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1D974" w14:textId="6B62918E" w:rsidR="00DE7382" w:rsidRDefault="00DE7382" w:rsidP="00DE7382">
      <w:pPr>
        <w:pStyle w:val="Title"/>
        <w:spacing w:before="1000"/>
      </w:pPr>
      <w:bookmarkStart w:id="0" w:name="_Hlk148085229"/>
      <w:r>
        <w:t xml:space="preserve">Technology 7–8 – </w:t>
      </w:r>
      <w:r w:rsidR="007B6DE8">
        <w:t>Digital and communication technologies</w:t>
      </w:r>
      <w:r w:rsidR="00966A5B">
        <w:t xml:space="preserve"> </w:t>
      </w:r>
      <w:r>
        <w:t xml:space="preserve">– sample </w:t>
      </w:r>
      <w:r w:rsidRPr="00817D48">
        <w:t>program of learning</w:t>
      </w:r>
    </w:p>
    <w:bookmarkEnd w:id="0"/>
    <w:p w14:paraId="55A7D12C" w14:textId="3B6C9137" w:rsidR="001B2513" w:rsidRDefault="00966A5B" w:rsidP="001B2513">
      <w:pPr>
        <w:pStyle w:val="Subtitle0"/>
      </w:pPr>
      <w:r>
        <w:t>Behind the screen</w:t>
      </w:r>
      <w:r w:rsidR="009D28E3">
        <w:t xml:space="preserve"> – 10-week unit</w:t>
      </w:r>
      <w:r w:rsidR="001B2513">
        <w:br w:type="page"/>
      </w:r>
    </w:p>
    <w:p w14:paraId="0484B698" w14:textId="15AAC7FF" w:rsidR="002506EE" w:rsidRPr="002506EE" w:rsidRDefault="002506EE" w:rsidP="000E14D8">
      <w:pPr>
        <w:pStyle w:val="TOCHeading"/>
      </w:pPr>
      <w:r>
        <w:lastRenderedPageBreak/>
        <w:t>Contents</w:t>
      </w:r>
    </w:p>
    <w:p w14:paraId="628443B3" w14:textId="1F512CC3" w:rsidR="00460A1E"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0729196" w:history="1">
        <w:r w:rsidR="00460A1E" w:rsidRPr="00425E64">
          <w:rPr>
            <w:rStyle w:val="Hyperlink"/>
          </w:rPr>
          <w:t>About this resource</w:t>
        </w:r>
        <w:r w:rsidR="00460A1E">
          <w:rPr>
            <w:webHidden/>
          </w:rPr>
          <w:tab/>
        </w:r>
        <w:r w:rsidR="00460A1E">
          <w:rPr>
            <w:webHidden/>
          </w:rPr>
          <w:fldChar w:fldCharType="begin"/>
        </w:r>
        <w:r w:rsidR="00460A1E">
          <w:rPr>
            <w:webHidden/>
          </w:rPr>
          <w:instrText xml:space="preserve"> PAGEREF _Toc210729196 \h </w:instrText>
        </w:r>
        <w:r w:rsidR="00460A1E">
          <w:rPr>
            <w:webHidden/>
          </w:rPr>
        </w:r>
        <w:r w:rsidR="00460A1E">
          <w:rPr>
            <w:webHidden/>
          </w:rPr>
          <w:fldChar w:fldCharType="separate"/>
        </w:r>
        <w:r w:rsidR="00460A1E">
          <w:rPr>
            <w:webHidden/>
          </w:rPr>
          <w:t>3</w:t>
        </w:r>
        <w:r w:rsidR="00460A1E">
          <w:rPr>
            <w:webHidden/>
          </w:rPr>
          <w:fldChar w:fldCharType="end"/>
        </w:r>
      </w:hyperlink>
    </w:p>
    <w:p w14:paraId="07261ED8" w14:textId="0B0BF7AB"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197" w:history="1">
        <w:r w:rsidRPr="00425E64">
          <w:rPr>
            <w:rStyle w:val="Hyperlink"/>
          </w:rPr>
          <w:t>Purpose of resource</w:t>
        </w:r>
        <w:r>
          <w:rPr>
            <w:webHidden/>
          </w:rPr>
          <w:tab/>
        </w:r>
        <w:r>
          <w:rPr>
            <w:webHidden/>
          </w:rPr>
          <w:fldChar w:fldCharType="begin"/>
        </w:r>
        <w:r>
          <w:rPr>
            <w:webHidden/>
          </w:rPr>
          <w:instrText xml:space="preserve"> PAGEREF _Toc210729197 \h </w:instrText>
        </w:r>
        <w:r>
          <w:rPr>
            <w:webHidden/>
          </w:rPr>
        </w:r>
        <w:r>
          <w:rPr>
            <w:webHidden/>
          </w:rPr>
          <w:fldChar w:fldCharType="separate"/>
        </w:r>
        <w:r>
          <w:rPr>
            <w:webHidden/>
          </w:rPr>
          <w:t>3</w:t>
        </w:r>
        <w:r>
          <w:rPr>
            <w:webHidden/>
          </w:rPr>
          <w:fldChar w:fldCharType="end"/>
        </w:r>
      </w:hyperlink>
    </w:p>
    <w:p w14:paraId="5C79FEC3" w14:textId="75DF35B2"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198" w:history="1">
        <w:r w:rsidRPr="00425E64">
          <w:rPr>
            <w:rStyle w:val="Hyperlink"/>
          </w:rPr>
          <w:t>Target audience</w:t>
        </w:r>
        <w:r>
          <w:rPr>
            <w:webHidden/>
          </w:rPr>
          <w:tab/>
        </w:r>
        <w:r>
          <w:rPr>
            <w:webHidden/>
          </w:rPr>
          <w:fldChar w:fldCharType="begin"/>
        </w:r>
        <w:r>
          <w:rPr>
            <w:webHidden/>
          </w:rPr>
          <w:instrText xml:space="preserve"> PAGEREF _Toc210729198 \h </w:instrText>
        </w:r>
        <w:r>
          <w:rPr>
            <w:webHidden/>
          </w:rPr>
        </w:r>
        <w:r>
          <w:rPr>
            <w:webHidden/>
          </w:rPr>
          <w:fldChar w:fldCharType="separate"/>
        </w:r>
        <w:r>
          <w:rPr>
            <w:webHidden/>
          </w:rPr>
          <w:t>3</w:t>
        </w:r>
        <w:r>
          <w:rPr>
            <w:webHidden/>
          </w:rPr>
          <w:fldChar w:fldCharType="end"/>
        </w:r>
      </w:hyperlink>
    </w:p>
    <w:p w14:paraId="4F2F64D1" w14:textId="3C397E24"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199" w:history="1">
        <w:r w:rsidRPr="00425E64">
          <w:rPr>
            <w:rStyle w:val="Hyperlink"/>
          </w:rPr>
          <w:t>When and how to use</w:t>
        </w:r>
        <w:r>
          <w:rPr>
            <w:webHidden/>
          </w:rPr>
          <w:tab/>
        </w:r>
        <w:r>
          <w:rPr>
            <w:webHidden/>
          </w:rPr>
          <w:fldChar w:fldCharType="begin"/>
        </w:r>
        <w:r>
          <w:rPr>
            <w:webHidden/>
          </w:rPr>
          <w:instrText xml:space="preserve"> PAGEREF _Toc210729199 \h </w:instrText>
        </w:r>
        <w:r>
          <w:rPr>
            <w:webHidden/>
          </w:rPr>
        </w:r>
        <w:r>
          <w:rPr>
            <w:webHidden/>
          </w:rPr>
          <w:fldChar w:fldCharType="separate"/>
        </w:r>
        <w:r>
          <w:rPr>
            <w:webHidden/>
          </w:rPr>
          <w:t>3</w:t>
        </w:r>
        <w:r>
          <w:rPr>
            <w:webHidden/>
          </w:rPr>
          <w:fldChar w:fldCharType="end"/>
        </w:r>
      </w:hyperlink>
    </w:p>
    <w:p w14:paraId="683B87EE" w14:textId="5FD303B6" w:rsidR="00460A1E" w:rsidRDefault="00460A1E">
      <w:pPr>
        <w:pStyle w:val="TOC1"/>
        <w:rPr>
          <w:rFonts w:asciiTheme="minorHAnsi" w:eastAsiaTheme="minorEastAsia" w:hAnsiTheme="minorHAnsi" w:cstheme="minorBidi"/>
          <w:b w:val="0"/>
          <w:kern w:val="2"/>
          <w:sz w:val="24"/>
          <w:lang w:eastAsia="en-AU"/>
          <w14:ligatures w14:val="standardContextual"/>
        </w:rPr>
      </w:pPr>
      <w:hyperlink w:anchor="_Toc210729200" w:history="1">
        <w:r w:rsidRPr="00425E64">
          <w:rPr>
            <w:rStyle w:val="Hyperlink"/>
          </w:rPr>
          <w:t>Rationale</w:t>
        </w:r>
        <w:r>
          <w:rPr>
            <w:webHidden/>
          </w:rPr>
          <w:tab/>
        </w:r>
        <w:r>
          <w:rPr>
            <w:webHidden/>
          </w:rPr>
          <w:fldChar w:fldCharType="begin"/>
        </w:r>
        <w:r>
          <w:rPr>
            <w:webHidden/>
          </w:rPr>
          <w:instrText xml:space="preserve"> PAGEREF _Toc210729200 \h </w:instrText>
        </w:r>
        <w:r>
          <w:rPr>
            <w:webHidden/>
          </w:rPr>
        </w:r>
        <w:r>
          <w:rPr>
            <w:webHidden/>
          </w:rPr>
          <w:fldChar w:fldCharType="separate"/>
        </w:r>
        <w:r>
          <w:rPr>
            <w:webHidden/>
          </w:rPr>
          <w:t>5</w:t>
        </w:r>
        <w:r>
          <w:rPr>
            <w:webHidden/>
          </w:rPr>
          <w:fldChar w:fldCharType="end"/>
        </w:r>
      </w:hyperlink>
    </w:p>
    <w:p w14:paraId="4EDAA5C7" w14:textId="30E13F90" w:rsidR="00460A1E" w:rsidRDefault="00460A1E">
      <w:pPr>
        <w:pStyle w:val="TOC1"/>
        <w:rPr>
          <w:rFonts w:asciiTheme="minorHAnsi" w:eastAsiaTheme="minorEastAsia" w:hAnsiTheme="minorHAnsi" w:cstheme="minorBidi"/>
          <w:b w:val="0"/>
          <w:kern w:val="2"/>
          <w:sz w:val="24"/>
          <w:lang w:eastAsia="en-AU"/>
          <w14:ligatures w14:val="standardContextual"/>
        </w:rPr>
      </w:pPr>
      <w:hyperlink w:anchor="_Toc210729201" w:history="1">
        <w:r w:rsidRPr="00425E64">
          <w:rPr>
            <w:rStyle w:val="Hyperlink"/>
          </w:rPr>
          <w:t>Overview</w:t>
        </w:r>
        <w:r>
          <w:rPr>
            <w:webHidden/>
          </w:rPr>
          <w:tab/>
        </w:r>
        <w:r>
          <w:rPr>
            <w:webHidden/>
          </w:rPr>
          <w:fldChar w:fldCharType="begin"/>
        </w:r>
        <w:r>
          <w:rPr>
            <w:webHidden/>
          </w:rPr>
          <w:instrText xml:space="preserve"> PAGEREF _Toc210729201 \h </w:instrText>
        </w:r>
        <w:r>
          <w:rPr>
            <w:webHidden/>
          </w:rPr>
        </w:r>
        <w:r>
          <w:rPr>
            <w:webHidden/>
          </w:rPr>
          <w:fldChar w:fldCharType="separate"/>
        </w:r>
        <w:r>
          <w:rPr>
            <w:webHidden/>
          </w:rPr>
          <w:t>7</w:t>
        </w:r>
        <w:r>
          <w:rPr>
            <w:webHidden/>
          </w:rPr>
          <w:fldChar w:fldCharType="end"/>
        </w:r>
      </w:hyperlink>
    </w:p>
    <w:p w14:paraId="3516A7D9" w14:textId="40BBF18A" w:rsidR="00460A1E" w:rsidRDefault="00460A1E">
      <w:pPr>
        <w:pStyle w:val="TOC1"/>
        <w:rPr>
          <w:rFonts w:asciiTheme="minorHAnsi" w:eastAsiaTheme="minorEastAsia" w:hAnsiTheme="minorHAnsi" w:cstheme="minorBidi"/>
          <w:b w:val="0"/>
          <w:kern w:val="2"/>
          <w:sz w:val="24"/>
          <w:lang w:eastAsia="en-AU"/>
          <w14:ligatures w14:val="standardContextual"/>
        </w:rPr>
      </w:pPr>
      <w:hyperlink w:anchor="_Toc210729202" w:history="1">
        <w:r w:rsidRPr="00425E64">
          <w:rPr>
            <w:rStyle w:val="Hyperlink"/>
          </w:rPr>
          <w:t>Outcomes</w:t>
        </w:r>
        <w:r>
          <w:rPr>
            <w:webHidden/>
          </w:rPr>
          <w:tab/>
        </w:r>
        <w:r>
          <w:rPr>
            <w:webHidden/>
          </w:rPr>
          <w:fldChar w:fldCharType="begin"/>
        </w:r>
        <w:r>
          <w:rPr>
            <w:webHidden/>
          </w:rPr>
          <w:instrText xml:space="preserve"> PAGEREF _Toc210729202 \h </w:instrText>
        </w:r>
        <w:r>
          <w:rPr>
            <w:webHidden/>
          </w:rPr>
        </w:r>
        <w:r>
          <w:rPr>
            <w:webHidden/>
          </w:rPr>
          <w:fldChar w:fldCharType="separate"/>
        </w:r>
        <w:r>
          <w:rPr>
            <w:webHidden/>
          </w:rPr>
          <w:t>8</w:t>
        </w:r>
        <w:r>
          <w:rPr>
            <w:webHidden/>
          </w:rPr>
          <w:fldChar w:fldCharType="end"/>
        </w:r>
      </w:hyperlink>
    </w:p>
    <w:p w14:paraId="41320088" w14:textId="518321AD" w:rsidR="00460A1E" w:rsidRDefault="00460A1E">
      <w:pPr>
        <w:pStyle w:val="TOC1"/>
        <w:rPr>
          <w:rFonts w:asciiTheme="minorHAnsi" w:eastAsiaTheme="minorEastAsia" w:hAnsiTheme="minorHAnsi" w:cstheme="minorBidi"/>
          <w:b w:val="0"/>
          <w:kern w:val="2"/>
          <w:sz w:val="24"/>
          <w:lang w:eastAsia="en-AU"/>
          <w14:ligatures w14:val="standardContextual"/>
        </w:rPr>
      </w:pPr>
      <w:hyperlink w:anchor="_Toc210729203" w:history="1">
        <w:r w:rsidRPr="00425E64">
          <w:rPr>
            <w:rStyle w:val="Hyperlink"/>
          </w:rPr>
          <w:t>Lesson sequence and details</w:t>
        </w:r>
        <w:r>
          <w:rPr>
            <w:webHidden/>
          </w:rPr>
          <w:tab/>
        </w:r>
        <w:r>
          <w:rPr>
            <w:webHidden/>
          </w:rPr>
          <w:fldChar w:fldCharType="begin"/>
        </w:r>
        <w:r>
          <w:rPr>
            <w:webHidden/>
          </w:rPr>
          <w:instrText xml:space="preserve"> PAGEREF _Toc210729203 \h </w:instrText>
        </w:r>
        <w:r>
          <w:rPr>
            <w:webHidden/>
          </w:rPr>
        </w:r>
        <w:r>
          <w:rPr>
            <w:webHidden/>
          </w:rPr>
          <w:fldChar w:fldCharType="separate"/>
        </w:r>
        <w:r>
          <w:rPr>
            <w:webHidden/>
          </w:rPr>
          <w:t>11</w:t>
        </w:r>
        <w:r>
          <w:rPr>
            <w:webHidden/>
          </w:rPr>
          <w:fldChar w:fldCharType="end"/>
        </w:r>
      </w:hyperlink>
    </w:p>
    <w:p w14:paraId="364B2CEF" w14:textId="27327147"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04" w:history="1">
        <w:r w:rsidRPr="00425E64">
          <w:rPr>
            <w:rStyle w:val="Hyperlink"/>
          </w:rPr>
          <w:t>Week 1</w:t>
        </w:r>
        <w:r>
          <w:rPr>
            <w:webHidden/>
          </w:rPr>
          <w:tab/>
        </w:r>
        <w:r>
          <w:rPr>
            <w:webHidden/>
          </w:rPr>
          <w:fldChar w:fldCharType="begin"/>
        </w:r>
        <w:r>
          <w:rPr>
            <w:webHidden/>
          </w:rPr>
          <w:instrText xml:space="preserve"> PAGEREF _Toc210729204 \h </w:instrText>
        </w:r>
        <w:r>
          <w:rPr>
            <w:webHidden/>
          </w:rPr>
        </w:r>
        <w:r>
          <w:rPr>
            <w:webHidden/>
          </w:rPr>
          <w:fldChar w:fldCharType="separate"/>
        </w:r>
        <w:r>
          <w:rPr>
            <w:webHidden/>
          </w:rPr>
          <w:t>11</w:t>
        </w:r>
        <w:r>
          <w:rPr>
            <w:webHidden/>
          </w:rPr>
          <w:fldChar w:fldCharType="end"/>
        </w:r>
      </w:hyperlink>
    </w:p>
    <w:p w14:paraId="7D07AA42" w14:textId="3D949074"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05" w:history="1">
        <w:r w:rsidRPr="00425E64">
          <w:rPr>
            <w:rStyle w:val="Hyperlink"/>
          </w:rPr>
          <w:t>Week 2</w:t>
        </w:r>
        <w:r>
          <w:rPr>
            <w:webHidden/>
          </w:rPr>
          <w:tab/>
        </w:r>
        <w:r>
          <w:rPr>
            <w:webHidden/>
          </w:rPr>
          <w:fldChar w:fldCharType="begin"/>
        </w:r>
        <w:r>
          <w:rPr>
            <w:webHidden/>
          </w:rPr>
          <w:instrText xml:space="preserve"> PAGEREF _Toc210729205 \h </w:instrText>
        </w:r>
        <w:r>
          <w:rPr>
            <w:webHidden/>
          </w:rPr>
        </w:r>
        <w:r>
          <w:rPr>
            <w:webHidden/>
          </w:rPr>
          <w:fldChar w:fldCharType="separate"/>
        </w:r>
        <w:r>
          <w:rPr>
            <w:webHidden/>
          </w:rPr>
          <w:t>18</w:t>
        </w:r>
        <w:r>
          <w:rPr>
            <w:webHidden/>
          </w:rPr>
          <w:fldChar w:fldCharType="end"/>
        </w:r>
      </w:hyperlink>
    </w:p>
    <w:p w14:paraId="2A1B9339" w14:textId="68A5DC35"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06" w:history="1">
        <w:r w:rsidRPr="00425E64">
          <w:rPr>
            <w:rStyle w:val="Hyperlink"/>
          </w:rPr>
          <w:t>Week 3</w:t>
        </w:r>
        <w:r>
          <w:rPr>
            <w:webHidden/>
          </w:rPr>
          <w:tab/>
        </w:r>
        <w:r>
          <w:rPr>
            <w:webHidden/>
          </w:rPr>
          <w:fldChar w:fldCharType="begin"/>
        </w:r>
        <w:r>
          <w:rPr>
            <w:webHidden/>
          </w:rPr>
          <w:instrText xml:space="preserve"> PAGEREF _Toc210729206 \h </w:instrText>
        </w:r>
        <w:r>
          <w:rPr>
            <w:webHidden/>
          </w:rPr>
        </w:r>
        <w:r>
          <w:rPr>
            <w:webHidden/>
          </w:rPr>
          <w:fldChar w:fldCharType="separate"/>
        </w:r>
        <w:r>
          <w:rPr>
            <w:webHidden/>
          </w:rPr>
          <w:t>23</w:t>
        </w:r>
        <w:r>
          <w:rPr>
            <w:webHidden/>
          </w:rPr>
          <w:fldChar w:fldCharType="end"/>
        </w:r>
      </w:hyperlink>
    </w:p>
    <w:p w14:paraId="7EEBC540" w14:textId="4EA448FF"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07" w:history="1">
        <w:r w:rsidRPr="00425E64">
          <w:rPr>
            <w:rStyle w:val="Hyperlink"/>
          </w:rPr>
          <w:t>Week 4</w:t>
        </w:r>
        <w:r>
          <w:rPr>
            <w:webHidden/>
          </w:rPr>
          <w:tab/>
        </w:r>
        <w:r>
          <w:rPr>
            <w:webHidden/>
          </w:rPr>
          <w:fldChar w:fldCharType="begin"/>
        </w:r>
        <w:r>
          <w:rPr>
            <w:webHidden/>
          </w:rPr>
          <w:instrText xml:space="preserve"> PAGEREF _Toc210729207 \h </w:instrText>
        </w:r>
        <w:r>
          <w:rPr>
            <w:webHidden/>
          </w:rPr>
        </w:r>
        <w:r>
          <w:rPr>
            <w:webHidden/>
          </w:rPr>
          <w:fldChar w:fldCharType="separate"/>
        </w:r>
        <w:r>
          <w:rPr>
            <w:webHidden/>
          </w:rPr>
          <w:t>31</w:t>
        </w:r>
        <w:r>
          <w:rPr>
            <w:webHidden/>
          </w:rPr>
          <w:fldChar w:fldCharType="end"/>
        </w:r>
      </w:hyperlink>
    </w:p>
    <w:p w14:paraId="35FB1665" w14:textId="502ADDC3"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08" w:history="1">
        <w:r w:rsidRPr="00425E64">
          <w:rPr>
            <w:rStyle w:val="Hyperlink"/>
          </w:rPr>
          <w:t>Week 5</w:t>
        </w:r>
        <w:r>
          <w:rPr>
            <w:webHidden/>
          </w:rPr>
          <w:tab/>
        </w:r>
        <w:r>
          <w:rPr>
            <w:webHidden/>
          </w:rPr>
          <w:fldChar w:fldCharType="begin"/>
        </w:r>
        <w:r>
          <w:rPr>
            <w:webHidden/>
          </w:rPr>
          <w:instrText xml:space="preserve"> PAGEREF _Toc210729208 \h </w:instrText>
        </w:r>
        <w:r>
          <w:rPr>
            <w:webHidden/>
          </w:rPr>
        </w:r>
        <w:r>
          <w:rPr>
            <w:webHidden/>
          </w:rPr>
          <w:fldChar w:fldCharType="separate"/>
        </w:r>
        <w:r>
          <w:rPr>
            <w:webHidden/>
          </w:rPr>
          <w:t>35</w:t>
        </w:r>
        <w:r>
          <w:rPr>
            <w:webHidden/>
          </w:rPr>
          <w:fldChar w:fldCharType="end"/>
        </w:r>
      </w:hyperlink>
    </w:p>
    <w:p w14:paraId="7C96FB20" w14:textId="30902388"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09" w:history="1">
        <w:r w:rsidRPr="00425E64">
          <w:rPr>
            <w:rStyle w:val="Hyperlink"/>
          </w:rPr>
          <w:t>Week 6</w:t>
        </w:r>
        <w:r>
          <w:rPr>
            <w:webHidden/>
          </w:rPr>
          <w:tab/>
        </w:r>
        <w:r>
          <w:rPr>
            <w:webHidden/>
          </w:rPr>
          <w:fldChar w:fldCharType="begin"/>
        </w:r>
        <w:r>
          <w:rPr>
            <w:webHidden/>
          </w:rPr>
          <w:instrText xml:space="preserve"> PAGEREF _Toc210729209 \h </w:instrText>
        </w:r>
        <w:r>
          <w:rPr>
            <w:webHidden/>
          </w:rPr>
        </w:r>
        <w:r>
          <w:rPr>
            <w:webHidden/>
          </w:rPr>
          <w:fldChar w:fldCharType="separate"/>
        </w:r>
        <w:r>
          <w:rPr>
            <w:webHidden/>
          </w:rPr>
          <w:t>41</w:t>
        </w:r>
        <w:r>
          <w:rPr>
            <w:webHidden/>
          </w:rPr>
          <w:fldChar w:fldCharType="end"/>
        </w:r>
      </w:hyperlink>
    </w:p>
    <w:p w14:paraId="472D040B" w14:textId="0CD90D78"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10" w:history="1">
        <w:r w:rsidRPr="00425E64">
          <w:rPr>
            <w:rStyle w:val="Hyperlink"/>
          </w:rPr>
          <w:t>Week 7</w:t>
        </w:r>
        <w:r>
          <w:rPr>
            <w:webHidden/>
          </w:rPr>
          <w:tab/>
        </w:r>
        <w:r>
          <w:rPr>
            <w:webHidden/>
          </w:rPr>
          <w:fldChar w:fldCharType="begin"/>
        </w:r>
        <w:r>
          <w:rPr>
            <w:webHidden/>
          </w:rPr>
          <w:instrText xml:space="preserve"> PAGEREF _Toc210729210 \h </w:instrText>
        </w:r>
        <w:r>
          <w:rPr>
            <w:webHidden/>
          </w:rPr>
        </w:r>
        <w:r>
          <w:rPr>
            <w:webHidden/>
          </w:rPr>
          <w:fldChar w:fldCharType="separate"/>
        </w:r>
        <w:r>
          <w:rPr>
            <w:webHidden/>
          </w:rPr>
          <w:t>47</w:t>
        </w:r>
        <w:r>
          <w:rPr>
            <w:webHidden/>
          </w:rPr>
          <w:fldChar w:fldCharType="end"/>
        </w:r>
      </w:hyperlink>
    </w:p>
    <w:p w14:paraId="2500F8EF" w14:textId="09B4FD6A"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11" w:history="1">
        <w:r w:rsidRPr="00425E64">
          <w:rPr>
            <w:rStyle w:val="Hyperlink"/>
          </w:rPr>
          <w:t>Week 8</w:t>
        </w:r>
        <w:r>
          <w:rPr>
            <w:webHidden/>
          </w:rPr>
          <w:tab/>
        </w:r>
        <w:r>
          <w:rPr>
            <w:webHidden/>
          </w:rPr>
          <w:fldChar w:fldCharType="begin"/>
        </w:r>
        <w:r>
          <w:rPr>
            <w:webHidden/>
          </w:rPr>
          <w:instrText xml:space="preserve"> PAGEREF _Toc210729211 \h </w:instrText>
        </w:r>
        <w:r>
          <w:rPr>
            <w:webHidden/>
          </w:rPr>
        </w:r>
        <w:r>
          <w:rPr>
            <w:webHidden/>
          </w:rPr>
          <w:fldChar w:fldCharType="separate"/>
        </w:r>
        <w:r>
          <w:rPr>
            <w:webHidden/>
          </w:rPr>
          <w:t>52</w:t>
        </w:r>
        <w:r>
          <w:rPr>
            <w:webHidden/>
          </w:rPr>
          <w:fldChar w:fldCharType="end"/>
        </w:r>
      </w:hyperlink>
    </w:p>
    <w:p w14:paraId="315AA19F" w14:textId="352E88DB"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12" w:history="1">
        <w:r w:rsidRPr="00425E64">
          <w:rPr>
            <w:rStyle w:val="Hyperlink"/>
          </w:rPr>
          <w:t>Week 9</w:t>
        </w:r>
        <w:r>
          <w:rPr>
            <w:webHidden/>
          </w:rPr>
          <w:tab/>
        </w:r>
        <w:r>
          <w:rPr>
            <w:webHidden/>
          </w:rPr>
          <w:fldChar w:fldCharType="begin"/>
        </w:r>
        <w:r>
          <w:rPr>
            <w:webHidden/>
          </w:rPr>
          <w:instrText xml:space="preserve"> PAGEREF _Toc210729212 \h </w:instrText>
        </w:r>
        <w:r>
          <w:rPr>
            <w:webHidden/>
          </w:rPr>
        </w:r>
        <w:r>
          <w:rPr>
            <w:webHidden/>
          </w:rPr>
          <w:fldChar w:fldCharType="separate"/>
        </w:r>
        <w:r>
          <w:rPr>
            <w:webHidden/>
          </w:rPr>
          <w:t>56</w:t>
        </w:r>
        <w:r>
          <w:rPr>
            <w:webHidden/>
          </w:rPr>
          <w:fldChar w:fldCharType="end"/>
        </w:r>
      </w:hyperlink>
    </w:p>
    <w:p w14:paraId="7CF71E75" w14:textId="547F1350"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13" w:history="1">
        <w:r w:rsidRPr="00425E64">
          <w:rPr>
            <w:rStyle w:val="Hyperlink"/>
          </w:rPr>
          <w:t>Week 10</w:t>
        </w:r>
        <w:r>
          <w:rPr>
            <w:webHidden/>
          </w:rPr>
          <w:tab/>
        </w:r>
        <w:r>
          <w:rPr>
            <w:webHidden/>
          </w:rPr>
          <w:fldChar w:fldCharType="begin"/>
        </w:r>
        <w:r>
          <w:rPr>
            <w:webHidden/>
          </w:rPr>
          <w:instrText xml:space="preserve"> PAGEREF _Toc210729213 \h </w:instrText>
        </w:r>
        <w:r>
          <w:rPr>
            <w:webHidden/>
          </w:rPr>
        </w:r>
        <w:r>
          <w:rPr>
            <w:webHidden/>
          </w:rPr>
          <w:fldChar w:fldCharType="separate"/>
        </w:r>
        <w:r>
          <w:rPr>
            <w:webHidden/>
          </w:rPr>
          <w:t>60</w:t>
        </w:r>
        <w:r>
          <w:rPr>
            <w:webHidden/>
          </w:rPr>
          <w:fldChar w:fldCharType="end"/>
        </w:r>
      </w:hyperlink>
    </w:p>
    <w:p w14:paraId="2F587C92" w14:textId="7C35B103" w:rsidR="00460A1E" w:rsidRDefault="00460A1E">
      <w:pPr>
        <w:pStyle w:val="TOC1"/>
        <w:rPr>
          <w:rFonts w:asciiTheme="minorHAnsi" w:eastAsiaTheme="minorEastAsia" w:hAnsiTheme="minorHAnsi" w:cstheme="minorBidi"/>
          <w:b w:val="0"/>
          <w:kern w:val="2"/>
          <w:sz w:val="24"/>
          <w:lang w:eastAsia="en-AU"/>
          <w14:ligatures w14:val="standardContextual"/>
        </w:rPr>
      </w:pPr>
      <w:hyperlink w:anchor="_Toc210729214" w:history="1">
        <w:r w:rsidRPr="00425E64">
          <w:rPr>
            <w:rStyle w:val="Hyperlink"/>
          </w:rPr>
          <w:t>Overall program evaluation</w:t>
        </w:r>
        <w:r>
          <w:rPr>
            <w:webHidden/>
          </w:rPr>
          <w:tab/>
        </w:r>
        <w:r>
          <w:rPr>
            <w:webHidden/>
          </w:rPr>
          <w:fldChar w:fldCharType="begin"/>
        </w:r>
        <w:r>
          <w:rPr>
            <w:webHidden/>
          </w:rPr>
          <w:instrText xml:space="preserve"> PAGEREF _Toc210729214 \h </w:instrText>
        </w:r>
        <w:r>
          <w:rPr>
            <w:webHidden/>
          </w:rPr>
        </w:r>
        <w:r>
          <w:rPr>
            <w:webHidden/>
          </w:rPr>
          <w:fldChar w:fldCharType="separate"/>
        </w:r>
        <w:r>
          <w:rPr>
            <w:webHidden/>
          </w:rPr>
          <w:t>63</w:t>
        </w:r>
        <w:r>
          <w:rPr>
            <w:webHidden/>
          </w:rPr>
          <w:fldChar w:fldCharType="end"/>
        </w:r>
      </w:hyperlink>
    </w:p>
    <w:p w14:paraId="70AFAF7F" w14:textId="278E473C" w:rsidR="00460A1E" w:rsidRDefault="00460A1E">
      <w:pPr>
        <w:pStyle w:val="TOC2"/>
        <w:rPr>
          <w:rFonts w:asciiTheme="minorHAnsi" w:eastAsiaTheme="minorEastAsia" w:hAnsiTheme="minorHAnsi" w:cstheme="minorBidi"/>
          <w:kern w:val="2"/>
          <w:sz w:val="24"/>
          <w:lang w:eastAsia="en-AU"/>
          <w14:ligatures w14:val="standardContextual"/>
        </w:rPr>
      </w:pPr>
      <w:hyperlink w:anchor="_Toc210729215" w:history="1">
        <w:r w:rsidRPr="00425E64">
          <w:rPr>
            <w:rStyle w:val="Hyperlink"/>
          </w:rPr>
          <w:t>Capturing student voice when evaluating a program</w:t>
        </w:r>
        <w:r>
          <w:rPr>
            <w:webHidden/>
          </w:rPr>
          <w:tab/>
        </w:r>
        <w:r>
          <w:rPr>
            <w:webHidden/>
          </w:rPr>
          <w:fldChar w:fldCharType="begin"/>
        </w:r>
        <w:r>
          <w:rPr>
            <w:webHidden/>
          </w:rPr>
          <w:instrText xml:space="preserve"> PAGEREF _Toc210729215 \h </w:instrText>
        </w:r>
        <w:r>
          <w:rPr>
            <w:webHidden/>
          </w:rPr>
        </w:r>
        <w:r>
          <w:rPr>
            <w:webHidden/>
          </w:rPr>
          <w:fldChar w:fldCharType="separate"/>
        </w:r>
        <w:r>
          <w:rPr>
            <w:webHidden/>
          </w:rPr>
          <w:t>63</w:t>
        </w:r>
        <w:r>
          <w:rPr>
            <w:webHidden/>
          </w:rPr>
          <w:fldChar w:fldCharType="end"/>
        </w:r>
      </w:hyperlink>
    </w:p>
    <w:p w14:paraId="1EEC9FC3" w14:textId="4089CB1F" w:rsidR="00460A1E" w:rsidRDefault="00460A1E">
      <w:pPr>
        <w:pStyle w:val="TOC1"/>
        <w:rPr>
          <w:rFonts w:asciiTheme="minorHAnsi" w:eastAsiaTheme="minorEastAsia" w:hAnsiTheme="minorHAnsi" w:cstheme="minorBidi"/>
          <w:b w:val="0"/>
          <w:kern w:val="2"/>
          <w:sz w:val="24"/>
          <w:lang w:eastAsia="en-AU"/>
          <w14:ligatures w14:val="standardContextual"/>
        </w:rPr>
      </w:pPr>
      <w:hyperlink w:anchor="_Toc210729216" w:history="1">
        <w:r w:rsidRPr="00425E64">
          <w:rPr>
            <w:rStyle w:val="Hyperlink"/>
          </w:rPr>
          <w:t>Support and alignment</w:t>
        </w:r>
        <w:r>
          <w:rPr>
            <w:webHidden/>
          </w:rPr>
          <w:tab/>
        </w:r>
        <w:r>
          <w:rPr>
            <w:webHidden/>
          </w:rPr>
          <w:fldChar w:fldCharType="begin"/>
        </w:r>
        <w:r>
          <w:rPr>
            <w:webHidden/>
          </w:rPr>
          <w:instrText xml:space="preserve"> PAGEREF _Toc210729216 \h </w:instrText>
        </w:r>
        <w:r>
          <w:rPr>
            <w:webHidden/>
          </w:rPr>
        </w:r>
        <w:r>
          <w:rPr>
            <w:webHidden/>
          </w:rPr>
          <w:fldChar w:fldCharType="separate"/>
        </w:r>
        <w:r>
          <w:rPr>
            <w:webHidden/>
          </w:rPr>
          <w:t>65</w:t>
        </w:r>
        <w:r>
          <w:rPr>
            <w:webHidden/>
          </w:rPr>
          <w:fldChar w:fldCharType="end"/>
        </w:r>
      </w:hyperlink>
    </w:p>
    <w:p w14:paraId="76B9C2CB" w14:textId="661B9431" w:rsidR="00460A1E" w:rsidRDefault="00460A1E">
      <w:pPr>
        <w:pStyle w:val="TOC1"/>
        <w:rPr>
          <w:rFonts w:asciiTheme="minorHAnsi" w:eastAsiaTheme="minorEastAsia" w:hAnsiTheme="minorHAnsi" w:cstheme="minorBidi"/>
          <w:b w:val="0"/>
          <w:kern w:val="2"/>
          <w:sz w:val="24"/>
          <w:lang w:eastAsia="en-AU"/>
          <w14:ligatures w14:val="standardContextual"/>
        </w:rPr>
      </w:pPr>
      <w:hyperlink w:anchor="_Toc210729217" w:history="1">
        <w:r w:rsidRPr="00425E64">
          <w:rPr>
            <w:rStyle w:val="Hyperlink"/>
          </w:rPr>
          <w:t>Evidence base</w:t>
        </w:r>
        <w:r>
          <w:rPr>
            <w:webHidden/>
          </w:rPr>
          <w:tab/>
        </w:r>
        <w:r>
          <w:rPr>
            <w:webHidden/>
          </w:rPr>
          <w:fldChar w:fldCharType="begin"/>
        </w:r>
        <w:r>
          <w:rPr>
            <w:webHidden/>
          </w:rPr>
          <w:instrText xml:space="preserve"> PAGEREF _Toc210729217 \h </w:instrText>
        </w:r>
        <w:r>
          <w:rPr>
            <w:webHidden/>
          </w:rPr>
        </w:r>
        <w:r>
          <w:rPr>
            <w:webHidden/>
          </w:rPr>
          <w:fldChar w:fldCharType="separate"/>
        </w:r>
        <w:r>
          <w:rPr>
            <w:webHidden/>
          </w:rPr>
          <w:t>66</w:t>
        </w:r>
        <w:r>
          <w:rPr>
            <w:webHidden/>
          </w:rPr>
          <w:fldChar w:fldCharType="end"/>
        </w:r>
      </w:hyperlink>
    </w:p>
    <w:p w14:paraId="4F72E679" w14:textId="67FC6B90" w:rsidR="00460A1E" w:rsidRDefault="00460A1E">
      <w:pPr>
        <w:pStyle w:val="TOC1"/>
        <w:rPr>
          <w:rFonts w:asciiTheme="minorHAnsi" w:eastAsiaTheme="minorEastAsia" w:hAnsiTheme="minorHAnsi" w:cstheme="minorBidi"/>
          <w:b w:val="0"/>
          <w:kern w:val="2"/>
          <w:sz w:val="24"/>
          <w:lang w:eastAsia="en-AU"/>
          <w14:ligatures w14:val="standardContextual"/>
        </w:rPr>
      </w:pPr>
      <w:hyperlink w:anchor="_Toc210729218" w:history="1">
        <w:r w:rsidRPr="00425E64">
          <w:rPr>
            <w:rStyle w:val="Hyperlink"/>
          </w:rPr>
          <w:t>References</w:t>
        </w:r>
        <w:r>
          <w:rPr>
            <w:webHidden/>
          </w:rPr>
          <w:tab/>
        </w:r>
        <w:r>
          <w:rPr>
            <w:webHidden/>
          </w:rPr>
          <w:fldChar w:fldCharType="begin"/>
        </w:r>
        <w:r>
          <w:rPr>
            <w:webHidden/>
          </w:rPr>
          <w:instrText xml:space="preserve"> PAGEREF _Toc210729218 \h </w:instrText>
        </w:r>
        <w:r>
          <w:rPr>
            <w:webHidden/>
          </w:rPr>
        </w:r>
        <w:r>
          <w:rPr>
            <w:webHidden/>
          </w:rPr>
          <w:fldChar w:fldCharType="separate"/>
        </w:r>
        <w:r>
          <w:rPr>
            <w:webHidden/>
          </w:rPr>
          <w:t>68</w:t>
        </w:r>
        <w:r>
          <w:rPr>
            <w:webHidden/>
          </w:rPr>
          <w:fldChar w:fldCharType="end"/>
        </w:r>
      </w:hyperlink>
    </w:p>
    <w:p w14:paraId="38CF3C5C" w14:textId="06008C33" w:rsidR="002506EE" w:rsidRDefault="00B745B7" w:rsidP="001800CB">
      <w:r>
        <w:rPr>
          <w:noProof/>
        </w:rPr>
        <w:fldChar w:fldCharType="end"/>
      </w:r>
      <w:r w:rsidR="002506EE">
        <w:br w:type="page"/>
      </w:r>
    </w:p>
    <w:p w14:paraId="631E79F7" w14:textId="63218D5B" w:rsidR="00CE6228" w:rsidRDefault="00CE6228" w:rsidP="00CE6228">
      <w:pPr>
        <w:pStyle w:val="Heading1"/>
      </w:pPr>
      <w:bookmarkStart w:id="1" w:name="_Toc148102519"/>
      <w:bookmarkStart w:id="2" w:name="_Toc210729196"/>
      <w:bookmarkStart w:id="3" w:name="_Hlk148102359"/>
      <w:bookmarkStart w:id="4" w:name="_Toc112681287"/>
      <w:r w:rsidRPr="009F36CD">
        <w:lastRenderedPageBreak/>
        <w:t>About this resource</w:t>
      </w:r>
      <w:bookmarkEnd w:id="1"/>
      <w:bookmarkEnd w:id="2"/>
    </w:p>
    <w:p w14:paraId="2339E082" w14:textId="77777777" w:rsidR="00CE6228" w:rsidRDefault="00CE6228" w:rsidP="00EB62BA">
      <w:pPr>
        <w:pStyle w:val="Heading2"/>
      </w:pPr>
      <w:bookmarkStart w:id="5" w:name="_Toc148102520"/>
      <w:bookmarkStart w:id="6" w:name="_Toc210729197"/>
      <w:r w:rsidRPr="009F36CD">
        <w:t>Purpose of resource</w:t>
      </w:r>
      <w:bookmarkEnd w:id="5"/>
      <w:bookmarkEnd w:id="6"/>
    </w:p>
    <w:p w14:paraId="7E66A4A7" w14:textId="23719140" w:rsidR="00CE6228" w:rsidRPr="00AD2633" w:rsidRDefault="00AD2633" w:rsidP="00CE6228">
      <w:r w:rsidRPr="00AD2633">
        <w:t xml:space="preserve">The purpose of this </w:t>
      </w:r>
      <w:r>
        <w:t>sample program of learning</w:t>
      </w:r>
      <w:r w:rsidRPr="00AD2633">
        <w:t xml:space="preserve">, </w:t>
      </w:r>
      <w:r w:rsidR="00B03C90">
        <w:t>‘</w:t>
      </w:r>
      <w:r w:rsidRPr="00B2170A">
        <w:rPr>
          <w:rStyle w:val="Emphasis"/>
          <w:i w:val="0"/>
          <w:iCs w:val="0"/>
        </w:rPr>
        <w:t xml:space="preserve">Behind the </w:t>
      </w:r>
      <w:r w:rsidR="00257200" w:rsidRPr="00B2170A">
        <w:rPr>
          <w:rStyle w:val="Emphasis"/>
          <w:i w:val="0"/>
          <w:iCs w:val="0"/>
        </w:rPr>
        <w:t>s</w:t>
      </w:r>
      <w:r w:rsidRPr="00B2170A">
        <w:rPr>
          <w:rStyle w:val="Emphasis"/>
          <w:i w:val="0"/>
          <w:iCs w:val="0"/>
        </w:rPr>
        <w:t>creen</w:t>
      </w:r>
      <w:r w:rsidR="00B03C90">
        <w:rPr>
          <w:rStyle w:val="Emphasis"/>
          <w:i w:val="0"/>
          <w:iCs w:val="0"/>
        </w:rPr>
        <w:t>’</w:t>
      </w:r>
      <w:r w:rsidRPr="00AD2633">
        <w:t xml:space="preserve">, is to </w:t>
      </w:r>
      <w:r w:rsidR="00B01525" w:rsidRPr="00B01525">
        <w:t xml:space="preserve">develops students' technological literacy and digital communication skills </w:t>
      </w:r>
      <w:r w:rsidR="002F7637">
        <w:t>through</w:t>
      </w:r>
      <w:r w:rsidR="00B01525" w:rsidRPr="00B01525">
        <w:t xml:space="preserve"> investigating </w:t>
      </w:r>
      <w:r w:rsidR="00BF4FF7">
        <w:t xml:space="preserve">the history, development and impact of </w:t>
      </w:r>
      <w:r w:rsidR="00C925E8">
        <w:t>digital</w:t>
      </w:r>
      <w:r w:rsidR="00B01525" w:rsidRPr="00B01525">
        <w:t xml:space="preserve"> platforms. Students will apply the design process to research, analyse and produce an </w:t>
      </w:r>
      <w:r w:rsidR="009E15F9">
        <w:t>infographic and motion graphics video</w:t>
      </w:r>
      <w:r w:rsidR="00B01525" w:rsidRPr="00B01525">
        <w:t xml:space="preserve"> using digital tools.</w:t>
      </w:r>
    </w:p>
    <w:p w14:paraId="42C79B2C" w14:textId="77777777" w:rsidR="00CE6228" w:rsidRDefault="00CE6228" w:rsidP="00EB62BA">
      <w:pPr>
        <w:pStyle w:val="Heading2"/>
      </w:pPr>
      <w:bookmarkStart w:id="7" w:name="_Toc148102521"/>
      <w:bookmarkStart w:id="8" w:name="_Toc210729198"/>
      <w:r w:rsidRPr="009F36CD">
        <w:t>Target audience</w:t>
      </w:r>
      <w:bookmarkEnd w:id="7"/>
      <w:bookmarkEnd w:id="8"/>
    </w:p>
    <w:p w14:paraId="7E98AE3D" w14:textId="5AD0DD73" w:rsidR="00CE6228" w:rsidRDefault="00CE6228" w:rsidP="00CE6228">
      <w:r w:rsidRPr="009F36CD">
        <w:t xml:space="preserve">This resource can be used by </w:t>
      </w:r>
      <w:r w:rsidR="00055A48">
        <w:t xml:space="preserve">teachers </w:t>
      </w:r>
      <w:r w:rsidR="002545D8">
        <w:t>for</w:t>
      </w:r>
      <w:r w:rsidR="002545D8" w:rsidRPr="009F36CD">
        <w:t xml:space="preserve"> </w:t>
      </w:r>
      <w:r w:rsidRPr="009F36CD">
        <w:t xml:space="preserve">effective syllabus implementation. </w:t>
      </w:r>
      <w:r w:rsidR="00055A48">
        <w:t>School leaders may also use this resource to support their teachers</w:t>
      </w:r>
      <w:r w:rsidR="00F241BA">
        <w:t xml:space="preserve"> in effective implementation of the </w:t>
      </w:r>
      <w:hyperlink r:id="rId11" w:history="1">
        <w:r w:rsidR="00F241BA" w:rsidRPr="00F6302E">
          <w:rPr>
            <w:rStyle w:val="Hyperlink"/>
          </w:rPr>
          <w:t>Technology 7</w:t>
        </w:r>
        <w:r w:rsidR="00D75C3D" w:rsidRPr="00F6302E">
          <w:rPr>
            <w:rStyle w:val="Hyperlink"/>
          </w:rPr>
          <w:t>–</w:t>
        </w:r>
        <w:r w:rsidR="00F241BA" w:rsidRPr="00F6302E">
          <w:rPr>
            <w:rStyle w:val="Hyperlink"/>
          </w:rPr>
          <w:t xml:space="preserve">8 </w:t>
        </w:r>
        <w:r w:rsidR="00D75C3D" w:rsidRPr="00F6302E">
          <w:rPr>
            <w:rStyle w:val="Hyperlink"/>
          </w:rPr>
          <w:t>S</w:t>
        </w:r>
        <w:r w:rsidR="00F241BA" w:rsidRPr="00F6302E">
          <w:rPr>
            <w:rStyle w:val="Hyperlink"/>
          </w:rPr>
          <w:t>yllabus</w:t>
        </w:r>
      </w:hyperlink>
      <w:r w:rsidR="00F241BA">
        <w:t>.</w:t>
      </w:r>
    </w:p>
    <w:p w14:paraId="42615066" w14:textId="77777777" w:rsidR="00CE6228" w:rsidRDefault="00CE6228" w:rsidP="00EB62BA">
      <w:pPr>
        <w:pStyle w:val="Heading2"/>
      </w:pPr>
      <w:bookmarkStart w:id="9" w:name="_Toc148102522"/>
      <w:bookmarkStart w:id="10" w:name="_Toc210729199"/>
      <w:r w:rsidRPr="009F36CD">
        <w:t>When and how to use</w:t>
      </w:r>
      <w:bookmarkEnd w:id="9"/>
      <w:bookmarkEnd w:id="10"/>
    </w:p>
    <w:bookmarkEnd w:id="3"/>
    <w:p w14:paraId="08D8F37D" w14:textId="6760533F" w:rsidR="00AA5F03" w:rsidRPr="00AA5F03" w:rsidRDefault="00AA5F03" w:rsidP="00AA5F03">
      <w:pPr>
        <w:pBdr>
          <w:top w:val="single" w:sz="24" w:space="10" w:color="CCEDFC"/>
          <w:left w:val="single" w:sz="24" w:space="10" w:color="CCEDFC"/>
          <w:bottom w:val="single" w:sz="24" w:space="10" w:color="CCEDFC"/>
          <w:right w:val="single" w:sz="24" w:space="10" w:color="CCEDFC"/>
        </w:pBdr>
        <w:shd w:val="clear" w:color="auto" w:fill="CCEDFC"/>
      </w:pPr>
      <w:r w:rsidRPr="00AA5F03">
        <w:rPr>
          <w:b/>
          <w:bCs/>
        </w:rPr>
        <w:t xml:space="preserve">Note: </w:t>
      </w:r>
      <w:r w:rsidRPr="00AA5F03">
        <w:t>this resource is divided into 3 sequential parts, designed to build students' knowledge, skills</w:t>
      </w:r>
      <w:r w:rsidR="001560B9">
        <w:t xml:space="preserve"> and </w:t>
      </w:r>
      <w:r w:rsidRPr="00AA5F03">
        <w:t xml:space="preserve">understanding over 10 weeks. It can be </w:t>
      </w:r>
      <w:r w:rsidR="00682D32">
        <w:t xml:space="preserve">adopted or </w:t>
      </w:r>
      <w:r w:rsidRPr="00AA5F03">
        <w:t>adapted to suit your school's needs and available resources.</w:t>
      </w:r>
    </w:p>
    <w:p w14:paraId="0601B66A" w14:textId="103AD40E" w:rsidR="00AA5F03" w:rsidRPr="00AA5F03" w:rsidRDefault="00AA5F03" w:rsidP="00AA5F03">
      <w:pPr>
        <w:pBdr>
          <w:top w:val="single" w:sz="24" w:space="10" w:color="CCEDFC"/>
          <w:left w:val="single" w:sz="24" w:space="10" w:color="CCEDFC"/>
          <w:bottom w:val="single" w:sz="24" w:space="10" w:color="CCEDFC"/>
          <w:right w:val="single" w:sz="24" w:space="10" w:color="CCEDFC"/>
        </w:pBdr>
        <w:shd w:val="clear" w:color="auto" w:fill="CCEDFC"/>
        <w:rPr>
          <w:b/>
          <w:bCs/>
        </w:rPr>
      </w:pPr>
      <w:r w:rsidRPr="00AA5F03">
        <w:rPr>
          <w:b/>
          <w:bCs/>
        </w:rPr>
        <w:t xml:space="preserve">Part 1 – Behind the </w:t>
      </w:r>
      <w:r w:rsidRPr="6BF05502">
        <w:rPr>
          <w:b/>
          <w:bCs/>
        </w:rPr>
        <w:t>screen</w:t>
      </w:r>
    </w:p>
    <w:p w14:paraId="0ABFB63C" w14:textId="2C833E68" w:rsidR="00AA5F03" w:rsidRPr="00AA5F03" w:rsidRDefault="00AA5F03" w:rsidP="00AA5F03">
      <w:pPr>
        <w:pBdr>
          <w:top w:val="single" w:sz="24" w:space="10" w:color="CCEDFC"/>
          <w:left w:val="single" w:sz="24" w:space="10" w:color="CCEDFC"/>
          <w:bottom w:val="single" w:sz="24" w:space="10" w:color="CCEDFC"/>
          <w:right w:val="single" w:sz="24" w:space="10" w:color="CCEDFC"/>
        </w:pBdr>
        <w:shd w:val="clear" w:color="auto" w:fill="CCEDFC"/>
      </w:pPr>
      <w:r w:rsidRPr="00AA5F03">
        <w:t xml:space="preserve">This part of the unit will focus on </w:t>
      </w:r>
      <w:r w:rsidR="0075309C">
        <w:t xml:space="preserve">the </w:t>
      </w:r>
      <w:r w:rsidRPr="00AA5F03">
        <w:t xml:space="preserve">research of </w:t>
      </w:r>
      <w:r w:rsidR="00C17780">
        <w:t>digital</w:t>
      </w:r>
      <w:r w:rsidRPr="00AA5F03">
        <w:t xml:space="preserve"> platforms</w:t>
      </w:r>
      <w:r w:rsidR="00C166BA">
        <w:t>. This may include the</w:t>
      </w:r>
      <w:r w:rsidR="007A4BA9">
        <w:t>ir</w:t>
      </w:r>
      <w:r w:rsidR="00C166BA">
        <w:t xml:space="preserve"> history, development</w:t>
      </w:r>
      <w:r w:rsidR="009022FF">
        <w:t>,</w:t>
      </w:r>
      <w:r w:rsidRPr="00AA5F03">
        <w:t xml:space="preserve"> analysing how they function and their impact on society</w:t>
      </w:r>
      <w:r w:rsidR="005F0835">
        <w:t xml:space="preserve">, </w:t>
      </w:r>
      <w:r w:rsidR="00066E95">
        <w:t>individuals and the environment.</w:t>
      </w:r>
    </w:p>
    <w:p w14:paraId="77BED856" w14:textId="7CE61A4E" w:rsidR="00AA5F03" w:rsidRPr="00AA5F03" w:rsidRDefault="00AA5F03" w:rsidP="00AA5F03">
      <w:pPr>
        <w:pBdr>
          <w:top w:val="single" w:sz="24" w:space="10" w:color="CCEDFC"/>
          <w:left w:val="single" w:sz="24" w:space="10" w:color="CCEDFC"/>
          <w:bottom w:val="single" w:sz="24" w:space="10" w:color="CCEDFC"/>
          <w:right w:val="single" w:sz="24" w:space="10" w:color="CCEDFC"/>
        </w:pBdr>
        <w:shd w:val="clear" w:color="auto" w:fill="CCEDFC"/>
        <w:rPr>
          <w:b/>
          <w:bCs/>
        </w:rPr>
      </w:pPr>
      <w:r w:rsidRPr="00AA5F03">
        <w:rPr>
          <w:b/>
          <w:bCs/>
        </w:rPr>
        <w:lastRenderedPageBreak/>
        <w:t>Part 2 – Designing data visualisations</w:t>
      </w:r>
    </w:p>
    <w:p w14:paraId="6F7E5273" w14:textId="747A6E16" w:rsidR="00AA5F03" w:rsidRPr="00AA5F03" w:rsidRDefault="72E1552C" w:rsidP="0C68B070">
      <w:pPr>
        <w:pBdr>
          <w:top w:val="single" w:sz="24" w:space="10" w:color="CCEDFC"/>
          <w:left w:val="single" w:sz="24" w:space="10" w:color="CCEDFC"/>
          <w:bottom w:val="single" w:sz="24" w:space="10" w:color="CCEDFC"/>
          <w:right w:val="single" w:sz="24" w:space="10" w:color="CCEDFC"/>
        </w:pBdr>
        <w:shd w:val="clear" w:color="auto" w:fill="CCEDFC"/>
      </w:pPr>
      <w:r w:rsidRPr="0C68B070">
        <w:t>This part of the unit will allow students to extract key insights from their research and create an infographic to visually represent the data</w:t>
      </w:r>
      <w:r w:rsidR="005817D4">
        <w:t xml:space="preserve"> and information</w:t>
      </w:r>
      <w:r w:rsidR="000520D3">
        <w:t xml:space="preserve"> using </w:t>
      </w:r>
      <w:r w:rsidR="00691DDE">
        <w:t xml:space="preserve">a combination of </w:t>
      </w:r>
      <w:r w:rsidR="000520D3">
        <w:t>text and graphic</w:t>
      </w:r>
      <w:r w:rsidR="00740D95">
        <w:t>s</w:t>
      </w:r>
      <w:r w:rsidRPr="0C68B070">
        <w:t>.</w:t>
      </w:r>
    </w:p>
    <w:p w14:paraId="3556E169" w14:textId="7515D9E0" w:rsidR="00AA5F03" w:rsidRDefault="00AA5F03" w:rsidP="00AA5F03">
      <w:pPr>
        <w:pBdr>
          <w:top w:val="single" w:sz="24" w:space="10" w:color="CCEDFC"/>
          <w:left w:val="single" w:sz="24" w:space="10" w:color="CCEDFC"/>
          <w:bottom w:val="single" w:sz="24" w:space="10" w:color="CCEDFC"/>
          <w:right w:val="single" w:sz="24" w:space="10" w:color="CCEDFC"/>
        </w:pBdr>
        <w:shd w:val="clear" w:color="auto" w:fill="CCEDFC"/>
        <w:rPr>
          <w:b/>
          <w:bCs/>
        </w:rPr>
      </w:pPr>
      <w:r w:rsidRPr="00AA5F03">
        <w:rPr>
          <w:b/>
          <w:bCs/>
        </w:rPr>
        <w:t>Part 3 – Insights in motion</w:t>
      </w:r>
    </w:p>
    <w:p w14:paraId="5C2E05AE" w14:textId="63853DEA" w:rsidR="00B03C90" w:rsidRDefault="00AA5F03" w:rsidP="00AA5F03">
      <w:pPr>
        <w:pBdr>
          <w:top w:val="single" w:sz="24" w:space="10" w:color="CCEDFC"/>
          <w:left w:val="single" w:sz="24" w:space="10" w:color="CCEDFC"/>
          <w:bottom w:val="single" w:sz="24" w:space="10" w:color="CCEDFC"/>
          <w:right w:val="single" w:sz="24" w:space="10" w:color="CCEDFC"/>
        </w:pBdr>
        <w:shd w:val="clear" w:color="auto" w:fill="CCEDFC"/>
      </w:pPr>
      <w:r w:rsidRPr="00AA5F03">
        <w:t xml:space="preserve">This final part of the unit will focus on transforming the infographic into </w:t>
      </w:r>
      <w:r w:rsidR="00842890">
        <w:t>a</w:t>
      </w:r>
      <w:r w:rsidRPr="00AA5F03">
        <w:t xml:space="preserve"> motion graphics</w:t>
      </w:r>
      <w:r w:rsidR="00842890">
        <w:t xml:space="preserve"> video incorporating</w:t>
      </w:r>
      <w:r w:rsidR="00E3040F">
        <w:t xml:space="preserve"> a combination of</w:t>
      </w:r>
      <w:r w:rsidR="00842890">
        <w:t xml:space="preserve"> </w:t>
      </w:r>
      <w:r w:rsidR="00062DA7">
        <w:t xml:space="preserve">text, graphics, </w:t>
      </w:r>
      <w:r w:rsidR="000D3A40">
        <w:t>audio</w:t>
      </w:r>
      <w:r w:rsidR="00842890">
        <w:t>, video and animation</w:t>
      </w:r>
      <w:r w:rsidR="00837879">
        <w:t xml:space="preserve"> to </w:t>
      </w:r>
      <w:r w:rsidR="0044522C">
        <w:t xml:space="preserve">promote awareness around </w:t>
      </w:r>
      <w:r w:rsidR="007759A2">
        <w:t xml:space="preserve">the </w:t>
      </w:r>
      <w:r w:rsidR="00BC1C4F">
        <w:t>history, development and impacts</w:t>
      </w:r>
      <w:r w:rsidR="0044522C">
        <w:t xml:space="preserve"> </w:t>
      </w:r>
      <w:r w:rsidR="00380847">
        <w:t>of</w:t>
      </w:r>
      <w:r w:rsidR="0044522C">
        <w:t xml:space="preserve"> digital platforms</w:t>
      </w:r>
      <w:r w:rsidRPr="00AA5F03">
        <w:t>.</w:t>
      </w:r>
    </w:p>
    <w:p w14:paraId="3D00D201" w14:textId="4642FF39" w:rsidR="00AA5F03" w:rsidRPr="00B03C90" w:rsidRDefault="00B03C90" w:rsidP="00B03C90">
      <w:pPr>
        <w:suppressAutoHyphens w:val="0"/>
        <w:spacing w:before="0" w:after="160" w:line="259" w:lineRule="auto"/>
      </w:pPr>
      <w:r>
        <w:br w:type="page"/>
      </w:r>
    </w:p>
    <w:p w14:paraId="1F33CDA3" w14:textId="510572C2" w:rsidR="00817D48" w:rsidRDefault="00817D48" w:rsidP="00AA5F03">
      <w:pPr>
        <w:pStyle w:val="Heading1"/>
      </w:pPr>
      <w:bookmarkStart w:id="11" w:name="_Toc210729200"/>
      <w:r w:rsidRPr="00503B2F">
        <w:lastRenderedPageBreak/>
        <w:t>Rationale</w:t>
      </w:r>
      <w:bookmarkEnd w:id="4"/>
      <w:bookmarkEnd w:id="11"/>
    </w:p>
    <w:p w14:paraId="0AD4A0D0" w14:textId="05102156" w:rsidR="009E412F" w:rsidRPr="00F8255C" w:rsidRDefault="641BC170" w:rsidP="5F64A1C0">
      <w:bookmarkStart w:id="12" w:name="_Toc112681289"/>
      <w:r w:rsidRPr="0C68B070">
        <w:t>The NSW Department of Education publishes a range of curriculum support materials</w:t>
      </w:r>
      <w:r w:rsidR="770FCF01" w:rsidRPr="0C68B070">
        <w:t>,</w:t>
      </w:r>
      <w:r w:rsidRPr="0C68B070">
        <w:t xml:space="preserve"> including samples of lesson sequences, scope and sequences, assessment tasks, examinations, student and teacher resource booklets</w:t>
      </w:r>
      <w:r w:rsidR="770FCF01" w:rsidRPr="0C68B070">
        <w:t>,</w:t>
      </w:r>
      <w:r w:rsidRPr="0C68B070">
        <w:t xml:space="preserve"> and curriculum planning and curriculum evaluation templates. The samples are not exhaustive and do not represent the only way to complete or engage in each of these processes. Curriculum design and implementation is a dynamic and </w:t>
      </w:r>
      <w:proofErr w:type="gramStart"/>
      <w:r w:rsidRPr="0C68B070">
        <w:t>contextually-specific</w:t>
      </w:r>
      <w:proofErr w:type="gramEnd"/>
      <w:r w:rsidRPr="0C68B070">
        <w:t xml:space="preserve"> process. While the mandatory components of syllabus implementation must be met by all schools, it is important that the approach taken by teachers is reflective of their needs and faculty</w:t>
      </w:r>
      <w:r w:rsidR="61B3BD78" w:rsidRPr="0C68B070">
        <w:t xml:space="preserve"> or </w:t>
      </w:r>
      <w:r w:rsidRPr="0C68B070">
        <w:t>school processes.</w:t>
      </w:r>
    </w:p>
    <w:p w14:paraId="1A29FE37" w14:textId="56DE04E9" w:rsidR="009E412F" w:rsidRPr="009E0921" w:rsidRDefault="641BC170" w:rsidP="5F64A1C0">
      <w:bookmarkStart w:id="13" w:name="_Hlk112402278"/>
      <w:bookmarkStart w:id="14" w:name="_Hlk112408500"/>
      <w:r w:rsidRPr="0C68B070">
        <w:t xml:space="preserve">NESA defines </w:t>
      </w:r>
      <w:hyperlink r:id="rId12">
        <w:r w:rsidRPr="0C68B070">
          <w:rPr>
            <w:rStyle w:val="Hyperlink"/>
          </w:rPr>
          <w:t>programming</w:t>
        </w:r>
      </w:hyperlink>
      <w:r w:rsidRPr="0C68B070">
        <w:t xml:space="preserve"> as </w:t>
      </w:r>
      <w:r w:rsidR="00B03C90">
        <w:t>‘</w:t>
      </w:r>
      <w:r w:rsidRPr="0C68B070">
        <w:t xml:space="preserve">the process of selecting and sequencing learning experiences which enable students to engage with syllabus outcomes and develop subject specific skills and knowledge’ (NESA 2022). </w:t>
      </w:r>
      <w:bookmarkStart w:id="15" w:name="_Hlk112408586"/>
      <w:bookmarkStart w:id="16" w:name="_Hlk112408794"/>
      <w:r w:rsidRPr="0C68B070">
        <w:t xml:space="preserve">A program is developed collaboratively within a faculty. It differs from a unit in important ways, as outlined by NESA on their </w:t>
      </w:r>
      <w:hyperlink r:id="rId13">
        <w:r w:rsidR="1C38722C" w:rsidRPr="0C68B070">
          <w:rPr>
            <w:rStyle w:val="Hyperlink"/>
          </w:rPr>
          <w:t>Advice on units</w:t>
        </w:r>
      </w:hyperlink>
      <w:r w:rsidRPr="0C68B070">
        <w:t xml:space="preserve"> page. A unit is a </w:t>
      </w:r>
      <w:proofErr w:type="gramStart"/>
      <w:r w:rsidRPr="0C68B070">
        <w:t>contextually</w:t>
      </w:r>
      <w:r w:rsidR="770FCF01" w:rsidRPr="0C68B070">
        <w:t>-</w:t>
      </w:r>
      <w:r w:rsidRPr="0C68B070">
        <w:t>specific</w:t>
      </w:r>
      <w:proofErr w:type="gramEnd"/>
      <w:r w:rsidRPr="0C68B070">
        <w:t xml:space="preserve"> plan for the intended teaching and learning for a particular class for a particular period. </w:t>
      </w:r>
      <w:bookmarkEnd w:id="15"/>
      <w:r w:rsidRPr="0C68B070">
        <w:t xml:space="preserve">The organisation of the content in a unit is flexible and it may vary according to the school, the teacher, the class and the learning space. </w:t>
      </w:r>
      <w:bookmarkEnd w:id="16"/>
      <w:r w:rsidRPr="0C68B070">
        <w:t xml:space="preserve">They should be working documents that reflect the thoughtful planning and reflection that takes place during the teaching and learning cycle. There are mandatory components of programming and unit </w:t>
      </w:r>
      <w:proofErr w:type="gramStart"/>
      <w:r w:rsidRPr="0C68B070">
        <w:t>development</w:t>
      </w:r>
      <w:proofErr w:type="gramEnd"/>
      <w:r w:rsidRPr="0C68B070">
        <w:t xml:space="preserve"> and this template provides one option for the delivery of these requirements. The NESA and department guidelines that have influenced this template are elaborated upon at the end of the document.</w:t>
      </w:r>
    </w:p>
    <w:bookmarkEnd w:id="13"/>
    <w:bookmarkEnd w:id="14"/>
    <w:p w14:paraId="3070B69D" w14:textId="77777777" w:rsidR="004975D1" w:rsidRDefault="641BC170" w:rsidP="0C68B070">
      <w:r w:rsidRPr="0C68B070">
        <w:t>This resource has been developed to assist teachers in NSW Department of Education schools to create learning that is contextualised to their classroom. It can be used as a basis for the teacher’s own program, assessment</w:t>
      </w:r>
      <w:r w:rsidR="207D45BB" w:rsidRPr="0C68B070">
        <w:t>,</w:t>
      </w:r>
      <w:r w:rsidRPr="0C68B070">
        <w:t xml:space="preserve"> or scope and sequence</w:t>
      </w:r>
      <w:r w:rsidR="207D45BB" w:rsidRPr="0C68B070">
        <w:t>,</w:t>
      </w:r>
      <w:r w:rsidRPr="0C68B070">
        <w:t xml:space="preserve"> or be used as an example of how the new curriculum could be implemented. The resource has suggested timeframes that may need to be adjusted by the teacher to meet the needs of their students.</w:t>
      </w:r>
    </w:p>
    <w:p w14:paraId="580A55BA" w14:textId="293F6814" w:rsidR="009E412F" w:rsidRPr="00DD6E1F" w:rsidRDefault="004975D1" w:rsidP="00B2170A">
      <w:pPr>
        <w:pStyle w:val="FeatureBox"/>
      </w:pPr>
      <w:r w:rsidRPr="00237C96">
        <w:lastRenderedPageBreak/>
        <w:t xml:space="preserve">School leaders and teachers should refer to </w:t>
      </w:r>
      <w:hyperlink r:id="rId14" w:history="1">
        <w:r w:rsidRPr="00237C96">
          <w:rPr>
            <w:rStyle w:val="Hyperlink"/>
          </w:rPr>
          <w:t>Equipment Safety in Schools</w:t>
        </w:r>
      </w:hyperlink>
      <w:r w:rsidRPr="00237C96">
        <w:t xml:space="preserve">, </w:t>
      </w:r>
      <w:hyperlink r:id="rId15" w:history="1">
        <w:r w:rsidRPr="00237C96">
          <w:rPr>
            <w:rStyle w:val="Hyperlink"/>
          </w:rPr>
          <w:t>Animals in Schools</w:t>
        </w:r>
      </w:hyperlink>
      <w:r w:rsidRPr="00237C96">
        <w:t xml:space="preserve">, and </w:t>
      </w:r>
      <w:hyperlink r:id="rId16" w:anchor="skipToContent" w:history="1">
        <w:r w:rsidRPr="00237C96">
          <w:rPr>
            <w:rStyle w:val="Hyperlink"/>
          </w:rPr>
          <w:t>Chemical Safety in Schools</w:t>
        </w:r>
      </w:hyperlink>
      <w:r w:rsidRPr="00237C96">
        <w:t xml:space="preserve"> for current information on safety and safe working practices.</w:t>
      </w:r>
      <w:r w:rsidR="009E412F" w:rsidRPr="0C68B070">
        <w:br w:type="page"/>
      </w:r>
    </w:p>
    <w:p w14:paraId="537617A1" w14:textId="77777777" w:rsidR="00817D48" w:rsidRDefault="00817D48" w:rsidP="000E14D8">
      <w:pPr>
        <w:pStyle w:val="Heading1"/>
      </w:pPr>
      <w:bookmarkStart w:id="17" w:name="_Toc210729201"/>
      <w:r>
        <w:lastRenderedPageBreak/>
        <w:t>Overview</w:t>
      </w:r>
      <w:bookmarkEnd w:id="12"/>
      <w:bookmarkEnd w:id="17"/>
    </w:p>
    <w:p w14:paraId="1566880B" w14:textId="77777777" w:rsidR="004975D1" w:rsidRDefault="009E412F" w:rsidP="006A5620">
      <w:pPr>
        <w:rPr>
          <w:noProof/>
        </w:rPr>
      </w:pPr>
      <w:r w:rsidRPr="26DCB695">
        <w:rPr>
          <w:rStyle w:val="Strong"/>
        </w:rPr>
        <w:t>Description</w:t>
      </w:r>
      <w:r w:rsidRPr="00503B2F">
        <w:t>:</w:t>
      </w:r>
      <w:r w:rsidRPr="26DCB695">
        <w:rPr>
          <w:noProof/>
        </w:rPr>
        <w:t xml:space="preserve"> </w:t>
      </w:r>
      <w:r w:rsidR="00322EB3">
        <w:rPr>
          <w:noProof/>
        </w:rPr>
        <w:t>t</w:t>
      </w:r>
      <w:r w:rsidRPr="26DCB695">
        <w:rPr>
          <w:noProof/>
        </w:rPr>
        <w:t xml:space="preserve">his </w:t>
      </w:r>
      <w:r>
        <w:rPr>
          <w:noProof/>
        </w:rPr>
        <w:t>program of learning</w:t>
      </w:r>
      <w:r w:rsidRPr="26DCB695">
        <w:rPr>
          <w:noProof/>
        </w:rPr>
        <w:t xml:space="preserve"> addresses the </w:t>
      </w:r>
      <w:r w:rsidR="00B320EC" w:rsidRPr="00B2170A">
        <w:rPr>
          <w:rStyle w:val="Emphasis"/>
          <w:i w:val="0"/>
          <w:iCs w:val="0"/>
        </w:rPr>
        <w:t>D</w:t>
      </w:r>
      <w:r w:rsidR="67544AAD" w:rsidRPr="00B2170A">
        <w:rPr>
          <w:rStyle w:val="Emphasis"/>
          <w:i w:val="0"/>
          <w:iCs w:val="0"/>
        </w:rPr>
        <w:t>igital and communication technologies</w:t>
      </w:r>
      <w:r w:rsidR="67544AAD" w:rsidRPr="6BF05502">
        <w:rPr>
          <w:noProof/>
        </w:rPr>
        <w:t xml:space="preserve"> focus area. </w:t>
      </w:r>
      <w:r w:rsidRPr="26DCB695">
        <w:rPr>
          <w:noProof/>
        </w:rPr>
        <w:t xml:space="preserve">The </w:t>
      </w:r>
      <w:r>
        <w:rPr>
          <w:noProof/>
        </w:rPr>
        <w:t>lessons and sequences in this program of learning</w:t>
      </w:r>
      <w:r w:rsidRPr="26DCB695">
        <w:rPr>
          <w:noProof/>
        </w:rPr>
        <w:t xml:space="preserve"> are designed to </w:t>
      </w:r>
      <w:r>
        <w:rPr>
          <w:noProof/>
        </w:rPr>
        <w:t>allow students to</w:t>
      </w:r>
      <w:r w:rsidRPr="26DCB695">
        <w:rPr>
          <w:noProof/>
        </w:rPr>
        <w:t xml:space="preserve"> </w:t>
      </w:r>
      <w:r w:rsidR="67544AAD" w:rsidRPr="6BF05502">
        <w:rPr>
          <w:noProof/>
        </w:rPr>
        <w:t>develop their practical digital and communication</w:t>
      </w:r>
      <w:r w:rsidRPr="26DCB695">
        <w:rPr>
          <w:noProof/>
        </w:rPr>
        <w:t xml:space="preserve"> skills</w:t>
      </w:r>
      <w:r w:rsidR="67544AAD" w:rsidRPr="6BF05502">
        <w:rPr>
          <w:noProof/>
        </w:rPr>
        <w:t xml:space="preserve"> in </w:t>
      </w:r>
      <w:r w:rsidR="79D2ACD2" w:rsidRPr="6BF05502">
        <w:rPr>
          <w:noProof/>
        </w:rPr>
        <w:t>the context of relevant real-wo</w:t>
      </w:r>
      <w:r w:rsidR="00373A94">
        <w:rPr>
          <w:noProof/>
        </w:rPr>
        <w:t>r</w:t>
      </w:r>
      <w:r w:rsidR="79D2ACD2" w:rsidRPr="6BF05502">
        <w:rPr>
          <w:noProof/>
        </w:rPr>
        <w:t>ld media and entertainment technologies.</w:t>
      </w:r>
      <w:r w:rsidR="00E43A4F">
        <w:rPr>
          <w:noProof/>
        </w:rPr>
        <w:t xml:space="preserve"> </w:t>
      </w:r>
    </w:p>
    <w:p w14:paraId="31328CD7" w14:textId="0398BBBA" w:rsidR="009E412F" w:rsidRDefault="00362F4B" w:rsidP="00B2170A">
      <w:pPr>
        <w:pStyle w:val="FeatureBox2"/>
        <w:rPr>
          <w:noProof/>
        </w:rPr>
      </w:pPr>
      <w:r w:rsidRPr="00362F4B">
        <w:rPr>
          <w:rStyle w:val="Strong"/>
        </w:rPr>
        <w:t>N</w:t>
      </w:r>
      <w:r w:rsidR="00E43A4F" w:rsidRPr="00362F4B">
        <w:rPr>
          <w:rStyle w:val="Strong"/>
        </w:rPr>
        <w:t>ote</w:t>
      </w:r>
      <w:r w:rsidR="004975D1">
        <w:rPr>
          <w:rStyle w:val="Strong"/>
        </w:rPr>
        <w:t>:</w:t>
      </w:r>
      <w:r w:rsidR="00E43A4F" w:rsidRPr="00362F4B">
        <w:rPr>
          <w:rStyle w:val="Strong"/>
        </w:rPr>
        <w:t xml:space="preserve"> </w:t>
      </w:r>
      <w:r w:rsidR="00E43A4F" w:rsidRPr="004975D1">
        <w:rPr>
          <w:rStyle w:val="Strong"/>
          <w:b w:val="0"/>
          <w:bCs w:val="0"/>
        </w:rPr>
        <w:t xml:space="preserve">this program </w:t>
      </w:r>
      <w:r w:rsidR="00EE140A" w:rsidRPr="004975D1">
        <w:rPr>
          <w:rStyle w:val="Strong"/>
          <w:b w:val="0"/>
          <w:bCs w:val="0"/>
        </w:rPr>
        <w:t xml:space="preserve">does not </w:t>
      </w:r>
      <w:r w:rsidR="0075023E" w:rsidRPr="004975D1">
        <w:rPr>
          <w:rStyle w:val="Strong"/>
          <w:b w:val="0"/>
          <w:bCs w:val="0"/>
        </w:rPr>
        <w:t>focus on the practical coding</w:t>
      </w:r>
      <w:r w:rsidRPr="004975D1">
        <w:rPr>
          <w:rStyle w:val="Strong"/>
          <w:b w:val="0"/>
          <w:bCs w:val="0"/>
        </w:rPr>
        <w:t>/programming</w:t>
      </w:r>
      <w:r w:rsidR="0075023E" w:rsidRPr="004975D1">
        <w:rPr>
          <w:rStyle w:val="Strong"/>
          <w:b w:val="0"/>
          <w:bCs w:val="0"/>
        </w:rPr>
        <w:t xml:space="preserve"> applications of the content.</w:t>
      </w:r>
      <w:r w:rsidR="0075023E">
        <w:rPr>
          <w:noProof/>
        </w:rPr>
        <w:t xml:space="preserve"> </w:t>
      </w:r>
    </w:p>
    <w:p w14:paraId="7B51E001" w14:textId="5ECF6CC2" w:rsidR="009E412F" w:rsidRDefault="009E412F" w:rsidP="009E412F">
      <w:pPr>
        <w:rPr>
          <w:noProof/>
        </w:rPr>
      </w:pPr>
      <w:r w:rsidRPr="00390B29">
        <w:rPr>
          <w:rStyle w:val="Strong"/>
        </w:rPr>
        <w:t>Duration</w:t>
      </w:r>
      <w:r w:rsidRPr="00503B2F">
        <w:t>:</w:t>
      </w:r>
      <w:r>
        <w:rPr>
          <w:noProof/>
        </w:rPr>
        <w:t xml:space="preserve"> </w:t>
      </w:r>
      <w:r w:rsidR="00322EB3">
        <w:rPr>
          <w:noProof/>
        </w:rPr>
        <w:t>t</w:t>
      </w:r>
      <w:r>
        <w:rPr>
          <w:noProof/>
        </w:rPr>
        <w:t xml:space="preserve">his program of learning is designed to be completed over a period of approximately </w:t>
      </w:r>
      <w:r w:rsidRPr="6BF05502">
        <w:t>10</w:t>
      </w:r>
      <w:r w:rsidRPr="6BF05502" w:rsidDel="00A154CF">
        <w:t xml:space="preserve"> </w:t>
      </w:r>
      <w:r w:rsidRPr="6BF05502">
        <w:t>weeks in 60-minute lesson sequences</w:t>
      </w:r>
      <w:r>
        <w:rPr>
          <w:noProof/>
        </w:rPr>
        <w:t xml:space="preserve"> but can be adapted to suit the school context.</w:t>
      </w:r>
    </w:p>
    <w:p w14:paraId="3561628B" w14:textId="668B701E" w:rsidR="6F51232B" w:rsidRDefault="6F51232B" w:rsidP="6BF05502">
      <w:r w:rsidRPr="6BF05502">
        <w:rPr>
          <w:rFonts w:eastAsia="Arial"/>
          <w:b/>
          <w:bCs/>
          <w:szCs w:val="22"/>
        </w:rPr>
        <w:t>Explicit teaching</w:t>
      </w:r>
      <w:r w:rsidRPr="6BF05502">
        <w:rPr>
          <w:rFonts w:eastAsia="Arial"/>
          <w:szCs w:val="22"/>
        </w:rPr>
        <w:t xml:space="preserve">: suggested </w:t>
      </w:r>
      <w:hyperlink r:id="rId17">
        <w:r w:rsidRPr="6BF05502">
          <w:rPr>
            <w:rStyle w:val="Hyperlink"/>
            <w:rFonts w:eastAsia="Arial"/>
            <w:szCs w:val="22"/>
          </w:rPr>
          <w:t>learning intentions</w:t>
        </w:r>
      </w:hyperlink>
      <w:r w:rsidRPr="6BF05502">
        <w:rPr>
          <w:rFonts w:eastAsia="Arial"/>
          <w:szCs w:val="22"/>
        </w:rPr>
        <w:t xml:space="preserve"> and </w:t>
      </w:r>
      <w:hyperlink r:id="rId18">
        <w:r w:rsidRPr="6BF05502">
          <w:rPr>
            <w:rStyle w:val="Hyperlink"/>
            <w:rFonts w:eastAsia="Arial"/>
            <w:szCs w:val="22"/>
          </w:rPr>
          <w:t>success criteria</w:t>
        </w:r>
      </w:hyperlink>
      <w:r w:rsidRPr="6BF05502">
        <w:rPr>
          <w:rFonts w:eastAsia="Arial"/>
          <w:szCs w:val="22"/>
        </w:rPr>
        <w:t xml:space="preserve"> are available for some lessons provided. 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454B5E60" w14:textId="0C0873A9" w:rsidR="00175539" w:rsidRDefault="6F51232B" w:rsidP="004975D1">
      <w:r>
        <w:rPr>
          <w:noProof/>
        </w:rPr>
        <w:drawing>
          <wp:inline distT="0" distB="0" distL="0" distR="0" wp14:anchorId="16369C3D" wp14:editId="3E248C22">
            <wp:extent cx="2430683" cy="2032000"/>
            <wp:effectExtent l="0" t="0" r="8255" b="6350"/>
            <wp:docPr id="24598272" name="Picture 24598272" descr="8 segments of explicit teaching strategies surround the 4 enabling factors. These surround the teaching and learning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272" name="Picture 24598272" descr="8 segments of explicit teaching strategies surround the 4 enabling factors. These surround the teaching and learning cycle.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2675" cy="2042025"/>
                    </a:xfrm>
                    <a:prstGeom prst="rect">
                      <a:avLst/>
                    </a:prstGeom>
                  </pic:spPr>
                </pic:pic>
              </a:graphicData>
            </a:graphic>
          </wp:inline>
        </w:drawing>
      </w:r>
      <w:r w:rsidR="00175539">
        <w:br w:type="page"/>
      </w:r>
    </w:p>
    <w:p w14:paraId="51E36A2F" w14:textId="77777777" w:rsidR="00817D48" w:rsidRDefault="00817D48" w:rsidP="000E14D8">
      <w:pPr>
        <w:pStyle w:val="Heading1"/>
      </w:pPr>
      <w:bookmarkStart w:id="18" w:name="_Toc112681290"/>
      <w:bookmarkStart w:id="19" w:name="_Toc210729202"/>
      <w:r w:rsidRPr="000E14D8">
        <w:lastRenderedPageBreak/>
        <w:t>Outcomes</w:t>
      </w:r>
      <w:bookmarkEnd w:id="18"/>
      <w:bookmarkEnd w:id="19"/>
    </w:p>
    <w:p w14:paraId="2E862AE2" w14:textId="77777777" w:rsidR="00322EB3" w:rsidRDefault="00322EB3" w:rsidP="00322EB3">
      <w:pPr>
        <w:rPr>
          <w:noProof/>
        </w:rPr>
      </w:pPr>
      <w:r>
        <w:rPr>
          <w:noProof/>
        </w:rPr>
        <w:t>A student:</w:t>
      </w:r>
    </w:p>
    <w:p w14:paraId="6A6F16EA" w14:textId="0CCF8BB4" w:rsidR="00322EB3" w:rsidRPr="00322EB3" w:rsidRDefault="67C244E0" w:rsidP="008C3A25">
      <w:pPr>
        <w:pStyle w:val="ListBullet"/>
        <w:rPr>
          <w:rStyle w:val="Strong"/>
          <w:noProof/>
        </w:rPr>
      </w:pPr>
      <w:r w:rsidRPr="4AB68632">
        <w:rPr>
          <w:noProof/>
        </w:rPr>
        <w:t>demonstrates technological literacy to safely interact in digital environments</w:t>
      </w:r>
      <w:r w:rsidR="00322EB3" w:rsidRPr="4AB68632">
        <w:rPr>
          <w:noProof/>
        </w:rPr>
        <w:t xml:space="preserve"> </w:t>
      </w:r>
      <w:r w:rsidR="2BA3343B" w:rsidRPr="4AB68632">
        <w:rPr>
          <w:rStyle w:val="Strong"/>
        </w:rPr>
        <w:t>TE4-DIG-01</w:t>
      </w:r>
    </w:p>
    <w:p w14:paraId="6C27E735" w14:textId="77E86901" w:rsidR="00322EB3" w:rsidRPr="00322EB3" w:rsidRDefault="5957B588" w:rsidP="008C3A25">
      <w:pPr>
        <w:pStyle w:val="ListBullet"/>
        <w:rPr>
          <w:rStyle w:val="Strong"/>
        </w:rPr>
      </w:pPr>
      <w:r w:rsidRPr="4AB68632">
        <w:t xml:space="preserve">uses data and digital systems to code, design and produce projects </w:t>
      </w:r>
      <w:r w:rsidR="67C244E0">
        <w:tab/>
      </w:r>
      <w:r w:rsidR="1966D9BB" w:rsidRPr="4AB68632">
        <w:rPr>
          <w:rStyle w:val="Strong"/>
        </w:rPr>
        <w:t>TE4-DIG-02</w:t>
      </w:r>
    </w:p>
    <w:p w14:paraId="5E83BADC" w14:textId="179DAA66" w:rsidR="00322EB3" w:rsidRDefault="7A418DB2" w:rsidP="008C3A25">
      <w:pPr>
        <w:pStyle w:val="ListBullet"/>
        <w:rPr>
          <w:rStyle w:val="Strong"/>
        </w:rPr>
      </w:pPr>
      <w:r w:rsidRPr="6BF05502">
        <w:rPr>
          <w:noProof/>
        </w:rPr>
        <w:t>c</w:t>
      </w:r>
      <w:r w:rsidR="39173002" w:rsidRPr="6BF05502">
        <w:rPr>
          <w:noProof/>
        </w:rPr>
        <w:t>ommunicates and evaluates design ideas and solutions</w:t>
      </w:r>
      <w:r w:rsidR="00322EB3" w:rsidRPr="6BF05502">
        <w:rPr>
          <w:noProof/>
        </w:rPr>
        <w:t xml:space="preserve"> </w:t>
      </w:r>
      <w:r w:rsidR="7B474A8C" w:rsidRPr="6BF05502">
        <w:rPr>
          <w:rStyle w:val="Strong"/>
          <w:noProof/>
        </w:rPr>
        <w:t>TE4-DES-01</w:t>
      </w:r>
    </w:p>
    <w:p w14:paraId="7EC68C1C" w14:textId="481C2917" w:rsidR="620F8389" w:rsidRDefault="620F8389" w:rsidP="008C3A25">
      <w:pPr>
        <w:pStyle w:val="ListBullet"/>
        <w:rPr>
          <w:rStyle w:val="Strong"/>
          <w:noProof/>
        </w:rPr>
      </w:pPr>
      <w:r w:rsidRPr="6BF05502">
        <w:rPr>
          <w:noProof/>
        </w:rPr>
        <w:t xml:space="preserve">applies processes in the planning, management and production of projects </w:t>
      </w:r>
      <w:r w:rsidRPr="6BF05502">
        <w:rPr>
          <w:rStyle w:val="Strong"/>
          <w:noProof/>
        </w:rPr>
        <w:t>TE4-PPM-01</w:t>
      </w:r>
    </w:p>
    <w:p w14:paraId="489F97AD" w14:textId="6E75F95D" w:rsidR="620F8389" w:rsidRDefault="620F8389" w:rsidP="008C3A25">
      <w:pPr>
        <w:pStyle w:val="ListBullet"/>
        <w:rPr>
          <w:rStyle w:val="Strong"/>
          <w:noProof/>
        </w:rPr>
      </w:pPr>
      <w:r w:rsidRPr="6BF05502">
        <w:rPr>
          <w:noProof/>
        </w:rPr>
        <w:t>e</w:t>
      </w:r>
      <w:r w:rsidR="7B474A8C" w:rsidRPr="6BF05502">
        <w:rPr>
          <w:noProof/>
        </w:rPr>
        <w:t xml:space="preserve">xplains relationships between sustainability, design and production </w:t>
      </w:r>
      <w:r w:rsidR="7B474A8C" w:rsidRPr="6BF05502">
        <w:rPr>
          <w:rStyle w:val="Strong"/>
          <w:noProof/>
        </w:rPr>
        <w:t>TE4-SDP-01</w:t>
      </w:r>
    </w:p>
    <w:p w14:paraId="7C440E51" w14:textId="7238EE9E" w:rsidR="620F8389" w:rsidRDefault="620F8389" w:rsidP="008C3A25">
      <w:pPr>
        <w:pStyle w:val="ListBullet"/>
        <w:rPr>
          <w:noProof/>
        </w:rPr>
      </w:pPr>
      <w:r w:rsidRPr="6BF05502">
        <w:rPr>
          <w:noProof/>
        </w:rPr>
        <w:t>s</w:t>
      </w:r>
      <w:r w:rsidR="7B474A8C" w:rsidRPr="6BF05502">
        <w:rPr>
          <w:noProof/>
        </w:rPr>
        <w:t xml:space="preserve">elects and safely uses tools, materials, technologies and processes </w:t>
      </w:r>
      <w:r w:rsidR="7B474A8C" w:rsidRPr="6BF05502">
        <w:rPr>
          <w:rStyle w:val="Strong"/>
          <w:noProof/>
        </w:rPr>
        <w:t>TE4-SAF-01</w:t>
      </w:r>
    </w:p>
    <w:p w14:paraId="2D960377" w14:textId="77777777" w:rsidR="006C22DE" w:rsidRDefault="006C22DE" w:rsidP="006C22DE">
      <w:pPr>
        <w:pStyle w:val="Imageattributioncaption"/>
      </w:pPr>
      <w:hyperlink r:id="rId20" w:history="1">
        <w:r>
          <w:rPr>
            <w:rStyle w:val="Hyperlink"/>
          </w:rPr>
          <w:t>Technology 7–8 Syllabus</w:t>
        </w:r>
      </w:hyperlink>
      <w:r>
        <w:t xml:space="preserve"> © NSW Education Standards Authority (NESA) for and on behalf of the Crown in right of the State of New South Wales, 2023.</w:t>
      </w:r>
    </w:p>
    <w:p w14:paraId="2D090B5C" w14:textId="79F725F9" w:rsidR="00817D48" w:rsidRDefault="00817D48" w:rsidP="00322EB3">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175539">
        <w:t>:</w:t>
      </w:r>
    </w:p>
    <w:p w14:paraId="576D0342" w14:textId="0D9F7A9B" w:rsidR="00817D48" w:rsidRPr="00175539" w:rsidRDefault="003F0C89" w:rsidP="00175539">
      <w:pPr>
        <w:pStyle w:val="FeatureBox2"/>
        <w:rPr>
          <w:rStyle w:val="Strong"/>
        </w:rPr>
      </w:pPr>
      <w:r w:rsidRPr="00175539">
        <w:rPr>
          <w:rStyle w:val="Strong"/>
        </w:rPr>
        <w:t>Engagement</w:t>
      </w:r>
    </w:p>
    <w:p w14:paraId="0C22E933" w14:textId="4FC3592E" w:rsidR="00817D48" w:rsidRDefault="00817D48" w:rsidP="00563001">
      <w:pPr>
        <w:pStyle w:val="FeatureBox2"/>
        <w:numPr>
          <w:ilvl w:val="0"/>
          <w:numId w:val="5"/>
        </w:numPr>
        <w:ind w:left="567" w:hanging="567"/>
      </w:pPr>
      <w:r>
        <w:t>How will I provide authentic, relevant learning opportunities for students to personally connect with lesson content?</w:t>
      </w:r>
    </w:p>
    <w:p w14:paraId="3259046C" w14:textId="241077A7" w:rsidR="00817D48" w:rsidRDefault="06367890" w:rsidP="5F64A1C0">
      <w:pPr>
        <w:pStyle w:val="FeatureBox2"/>
        <w:numPr>
          <w:ilvl w:val="0"/>
          <w:numId w:val="5"/>
        </w:numPr>
        <w:ind w:left="567" w:hanging="567"/>
      </w:pPr>
      <w:r w:rsidRPr="0C68B070">
        <w:t>How will I support every student to grow in independence, confidence and self-regulation?</w:t>
      </w:r>
    </w:p>
    <w:p w14:paraId="1C0B743C" w14:textId="2C714178" w:rsidR="00817D48" w:rsidRDefault="06367890" w:rsidP="5F64A1C0">
      <w:pPr>
        <w:pStyle w:val="FeatureBox2"/>
        <w:numPr>
          <w:ilvl w:val="0"/>
          <w:numId w:val="5"/>
        </w:numPr>
        <w:ind w:left="567" w:hanging="567"/>
      </w:pPr>
      <w:r w:rsidRPr="0C68B070">
        <w:t>How will I facilitate every student to have high expectations for themselves?</w:t>
      </w:r>
    </w:p>
    <w:p w14:paraId="7E76E2D5" w14:textId="0FE95A02" w:rsidR="00817D48" w:rsidRDefault="06367890" w:rsidP="5F64A1C0">
      <w:pPr>
        <w:pStyle w:val="FeatureBox2"/>
        <w:numPr>
          <w:ilvl w:val="0"/>
          <w:numId w:val="5"/>
        </w:numPr>
        <w:ind w:left="567" w:hanging="567"/>
      </w:pPr>
      <w:r w:rsidRPr="0C68B070">
        <w:t>How will I identify and provide the support each student needs to sustain their learning efforts?</w:t>
      </w:r>
    </w:p>
    <w:p w14:paraId="31E8F8B2" w14:textId="3A2F3F43" w:rsidR="00817D48" w:rsidRPr="00175539" w:rsidRDefault="00694DCF" w:rsidP="00817D48">
      <w:pPr>
        <w:pStyle w:val="FeatureBox2"/>
        <w:rPr>
          <w:rStyle w:val="Strong"/>
        </w:rPr>
      </w:pPr>
      <w:r w:rsidRPr="00175539">
        <w:rPr>
          <w:rStyle w:val="Strong"/>
        </w:rPr>
        <w:t>Representation</w:t>
      </w:r>
    </w:p>
    <w:p w14:paraId="51647F37" w14:textId="77777777" w:rsidR="0098611F" w:rsidRDefault="06367890" w:rsidP="5F64A1C0">
      <w:pPr>
        <w:pStyle w:val="FeatureBox2"/>
        <w:numPr>
          <w:ilvl w:val="0"/>
          <w:numId w:val="5"/>
        </w:numPr>
        <w:ind w:left="567" w:hanging="567"/>
      </w:pPr>
      <w:r w:rsidRPr="0C68B070">
        <w:t>What are some different ways I can present content to enable every student to access and understand it?</w:t>
      </w:r>
    </w:p>
    <w:p w14:paraId="54423D29" w14:textId="1A670E3F" w:rsidR="0098611F" w:rsidRDefault="06367890" w:rsidP="5F64A1C0">
      <w:pPr>
        <w:pStyle w:val="FeatureBox2"/>
        <w:numPr>
          <w:ilvl w:val="0"/>
          <w:numId w:val="5"/>
        </w:numPr>
        <w:ind w:left="567" w:hanging="567"/>
      </w:pPr>
      <w:r w:rsidRPr="0C68B070">
        <w:t>How will I identify and address language and/or cultural considerations that may limit access to content for students?</w:t>
      </w:r>
    </w:p>
    <w:p w14:paraId="2C8838F0" w14:textId="77777777" w:rsidR="0098611F" w:rsidRDefault="00817D48" w:rsidP="00563001">
      <w:pPr>
        <w:pStyle w:val="FeatureBox2"/>
        <w:numPr>
          <w:ilvl w:val="0"/>
          <w:numId w:val="5"/>
        </w:numPr>
        <w:ind w:left="567" w:hanging="567"/>
      </w:pPr>
      <w:r>
        <w:t>How will I make lesson content and learning materials more accessible?</w:t>
      </w:r>
    </w:p>
    <w:p w14:paraId="185296FF" w14:textId="77777777" w:rsidR="0098611F" w:rsidRDefault="00817D48" w:rsidP="00563001">
      <w:pPr>
        <w:pStyle w:val="FeatureBox2"/>
        <w:numPr>
          <w:ilvl w:val="0"/>
          <w:numId w:val="5"/>
        </w:numPr>
        <w:ind w:left="567" w:hanging="567"/>
      </w:pPr>
      <w:r>
        <w:t>How will I plan learning experiences that are relevant and challenging for the full range of students in the classroom?</w:t>
      </w:r>
    </w:p>
    <w:p w14:paraId="34616F69" w14:textId="419AB499" w:rsidR="00817D48" w:rsidRPr="00175539" w:rsidRDefault="00694DCF" w:rsidP="0098611F">
      <w:pPr>
        <w:pStyle w:val="FeatureBox2"/>
        <w:rPr>
          <w:rStyle w:val="Strong"/>
        </w:rPr>
      </w:pPr>
      <w:r w:rsidRPr="00175539">
        <w:rPr>
          <w:rStyle w:val="Strong"/>
        </w:rPr>
        <w:t>Expression</w:t>
      </w:r>
    </w:p>
    <w:p w14:paraId="53980C19" w14:textId="77777777" w:rsidR="0098611F" w:rsidRDefault="06367890" w:rsidP="5F64A1C0">
      <w:pPr>
        <w:pStyle w:val="FeatureBox2"/>
        <w:numPr>
          <w:ilvl w:val="0"/>
          <w:numId w:val="5"/>
        </w:numPr>
        <w:ind w:left="567" w:hanging="567"/>
      </w:pPr>
      <w:r w:rsidRPr="0C68B070">
        <w:rPr>
          <w:lang w:val="en-GB"/>
        </w:rPr>
        <w:t>How will I provide multiple ways for students to respond and express what they know?</w:t>
      </w:r>
    </w:p>
    <w:p w14:paraId="2572EC0B" w14:textId="77777777" w:rsidR="0098611F" w:rsidRDefault="06367890" w:rsidP="5F64A1C0">
      <w:pPr>
        <w:pStyle w:val="FeatureBox2"/>
        <w:numPr>
          <w:ilvl w:val="0"/>
          <w:numId w:val="5"/>
        </w:numPr>
        <w:ind w:left="567" w:hanging="567"/>
      </w:pPr>
      <w:r w:rsidRPr="0C68B070">
        <w:rPr>
          <w:lang w:val="en-GB"/>
        </w:rPr>
        <w:t>What tools and resources can students use to demonstrate their understanding?</w:t>
      </w:r>
    </w:p>
    <w:p w14:paraId="5CED8906" w14:textId="77777777" w:rsidR="0098611F" w:rsidRDefault="00817D48" w:rsidP="00AF6907">
      <w:pPr>
        <w:pStyle w:val="FeatureBox2"/>
        <w:numPr>
          <w:ilvl w:val="0"/>
          <w:numId w:val="5"/>
        </w:numPr>
        <w:spacing w:before="360"/>
        <w:ind w:left="567" w:hanging="567"/>
      </w:pPr>
      <w:r>
        <w:lastRenderedPageBreak/>
        <w:t>How will I know every student has understood the concepts and language presented in each lesson?</w:t>
      </w:r>
    </w:p>
    <w:p w14:paraId="11376CED" w14:textId="02F7183B" w:rsidR="0098611F" w:rsidRDefault="06367890" w:rsidP="00D707CB">
      <w:pPr>
        <w:pStyle w:val="FeatureBox2"/>
        <w:numPr>
          <w:ilvl w:val="0"/>
          <w:numId w:val="5"/>
        </w:numPr>
        <w:ind w:left="567" w:hanging="567"/>
        <w:rPr>
          <w:lang w:val="en-GB"/>
        </w:rPr>
      </w:pPr>
      <w:r w:rsidRPr="0C68B070">
        <w:rPr>
          <w:lang w:val="en-GB"/>
        </w:rPr>
        <w:t>How will I monitor if every student has achieved the learning outcomes and learning growth?</w:t>
      </w:r>
    </w:p>
    <w:p w14:paraId="3FF2FE49" w14:textId="49CCAF6D" w:rsidR="0098611F" w:rsidRDefault="00817D48" w:rsidP="00F164F5">
      <w:pPr>
        <w:pStyle w:val="FeatureBox"/>
        <w:rPr>
          <w:szCs w:val="22"/>
          <w:lang w:val="en-GB"/>
        </w:rPr>
      </w:pPr>
      <w:r w:rsidRPr="0C68B070">
        <w:rPr>
          <w:lang w:val="en-GB"/>
        </w:rPr>
        <w:br w:type="page"/>
      </w:r>
    </w:p>
    <w:p w14:paraId="65E5FD5B" w14:textId="5ECD3165" w:rsidR="00332DCA" w:rsidRDefault="008C4D9A" w:rsidP="000E14D8">
      <w:pPr>
        <w:pStyle w:val="Heading1"/>
      </w:pPr>
      <w:bookmarkStart w:id="20" w:name="_Toc210729203"/>
      <w:r>
        <w:lastRenderedPageBreak/>
        <w:t>Lesson sequence</w:t>
      </w:r>
      <w:r w:rsidR="002506EE">
        <w:t xml:space="preserve"> and details</w:t>
      </w:r>
      <w:bookmarkEnd w:id="20"/>
    </w:p>
    <w:p w14:paraId="212C3E30" w14:textId="63324A23" w:rsidR="00AD2B2E" w:rsidRDefault="00AD2B2E" w:rsidP="00AD2B2E">
      <w:pPr>
        <w:pStyle w:val="FeatureBox2"/>
      </w:pPr>
      <w:r w:rsidRPr="00D160D5">
        <w:rPr>
          <w:b/>
          <w:bCs/>
        </w:rPr>
        <w:t>Learning intentions and success criteria</w:t>
      </w:r>
      <w:r>
        <w:t xml:space="preserve"> are outlined throughout the program and can be found it the associated </w:t>
      </w:r>
      <w:r w:rsidR="00B25582">
        <w:t>PowerPoint (</w:t>
      </w:r>
      <w:r>
        <w:t>PPT</w:t>
      </w:r>
      <w:r w:rsidR="00B25582">
        <w:t>)</w:t>
      </w:r>
      <w:r>
        <w:t xml:space="preserve"> for ease of display during lessons.</w:t>
      </w:r>
    </w:p>
    <w:p w14:paraId="635443AF" w14:textId="1EE65847" w:rsidR="000E14D8" w:rsidRPr="000E14D8" w:rsidRDefault="000E14D8" w:rsidP="00EB62BA">
      <w:pPr>
        <w:pStyle w:val="Heading2"/>
      </w:pPr>
      <w:bookmarkStart w:id="21" w:name="_Toc210729204"/>
      <w:r>
        <w:t>Week</w:t>
      </w:r>
      <w:r w:rsidR="003D4BC5">
        <w:t xml:space="preserve"> </w:t>
      </w:r>
      <w:r w:rsidR="3E3A3E4D">
        <w:t>1</w:t>
      </w:r>
      <w:bookmarkEnd w:id="21"/>
    </w:p>
    <w:p w14:paraId="7C0C1EA0" w14:textId="0E4A2F4B" w:rsidR="006E4E89" w:rsidRDefault="00EA6180" w:rsidP="00EA6180">
      <w:pPr>
        <w:pStyle w:val="Caption"/>
      </w:pPr>
      <w:r>
        <w:t xml:space="preserve">Table </w:t>
      </w:r>
      <w:r>
        <w:fldChar w:fldCharType="begin"/>
      </w:r>
      <w:r>
        <w:instrText xml:space="preserve"> SEQ Table \* ARABIC </w:instrText>
      </w:r>
      <w:r>
        <w:fldChar w:fldCharType="separate"/>
      </w:r>
      <w:r w:rsidR="00DA6ABD">
        <w:rPr>
          <w:noProof/>
        </w:rPr>
        <w:t>1</w:t>
      </w:r>
      <w:r>
        <w:fldChar w:fldCharType="end"/>
      </w:r>
      <w:r w:rsidR="005E3043">
        <w:rPr>
          <w:noProof/>
        </w:rPr>
        <w:t xml:space="preserve"> </w:t>
      </w:r>
      <w:r w:rsidR="0024483C">
        <w:rPr>
          <w:noProof/>
        </w:rPr>
        <w:t>–</w:t>
      </w:r>
      <w:r w:rsidR="00A93F2F">
        <w:rPr>
          <w:noProof/>
        </w:rPr>
        <w:t xml:space="preserve"> </w:t>
      </w:r>
      <w:r w:rsidR="003D4BC5" w:rsidRPr="6BF05502">
        <w:rPr>
          <w:noProof/>
        </w:rPr>
        <w:t xml:space="preserve">Week </w:t>
      </w:r>
      <w:r w:rsidR="398427FF" w:rsidRPr="6BF05502">
        <w:rPr>
          <w:noProof/>
        </w:rPr>
        <w:t>1</w:t>
      </w:r>
      <w:r w:rsidR="003D4BC5">
        <w:rPr>
          <w:noProof/>
        </w:rPr>
        <w:t xml:space="preserve"> </w:t>
      </w:r>
      <w:r w:rsidR="00322EB3">
        <w:rPr>
          <w:noProof/>
        </w:rPr>
        <w:t>l</w:t>
      </w:r>
      <w:r w:rsidR="00AA01EC">
        <w:rPr>
          <w:noProof/>
        </w:rPr>
        <w:t>esson se</w:t>
      </w:r>
      <w:r w:rsidR="008C4D9A">
        <w:rPr>
          <w:noProof/>
        </w:rPr>
        <w:t>quence and details</w:t>
      </w:r>
    </w:p>
    <w:tbl>
      <w:tblPr>
        <w:tblStyle w:val="Tableheader"/>
        <w:tblW w:w="14562" w:type="dxa"/>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7"/>
        <w:gridCol w:w="5245"/>
        <w:gridCol w:w="2409"/>
        <w:gridCol w:w="2268"/>
        <w:gridCol w:w="2093"/>
      </w:tblGrid>
      <w:tr w:rsidR="006E4E89" w14:paraId="617FABE5" w14:textId="77777777" w:rsidTr="004036FB">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38A6A88B" w14:textId="1E39673D" w:rsidR="006E4E89" w:rsidRDefault="006E4E89" w:rsidP="006E4E89">
            <w:r w:rsidRPr="00CF6572">
              <w:t xml:space="preserve">Outcomes </w:t>
            </w:r>
            <w:r w:rsidR="006A5620">
              <w:t xml:space="preserve">and </w:t>
            </w:r>
            <w:r w:rsidRPr="00CF6572">
              <w:t>content</w:t>
            </w:r>
          </w:p>
        </w:tc>
        <w:tc>
          <w:tcPr>
            <w:tcW w:w="5245" w:type="dxa"/>
          </w:tcPr>
          <w:p w14:paraId="6C9CA10E" w14:textId="127FCBE7" w:rsidR="006E4E89" w:rsidRDefault="006E4E89" w:rsidP="006E4E89">
            <w:r w:rsidRPr="00CF6572">
              <w:t>Teaching and learning activities</w:t>
            </w:r>
          </w:p>
        </w:tc>
        <w:tc>
          <w:tcPr>
            <w:tcW w:w="2409" w:type="dxa"/>
          </w:tcPr>
          <w:p w14:paraId="4FDB77A4" w14:textId="36C3E57F" w:rsidR="006E4E89" w:rsidRDefault="004E6AC0" w:rsidP="006E4E89">
            <w:r>
              <w:t>Evidence of learning</w:t>
            </w:r>
          </w:p>
        </w:tc>
        <w:tc>
          <w:tcPr>
            <w:tcW w:w="2268" w:type="dxa"/>
          </w:tcPr>
          <w:p w14:paraId="3189BB9A" w14:textId="338D5327" w:rsidR="006E4E89" w:rsidRDefault="004E6AC0" w:rsidP="006E4E89">
            <w:r>
              <w:t>Differentiation</w:t>
            </w:r>
            <w:r w:rsidR="006A5620">
              <w:t xml:space="preserve"> and </w:t>
            </w:r>
            <w:r>
              <w:t>adjustments</w:t>
            </w:r>
          </w:p>
        </w:tc>
        <w:tc>
          <w:tcPr>
            <w:tcW w:w="2093" w:type="dxa"/>
          </w:tcPr>
          <w:p w14:paraId="0BEEC170" w14:textId="44377055" w:rsidR="006E4E89" w:rsidRDefault="000A3B4F" w:rsidP="006E4E89">
            <w:r>
              <w:t>Registration and evaluation notes</w:t>
            </w:r>
          </w:p>
        </w:tc>
      </w:tr>
      <w:tr w:rsidR="006E4E89" w14:paraId="1E1D142B" w14:textId="77777777" w:rsidTr="004036FB">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73C0A408" w14:textId="1EBC8AB7" w:rsidR="006A5620" w:rsidRPr="006A5620" w:rsidRDefault="006A5620" w:rsidP="006A5620">
            <w:pPr>
              <w:rPr>
                <w:b/>
                <w:bCs/>
              </w:rPr>
            </w:pPr>
            <w:r w:rsidRPr="00125B42">
              <w:rPr>
                <w:rStyle w:val="Strong"/>
              </w:rPr>
              <w:t>Outcome</w:t>
            </w:r>
          </w:p>
          <w:p w14:paraId="4061ACF5" w14:textId="4F602553" w:rsidR="006A5620" w:rsidRPr="006A5620" w:rsidRDefault="16509264" w:rsidP="006A5620">
            <w:pPr>
              <w:rPr>
                <w:rStyle w:val="Strong"/>
              </w:rPr>
            </w:pPr>
            <w:r w:rsidRPr="6BF05502">
              <w:rPr>
                <w:rStyle w:val="Strong"/>
              </w:rPr>
              <w:t>TE4-</w:t>
            </w:r>
            <w:r w:rsidR="000D1F68">
              <w:rPr>
                <w:rStyle w:val="Strong"/>
              </w:rPr>
              <w:t>SAF</w:t>
            </w:r>
            <w:r w:rsidRPr="6BF05502">
              <w:rPr>
                <w:rStyle w:val="Strong"/>
              </w:rPr>
              <w:t>-01</w:t>
            </w:r>
          </w:p>
          <w:p w14:paraId="7E351C20" w14:textId="7D73CE36" w:rsidR="006A5620" w:rsidRPr="006A5620" w:rsidRDefault="006A5620" w:rsidP="006A5620">
            <w:pPr>
              <w:rPr>
                <w:b/>
                <w:bCs/>
              </w:rPr>
            </w:pPr>
            <w:r w:rsidRPr="008954A2">
              <w:rPr>
                <w:rStyle w:val="Strong"/>
              </w:rPr>
              <w:t>Content</w:t>
            </w:r>
          </w:p>
          <w:p w14:paraId="5684F1C2" w14:textId="77777777" w:rsidR="006A5620" w:rsidRPr="005C6854" w:rsidRDefault="006A5620" w:rsidP="006A5620">
            <w:pPr>
              <w:rPr>
                <w:b/>
                <w:bCs/>
              </w:rPr>
            </w:pPr>
            <w:r w:rsidRPr="005C6854">
              <w:rPr>
                <w:bCs/>
              </w:rPr>
              <w:t>Students:</w:t>
            </w:r>
          </w:p>
          <w:p w14:paraId="608BF104" w14:textId="3C07B3FD" w:rsidR="00CA102F" w:rsidRPr="0017090F" w:rsidRDefault="53A11E71" w:rsidP="008C3A25">
            <w:pPr>
              <w:pStyle w:val="ListBullet"/>
            </w:pPr>
            <w:r w:rsidRPr="1E030209">
              <w:t xml:space="preserve">Describe secure methods to share data and </w:t>
            </w:r>
            <w:r w:rsidRPr="1E030209">
              <w:lastRenderedPageBreak/>
              <w:t>information safely online</w:t>
            </w:r>
          </w:p>
          <w:p w14:paraId="79F25198" w14:textId="2AC81483" w:rsidR="006E4E89" w:rsidRPr="0017090F" w:rsidRDefault="3878B94D" w:rsidP="008C3A25">
            <w:pPr>
              <w:pStyle w:val="ListBullet"/>
              <w:rPr>
                <w:szCs w:val="22"/>
              </w:rPr>
            </w:pPr>
            <w:r>
              <w:t>Assess cybersecurity and privacy risks</w:t>
            </w:r>
          </w:p>
        </w:tc>
        <w:tc>
          <w:tcPr>
            <w:tcW w:w="5245" w:type="dxa"/>
          </w:tcPr>
          <w:p w14:paraId="37A03891" w14:textId="111FB95D" w:rsidR="006E4E89" w:rsidRPr="00B16460" w:rsidRDefault="006E4E89" w:rsidP="006E4E89">
            <w:pPr>
              <w:rPr>
                <w:rStyle w:val="Strong"/>
              </w:rPr>
            </w:pPr>
            <w:r w:rsidRPr="00B16460">
              <w:rPr>
                <w:rStyle w:val="Strong"/>
              </w:rPr>
              <w:lastRenderedPageBreak/>
              <w:t>Learning intention</w:t>
            </w:r>
          </w:p>
          <w:p w14:paraId="3269F625" w14:textId="3A82BD9B" w:rsidR="163DFF28" w:rsidRDefault="163DFF28" w:rsidP="1E030209">
            <w:pPr>
              <w:rPr>
                <w:rFonts w:eastAsia="Arial"/>
              </w:rPr>
            </w:pPr>
            <w:r w:rsidRPr="1E030209">
              <w:rPr>
                <w:rFonts w:eastAsia="Arial"/>
              </w:rPr>
              <w:t xml:space="preserve">We are learning how </w:t>
            </w:r>
            <w:r w:rsidR="00C925E8">
              <w:rPr>
                <w:rFonts w:eastAsia="Arial"/>
              </w:rPr>
              <w:t>digital platform</w:t>
            </w:r>
            <w:r w:rsidRPr="1E030209">
              <w:rPr>
                <w:rFonts w:eastAsia="Arial"/>
              </w:rPr>
              <w:t>s began, how they collect and use our data and how we can protect our privacy and interact safely online.</w:t>
            </w:r>
          </w:p>
          <w:p w14:paraId="55B8620A" w14:textId="71A6A792" w:rsidR="006E4E89" w:rsidRDefault="006E4E89" w:rsidP="006E4E89">
            <w:pPr>
              <w:rPr>
                <w:rStyle w:val="Strong"/>
              </w:rPr>
            </w:pPr>
            <w:r w:rsidRPr="00B16460">
              <w:rPr>
                <w:rStyle w:val="Strong"/>
              </w:rPr>
              <w:t>Success criteria</w:t>
            </w:r>
          </w:p>
          <w:p w14:paraId="3526B567" w14:textId="0F9B9604" w:rsidR="003874F3" w:rsidRPr="00B2170A" w:rsidRDefault="003874F3" w:rsidP="006E4E89">
            <w:pPr>
              <w:rPr>
                <w:rStyle w:val="Strong"/>
                <w:b w:val="0"/>
                <w:bCs w:val="0"/>
              </w:rPr>
            </w:pPr>
            <w:r w:rsidRPr="00B2170A">
              <w:rPr>
                <w:rStyle w:val="Strong"/>
                <w:b w:val="0"/>
                <w:bCs w:val="0"/>
              </w:rPr>
              <w:t>We can:</w:t>
            </w:r>
          </w:p>
          <w:p w14:paraId="4E6DF53D" w14:textId="7111BAD2" w:rsidR="6AA8403E" w:rsidRPr="008C3A25" w:rsidRDefault="6AA8403E" w:rsidP="008C3A25">
            <w:pPr>
              <w:pStyle w:val="ListBullet"/>
            </w:pPr>
            <w:r w:rsidRPr="008C3A25">
              <w:t xml:space="preserve">identify when and why a </w:t>
            </w:r>
            <w:r w:rsidR="00C925E8" w:rsidRPr="008C3A25">
              <w:t>digital platform</w:t>
            </w:r>
            <w:r w:rsidRPr="008C3A25">
              <w:t xml:space="preserve"> was </w:t>
            </w:r>
            <w:r w:rsidRPr="008C3A25">
              <w:lastRenderedPageBreak/>
              <w:t>created</w:t>
            </w:r>
          </w:p>
          <w:p w14:paraId="7F23AA70" w14:textId="6765F857" w:rsidR="6AA8403E" w:rsidRPr="008C3A25" w:rsidRDefault="6AA8403E" w:rsidP="008C3A25">
            <w:pPr>
              <w:pStyle w:val="ListBullet"/>
            </w:pPr>
            <w:r w:rsidRPr="008C3A25">
              <w:t>describe how platforms collect and use user data</w:t>
            </w:r>
          </w:p>
          <w:p w14:paraId="3E6EDEBC" w14:textId="18A61CF1" w:rsidR="6AA8403E" w:rsidRPr="008C3A25" w:rsidRDefault="6AA8403E" w:rsidP="008C3A25">
            <w:pPr>
              <w:pStyle w:val="ListBullet"/>
            </w:pPr>
            <w:r w:rsidRPr="008C3A25">
              <w:t>recognise risks to privacy and how to stay safe online</w:t>
            </w:r>
            <w:r w:rsidR="000B388C">
              <w:t>.</w:t>
            </w:r>
          </w:p>
          <w:p w14:paraId="1E64E6B7" w14:textId="77777777" w:rsidR="006E4E89" w:rsidRPr="00B16460" w:rsidRDefault="006E4E89" w:rsidP="006E4E89">
            <w:pPr>
              <w:rPr>
                <w:rStyle w:val="Strong"/>
              </w:rPr>
            </w:pPr>
            <w:r w:rsidRPr="00B16460">
              <w:rPr>
                <w:rStyle w:val="Strong"/>
              </w:rPr>
              <w:t>Teaching and learning activity</w:t>
            </w:r>
          </w:p>
          <w:p w14:paraId="5C059F70" w14:textId="034E3D0C" w:rsidR="00AF7D75" w:rsidRDefault="7691A1AB" w:rsidP="6BF05502">
            <w:r>
              <w:t xml:space="preserve">Teacher begins by </w:t>
            </w:r>
            <w:hyperlink r:id="rId21">
              <w:r w:rsidR="61B58395" w:rsidRPr="1E030209">
                <w:rPr>
                  <w:rStyle w:val="Hyperlink"/>
                  <w:rFonts w:eastAsia="Arial"/>
                  <w:color w:val="1E53A3"/>
                </w:rPr>
                <w:t>connecting learning</w:t>
              </w:r>
            </w:hyperlink>
            <w:r>
              <w:t xml:space="preserve"> to students’ digital habits through a class discussion</w:t>
            </w:r>
            <w:r w:rsidR="000B388C">
              <w:t>, with an example prompt such as</w:t>
            </w:r>
            <w:r>
              <w:t xml:space="preserve">: </w:t>
            </w:r>
            <w:r w:rsidR="000B388C">
              <w:t>‘</w:t>
            </w:r>
            <w:r w:rsidR="00E24524">
              <w:t xml:space="preserve">You </w:t>
            </w:r>
            <w:r w:rsidR="001317A3">
              <w:t>engage with</w:t>
            </w:r>
            <w:r w:rsidR="00E24524">
              <w:t xml:space="preserve"> one video on YouTube about basketball</w:t>
            </w:r>
            <w:r w:rsidR="000B388C">
              <w:t xml:space="preserve"> </w:t>
            </w:r>
            <w:r w:rsidR="00E24524">
              <w:t>… and now your feed is full of sports content. Why?</w:t>
            </w:r>
            <w:r w:rsidR="000B388C">
              <w:t>’</w:t>
            </w:r>
          </w:p>
          <w:p w14:paraId="660911E2" w14:textId="18B99B96" w:rsidR="0082125C" w:rsidRPr="00D2304A" w:rsidRDefault="5C183DE2" w:rsidP="002B21E9">
            <w:r>
              <w:t>This introduces key concepts such as algorithms, data tracking and personalised content.</w:t>
            </w:r>
          </w:p>
          <w:p w14:paraId="7923827E" w14:textId="12D8DD70" w:rsidR="00270BD0" w:rsidRPr="00B2170A" w:rsidRDefault="72A8B201" w:rsidP="1E030209">
            <w:pPr>
              <w:rPr>
                <w:b/>
                <w:i/>
                <w:iCs/>
              </w:rPr>
            </w:pPr>
            <w:r w:rsidRPr="00B2170A">
              <w:rPr>
                <w:rStyle w:val="Strong"/>
                <w:b w:val="0"/>
                <w:bCs w:val="0"/>
                <w:i/>
                <w:iCs/>
              </w:rPr>
              <w:t xml:space="preserve">Introduction to the </w:t>
            </w:r>
            <w:r w:rsidR="00E04D10" w:rsidRPr="00B2170A">
              <w:rPr>
                <w:rStyle w:val="Strong"/>
                <w:b w:val="0"/>
                <w:bCs w:val="0"/>
                <w:i/>
                <w:iCs/>
              </w:rPr>
              <w:t xml:space="preserve">practical </w:t>
            </w:r>
            <w:r w:rsidRPr="00B2170A">
              <w:rPr>
                <w:rStyle w:val="Strong"/>
                <w:b w:val="0"/>
                <w:bCs w:val="0"/>
                <w:i/>
                <w:iCs/>
              </w:rPr>
              <w:t>project</w:t>
            </w:r>
          </w:p>
          <w:p w14:paraId="663D7DA9" w14:textId="6B88AA7B" w:rsidR="00270BD0" w:rsidRDefault="5C183DE2" w:rsidP="1E030209">
            <w:r>
              <w:t xml:space="preserve">The teacher then introduces the unit project, where students will investigate a </w:t>
            </w:r>
            <w:r w:rsidR="00C925E8">
              <w:t>digital platform</w:t>
            </w:r>
            <w:r>
              <w:t xml:space="preserve"> of their </w:t>
            </w:r>
            <w:r>
              <w:lastRenderedPageBreak/>
              <w:t xml:space="preserve">choice </w:t>
            </w:r>
            <w:r w:rsidR="60E04DFD">
              <w:t>for example</w:t>
            </w:r>
            <w:r>
              <w:t xml:space="preserve"> YouTube, Netflix</w:t>
            </w:r>
            <w:r w:rsidR="00406F56">
              <w:t xml:space="preserve"> and</w:t>
            </w:r>
            <w:r>
              <w:t xml:space="preserve"> Spotify</w:t>
            </w:r>
            <w:r w:rsidR="0A729255">
              <w:t>. They then</w:t>
            </w:r>
            <w:r>
              <w:t xml:space="preserve"> present their findings through both an infographic and a motion graphic</w:t>
            </w:r>
            <w:r w:rsidR="00A70C6B">
              <w:t>s</w:t>
            </w:r>
            <w:r>
              <w:t xml:space="preserve"> video. The aim is to shift students’ mindset from passive consumer</w:t>
            </w:r>
            <w:r w:rsidR="60190020">
              <w:t>s</w:t>
            </w:r>
            <w:r>
              <w:t xml:space="preserve"> to informed and responsible digital </w:t>
            </w:r>
            <w:r w:rsidR="00E45E5B">
              <w:t xml:space="preserve">users and </w:t>
            </w:r>
            <w:r>
              <w:t>creator</w:t>
            </w:r>
            <w:r w:rsidR="60190020">
              <w:t>s</w:t>
            </w:r>
            <w:r>
              <w:t>.</w:t>
            </w:r>
            <w:r w:rsidR="004B517E">
              <w:t xml:space="preserve"> </w:t>
            </w:r>
          </w:p>
          <w:p w14:paraId="0E9E9112" w14:textId="7AB6E3D3" w:rsidR="007674C6" w:rsidRDefault="007674C6" w:rsidP="1E030209">
            <w:r>
              <w:t xml:space="preserve">Students </w:t>
            </w:r>
            <w:r w:rsidR="00705DEC">
              <w:t xml:space="preserve">start by </w:t>
            </w:r>
            <w:r>
              <w:t>c</w:t>
            </w:r>
            <w:r w:rsidR="00705DEC">
              <w:t>reating</w:t>
            </w:r>
            <w:r>
              <w:t xml:space="preserve"> a </w:t>
            </w:r>
            <w:hyperlink r:id="rId22" w:history="1">
              <w:r w:rsidRPr="00BF1869">
                <w:rPr>
                  <w:rStyle w:val="Hyperlink"/>
                </w:rPr>
                <w:t>concept map</w:t>
              </w:r>
            </w:hyperlink>
            <w:r>
              <w:t xml:space="preserve"> of digital platforms that they commonly use or know of.</w:t>
            </w:r>
          </w:p>
          <w:p w14:paraId="72FD7B99" w14:textId="1A974527" w:rsidR="00C331D0" w:rsidRDefault="00C331D0" w:rsidP="00C331D0">
            <w:r>
              <w:t xml:space="preserve">The teacher introduces </w:t>
            </w:r>
            <w:r w:rsidR="00752B3B">
              <w:t xml:space="preserve">the following </w:t>
            </w:r>
            <w:r>
              <w:t xml:space="preserve">key terminology as a class </w:t>
            </w:r>
            <w:proofErr w:type="gramStart"/>
            <w:r>
              <w:t>discussion</w:t>
            </w:r>
            <w:proofErr w:type="gramEnd"/>
            <w:r>
              <w:t xml:space="preserve"> and students </w:t>
            </w:r>
            <w:r w:rsidR="009176F7">
              <w:t>record</w:t>
            </w:r>
            <w:r>
              <w:t xml:space="preserve"> their definitions in the glossary:</w:t>
            </w:r>
          </w:p>
          <w:p w14:paraId="0C0F0E47" w14:textId="32033EC7" w:rsidR="00270BD0" w:rsidRPr="00BD37F2" w:rsidRDefault="00C925E8" w:rsidP="008C3A25">
            <w:pPr>
              <w:pStyle w:val="ListBullet"/>
            </w:pPr>
            <w:r w:rsidRPr="00BD37F2">
              <w:t>digital platform</w:t>
            </w:r>
          </w:p>
          <w:p w14:paraId="0B2BEABA" w14:textId="16E8971E" w:rsidR="00270BD0" w:rsidRPr="00BD37F2" w:rsidRDefault="330E6D22" w:rsidP="008C3A25">
            <w:pPr>
              <w:pStyle w:val="ListBullet"/>
            </w:pPr>
            <w:r w:rsidRPr="00BD37F2">
              <w:t>algorithm</w:t>
            </w:r>
          </w:p>
          <w:p w14:paraId="58540F5A" w14:textId="67B79D53" w:rsidR="00270BD0" w:rsidRPr="00BD37F2" w:rsidRDefault="6C8BF6E9" w:rsidP="008C3A25">
            <w:pPr>
              <w:pStyle w:val="ListBullet"/>
            </w:pPr>
            <w:r w:rsidRPr="00BD37F2">
              <w:t>cybersecurity</w:t>
            </w:r>
          </w:p>
          <w:p w14:paraId="58256DF5" w14:textId="264777DF" w:rsidR="00A052A1" w:rsidRPr="00BD37F2" w:rsidRDefault="00A052A1" w:rsidP="008C3A25">
            <w:pPr>
              <w:pStyle w:val="ListBullet"/>
            </w:pPr>
            <w:r w:rsidRPr="00BD37F2">
              <w:t>phishing</w:t>
            </w:r>
          </w:p>
          <w:p w14:paraId="187771FA" w14:textId="454CA7B1" w:rsidR="00270BD0" w:rsidRPr="00BD37F2" w:rsidRDefault="330E6D22" w:rsidP="008C3A25">
            <w:pPr>
              <w:pStyle w:val="ListBullet"/>
            </w:pPr>
            <w:r w:rsidRPr="00BD37F2">
              <w:t>personal data</w:t>
            </w:r>
          </w:p>
          <w:p w14:paraId="73541BC0" w14:textId="4C78E07B" w:rsidR="00270BD0" w:rsidRPr="00BD37F2" w:rsidRDefault="330E6D22" w:rsidP="008C3A25">
            <w:pPr>
              <w:pStyle w:val="ListBullet"/>
            </w:pPr>
            <w:r w:rsidRPr="00BD37F2">
              <w:lastRenderedPageBreak/>
              <w:t>data tracking</w:t>
            </w:r>
          </w:p>
          <w:p w14:paraId="7CE3BEF3" w14:textId="5B84771A" w:rsidR="00270BD0" w:rsidRPr="00BD37F2" w:rsidRDefault="330E6D22" w:rsidP="008C3A25">
            <w:pPr>
              <w:pStyle w:val="ListBullet"/>
            </w:pPr>
            <w:r w:rsidRPr="00BD37F2">
              <w:t>digital footprint</w:t>
            </w:r>
          </w:p>
          <w:p w14:paraId="532933E9" w14:textId="10A0F5DD" w:rsidR="00BB3803" w:rsidRPr="00BD37F2" w:rsidRDefault="330E6D22" w:rsidP="008C3A25">
            <w:pPr>
              <w:pStyle w:val="ListBullet"/>
              <w:rPr>
                <w:rStyle w:val="Strong"/>
                <w:b w:val="0"/>
                <w:bCs w:val="0"/>
              </w:rPr>
            </w:pPr>
            <w:r w:rsidRPr="00BD37F2">
              <w:t>privacy settings</w:t>
            </w:r>
            <w:r w:rsidR="00752B3B">
              <w:t>.</w:t>
            </w:r>
          </w:p>
          <w:p w14:paraId="21BC4D72" w14:textId="1BB7EDDB" w:rsidR="00EC1835" w:rsidRPr="00B2170A" w:rsidRDefault="00EC1835" w:rsidP="00EC1835">
            <w:pPr>
              <w:rPr>
                <w:rStyle w:val="Strong"/>
                <w:b w:val="0"/>
                <w:bCs w:val="0"/>
                <w:i/>
                <w:iCs/>
              </w:rPr>
            </w:pPr>
            <w:r w:rsidRPr="00B2170A">
              <w:rPr>
                <w:rStyle w:val="Strong"/>
                <w:b w:val="0"/>
                <w:bCs w:val="0"/>
                <w:i/>
                <w:iCs/>
              </w:rPr>
              <w:t>Aboriginal communication and storytelling</w:t>
            </w:r>
          </w:p>
          <w:p w14:paraId="2D4087AF" w14:textId="3025F47C" w:rsidR="00EC1835" w:rsidRDefault="00EC1835" w:rsidP="005A0F9C">
            <w:r>
              <w:t>After students begin mapping digital platforms and discussing their purpose</w:t>
            </w:r>
            <w:r w:rsidR="005A0F9C">
              <w:t>, the t</w:t>
            </w:r>
            <w:r>
              <w:t>eacher explains that:</w:t>
            </w:r>
          </w:p>
          <w:p w14:paraId="71B2A0BD" w14:textId="7D321367" w:rsidR="004007F7" w:rsidRDefault="004007F7" w:rsidP="008C3A25">
            <w:pPr>
              <w:pStyle w:val="ListBullet"/>
            </w:pPr>
            <w:r>
              <w:t xml:space="preserve">Aboriginal and Torres Strait Islander peoples have shared knowledge for </w:t>
            </w:r>
            <w:r w:rsidR="00E341BF">
              <w:t>thousands</w:t>
            </w:r>
            <w:r>
              <w:t xml:space="preserve"> of years through stories, symbols, song, art and ceremony, always with respect for Country, culture and community</w:t>
            </w:r>
          </w:p>
          <w:p w14:paraId="04AADFE4" w14:textId="1E4243D3" w:rsidR="00EC1835" w:rsidRDefault="005A0F9C" w:rsidP="008C3A25">
            <w:pPr>
              <w:pStyle w:val="ListBullet"/>
            </w:pPr>
            <w:r>
              <w:t>t</w:t>
            </w:r>
            <w:r w:rsidR="00EC1835">
              <w:t>hese forms of communication weren’t just for entertainment, they were used to teach, protect knowledge and guide behaviour</w:t>
            </w:r>
          </w:p>
          <w:p w14:paraId="2454C17A" w14:textId="6F30B50A" w:rsidR="00EC1835" w:rsidRDefault="005A0F9C" w:rsidP="008C3A25">
            <w:pPr>
              <w:pStyle w:val="ListBullet"/>
            </w:pPr>
            <w:r>
              <w:t>m</w:t>
            </w:r>
            <w:r w:rsidR="00EC1835">
              <w:t xml:space="preserve">essages were shared safely, with an understanding of who should hear what, </w:t>
            </w:r>
            <w:r w:rsidR="00EC1835">
              <w:lastRenderedPageBreak/>
              <w:t>when and why, an early example of ethics and privacy in communication.</w:t>
            </w:r>
          </w:p>
          <w:p w14:paraId="401FDFD8" w14:textId="4F6C5325" w:rsidR="00E10D68" w:rsidRDefault="007504C8" w:rsidP="00E10D68">
            <w:pPr>
              <w:pStyle w:val="ListBullet"/>
              <w:numPr>
                <w:ilvl w:val="0"/>
                <w:numId w:val="0"/>
              </w:numPr>
            </w:pPr>
            <w:r>
              <w:t xml:space="preserve">Explore </w:t>
            </w:r>
            <w:hyperlink r:id="rId23" w:history="1">
              <w:r w:rsidR="00C35423">
                <w:rPr>
                  <w:rStyle w:val="Hyperlink"/>
                </w:rPr>
                <w:t>First Nations Content</w:t>
              </w:r>
            </w:hyperlink>
            <w:r w:rsidR="00F6302E">
              <w:t xml:space="preserve"> on Canva</w:t>
            </w:r>
            <w:r w:rsidR="00CC0160">
              <w:t xml:space="preserve"> </w:t>
            </w:r>
            <w:r w:rsidR="00E10D68">
              <w:t>for more resources.</w:t>
            </w:r>
          </w:p>
          <w:p w14:paraId="5E7BF58F" w14:textId="616B380F" w:rsidR="00902928" w:rsidRPr="00B2170A" w:rsidRDefault="00902928" w:rsidP="00902928">
            <w:pPr>
              <w:rPr>
                <w:i/>
                <w:iCs/>
              </w:rPr>
            </w:pPr>
            <w:r w:rsidRPr="00B2170A">
              <w:rPr>
                <w:i/>
                <w:iCs/>
              </w:rPr>
              <w:t>Case study walkthrough</w:t>
            </w:r>
          </w:p>
          <w:p w14:paraId="54886051" w14:textId="45291D4D" w:rsidR="00902928" w:rsidRDefault="00902928" w:rsidP="00902928">
            <w:r>
              <w:t>The teacher presents a case study walkthrough of a familiar platform for example YouTube, addressing</w:t>
            </w:r>
            <w:r w:rsidR="005A0F9C">
              <w:t xml:space="preserve"> the following questions</w:t>
            </w:r>
            <w:r>
              <w:t>:</w:t>
            </w:r>
          </w:p>
          <w:p w14:paraId="0EE3D673" w14:textId="77777777" w:rsidR="00902928" w:rsidRDefault="00902928" w:rsidP="008C3A25">
            <w:pPr>
              <w:pStyle w:val="ListBullet"/>
            </w:pPr>
            <w:r>
              <w:t>When and why was it created?</w:t>
            </w:r>
          </w:p>
          <w:p w14:paraId="55A6B725" w14:textId="77777777" w:rsidR="00902928" w:rsidRDefault="00902928" w:rsidP="008C3A25">
            <w:pPr>
              <w:pStyle w:val="ListBullet"/>
            </w:pPr>
            <w:r>
              <w:t>Who were the founders?</w:t>
            </w:r>
          </w:p>
          <w:p w14:paraId="77CCD736" w14:textId="77777777" w:rsidR="00902928" w:rsidRDefault="00902928" w:rsidP="008C3A25">
            <w:pPr>
              <w:pStyle w:val="ListBullet"/>
            </w:pPr>
            <w:r>
              <w:t>How has it changed over time?</w:t>
            </w:r>
          </w:p>
          <w:p w14:paraId="08692B7B" w14:textId="77777777" w:rsidR="00902928" w:rsidRDefault="00902928" w:rsidP="008C3A25">
            <w:pPr>
              <w:pStyle w:val="ListBullet"/>
            </w:pPr>
            <w:r>
              <w:t>What data does it collect and how is it used?</w:t>
            </w:r>
          </w:p>
          <w:p w14:paraId="45B5C0B6" w14:textId="07501D28" w:rsidR="00902928" w:rsidRDefault="00902928" w:rsidP="008C3A25">
            <w:pPr>
              <w:pStyle w:val="ListBullet"/>
            </w:pPr>
            <w:r>
              <w:t xml:space="preserve">What </w:t>
            </w:r>
            <w:r w:rsidR="00BF6991">
              <w:t xml:space="preserve">safety and </w:t>
            </w:r>
            <w:r>
              <w:t>privacy tools are available?</w:t>
            </w:r>
          </w:p>
          <w:p w14:paraId="30CD7285" w14:textId="3B9DD761" w:rsidR="00270BD0" w:rsidRPr="00B2170A" w:rsidRDefault="4163F655" w:rsidP="008C3A25">
            <w:pPr>
              <w:pStyle w:val="ListBullet"/>
              <w:numPr>
                <w:ilvl w:val="0"/>
                <w:numId w:val="0"/>
              </w:numPr>
              <w:rPr>
                <w:b/>
                <w:i/>
                <w:iCs/>
              </w:rPr>
            </w:pPr>
            <w:r w:rsidRPr="00B2170A">
              <w:rPr>
                <w:rStyle w:val="Strong"/>
                <w:b w:val="0"/>
                <w:bCs w:val="0"/>
                <w:i/>
                <w:iCs/>
              </w:rPr>
              <w:t>Documenting research in a digital portfolio</w:t>
            </w:r>
          </w:p>
          <w:p w14:paraId="5555A61F" w14:textId="77777777" w:rsidR="00F6302E" w:rsidRDefault="00F6302E" w:rsidP="00F6302E">
            <w:pPr>
              <w:pStyle w:val="ListBullet"/>
              <w:numPr>
                <w:ilvl w:val="0"/>
                <w:numId w:val="0"/>
              </w:numPr>
            </w:pPr>
            <w:r w:rsidRPr="00F6302E">
              <w:lastRenderedPageBreak/>
              <w:t>Students begin a digital portfolio, and fill in the ‘Digital portfolio – documenting research 1’ activity from the teacher resource booklet with the following prompts:</w:t>
            </w:r>
          </w:p>
          <w:p w14:paraId="1D2D75DC" w14:textId="0B87019D" w:rsidR="00186C7A" w:rsidRPr="00E37F5B" w:rsidRDefault="00186C7A" w:rsidP="00F6302E">
            <w:pPr>
              <w:pStyle w:val="ListBullet"/>
            </w:pPr>
            <w:r w:rsidRPr="00E37F5B">
              <w:t>Name of the digital platform</w:t>
            </w:r>
          </w:p>
          <w:p w14:paraId="740F4665" w14:textId="77777777" w:rsidR="00186C7A" w:rsidRPr="00E37F5B" w:rsidRDefault="00186C7A" w:rsidP="008C3A25">
            <w:pPr>
              <w:pStyle w:val="ListBullet"/>
            </w:pPr>
            <w:r w:rsidRPr="00E37F5B">
              <w:t>Identify the founders and their original vision</w:t>
            </w:r>
          </w:p>
          <w:p w14:paraId="090C89DB" w14:textId="77777777" w:rsidR="00186C7A" w:rsidRPr="00E37F5B" w:rsidRDefault="00186C7A" w:rsidP="008C3A25">
            <w:pPr>
              <w:pStyle w:val="ListBullet"/>
            </w:pPr>
            <w:r w:rsidRPr="00E37F5B">
              <w:t>Describe the key features of the platform</w:t>
            </w:r>
          </w:p>
          <w:p w14:paraId="41113F18" w14:textId="77777777" w:rsidR="00186C7A" w:rsidRPr="00E37F5B" w:rsidRDefault="00186C7A" w:rsidP="008C3A25">
            <w:pPr>
              <w:pStyle w:val="ListBullet"/>
            </w:pPr>
            <w:r w:rsidRPr="00E37F5B">
              <w:t>Explain the purpose and function of the platform</w:t>
            </w:r>
          </w:p>
          <w:p w14:paraId="4DAE5FD3" w14:textId="77777777" w:rsidR="00186C7A" w:rsidRPr="00E37F5B" w:rsidRDefault="00186C7A" w:rsidP="008C3A25">
            <w:pPr>
              <w:pStyle w:val="ListBullet"/>
            </w:pPr>
            <w:r w:rsidRPr="00E37F5B">
              <w:t>Outline 3 key historical developments</w:t>
            </w:r>
          </w:p>
          <w:p w14:paraId="359EEEE8" w14:textId="1A51D4AD" w:rsidR="00186C7A" w:rsidRPr="00E37F5B" w:rsidRDefault="00186C7A" w:rsidP="008C3A25">
            <w:pPr>
              <w:pStyle w:val="ListBullet"/>
            </w:pPr>
            <w:r w:rsidRPr="00E37F5B">
              <w:t>Record 6 key statistics</w:t>
            </w:r>
          </w:p>
          <w:p w14:paraId="7F976D0F" w14:textId="62417979" w:rsidR="00270BD0" w:rsidRDefault="175EFC93" w:rsidP="1E030209">
            <w:r>
              <w:t>Students'</w:t>
            </w:r>
            <w:r w:rsidR="5C183DE2">
              <w:t xml:space="preserve"> complete a </w:t>
            </w:r>
            <w:hyperlink r:id="rId24">
              <w:r w:rsidR="00401769">
                <w:rPr>
                  <w:rStyle w:val="Hyperlink"/>
                  <w:rFonts w:eastAsia="Arial"/>
                  <w:color w:val="1E53A3"/>
                  <w:szCs w:val="22"/>
                </w:rPr>
                <w:t>Think-Pair-Share</w:t>
              </w:r>
            </w:hyperlink>
            <w:r w:rsidR="5C183DE2">
              <w:t xml:space="preserve"> to reflect on</w:t>
            </w:r>
            <w:r w:rsidR="00401769">
              <w:t xml:space="preserve"> the following questions</w:t>
            </w:r>
            <w:r w:rsidR="5C183DE2">
              <w:t>:</w:t>
            </w:r>
          </w:p>
          <w:p w14:paraId="3030B49B" w14:textId="136B1910" w:rsidR="00270BD0" w:rsidRDefault="5C183DE2" w:rsidP="008C3A25">
            <w:pPr>
              <w:pStyle w:val="ListBullet"/>
            </w:pPr>
            <w:r>
              <w:t>What kinds of personal information does it collect?</w:t>
            </w:r>
          </w:p>
          <w:p w14:paraId="60313984" w14:textId="2513A9C2" w:rsidR="006E4E89" w:rsidRPr="00E13F7A" w:rsidRDefault="5C183DE2" w:rsidP="008C3A25">
            <w:pPr>
              <w:pStyle w:val="ListBullet"/>
            </w:pPr>
            <w:r w:rsidRPr="00E13F7A">
              <w:lastRenderedPageBreak/>
              <w:t>What is one safe habit you could adopt when using this platform?</w:t>
            </w:r>
          </w:p>
        </w:tc>
        <w:tc>
          <w:tcPr>
            <w:tcW w:w="2409" w:type="dxa"/>
          </w:tcPr>
          <w:p w14:paraId="5EB4A79C" w14:textId="36642274" w:rsidR="006E4E89" w:rsidRDefault="02DF636C" w:rsidP="00E109C1">
            <w:r>
              <w:lastRenderedPageBreak/>
              <w:t xml:space="preserve">Students explain the historical context of a </w:t>
            </w:r>
            <w:r w:rsidR="00C925E8">
              <w:t>digital platform</w:t>
            </w:r>
            <w:r>
              <w:t>.</w:t>
            </w:r>
          </w:p>
          <w:p w14:paraId="17E9D260" w14:textId="4E609984" w:rsidR="006E4E89" w:rsidRDefault="02DF636C" w:rsidP="1E030209">
            <w:r>
              <w:t>Students describe how the platform collects and uses user data.</w:t>
            </w:r>
          </w:p>
          <w:p w14:paraId="5B785C30" w14:textId="5FF6B10B" w:rsidR="006E4E89" w:rsidRDefault="02DF636C" w:rsidP="00817D48">
            <w:r>
              <w:t xml:space="preserve">Students identify </w:t>
            </w:r>
            <w:r>
              <w:lastRenderedPageBreak/>
              <w:t>privacy risks and safe digital practices.</w:t>
            </w:r>
          </w:p>
        </w:tc>
        <w:tc>
          <w:tcPr>
            <w:tcW w:w="2268" w:type="dxa"/>
          </w:tcPr>
          <w:p w14:paraId="582E27D5" w14:textId="6F164D78" w:rsidR="006E4E89" w:rsidRDefault="15F8FE31" w:rsidP="6BF05502">
            <w:r w:rsidRPr="6BF05502">
              <w:lastRenderedPageBreak/>
              <w:t xml:space="preserve">Provide a choice board of </w:t>
            </w:r>
            <w:r w:rsidR="00C925E8">
              <w:t>digital platform</w:t>
            </w:r>
            <w:r w:rsidRPr="6BF05502">
              <w:t xml:space="preserve"> types such as streaming, social</w:t>
            </w:r>
            <w:r w:rsidR="00ED3D7E">
              <w:t xml:space="preserve">, </w:t>
            </w:r>
            <w:r w:rsidRPr="6BF05502">
              <w:t>gaming</w:t>
            </w:r>
            <w:r w:rsidR="00ED3D7E">
              <w:t xml:space="preserve"> or </w:t>
            </w:r>
            <w:r w:rsidR="009A736B">
              <w:t>an alternative category determined by the teacher</w:t>
            </w:r>
            <w:r w:rsidR="26677377" w:rsidRPr="6BF05502">
              <w:t>.</w:t>
            </w:r>
          </w:p>
          <w:p w14:paraId="01B76A57" w14:textId="24CA41AC" w:rsidR="006E4E89" w:rsidRDefault="15F8FE31" w:rsidP="6BF05502">
            <w:r w:rsidRPr="6BF05502">
              <w:t xml:space="preserve">Offer visual aids and </w:t>
            </w:r>
            <w:r w:rsidRPr="6BF05502">
              <w:lastRenderedPageBreak/>
              <w:t>sentence stems for vocabulary support</w:t>
            </w:r>
            <w:r w:rsidR="00EA6180">
              <w:t>.</w:t>
            </w:r>
          </w:p>
          <w:p w14:paraId="794E82B3" w14:textId="04DE015C" w:rsidR="006E4E89" w:rsidRDefault="15F8FE31" w:rsidP="6BF05502">
            <w:r w:rsidRPr="6BF05502">
              <w:t xml:space="preserve">Use drawing, audio or assistive technology for students to contribute to mind maps or the </w:t>
            </w:r>
            <w:r w:rsidR="00F647FC">
              <w:t>glossary</w:t>
            </w:r>
            <w:r w:rsidR="09224FB8" w:rsidRPr="6BF05502">
              <w:t>.</w:t>
            </w:r>
          </w:p>
          <w:p w14:paraId="7476E5ED" w14:textId="14B97C0D" w:rsidR="006E4E89" w:rsidRDefault="15F8FE31" w:rsidP="6BF05502">
            <w:r w:rsidRPr="6BF05502">
              <w:t>Pair students strategically to promote peer modelling and discussion</w:t>
            </w:r>
            <w:r w:rsidR="09224FB8" w:rsidRPr="6BF05502">
              <w:t>.</w:t>
            </w:r>
          </w:p>
          <w:p w14:paraId="3375721C" w14:textId="1DAEC908" w:rsidR="006E4E89" w:rsidRDefault="15F8FE31" w:rsidP="5F64A1C0">
            <w:r w:rsidRPr="6BF05502">
              <w:t>Scaffold safety discussions using familiar platform examples to increase relevance</w:t>
            </w:r>
            <w:r w:rsidR="00917779">
              <w:t>.</w:t>
            </w:r>
          </w:p>
        </w:tc>
        <w:tc>
          <w:tcPr>
            <w:tcW w:w="2093" w:type="dxa"/>
          </w:tcPr>
          <w:p w14:paraId="3BA75964" w14:textId="77777777" w:rsidR="006E4E89" w:rsidRDefault="006E4E89" w:rsidP="00817D48"/>
        </w:tc>
      </w:tr>
    </w:tbl>
    <w:p w14:paraId="6AF56F1B" w14:textId="045E8F70" w:rsidR="00983F30" w:rsidRDefault="00983F30" w:rsidP="00B2170A">
      <w:pPr>
        <w:pStyle w:val="Heading2"/>
      </w:pPr>
      <w:bookmarkStart w:id="22" w:name="_Toc146805877"/>
      <w:bookmarkStart w:id="23" w:name="_Toc147481174"/>
      <w:bookmarkStart w:id="24" w:name="_Toc112681291"/>
      <w:r>
        <w:lastRenderedPageBreak/>
        <w:br w:type="page"/>
      </w:r>
      <w:bookmarkStart w:id="25" w:name="_Toc210729205"/>
      <w:r w:rsidR="16C00590" w:rsidRPr="6BF05502">
        <w:rPr>
          <w:rStyle w:val="Heading2Char"/>
        </w:rPr>
        <w:lastRenderedPageBreak/>
        <w:t xml:space="preserve">Week </w:t>
      </w:r>
      <w:r w:rsidR="2D7B127C" w:rsidRPr="6BF05502">
        <w:rPr>
          <w:rStyle w:val="Heading2Char"/>
        </w:rPr>
        <w:t>2</w:t>
      </w:r>
      <w:bookmarkEnd w:id="25"/>
    </w:p>
    <w:p w14:paraId="550ACA28" w14:textId="34FA93B1" w:rsidR="00983F30" w:rsidRDefault="00EA6180" w:rsidP="00EA6180">
      <w:pPr>
        <w:pStyle w:val="Caption"/>
        <w:rPr>
          <w:noProof/>
        </w:rPr>
      </w:pPr>
      <w:r>
        <w:t xml:space="preserve">Table </w:t>
      </w:r>
      <w:r>
        <w:fldChar w:fldCharType="begin"/>
      </w:r>
      <w:r>
        <w:instrText xml:space="preserve"> SEQ Table \* ARABIC </w:instrText>
      </w:r>
      <w:r>
        <w:fldChar w:fldCharType="separate"/>
      </w:r>
      <w:r w:rsidR="00DA6ABD">
        <w:rPr>
          <w:noProof/>
        </w:rPr>
        <w:t>2</w:t>
      </w:r>
      <w:r>
        <w:fldChar w:fldCharType="end"/>
      </w:r>
      <w:r w:rsidR="16C00590">
        <w:t xml:space="preserve"> – Week </w:t>
      </w:r>
      <w:r w:rsidR="7ADF4E69">
        <w:t>2</w:t>
      </w:r>
      <w:r w:rsidR="16C00590">
        <w:t xml:space="preserve">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7"/>
        <w:gridCol w:w="5245"/>
        <w:gridCol w:w="2409"/>
        <w:gridCol w:w="2268"/>
        <w:gridCol w:w="2093"/>
      </w:tblGrid>
      <w:tr w:rsidR="6BF05502" w14:paraId="34F22B8E" w14:textId="77777777" w:rsidTr="2472FEA2">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2FA9814E" w14:textId="1E39673D" w:rsidR="006E4E89" w:rsidRDefault="6BF05502">
            <w:r>
              <w:t>Outcomes and content</w:t>
            </w:r>
          </w:p>
        </w:tc>
        <w:tc>
          <w:tcPr>
            <w:tcW w:w="5245" w:type="dxa"/>
          </w:tcPr>
          <w:p w14:paraId="7D427F24" w14:textId="127FCBE7" w:rsidR="6BF05502" w:rsidRDefault="6BF05502">
            <w:r>
              <w:t>Teaching and learning activities</w:t>
            </w:r>
          </w:p>
        </w:tc>
        <w:tc>
          <w:tcPr>
            <w:tcW w:w="2409" w:type="dxa"/>
          </w:tcPr>
          <w:p w14:paraId="5062C51B" w14:textId="36C3E57F" w:rsidR="6BF05502" w:rsidRDefault="6BF05502">
            <w:r>
              <w:t>Evidence of learning</w:t>
            </w:r>
          </w:p>
        </w:tc>
        <w:tc>
          <w:tcPr>
            <w:tcW w:w="2268" w:type="dxa"/>
          </w:tcPr>
          <w:p w14:paraId="323000D0" w14:textId="338D5327" w:rsidR="4B569726" w:rsidRDefault="6BF05502">
            <w:r>
              <w:t>Differentiation and adjustments</w:t>
            </w:r>
          </w:p>
        </w:tc>
        <w:tc>
          <w:tcPr>
            <w:tcW w:w="2093" w:type="dxa"/>
          </w:tcPr>
          <w:p w14:paraId="139DB463" w14:textId="44377055" w:rsidR="6BF05502" w:rsidRDefault="6BF05502">
            <w:r>
              <w:t>Registration and evaluation notes</w:t>
            </w:r>
          </w:p>
        </w:tc>
      </w:tr>
      <w:tr w:rsidR="6BF05502" w14:paraId="19CDAF0C" w14:textId="77777777" w:rsidTr="2472FEA2">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692129B5" w14:textId="1EBC8AB7" w:rsidR="6BF05502" w:rsidRDefault="6BF05502" w:rsidP="6BF05502">
            <w:pPr>
              <w:rPr>
                <w:b/>
                <w:bCs/>
              </w:rPr>
            </w:pPr>
            <w:r w:rsidRPr="6BF05502">
              <w:rPr>
                <w:rStyle w:val="Strong"/>
              </w:rPr>
              <w:t>Outcome</w:t>
            </w:r>
          </w:p>
          <w:p w14:paraId="4AD04BFA" w14:textId="1EB437CC" w:rsidR="6BF05502" w:rsidRDefault="369DADA2" w:rsidP="6BF05502">
            <w:pPr>
              <w:rPr>
                <w:rStyle w:val="Strong"/>
              </w:rPr>
            </w:pPr>
            <w:r w:rsidRPr="1E030209">
              <w:rPr>
                <w:rStyle w:val="Strong"/>
              </w:rPr>
              <w:t>TE4-</w:t>
            </w:r>
            <w:r w:rsidR="4DCCCA80" w:rsidRPr="1E030209">
              <w:rPr>
                <w:rStyle w:val="Strong"/>
              </w:rPr>
              <w:t>DIG</w:t>
            </w:r>
            <w:r w:rsidRPr="1E030209">
              <w:rPr>
                <w:rStyle w:val="Strong"/>
              </w:rPr>
              <w:t>-01</w:t>
            </w:r>
          </w:p>
          <w:p w14:paraId="1A464FFA" w14:textId="7D73CE36" w:rsidR="6BF05502" w:rsidRDefault="6BF05502" w:rsidP="6BF05502">
            <w:pPr>
              <w:rPr>
                <w:b/>
                <w:bCs/>
              </w:rPr>
            </w:pPr>
            <w:r w:rsidRPr="6BF05502">
              <w:rPr>
                <w:rStyle w:val="Strong"/>
              </w:rPr>
              <w:t>Content</w:t>
            </w:r>
          </w:p>
          <w:p w14:paraId="5FA8BA33" w14:textId="77777777" w:rsidR="6BF05502" w:rsidRDefault="369DADA2" w:rsidP="6BF05502">
            <w:pPr>
              <w:rPr>
                <w:b/>
                <w:bCs/>
              </w:rPr>
            </w:pPr>
            <w:r>
              <w:t>Students:</w:t>
            </w:r>
          </w:p>
          <w:p w14:paraId="64CCC56C" w14:textId="250F3F35" w:rsidR="00DA6F29" w:rsidRDefault="3B5072BD" w:rsidP="008C3A25">
            <w:pPr>
              <w:pStyle w:val="ListBullet"/>
            </w:pPr>
            <w:r w:rsidRPr="1E030209">
              <w:t>Explain ethical considerations for the ownership of data, information and artificial intelligence (AI) applications</w:t>
            </w:r>
          </w:p>
          <w:p w14:paraId="65D7F3C6" w14:textId="5B88980D" w:rsidR="00DA6F29" w:rsidRDefault="3B5072BD" w:rsidP="008C3A25">
            <w:pPr>
              <w:pStyle w:val="ListBullet"/>
              <w:rPr>
                <w:szCs w:val="22"/>
              </w:rPr>
            </w:pPr>
            <w:r w:rsidRPr="1E030209">
              <w:t xml:space="preserve">Describe how digital solutions and </w:t>
            </w:r>
            <w:r w:rsidRPr="1E030209">
              <w:lastRenderedPageBreak/>
              <w:t>communication technologies can contribute to sustainability</w:t>
            </w:r>
          </w:p>
        </w:tc>
        <w:tc>
          <w:tcPr>
            <w:tcW w:w="5245" w:type="dxa"/>
          </w:tcPr>
          <w:p w14:paraId="3352A28A" w14:textId="111FB95D" w:rsidR="78DFB8C2" w:rsidRDefault="181A9B75" w:rsidP="1E030209">
            <w:pPr>
              <w:rPr>
                <w:rStyle w:val="Strong"/>
              </w:rPr>
            </w:pPr>
            <w:r w:rsidRPr="1E030209">
              <w:rPr>
                <w:rStyle w:val="Strong"/>
              </w:rPr>
              <w:lastRenderedPageBreak/>
              <w:t>Learning intention</w:t>
            </w:r>
          </w:p>
          <w:p w14:paraId="5CE52A2B" w14:textId="2EAB8312" w:rsidR="78DFB8C2" w:rsidRDefault="31F85DF1" w:rsidP="6BF05502">
            <w:r w:rsidRPr="1E030209">
              <w:rPr>
                <w:rFonts w:eastAsia="Arial"/>
                <w:szCs w:val="22"/>
              </w:rPr>
              <w:t xml:space="preserve">We are learning how artificial intelligence is used in </w:t>
            </w:r>
            <w:r w:rsidR="00C925E8">
              <w:rPr>
                <w:rFonts w:eastAsia="Arial"/>
                <w:szCs w:val="22"/>
              </w:rPr>
              <w:t>digital platform</w:t>
            </w:r>
            <w:r w:rsidRPr="1E030209">
              <w:rPr>
                <w:rFonts w:eastAsia="Arial"/>
                <w:szCs w:val="22"/>
              </w:rPr>
              <w:t>s, and how this technology impacts people, society and the environment.</w:t>
            </w:r>
          </w:p>
          <w:p w14:paraId="358D8C0B" w14:textId="30A7B08E" w:rsidR="78DFB8C2" w:rsidRDefault="181A9B75" w:rsidP="1E030209">
            <w:pPr>
              <w:rPr>
                <w:rStyle w:val="Strong"/>
              </w:rPr>
            </w:pPr>
            <w:r w:rsidRPr="1E030209">
              <w:rPr>
                <w:rStyle w:val="Strong"/>
              </w:rPr>
              <w:t>Success criteria</w:t>
            </w:r>
          </w:p>
          <w:p w14:paraId="50CCA31D" w14:textId="122B85DC" w:rsidR="00110473" w:rsidRPr="00B2170A" w:rsidRDefault="00110473" w:rsidP="1E030209">
            <w:pPr>
              <w:rPr>
                <w:rStyle w:val="Strong"/>
                <w:b w:val="0"/>
                <w:bCs w:val="0"/>
              </w:rPr>
            </w:pPr>
            <w:r w:rsidRPr="00B2170A">
              <w:rPr>
                <w:rStyle w:val="Strong"/>
                <w:b w:val="0"/>
                <w:bCs w:val="0"/>
              </w:rPr>
              <w:t>We can:</w:t>
            </w:r>
          </w:p>
          <w:p w14:paraId="3396BE35" w14:textId="3DED48CD" w:rsidR="78DFB8C2" w:rsidRDefault="12712AA7" w:rsidP="008C3A25">
            <w:pPr>
              <w:pStyle w:val="ListBullet"/>
              <w:rPr>
                <w:szCs w:val="22"/>
              </w:rPr>
            </w:pPr>
            <w:r w:rsidRPr="1E030209">
              <w:t xml:space="preserve">explain how </w:t>
            </w:r>
            <w:r w:rsidR="00C925E8">
              <w:t>digital platform</w:t>
            </w:r>
            <w:r w:rsidRPr="1E030209">
              <w:t>s use artificial intelligence</w:t>
            </w:r>
          </w:p>
          <w:p w14:paraId="71DB42AE" w14:textId="4E7D6AF1" w:rsidR="78DFB8C2" w:rsidRDefault="12712AA7" w:rsidP="008C3A25">
            <w:pPr>
              <w:pStyle w:val="ListBullet"/>
              <w:rPr>
                <w:szCs w:val="22"/>
              </w:rPr>
            </w:pPr>
            <w:r w:rsidRPr="1E030209">
              <w:t>identify ethical issues related to the use and ownership of data and AI-generated content</w:t>
            </w:r>
          </w:p>
          <w:p w14:paraId="53957287" w14:textId="53077A43" w:rsidR="78DFB8C2" w:rsidRDefault="12712AA7" w:rsidP="008C3A25">
            <w:pPr>
              <w:pStyle w:val="ListBullet"/>
              <w:rPr>
                <w:szCs w:val="22"/>
              </w:rPr>
            </w:pPr>
            <w:r w:rsidRPr="1E030209">
              <w:t>describe social and environmental impacts of digital technologies</w:t>
            </w:r>
            <w:r w:rsidR="003E156E">
              <w:t>.</w:t>
            </w:r>
          </w:p>
          <w:p w14:paraId="637E9039" w14:textId="1FB4D14A" w:rsidR="78DFB8C2" w:rsidRDefault="181A9B75" w:rsidP="1E030209">
            <w:pPr>
              <w:rPr>
                <w:rStyle w:val="Strong"/>
              </w:rPr>
            </w:pPr>
            <w:r w:rsidRPr="1E030209">
              <w:rPr>
                <w:rStyle w:val="Strong"/>
              </w:rPr>
              <w:lastRenderedPageBreak/>
              <w:t>Teaching and learning activity</w:t>
            </w:r>
            <w:r>
              <w:t xml:space="preserve"> </w:t>
            </w:r>
          </w:p>
          <w:p w14:paraId="06BF5222" w14:textId="3DC1E5CB" w:rsidR="78DFB8C2" w:rsidRDefault="66079A45" w:rsidP="6BF05502">
            <w:r>
              <w:t xml:space="preserve">The teacher begins with a review of students' </w:t>
            </w:r>
            <w:r w:rsidR="00C925E8">
              <w:t>digital platform</w:t>
            </w:r>
            <w:r>
              <w:t xml:space="preserve"> research from Week 1, and activates prior knowledge through </w:t>
            </w:r>
            <w:hyperlink r:id="rId25">
              <w:r w:rsidR="00AB2EEB">
                <w:rPr>
                  <w:rStyle w:val="Hyperlink"/>
                  <w:rFonts w:eastAsia="Arial"/>
                  <w:color w:val="1E53A3"/>
                  <w:szCs w:val="22"/>
                </w:rPr>
                <w:t>effective questioning</w:t>
              </w:r>
            </w:hyperlink>
            <w:r w:rsidR="00AB2EEB">
              <w:t>.</w:t>
            </w:r>
            <w:r w:rsidR="36CE63E8">
              <w:t xml:space="preserve"> Teacher could prompt student thinking by asking</w:t>
            </w:r>
            <w:r w:rsidR="000F4297">
              <w:t xml:space="preserve"> questions such as</w:t>
            </w:r>
            <w:r w:rsidR="36CE63E8">
              <w:t>,</w:t>
            </w:r>
            <w:r>
              <w:t xml:space="preserve"> </w:t>
            </w:r>
            <w:r w:rsidR="000F4297">
              <w:t>‘</w:t>
            </w:r>
            <w:r>
              <w:t>How does your platform know what to show you?</w:t>
            </w:r>
            <w:r w:rsidR="000F4297">
              <w:t>’</w:t>
            </w:r>
            <w:r>
              <w:t xml:space="preserve"> and </w:t>
            </w:r>
            <w:r w:rsidR="000F4297">
              <w:t>‘</w:t>
            </w:r>
            <w:r>
              <w:t>What kind of information might it be collecting?</w:t>
            </w:r>
            <w:r w:rsidR="000F4297">
              <w:t>’</w:t>
            </w:r>
            <w:r>
              <w:t>.</w:t>
            </w:r>
          </w:p>
          <w:p w14:paraId="6B2FA86B" w14:textId="52997430" w:rsidR="00452D13" w:rsidRDefault="00452D13" w:rsidP="00452D13">
            <w:r>
              <w:t xml:space="preserve">The teacher introduces </w:t>
            </w:r>
            <w:r w:rsidR="00EA45A2">
              <w:t xml:space="preserve">the following </w:t>
            </w:r>
            <w:r>
              <w:t>key terminology as a class discussion a</w:t>
            </w:r>
            <w:r w:rsidR="00EA45A2">
              <w:t>s</w:t>
            </w:r>
            <w:r>
              <w:t xml:space="preserve"> students write their definitions in the glossary:</w:t>
            </w:r>
          </w:p>
          <w:p w14:paraId="4E52A3A5" w14:textId="6E5DB197" w:rsidR="78DFB8C2" w:rsidRDefault="6F88C8CD" w:rsidP="008C3A25">
            <w:pPr>
              <w:pStyle w:val="ListBullet"/>
            </w:pPr>
            <w:r>
              <w:t>artificial intelligence (AI)</w:t>
            </w:r>
          </w:p>
          <w:p w14:paraId="012CBA07" w14:textId="2AA610BB" w:rsidR="78DFB8C2" w:rsidRDefault="6F88C8CD" w:rsidP="008C3A25">
            <w:pPr>
              <w:pStyle w:val="ListBullet"/>
            </w:pPr>
            <w:r>
              <w:t>ethical use</w:t>
            </w:r>
          </w:p>
          <w:p w14:paraId="0C3527C3" w14:textId="36BEC9DF" w:rsidR="78DFB8C2" w:rsidRDefault="6F88C8CD" w:rsidP="008C3A25">
            <w:pPr>
              <w:pStyle w:val="ListBullet"/>
            </w:pPr>
            <w:r>
              <w:t>data ownership</w:t>
            </w:r>
          </w:p>
          <w:p w14:paraId="38BE182C" w14:textId="7E763CF1" w:rsidR="78DFB8C2" w:rsidRDefault="6F88C8CD" w:rsidP="008C3A25">
            <w:pPr>
              <w:pStyle w:val="ListBullet"/>
            </w:pPr>
            <w:r>
              <w:t>digital sustainability</w:t>
            </w:r>
          </w:p>
          <w:p w14:paraId="48997BA4" w14:textId="597D30A5" w:rsidR="78DFB8C2" w:rsidRDefault="6F88C8CD" w:rsidP="008C3A25">
            <w:pPr>
              <w:pStyle w:val="ListBullet"/>
            </w:pPr>
            <w:r>
              <w:t>screen tim</w:t>
            </w:r>
            <w:r w:rsidR="4BA1BBF3">
              <w:t>e</w:t>
            </w:r>
          </w:p>
          <w:p w14:paraId="3274CC44" w14:textId="3362D677" w:rsidR="78DFB8C2" w:rsidRDefault="6F88C8CD" w:rsidP="008C3A25">
            <w:pPr>
              <w:pStyle w:val="ListBullet"/>
            </w:pPr>
            <w:r>
              <w:lastRenderedPageBreak/>
              <w:t>environmental impact</w:t>
            </w:r>
            <w:r w:rsidR="00EA45A2">
              <w:t>.</w:t>
            </w:r>
          </w:p>
          <w:p w14:paraId="78A9E945" w14:textId="722C1770" w:rsidR="008B1741" w:rsidRDefault="6F88C8CD" w:rsidP="008B1741">
            <w:r>
              <w:t>The teacher then p</w:t>
            </w:r>
            <w:r w:rsidR="00A4016E">
              <w:t>resents some examples of how digital platforms</w:t>
            </w:r>
            <w:r>
              <w:t xml:space="preserve"> use AI to personalise content. </w:t>
            </w:r>
            <w:r w:rsidR="008B1741">
              <w:t>As a class</w:t>
            </w:r>
            <w:r w:rsidR="00910F08">
              <w:t>,</w:t>
            </w:r>
            <w:r w:rsidR="008B1741">
              <w:t xml:space="preserve"> watch the following videos:</w:t>
            </w:r>
          </w:p>
          <w:p w14:paraId="3C1A5F75" w14:textId="4DD56ACE" w:rsidR="006C6980" w:rsidRDefault="00A06A6A" w:rsidP="008C3A25">
            <w:pPr>
              <w:pStyle w:val="ListBullet"/>
            </w:pPr>
            <w:hyperlink r:id="rId26" w:history="1">
              <w:r>
                <w:rPr>
                  <w:rStyle w:val="Hyperlink"/>
                </w:rPr>
                <w:t>Netflix Research: Recommendations (2:33)</w:t>
              </w:r>
            </w:hyperlink>
            <w:r w:rsidR="00AC6D26">
              <w:t xml:space="preserve"> </w:t>
            </w:r>
          </w:p>
          <w:p w14:paraId="6DE040B5" w14:textId="193D90FE" w:rsidR="008B1741" w:rsidRDefault="00A06A6A" w:rsidP="008C3A25">
            <w:pPr>
              <w:pStyle w:val="ListBullet"/>
            </w:pPr>
            <w:hyperlink r:id="rId27" w:history="1">
              <w:r>
                <w:rPr>
                  <w:rStyle w:val="Hyperlink"/>
                </w:rPr>
                <w:t>TikTok's CEO on its future — and what makes its algorithm different (5:06-7:44)</w:t>
              </w:r>
            </w:hyperlink>
            <w:r w:rsidR="008B1741">
              <w:t xml:space="preserve"> </w:t>
            </w:r>
          </w:p>
          <w:p w14:paraId="35BCBADC" w14:textId="43145E43" w:rsidR="00D16802" w:rsidRDefault="00A06A6A" w:rsidP="008C3A25">
            <w:pPr>
              <w:pStyle w:val="ListBullet"/>
            </w:pPr>
            <w:hyperlink r:id="rId28" w:history="1">
              <w:r>
                <w:rPr>
                  <w:rStyle w:val="Hyperlink"/>
                </w:rPr>
                <w:t>The YouTube Algorithms in 2025 — Explained! (0:01-4:07)</w:t>
              </w:r>
            </w:hyperlink>
            <w:r>
              <w:t>.</w:t>
            </w:r>
            <w:r w:rsidR="00B502F6">
              <w:t xml:space="preserve"> </w:t>
            </w:r>
          </w:p>
          <w:p w14:paraId="04DB58C6" w14:textId="77777777" w:rsidR="00961C28" w:rsidRPr="00B2170A" w:rsidRDefault="00961C28" w:rsidP="008C3A25">
            <w:pPr>
              <w:pStyle w:val="ListBullet"/>
              <w:numPr>
                <w:ilvl w:val="0"/>
                <w:numId w:val="0"/>
              </w:numPr>
              <w:rPr>
                <w:rStyle w:val="Strong"/>
                <w:b w:val="0"/>
                <w:bCs w:val="0"/>
                <w:i/>
                <w:iCs/>
              </w:rPr>
            </w:pPr>
            <w:r w:rsidRPr="00B2170A">
              <w:rPr>
                <w:rStyle w:val="Strong"/>
                <w:b w:val="0"/>
                <w:bCs w:val="0"/>
                <w:i/>
                <w:iCs/>
              </w:rPr>
              <w:t>Connecting data, sustainability and Country</w:t>
            </w:r>
          </w:p>
          <w:p w14:paraId="4ED0B466" w14:textId="33E9B60B" w:rsidR="00961C28" w:rsidRDefault="00961C28" w:rsidP="00B2170A">
            <w:r>
              <w:t>After introducing how platforms use AI to personalise content and how they collect and use data</w:t>
            </w:r>
            <w:r w:rsidR="0078075B">
              <w:t>, t</w:t>
            </w:r>
            <w:r w:rsidR="228F02C2">
              <w:t xml:space="preserve">eacher </w:t>
            </w:r>
            <w:r w:rsidR="007104DD">
              <w:t>discusses</w:t>
            </w:r>
            <w:r w:rsidR="00117C0A">
              <w:t xml:space="preserve"> that</w:t>
            </w:r>
            <w:r w:rsidR="6E2129C6">
              <w:t>:</w:t>
            </w:r>
          </w:p>
          <w:p w14:paraId="14C88320" w14:textId="27F98D5A" w:rsidR="00E341BF" w:rsidRDefault="00E341BF" w:rsidP="008C3A25">
            <w:pPr>
              <w:pStyle w:val="ListBullet"/>
            </w:pPr>
            <w:r w:rsidRPr="00E341BF">
              <w:t xml:space="preserve">Aboriginal and Torres Strait Islander peoples have always made decisions based on deep knowledge of patterns, changes in weather, </w:t>
            </w:r>
            <w:r w:rsidRPr="00E341BF">
              <w:lastRenderedPageBreak/>
              <w:t>behaviour of animals and connections between places and people. This knowledge was passed down responsibly, and always with an understanding of how decisions affect Country and community.</w:t>
            </w:r>
          </w:p>
          <w:p w14:paraId="09E1D33D" w14:textId="2BB088DE" w:rsidR="00961C28" w:rsidRDefault="00961C28" w:rsidP="008C3A25">
            <w:pPr>
              <w:pStyle w:val="ListBullet"/>
            </w:pPr>
            <w:r>
              <w:t xml:space="preserve">Data-driven decision making is not </w:t>
            </w:r>
            <w:r w:rsidR="00FF7DFE">
              <w:t>new,</w:t>
            </w:r>
            <w:r>
              <w:t xml:space="preserve"> but it has traditionally been tied to care, responsibility and sustainability.</w:t>
            </w:r>
          </w:p>
          <w:p w14:paraId="6EA24B30" w14:textId="4A387D40" w:rsidR="00D80759" w:rsidRDefault="00961C28" w:rsidP="008C3A25">
            <w:pPr>
              <w:pStyle w:val="ListBullet"/>
            </w:pPr>
            <w:r>
              <w:t>As we use AI and data today, we can learn from these principles</w:t>
            </w:r>
            <w:r w:rsidR="00D94812">
              <w:t>,</w:t>
            </w:r>
            <w:r>
              <w:t xml:space="preserve"> to use information ethically, with care for others and the environment.</w:t>
            </w:r>
          </w:p>
          <w:p w14:paraId="1CF0A8BF" w14:textId="24FDCACA" w:rsidR="005010B8" w:rsidRDefault="005010B8" w:rsidP="005010B8">
            <w:r>
              <w:t xml:space="preserve">Students </w:t>
            </w:r>
            <w:r w:rsidR="00C9196E">
              <w:t xml:space="preserve">record </w:t>
            </w:r>
            <w:r w:rsidR="00640207">
              <w:t>their responses to</w:t>
            </w:r>
            <w:r>
              <w:t xml:space="preserve"> the following questions:</w:t>
            </w:r>
          </w:p>
          <w:p w14:paraId="0B1D6291" w14:textId="3B95CDA6" w:rsidR="78DFB8C2" w:rsidRDefault="6F88C8CD" w:rsidP="008C3A25">
            <w:pPr>
              <w:pStyle w:val="ListBullet"/>
            </w:pPr>
            <w:r>
              <w:t>What data is collected?</w:t>
            </w:r>
          </w:p>
          <w:p w14:paraId="04F9E6C4" w14:textId="5A762653" w:rsidR="78DFB8C2" w:rsidRDefault="6F88C8CD" w:rsidP="008C3A25">
            <w:pPr>
              <w:pStyle w:val="ListBullet"/>
            </w:pPr>
            <w:r>
              <w:t>Who owns the data and content created?</w:t>
            </w:r>
          </w:p>
          <w:p w14:paraId="246A60E6" w14:textId="769A73CE" w:rsidR="00AF0F2F" w:rsidRDefault="00AF0F2F" w:rsidP="008C3A25">
            <w:pPr>
              <w:pStyle w:val="ListBullet"/>
            </w:pPr>
            <w:r>
              <w:t xml:space="preserve">How does the AI ‘learn’ and make </w:t>
            </w:r>
            <w:r>
              <w:lastRenderedPageBreak/>
              <w:t>recommendations?</w:t>
            </w:r>
          </w:p>
          <w:p w14:paraId="3338DF0D" w14:textId="3367D3B3" w:rsidR="78DFB8C2" w:rsidRDefault="6F88C8CD" w:rsidP="008C3A25">
            <w:pPr>
              <w:pStyle w:val="ListBullet"/>
            </w:pPr>
            <w:r>
              <w:t xml:space="preserve">What are the </w:t>
            </w:r>
            <w:r w:rsidR="0013074B">
              <w:t xml:space="preserve">potential </w:t>
            </w:r>
            <w:r>
              <w:t>ethical concerns?</w:t>
            </w:r>
          </w:p>
          <w:p w14:paraId="62E1DDD6" w14:textId="77777777" w:rsidR="00930C0F" w:rsidRPr="00B2170A" w:rsidRDefault="00930C0F" w:rsidP="008C3A25">
            <w:pPr>
              <w:pStyle w:val="ListBullet"/>
              <w:numPr>
                <w:ilvl w:val="0"/>
                <w:numId w:val="0"/>
              </w:numPr>
              <w:rPr>
                <w:b/>
                <w:i/>
                <w:iCs/>
              </w:rPr>
            </w:pPr>
            <w:r w:rsidRPr="00B2170A">
              <w:rPr>
                <w:rStyle w:val="Strong"/>
                <w:b w:val="0"/>
                <w:bCs w:val="0"/>
                <w:i/>
                <w:iCs/>
              </w:rPr>
              <w:t>Documenting research in a digital portfolio</w:t>
            </w:r>
          </w:p>
          <w:p w14:paraId="6429FE26" w14:textId="10E3A618" w:rsidR="78DFB8C2" w:rsidRDefault="6F88C8CD" w:rsidP="1E030209">
            <w:r>
              <w:t>Students document</w:t>
            </w:r>
            <w:r w:rsidR="008D5A5F">
              <w:t xml:space="preserve"> their</w:t>
            </w:r>
            <w:r>
              <w:t xml:space="preserve"> findings in their digital portfolio and respond to reflection prompts such as:</w:t>
            </w:r>
          </w:p>
          <w:p w14:paraId="7C0EC665" w14:textId="1C1EA534" w:rsidR="78DFB8C2" w:rsidRDefault="6F88C8CD" w:rsidP="008C3A25">
            <w:pPr>
              <w:pStyle w:val="ListBullet"/>
            </w:pPr>
            <w:r>
              <w:t>What does your platform use AI for?</w:t>
            </w:r>
          </w:p>
          <w:p w14:paraId="75EEA503" w14:textId="77777777" w:rsidR="00C03ECF" w:rsidRDefault="00C03ECF" w:rsidP="008C3A25">
            <w:pPr>
              <w:pStyle w:val="ListBullet"/>
            </w:pPr>
            <w:r w:rsidRPr="00C03ECF">
              <w:t>How does your platform impact society? For example, behaviour, screen time and mental health.</w:t>
            </w:r>
          </w:p>
          <w:p w14:paraId="1A5B26E2" w14:textId="77777777" w:rsidR="00B20CEA" w:rsidRDefault="00B20CEA" w:rsidP="008C3A25">
            <w:pPr>
              <w:pStyle w:val="ListBullet"/>
            </w:pPr>
            <w:r w:rsidRPr="00B20CEA">
              <w:t>How does your platform affect the environment? For example, energy use and digital waste.</w:t>
            </w:r>
          </w:p>
          <w:p w14:paraId="032B9D81" w14:textId="4D4E7923" w:rsidR="78DFB8C2" w:rsidRDefault="6F88C8CD" w:rsidP="008C3A25">
            <w:pPr>
              <w:pStyle w:val="ListBullet"/>
            </w:pPr>
            <w:r>
              <w:t xml:space="preserve">What responsibility do we have as </w:t>
            </w:r>
            <w:r w:rsidR="009D18E5">
              <w:t xml:space="preserve">digital </w:t>
            </w:r>
            <w:r>
              <w:t>users and creators?</w:t>
            </w:r>
          </w:p>
        </w:tc>
        <w:tc>
          <w:tcPr>
            <w:tcW w:w="2409" w:type="dxa"/>
          </w:tcPr>
          <w:p w14:paraId="6E3E5D36" w14:textId="1BA855CC" w:rsidR="78DFB8C2" w:rsidRDefault="79288C1E" w:rsidP="1E030209">
            <w:r>
              <w:lastRenderedPageBreak/>
              <w:t>Students explain how AI is used in their selected platform.</w:t>
            </w:r>
          </w:p>
          <w:p w14:paraId="05D80E4F" w14:textId="1AF416AD" w:rsidR="78DFB8C2" w:rsidRDefault="79288C1E" w:rsidP="1E030209">
            <w:r>
              <w:t>Students identify ethical considerations related to data and AI.</w:t>
            </w:r>
          </w:p>
          <w:p w14:paraId="5A83A23F" w14:textId="5E479EBA" w:rsidR="78DFB8C2" w:rsidRDefault="79288C1E" w:rsidP="1E030209">
            <w:r>
              <w:t xml:space="preserve">Students describe </w:t>
            </w:r>
            <w:r w:rsidR="002436F8">
              <w:t xml:space="preserve">the </w:t>
            </w:r>
            <w:r>
              <w:t>environmental and social effects of digital technologies.</w:t>
            </w:r>
          </w:p>
        </w:tc>
        <w:tc>
          <w:tcPr>
            <w:tcW w:w="2268" w:type="dxa"/>
          </w:tcPr>
          <w:p w14:paraId="53CD48A9" w14:textId="1C2C0939" w:rsidR="008D0807" w:rsidRDefault="00ED4AAA" w:rsidP="1E030209">
            <w:r>
              <w:t>Consider t</w:t>
            </w:r>
            <w:r w:rsidR="008D0807" w:rsidRPr="008D0807">
              <w:t>urn</w:t>
            </w:r>
            <w:r>
              <w:t>ing</w:t>
            </w:r>
            <w:r w:rsidR="008D0807" w:rsidRPr="008D0807">
              <w:t xml:space="preserve"> on closed captions </w:t>
            </w:r>
            <w:r>
              <w:t>when viewing</w:t>
            </w:r>
            <w:r w:rsidR="008D0807" w:rsidRPr="008D0807">
              <w:t xml:space="preserve"> videos</w:t>
            </w:r>
            <w:r w:rsidR="008D0807">
              <w:t>.</w:t>
            </w:r>
          </w:p>
          <w:p w14:paraId="7A28AEA3" w14:textId="4E920B6E" w:rsidR="6BF05502" w:rsidRDefault="79288C1E" w:rsidP="1E030209">
            <w:r>
              <w:t>Use explainer videos and scaffolded templates for complex concepts.</w:t>
            </w:r>
          </w:p>
          <w:p w14:paraId="2B6E5D99" w14:textId="25844DF6" w:rsidR="6BF05502" w:rsidRDefault="79288C1E" w:rsidP="1E030209">
            <w:r>
              <w:t>Offer audio recording or mind maps for student reflections.</w:t>
            </w:r>
          </w:p>
          <w:p w14:paraId="4AE27A3E" w14:textId="529594D4" w:rsidR="6BF05502" w:rsidRDefault="79288C1E" w:rsidP="1E030209">
            <w:r>
              <w:t>Pair students for research and discussion.</w:t>
            </w:r>
          </w:p>
          <w:p w14:paraId="1AAC6956" w14:textId="4C3EA32B" w:rsidR="6BF05502" w:rsidRDefault="79288C1E" w:rsidP="1E030209">
            <w:r>
              <w:lastRenderedPageBreak/>
              <w:t>Provide sentence starters and visual examples to support vocabulary and analysis.</w:t>
            </w:r>
          </w:p>
          <w:p w14:paraId="70F519FB" w14:textId="6B29942B" w:rsidR="00C770F6" w:rsidRPr="00AC1345" w:rsidRDefault="00C770F6" w:rsidP="008C3A25">
            <w:pPr>
              <w:pStyle w:val="ListBullet"/>
              <w:numPr>
                <w:ilvl w:val="0"/>
                <w:numId w:val="0"/>
              </w:numPr>
              <w:rPr>
                <w:rStyle w:val="Strong"/>
              </w:rPr>
            </w:pPr>
            <w:r w:rsidRPr="00AC1345">
              <w:rPr>
                <w:rStyle w:val="Strong"/>
              </w:rPr>
              <w:t xml:space="preserve">Extension activity </w:t>
            </w:r>
            <w:r w:rsidR="00110473">
              <w:rPr>
                <w:rStyle w:val="Strong"/>
              </w:rPr>
              <w:t>–</w:t>
            </w:r>
            <w:r w:rsidRPr="00AC1345">
              <w:rPr>
                <w:rStyle w:val="Strong"/>
              </w:rPr>
              <w:t xml:space="preserve"> </w:t>
            </w:r>
            <w:r w:rsidR="00110473">
              <w:rPr>
                <w:rStyle w:val="Strong"/>
              </w:rPr>
              <w:t>s</w:t>
            </w:r>
            <w:r w:rsidRPr="00AC1345">
              <w:rPr>
                <w:rStyle w:val="Strong"/>
              </w:rPr>
              <w:t xml:space="preserve">creen time data collection </w:t>
            </w:r>
          </w:p>
          <w:p w14:paraId="677D90CA" w14:textId="09BEA157" w:rsidR="00F6302E" w:rsidRDefault="00C770F6" w:rsidP="00C770F6">
            <w:r w:rsidRPr="002B232D">
              <w:t>T</w:t>
            </w:r>
            <w:r w:rsidR="00F6302E">
              <w:t>his activity is designed t</w:t>
            </w:r>
            <w:r w:rsidRPr="002B232D">
              <w:t>o help students reflect on their personal technology use and practise collecting and interpreting data.</w:t>
            </w:r>
          </w:p>
          <w:p w14:paraId="05F29C49" w14:textId="319CCD52" w:rsidR="00C770F6" w:rsidRPr="002B232D" w:rsidRDefault="00C770F6" w:rsidP="00C770F6">
            <w:r w:rsidRPr="00E92496">
              <w:t xml:space="preserve">Throughout the week, students record their </w:t>
            </w:r>
            <w:r w:rsidRPr="00E92496">
              <w:lastRenderedPageBreak/>
              <w:t>approximate daily screen time in their digital portfolio.</w:t>
            </w:r>
            <w:r>
              <w:t xml:space="preserve"> </w:t>
            </w:r>
            <w:r w:rsidRPr="00E92496">
              <w:t xml:space="preserve">At the end of the week, they submit their total screen time through an anonymous form created by the teacher </w:t>
            </w:r>
            <w:r>
              <w:t>for example</w:t>
            </w:r>
            <w:r w:rsidRPr="00E92496">
              <w:t xml:space="preserve"> </w:t>
            </w:r>
            <w:r>
              <w:t>a</w:t>
            </w:r>
            <w:r w:rsidRPr="00E92496">
              <w:t xml:space="preserve"> Google Form.</w:t>
            </w:r>
            <w:r>
              <w:t xml:space="preserve"> </w:t>
            </w:r>
            <w:r w:rsidRPr="00E92496">
              <w:t xml:space="preserve">The teacher </w:t>
            </w:r>
            <w:r w:rsidR="00361372">
              <w:t>checks the appropriateness of the data and then shows the class the results.</w:t>
            </w:r>
          </w:p>
          <w:p w14:paraId="476257CA" w14:textId="77777777" w:rsidR="00C770F6" w:rsidRDefault="00C770F6" w:rsidP="008C3A25">
            <w:pPr>
              <w:pStyle w:val="ListBullet"/>
              <w:numPr>
                <w:ilvl w:val="0"/>
                <w:numId w:val="0"/>
              </w:numPr>
            </w:pPr>
            <w:r>
              <w:t>Questions can be posed for discussion for example:</w:t>
            </w:r>
          </w:p>
          <w:p w14:paraId="22CEADDC" w14:textId="77777777" w:rsidR="00C770F6" w:rsidRDefault="00C770F6" w:rsidP="008C3A25">
            <w:pPr>
              <w:pStyle w:val="ListBullet"/>
            </w:pPr>
            <w:r>
              <w:t xml:space="preserve">What is the </w:t>
            </w:r>
            <w:r>
              <w:lastRenderedPageBreak/>
              <w:t>total combined screen time for the class?</w:t>
            </w:r>
          </w:p>
          <w:p w14:paraId="6DF0A3B7" w14:textId="77777777" w:rsidR="00C770F6" w:rsidRDefault="00C770F6" w:rsidP="008C3A25">
            <w:pPr>
              <w:pStyle w:val="ListBullet"/>
            </w:pPr>
            <w:r>
              <w:t>What is the average screen time per student?</w:t>
            </w:r>
          </w:p>
          <w:p w14:paraId="43C598AB" w14:textId="35262F3B" w:rsidR="00C770F6" w:rsidRDefault="00C770F6" w:rsidP="008C3A25">
            <w:pPr>
              <w:pStyle w:val="ListBullet"/>
            </w:pPr>
            <w:r>
              <w:t xml:space="preserve">What is the most </w:t>
            </w:r>
            <w:proofErr w:type="gramStart"/>
            <w:r>
              <w:t>commonly</w:t>
            </w:r>
            <w:r w:rsidR="008D5A5F">
              <w:t>-</w:t>
            </w:r>
            <w:r>
              <w:t>used</w:t>
            </w:r>
            <w:proofErr w:type="gramEnd"/>
            <w:r>
              <w:t xml:space="preserve"> digital platform in our class?</w:t>
            </w:r>
          </w:p>
          <w:p w14:paraId="0E7EB543" w14:textId="20D06CE4" w:rsidR="00C770F6" w:rsidRDefault="00C770F6" w:rsidP="008C3A25">
            <w:pPr>
              <w:pStyle w:val="ListBullet"/>
            </w:pPr>
            <w:r>
              <w:t>What categories do these platforms fall into</w:t>
            </w:r>
            <w:r w:rsidR="008D5A5F">
              <w:t>,</w:t>
            </w:r>
            <w:r>
              <w:t xml:space="preserve"> for example </w:t>
            </w:r>
            <w:r>
              <w:lastRenderedPageBreak/>
              <w:t>social, streaming, gaming?</w:t>
            </w:r>
          </w:p>
          <w:p w14:paraId="4DBBC014" w14:textId="58D8C35B" w:rsidR="6BF05502" w:rsidRPr="00C40317" w:rsidRDefault="00C770F6" w:rsidP="008C3A25">
            <w:pPr>
              <w:pStyle w:val="ListBullet"/>
            </w:pPr>
            <w:r>
              <w:t>What is one interesting insight?</w:t>
            </w:r>
          </w:p>
        </w:tc>
        <w:tc>
          <w:tcPr>
            <w:tcW w:w="2093" w:type="dxa"/>
          </w:tcPr>
          <w:p w14:paraId="761F0859" w14:textId="77777777" w:rsidR="6BF05502" w:rsidRDefault="6BF05502"/>
        </w:tc>
      </w:tr>
    </w:tbl>
    <w:p w14:paraId="6C6D0A1A" w14:textId="65FABF9F" w:rsidR="009D18E5" w:rsidRPr="00117C0A" w:rsidRDefault="00117C0A" w:rsidP="00117C0A">
      <w:pPr>
        <w:suppressAutoHyphens w:val="0"/>
        <w:spacing w:before="0" w:after="160" w:line="259" w:lineRule="auto"/>
      </w:pPr>
      <w:r>
        <w:lastRenderedPageBreak/>
        <w:br w:type="page"/>
      </w:r>
    </w:p>
    <w:p w14:paraId="430DC751" w14:textId="164EDBAF" w:rsidR="00983F30" w:rsidRPr="00C813AE" w:rsidRDefault="598470BE" w:rsidP="00C813AE">
      <w:pPr>
        <w:pStyle w:val="Heading2"/>
      </w:pPr>
      <w:bookmarkStart w:id="26" w:name="_Toc210729206"/>
      <w:r w:rsidRPr="00C813AE">
        <w:lastRenderedPageBreak/>
        <w:t>Week 3</w:t>
      </w:r>
      <w:bookmarkEnd w:id="26"/>
    </w:p>
    <w:p w14:paraId="3FECB20A" w14:textId="408AFBC4" w:rsidR="00983F30" w:rsidRDefault="00100F2A" w:rsidP="00100F2A">
      <w:pPr>
        <w:pStyle w:val="Caption"/>
        <w:rPr>
          <w:noProof/>
        </w:rPr>
      </w:pPr>
      <w:r>
        <w:t xml:space="preserve">Table </w:t>
      </w:r>
      <w:r>
        <w:fldChar w:fldCharType="begin"/>
      </w:r>
      <w:r>
        <w:instrText xml:space="preserve"> SEQ Table \* ARABIC </w:instrText>
      </w:r>
      <w:r>
        <w:fldChar w:fldCharType="separate"/>
      </w:r>
      <w:r w:rsidR="00DA6ABD">
        <w:rPr>
          <w:noProof/>
        </w:rPr>
        <w:t>3</w:t>
      </w:r>
      <w:r>
        <w:fldChar w:fldCharType="end"/>
      </w:r>
      <w:r w:rsidR="4D9365B3">
        <w:t xml:space="preserve"> – Week </w:t>
      </w:r>
      <w:r w:rsidR="45586860">
        <w:t>3</w:t>
      </w:r>
      <w:r w:rsidR="4D9365B3">
        <w:t xml:space="preserve">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7"/>
        <w:gridCol w:w="5245"/>
        <w:gridCol w:w="2409"/>
        <w:gridCol w:w="2268"/>
        <w:gridCol w:w="2093"/>
      </w:tblGrid>
      <w:tr w:rsidR="6BF05502" w14:paraId="23F1ED44" w14:textId="77777777" w:rsidTr="00C40317">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6ED2C3C9" w14:textId="1E39673D" w:rsidR="006E4E89" w:rsidRDefault="6BF05502">
            <w:r>
              <w:t>Outcomes and content</w:t>
            </w:r>
          </w:p>
        </w:tc>
        <w:tc>
          <w:tcPr>
            <w:tcW w:w="5245" w:type="dxa"/>
          </w:tcPr>
          <w:p w14:paraId="699AB555" w14:textId="127FCBE7" w:rsidR="6BF05502" w:rsidRDefault="6BF05502">
            <w:r>
              <w:t>Teaching and learning activities</w:t>
            </w:r>
          </w:p>
        </w:tc>
        <w:tc>
          <w:tcPr>
            <w:tcW w:w="2409" w:type="dxa"/>
          </w:tcPr>
          <w:p w14:paraId="61A75A29" w14:textId="36C3E57F" w:rsidR="6BF05502" w:rsidRDefault="6BF05502">
            <w:r>
              <w:t>Evidence of learning</w:t>
            </w:r>
          </w:p>
        </w:tc>
        <w:tc>
          <w:tcPr>
            <w:tcW w:w="2268" w:type="dxa"/>
          </w:tcPr>
          <w:p w14:paraId="463E359C" w14:textId="338D5327" w:rsidR="4B569726" w:rsidRDefault="6BF05502">
            <w:r>
              <w:t>Differentiation and adjustments</w:t>
            </w:r>
          </w:p>
        </w:tc>
        <w:tc>
          <w:tcPr>
            <w:tcW w:w="2093" w:type="dxa"/>
          </w:tcPr>
          <w:p w14:paraId="3B7F8E43" w14:textId="44377055" w:rsidR="6BF05502" w:rsidRDefault="6BF05502">
            <w:r>
              <w:t>Registration and evaluation notes</w:t>
            </w:r>
          </w:p>
        </w:tc>
      </w:tr>
      <w:tr w:rsidR="004036FB" w14:paraId="71C325A4" w14:textId="77777777" w:rsidTr="00C40317">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7DFCAA88" w14:textId="00529E68" w:rsidR="6BF05502" w:rsidRDefault="6BF05502" w:rsidP="6BF05502">
            <w:pPr>
              <w:rPr>
                <w:b/>
                <w:bCs/>
              </w:rPr>
            </w:pPr>
            <w:r w:rsidRPr="6BF05502">
              <w:rPr>
                <w:rStyle w:val="Strong"/>
              </w:rPr>
              <w:t>Outcome</w:t>
            </w:r>
            <w:r w:rsidR="00100F2A">
              <w:rPr>
                <w:rStyle w:val="Strong"/>
              </w:rPr>
              <w:t>s</w:t>
            </w:r>
          </w:p>
          <w:p w14:paraId="475CF32B" w14:textId="041A991C" w:rsidR="007311AA" w:rsidRDefault="007311AA" w:rsidP="1E030209">
            <w:pPr>
              <w:rPr>
                <w:rStyle w:val="Strong"/>
              </w:rPr>
            </w:pPr>
            <w:r>
              <w:rPr>
                <w:rStyle w:val="Strong"/>
              </w:rPr>
              <w:t>TE4-DIG-01</w:t>
            </w:r>
          </w:p>
          <w:p w14:paraId="15BEA566" w14:textId="61DF1CB3" w:rsidR="07F6FE2B" w:rsidRDefault="066FBA60" w:rsidP="1E030209">
            <w:pPr>
              <w:rPr>
                <w:rStyle w:val="Strong"/>
              </w:rPr>
            </w:pPr>
            <w:r w:rsidRPr="1E030209">
              <w:rPr>
                <w:rStyle w:val="Strong"/>
              </w:rPr>
              <w:t>TE4-</w:t>
            </w:r>
            <w:r w:rsidR="6627AC81" w:rsidRPr="1E030209">
              <w:rPr>
                <w:rStyle w:val="Strong"/>
              </w:rPr>
              <w:t>DES</w:t>
            </w:r>
            <w:r w:rsidRPr="1E030209">
              <w:rPr>
                <w:rStyle w:val="Strong"/>
              </w:rPr>
              <w:t>-01</w:t>
            </w:r>
          </w:p>
          <w:p w14:paraId="7FA4CAEC" w14:textId="7D73CE36" w:rsidR="6BF05502" w:rsidRDefault="6BF05502" w:rsidP="6BF05502">
            <w:pPr>
              <w:rPr>
                <w:b/>
                <w:bCs/>
              </w:rPr>
            </w:pPr>
            <w:r w:rsidRPr="6BF05502">
              <w:rPr>
                <w:rStyle w:val="Strong"/>
              </w:rPr>
              <w:t>Content</w:t>
            </w:r>
          </w:p>
          <w:p w14:paraId="0CA9BDE2" w14:textId="77777777" w:rsidR="6BF05502" w:rsidRDefault="369DADA2" w:rsidP="6BF05502">
            <w:pPr>
              <w:rPr>
                <w:b/>
                <w:bCs/>
              </w:rPr>
            </w:pPr>
            <w:r>
              <w:t>Students:</w:t>
            </w:r>
          </w:p>
          <w:p w14:paraId="3845576B" w14:textId="7469EE37" w:rsidR="72DD4552" w:rsidRDefault="0A83C79A" w:rsidP="008C3A25">
            <w:pPr>
              <w:pStyle w:val="ListBullet"/>
              <w:rPr>
                <w:szCs w:val="22"/>
              </w:rPr>
            </w:pPr>
            <w:r>
              <w:t>Create written texts and use graphics applications to communicate design ideas and solutions</w:t>
            </w:r>
          </w:p>
          <w:p w14:paraId="7C3DEE9E" w14:textId="77777777" w:rsidR="0001493B" w:rsidRPr="0001493B" w:rsidRDefault="0A83C79A" w:rsidP="008C3A25">
            <w:pPr>
              <w:pStyle w:val="ListBullet"/>
              <w:rPr>
                <w:szCs w:val="22"/>
              </w:rPr>
            </w:pPr>
            <w:r w:rsidRPr="1E030209">
              <w:t xml:space="preserve">Investigate how </w:t>
            </w:r>
            <w:r w:rsidRPr="1E030209">
              <w:lastRenderedPageBreak/>
              <w:t>Aboriginal communication practices inform current and emerging digital and communication technologies</w:t>
            </w:r>
          </w:p>
          <w:p w14:paraId="2B1FDF4E" w14:textId="16775D2B" w:rsidR="0001493B" w:rsidRPr="0001493B" w:rsidRDefault="0001493B" w:rsidP="008C3A25">
            <w:pPr>
              <w:pStyle w:val="ListBullet"/>
              <w:rPr>
                <w:szCs w:val="22"/>
              </w:rPr>
            </w:pPr>
            <w:r w:rsidRPr="0001493B">
              <w:t>Outline factors affecting the design of digital solutions</w:t>
            </w:r>
          </w:p>
        </w:tc>
        <w:tc>
          <w:tcPr>
            <w:tcW w:w="5245" w:type="dxa"/>
          </w:tcPr>
          <w:p w14:paraId="5087AF5C" w14:textId="111FB95D" w:rsidR="006E4E89" w:rsidRDefault="369DADA2" w:rsidP="6BF05502">
            <w:pPr>
              <w:rPr>
                <w:rStyle w:val="Strong"/>
              </w:rPr>
            </w:pPr>
            <w:r w:rsidRPr="1E030209">
              <w:rPr>
                <w:rStyle w:val="Strong"/>
              </w:rPr>
              <w:lastRenderedPageBreak/>
              <w:t>Learning intention</w:t>
            </w:r>
          </w:p>
          <w:p w14:paraId="3CA4DFC7" w14:textId="639ECD32" w:rsidR="767088A3" w:rsidRDefault="767088A3">
            <w:r w:rsidRPr="1E030209">
              <w:rPr>
                <w:rFonts w:eastAsia="Arial"/>
                <w:szCs w:val="22"/>
              </w:rPr>
              <w:t xml:space="preserve">We are learning how to use visual storytelling and design techniques to plan an infographic, and how Aboriginal communication practices can inform </w:t>
            </w:r>
            <w:r w:rsidR="00E31D32">
              <w:rPr>
                <w:rFonts w:eastAsia="Arial"/>
                <w:szCs w:val="22"/>
              </w:rPr>
              <w:t>the way</w:t>
            </w:r>
            <w:r w:rsidRPr="1E030209">
              <w:rPr>
                <w:rFonts w:eastAsia="Arial"/>
                <w:szCs w:val="22"/>
              </w:rPr>
              <w:t xml:space="preserve"> we share messages and meaning.</w:t>
            </w:r>
          </w:p>
          <w:p w14:paraId="5C716953" w14:textId="30A7B08E" w:rsidR="006E4E89" w:rsidRDefault="369DADA2" w:rsidP="6BF05502">
            <w:pPr>
              <w:rPr>
                <w:rStyle w:val="Strong"/>
              </w:rPr>
            </w:pPr>
            <w:r w:rsidRPr="1E030209">
              <w:rPr>
                <w:rStyle w:val="Strong"/>
              </w:rPr>
              <w:t>Success criteria</w:t>
            </w:r>
          </w:p>
          <w:p w14:paraId="78CAD892" w14:textId="654AB3EE" w:rsidR="00100F2A" w:rsidRPr="00100F2A" w:rsidRDefault="00100F2A" w:rsidP="6BF05502">
            <w:pPr>
              <w:rPr>
                <w:rStyle w:val="Strong"/>
                <w:b w:val="0"/>
                <w:bCs w:val="0"/>
              </w:rPr>
            </w:pPr>
            <w:r w:rsidRPr="00100F2A">
              <w:rPr>
                <w:rStyle w:val="Strong"/>
                <w:b w:val="0"/>
                <w:bCs w:val="0"/>
              </w:rPr>
              <w:t>We can:</w:t>
            </w:r>
          </w:p>
          <w:p w14:paraId="78713F37" w14:textId="54C8C8A4" w:rsidR="2F514F01" w:rsidRDefault="2F514F01" w:rsidP="008C3A25">
            <w:pPr>
              <w:pStyle w:val="ListBullet"/>
            </w:pPr>
            <w:r w:rsidRPr="1E030209">
              <w:t>explain how Aboriginal communication practices share knowledge through visual storytelling</w:t>
            </w:r>
          </w:p>
          <w:p w14:paraId="5F096977" w14:textId="68AA2650" w:rsidR="2F514F01" w:rsidRDefault="2F514F01" w:rsidP="008C3A25">
            <w:pPr>
              <w:pStyle w:val="ListBullet"/>
              <w:rPr>
                <w:szCs w:val="22"/>
              </w:rPr>
            </w:pPr>
            <w:r w:rsidRPr="1E030209">
              <w:t xml:space="preserve">identify key design features of an effective infographic </w:t>
            </w:r>
          </w:p>
          <w:p w14:paraId="7AEAEE21" w14:textId="01E66576" w:rsidR="2F514F01" w:rsidRDefault="2F514F01" w:rsidP="008C3A25">
            <w:pPr>
              <w:pStyle w:val="ListBullet"/>
              <w:rPr>
                <w:szCs w:val="22"/>
              </w:rPr>
            </w:pPr>
            <w:r w:rsidRPr="1E030209">
              <w:t xml:space="preserve">apply insights from research and cultural </w:t>
            </w:r>
            <w:r w:rsidRPr="1E030209">
              <w:lastRenderedPageBreak/>
              <w:t xml:space="preserve">communication practices to plan an engaging </w:t>
            </w:r>
            <w:r w:rsidR="008B4EBD">
              <w:t>infographic</w:t>
            </w:r>
            <w:r w:rsidRPr="1E030209">
              <w:t xml:space="preserve"> layout</w:t>
            </w:r>
            <w:r w:rsidR="00100F2A">
              <w:t>.</w:t>
            </w:r>
          </w:p>
          <w:p w14:paraId="5AFFEFE8" w14:textId="77777777" w:rsidR="6BF05502" w:rsidRDefault="369DADA2" w:rsidP="6BF05502">
            <w:pPr>
              <w:rPr>
                <w:rStyle w:val="Strong"/>
              </w:rPr>
            </w:pPr>
            <w:r w:rsidRPr="1E030209">
              <w:rPr>
                <w:rStyle w:val="Strong"/>
              </w:rPr>
              <w:t>Teaching and learning activity</w:t>
            </w:r>
          </w:p>
          <w:p w14:paraId="5E93AAA3" w14:textId="25CD1009" w:rsidR="07E7431E" w:rsidRDefault="7E4DF994" w:rsidP="6BF05502">
            <w:r>
              <w:t>The teacher begins by connecting learning to cultural and everyday experiences</w:t>
            </w:r>
            <w:r w:rsidR="00100F2A">
              <w:t xml:space="preserve"> using a prompt such as</w:t>
            </w:r>
            <w:r>
              <w:t xml:space="preserve">: </w:t>
            </w:r>
            <w:r w:rsidR="00100F2A">
              <w:t>‘</w:t>
            </w:r>
            <w:r>
              <w:t>Before books, printing or digital platforms, how did people pass on knowledge? How do stories survive over thousands of years?</w:t>
            </w:r>
            <w:r w:rsidR="00100F2A">
              <w:t>’.</w:t>
            </w:r>
          </w:p>
          <w:p w14:paraId="244E5B04" w14:textId="0DEB32EE" w:rsidR="07E7431E" w:rsidRPr="00B2170A" w:rsidRDefault="0459176E" w:rsidP="1E030209">
            <w:pPr>
              <w:rPr>
                <w:b/>
                <w:i/>
                <w:iCs/>
              </w:rPr>
            </w:pPr>
            <w:r w:rsidRPr="00B2170A">
              <w:rPr>
                <w:rStyle w:val="Strong"/>
                <w:b w:val="0"/>
                <w:bCs w:val="0"/>
                <w:i/>
                <w:iCs/>
              </w:rPr>
              <w:t>Exploring Aboriginal communication practices</w:t>
            </w:r>
          </w:p>
          <w:p w14:paraId="308A395F" w14:textId="5B5FE2B5" w:rsidR="4E4BAA7E" w:rsidRDefault="4E4BAA7E" w:rsidP="0F5F3FD0">
            <w:r w:rsidRPr="0F5F3FD0">
              <w:rPr>
                <w:rFonts w:eastAsia="Arial"/>
                <w:szCs w:val="22"/>
              </w:rPr>
              <w:t>Teacher begins by outlining everyone’s responsibility with respect to Indigenous Cultural Intellectual Property (ICIP). It is essential to respect ICIP rights, ensuring that traditional knowledge and cultural expressions are protected and that Aboriginal communities maintain control over their cultural heritage.</w:t>
            </w:r>
          </w:p>
          <w:p w14:paraId="6BE47145" w14:textId="6C320C1A" w:rsidR="07E7431E" w:rsidRDefault="0459176E" w:rsidP="1E030209">
            <w:r>
              <w:t>The teacher leads an explicit inquiry into traditional and ongoing Aboriginal communication practices</w:t>
            </w:r>
            <w:r w:rsidR="009D1856">
              <w:t xml:space="preserve"> </w:t>
            </w:r>
            <w:r w:rsidR="009D1856">
              <w:lastRenderedPageBreak/>
              <w:t>using videos to support knowledge and understanding</w:t>
            </w:r>
            <w:r>
              <w:t>.</w:t>
            </w:r>
            <w:r w:rsidR="00917094">
              <w:t xml:space="preserve"> </w:t>
            </w:r>
            <w:r>
              <w:t>This may include:</w:t>
            </w:r>
          </w:p>
          <w:p w14:paraId="5575E205" w14:textId="66104F0A" w:rsidR="008F107B" w:rsidRDefault="0459176E" w:rsidP="008C3A25">
            <w:pPr>
              <w:pStyle w:val="ListBullet"/>
            </w:pPr>
            <w:r>
              <w:t>message sticks</w:t>
            </w:r>
            <w:r w:rsidR="008F107B">
              <w:t xml:space="preserve"> </w:t>
            </w:r>
            <w:r w:rsidR="003834EF">
              <w:t>–</w:t>
            </w:r>
            <w:r w:rsidR="0095300F">
              <w:t xml:space="preserve"> </w:t>
            </w:r>
            <w:hyperlink r:id="rId29" w:history="1">
              <w:r w:rsidR="008F107B" w:rsidRPr="00B4319F">
                <w:rPr>
                  <w:rStyle w:val="Hyperlink"/>
                </w:rPr>
                <w:t>The Story of the Message Stick (2:06)</w:t>
              </w:r>
            </w:hyperlink>
          </w:p>
          <w:p w14:paraId="68EB74DF" w14:textId="1AB5159E" w:rsidR="07E7431E" w:rsidRDefault="0459176E" w:rsidP="008C3A25">
            <w:pPr>
              <w:pStyle w:val="ListBullet"/>
            </w:pPr>
            <w:r>
              <w:t>sand drawings</w:t>
            </w:r>
            <w:r w:rsidR="009D1856">
              <w:t xml:space="preserve"> </w:t>
            </w:r>
            <w:r w:rsidR="003834EF">
              <w:t>–</w:t>
            </w:r>
            <w:r w:rsidR="009D1856">
              <w:t xml:space="preserve"> </w:t>
            </w:r>
            <w:hyperlink r:id="rId30" w:history="1">
              <w:r w:rsidR="009D1856" w:rsidRPr="00C86BCE">
                <w:rPr>
                  <w:rStyle w:val="Hyperlink"/>
                </w:rPr>
                <w:t>LOWELL – Indigenous Sand Artist – Hire from Artist Bookings (1:26)</w:t>
              </w:r>
            </w:hyperlink>
          </w:p>
          <w:p w14:paraId="2FFABA34" w14:textId="300AFFDA" w:rsidR="00A17072" w:rsidRDefault="00A17072" w:rsidP="008C3A25">
            <w:pPr>
              <w:pStyle w:val="ListBullet"/>
            </w:pPr>
            <w:r>
              <w:t xml:space="preserve">songlines </w:t>
            </w:r>
            <w:r w:rsidR="003834EF">
              <w:t>–</w:t>
            </w:r>
            <w:r>
              <w:t xml:space="preserve"> </w:t>
            </w:r>
            <w:hyperlink r:id="rId31" w:history="1">
              <w:r w:rsidR="00FB22FE" w:rsidRPr="00BF7598">
                <w:rPr>
                  <w:rStyle w:val="Hyperlink"/>
                </w:rPr>
                <w:t>What are song lines? (1:52)</w:t>
              </w:r>
            </w:hyperlink>
          </w:p>
          <w:p w14:paraId="4A6D2509" w14:textId="3106238A" w:rsidR="00001A1A" w:rsidRDefault="00001A1A" w:rsidP="008C3A25">
            <w:pPr>
              <w:pStyle w:val="ListBullet"/>
            </w:pPr>
            <w:r>
              <w:t>pictographs</w:t>
            </w:r>
            <w:r w:rsidR="00F701E9">
              <w:t xml:space="preserve"> </w:t>
            </w:r>
            <w:r w:rsidR="003834EF">
              <w:t>–</w:t>
            </w:r>
            <w:r w:rsidR="00F701E9">
              <w:t xml:space="preserve"> </w:t>
            </w:r>
            <w:hyperlink r:id="rId32" w:history="1">
              <w:r w:rsidR="002A0D30" w:rsidRPr="002D1DE2">
                <w:rPr>
                  <w:rStyle w:val="Hyperlink"/>
                </w:rPr>
                <w:t>Elenore Binge teaches us the symbols in her artwork Journey: the heart of Reconciliation at ARTC.</w:t>
              </w:r>
              <w:r w:rsidR="00B11A47" w:rsidRPr="002D1DE2">
                <w:rPr>
                  <w:rStyle w:val="Hyperlink"/>
                </w:rPr>
                <w:t xml:space="preserve"> (5:02)</w:t>
              </w:r>
            </w:hyperlink>
          </w:p>
          <w:p w14:paraId="5F11063C" w14:textId="79E64B92" w:rsidR="00FE5F13" w:rsidRDefault="00FE5F13" w:rsidP="008C3A25">
            <w:pPr>
              <w:pStyle w:val="ListBullet"/>
            </w:pPr>
            <w:r>
              <w:t>petroglyphs</w:t>
            </w:r>
            <w:r w:rsidR="00F701E9">
              <w:t xml:space="preserve"> </w:t>
            </w:r>
            <w:r w:rsidR="003834EF">
              <w:t>–</w:t>
            </w:r>
            <w:r w:rsidR="00F701E9">
              <w:t xml:space="preserve"> </w:t>
            </w:r>
            <w:hyperlink r:id="rId33" w:history="1">
              <w:r w:rsidR="00F701E9" w:rsidRPr="00F701E9">
                <w:rPr>
                  <w:rStyle w:val="Hyperlink"/>
                </w:rPr>
                <w:t>The ancient Aboriginal art and culture of NSW's Sandstone Caves | Explore Aus | ABC Australia (4:16)</w:t>
              </w:r>
            </w:hyperlink>
            <w:r w:rsidR="00241F51">
              <w:t>.</w:t>
            </w:r>
          </w:p>
          <w:p w14:paraId="5F867C6E" w14:textId="56AC1DA5" w:rsidR="00502148" w:rsidRDefault="00CE4A93" w:rsidP="00502148">
            <w:pPr>
              <w:pStyle w:val="ListBullet"/>
              <w:numPr>
                <w:ilvl w:val="0"/>
                <w:numId w:val="0"/>
              </w:numPr>
            </w:pPr>
            <w:r>
              <w:t>Refer to</w:t>
            </w:r>
            <w:r w:rsidR="00502148">
              <w:t xml:space="preserve"> </w:t>
            </w:r>
            <w:hyperlink r:id="rId34" w:history="1">
              <w:r w:rsidR="007C0E11">
                <w:rPr>
                  <w:rStyle w:val="Hyperlink"/>
                </w:rPr>
                <w:t>First Nations Content</w:t>
              </w:r>
            </w:hyperlink>
            <w:r w:rsidR="00F6302E">
              <w:t xml:space="preserve"> on Canva</w:t>
            </w:r>
            <w:r w:rsidR="00502148">
              <w:t xml:space="preserve"> </w:t>
            </w:r>
            <w:r w:rsidR="00BB4C77">
              <w:t xml:space="preserve">to </w:t>
            </w:r>
            <w:r w:rsidR="00D92628">
              <w:t xml:space="preserve">further </w:t>
            </w:r>
            <w:r>
              <w:t>explore</w:t>
            </w:r>
            <w:r w:rsidR="00D92628">
              <w:t xml:space="preserve"> </w:t>
            </w:r>
            <w:r w:rsidR="008E53FE">
              <w:t xml:space="preserve">the work of </w:t>
            </w:r>
            <w:r w:rsidR="00EF2926">
              <w:t>contemporary</w:t>
            </w:r>
            <w:r w:rsidR="00F14DA1">
              <w:t xml:space="preserve"> </w:t>
            </w:r>
            <w:r w:rsidR="00287F39">
              <w:t>Aboriginal and Torres Strait Island</w:t>
            </w:r>
            <w:r w:rsidR="00362C61">
              <w:t>er artists,</w:t>
            </w:r>
            <w:r w:rsidR="00B515A4">
              <w:t xml:space="preserve"> illustrators and designers</w:t>
            </w:r>
            <w:r w:rsidR="00502148">
              <w:t>.</w:t>
            </w:r>
          </w:p>
          <w:p w14:paraId="243CC5AD" w14:textId="61311F99" w:rsidR="003101D9" w:rsidRDefault="003101D9" w:rsidP="003101D9">
            <w:r>
              <w:lastRenderedPageBreak/>
              <w:t xml:space="preserve">The class discusses and </w:t>
            </w:r>
            <w:r w:rsidR="00F66193">
              <w:t>develops</w:t>
            </w:r>
            <w:r>
              <w:t xml:space="preserve"> their response to the following questions:</w:t>
            </w:r>
          </w:p>
          <w:p w14:paraId="084C4612" w14:textId="59A87140" w:rsidR="07E7431E" w:rsidRDefault="0459176E" w:rsidP="008C3A25">
            <w:pPr>
              <w:pStyle w:val="ListBullet"/>
            </w:pPr>
            <w:r>
              <w:t>What messages or knowledge are being shared?</w:t>
            </w:r>
          </w:p>
          <w:p w14:paraId="63FB8934" w14:textId="1D624005" w:rsidR="07E7431E" w:rsidRDefault="0459176E" w:rsidP="008C3A25">
            <w:pPr>
              <w:pStyle w:val="ListBullet"/>
            </w:pPr>
            <w:r>
              <w:t>What visual elements are used to communicate meaning without written language?</w:t>
            </w:r>
          </w:p>
          <w:p w14:paraId="2768CAA3" w14:textId="1B6E3C99" w:rsidR="07E7431E" w:rsidRDefault="0459176E" w:rsidP="008C3A25">
            <w:pPr>
              <w:pStyle w:val="ListBullet"/>
            </w:pPr>
            <w:r>
              <w:t>How do these methods rely on story, symbol, place and memory?</w:t>
            </w:r>
          </w:p>
          <w:p w14:paraId="19066215" w14:textId="0C106CB2" w:rsidR="07E7431E" w:rsidRDefault="0459176E" w:rsidP="1E030209">
            <w:r>
              <w:t>The teacher explicitly links this to modern infographics by asking:</w:t>
            </w:r>
            <w:r w:rsidR="00B437BC">
              <w:t xml:space="preserve"> </w:t>
            </w:r>
            <w:r w:rsidR="002C7D46">
              <w:t>‘</w:t>
            </w:r>
            <w:r>
              <w:t>What can we learn from Aboriginal ways of communicating that helps us become more thoughtful and intentional infographic designers?</w:t>
            </w:r>
            <w:r w:rsidR="002C7D46">
              <w:t>’.</w:t>
            </w:r>
          </w:p>
          <w:p w14:paraId="590D8609" w14:textId="7FAFA2A6" w:rsidR="07E7431E" w:rsidRDefault="0459176E" w:rsidP="1E030209">
            <w:r>
              <w:t xml:space="preserve">Key </w:t>
            </w:r>
            <w:r w:rsidR="00731F20">
              <w:t>concepts may include</w:t>
            </w:r>
            <w:r w:rsidR="002C7D46">
              <w:t xml:space="preserve"> that</w:t>
            </w:r>
            <w:r>
              <w:t>:</w:t>
            </w:r>
          </w:p>
          <w:p w14:paraId="4B982DE4" w14:textId="7ACBC034" w:rsidR="07E7431E" w:rsidRDefault="0459176E" w:rsidP="008C3A25">
            <w:pPr>
              <w:pStyle w:val="ListBullet"/>
            </w:pPr>
            <w:r>
              <w:t>knowledge is layered and contextual</w:t>
            </w:r>
          </w:p>
          <w:p w14:paraId="7313065F" w14:textId="274DD58E" w:rsidR="07E7431E" w:rsidRDefault="0459176E" w:rsidP="008C3A25">
            <w:pPr>
              <w:pStyle w:val="ListBullet"/>
            </w:pPr>
            <w:r>
              <w:lastRenderedPageBreak/>
              <w:t>visuals carry deep meaning</w:t>
            </w:r>
          </w:p>
          <w:p w14:paraId="3D64B570" w14:textId="703E487A" w:rsidR="07E7431E" w:rsidRDefault="0459176E" w:rsidP="008C3A25">
            <w:pPr>
              <w:pStyle w:val="ListBullet"/>
            </w:pPr>
            <w:r>
              <w:t>layout, shape, sequence and symbol</w:t>
            </w:r>
            <w:r w:rsidR="00F6302E">
              <w:t>ic</w:t>
            </w:r>
            <w:r>
              <w:t xml:space="preserve"> matter</w:t>
            </w:r>
            <w:r w:rsidR="002C7D46">
              <w:t>.</w:t>
            </w:r>
          </w:p>
          <w:p w14:paraId="31D59DAB" w14:textId="78B4C0EE" w:rsidR="07E7431E" w:rsidRPr="00B2170A" w:rsidRDefault="00C56F63" w:rsidP="1E030209">
            <w:pPr>
              <w:rPr>
                <w:b/>
                <w:i/>
                <w:iCs/>
              </w:rPr>
            </w:pPr>
            <w:r w:rsidRPr="00B2170A">
              <w:rPr>
                <w:rStyle w:val="Strong"/>
                <w:b w:val="0"/>
                <w:bCs w:val="0"/>
                <w:i/>
                <w:iCs/>
              </w:rPr>
              <w:t>The purpose of infographics</w:t>
            </w:r>
          </w:p>
          <w:p w14:paraId="01FDA9CA" w14:textId="1C6B3452" w:rsidR="07E7431E" w:rsidRDefault="002C7D46" w:rsidP="1E030209">
            <w:r>
              <w:t>T</w:t>
            </w:r>
            <w:r w:rsidR="6F9A60A7">
              <w:t>eacher presents 3</w:t>
            </w:r>
            <w:r>
              <w:t xml:space="preserve"> to </w:t>
            </w:r>
            <w:r w:rsidR="6F9A60A7">
              <w:t>4 infographics that represent digital storytelling techniques (</w:t>
            </w:r>
            <w:r w:rsidR="00257200">
              <w:t>for example,</w:t>
            </w:r>
            <w:r w:rsidR="6F9A60A7">
              <w:t xml:space="preserve"> </w:t>
            </w:r>
            <w:r w:rsidR="00730958">
              <w:t xml:space="preserve">data visualisations, </w:t>
            </w:r>
            <w:r w:rsidR="6F9A60A7">
              <w:t xml:space="preserve">timelines, process flows). Students analyse these using a </w:t>
            </w:r>
            <w:hyperlink r:id="rId35">
              <w:r>
                <w:rPr>
                  <w:rStyle w:val="Hyperlink"/>
                  <w:rFonts w:eastAsia="Arial"/>
                  <w:color w:val="1E53A3"/>
                  <w:szCs w:val="22"/>
                </w:rPr>
                <w:t>Think-Pair-Share</w:t>
              </w:r>
            </w:hyperlink>
            <w:r w:rsidR="6F9A60A7">
              <w:t xml:space="preserve"> strategy</w:t>
            </w:r>
            <w:r w:rsidR="009D274D">
              <w:t xml:space="preserve"> using the following question:</w:t>
            </w:r>
          </w:p>
          <w:p w14:paraId="061E5557" w14:textId="63B318BB" w:rsidR="00036444" w:rsidRDefault="00036444" w:rsidP="008C3A25">
            <w:pPr>
              <w:pStyle w:val="ListBullet"/>
            </w:pPr>
            <w:r>
              <w:t xml:space="preserve">What </w:t>
            </w:r>
            <w:r w:rsidR="004C26E4">
              <w:t>are the qualities of an effective infographic?</w:t>
            </w:r>
          </w:p>
          <w:p w14:paraId="01AD4695" w14:textId="2726FBE3" w:rsidR="007D2AE8" w:rsidRPr="00B2170A" w:rsidRDefault="007D2AE8" w:rsidP="1E030209">
            <w:pPr>
              <w:rPr>
                <w:rStyle w:val="Strong"/>
                <w:b w:val="0"/>
                <w:bCs w:val="0"/>
                <w:i/>
                <w:iCs/>
              </w:rPr>
            </w:pPr>
            <w:r w:rsidRPr="00B2170A">
              <w:rPr>
                <w:rStyle w:val="Strong"/>
                <w:b w:val="0"/>
                <w:bCs w:val="0"/>
                <w:i/>
                <w:iCs/>
              </w:rPr>
              <w:t>Graphic design basics</w:t>
            </w:r>
          </w:p>
          <w:p w14:paraId="190212DD" w14:textId="3E0FDD65" w:rsidR="0068375D" w:rsidRDefault="00A459D9" w:rsidP="1E030209">
            <w:r>
              <w:t xml:space="preserve">The teacher introduces key terminology </w:t>
            </w:r>
            <w:r w:rsidR="00495AF5">
              <w:t>and shows the following videos to enhance student’s knowledge and understanding of colour theory and principles of design</w:t>
            </w:r>
            <w:r w:rsidR="003943A3">
              <w:t>:</w:t>
            </w:r>
          </w:p>
          <w:p w14:paraId="6437260A" w14:textId="1B7B1809" w:rsidR="0068375D" w:rsidRDefault="007A449B" w:rsidP="008C3A25">
            <w:pPr>
              <w:pStyle w:val="ListBullet"/>
            </w:pPr>
            <w:hyperlink r:id="rId36" w:history="1">
              <w:r w:rsidRPr="006A502A">
                <w:rPr>
                  <w:rStyle w:val="Hyperlink"/>
                </w:rPr>
                <w:t>What's Colo</w:t>
              </w:r>
              <w:r w:rsidR="00EA6C3C">
                <w:rPr>
                  <w:rStyle w:val="Hyperlink"/>
                </w:rPr>
                <w:t>u</w:t>
              </w:r>
              <w:r w:rsidRPr="006A502A">
                <w:rPr>
                  <w:rStyle w:val="Hyperlink"/>
                </w:rPr>
                <w:t>r Theory | Graphic Design Basic</w:t>
              </w:r>
              <w:r w:rsidR="00174BE4" w:rsidRPr="006A502A">
                <w:rPr>
                  <w:rStyle w:val="Hyperlink"/>
                </w:rPr>
                <w:t xml:space="preserve"> (5:03)</w:t>
              </w:r>
            </w:hyperlink>
          </w:p>
          <w:p w14:paraId="7DC3953B" w14:textId="5C55D826" w:rsidR="00174BE4" w:rsidRDefault="006A502A" w:rsidP="008C3A25">
            <w:pPr>
              <w:pStyle w:val="ListBullet"/>
            </w:pPr>
            <w:hyperlink r:id="rId37" w:history="1">
              <w:r w:rsidRPr="006A502A">
                <w:rPr>
                  <w:rStyle w:val="Hyperlink"/>
                </w:rPr>
                <w:t>How to use Colo</w:t>
              </w:r>
              <w:r w:rsidR="00EA6C3C">
                <w:rPr>
                  <w:rStyle w:val="Hyperlink"/>
                </w:rPr>
                <w:t>u</w:t>
              </w:r>
              <w:r w:rsidRPr="006A502A">
                <w:rPr>
                  <w:rStyle w:val="Hyperlink"/>
                </w:rPr>
                <w:t>r Theory | Graphic Design Basic (2:57)</w:t>
              </w:r>
            </w:hyperlink>
          </w:p>
          <w:p w14:paraId="78A53A99" w14:textId="77AC63E0" w:rsidR="006A502A" w:rsidRDefault="00B3143F" w:rsidP="008C3A25">
            <w:pPr>
              <w:pStyle w:val="ListBullet"/>
            </w:pPr>
            <w:hyperlink r:id="rId38" w:history="1">
              <w:r w:rsidRPr="00613DD6">
                <w:rPr>
                  <w:rStyle w:val="Hyperlink"/>
                </w:rPr>
                <w:t>Understanding the Principles of Design | Graphic Design Basic (9:55)</w:t>
              </w:r>
            </w:hyperlink>
          </w:p>
          <w:p w14:paraId="663337E1" w14:textId="7F9AE467" w:rsidR="00E57118" w:rsidRDefault="00E57118" w:rsidP="008C3A25">
            <w:pPr>
              <w:pStyle w:val="ListBullet"/>
            </w:pPr>
            <w:hyperlink r:id="rId39" w:history="1">
              <w:r w:rsidRPr="00E57118">
                <w:rPr>
                  <w:rStyle w:val="Hyperlink"/>
                </w:rPr>
                <w:t>How to use Principles of Design | Graphic Design Basic (7:06)</w:t>
              </w:r>
            </w:hyperlink>
          </w:p>
          <w:p w14:paraId="0F925141" w14:textId="012CCEDA" w:rsidR="002779B1" w:rsidRDefault="002779B1" w:rsidP="002779B1">
            <w:pPr>
              <w:pStyle w:val="ListBullet"/>
              <w:numPr>
                <w:ilvl w:val="0"/>
                <w:numId w:val="0"/>
              </w:numPr>
            </w:pPr>
            <w:r>
              <w:t xml:space="preserve">Refer to </w:t>
            </w:r>
            <w:hyperlink r:id="rId40" w:history="1">
              <w:r w:rsidRPr="002779B1">
                <w:rPr>
                  <w:rStyle w:val="Hyperlink"/>
                </w:rPr>
                <w:t>Canva</w:t>
              </w:r>
              <w:r w:rsidR="00097E75">
                <w:rPr>
                  <w:rStyle w:val="Hyperlink"/>
                </w:rPr>
                <w:t xml:space="preserve"> Education’s</w:t>
              </w:r>
              <w:r w:rsidRPr="002779B1">
                <w:rPr>
                  <w:rStyle w:val="Hyperlink"/>
                </w:rPr>
                <w:t xml:space="preserve"> </w:t>
              </w:r>
              <w:r w:rsidR="00097E75">
                <w:rPr>
                  <w:rStyle w:val="Hyperlink"/>
                </w:rPr>
                <w:t>t</w:t>
              </w:r>
              <w:r w:rsidR="00097E75" w:rsidRPr="002779B1">
                <w:rPr>
                  <w:rStyle w:val="Hyperlink"/>
                </w:rPr>
                <w:t xml:space="preserve">eacher </w:t>
              </w:r>
              <w:r w:rsidR="00097E75">
                <w:rPr>
                  <w:rStyle w:val="Hyperlink"/>
                </w:rPr>
                <w:t>r</w:t>
              </w:r>
              <w:r w:rsidRPr="002779B1">
                <w:rPr>
                  <w:rStyle w:val="Hyperlink"/>
                </w:rPr>
                <w:t>esources</w:t>
              </w:r>
            </w:hyperlink>
            <w:r>
              <w:t xml:space="preserve"> for more </w:t>
            </w:r>
            <w:r w:rsidR="00F6302E">
              <w:t>materials</w:t>
            </w:r>
            <w:r>
              <w:t>.</w:t>
            </w:r>
          </w:p>
          <w:p w14:paraId="539747A2" w14:textId="7FD69CEB" w:rsidR="07E7431E" w:rsidRDefault="0068375D" w:rsidP="1E030209">
            <w:r>
              <w:t>S</w:t>
            </w:r>
            <w:r w:rsidR="004825DC">
              <w:t>tudents</w:t>
            </w:r>
            <w:r w:rsidR="00D1763E">
              <w:t xml:space="preserve"> </w:t>
            </w:r>
            <w:r w:rsidR="00595164">
              <w:t>record</w:t>
            </w:r>
            <w:r w:rsidR="009556C6">
              <w:t xml:space="preserve"> the definitions</w:t>
            </w:r>
            <w:r w:rsidR="00CC6DEE">
              <w:t xml:space="preserve"> o</w:t>
            </w:r>
            <w:r w:rsidR="007E34FB">
              <w:t>f</w:t>
            </w:r>
            <w:r w:rsidR="00CC6DEE">
              <w:t xml:space="preserve"> the following terms</w:t>
            </w:r>
            <w:r w:rsidR="009556C6">
              <w:t xml:space="preserve"> in the glossary:</w:t>
            </w:r>
          </w:p>
          <w:p w14:paraId="1146FE40" w14:textId="484FF754" w:rsidR="07E7431E" w:rsidRDefault="6F9A60A7" w:rsidP="008C3A25">
            <w:pPr>
              <w:pStyle w:val="ListBullet"/>
            </w:pPr>
            <w:r>
              <w:t>layout</w:t>
            </w:r>
          </w:p>
          <w:p w14:paraId="38BEDCF4" w14:textId="32D440AB" w:rsidR="07E7431E" w:rsidRDefault="003F3192" w:rsidP="008C3A25">
            <w:pPr>
              <w:pStyle w:val="ListBullet"/>
            </w:pPr>
            <w:r>
              <w:t xml:space="preserve">visual </w:t>
            </w:r>
            <w:r w:rsidR="6F9A60A7">
              <w:t>hierarchy</w:t>
            </w:r>
          </w:p>
          <w:p w14:paraId="21D8DED7" w14:textId="7127DC6B" w:rsidR="00036444" w:rsidRDefault="00036444" w:rsidP="008C3A25">
            <w:pPr>
              <w:pStyle w:val="ListBullet"/>
            </w:pPr>
            <w:r>
              <w:t>colour palette</w:t>
            </w:r>
          </w:p>
          <w:p w14:paraId="0DB251A6" w14:textId="640B0E66" w:rsidR="07E7431E" w:rsidRDefault="6F9A60A7" w:rsidP="008C3A25">
            <w:pPr>
              <w:pStyle w:val="ListBullet"/>
            </w:pPr>
            <w:r>
              <w:lastRenderedPageBreak/>
              <w:t>white</w:t>
            </w:r>
            <w:r w:rsidR="48D66D0F">
              <w:t>/negative</w:t>
            </w:r>
            <w:r>
              <w:t xml:space="preserve"> space</w:t>
            </w:r>
          </w:p>
          <w:p w14:paraId="67FA7323" w14:textId="320B76AD" w:rsidR="07E7431E" w:rsidRDefault="6F9A60A7" w:rsidP="008C3A25">
            <w:pPr>
              <w:pStyle w:val="ListBullet"/>
            </w:pPr>
            <w:r>
              <w:t>contrast</w:t>
            </w:r>
          </w:p>
          <w:p w14:paraId="703AA8BB" w14:textId="54D6FF26" w:rsidR="07E7431E" w:rsidRDefault="6F9A60A7" w:rsidP="008C3A25">
            <w:pPr>
              <w:pStyle w:val="ListBullet"/>
            </w:pPr>
            <w:r>
              <w:t>font pairing</w:t>
            </w:r>
            <w:r w:rsidR="00CC6DEE">
              <w:t>.</w:t>
            </w:r>
          </w:p>
          <w:p w14:paraId="64437D23" w14:textId="6E754126" w:rsidR="07E7431E" w:rsidRPr="00B2170A" w:rsidRDefault="1F2DC051" w:rsidP="1E030209">
            <w:pPr>
              <w:rPr>
                <w:b/>
                <w:i/>
                <w:iCs/>
              </w:rPr>
            </w:pPr>
            <w:r w:rsidRPr="00B2170A">
              <w:rPr>
                <w:rStyle w:val="Strong"/>
                <w:b w:val="0"/>
                <w:bCs w:val="0"/>
                <w:i/>
                <w:iCs/>
              </w:rPr>
              <w:t>Draft</w:t>
            </w:r>
            <w:r w:rsidR="01746D7D" w:rsidRPr="00B2170A">
              <w:rPr>
                <w:rStyle w:val="Strong"/>
                <w:b w:val="0"/>
                <w:bCs w:val="0"/>
                <w:i/>
                <w:iCs/>
              </w:rPr>
              <w:t>ing infographic design</w:t>
            </w:r>
          </w:p>
          <w:p w14:paraId="7719F7B1" w14:textId="532FF48C" w:rsidR="0076339A" w:rsidRDefault="0076339A" w:rsidP="0076339A">
            <w:r>
              <w:t xml:space="preserve">As a class </w:t>
            </w:r>
            <w:r w:rsidR="00E47A58">
              <w:t>engage with</w:t>
            </w:r>
            <w:r>
              <w:t xml:space="preserve"> the following Canva tutorials:</w:t>
            </w:r>
          </w:p>
          <w:p w14:paraId="3A4026D4" w14:textId="77777777" w:rsidR="0076339A" w:rsidRDefault="0076339A" w:rsidP="008C3A25">
            <w:pPr>
              <w:pStyle w:val="ListBullet"/>
            </w:pPr>
            <w:hyperlink r:id="rId41" w:history="1">
              <w:r w:rsidRPr="00E676E9">
                <w:rPr>
                  <w:rStyle w:val="Hyperlink"/>
                </w:rPr>
                <w:t>Canva for Beginners: Opening Canva (1/10) (3:57)</w:t>
              </w:r>
            </w:hyperlink>
          </w:p>
          <w:p w14:paraId="4A1E71A6" w14:textId="77777777" w:rsidR="0076339A" w:rsidRPr="00E1099A" w:rsidRDefault="0076339A" w:rsidP="008C3A25">
            <w:pPr>
              <w:pStyle w:val="ListBullet"/>
            </w:pPr>
            <w:hyperlink r:id="rId42" w:history="1">
              <w:r w:rsidRPr="00E1099A">
                <w:rPr>
                  <w:rStyle w:val="Hyperlink"/>
                </w:rPr>
                <w:t>Canva for Beginners: Using Templates (2/10)</w:t>
              </w:r>
              <w:r w:rsidRPr="00E676E9">
                <w:rPr>
                  <w:rStyle w:val="Hyperlink"/>
                </w:rPr>
                <w:t xml:space="preserve"> (4:55)</w:t>
              </w:r>
            </w:hyperlink>
          </w:p>
          <w:p w14:paraId="3C572B03" w14:textId="51318E9D" w:rsidR="0076339A" w:rsidRPr="0076339A" w:rsidRDefault="0076339A" w:rsidP="008C3A25">
            <w:pPr>
              <w:pStyle w:val="ListBullet"/>
              <w:rPr>
                <w:b/>
                <w:bCs/>
              </w:rPr>
            </w:pPr>
            <w:hyperlink r:id="rId43" w:history="1">
              <w:r w:rsidRPr="00500406">
                <w:rPr>
                  <w:rStyle w:val="Hyperlink"/>
                </w:rPr>
                <w:t>Canva for Beginners: Using Search (3/10)</w:t>
              </w:r>
              <w:r w:rsidRPr="00E676E9">
                <w:rPr>
                  <w:rStyle w:val="Hyperlink"/>
                </w:rPr>
                <w:t xml:space="preserve"> (2:56)</w:t>
              </w:r>
            </w:hyperlink>
          </w:p>
          <w:p w14:paraId="3C5D5391" w14:textId="1F914364" w:rsidR="0011323B" w:rsidRPr="00B2170A" w:rsidRDefault="0011323B" w:rsidP="008C3A25">
            <w:pPr>
              <w:pStyle w:val="ListBullet"/>
              <w:numPr>
                <w:ilvl w:val="0"/>
                <w:numId w:val="0"/>
              </w:numPr>
              <w:rPr>
                <w:b/>
                <w:i/>
                <w:iCs/>
              </w:rPr>
            </w:pPr>
            <w:r w:rsidRPr="00B2170A">
              <w:rPr>
                <w:rStyle w:val="Strong"/>
                <w:b w:val="0"/>
                <w:bCs w:val="0"/>
                <w:i/>
                <w:iCs/>
              </w:rPr>
              <w:t xml:space="preserve">Documenting </w:t>
            </w:r>
            <w:r w:rsidR="005B03A7" w:rsidRPr="00B2170A">
              <w:rPr>
                <w:rStyle w:val="Strong"/>
                <w:b w:val="0"/>
                <w:bCs w:val="0"/>
                <w:i/>
                <w:iCs/>
              </w:rPr>
              <w:t xml:space="preserve">draft infographic </w:t>
            </w:r>
            <w:r w:rsidR="007125D2" w:rsidRPr="00B2170A">
              <w:rPr>
                <w:rStyle w:val="Strong"/>
                <w:b w:val="0"/>
                <w:bCs w:val="0"/>
                <w:i/>
                <w:iCs/>
              </w:rPr>
              <w:t>layout</w:t>
            </w:r>
            <w:r w:rsidRPr="00B2170A">
              <w:rPr>
                <w:rStyle w:val="Strong"/>
                <w:b w:val="0"/>
                <w:bCs w:val="0"/>
                <w:i/>
                <w:iCs/>
              </w:rPr>
              <w:t xml:space="preserve"> in a digital portfolio</w:t>
            </w:r>
          </w:p>
          <w:p w14:paraId="1D0F2E08" w14:textId="2973036D" w:rsidR="07E7431E" w:rsidRDefault="6F9A60A7" w:rsidP="1E030209">
            <w:r>
              <w:lastRenderedPageBreak/>
              <w:t>Students then:</w:t>
            </w:r>
          </w:p>
          <w:p w14:paraId="40872FF6" w14:textId="674EEDC3" w:rsidR="07E7431E" w:rsidRDefault="6F9A60A7" w:rsidP="008C3A25">
            <w:pPr>
              <w:pStyle w:val="ListBullet"/>
            </w:pPr>
            <w:r>
              <w:t xml:space="preserve">select </w:t>
            </w:r>
            <w:r w:rsidR="00B757F1">
              <w:t xml:space="preserve">and logically sequence </w:t>
            </w:r>
            <w:r>
              <w:t>8</w:t>
            </w:r>
            <w:r w:rsidR="003222D4">
              <w:t xml:space="preserve"> to</w:t>
            </w:r>
            <w:r>
              <w:t>10 insights from their digital portfolio research</w:t>
            </w:r>
          </w:p>
          <w:p w14:paraId="241F0CD4" w14:textId="57B4BF7F" w:rsidR="00CE2A26" w:rsidRDefault="00E55D48" w:rsidP="008C3A25">
            <w:pPr>
              <w:pStyle w:val="ListBullet"/>
            </w:pPr>
            <w:r w:rsidRPr="00E55D48">
              <w:t>draft an infographic layout on Canva</w:t>
            </w:r>
            <w:r w:rsidR="008311FC">
              <w:t xml:space="preserve"> or Adobe Express</w:t>
            </w:r>
            <w:r w:rsidR="00F234F7">
              <w:t xml:space="preserve"> considering the qualities of an effective infographic</w:t>
            </w:r>
            <w:r w:rsidR="003222D4">
              <w:t>.</w:t>
            </w:r>
            <w:r w:rsidR="00F234F7">
              <w:t xml:space="preserve"> </w:t>
            </w:r>
          </w:p>
        </w:tc>
        <w:tc>
          <w:tcPr>
            <w:tcW w:w="2409" w:type="dxa"/>
          </w:tcPr>
          <w:p w14:paraId="1DEC64C1" w14:textId="57A24356" w:rsidR="038E69CC" w:rsidRDefault="3ACDBF37" w:rsidP="6BF05502">
            <w:r>
              <w:lastRenderedPageBreak/>
              <w:t>Students describe key elements of Aboriginal communication practices.</w:t>
            </w:r>
          </w:p>
          <w:p w14:paraId="0F3C4BF9" w14:textId="5AF01F2D" w:rsidR="038E69CC" w:rsidRDefault="3ACDBF37" w:rsidP="1E030209">
            <w:r>
              <w:t>Students reflect on how these practices can influence infographic design.</w:t>
            </w:r>
          </w:p>
          <w:p w14:paraId="28C2DB4B" w14:textId="0384A529" w:rsidR="038E69CC" w:rsidRDefault="3ACDBF37" w:rsidP="1E030209">
            <w:r>
              <w:t>Students produce an annotated layout that applies visual storytelling techniques.</w:t>
            </w:r>
          </w:p>
        </w:tc>
        <w:tc>
          <w:tcPr>
            <w:tcW w:w="2268" w:type="dxa"/>
          </w:tcPr>
          <w:p w14:paraId="3D43CE11" w14:textId="77686C04" w:rsidR="3ACDBF37" w:rsidRDefault="3ACDBF37">
            <w:r>
              <w:t xml:space="preserve">Provide </w:t>
            </w:r>
            <w:r w:rsidR="00B96854">
              <w:t xml:space="preserve">additional </w:t>
            </w:r>
            <w:r>
              <w:t>visuals and scaffolded examples of Aboriginal communication forms.</w:t>
            </w:r>
          </w:p>
          <w:p w14:paraId="30DF9302" w14:textId="2C68E32F" w:rsidR="3ACDBF37" w:rsidRDefault="3ACDBF37" w:rsidP="1E030209">
            <w:r>
              <w:t>Use sentence starters to support cultural reflection.</w:t>
            </w:r>
          </w:p>
          <w:p w14:paraId="73C2D766" w14:textId="5A043E8F" w:rsidR="3ACDBF37" w:rsidRDefault="3ACDBF37" w:rsidP="1E030209">
            <w:r>
              <w:t>Offer flexible sketching options including hand-drawn, digital or template-based.</w:t>
            </w:r>
          </w:p>
          <w:p w14:paraId="06763519" w14:textId="1955431F" w:rsidR="3ACDBF37" w:rsidRDefault="3ACDBF37" w:rsidP="1E030209">
            <w:r>
              <w:t>Pair students to co-</w:t>
            </w:r>
            <w:r>
              <w:lastRenderedPageBreak/>
              <w:t>construct layout drafts and design annotations.</w:t>
            </w:r>
          </w:p>
          <w:p w14:paraId="0DB0859C" w14:textId="209F349F" w:rsidR="3ACDBF37" w:rsidRDefault="3ACDBF37" w:rsidP="1E030209">
            <w:r>
              <w:t>Adjust cultural content delivery in consultation with Aboriginal Education Officer or local AECG, where appropriate.</w:t>
            </w:r>
          </w:p>
          <w:p w14:paraId="7CDFA92D" w14:textId="33113654" w:rsidR="6BF05502" w:rsidRPr="003834EF" w:rsidRDefault="001572CC" w:rsidP="6BF05502">
            <w:r>
              <w:t xml:space="preserve">Invite a local Aboriginal Elder, artist or community educator to speak about how knowledge is shared visually in their culture with school/local AECG </w:t>
            </w:r>
            <w:r>
              <w:lastRenderedPageBreak/>
              <w:t>support.</w:t>
            </w:r>
          </w:p>
        </w:tc>
        <w:tc>
          <w:tcPr>
            <w:tcW w:w="2093" w:type="dxa"/>
          </w:tcPr>
          <w:p w14:paraId="7747E049" w14:textId="77777777" w:rsidR="6BF05502" w:rsidRDefault="6BF05502"/>
        </w:tc>
      </w:tr>
    </w:tbl>
    <w:p w14:paraId="0A9C4D4E" w14:textId="77777777" w:rsidR="00640317" w:rsidRPr="003222D4" w:rsidRDefault="00640317" w:rsidP="003222D4">
      <w:r>
        <w:rPr>
          <w:rStyle w:val="Heading2Char"/>
        </w:rPr>
        <w:lastRenderedPageBreak/>
        <w:br w:type="page"/>
      </w:r>
    </w:p>
    <w:p w14:paraId="0A1ABE21" w14:textId="4FCD5149" w:rsidR="00983F30" w:rsidRDefault="05E36796" w:rsidP="003222D4">
      <w:pPr>
        <w:pStyle w:val="Heading2"/>
      </w:pPr>
      <w:bookmarkStart w:id="27" w:name="_Toc210729207"/>
      <w:r w:rsidRPr="6BF05502">
        <w:rPr>
          <w:rStyle w:val="Heading2Char"/>
        </w:rPr>
        <w:lastRenderedPageBreak/>
        <w:t>Week 4</w:t>
      </w:r>
      <w:bookmarkEnd w:id="27"/>
    </w:p>
    <w:p w14:paraId="6DCDBB4F" w14:textId="0291DD7A" w:rsidR="00983F30" w:rsidRDefault="003222D4" w:rsidP="003222D4">
      <w:pPr>
        <w:pStyle w:val="Caption"/>
        <w:rPr>
          <w:noProof/>
        </w:rPr>
      </w:pPr>
      <w:r>
        <w:t xml:space="preserve">Table </w:t>
      </w:r>
      <w:r>
        <w:fldChar w:fldCharType="begin"/>
      </w:r>
      <w:r>
        <w:instrText xml:space="preserve"> SEQ Table \* ARABIC </w:instrText>
      </w:r>
      <w:r>
        <w:fldChar w:fldCharType="separate"/>
      </w:r>
      <w:r w:rsidR="00DA6ABD">
        <w:rPr>
          <w:noProof/>
        </w:rPr>
        <w:t>4</w:t>
      </w:r>
      <w:r>
        <w:fldChar w:fldCharType="end"/>
      </w:r>
      <w:r w:rsidR="05E36796">
        <w:t xml:space="preserve"> – Week 4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7"/>
        <w:gridCol w:w="5245"/>
        <w:gridCol w:w="2409"/>
        <w:gridCol w:w="2268"/>
        <w:gridCol w:w="2093"/>
      </w:tblGrid>
      <w:tr w:rsidR="6BF05502" w14:paraId="5175229E" w14:textId="77777777" w:rsidTr="00F15F75">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33D8F013" w14:textId="1E39673D" w:rsidR="006E4E89" w:rsidRDefault="6BF05502">
            <w:r>
              <w:t>Outcomes and content</w:t>
            </w:r>
          </w:p>
        </w:tc>
        <w:tc>
          <w:tcPr>
            <w:tcW w:w="5245" w:type="dxa"/>
          </w:tcPr>
          <w:p w14:paraId="2B124FC5" w14:textId="127FCBE7" w:rsidR="6BF05502" w:rsidRDefault="6BF05502">
            <w:r>
              <w:t>Teaching and learning activities</w:t>
            </w:r>
          </w:p>
        </w:tc>
        <w:tc>
          <w:tcPr>
            <w:tcW w:w="2409" w:type="dxa"/>
          </w:tcPr>
          <w:p w14:paraId="4D342D97" w14:textId="36C3E57F" w:rsidR="6BF05502" w:rsidRDefault="6BF05502">
            <w:r>
              <w:t>Evidence of learning</w:t>
            </w:r>
          </w:p>
        </w:tc>
        <w:tc>
          <w:tcPr>
            <w:tcW w:w="2268" w:type="dxa"/>
          </w:tcPr>
          <w:p w14:paraId="18C732C9" w14:textId="338D5327" w:rsidR="4B569726" w:rsidRDefault="6BF05502">
            <w:r>
              <w:t>Differentiation and adjustments</w:t>
            </w:r>
          </w:p>
        </w:tc>
        <w:tc>
          <w:tcPr>
            <w:tcW w:w="2093" w:type="dxa"/>
          </w:tcPr>
          <w:p w14:paraId="6AA85226" w14:textId="44377055" w:rsidR="6BF05502" w:rsidRDefault="6BF05502">
            <w:r>
              <w:t>Registration and evaluation notes</w:t>
            </w:r>
          </w:p>
        </w:tc>
      </w:tr>
      <w:tr w:rsidR="6BF05502" w14:paraId="452FF0A8" w14:textId="77777777" w:rsidTr="00F15F75">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41FDBB97" w14:textId="1EBC8AB7" w:rsidR="6BF05502" w:rsidRDefault="6BF05502" w:rsidP="6BF05502">
            <w:pPr>
              <w:rPr>
                <w:b/>
                <w:bCs/>
              </w:rPr>
            </w:pPr>
            <w:r w:rsidRPr="6BF05502">
              <w:rPr>
                <w:rStyle w:val="Strong"/>
              </w:rPr>
              <w:t>Outcome</w:t>
            </w:r>
          </w:p>
          <w:p w14:paraId="065401AD" w14:textId="1C365325" w:rsidR="6BF05502" w:rsidRDefault="6BF05502">
            <w:r w:rsidRPr="6BF05502">
              <w:rPr>
                <w:rStyle w:val="Strong"/>
              </w:rPr>
              <w:t>TE4-PPM-01</w:t>
            </w:r>
          </w:p>
          <w:p w14:paraId="56BAB455" w14:textId="7D73CE36" w:rsidR="6BF05502" w:rsidRDefault="6BF05502" w:rsidP="6BF05502">
            <w:pPr>
              <w:rPr>
                <w:b/>
                <w:bCs/>
              </w:rPr>
            </w:pPr>
            <w:r w:rsidRPr="6BF05502">
              <w:rPr>
                <w:rStyle w:val="Strong"/>
              </w:rPr>
              <w:t>Content</w:t>
            </w:r>
          </w:p>
          <w:p w14:paraId="3A56E2E3" w14:textId="77777777" w:rsidR="6BF05502" w:rsidRDefault="6BF05502" w:rsidP="6BF05502">
            <w:pPr>
              <w:rPr>
                <w:b/>
                <w:bCs/>
              </w:rPr>
            </w:pPr>
            <w:r>
              <w:t>Students:</w:t>
            </w:r>
          </w:p>
          <w:p w14:paraId="53728AD6" w14:textId="1E0EFDC3" w:rsidR="71AC2FF4" w:rsidRDefault="71AC2FF4" w:rsidP="008C3A25">
            <w:pPr>
              <w:pStyle w:val="ListBullet"/>
            </w:pPr>
            <w:r w:rsidRPr="6BF05502">
              <w:t>Use hardware and software to design, communicate and manage the development of digital solutions</w:t>
            </w:r>
          </w:p>
          <w:p w14:paraId="695848B6" w14:textId="3E24F64A" w:rsidR="71AC2FF4" w:rsidRDefault="71AC2FF4" w:rsidP="008C3A25">
            <w:pPr>
              <w:pStyle w:val="ListBullet"/>
            </w:pPr>
            <w:r w:rsidRPr="6BF05502">
              <w:t xml:space="preserve">Document design processes when using digital and </w:t>
            </w:r>
            <w:r w:rsidRPr="6BF05502">
              <w:lastRenderedPageBreak/>
              <w:t>communication technologies</w:t>
            </w:r>
          </w:p>
        </w:tc>
        <w:tc>
          <w:tcPr>
            <w:tcW w:w="5245" w:type="dxa"/>
          </w:tcPr>
          <w:p w14:paraId="1CE253A6" w14:textId="111FB95D" w:rsidR="006E4E89" w:rsidRDefault="369DADA2" w:rsidP="6BF05502">
            <w:pPr>
              <w:rPr>
                <w:rStyle w:val="Strong"/>
              </w:rPr>
            </w:pPr>
            <w:r w:rsidRPr="1E030209">
              <w:rPr>
                <w:rStyle w:val="Strong"/>
              </w:rPr>
              <w:lastRenderedPageBreak/>
              <w:t>Learning intention</w:t>
            </w:r>
          </w:p>
          <w:p w14:paraId="4137BEAB" w14:textId="10D92412" w:rsidR="3593C336" w:rsidRDefault="3593C336" w:rsidP="1E030209">
            <w:pPr>
              <w:rPr>
                <w:rFonts w:eastAsia="Arial"/>
              </w:rPr>
            </w:pPr>
            <w:r w:rsidRPr="1E030209">
              <w:rPr>
                <w:rFonts w:eastAsia="Arial"/>
              </w:rPr>
              <w:t>We are learning how to use digital tools safely and effectively to design a clear, purposeful infographic that communicates our research.</w:t>
            </w:r>
          </w:p>
          <w:p w14:paraId="3D5FF89E" w14:textId="30A7B08E" w:rsidR="006E4E89" w:rsidRDefault="369DADA2" w:rsidP="6BF05502">
            <w:pPr>
              <w:rPr>
                <w:rStyle w:val="Strong"/>
              </w:rPr>
            </w:pPr>
            <w:r w:rsidRPr="1E030209">
              <w:rPr>
                <w:rStyle w:val="Strong"/>
              </w:rPr>
              <w:t>Success criteria</w:t>
            </w:r>
          </w:p>
          <w:p w14:paraId="6E9CB3C8" w14:textId="1DA218A0" w:rsidR="008E2E5B" w:rsidRPr="008E2E5B" w:rsidRDefault="008E2E5B" w:rsidP="6BF05502">
            <w:pPr>
              <w:rPr>
                <w:rStyle w:val="Strong"/>
                <w:b w:val="0"/>
                <w:bCs w:val="0"/>
              </w:rPr>
            </w:pPr>
            <w:r w:rsidRPr="008E2E5B">
              <w:rPr>
                <w:rStyle w:val="Strong"/>
                <w:b w:val="0"/>
                <w:bCs w:val="0"/>
              </w:rPr>
              <w:t>We can:</w:t>
            </w:r>
          </w:p>
          <w:p w14:paraId="560BB185" w14:textId="6D4B7BF8" w:rsidR="6DFF12BD" w:rsidRDefault="6DFF12BD" w:rsidP="00D707CB">
            <w:pPr>
              <w:pStyle w:val="ListParagraph"/>
              <w:numPr>
                <w:ilvl w:val="0"/>
                <w:numId w:val="2"/>
              </w:numPr>
              <w:spacing w:after="240"/>
              <w:rPr>
                <w:szCs w:val="22"/>
              </w:rPr>
            </w:pPr>
            <w:r>
              <w:t>use digital design software to create an infographic layout</w:t>
            </w:r>
          </w:p>
          <w:p w14:paraId="5FF9D0C0" w14:textId="3449558E" w:rsidR="6DFF12BD" w:rsidRDefault="6DFF12BD" w:rsidP="00D707CB">
            <w:pPr>
              <w:pStyle w:val="ListParagraph"/>
              <w:numPr>
                <w:ilvl w:val="0"/>
                <w:numId w:val="2"/>
              </w:numPr>
              <w:spacing w:after="240"/>
              <w:rPr>
                <w:szCs w:val="22"/>
              </w:rPr>
            </w:pPr>
            <w:r w:rsidRPr="1E030209">
              <w:t>apply safe and ethical digital design practices</w:t>
            </w:r>
          </w:p>
          <w:p w14:paraId="1FD4DEE6" w14:textId="6FE0E34A" w:rsidR="6DFF12BD" w:rsidRDefault="6DFF12BD" w:rsidP="00D707CB">
            <w:pPr>
              <w:pStyle w:val="ListParagraph"/>
              <w:numPr>
                <w:ilvl w:val="0"/>
                <w:numId w:val="2"/>
              </w:numPr>
              <w:spacing w:after="240"/>
              <w:rPr>
                <w:szCs w:val="22"/>
              </w:rPr>
            </w:pPr>
            <w:r w:rsidRPr="1E030209">
              <w:t xml:space="preserve">follow </w:t>
            </w:r>
            <w:r w:rsidR="00730ECD">
              <w:t>our</w:t>
            </w:r>
            <w:r w:rsidR="00730ECD" w:rsidRPr="1E030209">
              <w:t xml:space="preserve"> </w:t>
            </w:r>
            <w:r w:rsidRPr="1E030209">
              <w:t xml:space="preserve">plan to begin producing an effective </w:t>
            </w:r>
            <w:r w:rsidR="461D5B41" w:rsidRPr="1E030209">
              <w:t>infographic</w:t>
            </w:r>
            <w:r w:rsidR="00113320">
              <w:t>.</w:t>
            </w:r>
          </w:p>
          <w:p w14:paraId="0BCB46E3" w14:textId="77777777" w:rsidR="6BF05502" w:rsidRDefault="6BF05502" w:rsidP="6BF05502">
            <w:pPr>
              <w:rPr>
                <w:rStyle w:val="Strong"/>
              </w:rPr>
            </w:pPr>
            <w:r w:rsidRPr="6BF05502">
              <w:rPr>
                <w:rStyle w:val="Strong"/>
              </w:rPr>
              <w:t>Teaching and learning activity</w:t>
            </w:r>
          </w:p>
          <w:p w14:paraId="0A0ACCAB" w14:textId="217C8AF1" w:rsidR="008A13E7" w:rsidRDefault="66E2A505" w:rsidP="6BF05502">
            <w:r>
              <w:lastRenderedPageBreak/>
              <w:t xml:space="preserve">Teacher begins by </w:t>
            </w:r>
            <w:hyperlink r:id="rId44">
              <w:r w:rsidRPr="1E030209">
                <w:rPr>
                  <w:rStyle w:val="Hyperlink"/>
                  <w:rFonts w:eastAsia="Arial"/>
                  <w:color w:val="1E53A3"/>
                </w:rPr>
                <w:t>checking for understanding</w:t>
              </w:r>
            </w:hyperlink>
            <w:r>
              <w:t xml:space="preserve"> of the infographic plan. Teacher selects 2</w:t>
            </w:r>
            <w:r w:rsidR="008E2E5B">
              <w:t xml:space="preserve"> to </w:t>
            </w:r>
            <w:r>
              <w:t xml:space="preserve">3 annotated </w:t>
            </w:r>
            <w:r w:rsidR="00D94CA5">
              <w:t>drafts</w:t>
            </w:r>
            <w:r>
              <w:t xml:space="preserve"> and reviews them as a class, prompting students to identify layout elements, design features and connections to their research.</w:t>
            </w:r>
            <w:r w:rsidR="3041D069">
              <w:t xml:space="preserve"> </w:t>
            </w:r>
          </w:p>
          <w:p w14:paraId="1960BA56" w14:textId="41EAF92C" w:rsidR="008E2E5B" w:rsidRDefault="3041D069" w:rsidP="6BF05502">
            <w:r>
              <w:t>Teacher can ask</w:t>
            </w:r>
            <w:r w:rsidR="006300F2">
              <w:t>:</w:t>
            </w:r>
          </w:p>
          <w:p w14:paraId="063B213A" w14:textId="6E65DA9C" w:rsidR="008E2E5B" w:rsidRDefault="3041D069" w:rsidP="00B2170A">
            <w:pPr>
              <w:pStyle w:val="ListBullet"/>
            </w:pPr>
            <w:r>
              <w:t>What choices did you make about layout, colours and icons and why?</w:t>
            </w:r>
          </w:p>
          <w:p w14:paraId="34D5FECE" w14:textId="3C7CB120" w:rsidR="40C0E34B" w:rsidRDefault="3041D069" w:rsidP="00B2170A">
            <w:pPr>
              <w:pStyle w:val="ListBullet"/>
            </w:pPr>
            <w:r>
              <w:t>How will these help your audience understand your message?</w:t>
            </w:r>
          </w:p>
          <w:p w14:paraId="3D80F620" w14:textId="57E186AE" w:rsidR="001F6868" w:rsidRDefault="001F6868" w:rsidP="001F6868">
            <w:r>
              <w:t>As a class</w:t>
            </w:r>
            <w:r w:rsidR="00113320">
              <w:t>,</w:t>
            </w:r>
            <w:r>
              <w:t xml:space="preserve"> watch the following Canva tutorials:</w:t>
            </w:r>
          </w:p>
          <w:p w14:paraId="176EF0A9" w14:textId="77777777" w:rsidR="001F6868" w:rsidRDefault="001F6868" w:rsidP="008C3A25">
            <w:pPr>
              <w:pStyle w:val="ListBullet"/>
            </w:pPr>
            <w:hyperlink r:id="rId45" w:history="1">
              <w:r w:rsidRPr="00A314B3">
                <w:rPr>
                  <w:rStyle w:val="Hyperlink"/>
                </w:rPr>
                <w:t>How to upload and edit photos in Canva (4/10) (2:35)</w:t>
              </w:r>
            </w:hyperlink>
          </w:p>
          <w:p w14:paraId="16133E5E" w14:textId="77777777" w:rsidR="001F6868" w:rsidRDefault="001F6868" w:rsidP="008C3A25">
            <w:pPr>
              <w:pStyle w:val="ListBullet"/>
            </w:pPr>
            <w:hyperlink r:id="rId46" w:history="1">
              <w:r w:rsidRPr="00BB04E0">
                <w:rPr>
                  <w:rStyle w:val="Hyperlink"/>
                </w:rPr>
                <w:t>How to use lines, shapes, graphics, charts and more in Canva (5/10) (4:12)</w:t>
              </w:r>
            </w:hyperlink>
          </w:p>
          <w:p w14:paraId="3B6F724E" w14:textId="18AB738A" w:rsidR="001F6868" w:rsidRDefault="001F6868" w:rsidP="008C3A25">
            <w:pPr>
              <w:pStyle w:val="ListBullet"/>
            </w:pPr>
            <w:hyperlink r:id="rId47" w:history="1">
              <w:r w:rsidRPr="00EF1E98">
                <w:rPr>
                  <w:rStyle w:val="Hyperlink"/>
                </w:rPr>
                <w:t xml:space="preserve">How to find fonts and format text in Canva </w:t>
              </w:r>
              <w:r w:rsidRPr="00EF1E98">
                <w:rPr>
                  <w:rStyle w:val="Hyperlink"/>
                </w:rPr>
                <w:lastRenderedPageBreak/>
                <w:t>(6/10) (1:59)</w:t>
              </w:r>
            </w:hyperlink>
          </w:p>
          <w:p w14:paraId="53A039CA" w14:textId="4E8420F3" w:rsidR="40C0E34B" w:rsidRDefault="3041D069" w:rsidP="6BF05502">
            <w:r>
              <w:t xml:space="preserve">The teacher explicitly models how to use a digital </w:t>
            </w:r>
            <w:r w:rsidR="61DC0194">
              <w:t xml:space="preserve">design </w:t>
            </w:r>
            <w:r>
              <w:t xml:space="preserve">tool like Canva </w:t>
            </w:r>
            <w:r w:rsidR="00025F21">
              <w:t xml:space="preserve">or Adobe Express </w:t>
            </w:r>
            <w:r>
              <w:t xml:space="preserve">to build an infographic. This is structured using the </w:t>
            </w:r>
            <w:hyperlink r:id="rId48">
              <w:r w:rsidR="09B9FF9D" w:rsidRPr="1E030209">
                <w:rPr>
                  <w:rStyle w:val="Hyperlink"/>
                  <w:rFonts w:eastAsia="Arial"/>
                  <w:szCs w:val="22"/>
                </w:rPr>
                <w:t>gradual release of responsibility</w:t>
              </w:r>
            </w:hyperlink>
            <w:r>
              <w:t xml:space="preserve"> model:</w:t>
            </w:r>
          </w:p>
          <w:p w14:paraId="13570BB4" w14:textId="16A3F670" w:rsidR="40C0E34B" w:rsidRDefault="618ECDCA" w:rsidP="4B4AEAD9">
            <w:pPr>
              <w:pStyle w:val="ListParagraph"/>
              <w:numPr>
                <w:ilvl w:val="0"/>
                <w:numId w:val="35"/>
              </w:numPr>
            </w:pPr>
            <w:r w:rsidRPr="4B4AEAD9">
              <w:rPr>
                <w:rStyle w:val="Strong"/>
              </w:rPr>
              <w:t>I do</w:t>
            </w:r>
            <w:r w:rsidR="004B4C1D">
              <w:rPr>
                <w:rStyle w:val="Strong"/>
              </w:rPr>
              <w:t xml:space="preserve"> </w:t>
            </w:r>
            <w:r w:rsidR="00C813AE">
              <w:rPr>
                <w:rStyle w:val="Strong"/>
              </w:rPr>
              <w:t>–</w:t>
            </w:r>
            <w:r w:rsidR="004B4C1D" w:rsidRPr="4B4AEAD9">
              <w:rPr>
                <w:rStyle w:val="Strong"/>
              </w:rPr>
              <w:t xml:space="preserve"> </w:t>
            </w:r>
            <w:r w:rsidR="005C1EE3">
              <w:t>t</w:t>
            </w:r>
            <w:r>
              <w:t>he teacher creates part of an infographic in real time, explaining</w:t>
            </w:r>
          </w:p>
          <w:p w14:paraId="58326A40" w14:textId="22DC4EDD" w:rsidR="40C0E34B" w:rsidRDefault="3041D069" w:rsidP="004B4C1D">
            <w:pPr>
              <w:pStyle w:val="ListBullet2"/>
              <w:ind w:left="1170" w:hanging="567"/>
              <w:rPr>
                <w:szCs w:val="22"/>
              </w:rPr>
            </w:pPr>
            <w:r>
              <w:t>how to set up canvas size and orientation</w:t>
            </w:r>
          </w:p>
          <w:p w14:paraId="497F8F1C" w14:textId="1B692C50" w:rsidR="40C0E34B" w:rsidRDefault="3041D069" w:rsidP="004B4C1D">
            <w:pPr>
              <w:pStyle w:val="ListBullet2"/>
              <w:ind w:left="1170" w:hanging="567"/>
              <w:rPr>
                <w:szCs w:val="22"/>
              </w:rPr>
            </w:pPr>
            <w:r>
              <w:t>selecting colour schemes and fonts</w:t>
            </w:r>
          </w:p>
          <w:p w14:paraId="7D6CF959" w14:textId="68DE8FF1" w:rsidR="40C0E34B" w:rsidRDefault="3041D069" w:rsidP="004B4C1D">
            <w:pPr>
              <w:pStyle w:val="ListBullet2"/>
              <w:ind w:left="1170" w:hanging="567"/>
              <w:rPr>
                <w:szCs w:val="22"/>
              </w:rPr>
            </w:pPr>
            <w:r>
              <w:t>uploading and arranging content</w:t>
            </w:r>
          </w:p>
          <w:p w14:paraId="74C6C4C5" w14:textId="2B31EA0D" w:rsidR="40C0E34B" w:rsidRDefault="6E975127" w:rsidP="004B4C1D">
            <w:pPr>
              <w:pStyle w:val="ListBullet2"/>
              <w:ind w:left="1170" w:hanging="567"/>
            </w:pPr>
            <w:r>
              <w:t>using icons, charts and visual hierarchy</w:t>
            </w:r>
          </w:p>
          <w:p w14:paraId="2645FF57" w14:textId="795409CA" w:rsidR="238C8A05" w:rsidRDefault="238C8A05" w:rsidP="004B4C1D">
            <w:pPr>
              <w:pStyle w:val="ListBullet2"/>
              <w:ind w:left="1170" w:hanging="567"/>
            </w:pPr>
            <w:r>
              <w:t>adding basic interactive elements such as hyperlinks and buttons</w:t>
            </w:r>
          </w:p>
          <w:p w14:paraId="208F23CD" w14:textId="34ECB383" w:rsidR="40C0E34B" w:rsidRDefault="4CBD11FD" w:rsidP="004B4C1D">
            <w:pPr>
              <w:pStyle w:val="ListBullet2"/>
              <w:ind w:left="1170" w:hanging="567"/>
              <w:rPr>
                <w:szCs w:val="22"/>
              </w:rPr>
            </w:pPr>
            <w:r>
              <w:t>export</w:t>
            </w:r>
            <w:r w:rsidR="3041D069">
              <w:t xml:space="preserve">ing and saving files </w:t>
            </w:r>
            <w:r w:rsidR="00CA3F00">
              <w:t>in the appropriate format</w:t>
            </w:r>
            <w:r w:rsidR="00122281">
              <w:t xml:space="preserve"> (</w:t>
            </w:r>
            <w:r w:rsidR="00842F3C">
              <w:t xml:space="preserve">for example, </w:t>
            </w:r>
            <w:r w:rsidR="00122281">
              <w:t xml:space="preserve">JPG, </w:t>
            </w:r>
            <w:r w:rsidR="00122281">
              <w:lastRenderedPageBreak/>
              <w:t>PNG</w:t>
            </w:r>
            <w:r w:rsidR="00842F3C">
              <w:t xml:space="preserve"> and</w:t>
            </w:r>
            <w:r w:rsidR="00122281">
              <w:t xml:space="preserve"> PDF)</w:t>
            </w:r>
            <w:r w:rsidR="00421256">
              <w:t>.</w:t>
            </w:r>
          </w:p>
          <w:p w14:paraId="49A9B6F2" w14:textId="1EDE9F70" w:rsidR="40C0E34B" w:rsidRDefault="3041D069" w:rsidP="008C3A25">
            <w:pPr>
              <w:pStyle w:val="ListBullet"/>
            </w:pPr>
            <w:r w:rsidRPr="1E030209">
              <w:rPr>
                <w:rStyle w:val="Strong"/>
              </w:rPr>
              <w:t>We do</w:t>
            </w:r>
            <w:r w:rsidR="004B4C1D">
              <w:rPr>
                <w:rStyle w:val="Strong"/>
              </w:rPr>
              <w:t xml:space="preserve"> –</w:t>
            </w:r>
            <w:r w:rsidR="004B4C1D" w:rsidRPr="1E030209">
              <w:rPr>
                <w:rStyle w:val="Strong"/>
              </w:rPr>
              <w:t xml:space="preserve"> </w:t>
            </w:r>
            <w:r w:rsidR="004B4C1D">
              <w:t>s</w:t>
            </w:r>
            <w:r>
              <w:t>tudents follow along with a short design challenge</w:t>
            </w:r>
            <w:r w:rsidR="006717F1">
              <w:t>,</w:t>
            </w:r>
            <w:r>
              <w:t xml:space="preserve"> </w:t>
            </w:r>
            <w:r w:rsidR="08BAC3D1">
              <w:t>for example</w:t>
            </w:r>
            <w:r>
              <w:t xml:space="preserve"> recreat</w:t>
            </w:r>
            <w:r w:rsidR="7F6552B9">
              <w:t>ing</w:t>
            </w:r>
            <w:r>
              <w:t xml:space="preserve"> a simple infographic header using shared assets while the teacher checks for understanding and reinforces </w:t>
            </w:r>
            <w:r w:rsidR="0012597D">
              <w:t xml:space="preserve">colour theory </w:t>
            </w:r>
            <w:r w:rsidR="007B1A02">
              <w:t xml:space="preserve">and </w:t>
            </w:r>
            <w:r>
              <w:t>design principles</w:t>
            </w:r>
            <w:r w:rsidR="4196F0F2">
              <w:t>.</w:t>
            </w:r>
          </w:p>
          <w:p w14:paraId="1067CDED" w14:textId="25A18A9A" w:rsidR="40C0E34B" w:rsidRDefault="3041D069" w:rsidP="008C3A25">
            <w:pPr>
              <w:pStyle w:val="ListBullet"/>
            </w:pPr>
            <w:r w:rsidRPr="1E030209">
              <w:rPr>
                <w:rStyle w:val="Strong"/>
              </w:rPr>
              <w:t>You do</w:t>
            </w:r>
            <w:r w:rsidR="004B4C1D">
              <w:rPr>
                <w:rStyle w:val="Strong"/>
              </w:rPr>
              <w:t xml:space="preserve"> –</w:t>
            </w:r>
            <w:r w:rsidR="004B4C1D" w:rsidRPr="1E030209">
              <w:rPr>
                <w:rStyle w:val="Strong"/>
              </w:rPr>
              <w:t xml:space="preserve"> </w:t>
            </w:r>
            <w:r w:rsidR="004B4C1D">
              <w:t>s</w:t>
            </w:r>
            <w:r>
              <w:t xml:space="preserve">tudents </w:t>
            </w:r>
            <w:r w:rsidR="00D32B81">
              <w:t>continue</w:t>
            </w:r>
            <w:r>
              <w:t xml:space="preserve"> building </w:t>
            </w:r>
            <w:r w:rsidR="00D32B81">
              <w:t xml:space="preserve">their </w:t>
            </w:r>
            <w:r>
              <w:t xml:space="preserve">infographic using their </w:t>
            </w:r>
            <w:r w:rsidR="00D32B81">
              <w:t>draft from Week 3</w:t>
            </w:r>
            <w:r>
              <w:t>. The teacher circulates to provide 1:1 support and technical feedback.</w:t>
            </w:r>
            <w:r w:rsidR="000321CE">
              <w:t xml:space="preserve"> Students can also</w:t>
            </w:r>
            <w:r w:rsidR="00D208CD">
              <w:t xml:space="preserve"> find a peer expert in the room for support.</w:t>
            </w:r>
          </w:p>
          <w:p w14:paraId="748F995A" w14:textId="4E6EDCC3" w:rsidR="40C0E34B" w:rsidRDefault="3041D069" w:rsidP="00774F0C">
            <w:r>
              <w:t>The teacher reinforces safe and ethical use of digital tools, including:</w:t>
            </w:r>
          </w:p>
          <w:p w14:paraId="4648A776" w14:textId="619DE883" w:rsidR="40C0E34B" w:rsidRDefault="3041D069" w:rsidP="008C3A25">
            <w:pPr>
              <w:pStyle w:val="ListBullet"/>
            </w:pPr>
            <w:r>
              <w:t xml:space="preserve">sourcing icons and images with appropriate permissions </w:t>
            </w:r>
            <w:r w:rsidR="1A2815F6">
              <w:t xml:space="preserve">for example using </w:t>
            </w:r>
            <w:r>
              <w:t>Creative Commons</w:t>
            </w:r>
          </w:p>
          <w:p w14:paraId="1AECA9AF" w14:textId="0C80965A" w:rsidR="40C0E34B" w:rsidRDefault="3041D069" w:rsidP="008C3A25">
            <w:pPr>
              <w:pStyle w:val="ListBullet"/>
            </w:pPr>
            <w:r>
              <w:lastRenderedPageBreak/>
              <w:t xml:space="preserve">saving </w:t>
            </w:r>
            <w:r w:rsidR="2F076D56">
              <w:t xml:space="preserve">or exporting </w:t>
            </w:r>
            <w:r>
              <w:t>work in appropriate file types and versions</w:t>
            </w:r>
            <w:r w:rsidR="00AA75C5">
              <w:t xml:space="preserve"> such as JPG, P</w:t>
            </w:r>
            <w:r w:rsidR="00C85891">
              <w:t>NG, PDF</w:t>
            </w:r>
          </w:p>
          <w:p w14:paraId="018BEB09" w14:textId="7C21147F" w:rsidR="40C0E34B" w:rsidRDefault="3041D069" w:rsidP="008C3A25">
            <w:pPr>
              <w:pStyle w:val="ListBullet"/>
            </w:pPr>
            <w:r>
              <w:t xml:space="preserve">checking accessibility </w:t>
            </w:r>
            <w:r w:rsidR="1ED12C1E">
              <w:t>for example</w:t>
            </w:r>
            <w:r>
              <w:t xml:space="preserve"> contrast</w:t>
            </w:r>
            <w:r w:rsidR="4FF27E52">
              <w:t xml:space="preserve"> and </w:t>
            </w:r>
            <w:r>
              <w:t>readability</w:t>
            </w:r>
            <w:r w:rsidR="00842F3C">
              <w:t>.</w:t>
            </w:r>
          </w:p>
          <w:p w14:paraId="07CED362" w14:textId="47ADDA74" w:rsidR="00E8030E" w:rsidRDefault="00E8030E" w:rsidP="00F15F75">
            <w:r>
              <w:t>Students complete a checklist for digital safety and ethical image use.</w:t>
            </w:r>
          </w:p>
        </w:tc>
        <w:tc>
          <w:tcPr>
            <w:tcW w:w="2409" w:type="dxa"/>
          </w:tcPr>
          <w:p w14:paraId="767C85E1" w14:textId="6A95BC76" w:rsidR="0DC8C831" w:rsidRDefault="32DE0489" w:rsidP="6BF05502">
            <w:r>
              <w:lastRenderedPageBreak/>
              <w:t>Students use digital tools to implement their infographic layout.</w:t>
            </w:r>
          </w:p>
          <w:p w14:paraId="3EB98FB1" w14:textId="6D6D92AF" w:rsidR="0DC8C831" w:rsidRDefault="32DE0489" w:rsidP="1E030209">
            <w:r>
              <w:t>Students demonstrate safe and ethical practices in sourcing, saving and managing their work.</w:t>
            </w:r>
          </w:p>
          <w:p w14:paraId="1045CEB2" w14:textId="686D3531" w:rsidR="0DC8C831" w:rsidRDefault="32DE0489" w:rsidP="1E030209">
            <w:r>
              <w:t>Students reflect on their design choices and development process.</w:t>
            </w:r>
          </w:p>
        </w:tc>
        <w:tc>
          <w:tcPr>
            <w:tcW w:w="2268" w:type="dxa"/>
          </w:tcPr>
          <w:p w14:paraId="0762BEFD" w14:textId="728B112C" w:rsidR="6BF05502" w:rsidRDefault="32DE0489" w:rsidP="6BF05502">
            <w:r>
              <w:t>Provide starter templates or partially built infographics for scaffolded entry.</w:t>
            </w:r>
          </w:p>
          <w:p w14:paraId="62FC4BA6" w14:textId="24C67F09" w:rsidR="6BF05502" w:rsidRDefault="32DE0489" w:rsidP="1E030209">
            <w:r>
              <w:t>Create mini video tutorials for students needing reinforcement.</w:t>
            </w:r>
          </w:p>
          <w:p w14:paraId="3C6CAEAF" w14:textId="3C39A178" w:rsidR="6BF05502" w:rsidRDefault="32DE0489" w:rsidP="1E030209">
            <w:r>
              <w:t>Allow extra time for students unfamiliar with Canva or digital design tools.</w:t>
            </w:r>
          </w:p>
          <w:p w14:paraId="6BA9A066" w14:textId="1B2ED1B4" w:rsidR="6BF05502" w:rsidRPr="00EC24FC" w:rsidRDefault="00F50F17" w:rsidP="6BF05502">
            <w:r>
              <w:t xml:space="preserve">Include a minimum of 3 </w:t>
            </w:r>
            <w:r w:rsidR="00101D00">
              <w:t>facts.</w:t>
            </w:r>
          </w:p>
        </w:tc>
        <w:tc>
          <w:tcPr>
            <w:tcW w:w="2093" w:type="dxa"/>
          </w:tcPr>
          <w:p w14:paraId="470E3834" w14:textId="77777777" w:rsidR="6BF05502" w:rsidRDefault="6BF05502"/>
        </w:tc>
      </w:tr>
    </w:tbl>
    <w:p w14:paraId="22581BC2" w14:textId="22965A28" w:rsidR="006300F2" w:rsidRDefault="006300F2" w:rsidP="006300F2">
      <w:bookmarkStart w:id="28" w:name="_Toc210729208"/>
    </w:p>
    <w:p w14:paraId="06FFE8E5" w14:textId="44B807B9" w:rsidR="006300F2" w:rsidRPr="006300F2" w:rsidRDefault="006300F2" w:rsidP="006300F2">
      <w:pPr>
        <w:suppressAutoHyphens w:val="0"/>
        <w:spacing w:before="0" w:after="160" w:line="259" w:lineRule="auto"/>
      </w:pPr>
      <w:r>
        <w:br w:type="page"/>
      </w:r>
    </w:p>
    <w:p w14:paraId="280A329B" w14:textId="207E24D7" w:rsidR="00983F30" w:rsidRDefault="0DC8C831" w:rsidP="00B2170A">
      <w:pPr>
        <w:pStyle w:val="Heading2"/>
      </w:pPr>
      <w:r w:rsidRPr="6BF05502">
        <w:rPr>
          <w:rStyle w:val="Heading2Char"/>
        </w:rPr>
        <w:lastRenderedPageBreak/>
        <w:t>Week 5</w:t>
      </w:r>
      <w:bookmarkEnd w:id="28"/>
    </w:p>
    <w:p w14:paraId="7DA98951" w14:textId="324DB4D7" w:rsidR="00983F30" w:rsidRDefault="00CD2D9B" w:rsidP="00CD2D9B">
      <w:pPr>
        <w:pStyle w:val="Caption"/>
        <w:rPr>
          <w:noProof/>
        </w:rPr>
      </w:pPr>
      <w:r>
        <w:t xml:space="preserve">Table </w:t>
      </w:r>
      <w:r>
        <w:fldChar w:fldCharType="begin"/>
      </w:r>
      <w:r>
        <w:instrText xml:space="preserve"> SEQ Table \* ARABIC </w:instrText>
      </w:r>
      <w:r>
        <w:fldChar w:fldCharType="separate"/>
      </w:r>
      <w:r w:rsidR="00DA6ABD">
        <w:rPr>
          <w:noProof/>
        </w:rPr>
        <w:t>5</w:t>
      </w:r>
      <w:r>
        <w:fldChar w:fldCharType="end"/>
      </w:r>
      <w:r w:rsidR="0DC8C831">
        <w:t xml:space="preserve"> – Week 5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7"/>
        <w:gridCol w:w="5245"/>
        <w:gridCol w:w="2409"/>
        <w:gridCol w:w="2268"/>
        <w:gridCol w:w="2093"/>
      </w:tblGrid>
      <w:tr w:rsidR="6BF05502" w14:paraId="4E9DAE47" w14:textId="77777777" w:rsidTr="00F15F75">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43A9CE9B" w14:textId="1E39673D" w:rsidR="006E4E89" w:rsidRDefault="6BF05502">
            <w:r>
              <w:t>Outcomes and content</w:t>
            </w:r>
          </w:p>
        </w:tc>
        <w:tc>
          <w:tcPr>
            <w:tcW w:w="5245" w:type="dxa"/>
          </w:tcPr>
          <w:p w14:paraId="29E6A192" w14:textId="127FCBE7" w:rsidR="6BF05502" w:rsidRDefault="6BF05502">
            <w:r>
              <w:t>Teaching and learning activities</w:t>
            </w:r>
          </w:p>
        </w:tc>
        <w:tc>
          <w:tcPr>
            <w:tcW w:w="2409" w:type="dxa"/>
          </w:tcPr>
          <w:p w14:paraId="197056AA" w14:textId="36C3E57F" w:rsidR="6BF05502" w:rsidRDefault="6BF05502">
            <w:r>
              <w:t>Evidence of learning</w:t>
            </w:r>
          </w:p>
        </w:tc>
        <w:tc>
          <w:tcPr>
            <w:tcW w:w="2268" w:type="dxa"/>
          </w:tcPr>
          <w:p w14:paraId="75F4ACEA" w14:textId="338D5327" w:rsidR="4B569726" w:rsidRDefault="6BF05502">
            <w:r>
              <w:t>Differentiation and adjustments</w:t>
            </w:r>
          </w:p>
        </w:tc>
        <w:tc>
          <w:tcPr>
            <w:tcW w:w="2093" w:type="dxa"/>
          </w:tcPr>
          <w:p w14:paraId="11A84A3F" w14:textId="44377055" w:rsidR="6BF05502" w:rsidRDefault="6BF05502">
            <w:r>
              <w:t>Registration and evaluation notes</w:t>
            </w:r>
          </w:p>
        </w:tc>
      </w:tr>
      <w:tr w:rsidR="6BF05502" w14:paraId="18000C10" w14:textId="77777777" w:rsidTr="00F15F75">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12A067C4" w14:textId="1EBC8AB7" w:rsidR="6BF05502" w:rsidRDefault="6BF05502" w:rsidP="6BF05502">
            <w:pPr>
              <w:rPr>
                <w:b/>
                <w:bCs/>
              </w:rPr>
            </w:pPr>
            <w:r w:rsidRPr="6BF05502">
              <w:rPr>
                <w:rStyle w:val="Strong"/>
              </w:rPr>
              <w:t>Outcome</w:t>
            </w:r>
          </w:p>
          <w:p w14:paraId="3BBA52D8" w14:textId="42827163" w:rsidR="13240481" w:rsidRDefault="427344E2" w:rsidP="1E030209">
            <w:pPr>
              <w:rPr>
                <w:rStyle w:val="Strong"/>
              </w:rPr>
            </w:pPr>
            <w:r w:rsidRPr="1E030209">
              <w:rPr>
                <w:rStyle w:val="Strong"/>
              </w:rPr>
              <w:t>TE4-</w:t>
            </w:r>
            <w:r w:rsidR="68DA1C55" w:rsidRPr="1E030209">
              <w:rPr>
                <w:rStyle w:val="Strong"/>
              </w:rPr>
              <w:t>PPM</w:t>
            </w:r>
            <w:r w:rsidRPr="1E030209">
              <w:rPr>
                <w:rStyle w:val="Strong"/>
              </w:rPr>
              <w:t>-01</w:t>
            </w:r>
          </w:p>
          <w:p w14:paraId="166693BE" w14:textId="7D73CE36" w:rsidR="6BF05502" w:rsidRDefault="6BF05502" w:rsidP="6BF05502">
            <w:pPr>
              <w:rPr>
                <w:b/>
                <w:bCs/>
              </w:rPr>
            </w:pPr>
            <w:r w:rsidRPr="6BF05502">
              <w:rPr>
                <w:rStyle w:val="Strong"/>
              </w:rPr>
              <w:t>Content</w:t>
            </w:r>
          </w:p>
          <w:p w14:paraId="123348A7" w14:textId="77777777" w:rsidR="6BF05502" w:rsidRDefault="369DADA2" w:rsidP="6BF05502">
            <w:pPr>
              <w:rPr>
                <w:b/>
                <w:bCs/>
              </w:rPr>
            </w:pPr>
            <w:r>
              <w:t>Students:</w:t>
            </w:r>
          </w:p>
          <w:p w14:paraId="1AF61A3B" w14:textId="173F3D04" w:rsidR="1CE37C7D" w:rsidRDefault="1CE37C7D" w:rsidP="008C3A25">
            <w:pPr>
              <w:pStyle w:val="ListBullet"/>
            </w:pPr>
            <w:r>
              <w:t>Document design processes when using digital and communication technologies</w:t>
            </w:r>
          </w:p>
          <w:p w14:paraId="4828CAD2" w14:textId="291BC3C4" w:rsidR="3E2FAEC1" w:rsidRDefault="3E2FAEC1" w:rsidP="008C3A25">
            <w:pPr>
              <w:pStyle w:val="ListBullet"/>
            </w:pPr>
            <w:r w:rsidRPr="6BF05502">
              <w:t xml:space="preserve">Create written texts and use graphics applications to communicate </w:t>
            </w:r>
            <w:r w:rsidRPr="6BF05502">
              <w:lastRenderedPageBreak/>
              <w:t>design ideas and solutions</w:t>
            </w:r>
          </w:p>
        </w:tc>
        <w:tc>
          <w:tcPr>
            <w:tcW w:w="5245" w:type="dxa"/>
          </w:tcPr>
          <w:p w14:paraId="351183EC" w14:textId="111FB95D" w:rsidR="006E4E89" w:rsidRDefault="369DADA2" w:rsidP="6BF05502">
            <w:pPr>
              <w:rPr>
                <w:rStyle w:val="Strong"/>
              </w:rPr>
            </w:pPr>
            <w:r w:rsidRPr="1E030209">
              <w:rPr>
                <w:rStyle w:val="Strong"/>
              </w:rPr>
              <w:lastRenderedPageBreak/>
              <w:t>Learning intention</w:t>
            </w:r>
          </w:p>
          <w:p w14:paraId="497A1BCE" w14:textId="27375F1F" w:rsidR="4A8CC06B" w:rsidRDefault="4A8CC06B" w:rsidP="1E030209">
            <w:pPr>
              <w:rPr>
                <w:rFonts w:eastAsia="Arial"/>
              </w:rPr>
            </w:pPr>
            <w:r w:rsidRPr="1E030209">
              <w:rPr>
                <w:rFonts w:eastAsia="Arial"/>
              </w:rPr>
              <w:t xml:space="preserve">We are learning how to write a script that communicates the key ideas from our infographic in a clear and engaging way, and how to incorporate </w:t>
            </w:r>
            <w:r w:rsidR="00665B58">
              <w:rPr>
                <w:rFonts w:eastAsia="Arial"/>
              </w:rPr>
              <w:t xml:space="preserve">approved </w:t>
            </w:r>
            <w:r w:rsidRPr="1E030209">
              <w:rPr>
                <w:rFonts w:eastAsia="Arial"/>
              </w:rPr>
              <w:t>AI tools</w:t>
            </w:r>
            <w:r w:rsidR="00665B58">
              <w:rPr>
                <w:rFonts w:eastAsia="Arial"/>
              </w:rPr>
              <w:t xml:space="preserve"> </w:t>
            </w:r>
            <w:r w:rsidRPr="1E030209">
              <w:rPr>
                <w:rFonts w:eastAsia="Arial"/>
              </w:rPr>
              <w:t>ethically to support our script writing process.</w:t>
            </w:r>
          </w:p>
          <w:p w14:paraId="1ADBCD24" w14:textId="30A7B08E" w:rsidR="006E4E89" w:rsidRDefault="369DADA2" w:rsidP="6BF05502">
            <w:pPr>
              <w:rPr>
                <w:rStyle w:val="Strong"/>
              </w:rPr>
            </w:pPr>
            <w:r w:rsidRPr="1E030209">
              <w:rPr>
                <w:rStyle w:val="Strong"/>
              </w:rPr>
              <w:t>Success criteria</w:t>
            </w:r>
          </w:p>
          <w:p w14:paraId="41746E11" w14:textId="60BB62BF" w:rsidR="00D65695" w:rsidRPr="00B2170A" w:rsidRDefault="00D65695" w:rsidP="6BF05502">
            <w:pPr>
              <w:rPr>
                <w:rStyle w:val="Strong"/>
                <w:b w:val="0"/>
                <w:bCs w:val="0"/>
              </w:rPr>
            </w:pPr>
            <w:r w:rsidRPr="00B2170A">
              <w:rPr>
                <w:rStyle w:val="Strong"/>
                <w:b w:val="0"/>
                <w:bCs w:val="0"/>
              </w:rPr>
              <w:t>We can:</w:t>
            </w:r>
          </w:p>
          <w:p w14:paraId="0FA623F7" w14:textId="77AF8AAB" w:rsidR="70E93072" w:rsidRDefault="70E93072" w:rsidP="00D707CB">
            <w:pPr>
              <w:pStyle w:val="ListParagraph"/>
              <w:numPr>
                <w:ilvl w:val="0"/>
                <w:numId w:val="2"/>
              </w:numPr>
              <w:spacing w:after="240"/>
              <w:rPr>
                <w:szCs w:val="22"/>
              </w:rPr>
            </w:pPr>
            <w:r w:rsidRPr="1E030209">
              <w:rPr>
                <w:szCs w:val="22"/>
              </w:rPr>
              <w:t xml:space="preserve">draft a short script that aligns with the structure and message of </w:t>
            </w:r>
            <w:r w:rsidR="00E075D2">
              <w:rPr>
                <w:szCs w:val="22"/>
              </w:rPr>
              <w:t>our</w:t>
            </w:r>
            <w:r w:rsidR="00E075D2" w:rsidRPr="1E030209">
              <w:rPr>
                <w:szCs w:val="22"/>
              </w:rPr>
              <w:t xml:space="preserve"> </w:t>
            </w:r>
            <w:r w:rsidRPr="1E030209">
              <w:rPr>
                <w:szCs w:val="22"/>
              </w:rPr>
              <w:t>infographic</w:t>
            </w:r>
          </w:p>
          <w:p w14:paraId="57A2D8C5" w14:textId="2467B969" w:rsidR="70E93072" w:rsidRDefault="70E93072" w:rsidP="00D707CB">
            <w:pPr>
              <w:pStyle w:val="ListParagraph"/>
              <w:numPr>
                <w:ilvl w:val="0"/>
                <w:numId w:val="2"/>
              </w:numPr>
              <w:spacing w:after="240"/>
              <w:rPr>
                <w:szCs w:val="22"/>
              </w:rPr>
            </w:pPr>
            <w:r w:rsidRPr="1E030209">
              <w:t xml:space="preserve">improve </w:t>
            </w:r>
            <w:r w:rsidR="00E075D2">
              <w:t>our</w:t>
            </w:r>
            <w:r w:rsidR="00E075D2" w:rsidRPr="1E030209">
              <w:t xml:space="preserve"> </w:t>
            </w:r>
            <w:r w:rsidRPr="1E030209">
              <w:t>script using peer feedback</w:t>
            </w:r>
          </w:p>
          <w:p w14:paraId="057DF787" w14:textId="5DF52E0D" w:rsidR="70E93072" w:rsidRDefault="70E93072" w:rsidP="00D707CB">
            <w:pPr>
              <w:pStyle w:val="ListParagraph"/>
              <w:numPr>
                <w:ilvl w:val="0"/>
                <w:numId w:val="2"/>
              </w:numPr>
              <w:spacing w:after="240"/>
              <w:rPr>
                <w:szCs w:val="22"/>
              </w:rPr>
            </w:pPr>
            <w:r w:rsidRPr="1E030209">
              <w:t xml:space="preserve">document </w:t>
            </w:r>
            <w:r w:rsidR="00E075D2">
              <w:t>our</w:t>
            </w:r>
            <w:r w:rsidR="00E075D2" w:rsidRPr="1E030209">
              <w:t xml:space="preserve"> </w:t>
            </w:r>
            <w:r w:rsidRPr="1E030209">
              <w:t xml:space="preserve">scripting and planning process </w:t>
            </w:r>
            <w:r w:rsidRPr="1E030209">
              <w:lastRenderedPageBreak/>
              <w:t xml:space="preserve">in </w:t>
            </w:r>
            <w:r w:rsidR="00E075D2">
              <w:t>our</w:t>
            </w:r>
            <w:r w:rsidR="00E075D2" w:rsidRPr="1E030209">
              <w:t xml:space="preserve"> </w:t>
            </w:r>
            <w:r w:rsidRPr="1E030209">
              <w:t>digital portfolio</w:t>
            </w:r>
          </w:p>
          <w:p w14:paraId="204D22FD" w14:textId="540925B1" w:rsidR="70E93072" w:rsidRDefault="70E93072" w:rsidP="00D707CB">
            <w:pPr>
              <w:pStyle w:val="ListParagraph"/>
              <w:numPr>
                <w:ilvl w:val="0"/>
                <w:numId w:val="2"/>
              </w:numPr>
              <w:spacing w:after="240"/>
              <w:rPr>
                <w:szCs w:val="22"/>
              </w:rPr>
            </w:pPr>
            <w:r w:rsidRPr="1E030209">
              <w:t xml:space="preserve">use an AI tool to refine, clarify or structure ideas in </w:t>
            </w:r>
            <w:r w:rsidR="007D0DF4">
              <w:t>a</w:t>
            </w:r>
            <w:r w:rsidRPr="1E030209">
              <w:t xml:space="preserve"> script if it is available</w:t>
            </w:r>
            <w:r w:rsidR="00D65695">
              <w:t>.</w:t>
            </w:r>
          </w:p>
          <w:p w14:paraId="6C0AF746" w14:textId="77777777" w:rsidR="6BF05502" w:rsidRDefault="6BF05502" w:rsidP="6BF05502">
            <w:pPr>
              <w:rPr>
                <w:rStyle w:val="Strong"/>
              </w:rPr>
            </w:pPr>
            <w:r w:rsidRPr="6BF05502">
              <w:rPr>
                <w:rStyle w:val="Strong"/>
              </w:rPr>
              <w:t>Teaching and learning activity</w:t>
            </w:r>
          </w:p>
          <w:p w14:paraId="4E9B7868" w14:textId="77777777" w:rsidR="00045024" w:rsidRDefault="39764F60" w:rsidP="6BF05502">
            <w:r>
              <w:t xml:space="preserve">Teacher begins with </w:t>
            </w:r>
            <w:hyperlink r:id="rId49">
              <w:r w:rsidRPr="1E030209">
                <w:rPr>
                  <w:rStyle w:val="Hyperlink"/>
                  <w:rFonts w:eastAsia="Arial"/>
                  <w:color w:val="1E53A3"/>
                </w:rPr>
                <w:t>effective questioning</w:t>
              </w:r>
            </w:hyperlink>
            <w:r>
              <w:t xml:space="preserve"> to prompt reflection</w:t>
            </w:r>
            <w:r w:rsidR="00045024">
              <w:t xml:space="preserve"> using the following prompts:</w:t>
            </w:r>
          </w:p>
          <w:p w14:paraId="3CC4DDEC" w14:textId="3F553C8D" w:rsidR="00045024" w:rsidRDefault="3EAB7E90" w:rsidP="00B2170A">
            <w:pPr>
              <w:pStyle w:val="ListBullet"/>
            </w:pPr>
            <w:r>
              <w:t xml:space="preserve">How is a motion graphics video different from an infographic? </w:t>
            </w:r>
          </w:p>
          <w:p w14:paraId="7D450E8D" w14:textId="6A521FF8" w:rsidR="00045024" w:rsidRDefault="3EAB7E90" w:rsidP="00B2170A">
            <w:pPr>
              <w:pStyle w:val="ListBullet"/>
            </w:pPr>
            <w:r>
              <w:t xml:space="preserve">How does movement, </w:t>
            </w:r>
            <w:r w:rsidR="005527C5">
              <w:t>audio</w:t>
            </w:r>
            <w:r>
              <w:t xml:space="preserve"> and voice change the way we communicate a message?</w:t>
            </w:r>
          </w:p>
          <w:p w14:paraId="2D487CE6" w14:textId="6BA1595D" w:rsidR="00600668" w:rsidRDefault="52246A46" w:rsidP="6BF05502">
            <w:r>
              <w:t>The teacher explains that students will create a short motion graphics video (</w:t>
            </w:r>
            <w:r w:rsidR="00B30390">
              <w:t xml:space="preserve">about </w:t>
            </w:r>
            <w:r>
              <w:t>45</w:t>
            </w:r>
            <w:r w:rsidR="00B30390">
              <w:t xml:space="preserve"> to </w:t>
            </w:r>
            <w:r>
              <w:t xml:space="preserve">60 seconds) </w:t>
            </w:r>
            <w:r w:rsidR="00CA01E3">
              <w:t xml:space="preserve">based </w:t>
            </w:r>
            <w:r w:rsidR="00AC1A4C">
              <w:t xml:space="preserve">closely </w:t>
            </w:r>
            <w:r w:rsidR="00CA01E3">
              <w:t>on</w:t>
            </w:r>
            <w:r>
              <w:t xml:space="preserve"> their infographic.</w:t>
            </w:r>
          </w:p>
          <w:p w14:paraId="1E295A26" w14:textId="50AA54AA" w:rsidR="7AE2A184" w:rsidRDefault="52246A46" w:rsidP="6BF05502">
            <w:r>
              <w:t>A well-</w:t>
            </w:r>
            <w:r w:rsidR="005F40A4">
              <w:t>developed</w:t>
            </w:r>
            <w:r>
              <w:t xml:space="preserve"> script is essential for structuring the visual and audio elements of their video.</w:t>
            </w:r>
          </w:p>
          <w:p w14:paraId="194525FA" w14:textId="7108E634" w:rsidR="7AE2A184" w:rsidRDefault="009F1815" w:rsidP="1E030209">
            <w:r>
              <w:lastRenderedPageBreak/>
              <w:t xml:space="preserve">With reference </w:t>
            </w:r>
            <w:r w:rsidR="00177265">
              <w:t xml:space="preserve">to </w:t>
            </w:r>
            <w:r>
              <w:t>a sample script and scaffold, t</w:t>
            </w:r>
            <w:r w:rsidR="52246A46">
              <w:t>he teacher models how to:</w:t>
            </w:r>
          </w:p>
          <w:p w14:paraId="6DF267F6" w14:textId="11539115" w:rsidR="7AE2A184" w:rsidRDefault="52246A46" w:rsidP="008C3A25">
            <w:pPr>
              <w:pStyle w:val="ListBullet"/>
            </w:pPr>
            <w:r>
              <w:t>break the infographic into logical sections or scenes</w:t>
            </w:r>
          </w:p>
          <w:p w14:paraId="15D6E233" w14:textId="74504BFC" w:rsidR="7AE2A184" w:rsidRDefault="52246A46" w:rsidP="008C3A25">
            <w:pPr>
              <w:pStyle w:val="ListBullet"/>
            </w:pPr>
            <w:r>
              <w:t xml:space="preserve">write a concise script for </w:t>
            </w:r>
            <w:r w:rsidR="16E3B108">
              <w:t xml:space="preserve">a </w:t>
            </w:r>
            <w:r>
              <w:t xml:space="preserve">voiceover </w:t>
            </w:r>
            <w:r w:rsidR="279382D2">
              <w:t>narration</w:t>
            </w:r>
            <w:r w:rsidR="00650C95">
              <w:t xml:space="preserve"> </w:t>
            </w:r>
          </w:p>
          <w:p w14:paraId="0CF9F63B" w14:textId="794353E6" w:rsidR="7AE2A184" w:rsidRDefault="52246A46" w:rsidP="008C3A25">
            <w:pPr>
              <w:pStyle w:val="ListBullet"/>
            </w:pPr>
            <w:r>
              <w:t xml:space="preserve">plan how </w:t>
            </w:r>
            <w:r w:rsidR="0B75AF62">
              <w:t xml:space="preserve">the </w:t>
            </w:r>
            <w:r>
              <w:t>voiceover will align with specific visual content</w:t>
            </w:r>
            <w:r w:rsidR="00600027">
              <w:t xml:space="preserve"> from the infographic</w:t>
            </w:r>
            <w:r w:rsidR="00D37709">
              <w:t>.</w:t>
            </w:r>
          </w:p>
          <w:p w14:paraId="0D37F6AD" w14:textId="5E70C710" w:rsidR="7AE2A184" w:rsidRDefault="52246A46" w:rsidP="1E030209">
            <w:r>
              <w:t xml:space="preserve">The teacher introduces the use of AI </w:t>
            </w:r>
            <w:r w:rsidR="002144BD">
              <w:t xml:space="preserve">tools for example </w:t>
            </w:r>
            <w:hyperlink r:id="rId50" w:history="1">
              <w:proofErr w:type="spellStart"/>
              <w:r w:rsidR="002144BD" w:rsidRPr="005C44E5">
                <w:rPr>
                  <w:rStyle w:val="Hyperlink"/>
                </w:rPr>
                <w:t>NSWEduChat</w:t>
              </w:r>
              <w:proofErr w:type="spellEnd"/>
            </w:hyperlink>
            <w:r w:rsidR="00AF4292">
              <w:t xml:space="preserve">, if accessible and appropriate, </w:t>
            </w:r>
            <w:r>
              <w:t>to support the scripting process. Key points include:</w:t>
            </w:r>
          </w:p>
          <w:p w14:paraId="439DEDC4" w14:textId="77CE72A0" w:rsidR="7AE2A184" w:rsidRDefault="52246A46" w:rsidP="008C3A25">
            <w:pPr>
              <w:pStyle w:val="ListBullet"/>
            </w:pPr>
            <w:r>
              <w:t xml:space="preserve">how to input a clear prompt </w:t>
            </w:r>
            <w:r w:rsidR="4EC20F64">
              <w:t>for example</w:t>
            </w:r>
            <w:r w:rsidR="00177265">
              <w:t>:</w:t>
            </w:r>
            <w:r>
              <w:t xml:space="preserve"> </w:t>
            </w:r>
            <w:r w:rsidR="00177265">
              <w:t>‘</w:t>
            </w:r>
            <w:r>
              <w:t>Write a short</w:t>
            </w:r>
            <w:r w:rsidR="5764BB78">
              <w:t>, professional</w:t>
            </w:r>
            <w:r w:rsidR="0CCC7CF9">
              <w:t xml:space="preserve"> and engaging </w:t>
            </w:r>
            <w:r>
              <w:t xml:space="preserve">voiceover script for a </w:t>
            </w:r>
            <w:r w:rsidR="19498807">
              <w:t>45 second animated</w:t>
            </w:r>
            <w:r>
              <w:t xml:space="preserve"> video </w:t>
            </w:r>
            <w:r w:rsidR="552EA068">
              <w:t>that addresses</w:t>
            </w:r>
            <w:r w:rsidR="0096724A">
              <w:t xml:space="preserve"> </w:t>
            </w:r>
            <w:r w:rsidR="21FB067A">
              <w:t>...</w:t>
            </w:r>
            <w:r w:rsidR="00177265">
              <w:t>’</w:t>
            </w:r>
          </w:p>
          <w:p w14:paraId="1F4B9D00" w14:textId="32218E20" w:rsidR="7AE2A184" w:rsidRDefault="52246A46" w:rsidP="008C3A25">
            <w:pPr>
              <w:pStyle w:val="ListBullet"/>
            </w:pPr>
            <w:r>
              <w:lastRenderedPageBreak/>
              <w:t>how to review and adapt AI-generated text</w:t>
            </w:r>
          </w:p>
          <w:p w14:paraId="16F86A8C" w14:textId="751C8482" w:rsidR="00855EFF" w:rsidRDefault="3259DE44" w:rsidP="008C3A25">
            <w:pPr>
              <w:pStyle w:val="ListBullet"/>
            </w:pPr>
            <w:r>
              <w:t>the importance of ethical use: verifying facts, ensuring originality</w:t>
            </w:r>
            <w:r w:rsidR="141E0C12">
              <w:t xml:space="preserve"> </w:t>
            </w:r>
            <w:r w:rsidR="4397A73B">
              <w:t xml:space="preserve">and </w:t>
            </w:r>
            <w:r>
              <w:t>not relying solely on AI to do the creative thinking</w:t>
            </w:r>
            <w:r w:rsidR="00177265">
              <w:t>.</w:t>
            </w:r>
          </w:p>
          <w:p w14:paraId="6E7C1454" w14:textId="1B789094" w:rsidR="7AE2A184" w:rsidRDefault="00855EFF" w:rsidP="00855EFF">
            <w:pPr>
              <w:pStyle w:val="ListBullet"/>
              <w:numPr>
                <w:ilvl w:val="0"/>
                <w:numId w:val="0"/>
              </w:numPr>
            </w:pPr>
            <w:r>
              <w:t>Refer to</w:t>
            </w:r>
            <w:r w:rsidR="00177265">
              <w:t xml:space="preserve"> the</w:t>
            </w:r>
            <w:r>
              <w:t xml:space="preserve"> </w:t>
            </w:r>
            <w:hyperlink r:id="rId51" w:history="1">
              <w:r w:rsidR="006017BA" w:rsidRPr="004E2FBB">
                <w:rPr>
                  <w:rStyle w:val="Hyperlink"/>
                </w:rPr>
                <w:t>Guidelines regarding the use of generative AI</w:t>
              </w:r>
            </w:hyperlink>
            <w:r w:rsidR="006017BA">
              <w:t xml:space="preserve"> for further information</w:t>
            </w:r>
            <w:r w:rsidR="00423148">
              <w:t xml:space="preserve"> around using AI</w:t>
            </w:r>
            <w:r w:rsidR="006017BA">
              <w:t>.</w:t>
            </w:r>
            <w:r w:rsidR="692CC21C">
              <w:t xml:space="preserve"> </w:t>
            </w:r>
          </w:p>
          <w:p w14:paraId="2C8FAC87" w14:textId="0278D1C0" w:rsidR="00A13533" w:rsidRPr="00B2170A" w:rsidRDefault="00A13533" w:rsidP="008C3A25">
            <w:pPr>
              <w:pStyle w:val="ListBullet"/>
              <w:numPr>
                <w:ilvl w:val="0"/>
                <w:numId w:val="0"/>
              </w:numPr>
              <w:rPr>
                <w:b/>
                <w:i/>
                <w:iCs/>
              </w:rPr>
            </w:pPr>
            <w:r w:rsidRPr="00B2170A">
              <w:rPr>
                <w:rStyle w:val="Strong"/>
                <w:b w:val="0"/>
                <w:bCs w:val="0"/>
                <w:i/>
                <w:iCs/>
              </w:rPr>
              <w:t>Documenting script in a digital portfolio</w:t>
            </w:r>
          </w:p>
          <w:p w14:paraId="336BAD5F" w14:textId="0BB1AEE7" w:rsidR="7AE2A184" w:rsidRDefault="52246A46" w:rsidP="1E030209">
            <w:r>
              <w:t>Students then begin scripting, either:</w:t>
            </w:r>
          </w:p>
          <w:p w14:paraId="3C90C603" w14:textId="300DBA1D" w:rsidR="7AE2A184" w:rsidRDefault="00D0495B" w:rsidP="008C3A25">
            <w:pPr>
              <w:pStyle w:val="ListBullet"/>
            </w:pPr>
            <w:r>
              <w:t>drafting</w:t>
            </w:r>
            <w:r w:rsidR="52246A46">
              <w:t xml:space="preserve"> independently</w:t>
            </w:r>
            <w:r w:rsidR="00EB7E44">
              <w:t xml:space="preserve"> and referring to the sample script and scaffold</w:t>
            </w:r>
          </w:p>
          <w:p w14:paraId="2D2BE8CB" w14:textId="116E1A2E" w:rsidR="7AE2A184" w:rsidRDefault="52246A46" w:rsidP="008C3A25">
            <w:pPr>
              <w:pStyle w:val="ListBullet"/>
            </w:pPr>
            <w:r>
              <w:t>using AI to help structure or revise their ideas</w:t>
            </w:r>
          </w:p>
          <w:p w14:paraId="3D0465A7" w14:textId="37CF75B3" w:rsidR="7AE2A184" w:rsidRDefault="52246A46" w:rsidP="008C3A25">
            <w:pPr>
              <w:pStyle w:val="ListBullet"/>
            </w:pPr>
            <w:r>
              <w:t>or combining both approaches</w:t>
            </w:r>
            <w:r w:rsidR="00177265">
              <w:t>.</w:t>
            </w:r>
          </w:p>
          <w:p w14:paraId="1CF4CF3C" w14:textId="3921CB36" w:rsidR="7AE2A184" w:rsidRDefault="52246A46" w:rsidP="1E030209">
            <w:r>
              <w:t>Students are prompted to think about tone, length, clarity</w:t>
            </w:r>
            <w:r w:rsidR="00DA3AAD">
              <w:t xml:space="preserve"> and purpose</w:t>
            </w:r>
            <w:r w:rsidR="00177265">
              <w:t xml:space="preserve"> with the following questions</w:t>
            </w:r>
            <w:r>
              <w:t>:</w:t>
            </w:r>
          </w:p>
          <w:p w14:paraId="669B3B39" w14:textId="7E7855BD" w:rsidR="7AE2A184" w:rsidRDefault="52246A46" w:rsidP="008C3A25">
            <w:pPr>
              <w:pStyle w:val="ListBullet"/>
            </w:pPr>
            <w:r>
              <w:lastRenderedPageBreak/>
              <w:t>Is this sentence too long for a 5-second scene?</w:t>
            </w:r>
          </w:p>
          <w:p w14:paraId="393531AB" w14:textId="28DD9F84" w:rsidR="7AE2A184" w:rsidRDefault="52246A46" w:rsidP="008C3A25">
            <w:pPr>
              <w:pStyle w:val="ListBullet"/>
            </w:pPr>
            <w:r>
              <w:t xml:space="preserve">Does this line match what’s being </w:t>
            </w:r>
            <w:r w:rsidR="696F08AC">
              <w:t>communicated in my</w:t>
            </w:r>
            <w:r>
              <w:t xml:space="preserve"> </w:t>
            </w:r>
            <w:r w:rsidR="696F08AC">
              <w:t>infographic</w:t>
            </w:r>
            <w:r>
              <w:t>?</w:t>
            </w:r>
          </w:p>
          <w:p w14:paraId="639AE89B" w14:textId="642F3DC8" w:rsidR="7AE2A184" w:rsidRDefault="52246A46" w:rsidP="1E030209">
            <w:r>
              <w:t xml:space="preserve">Once draft scripts are written, students participate in a peer review session using </w:t>
            </w:r>
            <w:hyperlink r:id="rId52">
              <w:r w:rsidR="60E2C0EE" w:rsidRPr="1E030209">
                <w:rPr>
                  <w:rStyle w:val="Hyperlink"/>
                  <w:rFonts w:eastAsia="Arial"/>
                  <w:szCs w:val="22"/>
                </w:rPr>
                <w:t>effective feedback</w:t>
              </w:r>
            </w:hyperlink>
            <w:r w:rsidR="5859830D">
              <w:t xml:space="preserve"> approaches</w:t>
            </w:r>
            <w:r>
              <w:t>:</w:t>
            </w:r>
          </w:p>
          <w:p w14:paraId="4B811DB5" w14:textId="1F7C5D85" w:rsidR="7AE2A184" w:rsidRDefault="52246A46" w:rsidP="008C3A25">
            <w:pPr>
              <w:pStyle w:val="ListBullet"/>
            </w:pPr>
            <w:r>
              <w:t xml:space="preserve">Students </w:t>
            </w:r>
            <w:r w:rsidR="00005756">
              <w:t>share</w:t>
            </w:r>
            <w:r>
              <w:t xml:space="preserve"> their script </w:t>
            </w:r>
            <w:r w:rsidR="00005756">
              <w:t>with</w:t>
            </w:r>
            <w:r>
              <w:t xml:space="preserve"> a partner</w:t>
            </w:r>
            <w:r w:rsidR="00E1381C">
              <w:t xml:space="preserve"> and practise </w:t>
            </w:r>
            <w:r w:rsidR="00A35D79" w:rsidRPr="00A35D79">
              <w:t>expressing the intention of the script, such as adjusting pace, tone, expression or emphasis. This can be done through spoken voice, augmentative and alternative communication (AAC), gesture or other preferred communication methods.</w:t>
            </w:r>
          </w:p>
          <w:p w14:paraId="7787D292" w14:textId="77777777" w:rsidR="00AD2DEE" w:rsidRDefault="52246A46" w:rsidP="008C3A25">
            <w:pPr>
              <w:pStyle w:val="ListBullet"/>
            </w:pPr>
            <w:r>
              <w:t>Partners offer feedback using the structure:</w:t>
            </w:r>
          </w:p>
          <w:p w14:paraId="46904ACC" w14:textId="3DC8F66C" w:rsidR="00AD2DEE" w:rsidRDefault="00AD2DEE" w:rsidP="00AD2DEE">
            <w:pPr>
              <w:pStyle w:val="ListBullet2"/>
              <w:ind w:left="1170" w:hanging="603"/>
            </w:pPr>
            <w:r>
              <w:t>‘</w:t>
            </w:r>
            <w:r w:rsidR="52246A46">
              <w:t>What worked well was</w:t>
            </w:r>
            <w:r w:rsidR="000A1BBB">
              <w:t xml:space="preserve"> </w:t>
            </w:r>
            <w:r w:rsidR="52246A46">
              <w:t>…</w:t>
            </w:r>
            <w:r>
              <w:t>’</w:t>
            </w:r>
          </w:p>
          <w:p w14:paraId="5671DE9A" w14:textId="7541A79C" w:rsidR="00AD2DEE" w:rsidRDefault="00AD2DEE" w:rsidP="00AD2DEE">
            <w:pPr>
              <w:pStyle w:val="ListBullet2"/>
              <w:ind w:left="1170" w:hanging="603"/>
            </w:pPr>
            <w:r>
              <w:lastRenderedPageBreak/>
              <w:t>‘</w:t>
            </w:r>
            <w:r w:rsidR="52246A46">
              <w:t>You could improve</w:t>
            </w:r>
            <w:r w:rsidR="000A1BBB">
              <w:t xml:space="preserve"> </w:t>
            </w:r>
            <w:r w:rsidR="52246A46">
              <w:t>…</w:t>
            </w:r>
            <w:r>
              <w:t xml:space="preserve">’ </w:t>
            </w:r>
          </w:p>
          <w:p w14:paraId="44A6417B" w14:textId="7F23460D" w:rsidR="7AE2A184" w:rsidRDefault="00AD2DEE" w:rsidP="00AD2DEE">
            <w:pPr>
              <w:pStyle w:val="ListBullet2"/>
              <w:ind w:left="1170" w:hanging="603"/>
            </w:pPr>
            <w:r>
              <w:t>’</w:t>
            </w:r>
            <w:r w:rsidR="52246A46">
              <w:t>Have you considered</w:t>
            </w:r>
            <w:r w:rsidR="000A1BBB">
              <w:t xml:space="preserve"> </w:t>
            </w:r>
            <w:r w:rsidR="52246A46">
              <w:t>…?</w:t>
            </w:r>
            <w:r>
              <w:t>’</w:t>
            </w:r>
          </w:p>
          <w:p w14:paraId="63AF4778" w14:textId="07436D38" w:rsidR="7AE2A184" w:rsidRDefault="52246A46" w:rsidP="1E030209">
            <w:r>
              <w:t>Students revise their script based on peer suggestions and document their final version in their digital portfolio alongside:</w:t>
            </w:r>
          </w:p>
          <w:p w14:paraId="1505819C" w14:textId="13E06EAA" w:rsidR="7AE2A184" w:rsidRDefault="3259DE44" w:rsidP="008C3A25">
            <w:pPr>
              <w:pStyle w:val="ListBullet"/>
            </w:pPr>
            <w:r>
              <w:t>a short note explaining how they used AI</w:t>
            </w:r>
            <w:r w:rsidR="05376846">
              <w:t xml:space="preserve"> and include citation</w:t>
            </w:r>
            <w:r>
              <w:t xml:space="preserve"> (if applicable)</w:t>
            </w:r>
          </w:p>
          <w:p w14:paraId="10650DD4" w14:textId="6D87B1F6" w:rsidR="7AE2A184" w:rsidRDefault="52246A46" w:rsidP="008C3A25">
            <w:pPr>
              <w:pStyle w:val="ListBullet"/>
            </w:pPr>
            <w:r>
              <w:t xml:space="preserve">a </w:t>
            </w:r>
            <w:r w:rsidR="00776414">
              <w:t>simple</w:t>
            </w:r>
            <w:r w:rsidR="00BA112F">
              <w:t xml:space="preserve"> storyboard</w:t>
            </w:r>
            <w:r>
              <w:t xml:space="preserve"> of how the script matches each infographic scene</w:t>
            </w:r>
            <w:r w:rsidR="00B35E75">
              <w:t>.</w:t>
            </w:r>
          </w:p>
        </w:tc>
        <w:tc>
          <w:tcPr>
            <w:tcW w:w="2409" w:type="dxa"/>
          </w:tcPr>
          <w:p w14:paraId="29F741F3" w14:textId="3A963B21" w:rsidR="1D3EFA2F" w:rsidRDefault="2CFE2B2E" w:rsidP="6BF05502">
            <w:r>
              <w:lastRenderedPageBreak/>
              <w:t>Students produce a script that aligns with their infographic content.</w:t>
            </w:r>
          </w:p>
          <w:p w14:paraId="4615348B" w14:textId="4B9BE23C" w:rsidR="1D3EFA2F" w:rsidRDefault="2CFE2B2E" w:rsidP="1E030209">
            <w:r>
              <w:t>Students use AI tools purposefully and ethically to support their writing.</w:t>
            </w:r>
          </w:p>
          <w:p w14:paraId="3DE7C600" w14:textId="7595EE01" w:rsidR="1D3EFA2F" w:rsidRDefault="2CFE2B2E" w:rsidP="1E030209">
            <w:r>
              <w:t>Students revise their work based on peer feedback and explain their process.</w:t>
            </w:r>
          </w:p>
        </w:tc>
        <w:tc>
          <w:tcPr>
            <w:tcW w:w="2268" w:type="dxa"/>
          </w:tcPr>
          <w:p w14:paraId="3EFB431D" w14:textId="5F648D4E" w:rsidR="2CFE2B2E" w:rsidRDefault="2CFE2B2E" w:rsidP="1E030209">
            <w:r>
              <w:t>Provide script planning templates or sentence starters.</w:t>
            </w:r>
          </w:p>
          <w:p w14:paraId="6EF84604" w14:textId="5F3C55E5" w:rsidR="2CFE2B2E" w:rsidRDefault="2CFE2B2E" w:rsidP="1E030209">
            <w:r>
              <w:t>Offer choice</w:t>
            </w:r>
            <w:r w:rsidR="00F459FF">
              <w:t xml:space="preserve"> – </w:t>
            </w:r>
            <w:r>
              <w:t>students may use AI tools, plan collaboratively or work independently.</w:t>
            </w:r>
          </w:p>
          <w:p w14:paraId="1DD41D10" w14:textId="156B9322" w:rsidR="2CFE2B2E" w:rsidRDefault="2CFE2B2E" w:rsidP="1E030209">
            <w:r>
              <w:t>Pair students strategically for feedback.</w:t>
            </w:r>
          </w:p>
          <w:p w14:paraId="618DF0D8" w14:textId="3F4EB240" w:rsidR="6BF05502" w:rsidRPr="00AB444A" w:rsidRDefault="2CFE2B2E" w:rsidP="6BF05502">
            <w:r>
              <w:t>Scaffold AI use with clear examples of how to refine AI-generated drafts.</w:t>
            </w:r>
          </w:p>
        </w:tc>
        <w:tc>
          <w:tcPr>
            <w:tcW w:w="2093" w:type="dxa"/>
          </w:tcPr>
          <w:p w14:paraId="357C2D03" w14:textId="77777777" w:rsidR="6BF05502" w:rsidRDefault="6BF05502"/>
        </w:tc>
      </w:tr>
    </w:tbl>
    <w:p w14:paraId="30107737" w14:textId="409EC631" w:rsidR="00983F30" w:rsidRDefault="08808383" w:rsidP="00B2170A">
      <w:pPr>
        <w:pStyle w:val="Heading2"/>
      </w:pPr>
      <w:bookmarkStart w:id="29" w:name="_Toc210729209"/>
      <w:r w:rsidRPr="6BF05502">
        <w:rPr>
          <w:rStyle w:val="Heading2Char"/>
        </w:rPr>
        <w:lastRenderedPageBreak/>
        <w:t>Week 6</w:t>
      </w:r>
      <w:bookmarkEnd w:id="29"/>
    </w:p>
    <w:p w14:paraId="3F661F5D" w14:textId="476374E2" w:rsidR="00983F30" w:rsidRDefault="00B35E75" w:rsidP="00B35E75">
      <w:pPr>
        <w:pStyle w:val="Caption"/>
        <w:rPr>
          <w:noProof/>
        </w:rPr>
      </w:pPr>
      <w:r>
        <w:t xml:space="preserve">Table </w:t>
      </w:r>
      <w:r>
        <w:fldChar w:fldCharType="begin"/>
      </w:r>
      <w:r>
        <w:instrText xml:space="preserve"> SEQ Table \* ARABIC </w:instrText>
      </w:r>
      <w:r>
        <w:fldChar w:fldCharType="separate"/>
      </w:r>
      <w:r w:rsidR="00DA6ABD">
        <w:rPr>
          <w:noProof/>
        </w:rPr>
        <w:t>6</w:t>
      </w:r>
      <w:r>
        <w:fldChar w:fldCharType="end"/>
      </w:r>
      <w:r w:rsidR="08808383">
        <w:t xml:space="preserve"> – Week 6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98"/>
        <w:gridCol w:w="5138"/>
        <w:gridCol w:w="2362"/>
        <w:gridCol w:w="2613"/>
        <w:gridCol w:w="1951"/>
      </w:tblGrid>
      <w:tr w:rsidR="6BF05502" w14:paraId="03D62576" w14:textId="77777777" w:rsidTr="00043D62">
        <w:trPr>
          <w:cnfStyle w:val="100000000000" w:firstRow="1" w:lastRow="0" w:firstColumn="0" w:lastColumn="0" w:oddVBand="0" w:evenVBand="0" w:oddHBand="0" w:evenHBand="0" w:firstRowFirstColumn="0" w:firstRowLastColumn="0" w:lastRowFirstColumn="0" w:lastRowLastColumn="0"/>
          <w:trHeight w:val="300"/>
        </w:trPr>
        <w:tc>
          <w:tcPr>
            <w:tcW w:w="2498" w:type="dxa"/>
          </w:tcPr>
          <w:p w14:paraId="3E3AFBDC" w14:textId="1E39673D" w:rsidR="006E4E89" w:rsidRDefault="6BF05502">
            <w:r>
              <w:t>Outcomes and content</w:t>
            </w:r>
          </w:p>
        </w:tc>
        <w:tc>
          <w:tcPr>
            <w:tcW w:w="5138" w:type="dxa"/>
          </w:tcPr>
          <w:p w14:paraId="4306434F" w14:textId="127FCBE7" w:rsidR="6BF05502" w:rsidRDefault="6BF05502">
            <w:r>
              <w:t>Teaching and learning activities</w:t>
            </w:r>
          </w:p>
        </w:tc>
        <w:tc>
          <w:tcPr>
            <w:tcW w:w="2362" w:type="dxa"/>
          </w:tcPr>
          <w:p w14:paraId="279CBE18" w14:textId="36C3E57F" w:rsidR="6BF05502" w:rsidRDefault="6BF05502">
            <w:r>
              <w:t>Evidence of learning</w:t>
            </w:r>
          </w:p>
        </w:tc>
        <w:tc>
          <w:tcPr>
            <w:tcW w:w="2613" w:type="dxa"/>
          </w:tcPr>
          <w:p w14:paraId="12BBF849" w14:textId="338D5327" w:rsidR="4B569726" w:rsidRDefault="6BF05502">
            <w:r>
              <w:t>Differentiation and adjustments</w:t>
            </w:r>
          </w:p>
        </w:tc>
        <w:tc>
          <w:tcPr>
            <w:tcW w:w="1951" w:type="dxa"/>
          </w:tcPr>
          <w:p w14:paraId="1EE334EB" w14:textId="44377055" w:rsidR="6BF05502" w:rsidRDefault="6BF05502">
            <w:r>
              <w:t>Registration and evaluation notes</w:t>
            </w:r>
          </w:p>
        </w:tc>
      </w:tr>
      <w:tr w:rsidR="6BF05502" w14:paraId="68412C6E" w14:textId="77777777" w:rsidTr="00043D62">
        <w:trPr>
          <w:cnfStyle w:val="000000100000" w:firstRow="0" w:lastRow="0" w:firstColumn="0" w:lastColumn="0" w:oddVBand="0" w:evenVBand="0" w:oddHBand="1" w:evenHBand="0" w:firstRowFirstColumn="0" w:firstRowLastColumn="0" w:lastRowFirstColumn="0" w:lastRowLastColumn="0"/>
          <w:trHeight w:val="300"/>
        </w:trPr>
        <w:tc>
          <w:tcPr>
            <w:tcW w:w="2498" w:type="dxa"/>
          </w:tcPr>
          <w:p w14:paraId="045B325F" w14:textId="1EBC8AB7" w:rsidR="6BF05502" w:rsidRDefault="6BF05502" w:rsidP="6BF05502">
            <w:pPr>
              <w:rPr>
                <w:b/>
                <w:bCs/>
              </w:rPr>
            </w:pPr>
            <w:r w:rsidRPr="6BF05502">
              <w:rPr>
                <w:rStyle w:val="Strong"/>
              </w:rPr>
              <w:t>Outcome</w:t>
            </w:r>
          </w:p>
          <w:p w14:paraId="5DD37169" w14:textId="7FD6156E" w:rsidR="00323615" w:rsidRDefault="00323615">
            <w:r w:rsidRPr="6BF05502">
              <w:rPr>
                <w:rStyle w:val="Strong"/>
              </w:rPr>
              <w:t>TE4-SAF-01</w:t>
            </w:r>
          </w:p>
          <w:p w14:paraId="1F4B597C" w14:textId="7D73CE36" w:rsidR="6BF05502" w:rsidRDefault="6BF05502" w:rsidP="6BF05502">
            <w:pPr>
              <w:rPr>
                <w:b/>
                <w:bCs/>
              </w:rPr>
            </w:pPr>
            <w:r w:rsidRPr="6BF05502">
              <w:rPr>
                <w:rStyle w:val="Strong"/>
              </w:rPr>
              <w:t>Content</w:t>
            </w:r>
          </w:p>
          <w:p w14:paraId="680E28F4" w14:textId="77777777" w:rsidR="6BF05502" w:rsidRDefault="6BF05502" w:rsidP="6BF05502">
            <w:pPr>
              <w:rPr>
                <w:b/>
                <w:bCs/>
              </w:rPr>
            </w:pPr>
            <w:r>
              <w:t>Students:</w:t>
            </w:r>
          </w:p>
          <w:p w14:paraId="5766C12E" w14:textId="5C562860" w:rsidR="46901514" w:rsidRDefault="790F9BF6" w:rsidP="008C3A25">
            <w:pPr>
              <w:pStyle w:val="ListBullet"/>
              <w:rPr>
                <w:szCs w:val="22"/>
              </w:rPr>
            </w:pPr>
            <w:r>
              <w:t>Demonstrate safe practices when using and developing digital and communication technologies</w:t>
            </w:r>
          </w:p>
          <w:p w14:paraId="5472F21A" w14:textId="25678550" w:rsidR="46901514" w:rsidRDefault="5715BEC1" w:rsidP="008C3A25">
            <w:pPr>
              <w:pStyle w:val="ListBullet"/>
            </w:pPr>
            <w:r w:rsidRPr="1E030209">
              <w:t xml:space="preserve">Use hardware and software to </w:t>
            </w:r>
            <w:r w:rsidRPr="1E030209">
              <w:lastRenderedPageBreak/>
              <w:t>design, communicate and manage the development of digital solutions</w:t>
            </w:r>
          </w:p>
        </w:tc>
        <w:tc>
          <w:tcPr>
            <w:tcW w:w="5138" w:type="dxa"/>
          </w:tcPr>
          <w:p w14:paraId="68E78BF5" w14:textId="111FB95D" w:rsidR="006E4E89" w:rsidRDefault="3AE95364" w:rsidP="6BF05502">
            <w:pPr>
              <w:rPr>
                <w:rStyle w:val="Strong"/>
              </w:rPr>
            </w:pPr>
            <w:r w:rsidRPr="1E030209">
              <w:rPr>
                <w:rStyle w:val="Strong"/>
              </w:rPr>
              <w:lastRenderedPageBreak/>
              <w:t>Learning intention</w:t>
            </w:r>
          </w:p>
          <w:p w14:paraId="2629EB69" w14:textId="59D4D64F" w:rsidR="6422B22C" w:rsidRDefault="6422B22C">
            <w:r w:rsidRPr="1E030209">
              <w:rPr>
                <w:rFonts w:eastAsia="Arial"/>
                <w:szCs w:val="22"/>
              </w:rPr>
              <w:t xml:space="preserve">We are learning how to record or generate a voiceover for our motion graphics video and how to use digital tools responsibly and effectively to manage </w:t>
            </w:r>
            <w:r w:rsidR="005527C5">
              <w:rPr>
                <w:rFonts w:eastAsia="Arial"/>
                <w:szCs w:val="22"/>
              </w:rPr>
              <w:t>audio</w:t>
            </w:r>
            <w:r w:rsidRPr="1E030209">
              <w:rPr>
                <w:rFonts w:eastAsia="Arial"/>
                <w:szCs w:val="22"/>
              </w:rPr>
              <w:t xml:space="preserve"> production.</w:t>
            </w:r>
          </w:p>
          <w:p w14:paraId="07B50E2E" w14:textId="30A7B08E" w:rsidR="006E4E89" w:rsidRDefault="3AE95364" w:rsidP="6BF05502">
            <w:pPr>
              <w:rPr>
                <w:rStyle w:val="Strong"/>
              </w:rPr>
            </w:pPr>
            <w:r w:rsidRPr="1E030209">
              <w:rPr>
                <w:rStyle w:val="Strong"/>
              </w:rPr>
              <w:t>Success criteria</w:t>
            </w:r>
          </w:p>
          <w:p w14:paraId="37F381B2" w14:textId="65526390" w:rsidR="00B35E75" w:rsidRPr="00B35E75" w:rsidRDefault="00B35E75" w:rsidP="6BF05502">
            <w:pPr>
              <w:rPr>
                <w:rStyle w:val="Strong"/>
                <w:b w:val="0"/>
                <w:bCs w:val="0"/>
              </w:rPr>
            </w:pPr>
            <w:r w:rsidRPr="00B35E75">
              <w:rPr>
                <w:rStyle w:val="Strong"/>
                <w:b w:val="0"/>
                <w:bCs w:val="0"/>
              </w:rPr>
              <w:t>We can:</w:t>
            </w:r>
          </w:p>
          <w:p w14:paraId="7648DF7C" w14:textId="7AD65F6C" w:rsidR="08B0C540" w:rsidRDefault="08B0C540" w:rsidP="008C3A25">
            <w:pPr>
              <w:pStyle w:val="ListBullet"/>
            </w:pPr>
            <w:r w:rsidRPr="1E030209">
              <w:t>apply best practices for recording voiceover audio in a shared learning environment</w:t>
            </w:r>
          </w:p>
          <w:p w14:paraId="157EC598" w14:textId="53FBD1F0" w:rsidR="08B0C540" w:rsidRDefault="08B0C540" w:rsidP="008C3A25">
            <w:pPr>
              <w:pStyle w:val="ListBullet"/>
            </w:pPr>
            <w:r w:rsidRPr="1E030209">
              <w:t>record or generate a voiceover that matches their infographic message</w:t>
            </w:r>
          </w:p>
          <w:p w14:paraId="66EFB599" w14:textId="5441B832" w:rsidR="08B0C540" w:rsidRDefault="08B0C540" w:rsidP="008C3A25">
            <w:pPr>
              <w:pStyle w:val="ListBullet"/>
            </w:pPr>
            <w:r w:rsidRPr="1E030209">
              <w:t xml:space="preserve">store and share audio files using safe and </w:t>
            </w:r>
            <w:r w:rsidRPr="1E030209">
              <w:lastRenderedPageBreak/>
              <w:t>ethical digital workflows</w:t>
            </w:r>
            <w:r w:rsidR="00B35E75">
              <w:t>.</w:t>
            </w:r>
          </w:p>
          <w:p w14:paraId="7EB97C7E" w14:textId="77777777" w:rsidR="4CD87056" w:rsidRDefault="3AE95364" w:rsidP="6BF05502">
            <w:pPr>
              <w:rPr>
                <w:rStyle w:val="Strong"/>
              </w:rPr>
            </w:pPr>
            <w:r w:rsidRPr="1E030209">
              <w:rPr>
                <w:rStyle w:val="Strong"/>
              </w:rPr>
              <w:t>Teaching and learning activity</w:t>
            </w:r>
          </w:p>
          <w:p w14:paraId="4E9CE6D9" w14:textId="3F5F3A38" w:rsidR="4CD87056" w:rsidRDefault="74091AEF" w:rsidP="6BF05502">
            <w:r>
              <w:t>The teacher begins by explaining the goal for the week: students will turn their written script into a voiceover to be used in their motion graphics video.</w:t>
            </w:r>
          </w:p>
          <w:p w14:paraId="23CC85FB" w14:textId="30AA2C10" w:rsidR="00434D18" w:rsidRDefault="00434D18" w:rsidP="6BF05502">
            <w:r>
              <w:t>The following prompt may be used:</w:t>
            </w:r>
          </w:p>
          <w:p w14:paraId="65EF659C" w14:textId="38CC13E8" w:rsidR="4CD87056" w:rsidRDefault="00434D18" w:rsidP="1E030209">
            <w:r>
              <w:t>‘</w:t>
            </w:r>
            <w:r w:rsidR="74091AEF">
              <w:t xml:space="preserve">Your voiceover is what brings your story to life. But how do you </w:t>
            </w:r>
            <w:r w:rsidR="00C9289B">
              <w:t>sound</w:t>
            </w:r>
            <w:r w:rsidR="74091AEF">
              <w:t xml:space="preserve"> persuasive, serious or excited using just your voice?</w:t>
            </w:r>
            <w:r>
              <w:t>’.</w:t>
            </w:r>
          </w:p>
          <w:p w14:paraId="34273FB2" w14:textId="20948811" w:rsidR="4CD87056" w:rsidRDefault="74091AEF" w:rsidP="1E030209">
            <w:r>
              <w:t xml:space="preserve">To demonstrate, the teacher plays </w:t>
            </w:r>
            <w:r w:rsidR="006A7C7E">
              <w:t xml:space="preserve">the following </w:t>
            </w:r>
            <w:r>
              <w:t xml:space="preserve">short </w:t>
            </w:r>
            <w:r w:rsidR="001760A0">
              <w:t>video</w:t>
            </w:r>
            <w:r>
              <w:t xml:space="preserve"> clips</w:t>
            </w:r>
            <w:r w:rsidR="00356BBF">
              <w:t xml:space="preserve"> </w:t>
            </w:r>
            <w:r w:rsidR="00910E1D">
              <w:t xml:space="preserve">whilst </w:t>
            </w:r>
            <w:r w:rsidR="00922197">
              <w:t>students’</w:t>
            </w:r>
            <w:r w:rsidR="0080193E">
              <w:t xml:space="preserve"> eyes are shut</w:t>
            </w:r>
            <w:r w:rsidR="00856438">
              <w:t xml:space="preserve"> and asks what they think </w:t>
            </w:r>
            <w:r w:rsidR="004657A1">
              <w:t>is being shown on screen</w:t>
            </w:r>
            <w:r w:rsidR="00AF67C1">
              <w:t>:</w:t>
            </w:r>
          </w:p>
          <w:p w14:paraId="348A6ACF" w14:textId="22B23D20" w:rsidR="00B66EB7" w:rsidRDefault="000612F7" w:rsidP="008C3A25">
            <w:pPr>
              <w:pStyle w:val="ListBullet"/>
            </w:pPr>
            <w:hyperlink r:id="rId53" w:history="1">
              <w:r w:rsidRPr="00B72565">
                <w:rPr>
                  <w:rStyle w:val="Hyperlink"/>
                </w:rPr>
                <w:t>Every product carbon neutral by 2030 | Apple (1:15)</w:t>
              </w:r>
            </w:hyperlink>
          </w:p>
          <w:p w14:paraId="1FC920B7" w14:textId="4BAC74F2" w:rsidR="007B54CD" w:rsidRDefault="00F0592E" w:rsidP="008C3A25">
            <w:pPr>
              <w:pStyle w:val="ListBullet"/>
            </w:pPr>
            <w:hyperlink r:id="rId54" w:history="1">
              <w:r w:rsidRPr="007C0CCA">
                <w:rPr>
                  <w:rStyle w:val="Hyperlink"/>
                </w:rPr>
                <w:t>Just Ask Google (</w:t>
              </w:r>
              <w:r w:rsidR="007C0CCA" w:rsidRPr="007C0CCA">
                <w:rPr>
                  <w:rStyle w:val="Hyperlink"/>
                </w:rPr>
                <w:t>1:00)</w:t>
              </w:r>
            </w:hyperlink>
          </w:p>
          <w:p w14:paraId="114B78E8" w14:textId="18110F98" w:rsidR="007C0CCA" w:rsidRDefault="00B86474" w:rsidP="008C3A25">
            <w:pPr>
              <w:pStyle w:val="ListBullet"/>
            </w:pPr>
            <w:hyperlink r:id="rId55" w:history="1">
              <w:r w:rsidRPr="00D26A03">
                <w:rPr>
                  <w:rStyle w:val="Hyperlink"/>
                </w:rPr>
                <w:t>The Story of Roblox (</w:t>
              </w:r>
              <w:r w:rsidR="00824042" w:rsidRPr="00D26A03">
                <w:rPr>
                  <w:rStyle w:val="Hyperlink"/>
                </w:rPr>
                <w:t>1:57)</w:t>
              </w:r>
            </w:hyperlink>
            <w:r w:rsidR="00434D18">
              <w:t>.</w:t>
            </w:r>
          </w:p>
          <w:p w14:paraId="09FFB596" w14:textId="14469105" w:rsidR="00536CD5" w:rsidRDefault="00536CD5" w:rsidP="00536CD5">
            <w:r>
              <w:t xml:space="preserve">The teacher </w:t>
            </w:r>
            <w:r w:rsidR="008E3DE7">
              <w:t xml:space="preserve">leads a </w:t>
            </w:r>
            <w:r>
              <w:t xml:space="preserve">class discussion </w:t>
            </w:r>
            <w:r w:rsidR="003C1A1F">
              <w:t xml:space="preserve">on the </w:t>
            </w:r>
            <w:r w:rsidR="00434D18">
              <w:t xml:space="preserve">following </w:t>
            </w:r>
            <w:r w:rsidR="003C1A1F">
              <w:t xml:space="preserve">elements </w:t>
            </w:r>
            <w:r w:rsidR="00AE05F5">
              <w:t xml:space="preserve">that make the </w:t>
            </w:r>
            <w:r w:rsidR="0056006B">
              <w:t xml:space="preserve">voice-over </w:t>
            </w:r>
            <w:r w:rsidR="00E463ED">
              <w:t>effective,</w:t>
            </w:r>
            <w:r w:rsidR="007D7898">
              <w:t xml:space="preserve"> and s</w:t>
            </w:r>
            <w:r>
              <w:t>tudents write their definitions in the glossary:</w:t>
            </w:r>
          </w:p>
          <w:p w14:paraId="7DFBC46C" w14:textId="3D3F6E16" w:rsidR="4CD87056" w:rsidRDefault="74091AEF" w:rsidP="008C3A25">
            <w:pPr>
              <w:pStyle w:val="ListBullet"/>
            </w:pPr>
            <w:r>
              <w:t>pace (</w:t>
            </w:r>
            <w:r w:rsidR="00C42E1D">
              <w:t>rate of speech, slow, fast</w:t>
            </w:r>
            <w:r>
              <w:t>)</w:t>
            </w:r>
          </w:p>
          <w:p w14:paraId="58A11AB1" w14:textId="3DC65365" w:rsidR="4CD87056" w:rsidRDefault="74091AEF" w:rsidP="008C3A25">
            <w:pPr>
              <w:pStyle w:val="ListBullet"/>
            </w:pPr>
            <w:r>
              <w:t xml:space="preserve">volume </w:t>
            </w:r>
            <w:r w:rsidR="003A4C1D">
              <w:t>(soft, loud</w:t>
            </w:r>
            <w:r w:rsidR="00912574">
              <w:t>, ascending, descending)</w:t>
            </w:r>
          </w:p>
          <w:p w14:paraId="1893ADB4" w14:textId="00850F5B" w:rsidR="00E61FC4" w:rsidRDefault="74091AEF" w:rsidP="008C3A25">
            <w:pPr>
              <w:pStyle w:val="ListBullet"/>
            </w:pPr>
            <w:r>
              <w:t>pitch</w:t>
            </w:r>
            <w:r w:rsidR="00BA7EC6">
              <w:t xml:space="preserve"> </w:t>
            </w:r>
            <w:r w:rsidR="00C42E1D">
              <w:t>(low, high)</w:t>
            </w:r>
          </w:p>
          <w:p w14:paraId="7EA06B49" w14:textId="0B84AEE1" w:rsidR="00265C37" w:rsidRDefault="00265C37" w:rsidP="008C3A25">
            <w:pPr>
              <w:pStyle w:val="ListBullet"/>
            </w:pPr>
            <w:r>
              <w:t>melody (combination of pitches)</w:t>
            </w:r>
          </w:p>
          <w:p w14:paraId="6C56B887" w14:textId="5F7B2709" w:rsidR="4CD87056" w:rsidRDefault="004012C4" w:rsidP="008C3A25">
            <w:pPr>
              <w:pStyle w:val="ListBullet"/>
            </w:pPr>
            <w:r>
              <w:t>tonality (the emotion</w:t>
            </w:r>
            <w:r w:rsidR="00DD53D5">
              <w:t>)</w:t>
            </w:r>
          </w:p>
          <w:p w14:paraId="7E05D94C" w14:textId="2D2C7446" w:rsidR="4CD87056" w:rsidRDefault="74091AEF" w:rsidP="008C3A25">
            <w:pPr>
              <w:pStyle w:val="ListBullet"/>
            </w:pPr>
            <w:r>
              <w:t xml:space="preserve">pauses </w:t>
            </w:r>
            <w:r w:rsidR="00AA4783">
              <w:t>(t</w:t>
            </w:r>
            <w:r>
              <w:t>o create rhythm and tension</w:t>
            </w:r>
            <w:r w:rsidR="00AA4783">
              <w:t>)</w:t>
            </w:r>
            <w:r w:rsidR="00434D18">
              <w:t>.</w:t>
            </w:r>
          </w:p>
          <w:p w14:paraId="4CF8A54E" w14:textId="10502531" w:rsidR="4CD87056" w:rsidRDefault="74091AEF" w:rsidP="1E030209">
            <w:r>
              <w:t>The teacher then demonstrates:</w:t>
            </w:r>
          </w:p>
          <w:p w14:paraId="2CA1D480" w14:textId="259ADFC3" w:rsidR="00983B3A" w:rsidRDefault="00983B3A" w:rsidP="008C3A25">
            <w:pPr>
              <w:pStyle w:val="ListBullet"/>
            </w:pPr>
            <w:r>
              <w:lastRenderedPageBreak/>
              <w:t xml:space="preserve">the type of equipment </w:t>
            </w:r>
            <w:r w:rsidR="003112A4">
              <w:t xml:space="preserve">and setup </w:t>
            </w:r>
            <w:r>
              <w:t xml:space="preserve">required to record </w:t>
            </w:r>
            <w:r w:rsidR="00685988">
              <w:t xml:space="preserve">audio </w:t>
            </w:r>
            <w:r>
              <w:t>for example, microphone and computer</w:t>
            </w:r>
            <w:r w:rsidR="00B95BBA">
              <w:t xml:space="preserve"> </w:t>
            </w:r>
            <w:r w:rsidR="00D336D7">
              <w:t xml:space="preserve">in a quiet </w:t>
            </w:r>
            <w:r w:rsidR="00275E93">
              <w:t>space</w:t>
            </w:r>
          </w:p>
          <w:p w14:paraId="215EECCB" w14:textId="3277ACDC" w:rsidR="4CD87056" w:rsidRDefault="4D5D0CAF" w:rsidP="008C3A25">
            <w:pPr>
              <w:pStyle w:val="ListBullet"/>
            </w:pPr>
            <w:r>
              <w:t xml:space="preserve">how to record a voiceover using built-in tools </w:t>
            </w:r>
            <w:r w:rsidR="0C14C6BC">
              <w:t>such as Audacity</w:t>
            </w:r>
            <w:r w:rsidR="00BE7F36">
              <w:t xml:space="preserve"> </w:t>
            </w:r>
          </w:p>
          <w:p w14:paraId="0895F569" w14:textId="2B4829DF" w:rsidR="4CD87056" w:rsidRDefault="74091AEF" w:rsidP="008C3A25">
            <w:pPr>
              <w:pStyle w:val="ListBullet"/>
            </w:pPr>
            <w:r>
              <w:t>how to enhance audio using AI tools like Adobe Enhance</w:t>
            </w:r>
          </w:p>
          <w:p w14:paraId="324F2B5E" w14:textId="59672A01" w:rsidR="4CD87056" w:rsidRDefault="74091AEF" w:rsidP="008C3A25">
            <w:pPr>
              <w:pStyle w:val="ListBullet"/>
            </w:pPr>
            <w:r>
              <w:t>how to save files using consistent naming convention</w:t>
            </w:r>
            <w:r w:rsidR="63AF5DA1">
              <w:t>s</w:t>
            </w:r>
            <w:r w:rsidR="00434D18">
              <w:t>.</w:t>
            </w:r>
          </w:p>
          <w:p w14:paraId="2FA11070" w14:textId="0B74FA8E" w:rsidR="4CD87056" w:rsidRDefault="74091AEF" w:rsidP="1E030209">
            <w:r>
              <w:t xml:space="preserve">Using </w:t>
            </w:r>
            <w:hyperlink r:id="rId56">
              <w:r w:rsidR="1DB04922" w:rsidRPr="15568477">
                <w:rPr>
                  <w:rStyle w:val="Hyperlink"/>
                  <w:rFonts w:eastAsia="Arial"/>
                  <w:color w:val="1E53A3"/>
                </w:rPr>
                <w:t>checking for understanding</w:t>
              </w:r>
            </w:hyperlink>
            <w:r>
              <w:t>, the teacher asks:</w:t>
            </w:r>
          </w:p>
          <w:p w14:paraId="220917C7" w14:textId="78FA6BA0" w:rsidR="4CD87056" w:rsidRDefault="74091AEF" w:rsidP="008C3A25">
            <w:pPr>
              <w:pStyle w:val="ListBullet"/>
            </w:pPr>
            <w:r>
              <w:t>Where will you store your voiceover so you can access it later?</w:t>
            </w:r>
          </w:p>
          <w:p w14:paraId="634E9C6F" w14:textId="252A9552" w:rsidR="4CD87056" w:rsidRDefault="74091AEF" w:rsidP="008C3A25">
            <w:pPr>
              <w:pStyle w:val="ListBullet"/>
            </w:pPr>
            <w:r>
              <w:t xml:space="preserve">What file type will Canva </w:t>
            </w:r>
            <w:r w:rsidR="00EB21EE">
              <w:t xml:space="preserve">or Adobe Express </w:t>
            </w:r>
            <w:r>
              <w:t>accept?</w:t>
            </w:r>
          </w:p>
          <w:p w14:paraId="390BBF04" w14:textId="73063E6A" w:rsidR="4CD87056" w:rsidRDefault="74091AEF" w:rsidP="008C3A25">
            <w:pPr>
              <w:pStyle w:val="ListBullet"/>
            </w:pPr>
            <w:r>
              <w:lastRenderedPageBreak/>
              <w:t xml:space="preserve">What’s one way to improve your voiceover if the tone doesn’t </w:t>
            </w:r>
            <w:r w:rsidR="00392045">
              <w:t>sound</w:t>
            </w:r>
            <w:r>
              <w:t xml:space="preserve"> right?</w:t>
            </w:r>
          </w:p>
          <w:p w14:paraId="16CBE3C2" w14:textId="5AA818EF" w:rsidR="4CD87056" w:rsidRDefault="74091AEF" w:rsidP="1E030209">
            <w:r>
              <w:t>Students then begin recording or generating voiceovers, choosing between:</w:t>
            </w:r>
          </w:p>
          <w:p w14:paraId="2916244F" w14:textId="0AF424DD" w:rsidR="4CD87056" w:rsidRDefault="74091AEF" w:rsidP="008C3A25">
            <w:pPr>
              <w:pStyle w:val="ListBullet"/>
            </w:pPr>
            <w:r>
              <w:t>recording their own voice using a microphone</w:t>
            </w:r>
          </w:p>
          <w:p w14:paraId="03C13086" w14:textId="51955DEB" w:rsidR="4CD87056" w:rsidRDefault="74091AEF" w:rsidP="008C3A25">
            <w:pPr>
              <w:pStyle w:val="ListBullet"/>
            </w:pPr>
            <w:r>
              <w:t>using an AI tool</w:t>
            </w:r>
            <w:r w:rsidR="0035438B">
              <w:t>, if</w:t>
            </w:r>
            <w:r w:rsidR="00651CC2">
              <w:t xml:space="preserve"> accessible and appropriate</w:t>
            </w:r>
            <w:r w:rsidR="0035438B">
              <w:t>,</w:t>
            </w:r>
            <w:r>
              <w:t xml:space="preserve"> to generate the voiceover and adjusting tone</w:t>
            </w:r>
            <w:r w:rsidR="003D2DA2">
              <w:t xml:space="preserve"> or </w:t>
            </w:r>
            <w:r>
              <w:t>style as needed</w:t>
            </w:r>
            <w:r w:rsidR="003D2DA2">
              <w:t>.</w:t>
            </w:r>
          </w:p>
          <w:p w14:paraId="779EEFFF" w14:textId="74E216D3" w:rsidR="4CD87056" w:rsidRDefault="74091AEF" w:rsidP="1E030209">
            <w:r>
              <w:t>As they record or review their voiceover, students apply vocal communication skills such as:</w:t>
            </w:r>
          </w:p>
          <w:p w14:paraId="501C09FB" w14:textId="080D6EF0" w:rsidR="4CD87056" w:rsidRDefault="74091AEF" w:rsidP="008C3A25">
            <w:pPr>
              <w:pStyle w:val="ListBullet"/>
            </w:pPr>
            <w:r>
              <w:t>appropriate volume and pacing</w:t>
            </w:r>
          </w:p>
          <w:p w14:paraId="223B4DCE" w14:textId="71BF1E91" w:rsidR="4CD87056" w:rsidRDefault="74091AEF" w:rsidP="008C3A25">
            <w:pPr>
              <w:pStyle w:val="ListBullet"/>
            </w:pPr>
            <w:r>
              <w:t>matching tone and pitch to their message</w:t>
            </w:r>
          </w:p>
          <w:p w14:paraId="019BE61E" w14:textId="46DD70CA" w:rsidR="00B51F4F" w:rsidRDefault="00B51F4F" w:rsidP="008C3A25">
            <w:pPr>
              <w:pStyle w:val="ListBullet"/>
            </w:pPr>
            <w:r>
              <w:t>strategic use of pauses</w:t>
            </w:r>
            <w:r w:rsidR="003D2DA2">
              <w:t>.</w:t>
            </w:r>
          </w:p>
          <w:p w14:paraId="42718EFC" w14:textId="7D696D6C" w:rsidR="4CD87056" w:rsidRDefault="74091AEF" w:rsidP="1E030209">
            <w:r>
              <w:lastRenderedPageBreak/>
              <w:t>Once complete, students:</w:t>
            </w:r>
          </w:p>
          <w:p w14:paraId="3BB68B00" w14:textId="50A3B192" w:rsidR="4CD87056" w:rsidRDefault="74091AEF" w:rsidP="008C3A25">
            <w:pPr>
              <w:pStyle w:val="ListBullet"/>
            </w:pPr>
            <w:r>
              <w:t>upload and name their files correctly</w:t>
            </w:r>
          </w:p>
          <w:p w14:paraId="197C43F3" w14:textId="01BB7957" w:rsidR="6BF05502" w:rsidRDefault="74091AEF" w:rsidP="008C3A25">
            <w:pPr>
              <w:pStyle w:val="ListBullet"/>
            </w:pPr>
            <w:r>
              <w:t>test that they work on their device and in Canva</w:t>
            </w:r>
            <w:r w:rsidR="00EB21EE">
              <w:t xml:space="preserve"> or Adobe Express</w:t>
            </w:r>
            <w:r w:rsidR="003D2DA2">
              <w:t>.</w:t>
            </w:r>
          </w:p>
        </w:tc>
        <w:tc>
          <w:tcPr>
            <w:tcW w:w="2362" w:type="dxa"/>
          </w:tcPr>
          <w:p w14:paraId="11583279" w14:textId="4D6639FF" w:rsidR="0205F426" w:rsidRDefault="34B378C6" w:rsidP="6BF05502">
            <w:r>
              <w:lastRenderedPageBreak/>
              <w:t>Students produce a voiceover aligned with the tone and message of their project.</w:t>
            </w:r>
          </w:p>
          <w:p w14:paraId="70D6EBC6" w14:textId="7ECB7FE3" w:rsidR="0205F426" w:rsidRDefault="34B378C6" w:rsidP="1E030209">
            <w:r>
              <w:t>Students demonstrate safe, organised audio production and file management.</w:t>
            </w:r>
          </w:p>
          <w:p w14:paraId="3A7B6278" w14:textId="6ADBEE3E" w:rsidR="0205F426" w:rsidRDefault="34B378C6" w:rsidP="1E030209">
            <w:r>
              <w:t xml:space="preserve">Students reflect on technical and communication decisions in their </w:t>
            </w:r>
            <w:r>
              <w:lastRenderedPageBreak/>
              <w:t>portfolio.</w:t>
            </w:r>
          </w:p>
        </w:tc>
        <w:tc>
          <w:tcPr>
            <w:tcW w:w="2613" w:type="dxa"/>
          </w:tcPr>
          <w:p w14:paraId="63D54912" w14:textId="540CF23B" w:rsidR="6BF05502" w:rsidRDefault="618DAAE3" w:rsidP="6BF05502">
            <w:r>
              <w:lastRenderedPageBreak/>
              <w:t>Offer quiet zones or recording rotation for noise-sensitive students.</w:t>
            </w:r>
          </w:p>
          <w:p w14:paraId="2877E441" w14:textId="46A28660" w:rsidR="6BF05502" w:rsidRDefault="618DAAE3" w:rsidP="1E030209">
            <w:r>
              <w:t xml:space="preserve">Provide </w:t>
            </w:r>
            <w:r w:rsidR="00A66954">
              <w:t xml:space="preserve">additional </w:t>
            </w:r>
            <w:r>
              <w:t>visual recording tips as posters or digital slides.</w:t>
            </w:r>
          </w:p>
          <w:p w14:paraId="15616B72" w14:textId="184C9053" w:rsidR="6BF05502" w:rsidRDefault="618DAAE3" w:rsidP="1E030209">
            <w:r>
              <w:t xml:space="preserve">Allow students to work in pairs for </w:t>
            </w:r>
            <w:r w:rsidR="00595707">
              <w:t xml:space="preserve">developing </w:t>
            </w:r>
            <w:r w:rsidR="00F61ACE">
              <w:t xml:space="preserve">and recording </w:t>
            </w:r>
            <w:r w:rsidR="00595707">
              <w:t>the script.</w:t>
            </w:r>
          </w:p>
          <w:p w14:paraId="7D2FBBF2" w14:textId="77777777" w:rsidR="6BF05502" w:rsidRDefault="618DAAE3" w:rsidP="1E030209">
            <w:r>
              <w:t>Allow flexible completion time or asynchronous recording if needed.</w:t>
            </w:r>
          </w:p>
          <w:p w14:paraId="3B7BCE7C" w14:textId="77777777" w:rsidR="00B36A0F" w:rsidRPr="00B36A0F" w:rsidRDefault="00B36A0F" w:rsidP="1E030209">
            <w:pPr>
              <w:rPr>
                <w:rStyle w:val="Strong"/>
              </w:rPr>
            </w:pPr>
            <w:r w:rsidRPr="00B36A0F">
              <w:rPr>
                <w:rStyle w:val="Strong"/>
              </w:rPr>
              <w:lastRenderedPageBreak/>
              <w:t xml:space="preserve">Extension activity for digital portfolio </w:t>
            </w:r>
          </w:p>
          <w:p w14:paraId="73B3DD81" w14:textId="6A40F27C" w:rsidR="00B36A0F" w:rsidRDefault="00D116AE" w:rsidP="008C3A25">
            <w:pPr>
              <w:pStyle w:val="ListBullet"/>
            </w:pPr>
            <w:r>
              <w:t xml:space="preserve">students </w:t>
            </w:r>
            <w:r w:rsidR="00B36A0F">
              <w:t>document their process and choices in their digital portfolio, including</w:t>
            </w:r>
          </w:p>
          <w:p w14:paraId="564581BE" w14:textId="77777777" w:rsidR="00B36A0F" w:rsidRDefault="00B36A0F" w:rsidP="00043D62">
            <w:pPr>
              <w:pStyle w:val="ListBullet2"/>
              <w:ind w:left="1170" w:hanging="556"/>
              <w:mirrorIndents w:val="0"/>
              <w:rPr>
                <w:szCs w:val="22"/>
              </w:rPr>
            </w:pPr>
            <w:r>
              <w:t>the tool or method used</w:t>
            </w:r>
          </w:p>
          <w:p w14:paraId="1F4CBF76" w14:textId="77777777" w:rsidR="00F6302E" w:rsidRDefault="00B35E75" w:rsidP="00F6302E">
            <w:pPr>
              <w:pStyle w:val="ListBullet2"/>
              <w:ind w:left="1170" w:hanging="556"/>
            </w:pPr>
            <w:r>
              <w:t xml:space="preserve">an </w:t>
            </w:r>
            <w:r w:rsidR="00B36A0F">
              <w:t>e</w:t>
            </w:r>
            <w:r w:rsidR="00A90050" w:rsidRPr="00A90050">
              <w:t>xplan</w:t>
            </w:r>
            <w:r>
              <w:t>ation of</w:t>
            </w:r>
            <w:r w:rsidR="00A90050" w:rsidRPr="00A90050">
              <w:t xml:space="preserve"> </w:t>
            </w:r>
            <w:r w:rsidR="00B36A0F" w:rsidRPr="00A90050">
              <w:t xml:space="preserve">how </w:t>
            </w:r>
            <w:r w:rsidR="00B36A0F">
              <w:t>they</w:t>
            </w:r>
            <w:r w:rsidR="00B36A0F" w:rsidRPr="00A90050">
              <w:t xml:space="preserve"> used elements such as pace, </w:t>
            </w:r>
            <w:r w:rsidR="00B36A0F" w:rsidRPr="00A90050">
              <w:lastRenderedPageBreak/>
              <w:t>volume, pitch, melody, tonality and pauses</w:t>
            </w:r>
            <w:r w:rsidR="00D116AE">
              <w:t>.</w:t>
            </w:r>
          </w:p>
          <w:p w14:paraId="731A4AEA" w14:textId="15816001" w:rsidR="00B36A0F" w:rsidRDefault="00B36A0F" w:rsidP="00F6302E">
            <w:pPr>
              <w:pStyle w:val="ListBullet2"/>
              <w:ind w:left="1170" w:hanging="556"/>
            </w:pPr>
            <w:r>
              <w:t>a short reflection on what worked well and what they would change next time.</w:t>
            </w:r>
          </w:p>
        </w:tc>
        <w:tc>
          <w:tcPr>
            <w:tcW w:w="1951" w:type="dxa"/>
          </w:tcPr>
          <w:p w14:paraId="59827DA2" w14:textId="77777777" w:rsidR="6BF05502" w:rsidRDefault="6BF05502"/>
        </w:tc>
      </w:tr>
    </w:tbl>
    <w:p w14:paraId="62A51281" w14:textId="77777777" w:rsidR="00B36A0F" w:rsidRPr="00521024" w:rsidRDefault="00B36A0F" w:rsidP="00B2170A">
      <w:r>
        <w:rPr>
          <w:rStyle w:val="Heading2Char"/>
        </w:rPr>
        <w:lastRenderedPageBreak/>
        <w:br w:type="page"/>
      </w:r>
    </w:p>
    <w:p w14:paraId="6F3C511D" w14:textId="5FE155CA" w:rsidR="00983F30" w:rsidRDefault="0205F426" w:rsidP="003D2DA2">
      <w:pPr>
        <w:pStyle w:val="Heading2"/>
      </w:pPr>
      <w:bookmarkStart w:id="30" w:name="_Toc210729210"/>
      <w:r w:rsidRPr="6BF05502">
        <w:rPr>
          <w:rStyle w:val="Heading2Char"/>
        </w:rPr>
        <w:lastRenderedPageBreak/>
        <w:t>Week 7</w:t>
      </w:r>
      <w:bookmarkEnd w:id="30"/>
    </w:p>
    <w:p w14:paraId="4F39352C" w14:textId="35680906" w:rsidR="00983F30" w:rsidRDefault="003D2DA2" w:rsidP="003D2DA2">
      <w:pPr>
        <w:pStyle w:val="Caption"/>
        <w:rPr>
          <w:noProof/>
        </w:rPr>
      </w:pPr>
      <w:r>
        <w:t xml:space="preserve">Table </w:t>
      </w:r>
      <w:r>
        <w:fldChar w:fldCharType="begin"/>
      </w:r>
      <w:r>
        <w:instrText xml:space="preserve"> SEQ Table \* ARABIC </w:instrText>
      </w:r>
      <w:r>
        <w:fldChar w:fldCharType="separate"/>
      </w:r>
      <w:r w:rsidR="00DA6ABD">
        <w:rPr>
          <w:noProof/>
        </w:rPr>
        <w:t>7</w:t>
      </w:r>
      <w:r>
        <w:fldChar w:fldCharType="end"/>
      </w:r>
      <w:r w:rsidR="0205F426">
        <w:t xml:space="preserve"> – Week 7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25"/>
        <w:gridCol w:w="5199"/>
        <w:gridCol w:w="2389"/>
        <w:gridCol w:w="2356"/>
        <w:gridCol w:w="2093"/>
      </w:tblGrid>
      <w:tr w:rsidR="6BF05502" w14:paraId="5EC2B526" w14:textId="77777777" w:rsidTr="00F15F75">
        <w:trPr>
          <w:cnfStyle w:val="100000000000" w:firstRow="1" w:lastRow="0" w:firstColumn="0" w:lastColumn="0" w:oddVBand="0" w:evenVBand="0" w:oddHBand="0" w:evenHBand="0" w:firstRowFirstColumn="0" w:firstRowLastColumn="0" w:lastRowFirstColumn="0" w:lastRowLastColumn="0"/>
          <w:trHeight w:val="300"/>
        </w:trPr>
        <w:tc>
          <w:tcPr>
            <w:tcW w:w="2525" w:type="dxa"/>
          </w:tcPr>
          <w:p w14:paraId="026E6DC8" w14:textId="1E39673D" w:rsidR="006E4E89" w:rsidRDefault="6BF05502">
            <w:r>
              <w:t>Outcomes and content</w:t>
            </w:r>
          </w:p>
        </w:tc>
        <w:tc>
          <w:tcPr>
            <w:tcW w:w="5199" w:type="dxa"/>
          </w:tcPr>
          <w:p w14:paraId="75078BAF" w14:textId="127FCBE7" w:rsidR="6BF05502" w:rsidRDefault="6BF05502">
            <w:r>
              <w:t>Teaching and learning activities</w:t>
            </w:r>
          </w:p>
        </w:tc>
        <w:tc>
          <w:tcPr>
            <w:tcW w:w="2389" w:type="dxa"/>
          </w:tcPr>
          <w:p w14:paraId="7FEB83CA" w14:textId="36C3E57F" w:rsidR="6BF05502" w:rsidRDefault="6BF05502">
            <w:r>
              <w:t>Evidence of learning</w:t>
            </w:r>
          </w:p>
        </w:tc>
        <w:tc>
          <w:tcPr>
            <w:tcW w:w="2356" w:type="dxa"/>
          </w:tcPr>
          <w:p w14:paraId="354DF490" w14:textId="338D5327" w:rsidR="4B569726" w:rsidRDefault="6BF05502">
            <w:r>
              <w:t>Differentiation and adjustments</w:t>
            </w:r>
          </w:p>
        </w:tc>
        <w:tc>
          <w:tcPr>
            <w:tcW w:w="2093" w:type="dxa"/>
          </w:tcPr>
          <w:p w14:paraId="4F37E490" w14:textId="44377055" w:rsidR="6BF05502" w:rsidRDefault="6BF05502">
            <w:r>
              <w:t>Registration and evaluation notes</w:t>
            </w:r>
          </w:p>
        </w:tc>
      </w:tr>
      <w:tr w:rsidR="6BF05502" w14:paraId="580D42B8" w14:textId="77777777" w:rsidTr="00F15F75">
        <w:trPr>
          <w:cnfStyle w:val="000000100000" w:firstRow="0" w:lastRow="0" w:firstColumn="0" w:lastColumn="0" w:oddVBand="0" w:evenVBand="0" w:oddHBand="1" w:evenHBand="0" w:firstRowFirstColumn="0" w:firstRowLastColumn="0" w:lastRowFirstColumn="0" w:lastRowLastColumn="0"/>
          <w:trHeight w:val="300"/>
        </w:trPr>
        <w:tc>
          <w:tcPr>
            <w:tcW w:w="2525" w:type="dxa"/>
          </w:tcPr>
          <w:p w14:paraId="49DE2E07" w14:textId="1EBC8AB7" w:rsidR="6BF05502" w:rsidRDefault="6BF05502" w:rsidP="6BF05502">
            <w:pPr>
              <w:rPr>
                <w:b/>
                <w:bCs/>
              </w:rPr>
            </w:pPr>
            <w:r w:rsidRPr="6BF05502">
              <w:rPr>
                <w:rStyle w:val="Strong"/>
              </w:rPr>
              <w:t>Outcome</w:t>
            </w:r>
          </w:p>
          <w:p w14:paraId="770CD929" w14:textId="2B7C7888" w:rsidR="357E15A7" w:rsidRDefault="792AEB30" w:rsidP="1E030209">
            <w:pPr>
              <w:rPr>
                <w:rStyle w:val="Strong"/>
              </w:rPr>
            </w:pPr>
            <w:r w:rsidRPr="1E030209">
              <w:rPr>
                <w:rStyle w:val="Strong"/>
              </w:rPr>
              <w:t>TE4-</w:t>
            </w:r>
            <w:r w:rsidR="194127FA" w:rsidRPr="1E030209">
              <w:rPr>
                <w:rStyle w:val="Strong"/>
              </w:rPr>
              <w:t>PPM</w:t>
            </w:r>
            <w:r w:rsidRPr="1E030209">
              <w:rPr>
                <w:rStyle w:val="Strong"/>
              </w:rPr>
              <w:t>-01</w:t>
            </w:r>
          </w:p>
          <w:p w14:paraId="518A662B" w14:textId="7D73CE36" w:rsidR="6BF05502" w:rsidRDefault="6BF05502" w:rsidP="6BF05502">
            <w:pPr>
              <w:rPr>
                <w:b/>
                <w:bCs/>
              </w:rPr>
            </w:pPr>
            <w:r w:rsidRPr="6BF05502">
              <w:rPr>
                <w:rStyle w:val="Strong"/>
              </w:rPr>
              <w:t>Content</w:t>
            </w:r>
          </w:p>
          <w:p w14:paraId="31E7ECBD" w14:textId="77777777" w:rsidR="6BF05502" w:rsidRDefault="369DADA2" w:rsidP="6BF05502">
            <w:pPr>
              <w:rPr>
                <w:b/>
                <w:bCs/>
              </w:rPr>
            </w:pPr>
            <w:r>
              <w:t>Students:</w:t>
            </w:r>
          </w:p>
          <w:p w14:paraId="5AAB74D6" w14:textId="2CB4C5CE" w:rsidR="2BBCB902" w:rsidRDefault="18041936" w:rsidP="008C3A25">
            <w:pPr>
              <w:pStyle w:val="ListBullet"/>
              <w:rPr>
                <w:szCs w:val="22"/>
              </w:rPr>
            </w:pPr>
            <w:r>
              <w:t>Use hardware and software to design, communicate and manage the development of digital solutions</w:t>
            </w:r>
          </w:p>
          <w:p w14:paraId="218B7406" w14:textId="11018B45" w:rsidR="2BBCB902" w:rsidRDefault="18041936" w:rsidP="008C3A25">
            <w:pPr>
              <w:pStyle w:val="ListBullet"/>
              <w:rPr>
                <w:szCs w:val="22"/>
              </w:rPr>
            </w:pPr>
            <w:r w:rsidRPr="1E030209">
              <w:t xml:space="preserve">Document design processes when using digital and </w:t>
            </w:r>
            <w:r w:rsidRPr="1E030209">
              <w:lastRenderedPageBreak/>
              <w:t>communication technologies</w:t>
            </w:r>
          </w:p>
        </w:tc>
        <w:tc>
          <w:tcPr>
            <w:tcW w:w="5199" w:type="dxa"/>
          </w:tcPr>
          <w:p w14:paraId="0A866D7C" w14:textId="111FB95D" w:rsidR="006E4E89" w:rsidRDefault="369DADA2" w:rsidP="6BF05502">
            <w:pPr>
              <w:rPr>
                <w:rStyle w:val="Strong"/>
              </w:rPr>
            </w:pPr>
            <w:r w:rsidRPr="1E030209">
              <w:rPr>
                <w:rStyle w:val="Strong"/>
              </w:rPr>
              <w:lastRenderedPageBreak/>
              <w:t>Learning intention</w:t>
            </w:r>
          </w:p>
          <w:p w14:paraId="4F6282A8" w14:textId="14389ED7" w:rsidR="39BFAF4A" w:rsidRDefault="39BFAF4A">
            <w:r w:rsidRPr="1E030209">
              <w:rPr>
                <w:rFonts w:eastAsia="Arial"/>
              </w:rPr>
              <w:t xml:space="preserve">We are learning how to combine visuals, </w:t>
            </w:r>
            <w:r w:rsidR="000603A1">
              <w:rPr>
                <w:rFonts w:eastAsia="Arial"/>
              </w:rPr>
              <w:t>audio</w:t>
            </w:r>
            <w:r w:rsidRPr="1E030209">
              <w:rPr>
                <w:rFonts w:eastAsia="Arial"/>
              </w:rPr>
              <w:t xml:space="preserve"> and motion using digital tools to produce a professional-style motion graphics video that communicates our message clearly and effectively.</w:t>
            </w:r>
          </w:p>
          <w:p w14:paraId="19808D87" w14:textId="30A7B08E" w:rsidR="006E4E89" w:rsidRDefault="369DADA2" w:rsidP="6BF05502">
            <w:pPr>
              <w:rPr>
                <w:rStyle w:val="Strong"/>
              </w:rPr>
            </w:pPr>
            <w:r w:rsidRPr="1E030209">
              <w:rPr>
                <w:rStyle w:val="Strong"/>
              </w:rPr>
              <w:t>Success criteria</w:t>
            </w:r>
          </w:p>
          <w:p w14:paraId="095FCB13" w14:textId="36EC35B5" w:rsidR="003D2DA2" w:rsidRPr="003D2DA2" w:rsidRDefault="003D2DA2" w:rsidP="6BF05502">
            <w:pPr>
              <w:rPr>
                <w:rStyle w:val="Strong"/>
                <w:b w:val="0"/>
                <w:bCs w:val="0"/>
              </w:rPr>
            </w:pPr>
            <w:r w:rsidRPr="003D2DA2">
              <w:rPr>
                <w:rStyle w:val="Strong"/>
                <w:b w:val="0"/>
                <w:bCs w:val="0"/>
              </w:rPr>
              <w:t>We can:</w:t>
            </w:r>
          </w:p>
          <w:p w14:paraId="761C9FCB" w14:textId="2654D483" w:rsidR="1FEFD117" w:rsidRDefault="1FEFD117" w:rsidP="00D707CB">
            <w:pPr>
              <w:pStyle w:val="ListParagraph"/>
              <w:numPr>
                <w:ilvl w:val="0"/>
                <w:numId w:val="2"/>
              </w:numPr>
              <w:spacing w:after="240"/>
            </w:pPr>
            <w:r w:rsidRPr="1E030209">
              <w:t>apply motion design techniques to communicate key messages using visuals and audio</w:t>
            </w:r>
          </w:p>
          <w:p w14:paraId="746068B1" w14:textId="4AA9385A" w:rsidR="1FEFD117" w:rsidRDefault="1FEFD117" w:rsidP="008C3A25">
            <w:pPr>
              <w:pStyle w:val="ListBullet"/>
            </w:pPr>
            <w:r w:rsidRPr="1E030209">
              <w:t>follow a structured digital production workflow inspired by industry practices</w:t>
            </w:r>
          </w:p>
          <w:p w14:paraId="1D6DA2D0" w14:textId="4BC6CF04" w:rsidR="1FEFD117" w:rsidRDefault="1FEFD117" w:rsidP="008C3A25">
            <w:pPr>
              <w:pStyle w:val="ListBullet"/>
            </w:pPr>
            <w:r w:rsidRPr="1E030209">
              <w:t xml:space="preserve">document and reflect on design decisions </w:t>
            </w:r>
            <w:r w:rsidRPr="1E030209">
              <w:lastRenderedPageBreak/>
              <w:t>throughout the video editing process</w:t>
            </w:r>
            <w:r w:rsidR="003D2DA2">
              <w:t>.</w:t>
            </w:r>
          </w:p>
          <w:p w14:paraId="6D5D9551" w14:textId="77777777" w:rsidR="6BF05502" w:rsidRDefault="369DADA2" w:rsidP="6BF05502">
            <w:pPr>
              <w:rPr>
                <w:rStyle w:val="Strong"/>
              </w:rPr>
            </w:pPr>
            <w:r w:rsidRPr="1E030209">
              <w:rPr>
                <w:rStyle w:val="Strong"/>
              </w:rPr>
              <w:t>Teaching and learning activity</w:t>
            </w:r>
          </w:p>
          <w:p w14:paraId="24EFB7FE" w14:textId="120AAB94" w:rsidR="268677D5" w:rsidRDefault="27B9B3C4" w:rsidP="1E030209">
            <w:r>
              <w:t>The teacher begins by connecting learning to the real world:</w:t>
            </w:r>
          </w:p>
          <w:p w14:paraId="6D73DB18" w14:textId="4C62C257" w:rsidR="268677D5" w:rsidRDefault="003F2F3A" w:rsidP="1E030209">
            <w:r>
              <w:t>‘</w:t>
            </w:r>
            <w:r w:rsidR="27B9B3C4">
              <w:t xml:space="preserve">Have you ever watched a product video from </w:t>
            </w:r>
            <w:r w:rsidR="003A08D5">
              <w:t>a company</w:t>
            </w:r>
            <w:r w:rsidR="27B9B3C4">
              <w:t xml:space="preserve"> that made a message feel clear and compelling all in under a minute? What made it work?</w:t>
            </w:r>
            <w:r>
              <w:t>’</w:t>
            </w:r>
          </w:p>
          <w:p w14:paraId="02C74AA4" w14:textId="16D19C3E" w:rsidR="00C85BBF" w:rsidRDefault="00C85BBF" w:rsidP="1E030209">
            <w:r>
              <w:t xml:space="preserve">Teacher presents examples of motion graphics videos </w:t>
            </w:r>
            <w:r w:rsidR="00872090">
              <w:t>with a focus on the animation elements</w:t>
            </w:r>
            <w:r w:rsidR="003F2F3A">
              <w:t>, for example</w:t>
            </w:r>
            <w:r w:rsidR="00872090">
              <w:t>:</w:t>
            </w:r>
          </w:p>
          <w:p w14:paraId="396CD30F" w14:textId="22F5DB89" w:rsidR="004A1C28" w:rsidRDefault="004A1C28" w:rsidP="008C3A25">
            <w:pPr>
              <w:pStyle w:val="ListBullet"/>
            </w:pPr>
            <w:hyperlink r:id="rId57" w:history="1">
              <w:r w:rsidRPr="00C13DA2">
                <w:rPr>
                  <w:rStyle w:val="Hyperlink"/>
                </w:rPr>
                <w:t>ChatGPT | The Intelligence Age (1:00)</w:t>
              </w:r>
            </w:hyperlink>
          </w:p>
          <w:p w14:paraId="5D4199A6" w14:textId="49B17F48" w:rsidR="00682BDD" w:rsidRDefault="00682BDD" w:rsidP="008C3A25">
            <w:pPr>
              <w:pStyle w:val="ListBullet"/>
            </w:pPr>
            <w:hyperlink r:id="rId58" w:history="1">
              <w:r w:rsidRPr="00792E7E">
                <w:rPr>
                  <w:rStyle w:val="Hyperlink"/>
                </w:rPr>
                <w:t>Google – Welcome to the Gemini era (1:00)</w:t>
              </w:r>
            </w:hyperlink>
          </w:p>
          <w:p w14:paraId="2730BB3E" w14:textId="0D34A72A" w:rsidR="003B2B14" w:rsidRDefault="000C4C78" w:rsidP="008C3A25">
            <w:pPr>
              <w:pStyle w:val="ListBullet"/>
            </w:pPr>
            <w:hyperlink r:id="rId59" w:history="1">
              <w:r w:rsidRPr="000C4C78">
                <w:rPr>
                  <w:rStyle w:val="Hyperlink"/>
                </w:rPr>
                <w:t>Introducing Canva’s Brand Refresh (1:15)</w:t>
              </w:r>
            </w:hyperlink>
          </w:p>
          <w:p w14:paraId="4BCB016B" w14:textId="77777777" w:rsidR="00B675DC" w:rsidRDefault="00B675DC" w:rsidP="00B675DC">
            <w:r>
              <w:t>As a class watch the following Canva tutorials:</w:t>
            </w:r>
          </w:p>
          <w:p w14:paraId="2B15A7A4" w14:textId="78F4EAEE" w:rsidR="00043A60" w:rsidRDefault="00043A60" w:rsidP="008C3A25">
            <w:pPr>
              <w:pStyle w:val="ListBullet"/>
            </w:pPr>
            <w:hyperlink r:id="rId60" w:history="1">
              <w:r w:rsidRPr="003C4AB8">
                <w:rPr>
                  <w:rStyle w:val="Hyperlink"/>
                </w:rPr>
                <w:t>How to upload and edit video and audio in Canva (7/10)</w:t>
              </w:r>
              <w:r w:rsidR="003C4AB8" w:rsidRPr="003C4AB8">
                <w:rPr>
                  <w:rStyle w:val="Hyperlink"/>
                </w:rPr>
                <w:t xml:space="preserve"> (4:06)</w:t>
              </w:r>
            </w:hyperlink>
          </w:p>
          <w:p w14:paraId="40BDAAD9" w14:textId="7D50BA24" w:rsidR="006C4155" w:rsidRDefault="006C4155" w:rsidP="008C3A25">
            <w:pPr>
              <w:pStyle w:val="ListBullet"/>
            </w:pPr>
            <w:hyperlink r:id="rId61" w:history="1">
              <w:r w:rsidRPr="00777D5A">
                <w:rPr>
                  <w:rStyle w:val="Hyperlink"/>
                </w:rPr>
                <w:t>2. How to Animate your Designs with Canva | Skill (3:55)</w:t>
              </w:r>
            </w:hyperlink>
          </w:p>
          <w:p w14:paraId="30D54DE3" w14:textId="7814022C" w:rsidR="00A64D9C" w:rsidRPr="00043A60" w:rsidRDefault="004E4815" w:rsidP="008C3A25">
            <w:pPr>
              <w:pStyle w:val="ListBullet"/>
            </w:pPr>
            <w:hyperlink r:id="rId62" w:history="1">
              <w:r w:rsidRPr="00757004">
                <w:rPr>
                  <w:rStyle w:val="Hyperlink"/>
                </w:rPr>
                <w:t>Make it move with animation | Canva (4:23)</w:t>
              </w:r>
            </w:hyperlink>
          </w:p>
          <w:p w14:paraId="2D6DFC56" w14:textId="405CBF88" w:rsidR="268677D5" w:rsidRDefault="27B9B3C4" w:rsidP="1E030209">
            <w:r>
              <w:t>The teacher introduces a 3-step professional motion design workflow commonly used in industry:</w:t>
            </w:r>
          </w:p>
          <w:p w14:paraId="0AB0032D" w14:textId="214F1320" w:rsidR="268677D5" w:rsidRPr="006A32EB" w:rsidRDefault="27B9B3C4" w:rsidP="006A32EB">
            <w:pPr>
              <w:pStyle w:val="ListNumber"/>
              <w:rPr>
                <w:i/>
                <w:iCs/>
              </w:rPr>
            </w:pPr>
            <w:r w:rsidRPr="006A32EB">
              <w:rPr>
                <w:rStyle w:val="Strong"/>
                <w:b w:val="0"/>
                <w:bCs w:val="0"/>
                <w:i/>
                <w:iCs/>
              </w:rPr>
              <w:t xml:space="preserve">Storyboard to </w:t>
            </w:r>
            <w:r w:rsidR="77AC685E" w:rsidRPr="006A32EB">
              <w:rPr>
                <w:rStyle w:val="Strong"/>
                <w:b w:val="0"/>
                <w:bCs w:val="0"/>
                <w:i/>
                <w:iCs/>
              </w:rPr>
              <w:t>t</w:t>
            </w:r>
            <w:r w:rsidRPr="006A32EB">
              <w:rPr>
                <w:rStyle w:val="Strong"/>
                <w:b w:val="0"/>
                <w:bCs w:val="0"/>
                <w:i/>
                <w:iCs/>
              </w:rPr>
              <w:t>imeline</w:t>
            </w:r>
          </w:p>
          <w:p w14:paraId="0E16D594" w14:textId="4AF1A7D8" w:rsidR="268677D5" w:rsidRDefault="27B9B3C4" w:rsidP="1E030209">
            <w:r>
              <w:t>Students use their infographic as a storyboard. The teacher models how to break this into video scenes or frames, with one key idea per screen.</w:t>
            </w:r>
          </w:p>
          <w:p w14:paraId="18484768" w14:textId="03C64EB0" w:rsidR="268677D5" w:rsidRDefault="27B9B3C4" w:rsidP="1E030209">
            <w:r>
              <w:t>Key tip</w:t>
            </w:r>
            <w:r w:rsidR="00174EBA">
              <w:t xml:space="preserve"> – k</w:t>
            </w:r>
            <w:r>
              <w:t>eep each scene under 5</w:t>
            </w:r>
            <w:r w:rsidR="00174EBA">
              <w:t xml:space="preserve"> to</w:t>
            </w:r>
            <w:r w:rsidR="003F2F3A">
              <w:t xml:space="preserve"> </w:t>
            </w:r>
            <w:r>
              <w:t>7 seconds to maintain pacing and viewer attention.</w:t>
            </w:r>
          </w:p>
          <w:p w14:paraId="67A5A1A0" w14:textId="3897466E" w:rsidR="268677D5" w:rsidRPr="006A32EB" w:rsidRDefault="27B9B3C4" w:rsidP="006A32EB">
            <w:pPr>
              <w:pStyle w:val="ListNumber"/>
              <w:rPr>
                <w:i/>
                <w:iCs/>
              </w:rPr>
            </w:pPr>
            <w:r w:rsidRPr="006A32EB">
              <w:rPr>
                <w:rStyle w:val="Strong"/>
                <w:b w:val="0"/>
                <w:bCs w:val="0"/>
                <w:i/>
                <w:iCs/>
              </w:rPr>
              <w:t>Voice sync and visual rhythm</w:t>
            </w:r>
          </w:p>
          <w:p w14:paraId="7D439AFA" w14:textId="3CAB603F" w:rsidR="268677D5" w:rsidRDefault="27B9B3C4" w:rsidP="1E030209">
            <w:r>
              <w:lastRenderedPageBreak/>
              <w:t xml:space="preserve">The teacher demonstrates in Canva </w:t>
            </w:r>
            <w:r w:rsidR="00355328">
              <w:t xml:space="preserve">or Adobe Express </w:t>
            </w:r>
            <w:r>
              <w:t>how to:</w:t>
            </w:r>
          </w:p>
          <w:p w14:paraId="2A6403E8" w14:textId="69C56990" w:rsidR="268677D5" w:rsidRDefault="00E74BA7" w:rsidP="008C3A25">
            <w:pPr>
              <w:pStyle w:val="ListBullet"/>
            </w:pPr>
            <w:r>
              <w:t>u</w:t>
            </w:r>
            <w:r w:rsidR="27B9B3C4">
              <w:t>pload and place the voiceover track</w:t>
            </w:r>
          </w:p>
          <w:p w14:paraId="530D36D0" w14:textId="556F98EC" w:rsidR="268677D5" w:rsidRDefault="00E74BA7" w:rsidP="008C3A25">
            <w:pPr>
              <w:pStyle w:val="ListBullet"/>
            </w:pPr>
            <w:r>
              <w:t>u</w:t>
            </w:r>
            <w:r w:rsidR="27B9B3C4">
              <w:t>se scene timing controls to match visuals to narration</w:t>
            </w:r>
          </w:p>
          <w:p w14:paraId="563698C2" w14:textId="354A66E2" w:rsidR="268677D5" w:rsidRDefault="00E74BA7" w:rsidP="008C3A25">
            <w:pPr>
              <w:pStyle w:val="ListBullet"/>
            </w:pPr>
            <w:r>
              <w:t>a</w:t>
            </w:r>
            <w:r w:rsidR="27B9B3C4">
              <w:t>dd movement with transitions and simple animations</w:t>
            </w:r>
            <w:r>
              <w:t>.</w:t>
            </w:r>
          </w:p>
          <w:p w14:paraId="426ADE34" w14:textId="476AB2FA" w:rsidR="268677D5" w:rsidRDefault="27B9B3C4" w:rsidP="1E030209">
            <w:r>
              <w:t>Industry insight</w:t>
            </w:r>
            <w:r w:rsidR="00E74BA7">
              <w:t xml:space="preserve"> – k</w:t>
            </w:r>
            <w:r>
              <w:t xml:space="preserve">eep animations subtle and purposeful. Professionals avoid </w:t>
            </w:r>
            <w:r w:rsidR="00E74BA7">
              <w:t>‘</w:t>
            </w:r>
            <w:r>
              <w:t>over-animation</w:t>
            </w:r>
            <w:r w:rsidR="00E74BA7">
              <w:t>’</w:t>
            </w:r>
            <w:r>
              <w:t xml:space="preserve"> and ensure every movement draws attention to a key idea.</w:t>
            </w:r>
          </w:p>
          <w:p w14:paraId="61D9F086" w14:textId="6360E9F3" w:rsidR="268677D5" w:rsidRPr="00B2170A" w:rsidRDefault="27B9B3C4" w:rsidP="00B2170A">
            <w:pPr>
              <w:pStyle w:val="ListNumber"/>
              <w:rPr>
                <w:i/>
                <w:iCs/>
              </w:rPr>
            </w:pPr>
            <w:r w:rsidRPr="00B2170A">
              <w:rPr>
                <w:rStyle w:val="Strong"/>
                <w:b w:val="0"/>
                <w:bCs w:val="0"/>
                <w:i/>
                <w:iCs/>
              </w:rPr>
              <w:t>Visual hierarchy</w:t>
            </w:r>
          </w:p>
          <w:p w14:paraId="3C069C2C" w14:textId="6DAC49A0" w:rsidR="268677D5" w:rsidRDefault="006E2621" w:rsidP="1E030209">
            <w:r>
              <w:t xml:space="preserve">Using </w:t>
            </w:r>
            <w:r w:rsidR="000A213C">
              <w:t xml:space="preserve">colour theory and design </w:t>
            </w:r>
            <w:r>
              <w:t xml:space="preserve">principles </w:t>
            </w:r>
            <w:r w:rsidR="00BE4A9D">
              <w:t>taught during the infographic lessons, t</w:t>
            </w:r>
            <w:r w:rsidR="27B9B3C4">
              <w:t xml:space="preserve">he teacher </w:t>
            </w:r>
            <w:r w:rsidR="00BE4A9D">
              <w:t>reinforces</w:t>
            </w:r>
            <w:r w:rsidR="27B9B3C4">
              <w:t xml:space="preserve"> how to:</w:t>
            </w:r>
          </w:p>
          <w:p w14:paraId="15B5766B" w14:textId="17FC0AE9" w:rsidR="268677D5" w:rsidRDefault="00E74BA7" w:rsidP="008C3A25">
            <w:pPr>
              <w:pStyle w:val="ListBullet"/>
            </w:pPr>
            <w:r>
              <w:t>m</w:t>
            </w:r>
            <w:r w:rsidR="27B9B3C4">
              <w:t xml:space="preserve">aintain consistent font styles, colours and </w:t>
            </w:r>
            <w:r w:rsidR="27B9B3C4">
              <w:lastRenderedPageBreak/>
              <w:t>layouts</w:t>
            </w:r>
          </w:p>
          <w:p w14:paraId="3ED00E1D" w14:textId="3B3B5B3F" w:rsidR="268677D5" w:rsidRDefault="00E74BA7" w:rsidP="008C3A25">
            <w:pPr>
              <w:pStyle w:val="ListBullet"/>
            </w:pPr>
            <w:r>
              <w:t>u</w:t>
            </w:r>
            <w:r w:rsidR="27B9B3C4">
              <w:t>se contrast and alignment to guide the viewer’s eye</w:t>
            </w:r>
          </w:p>
          <w:p w14:paraId="76DBBAA8" w14:textId="6F28481D" w:rsidR="268677D5" w:rsidRDefault="00E74BA7" w:rsidP="008C3A25">
            <w:pPr>
              <w:pStyle w:val="ListBullet"/>
            </w:pPr>
            <w:r>
              <w:t>e</w:t>
            </w:r>
            <w:r w:rsidR="27B9B3C4">
              <w:t>mphasise key statistics or insights</w:t>
            </w:r>
          </w:p>
          <w:p w14:paraId="31EE6E0E" w14:textId="776384A1" w:rsidR="268677D5" w:rsidRDefault="00E74BA7" w:rsidP="008C3A25">
            <w:pPr>
              <w:pStyle w:val="ListBullet"/>
            </w:pPr>
            <w:r>
              <w:t>u</w:t>
            </w:r>
            <w:r w:rsidR="27B9B3C4">
              <w:t>se the rule of thirds or centre focus to frame content visually</w:t>
            </w:r>
          </w:p>
          <w:p w14:paraId="66E2A35D" w14:textId="3FE41DAF" w:rsidR="268677D5" w:rsidRDefault="00E74BA7" w:rsidP="008C3A25">
            <w:pPr>
              <w:pStyle w:val="ListBullet"/>
            </w:pPr>
            <w:r>
              <w:t>e</w:t>
            </w:r>
            <w:r w:rsidR="27B9B3C4">
              <w:t xml:space="preserve">xport at 1080p resolution </w:t>
            </w:r>
            <w:r w:rsidR="000630F6">
              <w:t xml:space="preserve">as an mp4 </w:t>
            </w:r>
            <w:r w:rsidR="27B9B3C4">
              <w:t>with audio settings checked</w:t>
            </w:r>
            <w:r>
              <w:t>.</w:t>
            </w:r>
          </w:p>
          <w:p w14:paraId="074DE3F3" w14:textId="736FF55D" w:rsidR="268677D5" w:rsidRDefault="27B9B3C4" w:rsidP="1E030209">
            <w:r>
              <w:t>Students now build their motion graphic video by:</w:t>
            </w:r>
          </w:p>
          <w:p w14:paraId="4F795D7A" w14:textId="2D538C88" w:rsidR="268677D5" w:rsidRDefault="00E74BA7" w:rsidP="008C3A25">
            <w:pPr>
              <w:pStyle w:val="ListBullet"/>
            </w:pPr>
            <w:r>
              <w:t>i</w:t>
            </w:r>
            <w:r w:rsidR="27B9B3C4">
              <w:t>mporting voiceover</w:t>
            </w:r>
          </w:p>
          <w:p w14:paraId="56D89378" w14:textId="7942FB98" w:rsidR="268677D5" w:rsidRDefault="00E74BA7" w:rsidP="008C3A25">
            <w:pPr>
              <w:pStyle w:val="ListBullet"/>
            </w:pPr>
            <w:r>
              <w:t>r</w:t>
            </w:r>
            <w:r w:rsidR="27B9B3C4">
              <w:t>ecreating infographic scenes as timed slides or frames</w:t>
            </w:r>
          </w:p>
          <w:p w14:paraId="7D804727" w14:textId="332DAEC3" w:rsidR="268677D5" w:rsidRDefault="00E74BA7" w:rsidP="008C3A25">
            <w:pPr>
              <w:pStyle w:val="ListBullet"/>
            </w:pPr>
            <w:r>
              <w:t>a</w:t>
            </w:r>
            <w:r w:rsidR="27B9B3C4">
              <w:t>nimating entry</w:t>
            </w:r>
            <w:r>
              <w:t xml:space="preserve"> or </w:t>
            </w:r>
            <w:r w:rsidR="27B9B3C4">
              <w:t>exit of elements</w:t>
            </w:r>
          </w:p>
          <w:p w14:paraId="3D2704D0" w14:textId="7A962CE1" w:rsidR="268677D5" w:rsidRDefault="00E74BA7" w:rsidP="008C3A25">
            <w:pPr>
              <w:pStyle w:val="ListBullet"/>
            </w:pPr>
            <w:r>
              <w:t>s</w:t>
            </w:r>
            <w:r w:rsidR="27B9B3C4">
              <w:t>ynchronising voice and visuals</w:t>
            </w:r>
          </w:p>
          <w:p w14:paraId="6EB123D2" w14:textId="6E449CDC" w:rsidR="268677D5" w:rsidRDefault="00E74BA7" w:rsidP="008C3A25">
            <w:pPr>
              <w:pStyle w:val="ListBullet"/>
            </w:pPr>
            <w:r>
              <w:lastRenderedPageBreak/>
              <w:t>p</w:t>
            </w:r>
            <w:r w:rsidR="27B9B3C4">
              <w:t>reviewing and refining visual flow</w:t>
            </w:r>
            <w:r>
              <w:t>.</w:t>
            </w:r>
          </w:p>
        </w:tc>
        <w:tc>
          <w:tcPr>
            <w:tcW w:w="2389" w:type="dxa"/>
          </w:tcPr>
          <w:p w14:paraId="36C82D6E" w14:textId="560CCA13" w:rsidR="268677D5" w:rsidRDefault="0B7A0579" w:rsidP="008C3A25">
            <w:pPr>
              <w:pStyle w:val="ListBullet"/>
              <w:numPr>
                <w:ilvl w:val="0"/>
                <w:numId w:val="0"/>
              </w:numPr>
            </w:pPr>
            <w:r w:rsidRPr="1E030209">
              <w:lastRenderedPageBreak/>
              <w:t>Students produce a motion graphics video that applies professional design conventions.</w:t>
            </w:r>
          </w:p>
          <w:p w14:paraId="0DC819BF" w14:textId="2CCFAADF" w:rsidR="268677D5" w:rsidRDefault="0B7A0579" w:rsidP="008C3A25">
            <w:pPr>
              <w:pStyle w:val="ListBullet"/>
              <w:numPr>
                <w:ilvl w:val="0"/>
                <w:numId w:val="0"/>
              </w:numPr>
            </w:pPr>
            <w:r w:rsidRPr="1E030209">
              <w:t>Students align voiceover timing, visual layout and motion effects.</w:t>
            </w:r>
          </w:p>
          <w:p w14:paraId="593376C5" w14:textId="07BA1C5C" w:rsidR="268677D5" w:rsidRPr="00DE3189" w:rsidRDefault="0B7A0579" w:rsidP="00DE3189">
            <w:pPr>
              <w:pStyle w:val="ListBullet"/>
              <w:numPr>
                <w:ilvl w:val="0"/>
                <w:numId w:val="0"/>
              </w:numPr>
              <w:rPr>
                <w:szCs w:val="22"/>
              </w:rPr>
            </w:pPr>
            <w:r w:rsidRPr="1E030209">
              <w:t>Students reflect on editing choices and visual storytelling techniques.</w:t>
            </w:r>
          </w:p>
        </w:tc>
        <w:tc>
          <w:tcPr>
            <w:tcW w:w="2356" w:type="dxa"/>
          </w:tcPr>
          <w:p w14:paraId="2FB968FF" w14:textId="40B5F0DB" w:rsidR="0B7A0579" w:rsidRDefault="0B7A0579">
            <w:r>
              <w:t>Offer a short sample video project for students to deconstruct or remix.</w:t>
            </w:r>
          </w:p>
          <w:p w14:paraId="04ECB8C0" w14:textId="7E8CD747" w:rsidR="0B7A0579" w:rsidRDefault="0B7A0579" w:rsidP="1E030209">
            <w:r>
              <w:t>Provide downloadable design kits with icons, backgrounds and templates.</w:t>
            </w:r>
          </w:p>
          <w:p w14:paraId="60FA6E24" w14:textId="111A02C5" w:rsidR="0B7A0579" w:rsidRDefault="0B7A0579" w:rsidP="1E030209">
            <w:r>
              <w:t>Allow students to collaborate in pairs for example one edits, one reviews or assists.</w:t>
            </w:r>
          </w:p>
          <w:p w14:paraId="6E5B71EC" w14:textId="337DD23E" w:rsidR="0B7A0579" w:rsidRDefault="0B7A0579" w:rsidP="1E030209">
            <w:r>
              <w:t xml:space="preserve">Provide step-by-step </w:t>
            </w:r>
            <w:r>
              <w:lastRenderedPageBreak/>
              <w:t>tutorials on using Canva’s animation and audio tools.</w:t>
            </w:r>
          </w:p>
          <w:p w14:paraId="62B7B6F3" w14:textId="150AD6B7" w:rsidR="0B7A0579" w:rsidRDefault="0B7A0579" w:rsidP="1E030209">
            <w:r>
              <w:t>Allow simplified layout structure for students who need less cognitive load.</w:t>
            </w:r>
          </w:p>
          <w:p w14:paraId="52CB7905" w14:textId="5C822A61" w:rsidR="00BE4A9D" w:rsidRPr="00602BB6" w:rsidRDefault="00BE4A9D" w:rsidP="1E030209">
            <w:pPr>
              <w:rPr>
                <w:rStyle w:val="Strong"/>
              </w:rPr>
            </w:pPr>
            <w:r w:rsidRPr="00602BB6">
              <w:rPr>
                <w:rStyle w:val="Strong"/>
              </w:rPr>
              <w:t>Extension activity for digital portfolio</w:t>
            </w:r>
          </w:p>
          <w:p w14:paraId="6AC4A7B5" w14:textId="0064D7CD" w:rsidR="00BE4A9D" w:rsidRDefault="00BE4A9D" w:rsidP="00BE4A9D">
            <w:r>
              <w:t>Students document their design decisions in their digital portfolio, noting:</w:t>
            </w:r>
          </w:p>
          <w:p w14:paraId="1562BD8C" w14:textId="6BB93BB7" w:rsidR="00BE4A9D" w:rsidRDefault="000E31BD" w:rsidP="008C3A25">
            <w:pPr>
              <w:pStyle w:val="ListBullet"/>
            </w:pPr>
            <w:r>
              <w:t>w</w:t>
            </w:r>
            <w:r w:rsidR="00BE4A9D">
              <w:t>hich frames worked best and why</w:t>
            </w:r>
          </w:p>
          <w:p w14:paraId="6972CB79" w14:textId="54D3EF3F" w:rsidR="002E3158" w:rsidRDefault="00067545" w:rsidP="008C3A25">
            <w:pPr>
              <w:pStyle w:val="ListBullet"/>
            </w:pPr>
            <w:r>
              <w:t>w</w:t>
            </w:r>
            <w:r w:rsidR="00BE4A9D">
              <w:t xml:space="preserve">hat timing or visuals they </w:t>
            </w:r>
            <w:r w:rsidR="00BE4A9D">
              <w:lastRenderedPageBreak/>
              <w:t>adjusted after seeing</w:t>
            </w:r>
            <w:r w:rsidR="00DD726D">
              <w:t xml:space="preserve"> or </w:t>
            </w:r>
            <w:r w:rsidR="00BE4A9D">
              <w:t>hearing it in action</w:t>
            </w:r>
          </w:p>
          <w:p w14:paraId="2CAFE4C9" w14:textId="25D1E654" w:rsidR="6BF05502" w:rsidRPr="00DD726D" w:rsidRDefault="00067545" w:rsidP="6BF05502">
            <w:pPr>
              <w:pStyle w:val="ListBullet"/>
            </w:pPr>
            <w:r>
              <w:t>h</w:t>
            </w:r>
            <w:r w:rsidR="00BE4A9D">
              <w:t>ow the design supports the tone and purpose of their message</w:t>
            </w:r>
            <w:r>
              <w:t>.</w:t>
            </w:r>
          </w:p>
        </w:tc>
        <w:tc>
          <w:tcPr>
            <w:tcW w:w="2093" w:type="dxa"/>
          </w:tcPr>
          <w:p w14:paraId="1691B1F5" w14:textId="77777777" w:rsidR="6BF05502" w:rsidRDefault="6BF05502"/>
        </w:tc>
      </w:tr>
    </w:tbl>
    <w:p w14:paraId="2306D166" w14:textId="15D790A1" w:rsidR="00983F30" w:rsidRDefault="049FC8A5" w:rsidP="00A91D79">
      <w:pPr>
        <w:pStyle w:val="Heading2"/>
      </w:pPr>
      <w:bookmarkStart w:id="31" w:name="_Toc210729211"/>
      <w:r w:rsidRPr="6BF05502">
        <w:rPr>
          <w:rStyle w:val="Heading2Char"/>
        </w:rPr>
        <w:lastRenderedPageBreak/>
        <w:t>Week 8</w:t>
      </w:r>
      <w:bookmarkEnd w:id="31"/>
    </w:p>
    <w:p w14:paraId="23396BF4" w14:textId="5D469F18" w:rsidR="00983F30" w:rsidRDefault="00A91D79" w:rsidP="00A91D79">
      <w:pPr>
        <w:pStyle w:val="Caption"/>
        <w:rPr>
          <w:noProof/>
        </w:rPr>
      </w:pPr>
      <w:r>
        <w:t xml:space="preserve">Table </w:t>
      </w:r>
      <w:r>
        <w:fldChar w:fldCharType="begin"/>
      </w:r>
      <w:r>
        <w:instrText xml:space="preserve"> SEQ Table \* ARABIC </w:instrText>
      </w:r>
      <w:r>
        <w:fldChar w:fldCharType="separate"/>
      </w:r>
      <w:r w:rsidR="00DA6ABD">
        <w:rPr>
          <w:noProof/>
        </w:rPr>
        <w:t>8</w:t>
      </w:r>
      <w:r>
        <w:fldChar w:fldCharType="end"/>
      </w:r>
      <w:r w:rsidR="049FC8A5">
        <w:t xml:space="preserve"> – Week 8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7"/>
        <w:gridCol w:w="5245"/>
        <w:gridCol w:w="2409"/>
        <w:gridCol w:w="2268"/>
        <w:gridCol w:w="2093"/>
      </w:tblGrid>
      <w:tr w:rsidR="6BF05502" w14:paraId="608C3562" w14:textId="77777777" w:rsidTr="00AA0612">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03A9ABDF" w14:textId="1E39673D" w:rsidR="006E4E89" w:rsidRDefault="6BF05502">
            <w:r>
              <w:t>Outcomes and content</w:t>
            </w:r>
          </w:p>
        </w:tc>
        <w:tc>
          <w:tcPr>
            <w:tcW w:w="5245" w:type="dxa"/>
          </w:tcPr>
          <w:p w14:paraId="5C097627" w14:textId="127FCBE7" w:rsidR="6BF05502" w:rsidRDefault="6BF05502">
            <w:r>
              <w:t>Teaching and learning activities</w:t>
            </w:r>
          </w:p>
        </w:tc>
        <w:tc>
          <w:tcPr>
            <w:tcW w:w="2409" w:type="dxa"/>
          </w:tcPr>
          <w:p w14:paraId="457CD683" w14:textId="36C3E57F" w:rsidR="6BF05502" w:rsidRDefault="6BF05502">
            <w:r>
              <w:t>Evidence of learning</w:t>
            </w:r>
          </w:p>
        </w:tc>
        <w:tc>
          <w:tcPr>
            <w:tcW w:w="2268" w:type="dxa"/>
          </w:tcPr>
          <w:p w14:paraId="4362A6E1" w14:textId="338D5327" w:rsidR="4B569726" w:rsidRDefault="6BF05502">
            <w:r>
              <w:t>Differentiation and adjustments</w:t>
            </w:r>
          </w:p>
        </w:tc>
        <w:tc>
          <w:tcPr>
            <w:tcW w:w="2093" w:type="dxa"/>
          </w:tcPr>
          <w:p w14:paraId="6780C4B4" w14:textId="44377055" w:rsidR="6BF05502" w:rsidRDefault="6BF05502">
            <w:r>
              <w:t>Registration and evaluation notes</w:t>
            </w:r>
          </w:p>
        </w:tc>
      </w:tr>
      <w:tr w:rsidR="6BF05502" w14:paraId="4B7D58D3" w14:textId="77777777" w:rsidTr="00AA0612">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27BD6510" w14:textId="1EBC8AB7" w:rsidR="6BF05502" w:rsidRDefault="6BF05502" w:rsidP="6BF05502">
            <w:pPr>
              <w:rPr>
                <w:b/>
                <w:bCs/>
              </w:rPr>
            </w:pPr>
            <w:r w:rsidRPr="6BF05502">
              <w:rPr>
                <w:rStyle w:val="Strong"/>
              </w:rPr>
              <w:t>Outcome</w:t>
            </w:r>
          </w:p>
          <w:p w14:paraId="5B48C8F2" w14:textId="1B5839A9" w:rsidR="618D6F4E" w:rsidRDefault="618D6F4E">
            <w:r w:rsidRPr="6BF05502">
              <w:rPr>
                <w:rStyle w:val="Strong"/>
              </w:rPr>
              <w:t>TE4-PPM-01</w:t>
            </w:r>
          </w:p>
          <w:p w14:paraId="28975AAB" w14:textId="7D73CE36" w:rsidR="6BF05502" w:rsidRDefault="6BF05502" w:rsidP="6BF05502">
            <w:pPr>
              <w:rPr>
                <w:b/>
                <w:bCs/>
              </w:rPr>
            </w:pPr>
            <w:r w:rsidRPr="6BF05502">
              <w:rPr>
                <w:rStyle w:val="Strong"/>
              </w:rPr>
              <w:t>Content</w:t>
            </w:r>
          </w:p>
          <w:p w14:paraId="00989DB8" w14:textId="77777777" w:rsidR="6BF05502" w:rsidRDefault="6BF05502" w:rsidP="6BF05502">
            <w:pPr>
              <w:rPr>
                <w:b/>
                <w:bCs/>
              </w:rPr>
            </w:pPr>
            <w:r>
              <w:t>Students:</w:t>
            </w:r>
          </w:p>
          <w:p w14:paraId="1A55A524" w14:textId="0BB287C6" w:rsidR="2A7BB257" w:rsidRDefault="2A7BB257" w:rsidP="008C3A25">
            <w:pPr>
              <w:pStyle w:val="ListBullet"/>
            </w:pPr>
            <w:r w:rsidRPr="6BF05502">
              <w:t xml:space="preserve">Use hardware and software to design, communicate and manage the </w:t>
            </w:r>
            <w:r w:rsidRPr="6BF05502">
              <w:lastRenderedPageBreak/>
              <w:t>development of digital solutions</w:t>
            </w:r>
          </w:p>
          <w:p w14:paraId="3D03C3F1" w14:textId="2250A7B3" w:rsidR="2A7BB257" w:rsidRDefault="2A7BB257" w:rsidP="008C3A25">
            <w:pPr>
              <w:pStyle w:val="ListBullet"/>
              <w:rPr>
                <w:szCs w:val="22"/>
              </w:rPr>
            </w:pPr>
            <w:r w:rsidRPr="6BF05502">
              <w:t>Document design processes when using digital and communication technologies</w:t>
            </w:r>
          </w:p>
        </w:tc>
        <w:tc>
          <w:tcPr>
            <w:tcW w:w="5245" w:type="dxa"/>
          </w:tcPr>
          <w:p w14:paraId="006C812C" w14:textId="111FB95D" w:rsidR="006E4E89" w:rsidRDefault="369DADA2" w:rsidP="6BF05502">
            <w:pPr>
              <w:rPr>
                <w:rStyle w:val="Strong"/>
              </w:rPr>
            </w:pPr>
            <w:r w:rsidRPr="1E030209">
              <w:rPr>
                <w:rStyle w:val="Strong"/>
              </w:rPr>
              <w:lastRenderedPageBreak/>
              <w:t>Learning intention</w:t>
            </w:r>
          </w:p>
          <w:p w14:paraId="6B8007F7" w14:textId="6A44AE7B" w:rsidR="0AFAAD17" w:rsidRDefault="0AFAAD17">
            <w:r w:rsidRPr="1E030209">
              <w:rPr>
                <w:rFonts w:eastAsia="Arial"/>
              </w:rPr>
              <w:t>We are learning how to refine and enhance our motion graphics video using editing techniques, audio layering, and feedback to improve communication and impact.</w:t>
            </w:r>
          </w:p>
          <w:p w14:paraId="3491BEC4" w14:textId="30A7B08E" w:rsidR="006E4E89" w:rsidRDefault="369DADA2" w:rsidP="6BF05502">
            <w:pPr>
              <w:rPr>
                <w:rStyle w:val="Strong"/>
              </w:rPr>
            </w:pPr>
            <w:r w:rsidRPr="1E030209">
              <w:rPr>
                <w:rStyle w:val="Strong"/>
              </w:rPr>
              <w:t>Success criteria</w:t>
            </w:r>
          </w:p>
          <w:p w14:paraId="1E365EDC" w14:textId="47324EDB" w:rsidR="00503D13" w:rsidRPr="00503D13" w:rsidRDefault="00503D13" w:rsidP="6BF05502">
            <w:pPr>
              <w:rPr>
                <w:rStyle w:val="Strong"/>
                <w:b w:val="0"/>
                <w:bCs w:val="0"/>
              </w:rPr>
            </w:pPr>
            <w:r w:rsidRPr="00503D13">
              <w:rPr>
                <w:rStyle w:val="Strong"/>
                <w:b w:val="0"/>
                <w:bCs w:val="0"/>
              </w:rPr>
              <w:t>We can:</w:t>
            </w:r>
          </w:p>
          <w:p w14:paraId="4F0C897D" w14:textId="007DE914" w:rsidR="332C4076" w:rsidRDefault="332C4076" w:rsidP="00D707CB">
            <w:pPr>
              <w:pStyle w:val="ListParagraph"/>
              <w:numPr>
                <w:ilvl w:val="0"/>
                <w:numId w:val="2"/>
              </w:numPr>
              <w:spacing w:after="240"/>
              <w:rPr>
                <w:szCs w:val="22"/>
              </w:rPr>
            </w:pPr>
            <w:r>
              <w:t xml:space="preserve">refine </w:t>
            </w:r>
            <w:r w:rsidR="003F4820">
              <w:t xml:space="preserve">our </w:t>
            </w:r>
            <w:r>
              <w:t xml:space="preserve">motion graphic using video editing </w:t>
            </w:r>
            <w:r>
              <w:lastRenderedPageBreak/>
              <w:t>features</w:t>
            </w:r>
          </w:p>
          <w:p w14:paraId="77138E47" w14:textId="76697710" w:rsidR="332C4076" w:rsidRDefault="332C4076" w:rsidP="00D707CB">
            <w:pPr>
              <w:pStyle w:val="ListParagraph"/>
              <w:numPr>
                <w:ilvl w:val="0"/>
                <w:numId w:val="2"/>
              </w:numPr>
              <w:spacing w:after="240"/>
              <w:rPr>
                <w:szCs w:val="22"/>
              </w:rPr>
            </w:pPr>
            <w:r w:rsidRPr="1E030209">
              <w:t xml:space="preserve">add background music or </w:t>
            </w:r>
            <w:r w:rsidR="00A87765">
              <w:t>sound</w:t>
            </w:r>
            <w:r w:rsidRPr="1E030209">
              <w:t xml:space="preserve"> effects to enhance meaning and mood</w:t>
            </w:r>
          </w:p>
          <w:p w14:paraId="35286EE4" w14:textId="58C81C8E" w:rsidR="332C4076" w:rsidRDefault="332C4076" w:rsidP="00D707CB">
            <w:pPr>
              <w:pStyle w:val="ListParagraph"/>
              <w:numPr>
                <w:ilvl w:val="0"/>
                <w:numId w:val="2"/>
              </w:numPr>
              <w:spacing w:after="240"/>
              <w:rPr>
                <w:szCs w:val="22"/>
              </w:rPr>
            </w:pPr>
            <w:r w:rsidRPr="1E030209">
              <w:t xml:space="preserve">manage audio layering and file types responsibly </w:t>
            </w:r>
          </w:p>
          <w:p w14:paraId="6E6B52DC" w14:textId="79635F75" w:rsidR="332C4076" w:rsidRDefault="332C4076" w:rsidP="00D707CB">
            <w:pPr>
              <w:pStyle w:val="ListParagraph"/>
              <w:numPr>
                <w:ilvl w:val="0"/>
                <w:numId w:val="2"/>
              </w:numPr>
              <w:spacing w:after="240"/>
              <w:rPr>
                <w:szCs w:val="22"/>
              </w:rPr>
            </w:pPr>
            <w:r w:rsidRPr="1E030209">
              <w:t xml:space="preserve">reflect on changes made and document </w:t>
            </w:r>
            <w:r w:rsidR="00E075D2">
              <w:t>our</w:t>
            </w:r>
            <w:r w:rsidR="00E075D2" w:rsidRPr="1E030209">
              <w:t xml:space="preserve"> </w:t>
            </w:r>
            <w:r w:rsidRPr="1E030209">
              <w:t>development process</w:t>
            </w:r>
            <w:r w:rsidR="00503D13">
              <w:t>.</w:t>
            </w:r>
          </w:p>
          <w:p w14:paraId="31C2EAA0" w14:textId="77777777" w:rsidR="6BF05502" w:rsidRPr="00B2170A" w:rsidRDefault="6BF05502" w:rsidP="003F4820">
            <w:r w:rsidRPr="6BF05502">
              <w:rPr>
                <w:rStyle w:val="Strong"/>
              </w:rPr>
              <w:t>Teaching and learning activity</w:t>
            </w:r>
          </w:p>
          <w:p w14:paraId="657F3468" w14:textId="77777777" w:rsidR="00503D13" w:rsidRPr="003F4820" w:rsidRDefault="15B0D0E1" w:rsidP="00B2170A">
            <w:r>
              <w:t xml:space="preserve">Teacher begins by </w:t>
            </w:r>
            <w:hyperlink r:id="rId63">
              <w:r w:rsidRPr="1E030209">
                <w:rPr>
                  <w:rStyle w:val="Hyperlink"/>
                  <w:rFonts w:eastAsia="Arial"/>
                  <w:color w:val="1E53A3"/>
                </w:rPr>
                <w:t>checking for understanding</w:t>
              </w:r>
            </w:hyperlink>
            <w:r>
              <w:t xml:space="preserve"> of student progress.</w:t>
            </w:r>
          </w:p>
          <w:p w14:paraId="03404154" w14:textId="0E85BE9E" w:rsidR="00503D13" w:rsidRDefault="15B0D0E1" w:rsidP="00503D13">
            <w:r>
              <w:t>Ask:</w:t>
            </w:r>
          </w:p>
          <w:p w14:paraId="0E78DBD7" w14:textId="07B25D69" w:rsidR="00503D13" w:rsidRDefault="15B0D0E1" w:rsidP="00503D13">
            <w:pPr>
              <w:pStyle w:val="ListBullet"/>
            </w:pPr>
            <w:r>
              <w:t>What is left to complete?</w:t>
            </w:r>
          </w:p>
          <w:p w14:paraId="25170ED4" w14:textId="60B63339" w:rsidR="00503D13" w:rsidRDefault="15B0D0E1" w:rsidP="00503D13">
            <w:pPr>
              <w:pStyle w:val="ListBullet"/>
            </w:pPr>
            <w:r>
              <w:t>How will you know your video communicates your message clearly?</w:t>
            </w:r>
          </w:p>
          <w:p w14:paraId="5BB31F11" w14:textId="22879C97" w:rsidR="15B0D0E1" w:rsidRDefault="15B0D0E1" w:rsidP="00B2170A">
            <w:pPr>
              <w:pStyle w:val="ListBullet"/>
            </w:pPr>
            <w:r>
              <w:t xml:space="preserve">What technical issues might still need </w:t>
            </w:r>
            <w:r>
              <w:lastRenderedPageBreak/>
              <w:t>solving?</w:t>
            </w:r>
          </w:p>
          <w:p w14:paraId="577B9972" w14:textId="5E4687AA" w:rsidR="00BB25C9" w:rsidRDefault="00BB25C9" w:rsidP="00BB25C9">
            <w:r>
              <w:t xml:space="preserve">As a class </w:t>
            </w:r>
            <w:r w:rsidR="00A77FB3">
              <w:t>engage with</w:t>
            </w:r>
            <w:r>
              <w:t xml:space="preserve"> the following Canva tutorial:</w:t>
            </w:r>
          </w:p>
          <w:p w14:paraId="1F310CDD" w14:textId="75017519" w:rsidR="0002140D" w:rsidRPr="0002140D" w:rsidRDefault="0002140D" w:rsidP="0002140D">
            <w:pPr>
              <w:pStyle w:val="ListBullet"/>
              <w:rPr>
                <w:b/>
                <w:bCs/>
              </w:rPr>
            </w:pPr>
            <w:hyperlink r:id="rId64" w:history="1">
              <w:r w:rsidRPr="0002140D">
                <w:rPr>
                  <w:rStyle w:val="Hyperlink"/>
                </w:rPr>
                <w:t>Audio essentials | Canva (4:25)</w:t>
              </w:r>
            </w:hyperlink>
          </w:p>
          <w:p w14:paraId="42F5173E" w14:textId="37C74ECE" w:rsidR="15B0D0E1" w:rsidRPr="00B2170A" w:rsidRDefault="00FC3595" w:rsidP="0002140D">
            <w:pPr>
              <w:pStyle w:val="ListBullet"/>
              <w:numPr>
                <w:ilvl w:val="0"/>
                <w:numId w:val="0"/>
              </w:numPr>
              <w:rPr>
                <w:rStyle w:val="Strong"/>
                <w:b w:val="0"/>
                <w:bCs w:val="0"/>
                <w:i/>
                <w:iCs/>
              </w:rPr>
            </w:pPr>
            <w:r w:rsidRPr="00B2170A">
              <w:rPr>
                <w:rStyle w:val="Strong"/>
                <w:b w:val="0"/>
                <w:bCs w:val="0"/>
                <w:i/>
                <w:iCs/>
              </w:rPr>
              <w:t>Sound</w:t>
            </w:r>
            <w:r w:rsidR="33AC5DA5" w:rsidRPr="00B2170A">
              <w:rPr>
                <w:rStyle w:val="Strong"/>
                <w:b w:val="0"/>
                <w:bCs w:val="0"/>
                <w:i/>
                <w:iCs/>
              </w:rPr>
              <w:t xml:space="preserve"> design </w:t>
            </w:r>
            <w:r w:rsidR="7F4CBAAA" w:rsidRPr="00B2170A">
              <w:rPr>
                <w:rStyle w:val="Strong"/>
                <w:b w:val="0"/>
                <w:bCs w:val="0"/>
                <w:i/>
                <w:iCs/>
              </w:rPr>
              <w:t>workshop</w:t>
            </w:r>
          </w:p>
          <w:p w14:paraId="6297D8E1" w14:textId="47108482" w:rsidR="15B0D0E1" w:rsidRPr="003F4820" w:rsidRDefault="7F4CBAAA" w:rsidP="00E54844">
            <w:r>
              <w:t>The teacher delivers targeted demonstrations, focused on:</w:t>
            </w:r>
          </w:p>
          <w:p w14:paraId="4BF465A5" w14:textId="478F001B" w:rsidR="15B0D0E1" w:rsidRDefault="00503D13" w:rsidP="008C3A25">
            <w:pPr>
              <w:pStyle w:val="ListBullet"/>
            </w:pPr>
            <w:r>
              <w:t>a</w:t>
            </w:r>
            <w:r w:rsidR="7F4CBAAA">
              <w:t xml:space="preserve">dding background music from royalty-free libraries </w:t>
            </w:r>
            <w:r w:rsidR="0D5AA044">
              <w:t>for example</w:t>
            </w:r>
            <w:r w:rsidR="7F4CBAAA">
              <w:t xml:space="preserve"> Canva’s audio tab</w:t>
            </w:r>
          </w:p>
          <w:p w14:paraId="5F618B45" w14:textId="5403EEF0" w:rsidR="15B0D0E1" w:rsidRDefault="00503D13" w:rsidP="008C3A25">
            <w:pPr>
              <w:pStyle w:val="ListBullet"/>
            </w:pPr>
            <w:r>
              <w:t>l</w:t>
            </w:r>
            <w:r w:rsidR="7F4CBAAA">
              <w:t xml:space="preserve">ayering audio </w:t>
            </w:r>
            <w:r w:rsidR="6E4C5343">
              <w:t xml:space="preserve">including </w:t>
            </w:r>
            <w:r w:rsidR="7F4CBAAA">
              <w:t>voiceover</w:t>
            </w:r>
            <w:r w:rsidR="64AB30A3">
              <w:t>, background</w:t>
            </w:r>
            <w:r w:rsidR="7F4CBAAA">
              <w:t xml:space="preserve"> music </w:t>
            </w:r>
            <w:r w:rsidR="7F59590C">
              <w:t xml:space="preserve">and suitable </w:t>
            </w:r>
            <w:r w:rsidR="00FC3595">
              <w:t>sound</w:t>
            </w:r>
            <w:r w:rsidR="7F59590C">
              <w:t xml:space="preserve"> effects</w:t>
            </w:r>
          </w:p>
          <w:p w14:paraId="242929D7" w14:textId="35F252F1" w:rsidR="15B0D0E1" w:rsidRDefault="00503D13" w:rsidP="008C3A25">
            <w:pPr>
              <w:pStyle w:val="ListBullet"/>
            </w:pPr>
            <w:r>
              <w:t>a</w:t>
            </w:r>
            <w:r w:rsidR="7F4CBAAA">
              <w:t>djusting volume to ensure the voiceover is clear over background audio</w:t>
            </w:r>
          </w:p>
          <w:p w14:paraId="521C966B" w14:textId="2C64B4A7" w:rsidR="15B0D0E1" w:rsidRDefault="00503D13" w:rsidP="008C3A25">
            <w:pPr>
              <w:pStyle w:val="ListBullet"/>
            </w:pPr>
            <w:r>
              <w:t>u</w:t>
            </w:r>
            <w:r w:rsidR="7F4CBAAA">
              <w:t xml:space="preserve">sing fades and timing to help the music support </w:t>
            </w:r>
            <w:r w:rsidR="6E488719">
              <w:t>the story and message</w:t>
            </w:r>
          </w:p>
          <w:p w14:paraId="4674A553" w14:textId="2E7340FD" w:rsidR="15B0D0E1" w:rsidRDefault="00503D13" w:rsidP="008C3A25">
            <w:pPr>
              <w:pStyle w:val="ListBullet"/>
            </w:pPr>
            <w:r>
              <w:t>e</w:t>
            </w:r>
            <w:r w:rsidR="7F4CBAAA">
              <w:t>xporting and checking final audio mix</w:t>
            </w:r>
            <w:r>
              <w:t>.</w:t>
            </w:r>
          </w:p>
          <w:p w14:paraId="795A1B7C" w14:textId="628A90A9" w:rsidR="15B0D0E1" w:rsidRPr="00503D13" w:rsidRDefault="43F78BEB" w:rsidP="00E54844">
            <w:pPr>
              <w:rPr>
                <w:i/>
                <w:iCs/>
              </w:rPr>
            </w:pPr>
            <w:r w:rsidRPr="00503D13">
              <w:rPr>
                <w:rStyle w:val="Strong"/>
                <w:b w:val="0"/>
                <w:bCs w:val="0"/>
                <w:i/>
                <w:iCs/>
              </w:rPr>
              <w:lastRenderedPageBreak/>
              <w:t>Student-led production time</w:t>
            </w:r>
          </w:p>
          <w:p w14:paraId="4492AE4F" w14:textId="5CE2B32C" w:rsidR="15B0D0E1" w:rsidRPr="003F4820" w:rsidRDefault="437F21F0" w:rsidP="00E54844">
            <w:r>
              <w:t>Students continue building or refining their motion graphics video. Focus tasks include:</w:t>
            </w:r>
          </w:p>
          <w:p w14:paraId="2C52BF79" w14:textId="2ED33B69" w:rsidR="15B0D0E1" w:rsidRDefault="437F21F0" w:rsidP="008C3A25">
            <w:pPr>
              <w:pStyle w:val="ListBullet"/>
            </w:pPr>
            <w:r>
              <w:t>syncing visuals with narration</w:t>
            </w:r>
          </w:p>
          <w:p w14:paraId="3E8F4E43" w14:textId="47F3F4C0" w:rsidR="15B0D0E1" w:rsidRDefault="437F21F0" w:rsidP="008C3A25">
            <w:pPr>
              <w:pStyle w:val="ListBullet"/>
            </w:pPr>
            <w:r>
              <w:t>adjusting slide timing</w:t>
            </w:r>
          </w:p>
          <w:p w14:paraId="7B0F19D2" w14:textId="788D5456" w:rsidR="15B0D0E1" w:rsidRDefault="437F21F0" w:rsidP="008C3A25">
            <w:pPr>
              <w:pStyle w:val="ListBullet"/>
            </w:pPr>
            <w:r>
              <w:t>refining layout and transitions</w:t>
            </w:r>
          </w:p>
          <w:p w14:paraId="63644791" w14:textId="3E62BA8C" w:rsidR="15B0D0E1" w:rsidRDefault="437F21F0" w:rsidP="008C3A25">
            <w:pPr>
              <w:pStyle w:val="ListBullet"/>
            </w:pPr>
            <w:r>
              <w:t>reviewing overall flow and message clarity</w:t>
            </w:r>
          </w:p>
          <w:p w14:paraId="3B9DD9C3" w14:textId="57F42BBB" w:rsidR="15B0D0E1" w:rsidRDefault="2635AC3C" w:rsidP="008C3A25">
            <w:pPr>
              <w:pStyle w:val="ListBullet"/>
            </w:pPr>
            <w:r>
              <w:t>adding suitable video effects and transitions</w:t>
            </w:r>
            <w:r w:rsidR="00910E79">
              <w:t>.</w:t>
            </w:r>
          </w:p>
        </w:tc>
        <w:tc>
          <w:tcPr>
            <w:tcW w:w="2409" w:type="dxa"/>
          </w:tcPr>
          <w:p w14:paraId="68955247" w14:textId="23C64EAB" w:rsidR="15B0D0E1" w:rsidRDefault="77E54409" w:rsidP="6BF05502">
            <w:r>
              <w:lastRenderedPageBreak/>
              <w:t>Students apply advanced editing features to enhance their motion graphics video.</w:t>
            </w:r>
          </w:p>
          <w:p w14:paraId="6EC18C26" w14:textId="211D6136" w:rsidR="15B0D0E1" w:rsidRDefault="77E54409" w:rsidP="1E030209">
            <w:r>
              <w:t xml:space="preserve">Students layer and balance voice, music and </w:t>
            </w:r>
            <w:r w:rsidR="00151EB5">
              <w:t>sound</w:t>
            </w:r>
            <w:r>
              <w:t xml:space="preserve"> for clarity and engagement.</w:t>
            </w:r>
          </w:p>
          <w:p w14:paraId="3BDFD837" w14:textId="28892E31" w:rsidR="15B0D0E1" w:rsidRDefault="77E54409" w:rsidP="1E030209">
            <w:r>
              <w:t xml:space="preserve">Students document </w:t>
            </w:r>
            <w:r>
              <w:lastRenderedPageBreak/>
              <w:t>their creative and technical decisions.</w:t>
            </w:r>
          </w:p>
        </w:tc>
        <w:tc>
          <w:tcPr>
            <w:tcW w:w="2268" w:type="dxa"/>
          </w:tcPr>
          <w:p w14:paraId="6D50D874" w14:textId="7FF15A2E" w:rsidR="5149AC16" w:rsidRDefault="5149AC16">
            <w:r>
              <w:lastRenderedPageBreak/>
              <w:t xml:space="preserve">Provide curated playlists of royalty-free music and </w:t>
            </w:r>
            <w:r w:rsidR="00151EB5">
              <w:t>sound</w:t>
            </w:r>
            <w:r>
              <w:t xml:space="preserve"> effect options.</w:t>
            </w:r>
          </w:p>
          <w:p w14:paraId="61E3FD11" w14:textId="137DDC29" w:rsidR="5149AC16" w:rsidRDefault="5149AC16" w:rsidP="1E030209">
            <w:r>
              <w:t>Offer checklists or visual guides for audio layering and volume control.</w:t>
            </w:r>
          </w:p>
          <w:p w14:paraId="303A64F1" w14:textId="69081BE8" w:rsidR="5149AC16" w:rsidRDefault="5149AC16" w:rsidP="1E030209">
            <w:r>
              <w:t xml:space="preserve">Allow peer editing or teacher-supported </w:t>
            </w:r>
            <w:r>
              <w:lastRenderedPageBreak/>
              <w:t>sessions for more complex edits.</w:t>
            </w:r>
          </w:p>
          <w:p w14:paraId="3CC1EC4B" w14:textId="3F6BF1A3" w:rsidR="5149AC16" w:rsidRDefault="5149AC16" w:rsidP="1E030209">
            <w:r>
              <w:t xml:space="preserve">Support students </w:t>
            </w:r>
            <w:r w:rsidR="00C573FC">
              <w:t>by providing head</w:t>
            </w:r>
            <w:r w:rsidR="00E11C04">
              <w:t>phones</w:t>
            </w:r>
            <w:r w:rsidR="00C573FC">
              <w:t>.</w:t>
            </w:r>
          </w:p>
          <w:p w14:paraId="7D56A6B1" w14:textId="1A249990" w:rsidR="5149AC16" w:rsidRDefault="5149AC16" w:rsidP="1E030209">
            <w:r>
              <w:t>Provide alternate workflows or simplified editing steps if needed.</w:t>
            </w:r>
          </w:p>
          <w:p w14:paraId="0E083BF4" w14:textId="03E36F75" w:rsidR="6BF05502" w:rsidRPr="007A3916" w:rsidRDefault="007A3916" w:rsidP="6BF05502">
            <w:pPr>
              <w:rPr>
                <w:rStyle w:val="Strong"/>
              </w:rPr>
            </w:pPr>
            <w:r w:rsidRPr="007A3916">
              <w:rPr>
                <w:rStyle w:val="Strong"/>
              </w:rPr>
              <w:t>Extension activity for digital portfolio</w:t>
            </w:r>
          </w:p>
          <w:p w14:paraId="0F6B4BDA" w14:textId="5864E243" w:rsidR="007A3916" w:rsidRDefault="007A3916" w:rsidP="007A3916">
            <w:pPr>
              <w:spacing w:before="0" w:after="0"/>
            </w:pPr>
            <w:r>
              <w:t>Students continue documenting in their digital portfolio, including:</w:t>
            </w:r>
          </w:p>
          <w:p w14:paraId="2249A0AC" w14:textId="6352137C" w:rsidR="007A3916" w:rsidRDefault="007A3916" w:rsidP="008C3A25">
            <w:pPr>
              <w:pStyle w:val="ListBullet"/>
            </w:pPr>
            <w:r>
              <w:t xml:space="preserve">audio decisions (for example, </w:t>
            </w:r>
            <w:r>
              <w:lastRenderedPageBreak/>
              <w:t xml:space="preserve">selection </w:t>
            </w:r>
            <w:r w:rsidR="008D7E29">
              <w:t xml:space="preserve">of background music </w:t>
            </w:r>
            <w:r>
              <w:t xml:space="preserve">and </w:t>
            </w:r>
            <w:r w:rsidR="008D7E29">
              <w:t>sound effects</w:t>
            </w:r>
            <w:r>
              <w:t>)</w:t>
            </w:r>
          </w:p>
          <w:p w14:paraId="7DA59BFB" w14:textId="77777777" w:rsidR="007A3916" w:rsidRDefault="007A3916" w:rsidP="008C3A25">
            <w:pPr>
              <w:pStyle w:val="ListBullet"/>
            </w:pPr>
            <w:r>
              <w:t>visual refinements made</w:t>
            </w:r>
          </w:p>
          <w:p w14:paraId="555DE08C" w14:textId="77777777" w:rsidR="007A3916" w:rsidRDefault="007A3916" w:rsidP="008C3A25">
            <w:pPr>
              <w:pStyle w:val="ListBullet"/>
            </w:pPr>
            <w:r>
              <w:t>challenges encountered and how they resolved them</w:t>
            </w:r>
          </w:p>
          <w:p w14:paraId="0D7C3826" w14:textId="315210B6" w:rsidR="007A3916" w:rsidRDefault="007A3916" w:rsidP="008C3A25">
            <w:pPr>
              <w:pStyle w:val="ListBullet"/>
            </w:pPr>
            <w:r>
              <w:t xml:space="preserve">how </w:t>
            </w:r>
            <w:r w:rsidR="00D92C2A">
              <w:t>sound</w:t>
            </w:r>
            <w:r>
              <w:t xml:space="preserve"> changes improved tone or audience engagement</w:t>
            </w:r>
            <w:r w:rsidR="00E3509C">
              <w:t>.</w:t>
            </w:r>
          </w:p>
          <w:p w14:paraId="49B21E3D" w14:textId="07EF7B21" w:rsidR="6BF05502" w:rsidRDefault="007A3916" w:rsidP="6BF05502">
            <w:pPr>
              <w:rPr>
                <w:lang w:val="en-GB"/>
              </w:rPr>
            </w:pPr>
            <w:r>
              <w:t xml:space="preserve">Students export a draft version for final </w:t>
            </w:r>
            <w:r>
              <w:lastRenderedPageBreak/>
              <w:t>peer feedback in Week 9.</w:t>
            </w:r>
          </w:p>
        </w:tc>
        <w:tc>
          <w:tcPr>
            <w:tcW w:w="2093" w:type="dxa"/>
          </w:tcPr>
          <w:p w14:paraId="0C64B07D" w14:textId="77777777" w:rsidR="6BF05502" w:rsidRDefault="6BF05502"/>
        </w:tc>
      </w:tr>
    </w:tbl>
    <w:p w14:paraId="34BCFC38" w14:textId="6C6CA549" w:rsidR="00224567" w:rsidRPr="00224567" w:rsidRDefault="00224567" w:rsidP="00224567">
      <w:pPr>
        <w:suppressAutoHyphens w:val="0"/>
        <w:spacing w:before="0" w:after="160" w:line="259" w:lineRule="auto"/>
      </w:pPr>
      <w:r>
        <w:lastRenderedPageBreak/>
        <w:br w:type="page"/>
      </w:r>
    </w:p>
    <w:p w14:paraId="18688391" w14:textId="164CC27B" w:rsidR="00983F30" w:rsidRDefault="15B0D0E1" w:rsidP="00910E79">
      <w:pPr>
        <w:pStyle w:val="Heading2"/>
      </w:pPr>
      <w:bookmarkStart w:id="32" w:name="_Toc210729212"/>
      <w:r w:rsidRPr="6BF05502">
        <w:rPr>
          <w:rStyle w:val="Heading2Char"/>
        </w:rPr>
        <w:lastRenderedPageBreak/>
        <w:t>Week 9</w:t>
      </w:r>
      <w:bookmarkEnd w:id="32"/>
    </w:p>
    <w:p w14:paraId="60FA6EC6" w14:textId="1C7493F8" w:rsidR="00983F30" w:rsidRDefault="00910E79" w:rsidP="00910E79">
      <w:pPr>
        <w:pStyle w:val="Caption"/>
        <w:rPr>
          <w:noProof/>
        </w:rPr>
      </w:pPr>
      <w:r>
        <w:t xml:space="preserve">Table </w:t>
      </w:r>
      <w:r>
        <w:fldChar w:fldCharType="begin"/>
      </w:r>
      <w:r>
        <w:instrText xml:space="preserve"> SEQ Table \* ARABIC </w:instrText>
      </w:r>
      <w:r>
        <w:fldChar w:fldCharType="separate"/>
      </w:r>
      <w:r w:rsidR="00DA6ABD">
        <w:rPr>
          <w:noProof/>
        </w:rPr>
        <w:t>9</w:t>
      </w:r>
      <w:r>
        <w:fldChar w:fldCharType="end"/>
      </w:r>
      <w:r w:rsidR="15B0D0E1">
        <w:t xml:space="preserve"> – Week 9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7"/>
        <w:gridCol w:w="5245"/>
        <w:gridCol w:w="2409"/>
        <w:gridCol w:w="2268"/>
        <w:gridCol w:w="2093"/>
      </w:tblGrid>
      <w:tr w:rsidR="6BF05502" w14:paraId="78A386AA" w14:textId="77777777" w:rsidTr="00C751C4">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16ACF295" w14:textId="1E39673D" w:rsidR="006E4E89" w:rsidRDefault="6BF05502">
            <w:r>
              <w:t>Outcomes and content</w:t>
            </w:r>
          </w:p>
        </w:tc>
        <w:tc>
          <w:tcPr>
            <w:tcW w:w="5245" w:type="dxa"/>
          </w:tcPr>
          <w:p w14:paraId="062E7513" w14:textId="127FCBE7" w:rsidR="6BF05502" w:rsidRDefault="6BF05502">
            <w:r>
              <w:t>Teaching and learning activities</w:t>
            </w:r>
          </w:p>
        </w:tc>
        <w:tc>
          <w:tcPr>
            <w:tcW w:w="2409" w:type="dxa"/>
          </w:tcPr>
          <w:p w14:paraId="760E61E9" w14:textId="36C3E57F" w:rsidR="6BF05502" w:rsidRDefault="6BF05502">
            <w:r>
              <w:t>Evidence of learning</w:t>
            </w:r>
          </w:p>
        </w:tc>
        <w:tc>
          <w:tcPr>
            <w:tcW w:w="2268" w:type="dxa"/>
          </w:tcPr>
          <w:p w14:paraId="345F419C" w14:textId="338D5327" w:rsidR="4B569726" w:rsidRDefault="6BF05502">
            <w:r>
              <w:t>Differentiation and adjustments</w:t>
            </w:r>
          </w:p>
        </w:tc>
        <w:tc>
          <w:tcPr>
            <w:tcW w:w="2093" w:type="dxa"/>
          </w:tcPr>
          <w:p w14:paraId="583CE0A4" w14:textId="44377055" w:rsidR="6BF05502" w:rsidRDefault="6BF05502">
            <w:r>
              <w:t>Registration and evaluation notes</w:t>
            </w:r>
          </w:p>
        </w:tc>
      </w:tr>
      <w:tr w:rsidR="6BF05502" w14:paraId="01BDB99F" w14:textId="77777777" w:rsidTr="00C751C4">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106A939D" w14:textId="1EBC8AB7" w:rsidR="6BF05502" w:rsidRDefault="6BF05502" w:rsidP="6BF05502">
            <w:pPr>
              <w:rPr>
                <w:b/>
                <w:bCs/>
              </w:rPr>
            </w:pPr>
            <w:r w:rsidRPr="6BF05502">
              <w:rPr>
                <w:rStyle w:val="Strong"/>
              </w:rPr>
              <w:t>Outcome</w:t>
            </w:r>
          </w:p>
          <w:p w14:paraId="1F41CEBE" w14:textId="6E858E60" w:rsidR="03AA7063" w:rsidRDefault="03AA7063">
            <w:r w:rsidRPr="6BF05502">
              <w:rPr>
                <w:rStyle w:val="Strong"/>
              </w:rPr>
              <w:t>TE4-DES-01</w:t>
            </w:r>
          </w:p>
          <w:p w14:paraId="3510020D" w14:textId="7D73CE36" w:rsidR="6BF05502" w:rsidRDefault="6BF05502" w:rsidP="6BF05502">
            <w:pPr>
              <w:rPr>
                <w:b/>
                <w:bCs/>
              </w:rPr>
            </w:pPr>
            <w:r w:rsidRPr="6BF05502">
              <w:rPr>
                <w:rStyle w:val="Strong"/>
              </w:rPr>
              <w:t>Content</w:t>
            </w:r>
          </w:p>
          <w:p w14:paraId="4ED7A50C" w14:textId="77777777" w:rsidR="6BF05502" w:rsidRDefault="6BF05502" w:rsidP="6BF05502">
            <w:pPr>
              <w:rPr>
                <w:b/>
                <w:bCs/>
              </w:rPr>
            </w:pPr>
            <w:r>
              <w:t>Students:</w:t>
            </w:r>
          </w:p>
          <w:p w14:paraId="7548C247" w14:textId="7CEB3BCC" w:rsidR="11E11EF3" w:rsidRDefault="11E11EF3" w:rsidP="008C3A25">
            <w:pPr>
              <w:pStyle w:val="ListBullet"/>
            </w:pPr>
            <w:r w:rsidRPr="6BF05502">
              <w:t>Evaluate design ideas, processes and solutions against identified criteria for success.</w:t>
            </w:r>
          </w:p>
          <w:p w14:paraId="27363D1F" w14:textId="6FB0EDC9" w:rsidR="11E11EF3" w:rsidRDefault="11E11EF3" w:rsidP="008C3A25">
            <w:pPr>
              <w:pStyle w:val="ListBullet"/>
              <w:rPr>
                <w:szCs w:val="22"/>
              </w:rPr>
            </w:pPr>
            <w:r w:rsidRPr="6BF05502">
              <w:t xml:space="preserve">Communicate and justify design choices using relevant </w:t>
            </w:r>
            <w:r w:rsidRPr="6BF05502">
              <w:lastRenderedPageBreak/>
              <w:t>terminology</w:t>
            </w:r>
          </w:p>
        </w:tc>
        <w:tc>
          <w:tcPr>
            <w:tcW w:w="5245" w:type="dxa"/>
          </w:tcPr>
          <w:p w14:paraId="5F78C763" w14:textId="111FB95D" w:rsidR="006E4E89" w:rsidRDefault="369DADA2" w:rsidP="6BF05502">
            <w:pPr>
              <w:rPr>
                <w:rStyle w:val="Strong"/>
              </w:rPr>
            </w:pPr>
            <w:r w:rsidRPr="1E030209">
              <w:rPr>
                <w:rStyle w:val="Strong"/>
              </w:rPr>
              <w:lastRenderedPageBreak/>
              <w:t>Learning intention</w:t>
            </w:r>
          </w:p>
          <w:p w14:paraId="0115C507" w14:textId="17EBA7D5" w:rsidR="637DF351" w:rsidRDefault="637DF351">
            <w:r w:rsidRPr="1E030209">
              <w:rPr>
                <w:rFonts w:eastAsia="Arial"/>
              </w:rPr>
              <w:t>We are learning how to present our motion graphics video and evaluate its effectiveness by reflecting on our design process and choices.</w:t>
            </w:r>
          </w:p>
          <w:p w14:paraId="6F1B8FBB" w14:textId="30A7B08E" w:rsidR="006E4E89" w:rsidRDefault="369DADA2" w:rsidP="6BF05502">
            <w:pPr>
              <w:rPr>
                <w:rStyle w:val="Strong"/>
              </w:rPr>
            </w:pPr>
            <w:r w:rsidRPr="1E030209">
              <w:rPr>
                <w:rStyle w:val="Strong"/>
              </w:rPr>
              <w:t>Success criteria</w:t>
            </w:r>
          </w:p>
          <w:p w14:paraId="5E0B2CD3" w14:textId="0109ABB0" w:rsidR="00C740D6" w:rsidRPr="00B2170A" w:rsidRDefault="00C740D6" w:rsidP="6BF05502">
            <w:pPr>
              <w:rPr>
                <w:rStyle w:val="Strong"/>
                <w:b w:val="0"/>
                <w:bCs w:val="0"/>
              </w:rPr>
            </w:pPr>
            <w:r w:rsidRPr="00B2170A">
              <w:rPr>
                <w:rStyle w:val="Strong"/>
                <w:b w:val="0"/>
                <w:bCs w:val="0"/>
              </w:rPr>
              <w:t>We can:</w:t>
            </w:r>
          </w:p>
          <w:p w14:paraId="4A6C6CF6" w14:textId="745A046B" w:rsidR="2DA40F9B" w:rsidRDefault="2DA40F9B" w:rsidP="00D707CB">
            <w:pPr>
              <w:pStyle w:val="ListParagraph"/>
              <w:numPr>
                <w:ilvl w:val="0"/>
                <w:numId w:val="2"/>
              </w:numPr>
              <w:spacing w:after="240"/>
              <w:rPr>
                <w:szCs w:val="22"/>
              </w:rPr>
            </w:pPr>
            <w:r>
              <w:t>present and explain the key messages of their motion graphics video</w:t>
            </w:r>
          </w:p>
          <w:p w14:paraId="436CEC02" w14:textId="6A383A46" w:rsidR="2DA40F9B" w:rsidRDefault="2DA40F9B" w:rsidP="00D707CB">
            <w:pPr>
              <w:pStyle w:val="ListParagraph"/>
              <w:numPr>
                <w:ilvl w:val="0"/>
                <w:numId w:val="2"/>
              </w:numPr>
              <w:spacing w:after="240"/>
              <w:rPr>
                <w:szCs w:val="22"/>
              </w:rPr>
            </w:pPr>
            <w:r w:rsidRPr="1E030209">
              <w:t>give and receive constructive feedback using design language</w:t>
            </w:r>
          </w:p>
          <w:p w14:paraId="1BED70DF" w14:textId="1690E6FB" w:rsidR="2DA40F9B" w:rsidRDefault="2DA40F9B" w:rsidP="00D707CB">
            <w:pPr>
              <w:pStyle w:val="ListParagraph"/>
              <w:numPr>
                <w:ilvl w:val="0"/>
                <w:numId w:val="2"/>
              </w:numPr>
              <w:spacing w:after="240"/>
              <w:rPr>
                <w:szCs w:val="22"/>
              </w:rPr>
            </w:pPr>
            <w:r w:rsidRPr="1E030209">
              <w:t xml:space="preserve">evaluate how effectively </w:t>
            </w:r>
            <w:r w:rsidR="00E075D2">
              <w:t>our</w:t>
            </w:r>
            <w:r w:rsidR="00E075D2" w:rsidRPr="1E030209">
              <w:t xml:space="preserve"> </w:t>
            </w:r>
            <w:r w:rsidRPr="1E030209">
              <w:t>design communicates to an audience</w:t>
            </w:r>
          </w:p>
          <w:p w14:paraId="490D9CEE" w14:textId="4FF9E015" w:rsidR="2DA40F9B" w:rsidRDefault="2DA40F9B" w:rsidP="00D707CB">
            <w:pPr>
              <w:pStyle w:val="ListParagraph"/>
              <w:numPr>
                <w:ilvl w:val="0"/>
                <w:numId w:val="2"/>
              </w:numPr>
              <w:spacing w:after="240"/>
              <w:rPr>
                <w:szCs w:val="22"/>
              </w:rPr>
            </w:pPr>
            <w:r w:rsidRPr="1E030209">
              <w:lastRenderedPageBreak/>
              <w:t xml:space="preserve">reflect on strengths, challenges and next steps in </w:t>
            </w:r>
            <w:r w:rsidR="00E075D2">
              <w:t>our</w:t>
            </w:r>
            <w:r w:rsidR="00E075D2" w:rsidRPr="1E030209">
              <w:t xml:space="preserve"> </w:t>
            </w:r>
            <w:r w:rsidRPr="1E030209">
              <w:t>design process</w:t>
            </w:r>
            <w:r w:rsidR="00C740D6">
              <w:t>.</w:t>
            </w:r>
          </w:p>
          <w:p w14:paraId="3CD8784A" w14:textId="77777777" w:rsidR="6BF05502" w:rsidRDefault="369DADA2" w:rsidP="6BF05502">
            <w:pPr>
              <w:rPr>
                <w:rStyle w:val="Strong"/>
              </w:rPr>
            </w:pPr>
            <w:r w:rsidRPr="1E030209">
              <w:rPr>
                <w:rStyle w:val="Strong"/>
              </w:rPr>
              <w:t>Teaching and learning activity</w:t>
            </w:r>
          </w:p>
          <w:p w14:paraId="6BD3E051" w14:textId="0F9B0CA0" w:rsidR="62306C66" w:rsidRDefault="0D8A4438" w:rsidP="008C3A25">
            <w:pPr>
              <w:pStyle w:val="ListBullet"/>
              <w:numPr>
                <w:ilvl w:val="0"/>
                <w:numId w:val="0"/>
              </w:numPr>
            </w:pPr>
            <w:r>
              <w:t>The teacher introduces the session by asking:</w:t>
            </w:r>
          </w:p>
          <w:p w14:paraId="0563AF31" w14:textId="36B8007D" w:rsidR="62306C66" w:rsidRDefault="00727103" w:rsidP="1E030209">
            <w:pPr>
              <w:spacing w:after="240"/>
              <w:rPr>
                <w:szCs w:val="22"/>
              </w:rPr>
            </w:pPr>
            <w:r>
              <w:t>‘</w:t>
            </w:r>
            <w:r w:rsidR="0D8A4438" w:rsidRPr="1E030209">
              <w:t>If someone watched your video with no explanation</w:t>
            </w:r>
            <w:r w:rsidR="5900A2EF" w:rsidRPr="1E030209">
              <w:t xml:space="preserve">, </w:t>
            </w:r>
            <w:r w:rsidR="0D8A4438" w:rsidRPr="1E030209">
              <w:t>would they understand the message, the purpose, and how it was made?</w:t>
            </w:r>
            <w:r>
              <w:t>’</w:t>
            </w:r>
          </w:p>
          <w:p w14:paraId="5B1167F3" w14:textId="743A2FFD" w:rsidR="62306C66" w:rsidRDefault="0D8A4438" w:rsidP="1E030209">
            <w:pPr>
              <w:spacing w:after="240"/>
              <w:rPr>
                <w:szCs w:val="22"/>
              </w:rPr>
            </w:pPr>
            <w:r w:rsidRPr="1E030209">
              <w:t>Students are reminded of the key features of an effective motion graphic, based on their co-constructed success criteria from previous weeks:</w:t>
            </w:r>
          </w:p>
          <w:p w14:paraId="0799F613" w14:textId="4BF790C1" w:rsidR="62306C66" w:rsidRDefault="00C740D6" w:rsidP="008C3A25">
            <w:pPr>
              <w:pStyle w:val="ListBullet"/>
              <w:rPr>
                <w:szCs w:val="22"/>
              </w:rPr>
            </w:pPr>
            <w:r>
              <w:t>c</w:t>
            </w:r>
            <w:r w:rsidR="0D8A4438" w:rsidRPr="1E030209">
              <w:t>lear and consistent visuals</w:t>
            </w:r>
          </w:p>
          <w:p w14:paraId="1C97FFEE" w14:textId="737911AE" w:rsidR="62306C66" w:rsidRDefault="00C740D6" w:rsidP="008C3A25">
            <w:pPr>
              <w:pStyle w:val="ListBullet"/>
              <w:rPr>
                <w:szCs w:val="22"/>
              </w:rPr>
            </w:pPr>
            <w:r>
              <w:t>w</w:t>
            </w:r>
            <w:r w:rsidR="0D8A4438" w:rsidRPr="1E030209">
              <w:t>ell-synced and appropriate voiceover</w:t>
            </w:r>
          </w:p>
          <w:p w14:paraId="4EBF61C6" w14:textId="06A82AB0" w:rsidR="62306C66" w:rsidRDefault="00C740D6" w:rsidP="008C3A25">
            <w:pPr>
              <w:pStyle w:val="ListBullet"/>
              <w:rPr>
                <w:szCs w:val="22"/>
              </w:rPr>
            </w:pPr>
            <w:r>
              <w:t>p</w:t>
            </w:r>
            <w:r w:rsidR="0D8A4438" w:rsidRPr="1E030209">
              <w:t>urposeful motion and timing</w:t>
            </w:r>
          </w:p>
          <w:p w14:paraId="7CEEA397" w14:textId="7C7A59C1" w:rsidR="62306C66" w:rsidRDefault="00C740D6" w:rsidP="008C3A25">
            <w:pPr>
              <w:pStyle w:val="ListBullet"/>
              <w:rPr>
                <w:szCs w:val="22"/>
              </w:rPr>
            </w:pPr>
            <w:r>
              <w:t>b</w:t>
            </w:r>
            <w:r w:rsidR="0D8A4438" w:rsidRPr="1E030209">
              <w:t>alanced and engaging audio</w:t>
            </w:r>
          </w:p>
          <w:p w14:paraId="27DDA770" w14:textId="7CD24DAD" w:rsidR="62306C66" w:rsidRDefault="00C740D6" w:rsidP="008C3A25">
            <w:pPr>
              <w:pStyle w:val="ListBullet"/>
              <w:rPr>
                <w:szCs w:val="22"/>
              </w:rPr>
            </w:pPr>
            <w:r>
              <w:t>l</w:t>
            </w:r>
            <w:r w:rsidR="0D8A4438" w:rsidRPr="1E030209">
              <w:t>ogical sequence and flow of ideas</w:t>
            </w:r>
            <w:r>
              <w:t>.</w:t>
            </w:r>
          </w:p>
          <w:p w14:paraId="45E78040" w14:textId="7CC477BF" w:rsidR="62306C66" w:rsidRPr="007B45A2" w:rsidRDefault="0D8A4438" w:rsidP="1E030209">
            <w:pPr>
              <w:spacing w:after="240"/>
              <w:rPr>
                <w:rStyle w:val="Strong"/>
              </w:rPr>
            </w:pPr>
            <w:r w:rsidRPr="007B45A2">
              <w:rPr>
                <w:rStyle w:val="Strong"/>
              </w:rPr>
              <w:lastRenderedPageBreak/>
              <w:t>Structured peer presentation</w:t>
            </w:r>
          </w:p>
          <w:p w14:paraId="0A0B9A54" w14:textId="71911F26" w:rsidR="62306C66" w:rsidRDefault="0D8A4438" w:rsidP="1E030209">
            <w:pPr>
              <w:spacing w:after="240"/>
              <w:rPr>
                <w:szCs w:val="22"/>
              </w:rPr>
            </w:pPr>
            <w:r w:rsidRPr="1E030209">
              <w:t>Students share their completed motion graphics videos in small groups or through a class screening rotation. Each student presenter explains:</w:t>
            </w:r>
          </w:p>
          <w:p w14:paraId="1814DFEB" w14:textId="2AFADCC3" w:rsidR="62306C66" w:rsidRDefault="00C740D6" w:rsidP="008C3A25">
            <w:pPr>
              <w:pStyle w:val="ListBullet"/>
              <w:rPr>
                <w:szCs w:val="22"/>
              </w:rPr>
            </w:pPr>
            <w:r>
              <w:t>t</w:t>
            </w:r>
            <w:r w:rsidR="0D8A4438" w:rsidRPr="1E030209">
              <w:t>he purpose of their project</w:t>
            </w:r>
          </w:p>
          <w:p w14:paraId="22D8E4D1" w14:textId="74F3E281" w:rsidR="62306C66" w:rsidRDefault="00C740D6" w:rsidP="008C3A25">
            <w:pPr>
              <w:pStyle w:val="ListBullet"/>
              <w:rPr>
                <w:szCs w:val="22"/>
              </w:rPr>
            </w:pPr>
            <w:r>
              <w:t>k</w:t>
            </w:r>
            <w:r w:rsidR="0D8A4438" w:rsidRPr="1E030209">
              <w:t>ey design choices they made</w:t>
            </w:r>
          </w:p>
          <w:p w14:paraId="325D65D9" w14:textId="4B455B82" w:rsidR="62306C66" w:rsidRDefault="00C740D6" w:rsidP="008C3A25">
            <w:pPr>
              <w:pStyle w:val="ListBullet"/>
            </w:pPr>
            <w:r>
              <w:t>a</w:t>
            </w:r>
            <w:r w:rsidR="02E10E69" w:rsidRPr="4B4AEAD9">
              <w:t>ny challenges they faced and how they resolved them</w:t>
            </w:r>
            <w:r>
              <w:t>.</w:t>
            </w:r>
          </w:p>
          <w:p w14:paraId="0C9CB155" w14:textId="515CC39A" w:rsidR="62306C66" w:rsidRDefault="17C11DFC" w:rsidP="4B4AEAD9">
            <w:hyperlink r:id="rId65">
              <w:r w:rsidRPr="4B4AEAD9">
                <w:rPr>
                  <w:rStyle w:val="Hyperlink"/>
                  <w:rFonts w:eastAsia="Arial"/>
                  <w:color w:val="1E53A3"/>
                </w:rPr>
                <w:t>Effective questioning</w:t>
              </w:r>
            </w:hyperlink>
            <w:r w:rsidR="02E10E69" w:rsidRPr="4B4AEAD9">
              <w:t xml:space="preserve"> is used to guide peer review. Students respond to questions such as:</w:t>
            </w:r>
          </w:p>
          <w:p w14:paraId="4931B5AB" w14:textId="7743187F" w:rsidR="62306C66" w:rsidRDefault="0D8A4438" w:rsidP="008C3A25">
            <w:pPr>
              <w:pStyle w:val="ListBullet"/>
            </w:pPr>
            <w:r w:rsidRPr="1E030209">
              <w:t>How does the video communicate its message visually?</w:t>
            </w:r>
          </w:p>
          <w:p w14:paraId="6A002796" w14:textId="4AF0DFC0" w:rsidR="62306C66" w:rsidRDefault="0D8A4438" w:rsidP="008C3A25">
            <w:pPr>
              <w:pStyle w:val="ListBullet"/>
            </w:pPr>
            <w:r w:rsidRPr="1E030209">
              <w:t>What did you notice about the pacing and voiceover tone?</w:t>
            </w:r>
          </w:p>
          <w:p w14:paraId="4D53295E" w14:textId="3298B84C" w:rsidR="62306C66" w:rsidRDefault="0D8A4438" w:rsidP="008C3A25">
            <w:pPr>
              <w:pStyle w:val="ListBullet"/>
            </w:pPr>
            <w:r w:rsidRPr="1E030209">
              <w:t xml:space="preserve">Was there a scene or technique that stood </w:t>
            </w:r>
            <w:r w:rsidRPr="1E030209">
              <w:lastRenderedPageBreak/>
              <w:t>out? Why?</w:t>
            </w:r>
          </w:p>
          <w:p w14:paraId="6D218B5D" w14:textId="1DBC5823" w:rsidR="62306C66" w:rsidRDefault="0D8A4438" w:rsidP="1E030209">
            <w:r w:rsidRPr="1E030209">
              <w:t xml:space="preserve">The teacher roams during presentations, facilitating deeper questioning and prompting students to justify their choices using terms from the </w:t>
            </w:r>
            <w:r w:rsidR="00F647FC">
              <w:t>glossary</w:t>
            </w:r>
            <w:r w:rsidRPr="1E030209">
              <w:t>.</w:t>
            </w:r>
          </w:p>
          <w:p w14:paraId="3EF48160" w14:textId="6E1462AE" w:rsidR="62306C66" w:rsidRPr="007B45A2" w:rsidRDefault="0D8A4438" w:rsidP="1E030209">
            <w:pPr>
              <w:rPr>
                <w:rStyle w:val="Strong"/>
              </w:rPr>
            </w:pPr>
            <w:r w:rsidRPr="007B45A2">
              <w:rPr>
                <w:rStyle w:val="Strong"/>
              </w:rPr>
              <w:t>Self-</w:t>
            </w:r>
            <w:r w:rsidR="00731938">
              <w:rPr>
                <w:rStyle w:val="Strong"/>
              </w:rPr>
              <w:t>reflection and evaluation</w:t>
            </w:r>
          </w:p>
          <w:p w14:paraId="75139AFA" w14:textId="4040E79E" w:rsidR="62306C66" w:rsidRDefault="0D8A4438" w:rsidP="1E030209">
            <w:r w:rsidRPr="1E030209">
              <w:t>Students complete a structured self-</w:t>
            </w:r>
            <w:r w:rsidR="00731938">
              <w:t>reflection and evaluation</w:t>
            </w:r>
            <w:r w:rsidRPr="1E030209">
              <w:t xml:space="preserve"> </w:t>
            </w:r>
            <w:r w:rsidR="00476BFE">
              <w:t xml:space="preserve">in their digital portfolio </w:t>
            </w:r>
            <w:r w:rsidRPr="1E030209">
              <w:t>addressing:</w:t>
            </w:r>
          </w:p>
          <w:p w14:paraId="6F3B5212" w14:textId="27E30C62" w:rsidR="62306C66" w:rsidRDefault="00DA6ABD" w:rsidP="008C3A25">
            <w:pPr>
              <w:pStyle w:val="ListBullet"/>
            </w:pPr>
            <w:r>
              <w:t>w</w:t>
            </w:r>
            <w:r w:rsidR="0D8A4438" w:rsidRPr="1E030209">
              <w:t>hat they are most proud of</w:t>
            </w:r>
          </w:p>
          <w:p w14:paraId="2C107C83" w14:textId="4C5EDE19" w:rsidR="62306C66" w:rsidRDefault="00DA6ABD" w:rsidP="008C3A25">
            <w:pPr>
              <w:pStyle w:val="ListBullet"/>
            </w:pPr>
            <w:r>
              <w:t>h</w:t>
            </w:r>
            <w:r w:rsidR="0D8A4438" w:rsidRPr="1E030209">
              <w:t>ow well their video met the criteria</w:t>
            </w:r>
          </w:p>
          <w:p w14:paraId="339414C8" w14:textId="6E7B3E65" w:rsidR="62306C66" w:rsidRDefault="00DA6ABD" w:rsidP="008C3A25">
            <w:pPr>
              <w:pStyle w:val="ListBullet"/>
            </w:pPr>
            <w:r>
              <w:t>w</w:t>
            </w:r>
            <w:r w:rsidR="0D8A4438" w:rsidRPr="1E030209">
              <w:t>hat part of the project they found most challenging</w:t>
            </w:r>
          </w:p>
          <w:p w14:paraId="396DA576" w14:textId="09159651" w:rsidR="62306C66" w:rsidRDefault="00DA6ABD" w:rsidP="008C3A25">
            <w:pPr>
              <w:pStyle w:val="ListBullet"/>
            </w:pPr>
            <w:r>
              <w:t>h</w:t>
            </w:r>
            <w:r w:rsidR="0D8A4438" w:rsidRPr="1E030209">
              <w:t>ow they used feedback or iteration to improve their work</w:t>
            </w:r>
          </w:p>
          <w:p w14:paraId="0FE38D95" w14:textId="1C344B03" w:rsidR="62306C66" w:rsidRDefault="00DA6ABD" w:rsidP="008C3A25">
            <w:pPr>
              <w:pStyle w:val="ListBullet"/>
            </w:pPr>
            <w:r>
              <w:t>w</w:t>
            </w:r>
            <w:r w:rsidR="0D8A4438" w:rsidRPr="1E030209">
              <w:t>hat they would do differently if they had more time</w:t>
            </w:r>
            <w:r>
              <w:t>.</w:t>
            </w:r>
          </w:p>
          <w:p w14:paraId="3D4EDB74" w14:textId="1D2E84AA" w:rsidR="62306C66" w:rsidRDefault="0D8A4438" w:rsidP="1E030209">
            <w:r w:rsidRPr="1E030209">
              <w:lastRenderedPageBreak/>
              <w:t xml:space="preserve">Reflections and evaluations are recorded in </w:t>
            </w:r>
            <w:r w:rsidR="00DA6ABD" w:rsidRPr="1E030209">
              <w:t>the</w:t>
            </w:r>
            <w:r w:rsidR="00DA6ABD">
              <w:t xml:space="preserve"> student’s</w:t>
            </w:r>
            <w:r w:rsidR="00DA6ABD" w:rsidRPr="1E030209">
              <w:t xml:space="preserve"> </w:t>
            </w:r>
            <w:r w:rsidRPr="1E030209">
              <w:t>digital portfolio, alongside the final version of their video.</w:t>
            </w:r>
          </w:p>
        </w:tc>
        <w:tc>
          <w:tcPr>
            <w:tcW w:w="2409" w:type="dxa"/>
          </w:tcPr>
          <w:p w14:paraId="2464F341" w14:textId="582CF433" w:rsidR="0B65FAF3" w:rsidRDefault="668B5F62" w:rsidP="6BF05502">
            <w:r>
              <w:lastRenderedPageBreak/>
              <w:t>Students present and explain their final digital solution.</w:t>
            </w:r>
          </w:p>
          <w:p w14:paraId="302A273C" w14:textId="05CCA89E" w:rsidR="0B65FAF3" w:rsidRDefault="668B5F62" w:rsidP="1E030209">
            <w:r>
              <w:t>Students use design language to evaluate their own and others’ work.</w:t>
            </w:r>
          </w:p>
          <w:p w14:paraId="4597B399" w14:textId="5049D00F" w:rsidR="0B65FAF3" w:rsidRDefault="668B5F62" w:rsidP="1E030209">
            <w:r>
              <w:t>Students complete a self-evaluation demonstrating critical reflection</w:t>
            </w:r>
          </w:p>
        </w:tc>
        <w:tc>
          <w:tcPr>
            <w:tcW w:w="2268" w:type="dxa"/>
          </w:tcPr>
          <w:p w14:paraId="4681E2E6" w14:textId="61FD8972" w:rsidR="668B5F62" w:rsidRDefault="668B5F62">
            <w:r>
              <w:t>Provide sentence starters and question cards for peer discussions.</w:t>
            </w:r>
          </w:p>
          <w:p w14:paraId="61FE0F11" w14:textId="23AED65E" w:rsidR="668B5F62" w:rsidRDefault="668B5F62" w:rsidP="1E030209">
            <w:r>
              <w:t>Use visual rubrics or scaffolded reflection templates.</w:t>
            </w:r>
          </w:p>
          <w:p w14:paraId="05A56BE1" w14:textId="5A4C29BE" w:rsidR="668B5F62" w:rsidRDefault="668B5F62" w:rsidP="1E030209">
            <w:r>
              <w:t>Allow video screenings in smaller groups</w:t>
            </w:r>
            <w:r w:rsidR="007C5E85">
              <w:t>.</w:t>
            </w:r>
          </w:p>
          <w:p w14:paraId="6C884F17" w14:textId="013E16F4" w:rsidR="6BF05502" w:rsidRPr="0042768B" w:rsidRDefault="668B5F62" w:rsidP="6BF05502">
            <w:r>
              <w:t>Use audio or video reflections as alternatives to written evaluation.</w:t>
            </w:r>
          </w:p>
        </w:tc>
        <w:tc>
          <w:tcPr>
            <w:tcW w:w="2093" w:type="dxa"/>
          </w:tcPr>
          <w:p w14:paraId="7CAA7AA2" w14:textId="77777777" w:rsidR="6BF05502" w:rsidRDefault="6BF05502"/>
        </w:tc>
      </w:tr>
    </w:tbl>
    <w:p w14:paraId="4EC98E8F" w14:textId="5E79920B" w:rsidR="00983F30" w:rsidRDefault="0B65FAF3" w:rsidP="00B2170A">
      <w:pPr>
        <w:pStyle w:val="Heading2"/>
      </w:pPr>
      <w:bookmarkStart w:id="33" w:name="_Toc210729213"/>
      <w:r w:rsidRPr="6BF05502">
        <w:rPr>
          <w:rStyle w:val="Heading2Char"/>
        </w:rPr>
        <w:lastRenderedPageBreak/>
        <w:t>Week 10</w:t>
      </w:r>
      <w:bookmarkEnd w:id="33"/>
    </w:p>
    <w:p w14:paraId="65B69E49" w14:textId="5468478E" w:rsidR="00983F30" w:rsidRDefault="00DA6ABD" w:rsidP="00DA6ABD">
      <w:pPr>
        <w:pStyle w:val="Caption"/>
        <w:rPr>
          <w:noProof/>
        </w:rPr>
      </w:pPr>
      <w:r>
        <w:t xml:space="preserve">Table </w:t>
      </w:r>
      <w:r>
        <w:fldChar w:fldCharType="begin"/>
      </w:r>
      <w:r>
        <w:instrText xml:space="preserve"> SEQ Table \* ARABIC </w:instrText>
      </w:r>
      <w:r>
        <w:fldChar w:fldCharType="separate"/>
      </w:r>
      <w:r>
        <w:rPr>
          <w:noProof/>
        </w:rPr>
        <w:t>10</w:t>
      </w:r>
      <w:r>
        <w:fldChar w:fldCharType="end"/>
      </w:r>
      <w:r w:rsidR="0B65FAF3">
        <w:t xml:space="preserve"> – Week 10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7"/>
        <w:gridCol w:w="5245"/>
        <w:gridCol w:w="2409"/>
        <w:gridCol w:w="2268"/>
        <w:gridCol w:w="2093"/>
      </w:tblGrid>
      <w:tr w:rsidR="6BF05502" w14:paraId="0CC989B8" w14:textId="77777777" w:rsidTr="00C751C4">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1AB79752" w14:textId="1E39673D" w:rsidR="006E4E89" w:rsidRDefault="6BF05502">
            <w:r>
              <w:t>Outcomes and content</w:t>
            </w:r>
          </w:p>
        </w:tc>
        <w:tc>
          <w:tcPr>
            <w:tcW w:w="5245" w:type="dxa"/>
          </w:tcPr>
          <w:p w14:paraId="40F1FF6A" w14:textId="127FCBE7" w:rsidR="6BF05502" w:rsidRDefault="6BF05502">
            <w:r>
              <w:t>Teaching and learning activities</w:t>
            </w:r>
          </w:p>
        </w:tc>
        <w:tc>
          <w:tcPr>
            <w:tcW w:w="2409" w:type="dxa"/>
          </w:tcPr>
          <w:p w14:paraId="7C5FCA95" w14:textId="36C3E57F" w:rsidR="6BF05502" w:rsidRDefault="6BF05502">
            <w:r>
              <w:t>Evidence of learning</w:t>
            </w:r>
          </w:p>
        </w:tc>
        <w:tc>
          <w:tcPr>
            <w:tcW w:w="2268" w:type="dxa"/>
          </w:tcPr>
          <w:p w14:paraId="35B0BDA5" w14:textId="338D5327" w:rsidR="4B569726" w:rsidRDefault="6BF05502">
            <w:r>
              <w:t>Differentiation and adjustments</w:t>
            </w:r>
          </w:p>
        </w:tc>
        <w:tc>
          <w:tcPr>
            <w:tcW w:w="2093" w:type="dxa"/>
          </w:tcPr>
          <w:p w14:paraId="15D320CF" w14:textId="44377055" w:rsidR="6BF05502" w:rsidRDefault="6BF05502">
            <w:r>
              <w:t>Registration and evaluation notes</w:t>
            </w:r>
          </w:p>
        </w:tc>
      </w:tr>
      <w:tr w:rsidR="6BF05502" w14:paraId="5C82CAC8" w14:textId="77777777" w:rsidTr="00C751C4">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5992B528" w14:textId="1EBC8AB7" w:rsidR="6BF05502" w:rsidRDefault="6BF05502" w:rsidP="6BF05502">
            <w:pPr>
              <w:rPr>
                <w:b/>
                <w:bCs/>
              </w:rPr>
            </w:pPr>
            <w:r w:rsidRPr="6BF05502">
              <w:rPr>
                <w:rStyle w:val="Strong"/>
              </w:rPr>
              <w:t>Outcome</w:t>
            </w:r>
          </w:p>
          <w:p w14:paraId="340BC30C" w14:textId="085497B6" w:rsidR="78C78D93" w:rsidRDefault="78C78D93">
            <w:r w:rsidRPr="6BF05502">
              <w:rPr>
                <w:rStyle w:val="Strong"/>
              </w:rPr>
              <w:t>TE4-SDP-01</w:t>
            </w:r>
          </w:p>
          <w:p w14:paraId="3ECFEDCC" w14:textId="7D73CE36" w:rsidR="6BF05502" w:rsidRDefault="6BF05502" w:rsidP="6BF05502">
            <w:pPr>
              <w:rPr>
                <w:b/>
                <w:bCs/>
              </w:rPr>
            </w:pPr>
            <w:r w:rsidRPr="6BF05502">
              <w:rPr>
                <w:rStyle w:val="Strong"/>
              </w:rPr>
              <w:t>Content</w:t>
            </w:r>
          </w:p>
          <w:p w14:paraId="0F2ACB32" w14:textId="77777777" w:rsidR="6BF05502" w:rsidRDefault="369DADA2" w:rsidP="6BF05502">
            <w:pPr>
              <w:rPr>
                <w:b/>
                <w:bCs/>
              </w:rPr>
            </w:pPr>
            <w:r>
              <w:t>Students:</w:t>
            </w:r>
          </w:p>
          <w:p w14:paraId="1C530872" w14:textId="668C5DD3" w:rsidR="63E57251" w:rsidRDefault="0715C6DE" w:rsidP="008C3A25">
            <w:pPr>
              <w:pStyle w:val="ListBullet"/>
              <w:rPr>
                <w:szCs w:val="22"/>
              </w:rPr>
            </w:pPr>
            <w:r>
              <w:t xml:space="preserve">Describe how digital solutions and </w:t>
            </w:r>
            <w:r>
              <w:lastRenderedPageBreak/>
              <w:t>communication technologies can contribute to sustainability</w:t>
            </w:r>
          </w:p>
          <w:p w14:paraId="4DE25958" w14:textId="13648E85" w:rsidR="63E57251" w:rsidRDefault="0715C6DE" w:rsidP="008C3A25">
            <w:pPr>
              <w:pStyle w:val="ListBullet"/>
              <w:rPr>
                <w:szCs w:val="22"/>
              </w:rPr>
            </w:pPr>
            <w:r w:rsidRPr="1E030209">
              <w:t>Explain ethical considerations for the ownership of data, information and artificial intelligence (AI) applications</w:t>
            </w:r>
          </w:p>
        </w:tc>
        <w:tc>
          <w:tcPr>
            <w:tcW w:w="5245" w:type="dxa"/>
          </w:tcPr>
          <w:p w14:paraId="50BB5B77" w14:textId="111FB95D" w:rsidR="006E4E89" w:rsidRDefault="369DADA2" w:rsidP="6BF05502">
            <w:pPr>
              <w:rPr>
                <w:rStyle w:val="Strong"/>
              </w:rPr>
            </w:pPr>
            <w:r w:rsidRPr="1E030209">
              <w:rPr>
                <w:rStyle w:val="Strong"/>
              </w:rPr>
              <w:lastRenderedPageBreak/>
              <w:t>Learning intention</w:t>
            </w:r>
          </w:p>
          <w:p w14:paraId="7F2BC8B4" w14:textId="495DE2F3" w:rsidR="6A7C05F8" w:rsidRDefault="6A7C05F8">
            <w:r w:rsidRPr="1E030209">
              <w:rPr>
                <w:rFonts w:eastAsia="Arial"/>
              </w:rPr>
              <w:t>We are learning to reflect on the purpose of our digital solution and how it connects to our responsibilities as digital citizens, creators and critical users of technology.</w:t>
            </w:r>
          </w:p>
          <w:p w14:paraId="099A8218" w14:textId="30A7B08E" w:rsidR="006E4E89" w:rsidRDefault="369DADA2" w:rsidP="6BF05502">
            <w:pPr>
              <w:rPr>
                <w:rStyle w:val="Strong"/>
              </w:rPr>
            </w:pPr>
            <w:r w:rsidRPr="1E030209">
              <w:rPr>
                <w:rStyle w:val="Strong"/>
              </w:rPr>
              <w:t>Success criteria</w:t>
            </w:r>
          </w:p>
          <w:p w14:paraId="589EE21A" w14:textId="2EE0DA6E" w:rsidR="00DA6ABD" w:rsidRPr="00B2170A" w:rsidRDefault="00DA6ABD" w:rsidP="6BF05502">
            <w:pPr>
              <w:rPr>
                <w:rStyle w:val="Strong"/>
                <w:b w:val="0"/>
                <w:bCs w:val="0"/>
              </w:rPr>
            </w:pPr>
            <w:r w:rsidRPr="00B2170A">
              <w:rPr>
                <w:rStyle w:val="Strong"/>
                <w:b w:val="0"/>
                <w:bCs w:val="0"/>
              </w:rPr>
              <w:t>We can:</w:t>
            </w:r>
          </w:p>
          <w:p w14:paraId="24216719" w14:textId="1CA427AE" w:rsidR="73E31E68" w:rsidRDefault="73E31E68" w:rsidP="00D707CB">
            <w:pPr>
              <w:pStyle w:val="ListParagraph"/>
              <w:numPr>
                <w:ilvl w:val="0"/>
                <w:numId w:val="2"/>
              </w:numPr>
              <w:spacing w:after="240"/>
              <w:rPr>
                <w:szCs w:val="22"/>
              </w:rPr>
            </w:pPr>
            <w:r w:rsidRPr="1E030209">
              <w:lastRenderedPageBreak/>
              <w:t xml:space="preserve">reflect on how </w:t>
            </w:r>
            <w:r w:rsidR="00730ECD">
              <w:t>our</w:t>
            </w:r>
            <w:r w:rsidR="00730ECD" w:rsidRPr="1E030209">
              <w:t xml:space="preserve"> </w:t>
            </w:r>
            <w:r w:rsidRPr="1E030209">
              <w:t xml:space="preserve">understanding of </w:t>
            </w:r>
            <w:r w:rsidR="00C925E8">
              <w:t>digital platform</w:t>
            </w:r>
            <w:r w:rsidRPr="1E030209">
              <w:t>s has changed</w:t>
            </w:r>
          </w:p>
          <w:p w14:paraId="0F8AD735" w14:textId="60930158" w:rsidR="73E31E68" w:rsidRDefault="73E31E68" w:rsidP="00D707CB">
            <w:pPr>
              <w:pStyle w:val="ListParagraph"/>
              <w:numPr>
                <w:ilvl w:val="0"/>
                <w:numId w:val="2"/>
              </w:numPr>
              <w:spacing w:after="240"/>
              <w:rPr>
                <w:szCs w:val="22"/>
              </w:rPr>
            </w:pPr>
            <w:r w:rsidRPr="1E030209">
              <w:t xml:space="preserve">connect </w:t>
            </w:r>
            <w:r w:rsidR="00730ECD">
              <w:t>our</w:t>
            </w:r>
            <w:r w:rsidR="00730ECD" w:rsidRPr="1E030209">
              <w:t xml:space="preserve"> </w:t>
            </w:r>
            <w:r w:rsidRPr="1E030209">
              <w:t>learning to everyday technology use and future digital choices</w:t>
            </w:r>
            <w:r w:rsidR="00DA6ABD">
              <w:t>.</w:t>
            </w:r>
          </w:p>
          <w:p w14:paraId="0C1F991D" w14:textId="77777777" w:rsidR="6BF05502" w:rsidRDefault="6BF05502" w:rsidP="6BF05502">
            <w:pPr>
              <w:rPr>
                <w:rStyle w:val="Strong"/>
              </w:rPr>
            </w:pPr>
            <w:r w:rsidRPr="6BF05502">
              <w:rPr>
                <w:rStyle w:val="Strong"/>
              </w:rPr>
              <w:t>Teaching and learning activity</w:t>
            </w:r>
          </w:p>
          <w:p w14:paraId="0881C5BC" w14:textId="77777777" w:rsidR="00792724" w:rsidRDefault="03A2882A" w:rsidP="00CF794B">
            <w:r>
              <w:t xml:space="preserve">Teacher begins by </w:t>
            </w:r>
            <w:hyperlink r:id="rId66">
              <w:r w:rsidRPr="6BF05502">
                <w:rPr>
                  <w:rStyle w:val="Hyperlink"/>
                  <w:rFonts w:eastAsia="Arial"/>
                  <w:color w:val="1E53A3"/>
                  <w:szCs w:val="22"/>
                </w:rPr>
                <w:t>connecting learning</w:t>
              </w:r>
            </w:hyperlink>
            <w:r>
              <w:t xml:space="preserve"> to students’ completed projects. </w:t>
            </w:r>
          </w:p>
          <w:p w14:paraId="6891E2D7" w14:textId="77777777" w:rsidR="00792724" w:rsidRDefault="03A2882A" w:rsidP="00CF794B">
            <w:r>
              <w:t>Ask:</w:t>
            </w:r>
          </w:p>
          <w:p w14:paraId="7248B8A4" w14:textId="02A78396" w:rsidR="00792724" w:rsidRDefault="03A2882A" w:rsidP="00B2170A">
            <w:pPr>
              <w:pStyle w:val="ListBullet"/>
            </w:pPr>
            <w:r>
              <w:t>What kind of stories have we told through our motion graphics?</w:t>
            </w:r>
          </w:p>
          <w:p w14:paraId="2EED034B" w14:textId="6F6FB335" w:rsidR="00792724" w:rsidRDefault="03A2882A" w:rsidP="00B2170A">
            <w:pPr>
              <w:pStyle w:val="ListBullet"/>
            </w:pPr>
            <w:r>
              <w:t>What values or messages have we shared?</w:t>
            </w:r>
          </w:p>
          <w:p w14:paraId="01D1D2B9" w14:textId="095D7F27" w:rsidR="6BF05502" w:rsidRPr="00CF794B" w:rsidRDefault="573851DF" w:rsidP="00B2170A">
            <w:pPr>
              <w:pStyle w:val="ListBullet"/>
            </w:pPr>
            <w:r>
              <w:t>What are the long-term effects of the platforms we use every day?</w:t>
            </w:r>
          </w:p>
          <w:p w14:paraId="7333CAC7" w14:textId="451DE263" w:rsidR="6BF05502" w:rsidRPr="00CF794B" w:rsidRDefault="03A2882A" w:rsidP="00CF794B">
            <w:r>
              <w:t xml:space="preserve">Students participate in a guided class discussion that revisits the social and environmental impacts </w:t>
            </w:r>
            <w:r>
              <w:lastRenderedPageBreak/>
              <w:t>of digital technologies explored throughout the unit.</w:t>
            </w:r>
          </w:p>
          <w:p w14:paraId="6C9BACC8" w14:textId="49B5B3C4" w:rsidR="03A2882A" w:rsidRPr="00730ECD" w:rsidRDefault="03A2882A" w:rsidP="00C02087">
            <w:r>
              <w:t>Students complete a reflection task, such as a short written or visual response to prompts including:</w:t>
            </w:r>
          </w:p>
          <w:p w14:paraId="25A6F062" w14:textId="5C36AF3A" w:rsidR="03A2882A" w:rsidRDefault="03A2882A" w:rsidP="008C3A25">
            <w:pPr>
              <w:pStyle w:val="ListBullet"/>
            </w:pPr>
            <w:r>
              <w:t>One thing I learned about the impact of digital technologies is</w:t>
            </w:r>
            <w:r w:rsidR="00792724">
              <w:t xml:space="preserve"> </w:t>
            </w:r>
            <w:r>
              <w:t>...</w:t>
            </w:r>
            <w:r w:rsidR="00792724">
              <w:t xml:space="preserve"> </w:t>
            </w:r>
          </w:p>
          <w:p w14:paraId="278B95CA" w14:textId="5671D256" w:rsidR="03A2882A" w:rsidRDefault="3BEBECDA" w:rsidP="008C3A25">
            <w:pPr>
              <w:pStyle w:val="ListBullet"/>
            </w:pPr>
            <w:r>
              <w:t>I think designers have a responsibility to</w:t>
            </w:r>
            <w:r w:rsidR="00792724">
              <w:t xml:space="preserve"> </w:t>
            </w:r>
            <w:r>
              <w:t>...</w:t>
            </w:r>
            <w:r w:rsidR="00792724">
              <w:t xml:space="preserve"> </w:t>
            </w:r>
          </w:p>
          <w:p w14:paraId="3F02E3FE" w14:textId="1CD0EFA3" w:rsidR="03A2882A" w:rsidRDefault="3BEBECDA" w:rsidP="008C3A25">
            <w:pPr>
              <w:pStyle w:val="ListBullet"/>
            </w:pPr>
            <w:r>
              <w:t>Next time I create digital content, I will</w:t>
            </w:r>
            <w:r w:rsidR="00792724">
              <w:t xml:space="preserve"> </w:t>
            </w:r>
            <w:r>
              <w:t>...</w:t>
            </w:r>
            <w:r w:rsidR="00792724">
              <w:t xml:space="preserve"> </w:t>
            </w:r>
          </w:p>
          <w:p w14:paraId="3547D03D" w14:textId="62D2A7DD" w:rsidR="03A2882A" w:rsidRDefault="00DD6065" w:rsidP="00DD6065">
            <w:r>
              <w:t>If time permits, students explore how their learning connects to future pathways in design, technology, media or ethical digital citizenship.</w:t>
            </w:r>
          </w:p>
        </w:tc>
        <w:tc>
          <w:tcPr>
            <w:tcW w:w="2409" w:type="dxa"/>
          </w:tcPr>
          <w:p w14:paraId="53AABC32" w14:textId="55D1AEE2" w:rsidR="7EFBF2A2" w:rsidRDefault="47F9F42C" w:rsidP="6BF05502">
            <w:r>
              <w:lastRenderedPageBreak/>
              <w:t>Students reflect on their role as responsible digital users and creators.</w:t>
            </w:r>
          </w:p>
          <w:p w14:paraId="4EF35876" w14:textId="2BC43C74" w:rsidR="7EFBF2A2" w:rsidRDefault="47F9F42C" w:rsidP="1E030209">
            <w:r>
              <w:t>Students identify how their thinking has shifted throughout the unit.</w:t>
            </w:r>
          </w:p>
          <w:p w14:paraId="22DDB837" w14:textId="5A2C860E" w:rsidR="7EFBF2A2" w:rsidRDefault="47F9F42C" w:rsidP="1E030209">
            <w:r>
              <w:lastRenderedPageBreak/>
              <w:t>Students share and celebrate their completed digital products respectfully.</w:t>
            </w:r>
          </w:p>
        </w:tc>
        <w:tc>
          <w:tcPr>
            <w:tcW w:w="2268" w:type="dxa"/>
          </w:tcPr>
          <w:p w14:paraId="781AC3E6" w14:textId="3E833510" w:rsidR="00620391" w:rsidRDefault="00620391">
            <w:r>
              <w:lastRenderedPageBreak/>
              <w:t xml:space="preserve">As an extension activity, students can create a webpage to </w:t>
            </w:r>
            <w:r w:rsidR="00561526">
              <w:t>display</w:t>
            </w:r>
            <w:r>
              <w:t xml:space="preserve"> their infographic and motion graphics video for presentation incorporating HTML </w:t>
            </w:r>
            <w:r>
              <w:lastRenderedPageBreak/>
              <w:t>and CSS coding.</w:t>
            </w:r>
          </w:p>
          <w:p w14:paraId="3C59065F" w14:textId="031C84AE" w:rsidR="47F9F42C" w:rsidRDefault="47F9F42C">
            <w:r>
              <w:t>Allow written, audio or visual responses for reflection tasks.</w:t>
            </w:r>
          </w:p>
          <w:p w14:paraId="2FC080F4" w14:textId="28776AE1" w:rsidR="47F9F42C" w:rsidRDefault="47F9F42C" w:rsidP="1E030209">
            <w:r>
              <w:t>Provide sentence starters or graphic organisers.</w:t>
            </w:r>
          </w:p>
          <w:p w14:paraId="547FEBC2" w14:textId="63425B45" w:rsidR="47F9F42C" w:rsidRDefault="47F9F42C" w:rsidP="1E030209">
            <w:r>
              <w:t>Allow gallery walk in small groups for students needing support with social interaction.</w:t>
            </w:r>
          </w:p>
          <w:p w14:paraId="50065D1E" w14:textId="64EBA91C" w:rsidR="6BF05502" w:rsidRPr="00590CBF" w:rsidRDefault="47F9F42C" w:rsidP="6BF05502">
            <w:r>
              <w:t>Use peer note cards, tokens or digital platforms for positive feedback.</w:t>
            </w:r>
          </w:p>
        </w:tc>
        <w:tc>
          <w:tcPr>
            <w:tcW w:w="2093" w:type="dxa"/>
          </w:tcPr>
          <w:p w14:paraId="2AFFC5C3" w14:textId="77777777" w:rsidR="6BF05502" w:rsidRDefault="6BF05502"/>
        </w:tc>
      </w:tr>
    </w:tbl>
    <w:p w14:paraId="58E72BCF" w14:textId="77777777" w:rsidR="00C02087" w:rsidRDefault="00C02087">
      <w:pPr>
        <w:suppressAutoHyphens w:val="0"/>
        <w:spacing w:before="0" w:after="160" w:line="259" w:lineRule="auto"/>
        <w:rPr>
          <w:rFonts w:eastAsiaTheme="majorEastAsia"/>
          <w:bCs/>
          <w:color w:val="002664"/>
          <w:sz w:val="40"/>
          <w:szCs w:val="52"/>
        </w:rPr>
      </w:pPr>
      <w:r>
        <w:lastRenderedPageBreak/>
        <w:br w:type="page"/>
      </w:r>
    </w:p>
    <w:p w14:paraId="222B1643" w14:textId="1C392FB0" w:rsidR="006F7C55" w:rsidRDefault="00472CF6" w:rsidP="00472CF6">
      <w:pPr>
        <w:pStyle w:val="Heading1"/>
      </w:pPr>
      <w:bookmarkStart w:id="34" w:name="_Toc210729214"/>
      <w:r w:rsidRPr="005262F6">
        <w:lastRenderedPageBreak/>
        <w:t>Overall</w:t>
      </w:r>
      <w:r>
        <w:t xml:space="preserve"> program evaluation</w:t>
      </w:r>
      <w:bookmarkEnd w:id="22"/>
      <w:bookmarkEnd w:id="23"/>
      <w:bookmarkEnd w:id="34"/>
    </w:p>
    <w:p w14:paraId="6420FDF6"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60BBAA78" w14:textId="77777777" w:rsidR="006F7C55" w:rsidRPr="00154117" w:rsidRDefault="2E59625D" w:rsidP="5F64A1C0">
      <w:pPr>
        <w:pStyle w:val="FeatureBox2"/>
        <w:numPr>
          <w:ilvl w:val="0"/>
          <w:numId w:val="34"/>
        </w:numPr>
        <w:ind w:left="567" w:hanging="567"/>
      </w:pPr>
      <w:r w:rsidRPr="0C68B070">
        <w:rPr>
          <w:lang w:val="en-GB"/>
        </w:rPr>
        <w:t>Did the program assist all students to improve in their learning?</w:t>
      </w:r>
    </w:p>
    <w:p w14:paraId="1A87B136" w14:textId="77777777" w:rsidR="006F7C55" w:rsidRPr="00154117" w:rsidRDefault="006F7C55" w:rsidP="006F7C55">
      <w:pPr>
        <w:pStyle w:val="FeatureBox2"/>
        <w:numPr>
          <w:ilvl w:val="0"/>
          <w:numId w:val="34"/>
        </w:numPr>
        <w:ind w:left="567" w:hanging="567"/>
      </w:pPr>
      <w:r w:rsidRPr="00154117">
        <w:t>How could the sequencing of the program be improved?</w:t>
      </w:r>
    </w:p>
    <w:p w14:paraId="62A62282" w14:textId="77777777" w:rsidR="006F7C55" w:rsidRPr="00154117" w:rsidRDefault="2E59625D" w:rsidP="5F64A1C0">
      <w:pPr>
        <w:pStyle w:val="FeatureBox2"/>
        <w:numPr>
          <w:ilvl w:val="0"/>
          <w:numId w:val="34"/>
        </w:numPr>
        <w:ind w:left="567" w:hanging="567"/>
      </w:pPr>
      <w:r w:rsidRPr="0C68B070">
        <w:rPr>
          <w:lang w:val="en-GB"/>
        </w:rPr>
        <w:t>What did the student evaluations of the program indicate? How can these be actioned to improve the program?</w:t>
      </w:r>
    </w:p>
    <w:p w14:paraId="1A86B06B" w14:textId="77777777" w:rsidR="006F7C55" w:rsidRPr="00154117" w:rsidRDefault="006F7C55" w:rsidP="006F7C55">
      <w:pPr>
        <w:pStyle w:val="FeatureBox2"/>
        <w:numPr>
          <w:ilvl w:val="0"/>
          <w:numId w:val="34"/>
        </w:numPr>
        <w:ind w:left="567" w:hanging="567"/>
      </w:pPr>
      <w:r w:rsidRPr="00154117">
        <w:t>The strategies and resources that were most effective for student learning were …</w:t>
      </w:r>
    </w:p>
    <w:p w14:paraId="3C2AAE85" w14:textId="77777777" w:rsidR="006F7C55" w:rsidRPr="00154117" w:rsidRDefault="2E59625D" w:rsidP="5F64A1C0">
      <w:pPr>
        <w:pStyle w:val="FeatureBox2"/>
        <w:numPr>
          <w:ilvl w:val="0"/>
          <w:numId w:val="34"/>
        </w:numPr>
        <w:ind w:left="567" w:hanging="567"/>
      </w:pPr>
      <w:r w:rsidRPr="0C68B070">
        <w:rPr>
          <w:lang w:val="en-GB"/>
        </w:rPr>
        <w:t>Teaching strategies and resources that would benefit from review and refinement are …</w:t>
      </w:r>
    </w:p>
    <w:p w14:paraId="4C760041" w14:textId="77777777" w:rsidR="006F7C55" w:rsidRDefault="006F7C55" w:rsidP="00EB62BA">
      <w:pPr>
        <w:pStyle w:val="Heading2"/>
      </w:pPr>
      <w:bookmarkStart w:id="35" w:name="_Capturing_student_voice"/>
      <w:bookmarkStart w:id="36" w:name="_Toc146805878"/>
      <w:bookmarkStart w:id="37" w:name="_Toc147481175"/>
      <w:bookmarkStart w:id="38" w:name="_Toc210729215"/>
      <w:bookmarkEnd w:id="35"/>
      <w:r>
        <w:t xml:space="preserve">Capturing student voice when </w:t>
      </w:r>
      <w:r w:rsidRPr="00525B72">
        <w:t>evaluating</w:t>
      </w:r>
      <w:r>
        <w:t xml:space="preserve"> a program</w:t>
      </w:r>
      <w:bookmarkEnd w:id="36"/>
      <w:bookmarkEnd w:id="37"/>
      <w:bookmarkEnd w:id="38"/>
    </w:p>
    <w:p w14:paraId="65F49294" w14:textId="77777777"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67">
        <w:r w:rsidRPr="7C85698D">
          <w:rPr>
            <w:rStyle w:val="Hyperlink"/>
          </w:rPr>
          <w:t>What works best 2020 update</w:t>
        </w:r>
      </w:hyperlink>
      <w:r>
        <w:t xml:space="preserve"> (CESE 2020b)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72A83737" w14:textId="77777777" w:rsidR="006F7C55" w:rsidRPr="00495811" w:rsidRDefault="006F7C55" w:rsidP="006F7C55">
      <w:pPr>
        <w:rPr>
          <w:rStyle w:val="Strong"/>
        </w:rPr>
      </w:pPr>
      <w:r w:rsidRPr="00495811">
        <w:rPr>
          <w:rStyle w:val="Strong"/>
        </w:rPr>
        <w:t>Please rate how much you agree with these statements:</w:t>
      </w:r>
    </w:p>
    <w:p w14:paraId="3A5B380F" w14:textId="77777777" w:rsidR="006F7C55" w:rsidRPr="00F74325" w:rsidRDefault="2E59625D" w:rsidP="008C3A25">
      <w:pPr>
        <w:pStyle w:val="ListBullet"/>
      </w:pPr>
      <w:r w:rsidRPr="0C68B070">
        <w:rPr>
          <w:lang w:val="en-GB"/>
        </w:rPr>
        <w:lastRenderedPageBreak/>
        <w:t>My teacher had confidence that I could achieve and improve in my learning. (CESE 2020b Chapter 1: High expectations)</w:t>
      </w:r>
    </w:p>
    <w:p w14:paraId="588273AF" w14:textId="77777777" w:rsidR="006F7C55" w:rsidRPr="00F74325" w:rsidRDefault="006F7C55" w:rsidP="008C3A25">
      <w:pPr>
        <w:pStyle w:val="ListBullet"/>
      </w:pPr>
      <w:r w:rsidRPr="00F74325">
        <w:t>I had a clear idea of what I was learning and why</w:t>
      </w:r>
      <w:r>
        <w:t>.</w:t>
      </w:r>
      <w:r w:rsidRPr="00F74325">
        <w:t xml:space="preserve"> (</w:t>
      </w:r>
      <w:r>
        <w:t xml:space="preserve">CESE </w:t>
      </w:r>
      <w:r w:rsidRPr="00F74325">
        <w:t>2020</w:t>
      </w:r>
      <w:r>
        <w:t xml:space="preserve">b Chapter 2: </w:t>
      </w:r>
      <w:r w:rsidRPr="00F74325">
        <w:t>Explicit teaching)</w:t>
      </w:r>
    </w:p>
    <w:p w14:paraId="1F9CF16B" w14:textId="77777777" w:rsidR="006F7C55" w:rsidRPr="00F74325" w:rsidRDefault="006F7C55" w:rsidP="008C3A25">
      <w:pPr>
        <w:pStyle w:val="ListBullet"/>
      </w:pPr>
      <w:r w:rsidRPr="00F74325">
        <w:t>I used the feedback provided to improve my performance</w:t>
      </w:r>
      <w:r>
        <w:t>.</w:t>
      </w:r>
      <w:r w:rsidRPr="00F74325">
        <w:t xml:space="preserve"> (</w:t>
      </w:r>
      <w:r>
        <w:t xml:space="preserve">CESE </w:t>
      </w:r>
      <w:r w:rsidRPr="00F74325">
        <w:t>2020</w:t>
      </w:r>
      <w:r>
        <w:t xml:space="preserve">b Chapter 3: </w:t>
      </w:r>
      <w:r w:rsidRPr="00F74325">
        <w:t>Effective feedback)</w:t>
      </w:r>
    </w:p>
    <w:p w14:paraId="62E65E7A" w14:textId="77777777" w:rsidR="006F7C55" w:rsidRPr="00F74325" w:rsidRDefault="006F7C55" w:rsidP="008C3A25">
      <w:pPr>
        <w:pStyle w:val="ListBullet"/>
      </w:pPr>
      <w:r w:rsidRPr="00F74325">
        <w:t>I understood the feedback on the assessment task</w:t>
      </w:r>
      <w:r>
        <w:t>.</w:t>
      </w:r>
      <w:r w:rsidRPr="00F74325">
        <w:t xml:space="preserve"> (</w:t>
      </w:r>
      <w:r>
        <w:t xml:space="preserve">CESE </w:t>
      </w:r>
      <w:r w:rsidRPr="00F74325">
        <w:t>2020</w:t>
      </w:r>
      <w:r>
        <w:t xml:space="preserve">b Chapter 3: </w:t>
      </w:r>
      <w:r w:rsidRPr="00F74325">
        <w:t>Effective feedback)</w:t>
      </w:r>
    </w:p>
    <w:p w14:paraId="3AC34889" w14:textId="77777777" w:rsidR="006F7C55" w:rsidRPr="00F74325" w:rsidRDefault="006F7C55" w:rsidP="008C3A25">
      <w:pPr>
        <w:pStyle w:val="ListBullet"/>
      </w:pPr>
      <w:r w:rsidRPr="00F74325">
        <w:t>I was able to predict the marks I achieved in the assessment tasks</w:t>
      </w:r>
      <w:r>
        <w:t>.</w:t>
      </w:r>
      <w:r w:rsidRPr="00F74325">
        <w:t xml:space="preserve"> (</w:t>
      </w:r>
      <w:r>
        <w:t xml:space="preserve">CESE </w:t>
      </w:r>
      <w:r w:rsidRPr="00F74325">
        <w:t>2020</w:t>
      </w:r>
      <w:r>
        <w:t xml:space="preserve">b Chapter 5: </w:t>
      </w:r>
      <w:r w:rsidRPr="00F74325">
        <w:t>Assessment)</w:t>
      </w:r>
    </w:p>
    <w:p w14:paraId="70C27DEB" w14:textId="77777777" w:rsidR="006F7C55" w:rsidRPr="00F74325" w:rsidRDefault="006F7C55" w:rsidP="008C3A25">
      <w:pPr>
        <w:pStyle w:val="ListBullet"/>
      </w:pPr>
      <w:r w:rsidRPr="00F74325">
        <w:t>The activities in the unit prepared me for the assessment task</w:t>
      </w:r>
      <w:r>
        <w:t>.</w:t>
      </w:r>
      <w:r w:rsidRPr="00F74325">
        <w:t xml:space="preserve"> (</w:t>
      </w:r>
      <w:r>
        <w:t xml:space="preserve">CESE </w:t>
      </w:r>
      <w:r w:rsidRPr="00F74325">
        <w:t>2020</w:t>
      </w:r>
      <w:r>
        <w:t xml:space="preserve">b Chapter 5: </w:t>
      </w:r>
      <w:r w:rsidRPr="00F74325">
        <w:t>Assessment)</w:t>
      </w:r>
    </w:p>
    <w:p w14:paraId="70658B84" w14:textId="77777777" w:rsidR="006F7C55" w:rsidRPr="00F74325" w:rsidRDefault="006F7C55" w:rsidP="008C3A25">
      <w:pPr>
        <w:pStyle w:val="ListBullet"/>
      </w:pPr>
      <w:r w:rsidRPr="00F74325">
        <w:t>I found the activities in the lessons interesting to me</w:t>
      </w:r>
      <w:r>
        <w:t>.</w:t>
      </w:r>
      <w:r w:rsidRPr="00F74325">
        <w:t xml:space="preserve"> (</w:t>
      </w:r>
      <w:r>
        <w:t xml:space="preserve">CESE </w:t>
      </w:r>
      <w:r w:rsidRPr="00F74325">
        <w:t>2020</w:t>
      </w:r>
      <w:r>
        <w:t xml:space="preserve">b Chapter 7: </w:t>
      </w:r>
      <w:r w:rsidRPr="00F74325">
        <w:t>Wellbeing)</w:t>
      </w:r>
    </w:p>
    <w:p w14:paraId="02A63D92" w14:textId="77777777" w:rsidR="006F7C55" w:rsidRPr="00F74325" w:rsidRDefault="006F7C55" w:rsidP="008C3A25">
      <w:pPr>
        <w:pStyle w:val="ListBullet"/>
      </w:pPr>
      <w:r w:rsidRPr="00F74325">
        <w:t>I made valuable contributions to the class during this unit</w:t>
      </w:r>
      <w:r>
        <w:t>.</w:t>
      </w:r>
      <w:r w:rsidRPr="00F74325">
        <w:t xml:space="preserve"> (</w:t>
      </w:r>
      <w:r>
        <w:t xml:space="preserve">CESE </w:t>
      </w:r>
      <w:r w:rsidRPr="00F74325">
        <w:t>2020</w:t>
      </w:r>
      <w:r>
        <w:t xml:space="preserve">b Chapter 7: </w:t>
      </w:r>
      <w:r w:rsidRPr="00F74325">
        <w:t>Wellbeing)</w:t>
      </w:r>
    </w:p>
    <w:p w14:paraId="3E94ABD5" w14:textId="77777777" w:rsidR="006F7C55" w:rsidRPr="00F74325" w:rsidRDefault="2E59625D" w:rsidP="008C3A25">
      <w:pPr>
        <w:pStyle w:val="ListBullet"/>
      </w:pPr>
      <w:r w:rsidRPr="0C68B070">
        <w:rPr>
          <w:lang w:val="en-GB"/>
        </w:rPr>
        <w:t>I ask questions in class when I don’t understand yet. (CESE 2020b Chapter 7: Wellbeing)</w:t>
      </w:r>
    </w:p>
    <w:p w14:paraId="6890E125"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191A4653" w14:textId="26CB01CF" w:rsidR="006F7C55" w:rsidRPr="00F74325" w:rsidRDefault="006F7C55" w:rsidP="008C3A25">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200897A0" w14:textId="77777777" w:rsidR="006F7C55" w:rsidRPr="00F74325" w:rsidRDefault="006F7C55" w:rsidP="008C3A25">
      <w:pPr>
        <w:pStyle w:val="ListBullet"/>
      </w:pPr>
      <w:r w:rsidRPr="00F74325">
        <w:t xml:space="preserve">When the learning was difficult, the strategy I used was </w:t>
      </w:r>
      <w:r>
        <w:t>…</w:t>
      </w:r>
    </w:p>
    <w:p w14:paraId="04AD94D1" w14:textId="77777777" w:rsidR="006F7C55" w:rsidRPr="00F74325" w:rsidRDefault="2E59625D" w:rsidP="008C3A25">
      <w:pPr>
        <w:pStyle w:val="ListBullet"/>
      </w:pPr>
      <w:r w:rsidRPr="0C68B070">
        <w:rPr>
          <w:lang w:val="en-GB"/>
        </w:rPr>
        <w:t xml:space="preserve">If I was giving advice to a student who was starting this </w:t>
      </w:r>
      <w:proofErr w:type="gramStart"/>
      <w:r w:rsidRPr="0C68B070">
        <w:rPr>
          <w:lang w:val="en-GB"/>
        </w:rPr>
        <w:t>unit</w:t>
      </w:r>
      <w:proofErr w:type="gramEnd"/>
      <w:r w:rsidRPr="0C68B070">
        <w:rPr>
          <w:lang w:val="en-GB"/>
        </w:rPr>
        <w:t xml:space="preserve"> I would tell them to …</w:t>
      </w:r>
    </w:p>
    <w:p w14:paraId="65FE8432" w14:textId="41963924" w:rsidR="00472CF6" w:rsidRPr="00472CF6" w:rsidRDefault="2E59625D" w:rsidP="008C3A25">
      <w:pPr>
        <w:pStyle w:val="ListBullet"/>
        <w:rPr>
          <w:lang w:val="en-GB"/>
        </w:rPr>
      </w:pPr>
      <w:r w:rsidRPr="0C68B070">
        <w:rPr>
          <w:lang w:val="en-GB"/>
        </w:rPr>
        <w:t xml:space="preserve">If I was giving advice to a teacher who was teaching this </w:t>
      </w:r>
      <w:proofErr w:type="gramStart"/>
      <w:r w:rsidRPr="0C68B070">
        <w:rPr>
          <w:lang w:val="en-GB"/>
        </w:rPr>
        <w:t>unit</w:t>
      </w:r>
      <w:proofErr w:type="gramEnd"/>
      <w:r w:rsidRPr="0C68B070">
        <w:rPr>
          <w:lang w:val="en-GB"/>
        </w:rPr>
        <w:t xml:space="preserve"> I would tell them to …</w:t>
      </w:r>
      <w:r w:rsidR="006F7C55" w:rsidRPr="0C68B070">
        <w:rPr>
          <w:lang w:val="en-GB"/>
        </w:rPr>
        <w:br w:type="page"/>
      </w:r>
    </w:p>
    <w:p w14:paraId="184A7A98" w14:textId="77777777" w:rsidR="00CE6228" w:rsidRPr="004775EA" w:rsidRDefault="00CE6228" w:rsidP="00CE6228">
      <w:pPr>
        <w:pStyle w:val="Heading1"/>
      </w:pPr>
      <w:bookmarkStart w:id="39" w:name="_Toc148102528"/>
      <w:bookmarkStart w:id="40" w:name="_Toc210729216"/>
      <w:bookmarkStart w:id="41" w:name="_Hlk148102399"/>
      <w:bookmarkEnd w:id="24"/>
      <w:r w:rsidRPr="004775EA">
        <w:lastRenderedPageBreak/>
        <w:t>Support and alignment</w:t>
      </w:r>
      <w:bookmarkEnd w:id="39"/>
      <w:bookmarkEnd w:id="40"/>
    </w:p>
    <w:p w14:paraId="7C4DD010" w14:textId="42ABEEDA" w:rsidR="00CE6228" w:rsidRDefault="504F604C" w:rsidP="0C68B070">
      <w:pPr>
        <w:rPr>
          <w:lang w:val="en-GB"/>
        </w:rPr>
      </w:pPr>
      <w:r w:rsidRPr="0C68B070">
        <w:rPr>
          <w:b/>
          <w:bCs/>
          <w:lang w:val="en-GB"/>
        </w:rPr>
        <w:t>Resource evaluation and support</w:t>
      </w:r>
      <w:r w:rsidRPr="0C68B070">
        <w:rPr>
          <w:lang w:val="en-GB"/>
        </w:rP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4061532C" w:rsidRPr="15568477">
        <w:rPr>
          <w:lang w:val="en-GB"/>
        </w:rPr>
        <w:t>TAS</w:t>
      </w:r>
      <w:r w:rsidRPr="0C68B070">
        <w:rPr>
          <w:lang w:val="en-GB"/>
        </w:rPr>
        <w:t xml:space="preserve"> Curriculum team by emailing </w:t>
      </w:r>
      <w:hyperlink r:id="rId68">
        <w:r w:rsidR="2B98BFDD" w:rsidRPr="15568477">
          <w:rPr>
            <w:rStyle w:val="Hyperlink"/>
            <w:lang w:val="en-GB"/>
          </w:rPr>
          <w:t>TAS@det.nsw.edu.au</w:t>
        </w:r>
      </w:hyperlink>
      <w:r w:rsidR="2B98BFDD" w:rsidRPr="15568477">
        <w:rPr>
          <w:lang w:val="en-GB"/>
        </w:rPr>
        <w:t xml:space="preserve"> </w:t>
      </w:r>
    </w:p>
    <w:p w14:paraId="5033F484" w14:textId="77777777" w:rsidR="00CE6228" w:rsidRPr="00C82E19" w:rsidRDefault="504F604C" w:rsidP="0C68B070">
      <w:pPr>
        <w:rPr>
          <w:rFonts w:eastAsia="Arial"/>
          <w:lang w:val="en-GB"/>
        </w:rPr>
      </w:pPr>
      <w:bookmarkStart w:id="42" w:name="_Hlk148105154"/>
      <w:r w:rsidRPr="0C68B070">
        <w:rPr>
          <w:b/>
          <w:bCs/>
          <w:lang w:val="en-GB"/>
        </w:rPr>
        <w:t xml:space="preserve">Differentiation: </w:t>
      </w:r>
      <w:r w:rsidRPr="00C61CB7">
        <w:rPr>
          <w:lang w:val="en-GB"/>
        </w:rPr>
        <w:t>f</w:t>
      </w:r>
      <w:r w:rsidRPr="0C68B070">
        <w:rPr>
          <w:rFonts w:eastAsia="Arial"/>
          <w:lang w:val="en-GB"/>
        </w:rPr>
        <w:t xml:space="preserve">urther advice to support Aboriginal and Torres Strait Islander students, EALD students, students with a disability and/or additional needs and High Potential and gifted students can be found on the </w:t>
      </w:r>
      <w:hyperlink r:id="rId69">
        <w:r w:rsidRPr="0C68B070">
          <w:rPr>
            <w:rStyle w:val="Hyperlink"/>
            <w:rFonts w:eastAsia="Arial"/>
            <w:lang w:val="en-GB"/>
          </w:rPr>
          <w:t>Planning programming and assessing 7-12</w:t>
        </w:r>
      </w:hyperlink>
      <w:r w:rsidRPr="0C68B070">
        <w:rPr>
          <w:rFonts w:eastAsia="Arial"/>
          <w:lang w:val="en-GB"/>
        </w:rPr>
        <w:t xml:space="preserve"> webpage. This includes the</w:t>
      </w:r>
      <w:r w:rsidRPr="0C68B070">
        <w:rPr>
          <w:lang w:val="en-GB"/>
        </w:rPr>
        <w:t xml:space="preserve"> </w:t>
      </w:r>
      <w:hyperlink r:id="rId70">
        <w:r w:rsidRPr="0C68B070">
          <w:rPr>
            <w:rStyle w:val="Hyperlink"/>
            <w:lang w:val="en-GB"/>
          </w:rPr>
          <w:t>Inclusion and differentiation 7–10 advice</w:t>
        </w:r>
      </w:hyperlink>
      <w:r w:rsidRPr="0C68B070">
        <w:rPr>
          <w:lang w:val="en-GB"/>
        </w:rPr>
        <w:t xml:space="preserve"> webpage.</w:t>
      </w:r>
    </w:p>
    <w:p w14:paraId="74384BC9" w14:textId="77777777"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71">
        <w:r w:rsidRPr="19B962B9">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72" w:history="1">
        <w:r w:rsidRPr="00D15E22">
          <w:rPr>
            <w:rStyle w:val="Hyperlink"/>
          </w:rPr>
          <w:t>Classroom assessment advice 7-10</w:t>
        </w:r>
      </w:hyperlink>
      <w:r>
        <w:t xml:space="preserve">. For summative assessment tasks, the </w:t>
      </w:r>
      <w:hyperlink r:id="rId73" w:history="1">
        <w:r w:rsidRPr="00E95D83">
          <w:rPr>
            <w:rStyle w:val="Hyperlink"/>
          </w:rPr>
          <w:t>assessment task advice 7-10</w:t>
        </w:r>
      </w:hyperlink>
      <w:r>
        <w:t xml:space="preserve"> webpage is available.</w:t>
      </w:r>
    </w:p>
    <w:p w14:paraId="21004FAA" w14:textId="20BEFBDC" w:rsidR="00CE6228" w:rsidRDefault="00CE6228" w:rsidP="00CE6228">
      <w:r w:rsidRPr="002E7C6F">
        <w:rPr>
          <w:b/>
          <w:bCs/>
        </w:rPr>
        <w:t>Consulted with</w:t>
      </w:r>
      <w:r>
        <w:t xml:space="preserve">: Curriculum and Reform, </w:t>
      </w:r>
      <w:r w:rsidR="00C43183">
        <w:t>Disability Inclusion</w:t>
      </w:r>
      <w:r w:rsidR="00C87211">
        <w:t xml:space="preserve"> </w:t>
      </w:r>
      <w:r>
        <w:t>and subject matter experts.</w:t>
      </w:r>
    </w:p>
    <w:p w14:paraId="23FD0088" w14:textId="77777777" w:rsidR="00CE6228" w:rsidRDefault="00CE6228" w:rsidP="00CE6228">
      <w:bookmarkStart w:id="43" w:name="_Hlk148105035"/>
      <w:r w:rsidRPr="002E7C6F">
        <w:rPr>
          <w:b/>
          <w:bCs/>
        </w:rPr>
        <w:t>Alignment to system priorities and/or needs</w:t>
      </w:r>
      <w:r>
        <w:t xml:space="preserve">: </w:t>
      </w:r>
      <w:hyperlink r:id="rId74" w:history="1">
        <w:r w:rsidRPr="00D336ED">
          <w:rPr>
            <w:rStyle w:val="Hyperlink"/>
          </w:rPr>
          <w:t>School Excellence Policy</w:t>
        </w:r>
      </w:hyperlink>
      <w:r>
        <w:t xml:space="preserve">, </w:t>
      </w:r>
      <w:hyperlink r:id="rId75" w:history="1">
        <w:r w:rsidRPr="00D336ED">
          <w:rPr>
            <w:rStyle w:val="Hyperlink"/>
          </w:rPr>
          <w:t>School Success Model</w:t>
        </w:r>
      </w:hyperlink>
      <w:r>
        <w:t>.</w:t>
      </w:r>
    </w:p>
    <w:p w14:paraId="3C0A17BB" w14:textId="77777777" w:rsidR="00CE6228" w:rsidRDefault="00CE6228" w:rsidP="00CE6228">
      <w:r w:rsidRPr="002E7C6F">
        <w:rPr>
          <w:b/>
          <w:bCs/>
        </w:rPr>
        <w:t>Alignment to the School Excellence Framework</w:t>
      </w:r>
      <w:r>
        <w:t xml:space="preserve">: this resource supports the </w:t>
      </w:r>
      <w:hyperlink r:id="rId76" w:history="1">
        <w:r w:rsidRPr="00D336ED">
          <w:rPr>
            <w:rStyle w:val="Hyperlink"/>
          </w:rPr>
          <w:t>School Excellence Framework</w:t>
        </w:r>
      </w:hyperlink>
      <w:r>
        <w:t xml:space="preserve"> elements of curriculum (curriculum provision) and effective classroom practice (lesson planning, explicit teaching).</w:t>
      </w:r>
    </w:p>
    <w:p w14:paraId="7B9F6D89" w14:textId="3AA9C2B7" w:rsidR="001E71E8" w:rsidRDefault="00CE6228" w:rsidP="008E215B">
      <w:r w:rsidRPr="708AD2A7">
        <w:rPr>
          <w:b/>
          <w:bCs/>
        </w:rPr>
        <w:t>Alignment to Australian Professional Teaching Standards</w:t>
      </w:r>
      <w:r>
        <w:t xml:space="preserve">: this resource supports teachers to address </w:t>
      </w:r>
      <w:hyperlink r:id="rId77">
        <w:r w:rsidRPr="708AD2A7">
          <w:rPr>
            <w:rStyle w:val="Hyperlink"/>
          </w:rPr>
          <w:t>Australian Professional Teaching Standards</w:t>
        </w:r>
      </w:hyperlink>
      <w:r>
        <w:t xml:space="preserve"> [3.2.2, 3.3.2</w:t>
      </w:r>
      <w:bookmarkEnd w:id="41"/>
      <w:bookmarkEnd w:id="42"/>
      <w:r w:rsidR="001A4584">
        <w:t>, 3.4.2</w:t>
      </w:r>
      <w:r>
        <w:t>].</w:t>
      </w:r>
    </w:p>
    <w:p w14:paraId="3060789A" w14:textId="5A9597E9" w:rsidR="001E5CDB" w:rsidRPr="001E71E8" w:rsidRDefault="63DF5067" w:rsidP="0C68B070">
      <w:pPr>
        <w:rPr>
          <w:b/>
          <w:bCs/>
        </w:rPr>
      </w:pPr>
      <w:r w:rsidRPr="0C68B070">
        <w:rPr>
          <w:b/>
          <w:bCs/>
        </w:rPr>
        <w:t>Creation date:</w:t>
      </w:r>
      <w:bookmarkEnd w:id="43"/>
      <w:r w:rsidR="00C339F7">
        <w:rPr>
          <w:b/>
          <w:bCs/>
        </w:rPr>
        <w:t xml:space="preserve"> </w:t>
      </w:r>
      <w:r w:rsidR="00957895">
        <w:t>September</w:t>
      </w:r>
      <w:r w:rsidR="00C339F7" w:rsidRPr="00C339F7">
        <w:t xml:space="preserve"> 2025</w:t>
      </w:r>
    </w:p>
    <w:p w14:paraId="234DD1F8" w14:textId="77777777" w:rsidR="00D34DCF" w:rsidRDefault="00D34DCF" w:rsidP="00D34DCF">
      <w:pPr>
        <w:pStyle w:val="Heading1"/>
      </w:pPr>
      <w:bookmarkStart w:id="44" w:name="_Toc118968163"/>
      <w:bookmarkStart w:id="45" w:name="_Toc198633118"/>
      <w:bookmarkStart w:id="46" w:name="_Toc210729218"/>
      <w:bookmarkStart w:id="47" w:name="_Hlk147765079"/>
      <w:r>
        <w:lastRenderedPageBreak/>
        <w:t>References</w:t>
      </w:r>
      <w:bookmarkEnd w:id="44"/>
      <w:bookmarkEnd w:id="45"/>
      <w:bookmarkEnd w:id="46"/>
    </w:p>
    <w:p w14:paraId="645745A1" w14:textId="77777777" w:rsidR="00B70B63" w:rsidRPr="00AE7FE3" w:rsidRDefault="00B70B63" w:rsidP="00B70B63">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17149F" w14:textId="77777777" w:rsidR="00B70B63" w:rsidRPr="00AE7FE3" w:rsidRDefault="00B70B63" w:rsidP="00B70B63">
      <w:pPr>
        <w:pStyle w:val="FeatureBox2"/>
      </w:pPr>
      <w:r w:rsidRPr="00AE7FE3">
        <w:t>Please refer to the NESA Copyright Disclaimer for more information</w:t>
      </w:r>
      <w:r>
        <w:t xml:space="preserve"> </w:t>
      </w:r>
      <w:hyperlink r:id="rId78" w:tgtFrame="_blank" w:tooltip="https://educationstandards.nsw.edu.au/wps/portal/nesa/mini-footer/copyright" w:history="1">
        <w:r w:rsidRPr="00AE7FE3">
          <w:rPr>
            <w:rStyle w:val="Hyperlink"/>
          </w:rPr>
          <w:t>https://educationstandards.nsw.edu.au/wps/portal/nesa/mini-footer/copyright</w:t>
        </w:r>
      </w:hyperlink>
      <w:r w:rsidRPr="00A1020E">
        <w:t>.</w:t>
      </w:r>
    </w:p>
    <w:p w14:paraId="277ED727" w14:textId="77777777" w:rsidR="00B70B63" w:rsidRDefault="00B70B63" w:rsidP="00B70B63">
      <w:pPr>
        <w:pStyle w:val="FeatureBox2"/>
      </w:pPr>
      <w:r w:rsidRPr="00AE7FE3">
        <w:t>NESA holds the only official and up-to-date versions of the NSW Curriculum and syllabus documents. Please visit the NSW Education Standards Authority (NESA) website</w:t>
      </w:r>
      <w:r>
        <w:t xml:space="preserve"> </w:t>
      </w:r>
      <w:hyperlink r:id="rId79" w:history="1">
        <w:r w:rsidRPr="004C354B">
          <w:rPr>
            <w:rStyle w:val="Hyperlink"/>
          </w:rPr>
          <w:t>https://educationstandards.nsw.edu.au/</w:t>
        </w:r>
      </w:hyperlink>
      <w:r w:rsidRPr="00A1020E">
        <w:t xml:space="preserve"> </w:t>
      </w:r>
      <w:r w:rsidRPr="00AE7FE3">
        <w:t xml:space="preserve">and the NSW Curriculum website </w:t>
      </w:r>
      <w:hyperlink r:id="rId80" w:history="1">
        <w:r>
          <w:rPr>
            <w:rStyle w:val="Hyperlink"/>
          </w:rPr>
          <w:t>https://curriculum.nsw.edu.au</w:t>
        </w:r>
      </w:hyperlink>
      <w:r w:rsidRPr="00AE7FE3">
        <w:t>.</w:t>
      </w:r>
    </w:p>
    <w:p w14:paraId="3723AB84" w14:textId="6A4EA21F" w:rsidR="00D34DCF" w:rsidRPr="00B70B63" w:rsidRDefault="00D34DCF" w:rsidP="00B70B63">
      <w:hyperlink r:id="rId81" w:history="1">
        <w:r w:rsidRPr="00E53790">
          <w:rPr>
            <w:rStyle w:val="Hyperlink"/>
          </w:rPr>
          <w:t>Technology 7–8 Syllabus</w:t>
        </w:r>
      </w:hyperlink>
      <w:r>
        <w:t xml:space="preserve"> © NSW Education Standards Authority (NESA) for and on behalf of the Crown in right of the State of New South Wales, 2023.</w:t>
      </w:r>
    </w:p>
    <w:p w14:paraId="3B91327F" w14:textId="77777777" w:rsidR="00B2377B" w:rsidRDefault="00B2377B" w:rsidP="00B2377B">
      <w:r>
        <w:t xml:space="preserve">AITSL (Australian Institute for Teaching and School Leadership Limited) (n.d.) </w:t>
      </w:r>
      <w:hyperlink r:id="rId82"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accessed 30 July 2025.</w:t>
      </w:r>
    </w:p>
    <w:p w14:paraId="4C4B0C6D" w14:textId="0197B556" w:rsidR="00B2377B" w:rsidRPr="006B34BA" w:rsidRDefault="00B2377B" w:rsidP="00B2377B">
      <w:r>
        <w:t>——</w:t>
      </w:r>
      <w:r w:rsidRPr="006B34BA">
        <w:t>(2017) ‘</w:t>
      </w:r>
      <w:hyperlink r:id="rId83" w:anchor=":~:text=FEEDBACK-,Factsheet,-A%20quick%20guide" w:history="1">
        <w:r w:rsidRPr="00AD7703">
          <w:rPr>
            <w:rStyle w:val="Hyperlink"/>
          </w:rPr>
          <w:t>Feedback Factsheet</w:t>
        </w:r>
      </w:hyperlink>
      <w:r w:rsidRPr="006B34BA">
        <w:t xml:space="preserve">’, AITSL, accessed </w:t>
      </w:r>
      <w:r>
        <w:t>30 July 2025.</w:t>
      </w:r>
    </w:p>
    <w:p w14:paraId="06E144B3" w14:textId="70645E7D" w:rsidR="00A81B68" w:rsidRDefault="00A81B68" w:rsidP="00A81B68">
      <w:pPr>
        <w:pStyle w:val="ListBullet"/>
        <w:numPr>
          <w:ilvl w:val="0"/>
          <w:numId w:val="0"/>
        </w:numPr>
      </w:pPr>
      <w:r>
        <w:t xml:space="preserve">ABC Australia (12 </w:t>
      </w:r>
      <w:r w:rsidR="001669C6">
        <w:t>A</w:t>
      </w:r>
      <w:r>
        <w:t xml:space="preserve">ugust 2020) </w:t>
      </w:r>
      <w:hyperlink r:id="rId84" w:history="1">
        <w:r w:rsidR="001669C6">
          <w:rPr>
            <w:rStyle w:val="Hyperlink"/>
          </w:rPr>
          <w:t>'The ancient Aboriginal art and culture of NSW's Sandstone Caves | Explore Aus | ABC Australia' [video]</w:t>
        </w:r>
      </w:hyperlink>
      <w:r>
        <w:t xml:space="preserve">, </w:t>
      </w:r>
      <w:r>
        <w:rPr>
          <w:i/>
          <w:iCs/>
        </w:rPr>
        <w:t>ABC Australia</w:t>
      </w:r>
      <w:r w:rsidRPr="00CB419E">
        <w:rPr>
          <w:i/>
          <w:iCs/>
        </w:rPr>
        <w:t>,</w:t>
      </w:r>
      <w:r>
        <w:t xml:space="preserve"> YouTube, </w:t>
      </w:r>
      <w:r w:rsidRPr="006B34BA">
        <w:t xml:space="preserve">accessed </w:t>
      </w:r>
      <w:r>
        <w:t>30 July 2025.</w:t>
      </w:r>
    </w:p>
    <w:p w14:paraId="0B152FF1" w14:textId="16419E66" w:rsidR="00A81B68" w:rsidRDefault="00A81B68" w:rsidP="00A81B68">
      <w:pPr>
        <w:pStyle w:val="ListBullet"/>
        <w:numPr>
          <w:ilvl w:val="0"/>
          <w:numId w:val="0"/>
        </w:numPr>
      </w:pPr>
      <w:r>
        <w:t xml:space="preserve">Apple (23 April 2021) </w:t>
      </w:r>
      <w:hyperlink r:id="rId85" w:history="1">
        <w:r w:rsidR="001669C6">
          <w:rPr>
            <w:rStyle w:val="Hyperlink"/>
          </w:rPr>
          <w:t>'Every product carbon neutral by 2030 | Apple' [video]</w:t>
        </w:r>
      </w:hyperlink>
      <w:r>
        <w:t xml:space="preserve">, </w:t>
      </w:r>
      <w:r>
        <w:rPr>
          <w:i/>
          <w:iCs/>
        </w:rPr>
        <w:t>Apple</w:t>
      </w:r>
      <w:r w:rsidRPr="00CB419E">
        <w:rPr>
          <w:i/>
          <w:iCs/>
        </w:rPr>
        <w:t>,</w:t>
      </w:r>
      <w:r>
        <w:t xml:space="preserve"> YouTube, </w:t>
      </w:r>
      <w:r w:rsidRPr="006B34BA">
        <w:t xml:space="preserve">accessed </w:t>
      </w:r>
      <w:r>
        <w:t>30 July 2025.</w:t>
      </w:r>
    </w:p>
    <w:p w14:paraId="46DCEAC5" w14:textId="77777777" w:rsidR="00A81B68" w:rsidRDefault="00A81B68" w:rsidP="00A81B68">
      <w:pPr>
        <w:pStyle w:val="ListBullet"/>
        <w:numPr>
          <w:ilvl w:val="0"/>
          <w:numId w:val="0"/>
        </w:numPr>
      </w:pPr>
      <w:r>
        <w:t xml:space="preserve">Artist Bookings (7 July 2022) </w:t>
      </w:r>
      <w:hyperlink r:id="rId86" w:history="1">
        <w:r w:rsidRPr="00C86BCE">
          <w:rPr>
            <w:rStyle w:val="Hyperlink"/>
          </w:rPr>
          <w:t>LOWELL – Indigenous Sand Artist – Hire from Artist Bookings</w:t>
        </w:r>
      </w:hyperlink>
      <w:r>
        <w:t xml:space="preserve">, </w:t>
      </w:r>
      <w:r>
        <w:rPr>
          <w:i/>
          <w:iCs/>
        </w:rPr>
        <w:t>Artist Bookings</w:t>
      </w:r>
      <w:r w:rsidRPr="00CB419E">
        <w:rPr>
          <w:i/>
          <w:iCs/>
        </w:rPr>
        <w:t>,</w:t>
      </w:r>
      <w:r>
        <w:t xml:space="preserve"> YouTube, </w:t>
      </w:r>
      <w:r w:rsidRPr="006B34BA">
        <w:t xml:space="preserve">accessed </w:t>
      </w:r>
      <w:r>
        <w:t>30 July 2025.</w:t>
      </w:r>
    </w:p>
    <w:p w14:paraId="24276694" w14:textId="329C73F4" w:rsidR="00A81B68" w:rsidRDefault="00A81B68" w:rsidP="00A81B68">
      <w:pPr>
        <w:pStyle w:val="ListBullet"/>
        <w:numPr>
          <w:ilvl w:val="0"/>
          <w:numId w:val="0"/>
        </w:numPr>
      </w:pPr>
      <w:r>
        <w:lastRenderedPageBreak/>
        <w:t xml:space="preserve">Australian Rail Track Corporation (26 March 2022) </w:t>
      </w:r>
      <w:hyperlink r:id="rId87" w:history="1">
        <w:r w:rsidR="000D35EB">
          <w:rPr>
            <w:rStyle w:val="Hyperlink"/>
          </w:rPr>
          <w:t>'Elenore Binge teaches us the symbols in her artwork Journey: the heart of Reconciliation at ARTC' [video]</w:t>
        </w:r>
      </w:hyperlink>
      <w:r>
        <w:t xml:space="preserve">, </w:t>
      </w:r>
      <w:r w:rsidRPr="00805727">
        <w:rPr>
          <w:i/>
          <w:iCs/>
        </w:rPr>
        <w:t>Australian Rail Track Corporation</w:t>
      </w:r>
      <w:r w:rsidRPr="00CB419E">
        <w:rPr>
          <w:i/>
          <w:iCs/>
        </w:rPr>
        <w:t>,</w:t>
      </w:r>
      <w:r>
        <w:t xml:space="preserve"> YouTube, </w:t>
      </w:r>
      <w:r w:rsidRPr="006B34BA">
        <w:t xml:space="preserve">accessed </w:t>
      </w:r>
      <w:r>
        <w:t>30 July 2025.</w:t>
      </w:r>
    </w:p>
    <w:p w14:paraId="22A4CAEC" w14:textId="79A9D516" w:rsidR="00B2377B" w:rsidRDefault="00B2377B" w:rsidP="00B2377B">
      <w:r>
        <w:t xml:space="preserve">Brookhart S (2011) </w:t>
      </w:r>
      <w:r w:rsidRPr="00EC05E2">
        <w:rPr>
          <w:rStyle w:val="Emphasis"/>
        </w:rPr>
        <w:t>How to Assess Higher-Order Thinking Skills in Your Classroom</w:t>
      </w:r>
      <w:r>
        <w:t>, Hawker Brownlow Education, Victoria.</w:t>
      </w:r>
    </w:p>
    <w:p w14:paraId="1696FB88" w14:textId="534B2624" w:rsidR="00A81B68" w:rsidRDefault="00A81B68" w:rsidP="00A81B68">
      <w:pPr>
        <w:pStyle w:val="ListBullet"/>
        <w:numPr>
          <w:ilvl w:val="0"/>
          <w:numId w:val="0"/>
        </w:numPr>
      </w:pPr>
      <w:r>
        <w:t xml:space="preserve">Canva (2 August 2021) </w:t>
      </w:r>
      <w:hyperlink r:id="rId88" w:history="1">
        <w:r w:rsidR="00451D22">
          <w:rPr>
            <w:rStyle w:val="Hyperlink"/>
          </w:rPr>
          <w:t>'Canva for Beginners: Opening Canva (1/10)' [video]</w:t>
        </w:r>
      </w:hyperlink>
      <w:r>
        <w:t xml:space="preserve">, </w:t>
      </w:r>
      <w:r w:rsidRPr="00CB419E">
        <w:rPr>
          <w:i/>
          <w:iCs/>
        </w:rPr>
        <w:t>Canva,</w:t>
      </w:r>
      <w:r>
        <w:t xml:space="preserve"> YouTube, </w:t>
      </w:r>
      <w:r w:rsidRPr="006B34BA">
        <w:t xml:space="preserve">accessed </w:t>
      </w:r>
      <w:r>
        <w:t>30 July 2025.</w:t>
      </w:r>
    </w:p>
    <w:p w14:paraId="393C59FD" w14:textId="05030341" w:rsidR="00A81B68" w:rsidRPr="0076339A" w:rsidRDefault="00451D22" w:rsidP="00A81B68">
      <w:pPr>
        <w:pStyle w:val="ListBullet"/>
        <w:numPr>
          <w:ilvl w:val="0"/>
          <w:numId w:val="0"/>
        </w:numPr>
        <w:rPr>
          <w:b/>
          <w:bCs/>
        </w:rPr>
      </w:pPr>
      <w:r>
        <w:t>——</w:t>
      </w:r>
      <w:r w:rsidR="00A81B68">
        <w:t xml:space="preserve">(2 August 2021) </w:t>
      </w:r>
      <w:hyperlink r:id="rId89" w:history="1">
        <w:r w:rsidR="008C7AE5">
          <w:rPr>
            <w:rStyle w:val="Hyperlink"/>
          </w:rPr>
          <w:t>'Canva for Beginners: Using Search (3/10)'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5B55009F" w14:textId="6BC63F5F" w:rsidR="00A81B68" w:rsidRPr="00E1099A" w:rsidRDefault="008C7AE5" w:rsidP="00A81B68">
      <w:pPr>
        <w:pStyle w:val="ListBullet"/>
        <w:numPr>
          <w:ilvl w:val="0"/>
          <w:numId w:val="0"/>
        </w:numPr>
      </w:pPr>
      <w:r>
        <w:t>——</w:t>
      </w:r>
      <w:r w:rsidR="00A81B68">
        <w:t xml:space="preserve">(2 August 2021) </w:t>
      </w:r>
      <w:hyperlink r:id="rId90" w:history="1">
        <w:r w:rsidR="006F2136">
          <w:rPr>
            <w:rStyle w:val="Hyperlink"/>
          </w:rPr>
          <w:t>'Canva for Beginners: Using Templates (2/10)'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6705B910" w14:textId="6677C06B" w:rsidR="00A81B68" w:rsidRDefault="008C7AE5" w:rsidP="00A81B68">
      <w:pPr>
        <w:pStyle w:val="ListBullet"/>
        <w:numPr>
          <w:ilvl w:val="0"/>
          <w:numId w:val="0"/>
        </w:numPr>
      </w:pPr>
      <w:r>
        <w:t>——</w:t>
      </w:r>
      <w:r w:rsidR="00A81B68">
        <w:t xml:space="preserve">(2 August 2021) </w:t>
      </w:r>
      <w:hyperlink r:id="rId91" w:history="1">
        <w:r w:rsidR="00567F88">
          <w:rPr>
            <w:rStyle w:val="Hyperlink"/>
          </w:rPr>
          <w:t>'How to find fonts and format text in Canva (6/10)'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61998AD4" w14:textId="2BADE454" w:rsidR="00A81B68" w:rsidRDefault="008C7AE5" w:rsidP="00A81B68">
      <w:pPr>
        <w:pStyle w:val="ListBullet"/>
        <w:numPr>
          <w:ilvl w:val="0"/>
          <w:numId w:val="0"/>
        </w:numPr>
      </w:pPr>
      <w:r>
        <w:t>——</w:t>
      </w:r>
      <w:r w:rsidR="00A81B68">
        <w:t xml:space="preserve">(2 August 2021) </w:t>
      </w:r>
      <w:hyperlink r:id="rId92" w:history="1">
        <w:r w:rsidR="00567F88">
          <w:rPr>
            <w:rStyle w:val="Hyperlink"/>
          </w:rPr>
          <w:t>'How to upload and edit photos in Canva (4/10)'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401C7554" w14:textId="5190AA08" w:rsidR="00567F88" w:rsidRDefault="008C7AE5" w:rsidP="00A81B68">
      <w:pPr>
        <w:pStyle w:val="ListBullet"/>
        <w:numPr>
          <w:ilvl w:val="0"/>
          <w:numId w:val="0"/>
        </w:numPr>
      </w:pPr>
      <w:r>
        <w:t>——</w:t>
      </w:r>
      <w:r w:rsidR="00A81B68">
        <w:t xml:space="preserve">(2 August 2021) </w:t>
      </w:r>
      <w:hyperlink r:id="rId93" w:history="1">
        <w:r w:rsidR="00567F88">
          <w:rPr>
            <w:rStyle w:val="Hyperlink"/>
          </w:rPr>
          <w:t>'How to use lines, shapes, graphics, charts and more in Canva' [video]</w:t>
        </w:r>
      </w:hyperlink>
      <w:r w:rsidR="00567F88">
        <w:t xml:space="preserve">, </w:t>
      </w:r>
      <w:r w:rsidR="00567F88">
        <w:rPr>
          <w:i/>
          <w:iCs/>
        </w:rPr>
        <w:t>Canva</w:t>
      </w:r>
      <w:r w:rsidR="00567F88">
        <w:t>, YouTube, accessed 30 July 2025.</w:t>
      </w:r>
    </w:p>
    <w:p w14:paraId="5A6FD60F" w14:textId="2B17AA28" w:rsidR="00A81B68" w:rsidRDefault="00974B25" w:rsidP="00A81B68">
      <w:pPr>
        <w:pStyle w:val="ListBullet"/>
        <w:numPr>
          <w:ilvl w:val="0"/>
          <w:numId w:val="0"/>
        </w:numPr>
      </w:pPr>
      <w:r>
        <w:t xml:space="preserve">——(2 August 2021) </w:t>
      </w:r>
      <w:hyperlink r:id="rId94" w:history="1">
        <w:r>
          <w:rPr>
            <w:rStyle w:val="Hyperlink"/>
          </w:rPr>
          <w:t>'How to upload and edit video and audio in Canva (7/10)'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0F73DEA2" w14:textId="7636CE8B" w:rsidR="00A81B68" w:rsidRDefault="008C7AE5" w:rsidP="00A81B68">
      <w:pPr>
        <w:pStyle w:val="ListBullet"/>
        <w:numPr>
          <w:ilvl w:val="0"/>
          <w:numId w:val="0"/>
        </w:numPr>
      </w:pPr>
      <w:r>
        <w:t>——</w:t>
      </w:r>
      <w:r w:rsidR="00A81B68">
        <w:t xml:space="preserve">(2 August 2021) </w:t>
      </w:r>
      <w:hyperlink r:id="rId95" w:history="1">
        <w:r w:rsidR="00116262">
          <w:rPr>
            <w:rStyle w:val="Hyperlink"/>
          </w:rPr>
          <w:t>'How to use lines, shapes, graphics, charts and more in Canva (5/10)'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6B30B6E1" w14:textId="50EBA01D" w:rsidR="00A81B68" w:rsidRDefault="008C7AE5" w:rsidP="00A81B68">
      <w:pPr>
        <w:pStyle w:val="ListBullet"/>
        <w:numPr>
          <w:ilvl w:val="0"/>
          <w:numId w:val="0"/>
        </w:numPr>
      </w:pPr>
      <w:r>
        <w:t>——</w:t>
      </w:r>
      <w:r w:rsidR="00A81B68">
        <w:t xml:space="preserve">(25 November 2021) </w:t>
      </w:r>
      <w:hyperlink r:id="rId96" w:history="1">
        <w:r w:rsidR="00116262">
          <w:rPr>
            <w:rStyle w:val="Hyperlink"/>
          </w:rPr>
          <w:t>'2. How to Animate your Designs with Canva | Skill'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46E4C143" w14:textId="26779A3A" w:rsidR="00A81B68" w:rsidRDefault="008C7AE5" w:rsidP="00A81B68">
      <w:pPr>
        <w:pStyle w:val="ListBullet"/>
        <w:numPr>
          <w:ilvl w:val="0"/>
          <w:numId w:val="0"/>
        </w:numPr>
      </w:pPr>
      <w:r>
        <w:t>——</w:t>
      </w:r>
      <w:r w:rsidR="00A81B68">
        <w:t xml:space="preserve">(6 October 2021) </w:t>
      </w:r>
      <w:hyperlink r:id="rId97" w:history="1">
        <w:r w:rsidR="00116262">
          <w:rPr>
            <w:rStyle w:val="Hyperlink"/>
          </w:rPr>
          <w:t xml:space="preserve">'How to use </w:t>
        </w:r>
        <w:proofErr w:type="spellStart"/>
        <w:r w:rsidR="00116262">
          <w:rPr>
            <w:rStyle w:val="Hyperlink"/>
          </w:rPr>
          <w:t>Color</w:t>
        </w:r>
        <w:proofErr w:type="spellEnd"/>
        <w:r w:rsidR="00116262">
          <w:rPr>
            <w:rStyle w:val="Hyperlink"/>
          </w:rPr>
          <w:t xml:space="preserve"> Theory | Graphic Design Basic'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50D6F3FE" w14:textId="69F474D6" w:rsidR="00A81B68" w:rsidRDefault="008C7AE5" w:rsidP="00A81B68">
      <w:pPr>
        <w:pStyle w:val="ListBullet"/>
        <w:numPr>
          <w:ilvl w:val="0"/>
          <w:numId w:val="0"/>
        </w:numPr>
      </w:pPr>
      <w:r>
        <w:t>——</w:t>
      </w:r>
      <w:r w:rsidR="00A81B68">
        <w:t xml:space="preserve">(6 October 2021) </w:t>
      </w:r>
      <w:hyperlink r:id="rId98" w:history="1">
        <w:r w:rsidR="00116262">
          <w:rPr>
            <w:rStyle w:val="Hyperlink"/>
          </w:rPr>
          <w:t>'How to use Principles of Design | Graphic Design Basic'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615B2A24" w14:textId="1488FB6B" w:rsidR="00A81B68" w:rsidRDefault="008C7AE5" w:rsidP="00A81B68">
      <w:pPr>
        <w:pStyle w:val="ListBullet"/>
        <w:numPr>
          <w:ilvl w:val="0"/>
          <w:numId w:val="0"/>
        </w:numPr>
      </w:pPr>
      <w:r>
        <w:t>——</w:t>
      </w:r>
      <w:r w:rsidR="00A81B68">
        <w:t xml:space="preserve">(6 October 2021) </w:t>
      </w:r>
      <w:hyperlink r:id="rId99" w:history="1">
        <w:r w:rsidR="00116262">
          <w:rPr>
            <w:rStyle w:val="Hyperlink"/>
          </w:rPr>
          <w:t>'Understanding the Principles of Design | Graphic Design Basic'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016CA33D" w14:textId="3C8C5554" w:rsidR="00A81B68" w:rsidRDefault="008C7AE5" w:rsidP="00A81B68">
      <w:pPr>
        <w:pStyle w:val="ListBullet"/>
        <w:numPr>
          <w:ilvl w:val="0"/>
          <w:numId w:val="0"/>
        </w:numPr>
      </w:pPr>
      <w:r>
        <w:lastRenderedPageBreak/>
        <w:t>——</w:t>
      </w:r>
      <w:r w:rsidR="00A81B68">
        <w:t xml:space="preserve">(6 October 2021) </w:t>
      </w:r>
      <w:hyperlink r:id="rId100" w:history="1">
        <w:r w:rsidR="005708C1">
          <w:rPr>
            <w:rStyle w:val="Hyperlink"/>
          </w:rPr>
          <w:t>'What's Colour Theory | Graphic Design Basic'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5C94ED60" w14:textId="77777777" w:rsidR="007D7F59" w:rsidRPr="00CB419E" w:rsidRDefault="007D7F59" w:rsidP="007D7F59">
      <w:pPr>
        <w:pStyle w:val="ListBullet"/>
        <w:numPr>
          <w:ilvl w:val="0"/>
          <w:numId w:val="0"/>
        </w:numPr>
      </w:pPr>
      <w:r>
        <w:t xml:space="preserve">——(9 February 2023) </w:t>
      </w:r>
      <w:hyperlink r:id="rId101" w:history="1">
        <w:r>
          <w:rPr>
            <w:rStyle w:val="Hyperlink"/>
          </w:rPr>
          <w:t>'Audio essentials | Canva' [video]</w:t>
        </w:r>
      </w:hyperlink>
      <w:r w:rsidRPr="00CB419E">
        <w:t xml:space="preserve">, </w:t>
      </w:r>
      <w:r w:rsidRPr="00CB419E">
        <w:rPr>
          <w:i/>
          <w:iCs/>
        </w:rPr>
        <w:t>Canva,</w:t>
      </w:r>
      <w:r w:rsidRPr="00CB419E">
        <w:t xml:space="preserve"> YouTube, accessed 30 July 2025.</w:t>
      </w:r>
    </w:p>
    <w:p w14:paraId="58636A18" w14:textId="77777777" w:rsidR="007D7F59" w:rsidRPr="00043A60" w:rsidRDefault="007D7F59" w:rsidP="007D7F59">
      <w:pPr>
        <w:pStyle w:val="ListBullet"/>
        <w:numPr>
          <w:ilvl w:val="0"/>
          <w:numId w:val="0"/>
        </w:numPr>
      </w:pPr>
      <w:bookmarkStart w:id="48" w:name="_Hlk210727667"/>
      <w:r>
        <w:t>——</w:t>
      </w:r>
      <w:bookmarkEnd w:id="48"/>
      <w:r>
        <w:t xml:space="preserve">(9 February 2023) </w:t>
      </w:r>
      <w:hyperlink r:id="rId102" w:history="1">
        <w:r>
          <w:rPr>
            <w:rStyle w:val="Hyperlink"/>
          </w:rPr>
          <w:t>'Make it move with animation | Canva' [video]</w:t>
        </w:r>
      </w:hyperlink>
      <w:r>
        <w:t xml:space="preserve">, </w:t>
      </w:r>
      <w:r w:rsidRPr="00CB419E">
        <w:rPr>
          <w:i/>
          <w:iCs/>
        </w:rPr>
        <w:t>Canva,</w:t>
      </w:r>
      <w:r>
        <w:t xml:space="preserve"> YouTube, </w:t>
      </w:r>
      <w:r w:rsidRPr="006B34BA">
        <w:t xml:space="preserve">accessed </w:t>
      </w:r>
      <w:r>
        <w:t>30 July 2025.</w:t>
      </w:r>
    </w:p>
    <w:p w14:paraId="3FBF0DD0" w14:textId="69677222" w:rsidR="00A81B68" w:rsidRDefault="008C7AE5" w:rsidP="00A81B68">
      <w:pPr>
        <w:pStyle w:val="ListBullet"/>
        <w:numPr>
          <w:ilvl w:val="0"/>
          <w:numId w:val="0"/>
        </w:numPr>
      </w:pPr>
      <w:r>
        <w:t>——</w:t>
      </w:r>
      <w:r w:rsidR="00A81B68">
        <w:t xml:space="preserve">(8 August 2024) </w:t>
      </w:r>
      <w:hyperlink r:id="rId103" w:history="1">
        <w:r w:rsidR="005708C1">
          <w:rPr>
            <w:rStyle w:val="Hyperlink"/>
          </w:rPr>
          <w:t>'Introducing Canva’s Brand Refresh' [video]</w:t>
        </w:r>
      </w:hyperlink>
      <w:r w:rsidR="00A81B68">
        <w:t xml:space="preserve">, </w:t>
      </w:r>
      <w:r w:rsidR="00A81B68" w:rsidRPr="00CB419E">
        <w:rPr>
          <w:i/>
          <w:iCs/>
        </w:rPr>
        <w:t>Canva,</w:t>
      </w:r>
      <w:r w:rsidR="00A81B68">
        <w:t xml:space="preserve"> YouTube, </w:t>
      </w:r>
      <w:r w:rsidR="00A81B68" w:rsidRPr="006B34BA">
        <w:t xml:space="preserve">accessed </w:t>
      </w:r>
      <w:r w:rsidR="00A81B68">
        <w:t>30 July 2025.</w:t>
      </w:r>
    </w:p>
    <w:p w14:paraId="01C5510F" w14:textId="2E9004B8" w:rsidR="007D7F59" w:rsidRDefault="00DE28A5" w:rsidP="007D7F59">
      <w:pPr>
        <w:pStyle w:val="ListBullet"/>
        <w:numPr>
          <w:ilvl w:val="0"/>
          <w:numId w:val="0"/>
        </w:numPr>
      </w:pPr>
      <w:r>
        <w:t>——</w:t>
      </w:r>
      <w:r w:rsidR="007D7F59">
        <w:t>(September 2025) ‘</w:t>
      </w:r>
      <w:bookmarkStart w:id="49" w:name="_Hlk210727486"/>
      <w:r w:rsidR="007D7F59">
        <w:fldChar w:fldCharType="begin"/>
      </w:r>
      <w:r w:rsidR="007D7F59">
        <w:instrText>HYPERLINK "https://canvaclc.my.canva.site/canvafirstnationsartists"</w:instrText>
      </w:r>
      <w:r w:rsidR="007D7F59">
        <w:fldChar w:fldCharType="separate"/>
      </w:r>
      <w:r w:rsidR="007D7F59">
        <w:rPr>
          <w:rStyle w:val="Hyperlink"/>
        </w:rPr>
        <w:t>Canva Education: First Nations Content</w:t>
      </w:r>
      <w:r w:rsidR="007D7F59">
        <w:fldChar w:fldCharType="end"/>
      </w:r>
      <w:bookmarkEnd w:id="49"/>
      <w:r w:rsidR="007D7F59">
        <w:t xml:space="preserve">’, </w:t>
      </w:r>
      <w:r w:rsidR="007D7F59" w:rsidRPr="00CB419E">
        <w:rPr>
          <w:i/>
          <w:iCs/>
        </w:rPr>
        <w:t>Canva</w:t>
      </w:r>
      <w:r w:rsidR="007D7F59">
        <w:rPr>
          <w:i/>
          <w:iCs/>
        </w:rPr>
        <w:t xml:space="preserve"> for Education</w:t>
      </w:r>
      <w:r w:rsidR="007D7F59" w:rsidRPr="00CB419E">
        <w:rPr>
          <w:i/>
          <w:iCs/>
        </w:rPr>
        <w:t>,</w:t>
      </w:r>
      <w:r w:rsidR="007D7F59">
        <w:t xml:space="preserve"> Canva website, </w:t>
      </w:r>
      <w:r w:rsidR="007D7F59" w:rsidRPr="006B34BA">
        <w:t xml:space="preserve">accessed </w:t>
      </w:r>
      <w:r w:rsidR="007D7F59">
        <w:t>3 September 2025.</w:t>
      </w:r>
    </w:p>
    <w:p w14:paraId="4A777E25" w14:textId="77777777" w:rsidR="007D7F59" w:rsidRDefault="007D7F59" w:rsidP="007D7F59">
      <w:pPr>
        <w:pStyle w:val="ListBullet"/>
        <w:numPr>
          <w:ilvl w:val="0"/>
          <w:numId w:val="0"/>
        </w:numPr>
      </w:pPr>
      <w:r>
        <w:t>——(September 2025) ‘</w:t>
      </w:r>
      <w:bookmarkStart w:id="50" w:name="_Hlk210727618"/>
      <w:r>
        <w:fldChar w:fldCharType="begin"/>
      </w:r>
      <w:r>
        <w:instrText>HYPERLINK "https://public.canva.site/teacherresources"</w:instrText>
      </w:r>
      <w:r>
        <w:fldChar w:fldCharType="separate"/>
      </w:r>
      <w:r>
        <w:rPr>
          <w:rStyle w:val="Hyperlink"/>
        </w:rPr>
        <w:t>Canva Education: Teacher-tested tutorials, resources, and guides for your classroom</w:t>
      </w:r>
      <w:r>
        <w:fldChar w:fldCharType="end"/>
      </w:r>
      <w:bookmarkEnd w:id="50"/>
      <w:r>
        <w:t xml:space="preserve">’, </w:t>
      </w:r>
      <w:r w:rsidRPr="00CB419E">
        <w:rPr>
          <w:i/>
          <w:iCs/>
        </w:rPr>
        <w:t>Canva</w:t>
      </w:r>
      <w:r>
        <w:rPr>
          <w:i/>
          <w:iCs/>
        </w:rPr>
        <w:t xml:space="preserve"> for Education</w:t>
      </w:r>
      <w:r w:rsidRPr="00CB419E">
        <w:rPr>
          <w:i/>
          <w:iCs/>
        </w:rPr>
        <w:t>,</w:t>
      </w:r>
      <w:r>
        <w:t xml:space="preserve"> Canva website, </w:t>
      </w:r>
      <w:r w:rsidRPr="006B34BA">
        <w:t xml:space="preserve">accessed </w:t>
      </w:r>
      <w:r>
        <w:t>3 September 2025.</w:t>
      </w:r>
    </w:p>
    <w:p w14:paraId="7CAECA7A" w14:textId="77777777" w:rsidR="00DE28A5" w:rsidRDefault="00DE28A5" w:rsidP="00DE28A5">
      <w:r>
        <w:t xml:space="preserve">CESE (Centre for Education Statistics and Evaluation) (2020a) </w:t>
      </w:r>
      <w:hyperlink r:id="rId104" w:tgtFrame="_blank" w:tooltip="https://education.nsw.gov.au/about-us/educational-data/cese/publications/research-reports/what-works-best-2020-update" w:history="1">
        <w:r>
          <w:rPr>
            <w:rStyle w:val="Hyperlink"/>
            <w:i/>
            <w:iCs/>
          </w:rPr>
          <w:t>What works best: 2020 update</w:t>
        </w:r>
      </w:hyperlink>
      <w:r>
        <w:t>, NSW Department of Education, 30 July 2025.</w:t>
      </w:r>
    </w:p>
    <w:p w14:paraId="0C1E2CF1" w14:textId="063DF3F7" w:rsidR="00DE28A5" w:rsidRDefault="00DE28A5" w:rsidP="00DE28A5">
      <w:r>
        <w:t xml:space="preserve">——(2020b) </w:t>
      </w:r>
      <w:hyperlink r:id="rId105"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 accessed 30 July 2025.</w:t>
      </w:r>
    </w:p>
    <w:p w14:paraId="6A2136C4" w14:textId="2DF8C50C" w:rsidR="00A81B68" w:rsidRPr="0006257C" w:rsidRDefault="00A81B68" w:rsidP="00A81B68">
      <w:pPr>
        <w:pStyle w:val="ListBullet"/>
        <w:numPr>
          <w:ilvl w:val="0"/>
          <w:numId w:val="0"/>
        </w:numPr>
      </w:pPr>
      <w:r w:rsidRPr="0006257C">
        <w:t xml:space="preserve">Creator Insider (24 January 2025) </w:t>
      </w:r>
      <w:hyperlink r:id="rId106" w:history="1">
        <w:r w:rsidR="0006257C">
          <w:rPr>
            <w:rStyle w:val="Hyperlink"/>
          </w:rPr>
          <w:t>'The YouTube Algorithms in 2025 — Explained!' [video]</w:t>
        </w:r>
      </w:hyperlink>
      <w:r w:rsidRPr="0006257C">
        <w:t xml:space="preserve">, </w:t>
      </w:r>
      <w:r w:rsidRPr="0006257C">
        <w:rPr>
          <w:i/>
          <w:iCs/>
        </w:rPr>
        <w:t>Creator Insider,</w:t>
      </w:r>
      <w:r w:rsidRPr="0006257C">
        <w:t xml:space="preserve"> YouTube, accessed 30 July 2025.</w:t>
      </w:r>
    </w:p>
    <w:p w14:paraId="173EDEFD" w14:textId="0862E6C3" w:rsidR="00A81B68" w:rsidRPr="0006257C" w:rsidRDefault="00A81B68" w:rsidP="00A81B68">
      <w:pPr>
        <w:pStyle w:val="ListBullet"/>
        <w:numPr>
          <w:ilvl w:val="0"/>
          <w:numId w:val="0"/>
        </w:numPr>
        <w:ind w:left="360" w:hanging="360"/>
      </w:pPr>
      <w:r w:rsidRPr="0006257C">
        <w:t xml:space="preserve">Google (14 June 2025) </w:t>
      </w:r>
      <w:hyperlink r:id="rId107" w:history="1">
        <w:r w:rsidR="0006257C">
          <w:rPr>
            <w:rStyle w:val="Hyperlink"/>
          </w:rPr>
          <w:t>'Just Ask Google' [video]</w:t>
        </w:r>
      </w:hyperlink>
      <w:r w:rsidRPr="0006257C">
        <w:t xml:space="preserve">, </w:t>
      </w:r>
      <w:r w:rsidRPr="0006257C">
        <w:rPr>
          <w:i/>
          <w:iCs/>
        </w:rPr>
        <w:t>Google,</w:t>
      </w:r>
      <w:r w:rsidRPr="0006257C">
        <w:t xml:space="preserve"> YouTube, accessed 30 July 2025.</w:t>
      </w:r>
    </w:p>
    <w:p w14:paraId="61FD44F5" w14:textId="6FE2912F" w:rsidR="00A81B68" w:rsidRDefault="00082B59" w:rsidP="00A81B68">
      <w:pPr>
        <w:pStyle w:val="ListBullet"/>
        <w:numPr>
          <w:ilvl w:val="0"/>
          <w:numId w:val="0"/>
        </w:numPr>
      </w:pPr>
      <w:r>
        <w:t>——</w:t>
      </w:r>
      <w:r w:rsidR="00A81B68" w:rsidRPr="0006257C">
        <w:t xml:space="preserve">(15 May 2024) </w:t>
      </w:r>
      <w:hyperlink r:id="rId108" w:history="1">
        <w:r w:rsidR="0006257C">
          <w:rPr>
            <w:rStyle w:val="Hyperlink"/>
          </w:rPr>
          <w:t>'Google – Welcome to the Gemini era' [video]</w:t>
        </w:r>
      </w:hyperlink>
      <w:r w:rsidR="00A81B68" w:rsidRPr="0006257C">
        <w:t xml:space="preserve">, </w:t>
      </w:r>
      <w:r w:rsidR="00A81B68" w:rsidRPr="0006257C">
        <w:rPr>
          <w:i/>
          <w:iCs/>
        </w:rPr>
        <w:t>Google,</w:t>
      </w:r>
      <w:r w:rsidR="00A81B68" w:rsidRPr="0006257C">
        <w:t xml:space="preserve"> YouTube, accessed 30 July 2025.</w:t>
      </w:r>
    </w:p>
    <w:p w14:paraId="01B68FA8" w14:textId="77777777" w:rsidR="00DE28A5" w:rsidRPr="008814C1" w:rsidRDefault="00DE28A5" w:rsidP="00DE28A5">
      <w:pPr>
        <w:rPr>
          <w:b/>
          <w:bCs/>
        </w:rPr>
      </w:pPr>
      <w:r w:rsidRPr="00EC038F">
        <w:t>NESA (NSW Education Standards Authority) (202</w:t>
      </w:r>
      <w:r>
        <w:t>2</w:t>
      </w:r>
      <w:r w:rsidRPr="00EC038F">
        <w:t>)</w:t>
      </w:r>
      <w:r>
        <w:t xml:space="preserve"> ‘</w:t>
      </w:r>
      <w:hyperlink r:id="rId109" w:history="1">
        <w:r w:rsidRPr="008814C1">
          <w:rPr>
            <w:rStyle w:val="Hyperlink"/>
          </w:rPr>
          <w:t>Advice on units</w:t>
        </w:r>
      </w:hyperlink>
      <w:r>
        <w:t xml:space="preserve">’, </w:t>
      </w:r>
      <w:r>
        <w:rPr>
          <w:i/>
          <w:iCs/>
        </w:rPr>
        <w:t>Programming,</w:t>
      </w:r>
      <w:r>
        <w:t xml:space="preserve"> NESA website, accessed 30 July 2025.</w:t>
      </w:r>
    </w:p>
    <w:p w14:paraId="53B1D96D" w14:textId="77777777" w:rsidR="00DE28A5" w:rsidRDefault="00DE28A5" w:rsidP="00DE28A5">
      <w:pPr>
        <w:tabs>
          <w:tab w:val="left" w:pos="993"/>
        </w:tabs>
      </w:pPr>
      <w:r>
        <w:t>——</w:t>
      </w:r>
      <w:r w:rsidRPr="00EC038F">
        <w:t>(202</w:t>
      </w:r>
      <w:r>
        <w:t>2</w:t>
      </w:r>
      <w:r w:rsidRPr="00EC038F">
        <w:t xml:space="preserve">) </w:t>
      </w:r>
      <w:r>
        <w:t>‘</w:t>
      </w:r>
      <w:hyperlink r:id="rId110" w:history="1">
        <w:r w:rsidRPr="004F5274">
          <w:rPr>
            <w:rStyle w:val="Hyperlink"/>
          </w:rPr>
          <w:t>Proficient Teacher: Standard descriptors</w:t>
        </w:r>
      </w:hyperlink>
      <w:r>
        <w:t>’</w:t>
      </w:r>
      <w:r w:rsidRPr="00EC038F">
        <w:t xml:space="preserve">, </w:t>
      </w:r>
      <w:r w:rsidRPr="004F5274">
        <w:rPr>
          <w:rStyle w:val="Emphasis"/>
        </w:rPr>
        <w:t>The Standards</w:t>
      </w:r>
      <w:r>
        <w:t xml:space="preserve">, </w:t>
      </w:r>
      <w:r w:rsidRPr="00EC038F">
        <w:t>NESA</w:t>
      </w:r>
      <w:r>
        <w:t xml:space="preserve"> website</w:t>
      </w:r>
      <w:r w:rsidRPr="00EC038F">
        <w:t xml:space="preserve">, accessed </w:t>
      </w:r>
      <w:r>
        <w:t>30 July 2025.</w:t>
      </w:r>
    </w:p>
    <w:p w14:paraId="50FC7F90" w14:textId="3F8024F0" w:rsidR="00DE28A5" w:rsidRPr="0006257C" w:rsidRDefault="00DE28A5" w:rsidP="00DE28A5">
      <w:r>
        <w:t>——</w:t>
      </w:r>
      <w:r w:rsidRPr="00EC038F">
        <w:t>(202</w:t>
      </w:r>
      <w:r>
        <w:t>2</w:t>
      </w:r>
      <w:r w:rsidRPr="00EC038F">
        <w:t>)</w:t>
      </w:r>
      <w:r>
        <w:t xml:space="preserve"> ‘</w:t>
      </w:r>
      <w:hyperlink r:id="rId111" w:history="1">
        <w:r w:rsidRPr="008814C1">
          <w:rPr>
            <w:rStyle w:val="Hyperlink"/>
          </w:rPr>
          <w:t>Programming</w:t>
        </w:r>
      </w:hyperlink>
      <w:r>
        <w:t xml:space="preserve">’, </w:t>
      </w:r>
      <w:r w:rsidRPr="008814C1">
        <w:rPr>
          <w:i/>
          <w:iCs/>
        </w:rPr>
        <w:t>Understanding the curriculum</w:t>
      </w:r>
      <w:r>
        <w:t>, NESA website, accessed 30 July 2025.</w:t>
      </w:r>
    </w:p>
    <w:p w14:paraId="4C4B5BEC" w14:textId="59246554" w:rsidR="00A81B68" w:rsidRPr="0006257C" w:rsidRDefault="00A81B68" w:rsidP="00A81B68">
      <w:pPr>
        <w:pStyle w:val="ListBullet"/>
        <w:numPr>
          <w:ilvl w:val="0"/>
          <w:numId w:val="0"/>
        </w:numPr>
      </w:pPr>
      <w:r w:rsidRPr="0006257C">
        <w:lastRenderedPageBreak/>
        <w:t xml:space="preserve">OpenAI (10 February 2025) </w:t>
      </w:r>
      <w:hyperlink r:id="rId112" w:history="1">
        <w:r w:rsidR="0006257C">
          <w:rPr>
            <w:rStyle w:val="Hyperlink"/>
          </w:rPr>
          <w:t>'ChatGPT | The Intelligence Age' [video]</w:t>
        </w:r>
      </w:hyperlink>
      <w:r w:rsidRPr="0006257C">
        <w:t xml:space="preserve">, </w:t>
      </w:r>
      <w:r w:rsidRPr="0006257C">
        <w:rPr>
          <w:i/>
          <w:iCs/>
        </w:rPr>
        <w:t>OpenAI,</w:t>
      </w:r>
      <w:r w:rsidRPr="0006257C">
        <w:t xml:space="preserve"> YouTube, accessed 30 July 2025.</w:t>
      </w:r>
    </w:p>
    <w:p w14:paraId="02123C50" w14:textId="22F007EC" w:rsidR="00A81B68" w:rsidRDefault="00A81B68" w:rsidP="00A81B68">
      <w:pPr>
        <w:pStyle w:val="ListBullet"/>
        <w:numPr>
          <w:ilvl w:val="0"/>
          <w:numId w:val="0"/>
        </w:numPr>
      </w:pPr>
      <w:r w:rsidRPr="0006257C">
        <w:t xml:space="preserve">Roblox (16 October 2019) </w:t>
      </w:r>
      <w:hyperlink r:id="rId113" w:history="1">
        <w:r w:rsidR="00BC34E0">
          <w:rPr>
            <w:rStyle w:val="Hyperlink"/>
          </w:rPr>
          <w:t>'The Story of Roblox' [video]</w:t>
        </w:r>
      </w:hyperlink>
      <w:r w:rsidRPr="0006257C">
        <w:t xml:space="preserve">, </w:t>
      </w:r>
      <w:r w:rsidRPr="0006257C">
        <w:rPr>
          <w:i/>
          <w:iCs/>
        </w:rPr>
        <w:t>Roblox,</w:t>
      </w:r>
      <w:r w:rsidRPr="0006257C">
        <w:t xml:space="preserve"> YouTube, accessed 30 July 2025.</w:t>
      </w:r>
    </w:p>
    <w:p w14:paraId="42D32D4E" w14:textId="06D42A6B" w:rsidR="00DE28A5" w:rsidRPr="0006257C" w:rsidRDefault="00DE28A5" w:rsidP="00DE28A5">
      <w:proofErr w:type="spellStart"/>
      <w:r w:rsidRPr="0C68B070">
        <w:rPr>
          <w:lang w:val="en-GB"/>
        </w:rPr>
        <w:t>Rosenshine</w:t>
      </w:r>
      <w:proofErr w:type="spellEnd"/>
      <w:r w:rsidRPr="0C68B070">
        <w:rPr>
          <w:lang w:val="en-GB"/>
        </w:rPr>
        <w:t xml:space="preserve"> B (2012) ‘</w:t>
      </w:r>
      <w:hyperlink r:id="rId114">
        <w:r w:rsidRPr="0C68B070">
          <w:rPr>
            <w:rStyle w:val="Hyperlink"/>
            <w:lang w:val="en-GB"/>
          </w:rPr>
          <w:t>Principles of Instruction: Research-Based Strategies That All Teachers Should Know</w:t>
        </w:r>
      </w:hyperlink>
      <w:r w:rsidRPr="0C68B070">
        <w:rPr>
          <w:rStyle w:val="Hyperlink"/>
          <w:lang w:val="en-GB"/>
        </w:rPr>
        <w:t>’</w:t>
      </w:r>
      <w:r w:rsidRPr="0C68B070">
        <w:rPr>
          <w:lang w:val="en-GB"/>
        </w:rPr>
        <w:t xml:space="preserve">, </w:t>
      </w:r>
      <w:r w:rsidRPr="0C68B070">
        <w:rPr>
          <w:rStyle w:val="Emphasis"/>
          <w:lang w:val="en-GB"/>
        </w:rPr>
        <w:t>American Educator</w:t>
      </w:r>
      <w:r w:rsidRPr="0C68B070">
        <w:rPr>
          <w:lang w:val="en-GB"/>
        </w:rPr>
        <w:t xml:space="preserve">, 36(1):12–19 accessed </w:t>
      </w:r>
      <w:r>
        <w:t>30 July 2025.</w:t>
      </w:r>
    </w:p>
    <w:p w14:paraId="10A078CC" w14:textId="58083B0F" w:rsidR="00A81B68" w:rsidRPr="0006257C" w:rsidRDefault="00A81B68" w:rsidP="00A81B68">
      <w:pPr>
        <w:pStyle w:val="ListBullet"/>
        <w:numPr>
          <w:ilvl w:val="0"/>
          <w:numId w:val="0"/>
        </w:numPr>
      </w:pPr>
      <w:r w:rsidRPr="0006257C">
        <w:t xml:space="preserve">Rural Medical Education Australia (18 October 2013) </w:t>
      </w:r>
      <w:hyperlink r:id="rId115" w:history="1">
        <w:r w:rsidR="004C46C0">
          <w:rPr>
            <w:rStyle w:val="Hyperlink"/>
          </w:rPr>
          <w:t>'What are song lines?'[video]</w:t>
        </w:r>
      </w:hyperlink>
      <w:r w:rsidRPr="0006257C">
        <w:t xml:space="preserve">, </w:t>
      </w:r>
      <w:r w:rsidRPr="0006257C">
        <w:rPr>
          <w:i/>
          <w:iCs/>
        </w:rPr>
        <w:t>Rural Medical Education Australia,</w:t>
      </w:r>
      <w:r w:rsidRPr="0006257C">
        <w:t xml:space="preserve"> YouTube, accessed 30 July 2025.</w:t>
      </w:r>
    </w:p>
    <w:p w14:paraId="7746D245" w14:textId="08AE66E2" w:rsidR="00A81B68" w:rsidRPr="0006257C" w:rsidRDefault="00A81B68" w:rsidP="00A81B68">
      <w:pPr>
        <w:pStyle w:val="ListBullet"/>
        <w:numPr>
          <w:ilvl w:val="0"/>
          <w:numId w:val="0"/>
        </w:numPr>
      </w:pPr>
      <w:r w:rsidRPr="0006257C">
        <w:t xml:space="preserve">Sacred Australia (17 May 2017) </w:t>
      </w:r>
      <w:hyperlink r:id="rId116" w:history="1">
        <w:r w:rsidR="004C46C0">
          <w:rPr>
            <w:rStyle w:val="Hyperlink"/>
          </w:rPr>
          <w:t>'The Story of the Message Stick' [video]</w:t>
        </w:r>
      </w:hyperlink>
      <w:r w:rsidRPr="0006257C">
        <w:t xml:space="preserve">, </w:t>
      </w:r>
      <w:r w:rsidRPr="0006257C">
        <w:rPr>
          <w:i/>
          <w:iCs/>
        </w:rPr>
        <w:t>Sacred Australia,</w:t>
      </w:r>
      <w:r w:rsidRPr="0006257C">
        <w:t xml:space="preserve"> YouTube, accessed 30 July 2025.</w:t>
      </w:r>
    </w:p>
    <w:p w14:paraId="72FD9FB1" w14:textId="6D53A31E" w:rsidR="00A81B68" w:rsidRPr="0006257C" w:rsidRDefault="00A81B68" w:rsidP="00A81B68">
      <w:pPr>
        <w:pStyle w:val="ListBullet"/>
        <w:numPr>
          <w:ilvl w:val="0"/>
          <w:numId w:val="0"/>
        </w:numPr>
      </w:pPr>
      <w:r w:rsidRPr="0006257C">
        <w:t>TED</w:t>
      </w:r>
      <w:r w:rsidR="00082B59">
        <w:t xml:space="preserve"> Conferences, LLC</w:t>
      </w:r>
      <w:r w:rsidRPr="0006257C">
        <w:t xml:space="preserve"> (April 2023) </w:t>
      </w:r>
      <w:hyperlink r:id="rId117" w:history="1">
        <w:r w:rsidR="00082B59">
          <w:rPr>
            <w:rStyle w:val="Hyperlink"/>
          </w:rPr>
          <w:t>'TikTok's CEO on its future — and what makes its algorithm different' [video]</w:t>
        </w:r>
      </w:hyperlink>
      <w:r w:rsidRPr="0006257C">
        <w:t xml:space="preserve">, </w:t>
      </w:r>
      <w:r w:rsidR="004C46C0">
        <w:rPr>
          <w:i/>
          <w:iCs/>
        </w:rPr>
        <w:t xml:space="preserve">TED, </w:t>
      </w:r>
      <w:r w:rsidR="004C46C0" w:rsidRPr="004C46C0">
        <w:t>TED website,</w:t>
      </w:r>
      <w:r w:rsidRPr="0006257C">
        <w:t xml:space="preserve"> accessed 30 July 2025.</w:t>
      </w:r>
    </w:p>
    <w:p w14:paraId="06E4489C" w14:textId="2E3E7757" w:rsidR="00A81B68" w:rsidRDefault="00A81B68" w:rsidP="00A81B68">
      <w:pPr>
        <w:pStyle w:val="ListBullet"/>
        <w:numPr>
          <w:ilvl w:val="0"/>
          <w:numId w:val="0"/>
        </w:numPr>
      </w:pPr>
      <w:proofErr w:type="spellStart"/>
      <w:r w:rsidRPr="0006257C">
        <w:t>WeAreNetflix</w:t>
      </w:r>
      <w:proofErr w:type="spellEnd"/>
      <w:r w:rsidRPr="0006257C">
        <w:t xml:space="preserve"> (23 March 2024) </w:t>
      </w:r>
      <w:hyperlink r:id="rId118" w:history="1">
        <w:r w:rsidR="00082B59">
          <w:rPr>
            <w:rStyle w:val="Hyperlink"/>
          </w:rPr>
          <w:t>'Netflix Research: Recommendations' [video]</w:t>
        </w:r>
      </w:hyperlink>
      <w:r w:rsidRPr="0006257C">
        <w:t xml:space="preserve">, </w:t>
      </w:r>
      <w:proofErr w:type="spellStart"/>
      <w:r w:rsidRPr="0006257C">
        <w:rPr>
          <w:i/>
          <w:iCs/>
        </w:rPr>
        <w:t>WeAreNetflix</w:t>
      </w:r>
      <w:proofErr w:type="spellEnd"/>
      <w:r w:rsidRPr="0006257C">
        <w:rPr>
          <w:i/>
          <w:iCs/>
        </w:rPr>
        <w:t>,</w:t>
      </w:r>
      <w:r w:rsidRPr="0006257C">
        <w:t xml:space="preserve"> YouTube, accessed 30 July 2025.</w:t>
      </w:r>
    </w:p>
    <w:p w14:paraId="1F2631CD" w14:textId="77777777" w:rsidR="00DE28A5" w:rsidRDefault="00DE28A5" w:rsidP="00DE28A5">
      <w:r>
        <w:t>Wiliam D (2013) ‘</w:t>
      </w:r>
      <w:hyperlink r:id="rId119" w:history="1">
        <w:r>
          <w:rPr>
            <w:rStyle w:val="Hyperlink"/>
          </w:rPr>
          <w:t>Assessment: The bridge between teaching and learning</w:t>
        </w:r>
      </w:hyperlink>
      <w:r>
        <w:t xml:space="preserve">’, </w:t>
      </w:r>
      <w:r w:rsidRPr="00F428F7">
        <w:rPr>
          <w:rStyle w:val="Emphasis"/>
        </w:rPr>
        <w:t>Voices from the Middle</w:t>
      </w:r>
      <w:r>
        <w:t>, 21(2):15–20, accessed 30 July 2025.</w:t>
      </w:r>
    </w:p>
    <w:p w14:paraId="17515918" w14:textId="77777777" w:rsidR="00DE28A5" w:rsidRDefault="00DE28A5" w:rsidP="00DE28A5">
      <w:r>
        <w:t>——</w:t>
      </w:r>
      <w:r w:rsidRPr="0C68B070">
        <w:rPr>
          <w:lang w:val="en-GB"/>
        </w:rPr>
        <w:t xml:space="preserve">(2017) </w:t>
      </w:r>
      <w:r w:rsidRPr="0C68B070">
        <w:rPr>
          <w:rStyle w:val="Emphasis"/>
          <w:lang w:val="en-GB"/>
        </w:rPr>
        <w:t>Embedded Formative Assessment</w:t>
      </w:r>
      <w:r w:rsidRPr="0C68B070">
        <w:rPr>
          <w:lang w:val="en-GB"/>
        </w:rPr>
        <w:t xml:space="preserve">, 2nd </w:t>
      </w:r>
      <w:proofErr w:type="spellStart"/>
      <w:r w:rsidRPr="0C68B070">
        <w:rPr>
          <w:lang w:val="en-GB"/>
        </w:rPr>
        <w:t>edn</w:t>
      </w:r>
      <w:proofErr w:type="spellEnd"/>
      <w:r w:rsidRPr="0C68B070">
        <w:rPr>
          <w:lang w:val="en-GB"/>
        </w:rPr>
        <w:t>, Solution Tree Press, Bloomington, IN.</w:t>
      </w:r>
    </w:p>
    <w:p w14:paraId="455D161D" w14:textId="5B173343" w:rsidR="00DE28A5" w:rsidRDefault="00DE28A5" w:rsidP="00DE28A5">
      <w:r w:rsidRPr="0C68B070">
        <w:rPr>
          <w:lang w:val="en-GB"/>
        </w:rPr>
        <w:t>Wisniewski B, Zierer K and Hattie J (2020) ‘</w:t>
      </w:r>
      <w:hyperlink r:id="rId120">
        <w:r w:rsidRPr="0C68B070">
          <w:rPr>
            <w:rStyle w:val="Hyperlink"/>
            <w:lang w:val="en-GB"/>
          </w:rPr>
          <w:t>The Power of Feedback Revisited: A Meta-Analysis of Educational Feedback Research</w:t>
        </w:r>
      </w:hyperlink>
      <w:r w:rsidRPr="0C68B070">
        <w:rPr>
          <w:lang w:val="en-GB"/>
        </w:rPr>
        <w:t xml:space="preserve">’, </w:t>
      </w:r>
      <w:r w:rsidRPr="0C68B070">
        <w:rPr>
          <w:i/>
          <w:iCs/>
          <w:lang w:val="en-GB"/>
        </w:rPr>
        <w:t>Frontiers In Psychology</w:t>
      </w:r>
      <w:r w:rsidRPr="0C68B070">
        <w:rPr>
          <w:lang w:val="en-GB"/>
        </w:rPr>
        <w:t xml:space="preserve">, 10:3087, doi:10.3389/fpsyg.2019.03087, accessed </w:t>
      </w:r>
      <w:r>
        <w:t>30 July 2025.</w:t>
      </w:r>
    </w:p>
    <w:p w14:paraId="7F93B0B2" w14:textId="77777777" w:rsidR="00590CBF" w:rsidRDefault="00590CBF" w:rsidP="00D34DCF">
      <w:pPr>
        <w:spacing w:before="0" w:after="160"/>
        <w:sectPr w:rsidR="00590CBF" w:rsidSect="001B607B">
          <w:headerReference w:type="default" r:id="rId121"/>
          <w:footerReference w:type="default" r:id="rId122"/>
          <w:headerReference w:type="first" r:id="rId123"/>
          <w:footerReference w:type="first" r:id="rId124"/>
          <w:pgSz w:w="16838" w:h="11906" w:orient="landscape"/>
          <w:pgMar w:top="1134" w:right="1134" w:bottom="1134" w:left="1134" w:header="709" w:footer="709" w:gutter="0"/>
          <w:pgNumType w:start="0"/>
          <w:cols w:space="708"/>
          <w:titlePg/>
          <w:docGrid w:linePitch="360"/>
        </w:sectPr>
      </w:pPr>
    </w:p>
    <w:p w14:paraId="72F4760F" w14:textId="77777777" w:rsidR="00082B59" w:rsidRPr="00E80FFD" w:rsidRDefault="00082B59" w:rsidP="00082B59">
      <w:pPr>
        <w:spacing w:before="0" w:after="0"/>
        <w:rPr>
          <w:rStyle w:val="Strong"/>
          <w:szCs w:val="22"/>
        </w:rPr>
      </w:pPr>
      <w:bookmarkStart w:id="51" w:name="_Hlk205206139"/>
      <w:bookmarkEnd w:id="47"/>
      <w:r w:rsidRPr="00E80FFD">
        <w:rPr>
          <w:rStyle w:val="Strong"/>
          <w:szCs w:val="22"/>
        </w:rPr>
        <w:lastRenderedPageBreak/>
        <w:t>© State of New South Wales (Department of Education), 202</w:t>
      </w:r>
      <w:r>
        <w:rPr>
          <w:rStyle w:val="Strong"/>
          <w:szCs w:val="22"/>
        </w:rPr>
        <w:t>5</w:t>
      </w:r>
    </w:p>
    <w:p w14:paraId="27620C45" w14:textId="77777777" w:rsidR="00082B59" w:rsidRPr="00E80FFD" w:rsidRDefault="00082B59" w:rsidP="00082B59">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777D7F6A" w14:textId="77777777" w:rsidR="00082B59" w:rsidRDefault="00082B59" w:rsidP="00082B59">
      <w:r w:rsidRPr="00E80FFD">
        <w:t>Copyright material available in this resource</w:t>
      </w:r>
      <w:r>
        <w:t xml:space="preserve"> and owned by the NSW Department of Education is licensed under a </w:t>
      </w:r>
      <w:hyperlink r:id="rId125" w:history="1">
        <w:r w:rsidRPr="003B3E41">
          <w:rPr>
            <w:rStyle w:val="Hyperlink"/>
          </w:rPr>
          <w:t>Creative Commons Attribution 4.0 International (CC BY 4.0) license</w:t>
        </w:r>
      </w:hyperlink>
      <w:r>
        <w:t>.</w:t>
      </w:r>
    </w:p>
    <w:p w14:paraId="248E093C" w14:textId="77777777" w:rsidR="00082B59" w:rsidRDefault="00082B59" w:rsidP="00082B59">
      <w:pPr>
        <w:spacing w:line="276" w:lineRule="auto"/>
      </w:pPr>
      <w:r>
        <w:rPr>
          <w:noProof/>
        </w:rPr>
        <w:drawing>
          <wp:inline distT="0" distB="0" distL="0" distR="0" wp14:anchorId="7369E82D" wp14:editId="40FCFD56">
            <wp:extent cx="1228725" cy="428625"/>
            <wp:effectExtent l="0" t="0" r="9525" b="9525"/>
            <wp:docPr id="32" name="Picture 32" descr="Creative Commons Attribution license log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80502DC" w14:textId="77777777" w:rsidR="00082B59" w:rsidRPr="00E80FFD" w:rsidRDefault="00082B59" w:rsidP="00082B59">
      <w:r w:rsidRPr="002D3434">
        <w:t xml:space="preserve">This license allows you to share and </w:t>
      </w:r>
      <w:r w:rsidRPr="00E80FFD">
        <w:t>adapt the material for any purpose, even commercially.</w:t>
      </w:r>
    </w:p>
    <w:p w14:paraId="734B975F" w14:textId="77777777" w:rsidR="00082B59" w:rsidRPr="00E80FFD" w:rsidRDefault="00082B59" w:rsidP="00082B59">
      <w:r w:rsidRPr="00E80FFD">
        <w:t>Attribution should be given to © State of New South Wales (Department of Education), 202</w:t>
      </w:r>
      <w:r>
        <w:t>5</w:t>
      </w:r>
      <w:r w:rsidRPr="00E80FFD">
        <w:t>.</w:t>
      </w:r>
    </w:p>
    <w:p w14:paraId="35FB159E" w14:textId="77777777" w:rsidR="00082B59" w:rsidRPr="002D3434" w:rsidRDefault="00082B59" w:rsidP="00082B59">
      <w:r w:rsidRPr="00E80FFD">
        <w:t>Material in this resource not available</w:t>
      </w:r>
      <w:r w:rsidRPr="002D3434">
        <w:t xml:space="preserve"> under a Creative Commons license:</w:t>
      </w:r>
    </w:p>
    <w:p w14:paraId="7C791CD8" w14:textId="77777777" w:rsidR="00082B59" w:rsidRPr="002D3434" w:rsidRDefault="00082B59" w:rsidP="00082B59">
      <w:pPr>
        <w:pStyle w:val="ListBullet"/>
        <w:spacing w:line="276" w:lineRule="auto"/>
        <w:contextualSpacing/>
      </w:pPr>
      <w:r w:rsidRPr="002D3434">
        <w:t>the NSW Department of Education logo, other logos and trademark-protected material</w:t>
      </w:r>
    </w:p>
    <w:p w14:paraId="4D54917D" w14:textId="77777777" w:rsidR="00082B59" w:rsidRPr="002D3434" w:rsidRDefault="00082B59" w:rsidP="00082B59">
      <w:pPr>
        <w:pStyle w:val="ListBullet"/>
        <w:spacing w:line="276" w:lineRule="auto"/>
        <w:contextualSpacing/>
      </w:pPr>
      <w:r w:rsidRPr="002D3434">
        <w:t>material owned by a third party that has been reproduced with permission. You will need to obtain permission from the third party to reuse its material.</w:t>
      </w:r>
    </w:p>
    <w:p w14:paraId="405E4E8A" w14:textId="77777777" w:rsidR="00082B59" w:rsidRPr="003B3E41" w:rsidRDefault="00082B59" w:rsidP="00082B59">
      <w:pPr>
        <w:pStyle w:val="FeatureBox2"/>
        <w:spacing w:line="276" w:lineRule="auto"/>
        <w:rPr>
          <w:rStyle w:val="Strong"/>
        </w:rPr>
      </w:pPr>
      <w:r w:rsidRPr="003B3E41">
        <w:rPr>
          <w:rStyle w:val="Strong"/>
        </w:rPr>
        <w:t>Links to third-party material and websites</w:t>
      </w:r>
    </w:p>
    <w:p w14:paraId="7CF7CDB6" w14:textId="77777777" w:rsidR="00082B59" w:rsidRDefault="00082B59" w:rsidP="00082B5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0BE50AA6" w:rsidR="001E5CDB" w:rsidRPr="0000036D" w:rsidRDefault="00082B59" w:rsidP="00082B5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bookmarkEnd w:id="51"/>
    </w:p>
    <w:sectPr w:rsidR="001E5CDB" w:rsidRPr="0000036D">
      <w:headerReference w:type="first" r:id="rId127"/>
      <w:footerReference w:type="first" r:id="rId1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F30D9" w14:textId="77777777" w:rsidR="002E7710" w:rsidRDefault="002E7710" w:rsidP="00E51733">
      <w:r>
        <w:separator/>
      </w:r>
    </w:p>
    <w:p w14:paraId="70C1E599" w14:textId="77777777" w:rsidR="002E7710" w:rsidRDefault="002E7710"/>
  </w:endnote>
  <w:endnote w:type="continuationSeparator" w:id="0">
    <w:p w14:paraId="52164069" w14:textId="77777777" w:rsidR="002E7710" w:rsidRDefault="002E7710" w:rsidP="00E51733">
      <w:r>
        <w:continuationSeparator/>
      </w:r>
    </w:p>
    <w:p w14:paraId="3AB1CCC5" w14:textId="77777777" w:rsidR="002E7710" w:rsidRDefault="002E7710"/>
  </w:endnote>
  <w:endnote w:type="continuationNotice" w:id="1">
    <w:p w14:paraId="4D9FBB2E" w14:textId="77777777" w:rsidR="002E7710" w:rsidRDefault="002E7710">
      <w:pPr>
        <w:spacing w:before="0" w:after="0" w:line="240" w:lineRule="auto"/>
      </w:pPr>
    </w:p>
    <w:p w14:paraId="03DCC096" w14:textId="77777777" w:rsidR="002E7710" w:rsidRDefault="002E77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0CF0D2E1-AAB9-4C16-B00A-B19F7A5E6186}"/>
    <w:embedBold r:id="rId2" w:fontKey="{AD55EEE8-C912-4235-8B65-D297235F7535}"/>
    <w:embedItalic r:id="rId3" w:fontKey="{46ADF330-4BC3-4976-83D9-FA8623231114}"/>
    <w:embedBoldItalic r:id="rId4" w:fontKey="{FF7C7891-138A-4A9C-B432-1BA48596A938}"/>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154B7752" w:rsidR="00847D9C" w:rsidRDefault="00AF7C13">
    <w:pPr>
      <w:pStyle w:val="Footer"/>
    </w:pPr>
    <w:r>
      <w:t xml:space="preserve">© NSW Department of Education, </w:t>
    </w:r>
    <w:r>
      <w:fldChar w:fldCharType="begin"/>
    </w:r>
    <w:r>
      <w:instrText xml:space="preserve"> DATE  \@ "MMM-yy"  \* MERGEFORMAT </w:instrText>
    </w:r>
    <w:r>
      <w:fldChar w:fldCharType="separate"/>
    </w:r>
    <w:r w:rsidR="001D71A3">
      <w:rPr>
        <w:noProof/>
      </w:rPr>
      <w:t>Oct-25</w:t>
    </w:r>
    <w:r>
      <w:fldChar w:fldCharType="end"/>
    </w:r>
    <w:r>
      <w:ptab w:relativeTo="margin" w:alignment="right" w:leader="none"/>
    </w:r>
    <w:r>
      <w:rPr>
        <w:b/>
        <w:noProof/>
        <w:sz w:val="28"/>
        <w:szCs w:val="28"/>
      </w:rPr>
      <w:drawing>
        <wp:inline distT="0" distB="0" distL="0" distR="0" wp14:anchorId="226CBF03" wp14:editId="40E890E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0D526E3F" w:rsidR="00847D9C" w:rsidRPr="0000036D" w:rsidRDefault="00590CBF" w:rsidP="00590CBF">
    <w:pPr>
      <w:pStyle w:val="Logo"/>
      <w:ind w:right="-31"/>
      <w:jc w:val="right"/>
    </w:pPr>
    <w:r w:rsidRPr="008426B6">
      <w:rPr>
        <w:noProof/>
      </w:rPr>
      <w:drawing>
        <wp:inline distT="0" distB="0" distL="0" distR="0" wp14:anchorId="4F06B5DD" wp14:editId="4F7BBC6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633A9" w14:textId="51966CA2" w:rsidR="00082B59" w:rsidRPr="00082B59" w:rsidRDefault="00082B59" w:rsidP="00082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4BF2B" w14:textId="77777777" w:rsidR="002E7710" w:rsidRDefault="002E7710" w:rsidP="00E51733">
      <w:r>
        <w:separator/>
      </w:r>
    </w:p>
    <w:p w14:paraId="38B6B91A" w14:textId="77777777" w:rsidR="002E7710" w:rsidRDefault="002E7710"/>
  </w:footnote>
  <w:footnote w:type="continuationSeparator" w:id="0">
    <w:p w14:paraId="5F2C41DE" w14:textId="77777777" w:rsidR="002E7710" w:rsidRDefault="002E7710" w:rsidP="00E51733">
      <w:r>
        <w:continuationSeparator/>
      </w:r>
    </w:p>
    <w:p w14:paraId="3FE7BA97" w14:textId="77777777" w:rsidR="002E7710" w:rsidRDefault="002E7710"/>
  </w:footnote>
  <w:footnote w:type="continuationNotice" w:id="1">
    <w:p w14:paraId="40281455" w14:textId="77777777" w:rsidR="002E7710" w:rsidRDefault="002E7710">
      <w:pPr>
        <w:spacing w:before="0" w:after="0" w:line="240" w:lineRule="auto"/>
      </w:pPr>
    </w:p>
    <w:p w14:paraId="5CA0CA9B" w14:textId="77777777" w:rsidR="002E7710" w:rsidRDefault="002E77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E939AB2" w:rsidR="00847D9C" w:rsidRPr="009D28E3" w:rsidRDefault="009D28E3" w:rsidP="008675C4">
    <w:pPr>
      <w:pStyle w:val="Documentname"/>
    </w:pPr>
    <w:r w:rsidRPr="00A01A99">
      <w:t xml:space="preserve">Technology 7–8 – </w:t>
    </w:r>
    <w:r>
      <w:t>Digital and communication technologies</w:t>
    </w:r>
    <w:r w:rsidRPr="00A01A99">
      <w:t xml:space="preserve"> – sample program of learning</w:t>
    </w:r>
    <w:r>
      <w:t xml:space="preserve"> – Behind the screen – 10-week unit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44BF02B8" w:rsidR="00847D9C" w:rsidRPr="00D205CD" w:rsidRDefault="001D71A3" w:rsidP="00590CBF">
    <w:pPr>
      <w:pStyle w:val="Header"/>
      <w:spacing w:after="0"/>
    </w:pPr>
    <w:r>
      <w:pict w14:anchorId="6E6BC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90CBF" w:rsidRPr="009D43DD">
      <w:t>NSW Department of Education</w:t>
    </w:r>
    <w:r w:rsidR="00590CB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52D0" w14:textId="77777777" w:rsidR="00082B59" w:rsidRPr="00FA6449" w:rsidRDefault="00082B59" w:rsidP="00082B59">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5E503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DE748B2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96821E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5" w15:restartNumberingAfterBreak="0">
    <w:nsid w:val="07002E66"/>
    <w:multiLevelType w:val="hybridMultilevel"/>
    <w:tmpl w:val="318658A2"/>
    <w:lvl w:ilvl="0" w:tplc="D9E49D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4F5ECE"/>
    <w:multiLevelType w:val="hybridMultilevel"/>
    <w:tmpl w:val="AE3E3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11"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2"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ABC459B"/>
    <w:multiLevelType w:val="hybridMultilevel"/>
    <w:tmpl w:val="1D047B90"/>
    <w:lvl w:ilvl="0" w:tplc="D332DA76">
      <w:start w:val="1"/>
      <w:numFmt w:val="bullet"/>
      <w:lvlText w:val="•"/>
      <w:lvlJc w:val="left"/>
      <w:pPr>
        <w:tabs>
          <w:tab w:val="num" w:pos="720"/>
        </w:tabs>
        <w:ind w:left="720" w:hanging="360"/>
      </w:pPr>
      <w:rPr>
        <w:rFonts w:ascii="Arial" w:hAnsi="Arial" w:hint="default"/>
      </w:rPr>
    </w:lvl>
    <w:lvl w:ilvl="1" w:tplc="8924B5B0" w:tentative="1">
      <w:start w:val="1"/>
      <w:numFmt w:val="bullet"/>
      <w:lvlText w:val="•"/>
      <w:lvlJc w:val="left"/>
      <w:pPr>
        <w:tabs>
          <w:tab w:val="num" w:pos="1440"/>
        </w:tabs>
        <w:ind w:left="1440" w:hanging="360"/>
      </w:pPr>
      <w:rPr>
        <w:rFonts w:ascii="Arial" w:hAnsi="Arial" w:hint="default"/>
      </w:rPr>
    </w:lvl>
    <w:lvl w:ilvl="2" w:tplc="D34224CA" w:tentative="1">
      <w:start w:val="1"/>
      <w:numFmt w:val="bullet"/>
      <w:lvlText w:val="•"/>
      <w:lvlJc w:val="left"/>
      <w:pPr>
        <w:tabs>
          <w:tab w:val="num" w:pos="2160"/>
        </w:tabs>
        <w:ind w:left="2160" w:hanging="360"/>
      </w:pPr>
      <w:rPr>
        <w:rFonts w:ascii="Arial" w:hAnsi="Arial" w:hint="default"/>
      </w:rPr>
    </w:lvl>
    <w:lvl w:ilvl="3" w:tplc="9C7812D2" w:tentative="1">
      <w:start w:val="1"/>
      <w:numFmt w:val="bullet"/>
      <w:lvlText w:val="•"/>
      <w:lvlJc w:val="left"/>
      <w:pPr>
        <w:tabs>
          <w:tab w:val="num" w:pos="2880"/>
        </w:tabs>
        <w:ind w:left="2880" w:hanging="360"/>
      </w:pPr>
      <w:rPr>
        <w:rFonts w:ascii="Arial" w:hAnsi="Arial" w:hint="default"/>
      </w:rPr>
    </w:lvl>
    <w:lvl w:ilvl="4" w:tplc="6D361914" w:tentative="1">
      <w:start w:val="1"/>
      <w:numFmt w:val="bullet"/>
      <w:lvlText w:val="•"/>
      <w:lvlJc w:val="left"/>
      <w:pPr>
        <w:tabs>
          <w:tab w:val="num" w:pos="3600"/>
        </w:tabs>
        <w:ind w:left="3600" w:hanging="360"/>
      </w:pPr>
      <w:rPr>
        <w:rFonts w:ascii="Arial" w:hAnsi="Arial" w:hint="default"/>
      </w:rPr>
    </w:lvl>
    <w:lvl w:ilvl="5" w:tplc="7C4630A2" w:tentative="1">
      <w:start w:val="1"/>
      <w:numFmt w:val="bullet"/>
      <w:lvlText w:val="•"/>
      <w:lvlJc w:val="left"/>
      <w:pPr>
        <w:tabs>
          <w:tab w:val="num" w:pos="4320"/>
        </w:tabs>
        <w:ind w:left="4320" w:hanging="360"/>
      </w:pPr>
      <w:rPr>
        <w:rFonts w:ascii="Arial" w:hAnsi="Arial" w:hint="default"/>
      </w:rPr>
    </w:lvl>
    <w:lvl w:ilvl="6" w:tplc="29365AD8" w:tentative="1">
      <w:start w:val="1"/>
      <w:numFmt w:val="bullet"/>
      <w:lvlText w:val="•"/>
      <w:lvlJc w:val="left"/>
      <w:pPr>
        <w:tabs>
          <w:tab w:val="num" w:pos="5040"/>
        </w:tabs>
        <w:ind w:left="5040" w:hanging="360"/>
      </w:pPr>
      <w:rPr>
        <w:rFonts w:ascii="Arial" w:hAnsi="Arial" w:hint="default"/>
      </w:rPr>
    </w:lvl>
    <w:lvl w:ilvl="7" w:tplc="A52E5A42" w:tentative="1">
      <w:start w:val="1"/>
      <w:numFmt w:val="bullet"/>
      <w:lvlText w:val="•"/>
      <w:lvlJc w:val="left"/>
      <w:pPr>
        <w:tabs>
          <w:tab w:val="num" w:pos="5760"/>
        </w:tabs>
        <w:ind w:left="5760" w:hanging="360"/>
      </w:pPr>
      <w:rPr>
        <w:rFonts w:ascii="Arial" w:hAnsi="Arial" w:hint="default"/>
      </w:rPr>
    </w:lvl>
    <w:lvl w:ilvl="8" w:tplc="12A6B7E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21A07D2"/>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E3B4C82"/>
    <w:multiLevelType w:val="hybridMultilevel"/>
    <w:tmpl w:val="D02A7222"/>
    <w:lvl w:ilvl="0" w:tplc="E4AAEA98">
      <w:start w:val="1"/>
      <w:numFmt w:val="bullet"/>
      <w:lvlText w:val="•"/>
      <w:lvlJc w:val="left"/>
      <w:pPr>
        <w:tabs>
          <w:tab w:val="num" w:pos="720"/>
        </w:tabs>
        <w:ind w:left="720" w:hanging="360"/>
      </w:pPr>
      <w:rPr>
        <w:rFonts w:ascii="Arial" w:hAnsi="Arial" w:hint="default"/>
      </w:rPr>
    </w:lvl>
    <w:lvl w:ilvl="1" w:tplc="7D7465E4" w:tentative="1">
      <w:start w:val="1"/>
      <w:numFmt w:val="bullet"/>
      <w:lvlText w:val="•"/>
      <w:lvlJc w:val="left"/>
      <w:pPr>
        <w:tabs>
          <w:tab w:val="num" w:pos="1440"/>
        </w:tabs>
        <w:ind w:left="1440" w:hanging="360"/>
      </w:pPr>
      <w:rPr>
        <w:rFonts w:ascii="Arial" w:hAnsi="Arial" w:hint="default"/>
      </w:rPr>
    </w:lvl>
    <w:lvl w:ilvl="2" w:tplc="4426C124" w:tentative="1">
      <w:start w:val="1"/>
      <w:numFmt w:val="bullet"/>
      <w:lvlText w:val="•"/>
      <w:lvlJc w:val="left"/>
      <w:pPr>
        <w:tabs>
          <w:tab w:val="num" w:pos="2160"/>
        </w:tabs>
        <w:ind w:left="2160" w:hanging="360"/>
      </w:pPr>
      <w:rPr>
        <w:rFonts w:ascii="Arial" w:hAnsi="Arial" w:hint="default"/>
      </w:rPr>
    </w:lvl>
    <w:lvl w:ilvl="3" w:tplc="3AC60D74" w:tentative="1">
      <w:start w:val="1"/>
      <w:numFmt w:val="bullet"/>
      <w:lvlText w:val="•"/>
      <w:lvlJc w:val="left"/>
      <w:pPr>
        <w:tabs>
          <w:tab w:val="num" w:pos="2880"/>
        </w:tabs>
        <w:ind w:left="2880" w:hanging="360"/>
      </w:pPr>
      <w:rPr>
        <w:rFonts w:ascii="Arial" w:hAnsi="Arial" w:hint="default"/>
      </w:rPr>
    </w:lvl>
    <w:lvl w:ilvl="4" w:tplc="85462F00" w:tentative="1">
      <w:start w:val="1"/>
      <w:numFmt w:val="bullet"/>
      <w:lvlText w:val="•"/>
      <w:lvlJc w:val="left"/>
      <w:pPr>
        <w:tabs>
          <w:tab w:val="num" w:pos="3600"/>
        </w:tabs>
        <w:ind w:left="3600" w:hanging="360"/>
      </w:pPr>
      <w:rPr>
        <w:rFonts w:ascii="Arial" w:hAnsi="Arial" w:hint="default"/>
      </w:rPr>
    </w:lvl>
    <w:lvl w:ilvl="5" w:tplc="7B3E8D8C" w:tentative="1">
      <w:start w:val="1"/>
      <w:numFmt w:val="bullet"/>
      <w:lvlText w:val="•"/>
      <w:lvlJc w:val="left"/>
      <w:pPr>
        <w:tabs>
          <w:tab w:val="num" w:pos="4320"/>
        </w:tabs>
        <w:ind w:left="4320" w:hanging="360"/>
      </w:pPr>
      <w:rPr>
        <w:rFonts w:ascii="Arial" w:hAnsi="Arial" w:hint="default"/>
      </w:rPr>
    </w:lvl>
    <w:lvl w:ilvl="6" w:tplc="B1D8346E" w:tentative="1">
      <w:start w:val="1"/>
      <w:numFmt w:val="bullet"/>
      <w:lvlText w:val="•"/>
      <w:lvlJc w:val="left"/>
      <w:pPr>
        <w:tabs>
          <w:tab w:val="num" w:pos="5040"/>
        </w:tabs>
        <w:ind w:left="5040" w:hanging="360"/>
      </w:pPr>
      <w:rPr>
        <w:rFonts w:ascii="Arial" w:hAnsi="Arial" w:hint="default"/>
      </w:rPr>
    </w:lvl>
    <w:lvl w:ilvl="7" w:tplc="BBB83368" w:tentative="1">
      <w:start w:val="1"/>
      <w:numFmt w:val="bullet"/>
      <w:lvlText w:val="•"/>
      <w:lvlJc w:val="left"/>
      <w:pPr>
        <w:tabs>
          <w:tab w:val="num" w:pos="5760"/>
        </w:tabs>
        <w:ind w:left="5760" w:hanging="360"/>
      </w:pPr>
      <w:rPr>
        <w:rFonts w:ascii="Arial" w:hAnsi="Arial" w:hint="default"/>
      </w:rPr>
    </w:lvl>
    <w:lvl w:ilvl="8" w:tplc="98EE492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2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num w:numId="1" w16cid:durableId="622856341">
    <w:abstractNumId w:val="9"/>
  </w:num>
  <w:num w:numId="2" w16cid:durableId="1196772694">
    <w:abstractNumId w:val="8"/>
  </w:num>
  <w:num w:numId="3" w16cid:durableId="353383549">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120291631">
    <w:abstractNumId w:val="21"/>
  </w:num>
  <w:num w:numId="5" w16cid:durableId="259803102">
    <w:abstractNumId w:val="17"/>
  </w:num>
  <w:num w:numId="6" w16cid:durableId="1840807497">
    <w:abstractNumId w:val="12"/>
  </w:num>
  <w:num w:numId="7" w16cid:durableId="1985966448">
    <w:abstractNumId w:val="22"/>
  </w:num>
  <w:num w:numId="8" w16cid:durableId="1626278010">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497846574">
    <w:abstractNumId w:val="8"/>
  </w:num>
  <w:num w:numId="10" w16cid:durableId="75248512">
    <w:abstractNumId w:val="21"/>
  </w:num>
  <w:num w:numId="11" w16cid:durableId="2080445918">
    <w:abstractNumId w:val="9"/>
  </w:num>
  <w:num w:numId="12" w16cid:durableId="126838586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887186518">
    <w:abstractNumId w:val="1"/>
  </w:num>
  <w:num w:numId="14" w16cid:durableId="1888449272">
    <w:abstractNumId w:val="1"/>
  </w:num>
  <w:num w:numId="15" w16cid:durableId="1465005546">
    <w:abstractNumId w:val="8"/>
  </w:num>
  <w:num w:numId="16" w16cid:durableId="208954028">
    <w:abstractNumId w:val="21"/>
  </w:num>
  <w:num w:numId="17" w16cid:durableId="2133985095">
    <w:abstractNumId w:val="0"/>
  </w:num>
  <w:num w:numId="18" w16cid:durableId="1252543262">
    <w:abstractNumId w:val="21"/>
  </w:num>
  <w:num w:numId="19" w16cid:durableId="274021184">
    <w:abstractNumId w:val="9"/>
  </w:num>
  <w:num w:numId="20" w16cid:durableId="152254488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955862823">
    <w:abstractNumId w:val="1"/>
  </w:num>
  <w:num w:numId="22" w16cid:durableId="601032379">
    <w:abstractNumId w:val="8"/>
  </w:num>
  <w:num w:numId="23" w16cid:durableId="1816028671">
    <w:abstractNumId w:val="21"/>
  </w:num>
  <w:num w:numId="24" w16cid:durableId="900675720">
    <w:abstractNumId w:val="21"/>
  </w:num>
  <w:num w:numId="25" w16cid:durableId="24645429">
    <w:abstractNumId w:val="9"/>
  </w:num>
  <w:num w:numId="26" w16cid:durableId="1170757996">
    <w:abstractNumId w:val="3"/>
  </w:num>
  <w:num w:numId="27" w16cid:durableId="1940213493">
    <w:abstractNumId w:val="16"/>
  </w:num>
  <w:num w:numId="28" w16cid:durableId="353724493">
    <w:abstractNumId w:val="8"/>
  </w:num>
  <w:num w:numId="29" w16cid:durableId="2075852856">
    <w:abstractNumId w:val="10"/>
  </w:num>
  <w:num w:numId="30" w16cid:durableId="827019204">
    <w:abstractNumId w:val="13"/>
  </w:num>
  <w:num w:numId="31" w16cid:durableId="1254819444">
    <w:abstractNumId w:val="11"/>
  </w:num>
  <w:num w:numId="32" w16cid:durableId="1086071024">
    <w:abstractNumId w:val="20"/>
  </w:num>
  <w:num w:numId="33" w16cid:durableId="1006129846">
    <w:abstractNumId w:val="4"/>
  </w:num>
  <w:num w:numId="34" w16cid:durableId="2092311364">
    <w:abstractNumId w:val="6"/>
  </w:num>
  <w:num w:numId="35" w16cid:durableId="197207307">
    <w:abstractNumId w:val="18"/>
  </w:num>
  <w:num w:numId="36" w16cid:durableId="1495296432">
    <w:abstractNumId w:val="15"/>
  </w:num>
  <w:num w:numId="37" w16cid:durableId="345791624">
    <w:abstractNumId w:val="7"/>
  </w:num>
  <w:num w:numId="38" w16cid:durableId="26831928">
    <w:abstractNumId w:val="2"/>
  </w:num>
  <w:num w:numId="39" w16cid:durableId="2012640509">
    <w:abstractNumId w:val="19"/>
  </w:num>
  <w:num w:numId="40" w16cid:durableId="85883852">
    <w:abstractNumId w:val="5"/>
  </w:num>
  <w:num w:numId="41" w16cid:durableId="149056282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734468865">
    <w:abstractNumId w:val="1"/>
  </w:num>
  <w:num w:numId="43" w16cid:durableId="535044374">
    <w:abstractNumId w:val="8"/>
  </w:num>
  <w:num w:numId="44" w16cid:durableId="2083988634">
    <w:abstractNumId w:val="21"/>
  </w:num>
  <w:num w:numId="45" w16cid:durableId="1473936425">
    <w:abstractNumId w:val="21"/>
  </w:num>
  <w:num w:numId="46" w16cid:durableId="2118988426">
    <w:abstractNumId w:val="9"/>
  </w:num>
  <w:num w:numId="47" w16cid:durableId="206864867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734"/>
    <w:rsid w:val="00001A1A"/>
    <w:rsid w:val="0000306C"/>
    <w:rsid w:val="000032F5"/>
    <w:rsid w:val="000043BF"/>
    <w:rsid w:val="00005756"/>
    <w:rsid w:val="00010A65"/>
    <w:rsid w:val="00010FB2"/>
    <w:rsid w:val="0001161E"/>
    <w:rsid w:val="00013541"/>
    <w:rsid w:val="00013A26"/>
    <w:rsid w:val="00013FF2"/>
    <w:rsid w:val="0001493B"/>
    <w:rsid w:val="00015165"/>
    <w:rsid w:val="00016063"/>
    <w:rsid w:val="0002039E"/>
    <w:rsid w:val="00020E12"/>
    <w:rsid w:val="0002140D"/>
    <w:rsid w:val="00023844"/>
    <w:rsid w:val="000240E1"/>
    <w:rsid w:val="000242D3"/>
    <w:rsid w:val="00024391"/>
    <w:rsid w:val="000246BD"/>
    <w:rsid w:val="0002485B"/>
    <w:rsid w:val="00025197"/>
    <w:rsid w:val="000252CB"/>
    <w:rsid w:val="00025939"/>
    <w:rsid w:val="00025F21"/>
    <w:rsid w:val="00026163"/>
    <w:rsid w:val="00027CFC"/>
    <w:rsid w:val="00030D72"/>
    <w:rsid w:val="00031E81"/>
    <w:rsid w:val="000321CE"/>
    <w:rsid w:val="00032D03"/>
    <w:rsid w:val="00033FFC"/>
    <w:rsid w:val="0003575D"/>
    <w:rsid w:val="00036444"/>
    <w:rsid w:val="00036A6D"/>
    <w:rsid w:val="000372BB"/>
    <w:rsid w:val="00040786"/>
    <w:rsid w:val="00041888"/>
    <w:rsid w:val="00043A60"/>
    <w:rsid w:val="00043D62"/>
    <w:rsid w:val="00045024"/>
    <w:rsid w:val="00045EAE"/>
    <w:rsid w:val="00045F0D"/>
    <w:rsid w:val="0004750C"/>
    <w:rsid w:val="0004761C"/>
    <w:rsid w:val="00047862"/>
    <w:rsid w:val="000520D3"/>
    <w:rsid w:val="00053B8C"/>
    <w:rsid w:val="0005444B"/>
    <w:rsid w:val="00055A48"/>
    <w:rsid w:val="000603A1"/>
    <w:rsid w:val="000612F7"/>
    <w:rsid w:val="00061657"/>
    <w:rsid w:val="00061C17"/>
    <w:rsid w:val="00061D5B"/>
    <w:rsid w:val="0006257C"/>
    <w:rsid w:val="00062DA7"/>
    <w:rsid w:val="000630F6"/>
    <w:rsid w:val="000643B2"/>
    <w:rsid w:val="000649D0"/>
    <w:rsid w:val="00064DF2"/>
    <w:rsid w:val="00064FA6"/>
    <w:rsid w:val="00066D87"/>
    <w:rsid w:val="00066E95"/>
    <w:rsid w:val="00067545"/>
    <w:rsid w:val="000676E1"/>
    <w:rsid w:val="00070672"/>
    <w:rsid w:val="000748B9"/>
    <w:rsid w:val="00074F06"/>
    <w:rsid w:val="00074F0F"/>
    <w:rsid w:val="00077866"/>
    <w:rsid w:val="00081E9E"/>
    <w:rsid w:val="00082B59"/>
    <w:rsid w:val="00084AA3"/>
    <w:rsid w:val="00086972"/>
    <w:rsid w:val="00087FAF"/>
    <w:rsid w:val="00090774"/>
    <w:rsid w:val="00090D95"/>
    <w:rsid w:val="00090F82"/>
    <w:rsid w:val="00092E30"/>
    <w:rsid w:val="00094F8F"/>
    <w:rsid w:val="00095DB0"/>
    <w:rsid w:val="00097E75"/>
    <w:rsid w:val="000A074A"/>
    <w:rsid w:val="000A107A"/>
    <w:rsid w:val="000A1BBB"/>
    <w:rsid w:val="000A213C"/>
    <w:rsid w:val="000A3B4F"/>
    <w:rsid w:val="000A6AE8"/>
    <w:rsid w:val="000A6BD6"/>
    <w:rsid w:val="000B12D0"/>
    <w:rsid w:val="000B2614"/>
    <w:rsid w:val="000B388C"/>
    <w:rsid w:val="000B7064"/>
    <w:rsid w:val="000C1B93"/>
    <w:rsid w:val="000C24ED"/>
    <w:rsid w:val="000C4C78"/>
    <w:rsid w:val="000C5515"/>
    <w:rsid w:val="000C7EED"/>
    <w:rsid w:val="000D1F68"/>
    <w:rsid w:val="000D2A31"/>
    <w:rsid w:val="000D2C09"/>
    <w:rsid w:val="000D2F2F"/>
    <w:rsid w:val="000D35EB"/>
    <w:rsid w:val="000D39AF"/>
    <w:rsid w:val="000D3A40"/>
    <w:rsid w:val="000D3BBE"/>
    <w:rsid w:val="000D7203"/>
    <w:rsid w:val="000D7466"/>
    <w:rsid w:val="000E0B31"/>
    <w:rsid w:val="000E14D8"/>
    <w:rsid w:val="000E31BD"/>
    <w:rsid w:val="000E6BFF"/>
    <w:rsid w:val="000F1D9E"/>
    <w:rsid w:val="000F23D6"/>
    <w:rsid w:val="000F24B2"/>
    <w:rsid w:val="000F3922"/>
    <w:rsid w:val="000F4297"/>
    <w:rsid w:val="000F651D"/>
    <w:rsid w:val="00100F2A"/>
    <w:rsid w:val="00101D00"/>
    <w:rsid w:val="00104E08"/>
    <w:rsid w:val="00106C62"/>
    <w:rsid w:val="00110473"/>
    <w:rsid w:val="001116D3"/>
    <w:rsid w:val="00112528"/>
    <w:rsid w:val="0011323B"/>
    <w:rsid w:val="00113320"/>
    <w:rsid w:val="00114930"/>
    <w:rsid w:val="00115868"/>
    <w:rsid w:val="00116262"/>
    <w:rsid w:val="00116311"/>
    <w:rsid w:val="00116F2D"/>
    <w:rsid w:val="001172E0"/>
    <w:rsid w:val="0011744F"/>
    <w:rsid w:val="00117C0A"/>
    <w:rsid w:val="001203FF"/>
    <w:rsid w:val="0012203C"/>
    <w:rsid w:val="00122281"/>
    <w:rsid w:val="00122C0C"/>
    <w:rsid w:val="00123E45"/>
    <w:rsid w:val="0012597D"/>
    <w:rsid w:val="00125B42"/>
    <w:rsid w:val="00127625"/>
    <w:rsid w:val="0013074B"/>
    <w:rsid w:val="001317A3"/>
    <w:rsid w:val="00131C7A"/>
    <w:rsid w:val="00132FA2"/>
    <w:rsid w:val="00134FA8"/>
    <w:rsid w:val="001407AF"/>
    <w:rsid w:val="00141D29"/>
    <w:rsid w:val="00141E68"/>
    <w:rsid w:val="00143925"/>
    <w:rsid w:val="0014430D"/>
    <w:rsid w:val="00151EB5"/>
    <w:rsid w:val="00153047"/>
    <w:rsid w:val="00153147"/>
    <w:rsid w:val="00154F07"/>
    <w:rsid w:val="001560B9"/>
    <w:rsid w:val="00156C52"/>
    <w:rsid w:val="001572CC"/>
    <w:rsid w:val="00157767"/>
    <w:rsid w:val="001602A4"/>
    <w:rsid w:val="00162968"/>
    <w:rsid w:val="00165447"/>
    <w:rsid w:val="001661A1"/>
    <w:rsid w:val="00166356"/>
    <w:rsid w:val="001669C6"/>
    <w:rsid w:val="0017083C"/>
    <w:rsid w:val="0017090F"/>
    <w:rsid w:val="00171A23"/>
    <w:rsid w:val="00171D16"/>
    <w:rsid w:val="00172C54"/>
    <w:rsid w:val="001740DF"/>
    <w:rsid w:val="00174BE4"/>
    <w:rsid w:val="00174EBA"/>
    <w:rsid w:val="00175539"/>
    <w:rsid w:val="001760A0"/>
    <w:rsid w:val="00177265"/>
    <w:rsid w:val="001800CB"/>
    <w:rsid w:val="001823A9"/>
    <w:rsid w:val="0018383B"/>
    <w:rsid w:val="001850C5"/>
    <w:rsid w:val="00185980"/>
    <w:rsid w:val="00185B8B"/>
    <w:rsid w:val="00186C7A"/>
    <w:rsid w:val="001875C8"/>
    <w:rsid w:val="00190C6F"/>
    <w:rsid w:val="0019134D"/>
    <w:rsid w:val="001919F7"/>
    <w:rsid w:val="001936A8"/>
    <w:rsid w:val="001961CF"/>
    <w:rsid w:val="00197C21"/>
    <w:rsid w:val="001A11BA"/>
    <w:rsid w:val="001A1CB0"/>
    <w:rsid w:val="001A25B6"/>
    <w:rsid w:val="001A2D64"/>
    <w:rsid w:val="001A3009"/>
    <w:rsid w:val="001A34AD"/>
    <w:rsid w:val="001A4584"/>
    <w:rsid w:val="001B03E2"/>
    <w:rsid w:val="001B2513"/>
    <w:rsid w:val="001B456A"/>
    <w:rsid w:val="001B57D2"/>
    <w:rsid w:val="001B607B"/>
    <w:rsid w:val="001B7536"/>
    <w:rsid w:val="001C0EA7"/>
    <w:rsid w:val="001C1185"/>
    <w:rsid w:val="001C32B2"/>
    <w:rsid w:val="001C55C8"/>
    <w:rsid w:val="001C7E97"/>
    <w:rsid w:val="001D1EAE"/>
    <w:rsid w:val="001D436B"/>
    <w:rsid w:val="001D5127"/>
    <w:rsid w:val="001D5230"/>
    <w:rsid w:val="001D6C88"/>
    <w:rsid w:val="001D71A3"/>
    <w:rsid w:val="001E20E2"/>
    <w:rsid w:val="001E2E5D"/>
    <w:rsid w:val="001E57C5"/>
    <w:rsid w:val="001E5924"/>
    <w:rsid w:val="001E5CDB"/>
    <w:rsid w:val="001E71E8"/>
    <w:rsid w:val="001F1AC9"/>
    <w:rsid w:val="001F1EF3"/>
    <w:rsid w:val="001F288D"/>
    <w:rsid w:val="001F3307"/>
    <w:rsid w:val="001F4AAA"/>
    <w:rsid w:val="001F567A"/>
    <w:rsid w:val="001F6189"/>
    <w:rsid w:val="001F6868"/>
    <w:rsid w:val="001F6F1F"/>
    <w:rsid w:val="002036A5"/>
    <w:rsid w:val="00204395"/>
    <w:rsid w:val="002051CE"/>
    <w:rsid w:val="002070E3"/>
    <w:rsid w:val="002074ED"/>
    <w:rsid w:val="002079B8"/>
    <w:rsid w:val="002105AD"/>
    <w:rsid w:val="00211AB1"/>
    <w:rsid w:val="002138FD"/>
    <w:rsid w:val="002144BD"/>
    <w:rsid w:val="0021610A"/>
    <w:rsid w:val="002176E8"/>
    <w:rsid w:val="002201BB"/>
    <w:rsid w:val="00223C5E"/>
    <w:rsid w:val="00224567"/>
    <w:rsid w:val="00224685"/>
    <w:rsid w:val="00226138"/>
    <w:rsid w:val="002262A2"/>
    <w:rsid w:val="00226A8D"/>
    <w:rsid w:val="00230F00"/>
    <w:rsid w:val="002347D4"/>
    <w:rsid w:val="00235241"/>
    <w:rsid w:val="002354D5"/>
    <w:rsid w:val="00236EA5"/>
    <w:rsid w:val="00237C96"/>
    <w:rsid w:val="00240E5D"/>
    <w:rsid w:val="00241F51"/>
    <w:rsid w:val="00242E00"/>
    <w:rsid w:val="002436F8"/>
    <w:rsid w:val="00244544"/>
    <w:rsid w:val="0024483C"/>
    <w:rsid w:val="00247154"/>
    <w:rsid w:val="0025012A"/>
    <w:rsid w:val="002506EE"/>
    <w:rsid w:val="002514C8"/>
    <w:rsid w:val="00251CE2"/>
    <w:rsid w:val="0025303D"/>
    <w:rsid w:val="002539EC"/>
    <w:rsid w:val="002545D8"/>
    <w:rsid w:val="00254A23"/>
    <w:rsid w:val="0025592F"/>
    <w:rsid w:val="00256668"/>
    <w:rsid w:val="00257200"/>
    <w:rsid w:val="00257CD6"/>
    <w:rsid w:val="002602F1"/>
    <w:rsid w:val="00260860"/>
    <w:rsid w:val="0026352C"/>
    <w:rsid w:val="0026548C"/>
    <w:rsid w:val="00265C37"/>
    <w:rsid w:val="00266207"/>
    <w:rsid w:val="00270BD0"/>
    <w:rsid w:val="002719A4"/>
    <w:rsid w:val="0027370C"/>
    <w:rsid w:val="00273F17"/>
    <w:rsid w:val="00274965"/>
    <w:rsid w:val="00275E93"/>
    <w:rsid w:val="002779B1"/>
    <w:rsid w:val="002810E5"/>
    <w:rsid w:val="002819FD"/>
    <w:rsid w:val="0028232F"/>
    <w:rsid w:val="00282694"/>
    <w:rsid w:val="002831DD"/>
    <w:rsid w:val="00284A5F"/>
    <w:rsid w:val="00287F39"/>
    <w:rsid w:val="00292E11"/>
    <w:rsid w:val="0029309A"/>
    <w:rsid w:val="002949B1"/>
    <w:rsid w:val="00295388"/>
    <w:rsid w:val="00297D3E"/>
    <w:rsid w:val="002A0D30"/>
    <w:rsid w:val="002A1A6E"/>
    <w:rsid w:val="002A1C1A"/>
    <w:rsid w:val="002A1CF4"/>
    <w:rsid w:val="002A2890"/>
    <w:rsid w:val="002A28B4"/>
    <w:rsid w:val="002A2B8C"/>
    <w:rsid w:val="002A31A6"/>
    <w:rsid w:val="002A35CF"/>
    <w:rsid w:val="002A3C6E"/>
    <w:rsid w:val="002A475D"/>
    <w:rsid w:val="002A5318"/>
    <w:rsid w:val="002A753A"/>
    <w:rsid w:val="002A7BB5"/>
    <w:rsid w:val="002A7DC1"/>
    <w:rsid w:val="002B21E9"/>
    <w:rsid w:val="002B615E"/>
    <w:rsid w:val="002B71C3"/>
    <w:rsid w:val="002C1F56"/>
    <w:rsid w:val="002C5946"/>
    <w:rsid w:val="002C7D46"/>
    <w:rsid w:val="002D1DE2"/>
    <w:rsid w:val="002D2832"/>
    <w:rsid w:val="002D2E8C"/>
    <w:rsid w:val="002D4A07"/>
    <w:rsid w:val="002D4C21"/>
    <w:rsid w:val="002D73B9"/>
    <w:rsid w:val="002D7EBE"/>
    <w:rsid w:val="002E23B4"/>
    <w:rsid w:val="002E3158"/>
    <w:rsid w:val="002E495E"/>
    <w:rsid w:val="002E4C36"/>
    <w:rsid w:val="002E7710"/>
    <w:rsid w:val="002F017B"/>
    <w:rsid w:val="002F0D67"/>
    <w:rsid w:val="002F1D0C"/>
    <w:rsid w:val="002F23D0"/>
    <w:rsid w:val="002F40C7"/>
    <w:rsid w:val="002F4AF6"/>
    <w:rsid w:val="002F4F3F"/>
    <w:rsid w:val="002F7380"/>
    <w:rsid w:val="002F7637"/>
    <w:rsid w:val="002F7CFE"/>
    <w:rsid w:val="00300704"/>
    <w:rsid w:val="003014C3"/>
    <w:rsid w:val="00302819"/>
    <w:rsid w:val="00303085"/>
    <w:rsid w:val="00303D48"/>
    <w:rsid w:val="00305130"/>
    <w:rsid w:val="00306C23"/>
    <w:rsid w:val="003101D9"/>
    <w:rsid w:val="003112A4"/>
    <w:rsid w:val="003119E7"/>
    <w:rsid w:val="003134BF"/>
    <w:rsid w:val="00314092"/>
    <w:rsid w:val="00314EAC"/>
    <w:rsid w:val="00320B5D"/>
    <w:rsid w:val="003210D7"/>
    <w:rsid w:val="003222D4"/>
    <w:rsid w:val="00322EB3"/>
    <w:rsid w:val="00323615"/>
    <w:rsid w:val="00323B1B"/>
    <w:rsid w:val="00323E03"/>
    <w:rsid w:val="00330C51"/>
    <w:rsid w:val="003328C4"/>
    <w:rsid w:val="00332DCA"/>
    <w:rsid w:val="003337AD"/>
    <w:rsid w:val="003346F4"/>
    <w:rsid w:val="00336215"/>
    <w:rsid w:val="003363C8"/>
    <w:rsid w:val="00340DD9"/>
    <w:rsid w:val="0034206E"/>
    <w:rsid w:val="00344CCD"/>
    <w:rsid w:val="00345014"/>
    <w:rsid w:val="00346D0F"/>
    <w:rsid w:val="0035438B"/>
    <w:rsid w:val="00355328"/>
    <w:rsid w:val="003554E0"/>
    <w:rsid w:val="0035654C"/>
    <w:rsid w:val="00356BBF"/>
    <w:rsid w:val="003572CD"/>
    <w:rsid w:val="00357562"/>
    <w:rsid w:val="00357BF4"/>
    <w:rsid w:val="00360E17"/>
    <w:rsid w:val="00361372"/>
    <w:rsid w:val="0036209C"/>
    <w:rsid w:val="0036299B"/>
    <w:rsid w:val="00362C61"/>
    <w:rsid w:val="00362F4B"/>
    <w:rsid w:val="00363D8F"/>
    <w:rsid w:val="00364335"/>
    <w:rsid w:val="0036564A"/>
    <w:rsid w:val="00371EB8"/>
    <w:rsid w:val="00372406"/>
    <w:rsid w:val="00372784"/>
    <w:rsid w:val="00373A94"/>
    <w:rsid w:val="003763AC"/>
    <w:rsid w:val="00380847"/>
    <w:rsid w:val="0038275F"/>
    <w:rsid w:val="003834EF"/>
    <w:rsid w:val="00385DFB"/>
    <w:rsid w:val="00386490"/>
    <w:rsid w:val="00386E0D"/>
    <w:rsid w:val="003874F3"/>
    <w:rsid w:val="00392045"/>
    <w:rsid w:val="003943A3"/>
    <w:rsid w:val="00394514"/>
    <w:rsid w:val="00395627"/>
    <w:rsid w:val="003A08D5"/>
    <w:rsid w:val="003A1713"/>
    <w:rsid w:val="003A4AC9"/>
    <w:rsid w:val="003A4C1D"/>
    <w:rsid w:val="003A5190"/>
    <w:rsid w:val="003A5695"/>
    <w:rsid w:val="003A6DE0"/>
    <w:rsid w:val="003B0CE4"/>
    <w:rsid w:val="003B240E"/>
    <w:rsid w:val="003B2501"/>
    <w:rsid w:val="003B2B14"/>
    <w:rsid w:val="003B2D5B"/>
    <w:rsid w:val="003B354E"/>
    <w:rsid w:val="003B42CD"/>
    <w:rsid w:val="003B6947"/>
    <w:rsid w:val="003B7F2E"/>
    <w:rsid w:val="003C1A1F"/>
    <w:rsid w:val="003C2019"/>
    <w:rsid w:val="003C20CB"/>
    <w:rsid w:val="003C28DF"/>
    <w:rsid w:val="003C4448"/>
    <w:rsid w:val="003C4AB8"/>
    <w:rsid w:val="003C5A6F"/>
    <w:rsid w:val="003C7A75"/>
    <w:rsid w:val="003D13EF"/>
    <w:rsid w:val="003D2DA2"/>
    <w:rsid w:val="003D47DB"/>
    <w:rsid w:val="003D4A15"/>
    <w:rsid w:val="003D4BC5"/>
    <w:rsid w:val="003D7405"/>
    <w:rsid w:val="003D7413"/>
    <w:rsid w:val="003D793D"/>
    <w:rsid w:val="003E0714"/>
    <w:rsid w:val="003E0C87"/>
    <w:rsid w:val="003E156E"/>
    <w:rsid w:val="003E25B3"/>
    <w:rsid w:val="003E336D"/>
    <w:rsid w:val="003E5B38"/>
    <w:rsid w:val="003E76C7"/>
    <w:rsid w:val="003F0C89"/>
    <w:rsid w:val="003F23F2"/>
    <w:rsid w:val="003F2A9C"/>
    <w:rsid w:val="003F2F3A"/>
    <w:rsid w:val="003F3192"/>
    <w:rsid w:val="003F31BC"/>
    <w:rsid w:val="003F3D1F"/>
    <w:rsid w:val="003F4509"/>
    <w:rsid w:val="003F4820"/>
    <w:rsid w:val="003F4E0A"/>
    <w:rsid w:val="003F63C1"/>
    <w:rsid w:val="003F6B8C"/>
    <w:rsid w:val="003F6E91"/>
    <w:rsid w:val="003F7F92"/>
    <w:rsid w:val="00400105"/>
    <w:rsid w:val="004007F7"/>
    <w:rsid w:val="00400E9A"/>
    <w:rsid w:val="00401084"/>
    <w:rsid w:val="004012C4"/>
    <w:rsid w:val="00401769"/>
    <w:rsid w:val="004036FB"/>
    <w:rsid w:val="00403A77"/>
    <w:rsid w:val="00403C79"/>
    <w:rsid w:val="00404035"/>
    <w:rsid w:val="004056D2"/>
    <w:rsid w:val="00406F56"/>
    <w:rsid w:val="00406F58"/>
    <w:rsid w:val="00407B9E"/>
    <w:rsid w:val="00407EF0"/>
    <w:rsid w:val="0041010F"/>
    <w:rsid w:val="004119F9"/>
    <w:rsid w:val="00412F2B"/>
    <w:rsid w:val="004178B3"/>
    <w:rsid w:val="00421256"/>
    <w:rsid w:val="004229B7"/>
    <w:rsid w:val="00423148"/>
    <w:rsid w:val="00425576"/>
    <w:rsid w:val="00425C80"/>
    <w:rsid w:val="0042768B"/>
    <w:rsid w:val="00430F12"/>
    <w:rsid w:val="0043353B"/>
    <w:rsid w:val="00434D18"/>
    <w:rsid w:val="00434E82"/>
    <w:rsid w:val="00435280"/>
    <w:rsid w:val="004354FE"/>
    <w:rsid w:val="004365D4"/>
    <w:rsid w:val="00437279"/>
    <w:rsid w:val="00437BAD"/>
    <w:rsid w:val="00442E60"/>
    <w:rsid w:val="0044522C"/>
    <w:rsid w:val="00445B19"/>
    <w:rsid w:val="00446DED"/>
    <w:rsid w:val="004471D8"/>
    <w:rsid w:val="00451CDB"/>
    <w:rsid w:val="00451D22"/>
    <w:rsid w:val="00452D13"/>
    <w:rsid w:val="00455255"/>
    <w:rsid w:val="00457FEF"/>
    <w:rsid w:val="00460A1E"/>
    <w:rsid w:val="004627F0"/>
    <w:rsid w:val="004657A1"/>
    <w:rsid w:val="00465F80"/>
    <w:rsid w:val="004662AB"/>
    <w:rsid w:val="004677FB"/>
    <w:rsid w:val="00472CF6"/>
    <w:rsid w:val="00472DA2"/>
    <w:rsid w:val="004739DF"/>
    <w:rsid w:val="00473F3C"/>
    <w:rsid w:val="00476BFE"/>
    <w:rsid w:val="00476D6D"/>
    <w:rsid w:val="00477B3C"/>
    <w:rsid w:val="00480098"/>
    <w:rsid w:val="00480185"/>
    <w:rsid w:val="00481FAC"/>
    <w:rsid w:val="004825DC"/>
    <w:rsid w:val="0048280C"/>
    <w:rsid w:val="00482EA9"/>
    <w:rsid w:val="00482EB1"/>
    <w:rsid w:val="0048524D"/>
    <w:rsid w:val="0048537D"/>
    <w:rsid w:val="00485A18"/>
    <w:rsid w:val="0048636B"/>
    <w:rsid w:val="0048642E"/>
    <w:rsid w:val="00495023"/>
    <w:rsid w:val="00495AF5"/>
    <w:rsid w:val="0049708A"/>
    <w:rsid w:val="004975D1"/>
    <w:rsid w:val="004A0177"/>
    <w:rsid w:val="004A0498"/>
    <w:rsid w:val="004A1C28"/>
    <w:rsid w:val="004A2621"/>
    <w:rsid w:val="004A4281"/>
    <w:rsid w:val="004A6562"/>
    <w:rsid w:val="004B0309"/>
    <w:rsid w:val="004B0BB2"/>
    <w:rsid w:val="004B0FFE"/>
    <w:rsid w:val="004B1FFE"/>
    <w:rsid w:val="004B22BA"/>
    <w:rsid w:val="004B2FCC"/>
    <w:rsid w:val="004B3289"/>
    <w:rsid w:val="004B37E8"/>
    <w:rsid w:val="004B4649"/>
    <w:rsid w:val="004B484F"/>
    <w:rsid w:val="004B4B18"/>
    <w:rsid w:val="004B4C1D"/>
    <w:rsid w:val="004B516B"/>
    <w:rsid w:val="004B517E"/>
    <w:rsid w:val="004B673A"/>
    <w:rsid w:val="004B7E57"/>
    <w:rsid w:val="004C11A9"/>
    <w:rsid w:val="004C1DB5"/>
    <w:rsid w:val="004C26E4"/>
    <w:rsid w:val="004C31EE"/>
    <w:rsid w:val="004C39E6"/>
    <w:rsid w:val="004C4496"/>
    <w:rsid w:val="004C46C0"/>
    <w:rsid w:val="004C4D94"/>
    <w:rsid w:val="004C7CB6"/>
    <w:rsid w:val="004D00F3"/>
    <w:rsid w:val="004D05B9"/>
    <w:rsid w:val="004D1A3F"/>
    <w:rsid w:val="004D30FF"/>
    <w:rsid w:val="004D42EC"/>
    <w:rsid w:val="004D549C"/>
    <w:rsid w:val="004D7B08"/>
    <w:rsid w:val="004D7C26"/>
    <w:rsid w:val="004D7C6B"/>
    <w:rsid w:val="004E2FBB"/>
    <w:rsid w:val="004E4496"/>
    <w:rsid w:val="004E4815"/>
    <w:rsid w:val="004E5F1E"/>
    <w:rsid w:val="004E5F89"/>
    <w:rsid w:val="004E6AC0"/>
    <w:rsid w:val="004F48DD"/>
    <w:rsid w:val="004F5495"/>
    <w:rsid w:val="004F5876"/>
    <w:rsid w:val="004F6AF2"/>
    <w:rsid w:val="004F6CC1"/>
    <w:rsid w:val="005010B8"/>
    <w:rsid w:val="00502148"/>
    <w:rsid w:val="005021EB"/>
    <w:rsid w:val="005022D5"/>
    <w:rsid w:val="00503B2F"/>
    <w:rsid w:val="00503D13"/>
    <w:rsid w:val="00503FA7"/>
    <w:rsid w:val="00504AA8"/>
    <w:rsid w:val="00504DF1"/>
    <w:rsid w:val="00505017"/>
    <w:rsid w:val="005065CD"/>
    <w:rsid w:val="0050746F"/>
    <w:rsid w:val="00511863"/>
    <w:rsid w:val="00512AF3"/>
    <w:rsid w:val="0051364F"/>
    <w:rsid w:val="00514220"/>
    <w:rsid w:val="00514C16"/>
    <w:rsid w:val="00514C29"/>
    <w:rsid w:val="00516599"/>
    <w:rsid w:val="0051706D"/>
    <w:rsid w:val="00521024"/>
    <w:rsid w:val="005223E4"/>
    <w:rsid w:val="00525073"/>
    <w:rsid w:val="00526382"/>
    <w:rsid w:val="00526795"/>
    <w:rsid w:val="00526908"/>
    <w:rsid w:val="005300E1"/>
    <w:rsid w:val="00530F97"/>
    <w:rsid w:val="00532655"/>
    <w:rsid w:val="00535EB9"/>
    <w:rsid w:val="00536CD5"/>
    <w:rsid w:val="00540BDB"/>
    <w:rsid w:val="00541FBB"/>
    <w:rsid w:val="00542A5F"/>
    <w:rsid w:val="00545CFD"/>
    <w:rsid w:val="005527C5"/>
    <w:rsid w:val="0055368B"/>
    <w:rsid w:val="0055376F"/>
    <w:rsid w:val="0056006B"/>
    <w:rsid w:val="00561526"/>
    <w:rsid w:val="00563001"/>
    <w:rsid w:val="00564611"/>
    <w:rsid w:val="005649D2"/>
    <w:rsid w:val="00567F88"/>
    <w:rsid w:val="005708C1"/>
    <w:rsid w:val="00570BCB"/>
    <w:rsid w:val="00570CEB"/>
    <w:rsid w:val="005760B1"/>
    <w:rsid w:val="0058102D"/>
    <w:rsid w:val="005810EE"/>
    <w:rsid w:val="005817D4"/>
    <w:rsid w:val="00581919"/>
    <w:rsid w:val="00581E97"/>
    <w:rsid w:val="005821F1"/>
    <w:rsid w:val="00582B41"/>
    <w:rsid w:val="005832F3"/>
    <w:rsid w:val="00583731"/>
    <w:rsid w:val="00584E19"/>
    <w:rsid w:val="00586B51"/>
    <w:rsid w:val="00587DD8"/>
    <w:rsid w:val="00590CBF"/>
    <w:rsid w:val="00591301"/>
    <w:rsid w:val="00591B4C"/>
    <w:rsid w:val="005928E7"/>
    <w:rsid w:val="005934B4"/>
    <w:rsid w:val="0059356F"/>
    <w:rsid w:val="00595164"/>
    <w:rsid w:val="00595707"/>
    <w:rsid w:val="005976D8"/>
    <w:rsid w:val="005978D5"/>
    <w:rsid w:val="005A0F7F"/>
    <w:rsid w:val="005A0F9C"/>
    <w:rsid w:val="005A125C"/>
    <w:rsid w:val="005A1D01"/>
    <w:rsid w:val="005A2C0F"/>
    <w:rsid w:val="005A34D4"/>
    <w:rsid w:val="005A67CA"/>
    <w:rsid w:val="005A77F7"/>
    <w:rsid w:val="005B017D"/>
    <w:rsid w:val="005B03A7"/>
    <w:rsid w:val="005B0F1F"/>
    <w:rsid w:val="005B184F"/>
    <w:rsid w:val="005B1ECF"/>
    <w:rsid w:val="005B77E0"/>
    <w:rsid w:val="005C14A7"/>
    <w:rsid w:val="005C1EE3"/>
    <w:rsid w:val="005C426E"/>
    <w:rsid w:val="005C428D"/>
    <w:rsid w:val="005C44E5"/>
    <w:rsid w:val="005C5E6E"/>
    <w:rsid w:val="005C6199"/>
    <w:rsid w:val="005C6363"/>
    <w:rsid w:val="005C66AB"/>
    <w:rsid w:val="005C6859"/>
    <w:rsid w:val="005D0140"/>
    <w:rsid w:val="005D03AB"/>
    <w:rsid w:val="005D15B4"/>
    <w:rsid w:val="005D264D"/>
    <w:rsid w:val="005D45A9"/>
    <w:rsid w:val="005D49FE"/>
    <w:rsid w:val="005D5D80"/>
    <w:rsid w:val="005D672B"/>
    <w:rsid w:val="005E1027"/>
    <w:rsid w:val="005E1F63"/>
    <w:rsid w:val="005E3043"/>
    <w:rsid w:val="005E5C7E"/>
    <w:rsid w:val="005E5CD8"/>
    <w:rsid w:val="005F0835"/>
    <w:rsid w:val="005F0BA5"/>
    <w:rsid w:val="005F0CA7"/>
    <w:rsid w:val="005F2323"/>
    <w:rsid w:val="005F28A4"/>
    <w:rsid w:val="005F3DB1"/>
    <w:rsid w:val="005F40A4"/>
    <w:rsid w:val="005F692D"/>
    <w:rsid w:val="00600027"/>
    <w:rsid w:val="00600668"/>
    <w:rsid w:val="00600937"/>
    <w:rsid w:val="006017BA"/>
    <w:rsid w:val="00601EE3"/>
    <w:rsid w:val="00602BB6"/>
    <w:rsid w:val="00604CA0"/>
    <w:rsid w:val="00605584"/>
    <w:rsid w:val="0060729A"/>
    <w:rsid w:val="006107B0"/>
    <w:rsid w:val="00610BDA"/>
    <w:rsid w:val="00610F31"/>
    <w:rsid w:val="006115FF"/>
    <w:rsid w:val="00612548"/>
    <w:rsid w:val="0061312F"/>
    <w:rsid w:val="0061314F"/>
    <w:rsid w:val="00613DD6"/>
    <w:rsid w:val="00615BA5"/>
    <w:rsid w:val="006161AC"/>
    <w:rsid w:val="00620391"/>
    <w:rsid w:val="006213C4"/>
    <w:rsid w:val="0062184A"/>
    <w:rsid w:val="00623706"/>
    <w:rsid w:val="00625990"/>
    <w:rsid w:val="00626758"/>
    <w:rsid w:val="00626BBF"/>
    <w:rsid w:val="0062729A"/>
    <w:rsid w:val="00627C87"/>
    <w:rsid w:val="006300F2"/>
    <w:rsid w:val="00630EC6"/>
    <w:rsid w:val="006364B7"/>
    <w:rsid w:val="00640207"/>
    <w:rsid w:val="00640317"/>
    <w:rsid w:val="00641C8A"/>
    <w:rsid w:val="00641CBD"/>
    <w:rsid w:val="0064273E"/>
    <w:rsid w:val="00643CC4"/>
    <w:rsid w:val="0064408B"/>
    <w:rsid w:val="006448A2"/>
    <w:rsid w:val="006450C8"/>
    <w:rsid w:val="0064568F"/>
    <w:rsid w:val="00646270"/>
    <w:rsid w:val="00650C95"/>
    <w:rsid w:val="00650CB8"/>
    <w:rsid w:val="00651395"/>
    <w:rsid w:val="006515FA"/>
    <w:rsid w:val="00651CC2"/>
    <w:rsid w:val="0065435C"/>
    <w:rsid w:val="00654849"/>
    <w:rsid w:val="0065502B"/>
    <w:rsid w:val="00660538"/>
    <w:rsid w:val="00663185"/>
    <w:rsid w:val="00663412"/>
    <w:rsid w:val="00663D60"/>
    <w:rsid w:val="00665476"/>
    <w:rsid w:val="0066560B"/>
    <w:rsid w:val="00665B58"/>
    <w:rsid w:val="00670CA8"/>
    <w:rsid w:val="006717F1"/>
    <w:rsid w:val="006743C2"/>
    <w:rsid w:val="00675B76"/>
    <w:rsid w:val="00675DA1"/>
    <w:rsid w:val="00677835"/>
    <w:rsid w:val="00677E81"/>
    <w:rsid w:val="00677F9E"/>
    <w:rsid w:val="00680388"/>
    <w:rsid w:val="006812A6"/>
    <w:rsid w:val="00681896"/>
    <w:rsid w:val="00681FCC"/>
    <w:rsid w:val="00682BDD"/>
    <w:rsid w:val="00682D32"/>
    <w:rsid w:val="0068375D"/>
    <w:rsid w:val="006843F1"/>
    <w:rsid w:val="00684977"/>
    <w:rsid w:val="00685988"/>
    <w:rsid w:val="00687D21"/>
    <w:rsid w:val="00691DDE"/>
    <w:rsid w:val="0069214C"/>
    <w:rsid w:val="00692D2C"/>
    <w:rsid w:val="00693CD6"/>
    <w:rsid w:val="00694DCF"/>
    <w:rsid w:val="006953CA"/>
    <w:rsid w:val="00695508"/>
    <w:rsid w:val="00696410"/>
    <w:rsid w:val="0069675A"/>
    <w:rsid w:val="00697BEC"/>
    <w:rsid w:val="006A0DDF"/>
    <w:rsid w:val="006A32EB"/>
    <w:rsid w:val="006A3884"/>
    <w:rsid w:val="006A4E3D"/>
    <w:rsid w:val="006A502A"/>
    <w:rsid w:val="006A5473"/>
    <w:rsid w:val="006A5620"/>
    <w:rsid w:val="006A5629"/>
    <w:rsid w:val="006A626E"/>
    <w:rsid w:val="006A65C1"/>
    <w:rsid w:val="006A7C7E"/>
    <w:rsid w:val="006B0554"/>
    <w:rsid w:val="006B05F0"/>
    <w:rsid w:val="006B1383"/>
    <w:rsid w:val="006B3488"/>
    <w:rsid w:val="006B57D9"/>
    <w:rsid w:val="006B609C"/>
    <w:rsid w:val="006C0F96"/>
    <w:rsid w:val="006C13E6"/>
    <w:rsid w:val="006C2117"/>
    <w:rsid w:val="006C22DE"/>
    <w:rsid w:val="006C26A1"/>
    <w:rsid w:val="006C348A"/>
    <w:rsid w:val="006C4155"/>
    <w:rsid w:val="006C5126"/>
    <w:rsid w:val="006C60A0"/>
    <w:rsid w:val="006C629E"/>
    <w:rsid w:val="006C6980"/>
    <w:rsid w:val="006D00B0"/>
    <w:rsid w:val="006D1CF3"/>
    <w:rsid w:val="006D417B"/>
    <w:rsid w:val="006D45CA"/>
    <w:rsid w:val="006D5469"/>
    <w:rsid w:val="006D7049"/>
    <w:rsid w:val="006D7ED9"/>
    <w:rsid w:val="006E0AA2"/>
    <w:rsid w:val="006E1213"/>
    <w:rsid w:val="006E246E"/>
    <w:rsid w:val="006E2621"/>
    <w:rsid w:val="006E31A8"/>
    <w:rsid w:val="006E3346"/>
    <w:rsid w:val="006E3D50"/>
    <w:rsid w:val="006E4E89"/>
    <w:rsid w:val="006E4EB4"/>
    <w:rsid w:val="006E54D3"/>
    <w:rsid w:val="006E5A42"/>
    <w:rsid w:val="006F18D6"/>
    <w:rsid w:val="006F2136"/>
    <w:rsid w:val="006F28D0"/>
    <w:rsid w:val="006F78A2"/>
    <w:rsid w:val="006F7C55"/>
    <w:rsid w:val="007015B7"/>
    <w:rsid w:val="00703B7C"/>
    <w:rsid w:val="00705DEC"/>
    <w:rsid w:val="00706BBD"/>
    <w:rsid w:val="007104DD"/>
    <w:rsid w:val="007125D2"/>
    <w:rsid w:val="00713689"/>
    <w:rsid w:val="007137E8"/>
    <w:rsid w:val="0071607D"/>
    <w:rsid w:val="007160F1"/>
    <w:rsid w:val="00717237"/>
    <w:rsid w:val="0071761B"/>
    <w:rsid w:val="0071775D"/>
    <w:rsid w:val="0072003D"/>
    <w:rsid w:val="007207E1"/>
    <w:rsid w:val="00720EDA"/>
    <w:rsid w:val="00723D9C"/>
    <w:rsid w:val="00724B56"/>
    <w:rsid w:val="007266E3"/>
    <w:rsid w:val="00726B14"/>
    <w:rsid w:val="00726D1F"/>
    <w:rsid w:val="00727103"/>
    <w:rsid w:val="00727384"/>
    <w:rsid w:val="00727F7B"/>
    <w:rsid w:val="00730958"/>
    <w:rsid w:val="00730ECD"/>
    <w:rsid w:val="007311AA"/>
    <w:rsid w:val="0073174E"/>
    <w:rsid w:val="00731938"/>
    <w:rsid w:val="00731F20"/>
    <w:rsid w:val="00732378"/>
    <w:rsid w:val="00732406"/>
    <w:rsid w:val="00732505"/>
    <w:rsid w:val="007328A3"/>
    <w:rsid w:val="007349AE"/>
    <w:rsid w:val="0073508A"/>
    <w:rsid w:val="00740D95"/>
    <w:rsid w:val="00742374"/>
    <w:rsid w:val="00742A86"/>
    <w:rsid w:val="00744B8F"/>
    <w:rsid w:val="00744C92"/>
    <w:rsid w:val="00745573"/>
    <w:rsid w:val="00745917"/>
    <w:rsid w:val="0074680D"/>
    <w:rsid w:val="0075023E"/>
    <w:rsid w:val="007504C8"/>
    <w:rsid w:val="007518A1"/>
    <w:rsid w:val="00751E8D"/>
    <w:rsid w:val="007524EE"/>
    <w:rsid w:val="00752B3B"/>
    <w:rsid w:val="0075309C"/>
    <w:rsid w:val="00753F02"/>
    <w:rsid w:val="00757004"/>
    <w:rsid w:val="00757343"/>
    <w:rsid w:val="0075748A"/>
    <w:rsid w:val="00761293"/>
    <w:rsid w:val="00761D61"/>
    <w:rsid w:val="00761E15"/>
    <w:rsid w:val="0076339A"/>
    <w:rsid w:val="00763550"/>
    <w:rsid w:val="00763E9E"/>
    <w:rsid w:val="007649FF"/>
    <w:rsid w:val="00765A6C"/>
    <w:rsid w:val="00766D19"/>
    <w:rsid w:val="007674C5"/>
    <w:rsid w:val="007674C6"/>
    <w:rsid w:val="00770E66"/>
    <w:rsid w:val="007729AC"/>
    <w:rsid w:val="00772CA9"/>
    <w:rsid w:val="00774F0C"/>
    <w:rsid w:val="007759A2"/>
    <w:rsid w:val="00776414"/>
    <w:rsid w:val="00777D5A"/>
    <w:rsid w:val="0078075B"/>
    <w:rsid w:val="00781B65"/>
    <w:rsid w:val="00782A1E"/>
    <w:rsid w:val="00783714"/>
    <w:rsid w:val="007844A4"/>
    <w:rsid w:val="007846B0"/>
    <w:rsid w:val="00786D97"/>
    <w:rsid w:val="00791435"/>
    <w:rsid w:val="00792724"/>
    <w:rsid w:val="00792E7E"/>
    <w:rsid w:val="00793BD5"/>
    <w:rsid w:val="007A183E"/>
    <w:rsid w:val="007A3916"/>
    <w:rsid w:val="007A412A"/>
    <w:rsid w:val="007A449B"/>
    <w:rsid w:val="007A489C"/>
    <w:rsid w:val="007A4BA9"/>
    <w:rsid w:val="007A599C"/>
    <w:rsid w:val="007A7DB6"/>
    <w:rsid w:val="007B020C"/>
    <w:rsid w:val="007B058B"/>
    <w:rsid w:val="007B1266"/>
    <w:rsid w:val="007B1A02"/>
    <w:rsid w:val="007B2475"/>
    <w:rsid w:val="007B27C4"/>
    <w:rsid w:val="007B3531"/>
    <w:rsid w:val="007B3A3E"/>
    <w:rsid w:val="007B3D8C"/>
    <w:rsid w:val="007B3E7A"/>
    <w:rsid w:val="007B43A5"/>
    <w:rsid w:val="007B45A2"/>
    <w:rsid w:val="007B475C"/>
    <w:rsid w:val="007B523A"/>
    <w:rsid w:val="007B54CD"/>
    <w:rsid w:val="007B6DE8"/>
    <w:rsid w:val="007C0CCA"/>
    <w:rsid w:val="007C0E11"/>
    <w:rsid w:val="007C23D1"/>
    <w:rsid w:val="007C5E85"/>
    <w:rsid w:val="007C61E6"/>
    <w:rsid w:val="007C7208"/>
    <w:rsid w:val="007D0DF4"/>
    <w:rsid w:val="007D1AB4"/>
    <w:rsid w:val="007D217C"/>
    <w:rsid w:val="007D265F"/>
    <w:rsid w:val="007D2814"/>
    <w:rsid w:val="007D2AE8"/>
    <w:rsid w:val="007D54D4"/>
    <w:rsid w:val="007D76B0"/>
    <w:rsid w:val="007D7898"/>
    <w:rsid w:val="007D7A81"/>
    <w:rsid w:val="007D7F59"/>
    <w:rsid w:val="007E1FBD"/>
    <w:rsid w:val="007E268A"/>
    <w:rsid w:val="007E2C9A"/>
    <w:rsid w:val="007E34FB"/>
    <w:rsid w:val="007E3925"/>
    <w:rsid w:val="007E61A3"/>
    <w:rsid w:val="007E6718"/>
    <w:rsid w:val="007E6ABB"/>
    <w:rsid w:val="007F066A"/>
    <w:rsid w:val="007F0749"/>
    <w:rsid w:val="007F3BB0"/>
    <w:rsid w:val="007F450C"/>
    <w:rsid w:val="007F6328"/>
    <w:rsid w:val="007F657E"/>
    <w:rsid w:val="007F6BE6"/>
    <w:rsid w:val="00800C06"/>
    <w:rsid w:val="0080193E"/>
    <w:rsid w:val="0080248A"/>
    <w:rsid w:val="008032C6"/>
    <w:rsid w:val="00803AC1"/>
    <w:rsid w:val="00804F58"/>
    <w:rsid w:val="00806B7C"/>
    <w:rsid w:val="00807365"/>
    <w:rsid w:val="008073B1"/>
    <w:rsid w:val="00811C48"/>
    <w:rsid w:val="008120D5"/>
    <w:rsid w:val="008127DA"/>
    <w:rsid w:val="00813FC0"/>
    <w:rsid w:val="00814153"/>
    <w:rsid w:val="00814B40"/>
    <w:rsid w:val="008169ED"/>
    <w:rsid w:val="008176A5"/>
    <w:rsid w:val="00817D48"/>
    <w:rsid w:val="00820073"/>
    <w:rsid w:val="0082125C"/>
    <w:rsid w:val="0082200B"/>
    <w:rsid w:val="00822FC8"/>
    <w:rsid w:val="008236DC"/>
    <w:rsid w:val="00824042"/>
    <w:rsid w:val="0082569C"/>
    <w:rsid w:val="00826052"/>
    <w:rsid w:val="008270E5"/>
    <w:rsid w:val="008277CD"/>
    <w:rsid w:val="008311FC"/>
    <w:rsid w:val="00831323"/>
    <w:rsid w:val="0083159E"/>
    <w:rsid w:val="00833A69"/>
    <w:rsid w:val="00833BB6"/>
    <w:rsid w:val="00835C39"/>
    <w:rsid w:val="00837879"/>
    <w:rsid w:val="00840FC4"/>
    <w:rsid w:val="008416F8"/>
    <w:rsid w:val="00842890"/>
    <w:rsid w:val="00842F3C"/>
    <w:rsid w:val="00842F94"/>
    <w:rsid w:val="0084318A"/>
    <w:rsid w:val="00843A4E"/>
    <w:rsid w:val="00847670"/>
    <w:rsid w:val="00847D5A"/>
    <w:rsid w:val="00847D9C"/>
    <w:rsid w:val="008516F0"/>
    <w:rsid w:val="00851AD9"/>
    <w:rsid w:val="00853AE0"/>
    <w:rsid w:val="00853CCD"/>
    <w:rsid w:val="008559F3"/>
    <w:rsid w:val="00855EFF"/>
    <w:rsid w:val="00856438"/>
    <w:rsid w:val="00856CA3"/>
    <w:rsid w:val="00860729"/>
    <w:rsid w:val="00860D58"/>
    <w:rsid w:val="00861CB0"/>
    <w:rsid w:val="00861F23"/>
    <w:rsid w:val="0086390E"/>
    <w:rsid w:val="00865BC1"/>
    <w:rsid w:val="008675C4"/>
    <w:rsid w:val="00871CC9"/>
    <w:rsid w:val="00872090"/>
    <w:rsid w:val="00872B91"/>
    <w:rsid w:val="0087496A"/>
    <w:rsid w:val="00874AEB"/>
    <w:rsid w:val="0087614A"/>
    <w:rsid w:val="008763A5"/>
    <w:rsid w:val="0087646C"/>
    <w:rsid w:val="00877C3D"/>
    <w:rsid w:val="00882688"/>
    <w:rsid w:val="0088283C"/>
    <w:rsid w:val="0088373C"/>
    <w:rsid w:val="008900B8"/>
    <w:rsid w:val="0089044A"/>
    <w:rsid w:val="00890EEE"/>
    <w:rsid w:val="0089316E"/>
    <w:rsid w:val="00893195"/>
    <w:rsid w:val="00893FAD"/>
    <w:rsid w:val="0089405D"/>
    <w:rsid w:val="008954A2"/>
    <w:rsid w:val="00895CF7"/>
    <w:rsid w:val="00896302"/>
    <w:rsid w:val="008965C5"/>
    <w:rsid w:val="0089784E"/>
    <w:rsid w:val="008A0DEE"/>
    <w:rsid w:val="008A13E7"/>
    <w:rsid w:val="008A1B19"/>
    <w:rsid w:val="008A28CD"/>
    <w:rsid w:val="008A2D78"/>
    <w:rsid w:val="008A2DAC"/>
    <w:rsid w:val="008A378C"/>
    <w:rsid w:val="008A4603"/>
    <w:rsid w:val="008A4CF6"/>
    <w:rsid w:val="008A5D41"/>
    <w:rsid w:val="008A5F25"/>
    <w:rsid w:val="008B1741"/>
    <w:rsid w:val="008B20E7"/>
    <w:rsid w:val="008B357F"/>
    <w:rsid w:val="008B374D"/>
    <w:rsid w:val="008B4EBD"/>
    <w:rsid w:val="008B77C4"/>
    <w:rsid w:val="008C1F7D"/>
    <w:rsid w:val="008C337F"/>
    <w:rsid w:val="008C3A25"/>
    <w:rsid w:val="008C3F9A"/>
    <w:rsid w:val="008C4428"/>
    <w:rsid w:val="008C4D9A"/>
    <w:rsid w:val="008C51EB"/>
    <w:rsid w:val="008C73D3"/>
    <w:rsid w:val="008C7AE5"/>
    <w:rsid w:val="008D0807"/>
    <w:rsid w:val="008D269F"/>
    <w:rsid w:val="008D2888"/>
    <w:rsid w:val="008D2D57"/>
    <w:rsid w:val="008D2FDC"/>
    <w:rsid w:val="008D37CA"/>
    <w:rsid w:val="008D3E03"/>
    <w:rsid w:val="008D3E1E"/>
    <w:rsid w:val="008D4A44"/>
    <w:rsid w:val="008D5A5F"/>
    <w:rsid w:val="008D7E29"/>
    <w:rsid w:val="008E0649"/>
    <w:rsid w:val="008E0812"/>
    <w:rsid w:val="008E1403"/>
    <w:rsid w:val="008E188A"/>
    <w:rsid w:val="008E1F5E"/>
    <w:rsid w:val="008E215B"/>
    <w:rsid w:val="008E2996"/>
    <w:rsid w:val="008E2E5B"/>
    <w:rsid w:val="008E3DE7"/>
    <w:rsid w:val="008E3DE9"/>
    <w:rsid w:val="008E53FE"/>
    <w:rsid w:val="008E6FE0"/>
    <w:rsid w:val="008F01ED"/>
    <w:rsid w:val="008F107B"/>
    <w:rsid w:val="008F156B"/>
    <w:rsid w:val="008F1A0E"/>
    <w:rsid w:val="009022FF"/>
    <w:rsid w:val="00902928"/>
    <w:rsid w:val="009034EF"/>
    <w:rsid w:val="00904031"/>
    <w:rsid w:val="0090707B"/>
    <w:rsid w:val="0091019B"/>
    <w:rsid w:val="009107ED"/>
    <w:rsid w:val="00910E1D"/>
    <w:rsid w:val="00910E79"/>
    <w:rsid w:val="00910F08"/>
    <w:rsid w:val="009114E5"/>
    <w:rsid w:val="00912574"/>
    <w:rsid w:val="009134F8"/>
    <w:rsid w:val="009138BF"/>
    <w:rsid w:val="00914B36"/>
    <w:rsid w:val="009151B5"/>
    <w:rsid w:val="009155E5"/>
    <w:rsid w:val="00916EBA"/>
    <w:rsid w:val="00917094"/>
    <w:rsid w:val="009176F7"/>
    <w:rsid w:val="00917779"/>
    <w:rsid w:val="00917F1F"/>
    <w:rsid w:val="009218DB"/>
    <w:rsid w:val="0092192B"/>
    <w:rsid w:val="00921AE9"/>
    <w:rsid w:val="00922197"/>
    <w:rsid w:val="00922989"/>
    <w:rsid w:val="00923892"/>
    <w:rsid w:val="00924D3D"/>
    <w:rsid w:val="00927092"/>
    <w:rsid w:val="00927CE0"/>
    <w:rsid w:val="00930C0F"/>
    <w:rsid w:val="00932258"/>
    <w:rsid w:val="00934FF1"/>
    <w:rsid w:val="0093527C"/>
    <w:rsid w:val="0093679E"/>
    <w:rsid w:val="00936AE3"/>
    <w:rsid w:val="0094154D"/>
    <w:rsid w:val="00942354"/>
    <w:rsid w:val="00944458"/>
    <w:rsid w:val="0095300F"/>
    <w:rsid w:val="00953C81"/>
    <w:rsid w:val="00954294"/>
    <w:rsid w:val="00955420"/>
    <w:rsid w:val="0095548E"/>
    <w:rsid w:val="009556C6"/>
    <w:rsid w:val="009574F4"/>
    <w:rsid w:val="009577E0"/>
    <w:rsid w:val="00957895"/>
    <w:rsid w:val="0096099B"/>
    <w:rsid w:val="009618A1"/>
    <w:rsid w:val="00961C28"/>
    <w:rsid w:val="00963949"/>
    <w:rsid w:val="00963B17"/>
    <w:rsid w:val="00963FA1"/>
    <w:rsid w:val="00964F31"/>
    <w:rsid w:val="009663A2"/>
    <w:rsid w:val="00966A5B"/>
    <w:rsid w:val="0096724A"/>
    <w:rsid w:val="009673AB"/>
    <w:rsid w:val="009700A3"/>
    <w:rsid w:val="009714F1"/>
    <w:rsid w:val="009739C8"/>
    <w:rsid w:val="00974B25"/>
    <w:rsid w:val="00977647"/>
    <w:rsid w:val="00980A8C"/>
    <w:rsid w:val="00982157"/>
    <w:rsid w:val="00982D33"/>
    <w:rsid w:val="00982E59"/>
    <w:rsid w:val="00983155"/>
    <w:rsid w:val="00983B3A"/>
    <w:rsid w:val="00983F30"/>
    <w:rsid w:val="009860E2"/>
    <w:rsid w:val="0098611F"/>
    <w:rsid w:val="0099078B"/>
    <w:rsid w:val="00990CEF"/>
    <w:rsid w:val="00990E60"/>
    <w:rsid w:val="009914B9"/>
    <w:rsid w:val="00992E6F"/>
    <w:rsid w:val="009934A5"/>
    <w:rsid w:val="009949CA"/>
    <w:rsid w:val="00994AB7"/>
    <w:rsid w:val="00995211"/>
    <w:rsid w:val="00996D8D"/>
    <w:rsid w:val="009973B5"/>
    <w:rsid w:val="009A2788"/>
    <w:rsid w:val="009A6874"/>
    <w:rsid w:val="009A736B"/>
    <w:rsid w:val="009A7E2B"/>
    <w:rsid w:val="009B1280"/>
    <w:rsid w:val="009B324F"/>
    <w:rsid w:val="009B4892"/>
    <w:rsid w:val="009B4B17"/>
    <w:rsid w:val="009B599F"/>
    <w:rsid w:val="009B6511"/>
    <w:rsid w:val="009B6B36"/>
    <w:rsid w:val="009C2861"/>
    <w:rsid w:val="009C2DB5"/>
    <w:rsid w:val="009C336F"/>
    <w:rsid w:val="009C4F8C"/>
    <w:rsid w:val="009C5B0E"/>
    <w:rsid w:val="009D1856"/>
    <w:rsid w:val="009D18E5"/>
    <w:rsid w:val="009D1E30"/>
    <w:rsid w:val="009D274D"/>
    <w:rsid w:val="009D28E3"/>
    <w:rsid w:val="009D329F"/>
    <w:rsid w:val="009D39A7"/>
    <w:rsid w:val="009D78F0"/>
    <w:rsid w:val="009E10BC"/>
    <w:rsid w:val="009E15F9"/>
    <w:rsid w:val="009E236C"/>
    <w:rsid w:val="009E3B4F"/>
    <w:rsid w:val="009E412F"/>
    <w:rsid w:val="009E5DFB"/>
    <w:rsid w:val="009E5F64"/>
    <w:rsid w:val="009E6A92"/>
    <w:rsid w:val="009F06CE"/>
    <w:rsid w:val="009F0C32"/>
    <w:rsid w:val="009F1815"/>
    <w:rsid w:val="009F1A56"/>
    <w:rsid w:val="009F2BAC"/>
    <w:rsid w:val="009F59F0"/>
    <w:rsid w:val="00A001F4"/>
    <w:rsid w:val="00A02AB9"/>
    <w:rsid w:val="00A0316A"/>
    <w:rsid w:val="00A05083"/>
    <w:rsid w:val="00A052A1"/>
    <w:rsid w:val="00A06858"/>
    <w:rsid w:val="00A06A6A"/>
    <w:rsid w:val="00A07FC9"/>
    <w:rsid w:val="00A11541"/>
    <w:rsid w:val="00A119B4"/>
    <w:rsid w:val="00A13086"/>
    <w:rsid w:val="00A13533"/>
    <w:rsid w:val="00A155D7"/>
    <w:rsid w:val="00A17072"/>
    <w:rsid w:val="00A170A2"/>
    <w:rsid w:val="00A25883"/>
    <w:rsid w:val="00A30854"/>
    <w:rsid w:val="00A3126B"/>
    <w:rsid w:val="00A3215F"/>
    <w:rsid w:val="00A33A64"/>
    <w:rsid w:val="00A34153"/>
    <w:rsid w:val="00A34DC3"/>
    <w:rsid w:val="00A35D79"/>
    <w:rsid w:val="00A36BF3"/>
    <w:rsid w:val="00A4016E"/>
    <w:rsid w:val="00A4041D"/>
    <w:rsid w:val="00A40518"/>
    <w:rsid w:val="00A40D6C"/>
    <w:rsid w:val="00A429CC"/>
    <w:rsid w:val="00A448D9"/>
    <w:rsid w:val="00A454C8"/>
    <w:rsid w:val="00A4586B"/>
    <w:rsid w:val="00A459D9"/>
    <w:rsid w:val="00A5016E"/>
    <w:rsid w:val="00A5295A"/>
    <w:rsid w:val="00A529A7"/>
    <w:rsid w:val="00A534B8"/>
    <w:rsid w:val="00A54063"/>
    <w:rsid w:val="00A5409F"/>
    <w:rsid w:val="00A56D74"/>
    <w:rsid w:val="00A57460"/>
    <w:rsid w:val="00A60D7A"/>
    <w:rsid w:val="00A62465"/>
    <w:rsid w:val="00A63054"/>
    <w:rsid w:val="00A63B5B"/>
    <w:rsid w:val="00A649C7"/>
    <w:rsid w:val="00A64D9C"/>
    <w:rsid w:val="00A651FA"/>
    <w:rsid w:val="00A663B4"/>
    <w:rsid w:val="00A66954"/>
    <w:rsid w:val="00A6789E"/>
    <w:rsid w:val="00A70332"/>
    <w:rsid w:val="00A70C6B"/>
    <w:rsid w:val="00A70EF2"/>
    <w:rsid w:val="00A7135A"/>
    <w:rsid w:val="00A718E2"/>
    <w:rsid w:val="00A72C8E"/>
    <w:rsid w:val="00A736C1"/>
    <w:rsid w:val="00A73D41"/>
    <w:rsid w:val="00A73EB3"/>
    <w:rsid w:val="00A7423E"/>
    <w:rsid w:val="00A75783"/>
    <w:rsid w:val="00A76DD7"/>
    <w:rsid w:val="00A77C58"/>
    <w:rsid w:val="00A77FB3"/>
    <w:rsid w:val="00A77FE5"/>
    <w:rsid w:val="00A80610"/>
    <w:rsid w:val="00A81A36"/>
    <w:rsid w:val="00A81B68"/>
    <w:rsid w:val="00A81EF9"/>
    <w:rsid w:val="00A82639"/>
    <w:rsid w:val="00A83385"/>
    <w:rsid w:val="00A83D93"/>
    <w:rsid w:val="00A84DDE"/>
    <w:rsid w:val="00A871FF"/>
    <w:rsid w:val="00A87765"/>
    <w:rsid w:val="00A90050"/>
    <w:rsid w:val="00A907C4"/>
    <w:rsid w:val="00A91D79"/>
    <w:rsid w:val="00A938C1"/>
    <w:rsid w:val="00A93F2F"/>
    <w:rsid w:val="00A97F84"/>
    <w:rsid w:val="00AA01EC"/>
    <w:rsid w:val="00AA0612"/>
    <w:rsid w:val="00AA2104"/>
    <w:rsid w:val="00AA2401"/>
    <w:rsid w:val="00AA4273"/>
    <w:rsid w:val="00AA4783"/>
    <w:rsid w:val="00AA50C5"/>
    <w:rsid w:val="00AA5F03"/>
    <w:rsid w:val="00AA75C5"/>
    <w:rsid w:val="00AB0496"/>
    <w:rsid w:val="00AB099B"/>
    <w:rsid w:val="00AB2EEB"/>
    <w:rsid w:val="00AB2FBE"/>
    <w:rsid w:val="00AB444A"/>
    <w:rsid w:val="00AC1345"/>
    <w:rsid w:val="00AC1A4C"/>
    <w:rsid w:val="00AC6D26"/>
    <w:rsid w:val="00AC762F"/>
    <w:rsid w:val="00AD0083"/>
    <w:rsid w:val="00AD01A6"/>
    <w:rsid w:val="00AD1285"/>
    <w:rsid w:val="00AD1BDE"/>
    <w:rsid w:val="00AD248C"/>
    <w:rsid w:val="00AD2633"/>
    <w:rsid w:val="00AD2B2E"/>
    <w:rsid w:val="00AD2D41"/>
    <w:rsid w:val="00AD2DEE"/>
    <w:rsid w:val="00AD6B7C"/>
    <w:rsid w:val="00AD6F26"/>
    <w:rsid w:val="00AE05F5"/>
    <w:rsid w:val="00AE0BDC"/>
    <w:rsid w:val="00AE279E"/>
    <w:rsid w:val="00AE452C"/>
    <w:rsid w:val="00AE6087"/>
    <w:rsid w:val="00AE63AC"/>
    <w:rsid w:val="00AF07FE"/>
    <w:rsid w:val="00AF0EAA"/>
    <w:rsid w:val="00AF0F2F"/>
    <w:rsid w:val="00AF345E"/>
    <w:rsid w:val="00AF3DCB"/>
    <w:rsid w:val="00AF3F5C"/>
    <w:rsid w:val="00AF4292"/>
    <w:rsid w:val="00AF4448"/>
    <w:rsid w:val="00AF60EE"/>
    <w:rsid w:val="00AF611D"/>
    <w:rsid w:val="00AF67C1"/>
    <w:rsid w:val="00AF6907"/>
    <w:rsid w:val="00AF7B23"/>
    <w:rsid w:val="00AF7C13"/>
    <w:rsid w:val="00AF7D75"/>
    <w:rsid w:val="00B01525"/>
    <w:rsid w:val="00B01DA7"/>
    <w:rsid w:val="00B0329A"/>
    <w:rsid w:val="00B03311"/>
    <w:rsid w:val="00B03C90"/>
    <w:rsid w:val="00B10361"/>
    <w:rsid w:val="00B108C4"/>
    <w:rsid w:val="00B10B60"/>
    <w:rsid w:val="00B11A47"/>
    <w:rsid w:val="00B12190"/>
    <w:rsid w:val="00B1476C"/>
    <w:rsid w:val="00B16460"/>
    <w:rsid w:val="00B1653E"/>
    <w:rsid w:val="00B173C6"/>
    <w:rsid w:val="00B2036D"/>
    <w:rsid w:val="00B20CEA"/>
    <w:rsid w:val="00B21327"/>
    <w:rsid w:val="00B2170A"/>
    <w:rsid w:val="00B22A8E"/>
    <w:rsid w:val="00B235A9"/>
    <w:rsid w:val="00B2377B"/>
    <w:rsid w:val="00B23DC6"/>
    <w:rsid w:val="00B25582"/>
    <w:rsid w:val="00B26C50"/>
    <w:rsid w:val="00B26FED"/>
    <w:rsid w:val="00B27E78"/>
    <w:rsid w:val="00B30390"/>
    <w:rsid w:val="00B30E7D"/>
    <w:rsid w:val="00B3143F"/>
    <w:rsid w:val="00B315A4"/>
    <w:rsid w:val="00B31643"/>
    <w:rsid w:val="00B320EC"/>
    <w:rsid w:val="00B328E5"/>
    <w:rsid w:val="00B34503"/>
    <w:rsid w:val="00B34DFC"/>
    <w:rsid w:val="00B34E11"/>
    <w:rsid w:val="00B35E75"/>
    <w:rsid w:val="00B36A0F"/>
    <w:rsid w:val="00B3703C"/>
    <w:rsid w:val="00B37EE7"/>
    <w:rsid w:val="00B4034A"/>
    <w:rsid w:val="00B4107C"/>
    <w:rsid w:val="00B42A38"/>
    <w:rsid w:val="00B4319F"/>
    <w:rsid w:val="00B437BC"/>
    <w:rsid w:val="00B45456"/>
    <w:rsid w:val="00B46033"/>
    <w:rsid w:val="00B502F6"/>
    <w:rsid w:val="00B50A20"/>
    <w:rsid w:val="00B50C9F"/>
    <w:rsid w:val="00B515A4"/>
    <w:rsid w:val="00B5170C"/>
    <w:rsid w:val="00B51F4F"/>
    <w:rsid w:val="00B522AA"/>
    <w:rsid w:val="00B53FCE"/>
    <w:rsid w:val="00B54FAF"/>
    <w:rsid w:val="00B553E1"/>
    <w:rsid w:val="00B57321"/>
    <w:rsid w:val="00B61F57"/>
    <w:rsid w:val="00B6415B"/>
    <w:rsid w:val="00B65452"/>
    <w:rsid w:val="00B66EB7"/>
    <w:rsid w:val="00B675DC"/>
    <w:rsid w:val="00B70B63"/>
    <w:rsid w:val="00B719CA"/>
    <w:rsid w:val="00B72565"/>
    <w:rsid w:val="00B72931"/>
    <w:rsid w:val="00B73207"/>
    <w:rsid w:val="00B73911"/>
    <w:rsid w:val="00B73912"/>
    <w:rsid w:val="00B745B7"/>
    <w:rsid w:val="00B754B6"/>
    <w:rsid w:val="00B757F1"/>
    <w:rsid w:val="00B767A6"/>
    <w:rsid w:val="00B76B20"/>
    <w:rsid w:val="00B774F9"/>
    <w:rsid w:val="00B80AAD"/>
    <w:rsid w:val="00B81EA8"/>
    <w:rsid w:val="00B83D00"/>
    <w:rsid w:val="00B855CF"/>
    <w:rsid w:val="00B86474"/>
    <w:rsid w:val="00B8690C"/>
    <w:rsid w:val="00B86D2F"/>
    <w:rsid w:val="00B90E12"/>
    <w:rsid w:val="00B91558"/>
    <w:rsid w:val="00B91D35"/>
    <w:rsid w:val="00B927A4"/>
    <w:rsid w:val="00B9571B"/>
    <w:rsid w:val="00B95BBA"/>
    <w:rsid w:val="00B96854"/>
    <w:rsid w:val="00B96C7D"/>
    <w:rsid w:val="00BA112F"/>
    <w:rsid w:val="00BA3573"/>
    <w:rsid w:val="00BA377F"/>
    <w:rsid w:val="00BA4501"/>
    <w:rsid w:val="00BA7230"/>
    <w:rsid w:val="00BA7A0B"/>
    <w:rsid w:val="00BA7AAB"/>
    <w:rsid w:val="00BA7EC6"/>
    <w:rsid w:val="00BB1418"/>
    <w:rsid w:val="00BB25C9"/>
    <w:rsid w:val="00BB25E1"/>
    <w:rsid w:val="00BB310B"/>
    <w:rsid w:val="00BB3803"/>
    <w:rsid w:val="00BB4C77"/>
    <w:rsid w:val="00BB5109"/>
    <w:rsid w:val="00BB54EC"/>
    <w:rsid w:val="00BB5506"/>
    <w:rsid w:val="00BB5715"/>
    <w:rsid w:val="00BB6D39"/>
    <w:rsid w:val="00BB7074"/>
    <w:rsid w:val="00BB7506"/>
    <w:rsid w:val="00BC0441"/>
    <w:rsid w:val="00BC086D"/>
    <w:rsid w:val="00BC122D"/>
    <w:rsid w:val="00BC1C4F"/>
    <w:rsid w:val="00BC2780"/>
    <w:rsid w:val="00BC34E0"/>
    <w:rsid w:val="00BC3727"/>
    <w:rsid w:val="00BC5E46"/>
    <w:rsid w:val="00BC5F5B"/>
    <w:rsid w:val="00BC69AB"/>
    <w:rsid w:val="00BC792F"/>
    <w:rsid w:val="00BC7B98"/>
    <w:rsid w:val="00BD0097"/>
    <w:rsid w:val="00BD03D2"/>
    <w:rsid w:val="00BD2BF0"/>
    <w:rsid w:val="00BD2E87"/>
    <w:rsid w:val="00BD37F2"/>
    <w:rsid w:val="00BD6889"/>
    <w:rsid w:val="00BD6E52"/>
    <w:rsid w:val="00BE12E3"/>
    <w:rsid w:val="00BE19CE"/>
    <w:rsid w:val="00BE2288"/>
    <w:rsid w:val="00BE4A9D"/>
    <w:rsid w:val="00BE6B42"/>
    <w:rsid w:val="00BE7F36"/>
    <w:rsid w:val="00BF08AF"/>
    <w:rsid w:val="00BF35D4"/>
    <w:rsid w:val="00BF4FF7"/>
    <w:rsid w:val="00BF6991"/>
    <w:rsid w:val="00BF732E"/>
    <w:rsid w:val="00BF7598"/>
    <w:rsid w:val="00BF78A0"/>
    <w:rsid w:val="00BF7B32"/>
    <w:rsid w:val="00C010C3"/>
    <w:rsid w:val="00C02087"/>
    <w:rsid w:val="00C03ECF"/>
    <w:rsid w:val="00C0548E"/>
    <w:rsid w:val="00C0690C"/>
    <w:rsid w:val="00C06E6B"/>
    <w:rsid w:val="00C11C08"/>
    <w:rsid w:val="00C13DA2"/>
    <w:rsid w:val="00C14A78"/>
    <w:rsid w:val="00C166BA"/>
    <w:rsid w:val="00C17780"/>
    <w:rsid w:val="00C17F3C"/>
    <w:rsid w:val="00C20832"/>
    <w:rsid w:val="00C27538"/>
    <w:rsid w:val="00C27715"/>
    <w:rsid w:val="00C27957"/>
    <w:rsid w:val="00C315CB"/>
    <w:rsid w:val="00C316DC"/>
    <w:rsid w:val="00C31DD0"/>
    <w:rsid w:val="00C32176"/>
    <w:rsid w:val="00C331D0"/>
    <w:rsid w:val="00C3350D"/>
    <w:rsid w:val="00C339F7"/>
    <w:rsid w:val="00C35423"/>
    <w:rsid w:val="00C35DA4"/>
    <w:rsid w:val="00C37FBF"/>
    <w:rsid w:val="00C40317"/>
    <w:rsid w:val="00C40360"/>
    <w:rsid w:val="00C40488"/>
    <w:rsid w:val="00C420BE"/>
    <w:rsid w:val="00C42BA2"/>
    <w:rsid w:val="00C42E1D"/>
    <w:rsid w:val="00C43183"/>
    <w:rsid w:val="00C436AB"/>
    <w:rsid w:val="00C44465"/>
    <w:rsid w:val="00C45009"/>
    <w:rsid w:val="00C4549D"/>
    <w:rsid w:val="00C457ED"/>
    <w:rsid w:val="00C47082"/>
    <w:rsid w:val="00C50E27"/>
    <w:rsid w:val="00C5344C"/>
    <w:rsid w:val="00C534AA"/>
    <w:rsid w:val="00C53BDF"/>
    <w:rsid w:val="00C565B3"/>
    <w:rsid w:val="00C56F63"/>
    <w:rsid w:val="00C573FC"/>
    <w:rsid w:val="00C6056A"/>
    <w:rsid w:val="00C61CB7"/>
    <w:rsid w:val="00C62B29"/>
    <w:rsid w:val="00C62CC7"/>
    <w:rsid w:val="00C64E0C"/>
    <w:rsid w:val="00C664FC"/>
    <w:rsid w:val="00C673D7"/>
    <w:rsid w:val="00C710D2"/>
    <w:rsid w:val="00C716FC"/>
    <w:rsid w:val="00C71B42"/>
    <w:rsid w:val="00C73211"/>
    <w:rsid w:val="00C740D6"/>
    <w:rsid w:val="00C751C4"/>
    <w:rsid w:val="00C770F6"/>
    <w:rsid w:val="00C813AE"/>
    <w:rsid w:val="00C815E9"/>
    <w:rsid w:val="00C81CB9"/>
    <w:rsid w:val="00C822A7"/>
    <w:rsid w:val="00C82345"/>
    <w:rsid w:val="00C851F9"/>
    <w:rsid w:val="00C85891"/>
    <w:rsid w:val="00C85BBF"/>
    <w:rsid w:val="00C86BCE"/>
    <w:rsid w:val="00C86EDD"/>
    <w:rsid w:val="00C87211"/>
    <w:rsid w:val="00C87C28"/>
    <w:rsid w:val="00C90F27"/>
    <w:rsid w:val="00C9196E"/>
    <w:rsid w:val="00C925E8"/>
    <w:rsid w:val="00C9289B"/>
    <w:rsid w:val="00C92904"/>
    <w:rsid w:val="00C93B0C"/>
    <w:rsid w:val="00C943C3"/>
    <w:rsid w:val="00C955F1"/>
    <w:rsid w:val="00C95777"/>
    <w:rsid w:val="00C958D1"/>
    <w:rsid w:val="00CA01E3"/>
    <w:rsid w:val="00CA0226"/>
    <w:rsid w:val="00CA0F81"/>
    <w:rsid w:val="00CA102F"/>
    <w:rsid w:val="00CA3F00"/>
    <w:rsid w:val="00CB0714"/>
    <w:rsid w:val="00CB2145"/>
    <w:rsid w:val="00CB3338"/>
    <w:rsid w:val="00CB66B0"/>
    <w:rsid w:val="00CB6CA1"/>
    <w:rsid w:val="00CB7785"/>
    <w:rsid w:val="00CC0160"/>
    <w:rsid w:val="00CC1701"/>
    <w:rsid w:val="00CC219D"/>
    <w:rsid w:val="00CC3EFF"/>
    <w:rsid w:val="00CC4EA1"/>
    <w:rsid w:val="00CC6DEE"/>
    <w:rsid w:val="00CC7C5D"/>
    <w:rsid w:val="00CC7DC3"/>
    <w:rsid w:val="00CD0AEE"/>
    <w:rsid w:val="00CD0E6E"/>
    <w:rsid w:val="00CD283E"/>
    <w:rsid w:val="00CD2D9B"/>
    <w:rsid w:val="00CD3B4A"/>
    <w:rsid w:val="00CD4337"/>
    <w:rsid w:val="00CD4B03"/>
    <w:rsid w:val="00CD5B0F"/>
    <w:rsid w:val="00CD5C0E"/>
    <w:rsid w:val="00CD6030"/>
    <w:rsid w:val="00CD6723"/>
    <w:rsid w:val="00CD7994"/>
    <w:rsid w:val="00CE02A4"/>
    <w:rsid w:val="00CE05DD"/>
    <w:rsid w:val="00CE06A8"/>
    <w:rsid w:val="00CE09CB"/>
    <w:rsid w:val="00CE2A26"/>
    <w:rsid w:val="00CE2F1F"/>
    <w:rsid w:val="00CE4A31"/>
    <w:rsid w:val="00CE4A93"/>
    <w:rsid w:val="00CE51C1"/>
    <w:rsid w:val="00CE5951"/>
    <w:rsid w:val="00CE6228"/>
    <w:rsid w:val="00CE649D"/>
    <w:rsid w:val="00CE769A"/>
    <w:rsid w:val="00CE7F99"/>
    <w:rsid w:val="00CF0648"/>
    <w:rsid w:val="00CF1ECD"/>
    <w:rsid w:val="00CF20CA"/>
    <w:rsid w:val="00CF3988"/>
    <w:rsid w:val="00CF46F2"/>
    <w:rsid w:val="00CF6D8E"/>
    <w:rsid w:val="00CF73E9"/>
    <w:rsid w:val="00CF794B"/>
    <w:rsid w:val="00D00EF2"/>
    <w:rsid w:val="00D01C06"/>
    <w:rsid w:val="00D02735"/>
    <w:rsid w:val="00D04585"/>
    <w:rsid w:val="00D0495B"/>
    <w:rsid w:val="00D04A1E"/>
    <w:rsid w:val="00D04A80"/>
    <w:rsid w:val="00D05D62"/>
    <w:rsid w:val="00D07207"/>
    <w:rsid w:val="00D07A06"/>
    <w:rsid w:val="00D116AE"/>
    <w:rsid w:val="00D11B8D"/>
    <w:rsid w:val="00D136E3"/>
    <w:rsid w:val="00D14760"/>
    <w:rsid w:val="00D15A52"/>
    <w:rsid w:val="00D16802"/>
    <w:rsid w:val="00D1763E"/>
    <w:rsid w:val="00D17A90"/>
    <w:rsid w:val="00D17F93"/>
    <w:rsid w:val="00D205CD"/>
    <w:rsid w:val="00D208CD"/>
    <w:rsid w:val="00D2304A"/>
    <w:rsid w:val="00D23741"/>
    <w:rsid w:val="00D24234"/>
    <w:rsid w:val="00D25F43"/>
    <w:rsid w:val="00D269FF"/>
    <w:rsid w:val="00D26A03"/>
    <w:rsid w:val="00D27AA5"/>
    <w:rsid w:val="00D27C4E"/>
    <w:rsid w:val="00D309FB"/>
    <w:rsid w:val="00D3174E"/>
    <w:rsid w:val="00D31E35"/>
    <w:rsid w:val="00D32349"/>
    <w:rsid w:val="00D32528"/>
    <w:rsid w:val="00D32B81"/>
    <w:rsid w:val="00D336D7"/>
    <w:rsid w:val="00D34DCF"/>
    <w:rsid w:val="00D376BC"/>
    <w:rsid w:val="00D37709"/>
    <w:rsid w:val="00D4035F"/>
    <w:rsid w:val="00D43190"/>
    <w:rsid w:val="00D4329F"/>
    <w:rsid w:val="00D43490"/>
    <w:rsid w:val="00D438AB"/>
    <w:rsid w:val="00D439D1"/>
    <w:rsid w:val="00D45E17"/>
    <w:rsid w:val="00D507AC"/>
    <w:rsid w:val="00D507E2"/>
    <w:rsid w:val="00D50C50"/>
    <w:rsid w:val="00D50DCA"/>
    <w:rsid w:val="00D534B3"/>
    <w:rsid w:val="00D567B9"/>
    <w:rsid w:val="00D60318"/>
    <w:rsid w:val="00D61CE0"/>
    <w:rsid w:val="00D62EE2"/>
    <w:rsid w:val="00D63BA6"/>
    <w:rsid w:val="00D6423D"/>
    <w:rsid w:val="00D65450"/>
    <w:rsid w:val="00D65695"/>
    <w:rsid w:val="00D67736"/>
    <w:rsid w:val="00D678DB"/>
    <w:rsid w:val="00D67C86"/>
    <w:rsid w:val="00D67EFB"/>
    <w:rsid w:val="00D707CB"/>
    <w:rsid w:val="00D724DF"/>
    <w:rsid w:val="00D7353F"/>
    <w:rsid w:val="00D75C3D"/>
    <w:rsid w:val="00D80759"/>
    <w:rsid w:val="00D80EBC"/>
    <w:rsid w:val="00D83186"/>
    <w:rsid w:val="00D83A3C"/>
    <w:rsid w:val="00D8423F"/>
    <w:rsid w:val="00D923A2"/>
    <w:rsid w:val="00D92628"/>
    <w:rsid w:val="00D92C2A"/>
    <w:rsid w:val="00D94138"/>
    <w:rsid w:val="00D94812"/>
    <w:rsid w:val="00D94CA5"/>
    <w:rsid w:val="00DA01CB"/>
    <w:rsid w:val="00DA0BBC"/>
    <w:rsid w:val="00DA1C44"/>
    <w:rsid w:val="00DA23FE"/>
    <w:rsid w:val="00DA3AAD"/>
    <w:rsid w:val="00DA3EB8"/>
    <w:rsid w:val="00DA52AF"/>
    <w:rsid w:val="00DA6ABD"/>
    <w:rsid w:val="00DA6F29"/>
    <w:rsid w:val="00DB0B4E"/>
    <w:rsid w:val="00DB1CDC"/>
    <w:rsid w:val="00DB3B99"/>
    <w:rsid w:val="00DB64C3"/>
    <w:rsid w:val="00DB6D07"/>
    <w:rsid w:val="00DB7E90"/>
    <w:rsid w:val="00DC0220"/>
    <w:rsid w:val="00DC0383"/>
    <w:rsid w:val="00DC54FE"/>
    <w:rsid w:val="00DC5E3C"/>
    <w:rsid w:val="00DC74E1"/>
    <w:rsid w:val="00DC777B"/>
    <w:rsid w:val="00DD00FC"/>
    <w:rsid w:val="00DD1D6A"/>
    <w:rsid w:val="00DD2F4E"/>
    <w:rsid w:val="00DD53D5"/>
    <w:rsid w:val="00DD6065"/>
    <w:rsid w:val="00DD63F0"/>
    <w:rsid w:val="00DD726D"/>
    <w:rsid w:val="00DE07A5"/>
    <w:rsid w:val="00DE1871"/>
    <w:rsid w:val="00DE2735"/>
    <w:rsid w:val="00DE28A5"/>
    <w:rsid w:val="00DE2CE3"/>
    <w:rsid w:val="00DE3189"/>
    <w:rsid w:val="00DE5445"/>
    <w:rsid w:val="00DE736B"/>
    <w:rsid w:val="00DE7382"/>
    <w:rsid w:val="00DE7733"/>
    <w:rsid w:val="00DE7CBC"/>
    <w:rsid w:val="00DF097C"/>
    <w:rsid w:val="00DF1EB9"/>
    <w:rsid w:val="00DF33E2"/>
    <w:rsid w:val="00DF4560"/>
    <w:rsid w:val="00DF6D6A"/>
    <w:rsid w:val="00E0013C"/>
    <w:rsid w:val="00E019DF"/>
    <w:rsid w:val="00E02E1D"/>
    <w:rsid w:val="00E0349D"/>
    <w:rsid w:val="00E04D10"/>
    <w:rsid w:val="00E04DAF"/>
    <w:rsid w:val="00E050EE"/>
    <w:rsid w:val="00E059DB"/>
    <w:rsid w:val="00E05B21"/>
    <w:rsid w:val="00E060BD"/>
    <w:rsid w:val="00E06476"/>
    <w:rsid w:val="00E075D2"/>
    <w:rsid w:val="00E07CFB"/>
    <w:rsid w:val="00E109C1"/>
    <w:rsid w:val="00E10D68"/>
    <w:rsid w:val="00E112C7"/>
    <w:rsid w:val="00E118E4"/>
    <w:rsid w:val="00E11C04"/>
    <w:rsid w:val="00E128C8"/>
    <w:rsid w:val="00E13552"/>
    <w:rsid w:val="00E1381C"/>
    <w:rsid w:val="00E13CF4"/>
    <w:rsid w:val="00E13F7A"/>
    <w:rsid w:val="00E14116"/>
    <w:rsid w:val="00E14301"/>
    <w:rsid w:val="00E15107"/>
    <w:rsid w:val="00E1656B"/>
    <w:rsid w:val="00E1668A"/>
    <w:rsid w:val="00E17B07"/>
    <w:rsid w:val="00E22663"/>
    <w:rsid w:val="00E226BB"/>
    <w:rsid w:val="00E22792"/>
    <w:rsid w:val="00E22F39"/>
    <w:rsid w:val="00E23155"/>
    <w:rsid w:val="00E24524"/>
    <w:rsid w:val="00E24FB7"/>
    <w:rsid w:val="00E27749"/>
    <w:rsid w:val="00E3040F"/>
    <w:rsid w:val="00E31D0F"/>
    <w:rsid w:val="00E31D32"/>
    <w:rsid w:val="00E3388F"/>
    <w:rsid w:val="00E3389F"/>
    <w:rsid w:val="00E341BF"/>
    <w:rsid w:val="00E344CA"/>
    <w:rsid w:val="00E3509C"/>
    <w:rsid w:val="00E36805"/>
    <w:rsid w:val="00E36D6C"/>
    <w:rsid w:val="00E37F5B"/>
    <w:rsid w:val="00E40E10"/>
    <w:rsid w:val="00E4272D"/>
    <w:rsid w:val="00E427AC"/>
    <w:rsid w:val="00E43089"/>
    <w:rsid w:val="00E43A4F"/>
    <w:rsid w:val="00E4483D"/>
    <w:rsid w:val="00E45E5B"/>
    <w:rsid w:val="00E463ED"/>
    <w:rsid w:val="00E473A5"/>
    <w:rsid w:val="00E47A58"/>
    <w:rsid w:val="00E5058E"/>
    <w:rsid w:val="00E51733"/>
    <w:rsid w:val="00E517F0"/>
    <w:rsid w:val="00E52805"/>
    <w:rsid w:val="00E53790"/>
    <w:rsid w:val="00E53E21"/>
    <w:rsid w:val="00E546B0"/>
    <w:rsid w:val="00E54844"/>
    <w:rsid w:val="00E54D81"/>
    <w:rsid w:val="00E55944"/>
    <w:rsid w:val="00E55D48"/>
    <w:rsid w:val="00E5608A"/>
    <w:rsid w:val="00E56264"/>
    <w:rsid w:val="00E56D05"/>
    <w:rsid w:val="00E57118"/>
    <w:rsid w:val="00E604B6"/>
    <w:rsid w:val="00E60964"/>
    <w:rsid w:val="00E61890"/>
    <w:rsid w:val="00E61FC4"/>
    <w:rsid w:val="00E62BE4"/>
    <w:rsid w:val="00E639A8"/>
    <w:rsid w:val="00E66407"/>
    <w:rsid w:val="00E66AC7"/>
    <w:rsid w:val="00E66CA0"/>
    <w:rsid w:val="00E66E2B"/>
    <w:rsid w:val="00E670FC"/>
    <w:rsid w:val="00E706B7"/>
    <w:rsid w:val="00E70BF6"/>
    <w:rsid w:val="00E7142B"/>
    <w:rsid w:val="00E71E25"/>
    <w:rsid w:val="00E735C8"/>
    <w:rsid w:val="00E74BA7"/>
    <w:rsid w:val="00E750C0"/>
    <w:rsid w:val="00E75B27"/>
    <w:rsid w:val="00E7654A"/>
    <w:rsid w:val="00E77F7D"/>
    <w:rsid w:val="00E8030E"/>
    <w:rsid w:val="00E81BCD"/>
    <w:rsid w:val="00E82F4D"/>
    <w:rsid w:val="00E836F5"/>
    <w:rsid w:val="00E83CE3"/>
    <w:rsid w:val="00E8428C"/>
    <w:rsid w:val="00E85AD3"/>
    <w:rsid w:val="00E87839"/>
    <w:rsid w:val="00E92845"/>
    <w:rsid w:val="00E93246"/>
    <w:rsid w:val="00E935CA"/>
    <w:rsid w:val="00E940D1"/>
    <w:rsid w:val="00E950FF"/>
    <w:rsid w:val="00E97642"/>
    <w:rsid w:val="00E97E34"/>
    <w:rsid w:val="00EA1C95"/>
    <w:rsid w:val="00EA2D3E"/>
    <w:rsid w:val="00EA31C2"/>
    <w:rsid w:val="00EA3F27"/>
    <w:rsid w:val="00EA41A1"/>
    <w:rsid w:val="00EA45A2"/>
    <w:rsid w:val="00EA6180"/>
    <w:rsid w:val="00EA6C3C"/>
    <w:rsid w:val="00EB01BF"/>
    <w:rsid w:val="00EB168C"/>
    <w:rsid w:val="00EB21EE"/>
    <w:rsid w:val="00EB38EB"/>
    <w:rsid w:val="00EB3BA9"/>
    <w:rsid w:val="00EB5F3B"/>
    <w:rsid w:val="00EB62BA"/>
    <w:rsid w:val="00EB74E1"/>
    <w:rsid w:val="00EB7E44"/>
    <w:rsid w:val="00EC05E2"/>
    <w:rsid w:val="00EC1835"/>
    <w:rsid w:val="00EC1ED5"/>
    <w:rsid w:val="00EC24FC"/>
    <w:rsid w:val="00EC2850"/>
    <w:rsid w:val="00EC2AFC"/>
    <w:rsid w:val="00EC77D0"/>
    <w:rsid w:val="00EC7913"/>
    <w:rsid w:val="00ED006F"/>
    <w:rsid w:val="00ED1F60"/>
    <w:rsid w:val="00ED3D7E"/>
    <w:rsid w:val="00ED427F"/>
    <w:rsid w:val="00ED446C"/>
    <w:rsid w:val="00ED4530"/>
    <w:rsid w:val="00ED4AAA"/>
    <w:rsid w:val="00ED5A6D"/>
    <w:rsid w:val="00ED76AD"/>
    <w:rsid w:val="00ED7929"/>
    <w:rsid w:val="00EE140A"/>
    <w:rsid w:val="00EE270D"/>
    <w:rsid w:val="00EE478A"/>
    <w:rsid w:val="00EE63AB"/>
    <w:rsid w:val="00EE6BA4"/>
    <w:rsid w:val="00EE70D4"/>
    <w:rsid w:val="00EF1116"/>
    <w:rsid w:val="00EF167B"/>
    <w:rsid w:val="00EF213B"/>
    <w:rsid w:val="00EF2926"/>
    <w:rsid w:val="00EF2E61"/>
    <w:rsid w:val="00EF49CF"/>
    <w:rsid w:val="00EF4AE2"/>
    <w:rsid w:val="00EF5374"/>
    <w:rsid w:val="00EF636A"/>
    <w:rsid w:val="00F02548"/>
    <w:rsid w:val="00F02679"/>
    <w:rsid w:val="00F03962"/>
    <w:rsid w:val="00F05087"/>
    <w:rsid w:val="00F0592E"/>
    <w:rsid w:val="00F05DC4"/>
    <w:rsid w:val="00F10044"/>
    <w:rsid w:val="00F1207A"/>
    <w:rsid w:val="00F13F80"/>
    <w:rsid w:val="00F140B0"/>
    <w:rsid w:val="00F14D7F"/>
    <w:rsid w:val="00F14DA1"/>
    <w:rsid w:val="00F15F75"/>
    <w:rsid w:val="00F164F5"/>
    <w:rsid w:val="00F17498"/>
    <w:rsid w:val="00F175D1"/>
    <w:rsid w:val="00F20AC8"/>
    <w:rsid w:val="00F2124E"/>
    <w:rsid w:val="00F219A6"/>
    <w:rsid w:val="00F21C73"/>
    <w:rsid w:val="00F2282D"/>
    <w:rsid w:val="00F234F7"/>
    <w:rsid w:val="00F241BA"/>
    <w:rsid w:val="00F265BE"/>
    <w:rsid w:val="00F277F2"/>
    <w:rsid w:val="00F30025"/>
    <w:rsid w:val="00F31C71"/>
    <w:rsid w:val="00F3454B"/>
    <w:rsid w:val="00F34EEB"/>
    <w:rsid w:val="00F3511E"/>
    <w:rsid w:val="00F35CC3"/>
    <w:rsid w:val="00F3684A"/>
    <w:rsid w:val="00F374A0"/>
    <w:rsid w:val="00F41E3C"/>
    <w:rsid w:val="00F42853"/>
    <w:rsid w:val="00F428F7"/>
    <w:rsid w:val="00F459FF"/>
    <w:rsid w:val="00F45B67"/>
    <w:rsid w:val="00F50F17"/>
    <w:rsid w:val="00F522E3"/>
    <w:rsid w:val="00F528C5"/>
    <w:rsid w:val="00F52F82"/>
    <w:rsid w:val="00F5356E"/>
    <w:rsid w:val="00F53D82"/>
    <w:rsid w:val="00F5460B"/>
    <w:rsid w:val="00F54AF0"/>
    <w:rsid w:val="00F54F09"/>
    <w:rsid w:val="00F55F52"/>
    <w:rsid w:val="00F61245"/>
    <w:rsid w:val="00F61ACE"/>
    <w:rsid w:val="00F6302E"/>
    <w:rsid w:val="00F63834"/>
    <w:rsid w:val="00F647FC"/>
    <w:rsid w:val="00F66145"/>
    <w:rsid w:val="00F66193"/>
    <w:rsid w:val="00F665D7"/>
    <w:rsid w:val="00F67719"/>
    <w:rsid w:val="00F67B77"/>
    <w:rsid w:val="00F701E9"/>
    <w:rsid w:val="00F720F2"/>
    <w:rsid w:val="00F7265D"/>
    <w:rsid w:val="00F7296C"/>
    <w:rsid w:val="00F76D1E"/>
    <w:rsid w:val="00F76D7D"/>
    <w:rsid w:val="00F77050"/>
    <w:rsid w:val="00F77FD8"/>
    <w:rsid w:val="00F81914"/>
    <w:rsid w:val="00F81980"/>
    <w:rsid w:val="00F840C0"/>
    <w:rsid w:val="00F8510A"/>
    <w:rsid w:val="00F85DB5"/>
    <w:rsid w:val="00F87145"/>
    <w:rsid w:val="00F9054F"/>
    <w:rsid w:val="00F909D8"/>
    <w:rsid w:val="00F912D4"/>
    <w:rsid w:val="00F92094"/>
    <w:rsid w:val="00F93F70"/>
    <w:rsid w:val="00F95161"/>
    <w:rsid w:val="00F9687D"/>
    <w:rsid w:val="00F96B7A"/>
    <w:rsid w:val="00FA24BA"/>
    <w:rsid w:val="00FA2B5A"/>
    <w:rsid w:val="00FA3555"/>
    <w:rsid w:val="00FA4880"/>
    <w:rsid w:val="00FA49F0"/>
    <w:rsid w:val="00FA7418"/>
    <w:rsid w:val="00FA7492"/>
    <w:rsid w:val="00FB0407"/>
    <w:rsid w:val="00FB125C"/>
    <w:rsid w:val="00FB22FE"/>
    <w:rsid w:val="00FB2495"/>
    <w:rsid w:val="00FB29C9"/>
    <w:rsid w:val="00FB2F6A"/>
    <w:rsid w:val="00FB32C8"/>
    <w:rsid w:val="00FB4331"/>
    <w:rsid w:val="00FB666C"/>
    <w:rsid w:val="00FB7F44"/>
    <w:rsid w:val="00FC2A2B"/>
    <w:rsid w:val="00FC3266"/>
    <w:rsid w:val="00FC3595"/>
    <w:rsid w:val="00FC4A0E"/>
    <w:rsid w:val="00FC6510"/>
    <w:rsid w:val="00FC7296"/>
    <w:rsid w:val="00FC7A8C"/>
    <w:rsid w:val="00FD0A93"/>
    <w:rsid w:val="00FD1695"/>
    <w:rsid w:val="00FD3FE9"/>
    <w:rsid w:val="00FD4136"/>
    <w:rsid w:val="00FD604B"/>
    <w:rsid w:val="00FE1642"/>
    <w:rsid w:val="00FE2FFC"/>
    <w:rsid w:val="00FE360B"/>
    <w:rsid w:val="00FE41D9"/>
    <w:rsid w:val="00FE5340"/>
    <w:rsid w:val="00FE5E0D"/>
    <w:rsid w:val="00FE5F13"/>
    <w:rsid w:val="00FE6F5E"/>
    <w:rsid w:val="00FE728A"/>
    <w:rsid w:val="00FE7F25"/>
    <w:rsid w:val="00FF475F"/>
    <w:rsid w:val="00FF4A8D"/>
    <w:rsid w:val="00FF676F"/>
    <w:rsid w:val="00FF7DFE"/>
    <w:rsid w:val="01307B9B"/>
    <w:rsid w:val="0167C7F2"/>
    <w:rsid w:val="01746D7D"/>
    <w:rsid w:val="01798EF6"/>
    <w:rsid w:val="01B21B4D"/>
    <w:rsid w:val="0205F426"/>
    <w:rsid w:val="0214BC78"/>
    <w:rsid w:val="02A4C0EC"/>
    <w:rsid w:val="02DF636C"/>
    <w:rsid w:val="02E10E69"/>
    <w:rsid w:val="02F2A274"/>
    <w:rsid w:val="0362B2F0"/>
    <w:rsid w:val="036AAD79"/>
    <w:rsid w:val="038E69CC"/>
    <w:rsid w:val="03A2882A"/>
    <w:rsid w:val="03AA7063"/>
    <w:rsid w:val="03BC8899"/>
    <w:rsid w:val="03D595A0"/>
    <w:rsid w:val="0459176E"/>
    <w:rsid w:val="049D29F7"/>
    <w:rsid w:val="049FC8A5"/>
    <w:rsid w:val="04E402BB"/>
    <w:rsid w:val="05376846"/>
    <w:rsid w:val="056CBC88"/>
    <w:rsid w:val="05D8711A"/>
    <w:rsid w:val="05E36796"/>
    <w:rsid w:val="05E6A089"/>
    <w:rsid w:val="060A006D"/>
    <w:rsid w:val="06367890"/>
    <w:rsid w:val="06515D62"/>
    <w:rsid w:val="0654DCCC"/>
    <w:rsid w:val="066FBA60"/>
    <w:rsid w:val="06FCE195"/>
    <w:rsid w:val="0702DE90"/>
    <w:rsid w:val="070BBCA5"/>
    <w:rsid w:val="0715C6DE"/>
    <w:rsid w:val="078FB1AC"/>
    <w:rsid w:val="07E7431E"/>
    <w:rsid w:val="07F6FE2B"/>
    <w:rsid w:val="0841B997"/>
    <w:rsid w:val="085132AC"/>
    <w:rsid w:val="0859213F"/>
    <w:rsid w:val="08808383"/>
    <w:rsid w:val="08B0C540"/>
    <w:rsid w:val="08BAC3D1"/>
    <w:rsid w:val="08D82493"/>
    <w:rsid w:val="08E626F8"/>
    <w:rsid w:val="08F640BD"/>
    <w:rsid w:val="09224FB8"/>
    <w:rsid w:val="09540C60"/>
    <w:rsid w:val="0960022A"/>
    <w:rsid w:val="09A82139"/>
    <w:rsid w:val="09B9FF9D"/>
    <w:rsid w:val="0A6FFF9A"/>
    <w:rsid w:val="0A729255"/>
    <w:rsid w:val="0A7B0AFC"/>
    <w:rsid w:val="0A83C79A"/>
    <w:rsid w:val="0A88D922"/>
    <w:rsid w:val="0AE27507"/>
    <w:rsid w:val="0AFAAD17"/>
    <w:rsid w:val="0B302FAF"/>
    <w:rsid w:val="0B464A84"/>
    <w:rsid w:val="0B65FAF3"/>
    <w:rsid w:val="0B75AF62"/>
    <w:rsid w:val="0B784DF6"/>
    <w:rsid w:val="0B7A0579"/>
    <w:rsid w:val="0B7EDADD"/>
    <w:rsid w:val="0C14C6BC"/>
    <w:rsid w:val="0C371D82"/>
    <w:rsid w:val="0C68B070"/>
    <w:rsid w:val="0C8666F2"/>
    <w:rsid w:val="0CCB46EC"/>
    <w:rsid w:val="0CCC7CF9"/>
    <w:rsid w:val="0D5AA044"/>
    <w:rsid w:val="0D8A4438"/>
    <w:rsid w:val="0DC8C831"/>
    <w:rsid w:val="0DE14479"/>
    <w:rsid w:val="0E23233E"/>
    <w:rsid w:val="0E4F2F54"/>
    <w:rsid w:val="0EA51550"/>
    <w:rsid w:val="0EC860B8"/>
    <w:rsid w:val="0F10C369"/>
    <w:rsid w:val="0F5F3FD0"/>
    <w:rsid w:val="0F80D66D"/>
    <w:rsid w:val="0F89477D"/>
    <w:rsid w:val="100508CA"/>
    <w:rsid w:val="10B8EA79"/>
    <w:rsid w:val="10F08B8C"/>
    <w:rsid w:val="1107EB95"/>
    <w:rsid w:val="11131BD8"/>
    <w:rsid w:val="112F1684"/>
    <w:rsid w:val="11323CC2"/>
    <w:rsid w:val="11477A3C"/>
    <w:rsid w:val="1176141D"/>
    <w:rsid w:val="11E11EF3"/>
    <w:rsid w:val="124A8137"/>
    <w:rsid w:val="12712AA7"/>
    <w:rsid w:val="12AA3219"/>
    <w:rsid w:val="12CEDB77"/>
    <w:rsid w:val="12FDB914"/>
    <w:rsid w:val="131F56F1"/>
    <w:rsid w:val="13240481"/>
    <w:rsid w:val="1339AD24"/>
    <w:rsid w:val="13589644"/>
    <w:rsid w:val="13764E37"/>
    <w:rsid w:val="141E0C12"/>
    <w:rsid w:val="14350B5B"/>
    <w:rsid w:val="147FEA05"/>
    <w:rsid w:val="15568477"/>
    <w:rsid w:val="15B0D0E1"/>
    <w:rsid w:val="15B726D7"/>
    <w:rsid w:val="15DD0CE9"/>
    <w:rsid w:val="15F8FE31"/>
    <w:rsid w:val="1629138C"/>
    <w:rsid w:val="1629FCE9"/>
    <w:rsid w:val="163DFF28"/>
    <w:rsid w:val="16509264"/>
    <w:rsid w:val="16BEC565"/>
    <w:rsid w:val="16C00590"/>
    <w:rsid w:val="16E3B108"/>
    <w:rsid w:val="175EFC93"/>
    <w:rsid w:val="1764AB63"/>
    <w:rsid w:val="17C11DFC"/>
    <w:rsid w:val="17E8DAB9"/>
    <w:rsid w:val="17FAE4FA"/>
    <w:rsid w:val="18041936"/>
    <w:rsid w:val="181A9B75"/>
    <w:rsid w:val="182AC619"/>
    <w:rsid w:val="183DB270"/>
    <w:rsid w:val="18DA858B"/>
    <w:rsid w:val="18FAC8F1"/>
    <w:rsid w:val="190B9906"/>
    <w:rsid w:val="190F3A0F"/>
    <w:rsid w:val="193B4D20"/>
    <w:rsid w:val="194127FA"/>
    <w:rsid w:val="19498807"/>
    <w:rsid w:val="1966D9BB"/>
    <w:rsid w:val="19731C04"/>
    <w:rsid w:val="1977FA37"/>
    <w:rsid w:val="19C1AB1D"/>
    <w:rsid w:val="19E7E3EA"/>
    <w:rsid w:val="19F02CB7"/>
    <w:rsid w:val="1A0A313B"/>
    <w:rsid w:val="1A2815F6"/>
    <w:rsid w:val="1A3FE55A"/>
    <w:rsid w:val="1A724846"/>
    <w:rsid w:val="1A7FEED0"/>
    <w:rsid w:val="1AB8D6BA"/>
    <w:rsid w:val="1AD44922"/>
    <w:rsid w:val="1B057A46"/>
    <w:rsid w:val="1B0BFAB8"/>
    <w:rsid w:val="1B25CF05"/>
    <w:rsid w:val="1B41F66D"/>
    <w:rsid w:val="1B5BE78E"/>
    <w:rsid w:val="1B6B417C"/>
    <w:rsid w:val="1B77F0A6"/>
    <w:rsid w:val="1B805769"/>
    <w:rsid w:val="1BE578DA"/>
    <w:rsid w:val="1C38722C"/>
    <w:rsid w:val="1C4A32F0"/>
    <w:rsid w:val="1CBE5328"/>
    <w:rsid w:val="1CE37C7D"/>
    <w:rsid w:val="1D38EFFB"/>
    <w:rsid w:val="1D3EFA2F"/>
    <w:rsid w:val="1D8843E0"/>
    <w:rsid w:val="1D8AA1B1"/>
    <w:rsid w:val="1D90A00E"/>
    <w:rsid w:val="1DB04922"/>
    <w:rsid w:val="1E030209"/>
    <w:rsid w:val="1E417451"/>
    <w:rsid w:val="1E4379CD"/>
    <w:rsid w:val="1E443D5B"/>
    <w:rsid w:val="1E71A907"/>
    <w:rsid w:val="1E94C3F2"/>
    <w:rsid w:val="1EA23A13"/>
    <w:rsid w:val="1EA430B9"/>
    <w:rsid w:val="1EB2DE14"/>
    <w:rsid w:val="1ED12C1E"/>
    <w:rsid w:val="1EDB5C75"/>
    <w:rsid w:val="1F2DC051"/>
    <w:rsid w:val="1F378CD9"/>
    <w:rsid w:val="1F89B853"/>
    <w:rsid w:val="1FA567BF"/>
    <w:rsid w:val="1FBF4E2F"/>
    <w:rsid w:val="1FCD078C"/>
    <w:rsid w:val="1FEFD117"/>
    <w:rsid w:val="204DB151"/>
    <w:rsid w:val="2060AB93"/>
    <w:rsid w:val="2065E382"/>
    <w:rsid w:val="207D45BB"/>
    <w:rsid w:val="21B746AB"/>
    <w:rsid w:val="21D516C6"/>
    <w:rsid w:val="21D665B8"/>
    <w:rsid w:val="21DDEA78"/>
    <w:rsid w:val="21FB067A"/>
    <w:rsid w:val="2204755D"/>
    <w:rsid w:val="228C2E17"/>
    <w:rsid w:val="228F02C2"/>
    <w:rsid w:val="22D257BB"/>
    <w:rsid w:val="22F97F86"/>
    <w:rsid w:val="22F99355"/>
    <w:rsid w:val="232CEC9A"/>
    <w:rsid w:val="238C8A05"/>
    <w:rsid w:val="23DB121F"/>
    <w:rsid w:val="23E68A7E"/>
    <w:rsid w:val="24188C6D"/>
    <w:rsid w:val="2422D254"/>
    <w:rsid w:val="24653D0E"/>
    <w:rsid w:val="2472FEA2"/>
    <w:rsid w:val="24C57B73"/>
    <w:rsid w:val="252A9FB0"/>
    <w:rsid w:val="2566F4FA"/>
    <w:rsid w:val="26096203"/>
    <w:rsid w:val="2635AC3C"/>
    <w:rsid w:val="26677377"/>
    <w:rsid w:val="268677D5"/>
    <w:rsid w:val="26A96F3E"/>
    <w:rsid w:val="27702A13"/>
    <w:rsid w:val="279382D2"/>
    <w:rsid w:val="27993FB4"/>
    <w:rsid w:val="27B38204"/>
    <w:rsid w:val="27B9B3C4"/>
    <w:rsid w:val="27EA0C6B"/>
    <w:rsid w:val="28076764"/>
    <w:rsid w:val="282E23A1"/>
    <w:rsid w:val="28343DB9"/>
    <w:rsid w:val="28969EA5"/>
    <w:rsid w:val="28AFF4B8"/>
    <w:rsid w:val="28BE36F3"/>
    <w:rsid w:val="28D599CB"/>
    <w:rsid w:val="28EE1BA8"/>
    <w:rsid w:val="29463CD1"/>
    <w:rsid w:val="297557F8"/>
    <w:rsid w:val="298A231C"/>
    <w:rsid w:val="29FF5E6C"/>
    <w:rsid w:val="2A14F94B"/>
    <w:rsid w:val="2A76C623"/>
    <w:rsid w:val="2A7BB257"/>
    <w:rsid w:val="2AA6BEC2"/>
    <w:rsid w:val="2ADAE471"/>
    <w:rsid w:val="2AE7DFFC"/>
    <w:rsid w:val="2B390F98"/>
    <w:rsid w:val="2B697660"/>
    <w:rsid w:val="2B98BFDD"/>
    <w:rsid w:val="2B9F6C01"/>
    <w:rsid w:val="2BA3343B"/>
    <w:rsid w:val="2BBCB902"/>
    <w:rsid w:val="2BF34373"/>
    <w:rsid w:val="2C1C2C82"/>
    <w:rsid w:val="2C826C7F"/>
    <w:rsid w:val="2CA2F8FD"/>
    <w:rsid w:val="2CFCA69B"/>
    <w:rsid w:val="2CFE2B2E"/>
    <w:rsid w:val="2D243319"/>
    <w:rsid w:val="2D532EB4"/>
    <w:rsid w:val="2D779E04"/>
    <w:rsid w:val="2D7B127C"/>
    <w:rsid w:val="2D83D1F1"/>
    <w:rsid w:val="2DA40F9B"/>
    <w:rsid w:val="2DCCF9C4"/>
    <w:rsid w:val="2DE3DD82"/>
    <w:rsid w:val="2E0EFB0B"/>
    <w:rsid w:val="2E2844DB"/>
    <w:rsid w:val="2E2E34A9"/>
    <w:rsid w:val="2E59625D"/>
    <w:rsid w:val="2E5ED7DE"/>
    <w:rsid w:val="2F076D56"/>
    <w:rsid w:val="2F514F01"/>
    <w:rsid w:val="2F7B983D"/>
    <w:rsid w:val="2F8021E1"/>
    <w:rsid w:val="3041D069"/>
    <w:rsid w:val="309910C1"/>
    <w:rsid w:val="30F553A0"/>
    <w:rsid w:val="3146DB35"/>
    <w:rsid w:val="316B5C0D"/>
    <w:rsid w:val="31F85DF1"/>
    <w:rsid w:val="3259DE44"/>
    <w:rsid w:val="328550CE"/>
    <w:rsid w:val="3289775F"/>
    <w:rsid w:val="32DE0489"/>
    <w:rsid w:val="330E6D22"/>
    <w:rsid w:val="332C4076"/>
    <w:rsid w:val="3342E24C"/>
    <w:rsid w:val="337769E6"/>
    <w:rsid w:val="338CEC7F"/>
    <w:rsid w:val="33AC5DA5"/>
    <w:rsid w:val="33AE07AA"/>
    <w:rsid w:val="33CE548B"/>
    <w:rsid w:val="33F198A2"/>
    <w:rsid w:val="34587AB5"/>
    <w:rsid w:val="34B378C6"/>
    <w:rsid w:val="34BAE67D"/>
    <w:rsid w:val="357E15A7"/>
    <w:rsid w:val="3593C336"/>
    <w:rsid w:val="363A67D8"/>
    <w:rsid w:val="364AD19C"/>
    <w:rsid w:val="3658C545"/>
    <w:rsid w:val="368D5A0B"/>
    <w:rsid w:val="369DADA2"/>
    <w:rsid w:val="36A148ED"/>
    <w:rsid w:val="36A447C3"/>
    <w:rsid w:val="36B9435F"/>
    <w:rsid w:val="36CE63E8"/>
    <w:rsid w:val="36F30FF1"/>
    <w:rsid w:val="36F3F64D"/>
    <w:rsid w:val="371FFD0E"/>
    <w:rsid w:val="37CBAAB1"/>
    <w:rsid w:val="3863AA40"/>
    <w:rsid w:val="3878B94D"/>
    <w:rsid w:val="3888737F"/>
    <w:rsid w:val="38B0A985"/>
    <w:rsid w:val="38C9F0BB"/>
    <w:rsid w:val="38EC8CE4"/>
    <w:rsid w:val="390378E4"/>
    <w:rsid w:val="39173002"/>
    <w:rsid w:val="391CB73E"/>
    <w:rsid w:val="39764F60"/>
    <w:rsid w:val="398427FF"/>
    <w:rsid w:val="39BFAF4A"/>
    <w:rsid w:val="39CC7D4F"/>
    <w:rsid w:val="39D2B0A9"/>
    <w:rsid w:val="39EAAD39"/>
    <w:rsid w:val="3A6483B1"/>
    <w:rsid w:val="3A6C813C"/>
    <w:rsid w:val="3AC906D0"/>
    <w:rsid w:val="3ACDBF37"/>
    <w:rsid w:val="3AE95364"/>
    <w:rsid w:val="3B052B99"/>
    <w:rsid w:val="3B15FEC1"/>
    <w:rsid w:val="3B5072BD"/>
    <w:rsid w:val="3B74EC75"/>
    <w:rsid w:val="3B9040F7"/>
    <w:rsid w:val="3BEBECDA"/>
    <w:rsid w:val="3C152551"/>
    <w:rsid w:val="3C3A2F9D"/>
    <w:rsid w:val="3C4C5503"/>
    <w:rsid w:val="3CADC8FD"/>
    <w:rsid w:val="3CFFEFC6"/>
    <w:rsid w:val="3D0A8ED0"/>
    <w:rsid w:val="3D37198D"/>
    <w:rsid w:val="3D5FA1DE"/>
    <w:rsid w:val="3D7A146D"/>
    <w:rsid w:val="3D87D1AC"/>
    <w:rsid w:val="3DBE09E1"/>
    <w:rsid w:val="3DDC58EA"/>
    <w:rsid w:val="3DE3F4AB"/>
    <w:rsid w:val="3E2FAEC1"/>
    <w:rsid w:val="3E3A3E4D"/>
    <w:rsid w:val="3EAB7E90"/>
    <w:rsid w:val="3ED63668"/>
    <w:rsid w:val="3FB00551"/>
    <w:rsid w:val="3FED7874"/>
    <w:rsid w:val="40047D8F"/>
    <w:rsid w:val="401FD0E5"/>
    <w:rsid w:val="4045C9BD"/>
    <w:rsid w:val="4061532C"/>
    <w:rsid w:val="409F34C0"/>
    <w:rsid w:val="40B03B8B"/>
    <w:rsid w:val="40C0E34B"/>
    <w:rsid w:val="412BEFE3"/>
    <w:rsid w:val="4163F655"/>
    <w:rsid w:val="4196F0F2"/>
    <w:rsid w:val="419FE7F4"/>
    <w:rsid w:val="41B41195"/>
    <w:rsid w:val="41C717C3"/>
    <w:rsid w:val="41CB83C4"/>
    <w:rsid w:val="41F1CFDF"/>
    <w:rsid w:val="421913FE"/>
    <w:rsid w:val="42210552"/>
    <w:rsid w:val="4257C0D7"/>
    <w:rsid w:val="427344E2"/>
    <w:rsid w:val="4351E2C1"/>
    <w:rsid w:val="4370151D"/>
    <w:rsid w:val="437BE5A7"/>
    <w:rsid w:val="437F21F0"/>
    <w:rsid w:val="4397A73B"/>
    <w:rsid w:val="43CC878A"/>
    <w:rsid w:val="43E30CBB"/>
    <w:rsid w:val="43F78BEB"/>
    <w:rsid w:val="440F9176"/>
    <w:rsid w:val="444C5D54"/>
    <w:rsid w:val="447FDB1B"/>
    <w:rsid w:val="44B2B1A9"/>
    <w:rsid w:val="4526894D"/>
    <w:rsid w:val="45437C96"/>
    <w:rsid w:val="45586860"/>
    <w:rsid w:val="4571A9FF"/>
    <w:rsid w:val="461D5B41"/>
    <w:rsid w:val="46901514"/>
    <w:rsid w:val="470ED7FB"/>
    <w:rsid w:val="479A96AB"/>
    <w:rsid w:val="479C7984"/>
    <w:rsid w:val="47C45C4B"/>
    <w:rsid w:val="47F9F42C"/>
    <w:rsid w:val="48867220"/>
    <w:rsid w:val="4887E78B"/>
    <w:rsid w:val="48D66D0F"/>
    <w:rsid w:val="48E09B7B"/>
    <w:rsid w:val="48F5A201"/>
    <w:rsid w:val="498F5148"/>
    <w:rsid w:val="4A08C557"/>
    <w:rsid w:val="4A2D6A53"/>
    <w:rsid w:val="4A511916"/>
    <w:rsid w:val="4A8CC06B"/>
    <w:rsid w:val="4AA6A825"/>
    <w:rsid w:val="4AB68632"/>
    <w:rsid w:val="4ACF1024"/>
    <w:rsid w:val="4B4AEAD9"/>
    <w:rsid w:val="4B569726"/>
    <w:rsid w:val="4B906FA7"/>
    <w:rsid w:val="4B9D176C"/>
    <w:rsid w:val="4BA1BBF3"/>
    <w:rsid w:val="4BF1F1BD"/>
    <w:rsid w:val="4BFF70CB"/>
    <w:rsid w:val="4C034B4A"/>
    <w:rsid w:val="4C123A53"/>
    <w:rsid w:val="4C6B2E5D"/>
    <w:rsid w:val="4C7E4456"/>
    <w:rsid w:val="4CA0A37E"/>
    <w:rsid w:val="4CBD11FD"/>
    <w:rsid w:val="4CD87056"/>
    <w:rsid w:val="4CEB905E"/>
    <w:rsid w:val="4D14B6C2"/>
    <w:rsid w:val="4D201659"/>
    <w:rsid w:val="4D5D0CAF"/>
    <w:rsid w:val="4D91904A"/>
    <w:rsid w:val="4D9365B3"/>
    <w:rsid w:val="4DCCCA80"/>
    <w:rsid w:val="4E4BAA7E"/>
    <w:rsid w:val="4E5805FA"/>
    <w:rsid w:val="4EC20F64"/>
    <w:rsid w:val="4EDB3EC5"/>
    <w:rsid w:val="4F5C65B9"/>
    <w:rsid w:val="4F5E8666"/>
    <w:rsid w:val="4F8E37BB"/>
    <w:rsid w:val="4FB6A7FC"/>
    <w:rsid w:val="4FF27E52"/>
    <w:rsid w:val="504F604C"/>
    <w:rsid w:val="50700905"/>
    <w:rsid w:val="50B993BB"/>
    <w:rsid w:val="50BA1ED9"/>
    <w:rsid w:val="50C37F14"/>
    <w:rsid w:val="50CDA8EE"/>
    <w:rsid w:val="5148241A"/>
    <w:rsid w:val="5149AC16"/>
    <w:rsid w:val="5149C5C5"/>
    <w:rsid w:val="518980CB"/>
    <w:rsid w:val="51C38E3E"/>
    <w:rsid w:val="52201478"/>
    <w:rsid w:val="52246A46"/>
    <w:rsid w:val="523A7F6D"/>
    <w:rsid w:val="52FEDD78"/>
    <w:rsid w:val="5360920B"/>
    <w:rsid w:val="53811F1F"/>
    <w:rsid w:val="538D65DA"/>
    <w:rsid w:val="53A11E71"/>
    <w:rsid w:val="53A8B7AE"/>
    <w:rsid w:val="53B060B8"/>
    <w:rsid w:val="542E478E"/>
    <w:rsid w:val="54727DCF"/>
    <w:rsid w:val="549B2326"/>
    <w:rsid w:val="549B61E5"/>
    <w:rsid w:val="54EA2E83"/>
    <w:rsid w:val="54F958BC"/>
    <w:rsid w:val="5503FAB3"/>
    <w:rsid w:val="5512A61F"/>
    <w:rsid w:val="552EA068"/>
    <w:rsid w:val="55902AD0"/>
    <w:rsid w:val="55EC8BFF"/>
    <w:rsid w:val="55F915B8"/>
    <w:rsid w:val="56797DF5"/>
    <w:rsid w:val="56918C8D"/>
    <w:rsid w:val="5693B45A"/>
    <w:rsid w:val="56FC6935"/>
    <w:rsid w:val="5715BEC1"/>
    <w:rsid w:val="572A8723"/>
    <w:rsid w:val="573851DF"/>
    <w:rsid w:val="57502A51"/>
    <w:rsid w:val="57625633"/>
    <w:rsid w:val="5764BB78"/>
    <w:rsid w:val="57892D3A"/>
    <w:rsid w:val="5802478F"/>
    <w:rsid w:val="58281CEC"/>
    <w:rsid w:val="5859830D"/>
    <w:rsid w:val="587BF1FD"/>
    <w:rsid w:val="58981DAB"/>
    <w:rsid w:val="589A7943"/>
    <w:rsid w:val="58DD0812"/>
    <w:rsid w:val="5900A2EF"/>
    <w:rsid w:val="59081202"/>
    <w:rsid w:val="5924B4F0"/>
    <w:rsid w:val="5957B588"/>
    <w:rsid w:val="598470BE"/>
    <w:rsid w:val="5A2B8F97"/>
    <w:rsid w:val="5AE989C5"/>
    <w:rsid w:val="5AEEBED9"/>
    <w:rsid w:val="5B656E88"/>
    <w:rsid w:val="5B930F59"/>
    <w:rsid w:val="5BCADE29"/>
    <w:rsid w:val="5BF3FD19"/>
    <w:rsid w:val="5C183DE2"/>
    <w:rsid w:val="5C6B12AD"/>
    <w:rsid w:val="5CAA33C8"/>
    <w:rsid w:val="5DBB9F02"/>
    <w:rsid w:val="5E505717"/>
    <w:rsid w:val="5EC3F080"/>
    <w:rsid w:val="5ECC85A6"/>
    <w:rsid w:val="5F64A1C0"/>
    <w:rsid w:val="5F7BFFE5"/>
    <w:rsid w:val="60023EA0"/>
    <w:rsid w:val="6010B307"/>
    <w:rsid w:val="60190020"/>
    <w:rsid w:val="60316B9E"/>
    <w:rsid w:val="60394B6D"/>
    <w:rsid w:val="60E04DFD"/>
    <w:rsid w:val="60E2C0EE"/>
    <w:rsid w:val="610B2223"/>
    <w:rsid w:val="6118FB95"/>
    <w:rsid w:val="618D6F4E"/>
    <w:rsid w:val="618DAAE3"/>
    <w:rsid w:val="618ECDCA"/>
    <w:rsid w:val="61B3BD78"/>
    <w:rsid w:val="61B58395"/>
    <w:rsid w:val="61DC0194"/>
    <w:rsid w:val="620F8389"/>
    <w:rsid w:val="621F44B9"/>
    <w:rsid w:val="62306C66"/>
    <w:rsid w:val="6231BDA6"/>
    <w:rsid w:val="62487DE2"/>
    <w:rsid w:val="62832B3E"/>
    <w:rsid w:val="637DF351"/>
    <w:rsid w:val="63AF5DA1"/>
    <w:rsid w:val="63B64934"/>
    <w:rsid w:val="63DF5067"/>
    <w:rsid w:val="63E57251"/>
    <w:rsid w:val="63E754E6"/>
    <w:rsid w:val="641BC170"/>
    <w:rsid w:val="6422B22C"/>
    <w:rsid w:val="64AB30A3"/>
    <w:rsid w:val="6549AF9C"/>
    <w:rsid w:val="65A16F0B"/>
    <w:rsid w:val="65CCF4CC"/>
    <w:rsid w:val="66079A45"/>
    <w:rsid w:val="6627AC81"/>
    <w:rsid w:val="668B5F62"/>
    <w:rsid w:val="66E2A505"/>
    <w:rsid w:val="66EB98CA"/>
    <w:rsid w:val="67544AAD"/>
    <w:rsid w:val="675F3576"/>
    <w:rsid w:val="676475A6"/>
    <w:rsid w:val="67C244E0"/>
    <w:rsid w:val="67D1B6A9"/>
    <w:rsid w:val="680F67D8"/>
    <w:rsid w:val="689109E1"/>
    <w:rsid w:val="689876FF"/>
    <w:rsid w:val="68DA1C55"/>
    <w:rsid w:val="692CC21C"/>
    <w:rsid w:val="692FE118"/>
    <w:rsid w:val="6931B920"/>
    <w:rsid w:val="696F08AC"/>
    <w:rsid w:val="6A36B738"/>
    <w:rsid w:val="6A6E790D"/>
    <w:rsid w:val="6A714FF5"/>
    <w:rsid w:val="6A7C05F8"/>
    <w:rsid w:val="6AA8403E"/>
    <w:rsid w:val="6AF96743"/>
    <w:rsid w:val="6B417ED3"/>
    <w:rsid w:val="6BF05502"/>
    <w:rsid w:val="6C6552C2"/>
    <w:rsid w:val="6C6CF17A"/>
    <w:rsid w:val="6C8BF6E9"/>
    <w:rsid w:val="6D0AF18D"/>
    <w:rsid w:val="6D7FB0A1"/>
    <w:rsid w:val="6D8DEB66"/>
    <w:rsid w:val="6DD74694"/>
    <w:rsid w:val="6DE98F2E"/>
    <w:rsid w:val="6DFF12BD"/>
    <w:rsid w:val="6E046E07"/>
    <w:rsid w:val="6E06FEA3"/>
    <w:rsid w:val="6E2129C6"/>
    <w:rsid w:val="6E3A5E31"/>
    <w:rsid w:val="6E488719"/>
    <w:rsid w:val="6E4C5343"/>
    <w:rsid w:val="6E68A42A"/>
    <w:rsid w:val="6E975127"/>
    <w:rsid w:val="6EC7F488"/>
    <w:rsid w:val="6ED8AC60"/>
    <w:rsid w:val="6F147E48"/>
    <w:rsid w:val="6F1FFFF9"/>
    <w:rsid w:val="6F2D435F"/>
    <w:rsid w:val="6F51232B"/>
    <w:rsid w:val="6F88C8CD"/>
    <w:rsid w:val="6F9683BD"/>
    <w:rsid w:val="6F9A60A7"/>
    <w:rsid w:val="6F9A6B1C"/>
    <w:rsid w:val="6FAE66DA"/>
    <w:rsid w:val="6FE8403F"/>
    <w:rsid w:val="701AEF22"/>
    <w:rsid w:val="7033EFAB"/>
    <w:rsid w:val="703F2B55"/>
    <w:rsid w:val="706958FA"/>
    <w:rsid w:val="708816A0"/>
    <w:rsid w:val="70DB799C"/>
    <w:rsid w:val="70E93072"/>
    <w:rsid w:val="718B4747"/>
    <w:rsid w:val="71AC2FF4"/>
    <w:rsid w:val="71ECB0E0"/>
    <w:rsid w:val="71FCD21C"/>
    <w:rsid w:val="72A8B201"/>
    <w:rsid w:val="72C11C46"/>
    <w:rsid w:val="72DD4552"/>
    <w:rsid w:val="72E1552C"/>
    <w:rsid w:val="732B774A"/>
    <w:rsid w:val="73635A51"/>
    <w:rsid w:val="73E31E68"/>
    <w:rsid w:val="74091AEF"/>
    <w:rsid w:val="747A777E"/>
    <w:rsid w:val="749D4F2F"/>
    <w:rsid w:val="74B0A2D9"/>
    <w:rsid w:val="74B39976"/>
    <w:rsid w:val="75F8D135"/>
    <w:rsid w:val="760266CA"/>
    <w:rsid w:val="7607EA03"/>
    <w:rsid w:val="766E733D"/>
    <w:rsid w:val="767088A3"/>
    <w:rsid w:val="767A4613"/>
    <w:rsid w:val="7691A1AB"/>
    <w:rsid w:val="770FCF01"/>
    <w:rsid w:val="772C1293"/>
    <w:rsid w:val="772E4917"/>
    <w:rsid w:val="775EC3F9"/>
    <w:rsid w:val="77620439"/>
    <w:rsid w:val="7770A760"/>
    <w:rsid w:val="779FC93A"/>
    <w:rsid w:val="77AC685E"/>
    <w:rsid w:val="77DE9495"/>
    <w:rsid w:val="77E54409"/>
    <w:rsid w:val="782662D7"/>
    <w:rsid w:val="785E9096"/>
    <w:rsid w:val="788FC5CC"/>
    <w:rsid w:val="788FF702"/>
    <w:rsid w:val="78A6BDC5"/>
    <w:rsid w:val="78C6BD57"/>
    <w:rsid w:val="78C78D93"/>
    <w:rsid w:val="78DFB8C2"/>
    <w:rsid w:val="790F9BF6"/>
    <w:rsid w:val="79288C1E"/>
    <w:rsid w:val="792AEB30"/>
    <w:rsid w:val="792E860C"/>
    <w:rsid w:val="798ABB84"/>
    <w:rsid w:val="799EA6C6"/>
    <w:rsid w:val="79C89C5D"/>
    <w:rsid w:val="79D26C76"/>
    <w:rsid w:val="79D2ACD2"/>
    <w:rsid w:val="79DE7724"/>
    <w:rsid w:val="79E557D1"/>
    <w:rsid w:val="7A120E0E"/>
    <w:rsid w:val="7A1EC872"/>
    <w:rsid w:val="7A418DB2"/>
    <w:rsid w:val="7AAA4D22"/>
    <w:rsid w:val="7ADF4E69"/>
    <w:rsid w:val="7AE2A184"/>
    <w:rsid w:val="7B073E51"/>
    <w:rsid w:val="7B1B90DD"/>
    <w:rsid w:val="7B339343"/>
    <w:rsid w:val="7B474A8C"/>
    <w:rsid w:val="7B5F9550"/>
    <w:rsid w:val="7B757BC0"/>
    <w:rsid w:val="7BA1D438"/>
    <w:rsid w:val="7BD6ABCF"/>
    <w:rsid w:val="7BF122D6"/>
    <w:rsid w:val="7C1A7DCB"/>
    <w:rsid w:val="7C31685C"/>
    <w:rsid w:val="7C57BA82"/>
    <w:rsid w:val="7C5F3C68"/>
    <w:rsid w:val="7CD460D8"/>
    <w:rsid w:val="7D38F353"/>
    <w:rsid w:val="7D401D37"/>
    <w:rsid w:val="7D7B884F"/>
    <w:rsid w:val="7E4636A8"/>
    <w:rsid w:val="7E4DF994"/>
    <w:rsid w:val="7ED3351D"/>
    <w:rsid w:val="7EF811F1"/>
    <w:rsid w:val="7EFBF2A2"/>
    <w:rsid w:val="7F4CBAAA"/>
    <w:rsid w:val="7F59590C"/>
    <w:rsid w:val="7F6552B9"/>
    <w:rsid w:val="7FA50F8B"/>
    <w:rsid w:val="7FBF20AA"/>
    <w:rsid w:val="7FFD97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B3562606-ACEB-4971-9BF9-B61AE26A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28A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164F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164F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64F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64F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64F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164F5"/>
    <w:pPr>
      <w:keepNext/>
      <w:spacing w:after="200" w:line="240" w:lineRule="auto"/>
    </w:pPr>
    <w:rPr>
      <w:iCs/>
      <w:color w:val="002664"/>
      <w:sz w:val="18"/>
      <w:szCs w:val="18"/>
    </w:rPr>
  </w:style>
  <w:style w:type="table" w:customStyle="1" w:styleId="Tableheader">
    <w:name w:val="ŠTable header"/>
    <w:basedOn w:val="TableNormal"/>
    <w:uiPriority w:val="99"/>
    <w:rsid w:val="00F164F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16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164F5"/>
    <w:pPr>
      <w:numPr>
        <w:numId w:val="46"/>
      </w:numPr>
    </w:pPr>
  </w:style>
  <w:style w:type="paragraph" w:styleId="ListNumber2">
    <w:name w:val="List Number 2"/>
    <w:aliases w:val="ŠList Number 2"/>
    <w:basedOn w:val="Normal"/>
    <w:uiPriority w:val="8"/>
    <w:qFormat/>
    <w:rsid w:val="00F164F5"/>
    <w:pPr>
      <w:numPr>
        <w:numId w:val="45"/>
      </w:numPr>
    </w:pPr>
  </w:style>
  <w:style w:type="paragraph" w:styleId="ListBullet">
    <w:name w:val="List Bullet"/>
    <w:aliases w:val="ŠList Bullet"/>
    <w:basedOn w:val="Normal"/>
    <w:uiPriority w:val="9"/>
    <w:qFormat/>
    <w:rsid w:val="00F164F5"/>
    <w:pPr>
      <w:numPr>
        <w:numId w:val="43"/>
      </w:numPr>
    </w:pPr>
  </w:style>
  <w:style w:type="paragraph" w:styleId="ListBullet2">
    <w:name w:val="List Bullet 2"/>
    <w:aliases w:val="ŠList Bullet 2"/>
    <w:basedOn w:val="Normal"/>
    <w:uiPriority w:val="10"/>
    <w:qFormat/>
    <w:rsid w:val="00F164F5"/>
    <w:pPr>
      <w:numPr>
        <w:numId w:val="41"/>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F164F5"/>
    <w:rPr>
      <w:b/>
      <w:bCs/>
    </w:rPr>
  </w:style>
  <w:style w:type="paragraph" w:customStyle="1" w:styleId="FeatureBox2">
    <w:name w:val="ŠFeature Box 2"/>
    <w:basedOn w:val="Normal"/>
    <w:next w:val="Normal"/>
    <w:link w:val="FeatureBox2Char"/>
    <w:uiPriority w:val="12"/>
    <w:qFormat/>
    <w:rsid w:val="00F164F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164F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164F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64F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164F5"/>
    <w:rPr>
      <w:color w:val="2F5496" w:themeColor="accent1" w:themeShade="BF"/>
      <w:u w:val="single"/>
    </w:rPr>
  </w:style>
  <w:style w:type="paragraph" w:customStyle="1" w:styleId="Logo">
    <w:name w:val="ŠLogo"/>
    <w:basedOn w:val="Normal"/>
    <w:uiPriority w:val="18"/>
    <w:qFormat/>
    <w:rsid w:val="00F164F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164F5"/>
    <w:pPr>
      <w:tabs>
        <w:tab w:val="right" w:leader="dot" w:pos="14570"/>
      </w:tabs>
      <w:spacing w:before="0"/>
    </w:pPr>
    <w:rPr>
      <w:b/>
      <w:noProof/>
    </w:rPr>
  </w:style>
  <w:style w:type="paragraph" w:styleId="TOC2">
    <w:name w:val="toc 2"/>
    <w:aliases w:val="ŠTOC 2"/>
    <w:basedOn w:val="Normal"/>
    <w:next w:val="Normal"/>
    <w:uiPriority w:val="39"/>
    <w:unhideWhenUsed/>
    <w:rsid w:val="00F164F5"/>
    <w:pPr>
      <w:tabs>
        <w:tab w:val="right" w:leader="dot" w:pos="14570"/>
      </w:tabs>
      <w:spacing w:before="0"/>
    </w:pPr>
    <w:rPr>
      <w:noProof/>
    </w:rPr>
  </w:style>
  <w:style w:type="paragraph" w:styleId="TOC3">
    <w:name w:val="toc 3"/>
    <w:aliases w:val="ŠTOC 3"/>
    <w:basedOn w:val="Normal"/>
    <w:next w:val="Normal"/>
    <w:uiPriority w:val="39"/>
    <w:unhideWhenUsed/>
    <w:rsid w:val="00F164F5"/>
    <w:pPr>
      <w:spacing w:before="0"/>
      <w:ind w:left="244"/>
    </w:pPr>
  </w:style>
  <w:style w:type="paragraph" w:styleId="Title">
    <w:name w:val="Title"/>
    <w:aliases w:val="ŠTitle"/>
    <w:basedOn w:val="Normal"/>
    <w:next w:val="Normal"/>
    <w:link w:val="TitleChar"/>
    <w:uiPriority w:val="1"/>
    <w:rsid w:val="00F164F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64F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164F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164F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164F5"/>
    <w:pPr>
      <w:spacing w:after="240"/>
      <w:outlineLvl w:val="9"/>
    </w:pPr>
    <w:rPr>
      <w:szCs w:val="40"/>
    </w:rPr>
  </w:style>
  <w:style w:type="paragraph" w:styleId="Footer">
    <w:name w:val="footer"/>
    <w:aliases w:val="ŠFooter"/>
    <w:basedOn w:val="Normal"/>
    <w:link w:val="FooterChar"/>
    <w:uiPriority w:val="19"/>
    <w:rsid w:val="00F164F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64F5"/>
    <w:rPr>
      <w:rFonts w:ascii="Arial" w:hAnsi="Arial" w:cs="Arial"/>
      <w:sz w:val="18"/>
      <w:szCs w:val="18"/>
    </w:rPr>
  </w:style>
  <w:style w:type="paragraph" w:styleId="Header">
    <w:name w:val="header"/>
    <w:aliases w:val="ŠHeader"/>
    <w:basedOn w:val="Normal"/>
    <w:link w:val="HeaderChar"/>
    <w:uiPriority w:val="16"/>
    <w:rsid w:val="00F164F5"/>
    <w:rPr>
      <w:noProof/>
      <w:color w:val="002664"/>
      <w:sz w:val="28"/>
      <w:szCs w:val="28"/>
    </w:rPr>
  </w:style>
  <w:style w:type="character" w:customStyle="1" w:styleId="HeaderChar">
    <w:name w:val="Header Char"/>
    <w:aliases w:val="ŠHeader Char"/>
    <w:basedOn w:val="DefaultParagraphFont"/>
    <w:link w:val="Header"/>
    <w:uiPriority w:val="16"/>
    <w:rsid w:val="00F164F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164F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164F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164F5"/>
    <w:rPr>
      <w:rFonts w:ascii="Arial" w:hAnsi="Arial" w:cs="Arial"/>
      <w:b/>
      <w:szCs w:val="32"/>
    </w:rPr>
  </w:style>
  <w:style w:type="character" w:styleId="UnresolvedMention">
    <w:name w:val="Unresolved Mention"/>
    <w:basedOn w:val="DefaultParagraphFont"/>
    <w:uiPriority w:val="99"/>
    <w:unhideWhenUsed/>
    <w:rsid w:val="00F164F5"/>
    <w:rPr>
      <w:color w:val="605E5C"/>
      <w:shd w:val="clear" w:color="auto" w:fill="E1DFDD"/>
    </w:rPr>
  </w:style>
  <w:style w:type="character" w:styleId="Emphasis">
    <w:name w:val="Emphasis"/>
    <w:aliases w:val="ŠEmphasis,Italic"/>
    <w:qFormat/>
    <w:rsid w:val="00F164F5"/>
    <w:rPr>
      <w:i/>
      <w:iCs/>
    </w:rPr>
  </w:style>
  <w:style w:type="character" w:styleId="SubtleEmphasis">
    <w:name w:val="Subtle Emphasis"/>
    <w:basedOn w:val="DefaultParagraphFont"/>
    <w:uiPriority w:val="19"/>
    <w:semiHidden/>
    <w:qFormat/>
    <w:rsid w:val="00F164F5"/>
    <w:rPr>
      <w:i/>
      <w:iCs/>
      <w:color w:val="404040" w:themeColor="text1" w:themeTint="BF"/>
    </w:rPr>
  </w:style>
  <w:style w:type="paragraph" w:styleId="TOC4">
    <w:name w:val="toc 4"/>
    <w:aliases w:val="ŠTOC 4"/>
    <w:basedOn w:val="Normal"/>
    <w:next w:val="Normal"/>
    <w:autoRedefine/>
    <w:uiPriority w:val="39"/>
    <w:unhideWhenUsed/>
    <w:rsid w:val="00F164F5"/>
    <w:pPr>
      <w:spacing w:before="0"/>
      <w:ind w:left="488"/>
    </w:pPr>
  </w:style>
  <w:style w:type="character" w:styleId="CommentReference">
    <w:name w:val="annotation reference"/>
    <w:basedOn w:val="DefaultParagraphFont"/>
    <w:uiPriority w:val="99"/>
    <w:semiHidden/>
    <w:unhideWhenUsed/>
    <w:rsid w:val="00F164F5"/>
    <w:rPr>
      <w:sz w:val="16"/>
      <w:szCs w:val="16"/>
    </w:rPr>
  </w:style>
  <w:style w:type="paragraph" w:styleId="CommentText">
    <w:name w:val="annotation text"/>
    <w:basedOn w:val="Normal"/>
    <w:link w:val="CommentTextChar"/>
    <w:uiPriority w:val="99"/>
    <w:unhideWhenUsed/>
    <w:rsid w:val="00F164F5"/>
    <w:pPr>
      <w:spacing w:line="240" w:lineRule="auto"/>
    </w:pPr>
    <w:rPr>
      <w:sz w:val="20"/>
      <w:szCs w:val="20"/>
    </w:rPr>
  </w:style>
  <w:style w:type="character" w:customStyle="1" w:styleId="CommentTextChar">
    <w:name w:val="Comment Text Char"/>
    <w:basedOn w:val="DefaultParagraphFont"/>
    <w:link w:val="CommentText"/>
    <w:uiPriority w:val="99"/>
    <w:rsid w:val="00F164F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164F5"/>
    <w:rPr>
      <w:b/>
      <w:bCs/>
    </w:rPr>
  </w:style>
  <w:style w:type="character" w:customStyle="1" w:styleId="CommentSubjectChar">
    <w:name w:val="Comment Subject Char"/>
    <w:basedOn w:val="CommentTextChar"/>
    <w:link w:val="CommentSubject"/>
    <w:uiPriority w:val="99"/>
    <w:semiHidden/>
    <w:rsid w:val="00F164F5"/>
    <w:rPr>
      <w:rFonts w:ascii="Arial" w:hAnsi="Arial" w:cs="Arial"/>
      <w:b/>
      <w:bCs/>
      <w:sz w:val="20"/>
      <w:szCs w:val="20"/>
    </w:rPr>
  </w:style>
  <w:style w:type="paragraph" w:styleId="ListParagraph">
    <w:name w:val="List Paragraph"/>
    <w:aliases w:val="ŠList Paragraph"/>
    <w:basedOn w:val="Normal"/>
    <w:uiPriority w:val="34"/>
    <w:unhideWhenUsed/>
    <w:qFormat/>
    <w:rsid w:val="00F164F5"/>
    <w:pPr>
      <w:ind w:left="567"/>
    </w:pPr>
  </w:style>
  <w:style w:type="character" w:styleId="FollowedHyperlink">
    <w:name w:val="FollowedHyperlink"/>
    <w:basedOn w:val="DefaultParagraphFont"/>
    <w:uiPriority w:val="99"/>
    <w:semiHidden/>
    <w:unhideWhenUsed/>
    <w:rsid w:val="00F164F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F164F5"/>
    <w:pPr>
      <w:numPr>
        <w:numId w:val="42"/>
      </w:numPr>
    </w:pPr>
  </w:style>
  <w:style w:type="paragraph" w:styleId="ListNumber3">
    <w:name w:val="List Number 3"/>
    <w:aliases w:val="ŠList Number 3"/>
    <w:basedOn w:val="ListBullet3"/>
    <w:uiPriority w:val="8"/>
    <w:rsid w:val="00F164F5"/>
    <w:pPr>
      <w:numPr>
        <w:ilvl w:val="2"/>
        <w:numId w:val="45"/>
      </w:numPr>
    </w:pPr>
  </w:style>
  <w:style w:type="character" w:styleId="PlaceholderText">
    <w:name w:val="Placeholder Text"/>
    <w:basedOn w:val="DefaultParagraphFont"/>
    <w:uiPriority w:val="99"/>
    <w:semiHidden/>
    <w:rsid w:val="00F164F5"/>
    <w:rPr>
      <w:color w:val="808080"/>
    </w:rPr>
  </w:style>
  <w:style w:type="character" w:customStyle="1" w:styleId="BoldItalic">
    <w:name w:val="ŠBold Italic"/>
    <w:basedOn w:val="DefaultParagraphFont"/>
    <w:uiPriority w:val="1"/>
    <w:qFormat/>
    <w:rsid w:val="00F164F5"/>
    <w:rPr>
      <w:b/>
      <w:i/>
      <w:iCs/>
    </w:rPr>
  </w:style>
  <w:style w:type="paragraph" w:customStyle="1" w:styleId="Documentname">
    <w:name w:val="ŠDocument name"/>
    <w:basedOn w:val="Normal"/>
    <w:next w:val="Normal"/>
    <w:uiPriority w:val="17"/>
    <w:qFormat/>
    <w:rsid w:val="00F164F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164F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164F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164F5"/>
    <w:pPr>
      <w:spacing w:after="0"/>
    </w:pPr>
    <w:rPr>
      <w:sz w:val="18"/>
      <w:szCs w:val="18"/>
    </w:rPr>
  </w:style>
  <w:style w:type="paragraph" w:customStyle="1" w:styleId="Pulloutquote">
    <w:name w:val="ŠPull out quote"/>
    <w:basedOn w:val="Normal"/>
    <w:next w:val="Normal"/>
    <w:uiPriority w:val="20"/>
    <w:qFormat/>
    <w:rsid w:val="00F164F5"/>
    <w:pPr>
      <w:keepNext/>
      <w:ind w:left="567" w:right="57"/>
    </w:pPr>
    <w:rPr>
      <w:szCs w:val="22"/>
    </w:rPr>
  </w:style>
  <w:style w:type="paragraph" w:customStyle="1" w:styleId="Subtitle0">
    <w:name w:val="ŠSubtitle"/>
    <w:basedOn w:val="Normal"/>
    <w:link w:val="SubtitleChar0"/>
    <w:uiPriority w:val="2"/>
    <w:qFormat/>
    <w:rsid w:val="00F164F5"/>
    <w:pPr>
      <w:spacing w:before="360"/>
    </w:pPr>
    <w:rPr>
      <w:color w:val="002664"/>
      <w:sz w:val="44"/>
      <w:szCs w:val="48"/>
    </w:rPr>
  </w:style>
  <w:style w:type="character" w:customStyle="1" w:styleId="SubtitleChar0">
    <w:name w:val="ŠSubtitle Char"/>
    <w:basedOn w:val="DefaultParagraphFont"/>
    <w:link w:val="Subtitle0"/>
    <w:uiPriority w:val="2"/>
    <w:rsid w:val="00F164F5"/>
    <w:rPr>
      <w:rFonts w:ascii="Arial" w:hAnsi="Arial" w:cs="Arial"/>
      <w:color w:val="002664"/>
      <w:sz w:val="44"/>
      <w:szCs w:val="48"/>
    </w:rPr>
  </w:style>
  <w:style w:type="character" w:customStyle="1" w:styleId="FeatureBox2Char">
    <w:name w:val="Feature Box 2 Char"/>
    <w:aliases w:val="ŠFeature Box 2 Char"/>
    <w:basedOn w:val="DefaultParagraphFont"/>
    <w:link w:val="FeatureBox2"/>
    <w:uiPriority w:val="12"/>
    <w:rsid w:val="00D34DCF"/>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5071">
      <w:bodyDiv w:val="1"/>
      <w:marLeft w:val="0"/>
      <w:marRight w:val="0"/>
      <w:marTop w:val="0"/>
      <w:marBottom w:val="0"/>
      <w:divBdr>
        <w:top w:val="none" w:sz="0" w:space="0" w:color="auto"/>
        <w:left w:val="none" w:sz="0" w:space="0" w:color="auto"/>
        <w:bottom w:val="none" w:sz="0" w:space="0" w:color="auto"/>
        <w:right w:val="none" w:sz="0" w:space="0" w:color="auto"/>
      </w:divBdr>
    </w:div>
    <w:div w:id="120806644">
      <w:bodyDiv w:val="1"/>
      <w:marLeft w:val="0"/>
      <w:marRight w:val="0"/>
      <w:marTop w:val="0"/>
      <w:marBottom w:val="0"/>
      <w:divBdr>
        <w:top w:val="none" w:sz="0" w:space="0" w:color="auto"/>
        <w:left w:val="none" w:sz="0" w:space="0" w:color="auto"/>
        <w:bottom w:val="none" w:sz="0" w:space="0" w:color="auto"/>
        <w:right w:val="none" w:sz="0" w:space="0" w:color="auto"/>
      </w:divBdr>
    </w:div>
    <w:div w:id="161509997">
      <w:bodyDiv w:val="1"/>
      <w:marLeft w:val="0"/>
      <w:marRight w:val="0"/>
      <w:marTop w:val="0"/>
      <w:marBottom w:val="0"/>
      <w:divBdr>
        <w:top w:val="none" w:sz="0" w:space="0" w:color="auto"/>
        <w:left w:val="none" w:sz="0" w:space="0" w:color="auto"/>
        <w:bottom w:val="none" w:sz="0" w:space="0" w:color="auto"/>
        <w:right w:val="none" w:sz="0" w:space="0" w:color="auto"/>
      </w:divBdr>
      <w:divsChild>
        <w:div w:id="1191334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51652">
      <w:bodyDiv w:val="1"/>
      <w:marLeft w:val="0"/>
      <w:marRight w:val="0"/>
      <w:marTop w:val="0"/>
      <w:marBottom w:val="0"/>
      <w:divBdr>
        <w:top w:val="none" w:sz="0" w:space="0" w:color="auto"/>
        <w:left w:val="none" w:sz="0" w:space="0" w:color="auto"/>
        <w:bottom w:val="none" w:sz="0" w:space="0" w:color="auto"/>
        <w:right w:val="none" w:sz="0" w:space="0" w:color="auto"/>
      </w:divBdr>
      <w:divsChild>
        <w:div w:id="24140930">
          <w:marLeft w:val="0"/>
          <w:marRight w:val="0"/>
          <w:marTop w:val="0"/>
          <w:marBottom w:val="0"/>
          <w:divBdr>
            <w:top w:val="none" w:sz="0" w:space="0" w:color="auto"/>
            <w:left w:val="none" w:sz="0" w:space="0" w:color="auto"/>
            <w:bottom w:val="none" w:sz="0" w:space="0" w:color="auto"/>
            <w:right w:val="none" w:sz="0" w:space="0" w:color="auto"/>
          </w:divBdr>
          <w:divsChild>
            <w:div w:id="411467655">
              <w:marLeft w:val="0"/>
              <w:marRight w:val="0"/>
              <w:marTop w:val="0"/>
              <w:marBottom w:val="0"/>
              <w:divBdr>
                <w:top w:val="none" w:sz="0" w:space="0" w:color="auto"/>
                <w:left w:val="none" w:sz="0" w:space="0" w:color="auto"/>
                <w:bottom w:val="none" w:sz="0" w:space="0" w:color="auto"/>
                <w:right w:val="none" w:sz="0" w:space="0" w:color="auto"/>
              </w:divBdr>
            </w:div>
          </w:divsChild>
        </w:div>
        <w:div w:id="69887843">
          <w:marLeft w:val="0"/>
          <w:marRight w:val="0"/>
          <w:marTop w:val="0"/>
          <w:marBottom w:val="0"/>
          <w:divBdr>
            <w:top w:val="none" w:sz="0" w:space="0" w:color="auto"/>
            <w:left w:val="none" w:sz="0" w:space="0" w:color="auto"/>
            <w:bottom w:val="none" w:sz="0" w:space="0" w:color="auto"/>
            <w:right w:val="none" w:sz="0" w:space="0" w:color="auto"/>
          </w:divBdr>
          <w:divsChild>
            <w:div w:id="16540302">
              <w:marLeft w:val="0"/>
              <w:marRight w:val="0"/>
              <w:marTop w:val="0"/>
              <w:marBottom w:val="0"/>
              <w:divBdr>
                <w:top w:val="none" w:sz="0" w:space="0" w:color="auto"/>
                <w:left w:val="none" w:sz="0" w:space="0" w:color="auto"/>
                <w:bottom w:val="none" w:sz="0" w:space="0" w:color="auto"/>
                <w:right w:val="none" w:sz="0" w:space="0" w:color="auto"/>
              </w:divBdr>
            </w:div>
            <w:div w:id="984621131">
              <w:marLeft w:val="0"/>
              <w:marRight w:val="0"/>
              <w:marTop w:val="0"/>
              <w:marBottom w:val="0"/>
              <w:divBdr>
                <w:top w:val="none" w:sz="0" w:space="0" w:color="auto"/>
                <w:left w:val="none" w:sz="0" w:space="0" w:color="auto"/>
                <w:bottom w:val="none" w:sz="0" w:space="0" w:color="auto"/>
                <w:right w:val="none" w:sz="0" w:space="0" w:color="auto"/>
              </w:divBdr>
            </w:div>
          </w:divsChild>
        </w:div>
        <w:div w:id="106513802">
          <w:marLeft w:val="0"/>
          <w:marRight w:val="0"/>
          <w:marTop w:val="0"/>
          <w:marBottom w:val="0"/>
          <w:divBdr>
            <w:top w:val="none" w:sz="0" w:space="0" w:color="auto"/>
            <w:left w:val="none" w:sz="0" w:space="0" w:color="auto"/>
            <w:bottom w:val="none" w:sz="0" w:space="0" w:color="auto"/>
            <w:right w:val="none" w:sz="0" w:space="0" w:color="auto"/>
          </w:divBdr>
          <w:divsChild>
            <w:div w:id="1460537782">
              <w:marLeft w:val="0"/>
              <w:marRight w:val="0"/>
              <w:marTop w:val="0"/>
              <w:marBottom w:val="0"/>
              <w:divBdr>
                <w:top w:val="none" w:sz="0" w:space="0" w:color="auto"/>
                <w:left w:val="none" w:sz="0" w:space="0" w:color="auto"/>
                <w:bottom w:val="none" w:sz="0" w:space="0" w:color="auto"/>
                <w:right w:val="none" w:sz="0" w:space="0" w:color="auto"/>
              </w:divBdr>
            </w:div>
          </w:divsChild>
        </w:div>
        <w:div w:id="123742227">
          <w:marLeft w:val="0"/>
          <w:marRight w:val="0"/>
          <w:marTop w:val="0"/>
          <w:marBottom w:val="0"/>
          <w:divBdr>
            <w:top w:val="none" w:sz="0" w:space="0" w:color="auto"/>
            <w:left w:val="none" w:sz="0" w:space="0" w:color="auto"/>
            <w:bottom w:val="none" w:sz="0" w:space="0" w:color="auto"/>
            <w:right w:val="none" w:sz="0" w:space="0" w:color="auto"/>
          </w:divBdr>
          <w:divsChild>
            <w:div w:id="1991247779">
              <w:marLeft w:val="0"/>
              <w:marRight w:val="0"/>
              <w:marTop w:val="0"/>
              <w:marBottom w:val="0"/>
              <w:divBdr>
                <w:top w:val="none" w:sz="0" w:space="0" w:color="auto"/>
                <w:left w:val="none" w:sz="0" w:space="0" w:color="auto"/>
                <w:bottom w:val="none" w:sz="0" w:space="0" w:color="auto"/>
                <w:right w:val="none" w:sz="0" w:space="0" w:color="auto"/>
              </w:divBdr>
            </w:div>
          </w:divsChild>
        </w:div>
        <w:div w:id="130560755">
          <w:marLeft w:val="0"/>
          <w:marRight w:val="0"/>
          <w:marTop w:val="0"/>
          <w:marBottom w:val="0"/>
          <w:divBdr>
            <w:top w:val="none" w:sz="0" w:space="0" w:color="auto"/>
            <w:left w:val="none" w:sz="0" w:space="0" w:color="auto"/>
            <w:bottom w:val="none" w:sz="0" w:space="0" w:color="auto"/>
            <w:right w:val="none" w:sz="0" w:space="0" w:color="auto"/>
          </w:divBdr>
          <w:divsChild>
            <w:div w:id="1913462960">
              <w:marLeft w:val="0"/>
              <w:marRight w:val="0"/>
              <w:marTop w:val="0"/>
              <w:marBottom w:val="0"/>
              <w:divBdr>
                <w:top w:val="none" w:sz="0" w:space="0" w:color="auto"/>
                <w:left w:val="none" w:sz="0" w:space="0" w:color="auto"/>
                <w:bottom w:val="none" w:sz="0" w:space="0" w:color="auto"/>
                <w:right w:val="none" w:sz="0" w:space="0" w:color="auto"/>
              </w:divBdr>
            </w:div>
          </w:divsChild>
        </w:div>
        <w:div w:id="139615745">
          <w:marLeft w:val="0"/>
          <w:marRight w:val="0"/>
          <w:marTop w:val="0"/>
          <w:marBottom w:val="0"/>
          <w:divBdr>
            <w:top w:val="none" w:sz="0" w:space="0" w:color="auto"/>
            <w:left w:val="none" w:sz="0" w:space="0" w:color="auto"/>
            <w:bottom w:val="none" w:sz="0" w:space="0" w:color="auto"/>
            <w:right w:val="none" w:sz="0" w:space="0" w:color="auto"/>
          </w:divBdr>
          <w:divsChild>
            <w:div w:id="447968888">
              <w:marLeft w:val="0"/>
              <w:marRight w:val="0"/>
              <w:marTop w:val="0"/>
              <w:marBottom w:val="0"/>
              <w:divBdr>
                <w:top w:val="none" w:sz="0" w:space="0" w:color="auto"/>
                <w:left w:val="none" w:sz="0" w:space="0" w:color="auto"/>
                <w:bottom w:val="none" w:sz="0" w:space="0" w:color="auto"/>
                <w:right w:val="none" w:sz="0" w:space="0" w:color="auto"/>
              </w:divBdr>
            </w:div>
          </w:divsChild>
        </w:div>
        <w:div w:id="183785072">
          <w:marLeft w:val="0"/>
          <w:marRight w:val="0"/>
          <w:marTop w:val="0"/>
          <w:marBottom w:val="0"/>
          <w:divBdr>
            <w:top w:val="none" w:sz="0" w:space="0" w:color="auto"/>
            <w:left w:val="none" w:sz="0" w:space="0" w:color="auto"/>
            <w:bottom w:val="none" w:sz="0" w:space="0" w:color="auto"/>
            <w:right w:val="none" w:sz="0" w:space="0" w:color="auto"/>
          </w:divBdr>
          <w:divsChild>
            <w:div w:id="1154640503">
              <w:marLeft w:val="0"/>
              <w:marRight w:val="0"/>
              <w:marTop w:val="0"/>
              <w:marBottom w:val="0"/>
              <w:divBdr>
                <w:top w:val="none" w:sz="0" w:space="0" w:color="auto"/>
                <w:left w:val="none" w:sz="0" w:space="0" w:color="auto"/>
                <w:bottom w:val="none" w:sz="0" w:space="0" w:color="auto"/>
                <w:right w:val="none" w:sz="0" w:space="0" w:color="auto"/>
              </w:divBdr>
            </w:div>
            <w:div w:id="1364987066">
              <w:marLeft w:val="0"/>
              <w:marRight w:val="0"/>
              <w:marTop w:val="0"/>
              <w:marBottom w:val="0"/>
              <w:divBdr>
                <w:top w:val="none" w:sz="0" w:space="0" w:color="auto"/>
                <w:left w:val="none" w:sz="0" w:space="0" w:color="auto"/>
                <w:bottom w:val="none" w:sz="0" w:space="0" w:color="auto"/>
                <w:right w:val="none" w:sz="0" w:space="0" w:color="auto"/>
              </w:divBdr>
            </w:div>
          </w:divsChild>
        </w:div>
        <w:div w:id="204342345">
          <w:marLeft w:val="0"/>
          <w:marRight w:val="0"/>
          <w:marTop w:val="0"/>
          <w:marBottom w:val="0"/>
          <w:divBdr>
            <w:top w:val="none" w:sz="0" w:space="0" w:color="auto"/>
            <w:left w:val="none" w:sz="0" w:space="0" w:color="auto"/>
            <w:bottom w:val="none" w:sz="0" w:space="0" w:color="auto"/>
            <w:right w:val="none" w:sz="0" w:space="0" w:color="auto"/>
          </w:divBdr>
          <w:divsChild>
            <w:div w:id="708997795">
              <w:marLeft w:val="0"/>
              <w:marRight w:val="0"/>
              <w:marTop w:val="0"/>
              <w:marBottom w:val="0"/>
              <w:divBdr>
                <w:top w:val="none" w:sz="0" w:space="0" w:color="auto"/>
                <w:left w:val="none" w:sz="0" w:space="0" w:color="auto"/>
                <w:bottom w:val="none" w:sz="0" w:space="0" w:color="auto"/>
                <w:right w:val="none" w:sz="0" w:space="0" w:color="auto"/>
              </w:divBdr>
            </w:div>
          </w:divsChild>
        </w:div>
        <w:div w:id="209191884">
          <w:marLeft w:val="0"/>
          <w:marRight w:val="0"/>
          <w:marTop w:val="0"/>
          <w:marBottom w:val="0"/>
          <w:divBdr>
            <w:top w:val="none" w:sz="0" w:space="0" w:color="auto"/>
            <w:left w:val="none" w:sz="0" w:space="0" w:color="auto"/>
            <w:bottom w:val="none" w:sz="0" w:space="0" w:color="auto"/>
            <w:right w:val="none" w:sz="0" w:space="0" w:color="auto"/>
          </w:divBdr>
          <w:divsChild>
            <w:div w:id="1897466317">
              <w:marLeft w:val="0"/>
              <w:marRight w:val="0"/>
              <w:marTop w:val="0"/>
              <w:marBottom w:val="0"/>
              <w:divBdr>
                <w:top w:val="none" w:sz="0" w:space="0" w:color="auto"/>
                <w:left w:val="none" w:sz="0" w:space="0" w:color="auto"/>
                <w:bottom w:val="none" w:sz="0" w:space="0" w:color="auto"/>
                <w:right w:val="none" w:sz="0" w:space="0" w:color="auto"/>
              </w:divBdr>
            </w:div>
          </w:divsChild>
        </w:div>
        <w:div w:id="218631733">
          <w:marLeft w:val="0"/>
          <w:marRight w:val="0"/>
          <w:marTop w:val="0"/>
          <w:marBottom w:val="0"/>
          <w:divBdr>
            <w:top w:val="none" w:sz="0" w:space="0" w:color="auto"/>
            <w:left w:val="none" w:sz="0" w:space="0" w:color="auto"/>
            <w:bottom w:val="none" w:sz="0" w:space="0" w:color="auto"/>
            <w:right w:val="none" w:sz="0" w:space="0" w:color="auto"/>
          </w:divBdr>
          <w:divsChild>
            <w:div w:id="1088623127">
              <w:marLeft w:val="0"/>
              <w:marRight w:val="0"/>
              <w:marTop w:val="0"/>
              <w:marBottom w:val="0"/>
              <w:divBdr>
                <w:top w:val="none" w:sz="0" w:space="0" w:color="auto"/>
                <w:left w:val="none" w:sz="0" w:space="0" w:color="auto"/>
                <w:bottom w:val="none" w:sz="0" w:space="0" w:color="auto"/>
                <w:right w:val="none" w:sz="0" w:space="0" w:color="auto"/>
              </w:divBdr>
            </w:div>
            <w:div w:id="2111847335">
              <w:marLeft w:val="0"/>
              <w:marRight w:val="0"/>
              <w:marTop w:val="0"/>
              <w:marBottom w:val="0"/>
              <w:divBdr>
                <w:top w:val="none" w:sz="0" w:space="0" w:color="auto"/>
                <w:left w:val="none" w:sz="0" w:space="0" w:color="auto"/>
                <w:bottom w:val="none" w:sz="0" w:space="0" w:color="auto"/>
                <w:right w:val="none" w:sz="0" w:space="0" w:color="auto"/>
              </w:divBdr>
            </w:div>
          </w:divsChild>
        </w:div>
        <w:div w:id="223680659">
          <w:marLeft w:val="0"/>
          <w:marRight w:val="0"/>
          <w:marTop w:val="0"/>
          <w:marBottom w:val="0"/>
          <w:divBdr>
            <w:top w:val="none" w:sz="0" w:space="0" w:color="auto"/>
            <w:left w:val="none" w:sz="0" w:space="0" w:color="auto"/>
            <w:bottom w:val="none" w:sz="0" w:space="0" w:color="auto"/>
            <w:right w:val="none" w:sz="0" w:space="0" w:color="auto"/>
          </w:divBdr>
          <w:divsChild>
            <w:div w:id="2121948824">
              <w:marLeft w:val="0"/>
              <w:marRight w:val="0"/>
              <w:marTop w:val="0"/>
              <w:marBottom w:val="0"/>
              <w:divBdr>
                <w:top w:val="none" w:sz="0" w:space="0" w:color="auto"/>
                <w:left w:val="none" w:sz="0" w:space="0" w:color="auto"/>
                <w:bottom w:val="none" w:sz="0" w:space="0" w:color="auto"/>
                <w:right w:val="none" w:sz="0" w:space="0" w:color="auto"/>
              </w:divBdr>
            </w:div>
          </w:divsChild>
        </w:div>
        <w:div w:id="231545376">
          <w:marLeft w:val="0"/>
          <w:marRight w:val="0"/>
          <w:marTop w:val="0"/>
          <w:marBottom w:val="0"/>
          <w:divBdr>
            <w:top w:val="none" w:sz="0" w:space="0" w:color="auto"/>
            <w:left w:val="none" w:sz="0" w:space="0" w:color="auto"/>
            <w:bottom w:val="none" w:sz="0" w:space="0" w:color="auto"/>
            <w:right w:val="none" w:sz="0" w:space="0" w:color="auto"/>
          </w:divBdr>
          <w:divsChild>
            <w:div w:id="1248921257">
              <w:marLeft w:val="0"/>
              <w:marRight w:val="0"/>
              <w:marTop w:val="0"/>
              <w:marBottom w:val="0"/>
              <w:divBdr>
                <w:top w:val="none" w:sz="0" w:space="0" w:color="auto"/>
                <w:left w:val="none" w:sz="0" w:space="0" w:color="auto"/>
                <w:bottom w:val="none" w:sz="0" w:space="0" w:color="auto"/>
                <w:right w:val="none" w:sz="0" w:space="0" w:color="auto"/>
              </w:divBdr>
            </w:div>
            <w:div w:id="1490830774">
              <w:marLeft w:val="0"/>
              <w:marRight w:val="0"/>
              <w:marTop w:val="0"/>
              <w:marBottom w:val="0"/>
              <w:divBdr>
                <w:top w:val="none" w:sz="0" w:space="0" w:color="auto"/>
                <w:left w:val="none" w:sz="0" w:space="0" w:color="auto"/>
                <w:bottom w:val="none" w:sz="0" w:space="0" w:color="auto"/>
                <w:right w:val="none" w:sz="0" w:space="0" w:color="auto"/>
              </w:divBdr>
            </w:div>
          </w:divsChild>
        </w:div>
        <w:div w:id="239295727">
          <w:marLeft w:val="0"/>
          <w:marRight w:val="0"/>
          <w:marTop w:val="0"/>
          <w:marBottom w:val="0"/>
          <w:divBdr>
            <w:top w:val="none" w:sz="0" w:space="0" w:color="auto"/>
            <w:left w:val="none" w:sz="0" w:space="0" w:color="auto"/>
            <w:bottom w:val="none" w:sz="0" w:space="0" w:color="auto"/>
            <w:right w:val="none" w:sz="0" w:space="0" w:color="auto"/>
          </w:divBdr>
          <w:divsChild>
            <w:div w:id="1272130650">
              <w:marLeft w:val="0"/>
              <w:marRight w:val="0"/>
              <w:marTop w:val="0"/>
              <w:marBottom w:val="0"/>
              <w:divBdr>
                <w:top w:val="none" w:sz="0" w:space="0" w:color="auto"/>
                <w:left w:val="none" w:sz="0" w:space="0" w:color="auto"/>
                <w:bottom w:val="none" w:sz="0" w:space="0" w:color="auto"/>
                <w:right w:val="none" w:sz="0" w:space="0" w:color="auto"/>
              </w:divBdr>
            </w:div>
          </w:divsChild>
        </w:div>
        <w:div w:id="245694855">
          <w:marLeft w:val="0"/>
          <w:marRight w:val="0"/>
          <w:marTop w:val="0"/>
          <w:marBottom w:val="0"/>
          <w:divBdr>
            <w:top w:val="none" w:sz="0" w:space="0" w:color="auto"/>
            <w:left w:val="none" w:sz="0" w:space="0" w:color="auto"/>
            <w:bottom w:val="none" w:sz="0" w:space="0" w:color="auto"/>
            <w:right w:val="none" w:sz="0" w:space="0" w:color="auto"/>
          </w:divBdr>
          <w:divsChild>
            <w:div w:id="65348290">
              <w:marLeft w:val="0"/>
              <w:marRight w:val="0"/>
              <w:marTop w:val="0"/>
              <w:marBottom w:val="0"/>
              <w:divBdr>
                <w:top w:val="none" w:sz="0" w:space="0" w:color="auto"/>
                <w:left w:val="none" w:sz="0" w:space="0" w:color="auto"/>
                <w:bottom w:val="none" w:sz="0" w:space="0" w:color="auto"/>
                <w:right w:val="none" w:sz="0" w:space="0" w:color="auto"/>
              </w:divBdr>
            </w:div>
          </w:divsChild>
        </w:div>
        <w:div w:id="246812778">
          <w:marLeft w:val="0"/>
          <w:marRight w:val="0"/>
          <w:marTop w:val="0"/>
          <w:marBottom w:val="0"/>
          <w:divBdr>
            <w:top w:val="none" w:sz="0" w:space="0" w:color="auto"/>
            <w:left w:val="none" w:sz="0" w:space="0" w:color="auto"/>
            <w:bottom w:val="none" w:sz="0" w:space="0" w:color="auto"/>
            <w:right w:val="none" w:sz="0" w:space="0" w:color="auto"/>
          </w:divBdr>
          <w:divsChild>
            <w:div w:id="1713382296">
              <w:marLeft w:val="0"/>
              <w:marRight w:val="0"/>
              <w:marTop w:val="0"/>
              <w:marBottom w:val="0"/>
              <w:divBdr>
                <w:top w:val="none" w:sz="0" w:space="0" w:color="auto"/>
                <w:left w:val="none" w:sz="0" w:space="0" w:color="auto"/>
                <w:bottom w:val="none" w:sz="0" w:space="0" w:color="auto"/>
                <w:right w:val="none" w:sz="0" w:space="0" w:color="auto"/>
              </w:divBdr>
            </w:div>
          </w:divsChild>
        </w:div>
        <w:div w:id="295765612">
          <w:marLeft w:val="0"/>
          <w:marRight w:val="0"/>
          <w:marTop w:val="0"/>
          <w:marBottom w:val="0"/>
          <w:divBdr>
            <w:top w:val="none" w:sz="0" w:space="0" w:color="auto"/>
            <w:left w:val="none" w:sz="0" w:space="0" w:color="auto"/>
            <w:bottom w:val="none" w:sz="0" w:space="0" w:color="auto"/>
            <w:right w:val="none" w:sz="0" w:space="0" w:color="auto"/>
          </w:divBdr>
          <w:divsChild>
            <w:div w:id="13270799">
              <w:marLeft w:val="0"/>
              <w:marRight w:val="0"/>
              <w:marTop w:val="0"/>
              <w:marBottom w:val="0"/>
              <w:divBdr>
                <w:top w:val="none" w:sz="0" w:space="0" w:color="auto"/>
                <w:left w:val="none" w:sz="0" w:space="0" w:color="auto"/>
                <w:bottom w:val="none" w:sz="0" w:space="0" w:color="auto"/>
                <w:right w:val="none" w:sz="0" w:space="0" w:color="auto"/>
              </w:divBdr>
            </w:div>
          </w:divsChild>
        </w:div>
        <w:div w:id="323437754">
          <w:marLeft w:val="0"/>
          <w:marRight w:val="0"/>
          <w:marTop w:val="0"/>
          <w:marBottom w:val="0"/>
          <w:divBdr>
            <w:top w:val="none" w:sz="0" w:space="0" w:color="auto"/>
            <w:left w:val="none" w:sz="0" w:space="0" w:color="auto"/>
            <w:bottom w:val="none" w:sz="0" w:space="0" w:color="auto"/>
            <w:right w:val="none" w:sz="0" w:space="0" w:color="auto"/>
          </w:divBdr>
          <w:divsChild>
            <w:div w:id="1100105530">
              <w:marLeft w:val="0"/>
              <w:marRight w:val="0"/>
              <w:marTop w:val="0"/>
              <w:marBottom w:val="0"/>
              <w:divBdr>
                <w:top w:val="none" w:sz="0" w:space="0" w:color="auto"/>
                <w:left w:val="none" w:sz="0" w:space="0" w:color="auto"/>
                <w:bottom w:val="none" w:sz="0" w:space="0" w:color="auto"/>
                <w:right w:val="none" w:sz="0" w:space="0" w:color="auto"/>
              </w:divBdr>
            </w:div>
            <w:div w:id="1541745712">
              <w:marLeft w:val="0"/>
              <w:marRight w:val="0"/>
              <w:marTop w:val="0"/>
              <w:marBottom w:val="0"/>
              <w:divBdr>
                <w:top w:val="none" w:sz="0" w:space="0" w:color="auto"/>
                <w:left w:val="none" w:sz="0" w:space="0" w:color="auto"/>
                <w:bottom w:val="none" w:sz="0" w:space="0" w:color="auto"/>
                <w:right w:val="none" w:sz="0" w:space="0" w:color="auto"/>
              </w:divBdr>
            </w:div>
          </w:divsChild>
        </w:div>
        <w:div w:id="325059408">
          <w:marLeft w:val="0"/>
          <w:marRight w:val="0"/>
          <w:marTop w:val="0"/>
          <w:marBottom w:val="0"/>
          <w:divBdr>
            <w:top w:val="none" w:sz="0" w:space="0" w:color="auto"/>
            <w:left w:val="none" w:sz="0" w:space="0" w:color="auto"/>
            <w:bottom w:val="none" w:sz="0" w:space="0" w:color="auto"/>
            <w:right w:val="none" w:sz="0" w:space="0" w:color="auto"/>
          </w:divBdr>
          <w:divsChild>
            <w:div w:id="1963655265">
              <w:marLeft w:val="0"/>
              <w:marRight w:val="0"/>
              <w:marTop w:val="0"/>
              <w:marBottom w:val="0"/>
              <w:divBdr>
                <w:top w:val="none" w:sz="0" w:space="0" w:color="auto"/>
                <w:left w:val="none" w:sz="0" w:space="0" w:color="auto"/>
                <w:bottom w:val="none" w:sz="0" w:space="0" w:color="auto"/>
                <w:right w:val="none" w:sz="0" w:space="0" w:color="auto"/>
              </w:divBdr>
            </w:div>
          </w:divsChild>
        </w:div>
        <w:div w:id="370113568">
          <w:marLeft w:val="0"/>
          <w:marRight w:val="0"/>
          <w:marTop w:val="0"/>
          <w:marBottom w:val="0"/>
          <w:divBdr>
            <w:top w:val="none" w:sz="0" w:space="0" w:color="auto"/>
            <w:left w:val="none" w:sz="0" w:space="0" w:color="auto"/>
            <w:bottom w:val="none" w:sz="0" w:space="0" w:color="auto"/>
            <w:right w:val="none" w:sz="0" w:space="0" w:color="auto"/>
          </w:divBdr>
          <w:divsChild>
            <w:div w:id="1280181893">
              <w:marLeft w:val="0"/>
              <w:marRight w:val="0"/>
              <w:marTop w:val="0"/>
              <w:marBottom w:val="0"/>
              <w:divBdr>
                <w:top w:val="none" w:sz="0" w:space="0" w:color="auto"/>
                <w:left w:val="none" w:sz="0" w:space="0" w:color="auto"/>
                <w:bottom w:val="none" w:sz="0" w:space="0" w:color="auto"/>
                <w:right w:val="none" w:sz="0" w:space="0" w:color="auto"/>
              </w:divBdr>
            </w:div>
          </w:divsChild>
        </w:div>
        <w:div w:id="384915569">
          <w:marLeft w:val="0"/>
          <w:marRight w:val="0"/>
          <w:marTop w:val="0"/>
          <w:marBottom w:val="0"/>
          <w:divBdr>
            <w:top w:val="none" w:sz="0" w:space="0" w:color="auto"/>
            <w:left w:val="none" w:sz="0" w:space="0" w:color="auto"/>
            <w:bottom w:val="none" w:sz="0" w:space="0" w:color="auto"/>
            <w:right w:val="none" w:sz="0" w:space="0" w:color="auto"/>
          </w:divBdr>
          <w:divsChild>
            <w:div w:id="1367366760">
              <w:marLeft w:val="0"/>
              <w:marRight w:val="0"/>
              <w:marTop w:val="0"/>
              <w:marBottom w:val="0"/>
              <w:divBdr>
                <w:top w:val="none" w:sz="0" w:space="0" w:color="auto"/>
                <w:left w:val="none" w:sz="0" w:space="0" w:color="auto"/>
                <w:bottom w:val="none" w:sz="0" w:space="0" w:color="auto"/>
                <w:right w:val="none" w:sz="0" w:space="0" w:color="auto"/>
              </w:divBdr>
            </w:div>
          </w:divsChild>
        </w:div>
        <w:div w:id="389109518">
          <w:marLeft w:val="0"/>
          <w:marRight w:val="0"/>
          <w:marTop w:val="0"/>
          <w:marBottom w:val="0"/>
          <w:divBdr>
            <w:top w:val="none" w:sz="0" w:space="0" w:color="auto"/>
            <w:left w:val="none" w:sz="0" w:space="0" w:color="auto"/>
            <w:bottom w:val="none" w:sz="0" w:space="0" w:color="auto"/>
            <w:right w:val="none" w:sz="0" w:space="0" w:color="auto"/>
          </w:divBdr>
          <w:divsChild>
            <w:div w:id="1347518370">
              <w:marLeft w:val="0"/>
              <w:marRight w:val="0"/>
              <w:marTop w:val="0"/>
              <w:marBottom w:val="0"/>
              <w:divBdr>
                <w:top w:val="none" w:sz="0" w:space="0" w:color="auto"/>
                <w:left w:val="none" w:sz="0" w:space="0" w:color="auto"/>
                <w:bottom w:val="none" w:sz="0" w:space="0" w:color="auto"/>
                <w:right w:val="none" w:sz="0" w:space="0" w:color="auto"/>
              </w:divBdr>
            </w:div>
          </w:divsChild>
        </w:div>
        <w:div w:id="419840062">
          <w:marLeft w:val="0"/>
          <w:marRight w:val="0"/>
          <w:marTop w:val="0"/>
          <w:marBottom w:val="0"/>
          <w:divBdr>
            <w:top w:val="none" w:sz="0" w:space="0" w:color="auto"/>
            <w:left w:val="none" w:sz="0" w:space="0" w:color="auto"/>
            <w:bottom w:val="none" w:sz="0" w:space="0" w:color="auto"/>
            <w:right w:val="none" w:sz="0" w:space="0" w:color="auto"/>
          </w:divBdr>
          <w:divsChild>
            <w:div w:id="1074426615">
              <w:marLeft w:val="0"/>
              <w:marRight w:val="0"/>
              <w:marTop w:val="0"/>
              <w:marBottom w:val="0"/>
              <w:divBdr>
                <w:top w:val="none" w:sz="0" w:space="0" w:color="auto"/>
                <w:left w:val="none" w:sz="0" w:space="0" w:color="auto"/>
                <w:bottom w:val="none" w:sz="0" w:space="0" w:color="auto"/>
                <w:right w:val="none" w:sz="0" w:space="0" w:color="auto"/>
              </w:divBdr>
            </w:div>
          </w:divsChild>
        </w:div>
        <w:div w:id="427316284">
          <w:marLeft w:val="0"/>
          <w:marRight w:val="0"/>
          <w:marTop w:val="0"/>
          <w:marBottom w:val="0"/>
          <w:divBdr>
            <w:top w:val="none" w:sz="0" w:space="0" w:color="auto"/>
            <w:left w:val="none" w:sz="0" w:space="0" w:color="auto"/>
            <w:bottom w:val="none" w:sz="0" w:space="0" w:color="auto"/>
            <w:right w:val="none" w:sz="0" w:space="0" w:color="auto"/>
          </w:divBdr>
          <w:divsChild>
            <w:div w:id="1893302155">
              <w:marLeft w:val="0"/>
              <w:marRight w:val="0"/>
              <w:marTop w:val="0"/>
              <w:marBottom w:val="0"/>
              <w:divBdr>
                <w:top w:val="none" w:sz="0" w:space="0" w:color="auto"/>
                <w:left w:val="none" w:sz="0" w:space="0" w:color="auto"/>
                <w:bottom w:val="none" w:sz="0" w:space="0" w:color="auto"/>
                <w:right w:val="none" w:sz="0" w:space="0" w:color="auto"/>
              </w:divBdr>
            </w:div>
          </w:divsChild>
        </w:div>
        <w:div w:id="450906459">
          <w:marLeft w:val="0"/>
          <w:marRight w:val="0"/>
          <w:marTop w:val="0"/>
          <w:marBottom w:val="0"/>
          <w:divBdr>
            <w:top w:val="none" w:sz="0" w:space="0" w:color="auto"/>
            <w:left w:val="none" w:sz="0" w:space="0" w:color="auto"/>
            <w:bottom w:val="none" w:sz="0" w:space="0" w:color="auto"/>
            <w:right w:val="none" w:sz="0" w:space="0" w:color="auto"/>
          </w:divBdr>
          <w:divsChild>
            <w:div w:id="1706710987">
              <w:marLeft w:val="0"/>
              <w:marRight w:val="0"/>
              <w:marTop w:val="0"/>
              <w:marBottom w:val="0"/>
              <w:divBdr>
                <w:top w:val="none" w:sz="0" w:space="0" w:color="auto"/>
                <w:left w:val="none" w:sz="0" w:space="0" w:color="auto"/>
                <w:bottom w:val="none" w:sz="0" w:space="0" w:color="auto"/>
                <w:right w:val="none" w:sz="0" w:space="0" w:color="auto"/>
              </w:divBdr>
            </w:div>
          </w:divsChild>
        </w:div>
        <w:div w:id="466245390">
          <w:marLeft w:val="0"/>
          <w:marRight w:val="0"/>
          <w:marTop w:val="0"/>
          <w:marBottom w:val="0"/>
          <w:divBdr>
            <w:top w:val="none" w:sz="0" w:space="0" w:color="auto"/>
            <w:left w:val="none" w:sz="0" w:space="0" w:color="auto"/>
            <w:bottom w:val="none" w:sz="0" w:space="0" w:color="auto"/>
            <w:right w:val="none" w:sz="0" w:space="0" w:color="auto"/>
          </w:divBdr>
          <w:divsChild>
            <w:div w:id="1117941885">
              <w:marLeft w:val="0"/>
              <w:marRight w:val="0"/>
              <w:marTop w:val="0"/>
              <w:marBottom w:val="0"/>
              <w:divBdr>
                <w:top w:val="none" w:sz="0" w:space="0" w:color="auto"/>
                <w:left w:val="none" w:sz="0" w:space="0" w:color="auto"/>
                <w:bottom w:val="none" w:sz="0" w:space="0" w:color="auto"/>
                <w:right w:val="none" w:sz="0" w:space="0" w:color="auto"/>
              </w:divBdr>
            </w:div>
          </w:divsChild>
        </w:div>
        <w:div w:id="481041920">
          <w:marLeft w:val="0"/>
          <w:marRight w:val="0"/>
          <w:marTop w:val="0"/>
          <w:marBottom w:val="0"/>
          <w:divBdr>
            <w:top w:val="none" w:sz="0" w:space="0" w:color="auto"/>
            <w:left w:val="none" w:sz="0" w:space="0" w:color="auto"/>
            <w:bottom w:val="none" w:sz="0" w:space="0" w:color="auto"/>
            <w:right w:val="none" w:sz="0" w:space="0" w:color="auto"/>
          </w:divBdr>
          <w:divsChild>
            <w:div w:id="1093549690">
              <w:marLeft w:val="0"/>
              <w:marRight w:val="0"/>
              <w:marTop w:val="0"/>
              <w:marBottom w:val="0"/>
              <w:divBdr>
                <w:top w:val="none" w:sz="0" w:space="0" w:color="auto"/>
                <w:left w:val="none" w:sz="0" w:space="0" w:color="auto"/>
                <w:bottom w:val="none" w:sz="0" w:space="0" w:color="auto"/>
                <w:right w:val="none" w:sz="0" w:space="0" w:color="auto"/>
              </w:divBdr>
            </w:div>
            <w:div w:id="1353915615">
              <w:marLeft w:val="0"/>
              <w:marRight w:val="0"/>
              <w:marTop w:val="0"/>
              <w:marBottom w:val="0"/>
              <w:divBdr>
                <w:top w:val="none" w:sz="0" w:space="0" w:color="auto"/>
                <w:left w:val="none" w:sz="0" w:space="0" w:color="auto"/>
                <w:bottom w:val="none" w:sz="0" w:space="0" w:color="auto"/>
                <w:right w:val="none" w:sz="0" w:space="0" w:color="auto"/>
              </w:divBdr>
            </w:div>
          </w:divsChild>
        </w:div>
        <w:div w:id="488330443">
          <w:marLeft w:val="0"/>
          <w:marRight w:val="0"/>
          <w:marTop w:val="0"/>
          <w:marBottom w:val="0"/>
          <w:divBdr>
            <w:top w:val="none" w:sz="0" w:space="0" w:color="auto"/>
            <w:left w:val="none" w:sz="0" w:space="0" w:color="auto"/>
            <w:bottom w:val="none" w:sz="0" w:space="0" w:color="auto"/>
            <w:right w:val="none" w:sz="0" w:space="0" w:color="auto"/>
          </w:divBdr>
          <w:divsChild>
            <w:div w:id="669062987">
              <w:marLeft w:val="0"/>
              <w:marRight w:val="0"/>
              <w:marTop w:val="0"/>
              <w:marBottom w:val="0"/>
              <w:divBdr>
                <w:top w:val="none" w:sz="0" w:space="0" w:color="auto"/>
                <w:left w:val="none" w:sz="0" w:space="0" w:color="auto"/>
                <w:bottom w:val="none" w:sz="0" w:space="0" w:color="auto"/>
                <w:right w:val="none" w:sz="0" w:space="0" w:color="auto"/>
              </w:divBdr>
            </w:div>
          </w:divsChild>
        </w:div>
        <w:div w:id="581333802">
          <w:marLeft w:val="0"/>
          <w:marRight w:val="0"/>
          <w:marTop w:val="0"/>
          <w:marBottom w:val="0"/>
          <w:divBdr>
            <w:top w:val="none" w:sz="0" w:space="0" w:color="auto"/>
            <w:left w:val="none" w:sz="0" w:space="0" w:color="auto"/>
            <w:bottom w:val="none" w:sz="0" w:space="0" w:color="auto"/>
            <w:right w:val="none" w:sz="0" w:space="0" w:color="auto"/>
          </w:divBdr>
          <w:divsChild>
            <w:div w:id="109904192">
              <w:marLeft w:val="0"/>
              <w:marRight w:val="0"/>
              <w:marTop w:val="0"/>
              <w:marBottom w:val="0"/>
              <w:divBdr>
                <w:top w:val="none" w:sz="0" w:space="0" w:color="auto"/>
                <w:left w:val="none" w:sz="0" w:space="0" w:color="auto"/>
                <w:bottom w:val="none" w:sz="0" w:space="0" w:color="auto"/>
                <w:right w:val="none" w:sz="0" w:space="0" w:color="auto"/>
              </w:divBdr>
            </w:div>
            <w:div w:id="1684477641">
              <w:marLeft w:val="0"/>
              <w:marRight w:val="0"/>
              <w:marTop w:val="0"/>
              <w:marBottom w:val="0"/>
              <w:divBdr>
                <w:top w:val="none" w:sz="0" w:space="0" w:color="auto"/>
                <w:left w:val="none" w:sz="0" w:space="0" w:color="auto"/>
                <w:bottom w:val="none" w:sz="0" w:space="0" w:color="auto"/>
                <w:right w:val="none" w:sz="0" w:space="0" w:color="auto"/>
              </w:divBdr>
            </w:div>
          </w:divsChild>
        </w:div>
        <w:div w:id="615451727">
          <w:marLeft w:val="0"/>
          <w:marRight w:val="0"/>
          <w:marTop w:val="0"/>
          <w:marBottom w:val="0"/>
          <w:divBdr>
            <w:top w:val="none" w:sz="0" w:space="0" w:color="auto"/>
            <w:left w:val="none" w:sz="0" w:space="0" w:color="auto"/>
            <w:bottom w:val="none" w:sz="0" w:space="0" w:color="auto"/>
            <w:right w:val="none" w:sz="0" w:space="0" w:color="auto"/>
          </w:divBdr>
          <w:divsChild>
            <w:div w:id="1165588339">
              <w:marLeft w:val="0"/>
              <w:marRight w:val="0"/>
              <w:marTop w:val="0"/>
              <w:marBottom w:val="0"/>
              <w:divBdr>
                <w:top w:val="none" w:sz="0" w:space="0" w:color="auto"/>
                <w:left w:val="none" w:sz="0" w:space="0" w:color="auto"/>
                <w:bottom w:val="none" w:sz="0" w:space="0" w:color="auto"/>
                <w:right w:val="none" w:sz="0" w:space="0" w:color="auto"/>
              </w:divBdr>
            </w:div>
          </w:divsChild>
        </w:div>
        <w:div w:id="619381262">
          <w:marLeft w:val="0"/>
          <w:marRight w:val="0"/>
          <w:marTop w:val="0"/>
          <w:marBottom w:val="0"/>
          <w:divBdr>
            <w:top w:val="none" w:sz="0" w:space="0" w:color="auto"/>
            <w:left w:val="none" w:sz="0" w:space="0" w:color="auto"/>
            <w:bottom w:val="none" w:sz="0" w:space="0" w:color="auto"/>
            <w:right w:val="none" w:sz="0" w:space="0" w:color="auto"/>
          </w:divBdr>
          <w:divsChild>
            <w:div w:id="1955398640">
              <w:marLeft w:val="0"/>
              <w:marRight w:val="0"/>
              <w:marTop w:val="0"/>
              <w:marBottom w:val="0"/>
              <w:divBdr>
                <w:top w:val="none" w:sz="0" w:space="0" w:color="auto"/>
                <w:left w:val="none" w:sz="0" w:space="0" w:color="auto"/>
                <w:bottom w:val="none" w:sz="0" w:space="0" w:color="auto"/>
                <w:right w:val="none" w:sz="0" w:space="0" w:color="auto"/>
              </w:divBdr>
            </w:div>
          </w:divsChild>
        </w:div>
        <w:div w:id="665322830">
          <w:marLeft w:val="0"/>
          <w:marRight w:val="0"/>
          <w:marTop w:val="0"/>
          <w:marBottom w:val="0"/>
          <w:divBdr>
            <w:top w:val="none" w:sz="0" w:space="0" w:color="auto"/>
            <w:left w:val="none" w:sz="0" w:space="0" w:color="auto"/>
            <w:bottom w:val="none" w:sz="0" w:space="0" w:color="auto"/>
            <w:right w:val="none" w:sz="0" w:space="0" w:color="auto"/>
          </w:divBdr>
          <w:divsChild>
            <w:div w:id="1343554478">
              <w:marLeft w:val="0"/>
              <w:marRight w:val="0"/>
              <w:marTop w:val="0"/>
              <w:marBottom w:val="0"/>
              <w:divBdr>
                <w:top w:val="none" w:sz="0" w:space="0" w:color="auto"/>
                <w:left w:val="none" w:sz="0" w:space="0" w:color="auto"/>
                <w:bottom w:val="none" w:sz="0" w:space="0" w:color="auto"/>
                <w:right w:val="none" w:sz="0" w:space="0" w:color="auto"/>
              </w:divBdr>
            </w:div>
          </w:divsChild>
        </w:div>
        <w:div w:id="928806510">
          <w:marLeft w:val="0"/>
          <w:marRight w:val="0"/>
          <w:marTop w:val="0"/>
          <w:marBottom w:val="0"/>
          <w:divBdr>
            <w:top w:val="none" w:sz="0" w:space="0" w:color="auto"/>
            <w:left w:val="none" w:sz="0" w:space="0" w:color="auto"/>
            <w:bottom w:val="none" w:sz="0" w:space="0" w:color="auto"/>
            <w:right w:val="none" w:sz="0" w:space="0" w:color="auto"/>
          </w:divBdr>
          <w:divsChild>
            <w:div w:id="1239173140">
              <w:marLeft w:val="0"/>
              <w:marRight w:val="0"/>
              <w:marTop w:val="0"/>
              <w:marBottom w:val="0"/>
              <w:divBdr>
                <w:top w:val="none" w:sz="0" w:space="0" w:color="auto"/>
                <w:left w:val="none" w:sz="0" w:space="0" w:color="auto"/>
                <w:bottom w:val="none" w:sz="0" w:space="0" w:color="auto"/>
                <w:right w:val="none" w:sz="0" w:space="0" w:color="auto"/>
              </w:divBdr>
            </w:div>
          </w:divsChild>
        </w:div>
        <w:div w:id="942231125">
          <w:marLeft w:val="0"/>
          <w:marRight w:val="0"/>
          <w:marTop w:val="0"/>
          <w:marBottom w:val="0"/>
          <w:divBdr>
            <w:top w:val="none" w:sz="0" w:space="0" w:color="auto"/>
            <w:left w:val="none" w:sz="0" w:space="0" w:color="auto"/>
            <w:bottom w:val="none" w:sz="0" w:space="0" w:color="auto"/>
            <w:right w:val="none" w:sz="0" w:space="0" w:color="auto"/>
          </w:divBdr>
          <w:divsChild>
            <w:div w:id="676929116">
              <w:marLeft w:val="0"/>
              <w:marRight w:val="0"/>
              <w:marTop w:val="0"/>
              <w:marBottom w:val="0"/>
              <w:divBdr>
                <w:top w:val="none" w:sz="0" w:space="0" w:color="auto"/>
                <w:left w:val="none" w:sz="0" w:space="0" w:color="auto"/>
                <w:bottom w:val="none" w:sz="0" w:space="0" w:color="auto"/>
                <w:right w:val="none" w:sz="0" w:space="0" w:color="auto"/>
              </w:divBdr>
            </w:div>
            <w:div w:id="1350522737">
              <w:marLeft w:val="0"/>
              <w:marRight w:val="0"/>
              <w:marTop w:val="0"/>
              <w:marBottom w:val="0"/>
              <w:divBdr>
                <w:top w:val="none" w:sz="0" w:space="0" w:color="auto"/>
                <w:left w:val="none" w:sz="0" w:space="0" w:color="auto"/>
                <w:bottom w:val="none" w:sz="0" w:space="0" w:color="auto"/>
                <w:right w:val="none" w:sz="0" w:space="0" w:color="auto"/>
              </w:divBdr>
            </w:div>
          </w:divsChild>
        </w:div>
        <w:div w:id="962075692">
          <w:marLeft w:val="0"/>
          <w:marRight w:val="0"/>
          <w:marTop w:val="0"/>
          <w:marBottom w:val="0"/>
          <w:divBdr>
            <w:top w:val="none" w:sz="0" w:space="0" w:color="auto"/>
            <w:left w:val="none" w:sz="0" w:space="0" w:color="auto"/>
            <w:bottom w:val="none" w:sz="0" w:space="0" w:color="auto"/>
            <w:right w:val="none" w:sz="0" w:space="0" w:color="auto"/>
          </w:divBdr>
          <w:divsChild>
            <w:div w:id="1253851692">
              <w:marLeft w:val="0"/>
              <w:marRight w:val="0"/>
              <w:marTop w:val="0"/>
              <w:marBottom w:val="0"/>
              <w:divBdr>
                <w:top w:val="none" w:sz="0" w:space="0" w:color="auto"/>
                <w:left w:val="none" w:sz="0" w:space="0" w:color="auto"/>
                <w:bottom w:val="none" w:sz="0" w:space="0" w:color="auto"/>
                <w:right w:val="none" w:sz="0" w:space="0" w:color="auto"/>
              </w:divBdr>
            </w:div>
          </w:divsChild>
        </w:div>
        <w:div w:id="1036538349">
          <w:marLeft w:val="0"/>
          <w:marRight w:val="0"/>
          <w:marTop w:val="0"/>
          <w:marBottom w:val="0"/>
          <w:divBdr>
            <w:top w:val="none" w:sz="0" w:space="0" w:color="auto"/>
            <w:left w:val="none" w:sz="0" w:space="0" w:color="auto"/>
            <w:bottom w:val="none" w:sz="0" w:space="0" w:color="auto"/>
            <w:right w:val="none" w:sz="0" w:space="0" w:color="auto"/>
          </w:divBdr>
          <w:divsChild>
            <w:div w:id="1576933045">
              <w:marLeft w:val="0"/>
              <w:marRight w:val="0"/>
              <w:marTop w:val="0"/>
              <w:marBottom w:val="0"/>
              <w:divBdr>
                <w:top w:val="none" w:sz="0" w:space="0" w:color="auto"/>
                <w:left w:val="none" w:sz="0" w:space="0" w:color="auto"/>
                <w:bottom w:val="none" w:sz="0" w:space="0" w:color="auto"/>
                <w:right w:val="none" w:sz="0" w:space="0" w:color="auto"/>
              </w:divBdr>
            </w:div>
            <w:div w:id="1674722274">
              <w:marLeft w:val="0"/>
              <w:marRight w:val="0"/>
              <w:marTop w:val="0"/>
              <w:marBottom w:val="0"/>
              <w:divBdr>
                <w:top w:val="none" w:sz="0" w:space="0" w:color="auto"/>
                <w:left w:val="none" w:sz="0" w:space="0" w:color="auto"/>
                <w:bottom w:val="none" w:sz="0" w:space="0" w:color="auto"/>
                <w:right w:val="none" w:sz="0" w:space="0" w:color="auto"/>
              </w:divBdr>
            </w:div>
          </w:divsChild>
        </w:div>
        <w:div w:id="1119452531">
          <w:marLeft w:val="0"/>
          <w:marRight w:val="0"/>
          <w:marTop w:val="0"/>
          <w:marBottom w:val="0"/>
          <w:divBdr>
            <w:top w:val="none" w:sz="0" w:space="0" w:color="auto"/>
            <w:left w:val="none" w:sz="0" w:space="0" w:color="auto"/>
            <w:bottom w:val="none" w:sz="0" w:space="0" w:color="auto"/>
            <w:right w:val="none" w:sz="0" w:space="0" w:color="auto"/>
          </w:divBdr>
          <w:divsChild>
            <w:div w:id="817184664">
              <w:marLeft w:val="0"/>
              <w:marRight w:val="0"/>
              <w:marTop w:val="0"/>
              <w:marBottom w:val="0"/>
              <w:divBdr>
                <w:top w:val="none" w:sz="0" w:space="0" w:color="auto"/>
                <w:left w:val="none" w:sz="0" w:space="0" w:color="auto"/>
                <w:bottom w:val="none" w:sz="0" w:space="0" w:color="auto"/>
                <w:right w:val="none" w:sz="0" w:space="0" w:color="auto"/>
              </w:divBdr>
            </w:div>
          </w:divsChild>
        </w:div>
        <w:div w:id="1138299652">
          <w:marLeft w:val="0"/>
          <w:marRight w:val="0"/>
          <w:marTop w:val="0"/>
          <w:marBottom w:val="0"/>
          <w:divBdr>
            <w:top w:val="none" w:sz="0" w:space="0" w:color="auto"/>
            <w:left w:val="none" w:sz="0" w:space="0" w:color="auto"/>
            <w:bottom w:val="none" w:sz="0" w:space="0" w:color="auto"/>
            <w:right w:val="none" w:sz="0" w:space="0" w:color="auto"/>
          </w:divBdr>
          <w:divsChild>
            <w:div w:id="282620631">
              <w:marLeft w:val="0"/>
              <w:marRight w:val="0"/>
              <w:marTop w:val="0"/>
              <w:marBottom w:val="0"/>
              <w:divBdr>
                <w:top w:val="none" w:sz="0" w:space="0" w:color="auto"/>
                <w:left w:val="none" w:sz="0" w:space="0" w:color="auto"/>
                <w:bottom w:val="none" w:sz="0" w:space="0" w:color="auto"/>
                <w:right w:val="none" w:sz="0" w:space="0" w:color="auto"/>
              </w:divBdr>
            </w:div>
          </w:divsChild>
        </w:div>
        <w:div w:id="1160079628">
          <w:marLeft w:val="0"/>
          <w:marRight w:val="0"/>
          <w:marTop w:val="0"/>
          <w:marBottom w:val="0"/>
          <w:divBdr>
            <w:top w:val="none" w:sz="0" w:space="0" w:color="auto"/>
            <w:left w:val="none" w:sz="0" w:space="0" w:color="auto"/>
            <w:bottom w:val="none" w:sz="0" w:space="0" w:color="auto"/>
            <w:right w:val="none" w:sz="0" w:space="0" w:color="auto"/>
          </w:divBdr>
          <w:divsChild>
            <w:div w:id="767887923">
              <w:marLeft w:val="0"/>
              <w:marRight w:val="0"/>
              <w:marTop w:val="0"/>
              <w:marBottom w:val="0"/>
              <w:divBdr>
                <w:top w:val="none" w:sz="0" w:space="0" w:color="auto"/>
                <w:left w:val="none" w:sz="0" w:space="0" w:color="auto"/>
                <w:bottom w:val="none" w:sz="0" w:space="0" w:color="auto"/>
                <w:right w:val="none" w:sz="0" w:space="0" w:color="auto"/>
              </w:divBdr>
            </w:div>
          </w:divsChild>
        </w:div>
        <w:div w:id="1169901865">
          <w:marLeft w:val="0"/>
          <w:marRight w:val="0"/>
          <w:marTop w:val="0"/>
          <w:marBottom w:val="0"/>
          <w:divBdr>
            <w:top w:val="none" w:sz="0" w:space="0" w:color="auto"/>
            <w:left w:val="none" w:sz="0" w:space="0" w:color="auto"/>
            <w:bottom w:val="none" w:sz="0" w:space="0" w:color="auto"/>
            <w:right w:val="none" w:sz="0" w:space="0" w:color="auto"/>
          </w:divBdr>
          <w:divsChild>
            <w:div w:id="1025136217">
              <w:marLeft w:val="0"/>
              <w:marRight w:val="0"/>
              <w:marTop w:val="0"/>
              <w:marBottom w:val="0"/>
              <w:divBdr>
                <w:top w:val="none" w:sz="0" w:space="0" w:color="auto"/>
                <w:left w:val="none" w:sz="0" w:space="0" w:color="auto"/>
                <w:bottom w:val="none" w:sz="0" w:space="0" w:color="auto"/>
                <w:right w:val="none" w:sz="0" w:space="0" w:color="auto"/>
              </w:divBdr>
            </w:div>
            <w:div w:id="1755585613">
              <w:marLeft w:val="0"/>
              <w:marRight w:val="0"/>
              <w:marTop w:val="0"/>
              <w:marBottom w:val="0"/>
              <w:divBdr>
                <w:top w:val="none" w:sz="0" w:space="0" w:color="auto"/>
                <w:left w:val="none" w:sz="0" w:space="0" w:color="auto"/>
                <w:bottom w:val="none" w:sz="0" w:space="0" w:color="auto"/>
                <w:right w:val="none" w:sz="0" w:space="0" w:color="auto"/>
              </w:divBdr>
            </w:div>
          </w:divsChild>
        </w:div>
        <w:div w:id="1217160515">
          <w:marLeft w:val="0"/>
          <w:marRight w:val="0"/>
          <w:marTop w:val="0"/>
          <w:marBottom w:val="0"/>
          <w:divBdr>
            <w:top w:val="none" w:sz="0" w:space="0" w:color="auto"/>
            <w:left w:val="none" w:sz="0" w:space="0" w:color="auto"/>
            <w:bottom w:val="none" w:sz="0" w:space="0" w:color="auto"/>
            <w:right w:val="none" w:sz="0" w:space="0" w:color="auto"/>
          </w:divBdr>
          <w:divsChild>
            <w:div w:id="1719548277">
              <w:marLeft w:val="0"/>
              <w:marRight w:val="0"/>
              <w:marTop w:val="0"/>
              <w:marBottom w:val="0"/>
              <w:divBdr>
                <w:top w:val="none" w:sz="0" w:space="0" w:color="auto"/>
                <w:left w:val="none" w:sz="0" w:space="0" w:color="auto"/>
                <w:bottom w:val="none" w:sz="0" w:space="0" w:color="auto"/>
                <w:right w:val="none" w:sz="0" w:space="0" w:color="auto"/>
              </w:divBdr>
            </w:div>
          </w:divsChild>
        </w:div>
        <w:div w:id="1221551941">
          <w:marLeft w:val="0"/>
          <w:marRight w:val="0"/>
          <w:marTop w:val="0"/>
          <w:marBottom w:val="0"/>
          <w:divBdr>
            <w:top w:val="none" w:sz="0" w:space="0" w:color="auto"/>
            <w:left w:val="none" w:sz="0" w:space="0" w:color="auto"/>
            <w:bottom w:val="none" w:sz="0" w:space="0" w:color="auto"/>
            <w:right w:val="none" w:sz="0" w:space="0" w:color="auto"/>
          </w:divBdr>
          <w:divsChild>
            <w:div w:id="1582564357">
              <w:marLeft w:val="0"/>
              <w:marRight w:val="0"/>
              <w:marTop w:val="0"/>
              <w:marBottom w:val="0"/>
              <w:divBdr>
                <w:top w:val="none" w:sz="0" w:space="0" w:color="auto"/>
                <w:left w:val="none" w:sz="0" w:space="0" w:color="auto"/>
                <w:bottom w:val="none" w:sz="0" w:space="0" w:color="auto"/>
                <w:right w:val="none" w:sz="0" w:space="0" w:color="auto"/>
              </w:divBdr>
            </w:div>
          </w:divsChild>
        </w:div>
        <w:div w:id="1232274172">
          <w:marLeft w:val="0"/>
          <w:marRight w:val="0"/>
          <w:marTop w:val="0"/>
          <w:marBottom w:val="0"/>
          <w:divBdr>
            <w:top w:val="none" w:sz="0" w:space="0" w:color="auto"/>
            <w:left w:val="none" w:sz="0" w:space="0" w:color="auto"/>
            <w:bottom w:val="none" w:sz="0" w:space="0" w:color="auto"/>
            <w:right w:val="none" w:sz="0" w:space="0" w:color="auto"/>
          </w:divBdr>
          <w:divsChild>
            <w:div w:id="755515638">
              <w:marLeft w:val="0"/>
              <w:marRight w:val="0"/>
              <w:marTop w:val="0"/>
              <w:marBottom w:val="0"/>
              <w:divBdr>
                <w:top w:val="none" w:sz="0" w:space="0" w:color="auto"/>
                <w:left w:val="none" w:sz="0" w:space="0" w:color="auto"/>
                <w:bottom w:val="none" w:sz="0" w:space="0" w:color="auto"/>
                <w:right w:val="none" w:sz="0" w:space="0" w:color="auto"/>
              </w:divBdr>
            </w:div>
          </w:divsChild>
        </w:div>
        <w:div w:id="1258758184">
          <w:marLeft w:val="0"/>
          <w:marRight w:val="0"/>
          <w:marTop w:val="0"/>
          <w:marBottom w:val="0"/>
          <w:divBdr>
            <w:top w:val="none" w:sz="0" w:space="0" w:color="auto"/>
            <w:left w:val="none" w:sz="0" w:space="0" w:color="auto"/>
            <w:bottom w:val="none" w:sz="0" w:space="0" w:color="auto"/>
            <w:right w:val="none" w:sz="0" w:space="0" w:color="auto"/>
          </w:divBdr>
          <w:divsChild>
            <w:div w:id="428090567">
              <w:marLeft w:val="0"/>
              <w:marRight w:val="0"/>
              <w:marTop w:val="0"/>
              <w:marBottom w:val="0"/>
              <w:divBdr>
                <w:top w:val="none" w:sz="0" w:space="0" w:color="auto"/>
                <w:left w:val="none" w:sz="0" w:space="0" w:color="auto"/>
                <w:bottom w:val="none" w:sz="0" w:space="0" w:color="auto"/>
                <w:right w:val="none" w:sz="0" w:space="0" w:color="auto"/>
              </w:divBdr>
            </w:div>
            <w:div w:id="600801137">
              <w:marLeft w:val="0"/>
              <w:marRight w:val="0"/>
              <w:marTop w:val="0"/>
              <w:marBottom w:val="0"/>
              <w:divBdr>
                <w:top w:val="none" w:sz="0" w:space="0" w:color="auto"/>
                <w:left w:val="none" w:sz="0" w:space="0" w:color="auto"/>
                <w:bottom w:val="none" w:sz="0" w:space="0" w:color="auto"/>
                <w:right w:val="none" w:sz="0" w:space="0" w:color="auto"/>
              </w:divBdr>
            </w:div>
          </w:divsChild>
        </w:div>
        <w:div w:id="1271158157">
          <w:marLeft w:val="0"/>
          <w:marRight w:val="0"/>
          <w:marTop w:val="0"/>
          <w:marBottom w:val="0"/>
          <w:divBdr>
            <w:top w:val="none" w:sz="0" w:space="0" w:color="auto"/>
            <w:left w:val="none" w:sz="0" w:space="0" w:color="auto"/>
            <w:bottom w:val="none" w:sz="0" w:space="0" w:color="auto"/>
            <w:right w:val="none" w:sz="0" w:space="0" w:color="auto"/>
          </w:divBdr>
          <w:divsChild>
            <w:div w:id="665211141">
              <w:marLeft w:val="0"/>
              <w:marRight w:val="0"/>
              <w:marTop w:val="0"/>
              <w:marBottom w:val="0"/>
              <w:divBdr>
                <w:top w:val="none" w:sz="0" w:space="0" w:color="auto"/>
                <w:left w:val="none" w:sz="0" w:space="0" w:color="auto"/>
                <w:bottom w:val="none" w:sz="0" w:space="0" w:color="auto"/>
                <w:right w:val="none" w:sz="0" w:space="0" w:color="auto"/>
              </w:divBdr>
            </w:div>
          </w:divsChild>
        </w:div>
        <w:div w:id="1273317363">
          <w:marLeft w:val="0"/>
          <w:marRight w:val="0"/>
          <w:marTop w:val="0"/>
          <w:marBottom w:val="0"/>
          <w:divBdr>
            <w:top w:val="none" w:sz="0" w:space="0" w:color="auto"/>
            <w:left w:val="none" w:sz="0" w:space="0" w:color="auto"/>
            <w:bottom w:val="none" w:sz="0" w:space="0" w:color="auto"/>
            <w:right w:val="none" w:sz="0" w:space="0" w:color="auto"/>
          </w:divBdr>
          <w:divsChild>
            <w:div w:id="1673223023">
              <w:marLeft w:val="0"/>
              <w:marRight w:val="0"/>
              <w:marTop w:val="0"/>
              <w:marBottom w:val="0"/>
              <w:divBdr>
                <w:top w:val="none" w:sz="0" w:space="0" w:color="auto"/>
                <w:left w:val="none" w:sz="0" w:space="0" w:color="auto"/>
                <w:bottom w:val="none" w:sz="0" w:space="0" w:color="auto"/>
                <w:right w:val="none" w:sz="0" w:space="0" w:color="auto"/>
              </w:divBdr>
            </w:div>
          </w:divsChild>
        </w:div>
        <w:div w:id="1275211531">
          <w:marLeft w:val="0"/>
          <w:marRight w:val="0"/>
          <w:marTop w:val="0"/>
          <w:marBottom w:val="0"/>
          <w:divBdr>
            <w:top w:val="none" w:sz="0" w:space="0" w:color="auto"/>
            <w:left w:val="none" w:sz="0" w:space="0" w:color="auto"/>
            <w:bottom w:val="none" w:sz="0" w:space="0" w:color="auto"/>
            <w:right w:val="none" w:sz="0" w:space="0" w:color="auto"/>
          </w:divBdr>
          <w:divsChild>
            <w:div w:id="1102142826">
              <w:marLeft w:val="0"/>
              <w:marRight w:val="0"/>
              <w:marTop w:val="0"/>
              <w:marBottom w:val="0"/>
              <w:divBdr>
                <w:top w:val="none" w:sz="0" w:space="0" w:color="auto"/>
                <w:left w:val="none" w:sz="0" w:space="0" w:color="auto"/>
                <w:bottom w:val="none" w:sz="0" w:space="0" w:color="auto"/>
                <w:right w:val="none" w:sz="0" w:space="0" w:color="auto"/>
              </w:divBdr>
            </w:div>
          </w:divsChild>
        </w:div>
        <w:div w:id="1398744826">
          <w:marLeft w:val="0"/>
          <w:marRight w:val="0"/>
          <w:marTop w:val="0"/>
          <w:marBottom w:val="0"/>
          <w:divBdr>
            <w:top w:val="none" w:sz="0" w:space="0" w:color="auto"/>
            <w:left w:val="none" w:sz="0" w:space="0" w:color="auto"/>
            <w:bottom w:val="none" w:sz="0" w:space="0" w:color="auto"/>
            <w:right w:val="none" w:sz="0" w:space="0" w:color="auto"/>
          </w:divBdr>
          <w:divsChild>
            <w:div w:id="1713774403">
              <w:marLeft w:val="0"/>
              <w:marRight w:val="0"/>
              <w:marTop w:val="0"/>
              <w:marBottom w:val="0"/>
              <w:divBdr>
                <w:top w:val="none" w:sz="0" w:space="0" w:color="auto"/>
                <w:left w:val="none" w:sz="0" w:space="0" w:color="auto"/>
                <w:bottom w:val="none" w:sz="0" w:space="0" w:color="auto"/>
                <w:right w:val="none" w:sz="0" w:space="0" w:color="auto"/>
              </w:divBdr>
            </w:div>
          </w:divsChild>
        </w:div>
        <w:div w:id="1440292733">
          <w:marLeft w:val="0"/>
          <w:marRight w:val="0"/>
          <w:marTop w:val="0"/>
          <w:marBottom w:val="0"/>
          <w:divBdr>
            <w:top w:val="none" w:sz="0" w:space="0" w:color="auto"/>
            <w:left w:val="none" w:sz="0" w:space="0" w:color="auto"/>
            <w:bottom w:val="none" w:sz="0" w:space="0" w:color="auto"/>
            <w:right w:val="none" w:sz="0" w:space="0" w:color="auto"/>
          </w:divBdr>
          <w:divsChild>
            <w:div w:id="902523634">
              <w:marLeft w:val="0"/>
              <w:marRight w:val="0"/>
              <w:marTop w:val="0"/>
              <w:marBottom w:val="0"/>
              <w:divBdr>
                <w:top w:val="none" w:sz="0" w:space="0" w:color="auto"/>
                <w:left w:val="none" w:sz="0" w:space="0" w:color="auto"/>
                <w:bottom w:val="none" w:sz="0" w:space="0" w:color="auto"/>
                <w:right w:val="none" w:sz="0" w:space="0" w:color="auto"/>
              </w:divBdr>
            </w:div>
            <w:div w:id="912737637">
              <w:marLeft w:val="0"/>
              <w:marRight w:val="0"/>
              <w:marTop w:val="0"/>
              <w:marBottom w:val="0"/>
              <w:divBdr>
                <w:top w:val="none" w:sz="0" w:space="0" w:color="auto"/>
                <w:left w:val="none" w:sz="0" w:space="0" w:color="auto"/>
                <w:bottom w:val="none" w:sz="0" w:space="0" w:color="auto"/>
                <w:right w:val="none" w:sz="0" w:space="0" w:color="auto"/>
              </w:divBdr>
            </w:div>
          </w:divsChild>
        </w:div>
        <w:div w:id="1450853276">
          <w:marLeft w:val="0"/>
          <w:marRight w:val="0"/>
          <w:marTop w:val="0"/>
          <w:marBottom w:val="0"/>
          <w:divBdr>
            <w:top w:val="none" w:sz="0" w:space="0" w:color="auto"/>
            <w:left w:val="none" w:sz="0" w:space="0" w:color="auto"/>
            <w:bottom w:val="none" w:sz="0" w:space="0" w:color="auto"/>
            <w:right w:val="none" w:sz="0" w:space="0" w:color="auto"/>
          </w:divBdr>
          <w:divsChild>
            <w:div w:id="458500044">
              <w:marLeft w:val="0"/>
              <w:marRight w:val="0"/>
              <w:marTop w:val="0"/>
              <w:marBottom w:val="0"/>
              <w:divBdr>
                <w:top w:val="none" w:sz="0" w:space="0" w:color="auto"/>
                <w:left w:val="none" w:sz="0" w:space="0" w:color="auto"/>
                <w:bottom w:val="none" w:sz="0" w:space="0" w:color="auto"/>
                <w:right w:val="none" w:sz="0" w:space="0" w:color="auto"/>
              </w:divBdr>
            </w:div>
          </w:divsChild>
        </w:div>
        <w:div w:id="1453941104">
          <w:marLeft w:val="0"/>
          <w:marRight w:val="0"/>
          <w:marTop w:val="0"/>
          <w:marBottom w:val="0"/>
          <w:divBdr>
            <w:top w:val="none" w:sz="0" w:space="0" w:color="auto"/>
            <w:left w:val="none" w:sz="0" w:space="0" w:color="auto"/>
            <w:bottom w:val="none" w:sz="0" w:space="0" w:color="auto"/>
            <w:right w:val="none" w:sz="0" w:space="0" w:color="auto"/>
          </w:divBdr>
          <w:divsChild>
            <w:div w:id="370233202">
              <w:marLeft w:val="0"/>
              <w:marRight w:val="0"/>
              <w:marTop w:val="0"/>
              <w:marBottom w:val="0"/>
              <w:divBdr>
                <w:top w:val="none" w:sz="0" w:space="0" w:color="auto"/>
                <w:left w:val="none" w:sz="0" w:space="0" w:color="auto"/>
                <w:bottom w:val="none" w:sz="0" w:space="0" w:color="auto"/>
                <w:right w:val="none" w:sz="0" w:space="0" w:color="auto"/>
              </w:divBdr>
            </w:div>
          </w:divsChild>
        </w:div>
        <w:div w:id="1492410783">
          <w:marLeft w:val="0"/>
          <w:marRight w:val="0"/>
          <w:marTop w:val="0"/>
          <w:marBottom w:val="0"/>
          <w:divBdr>
            <w:top w:val="none" w:sz="0" w:space="0" w:color="auto"/>
            <w:left w:val="none" w:sz="0" w:space="0" w:color="auto"/>
            <w:bottom w:val="none" w:sz="0" w:space="0" w:color="auto"/>
            <w:right w:val="none" w:sz="0" w:space="0" w:color="auto"/>
          </w:divBdr>
          <w:divsChild>
            <w:div w:id="1793399528">
              <w:marLeft w:val="0"/>
              <w:marRight w:val="0"/>
              <w:marTop w:val="0"/>
              <w:marBottom w:val="0"/>
              <w:divBdr>
                <w:top w:val="none" w:sz="0" w:space="0" w:color="auto"/>
                <w:left w:val="none" w:sz="0" w:space="0" w:color="auto"/>
                <w:bottom w:val="none" w:sz="0" w:space="0" w:color="auto"/>
                <w:right w:val="none" w:sz="0" w:space="0" w:color="auto"/>
              </w:divBdr>
            </w:div>
          </w:divsChild>
        </w:div>
        <w:div w:id="1543520207">
          <w:marLeft w:val="0"/>
          <w:marRight w:val="0"/>
          <w:marTop w:val="0"/>
          <w:marBottom w:val="0"/>
          <w:divBdr>
            <w:top w:val="none" w:sz="0" w:space="0" w:color="auto"/>
            <w:left w:val="none" w:sz="0" w:space="0" w:color="auto"/>
            <w:bottom w:val="none" w:sz="0" w:space="0" w:color="auto"/>
            <w:right w:val="none" w:sz="0" w:space="0" w:color="auto"/>
          </w:divBdr>
          <w:divsChild>
            <w:div w:id="319845580">
              <w:marLeft w:val="0"/>
              <w:marRight w:val="0"/>
              <w:marTop w:val="0"/>
              <w:marBottom w:val="0"/>
              <w:divBdr>
                <w:top w:val="none" w:sz="0" w:space="0" w:color="auto"/>
                <w:left w:val="none" w:sz="0" w:space="0" w:color="auto"/>
                <w:bottom w:val="none" w:sz="0" w:space="0" w:color="auto"/>
                <w:right w:val="none" w:sz="0" w:space="0" w:color="auto"/>
              </w:divBdr>
            </w:div>
          </w:divsChild>
        </w:div>
        <w:div w:id="1658998780">
          <w:marLeft w:val="0"/>
          <w:marRight w:val="0"/>
          <w:marTop w:val="0"/>
          <w:marBottom w:val="0"/>
          <w:divBdr>
            <w:top w:val="none" w:sz="0" w:space="0" w:color="auto"/>
            <w:left w:val="none" w:sz="0" w:space="0" w:color="auto"/>
            <w:bottom w:val="none" w:sz="0" w:space="0" w:color="auto"/>
            <w:right w:val="none" w:sz="0" w:space="0" w:color="auto"/>
          </w:divBdr>
          <w:divsChild>
            <w:div w:id="38480491">
              <w:marLeft w:val="0"/>
              <w:marRight w:val="0"/>
              <w:marTop w:val="0"/>
              <w:marBottom w:val="0"/>
              <w:divBdr>
                <w:top w:val="none" w:sz="0" w:space="0" w:color="auto"/>
                <w:left w:val="none" w:sz="0" w:space="0" w:color="auto"/>
                <w:bottom w:val="none" w:sz="0" w:space="0" w:color="auto"/>
                <w:right w:val="none" w:sz="0" w:space="0" w:color="auto"/>
              </w:divBdr>
            </w:div>
            <w:div w:id="1855610026">
              <w:marLeft w:val="0"/>
              <w:marRight w:val="0"/>
              <w:marTop w:val="0"/>
              <w:marBottom w:val="0"/>
              <w:divBdr>
                <w:top w:val="none" w:sz="0" w:space="0" w:color="auto"/>
                <w:left w:val="none" w:sz="0" w:space="0" w:color="auto"/>
                <w:bottom w:val="none" w:sz="0" w:space="0" w:color="auto"/>
                <w:right w:val="none" w:sz="0" w:space="0" w:color="auto"/>
              </w:divBdr>
            </w:div>
            <w:div w:id="2104104400">
              <w:marLeft w:val="0"/>
              <w:marRight w:val="0"/>
              <w:marTop w:val="0"/>
              <w:marBottom w:val="0"/>
              <w:divBdr>
                <w:top w:val="none" w:sz="0" w:space="0" w:color="auto"/>
                <w:left w:val="none" w:sz="0" w:space="0" w:color="auto"/>
                <w:bottom w:val="none" w:sz="0" w:space="0" w:color="auto"/>
                <w:right w:val="none" w:sz="0" w:space="0" w:color="auto"/>
              </w:divBdr>
            </w:div>
          </w:divsChild>
        </w:div>
        <w:div w:id="1706177019">
          <w:marLeft w:val="0"/>
          <w:marRight w:val="0"/>
          <w:marTop w:val="0"/>
          <w:marBottom w:val="0"/>
          <w:divBdr>
            <w:top w:val="none" w:sz="0" w:space="0" w:color="auto"/>
            <w:left w:val="none" w:sz="0" w:space="0" w:color="auto"/>
            <w:bottom w:val="none" w:sz="0" w:space="0" w:color="auto"/>
            <w:right w:val="none" w:sz="0" w:space="0" w:color="auto"/>
          </w:divBdr>
          <w:divsChild>
            <w:div w:id="367994101">
              <w:marLeft w:val="0"/>
              <w:marRight w:val="0"/>
              <w:marTop w:val="0"/>
              <w:marBottom w:val="0"/>
              <w:divBdr>
                <w:top w:val="none" w:sz="0" w:space="0" w:color="auto"/>
                <w:left w:val="none" w:sz="0" w:space="0" w:color="auto"/>
                <w:bottom w:val="none" w:sz="0" w:space="0" w:color="auto"/>
                <w:right w:val="none" w:sz="0" w:space="0" w:color="auto"/>
              </w:divBdr>
            </w:div>
          </w:divsChild>
        </w:div>
        <w:div w:id="1779175001">
          <w:marLeft w:val="0"/>
          <w:marRight w:val="0"/>
          <w:marTop w:val="0"/>
          <w:marBottom w:val="0"/>
          <w:divBdr>
            <w:top w:val="none" w:sz="0" w:space="0" w:color="auto"/>
            <w:left w:val="none" w:sz="0" w:space="0" w:color="auto"/>
            <w:bottom w:val="none" w:sz="0" w:space="0" w:color="auto"/>
            <w:right w:val="none" w:sz="0" w:space="0" w:color="auto"/>
          </w:divBdr>
          <w:divsChild>
            <w:div w:id="1394161040">
              <w:marLeft w:val="0"/>
              <w:marRight w:val="0"/>
              <w:marTop w:val="0"/>
              <w:marBottom w:val="0"/>
              <w:divBdr>
                <w:top w:val="none" w:sz="0" w:space="0" w:color="auto"/>
                <w:left w:val="none" w:sz="0" w:space="0" w:color="auto"/>
                <w:bottom w:val="none" w:sz="0" w:space="0" w:color="auto"/>
                <w:right w:val="none" w:sz="0" w:space="0" w:color="auto"/>
              </w:divBdr>
            </w:div>
            <w:div w:id="2083410028">
              <w:marLeft w:val="0"/>
              <w:marRight w:val="0"/>
              <w:marTop w:val="0"/>
              <w:marBottom w:val="0"/>
              <w:divBdr>
                <w:top w:val="none" w:sz="0" w:space="0" w:color="auto"/>
                <w:left w:val="none" w:sz="0" w:space="0" w:color="auto"/>
                <w:bottom w:val="none" w:sz="0" w:space="0" w:color="auto"/>
                <w:right w:val="none" w:sz="0" w:space="0" w:color="auto"/>
              </w:divBdr>
            </w:div>
          </w:divsChild>
        </w:div>
        <w:div w:id="1787039220">
          <w:marLeft w:val="0"/>
          <w:marRight w:val="0"/>
          <w:marTop w:val="0"/>
          <w:marBottom w:val="0"/>
          <w:divBdr>
            <w:top w:val="none" w:sz="0" w:space="0" w:color="auto"/>
            <w:left w:val="none" w:sz="0" w:space="0" w:color="auto"/>
            <w:bottom w:val="none" w:sz="0" w:space="0" w:color="auto"/>
            <w:right w:val="none" w:sz="0" w:space="0" w:color="auto"/>
          </w:divBdr>
          <w:divsChild>
            <w:div w:id="790133004">
              <w:marLeft w:val="0"/>
              <w:marRight w:val="0"/>
              <w:marTop w:val="0"/>
              <w:marBottom w:val="0"/>
              <w:divBdr>
                <w:top w:val="none" w:sz="0" w:space="0" w:color="auto"/>
                <w:left w:val="none" w:sz="0" w:space="0" w:color="auto"/>
                <w:bottom w:val="none" w:sz="0" w:space="0" w:color="auto"/>
                <w:right w:val="none" w:sz="0" w:space="0" w:color="auto"/>
              </w:divBdr>
            </w:div>
          </w:divsChild>
        </w:div>
        <w:div w:id="1827473381">
          <w:marLeft w:val="0"/>
          <w:marRight w:val="0"/>
          <w:marTop w:val="0"/>
          <w:marBottom w:val="0"/>
          <w:divBdr>
            <w:top w:val="none" w:sz="0" w:space="0" w:color="auto"/>
            <w:left w:val="none" w:sz="0" w:space="0" w:color="auto"/>
            <w:bottom w:val="none" w:sz="0" w:space="0" w:color="auto"/>
            <w:right w:val="none" w:sz="0" w:space="0" w:color="auto"/>
          </w:divBdr>
          <w:divsChild>
            <w:div w:id="331488461">
              <w:marLeft w:val="0"/>
              <w:marRight w:val="0"/>
              <w:marTop w:val="0"/>
              <w:marBottom w:val="0"/>
              <w:divBdr>
                <w:top w:val="none" w:sz="0" w:space="0" w:color="auto"/>
                <w:left w:val="none" w:sz="0" w:space="0" w:color="auto"/>
                <w:bottom w:val="none" w:sz="0" w:space="0" w:color="auto"/>
                <w:right w:val="none" w:sz="0" w:space="0" w:color="auto"/>
              </w:divBdr>
            </w:div>
          </w:divsChild>
        </w:div>
        <w:div w:id="1873111230">
          <w:marLeft w:val="0"/>
          <w:marRight w:val="0"/>
          <w:marTop w:val="0"/>
          <w:marBottom w:val="0"/>
          <w:divBdr>
            <w:top w:val="none" w:sz="0" w:space="0" w:color="auto"/>
            <w:left w:val="none" w:sz="0" w:space="0" w:color="auto"/>
            <w:bottom w:val="none" w:sz="0" w:space="0" w:color="auto"/>
            <w:right w:val="none" w:sz="0" w:space="0" w:color="auto"/>
          </w:divBdr>
          <w:divsChild>
            <w:div w:id="1102333639">
              <w:marLeft w:val="0"/>
              <w:marRight w:val="0"/>
              <w:marTop w:val="0"/>
              <w:marBottom w:val="0"/>
              <w:divBdr>
                <w:top w:val="none" w:sz="0" w:space="0" w:color="auto"/>
                <w:left w:val="none" w:sz="0" w:space="0" w:color="auto"/>
                <w:bottom w:val="none" w:sz="0" w:space="0" w:color="auto"/>
                <w:right w:val="none" w:sz="0" w:space="0" w:color="auto"/>
              </w:divBdr>
            </w:div>
          </w:divsChild>
        </w:div>
        <w:div w:id="1893997030">
          <w:marLeft w:val="0"/>
          <w:marRight w:val="0"/>
          <w:marTop w:val="0"/>
          <w:marBottom w:val="0"/>
          <w:divBdr>
            <w:top w:val="none" w:sz="0" w:space="0" w:color="auto"/>
            <w:left w:val="none" w:sz="0" w:space="0" w:color="auto"/>
            <w:bottom w:val="none" w:sz="0" w:space="0" w:color="auto"/>
            <w:right w:val="none" w:sz="0" w:space="0" w:color="auto"/>
          </w:divBdr>
          <w:divsChild>
            <w:div w:id="22950148">
              <w:marLeft w:val="0"/>
              <w:marRight w:val="0"/>
              <w:marTop w:val="0"/>
              <w:marBottom w:val="0"/>
              <w:divBdr>
                <w:top w:val="none" w:sz="0" w:space="0" w:color="auto"/>
                <w:left w:val="none" w:sz="0" w:space="0" w:color="auto"/>
                <w:bottom w:val="none" w:sz="0" w:space="0" w:color="auto"/>
                <w:right w:val="none" w:sz="0" w:space="0" w:color="auto"/>
              </w:divBdr>
            </w:div>
          </w:divsChild>
        </w:div>
        <w:div w:id="1935699211">
          <w:marLeft w:val="0"/>
          <w:marRight w:val="0"/>
          <w:marTop w:val="0"/>
          <w:marBottom w:val="0"/>
          <w:divBdr>
            <w:top w:val="none" w:sz="0" w:space="0" w:color="auto"/>
            <w:left w:val="none" w:sz="0" w:space="0" w:color="auto"/>
            <w:bottom w:val="none" w:sz="0" w:space="0" w:color="auto"/>
            <w:right w:val="none" w:sz="0" w:space="0" w:color="auto"/>
          </w:divBdr>
          <w:divsChild>
            <w:div w:id="640312347">
              <w:marLeft w:val="0"/>
              <w:marRight w:val="0"/>
              <w:marTop w:val="0"/>
              <w:marBottom w:val="0"/>
              <w:divBdr>
                <w:top w:val="none" w:sz="0" w:space="0" w:color="auto"/>
                <w:left w:val="none" w:sz="0" w:space="0" w:color="auto"/>
                <w:bottom w:val="none" w:sz="0" w:space="0" w:color="auto"/>
                <w:right w:val="none" w:sz="0" w:space="0" w:color="auto"/>
              </w:divBdr>
            </w:div>
            <w:div w:id="1656102117">
              <w:marLeft w:val="0"/>
              <w:marRight w:val="0"/>
              <w:marTop w:val="0"/>
              <w:marBottom w:val="0"/>
              <w:divBdr>
                <w:top w:val="none" w:sz="0" w:space="0" w:color="auto"/>
                <w:left w:val="none" w:sz="0" w:space="0" w:color="auto"/>
                <w:bottom w:val="none" w:sz="0" w:space="0" w:color="auto"/>
                <w:right w:val="none" w:sz="0" w:space="0" w:color="auto"/>
              </w:divBdr>
            </w:div>
          </w:divsChild>
        </w:div>
        <w:div w:id="1953046645">
          <w:marLeft w:val="0"/>
          <w:marRight w:val="0"/>
          <w:marTop w:val="0"/>
          <w:marBottom w:val="0"/>
          <w:divBdr>
            <w:top w:val="none" w:sz="0" w:space="0" w:color="auto"/>
            <w:left w:val="none" w:sz="0" w:space="0" w:color="auto"/>
            <w:bottom w:val="none" w:sz="0" w:space="0" w:color="auto"/>
            <w:right w:val="none" w:sz="0" w:space="0" w:color="auto"/>
          </w:divBdr>
          <w:divsChild>
            <w:div w:id="1492410244">
              <w:marLeft w:val="0"/>
              <w:marRight w:val="0"/>
              <w:marTop w:val="0"/>
              <w:marBottom w:val="0"/>
              <w:divBdr>
                <w:top w:val="none" w:sz="0" w:space="0" w:color="auto"/>
                <w:left w:val="none" w:sz="0" w:space="0" w:color="auto"/>
                <w:bottom w:val="none" w:sz="0" w:space="0" w:color="auto"/>
                <w:right w:val="none" w:sz="0" w:space="0" w:color="auto"/>
              </w:divBdr>
            </w:div>
          </w:divsChild>
        </w:div>
        <w:div w:id="2041466746">
          <w:marLeft w:val="0"/>
          <w:marRight w:val="0"/>
          <w:marTop w:val="0"/>
          <w:marBottom w:val="0"/>
          <w:divBdr>
            <w:top w:val="none" w:sz="0" w:space="0" w:color="auto"/>
            <w:left w:val="none" w:sz="0" w:space="0" w:color="auto"/>
            <w:bottom w:val="none" w:sz="0" w:space="0" w:color="auto"/>
            <w:right w:val="none" w:sz="0" w:space="0" w:color="auto"/>
          </w:divBdr>
          <w:divsChild>
            <w:div w:id="1694382958">
              <w:marLeft w:val="0"/>
              <w:marRight w:val="0"/>
              <w:marTop w:val="0"/>
              <w:marBottom w:val="0"/>
              <w:divBdr>
                <w:top w:val="none" w:sz="0" w:space="0" w:color="auto"/>
                <w:left w:val="none" w:sz="0" w:space="0" w:color="auto"/>
                <w:bottom w:val="none" w:sz="0" w:space="0" w:color="auto"/>
                <w:right w:val="none" w:sz="0" w:space="0" w:color="auto"/>
              </w:divBdr>
            </w:div>
          </w:divsChild>
        </w:div>
        <w:div w:id="2066372646">
          <w:marLeft w:val="0"/>
          <w:marRight w:val="0"/>
          <w:marTop w:val="0"/>
          <w:marBottom w:val="0"/>
          <w:divBdr>
            <w:top w:val="none" w:sz="0" w:space="0" w:color="auto"/>
            <w:left w:val="none" w:sz="0" w:space="0" w:color="auto"/>
            <w:bottom w:val="none" w:sz="0" w:space="0" w:color="auto"/>
            <w:right w:val="none" w:sz="0" w:space="0" w:color="auto"/>
          </w:divBdr>
          <w:divsChild>
            <w:div w:id="836387080">
              <w:marLeft w:val="0"/>
              <w:marRight w:val="0"/>
              <w:marTop w:val="0"/>
              <w:marBottom w:val="0"/>
              <w:divBdr>
                <w:top w:val="none" w:sz="0" w:space="0" w:color="auto"/>
                <w:left w:val="none" w:sz="0" w:space="0" w:color="auto"/>
                <w:bottom w:val="none" w:sz="0" w:space="0" w:color="auto"/>
                <w:right w:val="none" w:sz="0" w:space="0" w:color="auto"/>
              </w:divBdr>
            </w:div>
          </w:divsChild>
        </w:div>
        <w:div w:id="2077824634">
          <w:marLeft w:val="0"/>
          <w:marRight w:val="0"/>
          <w:marTop w:val="0"/>
          <w:marBottom w:val="0"/>
          <w:divBdr>
            <w:top w:val="none" w:sz="0" w:space="0" w:color="auto"/>
            <w:left w:val="none" w:sz="0" w:space="0" w:color="auto"/>
            <w:bottom w:val="none" w:sz="0" w:space="0" w:color="auto"/>
            <w:right w:val="none" w:sz="0" w:space="0" w:color="auto"/>
          </w:divBdr>
          <w:divsChild>
            <w:div w:id="1940213605">
              <w:marLeft w:val="0"/>
              <w:marRight w:val="0"/>
              <w:marTop w:val="0"/>
              <w:marBottom w:val="0"/>
              <w:divBdr>
                <w:top w:val="none" w:sz="0" w:space="0" w:color="auto"/>
                <w:left w:val="none" w:sz="0" w:space="0" w:color="auto"/>
                <w:bottom w:val="none" w:sz="0" w:space="0" w:color="auto"/>
                <w:right w:val="none" w:sz="0" w:space="0" w:color="auto"/>
              </w:divBdr>
            </w:div>
            <w:div w:id="2082559588">
              <w:marLeft w:val="0"/>
              <w:marRight w:val="0"/>
              <w:marTop w:val="0"/>
              <w:marBottom w:val="0"/>
              <w:divBdr>
                <w:top w:val="none" w:sz="0" w:space="0" w:color="auto"/>
                <w:left w:val="none" w:sz="0" w:space="0" w:color="auto"/>
                <w:bottom w:val="none" w:sz="0" w:space="0" w:color="auto"/>
                <w:right w:val="none" w:sz="0" w:space="0" w:color="auto"/>
              </w:divBdr>
            </w:div>
          </w:divsChild>
        </w:div>
        <w:div w:id="2078428945">
          <w:marLeft w:val="0"/>
          <w:marRight w:val="0"/>
          <w:marTop w:val="0"/>
          <w:marBottom w:val="0"/>
          <w:divBdr>
            <w:top w:val="none" w:sz="0" w:space="0" w:color="auto"/>
            <w:left w:val="none" w:sz="0" w:space="0" w:color="auto"/>
            <w:bottom w:val="none" w:sz="0" w:space="0" w:color="auto"/>
            <w:right w:val="none" w:sz="0" w:space="0" w:color="auto"/>
          </w:divBdr>
          <w:divsChild>
            <w:div w:id="2050690846">
              <w:marLeft w:val="0"/>
              <w:marRight w:val="0"/>
              <w:marTop w:val="0"/>
              <w:marBottom w:val="0"/>
              <w:divBdr>
                <w:top w:val="none" w:sz="0" w:space="0" w:color="auto"/>
                <w:left w:val="none" w:sz="0" w:space="0" w:color="auto"/>
                <w:bottom w:val="none" w:sz="0" w:space="0" w:color="auto"/>
                <w:right w:val="none" w:sz="0" w:space="0" w:color="auto"/>
              </w:divBdr>
            </w:div>
          </w:divsChild>
        </w:div>
        <w:div w:id="2124959745">
          <w:marLeft w:val="0"/>
          <w:marRight w:val="0"/>
          <w:marTop w:val="0"/>
          <w:marBottom w:val="0"/>
          <w:divBdr>
            <w:top w:val="none" w:sz="0" w:space="0" w:color="auto"/>
            <w:left w:val="none" w:sz="0" w:space="0" w:color="auto"/>
            <w:bottom w:val="none" w:sz="0" w:space="0" w:color="auto"/>
            <w:right w:val="none" w:sz="0" w:space="0" w:color="auto"/>
          </w:divBdr>
          <w:divsChild>
            <w:div w:id="346059717">
              <w:marLeft w:val="0"/>
              <w:marRight w:val="0"/>
              <w:marTop w:val="0"/>
              <w:marBottom w:val="0"/>
              <w:divBdr>
                <w:top w:val="none" w:sz="0" w:space="0" w:color="auto"/>
                <w:left w:val="none" w:sz="0" w:space="0" w:color="auto"/>
                <w:bottom w:val="none" w:sz="0" w:space="0" w:color="auto"/>
                <w:right w:val="none" w:sz="0" w:space="0" w:color="auto"/>
              </w:divBdr>
            </w:div>
            <w:div w:id="807476695">
              <w:marLeft w:val="0"/>
              <w:marRight w:val="0"/>
              <w:marTop w:val="0"/>
              <w:marBottom w:val="0"/>
              <w:divBdr>
                <w:top w:val="none" w:sz="0" w:space="0" w:color="auto"/>
                <w:left w:val="none" w:sz="0" w:space="0" w:color="auto"/>
                <w:bottom w:val="none" w:sz="0" w:space="0" w:color="auto"/>
                <w:right w:val="none" w:sz="0" w:space="0" w:color="auto"/>
              </w:divBdr>
            </w:div>
            <w:div w:id="9310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3416">
      <w:bodyDiv w:val="1"/>
      <w:marLeft w:val="0"/>
      <w:marRight w:val="0"/>
      <w:marTop w:val="0"/>
      <w:marBottom w:val="0"/>
      <w:divBdr>
        <w:top w:val="none" w:sz="0" w:space="0" w:color="auto"/>
        <w:left w:val="none" w:sz="0" w:space="0" w:color="auto"/>
        <w:bottom w:val="none" w:sz="0" w:space="0" w:color="auto"/>
        <w:right w:val="none" w:sz="0" w:space="0" w:color="auto"/>
      </w:divBdr>
    </w:div>
    <w:div w:id="209655728">
      <w:bodyDiv w:val="1"/>
      <w:marLeft w:val="0"/>
      <w:marRight w:val="0"/>
      <w:marTop w:val="0"/>
      <w:marBottom w:val="0"/>
      <w:divBdr>
        <w:top w:val="none" w:sz="0" w:space="0" w:color="auto"/>
        <w:left w:val="none" w:sz="0" w:space="0" w:color="auto"/>
        <w:bottom w:val="none" w:sz="0" w:space="0" w:color="auto"/>
        <w:right w:val="none" w:sz="0" w:space="0" w:color="auto"/>
      </w:divBdr>
    </w:div>
    <w:div w:id="251208142">
      <w:bodyDiv w:val="1"/>
      <w:marLeft w:val="0"/>
      <w:marRight w:val="0"/>
      <w:marTop w:val="0"/>
      <w:marBottom w:val="0"/>
      <w:divBdr>
        <w:top w:val="none" w:sz="0" w:space="0" w:color="auto"/>
        <w:left w:val="none" w:sz="0" w:space="0" w:color="auto"/>
        <w:bottom w:val="none" w:sz="0" w:space="0" w:color="auto"/>
        <w:right w:val="none" w:sz="0" w:space="0" w:color="auto"/>
      </w:divBdr>
    </w:div>
    <w:div w:id="363141731">
      <w:bodyDiv w:val="1"/>
      <w:marLeft w:val="0"/>
      <w:marRight w:val="0"/>
      <w:marTop w:val="0"/>
      <w:marBottom w:val="0"/>
      <w:divBdr>
        <w:top w:val="none" w:sz="0" w:space="0" w:color="auto"/>
        <w:left w:val="none" w:sz="0" w:space="0" w:color="auto"/>
        <w:bottom w:val="none" w:sz="0" w:space="0" w:color="auto"/>
        <w:right w:val="none" w:sz="0" w:space="0" w:color="auto"/>
      </w:divBdr>
    </w:div>
    <w:div w:id="366568469">
      <w:bodyDiv w:val="1"/>
      <w:marLeft w:val="0"/>
      <w:marRight w:val="0"/>
      <w:marTop w:val="0"/>
      <w:marBottom w:val="0"/>
      <w:divBdr>
        <w:top w:val="none" w:sz="0" w:space="0" w:color="auto"/>
        <w:left w:val="none" w:sz="0" w:space="0" w:color="auto"/>
        <w:bottom w:val="none" w:sz="0" w:space="0" w:color="auto"/>
        <w:right w:val="none" w:sz="0" w:space="0" w:color="auto"/>
      </w:divBdr>
    </w:div>
    <w:div w:id="448857388">
      <w:bodyDiv w:val="1"/>
      <w:marLeft w:val="0"/>
      <w:marRight w:val="0"/>
      <w:marTop w:val="0"/>
      <w:marBottom w:val="0"/>
      <w:divBdr>
        <w:top w:val="none" w:sz="0" w:space="0" w:color="auto"/>
        <w:left w:val="none" w:sz="0" w:space="0" w:color="auto"/>
        <w:bottom w:val="none" w:sz="0" w:space="0" w:color="auto"/>
        <w:right w:val="none" w:sz="0" w:space="0" w:color="auto"/>
      </w:divBdr>
    </w:div>
    <w:div w:id="509412361">
      <w:bodyDiv w:val="1"/>
      <w:marLeft w:val="0"/>
      <w:marRight w:val="0"/>
      <w:marTop w:val="0"/>
      <w:marBottom w:val="0"/>
      <w:divBdr>
        <w:top w:val="none" w:sz="0" w:space="0" w:color="auto"/>
        <w:left w:val="none" w:sz="0" w:space="0" w:color="auto"/>
        <w:bottom w:val="none" w:sz="0" w:space="0" w:color="auto"/>
        <w:right w:val="none" w:sz="0" w:space="0" w:color="auto"/>
      </w:divBdr>
    </w:div>
    <w:div w:id="576793050">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04077100">
      <w:bodyDiv w:val="1"/>
      <w:marLeft w:val="0"/>
      <w:marRight w:val="0"/>
      <w:marTop w:val="0"/>
      <w:marBottom w:val="0"/>
      <w:divBdr>
        <w:top w:val="none" w:sz="0" w:space="0" w:color="auto"/>
        <w:left w:val="none" w:sz="0" w:space="0" w:color="auto"/>
        <w:bottom w:val="none" w:sz="0" w:space="0" w:color="auto"/>
        <w:right w:val="none" w:sz="0" w:space="0" w:color="auto"/>
      </w:divBdr>
    </w:div>
    <w:div w:id="620647906">
      <w:bodyDiv w:val="1"/>
      <w:marLeft w:val="0"/>
      <w:marRight w:val="0"/>
      <w:marTop w:val="0"/>
      <w:marBottom w:val="0"/>
      <w:divBdr>
        <w:top w:val="none" w:sz="0" w:space="0" w:color="auto"/>
        <w:left w:val="none" w:sz="0" w:space="0" w:color="auto"/>
        <w:bottom w:val="none" w:sz="0" w:space="0" w:color="auto"/>
        <w:right w:val="none" w:sz="0" w:space="0" w:color="auto"/>
      </w:divBdr>
    </w:div>
    <w:div w:id="723484056">
      <w:bodyDiv w:val="1"/>
      <w:marLeft w:val="0"/>
      <w:marRight w:val="0"/>
      <w:marTop w:val="0"/>
      <w:marBottom w:val="0"/>
      <w:divBdr>
        <w:top w:val="none" w:sz="0" w:space="0" w:color="auto"/>
        <w:left w:val="none" w:sz="0" w:space="0" w:color="auto"/>
        <w:bottom w:val="none" w:sz="0" w:space="0" w:color="auto"/>
        <w:right w:val="none" w:sz="0" w:space="0" w:color="auto"/>
      </w:divBdr>
    </w:div>
    <w:div w:id="729768427">
      <w:bodyDiv w:val="1"/>
      <w:marLeft w:val="0"/>
      <w:marRight w:val="0"/>
      <w:marTop w:val="0"/>
      <w:marBottom w:val="0"/>
      <w:divBdr>
        <w:top w:val="none" w:sz="0" w:space="0" w:color="auto"/>
        <w:left w:val="none" w:sz="0" w:space="0" w:color="auto"/>
        <w:bottom w:val="none" w:sz="0" w:space="0" w:color="auto"/>
        <w:right w:val="none" w:sz="0" w:space="0" w:color="auto"/>
      </w:divBdr>
    </w:div>
    <w:div w:id="756100058">
      <w:bodyDiv w:val="1"/>
      <w:marLeft w:val="0"/>
      <w:marRight w:val="0"/>
      <w:marTop w:val="0"/>
      <w:marBottom w:val="0"/>
      <w:divBdr>
        <w:top w:val="none" w:sz="0" w:space="0" w:color="auto"/>
        <w:left w:val="none" w:sz="0" w:space="0" w:color="auto"/>
        <w:bottom w:val="none" w:sz="0" w:space="0" w:color="auto"/>
        <w:right w:val="none" w:sz="0" w:space="0" w:color="auto"/>
      </w:divBdr>
    </w:div>
    <w:div w:id="758136027">
      <w:bodyDiv w:val="1"/>
      <w:marLeft w:val="0"/>
      <w:marRight w:val="0"/>
      <w:marTop w:val="0"/>
      <w:marBottom w:val="0"/>
      <w:divBdr>
        <w:top w:val="none" w:sz="0" w:space="0" w:color="auto"/>
        <w:left w:val="none" w:sz="0" w:space="0" w:color="auto"/>
        <w:bottom w:val="none" w:sz="0" w:space="0" w:color="auto"/>
        <w:right w:val="none" w:sz="0" w:space="0" w:color="auto"/>
      </w:divBdr>
    </w:div>
    <w:div w:id="765076924">
      <w:bodyDiv w:val="1"/>
      <w:marLeft w:val="0"/>
      <w:marRight w:val="0"/>
      <w:marTop w:val="0"/>
      <w:marBottom w:val="0"/>
      <w:divBdr>
        <w:top w:val="none" w:sz="0" w:space="0" w:color="auto"/>
        <w:left w:val="none" w:sz="0" w:space="0" w:color="auto"/>
        <w:bottom w:val="none" w:sz="0" w:space="0" w:color="auto"/>
        <w:right w:val="none" w:sz="0" w:space="0" w:color="auto"/>
      </w:divBdr>
    </w:div>
    <w:div w:id="775365499">
      <w:bodyDiv w:val="1"/>
      <w:marLeft w:val="0"/>
      <w:marRight w:val="0"/>
      <w:marTop w:val="0"/>
      <w:marBottom w:val="0"/>
      <w:divBdr>
        <w:top w:val="none" w:sz="0" w:space="0" w:color="auto"/>
        <w:left w:val="none" w:sz="0" w:space="0" w:color="auto"/>
        <w:bottom w:val="none" w:sz="0" w:space="0" w:color="auto"/>
        <w:right w:val="none" w:sz="0" w:space="0" w:color="auto"/>
      </w:divBdr>
    </w:div>
    <w:div w:id="894243009">
      <w:bodyDiv w:val="1"/>
      <w:marLeft w:val="0"/>
      <w:marRight w:val="0"/>
      <w:marTop w:val="0"/>
      <w:marBottom w:val="0"/>
      <w:divBdr>
        <w:top w:val="none" w:sz="0" w:space="0" w:color="auto"/>
        <w:left w:val="none" w:sz="0" w:space="0" w:color="auto"/>
        <w:bottom w:val="none" w:sz="0" w:space="0" w:color="auto"/>
        <w:right w:val="none" w:sz="0" w:space="0" w:color="auto"/>
      </w:divBdr>
    </w:div>
    <w:div w:id="911543798">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3496662">
      <w:bodyDiv w:val="1"/>
      <w:marLeft w:val="0"/>
      <w:marRight w:val="0"/>
      <w:marTop w:val="0"/>
      <w:marBottom w:val="0"/>
      <w:divBdr>
        <w:top w:val="none" w:sz="0" w:space="0" w:color="auto"/>
        <w:left w:val="none" w:sz="0" w:space="0" w:color="auto"/>
        <w:bottom w:val="none" w:sz="0" w:space="0" w:color="auto"/>
        <w:right w:val="none" w:sz="0" w:space="0" w:color="auto"/>
      </w:divBdr>
    </w:div>
    <w:div w:id="927731604">
      <w:bodyDiv w:val="1"/>
      <w:marLeft w:val="0"/>
      <w:marRight w:val="0"/>
      <w:marTop w:val="0"/>
      <w:marBottom w:val="0"/>
      <w:divBdr>
        <w:top w:val="none" w:sz="0" w:space="0" w:color="auto"/>
        <w:left w:val="none" w:sz="0" w:space="0" w:color="auto"/>
        <w:bottom w:val="none" w:sz="0" w:space="0" w:color="auto"/>
        <w:right w:val="none" w:sz="0" w:space="0" w:color="auto"/>
      </w:divBdr>
    </w:div>
    <w:div w:id="946041639">
      <w:bodyDiv w:val="1"/>
      <w:marLeft w:val="0"/>
      <w:marRight w:val="0"/>
      <w:marTop w:val="0"/>
      <w:marBottom w:val="0"/>
      <w:divBdr>
        <w:top w:val="none" w:sz="0" w:space="0" w:color="auto"/>
        <w:left w:val="none" w:sz="0" w:space="0" w:color="auto"/>
        <w:bottom w:val="none" w:sz="0" w:space="0" w:color="auto"/>
        <w:right w:val="none" w:sz="0" w:space="0" w:color="auto"/>
      </w:divBdr>
      <w:divsChild>
        <w:div w:id="23139426">
          <w:marLeft w:val="0"/>
          <w:marRight w:val="0"/>
          <w:marTop w:val="0"/>
          <w:marBottom w:val="0"/>
          <w:divBdr>
            <w:top w:val="none" w:sz="0" w:space="0" w:color="auto"/>
            <w:left w:val="none" w:sz="0" w:space="0" w:color="auto"/>
            <w:bottom w:val="none" w:sz="0" w:space="0" w:color="auto"/>
            <w:right w:val="none" w:sz="0" w:space="0" w:color="auto"/>
          </w:divBdr>
          <w:divsChild>
            <w:div w:id="531267159">
              <w:marLeft w:val="0"/>
              <w:marRight w:val="0"/>
              <w:marTop w:val="0"/>
              <w:marBottom w:val="0"/>
              <w:divBdr>
                <w:top w:val="none" w:sz="0" w:space="0" w:color="auto"/>
                <w:left w:val="none" w:sz="0" w:space="0" w:color="auto"/>
                <w:bottom w:val="none" w:sz="0" w:space="0" w:color="auto"/>
                <w:right w:val="none" w:sz="0" w:space="0" w:color="auto"/>
              </w:divBdr>
            </w:div>
          </w:divsChild>
        </w:div>
        <w:div w:id="59181589">
          <w:marLeft w:val="0"/>
          <w:marRight w:val="0"/>
          <w:marTop w:val="0"/>
          <w:marBottom w:val="0"/>
          <w:divBdr>
            <w:top w:val="none" w:sz="0" w:space="0" w:color="auto"/>
            <w:left w:val="none" w:sz="0" w:space="0" w:color="auto"/>
            <w:bottom w:val="none" w:sz="0" w:space="0" w:color="auto"/>
            <w:right w:val="none" w:sz="0" w:space="0" w:color="auto"/>
          </w:divBdr>
          <w:divsChild>
            <w:div w:id="167331051">
              <w:marLeft w:val="0"/>
              <w:marRight w:val="0"/>
              <w:marTop w:val="0"/>
              <w:marBottom w:val="0"/>
              <w:divBdr>
                <w:top w:val="none" w:sz="0" w:space="0" w:color="auto"/>
                <w:left w:val="none" w:sz="0" w:space="0" w:color="auto"/>
                <w:bottom w:val="none" w:sz="0" w:space="0" w:color="auto"/>
                <w:right w:val="none" w:sz="0" w:space="0" w:color="auto"/>
              </w:divBdr>
            </w:div>
            <w:div w:id="1309824977">
              <w:marLeft w:val="0"/>
              <w:marRight w:val="0"/>
              <w:marTop w:val="0"/>
              <w:marBottom w:val="0"/>
              <w:divBdr>
                <w:top w:val="none" w:sz="0" w:space="0" w:color="auto"/>
                <w:left w:val="none" w:sz="0" w:space="0" w:color="auto"/>
                <w:bottom w:val="none" w:sz="0" w:space="0" w:color="auto"/>
                <w:right w:val="none" w:sz="0" w:space="0" w:color="auto"/>
              </w:divBdr>
            </w:div>
          </w:divsChild>
        </w:div>
        <w:div w:id="69547721">
          <w:marLeft w:val="0"/>
          <w:marRight w:val="0"/>
          <w:marTop w:val="0"/>
          <w:marBottom w:val="0"/>
          <w:divBdr>
            <w:top w:val="none" w:sz="0" w:space="0" w:color="auto"/>
            <w:left w:val="none" w:sz="0" w:space="0" w:color="auto"/>
            <w:bottom w:val="none" w:sz="0" w:space="0" w:color="auto"/>
            <w:right w:val="none" w:sz="0" w:space="0" w:color="auto"/>
          </w:divBdr>
          <w:divsChild>
            <w:div w:id="680545222">
              <w:marLeft w:val="0"/>
              <w:marRight w:val="0"/>
              <w:marTop w:val="0"/>
              <w:marBottom w:val="0"/>
              <w:divBdr>
                <w:top w:val="none" w:sz="0" w:space="0" w:color="auto"/>
                <w:left w:val="none" w:sz="0" w:space="0" w:color="auto"/>
                <w:bottom w:val="none" w:sz="0" w:space="0" w:color="auto"/>
                <w:right w:val="none" w:sz="0" w:space="0" w:color="auto"/>
              </w:divBdr>
            </w:div>
            <w:div w:id="1007757101">
              <w:marLeft w:val="0"/>
              <w:marRight w:val="0"/>
              <w:marTop w:val="0"/>
              <w:marBottom w:val="0"/>
              <w:divBdr>
                <w:top w:val="none" w:sz="0" w:space="0" w:color="auto"/>
                <w:left w:val="none" w:sz="0" w:space="0" w:color="auto"/>
                <w:bottom w:val="none" w:sz="0" w:space="0" w:color="auto"/>
                <w:right w:val="none" w:sz="0" w:space="0" w:color="auto"/>
              </w:divBdr>
            </w:div>
            <w:div w:id="2041127653">
              <w:marLeft w:val="0"/>
              <w:marRight w:val="0"/>
              <w:marTop w:val="0"/>
              <w:marBottom w:val="0"/>
              <w:divBdr>
                <w:top w:val="none" w:sz="0" w:space="0" w:color="auto"/>
                <w:left w:val="none" w:sz="0" w:space="0" w:color="auto"/>
                <w:bottom w:val="none" w:sz="0" w:space="0" w:color="auto"/>
                <w:right w:val="none" w:sz="0" w:space="0" w:color="auto"/>
              </w:divBdr>
            </w:div>
          </w:divsChild>
        </w:div>
        <w:div w:id="86972284">
          <w:marLeft w:val="0"/>
          <w:marRight w:val="0"/>
          <w:marTop w:val="0"/>
          <w:marBottom w:val="0"/>
          <w:divBdr>
            <w:top w:val="none" w:sz="0" w:space="0" w:color="auto"/>
            <w:left w:val="none" w:sz="0" w:space="0" w:color="auto"/>
            <w:bottom w:val="none" w:sz="0" w:space="0" w:color="auto"/>
            <w:right w:val="none" w:sz="0" w:space="0" w:color="auto"/>
          </w:divBdr>
          <w:divsChild>
            <w:div w:id="102774411">
              <w:marLeft w:val="0"/>
              <w:marRight w:val="0"/>
              <w:marTop w:val="0"/>
              <w:marBottom w:val="0"/>
              <w:divBdr>
                <w:top w:val="none" w:sz="0" w:space="0" w:color="auto"/>
                <w:left w:val="none" w:sz="0" w:space="0" w:color="auto"/>
                <w:bottom w:val="none" w:sz="0" w:space="0" w:color="auto"/>
                <w:right w:val="none" w:sz="0" w:space="0" w:color="auto"/>
              </w:divBdr>
            </w:div>
            <w:div w:id="138303000">
              <w:marLeft w:val="0"/>
              <w:marRight w:val="0"/>
              <w:marTop w:val="0"/>
              <w:marBottom w:val="0"/>
              <w:divBdr>
                <w:top w:val="none" w:sz="0" w:space="0" w:color="auto"/>
                <w:left w:val="none" w:sz="0" w:space="0" w:color="auto"/>
                <w:bottom w:val="none" w:sz="0" w:space="0" w:color="auto"/>
                <w:right w:val="none" w:sz="0" w:space="0" w:color="auto"/>
              </w:divBdr>
            </w:div>
          </w:divsChild>
        </w:div>
        <w:div w:id="156894183">
          <w:marLeft w:val="0"/>
          <w:marRight w:val="0"/>
          <w:marTop w:val="0"/>
          <w:marBottom w:val="0"/>
          <w:divBdr>
            <w:top w:val="none" w:sz="0" w:space="0" w:color="auto"/>
            <w:left w:val="none" w:sz="0" w:space="0" w:color="auto"/>
            <w:bottom w:val="none" w:sz="0" w:space="0" w:color="auto"/>
            <w:right w:val="none" w:sz="0" w:space="0" w:color="auto"/>
          </w:divBdr>
          <w:divsChild>
            <w:div w:id="820541819">
              <w:marLeft w:val="0"/>
              <w:marRight w:val="0"/>
              <w:marTop w:val="0"/>
              <w:marBottom w:val="0"/>
              <w:divBdr>
                <w:top w:val="none" w:sz="0" w:space="0" w:color="auto"/>
                <w:left w:val="none" w:sz="0" w:space="0" w:color="auto"/>
                <w:bottom w:val="none" w:sz="0" w:space="0" w:color="auto"/>
                <w:right w:val="none" w:sz="0" w:space="0" w:color="auto"/>
              </w:divBdr>
            </w:div>
          </w:divsChild>
        </w:div>
        <w:div w:id="161438252">
          <w:marLeft w:val="0"/>
          <w:marRight w:val="0"/>
          <w:marTop w:val="0"/>
          <w:marBottom w:val="0"/>
          <w:divBdr>
            <w:top w:val="none" w:sz="0" w:space="0" w:color="auto"/>
            <w:left w:val="none" w:sz="0" w:space="0" w:color="auto"/>
            <w:bottom w:val="none" w:sz="0" w:space="0" w:color="auto"/>
            <w:right w:val="none" w:sz="0" w:space="0" w:color="auto"/>
          </w:divBdr>
          <w:divsChild>
            <w:div w:id="2049061932">
              <w:marLeft w:val="0"/>
              <w:marRight w:val="0"/>
              <w:marTop w:val="0"/>
              <w:marBottom w:val="0"/>
              <w:divBdr>
                <w:top w:val="none" w:sz="0" w:space="0" w:color="auto"/>
                <w:left w:val="none" w:sz="0" w:space="0" w:color="auto"/>
                <w:bottom w:val="none" w:sz="0" w:space="0" w:color="auto"/>
                <w:right w:val="none" w:sz="0" w:space="0" w:color="auto"/>
              </w:divBdr>
            </w:div>
          </w:divsChild>
        </w:div>
        <w:div w:id="177745081">
          <w:marLeft w:val="0"/>
          <w:marRight w:val="0"/>
          <w:marTop w:val="0"/>
          <w:marBottom w:val="0"/>
          <w:divBdr>
            <w:top w:val="none" w:sz="0" w:space="0" w:color="auto"/>
            <w:left w:val="none" w:sz="0" w:space="0" w:color="auto"/>
            <w:bottom w:val="none" w:sz="0" w:space="0" w:color="auto"/>
            <w:right w:val="none" w:sz="0" w:space="0" w:color="auto"/>
          </w:divBdr>
          <w:divsChild>
            <w:div w:id="51006710">
              <w:marLeft w:val="0"/>
              <w:marRight w:val="0"/>
              <w:marTop w:val="0"/>
              <w:marBottom w:val="0"/>
              <w:divBdr>
                <w:top w:val="none" w:sz="0" w:space="0" w:color="auto"/>
                <w:left w:val="none" w:sz="0" w:space="0" w:color="auto"/>
                <w:bottom w:val="none" w:sz="0" w:space="0" w:color="auto"/>
                <w:right w:val="none" w:sz="0" w:space="0" w:color="auto"/>
              </w:divBdr>
            </w:div>
            <w:div w:id="1107432423">
              <w:marLeft w:val="0"/>
              <w:marRight w:val="0"/>
              <w:marTop w:val="0"/>
              <w:marBottom w:val="0"/>
              <w:divBdr>
                <w:top w:val="none" w:sz="0" w:space="0" w:color="auto"/>
                <w:left w:val="none" w:sz="0" w:space="0" w:color="auto"/>
                <w:bottom w:val="none" w:sz="0" w:space="0" w:color="auto"/>
                <w:right w:val="none" w:sz="0" w:space="0" w:color="auto"/>
              </w:divBdr>
            </w:div>
          </w:divsChild>
        </w:div>
        <w:div w:id="200286453">
          <w:marLeft w:val="0"/>
          <w:marRight w:val="0"/>
          <w:marTop w:val="0"/>
          <w:marBottom w:val="0"/>
          <w:divBdr>
            <w:top w:val="none" w:sz="0" w:space="0" w:color="auto"/>
            <w:left w:val="none" w:sz="0" w:space="0" w:color="auto"/>
            <w:bottom w:val="none" w:sz="0" w:space="0" w:color="auto"/>
            <w:right w:val="none" w:sz="0" w:space="0" w:color="auto"/>
          </w:divBdr>
          <w:divsChild>
            <w:div w:id="1426875326">
              <w:marLeft w:val="0"/>
              <w:marRight w:val="0"/>
              <w:marTop w:val="0"/>
              <w:marBottom w:val="0"/>
              <w:divBdr>
                <w:top w:val="none" w:sz="0" w:space="0" w:color="auto"/>
                <w:left w:val="none" w:sz="0" w:space="0" w:color="auto"/>
                <w:bottom w:val="none" w:sz="0" w:space="0" w:color="auto"/>
                <w:right w:val="none" w:sz="0" w:space="0" w:color="auto"/>
              </w:divBdr>
            </w:div>
          </w:divsChild>
        </w:div>
        <w:div w:id="324087270">
          <w:marLeft w:val="0"/>
          <w:marRight w:val="0"/>
          <w:marTop w:val="0"/>
          <w:marBottom w:val="0"/>
          <w:divBdr>
            <w:top w:val="none" w:sz="0" w:space="0" w:color="auto"/>
            <w:left w:val="none" w:sz="0" w:space="0" w:color="auto"/>
            <w:bottom w:val="none" w:sz="0" w:space="0" w:color="auto"/>
            <w:right w:val="none" w:sz="0" w:space="0" w:color="auto"/>
          </w:divBdr>
          <w:divsChild>
            <w:div w:id="1232277766">
              <w:marLeft w:val="0"/>
              <w:marRight w:val="0"/>
              <w:marTop w:val="0"/>
              <w:marBottom w:val="0"/>
              <w:divBdr>
                <w:top w:val="none" w:sz="0" w:space="0" w:color="auto"/>
                <w:left w:val="none" w:sz="0" w:space="0" w:color="auto"/>
                <w:bottom w:val="none" w:sz="0" w:space="0" w:color="auto"/>
                <w:right w:val="none" w:sz="0" w:space="0" w:color="auto"/>
              </w:divBdr>
            </w:div>
          </w:divsChild>
        </w:div>
        <w:div w:id="325062163">
          <w:marLeft w:val="0"/>
          <w:marRight w:val="0"/>
          <w:marTop w:val="0"/>
          <w:marBottom w:val="0"/>
          <w:divBdr>
            <w:top w:val="none" w:sz="0" w:space="0" w:color="auto"/>
            <w:left w:val="none" w:sz="0" w:space="0" w:color="auto"/>
            <w:bottom w:val="none" w:sz="0" w:space="0" w:color="auto"/>
            <w:right w:val="none" w:sz="0" w:space="0" w:color="auto"/>
          </w:divBdr>
          <w:divsChild>
            <w:div w:id="1910113781">
              <w:marLeft w:val="0"/>
              <w:marRight w:val="0"/>
              <w:marTop w:val="0"/>
              <w:marBottom w:val="0"/>
              <w:divBdr>
                <w:top w:val="none" w:sz="0" w:space="0" w:color="auto"/>
                <w:left w:val="none" w:sz="0" w:space="0" w:color="auto"/>
                <w:bottom w:val="none" w:sz="0" w:space="0" w:color="auto"/>
                <w:right w:val="none" w:sz="0" w:space="0" w:color="auto"/>
              </w:divBdr>
            </w:div>
          </w:divsChild>
        </w:div>
        <w:div w:id="328095209">
          <w:marLeft w:val="0"/>
          <w:marRight w:val="0"/>
          <w:marTop w:val="0"/>
          <w:marBottom w:val="0"/>
          <w:divBdr>
            <w:top w:val="none" w:sz="0" w:space="0" w:color="auto"/>
            <w:left w:val="none" w:sz="0" w:space="0" w:color="auto"/>
            <w:bottom w:val="none" w:sz="0" w:space="0" w:color="auto"/>
            <w:right w:val="none" w:sz="0" w:space="0" w:color="auto"/>
          </w:divBdr>
          <w:divsChild>
            <w:div w:id="2096635016">
              <w:marLeft w:val="0"/>
              <w:marRight w:val="0"/>
              <w:marTop w:val="0"/>
              <w:marBottom w:val="0"/>
              <w:divBdr>
                <w:top w:val="none" w:sz="0" w:space="0" w:color="auto"/>
                <w:left w:val="none" w:sz="0" w:space="0" w:color="auto"/>
                <w:bottom w:val="none" w:sz="0" w:space="0" w:color="auto"/>
                <w:right w:val="none" w:sz="0" w:space="0" w:color="auto"/>
              </w:divBdr>
            </w:div>
          </w:divsChild>
        </w:div>
        <w:div w:id="349651317">
          <w:marLeft w:val="0"/>
          <w:marRight w:val="0"/>
          <w:marTop w:val="0"/>
          <w:marBottom w:val="0"/>
          <w:divBdr>
            <w:top w:val="none" w:sz="0" w:space="0" w:color="auto"/>
            <w:left w:val="none" w:sz="0" w:space="0" w:color="auto"/>
            <w:bottom w:val="none" w:sz="0" w:space="0" w:color="auto"/>
            <w:right w:val="none" w:sz="0" w:space="0" w:color="auto"/>
          </w:divBdr>
          <w:divsChild>
            <w:div w:id="750662289">
              <w:marLeft w:val="0"/>
              <w:marRight w:val="0"/>
              <w:marTop w:val="0"/>
              <w:marBottom w:val="0"/>
              <w:divBdr>
                <w:top w:val="none" w:sz="0" w:space="0" w:color="auto"/>
                <w:left w:val="none" w:sz="0" w:space="0" w:color="auto"/>
                <w:bottom w:val="none" w:sz="0" w:space="0" w:color="auto"/>
                <w:right w:val="none" w:sz="0" w:space="0" w:color="auto"/>
              </w:divBdr>
            </w:div>
            <w:div w:id="1102728778">
              <w:marLeft w:val="0"/>
              <w:marRight w:val="0"/>
              <w:marTop w:val="0"/>
              <w:marBottom w:val="0"/>
              <w:divBdr>
                <w:top w:val="none" w:sz="0" w:space="0" w:color="auto"/>
                <w:left w:val="none" w:sz="0" w:space="0" w:color="auto"/>
                <w:bottom w:val="none" w:sz="0" w:space="0" w:color="auto"/>
                <w:right w:val="none" w:sz="0" w:space="0" w:color="auto"/>
              </w:divBdr>
            </w:div>
          </w:divsChild>
        </w:div>
        <w:div w:id="399181266">
          <w:marLeft w:val="0"/>
          <w:marRight w:val="0"/>
          <w:marTop w:val="0"/>
          <w:marBottom w:val="0"/>
          <w:divBdr>
            <w:top w:val="none" w:sz="0" w:space="0" w:color="auto"/>
            <w:left w:val="none" w:sz="0" w:space="0" w:color="auto"/>
            <w:bottom w:val="none" w:sz="0" w:space="0" w:color="auto"/>
            <w:right w:val="none" w:sz="0" w:space="0" w:color="auto"/>
          </w:divBdr>
          <w:divsChild>
            <w:div w:id="1460494623">
              <w:marLeft w:val="0"/>
              <w:marRight w:val="0"/>
              <w:marTop w:val="0"/>
              <w:marBottom w:val="0"/>
              <w:divBdr>
                <w:top w:val="none" w:sz="0" w:space="0" w:color="auto"/>
                <w:left w:val="none" w:sz="0" w:space="0" w:color="auto"/>
                <w:bottom w:val="none" w:sz="0" w:space="0" w:color="auto"/>
                <w:right w:val="none" w:sz="0" w:space="0" w:color="auto"/>
              </w:divBdr>
            </w:div>
          </w:divsChild>
        </w:div>
        <w:div w:id="445585787">
          <w:marLeft w:val="0"/>
          <w:marRight w:val="0"/>
          <w:marTop w:val="0"/>
          <w:marBottom w:val="0"/>
          <w:divBdr>
            <w:top w:val="none" w:sz="0" w:space="0" w:color="auto"/>
            <w:left w:val="none" w:sz="0" w:space="0" w:color="auto"/>
            <w:bottom w:val="none" w:sz="0" w:space="0" w:color="auto"/>
            <w:right w:val="none" w:sz="0" w:space="0" w:color="auto"/>
          </w:divBdr>
          <w:divsChild>
            <w:div w:id="379672025">
              <w:marLeft w:val="0"/>
              <w:marRight w:val="0"/>
              <w:marTop w:val="0"/>
              <w:marBottom w:val="0"/>
              <w:divBdr>
                <w:top w:val="none" w:sz="0" w:space="0" w:color="auto"/>
                <w:left w:val="none" w:sz="0" w:space="0" w:color="auto"/>
                <w:bottom w:val="none" w:sz="0" w:space="0" w:color="auto"/>
                <w:right w:val="none" w:sz="0" w:space="0" w:color="auto"/>
              </w:divBdr>
            </w:div>
            <w:div w:id="1621841862">
              <w:marLeft w:val="0"/>
              <w:marRight w:val="0"/>
              <w:marTop w:val="0"/>
              <w:marBottom w:val="0"/>
              <w:divBdr>
                <w:top w:val="none" w:sz="0" w:space="0" w:color="auto"/>
                <w:left w:val="none" w:sz="0" w:space="0" w:color="auto"/>
                <w:bottom w:val="none" w:sz="0" w:space="0" w:color="auto"/>
                <w:right w:val="none" w:sz="0" w:space="0" w:color="auto"/>
              </w:divBdr>
            </w:div>
          </w:divsChild>
        </w:div>
        <w:div w:id="457335795">
          <w:marLeft w:val="0"/>
          <w:marRight w:val="0"/>
          <w:marTop w:val="0"/>
          <w:marBottom w:val="0"/>
          <w:divBdr>
            <w:top w:val="none" w:sz="0" w:space="0" w:color="auto"/>
            <w:left w:val="none" w:sz="0" w:space="0" w:color="auto"/>
            <w:bottom w:val="none" w:sz="0" w:space="0" w:color="auto"/>
            <w:right w:val="none" w:sz="0" w:space="0" w:color="auto"/>
          </w:divBdr>
          <w:divsChild>
            <w:div w:id="1162232764">
              <w:marLeft w:val="0"/>
              <w:marRight w:val="0"/>
              <w:marTop w:val="0"/>
              <w:marBottom w:val="0"/>
              <w:divBdr>
                <w:top w:val="none" w:sz="0" w:space="0" w:color="auto"/>
                <w:left w:val="none" w:sz="0" w:space="0" w:color="auto"/>
                <w:bottom w:val="none" w:sz="0" w:space="0" w:color="auto"/>
                <w:right w:val="none" w:sz="0" w:space="0" w:color="auto"/>
              </w:divBdr>
            </w:div>
            <w:div w:id="1965960830">
              <w:marLeft w:val="0"/>
              <w:marRight w:val="0"/>
              <w:marTop w:val="0"/>
              <w:marBottom w:val="0"/>
              <w:divBdr>
                <w:top w:val="none" w:sz="0" w:space="0" w:color="auto"/>
                <w:left w:val="none" w:sz="0" w:space="0" w:color="auto"/>
                <w:bottom w:val="none" w:sz="0" w:space="0" w:color="auto"/>
                <w:right w:val="none" w:sz="0" w:space="0" w:color="auto"/>
              </w:divBdr>
            </w:div>
          </w:divsChild>
        </w:div>
        <w:div w:id="510723647">
          <w:marLeft w:val="0"/>
          <w:marRight w:val="0"/>
          <w:marTop w:val="0"/>
          <w:marBottom w:val="0"/>
          <w:divBdr>
            <w:top w:val="none" w:sz="0" w:space="0" w:color="auto"/>
            <w:left w:val="none" w:sz="0" w:space="0" w:color="auto"/>
            <w:bottom w:val="none" w:sz="0" w:space="0" w:color="auto"/>
            <w:right w:val="none" w:sz="0" w:space="0" w:color="auto"/>
          </w:divBdr>
          <w:divsChild>
            <w:div w:id="1292205262">
              <w:marLeft w:val="0"/>
              <w:marRight w:val="0"/>
              <w:marTop w:val="0"/>
              <w:marBottom w:val="0"/>
              <w:divBdr>
                <w:top w:val="none" w:sz="0" w:space="0" w:color="auto"/>
                <w:left w:val="none" w:sz="0" w:space="0" w:color="auto"/>
                <w:bottom w:val="none" w:sz="0" w:space="0" w:color="auto"/>
                <w:right w:val="none" w:sz="0" w:space="0" w:color="auto"/>
              </w:divBdr>
            </w:div>
          </w:divsChild>
        </w:div>
        <w:div w:id="619263839">
          <w:marLeft w:val="0"/>
          <w:marRight w:val="0"/>
          <w:marTop w:val="0"/>
          <w:marBottom w:val="0"/>
          <w:divBdr>
            <w:top w:val="none" w:sz="0" w:space="0" w:color="auto"/>
            <w:left w:val="none" w:sz="0" w:space="0" w:color="auto"/>
            <w:bottom w:val="none" w:sz="0" w:space="0" w:color="auto"/>
            <w:right w:val="none" w:sz="0" w:space="0" w:color="auto"/>
          </w:divBdr>
          <w:divsChild>
            <w:div w:id="174617836">
              <w:marLeft w:val="0"/>
              <w:marRight w:val="0"/>
              <w:marTop w:val="0"/>
              <w:marBottom w:val="0"/>
              <w:divBdr>
                <w:top w:val="none" w:sz="0" w:space="0" w:color="auto"/>
                <w:left w:val="none" w:sz="0" w:space="0" w:color="auto"/>
                <w:bottom w:val="none" w:sz="0" w:space="0" w:color="auto"/>
                <w:right w:val="none" w:sz="0" w:space="0" w:color="auto"/>
              </w:divBdr>
            </w:div>
            <w:div w:id="905065570">
              <w:marLeft w:val="0"/>
              <w:marRight w:val="0"/>
              <w:marTop w:val="0"/>
              <w:marBottom w:val="0"/>
              <w:divBdr>
                <w:top w:val="none" w:sz="0" w:space="0" w:color="auto"/>
                <w:left w:val="none" w:sz="0" w:space="0" w:color="auto"/>
                <w:bottom w:val="none" w:sz="0" w:space="0" w:color="auto"/>
                <w:right w:val="none" w:sz="0" w:space="0" w:color="auto"/>
              </w:divBdr>
            </w:div>
          </w:divsChild>
        </w:div>
        <w:div w:id="652753850">
          <w:marLeft w:val="0"/>
          <w:marRight w:val="0"/>
          <w:marTop w:val="0"/>
          <w:marBottom w:val="0"/>
          <w:divBdr>
            <w:top w:val="none" w:sz="0" w:space="0" w:color="auto"/>
            <w:left w:val="none" w:sz="0" w:space="0" w:color="auto"/>
            <w:bottom w:val="none" w:sz="0" w:space="0" w:color="auto"/>
            <w:right w:val="none" w:sz="0" w:space="0" w:color="auto"/>
          </w:divBdr>
          <w:divsChild>
            <w:div w:id="888760111">
              <w:marLeft w:val="0"/>
              <w:marRight w:val="0"/>
              <w:marTop w:val="0"/>
              <w:marBottom w:val="0"/>
              <w:divBdr>
                <w:top w:val="none" w:sz="0" w:space="0" w:color="auto"/>
                <w:left w:val="none" w:sz="0" w:space="0" w:color="auto"/>
                <w:bottom w:val="none" w:sz="0" w:space="0" w:color="auto"/>
                <w:right w:val="none" w:sz="0" w:space="0" w:color="auto"/>
              </w:divBdr>
            </w:div>
            <w:div w:id="966859594">
              <w:marLeft w:val="0"/>
              <w:marRight w:val="0"/>
              <w:marTop w:val="0"/>
              <w:marBottom w:val="0"/>
              <w:divBdr>
                <w:top w:val="none" w:sz="0" w:space="0" w:color="auto"/>
                <w:left w:val="none" w:sz="0" w:space="0" w:color="auto"/>
                <w:bottom w:val="none" w:sz="0" w:space="0" w:color="auto"/>
                <w:right w:val="none" w:sz="0" w:space="0" w:color="auto"/>
              </w:divBdr>
            </w:div>
          </w:divsChild>
        </w:div>
        <w:div w:id="752511503">
          <w:marLeft w:val="0"/>
          <w:marRight w:val="0"/>
          <w:marTop w:val="0"/>
          <w:marBottom w:val="0"/>
          <w:divBdr>
            <w:top w:val="none" w:sz="0" w:space="0" w:color="auto"/>
            <w:left w:val="none" w:sz="0" w:space="0" w:color="auto"/>
            <w:bottom w:val="none" w:sz="0" w:space="0" w:color="auto"/>
            <w:right w:val="none" w:sz="0" w:space="0" w:color="auto"/>
          </w:divBdr>
          <w:divsChild>
            <w:div w:id="1480809543">
              <w:marLeft w:val="0"/>
              <w:marRight w:val="0"/>
              <w:marTop w:val="0"/>
              <w:marBottom w:val="0"/>
              <w:divBdr>
                <w:top w:val="none" w:sz="0" w:space="0" w:color="auto"/>
                <w:left w:val="none" w:sz="0" w:space="0" w:color="auto"/>
                <w:bottom w:val="none" w:sz="0" w:space="0" w:color="auto"/>
                <w:right w:val="none" w:sz="0" w:space="0" w:color="auto"/>
              </w:divBdr>
            </w:div>
            <w:div w:id="1767459706">
              <w:marLeft w:val="0"/>
              <w:marRight w:val="0"/>
              <w:marTop w:val="0"/>
              <w:marBottom w:val="0"/>
              <w:divBdr>
                <w:top w:val="none" w:sz="0" w:space="0" w:color="auto"/>
                <w:left w:val="none" w:sz="0" w:space="0" w:color="auto"/>
                <w:bottom w:val="none" w:sz="0" w:space="0" w:color="auto"/>
                <w:right w:val="none" w:sz="0" w:space="0" w:color="auto"/>
              </w:divBdr>
            </w:div>
          </w:divsChild>
        </w:div>
        <w:div w:id="777408521">
          <w:marLeft w:val="0"/>
          <w:marRight w:val="0"/>
          <w:marTop w:val="0"/>
          <w:marBottom w:val="0"/>
          <w:divBdr>
            <w:top w:val="none" w:sz="0" w:space="0" w:color="auto"/>
            <w:left w:val="none" w:sz="0" w:space="0" w:color="auto"/>
            <w:bottom w:val="none" w:sz="0" w:space="0" w:color="auto"/>
            <w:right w:val="none" w:sz="0" w:space="0" w:color="auto"/>
          </w:divBdr>
          <w:divsChild>
            <w:div w:id="397825508">
              <w:marLeft w:val="0"/>
              <w:marRight w:val="0"/>
              <w:marTop w:val="0"/>
              <w:marBottom w:val="0"/>
              <w:divBdr>
                <w:top w:val="none" w:sz="0" w:space="0" w:color="auto"/>
                <w:left w:val="none" w:sz="0" w:space="0" w:color="auto"/>
                <w:bottom w:val="none" w:sz="0" w:space="0" w:color="auto"/>
                <w:right w:val="none" w:sz="0" w:space="0" w:color="auto"/>
              </w:divBdr>
            </w:div>
            <w:div w:id="447505472">
              <w:marLeft w:val="0"/>
              <w:marRight w:val="0"/>
              <w:marTop w:val="0"/>
              <w:marBottom w:val="0"/>
              <w:divBdr>
                <w:top w:val="none" w:sz="0" w:space="0" w:color="auto"/>
                <w:left w:val="none" w:sz="0" w:space="0" w:color="auto"/>
                <w:bottom w:val="none" w:sz="0" w:space="0" w:color="auto"/>
                <w:right w:val="none" w:sz="0" w:space="0" w:color="auto"/>
              </w:divBdr>
            </w:div>
          </w:divsChild>
        </w:div>
        <w:div w:id="792015010">
          <w:marLeft w:val="0"/>
          <w:marRight w:val="0"/>
          <w:marTop w:val="0"/>
          <w:marBottom w:val="0"/>
          <w:divBdr>
            <w:top w:val="none" w:sz="0" w:space="0" w:color="auto"/>
            <w:left w:val="none" w:sz="0" w:space="0" w:color="auto"/>
            <w:bottom w:val="none" w:sz="0" w:space="0" w:color="auto"/>
            <w:right w:val="none" w:sz="0" w:space="0" w:color="auto"/>
          </w:divBdr>
          <w:divsChild>
            <w:div w:id="448475361">
              <w:marLeft w:val="0"/>
              <w:marRight w:val="0"/>
              <w:marTop w:val="0"/>
              <w:marBottom w:val="0"/>
              <w:divBdr>
                <w:top w:val="none" w:sz="0" w:space="0" w:color="auto"/>
                <w:left w:val="none" w:sz="0" w:space="0" w:color="auto"/>
                <w:bottom w:val="none" w:sz="0" w:space="0" w:color="auto"/>
                <w:right w:val="none" w:sz="0" w:space="0" w:color="auto"/>
              </w:divBdr>
            </w:div>
          </w:divsChild>
        </w:div>
        <w:div w:id="799032681">
          <w:marLeft w:val="0"/>
          <w:marRight w:val="0"/>
          <w:marTop w:val="0"/>
          <w:marBottom w:val="0"/>
          <w:divBdr>
            <w:top w:val="none" w:sz="0" w:space="0" w:color="auto"/>
            <w:left w:val="none" w:sz="0" w:space="0" w:color="auto"/>
            <w:bottom w:val="none" w:sz="0" w:space="0" w:color="auto"/>
            <w:right w:val="none" w:sz="0" w:space="0" w:color="auto"/>
          </w:divBdr>
          <w:divsChild>
            <w:div w:id="1469738109">
              <w:marLeft w:val="0"/>
              <w:marRight w:val="0"/>
              <w:marTop w:val="0"/>
              <w:marBottom w:val="0"/>
              <w:divBdr>
                <w:top w:val="none" w:sz="0" w:space="0" w:color="auto"/>
                <w:left w:val="none" w:sz="0" w:space="0" w:color="auto"/>
                <w:bottom w:val="none" w:sz="0" w:space="0" w:color="auto"/>
                <w:right w:val="none" w:sz="0" w:space="0" w:color="auto"/>
              </w:divBdr>
            </w:div>
          </w:divsChild>
        </w:div>
        <w:div w:id="812647719">
          <w:marLeft w:val="0"/>
          <w:marRight w:val="0"/>
          <w:marTop w:val="0"/>
          <w:marBottom w:val="0"/>
          <w:divBdr>
            <w:top w:val="none" w:sz="0" w:space="0" w:color="auto"/>
            <w:left w:val="none" w:sz="0" w:space="0" w:color="auto"/>
            <w:bottom w:val="none" w:sz="0" w:space="0" w:color="auto"/>
            <w:right w:val="none" w:sz="0" w:space="0" w:color="auto"/>
          </w:divBdr>
          <w:divsChild>
            <w:div w:id="38013340">
              <w:marLeft w:val="0"/>
              <w:marRight w:val="0"/>
              <w:marTop w:val="0"/>
              <w:marBottom w:val="0"/>
              <w:divBdr>
                <w:top w:val="none" w:sz="0" w:space="0" w:color="auto"/>
                <w:left w:val="none" w:sz="0" w:space="0" w:color="auto"/>
                <w:bottom w:val="none" w:sz="0" w:space="0" w:color="auto"/>
                <w:right w:val="none" w:sz="0" w:space="0" w:color="auto"/>
              </w:divBdr>
            </w:div>
          </w:divsChild>
        </w:div>
        <w:div w:id="821892738">
          <w:marLeft w:val="0"/>
          <w:marRight w:val="0"/>
          <w:marTop w:val="0"/>
          <w:marBottom w:val="0"/>
          <w:divBdr>
            <w:top w:val="none" w:sz="0" w:space="0" w:color="auto"/>
            <w:left w:val="none" w:sz="0" w:space="0" w:color="auto"/>
            <w:bottom w:val="none" w:sz="0" w:space="0" w:color="auto"/>
            <w:right w:val="none" w:sz="0" w:space="0" w:color="auto"/>
          </w:divBdr>
          <w:divsChild>
            <w:div w:id="1407653450">
              <w:marLeft w:val="0"/>
              <w:marRight w:val="0"/>
              <w:marTop w:val="0"/>
              <w:marBottom w:val="0"/>
              <w:divBdr>
                <w:top w:val="none" w:sz="0" w:space="0" w:color="auto"/>
                <w:left w:val="none" w:sz="0" w:space="0" w:color="auto"/>
                <w:bottom w:val="none" w:sz="0" w:space="0" w:color="auto"/>
                <w:right w:val="none" w:sz="0" w:space="0" w:color="auto"/>
              </w:divBdr>
            </w:div>
          </w:divsChild>
        </w:div>
        <w:div w:id="862743257">
          <w:marLeft w:val="0"/>
          <w:marRight w:val="0"/>
          <w:marTop w:val="0"/>
          <w:marBottom w:val="0"/>
          <w:divBdr>
            <w:top w:val="none" w:sz="0" w:space="0" w:color="auto"/>
            <w:left w:val="none" w:sz="0" w:space="0" w:color="auto"/>
            <w:bottom w:val="none" w:sz="0" w:space="0" w:color="auto"/>
            <w:right w:val="none" w:sz="0" w:space="0" w:color="auto"/>
          </w:divBdr>
          <w:divsChild>
            <w:div w:id="1794710588">
              <w:marLeft w:val="0"/>
              <w:marRight w:val="0"/>
              <w:marTop w:val="0"/>
              <w:marBottom w:val="0"/>
              <w:divBdr>
                <w:top w:val="none" w:sz="0" w:space="0" w:color="auto"/>
                <w:left w:val="none" w:sz="0" w:space="0" w:color="auto"/>
                <w:bottom w:val="none" w:sz="0" w:space="0" w:color="auto"/>
                <w:right w:val="none" w:sz="0" w:space="0" w:color="auto"/>
              </w:divBdr>
            </w:div>
          </w:divsChild>
        </w:div>
        <w:div w:id="922955291">
          <w:marLeft w:val="0"/>
          <w:marRight w:val="0"/>
          <w:marTop w:val="0"/>
          <w:marBottom w:val="0"/>
          <w:divBdr>
            <w:top w:val="none" w:sz="0" w:space="0" w:color="auto"/>
            <w:left w:val="none" w:sz="0" w:space="0" w:color="auto"/>
            <w:bottom w:val="none" w:sz="0" w:space="0" w:color="auto"/>
            <w:right w:val="none" w:sz="0" w:space="0" w:color="auto"/>
          </w:divBdr>
          <w:divsChild>
            <w:div w:id="341855916">
              <w:marLeft w:val="0"/>
              <w:marRight w:val="0"/>
              <w:marTop w:val="0"/>
              <w:marBottom w:val="0"/>
              <w:divBdr>
                <w:top w:val="none" w:sz="0" w:space="0" w:color="auto"/>
                <w:left w:val="none" w:sz="0" w:space="0" w:color="auto"/>
                <w:bottom w:val="none" w:sz="0" w:space="0" w:color="auto"/>
                <w:right w:val="none" w:sz="0" w:space="0" w:color="auto"/>
              </w:divBdr>
            </w:div>
            <w:div w:id="1783839298">
              <w:marLeft w:val="0"/>
              <w:marRight w:val="0"/>
              <w:marTop w:val="0"/>
              <w:marBottom w:val="0"/>
              <w:divBdr>
                <w:top w:val="none" w:sz="0" w:space="0" w:color="auto"/>
                <w:left w:val="none" w:sz="0" w:space="0" w:color="auto"/>
                <w:bottom w:val="none" w:sz="0" w:space="0" w:color="auto"/>
                <w:right w:val="none" w:sz="0" w:space="0" w:color="auto"/>
              </w:divBdr>
            </w:div>
          </w:divsChild>
        </w:div>
        <w:div w:id="943806956">
          <w:marLeft w:val="0"/>
          <w:marRight w:val="0"/>
          <w:marTop w:val="0"/>
          <w:marBottom w:val="0"/>
          <w:divBdr>
            <w:top w:val="none" w:sz="0" w:space="0" w:color="auto"/>
            <w:left w:val="none" w:sz="0" w:space="0" w:color="auto"/>
            <w:bottom w:val="none" w:sz="0" w:space="0" w:color="auto"/>
            <w:right w:val="none" w:sz="0" w:space="0" w:color="auto"/>
          </w:divBdr>
          <w:divsChild>
            <w:div w:id="521668484">
              <w:marLeft w:val="0"/>
              <w:marRight w:val="0"/>
              <w:marTop w:val="0"/>
              <w:marBottom w:val="0"/>
              <w:divBdr>
                <w:top w:val="none" w:sz="0" w:space="0" w:color="auto"/>
                <w:left w:val="none" w:sz="0" w:space="0" w:color="auto"/>
                <w:bottom w:val="none" w:sz="0" w:space="0" w:color="auto"/>
                <w:right w:val="none" w:sz="0" w:space="0" w:color="auto"/>
              </w:divBdr>
            </w:div>
            <w:div w:id="1769736411">
              <w:marLeft w:val="0"/>
              <w:marRight w:val="0"/>
              <w:marTop w:val="0"/>
              <w:marBottom w:val="0"/>
              <w:divBdr>
                <w:top w:val="none" w:sz="0" w:space="0" w:color="auto"/>
                <w:left w:val="none" w:sz="0" w:space="0" w:color="auto"/>
                <w:bottom w:val="none" w:sz="0" w:space="0" w:color="auto"/>
                <w:right w:val="none" w:sz="0" w:space="0" w:color="auto"/>
              </w:divBdr>
            </w:div>
          </w:divsChild>
        </w:div>
        <w:div w:id="982781069">
          <w:marLeft w:val="0"/>
          <w:marRight w:val="0"/>
          <w:marTop w:val="0"/>
          <w:marBottom w:val="0"/>
          <w:divBdr>
            <w:top w:val="none" w:sz="0" w:space="0" w:color="auto"/>
            <w:left w:val="none" w:sz="0" w:space="0" w:color="auto"/>
            <w:bottom w:val="none" w:sz="0" w:space="0" w:color="auto"/>
            <w:right w:val="none" w:sz="0" w:space="0" w:color="auto"/>
          </w:divBdr>
          <w:divsChild>
            <w:div w:id="1500656682">
              <w:marLeft w:val="0"/>
              <w:marRight w:val="0"/>
              <w:marTop w:val="0"/>
              <w:marBottom w:val="0"/>
              <w:divBdr>
                <w:top w:val="none" w:sz="0" w:space="0" w:color="auto"/>
                <w:left w:val="none" w:sz="0" w:space="0" w:color="auto"/>
                <w:bottom w:val="none" w:sz="0" w:space="0" w:color="auto"/>
                <w:right w:val="none" w:sz="0" w:space="0" w:color="auto"/>
              </w:divBdr>
            </w:div>
          </w:divsChild>
        </w:div>
        <w:div w:id="1019433621">
          <w:marLeft w:val="0"/>
          <w:marRight w:val="0"/>
          <w:marTop w:val="0"/>
          <w:marBottom w:val="0"/>
          <w:divBdr>
            <w:top w:val="none" w:sz="0" w:space="0" w:color="auto"/>
            <w:left w:val="none" w:sz="0" w:space="0" w:color="auto"/>
            <w:bottom w:val="none" w:sz="0" w:space="0" w:color="auto"/>
            <w:right w:val="none" w:sz="0" w:space="0" w:color="auto"/>
          </w:divBdr>
          <w:divsChild>
            <w:div w:id="1031763057">
              <w:marLeft w:val="0"/>
              <w:marRight w:val="0"/>
              <w:marTop w:val="0"/>
              <w:marBottom w:val="0"/>
              <w:divBdr>
                <w:top w:val="none" w:sz="0" w:space="0" w:color="auto"/>
                <w:left w:val="none" w:sz="0" w:space="0" w:color="auto"/>
                <w:bottom w:val="none" w:sz="0" w:space="0" w:color="auto"/>
                <w:right w:val="none" w:sz="0" w:space="0" w:color="auto"/>
              </w:divBdr>
            </w:div>
          </w:divsChild>
        </w:div>
        <w:div w:id="1027215121">
          <w:marLeft w:val="0"/>
          <w:marRight w:val="0"/>
          <w:marTop w:val="0"/>
          <w:marBottom w:val="0"/>
          <w:divBdr>
            <w:top w:val="none" w:sz="0" w:space="0" w:color="auto"/>
            <w:left w:val="none" w:sz="0" w:space="0" w:color="auto"/>
            <w:bottom w:val="none" w:sz="0" w:space="0" w:color="auto"/>
            <w:right w:val="none" w:sz="0" w:space="0" w:color="auto"/>
          </w:divBdr>
          <w:divsChild>
            <w:div w:id="1369721065">
              <w:marLeft w:val="0"/>
              <w:marRight w:val="0"/>
              <w:marTop w:val="0"/>
              <w:marBottom w:val="0"/>
              <w:divBdr>
                <w:top w:val="none" w:sz="0" w:space="0" w:color="auto"/>
                <w:left w:val="none" w:sz="0" w:space="0" w:color="auto"/>
                <w:bottom w:val="none" w:sz="0" w:space="0" w:color="auto"/>
                <w:right w:val="none" w:sz="0" w:space="0" w:color="auto"/>
              </w:divBdr>
            </w:div>
          </w:divsChild>
        </w:div>
        <w:div w:id="1029641721">
          <w:marLeft w:val="0"/>
          <w:marRight w:val="0"/>
          <w:marTop w:val="0"/>
          <w:marBottom w:val="0"/>
          <w:divBdr>
            <w:top w:val="none" w:sz="0" w:space="0" w:color="auto"/>
            <w:left w:val="none" w:sz="0" w:space="0" w:color="auto"/>
            <w:bottom w:val="none" w:sz="0" w:space="0" w:color="auto"/>
            <w:right w:val="none" w:sz="0" w:space="0" w:color="auto"/>
          </w:divBdr>
          <w:divsChild>
            <w:div w:id="1100950105">
              <w:marLeft w:val="0"/>
              <w:marRight w:val="0"/>
              <w:marTop w:val="0"/>
              <w:marBottom w:val="0"/>
              <w:divBdr>
                <w:top w:val="none" w:sz="0" w:space="0" w:color="auto"/>
                <w:left w:val="none" w:sz="0" w:space="0" w:color="auto"/>
                <w:bottom w:val="none" w:sz="0" w:space="0" w:color="auto"/>
                <w:right w:val="none" w:sz="0" w:space="0" w:color="auto"/>
              </w:divBdr>
            </w:div>
          </w:divsChild>
        </w:div>
        <w:div w:id="1152989750">
          <w:marLeft w:val="0"/>
          <w:marRight w:val="0"/>
          <w:marTop w:val="0"/>
          <w:marBottom w:val="0"/>
          <w:divBdr>
            <w:top w:val="none" w:sz="0" w:space="0" w:color="auto"/>
            <w:left w:val="none" w:sz="0" w:space="0" w:color="auto"/>
            <w:bottom w:val="none" w:sz="0" w:space="0" w:color="auto"/>
            <w:right w:val="none" w:sz="0" w:space="0" w:color="auto"/>
          </w:divBdr>
          <w:divsChild>
            <w:div w:id="2055346827">
              <w:marLeft w:val="0"/>
              <w:marRight w:val="0"/>
              <w:marTop w:val="0"/>
              <w:marBottom w:val="0"/>
              <w:divBdr>
                <w:top w:val="none" w:sz="0" w:space="0" w:color="auto"/>
                <w:left w:val="none" w:sz="0" w:space="0" w:color="auto"/>
                <w:bottom w:val="none" w:sz="0" w:space="0" w:color="auto"/>
                <w:right w:val="none" w:sz="0" w:space="0" w:color="auto"/>
              </w:divBdr>
            </w:div>
          </w:divsChild>
        </w:div>
        <w:div w:id="1156606956">
          <w:marLeft w:val="0"/>
          <w:marRight w:val="0"/>
          <w:marTop w:val="0"/>
          <w:marBottom w:val="0"/>
          <w:divBdr>
            <w:top w:val="none" w:sz="0" w:space="0" w:color="auto"/>
            <w:left w:val="none" w:sz="0" w:space="0" w:color="auto"/>
            <w:bottom w:val="none" w:sz="0" w:space="0" w:color="auto"/>
            <w:right w:val="none" w:sz="0" w:space="0" w:color="auto"/>
          </w:divBdr>
          <w:divsChild>
            <w:div w:id="300038760">
              <w:marLeft w:val="0"/>
              <w:marRight w:val="0"/>
              <w:marTop w:val="0"/>
              <w:marBottom w:val="0"/>
              <w:divBdr>
                <w:top w:val="none" w:sz="0" w:space="0" w:color="auto"/>
                <w:left w:val="none" w:sz="0" w:space="0" w:color="auto"/>
                <w:bottom w:val="none" w:sz="0" w:space="0" w:color="auto"/>
                <w:right w:val="none" w:sz="0" w:space="0" w:color="auto"/>
              </w:divBdr>
            </w:div>
          </w:divsChild>
        </w:div>
        <w:div w:id="1158885435">
          <w:marLeft w:val="0"/>
          <w:marRight w:val="0"/>
          <w:marTop w:val="0"/>
          <w:marBottom w:val="0"/>
          <w:divBdr>
            <w:top w:val="none" w:sz="0" w:space="0" w:color="auto"/>
            <w:left w:val="none" w:sz="0" w:space="0" w:color="auto"/>
            <w:bottom w:val="none" w:sz="0" w:space="0" w:color="auto"/>
            <w:right w:val="none" w:sz="0" w:space="0" w:color="auto"/>
          </w:divBdr>
          <w:divsChild>
            <w:div w:id="415784058">
              <w:marLeft w:val="0"/>
              <w:marRight w:val="0"/>
              <w:marTop w:val="0"/>
              <w:marBottom w:val="0"/>
              <w:divBdr>
                <w:top w:val="none" w:sz="0" w:space="0" w:color="auto"/>
                <w:left w:val="none" w:sz="0" w:space="0" w:color="auto"/>
                <w:bottom w:val="none" w:sz="0" w:space="0" w:color="auto"/>
                <w:right w:val="none" w:sz="0" w:space="0" w:color="auto"/>
              </w:divBdr>
            </w:div>
          </w:divsChild>
        </w:div>
        <w:div w:id="1199006536">
          <w:marLeft w:val="0"/>
          <w:marRight w:val="0"/>
          <w:marTop w:val="0"/>
          <w:marBottom w:val="0"/>
          <w:divBdr>
            <w:top w:val="none" w:sz="0" w:space="0" w:color="auto"/>
            <w:left w:val="none" w:sz="0" w:space="0" w:color="auto"/>
            <w:bottom w:val="none" w:sz="0" w:space="0" w:color="auto"/>
            <w:right w:val="none" w:sz="0" w:space="0" w:color="auto"/>
          </w:divBdr>
          <w:divsChild>
            <w:div w:id="1631011376">
              <w:marLeft w:val="0"/>
              <w:marRight w:val="0"/>
              <w:marTop w:val="0"/>
              <w:marBottom w:val="0"/>
              <w:divBdr>
                <w:top w:val="none" w:sz="0" w:space="0" w:color="auto"/>
                <w:left w:val="none" w:sz="0" w:space="0" w:color="auto"/>
                <w:bottom w:val="none" w:sz="0" w:space="0" w:color="auto"/>
                <w:right w:val="none" w:sz="0" w:space="0" w:color="auto"/>
              </w:divBdr>
            </w:div>
          </w:divsChild>
        </w:div>
        <w:div w:id="1250625820">
          <w:marLeft w:val="0"/>
          <w:marRight w:val="0"/>
          <w:marTop w:val="0"/>
          <w:marBottom w:val="0"/>
          <w:divBdr>
            <w:top w:val="none" w:sz="0" w:space="0" w:color="auto"/>
            <w:left w:val="none" w:sz="0" w:space="0" w:color="auto"/>
            <w:bottom w:val="none" w:sz="0" w:space="0" w:color="auto"/>
            <w:right w:val="none" w:sz="0" w:space="0" w:color="auto"/>
          </w:divBdr>
          <w:divsChild>
            <w:div w:id="1831601968">
              <w:marLeft w:val="0"/>
              <w:marRight w:val="0"/>
              <w:marTop w:val="0"/>
              <w:marBottom w:val="0"/>
              <w:divBdr>
                <w:top w:val="none" w:sz="0" w:space="0" w:color="auto"/>
                <w:left w:val="none" w:sz="0" w:space="0" w:color="auto"/>
                <w:bottom w:val="none" w:sz="0" w:space="0" w:color="auto"/>
                <w:right w:val="none" w:sz="0" w:space="0" w:color="auto"/>
              </w:divBdr>
            </w:div>
          </w:divsChild>
        </w:div>
        <w:div w:id="1284339020">
          <w:marLeft w:val="0"/>
          <w:marRight w:val="0"/>
          <w:marTop w:val="0"/>
          <w:marBottom w:val="0"/>
          <w:divBdr>
            <w:top w:val="none" w:sz="0" w:space="0" w:color="auto"/>
            <w:left w:val="none" w:sz="0" w:space="0" w:color="auto"/>
            <w:bottom w:val="none" w:sz="0" w:space="0" w:color="auto"/>
            <w:right w:val="none" w:sz="0" w:space="0" w:color="auto"/>
          </w:divBdr>
          <w:divsChild>
            <w:div w:id="1499618549">
              <w:marLeft w:val="0"/>
              <w:marRight w:val="0"/>
              <w:marTop w:val="0"/>
              <w:marBottom w:val="0"/>
              <w:divBdr>
                <w:top w:val="none" w:sz="0" w:space="0" w:color="auto"/>
                <w:left w:val="none" w:sz="0" w:space="0" w:color="auto"/>
                <w:bottom w:val="none" w:sz="0" w:space="0" w:color="auto"/>
                <w:right w:val="none" w:sz="0" w:space="0" w:color="auto"/>
              </w:divBdr>
            </w:div>
            <w:div w:id="1528982841">
              <w:marLeft w:val="0"/>
              <w:marRight w:val="0"/>
              <w:marTop w:val="0"/>
              <w:marBottom w:val="0"/>
              <w:divBdr>
                <w:top w:val="none" w:sz="0" w:space="0" w:color="auto"/>
                <w:left w:val="none" w:sz="0" w:space="0" w:color="auto"/>
                <w:bottom w:val="none" w:sz="0" w:space="0" w:color="auto"/>
                <w:right w:val="none" w:sz="0" w:space="0" w:color="auto"/>
              </w:divBdr>
            </w:div>
          </w:divsChild>
        </w:div>
        <w:div w:id="1316911284">
          <w:marLeft w:val="0"/>
          <w:marRight w:val="0"/>
          <w:marTop w:val="0"/>
          <w:marBottom w:val="0"/>
          <w:divBdr>
            <w:top w:val="none" w:sz="0" w:space="0" w:color="auto"/>
            <w:left w:val="none" w:sz="0" w:space="0" w:color="auto"/>
            <w:bottom w:val="none" w:sz="0" w:space="0" w:color="auto"/>
            <w:right w:val="none" w:sz="0" w:space="0" w:color="auto"/>
          </w:divBdr>
          <w:divsChild>
            <w:div w:id="1517963718">
              <w:marLeft w:val="0"/>
              <w:marRight w:val="0"/>
              <w:marTop w:val="0"/>
              <w:marBottom w:val="0"/>
              <w:divBdr>
                <w:top w:val="none" w:sz="0" w:space="0" w:color="auto"/>
                <w:left w:val="none" w:sz="0" w:space="0" w:color="auto"/>
                <w:bottom w:val="none" w:sz="0" w:space="0" w:color="auto"/>
                <w:right w:val="none" w:sz="0" w:space="0" w:color="auto"/>
              </w:divBdr>
            </w:div>
          </w:divsChild>
        </w:div>
        <w:div w:id="1372152366">
          <w:marLeft w:val="0"/>
          <w:marRight w:val="0"/>
          <w:marTop w:val="0"/>
          <w:marBottom w:val="0"/>
          <w:divBdr>
            <w:top w:val="none" w:sz="0" w:space="0" w:color="auto"/>
            <w:left w:val="none" w:sz="0" w:space="0" w:color="auto"/>
            <w:bottom w:val="none" w:sz="0" w:space="0" w:color="auto"/>
            <w:right w:val="none" w:sz="0" w:space="0" w:color="auto"/>
          </w:divBdr>
          <w:divsChild>
            <w:div w:id="774905773">
              <w:marLeft w:val="0"/>
              <w:marRight w:val="0"/>
              <w:marTop w:val="0"/>
              <w:marBottom w:val="0"/>
              <w:divBdr>
                <w:top w:val="none" w:sz="0" w:space="0" w:color="auto"/>
                <w:left w:val="none" w:sz="0" w:space="0" w:color="auto"/>
                <w:bottom w:val="none" w:sz="0" w:space="0" w:color="auto"/>
                <w:right w:val="none" w:sz="0" w:space="0" w:color="auto"/>
              </w:divBdr>
            </w:div>
          </w:divsChild>
        </w:div>
        <w:div w:id="1397237395">
          <w:marLeft w:val="0"/>
          <w:marRight w:val="0"/>
          <w:marTop w:val="0"/>
          <w:marBottom w:val="0"/>
          <w:divBdr>
            <w:top w:val="none" w:sz="0" w:space="0" w:color="auto"/>
            <w:left w:val="none" w:sz="0" w:space="0" w:color="auto"/>
            <w:bottom w:val="none" w:sz="0" w:space="0" w:color="auto"/>
            <w:right w:val="none" w:sz="0" w:space="0" w:color="auto"/>
          </w:divBdr>
          <w:divsChild>
            <w:div w:id="265385220">
              <w:marLeft w:val="0"/>
              <w:marRight w:val="0"/>
              <w:marTop w:val="0"/>
              <w:marBottom w:val="0"/>
              <w:divBdr>
                <w:top w:val="none" w:sz="0" w:space="0" w:color="auto"/>
                <w:left w:val="none" w:sz="0" w:space="0" w:color="auto"/>
                <w:bottom w:val="none" w:sz="0" w:space="0" w:color="auto"/>
                <w:right w:val="none" w:sz="0" w:space="0" w:color="auto"/>
              </w:divBdr>
            </w:div>
          </w:divsChild>
        </w:div>
        <w:div w:id="1403137497">
          <w:marLeft w:val="0"/>
          <w:marRight w:val="0"/>
          <w:marTop w:val="0"/>
          <w:marBottom w:val="0"/>
          <w:divBdr>
            <w:top w:val="none" w:sz="0" w:space="0" w:color="auto"/>
            <w:left w:val="none" w:sz="0" w:space="0" w:color="auto"/>
            <w:bottom w:val="none" w:sz="0" w:space="0" w:color="auto"/>
            <w:right w:val="none" w:sz="0" w:space="0" w:color="auto"/>
          </w:divBdr>
          <w:divsChild>
            <w:div w:id="161316848">
              <w:marLeft w:val="0"/>
              <w:marRight w:val="0"/>
              <w:marTop w:val="0"/>
              <w:marBottom w:val="0"/>
              <w:divBdr>
                <w:top w:val="none" w:sz="0" w:space="0" w:color="auto"/>
                <w:left w:val="none" w:sz="0" w:space="0" w:color="auto"/>
                <w:bottom w:val="none" w:sz="0" w:space="0" w:color="auto"/>
                <w:right w:val="none" w:sz="0" w:space="0" w:color="auto"/>
              </w:divBdr>
            </w:div>
          </w:divsChild>
        </w:div>
        <w:div w:id="1408653256">
          <w:marLeft w:val="0"/>
          <w:marRight w:val="0"/>
          <w:marTop w:val="0"/>
          <w:marBottom w:val="0"/>
          <w:divBdr>
            <w:top w:val="none" w:sz="0" w:space="0" w:color="auto"/>
            <w:left w:val="none" w:sz="0" w:space="0" w:color="auto"/>
            <w:bottom w:val="none" w:sz="0" w:space="0" w:color="auto"/>
            <w:right w:val="none" w:sz="0" w:space="0" w:color="auto"/>
          </w:divBdr>
          <w:divsChild>
            <w:div w:id="1666083416">
              <w:marLeft w:val="0"/>
              <w:marRight w:val="0"/>
              <w:marTop w:val="0"/>
              <w:marBottom w:val="0"/>
              <w:divBdr>
                <w:top w:val="none" w:sz="0" w:space="0" w:color="auto"/>
                <w:left w:val="none" w:sz="0" w:space="0" w:color="auto"/>
                <w:bottom w:val="none" w:sz="0" w:space="0" w:color="auto"/>
                <w:right w:val="none" w:sz="0" w:space="0" w:color="auto"/>
              </w:divBdr>
            </w:div>
          </w:divsChild>
        </w:div>
        <w:div w:id="1423184014">
          <w:marLeft w:val="0"/>
          <w:marRight w:val="0"/>
          <w:marTop w:val="0"/>
          <w:marBottom w:val="0"/>
          <w:divBdr>
            <w:top w:val="none" w:sz="0" w:space="0" w:color="auto"/>
            <w:left w:val="none" w:sz="0" w:space="0" w:color="auto"/>
            <w:bottom w:val="none" w:sz="0" w:space="0" w:color="auto"/>
            <w:right w:val="none" w:sz="0" w:space="0" w:color="auto"/>
          </w:divBdr>
          <w:divsChild>
            <w:div w:id="296380382">
              <w:marLeft w:val="0"/>
              <w:marRight w:val="0"/>
              <w:marTop w:val="0"/>
              <w:marBottom w:val="0"/>
              <w:divBdr>
                <w:top w:val="none" w:sz="0" w:space="0" w:color="auto"/>
                <w:left w:val="none" w:sz="0" w:space="0" w:color="auto"/>
                <w:bottom w:val="none" w:sz="0" w:space="0" w:color="auto"/>
                <w:right w:val="none" w:sz="0" w:space="0" w:color="auto"/>
              </w:divBdr>
            </w:div>
          </w:divsChild>
        </w:div>
        <w:div w:id="1466894102">
          <w:marLeft w:val="0"/>
          <w:marRight w:val="0"/>
          <w:marTop w:val="0"/>
          <w:marBottom w:val="0"/>
          <w:divBdr>
            <w:top w:val="none" w:sz="0" w:space="0" w:color="auto"/>
            <w:left w:val="none" w:sz="0" w:space="0" w:color="auto"/>
            <w:bottom w:val="none" w:sz="0" w:space="0" w:color="auto"/>
            <w:right w:val="none" w:sz="0" w:space="0" w:color="auto"/>
          </w:divBdr>
          <w:divsChild>
            <w:div w:id="176041469">
              <w:marLeft w:val="0"/>
              <w:marRight w:val="0"/>
              <w:marTop w:val="0"/>
              <w:marBottom w:val="0"/>
              <w:divBdr>
                <w:top w:val="none" w:sz="0" w:space="0" w:color="auto"/>
                <w:left w:val="none" w:sz="0" w:space="0" w:color="auto"/>
                <w:bottom w:val="none" w:sz="0" w:space="0" w:color="auto"/>
                <w:right w:val="none" w:sz="0" w:space="0" w:color="auto"/>
              </w:divBdr>
            </w:div>
            <w:div w:id="895165144">
              <w:marLeft w:val="0"/>
              <w:marRight w:val="0"/>
              <w:marTop w:val="0"/>
              <w:marBottom w:val="0"/>
              <w:divBdr>
                <w:top w:val="none" w:sz="0" w:space="0" w:color="auto"/>
                <w:left w:val="none" w:sz="0" w:space="0" w:color="auto"/>
                <w:bottom w:val="none" w:sz="0" w:space="0" w:color="auto"/>
                <w:right w:val="none" w:sz="0" w:space="0" w:color="auto"/>
              </w:divBdr>
            </w:div>
            <w:div w:id="1134248972">
              <w:marLeft w:val="0"/>
              <w:marRight w:val="0"/>
              <w:marTop w:val="0"/>
              <w:marBottom w:val="0"/>
              <w:divBdr>
                <w:top w:val="none" w:sz="0" w:space="0" w:color="auto"/>
                <w:left w:val="none" w:sz="0" w:space="0" w:color="auto"/>
                <w:bottom w:val="none" w:sz="0" w:space="0" w:color="auto"/>
                <w:right w:val="none" w:sz="0" w:space="0" w:color="auto"/>
              </w:divBdr>
            </w:div>
          </w:divsChild>
        </w:div>
        <w:div w:id="1492258470">
          <w:marLeft w:val="0"/>
          <w:marRight w:val="0"/>
          <w:marTop w:val="0"/>
          <w:marBottom w:val="0"/>
          <w:divBdr>
            <w:top w:val="none" w:sz="0" w:space="0" w:color="auto"/>
            <w:left w:val="none" w:sz="0" w:space="0" w:color="auto"/>
            <w:bottom w:val="none" w:sz="0" w:space="0" w:color="auto"/>
            <w:right w:val="none" w:sz="0" w:space="0" w:color="auto"/>
          </w:divBdr>
          <w:divsChild>
            <w:div w:id="550071629">
              <w:marLeft w:val="0"/>
              <w:marRight w:val="0"/>
              <w:marTop w:val="0"/>
              <w:marBottom w:val="0"/>
              <w:divBdr>
                <w:top w:val="none" w:sz="0" w:space="0" w:color="auto"/>
                <w:left w:val="none" w:sz="0" w:space="0" w:color="auto"/>
                <w:bottom w:val="none" w:sz="0" w:space="0" w:color="auto"/>
                <w:right w:val="none" w:sz="0" w:space="0" w:color="auto"/>
              </w:divBdr>
            </w:div>
          </w:divsChild>
        </w:div>
        <w:div w:id="1528986920">
          <w:marLeft w:val="0"/>
          <w:marRight w:val="0"/>
          <w:marTop w:val="0"/>
          <w:marBottom w:val="0"/>
          <w:divBdr>
            <w:top w:val="none" w:sz="0" w:space="0" w:color="auto"/>
            <w:left w:val="none" w:sz="0" w:space="0" w:color="auto"/>
            <w:bottom w:val="none" w:sz="0" w:space="0" w:color="auto"/>
            <w:right w:val="none" w:sz="0" w:space="0" w:color="auto"/>
          </w:divBdr>
          <w:divsChild>
            <w:div w:id="723408894">
              <w:marLeft w:val="0"/>
              <w:marRight w:val="0"/>
              <w:marTop w:val="0"/>
              <w:marBottom w:val="0"/>
              <w:divBdr>
                <w:top w:val="none" w:sz="0" w:space="0" w:color="auto"/>
                <w:left w:val="none" w:sz="0" w:space="0" w:color="auto"/>
                <w:bottom w:val="none" w:sz="0" w:space="0" w:color="auto"/>
                <w:right w:val="none" w:sz="0" w:space="0" w:color="auto"/>
              </w:divBdr>
            </w:div>
          </w:divsChild>
        </w:div>
        <w:div w:id="1614628529">
          <w:marLeft w:val="0"/>
          <w:marRight w:val="0"/>
          <w:marTop w:val="0"/>
          <w:marBottom w:val="0"/>
          <w:divBdr>
            <w:top w:val="none" w:sz="0" w:space="0" w:color="auto"/>
            <w:left w:val="none" w:sz="0" w:space="0" w:color="auto"/>
            <w:bottom w:val="none" w:sz="0" w:space="0" w:color="auto"/>
            <w:right w:val="none" w:sz="0" w:space="0" w:color="auto"/>
          </w:divBdr>
          <w:divsChild>
            <w:div w:id="153424503">
              <w:marLeft w:val="0"/>
              <w:marRight w:val="0"/>
              <w:marTop w:val="0"/>
              <w:marBottom w:val="0"/>
              <w:divBdr>
                <w:top w:val="none" w:sz="0" w:space="0" w:color="auto"/>
                <w:left w:val="none" w:sz="0" w:space="0" w:color="auto"/>
                <w:bottom w:val="none" w:sz="0" w:space="0" w:color="auto"/>
                <w:right w:val="none" w:sz="0" w:space="0" w:color="auto"/>
              </w:divBdr>
            </w:div>
          </w:divsChild>
        </w:div>
        <w:div w:id="1653438595">
          <w:marLeft w:val="0"/>
          <w:marRight w:val="0"/>
          <w:marTop w:val="0"/>
          <w:marBottom w:val="0"/>
          <w:divBdr>
            <w:top w:val="none" w:sz="0" w:space="0" w:color="auto"/>
            <w:left w:val="none" w:sz="0" w:space="0" w:color="auto"/>
            <w:bottom w:val="none" w:sz="0" w:space="0" w:color="auto"/>
            <w:right w:val="none" w:sz="0" w:space="0" w:color="auto"/>
          </w:divBdr>
          <w:divsChild>
            <w:div w:id="1517770567">
              <w:marLeft w:val="0"/>
              <w:marRight w:val="0"/>
              <w:marTop w:val="0"/>
              <w:marBottom w:val="0"/>
              <w:divBdr>
                <w:top w:val="none" w:sz="0" w:space="0" w:color="auto"/>
                <w:left w:val="none" w:sz="0" w:space="0" w:color="auto"/>
                <w:bottom w:val="none" w:sz="0" w:space="0" w:color="auto"/>
                <w:right w:val="none" w:sz="0" w:space="0" w:color="auto"/>
              </w:divBdr>
            </w:div>
          </w:divsChild>
        </w:div>
        <w:div w:id="1655177948">
          <w:marLeft w:val="0"/>
          <w:marRight w:val="0"/>
          <w:marTop w:val="0"/>
          <w:marBottom w:val="0"/>
          <w:divBdr>
            <w:top w:val="none" w:sz="0" w:space="0" w:color="auto"/>
            <w:left w:val="none" w:sz="0" w:space="0" w:color="auto"/>
            <w:bottom w:val="none" w:sz="0" w:space="0" w:color="auto"/>
            <w:right w:val="none" w:sz="0" w:space="0" w:color="auto"/>
          </w:divBdr>
          <w:divsChild>
            <w:div w:id="1627468169">
              <w:marLeft w:val="0"/>
              <w:marRight w:val="0"/>
              <w:marTop w:val="0"/>
              <w:marBottom w:val="0"/>
              <w:divBdr>
                <w:top w:val="none" w:sz="0" w:space="0" w:color="auto"/>
                <w:left w:val="none" w:sz="0" w:space="0" w:color="auto"/>
                <w:bottom w:val="none" w:sz="0" w:space="0" w:color="auto"/>
                <w:right w:val="none" w:sz="0" w:space="0" w:color="auto"/>
              </w:divBdr>
            </w:div>
          </w:divsChild>
        </w:div>
        <w:div w:id="1658991245">
          <w:marLeft w:val="0"/>
          <w:marRight w:val="0"/>
          <w:marTop w:val="0"/>
          <w:marBottom w:val="0"/>
          <w:divBdr>
            <w:top w:val="none" w:sz="0" w:space="0" w:color="auto"/>
            <w:left w:val="none" w:sz="0" w:space="0" w:color="auto"/>
            <w:bottom w:val="none" w:sz="0" w:space="0" w:color="auto"/>
            <w:right w:val="none" w:sz="0" w:space="0" w:color="auto"/>
          </w:divBdr>
          <w:divsChild>
            <w:div w:id="1526795451">
              <w:marLeft w:val="0"/>
              <w:marRight w:val="0"/>
              <w:marTop w:val="0"/>
              <w:marBottom w:val="0"/>
              <w:divBdr>
                <w:top w:val="none" w:sz="0" w:space="0" w:color="auto"/>
                <w:left w:val="none" w:sz="0" w:space="0" w:color="auto"/>
                <w:bottom w:val="none" w:sz="0" w:space="0" w:color="auto"/>
                <w:right w:val="none" w:sz="0" w:space="0" w:color="auto"/>
              </w:divBdr>
            </w:div>
          </w:divsChild>
        </w:div>
        <w:div w:id="1720320925">
          <w:marLeft w:val="0"/>
          <w:marRight w:val="0"/>
          <w:marTop w:val="0"/>
          <w:marBottom w:val="0"/>
          <w:divBdr>
            <w:top w:val="none" w:sz="0" w:space="0" w:color="auto"/>
            <w:left w:val="none" w:sz="0" w:space="0" w:color="auto"/>
            <w:bottom w:val="none" w:sz="0" w:space="0" w:color="auto"/>
            <w:right w:val="none" w:sz="0" w:space="0" w:color="auto"/>
          </w:divBdr>
          <w:divsChild>
            <w:div w:id="655500894">
              <w:marLeft w:val="0"/>
              <w:marRight w:val="0"/>
              <w:marTop w:val="0"/>
              <w:marBottom w:val="0"/>
              <w:divBdr>
                <w:top w:val="none" w:sz="0" w:space="0" w:color="auto"/>
                <w:left w:val="none" w:sz="0" w:space="0" w:color="auto"/>
                <w:bottom w:val="none" w:sz="0" w:space="0" w:color="auto"/>
                <w:right w:val="none" w:sz="0" w:space="0" w:color="auto"/>
              </w:divBdr>
            </w:div>
          </w:divsChild>
        </w:div>
        <w:div w:id="1784956261">
          <w:marLeft w:val="0"/>
          <w:marRight w:val="0"/>
          <w:marTop w:val="0"/>
          <w:marBottom w:val="0"/>
          <w:divBdr>
            <w:top w:val="none" w:sz="0" w:space="0" w:color="auto"/>
            <w:left w:val="none" w:sz="0" w:space="0" w:color="auto"/>
            <w:bottom w:val="none" w:sz="0" w:space="0" w:color="auto"/>
            <w:right w:val="none" w:sz="0" w:space="0" w:color="auto"/>
          </w:divBdr>
          <w:divsChild>
            <w:div w:id="1335692805">
              <w:marLeft w:val="0"/>
              <w:marRight w:val="0"/>
              <w:marTop w:val="0"/>
              <w:marBottom w:val="0"/>
              <w:divBdr>
                <w:top w:val="none" w:sz="0" w:space="0" w:color="auto"/>
                <w:left w:val="none" w:sz="0" w:space="0" w:color="auto"/>
                <w:bottom w:val="none" w:sz="0" w:space="0" w:color="auto"/>
                <w:right w:val="none" w:sz="0" w:space="0" w:color="auto"/>
              </w:divBdr>
            </w:div>
          </w:divsChild>
        </w:div>
        <w:div w:id="1855920110">
          <w:marLeft w:val="0"/>
          <w:marRight w:val="0"/>
          <w:marTop w:val="0"/>
          <w:marBottom w:val="0"/>
          <w:divBdr>
            <w:top w:val="none" w:sz="0" w:space="0" w:color="auto"/>
            <w:left w:val="none" w:sz="0" w:space="0" w:color="auto"/>
            <w:bottom w:val="none" w:sz="0" w:space="0" w:color="auto"/>
            <w:right w:val="none" w:sz="0" w:space="0" w:color="auto"/>
          </w:divBdr>
          <w:divsChild>
            <w:div w:id="1217275753">
              <w:marLeft w:val="0"/>
              <w:marRight w:val="0"/>
              <w:marTop w:val="0"/>
              <w:marBottom w:val="0"/>
              <w:divBdr>
                <w:top w:val="none" w:sz="0" w:space="0" w:color="auto"/>
                <w:left w:val="none" w:sz="0" w:space="0" w:color="auto"/>
                <w:bottom w:val="none" w:sz="0" w:space="0" w:color="auto"/>
                <w:right w:val="none" w:sz="0" w:space="0" w:color="auto"/>
              </w:divBdr>
            </w:div>
            <w:div w:id="1838839088">
              <w:marLeft w:val="0"/>
              <w:marRight w:val="0"/>
              <w:marTop w:val="0"/>
              <w:marBottom w:val="0"/>
              <w:divBdr>
                <w:top w:val="none" w:sz="0" w:space="0" w:color="auto"/>
                <w:left w:val="none" w:sz="0" w:space="0" w:color="auto"/>
                <w:bottom w:val="none" w:sz="0" w:space="0" w:color="auto"/>
                <w:right w:val="none" w:sz="0" w:space="0" w:color="auto"/>
              </w:divBdr>
            </w:div>
          </w:divsChild>
        </w:div>
        <w:div w:id="1860661764">
          <w:marLeft w:val="0"/>
          <w:marRight w:val="0"/>
          <w:marTop w:val="0"/>
          <w:marBottom w:val="0"/>
          <w:divBdr>
            <w:top w:val="none" w:sz="0" w:space="0" w:color="auto"/>
            <w:left w:val="none" w:sz="0" w:space="0" w:color="auto"/>
            <w:bottom w:val="none" w:sz="0" w:space="0" w:color="auto"/>
            <w:right w:val="none" w:sz="0" w:space="0" w:color="auto"/>
          </w:divBdr>
          <w:divsChild>
            <w:div w:id="1094663368">
              <w:marLeft w:val="0"/>
              <w:marRight w:val="0"/>
              <w:marTop w:val="0"/>
              <w:marBottom w:val="0"/>
              <w:divBdr>
                <w:top w:val="none" w:sz="0" w:space="0" w:color="auto"/>
                <w:left w:val="none" w:sz="0" w:space="0" w:color="auto"/>
                <w:bottom w:val="none" w:sz="0" w:space="0" w:color="auto"/>
                <w:right w:val="none" w:sz="0" w:space="0" w:color="auto"/>
              </w:divBdr>
            </w:div>
          </w:divsChild>
        </w:div>
        <w:div w:id="1869443572">
          <w:marLeft w:val="0"/>
          <w:marRight w:val="0"/>
          <w:marTop w:val="0"/>
          <w:marBottom w:val="0"/>
          <w:divBdr>
            <w:top w:val="none" w:sz="0" w:space="0" w:color="auto"/>
            <w:left w:val="none" w:sz="0" w:space="0" w:color="auto"/>
            <w:bottom w:val="none" w:sz="0" w:space="0" w:color="auto"/>
            <w:right w:val="none" w:sz="0" w:space="0" w:color="auto"/>
          </w:divBdr>
          <w:divsChild>
            <w:div w:id="595601700">
              <w:marLeft w:val="0"/>
              <w:marRight w:val="0"/>
              <w:marTop w:val="0"/>
              <w:marBottom w:val="0"/>
              <w:divBdr>
                <w:top w:val="none" w:sz="0" w:space="0" w:color="auto"/>
                <w:left w:val="none" w:sz="0" w:space="0" w:color="auto"/>
                <w:bottom w:val="none" w:sz="0" w:space="0" w:color="auto"/>
                <w:right w:val="none" w:sz="0" w:space="0" w:color="auto"/>
              </w:divBdr>
            </w:div>
          </w:divsChild>
        </w:div>
        <w:div w:id="1950971176">
          <w:marLeft w:val="0"/>
          <w:marRight w:val="0"/>
          <w:marTop w:val="0"/>
          <w:marBottom w:val="0"/>
          <w:divBdr>
            <w:top w:val="none" w:sz="0" w:space="0" w:color="auto"/>
            <w:left w:val="none" w:sz="0" w:space="0" w:color="auto"/>
            <w:bottom w:val="none" w:sz="0" w:space="0" w:color="auto"/>
            <w:right w:val="none" w:sz="0" w:space="0" w:color="auto"/>
          </w:divBdr>
          <w:divsChild>
            <w:div w:id="989404121">
              <w:marLeft w:val="0"/>
              <w:marRight w:val="0"/>
              <w:marTop w:val="0"/>
              <w:marBottom w:val="0"/>
              <w:divBdr>
                <w:top w:val="none" w:sz="0" w:space="0" w:color="auto"/>
                <w:left w:val="none" w:sz="0" w:space="0" w:color="auto"/>
                <w:bottom w:val="none" w:sz="0" w:space="0" w:color="auto"/>
                <w:right w:val="none" w:sz="0" w:space="0" w:color="auto"/>
              </w:divBdr>
            </w:div>
          </w:divsChild>
        </w:div>
        <w:div w:id="1961716645">
          <w:marLeft w:val="0"/>
          <w:marRight w:val="0"/>
          <w:marTop w:val="0"/>
          <w:marBottom w:val="0"/>
          <w:divBdr>
            <w:top w:val="none" w:sz="0" w:space="0" w:color="auto"/>
            <w:left w:val="none" w:sz="0" w:space="0" w:color="auto"/>
            <w:bottom w:val="none" w:sz="0" w:space="0" w:color="auto"/>
            <w:right w:val="none" w:sz="0" w:space="0" w:color="auto"/>
          </w:divBdr>
          <w:divsChild>
            <w:div w:id="1160924545">
              <w:marLeft w:val="0"/>
              <w:marRight w:val="0"/>
              <w:marTop w:val="0"/>
              <w:marBottom w:val="0"/>
              <w:divBdr>
                <w:top w:val="none" w:sz="0" w:space="0" w:color="auto"/>
                <w:left w:val="none" w:sz="0" w:space="0" w:color="auto"/>
                <w:bottom w:val="none" w:sz="0" w:space="0" w:color="auto"/>
                <w:right w:val="none" w:sz="0" w:space="0" w:color="auto"/>
              </w:divBdr>
            </w:div>
            <w:div w:id="1932659571">
              <w:marLeft w:val="0"/>
              <w:marRight w:val="0"/>
              <w:marTop w:val="0"/>
              <w:marBottom w:val="0"/>
              <w:divBdr>
                <w:top w:val="none" w:sz="0" w:space="0" w:color="auto"/>
                <w:left w:val="none" w:sz="0" w:space="0" w:color="auto"/>
                <w:bottom w:val="none" w:sz="0" w:space="0" w:color="auto"/>
                <w:right w:val="none" w:sz="0" w:space="0" w:color="auto"/>
              </w:divBdr>
            </w:div>
          </w:divsChild>
        </w:div>
        <w:div w:id="1970667983">
          <w:marLeft w:val="0"/>
          <w:marRight w:val="0"/>
          <w:marTop w:val="0"/>
          <w:marBottom w:val="0"/>
          <w:divBdr>
            <w:top w:val="none" w:sz="0" w:space="0" w:color="auto"/>
            <w:left w:val="none" w:sz="0" w:space="0" w:color="auto"/>
            <w:bottom w:val="none" w:sz="0" w:space="0" w:color="auto"/>
            <w:right w:val="none" w:sz="0" w:space="0" w:color="auto"/>
          </w:divBdr>
          <w:divsChild>
            <w:div w:id="1374309394">
              <w:marLeft w:val="0"/>
              <w:marRight w:val="0"/>
              <w:marTop w:val="0"/>
              <w:marBottom w:val="0"/>
              <w:divBdr>
                <w:top w:val="none" w:sz="0" w:space="0" w:color="auto"/>
                <w:left w:val="none" w:sz="0" w:space="0" w:color="auto"/>
                <w:bottom w:val="none" w:sz="0" w:space="0" w:color="auto"/>
                <w:right w:val="none" w:sz="0" w:space="0" w:color="auto"/>
              </w:divBdr>
            </w:div>
          </w:divsChild>
        </w:div>
        <w:div w:id="2008972436">
          <w:marLeft w:val="0"/>
          <w:marRight w:val="0"/>
          <w:marTop w:val="0"/>
          <w:marBottom w:val="0"/>
          <w:divBdr>
            <w:top w:val="none" w:sz="0" w:space="0" w:color="auto"/>
            <w:left w:val="none" w:sz="0" w:space="0" w:color="auto"/>
            <w:bottom w:val="none" w:sz="0" w:space="0" w:color="auto"/>
            <w:right w:val="none" w:sz="0" w:space="0" w:color="auto"/>
          </w:divBdr>
          <w:divsChild>
            <w:div w:id="695471211">
              <w:marLeft w:val="0"/>
              <w:marRight w:val="0"/>
              <w:marTop w:val="0"/>
              <w:marBottom w:val="0"/>
              <w:divBdr>
                <w:top w:val="none" w:sz="0" w:space="0" w:color="auto"/>
                <w:left w:val="none" w:sz="0" w:space="0" w:color="auto"/>
                <w:bottom w:val="none" w:sz="0" w:space="0" w:color="auto"/>
                <w:right w:val="none" w:sz="0" w:space="0" w:color="auto"/>
              </w:divBdr>
            </w:div>
          </w:divsChild>
        </w:div>
        <w:div w:id="2013145568">
          <w:marLeft w:val="0"/>
          <w:marRight w:val="0"/>
          <w:marTop w:val="0"/>
          <w:marBottom w:val="0"/>
          <w:divBdr>
            <w:top w:val="none" w:sz="0" w:space="0" w:color="auto"/>
            <w:left w:val="none" w:sz="0" w:space="0" w:color="auto"/>
            <w:bottom w:val="none" w:sz="0" w:space="0" w:color="auto"/>
            <w:right w:val="none" w:sz="0" w:space="0" w:color="auto"/>
          </w:divBdr>
          <w:divsChild>
            <w:div w:id="760028298">
              <w:marLeft w:val="0"/>
              <w:marRight w:val="0"/>
              <w:marTop w:val="0"/>
              <w:marBottom w:val="0"/>
              <w:divBdr>
                <w:top w:val="none" w:sz="0" w:space="0" w:color="auto"/>
                <w:left w:val="none" w:sz="0" w:space="0" w:color="auto"/>
                <w:bottom w:val="none" w:sz="0" w:space="0" w:color="auto"/>
                <w:right w:val="none" w:sz="0" w:space="0" w:color="auto"/>
              </w:divBdr>
            </w:div>
          </w:divsChild>
        </w:div>
        <w:div w:id="2016876162">
          <w:marLeft w:val="0"/>
          <w:marRight w:val="0"/>
          <w:marTop w:val="0"/>
          <w:marBottom w:val="0"/>
          <w:divBdr>
            <w:top w:val="none" w:sz="0" w:space="0" w:color="auto"/>
            <w:left w:val="none" w:sz="0" w:space="0" w:color="auto"/>
            <w:bottom w:val="none" w:sz="0" w:space="0" w:color="auto"/>
            <w:right w:val="none" w:sz="0" w:space="0" w:color="auto"/>
          </w:divBdr>
          <w:divsChild>
            <w:div w:id="1974097769">
              <w:marLeft w:val="0"/>
              <w:marRight w:val="0"/>
              <w:marTop w:val="0"/>
              <w:marBottom w:val="0"/>
              <w:divBdr>
                <w:top w:val="none" w:sz="0" w:space="0" w:color="auto"/>
                <w:left w:val="none" w:sz="0" w:space="0" w:color="auto"/>
                <w:bottom w:val="none" w:sz="0" w:space="0" w:color="auto"/>
                <w:right w:val="none" w:sz="0" w:space="0" w:color="auto"/>
              </w:divBdr>
            </w:div>
          </w:divsChild>
        </w:div>
        <w:div w:id="2052653811">
          <w:marLeft w:val="0"/>
          <w:marRight w:val="0"/>
          <w:marTop w:val="0"/>
          <w:marBottom w:val="0"/>
          <w:divBdr>
            <w:top w:val="none" w:sz="0" w:space="0" w:color="auto"/>
            <w:left w:val="none" w:sz="0" w:space="0" w:color="auto"/>
            <w:bottom w:val="none" w:sz="0" w:space="0" w:color="auto"/>
            <w:right w:val="none" w:sz="0" w:space="0" w:color="auto"/>
          </w:divBdr>
          <w:divsChild>
            <w:div w:id="226308206">
              <w:marLeft w:val="0"/>
              <w:marRight w:val="0"/>
              <w:marTop w:val="0"/>
              <w:marBottom w:val="0"/>
              <w:divBdr>
                <w:top w:val="none" w:sz="0" w:space="0" w:color="auto"/>
                <w:left w:val="none" w:sz="0" w:space="0" w:color="auto"/>
                <w:bottom w:val="none" w:sz="0" w:space="0" w:color="auto"/>
                <w:right w:val="none" w:sz="0" w:space="0" w:color="auto"/>
              </w:divBdr>
            </w:div>
          </w:divsChild>
        </w:div>
        <w:div w:id="2086948805">
          <w:marLeft w:val="0"/>
          <w:marRight w:val="0"/>
          <w:marTop w:val="0"/>
          <w:marBottom w:val="0"/>
          <w:divBdr>
            <w:top w:val="none" w:sz="0" w:space="0" w:color="auto"/>
            <w:left w:val="none" w:sz="0" w:space="0" w:color="auto"/>
            <w:bottom w:val="none" w:sz="0" w:space="0" w:color="auto"/>
            <w:right w:val="none" w:sz="0" w:space="0" w:color="auto"/>
          </w:divBdr>
          <w:divsChild>
            <w:div w:id="368459040">
              <w:marLeft w:val="0"/>
              <w:marRight w:val="0"/>
              <w:marTop w:val="0"/>
              <w:marBottom w:val="0"/>
              <w:divBdr>
                <w:top w:val="none" w:sz="0" w:space="0" w:color="auto"/>
                <w:left w:val="none" w:sz="0" w:space="0" w:color="auto"/>
                <w:bottom w:val="none" w:sz="0" w:space="0" w:color="auto"/>
                <w:right w:val="none" w:sz="0" w:space="0" w:color="auto"/>
              </w:divBdr>
            </w:div>
          </w:divsChild>
        </w:div>
        <w:div w:id="2094427087">
          <w:marLeft w:val="0"/>
          <w:marRight w:val="0"/>
          <w:marTop w:val="0"/>
          <w:marBottom w:val="0"/>
          <w:divBdr>
            <w:top w:val="none" w:sz="0" w:space="0" w:color="auto"/>
            <w:left w:val="none" w:sz="0" w:space="0" w:color="auto"/>
            <w:bottom w:val="none" w:sz="0" w:space="0" w:color="auto"/>
            <w:right w:val="none" w:sz="0" w:space="0" w:color="auto"/>
          </w:divBdr>
          <w:divsChild>
            <w:div w:id="1872954245">
              <w:marLeft w:val="0"/>
              <w:marRight w:val="0"/>
              <w:marTop w:val="0"/>
              <w:marBottom w:val="0"/>
              <w:divBdr>
                <w:top w:val="none" w:sz="0" w:space="0" w:color="auto"/>
                <w:left w:val="none" w:sz="0" w:space="0" w:color="auto"/>
                <w:bottom w:val="none" w:sz="0" w:space="0" w:color="auto"/>
                <w:right w:val="none" w:sz="0" w:space="0" w:color="auto"/>
              </w:divBdr>
            </w:div>
          </w:divsChild>
        </w:div>
        <w:div w:id="2111047784">
          <w:marLeft w:val="0"/>
          <w:marRight w:val="0"/>
          <w:marTop w:val="0"/>
          <w:marBottom w:val="0"/>
          <w:divBdr>
            <w:top w:val="none" w:sz="0" w:space="0" w:color="auto"/>
            <w:left w:val="none" w:sz="0" w:space="0" w:color="auto"/>
            <w:bottom w:val="none" w:sz="0" w:space="0" w:color="auto"/>
            <w:right w:val="none" w:sz="0" w:space="0" w:color="auto"/>
          </w:divBdr>
          <w:divsChild>
            <w:div w:id="642588994">
              <w:marLeft w:val="0"/>
              <w:marRight w:val="0"/>
              <w:marTop w:val="0"/>
              <w:marBottom w:val="0"/>
              <w:divBdr>
                <w:top w:val="none" w:sz="0" w:space="0" w:color="auto"/>
                <w:left w:val="none" w:sz="0" w:space="0" w:color="auto"/>
                <w:bottom w:val="none" w:sz="0" w:space="0" w:color="auto"/>
                <w:right w:val="none" w:sz="0" w:space="0" w:color="auto"/>
              </w:divBdr>
            </w:div>
          </w:divsChild>
        </w:div>
        <w:div w:id="2143110426">
          <w:marLeft w:val="0"/>
          <w:marRight w:val="0"/>
          <w:marTop w:val="0"/>
          <w:marBottom w:val="0"/>
          <w:divBdr>
            <w:top w:val="none" w:sz="0" w:space="0" w:color="auto"/>
            <w:left w:val="none" w:sz="0" w:space="0" w:color="auto"/>
            <w:bottom w:val="none" w:sz="0" w:space="0" w:color="auto"/>
            <w:right w:val="none" w:sz="0" w:space="0" w:color="auto"/>
          </w:divBdr>
          <w:divsChild>
            <w:div w:id="20191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6913">
      <w:bodyDiv w:val="1"/>
      <w:marLeft w:val="0"/>
      <w:marRight w:val="0"/>
      <w:marTop w:val="0"/>
      <w:marBottom w:val="0"/>
      <w:divBdr>
        <w:top w:val="none" w:sz="0" w:space="0" w:color="auto"/>
        <w:left w:val="none" w:sz="0" w:space="0" w:color="auto"/>
        <w:bottom w:val="none" w:sz="0" w:space="0" w:color="auto"/>
        <w:right w:val="none" w:sz="0" w:space="0" w:color="auto"/>
      </w:divBdr>
    </w:div>
    <w:div w:id="1096560943">
      <w:bodyDiv w:val="1"/>
      <w:marLeft w:val="0"/>
      <w:marRight w:val="0"/>
      <w:marTop w:val="0"/>
      <w:marBottom w:val="0"/>
      <w:divBdr>
        <w:top w:val="none" w:sz="0" w:space="0" w:color="auto"/>
        <w:left w:val="none" w:sz="0" w:space="0" w:color="auto"/>
        <w:bottom w:val="none" w:sz="0" w:space="0" w:color="auto"/>
        <w:right w:val="none" w:sz="0" w:space="0" w:color="auto"/>
      </w:divBdr>
    </w:div>
    <w:div w:id="1199468313">
      <w:bodyDiv w:val="1"/>
      <w:marLeft w:val="0"/>
      <w:marRight w:val="0"/>
      <w:marTop w:val="0"/>
      <w:marBottom w:val="0"/>
      <w:divBdr>
        <w:top w:val="none" w:sz="0" w:space="0" w:color="auto"/>
        <w:left w:val="none" w:sz="0" w:space="0" w:color="auto"/>
        <w:bottom w:val="none" w:sz="0" w:space="0" w:color="auto"/>
        <w:right w:val="none" w:sz="0" w:space="0" w:color="auto"/>
      </w:divBdr>
    </w:div>
    <w:div w:id="1221865315">
      <w:bodyDiv w:val="1"/>
      <w:marLeft w:val="0"/>
      <w:marRight w:val="0"/>
      <w:marTop w:val="0"/>
      <w:marBottom w:val="0"/>
      <w:divBdr>
        <w:top w:val="none" w:sz="0" w:space="0" w:color="auto"/>
        <w:left w:val="none" w:sz="0" w:space="0" w:color="auto"/>
        <w:bottom w:val="none" w:sz="0" w:space="0" w:color="auto"/>
        <w:right w:val="none" w:sz="0" w:space="0" w:color="auto"/>
      </w:divBdr>
      <w:divsChild>
        <w:div w:id="1846549871">
          <w:marLeft w:val="547"/>
          <w:marRight w:val="0"/>
          <w:marTop w:val="0"/>
          <w:marBottom w:val="240"/>
          <w:divBdr>
            <w:top w:val="none" w:sz="0" w:space="0" w:color="auto"/>
            <w:left w:val="none" w:sz="0" w:space="0" w:color="auto"/>
            <w:bottom w:val="none" w:sz="0" w:space="0" w:color="auto"/>
            <w:right w:val="none" w:sz="0" w:space="0" w:color="auto"/>
          </w:divBdr>
        </w:div>
      </w:divsChild>
    </w:div>
    <w:div w:id="1227186806">
      <w:bodyDiv w:val="1"/>
      <w:marLeft w:val="0"/>
      <w:marRight w:val="0"/>
      <w:marTop w:val="0"/>
      <w:marBottom w:val="0"/>
      <w:divBdr>
        <w:top w:val="none" w:sz="0" w:space="0" w:color="auto"/>
        <w:left w:val="none" w:sz="0" w:space="0" w:color="auto"/>
        <w:bottom w:val="none" w:sz="0" w:space="0" w:color="auto"/>
        <w:right w:val="none" w:sz="0" w:space="0" w:color="auto"/>
      </w:divBdr>
      <w:divsChild>
        <w:div w:id="1031151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625721">
      <w:bodyDiv w:val="1"/>
      <w:marLeft w:val="0"/>
      <w:marRight w:val="0"/>
      <w:marTop w:val="0"/>
      <w:marBottom w:val="0"/>
      <w:divBdr>
        <w:top w:val="none" w:sz="0" w:space="0" w:color="auto"/>
        <w:left w:val="none" w:sz="0" w:space="0" w:color="auto"/>
        <w:bottom w:val="none" w:sz="0" w:space="0" w:color="auto"/>
        <w:right w:val="none" w:sz="0" w:space="0" w:color="auto"/>
      </w:divBdr>
      <w:divsChild>
        <w:div w:id="487861580">
          <w:marLeft w:val="0"/>
          <w:marRight w:val="0"/>
          <w:marTop w:val="0"/>
          <w:marBottom w:val="0"/>
          <w:divBdr>
            <w:top w:val="none" w:sz="0" w:space="0" w:color="auto"/>
            <w:left w:val="none" w:sz="0" w:space="0" w:color="auto"/>
            <w:bottom w:val="none" w:sz="0" w:space="0" w:color="auto"/>
            <w:right w:val="none" w:sz="0" w:space="0" w:color="auto"/>
          </w:divBdr>
        </w:div>
      </w:divsChild>
    </w:div>
    <w:div w:id="1363703258">
      <w:bodyDiv w:val="1"/>
      <w:marLeft w:val="0"/>
      <w:marRight w:val="0"/>
      <w:marTop w:val="0"/>
      <w:marBottom w:val="0"/>
      <w:divBdr>
        <w:top w:val="none" w:sz="0" w:space="0" w:color="auto"/>
        <w:left w:val="none" w:sz="0" w:space="0" w:color="auto"/>
        <w:bottom w:val="none" w:sz="0" w:space="0" w:color="auto"/>
        <w:right w:val="none" w:sz="0" w:space="0" w:color="auto"/>
      </w:divBdr>
    </w:div>
    <w:div w:id="1375274108">
      <w:bodyDiv w:val="1"/>
      <w:marLeft w:val="0"/>
      <w:marRight w:val="0"/>
      <w:marTop w:val="0"/>
      <w:marBottom w:val="0"/>
      <w:divBdr>
        <w:top w:val="none" w:sz="0" w:space="0" w:color="auto"/>
        <w:left w:val="none" w:sz="0" w:space="0" w:color="auto"/>
        <w:bottom w:val="none" w:sz="0" w:space="0" w:color="auto"/>
        <w:right w:val="none" w:sz="0" w:space="0" w:color="auto"/>
      </w:divBdr>
    </w:div>
    <w:div w:id="1382483816">
      <w:bodyDiv w:val="1"/>
      <w:marLeft w:val="0"/>
      <w:marRight w:val="0"/>
      <w:marTop w:val="0"/>
      <w:marBottom w:val="0"/>
      <w:divBdr>
        <w:top w:val="none" w:sz="0" w:space="0" w:color="auto"/>
        <w:left w:val="none" w:sz="0" w:space="0" w:color="auto"/>
        <w:bottom w:val="none" w:sz="0" w:space="0" w:color="auto"/>
        <w:right w:val="none" w:sz="0" w:space="0" w:color="auto"/>
      </w:divBdr>
    </w:div>
    <w:div w:id="1383672127">
      <w:bodyDiv w:val="1"/>
      <w:marLeft w:val="0"/>
      <w:marRight w:val="0"/>
      <w:marTop w:val="0"/>
      <w:marBottom w:val="0"/>
      <w:divBdr>
        <w:top w:val="none" w:sz="0" w:space="0" w:color="auto"/>
        <w:left w:val="none" w:sz="0" w:space="0" w:color="auto"/>
        <w:bottom w:val="none" w:sz="0" w:space="0" w:color="auto"/>
        <w:right w:val="none" w:sz="0" w:space="0" w:color="auto"/>
      </w:divBdr>
    </w:div>
    <w:div w:id="1401752467">
      <w:bodyDiv w:val="1"/>
      <w:marLeft w:val="0"/>
      <w:marRight w:val="0"/>
      <w:marTop w:val="0"/>
      <w:marBottom w:val="0"/>
      <w:divBdr>
        <w:top w:val="none" w:sz="0" w:space="0" w:color="auto"/>
        <w:left w:val="none" w:sz="0" w:space="0" w:color="auto"/>
        <w:bottom w:val="none" w:sz="0" w:space="0" w:color="auto"/>
        <w:right w:val="none" w:sz="0" w:space="0" w:color="auto"/>
      </w:divBdr>
    </w:div>
    <w:div w:id="1449276751">
      <w:bodyDiv w:val="1"/>
      <w:marLeft w:val="0"/>
      <w:marRight w:val="0"/>
      <w:marTop w:val="0"/>
      <w:marBottom w:val="0"/>
      <w:divBdr>
        <w:top w:val="none" w:sz="0" w:space="0" w:color="auto"/>
        <w:left w:val="none" w:sz="0" w:space="0" w:color="auto"/>
        <w:bottom w:val="none" w:sz="0" w:space="0" w:color="auto"/>
        <w:right w:val="none" w:sz="0" w:space="0" w:color="auto"/>
      </w:divBdr>
    </w:div>
    <w:div w:id="1468666517">
      <w:bodyDiv w:val="1"/>
      <w:marLeft w:val="0"/>
      <w:marRight w:val="0"/>
      <w:marTop w:val="0"/>
      <w:marBottom w:val="0"/>
      <w:divBdr>
        <w:top w:val="none" w:sz="0" w:space="0" w:color="auto"/>
        <w:left w:val="none" w:sz="0" w:space="0" w:color="auto"/>
        <w:bottom w:val="none" w:sz="0" w:space="0" w:color="auto"/>
        <w:right w:val="none" w:sz="0" w:space="0" w:color="auto"/>
      </w:divBdr>
    </w:div>
    <w:div w:id="1518689534">
      <w:bodyDiv w:val="1"/>
      <w:marLeft w:val="0"/>
      <w:marRight w:val="0"/>
      <w:marTop w:val="0"/>
      <w:marBottom w:val="0"/>
      <w:divBdr>
        <w:top w:val="none" w:sz="0" w:space="0" w:color="auto"/>
        <w:left w:val="none" w:sz="0" w:space="0" w:color="auto"/>
        <w:bottom w:val="none" w:sz="0" w:space="0" w:color="auto"/>
        <w:right w:val="none" w:sz="0" w:space="0" w:color="auto"/>
      </w:divBdr>
    </w:div>
    <w:div w:id="1680889978">
      <w:bodyDiv w:val="1"/>
      <w:marLeft w:val="0"/>
      <w:marRight w:val="0"/>
      <w:marTop w:val="0"/>
      <w:marBottom w:val="0"/>
      <w:divBdr>
        <w:top w:val="none" w:sz="0" w:space="0" w:color="auto"/>
        <w:left w:val="none" w:sz="0" w:space="0" w:color="auto"/>
        <w:bottom w:val="none" w:sz="0" w:space="0" w:color="auto"/>
        <w:right w:val="none" w:sz="0" w:space="0" w:color="auto"/>
      </w:divBdr>
    </w:div>
    <w:div w:id="1706368912">
      <w:bodyDiv w:val="1"/>
      <w:marLeft w:val="0"/>
      <w:marRight w:val="0"/>
      <w:marTop w:val="0"/>
      <w:marBottom w:val="0"/>
      <w:divBdr>
        <w:top w:val="none" w:sz="0" w:space="0" w:color="auto"/>
        <w:left w:val="none" w:sz="0" w:space="0" w:color="auto"/>
        <w:bottom w:val="none" w:sz="0" w:space="0" w:color="auto"/>
        <w:right w:val="none" w:sz="0" w:space="0" w:color="auto"/>
      </w:divBdr>
    </w:div>
    <w:div w:id="1708144683">
      <w:bodyDiv w:val="1"/>
      <w:marLeft w:val="0"/>
      <w:marRight w:val="0"/>
      <w:marTop w:val="0"/>
      <w:marBottom w:val="0"/>
      <w:divBdr>
        <w:top w:val="none" w:sz="0" w:space="0" w:color="auto"/>
        <w:left w:val="none" w:sz="0" w:space="0" w:color="auto"/>
        <w:bottom w:val="none" w:sz="0" w:space="0" w:color="auto"/>
        <w:right w:val="none" w:sz="0" w:space="0" w:color="auto"/>
      </w:divBdr>
    </w:div>
    <w:div w:id="1727753184">
      <w:bodyDiv w:val="1"/>
      <w:marLeft w:val="0"/>
      <w:marRight w:val="0"/>
      <w:marTop w:val="0"/>
      <w:marBottom w:val="0"/>
      <w:divBdr>
        <w:top w:val="none" w:sz="0" w:space="0" w:color="auto"/>
        <w:left w:val="none" w:sz="0" w:space="0" w:color="auto"/>
        <w:bottom w:val="none" w:sz="0" w:space="0" w:color="auto"/>
        <w:right w:val="none" w:sz="0" w:space="0" w:color="auto"/>
      </w:divBdr>
      <w:divsChild>
        <w:div w:id="148064267">
          <w:marLeft w:val="547"/>
          <w:marRight w:val="0"/>
          <w:marTop w:val="0"/>
          <w:marBottom w:val="240"/>
          <w:divBdr>
            <w:top w:val="none" w:sz="0" w:space="0" w:color="auto"/>
            <w:left w:val="none" w:sz="0" w:space="0" w:color="auto"/>
            <w:bottom w:val="none" w:sz="0" w:space="0" w:color="auto"/>
            <w:right w:val="none" w:sz="0" w:space="0" w:color="auto"/>
          </w:divBdr>
        </w:div>
        <w:div w:id="163012357">
          <w:marLeft w:val="547"/>
          <w:marRight w:val="0"/>
          <w:marTop w:val="0"/>
          <w:marBottom w:val="240"/>
          <w:divBdr>
            <w:top w:val="none" w:sz="0" w:space="0" w:color="auto"/>
            <w:left w:val="none" w:sz="0" w:space="0" w:color="auto"/>
            <w:bottom w:val="none" w:sz="0" w:space="0" w:color="auto"/>
            <w:right w:val="none" w:sz="0" w:space="0" w:color="auto"/>
          </w:divBdr>
        </w:div>
        <w:div w:id="229658802">
          <w:marLeft w:val="547"/>
          <w:marRight w:val="0"/>
          <w:marTop w:val="0"/>
          <w:marBottom w:val="240"/>
          <w:divBdr>
            <w:top w:val="none" w:sz="0" w:space="0" w:color="auto"/>
            <w:left w:val="none" w:sz="0" w:space="0" w:color="auto"/>
            <w:bottom w:val="none" w:sz="0" w:space="0" w:color="auto"/>
            <w:right w:val="none" w:sz="0" w:space="0" w:color="auto"/>
          </w:divBdr>
        </w:div>
        <w:div w:id="579483932">
          <w:marLeft w:val="547"/>
          <w:marRight w:val="0"/>
          <w:marTop w:val="0"/>
          <w:marBottom w:val="240"/>
          <w:divBdr>
            <w:top w:val="none" w:sz="0" w:space="0" w:color="auto"/>
            <w:left w:val="none" w:sz="0" w:space="0" w:color="auto"/>
            <w:bottom w:val="none" w:sz="0" w:space="0" w:color="auto"/>
            <w:right w:val="none" w:sz="0" w:space="0" w:color="auto"/>
          </w:divBdr>
        </w:div>
        <w:div w:id="913704255">
          <w:marLeft w:val="547"/>
          <w:marRight w:val="0"/>
          <w:marTop w:val="0"/>
          <w:marBottom w:val="240"/>
          <w:divBdr>
            <w:top w:val="none" w:sz="0" w:space="0" w:color="auto"/>
            <w:left w:val="none" w:sz="0" w:space="0" w:color="auto"/>
            <w:bottom w:val="none" w:sz="0" w:space="0" w:color="auto"/>
            <w:right w:val="none" w:sz="0" w:space="0" w:color="auto"/>
          </w:divBdr>
        </w:div>
        <w:div w:id="1083255256">
          <w:marLeft w:val="547"/>
          <w:marRight w:val="0"/>
          <w:marTop w:val="0"/>
          <w:marBottom w:val="240"/>
          <w:divBdr>
            <w:top w:val="none" w:sz="0" w:space="0" w:color="auto"/>
            <w:left w:val="none" w:sz="0" w:space="0" w:color="auto"/>
            <w:bottom w:val="none" w:sz="0" w:space="0" w:color="auto"/>
            <w:right w:val="none" w:sz="0" w:space="0" w:color="auto"/>
          </w:divBdr>
        </w:div>
      </w:divsChild>
    </w:div>
    <w:div w:id="1781801217">
      <w:bodyDiv w:val="1"/>
      <w:marLeft w:val="0"/>
      <w:marRight w:val="0"/>
      <w:marTop w:val="0"/>
      <w:marBottom w:val="0"/>
      <w:divBdr>
        <w:top w:val="none" w:sz="0" w:space="0" w:color="auto"/>
        <w:left w:val="none" w:sz="0" w:space="0" w:color="auto"/>
        <w:bottom w:val="none" w:sz="0" w:space="0" w:color="auto"/>
        <w:right w:val="none" w:sz="0" w:space="0" w:color="auto"/>
      </w:divBdr>
    </w:div>
    <w:div w:id="1796563120">
      <w:bodyDiv w:val="1"/>
      <w:marLeft w:val="0"/>
      <w:marRight w:val="0"/>
      <w:marTop w:val="0"/>
      <w:marBottom w:val="0"/>
      <w:divBdr>
        <w:top w:val="none" w:sz="0" w:space="0" w:color="auto"/>
        <w:left w:val="none" w:sz="0" w:space="0" w:color="auto"/>
        <w:bottom w:val="none" w:sz="0" w:space="0" w:color="auto"/>
        <w:right w:val="none" w:sz="0" w:space="0" w:color="auto"/>
      </w:divBdr>
    </w:div>
    <w:div w:id="1908103118">
      <w:bodyDiv w:val="1"/>
      <w:marLeft w:val="0"/>
      <w:marRight w:val="0"/>
      <w:marTop w:val="0"/>
      <w:marBottom w:val="0"/>
      <w:divBdr>
        <w:top w:val="none" w:sz="0" w:space="0" w:color="auto"/>
        <w:left w:val="none" w:sz="0" w:space="0" w:color="auto"/>
        <w:bottom w:val="none" w:sz="0" w:space="0" w:color="auto"/>
        <w:right w:val="none" w:sz="0" w:space="0" w:color="auto"/>
      </w:divBdr>
    </w:div>
    <w:div w:id="1917781621">
      <w:bodyDiv w:val="1"/>
      <w:marLeft w:val="0"/>
      <w:marRight w:val="0"/>
      <w:marTop w:val="0"/>
      <w:marBottom w:val="0"/>
      <w:divBdr>
        <w:top w:val="none" w:sz="0" w:space="0" w:color="auto"/>
        <w:left w:val="none" w:sz="0" w:space="0" w:color="auto"/>
        <w:bottom w:val="none" w:sz="0" w:space="0" w:color="auto"/>
        <w:right w:val="none" w:sz="0" w:space="0" w:color="auto"/>
      </w:divBdr>
    </w:div>
    <w:div w:id="1983385074">
      <w:bodyDiv w:val="1"/>
      <w:marLeft w:val="0"/>
      <w:marRight w:val="0"/>
      <w:marTop w:val="0"/>
      <w:marBottom w:val="0"/>
      <w:divBdr>
        <w:top w:val="none" w:sz="0" w:space="0" w:color="auto"/>
        <w:left w:val="none" w:sz="0" w:space="0" w:color="auto"/>
        <w:bottom w:val="none" w:sz="0" w:space="0" w:color="auto"/>
        <w:right w:val="none" w:sz="0" w:space="0" w:color="auto"/>
      </w:divBdr>
    </w:div>
    <w:div w:id="1988977610">
      <w:bodyDiv w:val="1"/>
      <w:marLeft w:val="0"/>
      <w:marRight w:val="0"/>
      <w:marTop w:val="0"/>
      <w:marBottom w:val="0"/>
      <w:divBdr>
        <w:top w:val="none" w:sz="0" w:space="0" w:color="auto"/>
        <w:left w:val="none" w:sz="0" w:space="0" w:color="auto"/>
        <w:bottom w:val="none" w:sz="0" w:space="0" w:color="auto"/>
        <w:right w:val="none" w:sz="0" w:space="0" w:color="auto"/>
      </w:divBdr>
      <w:divsChild>
        <w:div w:id="775058103">
          <w:marLeft w:val="0"/>
          <w:marRight w:val="0"/>
          <w:marTop w:val="0"/>
          <w:marBottom w:val="0"/>
          <w:divBdr>
            <w:top w:val="none" w:sz="0" w:space="0" w:color="auto"/>
            <w:left w:val="none" w:sz="0" w:space="0" w:color="auto"/>
            <w:bottom w:val="none" w:sz="0" w:space="0" w:color="auto"/>
            <w:right w:val="none" w:sz="0" w:space="0" w:color="auto"/>
          </w:divBdr>
        </w:div>
      </w:divsChild>
    </w:div>
    <w:div w:id="1991667527">
      <w:bodyDiv w:val="1"/>
      <w:marLeft w:val="0"/>
      <w:marRight w:val="0"/>
      <w:marTop w:val="0"/>
      <w:marBottom w:val="0"/>
      <w:divBdr>
        <w:top w:val="none" w:sz="0" w:space="0" w:color="auto"/>
        <w:left w:val="none" w:sz="0" w:space="0" w:color="auto"/>
        <w:bottom w:val="none" w:sz="0" w:space="0" w:color="auto"/>
        <w:right w:val="none" w:sz="0" w:space="0" w:color="auto"/>
      </w:divBdr>
      <w:divsChild>
        <w:div w:id="1606032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92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d.com/talks/shou_chew_tiktok_s_ceo_on_its_future_and_what_makes_its_algorithm_different?utm_campaign=tedspread&amp;utm_medium=referral&amp;utm_source=tedcomshare" TargetMode="External"/><Relationship Id="rId21" Type="http://schemas.openxmlformats.org/officeDocument/2006/relationships/hyperlink" Target="https://education.nsw.gov.au/teaching-and-learning/curriculum/explicit-teaching/explicit-teaching-strategies/connecting-learning" TargetMode="External"/><Relationship Id="rId42" Type="http://schemas.openxmlformats.org/officeDocument/2006/relationships/hyperlink" Target="https://www.youtube.com/watch?v=g7fmkpXZqzY" TargetMode="External"/><Relationship Id="rId47" Type="http://schemas.openxmlformats.org/officeDocument/2006/relationships/hyperlink" Target="https://www.youtube.com/watch?v=OQGJceRFHQ0" TargetMode="External"/><Relationship Id="rId63" Type="http://schemas.openxmlformats.org/officeDocument/2006/relationships/hyperlink" Target="https://education.nsw.gov.au/teaching-and-learning/curriculum/explicit-teaching/explicit-teaching-strategies/checking-for-understanding" TargetMode="External"/><Relationship Id="rId68" Type="http://schemas.openxmlformats.org/officeDocument/2006/relationships/hyperlink" Target="mailto:TAS@det.nsw.edu.au" TargetMode="External"/><Relationship Id="rId84" Type="http://schemas.openxmlformats.org/officeDocument/2006/relationships/hyperlink" Target="https://www.youtube.com/watch?v=s53n8JWJNfc" TargetMode="External"/><Relationship Id="rId89" Type="http://schemas.openxmlformats.org/officeDocument/2006/relationships/hyperlink" Target="https://www.youtube.com/watch?v=NTJ5uZrC7B4" TargetMode="External"/><Relationship Id="rId112" Type="http://schemas.openxmlformats.org/officeDocument/2006/relationships/hyperlink" Target="https://www.youtube.com/watch?v=kIhb5pEo_j0" TargetMode="External"/><Relationship Id="rId16" Type="http://schemas.openxmlformats.org/officeDocument/2006/relationships/hyperlink" Target="https://ecmjsp.education.nsw.gov.au/ecmjsp/chemicals/" TargetMode="External"/><Relationship Id="rId107" Type="http://schemas.openxmlformats.org/officeDocument/2006/relationships/hyperlink" Target="https://www.youtube.com/watch?v=386Cw1vKOfI" TargetMode="External"/><Relationship Id="rId11" Type="http://schemas.openxmlformats.org/officeDocument/2006/relationships/hyperlink" Target="https://curriculum.nsw.edu.au/learning-areas/tas/technology-7-8-2023/overview" TargetMode="External"/><Relationship Id="rId32" Type="http://schemas.openxmlformats.org/officeDocument/2006/relationships/hyperlink" Target="https://www.youtube.com/watch?v=CXtZZRfD5oY" TargetMode="External"/><Relationship Id="rId37" Type="http://schemas.openxmlformats.org/officeDocument/2006/relationships/hyperlink" Target="https://www.youtube.com/watch?v=CSTZG-Dr9MY&amp;t=5s" TargetMode="External"/><Relationship Id="rId53" Type="http://schemas.openxmlformats.org/officeDocument/2006/relationships/hyperlink" Target="https://www.youtube.com/watch?v=66XwG1CLHuU" TargetMode="External"/><Relationship Id="rId58" Type="http://schemas.openxmlformats.org/officeDocument/2006/relationships/hyperlink" Target="https://www.youtube.com/watch?v=_fuimO6ErKI" TargetMode="External"/><Relationship Id="rId74" Type="http://schemas.openxmlformats.org/officeDocument/2006/relationships/hyperlink" Target="https://education.nsw.gov.au/policy-library/policies/pd-2016-0468" TargetMode="External"/><Relationship Id="rId79" Type="http://schemas.openxmlformats.org/officeDocument/2006/relationships/hyperlink" Target="https://educationstandards.nsw.edu.au/" TargetMode="External"/><Relationship Id="rId102" Type="http://schemas.openxmlformats.org/officeDocument/2006/relationships/hyperlink" Target="https://www.youtube.com/watch?v=In4-5SlVmfI&amp;t=27s" TargetMode="External"/><Relationship Id="rId123" Type="http://schemas.openxmlformats.org/officeDocument/2006/relationships/header" Target="header2.xml"/><Relationship Id="rId128"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hyperlink" Target="https://www.youtube.com/watch?v=g7fmkpXZqzY" TargetMode="External"/><Relationship Id="rId95" Type="http://schemas.openxmlformats.org/officeDocument/2006/relationships/hyperlink" Target="https://www.youtube.com/watch?v=cZ43k01WH54" TargetMode="External"/><Relationship Id="rId22" Type="http://schemas.openxmlformats.org/officeDocument/2006/relationships/hyperlink" Target="https://app.education.nsw.gov.au/digital-learning-selector/LearningActivity/Card/577?clearCache=4af412-9de2-c18d-6d80-d6167a94cc24" TargetMode="External"/><Relationship Id="rId27" Type="http://schemas.openxmlformats.org/officeDocument/2006/relationships/hyperlink" Target="https://www.ted.com/talks/shou_chew_tiktok_s_ceo_on_its_future_and_what_makes_its_algorithm_different?utm_campaign=tedspread&amp;utm_medium=referral&amp;utm_source=tedcomshare" TargetMode="External"/><Relationship Id="rId43" Type="http://schemas.openxmlformats.org/officeDocument/2006/relationships/hyperlink" Target="https://www.youtube.com/watch?v=NTJ5uZrC7B4" TargetMode="External"/><Relationship Id="rId48" Type="http://schemas.openxmlformats.org/officeDocument/2006/relationships/hyperlink" Target="https://education.nsw.gov.au/teaching-and-learning/curriculum/explicit-teaching/explicit-teaching-strategies/gradual-release-of-responsibility" TargetMode="External"/><Relationship Id="rId64" Type="http://schemas.openxmlformats.org/officeDocument/2006/relationships/hyperlink" Target="https://www.youtube.com/watch?v=PJMqq6TQz3g" TargetMode="External"/><Relationship Id="rId69" Type="http://schemas.openxmlformats.org/officeDocument/2006/relationships/hyperlink" Target="https://education.nsw.gov.au/teaching-and-learning/curriculum/planning-programming-and-assessing-k-12/planning-programming-and-assessing-7-12" TargetMode="External"/><Relationship Id="rId113" Type="http://schemas.openxmlformats.org/officeDocument/2006/relationships/hyperlink" Target="https://www.youtube.com/watch?v=VL6rYNmfrjM" TargetMode="External"/><Relationship Id="rId118" Type="http://schemas.openxmlformats.org/officeDocument/2006/relationships/hyperlink" Target="https://youtu.be/4aNfPe-pQqI?si=dz6wx2_UcbzJbva1" TargetMode="External"/><Relationship Id="rId80" Type="http://schemas.openxmlformats.org/officeDocument/2006/relationships/hyperlink" Target="https://curriculum.nsw.edu.au/" TargetMode="External"/><Relationship Id="rId85" Type="http://schemas.openxmlformats.org/officeDocument/2006/relationships/hyperlink" Target="https://www.youtube.com/watch?v=66XwG1CLHuU" TargetMode="External"/><Relationship Id="rId12" Type="http://schemas.openxmlformats.org/officeDocument/2006/relationships/hyperlink" Target="https://educationstandards.nsw.edu.au/wps/portal/nesa/k-10/understanding-the-curriculum/programming" TargetMode="External"/><Relationship Id="rId17" Type="http://schemas.openxmlformats.org/officeDocument/2006/relationships/hyperlink" Target="https://education.nsw.gov.au/teaching-and-learning/curriculum/explicit-teaching/explicit-teaching-strategies/sharing-learning-intentions" TargetMode="External"/><Relationship Id="rId33" Type="http://schemas.openxmlformats.org/officeDocument/2006/relationships/hyperlink" Target="https://www.youtube.com/watch?v=s53n8JWJNfc" TargetMode="External"/><Relationship Id="rId38" Type="http://schemas.openxmlformats.org/officeDocument/2006/relationships/hyperlink" Target="https://www.youtube.com/watch?v=UmHMVU6dceA" TargetMode="External"/><Relationship Id="rId59" Type="http://schemas.openxmlformats.org/officeDocument/2006/relationships/hyperlink" Target="https://www.youtube.com/watch?v=NBPH6G5bEMI" TargetMode="External"/><Relationship Id="rId103" Type="http://schemas.openxmlformats.org/officeDocument/2006/relationships/hyperlink" Target="https://www.youtube.com/watch?v=NBPH6G5bEMI" TargetMode="External"/><Relationship Id="rId108" Type="http://schemas.openxmlformats.org/officeDocument/2006/relationships/hyperlink" Target="https://www.youtube.com/watch?v=_fuimO6ErKI" TargetMode="External"/><Relationship Id="rId124" Type="http://schemas.openxmlformats.org/officeDocument/2006/relationships/footer" Target="footer2.xml"/><Relationship Id="rId129" Type="http://schemas.openxmlformats.org/officeDocument/2006/relationships/fontTable" Target="fontTable.xml"/><Relationship Id="rId54" Type="http://schemas.openxmlformats.org/officeDocument/2006/relationships/hyperlink" Target="https://www.youtube.com/watch?v=386Cw1vKOfI" TargetMode="External"/><Relationship Id="rId70" Type="http://schemas.openxmlformats.org/officeDocument/2006/relationships/hyperlink" Target="https://education.nsw.gov.au/teaching-and-learning/curriculum/planning-programming-and-assessing-k-12/planning-programming-and-assessing-7-12/inclusion-and-differentiation-advice-7-10" TargetMode="External"/><Relationship Id="rId75" Type="http://schemas.openxmlformats.org/officeDocument/2006/relationships/hyperlink" Target="https://education.nsw.gov.au/public-schools/school-success-model/school-success-model-explained" TargetMode="External"/><Relationship Id="rId91" Type="http://schemas.openxmlformats.org/officeDocument/2006/relationships/hyperlink" Target="https://www.youtube.com/watch?v=OQGJceRFHQ0" TargetMode="External"/><Relationship Id="rId96" Type="http://schemas.openxmlformats.org/officeDocument/2006/relationships/hyperlink" Target="https://www.youtube.com/watch?v=ZjEdxGnTTSA&amp;t=189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anvaclc.my.canva.site/canvafirstnationsartists" TargetMode="External"/><Relationship Id="rId28" Type="http://schemas.openxmlformats.org/officeDocument/2006/relationships/hyperlink" Target="https://youtu.be/dhYIb72L1hU?si=KxvLgcrFVAk8xGjQ" TargetMode="External"/><Relationship Id="rId49" Type="http://schemas.openxmlformats.org/officeDocument/2006/relationships/hyperlink" Target="https://education.nsw.gov.au/teaching-and-learning/curriculum/explicit-teaching/explicit-teaching-strategies/using-effective-questioning" TargetMode="External"/><Relationship Id="rId114" Type="http://schemas.openxmlformats.org/officeDocument/2006/relationships/hyperlink" Target="https://eric.ed.gov/?id=EJ971753" TargetMode="External"/><Relationship Id="rId119" Type="http://schemas.openxmlformats.org/officeDocument/2006/relationships/hyperlink" Target="https://www.researchgate.net/publication/258423377_Assessment_The_bridge_between_teaching_and_learning" TargetMode="External"/><Relationship Id="rId44" Type="http://schemas.openxmlformats.org/officeDocument/2006/relationships/hyperlink" Target="https://education.nsw.gov.au/teaching-and-learning/curriculum/explicit-teaching/explicit-teaching-strategies/checking-for-understanding" TargetMode="External"/><Relationship Id="rId60" Type="http://schemas.openxmlformats.org/officeDocument/2006/relationships/hyperlink" Target="https://www.youtube.com/watch?v=DJKU3ihHH68" TargetMode="External"/><Relationship Id="rId65" Type="http://schemas.openxmlformats.org/officeDocument/2006/relationships/hyperlink" Target="https://education.nsw.gov.au/teaching-and-learning/curriculum/explicit-teaching/explicit-teaching-strategies/using-effective-questioning" TargetMode="External"/><Relationship Id="rId81" Type="http://schemas.openxmlformats.org/officeDocument/2006/relationships/hyperlink" Target="https://curriculum.nsw.edu.au/learning-areas/tas/technology-7-8-2023/overview" TargetMode="External"/><Relationship Id="rId86" Type="http://schemas.openxmlformats.org/officeDocument/2006/relationships/hyperlink" Target="https://youtu.be/0vshQiwnusI?si=1XMK4fCK8-CUf2Po" TargetMode="External"/><Relationship Id="rId130" Type="http://schemas.openxmlformats.org/officeDocument/2006/relationships/theme" Target="theme/theme1.xml"/><Relationship Id="rId13" Type="http://schemas.openxmlformats.org/officeDocument/2006/relationships/hyperlink" Target="https://educationstandards.nsw.edu.au/wps/portal/nesa/k-10/understanding-the-curriculum/programming/advice-on-units" TargetMode="External"/><Relationship Id="rId18" Type="http://schemas.openxmlformats.org/officeDocument/2006/relationships/hyperlink" Target="https://education.nsw.gov.au/teaching-and-learning/curriculum/explicit-teaching/explicit-teaching-strategies/sharing-success-criteria" TargetMode="External"/><Relationship Id="rId39" Type="http://schemas.openxmlformats.org/officeDocument/2006/relationships/hyperlink" Target="https://www.youtube.com/watch?v=Jg0DjhGXHbg&amp;t=11s" TargetMode="External"/><Relationship Id="rId109" Type="http://schemas.openxmlformats.org/officeDocument/2006/relationships/hyperlink" Target="https://educationstandards.nsw.edu.au/wps/portal/nesa/k-10/understanding-the-curriculum/programming/advice-on-units" TargetMode="External"/><Relationship Id="rId34" Type="http://schemas.openxmlformats.org/officeDocument/2006/relationships/hyperlink" Target="https://canvaclc.my.canva.site/canvafirstnationsartists" TargetMode="External"/><Relationship Id="rId50" Type="http://schemas.openxmlformats.org/officeDocument/2006/relationships/hyperlink" Target="https://education.nsw.gov.au/teaching-and-learning/education-for-a-changing-world/nsweduchat" TargetMode="External"/><Relationship Id="rId55" Type="http://schemas.openxmlformats.org/officeDocument/2006/relationships/hyperlink" Target="https://www.youtube.com/watch?v=VL6rYNmfrjM" TargetMode="External"/><Relationship Id="rId76" Type="http://schemas.openxmlformats.org/officeDocument/2006/relationships/hyperlink" Target="https://education.nsw.gov.au/policy-library/policies/pd-2016-0468" TargetMode="External"/><Relationship Id="rId97" Type="http://schemas.openxmlformats.org/officeDocument/2006/relationships/hyperlink" Target="https://www.youtube.com/watch?v=CSTZG-Dr9MY&amp;t=5s" TargetMode="External"/><Relationship Id="rId104" Type="http://schemas.openxmlformats.org/officeDocument/2006/relationships/hyperlink" Target="https://education.nsw.gov.au/about-us/education-data-and-research/cese/publications/research-reports/what-works-best-2020-update" TargetMode="External"/><Relationship Id="rId120" Type="http://schemas.openxmlformats.org/officeDocument/2006/relationships/hyperlink" Target="https://doi.org/10.3389/fpsyg.2019.03087" TargetMode="External"/><Relationship Id="rId125" Type="http://schemas.openxmlformats.org/officeDocument/2006/relationships/hyperlink" Target="https://creativecommons.org/licenses/by/4.0/" TargetMode="External"/><Relationship Id="rId7" Type="http://schemas.openxmlformats.org/officeDocument/2006/relationships/settings" Target="settings.xml"/><Relationship Id="rId71" Type="http://schemas.openxmlformats.org/officeDocument/2006/relationships/hyperlink" Target="https://education.nsw.gov.au/teaching-and-learning/curriculum/planning-programming-and-assessing-k-12/planning-programming-and-assessing-7-12" TargetMode="External"/><Relationship Id="rId92" Type="http://schemas.openxmlformats.org/officeDocument/2006/relationships/hyperlink" Target="https://www.youtube.com/watch?v=TAgS7HsSEQA" TargetMode="External"/><Relationship Id="rId2" Type="http://schemas.openxmlformats.org/officeDocument/2006/relationships/customXml" Target="../customXml/item2.xml"/><Relationship Id="rId29" Type="http://schemas.openxmlformats.org/officeDocument/2006/relationships/hyperlink" Target="https://youtu.be/KdyxxLOGP4c?si=mlOwpTMZ2eG_bY2c" TargetMode="External"/><Relationship Id="rId24" Type="http://schemas.openxmlformats.org/officeDocument/2006/relationships/hyperlink" Target="https://app.education.nsw.gov.au/digital-learning-selector/LearningActivity/Card/645?clearCache=a7133a8d-89cf-bebd-97fc-e857c7077dd4" TargetMode="External"/><Relationship Id="rId40" Type="http://schemas.openxmlformats.org/officeDocument/2006/relationships/hyperlink" Target="https://public.canva.site/teacherresources" TargetMode="External"/><Relationship Id="rId45" Type="http://schemas.openxmlformats.org/officeDocument/2006/relationships/hyperlink" Target="https://www.youtube.com/watch?v=TAgS7HsSEQA" TargetMode="External"/><Relationship Id="rId66" Type="http://schemas.openxmlformats.org/officeDocument/2006/relationships/hyperlink" Target="https://education.nsw.gov.au/teaching-and-learning/curriculum/explicit-teaching/explicit-teaching-strategies/connecting-learning" TargetMode="External"/><Relationship Id="rId87" Type="http://schemas.openxmlformats.org/officeDocument/2006/relationships/hyperlink" Target="https://www.youtube.com/watch?v=CXtZZRfD5oY" TargetMode="External"/><Relationship Id="rId110" Type="http://schemas.openxmlformats.org/officeDocument/2006/relationships/hyperlink" Target="https://educationstandards.nsw.edu.au/wps/portal/nesa/teacher-accreditation/meeting-requirements/the-standards/proficient-teacher" TargetMode="External"/><Relationship Id="rId115" Type="http://schemas.openxmlformats.org/officeDocument/2006/relationships/hyperlink" Target="https://www.youtube.com/watch?v=kVOG-RKTFIo" TargetMode="External"/><Relationship Id="rId61" Type="http://schemas.openxmlformats.org/officeDocument/2006/relationships/hyperlink" Target="https://www.youtube.com/watch?v=ZjEdxGnTTSA&amp;t=189s" TargetMode="External"/><Relationship Id="rId82" Type="http://schemas.openxmlformats.org/officeDocument/2006/relationships/hyperlink" Target="https://www.aitsl.edu.au/docs/default-source/feedback/aitsl-learning-intentions-and-success-criteria-strategy.pdf?sfvrsn=382dec3c_2" TargetMode="External"/><Relationship Id="rId19" Type="http://schemas.openxmlformats.org/officeDocument/2006/relationships/image" Target="media/image1.png"/><Relationship Id="rId14" Type="http://schemas.openxmlformats.org/officeDocument/2006/relationships/hyperlink" Target="https://esis.education.nsw.gov.au/esis/teacher/" TargetMode="External"/><Relationship Id="rId30" Type="http://schemas.openxmlformats.org/officeDocument/2006/relationships/hyperlink" Target="https://youtu.be/0vshQiwnusI?si=1XMK4fCK8-CUf2Po" TargetMode="External"/><Relationship Id="rId35" Type="http://schemas.openxmlformats.org/officeDocument/2006/relationships/hyperlink" Target="https://app.education.nsw.gov.au/digital-learning-selector/LearningActivity/Card/645" TargetMode="External"/><Relationship Id="rId56" Type="http://schemas.openxmlformats.org/officeDocument/2006/relationships/hyperlink" Target="https://education.nsw.gov.au/teaching-and-learning/curriculum/explicit-teaching/explicit-teaching-strategies/checking-for-understanding" TargetMode="External"/><Relationship Id="rId77" Type="http://schemas.openxmlformats.org/officeDocument/2006/relationships/hyperlink" Target="https://educationstandards.nsw.edu.au/wps/portal/nesa/teacher-accreditation/meeting-requirements/the-standards/proficient-teacher" TargetMode="External"/><Relationship Id="rId100" Type="http://schemas.openxmlformats.org/officeDocument/2006/relationships/hyperlink" Target="https://www.youtube.com/watch?v=7iY4QFqTlpE" TargetMode="External"/><Relationship Id="rId105" Type="http://schemas.openxmlformats.org/officeDocument/2006/relationships/hyperlink" Target="https://education.nsw.gov.au/about-us/education-data-and-research/cese/publications/practical-guides-for-educators-/what-works-best-in-practice" TargetMode="External"/><Relationship Id="rId126"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hyperlink" Target="https://education.nsw.gov.au/teaching-and-learning/education-for-a-changing-world/guidelines-regarding-use-of-generative-ai" TargetMode="External"/><Relationship Id="rId72" Type="http://schemas.openxmlformats.org/officeDocument/2006/relationships/hyperlink" Target="https://education.nsw.gov.au/teaching-and-learning/curriculum/planning-programming-and-assessing-k-12/planning-programming-and-assessing-7-12/classroom-assessment-advice-7-10-" TargetMode="External"/><Relationship Id="rId93" Type="http://schemas.openxmlformats.org/officeDocument/2006/relationships/hyperlink" Target="https://www.youtube.com/watch?v=cZ43k01WH54" TargetMode="External"/><Relationship Id="rId98" Type="http://schemas.openxmlformats.org/officeDocument/2006/relationships/hyperlink" Target="https://www.youtube.com/watch?v=Jg0DjhGXHbg&amp;t=11s" TargetMode="External"/><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education.nsw.gov.au/teaching-and-learning/curriculum/explicit-teaching/explicit-teaching-strategies/using-effective-questioning" TargetMode="External"/><Relationship Id="rId46" Type="http://schemas.openxmlformats.org/officeDocument/2006/relationships/hyperlink" Target="https://www.youtube.com/watch?v=cZ43k01WH54" TargetMode="External"/><Relationship Id="rId67" Type="http://schemas.openxmlformats.org/officeDocument/2006/relationships/hyperlink" Target="https://education.nsw.gov.au/about-us/education-data-and-research/cese/publications/research-reports/what-works-best-2020-update" TargetMode="External"/><Relationship Id="rId116" Type="http://schemas.openxmlformats.org/officeDocument/2006/relationships/hyperlink" Target="https://youtu.be/KdyxxLOGP4c?si=mlOwpTMZ2eG_bY2c" TargetMode="External"/><Relationship Id="rId20" Type="http://schemas.openxmlformats.org/officeDocument/2006/relationships/hyperlink" Target="https://curriculum.nsw.edu.au/learning-areas/tas/technology-7-8-2023/overview" TargetMode="External"/><Relationship Id="rId41" Type="http://schemas.openxmlformats.org/officeDocument/2006/relationships/hyperlink" Target="https://www.youtube.com/watch?v=V9LtRF6EbyY" TargetMode="External"/><Relationship Id="rId62" Type="http://schemas.openxmlformats.org/officeDocument/2006/relationships/hyperlink" Target="https://www.youtube.com/watch?v=In4-5SlVmfI&amp;t=27s" TargetMode="External"/><Relationship Id="rId83" Type="http://schemas.openxmlformats.org/officeDocument/2006/relationships/hyperlink" Target="https://www.aitsl.edu.au/teach/improve-practice/feedback" TargetMode="External"/><Relationship Id="rId88" Type="http://schemas.openxmlformats.org/officeDocument/2006/relationships/hyperlink" Target="https://www.youtube.com/watch?v=V9LtRF6EbyY" TargetMode="External"/><Relationship Id="rId111" Type="http://schemas.openxmlformats.org/officeDocument/2006/relationships/hyperlink" Target="https://educationstandards.nsw.edu.au/wps/portal/nesa/k-10/understanding-the-curriculum/programming" TargetMode="External"/><Relationship Id="rId15" Type="http://schemas.openxmlformats.org/officeDocument/2006/relationships/hyperlink" Target="https://education.nsw.gov.au/teaching-and-learning/animals-in-schools" TargetMode="External"/><Relationship Id="rId36" Type="http://schemas.openxmlformats.org/officeDocument/2006/relationships/hyperlink" Target="https://www.youtube.com/watch?v=7iY4QFqTlpE" TargetMode="External"/><Relationship Id="rId57" Type="http://schemas.openxmlformats.org/officeDocument/2006/relationships/hyperlink" Target="https://www.youtube.com/watch?v=kIhb5pEo_j0" TargetMode="External"/><Relationship Id="rId106" Type="http://schemas.openxmlformats.org/officeDocument/2006/relationships/hyperlink" Target="https://youtu.be/dhYIb72L1hU?si=KxvLgcrFVAk8xGjQ"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youtube.com/watch?v=kVOG-RKTFIo" TargetMode="External"/><Relationship Id="rId52" Type="http://schemas.openxmlformats.org/officeDocument/2006/relationships/hyperlink" Target="https://education.nsw.gov.au/teaching-and-learning/curriculum/explicit-teaching/explicit-teaching-strategies/using-effective-feedback" TargetMode="External"/><Relationship Id="rId73" Type="http://schemas.openxmlformats.org/officeDocument/2006/relationships/hyperlink" Target="https://education.nsw.gov.au/teaching-and-learning/curriculum/planning-programming-and-assessing-k-12/planning-programming-and-assessing-7-12/assessment-task-advice-7-10" TargetMode="External"/><Relationship Id="rId78" Type="http://schemas.openxmlformats.org/officeDocument/2006/relationships/hyperlink" Target="https://educationstandards.nsw.edu.au/wps/portal/nesa/mini-footer/copyright" TargetMode="External"/><Relationship Id="rId94" Type="http://schemas.openxmlformats.org/officeDocument/2006/relationships/hyperlink" Target="https://www.youtube.com/watch?v=DJKU3ihHH68" TargetMode="External"/><Relationship Id="rId99" Type="http://schemas.openxmlformats.org/officeDocument/2006/relationships/hyperlink" Target="https://www.youtube.com/watch?v=UmHMVU6dceA" TargetMode="External"/><Relationship Id="rId101" Type="http://schemas.openxmlformats.org/officeDocument/2006/relationships/hyperlink" Target="https://www.youtube.com/watch?v=PJMqq6TQz3g"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youtu.be/4aNfPe-pQqI?si=dz6wx2_UcbzJbva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1ee3dc-ac10-4a91-9494-d5b6174fb2e9">
      <Terms xmlns="http://schemas.microsoft.com/office/infopath/2007/PartnerControls"/>
    </lcf76f155ced4ddcb4097134ff3c332f>
    <_Flow_SignoffStatus xmlns="b81ee3dc-ac10-4a91-9494-d5b6174fb2e9" xsi:nil="true"/>
    <TaxCatchAll xmlns="a24b3302-c3c9-4b70-9a35-39308ee3781c" xsi:nil="true"/>
    <SharedWithUsers xmlns="a24b3302-c3c9-4b70-9a35-39308ee3781c">
      <UserInfo>
        <DisplayName/>
        <AccountId xsi:nil="true"/>
        <AccountType/>
      </UserInfo>
    </SharedWithUsers>
    <MediaLengthInSeconds xmlns="b81ee3dc-ac10-4a91-9494-d5b6174fb2e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7408c79ec70c98387f0a6cfd56539e3f">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aeac4a2b9573165b7096ac038db07be9"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6C0881-1635-42A2-9880-2417F837CA80}">
  <ds:schemaRefs>
    <ds:schemaRef ds:uri="b81ee3dc-ac10-4a91-9494-d5b6174fb2e9"/>
    <ds:schemaRef ds:uri="http://www.w3.org/XML/1998/namespace"/>
    <ds:schemaRef ds:uri="http://schemas.microsoft.com/office/2006/metadata/properties"/>
    <ds:schemaRef ds:uri="http://purl.org/dc/elements/1.1/"/>
    <ds:schemaRef ds:uri="http://schemas.microsoft.com/office/infopath/2007/PartnerControls"/>
    <ds:schemaRef ds:uri="a24b3302-c3c9-4b70-9a35-39308ee3781c"/>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customXml/itemProps3.xml><?xml version="1.0" encoding="utf-8"?>
<ds:datastoreItem xmlns:ds="http://schemas.openxmlformats.org/officeDocument/2006/customXml" ds:itemID="{79A75E34-2DF5-4B07-A36E-5465C85AF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6E551D-5593-4568-9E21-58D0EBA3B3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810</TotalTime>
  <Pages>72</Pages>
  <Words>8358</Words>
  <Characters>48128</Characters>
  <Application>Microsoft Office Word</Application>
  <DocSecurity>0</DocSecurity>
  <Lines>1703</Lines>
  <Paragraphs>774</Paragraphs>
  <ScaleCrop>false</ScaleCrop>
  <HeadingPairs>
    <vt:vector size="2" baseType="variant">
      <vt:variant>
        <vt:lpstr>Title</vt:lpstr>
      </vt:variant>
      <vt:variant>
        <vt:i4>1</vt:i4>
      </vt:variant>
    </vt:vector>
  </HeadingPairs>
  <TitlesOfParts>
    <vt:vector size="1" baseType="lpstr">
      <vt:lpstr>Behind the screen – sample program – Multimedia, Stage 4</vt:lpstr>
    </vt:vector>
  </TitlesOfParts>
  <Company/>
  <LinksUpToDate>false</LinksUpToDate>
  <CharactersWithSpaces>56060</CharactersWithSpaces>
  <SharedDoc>false</SharedDoc>
  <HLinks>
    <vt:vector size="816" baseType="variant">
      <vt:variant>
        <vt:i4>5308424</vt:i4>
      </vt:variant>
      <vt:variant>
        <vt:i4>474</vt:i4>
      </vt:variant>
      <vt:variant>
        <vt:i4>0</vt:i4>
      </vt:variant>
      <vt:variant>
        <vt:i4>5</vt:i4>
      </vt:variant>
      <vt:variant>
        <vt:lpwstr>https://creativecommons.org/licenses/by/4.0/</vt:lpwstr>
      </vt:variant>
      <vt:variant>
        <vt:lpwstr/>
      </vt:variant>
      <vt:variant>
        <vt:i4>3997797</vt:i4>
      </vt:variant>
      <vt:variant>
        <vt:i4>471</vt:i4>
      </vt:variant>
      <vt:variant>
        <vt:i4>0</vt:i4>
      </vt:variant>
      <vt:variant>
        <vt:i4>5</vt:i4>
      </vt:variant>
      <vt:variant>
        <vt:lpwstr>https://educationstandards.nsw.edu.au/</vt:lpwstr>
      </vt:variant>
      <vt:variant>
        <vt:lpwstr/>
      </vt:variant>
      <vt:variant>
        <vt:i4>1376302</vt:i4>
      </vt:variant>
      <vt:variant>
        <vt:i4>468</vt:i4>
      </vt:variant>
      <vt:variant>
        <vt:i4>0</vt:i4>
      </vt:variant>
      <vt:variant>
        <vt:i4>5</vt:i4>
      </vt:variant>
      <vt:variant>
        <vt:lpwstr>https://youtu.be/4aNfPe-pQqI?si=dz6wx2_UcbzJbva1</vt:lpwstr>
      </vt:variant>
      <vt:variant>
        <vt:lpwstr/>
      </vt:variant>
      <vt:variant>
        <vt:i4>3276906</vt:i4>
      </vt:variant>
      <vt:variant>
        <vt:i4>465</vt:i4>
      </vt:variant>
      <vt:variant>
        <vt:i4>0</vt:i4>
      </vt:variant>
      <vt:variant>
        <vt:i4>5</vt:i4>
      </vt:variant>
      <vt:variant>
        <vt:lpwstr>https://www.ted.com/talks/shou_chew_tiktok_s_ceo_on_its_future_and_what_makes_its_algorithm_different?utm_campaign=tedspread&amp;utm_medium=referral&amp;utm_source=tedcomshare</vt:lpwstr>
      </vt:variant>
      <vt:variant>
        <vt:lpwstr/>
      </vt:variant>
      <vt:variant>
        <vt:i4>2883611</vt:i4>
      </vt:variant>
      <vt:variant>
        <vt:i4>462</vt:i4>
      </vt:variant>
      <vt:variant>
        <vt:i4>0</vt:i4>
      </vt:variant>
      <vt:variant>
        <vt:i4>5</vt:i4>
      </vt:variant>
      <vt:variant>
        <vt:lpwstr>https://youtu.be/KdyxxLOGP4c?si=mlOwpTMZ2eG_bY2c</vt:lpwstr>
      </vt:variant>
      <vt:variant>
        <vt:lpwstr/>
      </vt:variant>
      <vt:variant>
        <vt:i4>2162795</vt:i4>
      </vt:variant>
      <vt:variant>
        <vt:i4>459</vt:i4>
      </vt:variant>
      <vt:variant>
        <vt:i4>0</vt:i4>
      </vt:variant>
      <vt:variant>
        <vt:i4>5</vt:i4>
      </vt:variant>
      <vt:variant>
        <vt:lpwstr>https://www.youtube.com/watch?v=kVOG-RKTFIo</vt:lpwstr>
      </vt:variant>
      <vt:variant>
        <vt:lpwstr/>
      </vt:variant>
      <vt:variant>
        <vt:i4>2293865</vt:i4>
      </vt:variant>
      <vt:variant>
        <vt:i4>456</vt:i4>
      </vt:variant>
      <vt:variant>
        <vt:i4>0</vt:i4>
      </vt:variant>
      <vt:variant>
        <vt:i4>5</vt:i4>
      </vt:variant>
      <vt:variant>
        <vt:lpwstr>https://www.youtube.com/watch?v=VL6rYNmfrjM</vt:lpwstr>
      </vt:variant>
      <vt:variant>
        <vt:lpwstr/>
      </vt:variant>
      <vt:variant>
        <vt:i4>2162755</vt:i4>
      </vt:variant>
      <vt:variant>
        <vt:i4>453</vt:i4>
      </vt:variant>
      <vt:variant>
        <vt:i4>0</vt:i4>
      </vt:variant>
      <vt:variant>
        <vt:i4>5</vt:i4>
      </vt:variant>
      <vt:variant>
        <vt:lpwstr>https://www.youtube.com/watch?v=kIhb5pEo_j0</vt:lpwstr>
      </vt:variant>
      <vt:variant>
        <vt:lpwstr/>
      </vt:variant>
      <vt:variant>
        <vt:i4>3211340</vt:i4>
      </vt:variant>
      <vt:variant>
        <vt:i4>450</vt:i4>
      </vt:variant>
      <vt:variant>
        <vt:i4>0</vt:i4>
      </vt:variant>
      <vt:variant>
        <vt:i4>5</vt:i4>
      </vt:variant>
      <vt:variant>
        <vt:lpwstr>https://www.youtube.com/watch?v=_fuimO6ErKI</vt:lpwstr>
      </vt:variant>
      <vt:variant>
        <vt:lpwstr/>
      </vt:variant>
      <vt:variant>
        <vt:i4>3670052</vt:i4>
      </vt:variant>
      <vt:variant>
        <vt:i4>447</vt:i4>
      </vt:variant>
      <vt:variant>
        <vt:i4>0</vt:i4>
      </vt:variant>
      <vt:variant>
        <vt:i4>5</vt:i4>
      </vt:variant>
      <vt:variant>
        <vt:lpwstr>https://www.youtube.com/watch?v=386Cw1vKOfI</vt:lpwstr>
      </vt:variant>
      <vt:variant>
        <vt:lpwstr/>
      </vt:variant>
      <vt:variant>
        <vt:i4>5767191</vt:i4>
      </vt:variant>
      <vt:variant>
        <vt:i4>444</vt:i4>
      </vt:variant>
      <vt:variant>
        <vt:i4>0</vt:i4>
      </vt:variant>
      <vt:variant>
        <vt:i4>5</vt:i4>
      </vt:variant>
      <vt:variant>
        <vt:lpwstr>https://youtu.be/dhYIb72L1hU?si=KxvLgcrFVAk8xGjQ</vt:lpwstr>
      </vt:variant>
      <vt:variant>
        <vt:lpwstr/>
      </vt:variant>
      <vt:variant>
        <vt:i4>5439497</vt:i4>
      </vt:variant>
      <vt:variant>
        <vt:i4>441</vt:i4>
      </vt:variant>
      <vt:variant>
        <vt:i4>0</vt:i4>
      </vt:variant>
      <vt:variant>
        <vt:i4>5</vt:i4>
      </vt:variant>
      <vt:variant>
        <vt:lpwstr>https://www.youtube.com/watch?v=In4-5SlVmfI&amp;t=27s</vt:lpwstr>
      </vt:variant>
      <vt:variant>
        <vt:lpwstr/>
      </vt:variant>
      <vt:variant>
        <vt:i4>3145773</vt:i4>
      </vt:variant>
      <vt:variant>
        <vt:i4>438</vt:i4>
      </vt:variant>
      <vt:variant>
        <vt:i4>0</vt:i4>
      </vt:variant>
      <vt:variant>
        <vt:i4>5</vt:i4>
      </vt:variant>
      <vt:variant>
        <vt:lpwstr>https://www.youtube.com/watch?v=PJMqq6TQz3g</vt:lpwstr>
      </vt:variant>
      <vt:variant>
        <vt:lpwstr/>
      </vt:variant>
      <vt:variant>
        <vt:i4>3997751</vt:i4>
      </vt:variant>
      <vt:variant>
        <vt:i4>435</vt:i4>
      </vt:variant>
      <vt:variant>
        <vt:i4>0</vt:i4>
      </vt:variant>
      <vt:variant>
        <vt:i4>5</vt:i4>
      </vt:variant>
      <vt:variant>
        <vt:lpwstr>https://www.youtube.com/watch?v=NBPH6G5bEMI</vt:lpwstr>
      </vt:variant>
      <vt:variant>
        <vt:lpwstr/>
      </vt:variant>
      <vt:variant>
        <vt:i4>6291565</vt:i4>
      </vt:variant>
      <vt:variant>
        <vt:i4>432</vt:i4>
      </vt:variant>
      <vt:variant>
        <vt:i4>0</vt:i4>
      </vt:variant>
      <vt:variant>
        <vt:i4>5</vt:i4>
      </vt:variant>
      <vt:variant>
        <vt:lpwstr>https://www.youtube.com/watch?v=7iY4QFqTlpE</vt:lpwstr>
      </vt:variant>
      <vt:variant>
        <vt:lpwstr/>
      </vt:variant>
      <vt:variant>
        <vt:i4>2818161</vt:i4>
      </vt:variant>
      <vt:variant>
        <vt:i4>429</vt:i4>
      </vt:variant>
      <vt:variant>
        <vt:i4>0</vt:i4>
      </vt:variant>
      <vt:variant>
        <vt:i4>5</vt:i4>
      </vt:variant>
      <vt:variant>
        <vt:lpwstr>https://www.youtube.com/watch?v=UmHMVU6dceA</vt:lpwstr>
      </vt:variant>
      <vt:variant>
        <vt:lpwstr/>
      </vt:variant>
      <vt:variant>
        <vt:i4>262226</vt:i4>
      </vt:variant>
      <vt:variant>
        <vt:i4>426</vt:i4>
      </vt:variant>
      <vt:variant>
        <vt:i4>0</vt:i4>
      </vt:variant>
      <vt:variant>
        <vt:i4>5</vt:i4>
      </vt:variant>
      <vt:variant>
        <vt:lpwstr>https://www.youtube.com/watch?v=Jg0DjhGXHbg&amp;t=11s</vt:lpwstr>
      </vt:variant>
      <vt:variant>
        <vt:lpwstr/>
      </vt:variant>
      <vt:variant>
        <vt:i4>786522</vt:i4>
      </vt:variant>
      <vt:variant>
        <vt:i4>423</vt:i4>
      </vt:variant>
      <vt:variant>
        <vt:i4>0</vt:i4>
      </vt:variant>
      <vt:variant>
        <vt:i4>5</vt:i4>
      </vt:variant>
      <vt:variant>
        <vt:lpwstr>https://www.youtube.com/watch?v=CSTZG-Dr9MY&amp;t=5s</vt:lpwstr>
      </vt:variant>
      <vt:variant>
        <vt:lpwstr/>
      </vt:variant>
      <vt:variant>
        <vt:i4>6357039</vt:i4>
      </vt:variant>
      <vt:variant>
        <vt:i4>420</vt:i4>
      </vt:variant>
      <vt:variant>
        <vt:i4>0</vt:i4>
      </vt:variant>
      <vt:variant>
        <vt:i4>5</vt:i4>
      </vt:variant>
      <vt:variant>
        <vt:lpwstr>https://www.youtube.com/watch?v=ZjEdxGnTTSA&amp;t=189s</vt:lpwstr>
      </vt:variant>
      <vt:variant>
        <vt:lpwstr/>
      </vt:variant>
      <vt:variant>
        <vt:i4>6553642</vt:i4>
      </vt:variant>
      <vt:variant>
        <vt:i4>417</vt:i4>
      </vt:variant>
      <vt:variant>
        <vt:i4>0</vt:i4>
      </vt:variant>
      <vt:variant>
        <vt:i4>5</vt:i4>
      </vt:variant>
      <vt:variant>
        <vt:lpwstr>https://www.youtube.com/watch?v=cZ43k01WH54</vt:lpwstr>
      </vt:variant>
      <vt:variant>
        <vt:lpwstr/>
      </vt:variant>
      <vt:variant>
        <vt:i4>7798899</vt:i4>
      </vt:variant>
      <vt:variant>
        <vt:i4>414</vt:i4>
      </vt:variant>
      <vt:variant>
        <vt:i4>0</vt:i4>
      </vt:variant>
      <vt:variant>
        <vt:i4>5</vt:i4>
      </vt:variant>
      <vt:variant>
        <vt:lpwstr>https://www.youtube.com/watch?v=DJKU3ihHH68</vt:lpwstr>
      </vt:variant>
      <vt:variant>
        <vt:lpwstr/>
      </vt:variant>
      <vt:variant>
        <vt:i4>6553642</vt:i4>
      </vt:variant>
      <vt:variant>
        <vt:i4>411</vt:i4>
      </vt:variant>
      <vt:variant>
        <vt:i4>0</vt:i4>
      </vt:variant>
      <vt:variant>
        <vt:i4>5</vt:i4>
      </vt:variant>
      <vt:variant>
        <vt:lpwstr>https://www.youtube.com/watch?v=cZ43k01WH54</vt:lpwstr>
      </vt:variant>
      <vt:variant>
        <vt:lpwstr/>
      </vt:variant>
      <vt:variant>
        <vt:i4>2556029</vt:i4>
      </vt:variant>
      <vt:variant>
        <vt:i4>408</vt:i4>
      </vt:variant>
      <vt:variant>
        <vt:i4>0</vt:i4>
      </vt:variant>
      <vt:variant>
        <vt:i4>5</vt:i4>
      </vt:variant>
      <vt:variant>
        <vt:lpwstr>https://www.youtube.com/watch?v=TAgS7HsSEQA</vt:lpwstr>
      </vt:variant>
      <vt:variant>
        <vt:lpwstr/>
      </vt:variant>
      <vt:variant>
        <vt:i4>3539006</vt:i4>
      </vt:variant>
      <vt:variant>
        <vt:i4>405</vt:i4>
      </vt:variant>
      <vt:variant>
        <vt:i4>0</vt:i4>
      </vt:variant>
      <vt:variant>
        <vt:i4>5</vt:i4>
      </vt:variant>
      <vt:variant>
        <vt:lpwstr>https://www.youtube.com/watch?v=OQGJceRFHQ0</vt:lpwstr>
      </vt:variant>
      <vt:variant>
        <vt:lpwstr/>
      </vt:variant>
      <vt:variant>
        <vt:i4>2621490</vt:i4>
      </vt:variant>
      <vt:variant>
        <vt:i4>402</vt:i4>
      </vt:variant>
      <vt:variant>
        <vt:i4>0</vt:i4>
      </vt:variant>
      <vt:variant>
        <vt:i4>5</vt:i4>
      </vt:variant>
      <vt:variant>
        <vt:lpwstr>https://public.canva.site/teacherresources</vt:lpwstr>
      </vt:variant>
      <vt:variant>
        <vt:lpwstr/>
      </vt:variant>
      <vt:variant>
        <vt:i4>7667756</vt:i4>
      </vt:variant>
      <vt:variant>
        <vt:i4>399</vt:i4>
      </vt:variant>
      <vt:variant>
        <vt:i4>0</vt:i4>
      </vt:variant>
      <vt:variant>
        <vt:i4>5</vt:i4>
      </vt:variant>
      <vt:variant>
        <vt:lpwstr>https://www.youtube.com/watch?v=g7fmkpXZqzY</vt:lpwstr>
      </vt:variant>
      <vt:variant>
        <vt:lpwstr/>
      </vt:variant>
      <vt:variant>
        <vt:i4>6619259</vt:i4>
      </vt:variant>
      <vt:variant>
        <vt:i4>396</vt:i4>
      </vt:variant>
      <vt:variant>
        <vt:i4>0</vt:i4>
      </vt:variant>
      <vt:variant>
        <vt:i4>5</vt:i4>
      </vt:variant>
      <vt:variant>
        <vt:lpwstr>https://www.youtube.com/watch?v=NTJ5uZrC7B4</vt:lpwstr>
      </vt:variant>
      <vt:variant>
        <vt:lpwstr/>
      </vt:variant>
      <vt:variant>
        <vt:i4>6815859</vt:i4>
      </vt:variant>
      <vt:variant>
        <vt:i4>393</vt:i4>
      </vt:variant>
      <vt:variant>
        <vt:i4>0</vt:i4>
      </vt:variant>
      <vt:variant>
        <vt:i4>5</vt:i4>
      </vt:variant>
      <vt:variant>
        <vt:lpwstr>https://www.youtube.com/watch?v=V9LtRF6EbyY</vt:lpwstr>
      </vt:variant>
      <vt:variant>
        <vt:lpwstr/>
      </vt:variant>
      <vt:variant>
        <vt:i4>7274532</vt:i4>
      </vt:variant>
      <vt:variant>
        <vt:i4>390</vt:i4>
      </vt:variant>
      <vt:variant>
        <vt:i4>0</vt:i4>
      </vt:variant>
      <vt:variant>
        <vt:i4>5</vt:i4>
      </vt:variant>
      <vt:variant>
        <vt:lpwstr>https://canvaclc.my.canva.site/canvafirstnationsartists</vt:lpwstr>
      </vt:variant>
      <vt:variant>
        <vt:lpwstr/>
      </vt:variant>
      <vt:variant>
        <vt:i4>2359409</vt:i4>
      </vt:variant>
      <vt:variant>
        <vt:i4>387</vt:i4>
      </vt:variant>
      <vt:variant>
        <vt:i4>0</vt:i4>
      </vt:variant>
      <vt:variant>
        <vt:i4>5</vt:i4>
      </vt:variant>
      <vt:variant>
        <vt:lpwstr>https://www.youtube.com/watch?v=CXtZZRfD5oY</vt:lpwstr>
      </vt:variant>
      <vt:variant>
        <vt:lpwstr/>
      </vt:variant>
      <vt:variant>
        <vt:i4>5046286</vt:i4>
      </vt:variant>
      <vt:variant>
        <vt:i4>384</vt:i4>
      </vt:variant>
      <vt:variant>
        <vt:i4>0</vt:i4>
      </vt:variant>
      <vt:variant>
        <vt:i4>5</vt:i4>
      </vt:variant>
      <vt:variant>
        <vt:lpwstr>https://youtu.be/0vshQiwnusI?si=1XMK4fCK8-CUf2Po</vt:lpwstr>
      </vt:variant>
      <vt:variant>
        <vt:lpwstr/>
      </vt:variant>
      <vt:variant>
        <vt:i4>3539053</vt:i4>
      </vt:variant>
      <vt:variant>
        <vt:i4>381</vt:i4>
      </vt:variant>
      <vt:variant>
        <vt:i4>0</vt:i4>
      </vt:variant>
      <vt:variant>
        <vt:i4>5</vt:i4>
      </vt:variant>
      <vt:variant>
        <vt:lpwstr>https://www.youtube.com/watch?v=66XwG1CLHuU</vt:lpwstr>
      </vt:variant>
      <vt:variant>
        <vt:lpwstr/>
      </vt:variant>
      <vt:variant>
        <vt:i4>6422574</vt:i4>
      </vt:variant>
      <vt:variant>
        <vt:i4>378</vt:i4>
      </vt:variant>
      <vt:variant>
        <vt:i4>0</vt:i4>
      </vt:variant>
      <vt:variant>
        <vt:i4>5</vt:i4>
      </vt:variant>
      <vt:variant>
        <vt:lpwstr>https://www.youtube.com/watch?v=s53n8JWJNfc</vt:lpwstr>
      </vt:variant>
      <vt:variant>
        <vt:lpwstr/>
      </vt:variant>
      <vt:variant>
        <vt:i4>2031647</vt:i4>
      </vt:variant>
      <vt:variant>
        <vt:i4>375</vt:i4>
      </vt:variant>
      <vt:variant>
        <vt:i4>0</vt:i4>
      </vt:variant>
      <vt:variant>
        <vt:i4>5</vt:i4>
      </vt:variant>
      <vt:variant>
        <vt:lpwstr>https://curriculum.nsw.edu.au/learning-areas/tas/technology-7-8-2023/overview</vt:lpwstr>
      </vt:variant>
      <vt:variant>
        <vt:lpwstr/>
      </vt:variant>
      <vt:variant>
        <vt:i4>7536744</vt:i4>
      </vt:variant>
      <vt:variant>
        <vt:i4>372</vt:i4>
      </vt:variant>
      <vt:variant>
        <vt:i4>0</vt:i4>
      </vt:variant>
      <vt:variant>
        <vt:i4>5</vt:i4>
      </vt:variant>
      <vt:variant>
        <vt:lpwstr>https://educationstandards.nsw.edu.au/wps/portal/nesa/mini-footer/copyright</vt:lpwstr>
      </vt:variant>
      <vt:variant>
        <vt:lpwstr/>
      </vt:variant>
      <vt:variant>
        <vt:i4>4</vt:i4>
      </vt:variant>
      <vt:variant>
        <vt:i4>369</vt:i4>
      </vt:variant>
      <vt:variant>
        <vt:i4>0</vt:i4>
      </vt:variant>
      <vt:variant>
        <vt:i4>5</vt:i4>
      </vt:variant>
      <vt:variant>
        <vt:lpwstr>https://doi.org/10.3389/fpsyg.2019.03087</vt:lpwstr>
      </vt:variant>
      <vt:variant>
        <vt:lpwstr/>
      </vt:variant>
      <vt:variant>
        <vt:i4>7143518</vt:i4>
      </vt:variant>
      <vt:variant>
        <vt:i4>366</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363</vt:i4>
      </vt:variant>
      <vt:variant>
        <vt:i4>0</vt:i4>
      </vt:variant>
      <vt:variant>
        <vt:i4>5</vt:i4>
      </vt:variant>
      <vt:variant>
        <vt:lpwstr>https://eric.ed.gov/?id=EJ971753</vt:lpwstr>
      </vt:variant>
      <vt:variant>
        <vt:lpwstr/>
      </vt:variant>
      <vt:variant>
        <vt:i4>8126507</vt:i4>
      </vt:variant>
      <vt:variant>
        <vt:i4>360</vt:i4>
      </vt:variant>
      <vt:variant>
        <vt:i4>0</vt:i4>
      </vt:variant>
      <vt:variant>
        <vt:i4>5</vt:i4>
      </vt:variant>
      <vt:variant>
        <vt:lpwstr>https://educationstandards.nsw.edu.au/wps/portal/nesa/k-10/understanding-the-curriculum/programming</vt:lpwstr>
      </vt:variant>
      <vt:variant>
        <vt:lpwstr/>
      </vt:variant>
      <vt:variant>
        <vt:i4>4522007</vt:i4>
      </vt:variant>
      <vt:variant>
        <vt:i4>357</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354</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351</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348</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345</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342</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2031647</vt:i4>
      </vt:variant>
      <vt:variant>
        <vt:i4>339</vt:i4>
      </vt:variant>
      <vt:variant>
        <vt:i4>0</vt:i4>
      </vt:variant>
      <vt:variant>
        <vt:i4>5</vt:i4>
      </vt:variant>
      <vt:variant>
        <vt:lpwstr>https://curriculum.nsw.edu.au/learning-areas/tas/technology-7-8-2023/overview</vt:lpwstr>
      </vt:variant>
      <vt:variant>
        <vt:lpwstr/>
      </vt:variant>
      <vt:variant>
        <vt:i4>3342452</vt:i4>
      </vt:variant>
      <vt:variant>
        <vt:i4>336</vt:i4>
      </vt:variant>
      <vt:variant>
        <vt:i4>0</vt:i4>
      </vt:variant>
      <vt:variant>
        <vt:i4>5</vt:i4>
      </vt:variant>
      <vt:variant>
        <vt:lpwstr>https://curriculum.nsw.edu.au/</vt:lpwstr>
      </vt:variant>
      <vt:variant>
        <vt:lpwstr/>
      </vt:variant>
      <vt:variant>
        <vt:i4>3997797</vt:i4>
      </vt:variant>
      <vt:variant>
        <vt:i4>333</vt:i4>
      </vt:variant>
      <vt:variant>
        <vt:i4>0</vt:i4>
      </vt:variant>
      <vt:variant>
        <vt:i4>5</vt:i4>
      </vt:variant>
      <vt:variant>
        <vt:lpwstr>https://educationstandards.nsw.edu.au/</vt:lpwstr>
      </vt:variant>
      <vt:variant>
        <vt:lpwstr/>
      </vt:variant>
      <vt:variant>
        <vt:i4>2162720</vt:i4>
      </vt:variant>
      <vt:variant>
        <vt:i4>330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327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324</vt:i4>
      </vt:variant>
      <vt:variant>
        <vt:i4>0</vt:i4>
      </vt:variant>
      <vt:variant>
        <vt:i4>5</vt:i4>
      </vt:variant>
      <vt:variant>
        <vt:lpwstr>https://education.nsw.gov.au/policy-library/policies/pd-2016-0468</vt:lpwstr>
      </vt:variant>
      <vt:variant>
        <vt:lpwstr/>
      </vt:variant>
      <vt:variant>
        <vt:i4>8257568</vt:i4>
      </vt:variant>
      <vt:variant>
        <vt:i4>321</vt:i4>
      </vt:variant>
      <vt:variant>
        <vt:i4>0</vt:i4>
      </vt:variant>
      <vt:variant>
        <vt:i4>5</vt:i4>
      </vt:variant>
      <vt:variant>
        <vt:lpwstr>https://education.nsw.gov.au/public-schools/school-success-model/school-success-model-explained</vt:lpwstr>
      </vt:variant>
      <vt:variant>
        <vt:lpwstr/>
      </vt:variant>
      <vt:variant>
        <vt:i4>2031698</vt:i4>
      </vt:variant>
      <vt:variant>
        <vt:i4>318</vt:i4>
      </vt:variant>
      <vt:variant>
        <vt:i4>0</vt:i4>
      </vt:variant>
      <vt:variant>
        <vt:i4>5</vt:i4>
      </vt:variant>
      <vt:variant>
        <vt:lpwstr>https://education.nsw.gov.au/policy-library/policies/pd-2016-0468</vt:lpwstr>
      </vt:variant>
      <vt:variant>
        <vt:lpwstr/>
      </vt:variant>
      <vt:variant>
        <vt:i4>1376267</vt:i4>
      </vt:variant>
      <vt:variant>
        <vt:i4>315</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312</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309</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306</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303</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300</vt:i4>
      </vt:variant>
      <vt:variant>
        <vt:i4>0</vt:i4>
      </vt:variant>
      <vt:variant>
        <vt:i4>5</vt:i4>
      </vt:variant>
      <vt:variant>
        <vt:lpwstr>mailto:TAS@det.nsw.edu.au</vt:lpwstr>
      </vt:variant>
      <vt:variant>
        <vt:lpwstr/>
      </vt:variant>
      <vt:variant>
        <vt:i4>196682</vt:i4>
      </vt:variant>
      <vt:variant>
        <vt:i4>297</vt:i4>
      </vt:variant>
      <vt:variant>
        <vt:i4>0</vt:i4>
      </vt:variant>
      <vt:variant>
        <vt:i4>5</vt:i4>
      </vt:variant>
      <vt:variant>
        <vt:lpwstr>https://education.nsw.gov.au/about-us/education-data-and-research/cese/publications/research-reports/what-works-best-2020-update</vt:lpwstr>
      </vt:variant>
      <vt:variant>
        <vt:lpwstr/>
      </vt:variant>
      <vt:variant>
        <vt:i4>5701635</vt:i4>
      </vt:variant>
      <vt:variant>
        <vt:i4>294</vt:i4>
      </vt:variant>
      <vt:variant>
        <vt:i4>0</vt:i4>
      </vt:variant>
      <vt:variant>
        <vt:i4>5</vt:i4>
      </vt:variant>
      <vt:variant>
        <vt:lpwstr>https://education.nsw.gov.au/teaching-and-learning/curriculum/explicit-teaching/explicit-teaching-strategies/connecting-learning</vt:lpwstr>
      </vt:variant>
      <vt:variant>
        <vt:lpwstr/>
      </vt:variant>
      <vt:variant>
        <vt:i4>458769</vt:i4>
      </vt:variant>
      <vt:variant>
        <vt:i4>291</vt:i4>
      </vt:variant>
      <vt:variant>
        <vt:i4>0</vt:i4>
      </vt:variant>
      <vt:variant>
        <vt:i4>5</vt:i4>
      </vt:variant>
      <vt:variant>
        <vt:lpwstr>https://education.nsw.gov.au/teaching-and-learning/curriculum/explicit-teaching/explicit-teaching-strategies/using-effective-questioning</vt:lpwstr>
      </vt:variant>
      <vt:variant>
        <vt:lpwstr/>
      </vt:variant>
      <vt:variant>
        <vt:i4>3145773</vt:i4>
      </vt:variant>
      <vt:variant>
        <vt:i4>288</vt:i4>
      </vt:variant>
      <vt:variant>
        <vt:i4>0</vt:i4>
      </vt:variant>
      <vt:variant>
        <vt:i4>5</vt:i4>
      </vt:variant>
      <vt:variant>
        <vt:lpwstr>https://www.youtube.com/watch?v=PJMqq6TQz3g</vt:lpwstr>
      </vt:variant>
      <vt:variant>
        <vt:lpwstr/>
      </vt:variant>
      <vt:variant>
        <vt:i4>7209059</vt:i4>
      </vt:variant>
      <vt:variant>
        <vt:i4>285</vt:i4>
      </vt:variant>
      <vt:variant>
        <vt:i4>0</vt:i4>
      </vt:variant>
      <vt:variant>
        <vt:i4>5</vt:i4>
      </vt:variant>
      <vt:variant>
        <vt:lpwstr>https://education.nsw.gov.au/teaching-and-learning/curriculum/explicit-teaching/explicit-teaching-strategies/checking-for-understanding</vt:lpwstr>
      </vt:variant>
      <vt:variant>
        <vt:lpwstr/>
      </vt:variant>
      <vt:variant>
        <vt:i4>5439497</vt:i4>
      </vt:variant>
      <vt:variant>
        <vt:i4>282</vt:i4>
      </vt:variant>
      <vt:variant>
        <vt:i4>0</vt:i4>
      </vt:variant>
      <vt:variant>
        <vt:i4>5</vt:i4>
      </vt:variant>
      <vt:variant>
        <vt:lpwstr>https://www.youtube.com/watch?v=In4-5SlVmfI&amp;t=27s</vt:lpwstr>
      </vt:variant>
      <vt:variant>
        <vt:lpwstr/>
      </vt:variant>
      <vt:variant>
        <vt:i4>6357039</vt:i4>
      </vt:variant>
      <vt:variant>
        <vt:i4>279</vt:i4>
      </vt:variant>
      <vt:variant>
        <vt:i4>0</vt:i4>
      </vt:variant>
      <vt:variant>
        <vt:i4>5</vt:i4>
      </vt:variant>
      <vt:variant>
        <vt:lpwstr>https://www.youtube.com/watch?v=ZjEdxGnTTSA&amp;t=189s</vt:lpwstr>
      </vt:variant>
      <vt:variant>
        <vt:lpwstr/>
      </vt:variant>
      <vt:variant>
        <vt:i4>7798899</vt:i4>
      </vt:variant>
      <vt:variant>
        <vt:i4>276</vt:i4>
      </vt:variant>
      <vt:variant>
        <vt:i4>0</vt:i4>
      </vt:variant>
      <vt:variant>
        <vt:i4>5</vt:i4>
      </vt:variant>
      <vt:variant>
        <vt:lpwstr>https://www.youtube.com/watch?v=DJKU3ihHH68</vt:lpwstr>
      </vt:variant>
      <vt:variant>
        <vt:lpwstr/>
      </vt:variant>
      <vt:variant>
        <vt:i4>3997751</vt:i4>
      </vt:variant>
      <vt:variant>
        <vt:i4>273</vt:i4>
      </vt:variant>
      <vt:variant>
        <vt:i4>0</vt:i4>
      </vt:variant>
      <vt:variant>
        <vt:i4>5</vt:i4>
      </vt:variant>
      <vt:variant>
        <vt:lpwstr>https://www.youtube.com/watch?v=NBPH6G5bEMI</vt:lpwstr>
      </vt:variant>
      <vt:variant>
        <vt:lpwstr/>
      </vt:variant>
      <vt:variant>
        <vt:i4>3211340</vt:i4>
      </vt:variant>
      <vt:variant>
        <vt:i4>270</vt:i4>
      </vt:variant>
      <vt:variant>
        <vt:i4>0</vt:i4>
      </vt:variant>
      <vt:variant>
        <vt:i4>5</vt:i4>
      </vt:variant>
      <vt:variant>
        <vt:lpwstr>https://www.youtube.com/watch?v=_fuimO6ErKI</vt:lpwstr>
      </vt:variant>
      <vt:variant>
        <vt:lpwstr/>
      </vt:variant>
      <vt:variant>
        <vt:i4>2162755</vt:i4>
      </vt:variant>
      <vt:variant>
        <vt:i4>267</vt:i4>
      </vt:variant>
      <vt:variant>
        <vt:i4>0</vt:i4>
      </vt:variant>
      <vt:variant>
        <vt:i4>5</vt:i4>
      </vt:variant>
      <vt:variant>
        <vt:lpwstr>https://www.youtube.com/watch?v=kIhb5pEo_j0</vt:lpwstr>
      </vt:variant>
      <vt:variant>
        <vt:lpwstr/>
      </vt:variant>
      <vt:variant>
        <vt:i4>7209059</vt:i4>
      </vt:variant>
      <vt:variant>
        <vt:i4>264</vt:i4>
      </vt:variant>
      <vt:variant>
        <vt:i4>0</vt:i4>
      </vt:variant>
      <vt:variant>
        <vt:i4>5</vt:i4>
      </vt:variant>
      <vt:variant>
        <vt:lpwstr>https://education.nsw.gov.au/teaching-and-learning/curriculum/explicit-teaching/explicit-teaching-strategies/checking-for-understanding</vt:lpwstr>
      </vt:variant>
      <vt:variant>
        <vt:lpwstr/>
      </vt:variant>
      <vt:variant>
        <vt:i4>2293865</vt:i4>
      </vt:variant>
      <vt:variant>
        <vt:i4>261</vt:i4>
      </vt:variant>
      <vt:variant>
        <vt:i4>0</vt:i4>
      </vt:variant>
      <vt:variant>
        <vt:i4>5</vt:i4>
      </vt:variant>
      <vt:variant>
        <vt:lpwstr>https://www.youtube.com/watch?v=VL6rYNmfrjM</vt:lpwstr>
      </vt:variant>
      <vt:variant>
        <vt:lpwstr/>
      </vt:variant>
      <vt:variant>
        <vt:i4>3670052</vt:i4>
      </vt:variant>
      <vt:variant>
        <vt:i4>258</vt:i4>
      </vt:variant>
      <vt:variant>
        <vt:i4>0</vt:i4>
      </vt:variant>
      <vt:variant>
        <vt:i4>5</vt:i4>
      </vt:variant>
      <vt:variant>
        <vt:lpwstr>https://www.youtube.com/watch?v=386Cw1vKOfI</vt:lpwstr>
      </vt:variant>
      <vt:variant>
        <vt:lpwstr/>
      </vt:variant>
      <vt:variant>
        <vt:i4>3539053</vt:i4>
      </vt:variant>
      <vt:variant>
        <vt:i4>255</vt:i4>
      </vt:variant>
      <vt:variant>
        <vt:i4>0</vt:i4>
      </vt:variant>
      <vt:variant>
        <vt:i4>5</vt:i4>
      </vt:variant>
      <vt:variant>
        <vt:lpwstr>https://www.youtube.com/watch?v=66XwG1CLHuU</vt:lpwstr>
      </vt:variant>
      <vt:variant>
        <vt:lpwstr/>
      </vt:variant>
      <vt:variant>
        <vt:i4>262174</vt:i4>
      </vt:variant>
      <vt:variant>
        <vt:i4>252</vt:i4>
      </vt:variant>
      <vt:variant>
        <vt:i4>0</vt:i4>
      </vt:variant>
      <vt:variant>
        <vt:i4>5</vt:i4>
      </vt:variant>
      <vt:variant>
        <vt:lpwstr>https://education.nsw.gov.au/teaching-and-learning/curriculum/explicit-teaching/explicit-teaching-strategies/using-effective-feedback</vt:lpwstr>
      </vt:variant>
      <vt:variant>
        <vt:lpwstr/>
      </vt:variant>
      <vt:variant>
        <vt:i4>7340141</vt:i4>
      </vt:variant>
      <vt:variant>
        <vt:i4>249</vt:i4>
      </vt:variant>
      <vt:variant>
        <vt:i4>0</vt:i4>
      </vt:variant>
      <vt:variant>
        <vt:i4>5</vt:i4>
      </vt:variant>
      <vt:variant>
        <vt:lpwstr>https://education.nsw.gov.au/teaching-and-learning/education-for-a-changing-world/guidelines-regarding-use-of-generative-ai</vt:lpwstr>
      </vt:variant>
      <vt:variant>
        <vt:lpwstr/>
      </vt:variant>
      <vt:variant>
        <vt:i4>5767191</vt:i4>
      </vt:variant>
      <vt:variant>
        <vt:i4>246</vt:i4>
      </vt:variant>
      <vt:variant>
        <vt:i4>0</vt:i4>
      </vt:variant>
      <vt:variant>
        <vt:i4>5</vt:i4>
      </vt:variant>
      <vt:variant>
        <vt:lpwstr>https://education.nsw.gov.au/teaching-and-learning/education-for-a-changing-world/nsweduchat</vt:lpwstr>
      </vt:variant>
      <vt:variant>
        <vt:lpwstr/>
      </vt:variant>
      <vt:variant>
        <vt:i4>458769</vt:i4>
      </vt:variant>
      <vt:variant>
        <vt:i4>243</vt:i4>
      </vt:variant>
      <vt:variant>
        <vt:i4>0</vt:i4>
      </vt:variant>
      <vt:variant>
        <vt:i4>5</vt:i4>
      </vt:variant>
      <vt:variant>
        <vt:lpwstr>https://education.nsw.gov.au/teaching-and-learning/curriculum/explicit-teaching/explicit-teaching-strategies/using-effective-questioning</vt:lpwstr>
      </vt:variant>
      <vt:variant>
        <vt:lpwstr/>
      </vt:variant>
      <vt:variant>
        <vt:i4>3997799</vt:i4>
      </vt:variant>
      <vt:variant>
        <vt:i4>240</vt:i4>
      </vt:variant>
      <vt:variant>
        <vt:i4>0</vt:i4>
      </vt:variant>
      <vt:variant>
        <vt:i4>5</vt:i4>
      </vt:variant>
      <vt:variant>
        <vt:lpwstr>https://education.nsw.gov.au/teaching-and-learning/curriculum/explicit-teaching/explicit-teaching-strategies/gradual-release-of-responsibility</vt:lpwstr>
      </vt:variant>
      <vt:variant>
        <vt:lpwstr/>
      </vt:variant>
      <vt:variant>
        <vt:i4>3539006</vt:i4>
      </vt:variant>
      <vt:variant>
        <vt:i4>237</vt:i4>
      </vt:variant>
      <vt:variant>
        <vt:i4>0</vt:i4>
      </vt:variant>
      <vt:variant>
        <vt:i4>5</vt:i4>
      </vt:variant>
      <vt:variant>
        <vt:lpwstr>https://www.youtube.com/watch?v=OQGJceRFHQ0</vt:lpwstr>
      </vt:variant>
      <vt:variant>
        <vt:lpwstr/>
      </vt:variant>
      <vt:variant>
        <vt:i4>6553642</vt:i4>
      </vt:variant>
      <vt:variant>
        <vt:i4>234</vt:i4>
      </vt:variant>
      <vt:variant>
        <vt:i4>0</vt:i4>
      </vt:variant>
      <vt:variant>
        <vt:i4>5</vt:i4>
      </vt:variant>
      <vt:variant>
        <vt:lpwstr>https://www.youtube.com/watch?v=cZ43k01WH54</vt:lpwstr>
      </vt:variant>
      <vt:variant>
        <vt:lpwstr/>
      </vt:variant>
      <vt:variant>
        <vt:i4>2556029</vt:i4>
      </vt:variant>
      <vt:variant>
        <vt:i4>231</vt:i4>
      </vt:variant>
      <vt:variant>
        <vt:i4>0</vt:i4>
      </vt:variant>
      <vt:variant>
        <vt:i4>5</vt:i4>
      </vt:variant>
      <vt:variant>
        <vt:lpwstr>https://www.youtube.com/watch?v=TAgS7HsSEQA</vt:lpwstr>
      </vt:variant>
      <vt:variant>
        <vt:lpwstr/>
      </vt:variant>
      <vt:variant>
        <vt:i4>7209059</vt:i4>
      </vt:variant>
      <vt:variant>
        <vt:i4>228</vt:i4>
      </vt:variant>
      <vt:variant>
        <vt:i4>0</vt:i4>
      </vt:variant>
      <vt:variant>
        <vt:i4>5</vt:i4>
      </vt:variant>
      <vt:variant>
        <vt:lpwstr>https://education.nsw.gov.au/teaching-and-learning/curriculum/explicit-teaching/explicit-teaching-strategies/checking-for-understanding</vt:lpwstr>
      </vt:variant>
      <vt:variant>
        <vt:lpwstr/>
      </vt:variant>
      <vt:variant>
        <vt:i4>6619259</vt:i4>
      </vt:variant>
      <vt:variant>
        <vt:i4>225</vt:i4>
      </vt:variant>
      <vt:variant>
        <vt:i4>0</vt:i4>
      </vt:variant>
      <vt:variant>
        <vt:i4>5</vt:i4>
      </vt:variant>
      <vt:variant>
        <vt:lpwstr>https://www.youtube.com/watch?v=NTJ5uZrC7B4</vt:lpwstr>
      </vt:variant>
      <vt:variant>
        <vt:lpwstr/>
      </vt:variant>
      <vt:variant>
        <vt:i4>7667756</vt:i4>
      </vt:variant>
      <vt:variant>
        <vt:i4>222</vt:i4>
      </vt:variant>
      <vt:variant>
        <vt:i4>0</vt:i4>
      </vt:variant>
      <vt:variant>
        <vt:i4>5</vt:i4>
      </vt:variant>
      <vt:variant>
        <vt:lpwstr>https://www.youtube.com/watch?v=g7fmkpXZqzY</vt:lpwstr>
      </vt:variant>
      <vt:variant>
        <vt:lpwstr/>
      </vt:variant>
      <vt:variant>
        <vt:i4>6815859</vt:i4>
      </vt:variant>
      <vt:variant>
        <vt:i4>219</vt:i4>
      </vt:variant>
      <vt:variant>
        <vt:i4>0</vt:i4>
      </vt:variant>
      <vt:variant>
        <vt:i4>5</vt:i4>
      </vt:variant>
      <vt:variant>
        <vt:lpwstr>https://www.youtube.com/watch?v=V9LtRF6EbyY</vt:lpwstr>
      </vt:variant>
      <vt:variant>
        <vt:lpwstr/>
      </vt:variant>
      <vt:variant>
        <vt:i4>2621490</vt:i4>
      </vt:variant>
      <vt:variant>
        <vt:i4>216</vt:i4>
      </vt:variant>
      <vt:variant>
        <vt:i4>0</vt:i4>
      </vt:variant>
      <vt:variant>
        <vt:i4>5</vt:i4>
      </vt:variant>
      <vt:variant>
        <vt:lpwstr>https://public.canva.site/teacherresources</vt:lpwstr>
      </vt:variant>
      <vt:variant>
        <vt:lpwstr/>
      </vt:variant>
      <vt:variant>
        <vt:i4>262226</vt:i4>
      </vt:variant>
      <vt:variant>
        <vt:i4>213</vt:i4>
      </vt:variant>
      <vt:variant>
        <vt:i4>0</vt:i4>
      </vt:variant>
      <vt:variant>
        <vt:i4>5</vt:i4>
      </vt:variant>
      <vt:variant>
        <vt:lpwstr>https://www.youtube.com/watch?v=Jg0DjhGXHbg&amp;t=11s</vt:lpwstr>
      </vt:variant>
      <vt:variant>
        <vt:lpwstr/>
      </vt:variant>
      <vt:variant>
        <vt:i4>2818161</vt:i4>
      </vt:variant>
      <vt:variant>
        <vt:i4>210</vt:i4>
      </vt:variant>
      <vt:variant>
        <vt:i4>0</vt:i4>
      </vt:variant>
      <vt:variant>
        <vt:i4>5</vt:i4>
      </vt:variant>
      <vt:variant>
        <vt:lpwstr>https://www.youtube.com/watch?v=UmHMVU6dceA</vt:lpwstr>
      </vt:variant>
      <vt:variant>
        <vt:lpwstr/>
      </vt:variant>
      <vt:variant>
        <vt:i4>786522</vt:i4>
      </vt:variant>
      <vt:variant>
        <vt:i4>207</vt:i4>
      </vt:variant>
      <vt:variant>
        <vt:i4>0</vt:i4>
      </vt:variant>
      <vt:variant>
        <vt:i4>5</vt:i4>
      </vt:variant>
      <vt:variant>
        <vt:lpwstr>https://www.youtube.com/watch?v=CSTZG-Dr9MY&amp;t=5s</vt:lpwstr>
      </vt:variant>
      <vt:variant>
        <vt:lpwstr/>
      </vt:variant>
      <vt:variant>
        <vt:i4>6291565</vt:i4>
      </vt:variant>
      <vt:variant>
        <vt:i4>204</vt:i4>
      </vt:variant>
      <vt:variant>
        <vt:i4>0</vt:i4>
      </vt:variant>
      <vt:variant>
        <vt:i4>5</vt:i4>
      </vt:variant>
      <vt:variant>
        <vt:lpwstr>https://www.youtube.com/watch?v=7iY4QFqTlpE</vt:lpwstr>
      </vt:variant>
      <vt:variant>
        <vt:lpwstr/>
      </vt:variant>
      <vt:variant>
        <vt:i4>65622</vt:i4>
      </vt:variant>
      <vt:variant>
        <vt:i4>201</vt:i4>
      </vt:variant>
      <vt:variant>
        <vt:i4>0</vt:i4>
      </vt:variant>
      <vt:variant>
        <vt:i4>5</vt:i4>
      </vt:variant>
      <vt:variant>
        <vt:lpwstr>https://app.education.nsw.gov.au/digital-learning-selector/LearningActivity/Card/645?clearCache=a7133a8d-89cf-bebd-97fc-e857c7077dd4</vt:lpwstr>
      </vt:variant>
      <vt:variant>
        <vt:lpwstr/>
      </vt:variant>
      <vt:variant>
        <vt:i4>7274532</vt:i4>
      </vt:variant>
      <vt:variant>
        <vt:i4>198</vt:i4>
      </vt:variant>
      <vt:variant>
        <vt:i4>0</vt:i4>
      </vt:variant>
      <vt:variant>
        <vt:i4>5</vt:i4>
      </vt:variant>
      <vt:variant>
        <vt:lpwstr>https://canvaclc.my.canva.site/canvafirstnationsartists</vt:lpwstr>
      </vt:variant>
      <vt:variant>
        <vt:lpwstr/>
      </vt:variant>
      <vt:variant>
        <vt:i4>6422574</vt:i4>
      </vt:variant>
      <vt:variant>
        <vt:i4>195</vt:i4>
      </vt:variant>
      <vt:variant>
        <vt:i4>0</vt:i4>
      </vt:variant>
      <vt:variant>
        <vt:i4>5</vt:i4>
      </vt:variant>
      <vt:variant>
        <vt:lpwstr>https://www.youtube.com/watch?v=s53n8JWJNfc</vt:lpwstr>
      </vt:variant>
      <vt:variant>
        <vt:lpwstr/>
      </vt:variant>
      <vt:variant>
        <vt:i4>2359409</vt:i4>
      </vt:variant>
      <vt:variant>
        <vt:i4>192</vt:i4>
      </vt:variant>
      <vt:variant>
        <vt:i4>0</vt:i4>
      </vt:variant>
      <vt:variant>
        <vt:i4>5</vt:i4>
      </vt:variant>
      <vt:variant>
        <vt:lpwstr>https://www.youtube.com/watch?v=CXtZZRfD5oY</vt:lpwstr>
      </vt:variant>
      <vt:variant>
        <vt:lpwstr/>
      </vt:variant>
      <vt:variant>
        <vt:i4>2162795</vt:i4>
      </vt:variant>
      <vt:variant>
        <vt:i4>189</vt:i4>
      </vt:variant>
      <vt:variant>
        <vt:i4>0</vt:i4>
      </vt:variant>
      <vt:variant>
        <vt:i4>5</vt:i4>
      </vt:variant>
      <vt:variant>
        <vt:lpwstr>https://www.youtube.com/watch?v=kVOG-RKTFIo</vt:lpwstr>
      </vt:variant>
      <vt:variant>
        <vt:lpwstr/>
      </vt:variant>
      <vt:variant>
        <vt:i4>5046286</vt:i4>
      </vt:variant>
      <vt:variant>
        <vt:i4>186</vt:i4>
      </vt:variant>
      <vt:variant>
        <vt:i4>0</vt:i4>
      </vt:variant>
      <vt:variant>
        <vt:i4>5</vt:i4>
      </vt:variant>
      <vt:variant>
        <vt:lpwstr>https://youtu.be/0vshQiwnusI?si=1XMK4fCK8-CUf2Po</vt:lpwstr>
      </vt:variant>
      <vt:variant>
        <vt:lpwstr/>
      </vt:variant>
      <vt:variant>
        <vt:i4>2883611</vt:i4>
      </vt:variant>
      <vt:variant>
        <vt:i4>183</vt:i4>
      </vt:variant>
      <vt:variant>
        <vt:i4>0</vt:i4>
      </vt:variant>
      <vt:variant>
        <vt:i4>5</vt:i4>
      </vt:variant>
      <vt:variant>
        <vt:lpwstr>https://youtu.be/KdyxxLOGP4c?si=mlOwpTMZ2eG_bY2c</vt:lpwstr>
      </vt:variant>
      <vt:variant>
        <vt:lpwstr/>
      </vt:variant>
      <vt:variant>
        <vt:i4>5767191</vt:i4>
      </vt:variant>
      <vt:variant>
        <vt:i4>180</vt:i4>
      </vt:variant>
      <vt:variant>
        <vt:i4>0</vt:i4>
      </vt:variant>
      <vt:variant>
        <vt:i4>5</vt:i4>
      </vt:variant>
      <vt:variant>
        <vt:lpwstr>https://youtu.be/dhYIb72L1hU?si=KxvLgcrFVAk8xGjQ</vt:lpwstr>
      </vt:variant>
      <vt:variant>
        <vt:lpwstr/>
      </vt:variant>
      <vt:variant>
        <vt:i4>3276906</vt:i4>
      </vt:variant>
      <vt:variant>
        <vt:i4>177</vt:i4>
      </vt:variant>
      <vt:variant>
        <vt:i4>0</vt:i4>
      </vt:variant>
      <vt:variant>
        <vt:i4>5</vt:i4>
      </vt:variant>
      <vt:variant>
        <vt:lpwstr>https://www.ted.com/talks/shou_chew_tiktok_s_ceo_on_its_future_and_what_makes_its_algorithm_different?utm_campaign=tedspread&amp;utm_medium=referral&amp;utm_source=tedcomshare</vt:lpwstr>
      </vt:variant>
      <vt:variant>
        <vt:lpwstr/>
      </vt:variant>
      <vt:variant>
        <vt:i4>1376302</vt:i4>
      </vt:variant>
      <vt:variant>
        <vt:i4>174</vt:i4>
      </vt:variant>
      <vt:variant>
        <vt:i4>0</vt:i4>
      </vt:variant>
      <vt:variant>
        <vt:i4>5</vt:i4>
      </vt:variant>
      <vt:variant>
        <vt:lpwstr>https://youtu.be/4aNfPe-pQqI?si=dz6wx2_UcbzJbva1</vt:lpwstr>
      </vt:variant>
      <vt:variant>
        <vt:lpwstr/>
      </vt:variant>
      <vt:variant>
        <vt:i4>458769</vt:i4>
      </vt:variant>
      <vt:variant>
        <vt:i4>171</vt:i4>
      </vt:variant>
      <vt:variant>
        <vt:i4>0</vt:i4>
      </vt:variant>
      <vt:variant>
        <vt:i4>5</vt:i4>
      </vt:variant>
      <vt:variant>
        <vt:lpwstr>https://education.nsw.gov.au/teaching-and-learning/curriculum/explicit-teaching/explicit-teaching-strategies/using-effective-questioning</vt:lpwstr>
      </vt:variant>
      <vt:variant>
        <vt:lpwstr/>
      </vt:variant>
      <vt:variant>
        <vt:i4>65622</vt:i4>
      </vt:variant>
      <vt:variant>
        <vt:i4>168</vt:i4>
      </vt:variant>
      <vt:variant>
        <vt:i4>0</vt:i4>
      </vt:variant>
      <vt:variant>
        <vt:i4>5</vt:i4>
      </vt:variant>
      <vt:variant>
        <vt:lpwstr>https://app.education.nsw.gov.au/digital-learning-selector/LearningActivity/Card/645?clearCache=a7133a8d-89cf-bebd-97fc-e857c7077dd4</vt:lpwstr>
      </vt:variant>
      <vt:variant>
        <vt:lpwstr/>
      </vt:variant>
      <vt:variant>
        <vt:i4>7274532</vt:i4>
      </vt:variant>
      <vt:variant>
        <vt:i4>165</vt:i4>
      </vt:variant>
      <vt:variant>
        <vt:i4>0</vt:i4>
      </vt:variant>
      <vt:variant>
        <vt:i4>5</vt:i4>
      </vt:variant>
      <vt:variant>
        <vt:lpwstr>https://canvaclc.my.canva.site/canvafirstnationsartists</vt:lpwstr>
      </vt:variant>
      <vt:variant>
        <vt:lpwstr/>
      </vt:variant>
      <vt:variant>
        <vt:i4>3735653</vt:i4>
      </vt:variant>
      <vt:variant>
        <vt:i4>162</vt:i4>
      </vt:variant>
      <vt:variant>
        <vt:i4>0</vt:i4>
      </vt:variant>
      <vt:variant>
        <vt:i4>5</vt:i4>
      </vt:variant>
      <vt:variant>
        <vt:lpwstr>https://app.education.nsw.gov.au/digital-learning-selector/LearningActivity/Card/577?clearCache=4af412-9de2-c18d-6d80-d6167a94cc24</vt:lpwstr>
      </vt:variant>
      <vt:variant>
        <vt:lpwstr/>
      </vt:variant>
      <vt:variant>
        <vt:i4>5701635</vt:i4>
      </vt:variant>
      <vt:variant>
        <vt:i4>159</vt:i4>
      </vt:variant>
      <vt:variant>
        <vt:i4>0</vt:i4>
      </vt:variant>
      <vt:variant>
        <vt:i4>5</vt:i4>
      </vt:variant>
      <vt:variant>
        <vt:lpwstr>https://education.nsw.gov.au/teaching-and-learning/curriculum/explicit-teaching/explicit-teaching-strategies/connecting-learning</vt:lpwstr>
      </vt:variant>
      <vt:variant>
        <vt:lpwstr/>
      </vt:variant>
      <vt:variant>
        <vt:i4>6094870</vt:i4>
      </vt:variant>
      <vt:variant>
        <vt:i4>156</vt:i4>
      </vt:variant>
      <vt:variant>
        <vt:i4>0</vt:i4>
      </vt:variant>
      <vt:variant>
        <vt:i4>5</vt:i4>
      </vt:variant>
      <vt:variant>
        <vt:lpwstr>https://ecmjsp.education.nsw.gov.au/ecmjsp/chemicals/</vt:lpwstr>
      </vt:variant>
      <vt:variant>
        <vt:lpwstr>skipToContent</vt:lpwstr>
      </vt:variant>
      <vt:variant>
        <vt:i4>1048583</vt:i4>
      </vt:variant>
      <vt:variant>
        <vt:i4>153</vt:i4>
      </vt:variant>
      <vt:variant>
        <vt:i4>0</vt:i4>
      </vt:variant>
      <vt:variant>
        <vt:i4>5</vt:i4>
      </vt:variant>
      <vt:variant>
        <vt:lpwstr>https://education.nsw.gov.au/teaching-and-learning/animals-in-schools</vt:lpwstr>
      </vt:variant>
      <vt:variant>
        <vt:lpwstr/>
      </vt:variant>
      <vt:variant>
        <vt:i4>3014777</vt:i4>
      </vt:variant>
      <vt:variant>
        <vt:i4>150</vt:i4>
      </vt:variant>
      <vt:variant>
        <vt:i4>0</vt:i4>
      </vt:variant>
      <vt:variant>
        <vt:i4>5</vt:i4>
      </vt:variant>
      <vt:variant>
        <vt:lpwstr>https://esis.education.nsw.gov.au/esis/teacher/</vt:lpwstr>
      </vt:variant>
      <vt:variant>
        <vt:lpwstr/>
      </vt:variant>
      <vt:variant>
        <vt:i4>2031647</vt:i4>
      </vt:variant>
      <vt:variant>
        <vt:i4>147</vt:i4>
      </vt:variant>
      <vt:variant>
        <vt:i4>0</vt:i4>
      </vt:variant>
      <vt:variant>
        <vt:i4>5</vt:i4>
      </vt:variant>
      <vt:variant>
        <vt:lpwstr>https://curriculum.nsw.edu.au/learning-areas/tas/technology-7-8-2023/overview</vt:lpwstr>
      </vt:variant>
      <vt:variant>
        <vt:lpwstr/>
      </vt:variant>
      <vt:variant>
        <vt:i4>851975</vt:i4>
      </vt:variant>
      <vt:variant>
        <vt:i4>144</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141</vt:i4>
      </vt:variant>
      <vt:variant>
        <vt:i4>0</vt:i4>
      </vt:variant>
      <vt:variant>
        <vt:i4>5</vt:i4>
      </vt:variant>
      <vt:variant>
        <vt:lpwstr>https://education.nsw.gov.au/teaching-and-learning/curriculum/explicit-teaching/explicit-teaching-strategies/sharing-learning-intentions</vt:lpwstr>
      </vt:variant>
      <vt:variant>
        <vt:lpwstr/>
      </vt:variant>
      <vt:variant>
        <vt:i4>6488167</vt:i4>
      </vt:variant>
      <vt:variant>
        <vt:i4>138</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135</vt:i4>
      </vt:variant>
      <vt:variant>
        <vt:i4>0</vt:i4>
      </vt:variant>
      <vt:variant>
        <vt:i4>5</vt:i4>
      </vt:variant>
      <vt:variant>
        <vt:lpwstr>https://educationstandards.nsw.edu.au/wps/portal/nesa/k-10/understanding-the-curriculum/programming</vt:lpwstr>
      </vt:variant>
      <vt:variant>
        <vt:lpwstr/>
      </vt:variant>
      <vt:variant>
        <vt:i4>1572927</vt:i4>
      </vt:variant>
      <vt:variant>
        <vt:i4>128</vt:i4>
      </vt:variant>
      <vt:variant>
        <vt:i4>0</vt:i4>
      </vt:variant>
      <vt:variant>
        <vt:i4>5</vt:i4>
      </vt:variant>
      <vt:variant>
        <vt:lpwstr/>
      </vt:variant>
      <vt:variant>
        <vt:lpwstr>_Toc204599035</vt:lpwstr>
      </vt:variant>
      <vt:variant>
        <vt:i4>1572927</vt:i4>
      </vt:variant>
      <vt:variant>
        <vt:i4>122</vt:i4>
      </vt:variant>
      <vt:variant>
        <vt:i4>0</vt:i4>
      </vt:variant>
      <vt:variant>
        <vt:i4>5</vt:i4>
      </vt:variant>
      <vt:variant>
        <vt:lpwstr/>
      </vt:variant>
      <vt:variant>
        <vt:lpwstr>_Toc204599034</vt:lpwstr>
      </vt:variant>
      <vt:variant>
        <vt:i4>1572927</vt:i4>
      </vt:variant>
      <vt:variant>
        <vt:i4>116</vt:i4>
      </vt:variant>
      <vt:variant>
        <vt:i4>0</vt:i4>
      </vt:variant>
      <vt:variant>
        <vt:i4>5</vt:i4>
      </vt:variant>
      <vt:variant>
        <vt:lpwstr/>
      </vt:variant>
      <vt:variant>
        <vt:lpwstr>_Toc204599033</vt:lpwstr>
      </vt:variant>
      <vt:variant>
        <vt:i4>1572927</vt:i4>
      </vt:variant>
      <vt:variant>
        <vt:i4>110</vt:i4>
      </vt:variant>
      <vt:variant>
        <vt:i4>0</vt:i4>
      </vt:variant>
      <vt:variant>
        <vt:i4>5</vt:i4>
      </vt:variant>
      <vt:variant>
        <vt:lpwstr/>
      </vt:variant>
      <vt:variant>
        <vt:lpwstr>_Toc204599032</vt:lpwstr>
      </vt:variant>
      <vt:variant>
        <vt:i4>1572927</vt:i4>
      </vt:variant>
      <vt:variant>
        <vt:i4>104</vt:i4>
      </vt:variant>
      <vt:variant>
        <vt:i4>0</vt:i4>
      </vt:variant>
      <vt:variant>
        <vt:i4>5</vt:i4>
      </vt:variant>
      <vt:variant>
        <vt:lpwstr/>
      </vt:variant>
      <vt:variant>
        <vt:lpwstr>_Toc204599031</vt:lpwstr>
      </vt:variant>
      <vt:variant>
        <vt:i4>1572927</vt:i4>
      </vt:variant>
      <vt:variant>
        <vt:i4>98</vt:i4>
      </vt:variant>
      <vt:variant>
        <vt:i4>0</vt:i4>
      </vt:variant>
      <vt:variant>
        <vt:i4>5</vt:i4>
      </vt:variant>
      <vt:variant>
        <vt:lpwstr/>
      </vt:variant>
      <vt:variant>
        <vt:lpwstr>_Toc204599030</vt:lpwstr>
      </vt:variant>
      <vt:variant>
        <vt:i4>1638463</vt:i4>
      </vt:variant>
      <vt:variant>
        <vt:i4>92</vt:i4>
      </vt:variant>
      <vt:variant>
        <vt:i4>0</vt:i4>
      </vt:variant>
      <vt:variant>
        <vt:i4>5</vt:i4>
      </vt:variant>
      <vt:variant>
        <vt:lpwstr/>
      </vt:variant>
      <vt:variant>
        <vt:lpwstr>_Toc204599029</vt:lpwstr>
      </vt:variant>
      <vt:variant>
        <vt:i4>1638463</vt:i4>
      </vt:variant>
      <vt:variant>
        <vt:i4>86</vt:i4>
      </vt:variant>
      <vt:variant>
        <vt:i4>0</vt:i4>
      </vt:variant>
      <vt:variant>
        <vt:i4>5</vt:i4>
      </vt:variant>
      <vt:variant>
        <vt:lpwstr/>
      </vt:variant>
      <vt:variant>
        <vt:lpwstr>_Toc204599028</vt:lpwstr>
      </vt:variant>
      <vt:variant>
        <vt:i4>1638463</vt:i4>
      </vt:variant>
      <vt:variant>
        <vt:i4>80</vt:i4>
      </vt:variant>
      <vt:variant>
        <vt:i4>0</vt:i4>
      </vt:variant>
      <vt:variant>
        <vt:i4>5</vt:i4>
      </vt:variant>
      <vt:variant>
        <vt:lpwstr/>
      </vt:variant>
      <vt:variant>
        <vt:lpwstr>_Toc204599027</vt:lpwstr>
      </vt:variant>
      <vt:variant>
        <vt:i4>1638463</vt:i4>
      </vt:variant>
      <vt:variant>
        <vt:i4>74</vt:i4>
      </vt:variant>
      <vt:variant>
        <vt:i4>0</vt:i4>
      </vt:variant>
      <vt:variant>
        <vt:i4>5</vt:i4>
      </vt:variant>
      <vt:variant>
        <vt:lpwstr/>
      </vt:variant>
      <vt:variant>
        <vt:lpwstr>_Toc204599026</vt:lpwstr>
      </vt:variant>
      <vt:variant>
        <vt:i4>1638463</vt:i4>
      </vt:variant>
      <vt:variant>
        <vt:i4>68</vt:i4>
      </vt:variant>
      <vt:variant>
        <vt:i4>0</vt:i4>
      </vt:variant>
      <vt:variant>
        <vt:i4>5</vt:i4>
      </vt:variant>
      <vt:variant>
        <vt:lpwstr/>
      </vt:variant>
      <vt:variant>
        <vt:lpwstr>_Toc204599025</vt:lpwstr>
      </vt:variant>
      <vt:variant>
        <vt:i4>1638463</vt:i4>
      </vt:variant>
      <vt:variant>
        <vt:i4>62</vt:i4>
      </vt:variant>
      <vt:variant>
        <vt:i4>0</vt:i4>
      </vt:variant>
      <vt:variant>
        <vt:i4>5</vt:i4>
      </vt:variant>
      <vt:variant>
        <vt:lpwstr/>
      </vt:variant>
      <vt:variant>
        <vt:lpwstr>_Toc204599024</vt:lpwstr>
      </vt:variant>
      <vt:variant>
        <vt:i4>1638463</vt:i4>
      </vt:variant>
      <vt:variant>
        <vt:i4>56</vt:i4>
      </vt:variant>
      <vt:variant>
        <vt:i4>0</vt:i4>
      </vt:variant>
      <vt:variant>
        <vt:i4>5</vt:i4>
      </vt:variant>
      <vt:variant>
        <vt:lpwstr/>
      </vt:variant>
      <vt:variant>
        <vt:lpwstr>_Toc204599023</vt:lpwstr>
      </vt:variant>
      <vt:variant>
        <vt:i4>1638463</vt:i4>
      </vt:variant>
      <vt:variant>
        <vt:i4>50</vt:i4>
      </vt:variant>
      <vt:variant>
        <vt:i4>0</vt:i4>
      </vt:variant>
      <vt:variant>
        <vt:i4>5</vt:i4>
      </vt:variant>
      <vt:variant>
        <vt:lpwstr/>
      </vt:variant>
      <vt:variant>
        <vt:lpwstr>_Toc204599022</vt:lpwstr>
      </vt:variant>
      <vt:variant>
        <vt:i4>1638463</vt:i4>
      </vt:variant>
      <vt:variant>
        <vt:i4>44</vt:i4>
      </vt:variant>
      <vt:variant>
        <vt:i4>0</vt:i4>
      </vt:variant>
      <vt:variant>
        <vt:i4>5</vt:i4>
      </vt:variant>
      <vt:variant>
        <vt:lpwstr/>
      </vt:variant>
      <vt:variant>
        <vt:lpwstr>_Toc204599021</vt:lpwstr>
      </vt:variant>
      <vt:variant>
        <vt:i4>1638463</vt:i4>
      </vt:variant>
      <vt:variant>
        <vt:i4>38</vt:i4>
      </vt:variant>
      <vt:variant>
        <vt:i4>0</vt:i4>
      </vt:variant>
      <vt:variant>
        <vt:i4>5</vt:i4>
      </vt:variant>
      <vt:variant>
        <vt:lpwstr/>
      </vt:variant>
      <vt:variant>
        <vt:lpwstr>_Toc204599020</vt:lpwstr>
      </vt:variant>
      <vt:variant>
        <vt:i4>1703999</vt:i4>
      </vt:variant>
      <vt:variant>
        <vt:i4>32</vt:i4>
      </vt:variant>
      <vt:variant>
        <vt:i4>0</vt:i4>
      </vt:variant>
      <vt:variant>
        <vt:i4>5</vt:i4>
      </vt:variant>
      <vt:variant>
        <vt:lpwstr/>
      </vt:variant>
      <vt:variant>
        <vt:lpwstr>_Toc204599019</vt:lpwstr>
      </vt:variant>
      <vt:variant>
        <vt:i4>1703999</vt:i4>
      </vt:variant>
      <vt:variant>
        <vt:i4>26</vt:i4>
      </vt:variant>
      <vt:variant>
        <vt:i4>0</vt:i4>
      </vt:variant>
      <vt:variant>
        <vt:i4>5</vt:i4>
      </vt:variant>
      <vt:variant>
        <vt:lpwstr/>
      </vt:variant>
      <vt:variant>
        <vt:lpwstr>_Toc204599018</vt:lpwstr>
      </vt:variant>
      <vt:variant>
        <vt:i4>1703999</vt:i4>
      </vt:variant>
      <vt:variant>
        <vt:i4>20</vt:i4>
      </vt:variant>
      <vt:variant>
        <vt:i4>0</vt:i4>
      </vt:variant>
      <vt:variant>
        <vt:i4>5</vt:i4>
      </vt:variant>
      <vt:variant>
        <vt:lpwstr/>
      </vt:variant>
      <vt:variant>
        <vt:lpwstr>_Toc204599017</vt:lpwstr>
      </vt:variant>
      <vt:variant>
        <vt:i4>1703999</vt:i4>
      </vt:variant>
      <vt:variant>
        <vt:i4>14</vt:i4>
      </vt:variant>
      <vt:variant>
        <vt:i4>0</vt:i4>
      </vt:variant>
      <vt:variant>
        <vt:i4>5</vt:i4>
      </vt:variant>
      <vt:variant>
        <vt:lpwstr/>
      </vt:variant>
      <vt:variant>
        <vt:lpwstr>_Toc204599016</vt:lpwstr>
      </vt:variant>
      <vt:variant>
        <vt:i4>1703999</vt:i4>
      </vt:variant>
      <vt:variant>
        <vt:i4>8</vt:i4>
      </vt:variant>
      <vt:variant>
        <vt:i4>0</vt:i4>
      </vt:variant>
      <vt:variant>
        <vt:i4>5</vt:i4>
      </vt:variant>
      <vt:variant>
        <vt:lpwstr/>
      </vt:variant>
      <vt:variant>
        <vt:lpwstr>_Toc204599015</vt:lpwstr>
      </vt:variant>
      <vt:variant>
        <vt:i4>1703999</vt:i4>
      </vt:variant>
      <vt:variant>
        <vt:i4>2</vt:i4>
      </vt:variant>
      <vt:variant>
        <vt:i4>0</vt:i4>
      </vt:variant>
      <vt:variant>
        <vt:i4>5</vt:i4>
      </vt:variant>
      <vt:variant>
        <vt:lpwstr/>
      </vt:variant>
      <vt:variant>
        <vt:lpwstr>_Toc204599014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Behind the screen – sample program – Digital multimedia, Stage 4</dc:title>
  <dc:subject/>
  <dc:creator>NSW Department of Education</dc:creator>
  <cp:keywords/>
  <dc:description/>
  <dcterms:created xsi:type="dcterms:W3CDTF">2025-02-22T12:22:00Z</dcterms:created>
  <dcterms:modified xsi:type="dcterms:W3CDTF">2025-10-17T04:31:00Z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0x010100676120E3C9EBAC449F63196993DBF133</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1720100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