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461C7238" w:rsidR="00B53FCE" w:rsidRDefault="00761E15" w:rsidP="00172C1A">
      <w:pPr>
        <w:pStyle w:val="Title"/>
        <w:spacing w:before="1800"/>
      </w:pPr>
      <w:bookmarkStart w:id="0" w:name="_Hlk148085229"/>
      <w:r>
        <w:t>S</w:t>
      </w:r>
      <w:r w:rsidR="00AF07F1">
        <w:t>cience</w:t>
      </w:r>
      <w:r>
        <w:t xml:space="preserve"> </w:t>
      </w:r>
      <w:r w:rsidR="00817D48" w:rsidRPr="00817D48">
        <w:t>Stage</w:t>
      </w:r>
      <w:r>
        <w:t xml:space="preserve"> </w:t>
      </w:r>
      <w:r w:rsidR="00AF07F1">
        <w:t>4</w:t>
      </w:r>
      <w:r w:rsidR="00817D48" w:rsidRPr="00817D48">
        <w:t xml:space="preserve"> </w:t>
      </w:r>
      <w:r>
        <w:t>(</w:t>
      </w:r>
      <w:r w:rsidR="007137E8">
        <w:t>Year</w:t>
      </w:r>
      <w:r>
        <w:t xml:space="preserve"> </w:t>
      </w:r>
      <w:r w:rsidR="00AF07F1">
        <w:t>8</w:t>
      </w:r>
      <w:r>
        <w:t xml:space="preserve">) </w:t>
      </w:r>
      <w:r w:rsidR="00226A8D">
        <w:t xml:space="preserve">– </w:t>
      </w:r>
      <w:r w:rsidR="00763E9E">
        <w:t>s</w:t>
      </w:r>
      <w:r w:rsidR="00226A8D">
        <w:t xml:space="preserve">ample </w:t>
      </w:r>
      <w:r w:rsidR="00817D48" w:rsidRPr="00817D48">
        <w:t>program of learning</w:t>
      </w:r>
    </w:p>
    <w:p w14:paraId="295DAF62" w14:textId="2F108BDE" w:rsidR="009B7407" w:rsidRDefault="00AF07F1" w:rsidP="001B2513">
      <w:pPr>
        <w:pStyle w:val="Subtitle0"/>
      </w:pPr>
      <w:r>
        <w:t>Living systems</w:t>
      </w:r>
      <w:bookmarkEnd w:id="0"/>
    </w:p>
    <w:p w14:paraId="55A7D12C" w14:textId="75CD945A" w:rsidR="001B2513" w:rsidRDefault="009B7407" w:rsidP="009B7407">
      <w:r w:rsidRPr="001E71E8">
        <w:rPr>
          <w:b/>
          <w:bCs/>
        </w:rPr>
        <w:t>Creation date:</w:t>
      </w:r>
      <w:r>
        <w:rPr>
          <w:b/>
          <w:bCs/>
        </w:rPr>
        <w:t xml:space="preserve"> </w:t>
      </w:r>
      <w:r w:rsidR="006870FA">
        <w:t>27</w:t>
      </w:r>
      <w:r w:rsidR="00CA4F01">
        <w:t xml:space="preserve"> </w:t>
      </w:r>
      <w:r w:rsidR="006870FA">
        <w:t>January</w:t>
      </w:r>
      <w:r w:rsidR="00CA4F01">
        <w:t xml:space="preserve"> 202</w:t>
      </w:r>
      <w:r w:rsidR="006870FA">
        <w:t>6</w:t>
      </w:r>
      <w:r w:rsidR="001B2513">
        <w:br w:type="page"/>
      </w:r>
    </w:p>
    <w:p w14:paraId="0484B698" w14:textId="15AAC7FF" w:rsidR="002506EE" w:rsidRPr="002506EE" w:rsidRDefault="002506EE" w:rsidP="000E14D8">
      <w:pPr>
        <w:pStyle w:val="TOCHeading"/>
      </w:pPr>
      <w:r>
        <w:lastRenderedPageBreak/>
        <w:t>Contents</w:t>
      </w:r>
    </w:p>
    <w:bookmarkStart w:id="1" w:name="_Toc112681287"/>
    <w:p w14:paraId="1F8C0325" w14:textId="56DF3841" w:rsidR="00BB1C10" w:rsidRDefault="001F600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"1-4" \h \z \u </w:instrText>
      </w:r>
      <w:r>
        <w:fldChar w:fldCharType="separate"/>
      </w:r>
      <w:hyperlink w:anchor="_Toc223078152" w:history="1">
        <w:r w:rsidR="00BB1C10" w:rsidRPr="004C216B">
          <w:rPr>
            <w:rStyle w:val="Hyperlink"/>
          </w:rPr>
          <w:t>Rationale</w:t>
        </w:r>
        <w:r w:rsidR="00BB1C10">
          <w:rPr>
            <w:webHidden/>
          </w:rPr>
          <w:tab/>
        </w:r>
        <w:r w:rsidR="00BB1C10">
          <w:rPr>
            <w:webHidden/>
          </w:rPr>
          <w:fldChar w:fldCharType="begin"/>
        </w:r>
        <w:r w:rsidR="00BB1C10">
          <w:rPr>
            <w:webHidden/>
          </w:rPr>
          <w:instrText xml:space="preserve"> PAGEREF _Toc223078152 \h </w:instrText>
        </w:r>
        <w:r w:rsidR="00BB1C10">
          <w:rPr>
            <w:webHidden/>
          </w:rPr>
        </w:r>
        <w:r w:rsidR="00BB1C10">
          <w:rPr>
            <w:webHidden/>
          </w:rPr>
          <w:fldChar w:fldCharType="separate"/>
        </w:r>
        <w:r w:rsidR="00BB1C10">
          <w:rPr>
            <w:webHidden/>
          </w:rPr>
          <w:t>3</w:t>
        </w:r>
        <w:r w:rsidR="00BB1C10">
          <w:rPr>
            <w:webHidden/>
          </w:rPr>
          <w:fldChar w:fldCharType="end"/>
        </w:r>
      </w:hyperlink>
    </w:p>
    <w:p w14:paraId="59615817" w14:textId="19464510" w:rsidR="00BB1C10" w:rsidRDefault="00BB1C10">
      <w:pPr>
        <w:pStyle w:val="TOC1"/>
        <w:rPr>
          <w:rFonts w:asciiTheme="minorHAnsi" w:eastAsiaTheme="minorEastAsia" w:hAnsiTheme="minorHAnsi" w:cstheme="minorBidi"/>
          <w:b w:val="0"/>
          <w:kern w:val="2"/>
          <w:sz w:val="24"/>
          <w:lang w:eastAsia="en-AU"/>
          <w14:ligatures w14:val="standardContextual"/>
        </w:rPr>
      </w:pPr>
      <w:hyperlink w:anchor="_Toc223078153" w:history="1">
        <w:r w:rsidRPr="004C216B">
          <w:rPr>
            <w:rStyle w:val="Hyperlink"/>
          </w:rPr>
          <w:t>Overview</w:t>
        </w:r>
        <w:r>
          <w:rPr>
            <w:webHidden/>
          </w:rPr>
          <w:tab/>
        </w:r>
        <w:r>
          <w:rPr>
            <w:webHidden/>
          </w:rPr>
          <w:fldChar w:fldCharType="begin"/>
        </w:r>
        <w:r>
          <w:rPr>
            <w:webHidden/>
          </w:rPr>
          <w:instrText xml:space="preserve"> PAGEREF _Toc223078153 \h </w:instrText>
        </w:r>
        <w:r>
          <w:rPr>
            <w:webHidden/>
          </w:rPr>
        </w:r>
        <w:r>
          <w:rPr>
            <w:webHidden/>
          </w:rPr>
          <w:fldChar w:fldCharType="separate"/>
        </w:r>
        <w:r>
          <w:rPr>
            <w:webHidden/>
          </w:rPr>
          <w:t>4</w:t>
        </w:r>
        <w:r>
          <w:rPr>
            <w:webHidden/>
          </w:rPr>
          <w:fldChar w:fldCharType="end"/>
        </w:r>
      </w:hyperlink>
    </w:p>
    <w:p w14:paraId="067D464C" w14:textId="611F4DC9" w:rsidR="00BB1C10" w:rsidRDefault="00BB1C10">
      <w:pPr>
        <w:pStyle w:val="TOC2"/>
        <w:rPr>
          <w:rFonts w:asciiTheme="minorHAnsi" w:eastAsiaTheme="minorEastAsia" w:hAnsiTheme="minorHAnsi" w:cstheme="minorBidi"/>
          <w:kern w:val="2"/>
          <w:sz w:val="24"/>
          <w:lang w:eastAsia="en-AU"/>
          <w14:ligatures w14:val="standardContextual"/>
        </w:rPr>
      </w:pPr>
      <w:hyperlink w:anchor="_Toc223078154" w:history="1">
        <w:r w:rsidRPr="004C216B">
          <w:rPr>
            <w:rStyle w:val="Hyperlink"/>
          </w:rPr>
          <w:t>Navigating the resources</w:t>
        </w:r>
        <w:r>
          <w:rPr>
            <w:webHidden/>
          </w:rPr>
          <w:tab/>
        </w:r>
        <w:r>
          <w:rPr>
            <w:webHidden/>
          </w:rPr>
          <w:fldChar w:fldCharType="begin"/>
        </w:r>
        <w:r>
          <w:rPr>
            <w:webHidden/>
          </w:rPr>
          <w:instrText xml:space="preserve"> PAGEREF _Toc223078154 \h </w:instrText>
        </w:r>
        <w:r>
          <w:rPr>
            <w:webHidden/>
          </w:rPr>
        </w:r>
        <w:r>
          <w:rPr>
            <w:webHidden/>
          </w:rPr>
          <w:fldChar w:fldCharType="separate"/>
        </w:r>
        <w:r>
          <w:rPr>
            <w:webHidden/>
          </w:rPr>
          <w:t>9</w:t>
        </w:r>
        <w:r>
          <w:rPr>
            <w:webHidden/>
          </w:rPr>
          <w:fldChar w:fldCharType="end"/>
        </w:r>
      </w:hyperlink>
    </w:p>
    <w:p w14:paraId="0EFE8038" w14:textId="2EE609FA" w:rsidR="00BB1C10" w:rsidRDefault="00BB1C10">
      <w:pPr>
        <w:pStyle w:val="TOC1"/>
        <w:rPr>
          <w:rFonts w:asciiTheme="minorHAnsi" w:eastAsiaTheme="minorEastAsia" w:hAnsiTheme="minorHAnsi" w:cstheme="minorBidi"/>
          <w:b w:val="0"/>
          <w:kern w:val="2"/>
          <w:sz w:val="24"/>
          <w:lang w:eastAsia="en-AU"/>
          <w14:ligatures w14:val="standardContextual"/>
        </w:rPr>
      </w:pPr>
      <w:hyperlink w:anchor="_Toc223078155" w:history="1">
        <w:r w:rsidRPr="004C216B">
          <w:rPr>
            <w:rStyle w:val="Hyperlink"/>
          </w:rPr>
          <w:t>Lesson sequence</w:t>
        </w:r>
        <w:r>
          <w:rPr>
            <w:webHidden/>
          </w:rPr>
          <w:tab/>
        </w:r>
        <w:r>
          <w:rPr>
            <w:webHidden/>
          </w:rPr>
          <w:fldChar w:fldCharType="begin"/>
        </w:r>
        <w:r>
          <w:rPr>
            <w:webHidden/>
          </w:rPr>
          <w:instrText xml:space="preserve"> PAGEREF _Toc223078155 \h </w:instrText>
        </w:r>
        <w:r>
          <w:rPr>
            <w:webHidden/>
          </w:rPr>
        </w:r>
        <w:r>
          <w:rPr>
            <w:webHidden/>
          </w:rPr>
          <w:fldChar w:fldCharType="separate"/>
        </w:r>
        <w:r>
          <w:rPr>
            <w:webHidden/>
          </w:rPr>
          <w:t>10</w:t>
        </w:r>
        <w:r>
          <w:rPr>
            <w:webHidden/>
          </w:rPr>
          <w:fldChar w:fldCharType="end"/>
        </w:r>
      </w:hyperlink>
    </w:p>
    <w:p w14:paraId="54899712" w14:textId="5224EADA" w:rsidR="00BB1C10" w:rsidRDefault="00BB1C10">
      <w:pPr>
        <w:pStyle w:val="TOC2"/>
        <w:rPr>
          <w:rFonts w:asciiTheme="minorHAnsi" w:eastAsiaTheme="minorEastAsia" w:hAnsiTheme="minorHAnsi" w:cstheme="minorBidi"/>
          <w:kern w:val="2"/>
          <w:sz w:val="24"/>
          <w:lang w:eastAsia="en-AU"/>
          <w14:ligatures w14:val="standardContextual"/>
        </w:rPr>
      </w:pPr>
      <w:hyperlink w:anchor="_Toc223078156" w:history="1">
        <w:r w:rsidRPr="004C216B">
          <w:rPr>
            <w:rStyle w:val="Hyperlink"/>
          </w:rPr>
          <w:t>1 How does the structure and organisation of multicellular organisms allow them to function optimally?</w:t>
        </w:r>
        <w:r>
          <w:rPr>
            <w:webHidden/>
          </w:rPr>
          <w:tab/>
        </w:r>
        <w:r>
          <w:rPr>
            <w:webHidden/>
          </w:rPr>
          <w:fldChar w:fldCharType="begin"/>
        </w:r>
        <w:r>
          <w:rPr>
            <w:webHidden/>
          </w:rPr>
          <w:instrText xml:space="preserve"> PAGEREF _Toc223078156 \h </w:instrText>
        </w:r>
        <w:r>
          <w:rPr>
            <w:webHidden/>
          </w:rPr>
        </w:r>
        <w:r>
          <w:rPr>
            <w:webHidden/>
          </w:rPr>
          <w:fldChar w:fldCharType="separate"/>
        </w:r>
        <w:r>
          <w:rPr>
            <w:webHidden/>
          </w:rPr>
          <w:t>10</w:t>
        </w:r>
        <w:r>
          <w:rPr>
            <w:webHidden/>
          </w:rPr>
          <w:fldChar w:fldCharType="end"/>
        </w:r>
      </w:hyperlink>
    </w:p>
    <w:p w14:paraId="3D756641" w14:textId="11DC9867"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57" w:history="1">
        <w:r w:rsidRPr="004C216B">
          <w:rPr>
            <w:rStyle w:val="Hyperlink"/>
            <w:noProof/>
          </w:rPr>
          <w:t>1.1 Introduction to living systems (approximately 1 hour)</w:t>
        </w:r>
        <w:r>
          <w:rPr>
            <w:noProof/>
            <w:webHidden/>
          </w:rPr>
          <w:tab/>
        </w:r>
        <w:r>
          <w:rPr>
            <w:noProof/>
            <w:webHidden/>
          </w:rPr>
          <w:fldChar w:fldCharType="begin"/>
        </w:r>
        <w:r>
          <w:rPr>
            <w:noProof/>
            <w:webHidden/>
          </w:rPr>
          <w:instrText xml:space="preserve"> PAGEREF _Toc223078157 \h </w:instrText>
        </w:r>
        <w:r>
          <w:rPr>
            <w:noProof/>
            <w:webHidden/>
          </w:rPr>
        </w:r>
        <w:r>
          <w:rPr>
            <w:noProof/>
            <w:webHidden/>
          </w:rPr>
          <w:fldChar w:fldCharType="separate"/>
        </w:r>
        <w:r>
          <w:rPr>
            <w:noProof/>
            <w:webHidden/>
          </w:rPr>
          <w:t>10</w:t>
        </w:r>
        <w:r>
          <w:rPr>
            <w:noProof/>
            <w:webHidden/>
          </w:rPr>
          <w:fldChar w:fldCharType="end"/>
        </w:r>
      </w:hyperlink>
    </w:p>
    <w:p w14:paraId="5BE0A7D9" w14:textId="6C0CD2CB"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58" w:history="1">
        <w:r w:rsidRPr="004C216B">
          <w:rPr>
            <w:rStyle w:val="Hyperlink"/>
            <w:noProof/>
          </w:rPr>
          <w:t>1.2 The digestive system (approximately 2.5 hours)</w:t>
        </w:r>
        <w:r>
          <w:rPr>
            <w:noProof/>
            <w:webHidden/>
          </w:rPr>
          <w:tab/>
        </w:r>
        <w:r>
          <w:rPr>
            <w:noProof/>
            <w:webHidden/>
          </w:rPr>
          <w:fldChar w:fldCharType="begin"/>
        </w:r>
        <w:r>
          <w:rPr>
            <w:noProof/>
            <w:webHidden/>
          </w:rPr>
          <w:instrText xml:space="preserve"> PAGEREF _Toc223078158 \h </w:instrText>
        </w:r>
        <w:r>
          <w:rPr>
            <w:noProof/>
            <w:webHidden/>
          </w:rPr>
        </w:r>
        <w:r>
          <w:rPr>
            <w:noProof/>
            <w:webHidden/>
          </w:rPr>
          <w:fldChar w:fldCharType="separate"/>
        </w:r>
        <w:r>
          <w:rPr>
            <w:noProof/>
            <w:webHidden/>
          </w:rPr>
          <w:t>12</w:t>
        </w:r>
        <w:r>
          <w:rPr>
            <w:noProof/>
            <w:webHidden/>
          </w:rPr>
          <w:fldChar w:fldCharType="end"/>
        </w:r>
      </w:hyperlink>
    </w:p>
    <w:p w14:paraId="549420AC" w14:textId="62C0ED64"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59" w:history="1">
        <w:r w:rsidRPr="004C216B">
          <w:rPr>
            <w:rStyle w:val="Hyperlink"/>
            <w:noProof/>
          </w:rPr>
          <w:t>1.3 The respiratory system (approximately 2.5 hours)</w:t>
        </w:r>
        <w:r>
          <w:rPr>
            <w:noProof/>
            <w:webHidden/>
          </w:rPr>
          <w:tab/>
        </w:r>
        <w:r>
          <w:rPr>
            <w:noProof/>
            <w:webHidden/>
          </w:rPr>
          <w:fldChar w:fldCharType="begin"/>
        </w:r>
        <w:r>
          <w:rPr>
            <w:noProof/>
            <w:webHidden/>
          </w:rPr>
          <w:instrText xml:space="preserve"> PAGEREF _Toc223078159 \h </w:instrText>
        </w:r>
        <w:r>
          <w:rPr>
            <w:noProof/>
            <w:webHidden/>
          </w:rPr>
        </w:r>
        <w:r>
          <w:rPr>
            <w:noProof/>
            <w:webHidden/>
          </w:rPr>
          <w:fldChar w:fldCharType="separate"/>
        </w:r>
        <w:r>
          <w:rPr>
            <w:noProof/>
            <w:webHidden/>
          </w:rPr>
          <w:t>15</w:t>
        </w:r>
        <w:r>
          <w:rPr>
            <w:noProof/>
            <w:webHidden/>
          </w:rPr>
          <w:fldChar w:fldCharType="end"/>
        </w:r>
      </w:hyperlink>
    </w:p>
    <w:p w14:paraId="51B65574" w14:textId="6363DF67"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0" w:history="1">
        <w:r w:rsidRPr="004C216B">
          <w:rPr>
            <w:rStyle w:val="Hyperlink"/>
            <w:noProof/>
          </w:rPr>
          <w:t>1.4 The circulatory system (approximately 2.5 hours)</w:t>
        </w:r>
        <w:r>
          <w:rPr>
            <w:noProof/>
            <w:webHidden/>
          </w:rPr>
          <w:tab/>
        </w:r>
        <w:r>
          <w:rPr>
            <w:noProof/>
            <w:webHidden/>
          </w:rPr>
          <w:fldChar w:fldCharType="begin"/>
        </w:r>
        <w:r>
          <w:rPr>
            <w:noProof/>
            <w:webHidden/>
          </w:rPr>
          <w:instrText xml:space="preserve"> PAGEREF _Toc223078160 \h </w:instrText>
        </w:r>
        <w:r>
          <w:rPr>
            <w:noProof/>
            <w:webHidden/>
          </w:rPr>
        </w:r>
        <w:r>
          <w:rPr>
            <w:noProof/>
            <w:webHidden/>
          </w:rPr>
          <w:fldChar w:fldCharType="separate"/>
        </w:r>
        <w:r>
          <w:rPr>
            <w:noProof/>
            <w:webHidden/>
          </w:rPr>
          <w:t>17</w:t>
        </w:r>
        <w:r>
          <w:rPr>
            <w:noProof/>
            <w:webHidden/>
          </w:rPr>
          <w:fldChar w:fldCharType="end"/>
        </w:r>
      </w:hyperlink>
    </w:p>
    <w:p w14:paraId="5AF91D5A" w14:textId="4D1AF354"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1" w:history="1">
        <w:r w:rsidRPr="004C216B">
          <w:rPr>
            <w:rStyle w:val="Hyperlink"/>
            <w:noProof/>
          </w:rPr>
          <w:t>1.5 The excretory system (approximately 2.5 hours)</w:t>
        </w:r>
        <w:r>
          <w:rPr>
            <w:noProof/>
            <w:webHidden/>
          </w:rPr>
          <w:tab/>
        </w:r>
        <w:r>
          <w:rPr>
            <w:noProof/>
            <w:webHidden/>
          </w:rPr>
          <w:fldChar w:fldCharType="begin"/>
        </w:r>
        <w:r>
          <w:rPr>
            <w:noProof/>
            <w:webHidden/>
          </w:rPr>
          <w:instrText xml:space="preserve"> PAGEREF _Toc223078161 \h </w:instrText>
        </w:r>
        <w:r>
          <w:rPr>
            <w:noProof/>
            <w:webHidden/>
          </w:rPr>
        </w:r>
        <w:r>
          <w:rPr>
            <w:noProof/>
            <w:webHidden/>
          </w:rPr>
          <w:fldChar w:fldCharType="separate"/>
        </w:r>
        <w:r>
          <w:rPr>
            <w:noProof/>
            <w:webHidden/>
          </w:rPr>
          <w:t>19</w:t>
        </w:r>
        <w:r>
          <w:rPr>
            <w:noProof/>
            <w:webHidden/>
          </w:rPr>
          <w:fldChar w:fldCharType="end"/>
        </w:r>
      </w:hyperlink>
    </w:p>
    <w:p w14:paraId="21E7FA36" w14:textId="78BE3640"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2" w:history="1">
        <w:r w:rsidRPr="004C216B">
          <w:rPr>
            <w:rStyle w:val="Hyperlink"/>
            <w:noProof/>
          </w:rPr>
          <w:t>1.6 Working together (approximately 1.5 hours)</w:t>
        </w:r>
        <w:r>
          <w:rPr>
            <w:noProof/>
            <w:webHidden/>
          </w:rPr>
          <w:tab/>
        </w:r>
        <w:r>
          <w:rPr>
            <w:noProof/>
            <w:webHidden/>
          </w:rPr>
          <w:fldChar w:fldCharType="begin"/>
        </w:r>
        <w:r>
          <w:rPr>
            <w:noProof/>
            <w:webHidden/>
          </w:rPr>
          <w:instrText xml:space="preserve"> PAGEREF _Toc223078162 \h </w:instrText>
        </w:r>
        <w:r>
          <w:rPr>
            <w:noProof/>
            <w:webHidden/>
          </w:rPr>
        </w:r>
        <w:r>
          <w:rPr>
            <w:noProof/>
            <w:webHidden/>
          </w:rPr>
          <w:fldChar w:fldCharType="separate"/>
        </w:r>
        <w:r>
          <w:rPr>
            <w:noProof/>
            <w:webHidden/>
          </w:rPr>
          <w:t>22</w:t>
        </w:r>
        <w:r>
          <w:rPr>
            <w:noProof/>
            <w:webHidden/>
          </w:rPr>
          <w:fldChar w:fldCharType="end"/>
        </w:r>
      </w:hyperlink>
    </w:p>
    <w:p w14:paraId="5B76AE66" w14:textId="50F3A079"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3" w:history="1">
        <w:r w:rsidRPr="004C216B">
          <w:rPr>
            <w:rStyle w:val="Hyperlink"/>
            <w:noProof/>
          </w:rPr>
          <w:t>1.7 Body systems malfunction (approximately 2 hours)</w:t>
        </w:r>
        <w:r>
          <w:rPr>
            <w:noProof/>
            <w:webHidden/>
          </w:rPr>
          <w:tab/>
        </w:r>
        <w:r>
          <w:rPr>
            <w:noProof/>
            <w:webHidden/>
          </w:rPr>
          <w:fldChar w:fldCharType="begin"/>
        </w:r>
        <w:r>
          <w:rPr>
            <w:noProof/>
            <w:webHidden/>
          </w:rPr>
          <w:instrText xml:space="preserve"> PAGEREF _Toc223078163 \h </w:instrText>
        </w:r>
        <w:r>
          <w:rPr>
            <w:noProof/>
            <w:webHidden/>
          </w:rPr>
        </w:r>
        <w:r>
          <w:rPr>
            <w:noProof/>
            <w:webHidden/>
          </w:rPr>
          <w:fldChar w:fldCharType="separate"/>
        </w:r>
        <w:r>
          <w:rPr>
            <w:noProof/>
            <w:webHidden/>
          </w:rPr>
          <w:t>23</w:t>
        </w:r>
        <w:r>
          <w:rPr>
            <w:noProof/>
            <w:webHidden/>
          </w:rPr>
          <w:fldChar w:fldCharType="end"/>
        </w:r>
      </w:hyperlink>
    </w:p>
    <w:p w14:paraId="730D7583" w14:textId="5A95D899"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4" w:history="1">
        <w:r w:rsidRPr="004C216B">
          <w:rPr>
            <w:rStyle w:val="Hyperlink"/>
            <w:noProof/>
          </w:rPr>
          <w:t>1.8 Plant systems (approximately</w:t>
        </w:r>
        <w:r>
          <w:rPr>
            <w:noProof/>
            <w:webHidden/>
          </w:rPr>
          <w:tab/>
        </w:r>
        <w:r>
          <w:rPr>
            <w:noProof/>
            <w:webHidden/>
          </w:rPr>
          <w:fldChar w:fldCharType="begin"/>
        </w:r>
        <w:r>
          <w:rPr>
            <w:noProof/>
            <w:webHidden/>
          </w:rPr>
          <w:instrText xml:space="preserve"> PAGEREF _Toc223078164 \h </w:instrText>
        </w:r>
        <w:r>
          <w:rPr>
            <w:noProof/>
            <w:webHidden/>
          </w:rPr>
        </w:r>
        <w:r>
          <w:rPr>
            <w:noProof/>
            <w:webHidden/>
          </w:rPr>
          <w:fldChar w:fldCharType="separate"/>
        </w:r>
        <w:r>
          <w:rPr>
            <w:noProof/>
            <w:webHidden/>
          </w:rPr>
          <w:t>25</w:t>
        </w:r>
        <w:r>
          <w:rPr>
            <w:noProof/>
            <w:webHidden/>
          </w:rPr>
          <w:fldChar w:fldCharType="end"/>
        </w:r>
      </w:hyperlink>
    </w:p>
    <w:p w14:paraId="66622975" w14:textId="337F0D76" w:rsidR="00BB1C10" w:rsidRDefault="00BB1C10">
      <w:pPr>
        <w:pStyle w:val="TOC2"/>
        <w:rPr>
          <w:rFonts w:asciiTheme="minorHAnsi" w:eastAsiaTheme="minorEastAsia" w:hAnsiTheme="minorHAnsi" w:cstheme="minorBidi"/>
          <w:kern w:val="2"/>
          <w:sz w:val="24"/>
          <w:lang w:eastAsia="en-AU"/>
          <w14:ligatures w14:val="standardContextual"/>
        </w:rPr>
      </w:pPr>
      <w:hyperlink w:anchor="_Toc223078165" w:history="1">
        <w:r w:rsidRPr="004C216B">
          <w:rPr>
            <w:rStyle w:val="Hyperlink"/>
          </w:rPr>
          <w:t>2 How do ecosystems maintain stability?</w:t>
        </w:r>
        <w:r>
          <w:rPr>
            <w:webHidden/>
          </w:rPr>
          <w:tab/>
        </w:r>
        <w:r>
          <w:rPr>
            <w:webHidden/>
          </w:rPr>
          <w:fldChar w:fldCharType="begin"/>
        </w:r>
        <w:r>
          <w:rPr>
            <w:webHidden/>
          </w:rPr>
          <w:instrText xml:space="preserve"> PAGEREF _Toc223078165 \h </w:instrText>
        </w:r>
        <w:r>
          <w:rPr>
            <w:webHidden/>
          </w:rPr>
        </w:r>
        <w:r>
          <w:rPr>
            <w:webHidden/>
          </w:rPr>
          <w:fldChar w:fldCharType="separate"/>
        </w:r>
        <w:r>
          <w:rPr>
            <w:webHidden/>
          </w:rPr>
          <w:t>28</w:t>
        </w:r>
        <w:r>
          <w:rPr>
            <w:webHidden/>
          </w:rPr>
          <w:fldChar w:fldCharType="end"/>
        </w:r>
      </w:hyperlink>
    </w:p>
    <w:p w14:paraId="5EDD6BE8" w14:textId="6A6DBE12"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6" w:history="1">
        <w:r w:rsidRPr="004C216B">
          <w:rPr>
            <w:rStyle w:val="Hyperlink"/>
            <w:noProof/>
          </w:rPr>
          <w:t>2.1 What is an ecosystem? (approximately 1 hour)</w:t>
        </w:r>
        <w:r>
          <w:rPr>
            <w:noProof/>
            <w:webHidden/>
          </w:rPr>
          <w:tab/>
        </w:r>
        <w:r>
          <w:rPr>
            <w:noProof/>
            <w:webHidden/>
          </w:rPr>
          <w:fldChar w:fldCharType="begin"/>
        </w:r>
        <w:r>
          <w:rPr>
            <w:noProof/>
            <w:webHidden/>
          </w:rPr>
          <w:instrText xml:space="preserve"> PAGEREF _Toc223078166 \h </w:instrText>
        </w:r>
        <w:r>
          <w:rPr>
            <w:noProof/>
            <w:webHidden/>
          </w:rPr>
        </w:r>
        <w:r>
          <w:rPr>
            <w:noProof/>
            <w:webHidden/>
          </w:rPr>
          <w:fldChar w:fldCharType="separate"/>
        </w:r>
        <w:r>
          <w:rPr>
            <w:noProof/>
            <w:webHidden/>
          </w:rPr>
          <w:t>28</w:t>
        </w:r>
        <w:r>
          <w:rPr>
            <w:noProof/>
            <w:webHidden/>
          </w:rPr>
          <w:fldChar w:fldCharType="end"/>
        </w:r>
      </w:hyperlink>
    </w:p>
    <w:p w14:paraId="6F818D87" w14:textId="1BA5039A"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7" w:history="1">
        <w:r w:rsidRPr="004C216B">
          <w:rPr>
            <w:rStyle w:val="Hyperlink"/>
            <w:noProof/>
          </w:rPr>
          <w:t>2.2 Interactions in an ecosystem (approximately 3 hours)</w:t>
        </w:r>
        <w:r>
          <w:rPr>
            <w:noProof/>
            <w:webHidden/>
          </w:rPr>
          <w:tab/>
        </w:r>
        <w:r>
          <w:rPr>
            <w:noProof/>
            <w:webHidden/>
          </w:rPr>
          <w:fldChar w:fldCharType="begin"/>
        </w:r>
        <w:r>
          <w:rPr>
            <w:noProof/>
            <w:webHidden/>
          </w:rPr>
          <w:instrText xml:space="preserve"> PAGEREF _Toc223078167 \h </w:instrText>
        </w:r>
        <w:r>
          <w:rPr>
            <w:noProof/>
            <w:webHidden/>
          </w:rPr>
        </w:r>
        <w:r>
          <w:rPr>
            <w:noProof/>
            <w:webHidden/>
          </w:rPr>
          <w:fldChar w:fldCharType="separate"/>
        </w:r>
        <w:r>
          <w:rPr>
            <w:noProof/>
            <w:webHidden/>
          </w:rPr>
          <w:t>29</w:t>
        </w:r>
        <w:r>
          <w:rPr>
            <w:noProof/>
            <w:webHidden/>
          </w:rPr>
          <w:fldChar w:fldCharType="end"/>
        </w:r>
      </w:hyperlink>
    </w:p>
    <w:p w14:paraId="581F639C" w14:textId="0FAE15E5"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8" w:history="1">
        <w:r w:rsidRPr="004C216B">
          <w:rPr>
            <w:rStyle w:val="Hyperlink"/>
            <w:noProof/>
          </w:rPr>
          <w:t>2.3 Energy and matter in ecosystems (approximately 2.5 hours)</w:t>
        </w:r>
        <w:r>
          <w:rPr>
            <w:noProof/>
            <w:webHidden/>
          </w:rPr>
          <w:tab/>
        </w:r>
        <w:r>
          <w:rPr>
            <w:noProof/>
            <w:webHidden/>
          </w:rPr>
          <w:fldChar w:fldCharType="begin"/>
        </w:r>
        <w:r>
          <w:rPr>
            <w:noProof/>
            <w:webHidden/>
          </w:rPr>
          <w:instrText xml:space="preserve"> PAGEREF _Toc223078168 \h </w:instrText>
        </w:r>
        <w:r>
          <w:rPr>
            <w:noProof/>
            <w:webHidden/>
          </w:rPr>
        </w:r>
        <w:r>
          <w:rPr>
            <w:noProof/>
            <w:webHidden/>
          </w:rPr>
          <w:fldChar w:fldCharType="separate"/>
        </w:r>
        <w:r>
          <w:rPr>
            <w:noProof/>
            <w:webHidden/>
          </w:rPr>
          <w:t>32</w:t>
        </w:r>
        <w:r>
          <w:rPr>
            <w:noProof/>
            <w:webHidden/>
          </w:rPr>
          <w:fldChar w:fldCharType="end"/>
        </w:r>
      </w:hyperlink>
    </w:p>
    <w:p w14:paraId="473D4358" w14:textId="7797B08E"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69" w:history="1">
        <w:r w:rsidRPr="004C216B">
          <w:rPr>
            <w:rStyle w:val="Hyperlink"/>
            <w:noProof/>
          </w:rPr>
          <w:t>2.4 A local ecosystem (approximately 3 hours)</w:t>
        </w:r>
        <w:r>
          <w:rPr>
            <w:noProof/>
            <w:webHidden/>
          </w:rPr>
          <w:tab/>
        </w:r>
        <w:r>
          <w:rPr>
            <w:noProof/>
            <w:webHidden/>
          </w:rPr>
          <w:fldChar w:fldCharType="begin"/>
        </w:r>
        <w:r>
          <w:rPr>
            <w:noProof/>
            <w:webHidden/>
          </w:rPr>
          <w:instrText xml:space="preserve"> PAGEREF _Toc223078169 \h </w:instrText>
        </w:r>
        <w:r>
          <w:rPr>
            <w:noProof/>
            <w:webHidden/>
          </w:rPr>
        </w:r>
        <w:r>
          <w:rPr>
            <w:noProof/>
            <w:webHidden/>
          </w:rPr>
          <w:fldChar w:fldCharType="separate"/>
        </w:r>
        <w:r>
          <w:rPr>
            <w:noProof/>
            <w:webHidden/>
          </w:rPr>
          <w:t>35</w:t>
        </w:r>
        <w:r>
          <w:rPr>
            <w:noProof/>
            <w:webHidden/>
          </w:rPr>
          <w:fldChar w:fldCharType="end"/>
        </w:r>
      </w:hyperlink>
    </w:p>
    <w:p w14:paraId="144D617C" w14:textId="3F493CAE"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70" w:history="1">
        <w:r w:rsidRPr="004C216B">
          <w:rPr>
            <w:rStyle w:val="Hyperlink"/>
            <w:noProof/>
          </w:rPr>
          <w:t>2.5 Ecological energy pyramids (approximately 1 hour)</w:t>
        </w:r>
        <w:r>
          <w:rPr>
            <w:noProof/>
            <w:webHidden/>
          </w:rPr>
          <w:tab/>
        </w:r>
        <w:r>
          <w:rPr>
            <w:noProof/>
            <w:webHidden/>
          </w:rPr>
          <w:fldChar w:fldCharType="begin"/>
        </w:r>
        <w:r>
          <w:rPr>
            <w:noProof/>
            <w:webHidden/>
          </w:rPr>
          <w:instrText xml:space="preserve"> PAGEREF _Toc223078170 \h </w:instrText>
        </w:r>
        <w:r>
          <w:rPr>
            <w:noProof/>
            <w:webHidden/>
          </w:rPr>
        </w:r>
        <w:r>
          <w:rPr>
            <w:noProof/>
            <w:webHidden/>
          </w:rPr>
          <w:fldChar w:fldCharType="separate"/>
        </w:r>
        <w:r>
          <w:rPr>
            <w:noProof/>
            <w:webHidden/>
          </w:rPr>
          <w:t>37</w:t>
        </w:r>
        <w:r>
          <w:rPr>
            <w:noProof/>
            <w:webHidden/>
          </w:rPr>
          <w:fldChar w:fldCharType="end"/>
        </w:r>
      </w:hyperlink>
    </w:p>
    <w:p w14:paraId="77A195B4" w14:textId="457A95E7"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71" w:history="1">
        <w:r w:rsidRPr="004C216B">
          <w:rPr>
            <w:rStyle w:val="Hyperlink"/>
            <w:noProof/>
          </w:rPr>
          <w:t>2.6 Changes in populations (approximately 2 hours)</w:t>
        </w:r>
        <w:r>
          <w:rPr>
            <w:noProof/>
            <w:webHidden/>
          </w:rPr>
          <w:tab/>
        </w:r>
        <w:r>
          <w:rPr>
            <w:noProof/>
            <w:webHidden/>
          </w:rPr>
          <w:fldChar w:fldCharType="begin"/>
        </w:r>
        <w:r>
          <w:rPr>
            <w:noProof/>
            <w:webHidden/>
          </w:rPr>
          <w:instrText xml:space="preserve"> PAGEREF _Toc223078171 \h </w:instrText>
        </w:r>
        <w:r>
          <w:rPr>
            <w:noProof/>
            <w:webHidden/>
          </w:rPr>
        </w:r>
        <w:r>
          <w:rPr>
            <w:noProof/>
            <w:webHidden/>
          </w:rPr>
          <w:fldChar w:fldCharType="separate"/>
        </w:r>
        <w:r>
          <w:rPr>
            <w:noProof/>
            <w:webHidden/>
          </w:rPr>
          <w:t>38</w:t>
        </w:r>
        <w:r>
          <w:rPr>
            <w:noProof/>
            <w:webHidden/>
          </w:rPr>
          <w:fldChar w:fldCharType="end"/>
        </w:r>
      </w:hyperlink>
    </w:p>
    <w:p w14:paraId="0CF91B6C" w14:textId="3FD65633" w:rsidR="00BB1C10" w:rsidRDefault="00BB1C10">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23078172" w:history="1">
        <w:r w:rsidRPr="004C216B">
          <w:rPr>
            <w:rStyle w:val="Hyperlink"/>
            <w:noProof/>
          </w:rPr>
          <w:t>2.7 Endangered and extinct species (approximately 1.5 hours)</w:t>
        </w:r>
        <w:r>
          <w:rPr>
            <w:noProof/>
            <w:webHidden/>
          </w:rPr>
          <w:tab/>
        </w:r>
        <w:r>
          <w:rPr>
            <w:noProof/>
            <w:webHidden/>
          </w:rPr>
          <w:fldChar w:fldCharType="begin"/>
        </w:r>
        <w:r>
          <w:rPr>
            <w:noProof/>
            <w:webHidden/>
          </w:rPr>
          <w:instrText xml:space="preserve"> PAGEREF _Toc223078172 \h </w:instrText>
        </w:r>
        <w:r>
          <w:rPr>
            <w:noProof/>
            <w:webHidden/>
          </w:rPr>
        </w:r>
        <w:r>
          <w:rPr>
            <w:noProof/>
            <w:webHidden/>
          </w:rPr>
          <w:fldChar w:fldCharType="separate"/>
        </w:r>
        <w:r>
          <w:rPr>
            <w:noProof/>
            <w:webHidden/>
          </w:rPr>
          <w:t>40</w:t>
        </w:r>
        <w:r>
          <w:rPr>
            <w:noProof/>
            <w:webHidden/>
          </w:rPr>
          <w:fldChar w:fldCharType="end"/>
        </w:r>
      </w:hyperlink>
    </w:p>
    <w:p w14:paraId="4B9DA99E" w14:textId="034D30B8" w:rsidR="00BB1C10" w:rsidRDefault="00BB1C10">
      <w:pPr>
        <w:pStyle w:val="TOC1"/>
        <w:rPr>
          <w:rFonts w:asciiTheme="minorHAnsi" w:eastAsiaTheme="minorEastAsia" w:hAnsiTheme="minorHAnsi" w:cstheme="minorBidi"/>
          <w:b w:val="0"/>
          <w:kern w:val="2"/>
          <w:sz w:val="24"/>
          <w:lang w:eastAsia="en-AU"/>
          <w14:ligatures w14:val="standardContextual"/>
        </w:rPr>
      </w:pPr>
      <w:hyperlink w:anchor="_Toc223078173" w:history="1">
        <w:r w:rsidRPr="004C216B">
          <w:rPr>
            <w:rStyle w:val="Hyperlink"/>
          </w:rPr>
          <w:t>Overall program evaluation</w:t>
        </w:r>
        <w:r>
          <w:rPr>
            <w:webHidden/>
          </w:rPr>
          <w:tab/>
        </w:r>
        <w:r>
          <w:rPr>
            <w:webHidden/>
          </w:rPr>
          <w:fldChar w:fldCharType="begin"/>
        </w:r>
        <w:r>
          <w:rPr>
            <w:webHidden/>
          </w:rPr>
          <w:instrText xml:space="preserve"> PAGEREF _Toc223078173 \h </w:instrText>
        </w:r>
        <w:r>
          <w:rPr>
            <w:webHidden/>
          </w:rPr>
        </w:r>
        <w:r>
          <w:rPr>
            <w:webHidden/>
          </w:rPr>
          <w:fldChar w:fldCharType="separate"/>
        </w:r>
        <w:r>
          <w:rPr>
            <w:webHidden/>
          </w:rPr>
          <w:t>43</w:t>
        </w:r>
        <w:r>
          <w:rPr>
            <w:webHidden/>
          </w:rPr>
          <w:fldChar w:fldCharType="end"/>
        </w:r>
      </w:hyperlink>
    </w:p>
    <w:p w14:paraId="7A80F2C1" w14:textId="5984DE4E" w:rsidR="00BB1C10" w:rsidRDefault="00BB1C10">
      <w:pPr>
        <w:pStyle w:val="TOC1"/>
        <w:rPr>
          <w:rFonts w:asciiTheme="minorHAnsi" w:eastAsiaTheme="minorEastAsia" w:hAnsiTheme="minorHAnsi" w:cstheme="minorBidi"/>
          <w:b w:val="0"/>
          <w:kern w:val="2"/>
          <w:sz w:val="24"/>
          <w:lang w:eastAsia="en-AU"/>
          <w14:ligatures w14:val="standardContextual"/>
        </w:rPr>
      </w:pPr>
      <w:hyperlink w:anchor="_Toc223078174" w:history="1">
        <w:r w:rsidRPr="004C216B">
          <w:rPr>
            <w:rStyle w:val="Hyperlink"/>
          </w:rPr>
          <w:t>Evidence base</w:t>
        </w:r>
        <w:r>
          <w:rPr>
            <w:webHidden/>
          </w:rPr>
          <w:tab/>
        </w:r>
        <w:r>
          <w:rPr>
            <w:webHidden/>
          </w:rPr>
          <w:fldChar w:fldCharType="begin"/>
        </w:r>
        <w:r>
          <w:rPr>
            <w:webHidden/>
          </w:rPr>
          <w:instrText xml:space="preserve"> PAGEREF _Toc223078174 \h </w:instrText>
        </w:r>
        <w:r>
          <w:rPr>
            <w:webHidden/>
          </w:rPr>
        </w:r>
        <w:r>
          <w:rPr>
            <w:webHidden/>
          </w:rPr>
          <w:fldChar w:fldCharType="separate"/>
        </w:r>
        <w:r>
          <w:rPr>
            <w:webHidden/>
          </w:rPr>
          <w:t>44</w:t>
        </w:r>
        <w:r>
          <w:rPr>
            <w:webHidden/>
          </w:rPr>
          <w:fldChar w:fldCharType="end"/>
        </w:r>
      </w:hyperlink>
    </w:p>
    <w:p w14:paraId="1CA60A16" w14:textId="3FEDC695" w:rsidR="00102A65" w:rsidRPr="00102A65" w:rsidRDefault="001F600C" w:rsidP="00102A65">
      <w:pPr>
        <w:rPr>
          <w:noProof/>
        </w:rPr>
      </w:pPr>
      <w:r>
        <w:rPr>
          <w:noProof/>
        </w:rPr>
        <w:fldChar w:fldCharType="end"/>
      </w:r>
      <w:r w:rsidR="00102A65">
        <w:rPr>
          <w:noProof/>
        </w:rPr>
        <w:br w:type="page"/>
      </w:r>
    </w:p>
    <w:p w14:paraId="1F33CDA3" w14:textId="1EFB3087" w:rsidR="00817D48" w:rsidRDefault="00817D48" w:rsidP="00656144">
      <w:pPr>
        <w:pStyle w:val="Heading1"/>
      </w:pPr>
      <w:bookmarkStart w:id="2" w:name="_Toc223078152"/>
      <w:r w:rsidRPr="00503B2F">
        <w:lastRenderedPageBreak/>
        <w:t>Rationale</w:t>
      </w:r>
      <w:bookmarkEnd w:id="1"/>
      <w:bookmarkEnd w:id="2"/>
    </w:p>
    <w:p w14:paraId="1C94D707" w14:textId="737C9AA0" w:rsidR="00B84987" w:rsidRDefault="00B84987" w:rsidP="00100976">
      <w:bookmarkStart w:id="3" w:name="_Hlk112402278"/>
      <w:bookmarkStart w:id="4" w:name="_Hlk112408500"/>
      <w:bookmarkStart w:id="5" w:name="_Toc112681289"/>
      <w:r>
        <w:t>This sample program</w:t>
      </w:r>
      <w:r w:rsidR="00AC34C1">
        <w:t xml:space="preserve"> of learning</w:t>
      </w:r>
      <w:r>
        <w:t xml:space="preserve"> has been developed by the NSW Department of Education. </w:t>
      </w:r>
      <w:r w:rsidR="00FD2FAA">
        <w:t xml:space="preserve">The </w:t>
      </w:r>
      <w:r w:rsidR="009B2891" w:rsidRPr="009B2891">
        <w:t xml:space="preserve">NSW Education Standards Authority (NESA) </w:t>
      </w:r>
      <w:r w:rsidRPr="00F8255C">
        <w:t>defines</w:t>
      </w:r>
      <w:r>
        <w:t xml:space="preserve"> </w:t>
      </w:r>
      <w:r w:rsidRPr="001374E1">
        <w:t>programming</w:t>
      </w:r>
      <w:r>
        <w:t xml:space="preserve"> </w:t>
      </w:r>
      <w:r w:rsidRPr="00F8255C">
        <w:t xml:space="preserve">as 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2022).</w:t>
      </w:r>
      <w:bookmarkStart w:id="6" w:name="_Hlk112408586"/>
      <w:bookmarkStart w:id="7" w:name="_Hlk112408794"/>
    </w:p>
    <w:bookmarkEnd w:id="3"/>
    <w:bookmarkEnd w:id="4"/>
    <w:bookmarkEnd w:id="6"/>
    <w:bookmarkEnd w:id="7"/>
    <w:p w14:paraId="1509DE05" w14:textId="42FE0D95" w:rsidR="00B84987" w:rsidRDefault="00CD7E9E" w:rsidP="00100976">
      <w:r>
        <w:t xml:space="preserve">This program has been developed to assist teachers in NSW Department of Education schools </w:t>
      </w:r>
      <w:r w:rsidR="00B51D86">
        <w:t xml:space="preserve">to </w:t>
      </w:r>
      <w:r>
        <w:t>creat</w:t>
      </w:r>
      <w:r w:rsidR="00B51D86">
        <w:t>e</w:t>
      </w:r>
      <w:r>
        <w:t xml:space="preserve"> learning </w:t>
      </w:r>
      <w:r w:rsidR="00B51D86" w:rsidRPr="00B14901">
        <w:t xml:space="preserve">that is contextualised to </w:t>
      </w:r>
      <w:r>
        <w:t xml:space="preserve">their classroom. The program </w:t>
      </w:r>
      <w:r w:rsidR="00BE6A68">
        <w:t xml:space="preserve">has </w:t>
      </w:r>
      <w:r>
        <w:t xml:space="preserve">suggested timeframes that may need to be adjusted by the teacher to align with the school calendar and meet the needs of their students. The program may </w:t>
      </w:r>
      <w:r w:rsidR="00BE6A68">
        <w:t xml:space="preserve">provide </w:t>
      </w:r>
      <w:r>
        <w:t xml:space="preserve">links to webpages not </w:t>
      </w:r>
      <w:r w:rsidR="00BE6A68">
        <w:t xml:space="preserve">part of </w:t>
      </w:r>
      <w:r>
        <w:t xml:space="preserve">the department’s website. These links are provided as </w:t>
      </w:r>
      <w:r w:rsidR="00BE6A68">
        <w:t xml:space="preserve">a </w:t>
      </w:r>
      <w:r>
        <w:t xml:space="preserve">source of information or </w:t>
      </w:r>
      <w:r w:rsidR="00B9078C">
        <w:t xml:space="preserve">as </w:t>
      </w:r>
      <w:r>
        <w:t xml:space="preserve">activities that may be suitable for delivering the course content. These sites are managed by organisations, companies or individuals outside </w:t>
      </w:r>
      <w:r w:rsidR="00BE6A68">
        <w:t xml:space="preserve">of </w:t>
      </w:r>
      <w:r>
        <w:t>our control, and the department is not responsible for the information or subsequent links on these webpages.</w:t>
      </w:r>
    </w:p>
    <w:p w14:paraId="1CC3AFA4" w14:textId="77777777" w:rsidR="00BE6A68" w:rsidRDefault="00BE6A68">
      <w:pPr>
        <w:suppressAutoHyphens w:val="0"/>
        <w:spacing w:before="0" w:after="160" w:line="259" w:lineRule="auto"/>
        <w:rPr>
          <w:rFonts w:eastAsiaTheme="majorEastAsia"/>
          <w:bCs/>
          <w:color w:val="002664"/>
          <w:sz w:val="40"/>
          <w:szCs w:val="52"/>
        </w:rPr>
      </w:pPr>
      <w:r>
        <w:br w:type="page"/>
      </w:r>
    </w:p>
    <w:p w14:paraId="537617A1" w14:textId="4CE588F3" w:rsidR="00817D48" w:rsidRDefault="00817D48" w:rsidP="00146C2F">
      <w:pPr>
        <w:pStyle w:val="Heading1"/>
      </w:pPr>
      <w:bookmarkStart w:id="8" w:name="_Toc223078153"/>
      <w:r>
        <w:lastRenderedPageBreak/>
        <w:t>Overview</w:t>
      </w:r>
      <w:bookmarkEnd w:id="5"/>
      <w:bookmarkEnd w:id="8"/>
    </w:p>
    <w:p w14:paraId="294FED4F" w14:textId="35C5375A" w:rsidR="00464118" w:rsidRDefault="006A4AE4" w:rsidP="003F7CF3">
      <w:pPr>
        <w:rPr>
          <w:rStyle w:val="Strong"/>
        </w:rPr>
      </w:pPr>
      <w:r>
        <w:rPr>
          <w:rStyle w:val="Strong"/>
        </w:rPr>
        <w:t>Prior learning</w:t>
      </w:r>
    </w:p>
    <w:p w14:paraId="1ECDECB0" w14:textId="2F3B3B94" w:rsidR="00AE1C8A" w:rsidRDefault="00AE1C8A" w:rsidP="00AE1C8A">
      <w:r w:rsidRPr="00AE1C8A">
        <w:t>The following content</w:t>
      </w:r>
      <w:r>
        <w:t xml:space="preserve"> is foundational for learning about the concepts in the Living systems focus area:</w:t>
      </w:r>
    </w:p>
    <w:p w14:paraId="25BCFBFA" w14:textId="00A3576D" w:rsidR="000920D2" w:rsidRDefault="000920D2" w:rsidP="000920D2">
      <w:pPr>
        <w:pStyle w:val="ListBullet"/>
      </w:pPr>
      <w:hyperlink r:id="rId8" w:anchor="cg-cfa9905a-a14a-4be5-943b-fb7cdedb83d9" w:history="1">
        <w:r w:rsidRPr="000920D2">
          <w:rPr>
            <w:rStyle w:val="Hyperlink"/>
          </w:rPr>
          <w:t>Early Stage 1 – Living things have characteristics that help them survive in their environment</w:t>
        </w:r>
      </w:hyperlink>
      <w:r>
        <w:t xml:space="preserve"> </w:t>
      </w:r>
      <w:r w:rsidRPr="000920D2">
        <w:t>– Science and Technology K–6 Syllabus (2024)</w:t>
      </w:r>
    </w:p>
    <w:p w14:paraId="16958476" w14:textId="77777777" w:rsidR="000920D2" w:rsidRPr="000920D2" w:rsidRDefault="000920D2" w:rsidP="00754589">
      <w:pPr>
        <w:pStyle w:val="ListBullet2"/>
        <w:ind w:left="1134" w:hanging="567"/>
      </w:pPr>
      <w:r w:rsidRPr="000920D2">
        <w:t>Identify the sense organs and describe their functions</w:t>
      </w:r>
    </w:p>
    <w:p w14:paraId="6ABBB30D" w14:textId="00DEFFDC" w:rsidR="000920D2" w:rsidRDefault="000920D2" w:rsidP="00754589">
      <w:pPr>
        <w:pStyle w:val="ListBullet2"/>
        <w:ind w:left="1134" w:hanging="567"/>
      </w:pPr>
      <w:r w:rsidRPr="000920D2">
        <w:t>Identify and label the parts of the human body that are used for movement</w:t>
      </w:r>
    </w:p>
    <w:p w14:paraId="2C5FB04B" w14:textId="77777777" w:rsidR="000920D2" w:rsidRPr="000920D2" w:rsidRDefault="000920D2" w:rsidP="00754589">
      <w:pPr>
        <w:pStyle w:val="ListBullet2"/>
        <w:ind w:left="1134" w:hanging="567"/>
      </w:pPr>
      <w:r w:rsidRPr="000920D2">
        <w:t>Recognise that plants produce their own food, and animals need to find their food</w:t>
      </w:r>
    </w:p>
    <w:p w14:paraId="6509FA6A" w14:textId="2F3B245F" w:rsidR="000920D2" w:rsidRDefault="000920D2" w:rsidP="00754589">
      <w:pPr>
        <w:pStyle w:val="ListBullet2"/>
        <w:ind w:left="1134" w:hanging="567"/>
      </w:pPr>
      <w:r w:rsidRPr="000920D2">
        <w:t>Examine flowers, fruit, leaves, roots and stems of plants and describe their purpose</w:t>
      </w:r>
    </w:p>
    <w:p w14:paraId="143E501D" w14:textId="7F167203" w:rsidR="000920D2" w:rsidRDefault="000920D2" w:rsidP="000920D2">
      <w:pPr>
        <w:pStyle w:val="ListBullet"/>
      </w:pPr>
      <w:hyperlink r:id="rId9" w:anchor="cg-cfa2755d-996e-41cf-8644-10ea871a8202" w:history="1">
        <w:r>
          <w:rPr>
            <w:rStyle w:val="Hyperlink"/>
          </w:rPr>
          <w:t>Stage 1 – Living things change over time</w:t>
        </w:r>
      </w:hyperlink>
      <w:r>
        <w:t xml:space="preserve"> </w:t>
      </w:r>
      <w:r w:rsidRPr="000920D2">
        <w:t>– Science and Technology K–6 Syllabus (2024)</w:t>
      </w:r>
    </w:p>
    <w:p w14:paraId="20AA6912" w14:textId="667A3C88" w:rsidR="000920D2" w:rsidRDefault="000920D2" w:rsidP="00754589">
      <w:pPr>
        <w:pStyle w:val="ListBullet2"/>
        <w:ind w:left="1134" w:hanging="567"/>
      </w:pPr>
      <w:r w:rsidRPr="000920D2">
        <w:t>Collect data about the variety of living things in a local habitat, group them and justify the groupings</w:t>
      </w:r>
    </w:p>
    <w:p w14:paraId="10722A03" w14:textId="030CE499" w:rsidR="000920D2" w:rsidRDefault="000920D2" w:rsidP="00754589">
      <w:pPr>
        <w:pStyle w:val="ListBullet2"/>
        <w:ind w:left="1134" w:hanging="567"/>
      </w:pPr>
      <w:r w:rsidRPr="000920D2">
        <w:t>Describe the changes in a plant as it grows using data and scientific models</w:t>
      </w:r>
    </w:p>
    <w:p w14:paraId="0B783682" w14:textId="25184347" w:rsidR="000920D2" w:rsidRDefault="000920D2" w:rsidP="00754589">
      <w:pPr>
        <w:pStyle w:val="ListBullet2"/>
        <w:ind w:left="1134" w:hanging="567"/>
      </w:pPr>
      <w:r>
        <w:t>Examine the evidence for extinct animals</w:t>
      </w:r>
    </w:p>
    <w:p w14:paraId="5AE444DB" w14:textId="5684D241" w:rsidR="000920D2" w:rsidRDefault="000920D2" w:rsidP="000920D2">
      <w:pPr>
        <w:pStyle w:val="ListBullet"/>
      </w:pPr>
      <w:hyperlink r:id="rId10" w:anchor="cg-4b3a6962-0773-43f6-80d2-bce3d5d84323" w:history="1">
        <w:r>
          <w:rPr>
            <w:rStyle w:val="Hyperlink"/>
          </w:rPr>
          <w:t>Stage 2 – Living things depend on energy and materials to survive</w:t>
        </w:r>
      </w:hyperlink>
      <w:r>
        <w:t xml:space="preserve"> </w:t>
      </w:r>
      <w:r w:rsidRPr="000920D2">
        <w:t>– Science and Technology K–6 Syllabus (2024)</w:t>
      </w:r>
    </w:p>
    <w:p w14:paraId="7826EFC6" w14:textId="2B0B5F68" w:rsidR="000920D2" w:rsidRDefault="000920D2" w:rsidP="00754589">
      <w:pPr>
        <w:pStyle w:val="ListBullet2"/>
        <w:ind w:left="1134" w:hanging="567"/>
      </w:pPr>
      <w:r>
        <w:t>Identify the systems of Earth that make up environments: air – atmosphere, land – lithosphere, water – hydrosphere, living things – biosphere</w:t>
      </w:r>
    </w:p>
    <w:p w14:paraId="645E6EA3" w14:textId="77777777" w:rsidR="000920D2" w:rsidRDefault="000920D2" w:rsidP="00754589">
      <w:pPr>
        <w:pStyle w:val="ListBullet2"/>
        <w:ind w:left="1134" w:hanging="567"/>
      </w:pPr>
      <w:r>
        <w:lastRenderedPageBreak/>
        <w:t>Describe the relationship between habitat, ecosystem and environment</w:t>
      </w:r>
    </w:p>
    <w:p w14:paraId="15C73C62" w14:textId="77777777" w:rsidR="000920D2" w:rsidRDefault="000920D2" w:rsidP="00754589">
      <w:pPr>
        <w:pStyle w:val="ListBullet2"/>
        <w:ind w:left="1134" w:hanging="567"/>
      </w:pPr>
      <w:r>
        <w:t>Observe and describe living and non-living things in a habitat</w:t>
      </w:r>
    </w:p>
    <w:p w14:paraId="176434ED" w14:textId="77777777" w:rsidR="000920D2" w:rsidRDefault="000920D2" w:rsidP="00754589">
      <w:pPr>
        <w:pStyle w:val="ListBullet2"/>
        <w:ind w:left="1134" w:hanging="567"/>
      </w:pPr>
      <w:r>
        <w:t>Pose questions to conduct fair tests to determine the effects of soil, water and light energy on plants</w:t>
      </w:r>
    </w:p>
    <w:p w14:paraId="7A4F19D9" w14:textId="77777777" w:rsidR="000920D2" w:rsidRDefault="000920D2" w:rsidP="00754589">
      <w:pPr>
        <w:pStyle w:val="ListBullet2"/>
        <w:ind w:left="1134" w:hanging="567"/>
      </w:pPr>
      <w:r>
        <w:t>Describe how Aboriginal and/or Torres Strait Islander Peoples’ practices support habitats to survive</w:t>
      </w:r>
    </w:p>
    <w:p w14:paraId="479F8B0C" w14:textId="77777777" w:rsidR="000920D2" w:rsidRDefault="000920D2" w:rsidP="00754589">
      <w:pPr>
        <w:pStyle w:val="ListBullet2"/>
        <w:ind w:left="1134" w:hanging="567"/>
      </w:pPr>
      <w:r>
        <w:t>Describe the transfer of energy between plants and animals using food chains, Tier 2 and Tier 3 vocabulary</w:t>
      </w:r>
    </w:p>
    <w:p w14:paraId="14BAB301" w14:textId="4EA636E2" w:rsidR="000920D2" w:rsidRDefault="000920D2" w:rsidP="00754589">
      <w:pPr>
        <w:pStyle w:val="ListBullet2"/>
        <w:ind w:left="1134" w:hanging="567"/>
      </w:pPr>
      <w:r>
        <w:t>Describe ways in which plants and animals depend on each other for survival</w:t>
      </w:r>
    </w:p>
    <w:p w14:paraId="7E29891F" w14:textId="27B86D92" w:rsidR="000920D2" w:rsidRDefault="000920D2" w:rsidP="000920D2">
      <w:pPr>
        <w:pStyle w:val="ListBullet"/>
      </w:pPr>
      <w:hyperlink r:id="rId11" w:anchor="cg-4fdfaf26-0def-4cac-a317-dfb1a40774e7" w:history="1">
        <w:r>
          <w:rPr>
            <w:rStyle w:val="Hyperlink"/>
          </w:rPr>
          <w:t>Stage 2 – Body systems work together to enable movement</w:t>
        </w:r>
      </w:hyperlink>
      <w:r>
        <w:t xml:space="preserve"> </w:t>
      </w:r>
      <w:r w:rsidRPr="000920D2">
        <w:t>– Science and Technology K–6 Syllabus (2024)</w:t>
      </w:r>
    </w:p>
    <w:p w14:paraId="6E88B1DF" w14:textId="77777777" w:rsidR="000920D2" w:rsidRDefault="000920D2" w:rsidP="00754589">
      <w:pPr>
        <w:pStyle w:val="ListBullet2"/>
        <w:ind w:left="1134" w:hanging="567"/>
      </w:pPr>
      <w:r>
        <w:t>Recognise that the human muscular and skeletal systems work together to enable movement</w:t>
      </w:r>
    </w:p>
    <w:p w14:paraId="0D1CA1D1" w14:textId="77777777" w:rsidR="000920D2" w:rsidRDefault="000920D2" w:rsidP="00754589">
      <w:pPr>
        <w:pStyle w:val="ListBullet2"/>
        <w:ind w:left="1134" w:hanging="567"/>
      </w:pPr>
      <w:r>
        <w:t>Identify parts of the human skeleton that offer protection and support</w:t>
      </w:r>
    </w:p>
    <w:p w14:paraId="4561C1F1" w14:textId="1E7879DD" w:rsidR="000920D2" w:rsidRDefault="000920D2" w:rsidP="00754589">
      <w:pPr>
        <w:pStyle w:val="ListBullet2"/>
        <w:ind w:left="1134" w:hanging="567"/>
      </w:pPr>
      <w:r>
        <w:t>Model how bones, muscles and joints work together to cause movement</w:t>
      </w:r>
    </w:p>
    <w:p w14:paraId="5CE1FCE9" w14:textId="4CAF021C" w:rsidR="000920D2" w:rsidRDefault="000920D2" w:rsidP="000920D2">
      <w:pPr>
        <w:pStyle w:val="ListBullet"/>
      </w:pPr>
      <w:hyperlink r:id="rId12" w:anchor="cg-c8b6165f-c9c3-4e18-9168-996103a78e58" w:history="1">
        <w:r>
          <w:rPr>
            <w:rStyle w:val="Hyperlink"/>
          </w:rPr>
          <w:t>Stage 3 – Living things may change over millions of years, in response to their environments</w:t>
        </w:r>
      </w:hyperlink>
      <w:r>
        <w:t xml:space="preserve"> </w:t>
      </w:r>
      <w:r w:rsidRPr="000920D2">
        <w:t>– Science and Technology K–6 Syllabus (2024)</w:t>
      </w:r>
    </w:p>
    <w:p w14:paraId="3F669153" w14:textId="6997C4C5" w:rsidR="000920D2" w:rsidRDefault="000920D2" w:rsidP="00754589">
      <w:pPr>
        <w:pStyle w:val="ListBullet2"/>
        <w:ind w:left="1134" w:hanging="567"/>
      </w:pPr>
      <w:r w:rsidRPr="000920D2">
        <w:t>Examine and explain how the characteristics of flowers, fruit and seeds are adaptations for reproduction in plants</w:t>
      </w:r>
    </w:p>
    <w:p w14:paraId="0D8BD861" w14:textId="77777777" w:rsidR="000920D2" w:rsidRDefault="000920D2" w:rsidP="00754589">
      <w:pPr>
        <w:pStyle w:val="ListBullet2"/>
        <w:ind w:left="1134" w:hanging="567"/>
      </w:pPr>
      <w:r>
        <w:t>Interpret a food web that describes the flow of matter and energy between plants and animals in an ecosystem</w:t>
      </w:r>
    </w:p>
    <w:p w14:paraId="48F8B636" w14:textId="77777777" w:rsidR="000920D2" w:rsidRDefault="000920D2" w:rsidP="00754589">
      <w:pPr>
        <w:pStyle w:val="ListBullet2"/>
        <w:ind w:left="1134" w:hanging="567"/>
      </w:pPr>
      <w:r>
        <w:t>Identify and describe how the loss or introduction of plants or animals affects an Australian ecosystem</w:t>
      </w:r>
    </w:p>
    <w:p w14:paraId="08731F92" w14:textId="77777777" w:rsidR="000920D2" w:rsidRDefault="000920D2" w:rsidP="00754589">
      <w:pPr>
        <w:pStyle w:val="ListBullet2"/>
        <w:ind w:left="1134" w:hanging="567"/>
      </w:pPr>
      <w:r>
        <w:t>Examine evidence that environments have changed over time and continue to change</w:t>
      </w:r>
    </w:p>
    <w:p w14:paraId="5C3A1C2F" w14:textId="438ED15F" w:rsidR="000920D2" w:rsidRDefault="000920D2" w:rsidP="00754589">
      <w:pPr>
        <w:pStyle w:val="ListBullet2"/>
        <w:ind w:left="1134" w:hanging="567"/>
      </w:pPr>
      <w:r>
        <w:lastRenderedPageBreak/>
        <w:t>Describe how Aboriginal and/or Torres Strait Islander Peoples’ sustainable practices continue to protect the environment</w:t>
      </w:r>
    </w:p>
    <w:p w14:paraId="10291A1C" w14:textId="3FDE60D2" w:rsidR="001F102F" w:rsidRDefault="001F102F" w:rsidP="001F102F">
      <w:pPr>
        <w:pStyle w:val="ListBullet"/>
      </w:pPr>
      <w:hyperlink r:id="rId13" w:anchor="cg-8c88e718-f080-4912-b5a5-18220d154497" w:history="1">
        <w:r>
          <w:rPr>
            <w:rStyle w:val="Hyperlink"/>
          </w:rPr>
          <w:t>Stage 3 – Body systems coordinate for survival</w:t>
        </w:r>
      </w:hyperlink>
      <w:r>
        <w:t xml:space="preserve"> </w:t>
      </w:r>
      <w:r w:rsidRPr="000920D2">
        <w:t>– Science and Technology K–6 Syllabus (2024)</w:t>
      </w:r>
    </w:p>
    <w:p w14:paraId="32FBD1D7" w14:textId="77777777" w:rsidR="001F102F" w:rsidRDefault="001F102F" w:rsidP="00754589">
      <w:pPr>
        <w:pStyle w:val="ListBullet2"/>
        <w:ind w:left="1134" w:hanging="567"/>
      </w:pPr>
      <w:r>
        <w:t>Identify the main organs and their functions in the human digestive, respiratory and circulatory systems</w:t>
      </w:r>
    </w:p>
    <w:p w14:paraId="01ADFD00" w14:textId="77777777" w:rsidR="001F102F" w:rsidRDefault="001F102F" w:rsidP="00754589">
      <w:pPr>
        <w:pStyle w:val="ListBullet2"/>
        <w:ind w:left="1134" w:hanging="567"/>
      </w:pPr>
      <w:r>
        <w:t>Recognise that the human digestive, respiratory and circulatory systems work together</w:t>
      </w:r>
    </w:p>
    <w:p w14:paraId="0ACF9EF4" w14:textId="77777777" w:rsidR="001F102F" w:rsidRDefault="001F102F" w:rsidP="00754589">
      <w:pPr>
        <w:pStyle w:val="ListBullet2"/>
        <w:ind w:left="1134" w:hanging="567"/>
      </w:pPr>
      <w:r>
        <w:t>Identify variables and conduct fair tests to describe ways the circulatory and respiratory systems respond to physical activity</w:t>
      </w:r>
    </w:p>
    <w:p w14:paraId="1FD9B904" w14:textId="050F3D20" w:rsidR="001F102F" w:rsidRDefault="001F102F" w:rsidP="001F102F">
      <w:pPr>
        <w:pStyle w:val="ListBullet"/>
      </w:pPr>
      <w:hyperlink r:id="rId14" w:anchor="cg-6b541ae8-5121-452c-b52f-26faa446a00a" w:history="1">
        <w:r>
          <w:rPr>
            <w:rStyle w:val="Hyperlink"/>
          </w:rPr>
          <w:t>Stage 4 – Cells</w:t>
        </w:r>
      </w:hyperlink>
      <w:r>
        <w:t xml:space="preserve"> </w:t>
      </w:r>
      <w:r w:rsidRPr="000920D2">
        <w:t xml:space="preserve">– Science </w:t>
      </w:r>
      <w:r>
        <w:t xml:space="preserve">7–10 </w:t>
      </w:r>
      <w:r w:rsidRPr="000920D2">
        <w:t>Syllabus (202</w:t>
      </w:r>
      <w:r>
        <w:t>3</w:t>
      </w:r>
      <w:r w:rsidRPr="000920D2">
        <w:t>)</w:t>
      </w:r>
    </w:p>
    <w:p w14:paraId="24EB1B5F" w14:textId="77777777" w:rsidR="001F102F" w:rsidRDefault="001F102F" w:rsidP="00754589">
      <w:pPr>
        <w:pStyle w:val="ListBullet2"/>
        <w:ind w:left="1134" w:hanging="567"/>
      </w:pPr>
      <w:r>
        <w:t>Describe the role of specialised cells in multicellular organisms and explain why they are needed</w:t>
      </w:r>
    </w:p>
    <w:p w14:paraId="4F6917FE" w14:textId="79046935" w:rsidR="001F102F" w:rsidRDefault="001F102F" w:rsidP="00754589">
      <w:pPr>
        <w:pStyle w:val="ListBullet2"/>
        <w:ind w:left="1134" w:hanging="567"/>
      </w:pPr>
      <w:r w:rsidRPr="001F102F">
        <w:t>Identify cellular respiration via mitochondria, and photosynthesis via chloroplasts, as examples of important processes that take place in specialised organelles</w:t>
      </w:r>
    </w:p>
    <w:p w14:paraId="6A85D90F" w14:textId="77777777" w:rsidR="001F102F" w:rsidRDefault="001F102F" w:rsidP="00754589">
      <w:pPr>
        <w:pStyle w:val="ListBullet2"/>
        <w:ind w:left="1134" w:hanging="567"/>
      </w:pPr>
      <w:r>
        <w:t>Represent the arrangement of specialised cells in tissues and in organs</w:t>
      </w:r>
    </w:p>
    <w:p w14:paraId="549EAD13" w14:textId="2BE51494" w:rsidR="001F102F" w:rsidRDefault="001F102F" w:rsidP="00754589">
      <w:pPr>
        <w:pStyle w:val="ListBullet2"/>
        <w:ind w:left="1134" w:hanging="567"/>
      </w:pPr>
      <w:r>
        <w:t>Examine the relationship between structure and function for a range of specialised cells</w:t>
      </w:r>
    </w:p>
    <w:p w14:paraId="2AB52526" w14:textId="45EEB43F" w:rsidR="000920D2" w:rsidRDefault="001F102F" w:rsidP="00754589">
      <w:pPr>
        <w:pStyle w:val="ListBullet2"/>
        <w:ind w:left="1134" w:hanging="567"/>
      </w:pPr>
      <w:r w:rsidRPr="001F102F">
        <w:t>Conduct a practical investigation to observe and compare prepared slides of specialised cells</w:t>
      </w:r>
    </w:p>
    <w:p w14:paraId="6ADB50CE" w14:textId="5A760943" w:rsidR="006A4AE4" w:rsidRDefault="006A4AE4" w:rsidP="006A4AE4">
      <w:pPr>
        <w:rPr>
          <w:rStyle w:val="Strong"/>
        </w:rPr>
      </w:pPr>
      <w:r>
        <w:rPr>
          <w:rStyle w:val="Strong"/>
        </w:rPr>
        <w:t>Future learning</w:t>
      </w:r>
    </w:p>
    <w:p w14:paraId="480D4745" w14:textId="05BF2738" w:rsidR="00D84713" w:rsidRPr="00D84713" w:rsidRDefault="00D84713" w:rsidP="006A4AE4">
      <w:pPr>
        <w:rPr>
          <w:rStyle w:val="Strong"/>
          <w:b w:val="0"/>
          <w:bCs w:val="0"/>
        </w:rPr>
      </w:pPr>
      <w:r w:rsidRPr="004D4050">
        <w:t>After completing the</w:t>
      </w:r>
      <w:r>
        <w:t xml:space="preserve"> Living systems</w:t>
      </w:r>
      <w:r w:rsidRPr="004D4050">
        <w:t xml:space="preserve"> focus area, students will be able to apply their learning to the following content:</w:t>
      </w:r>
      <w:r w:rsidRPr="004D4050">
        <w:rPr>
          <w:rStyle w:val="Strong"/>
          <w:b w:val="0"/>
          <w:bCs w:val="0"/>
        </w:rPr>
        <w:t xml:space="preserve"> </w:t>
      </w:r>
    </w:p>
    <w:p w14:paraId="5A416B8F" w14:textId="60E3A749" w:rsidR="008A181A" w:rsidRDefault="008A181A" w:rsidP="00BA4F06">
      <w:pPr>
        <w:pStyle w:val="ListBullet"/>
        <w:rPr>
          <w:rStyle w:val="Strong"/>
          <w:b w:val="0"/>
          <w:bCs w:val="0"/>
        </w:rPr>
      </w:pPr>
      <w:r>
        <w:rPr>
          <w:rStyle w:val="Strong"/>
          <w:b w:val="0"/>
          <w:bCs w:val="0"/>
        </w:rPr>
        <w:t>r</w:t>
      </w:r>
      <w:r w:rsidRPr="008A181A">
        <w:rPr>
          <w:rStyle w:val="Strong"/>
          <w:b w:val="0"/>
          <w:bCs w:val="0"/>
        </w:rPr>
        <w:t>epresenting the movement of energy through an ecosystem in a flow chart</w:t>
      </w:r>
      <w:r>
        <w:rPr>
          <w:rStyle w:val="Strong"/>
          <w:b w:val="0"/>
          <w:bCs w:val="0"/>
        </w:rPr>
        <w:t xml:space="preserve"> (</w:t>
      </w:r>
      <w:r w:rsidR="00581BC4">
        <w:rPr>
          <w:rStyle w:val="Strong"/>
          <w:b w:val="0"/>
          <w:bCs w:val="0"/>
        </w:rPr>
        <w:t xml:space="preserve">Science 7–10 </w:t>
      </w:r>
      <w:r>
        <w:rPr>
          <w:rStyle w:val="Strong"/>
          <w:b w:val="0"/>
          <w:bCs w:val="0"/>
        </w:rPr>
        <w:t>Stage 4 Change)</w:t>
      </w:r>
    </w:p>
    <w:p w14:paraId="54ECBB7E" w14:textId="668F08B9" w:rsidR="00BA4F06" w:rsidRDefault="00F22B58" w:rsidP="00BA4F06">
      <w:pPr>
        <w:pStyle w:val="ListBullet"/>
        <w:rPr>
          <w:rStyle w:val="Strong"/>
          <w:b w:val="0"/>
          <w:bCs w:val="0"/>
        </w:rPr>
      </w:pPr>
      <w:r>
        <w:rPr>
          <w:rStyle w:val="Strong"/>
          <w:b w:val="0"/>
          <w:bCs w:val="0"/>
        </w:rPr>
        <w:lastRenderedPageBreak/>
        <w:t>t</w:t>
      </w:r>
      <w:r w:rsidRPr="00F22B58">
        <w:rPr>
          <w:rStyle w:val="Strong"/>
          <w:b w:val="0"/>
          <w:bCs w:val="0"/>
        </w:rPr>
        <w:t>he optimal function of body systems is essential for good health</w:t>
      </w:r>
      <w:r>
        <w:rPr>
          <w:rStyle w:val="Strong"/>
          <w:b w:val="0"/>
          <w:bCs w:val="0"/>
        </w:rPr>
        <w:t xml:space="preserve"> (</w:t>
      </w:r>
      <w:r w:rsidR="00581BC4">
        <w:rPr>
          <w:rStyle w:val="Strong"/>
          <w:b w:val="0"/>
          <w:bCs w:val="0"/>
        </w:rPr>
        <w:t xml:space="preserve">Science 7–10 </w:t>
      </w:r>
      <w:r>
        <w:rPr>
          <w:rStyle w:val="Strong"/>
          <w:b w:val="0"/>
          <w:bCs w:val="0"/>
        </w:rPr>
        <w:t>Stage 5 Disease)</w:t>
      </w:r>
    </w:p>
    <w:p w14:paraId="6C6E5820" w14:textId="4948C4CB" w:rsidR="00F22B58" w:rsidRDefault="00F22B58" w:rsidP="00BA4F06">
      <w:pPr>
        <w:pStyle w:val="ListBullet"/>
        <w:rPr>
          <w:rStyle w:val="Strong"/>
          <w:b w:val="0"/>
          <w:bCs w:val="0"/>
        </w:rPr>
      </w:pPr>
      <w:r>
        <w:rPr>
          <w:rStyle w:val="Strong"/>
          <w:b w:val="0"/>
          <w:bCs w:val="0"/>
        </w:rPr>
        <w:t>t</w:t>
      </w:r>
      <w:r w:rsidRPr="00F22B58">
        <w:rPr>
          <w:rStyle w:val="Strong"/>
          <w:b w:val="0"/>
          <w:bCs w:val="0"/>
        </w:rPr>
        <w:t>he role of climate as an abiotic factor in an ecosystem</w:t>
      </w:r>
      <w:r>
        <w:rPr>
          <w:rStyle w:val="Strong"/>
          <w:b w:val="0"/>
          <w:bCs w:val="0"/>
        </w:rPr>
        <w:t xml:space="preserve"> (</w:t>
      </w:r>
      <w:r w:rsidR="00581BC4">
        <w:rPr>
          <w:rStyle w:val="Strong"/>
          <w:b w:val="0"/>
          <w:bCs w:val="0"/>
        </w:rPr>
        <w:t xml:space="preserve">Science 7–10 </w:t>
      </w:r>
      <w:r>
        <w:rPr>
          <w:rStyle w:val="Strong"/>
          <w:b w:val="0"/>
          <w:bCs w:val="0"/>
        </w:rPr>
        <w:t>Stage 5 Environmental sustainability)</w:t>
      </w:r>
    </w:p>
    <w:p w14:paraId="07652ECA" w14:textId="613EEB3B" w:rsidR="00EA0490" w:rsidRDefault="00EA0490" w:rsidP="00BA4F06">
      <w:pPr>
        <w:pStyle w:val="ListBullet"/>
        <w:rPr>
          <w:rStyle w:val="Strong"/>
          <w:b w:val="0"/>
          <w:bCs w:val="0"/>
        </w:rPr>
      </w:pPr>
      <w:r>
        <w:rPr>
          <w:rStyle w:val="Strong"/>
          <w:b w:val="0"/>
          <w:bCs w:val="0"/>
        </w:rPr>
        <w:t>c</w:t>
      </w:r>
      <w:r w:rsidRPr="00EA0490">
        <w:rPr>
          <w:rStyle w:val="Strong"/>
          <w:b w:val="0"/>
          <w:bCs w:val="0"/>
        </w:rPr>
        <w:t>hanging the environment of an ecosystem will disrupt the stability of the ecosystem</w:t>
      </w:r>
      <w:r>
        <w:rPr>
          <w:rStyle w:val="Strong"/>
          <w:b w:val="0"/>
          <w:bCs w:val="0"/>
        </w:rPr>
        <w:t xml:space="preserve"> (</w:t>
      </w:r>
      <w:r w:rsidR="00581BC4">
        <w:rPr>
          <w:rStyle w:val="Strong"/>
          <w:b w:val="0"/>
          <w:bCs w:val="0"/>
        </w:rPr>
        <w:t xml:space="preserve">Science 7–10 </w:t>
      </w:r>
      <w:r>
        <w:rPr>
          <w:rStyle w:val="Strong"/>
          <w:b w:val="0"/>
          <w:bCs w:val="0"/>
        </w:rPr>
        <w:t>Stage 5 Environmental sustainability)</w:t>
      </w:r>
      <w:r w:rsidR="00212B18">
        <w:rPr>
          <w:rStyle w:val="Strong"/>
          <w:b w:val="0"/>
          <w:bCs w:val="0"/>
        </w:rPr>
        <w:t>.</w:t>
      </w:r>
    </w:p>
    <w:p w14:paraId="265F2090" w14:textId="7448DC16" w:rsidR="00F675B6" w:rsidRPr="00365673" w:rsidRDefault="00365673" w:rsidP="00365673">
      <w:pPr>
        <w:rPr>
          <w:rStyle w:val="Strong"/>
        </w:rPr>
      </w:pPr>
      <w:r w:rsidRPr="00365673">
        <w:rPr>
          <w:rStyle w:val="Strong"/>
        </w:rPr>
        <w:t>Transfer of learning</w:t>
      </w:r>
    </w:p>
    <w:p w14:paraId="49259F84" w14:textId="77777777" w:rsidR="00365673" w:rsidRDefault="00365673" w:rsidP="00365673">
      <w:pPr>
        <w:pStyle w:val="ListBullet"/>
        <w:rPr>
          <w:rStyle w:val="Strong"/>
          <w:b w:val="0"/>
          <w:bCs w:val="0"/>
        </w:rPr>
      </w:pPr>
      <w:r>
        <w:rPr>
          <w:rStyle w:val="Strong"/>
          <w:b w:val="0"/>
          <w:bCs w:val="0"/>
        </w:rPr>
        <w:t>m</w:t>
      </w:r>
      <w:r w:rsidRPr="00365673">
        <w:rPr>
          <w:rStyle w:val="Strong"/>
          <w:b w:val="0"/>
          <w:bCs w:val="0"/>
        </w:rPr>
        <w:t>aking informed health and lifestyle choices through understanding human body systems</w:t>
      </w:r>
    </w:p>
    <w:p w14:paraId="6FF1B0C2" w14:textId="289076AD" w:rsidR="00365673" w:rsidRDefault="00365673" w:rsidP="00365673">
      <w:pPr>
        <w:pStyle w:val="ListBullet"/>
        <w:rPr>
          <w:rStyle w:val="Strong"/>
          <w:b w:val="0"/>
          <w:bCs w:val="0"/>
        </w:rPr>
      </w:pPr>
      <w:r>
        <w:rPr>
          <w:rStyle w:val="Strong"/>
          <w:b w:val="0"/>
          <w:bCs w:val="0"/>
        </w:rPr>
        <w:t>a</w:t>
      </w:r>
      <w:r w:rsidRPr="00365673">
        <w:rPr>
          <w:rStyle w:val="Strong"/>
          <w:b w:val="0"/>
          <w:bCs w:val="0"/>
        </w:rPr>
        <w:t xml:space="preserve">pplying knowledge of </w:t>
      </w:r>
      <w:r>
        <w:rPr>
          <w:rStyle w:val="Strong"/>
          <w:b w:val="0"/>
          <w:bCs w:val="0"/>
        </w:rPr>
        <w:t>ecosystems</w:t>
      </w:r>
      <w:r w:rsidRPr="00365673">
        <w:rPr>
          <w:rStyle w:val="Strong"/>
          <w:b w:val="0"/>
          <w:bCs w:val="0"/>
        </w:rPr>
        <w:t xml:space="preserve"> to promote sustainability and environmentally responsible decision-making</w:t>
      </w:r>
    </w:p>
    <w:p w14:paraId="11CAB831" w14:textId="3B570AF9" w:rsidR="009B56D4" w:rsidRPr="001423EC" w:rsidRDefault="006B0183" w:rsidP="006B0183">
      <w:pPr>
        <w:pStyle w:val="Caption"/>
        <w:rPr>
          <w:rStyle w:val="Strong"/>
          <w:b w:val="0"/>
          <w:bCs w:val="0"/>
        </w:rPr>
      </w:pPr>
      <w:r>
        <w:t xml:space="preserve">Table </w:t>
      </w:r>
      <w:r>
        <w:fldChar w:fldCharType="begin"/>
      </w:r>
      <w:r>
        <w:instrText xml:space="preserve"> SEQ Table \* ARABIC </w:instrText>
      </w:r>
      <w:r>
        <w:fldChar w:fldCharType="separate"/>
      </w:r>
      <w:r w:rsidR="001F102F">
        <w:rPr>
          <w:noProof/>
        </w:rPr>
        <w:t>1</w:t>
      </w:r>
      <w:r>
        <w:fldChar w:fldCharType="end"/>
      </w:r>
      <w:r>
        <w:t xml:space="preserve"> – </w:t>
      </w:r>
      <w:r w:rsidR="00EB4088">
        <w:t xml:space="preserve">living systems </w:t>
      </w:r>
      <w:r>
        <w:t>key program information</w:t>
      </w:r>
    </w:p>
    <w:tbl>
      <w:tblPr>
        <w:tblStyle w:val="Tableheader"/>
        <w:tblW w:w="0" w:type="auto"/>
        <w:tblLook w:val="0420" w:firstRow="1" w:lastRow="0" w:firstColumn="0" w:lastColumn="0" w:noHBand="0" w:noVBand="1"/>
        <w:tblDescription w:val="Table outlining the outcomes, assessment, duration, and special material and equipment requirements for this program of learning."/>
      </w:tblPr>
      <w:tblGrid>
        <w:gridCol w:w="2263"/>
        <w:gridCol w:w="12297"/>
      </w:tblGrid>
      <w:tr w:rsidR="003522CF" w14:paraId="114C3283" w14:textId="77777777" w:rsidTr="007919DC">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FE32C1" w:rsidRDefault="003522CF" w:rsidP="00FE32C1">
            <w:r w:rsidRPr="00FE32C1">
              <w:t>Feature</w:t>
            </w:r>
          </w:p>
        </w:tc>
        <w:tc>
          <w:tcPr>
            <w:tcW w:w="12297" w:type="dxa"/>
          </w:tcPr>
          <w:p w14:paraId="42DC1CDD" w14:textId="6F680919" w:rsidR="003522CF" w:rsidRPr="00FE32C1" w:rsidRDefault="003522CF" w:rsidP="00FE32C1">
            <w:r w:rsidRPr="00FE32C1">
              <w:t>Details</w:t>
            </w:r>
          </w:p>
        </w:tc>
      </w:tr>
      <w:tr w:rsidR="003522CF" w14:paraId="0690F3FD"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7919DC" w:rsidRDefault="0059725B" w:rsidP="0059725B">
            <w:pPr>
              <w:rPr>
                <w:rStyle w:val="Strong"/>
              </w:rPr>
            </w:pPr>
            <w:r w:rsidRPr="007919DC">
              <w:rPr>
                <w:rStyle w:val="Strong"/>
              </w:rPr>
              <w:t>Outcomes</w:t>
            </w:r>
          </w:p>
        </w:tc>
        <w:tc>
          <w:tcPr>
            <w:tcW w:w="12297" w:type="dxa"/>
          </w:tcPr>
          <w:p w14:paraId="785DFF46" w14:textId="77777777" w:rsidR="003522CF" w:rsidRPr="00144633" w:rsidRDefault="007517A3" w:rsidP="007517A3">
            <w:pPr>
              <w:rPr>
                <w:rStyle w:val="Strong"/>
                <w:b w:val="0"/>
                <w:bCs w:val="0"/>
              </w:rPr>
            </w:pPr>
            <w:r w:rsidRPr="00144633">
              <w:rPr>
                <w:rStyle w:val="Strong"/>
                <w:b w:val="0"/>
                <w:bCs w:val="0"/>
              </w:rPr>
              <w:t>A student:</w:t>
            </w:r>
          </w:p>
          <w:p w14:paraId="6B2D20A4" w14:textId="32FF0568" w:rsidR="007517A3" w:rsidRPr="00F675B6" w:rsidRDefault="008F79A9" w:rsidP="00F675B6">
            <w:pPr>
              <w:pStyle w:val="ListBullet"/>
            </w:pPr>
            <w:r w:rsidRPr="00F675B6">
              <w:t xml:space="preserve">describes the role, structure and function of a range of living systems and their components </w:t>
            </w:r>
            <w:r w:rsidRPr="00F675B6">
              <w:rPr>
                <w:rStyle w:val="Strong"/>
              </w:rPr>
              <w:t>SC4-LIV-01</w:t>
            </w:r>
          </w:p>
          <w:p w14:paraId="5531C7F6" w14:textId="37497ABD" w:rsidR="0007597C" w:rsidRPr="00F675B6" w:rsidRDefault="00640F2E" w:rsidP="00F675B6">
            <w:pPr>
              <w:pStyle w:val="ListBullet"/>
              <w:rPr>
                <w:rStyle w:val="Strong"/>
              </w:rPr>
            </w:pPr>
            <w:r w:rsidRPr="00F675B6">
              <w:t xml:space="preserve">identifies questions and makes predictions to guide scientific investigations </w:t>
            </w:r>
            <w:r w:rsidRPr="00F675B6">
              <w:rPr>
                <w:rStyle w:val="Strong"/>
              </w:rPr>
              <w:t>SC4-WS-02</w:t>
            </w:r>
          </w:p>
          <w:p w14:paraId="177C94BA" w14:textId="27EF6528" w:rsidR="00551C23" w:rsidRPr="00F675B6" w:rsidRDefault="00862A41" w:rsidP="00F675B6">
            <w:pPr>
              <w:pStyle w:val="ListBullet"/>
              <w:rPr>
                <w:rStyle w:val="Strong"/>
              </w:rPr>
            </w:pPr>
            <w:r w:rsidRPr="00F675B6">
              <w:t xml:space="preserve">uses a variety of ways to process and represent data </w:t>
            </w:r>
            <w:r w:rsidRPr="00F675B6">
              <w:rPr>
                <w:rStyle w:val="Strong"/>
              </w:rPr>
              <w:t>SC4-WS-05</w:t>
            </w:r>
          </w:p>
          <w:p w14:paraId="2C0FE6C9" w14:textId="1A19A0E8" w:rsidR="00862A41" w:rsidRPr="00F675B6" w:rsidRDefault="007660A7" w:rsidP="00F675B6">
            <w:pPr>
              <w:pStyle w:val="ListBullet"/>
            </w:pPr>
            <w:r w:rsidRPr="00F675B6">
              <w:t xml:space="preserve">communicates scientific concepts and ideas using a range of communication forms </w:t>
            </w:r>
            <w:r w:rsidRPr="00F675B6">
              <w:rPr>
                <w:rStyle w:val="Strong"/>
              </w:rPr>
              <w:t>SC4-WS-08</w:t>
            </w:r>
          </w:p>
          <w:p w14:paraId="1EC1A984" w14:textId="1CA82E1D" w:rsidR="007517A3" w:rsidRPr="00144633" w:rsidRDefault="007517A3" w:rsidP="007517A3">
            <w:pPr>
              <w:rPr>
                <w:rStyle w:val="Strong"/>
                <w:b w:val="0"/>
                <w:bCs w:val="0"/>
              </w:rPr>
            </w:pPr>
            <w:hyperlink r:id="rId15" w:history="1">
              <w:r w:rsidRPr="000159E0">
                <w:rPr>
                  <w:rStyle w:val="Hyperlink"/>
                  <w:sz w:val="18"/>
                  <w:szCs w:val="20"/>
                </w:rPr>
                <w:t>Science 7</w:t>
              </w:r>
              <w:r w:rsidR="00FE32C1" w:rsidRPr="000159E0">
                <w:rPr>
                  <w:rStyle w:val="Hyperlink"/>
                  <w:sz w:val="18"/>
                  <w:szCs w:val="20"/>
                </w:rPr>
                <w:t>–</w:t>
              </w:r>
              <w:r w:rsidRPr="000159E0">
                <w:rPr>
                  <w:rStyle w:val="Hyperlink"/>
                  <w:sz w:val="18"/>
                  <w:szCs w:val="20"/>
                </w:rPr>
                <w:t>10 Syllabus</w:t>
              </w:r>
            </w:hyperlink>
            <w:r w:rsidRPr="000159E0">
              <w:rPr>
                <w:sz w:val="18"/>
                <w:szCs w:val="20"/>
              </w:rPr>
              <w:t xml:space="preserve"> © NSW Education Standards Authority (NESA) for and on behalf of the Crown in right of the State of New South Wales, 2023.</w:t>
            </w:r>
          </w:p>
        </w:tc>
      </w:tr>
      <w:tr w:rsidR="0059725B" w14:paraId="3C18A448"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7919DC" w:rsidRDefault="0059725B" w:rsidP="0059725B">
            <w:pPr>
              <w:rPr>
                <w:rStyle w:val="Strong"/>
              </w:rPr>
            </w:pPr>
            <w:r w:rsidRPr="007919DC">
              <w:rPr>
                <w:rStyle w:val="Strong"/>
              </w:rPr>
              <w:lastRenderedPageBreak/>
              <w:t>Assessment</w:t>
            </w:r>
          </w:p>
        </w:tc>
        <w:tc>
          <w:tcPr>
            <w:tcW w:w="12297" w:type="dxa"/>
          </w:tcPr>
          <w:p w14:paraId="60E49442" w14:textId="7EB4933B" w:rsidR="0059725B" w:rsidRPr="004D1649" w:rsidRDefault="004D1649" w:rsidP="004D1649">
            <w:r w:rsidRPr="004D1649">
              <w:t>Simulation and scientific poster</w:t>
            </w:r>
          </w:p>
        </w:tc>
      </w:tr>
      <w:tr w:rsidR="0059725B" w14:paraId="642FD874"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7919DC" w:rsidRDefault="0059725B" w:rsidP="0059725B">
            <w:pPr>
              <w:rPr>
                <w:rStyle w:val="Strong"/>
              </w:rPr>
            </w:pPr>
            <w:r w:rsidRPr="007919DC">
              <w:rPr>
                <w:rStyle w:val="Strong"/>
              </w:rPr>
              <w:t>Duration</w:t>
            </w:r>
          </w:p>
        </w:tc>
        <w:tc>
          <w:tcPr>
            <w:tcW w:w="12297" w:type="dxa"/>
          </w:tcPr>
          <w:p w14:paraId="30345F11" w14:textId="100E3040" w:rsidR="0059725B" w:rsidRPr="00144633" w:rsidRDefault="00C94D4B" w:rsidP="007517A3">
            <w:pPr>
              <w:rPr>
                <w:rStyle w:val="Strong"/>
                <w:b w:val="0"/>
                <w:bCs w:val="0"/>
              </w:rPr>
            </w:pPr>
            <w:r w:rsidRPr="00144633">
              <w:rPr>
                <w:rStyle w:val="Strong"/>
                <w:b w:val="0"/>
                <w:bCs w:val="0"/>
              </w:rPr>
              <w:t>10</w:t>
            </w:r>
            <w:r w:rsidR="0059725B" w:rsidRPr="00144633">
              <w:rPr>
                <w:rStyle w:val="Strong"/>
                <w:b w:val="0"/>
                <w:bCs w:val="0"/>
              </w:rPr>
              <w:t xml:space="preserve"> </w:t>
            </w:r>
            <w:r w:rsidR="000B36EC">
              <w:rPr>
                <w:rStyle w:val="Strong"/>
                <w:b w:val="0"/>
                <w:bCs w:val="0"/>
              </w:rPr>
              <w:t>w</w:t>
            </w:r>
            <w:r w:rsidR="000B36EC" w:rsidRPr="00144633">
              <w:rPr>
                <w:rStyle w:val="Strong"/>
                <w:b w:val="0"/>
                <w:bCs w:val="0"/>
              </w:rPr>
              <w:t>eeks</w:t>
            </w:r>
          </w:p>
        </w:tc>
      </w:tr>
      <w:tr w:rsidR="000A2371" w14:paraId="17B3FD61"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497281A" w:rsidR="000A2371" w:rsidRPr="007919DC" w:rsidRDefault="004D3390" w:rsidP="0059725B">
            <w:pPr>
              <w:rPr>
                <w:rStyle w:val="Strong"/>
              </w:rPr>
            </w:pPr>
            <w:r>
              <w:rPr>
                <w:rStyle w:val="Strong"/>
              </w:rPr>
              <w:t>Special materials and equipment</w:t>
            </w:r>
          </w:p>
        </w:tc>
        <w:tc>
          <w:tcPr>
            <w:tcW w:w="12297" w:type="dxa"/>
          </w:tcPr>
          <w:p w14:paraId="7FC222FF" w14:textId="2BE74530" w:rsidR="00391D0C" w:rsidRPr="00144633" w:rsidRDefault="00391D0C" w:rsidP="00391D0C">
            <w:pPr>
              <w:pStyle w:val="ListBullet"/>
              <w:rPr>
                <w:rStyle w:val="Strong"/>
                <w:b w:val="0"/>
                <w:bCs w:val="0"/>
              </w:rPr>
            </w:pPr>
            <w:r w:rsidRPr="00144633">
              <w:rPr>
                <w:rStyle w:val="Strong"/>
                <w:b w:val="0"/>
                <w:bCs w:val="0"/>
              </w:rPr>
              <w:t>Prepared slides of root hair cells</w:t>
            </w:r>
          </w:p>
          <w:p w14:paraId="5637578A" w14:textId="335D8317" w:rsidR="00464209" w:rsidRPr="00144633" w:rsidRDefault="000C5DAA" w:rsidP="00464209">
            <w:pPr>
              <w:pStyle w:val="ListBullet"/>
              <w:rPr>
                <w:rStyle w:val="Strong"/>
                <w:b w:val="0"/>
                <w:bCs w:val="0"/>
              </w:rPr>
            </w:pPr>
            <w:r w:rsidRPr="00144633">
              <w:rPr>
                <w:rStyle w:val="Strong"/>
                <w:b w:val="0"/>
                <w:bCs w:val="0"/>
              </w:rPr>
              <w:t>Pantihose/stockings</w:t>
            </w:r>
          </w:p>
          <w:p w14:paraId="51C17D69" w14:textId="4F349FBE" w:rsidR="0010766A" w:rsidRPr="00144633" w:rsidRDefault="0010766A" w:rsidP="00144633">
            <w:pPr>
              <w:pStyle w:val="ListBullet"/>
              <w:rPr>
                <w:rStyle w:val="Strong"/>
                <w:b w:val="0"/>
                <w:bCs w:val="0"/>
              </w:rPr>
            </w:pPr>
            <w:r w:rsidRPr="00144633">
              <w:rPr>
                <w:rStyle w:val="Strong"/>
                <w:b w:val="0"/>
                <w:bCs w:val="0"/>
              </w:rPr>
              <w:t>600mL bottles with the bottoms cut off</w:t>
            </w:r>
            <w:r w:rsidR="00A63341" w:rsidRPr="00144633">
              <w:rPr>
                <w:rStyle w:val="Strong"/>
                <w:b w:val="0"/>
                <w:bCs w:val="0"/>
              </w:rPr>
              <w:t xml:space="preserve"> and a hole in the lid (wide enough for a straw to fit through)</w:t>
            </w:r>
          </w:p>
          <w:p w14:paraId="42BA057C" w14:textId="77777777" w:rsidR="000A2371" w:rsidRPr="00144633" w:rsidRDefault="00391D0C" w:rsidP="004D1649">
            <w:pPr>
              <w:pStyle w:val="ListBullet"/>
              <w:rPr>
                <w:rStyle w:val="Strong"/>
                <w:b w:val="0"/>
                <w:bCs w:val="0"/>
              </w:rPr>
            </w:pPr>
            <w:r w:rsidRPr="00144633">
              <w:rPr>
                <w:rStyle w:val="Strong"/>
                <w:b w:val="0"/>
                <w:bCs w:val="0"/>
              </w:rPr>
              <w:t>Clear nail polish</w:t>
            </w:r>
          </w:p>
          <w:p w14:paraId="401C45F1" w14:textId="48CB4662" w:rsidR="00A7396E" w:rsidRPr="00A7396E" w:rsidRDefault="00A7396E" w:rsidP="00A7396E">
            <w:pPr>
              <w:pStyle w:val="ListBullet"/>
              <w:rPr>
                <w:rStyle w:val="Strong"/>
              </w:rPr>
            </w:pPr>
            <w:r w:rsidRPr="00144633">
              <w:rPr>
                <w:rStyle w:val="Strong"/>
                <w:b w:val="0"/>
                <w:bCs w:val="0"/>
              </w:rPr>
              <w:t>Flowers</w:t>
            </w:r>
            <w:r w:rsidR="00B43A9E">
              <w:rPr>
                <w:rStyle w:val="Strong"/>
                <w:b w:val="0"/>
                <w:bCs w:val="0"/>
              </w:rPr>
              <w:t>,</w:t>
            </w:r>
            <w:r w:rsidRPr="00144633">
              <w:rPr>
                <w:rStyle w:val="Strong"/>
                <w:b w:val="0"/>
                <w:bCs w:val="0"/>
              </w:rPr>
              <w:t xml:space="preserve"> such </w:t>
            </w:r>
            <w:r w:rsidRPr="00C65B53">
              <w:t>as lilies</w:t>
            </w:r>
            <w:r w:rsidR="00B43A9E">
              <w:t>,</w:t>
            </w:r>
            <w:r w:rsidRPr="00C65B53">
              <w:t xml:space="preserve"> for dissection</w:t>
            </w:r>
          </w:p>
        </w:tc>
      </w:tr>
    </w:tbl>
    <w:p w14:paraId="454B8FD3" w14:textId="04B1968F" w:rsidR="00B9418C" w:rsidRDefault="00B9418C" w:rsidP="00B9418C">
      <w:pPr>
        <w:pStyle w:val="FeatureBox"/>
      </w:pPr>
      <w:r w:rsidRPr="00B9418C">
        <w:rPr>
          <w:rStyle w:val="Strong"/>
        </w:rPr>
        <w:t>Risk management:</w:t>
      </w:r>
      <w:r w:rsidRPr="00B9418C">
        <w:t xml:space="preserve"> </w:t>
      </w:r>
      <w:r w:rsidR="005E13BD">
        <w:t>t</w:t>
      </w:r>
      <w:r w:rsidR="005E13BD" w:rsidRPr="00B9418C">
        <w:t xml:space="preserve">eachers </w:t>
      </w:r>
      <w:r w:rsidRPr="00B9418C">
        <w:t>are advised to undertake a risk assessment before conducting any investigation or experiment in their classrooms. For more information on developing risk assessments</w:t>
      </w:r>
      <w:r w:rsidR="005201DC">
        <w:t>,</w:t>
      </w:r>
      <w:r w:rsidRPr="00B9418C">
        <w:t xml:space="preserve"> see </w:t>
      </w:r>
      <w:hyperlink r:id="rId16" w:history="1">
        <w:r w:rsidRPr="00B9418C">
          <w:rPr>
            <w:rStyle w:val="Hyperlink"/>
          </w:rPr>
          <w:t>Risk Assessment – a pre-requisite for risk control</w:t>
        </w:r>
      </w:hyperlink>
      <w:r w:rsidRPr="00B9418C">
        <w:t>.</w:t>
      </w:r>
    </w:p>
    <w:p w14:paraId="0A6C9666" w14:textId="77777777" w:rsidR="000B36EC" w:rsidRDefault="000B36EC">
      <w:pPr>
        <w:suppressAutoHyphens w:val="0"/>
        <w:spacing w:before="0" w:after="160" w:line="259" w:lineRule="auto"/>
        <w:rPr>
          <w:rFonts w:eastAsiaTheme="majorEastAsia"/>
          <w:bCs/>
          <w:color w:val="002664"/>
          <w:sz w:val="36"/>
          <w:szCs w:val="48"/>
        </w:rPr>
      </w:pPr>
      <w:r>
        <w:br w:type="page"/>
      </w:r>
    </w:p>
    <w:p w14:paraId="58D4556D" w14:textId="1B50EBA3" w:rsidR="00BD1FAC" w:rsidRDefault="00BD1FAC" w:rsidP="00BD1FAC">
      <w:pPr>
        <w:pStyle w:val="Heading2"/>
      </w:pPr>
      <w:bookmarkStart w:id="9" w:name="_Toc223078154"/>
      <w:r>
        <w:lastRenderedPageBreak/>
        <w:t>Navigating the resource</w:t>
      </w:r>
      <w:r w:rsidR="00140975">
        <w:t>s</w:t>
      </w:r>
      <w:bookmarkEnd w:id="9"/>
    </w:p>
    <w:p w14:paraId="0CB947C5" w14:textId="30419A5D" w:rsidR="002B5C82" w:rsidRDefault="000B36EC" w:rsidP="0050556C">
      <w:r w:rsidRPr="00446CD2">
        <w:t xml:space="preserve">This </w:t>
      </w:r>
      <w:r>
        <w:t>section</w:t>
      </w:r>
      <w:r w:rsidRPr="00446CD2">
        <w:t xml:space="preserve"> provides information for teachers </w:t>
      </w:r>
      <w:r w:rsidR="00446CD2" w:rsidRPr="00446CD2">
        <w:t>to navigate the teacher resource books and the supporting PowerPoint for</w:t>
      </w:r>
      <w:r w:rsidR="00E40CED">
        <w:t xml:space="preserve"> Living systems</w:t>
      </w:r>
      <w:r w:rsidR="00446CD2" w:rsidRPr="00446CD2">
        <w:t>. All content in these resources is aligned with the topics in the</w:t>
      </w:r>
      <w:r w:rsidR="00FD3767">
        <w:t xml:space="preserve"> </w:t>
      </w:r>
      <w:r w:rsidR="00446CD2" w:rsidRPr="00446CD2">
        <w:t xml:space="preserve">program. For example, the </w:t>
      </w:r>
      <w:r w:rsidR="00446CD2" w:rsidRPr="00FD3767">
        <w:t>topic '1</w:t>
      </w:r>
      <w:r w:rsidR="00FD3767" w:rsidRPr="00FD3767">
        <w:t>.</w:t>
      </w:r>
      <w:r w:rsidR="0018656D">
        <w:t>1 Introduction</w:t>
      </w:r>
      <w:r w:rsidR="00C91B6A">
        <w:t xml:space="preserve"> to Living </w:t>
      </w:r>
      <w:r w:rsidR="00A50C39">
        <w:t>s</w:t>
      </w:r>
      <w:r w:rsidR="00C91B6A">
        <w:t>ystems</w:t>
      </w:r>
      <w:r w:rsidR="00A50C39">
        <w:t>’</w:t>
      </w:r>
      <w:r w:rsidR="00446CD2" w:rsidRPr="00FD3767">
        <w:t xml:space="preserve"> in</w:t>
      </w:r>
      <w:r w:rsidR="00446CD2" w:rsidRPr="00446CD2">
        <w:t xml:space="preserve"> the</w:t>
      </w:r>
      <w:r w:rsidR="00E40CED">
        <w:t xml:space="preserve"> Living systems</w:t>
      </w:r>
      <w:r w:rsidR="00446CD2" w:rsidRPr="00446CD2">
        <w:t xml:space="preserve"> program is aligned with '1</w:t>
      </w:r>
      <w:r w:rsidR="00FD3767">
        <w:t>.</w:t>
      </w:r>
      <w:r w:rsidR="00446CD2" w:rsidRPr="00446CD2">
        <w:t>1</w:t>
      </w:r>
      <w:r w:rsidR="00A50C39">
        <w:t xml:space="preserve"> </w:t>
      </w:r>
      <w:r w:rsidR="003101C0">
        <w:t xml:space="preserve">Introduction to </w:t>
      </w:r>
      <w:r w:rsidR="00A50C39">
        <w:t>Living systems’</w:t>
      </w:r>
      <w:r w:rsidR="00446CD2" w:rsidRPr="00446CD2">
        <w:t xml:space="preserve"> </w:t>
      </w:r>
      <w:r w:rsidR="00712246">
        <w:t>activities</w:t>
      </w:r>
      <w:r w:rsidR="00446CD2" w:rsidRPr="00446CD2">
        <w:t xml:space="preserve"> in Teacher </w:t>
      </w:r>
      <w:r>
        <w:t>r</w:t>
      </w:r>
      <w:r w:rsidRPr="00446CD2">
        <w:t xml:space="preserve">esource </w:t>
      </w:r>
      <w:r>
        <w:t>b</w:t>
      </w:r>
      <w:r w:rsidRPr="00446CD2">
        <w:t xml:space="preserve">ook </w:t>
      </w:r>
      <w:r w:rsidR="00446CD2" w:rsidRPr="00446CD2">
        <w:t xml:space="preserve">1 and supporting PowerPoint documents. </w:t>
      </w:r>
    </w:p>
    <w:p w14:paraId="090FCDA8" w14:textId="0E6172C2" w:rsidR="00446CD2" w:rsidRDefault="00F675B6" w:rsidP="0050556C">
      <w:r w:rsidRPr="00F675B6">
        <w:t>Additional information for the activities in the program, such as practical investigation instructions, student worksheets and more, will be found in the corresponding teacher resource books (</w:t>
      </w:r>
      <w:r w:rsidRPr="00F675B6">
        <w:rPr>
          <w:rStyle w:val="Strong"/>
        </w:rPr>
        <w:t>TRB1</w:t>
      </w:r>
      <w:r w:rsidRPr="00F675B6">
        <w:t xml:space="preserve"> and </w:t>
      </w:r>
      <w:r w:rsidRPr="00F675B6">
        <w:rPr>
          <w:rStyle w:val="Strong"/>
        </w:rPr>
        <w:t>TRB2</w:t>
      </w:r>
      <w:r w:rsidRPr="00F675B6">
        <w:t>). The supporting PowerPoint slide deck (</w:t>
      </w:r>
      <w:r w:rsidRPr="00F675B6">
        <w:rPr>
          <w:rStyle w:val="Strong"/>
        </w:rPr>
        <w:t>LIV PPT</w:t>
      </w:r>
      <w:r w:rsidRPr="00F675B6">
        <w:t>) contains student-facing information, such as learning intentions and success criteria and checks for understanding for each topic in the</w:t>
      </w:r>
      <w:r>
        <w:t xml:space="preserve"> </w:t>
      </w:r>
      <w:r w:rsidR="00446CD2" w:rsidRPr="00446CD2">
        <w:t>program.</w:t>
      </w:r>
    </w:p>
    <w:p w14:paraId="210601B5" w14:textId="1A4374CD" w:rsidR="00BD1FAC" w:rsidRDefault="00BD1FAC" w:rsidP="00BD1FAC">
      <w:pPr>
        <w:pStyle w:val="Caption"/>
      </w:pPr>
      <w:r>
        <w:t xml:space="preserve">Table </w:t>
      </w:r>
      <w:r>
        <w:fldChar w:fldCharType="begin"/>
      </w:r>
      <w:r>
        <w:instrText xml:space="preserve"> SEQ Table \* ARABIC </w:instrText>
      </w:r>
      <w:r>
        <w:fldChar w:fldCharType="separate"/>
      </w:r>
      <w:r w:rsidR="001F102F">
        <w:rPr>
          <w:noProof/>
        </w:rPr>
        <w:t>2</w:t>
      </w:r>
      <w:r>
        <w:fldChar w:fldCharType="end"/>
      </w:r>
      <w:r>
        <w:t xml:space="preserve"> </w:t>
      </w:r>
      <w:r w:rsidR="00037100">
        <w:t>– r</w:t>
      </w:r>
      <w:r>
        <w:t xml:space="preserve">esource coding for </w:t>
      </w:r>
      <w:r w:rsidR="005201DC">
        <w:t>cross-referencing</w:t>
      </w:r>
      <w:r>
        <w:t xml:space="preserve"> between the program and supplementary resources</w:t>
      </w:r>
    </w:p>
    <w:tbl>
      <w:tblPr>
        <w:tblStyle w:val="Tableheader"/>
        <w:tblW w:w="0" w:type="auto"/>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3539"/>
        <w:gridCol w:w="4820"/>
      </w:tblGrid>
      <w:tr w:rsidR="003301F8" w14:paraId="2D1DD247" w14:textId="1AD93CED" w:rsidTr="00021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3DDD16" w14:textId="0DF3712B" w:rsidR="003301F8" w:rsidRDefault="003301F8" w:rsidP="0050556C">
            <w:r>
              <w:t>Coding in this resource</w:t>
            </w:r>
          </w:p>
        </w:tc>
        <w:tc>
          <w:tcPr>
            <w:tcW w:w="4820" w:type="dxa"/>
          </w:tcPr>
          <w:p w14:paraId="795781DC" w14:textId="59C50D58" w:rsidR="003301F8" w:rsidRDefault="003301F8" w:rsidP="0050556C">
            <w:pPr>
              <w:cnfStyle w:val="100000000000" w:firstRow="1" w:lastRow="0" w:firstColumn="0" w:lastColumn="0" w:oddVBand="0" w:evenVBand="0" w:oddHBand="0" w:evenHBand="0" w:firstRowFirstColumn="0" w:firstRowLastColumn="0" w:lastRowFirstColumn="0" w:lastRowLastColumn="0"/>
            </w:pPr>
            <w:r>
              <w:t>Document that it is referring to</w:t>
            </w:r>
          </w:p>
        </w:tc>
      </w:tr>
      <w:tr w:rsidR="003301F8" w14:paraId="2095E76A" w14:textId="60956E94" w:rsidTr="0002183D">
        <w:tc>
          <w:tcPr>
            <w:cnfStyle w:val="001000000000" w:firstRow="0" w:lastRow="0" w:firstColumn="1" w:lastColumn="0" w:oddVBand="0" w:evenVBand="0" w:oddHBand="0" w:evenHBand="0" w:firstRowFirstColumn="0" w:firstRowLastColumn="0" w:lastRowFirstColumn="0" w:lastRowLastColumn="0"/>
            <w:tcW w:w="3539" w:type="dxa"/>
          </w:tcPr>
          <w:p w14:paraId="6C18C349" w14:textId="1973B21D" w:rsidR="003301F8" w:rsidRDefault="003301F8" w:rsidP="0050556C">
            <w:r>
              <w:t>TRB1</w:t>
            </w:r>
          </w:p>
        </w:tc>
        <w:tc>
          <w:tcPr>
            <w:tcW w:w="4820" w:type="dxa"/>
          </w:tcPr>
          <w:p w14:paraId="0D08AB07" w14:textId="55688139" w:rsidR="009D458C" w:rsidRDefault="003301F8" w:rsidP="0050556C">
            <w:pPr>
              <w:cnfStyle w:val="000000000000" w:firstRow="0" w:lastRow="0" w:firstColumn="0" w:lastColumn="0" w:oddVBand="0" w:evenVBand="0" w:oddHBand="0" w:evenHBand="0" w:firstRowFirstColumn="0" w:firstRowLastColumn="0" w:lastRowFirstColumn="0" w:lastRowLastColumn="0"/>
            </w:pPr>
            <w:hyperlink r:id="rId17" w:history="1">
              <w:r w:rsidRPr="0001602F">
                <w:rPr>
                  <w:rStyle w:val="Hyperlink"/>
                </w:rPr>
                <w:t>Teacher resource book 1</w:t>
              </w:r>
              <w:r w:rsidR="009D458C" w:rsidRPr="0001602F">
                <w:rPr>
                  <w:rStyle w:val="Hyperlink"/>
                </w:rPr>
                <w:t xml:space="preserve"> – Living systems</w:t>
              </w:r>
            </w:hyperlink>
          </w:p>
        </w:tc>
      </w:tr>
      <w:tr w:rsidR="003301F8" w14:paraId="0DD89569" w14:textId="646549FC" w:rsidTr="0002183D">
        <w:tc>
          <w:tcPr>
            <w:cnfStyle w:val="001000000000" w:firstRow="0" w:lastRow="0" w:firstColumn="1" w:lastColumn="0" w:oddVBand="0" w:evenVBand="0" w:oddHBand="0" w:evenHBand="0" w:firstRowFirstColumn="0" w:firstRowLastColumn="0" w:lastRowFirstColumn="0" w:lastRowLastColumn="0"/>
            <w:tcW w:w="3539" w:type="dxa"/>
          </w:tcPr>
          <w:p w14:paraId="31DB8601" w14:textId="0C9EABB2" w:rsidR="003301F8" w:rsidRDefault="003301F8" w:rsidP="0002183D">
            <w:r>
              <w:t>TRB2</w:t>
            </w:r>
          </w:p>
        </w:tc>
        <w:tc>
          <w:tcPr>
            <w:tcW w:w="4820" w:type="dxa"/>
          </w:tcPr>
          <w:p w14:paraId="4DB0AC8E" w14:textId="36D5D3A8" w:rsidR="003301F8" w:rsidRDefault="003301F8" w:rsidP="0002183D">
            <w:pPr>
              <w:cnfStyle w:val="000000000000" w:firstRow="0" w:lastRow="0" w:firstColumn="0" w:lastColumn="0" w:oddVBand="0" w:evenVBand="0" w:oddHBand="0" w:evenHBand="0" w:firstRowFirstColumn="0" w:firstRowLastColumn="0" w:lastRowFirstColumn="0" w:lastRowLastColumn="0"/>
            </w:pPr>
            <w:hyperlink r:id="rId18" w:history="1">
              <w:r w:rsidRPr="0001602F">
                <w:rPr>
                  <w:rStyle w:val="Hyperlink"/>
                </w:rPr>
                <w:t>Teacher resource book 2</w:t>
              </w:r>
              <w:r w:rsidR="009D458C" w:rsidRPr="0001602F">
                <w:rPr>
                  <w:rStyle w:val="Hyperlink"/>
                </w:rPr>
                <w:t xml:space="preserve"> – Living systems</w:t>
              </w:r>
            </w:hyperlink>
          </w:p>
        </w:tc>
      </w:tr>
      <w:tr w:rsidR="003301F8" w14:paraId="508C2F1A" w14:textId="77777777" w:rsidTr="0002183D">
        <w:tc>
          <w:tcPr>
            <w:cnfStyle w:val="001000000000" w:firstRow="0" w:lastRow="0" w:firstColumn="1" w:lastColumn="0" w:oddVBand="0" w:evenVBand="0" w:oddHBand="0" w:evenHBand="0" w:firstRowFirstColumn="0" w:firstRowLastColumn="0" w:lastRowFirstColumn="0" w:lastRowLastColumn="0"/>
            <w:tcW w:w="3539" w:type="dxa"/>
          </w:tcPr>
          <w:p w14:paraId="25D6A9CB" w14:textId="120CCFAB" w:rsidR="003301F8" w:rsidRDefault="00311883" w:rsidP="0002183D">
            <w:r>
              <w:t>LIV</w:t>
            </w:r>
            <w:r w:rsidR="003301F8">
              <w:t xml:space="preserve"> PPT</w:t>
            </w:r>
          </w:p>
        </w:tc>
        <w:tc>
          <w:tcPr>
            <w:tcW w:w="4820" w:type="dxa"/>
          </w:tcPr>
          <w:p w14:paraId="373C8EDD" w14:textId="3780E01C" w:rsidR="003301F8" w:rsidRDefault="009D458C" w:rsidP="0002183D">
            <w:pPr>
              <w:cnfStyle w:val="000000000000" w:firstRow="0" w:lastRow="0" w:firstColumn="0" w:lastColumn="0" w:oddVBand="0" w:evenVBand="0" w:oddHBand="0" w:evenHBand="0" w:firstRowFirstColumn="0" w:firstRowLastColumn="0" w:lastRowFirstColumn="0" w:lastRowLastColumn="0"/>
            </w:pPr>
            <w:hyperlink r:id="rId19" w:history="1">
              <w:r w:rsidRPr="0001602F">
                <w:rPr>
                  <w:rStyle w:val="Hyperlink"/>
                </w:rPr>
                <w:t>S</w:t>
              </w:r>
              <w:r w:rsidR="003301F8" w:rsidRPr="0001602F">
                <w:rPr>
                  <w:rStyle w:val="Hyperlink"/>
                </w:rPr>
                <w:t>lide deck</w:t>
              </w:r>
              <w:r w:rsidRPr="0001602F">
                <w:rPr>
                  <w:rStyle w:val="Hyperlink"/>
                </w:rPr>
                <w:t xml:space="preserve"> – Living systems</w:t>
              </w:r>
            </w:hyperlink>
          </w:p>
        </w:tc>
      </w:tr>
    </w:tbl>
    <w:p w14:paraId="65E5FD5B" w14:textId="1CC178FF" w:rsidR="00332DCA" w:rsidRDefault="008C4D9A" w:rsidP="000E14D8">
      <w:pPr>
        <w:pStyle w:val="Heading1"/>
      </w:pPr>
      <w:bookmarkStart w:id="10" w:name="_Toc223078155"/>
      <w:r>
        <w:lastRenderedPageBreak/>
        <w:t>Lesson sequence</w:t>
      </w:r>
      <w:bookmarkEnd w:id="10"/>
    </w:p>
    <w:p w14:paraId="5D364E9D" w14:textId="16DA5E7B" w:rsidR="005902E4" w:rsidRPr="005902E4" w:rsidRDefault="00B9418C" w:rsidP="0008601C">
      <w:pPr>
        <w:pStyle w:val="Heading2"/>
      </w:pPr>
      <w:bookmarkStart w:id="11" w:name="_Toc223078156"/>
      <w:r>
        <w:t xml:space="preserve">1 </w:t>
      </w:r>
      <w:r w:rsidR="00B13A6B" w:rsidRPr="00B13A6B">
        <w:t>How does the structure and organisation of multicellular organisms allow them to function optimally?</w:t>
      </w:r>
      <w:bookmarkEnd w:id="11"/>
    </w:p>
    <w:p w14:paraId="7CAAD5A1" w14:textId="53EE1402" w:rsidR="00190747" w:rsidRPr="00190747" w:rsidRDefault="00190747" w:rsidP="00190747">
      <w:pPr>
        <w:pStyle w:val="Caption"/>
      </w:pPr>
      <w:r>
        <w:t xml:space="preserve">Table </w:t>
      </w:r>
      <w:r>
        <w:fldChar w:fldCharType="begin"/>
      </w:r>
      <w:r>
        <w:instrText xml:space="preserve"> SEQ Table \* ARABIC </w:instrText>
      </w:r>
      <w:r>
        <w:fldChar w:fldCharType="separate"/>
      </w:r>
      <w:r w:rsidR="001F102F">
        <w:rPr>
          <w:noProof/>
        </w:rPr>
        <w:t>3</w:t>
      </w:r>
      <w:r>
        <w:rPr>
          <w:noProof/>
        </w:rPr>
        <w:fldChar w:fldCharType="end"/>
      </w:r>
      <w:r>
        <w:t xml:space="preserve"> – </w:t>
      </w:r>
      <w:r w:rsidR="00464D79" w:rsidRPr="00464D79">
        <w:t>content</w:t>
      </w:r>
      <w:r w:rsidR="00C34BF7">
        <w:t>,</w:t>
      </w:r>
      <w:r w:rsidR="00464D79" w:rsidRPr="00464D79">
        <w:t xml:space="preserve"> and teaching and learning activities for lesson sequence 1</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14:paraId="617FABE5" w14:textId="77777777" w:rsidTr="007A6F3B">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65817941" w:rsidR="00F717C4" w:rsidRDefault="00B3744F" w:rsidP="006E4E89">
            <w:r>
              <w:t>C</w:t>
            </w:r>
            <w:r w:rsidR="00F717C4" w:rsidRPr="00CF6572">
              <w:t>ontent</w:t>
            </w:r>
          </w:p>
        </w:tc>
        <w:tc>
          <w:tcPr>
            <w:tcW w:w="3089" w:type="pct"/>
          </w:tcPr>
          <w:p w14:paraId="6C9CA10E" w14:textId="127FCBE7" w:rsidR="00F717C4" w:rsidRDefault="00F717C4" w:rsidP="006E4E89">
            <w:r w:rsidRPr="00CF6572">
              <w:t>Teaching and learning activities</w:t>
            </w:r>
          </w:p>
        </w:tc>
        <w:tc>
          <w:tcPr>
            <w:tcW w:w="955" w:type="pct"/>
          </w:tcPr>
          <w:p w14:paraId="0BEEC170" w14:textId="44377055" w:rsidR="00F717C4" w:rsidRDefault="00F717C4" w:rsidP="006E4E89">
            <w:r>
              <w:t>Registration and evaluation notes</w:t>
            </w:r>
          </w:p>
        </w:tc>
      </w:tr>
      <w:tr w:rsidR="00F717C4" w14:paraId="1E1D142B" w14:textId="77777777" w:rsidTr="007A6F3B">
        <w:tc>
          <w:tcPr>
            <w:tcW w:w="956" w:type="pct"/>
          </w:tcPr>
          <w:p w14:paraId="506EAC4D" w14:textId="6440BD0E" w:rsidR="00144783" w:rsidRPr="00144783" w:rsidRDefault="008D1B15" w:rsidP="00144783">
            <w:pPr>
              <w:pStyle w:val="FeatureBox4"/>
              <w:rPr>
                <w:rStyle w:val="Strong"/>
              </w:rPr>
            </w:pPr>
            <w:r>
              <w:rPr>
                <w:rStyle w:val="Strong"/>
              </w:rPr>
              <w:t xml:space="preserve">Note: </w:t>
            </w:r>
            <w:r w:rsidR="0016413D">
              <w:rPr>
                <w:rStyle w:val="Strong"/>
                <w:b w:val="0"/>
                <w:bCs w:val="0"/>
              </w:rPr>
              <w:t xml:space="preserve">this </w:t>
            </w:r>
            <w:r w:rsidR="006C3DC5">
              <w:rPr>
                <w:rStyle w:val="Strong"/>
                <w:b w:val="0"/>
                <w:bCs w:val="0"/>
              </w:rPr>
              <w:t xml:space="preserve">lesson sequence aims to introduce students to living systems by integrating key concepts from the focus area's content groups to form a comprehensive overview. Most of the listed content points are not fully covered here and will be explored in later lesson </w:t>
            </w:r>
            <w:r w:rsidR="006C3DC5">
              <w:rPr>
                <w:rStyle w:val="Strong"/>
                <w:b w:val="0"/>
                <w:bCs w:val="0"/>
              </w:rPr>
              <w:lastRenderedPageBreak/>
              <w:t>sequences.</w:t>
            </w:r>
          </w:p>
          <w:p w14:paraId="7E351C20" w14:textId="7EC50ADF" w:rsidR="00F717C4" w:rsidRPr="006A5620" w:rsidRDefault="00101BE1" w:rsidP="00FE3348">
            <w:r w:rsidRPr="00101BE1">
              <w:rPr>
                <w:rStyle w:val="Strong"/>
              </w:rPr>
              <w:t>Body systems</w:t>
            </w:r>
          </w:p>
          <w:p w14:paraId="6CCC907C" w14:textId="67A03CED" w:rsidR="00A205A2" w:rsidRDefault="00FA2BBB" w:rsidP="00D812F9">
            <w:pPr>
              <w:pStyle w:val="ListBullet"/>
            </w:pPr>
            <w:r w:rsidRPr="00FA2BBB">
              <w:t>Explain the interrelationship among cells, tissues and organs</w:t>
            </w:r>
          </w:p>
          <w:p w14:paraId="756ECAD1" w14:textId="79C2A070" w:rsidR="00F717C4" w:rsidRPr="00D812F9" w:rsidRDefault="00FB1FF7" w:rsidP="00D812F9">
            <w:pPr>
              <w:pStyle w:val="ListBullet"/>
            </w:pPr>
            <w:r w:rsidRPr="00D812F9">
              <w:t>Describe how the components of each body system interact to allow the efficient functioning of an organism</w:t>
            </w:r>
          </w:p>
          <w:p w14:paraId="3CC4E865" w14:textId="310C4B05" w:rsidR="00FB1FF7" w:rsidRPr="00D812F9" w:rsidRDefault="00FB1FF7" w:rsidP="00FB1FF7">
            <w:pPr>
              <w:pStyle w:val="ListBullet"/>
              <w:numPr>
                <w:ilvl w:val="0"/>
                <w:numId w:val="0"/>
              </w:numPr>
              <w:ind w:left="360" w:hanging="360"/>
              <w:rPr>
                <w:rStyle w:val="Strong"/>
              </w:rPr>
            </w:pPr>
            <w:r w:rsidRPr="00D812F9">
              <w:rPr>
                <w:rStyle w:val="Strong"/>
              </w:rPr>
              <w:t>Plant</w:t>
            </w:r>
            <w:r w:rsidR="00D812F9" w:rsidRPr="00D812F9">
              <w:rPr>
                <w:rStyle w:val="Strong"/>
              </w:rPr>
              <w:t xml:space="preserve"> systems</w:t>
            </w:r>
          </w:p>
          <w:p w14:paraId="720DE3BD" w14:textId="77777777" w:rsidR="003315D4" w:rsidRPr="00D812F9" w:rsidRDefault="00D812F9" w:rsidP="00D812F9">
            <w:pPr>
              <w:pStyle w:val="ListBullet"/>
            </w:pPr>
            <w:r w:rsidRPr="00D812F9">
              <w:t xml:space="preserve">Determine the role, structure and function of the components of a </w:t>
            </w:r>
            <w:r w:rsidRPr="00D812F9">
              <w:lastRenderedPageBreak/>
              <w:t>plant, including the xylem and phloem, in maintaining plants as multicellular organisms</w:t>
            </w:r>
          </w:p>
          <w:p w14:paraId="243B0401" w14:textId="77777777" w:rsidR="00D812F9" w:rsidRPr="00144633" w:rsidRDefault="00872879" w:rsidP="00D812F9">
            <w:pPr>
              <w:pStyle w:val="ListBullet"/>
              <w:numPr>
                <w:ilvl w:val="0"/>
                <w:numId w:val="0"/>
              </w:numPr>
              <w:rPr>
                <w:rStyle w:val="Strong"/>
              </w:rPr>
            </w:pPr>
            <w:r w:rsidRPr="00144633">
              <w:rPr>
                <w:rStyle w:val="Strong"/>
              </w:rPr>
              <w:t>Ecosystems</w:t>
            </w:r>
          </w:p>
          <w:p w14:paraId="79F25198" w14:textId="0816AC19" w:rsidR="00872879" w:rsidRPr="00426D73" w:rsidRDefault="00E40E5A" w:rsidP="00E40E5A">
            <w:pPr>
              <w:pStyle w:val="ListBullet"/>
            </w:pPr>
            <w:r w:rsidRPr="00E40E5A">
              <w:t>Identify the components that make up an ecosystem</w:t>
            </w:r>
          </w:p>
        </w:tc>
        <w:tc>
          <w:tcPr>
            <w:tcW w:w="3089" w:type="pct"/>
          </w:tcPr>
          <w:p w14:paraId="1E64E6B7" w14:textId="40C2E4D4" w:rsidR="00F717C4" w:rsidRPr="00D60368" w:rsidRDefault="002D09C0" w:rsidP="00DE1F5E">
            <w:pPr>
              <w:pStyle w:val="Heading4"/>
            </w:pPr>
            <w:bookmarkStart w:id="12" w:name="_Toc223078157"/>
            <w:r>
              <w:lastRenderedPageBreak/>
              <w:t xml:space="preserve">1.1 Introduction to </w:t>
            </w:r>
            <w:r w:rsidR="002736EB">
              <w:t>l</w:t>
            </w:r>
            <w:r>
              <w:t>iving systems</w:t>
            </w:r>
            <w:r w:rsidR="00365673">
              <w:t xml:space="preserve"> (approximately 1 hour)</w:t>
            </w:r>
            <w:bookmarkEnd w:id="12"/>
          </w:p>
          <w:p w14:paraId="1FF3BF0B" w14:textId="4C5D189E" w:rsidR="00F717C4" w:rsidRPr="0093575B" w:rsidRDefault="000812A1" w:rsidP="006E4E89">
            <w:r>
              <w:rPr>
                <w:rStyle w:val="Strong"/>
              </w:rPr>
              <w:t>What are living systems?</w:t>
            </w:r>
            <w:r w:rsidR="00C205A7">
              <w:rPr>
                <w:rStyle w:val="Strong"/>
              </w:rPr>
              <w:t xml:space="preserve"> </w:t>
            </w:r>
            <w:r w:rsidR="00896ED8">
              <w:rPr>
                <w:rStyle w:val="Strong"/>
              </w:rPr>
              <w:t>(</w:t>
            </w:r>
            <w:r w:rsidR="00A00AA7">
              <w:rPr>
                <w:rStyle w:val="Strong"/>
              </w:rPr>
              <w:t>TRB</w:t>
            </w:r>
            <w:r w:rsidR="004E1F5D">
              <w:rPr>
                <w:rStyle w:val="Strong"/>
              </w:rPr>
              <w:t>1</w:t>
            </w:r>
            <w:r w:rsidR="00A00AA7">
              <w:rPr>
                <w:rStyle w:val="Strong"/>
              </w:rPr>
              <w:t xml:space="preserve"> </w:t>
            </w:r>
            <w:r w:rsidR="00A00AA7" w:rsidRPr="00A00AA7">
              <w:t>and</w:t>
            </w:r>
            <w:r w:rsidR="00A00AA7">
              <w:rPr>
                <w:rStyle w:val="Strong"/>
              </w:rPr>
              <w:t xml:space="preserve"> </w:t>
            </w:r>
            <w:r w:rsidR="00896ED8">
              <w:rPr>
                <w:rStyle w:val="Strong"/>
              </w:rPr>
              <w:t>LIV</w:t>
            </w:r>
            <w:r w:rsidR="00077D59">
              <w:rPr>
                <w:rStyle w:val="Strong"/>
              </w:rPr>
              <w:t xml:space="preserve"> </w:t>
            </w:r>
            <w:r w:rsidR="00C205A7">
              <w:rPr>
                <w:rStyle w:val="Strong"/>
              </w:rPr>
              <w:t>PPT)</w:t>
            </w:r>
          </w:p>
          <w:p w14:paraId="725D1E29" w14:textId="67F78573" w:rsidR="00E66A1B" w:rsidRDefault="00144783" w:rsidP="006E4E89">
            <w:r>
              <w:t>Define living system</w:t>
            </w:r>
            <w:r w:rsidR="00EA0DFA">
              <w:t>s</w:t>
            </w:r>
            <w:r w:rsidR="00FC6827">
              <w:t>,</w:t>
            </w:r>
            <w:r w:rsidR="00C4571D">
              <w:t xml:space="preserve"> using examples.</w:t>
            </w:r>
          </w:p>
          <w:p w14:paraId="58CA994B" w14:textId="371D472F" w:rsidR="008011C0" w:rsidRPr="00A00AA7" w:rsidRDefault="008011C0" w:rsidP="00A00AA7">
            <w:pPr>
              <w:pStyle w:val="FeatureBox4"/>
              <w:rPr>
                <w:rStyle w:val="Strong"/>
              </w:rPr>
            </w:pPr>
            <w:r w:rsidRPr="0008601C">
              <w:rPr>
                <w:rStyle w:val="Strong"/>
              </w:rPr>
              <w:t>Note:</w:t>
            </w:r>
            <w:r>
              <w:t xml:space="preserve"> </w:t>
            </w:r>
            <w:r w:rsidR="0016413D">
              <w:t xml:space="preserve">the </w:t>
            </w:r>
            <w:r>
              <w:t>examples used in this activity are not the only examples of living systems. The systems in this activity reflect the content grouping</w:t>
            </w:r>
            <w:r w:rsidR="002B3F46">
              <w:t xml:space="preserve"> headings</w:t>
            </w:r>
            <w:r>
              <w:t xml:space="preserve"> of the focus area.</w:t>
            </w:r>
          </w:p>
          <w:p w14:paraId="2796CCE1" w14:textId="5AC04D98" w:rsidR="008011C0" w:rsidRPr="00BF5836" w:rsidRDefault="00083A9D" w:rsidP="008011C0">
            <w:r>
              <w:t>Define body (organ) system</w:t>
            </w:r>
            <w:r w:rsidR="00EA0DFA">
              <w:t>s</w:t>
            </w:r>
            <w:r>
              <w:t>, plant systems and ecosystem</w:t>
            </w:r>
            <w:r w:rsidR="00FC6827">
              <w:t>s</w:t>
            </w:r>
            <w:r>
              <w:t xml:space="preserve">. </w:t>
            </w:r>
            <w:r w:rsidR="008011C0" w:rsidRPr="008011C0">
              <w:t xml:space="preserve">Provide students with components </w:t>
            </w:r>
            <w:r w:rsidR="008011C0" w:rsidRPr="00BF5836">
              <w:t>of a body system, plant system</w:t>
            </w:r>
            <w:r w:rsidR="00A00AA7">
              <w:t>s</w:t>
            </w:r>
            <w:r w:rsidR="008011C0" w:rsidRPr="00BF5836">
              <w:t xml:space="preserve"> and</w:t>
            </w:r>
            <w:r w:rsidR="00AC6D27" w:rsidRPr="00BF5836">
              <w:t xml:space="preserve"> </w:t>
            </w:r>
            <w:r w:rsidR="00EA0DFA">
              <w:t>ecosystems</w:t>
            </w:r>
            <w:r w:rsidR="00BF5836">
              <w:t>. Students work in groups to identify the relevant components of each living system.</w:t>
            </w:r>
            <w:r>
              <w:t xml:space="preserve"> </w:t>
            </w:r>
            <w:r w:rsidR="004C45C2">
              <w:t xml:space="preserve">They engage in a </w:t>
            </w:r>
            <w:hyperlink r:id="rId20" w:history="1">
              <w:r w:rsidR="004A7E72">
                <w:rPr>
                  <w:rStyle w:val="Hyperlink"/>
                </w:rPr>
                <w:t>T</w:t>
              </w:r>
              <w:r w:rsidRPr="00114D0A">
                <w:rPr>
                  <w:rStyle w:val="Hyperlink"/>
                </w:rPr>
                <w:t>hink</w:t>
              </w:r>
              <w:r w:rsidR="008B38C7" w:rsidRPr="00114D0A">
                <w:rPr>
                  <w:rStyle w:val="Hyperlink"/>
                </w:rPr>
                <w:t>-</w:t>
              </w:r>
              <w:r w:rsidR="004A7E72">
                <w:rPr>
                  <w:rStyle w:val="Hyperlink"/>
                </w:rPr>
                <w:t>P</w:t>
              </w:r>
              <w:r w:rsidR="008B38C7" w:rsidRPr="00114D0A">
                <w:rPr>
                  <w:rStyle w:val="Hyperlink"/>
                </w:rPr>
                <w:t>air-</w:t>
              </w:r>
              <w:r w:rsidR="004A7E72">
                <w:rPr>
                  <w:rStyle w:val="Hyperlink"/>
                </w:rPr>
                <w:t>S</w:t>
              </w:r>
              <w:r w:rsidR="008B38C7" w:rsidRPr="00114D0A">
                <w:rPr>
                  <w:rStyle w:val="Hyperlink"/>
                </w:rPr>
                <w:t>hare</w:t>
              </w:r>
            </w:hyperlink>
            <w:r w:rsidR="00114D0A">
              <w:t xml:space="preserve"> </w:t>
            </w:r>
            <w:r w:rsidR="004C45C2">
              <w:t>activity</w:t>
            </w:r>
            <w:r w:rsidR="002254F2">
              <w:t xml:space="preserve">, followed by a </w:t>
            </w:r>
            <w:r w:rsidR="00D46C49">
              <w:t>teacher</w:t>
            </w:r>
            <w:r w:rsidR="002254F2">
              <w:t>-</w:t>
            </w:r>
            <w:r w:rsidR="00D46C49">
              <w:t>facilitate</w:t>
            </w:r>
            <w:r w:rsidR="002254F2">
              <w:t>d</w:t>
            </w:r>
            <w:r w:rsidR="00D46C49">
              <w:t xml:space="preserve"> class discussion</w:t>
            </w:r>
            <w:r w:rsidR="002254F2">
              <w:t>,</w:t>
            </w:r>
            <w:r w:rsidR="00D46C49">
              <w:t xml:space="preserve"> to</w:t>
            </w:r>
            <w:r w:rsidR="00D67545">
              <w:rPr>
                <w:strike/>
              </w:rPr>
              <w:t xml:space="preserve"> </w:t>
            </w:r>
            <w:r w:rsidR="0011468C">
              <w:t>outline</w:t>
            </w:r>
            <w:r w:rsidR="000C0244">
              <w:t xml:space="preserve"> </w:t>
            </w:r>
            <w:r w:rsidR="00F03738">
              <w:t xml:space="preserve">that living </w:t>
            </w:r>
            <w:r w:rsidR="00F03738">
              <w:lastRenderedPageBreak/>
              <w:t>systems are made up of many components</w:t>
            </w:r>
            <w:r w:rsidR="00DC3931">
              <w:t xml:space="preserve"> that interact with each other.</w:t>
            </w:r>
          </w:p>
          <w:p w14:paraId="67A5FA25" w14:textId="176AA562" w:rsidR="00F717C4" w:rsidRDefault="009770D8" w:rsidP="00F87AB3">
            <w:pPr>
              <w:pStyle w:val="FeatureBox3"/>
            </w:pPr>
            <w:r>
              <w:rPr>
                <w:rStyle w:val="Strong"/>
              </w:rPr>
              <w:t>Checkpoint</w:t>
            </w:r>
            <w:r w:rsidR="005D2B98">
              <w:rPr>
                <w:rStyle w:val="Strong"/>
              </w:rPr>
              <w:t xml:space="preserve"> 1</w:t>
            </w:r>
            <w:r w:rsidR="00E8206F">
              <w:t xml:space="preserve">: </w:t>
            </w:r>
            <w:r w:rsidR="0030151D">
              <w:t xml:space="preserve">provide </w:t>
            </w:r>
            <w:r w:rsidR="00F95DB7">
              <w:t xml:space="preserve">students with a word bank and incomplete sentences to </w:t>
            </w:r>
            <w:r w:rsidR="00FD6311">
              <w:t xml:space="preserve">check </w:t>
            </w:r>
            <w:r w:rsidR="00520537">
              <w:t xml:space="preserve">their </w:t>
            </w:r>
            <w:r w:rsidR="00FD6311">
              <w:t>understanding of what a living system is and the types of living systems in this focus area.</w:t>
            </w:r>
          </w:p>
          <w:p w14:paraId="7B61DEE2" w14:textId="77777777" w:rsidR="00A51219" w:rsidRDefault="0065256E" w:rsidP="0065256E">
            <w:pPr>
              <w:rPr>
                <w:rStyle w:val="Strong"/>
              </w:rPr>
            </w:pPr>
            <w:r w:rsidRPr="0065256E">
              <w:rPr>
                <w:rStyle w:val="Strong"/>
              </w:rPr>
              <w:t>From cells to systems</w:t>
            </w:r>
            <w:r>
              <w:rPr>
                <w:rStyle w:val="Strong"/>
              </w:rPr>
              <w:t xml:space="preserve"> (TRB1 </w:t>
            </w:r>
            <w:r w:rsidRPr="0065256E">
              <w:t>and</w:t>
            </w:r>
            <w:r>
              <w:rPr>
                <w:rStyle w:val="Strong"/>
              </w:rPr>
              <w:t xml:space="preserve"> LIV PPT)</w:t>
            </w:r>
          </w:p>
          <w:p w14:paraId="19175A9A" w14:textId="45A69E30" w:rsidR="00E5461F" w:rsidRPr="00E5461F" w:rsidRDefault="00E5461F" w:rsidP="0065256E">
            <w:pPr>
              <w:rPr>
                <w:rStyle w:val="Strong"/>
              </w:rPr>
            </w:pPr>
            <w:r>
              <w:t xml:space="preserve">Teach students that humans are multicellular organisms and </w:t>
            </w:r>
            <w:r w:rsidR="00431423">
              <w:t xml:space="preserve">that </w:t>
            </w:r>
            <w:r>
              <w:t>the body is made up of many organ systems.</w:t>
            </w:r>
          </w:p>
          <w:p w14:paraId="3BFC8092" w14:textId="458604FD" w:rsidR="0065256E" w:rsidRPr="00F202EB" w:rsidRDefault="00365673" w:rsidP="00015CE4">
            <w:pPr>
              <w:pStyle w:val="FeatureBox3"/>
              <w:rPr>
                <w:b/>
              </w:rPr>
            </w:pPr>
            <w:r>
              <w:rPr>
                <w:rStyle w:val="Strong"/>
              </w:rPr>
              <w:t>Checkpoints 2 and 3</w:t>
            </w:r>
            <w:r w:rsidR="00BF6EF8">
              <w:rPr>
                <w:rStyle w:val="Strong"/>
              </w:rPr>
              <w:t xml:space="preserve"> (LIV PPT)</w:t>
            </w:r>
            <w:r w:rsidR="00BF6EF8" w:rsidRPr="00436C06">
              <w:t>:</w:t>
            </w:r>
            <w:r w:rsidR="00D37D68">
              <w:rPr>
                <w:rStyle w:val="Strong"/>
                <w:b w:val="0"/>
                <w:bCs w:val="0"/>
              </w:rPr>
              <w:t xml:space="preserve"> </w:t>
            </w:r>
            <w:r w:rsidR="00AC5214">
              <w:t>a</w:t>
            </w:r>
            <w:r w:rsidR="00AC5214" w:rsidRPr="00E979CB">
              <w:t xml:space="preserve">ssess </w:t>
            </w:r>
            <w:r w:rsidR="00E979CB" w:rsidRPr="00E979CB">
              <w:t>students</w:t>
            </w:r>
            <w:r w:rsidR="001E1CBB">
              <w:t>’</w:t>
            </w:r>
            <w:r w:rsidR="00E979CB" w:rsidRPr="00E979CB">
              <w:t xml:space="preserve"> prior knowledge of t</w:t>
            </w:r>
            <w:r w:rsidR="00D37D68" w:rsidRPr="00E979CB">
              <w:t xml:space="preserve">he </w:t>
            </w:r>
            <w:r w:rsidR="0033189A" w:rsidRPr="00E979CB">
              <w:t xml:space="preserve">human body </w:t>
            </w:r>
            <w:r w:rsidR="00E979CB" w:rsidRPr="00E979CB">
              <w:t>being</w:t>
            </w:r>
            <w:r w:rsidR="0033189A" w:rsidRPr="00E979CB">
              <w:t xml:space="preserve"> made up</w:t>
            </w:r>
            <w:r w:rsidR="0033189A">
              <w:rPr>
                <w:rStyle w:val="Strong"/>
                <w:b w:val="0"/>
                <w:bCs w:val="0"/>
              </w:rPr>
              <w:t xml:space="preserve"> of cells, tissues, organs, organ systems and </w:t>
            </w:r>
            <w:r w:rsidR="00A526D9">
              <w:rPr>
                <w:rStyle w:val="Strong"/>
                <w:b w:val="0"/>
                <w:bCs w:val="0"/>
              </w:rPr>
              <w:t>specialised cells.</w:t>
            </w:r>
          </w:p>
          <w:p w14:paraId="02663E45" w14:textId="642B1CC8" w:rsidR="0044388B" w:rsidRDefault="009F79ED" w:rsidP="0044388B">
            <w:r>
              <w:t>Students</w:t>
            </w:r>
            <w:r w:rsidR="00290451">
              <w:t xml:space="preserve"> draw and</w:t>
            </w:r>
            <w:r>
              <w:t xml:space="preserve"> fill in a flow chart to outline</w:t>
            </w:r>
            <w:r w:rsidR="007B3A27">
              <w:t xml:space="preserve"> the organisation of life from </w:t>
            </w:r>
            <w:r w:rsidR="00E03151">
              <w:t>the cell to the system, including explaining the interrelationships between cells, tissues and organs,</w:t>
            </w:r>
            <w:r>
              <w:t xml:space="preserve"> </w:t>
            </w:r>
            <w:r w:rsidR="0005382B">
              <w:t>as</w:t>
            </w:r>
            <w:r>
              <w:t xml:space="preserve"> the teacher</w:t>
            </w:r>
            <w:r w:rsidR="00791686">
              <w:t xml:space="preserve"> </w:t>
            </w:r>
            <w:r w:rsidR="001C5FA1">
              <w:t>unpacks these concepts</w:t>
            </w:r>
            <w:r w:rsidR="006F7C0A">
              <w:t xml:space="preserve"> using human body examples</w:t>
            </w:r>
            <w:r w:rsidR="007B3A27">
              <w:t>.</w:t>
            </w:r>
          </w:p>
          <w:p w14:paraId="60313984" w14:textId="362FB604" w:rsidR="00F717C4" w:rsidRPr="00AC052B" w:rsidRDefault="00F676E7" w:rsidP="00767BF9">
            <w:pPr>
              <w:pStyle w:val="FeatureBox3"/>
            </w:pPr>
            <w:r w:rsidRPr="00F676E7">
              <w:rPr>
                <w:rStyle w:val="Strong"/>
              </w:rPr>
              <w:t xml:space="preserve">Checkpoint </w:t>
            </w:r>
            <w:r w:rsidR="00365673">
              <w:rPr>
                <w:rStyle w:val="Strong"/>
              </w:rPr>
              <w:t>4</w:t>
            </w:r>
            <w:r w:rsidR="001E1CBB">
              <w:rPr>
                <w:rStyle w:val="Strong"/>
              </w:rPr>
              <w:t xml:space="preserve"> (LIV PPT)</w:t>
            </w:r>
            <w:r w:rsidRPr="00436C06">
              <w:t>:</w:t>
            </w:r>
            <w:r>
              <w:t xml:space="preserve"> </w:t>
            </w:r>
            <w:r w:rsidR="00AC5214">
              <w:t xml:space="preserve">provide </w:t>
            </w:r>
            <w:r>
              <w:t xml:space="preserve">students with a cloze passage to </w:t>
            </w:r>
            <w:r w:rsidR="005214D8">
              <w:t xml:space="preserve">assess their </w:t>
            </w:r>
            <w:r w:rsidR="005214D8">
              <w:lastRenderedPageBreak/>
              <w:t>understanding of the interrelationship between cells, tissues</w:t>
            </w:r>
            <w:r>
              <w:t xml:space="preserve"> and organs</w:t>
            </w:r>
            <w:r w:rsidR="0065684E">
              <w:t>.</w:t>
            </w:r>
          </w:p>
        </w:tc>
        <w:tc>
          <w:tcPr>
            <w:tcW w:w="955" w:type="pct"/>
          </w:tcPr>
          <w:p w14:paraId="3BA75964" w14:textId="77777777" w:rsidR="00F717C4" w:rsidRDefault="00F717C4" w:rsidP="00817D48"/>
        </w:tc>
      </w:tr>
      <w:tr w:rsidR="00B318BA" w14:paraId="3B6B92E8" w14:textId="77777777" w:rsidTr="007A6F3B">
        <w:tc>
          <w:tcPr>
            <w:tcW w:w="956" w:type="pct"/>
          </w:tcPr>
          <w:p w14:paraId="4654354C" w14:textId="77777777" w:rsidR="006A180B" w:rsidRDefault="006A180B" w:rsidP="006A180B">
            <w:pPr>
              <w:rPr>
                <w:rStyle w:val="Strong"/>
              </w:rPr>
            </w:pPr>
            <w:r w:rsidRPr="00101BE1">
              <w:rPr>
                <w:rStyle w:val="Strong"/>
              </w:rPr>
              <w:lastRenderedPageBreak/>
              <w:t>Body systems</w:t>
            </w:r>
          </w:p>
          <w:p w14:paraId="2569ADAA" w14:textId="31A76081" w:rsidR="006C4F00" w:rsidRPr="006A5620" w:rsidRDefault="006C4F00" w:rsidP="006C4F00">
            <w:pPr>
              <w:pStyle w:val="FeatureBox4"/>
            </w:pPr>
            <w:r w:rsidRPr="006C4F00">
              <w:rPr>
                <w:rStyle w:val="Strong"/>
              </w:rPr>
              <w:t>Note:</w:t>
            </w:r>
            <w:r>
              <w:t xml:space="preserve"> </w:t>
            </w:r>
            <w:r w:rsidR="00AC5214">
              <w:t xml:space="preserve">the </w:t>
            </w:r>
            <w:r>
              <w:t>content focus in this lesson sequence is the digestive system.</w:t>
            </w:r>
          </w:p>
          <w:p w14:paraId="514DD180" w14:textId="3EB8E945" w:rsidR="00ED7369" w:rsidRDefault="00ED7369" w:rsidP="00ED7369">
            <w:pPr>
              <w:pStyle w:val="ListBullet"/>
            </w:pPr>
            <w:r>
              <w:t xml:space="preserve">Identify the role of </w:t>
            </w:r>
            <w:r>
              <w:lastRenderedPageBreak/>
              <w:t>the digestive, circulatory, respiratory and excretory systems of humans, and name the major organs</w:t>
            </w:r>
          </w:p>
          <w:p w14:paraId="6E9244F1" w14:textId="201D5D28" w:rsidR="00ED7369" w:rsidRDefault="00ED7369" w:rsidP="00ED7369">
            <w:pPr>
              <w:pStyle w:val="ListBullet"/>
            </w:pPr>
            <w:r>
              <w:t>Draw or annotate representations of models of organ systems to describe their processes and functions</w:t>
            </w:r>
          </w:p>
          <w:p w14:paraId="373DE611" w14:textId="77777777" w:rsidR="00B318BA" w:rsidRPr="00EB0CC4" w:rsidRDefault="00ED7369" w:rsidP="00ED7369">
            <w:pPr>
              <w:pStyle w:val="ListBullet"/>
            </w:pPr>
            <w:r>
              <w:t xml:space="preserve">Describe how the structures of organ systems, and the specialised cells within these systems, enable them to carry out </w:t>
            </w:r>
            <w:r>
              <w:lastRenderedPageBreak/>
              <w:t>their functions</w:t>
            </w:r>
          </w:p>
          <w:p w14:paraId="4DDC1764" w14:textId="77777777" w:rsidR="00EB0CC4" w:rsidRDefault="00EB0CC4" w:rsidP="00EB0CC4">
            <w:pPr>
              <w:pStyle w:val="ListBullet"/>
              <w:numPr>
                <w:ilvl w:val="0"/>
                <w:numId w:val="0"/>
              </w:numPr>
              <w:rPr>
                <w:rStyle w:val="Strong"/>
              </w:rPr>
            </w:pPr>
            <w:r>
              <w:rPr>
                <w:rStyle w:val="Strong"/>
              </w:rPr>
              <w:t>Processing data and information</w:t>
            </w:r>
          </w:p>
          <w:p w14:paraId="57889811" w14:textId="77777777" w:rsidR="00EB0CC4" w:rsidRPr="000C62E5" w:rsidRDefault="008657FC" w:rsidP="00133126">
            <w:pPr>
              <w:pStyle w:val="ListBullet"/>
              <w:rPr>
                <w:rStyle w:val="Strong"/>
                <w:b w:val="0"/>
                <w:bCs w:val="0"/>
              </w:rPr>
            </w:pPr>
            <w:r w:rsidRPr="000C62E5">
              <w:rPr>
                <w:rStyle w:val="Strong"/>
                <w:b w:val="0"/>
                <w:bCs w:val="0"/>
              </w:rPr>
              <w:t>Extract information from texts, diagrams, flow charts, tables, databases, graphs and multimedia resources</w:t>
            </w:r>
          </w:p>
          <w:p w14:paraId="176FDFD7" w14:textId="1E477B0C" w:rsidR="003E6062" w:rsidRPr="00A26EDA" w:rsidRDefault="00A26EDA" w:rsidP="00133126">
            <w:pPr>
              <w:pStyle w:val="ListBullet"/>
              <w:rPr>
                <w:rStyle w:val="Strong"/>
              </w:rPr>
            </w:pPr>
            <w:r w:rsidRPr="000C62E5">
              <w:rPr>
                <w:rStyle w:val="Strong"/>
                <w:b w:val="0"/>
                <w:bCs w:val="0"/>
              </w:rPr>
              <w:t>Use a range of representations to organise data, including graphs, keys, models, diagrams, tables and spreadsheets</w:t>
            </w:r>
          </w:p>
        </w:tc>
        <w:tc>
          <w:tcPr>
            <w:tcW w:w="3089" w:type="pct"/>
          </w:tcPr>
          <w:p w14:paraId="39951E91" w14:textId="5B04BD26" w:rsidR="006A180B" w:rsidRPr="00D60368" w:rsidRDefault="006A180B" w:rsidP="006A180B">
            <w:pPr>
              <w:pStyle w:val="Heading4"/>
            </w:pPr>
            <w:bookmarkStart w:id="13" w:name="_Toc223078158"/>
            <w:r>
              <w:lastRenderedPageBreak/>
              <w:t>1.</w:t>
            </w:r>
            <w:r w:rsidR="00CA1453">
              <w:t>2</w:t>
            </w:r>
            <w:r>
              <w:t xml:space="preserve"> The digestive system</w:t>
            </w:r>
            <w:r w:rsidR="00365673">
              <w:t xml:space="preserve"> (approximately 2.5 hours)</w:t>
            </w:r>
            <w:bookmarkEnd w:id="13"/>
          </w:p>
          <w:p w14:paraId="1637CA28" w14:textId="4B375FBD" w:rsidR="004F135C" w:rsidRPr="00D13FC1" w:rsidRDefault="004F135C" w:rsidP="00D13FC1">
            <w:pPr>
              <w:rPr>
                <w:rStyle w:val="Strong"/>
              </w:rPr>
            </w:pPr>
            <w:r w:rsidRPr="00D13FC1">
              <w:rPr>
                <w:rStyle w:val="Strong"/>
              </w:rPr>
              <w:t xml:space="preserve">Structure and role of the digestive system (TRB1 </w:t>
            </w:r>
            <w:r w:rsidRPr="00436C06">
              <w:rPr>
                <w:rStyle w:val="Strong"/>
                <w:b w:val="0"/>
                <w:bCs w:val="0"/>
              </w:rPr>
              <w:t>and</w:t>
            </w:r>
            <w:r w:rsidRPr="00D13FC1">
              <w:rPr>
                <w:rStyle w:val="Strong"/>
              </w:rPr>
              <w:t xml:space="preserve"> LIV PPT)</w:t>
            </w:r>
          </w:p>
          <w:p w14:paraId="57EFE0B9" w14:textId="4875AC56" w:rsidR="00FD58FF" w:rsidRDefault="00365673" w:rsidP="006D1E2E">
            <w:pPr>
              <w:pStyle w:val="FeatureBox3"/>
              <w:rPr>
                <w:rStyle w:val="Strong"/>
              </w:rPr>
            </w:pPr>
            <w:r>
              <w:rPr>
                <w:rStyle w:val="Strong"/>
              </w:rPr>
              <w:t>Checkpoint</w:t>
            </w:r>
            <w:r w:rsidR="0011130B">
              <w:rPr>
                <w:rStyle w:val="Strong"/>
              </w:rPr>
              <w:t xml:space="preserve"> </w:t>
            </w:r>
            <w:r w:rsidR="00AF1C06">
              <w:rPr>
                <w:rStyle w:val="Strong"/>
              </w:rPr>
              <w:t xml:space="preserve">1 </w:t>
            </w:r>
            <w:r w:rsidR="0011130B">
              <w:rPr>
                <w:rStyle w:val="Strong"/>
              </w:rPr>
              <w:t>(LIV</w:t>
            </w:r>
            <w:r w:rsidR="00252E9D">
              <w:rPr>
                <w:rStyle w:val="Strong"/>
              </w:rPr>
              <w:t xml:space="preserve"> PPT</w:t>
            </w:r>
            <w:r w:rsidR="0011130B">
              <w:rPr>
                <w:rStyle w:val="Strong"/>
              </w:rPr>
              <w:t>)</w:t>
            </w:r>
            <w:r w:rsidR="006D1E2E" w:rsidRPr="00436C06">
              <w:t>:</w:t>
            </w:r>
            <w:r w:rsidR="0011130B">
              <w:rPr>
                <w:rStyle w:val="Strong"/>
              </w:rPr>
              <w:t xml:space="preserve"> </w:t>
            </w:r>
            <w:r w:rsidR="00AC5214">
              <w:t>d</w:t>
            </w:r>
            <w:r w:rsidR="00AC5214" w:rsidRPr="00484BC5">
              <w:t xml:space="preserve">etermine </w:t>
            </w:r>
            <w:r w:rsidR="00594DC4" w:rsidRPr="00484BC5">
              <w:t>students’</w:t>
            </w:r>
            <w:r w:rsidR="0011130B" w:rsidRPr="00484BC5">
              <w:t xml:space="preserve"> prior knowledge of the </w:t>
            </w:r>
            <w:r w:rsidR="00484BC5" w:rsidRPr="00484BC5">
              <w:t>main organs of the human digestive system and their function</w:t>
            </w:r>
            <w:r w:rsidR="00921405">
              <w:t>s</w:t>
            </w:r>
            <w:r w:rsidR="00332B04">
              <w:t xml:space="preserve"> (Stage 3 content)</w:t>
            </w:r>
            <w:r w:rsidR="00484BC5" w:rsidRPr="00484BC5">
              <w:t>.</w:t>
            </w:r>
          </w:p>
          <w:p w14:paraId="43ED12AB" w14:textId="66DD362B" w:rsidR="006D1E2E" w:rsidRDefault="00EE05CD" w:rsidP="006D1E2E">
            <w:r>
              <w:lastRenderedPageBreak/>
              <w:t xml:space="preserve">Provide students </w:t>
            </w:r>
            <w:r w:rsidR="00442ACD">
              <w:t xml:space="preserve">with </w:t>
            </w:r>
            <w:r>
              <w:t xml:space="preserve">a text </w:t>
            </w:r>
            <w:r w:rsidR="00275E25">
              <w:t xml:space="preserve">that explains the digestive system, lists the major organs and describes </w:t>
            </w:r>
            <w:r w:rsidR="00031797">
              <w:t>their functions</w:t>
            </w:r>
            <w:r w:rsidR="00F6169B">
              <w:t xml:space="preserve">. </w:t>
            </w:r>
            <w:r w:rsidR="00C046CF">
              <w:t>Teach students how to scan a text</w:t>
            </w:r>
            <w:r w:rsidR="008717B7">
              <w:t>. S</w:t>
            </w:r>
            <w:r w:rsidR="00F6169B">
              <w:t>tudents</w:t>
            </w:r>
            <w:r w:rsidR="002F46BC">
              <w:t xml:space="preserve"> </w:t>
            </w:r>
            <w:r w:rsidR="008717B7">
              <w:t xml:space="preserve">then </w:t>
            </w:r>
            <w:r w:rsidR="002F46BC">
              <w:t>use the information in the text to</w:t>
            </w:r>
            <w:r w:rsidR="00F6169B">
              <w:t xml:space="preserve"> annotate a diagram</w:t>
            </w:r>
            <w:r w:rsidR="00031797">
              <w:t>, labelling the organs of the digestive system and identifying the role of each organ and the digestive system's role</w:t>
            </w:r>
            <w:r w:rsidR="00D05FFE">
              <w:t xml:space="preserve"> </w:t>
            </w:r>
            <w:r w:rsidR="000743A4">
              <w:t>in the human body</w:t>
            </w:r>
            <w:r w:rsidR="00F6169B">
              <w:t>.</w:t>
            </w:r>
          </w:p>
          <w:p w14:paraId="145CFF8B" w14:textId="3944AD4C" w:rsidR="002F46BC" w:rsidRPr="002F46BC" w:rsidRDefault="002F46BC" w:rsidP="002F46BC">
            <w:pPr>
              <w:pStyle w:val="FeatureBox3"/>
              <w:rPr>
                <w:rStyle w:val="Strong"/>
              </w:rPr>
            </w:pPr>
            <w:r w:rsidRPr="002F46BC">
              <w:rPr>
                <w:rStyle w:val="Strong"/>
              </w:rPr>
              <w:t>Checkpoint</w:t>
            </w:r>
            <w:r w:rsidR="003C25CC">
              <w:rPr>
                <w:rStyle w:val="Strong"/>
              </w:rPr>
              <w:t xml:space="preserve"> </w:t>
            </w:r>
            <w:r w:rsidR="001A0A1A">
              <w:rPr>
                <w:rStyle w:val="Strong"/>
              </w:rPr>
              <w:t>2</w:t>
            </w:r>
            <w:r>
              <w:rPr>
                <w:rStyle w:val="Strong"/>
              </w:rPr>
              <w:t xml:space="preserve"> (LIV PPT)</w:t>
            </w:r>
            <w:r w:rsidRPr="00436C06">
              <w:t>:</w:t>
            </w:r>
            <w:r>
              <w:rPr>
                <w:rStyle w:val="Strong"/>
              </w:rPr>
              <w:t xml:space="preserve"> </w:t>
            </w:r>
            <w:r w:rsidR="00AC5214">
              <w:t>assess</w:t>
            </w:r>
            <w:r w:rsidR="00AC5214" w:rsidRPr="002F46BC">
              <w:t xml:space="preserve"> </w:t>
            </w:r>
            <w:r w:rsidRPr="002F46BC">
              <w:t>students</w:t>
            </w:r>
            <w:r w:rsidR="00105E77">
              <w:t>’</w:t>
            </w:r>
            <w:r w:rsidRPr="002F46BC">
              <w:t xml:space="preserve"> understanding of the role of the digestive system</w:t>
            </w:r>
            <w:r w:rsidR="00921405">
              <w:t>,</w:t>
            </w:r>
            <w:r w:rsidRPr="002F46BC">
              <w:t xml:space="preserve"> using a </w:t>
            </w:r>
            <w:r w:rsidR="007639D2" w:rsidRPr="002F46BC">
              <w:t>multiple-choice</w:t>
            </w:r>
            <w:r w:rsidRPr="002F46BC">
              <w:t xml:space="preserve"> question.</w:t>
            </w:r>
          </w:p>
          <w:p w14:paraId="362A2916" w14:textId="4575600F" w:rsidR="006D1E2E" w:rsidRDefault="004E1F5D" w:rsidP="008067E9">
            <w:pPr>
              <w:pStyle w:val="ListBullet"/>
              <w:numPr>
                <w:ilvl w:val="0"/>
                <w:numId w:val="0"/>
              </w:numPr>
              <w:rPr>
                <w:rStyle w:val="Strong"/>
              </w:rPr>
            </w:pPr>
            <w:r w:rsidRPr="004E1F5D">
              <w:rPr>
                <w:rStyle w:val="Strong"/>
              </w:rPr>
              <w:t>Modelling the processes and function</w:t>
            </w:r>
            <w:r w:rsidR="00402DFA">
              <w:rPr>
                <w:rStyle w:val="Strong"/>
              </w:rPr>
              <w:t>s</w:t>
            </w:r>
            <w:r w:rsidRPr="004E1F5D">
              <w:rPr>
                <w:rStyle w:val="Strong"/>
              </w:rPr>
              <w:t xml:space="preserve"> of the digestive system – practical investigation (TRB1 </w:t>
            </w:r>
            <w:r w:rsidRPr="004E1F5D">
              <w:t>and</w:t>
            </w:r>
            <w:r w:rsidRPr="004E1F5D">
              <w:rPr>
                <w:rStyle w:val="Strong"/>
              </w:rPr>
              <w:t xml:space="preserve"> LIV PPT)</w:t>
            </w:r>
          </w:p>
          <w:p w14:paraId="14D775E9" w14:textId="38106B34" w:rsidR="00976DFF" w:rsidRDefault="008C36E3" w:rsidP="008C36E3">
            <w:r w:rsidRPr="008C36E3">
              <w:t xml:space="preserve">Recall what a model is and outline </w:t>
            </w:r>
            <w:r w:rsidR="00031797">
              <w:t xml:space="preserve">the </w:t>
            </w:r>
            <w:r w:rsidRPr="008C36E3">
              <w:t xml:space="preserve">uses of models in </w:t>
            </w:r>
            <w:r w:rsidR="00D13FC1" w:rsidRPr="008C36E3">
              <w:t>science.</w:t>
            </w:r>
            <w:r w:rsidR="00D13FC1">
              <w:t xml:space="preserve"> </w:t>
            </w:r>
            <w:r w:rsidR="006609D6">
              <w:t>Create a m</w:t>
            </w:r>
            <w:r w:rsidR="00D13FC1">
              <w:t>odel</w:t>
            </w:r>
            <w:r>
              <w:t xml:space="preserve"> </w:t>
            </w:r>
            <w:r w:rsidR="00D73D21">
              <w:t xml:space="preserve">that demonstrates </w:t>
            </w:r>
            <w:r>
              <w:t xml:space="preserve">the </w:t>
            </w:r>
            <w:r w:rsidR="006609D6">
              <w:t>digestive system's processes and functions</w:t>
            </w:r>
            <w:r w:rsidR="00C50CB3">
              <w:t xml:space="preserve">. Relate the model to the processes and </w:t>
            </w:r>
            <w:r w:rsidR="00D73D21">
              <w:t xml:space="preserve">functions </w:t>
            </w:r>
            <w:r w:rsidR="00C50CB3">
              <w:t>of the digestive system by annotating a diagram and completing a flow chart.</w:t>
            </w:r>
          </w:p>
          <w:p w14:paraId="31A40343" w14:textId="0FEE5172" w:rsidR="0057791E" w:rsidRDefault="004A7EDD" w:rsidP="0057791E">
            <w:pPr>
              <w:pStyle w:val="FeatureBox2"/>
            </w:pPr>
            <w:r>
              <w:rPr>
                <w:rStyle w:val="Strong"/>
              </w:rPr>
              <w:t>Differentiation</w:t>
            </w:r>
            <w:r w:rsidRPr="00B94203">
              <w:t>:</w:t>
            </w:r>
            <w:r>
              <w:rPr>
                <w:rStyle w:val="Strong"/>
              </w:rPr>
              <w:t xml:space="preserve"> </w:t>
            </w:r>
            <w:r w:rsidR="00AC5214">
              <w:t>i</w:t>
            </w:r>
            <w:r w:rsidR="00AC5214" w:rsidRPr="00C577DA">
              <w:t xml:space="preserve">nclude </w:t>
            </w:r>
            <w:r w:rsidR="00C577DA" w:rsidRPr="00C577DA">
              <w:t xml:space="preserve">sentence starters for </w:t>
            </w:r>
            <w:r w:rsidR="001C63A3">
              <w:t>each component of the flow</w:t>
            </w:r>
            <w:r w:rsidR="00921405">
              <w:t xml:space="preserve"> </w:t>
            </w:r>
            <w:r w:rsidR="001C63A3">
              <w:t>chart</w:t>
            </w:r>
            <w:r w:rsidR="00C577DA" w:rsidRPr="00C577DA">
              <w:t xml:space="preserve"> to </w:t>
            </w:r>
            <w:r w:rsidR="001C63A3">
              <w:t>help students describe</w:t>
            </w:r>
            <w:r w:rsidR="006E1AA5">
              <w:t xml:space="preserve"> </w:t>
            </w:r>
            <w:r w:rsidR="00075B07">
              <w:t>processes in the digestive system</w:t>
            </w:r>
            <w:r w:rsidR="00C577DA" w:rsidRPr="00C577DA">
              <w:t>.</w:t>
            </w:r>
          </w:p>
          <w:p w14:paraId="252F3374" w14:textId="7FD09C42" w:rsidR="001976C3" w:rsidRDefault="001976C3" w:rsidP="0059381B">
            <w:pPr>
              <w:rPr>
                <w:rStyle w:val="Strong"/>
              </w:rPr>
            </w:pPr>
            <w:r>
              <w:rPr>
                <w:rStyle w:val="Strong"/>
              </w:rPr>
              <w:t>Relating</w:t>
            </w:r>
            <w:r w:rsidR="0059381B">
              <w:rPr>
                <w:rStyle w:val="Strong"/>
              </w:rPr>
              <w:t xml:space="preserve"> structures and specialised cells in the digestive system to function (TRB1 </w:t>
            </w:r>
            <w:r w:rsidR="0059381B" w:rsidRPr="0059381B">
              <w:lastRenderedPageBreak/>
              <w:t>and</w:t>
            </w:r>
            <w:r w:rsidR="0059381B">
              <w:rPr>
                <w:rStyle w:val="Strong"/>
              </w:rPr>
              <w:t xml:space="preserve"> LIV PPT)</w:t>
            </w:r>
          </w:p>
          <w:p w14:paraId="1EE1AB69" w14:textId="6D2B3C80" w:rsidR="00AF1C06" w:rsidRPr="009612F5" w:rsidRDefault="001A0A1A" w:rsidP="00AF1C06">
            <w:pPr>
              <w:pStyle w:val="FeatureBox3"/>
              <w:rPr>
                <w:rStyle w:val="Strong"/>
              </w:rPr>
            </w:pPr>
            <w:r>
              <w:rPr>
                <w:rStyle w:val="Strong"/>
              </w:rPr>
              <w:t>Checkpoint 3</w:t>
            </w:r>
            <w:r w:rsidR="009612F5">
              <w:rPr>
                <w:rStyle w:val="Strong"/>
              </w:rPr>
              <w:t xml:space="preserve"> (LIV PPT)</w:t>
            </w:r>
            <w:r w:rsidR="00AF1C06" w:rsidRPr="00B94203">
              <w:t>:</w:t>
            </w:r>
            <w:r w:rsidR="005C2284">
              <w:rPr>
                <w:rStyle w:val="Strong"/>
              </w:rPr>
              <w:t xml:space="preserve"> </w:t>
            </w:r>
            <w:r w:rsidR="00AC5214">
              <w:t>d</w:t>
            </w:r>
            <w:r w:rsidR="00AC5214" w:rsidRPr="00876502">
              <w:t xml:space="preserve">etermine </w:t>
            </w:r>
            <w:r w:rsidR="00E550C4" w:rsidRPr="00876502">
              <w:t>students’</w:t>
            </w:r>
            <w:r w:rsidR="009612F5" w:rsidRPr="00876502">
              <w:t xml:space="preserve"> prior knowledge of specialised cells using the </w:t>
            </w:r>
            <w:r w:rsidR="005C2284" w:rsidRPr="00876502">
              <w:t>multiple-choice</w:t>
            </w:r>
            <w:r w:rsidR="009612F5" w:rsidRPr="00876502">
              <w:t xml:space="preserve"> question.</w:t>
            </w:r>
          </w:p>
          <w:p w14:paraId="1BDA2184" w14:textId="693E2076" w:rsidR="00DC4200" w:rsidRDefault="009C56BB" w:rsidP="009C56BB">
            <w:r w:rsidRPr="00B67161">
              <w:t>Recall the structures</w:t>
            </w:r>
            <w:r w:rsidR="0005654D">
              <w:t xml:space="preserve"> and </w:t>
            </w:r>
            <w:r w:rsidR="001C63A3">
              <w:t>functions</w:t>
            </w:r>
            <w:r w:rsidR="001C63A3" w:rsidRPr="00B67161">
              <w:t xml:space="preserve"> </w:t>
            </w:r>
            <w:r w:rsidR="00457B2E" w:rsidRPr="00B67161">
              <w:t>of the digestive system</w:t>
            </w:r>
            <w:r w:rsidR="00B67161" w:rsidRPr="00B67161">
              <w:t>.</w:t>
            </w:r>
            <w:r w:rsidR="00B67161">
              <w:t xml:space="preserve"> Outline th</w:t>
            </w:r>
            <w:r w:rsidR="00D67CB2">
              <w:t>at specialised cells have unique structures that help them perform specific functions in the body</w:t>
            </w:r>
            <w:r w:rsidR="00EA7C38">
              <w:t xml:space="preserve">. </w:t>
            </w:r>
            <w:r w:rsidR="00F64B40">
              <w:t xml:space="preserve">Use principles of </w:t>
            </w:r>
            <w:hyperlink r:id="rId21" w:history="1">
              <w:r w:rsidR="00F64B40" w:rsidRPr="0036604A">
                <w:rPr>
                  <w:rStyle w:val="Hyperlink"/>
                </w:rPr>
                <w:t>gradual release of responsibility</w:t>
              </w:r>
            </w:hyperlink>
            <w:r w:rsidR="00F64B40">
              <w:t xml:space="preserve"> to teach students the organisational structure of different organs</w:t>
            </w:r>
            <w:r w:rsidR="003D1B58">
              <w:t>, from cell to organ,</w:t>
            </w:r>
            <w:r w:rsidR="00C35BD9">
              <w:t xml:space="preserve"> </w:t>
            </w:r>
            <w:r w:rsidR="00F64B40">
              <w:t>and how the structure of the specialised cells relates to the digestive function of the organ.</w:t>
            </w:r>
            <w:r w:rsidR="003D1B58">
              <w:t xml:space="preserve"> </w:t>
            </w:r>
          </w:p>
          <w:p w14:paraId="5003832D" w14:textId="75CCD41B" w:rsidR="00AF1C06" w:rsidRPr="00E678BB" w:rsidRDefault="00E83591" w:rsidP="00E678BB">
            <w:pPr>
              <w:pStyle w:val="FeatureBox4"/>
              <w:rPr>
                <w:rStyle w:val="Strong"/>
              </w:rPr>
            </w:pPr>
            <w:r w:rsidRPr="00E83591">
              <w:rPr>
                <w:rStyle w:val="Strong"/>
              </w:rPr>
              <w:t>Note:</w:t>
            </w:r>
            <w:r>
              <w:t xml:space="preserve"> </w:t>
            </w:r>
            <w:r w:rsidR="00AC5214">
              <w:t xml:space="preserve">not </w:t>
            </w:r>
            <w:r>
              <w:t xml:space="preserve">all specialised cells or tissues for each organ </w:t>
            </w:r>
            <w:r w:rsidR="00C20B2C">
              <w:t>are discussed in this unit of work</w:t>
            </w:r>
            <w:r>
              <w:t xml:space="preserve">. More may be explored if students </w:t>
            </w:r>
            <w:r w:rsidR="001C63A3">
              <w:t>can</w:t>
            </w:r>
            <w:r>
              <w:t xml:space="preserve"> manage the cognitive load of all the specialised cell types and tissue types. Although there are many types of epithelial cells, they are referred to more broadly in this activity to facilitate understanding of the necessary concepts for Year 8 students.</w:t>
            </w:r>
          </w:p>
          <w:p w14:paraId="39EAEBCF" w14:textId="1F26262E" w:rsidR="00232562" w:rsidRPr="001976C3" w:rsidRDefault="00754D45" w:rsidP="00E678BB">
            <w:pPr>
              <w:pStyle w:val="FeatureBox3"/>
              <w:rPr>
                <w:rStyle w:val="Strong"/>
              </w:rPr>
            </w:pPr>
            <w:r w:rsidRPr="00FB2C21">
              <w:rPr>
                <w:rStyle w:val="Strong"/>
              </w:rPr>
              <w:t>Checkpoint</w:t>
            </w:r>
            <w:r>
              <w:rPr>
                <w:rStyle w:val="Strong"/>
              </w:rPr>
              <w:t xml:space="preserve"> </w:t>
            </w:r>
            <w:r w:rsidR="001A0A1A">
              <w:rPr>
                <w:rStyle w:val="Strong"/>
              </w:rPr>
              <w:t>4</w:t>
            </w:r>
            <w:r>
              <w:rPr>
                <w:rStyle w:val="Strong"/>
              </w:rPr>
              <w:t xml:space="preserve"> (LIV PPT)</w:t>
            </w:r>
            <w:r w:rsidRPr="00B94203">
              <w:t>:</w:t>
            </w:r>
            <w:r w:rsidRPr="00FB2C21">
              <w:rPr>
                <w:rStyle w:val="Strong"/>
              </w:rPr>
              <w:t xml:space="preserve"> </w:t>
            </w:r>
            <w:r w:rsidR="00AC5214">
              <w:t>assess</w:t>
            </w:r>
            <w:r w:rsidR="00AC5214" w:rsidRPr="00FB2C21">
              <w:t xml:space="preserve"> </w:t>
            </w:r>
            <w:r w:rsidRPr="00FB2C21">
              <w:t>student</w:t>
            </w:r>
            <w:r w:rsidR="00AC1E9A">
              <w:t>s’</w:t>
            </w:r>
            <w:r w:rsidRPr="00FB2C21">
              <w:t xml:space="preserve"> understanding of how structure relates to </w:t>
            </w:r>
            <w:r w:rsidRPr="00FB2C21">
              <w:lastRenderedPageBreak/>
              <w:t>digestive function</w:t>
            </w:r>
            <w:r>
              <w:t xml:space="preserve">. </w:t>
            </w:r>
          </w:p>
        </w:tc>
        <w:tc>
          <w:tcPr>
            <w:tcW w:w="955" w:type="pct"/>
          </w:tcPr>
          <w:p w14:paraId="04654097" w14:textId="77777777" w:rsidR="00B318BA" w:rsidRDefault="00B318BA" w:rsidP="00817D48"/>
        </w:tc>
      </w:tr>
      <w:tr w:rsidR="006A180B" w14:paraId="63600F7B" w14:textId="77777777" w:rsidTr="00134255">
        <w:trPr>
          <w:trHeight w:val="55"/>
        </w:trPr>
        <w:tc>
          <w:tcPr>
            <w:tcW w:w="956" w:type="pct"/>
          </w:tcPr>
          <w:p w14:paraId="655152F7" w14:textId="77777777" w:rsidR="00A41D6E" w:rsidRDefault="00A41D6E" w:rsidP="00A41D6E">
            <w:pPr>
              <w:rPr>
                <w:rStyle w:val="Strong"/>
              </w:rPr>
            </w:pPr>
            <w:r w:rsidRPr="00101BE1">
              <w:rPr>
                <w:rStyle w:val="Strong"/>
              </w:rPr>
              <w:lastRenderedPageBreak/>
              <w:t>Body systems</w:t>
            </w:r>
          </w:p>
          <w:p w14:paraId="7BE8C576" w14:textId="57F3AEB9" w:rsidR="00A41D6E" w:rsidRPr="006A5620" w:rsidRDefault="00A41D6E" w:rsidP="00A41D6E">
            <w:pPr>
              <w:pStyle w:val="FeatureBox4"/>
            </w:pPr>
            <w:r w:rsidRPr="006C4F00">
              <w:rPr>
                <w:rStyle w:val="Strong"/>
              </w:rPr>
              <w:t>Note:</w:t>
            </w:r>
            <w:r>
              <w:t xml:space="preserve"> </w:t>
            </w:r>
            <w:r w:rsidR="00AC5214">
              <w:t xml:space="preserve">the </w:t>
            </w:r>
            <w:r>
              <w:t>content focus in this lesson sequence is the respiratory system.</w:t>
            </w:r>
          </w:p>
          <w:p w14:paraId="2BEC4A1D" w14:textId="77777777" w:rsidR="00A41D6E" w:rsidRDefault="00A41D6E" w:rsidP="00A41D6E">
            <w:pPr>
              <w:pStyle w:val="ListBullet"/>
            </w:pPr>
            <w:r>
              <w:t>Identify the role of the digestive, circulatory, respiratory and excretory systems of humans, and name the major organs</w:t>
            </w:r>
          </w:p>
          <w:p w14:paraId="22E3F2F5" w14:textId="3D7A666F" w:rsidR="00A41D6E" w:rsidRDefault="00A41D6E" w:rsidP="00A41D6E">
            <w:pPr>
              <w:pStyle w:val="ListBullet"/>
            </w:pPr>
            <w:r>
              <w:t xml:space="preserve">Draw or annotate representations of models of organ </w:t>
            </w:r>
            <w:r>
              <w:lastRenderedPageBreak/>
              <w:t>systems to describe their processes and functions</w:t>
            </w:r>
          </w:p>
          <w:p w14:paraId="1DEC723B" w14:textId="77777777" w:rsidR="00A41D6E" w:rsidRPr="00EB0CC4" w:rsidRDefault="00A41D6E" w:rsidP="00A41D6E">
            <w:pPr>
              <w:pStyle w:val="ListBullet"/>
            </w:pPr>
            <w:r>
              <w:t>Describe how the structures of organ systems, and the specialised cells within these systems, enable them to carry out their functions</w:t>
            </w:r>
          </w:p>
          <w:p w14:paraId="2160BBCF" w14:textId="77777777" w:rsidR="00E058DA" w:rsidRDefault="00E058DA" w:rsidP="00E058DA">
            <w:pPr>
              <w:pStyle w:val="ListBullet"/>
              <w:numPr>
                <w:ilvl w:val="0"/>
                <w:numId w:val="0"/>
              </w:numPr>
              <w:rPr>
                <w:rStyle w:val="Strong"/>
              </w:rPr>
            </w:pPr>
            <w:r>
              <w:rPr>
                <w:rStyle w:val="Strong"/>
              </w:rPr>
              <w:t>Processing data and information</w:t>
            </w:r>
          </w:p>
          <w:p w14:paraId="7976E452" w14:textId="77D744BE" w:rsidR="006A180B" w:rsidRPr="001E1CBB" w:rsidRDefault="00E058DA" w:rsidP="001E1CBB">
            <w:pPr>
              <w:pStyle w:val="ListBullet"/>
              <w:rPr>
                <w:rStyle w:val="Strong"/>
                <w:b w:val="0"/>
                <w:bCs w:val="0"/>
              </w:rPr>
            </w:pPr>
            <w:r w:rsidRPr="001E1CBB">
              <w:rPr>
                <w:rStyle w:val="Strong"/>
                <w:b w:val="0"/>
                <w:bCs w:val="0"/>
              </w:rPr>
              <w:t xml:space="preserve">Extract information from texts, diagrams, flow charts, tables, databases, graphs and multimedia </w:t>
            </w:r>
            <w:r w:rsidRPr="001E1CBB">
              <w:rPr>
                <w:rStyle w:val="Strong"/>
                <w:b w:val="0"/>
                <w:bCs w:val="0"/>
              </w:rPr>
              <w:lastRenderedPageBreak/>
              <w:t>resources</w:t>
            </w:r>
          </w:p>
        </w:tc>
        <w:tc>
          <w:tcPr>
            <w:tcW w:w="3089" w:type="pct"/>
          </w:tcPr>
          <w:p w14:paraId="485F1AB7" w14:textId="0291D180" w:rsidR="006A180B" w:rsidRDefault="00AF442C" w:rsidP="00AF442C">
            <w:pPr>
              <w:pStyle w:val="Heading4"/>
            </w:pPr>
            <w:bookmarkStart w:id="14" w:name="_Toc223078159"/>
            <w:r>
              <w:lastRenderedPageBreak/>
              <w:t>1.</w:t>
            </w:r>
            <w:r w:rsidR="0005654D">
              <w:t>3</w:t>
            </w:r>
            <w:r>
              <w:t xml:space="preserve"> The respiratory system</w:t>
            </w:r>
            <w:r w:rsidR="00365673">
              <w:t xml:space="preserve"> (approximately 2.5 hours)</w:t>
            </w:r>
            <w:bookmarkEnd w:id="14"/>
          </w:p>
          <w:p w14:paraId="35FAFCD4" w14:textId="0CC78588" w:rsidR="00A97C66" w:rsidRPr="00D13FC1" w:rsidRDefault="00A97C66" w:rsidP="00D13FC1">
            <w:r w:rsidRPr="004E1F5D">
              <w:rPr>
                <w:rStyle w:val="Strong"/>
              </w:rPr>
              <w:t xml:space="preserve">Structure and role of the </w:t>
            </w:r>
            <w:r>
              <w:rPr>
                <w:rStyle w:val="Strong"/>
              </w:rPr>
              <w:t>respiratory</w:t>
            </w:r>
            <w:r w:rsidRPr="004E1F5D">
              <w:rPr>
                <w:rStyle w:val="Strong"/>
              </w:rPr>
              <w:t xml:space="preserve"> system (TRB</w:t>
            </w:r>
            <w:r>
              <w:rPr>
                <w:rStyle w:val="Strong"/>
              </w:rPr>
              <w:t>1</w:t>
            </w:r>
            <w:r w:rsidRPr="004E1F5D">
              <w:rPr>
                <w:rStyle w:val="Strong"/>
              </w:rPr>
              <w:t xml:space="preserve"> </w:t>
            </w:r>
            <w:r w:rsidRPr="004E1F5D">
              <w:t>and</w:t>
            </w:r>
            <w:r w:rsidRPr="004E1F5D">
              <w:rPr>
                <w:rStyle w:val="Strong"/>
              </w:rPr>
              <w:t xml:space="preserve"> LIV PPT)</w:t>
            </w:r>
          </w:p>
          <w:p w14:paraId="739C59BE" w14:textId="68E1B289" w:rsidR="00F9606D" w:rsidRDefault="001A0A1A" w:rsidP="00F9606D">
            <w:pPr>
              <w:pStyle w:val="FeatureBox3"/>
              <w:rPr>
                <w:rStyle w:val="Strong"/>
              </w:rPr>
            </w:pPr>
            <w:r>
              <w:rPr>
                <w:rStyle w:val="Strong"/>
              </w:rPr>
              <w:t>Checkpoint 1</w:t>
            </w:r>
            <w:r w:rsidR="00F9606D">
              <w:rPr>
                <w:rStyle w:val="Strong"/>
              </w:rPr>
              <w:t xml:space="preserve"> (LIV PPT)</w:t>
            </w:r>
            <w:r w:rsidR="00F9606D" w:rsidRPr="00B94203">
              <w:t>:</w:t>
            </w:r>
            <w:r w:rsidR="00F9606D">
              <w:rPr>
                <w:rStyle w:val="Strong"/>
              </w:rPr>
              <w:t xml:space="preserve"> </w:t>
            </w:r>
            <w:r w:rsidR="00AC5214">
              <w:t>d</w:t>
            </w:r>
            <w:r w:rsidR="00AC5214" w:rsidRPr="00484BC5">
              <w:t xml:space="preserve">etermine </w:t>
            </w:r>
            <w:r w:rsidR="00F9606D" w:rsidRPr="00484BC5">
              <w:t>students</w:t>
            </w:r>
            <w:r w:rsidR="001F4FF2">
              <w:t>’</w:t>
            </w:r>
            <w:r w:rsidR="00F9606D" w:rsidRPr="00484BC5">
              <w:t xml:space="preserve"> prior knowledge of the main organs of the human </w:t>
            </w:r>
            <w:r w:rsidR="00F9606D">
              <w:t>respiratory</w:t>
            </w:r>
            <w:r w:rsidR="00F9606D" w:rsidRPr="00484BC5">
              <w:t xml:space="preserve"> system and their function</w:t>
            </w:r>
            <w:r w:rsidR="00F9606D">
              <w:t xml:space="preserve"> (Stage 3 content)</w:t>
            </w:r>
            <w:r w:rsidR="00F9606D" w:rsidRPr="00484BC5">
              <w:t>.</w:t>
            </w:r>
            <w:r w:rsidR="00F9606D">
              <w:rPr>
                <w:rStyle w:val="Strong"/>
              </w:rPr>
              <w:t xml:space="preserve"> </w:t>
            </w:r>
          </w:p>
          <w:p w14:paraId="37EB9CD6" w14:textId="0BF17985" w:rsidR="00904A72" w:rsidRDefault="0026609E" w:rsidP="00904A72">
            <w:r>
              <w:t>Extract key points</w:t>
            </w:r>
            <w:r w:rsidR="00904A72">
              <w:t xml:space="preserve"> </w:t>
            </w:r>
            <w:r>
              <w:t>from the</w:t>
            </w:r>
            <w:r w:rsidR="00F801CD">
              <w:t xml:space="preserve"> video</w:t>
            </w:r>
            <w:r w:rsidR="00904A72">
              <w:t xml:space="preserve"> </w:t>
            </w:r>
            <w:hyperlink r:id="rId22" w:history="1">
              <w:r w:rsidR="00CC5B62" w:rsidRPr="00DD6EA1">
                <w:rPr>
                  <w:rStyle w:val="Hyperlink"/>
                </w:rPr>
                <w:t xml:space="preserve">How </w:t>
              </w:r>
              <w:r w:rsidR="00F801CD">
                <w:rPr>
                  <w:rStyle w:val="Hyperlink"/>
                </w:rPr>
                <w:t>Y</w:t>
              </w:r>
              <w:r w:rsidR="00F801CD" w:rsidRPr="00DD6EA1">
                <w:rPr>
                  <w:rStyle w:val="Hyperlink"/>
                </w:rPr>
                <w:t xml:space="preserve">our </w:t>
              </w:r>
              <w:r w:rsidR="00F801CD">
                <w:rPr>
                  <w:rStyle w:val="Hyperlink"/>
                </w:rPr>
                <w:t>L</w:t>
              </w:r>
              <w:r w:rsidR="00F801CD" w:rsidRPr="00DD6EA1">
                <w:rPr>
                  <w:rStyle w:val="Hyperlink"/>
                </w:rPr>
                <w:t xml:space="preserve">ungs </w:t>
              </w:r>
              <w:r w:rsidR="00F801CD">
                <w:rPr>
                  <w:rStyle w:val="Hyperlink"/>
                </w:rPr>
                <w:t>W</w:t>
              </w:r>
              <w:r w:rsidR="00F801CD" w:rsidRPr="00DD6EA1">
                <w:rPr>
                  <w:rStyle w:val="Hyperlink"/>
                </w:rPr>
                <w:t xml:space="preserve">ork </w:t>
              </w:r>
              <w:r w:rsidR="00471CA6" w:rsidRPr="00DD6EA1">
                <w:rPr>
                  <w:rStyle w:val="Hyperlink"/>
                </w:rPr>
                <w:t>(5:21)</w:t>
              </w:r>
            </w:hyperlink>
            <w:r w:rsidR="00CC5B62">
              <w:t xml:space="preserve"> </w:t>
            </w:r>
            <w:r w:rsidR="00904A72">
              <w:t>to annotate a diagram</w:t>
            </w:r>
            <w:r w:rsidR="00FB566A">
              <w:t>, labelling</w:t>
            </w:r>
            <w:r w:rsidR="00904A72">
              <w:t xml:space="preserve"> the organs of the respiratory system</w:t>
            </w:r>
            <w:r w:rsidR="0085755F">
              <w:t xml:space="preserve">, </w:t>
            </w:r>
            <w:r w:rsidR="00904A72">
              <w:t xml:space="preserve">identify </w:t>
            </w:r>
            <w:r w:rsidR="00FB566A">
              <w:t>the</w:t>
            </w:r>
            <w:r w:rsidR="00904A72">
              <w:t xml:space="preserve"> role</w:t>
            </w:r>
            <w:r w:rsidR="00FB566A">
              <w:t xml:space="preserve"> of the respiratory system</w:t>
            </w:r>
            <w:r w:rsidR="00904A72">
              <w:t xml:space="preserve"> in the human body</w:t>
            </w:r>
            <w:r w:rsidR="0085755F">
              <w:t xml:space="preserve"> and describe the process of breathing</w:t>
            </w:r>
            <w:r w:rsidR="00904A72">
              <w:t>.</w:t>
            </w:r>
          </w:p>
          <w:p w14:paraId="57B52039" w14:textId="6D409EC9" w:rsidR="007A2832" w:rsidRPr="003E67B5" w:rsidRDefault="007A2832" w:rsidP="007A2832">
            <w:pPr>
              <w:pStyle w:val="FeatureBox4"/>
              <w:rPr>
                <w:rStyle w:val="Strong"/>
                <w:b w:val="0"/>
                <w:bCs w:val="0"/>
              </w:rPr>
            </w:pPr>
            <w:r>
              <w:rPr>
                <w:rStyle w:val="Strong"/>
              </w:rPr>
              <w:t xml:space="preserve">Note: </w:t>
            </w:r>
            <w:r w:rsidR="00AC5214">
              <w:t>i</w:t>
            </w:r>
            <w:r w:rsidR="00E53570" w:rsidRPr="00E82210">
              <w:t>t may be helpful to clarify the distinction between breathing and respiration. Breathing is the process of exchanging gases through inhalation (breathing in) and exhalation (breathing out). Respiration is a metabolic process that occurs in all living cells, including plant and animal cells. It is the process by which energy is released from glucose, enabling all the other chemical processes needed for life.</w:t>
            </w:r>
          </w:p>
          <w:p w14:paraId="3238224E" w14:textId="6A5FE641" w:rsidR="00AF442C" w:rsidRPr="00C84BE0" w:rsidRDefault="007A2832" w:rsidP="00904A72">
            <w:pPr>
              <w:pStyle w:val="FeatureBox3"/>
              <w:rPr>
                <w:b/>
                <w:bCs/>
              </w:rPr>
            </w:pPr>
            <w:r>
              <w:rPr>
                <w:rStyle w:val="Strong"/>
              </w:rPr>
              <w:lastRenderedPageBreak/>
              <w:t>C</w:t>
            </w:r>
            <w:r w:rsidR="00904A72" w:rsidRPr="002F46BC">
              <w:rPr>
                <w:rStyle w:val="Strong"/>
              </w:rPr>
              <w:t>heckpoint</w:t>
            </w:r>
            <w:r w:rsidR="00904A72">
              <w:rPr>
                <w:rStyle w:val="Strong"/>
              </w:rPr>
              <w:t xml:space="preserve"> </w:t>
            </w:r>
            <w:r w:rsidR="001A0A1A">
              <w:rPr>
                <w:rStyle w:val="Strong"/>
              </w:rPr>
              <w:t>2</w:t>
            </w:r>
            <w:r w:rsidR="00904A72">
              <w:rPr>
                <w:rStyle w:val="Strong"/>
              </w:rPr>
              <w:t xml:space="preserve"> (LIV PPT)</w:t>
            </w:r>
            <w:r w:rsidR="00904A72" w:rsidRPr="00B94203">
              <w:t>:</w:t>
            </w:r>
            <w:r w:rsidR="00904A72">
              <w:rPr>
                <w:rStyle w:val="Strong"/>
              </w:rPr>
              <w:t xml:space="preserve"> </w:t>
            </w:r>
            <w:r w:rsidR="00AC5214">
              <w:t>assess</w:t>
            </w:r>
            <w:r w:rsidR="00AC5214" w:rsidRPr="002F46BC">
              <w:t xml:space="preserve"> </w:t>
            </w:r>
            <w:r w:rsidR="00AB6A2B">
              <w:t>students'</w:t>
            </w:r>
            <w:r w:rsidR="00AB6A2B" w:rsidRPr="002F46BC">
              <w:t xml:space="preserve"> </w:t>
            </w:r>
            <w:r w:rsidR="00904A72" w:rsidRPr="002F46BC">
              <w:t xml:space="preserve">understanding of the role of the </w:t>
            </w:r>
            <w:r w:rsidR="00904A72">
              <w:t>respiratory</w:t>
            </w:r>
            <w:r w:rsidR="00904A72" w:rsidRPr="002F46BC">
              <w:t xml:space="preserve"> system </w:t>
            </w:r>
            <w:r w:rsidR="00717710">
              <w:t>and the function of the organs in the respiratory system</w:t>
            </w:r>
            <w:r w:rsidR="00904A72">
              <w:t>.</w:t>
            </w:r>
          </w:p>
          <w:p w14:paraId="15AE5949" w14:textId="560D1F36" w:rsidR="00904A72" w:rsidRDefault="00BA6CF7" w:rsidP="00904A72">
            <w:pPr>
              <w:rPr>
                <w:rStyle w:val="Strong"/>
              </w:rPr>
            </w:pPr>
            <w:r w:rsidRPr="00BA6CF7">
              <w:rPr>
                <w:rStyle w:val="Strong"/>
              </w:rPr>
              <w:t>Modelling the processes and function</w:t>
            </w:r>
            <w:r w:rsidR="00215D99">
              <w:rPr>
                <w:rStyle w:val="Strong"/>
              </w:rPr>
              <w:t>s</w:t>
            </w:r>
            <w:r w:rsidRPr="00BA6CF7">
              <w:rPr>
                <w:rStyle w:val="Strong"/>
              </w:rPr>
              <w:t xml:space="preserve"> of the </w:t>
            </w:r>
            <w:r w:rsidR="006257EE">
              <w:rPr>
                <w:rStyle w:val="Strong"/>
              </w:rPr>
              <w:t>respiratory</w:t>
            </w:r>
            <w:r w:rsidRPr="00BA6CF7">
              <w:rPr>
                <w:rStyle w:val="Strong"/>
              </w:rPr>
              <w:t xml:space="preserve"> system – practical investigation</w:t>
            </w:r>
            <w:r>
              <w:rPr>
                <w:rStyle w:val="Strong"/>
              </w:rPr>
              <w:t xml:space="preserve"> (TRB1 </w:t>
            </w:r>
            <w:r w:rsidRPr="00BA6CF7">
              <w:t xml:space="preserve">and </w:t>
            </w:r>
            <w:r>
              <w:rPr>
                <w:rStyle w:val="Strong"/>
              </w:rPr>
              <w:t>LIV PPT)</w:t>
            </w:r>
          </w:p>
          <w:p w14:paraId="5CA3FB18" w14:textId="0E1E4C4C" w:rsidR="00CF55FA" w:rsidRDefault="00CF55FA" w:rsidP="00CF55FA">
            <w:r w:rsidRPr="008C36E3">
              <w:t xml:space="preserve">Recall what a model is and outline </w:t>
            </w:r>
            <w:r w:rsidR="00AB6A2B">
              <w:t xml:space="preserve">the </w:t>
            </w:r>
            <w:r w:rsidRPr="008C36E3">
              <w:t>uses of models in science.</w:t>
            </w:r>
            <w:r>
              <w:t xml:space="preserve"> Model the processes and </w:t>
            </w:r>
            <w:r w:rsidR="00AB6A2B">
              <w:t xml:space="preserve">functions </w:t>
            </w:r>
            <w:r>
              <w:t xml:space="preserve">of the respiratory system by building a model. Relate the model to the </w:t>
            </w:r>
            <w:r w:rsidR="00AB6A2B">
              <w:t xml:space="preserve">respiratory system's processes and functions </w:t>
            </w:r>
            <w:r w:rsidR="00886AEC">
              <w:t>by</w:t>
            </w:r>
            <w:r w:rsidR="00E434DC">
              <w:t xml:space="preserve"> </w:t>
            </w:r>
            <w:r w:rsidR="006B401C">
              <w:t xml:space="preserve">tabulating the structures and their </w:t>
            </w:r>
            <w:r w:rsidR="005130A3">
              <w:t>functions</w:t>
            </w:r>
            <w:r>
              <w:t xml:space="preserve">. </w:t>
            </w:r>
            <w:r w:rsidR="00F27A0F">
              <w:t xml:space="preserve">In a </w:t>
            </w:r>
            <w:r w:rsidR="004A7E72">
              <w:t>T</w:t>
            </w:r>
            <w:r>
              <w:t>hink-</w:t>
            </w:r>
            <w:r w:rsidR="004A7E72">
              <w:t>P</w:t>
            </w:r>
            <w:r>
              <w:t>air-</w:t>
            </w:r>
            <w:r w:rsidR="004A7E72">
              <w:t>S</w:t>
            </w:r>
            <w:r>
              <w:t xml:space="preserve">hare </w:t>
            </w:r>
            <w:r w:rsidR="00F27A0F">
              <w:t xml:space="preserve">activity, students </w:t>
            </w:r>
            <w:r>
              <w:t xml:space="preserve">to discuss how the model supports </w:t>
            </w:r>
            <w:r w:rsidR="00F27A0F">
              <w:t xml:space="preserve">their </w:t>
            </w:r>
            <w:r>
              <w:t xml:space="preserve">understanding of breathing and the strengths and limitations of the model in representing the processes and </w:t>
            </w:r>
            <w:r w:rsidR="00AB6A2B">
              <w:t xml:space="preserve">functions </w:t>
            </w:r>
            <w:r>
              <w:t>of the respiratory system.</w:t>
            </w:r>
          </w:p>
          <w:p w14:paraId="29205B26" w14:textId="67485035" w:rsidR="00CF55FA" w:rsidRDefault="00CF55FA" w:rsidP="00CF55FA">
            <w:pPr>
              <w:rPr>
                <w:rStyle w:val="Strong"/>
              </w:rPr>
            </w:pPr>
            <w:r>
              <w:rPr>
                <w:rStyle w:val="Strong"/>
              </w:rPr>
              <w:t xml:space="preserve">Relating structures and specialised cells in the respiratory system to function (TRB1 </w:t>
            </w:r>
            <w:r w:rsidRPr="0059381B">
              <w:t>and</w:t>
            </w:r>
            <w:r>
              <w:rPr>
                <w:rStyle w:val="Strong"/>
              </w:rPr>
              <w:t xml:space="preserve"> LIV PPT)</w:t>
            </w:r>
          </w:p>
          <w:p w14:paraId="4DB6E4CF" w14:textId="77CE8B1A" w:rsidR="00D51A46" w:rsidRDefault="00D51A46" w:rsidP="00D51A46">
            <w:r w:rsidRPr="00B67161">
              <w:t xml:space="preserve">Recall the structures </w:t>
            </w:r>
            <w:r>
              <w:t xml:space="preserve">and </w:t>
            </w:r>
            <w:r w:rsidR="00AB6A2B">
              <w:t xml:space="preserve">functions </w:t>
            </w:r>
            <w:r w:rsidRPr="00B67161">
              <w:t xml:space="preserve">of the </w:t>
            </w:r>
            <w:r>
              <w:t>respiratory</w:t>
            </w:r>
            <w:r w:rsidRPr="00B67161">
              <w:t xml:space="preserve"> system</w:t>
            </w:r>
            <w:r>
              <w:t xml:space="preserve">. Use principles of </w:t>
            </w:r>
            <w:hyperlink r:id="rId23" w:history="1">
              <w:r w:rsidRPr="002E3B44">
                <w:rPr>
                  <w:rStyle w:val="Hyperlink"/>
                </w:rPr>
                <w:t>gradual release of responsibility</w:t>
              </w:r>
            </w:hyperlink>
            <w:r>
              <w:t xml:space="preserve"> to teach </w:t>
            </w:r>
            <w:r w:rsidR="002D2745">
              <w:t xml:space="preserve">students how to extract and summarise points from ‘The respiratory system’ text to describe </w:t>
            </w:r>
            <w:r>
              <w:t xml:space="preserve">how </w:t>
            </w:r>
            <w:r w:rsidR="002D2745">
              <w:t xml:space="preserve">the </w:t>
            </w:r>
            <w:r>
              <w:t xml:space="preserve">structure </w:t>
            </w:r>
            <w:r w:rsidR="002D2745">
              <w:t>and</w:t>
            </w:r>
            <w:r>
              <w:t xml:space="preserve"> specialised cells</w:t>
            </w:r>
            <w:r w:rsidR="002D2745">
              <w:t xml:space="preserve"> of the system</w:t>
            </w:r>
            <w:r>
              <w:t xml:space="preserve"> relate to the </w:t>
            </w:r>
            <w:r w:rsidR="00133E3A">
              <w:t>respiratory</w:t>
            </w:r>
            <w:r>
              <w:t xml:space="preserve"> function.</w:t>
            </w:r>
          </w:p>
          <w:p w14:paraId="6122184C" w14:textId="3E9382BA" w:rsidR="00CF55FA" w:rsidRPr="00BA6CF7" w:rsidRDefault="00596B94" w:rsidP="00586C29">
            <w:pPr>
              <w:pStyle w:val="FeatureBox3"/>
              <w:rPr>
                <w:rStyle w:val="Strong"/>
              </w:rPr>
            </w:pPr>
            <w:r w:rsidRPr="00F3449F">
              <w:rPr>
                <w:rStyle w:val="Strong"/>
              </w:rPr>
              <w:lastRenderedPageBreak/>
              <w:t xml:space="preserve">Checkpoint </w:t>
            </w:r>
            <w:r w:rsidR="001A0A1A">
              <w:rPr>
                <w:rStyle w:val="Strong"/>
              </w:rPr>
              <w:t>3</w:t>
            </w:r>
            <w:r>
              <w:rPr>
                <w:rStyle w:val="Strong"/>
              </w:rPr>
              <w:t xml:space="preserve"> (LIV PPT)</w:t>
            </w:r>
            <w:r w:rsidRPr="00F3449F">
              <w:rPr>
                <w:rStyle w:val="Strong"/>
              </w:rPr>
              <w:t xml:space="preserve">: </w:t>
            </w:r>
            <w:r w:rsidR="00AC5214">
              <w:t>assess</w:t>
            </w:r>
            <w:r w:rsidR="00AC5214" w:rsidRPr="00A20641">
              <w:t xml:space="preserve"> </w:t>
            </w:r>
            <w:r w:rsidRPr="00A20641">
              <w:t>student</w:t>
            </w:r>
            <w:r w:rsidR="008C5F23">
              <w:t>s’</w:t>
            </w:r>
            <w:r w:rsidRPr="00A20641">
              <w:t xml:space="preserve"> understanding of how structure relates to </w:t>
            </w:r>
            <w:r>
              <w:t>respiratory</w:t>
            </w:r>
            <w:r w:rsidRPr="00A20641">
              <w:t xml:space="preserve"> function</w:t>
            </w:r>
            <w:r>
              <w:t>.</w:t>
            </w:r>
          </w:p>
        </w:tc>
        <w:tc>
          <w:tcPr>
            <w:tcW w:w="955" w:type="pct"/>
          </w:tcPr>
          <w:p w14:paraId="740AF4D9" w14:textId="77777777" w:rsidR="006A180B" w:rsidRDefault="006A180B" w:rsidP="00817D48"/>
        </w:tc>
      </w:tr>
      <w:tr w:rsidR="00134255" w14:paraId="62893B91" w14:textId="77777777" w:rsidTr="007A6F3B">
        <w:tc>
          <w:tcPr>
            <w:tcW w:w="956" w:type="pct"/>
          </w:tcPr>
          <w:p w14:paraId="2177FF29" w14:textId="77777777" w:rsidR="00134255" w:rsidRDefault="00134255" w:rsidP="00134255">
            <w:pPr>
              <w:rPr>
                <w:rStyle w:val="Strong"/>
              </w:rPr>
            </w:pPr>
            <w:r w:rsidRPr="00101BE1">
              <w:rPr>
                <w:rStyle w:val="Strong"/>
              </w:rPr>
              <w:lastRenderedPageBreak/>
              <w:t>Body systems</w:t>
            </w:r>
          </w:p>
          <w:p w14:paraId="138494ED" w14:textId="3EF4C75C" w:rsidR="00134255" w:rsidRPr="006A5620" w:rsidRDefault="00134255" w:rsidP="00134255">
            <w:pPr>
              <w:pStyle w:val="FeatureBox4"/>
            </w:pPr>
            <w:r w:rsidRPr="006C4F00">
              <w:rPr>
                <w:rStyle w:val="Strong"/>
              </w:rPr>
              <w:t>Note:</w:t>
            </w:r>
            <w:r>
              <w:t xml:space="preserve"> </w:t>
            </w:r>
            <w:r w:rsidR="00AC5214">
              <w:t xml:space="preserve">the </w:t>
            </w:r>
            <w:r>
              <w:t>content focus in this lesson sequence is the circulatory system.</w:t>
            </w:r>
          </w:p>
          <w:p w14:paraId="6051F115" w14:textId="77777777" w:rsidR="00134255" w:rsidRDefault="00134255" w:rsidP="00134255">
            <w:pPr>
              <w:pStyle w:val="ListBullet"/>
            </w:pPr>
            <w:r>
              <w:t>Identify the role of the digestive, circulatory, respiratory and excretory systems of humans, and name the major organs</w:t>
            </w:r>
          </w:p>
          <w:p w14:paraId="429A9A2E" w14:textId="77777777" w:rsidR="00134255" w:rsidRDefault="00134255" w:rsidP="00134255">
            <w:pPr>
              <w:pStyle w:val="ListBullet"/>
            </w:pPr>
            <w:r>
              <w:t xml:space="preserve">Draw or annotate </w:t>
            </w:r>
            <w:r>
              <w:lastRenderedPageBreak/>
              <w:t>representations of models of organ systems to describe their processes and functions</w:t>
            </w:r>
          </w:p>
          <w:p w14:paraId="0A2F7D6E" w14:textId="77777777" w:rsidR="00134255" w:rsidRPr="005E00A6" w:rsidRDefault="00134255" w:rsidP="00A41D6E">
            <w:pPr>
              <w:pStyle w:val="ListBullet"/>
            </w:pPr>
            <w:r>
              <w:t>Describe how the structures of organ systems, and the specialised cells within these systems, enable them to carry out their functions</w:t>
            </w:r>
          </w:p>
          <w:p w14:paraId="5AEBA4A6" w14:textId="77777777" w:rsidR="005E00A6" w:rsidRDefault="005E00A6" w:rsidP="005E00A6">
            <w:pPr>
              <w:pStyle w:val="ListBullet"/>
              <w:numPr>
                <w:ilvl w:val="0"/>
                <w:numId w:val="0"/>
              </w:numPr>
              <w:rPr>
                <w:rStyle w:val="Strong"/>
              </w:rPr>
            </w:pPr>
            <w:r>
              <w:rPr>
                <w:rStyle w:val="Strong"/>
              </w:rPr>
              <w:t>Processing data and information</w:t>
            </w:r>
          </w:p>
          <w:p w14:paraId="24320071" w14:textId="77777777" w:rsidR="005E00A6" w:rsidRPr="0058403B" w:rsidRDefault="005E00A6" w:rsidP="00190542">
            <w:pPr>
              <w:pStyle w:val="ListBullet"/>
              <w:rPr>
                <w:rStyle w:val="Strong"/>
                <w:b w:val="0"/>
                <w:bCs w:val="0"/>
              </w:rPr>
            </w:pPr>
            <w:r w:rsidRPr="00190542">
              <w:t xml:space="preserve">Extract information from texts, diagrams, flow charts, tables, </w:t>
            </w:r>
            <w:r w:rsidRPr="00190542">
              <w:lastRenderedPageBreak/>
              <w:t>databases, graphs and multimedia</w:t>
            </w:r>
            <w:r w:rsidRPr="0058403B">
              <w:rPr>
                <w:rStyle w:val="Strong"/>
                <w:b w:val="0"/>
                <w:bCs w:val="0"/>
              </w:rPr>
              <w:t xml:space="preserve"> resources</w:t>
            </w:r>
          </w:p>
          <w:p w14:paraId="4341137E" w14:textId="2D47AD3E" w:rsidR="005E00A6" w:rsidRPr="006F5610" w:rsidRDefault="005E00A6" w:rsidP="00190542">
            <w:pPr>
              <w:pStyle w:val="ListBullet"/>
              <w:rPr>
                <w:rStyle w:val="Strong"/>
                <w:b w:val="0"/>
                <w:bCs w:val="0"/>
              </w:rPr>
            </w:pPr>
            <w:r w:rsidRPr="0058403B">
              <w:rPr>
                <w:rStyle w:val="Strong"/>
                <w:b w:val="0"/>
                <w:bCs w:val="0"/>
              </w:rPr>
              <w:t>Use a range of representations to organise data, including graphs, keys, models, diagrams, tables and spreadsheets</w:t>
            </w:r>
          </w:p>
        </w:tc>
        <w:tc>
          <w:tcPr>
            <w:tcW w:w="3089" w:type="pct"/>
          </w:tcPr>
          <w:p w14:paraId="01A77F00" w14:textId="65FC9AE6" w:rsidR="00134255" w:rsidRDefault="00134255" w:rsidP="00AF442C">
            <w:pPr>
              <w:pStyle w:val="Heading4"/>
            </w:pPr>
            <w:bookmarkStart w:id="15" w:name="_Toc223078160"/>
            <w:r>
              <w:lastRenderedPageBreak/>
              <w:t>1.4 The circulatory system</w:t>
            </w:r>
            <w:r w:rsidR="00365673">
              <w:t xml:space="preserve"> (approximately 2.5 hours)</w:t>
            </w:r>
            <w:bookmarkEnd w:id="15"/>
          </w:p>
          <w:p w14:paraId="6656A989" w14:textId="2FF1D737" w:rsidR="00063BB7" w:rsidRPr="00D13FC1" w:rsidRDefault="00063BB7" w:rsidP="00D13FC1">
            <w:r w:rsidRPr="005A6CD7">
              <w:rPr>
                <w:rStyle w:val="Strong"/>
              </w:rPr>
              <w:t>Structure and role of the</w:t>
            </w:r>
            <w:r>
              <w:rPr>
                <w:rStyle w:val="Strong"/>
              </w:rPr>
              <w:t xml:space="preserve"> circulatory </w:t>
            </w:r>
            <w:r w:rsidRPr="005A6CD7">
              <w:rPr>
                <w:rStyle w:val="Strong"/>
              </w:rPr>
              <w:t>system</w:t>
            </w:r>
            <w:r>
              <w:rPr>
                <w:rStyle w:val="Strong"/>
              </w:rPr>
              <w:t xml:space="preserve"> (TRB1 </w:t>
            </w:r>
            <w:r w:rsidRPr="004A7E72">
              <w:rPr>
                <w:rStyle w:val="Strong"/>
                <w:b w:val="0"/>
                <w:bCs w:val="0"/>
              </w:rPr>
              <w:t>and</w:t>
            </w:r>
            <w:r>
              <w:rPr>
                <w:rStyle w:val="Strong"/>
              </w:rPr>
              <w:t xml:space="preserve"> LIV PPT)</w:t>
            </w:r>
          </w:p>
          <w:p w14:paraId="11BFDD39" w14:textId="51E865B5" w:rsidR="00134255" w:rsidRDefault="00437D38" w:rsidP="00134255">
            <w:pPr>
              <w:pStyle w:val="FeatureBox3"/>
              <w:rPr>
                <w:rStyle w:val="Strong"/>
              </w:rPr>
            </w:pPr>
            <w:r>
              <w:rPr>
                <w:rStyle w:val="Strong"/>
              </w:rPr>
              <w:t>Checkpoint 1</w:t>
            </w:r>
            <w:r w:rsidR="00134255">
              <w:rPr>
                <w:rStyle w:val="Strong"/>
              </w:rPr>
              <w:t xml:space="preserve"> (LIV PPT)</w:t>
            </w:r>
            <w:r w:rsidR="00134255" w:rsidRPr="004A7E72">
              <w:t>:</w:t>
            </w:r>
            <w:r w:rsidR="00134255">
              <w:rPr>
                <w:rStyle w:val="Strong"/>
              </w:rPr>
              <w:t xml:space="preserve"> </w:t>
            </w:r>
            <w:r w:rsidR="00AC5214">
              <w:t>d</w:t>
            </w:r>
            <w:r w:rsidR="00AC5214" w:rsidRPr="00484BC5">
              <w:t xml:space="preserve">etermine </w:t>
            </w:r>
            <w:r w:rsidR="00800EEA">
              <w:t>students'</w:t>
            </w:r>
            <w:r w:rsidR="00800EEA" w:rsidRPr="00484BC5">
              <w:t xml:space="preserve"> </w:t>
            </w:r>
            <w:r w:rsidR="00134255" w:rsidRPr="00484BC5">
              <w:t xml:space="preserve">prior knowledge of the main </w:t>
            </w:r>
            <w:r w:rsidR="00134255">
              <w:t>components</w:t>
            </w:r>
            <w:r w:rsidR="00134255" w:rsidRPr="00484BC5">
              <w:t xml:space="preserve"> of the human </w:t>
            </w:r>
            <w:r w:rsidR="00134255">
              <w:t>circulatory</w:t>
            </w:r>
            <w:r w:rsidR="00134255" w:rsidRPr="00484BC5">
              <w:t xml:space="preserve"> system and their function</w:t>
            </w:r>
            <w:r w:rsidR="00134255">
              <w:t xml:space="preserve"> (Stage 3 content)</w:t>
            </w:r>
            <w:r w:rsidR="00134255" w:rsidRPr="00484BC5">
              <w:t>.</w:t>
            </w:r>
            <w:r w:rsidR="00134255">
              <w:rPr>
                <w:rStyle w:val="Strong"/>
              </w:rPr>
              <w:t xml:space="preserve"> </w:t>
            </w:r>
          </w:p>
          <w:p w14:paraId="432A5470" w14:textId="283935FD" w:rsidR="00B51968" w:rsidRDefault="005A1D9F" w:rsidP="008738B9">
            <w:r>
              <w:t>Students a</w:t>
            </w:r>
            <w:r w:rsidR="008738B9" w:rsidRPr="008738B9">
              <w:t>nnotate</w:t>
            </w:r>
            <w:r w:rsidR="003A2317">
              <w:t xml:space="preserve"> a diagram of the circulatory system</w:t>
            </w:r>
            <w:r w:rsidR="00310B73">
              <w:t>,</w:t>
            </w:r>
            <w:r w:rsidR="003A2317">
              <w:t xml:space="preserve"> using information extracted from</w:t>
            </w:r>
            <w:r w:rsidR="002B32E3">
              <w:t xml:space="preserve"> </w:t>
            </w:r>
            <w:r w:rsidR="00800EEA">
              <w:t xml:space="preserve">the </w:t>
            </w:r>
            <w:r w:rsidR="002B32E3">
              <w:t>provided information</w:t>
            </w:r>
            <w:r w:rsidR="003A2317">
              <w:t xml:space="preserve"> cards.</w:t>
            </w:r>
          </w:p>
          <w:p w14:paraId="2EE6DC45" w14:textId="540D6740" w:rsidR="00687F62" w:rsidRDefault="00F62F82" w:rsidP="008738B9">
            <w:r>
              <w:t xml:space="preserve">Provide students with a </w:t>
            </w:r>
            <w:r w:rsidR="00255F0E">
              <w:t>circulatory system</w:t>
            </w:r>
            <w:r w:rsidR="00832F52">
              <w:t xml:space="preserve"> text</w:t>
            </w:r>
            <w:r w:rsidR="00800EEA">
              <w:t xml:space="preserve">, where they extract and summarise information to answer comprehension questions about how blood is circulated </w:t>
            </w:r>
            <w:r w:rsidR="00AB152D">
              <w:t xml:space="preserve">through </w:t>
            </w:r>
            <w:r w:rsidR="00800EEA">
              <w:t>the heart, the structures of the circulatory system</w:t>
            </w:r>
            <w:r w:rsidR="00451991">
              <w:t xml:space="preserve"> and the role of the circulatory system</w:t>
            </w:r>
            <w:r w:rsidR="00253686">
              <w:t>.</w:t>
            </w:r>
            <w:r w:rsidR="00FE0A1A">
              <w:t xml:space="preserve"> Students annotate a labelled diagram of the heart to </w:t>
            </w:r>
            <w:r w:rsidR="006F260E">
              <w:t xml:space="preserve">describe the flow of blood </w:t>
            </w:r>
            <w:r w:rsidR="00BE6E81">
              <w:t>through it</w:t>
            </w:r>
            <w:r w:rsidR="002A1AD3">
              <w:t>.</w:t>
            </w:r>
          </w:p>
          <w:p w14:paraId="4EEE9DAE" w14:textId="2411E19E" w:rsidR="00037135" w:rsidRPr="00667262" w:rsidRDefault="00037135" w:rsidP="00037135">
            <w:pPr>
              <w:pStyle w:val="FeatureBox3"/>
              <w:rPr>
                <w:rStyle w:val="Strong"/>
              </w:rPr>
            </w:pPr>
            <w:r w:rsidRPr="00667262">
              <w:rPr>
                <w:rStyle w:val="Strong"/>
              </w:rPr>
              <w:t xml:space="preserve">Checkpoint </w:t>
            </w:r>
            <w:r w:rsidR="00437D38">
              <w:rPr>
                <w:rStyle w:val="Strong"/>
              </w:rPr>
              <w:t>2</w:t>
            </w:r>
            <w:r w:rsidR="006F5610">
              <w:rPr>
                <w:rStyle w:val="Strong"/>
              </w:rPr>
              <w:t xml:space="preserve"> (LIV PPT)</w:t>
            </w:r>
            <w:r w:rsidRPr="00D32CC8">
              <w:t>:</w:t>
            </w:r>
            <w:r>
              <w:t xml:space="preserve"> </w:t>
            </w:r>
            <w:r w:rsidR="00AC5214">
              <w:t xml:space="preserve">assess </w:t>
            </w:r>
            <w:r>
              <w:t>student</w:t>
            </w:r>
            <w:r w:rsidR="00F85E35">
              <w:t>s’</w:t>
            </w:r>
            <w:r>
              <w:t xml:space="preserve"> understanding of the role of the circulatory </w:t>
            </w:r>
            <w:r>
              <w:lastRenderedPageBreak/>
              <w:t>system</w:t>
            </w:r>
            <w:r w:rsidR="006F5610">
              <w:t>.</w:t>
            </w:r>
            <w:r>
              <w:t xml:space="preserve"> </w:t>
            </w:r>
          </w:p>
          <w:p w14:paraId="7FB27E69" w14:textId="7845D3B9" w:rsidR="00037135" w:rsidRDefault="009934E6" w:rsidP="008738B9">
            <w:pPr>
              <w:rPr>
                <w:rStyle w:val="Strong"/>
              </w:rPr>
            </w:pPr>
            <w:r>
              <w:rPr>
                <w:rStyle w:val="Strong"/>
              </w:rPr>
              <w:t xml:space="preserve">Modelling </w:t>
            </w:r>
            <w:r w:rsidR="00CA4A97">
              <w:rPr>
                <w:rStyle w:val="Strong"/>
              </w:rPr>
              <w:t>blood circulation around the body</w:t>
            </w:r>
            <w:r w:rsidR="00062B92">
              <w:rPr>
                <w:rStyle w:val="Strong"/>
              </w:rPr>
              <w:t xml:space="preserve"> (TRB1 </w:t>
            </w:r>
            <w:r w:rsidR="00062B92" w:rsidRPr="00D32CC8">
              <w:rPr>
                <w:rStyle w:val="Strong"/>
                <w:b w:val="0"/>
                <w:bCs w:val="0"/>
              </w:rPr>
              <w:t>and</w:t>
            </w:r>
            <w:r w:rsidR="00062B92">
              <w:rPr>
                <w:rStyle w:val="Strong"/>
              </w:rPr>
              <w:t xml:space="preserve"> LIV PPT)</w:t>
            </w:r>
          </w:p>
          <w:p w14:paraId="16DA90E2" w14:textId="3768A4F7" w:rsidR="00B231ED" w:rsidRDefault="00F64201" w:rsidP="00B231ED">
            <w:r w:rsidRPr="00F64201">
              <w:t>Facilitate class discussion to review student</w:t>
            </w:r>
            <w:r w:rsidR="00282489">
              <w:t>s’</w:t>
            </w:r>
            <w:r w:rsidRPr="00F64201">
              <w:t xml:space="preserve"> understanding of the structure and role of the circulatory</w:t>
            </w:r>
            <w:r>
              <w:rPr>
                <w:rStyle w:val="Strong"/>
              </w:rPr>
              <w:t xml:space="preserve"> </w:t>
            </w:r>
            <w:r w:rsidRPr="00F64201">
              <w:t>system.</w:t>
            </w:r>
            <w:r w:rsidR="005A235E">
              <w:t xml:space="preserve"> Using guiding principles and provided images, students construct a plan to model how blood </w:t>
            </w:r>
            <w:r w:rsidR="00BE6E81">
              <w:t>circulates throughout</w:t>
            </w:r>
            <w:r w:rsidR="005A235E">
              <w:t xml:space="preserve"> the body</w:t>
            </w:r>
            <w:r w:rsidR="002669BE">
              <w:t xml:space="preserve">. </w:t>
            </w:r>
            <w:r w:rsidR="00117FD2">
              <w:t>Students construct the model</w:t>
            </w:r>
            <w:r w:rsidR="00BE6E81">
              <w:t>,</w:t>
            </w:r>
            <w:r w:rsidR="00117FD2">
              <w:t xml:space="preserve"> then respond to discussion questions </w:t>
            </w:r>
            <w:r w:rsidR="00D26640">
              <w:t xml:space="preserve">about </w:t>
            </w:r>
            <w:r w:rsidR="00C90F85">
              <w:t xml:space="preserve">how </w:t>
            </w:r>
            <w:r w:rsidR="008D31B7">
              <w:t>it represents blood circulation around the body and its limitations</w:t>
            </w:r>
            <w:r w:rsidR="00C90F85">
              <w:t>.</w:t>
            </w:r>
          </w:p>
          <w:p w14:paraId="58EFE21A" w14:textId="77777777" w:rsidR="00062B92" w:rsidRDefault="00BC312A" w:rsidP="00B231ED">
            <w:pPr>
              <w:rPr>
                <w:rStyle w:val="Strong"/>
              </w:rPr>
            </w:pPr>
            <w:r w:rsidRPr="00BC312A">
              <w:rPr>
                <w:rStyle w:val="Strong"/>
              </w:rPr>
              <w:t>Relating structures and specialised cells in the circulatory system to function</w:t>
            </w:r>
            <w:r>
              <w:rPr>
                <w:rStyle w:val="Strong"/>
              </w:rPr>
              <w:t xml:space="preserve"> (TRB1 </w:t>
            </w:r>
            <w:r w:rsidRPr="00D32CC8">
              <w:rPr>
                <w:rStyle w:val="Strong"/>
                <w:b w:val="0"/>
                <w:bCs w:val="0"/>
              </w:rPr>
              <w:t>and</w:t>
            </w:r>
            <w:r>
              <w:rPr>
                <w:rStyle w:val="Strong"/>
              </w:rPr>
              <w:t xml:space="preserve"> LIV PPT)</w:t>
            </w:r>
          </w:p>
          <w:p w14:paraId="09289440" w14:textId="06FD0520" w:rsidR="00F62D5B" w:rsidRDefault="00243E4B" w:rsidP="00F62D5B">
            <w:r>
              <w:t>Review student</w:t>
            </w:r>
            <w:r w:rsidR="006B401C">
              <w:t>s’</w:t>
            </w:r>
            <w:r>
              <w:t xml:space="preserve"> understanding of the structures in the </w:t>
            </w:r>
            <w:r w:rsidR="001402D4">
              <w:t>circulatory system</w:t>
            </w:r>
            <w:r w:rsidR="000B5D8C">
              <w:t>.</w:t>
            </w:r>
            <w:r w:rsidR="00FC4758">
              <w:t xml:space="preserve"> </w:t>
            </w:r>
            <w:r w:rsidR="00991672">
              <w:t xml:space="preserve">Students match the function </w:t>
            </w:r>
            <w:r w:rsidR="0015555A">
              <w:t>to the</w:t>
            </w:r>
            <w:r w:rsidR="000A4354">
              <w:t xml:space="preserve"> name and diagram of the</w:t>
            </w:r>
            <w:r w:rsidR="0015555A">
              <w:t xml:space="preserve"> specialised cells and </w:t>
            </w:r>
            <w:r w:rsidR="00B3470D">
              <w:t>structures</w:t>
            </w:r>
            <w:r w:rsidR="007E5AE9">
              <w:t xml:space="preserve"> in the circulatory system</w:t>
            </w:r>
            <w:r w:rsidR="009159FB">
              <w:t xml:space="preserve">: </w:t>
            </w:r>
            <w:r w:rsidR="007E5AE9">
              <w:t>heart, artery, vein, capillary, red blood cell and cardiac muscle cell</w:t>
            </w:r>
            <w:r w:rsidR="00991672">
              <w:t>. Teach students</w:t>
            </w:r>
            <w:r w:rsidR="006F4FD4">
              <w:t xml:space="preserve"> how the structure</w:t>
            </w:r>
            <w:r w:rsidR="000A4354">
              <w:t xml:space="preserve"> of </w:t>
            </w:r>
            <w:r w:rsidR="00806869">
              <w:t xml:space="preserve">the </w:t>
            </w:r>
            <w:r w:rsidR="000A4354">
              <w:t xml:space="preserve">components of the circulatory system </w:t>
            </w:r>
            <w:r w:rsidR="00806869">
              <w:t xml:space="preserve">relates </w:t>
            </w:r>
            <w:r w:rsidR="000A4354">
              <w:t>to their function by completing a given table.</w:t>
            </w:r>
            <w:r w:rsidR="00945BA3">
              <w:t xml:space="preserve"> Facilitate class discussion of the completed table to relate the structure and specialised cells of the circulatory system to their function.</w:t>
            </w:r>
          </w:p>
          <w:p w14:paraId="64455E87" w14:textId="74B1A01F" w:rsidR="00F17623" w:rsidRPr="00D54089" w:rsidRDefault="00F17623" w:rsidP="00F17623">
            <w:pPr>
              <w:pStyle w:val="FeatureBox2"/>
              <w:pBdr>
                <w:bottom w:val="single" w:sz="24" w:space="1" w:color="CCEDFC"/>
              </w:pBdr>
            </w:pPr>
            <w:r w:rsidRPr="00F0758B">
              <w:rPr>
                <w:rStyle w:val="Strong"/>
              </w:rPr>
              <w:t>Differentiation</w:t>
            </w:r>
            <w:r w:rsidRPr="00D32CC8">
              <w:t>:</w:t>
            </w:r>
            <w:r>
              <w:t xml:space="preserve"> </w:t>
            </w:r>
            <w:r w:rsidR="00AC5214">
              <w:t xml:space="preserve">provide </w:t>
            </w:r>
            <w:r>
              <w:t xml:space="preserve">students with a cloze passage </w:t>
            </w:r>
            <w:r w:rsidR="0058403B">
              <w:t xml:space="preserve">to support </w:t>
            </w:r>
            <w:r w:rsidR="006F5610">
              <w:t xml:space="preserve">them </w:t>
            </w:r>
            <w:r w:rsidR="0058403B">
              <w:t xml:space="preserve">in relating the </w:t>
            </w:r>
            <w:r w:rsidR="0058403B">
              <w:lastRenderedPageBreak/>
              <w:t>structure of components of the circulatory system to their function.</w:t>
            </w:r>
          </w:p>
          <w:p w14:paraId="3295A66F" w14:textId="0F67CA0C" w:rsidR="00BC312A" w:rsidRPr="009934E6" w:rsidRDefault="00945BA3" w:rsidP="00945BA3">
            <w:pPr>
              <w:pStyle w:val="FeatureBox3"/>
              <w:rPr>
                <w:rStyle w:val="Strong"/>
              </w:rPr>
            </w:pPr>
            <w:r w:rsidRPr="00667262">
              <w:rPr>
                <w:rStyle w:val="Strong"/>
              </w:rPr>
              <w:t xml:space="preserve">Checkpoint </w:t>
            </w:r>
            <w:r w:rsidR="00437D38">
              <w:rPr>
                <w:rStyle w:val="Strong"/>
              </w:rPr>
              <w:t>3</w:t>
            </w:r>
            <w:r w:rsidR="006F5610">
              <w:rPr>
                <w:rStyle w:val="Strong"/>
              </w:rPr>
              <w:t xml:space="preserve"> (LIV PPT)</w:t>
            </w:r>
            <w:r w:rsidRPr="00D32CC8">
              <w:t>:</w:t>
            </w:r>
            <w:r>
              <w:t xml:space="preserve"> </w:t>
            </w:r>
            <w:r w:rsidR="00AC5214">
              <w:t xml:space="preserve">determine </w:t>
            </w:r>
            <w:r>
              <w:t>student</w:t>
            </w:r>
            <w:r w:rsidR="008C5F23">
              <w:t>s’</w:t>
            </w:r>
            <w:r>
              <w:t xml:space="preserve"> understanding of how structures and specialised cells in the circulatory system are related to their function</w:t>
            </w:r>
            <w:r w:rsidR="006F5610">
              <w:t>.</w:t>
            </w:r>
            <w:r>
              <w:t xml:space="preserve"> </w:t>
            </w:r>
          </w:p>
        </w:tc>
        <w:tc>
          <w:tcPr>
            <w:tcW w:w="955" w:type="pct"/>
          </w:tcPr>
          <w:p w14:paraId="321ECC1D" w14:textId="77777777" w:rsidR="00134255" w:rsidRDefault="00134255" w:rsidP="00817D48"/>
        </w:tc>
      </w:tr>
      <w:tr w:rsidR="006A180B" w14:paraId="2A872A6A" w14:textId="77777777" w:rsidTr="007A6F3B">
        <w:tc>
          <w:tcPr>
            <w:tcW w:w="956" w:type="pct"/>
          </w:tcPr>
          <w:p w14:paraId="4E050CE9" w14:textId="77777777" w:rsidR="001B5C43" w:rsidRDefault="001B5C43" w:rsidP="001B5C43">
            <w:pPr>
              <w:rPr>
                <w:rStyle w:val="Strong"/>
              </w:rPr>
            </w:pPr>
            <w:r w:rsidRPr="00101BE1">
              <w:rPr>
                <w:rStyle w:val="Strong"/>
              </w:rPr>
              <w:lastRenderedPageBreak/>
              <w:t>Body systems</w:t>
            </w:r>
          </w:p>
          <w:p w14:paraId="32CD262E" w14:textId="76A074BF" w:rsidR="001B5C43" w:rsidRPr="006A5620" w:rsidRDefault="001B5C43" w:rsidP="001B5C43">
            <w:pPr>
              <w:pStyle w:val="FeatureBox4"/>
            </w:pPr>
            <w:r w:rsidRPr="006C4F00">
              <w:rPr>
                <w:rStyle w:val="Strong"/>
              </w:rPr>
              <w:t>Note:</w:t>
            </w:r>
            <w:r>
              <w:t xml:space="preserve"> </w:t>
            </w:r>
            <w:r w:rsidR="00AC5214">
              <w:t xml:space="preserve">the </w:t>
            </w:r>
            <w:r>
              <w:t>content focus in this lesson sequence is the excretory system.</w:t>
            </w:r>
          </w:p>
          <w:p w14:paraId="033E7CE5" w14:textId="77777777" w:rsidR="001B5C43" w:rsidRDefault="001B5C43" w:rsidP="001B5C43">
            <w:pPr>
              <w:pStyle w:val="ListBullet"/>
            </w:pPr>
            <w:r>
              <w:t xml:space="preserve">Identify the role of the digestive, circulatory, </w:t>
            </w:r>
            <w:r>
              <w:lastRenderedPageBreak/>
              <w:t>respiratory and excretory systems of humans, and name the major organs</w:t>
            </w:r>
          </w:p>
          <w:p w14:paraId="0F4A09ED" w14:textId="77777777" w:rsidR="001B5C43" w:rsidRDefault="001B5C43" w:rsidP="001B5C43">
            <w:pPr>
              <w:pStyle w:val="ListBullet"/>
            </w:pPr>
            <w:r>
              <w:t>Draw or annotate representations of models of organ systems to describe their processes and functions</w:t>
            </w:r>
          </w:p>
          <w:p w14:paraId="266B8D70" w14:textId="77777777" w:rsidR="001B5C43" w:rsidRPr="005E00A6" w:rsidRDefault="001B5C43" w:rsidP="001B5C43">
            <w:pPr>
              <w:pStyle w:val="ListBullet"/>
            </w:pPr>
            <w:r>
              <w:t>Describe how the structures of organ systems, and the specialised cells within these systems, enable them to carry out their functions</w:t>
            </w:r>
          </w:p>
          <w:p w14:paraId="071DBEFC" w14:textId="77777777" w:rsidR="001B5C43" w:rsidRDefault="001B5C43" w:rsidP="001B5C43">
            <w:pPr>
              <w:pStyle w:val="ListBullet"/>
              <w:numPr>
                <w:ilvl w:val="0"/>
                <w:numId w:val="0"/>
              </w:numPr>
              <w:rPr>
                <w:rStyle w:val="Strong"/>
              </w:rPr>
            </w:pPr>
            <w:r>
              <w:rPr>
                <w:rStyle w:val="Strong"/>
              </w:rPr>
              <w:lastRenderedPageBreak/>
              <w:t>Processing data and information</w:t>
            </w:r>
          </w:p>
          <w:p w14:paraId="1138005E" w14:textId="77777777" w:rsidR="001B5C43" w:rsidRPr="00BD0DAD" w:rsidRDefault="001B5C43" w:rsidP="00E22696">
            <w:pPr>
              <w:pStyle w:val="ListBullet"/>
              <w:rPr>
                <w:rStyle w:val="Strong"/>
                <w:b w:val="0"/>
                <w:bCs w:val="0"/>
              </w:rPr>
            </w:pPr>
            <w:r w:rsidRPr="00BD0DAD">
              <w:rPr>
                <w:rStyle w:val="Strong"/>
                <w:b w:val="0"/>
                <w:bCs w:val="0"/>
              </w:rPr>
              <w:t>Extract information from texts, diagrams, flow charts, tables, databases, graphs and multimedia resources</w:t>
            </w:r>
          </w:p>
          <w:p w14:paraId="2257ED5E" w14:textId="7C317A91" w:rsidR="006A180B" w:rsidRPr="001B5C43" w:rsidRDefault="001B5C43" w:rsidP="00E22696">
            <w:pPr>
              <w:pStyle w:val="ListBullet"/>
              <w:rPr>
                <w:rStyle w:val="Strong"/>
              </w:rPr>
            </w:pPr>
            <w:r w:rsidRPr="00BD0DAD">
              <w:rPr>
                <w:rStyle w:val="Strong"/>
                <w:b w:val="0"/>
                <w:bCs w:val="0"/>
              </w:rPr>
              <w:t>Use a range of representations to organise data, including graphs, keys, models, diagrams, tables and spreadsheets</w:t>
            </w:r>
          </w:p>
        </w:tc>
        <w:tc>
          <w:tcPr>
            <w:tcW w:w="3089" w:type="pct"/>
          </w:tcPr>
          <w:p w14:paraId="7A786344" w14:textId="0133F913" w:rsidR="006A180B" w:rsidRDefault="001B5C43" w:rsidP="001B5C43">
            <w:pPr>
              <w:pStyle w:val="Heading4"/>
            </w:pPr>
            <w:bookmarkStart w:id="16" w:name="_Toc223078161"/>
            <w:r>
              <w:lastRenderedPageBreak/>
              <w:t>1.5 The excretory system</w:t>
            </w:r>
            <w:r w:rsidR="00365673">
              <w:t xml:space="preserve"> (approximately 2.5 hours)</w:t>
            </w:r>
            <w:bookmarkEnd w:id="16"/>
          </w:p>
          <w:p w14:paraId="34C4E6CF" w14:textId="45D12A6D" w:rsidR="00825658" w:rsidRPr="00825658" w:rsidRDefault="00825658" w:rsidP="00825658">
            <w:pPr>
              <w:pStyle w:val="FeatureBox4"/>
            </w:pPr>
            <w:r w:rsidRPr="00825658">
              <w:rPr>
                <w:rStyle w:val="Strong"/>
              </w:rPr>
              <w:t>Note</w:t>
            </w:r>
            <w:r w:rsidR="0023732D">
              <w:rPr>
                <w:rStyle w:val="Strong"/>
              </w:rPr>
              <w:t>:</w:t>
            </w:r>
            <w:r>
              <w:t xml:space="preserve"> </w:t>
            </w:r>
            <w:r w:rsidR="00AC5214">
              <w:t xml:space="preserve">this </w:t>
            </w:r>
            <w:r>
              <w:t xml:space="preserve">is the first time students </w:t>
            </w:r>
            <w:r w:rsidR="000D7D97">
              <w:t xml:space="preserve">may </w:t>
            </w:r>
            <w:r>
              <w:t>have hear</w:t>
            </w:r>
            <w:r w:rsidR="00E52589">
              <w:t>d</w:t>
            </w:r>
            <w:r>
              <w:t xml:space="preserve"> of the excretory system</w:t>
            </w:r>
            <w:r w:rsidR="008D31B7">
              <w:t xml:space="preserve">; </w:t>
            </w:r>
            <w:r>
              <w:t xml:space="preserve">it is not </w:t>
            </w:r>
            <w:r w:rsidR="002D52C2">
              <w:t>addressed in</w:t>
            </w:r>
            <w:r>
              <w:t xml:space="preserve"> the K-6 Science and Technology Syllabus (2024).</w:t>
            </w:r>
          </w:p>
          <w:p w14:paraId="6E356B7B" w14:textId="1C4C2582" w:rsidR="002102B3" w:rsidRDefault="002102B3" w:rsidP="002102B3">
            <w:pPr>
              <w:rPr>
                <w:rStyle w:val="Strong"/>
              </w:rPr>
            </w:pPr>
            <w:r w:rsidRPr="005A6CD7">
              <w:rPr>
                <w:rStyle w:val="Strong"/>
              </w:rPr>
              <w:t>Structure and role of the</w:t>
            </w:r>
            <w:r>
              <w:rPr>
                <w:rStyle w:val="Strong"/>
              </w:rPr>
              <w:t xml:space="preserve"> excretory </w:t>
            </w:r>
            <w:r w:rsidRPr="005A6CD7">
              <w:rPr>
                <w:rStyle w:val="Strong"/>
              </w:rPr>
              <w:t>system</w:t>
            </w:r>
            <w:r>
              <w:rPr>
                <w:rStyle w:val="Strong"/>
              </w:rPr>
              <w:t xml:space="preserve"> (TRB1 </w:t>
            </w:r>
            <w:r w:rsidRPr="000D7D97">
              <w:t>and</w:t>
            </w:r>
            <w:r>
              <w:rPr>
                <w:rStyle w:val="Strong"/>
              </w:rPr>
              <w:t xml:space="preserve"> LIV PPT)</w:t>
            </w:r>
          </w:p>
          <w:p w14:paraId="12693370" w14:textId="2CA05BFF" w:rsidR="002102B3" w:rsidRDefault="00AD2B6F" w:rsidP="002102B3">
            <w:r>
              <w:t xml:space="preserve">Define </w:t>
            </w:r>
            <w:r w:rsidR="008D31B7">
              <w:t xml:space="preserve">the </w:t>
            </w:r>
            <w:r>
              <w:t>excretory system and identify its role</w:t>
            </w:r>
            <w:r w:rsidR="007D74EB">
              <w:t xml:space="preserve"> in the human body</w:t>
            </w:r>
            <w:r>
              <w:t xml:space="preserve">. Use the </w:t>
            </w:r>
            <w:hyperlink r:id="rId24" w:history="1">
              <w:r w:rsidRPr="00AD2B6F">
                <w:rPr>
                  <w:rStyle w:val="Hyperlink"/>
                </w:rPr>
                <w:t>urinary system</w:t>
              </w:r>
            </w:hyperlink>
            <w:r>
              <w:t xml:space="preserve"> simulation to teach students the </w:t>
            </w:r>
            <w:r w:rsidR="00690863">
              <w:t>structures</w:t>
            </w:r>
            <w:r>
              <w:t xml:space="preserve"> </w:t>
            </w:r>
            <w:r w:rsidR="00275E25">
              <w:t xml:space="preserve">and functions of the excretory system, </w:t>
            </w:r>
            <w:r w:rsidR="00275E25">
              <w:lastRenderedPageBreak/>
              <w:t>and have them</w:t>
            </w:r>
            <w:r w:rsidR="00690863">
              <w:t xml:space="preserve"> label a given diagram</w:t>
            </w:r>
            <w:r w:rsidR="000C0CF1">
              <w:t xml:space="preserve"> and complete a table</w:t>
            </w:r>
            <w:r w:rsidR="00690863">
              <w:t>.</w:t>
            </w:r>
            <w:r w:rsidR="00E15E99">
              <w:t xml:space="preserve"> Facilitate</w:t>
            </w:r>
            <w:r w:rsidR="007F2414">
              <w:t xml:space="preserve"> a</w:t>
            </w:r>
            <w:r w:rsidR="000C0CF1">
              <w:t xml:space="preserve"> class discussion to </w:t>
            </w:r>
            <w:r w:rsidR="008D31B7">
              <w:t>assess students' understanding of the organs and structures of the excretory system and their functions</w:t>
            </w:r>
            <w:r w:rsidR="000C0CF1">
              <w:t>.</w:t>
            </w:r>
          </w:p>
          <w:p w14:paraId="1D5AF116" w14:textId="4EDB0063" w:rsidR="00C766EB" w:rsidRDefault="00C766EB" w:rsidP="00C766EB">
            <w:pPr>
              <w:pStyle w:val="FeatureBox3"/>
            </w:pPr>
            <w:r w:rsidRPr="000D4FAD">
              <w:rPr>
                <w:rStyle w:val="Strong"/>
              </w:rPr>
              <w:t xml:space="preserve">Checkpoint </w:t>
            </w:r>
            <w:r>
              <w:rPr>
                <w:rStyle w:val="Strong"/>
              </w:rPr>
              <w:t>1</w:t>
            </w:r>
            <w:r w:rsidR="00AC0C72">
              <w:rPr>
                <w:rStyle w:val="Strong"/>
              </w:rPr>
              <w:t xml:space="preserve"> (LIV PPT)</w:t>
            </w:r>
            <w:r w:rsidRPr="00D32CC8">
              <w:t>:</w:t>
            </w:r>
            <w:r>
              <w:t xml:space="preserve"> </w:t>
            </w:r>
            <w:r w:rsidR="00AC5214">
              <w:t xml:space="preserve">determine </w:t>
            </w:r>
            <w:r>
              <w:t>student</w:t>
            </w:r>
            <w:r w:rsidR="008C5F23">
              <w:t>s’</w:t>
            </w:r>
            <w:r>
              <w:t xml:space="preserve"> understanding of the function of each organ in the excretory system and the role of the excretory </w:t>
            </w:r>
            <w:r w:rsidR="00AC0C72">
              <w:t>system.</w:t>
            </w:r>
          </w:p>
          <w:p w14:paraId="4EBE5A23" w14:textId="44CE44D2" w:rsidR="000C0CF1" w:rsidRDefault="00F7343A" w:rsidP="002102B3">
            <w:pPr>
              <w:rPr>
                <w:rStyle w:val="Strong"/>
              </w:rPr>
            </w:pPr>
            <w:r w:rsidRPr="00F7343A">
              <w:rPr>
                <w:rStyle w:val="Strong"/>
              </w:rPr>
              <w:t>Modelling the processes and function of the excretory system</w:t>
            </w:r>
            <w:r>
              <w:rPr>
                <w:rStyle w:val="Strong"/>
              </w:rPr>
              <w:t xml:space="preserve"> (TRB1 </w:t>
            </w:r>
            <w:r w:rsidRPr="00D32CC8">
              <w:rPr>
                <w:rStyle w:val="Strong"/>
                <w:b w:val="0"/>
                <w:bCs w:val="0"/>
              </w:rPr>
              <w:t xml:space="preserve">and </w:t>
            </w:r>
            <w:r>
              <w:rPr>
                <w:rStyle w:val="Strong"/>
              </w:rPr>
              <w:t>LIV PPT)</w:t>
            </w:r>
          </w:p>
          <w:p w14:paraId="12E985AE" w14:textId="21B81E77" w:rsidR="007A34C3" w:rsidRDefault="007A34C3" w:rsidP="007A34C3">
            <w:r>
              <w:t xml:space="preserve">Review how to extract and summarise key points from a text. Provide students with a text </w:t>
            </w:r>
            <w:r w:rsidR="008D31B7">
              <w:t>on excretion pathways in humans to identify key points about the organs and structures of the excretory system, the waste</w:t>
            </w:r>
            <w:r w:rsidR="007F2414">
              <w:t xml:space="preserve"> product</w:t>
            </w:r>
            <w:r w:rsidR="008D31B7">
              <w:t xml:space="preserve">s produced, and the excretory pathways </w:t>
            </w:r>
            <w:r w:rsidR="000E0902">
              <w:t>operating in</w:t>
            </w:r>
            <w:r w:rsidR="008D31B7">
              <w:t xml:space="preserve"> each</w:t>
            </w:r>
            <w:r w:rsidR="00B56FA1" w:rsidRPr="00B56FA1">
              <w:t xml:space="preserve"> organ/structure</w:t>
            </w:r>
            <w:r w:rsidR="00B56FA1">
              <w:t>.</w:t>
            </w:r>
          </w:p>
          <w:p w14:paraId="15C6CB32" w14:textId="65E8D884" w:rsidR="00B56FA1" w:rsidRDefault="00000CDC" w:rsidP="007A34C3">
            <w:r>
              <w:t xml:space="preserve">Use principles of </w:t>
            </w:r>
            <w:hyperlink r:id="rId25" w:history="1">
              <w:r w:rsidRPr="002E3B44">
                <w:rPr>
                  <w:rStyle w:val="Hyperlink"/>
                </w:rPr>
                <w:t>gradual release of responsibility</w:t>
              </w:r>
            </w:hyperlink>
            <w:r>
              <w:t xml:space="preserve"> to</w:t>
            </w:r>
            <w:r w:rsidR="00B56FA1">
              <w:t xml:space="preserve"> summarise key points to annotate a diagram with </w:t>
            </w:r>
            <w:r w:rsidR="00546225">
              <w:t>a flow chart for the excretory pathway</w:t>
            </w:r>
            <w:r>
              <w:t xml:space="preserve">s for the skin, lungs and kidneys. </w:t>
            </w:r>
            <w:r w:rsidR="001C4316">
              <w:t>Facilitate</w:t>
            </w:r>
            <w:r>
              <w:t xml:space="preserve"> class discussion to </w:t>
            </w:r>
            <w:r w:rsidR="001C63A3">
              <w:t>assess</w:t>
            </w:r>
            <w:r>
              <w:t xml:space="preserve"> student</w:t>
            </w:r>
            <w:r w:rsidR="008C5F23">
              <w:t>s’</w:t>
            </w:r>
            <w:r>
              <w:t xml:space="preserve"> understanding of the pat</w:t>
            </w:r>
            <w:r w:rsidR="001C4316">
              <w:t xml:space="preserve">hways and the waste </w:t>
            </w:r>
            <w:r w:rsidR="000E0902">
              <w:t xml:space="preserve">products </w:t>
            </w:r>
            <w:r w:rsidR="001C4316">
              <w:t>excreted.</w:t>
            </w:r>
          </w:p>
          <w:p w14:paraId="4B668AE2" w14:textId="348CE53D" w:rsidR="00EF2733" w:rsidRDefault="009D4F82" w:rsidP="00FD3FD9">
            <w:pPr>
              <w:pStyle w:val="FeatureBox2"/>
              <w:rPr>
                <w:rStyle w:val="Strong"/>
              </w:rPr>
            </w:pPr>
            <w:r w:rsidRPr="007A5B48">
              <w:rPr>
                <w:rStyle w:val="Strong"/>
              </w:rPr>
              <w:t>Differentiation</w:t>
            </w:r>
            <w:r w:rsidRPr="00D32CC8">
              <w:t>:</w:t>
            </w:r>
            <w:r>
              <w:t xml:space="preserve"> </w:t>
            </w:r>
            <w:r w:rsidR="00AC5214">
              <w:t xml:space="preserve">give </w:t>
            </w:r>
            <w:r w:rsidR="009A6558">
              <w:t>students the boxes and outlines of the flow</w:t>
            </w:r>
            <w:r w:rsidR="00921405">
              <w:t xml:space="preserve"> </w:t>
            </w:r>
            <w:r w:rsidR="009A6558">
              <w:t xml:space="preserve">charts for each excretory </w:t>
            </w:r>
            <w:r w:rsidR="005C7CDF">
              <w:t>pathway and</w:t>
            </w:r>
            <w:r w:rsidR="009A6558">
              <w:t xml:space="preserve"> support them with the number of steps in each pathway. Additionally, a </w:t>
            </w:r>
            <w:r w:rsidR="009A6558">
              <w:lastRenderedPageBreak/>
              <w:t>sentence starter can be provided for each box.</w:t>
            </w:r>
          </w:p>
          <w:p w14:paraId="7E062880" w14:textId="07213581" w:rsidR="00016F4C" w:rsidRPr="00016F4C" w:rsidRDefault="00016F4C" w:rsidP="00016F4C">
            <w:pPr>
              <w:pStyle w:val="FeatureBox3"/>
            </w:pPr>
            <w:r w:rsidRPr="00967CCF">
              <w:rPr>
                <w:rStyle w:val="Strong"/>
              </w:rPr>
              <w:t>Checkpoint 2 (LIV PPT)</w:t>
            </w:r>
            <w:r w:rsidRPr="00D32CC8">
              <w:t>:</w:t>
            </w:r>
            <w:r>
              <w:t xml:space="preserve"> </w:t>
            </w:r>
            <w:r w:rsidR="00AC5214">
              <w:t xml:space="preserve">give </w:t>
            </w:r>
            <w:r>
              <w:t xml:space="preserve">students a cloze passage to </w:t>
            </w:r>
            <w:r w:rsidR="00901546">
              <w:t>test their understanding of the structures, processes, and functions</w:t>
            </w:r>
            <w:r>
              <w:t xml:space="preserve"> of the excretory system.</w:t>
            </w:r>
          </w:p>
          <w:p w14:paraId="1CC1548E" w14:textId="6BB39EC3" w:rsidR="000C0CF1" w:rsidRDefault="009D4F82" w:rsidP="002102B3">
            <w:pPr>
              <w:rPr>
                <w:rStyle w:val="Strong"/>
              </w:rPr>
            </w:pPr>
            <w:r>
              <w:rPr>
                <w:rStyle w:val="Strong"/>
              </w:rPr>
              <w:t xml:space="preserve">Relating the structures and specialised cells to function (TRB1 </w:t>
            </w:r>
            <w:r w:rsidRPr="00D32CC8">
              <w:rPr>
                <w:rStyle w:val="Strong"/>
                <w:b w:val="0"/>
                <w:bCs w:val="0"/>
              </w:rPr>
              <w:t>and</w:t>
            </w:r>
            <w:r>
              <w:rPr>
                <w:rStyle w:val="Strong"/>
              </w:rPr>
              <w:t xml:space="preserve"> LIV PPT)</w:t>
            </w:r>
          </w:p>
          <w:p w14:paraId="2D5BD94C" w14:textId="798A98A9" w:rsidR="000B5551" w:rsidRDefault="00AF7C60" w:rsidP="00AF7C60">
            <w:pPr>
              <w:rPr>
                <w:rStyle w:val="Strong"/>
              </w:rPr>
            </w:pPr>
            <w:r w:rsidRPr="00AF7C60">
              <w:t xml:space="preserve">Provide students </w:t>
            </w:r>
            <w:r w:rsidR="00901546">
              <w:t xml:space="preserve">with </w:t>
            </w:r>
            <w:r w:rsidRPr="00AF7C60">
              <w:t>a table that describes the structure</w:t>
            </w:r>
            <w:r w:rsidR="000151BD">
              <w:t xml:space="preserve"> (with a diagram)</w:t>
            </w:r>
            <w:r w:rsidRPr="00AF7C60">
              <w:t xml:space="preserve"> and outlines the </w:t>
            </w:r>
            <w:r w:rsidR="007571C7">
              <w:t xml:space="preserve">function of </w:t>
            </w:r>
            <w:r w:rsidR="000151BD">
              <w:t>the</w:t>
            </w:r>
            <w:r w:rsidR="00D445A3">
              <w:t xml:space="preserve"> following components of the excretory system</w:t>
            </w:r>
            <w:r w:rsidR="00901546">
              <w:t xml:space="preserve">: </w:t>
            </w:r>
            <w:r w:rsidR="000151BD">
              <w:t>kidneys, lungs</w:t>
            </w:r>
            <w:r w:rsidR="005E20CE">
              <w:t>, skin, and the specialised cells – transitional cell</w:t>
            </w:r>
            <w:r w:rsidR="008D57FB">
              <w:t>s</w:t>
            </w:r>
            <w:r w:rsidR="005E20CE">
              <w:t xml:space="preserve"> and epithelial cells in the kidney. Teach students how the structure of </w:t>
            </w:r>
            <w:r w:rsidR="00CB2504">
              <w:t>the kidney relates to its function</w:t>
            </w:r>
            <w:r w:rsidR="00901546">
              <w:t>,</w:t>
            </w:r>
            <w:r w:rsidR="00CB2504">
              <w:t xml:space="preserve"> then either continue </w:t>
            </w:r>
            <w:r w:rsidR="00901546">
              <w:t xml:space="preserve">modelling, jointly construct or have </w:t>
            </w:r>
            <w:r w:rsidR="00CB2504">
              <w:t>students independently complete the remainder of the</w:t>
            </w:r>
            <w:r w:rsidR="006839EF">
              <w:t xml:space="preserve"> table to relate structure to function in the excretory system.</w:t>
            </w:r>
          </w:p>
          <w:p w14:paraId="2239F1C3" w14:textId="6F3D1D72" w:rsidR="00967CCF" w:rsidRPr="00967CCF" w:rsidRDefault="00FC526B" w:rsidP="00016F4C">
            <w:pPr>
              <w:pStyle w:val="FeatureBox2"/>
            </w:pPr>
            <w:r>
              <w:rPr>
                <w:rStyle w:val="Strong"/>
              </w:rPr>
              <w:t>Differentiation</w:t>
            </w:r>
            <w:r w:rsidRPr="00D32CC8">
              <w:t>:</w:t>
            </w:r>
            <w:r>
              <w:rPr>
                <w:rStyle w:val="Strong"/>
              </w:rPr>
              <w:t xml:space="preserve"> </w:t>
            </w:r>
            <w:r w:rsidR="00AC5214">
              <w:t>g</w:t>
            </w:r>
            <w:r w:rsidR="00AC5214" w:rsidRPr="00FC526B">
              <w:t xml:space="preserve">ive </w:t>
            </w:r>
            <w:r w:rsidRPr="00FC526B">
              <w:t>students a cloze passage</w:t>
            </w:r>
            <w:r>
              <w:t xml:space="preserve"> with a list of words</w:t>
            </w:r>
            <w:r w:rsidRPr="00FC526B">
              <w:t xml:space="preserve"> to relate the </w:t>
            </w:r>
            <w:r w:rsidR="00573BEB">
              <w:t>structure</w:t>
            </w:r>
            <w:r w:rsidR="0036280F">
              <w:t>s</w:t>
            </w:r>
            <w:r w:rsidR="00C27B40">
              <w:t xml:space="preserve"> of</w:t>
            </w:r>
            <w:r w:rsidR="00C27B40" w:rsidRPr="00FC526B">
              <w:t xml:space="preserve"> components of the excretory system</w:t>
            </w:r>
            <w:r w:rsidR="00C27B40">
              <w:t xml:space="preserve"> </w:t>
            </w:r>
            <w:r w:rsidR="00573BEB">
              <w:t>to</w:t>
            </w:r>
            <w:r w:rsidR="00C27B40">
              <w:t xml:space="preserve"> their </w:t>
            </w:r>
            <w:r w:rsidR="00573BEB">
              <w:t>function</w:t>
            </w:r>
            <w:r w:rsidR="00C27B40">
              <w:t>s</w:t>
            </w:r>
            <w:r w:rsidRPr="00FC526B">
              <w:t>.</w:t>
            </w:r>
          </w:p>
        </w:tc>
        <w:tc>
          <w:tcPr>
            <w:tcW w:w="955" w:type="pct"/>
          </w:tcPr>
          <w:p w14:paraId="23FC8BAD" w14:textId="77777777" w:rsidR="006A180B" w:rsidRDefault="006A180B" w:rsidP="00817D48"/>
        </w:tc>
      </w:tr>
      <w:tr w:rsidR="006A180B" w14:paraId="634054D5" w14:textId="77777777" w:rsidTr="007A6F3B">
        <w:tc>
          <w:tcPr>
            <w:tcW w:w="956" w:type="pct"/>
          </w:tcPr>
          <w:p w14:paraId="3135E1B8" w14:textId="77777777" w:rsidR="00C15D0A" w:rsidRDefault="00C15D0A" w:rsidP="00C15D0A">
            <w:pPr>
              <w:rPr>
                <w:rStyle w:val="Strong"/>
              </w:rPr>
            </w:pPr>
            <w:r w:rsidRPr="00101BE1">
              <w:rPr>
                <w:rStyle w:val="Strong"/>
              </w:rPr>
              <w:lastRenderedPageBreak/>
              <w:t>Body systems</w:t>
            </w:r>
          </w:p>
          <w:p w14:paraId="67F486D0" w14:textId="77777777" w:rsidR="006A180B" w:rsidRDefault="00431E49" w:rsidP="002664CF">
            <w:pPr>
              <w:pStyle w:val="ListBullet"/>
            </w:pPr>
            <w:r w:rsidRPr="00C66E5E">
              <w:t>Describe how the components of each body system interact to allow the efficient functioning of an organism</w:t>
            </w:r>
          </w:p>
          <w:p w14:paraId="27102A2A" w14:textId="77777777" w:rsidR="00FC6410" w:rsidRPr="00E676F6" w:rsidRDefault="006C4046" w:rsidP="00A9674B">
            <w:pPr>
              <w:pStyle w:val="ListBullet"/>
              <w:numPr>
                <w:ilvl w:val="0"/>
                <w:numId w:val="0"/>
              </w:numPr>
              <w:rPr>
                <w:rStyle w:val="Strong"/>
              </w:rPr>
            </w:pPr>
            <w:r w:rsidRPr="00E676F6">
              <w:rPr>
                <w:rStyle w:val="Strong"/>
              </w:rPr>
              <w:t>Communicating</w:t>
            </w:r>
          </w:p>
          <w:p w14:paraId="671BC912" w14:textId="430F6A89" w:rsidR="006C4046" w:rsidRPr="002664CF" w:rsidRDefault="002664CF" w:rsidP="002664CF">
            <w:pPr>
              <w:pStyle w:val="ListBullet"/>
              <w:rPr>
                <w:rFonts w:cs="Times New Roman"/>
              </w:rPr>
            </w:pPr>
            <w:r>
              <w:t xml:space="preserve">Present findings and ideas in a range of communication forms, including using relevant scientific terms, diagrams and graphical representations, as appropriate to </w:t>
            </w:r>
            <w:r w:rsidR="00573BEB">
              <w:t xml:space="preserve">the </w:t>
            </w:r>
            <w:r>
              <w:t xml:space="preserve">audience and </w:t>
            </w:r>
            <w:r>
              <w:lastRenderedPageBreak/>
              <w:t>purpose</w:t>
            </w:r>
          </w:p>
        </w:tc>
        <w:tc>
          <w:tcPr>
            <w:tcW w:w="3089" w:type="pct"/>
          </w:tcPr>
          <w:p w14:paraId="6F158CAF" w14:textId="7F9DFD67" w:rsidR="006A180B" w:rsidRDefault="00E52589" w:rsidP="00E52589">
            <w:pPr>
              <w:pStyle w:val="Heading4"/>
            </w:pPr>
            <w:bookmarkStart w:id="17" w:name="_Toc223078162"/>
            <w:r>
              <w:lastRenderedPageBreak/>
              <w:t>1.6 Working together</w:t>
            </w:r>
            <w:r w:rsidR="00365673">
              <w:t xml:space="preserve"> (approximately 1.5 hours)</w:t>
            </w:r>
            <w:bookmarkEnd w:id="17"/>
          </w:p>
          <w:p w14:paraId="19F98CD7" w14:textId="37A79579" w:rsidR="002D0D1D" w:rsidRDefault="005C47D5" w:rsidP="002D0D1D">
            <w:pPr>
              <w:rPr>
                <w:rStyle w:val="Strong"/>
              </w:rPr>
            </w:pPr>
            <w:r>
              <w:rPr>
                <w:rStyle w:val="Strong"/>
              </w:rPr>
              <w:t>Providing needs for organisms</w:t>
            </w:r>
            <w:r w:rsidR="00733414">
              <w:rPr>
                <w:rStyle w:val="Strong"/>
              </w:rPr>
              <w:t xml:space="preserve"> (</w:t>
            </w:r>
            <w:r w:rsidR="00C769CA">
              <w:rPr>
                <w:rStyle w:val="Strong"/>
              </w:rPr>
              <w:t xml:space="preserve">TRB 1 </w:t>
            </w:r>
            <w:r w:rsidR="00C769CA" w:rsidRPr="00D32CC8">
              <w:rPr>
                <w:rStyle w:val="Strong"/>
                <w:b w:val="0"/>
                <w:bCs w:val="0"/>
              </w:rPr>
              <w:t>and</w:t>
            </w:r>
            <w:r w:rsidR="00C769CA">
              <w:rPr>
                <w:rStyle w:val="Strong"/>
              </w:rPr>
              <w:t xml:space="preserve"> </w:t>
            </w:r>
            <w:r w:rsidR="00733414">
              <w:rPr>
                <w:rStyle w:val="Strong"/>
              </w:rPr>
              <w:t>LIV PPT)</w:t>
            </w:r>
          </w:p>
          <w:p w14:paraId="4F76EFCF" w14:textId="3E0DC952" w:rsidR="007F4039" w:rsidRDefault="00766114" w:rsidP="007F4039">
            <w:r>
              <w:t>Inform students that</w:t>
            </w:r>
            <w:r w:rsidR="007201E8">
              <w:t xml:space="preserve"> multicellular organisms</w:t>
            </w:r>
            <w:r w:rsidR="00573BEB">
              <w:t>,</w:t>
            </w:r>
            <w:r w:rsidR="007201E8">
              <w:t xml:space="preserve"> such as humans</w:t>
            </w:r>
            <w:r w:rsidR="00573BEB">
              <w:t>, require the intake of nutrients and oxygen</w:t>
            </w:r>
            <w:r w:rsidR="00275E25">
              <w:t xml:space="preserve"> and the excretion of waste products to function efficiently</w:t>
            </w:r>
            <w:r w:rsidR="007201E8">
              <w:t xml:space="preserve">. </w:t>
            </w:r>
            <w:r w:rsidR="00FF0D8F">
              <w:t>Outline that organs and body systems need to work together to achieve this.</w:t>
            </w:r>
          </w:p>
          <w:p w14:paraId="5C8E317C" w14:textId="3ADB6E1C" w:rsidR="00420434" w:rsidRPr="00420434" w:rsidRDefault="00420434" w:rsidP="00420434">
            <w:pPr>
              <w:pStyle w:val="FeatureBox3"/>
            </w:pPr>
            <w:r w:rsidRPr="00A852BB">
              <w:rPr>
                <w:rStyle w:val="Strong"/>
              </w:rPr>
              <w:t>Checkpoint 1</w:t>
            </w:r>
            <w:r w:rsidR="000121BB">
              <w:rPr>
                <w:rStyle w:val="Strong"/>
              </w:rPr>
              <w:t xml:space="preserve"> (LIV PPT)</w:t>
            </w:r>
            <w:r w:rsidRPr="00D32CC8">
              <w:t>:</w:t>
            </w:r>
            <w:r>
              <w:t xml:space="preserve"> </w:t>
            </w:r>
            <w:r w:rsidR="00AC5214">
              <w:t xml:space="preserve">assess </w:t>
            </w:r>
            <w:r>
              <w:t>student</w:t>
            </w:r>
            <w:r w:rsidR="000121BB">
              <w:t>s’</w:t>
            </w:r>
            <w:r>
              <w:t xml:space="preserve"> understanding of the needs of organisms</w:t>
            </w:r>
            <w:r w:rsidR="000121BB">
              <w:t>.</w:t>
            </w:r>
          </w:p>
          <w:p w14:paraId="40D26024" w14:textId="1C10B07C" w:rsidR="00FF0D8F" w:rsidRPr="00FF0D8F" w:rsidRDefault="001D7E6D" w:rsidP="007F4039">
            <w:pPr>
              <w:rPr>
                <w:rStyle w:val="Strong"/>
              </w:rPr>
            </w:pPr>
            <w:r>
              <w:rPr>
                <w:rStyle w:val="Strong"/>
              </w:rPr>
              <w:t>Interactions between body systems</w:t>
            </w:r>
            <w:r w:rsidR="00491AB2">
              <w:rPr>
                <w:rStyle w:val="Strong"/>
              </w:rPr>
              <w:t xml:space="preserve"> (TRB1 </w:t>
            </w:r>
            <w:r w:rsidR="00491AB2" w:rsidRPr="00D32CC8">
              <w:rPr>
                <w:rStyle w:val="Strong"/>
                <w:b w:val="0"/>
                <w:bCs w:val="0"/>
              </w:rPr>
              <w:t xml:space="preserve">and </w:t>
            </w:r>
            <w:r w:rsidR="00491AB2">
              <w:rPr>
                <w:rStyle w:val="Strong"/>
              </w:rPr>
              <w:t>LIV PPT)</w:t>
            </w:r>
          </w:p>
          <w:p w14:paraId="76E161CD" w14:textId="4C9FD5EF" w:rsidR="00251E3E" w:rsidRDefault="001D7E6D" w:rsidP="007D74EB">
            <w:r>
              <w:t xml:space="preserve">Use </w:t>
            </w:r>
            <w:hyperlink r:id="rId26" w:history="1">
              <w:r w:rsidRPr="004B7C21">
                <w:rPr>
                  <w:rStyle w:val="Hyperlink"/>
                </w:rPr>
                <w:t>vocabulary dominoes</w:t>
              </w:r>
            </w:hyperlink>
            <w:r>
              <w:t xml:space="preserve"> to review </w:t>
            </w:r>
            <w:r w:rsidR="00573BEB">
              <w:t xml:space="preserve">students' </w:t>
            </w:r>
            <w:r>
              <w:t>understanding of the</w:t>
            </w:r>
            <w:r w:rsidR="006B6B39">
              <w:t xml:space="preserve"> body systems</w:t>
            </w:r>
            <w:r w:rsidR="00AC0F89">
              <w:t xml:space="preserve"> and </w:t>
            </w:r>
            <w:r w:rsidR="00573BEB">
              <w:t>their organs/structures</w:t>
            </w:r>
            <w:r w:rsidR="006B6B39">
              <w:t xml:space="preserve">. </w:t>
            </w:r>
            <w:r w:rsidR="00432B78">
              <w:t>Recall that humans and multicellular organisms require</w:t>
            </w:r>
            <w:r w:rsidR="002E3304">
              <w:t xml:space="preserve"> the</w:t>
            </w:r>
            <w:r w:rsidR="00432B78">
              <w:t xml:space="preserve"> intake of nutrients</w:t>
            </w:r>
            <w:r w:rsidR="002E3304">
              <w:t xml:space="preserve"> and</w:t>
            </w:r>
            <w:r w:rsidR="00432B78">
              <w:t xml:space="preserve"> oxygen and excretion</w:t>
            </w:r>
            <w:r w:rsidR="00A36B49">
              <w:t xml:space="preserve"> of wastes to ensure efficient functioning of the body.</w:t>
            </w:r>
            <w:r w:rsidR="00CD4A15">
              <w:t xml:space="preserve"> </w:t>
            </w:r>
            <w:r w:rsidR="00B2146E">
              <w:t>Students identi</w:t>
            </w:r>
            <w:r w:rsidR="00CD4A15">
              <w:t xml:space="preserve">fy body systems as circulatory, respiratory, digestive and excretory on the worksheet provided and outline the needs provided by </w:t>
            </w:r>
            <w:r w:rsidR="002E3304">
              <w:t xml:space="preserve">each </w:t>
            </w:r>
            <w:r w:rsidR="00CD4A15">
              <w:t>system.</w:t>
            </w:r>
            <w:r w:rsidR="00571158">
              <w:t xml:space="preserve"> Facilitate </w:t>
            </w:r>
            <w:r w:rsidR="00573BEB">
              <w:t xml:space="preserve">a </w:t>
            </w:r>
            <w:r w:rsidR="00571158">
              <w:t xml:space="preserve">class discussion to </w:t>
            </w:r>
            <w:r w:rsidR="00573BEB">
              <w:t>help students understand</w:t>
            </w:r>
            <w:r w:rsidR="00571158">
              <w:t xml:space="preserve"> the </w:t>
            </w:r>
            <w:r w:rsidR="00573BEB">
              <w:t>functions of</w:t>
            </w:r>
            <w:r w:rsidR="00571158">
              <w:t xml:space="preserve"> each body system.</w:t>
            </w:r>
          </w:p>
          <w:p w14:paraId="55E82562" w14:textId="6A969708" w:rsidR="0059536E" w:rsidRDefault="005146CF" w:rsidP="007D74EB">
            <w:r>
              <w:t>Read through the</w:t>
            </w:r>
            <w:r w:rsidR="002E3304">
              <w:t xml:space="preserve"> text,</w:t>
            </w:r>
            <w:r>
              <w:t xml:space="preserve"> ‘An apple</w:t>
            </w:r>
            <w:r w:rsidR="00FD725E">
              <w:t>’</w:t>
            </w:r>
            <w:r>
              <w:t>s journey’</w:t>
            </w:r>
            <w:r w:rsidR="002E3304">
              <w:t xml:space="preserve">, </w:t>
            </w:r>
            <w:r w:rsidR="00571158">
              <w:t>and extract points related to the circulatory, respiratory, digestive and excretory systems using different coloured highlighters.</w:t>
            </w:r>
            <w:r w:rsidR="00F065EE">
              <w:t xml:space="preserve"> </w:t>
            </w:r>
            <w:r w:rsidR="002664CF">
              <w:lastRenderedPageBreak/>
              <w:t xml:space="preserve">Students respond to a question </w:t>
            </w:r>
            <w:r w:rsidR="006C7FCA">
              <w:t>describing how the systems and their components work together to meet human needs</w:t>
            </w:r>
            <w:r w:rsidR="00175C7C">
              <w:t>.</w:t>
            </w:r>
          </w:p>
          <w:p w14:paraId="2FFD9700" w14:textId="372E5FF9" w:rsidR="00A9674B" w:rsidRPr="00A9674B" w:rsidRDefault="00A9674B" w:rsidP="00A9674B">
            <w:pPr>
              <w:pStyle w:val="FeatureBox3"/>
              <w:rPr>
                <w:rStyle w:val="Strong"/>
              </w:rPr>
            </w:pPr>
            <w:r w:rsidRPr="00A852BB">
              <w:rPr>
                <w:rStyle w:val="Strong"/>
              </w:rPr>
              <w:t xml:space="preserve">Checkpoint </w:t>
            </w:r>
            <w:r>
              <w:rPr>
                <w:rStyle w:val="Strong"/>
              </w:rPr>
              <w:t>2</w:t>
            </w:r>
            <w:r w:rsidR="001C6A89">
              <w:rPr>
                <w:rStyle w:val="Strong"/>
              </w:rPr>
              <w:t xml:space="preserve"> (LIV PPT)</w:t>
            </w:r>
            <w:r w:rsidRPr="00A21617">
              <w:t>:</w:t>
            </w:r>
            <w:r>
              <w:t xml:space="preserve"> </w:t>
            </w:r>
            <w:r w:rsidR="00AC5214">
              <w:t xml:space="preserve">determine </w:t>
            </w:r>
            <w:r w:rsidR="00932881">
              <w:t>student</w:t>
            </w:r>
            <w:r w:rsidR="008C5F23">
              <w:t>s’</w:t>
            </w:r>
            <w:r w:rsidR="00932881">
              <w:t xml:space="preserve"> </w:t>
            </w:r>
            <w:r w:rsidR="0056196F">
              <w:t>understanding of how body systems work together</w:t>
            </w:r>
            <w:r w:rsidR="001C6A89">
              <w:t>.</w:t>
            </w:r>
          </w:p>
        </w:tc>
        <w:tc>
          <w:tcPr>
            <w:tcW w:w="955" w:type="pct"/>
          </w:tcPr>
          <w:p w14:paraId="2E969E36" w14:textId="77777777" w:rsidR="006A180B" w:rsidRDefault="006A180B" w:rsidP="00817D48"/>
        </w:tc>
      </w:tr>
      <w:tr w:rsidR="00E52589" w14:paraId="5BA7C18E" w14:textId="77777777" w:rsidTr="007A6F3B">
        <w:tc>
          <w:tcPr>
            <w:tcW w:w="956" w:type="pct"/>
          </w:tcPr>
          <w:p w14:paraId="0C472A98" w14:textId="77777777" w:rsidR="00E52589" w:rsidRDefault="004E36FA" w:rsidP="00FE3348">
            <w:pPr>
              <w:rPr>
                <w:rStyle w:val="Strong"/>
              </w:rPr>
            </w:pPr>
            <w:r>
              <w:rPr>
                <w:rStyle w:val="Strong"/>
              </w:rPr>
              <w:t>Body systems</w:t>
            </w:r>
          </w:p>
          <w:p w14:paraId="6EA2C01E" w14:textId="46D7BBD6" w:rsidR="006B6DB8" w:rsidRPr="006B6DB8" w:rsidRDefault="004E36FA" w:rsidP="006B6DB8">
            <w:pPr>
              <w:pStyle w:val="ListBullet"/>
              <w:rPr>
                <w:rStyle w:val="Strong"/>
              </w:rPr>
            </w:pPr>
            <w:r w:rsidRPr="004E36FA">
              <w:t xml:space="preserve">Explain how a disorder or disease affecting the components of a body system, or the removal of any component in the body system, impacts on the overall functioning of the system and the organism as a </w:t>
            </w:r>
            <w:r w:rsidRPr="004E36FA">
              <w:lastRenderedPageBreak/>
              <w:t>whole</w:t>
            </w:r>
          </w:p>
          <w:p w14:paraId="0E536E71" w14:textId="4C7AFCF3" w:rsidR="00F611C5" w:rsidRPr="00F611C5" w:rsidRDefault="00F611C5" w:rsidP="00F611C5">
            <w:pPr>
              <w:pStyle w:val="ListBullet"/>
              <w:numPr>
                <w:ilvl w:val="0"/>
                <w:numId w:val="0"/>
              </w:numPr>
              <w:rPr>
                <w:rStyle w:val="Strong"/>
              </w:rPr>
            </w:pPr>
            <w:r w:rsidRPr="00F611C5">
              <w:rPr>
                <w:rStyle w:val="Strong"/>
              </w:rPr>
              <w:t>Communicating</w:t>
            </w:r>
          </w:p>
          <w:p w14:paraId="5F2C317B" w14:textId="2CA353E3" w:rsidR="00F611C5" w:rsidRPr="00110819" w:rsidRDefault="003321F3" w:rsidP="00110819">
            <w:pPr>
              <w:pStyle w:val="ListBullet"/>
            </w:pPr>
            <w:r w:rsidRPr="003321F3">
              <w:t>Create written texts to communicate scientific concepts, ideas or investigations using conventional scientific text structures</w:t>
            </w:r>
          </w:p>
        </w:tc>
        <w:tc>
          <w:tcPr>
            <w:tcW w:w="3089" w:type="pct"/>
          </w:tcPr>
          <w:p w14:paraId="64D4CD3F" w14:textId="33EC7416" w:rsidR="00E52589" w:rsidRDefault="00E52589" w:rsidP="00E52589">
            <w:pPr>
              <w:pStyle w:val="Heading4"/>
            </w:pPr>
            <w:bookmarkStart w:id="18" w:name="_Toc223078163"/>
            <w:r>
              <w:lastRenderedPageBreak/>
              <w:t>1.7 Body systems malfunction</w:t>
            </w:r>
            <w:r w:rsidR="00365673">
              <w:t xml:space="preserve"> (approximately 2 hours)</w:t>
            </w:r>
            <w:bookmarkEnd w:id="18"/>
          </w:p>
          <w:p w14:paraId="76E703A7" w14:textId="77777777" w:rsidR="00C725EF" w:rsidRDefault="00605712" w:rsidP="00C725EF">
            <w:pPr>
              <w:rPr>
                <w:rStyle w:val="Strong"/>
              </w:rPr>
            </w:pPr>
            <w:r w:rsidRPr="00605712">
              <w:rPr>
                <w:rStyle w:val="Strong"/>
              </w:rPr>
              <w:t xml:space="preserve">Disorders and diseases in body systems (TRB1 </w:t>
            </w:r>
            <w:r w:rsidRPr="00A21617">
              <w:rPr>
                <w:rStyle w:val="Strong"/>
                <w:b w:val="0"/>
                <w:bCs w:val="0"/>
              </w:rPr>
              <w:t>and</w:t>
            </w:r>
            <w:r w:rsidRPr="00605712">
              <w:rPr>
                <w:rStyle w:val="Strong"/>
              </w:rPr>
              <w:t xml:space="preserve"> LIV PPT)</w:t>
            </w:r>
          </w:p>
          <w:p w14:paraId="40483406" w14:textId="7EFA38A7" w:rsidR="00B33EDC" w:rsidRDefault="00BC5DCF" w:rsidP="00BC5DCF">
            <w:r w:rsidRPr="00BC5DCF">
              <w:t xml:space="preserve">Inform students that diseases or disorders that </w:t>
            </w:r>
            <w:r w:rsidR="006C7FCA">
              <w:t>affect components of body systems, or the removal of components of a body system, can affect how the system and the organism function</w:t>
            </w:r>
            <w:r w:rsidRPr="00BC5DCF">
              <w:t>.</w:t>
            </w:r>
            <w:r>
              <w:t xml:space="preserve"> Using examples, define disorder and disease.</w:t>
            </w:r>
          </w:p>
          <w:p w14:paraId="7F819902" w14:textId="5971CE4F" w:rsidR="00CD05AA" w:rsidRDefault="001A45B8" w:rsidP="00BC5DCF">
            <w:r>
              <w:t xml:space="preserve">Teach students </w:t>
            </w:r>
            <w:r w:rsidR="00570022">
              <w:t>about kidney disease</w:t>
            </w:r>
            <w:r>
              <w:t xml:space="preserve">, </w:t>
            </w:r>
            <w:r w:rsidR="006C7FCA">
              <w:t xml:space="preserve">its types, and its effects </w:t>
            </w:r>
            <w:r>
              <w:t>on the excretory system and the body as a whole.</w:t>
            </w:r>
            <w:r w:rsidR="00A35D4A">
              <w:t xml:space="preserve"> Watch </w:t>
            </w:r>
            <w:r w:rsidR="00DA0FD7">
              <w:t>the</w:t>
            </w:r>
            <w:r w:rsidR="001B2F8E">
              <w:t xml:space="preserve"> video</w:t>
            </w:r>
            <w:r w:rsidR="00DA0FD7">
              <w:t xml:space="preserve"> </w:t>
            </w:r>
            <w:hyperlink r:id="rId27" w:history="1">
              <w:r w:rsidR="001B2F8E">
                <w:rPr>
                  <w:rStyle w:val="Hyperlink"/>
                </w:rPr>
                <w:t>What is Kidney Disease? (2:45)</w:t>
              </w:r>
            </w:hyperlink>
            <w:r w:rsidR="001B2F8E">
              <w:t xml:space="preserve">, then </w:t>
            </w:r>
            <w:r w:rsidR="00FD4BCA">
              <w:t xml:space="preserve">support students </w:t>
            </w:r>
            <w:r w:rsidR="001B2F8E">
              <w:t xml:space="preserve">to </w:t>
            </w:r>
            <w:r w:rsidR="00FD4BCA">
              <w:t>extract and summaris</w:t>
            </w:r>
            <w:r w:rsidR="001B2F8E">
              <w:t>e</w:t>
            </w:r>
            <w:r w:rsidR="00FD4BCA">
              <w:t xml:space="preserve"> key points about the </w:t>
            </w:r>
            <w:r w:rsidR="00A10B89">
              <w:t>effects of kidney disease on the excretory system and the human body as a whole.</w:t>
            </w:r>
          </w:p>
          <w:p w14:paraId="7E61762B" w14:textId="20743FF5" w:rsidR="003006D0" w:rsidRDefault="00F33C64" w:rsidP="00BC5DCF">
            <w:pPr>
              <w:rPr>
                <w:rStyle w:val="Strong"/>
              </w:rPr>
            </w:pPr>
            <w:r>
              <w:rPr>
                <w:rStyle w:val="Strong"/>
              </w:rPr>
              <w:t xml:space="preserve">Investigating impacts on body systems and the organism </w:t>
            </w:r>
            <w:r w:rsidR="0031405E">
              <w:rPr>
                <w:rStyle w:val="Strong"/>
              </w:rPr>
              <w:t xml:space="preserve">– secondary-source investigation (TRB1 </w:t>
            </w:r>
            <w:r w:rsidR="0031405E" w:rsidRPr="00A21617">
              <w:rPr>
                <w:rStyle w:val="Strong"/>
                <w:b w:val="0"/>
                <w:bCs w:val="0"/>
              </w:rPr>
              <w:t>and</w:t>
            </w:r>
            <w:r w:rsidR="0031405E">
              <w:rPr>
                <w:rStyle w:val="Strong"/>
              </w:rPr>
              <w:t xml:space="preserve"> LIV PPT)</w:t>
            </w:r>
          </w:p>
          <w:p w14:paraId="4C143549" w14:textId="14FF7D4F" w:rsidR="0068374A" w:rsidRDefault="005300F7" w:rsidP="00BC5DCF">
            <w:r>
              <w:lastRenderedPageBreak/>
              <w:t>Teach</w:t>
            </w:r>
            <w:r w:rsidR="00AC7E23">
              <w:t xml:space="preserve"> students to</w:t>
            </w:r>
            <w:r w:rsidR="00AC7E23" w:rsidDel="00FF4F29">
              <w:t xml:space="preserve"> </w:t>
            </w:r>
            <w:r w:rsidR="00570022">
              <w:t xml:space="preserve">conduct online research, reviewing how to extract and summarise key points from texts on the impact of a disorder, disease or organ removal on a body system and the </w:t>
            </w:r>
            <w:r w:rsidR="0068374A">
              <w:t xml:space="preserve">organism as a whole. Using sample responses </w:t>
            </w:r>
            <w:r w:rsidR="00215C8D">
              <w:t>(examples and non-examples)</w:t>
            </w:r>
            <w:r w:rsidR="002D7C31">
              <w:t xml:space="preserve"> </w:t>
            </w:r>
            <w:r w:rsidR="0068374A">
              <w:t xml:space="preserve">for </w:t>
            </w:r>
            <w:r>
              <w:t>a disease</w:t>
            </w:r>
            <w:r w:rsidR="0068374A">
              <w:t>, teach students the conventional scientific text structure</w:t>
            </w:r>
            <w:r w:rsidR="00570022">
              <w:t xml:space="preserve"> and the conventions of </w:t>
            </w:r>
            <w:r w:rsidR="00215C8D">
              <w:t>explanatory text</w:t>
            </w:r>
            <w:r w:rsidR="00C276E2">
              <w:t>.</w:t>
            </w:r>
          </w:p>
          <w:p w14:paraId="446DDB12" w14:textId="28AB5EE4" w:rsidR="00A81606" w:rsidRDefault="00A81606" w:rsidP="00BC5DCF">
            <w:r>
              <w:t xml:space="preserve">Working in pairs, students conduct a secondary-source investigation on a </w:t>
            </w:r>
            <w:r w:rsidR="00C276E2">
              <w:t>chosen disorder</w:t>
            </w:r>
            <w:r w:rsidR="00570022">
              <w:t xml:space="preserve">, disease or organ removal, answering guided questions to process the </w:t>
            </w:r>
            <w:r>
              <w:t xml:space="preserve">data. </w:t>
            </w:r>
            <w:r w:rsidR="00311D01">
              <w:t xml:space="preserve">Using summarised information, students create a written text </w:t>
            </w:r>
            <w:r w:rsidR="00275E25">
              <w:t>that explains how removing a disorder, disease, or organ affects a body system and the organism's overall functioning</w:t>
            </w:r>
            <w:r w:rsidR="008A71B2">
              <w:t>.</w:t>
            </w:r>
          </w:p>
          <w:p w14:paraId="4E30B559" w14:textId="7A203667" w:rsidR="0031405E" w:rsidRDefault="0031405E" w:rsidP="0031405E">
            <w:pPr>
              <w:pStyle w:val="FeatureBox2"/>
            </w:pPr>
            <w:r w:rsidRPr="00F33C64">
              <w:rPr>
                <w:rStyle w:val="Strong"/>
              </w:rPr>
              <w:t>Differentiation</w:t>
            </w:r>
            <w:r w:rsidRPr="00A21617">
              <w:t>:</w:t>
            </w:r>
            <w:r w:rsidRPr="00F33C64">
              <w:rPr>
                <w:rStyle w:val="Strong"/>
              </w:rPr>
              <w:t xml:space="preserve"> </w:t>
            </w:r>
            <w:r w:rsidR="00AC5214">
              <w:t>p</w:t>
            </w:r>
            <w:r w:rsidR="00AC5214" w:rsidRPr="00F33C64">
              <w:t xml:space="preserve">rovide </w:t>
            </w:r>
            <w:r w:rsidRPr="00F33C64">
              <w:t xml:space="preserve">students with </w:t>
            </w:r>
            <w:r w:rsidR="003621C6">
              <w:t>a scaffold</w:t>
            </w:r>
            <w:r w:rsidRPr="00F33C64">
              <w:t xml:space="preserve"> to support in writing an explanation </w:t>
            </w:r>
            <w:r>
              <w:t>about how the disease/disorder/body part removal impacts the body system and the organism as a whole.</w:t>
            </w:r>
          </w:p>
          <w:p w14:paraId="3D733777" w14:textId="56A1AB60" w:rsidR="00154AD4" w:rsidRPr="00154AD4" w:rsidRDefault="002D7F31" w:rsidP="002D7F31">
            <w:pPr>
              <w:pStyle w:val="FeatureBox3"/>
            </w:pPr>
            <w:r w:rsidRPr="002D7F31">
              <w:rPr>
                <w:rStyle w:val="Strong"/>
              </w:rPr>
              <w:t>Checkpoint</w:t>
            </w:r>
            <w:r>
              <w:rPr>
                <w:rStyle w:val="Strong"/>
              </w:rPr>
              <w:t xml:space="preserve"> (LIV PPT)</w:t>
            </w:r>
            <w:r w:rsidRPr="00E60C9F">
              <w:t>:</w:t>
            </w:r>
            <w:r>
              <w:t xml:space="preserve"> </w:t>
            </w:r>
            <w:r w:rsidR="00AC5214">
              <w:t xml:space="preserve">assess </w:t>
            </w:r>
            <w:r>
              <w:t>student</w:t>
            </w:r>
            <w:r w:rsidR="000722F6">
              <w:t>s’</w:t>
            </w:r>
            <w:r>
              <w:t xml:space="preserve"> understanding of explanatory texts by providing a true or false </w:t>
            </w:r>
            <w:r w:rsidR="005D6100">
              <w:t>statement</w:t>
            </w:r>
            <w:r>
              <w:t xml:space="preserve"> with a sample text.</w:t>
            </w:r>
          </w:p>
        </w:tc>
        <w:tc>
          <w:tcPr>
            <w:tcW w:w="955" w:type="pct"/>
          </w:tcPr>
          <w:p w14:paraId="0823ACC5" w14:textId="77777777" w:rsidR="00E52589" w:rsidRDefault="00E52589" w:rsidP="00817D48"/>
        </w:tc>
      </w:tr>
      <w:tr w:rsidR="00E52589" w14:paraId="5F4D1A69" w14:textId="77777777" w:rsidTr="007A6F3B">
        <w:tc>
          <w:tcPr>
            <w:tcW w:w="956" w:type="pct"/>
          </w:tcPr>
          <w:p w14:paraId="28DDBBBA" w14:textId="77777777" w:rsidR="00E52589" w:rsidRDefault="004E36FA" w:rsidP="00FE3348">
            <w:pPr>
              <w:rPr>
                <w:rStyle w:val="Strong"/>
              </w:rPr>
            </w:pPr>
            <w:r>
              <w:rPr>
                <w:rStyle w:val="Strong"/>
              </w:rPr>
              <w:lastRenderedPageBreak/>
              <w:t>Plant systems</w:t>
            </w:r>
          </w:p>
          <w:p w14:paraId="3F768AD7" w14:textId="1D7EBABF" w:rsidR="00F611C5" w:rsidRDefault="00F611C5" w:rsidP="00F611C5">
            <w:pPr>
              <w:pStyle w:val="ListBullet"/>
            </w:pPr>
            <w:r>
              <w:t>Determine the role, structure and function of the components of a plant, including the xylem and phloem, in maintaining plants as multicellular organisms</w:t>
            </w:r>
          </w:p>
          <w:p w14:paraId="57937B5F" w14:textId="77777777" w:rsidR="004E36FA" w:rsidRDefault="00F611C5" w:rsidP="00F611C5">
            <w:pPr>
              <w:pStyle w:val="ListBullet"/>
            </w:pPr>
            <w:r>
              <w:t>Use scientific tools and instruments to observe the specialised cells and tissues involved in the structure and function of plants</w:t>
            </w:r>
          </w:p>
          <w:p w14:paraId="4FF0DD8D" w14:textId="77777777" w:rsidR="008B2912" w:rsidRDefault="008B2912" w:rsidP="008B2912">
            <w:pPr>
              <w:pStyle w:val="ListBullet"/>
              <w:numPr>
                <w:ilvl w:val="0"/>
                <w:numId w:val="0"/>
              </w:numPr>
              <w:rPr>
                <w:rStyle w:val="Strong"/>
              </w:rPr>
            </w:pPr>
            <w:r>
              <w:rPr>
                <w:rStyle w:val="Strong"/>
              </w:rPr>
              <w:t xml:space="preserve">Processing data and </w:t>
            </w:r>
            <w:r>
              <w:rPr>
                <w:rStyle w:val="Strong"/>
              </w:rPr>
              <w:lastRenderedPageBreak/>
              <w:t>information</w:t>
            </w:r>
          </w:p>
          <w:p w14:paraId="2DEA09C7" w14:textId="77777777" w:rsidR="008B2912" w:rsidRPr="00AF516F" w:rsidRDefault="008B2912" w:rsidP="00AF516F">
            <w:pPr>
              <w:pStyle w:val="ListBullet"/>
              <w:rPr>
                <w:rStyle w:val="Strong"/>
                <w:b w:val="0"/>
                <w:bCs w:val="0"/>
              </w:rPr>
            </w:pPr>
            <w:r w:rsidRPr="00AF516F">
              <w:rPr>
                <w:rStyle w:val="Strong"/>
                <w:b w:val="0"/>
                <w:bCs w:val="0"/>
              </w:rPr>
              <w:t>Extract information from texts, diagrams, flow charts, tables, databases, graphs and multimedia resources</w:t>
            </w:r>
          </w:p>
          <w:p w14:paraId="6FE3084C" w14:textId="6BD14B9A" w:rsidR="001E16C2" w:rsidRPr="004C730E" w:rsidRDefault="004C730E" w:rsidP="004C730E">
            <w:pPr>
              <w:pStyle w:val="ListBullet"/>
            </w:pPr>
            <w:r w:rsidRPr="004C730E">
              <w:t>Convert between units of measurement</w:t>
            </w:r>
          </w:p>
        </w:tc>
        <w:tc>
          <w:tcPr>
            <w:tcW w:w="3089" w:type="pct"/>
          </w:tcPr>
          <w:p w14:paraId="55C76171" w14:textId="2CAB86A5" w:rsidR="00E52589" w:rsidRDefault="00E52589" w:rsidP="00E52589">
            <w:pPr>
              <w:pStyle w:val="Heading4"/>
            </w:pPr>
            <w:bookmarkStart w:id="19" w:name="_Toc223078164"/>
            <w:r w:rsidRPr="00B547F9">
              <w:lastRenderedPageBreak/>
              <w:t>1.8 Plant systems</w:t>
            </w:r>
            <w:r w:rsidR="00365673">
              <w:t xml:space="preserve"> (approximately</w:t>
            </w:r>
            <w:bookmarkEnd w:id="19"/>
            <w:r w:rsidR="00365673">
              <w:t xml:space="preserve"> </w:t>
            </w:r>
          </w:p>
          <w:p w14:paraId="274A1250" w14:textId="5F6DA336" w:rsidR="001E7A9B" w:rsidRPr="006B7F0F" w:rsidRDefault="001E7A9B" w:rsidP="006B7F0F">
            <w:pPr>
              <w:rPr>
                <w:rStyle w:val="Strong"/>
              </w:rPr>
            </w:pPr>
            <w:r w:rsidRPr="006B7F0F">
              <w:rPr>
                <w:rStyle w:val="Strong"/>
              </w:rPr>
              <w:t xml:space="preserve">Plant components (TRB1 </w:t>
            </w:r>
            <w:r w:rsidRPr="00E60C9F">
              <w:rPr>
                <w:rStyle w:val="Strong"/>
                <w:b w:val="0"/>
                <w:bCs w:val="0"/>
              </w:rPr>
              <w:t>and</w:t>
            </w:r>
            <w:r w:rsidRPr="006B7F0F">
              <w:rPr>
                <w:rStyle w:val="Strong"/>
              </w:rPr>
              <w:t xml:space="preserve"> LIV PPT)</w:t>
            </w:r>
          </w:p>
          <w:p w14:paraId="1A2376B2" w14:textId="02FD6C5E" w:rsidR="00EF32FE" w:rsidRPr="00EF32FE" w:rsidRDefault="00F1243F" w:rsidP="00EF32FE">
            <w:pPr>
              <w:pStyle w:val="FeatureBox3"/>
            </w:pPr>
            <w:r>
              <w:rPr>
                <w:rStyle w:val="Strong"/>
              </w:rPr>
              <w:t>Checkpoint 1</w:t>
            </w:r>
            <w:r w:rsidR="00EF32FE">
              <w:rPr>
                <w:rStyle w:val="Strong"/>
              </w:rPr>
              <w:t xml:space="preserve"> (LIV PPT)</w:t>
            </w:r>
            <w:r w:rsidR="00EF32FE" w:rsidRPr="00E60C9F">
              <w:t xml:space="preserve">: </w:t>
            </w:r>
            <w:r w:rsidR="00AC5214">
              <w:t>d</w:t>
            </w:r>
            <w:r w:rsidR="00AC5214" w:rsidRPr="00484BC5">
              <w:t xml:space="preserve">etermine </w:t>
            </w:r>
            <w:r w:rsidR="00EF32FE" w:rsidRPr="00484BC5">
              <w:t>students</w:t>
            </w:r>
            <w:r w:rsidR="00460158">
              <w:t>’</w:t>
            </w:r>
            <w:r w:rsidR="00EF32FE" w:rsidRPr="00484BC5">
              <w:t xml:space="preserve"> prior knowledge of the </w:t>
            </w:r>
            <w:r w:rsidR="00EF32FE">
              <w:t>purpose of flowers, fruit, leaves, roots and stems of plants (Early Stage 1) and how flowers, fruit and seeds are for reproduction in plants</w:t>
            </w:r>
            <w:r w:rsidR="00B72348">
              <w:t xml:space="preserve"> (Stage 3)</w:t>
            </w:r>
            <w:r w:rsidR="00EF32FE">
              <w:t>.</w:t>
            </w:r>
          </w:p>
          <w:p w14:paraId="4231269B" w14:textId="67187072" w:rsidR="00DC50A5" w:rsidRDefault="00DC50A5" w:rsidP="00A922A1">
            <w:r>
              <w:t>Re</w:t>
            </w:r>
            <w:r w:rsidR="009D3E5D">
              <w:t xml:space="preserve">call that plants are multicellular organisms </w:t>
            </w:r>
            <w:r w:rsidR="00570022">
              <w:t>that also require the intake and excretion of substances to survive</w:t>
            </w:r>
            <w:r w:rsidR="008369B5">
              <w:t>.</w:t>
            </w:r>
            <w:r w:rsidR="00726740">
              <w:t xml:space="preserve"> Recall how to extract and summarise key points to answer questions. Read a text about plant components to extract and summarise key points to answer comprehension questions about the role, structure and function of plant components</w:t>
            </w:r>
            <w:r w:rsidR="00872F03">
              <w:t xml:space="preserve"> (</w:t>
            </w:r>
            <w:r w:rsidR="00F10B75">
              <w:t>roots, stem, xylem, phloem, leaves, flower</w:t>
            </w:r>
            <w:r w:rsidR="006D456F">
              <w:t>s</w:t>
            </w:r>
            <w:r w:rsidR="00F10B75">
              <w:t>, fruit and seeds)</w:t>
            </w:r>
            <w:r w:rsidR="00726740">
              <w:t xml:space="preserve"> in maintaining plants as multicellular organisms and to label a plant diagram.</w:t>
            </w:r>
          </w:p>
          <w:p w14:paraId="63353340" w14:textId="552D0154" w:rsidR="00726740" w:rsidRDefault="00726740" w:rsidP="00726740">
            <w:pPr>
              <w:rPr>
                <w:rStyle w:val="Strong"/>
              </w:rPr>
            </w:pPr>
            <w:r>
              <w:rPr>
                <w:rStyle w:val="Strong"/>
              </w:rPr>
              <w:t xml:space="preserve">Flower dissection (TRB1 </w:t>
            </w:r>
            <w:r w:rsidRPr="00E60C9F">
              <w:rPr>
                <w:rStyle w:val="Strong"/>
                <w:b w:val="0"/>
                <w:bCs w:val="0"/>
              </w:rPr>
              <w:t xml:space="preserve">and </w:t>
            </w:r>
            <w:r>
              <w:rPr>
                <w:rStyle w:val="Strong"/>
              </w:rPr>
              <w:t xml:space="preserve">LIV PPT) – practical investigation </w:t>
            </w:r>
          </w:p>
          <w:p w14:paraId="48EA5E9D" w14:textId="3D775EBA" w:rsidR="0015066C" w:rsidRDefault="00C3111D" w:rsidP="00726740">
            <w:r w:rsidRPr="00C3111D">
              <w:t>Students conduct a practical investigation</w:t>
            </w:r>
            <w:r w:rsidR="00EA3BE8">
              <w:t xml:space="preserve"> using scientific </w:t>
            </w:r>
            <w:r w:rsidR="00263FC8">
              <w:t>instruments</w:t>
            </w:r>
            <w:r w:rsidRPr="00C3111D">
              <w:t>, a flower dissection, to observe the components of</w:t>
            </w:r>
            <w:r>
              <w:t xml:space="preserve"> a flower. Teach students how the components of a flower </w:t>
            </w:r>
            <w:r w:rsidR="00E6223D">
              <w:t xml:space="preserve">relate to reproduction and </w:t>
            </w:r>
            <w:r w:rsidR="000B7498">
              <w:t>how this maintains</w:t>
            </w:r>
            <w:r w:rsidR="00E6223D">
              <w:t xml:space="preserve"> flowering plants as multicellular organisms.</w:t>
            </w:r>
          </w:p>
          <w:p w14:paraId="793C630A" w14:textId="756B45C7" w:rsidR="006D5145" w:rsidRDefault="006D5145" w:rsidP="006D5145">
            <w:pPr>
              <w:pStyle w:val="FeatureBox3"/>
            </w:pPr>
            <w:r w:rsidRPr="007F5B64">
              <w:rPr>
                <w:rStyle w:val="Strong"/>
              </w:rPr>
              <w:lastRenderedPageBreak/>
              <w:t xml:space="preserve">Checkpoint </w:t>
            </w:r>
            <w:r w:rsidR="00F1243F">
              <w:rPr>
                <w:rStyle w:val="Strong"/>
              </w:rPr>
              <w:t>2</w:t>
            </w:r>
            <w:r w:rsidR="007F5B64">
              <w:rPr>
                <w:rStyle w:val="Strong"/>
              </w:rPr>
              <w:t xml:space="preserve"> (LIV PPT)</w:t>
            </w:r>
            <w:r w:rsidRPr="00E60C9F">
              <w:t>:</w:t>
            </w:r>
            <w:r>
              <w:t xml:space="preserve"> </w:t>
            </w:r>
            <w:r w:rsidR="00AC5214">
              <w:t xml:space="preserve">use </w:t>
            </w:r>
            <w:r>
              <w:t>true or false questions to determine student</w:t>
            </w:r>
            <w:r w:rsidR="008C5F23">
              <w:t>s’</w:t>
            </w:r>
            <w:r>
              <w:t xml:space="preserve"> understanding of </w:t>
            </w:r>
            <w:r w:rsidR="007F5B64">
              <w:t>flower parts and their function.</w:t>
            </w:r>
          </w:p>
          <w:p w14:paraId="4D00490E" w14:textId="6EB97AA6" w:rsidR="00241C8E" w:rsidRDefault="00241C8E" w:rsidP="00726740">
            <w:pPr>
              <w:rPr>
                <w:rStyle w:val="Strong"/>
              </w:rPr>
            </w:pPr>
            <w:r>
              <w:rPr>
                <w:rStyle w:val="Strong"/>
              </w:rPr>
              <w:t xml:space="preserve">Observing specialised cells and tissues in plants (TRB1 </w:t>
            </w:r>
            <w:r w:rsidRPr="00E60C9F">
              <w:rPr>
                <w:rStyle w:val="Strong"/>
                <w:b w:val="0"/>
                <w:bCs w:val="0"/>
              </w:rPr>
              <w:t>and</w:t>
            </w:r>
            <w:r>
              <w:rPr>
                <w:rStyle w:val="Strong"/>
              </w:rPr>
              <w:t xml:space="preserve"> LIV PPT) – practical investigation</w:t>
            </w:r>
          </w:p>
          <w:p w14:paraId="2A77F258" w14:textId="5DD00E03" w:rsidR="00A922A1" w:rsidRDefault="009A176F" w:rsidP="00A922A1">
            <w:r w:rsidRPr="009A176F">
              <w:t>Review student</w:t>
            </w:r>
            <w:r w:rsidR="00282489">
              <w:t>s’</w:t>
            </w:r>
            <w:r w:rsidRPr="009A176F">
              <w:t xml:space="preserve"> understanding of the parts of a plant and their function in maintaining plants as multicellular organisms</w:t>
            </w:r>
            <w:r w:rsidRPr="00E60C9F">
              <w:t>.</w:t>
            </w:r>
            <w:r w:rsidR="00263FC8" w:rsidRPr="00E60C9F">
              <w:t xml:space="preserve"> </w:t>
            </w:r>
            <w:r w:rsidR="00263FC8" w:rsidRPr="00EE4147">
              <w:t>Through</w:t>
            </w:r>
            <w:r w:rsidR="00263FC8" w:rsidRPr="00263FC8">
              <w:t xml:space="preserve"> </w:t>
            </w:r>
            <w:hyperlink r:id="rId28" w:history="1">
              <w:r w:rsidR="00263FC8" w:rsidRPr="00793E68">
                <w:rPr>
                  <w:rStyle w:val="Hyperlink"/>
                </w:rPr>
                <w:t>station work</w:t>
              </w:r>
            </w:hyperlink>
            <w:r w:rsidR="00263FC8" w:rsidRPr="00263FC8">
              <w:t>, students</w:t>
            </w:r>
            <w:r w:rsidR="00263FC8">
              <w:t xml:space="preserve"> observe specialised cells and tissues</w:t>
            </w:r>
            <w:r w:rsidR="000B7498">
              <w:t>, such as root hair cells, guard cells, xylem and phloem,</w:t>
            </w:r>
            <w:r w:rsidR="004A7837">
              <w:t xml:space="preserve"> using a microscope. Describe how these specialised cells and tissues aid </w:t>
            </w:r>
            <w:r w:rsidR="000B7498">
              <w:t xml:space="preserve">in the </w:t>
            </w:r>
            <w:r w:rsidR="004A7837">
              <w:t>survival of a plant.</w:t>
            </w:r>
          </w:p>
          <w:p w14:paraId="5C3322E8" w14:textId="2FF39444" w:rsidR="00C2579D" w:rsidRPr="00C2579D" w:rsidRDefault="007F5B64" w:rsidP="00C2579D">
            <w:pPr>
              <w:pStyle w:val="FeatureBox3"/>
            </w:pPr>
            <w:r w:rsidRPr="007F5B64">
              <w:rPr>
                <w:rStyle w:val="Strong"/>
              </w:rPr>
              <w:t xml:space="preserve">Checkpoint </w:t>
            </w:r>
            <w:r w:rsidR="00F1243F">
              <w:rPr>
                <w:rStyle w:val="Strong"/>
              </w:rPr>
              <w:t>3</w:t>
            </w:r>
            <w:r>
              <w:rPr>
                <w:rStyle w:val="Strong"/>
              </w:rPr>
              <w:t xml:space="preserve"> (LIV PPT)</w:t>
            </w:r>
            <w:r w:rsidRPr="00E60C9F">
              <w:t>:</w:t>
            </w:r>
            <w:r>
              <w:t xml:space="preserve"> </w:t>
            </w:r>
            <w:r w:rsidR="00AC5214">
              <w:t xml:space="preserve">determine </w:t>
            </w:r>
            <w:r w:rsidR="000B7498">
              <w:t xml:space="preserve">students' </w:t>
            </w:r>
            <w:r>
              <w:t>understanding of the role of the specialised tissues, xylem and phloem</w:t>
            </w:r>
            <w:r w:rsidR="000B7498">
              <w:t>,</w:t>
            </w:r>
            <w:r>
              <w:t xml:space="preserve"> using a </w:t>
            </w:r>
            <w:r w:rsidR="002C2640">
              <w:t>multiple-choice</w:t>
            </w:r>
            <w:r>
              <w:t xml:space="preserve"> question.</w:t>
            </w:r>
          </w:p>
          <w:p w14:paraId="1BA109D9" w14:textId="33581D4E" w:rsidR="004C730E" w:rsidRDefault="00A03DB0" w:rsidP="004C730E">
            <w:pPr>
              <w:rPr>
                <w:rStyle w:val="Strong"/>
              </w:rPr>
            </w:pPr>
            <w:r w:rsidRPr="00A03DB0">
              <w:rPr>
                <w:rStyle w:val="Strong"/>
              </w:rPr>
              <w:t xml:space="preserve">Comparing </w:t>
            </w:r>
            <w:r w:rsidR="006D34F2">
              <w:rPr>
                <w:rStyle w:val="Strong"/>
              </w:rPr>
              <w:t>like-for-like</w:t>
            </w:r>
            <w:r>
              <w:rPr>
                <w:rStyle w:val="Strong"/>
              </w:rPr>
              <w:t xml:space="preserve"> (TRB </w:t>
            </w:r>
            <w:r w:rsidRPr="00E60C9F">
              <w:rPr>
                <w:rStyle w:val="Strong"/>
                <w:b w:val="0"/>
                <w:bCs w:val="0"/>
              </w:rPr>
              <w:t>and</w:t>
            </w:r>
            <w:r>
              <w:rPr>
                <w:rStyle w:val="Strong"/>
              </w:rPr>
              <w:t xml:space="preserve"> PPT)</w:t>
            </w:r>
          </w:p>
          <w:p w14:paraId="384CD06E" w14:textId="7E4CEB4F" w:rsidR="00A03DB0" w:rsidRDefault="00F1243F" w:rsidP="00A03DB0">
            <w:pPr>
              <w:pStyle w:val="FeatureBox3"/>
            </w:pPr>
            <w:r>
              <w:rPr>
                <w:rStyle w:val="Strong"/>
              </w:rPr>
              <w:t>Checkpoint 4</w:t>
            </w:r>
            <w:r w:rsidR="00A03DB0">
              <w:rPr>
                <w:rStyle w:val="Strong"/>
              </w:rPr>
              <w:t xml:space="preserve"> (LIV PPT)</w:t>
            </w:r>
            <w:r w:rsidR="00A03DB0" w:rsidRPr="00E60C9F">
              <w:t>:</w:t>
            </w:r>
            <w:r w:rsidR="00093B95">
              <w:rPr>
                <w:rStyle w:val="Strong"/>
              </w:rPr>
              <w:t xml:space="preserve"> </w:t>
            </w:r>
            <w:r w:rsidR="00AC5214">
              <w:t>d</w:t>
            </w:r>
            <w:r w:rsidR="00AC5214" w:rsidRPr="004D2938">
              <w:t xml:space="preserve">etermine </w:t>
            </w:r>
            <w:r w:rsidR="00093B95" w:rsidRPr="004D2938">
              <w:t>student</w:t>
            </w:r>
            <w:r w:rsidR="006D34F2">
              <w:t>s’</w:t>
            </w:r>
            <w:r w:rsidR="00093B95" w:rsidRPr="004D2938">
              <w:t xml:space="preserve"> prior understanding of units for length using</w:t>
            </w:r>
            <w:r w:rsidR="004D2938" w:rsidRPr="004D2938">
              <w:t xml:space="preserve"> </w:t>
            </w:r>
            <w:r w:rsidR="004D2938" w:rsidRPr="004D2938">
              <w:lastRenderedPageBreak/>
              <w:t>a multiple-choice question.</w:t>
            </w:r>
          </w:p>
          <w:p w14:paraId="00E3CD87" w14:textId="5723C5F5" w:rsidR="004D2938" w:rsidRDefault="004C05C3" w:rsidP="004D2938">
            <w:r>
              <w:t>Inform students of the importance of using ‘like’ units to make valid comparisons between the size of</w:t>
            </w:r>
            <w:r w:rsidR="007A3A7E">
              <w:t xml:space="preserve"> objects.</w:t>
            </w:r>
            <w:r w:rsidR="00A26332">
              <w:t xml:space="preserve"> Teach students how to convert between units of length</w:t>
            </w:r>
            <w:r w:rsidR="006D34F2">
              <w:t>, from micrometres to metres and vice versa,</w:t>
            </w:r>
            <w:r w:rsidR="00A26332">
              <w:t xml:space="preserve"> using the palisade cell as an example. Provide students </w:t>
            </w:r>
            <w:r w:rsidR="000B7498">
              <w:t xml:space="preserve">with </w:t>
            </w:r>
            <w:r w:rsidR="00A26332">
              <w:t>a scenario to</w:t>
            </w:r>
            <w:r w:rsidR="00E10013">
              <w:t xml:space="preserve"> convert between units of measurement to compare the size of a guard cell in the same unit, the micrometre. </w:t>
            </w:r>
            <w:r w:rsidR="00951DEE">
              <w:t>Reiterate</w:t>
            </w:r>
            <w:r w:rsidR="00E10013">
              <w:t xml:space="preserve"> the importance of using the same unit when comparing sizes </w:t>
            </w:r>
            <w:r w:rsidR="00951DEE">
              <w:t xml:space="preserve">to prevent </w:t>
            </w:r>
            <w:r w:rsidR="000B7498">
              <w:t>errors and ensure an accurate,</w:t>
            </w:r>
            <w:r w:rsidR="00951DEE">
              <w:t xml:space="preserve"> valid</w:t>
            </w:r>
            <w:r w:rsidR="00E10013">
              <w:t xml:space="preserve"> comparison</w:t>
            </w:r>
            <w:r w:rsidR="00951DEE">
              <w:t>.</w:t>
            </w:r>
          </w:p>
          <w:p w14:paraId="73C24990" w14:textId="6AF6BB02" w:rsidR="001B440C" w:rsidRPr="004D2938" w:rsidRDefault="001B440C" w:rsidP="001B440C">
            <w:pPr>
              <w:pStyle w:val="FeatureBox3"/>
            </w:pPr>
            <w:r w:rsidRPr="00E60C9F">
              <w:rPr>
                <w:rStyle w:val="Strong"/>
              </w:rPr>
              <w:t>Checkpoint</w:t>
            </w:r>
            <w:r>
              <w:t xml:space="preserve"> </w:t>
            </w:r>
            <w:r w:rsidR="00F1243F">
              <w:t xml:space="preserve">5 </w:t>
            </w:r>
            <w:r w:rsidRPr="001B440C">
              <w:rPr>
                <w:rStyle w:val="Strong"/>
              </w:rPr>
              <w:t>(LIV PPT)</w:t>
            </w:r>
            <w:r>
              <w:t xml:space="preserve">: </w:t>
            </w:r>
            <w:r w:rsidR="00AC5214">
              <w:t xml:space="preserve">check </w:t>
            </w:r>
            <w:r w:rsidR="000B7498">
              <w:t xml:space="preserve">students' </w:t>
            </w:r>
            <w:r>
              <w:t xml:space="preserve">understanding of how to convert between units of measurement by providing </w:t>
            </w:r>
            <w:r w:rsidR="00653321">
              <w:t>questions</w:t>
            </w:r>
            <w:r>
              <w:t>.</w:t>
            </w:r>
          </w:p>
        </w:tc>
        <w:tc>
          <w:tcPr>
            <w:tcW w:w="955" w:type="pct"/>
          </w:tcPr>
          <w:p w14:paraId="7F8D002F" w14:textId="6295D2A6" w:rsidR="00E52589" w:rsidRDefault="00E52589" w:rsidP="00817D48"/>
        </w:tc>
      </w:tr>
    </w:tbl>
    <w:p w14:paraId="37330737" w14:textId="77777777" w:rsidR="00983F30" w:rsidRDefault="00983F30" w:rsidP="00983F30">
      <w:bookmarkStart w:id="20" w:name="_Toc112681291"/>
      <w:r>
        <w:lastRenderedPageBreak/>
        <w:br w:type="page"/>
      </w:r>
    </w:p>
    <w:p w14:paraId="0077FEC2" w14:textId="69992796" w:rsidR="004062F0" w:rsidRPr="005902E4" w:rsidRDefault="00B9418C" w:rsidP="004062F0">
      <w:pPr>
        <w:pStyle w:val="Heading2"/>
      </w:pPr>
      <w:bookmarkStart w:id="21" w:name="_Toc223078165"/>
      <w:r>
        <w:lastRenderedPageBreak/>
        <w:t xml:space="preserve">2 </w:t>
      </w:r>
      <w:r w:rsidR="0001788F" w:rsidRPr="0001788F">
        <w:t>How do ecosystems maintain stability?</w:t>
      </w:r>
      <w:bookmarkEnd w:id="21"/>
    </w:p>
    <w:p w14:paraId="01788DFC" w14:textId="0053D6B4" w:rsidR="00190747" w:rsidRPr="00190747" w:rsidRDefault="00190747" w:rsidP="00190747">
      <w:pPr>
        <w:pStyle w:val="Caption"/>
      </w:pPr>
      <w:r>
        <w:t xml:space="preserve">Table </w:t>
      </w:r>
      <w:r>
        <w:fldChar w:fldCharType="begin"/>
      </w:r>
      <w:r>
        <w:instrText xml:space="preserve"> SEQ Table \* ARABIC </w:instrText>
      </w:r>
      <w:r>
        <w:fldChar w:fldCharType="separate"/>
      </w:r>
      <w:r w:rsidR="001F102F">
        <w:rPr>
          <w:noProof/>
        </w:rPr>
        <w:t>4</w:t>
      </w:r>
      <w:r>
        <w:rPr>
          <w:noProof/>
        </w:rPr>
        <w:fldChar w:fldCharType="end"/>
      </w:r>
      <w:r>
        <w:t xml:space="preserve"> – </w:t>
      </w:r>
      <w:r w:rsidR="00464D79" w:rsidRPr="00464D79">
        <w:t>content</w:t>
      </w:r>
      <w:r w:rsidR="009B60AD">
        <w:t>,</w:t>
      </w:r>
      <w:r w:rsidR="00464D79" w:rsidRPr="00464D79">
        <w:t xml:space="preserve"> and teaching and learning activities for lesson sequence </w:t>
      </w:r>
      <w:r w:rsidR="00464D79">
        <w:t>2</w:t>
      </w:r>
    </w:p>
    <w:tbl>
      <w:tblPr>
        <w:tblStyle w:val="Tableheader"/>
        <w:tblW w:w="5064"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973"/>
        <w:gridCol w:w="8996"/>
        <w:gridCol w:w="2779"/>
      </w:tblGrid>
      <w:tr w:rsidR="000A229A" w14:paraId="445C780C" w14:textId="77777777" w:rsidTr="002602A2">
        <w:trPr>
          <w:cnfStyle w:val="100000000000" w:firstRow="1" w:lastRow="0" w:firstColumn="0" w:lastColumn="0" w:oddVBand="0" w:evenVBand="0" w:oddHBand="0" w:evenHBand="0" w:firstRowFirstColumn="0" w:firstRowLastColumn="0" w:lastRowFirstColumn="0" w:lastRowLastColumn="0"/>
        </w:trPr>
        <w:tc>
          <w:tcPr>
            <w:tcW w:w="1008" w:type="pct"/>
          </w:tcPr>
          <w:p w14:paraId="69274B55" w14:textId="76697B79" w:rsidR="000A229A" w:rsidRDefault="0044363A">
            <w:r>
              <w:t>C</w:t>
            </w:r>
            <w:r w:rsidR="000A229A" w:rsidRPr="00CF6572">
              <w:t>ontent</w:t>
            </w:r>
          </w:p>
        </w:tc>
        <w:tc>
          <w:tcPr>
            <w:tcW w:w="3050" w:type="pct"/>
          </w:tcPr>
          <w:p w14:paraId="2381F830" w14:textId="77777777" w:rsidR="000A229A" w:rsidRDefault="000A229A">
            <w:r w:rsidRPr="00CF6572">
              <w:t>Teaching and learning activities</w:t>
            </w:r>
          </w:p>
        </w:tc>
        <w:tc>
          <w:tcPr>
            <w:tcW w:w="943" w:type="pct"/>
          </w:tcPr>
          <w:p w14:paraId="4C1B0A06" w14:textId="77777777" w:rsidR="000A229A" w:rsidRDefault="000A229A">
            <w:r>
              <w:t>Registration and evaluation notes</w:t>
            </w:r>
          </w:p>
        </w:tc>
      </w:tr>
      <w:tr w:rsidR="000A229A" w14:paraId="5CFA2126" w14:textId="77777777" w:rsidTr="002602A2">
        <w:tc>
          <w:tcPr>
            <w:tcW w:w="1008" w:type="pct"/>
          </w:tcPr>
          <w:p w14:paraId="2F73CD50" w14:textId="57D4D3A9" w:rsidR="003315D4" w:rsidRPr="006A5620" w:rsidRDefault="00B83645" w:rsidP="003315D4">
            <w:r>
              <w:rPr>
                <w:rStyle w:val="Strong"/>
              </w:rPr>
              <w:t>Ecosystems</w:t>
            </w:r>
          </w:p>
          <w:p w14:paraId="7B445A34" w14:textId="2C61BD69" w:rsidR="000A229A" w:rsidRPr="005953B0" w:rsidRDefault="00B83645" w:rsidP="005953B0">
            <w:pPr>
              <w:pStyle w:val="ListBullet"/>
              <w:numPr>
                <w:ilvl w:val="0"/>
                <w:numId w:val="2"/>
              </w:numPr>
              <w:mirrorIndents w:val="0"/>
            </w:pPr>
            <w:r w:rsidRPr="00B83645">
              <w:rPr>
                <w:bCs/>
              </w:rPr>
              <w:t xml:space="preserve">Identify the components that make up an ecosystem </w:t>
            </w:r>
          </w:p>
        </w:tc>
        <w:tc>
          <w:tcPr>
            <w:tcW w:w="3050" w:type="pct"/>
          </w:tcPr>
          <w:p w14:paraId="743EDBA5" w14:textId="59737703" w:rsidR="004062F0" w:rsidRPr="00D60368" w:rsidRDefault="00A54771" w:rsidP="00DE1F5E">
            <w:pPr>
              <w:pStyle w:val="Heading4"/>
            </w:pPr>
            <w:bookmarkStart w:id="22" w:name="_Toc223078166"/>
            <w:r w:rsidRPr="00D60368">
              <w:t>2</w:t>
            </w:r>
            <w:r w:rsidR="005A64A3">
              <w:t>.</w:t>
            </w:r>
            <w:r w:rsidRPr="00D60368">
              <w:t xml:space="preserve">1 </w:t>
            </w:r>
            <w:r w:rsidR="003552CE">
              <w:t>What is an ecosystem?</w:t>
            </w:r>
            <w:r w:rsidR="00AC2F08">
              <w:t xml:space="preserve"> (approximately 1 hour)</w:t>
            </w:r>
            <w:bookmarkEnd w:id="22"/>
          </w:p>
          <w:p w14:paraId="4593556F" w14:textId="1F566DC5" w:rsidR="0093575B" w:rsidRPr="0093575B" w:rsidRDefault="00D61E6D" w:rsidP="0093575B">
            <w:r>
              <w:rPr>
                <w:rStyle w:val="Strong"/>
              </w:rPr>
              <w:t xml:space="preserve">Components of an ecosystem </w:t>
            </w:r>
            <w:r w:rsidR="0093575B">
              <w:rPr>
                <w:rStyle w:val="Strong"/>
              </w:rPr>
              <w:t>(TRB</w:t>
            </w:r>
            <w:r>
              <w:rPr>
                <w:rStyle w:val="Strong"/>
              </w:rPr>
              <w:t>2</w:t>
            </w:r>
            <w:r w:rsidR="0093575B">
              <w:rPr>
                <w:rStyle w:val="Strong"/>
              </w:rPr>
              <w:t xml:space="preserve"> </w:t>
            </w:r>
            <w:r w:rsidRPr="00E60C9F">
              <w:rPr>
                <w:rStyle w:val="Strong"/>
                <w:b w:val="0"/>
                <w:bCs w:val="0"/>
              </w:rPr>
              <w:t>and</w:t>
            </w:r>
            <w:r w:rsidR="0093575B" w:rsidRPr="00E60C9F">
              <w:rPr>
                <w:rStyle w:val="Strong"/>
                <w:b w:val="0"/>
                <w:bCs w:val="0"/>
              </w:rPr>
              <w:t xml:space="preserve"> </w:t>
            </w:r>
            <w:r>
              <w:rPr>
                <w:rStyle w:val="Strong"/>
              </w:rPr>
              <w:t>LIV</w:t>
            </w:r>
            <w:r w:rsidR="00077D59">
              <w:rPr>
                <w:rStyle w:val="Strong"/>
              </w:rPr>
              <w:t xml:space="preserve"> </w:t>
            </w:r>
            <w:r w:rsidR="0093575B">
              <w:rPr>
                <w:rStyle w:val="Strong"/>
              </w:rPr>
              <w:t>PPT)</w:t>
            </w:r>
            <w:r w:rsidRPr="0093575B">
              <w:t xml:space="preserve"> </w:t>
            </w:r>
          </w:p>
          <w:p w14:paraId="212B7811" w14:textId="08B2E108" w:rsidR="00E6156F" w:rsidRDefault="00712BF8" w:rsidP="0093575B">
            <w:r>
              <w:t xml:space="preserve">Activate </w:t>
            </w:r>
            <w:r w:rsidR="000E7D02">
              <w:t>students’</w:t>
            </w:r>
            <w:r>
              <w:t xml:space="preserve"> prior knowledge by making observations of the similarities between </w:t>
            </w:r>
            <w:r w:rsidR="009F27BA">
              <w:t xml:space="preserve">3 </w:t>
            </w:r>
            <w:r w:rsidR="008D3479">
              <w:t>given</w:t>
            </w:r>
            <w:r>
              <w:t xml:space="preserve"> ecosystems presented</w:t>
            </w:r>
            <w:r w:rsidR="008D3479">
              <w:t>.</w:t>
            </w:r>
          </w:p>
          <w:p w14:paraId="79BCBFA0" w14:textId="3A2D70F4" w:rsidR="00893B85" w:rsidRDefault="00E6156F" w:rsidP="0093575B">
            <w:r>
              <w:t xml:space="preserve">Students complete a Frayer diagram </w:t>
            </w:r>
            <w:r w:rsidR="001F1E30">
              <w:t>to define an ecosystem.</w:t>
            </w:r>
          </w:p>
          <w:p w14:paraId="055605D4" w14:textId="219B3670" w:rsidR="00FD2FAA" w:rsidRDefault="00893B85" w:rsidP="0093575B">
            <w:r w:rsidRPr="00893B85">
              <w:rPr>
                <w:rStyle w:val="Strong"/>
              </w:rPr>
              <w:t xml:space="preserve">Biotic and </w:t>
            </w:r>
            <w:r w:rsidR="009F27BA">
              <w:rPr>
                <w:rStyle w:val="Strong"/>
              </w:rPr>
              <w:t>a</w:t>
            </w:r>
            <w:r w:rsidR="009F27BA" w:rsidRPr="00893B85">
              <w:rPr>
                <w:rStyle w:val="Strong"/>
              </w:rPr>
              <w:t xml:space="preserve">biotic </w:t>
            </w:r>
            <w:r w:rsidRPr="00893B85">
              <w:rPr>
                <w:rStyle w:val="Strong"/>
              </w:rPr>
              <w:t>components</w:t>
            </w:r>
            <w:r>
              <w:rPr>
                <w:rStyle w:val="Strong"/>
              </w:rPr>
              <w:t xml:space="preserve"> (TRB2 </w:t>
            </w:r>
            <w:r w:rsidRPr="00E60C9F">
              <w:rPr>
                <w:rStyle w:val="Strong"/>
                <w:b w:val="0"/>
                <w:bCs w:val="0"/>
              </w:rPr>
              <w:t>and</w:t>
            </w:r>
            <w:r>
              <w:rPr>
                <w:rStyle w:val="Strong"/>
              </w:rPr>
              <w:t xml:space="preserve"> LIV PPT)</w:t>
            </w:r>
          </w:p>
          <w:p w14:paraId="18AF1264" w14:textId="77777777" w:rsidR="00FD2FAA" w:rsidRDefault="00CA27FE" w:rsidP="0093575B">
            <w:r>
              <w:t>Students differentiate between biotic and abiotic components of an ecosystem and learn examples of each.</w:t>
            </w:r>
            <w:r w:rsidR="00BB6898">
              <w:t xml:space="preserve"> </w:t>
            </w:r>
          </w:p>
          <w:p w14:paraId="404156F2" w14:textId="039F7DF0" w:rsidR="0093575B" w:rsidRDefault="00BB6898" w:rsidP="0093575B">
            <w:r>
              <w:t xml:space="preserve">Students then </w:t>
            </w:r>
            <w:r w:rsidR="00330208">
              <w:t>observe a local ecosystem to identify its biotic and abiotic factors</w:t>
            </w:r>
            <w:r>
              <w:t>.</w:t>
            </w:r>
          </w:p>
          <w:p w14:paraId="5DBE1962" w14:textId="77777777" w:rsidR="00FD2FAA" w:rsidRDefault="00DC5F0C" w:rsidP="00DC5F0C">
            <w:pPr>
              <w:pStyle w:val="FeatureBox2"/>
            </w:pPr>
            <w:r w:rsidRPr="00296B65">
              <w:rPr>
                <w:rStyle w:val="Strong"/>
              </w:rPr>
              <w:t>Differentiation</w:t>
            </w:r>
            <w:r w:rsidRPr="00E60C9F">
              <w:t>:</w:t>
            </w:r>
            <w:r>
              <w:t xml:space="preserve"> </w:t>
            </w:r>
          </w:p>
          <w:p w14:paraId="7F9D022F" w14:textId="6FA091EB" w:rsidR="00DC5F0C" w:rsidRPr="00207441" w:rsidRDefault="002C5D61" w:rsidP="00DC5F0C">
            <w:pPr>
              <w:pStyle w:val="FeatureBox2"/>
            </w:pPr>
            <w:r w:rsidRPr="00CB5272">
              <w:rPr>
                <w:rStyle w:val="Strong"/>
              </w:rPr>
              <w:t>Content</w:t>
            </w:r>
            <w:r w:rsidR="00207441">
              <w:rPr>
                <w:rStyle w:val="Strong"/>
              </w:rPr>
              <w:t xml:space="preserve"> </w:t>
            </w:r>
            <w:r w:rsidR="00207441" w:rsidRPr="00E60C9F">
              <w:t>–</w:t>
            </w:r>
            <w:r>
              <w:rPr>
                <w:rStyle w:val="Strong"/>
              </w:rPr>
              <w:t xml:space="preserve"> </w:t>
            </w:r>
            <w:r w:rsidR="009F27BA">
              <w:t xml:space="preserve">students </w:t>
            </w:r>
            <w:r>
              <w:t>may</w:t>
            </w:r>
            <w:r w:rsidR="00C91458">
              <w:t xml:space="preserve"> extend their understanding of biotic factors by </w:t>
            </w:r>
            <w:r w:rsidR="00E20137">
              <w:t xml:space="preserve">watching </w:t>
            </w:r>
            <w:hyperlink r:id="rId29" w:history="1">
              <w:r w:rsidR="005B099F" w:rsidRPr="005B099F">
                <w:rPr>
                  <w:rStyle w:val="Hyperlink"/>
                </w:rPr>
                <w:t>Ecological Relationships (6:49)</w:t>
              </w:r>
            </w:hyperlink>
            <w:r w:rsidR="00E20137">
              <w:t xml:space="preserve"> to </w:t>
            </w:r>
            <w:r w:rsidR="00C91458">
              <w:t>explor</w:t>
            </w:r>
            <w:r w:rsidR="00E20137">
              <w:t>e ecological relationships in ecosystems.</w:t>
            </w:r>
          </w:p>
          <w:p w14:paraId="6800B550" w14:textId="24BC6944" w:rsidR="000A229A" w:rsidRPr="00575DE0" w:rsidRDefault="004062F0" w:rsidP="000E7D02">
            <w:pPr>
              <w:pStyle w:val="FeatureBox4"/>
            </w:pPr>
            <w:r w:rsidRPr="0008601C">
              <w:rPr>
                <w:rStyle w:val="Strong"/>
              </w:rPr>
              <w:t>Note:</w:t>
            </w:r>
            <w:r w:rsidR="00575DE0">
              <w:t xml:space="preserve"> </w:t>
            </w:r>
            <w:hyperlink r:id="rId30" w:history="1">
              <w:r w:rsidR="00D51320" w:rsidRPr="000B4077">
                <w:rPr>
                  <w:rStyle w:val="Hyperlink"/>
                </w:rPr>
                <w:t>Environmental and zoo education centres</w:t>
              </w:r>
            </w:hyperlink>
            <w:r w:rsidR="00D51320">
              <w:t xml:space="preserve"> can provide support to teachers across NSW. These centres may offer fieldwork excursions, resources or specialist knowledge about ecosystems in your local area. Teachers are encouraged to contact </w:t>
            </w:r>
            <w:r w:rsidR="00330208">
              <w:t xml:space="preserve">their </w:t>
            </w:r>
            <w:r w:rsidR="00D51320">
              <w:t>local Environmental and zoo education centres for support to explore relevant living systems content.</w:t>
            </w:r>
          </w:p>
        </w:tc>
        <w:tc>
          <w:tcPr>
            <w:tcW w:w="943" w:type="pct"/>
          </w:tcPr>
          <w:p w14:paraId="7E389D5E" w14:textId="77777777" w:rsidR="000A229A" w:rsidRDefault="000A229A"/>
        </w:tc>
      </w:tr>
      <w:tr w:rsidR="009E5627" w14:paraId="53CBF435" w14:textId="77777777" w:rsidTr="002602A2">
        <w:tc>
          <w:tcPr>
            <w:tcW w:w="1008" w:type="pct"/>
          </w:tcPr>
          <w:p w14:paraId="13CE170A" w14:textId="0267E27E" w:rsidR="009E5627" w:rsidRPr="006A5620" w:rsidRDefault="00EE0143" w:rsidP="009E5627">
            <w:r>
              <w:rPr>
                <w:rStyle w:val="Strong"/>
              </w:rPr>
              <w:t>Ecosystems</w:t>
            </w:r>
          </w:p>
          <w:p w14:paraId="64568B56" w14:textId="3DF04E8B" w:rsidR="009E5627" w:rsidRPr="00E7299A" w:rsidRDefault="00EE0143" w:rsidP="009E5627">
            <w:pPr>
              <w:pStyle w:val="ListBullet"/>
              <w:numPr>
                <w:ilvl w:val="0"/>
                <w:numId w:val="2"/>
              </w:numPr>
              <w:mirrorIndents w:val="0"/>
            </w:pPr>
            <w:r w:rsidRPr="00EE0143">
              <w:rPr>
                <w:bCs/>
              </w:rPr>
              <w:t>Investigate the interactions of biotic and abiotic factors in an ecosystem</w:t>
            </w:r>
          </w:p>
          <w:p w14:paraId="276B7EE8" w14:textId="27FA138E" w:rsidR="009E5627" w:rsidRPr="006A5620" w:rsidRDefault="00972E99" w:rsidP="009E5627">
            <w:r w:rsidRPr="00972E99">
              <w:rPr>
                <w:rStyle w:val="Strong"/>
              </w:rPr>
              <w:t>Questioning and predicting</w:t>
            </w:r>
          </w:p>
          <w:p w14:paraId="2F5B4C41" w14:textId="77777777" w:rsidR="009E5627" w:rsidRPr="00A753BC" w:rsidRDefault="00A753BC" w:rsidP="00A753BC">
            <w:pPr>
              <w:pStyle w:val="ListParagraph"/>
              <w:numPr>
                <w:ilvl w:val="0"/>
                <w:numId w:val="2"/>
              </w:numPr>
            </w:pPr>
            <w:r w:rsidRPr="00A753BC">
              <w:rPr>
                <w:bCs/>
              </w:rPr>
              <w:t xml:space="preserve">Make predictions based on scientific knowledge and </w:t>
            </w:r>
            <w:r w:rsidRPr="00A753BC">
              <w:rPr>
                <w:bCs/>
              </w:rPr>
              <w:lastRenderedPageBreak/>
              <w:t xml:space="preserve">observations </w:t>
            </w:r>
          </w:p>
          <w:p w14:paraId="46303F21" w14:textId="5DF91ADA" w:rsidR="00A753BC" w:rsidRPr="006A5620" w:rsidRDefault="00596DA9" w:rsidP="00A753BC">
            <w:r w:rsidRPr="00596DA9">
              <w:rPr>
                <w:rStyle w:val="Strong"/>
              </w:rPr>
              <w:t>Processing data and information</w:t>
            </w:r>
          </w:p>
          <w:p w14:paraId="2AFC1A09" w14:textId="11C6C0BF" w:rsidR="00051ADB" w:rsidRDefault="00051ADB" w:rsidP="00051ADB">
            <w:pPr>
              <w:pStyle w:val="ListBullet"/>
            </w:pPr>
            <w:r>
              <w:t>Use a range of representations to organise data, including graphs, keys, models, diagrams, tables and spreadsheets</w:t>
            </w:r>
          </w:p>
          <w:p w14:paraId="4D2AD4A8" w14:textId="2F7C4FC1" w:rsidR="00051ADB" w:rsidRDefault="00051ADB" w:rsidP="00051ADB">
            <w:pPr>
              <w:pStyle w:val="ListBullet"/>
            </w:pPr>
            <w:r>
              <w:t>Include sources, titles, labels and scales when displaying data in a graph</w:t>
            </w:r>
          </w:p>
          <w:p w14:paraId="00684345" w14:textId="31DB5A42" w:rsidR="00051ADB" w:rsidRPr="00051ADB" w:rsidRDefault="00051ADB" w:rsidP="00051ADB">
            <w:pPr>
              <w:pStyle w:val="ListBullet"/>
            </w:pPr>
            <w:r>
              <w:t xml:space="preserve">Select the type of graph best suited to represent various single datasets and </w:t>
            </w:r>
            <w:r>
              <w:lastRenderedPageBreak/>
              <w:t>justify this choice</w:t>
            </w:r>
          </w:p>
          <w:p w14:paraId="608033E2" w14:textId="3AE969EF" w:rsidR="009E5627" w:rsidRDefault="00051ADB" w:rsidP="00051ADB">
            <w:pPr>
              <w:pStyle w:val="ListBullet"/>
              <w:rPr>
                <w:rStyle w:val="Strong"/>
              </w:rPr>
            </w:pPr>
            <w:r>
              <w:t>Calculate the mean and range of a dataset</w:t>
            </w:r>
          </w:p>
        </w:tc>
        <w:tc>
          <w:tcPr>
            <w:tcW w:w="3050" w:type="pct"/>
          </w:tcPr>
          <w:p w14:paraId="7BA07B8B" w14:textId="35DA3122" w:rsidR="009E5627" w:rsidRPr="00D60368" w:rsidRDefault="009E5627" w:rsidP="009E5627">
            <w:pPr>
              <w:pStyle w:val="Heading4"/>
            </w:pPr>
            <w:bookmarkStart w:id="23" w:name="_Toc223078167"/>
            <w:r w:rsidRPr="00D60368">
              <w:lastRenderedPageBreak/>
              <w:t>2</w:t>
            </w:r>
            <w:r>
              <w:t>.</w:t>
            </w:r>
            <w:r w:rsidR="00EE0143">
              <w:t xml:space="preserve">2 Interactions </w:t>
            </w:r>
            <w:r w:rsidR="00FF504F">
              <w:t>in</w:t>
            </w:r>
            <w:r w:rsidR="00EE0143">
              <w:t xml:space="preserve"> an ecosystem</w:t>
            </w:r>
            <w:r w:rsidR="00AC2F08">
              <w:t xml:space="preserve"> (approximately 3 hours)</w:t>
            </w:r>
            <w:bookmarkEnd w:id="23"/>
          </w:p>
          <w:p w14:paraId="56B08D83" w14:textId="1EEDB814" w:rsidR="009E5627" w:rsidRPr="0093575B" w:rsidRDefault="00865A47" w:rsidP="009E5627">
            <w:r>
              <w:rPr>
                <w:rStyle w:val="Strong"/>
              </w:rPr>
              <w:t>Biotic and abiotic interactions</w:t>
            </w:r>
            <w:r w:rsidR="00EB4D99">
              <w:rPr>
                <w:rStyle w:val="Strong"/>
              </w:rPr>
              <w:t xml:space="preserve"> </w:t>
            </w:r>
            <w:r w:rsidR="009E5627">
              <w:rPr>
                <w:rStyle w:val="Strong"/>
              </w:rPr>
              <w:t>(TRB</w:t>
            </w:r>
            <w:r w:rsidR="00EB4D99">
              <w:rPr>
                <w:rStyle w:val="Strong"/>
              </w:rPr>
              <w:t>2</w:t>
            </w:r>
            <w:r w:rsidR="009E5627">
              <w:rPr>
                <w:rStyle w:val="Strong"/>
              </w:rPr>
              <w:t xml:space="preserve"> </w:t>
            </w:r>
            <w:r w:rsidR="00EB4D99" w:rsidRPr="007440D7">
              <w:rPr>
                <w:rStyle w:val="Strong"/>
                <w:b w:val="0"/>
                <w:bCs w:val="0"/>
              </w:rPr>
              <w:t>and</w:t>
            </w:r>
            <w:r w:rsidR="009E5627">
              <w:rPr>
                <w:rStyle w:val="Strong"/>
              </w:rPr>
              <w:t xml:space="preserve"> </w:t>
            </w:r>
            <w:r w:rsidR="00EB4D99">
              <w:rPr>
                <w:rStyle w:val="Strong"/>
              </w:rPr>
              <w:t>LIV</w:t>
            </w:r>
            <w:r w:rsidR="009E5627">
              <w:rPr>
                <w:rStyle w:val="Strong"/>
              </w:rPr>
              <w:t xml:space="preserve"> PPT)</w:t>
            </w:r>
            <w:r w:rsidR="00EB4D99" w:rsidRPr="0093575B">
              <w:t xml:space="preserve"> </w:t>
            </w:r>
          </w:p>
          <w:p w14:paraId="66BC01F6" w14:textId="631E8D04" w:rsidR="0057192A" w:rsidRDefault="009A54A5" w:rsidP="00770FD3">
            <w:r>
              <w:t>Ask students c</w:t>
            </w:r>
            <w:r w:rsidR="006C6411">
              <w:t>heckpoint</w:t>
            </w:r>
            <w:r>
              <w:t xml:space="preserve"> questions to </w:t>
            </w:r>
            <w:r w:rsidR="00513915">
              <w:t>recall information from the previous lesson.</w:t>
            </w:r>
          </w:p>
          <w:p w14:paraId="55A43300" w14:textId="4CBD6172" w:rsidR="0057192A" w:rsidRDefault="00CA6C06" w:rsidP="0057192A">
            <w:pPr>
              <w:pStyle w:val="FeatureBox3"/>
            </w:pPr>
            <w:r>
              <w:rPr>
                <w:rStyle w:val="Strong"/>
              </w:rPr>
              <w:t>Mini challenge</w:t>
            </w:r>
            <w:r w:rsidR="0057192A" w:rsidRPr="007440D7">
              <w:t>:</w:t>
            </w:r>
            <w:r w:rsidR="0057192A" w:rsidRPr="00770FD3">
              <w:rPr>
                <w:rStyle w:val="Strong"/>
              </w:rPr>
              <w:t xml:space="preserve"> </w:t>
            </w:r>
            <w:r w:rsidR="0057192A">
              <w:t xml:space="preserve">What is the difference between biotic and abiotic components of an ecosystem? </w:t>
            </w:r>
          </w:p>
          <w:p w14:paraId="124D009F" w14:textId="125E8F21" w:rsidR="0057192A" w:rsidRDefault="0057192A" w:rsidP="0057192A">
            <w:pPr>
              <w:pStyle w:val="FeatureBox3"/>
            </w:pPr>
            <w:r w:rsidRPr="00770FD3">
              <w:rPr>
                <w:rStyle w:val="Strong"/>
              </w:rPr>
              <w:t>Challenge</w:t>
            </w:r>
            <w:r w:rsidRPr="00E60C9F">
              <w:t>:</w:t>
            </w:r>
            <w:r>
              <w:t xml:space="preserve"> </w:t>
            </w:r>
            <w:r w:rsidR="00AC5214">
              <w:t xml:space="preserve">define </w:t>
            </w:r>
            <w:r>
              <w:t>an ecosystem</w:t>
            </w:r>
          </w:p>
          <w:p w14:paraId="696F89BC" w14:textId="14880EF6" w:rsidR="00983774" w:rsidRPr="00983774" w:rsidRDefault="0057192A" w:rsidP="0057192A">
            <w:pPr>
              <w:pStyle w:val="FeatureBox3"/>
            </w:pPr>
            <w:r w:rsidRPr="00770FD3">
              <w:rPr>
                <w:rStyle w:val="Strong"/>
              </w:rPr>
              <w:t>Super challenge</w:t>
            </w:r>
            <w:r w:rsidRPr="007440D7">
              <w:t>:</w:t>
            </w:r>
            <w:r>
              <w:t xml:space="preserve"> </w:t>
            </w:r>
            <w:r w:rsidR="00AC5214">
              <w:t>a</w:t>
            </w:r>
            <w:r w:rsidR="00AC5214" w:rsidRPr="00C44200">
              <w:t xml:space="preserve"> </w:t>
            </w:r>
            <w:r w:rsidR="00C44200" w:rsidRPr="00C44200">
              <w:t xml:space="preserve">local ecosystem has an apple tree. An apple falls from the tree, hits </w:t>
            </w:r>
            <w:r w:rsidR="00C44200" w:rsidRPr="00C44200">
              <w:lastRenderedPageBreak/>
              <w:t>the ground, and then starts to rot. Is the rotten apple classified as a biotic or abiotic component? Why?</w:t>
            </w:r>
          </w:p>
          <w:p w14:paraId="49A7F9CD" w14:textId="1559489E" w:rsidR="00300CC1" w:rsidRDefault="00176861" w:rsidP="009E5627">
            <w:r>
              <w:t xml:space="preserve">Students watch and listen to </w:t>
            </w:r>
            <w:hyperlink r:id="rId31" w:history="1">
              <w:r w:rsidR="00F9425A" w:rsidRPr="00B520ED">
                <w:rPr>
                  <w:rStyle w:val="Hyperlink"/>
                </w:rPr>
                <w:t>Abiotic and Biotic Factors (2:39)</w:t>
              </w:r>
            </w:hyperlink>
            <w:r w:rsidR="00F9425A">
              <w:t xml:space="preserve"> and answer consolidation questions</w:t>
            </w:r>
            <w:r w:rsidR="00DD4F98">
              <w:t xml:space="preserve"> </w:t>
            </w:r>
            <w:r w:rsidR="00C44200">
              <w:t>about the interactions between biotic and abiotic factors.</w:t>
            </w:r>
          </w:p>
          <w:p w14:paraId="7EBBF7D2" w14:textId="77777777" w:rsidR="00FD2FAA" w:rsidRDefault="005A75D9" w:rsidP="009E5627">
            <w:r>
              <w:t>D</w:t>
            </w:r>
            <w:r w:rsidR="009B15FA">
              <w:t xml:space="preserve">efine </w:t>
            </w:r>
            <w:r w:rsidR="00F92E93">
              <w:t>food availability, competition and predation.</w:t>
            </w:r>
            <w:r w:rsidR="00E648D4">
              <w:t xml:space="preserve"> </w:t>
            </w:r>
            <w:r w:rsidR="0085444D">
              <w:t xml:space="preserve">Use </w:t>
            </w:r>
            <w:r>
              <w:t xml:space="preserve">a slow reveal graph </w:t>
            </w:r>
            <w:r w:rsidR="005F40A1">
              <w:t>to explore predation through a predator-prey graph</w:t>
            </w:r>
            <w:r w:rsidR="00E37296">
              <w:t>.</w:t>
            </w:r>
          </w:p>
          <w:p w14:paraId="7F3590BB" w14:textId="5009AC49" w:rsidR="0034082F" w:rsidRDefault="008A147B" w:rsidP="009E5627">
            <w:r>
              <w:t xml:space="preserve">Teach students about </w:t>
            </w:r>
            <w:r w:rsidR="00B5304D">
              <w:t>interactions</w:t>
            </w:r>
            <w:r w:rsidR="003C1518">
              <w:t xml:space="preserve"> between abiotic and biotic factors</w:t>
            </w:r>
            <w:r w:rsidR="00B5304D">
              <w:t xml:space="preserve"> in an Australian ecosystem</w:t>
            </w:r>
            <w:r w:rsidR="00CA6C06">
              <w:t>.</w:t>
            </w:r>
            <w:r w:rsidR="00BC5888">
              <w:t xml:space="preserve"> </w:t>
            </w:r>
            <w:r w:rsidR="00CA6C06">
              <w:t xml:space="preserve">Students </w:t>
            </w:r>
            <w:r w:rsidR="00BC5888">
              <w:t>complete a worksheet</w:t>
            </w:r>
            <w:r w:rsidR="00894D5D">
              <w:t xml:space="preserve"> and peer-mark</w:t>
            </w:r>
            <w:r w:rsidR="005F7BF9">
              <w:t xml:space="preserve"> responses.</w:t>
            </w:r>
          </w:p>
          <w:p w14:paraId="304F3CE4" w14:textId="7F4358BB" w:rsidR="003C3B00" w:rsidRDefault="005262DE" w:rsidP="009E5627">
            <w:pPr>
              <w:rPr>
                <w:rStyle w:val="Strong"/>
              </w:rPr>
            </w:pPr>
            <w:r>
              <w:rPr>
                <w:rStyle w:val="Strong"/>
              </w:rPr>
              <w:t>Practical i</w:t>
            </w:r>
            <w:r w:rsidR="003C3B00">
              <w:rPr>
                <w:rStyle w:val="Strong"/>
              </w:rPr>
              <w:t>nvestigati</w:t>
            </w:r>
            <w:r w:rsidR="007B2F94">
              <w:rPr>
                <w:rStyle w:val="Strong"/>
              </w:rPr>
              <w:t>on – interactions in an ecosystem</w:t>
            </w:r>
            <w:r>
              <w:rPr>
                <w:rStyle w:val="Strong"/>
              </w:rPr>
              <w:t xml:space="preserve"> (TRB2 </w:t>
            </w:r>
            <w:r w:rsidRPr="007440D7">
              <w:rPr>
                <w:rStyle w:val="Strong"/>
                <w:b w:val="0"/>
                <w:bCs w:val="0"/>
              </w:rPr>
              <w:t>and</w:t>
            </w:r>
            <w:r>
              <w:rPr>
                <w:rStyle w:val="Strong"/>
              </w:rPr>
              <w:t xml:space="preserve"> LIV PPT)</w:t>
            </w:r>
          </w:p>
          <w:p w14:paraId="2CB4F101" w14:textId="4561042D" w:rsidR="00F05218" w:rsidRDefault="00B5304D" w:rsidP="005262DE">
            <w:r w:rsidRPr="001B1C40">
              <w:t xml:space="preserve">Students complete </w:t>
            </w:r>
            <w:r w:rsidR="00B42480">
              <w:t>2</w:t>
            </w:r>
            <w:r w:rsidR="00B42480" w:rsidRPr="001B1C40">
              <w:t xml:space="preserve"> </w:t>
            </w:r>
            <w:r w:rsidRPr="001B1C40">
              <w:t>practical investigations</w:t>
            </w:r>
            <w:r w:rsidR="00F05218">
              <w:t xml:space="preserve"> to investigate the interactions of biotic and abiotic factors in an ecosystem</w:t>
            </w:r>
            <w:r w:rsidR="001B1C40" w:rsidRPr="001B1C40">
              <w:t>:</w:t>
            </w:r>
            <w:r w:rsidRPr="001B1C40">
              <w:t xml:space="preserve"> </w:t>
            </w:r>
          </w:p>
          <w:p w14:paraId="56E92F07" w14:textId="33B0C1D4" w:rsidR="00F05218" w:rsidRDefault="00B5304D" w:rsidP="00F05218">
            <w:pPr>
              <w:pStyle w:val="ListBullet"/>
            </w:pPr>
            <w:r w:rsidRPr="001B1C40">
              <w:t>Investigation 1 –</w:t>
            </w:r>
            <w:r w:rsidR="002C63FD">
              <w:t xml:space="preserve"> </w:t>
            </w:r>
            <w:r w:rsidR="00B42480">
              <w:t>b</w:t>
            </w:r>
            <w:r w:rsidRPr="001B1C40">
              <w:t>irds in the playground</w:t>
            </w:r>
            <w:r w:rsidR="002C63FD">
              <w:t>:</w:t>
            </w:r>
            <w:r w:rsidRPr="001B1C40">
              <w:t xml:space="preserve"> observe </w:t>
            </w:r>
            <w:r w:rsidR="00B94B10" w:rsidRPr="001B1C40">
              <w:t xml:space="preserve">interactions between biotic </w:t>
            </w:r>
            <w:r w:rsidR="00D82DE5" w:rsidRPr="001B1C40">
              <w:t>components of an ecosystem (food availability and number of birds)</w:t>
            </w:r>
            <w:r w:rsidR="001B1C40" w:rsidRPr="001B1C40">
              <w:t>.</w:t>
            </w:r>
          </w:p>
          <w:p w14:paraId="5D19C66C" w14:textId="152E4E83" w:rsidR="005262DE" w:rsidRDefault="001B1C40" w:rsidP="00F05218">
            <w:pPr>
              <w:pStyle w:val="ListBullet"/>
            </w:pPr>
            <w:r w:rsidRPr="001B1C40">
              <w:t>Investigation 2 –</w:t>
            </w:r>
            <w:r w:rsidR="002C63FD">
              <w:t xml:space="preserve"> </w:t>
            </w:r>
            <w:r w:rsidR="00B42480">
              <w:t>p</w:t>
            </w:r>
            <w:r w:rsidR="00B42480" w:rsidRPr="001B1C40">
              <w:t xml:space="preserve">lants </w:t>
            </w:r>
            <w:r w:rsidRPr="001B1C40">
              <w:t>in the playground</w:t>
            </w:r>
            <w:r w:rsidR="002C63FD">
              <w:t>:</w:t>
            </w:r>
            <w:r w:rsidRPr="001B1C40">
              <w:t xml:space="preserve"> observe interactions between abiotic and biotic components in an ecosystem (light availability and plant growth).</w:t>
            </w:r>
          </w:p>
          <w:p w14:paraId="37B7C151" w14:textId="4E0B7C58" w:rsidR="00FF7A8A" w:rsidRPr="005262DE" w:rsidRDefault="00FF7A8A" w:rsidP="00FF7A8A">
            <w:pPr>
              <w:pStyle w:val="ListBullet"/>
              <w:numPr>
                <w:ilvl w:val="0"/>
                <w:numId w:val="0"/>
              </w:numPr>
            </w:pPr>
            <w:r>
              <w:lastRenderedPageBreak/>
              <w:t xml:space="preserve">Students will </w:t>
            </w:r>
            <w:r w:rsidR="00350255">
              <w:t xml:space="preserve">make observations, </w:t>
            </w:r>
            <w:r>
              <w:t>collect data</w:t>
            </w:r>
            <w:r w:rsidR="00A73234">
              <w:t xml:space="preserve"> to calculate the mean</w:t>
            </w:r>
            <w:r>
              <w:t>, construct a suitable table</w:t>
            </w:r>
            <w:r w:rsidR="002C63FD">
              <w:t>,</w:t>
            </w:r>
            <w:r>
              <w:t xml:space="preserve"> </w:t>
            </w:r>
            <w:r w:rsidR="00A73234">
              <w:t>graph</w:t>
            </w:r>
            <w:r w:rsidR="003C2799">
              <w:t>,</w:t>
            </w:r>
            <w:r w:rsidR="00935D5D">
              <w:t xml:space="preserve"> then answer discussion questions.</w:t>
            </w:r>
          </w:p>
          <w:p w14:paraId="22D71BE8" w14:textId="50B8A70F" w:rsidR="0072467D" w:rsidRPr="0072467D" w:rsidRDefault="009E5627" w:rsidP="0072467D">
            <w:pPr>
              <w:pStyle w:val="FeatureBox4"/>
            </w:pPr>
            <w:r w:rsidRPr="0008601C">
              <w:rPr>
                <w:rStyle w:val="Strong"/>
              </w:rPr>
              <w:t>Note:</w:t>
            </w:r>
            <w:r>
              <w:t xml:space="preserve"> </w:t>
            </w:r>
            <w:r w:rsidR="00AC5214">
              <w:t>s</w:t>
            </w:r>
            <w:r w:rsidR="00AC5214" w:rsidRPr="007D5C21">
              <w:t xml:space="preserve">tudents </w:t>
            </w:r>
            <w:r w:rsidR="007D5C21" w:rsidRPr="007D5C21">
              <w:t xml:space="preserve">can collect data for both investigations within the same lesson. Teachers may wish to divide the class into </w:t>
            </w:r>
            <w:r w:rsidR="002C63FD">
              <w:t>2</w:t>
            </w:r>
            <w:r w:rsidR="002C63FD" w:rsidRPr="007D5C21">
              <w:t xml:space="preserve"> </w:t>
            </w:r>
            <w:r w:rsidR="007D5C21" w:rsidRPr="007D5C21">
              <w:t xml:space="preserve">groups, having students collect data for each investigation at the same time, then swapping investigations </w:t>
            </w:r>
            <w:r w:rsidR="00894D5D">
              <w:t>to collate class data later</w:t>
            </w:r>
            <w:r w:rsidR="007D5C21" w:rsidRPr="007D5C21">
              <w:t xml:space="preserve">. Alternatively, a camera can be set up to record the birds at different </w:t>
            </w:r>
            <w:r w:rsidR="00D85D79">
              <w:t>times of day for students to review</w:t>
            </w:r>
            <w:r w:rsidR="007D5C21" w:rsidRPr="007D5C21">
              <w:t xml:space="preserve"> later.</w:t>
            </w:r>
          </w:p>
          <w:p w14:paraId="7F3BF29E" w14:textId="794AB0AE" w:rsidR="00AC5214" w:rsidRDefault="00787FAA" w:rsidP="0095177C">
            <w:pPr>
              <w:pStyle w:val="FeatureBox2"/>
              <w:rPr>
                <w:rStyle w:val="Strong"/>
              </w:rPr>
            </w:pPr>
            <w:r>
              <w:rPr>
                <w:rStyle w:val="Strong"/>
              </w:rPr>
              <w:t>Differentiation</w:t>
            </w:r>
            <w:r w:rsidRPr="007440D7">
              <w:t>:</w:t>
            </w:r>
          </w:p>
          <w:p w14:paraId="7248107B" w14:textId="6A10DF59" w:rsidR="00AC5214" w:rsidRDefault="00787FAA" w:rsidP="0095177C">
            <w:pPr>
              <w:pStyle w:val="FeatureBox2"/>
            </w:pPr>
            <w:r>
              <w:rPr>
                <w:rStyle w:val="Strong"/>
              </w:rPr>
              <w:t>Content</w:t>
            </w:r>
            <w:r w:rsidR="0095177C">
              <w:rPr>
                <w:rStyle w:val="Strong"/>
              </w:rPr>
              <w:t xml:space="preserve"> </w:t>
            </w:r>
            <w:r w:rsidR="0095177C" w:rsidRPr="007440D7">
              <w:t>–</w:t>
            </w:r>
            <w:r w:rsidR="0095177C">
              <w:rPr>
                <w:rStyle w:val="Strong"/>
              </w:rPr>
              <w:t xml:space="preserve"> </w:t>
            </w:r>
            <w:r w:rsidR="002C63FD">
              <w:t>i</w:t>
            </w:r>
            <w:r w:rsidR="002C63FD" w:rsidRPr="003E0A6C">
              <w:t xml:space="preserve">f </w:t>
            </w:r>
            <w:r w:rsidR="0095177C" w:rsidRPr="003E0A6C">
              <w:t>equipment is available, students may measure lux</w:t>
            </w:r>
            <w:r w:rsidR="00876BF4">
              <w:t xml:space="preserve"> (lx)</w:t>
            </w:r>
            <w:r w:rsidR="0095177C" w:rsidRPr="003E0A6C">
              <w:t xml:space="preserve"> in I</w:t>
            </w:r>
            <w:r w:rsidR="0095177C" w:rsidRPr="0072467D">
              <w:t xml:space="preserve">nvestigation 2 – </w:t>
            </w:r>
            <w:r w:rsidR="002C63FD">
              <w:t>p</w:t>
            </w:r>
            <w:r w:rsidR="002C63FD" w:rsidRPr="0072467D">
              <w:t xml:space="preserve">lants </w:t>
            </w:r>
            <w:r w:rsidR="003E0A6C" w:rsidRPr="0072467D">
              <w:t>in the playground</w:t>
            </w:r>
            <w:r w:rsidR="003E0A6C" w:rsidRPr="003E0A6C">
              <w:t>.</w:t>
            </w:r>
          </w:p>
          <w:p w14:paraId="315343AA" w14:textId="37A28EAB" w:rsidR="009E5627" w:rsidRPr="0095177C" w:rsidRDefault="00E13F09" w:rsidP="0095177C">
            <w:pPr>
              <w:pStyle w:val="FeatureBox2"/>
            </w:pPr>
            <w:r w:rsidRPr="00542ADE">
              <w:t xml:space="preserve">To extend </w:t>
            </w:r>
            <w:r w:rsidR="00D85D79">
              <w:t>students' understanding of sampling techniques, students could research modern technologies used for population sampling,</w:t>
            </w:r>
            <w:r w:rsidRPr="00542ADE">
              <w:t xml:space="preserve"> such as </w:t>
            </w:r>
            <w:r w:rsidR="00542ADE" w:rsidRPr="00542ADE">
              <w:t>remote sensors that detect movement to activate remote cameras.</w:t>
            </w:r>
          </w:p>
        </w:tc>
        <w:tc>
          <w:tcPr>
            <w:tcW w:w="943" w:type="pct"/>
          </w:tcPr>
          <w:p w14:paraId="62578D13" w14:textId="77777777" w:rsidR="009E5627" w:rsidRDefault="009E5627" w:rsidP="009E5627"/>
        </w:tc>
      </w:tr>
      <w:tr w:rsidR="009E5627" w14:paraId="1A7C8E56" w14:textId="77777777" w:rsidTr="002602A2">
        <w:tc>
          <w:tcPr>
            <w:tcW w:w="1008" w:type="pct"/>
          </w:tcPr>
          <w:p w14:paraId="5E6E5329" w14:textId="29E42812" w:rsidR="009E5627" w:rsidRPr="000700AF" w:rsidRDefault="000700AF" w:rsidP="009E5627">
            <w:pPr>
              <w:rPr>
                <w:rStyle w:val="Strong"/>
              </w:rPr>
            </w:pPr>
            <w:r w:rsidRPr="000700AF">
              <w:rPr>
                <w:rStyle w:val="Strong"/>
              </w:rPr>
              <w:lastRenderedPageBreak/>
              <w:t>Ecosystems</w:t>
            </w:r>
          </w:p>
          <w:p w14:paraId="4979353E" w14:textId="687D4C72" w:rsidR="009E5627" w:rsidRPr="00E7299A" w:rsidRDefault="00486664" w:rsidP="00D10F01">
            <w:pPr>
              <w:pStyle w:val="ListBullet"/>
            </w:pPr>
            <w:r w:rsidRPr="00486664">
              <w:rPr>
                <w:bCs/>
              </w:rPr>
              <w:t>Identify how matter and energy are cycled through an ecosystem</w:t>
            </w:r>
          </w:p>
          <w:p w14:paraId="750298D9" w14:textId="55DF0108" w:rsidR="009E5627" w:rsidRPr="006A5620" w:rsidRDefault="008A71C3" w:rsidP="009E5627">
            <w:r w:rsidRPr="008A71C3">
              <w:rPr>
                <w:rStyle w:val="Strong"/>
              </w:rPr>
              <w:t>Processing data and information</w:t>
            </w:r>
          </w:p>
          <w:p w14:paraId="25581835" w14:textId="77777777" w:rsidR="009E5627" w:rsidRPr="002F69B2" w:rsidRDefault="002F69B2" w:rsidP="00D10F01">
            <w:pPr>
              <w:pStyle w:val="ListBullet"/>
            </w:pPr>
            <w:r w:rsidRPr="002F69B2">
              <w:rPr>
                <w:bCs/>
              </w:rPr>
              <w:t>Extract information from texts, diagrams, flow charts, tables, databases, graphs and multimedia resources</w:t>
            </w:r>
          </w:p>
          <w:p w14:paraId="56367B28" w14:textId="77777777" w:rsidR="002F69B2" w:rsidRDefault="008A71C3" w:rsidP="008A71C3">
            <w:pPr>
              <w:pStyle w:val="ListBullet"/>
            </w:pPr>
            <w:r w:rsidRPr="008A71C3">
              <w:t xml:space="preserve">Use a range of representations to organise data, including graphs, keys, models, diagrams, tables and </w:t>
            </w:r>
            <w:r w:rsidRPr="008A71C3">
              <w:lastRenderedPageBreak/>
              <w:t>spreadsheets</w:t>
            </w:r>
          </w:p>
          <w:p w14:paraId="1165D90A" w14:textId="77777777" w:rsidR="008A71C3" w:rsidRDefault="00D42DA4" w:rsidP="008A71C3">
            <w:pPr>
              <w:rPr>
                <w:rStyle w:val="Strong"/>
              </w:rPr>
            </w:pPr>
            <w:r>
              <w:rPr>
                <w:rStyle w:val="Strong"/>
              </w:rPr>
              <w:t>Communicating</w:t>
            </w:r>
          </w:p>
          <w:p w14:paraId="3457FA70" w14:textId="4824FFFB" w:rsidR="009E5627" w:rsidRPr="002E0C7D" w:rsidRDefault="003A4052" w:rsidP="002E0C7D">
            <w:pPr>
              <w:pStyle w:val="ListBullet"/>
            </w:pPr>
            <w:r w:rsidRPr="003A4052">
              <w:t>Present findings and ideas in a range of communication forms, including using relevant scientific terms, diagrams and graphical representations, as appropriate to audience and purpose</w:t>
            </w:r>
          </w:p>
        </w:tc>
        <w:tc>
          <w:tcPr>
            <w:tcW w:w="3050" w:type="pct"/>
          </w:tcPr>
          <w:p w14:paraId="260D216A" w14:textId="7B60117F" w:rsidR="009E5627" w:rsidRPr="00D60368" w:rsidRDefault="009E5627" w:rsidP="009E5627">
            <w:pPr>
              <w:pStyle w:val="Heading4"/>
            </w:pPr>
            <w:bookmarkStart w:id="24" w:name="_Toc223078168"/>
            <w:r w:rsidRPr="00D60368">
              <w:lastRenderedPageBreak/>
              <w:t>2</w:t>
            </w:r>
            <w:r>
              <w:t>.</w:t>
            </w:r>
            <w:r w:rsidR="00CC302F">
              <w:t>3</w:t>
            </w:r>
            <w:r w:rsidRPr="00D60368">
              <w:t xml:space="preserve"> </w:t>
            </w:r>
            <w:r w:rsidR="008A352F">
              <w:t>Energy and matter in ecosystems</w:t>
            </w:r>
            <w:r w:rsidR="00AC2F08">
              <w:t xml:space="preserve"> (approximately 2.5 hours)</w:t>
            </w:r>
            <w:bookmarkEnd w:id="24"/>
          </w:p>
          <w:p w14:paraId="60C7B6DF" w14:textId="34F571EF" w:rsidR="009E5627" w:rsidRPr="0093575B" w:rsidRDefault="00C50A5E" w:rsidP="009E5627">
            <w:r>
              <w:rPr>
                <w:rStyle w:val="Strong"/>
              </w:rPr>
              <w:t>Producers, consumers and decomposers</w:t>
            </w:r>
            <w:r w:rsidR="009E5627">
              <w:rPr>
                <w:rStyle w:val="Strong"/>
              </w:rPr>
              <w:t xml:space="preserve"> (TRB</w:t>
            </w:r>
            <w:r w:rsidR="00B7185C">
              <w:rPr>
                <w:rStyle w:val="Strong"/>
              </w:rPr>
              <w:t>2</w:t>
            </w:r>
            <w:r w:rsidR="009E5627">
              <w:rPr>
                <w:rStyle w:val="Strong"/>
              </w:rPr>
              <w:t xml:space="preserve"> </w:t>
            </w:r>
            <w:r w:rsidR="00B7185C" w:rsidRPr="00B663A7">
              <w:rPr>
                <w:rStyle w:val="Strong"/>
                <w:b w:val="0"/>
                <w:bCs w:val="0"/>
              </w:rPr>
              <w:t>and</w:t>
            </w:r>
            <w:r w:rsidR="00B7185C">
              <w:rPr>
                <w:rStyle w:val="Strong"/>
              </w:rPr>
              <w:t xml:space="preserve"> LIV</w:t>
            </w:r>
            <w:r w:rsidR="009E5627">
              <w:rPr>
                <w:rStyle w:val="Strong"/>
              </w:rPr>
              <w:t xml:space="preserve"> PPT</w:t>
            </w:r>
            <w:r w:rsidR="00B7185C">
              <w:rPr>
                <w:rStyle w:val="Strong"/>
              </w:rPr>
              <w:t>)</w:t>
            </w:r>
            <w:r w:rsidR="00B7185C" w:rsidRPr="0093575B">
              <w:t xml:space="preserve"> </w:t>
            </w:r>
          </w:p>
          <w:p w14:paraId="061A8BAC" w14:textId="3E727CDC" w:rsidR="003A76F5" w:rsidRDefault="003A76F5" w:rsidP="003A76F5">
            <w:r>
              <w:t>Ask students checkpoint questions to recall information from the previous lesson.</w:t>
            </w:r>
          </w:p>
          <w:p w14:paraId="1C9063EF" w14:textId="0C272797" w:rsidR="00937348" w:rsidRDefault="00CA6C06" w:rsidP="003A76F5">
            <w:pPr>
              <w:pStyle w:val="FeatureBox3"/>
            </w:pPr>
            <w:r>
              <w:rPr>
                <w:rStyle w:val="Strong"/>
              </w:rPr>
              <w:t>Mini challenge</w:t>
            </w:r>
            <w:r w:rsidR="003A76F5" w:rsidRPr="007440D7">
              <w:t>:</w:t>
            </w:r>
            <w:r w:rsidR="003A76F5" w:rsidRPr="00770FD3">
              <w:rPr>
                <w:rStyle w:val="Strong"/>
              </w:rPr>
              <w:t xml:space="preserve"> </w:t>
            </w:r>
            <w:r w:rsidR="00AC5214">
              <w:t>c</w:t>
            </w:r>
            <w:r w:rsidR="00AC5214" w:rsidRPr="00937348">
              <w:t xml:space="preserve">ompetition </w:t>
            </w:r>
            <w:r w:rsidR="00937348" w:rsidRPr="00937348">
              <w:t>in an ecosystem can occur between organisms of the same species.</w:t>
            </w:r>
          </w:p>
          <w:p w14:paraId="453916D1" w14:textId="79D7EE6A" w:rsidR="003A76F5" w:rsidRDefault="003A76F5" w:rsidP="003A76F5">
            <w:pPr>
              <w:pStyle w:val="FeatureBox3"/>
            </w:pPr>
            <w:r w:rsidRPr="00770FD3">
              <w:rPr>
                <w:rStyle w:val="Strong"/>
              </w:rPr>
              <w:t>Challenge</w:t>
            </w:r>
            <w:r w:rsidRPr="007440D7">
              <w:t>:</w:t>
            </w:r>
            <w:r>
              <w:t xml:space="preserve"> </w:t>
            </w:r>
            <w:r w:rsidR="00AC5214">
              <w:t>i</w:t>
            </w:r>
            <w:r w:rsidR="00AC5214" w:rsidRPr="00CD10FD">
              <w:t xml:space="preserve">dentify </w:t>
            </w:r>
            <w:r w:rsidR="005F3885">
              <w:t>3</w:t>
            </w:r>
            <w:r w:rsidR="005F3885" w:rsidRPr="00CD10FD">
              <w:t xml:space="preserve"> </w:t>
            </w:r>
            <w:r w:rsidR="00CD10FD" w:rsidRPr="00CD10FD">
              <w:t>resources that different bird species might compete for within an ecosystem.</w:t>
            </w:r>
          </w:p>
          <w:p w14:paraId="3A2D2D5D" w14:textId="6BE25BC8" w:rsidR="003A76F5" w:rsidRPr="00983774" w:rsidRDefault="003A76F5" w:rsidP="003A76F5">
            <w:pPr>
              <w:pStyle w:val="FeatureBox3"/>
            </w:pPr>
            <w:r w:rsidRPr="00770FD3">
              <w:rPr>
                <w:rStyle w:val="Strong"/>
              </w:rPr>
              <w:t>Super challenge</w:t>
            </w:r>
            <w:r w:rsidRPr="007440D7">
              <w:t>:</w:t>
            </w:r>
            <w:r>
              <w:t xml:space="preserve"> </w:t>
            </w:r>
            <w:r w:rsidR="00AC5214">
              <w:t>e</w:t>
            </w:r>
            <w:r w:rsidR="00AC5214" w:rsidRPr="004D4101">
              <w:t xml:space="preserve">xplain </w:t>
            </w:r>
            <w:r w:rsidR="004D4101" w:rsidRPr="004D4101">
              <w:t>how predation can affect the population size of both predators and prey in an ecosystem. Use an Australian example to support your answer.</w:t>
            </w:r>
          </w:p>
          <w:p w14:paraId="68BF8145" w14:textId="728EA268" w:rsidR="009E5627" w:rsidRDefault="001F624F" w:rsidP="009E5627">
            <w:r w:rsidRPr="001F624F">
              <w:t xml:space="preserve">Support students </w:t>
            </w:r>
            <w:r w:rsidR="00E142A5">
              <w:t>in activating prior knowledge of</w:t>
            </w:r>
            <w:r w:rsidRPr="001F624F">
              <w:t xml:space="preserve"> food chains and food webs by completing </w:t>
            </w:r>
            <w:r w:rsidR="00B63E6F">
              <w:t>a resource where students define</w:t>
            </w:r>
            <w:r w:rsidR="006F21A3">
              <w:t xml:space="preserve"> </w:t>
            </w:r>
            <w:r w:rsidR="00A20BDD">
              <w:t>‘</w:t>
            </w:r>
            <w:r w:rsidR="006F21A3">
              <w:t>producer</w:t>
            </w:r>
            <w:r w:rsidR="00A20BDD">
              <w:t>’</w:t>
            </w:r>
            <w:r w:rsidR="006F21A3">
              <w:t xml:space="preserve">, </w:t>
            </w:r>
            <w:r w:rsidR="00A20BDD">
              <w:t>‘</w:t>
            </w:r>
            <w:r w:rsidR="006F21A3">
              <w:t>consumer</w:t>
            </w:r>
            <w:r w:rsidR="00A20BDD">
              <w:t>’</w:t>
            </w:r>
            <w:r w:rsidR="006F21A3">
              <w:t xml:space="preserve"> and </w:t>
            </w:r>
            <w:r w:rsidR="00A20BDD">
              <w:t>‘</w:t>
            </w:r>
            <w:r w:rsidR="006F21A3">
              <w:t>decomposer</w:t>
            </w:r>
            <w:r w:rsidR="00A20BDD">
              <w:t>’</w:t>
            </w:r>
            <w:r w:rsidR="006F21A3">
              <w:t xml:space="preserve">, </w:t>
            </w:r>
            <w:r w:rsidR="00913897">
              <w:t>construct food chains</w:t>
            </w:r>
            <w:r w:rsidR="00192F9C">
              <w:t xml:space="preserve"> and interpret a food web.</w:t>
            </w:r>
          </w:p>
          <w:p w14:paraId="18DDAC12" w14:textId="25A9A71A" w:rsidR="00106217" w:rsidRDefault="00AC7827" w:rsidP="009E5627">
            <w:pPr>
              <w:rPr>
                <w:rStyle w:val="Strong"/>
              </w:rPr>
            </w:pPr>
            <w:r>
              <w:rPr>
                <w:rStyle w:val="Strong"/>
              </w:rPr>
              <w:t xml:space="preserve">Ecological energy pyramids (TRB2 </w:t>
            </w:r>
            <w:r w:rsidRPr="007440D7">
              <w:rPr>
                <w:rStyle w:val="Strong"/>
                <w:b w:val="0"/>
                <w:bCs w:val="0"/>
              </w:rPr>
              <w:t>and</w:t>
            </w:r>
            <w:r>
              <w:rPr>
                <w:rStyle w:val="Strong"/>
              </w:rPr>
              <w:t xml:space="preserve"> LIV PPT)</w:t>
            </w:r>
          </w:p>
          <w:p w14:paraId="5DAADC49" w14:textId="20D95BC5" w:rsidR="00A20BDD" w:rsidRDefault="004E51CE" w:rsidP="00A22C45">
            <w:pPr>
              <w:pStyle w:val="FeatureBox4"/>
            </w:pPr>
            <w:r>
              <w:rPr>
                <w:rStyle w:val="Strong"/>
              </w:rPr>
              <w:lastRenderedPageBreak/>
              <w:t xml:space="preserve">Note: </w:t>
            </w:r>
            <w:r w:rsidR="00AC5214">
              <w:t>s</w:t>
            </w:r>
            <w:r w:rsidR="00AC5214" w:rsidRPr="004E51CE">
              <w:t xml:space="preserve">tudents </w:t>
            </w:r>
            <w:r w:rsidR="006F0DB2">
              <w:t xml:space="preserve">may be familiar with terminology such as </w:t>
            </w:r>
            <w:r w:rsidR="00A20BDD">
              <w:t>‘producer’, ‘consumer’ and ‘decomposer’</w:t>
            </w:r>
            <w:r w:rsidR="006F0DB2">
              <w:t>.</w:t>
            </w:r>
            <w:r w:rsidR="006F0DB2" w:rsidRPr="006F0DB2">
              <w:t xml:space="preserve"> </w:t>
            </w:r>
            <w:r w:rsidR="006F0DB2">
              <w:t xml:space="preserve">However, since students are learning about trophic levels in this sequence, it is also important to emphasise terminology such as </w:t>
            </w:r>
            <w:r w:rsidR="00A20BDD">
              <w:t>‘</w:t>
            </w:r>
            <w:r w:rsidR="006F0DB2">
              <w:t>primary consumer</w:t>
            </w:r>
            <w:r w:rsidR="00A20BDD">
              <w:t>’</w:t>
            </w:r>
            <w:r w:rsidR="006F0DB2">
              <w:t xml:space="preserve">, </w:t>
            </w:r>
            <w:r w:rsidR="00A20BDD">
              <w:t>‘</w:t>
            </w:r>
            <w:r w:rsidR="006F0DB2">
              <w:t>secondary consumer</w:t>
            </w:r>
            <w:r w:rsidR="00A20BDD">
              <w:t>’</w:t>
            </w:r>
            <w:r w:rsidR="006F0DB2">
              <w:t xml:space="preserve"> and </w:t>
            </w:r>
            <w:r w:rsidR="00A20BDD">
              <w:t>‘</w:t>
            </w:r>
            <w:r w:rsidR="006F0DB2">
              <w:t>tertiary consumer</w:t>
            </w:r>
            <w:r w:rsidR="00A20BDD">
              <w:t>’</w:t>
            </w:r>
            <w:r w:rsidR="006F0DB2">
              <w:t>.</w:t>
            </w:r>
            <w:r w:rsidR="006D447B" w:rsidRPr="006D447B">
              <w:t xml:space="preserve"> It makes clear that not all consumers are the same </w:t>
            </w:r>
            <w:r w:rsidR="00A22C45">
              <w:t xml:space="preserve">– </w:t>
            </w:r>
            <w:r w:rsidR="006D447B" w:rsidRPr="006D447B">
              <w:t>they occupy different positions and receive different amounts of energy.</w:t>
            </w:r>
          </w:p>
          <w:p w14:paraId="686B530E" w14:textId="02FDCCEA" w:rsidR="002602A2" w:rsidRDefault="00A22C45" w:rsidP="00A22C45">
            <w:pPr>
              <w:pStyle w:val="FeatureBox4"/>
              <w:rPr>
                <w:rStyle w:val="Strong"/>
              </w:rPr>
            </w:pPr>
            <w:r w:rsidRPr="00A22C45">
              <w:t>This helps students understand that as you move up the pyramid, less energy is available at each trophic level. This is because only a small proportion of energy is transferred from one level to the next (most is lost as heat).</w:t>
            </w:r>
            <w:r w:rsidR="002602A2" w:rsidRPr="002602A2">
              <w:t xml:space="preserve"> T</w:t>
            </w:r>
            <w:r w:rsidRPr="002602A2">
              <w:t>he terminology makes it easier for students to link:</w:t>
            </w:r>
          </w:p>
          <w:p w14:paraId="58F70FC7" w14:textId="305B7D3C" w:rsidR="00A22C45" w:rsidRPr="002602A2" w:rsidRDefault="00A20BDD" w:rsidP="002602A2">
            <w:pPr>
              <w:pStyle w:val="FeatureBox4"/>
              <w:numPr>
                <w:ilvl w:val="0"/>
                <w:numId w:val="41"/>
              </w:numPr>
              <w:ind w:left="451" w:hanging="451"/>
              <w:rPr>
                <w:rStyle w:val="Strong"/>
                <w:b w:val="0"/>
                <w:bCs w:val="0"/>
              </w:rPr>
            </w:pPr>
            <w:r>
              <w:rPr>
                <w:rStyle w:val="Strong"/>
                <w:b w:val="0"/>
                <w:bCs w:val="0"/>
              </w:rPr>
              <w:t>p</w:t>
            </w:r>
            <w:r w:rsidRPr="002602A2">
              <w:rPr>
                <w:rStyle w:val="Strong"/>
                <w:b w:val="0"/>
                <w:bCs w:val="0"/>
              </w:rPr>
              <w:t xml:space="preserve">osition </w:t>
            </w:r>
            <w:r w:rsidR="00A22C45" w:rsidRPr="002602A2">
              <w:rPr>
                <w:rStyle w:val="Strong"/>
                <w:b w:val="0"/>
                <w:bCs w:val="0"/>
              </w:rPr>
              <w:t>in the pyramid → amount of energy available</w:t>
            </w:r>
          </w:p>
          <w:p w14:paraId="3AB7FC64" w14:textId="40E04282" w:rsidR="004E51CE" w:rsidRPr="002602A2" w:rsidRDefault="00A20BDD" w:rsidP="002602A2">
            <w:pPr>
              <w:pStyle w:val="FeatureBox4"/>
              <w:numPr>
                <w:ilvl w:val="0"/>
                <w:numId w:val="41"/>
              </w:numPr>
              <w:ind w:left="451" w:hanging="451"/>
              <w:rPr>
                <w:rStyle w:val="Strong"/>
                <w:b w:val="0"/>
                <w:bCs w:val="0"/>
              </w:rPr>
            </w:pPr>
            <w:r>
              <w:rPr>
                <w:rStyle w:val="Strong"/>
                <w:b w:val="0"/>
                <w:bCs w:val="0"/>
              </w:rPr>
              <w:t>h</w:t>
            </w:r>
            <w:r w:rsidRPr="002602A2">
              <w:rPr>
                <w:rStyle w:val="Strong"/>
                <w:b w:val="0"/>
                <w:bCs w:val="0"/>
              </w:rPr>
              <w:t xml:space="preserve">igher </w:t>
            </w:r>
            <w:r w:rsidR="00A22C45" w:rsidRPr="002602A2">
              <w:rPr>
                <w:rStyle w:val="Strong"/>
                <w:b w:val="0"/>
                <w:bCs w:val="0"/>
              </w:rPr>
              <w:t>trophic level → less energy → fewer organisms supported</w:t>
            </w:r>
          </w:p>
          <w:p w14:paraId="6E5AD5C5" w14:textId="45D1DFFC" w:rsidR="0075378D" w:rsidRDefault="004C21F0" w:rsidP="00AC7827">
            <w:r>
              <w:t>Define</w:t>
            </w:r>
            <w:r w:rsidR="00C565A1">
              <w:t xml:space="preserve"> </w:t>
            </w:r>
            <w:r w:rsidR="00A20BDD">
              <w:t>‘producer’, ‘consumer’ and ‘decomposer’,</w:t>
            </w:r>
            <w:r w:rsidR="00C565A1">
              <w:t xml:space="preserve"> using examples.</w:t>
            </w:r>
            <w:r w:rsidR="005C6FE6">
              <w:t xml:space="preserve"> </w:t>
            </w:r>
            <w:r w:rsidR="00CE08F7" w:rsidRPr="00CE08F7">
              <w:t>Teach students</w:t>
            </w:r>
            <w:r w:rsidR="007C1C4D">
              <w:t xml:space="preserve"> what ecological energy pyramids</w:t>
            </w:r>
            <w:r w:rsidR="00DE3736">
              <w:t>, trophic levels and biomass</w:t>
            </w:r>
            <w:r w:rsidR="007C1C4D">
              <w:t xml:space="preserve"> ar</w:t>
            </w:r>
            <w:r w:rsidR="00DE3736">
              <w:t>e.</w:t>
            </w:r>
            <w:r w:rsidR="00CE08F7">
              <w:t xml:space="preserve"> </w:t>
            </w:r>
            <w:r w:rsidR="006C323C">
              <w:t>Provide students with a food web</w:t>
            </w:r>
            <w:r w:rsidR="00F47A08">
              <w:t xml:space="preserve"> diagram</w:t>
            </w:r>
            <w:r w:rsidR="00754589">
              <w:t>;</w:t>
            </w:r>
            <w:r w:rsidR="00BB6837">
              <w:t xml:space="preserve"> have them lab</w:t>
            </w:r>
            <w:r w:rsidR="009D3DA4">
              <w:t>el</w:t>
            </w:r>
            <w:r w:rsidR="00BB6837">
              <w:t xml:space="preserve"> </w:t>
            </w:r>
            <w:r w:rsidR="00113822">
              <w:t>the role of its organisms</w:t>
            </w:r>
            <w:r w:rsidR="009D3DA4">
              <w:t xml:space="preserve"> </w:t>
            </w:r>
            <w:r w:rsidR="00BB6837">
              <w:t>(decomposer,</w:t>
            </w:r>
            <w:r w:rsidR="003F3C63">
              <w:t xml:space="preserve"> producer</w:t>
            </w:r>
            <w:r w:rsidR="00BB6837">
              <w:t xml:space="preserve"> </w:t>
            </w:r>
            <w:r w:rsidR="00D81B2F">
              <w:t>primary consumer</w:t>
            </w:r>
            <w:r w:rsidR="00BE4964">
              <w:t>)</w:t>
            </w:r>
            <w:r w:rsidR="00F47A08">
              <w:t xml:space="preserve"> to identify how matter and energy is cycled through an ecosystem.</w:t>
            </w:r>
          </w:p>
          <w:p w14:paraId="7F3CB148" w14:textId="2C08D60A" w:rsidR="00AC5214" w:rsidRDefault="00FE7BC8" w:rsidP="00FE7BC8">
            <w:pPr>
              <w:pStyle w:val="FeatureBox2"/>
              <w:rPr>
                <w:rStyle w:val="Strong"/>
              </w:rPr>
            </w:pPr>
            <w:r w:rsidRPr="0074118E">
              <w:rPr>
                <w:rStyle w:val="Strong"/>
              </w:rPr>
              <w:lastRenderedPageBreak/>
              <w:t>Differentiation</w:t>
            </w:r>
            <w:r w:rsidRPr="00604BD4">
              <w:t>:</w:t>
            </w:r>
          </w:p>
          <w:p w14:paraId="7C63655A" w14:textId="197493E4" w:rsidR="00FE7BC8" w:rsidRDefault="00FE7BC8" w:rsidP="00FE7BC8">
            <w:pPr>
              <w:pStyle w:val="FeatureBox2"/>
            </w:pPr>
            <w:r w:rsidRPr="0074118E">
              <w:rPr>
                <w:rStyle w:val="Strong"/>
              </w:rPr>
              <w:t xml:space="preserve">Process </w:t>
            </w:r>
            <w:r w:rsidRPr="00604BD4">
              <w:t>–</w:t>
            </w:r>
            <w:r>
              <w:rPr>
                <w:rStyle w:val="Strong"/>
              </w:rPr>
              <w:t xml:space="preserve"> </w:t>
            </w:r>
            <w:r w:rsidR="00A20BDD">
              <w:t>t</w:t>
            </w:r>
            <w:r w:rsidR="00A20BDD" w:rsidRPr="00140E5A">
              <w:t xml:space="preserve">o </w:t>
            </w:r>
            <w:r w:rsidRPr="00140E5A">
              <w:t>extend understanding of pr</w:t>
            </w:r>
            <w:r w:rsidR="007A07C1" w:rsidRPr="00140E5A">
              <w:t xml:space="preserve">oducers and consumers, students can play </w:t>
            </w:r>
            <w:r w:rsidR="00786D58">
              <w:t>the</w:t>
            </w:r>
            <w:r w:rsidR="00786D58" w:rsidRPr="00140E5A">
              <w:t xml:space="preserve"> </w:t>
            </w:r>
            <w:hyperlink r:id="rId32" w:history="1">
              <w:r w:rsidR="00140E5A" w:rsidRPr="00B21542">
                <w:rPr>
                  <w:rStyle w:val="Hyperlink"/>
                </w:rPr>
                <w:t>food chain chase</w:t>
              </w:r>
            </w:hyperlink>
            <w:r w:rsidR="00140E5A" w:rsidRPr="00140E5A">
              <w:t xml:space="preserve"> game.</w:t>
            </w:r>
          </w:p>
          <w:p w14:paraId="23D0E228" w14:textId="66D1B19B" w:rsidR="00F7095D" w:rsidRDefault="00F7095D" w:rsidP="00AC7827">
            <w:pPr>
              <w:rPr>
                <w:rStyle w:val="Strong"/>
              </w:rPr>
            </w:pPr>
            <w:r>
              <w:rPr>
                <w:rStyle w:val="Strong"/>
              </w:rPr>
              <w:t xml:space="preserve">Food webs (TRB2 </w:t>
            </w:r>
            <w:r w:rsidRPr="009D3DA4">
              <w:rPr>
                <w:rStyle w:val="Strong"/>
                <w:b w:val="0"/>
                <w:bCs w:val="0"/>
              </w:rPr>
              <w:t>and</w:t>
            </w:r>
            <w:r>
              <w:rPr>
                <w:rStyle w:val="Strong"/>
              </w:rPr>
              <w:t xml:space="preserve"> LIV PPT)</w:t>
            </w:r>
          </w:p>
          <w:p w14:paraId="6F5C3399" w14:textId="6C455D10" w:rsidR="00F7095D" w:rsidRPr="00F7095D" w:rsidRDefault="0074118E" w:rsidP="00F7095D">
            <w:r w:rsidRPr="0074118E">
              <w:t xml:space="preserve">Students </w:t>
            </w:r>
            <w:r w:rsidR="00A87F40">
              <w:t>use information about organisms in a marine ecosystem to construct a food web</w:t>
            </w:r>
            <w:r w:rsidR="00786D58">
              <w:t>.</w:t>
            </w:r>
          </w:p>
          <w:p w14:paraId="096547D9" w14:textId="4A6B12E5" w:rsidR="00AC5214" w:rsidRDefault="009E5627" w:rsidP="00FA4405">
            <w:pPr>
              <w:pStyle w:val="FeatureBox2"/>
              <w:rPr>
                <w:rStyle w:val="Strong"/>
              </w:rPr>
            </w:pPr>
            <w:r w:rsidRPr="0074118E">
              <w:rPr>
                <w:rStyle w:val="Strong"/>
              </w:rPr>
              <w:t>Differentiation</w:t>
            </w:r>
            <w:r w:rsidRPr="00604BD4">
              <w:t>:</w:t>
            </w:r>
          </w:p>
          <w:p w14:paraId="5751B41A" w14:textId="4E5EE326" w:rsidR="009E5627" w:rsidRDefault="0074118E" w:rsidP="00FA4405">
            <w:pPr>
              <w:pStyle w:val="FeatureBox2"/>
            </w:pPr>
            <w:r w:rsidRPr="0074118E">
              <w:rPr>
                <w:rStyle w:val="Strong"/>
              </w:rPr>
              <w:t xml:space="preserve">Process </w:t>
            </w:r>
            <w:r w:rsidRPr="00604BD4">
              <w:t>–</w:t>
            </w:r>
            <w:r w:rsidRPr="0074118E">
              <w:rPr>
                <w:rStyle w:val="Strong"/>
              </w:rPr>
              <w:t xml:space="preserve"> </w:t>
            </w:r>
            <w:r w:rsidR="00786D58">
              <w:t>t</w:t>
            </w:r>
            <w:r w:rsidR="00786D58" w:rsidRPr="00C470C9">
              <w:t xml:space="preserve">o </w:t>
            </w:r>
            <w:r w:rsidR="00C470C9" w:rsidRPr="00C470C9">
              <w:t xml:space="preserve">provide further support for students, the food web activity may be completed </w:t>
            </w:r>
            <w:r w:rsidR="00E142A5">
              <w:t>in groups</w:t>
            </w:r>
            <w:r w:rsidR="00C470C9" w:rsidRPr="00C470C9">
              <w:t>.</w:t>
            </w:r>
          </w:p>
          <w:p w14:paraId="2E2F6BFC" w14:textId="709EA19B" w:rsidR="00610509" w:rsidRPr="00610509" w:rsidRDefault="00610509" w:rsidP="00610509">
            <w:r>
              <w:t>Students use computer</w:t>
            </w:r>
            <w:r w:rsidR="00786D58">
              <w:t>s to</w:t>
            </w:r>
            <w:r>
              <w:t xml:space="preserve"> access </w:t>
            </w:r>
            <w:r w:rsidR="00786D58">
              <w:t xml:space="preserve">and </w:t>
            </w:r>
            <w:r>
              <w:t xml:space="preserve">complete </w:t>
            </w:r>
            <w:r w:rsidR="005E702F">
              <w:t xml:space="preserve">the </w:t>
            </w:r>
            <w:r w:rsidR="00786D58">
              <w:t xml:space="preserve">interactive </w:t>
            </w:r>
            <w:hyperlink r:id="rId33" w:history="1">
              <w:r w:rsidR="005E702F" w:rsidRPr="00D95D6E">
                <w:rPr>
                  <w:rStyle w:val="Hyperlink"/>
                </w:rPr>
                <w:t xml:space="preserve">Ecological </w:t>
              </w:r>
              <w:r w:rsidR="00786D58">
                <w:rPr>
                  <w:rStyle w:val="Hyperlink"/>
                </w:rPr>
                <w:t>P</w:t>
              </w:r>
              <w:r w:rsidR="00786D58" w:rsidRPr="00D95D6E">
                <w:rPr>
                  <w:rStyle w:val="Hyperlink"/>
                </w:rPr>
                <w:t>yramid</w:t>
              </w:r>
            </w:hyperlink>
            <w:r w:rsidR="0075160B">
              <w:t xml:space="preserve"> for a terrestrial ecosystem</w:t>
            </w:r>
            <w:r w:rsidR="004D42B3">
              <w:t>.</w:t>
            </w:r>
          </w:p>
        </w:tc>
        <w:tc>
          <w:tcPr>
            <w:tcW w:w="943" w:type="pct"/>
          </w:tcPr>
          <w:p w14:paraId="6C4E7F75" w14:textId="77777777" w:rsidR="009E5627" w:rsidRDefault="009E5627" w:rsidP="009E5627"/>
        </w:tc>
      </w:tr>
      <w:tr w:rsidR="009E5627" w14:paraId="5B168539" w14:textId="77777777" w:rsidTr="002602A2">
        <w:tc>
          <w:tcPr>
            <w:tcW w:w="1008" w:type="pct"/>
          </w:tcPr>
          <w:p w14:paraId="7C595277" w14:textId="66CA49D2" w:rsidR="009E5627" w:rsidRPr="00934597" w:rsidRDefault="00934597" w:rsidP="009E5627">
            <w:pPr>
              <w:rPr>
                <w:rStyle w:val="Strong"/>
              </w:rPr>
            </w:pPr>
            <w:r w:rsidRPr="00934597">
              <w:rPr>
                <w:rStyle w:val="Strong"/>
              </w:rPr>
              <w:lastRenderedPageBreak/>
              <w:t>Ecosystems</w:t>
            </w:r>
          </w:p>
          <w:p w14:paraId="0E7BCDAC" w14:textId="09005323" w:rsidR="00970F62" w:rsidRPr="00970F62" w:rsidRDefault="00970F62" w:rsidP="00970F62">
            <w:pPr>
              <w:pStyle w:val="ListParagraph"/>
              <w:numPr>
                <w:ilvl w:val="0"/>
                <w:numId w:val="2"/>
              </w:numPr>
              <w:rPr>
                <w:bCs/>
              </w:rPr>
            </w:pPr>
            <w:r w:rsidRPr="00970F62">
              <w:rPr>
                <w:bCs/>
              </w:rPr>
              <w:t xml:space="preserve">Create </w:t>
            </w:r>
            <w:r w:rsidR="0002474D">
              <w:rPr>
                <w:bCs/>
              </w:rPr>
              <w:t>a food web</w:t>
            </w:r>
            <w:r w:rsidR="00E211F5">
              <w:rPr>
                <w:bCs/>
              </w:rPr>
              <w:t xml:space="preserve"> and ecological </w:t>
            </w:r>
            <w:r w:rsidR="006A1F5F">
              <w:rPr>
                <w:bCs/>
              </w:rPr>
              <w:t>energy</w:t>
            </w:r>
            <w:r w:rsidR="000E4679">
              <w:rPr>
                <w:bCs/>
              </w:rPr>
              <w:t xml:space="preserve"> </w:t>
            </w:r>
            <w:r w:rsidR="00E211F5">
              <w:rPr>
                <w:bCs/>
              </w:rPr>
              <w:t>pyramid</w:t>
            </w:r>
            <w:r w:rsidR="001A5C36">
              <w:rPr>
                <w:bCs/>
              </w:rPr>
              <w:t xml:space="preserve"> based on local area observations to describe how matter and energy</w:t>
            </w:r>
            <w:r w:rsidR="009969F8">
              <w:rPr>
                <w:bCs/>
              </w:rPr>
              <w:t xml:space="preserve"> move through</w:t>
            </w:r>
            <w:r w:rsidR="00BF6EE1">
              <w:rPr>
                <w:bCs/>
              </w:rPr>
              <w:t xml:space="preserve"> an ecosystem</w:t>
            </w:r>
          </w:p>
          <w:p w14:paraId="03FDC8E1" w14:textId="77777777" w:rsidR="00B65406" w:rsidRPr="006A5620" w:rsidRDefault="00B65406" w:rsidP="00B65406">
            <w:r w:rsidRPr="008A71C3">
              <w:rPr>
                <w:rStyle w:val="Strong"/>
              </w:rPr>
              <w:t>Processing data and information</w:t>
            </w:r>
          </w:p>
          <w:p w14:paraId="3A102400" w14:textId="77777777" w:rsidR="00B65406" w:rsidRPr="002F69B2" w:rsidRDefault="00B65406" w:rsidP="00B65406">
            <w:pPr>
              <w:pStyle w:val="ListBullet"/>
            </w:pPr>
            <w:r w:rsidRPr="002F69B2">
              <w:rPr>
                <w:bCs/>
              </w:rPr>
              <w:t>Extract information from texts, diagrams, flow charts, tables, databases, graphs and multimedia resources</w:t>
            </w:r>
          </w:p>
          <w:p w14:paraId="1841D9B0" w14:textId="77777777" w:rsidR="00B65406" w:rsidRDefault="00B65406" w:rsidP="00B65406">
            <w:pPr>
              <w:pStyle w:val="ListBullet"/>
            </w:pPr>
            <w:r w:rsidRPr="008A71C3">
              <w:t xml:space="preserve">Use a range of </w:t>
            </w:r>
            <w:r w:rsidRPr="008A71C3">
              <w:lastRenderedPageBreak/>
              <w:t>representations to organise data, including graphs, keys, models, diagrams, tables and spreadsheets</w:t>
            </w:r>
          </w:p>
          <w:p w14:paraId="3148E591" w14:textId="77777777" w:rsidR="00B65406" w:rsidRDefault="00B65406" w:rsidP="00B65406">
            <w:pPr>
              <w:rPr>
                <w:rStyle w:val="Strong"/>
              </w:rPr>
            </w:pPr>
            <w:r>
              <w:rPr>
                <w:rStyle w:val="Strong"/>
              </w:rPr>
              <w:t>Communicating</w:t>
            </w:r>
          </w:p>
          <w:p w14:paraId="2AA08503" w14:textId="549BC118" w:rsidR="009E5627" w:rsidRDefault="00B65406" w:rsidP="00B65406">
            <w:pPr>
              <w:pStyle w:val="ListBullet"/>
              <w:rPr>
                <w:rStyle w:val="Strong"/>
              </w:rPr>
            </w:pPr>
            <w:r w:rsidRPr="003A4052">
              <w:t>Present findings and ideas in a range of communication forms, including using relevant scientific terms, diagrams and graphical representations, as appropriate to audience and purpose</w:t>
            </w:r>
          </w:p>
        </w:tc>
        <w:tc>
          <w:tcPr>
            <w:tcW w:w="3050" w:type="pct"/>
          </w:tcPr>
          <w:p w14:paraId="40FB68D9" w14:textId="4004763E" w:rsidR="009E5627" w:rsidRPr="00D60368" w:rsidRDefault="009E5627" w:rsidP="009E5627">
            <w:pPr>
              <w:pStyle w:val="Heading4"/>
            </w:pPr>
            <w:bookmarkStart w:id="25" w:name="_Toc223078169"/>
            <w:r w:rsidRPr="00D60368">
              <w:lastRenderedPageBreak/>
              <w:t>2</w:t>
            </w:r>
            <w:r>
              <w:t>.</w:t>
            </w:r>
            <w:r w:rsidR="00CC302F">
              <w:t>4</w:t>
            </w:r>
            <w:r w:rsidRPr="00D60368">
              <w:t xml:space="preserve"> </w:t>
            </w:r>
            <w:r w:rsidR="004152D9">
              <w:t>A local ecosystem</w:t>
            </w:r>
            <w:r w:rsidR="00AC2F08">
              <w:t xml:space="preserve"> (approximately 3 hours)</w:t>
            </w:r>
            <w:bookmarkEnd w:id="25"/>
          </w:p>
          <w:p w14:paraId="07F232AA" w14:textId="2AC9CD46" w:rsidR="009E5627" w:rsidRPr="0093575B" w:rsidRDefault="00102E83" w:rsidP="009E5627">
            <w:r>
              <w:rPr>
                <w:rStyle w:val="Strong"/>
              </w:rPr>
              <w:t>Fieldwork: Local area observations</w:t>
            </w:r>
            <w:r w:rsidR="009E5627">
              <w:rPr>
                <w:rStyle w:val="Strong"/>
              </w:rPr>
              <w:t xml:space="preserve"> (TRB</w:t>
            </w:r>
            <w:r>
              <w:rPr>
                <w:rStyle w:val="Strong"/>
              </w:rPr>
              <w:t>2</w:t>
            </w:r>
            <w:r w:rsidR="009E5627">
              <w:rPr>
                <w:rStyle w:val="Strong"/>
              </w:rPr>
              <w:t xml:space="preserve"> </w:t>
            </w:r>
            <w:r w:rsidRPr="00604BD4">
              <w:rPr>
                <w:rStyle w:val="Strong"/>
                <w:b w:val="0"/>
                <w:bCs w:val="0"/>
              </w:rPr>
              <w:t>and</w:t>
            </w:r>
            <w:r w:rsidR="009E5627">
              <w:rPr>
                <w:rStyle w:val="Strong"/>
              </w:rPr>
              <w:t xml:space="preserve"> </w:t>
            </w:r>
            <w:r>
              <w:rPr>
                <w:rStyle w:val="Strong"/>
              </w:rPr>
              <w:t>LIV</w:t>
            </w:r>
            <w:r w:rsidR="009E5627">
              <w:rPr>
                <w:rStyle w:val="Strong"/>
              </w:rPr>
              <w:t xml:space="preserve"> PPT)</w:t>
            </w:r>
            <w:r w:rsidRPr="0093575B">
              <w:t xml:space="preserve"> </w:t>
            </w:r>
          </w:p>
          <w:p w14:paraId="49255132" w14:textId="77777777" w:rsidR="00F10459" w:rsidRDefault="00F10459" w:rsidP="00F10459">
            <w:r>
              <w:t>Ask students checkpoint questions to recall information from the previous lesson.</w:t>
            </w:r>
          </w:p>
          <w:p w14:paraId="4B7FA1E2" w14:textId="54E0140C" w:rsidR="00AC5214" w:rsidRDefault="00CA6C06" w:rsidP="00DE0D57">
            <w:pPr>
              <w:pStyle w:val="FeatureBox3"/>
            </w:pPr>
            <w:r>
              <w:rPr>
                <w:rStyle w:val="Strong"/>
              </w:rPr>
              <w:t>Mini challenge</w:t>
            </w:r>
            <w:r w:rsidR="00F10459" w:rsidRPr="00357441">
              <w:t>:</w:t>
            </w:r>
            <w:r w:rsidR="00F10459" w:rsidRPr="00770FD3">
              <w:rPr>
                <w:rStyle w:val="Strong"/>
              </w:rPr>
              <w:t xml:space="preserve"> </w:t>
            </w:r>
            <w:r w:rsidR="004C738E" w:rsidRPr="004C738E">
              <w:t>What term correctly refers to a consumer at the top level of the ecological pyramid shown in the diagram?</w:t>
            </w:r>
          </w:p>
          <w:p w14:paraId="37A8CA06" w14:textId="10CAB49D" w:rsidR="00F10459" w:rsidRDefault="00B85879" w:rsidP="00DE0D57">
            <w:pPr>
              <w:pStyle w:val="FeatureBox3"/>
            </w:pPr>
            <w:r w:rsidRPr="004C2171">
              <w:rPr>
                <w:noProof/>
              </w:rPr>
              <w:drawing>
                <wp:inline distT="0" distB="0" distL="0" distR="0" wp14:anchorId="31573BC4" wp14:editId="2F891607">
                  <wp:extent cx="1875888" cy="1245704"/>
                  <wp:effectExtent l="0" t="0" r="0" b="0"/>
                  <wp:docPr id="8" name="Picture 7" descr="An ecological energy pyramid.">
                    <a:extLst xmlns:a="http://schemas.openxmlformats.org/drawingml/2006/main">
                      <a:ext uri="{FF2B5EF4-FFF2-40B4-BE49-F238E27FC236}">
                        <a16:creationId xmlns:a16="http://schemas.microsoft.com/office/drawing/2014/main" id="{E886AE6D-C64E-AE50-C2CD-4E94FAC94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ecological energy pyramid.">
                            <a:extLst>
                              <a:ext uri="{FF2B5EF4-FFF2-40B4-BE49-F238E27FC236}">
                                <a16:creationId xmlns:a16="http://schemas.microsoft.com/office/drawing/2014/main" id="{E886AE6D-C64E-AE50-C2CD-4E94FAC94F0F}"/>
                              </a:ext>
                            </a:extLst>
                          </pic:cNvPr>
                          <pic:cNvPicPr>
                            <a:picLocks noChangeAspect="1"/>
                          </pic:cNvPicPr>
                        </pic:nvPicPr>
                        <pic:blipFill rotWithShape="1">
                          <a:blip r:embed="rId34"/>
                          <a:srcRect b="6806"/>
                          <a:stretch>
                            <a:fillRect/>
                          </a:stretch>
                        </pic:blipFill>
                        <pic:spPr bwMode="auto">
                          <a:xfrm>
                            <a:off x="0" y="0"/>
                            <a:ext cx="1918765" cy="1274177"/>
                          </a:xfrm>
                          <a:prstGeom prst="rect">
                            <a:avLst/>
                          </a:prstGeom>
                          <a:ln>
                            <a:noFill/>
                          </a:ln>
                          <a:extLst>
                            <a:ext uri="{53640926-AAD7-44D8-BBD7-CCE9431645EC}">
                              <a14:shadowObscured xmlns:a14="http://schemas.microsoft.com/office/drawing/2010/main"/>
                            </a:ext>
                          </a:extLst>
                        </pic:spPr>
                      </pic:pic>
                    </a:graphicData>
                  </a:graphic>
                </wp:inline>
              </w:drawing>
            </w:r>
          </w:p>
          <w:p w14:paraId="615B205E" w14:textId="2FBC9EF5" w:rsidR="00F10459" w:rsidRDefault="00F10459" w:rsidP="0023663A">
            <w:pPr>
              <w:pStyle w:val="FeatureBox3"/>
            </w:pPr>
            <w:r w:rsidRPr="00770FD3">
              <w:rPr>
                <w:rStyle w:val="Strong"/>
              </w:rPr>
              <w:t>Challenge</w:t>
            </w:r>
            <w:r w:rsidRPr="00357441">
              <w:t>:</w:t>
            </w:r>
            <w:r>
              <w:t xml:space="preserve"> </w:t>
            </w:r>
            <w:r w:rsidR="00345332" w:rsidRPr="00345332">
              <w:t>In a food web, what does the direction of the arrow represent?</w:t>
            </w:r>
          </w:p>
          <w:p w14:paraId="3838DDE6" w14:textId="136C47CD" w:rsidR="00F10459" w:rsidRDefault="00F10459" w:rsidP="0023663A">
            <w:pPr>
              <w:pStyle w:val="FeatureBox3"/>
            </w:pPr>
            <w:r w:rsidRPr="00770FD3">
              <w:rPr>
                <w:rStyle w:val="Strong"/>
              </w:rPr>
              <w:t>Super challenge</w:t>
            </w:r>
            <w:r w:rsidRPr="00357441">
              <w:t>:</w:t>
            </w:r>
            <w:r>
              <w:t xml:space="preserve"> </w:t>
            </w:r>
            <w:r w:rsidR="0023663A" w:rsidRPr="0023663A">
              <w:t>Why is the pyramid shape used to model ecological energy pyramids significant?</w:t>
            </w:r>
          </w:p>
          <w:p w14:paraId="3871CB26" w14:textId="4C7A6FC9" w:rsidR="00F10459" w:rsidRDefault="00E92AA9" w:rsidP="009E5627">
            <w:r w:rsidRPr="00E92AA9">
              <w:t xml:space="preserve">Students complete fieldwork to make observations of organisms that make up an </w:t>
            </w:r>
            <w:r w:rsidRPr="00E92AA9">
              <w:lastRenderedPageBreak/>
              <w:t>ecosystem in a local area.</w:t>
            </w:r>
            <w:r w:rsidR="00466B02">
              <w:t xml:space="preserve"> Students then </w:t>
            </w:r>
            <w:r w:rsidR="00241F90">
              <w:t>conduct research to document the diet of</w:t>
            </w:r>
            <w:r w:rsidR="00466B02">
              <w:t xml:space="preserve"> each observed organism.</w:t>
            </w:r>
          </w:p>
          <w:p w14:paraId="06449A65" w14:textId="5AA50EF5" w:rsidR="008A502F" w:rsidRDefault="009E5627" w:rsidP="008A502F">
            <w:pPr>
              <w:pStyle w:val="FeatureBox4"/>
            </w:pPr>
            <w:r w:rsidRPr="0008601C">
              <w:rPr>
                <w:rStyle w:val="Strong"/>
              </w:rPr>
              <w:t>Note:</w:t>
            </w:r>
            <w:r>
              <w:t xml:space="preserve"> </w:t>
            </w:r>
            <w:hyperlink r:id="rId35" w:history="1">
              <w:r w:rsidR="00D51320" w:rsidRPr="000B4077">
                <w:rPr>
                  <w:rStyle w:val="Hyperlink"/>
                </w:rPr>
                <w:t>Environmental and zoo education centres</w:t>
              </w:r>
            </w:hyperlink>
            <w:r w:rsidR="00D51320">
              <w:t xml:space="preserve"> can provide support to teachers across NSW. These centres may offer fieldwork excursions, resources or specialist knowledge about ecosystems in your local area. Teachers are encouraged to contact </w:t>
            </w:r>
            <w:r w:rsidR="00394328">
              <w:t xml:space="preserve">their </w:t>
            </w:r>
            <w:r w:rsidR="00D51320">
              <w:t>local Environmental and zoo education centres for support to explore relevant living systems content.</w:t>
            </w:r>
          </w:p>
          <w:p w14:paraId="2B947D7B" w14:textId="27300A9B" w:rsidR="009E5627" w:rsidRDefault="008A502F" w:rsidP="009E5627">
            <w:pPr>
              <w:pStyle w:val="FeatureBox4"/>
            </w:pPr>
            <w:r>
              <w:t xml:space="preserve">Remind students to look for other indicators of </w:t>
            </w:r>
            <w:r w:rsidR="00394328">
              <w:t>organisms in the ecosystem, such as sounds, tracks, scat</w:t>
            </w:r>
            <w:r>
              <w:t xml:space="preserve"> and evidence of deceased organisms.</w:t>
            </w:r>
          </w:p>
          <w:p w14:paraId="0A25AFF8" w14:textId="77777777" w:rsidR="009E5627" w:rsidRDefault="00FC1119" w:rsidP="008A502F">
            <w:pPr>
              <w:rPr>
                <w:rStyle w:val="Strong"/>
              </w:rPr>
            </w:pPr>
            <w:r>
              <w:rPr>
                <w:rStyle w:val="Strong"/>
              </w:rPr>
              <w:t>Creating a local food web and ecological energy pyramid</w:t>
            </w:r>
            <w:r w:rsidR="008622C9">
              <w:rPr>
                <w:rStyle w:val="Strong"/>
              </w:rPr>
              <w:t xml:space="preserve"> (TRB2)</w:t>
            </w:r>
          </w:p>
          <w:p w14:paraId="4A8C67FA" w14:textId="6A608365" w:rsidR="00282489" w:rsidRDefault="00B372A8" w:rsidP="009E5627">
            <w:r w:rsidRPr="00B372A8">
              <w:t xml:space="preserve">Students use </w:t>
            </w:r>
            <w:r w:rsidR="00A37B7B">
              <w:t xml:space="preserve">the data collected from their fieldwork to </w:t>
            </w:r>
            <w:r w:rsidR="00BC1DFB">
              <w:t>create a food web and ecological energy pyramid.</w:t>
            </w:r>
          </w:p>
          <w:p w14:paraId="6B1B84FA" w14:textId="09E5A8E1" w:rsidR="009E5627" w:rsidRPr="00B318BA" w:rsidRDefault="00707C38" w:rsidP="009E5627">
            <w:r>
              <w:t xml:space="preserve">Students then </w:t>
            </w:r>
            <w:r w:rsidR="0048515D">
              <w:t xml:space="preserve">describe the movement of </w:t>
            </w:r>
            <w:r w:rsidR="005820DE">
              <w:t>energy and matter through the observed ecosystem.</w:t>
            </w:r>
          </w:p>
        </w:tc>
        <w:tc>
          <w:tcPr>
            <w:tcW w:w="943" w:type="pct"/>
          </w:tcPr>
          <w:p w14:paraId="19C95033" w14:textId="77777777" w:rsidR="009E5627" w:rsidRDefault="009E5627" w:rsidP="009E5627"/>
        </w:tc>
      </w:tr>
      <w:tr w:rsidR="009E5627" w14:paraId="507C9EF5" w14:textId="77777777" w:rsidTr="002602A2">
        <w:tc>
          <w:tcPr>
            <w:tcW w:w="1008" w:type="pct"/>
          </w:tcPr>
          <w:p w14:paraId="50E06D63" w14:textId="0F2ED72A" w:rsidR="009E5627" w:rsidRPr="006A5620" w:rsidRDefault="00B65406" w:rsidP="009E5627">
            <w:r w:rsidRPr="00934597">
              <w:rPr>
                <w:rStyle w:val="Strong"/>
              </w:rPr>
              <w:lastRenderedPageBreak/>
              <w:t>Ecosystems</w:t>
            </w:r>
          </w:p>
          <w:p w14:paraId="14CBAE09" w14:textId="22980028" w:rsidR="009E5627" w:rsidRPr="004D0F99" w:rsidRDefault="004D0F99" w:rsidP="004D0F99">
            <w:pPr>
              <w:pStyle w:val="ListBullet"/>
              <w:numPr>
                <w:ilvl w:val="0"/>
                <w:numId w:val="2"/>
              </w:numPr>
              <w:mirrorIndents w:val="0"/>
            </w:pPr>
            <w:r w:rsidRPr="004D0F99">
              <w:rPr>
                <w:bCs/>
              </w:rPr>
              <w:t>Create written texts to explain how energy pyramids show the amount of energy or matter at each trophic level</w:t>
            </w:r>
          </w:p>
          <w:p w14:paraId="64E04DC2" w14:textId="4FBBAE99" w:rsidR="009E5627" w:rsidRPr="00BE45F2" w:rsidRDefault="00BE45F2" w:rsidP="009E5627">
            <w:pPr>
              <w:rPr>
                <w:rStyle w:val="Strong"/>
              </w:rPr>
            </w:pPr>
            <w:r w:rsidRPr="00BE45F2">
              <w:rPr>
                <w:rStyle w:val="Strong"/>
              </w:rPr>
              <w:t>Communicating</w:t>
            </w:r>
          </w:p>
          <w:p w14:paraId="70562515" w14:textId="2876FAF8" w:rsidR="009E5627" w:rsidRDefault="00BE45F2" w:rsidP="00BE45F2">
            <w:pPr>
              <w:pStyle w:val="ListBullet"/>
              <w:numPr>
                <w:ilvl w:val="0"/>
                <w:numId w:val="2"/>
              </w:numPr>
              <w:mirrorIndents w:val="0"/>
              <w:rPr>
                <w:rStyle w:val="Strong"/>
              </w:rPr>
            </w:pPr>
            <w:r w:rsidRPr="00BE45F2">
              <w:t>Create written texts to communicate scientific concepts, ideas or investigations using conventional scientific text structures</w:t>
            </w:r>
          </w:p>
        </w:tc>
        <w:tc>
          <w:tcPr>
            <w:tcW w:w="3050" w:type="pct"/>
          </w:tcPr>
          <w:p w14:paraId="240150F3" w14:textId="2BDA7079" w:rsidR="009E5627" w:rsidRPr="00D60368" w:rsidRDefault="009E5627" w:rsidP="009E5627">
            <w:pPr>
              <w:pStyle w:val="Heading4"/>
            </w:pPr>
            <w:bookmarkStart w:id="26" w:name="_Toc223078170"/>
            <w:r w:rsidRPr="00D60368">
              <w:t>2</w:t>
            </w:r>
            <w:r>
              <w:t>.</w:t>
            </w:r>
            <w:r w:rsidR="00CC302F">
              <w:t>5</w:t>
            </w:r>
            <w:r w:rsidRPr="00D60368">
              <w:t xml:space="preserve"> </w:t>
            </w:r>
            <w:r w:rsidR="009B3F26">
              <w:t>Ecological energy pyramids</w:t>
            </w:r>
            <w:r w:rsidR="00AC2F08">
              <w:t xml:space="preserve"> (approximately 1 hour)</w:t>
            </w:r>
            <w:bookmarkEnd w:id="26"/>
          </w:p>
          <w:p w14:paraId="618B4EF2" w14:textId="65E9DA37" w:rsidR="009E5627" w:rsidRPr="0093575B" w:rsidRDefault="002E12C3" w:rsidP="009E5627">
            <w:r>
              <w:rPr>
                <w:rStyle w:val="Strong"/>
              </w:rPr>
              <w:t>Creating written texts</w:t>
            </w:r>
            <w:r w:rsidR="009E5627">
              <w:rPr>
                <w:rStyle w:val="Strong"/>
              </w:rPr>
              <w:t xml:space="preserve"> </w:t>
            </w:r>
            <w:r>
              <w:rPr>
                <w:rStyle w:val="Strong"/>
              </w:rPr>
              <w:t>(</w:t>
            </w:r>
            <w:r w:rsidR="009E5627">
              <w:rPr>
                <w:rStyle w:val="Strong"/>
              </w:rPr>
              <w:t>TRB</w:t>
            </w:r>
            <w:r>
              <w:rPr>
                <w:rStyle w:val="Strong"/>
              </w:rPr>
              <w:t>2</w:t>
            </w:r>
            <w:r w:rsidRPr="00C63D85">
              <w:rPr>
                <w:rStyle w:val="Strong"/>
                <w:b w:val="0"/>
                <w:bCs w:val="0"/>
              </w:rPr>
              <w:t xml:space="preserve"> and</w:t>
            </w:r>
            <w:r w:rsidR="009E5627">
              <w:rPr>
                <w:rStyle w:val="Strong"/>
              </w:rPr>
              <w:t xml:space="preserve"> </w:t>
            </w:r>
            <w:r>
              <w:rPr>
                <w:rStyle w:val="Strong"/>
              </w:rPr>
              <w:t>LIV</w:t>
            </w:r>
            <w:r w:rsidR="009E5627">
              <w:rPr>
                <w:rStyle w:val="Strong"/>
              </w:rPr>
              <w:t xml:space="preserve"> PPT</w:t>
            </w:r>
            <w:r>
              <w:rPr>
                <w:rStyle w:val="Strong"/>
              </w:rPr>
              <w:t>)</w:t>
            </w:r>
          </w:p>
          <w:p w14:paraId="51CD4798" w14:textId="77777777" w:rsidR="00942266" w:rsidRDefault="00942266" w:rsidP="00942266">
            <w:r>
              <w:t>Ask students checkpoint questions to recall information from the previous lesson.</w:t>
            </w:r>
          </w:p>
          <w:p w14:paraId="4B4063BE" w14:textId="41FCB5FC" w:rsidR="00942266" w:rsidRDefault="00CA6C06" w:rsidP="004641AC">
            <w:pPr>
              <w:pStyle w:val="FeatureBox3"/>
            </w:pPr>
            <w:r>
              <w:rPr>
                <w:rStyle w:val="Strong"/>
              </w:rPr>
              <w:t>Mini challenge</w:t>
            </w:r>
            <w:r w:rsidR="00942266" w:rsidRPr="00357441">
              <w:t>:</w:t>
            </w:r>
            <w:r w:rsidR="00942266" w:rsidRPr="00770FD3">
              <w:rPr>
                <w:rStyle w:val="Strong"/>
              </w:rPr>
              <w:t xml:space="preserve"> </w:t>
            </w:r>
            <w:r w:rsidR="004641AC" w:rsidRPr="004641AC">
              <w:t>True or false:</w:t>
            </w:r>
            <w:r w:rsidR="004641AC">
              <w:t xml:space="preserve"> </w:t>
            </w:r>
            <w:r w:rsidR="004641AC" w:rsidRPr="004641AC">
              <w:t>It is possible for a consumer to feed at multiple trophic levels</w:t>
            </w:r>
            <w:r w:rsidR="0016413D">
              <w:t>?</w:t>
            </w:r>
          </w:p>
          <w:p w14:paraId="003F3B7B" w14:textId="26C8E728" w:rsidR="00942266" w:rsidRDefault="00942266" w:rsidP="00942266">
            <w:pPr>
              <w:pStyle w:val="FeatureBox3"/>
            </w:pPr>
            <w:r w:rsidRPr="00770FD3">
              <w:rPr>
                <w:rStyle w:val="Strong"/>
              </w:rPr>
              <w:t>Challenge</w:t>
            </w:r>
            <w:r w:rsidRPr="00357441">
              <w:t>:</w:t>
            </w:r>
            <w:r>
              <w:t xml:space="preserve"> </w:t>
            </w:r>
            <w:r w:rsidR="00EE3BEC" w:rsidRPr="00EE3BEC">
              <w:t>In an ecological energy pyramid, which level has the greatest biomass?</w:t>
            </w:r>
          </w:p>
          <w:p w14:paraId="14D98DCA" w14:textId="4652A059" w:rsidR="00942266" w:rsidRPr="00983774" w:rsidRDefault="00942266" w:rsidP="00942266">
            <w:pPr>
              <w:pStyle w:val="FeatureBox3"/>
            </w:pPr>
            <w:r w:rsidRPr="00770FD3">
              <w:rPr>
                <w:rStyle w:val="Strong"/>
              </w:rPr>
              <w:t>Super challenge</w:t>
            </w:r>
            <w:r w:rsidRPr="00357441">
              <w:t>:</w:t>
            </w:r>
            <w:r>
              <w:t xml:space="preserve"> </w:t>
            </w:r>
            <w:r w:rsidR="0016413D">
              <w:t>b</w:t>
            </w:r>
            <w:r w:rsidR="0016413D" w:rsidRPr="0045787C">
              <w:t xml:space="preserve">ushfires </w:t>
            </w:r>
            <w:r w:rsidR="0045787C" w:rsidRPr="0045787C">
              <w:t>can destroy many producers very quickly, leading to changes at higher levels of the food pyramid. Choose an ecosystem you are familiar with and describe how losing many of the producers in that ecosystem would affect the top consumer.</w:t>
            </w:r>
          </w:p>
          <w:p w14:paraId="33D98D2B" w14:textId="10AA9E7D" w:rsidR="009E5627" w:rsidRPr="00B318BA" w:rsidRDefault="009E5627" w:rsidP="009E5627">
            <w:r>
              <w:t>Teach</w:t>
            </w:r>
            <w:r w:rsidR="004634AB">
              <w:t xml:space="preserve"> students the purpose and structure of explanatory texts</w:t>
            </w:r>
            <w:r w:rsidR="00BF42BA">
              <w:t>.</w:t>
            </w:r>
            <w:r w:rsidR="002805A9">
              <w:t xml:space="preserve"> </w:t>
            </w:r>
            <w:r w:rsidR="00D24D96">
              <w:t>G</w:t>
            </w:r>
            <w:r w:rsidR="002805A9" w:rsidRPr="002805A9">
              <w:t>uide students to complete an explanatory text on ecological energy pyramids</w:t>
            </w:r>
            <w:r w:rsidR="00D24D96">
              <w:t>, explaining how energy pyramids show the amount of energy or matter at each trophic level</w:t>
            </w:r>
            <w:r w:rsidR="002805A9" w:rsidRPr="002805A9">
              <w:t>.</w:t>
            </w:r>
            <w:r w:rsidR="00941F3B">
              <w:t xml:space="preserve"> Provide sample responses and marking criteria to students to complete peer marking of responses.</w:t>
            </w:r>
          </w:p>
        </w:tc>
        <w:tc>
          <w:tcPr>
            <w:tcW w:w="943" w:type="pct"/>
          </w:tcPr>
          <w:p w14:paraId="3C096BE2" w14:textId="77777777" w:rsidR="009E5627" w:rsidRDefault="009E5627" w:rsidP="009E5627"/>
        </w:tc>
      </w:tr>
      <w:tr w:rsidR="009E5627" w14:paraId="0774B8D5" w14:textId="77777777" w:rsidTr="002602A2">
        <w:tc>
          <w:tcPr>
            <w:tcW w:w="1008" w:type="pct"/>
          </w:tcPr>
          <w:p w14:paraId="14982D12" w14:textId="448DA261" w:rsidR="009E5627" w:rsidRPr="006A5620" w:rsidRDefault="00947CCD" w:rsidP="009E5627">
            <w:r w:rsidRPr="00934597">
              <w:rPr>
                <w:rStyle w:val="Strong"/>
              </w:rPr>
              <w:lastRenderedPageBreak/>
              <w:t>Ecosystems</w:t>
            </w:r>
          </w:p>
          <w:p w14:paraId="65A1278D" w14:textId="77777777" w:rsidR="000F0109" w:rsidRPr="000F0109" w:rsidRDefault="000F0109" w:rsidP="000F0109">
            <w:pPr>
              <w:pStyle w:val="ListBullet"/>
              <w:numPr>
                <w:ilvl w:val="0"/>
                <w:numId w:val="2"/>
              </w:numPr>
              <w:mirrorIndents w:val="0"/>
            </w:pPr>
            <w:r w:rsidRPr="000F0109">
              <w:rPr>
                <w:bCs/>
              </w:rPr>
              <w:t xml:space="preserve">Examine secondary-source data on the factors that change populations, including the introduction of a new species to an ecosystem, to identify trends, patterns and relationships, and draw conclusions </w:t>
            </w:r>
          </w:p>
          <w:p w14:paraId="1DC5D72B" w14:textId="77777777" w:rsidR="00E807D9" w:rsidRPr="006A5620" w:rsidRDefault="00E807D9" w:rsidP="00E807D9">
            <w:r w:rsidRPr="00972E99">
              <w:rPr>
                <w:rStyle w:val="Strong"/>
              </w:rPr>
              <w:t>Questioning and predicting</w:t>
            </w:r>
          </w:p>
          <w:p w14:paraId="21816F1E" w14:textId="231559CD" w:rsidR="00EA0AA6" w:rsidRPr="00EA0AA6" w:rsidRDefault="00EA0AA6" w:rsidP="008305DA">
            <w:pPr>
              <w:pStyle w:val="ListBullet"/>
            </w:pPr>
            <w:r w:rsidRPr="00EA0AA6">
              <w:t>Identify questions and problems that can be investigated scientifically</w:t>
            </w:r>
          </w:p>
          <w:p w14:paraId="49DC559A" w14:textId="7A36C070" w:rsidR="00E807D9" w:rsidRPr="00A753BC" w:rsidRDefault="00E807D9" w:rsidP="008305DA">
            <w:pPr>
              <w:pStyle w:val="ListBullet"/>
            </w:pPr>
            <w:r w:rsidRPr="00A753BC">
              <w:t xml:space="preserve">Make predictions </w:t>
            </w:r>
            <w:r w:rsidRPr="00A753BC">
              <w:lastRenderedPageBreak/>
              <w:t xml:space="preserve">based on scientific knowledge and observations </w:t>
            </w:r>
          </w:p>
          <w:p w14:paraId="44D72DC6" w14:textId="270AF5A4" w:rsidR="00EB0194" w:rsidRPr="006A5620" w:rsidRDefault="00EB0194" w:rsidP="00EB0194">
            <w:r w:rsidRPr="008A71C3">
              <w:rPr>
                <w:rStyle w:val="Strong"/>
              </w:rPr>
              <w:t>Processing data and information</w:t>
            </w:r>
          </w:p>
          <w:p w14:paraId="0E03EA3C" w14:textId="77777777" w:rsidR="00EB0194" w:rsidRPr="002F69B2" w:rsidRDefault="00EB0194" w:rsidP="00EB0194">
            <w:pPr>
              <w:pStyle w:val="ListBullet"/>
            </w:pPr>
            <w:r w:rsidRPr="002F69B2">
              <w:rPr>
                <w:bCs/>
              </w:rPr>
              <w:t>Extract information from texts, diagrams, flow charts, tables, databases, graphs and multimedia resources</w:t>
            </w:r>
          </w:p>
          <w:p w14:paraId="07642615" w14:textId="77777777" w:rsidR="00B14ACF" w:rsidRPr="00BE45F2" w:rsidRDefault="00B14ACF" w:rsidP="00B14ACF">
            <w:pPr>
              <w:rPr>
                <w:rStyle w:val="Strong"/>
              </w:rPr>
            </w:pPr>
            <w:r w:rsidRPr="00BE45F2">
              <w:rPr>
                <w:rStyle w:val="Strong"/>
              </w:rPr>
              <w:t>Communicating</w:t>
            </w:r>
          </w:p>
          <w:p w14:paraId="2275B5BE" w14:textId="77777777" w:rsidR="009201DD" w:rsidRPr="009201DD" w:rsidRDefault="00B14ACF" w:rsidP="008305DA">
            <w:pPr>
              <w:pStyle w:val="ListBullet"/>
            </w:pPr>
            <w:r w:rsidRPr="007C3252">
              <w:t xml:space="preserve">Present findings and ideas in a range of communication forms, including using relevant scientific terms, diagrams and graphical </w:t>
            </w:r>
            <w:r w:rsidRPr="007C3252">
              <w:lastRenderedPageBreak/>
              <w:t>representations, as appropriate to audience and purpose</w:t>
            </w:r>
          </w:p>
          <w:p w14:paraId="357D7809" w14:textId="2ED0A2BA" w:rsidR="009E5627" w:rsidRDefault="009201DD" w:rsidP="009E5627">
            <w:pPr>
              <w:pStyle w:val="ListBullet"/>
              <w:rPr>
                <w:rStyle w:val="Strong"/>
              </w:rPr>
            </w:pPr>
            <w:r w:rsidRPr="00BE45F2">
              <w:t>Create written texts to communicate scientific concepts, ideas or investigations using conventional scientific text structures</w:t>
            </w:r>
            <w:r w:rsidR="00B14ACF">
              <w:rPr>
                <w:rStyle w:val="Strong"/>
              </w:rPr>
              <w:t xml:space="preserve"> </w:t>
            </w:r>
          </w:p>
        </w:tc>
        <w:tc>
          <w:tcPr>
            <w:tcW w:w="3050" w:type="pct"/>
          </w:tcPr>
          <w:p w14:paraId="39D16361" w14:textId="4C09B14F" w:rsidR="009E5627" w:rsidRPr="00D60368" w:rsidRDefault="009E5627" w:rsidP="009E5627">
            <w:pPr>
              <w:pStyle w:val="Heading4"/>
            </w:pPr>
            <w:bookmarkStart w:id="27" w:name="_Toc223078171"/>
            <w:r w:rsidRPr="00D60368">
              <w:lastRenderedPageBreak/>
              <w:t>2</w:t>
            </w:r>
            <w:r>
              <w:t>.</w:t>
            </w:r>
            <w:r w:rsidR="00CC302F">
              <w:t>6</w:t>
            </w:r>
            <w:r w:rsidRPr="00D60368">
              <w:t xml:space="preserve"> </w:t>
            </w:r>
            <w:r w:rsidR="002C2C5F">
              <w:t>Changes in populations</w:t>
            </w:r>
            <w:r w:rsidR="00AC2F08">
              <w:t xml:space="preserve"> (approximately 2 hours)</w:t>
            </w:r>
            <w:bookmarkEnd w:id="27"/>
          </w:p>
          <w:p w14:paraId="30DE5DFA" w14:textId="3A0CF06D" w:rsidR="009E5627" w:rsidRDefault="00901F0E" w:rsidP="009E5627">
            <w:pPr>
              <w:rPr>
                <w:rStyle w:val="Strong"/>
              </w:rPr>
            </w:pPr>
            <w:r>
              <w:rPr>
                <w:rStyle w:val="Strong"/>
              </w:rPr>
              <w:t>Factors that change populations</w:t>
            </w:r>
            <w:r w:rsidR="009E5627">
              <w:rPr>
                <w:rStyle w:val="Strong"/>
              </w:rPr>
              <w:t xml:space="preserve"> (TRB</w:t>
            </w:r>
            <w:r>
              <w:rPr>
                <w:rStyle w:val="Strong"/>
              </w:rPr>
              <w:t>2</w:t>
            </w:r>
            <w:r w:rsidR="009E5627" w:rsidRPr="00357441">
              <w:rPr>
                <w:rStyle w:val="Strong"/>
                <w:b w:val="0"/>
                <w:bCs w:val="0"/>
              </w:rPr>
              <w:t xml:space="preserve"> </w:t>
            </w:r>
            <w:r w:rsidRPr="00357441">
              <w:rPr>
                <w:rStyle w:val="Strong"/>
                <w:b w:val="0"/>
                <w:bCs w:val="0"/>
              </w:rPr>
              <w:t>and</w:t>
            </w:r>
            <w:r w:rsidR="009E5627">
              <w:rPr>
                <w:rStyle w:val="Strong"/>
              </w:rPr>
              <w:t xml:space="preserve"> </w:t>
            </w:r>
            <w:r>
              <w:rPr>
                <w:rStyle w:val="Strong"/>
              </w:rPr>
              <w:t>LIV</w:t>
            </w:r>
            <w:r w:rsidR="009E5627">
              <w:rPr>
                <w:rStyle w:val="Strong"/>
              </w:rPr>
              <w:t xml:space="preserve"> PPT)</w:t>
            </w:r>
          </w:p>
          <w:p w14:paraId="49A19800" w14:textId="77777777" w:rsidR="00AF0B7F" w:rsidRDefault="00AF0B7F" w:rsidP="00AF0B7F">
            <w:r>
              <w:t>Ask students checkpoint questions to recall information from the previous lesson.</w:t>
            </w:r>
          </w:p>
          <w:p w14:paraId="44BDCA9F" w14:textId="5765C06D" w:rsidR="00FF386B" w:rsidRDefault="00CA6C06" w:rsidP="00AF0B7F">
            <w:pPr>
              <w:pStyle w:val="FeatureBox3"/>
            </w:pPr>
            <w:r>
              <w:rPr>
                <w:rStyle w:val="Strong"/>
              </w:rPr>
              <w:t>Mini challenge</w:t>
            </w:r>
            <w:r w:rsidR="00AF0B7F" w:rsidRPr="00357441">
              <w:t>:</w:t>
            </w:r>
            <w:r w:rsidR="00AF0B7F" w:rsidRPr="00770FD3">
              <w:rPr>
                <w:rStyle w:val="Strong"/>
              </w:rPr>
              <w:t xml:space="preserve"> </w:t>
            </w:r>
            <w:r w:rsidR="004D060E" w:rsidRPr="004D060E">
              <w:t>Why is the amount of energy lower at the top of the pyramid (the highest trophic level) than at the bottom (the lowest trophic level)?</w:t>
            </w:r>
          </w:p>
          <w:p w14:paraId="5D4889B7" w14:textId="34ED0AB7" w:rsidR="00AF0B7F" w:rsidRDefault="00AF0B7F" w:rsidP="00AF0B7F">
            <w:pPr>
              <w:pStyle w:val="FeatureBox3"/>
            </w:pPr>
            <w:r w:rsidRPr="00770FD3">
              <w:rPr>
                <w:rStyle w:val="Strong"/>
              </w:rPr>
              <w:t>Challenge</w:t>
            </w:r>
            <w:r w:rsidRPr="00357441">
              <w:t>:</w:t>
            </w:r>
            <w:r>
              <w:t xml:space="preserve"> </w:t>
            </w:r>
            <w:r w:rsidR="00C969BA" w:rsidRPr="00C969BA">
              <w:t>What usually happens to the energy that is not passed on to the next trophic level?</w:t>
            </w:r>
          </w:p>
          <w:p w14:paraId="41F40647" w14:textId="099CE22E" w:rsidR="00AF0B7F" w:rsidRPr="0093575B" w:rsidRDefault="00AF0B7F" w:rsidP="00AF0B7F">
            <w:pPr>
              <w:pStyle w:val="FeatureBox3"/>
            </w:pPr>
            <w:r w:rsidRPr="00770FD3">
              <w:rPr>
                <w:rStyle w:val="Strong"/>
              </w:rPr>
              <w:t>Super challenge</w:t>
            </w:r>
            <w:r w:rsidRPr="00357441">
              <w:t>:</w:t>
            </w:r>
            <w:r>
              <w:t xml:space="preserve"> </w:t>
            </w:r>
            <w:r w:rsidR="00F2564E" w:rsidRPr="00F2564E">
              <w:t>Why are there usually fewer top predators than herbivores in an ecosystem?</w:t>
            </w:r>
          </w:p>
          <w:p w14:paraId="5DC7FC36" w14:textId="20F45EE8" w:rsidR="009E5627" w:rsidRDefault="009E5627" w:rsidP="009E5627">
            <w:r>
              <w:t>Teach</w:t>
            </w:r>
            <w:r w:rsidR="00231623">
              <w:t xml:space="preserve"> students about the factors that </w:t>
            </w:r>
            <w:r w:rsidR="00394328">
              <w:t>affect population growth</w:t>
            </w:r>
            <w:r w:rsidR="00306BCD">
              <w:t xml:space="preserve"> such as natural disasters, disease</w:t>
            </w:r>
            <w:r w:rsidR="00877A07">
              <w:t>s</w:t>
            </w:r>
            <w:r w:rsidR="00306BCD">
              <w:t>, introduced species, conservation actions</w:t>
            </w:r>
            <w:r w:rsidR="00231623">
              <w:t>.</w:t>
            </w:r>
          </w:p>
          <w:p w14:paraId="0FE050BB" w14:textId="19B54300" w:rsidR="00D51320" w:rsidRDefault="00D51320" w:rsidP="00D51320">
            <w:pPr>
              <w:pStyle w:val="FeatureBox4"/>
            </w:pPr>
            <w:r w:rsidRPr="00D51320">
              <w:rPr>
                <w:rStyle w:val="Strong"/>
              </w:rPr>
              <w:t>Note:</w:t>
            </w:r>
            <w:r>
              <w:t xml:space="preserve"> </w:t>
            </w:r>
            <w:r w:rsidR="0016413D">
              <w:t xml:space="preserve">consideration </w:t>
            </w:r>
            <w:r w:rsidR="00B045A7">
              <w:t xml:space="preserve">should be made toward student wellbeing when presenting information on species decline and threats to ecosystems. Some students may find this </w:t>
            </w:r>
            <w:r w:rsidR="00B045A7">
              <w:lastRenderedPageBreak/>
              <w:t xml:space="preserve">information </w:t>
            </w:r>
            <w:r w:rsidR="00DC1187">
              <w:t>distressing and</w:t>
            </w:r>
            <w:r w:rsidR="00B045A7">
              <w:t xml:space="preserve"> </w:t>
            </w:r>
            <w:r w:rsidR="00664117">
              <w:t>may need support</w:t>
            </w:r>
            <w:r w:rsidR="00830499">
              <w:t xml:space="preserve"> from a wellbeing perspective.</w:t>
            </w:r>
          </w:p>
          <w:p w14:paraId="028AD1A5" w14:textId="682D5978" w:rsidR="00155F30" w:rsidRDefault="00996FA0" w:rsidP="009E5627">
            <w:pPr>
              <w:rPr>
                <w:rStyle w:val="Strong"/>
              </w:rPr>
            </w:pPr>
            <w:r w:rsidRPr="00996FA0">
              <w:rPr>
                <w:rStyle w:val="Strong"/>
              </w:rPr>
              <w:t xml:space="preserve">Introduction of the cane toad (TRB2 </w:t>
            </w:r>
            <w:r w:rsidRPr="00357441">
              <w:t>and</w:t>
            </w:r>
            <w:r w:rsidRPr="00996FA0">
              <w:rPr>
                <w:rStyle w:val="Strong"/>
              </w:rPr>
              <w:t xml:space="preserve"> LIV PPT)</w:t>
            </w:r>
          </w:p>
          <w:p w14:paraId="011FE4A8" w14:textId="3C3BA117" w:rsidR="009E5627" w:rsidRDefault="008A6145" w:rsidP="009E5627">
            <w:r>
              <w:t xml:space="preserve">Students watch and listen to </w:t>
            </w:r>
            <w:hyperlink r:id="rId36" w:history="1">
              <w:r w:rsidRPr="00ED40B3">
                <w:rPr>
                  <w:rStyle w:val="Hyperlink"/>
                </w:rPr>
                <w:t xml:space="preserve">Invasion Of The Deadly Cane Toads </w:t>
              </w:r>
              <w:r w:rsidR="00C9322C">
                <w:rPr>
                  <w:rStyle w:val="Hyperlink"/>
                </w:rPr>
                <w:t>–</w:t>
              </w:r>
              <w:r w:rsidRPr="00ED40B3">
                <w:rPr>
                  <w:rStyle w:val="Hyperlink"/>
                </w:rPr>
                <w:t xml:space="preserve"> Australia with Simon Reeve – BBC (4:11)</w:t>
              </w:r>
            </w:hyperlink>
            <w:r>
              <w:t xml:space="preserve"> to learn about the impact of </w:t>
            </w:r>
            <w:r w:rsidR="00877A07">
              <w:t xml:space="preserve">cane </w:t>
            </w:r>
            <w:r>
              <w:t>toad</w:t>
            </w:r>
            <w:r w:rsidR="00495B80">
              <w:t>s</w:t>
            </w:r>
            <w:r>
              <w:t xml:space="preserve"> on native Australian animals.</w:t>
            </w:r>
            <w:r w:rsidR="000538BA">
              <w:t xml:space="preserve"> Students access </w:t>
            </w:r>
            <w:hyperlink r:id="rId37" w:history="1">
              <w:r w:rsidR="000538BA" w:rsidRPr="00CB1C2D">
                <w:rPr>
                  <w:rStyle w:val="Hyperlink"/>
                </w:rPr>
                <w:t>Australia's Cane Toad Catastrophe</w:t>
              </w:r>
            </w:hyperlink>
            <w:r w:rsidR="000538BA">
              <w:t xml:space="preserve"> to e</w:t>
            </w:r>
            <w:r w:rsidR="000538BA" w:rsidRPr="00F7689D">
              <w:t xml:space="preserve">xamine secondary-source data on </w:t>
            </w:r>
            <w:r w:rsidR="000538BA">
              <w:t>the introduction and spread of cane toads.</w:t>
            </w:r>
            <w:r w:rsidR="001C4873">
              <w:t xml:space="preserve"> Students will describe trends and patterns</w:t>
            </w:r>
            <w:r w:rsidR="00F07591">
              <w:t xml:space="preserve"> in cane toad distributions and sightings.</w:t>
            </w:r>
          </w:p>
          <w:p w14:paraId="1B08EB3E" w14:textId="54FE87D5" w:rsidR="00596F64" w:rsidRDefault="00596F64" w:rsidP="009E5627">
            <w:r>
              <w:t xml:space="preserve">Students examine secondary-source data on </w:t>
            </w:r>
            <w:r w:rsidR="007B0F59">
              <w:t xml:space="preserve">a population </w:t>
            </w:r>
            <w:r w:rsidR="00664117">
              <w:t>affected</w:t>
            </w:r>
            <w:r w:rsidR="007B0F59">
              <w:t xml:space="preserve"> by cane toads. Students produce a scientific poster to </w:t>
            </w:r>
            <w:r w:rsidR="00A42948">
              <w:t>communicate the impact of the cane toad on the chosen native species.</w:t>
            </w:r>
            <w:r w:rsidR="007F2AB2">
              <w:t xml:space="preserve"> In the scientific poster, students will </w:t>
            </w:r>
            <w:r w:rsidR="00CE1588">
              <w:t xml:space="preserve">develop an inquiry question, </w:t>
            </w:r>
            <w:r w:rsidR="007F2AB2">
              <w:t>make a prediction about the impact of cane toad</w:t>
            </w:r>
            <w:r w:rsidR="00495B80">
              <w:t>s</w:t>
            </w:r>
            <w:r w:rsidR="007F2AB2">
              <w:t xml:space="preserve"> on their chosen species</w:t>
            </w:r>
            <w:r w:rsidR="00887A86">
              <w:t xml:space="preserve"> and</w:t>
            </w:r>
            <w:r w:rsidR="00C241D4">
              <w:t xml:space="preserve"> examine secondary-sourced data to </w:t>
            </w:r>
            <w:r w:rsidR="00887A86">
              <w:t>determine the impact of cane toad</w:t>
            </w:r>
            <w:r w:rsidR="00FD2FDA">
              <w:t>s</w:t>
            </w:r>
            <w:r w:rsidR="00887A86">
              <w:t xml:space="preserve"> on their chosen species.</w:t>
            </w:r>
          </w:p>
          <w:p w14:paraId="2C8B59F5" w14:textId="64567C08" w:rsidR="0016413D" w:rsidRDefault="00A92061" w:rsidP="00E82210">
            <w:pPr>
              <w:pStyle w:val="FeatureBox2"/>
            </w:pPr>
            <w:r w:rsidRPr="00A92061">
              <w:rPr>
                <w:rStyle w:val="Strong"/>
              </w:rPr>
              <w:t>Differentiation</w:t>
            </w:r>
            <w:r w:rsidRPr="00357441">
              <w:t>:</w:t>
            </w:r>
            <w:r w:rsidRPr="00AF1238">
              <w:rPr>
                <w:rStyle w:val="Strong"/>
              </w:rPr>
              <w:t xml:space="preserve"> </w:t>
            </w:r>
          </w:p>
          <w:p w14:paraId="55BDB41A" w14:textId="342FC8B7" w:rsidR="0016413D" w:rsidRDefault="00D66971" w:rsidP="00E82210">
            <w:pPr>
              <w:pStyle w:val="FeatureBox2"/>
            </w:pPr>
            <w:r>
              <w:rPr>
                <w:rStyle w:val="Strong"/>
              </w:rPr>
              <w:t>Content</w:t>
            </w:r>
            <w:r w:rsidR="00A92061" w:rsidRPr="00AF1238">
              <w:rPr>
                <w:rStyle w:val="Strong"/>
              </w:rPr>
              <w:t xml:space="preserve"> </w:t>
            </w:r>
            <w:r w:rsidR="00A92061" w:rsidRPr="00357441">
              <w:t>–</w:t>
            </w:r>
            <w:r w:rsidR="00A92061" w:rsidRPr="00993598">
              <w:t xml:space="preserve"> </w:t>
            </w:r>
            <w:r w:rsidR="00FF05E1">
              <w:t xml:space="preserve">to </w:t>
            </w:r>
            <w:r w:rsidR="00A92061">
              <w:t>extend students</w:t>
            </w:r>
            <w:r w:rsidR="000C6FC6">
              <w:t>’</w:t>
            </w:r>
            <w:r w:rsidR="00A92061">
              <w:t xml:space="preserve"> understanding of the impact of cane toads on native species, students could examine all </w:t>
            </w:r>
            <w:r w:rsidR="00565515">
              <w:t xml:space="preserve">3 </w:t>
            </w:r>
            <w:r w:rsidR="00A92061">
              <w:t xml:space="preserve">datasets provided and complete a scientific poster summarising the impact on all </w:t>
            </w:r>
            <w:r w:rsidR="000F47C5">
              <w:t>native</w:t>
            </w:r>
            <w:r w:rsidR="00C1122D">
              <w:t xml:space="preserve"> animal</w:t>
            </w:r>
            <w:r w:rsidR="000F47C5">
              <w:t xml:space="preserve"> populations</w:t>
            </w:r>
            <w:r w:rsidR="00D347B5">
              <w:t xml:space="preserve"> </w:t>
            </w:r>
            <w:r w:rsidR="00C1122D">
              <w:t>investigated.</w:t>
            </w:r>
          </w:p>
          <w:p w14:paraId="6B326216" w14:textId="6B281303" w:rsidR="0016413D" w:rsidRDefault="00D66971" w:rsidP="00E82210">
            <w:pPr>
              <w:pStyle w:val="FeatureBox2"/>
            </w:pPr>
            <w:r>
              <w:rPr>
                <w:rStyle w:val="Strong"/>
              </w:rPr>
              <w:lastRenderedPageBreak/>
              <w:t>Process</w:t>
            </w:r>
            <w:r w:rsidRPr="00AF1238">
              <w:rPr>
                <w:rStyle w:val="Strong"/>
              </w:rPr>
              <w:t xml:space="preserve"> </w:t>
            </w:r>
            <w:r w:rsidRPr="00357441">
              <w:t>–</w:t>
            </w:r>
            <w:r>
              <w:rPr>
                <w:rStyle w:val="Strong"/>
              </w:rPr>
              <w:t xml:space="preserve"> </w:t>
            </w:r>
            <w:r w:rsidR="00FF05E1">
              <w:t>t</w:t>
            </w:r>
            <w:r w:rsidR="00FF05E1" w:rsidRPr="001A254D">
              <w:t xml:space="preserve">o </w:t>
            </w:r>
            <w:r w:rsidRPr="001A254D">
              <w:t>further support students, the scientific poster could be completed as a group activity</w:t>
            </w:r>
            <w:r w:rsidR="001A254D" w:rsidRPr="001A254D">
              <w:t>.</w:t>
            </w:r>
          </w:p>
          <w:p w14:paraId="2972CE8F" w14:textId="2B607762" w:rsidR="009E5627" w:rsidRPr="00B318BA" w:rsidRDefault="00207441" w:rsidP="00E82210">
            <w:pPr>
              <w:pStyle w:val="FeatureBox2"/>
            </w:pPr>
            <w:r>
              <w:rPr>
                <w:rStyle w:val="Strong"/>
              </w:rPr>
              <w:t>Product</w:t>
            </w:r>
            <w:r w:rsidRPr="00AF1238">
              <w:rPr>
                <w:rStyle w:val="Strong"/>
              </w:rPr>
              <w:t xml:space="preserve"> </w:t>
            </w:r>
            <w:r w:rsidRPr="00357441">
              <w:t>–</w:t>
            </w:r>
            <w:r>
              <w:rPr>
                <w:rStyle w:val="Strong"/>
              </w:rPr>
              <w:t xml:space="preserve"> </w:t>
            </w:r>
            <w:r w:rsidR="00FF05E1">
              <w:t xml:space="preserve">to </w:t>
            </w:r>
            <w:r w:rsidR="001E005B">
              <w:t xml:space="preserve">extend </w:t>
            </w:r>
            <w:r w:rsidR="00664117">
              <w:t>students' understanding of the impact of cane toads on native species, posters could be printed and displayed in the room as students complete a gallery walk</w:t>
            </w:r>
            <w:r w:rsidR="00B50114">
              <w:t xml:space="preserve">. Students could respond to the following </w:t>
            </w:r>
            <w:r w:rsidR="00707E01">
              <w:t>inquiry question: How</w:t>
            </w:r>
            <w:r w:rsidR="005A2FF7">
              <w:t xml:space="preserve"> do invasive species impact Australian ecosystems on a large scale?</w:t>
            </w:r>
          </w:p>
        </w:tc>
        <w:tc>
          <w:tcPr>
            <w:tcW w:w="943" w:type="pct"/>
          </w:tcPr>
          <w:p w14:paraId="346AFCE5" w14:textId="77777777" w:rsidR="009E5627" w:rsidRDefault="009E5627" w:rsidP="009E5627"/>
        </w:tc>
      </w:tr>
      <w:tr w:rsidR="009E5627" w14:paraId="34889121" w14:textId="77777777" w:rsidTr="002602A2">
        <w:tc>
          <w:tcPr>
            <w:tcW w:w="1008" w:type="pct"/>
          </w:tcPr>
          <w:p w14:paraId="4382B674" w14:textId="77777777" w:rsidR="009E5627" w:rsidRPr="00947CCD" w:rsidRDefault="00947CCD" w:rsidP="009E5627">
            <w:pPr>
              <w:rPr>
                <w:rStyle w:val="Strong"/>
              </w:rPr>
            </w:pPr>
            <w:r w:rsidRPr="00947CCD">
              <w:rPr>
                <w:rStyle w:val="Strong"/>
              </w:rPr>
              <w:lastRenderedPageBreak/>
              <w:t>Living systems in context</w:t>
            </w:r>
          </w:p>
          <w:p w14:paraId="3DF76378" w14:textId="3DBC499E" w:rsidR="009E5627" w:rsidRPr="000F6F4C" w:rsidRDefault="000F6F4C" w:rsidP="000F6F4C">
            <w:pPr>
              <w:pStyle w:val="ListBullet"/>
              <w:numPr>
                <w:ilvl w:val="0"/>
                <w:numId w:val="2"/>
              </w:numPr>
              <w:mirrorIndents w:val="0"/>
            </w:pPr>
            <w:r w:rsidRPr="000F6F4C">
              <w:rPr>
                <w:bCs/>
              </w:rPr>
              <w:t xml:space="preserve">Investigate factors that lead to a species becoming endangered or extinct to explain why Australia has some of the world’s highest rates of species population </w:t>
            </w:r>
            <w:r w:rsidRPr="000F6F4C">
              <w:rPr>
                <w:bCs/>
              </w:rPr>
              <w:lastRenderedPageBreak/>
              <w:t>decline and extinction</w:t>
            </w:r>
          </w:p>
          <w:p w14:paraId="5392D1EF" w14:textId="77777777" w:rsidR="00DB32E2" w:rsidRPr="006A5620" w:rsidRDefault="00DB32E2" w:rsidP="00DB32E2">
            <w:r w:rsidRPr="008A71C3">
              <w:rPr>
                <w:rStyle w:val="Strong"/>
              </w:rPr>
              <w:t>Processing data and information</w:t>
            </w:r>
          </w:p>
          <w:p w14:paraId="428C902C" w14:textId="77777777" w:rsidR="00DB32E2" w:rsidRPr="002F69B2" w:rsidRDefault="00DB32E2" w:rsidP="00DB32E2">
            <w:pPr>
              <w:pStyle w:val="ListBullet"/>
            </w:pPr>
            <w:r w:rsidRPr="002F69B2">
              <w:rPr>
                <w:bCs/>
              </w:rPr>
              <w:t>Extract information from texts, diagrams, flow charts, tables, databases, graphs and multimedia resources</w:t>
            </w:r>
          </w:p>
          <w:p w14:paraId="731D022F" w14:textId="77777777" w:rsidR="003F3721" w:rsidRPr="00BE45F2" w:rsidRDefault="003F3721" w:rsidP="003F3721">
            <w:pPr>
              <w:rPr>
                <w:rStyle w:val="Strong"/>
              </w:rPr>
            </w:pPr>
            <w:r w:rsidRPr="00BE45F2">
              <w:rPr>
                <w:rStyle w:val="Strong"/>
              </w:rPr>
              <w:t>Communicating</w:t>
            </w:r>
          </w:p>
          <w:p w14:paraId="0B1E6701" w14:textId="140CB7E9" w:rsidR="009E5627" w:rsidRDefault="007C3252" w:rsidP="007C3252">
            <w:pPr>
              <w:pStyle w:val="ListBullet"/>
              <w:numPr>
                <w:ilvl w:val="0"/>
                <w:numId w:val="2"/>
              </w:numPr>
              <w:mirrorIndents w:val="0"/>
              <w:rPr>
                <w:rStyle w:val="Strong"/>
              </w:rPr>
            </w:pPr>
            <w:r w:rsidRPr="007C3252">
              <w:rPr>
                <w:bCs/>
              </w:rPr>
              <w:t xml:space="preserve">Present findings and ideas in a range of communication forms, including using relevant scientific terms, diagrams and graphical representations, as appropriate to </w:t>
            </w:r>
            <w:r w:rsidRPr="007C3252">
              <w:rPr>
                <w:bCs/>
              </w:rPr>
              <w:lastRenderedPageBreak/>
              <w:t>audience and purpose</w:t>
            </w:r>
          </w:p>
        </w:tc>
        <w:tc>
          <w:tcPr>
            <w:tcW w:w="3050" w:type="pct"/>
          </w:tcPr>
          <w:p w14:paraId="610B0238" w14:textId="799B3818" w:rsidR="009E5627" w:rsidRPr="00D60368" w:rsidRDefault="009E5627" w:rsidP="009E5627">
            <w:pPr>
              <w:pStyle w:val="Heading4"/>
            </w:pPr>
            <w:bookmarkStart w:id="28" w:name="_Toc223078172"/>
            <w:r w:rsidRPr="00D60368">
              <w:lastRenderedPageBreak/>
              <w:t>2</w:t>
            </w:r>
            <w:r>
              <w:t>.</w:t>
            </w:r>
            <w:r w:rsidR="00CC302F">
              <w:t>7</w:t>
            </w:r>
            <w:r w:rsidRPr="00D60368">
              <w:t xml:space="preserve"> </w:t>
            </w:r>
            <w:r w:rsidR="0028445A">
              <w:t>Endangered and extinct species</w:t>
            </w:r>
            <w:r w:rsidR="00AC2F08">
              <w:t xml:space="preserve"> (approximately 1.5 hours)</w:t>
            </w:r>
            <w:bookmarkEnd w:id="28"/>
          </w:p>
          <w:p w14:paraId="7E610AC3" w14:textId="5719A908" w:rsidR="009E5627" w:rsidRPr="0093575B" w:rsidRDefault="00D024E7" w:rsidP="009E5627">
            <w:r>
              <w:rPr>
                <w:rStyle w:val="Strong"/>
              </w:rPr>
              <w:t>Declaring species as endangered or extinct</w:t>
            </w:r>
            <w:r w:rsidR="009E5627">
              <w:rPr>
                <w:rStyle w:val="Strong"/>
              </w:rPr>
              <w:t xml:space="preserve"> (TRB</w:t>
            </w:r>
            <w:r w:rsidR="00CD57F1">
              <w:rPr>
                <w:rStyle w:val="Strong"/>
              </w:rPr>
              <w:t>2</w:t>
            </w:r>
            <w:r w:rsidR="009E5627">
              <w:rPr>
                <w:rStyle w:val="Strong"/>
              </w:rPr>
              <w:t xml:space="preserve"> </w:t>
            </w:r>
            <w:r w:rsidR="00CD57F1" w:rsidRPr="008A6EEB">
              <w:t>and</w:t>
            </w:r>
            <w:r w:rsidR="009E5627">
              <w:rPr>
                <w:rStyle w:val="Strong"/>
              </w:rPr>
              <w:t xml:space="preserve"> </w:t>
            </w:r>
            <w:r w:rsidR="00CD57F1">
              <w:rPr>
                <w:rStyle w:val="Strong"/>
              </w:rPr>
              <w:t>LIV</w:t>
            </w:r>
            <w:r w:rsidR="009E5627">
              <w:rPr>
                <w:rStyle w:val="Strong"/>
              </w:rPr>
              <w:t xml:space="preserve"> PPT)</w:t>
            </w:r>
          </w:p>
          <w:p w14:paraId="581837AE" w14:textId="77777777" w:rsidR="00B15DCF" w:rsidRDefault="00B15DCF" w:rsidP="00B15DCF">
            <w:r>
              <w:t>Ask students checkpoint questions to recall information from the previous lesson.</w:t>
            </w:r>
          </w:p>
          <w:p w14:paraId="341D063F" w14:textId="4E2AB6A3" w:rsidR="00B15DCF" w:rsidRDefault="00CA6C06" w:rsidP="00B15DCF">
            <w:pPr>
              <w:pStyle w:val="FeatureBox3"/>
            </w:pPr>
            <w:r>
              <w:rPr>
                <w:rStyle w:val="Strong"/>
              </w:rPr>
              <w:t>Mini challenge</w:t>
            </w:r>
            <w:r w:rsidR="00B15DCF" w:rsidRPr="008A6EEB">
              <w:t>:</w:t>
            </w:r>
            <w:r w:rsidR="00B15DCF" w:rsidRPr="00770FD3">
              <w:rPr>
                <w:rStyle w:val="Strong"/>
              </w:rPr>
              <w:t xml:space="preserve"> </w:t>
            </w:r>
            <w:r w:rsidR="00EA05C0" w:rsidRPr="00EA05C0">
              <w:t xml:space="preserve">Where were cane toads first introduced </w:t>
            </w:r>
            <w:r w:rsidR="002E2170">
              <w:t>in</w:t>
            </w:r>
            <w:r w:rsidR="002E2170" w:rsidRPr="00EA05C0">
              <w:t xml:space="preserve"> </w:t>
            </w:r>
            <w:r w:rsidR="00EA05C0" w:rsidRPr="00EA05C0">
              <w:t>Australia?</w:t>
            </w:r>
          </w:p>
          <w:p w14:paraId="58857846" w14:textId="280DBBDD" w:rsidR="00B15DCF" w:rsidRDefault="00B15DCF" w:rsidP="00B15DCF">
            <w:pPr>
              <w:pStyle w:val="FeatureBox3"/>
            </w:pPr>
            <w:r w:rsidRPr="00770FD3">
              <w:rPr>
                <w:rStyle w:val="Strong"/>
              </w:rPr>
              <w:t>Challenge</w:t>
            </w:r>
            <w:r w:rsidRPr="008A6EEB">
              <w:t>:</w:t>
            </w:r>
            <w:r>
              <w:t xml:space="preserve"> </w:t>
            </w:r>
            <w:r w:rsidR="002B3661" w:rsidRPr="002B3661">
              <w:t>How might conservation actions change populations?</w:t>
            </w:r>
          </w:p>
          <w:p w14:paraId="3EBC47B8" w14:textId="31ECCACD" w:rsidR="00B15DCF" w:rsidRDefault="00B15DCF" w:rsidP="006B50A3">
            <w:pPr>
              <w:pStyle w:val="FeatureBox3"/>
            </w:pPr>
            <w:r w:rsidRPr="00770FD3">
              <w:rPr>
                <w:rStyle w:val="Strong"/>
              </w:rPr>
              <w:lastRenderedPageBreak/>
              <w:t>Super challenge</w:t>
            </w:r>
            <w:r w:rsidRPr="008A6EEB">
              <w:t>:</w:t>
            </w:r>
            <w:r>
              <w:t xml:space="preserve"> </w:t>
            </w:r>
            <w:r w:rsidR="00142B3D" w:rsidRPr="00142B3D">
              <w:t>Why are cane toads a threat to native Australian organisms?</w:t>
            </w:r>
          </w:p>
          <w:p w14:paraId="6BE6D4AC" w14:textId="3C1DEE73" w:rsidR="009E5627" w:rsidRDefault="009E5627" w:rsidP="009E5627">
            <w:r>
              <w:t>Teach</w:t>
            </w:r>
            <w:r w:rsidR="00CB17D8">
              <w:t xml:space="preserve"> </w:t>
            </w:r>
            <w:r w:rsidR="00014329" w:rsidRPr="00014329">
              <w:t>students the categories under which organisms may be classified as either endangered or extinct in Australia.</w:t>
            </w:r>
            <w:r w:rsidR="006937C9">
              <w:t xml:space="preserve"> S</w:t>
            </w:r>
            <w:r w:rsidR="006937C9" w:rsidRPr="006937C9">
              <w:t>upport students in classifying human activities and natural factors that may lead to an organism becoming endangered or extinct.</w:t>
            </w:r>
            <w:r w:rsidR="0042733A">
              <w:t xml:space="preserve"> </w:t>
            </w:r>
            <w:r w:rsidR="0042733A" w:rsidRPr="0042733A">
              <w:t xml:space="preserve">Students complete a summary of one Australian extinct organism, the </w:t>
            </w:r>
            <w:r w:rsidR="00E03AE7">
              <w:t>t</w:t>
            </w:r>
            <w:r w:rsidR="00E03AE7" w:rsidRPr="0042733A">
              <w:t>hylacine</w:t>
            </w:r>
            <w:r w:rsidR="00E03AE7">
              <w:t>,</w:t>
            </w:r>
            <w:r w:rsidR="0042733A" w:rsidRPr="0042733A">
              <w:t xml:space="preserve"> and one endangered Australian organism, the </w:t>
            </w:r>
            <w:r w:rsidR="00E03AE7">
              <w:t>s</w:t>
            </w:r>
            <w:r w:rsidR="00E03AE7" w:rsidRPr="0042733A">
              <w:t xml:space="preserve">outhern </w:t>
            </w:r>
            <w:r w:rsidR="00E03AE7">
              <w:t>c</w:t>
            </w:r>
            <w:r w:rsidR="00E03AE7" w:rsidRPr="0042733A">
              <w:t xml:space="preserve">orroboree </w:t>
            </w:r>
            <w:r w:rsidR="00E03AE7">
              <w:t>f</w:t>
            </w:r>
            <w:r w:rsidR="00E03AE7" w:rsidRPr="0042733A">
              <w:t>rog</w:t>
            </w:r>
            <w:r w:rsidR="0042733A" w:rsidRPr="0042733A">
              <w:t>.</w:t>
            </w:r>
          </w:p>
          <w:p w14:paraId="09D52468" w14:textId="6FB1A34F" w:rsidR="00F07198" w:rsidRDefault="00F07198" w:rsidP="009E5627">
            <w:pPr>
              <w:rPr>
                <w:rStyle w:val="Strong"/>
              </w:rPr>
            </w:pPr>
            <w:r>
              <w:rPr>
                <w:rStyle w:val="Strong"/>
              </w:rPr>
              <w:t>Australia’s unique context</w:t>
            </w:r>
            <w:r w:rsidR="00056B2A">
              <w:rPr>
                <w:rStyle w:val="Strong"/>
              </w:rPr>
              <w:t xml:space="preserve"> (TRB2</w:t>
            </w:r>
            <w:r w:rsidR="00056B2A" w:rsidRPr="008A6EEB">
              <w:t xml:space="preserve"> and</w:t>
            </w:r>
            <w:r w:rsidR="00056B2A">
              <w:rPr>
                <w:rStyle w:val="Strong"/>
              </w:rPr>
              <w:t xml:space="preserve"> LIV PPT)</w:t>
            </w:r>
          </w:p>
          <w:p w14:paraId="0126F39F" w14:textId="6993A932" w:rsidR="003A0947" w:rsidRPr="003A0947" w:rsidRDefault="00D23BB8" w:rsidP="003A0947">
            <w:r>
              <w:t xml:space="preserve">Using data, </w:t>
            </w:r>
            <w:r w:rsidR="00151FD2" w:rsidRPr="00151FD2">
              <w:t>provide students with an understanding of trends in threatened species globally</w:t>
            </w:r>
            <w:r w:rsidR="00050E49">
              <w:t xml:space="preserve"> and within NSW over time.</w:t>
            </w:r>
            <w:r w:rsidR="00B05E20">
              <w:t xml:space="preserve"> </w:t>
            </w:r>
            <w:r w:rsidR="002A06A1">
              <w:t>T</w:t>
            </w:r>
            <w:r w:rsidR="002A06A1" w:rsidRPr="002A06A1">
              <w:t>each students about the unique context within Australia that leads to high rates of endangered organisms.</w:t>
            </w:r>
            <w:r w:rsidR="00FA7CC0">
              <w:t xml:space="preserve"> </w:t>
            </w:r>
            <w:r w:rsidR="00FA7CC0" w:rsidRPr="00FA7CC0">
              <w:t xml:space="preserve">Students use </w:t>
            </w:r>
            <w:r w:rsidR="00AF0339">
              <w:t xml:space="preserve">endangered </w:t>
            </w:r>
            <w:r w:rsidR="00E12AEC">
              <w:t>species</w:t>
            </w:r>
            <w:r w:rsidR="00FA7CC0" w:rsidRPr="00FA7CC0">
              <w:t xml:space="preserve"> fact sheet</w:t>
            </w:r>
            <w:r w:rsidR="00E12AEC">
              <w:t>s</w:t>
            </w:r>
            <w:r w:rsidR="00FA7CC0" w:rsidRPr="00FA7CC0">
              <w:t xml:space="preserve"> to create </w:t>
            </w:r>
            <w:r w:rsidR="00E66AE7">
              <w:t xml:space="preserve">and present </w:t>
            </w:r>
            <w:r w:rsidR="00FA7CC0" w:rsidRPr="00FA7CC0">
              <w:t xml:space="preserve">a keeper talk on </w:t>
            </w:r>
            <w:r w:rsidR="00031EDE">
              <w:t>a</w:t>
            </w:r>
            <w:r w:rsidR="00E12AEC">
              <w:t xml:space="preserve"> </w:t>
            </w:r>
            <w:r w:rsidR="00FA7CC0" w:rsidRPr="00FA7CC0">
              <w:t>chosen endangered species.</w:t>
            </w:r>
          </w:p>
          <w:p w14:paraId="1D90D179" w14:textId="44E20A48" w:rsidR="0016413D" w:rsidRPr="008A6EEB" w:rsidRDefault="009E5627" w:rsidP="003A0947">
            <w:pPr>
              <w:pStyle w:val="FeatureBox2"/>
              <w:rPr>
                <w:rStyle w:val="Strong"/>
              </w:rPr>
            </w:pPr>
            <w:r w:rsidRPr="008A6EEB">
              <w:rPr>
                <w:rStyle w:val="Strong"/>
              </w:rPr>
              <w:t>Differentiation</w:t>
            </w:r>
            <w:r w:rsidRPr="008A6EEB">
              <w:t>:</w:t>
            </w:r>
          </w:p>
          <w:p w14:paraId="0783EBED" w14:textId="224DBD79" w:rsidR="00CC3D1F" w:rsidRDefault="000C4DCA" w:rsidP="003A0947">
            <w:pPr>
              <w:pStyle w:val="FeatureBox2"/>
            </w:pPr>
            <w:r w:rsidRPr="00AF1238">
              <w:rPr>
                <w:rStyle w:val="Strong"/>
              </w:rPr>
              <w:t xml:space="preserve">Content </w:t>
            </w:r>
            <w:r w:rsidR="00BA5BEF" w:rsidRPr="008A6EEB">
              <w:t>–</w:t>
            </w:r>
            <w:r w:rsidR="00BA5BEF">
              <w:t xml:space="preserve"> </w:t>
            </w:r>
            <w:r w:rsidR="00E03AE7">
              <w:t xml:space="preserve">to </w:t>
            </w:r>
            <w:r w:rsidR="00BA5BEF">
              <w:t>extend students</w:t>
            </w:r>
            <w:r w:rsidR="00543265">
              <w:t>’</w:t>
            </w:r>
            <w:r w:rsidR="00BA5BEF">
              <w:t xml:space="preserve"> understanding of endangered species within NSW, provide students with the </w:t>
            </w:r>
            <w:hyperlink r:id="rId38" w:history="1">
              <w:r w:rsidR="002679D1" w:rsidRPr="002679D1">
                <w:rPr>
                  <w:rStyle w:val="Hyperlink"/>
                </w:rPr>
                <w:t>NSW EPA animals report card</w:t>
              </w:r>
            </w:hyperlink>
            <w:r w:rsidR="007F1345">
              <w:t xml:space="preserve">. Students can then </w:t>
            </w:r>
            <w:r w:rsidR="00994B19">
              <w:t>complete a KWLH chart</w:t>
            </w:r>
            <w:r w:rsidR="00CC3D1F">
              <w:t xml:space="preserve">: </w:t>
            </w:r>
          </w:p>
          <w:p w14:paraId="2B76D372" w14:textId="766372BD" w:rsidR="00CC3D1F" w:rsidRDefault="00B72B75" w:rsidP="008A6EEB">
            <w:pPr>
              <w:pStyle w:val="FeatureBox2"/>
              <w:numPr>
                <w:ilvl w:val="0"/>
                <w:numId w:val="52"/>
              </w:numPr>
              <w:ind w:left="454" w:hanging="454"/>
            </w:pPr>
            <w:r>
              <w:lastRenderedPageBreak/>
              <w:t>K – What do I know?</w:t>
            </w:r>
          </w:p>
          <w:p w14:paraId="0B968781" w14:textId="6035B6CB" w:rsidR="00CC3D1F" w:rsidRDefault="00B72B75" w:rsidP="008A6EEB">
            <w:pPr>
              <w:pStyle w:val="FeatureBox2"/>
              <w:numPr>
                <w:ilvl w:val="0"/>
                <w:numId w:val="52"/>
              </w:numPr>
              <w:ind w:left="454" w:hanging="454"/>
            </w:pPr>
            <w:r>
              <w:t>W – What do I want to know?</w:t>
            </w:r>
          </w:p>
          <w:p w14:paraId="26C455A7" w14:textId="77777777" w:rsidR="00CC3D1F" w:rsidRDefault="00B72B75" w:rsidP="008A6EEB">
            <w:pPr>
              <w:pStyle w:val="FeatureBox2"/>
              <w:numPr>
                <w:ilvl w:val="0"/>
                <w:numId w:val="52"/>
              </w:numPr>
              <w:ind w:left="454" w:hanging="454"/>
            </w:pPr>
            <w:r>
              <w:t xml:space="preserve">L – </w:t>
            </w:r>
            <w:r w:rsidR="00AF1238">
              <w:t>What have I learned?</w:t>
            </w:r>
          </w:p>
          <w:p w14:paraId="286257B9" w14:textId="07B26696" w:rsidR="009E5627" w:rsidRPr="00B318BA" w:rsidRDefault="00AF1238" w:rsidP="008A6EEB">
            <w:pPr>
              <w:pStyle w:val="FeatureBox2"/>
              <w:numPr>
                <w:ilvl w:val="0"/>
                <w:numId w:val="52"/>
              </w:numPr>
              <w:ind w:left="454" w:hanging="454"/>
            </w:pPr>
            <w:r>
              <w:t>H – How can I learn more?</w:t>
            </w:r>
          </w:p>
        </w:tc>
        <w:tc>
          <w:tcPr>
            <w:tcW w:w="943" w:type="pct"/>
          </w:tcPr>
          <w:p w14:paraId="5FCC1D30" w14:textId="77777777" w:rsidR="009E5627" w:rsidRDefault="009E5627" w:rsidP="009E5627"/>
        </w:tc>
      </w:tr>
      <w:tr w:rsidR="009E5627" w14:paraId="3E9A2ABA" w14:textId="77777777" w:rsidTr="002602A2">
        <w:tc>
          <w:tcPr>
            <w:tcW w:w="1008" w:type="pct"/>
          </w:tcPr>
          <w:p w14:paraId="0A594513" w14:textId="77777777" w:rsidR="009E5627" w:rsidRDefault="009E5627" w:rsidP="009E5627">
            <w:pPr>
              <w:rPr>
                <w:rStyle w:val="Strong"/>
              </w:rPr>
            </w:pPr>
          </w:p>
        </w:tc>
        <w:tc>
          <w:tcPr>
            <w:tcW w:w="3050" w:type="pct"/>
          </w:tcPr>
          <w:p w14:paraId="4A862A35" w14:textId="77777777" w:rsidR="009E5627" w:rsidRPr="005A2F15" w:rsidRDefault="000E5179" w:rsidP="009E5627">
            <w:pPr>
              <w:rPr>
                <w:rStyle w:val="Strong"/>
              </w:rPr>
            </w:pPr>
            <w:r w:rsidRPr="005A2F15">
              <w:rPr>
                <w:rStyle w:val="Strong"/>
              </w:rPr>
              <w:t>Assessment</w:t>
            </w:r>
            <w:r w:rsidR="005A2F15" w:rsidRPr="005A2F15">
              <w:rPr>
                <w:rStyle w:val="Strong"/>
              </w:rPr>
              <w:t xml:space="preserve"> task</w:t>
            </w:r>
          </w:p>
          <w:p w14:paraId="4C720B43" w14:textId="1488CA54" w:rsidR="00CC3D1F" w:rsidRDefault="00FD4E18" w:rsidP="009E5627">
            <w:r w:rsidRPr="00FD4E18">
              <w:t>In this assessment task</w:t>
            </w:r>
            <w:r w:rsidR="00543265">
              <w:t>, students will interpret data on population changes resulting from</w:t>
            </w:r>
            <w:r w:rsidRPr="00FD4E18">
              <w:t xml:space="preserve"> </w:t>
            </w:r>
            <w:r w:rsidR="00543265">
              <w:t>the introduction of a</w:t>
            </w:r>
            <w:r w:rsidRPr="00FD4E18">
              <w:t xml:space="preserve"> species. Students will then present their findings on a scientific poster.</w:t>
            </w:r>
          </w:p>
          <w:p w14:paraId="3C5B5CF2" w14:textId="1D908604" w:rsidR="005A2F15" w:rsidRDefault="00F865E4" w:rsidP="009E5627">
            <w:pPr>
              <w:rPr>
                <w:rStyle w:val="Strong"/>
              </w:rPr>
            </w:pPr>
            <w:r>
              <w:rPr>
                <w:rStyle w:val="Strong"/>
              </w:rPr>
              <w:t>Extension activity</w:t>
            </w:r>
          </w:p>
          <w:p w14:paraId="1DBBA313" w14:textId="3F1F20DB" w:rsidR="009E5627" w:rsidRPr="00B318BA" w:rsidRDefault="00F865E4" w:rsidP="009E5627">
            <w:r>
              <w:t xml:space="preserve">Students </w:t>
            </w:r>
            <w:r w:rsidR="007B03D4">
              <w:t>consider</w:t>
            </w:r>
            <w:r w:rsidR="00115CC6">
              <w:t xml:space="preserve"> actions that can be taken to </w:t>
            </w:r>
            <w:r w:rsidR="007546A2">
              <w:t xml:space="preserve">promote the management of domestic cats to reduce the negative impact on native ecosystems. Students may write a letter to the local </w:t>
            </w:r>
            <w:r w:rsidR="00560FA3">
              <w:t>council or create informative posters to hang in their neighbourhood. Students should consider the audience and purpose of their communication.</w:t>
            </w:r>
          </w:p>
        </w:tc>
        <w:tc>
          <w:tcPr>
            <w:tcW w:w="943" w:type="pct"/>
          </w:tcPr>
          <w:p w14:paraId="426BDA15" w14:textId="77777777" w:rsidR="009E5627" w:rsidRDefault="009E5627" w:rsidP="009E5627"/>
        </w:tc>
      </w:tr>
    </w:tbl>
    <w:p w14:paraId="4F573ADE" w14:textId="77777777" w:rsidR="00FD2FAA" w:rsidRDefault="00FD2FAA">
      <w:pPr>
        <w:suppressAutoHyphens w:val="0"/>
        <w:spacing w:before="0" w:after="160" w:line="259" w:lineRule="auto"/>
        <w:rPr>
          <w:rFonts w:eastAsiaTheme="majorEastAsia"/>
          <w:bCs/>
          <w:color w:val="002664"/>
          <w:sz w:val="40"/>
          <w:szCs w:val="52"/>
        </w:rPr>
      </w:pPr>
      <w:bookmarkStart w:id="29" w:name="_Toc146805877"/>
      <w:bookmarkStart w:id="30" w:name="_Toc147481174"/>
      <w:r>
        <w:br w:type="page"/>
      </w:r>
    </w:p>
    <w:p w14:paraId="222B1643" w14:textId="0227E3B5" w:rsidR="006F7C55" w:rsidRDefault="00472CF6" w:rsidP="00472CF6">
      <w:pPr>
        <w:pStyle w:val="Heading1"/>
      </w:pPr>
      <w:bookmarkStart w:id="31" w:name="_Toc223078173"/>
      <w:r w:rsidRPr="005262F6">
        <w:lastRenderedPageBreak/>
        <w:t>Overall</w:t>
      </w:r>
      <w:r>
        <w:t xml:space="preserve"> program evaluation</w:t>
      </w:r>
      <w:bookmarkEnd w:id="29"/>
      <w:bookmarkEnd w:id="30"/>
      <w:bookmarkEnd w:id="31"/>
    </w:p>
    <w:p w14:paraId="3AB0F37C" w14:textId="293C348E" w:rsidR="004A7F12" w:rsidRPr="00566EEB" w:rsidRDefault="004A7F12" w:rsidP="004A7F12">
      <w:pPr>
        <w:pStyle w:val="FeatureBox2"/>
      </w:pPr>
      <w:bookmarkStart w:id="32" w:name="_Capturing_student_voice"/>
      <w:bookmarkStart w:id="33" w:name="_Toc148102528"/>
      <w:bookmarkStart w:id="34" w:name="_Hlk148102399"/>
      <w:bookmarkEnd w:id="20"/>
      <w:bookmarkEnd w:id="32"/>
      <w:r>
        <w:t xml:space="preserve">Collating ongoing </w:t>
      </w:r>
      <w:r w:rsidRPr="00434AC1">
        <w:t>evaluations</w:t>
      </w:r>
      <w:r>
        <w:t xml:space="preserve"> and reflecting on the </w:t>
      </w:r>
      <w:r w:rsidR="003A7B15">
        <w:t>program's strengths and areas for development creates</w:t>
      </w:r>
      <w:r>
        <w:t xml:space="preserve"> opportunities to enhance student outcomes. </w:t>
      </w:r>
      <w:r w:rsidRPr="002B14D0">
        <w:t>The following prompts can be used to support your evaluation of the program</w:t>
      </w:r>
      <w:r>
        <w:t>:</w:t>
      </w:r>
    </w:p>
    <w:p w14:paraId="3179BA75" w14:textId="50F7AD2C" w:rsidR="004A7F12" w:rsidRPr="00154117" w:rsidRDefault="004A7F12" w:rsidP="004A7F12">
      <w:pPr>
        <w:pStyle w:val="FeatureBox2"/>
        <w:numPr>
          <w:ilvl w:val="0"/>
          <w:numId w:val="34"/>
        </w:numPr>
        <w:ind w:left="567" w:hanging="567"/>
      </w:pPr>
      <w:r w:rsidRPr="00154117">
        <w:t xml:space="preserve">Did the program assist all students </w:t>
      </w:r>
      <w:r w:rsidR="003A7B15">
        <w:t>in improving</w:t>
      </w:r>
      <w:r>
        <w:t xml:space="preserve"> </w:t>
      </w:r>
      <w:r w:rsidRPr="00154117">
        <w:t>their learning?</w:t>
      </w:r>
    </w:p>
    <w:p w14:paraId="25F2EF40" w14:textId="77777777" w:rsidR="004A7F12" w:rsidRPr="00154117" w:rsidRDefault="004A7F12" w:rsidP="004A7F12">
      <w:pPr>
        <w:pStyle w:val="FeatureBox2"/>
        <w:numPr>
          <w:ilvl w:val="0"/>
          <w:numId w:val="34"/>
        </w:numPr>
        <w:ind w:left="567" w:hanging="567"/>
      </w:pPr>
      <w:r w:rsidRPr="00154117">
        <w:t>How could the sequencing of the program be improved?</w:t>
      </w:r>
    </w:p>
    <w:p w14:paraId="73D12E6F" w14:textId="77777777" w:rsidR="004A7F12" w:rsidRPr="00154117" w:rsidRDefault="004A7F12" w:rsidP="004A7F12">
      <w:pPr>
        <w:pStyle w:val="FeatureBox2"/>
        <w:numPr>
          <w:ilvl w:val="0"/>
          <w:numId w:val="34"/>
        </w:numPr>
        <w:ind w:left="567" w:hanging="567"/>
      </w:pPr>
      <w:r w:rsidRPr="00154117">
        <w:t>What did the student evaluations of the program indicate? How can these be actioned to improve the program?</w:t>
      </w:r>
    </w:p>
    <w:p w14:paraId="3AEF3D67" w14:textId="77777777" w:rsidR="004A7F12" w:rsidRPr="00154117" w:rsidRDefault="004A7F12" w:rsidP="004A7F12">
      <w:pPr>
        <w:pStyle w:val="FeatureBox2"/>
        <w:numPr>
          <w:ilvl w:val="0"/>
          <w:numId w:val="34"/>
        </w:numPr>
        <w:ind w:left="567" w:hanging="567"/>
      </w:pPr>
      <w:r w:rsidRPr="00154117">
        <w:t>The strategies and resources that were most effective for student learning were …</w:t>
      </w:r>
    </w:p>
    <w:p w14:paraId="0713739C" w14:textId="77777777" w:rsidR="004A7F12" w:rsidRPr="00154117" w:rsidRDefault="004A7F12" w:rsidP="004A7F12">
      <w:pPr>
        <w:pStyle w:val="FeatureBox2"/>
        <w:numPr>
          <w:ilvl w:val="0"/>
          <w:numId w:val="34"/>
        </w:numPr>
        <w:ind w:left="567" w:hanging="567"/>
      </w:pPr>
      <w:r w:rsidRPr="00154117">
        <w:t>Teaching strategies and resources that would benefit from review and refinement are …</w:t>
      </w:r>
    </w:p>
    <w:p w14:paraId="311FCD0D" w14:textId="77777777" w:rsidR="00434A25" w:rsidRPr="008241D3" w:rsidRDefault="00434A25" w:rsidP="008241D3">
      <w:r>
        <w:br w:type="page"/>
      </w:r>
    </w:p>
    <w:p w14:paraId="0CC11258" w14:textId="259DECD4" w:rsidR="001E5CDB" w:rsidRDefault="001E5CDB" w:rsidP="000E14D8">
      <w:pPr>
        <w:pStyle w:val="Heading1"/>
      </w:pPr>
      <w:bookmarkStart w:id="35" w:name="_Toc112681296"/>
      <w:bookmarkStart w:id="36" w:name="_Toc223078174"/>
      <w:bookmarkEnd w:id="33"/>
      <w:bookmarkEnd w:id="34"/>
      <w:r>
        <w:lastRenderedPageBreak/>
        <w:t xml:space="preserve">Evidence </w:t>
      </w:r>
      <w:r w:rsidR="00651395">
        <w:t>base</w:t>
      </w:r>
      <w:bookmarkEnd w:id="35"/>
      <w:bookmarkEnd w:id="36"/>
    </w:p>
    <w:p w14:paraId="35A4CC8D" w14:textId="77777777" w:rsidR="00152CE5" w:rsidRPr="00AE7FE3" w:rsidRDefault="00152CE5" w:rsidP="00152CE5">
      <w:pPr>
        <w:pStyle w:val="FeatureBox2"/>
      </w:pPr>
      <w:bookmarkStart w:id="37"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E480934" w14:textId="77777777" w:rsidR="00152CE5" w:rsidRPr="00AE7FE3" w:rsidRDefault="00152CE5" w:rsidP="00152CE5">
      <w:pPr>
        <w:pStyle w:val="FeatureBox2"/>
      </w:pPr>
      <w:r w:rsidRPr="00AE7FE3">
        <w:t>Please refer to the NESA Copyright Disclaimer for more information</w:t>
      </w:r>
      <w:r>
        <w:t xml:space="preserve"> </w:t>
      </w:r>
      <w:hyperlink r:id="rId39" w:history="1">
        <w:r w:rsidRPr="005A267D">
          <w:rPr>
            <w:rStyle w:val="Hyperlink"/>
          </w:rPr>
          <w:t>https://www.nsw.gov.au/education-and-training/nesa/copyright</w:t>
        </w:r>
      </w:hyperlink>
      <w:r w:rsidRPr="00A1020E">
        <w:t>.</w:t>
      </w:r>
    </w:p>
    <w:p w14:paraId="7C95CA68" w14:textId="77777777" w:rsidR="00152CE5" w:rsidRDefault="00152CE5" w:rsidP="00152CE5">
      <w:pPr>
        <w:pStyle w:val="FeatureBox2"/>
      </w:pPr>
      <w:r w:rsidRPr="00AE7FE3">
        <w:t xml:space="preserve">NESA holds the only official and up-to-date versions of the NSW Curriculum and syllabus documents. Please visit NESA </w:t>
      </w:r>
      <w:hyperlink r:id="rId40" w:history="1">
        <w:r w:rsidRPr="005A267D">
          <w:rPr>
            <w:rStyle w:val="Hyperlink"/>
          </w:rPr>
          <w:t>https://www.nsw.gov.au/education-and-training/nesa</w:t>
        </w:r>
      </w:hyperlink>
      <w:r w:rsidRPr="00A1020E">
        <w:t xml:space="preserve"> </w:t>
      </w:r>
      <w:r w:rsidRPr="00AE7FE3">
        <w:t xml:space="preserve">and NSW Curriculum </w:t>
      </w:r>
      <w:hyperlink r:id="rId41" w:history="1">
        <w:r>
          <w:rPr>
            <w:rStyle w:val="Hyperlink"/>
          </w:rPr>
          <w:t>https://curriculum.nsw.edu.au</w:t>
        </w:r>
      </w:hyperlink>
      <w:r w:rsidRPr="00AE7FE3">
        <w:t>.</w:t>
      </w:r>
    </w:p>
    <w:p w14:paraId="7E9AFFDA" w14:textId="13F436FA" w:rsidR="00322EB3" w:rsidRDefault="00322EB3" w:rsidP="00322EB3">
      <w:pPr>
        <w:spacing w:before="0" w:after="160"/>
      </w:pPr>
      <w:hyperlink r:id="rId42"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p w14:paraId="0C01A1D0" w14:textId="0C9B97D3" w:rsidR="001E5CDB" w:rsidRDefault="001E5CDB" w:rsidP="001E5CDB">
      <w:bookmarkStart w:id="38" w:name="_Hlk172194938"/>
      <w:r>
        <w:t>AITSL (Australian Institute for Teaching and School Leadership Limited) (n.d</w:t>
      </w:r>
      <w:r w:rsidR="00EC05E2">
        <w:t>.</w:t>
      </w:r>
      <w:r>
        <w:t xml:space="preserve">) </w:t>
      </w:r>
      <w:hyperlink r:id="rId43"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AITSL, accessed</w:t>
      </w:r>
      <w:r w:rsidR="009D606C">
        <w:t xml:space="preserve"> 18 July 202</w:t>
      </w:r>
      <w:r w:rsidR="00C72355">
        <w:t>5</w:t>
      </w:r>
      <w:r w:rsidR="00D63BA6">
        <w:t>.</w:t>
      </w:r>
    </w:p>
    <w:bookmarkEnd w:id="38"/>
    <w:p w14:paraId="2C8CE8F4" w14:textId="2C05390C" w:rsidR="00EC05E2" w:rsidRPr="006B34BA" w:rsidRDefault="006052D2" w:rsidP="00EC05E2">
      <w:r>
        <w:t>—</w:t>
      </w:r>
      <w:r w:rsidR="00AE21AD">
        <w:t>—</w:t>
      </w:r>
      <w:r w:rsidR="00EC05E2" w:rsidRPr="006B34BA">
        <w:t xml:space="preserve">(2017) </w:t>
      </w:r>
      <w:r w:rsidR="00C645BC">
        <w:t>‘</w:t>
      </w:r>
      <w:hyperlink r:id="rId44" w:anchor=":~:text=FEEDBACK-,Factsheet,-A%20quick%20guide" w:history="1">
        <w:r w:rsidR="00C645BC" w:rsidRPr="00C645BC">
          <w:rPr>
            <w:rStyle w:val="Hyperlink"/>
          </w:rPr>
          <w:t>Feedback Factsheet'</w:t>
        </w:r>
      </w:hyperlink>
      <w:r w:rsidR="00C645BC">
        <w:t xml:space="preserve">, </w:t>
      </w:r>
      <w:r w:rsidR="00EC05E2" w:rsidRPr="006B34BA">
        <w:t>AITSL, accessed</w:t>
      </w:r>
      <w:r w:rsidR="009D606C">
        <w:t xml:space="preserve"> 18 July 202</w:t>
      </w:r>
      <w:r w:rsidR="00C72355">
        <w:t>5</w:t>
      </w:r>
      <w:r w:rsidR="00EC05E2" w:rsidRPr="006B34BA">
        <w:t>.</w:t>
      </w:r>
    </w:p>
    <w:p w14:paraId="05757D19" w14:textId="55BC27A4" w:rsidR="00D46E06" w:rsidRDefault="00D46E06" w:rsidP="001E5CDB">
      <w:r w:rsidRPr="00D46E06">
        <w:t>BBC Studios (1</w:t>
      </w:r>
      <w:r w:rsidR="008B0032">
        <w:t>0</w:t>
      </w:r>
      <w:r w:rsidRPr="00D46E06">
        <w:t xml:space="preserve"> </w:t>
      </w:r>
      <w:r w:rsidR="008B0032">
        <w:t xml:space="preserve">September </w:t>
      </w:r>
      <w:r w:rsidRPr="00D46E06">
        <w:t xml:space="preserve">2014) </w:t>
      </w:r>
      <w:hyperlink r:id="rId45" w:history="1">
        <w:r w:rsidR="008B0032">
          <w:rPr>
            <w:rStyle w:val="Hyperlink"/>
          </w:rPr>
          <w:t>‘Invasion Of The Deadly Cane Toads – Australia with Simon Reeve '[video]</w:t>
        </w:r>
      </w:hyperlink>
      <w:r w:rsidRPr="00D46E06">
        <w:t xml:space="preserve">, </w:t>
      </w:r>
      <w:r w:rsidRPr="00AE21AD">
        <w:rPr>
          <w:i/>
          <w:iCs/>
        </w:rPr>
        <w:t>BBC Documentary</w:t>
      </w:r>
      <w:r w:rsidRPr="00D46E06">
        <w:t>, YouTube, accessed 12 November 2025.</w:t>
      </w:r>
    </w:p>
    <w:p w14:paraId="35A960AF" w14:textId="13B63021"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29322FF8" w14:textId="27B1E9F4" w:rsidR="00EC05E2" w:rsidRDefault="00EC05E2" w:rsidP="00EC05E2">
      <w:r>
        <w:t xml:space="preserve">CESE (Centre for Education Statistics and Evaluation) (2020a) </w:t>
      </w:r>
      <w:hyperlink r:id="rId46" w:tgtFrame="_blank" w:tooltip="https://education.nsw.gov.au/about-us/educational-data/cese/publications/research-reports/what-works-best-2020-update" w:history="1">
        <w:r>
          <w:rPr>
            <w:rStyle w:val="Hyperlink"/>
            <w:i/>
            <w:iCs/>
          </w:rPr>
          <w:t>What works best: 2020 update</w:t>
        </w:r>
      </w:hyperlink>
      <w:r>
        <w:t>, NSW Department of Education, accessed</w:t>
      </w:r>
      <w:r w:rsidR="009D606C">
        <w:t xml:space="preserve"> 18 July 202</w:t>
      </w:r>
      <w:r w:rsidR="00C72355">
        <w:t>5</w:t>
      </w:r>
      <w:r>
        <w:t>.</w:t>
      </w:r>
    </w:p>
    <w:p w14:paraId="056701E2" w14:textId="56A1C4B8" w:rsidR="00EC05E2" w:rsidRDefault="00AE21AD" w:rsidP="00EC05E2">
      <w:r>
        <w:lastRenderedPageBreak/>
        <w:t>——</w:t>
      </w:r>
      <w:r w:rsidR="00EC05E2">
        <w:t xml:space="preserve">(2020b) </w:t>
      </w:r>
      <w:hyperlink r:id="rId47" w:tgtFrame="_blank" w:tooltip="https://education.nsw.gov.au/about-us/educational-data/cese/publications/practical-guides-for-educators-/what-works-best-in-practice" w:history="1">
        <w:r w:rsidR="00EC05E2" w:rsidRPr="00DF402D">
          <w:rPr>
            <w:rStyle w:val="Hyperlink"/>
            <w:i/>
            <w:iCs/>
          </w:rPr>
          <w:t>What works best in practice</w:t>
        </w:r>
      </w:hyperlink>
      <w:r w:rsidR="00EC05E2">
        <w:t>, NSW Department of Education, accessed</w:t>
      </w:r>
      <w:r w:rsidR="009D606C">
        <w:t xml:space="preserve"> 18 July 2</w:t>
      </w:r>
      <w:r w:rsidR="00C72355">
        <w:t>5</w:t>
      </w:r>
      <w:r w:rsidR="00EC05E2">
        <w:t>.</w:t>
      </w:r>
    </w:p>
    <w:p w14:paraId="456C3E5C" w14:textId="5902C2F2" w:rsidR="00340BA4" w:rsidRDefault="00CA3B30" w:rsidP="00B979A5">
      <w:r w:rsidRPr="00CA3B30">
        <w:t>Drollinger M</w:t>
      </w:r>
      <w:r w:rsidR="00CC3459">
        <w:t xml:space="preserve"> </w:t>
      </w:r>
      <w:r w:rsidRPr="00CA3B30">
        <w:t>(</w:t>
      </w:r>
      <w:r w:rsidR="00FC77EA">
        <w:t xml:space="preserve">29 March </w:t>
      </w:r>
      <w:r w:rsidRPr="00CA3B30">
        <w:t xml:space="preserve">2013) </w:t>
      </w:r>
      <w:hyperlink r:id="rId48" w:history="1">
        <w:r w:rsidR="00CC3459">
          <w:rPr>
            <w:rStyle w:val="Hyperlink"/>
          </w:rPr>
          <w:t>‘Abiotic and Biotic Factors’ [video]</w:t>
        </w:r>
      </w:hyperlink>
      <w:r w:rsidRPr="00CA3B30">
        <w:t xml:space="preserve">, </w:t>
      </w:r>
      <w:r w:rsidR="00CC3459">
        <w:rPr>
          <w:i/>
          <w:iCs/>
        </w:rPr>
        <w:t xml:space="preserve">Mark </w:t>
      </w:r>
      <w:r w:rsidR="00CC3459" w:rsidRPr="00DE1CAC">
        <w:rPr>
          <w:i/>
          <w:iCs/>
        </w:rPr>
        <w:t>Drollinger</w:t>
      </w:r>
      <w:r w:rsidR="00CC3459">
        <w:t xml:space="preserve">, </w:t>
      </w:r>
      <w:r w:rsidRPr="00CC3459">
        <w:t>YouTube</w:t>
      </w:r>
      <w:r w:rsidRPr="00CA3B30">
        <w:t>, accessed 12 November 2025.</w:t>
      </w:r>
    </w:p>
    <w:p w14:paraId="7F510D60" w14:textId="1063169E" w:rsidR="005A3B8D" w:rsidRDefault="005A3B8D" w:rsidP="00B979A5">
      <w:r>
        <w:t>Finter R (2024)</w:t>
      </w:r>
      <w:hyperlink r:id="rId49" w:history="1">
        <w:r w:rsidRPr="005A3B8D">
          <w:rPr>
            <w:rStyle w:val="Hyperlink"/>
          </w:rPr>
          <w:t xml:space="preserve"> ‘Australia's Cane Toad Catastrophe’</w:t>
        </w:r>
      </w:hyperlink>
      <w:r>
        <w:t xml:space="preserve">, </w:t>
      </w:r>
      <w:r w:rsidR="005223BA" w:rsidRPr="005223BA">
        <w:t>ArcGIS StoryMaps</w:t>
      </w:r>
      <w:r w:rsidR="005223BA">
        <w:t>, accessed 12 November 2025.</w:t>
      </w:r>
    </w:p>
    <w:p w14:paraId="6F181566" w14:textId="7368599D" w:rsidR="00B979A5" w:rsidRDefault="00B979A5" w:rsidP="00B979A5">
      <w:r w:rsidRPr="00B048D9">
        <w:t xml:space="preserve">National Kidney Foundation (13 May 2022) </w:t>
      </w:r>
      <w:hyperlink r:id="rId50" w:history="1">
        <w:r w:rsidR="00982188">
          <w:rPr>
            <w:rStyle w:val="Hyperlink"/>
          </w:rPr>
          <w:t>’What is Kidney Disease? | The Kidney Disease, Heart Disease, and Diabetes Connection | NKF' [video]</w:t>
        </w:r>
      </w:hyperlink>
      <w:r w:rsidRPr="00B048D9">
        <w:t xml:space="preserve">, </w:t>
      </w:r>
      <w:r w:rsidRPr="00152CE5">
        <w:rPr>
          <w:i/>
          <w:iCs/>
        </w:rPr>
        <w:t>National Kidney Foundation</w:t>
      </w:r>
      <w:r w:rsidRPr="00B048D9">
        <w:t>, YouTube, accessed 2 September 2025.</w:t>
      </w:r>
    </w:p>
    <w:p w14:paraId="5A841839" w14:textId="17659B43" w:rsidR="00607B3D" w:rsidRDefault="00F80654" w:rsidP="00EC05E2">
      <w:r>
        <w:t>Nemour</w:t>
      </w:r>
      <w:r w:rsidR="00AA392D">
        <w:t>s</w:t>
      </w:r>
      <w:r w:rsidR="00F5179D">
        <w:t xml:space="preserve"> KidsHealth</w:t>
      </w:r>
      <w:r w:rsidR="00740A04">
        <w:t xml:space="preserve"> (</w:t>
      </w:r>
      <w:r w:rsidR="00820056">
        <w:t>18</w:t>
      </w:r>
      <w:r w:rsidR="00740A04">
        <w:t xml:space="preserve"> </w:t>
      </w:r>
      <w:r w:rsidR="00820056">
        <w:t>May</w:t>
      </w:r>
      <w:r w:rsidR="00740A04">
        <w:t xml:space="preserve"> 20</w:t>
      </w:r>
      <w:r w:rsidR="00820056">
        <w:t>16</w:t>
      </w:r>
      <w:r w:rsidR="00740A04">
        <w:t>)</w:t>
      </w:r>
      <w:r w:rsidR="00820056">
        <w:t xml:space="preserve"> </w:t>
      </w:r>
      <w:hyperlink r:id="rId51" w:history="1">
        <w:r w:rsidR="00AA392D">
          <w:rPr>
            <w:rStyle w:val="Hyperlink"/>
          </w:rPr>
          <w:t>‘How Your Lungs Work' [video]</w:t>
        </w:r>
      </w:hyperlink>
      <w:r w:rsidR="00740A04">
        <w:t xml:space="preserve">, </w:t>
      </w:r>
      <w:r w:rsidR="00607B3D">
        <w:rPr>
          <w:i/>
          <w:iCs/>
        </w:rPr>
        <w:t>Nemours KidsHealth</w:t>
      </w:r>
      <w:r w:rsidR="00607B3D" w:rsidRPr="00607B3D">
        <w:t>,</w:t>
      </w:r>
      <w:r w:rsidR="00740A04">
        <w:t xml:space="preserve"> YouTube, accessed </w:t>
      </w:r>
      <w:r w:rsidR="00450DEB">
        <w:t>1</w:t>
      </w:r>
      <w:r w:rsidR="00740A04">
        <w:t xml:space="preserve"> </w:t>
      </w:r>
      <w:r w:rsidR="00450DEB">
        <w:t>August</w:t>
      </w:r>
      <w:r w:rsidR="00740A04">
        <w:t xml:space="preserve"> 202</w:t>
      </w:r>
      <w:r w:rsidR="00450DEB">
        <w:t>5</w:t>
      </w:r>
      <w:r w:rsidR="00740A04">
        <w:t>.</w:t>
      </w:r>
    </w:p>
    <w:p w14:paraId="706C5494" w14:textId="6521E6BC" w:rsidR="0062184A" w:rsidRPr="008814C1" w:rsidRDefault="0062184A" w:rsidP="0062184A">
      <w:pPr>
        <w:rPr>
          <w:b/>
          <w:bCs/>
        </w:rPr>
      </w:pPr>
      <w:r w:rsidRPr="00EC038F">
        <w:t>NESA (NSW Education Standards Authority) (202</w:t>
      </w:r>
      <w:r>
        <w:t>2</w:t>
      </w:r>
      <w:r w:rsidRPr="00EC038F">
        <w:t>)</w:t>
      </w:r>
      <w:r>
        <w:t xml:space="preserve"> ‘</w:t>
      </w:r>
      <w:r w:rsidRPr="00AE21AD">
        <w:t>Advice on units</w:t>
      </w:r>
      <w:r>
        <w:t xml:space="preserve">’, </w:t>
      </w:r>
      <w:r>
        <w:rPr>
          <w:i/>
          <w:iCs/>
        </w:rPr>
        <w:t>Programming,</w:t>
      </w:r>
      <w:r>
        <w:t xml:space="preserve"> NESA website, accessed </w:t>
      </w:r>
      <w:r w:rsidR="009D606C">
        <w:t>18 July 202</w:t>
      </w:r>
      <w:r w:rsidR="005A3B8D">
        <w:t>5</w:t>
      </w:r>
    </w:p>
    <w:p w14:paraId="06F5A2C3" w14:textId="33654477" w:rsidR="0062184A" w:rsidRDefault="00152CE5" w:rsidP="0062184A">
      <w:r>
        <w:t>——</w:t>
      </w:r>
      <w:r w:rsidR="0062184A" w:rsidRPr="00EC038F">
        <w:t>(202</w:t>
      </w:r>
      <w:r w:rsidR="0062184A">
        <w:t>2</w:t>
      </w:r>
      <w:r w:rsidR="0062184A" w:rsidRPr="00EC038F">
        <w:t xml:space="preserve">) </w:t>
      </w:r>
      <w:hyperlink r:id="rId52" w:history="1">
        <w:r w:rsidR="00B01A3D" w:rsidRPr="00152CE5">
          <w:rPr>
            <w:rStyle w:val="Hyperlink"/>
            <w:i/>
            <w:iCs/>
          </w:rPr>
          <w:t>Proficient Teacher Standard Descriptors</w:t>
        </w:r>
      </w:hyperlink>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xml:space="preserve">, accessed </w:t>
      </w:r>
      <w:r w:rsidR="009D606C">
        <w:t>18 July 202</w:t>
      </w:r>
      <w:r w:rsidR="005A3B8D">
        <w:t>5</w:t>
      </w:r>
      <w:r w:rsidR="0062184A" w:rsidRPr="00EC038F">
        <w:t>.</w:t>
      </w:r>
    </w:p>
    <w:p w14:paraId="1871C305" w14:textId="59C09F6C" w:rsidR="0062184A" w:rsidRDefault="00152CE5" w:rsidP="0062184A">
      <w:r>
        <w:t>——</w:t>
      </w:r>
      <w:r w:rsidR="0062184A" w:rsidRPr="00EC038F">
        <w:t>(202</w:t>
      </w:r>
      <w:r w:rsidR="0062184A">
        <w:t>2</w:t>
      </w:r>
      <w:r w:rsidR="0062184A" w:rsidRPr="00EC038F">
        <w:t>)</w:t>
      </w:r>
      <w:r w:rsidR="0062184A">
        <w:t xml:space="preserve"> ‘</w:t>
      </w:r>
      <w:r w:rsidR="0062184A" w:rsidRPr="00152CE5">
        <w:t>Programming</w:t>
      </w:r>
      <w:r w:rsidR="0062184A">
        <w:t xml:space="preserve">’, </w:t>
      </w:r>
      <w:r w:rsidR="0062184A" w:rsidRPr="008814C1">
        <w:rPr>
          <w:i/>
          <w:iCs/>
        </w:rPr>
        <w:t>Understanding the curriculum</w:t>
      </w:r>
      <w:r w:rsidR="0062184A">
        <w:t xml:space="preserve">, NESA website, accessed </w:t>
      </w:r>
      <w:r w:rsidR="009D606C">
        <w:t>18 July 202</w:t>
      </w:r>
      <w:r w:rsidR="005A3B8D">
        <w:t>5</w:t>
      </w:r>
      <w:r w:rsidR="0062184A">
        <w:t>.</w:t>
      </w:r>
    </w:p>
    <w:p w14:paraId="75D5EF80" w14:textId="6730C3E5" w:rsidR="00F22B25" w:rsidRDefault="00152CE5" w:rsidP="0062184A">
      <w:r>
        <w:t>——</w:t>
      </w:r>
      <w:r w:rsidR="00F22B25" w:rsidRPr="00EC038F">
        <w:t>(202</w:t>
      </w:r>
      <w:r w:rsidR="00F22B25">
        <w:t>3</w:t>
      </w:r>
      <w:r w:rsidR="00F22B25" w:rsidRPr="00EC038F">
        <w:t>)</w:t>
      </w:r>
      <w:r w:rsidR="00F22B25">
        <w:t xml:space="preserve"> </w:t>
      </w:r>
      <w:r w:rsidR="00C645BC">
        <w:t>‘</w:t>
      </w:r>
      <w:hyperlink r:id="rId53" w:tgtFrame="_blank" w:tooltip="https://curriculum.nsw.edu.au/resources/teaching-resources?s=science_7_10_2023" w:history="1">
        <w:r w:rsidR="00C645BC">
          <w:rPr>
            <w:rStyle w:val="Hyperlink"/>
          </w:rPr>
          <w:t>Data Book: Science 7–10'</w:t>
        </w:r>
      </w:hyperlink>
      <w:r w:rsidR="00F22B25">
        <w:t xml:space="preserve">, </w:t>
      </w:r>
      <w:r w:rsidR="001E42CA">
        <w:t xml:space="preserve">Teaching resources, </w:t>
      </w:r>
      <w:r w:rsidR="00C645BC">
        <w:t>NESA, accessed</w:t>
      </w:r>
      <w:r w:rsidR="00D066A3">
        <w:t xml:space="preserve"> 22 </w:t>
      </w:r>
      <w:r w:rsidR="005A3B8D">
        <w:t>December</w:t>
      </w:r>
      <w:r w:rsidR="00D066A3">
        <w:t xml:space="preserve"> 202</w:t>
      </w:r>
      <w:r w:rsidR="005A3B8D">
        <w:t>5</w:t>
      </w:r>
      <w:r w:rsidR="00D066A3">
        <w:t>.</w:t>
      </w:r>
      <w:r w:rsidR="00C645BC">
        <w:t xml:space="preserve"> .</w:t>
      </w:r>
    </w:p>
    <w:p w14:paraId="531D445E" w14:textId="02F2DCF9" w:rsidR="001E5CDB" w:rsidRDefault="001E5CDB" w:rsidP="001E5CDB">
      <w:r>
        <w:t xml:space="preserve">Rosenshine B (2012) </w:t>
      </w:r>
      <w:r w:rsidR="00485F0A">
        <w:t>‘</w:t>
      </w:r>
      <w:hyperlink r:id="rId54" w:history="1">
        <w:r w:rsidRPr="00485F0A">
          <w:rPr>
            <w:rStyle w:val="Hyperlink"/>
            <w:iCs/>
          </w:rPr>
          <w:t>Principles of Instruction: Research-Based Strategies That All Teachers Should Know</w:t>
        </w:r>
      </w:hyperlink>
      <w:r w:rsidR="00485F0A">
        <w:rPr>
          <w:iCs/>
        </w:rPr>
        <w:t>’</w:t>
      </w:r>
      <w:r>
        <w:t xml:space="preserve">, </w:t>
      </w:r>
      <w:r w:rsidRPr="0062184A">
        <w:rPr>
          <w:rStyle w:val="Emphasis"/>
        </w:rPr>
        <w:t>American Educator</w:t>
      </w:r>
      <w:r>
        <w:t>, 36(1):12</w:t>
      </w:r>
      <w:r w:rsidR="0062184A">
        <w:t>–</w:t>
      </w:r>
      <w:r>
        <w:t>19</w:t>
      </w:r>
      <w:r w:rsidR="00A62C51">
        <w:t>,</w:t>
      </w:r>
      <w:r>
        <w:t xml:space="preserve"> accessed </w:t>
      </w:r>
      <w:r w:rsidR="00280384" w:rsidRPr="00280384">
        <w:t>6 February 2025</w:t>
      </w:r>
      <w:r w:rsidR="00280384">
        <w:t>.</w:t>
      </w:r>
      <w:bookmarkEnd w:id="37"/>
    </w:p>
    <w:p w14:paraId="1F386A7C" w14:textId="0CB98FE0" w:rsidR="00AB5D89" w:rsidRDefault="00AB5D89" w:rsidP="004D1A3F">
      <w:r w:rsidRPr="00AB5D89">
        <w:t xml:space="preserve">Taronga </w:t>
      </w:r>
      <w:r w:rsidR="001A692B">
        <w:t>Zoo Sydney</w:t>
      </w:r>
      <w:r w:rsidRPr="00AB5D89">
        <w:t xml:space="preserve"> (</w:t>
      </w:r>
      <w:r w:rsidR="001A692B">
        <w:t>27 April 2020</w:t>
      </w:r>
      <w:r w:rsidRPr="00AB5D89">
        <w:t xml:space="preserve">) </w:t>
      </w:r>
      <w:hyperlink r:id="rId55" w:history="1">
        <w:r w:rsidR="001A692B">
          <w:rPr>
            <w:rStyle w:val="Hyperlink"/>
          </w:rPr>
          <w:t>‘Corroboree Frog Keeper Talk at Taronga Zoo Sydney' [video]</w:t>
        </w:r>
      </w:hyperlink>
      <w:r w:rsidRPr="00AB5D89">
        <w:t xml:space="preserve">, </w:t>
      </w:r>
      <w:r w:rsidR="001A692B" w:rsidRPr="00152CE5">
        <w:rPr>
          <w:i/>
          <w:iCs/>
        </w:rPr>
        <w:t>Taronga Zoo Sydney</w:t>
      </w:r>
      <w:r w:rsidR="001A692B">
        <w:t>,</w:t>
      </w:r>
      <w:r w:rsidR="001A692B" w:rsidRPr="00AB5D89">
        <w:t xml:space="preserve"> </w:t>
      </w:r>
      <w:r w:rsidRPr="00AB5D89">
        <w:t>YouTube, accessed 12 November 2025.</w:t>
      </w:r>
    </w:p>
    <w:p w14:paraId="2A334B6A" w14:textId="5BB961EA" w:rsidR="004D1A3F" w:rsidRDefault="004D1A3F" w:rsidP="004D1A3F">
      <w:r>
        <w:t xml:space="preserve">Wiliam D (2013) </w:t>
      </w:r>
      <w:r w:rsidR="00485F0A">
        <w:t>‘</w:t>
      </w:r>
      <w:r w:rsidR="00072799" w:rsidRPr="00152CE5">
        <w:t>Assessment: The Bridge between Teaching and Learning</w:t>
      </w:r>
      <w:r w:rsidR="00485F0A">
        <w:t>’</w:t>
      </w:r>
      <w:r w:rsidR="00F428F7">
        <w:t>,</w:t>
      </w:r>
      <w:r>
        <w:t xml:space="preserve"> </w:t>
      </w:r>
      <w:r w:rsidRPr="00F428F7">
        <w:rPr>
          <w:rStyle w:val="Emphasis"/>
        </w:rPr>
        <w:t>Voices from the Middle</w:t>
      </w:r>
      <w:r>
        <w:t xml:space="preserve">, 21(2):15–20, </w:t>
      </w:r>
      <w:r w:rsidR="00072799">
        <w:t>doi</w:t>
      </w:r>
      <w:r w:rsidR="00072799" w:rsidRPr="00072799">
        <w:t>:</w:t>
      </w:r>
      <w:r w:rsidR="00072799" w:rsidRPr="00152CE5">
        <w:t>10.58680/vm201324461</w:t>
      </w:r>
      <w:r w:rsidR="00072799">
        <w:t>,</w:t>
      </w:r>
      <w:r w:rsidR="00072799" w:rsidRPr="00072799">
        <w:t xml:space="preserve"> </w:t>
      </w:r>
      <w:r>
        <w:t>accessed</w:t>
      </w:r>
      <w:r w:rsidR="009D606C">
        <w:t xml:space="preserve"> 18 July 202</w:t>
      </w:r>
      <w:r w:rsidR="00C72355">
        <w:t>5</w:t>
      </w:r>
      <w:r>
        <w:t>.</w:t>
      </w:r>
    </w:p>
    <w:p w14:paraId="6AA08CDD" w14:textId="2099A964" w:rsidR="004D1A3F" w:rsidRDefault="00FA2B00" w:rsidP="004D1A3F">
      <w:r>
        <w:t>—</w:t>
      </w:r>
      <w:r w:rsidR="004D1A3F">
        <w:t>(201</w:t>
      </w:r>
      <w:r w:rsidR="00FD3FE9">
        <w:t>7</w:t>
      </w:r>
      <w:r w:rsidR="004D1A3F">
        <w:t xml:space="preserve">) </w:t>
      </w:r>
      <w:r w:rsidR="004D1A3F" w:rsidRPr="00FD3FE9">
        <w:rPr>
          <w:rStyle w:val="Emphasis"/>
        </w:rPr>
        <w:t>Embedded Formative Assessment</w:t>
      </w:r>
      <w:r w:rsidR="004D1A3F">
        <w:t>, 2nd edn, Solution Tree Press, Bloomington, IN.</w:t>
      </w:r>
    </w:p>
    <w:p w14:paraId="6C40C800" w14:textId="5C94B24C" w:rsidR="00322EB3" w:rsidRDefault="001E5CDB" w:rsidP="001E5CDB">
      <w:pPr>
        <w:sectPr w:rsidR="00322EB3" w:rsidSect="002C691C">
          <w:headerReference w:type="default" r:id="rId56"/>
          <w:footerReference w:type="even" r:id="rId57"/>
          <w:footerReference w:type="default" r:id="rId58"/>
          <w:headerReference w:type="first" r:id="rId59"/>
          <w:footerReference w:type="first" r:id="rId60"/>
          <w:pgSz w:w="16838" w:h="11906" w:orient="landscape"/>
          <w:pgMar w:top="1134" w:right="1134" w:bottom="1134" w:left="1134" w:header="709" w:footer="709" w:gutter="0"/>
          <w:pgNumType w:start="0"/>
          <w:cols w:space="708"/>
          <w:titlePg/>
          <w:docGrid w:linePitch="360"/>
        </w:sectPr>
      </w:pPr>
      <w:r>
        <w:lastRenderedPageBreak/>
        <w:t xml:space="preserve">Wisniewski B, Zierer K and Hattie J (2020) </w:t>
      </w:r>
      <w:r w:rsidR="00485F0A">
        <w:t>‘</w:t>
      </w:r>
      <w:r w:rsidR="00485F0A" w:rsidRPr="00152CE5">
        <w:t>The Power of Feedback Revisited: A Meta-Analysis of Educational Feedback Research</w:t>
      </w:r>
      <w:r w:rsidR="00485F0A">
        <w:t>’</w:t>
      </w:r>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accessed</w:t>
      </w:r>
      <w:r w:rsidR="009D606C">
        <w:t xml:space="preserve"> 18 July 202</w:t>
      </w:r>
      <w:r w:rsidR="00C72355">
        <w:t>5</w:t>
      </w:r>
      <w:r w:rsidR="003346F4">
        <w:t>.</w:t>
      </w:r>
    </w:p>
    <w:p w14:paraId="288EC18E" w14:textId="4BC3ABB2" w:rsidR="0000036D" w:rsidRPr="00D205CD" w:rsidRDefault="0000036D" w:rsidP="0000036D">
      <w:pPr>
        <w:spacing w:before="0" w:after="0"/>
        <w:rPr>
          <w:rStyle w:val="Strong"/>
          <w:szCs w:val="22"/>
        </w:rPr>
      </w:pPr>
      <w:bookmarkStart w:id="39" w:name="_Hlk147765079"/>
      <w:r w:rsidRPr="00D205CD">
        <w:rPr>
          <w:rStyle w:val="Strong"/>
          <w:szCs w:val="22"/>
        </w:rPr>
        <w:lastRenderedPageBreak/>
        <w:t xml:space="preserve">© State of New South Wales (Department of Education), </w:t>
      </w:r>
      <w:r w:rsidR="00FD2FAA" w:rsidRPr="00D205CD">
        <w:rPr>
          <w:rStyle w:val="Strong"/>
          <w:szCs w:val="22"/>
        </w:rPr>
        <w:t>202</w:t>
      </w:r>
      <w:r w:rsidR="00FD2FAA">
        <w:rPr>
          <w:rStyle w:val="Strong"/>
          <w:szCs w:val="22"/>
        </w:rPr>
        <w:t>6</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41831E3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61"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602B75E9" w:rsidR="0000036D" w:rsidRPr="002D3434" w:rsidRDefault="0000036D" w:rsidP="0000036D">
      <w:pPr>
        <w:spacing w:line="276" w:lineRule="auto"/>
      </w:pPr>
      <w:r w:rsidRPr="002D3434">
        <w:t xml:space="preserve">Attribution should be given to © State of New South Wales (Department of Education), </w:t>
      </w:r>
      <w:r w:rsidR="00FD2FAA" w:rsidRPr="002D3434">
        <w:t>202</w:t>
      </w:r>
      <w:r w:rsidR="00FD2FAA">
        <w:t>6</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00036D" w:rsidP="0000036D">
      <w:pPr>
        <w:pStyle w:val="ListBullet"/>
        <w:numPr>
          <w:ilvl w:val="0"/>
          <w:numId w:val="2"/>
        </w:numPr>
        <w:spacing w:line="276" w:lineRule="auto"/>
      </w:pPr>
      <w:r w:rsidRPr="002D3434">
        <w:t>the NSW Department of Education logo, other logos and trademark-protected material</w:t>
      </w:r>
    </w:p>
    <w:p w14:paraId="6C27726B" w14:textId="77777777" w:rsidR="0000036D" w:rsidRPr="002D3434" w:rsidRDefault="0000036D" w:rsidP="0000036D">
      <w:pPr>
        <w:pStyle w:val="ListBullet"/>
        <w:numPr>
          <w:ilvl w:val="0"/>
          <w:numId w:val="2"/>
        </w:numPr>
        <w:spacing w:line="276" w:lineRule="auto"/>
      </w:pPr>
      <w:r w:rsidRPr="002D3434">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39"/>
    </w:p>
    <w:sectPr w:rsidR="001E5CDB" w:rsidRPr="0000036D" w:rsidSect="002C691C">
      <w:headerReference w:type="default" r:id="rId63"/>
      <w:footerReference w:type="default" r:id="rId64"/>
      <w:headerReference w:type="first" r:id="rId65"/>
      <w:footerReference w:type="first" r:id="rId6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7AC1D" w14:textId="77777777" w:rsidR="001068C3" w:rsidRDefault="001068C3" w:rsidP="00E51733">
      <w:r>
        <w:separator/>
      </w:r>
    </w:p>
    <w:p w14:paraId="7F62AA2D" w14:textId="77777777" w:rsidR="001068C3" w:rsidRDefault="001068C3"/>
  </w:endnote>
  <w:endnote w:type="continuationSeparator" w:id="0">
    <w:p w14:paraId="0F452C86" w14:textId="77777777" w:rsidR="001068C3" w:rsidRDefault="001068C3" w:rsidP="00E51733">
      <w:r>
        <w:continuationSeparator/>
      </w:r>
    </w:p>
    <w:p w14:paraId="6BC9D7DC" w14:textId="77777777" w:rsidR="001068C3" w:rsidRDefault="001068C3"/>
  </w:endnote>
  <w:endnote w:type="continuationNotice" w:id="1">
    <w:p w14:paraId="593FE199" w14:textId="77777777" w:rsidR="001068C3" w:rsidRDefault="001068C3">
      <w:pPr>
        <w:spacing w:before="0" w:after="0" w:line="240" w:lineRule="auto"/>
      </w:pPr>
    </w:p>
    <w:p w14:paraId="02BE9595" w14:textId="77777777" w:rsidR="001068C3" w:rsidRDefault="00106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BFBFFDC-CF19-436D-9955-4D1B2BD2DDE8}"/>
  </w:font>
  <w:font w:name="Calibri">
    <w:panose1 w:val="020F0502020204030204"/>
    <w:charset w:val="00"/>
    <w:family w:val="swiss"/>
    <w:pitch w:val="variable"/>
    <w:sig w:usb0="E4002EFF" w:usb1="C200247B" w:usb2="00000009" w:usb3="00000000" w:csb0="000001FF" w:csb1="00000000"/>
    <w:embedRegular r:id="rId2" w:fontKey="{B5BC9614-C48C-45A9-AD45-A4701FE64741}"/>
    <w:embedBold r:id="rId3" w:fontKey="{AEAF3E25-748A-49F9-91F8-D0422A28FC06}"/>
    <w:embedItalic r:id="rId4" w:fontKey="{AC2EE6F1-BA49-4344-9772-C128B7003C5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638F9A3-8BCB-46DB-9928-6BDDF518B9B1}"/>
  </w:font>
  <w:font w:name="Calibri Light">
    <w:panose1 w:val="020F0302020204030204"/>
    <w:charset w:val="00"/>
    <w:family w:val="swiss"/>
    <w:pitch w:val="variable"/>
    <w:sig w:usb0="E4002EFF" w:usb1="C200247B" w:usb2="00000009" w:usb3="00000000" w:csb0="000001FF" w:csb1="00000000"/>
    <w:embedRegular r:id="rId6" w:fontKey="{72A3FE82-35AB-4738-85BB-BA8EC4D4A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E35C61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970D9">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33F7D893" w:rsidR="00F66145" w:rsidRPr="00322EB3" w:rsidRDefault="00322EB3" w:rsidP="00322EB3">
    <w:pPr>
      <w:pStyle w:val="Footer"/>
      <w:spacing w:before="0"/>
    </w:pPr>
    <w:r>
      <w:t xml:space="preserve">© NSW Department of Education, </w:t>
    </w:r>
    <w:r w:rsidR="00B66125">
      <w:t>Feb-26</w:t>
    </w:r>
    <w:r>
      <w:ptab w:relativeTo="margin" w:alignment="right" w:leader="none"/>
    </w:r>
    <w:r>
      <w:rPr>
        <w:b/>
        <w:noProof/>
        <w:sz w:val="28"/>
        <w:szCs w:val="28"/>
      </w:rPr>
      <w:drawing>
        <wp:inline distT="0" distB="0" distL="0" distR="0" wp14:anchorId="62E74D8E" wp14:editId="433E5D6E">
          <wp:extent cx="571500" cy="190500"/>
          <wp:effectExtent l="0" t="0" r="0" b="0"/>
          <wp:docPr id="683402926" name="Picture 6834029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354453061" name="Graphic 3544530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6A557" w14:textId="77777777" w:rsidR="001068C3" w:rsidRDefault="001068C3" w:rsidP="00E51733">
      <w:r>
        <w:separator/>
      </w:r>
    </w:p>
    <w:p w14:paraId="4241CDC7" w14:textId="77777777" w:rsidR="001068C3" w:rsidRDefault="001068C3"/>
  </w:footnote>
  <w:footnote w:type="continuationSeparator" w:id="0">
    <w:p w14:paraId="59EFB41D" w14:textId="77777777" w:rsidR="001068C3" w:rsidRDefault="001068C3" w:rsidP="00E51733">
      <w:r>
        <w:continuationSeparator/>
      </w:r>
    </w:p>
    <w:p w14:paraId="5BDD8FC7" w14:textId="77777777" w:rsidR="001068C3" w:rsidRDefault="001068C3"/>
  </w:footnote>
  <w:footnote w:type="continuationNotice" w:id="1">
    <w:p w14:paraId="384017DF" w14:textId="77777777" w:rsidR="001068C3" w:rsidRDefault="001068C3">
      <w:pPr>
        <w:spacing w:before="0" w:after="0" w:line="240" w:lineRule="auto"/>
      </w:pPr>
    </w:p>
    <w:p w14:paraId="0DE099A3" w14:textId="77777777" w:rsidR="001068C3" w:rsidRDefault="001068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4797AE30" w:rsidR="00322EB3" w:rsidRDefault="001F2049" w:rsidP="00322EB3">
    <w:pPr>
      <w:pStyle w:val="Documentname"/>
    </w:pPr>
    <w:r>
      <w:t xml:space="preserve">Science </w:t>
    </w:r>
    <w:r w:rsidR="00322EB3" w:rsidRPr="00322EB3">
      <w:t>Stage</w:t>
    </w:r>
    <w:r w:rsidR="00D94138">
      <w:t xml:space="preserve"> </w:t>
    </w:r>
    <w:r>
      <w:t>4</w:t>
    </w:r>
    <w:r w:rsidR="00322EB3" w:rsidRPr="00322EB3">
      <w:t xml:space="preserve"> </w:t>
    </w:r>
    <w:r w:rsidR="00D94138">
      <w:t>(</w:t>
    </w:r>
    <w:r w:rsidR="00322EB3" w:rsidRPr="00322EB3">
      <w:t>Year</w:t>
    </w:r>
    <w:r w:rsidR="00D94138">
      <w:t xml:space="preserve"> </w:t>
    </w:r>
    <w:r>
      <w:t>8</w:t>
    </w:r>
    <w:r w:rsidR="00D94138">
      <w:t>)</w:t>
    </w:r>
    <w:r w:rsidR="00322EB3" w:rsidRPr="00322EB3">
      <w:t xml:space="preserve"> – sample program of learning</w:t>
    </w:r>
    <w:r w:rsidR="00FE32C1">
      <w:t xml:space="preserve"> – </w:t>
    </w:r>
    <w:r>
      <w:t>Living systems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000000" w:rsidP="00322EB3">
    <w:pPr>
      <w:pStyle w:val="Header"/>
      <w:spacing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1F20EA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29867F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D7FFB"/>
    <w:multiLevelType w:val="hybridMultilevel"/>
    <w:tmpl w:val="287A5A6C"/>
    <w:lvl w:ilvl="0" w:tplc="5C50D1C0">
      <w:start w:val="1"/>
      <w:numFmt w:val="bullet"/>
      <w:lvlText w:val=""/>
      <w:lvlJc w:val="left"/>
      <w:pPr>
        <w:ind w:left="1280" w:hanging="360"/>
      </w:pPr>
      <w:rPr>
        <w:rFonts w:ascii="Symbol" w:hAnsi="Symbol"/>
      </w:rPr>
    </w:lvl>
    <w:lvl w:ilvl="1" w:tplc="71F41D50">
      <w:start w:val="1"/>
      <w:numFmt w:val="bullet"/>
      <w:lvlText w:val=""/>
      <w:lvlJc w:val="left"/>
      <w:pPr>
        <w:ind w:left="1280" w:hanging="360"/>
      </w:pPr>
      <w:rPr>
        <w:rFonts w:ascii="Symbol" w:hAnsi="Symbol"/>
      </w:rPr>
    </w:lvl>
    <w:lvl w:ilvl="2" w:tplc="D652A3A6">
      <w:start w:val="1"/>
      <w:numFmt w:val="bullet"/>
      <w:lvlText w:val=""/>
      <w:lvlJc w:val="left"/>
      <w:pPr>
        <w:ind w:left="1280" w:hanging="360"/>
      </w:pPr>
      <w:rPr>
        <w:rFonts w:ascii="Symbol" w:hAnsi="Symbol"/>
      </w:rPr>
    </w:lvl>
    <w:lvl w:ilvl="3" w:tplc="B2642954">
      <w:start w:val="1"/>
      <w:numFmt w:val="bullet"/>
      <w:lvlText w:val=""/>
      <w:lvlJc w:val="left"/>
      <w:pPr>
        <w:ind w:left="1280" w:hanging="360"/>
      </w:pPr>
      <w:rPr>
        <w:rFonts w:ascii="Symbol" w:hAnsi="Symbol"/>
      </w:rPr>
    </w:lvl>
    <w:lvl w:ilvl="4" w:tplc="F7FE95A4">
      <w:start w:val="1"/>
      <w:numFmt w:val="bullet"/>
      <w:lvlText w:val=""/>
      <w:lvlJc w:val="left"/>
      <w:pPr>
        <w:ind w:left="1280" w:hanging="360"/>
      </w:pPr>
      <w:rPr>
        <w:rFonts w:ascii="Symbol" w:hAnsi="Symbol"/>
      </w:rPr>
    </w:lvl>
    <w:lvl w:ilvl="5" w:tplc="5EA67160">
      <w:start w:val="1"/>
      <w:numFmt w:val="bullet"/>
      <w:lvlText w:val=""/>
      <w:lvlJc w:val="left"/>
      <w:pPr>
        <w:ind w:left="1280" w:hanging="360"/>
      </w:pPr>
      <w:rPr>
        <w:rFonts w:ascii="Symbol" w:hAnsi="Symbol"/>
      </w:rPr>
    </w:lvl>
    <w:lvl w:ilvl="6" w:tplc="05A01B26">
      <w:start w:val="1"/>
      <w:numFmt w:val="bullet"/>
      <w:lvlText w:val=""/>
      <w:lvlJc w:val="left"/>
      <w:pPr>
        <w:ind w:left="1280" w:hanging="360"/>
      </w:pPr>
      <w:rPr>
        <w:rFonts w:ascii="Symbol" w:hAnsi="Symbol"/>
      </w:rPr>
    </w:lvl>
    <w:lvl w:ilvl="7" w:tplc="FD680564">
      <w:start w:val="1"/>
      <w:numFmt w:val="bullet"/>
      <w:lvlText w:val=""/>
      <w:lvlJc w:val="left"/>
      <w:pPr>
        <w:ind w:left="1280" w:hanging="360"/>
      </w:pPr>
      <w:rPr>
        <w:rFonts w:ascii="Symbol" w:hAnsi="Symbol"/>
      </w:rPr>
    </w:lvl>
    <w:lvl w:ilvl="8" w:tplc="2A8CA118">
      <w:start w:val="1"/>
      <w:numFmt w:val="bullet"/>
      <w:lvlText w:val=""/>
      <w:lvlJc w:val="left"/>
      <w:pPr>
        <w:ind w:left="1280" w:hanging="360"/>
      </w:pPr>
      <w:rPr>
        <w:rFonts w:ascii="Symbol" w:hAnsi="Symbol"/>
      </w:rPr>
    </w:lvl>
  </w:abstractNum>
  <w:abstractNum w:abstractNumId="7" w15:restartNumberingAfterBreak="0">
    <w:nsid w:val="12FE55B2"/>
    <w:multiLevelType w:val="hybridMultilevel"/>
    <w:tmpl w:val="AED6B2A6"/>
    <w:lvl w:ilvl="0" w:tplc="374E3C68">
      <w:start w:val="1"/>
      <w:numFmt w:val="bullet"/>
      <w:lvlText w:val=""/>
      <w:lvlJc w:val="left"/>
      <w:pPr>
        <w:ind w:left="1080" w:hanging="360"/>
      </w:pPr>
      <w:rPr>
        <w:rFonts w:ascii="Symbol" w:hAnsi="Symbol"/>
      </w:rPr>
    </w:lvl>
    <w:lvl w:ilvl="1" w:tplc="BFACBDCE">
      <w:start w:val="1"/>
      <w:numFmt w:val="bullet"/>
      <w:lvlText w:val=""/>
      <w:lvlJc w:val="left"/>
      <w:pPr>
        <w:ind w:left="1080" w:hanging="360"/>
      </w:pPr>
      <w:rPr>
        <w:rFonts w:ascii="Symbol" w:hAnsi="Symbol"/>
      </w:rPr>
    </w:lvl>
    <w:lvl w:ilvl="2" w:tplc="3A88FA8E">
      <w:start w:val="1"/>
      <w:numFmt w:val="bullet"/>
      <w:lvlText w:val=""/>
      <w:lvlJc w:val="left"/>
      <w:pPr>
        <w:ind w:left="1080" w:hanging="360"/>
      </w:pPr>
      <w:rPr>
        <w:rFonts w:ascii="Symbol" w:hAnsi="Symbol"/>
      </w:rPr>
    </w:lvl>
    <w:lvl w:ilvl="3" w:tplc="9BBCF87C">
      <w:start w:val="1"/>
      <w:numFmt w:val="bullet"/>
      <w:lvlText w:val=""/>
      <w:lvlJc w:val="left"/>
      <w:pPr>
        <w:ind w:left="1080" w:hanging="360"/>
      </w:pPr>
      <w:rPr>
        <w:rFonts w:ascii="Symbol" w:hAnsi="Symbol"/>
      </w:rPr>
    </w:lvl>
    <w:lvl w:ilvl="4" w:tplc="46F2112C">
      <w:start w:val="1"/>
      <w:numFmt w:val="bullet"/>
      <w:lvlText w:val=""/>
      <w:lvlJc w:val="left"/>
      <w:pPr>
        <w:ind w:left="1080" w:hanging="360"/>
      </w:pPr>
      <w:rPr>
        <w:rFonts w:ascii="Symbol" w:hAnsi="Symbol"/>
      </w:rPr>
    </w:lvl>
    <w:lvl w:ilvl="5" w:tplc="1D7C9130">
      <w:start w:val="1"/>
      <w:numFmt w:val="bullet"/>
      <w:lvlText w:val=""/>
      <w:lvlJc w:val="left"/>
      <w:pPr>
        <w:ind w:left="1080" w:hanging="360"/>
      </w:pPr>
      <w:rPr>
        <w:rFonts w:ascii="Symbol" w:hAnsi="Symbol"/>
      </w:rPr>
    </w:lvl>
    <w:lvl w:ilvl="6" w:tplc="52785CFC">
      <w:start w:val="1"/>
      <w:numFmt w:val="bullet"/>
      <w:lvlText w:val=""/>
      <w:lvlJc w:val="left"/>
      <w:pPr>
        <w:ind w:left="1080" w:hanging="360"/>
      </w:pPr>
      <w:rPr>
        <w:rFonts w:ascii="Symbol" w:hAnsi="Symbol"/>
      </w:rPr>
    </w:lvl>
    <w:lvl w:ilvl="7" w:tplc="CC02112C">
      <w:start w:val="1"/>
      <w:numFmt w:val="bullet"/>
      <w:lvlText w:val=""/>
      <w:lvlJc w:val="left"/>
      <w:pPr>
        <w:ind w:left="1080" w:hanging="360"/>
      </w:pPr>
      <w:rPr>
        <w:rFonts w:ascii="Symbol" w:hAnsi="Symbol"/>
      </w:rPr>
    </w:lvl>
    <w:lvl w:ilvl="8" w:tplc="2EDE5972">
      <w:start w:val="1"/>
      <w:numFmt w:val="bullet"/>
      <w:lvlText w:val=""/>
      <w:lvlJc w:val="left"/>
      <w:pPr>
        <w:ind w:left="1080" w:hanging="360"/>
      </w:pPr>
      <w:rPr>
        <w:rFonts w:ascii="Symbol" w:hAnsi="Symbol"/>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5B313C"/>
    <w:multiLevelType w:val="multilevel"/>
    <w:tmpl w:val="151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2"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3" w15:restartNumberingAfterBreak="0">
    <w:nsid w:val="35DC724D"/>
    <w:multiLevelType w:val="hybridMultilevel"/>
    <w:tmpl w:val="9CDE6A6E"/>
    <w:lvl w:ilvl="0" w:tplc="9E2EEE60">
      <w:start w:val="1"/>
      <w:numFmt w:val="bullet"/>
      <w:lvlText w:val=""/>
      <w:lvlJc w:val="left"/>
      <w:pPr>
        <w:ind w:left="1280" w:hanging="360"/>
      </w:pPr>
      <w:rPr>
        <w:rFonts w:ascii="Symbol" w:hAnsi="Symbol"/>
      </w:rPr>
    </w:lvl>
    <w:lvl w:ilvl="1" w:tplc="61BCD0B6">
      <w:start w:val="1"/>
      <w:numFmt w:val="bullet"/>
      <w:lvlText w:val=""/>
      <w:lvlJc w:val="left"/>
      <w:pPr>
        <w:ind w:left="1280" w:hanging="360"/>
      </w:pPr>
      <w:rPr>
        <w:rFonts w:ascii="Symbol" w:hAnsi="Symbol"/>
      </w:rPr>
    </w:lvl>
    <w:lvl w:ilvl="2" w:tplc="520AAAAC">
      <w:start w:val="1"/>
      <w:numFmt w:val="bullet"/>
      <w:lvlText w:val=""/>
      <w:lvlJc w:val="left"/>
      <w:pPr>
        <w:ind w:left="1280" w:hanging="360"/>
      </w:pPr>
      <w:rPr>
        <w:rFonts w:ascii="Symbol" w:hAnsi="Symbol"/>
      </w:rPr>
    </w:lvl>
    <w:lvl w:ilvl="3" w:tplc="0F464B28">
      <w:start w:val="1"/>
      <w:numFmt w:val="bullet"/>
      <w:lvlText w:val=""/>
      <w:lvlJc w:val="left"/>
      <w:pPr>
        <w:ind w:left="1280" w:hanging="360"/>
      </w:pPr>
      <w:rPr>
        <w:rFonts w:ascii="Symbol" w:hAnsi="Symbol"/>
      </w:rPr>
    </w:lvl>
    <w:lvl w:ilvl="4" w:tplc="C6CE8B2A">
      <w:start w:val="1"/>
      <w:numFmt w:val="bullet"/>
      <w:lvlText w:val=""/>
      <w:lvlJc w:val="left"/>
      <w:pPr>
        <w:ind w:left="1280" w:hanging="360"/>
      </w:pPr>
      <w:rPr>
        <w:rFonts w:ascii="Symbol" w:hAnsi="Symbol"/>
      </w:rPr>
    </w:lvl>
    <w:lvl w:ilvl="5" w:tplc="382660B4">
      <w:start w:val="1"/>
      <w:numFmt w:val="bullet"/>
      <w:lvlText w:val=""/>
      <w:lvlJc w:val="left"/>
      <w:pPr>
        <w:ind w:left="1280" w:hanging="360"/>
      </w:pPr>
      <w:rPr>
        <w:rFonts w:ascii="Symbol" w:hAnsi="Symbol"/>
      </w:rPr>
    </w:lvl>
    <w:lvl w:ilvl="6" w:tplc="2F846A5A">
      <w:start w:val="1"/>
      <w:numFmt w:val="bullet"/>
      <w:lvlText w:val=""/>
      <w:lvlJc w:val="left"/>
      <w:pPr>
        <w:ind w:left="1280" w:hanging="360"/>
      </w:pPr>
      <w:rPr>
        <w:rFonts w:ascii="Symbol" w:hAnsi="Symbol"/>
      </w:rPr>
    </w:lvl>
    <w:lvl w:ilvl="7" w:tplc="9E3842CA">
      <w:start w:val="1"/>
      <w:numFmt w:val="bullet"/>
      <w:lvlText w:val=""/>
      <w:lvlJc w:val="left"/>
      <w:pPr>
        <w:ind w:left="1280" w:hanging="360"/>
      </w:pPr>
      <w:rPr>
        <w:rFonts w:ascii="Symbol" w:hAnsi="Symbol"/>
      </w:rPr>
    </w:lvl>
    <w:lvl w:ilvl="8" w:tplc="BBA422BA">
      <w:start w:val="1"/>
      <w:numFmt w:val="bullet"/>
      <w:lvlText w:val=""/>
      <w:lvlJc w:val="left"/>
      <w:pPr>
        <w:ind w:left="1280" w:hanging="360"/>
      </w:pPr>
      <w:rPr>
        <w:rFonts w:ascii="Symbol" w:hAnsi="Symbol"/>
      </w:rPr>
    </w:lvl>
  </w:abstractNum>
  <w:abstractNum w:abstractNumId="14"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B3763"/>
    <w:multiLevelType w:val="hybridMultilevel"/>
    <w:tmpl w:val="26107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3F2A8E"/>
    <w:multiLevelType w:val="hybridMultilevel"/>
    <w:tmpl w:val="65BA003A"/>
    <w:lvl w:ilvl="0" w:tplc="29C6EA18">
      <w:start w:val="1"/>
      <w:numFmt w:val="bullet"/>
      <w:lvlText w:val=""/>
      <w:lvlJc w:val="left"/>
      <w:pPr>
        <w:ind w:left="1280" w:hanging="360"/>
      </w:pPr>
      <w:rPr>
        <w:rFonts w:ascii="Symbol" w:hAnsi="Symbol"/>
      </w:rPr>
    </w:lvl>
    <w:lvl w:ilvl="1" w:tplc="245C61FA">
      <w:start w:val="1"/>
      <w:numFmt w:val="bullet"/>
      <w:lvlText w:val=""/>
      <w:lvlJc w:val="left"/>
      <w:pPr>
        <w:ind w:left="1280" w:hanging="360"/>
      </w:pPr>
      <w:rPr>
        <w:rFonts w:ascii="Symbol" w:hAnsi="Symbol"/>
      </w:rPr>
    </w:lvl>
    <w:lvl w:ilvl="2" w:tplc="44F4D0AA">
      <w:start w:val="1"/>
      <w:numFmt w:val="bullet"/>
      <w:lvlText w:val=""/>
      <w:lvlJc w:val="left"/>
      <w:pPr>
        <w:ind w:left="1280" w:hanging="360"/>
      </w:pPr>
      <w:rPr>
        <w:rFonts w:ascii="Symbol" w:hAnsi="Symbol"/>
      </w:rPr>
    </w:lvl>
    <w:lvl w:ilvl="3" w:tplc="8D26776A">
      <w:start w:val="1"/>
      <w:numFmt w:val="bullet"/>
      <w:lvlText w:val=""/>
      <w:lvlJc w:val="left"/>
      <w:pPr>
        <w:ind w:left="1280" w:hanging="360"/>
      </w:pPr>
      <w:rPr>
        <w:rFonts w:ascii="Symbol" w:hAnsi="Symbol"/>
      </w:rPr>
    </w:lvl>
    <w:lvl w:ilvl="4" w:tplc="8EB06C4C">
      <w:start w:val="1"/>
      <w:numFmt w:val="bullet"/>
      <w:lvlText w:val=""/>
      <w:lvlJc w:val="left"/>
      <w:pPr>
        <w:ind w:left="1280" w:hanging="360"/>
      </w:pPr>
      <w:rPr>
        <w:rFonts w:ascii="Symbol" w:hAnsi="Symbol"/>
      </w:rPr>
    </w:lvl>
    <w:lvl w:ilvl="5" w:tplc="3AA63DF0">
      <w:start w:val="1"/>
      <w:numFmt w:val="bullet"/>
      <w:lvlText w:val=""/>
      <w:lvlJc w:val="left"/>
      <w:pPr>
        <w:ind w:left="1280" w:hanging="360"/>
      </w:pPr>
      <w:rPr>
        <w:rFonts w:ascii="Symbol" w:hAnsi="Symbol"/>
      </w:rPr>
    </w:lvl>
    <w:lvl w:ilvl="6" w:tplc="AE0C757E">
      <w:start w:val="1"/>
      <w:numFmt w:val="bullet"/>
      <w:lvlText w:val=""/>
      <w:lvlJc w:val="left"/>
      <w:pPr>
        <w:ind w:left="1280" w:hanging="360"/>
      </w:pPr>
      <w:rPr>
        <w:rFonts w:ascii="Symbol" w:hAnsi="Symbol"/>
      </w:rPr>
    </w:lvl>
    <w:lvl w:ilvl="7" w:tplc="D3226E6C">
      <w:start w:val="1"/>
      <w:numFmt w:val="bullet"/>
      <w:lvlText w:val=""/>
      <w:lvlJc w:val="left"/>
      <w:pPr>
        <w:ind w:left="1280" w:hanging="360"/>
      </w:pPr>
      <w:rPr>
        <w:rFonts w:ascii="Symbol" w:hAnsi="Symbol"/>
      </w:rPr>
    </w:lvl>
    <w:lvl w:ilvl="8" w:tplc="833043F4">
      <w:start w:val="1"/>
      <w:numFmt w:val="bullet"/>
      <w:lvlText w:val=""/>
      <w:lvlJc w:val="left"/>
      <w:pPr>
        <w:ind w:left="1280" w:hanging="360"/>
      </w:pPr>
      <w:rPr>
        <w:rFonts w:ascii="Symbol" w:hAnsi="Symbol"/>
      </w:rPr>
    </w:lvl>
  </w:abstractNum>
  <w:abstractNum w:abstractNumId="17" w15:restartNumberingAfterBreak="0">
    <w:nsid w:val="41687612"/>
    <w:multiLevelType w:val="hybridMultilevel"/>
    <w:tmpl w:val="DA4E9022"/>
    <w:lvl w:ilvl="0" w:tplc="03589966">
      <w:start w:val="1"/>
      <w:numFmt w:val="bullet"/>
      <w:lvlText w:val=""/>
      <w:lvlJc w:val="left"/>
      <w:pPr>
        <w:ind w:left="1280" w:hanging="360"/>
      </w:pPr>
      <w:rPr>
        <w:rFonts w:ascii="Symbol" w:hAnsi="Symbol"/>
      </w:rPr>
    </w:lvl>
    <w:lvl w:ilvl="1" w:tplc="5EBA69CC">
      <w:start w:val="1"/>
      <w:numFmt w:val="bullet"/>
      <w:lvlText w:val=""/>
      <w:lvlJc w:val="left"/>
      <w:pPr>
        <w:ind w:left="1280" w:hanging="360"/>
      </w:pPr>
      <w:rPr>
        <w:rFonts w:ascii="Symbol" w:hAnsi="Symbol"/>
      </w:rPr>
    </w:lvl>
    <w:lvl w:ilvl="2" w:tplc="5028737A">
      <w:start w:val="1"/>
      <w:numFmt w:val="bullet"/>
      <w:lvlText w:val=""/>
      <w:lvlJc w:val="left"/>
      <w:pPr>
        <w:ind w:left="1280" w:hanging="360"/>
      </w:pPr>
      <w:rPr>
        <w:rFonts w:ascii="Symbol" w:hAnsi="Symbol"/>
      </w:rPr>
    </w:lvl>
    <w:lvl w:ilvl="3" w:tplc="8E8E6BE4">
      <w:start w:val="1"/>
      <w:numFmt w:val="bullet"/>
      <w:lvlText w:val=""/>
      <w:lvlJc w:val="left"/>
      <w:pPr>
        <w:ind w:left="1280" w:hanging="360"/>
      </w:pPr>
      <w:rPr>
        <w:rFonts w:ascii="Symbol" w:hAnsi="Symbol"/>
      </w:rPr>
    </w:lvl>
    <w:lvl w:ilvl="4" w:tplc="6354299A">
      <w:start w:val="1"/>
      <w:numFmt w:val="bullet"/>
      <w:lvlText w:val=""/>
      <w:lvlJc w:val="left"/>
      <w:pPr>
        <w:ind w:left="1280" w:hanging="360"/>
      </w:pPr>
      <w:rPr>
        <w:rFonts w:ascii="Symbol" w:hAnsi="Symbol"/>
      </w:rPr>
    </w:lvl>
    <w:lvl w:ilvl="5" w:tplc="5240B830">
      <w:start w:val="1"/>
      <w:numFmt w:val="bullet"/>
      <w:lvlText w:val=""/>
      <w:lvlJc w:val="left"/>
      <w:pPr>
        <w:ind w:left="1280" w:hanging="360"/>
      </w:pPr>
      <w:rPr>
        <w:rFonts w:ascii="Symbol" w:hAnsi="Symbol"/>
      </w:rPr>
    </w:lvl>
    <w:lvl w:ilvl="6" w:tplc="85ACA7DC">
      <w:start w:val="1"/>
      <w:numFmt w:val="bullet"/>
      <w:lvlText w:val=""/>
      <w:lvlJc w:val="left"/>
      <w:pPr>
        <w:ind w:left="1280" w:hanging="360"/>
      </w:pPr>
      <w:rPr>
        <w:rFonts w:ascii="Symbol" w:hAnsi="Symbol"/>
      </w:rPr>
    </w:lvl>
    <w:lvl w:ilvl="7" w:tplc="480A034C">
      <w:start w:val="1"/>
      <w:numFmt w:val="bullet"/>
      <w:lvlText w:val=""/>
      <w:lvlJc w:val="left"/>
      <w:pPr>
        <w:ind w:left="1280" w:hanging="360"/>
      </w:pPr>
      <w:rPr>
        <w:rFonts w:ascii="Symbol" w:hAnsi="Symbol"/>
      </w:rPr>
    </w:lvl>
    <w:lvl w:ilvl="8" w:tplc="C3D6995C">
      <w:start w:val="1"/>
      <w:numFmt w:val="bullet"/>
      <w:lvlText w:val=""/>
      <w:lvlJc w:val="left"/>
      <w:pPr>
        <w:ind w:left="1280" w:hanging="360"/>
      </w:pPr>
      <w:rPr>
        <w:rFonts w:ascii="Symbol" w:hAnsi="Symbol"/>
      </w:rPr>
    </w:lvl>
  </w:abstractNum>
  <w:abstractNum w:abstractNumId="18"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34E0F57"/>
    <w:multiLevelType w:val="multilevel"/>
    <w:tmpl w:val="7B06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322E78"/>
    <w:multiLevelType w:val="hybridMultilevel"/>
    <w:tmpl w:val="BB6E0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7" w15:restartNumberingAfterBreak="0">
    <w:nsid w:val="6E005036"/>
    <w:multiLevelType w:val="hybridMultilevel"/>
    <w:tmpl w:val="EEBA1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9C3A39"/>
    <w:multiLevelType w:val="hybridMultilevel"/>
    <w:tmpl w:val="D45C55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2856341">
    <w:abstractNumId w:val="10"/>
  </w:num>
  <w:num w:numId="2" w16cid:durableId="1196772694">
    <w:abstractNumId w:val="8"/>
  </w:num>
  <w:num w:numId="3" w16cid:durableId="353383549">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24"/>
  </w:num>
  <w:num w:numId="5" w16cid:durableId="259803102">
    <w:abstractNumId w:val="21"/>
  </w:num>
  <w:num w:numId="6" w16cid:durableId="1840807497">
    <w:abstractNumId w:val="14"/>
  </w:num>
  <w:num w:numId="7" w16cid:durableId="1985966448">
    <w:abstractNumId w:val="26"/>
  </w:num>
  <w:num w:numId="8" w16cid:durableId="1626278010">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8"/>
  </w:num>
  <w:num w:numId="10" w16cid:durableId="75248512">
    <w:abstractNumId w:val="24"/>
  </w:num>
  <w:num w:numId="11" w16cid:durableId="2080445918">
    <w:abstractNumId w:val="10"/>
  </w:num>
  <w:num w:numId="12" w16cid:durableId="1268385869">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8"/>
  </w:num>
  <w:num w:numId="16" w16cid:durableId="208954028">
    <w:abstractNumId w:val="24"/>
  </w:num>
  <w:num w:numId="17" w16cid:durableId="2133985095">
    <w:abstractNumId w:val="0"/>
  </w:num>
  <w:num w:numId="18" w16cid:durableId="1252543262">
    <w:abstractNumId w:val="24"/>
  </w:num>
  <w:num w:numId="19" w16cid:durableId="274021184">
    <w:abstractNumId w:val="10"/>
  </w:num>
  <w:num w:numId="20" w16cid:durableId="1522544885">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955862823">
    <w:abstractNumId w:val="1"/>
  </w:num>
  <w:num w:numId="22" w16cid:durableId="601032379">
    <w:abstractNumId w:val="8"/>
  </w:num>
  <w:num w:numId="23" w16cid:durableId="1816028671">
    <w:abstractNumId w:val="24"/>
  </w:num>
  <w:num w:numId="24" w16cid:durableId="900675720">
    <w:abstractNumId w:val="24"/>
  </w:num>
  <w:num w:numId="25" w16cid:durableId="24645429">
    <w:abstractNumId w:val="10"/>
  </w:num>
  <w:num w:numId="26" w16cid:durableId="1170757996">
    <w:abstractNumId w:val="3"/>
  </w:num>
  <w:num w:numId="27" w16cid:durableId="1940213493">
    <w:abstractNumId w:val="20"/>
  </w:num>
  <w:num w:numId="28" w16cid:durableId="353724493">
    <w:abstractNumId w:val="8"/>
  </w:num>
  <w:num w:numId="29" w16cid:durableId="2075852856">
    <w:abstractNumId w:val="11"/>
  </w:num>
  <w:num w:numId="30" w16cid:durableId="827019204">
    <w:abstractNumId w:val="18"/>
  </w:num>
  <w:num w:numId="31" w16cid:durableId="1254819444">
    <w:abstractNumId w:val="12"/>
  </w:num>
  <w:num w:numId="32" w16cid:durableId="1086071024">
    <w:abstractNumId w:val="23"/>
  </w:num>
  <w:num w:numId="33" w16cid:durableId="1006129846">
    <w:abstractNumId w:val="4"/>
  </w:num>
  <w:num w:numId="34" w16cid:durableId="2092311364">
    <w:abstractNumId w:val="5"/>
  </w:num>
  <w:num w:numId="35" w16cid:durableId="717703626">
    <w:abstractNumId w:val="2"/>
  </w:num>
  <w:num w:numId="36" w16cid:durableId="1203707207">
    <w:abstractNumId w:val="27"/>
  </w:num>
  <w:num w:numId="37" w16cid:durableId="1520967801">
    <w:abstractNumId w:val="28"/>
  </w:num>
  <w:num w:numId="38" w16cid:durableId="2102870629">
    <w:abstractNumId w:val="7"/>
  </w:num>
  <w:num w:numId="39" w16cid:durableId="1753700757">
    <w:abstractNumId w:val="9"/>
  </w:num>
  <w:num w:numId="40" w16cid:durableId="21134761">
    <w:abstractNumId w:val="22"/>
  </w:num>
  <w:num w:numId="41" w16cid:durableId="1874688587">
    <w:abstractNumId w:val="25"/>
  </w:num>
  <w:num w:numId="42" w16cid:durableId="123667261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565410022">
    <w:abstractNumId w:val="1"/>
  </w:num>
  <w:num w:numId="44" w16cid:durableId="1558466498">
    <w:abstractNumId w:val="8"/>
  </w:num>
  <w:num w:numId="45" w16cid:durableId="216169140">
    <w:abstractNumId w:val="24"/>
  </w:num>
  <w:num w:numId="46" w16cid:durableId="1408649322">
    <w:abstractNumId w:val="24"/>
  </w:num>
  <w:num w:numId="47" w16cid:durableId="1483429274">
    <w:abstractNumId w:val="10"/>
  </w:num>
  <w:num w:numId="48" w16cid:durableId="1451046551">
    <w:abstractNumId w:val="6"/>
  </w:num>
  <w:num w:numId="49" w16cid:durableId="812063858">
    <w:abstractNumId w:val="16"/>
  </w:num>
  <w:num w:numId="50" w16cid:durableId="2047213893">
    <w:abstractNumId w:val="17"/>
  </w:num>
  <w:num w:numId="51" w16cid:durableId="1525098826">
    <w:abstractNumId w:val="13"/>
  </w:num>
  <w:num w:numId="52" w16cid:durableId="192965328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04B"/>
    <w:rsid w:val="0000036D"/>
    <w:rsid w:val="00000BD5"/>
    <w:rsid w:val="00000CDC"/>
    <w:rsid w:val="00000F84"/>
    <w:rsid w:val="00001BE8"/>
    <w:rsid w:val="0000306C"/>
    <w:rsid w:val="00003279"/>
    <w:rsid w:val="0000352F"/>
    <w:rsid w:val="00007EB0"/>
    <w:rsid w:val="00011877"/>
    <w:rsid w:val="000121BB"/>
    <w:rsid w:val="00012580"/>
    <w:rsid w:val="00012CA4"/>
    <w:rsid w:val="00013997"/>
    <w:rsid w:val="00013FF2"/>
    <w:rsid w:val="00014329"/>
    <w:rsid w:val="00015165"/>
    <w:rsid w:val="000151BD"/>
    <w:rsid w:val="000159E0"/>
    <w:rsid w:val="00015CD4"/>
    <w:rsid w:val="00015CE4"/>
    <w:rsid w:val="0001602F"/>
    <w:rsid w:val="00016F4C"/>
    <w:rsid w:val="0001788F"/>
    <w:rsid w:val="00020184"/>
    <w:rsid w:val="0002183D"/>
    <w:rsid w:val="00021D94"/>
    <w:rsid w:val="000221E7"/>
    <w:rsid w:val="00022984"/>
    <w:rsid w:val="000235E5"/>
    <w:rsid w:val="000244F7"/>
    <w:rsid w:val="0002474D"/>
    <w:rsid w:val="000252CB"/>
    <w:rsid w:val="00025BA8"/>
    <w:rsid w:val="00030834"/>
    <w:rsid w:val="00030D72"/>
    <w:rsid w:val="00031797"/>
    <w:rsid w:val="00031EDE"/>
    <w:rsid w:val="000322CC"/>
    <w:rsid w:val="00032A6A"/>
    <w:rsid w:val="00035392"/>
    <w:rsid w:val="00037100"/>
    <w:rsid w:val="00037135"/>
    <w:rsid w:val="00040B1F"/>
    <w:rsid w:val="000453B3"/>
    <w:rsid w:val="00045F0D"/>
    <w:rsid w:val="00046FB6"/>
    <w:rsid w:val="0004750C"/>
    <w:rsid w:val="00047862"/>
    <w:rsid w:val="00050E49"/>
    <w:rsid w:val="00051ADB"/>
    <w:rsid w:val="000521E0"/>
    <w:rsid w:val="0005282C"/>
    <w:rsid w:val="0005382B"/>
    <w:rsid w:val="00053871"/>
    <w:rsid w:val="000538BA"/>
    <w:rsid w:val="00053D22"/>
    <w:rsid w:val="00056275"/>
    <w:rsid w:val="0005654D"/>
    <w:rsid w:val="00056B2A"/>
    <w:rsid w:val="0005733C"/>
    <w:rsid w:val="000606AF"/>
    <w:rsid w:val="00061369"/>
    <w:rsid w:val="00061C17"/>
    <w:rsid w:val="00061D5B"/>
    <w:rsid w:val="00062254"/>
    <w:rsid w:val="00062B92"/>
    <w:rsid w:val="000630A8"/>
    <w:rsid w:val="000635FC"/>
    <w:rsid w:val="0006361D"/>
    <w:rsid w:val="00063BB7"/>
    <w:rsid w:val="0006513C"/>
    <w:rsid w:val="00066A8C"/>
    <w:rsid w:val="000700AF"/>
    <w:rsid w:val="00071045"/>
    <w:rsid w:val="000722F6"/>
    <w:rsid w:val="00072799"/>
    <w:rsid w:val="00073D9C"/>
    <w:rsid w:val="000743A4"/>
    <w:rsid w:val="00074F0F"/>
    <w:rsid w:val="0007584E"/>
    <w:rsid w:val="0007597C"/>
    <w:rsid w:val="00075B07"/>
    <w:rsid w:val="000778E1"/>
    <w:rsid w:val="00077D59"/>
    <w:rsid w:val="0008048A"/>
    <w:rsid w:val="000812A1"/>
    <w:rsid w:val="000817F4"/>
    <w:rsid w:val="00083380"/>
    <w:rsid w:val="00083A9D"/>
    <w:rsid w:val="0008483A"/>
    <w:rsid w:val="00084A13"/>
    <w:rsid w:val="00084AA3"/>
    <w:rsid w:val="000851A3"/>
    <w:rsid w:val="00085D1A"/>
    <w:rsid w:val="0008601C"/>
    <w:rsid w:val="00086972"/>
    <w:rsid w:val="0008707C"/>
    <w:rsid w:val="000878D5"/>
    <w:rsid w:val="00087DAE"/>
    <w:rsid w:val="00090774"/>
    <w:rsid w:val="00091862"/>
    <w:rsid w:val="00091DE9"/>
    <w:rsid w:val="000920D2"/>
    <w:rsid w:val="00092C53"/>
    <w:rsid w:val="00093625"/>
    <w:rsid w:val="00093B95"/>
    <w:rsid w:val="00097DAF"/>
    <w:rsid w:val="000A01D4"/>
    <w:rsid w:val="000A1F65"/>
    <w:rsid w:val="000A229A"/>
    <w:rsid w:val="000A2371"/>
    <w:rsid w:val="000A3B4F"/>
    <w:rsid w:val="000A4354"/>
    <w:rsid w:val="000A4A3F"/>
    <w:rsid w:val="000A77E4"/>
    <w:rsid w:val="000A7AF2"/>
    <w:rsid w:val="000B19EA"/>
    <w:rsid w:val="000B36EC"/>
    <w:rsid w:val="000B5551"/>
    <w:rsid w:val="000B5D8C"/>
    <w:rsid w:val="000B7498"/>
    <w:rsid w:val="000B7BF6"/>
    <w:rsid w:val="000C01A3"/>
    <w:rsid w:val="000C0244"/>
    <w:rsid w:val="000C0C9F"/>
    <w:rsid w:val="000C0CF1"/>
    <w:rsid w:val="000C1B93"/>
    <w:rsid w:val="000C24ED"/>
    <w:rsid w:val="000C2993"/>
    <w:rsid w:val="000C3045"/>
    <w:rsid w:val="000C3BA0"/>
    <w:rsid w:val="000C4B86"/>
    <w:rsid w:val="000C4DCA"/>
    <w:rsid w:val="000C5081"/>
    <w:rsid w:val="000C569B"/>
    <w:rsid w:val="000C5DAA"/>
    <w:rsid w:val="000C5DF7"/>
    <w:rsid w:val="000C62E5"/>
    <w:rsid w:val="000C6FC6"/>
    <w:rsid w:val="000C76B8"/>
    <w:rsid w:val="000D2485"/>
    <w:rsid w:val="000D3BBE"/>
    <w:rsid w:val="000D481E"/>
    <w:rsid w:val="000D6D8F"/>
    <w:rsid w:val="000D7466"/>
    <w:rsid w:val="000D7D97"/>
    <w:rsid w:val="000E0902"/>
    <w:rsid w:val="000E14D8"/>
    <w:rsid w:val="000E263D"/>
    <w:rsid w:val="000E2DA4"/>
    <w:rsid w:val="000E347A"/>
    <w:rsid w:val="000E38A3"/>
    <w:rsid w:val="000E39F1"/>
    <w:rsid w:val="000E3DC1"/>
    <w:rsid w:val="000E42CB"/>
    <w:rsid w:val="000E4679"/>
    <w:rsid w:val="000E5179"/>
    <w:rsid w:val="000E5A6C"/>
    <w:rsid w:val="000E630F"/>
    <w:rsid w:val="000E7D02"/>
    <w:rsid w:val="000F0109"/>
    <w:rsid w:val="000F014E"/>
    <w:rsid w:val="000F091F"/>
    <w:rsid w:val="000F3100"/>
    <w:rsid w:val="000F3BFB"/>
    <w:rsid w:val="000F40BA"/>
    <w:rsid w:val="000F47C5"/>
    <w:rsid w:val="000F61BE"/>
    <w:rsid w:val="000F6F4C"/>
    <w:rsid w:val="0010041E"/>
    <w:rsid w:val="00100976"/>
    <w:rsid w:val="00101BE1"/>
    <w:rsid w:val="00102413"/>
    <w:rsid w:val="00102A65"/>
    <w:rsid w:val="00102E83"/>
    <w:rsid w:val="0010359A"/>
    <w:rsid w:val="00103716"/>
    <w:rsid w:val="00104E08"/>
    <w:rsid w:val="00105E77"/>
    <w:rsid w:val="00106217"/>
    <w:rsid w:val="00106503"/>
    <w:rsid w:val="001068C3"/>
    <w:rsid w:val="0010766A"/>
    <w:rsid w:val="00107BDB"/>
    <w:rsid w:val="001102AD"/>
    <w:rsid w:val="00110819"/>
    <w:rsid w:val="00110833"/>
    <w:rsid w:val="00110F43"/>
    <w:rsid w:val="0011130B"/>
    <w:rsid w:val="00111592"/>
    <w:rsid w:val="00111644"/>
    <w:rsid w:val="00111E72"/>
    <w:rsid w:val="001122DD"/>
    <w:rsid w:val="00112528"/>
    <w:rsid w:val="00113822"/>
    <w:rsid w:val="00113914"/>
    <w:rsid w:val="001139A2"/>
    <w:rsid w:val="0011468C"/>
    <w:rsid w:val="00114D0A"/>
    <w:rsid w:val="00115CC6"/>
    <w:rsid w:val="001164B6"/>
    <w:rsid w:val="0011744F"/>
    <w:rsid w:val="00117592"/>
    <w:rsid w:val="00117CD7"/>
    <w:rsid w:val="00117FD2"/>
    <w:rsid w:val="00120E30"/>
    <w:rsid w:val="00121779"/>
    <w:rsid w:val="00122C0C"/>
    <w:rsid w:val="00123E45"/>
    <w:rsid w:val="00124B37"/>
    <w:rsid w:val="00125B42"/>
    <w:rsid w:val="00126C7B"/>
    <w:rsid w:val="00127136"/>
    <w:rsid w:val="00130A28"/>
    <w:rsid w:val="00132A0B"/>
    <w:rsid w:val="00132AD8"/>
    <w:rsid w:val="00133126"/>
    <w:rsid w:val="0013341C"/>
    <w:rsid w:val="0013394E"/>
    <w:rsid w:val="00133E3A"/>
    <w:rsid w:val="00134255"/>
    <w:rsid w:val="00135070"/>
    <w:rsid w:val="00135982"/>
    <w:rsid w:val="00135FC6"/>
    <w:rsid w:val="00136554"/>
    <w:rsid w:val="0013740C"/>
    <w:rsid w:val="001374E1"/>
    <w:rsid w:val="00137E10"/>
    <w:rsid w:val="001402D4"/>
    <w:rsid w:val="00140975"/>
    <w:rsid w:val="00140B47"/>
    <w:rsid w:val="00140E5A"/>
    <w:rsid w:val="00141E68"/>
    <w:rsid w:val="001422DD"/>
    <w:rsid w:val="00142383"/>
    <w:rsid w:val="001423EC"/>
    <w:rsid w:val="00142B3D"/>
    <w:rsid w:val="00143A39"/>
    <w:rsid w:val="00143B93"/>
    <w:rsid w:val="00144633"/>
    <w:rsid w:val="00144783"/>
    <w:rsid w:val="00145586"/>
    <w:rsid w:val="00146C2F"/>
    <w:rsid w:val="00146F98"/>
    <w:rsid w:val="0014705D"/>
    <w:rsid w:val="001474E4"/>
    <w:rsid w:val="00147713"/>
    <w:rsid w:val="0015066C"/>
    <w:rsid w:val="00151FD2"/>
    <w:rsid w:val="00152CE5"/>
    <w:rsid w:val="00154481"/>
    <w:rsid w:val="00154AD4"/>
    <w:rsid w:val="00154C73"/>
    <w:rsid w:val="0015555A"/>
    <w:rsid w:val="00155F30"/>
    <w:rsid w:val="00157072"/>
    <w:rsid w:val="00162F15"/>
    <w:rsid w:val="001635B9"/>
    <w:rsid w:val="0016413D"/>
    <w:rsid w:val="00164755"/>
    <w:rsid w:val="00164C49"/>
    <w:rsid w:val="00166356"/>
    <w:rsid w:val="001665A9"/>
    <w:rsid w:val="0017083C"/>
    <w:rsid w:val="00170C03"/>
    <w:rsid w:val="00171632"/>
    <w:rsid w:val="00171987"/>
    <w:rsid w:val="001722A6"/>
    <w:rsid w:val="00172C1A"/>
    <w:rsid w:val="001740DF"/>
    <w:rsid w:val="00175539"/>
    <w:rsid w:val="00175C7C"/>
    <w:rsid w:val="00175FDC"/>
    <w:rsid w:val="00176861"/>
    <w:rsid w:val="001800CB"/>
    <w:rsid w:val="00180654"/>
    <w:rsid w:val="00180933"/>
    <w:rsid w:val="001821C1"/>
    <w:rsid w:val="001823A9"/>
    <w:rsid w:val="00184EBF"/>
    <w:rsid w:val="00185718"/>
    <w:rsid w:val="00185980"/>
    <w:rsid w:val="0018656D"/>
    <w:rsid w:val="0018748A"/>
    <w:rsid w:val="00190542"/>
    <w:rsid w:val="00190747"/>
    <w:rsid w:val="00190C6F"/>
    <w:rsid w:val="00190DD1"/>
    <w:rsid w:val="00190F62"/>
    <w:rsid w:val="00192F9C"/>
    <w:rsid w:val="001970D9"/>
    <w:rsid w:val="001974EA"/>
    <w:rsid w:val="001976C3"/>
    <w:rsid w:val="001A04C6"/>
    <w:rsid w:val="001A0612"/>
    <w:rsid w:val="001A0A1A"/>
    <w:rsid w:val="001A254D"/>
    <w:rsid w:val="001A2D64"/>
    <w:rsid w:val="001A3009"/>
    <w:rsid w:val="001A3692"/>
    <w:rsid w:val="001A45B8"/>
    <w:rsid w:val="001A5C36"/>
    <w:rsid w:val="001A64C9"/>
    <w:rsid w:val="001A692B"/>
    <w:rsid w:val="001A72C3"/>
    <w:rsid w:val="001A7490"/>
    <w:rsid w:val="001A7C95"/>
    <w:rsid w:val="001B1A92"/>
    <w:rsid w:val="001B1C40"/>
    <w:rsid w:val="001B2513"/>
    <w:rsid w:val="001B2A79"/>
    <w:rsid w:val="001B2F8E"/>
    <w:rsid w:val="001B353E"/>
    <w:rsid w:val="001B440C"/>
    <w:rsid w:val="001B5C43"/>
    <w:rsid w:val="001B608C"/>
    <w:rsid w:val="001B65F1"/>
    <w:rsid w:val="001B760A"/>
    <w:rsid w:val="001B7BF2"/>
    <w:rsid w:val="001C4316"/>
    <w:rsid w:val="001C4873"/>
    <w:rsid w:val="001C4F06"/>
    <w:rsid w:val="001C5FA1"/>
    <w:rsid w:val="001C63A3"/>
    <w:rsid w:val="001C6A89"/>
    <w:rsid w:val="001C7E97"/>
    <w:rsid w:val="001D168A"/>
    <w:rsid w:val="001D1EAE"/>
    <w:rsid w:val="001D21C5"/>
    <w:rsid w:val="001D378A"/>
    <w:rsid w:val="001D3888"/>
    <w:rsid w:val="001D5230"/>
    <w:rsid w:val="001D6086"/>
    <w:rsid w:val="001D71BC"/>
    <w:rsid w:val="001D7E6D"/>
    <w:rsid w:val="001E005B"/>
    <w:rsid w:val="001E0694"/>
    <w:rsid w:val="001E16C2"/>
    <w:rsid w:val="001E1848"/>
    <w:rsid w:val="001E1CBB"/>
    <w:rsid w:val="001E25F6"/>
    <w:rsid w:val="001E3322"/>
    <w:rsid w:val="001E42CA"/>
    <w:rsid w:val="001E5B79"/>
    <w:rsid w:val="001E5CDB"/>
    <w:rsid w:val="001E71E8"/>
    <w:rsid w:val="001E79D4"/>
    <w:rsid w:val="001E7A9B"/>
    <w:rsid w:val="001F066B"/>
    <w:rsid w:val="001F102F"/>
    <w:rsid w:val="001F1E30"/>
    <w:rsid w:val="001F1FB8"/>
    <w:rsid w:val="001F2049"/>
    <w:rsid w:val="001F32BF"/>
    <w:rsid w:val="001F3C4C"/>
    <w:rsid w:val="001F4FF2"/>
    <w:rsid w:val="001F600C"/>
    <w:rsid w:val="001F624F"/>
    <w:rsid w:val="001F7136"/>
    <w:rsid w:val="002010C7"/>
    <w:rsid w:val="00202D97"/>
    <w:rsid w:val="002044C0"/>
    <w:rsid w:val="0020586F"/>
    <w:rsid w:val="0020629E"/>
    <w:rsid w:val="00207441"/>
    <w:rsid w:val="0020752B"/>
    <w:rsid w:val="002102B3"/>
    <w:rsid w:val="002105AD"/>
    <w:rsid w:val="00210BEF"/>
    <w:rsid w:val="00212B18"/>
    <w:rsid w:val="0021303B"/>
    <w:rsid w:val="0021313A"/>
    <w:rsid w:val="0021390E"/>
    <w:rsid w:val="002141E6"/>
    <w:rsid w:val="002151FF"/>
    <w:rsid w:val="00215C8D"/>
    <w:rsid w:val="00215D99"/>
    <w:rsid w:val="00216875"/>
    <w:rsid w:val="00217541"/>
    <w:rsid w:val="0021775E"/>
    <w:rsid w:val="00221C11"/>
    <w:rsid w:val="00222F63"/>
    <w:rsid w:val="0022327C"/>
    <w:rsid w:val="00223C5E"/>
    <w:rsid w:val="00224878"/>
    <w:rsid w:val="002254F2"/>
    <w:rsid w:val="00226887"/>
    <w:rsid w:val="00226A8D"/>
    <w:rsid w:val="00226CB4"/>
    <w:rsid w:val="00227AD1"/>
    <w:rsid w:val="00231623"/>
    <w:rsid w:val="00232562"/>
    <w:rsid w:val="00233622"/>
    <w:rsid w:val="00234B1D"/>
    <w:rsid w:val="00234D5E"/>
    <w:rsid w:val="00234DDA"/>
    <w:rsid w:val="00236440"/>
    <w:rsid w:val="00236506"/>
    <w:rsid w:val="0023663A"/>
    <w:rsid w:val="00236BA2"/>
    <w:rsid w:val="00236EA5"/>
    <w:rsid w:val="0023732D"/>
    <w:rsid w:val="0023756A"/>
    <w:rsid w:val="00237DAC"/>
    <w:rsid w:val="00240C2F"/>
    <w:rsid w:val="00240E5D"/>
    <w:rsid w:val="00241C8E"/>
    <w:rsid w:val="00241F90"/>
    <w:rsid w:val="002428A2"/>
    <w:rsid w:val="00243E4B"/>
    <w:rsid w:val="0024483C"/>
    <w:rsid w:val="00244EDE"/>
    <w:rsid w:val="002455A6"/>
    <w:rsid w:val="00246372"/>
    <w:rsid w:val="00246D5E"/>
    <w:rsid w:val="00250511"/>
    <w:rsid w:val="002506EE"/>
    <w:rsid w:val="00250F8D"/>
    <w:rsid w:val="00251B66"/>
    <w:rsid w:val="00251B6B"/>
    <w:rsid w:val="00251E3E"/>
    <w:rsid w:val="002525DB"/>
    <w:rsid w:val="00252AA9"/>
    <w:rsid w:val="00252E9D"/>
    <w:rsid w:val="00253686"/>
    <w:rsid w:val="00253A79"/>
    <w:rsid w:val="00253B28"/>
    <w:rsid w:val="00253CCF"/>
    <w:rsid w:val="0025592F"/>
    <w:rsid w:val="00255F0E"/>
    <w:rsid w:val="0025770B"/>
    <w:rsid w:val="002602A2"/>
    <w:rsid w:val="002605ED"/>
    <w:rsid w:val="002620B6"/>
    <w:rsid w:val="002628AF"/>
    <w:rsid w:val="00263FC8"/>
    <w:rsid w:val="0026548C"/>
    <w:rsid w:val="0026609E"/>
    <w:rsid w:val="00266207"/>
    <w:rsid w:val="002664CF"/>
    <w:rsid w:val="002669BE"/>
    <w:rsid w:val="002679D1"/>
    <w:rsid w:val="00267E0D"/>
    <w:rsid w:val="002731D3"/>
    <w:rsid w:val="002736EB"/>
    <w:rsid w:val="0027370C"/>
    <w:rsid w:val="00273CF5"/>
    <w:rsid w:val="00275BB4"/>
    <w:rsid w:val="00275E25"/>
    <w:rsid w:val="00276789"/>
    <w:rsid w:val="00276B6B"/>
    <w:rsid w:val="00277349"/>
    <w:rsid w:val="00280384"/>
    <w:rsid w:val="002803D7"/>
    <w:rsid w:val="002805A9"/>
    <w:rsid w:val="002819A9"/>
    <w:rsid w:val="00282489"/>
    <w:rsid w:val="002831C6"/>
    <w:rsid w:val="00283F87"/>
    <w:rsid w:val="0028445A"/>
    <w:rsid w:val="00284BE1"/>
    <w:rsid w:val="002859FD"/>
    <w:rsid w:val="002900D1"/>
    <w:rsid w:val="00290451"/>
    <w:rsid w:val="002912D9"/>
    <w:rsid w:val="00292E11"/>
    <w:rsid w:val="00293F14"/>
    <w:rsid w:val="00296951"/>
    <w:rsid w:val="00296B65"/>
    <w:rsid w:val="0029719A"/>
    <w:rsid w:val="00297333"/>
    <w:rsid w:val="002A007E"/>
    <w:rsid w:val="002A06A1"/>
    <w:rsid w:val="002A08E7"/>
    <w:rsid w:val="002A0B46"/>
    <w:rsid w:val="002A1AD3"/>
    <w:rsid w:val="002A1BBC"/>
    <w:rsid w:val="002A2890"/>
    <w:rsid w:val="002A28B4"/>
    <w:rsid w:val="002A2A66"/>
    <w:rsid w:val="002A2B8C"/>
    <w:rsid w:val="002A3558"/>
    <w:rsid w:val="002A35CF"/>
    <w:rsid w:val="002A475D"/>
    <w:rsid w:val="002A7556"/>
    <w:rsid w:val="002B0C79"/>
    <w:rsid w:val="002B1584"/>
    <w:rsid w:val="002B21CF"/>
    <w:rsid w:val="002B2869"/>
    <w:rsid w:val="002B2B3F"/>
    <w:rsid w:val="002B32E3"/>
    <w:rsid w:val="002B3661"/>
    <w:rsid w:val="002B37B3"/>
    <w:rsid w:val="002B3F46"/>
    <w:rsid w:val="002B48A7"/>
    <w:rsid w:val="002B4F0C"/>
    <w:rsid w:val="002B5C82"/>
    <w:rsid w:val="002B5CA3"/>
    <w:rsid w:val="002B6152"/>
    <w:rsid w:val="002B63C4"/>
    <w:rsid w:val="002B6620"/>
    <w:rsid w:val="002B66CF"/>
    <w:rsid w:val="002B78B3"/>
    <w:rsid w:val="002B7A48"/>
    <w:rsid w:val="002B7D7D"/>
    <w:rsid w:val="002C0B88"/>
    <w:rsid w:val="002C2598"/>
    <w:rsid w:val="002C2640"/>
    <w:rsid w:val="002C267B"/>
    <w:rsid w:val="002C29EA"/>
    <w:rsid w:val="002C2C5F"/>
    <w:rsid w:val="002C35B3"/>
    <w:rsid w:val="002C5D61"/>
    <w:rsid w:val="002C63FD"/>
    <w:rsid w:val="002C691C"/>
    <w:rsid w:val="002C7390"/>
    <w:rsid w:val="002C7863"/>
    <w:rsid w:val="002C7CA6"/>
    <w:rsid w:val="002C7EC0"/>
    <w:rsid w:val="002D05FC"/>
    <w:rsid w:val="002D09C0"/>
    <w:rsid w:val="002D0D1D"/>
    <w:rsid w:val="002D1662"/>
    <w:rsid w:val="002D254C"/>
    <w:rsid w:val="002D2745"/>
    <w:rsid w:val="002D2E8C"/>
    <w:rsid w:val="002D37E8"/>
    <w:rsid w:val="002D3FB6"/>
    <w:rsid w:val="002D4039"/>
    <w:rsid w:val="002D52C2"/>
    <w:rsid w:val="002D557E"/>
    <w:rsid w:val="002D6B06"/>
    <w:rsid w:val="002D745A"/>
    <w:rsid w:val="002D74C7"/>
    <w:rsid w:val="002D75DA"/>
    <w:rsid w:val="002D7C31"/>
    <w:rsid w:val="002D7F31"/>
    <w:rsid w:val="002E0046"/>
    <w:rsid w:val="002E0355"/>
    <w:rsid w:val="002E08C4"/>
    <w:rsid w:val="002E0C7D"/>
    <w:rsid w:val="002E12C3"/>
    <w:rsid w:val="002E1C74"/>
    <w:rsid w:val="002E209E"/>
    <w:rsid w:val="002E2170"/>
    <w:rsid w:val="002E3304"/>
    <w:rsid w:val="002E3B44"/>
    <w:rsid w:val="002E47AD"/>
    <w:rsid w:val="002E4BE8"/>
    <w:rsid w:val="002E4C36"/>
    <w:rsid w:val="002E5000"/>
    <w:rsid w:val="002E6979"/>
    <w:rsid w:val="002E6A1D"/>
    <w:rsid w:val="002E7B79"/>
    <w:rsid w:val="002E7EDF"/>
    <w:rsid w:val="002F017B"/>
    <w:rsid w:val="002F0D67"/>
    <w:rsid w:val="002F40D7"/>
    <w:rsid w:val="002F46BC"/>
    <w:rsid w:val="002F4EBA"/>
    <w:rsid w:val="002F5960"/>
    <w:rsid w:val="002F69B2"/>
    <w:rsid w:val="002F7935"/>
    <w:rsid w:val="002F7CFE"/>
    <w:rsid w:val="002F7E7D"/>
    <w:rsid w:val="003006D0"/>
    <w:rsid w:val="00300820"/>
    <w:rsid w:val="00300CC1"/>
    <w:rsid w:val="0030151D"/>
    <w:rsid w:val="00303085"/>
    <w:rsid w:val="00305A73"/>
    <w:rsid w:val="00305F01"/>
    <w:rsid w:val="00306BCD"/>
    <w:rsid w:val="00306C23"/>
    <w:rsid w:val="003101C0"/>
    <w:rsid w:val="00310B73"/>
    <w:rsid w:val="00311883"/>
    <w:rsid w:val="00311D01"/>
    <w:rsid w:val="0031405E"/>
    <w:rsid w:val="0031456F"/>
    <w:rsid w:val="00314876"/>
    <w:rsid w:val="00315721"/>
    <w:rsid w:val="00316556"/>
    <w:rsid w:val="0032052B"/>
    <w:rsid w:val="00320B5D"/>
    <w:rsid w:val="00320EBB"/>
    <w:rsid w:val="00321E9C"/>
    <w:rsid w:val="003228EB"/>
    <w:rsid w:val="00322EB3"/>
    <w:rsid w:val="003236F1"/>
    <w:rsid w:val="0032381A"/>
    <w:rsid w:val="00323B1B"/>
    <w:rsid w:val="00323DF7"/>
    <w:rsid w:val="00323E03"/>
    <w:rsid w:val="00324934"/>
    <w:rsid w:val="00325382"/>
    <w:rsid w:val="003266E4"/>
    <w:rsid w:val="003301F8"/>
    <w:rsid w:val="00330208"/>
    <w:rsid w:val="00330C51"/>
    <w:rsid w:val="00330F0A"/>
    <w:rsid w:val="003315D4"/>
    <w:rsid w:val="00331752"/>
    <w:rsid w:val="0033189A"/>
    <w:rsid w:val="003319A4"/>
    <w:rsid w:val="003321F3"/>
    <w:rsid w:val="00332B04"/>
    <w:rsid w:val="00332DCA"/>
    <w:rsid w:val="003346F4"/>
    <w:rsid w:val="003347AB"/>
    <w:rsid w:val="003361F4"/>
    <w:rsid w:val="00337F7A"/>
    <w:rsid w:val="0034082F"/>
    <w:rsid w:val="00340BA4"/>
    <w:rsid w:val="00340DD9"/>
    <w:rsid w:val="00343000"/>
    <w:rsid w:val="0034346F"/>
    <w:rsid w:val="00343537"/>
    <w:rsid w:val="0034499B"/>
    <w:rsid w:val="00345332"/>
    <w:rsid w:val="00346D0F"/>
    <w:rsid w:val="00350255"/>
    <w:rsid w:val="00350443"/>
    <w:rsid w:val="00350B91"/>
    <w:rsid w:val="0035167A"/>
    <w:rsid w:val="003522CF"/>
    <w:rsid w:val="003526AA"/>
    <w:rsid w:val="00352737"/>
    <w:rsid w:val="003550DE"/>
    <w:rsid w:val="003552CE"/>
    <w:rsid w:val="00356424"/>
    <w:rsid w:val="003565B3"/>
    <w:rsid w:val="00357441"/>
    <w:rsid w:val="003607E5"/>
    <w:rsid w:val="00360E17"/>
    <w:rsid w:val="00361FCF"/>
    <w:rsid w:val="0036209C"/>
    <w:rsid w:val="003621C6"/>
    <w:rsid w:val="0036280F"/>
    <w:rsid w:val="0036299B"/>
    <w:rsid w:val="003635BF"/>
    <w:rsid w:val="00365673"/>
    <w:rsid w:val="00365F48"/>
    <w:rsid w:val="0036604A"/>
    <w:rsid w:val="0037097E"/>
    <w:rsid w:val="00372784"/>
    <w:rsid w:val="00372FAB"/>
    <w:rsid w:val="003731E9"/>
    <w:rsid w:val="00374F0A"/>
    <w:rsid w:val="00375967"/>
    <w:rsid w:val="003768BC"/>
    <w:rsid w:val="00380374"/>
    <w:rsid w:val="0038249F"/>
    <w:rsid w:val="00382A54"/>
    <w:rsid w:val="0038475C"/>
    <w:rsid w:val="00384B08"/>
    <w:rsid w:val="00384EE0"/>
    <w:rsid w:val="003854F6"/>
    <w:rsid w:val="00385ABC"/>
    <w:rsid w:val="00385DFB"/>
    <w:rsid w:val="0038706A"/>
    <w:rsid w:val="0038751C"/>
    <w:rsid w:val="00387E7B"/>
    <w:rsid w:val="00390DBA"/>
    <w:rsid w:val="00391D0C"/>
    <w:rsid w:val="0039227C"/>
    <w:rsid w:val="00392E45"/>
    <w:rsid w:val="0039339B"/>
    <w:rsid w:val="003936B6"/>
    <w:rsid w:val="00393765"/>
    <w:rsid w:val="00394328"/>
    <w:rsid w:val="00395BCF"/>
    <w:rsid w:val="0039681F"/>
    <w:rsid w:val="00397313"/>
    <w:rsid w:val="003973AD"/>
    <w:rsid w:val="003974A7"/>
    <w:rsid w:val="003A0947"/>
    <w:rsid w:val="003A0B64"/>
    <w:rsid w:val="003A1332"/>
    <w:rsid w:val="003A1AB4"/>
    <w:rsid w:val="003A1DAA"/>
    <w:rsid w:val="003A2317"/>
    <w:rsid w:val="003A2830"/>
    <w:rsid w:val="003A3247"/>
    <w:rsid w:val="003A3EE7"/>
    <w:rsid w:val="003A3FEB"/>
    <w:rsid w:val="003A4052"/>
    <w:rsid w:val="003A5190"/>
    <w:rsid w:val="003A68C8"/>
    <w:rsid w:val="003A6D19"/>
    <w:rsid w:val="003A702D"/>
    <w:rsid w:val="003A76F5"/>
    <w:rsid w:val="003A7919"/>
    <w:rsid w:val="003A7B15"/>
    <w:rsid w:val="003B0138"/>
    <w:rsid w:val="003B197B"/>
    <w:rsid w:val="003B1CE2"/>
    <w:rsid w:val="003B240E"/>
    <w:rsid w:val="003B5E06"/>
    <w:rsid w:val="003B6947"/>
    <w:rsid w:val="003C0AD0"/>
    <w:rsid w:val="003C1518"/>
    <w:rsid w:val="003C20CB"/>
    <w:rsid w:val="003C25CC"/>
    <w:rsid w:val="003C2799"/>
    <w:rsid w:val="003C3B00"/>
    <w:rsid w:val="003C3FAD"/>
    <w:rsid w:val="003C4B96"/>
    <w:rsid w:val="003C556D"/>
    <w:rsid w:val="003C7451"/>
    <w:rsid w:val="003C78E7"/>
    <w:rsid w:val="003C79E6"/>
    <w:rsid w:val="003D0CDA"/>
    <w:rsid w:val="003D0EBB"/>
    <w:rsid w:val="003D13EF"/>
    <w:rsid w:val="003D1B58"/>
    <w:rsid w:val="003D296B"/>
    <w:rsid w:val="003D299B"/>
    <w:rsid w:val="003D4BC5"/>
    <w:rsid w:val="003D536D"/>
    <w:rsid w:val="003D607F"/>
    <w:rsid w:val="003D63E5"/>
    <w:rsid w:val="003D7A7F"/>
    <w:rsid w:val="003E05AB"/>
    <w:rsid w:val="003E0A6C"/>
    <w:rsid w:val="003E234D"/>
    <w:rsid w:val="003E240F"/>
    <w:rsid w:val="003E2992"/>
    <w:rsid w:val="003E49F3"/>
    <w:rsid w:val="003E5406"/>
    <w:rsid w:val="003E6062"/>
    <w:rsid w:val="003E664A"/>
    <w:rsid w:val="003E757B"/>
    <w:rsid w:val="003E7B8C"/>
    <w:rsid w:val="003F02E7"/>
    <w:rsid w:val="003F0C89"/>
    <w:rsid w:val="003F1824"/>
    <w:rsid w:val="003F23F2"/>
    <w:rsid w:val="003F29FF"/>
    <w:rsid w:val="003F3354"/>
    <w:rsid w:val="003F3721"/>
    <w:rsid w:val="003F3C63"/>
    <w:rsid w:val="003F4509"/>
    <w:rsid w:val="003F452E"/>
    <w:rsid w:val="003F7CF3"/>
    <w:rsid w:val="00401084"/>
    <w:rsid w:val="004013A2"/>
    <w:rsid w:val="00401A82"/>
    <w:rsid w:val="00402DFA"/>
    <w:rsid w:val="0040356D"/>
    <w:rsid w:val="00403A77"/>
    <w:rsid w:val="00405137"/>
    <w:rsid w:val="004062F0"/>
    <w:rsid w:val="00406D96"/>
    <w:rsid w:val="00407EF0"/>
    <w:rsid w:val="004103A8"/>
    <w:rsid w:val="004119F9"/>
    <w:rsid w:val="00412EDB"/>
    <w:rsid w:val="00412F2B"/>
    <w:rsid w:val="004152D9"/>
    <w:rsid w:val="00416903"/>
    <w:rsid w:val="004178B3"/>
    <w:rsid w:val="004201A4"/>
    <w:rsid w:val="00420434"/>
    <w:rsid w:val="0042428A"/>
    <w:rsid w:val="004243E3"/>
    <w:rsid w:val="00424CD4"/>
    <w:rsid w:val="00426D73"/>
    <w:rsid w:val="0042733A"/>
    <w:rsid w:val="0043016D"/>
    <w:rsid w:val="00430F12"/>
    <w:rsid w:val="00431423"/>
    <w:rsid w:val="00431971"/>
    <w:rsid w:val="00431E49"/>
    <w:rsid w:val="00432B78"/>
    <w:rsid w:val="0043325D"/>
    <w:rsid w:val="00434044"/>
    <w:rsid w:val="0043469D"/>
    <w:rsid w:val="00434A25"/>
    <w:rsid w:val="004368D5"/>
    <w:rsid w:val="00436C06"/>
    <w:rsid w:val="00436D04"/>
    <w:rsid w:val="00437895"/>
    <w:rsid w:val="00437D38"/>
    <w:rsid w:val="0044085F"/>
    <w:rsid w:val="00440A62"/>
    <w:rsid w:val="00440B43"/>
    <w:rsid w:val="00441F3C"/>
    <w:rsid w:val="00442ACD"/>
    <w:rsid w:val="00442BAD"/>
    <w:rsid w:val="0044363A"/>
    <w:rsid w:val="0044388B"/>
    <w:rsid w:val="004454FA"/>
    <w:rsid w:val="0044582B"/>
    <w:rsid w:val="004460D7"/>
    <w:rsid w:val="004469D5"/>
    <w:rsid w:val="00446CD2"/>
    <w:rsid w:val="00447001"/>
    <w:rsid w:val="00450DEB"/>
    <w:rsid w:val="00451196"/>
    <w:rsid w:val="00451991"/>
    <w:rsid w:val="0045292D"/>
    <w:rsid w:val="00452F80"/>
    <w:rsid w:val="0045335D"/>
    <w:rsid w:val="004533B9"/>
    <w:rsid w:val="0045582E"/>
    <w:rsid w:val="00456972"/>
    <w:rsid w:val="0045787C"/>
    <w:rsid w:val="00457B2E"/>
    <w:rsid w:val="00457CD4"/>
    <w:rsid w:val="00457FA7"/>
    <w:rsid w:val="00460158"/>
    <w:rsid w:val="00461B9C"/>
    <w:rsid w:val="00462974"/>
    <w:rsid w:val="004634AB"/>
    <w:rsid w:val="00464118"/>
    <w:rsid w:val="004641AC"/>
    <w:rsid w:val="00464209"/>
    <w:rsid w:val="00464D79"/>
    <w:rsid w:val="004662AB"/>
    <w:rsid w:val="00466B02"/>
    <w:rsid w:val="004679B4"/>
    <w:rsid w:val="004713B6"/>
    <w:rsid w:val="00471C17"/>
    <w:rsid w:val="00471CA6"/>
    <w:rsid w:val="00472CF6"/>
    <w:rsid w:val="00472D10"/>
    <w:rsid w:val="00473046"/>
    <w:rsid w:val="004751F6"/>
    <w:rsid w:val="00475838"/>
    <w:rsid w:val="004762A0"/>
    <w:rsid w:val="00476D6D"/>
    <w:rsid w:val="00476F10"/>
    <w:rsid w:val="00480185"/>
    <w:rsid w:val="004815D2"/>
    <w:rsid w:val="0048164E"/>
    <w:rsid w:val="00482272"/>
    <w:rsid w:val="004826E6"/>
    <w:rsid w:val="0048370A"/>
    <w:rsid w:val="00483A66"/>
    <w:rsid w:val="00483F1B"/>
    <w:rsid w:val="0048463F"/>
    <w:rsid w:val="00484BC5"/>
    <w:rsid w:val="0048515D"/>
    <w:rsid w:val="0048530F"/>
    <w:rsid w:val="00485A18"/>
    <w:rsid w:val="00485F0A"/>
    <w:rsid w:val="0048642E"/>
    <w:rsid w:val="00486664"/>
    <w:rsid w:val="00490368"/>
    <w:rsid w:val="00490DFE"/>
    <w:rsid w:val="00491AB2"/>
    <w:rsid w:val="00491C75"/>
    <w:rsid w:val="00492166"/>
    <w:rsid w:val="00493650"/>
    <w:rsid w:val="00493B80"/>
    <w:rsid w:val="004951E9"/>
    <w:rsid w:val="00495B80"/>
    <w:rsid w:val="004966D0"/>
    <w:rsid w:val="004A055F"/>
    <w:rsid w:val="004A06E8"/>
    <w:rsid w:val="004A0C1D"/>
    <w:rsid w:val="004A377C"/>
    <w:rsid w:val="004A7837"/>
    <w:rsid w:val="004A7C01"/>
    <w:rsid w:val="004A7E72"/>
    <w:rsid w:val="004A7EDD"/>
    <w:rsid w:val="004A7F12"/>
    <w:rsid w:val="004B3251"/>
    <w:rsid w:val="004B34D2"/>
    <w:rsid w:val="004B3A99"/>
    <w:rsid w:val="004B3D08"/>
    <w:rsid w:val="004B4086"/>
    <w:rsid w:val="004B4649"/>
    <w:rsid w:val="004B484F"/>
    <w:rsid w:val="004B62EF"/>
    <w:rsid w:val="004B7C21"/>
    <w:rsid w:val="004C05B9"/>
    <w:rsid w:val="004C05C3"/>
    <w:rsid w:val="004C0A78"/>
    <w:rsid w:val="004C0BEB"/>
    <w:rsid w:val="004C0FDB"/>
    <w:rsid w:val="004C11A9"/>
    <w:rsid w:val="004C128E"/>
    <w:rsid w:val="004C21F0"/>
    <w:rsid w:val="004C259F"/>
    <w:rsid w:val="004C45C2"/>
    <w:rsid w:val="004C5309"/>
    <w:rsid w:val="004C5989"/>
    <w:rsid w:val="004C730E"/>
    <w:rsid w:val="004C738E"/>
    <w:rsid w:val="004C7852"/>
    <w:rsid w:val="004C7CB6"/>
    <w:rsid w:val="004D0281"/>
    <w:rsid w:val="004D040F"/>
    <w:rsid w:val="004D060E"/>
    <w:rsid w:val="004D0F99"/>
    <w:rsid w:val="004D13EC"/>
    <w:rsid w:val="004D1649"/>
    <w:rsid w:val="004D1A3F"/>
    <w:rsid w:val="004D24AF"/>
    <w:rsid w:val="004D2938"/>
    <w:rsid w:val="004D2F16"/>
    <w:rsid w:val="004D3390"/>
    <w:rsid w:val="004D36D3"/>
    <w:rsid w:val="004D4050"/>
    <w:rsid w:val="004D4101"/>
    <w:rsid w:val="004D42B3"/>
    <w:rsid w:val="004D577F"/>
    <w:rsid w:val="004E1AEC"/>
    <w:rsid w:val="004E1F5D"/>
    <w:rsid w:val="004E2D43"/>
    <w:rsid w:val="004E36FA"/>
    <w:rsid w:val="004E51CE"/>
    <w:rsid w:val="004E5BF4"/>
    <w:rsid w:val="004E5E70"/>
    <w:rsid w:val="004E61E4"/>
    <w:rsid w:val="004E6AC0"/>
    <w:rsid w:val="004E6BA6"/>
    <w:rsid w:val="004E6CA4"/>
    <w:rsid w:val="004F135C"/>
    <w:rsid w:val="004F48DD"/>
    <w:rsid w:val="004F54F0"/>
    <w:rsid w:val="004F5B45"/>
    <w:rsid w:val="004F6AF2"/>
    <w:rsid w:val="004F6FA0"/>
    <w:rsid w:val="004F7CDB"/>
    <w:rsid w:val="004F7CEF"/>
    <w:rsid w:val="004F7F7B"/>
    <w:rsid w:val="0050092B"/>
    <w:rsid w:val="00503B2F"/>
    <w:rsid w:val="00505270"/>
    <w:rsid w:val="0050556C"/>
    <w:rsid w:val="0050559C"/>
    <w:rsid w:val="00507EFA"/>
    <w:rsid w:val="00510F7A"/>
    <w:rsid w:val="00511863"/>
    <w:rsid w:val="005130A3"/>
    <w:rsid w:val="00513915"/>
    <w:rsid w:val="005139BD"/>
    <w:rsid w:val="00514222"/>
    <w:rsid w:val="005146CF"/>
    <w:rsid w:val="00515C82"/>
    <w:rsid w:val="00517E1D"/>
    <w:rsid w:val="00520143"/>
    <w:rsid w:val="005201DC"/>
    <w:rsid w:val="00520537"/>
    <w:rsid w:val="00520CB8"/>
    <w:rsid w:val="0052113A"/>
    <w:rsid w:val="005214D8"/>
    <w:rsid w:val="005223BA"/>
    <w:rsid w:val="005233C2"/>
    <w:rsid w:val="005249C5"/>
    <w:rsid w:val="00525B3B"/>
    <w:rsid w:val="005262DE"/>
    <w:rsid w:val="00526382"/>
    <w:rsid w:val="00526795"/>
    <w:rsid w:val="00527616"/>
    <w:rsid w:val="005300F7"/>
    <w:rsid w:val="0053010F"/>
    <w:rsid w:val="00532008"/>
    <w:rsid w:val="00533ED4"/>
    <w:rsid w:val="00534B52"/>
    <w:rsid w:val="005359E9"/>
    <w:rsid w:val="00535EB9"/>
    <w:rsid w:val="005360FF"/>
    <w:rsid w:val="0053755D"/>
    <w:rsid w:val="00541473"/>
    <w:rsid w:val="00541FBB"/>
    <w:rsid w:val="00542ADE"/>
    <w:rsid w:val="00543265"/>
    <w:rsid w:val="005448DA"/>
    <w:rsid w:val="0054596B"/>
    <w:rsid w:val="00545CFD"/>
    <w:rsid w:val="00546225"/>
    <w:rsid w:val="00551AB5"/>
    <w:rsid w:val="00551C23"/>
    <w:rsid w:val="005526FA"/>
    <w:rsid w:val="00552E3A"/>
    <w:rsid w:val="005540E9"/>
    <w:rsid w:val="00555158"/>
    <w:rsid w:val="00555B54"/>
    <w:rsid w:val="00560785"/>
    <w:rsid w:val="00560FA3"/>
    <w:rsid w:val="0056196F"/>
    <w:rsid w:val="005622F2"/>
    <w:rsid w:val="00562D20"/>
    <w:rsid w:val="00563001"/>
    <w:rsid w:val="005649D2"/>
    <w:rsid w:val="00565515"/>
    <w:rsid w:val="005676C9"/>
    <w:rsid w:val="00570022"/>
    <w:rsid w:val="0057031B"/>
    <w:rsid w:val="00571158"/>
    <w:rsid w:val="005717BB"/>
    <w:rsid w:val="0057192A"/>
    <w:rsid w:val="00573BEB"/>
    <w:rsid w:val="005747E3"/>
    <w:rsid w:val="00574E0B"/>
    <w:rsid w:val="005756C2"/>
    <w:rsid w:val="00575DE0"/>
    <w:rsid w:val="0057791E"/>
    <w:rsid w:val="0058097D"/>
    <w:rsid w:val="0058102D"/>
    <w:rsid w:val="00581919"/>
    <w:rsid w:val="00581BC4"/>
    <w:rsid w:val="005820DE"/>
    <w:rsid w:val="00583731"/>
    <w:rsid w:val="00583B39"/>
    <w:rsid w:val="0058403B"/>
    <w:rsid w:val="00584E19"/>
    <w:rsid w:val="0058615B"/>
    <w:rsid w:val="00586C29"/>
    <w:rsid w:val="005902E4"/>
    <w:rsid w:val="00591217"/>
    <w:rsid w:val="00592B33"/>
    <w:rsid w:val="00592F48"/>
    <w:rsid w:val="005934B4"/>
    <w:rsid w:val="0059381B"/>
    <w:rsid w:val="0059395B"/>
    <w:rsid w:val="00593C3E"/>
    <w:rsid w:val="00594782"/>
    <w:rsid w:val="0059485A"/>
    <w:rsid w:val="00594DC4"/>
    <w:rsid w:val="0059536E"/>
    <w:rsid w:val="005953B0"/>
    <w:rsid w:val="0059642F"/>
    <w:rsid w:val="00596B94"/>
    <w:rsid w:val="00596DA9"/>
    <w:rsid w:val="00596F64"/>
    <w:rsid w:val="0059725B"/>
    <w:rsid w:val="0059768E"/>
    <w:rsid w:val="00597F8D"/>
    <w:rsid w:val="005A1D9F"/>
    <w:rsid w:val="005A235E"/>
    <w:rsid w:val="005A2643"/>
    <w:rsid w:val="005A2A74"/>
    <w:rsid w:val="005A2F15"/>
    <w:rsid w:val="005A2FF7"/>
    <w:rsid w:val="005A34D4"/>
    <w:rsid w:val="005A391F"/>
    <w:rsid w:val="005A3B8D"/>
    <w:rsid w:val="005A64A3"/>
    <w:rsid w:val="005A67CA"/>
    <w:rsid w:val="005A6CD7"/>
    <w:rsid w:val="005A75D9"/>
    <w:rsid w:val="005A76E6"/>
    <w:rsid w:val="005B002D"/>
    <w:rsid w:val="005B099F"/>
    <w:rsid w:val="005B184F"/>
    <w:rsid w:val="005B2CE0"/>
    <w:rsid w:val="005B34CE"/>
    <w:rsid w:val="005B6CE0"/>
    <w:rsid w:val="005B77E0"/>
    <w:rsid w:val="005C14A7"/>
    <w:rsid w:val="005C2284"/>
    <w:rsid w:val="005C47D5"/>
    <w:rsid w:val="005C4D15"/>
    <w:rsid w:val="005C6016"/>
    <w:rsid w:val="005C657F"/>
    <w:rsid w:val="005C6FE6"/>
    <w:rsid w:val="005C7CDF"/>
    <w:rsid w:val="005D0140"/>
    <w:rsid w:val="005D02C7"/>
    <w:rsid w:val="005D2B98"/>
    <w:rsid w:val="005D47C3"/>
    <w:rsid w:val="005D49CB"/>
    <w:rsid w:val="005D49FE"/>
    <w:rsid w:val="005D6100"/>
    <w:rsid w:val="005D658E"/>
    <w:rsid w:val="005D6795"/>
    <w:rsid w:val="005D7B77"/>
    <w:rsid w:val="005E00A6"/>
    <w:rsid w:val="005E0D8D"/>
    <w:rsid w:val="005E13BD"/>
    <w:rsid w:val="005E150F"/>
    <w:rsid w:val="005E15E0"/>
    <w:rsid w:val="005E1682"/>
    <w:rsid w:val="005E18DC"/>
    <w:rsid w:val="005E1F63"/>
    <w:rsid w:val="005E20CE"/>
    <w:rsid w:val="005E3043"/>
    <w:rsid w:val="005E3637"/>
    <w:rsid w:val="005E438A"/>
    <w:rsid w:val="005E5024"/>
    <w:rsid w:val="005E52A7"/>
    <w:rsid w:val="005E702F"/>
    <w:rsid w:val="005E744F"/>
    <w:rsid w:val="005E7698"/>
    <w:rsid w:val="005F024C"/>
    <w:rsid w:val="005F2323"/>
    <w:rsid w:val="005F2C40"/>
    <w:rsid w:val="005F3470"/>
    <w:rsid w:val="005F3885"/>
    <w:rsid w:val="005F3B5D"/>
    <w:rsid w:val="005F40A1"/>
    <w:rsid w:val="005F55CE"/>
    <w:rsid w:val="005F59F8"/>
    <w:rsid w:val="005F5A66"/>
    <w:rsid w:val="005F72F5"/>
    <w:rsid w:val="005F7BF9"/>
    <w:rsid w:val="00601FF8"/>
    <w:rsid w:val="00603A1A"/>
    <w:rsid w:val="00604BD4"/>
    <w:rsid w:val="006052D2"/>
    <w:rsid w:val="00605584"/>
    <w:rsid w:val="00605712"/>
    <w:rsid w:val="006068BC"/>
    <w:rsid w:val="00607115"/>
    <w:rsid w:val="0060780F"/>
    <w:rsid w:val="00607B3D"/>
    <w:rsid w:val="006101B7"/>
    <w:rsid w:val="00610509"/>
    <w:rsid w:val="00610ADC"/>
    <w:rsid w:val="0061221C"/>
    <w:rsid w:val="00615BA5"/>
    <w:rsid w:val="0061723E"/>
    <w:rsid w:val="00617E5D"/>
    <w:rsid w:val="00621152"/>
    <w:rsid w:val="0062184A"/>
    <w:rsid w:val="00621DBE"/>
    <w:rsid w:val="006232C1"/>
    <w:rsid w:val="00625789"/>
    <w:rsid w:val="006257EE"/>
    <w:rsid w:val="00626BBF"/>
    <w:rsid w:val="00627236"/>
    <w:rsid w:val="00627FC6"/>
    <w:rsid w:val="006309CB"/>
    <w:rsid w:val="00631666"/>
    <w:rsid w:val="006334A2"/>
    <w:rsid w:val="00635668"/>
    <w:rsid w:val="00636FDE"/>
    <w:rsid w:val="006375AB"/>
    <w:rsid w:val="00640231"/>
    <w:rsid w:val="00640F2E"/>
    <w:rsid w:val="00641654"/>
    <w:rsid w:val="00641CBD"/>
    <w:rsid w:val="00641FC8"/>
    <w:rsid w:val="0064273E"/>
    <w:rsid w:val="00642D02"/>
    <w:rsid w:val="00642DF2"/>
    <w:rsid w:val="00642ED1"/>
    <w:rsid w:val="00643B63"/>
    <w:rsid w:val="00643CC4"/>
    <w:rsid w:val="00644827"/>
    <w:rsid w:val="006448A2"/>
    <w:rsid w:val="00644BB6"/>
    <w:rsid w:val="0064553A"/>
    <w:rsid w:val="00645AD6"/>
    <w:rsid w:val="00646358"/>
    <w:rsid w:val="00646EAF"/>
    <w:rsid w:val="006500EF"/>
    <w:rsid w:val="00650CB8"/>
    <w:rsid w:val="00651395"/>
    <w:rsid w:val="00652412"/>
    <w:rsid w:val="0065256E"/>
    <w:rsid w:val="00653214"/>
    <w:rsid w:val="00653321"/>
    <w:rsid w:val="00654152"/>
    <w:rsid w:val="0065435C"/>
    <w:rsid w:val="00654BED"/>
    <w:rsid w:val="00656144"/>
    <w:rsid w:val="0065684E"/>
    <w:rsid w:val="00656F58"/>
    <w:rsid w:val="006577EB"/>
    <w:rsid w:val="006608FC"/>
    <w:rsid w:val="006609D6"/>
    <w:rsid w:val="00662C21"/>
    <w:rsid w:val="00663CEA"/>
    <w:rsid w:val="00663D60"/>
    <w:rsid w:val="00664117"/>
    <w:rsid w:val="00664477"/>
    <w:rsid w:val="00664958"/>
    <w:rsid w:val="00666AC3"/>
    <w:rsid w:val="00667476"/>
    <w:rsid w:val="00670BAF"/>
    <w:rsid w:val="00671C7C"/>
    <w:rsid w:val="00677835"/>
    <w:rsid w:val="00677C3F"/>
    <w:rsid w:val="006800A5"/>
    <w:rsid w:val="00680388"/>
    <w:rsid w:val="006805CF"/>
    <w:rsid w:val="00681D85"/>
    <w:rsid w:val="00681FCC"/>
    <w:rsid w:val="006824A2"/>
    <w:rsid w:val="006826FA"/>
    <w:rsid w:val="0068374A"/>
    <w:rsid w:val="006839EF"/>
    <w:rsid w:val="00684579"/>
    <w:rsid w:val="00684EAE"/>
    <w:rsid w:val="0068506C"/>
    <w:rsid w:val="00685500"/>
    <w:rsid w:val="00686045"/>
    <w:rsid w:val="00687083"/>
    <w:rsid w:val="006870FA"/>
    <w:rsid w:val="00687129"/>
    <w:rsid w:val="00687C31"/>
    <w:rsid w:val="00687F62"/>
    <w:rsid w:val="00690863"/>
    <w:rsid w:val="006912F4"/>
    <w:rsid w:val="006937C9"/>
    <w:rsid w:val="00693C06"/>
    <w:rsid w:val="00693DBD"/>
    <w:rsid w:val="00694353"/>
    <w:rsid w:val="00694DCF"/>
    <w:rsid w:val="00695D71"/>
    <w:rsid w:val="00696410"/>
    <w:rsid w:val="00696633"/>
    <w:rsid w:val="00697813"/>
    <w:rsid w:val="006A0CB4"/>
    <w:rsid w:val="006A1111"/>
    <w:rsid w:val="006A180B"/>
    <w:rsid w:val="006A19F6"/>
    <w:rsid w:val="006A1F5F"/>
    <w:rsid w:val="006A2954"/>
    <w:rsid w:val="006A2E5B"/>
    <w:rsid w:val="006A3884"/>
    <w:rsid w:val="006A3CA4"/>
    <w:rsid w:val="006A4AE4"/>
    <w:rsid w:val="006A5620"/>
    <w:rsid w:val="006A65C1"/>
    <w:rsid w:val="006A74D0"/>
    <w:rsid w:val="006B00E0"/>
    <w:rsid w:val="006B0183"/>
    <w:rsid w:val="006B0CC5"/>
    <w:rsid w:val="006B1A42"/>
    <w:rsid w:val="006B3417"/>
    <w:rsid w:val="006B3488"/>
    <w:rsid w:val="006B3DFF"/>
    <w:rsid w:val="006B401C"/>
    <w:rsid w:val="006B50A3"/>
    <w:rsid w:val="006B5E84"/>
    <w:rsid w:val="006B6B39"/>
    <w:rsid w:val="006B6DB8"/>
    <w:rsid w:val="006B744A"/>
    <w:rsid w:val="006B7F0F"/>
    <w:rsid w:val="006C012A"/>
    <w:rsid w:val="006C0B3A"/>
    <w:rsid w:val="006C0DE0"/>
    <w:rsid w:val="006C28FF"/>
    <w:rsid w:val="006C2C5F"/>
    <w:rsid w:val="006C323C"/>
    <w:rsid w:val="006C348A"/>
    <w:rsid w:val="006C3DC5"/>
    <w:rsid w:val="006C4046"/>
    <w:rsid w:val="006C4F00"/>
    <w:rsid w:val="006C57F9"/>
    <w:rsid w:val="006C5E72"/>
    <w:rsid w:val="006C6411"/>
    <w:rsid w:val="006C7F12"/>
    <w:rsid w:val="006C7FCA"/>
    <w:rsid w:val="006D00B0"/>
    <w:rsid w:val="006D1CF3"/>
    <w:rsid w:val="006D1E2E"/>
    <w:rsid w:val="006D23EA"/>
    <w:rsid w:val="006D3056"/>
    <w:rsid w:val="006D34F2"/>
    <w:rsid w:val="006D447B"/>
    <w:rsid w:val="006D456F"/>
    <w:rsid w:val="006D45E9"/>
    <w:rsid w:val="006D4792"/>
    <w:rsid w:val="006D4F9E"/>
    <w:rsid w:val="006D5145"/>
    <w:rsid w:val="006D67E7"/>
    <w:rsid w:val="006D6942"/>
    <w:rsid w:val="006D738C"/>
    <w:rsid w:val="006E0A44"/>
    <w:rsid w:val="006E0AA2"/>
    <w:rsid w:val="006E1233"/>
    <w:rsid w:val="006E1334"/>
    <w:rsid w:val="006E1AA5"/>
    <w:rsid w:val="006E297C"/>
    <w:rsid w:val="006E4E89"/>
    <w:rsid w:val="006E4ED4"/>
    <w:rsid w:val="006E53DF"/>
    <w:rsid w:val="006E54D3"/>
    <w:rsid w:val="006E5DD0"/>
    <w:rsid w:val="006E6D6A"/>
    <w:rsid w:val="006E7114"/>
    <w:rsid w:val="006F0845"/>
    <w:rsid w:val="006F0DB2"/>
    <w:rsid w:val="006F1458"/>
    <w:rsid w:val="006F21A3"/>
    <w:rsid w:val="006F260E"/>
    <w:rsid w:val="006F2B42"/>
    <w:rsid w:val="006F3DAA"/>
    <w:rsid w:val="006F4E92"/>
    <w:rsid w:val="006F4FD4"/>
    <w:rsid w:val="006F5610"/>
    <w:rsid w:val="006F5C0B"/>
    <w:rsid w:val="006F5FD1"/>
    <w:rsid w:val="006F5FE4"/>
    <w:rsid w:val="006F648F"/>
    <w:rsid w:val="006F67A7"/>
    <w:rsid w:val="006F6DA0"/>
    <w:rsid w:val="006F7C0A"/>
    <w:rsid w:val="006F7C55"/>
    <w:rsid w:val="00704D81"/>
    <w:rsid w:val="007050E5"/>
    <w:rsid w:val="00705215"/>
    <w:rsid w:val="00706BBD"/>
    <w:rsid w:val="00707C38"/>
    <w:rsid w:val="00707E01"/>
    <w:rsid w:val="0071086C"/>
    <w:rsid w:val="0071139F"/>
    <w:rsid w:val="00712246"/>
    <w:rsid w:val="00712BF8"/>
    <w:rsid w:val="00713689"/>
    <w:rsid w:val="007137E8"/>
    <w:rsid w:val="0071528A"/>
    <w:rsid w:val="007153C2"/>
    <w:rsid w:val="00717237"/>
    <w:rsid w:val="0071761B"/>
    <w:rsid w:val="00717710"/>
    <w:rsid w:val="00717AA0"/>
    <w:rsid w:val="007201E8"/>
    <w:rsid w:val="0072072A"/>
    <w:rsid w:val="00722DF9"/>
    <w:rsid w:val="0072467D"/>
    <w:rsid w:val="00724FE7"/>
    <w:rsid w:val="0072586A"/>
    <w:rsid w:val="00725F88"/>
    <w:rsid w:val="007266E3"/>
    <w:rsid w:val="00726740"/>
    <w:rsid w:val="00726AEF"/>
    <w:rsid w:val="00726B14"/>
    <w:rsid w:val="007278E8"/>
    <w:rsid w:val="00732406"/>
    <w:rsid w:val="00732439"/>
    <w:rsid w:val="00733414"/>
    <w:rsid w:val="00733E73"/>
    <w:rsid w:val="007347BA"/>
    <w:rsid w:val="00734E9C"/>
    <w:rsid w:val="00735750"/>
    <w:rsid w:val="00736A92"/>
    <w:rsid w:val="00737257"/>
    <w:rsid w:val="00737A79"/>
    <w:rsid w:val="007407EA"/>
    <w:rsid w:val="00740A04"/>
    <w:rsid w:val="0074118E"/>
    <w:rsid w:val="00742374"/>
    <w:rsid w:val="007440D7"/>
    <w:rsid w:val="0074680D"/>
    <w:rsid w:val="00746B4B"/>
    <w:rsid w:val="00747A46"/>
    <w:rsid w:val="00750C68"/>
    <w:rsid w:val="0075160B"/>
    <w:rsid w:val="007517A3"/>
    <w:rsid w:val="00751925"/>
    <w:rsid w:val="00752EDC"/>
    <w:rsid w:val="0075378D"/>
    <w:rsid w:val="00754589"/>
    <w:rsid w:val="007546A2"/>
    <w:rsid w:val="00754D45"/>
    <w:rsid w:val="007552B3"/>
    <w:rsid w:val="007571C7"/>
    <w:rsid w:val="0075748A"/>
    <w:rsid w:val="00760F9A"/>
    <w:rsid w:val="007617D6"/>
    <w:rsid w:val="00761C59"/>
    <w:rsid w:val="00761E15"/>
    <w:rsid w:val="00763517"/>
    <w:rsid w:val="00763550"/>
    <w:rsid w:val="007639D2"/>
    <w:rsid w:val="00763E9E"/>
    <w:rsid w:val="00764B78"/>
    <w:rsid w:val="007652ED"/>
    <w:rsid w:val="007660A7"/>
    <w:rsid w:val="00766114"/>
    <w:rsid w:val="00766433"/>
    <w:rsid w:val="00766D19"/>
    <w:rsid w:val="00767AD8"/>
    <w:rsid w:val="00767BF9"/>
    <w:rsid w:val="00770E01"/>
    <w:rsid w:val="00770FD3"/>
    <w:rsid w:val="007726D4"/>
    <w:rsid w:val="007729AC"/>
    <w:rsid w:val="00772B20"/>
    <w:rsid w:val="00773334"/>
    <w:rsid w:val="00776E5F"/>
    <w:rsid w:val="00783714"/>
    <w:rsid w:val="007846B0"/>
    <w:rsid w:val="00784D8F"/>
    <w:rsid w:val="00784F13"/>
    <w:rsid w:val="00785989"/>
    <w:rsid w:val="007859AC"/>
    <w:rsid w:val="00786D58"/>
    <w:rsid w:val="00787FAA"/>
    <w:rsid w:val="00790A74"/>
    <w:rsid w:val="00790AAB"/>
    <w:rsid w:val="00791686"/>
    <w:rsid w:val="007919DC"/>
    <w:rsid w:val="0079200D"/>
    <w:rsid w:val="00793E68"/>
    <w:rsid w:val="00794CDF"/>
    <w:rsid w:val="00794EC9"/>
    <w:rsid w:val="007954A5"/>
    <w:rsid w:val="007955B8"/>
    <w:rsid w:val="00797F5A"/>
    <w:rsid w:val="007A06C8"/>
    <w:rsid w:val="007A07C1"/>
    <w:rsid w:val="007A0EE5"/>
    <w:rsid w:val="007A2832"/>
    <w:rsid w:val="007A34B8"/>
    <w:rsid w:val="007A34C3"/>
    <w:rsid w:val="007A370B"/>
    <w:rsid w:val="007A3A7E"/>
    <w:rsid w:val="007A6F3B"/>
    <w:rsid w:val="007A7DB6"/>
    <w:rsid w:val="007B020C"/>
    <w:rsid w:val="007B03D4"/>
    <w:rsid w:val="007B0F59"/>
    <w:rsid w:val="007B14A9"/>
    <w:rsid w:val="007B24F4"/>
    <w:rsid w:val="007B2F94"/>
    <w:rsid w:val="007B3360"/>
    <w:rsid w:val="007B3405"/>
    <w:rsid w:val="007B3965"/>
    <w:rsid w:val="007B3A27"/>
    <w:rsid w:val="007B3A3E"/>
    <w:rsid w:val="007B427C"/>
    <w:rsid w:val="007B475C"/>
    <w:rsid w:val="007B4991"/>
    <w:rsid w:val="007B4E43"/>
    <w:rsid w:val="007B523A"/>
    <w:rsid w:val="007B7676"/>
    <w:rsid w:val="007B76B1"/>
    <w:rsid w:val="007B7E38"/>
    <w:rsid w:val="007C1C4D"/>
    <w:rsid w:val="007C2821"/>
    <w:rsid w:val="007C3115"/>
    <w:rsid w:val="007C3252"/>
    <w:rsid w:val="007C4684"/>
    <w:rsid w:val="007C4E92"/>
    <w:rsid w:val="007C6073"/>
    <w:rsid w:val="007C61E6"/>
    <w:rsid w:val="007C7208"/>
    <w:rsid w:val="007C7F6E"/>
    <w:rsid w:val="007D012C"/>
    <w:rsid w:val="007D02C0"/>
    <w:rsid w:val="007D1961"/>
    <w:rsid w:val="007D1E93"/>
    <w:rsid w:val="007D2452"/>
    <w:rsid w:val="007D36A2"/>
    <w:rsid w:val="007D39F8"/>
    <w:rsid w:val="007D4BE0"/>
    <w:rsid w:val="007D4EA8"/>
    <w:rsid w:val="007D5482"/>
    <w:rsid w:val="007D54D4"/>
    <w:rsid w:val="007D5C21"/>
    <w:rsid w:val="007D5D45"/>
    <w:rsid w:val="007D5D7A"/>
    <w:rsid w:val="007D6E9F"/>
    <w:rsid w:val="007D713F"/>
    <w:rsid w:val="007D74EB"/>
    <w:rsid w:val="007D7A81"/>
    <w:rsid w:val="007E268A"/>
    <w:rsid w:val="007E2809"/>
    <w:rsid w:val="007E2895"/>
    <w:rsid w:val="007E5628"/>
    <w:rsid w:val="007E5AE9"/>
    <w:rsid w:val="007E63B5"/>
    <w:rsid w:val="007E6AAC"/>
    <w:rsid w:val="007E6ABB"/>
    <w:rsid w:val="007E7933"/>
    <w:rsid w:val="007E7AAE"/>
    <w:rsid w:val="007F04BB"/>
    <w:rsid w:val="007F066A"/>
    <w:rsid w:val="007F1345"/>
    <w:rsid w:val="007F1F6E"/>
    <w:rsid w:val="007F21E1"/>
    <w:rsid w:val="007F2414"/>
    <w:rsid w:val="007F2AB2"/>
    <w:rsid w:val="007F4039"/>
    <w:rsid w:val="007F5837"/>
    <w:rsid w:val="007F5B64"/>
    <w:rsid w:val="007F6156"/>
    <w:rsid w:val="007F6328"/>
    <w:rsid w:val="007F6BE6"/>
    <w:rsid w:val="007F7241"/>
    <w:rsid w:val="007F74A3"/>
    <w:rsid w:val="0080093C"/>
    <w:rsid w:val="00800954"/>
    <w:rsid w:val="00800CE6"/>
    <w:rsid w:val="00800EEA"/>
    <w:rsid w:val="008011C0"/>
    <w:rsid w:val="00801B1D"/>
    <w:rsid w:val="00802389"/>
    <w:rsid w:val="0080248A"/>
    <w:rsid w:val="00802F02"/>
    <w:rsid w:val="008032C6"/>
    <w:rsid w:val="00804F58"/>
    <w:rsid w:val="008067E9"/>
    <w:rsid w:val="00806869"/>
    <w:rsid w:val="008073B1"/>
    <w:rsid w:val="008105AB"/>
    <w:rsid w:val="00812593"/>
    <w:rsid w:val="00812BF2"/>
    <w:rsid w:val="008131BB"/>
    <w:rsid w:val="00815E11"/>
    <w:rsid w:val="008160AB"/>
    <w:rsid w:val="00817D48"/>
    <w:rsid w:val="00817DDE"/>
    <w:rsid w:val="00820056"/>
    <w:rsid w:val="00822439"/>
    <w:rsid w:val="00822933"/>
    <w:rsid w:val="00822D71"/>
    <w:rsid w:val="00822E7E"/>
    <w:rsid w:val="008236DC"/>
    <w:rsid w:val="008241D3"/>
    <w:rsid w:val="00824BFE"/>
    <w:rsid w:val="00825658"/>
    <w:rsid w:val="00826075"/>
    <w:rsid w:val="008264D7"/>
    <w:rsid w:val="00826C60"/>
    <w:rsid w:val="00826EF8"/>
    <w:rsid w:val="008279AA"/>
    <w:rsid w:val="00830499"/>
    <w:rsid w:val="008305DA"/>
    <w:rsid w:val="0083082E"/>
    <w:rsid w:val="00831FEF"/>
    <w:rsid w:val="00832F52"/>
    <w:rsid w:val="008330FF"/>
    <w:rsid w:val="0083315E"/>
    <w:rsid w:val="00835660"/>
    <w:rsid w:val="00835D1A"/>
    <w:rsid w:val="008369B5"/>
    <w:rsid w:val="00840FC4"/>
    <w:rsid w:val="00841386"/>
    <w:rsid w:val="00844136"/>
    <w:rsid w:val="0084419E"/>
    <w:rsid w:val="008448FA"/>
    <w:rsid w:val="00844F86"/>
    <w:rsid w:val="008451BF"/>
    <w:rsid w:val="0084597E"/>
    <w:rsid w:val="00847670"/>
    <w:rsid w:val="00847D9C"/>
    <w:rsid w:val="0085045C"/>
    <w:rsid w:val="008516F0"/>
    <w:rsid w:val="00853081"/>
    <w:rsid w:val="0085444D"/>
    <w:rsid w:val="00854907"/>
    <w:rsid w:val="00854DAF"/>
    <w:rsid w:val="008559F3"/>
    <w:rsid w:val="00856CA3"/>
    <w:rsid w:val="0085755F"/>
    <w:rsid w:val="00860551"/>
    <w:rsid w:val="00860E71"/>
    <w:rsid w:val="0086111A"/>
    <w:rsid w:val="00861CB0"/>
    <w:rsid w:val="00861CC4"/>
    <w:rsid w:val="0086200A"/>
    <w:rsid w:val="008622C9"/>
    <w:rsid w:val="00862A41"/>
    <w:rsid w:val="00862A49"/>
    <w:rsid w:val="008632E8"/>
    <w:rsid w:val="0086390E"/>
    <w:rsid w:val="00863D43"/>
    <w:rsid w:val="00865383"/>
    <w:rsid w:val="008657FC"/>
    <w:rsid w:val="00865A47"/>
    <w:rsid w:val="00865BC1"/>
    <w:rsid w:val="00866B6E"/>
    <w:rsid w:val="00867193"/>
    <w:rsid w:val="00867DC0"/>
    <w:rsid w:val="008713D2"/>
    <w:rsid w:val="008717B7"/>
    <w:rsid w:val="00872879"/>
    <w:rsid w:val="00872F03"/>
    <w:rsid w:val="008738B9"/>
    <w:rsid w:val="008745E7"/>
    <w:rsid w:val="00874754"/>
    <w:rsid w:val="0087496A"/>
    <w:rsid w:val="00876011"/>
    <w:rsid w:val="008761D8"/>
    <w:rsid w:val="0087626E"/>
    <w:rsid w:val="00876502"/>
    <w:rsid w:val="00876BF4"/>
    <w:rsid w:val="00877A07"/>
    <w:rsid w:val="008804D0"/>
    <w:rsid w:val="00880AB2"/>
    <w:rsid w:val="008823CB"/>
    <w:rsid w:val="0088283C"/>
    <w:rsid w:val="00882E9D"/>
    <w:rsid w:val="008845A2"/>
    <w:rsid w:val="00884675"/>
    <w:rsid w:val="00886AEC"/>
    <w:rsid w:val="00887098"/>
    <w:rsid w:val="00887A86"/>
    <w:rsid w:val="00887FDC"/>
    <w:rsid w:val="00890EEE"/>
    <w:rsid w:val="008913A4"/>
    <w:rsid w:val="00891874"/>
    <w:rsid w:val="00892D4F"/>
    <w:rsid w:val="0089316E"/>
    <w:rsid w:val="00893B85"/>
    <w:rsid w:val="0089490B"/>
    <w:rsid w:val="00894D5D"/>
    <w:rsid w:val="008954A2"/>
    <w:rsid w:val="00896E8D"/>
    <w:rsid w:val="00896ED8"/>
    <w:rsid w:val="008A0109"/>
    <w:rsid w:val="008A147B"/>
    <w:rsid w:val="008A181A"/>
    <w:rsid w:val="008A352F"/>
    <w:rsid w:val="008A4456"/>
    <w:rsid w:val="008A4B17"/>
    <w:rsid w:val="008A4CF6"/>
    <w:rsid w:val="008A502F"/>
    <w:rsid w:val="008A6145"/>
    <w:rsid w:val="008A6EEB"/>
    <w:rsid w:val="008A71B2"/>
    <w:rsid w:val="008A71C3"/>
    <w:rsid w:val="008B0032"/>
    <w:rsid w:val="008B1BE1"/>
    <w:rsid w:val="008B2912"/>
    <w:rsid w:val="008B2962"/>
    <w:rsid w:val="008B357F"/>
    <w:rsid w:val="008B3598"/>
    <w:rsid w:val="008B374D"/>
    <w:rsid w:val="008B38C7"/>
    <w:rsid w:val="008B3ABE"/>
    <w:rsid w:val="008B40EB"/>
    <w:rsid w:val="008B411C"/>
    <w:rsid w:val="008C0582"/>
    <w:rsid w:val="008C128C"/>
    <w:rsid w:val="008C2E53"/>
    <w:rsid w:val="008C357D"/>
    <w:rsid w:val="008C36E3"/>
    <w:rsid w:val="008C4428"/>
    <w:rsid w:val="008C4596"/>
    <w:rsid w:val="008C4BC4"/>
    <w:rsid w:val="008C4D9A"/>
    <w:rsid w:val="008C5BBF"/>
    <w:rsid w:val="008C5F23"/>
    <w:rsid w:val="008C7DBF"/>
    <w:rsid w:val="008D12C7"/>
    <w:rsid w:val="008D1B15"/>
    <w:rsid w:val="008D2888"/>
    <w:rsid w:val="008D2D57"/>
    <w:rsid w:val="008D2FDC"/>
    <w:rsid w:val="008D31B7"/>
    <w:rsid w:val="008D3479"/>
    <w:rsid w:val="008D40C0"/>
    <w:rsid w:val="008D42CD"/>
    <w:rsid w:val="008D57FB"/>
    <w:rsid w:val="008D74BF"/>
    <w:rsid w:val="008D7658"/>
    <w:rsid w:val="008D78B7"/>
    <w:rsid w:val="008D7986"/>
    <w:rsid w:val="008E03D1"/>
    <w:rsid w:val="008E0CC3"/>
    <w:rsid w:val="008E1F43"/>
    <w:rsid w:val="008E215B"/>
    <w:rsid w:val="008E2AC0"/>
    <w:rsid w:val="008E3DE9"/>
    <w:rsid w:val="008E43F0"/>
    <w:rsid w:val="008E5494"/>
    <w:rsid w:val="008E5DB2"/>
    <w:rsid w:val="008E6673"/>
    <w:rsid w:val="008E6F59"/>
    <w:rsid w:val="008E6FE0"/>
    <w:rsid w:val="008F070E"/>
    <w:rsid w:val="008F26BA"/>
    <w:rsid w:val="008F30D8"/>
    <w:rsid w:val="008F498F"/>
    <w:rsid w:val="008F4D5C"/>
    <w:rsid w:val="008F66A9"/>
    <w:rsid w:val="008F79A9"/>
    <w:rsid w:val="009001CB"/>
    <w:rsid w:val="00901546"/>
    <w:rsid w:val="00901A6D"/>
    <w:rsid w:val="00901F0E"/>
    <w:rsid w:val="00903F1A"/>
    <w:rsid w:val="00904A72"/>
    <w:rsid w:val="00906EA9"/>
    <w:rsid w:val="00907D1E"/>
    <w:rsid w:val="0091019B"/>
    <w:rsid w:val="009107ED"/>
    <w:rsid w:val="00910BE5"/>
    <w:rsid w:val="009114E5"/>
    <w:rsid w:val="00913897"/>
    <w:rsid w:val="009138BF"/>
    <w:rsid w:val="00913A37"/>
    <w:rsid w:val="00914B36"/>
    <w:rsid w:val="009159FB"/>
    <w:rsid w:val="00915EAE"/>
    <w:rsid w:val="00916EBA"/>
    <w:rsid w:val="00917D8E"/>
    <w:rsid w:val="009201DD"/>
    <w:rsid w:val="00920DC6"/>
    <w:rsid w:val="00921405"/>
    <w:rsid w:val="00922FF0"/>
    <w:rsid w:val="00924541"/>
    <w:rsid w:val="009267C6"/>
    <w:rsid w:val="009305A2"/>
    <w:rsid w:val="00932881"/>
    <w:rsid w:val="00934225"/>
    <w:rsid w:val="00934597"/>
    <w:rsid w:val="00934693"/>
    <w:rsid w:val="009347FF"/>
    <w:rsid w:val="00934D99"/>
    <w:rsid w:val="0093575B"/>
    <w:rsid w:val="00935D5D"/>
    <w:rsid w:val="0093679E"/>
    <w:rsid w:val="009369BA"/>
    <w:rsid w:val="00937348"/>
    <w:rsid w:val="009417C8"/>
    <w:rsid w:val="00941F3B"/>
    <w:rsid w:val="00942266"/>
    <w:rsid w:val="0094283F"/>
    <w:rsid w:val="00942B25"/>
    <w:rsid w:val="0094436C"/>
    <w:rsid w:val="00944458"/>
    <w:rsid w:val="00945BA3"/>
    <w:rsid w:val="009475F3"/>
    <w:rsid w:val="00947CCD"/>
    <w:rsid w:val="0095177C"/>
    <w:rsid w:val="00951DEE"/>
    <w:rsid w:val="0095238E"/>
    <w:rsid w:val="00952709"/>
    <w:rsid w:val="00953C81"/>
    <w:rsid w:val="00954294"/>
    <w:rsid w:val="0095458F"/>
    <w:rsid w:val="00954ED3"/>
    <w:rsid w:val="00955D30"/>
    <w:rsid w:val="00957219"/>
    <w:rsid w:val="009574F4"/>
    <w:rsid w:val="009577E0"/>
    <w:rsid w:val="009579FE"/>
    <w:rsid w:val="0096054A"/>
    <w:rsid w:val="00960615"/>
    <w:rsid w:val="009612F5"/>
    <w:rsid w:val="00962B6D"/>
    <w:rsid w:val="00963040"/>
    <w:rsid w:val="00963FA1"/>
    <w:rsid w:val="00964445"/>
    <w:rsid w:val="00964F20"/>
    <w:rsid w:val="009651ED"/>
    <w:rsid w:val="00967488"/>
    <w:rsid w:val="00967CCF"/>
    <w:rsid w:val="00970F62"/>
    <w:rsid w:val="00971C15"/>
    <w:rsid w:val="0097243A"/>
    <w:rsid w:val="00972E99"/>
    <w:rsid w:val="009739C8"/>
    <w:rsid w:val="00973A27"/>
    <w:rsid w:val="009753E9"/>
    <w:rsid w:val="00975CA1"/>
    <w:rsid w:val="009767FF"/>
    <w:rsid w:val="00976DFF"/>
    <w:rsid w:val="009770D8"/>
    <w:rsid w:val="009807F2"/>
    <w:rsid w:val="00982157"/>
    <w:rsid w:val="00982188"/>
    <w:rsid w:val="00982A56"/>
    <w:rsid w:val="00982B67"/>
    <w:rsid w:val="009833CA"/>
    <w:rsid w:val="00983774"/>
    <w:rsid w:val="00983DF0"/>
    <w:rsid w:val="00983F30"/>
    <w:rsid w:val="0098611F"/>
    <w:rsid w:val="0098675A"/>
    <w:rsid w:val="00991364"/>
    <w:rsid w:val="00991672"/>
    <w:rsid w:val="009924CB"/>
    <w:rsid w:val="00993255"/>
    <w:rsid w:val="00993336"/>
    <w:rsid w:val="009934E6"/>
    <w:rsid w:val="00993598"/>
    <w:rsid w:val="00994B19"/>
    <w:rsid w:val="009969F8"/>
    <w:rsid w:val="00996C26"/>
    <w:rsid w:val="00996FA0"/>
    <w:rsid w:val="009976CA"/>
    <w:rsid w:val="009A0B04"/>
    <w:rsid w:val="009A0F1A"/>
    <w:rsid w:val="009A1389"/>
    <w:rsid w:val="009A139E"/>
    <w:rsid w:val="009A176F"/>
    <w:rsid w:val="009A376A"/>
    <w:rsid w:val="009A4189"/>
    <w:rsid w:val="009A44F8"/>
    <w:rsid w:val="009A522F"/>
    <w:rsid w:val="009A54A5"/>
    <w:rsid w:val="009A5BA3"/>
    <w:rsid w:val="009A6558"/>
    <w:rsid w:val="009A68CC"/>
    <w:rsid w:val="009A6A46"/>
    <w:rsid w:val="009A7124"/>
    <w:rsid w:val="009B0061"/>
    <w:rsid w:val="009B1280"/>
    <w:rsid w:val="009B141A"/>
    <w:rsid w:val="009B15FA"/>
    <w:rsid w:val="009B1A99"/>
    <w:rsid w:val="009B1EE4"/>
    <w:rsid w:val="009B2891"/>
    <w:rsid w:val="009B3463"/>
    <w:rsid w:val="009B3D8E"/>
    <w:rsid w:val="009B3E81"/>
    <w:rsid w:val="009B3EBF"/>
    <w:rsid w:val="009B3F26"/>
    <w:rsid w:val="009B56D4"/>
    <w:rsid w:val="009B60AD"/>
    <w:rsid w:val="009B65F7"/>
    <w:rsid w:val="009B67A7"/>
    <w:rsid w:val="009B7407"/>
    <w:rsid w:val="009B7937"/>
    <w:rsid w:val="009C0128"/>
    <w:rsid w:val="009C0821"/>
    <w:rsid w:val="009C1D0D"/>
    <w:rsid w:val="009C2861"/>
    <w:rsid w:val="009C2DB5"/>
    <w:rsid w:val="009C2EEF"/>
    <w:rsid w:val="009C36F1"/>
    <w:rsid w:val="009C3AA9"/>
    <w:rsid w:val="009C436C"/>
    <w:rsid w:val="009C44C2"/>
    <w:rsid w:val="009C5360"/>
    <w:rsid w:val="009C56BB"/>
    <w:rsid w:val="009C5B0E"/>
    <w:rsid w:val="009C61F5"/>
    <w:rsid w:val="009C7536"/>
    <w:rsid w:val="009D2156"/>
    <w:rsid w:val="009D3DA4"/>
    <w:rsid w:val="009D3E5D"/>
    <w:rsid w:val="009D458C"/>
    <w:rsid w:val="009D4F82"/>
    <w:rsid w:val="009D606C"/>
    <w:rsid w:val="009D72CB"/>
    <w:rsid w:val="009E02C0"/>
    <w:rsid w:val="009E1A90"/>
    <w:rsid w:val="009E1AC6"/>
    <w:rsid w:val="009E412F"/>
    <w:rsid w:val="009E50F8"/>
    <w:rsid w:val="009E55E4"/>
    <w:rsid w:val="009E5627"/>
    <w:rsid w:val="009E59CC"/>
    <w:rsid w:val="009E6E73"/>
    <w:rsid w:val="009E71D5"/>
    <w:rsid w:val="009E7686"/>
    <w:rsid w:val="009F0C32"/>
    <w:rsid w:val="009F27BA"/>
    <w:rsid w:val="009F2BAC"/>
    <w:rsid w:val="009F3517"/>
    <w:rsid w:val="009F4049"/>
    <w:rsid w:val="009F5A1A"/>
    <w:rsid w:val="009F5FDB"/>
    <w:rsid w:val="009F6B92"/>
    <w:rsid w:val="009F6C3C"/>
    <w:rsid w:val="009F79ED"/>
    <w:rsid w:val="009F7C3D"/>
    <w:rsid w:val="00A001F4"/>
    <w:rsid w:val="00A00AA7"/>
    <w:rsid w:val="00A013C6"/>
    <w:rsid w:val="00A01D01"/>
    <w:rsid w:val="00A02890"/>
    <w:rsid w:val="00A02AB9"/>
    <w:rsid w:val="00A03DB0"/>
    <w:rsid w:val="00A06858"/>
    <w:rsid w:val="00A103FF"/>
    <w:rsid w:val="00A10858"/>
    <w:rsid w:val="00A10B89"/>
    <w:rsid w:val="00A111BC"/>
    <w:rsid w:val="00A119B4"/>
    <w:rsid w:val="00A1217E"/>
    <w:rsid w:val="00A13C90"/>
    <w:rsid w:val="00A16321"/>
    <w:rsid w:val="00A170A2"/>
    <w:rsid w:val="00A17348"/>
    <w:rsid w:val="00A205A2"/>
    <w:rsid w:val="00A20A98"/>
    <w:rsid w:val="00A20BDD"/>
    <w:rsid w:val="00A21617"/>
    <w:rsid w:val="00A2180E"/>
    <w:rsid w:val="00A226E6"/>
    <w:rsid w:val="00A22C45"/>
    <w:rsid w:val="00A22C54"/>
    <w:rsid w:val="00A24677"/>
    <w:rsid w:val="00A26332"/>
    <w:rsid w:val="00A26953"/>
    <w:rsid w:val="00A26EDA"/>
    <w:rsid w:val="00A27704"/>
    <w:rsid w:val="00A3126B"/>
    <w:rsid w:val="00A3261E"/>
    <w:rsid w:val="00A33265"/>
    <w:rsid w:val="00A33D7C"/>
    <w:rsid w:val="00A34153"/>
    <w:rsid w:val="00A34C59"/>
    <w:rsid w:val="00A35D4A"/>
    <w:rsid w:val="00A36B49"/>
    <w:rsid w:val="00A37457"/>
    <w:rsid w:val="00A374FB"/>
    <w:rsid w:val="00A37B7B"/>
    <w:rsid w:val="00A40518"/>
    <w:rsid w:val="00A41D6E"/>
    <w:rsid w:val="00A42948"/>
    <w:rsid w:val="00A4326C"/>
    <w:rsid w:val="00A43C4D"/>
    <w:rsid w:val="00A46F95"/>
    <w:rsid w:val="00A5012C"/>
    <w:rsid w:val="00A505AD"/>
    <w:rsid w:val="00A5091C"/>
    <w:rsid w:val="00A50C39"/>
    <w:rsid w:val="00A51219"/>
    <w:rsid w:val="00A520DE"/>
    <w:rsid w:val="00A52225"/>
    <w:rsid w:val="00A523E2"/>
    <w:rsid w:val="00A52625"/>
    <w:rsid w:val="00A526D9"/>
    <w:rsid w:val="00A534B8"/>
    <w:rsid w:val="00A54063"/>
    <w:rsid w:val="00A5409F"/>
    <w:rsid w:val="00A54771"/>
    <w:rsid w:val="00A54FF8"/>
    <w:rsid w:val="00A55328"/>
    <w:rsid w:val="00A55E67"/>
    <w:rsid w:val="00A56D74"/>
    <w:rsid w:val="00A57460"/>
    <w:rsid w:val="00A57F47"/>
    <w:rsid w:val="00A61B9F"/>
    <w:rsid w:val="00A62AFF"/>
    <w:rsid w:val="00A62C51"/>
    <w:rsid w:val="00A63054"/>
    <w:rsid w:val="00A63341"/>
    <w:rsid w:val="00A63B5B"/>
    <w:rsid w:val="00A64195"/>
    <w:rsid w:val="00A651D0"/>
    <w:rsid w:val="00A651FA"/>
    <w:rsid w:val="00A67001"/>
    <w:rsid w:val="00A67322"/>
    <w:rsid w:val="00A674D9"/>
    <w:rsid w:val="00A70612"/>
    <w:rsid w:val="00A70872"/>
    <w:rsid w:val="00A712B6"/>
    <w:rsid w:val="00A715E3"/>
    <w:rsid w:val="00A72C8E"/>
    <w:rsid w:val="00A73234"/>
    <w:rsid w:val="00A736B8"/>
    <w:rsid w:val="00A736C1"/>
    <w:rsid w:val="00A7396E"/>
    <w:rsid w:val="00A73C4C"/>
    <w:rsid w:val="00A741B4"/>
    <w:rsid w:val="00A747CE"/>
    <w:rsid w:val="00A753BC"/>
    <w:rsid w:val="00A76B99"/>
    <w:rsid w:val="00A7763C"/>
    <w:rsid w:val="00A80224"/>
    <w:rsid w:val="00A80610"/>
    <w:rsid w:val="00A81606"/>
    <w:rsid w:val="00A81EF9"/>
    <w:rsid w:val="00A8246C"/>
    <w:rsid w:val="00A82639"/>
    <w:rsid w:val="00A83B98"/>
    <w:rsid w:val="00A84BE6"/>
    <w:rsid w:val="00A8622D"/>
    <w:rsid w:val="00A86534"/>
    <w:rsid w:val="00A87F40"/>
    <w:rsid w:val="00A92061"/>
    <w:rsid w:val="00A920AD"/>
    <w:rsid w:val="00A922A1"/>
    <w:rsid w:val="00A9390D"/>
    <w:rsid w:val="00A93F2F"/>
    <w:rsid w:val="00A95EC5"/>
    <w:rsid w:val="00A9674B"/>
    <w:rsid w:val="00A97B7D"/>
    <w:rsid w:val="00A97C66"/>
    <w:rsid w:val="00A97FBA"/>
    <w:rsid w:val="00AA01EC"/>
    <w:rsid w:val="00AA1589"/>
    <w:rsid w:val="00AA25D4"/>
    <w:rsid w:val="00AA392D"/>
    <w:rsid w:val="00AA44DD"/>
    <w:rsid w:val="00AA47AF"/>
    <w:rsid w:val="00AA55A2"/>
    <w:rsid w:val="00AA7B14"/>
    <w:rsid w:val="00AA7D92"/>
    <w:rsid w:val="00AB021A"/>
    <w:rsid w:val="00AB080E"/>
    <w:rsid w:val="00AB099B"/>
    <w:rsid w:val="00AB152D"/>
    <w:rsid w:val="00AB2370"/>
    <w:rsid w:val="00AB466D"/>
    <w:rsid w:val="00AB466E"/>
    <w:rsid w:val="00AB5346"/>
    <w:rsid w:val="00AB5D89"/>
    <w:rsid w:val="00AB6A2B"/>
    <w:rsid w:val="00AC052B"/>
    <w:rsid w:val="00AC0C72"/>
    <w:rsid w:val="00AC0F89"/>
    <w:rsid w:val="00AC0FBC"/>
    <w:rsid w:val="00AC15AB"/>
    <w:rsid w:val="00AC1E9A"/>
    <w:rsid w:val="00AC2F08"/>
    <w:rsid w:val="00AC34C1"/>
    <w:rsid w:val="00AC4556"/>
    <w:rsid w:val="00AC4D5D"/>
    <w:rsid w:val="00AC5214"/>
    <w:rsid w:val="00AC581B"/>
    <w:rsid w:val="00AC6D27"/>
    <w:rsid w:val="00AC7827"/>
    <w:rsid w:val="00AC7956"/>
    <w:rsid w:val="00AC7E23"/>
    <w:rsid w:val="00AD038B"/>
    <w:rsid w:val="00AD1BD5"/>
    <w:rsid w:val="00AD1F9B"/>
    <w:rsid w:val="00AD2B6F"/>
    <w:rsid w:val="00AD2E73"/>
    <w:rsid w:val="00AD33CF"/>
    <w:rsid w:val="00AD4879"/>
    <w:rsid w:val="00AD5263"/>
    <w:rsid w:val="00AD66C7"/>
    <w:rsid w:val="00AD7F48"/>
    <w:rsid w:val="00AE02FD"/>
    <w:rsid w:val="00AE1726"/>
    <w:rsid w:val="00AE1900"/>
    <w:rsid w:val="00AE1C8A"/>
    <w:rsid w:val="00AE21AD"/>
    <w:rsid w:val="00AE2344"/>
    <w:rsid w:val="00AE270D"/>
    <w:rsid w:val="00AE46B6"/>
    <w:rsid w:val="00AF0339"/>
    <w:rsid w:val="00AF07F1"/>
    <w:rsid w:val="00AF0B7F"/>
    <w:rsid w:val="00AF0C86"/>
    <w:rsid w:val="00AF1238"/>
    <w:rsid w:val="00AF1C06"/>
    <w:rsid w:val="00AF2925"/>
    <w:rsid w:val="00AF34A7"/>
    <w:rsid w:val="00AF442C"/>
    <w:rsid w:val="00AF516F"/>
    <w:rsid w:val="00AF6907"/>
    <w:rsid w:val="00AF6BF0"/>
    <w:rsid w:val="00AF7C60"/>
    <w:rsid w:val="00B00BFB"/>
    <w:rsid w:val="00B01A3D"/>
    <w:rsid w:val="00B01EA3"/>
    <w:rsid w:val="00B02995"/>
    <w:rsid w:val="00B034FD"/>
    <w:rsid w:val="00B045A7"/>
    <w:rsid w:val="00B05C77"/>
    <w:rsid w:val="00B05E20"/>
    <w:rsid w:val="00B12190"/>
    <w:rsid w:val="00B1283D"/>
    <w:rsid w:val="00B13A6B"/>
    <w:rsid w:val="00B14147"/>
    <w:rsid w:val="00B14ACF"/>
    <w:rsid w:val="00B14B2A"/>
    <w:rsid w:val="00B15DCF"/>
    <w:rsid w:val="00B16460"/>
    <w:rsid w:val="00B16E94"/>
    <w:rsid w:val="00B178E2"/>
    <w:rsid w:val="00B2036D"/>
    <w:rsid w:val="00B20A35"/>
    <w:rsid w:val="00B2146E"/>
    <w:rsid w:val="00B21542"/>
    <w:rsid w:val="00B222D1"/>
    <w:rsid w:val="00B22B2A"/>
    <w:rsid w:val="00B231ED"/>
    <w:rsid w:val="00B23DC6"/>
    <w:rsid w:val="00B25F3F"/>
    <w:rsid w:val="00B26C50"/>
    <w:rsid w:val="00B3017A"/>
    <w:rsid w:val="00B31391"/>
    <w:rsid w:val="00B31643"/>
    <w:rsid w:val="00B318BA"/>
    <w:rsid w:val="00B328E5"/>
    <w:rsid w:val="00B33EDC"/>
    <w:rsid w:val="00B34195"/>
    <w:rsid w:val="00B34503"/>
    <w:rsid w:val="00B3470D"/>
    <w:rsid w:val="00B34E11"/>
    <w:rsid w:val="00B35A71"/>
    <w:rsid w:val="00B372A8"/>
    <w:rsid w:val="00B3744F"/>
    <w:rsid w:val="00B40AC5"/>
    <w:rsid w:val="00B42480"/>
    <w:rsid w:val="00B43A9E"/>
    <w:rsid w:val="00B449F7"/>
    <w:rsid w:val="00B46033"/>
    <w:rsid w:val="00B46FC5"/>
    <w:rsid w:val="00B500D5"/>
    <w:rsid w:val="00B50114"/>
    <w:rsid w:val="00B502ED"/>
    <w:rsid w:val="00B507EE"/>
    <w:rsid w:val="00B50DA5"/>
    <w:rsid w:val="00B5192D"/>
    <w:rsid w:val="00B51968"/>
    <w:rsid w:val="00B51D86"/>
    <w:rsid w:val="00B522AA"/>
    <w:rsid w:val="00B529E3"/>
    <w:rsid w:val="00B5304D"/>
    <w:rsid w:val="00B53FCE"/>
    <w:rsid w:val="00B547F9"/>
    <w:rsid w:val="00B56FA1"/>
    <w:rsid w:val="00B61E19"/>
    <w:rsid w:val="00B63E6F"/>
    <w:rsid w:val="00B64E60"/>
    <w:rsid w:val="00B65406"/>
    <w:rsid w:val="00B65452"/>
    <w:rsid w:val="00B65DE1"/>
    <w:rsid w:val="00B66125"/>
    <w:rsid w:val="00B663A7"/>
    <w:rsid w:val="00B67161"/>
    <w:rsid w:val="00B675E7"/>
    <w:rsid w:val="00B70359"/>
    <w:rsid w:val="00B7057C"/>
    <w:rsid w:val="00B7185C"/>
    <w:rsid w:val="00B71B55"/>
    <w:rsid w:val="00B72348"/>
    <w:rsid w:val="00B72931"/>
    <w:rsid w:val="00B72B75"/>
    <w:rsid w:val="00B732E1"/>
    <w:rsid w:val="00B73A85"/>
    <w:rsid w:val="00B7427A"/>
    <w:rsid w:val="00B745B7"/>
    <w:rsid w:val="00B75321"/>
    <w:rsid w:val="00B75337"/>
    <w:rsid w:val="00B754B6"/>
    <w:rsid w:val="00B75A56"/>
    <w:rsid w:val="00B763F4"/>
    <w:rsid w:val="00B766CE"/>
    <w:rsid w:val="00B76815"/>
    <w:rsid w:val="00B80683"/>
    <w:rsid w:val="00B80AAD"/>
    <w:rsid w:val="00B82449"/>
    <w:rsid w:val="00B832B7"/>
    <w:rsid w:val="00B8335E"/>
    <w:rsid w:val="00B83645"/>
    <w:rsid w:val="00B8452E"/>
    <w:rsid w:val="00B84987"/>
    <w:rsid w:val="00B85879"/>
    <w:rsid w:val="00B86132"/>
    <w:rsid w:val="00B8646E"/>
    <w:rsid w:val="00B8690C"/>
    <w:rsid w:val="00B9078C"/>
    <w:rsid w:val="00B91D35"/>
    <w:rsid w:val="00B91EE2"/>
    <w:rsid w:val="00B92C4F"/>
    <w:rsid w:val="00B9418C"/>
    <w:rsid w:val="00B94203"/>
    <w:rsid w:val="00B94587"/>
    <w:rsid w:val="00B94781"/>
    <w:rsid w:val="00B94B10"/>
    <w:rsid w:val="00B96AA0"/>
    <w:rsid w:val="00B9757B"/>
    <w:rsid w:val="00B979A5"/>
    <w:rsid w:val="00BA3032"/>
    <w:rsid w:val="00BA4F06"/>
    <w:rsid w:val="00BA50EC"/>
    <w:rsid w:val="00BA584F"/>
    <w:rsid w:val="00BA5BEF"/>
    <w:rsid w:val="00BA6CF7"/>
    <w:rsid w:val="00BA7078"/>
    <w:rsid w:val="00BA7230"/>
    <w:rsid w:val="00BA7AAB"/>
    <w:rsid w:val="00BB01C1"/>
    <w:rsid w:val="00BB1B44"/>
    <w:rsid w:val="00BB1BC4"/>
    <w:rsid w:val="00BB1C10"/>
    <w:rsid w:val="00BB217D"/>
    <w:rsid w:val="00BB26D0"/>
    <w:rsid w:val="00BB4496"/>
    <w:rsid w:val="00BB63B7"/>
    <w:rsid w:val="00BB6837"/>
    <w:rsid w:val="00BB6898"/>
    <w:rsid w:val="00BB7074"/>
    <w:rsid w:val="00BC11AD"/>
    <w:rsid w:val="00BC1DFB"/>
    <w:rsid w:val="00BC27E9"/>
    <w:rsid w:val="00BC312A"/>
    <w:rsid w:val="00BC3AFC"/>
    <w:rsid w:val="00BC4EEF"/>
    <w:rsid w:val="00BC511B"/>
    <w:rsid w:val="00BC5888"/>
    <w:rsid w:val="00BC5CA5"/>
    <w:rsid w:val="00BC5DCF"/>
    <w:rsid w:val="00BC5F5B"/>
    <w:rsid w:val="00BD07BF"/>
    <w:rsid w:val="00BD0C3C"/>
    <w:rsid w:val="00BD0DAD"/>
    <w:rsid w:val="00BD113F"/>
    <w:rsid w:val="00BD1260"/>
    <w:rsid w:val="00BD1FAC"/>
    <w:rsid w:val="00BD3B04"/>
    <w:rsid w:val="00BD4253"/>
    <w:rsid w:val="00BD7EBA"/>
    <w:rsid w:val="00BE099B"/>
    <w:rsid w:val="00BE3FFE"/>
    <w:rsid w:val="00BE45F2"/>
    <w:rsid w:val="00BE4711"/>
    <w:rsid w:val="00BE4964"/>
    <w:rsid w:val="00BE655C"/>
    <w:rsid w:val="00BE6A68"/>
    <w:rsid w:val="00BE6E42"/>
    <w:rsid w:val="00BE6E81"/>
    <w:rsid w:val="00BE7478"/>
    <w:rsid w:val="00BF2842"/>
    <w:rsid w:val="00BF28E3"/>
    <w:rsid w:val="00BF2E1E"/>
    <w:rsid w:val="00BF35D4"/>
    <w:rsid w:val="00BF42BA"/>
    <w:rsid w:val="00BF450B"/>
    <w:rsid w:val="00BF4606"/>
    <w:rsid w:val="00BF5836"/>
    <w:rsid w:val="00BF59A5"/>
    <w:rsid w:val="00BF5C44"/>
    <w:rsid w:val="00BF6D4E"/>
    <w:rsid w:val="00BF6EE1"/>
    <w:rsid w:val="00BF6EF8"/>
    <w:rsid w:val="00BF732E"/>
    <w:rsid w:val="00BF734E"/>
    <w:rsid w:val="00C010C3"/>
    <w:rsid w:val="00C03082"/>
    <w:rsid w:val="00C046CF"/>
    <w:rsid w:val="00C06C18"/>
    <w:rsid w:val="00C1122D"/>
    <w:rsid w:val="00C1161E"/>
    <w:rsid w:val="00C11C9F"/>
    <w:rsid w:val="00C12E7A"/>
    <w:rsid w:val="00C15D0A"/>
    <w:rsid w:val="00C205A7"/>
    <w:rsid w:val="00C20B2C"/>
    <w:rsid w:val="00C21836"/>
    <w:rsid w:val="00C2346E"/>
    <w:rsid w:val="00C23D1E"/>
    <w:rsid w:val="00C241D4"/>
    <w:rsid w:val="00C2579D"/>
    <w:rsid w:val="00C27538"/>
    <w:rsid w:val="00C276E2"/>
    <w:rsid w:val="00C27B40"/>
    <w:rsid w:val="00C30601"/>
    <w:rsid w:val="00C30CA2"/>
    <w:rsid w:val="00C3111D"/>
    <w:rsid w:val="00C31387"/>
    <w:rsid w:val="00C316DC"/>
    <w:rsid w:val="00C31BFF"/>
    <w:rsid w:val="00C31DD0"/>
    <w:rsid w:val="00C3223E"/>
    <w:rsid w:val="00C32E51"/>
    <w:rsid w:val="00C337C6"/>
    <w:rsid w:val="00C339BB"/>
    <w:rsid w:val="00C348E7"/>
    <w:rsid w:val="00C34BF7"/>
    <w:rsid w:val="00C359F3"/>
    <w:rsid w:val="00C35BD9"/>
    <w:rsid w:val="00C40517"/>
    <w:rsid w:val="00C40822"/>
    <w:rsid w:val="00C436AB"/>
    <w:rsid w:val="00C44200"/>
    <w:rsid w:val="00C442F1"/>
    <w:rsid w:val="00C4571D"/>
    <w:rsid w:val="00C457ED"/>
    <w:rsid w:val="00C46B41"/>
    <w:rsid w:val="00C470C9"/>
    <w:rsid w:val="00C47A98"/>
    <w:rsid w:val="00C50A5E"/>
    <w:rsid w:val="00C50CB3"/>
    <w:rsid w:val="00C51536"/>
    <w:rsid w:val="00C5271C"/>
    <w:rsid w:val="00C53224"/>
    <w:rsid w:val="00C5528D"/>
    <w:rsid w:val="00C565A1"/>
    <w:rsid w:val="00C5668B"/>
    <w:rsid w:val="00C577DA"/>
    <w:rsid w:val="00C57A19"/>
    <w:rsid w:val="00C57EE2"/>
    <w:rsid w:val="00C61A82"/>
    <w:rsid w:val="00C61F11"/>
    <w:rsid w:val="00C62B29"/>
    <w:rsid w:val="00C6309F"/>
    <w:rsid w:val="00C63D85"/>
    <w:rsid w:val="00C645BC"/>
    <w:rsid w:val="00C64953"/>
    <w:rsid w:val="00C64CB9"/>
    <w:rsid w:val="00C65293"/>
    <w:rsid w:val="00C65AF7"/>
    <w:rsid w:val="00C65B53"/>
    <w:rsid w:val="00C664FC"/>
    <w:rsid w:val="00C66E5E"/>
    <w:rsid w:val="00C673D7"/>
    <w:rsid w:val="00C7031E"/>
    <w:rsid w:val="00C7191A"/>
    <w:rsid w:val="00C72355"/>
    <w:rsid w:val="00C725EF"/>
    <w:rsid w:val="00C746F7"/>
    <w:rsid w:val="00C749EC"/>
    <w:rsid w:val="00C75415"/>
    <w:rsid w:val="00C766EB"/>
    <w:rsid w:val="00C76725"/>
    <w:rsid w:val="00C769CA"/>
    <w:rsid w:val="00C777F2"/>
    <w:rsid w:val="00C81929"/>
    <w:rsid w:val="00C82345"/>
    <w:rsid w:val="00C84BE0"/>
    <w:rsid w:val="00C84E97"/>
    <w:rsid w:val="00C851F9"/>
    <w:rsid w:val="00C8720B"/>
    <w:rsid w:val="00C90F85"/>
    <w:rsid w:val="00C91386"/>
    <w:rsid w:val="00C91458"/>
    <w:rsid w:val="00C91504"/>
    <w:rsid w:val="00C9159A"/>
    <w:rsid w:val="00C91B6A"/>
    <w:rsid w:val="00C9322C"/>
    <w:rsid w:val="00C94D4B"/>
    <w:rsid w:val="00C955F1"/>
    <w:rsid w:val="00C95985"/>
    <w:rsid w:val="00C96862"/>
    <w:rsid w:val="00C969BA"/>
    <w:rsid w:val="00CA0226"/>
    <w:rsid w:val="00CA1453"/>
    <w:rsid w:val="00CA279E"/>
    <w:rsid w:val="00CA27FE"/>
    <w:rsid w:val="00CA3937"/>
    <w:rsid w:val="00CA3B30"/>
    <w:rsid w:val="00CA4A97"/>
    <w:rsid w:val="00CA4F01"/>
    <w:rsid w:val="00CA530B"/>
    <w:rsid w:val="00CA5991"/>
    <w:rsid w:val="00CA6C06"/>
    <w:rsid w:val="00CB0679"/>
    <w:rsid w:val="00CB0737"/>
    <w:rsid w:val="00CB17D8"/>
    <w:rsid w:val="00CB2145"/>
    <w:rsid w:val="00CB2504"/>
    <w:rsid w:val="00CB2554"/>
    <w:rsid w:val="00CB2A6C"/>
    <w:rsid w:val="00CB2CE6"/>
    <w:rsid w:val="00CB5272"/>
    <w:rsid w:val="00CB66B0"/>
    <w:rsid w:val="00CB76A4"/>
    <w:rsid w:val="00CC16EF"/>
    <w:rsid w:val="00CC253D"/>
    <w:rsid w:val="00CC27F7"/>
    <w:rsid w:val="00CC2A35"/>
    <w:rsid w:val="00CC302F"/>
    <w:rsid w:val="00CC30FF"/>
    <w:rsid w:val="00CC318D"/>
    <w:rsid w:val="00CC3351"/>
    <w:rsid w:val="00CC3459"/>
    <w:rsid w:val="00CC3D1F"/>
    <w:rsid w:val="00CC3EFF"/>
    <w:rsid w:val="00CC42CE"/>
    <w:rsid w:val="00CC52AA"/>
    <w:rsid w:val="00CC592A"/>
    <w:rsid w:val="00CC5B62"/>
    <w:rsid w:val="00CD05AA"/>
    <w:rsid w:val="00CD0C39"/>
    <w:rsid w:val="00CD10DC"/>
    <w:rsid w:val="00CD10FD"/>
    <w:rsid w:val="00CD3625"/>
    <w:rsid w:val="00CD4595"/>
    <w:rsid w:val="00CD4A15"/>
    <w:rsid w:val="00CD57F1"/>
    <w:rsid w:val="00CD5D9B"/>
    <w:rsid w:val="00CD6723"/>
    <w:rsid w:val="00CD7E55"/>
    <w:rsid w:val="00CD7E9E"/>
    <w:rsid w:val="00CE0394"/>
    <w:rsid w:val="00CE06A8"/>
    <w:rsid w:val="00CE07B8"/>
    <w:rsid w:val="00CE08F7"/>
    <w:rsid w:val="00CE1588"/>
    <w:rsid w:val="00CE2197"/>
    <w:rsid w:val="00CE375E"/>
    <w:rsid w:val="00CE4D02"/>
    <w:rsid w:val="00CE5951"/>
    <w:rsid w:val="00CE6228"/>
    <w:rsid w:val="00CE6500"/>
    <w:rsid w:val="00CE72B1"/>
    <w:rsid w:val="00CF0648"/>
    <w:rsid w:val="00CF1ECD"/>
    <w:rsid w:val="00CF2D15"/>
    <w:rsid w:val="00CF336A"/>
    <w:rsid w:val="00CF3988"/>
    <w:rsid w:val="00CF46F2"/>
    <w:rsid w:val="00CF5302"/>
    <w:rsid w:val="00CF55FA"/>
    <w:rsid w:val="00CF5A2B"/>
    <w:rsid w:val="00CF5AC2"/>
    <w:rsid w:val="00CF6937"/>
    <w:rsid w:val="00CF6D33"/>
    <w:rsid w:val="00CF73E9"/>
    <w:rsid w:val="00CF79E8"/>
    <w:rsid w:val="00D00DEE"/>
    <w:rsid w:val="00D01C06"/>
    <w:rsid w:val="00D024E7"/>
    <w:rsid w:val="00D02B26"/>
    <w:rsid w:val="00D02FB0"/>
    <w:rsid w:val="00D03029"/>
    <w:rsid w:val="00D030C9"/>
    <w:rsid w:val="00D034B7"/>
    <w:rsid w:val="00D03754"/>
    <w:rsid w:val="00D0558A"/>
    <w:rsid w:val="00D05FFE"/>
    <w:rsid w:val="00D066A3"/>
    <w:rsid w:val="00D072A6"/>
    <w:rsid w:val="00D0764F"/>
    <w:rsid w:val="00D10F01"/>
    <w:rsid w:val="00D11306"/>
    <w:rsid w:val="00D130BA"/>
    <w:rsid w:val="00D136E3"/>
    <w:rsid w:val="00D13FC1"/>
    <w:rsid w:val="00D14542"/>
    <w:rsid w:val="00D15A52"/>
    <w:rsid w:val="00D173C8"/>
    <w:rsid w:val="00D205CD"/>
    <w:rsid w:val="00D209C1"/>
    <w:rsid w:val="00D20BCE"/>
    <w:rsid w:val="00D2123D"/>
    <w:rsid w:val="00D2181E"/>
    <w:rsid w:val="00D21971"/>
    <w:rsid w:val="00D223D7"/>
    <w:rsid w:val="00D23BB8"/>
    <w:rsid w:val="00D246EC"/>
    <w:rsid w:val="00D24742"/>
    <w:rsid w:val="00D24D96"/>
    <w:rsid w:val="00D25F43"/>
    <w:rsid w:val="00D26640"/>
    <w:rsid w:val="00D27050"/>
    <w:rsid w:val="00D31DC5"/>
    <w:rsid w:val="00D31E35"/>
    <w:rsid w:val="00D32CC8"/>
    <w:rsid w:val="00D32F35"/>
    <w:rsid w:val="00D341EC"/>
    <w:rsid w:val="00D347B5"/>
    <w:rsid w:val="00D34AE4"/>
    <w:rsid w:val="00D34D1A"/>
    <w:rsid w:val="00D35A97"/>
    <w:rsid w:val="00D362D1"/>
    <w:rsid w:val="00D36925"/>
    <w:rsid w:val="00D36D34"/>
    <w:rsid w:val="00D372DB"/>
    <w:rsid w:val="00D37D68"/>
    <w:rsid w:val="00D41B32"/>
    <w:rsid w:val="00D41ED8"/>
    <w:rsid w:val="00D42DA4"/>
    <w:rsid w:val="00D432FC"/>
    <w:rsid w:val="00D43B6E"/>
    <w:rsid w:val="00D445A3"/>
    <w:rsid w:val="00D46C49"/>
    <w:rsid w:val="00D46E06"/>
    <w:rsid w:val="00D507E2"/>
    <w:rsid w:val="00D51190"/>
    <w:rsid w:val="00D51320"/>
    <w:rsid w:val="00D51741"/>
    <w:rsid w:val="00D51A46"/>
    <w:rsid w:val="00D51D0C"/>
    <w:rsid w:val="00D52FBF"/>
    <w:rsid w:val="00D534B3"/>
    <w:rsid w:val="00D537DD"/>
    <w:rsid w:val="00D54424"/>
    <w:rsid w:val="00D5476A"/>
    <w:rsid w:val="00D54BC3"/>
    <w:rsid w:val="00D5525B"/>
    <w:rsid w:val="00D565E3"/>
    <w:rsid w:val="00D60368"/>
    <w:rsid w:val="00D61CE0"/>
    <w:rsid w:val="00D61E6D"/>
    <w:rsid w:val="00D62A27"/>
    <w:rsid w:val="00D62E39"/>
    <w:rsid w:val="00D62EE2"/>
    <w:rsid w:val="00D634A5"/>
    <w:rsid w:val="00D635E5"/>
    <w:rsid w:val="00D63BA6"/>
    <w:rsid w:val="00D65092"/>
    <w:rsid w:val="00D664B1"/>
    <w:rsid w:val="00D66971"/>
    <w:rsid w:val="00D67545"/>
    <w:rsid w:val="00D678DB"/>
    <w:rsid w:val="00D67CB2"/>
    <w:rsid w:val="00D71CAF"/>
    <w:rsid w:val="00D72B79"/>
    <w:rsid w:val="00D7332A"/>
    <w:rsid w:val="00D73D21"/>
    <w:rsid w:val="00D75AE4"/>
    <w:rsid w:val="00D75E57"/>
    <w:rsid w:val="00D76733"/>
    <w:rsid w:val="00D77885"/>
    <w:rsid w:val="00D779FE"/>
    <w:rsid w:val="00D812F9"/>
    <w:rsid w:val="00D8166B"/>
    <w:rsid w:val="00D81672"/>
    <w:rsid w:val="00D81748"/>
    <w:rsid w:val="00D81B2F"/>
    <w:rsid w:val="00D82DE5"/>
    <w:rsid w:val="00D83186"/>
    <w:rsid w:val="00D831D8"/>
    <w:rsid w:val="00D83A3C"/>
    <w:rsid w:val="00D83DB4"/>
    <w:rsid w:val="00D84713"/>
    <w:rsid w:val="00D85331"/>
    <w:rsid w:val="00D85AD3"/>
    <w:rsid w:val="00D85D79"/>
    <w:rsid w:val="00D8711D"/>
    <w:rsid w:val="00D90702"/>
    <w:rsid w:val="00D94138"/>
    <w:rsid w:val="00D943A9"/>
    <w:rsid w:val="00D95F15"/>
    <w:rsid w:val="00D975CD"/>
    <w:rsid w:val="00D976BB"/>
    <w:rsid w:val="00DA01CB"/>
    <w:rsid w:val="00DA0596"/>
    <w:rsid w:val="00DA0BBC"/>
    <w:rsid w:val="00DA0FD7"/>
    <w:rsid w:val="00DA1C44"/>
    <w:rsid w:val="00DA219D"/>
    <w:rsid w:val="00DA226B"/>
    <w:rsid w:val="00DA24A8"/>
    <w:rsid w:val="00DA520A"/>
    <w:rsid w:val="00DA6C99"/>
    <w:rsid w:val="00DA73C3"/>
    <w:rsid w:val="00DB0B4E"/>
    <w:rsid w:val="00DB32E2"/>
    <w:rsid w:val="00DB4235"/>
    <w:rsid w:val="00DB45E2"/>
    <w:rsid w:val="00DB6D07"/>
    <w:rsid w:val="00DB7362"/>
    <w:rsid w:val="00DB7FB5"/>
    <w:rsid w:val="00DC0220"/>
    <w:rsid w:val="00DC1187"/>
    <w:rsid w:val="00DC2FE3"/>
    <w:rsid w:val="00DC32EE"/>
    <w:rsid w:val="00DC3931"/>
    <w:rsid w:val="00DC3D92"/>
    <w:rsid w:val="00DC4200"/>
    <w:rsid w:val="00DC50A5"/>
    <w:rsid w:val="00DC5F0C"/>
    <w:rsid w:val="00DC74E1"/>
    <w:rsid w:val="00DC7AEA"/>
    <w:rsid w:val="00DD089E"/>
    <w:rsid w:val="00DD0AFA"/>
    <w:rsid w:val="00DD0FE0"/>
    <w:rsid w:val="00DD24EA"/>
    <w:rsid w:val="00DD27C4"/>
    <w:rsid w:val="00DD2F4E"/>
    <w:rsid w:val="00DD4F98"/>
    <w:rsid w:val="00DD5987"/>
    <w:rsid w:val="00DD5BB7"/>
    <w:rsid w:val="00DD6356"/>
    <w:rsid w:val="00DD6EA1"/>
    <w:rsid w:val="00DD6F6B"/>
    <w:rsid w:val="00DE07A5"/>
    <w:rsid w:val="00DE0D57"/>
    <w:rsid w:val="00DE0FAC"/>
    <w:rsid w:val="00DE1CAC"/>
    <w:rsid w:val="00DE1F5E"/>
    <w:rsid w:val="00DE2CE3"/>
    <w:rsid w:val="00DE2ED8"/>
    <w:rsid w:val="00DE3736"/>
    <w:rsid w:val="00DE3F51"/>
    <w:rsid w:val="00DE5EAB"/>
    <w:rsid w:val="00DE6921"/>
    <w:rsid w:val="00DE6FF0"/>
    <w:rsid w:val="00DE708D"/>
    <w:rsid w:val="00DE7E82"/>
    <w:rsid w:val="00DE7F82"/>
    <w:rsid w:val="00DF1EB9"/>
    <w:rsid w:val="00DF4673"/>
    <w:rsid w:val="00DF59A2"/>
    <w:rsid w:val="00DF66D6"/>
    <w:rsid w:val="00DF7335"/>
    <w:rsid w:val="00E001AA"/>
    <w:rsid w:val="00E00957"/>
    <w:rsid w:val="00E010BE"/>
    <w:rsid w:val="00E0160A"/>
    <w:rsid w:val="00E03091"/>
    <w:rsid w:val="00E03151"/>
    <w:rsid w:val="00E03A89"/>
    <w:rsid w:val="00E03AE7"/>
    <w:rsid w:val="00E03F50"/>
    <w:rsid w:val="00E04DAF"/>
    <w:rsid w:val="00E0523A"/>
    <w:rsid w:val="00E058DA"/>
    <w:rsid w:val="00E05F5F"/>
    <w:rsid w:val="00E07142"/>
    <w:rsid w:val="00E07212"/>
    <w:rsid w:val="00E10013"/>
    <w:rsid w:val="00E112C7"/>
    <w:rsid w:val="00E11CA4"/>
    <w:rsid w:val="00E12AEC"/>
    <w:rsid w:val="00E12E62"/>
    <w:rsid w:val="00E136DB"/>
    <w:rsid w:val="00E13F09"/>
    <w:rsid w:val="00E142A5"/>
    <w:rsid w:val="00E15107"/>
    <w:rsid w:val="00E1522D"/>
    <w:rsid w:val="00E154B1"/>
    <w:rsid w:val="00E15E99"/>
    <w:rsid w:val="00E1614E"/>
    <w:rsid w:val="00E175D8"/>
    <w:rsid w:val="00E200C1"/>
    <w:rsid w:val="00E20137"/>
    <w:rsid w:val="00E201A3"/>
    <w:rsid w:val="00E211F5"/>
    <w:rsid w:val="00E21F67"/>
    <w:rsid w:val="00E22696"/>
    <w:rsid w:val="00E226BB"/>
    <w:rsid w:val="00E22792"/>
    <w:rsid w:val="00E22DB6"/>
    <w:rsid w:val="00E23155"/>
    <w:rsid w:val="00E23944"/>
    <w:rsid w:val="00E2679A"/>
    <w:rsid w:val="00E276F0"/>
    <w:rsid w:val="00E27719"/>
    <w:rsid w:val="00E32D02"/>
    <w:rsid w:val="00E33CD8"/>
    <w:rsid w:val="00E34BBD"/>
    <w:rsid w:val="00E357CC"/>
    <w:rsid w:val="00E357FA"/>
    <w:rsid w:val="00E3624B"/>
    <w:rsid w:val="00E36805"/>
    <w:rsid w:val="00E37296"/>
    <w:rsid w:val="00E37999"/>
    <w:rsid w:val="00E40CED"/>
    <w:rsid w:val="00E40D2E"/>
    <w:rsid w:val="00E40E5A"/>
    <w:rsid w:val="00E41048"/>
    <w:rsid w:val="00E4119E"/>
    <w:rsid w:val="00E41578"/>
    <w:rsid w:val="00E4272D"/>
    <w:rsid w:val="00E43089"/>
    <w:rsid w:val="00E434DC"/>
    <w:rsid w:val="00E45EDA"/>
    <w:rsid w:val="00E46822"/>
    <w:rsid w:val="00E46FC7"/>
    <w:rsid w:val="00E471D0"/>
    <w:rsid w:val="00E47918"/>
    <w:rsid w:val="00E5058E"/>
    <w:rsid w:val="00E51733"/>
    <w:rsid w:val="00E51C0A"/>
    <w:rsid w:val="00E51C33"/>
    <w:rsid w:val="00E52589"/>
    <w:rsid w:val="00E530AA"/>
    <w:rsid w:val="00E53570"/>
    <w:rsid w:val="00E53C60"/>
    <w:rsid w:val="00E5461F"/>
    <w:rsid w:val="00E546B0"/>
    <w:rsid w:val="00E548B7"/>
    <w:rsid w:val="00E54D81"/>
    <w:rsid w:val="00E550C4"/>
    <w:rsid w:val="00E55944"/>
    <w:rsid w:val="00E56264"/>
    <w:rsid w:val="00E575BD"/>
    <w:rsid w:val="00E604B6"/>
    <w:rsid w:val="00E60964"/>
    <w:rsid w:val="00E60C9F"/>
    <w:rsid w:val="00E6156F"/>
    <w:rsid w:val="00E6223D"/>
    <w:rsid w:val="00E64666"/>
    <w:rsid w:val="00E648D4"/>
    <w:rsid w:val="00E65373"/>
    <w:rsid w:val="00E66A1B"/>
    <w:rsid w:val="00E66AE7"/>
    <w:rsid w:val="00E66CA0"/>
    <w:rsid w:val="00E676F6"/>
    <w:rsid w:val="00E678BB"/>
    <w:rsid w:val="00E70ACB"/>
    <w:rsid w:val="00E70B30"/>
    <w:rsid w:val="00E7134D"/>
    <w:rsid w:val="00E7142B"/>
    <w:rsid w:val="00E7181C"/>
    <w:rsid w:val="00E71DB9"/>
    <w:rsid w:val="00E71E25"/>
    <w:rsid w:val="00E74023"/>
    <w:rsid w:val="00E7522B"/>
    <w:rsid w:val="00E76CEF"/>
    <w:rsid w:val="00E77DC2"/>
    <w:rsid w:val="00E807D9"/>
    <w:rsid w:val="00E81EB4"/>
    <w:rsid w:val="00E8206F"/>
    <w:rsid w:val="00E82210"/>
    <w:rsid w:val="00E82F48"/>
    <w:rsid w:val="00E82F4D"/>
    <w:rsid w:val="00E83591"/>
    <w:rsid w:val="00E836F5"/>
    <w:rsid w:val="00E84350"/>
    <w:rsid w:val="00E84C59"/>
    <w:rsid w:val="00E853FC"/>
    <w:rsid w:val="00E8637F"/>
    <w:rsid w:val="00E87BBC"/>
    <w:rsid w:val="00E87EE1"/>
    <w:rsid w:val="00E90D2F"/>
    <w:rsid w:val="00E91E6C"/>
    <w:rsid w:val="00E92AA9"/>
    <w:rsid w:val="00E934B6"/>
    <w:rsid w:val="00E935CA"/>
    <w:rsid w:val="00E94798"/>
    <w:rsid w:val="00E94CDB"/>
    <w:rsid w:val="00E951A0"/>
    <w:rsid w:val="00E9636D"/>
    <w:rsid w:val="00E979CB"/>
    <w:rsid w:val="00E97E34"/>
    <w:rsid w:val="00EA0490"/>
    <w:rsid w:val="00EA05C0"/>
    <w:rsid w:val="00EA0AA6"/>
    <w:rsid w:val="00EA0DFA"/>
    <w:rsid w:val="00EA2373"/>
    <w:rsid w:val="00EA23CF"/>
    <w:rsid w:val="00EA387B"/>
    <w:rsid w:val="00EA3BE8"/>
    <w:rsid w:val="00EA41A1"/>
    <w:rsid w:val="00EA44F0"/>
    <w:rsid w:val="00EA457F"/>
    <w:rsid w:val="00EA4E31"/>
    <w:rsid w:val="00EA6748"/>
    <w:rsid w:val="00EA6962"/>
    <w:rsid w:val="00EA7079"/>
    <w:rsid w:val="00EA790C"/>
    <w:rsid w:val="00EA7C38"/>
    <w:rsid w:val="00EB0194"/>
    <w:rsid w:val="00EB0CC4"/>
    <w:rsid w:val="00EB168C"/>
    <w:rsid w:val="00EB1F0C"/>
    <w:rsid w:val="00EB2434"/>
    <w:rsid w:val="00EB2EE0"/>
    <w:rsid w:val="00EB36C7"/>
    <w:rsid w:val="00EB38EB"/>
    <w:rsid w:val="00EB4088"/>
    <w:rsid w:val="00EB46BA"/>
    <w:rsid w:val="00EB4D99"/>
    <w:rsid w:val="00EB5E73"/>
    <w:rsid w:val="00EB62BA"/>
    <w:rsid w:val="00EB6694"/>
    <w:rsid w:val="00EB77DF"/>
    <w:rsid w:val="00EC05E2"/>
    <w:rsid w:val="00EC103E"/>
    <w:rsid w:val="00EC11EE"/>
    <w:rsid w:val="00EC136B"/>
    <w:rsid w:val="00EC181F"/>
    <w:rsid w:val="00EC273F"/>
    <w:rsid w:val="00EC2ADC"/>
    <w:rsid w:val="00EC2EA8"/>
    <w:rsid w:val="00EC33A4"/>
    <w:rsid w:val="00EC5642"/>
    <w:rsid w:val="00EC5F4F"/>
    <w:rsid w:val="00EC5F9D"/>
    <w:rsid w:val="00ED0562"/>
    <w:rsid w:val="00ED3B34"/>
    <w:rsid w:val="00ED3C0F"/>
    <w:rsid w:val="00ED3D1D"/>
    <w:rsid w:val="00ED5A6D"/>
    <w:rsid w:val="00ED5BD1"/>
    <w:rsid w:val="00ED6EEE"/>
    <w:rsid w:val="00ED7121"/>
    <w:rsid w:val="00ED7369"/>
    <w:rsid w:val="00EE0143"/>
    <w:rsid w:val="00EE05CD"/>
    <w:rsid w:val="00EE263B"/>
    <w:rsid w:val="00EE270D"/>
    <w:rsid w:val="00EE3BEC"/>
    <w:rsid w:val="00EE4147"/>
    <w:rsid w:val="00EE7830"/>
    <w:rsid w:val="00EE7FAC"/>
    <w:rsid w:val="00EF0238"/>
    <w:rsid w:val="00EF2733"/>
    <w:rsid w:val="00EF32FE"/>
    <w:rsid w:val="00EF3637"/>
    <w:rsid w:val="00EF43D8"/>
    <w:rsid w:val="00EF519A"/>
    <w:rsid w:val="00EF5672"/>
    <w:rsid w:val="00EF6DD3"/>
    <w:rsid w:val="00EF74F9"/>
    <w:rsid w:val="00F00120"/>
    <w:rsid w:val="00F00275"/>
    <w:rsid w:val="00F00554"/>
    <w:rsid w:val="00F026AE"/>
    <w:rsid w:val="00F0310E"/>
    <w:rsid w:val="00F03738"/>
    <w:rsid w:val="00F03FEB"/>
    <w:rsid w:val="00F043FB"/>
    <w:rsid w:val="00F04C16"/>
    <w:rsid w:val="00F04C7D"/>
    <w:rsid w:val="00F04F12"/>
    <w:rsid w:val="00F05218"/>
    <w:rsid w:val="00F05BBE"/>
    <w:rsid w:val="00F065EE"/>
    <w:rsid w:val="00F07198"/>
    <w:rsid w:val="00F072F6"/>
    <w:rsid w:val="00F07591"/>
    <w:rsid w:val="00F102C2"/>
    <w:rsid w:val="00F10459"/>
    <w:rsid w:val="00F10B75"/>
    <w:rsid w:val="00F118AE"/>
    <w:rsid w:val="00F11ACD"/>
    <w:rsid w:val="00F1217B"/>
    <w:rsid w:val="00F1243F"/>
    <w:rsid w:val="00F129E6"/>
    <w:rsid w:val="00F14D7F"/>
    <w:rsid w:val="00F16FB5"/>
    <w:rsid w:val="00F17623"/>
    <w:rsid w:val="00F17EBA"/>
    <w:rsid w:val="00F202EB"/>
    <w:rsid w:val="00F20935"/>
    <w:rsid w:val="00F20AC8"/>
    <w:rsid w:val="00F20EA1"/>
    <w:rsid w:val="00F21307"/>
    <w:rsid w:val="00F2232F"/>
    <w:rsid w:val="00F2282D"/>
    <w:rsid w:val="00F22B25"/>
    <w:rsid w:val="00F22B58"/>
    <w:rsid w:val="00F246E2"/>
    <w:rsid w:val="00F2564E"/>
    <w:rsid w:val="00F2593A"/>
    <w:rsid w:val="00F25B7C"/>
    <w:rsid w:val="00F261A0"/>
    <w:rsid w:val="00F277F2"/>
    <w:rsid w:val="00F27A0F"/>
    <w:rsid w:val="00F303ED"/>
    <w:rsid w:val="00F30455"/>
    <w:rsid w:val="00F3177A"/>
    <w:rsid w:val="00F328C3"/>
    <w:rsid w:val="00F32D4C"/>
    <w:rsid w:val="00F33C64"/>
    <w:rsid w:val="00F3454B"/>
    <w:rsid w:val="00F34719"/>
    <w:rsid w:val="00F34C64"/>
    <w:rsid w:val="00F358D8"/>
    <w:rsid w:val="00F35A04"/>
    <w:rsid w:val="00F36E98"/>
    <w:rsid w:val="00F37E12"/>
    <w:rsid w:val="00F42437"/>
    <w:rsid w:val="00F428F7"/>
    <w:rsid w:val="00F42F4B"/>
    <w:rsid w:val="00F43200"/>
    <w:rsid w:val="00F43D96"/>
    <w:rsid w:val="00F45B67"/>
    <w:rsid w:val="00F46B18"/>
    <w:rsid w:val="00F47A08"/>
    <w:rsid w:val="00F5179D"/>
    <w:rsid w:val="00F519F5"/>
    <w:rsid w:val="00F52090"/>
    <w:rsid w:val="00F522E3"/>
    <w:rsid w:val="00F52327"/>
    <w:rsid w:val="00F53FEB"/>
    <w:rsid w:val="00F54ABF"/>
    <w:rsid w:val="00F56789"/>
    <w:rsid w:val="00F56BEC"/>
    <w:rsid w:val="00F60E44"/>
    <w:rsid w:val="00F611C5"/>
    <w:rsid w:val="00F6169B"/>
    <w:rsid w:val="00F61F5D"/>
    <w:rsid w:val="00F62841"/>
    <w:rsid w:val="00F62D5B"/>
    <w:rsid w:val="00F62F82"/>
    <w:rsid w:val="00F63834"/>
    <w:rsid w:val="00F64201"/>
    <w:rsid w:val="00F64B40"/>
    <w:rsid w:val="00F66145"/>
    <w:rsid w:val="00F665D7"/>
    <w:rsid w:val="00F675B6"/>
    <w:rsid w:val="00F676E7"/>
    <w:rsid w:val="00F67719"/>
    <w:rsid w:val="00F67B77"/>
    <w:rsid w:val="00F67BBD"/>
    <w:rsid w:val="00F70098"/>
    <w:rsid w:val="00F7095D"/>
    <w:rsid w:val="00F717C4"/>
    <w:rsid w:val="00F71B91"/>
    <w:rsid w:val="00F720F2"/>
    <w:rsid w:val="00F72617"/>
    <w:rsid w:val="00F7296C"/>
    <w:rsid w:val="00F73435"/>
    <w:rsid w:val="00F7343A"/>
    <w:rsid w:val="00F76A80"/>
    <w:rsid w:val="00F77050"/>
    <w:rsid w:val="00F7764C"/>
    <w:rsid w:val="00F801CD"/>
    <w:rsid w:val="00F80654"/>
    <w:rsid w:val="00F81980"/>
    <w:rsid w:val="00F8273B"/>
    <w:rsid w:val="00F83B7E"/>
    <w:rsid w:val="00F83D4D"/>
    <w:rsid w:val="00F84A17"/>
    <w:rsid w:val="00F85E35"/>
    <w:rsid w:val="00F86560"/>
    <w:rsid w:val="00F865E4"/>
    <w:rsid w:val="00F87145"/>
    <w:rsid w:val="00F87AB3"/>
    <w:rsid w:val="00F9069D"/>
    <w:rsid w:val="00F913DE"/>
    <w:rsid w:val="00F91DF6"/>
    <w:rsid w:val="00F92E93"/>
    <w:rsid w:val="00F9425A"/>
    <w:rsid w:val="00F942AE"/>
    <w:rsid w:val="00F95078"/>
    <w:rsid w:val="00F95DB7"/>
    <w:rsid w:val="00F9606D"/>
    <w:rsid w:val="00F9626E"/>
    <w:rsid w:val="00F9697C"/>
    <w:rsid w:val="00F96B7A"/>
    <w:rsid w:val="00FA2B00"/>
    <w:rsid w:val="00FA2BBB"/>
    <w:rsid w:val="00FA30F3"/>
    <w:rsid w:val="00FA3555"/>
    <w:rsid w:val="00FA4405"/>
    <w:rsid w:val="00FA46D1"/>
    <w:rsid w:val="00FA6C11"/>
    <w:rsid w:val="00FA6FFC"/>
    <w:rsid w:val="00FA7CC0"/>
    <w:rsid w:val="00FB19A7"/>
    <w:rsid w:val="00FB1FF7"/>
    <w:rsid w:val="00FB2617"/>
    <w:rsid w:val="00FB2672"/>
    <w:rsid w:val="00FB566A"/>
    <w:rsid w:val="00FB59C3"/>
    <w:rsid w:val="00FB67E3"/>
    <w:rsid w:val="00FB6CD0"/>
    <w:rsid w:val="00FC1119"/>
    <w:rsid w:val="00FC1D65"/>
    <w:rsid w:val="00FC438C"/>
    <w:rsid w:val="00FC4758"/>
    <w:rsid w:val="00FC4AB0"/>
    <w:rsid w:val="00FC526B"/>
    <w:rsid w:val="00FC6410"/>
    <w:rsid w:val="00FC6827"/>
    <w:rsid w:val="00FC77EA"/>
    <w:rsid w:val="00FD0A93"/>
    <w:rsid w:val="00FD14DB"/>
    <w:rsid w:val="00FD2602"/>
    <w:rsid w:val="00FD2FAA"/>
    <w:rsid w:val="00FD2FDA"/>
    <w:rsid w:val="00FD3083"/>
    <w:rsid w:val="00FD3767"/>
    <w:rsid w:val="00FD37A6"/>
    <w:rsid w:val="00FD3FD9"/>
    <w:rsid w:val="00FD3FE9"/>
    <w:rsid w:val="00FD4BCA"/>
    <w:rsid w:val="00FD4E18"/>
    <w:rsid w:val="00FD58FF"/>
    <w:rsid w:val="00FD604B"/>
    <w:rsid w:val="00FD6311"/>
    <w:rsid w:val="00FD725E"/>
    <w:rsid w:val="00FD73AF"/>
    <w:rsid w:val="00FE0A1A"/>
    <w:rsid w:val="00FE1683"/>
    <w:rsid w:val="00FE2E07"/>
    <w:rsid w:val="00FE32C1"/>
    <w:rsid w:val="00FE3348"/>
    <w:rsid w:val="00FE360B"/>
    <w:rsid w:val="00FE41B1"/>
    <w:rsid w:val="00FE4CA3"/>
    <w:rsid w:val="00FE5D06"/>
    <w:rsid w:val="00FE5E0D"/>
    <w:rsid w:val="00FE728A"/>
    <w:rsid w:val="00FE7BC8"/>
    <w:rsid w:val="00FF015A"/>
    <w:rsid w:val="00FF02BE"/>
    <w:rsid w:val="00FF05E1"/>
    <w:rsid w:val="00FF0D8F"/>
    <w:rsid w:val="00FF20E7"/>
    <w:rsid w:val="00FF26C2"/>
    <w:rsid w:val="00FF2F32"/>
    <w:rsid w:val="00FF386B"/>
    <w:rsid w:val="00FF504F"/>
    <w:rsid w:val="00FF5A13"/>
    <w:rsid w:val="00FF6B21"/>
    <w:rsid w:val="00FF7A8A"/>
    <w:rsid w:val="0634CAC9"/>
    <w:rsid w:val="0C873860"/>
    <w:rsid w:val="114F0A05"/>
    <w:rsid w:val="212C7601"/>
    <w:rsid w:val="2C6FD9D2"/>
    <w:rsid w:val="3742DA0D"/>
    <w:rsid w:val="3CE4095B"/>
    <w:rsid w:val="4050CA73"/>
    <w:rsid w:val="44A6ED56"/>
    <w:rsid w:val="5BCDA29B"/>
    <w:rsid w:val="70D4507D"/>
    <w:rsid w:val="768CF70F"/>
    <w:rsid w:val="786E325C"/>
    <w:rsid w:val="7E373BE9"/>
    <w:rsid w:val="7F4DF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2C1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2C1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2C1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2C1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2C1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2C1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2C1A"/>
    <w:pPr>
      <w:keepNext/>
      <w:spacing w:after="200" w:line="240" w:lineRule="auto"/>
    </w:pPr>
    <w:rPr>
      <w:iCs/>
      <w:color w:val="002664"/>
      <w:sz w:val="18"/>
      <w:szCs w:val="18"/>
    </w:rPr>
  </w:style>
  <w:style w:type="table" w:customStyle="1" w:styleId="Tableheader">
    <w:name w:val="ŠTable header"/>
    <w:basedOn w:val="TableNormal"/>
    <w:uiPriority w:val="99"/>
    <w:rsid w:val="00172C1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2C1A"/>
    <w:pPr>
      <w:numPr>
        <w:numId w:val="47"/>
      </w:numPr>
    </w:pPr>
  </w:style>
  <w:style w:type="paragraph" w:styleId="ListNumber2">
    <w:name w:val="List Number 2"/>
    <w:aliases w:val="ŠList Number 2"/>
    <w:basedOn w:val="Normal"/>
    <w:uiPriority w:val="8"/>
    <w:qFormat/>
    <w:rsid w:val="00172C1A"/>
    <w:pPr>
      <w:numPr>
        <w:numId w:val="46"/>
      </w:numPr>
    </w:pPr>
  </w:style>
  <w:style w:type="paragraph" w:styleId="ListBullet">
    <w:name w:val="List Bullet"/>
    <w:aliases w:val="ŠList Bullet"/>
    <w:basedOn w:val="Normal"/>
    <w:uiPriority w:val="9"/>
    <w:qFormat/>
    <w:rsid w:val="00172C1A"/>
    <w:pPr>
      <w:numPr>
        <w:numId w:val="44"/>
      </w:numPr>
    </w:pPr>
  </w:style>
  <w:style w:type="paragraph" w:styleId="ListBullet2">
    <w:name w:val="List Bullet 2"/>
    <w:aliases w:val="ŠList Bullet 2"/>
    <w:basedOn w:val="Normal"/>
    <w:uiPriority w:val="10"/>
    <w:qFormat/>
    <w:rsid w:val="00172C1A"/>
    <w:pPr>
      <w:numPr>
        <w:numId w:val="42"/>
      </w:numPr>
    </w:pPr>
  </w:style>
  <w:style w:type="character" w:styleId="Strong">
    <w:name w:val="Strong"/>
    <w:aliases w:val="ŠStrong,Bold"/>
    <w:qFormat/>
    <w:rsid w:val="00172C1A"/>
    <w:rPr>
      <w:b/>
      <w:bCs/>
    </w:rPr>
  </w:style>
  <w:style w:type="paragraph" w:customStyle="1" w:styleId="FeatureBox2">
    <w:name w:val="ŠFeature Box 2"/>
    <w:basedOn w:val="Normal"/>
    <w:next w:val="Normal"/>
    <w:link w:val="FeatureBox2Char"/>
    <w:uiPriority w:val="12"/>
    <w:qFormat/>
    <w:rsid w:val="00172C1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72C1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2C1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2C1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2C1A"/>
    <w:rPr>
      <w:color w:val="2F5496" w:themeColor="accent1" w:themeShade="BF"/>
      <w:u w:val="single"/>
    </w:rPr>
  </w:style>
  <w:style w:type="paragraph" w:customStyle="1" w:styleId="Logo">
    <w:name w:val="ŠLogo"/>
    <w:basedOn w:val="Normal"/>
    <w:uiPriority w:val="18"/>
    <w:qFormat/>
    <w:rsid w:val="00172C1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2C1A"/>
    <w:pPr>
      <w:tabs>
        <w:tab w:val="right" w:leader="dot" w:pos="14570"/>
      </w:tabs>
      <w:spacing w:before="0"/>
    </w:pPr>
    <w:rPr>
      <w:b/>
      <w:noProof/>
    </w:rPr>
  </w:style>
  <w:style w:type="paragraph" w:styleId="TOC2">
    <w:name w:val="toc 2"/>
    <w:aliases w:val="ŠTOC 2"/>
    <w:basedOn w:val="Normal"/>
    <w:next w:val="Normal"/>
    <w:uiPriority w:val="39"/>
    <w:unhideWhenUsed/>
    <w:rsid w:val="00172C1A"/>
    <w:pPr>
      <w:tabs>
        <w:tab w:val="right" w:leader="dot" w:pos="14570"/>
      </w:tabs>
      <w:spacing w:before="0"/>
    </w:pPr>
    <w:rPr>
      <w:noProof/>
    </w:rPr>
  </w:style>
  <w:style w:type="paragraph" w:styleId="TOC3">
    <w:name w:val="toc 3"/>
    <w:aliases w:val="ŠTOC 3"/>
    <w:basedOn w:val="Normal"/>
    <w:next w:val="Normal"/>
    <w:uiPriority w:val="39"/>
    <w:unhideWhenUsed/>
    <w:rsid w:val="00172C1A"/>
    <w:pPr>
      <w:spacing w:before="0"/>
      <w:ind w:left="244"/>
    </w:pPr>
  </w:style>
  <w:style w:type="paragraph" w:styleId="Title">
    <w:name w:val="Title"/>
    <w:aliases w:val="ŠTitle"/>
    <w:basedOn w:val="Normal"/>
    <w:next w:val="Normal"/>
    <w:link w:val="TitleChar"/>
    <w:uiPriority w:val="1"/>
    <w:rsid w:val="00172C1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2C1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2C1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2C1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2C1A"/>
    <w:pPr>
      <w:spacing w:after="240"/>
      <w:outlineLvl w:val="9"/>
    </w:pPr>
    <w:rPr>
      <w:szCs w:val="40"/>
    </w:rPr>
  </w:style>
  <w:style w:type="paragraph" w:styleId="Footer">
    <w:name w:val="footer"/>
    <w:aliases w:val="ŠFooter"/>
    <w:basedOn w:val="Normal"/>
    <w:link w:val="FooterChar"/>
    <w:uiPriority w:val="19"/>
    <w:rsid w:val="00172C1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2C1A"/>
    <w:rPr>
      <w:rFonts w:ascii="Arial" w:hAnsi="Arial" w:cs="Arial"/>
      <w:sz w:val="18"/>
      <w:szCs w:val="18"/>
    </w:rPr>
  </w:style>
  <w:style w:type="paragraph" w:styleId="Header">
    <w:name w:val="header"/>
    <w:aliases w:val="ŠHeader"/>
    <w:basedOn w:val="Normal"/>
    <w:link w:val="HeaderChar"/>
    <w:uiPriority w:val="16"/>
    <w:rsid w:val="00172C1A"/>
    <w:rPr>
      <w:noProof/>
      <w:color w:val="002664"/>
      <w:sz w:val="28"/>
      <w:szCs w:val="28"/>
    </w:rPr>
  </w:style>
  <w:style w:type="character" w:customStyle="1" w:styleId="HeaderChar">
    <w:name w:val="Header Char"/>
    <w:aliases w:val="ŠHeader Char"/>
    <w:basedOn w:val="DefaultParagraphFont"/>
    <w:link w:val="Header"/>
    <w:uiPriority w:val="16"/>
    <w:rsid w:val="00172C1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2C1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2C1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2C1A"/>
    <w:rPr>
      <w:rFonts w:ascii="Arial" w:hAnsi="Arial" w:cs="Arial"/>
      <w:b/>
      <w:szCs w:val="32"/>
    </w:rPr>
  </w:style>
  <w:style w:type="character" w:styleId="UnresolvedMention">
    <w:name w:val="Unresolved Mention"/>
    <w:basedOn w:val="DefaultParagraphFont"/>
    <w:uiPriority w:val="99"/>
    <w:semiHidden/>
    <w:rsid w:val="00322EB3"/>
    <w:rPr>
      <w:color w:val="605E5C"/>
      <w:shd w:val="clear" w:color="auto" w:fill="E1DFDD"/>
    </w:rPr>
  </w:style>
  <w:style w:type="character" w:styleId="Emphasis">
    <w:name w:val="Emphasis"/>
    <w:aliases w:val="ŠEmphasis,Italic"/>
    <w:qFormat/>
    <w:rsid w:val="00172C1A"/>
    <w:rPr>
      <w:i/>
      <w:iCs/>
    </w:rPr>
  </w:style>
  <w:style w:type="character" w:styleId="SubtleEmphasis">
    <w:name w:val="Subtle Emphasis"/>
    <w:basedOn w:val="DefaultParagraphFont"/>
    <w:uiPriority w:val="19"/>
    <w:semiHidden/>
    <w:qFormat/>
    <w:rsid w:val="00172C1A"/>
    <w:rPr>
      <w:i/>
      <w:iCs/>
      <w:color w:val="404040" w:themeColor="text1" w:themeTint="BF"/>
    </w:rPr>
  </w:style>
  <w:style w:type="paragraph" w:styleId="TOC4">
    <w:name w:val="toc 4"/>
    <w:aliases w:val="ŠTOC 4"/>
    <w:basedOn w:val="Normal"/>
    <w:next w:val="Normal"/>
    <w:autoRedefine/>
    <w:uiPriority w:val="39"/>
    <w:unhideWhenUsed/>
    <w:rsid w:val="00172C1A"/>
    <w:pPr>
      <w:spacing w:before="0"/>
      <w:ind w:left="488"/>
    </w:pPr>
  </w:style>
  <w:style w:type="character" w:styleId="CommentReference">
    <w:name w:val="annotation reference"/>
    <w:basedOn w:val="DefaultParagraphFont"/>
    <w:uiPriority w:val="99"/>
    <w:semiHidden/>
    <w:unhideWhenUsed/>
    <w:rsid w:val="00172C1A"/>
    <w:rPr>
      <w:sz w:val="16"/>
      <w:szCs w:val="16"/>
    </w:rPr>
  </w:style>
  <w:style w:type="paragraph" w:styleId="CommentText">
    <w:name w:val="annotation text"/>
    <w:basedOn w:val="Normal"/>
    <w:link w:val="CommentTextChar"/>
    <w:uiPriority w:val="99"/>
    <w:unhideWhenUsed/>
    <w:rsid w:val="00172C1A"/>
    <w:pPr>
      <w:spacing w:line="240" w:lineRule="auto"/>
    </w:pPr>
    <w:rPr>
      <w:sz w:val="20"/>
      <w:szCs w:val="20"/>
    </w:rPr>
  </w:style>
  <w:style w:type="character" w:customStyle="1" w:styleId="CommentTextChar">
    <w:name w:val="Comment Text Char"/>
    <w:basedOn w:val="DefaultParagraphFont"/>
    <w:link w:val="CommentText"/>
    <w:uiPriority w:val="99"/>
    <w:rsid w:val="00172C1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2C1A"/>
    <w:rPr>
      <w:b/>
      <w:bCs/>
    </w:rPr>
  </w:style>
  <w:style w:type="character" w:customStyle="1" w:styleId="CommentSubjectChar">
    <w:name w:val="Comment Subject Char"/>
    <w:basedOn w:val="CommentTextChar"/>
    <w:link w:val="CommentSubject"/>
    <w:uiPriority w:val="99"/>
    <w:semiHidden/>
    <w:rsid w:val="00172C1A"/>
    <w:rPr>
      <w:rFonts w:ascii="Arial" w:hAnsi="Arial" w:cs="Arial"/>
      <w:b/>
      <w:bCs/>
      <w:sz w:val="20"/>
      <w:szCs w:val="20"/>
    </w:rPr>
  </w:style>
  <w:style w:type="paragraph" w:styleId="ListParagraph">
    <w:name w:val="List Paragraph"/>
    <w:aliases w:val="ŠList Paragraph"/>
    <w:basedOn w:val="Normal"/>
    <w:uiPriority w:val="34"/>
    <w:unhideWhenUsed/>
    <w:qFormat/>
    <w:rsid w:val="00172C1A"/>
    <w:pPr>
      <w:ind w:left="567"/>
    </w:pPr>
  </w:style>
  <w:style w:type="character" w:styleId="FollowedHyperlink">
    <w:name w:val="FollowedHyperlink"/>
    <w:basedOn w:val="DefaultParagraphFont"/>
    <w:uiPriority w:val="99"/>
    <w:semiHidden/>
    <w:unhideWhenUsed/>
    <w:rsid w:val="00172C1A"/>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72C1A"/>
    <w:pPr>
      <w:numPr>
        <w:numId w:val="43"/>
      </w:numPr>
    </w:pPr>
  </w:style>
  <w:style w:type="paragraph" w:styleId="ListNumber3">
    <w:name w:val="List Number 3"/>
    <w:aliases w:val="ŠList Number 3"/>
    <w:basedOn w:val="ListBullet3"/>
    <w:uiPriority w:val="8"/>
    <w:rsid w:val="00172C1A"/>
    <w:pPr>
      <w:numPr>
        <w:ilvl w:val="2"/>
        <w:numId w:val="46"/>
      </w:numPr>
    </w:pPr>
  </w:style>
  <w:style w:type="character" w:styleId="PlaceholderText">
    <w:name w:val="Placeholder Text"/>
    <w:basedOn w:val="DefaultParagraphFont"/>
    <w:uiPriority w:val="99"/>
    <w:semiHidden/>
    <w:rsid w:val="00172C1A"/>
    <w:rPr>
      <w:color w:val="808080"/>
    </w:rPr>
  </w:style>
  <w:style w:type="character" w:customStyle="1" w:styleId="BoldItalic">
    <w:name w:val="ŠBold Italic"/>
    <w:basedOn w:val="DefaultParagraphFont"/>
    <w:uiPriority w:val="1"/>
    <w:qFormat/>
    <w:rsid w:val="00172C1A"/>
    <w:rPr>
      <w:b/>
      <w:i/>
      <w:iCs/>
    </w:rPr>
  </w:style>
  <w:style w:type="paragraph" w:customStyle="1" w:styleId="Documentname">
    <w:name w:val="ŠDocument name"/>
    <w:basedOn w:val="Normal"/>
    <w:next w:val="Normal"/>
    <w:uiPriority w:val="17"/>
    <w:qFormat/>
    <w:rsid w:val="00172C1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72C1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72C1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72C1A"/>
    <w:pPr>
      <w:spacing w:after="0"/>
    </w:pPr>
    <w:rPr>
      <w:sz w:val="18"/>
      <w:szCs w:val="18"/>
    </w:rPr>
  </w:style>
  <w:style w:type="paragraph" w:customStyle="1" w:styleId="Pulloutquote">
    <w:name w:val="ŠPull out quote"/>
    <w:basedOn w:val="Normal"/>
    <w:next w:val="Normal"/>
    <w:uiPriority w:val="20"/>
    <w:qFormat/>
    <w:rsid w:val="00172C1A"/>
    <w:pPr>
      <w:keepNext/>
      <w:ind w:left="567" w:right="57"/>
    </w:pPr>
    <w:rPr>
      <w:szCs w:val="22"/>
    </w:rPr>
  </w:style>
  <w:style w:type="paragraph" w:customStyle="1" w:styleId="Subtitle0">
    <w:name w:val="ŠSubtitle"/>
    <w:basedOn w:val="Normal"/>
    <w:link w:val="SubtitleChar0"/>
    <w:uiPriority w:val="2"/>
    <w:qFormat/>
    <w:rsid w:val="00172C1A"/>
    <w:pPr>
      <w:spacing w:before="360"/>
    </w:pPr>
    <w:rPr>
      <w:color w:val="002664"/>
      <w:sz w:val="44"/>
      <w:szCs w:val="48"/>
    </w:rPr>
  </w:style>
  <w:style w:type="character" w:customStyle="1" w:styleId="SubtitleChar0">
    <w:name w:val="ŠSubtitle Char"/>
    <w:basedOn w:val="DefaultParagraphFont"/>
    <w:link w:val="Subtitle0"/>
    <w:uiPriority w:val="2"/>
    <w:rsid w:val="00172C1A"/>
    <w:rPr>
      <w:rFonts w:ascii="Arial" w:hAnsi="Arial" w:cs="Arial"/>
      <w:color w:val="002664"/>
      <w:sz w:val="44"/>
      <w:szCs w:val="48"/>
    </w:rPr>
  </w:style>
  <w:style w:type="paragraph" w:styleId="NoSpacing">
    <w:name w:val="No Spacing"/>
    <w:aliases w:val="ŠNo Spacing"/>
    <w:next w:val="Normal"/>
    <w:uiPriority w:val="1"/>
    <w:qFormat/>
    <w:rsid w:val="00AE1900"/>
    <w:pPr>
      <w:spacing w:after="0" w:line="240" w:lineRule="auto"/>
    </w:pPr>
    <w:rPr>
      <w:rFonts w:ascii="Arial" w:hAnsi="Arial"/>
      <w:sz w:val="24"/>
      <w:szCs w:val="24"/>
    </w:rPr>
  </w:style>
  <w:style w:type="character" w:styleId="Mention">
    <w:name w:val="Mention"/>
    <w:basedOn w:val="DefaultParagraphFont"/>
    <w:uiPriority w:val="99"/>
    <w:unhideWhenUsed/>
    <w:rsid w:val="00EA6748"/>
    <w:rPr>
      <w:color w:val="2B579A"/>
      <w:shd w:val="clear" w:color="auto" w:fill="E1DFDD"/>
    </w:rPr>
  </w:style>
  <w:style w:type="paragraph" w:styleId="NormalWeb">
    <w:name w:val="Normal (Web)"/>
    <w:basedOn w:val="Normal"/>
    <w:uiPriority w:val="99"/>
    <w:semiHidden/>
    <w:unhideWhenUsed/>
    <w:rsid w:val="00E53C6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172C1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223079">
      <w:bodyDiv w:val="1"/>
      <w:marLeft w:val="0"/>
      <w:marRight w:val="0"/>
      <w:marTop w:val="0"/>
      <w:marBottom w:val="0"/>
      <w:divBdr>
        <w:top w:val="none" w:sz="0" w:space="0" w:color="auto"/>
        <w:left w:val="none" w:sz="0" w:space="0" w:color="auto"/>
        <w:bottom w:val="none" w:sz="0" w:space="0" w:color="auto"/>
        <w:right w:val="none" w:sz="0" w:space="0" w:color="auto"/>
      </w:divBdr>
      <w:divsChild>
        <w:div w:id="3685786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02009641">
      <w:bodyDiv w:val="1"/>
      <w:marLeft w:val="0"/>
      <w:marRight w:val="0"/>
      <w:marTop w:val="0"/>
      <w:marBottom w:val="0"/>
      <w:divBdr>
        <w:top w:val="none" w:sz="0" w:space="0" w:color="auto"/>
        <w:left w:val="none" w:sz="0" w:space="0" w:color="auto"/>
        <w:bottom w:val="none" w:sz="0" w:space="0" w:color="auto"/>
        <w:right w:val="none" w:sz="0" w:space="0" w:color="auto"/>
      </w:divBdr>
      <w:divsChild>
        <w:div w:id="374424641">
          <w:marLeft w:val="0"/>
          <w:marRight w:val="0"/>
          <w:marTop w:val="0"/>
          <w:marBottom w:val="0"/>
          <w:divBdr>
            <w:top w:val="none" w:sz="0" w:space="0" w:color="auto"/>
            <w:left w:val="none" w:sz="0" w:space="0" w:color="auto"/>
            <w:bottom w:val="none" w:sz="0" w:space="0" w:color="auto"/>
            <w:right w:val="none" w:sz="0" w:space="0" w:color="auto"/>
          </w:divBdr>
          <w:divsChild>
            <w:div w:id="1825773200">
              <w:marLeft w:val="0"/>
              <w:marRight w:val="0"/>
              <w:marTop w:val="0"/>
              <w:marBottom w:val="0"/>
              <w:divBdr>
                <w:top w:val="none" w:sz="0" w:space="0" w:color="auto"/>
                <w:left w:val="none" w:sz="0" w:space="0" w:color="auto"/>
                <w:bottom w:val="none" w:sz="0" w:space="0" w:color="auto"/>
                <w:right w:val="none" w:sz="0" w:space="0" w:color="auto"/>
              </w:divBdr>
            </w:div>
          </w:divsChild>
        </w:div>
        <w:div w:id="400057852">
          <w:marLeft w:val="0"/>
          <w:marRight w:val="0"/>
          <w:marTop w:val="0"/>
          <w:marBottom w:val="0"/>
          <w:divBdr>
            <w:top w:val="none" w:sz="0" w:space="0" w:color="auto"/>
            <w:left w:val="none" w:sz="0" w:space="0" w:color="auto"/>
            <w:bottom w:val="none" w:sz="0" w:space="0" w:color="auto"/>
            <w:right w:val="none" w:sz="0" w:space="0" w:color="auto"/>
          </w:divBdr>
          <w:divsChild>
            <w:div w:id="1364357469">
              <w:marLeft w:val="0"/>
              <w:marRight w:val="0"/>
              <w:marTop w:val="0"/>
              <w:marBottom w:val="0"/>
              <w:divBdr>
                <w:top w:val="none" w:sz="0" w:space="0" w:color="auto"/>
                <w:left w:val="none" w:sz="0" w:space="0" w:color="auto"/>
                <w:bottom w:val="none" w:sz="0" w:space="0" w:color="auto"/>
                <w:right w:val="none" w:sz="0" w:space="0" w:color="auto"/>
              </w:divBdr>
            </w:div>
          </w:divsChild>
        </w:div>
        <w:div w:id="410004964">
          <w:marLeft w:val="0"/>
          <w:marRight w:val="0"/>
          <w:marTop w:val="0"/>
          <w:marBottom w:val="0"/>
          <w:divBdr>
            <w:top w:val="none" w:sz="0" w:space="0" w:color="auto"/>
            <w:left w:val="none" w:sz="0" w:space="0" w:color="auto"/>
            <w:bottom w:val="none" w:sz="0" w:space="0" w:color="auto"/>
            <w:right w:val="none" w:sz="0" w:space="0" w:color="auto"/>
          </w:divBdr>
          <w:divsChild>
            <w:div w:id="196704540">
              <w:marLeft w:val="0"/>
              <w:marRight w:val="0"/>
              <w:marTop w:val="0"/>
              <w:marBottom w:val="0"/>
              <w:divBdr>
                <w:top w:val="none" w:sz="0" w:space="0" w:color="auto"/>
                <w:left w:val="none" w:sz="0" w:space="0" w:color="auto"/>
                <w:bottom w:val="none" w:sz="0" w:space="0" w:color="auto"/>
                <w:right w:val="none" w:sz="0" w:space="0" w:color="auto"/>
              </w:divBdr>
            </w:div>
            <w:div w:id="226383878">
              <w:marLeft w:val="0"/>
              <w:marRight w:val="0"/>
              <w:marTop w:val="0"/>
              <w:marBottom w:val="0"/>
              <w:divBdr>
                <w:top w:val="none" w:sz="0" w:space="0" w:color="auto"/>
                <w:left w:val="none" w:sz="0" w:space="0" w:color="auto"/>
                <w:bottom w:val="none" w:sz="0" w:space="0" w:color="auto"/>
                <w:right w:val="none" w:sz="0" w:space="0" w:color="auto"/>
              </w:divBdr>
            </w:div>
            <w:div w:id="328481997">
              <w:marLeft w:val="0"/>
              <w:marRight w:val="0"/>
              <w:marTop w:val="0"/>
              <w:marBottom w:val="0"/>
              <w:divBdr>
                <w:top w:val="none" w:sz="0" w:space="0" w:color="auto"/>
                <w:left w:val="none" w:sz="0" w:space="0" w:color="auto"/>
                <w:bottom w:val="none" w:sz="0" w:space="0" w:color="auto"/>
                <w:right w:val="none" w:sz="0" w:space="0" w:color="auto"/>
              </w:divBdr>
            </w:div>
            <w:div w:id="1287001345">
              <w:marLeft w:val="0"/>
              <w:marRight w:val="0"/>
              <w:marTop w:val="0"/>
              <w:marBottom w:val="0"/>
              <w:divBdr>
                <w:top w:val="none" w:sz="0" w:space="0" w:color="auto"/>
                <w:left w:val="none" w:sz="0" w:space="0" w:color="auto"/>
                <w:bottom w:val="none" w:sz="0" w:space="0" w:color="auto"/>
                <w:right w:val="none" w:sz="0" w:space="0" w:color="auto"/>
              </w:divBdr>
            </w:div>
            <w:div w:id="1292591513">
              <w:marLeft w:val="0"/>
              <w:marRight w:val="0"/>
              <w:marTop w:val="0"/>
              <w:marBottom w:val="0"/>
              <w:divBdr>
                <w:top w:val="none" w:sz="0" w:space="0" w:color="auto"/>
                <w:left w:val="none" w:sz="0" w:space="0" w:color="auto"/>
                <w:bottom w:val="none" w:sz="0" w:space="0" w:color="auto"/>
                <w:right w:val="none" w:sz="0" w:space="0" w:color="auto"/>
              </w:divBdr>
            </w:div>
            <w:div w:id="1433470443">
              <w:marLeft w:val="0"/>
              <w:marRight w:val="0"/>
              <w:marTop w:val="0"/>
              <w:marBottom w:val="0"/>
              <w:divBdr>
                <w:top w:val="none" w:sz="0" w:space="0" w:color="auto"/>
                <w:left w:val="none" w:sz="0" w:space="0" w:color="auto"/>
                <w:bottom w:val="none" w:sz="0" w:space="0" w:color="auto"/>
                <w:right w:val="none" w:sz="0" w:space="0" w:color="auto"/>
              </w:divBdr>
            </w:div>
            <w:div w:id="1485927764">
              <w:marLeft w:val="0"/>
              <w:marRight w:val="0"/>
              <w:marTop w:val="0"/>
              <w:marBottom w:val="0"/>
              <w:divBdr>
                <w:top w:val="none" w:sz="0" w:space="0" w:color="auto"/>
                <w:left w:val="none" w:sz="0" w:space="0" w:color="auto"/>
                <w:bottom w:val="none" w:sz="0" w:space="0" w:color="auto"/>
                <w:right w:val="none" w:sz="0" w:space="0" w:color="auto"/>
              </w:divBdr>
            </w:div>
          </w:divsChild>
        </w:div>
        <w:div w:id="553346323">
          <w:marLeft w:val="0"/>
          <w:marRight w:val="0"/>
          <w:marTop w:val="0"/>
          <w:marBottom w:val="0"/>
          <w:divBdr>
            <w:top w:val="none" w:sz="0" w:space="0" w:color="auto"/>
            <w:left w:val="none" w:sz="0" w:space="0" w:color="auto"/>
            <w:bottom w:val="none" w:sz="0" w:space="0" w:color="auto"/>
            <w:right w:val="none" w:sz="0" w:space="0" w:color="auto"/>
          </w:divBdr>
          <w:divsChild>
            <w:div w:id="235634231">
              <w:marLeft w:val="0"/>
              <w:marRight w:val="0"/>
              <w:marTop w:val="0"/>
              <w:marBottom w:val="0"/>
              <w:divBdr>
                <w:top w:val="none" w:sz="0" w:space="0" w:color="auto"/>
                <w:left w:val="none" w:sz="0" w:space="0" w:color="auto"/>
                <w:bottom w:val="none" w:sz="0" w:space="0" w:color="auto"/>
                <w:right w:val="none" w:sz="0" w:space="0" w:color="auto"/>
              </w:divBdr>
            </w:div>
            <w:div w:id="627203600">
              <w:marLeft w:val="0"/>
              <w:marRight w:val="0"/>
              <w:marTop w:val="0"/>
              <w:marBottom w:val="0"/>
              <w:divBdr>
                <w:top w:val="none" w:sz="0" w:space="0" w:color="auto"/>
                <w:left w:val="none" w:sz="0" w:space="0" w:color="auto"/>
                <w:bottom w:val="none" w:sz="0" w:space="0" w:color="auto"/>
                <w:right w:val="none" w:sz="0" w:space="0" w:color="auto"/>
              </w:divBdr>
            </w:div>
          </w:divsChild>
        </w:div>
        <w:div w:id="794100186">
          <w:marLeft w:val="0"/>
          <w:marRight w:val="0"/>
          <w:marTop w:val="0"/>
          <w:marBottom w:val="0"/>
          <w:divBdr>
            <w:top w:val="none" w:sz="0" w:space="0" w:color="auto"/>
            <w:left w:val="none" w:sz="0" w:space="0" w:color="auto"/>
            <w:bottom w:val="none" w:sz="0" w:space="0" w:color="auto"/>
            <w:right w:val="none" w:sz="0" w:space="0" w:color="auto"/>
          </w:divBdr>
          <w:divsChild>
            <w:div w:id="699084858">
              <w:marLeft w:val="0"/>
              <w:marRight w:val="0"/>
              <w:marTop w:val="0"/>
              <w:marBottom w:val="0"/>
              <w:divBdr>
                <w:top w:val="none" w:sz="0" w:space="0" w:color="auto"/>
                <w:left w:val="none" w:sz="0" w:space="0" w:color="auto"/>
                <w:bottom w:val="none" w:sz="0" w:space="0" w:color="auto"/>
                <w:right w:val="none" w:sz="0" w:space="0" w:color="auto"/>
              </w:divBdr>
            </w:div>
          </w:divsChild>
        </w:div>
        <w:div w:id="864295374">
          <w:marLeft w:val="0"/>
          <w:marRight w:val="0"/>
          <w:marTop w:val="0"/>
          <w:marBottom w:val="0"/>
          <w:divBdr>
            <w:top w:val="none" w:sz="0" w:space="0" w:color="auto"/>
            <w:left w:val="none" w:sz="0" w:space="0" w:color="auto"/>
            <w:bottom w:val="none" w:sz="0" w:space="0" w:color="auto"/>
            <w:right w:val="none" w:sz="0" w:space="0" w:color="auto"/>
          </w:divBdr>
          <w:divsChild>
            <w:div w:id="790435149">
              <w:marLeft w:val="0"/>
              <w:marRight w:val="0"/>
              <w:marTop w:val="0"/>
              <w:marBottom w:val="0"/>
              <w:divBdr>
                <w:top w:val="none" w:sz="0" w:space="0" w:color="auto"/>
                <w:left w:val="none" w:sz="0" w:space="0" w:color="auto"/>
                <w:bottom w:val="none" w:sz="0" w:space="0" w:color="auto"/>
                <w:right w:val="none" w:sz="0" w:space="0" w:color="auto"/>
              </w:divBdr>
            </w:div>
          </w:divsChild>
        </w:div>
        <w:div w:id="998078893">
          <w:marLeft w:val="0"/>
          <w:marRight w:val="0"/>
          <w:marTop w:val="0"/>
          <w:marBottom w:val="0"/>
          <w:divBdr>
            <w:top w:val="none" w:sz="0" w:space="0" w:color="auto"/>
            <w:left w:val="none" w:sz="0" w:space="0" w:color="auto"/>
            <w:bottom w:val="none" w:sz="0" w:space="0" w:color="auto"/>
            <w:right w:val="none" w:sz="0" w:space="0" w:color="auto"/>
          </w:divBdr>
          <w:divsChild>
            <w:div w:id="182864482">
              <w:marLeft w:val="0"/>
              <w:marRight w:val="0"/>
              <w:marTop w:val="0"/>
              <w:marBottom w:val="0"/>
              <w:divBdr>
                <w:top w:val="none" w:sz="0" w:space="0" w:color="auto"/>
                <w:left w:val="none" w:sz="0" w:space="0" w:color="auto"/>
                <w:bottom w:val="none" w:sz="0" w:space="0" w:color="auto"/>
                <w:right w:val="none" w:sz="0" w:space="0" w:color="auto"/>
              </w:divBdr>
            </w:div>
          </w:divsChild>
        </w:div>
        <w:div w:id="1038554679">
          <w:marLeft w:val="0"/>
          <w:marRight w:val="0"/>
          <w:marTop w:val="0"/>
          <w:marBottom w:val="0"/>
          <w:divBdr>
            <w:top w:val="none" w:sz="0" w:space="0" w:color="auto"/>
            <w:left w:val="none" w:sz="0" w:space="0" w:color="auto"/>
            <w:bottom w:val="none" w:sz="0" w:space="0" w:color="auto"/>
            <w:right w:val="none" w:sz="0" w:space="0" w:color="auto"/>
          </w:divBdr>
          <w:divsChild>
            <w:div w:id="285940002">
              <w:marLeft w:val="0"/>
              <w:marRight w:val="0"/>
              <w:marTop w:val="0"/>
              <w:marBottom w:val="0"/>
              <w:divBdr>
                <w:top w:val="none" w:sz="0" w:space="0" w:color="auto"/>
                <w:left w:val="none" w:sz="0" w:space="0" w:color="auto"/>
                <w:bottom w:val="none" w:sz="0" w:space="0" w:color="auto"/>
                <w:right w:val="none" w:sz="0" w:space="0" w:color="auto"/>
              </w:divBdr>
            </w:div>
            <w:div w:id="418646198">
              <w:marLeft w:val="0"/>
              <w:marRight w:val="0"/>
              <w:marTop w:val="0"/>
              <w:marBottom w:val="0"/>
              <w:divBdr>
                <w:top w:val="none" w:sz="0" w:space="0" w:color="auto"/>
                <w:left w:val="none" w:sz="0" w:space="0" w:color="auto"/>
                <w:bottom w:val="none" w:sz="0" w:space="0" w:color="auto"/>
                <w:right w:val="none" w:sz="0" w:space="0" w:color="auto"/>
              </w:divBdr>
            </w:div>
            <w:div w:id="940531060">
              <w:marLeft w:val="0"/>
              <w:marRight w:val="0"/>
              <w:marTop w:val="0"/>
              <w:marBottom w:val="0"/>
              <w:divBdr>
                <w:top w:val="none" w:sz="0" w:space="0" w:color="auto"/>
                <w:left w:val="none" w:sz="0" w:space="0" w:color="auto"/>
                <w:bottom w:val="none" w:sz="0" w:space="0" w:color="auto"/>
                <w:right w:val="none" w:sz="0" w:space="0" w:color="auto"/>
              </w:divBdr>
            </w:div>
            <w:div w:id="1048921851">
              <w:marLeft w:val="0"/>
              <w:marRight w:val="0"/>
              <w:marTop w:val="0"/>
              <w:marBottom w:val="0"/>
              <w:divBdr>
                <w:top w:val="none" w:sz="0" w:space="0" w:color="auto"/>
                <w:left w:val="none" w:sz="0" w:space="0" w:color="auto"/>
                <w:bottom w:val="none" w:sz="0" w:space="0" w:color="auto"/>
                <w:right w:val="none" w:sz="0" w:space="0" w:color="auto"/>
              </w:divBdr>
            </w:div>
            <w:div w:id="1415514328">
              <w:marLeft w:val="0"/>
              <w:marRight w:val="0"/>
              <w:marTop w:val="0"/>
              <w:marBottom w:val="0"/>
              <w:divBdr>
                <w:top w:val="none" w:sz="0" w:space="0" w:color="auto"/>
                <w:left w:val="none" w:sz="0" w:space="0" w:color="auto"/>
                <w:bottom w:val="none" w:sz="0" w:space="0" w:color="auto"/>
                <w:right w:val="none" w:sz="0" w:space="0" w:color="auto"/>
              </w:divBdr>
            </w:div>
          </w:divsChild>
        </w:div>
        <w:div w:id="1418206468">
          <w:marLeft w:val="0"/>
          <w:marRight w:val="0"/>
          <w:marTop w:val="0"/>
          <w:marBottom w:val="0"/>
          <w:divBdr>
            <w:top w:val="none" w:sz="0" w:space="0" w:color="auto"/>
            <w:left w:val="none" w:sz="0" w:space="0" w:color="auto"/>
            <w:bottom w:val="none" w:sz="0" w:space="0" w:color="auto"/>
            <w:right w:val="none" w:sz="0" w:space="0" w:color="auto"/>
          </w:divBdr>
          <w:divsChild>
            <w:div w:id="1553812818">
              <w:marLeft w:val="0"/>
              <w:marRight w:val="0"/>
              <w:marTop w:val="0"/>
              <w:marBottom w:val="0"/>
              <w:divBdr>
                <w:top w:val="none" w:sz="0" w:space="0" w:color="auto"/>
                <w:left w:val="none" w:sz="0" w:space="0" w:color="auto"/>
                <w:bottom w:val="none" w:sz="0" w:space="0" w:color="auto"/>
                <w:right w:val="none" w:sz="0" w:space="0" w:color="auto"/>
              </w:divBdr>
            </w:div>
          </w:divsChild>
        </w:div>
        <w:div w:id="1421482613">
          <w:marLeft w:val="0"/>
          <w:marRight w:val="0"/>
          <w:marTop w:val="0"/>
          <w:marBottom w:val="0"/>
          <w:divBdr>
            <w:top w:val="none" w:sz="0" w:space="0" w:color="auto"/>
            <w:left w:val="none" w:sz="0" w:space="0" w:color="auto"/>
            <w:bottom w:val="none" w:sz="0" w:space="0" w:color="auto"/>
            <w:right w:val="none" w:sz="0" w:space="0" w:color="auto"/>
          </w:divBdr>
          <w:divsChild>
            <w:div w:id="342364290">
              <w:marLeft w:val="0"/>
              <w:marRight w:val="0"/>
              <w:marTop w:val="0"/>
              <w:marBottom w:val="0"/>
              <w:divBdr>
                <w:top w:val="none" w:sz="0" w:space="0" w:color="auto"/>
                <w:left w:val="none" w:sz="0" w:space="0" w:color="auto"/>
                <w:bottom w:val="none" w:sz="0" w:space="0" w:color="auto"/>
                <w:right w:val="none" w:sz="0" w:space="0" w:color="auto"/>
              </w:divBdr>
            </w:div>
          </w:divsChild>
        </w:div>
        <w:div w:id="1524900286">
          <w:marLeft w:val="0"/>
          <w:marRight w:val="0"/>
          <w:marTop w:val="0"/>
          <w:marBottom w:val="0"/>
          <w:divBdr>
            <w:top w:val="none" w:sz="0" w:space="0" w:color="auto"/>
            <w:left w:val="none" w:sz="0" w:space="0" w:color="auto"/>
            <w:bottom w:val="none" w:sz="0" w:space="0" w:color="auto"/>
            <w:right w:val="none" w:sz="0" w:space="0" w:color="auto"/>
          </w:divBdr>
          <w:divsChild>
            <w:div w:id="1015963611">
              <w:marLeft w:val="0"/>
              <w:marRight w:val="0"/>
              <w:marTop w:val="0"/>
              <w:marBottom w:val="0"/>
              <w:divBdr>
                <w:top w:val="none" w:sz="0" w:space="0" w:color="auto"/>
                <w:left w:val="none" w:sz="0" w:space="0" w:color="auto"/>
                <w:bottom w:val="none" w:sz="0" w:space="0" w:color="auto"/>
                <w:right w:val="none" w:sz="0" w:space="0" w:color="auto"/>
              </w:divBdr>
            </w:div>
            <w:div w:id="1561598247">
              <w:marLeft w:val="0"/>
              <w:marRight w:val="0"/>
              <w:marTop w:val="0"/>
              <w:marBottom w:val="0"/>
              <w:divBdr>
                <w:top w:val="none" w:sz="0" w:space="0" w:color="auto"/>
                <w:left w:val="none" w:sz="0" w:space="0" w:color="auto"/>
                <w:bottom w:val="none" w:sz="0" w:space="0" w:color="auto"/>
                <w:right w:val="none" w:sz="0" w:space="0" w:color="auto"/>
              </w:divBdr>
            </w:div>
            <w:div w:id="1786579373">
              <w:marLeft w:val="0"/>
              <w:marRight w:val="0"/>
              <w:marTop w:val="0"/>
              <w:marBottom w:val="0"/>
              <w:divBdr>
                <w:top w:val="none" w:sz="0" w:space="0" w:color="auto"/>
                <w:left w:val="none" w:sz="0" w:space="0" w:color="auto"/>
                <w:bottom w:val="none" w:sz="0" w:space="0" w:color="auto"/>
                <w:right w:val="none" w:sz="0" w:space="0" w:color="auto"/>
              </w:divBdr>
            </w:div>
            <w:div w:id="1859925912">
              <w:marLeft w:val="0"/>
              <w:marRight w:val="0"/>
              <w:marTop w:val="0"/>
              <w:marBottom w:val="0"/>
              <w:divBdr>
                <w:top w:val="none" w:sz="0" w:space="0" w:color="auto"/>
                <w:left w:val="none" w:sz="0" w:space="0" w:color="auto"/>
                <w:bottom w:val="none" w:sz="0" w:space="0" w:color="auto"/>
                <w:right w:val="none" w:sz="0" w:space="0" w:color="auto"/>
              </w:divBdr>
            </w:div>
            <w:div w:id="1976107895">
              <w:marLeft w:val="0"/>
              <w:marRight w:val="0"/>
              <w:marTop w:val="0"/>
              <w:marBottom w:val="0"/>
              <w:divBdr>
                <w:top w:val="none" w:sz="0" w:space="0" w:color="auto"/>
                <w:left w:val="none" w:sz="0" w:space="0" w:color="auto"/>
                <w:bottom w:val="none" w:sz="0" w:space="0" w:color="auto"/>
                <w:right w:val="none" w:sz="0" w:space="0" w:color="auto"/>
              </w:divBdr>
            </w:div>
            <w:div w:id="2089879465">
              <w:marLeft w:val="0"/>
              <w:marRight w:val="0"/>
              <w:marTop w:val="0"/>
              <w:marBottom w:val="0"/>
              <w:divBdr>
                <w:top w:val="none" w:sz="0" w:space="0" w:color="auto"/>
                <w:left w:val="none" w:sz="0" w:space="0" w:color="auto"/>
                <w:bottom w:val="none" w:sz="0" w:space="0" w:color="auto"/>
                <w:right w:val="none" w:sz="0" w:space="0" w:color="auto"/>
              </w:divBdr>
            </w:div>
          </w:divsChild>
        </w:div>
        <w:div w:id="1731614561">
          <w:marLeft w:val="0"/>
          <w:marRight w:val="0"/>
          <w:marTop w:val="0"/>
          <w:marBottom w:val="0"/>
          <w:divBdr>
            <w:top w:val="none" w:sz="0" w:space="0" w:color="auto"/>
            <w:left w:val="none" w:sz="0" w:space="0" w:color="auto"/>
            <w:bottom w:val="none" w:sz="0" w:space="0" w:color="auto"/>
            <w:right w:val="none" w:sz="0" w:space="0" w:color="auto"/>
          </w:divBdr>
          <w:divsChild>
            <w:div w:id="299506544">
              <w:marLeft w:val="0"/>
              <w:marRight w:val="0"/>
              <w:marTop w:val="0"/>
              <w:marBottom w:val="0"/>
              <w:divBdr>
                <w:top w:val="none" w:sz="0" w:space="0" w:color="auto"/>
                <w:left w:val="none" w:sz="0" w:space="0" w:color="auto"/>
                <w:bottom w:val="none" w:sz="0" w:space="0" w:color="auto"/>
                <w:right w:val="none" w:sz="0" w:space="0" w:color="auto"/>
              </w:divBdr>
            </w:div>
            <w:div w:id="701588423">
              <w:marLeft w:val="0"/>
              <w:marRight w:val="0"/>
              <w:marTop w:val="0"/>
              <w:marBottom w:val="0"/>
              <w:divBdr>
                <w:top w:val="none" w:sz="0" w:space="0" w:color="auto"/>
                <w:left w:val="none" w:sz="0" w:space="0" w:color="auto"/>
                <w:bottom w:val="none" w:sz="0" w:space="0" w:color="auto"/>
                <w:right w:val="none" w:sz="0" w:space="0" w:color="auto"/>
              </w:divBdr>
            </w:div>
            <w:div w:id="808013847">
              <w:marLeft w:val="0"/>
              <w:marRight w:val="0"/>
              <w:marTop w:val="0"/>
              <w:marBottom w:val="0"/>
              <w:divBdr>
                <w:top w:val="none" w:sz="0" w:space="0" w:color="auto"/>
                <w:left w:val="none" w:sz="0" w:space="0" w:color="auto"/>
                <w:bottom w:val="none" w:sz="0" w:space="0" w:color="auto"/>
                <w:right w:val="none" w:sz="0" w:space="0" w:color="auto"/>
              </w:divBdr>
            </w:div>
            <w:div w:id="1731614498">
              <w:marLeft w:val="0"/>
              <w:marRight w:val="0"/>
              <w:marTop w:val="0"/>
              <w:marBottom w:val="0"/>
              <w:divBdr>
                <w:top w:val="none" w:sz="0" w:space="0" w:color="auto"/>
                <w:left w:val="none" w:sz="0" w:space="0" w:color="auto"/>
                <w:bottom w:val="none" w:sz="0" w:space="0" w:color="auto"/>
                <w:right w:val="none" w:sz="0" w:space="0" w:color="auto"/>
              </w:divBdr>
            </w:div>
          </w:divsChild>
        </w:div>
        <w:div w:id="1862011167">
          <w:marLeft w:val="0"/>
          <w:marRight w:val="0"/>
          <w:marTop w:val="0"/>
          <w:marBottom w:val="0"/>
          <w:divBdr>
            <w:top w:val="none" w:sz="0" w:space="0" w:color="auto"/>
            <w:left w:val="none" w:sz="0" w:space="0" w:color="auto"/>
            <w:bottom w:val="none" w:sz="0" w:space="0" w:color="auto"/>
            <w:right w:val="none" w:sz="0" w:space="0" w:color="auto"/>
          </w:divBdr>
          <w:divsChild>
            <w:div w:id="2099403912">
              <w:marLeft w:val="0"/>
              <w:marRight w:val="0"/>
              <w:marTop w:val="0"/>
              <w:marBottom w:val="0"/>
              <w:divBdr>
                <w:top w:val="none" w:sz="0" w:space="0" w:color="auto"/>
                <w:left w:val="none" w:sz="0" w:space="0" w:color="auto"/>
                <w:bottom w:val="none" w:sz="0" w:space="0" w:color="auto"/>
                <w:right w:val="none" w:sz="0" w:space="0" w:color="auto"/>
              </w:divBdr>
            </w:div>
          </w:divsChild>
        </w:div>
        <w:div w:id="2036344844">
          <w:marLeft w:val="0"/>
          <w:marRight w:val="0"/>
          <w:marTop w:val="0"/>
          <w:marBottom w:val="0"/>
          <w:divBdr>
            <w:top w:val="none" w:sz="0" w:space="0" w:color="auto"/>
            <w:left w:val="none" w:sz="0" w:space="0" w:color="auto"/>
            <w:bottom w:val="none" w:sz="0" w:space="0" w:color="auto"/>
            <w:right w:val="none" w:sz="0" w:space="0" w:color="auto"/>
          </w:divBdr>
          <w:divsChild>
            <w:div w:id="599534631">
              <w:marLeft w:val="0"/>
              <w:marRight w:val="0"/>
              <w:marTop w:val="0"/>
              <w:marBottom w:val="0"/>
              <w:divBdr>
                <w:top w:val="none" w:sz="0" w:space="0" w:color="auto"/>
                <w:left w:val="none" w:sz="0" w:space="0" w:color="auto"/>
                <w:bottom w:val="none" w:sz="0" w:space="0" w:color="auto"/>
                <w:right w:val="none" w:sz="0" w:space="0" w:color="auto"/>
              </w:divBdr>
            </w:div>
          </w:divsChild>
        </w:div>
        <w:div w:id="2062287435">
          <w:marLeft w:val="0"/>
          <w:marRight w:val="0"/>
          <w:marTop w:val="0"/>
          <w:marBottom w:val="0"/>
          <w:divBdr>
            <w:top w:val="none" w:sz="0" w:space="0" w:color="auto"/>
            <w:left w:val="none" w:sz="0" w:space="0" w:color="auto"/>
            <w:bottom w:val="none" w:sz="0" w:space="0" w:color="auto"/>
            <w:right w:val="none" w:sz="0" w:space="0" w:color="auto"/>
          </w:divBdr>
          <w:divsChild>
            <w:div w:id="3173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857108685">
      <w:bodyDiv w:val="1"/>
      <w:marLeft w:val="0"/>
      <w:marRight w:val="0"/>
      <w:marTop w:val="0"/>
      <w:marBottom w:val="0"/>
      <w:divBdr>
        <w:top w:val="none" w:sz="0" w:space="0" w:color="auto"/>
        <w:left w:val="none" w:sz="0" w:space="0" w:color="auto"/>
        <w:bottom w:val="none" w:sz="0" w:space="0" w:color="auto"/>
        <w:right w:val="none" w:sz="0" w:space="0" w:color="auto"/>
      </w:divBdr>
      <w:divsChild>
        <w:div w:id="20328022">
          <w:marLeft w:val="0"/>
          <w:marRight w:val="0"/>
          <w:marTop w:val="0"/>
          <w:marBottom w:val="0"/>
          <w:divBdr>
            <w:top w:val="none" w:sz="0" w:space="0" w:color="auto"/>
            <w:left w:val="none" w:sz="0" w:space="0" w:color="auto"/>
            <w:bottom w:val="none" w:sz="0" w:space="0" w:color="auto"/>
            <w:right w:val="none" w:sz="0" w:space="0" w:color="auto"/>
          </w:divBdr>
          <w:divsChild>
            <w:div w:id="230385508">
              <w:marLeft w:val="0"/>
              <w:marRight w:val="0"/>
              <w:marTop w:val="0"/>
              <w:marBottom w:val="0"/>
              <w:divBdr>
                <w:top w:val="none" w:sz="0" w:space="0" w:color="auto"/>
                <w:left w:val="none" w:sz="0" w:space="0" w:color="auto"/>
                <w:bottom w:val="none" w:sz="0" w:space="0" w:color="auto"/>
                <w:right w:val="none" w:sz="0" w:space="0" w:color="auto"/>
              </w:divBdr>
            </w:div>
          </w:divsChild>
        </w:div>
        <w:div w:id="210312422">
          <w:marLeft w:val="0"/>
          <w:marRight w:val="0"/>
          <w:marTop w:val="0"/>
          <w:marBottom w:val="0"/>
          <w:divBdr>
            <w:top w:val="none" w:sz="0" w:space="0" w:color="auto"/>
            <w:left w:val="none" w:sz="0" w:space="0" w:color="auto"/>
            <w:bottom w:val="none" w:sz="0" w:space="0" w:color="auto"/>
            <w:right w:val="none" w:sz="0" w:space="0" w:color="auto"/>
          </w:divBdr>
          <w:divsChild>
            <w:div w:id="25451850">
              <w:marLeft w:val="0"/>
              <w:marRight w:val="0"/>
              <w:marTop w:val="0"/>
              <w:marBottom w:val="0"/>
              <w:divBdr>
                <w:top w:val="none" w:sz="0" w:space="0" w:color="auto"/>
                <w:left w:val="none" w:sz="0" w:space="0" w:color="auto"/>
                <w:bottom w:val="none" w:sz="0" w:space="0" w:color="auto"/>
                <w:right w:val="none" w:sz="0" w:space="0" w:color="auto"/>
              </w:divBdr>
            </w:div>
          </w:divsChild>
        </w:div>
        <w:div w:id="233316495">
          <w:marLeft w:val="0"/>
          <w:marRight w:val="0"/>
          <w:marTop w:val="0"/>
          <w:marBottom w:val="0"/>
          <w:divBdr>
            <w:top w:val="none" w:sz="0" w:space="0" w:color="auto"/>
            <w:left w:val="none" w:sz="0" w:space="0" w:color="auto"/>
            <w:bottom w:val="none" w:sz="0" w:space="0" w:color="auto"/>
            <w:right w:val="none" w:sz="0" w:space="0" w:color="auto"/>
          </w:divBdr>
          <w:divsChild>
            <w:div w:id="896546697">
              <w:marLeft w:val="0"/>
              <w:marRight w:val="0"/>
              <w:marTop w:val="0"/>
              <w:marBottom w:val="0"/>
              <w:divBdr>
                <w:top w:val="none" w:sz="0" w:space="0" w:color="auto"/>
                <w:left w:val="none" w:sz="0" w:space="0" w:color="auto"/>
                <w:bottom w:val="none" w:sz="0" w:space="0" w:color="auto"/>
                <w:right w:val="none" w:sz="0" w:space="0" w:color="auto"/>
              </w:divBdr>
            </w:div>
          </w:divsChild>
        </w:div>
        <w:div w:id="266155462">
          <w:marLeft w:val="0"/>
          <w:marRight w:val="0"/>
          <w:marTop w:val="0"/>
          <w:marBottom w:val="0"/>
          <w:divBdr>
            <w:top w:val="none" w:sz="0" w:space="0" w:color="auto"/>
            <w:left w:val="none" w:sz="0" w:space="0" w:color="auto"/>
            <w:bottom w:val="none" w:sz="0" w:space="0" w:color="auto"/>
            <w:right w:val="none" w:sz="0" w:space="0" w:color="auto"/>
          </w:divBdr>
          <w:divsChild>
            <w:div w:id="1217817478">
              <w:marLeft w:val="0"/>
              <w:marRight w:val="0"/>
              <w:marTop w:val="0"/>
              <w:marBottom w:val="0"/>
              <w:divBdr>
                <w:top w:val="none" w:sz="0" w:space="0" w:color="auto"/>
                <w:left w:val="none" w:sz="0" w:space="0" w:color="auto"/>
                <w:bottom w:val="none" w:sz="0" w:space="0" w:color="auto"/>
                <w:right w:val="none" w:sz="0" w:space="0" w:color="auto"/>
              </w:divBdr>
            </w:div>
          </w:divsChild>
        </w:div>
        <w:div w:id="844824787">
          <w:marLeft w:val="0"/>
          <w:marRight w:val="0"/>
          <w:marTop w:val="0"/>
          <w:marBottom w:val="0"/>
          <w:divBdr>
            <w:top w:val="none" w:sz="0" w:space="0" w:color="auto"/>
            <w:left w:val="none" w:sz="0" w:space="0" w:color="auto"/>
            <w:bottom w:val="none" w:sz="0" w:space="0" w:color="auto"/>
            <w:right w:val="none" w:sz="0" w:space="0" w:color="auto"/>
          </w:divBdr>
          <w:divsChild>
            <w:div w:id="372194796">
              <w:marLeft w:val="0"/>
              <w:marRight w:val="0"/>
              <w:marTop w:val="0"/>
              <w:marBottom w:val="0"/>
              <w:divBdr>
                <w:top w:val="none" w:sz="0" w:space="0" w:color="auto"/>
                <w:left w:val="none" w:sz="0" w:space="0" w:color="auto"/>
                <w:bottom w:val="none" w:sz="0" w:space="0" w:color="auto"/>
                <w:right w:val="none" w:sz="0" w:space="0" w:color="auto"/>
              </w:divBdr>
            </w:div>
          </w:divsChild>
        </w:div>
        <w:div w:id="846990824">
          <w:marLeft w:val="0"/>
          <w:marRight w:val="0"/>
          <w:marTop w:val="0"/>
          <w:marBottom w:val="0"/>
          <w:divBdr>
            <w:top w:val="none" w:sz="0" w:space="0" w:color="auto"/>
            <w:left w:val="none" w:sz="0" w:space="0" w:color="auto"/>
            <w:bottom w:val="none" w:sz="0" w:space="0" w:color="auto"/>
            <w:right w:val="none" w:sz="0" w:space="0" w:color="auto"/>
          </w:divBdr>
          <w:divsChild>
            <w:div w:id="777484157">
              <w:marLeft w:val="0"/>
              <w:marRight w:val="0"/>
              <w:marTop w:val="0"/>
              <w:marBottom w:val="0"/>
              <w:divBdr>
                <w:top w:val="none" w:sz="0" w:space="0" w:color="auto"/>
                <w:left w:val="none" w:sz="0" w:space="0" w:color="auto"/>
                <w:bottom w:val="none" w:sz="0" w:space="0" w:color="auto"/>
                <w:right w:val="none" w:sz="0" w:space="0" w:color="auto"/>
              </w:divBdr>
            </w:div>
          </w:divsChild>
        </w:div>
        <w:div w:id="914508236">
          <w:marLeft w:val="0"/>
          <w:marRight w:val="0"/>
          <w:marTop w:val="0"/>
          <w:marBottom w:val="0"/>
          <w:divBdr>
            <w:top w:val="none" w:sz="0" w:space="0" w:color="auto"/>
            <w:left w:val="none" w:sz="0" w:space="0" w:color="auto"/>
            <w:bottom w:val="none" w:sz="0" w:space="0" w:color="auto"/>
            <w:right w:val="none" w:sz="0" w:space="0" w:color="auto"/>
          </w:divBdr>
          <w:divsChild>
            <w:div w:id="831872175">
              <w:marLeft w:val="0"/>
              <w:marRight w:val="0"/>
              <w:marTop w:val="0"/>
              <w:marBottom w:val="0"/>
              <w:divBdr>
                <w:top w:val="none" w:sz="0" w:space="0" w:color="auto"/>
                <w:left w:val="none" w:sz="0" w:space="0" w:color="auto"/>
                <w:bottom w:val="none" w:sz="0" w:space="0" w:color="auto"/>
                <w:right w:val="none" w:sz="0" w:space="0" w:color="auto"/>
              </w:divBdr>
            </w:div>
          </w:divsChild>
        </w:div>
        <w:div w:id="931738259">
          <w:marLeft w:val="0"/>
          <w:marRight w:val="0"/>
          <w:marTop w:val="0"/>
          <w:marBottom w:val="0"/>
          <w:divBdr>
            <w:top w:val="none" w:sz="0" w:space="0" w:color="auto"/>
            <w:left w:val="none" w:sz="0" w:space="0" w:color="auto"/>
            <w:bottom w:val="none" w:sz="0" w:space="0" w:color="auto"/>
            <w:right w:val="none" w:sz="0" w:space="0" w:color="auto"/>
          </w:divBdr>
          <w:divsChild>
            <w:div w:id="1432622159">
              <w:marLeft w:val="0"/>
              <w:marRight w:val="0"/>
              <w:marTop w:val="0"/>
              <w:marBottom w:val="0"/>
              <w:divBdr>
                <w:top w:val="none" w:sz="0" w:space="0" w:color="auto"/>
                <w:left w:val="none" w:sz="0" w:space="0" w:color="auto"/>
                <w:bottom w:val="none" w:sz="0" w:space="0" w:color="auto"/>
                <w:right w:val="none" w:sz="0" w:space="0" w:color="auto"/>
              </w:divBdr>
            </w:div>
          </w:divsChild>
        </w:div>
        <w:div w:id="1021784671">
          <w:marLeft w:val="0"/>
          <w:marRight w:val="0"/>
          <w:marTop w:val="0"/>
          <w:marBottom w:val="0"/>
          <w:divBdr>
            <w:top w:val="none" w:sz="0" w:space="0" w:color="auto"/>
            <w:left w:val="none" w:sz="0" w:space="0" w:color="auto"/>
            <w:bottom w:val="none" w:sz="0" w:space="0" w:color="auto"/>
            <w:right w:val="none" w:sz="0" w:space="0" w:color="auto"/>
          </w:divBdr>
          <w:divsChild>
            <w:div w:id="332417584">
              <w:marLeft w:val="0"/>
              <w:marRight w:val="0"/>
              <w:marTop w:val="0"/>
              <w:marBottom w:val="0"/>
              <w:divBdr>
                <w:top w:val="none" w:sz="0" w:space="0" w:color="auto"/>
                <w:left w:val="none" w:sz="0" w:space="0" w:color="auto"/>
                <w:bottom w:val="none" w:sz="0" w:space="0" w:color="auto"/>
                <w:right w:val="none" w:sz="0" w:space="0" w:color="auto"/>
              </w:divBdr>
            </w:div>
          </w:divsChild>
        </w:div>
        <w:div w:id="1249122187">
          <w:marLeft w:val="0"/>
          <w:marRight w:val="0"/>
          <w:marTop w:val="0"/>
          <w:marBottom w:val="0"/>
          <w:divBdr>
            <w:top w:val="none" w:sz="0" w:space="0" w:color="auto"/>
            <w:left w:val="none" w:sz="0" w:space="0" w:color="auto"/>
            <w:bottom w:val="none" w:sz="0" w:space="0" w:color="auto"/>
            <w:right w:val="none" w:sz="0" w:space="0" w:color="auto"/>
          </w:divBdr>
          <w:divsChild>
            <w:div w:id="394283903">
              <w:marLeft w:val="0"/>
              <w:marRight w:val="0"/>
              <w:marTop w:val="0"/>
              <w:marBottom w:val="0"/>
              <w:divBdr>
                <w:top w:val="none" w:sz="0" w:space="0" w:color="auto"/>
                <w:left w:val="none" w:sz="0" w:space="0" w:color="auto"/>
                <w:bottom w:val="none" w:sz="0" w:space="0" w:color="auto"/>
                <w:right w:val="none" w:sz="0" w:space="0" w:color="auto"/>
              </w:divBdr>
            </w:div>
            <w:div w:id="653342358">
              <w:marLeft w:val="0"/>
              <w:marRight w:val="0"/>
              <w:marTop w:val="0"/>
              <w:marBottom w:val="0"/>
              <w:divBdr>
                <w:top w:val="none" w:sz="0" w:space="0" w:color="auto"/>
                <w:left w:val="none" w:sz="0" w:space="0" w:color="auto"/>
                <w:bottom w:val="none" w:sz="0" w:space="0" w:color="auto"/>
                <w:right w:val="none" w:sz="0" w:space="0" w:color="auto"/>
              </w:divBdr>
            </w:div>
            <w:div w:id="971518971">
              <w:marLeft w:val="0"/>
              <w:marRight w:val="0"/>
              <w:marTop w:val="0"/>
              <w:marBottom w:val="0"/>
              <w:divBdr>
                <w:top w:val="none" w:sz="0" w:space="0" w:color="auto"/>
                <w:left w:val="none" w:sz="0" w:space="0" w:color="auto"/>
                <w:bottom w:val="none" w:sz="0" w:space="0" w:color="auto"/>
                <w:right w:val="none" w:sz="0" w:space="0" w:color="auto"/>
              </w:divBdr>
            </w:div>
            <w:div w:id="1471284337">
              <w:marLeft w:val="0"/>
              <w:marRight w:val="0"/>
              <w:marTop w:val="0"/>
              <w:marBottom w:val="0"/>
              <w:divBdr>
                <w:top w:val="none" w:sz="0" w:space="0" w:color="auto"/>
                <w:left w:val="none" w:sz="0" w:space="0" w:color="auto"/>
                <w:bottom w:val="none" w:sz="0" w:space="0" w:color="auto"/>
                <w:right w:val="none" w:sz="0" w:space="0" w:color="auto"/>
              </w:divBdr>
            </w:div>
            <w:div w:id="1793090825">
              <w:marLeft w:val="0"/>
              <w:marRight w:val="0"/>
              <w:marTop w:val="0"/>
              <w:marBottom w:val="0"/>
              <w:divBdr>
                <w:top w:val="none" w:sz="0" w:space="0" w:color="auto"/>
                <w:left w:val="none" w:sz="0" w:space="0" w:color="auto"/>
                <w:bottom w:val="none" w:sz="0" w:space="0" w:color="auto"/>
                <w:right w:val="none" w:sz="0" w:space="0" w:color="auto"/>
              </w:divBdr>
            </w:div>
            <w:div w:id="1899899420">
              <w:marLeft w:val="0"/>
              <w:marRight w:val="0"/>
              <w:marTop w:val="0"/>
              <w:marBottom w:val="0"/>
              <w:divBdr>
                <w:top w:val="none" w:sz="0" w:space="0" w:color="auto"/>
                <w:left w:val="none" w:sz="0" w:space="0" w:color="auto"/>
                <w:bottom w:val="none" w:sz="0" w:space="0" w:color="auto"/>
                <w:right w:val="none" w:sz="0" w:space="0" w:color="auto"/>
              </w:divBdr>
            </w:div>
          </w:divsChild>
        </w:div>
        <w:div w:id="1323005224">
          <w:marLeft w:val="0"/>
          <w:marRight w:val="0"/>
          <w:marTop w:val="0"/>
          <w:marBottom w:val="0"/>
          <w:divBdr>
            <w:top w:val="none" w:sz="0" w:space="0" w:color="auto"/>
            <w:left w:val="none" w:sz="0" w:space="0" w:color="auto"/>
            <w:bottom w:val="none" w:sz="0" w:space="0" w:color="auto"/>
            <w:right w:val="none" w:sz="0" w:space="0" w:color="auto"/>
          </w:divBdr>
          <w:divsChild>
            <w:div w:id="5833146">
              <w:marLeft w:val="0"/>
              <w:marRight w:val="0"/>
              <w:marTop w:val="0"/>
              <w:marBottom w:val="0"/>
              <w:divBdr>
                <w:top w:val="none" w:sz="0" w:space="0" w:color="auto"/>
                <w:left w:val="none" w:sz="0" w:space="0" w:color="auto"/>
                <w:bottom w:val="none" w:sz="0" w:space="0" w:color="auto"/>
                <w:right w:val="none" w:sz="0" w:space="0" w:color="auto"/>
              </w:divBdr>
            </w:div>
            <w:div w:id="628514702">
              <w:marLeft w:val="0"/>
              <w:marRight w:val="0"/>
              <w:marTop w:val="0"/>
              <w:marBottom w:val="0"/>
              <w:divBdr>
                <w:top w:val="none" w:sz="0" w:space="0" w:color="auto"/>
                <w:left w:val="none" w:sz="0" w:space="0" w:color="auto"/>
                <w:bottom w:val="none" w:sz="0" w:space="0" w:color="auto"/>
                <w:right w:val="none" w:sz="0" w:space="0" w:color="auto"/>
              </w:divBdr>
            </w:div>
          </w:divsChild>
        </w:div>
        <w:div w:id="1778526223">
          <w:marLeft w:val="0"/>
          <w:marRight w:val="0"/>
          <w:marTop w:val="0"/>
          <w:marBottom w:val="0"/>
          <w:divBdr>
            <w:top w:val="none" w:sz="0" w:space="0" w:color="auto"/>
            <w:left w:val="none" w:sz="0" w:space="0" w:color="auto"/>
            <w:bottom w:val="none" w:sz="0" w:space="0" w:color="auto"/>
            <w:right w:val="none" w:sz="0" w:space="0" w:color="auto"/>
          </w:divBdr>
          <w:divsChild>
            <w:div w:id="904266014">
              <w:marLeft w:val="0"/>
              <w:marRight w:val="0"/>
              <w:marTop w:val="0"/>
              <w:marBottom w:val="0"/>
              <w:divBdr>
                <w:top w:val="none" w:sz="0" w:space="0" w:color="auto"/>
                <w:left w:val="none" w:sz="0" w:space="0" w:color="auto"/>
                <w:bottom w:val="none" w:sz="0" w:space="0" w:color="auto"/>
                <w:right w:val="none" w:sz="0" w:space="0" w:color="auto"/>
              </w:divBdr>
            </w:div>
          </w:divsChild>
        </w:div>
        <w:div w:id="1785878666">
          <w:marLeft w:val="0"/>
          <w:marRight w:val="0"/>
          <w:marTop w:val="0"/>
          <w:marBottom w:val="0"/>
          <w:divBdr>
            <w:top w:val="none" w:sz="0" w:space="0" w:color="auto"/>
            <w:left w:val="none" w:sz="0" w:space="0" w:color="auto"/>
            <w:bottom w:val="none" w:sz="0" w:space="0" w:color="auto"/>
            <w:right w:val="none" w:sz="0" w:space="0" w:color="auto"/>
          </w:divBdr>
          <w:divsChild>
            <w:div w:id="66660507">
              <w:marLeft w:val="0"/>
              <w:marRight w:val="0"/>
              <w:marTop w:val="0"/>
              <w:marBottom w:val="0"/>
              <w:divBdr>
                <w:top w:val="none" w:sz="0" w:space="0" w:color="auto"/>
                <w:left w:val="none" w:sz="0" w:space="0" w:color="auto"/>
                <w:bottom w:val="none" w:sz="0" w:space="0" w:color="auto"/>
                <w:right w:val="none" w:sz="0" w:space="0" w:color="auto"/>
              </w:divBdr>
            </w:div>
            <w:div w:id="671836826">
              <w:marLeft w:val="0"/>
              <w:marRight w:val="0"/>
              <w:marTop w:val="0"/>
              <w:marBottom w:val="0"/>
              <w:divBdr>
                <w:top w:val="none" w:sz="0" w:space="0" w:color="auto"/>
                <w:left w:val="none" w:sz="0" w:space="0" w:color="auto"/>
                <w:bottom w:val="none" w:sz="0" w:space="0" w:color="auto"/>
                <w:right w:val="none" w:sz="0" w:space="0" w:color="auto"/>
              </w:divBdr>
            </w:div>
            <w:div w:id="818423210">
              <w:marLeft w:val="0"/>
              <w:marRight w:val="0"/>
              <w:marTop w:val="0"/>
              <w:marBottom w:val="0"/>
              <w:divBdr>
                <w:top w:val="none" w:sz="0" w:space="0" w:color="auto"/>
                <w:left w:val="none" w:sz="0" w:space="0" w:color="auto"/>
                <w:bottom w:val="none" w:sz="0" w:space="0" w:color="auto"/>
                <w:right w:val="none" w:sz="0" w:space="0" w:color="auto"/>
              </w:divBdr>
            </w:div>
            <w:div w:id="1319572774">
              <w:marLeft w:val="0"/>
              <w:marRight w:val="0"/>
              <w:marTop w:val="0"/>
              <w:marBottom w:val="0"/>
              <w:divBdr>
                <w:top w:val="none" w:sz="0" w:space="0" w:color="auto"/>
                <w:left w:val="none" w:sz="0" w:space="0" w:color="auto"/>
                <w:bottom w:val="none" w:sz="0" w:space="0" w:color="auto"/>
                <w:right w:val="none" w:sz="0" w:space="0" w:color="auto"/>
              </w:divBdr>
            </w:div>
          </w:divsChild>
        </w:div>
        <w:div w:id="1904636084">
          <w:marLeft w:val="0"/>
          <w:marRight w:val="0"/>
          <w:marTop w:val="0"/>
          <w:marBottom w:val="0"/>
          <w:divBdr>
            <w:top w:val="none" w:sz="0" w:space="0" w:color="auto"/>
            <w:left w:val="none" w:sz="0" w:space="0" w:color="auto"/>
            <w:bottom w:val="none" w:sz="0" w:space="0" w:color="auto"/>
            <w:right w:val="none" w:sz="0" w:space="0" w:color="auto"/>
          </w:divBdr>
          <w:divsChild>
            <w:div w:id="194463362">
              <w:marLeft w:val="0"/>
              <w:marRight w:val="0"/>
              <w:marTop w:val="0"/>
              <w:marBottom w:val="0"/>
              <w:divBdr>
                <w:top w:val="none" w:sz="0" w:space="0" w:color="auto"/>
                <w:left w:val="none" w:sz="0" w:space="0" w:color="auto"/>
                <w:bottom w:val="none" w:sz="0" w:space="0" w:color="auto"/>
                <w:right w:val="none" w:sz="0" w:space="0" w:color="auto"/>
              </w:divBdr>
            </w:div>
            <w:div w:id="371001195">
              <w:marLeft w:val="0"/>
              <w:marRight w:val="0"/>
              <w:marTop w:val="0"/>
              <w:marBottom w:val="0"/>
              <w:divBdr>
                <w:top w:val="none" w:sz="0" w:space="0" w:color="auto"/>
                <w:left w:val="none" w:sz="0" w:space="0" w:color="auto"/>
                <w:bottom w:val="none" w:sz="0" w:space="0" w:color="auto"/>
                <w:right w:val="none" w:sz="0" w:space="0" w:color="auto"/>
              </w:divBdr>
            </w:div>
            <w:div w:id="788166831">
              <w:marLeft w:val="0"/>
              <w:marRight w:val="0"/>
              <w:marTop w:val="0"/>
              <w:marBottom w:val="0"/>
              <w:divBdr>
                <w:top w:val="none" w:sz="0" w:space="0" w:color="auto"/>
                <w:left w:val="none" w:sz="0" w:space="0" w:color="auto"/>
                <w:bottom w:val="none" w:sz="0" w:space="0" w:color="auto"/>
                <w:right w:val="none" w:sz="0" w:space="0" w:color="auto"/>
              </w:divBdr>
            </w:div>
            <w:div w:id="1343554263">
              <w:marLeft w:val="0"/>
              <w:marRight w:val="0"/>
              <w:marTop w:val="0"/>
              <w:marBottom w:val="0"/>
              <w:divBdr>
                <w:top w:val="none" w:sz="0" w:space="0" w:color="auto"/>
                <w:left w:val="none" w:sz="0" w:space="0" w:color="auto"/>
                <w:bottom w:val="none" w:sz="0" w:space="0" w:color="auto"/>
                <w:right w:val="none" w:sz="0" w:space="0" w:color="auto"/>
              </w:divBdr>
            </w:div>
            <w:div w:id="1946768846">
              <w:marLeft w:val="0"/>
              <w:marRight w:val="0"/>
              <w:marTop w:val="0"/>
              <w:marBottom w:val="0"/>
              <w:divBdr>
                <w:top w:val="none" w:sz="0" w:space="0" w:color="auto"/>
                <w:left w:val="none" w:sz="0" w:space="0" w:color="auto"/>
                <w:bottom w:val="none" w:sz="0" w:space="0" w:color="auto"/>
                <w:right w:val="none" w:sz="0" w:space="0" w:color="auto"/>
              </w:divBdr>
            </w:div>
          </w:divsChild>
        </w:div>
        <w:div w:id="1913351453">
          <w:marLeft w:val="0"/>
          <w:marRight w:val="0"/>
          <w:marTop w:val="0"/>
          <w:marBottom w:val="0"/>
          <w:divBdr>
            <w:top w:val="none" w:sz="0" w:space="0" w:color="auto"/>
            <w:left w:val="none" w:sz="0" w:space="0" w:color="auto"/>
            <w:bottom w:val="none" w:sz="0" w:space="0" w:color="auto"/>
            <w:right w:val="none" w:sz="0" w:space="0" w:color="auto"/>
          </w:divBdr>
          <w:divsChild>
            <w:div w:id="55082456">
              <w:marLeft w:val="0"/>
              <w:marRight w:val="0"/>
              <w:marTop w:val="0"/>
              <w:marBottom w:val="0"/>
              <w:divBdr>
                <w:top w:val="none" w:sz="0" w:space="0" w:color="auto"/>
                <w:left w:val="none" w:sz="0" w:space="0" w:color="auto"/>
                <w:bottom w:val="none" w:sz="0" w:space="0" w:color="auto"/>
                <w:right w:val="none" w:sz="0" w:space="0" w:color="auto"/>
              </w:divBdr>
            </w:div>
            <w:div w:id="612133804">
              <w:marLeft w:val="0"/>
              <w:marRight w:val="0"/>
              <w:marTop w:val="0"/>
              <w:marBottom w:val="0"/>
              <w:divBdr>
                <w:top w:val="none" w:sz="0" w:space="0" w:color="auto"/>
                <w:left w:val="none" w:sz="0" w:space="0" w:color="auto"/>
                <w:bottom w:val="none" w:sz="0" w:space="0" w:color="auto"/>
                <w:right w:val="none" w:sz="0" w:space="0" w:color="auto"/>
              </w:divBdr>
            </w:div>
            <w:div w:id="941113324">
              <w:marLeft w:val="0"/>
              <w:marRight w:val="0"/>
              <w:marTop w:val="0"/>
              <w:marBottom w:val="0"/>
              <w:divBdr>
                <w:top w:val="none" w:sz="0" w:space="0" w:color="auto"/>
                <w:left w:val="none" w:sz="0" w:space="0" w:color="auto"/>
                <w:bottom w:val="none" w:sz="0" w:space="0" w:color="auto"/>
                <w:right w:val="none" w:sz="0" w:space="0" w:color="auto"/>
              </w:divBdr>
            </w:div>
            <w:div w:id="1086264321">
              <w:marLeft w:val="0"/>
              <w:marRight w:val="0"/>
              <w:marTop w:val="0"/>
              <w:marBottom w:val="0"/>
              <w:divBdr>
                <w:top w:val="none" w:sz="0" w:space="0" w:color="auto"/>
                <w:left w:val="none" w:sz="0" w:space="0" w:color="auto"/>
                <w:bottom w:val="none" w:sz="0" w:space="0" w:color="auto"/>
                <w:right w:val="none" w:sz="0" w:space="0" w:color="auto"/>
              </w:divBdr>
            </w:div>
            <w:div w:id="1238396322">
              <w:marLeft w:val="0"/>
              <w:marRight w:val="0"/>
              <w:marTop w:val="0"/>
              <w:marBottom w:val="0"/>
              <w:divBdr>
                <w:top w:val="none" w:sz="0" w:space="0" w:color="auto"/>
                <w:left w:val="none" w:sz="0" w:space="0" w:color="auto"/>
                <w:bottom w:val="none" w:sz="0" w:space="0" w:color="auto"/>
                <w:right w:val="none" w:sz="0" w:space="0" w:color="auto"/>
              </w:divBdr>
            </w:div>
            <w:div w:id="1616019240">
              <w:marLeft w:val="0"/>
              <w:marRight w:val="0"/>
              <w:marTop w:val="0"/>
              <w:marBottom w:val="0"/>
              <w:divBdr>
                <w:top w:val="none" w:sz="0" w:space="0" w:color="auto"/>
                <w:left w:val="none" w:sz="0" w:space="0" w:color="auto"/>
                <w:bottom w:val="none" w:sz="0" w:space="0" w:color="auto"/>
                <w:right w:val="none" w:sz="0" w:space="0" w:color="auto"/>
              </w:divBdr>
            </w:div>
            <w:div w:id="17890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3634">
      <w:bodyDiv w:val="1"/>
      <w:marLeft w:val="0"/>
      <w:marRight w:val="0"/>
      <w:marTop w:val="0"/>
      <w:marBottom w:val="0"/>
      <w:divBdr>
        <w:top w:val="none" w:sz="0" w:space="0" w:color="auto"/>
        <w:left w:val="none" w:sz="0" w:space="0" w:color="auto"/>
        <w:bottom w:val="none" w:sz="0" w:space="0" w:color="auto"/>
        <w:right w:val="none" w:sz="0" w:space="0" w:color="auto"/>
      </w:divBdr>
      <w:divsChild>
        <w:div w:id="20613977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d4ward.com/vocabulary-dominoes/" TargetMode="External"/><Relationship Id="rId21" Type="http://schemas.openxmlformats.org/officeDocument/2006/relationships/hyperlink" Target="https://education.nsw.gov.au/teaching-and-learning/curriculum/explicit-teaching/explicit-teaching-strategies/gradual-release-of-responsibility" TargetMode="External"/><Relationship Id="rId34" Type="http://schemas.openxmlformats.org/officeDocument/2006/relationships/image" Target="media/image1.png"/><Relationship Id="rId42" Type="http://schemas.openxmlformats.org/officeDocument/2006/relationships/hyperlink" Target="https://curriculum.nsw.edu.au/learning-areas/science/science-7-10-2023/overview" TargetMode="External"/><Relationship Id="rId47" Type="http://schemas.openxmlformats.org/officeDocument/2006/relationships/hyperlink" Target="https://education.nsw.gov.au/about-us/education-data-and-research/cese/publications/practical-guides-for-educators-/what-works-best-in-practice" TargetMode="External"/><Relationship Id="rId50" Type="http://schemas.openxmlformats.org/officeDocument/2006/relationships/hyperlink" Target="https://www.youtube.com/watch?v=za78Uqroios" TargetMode="External"/><Relationship Id="rId55" Type="http://schemas.openxmlformats.org/officeDocument/2006/relationships/hyperlink" Target="https://www.youtube.com/watch?v=imjfSF2AKZ4" TargetMode="Externa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29" Type="http://schemas.openxmlformats.org/officeDocument/2006/relationships/hyperlink" Target="https://youtu.be/rNjPI84sApQ?si=NbUDc-mcY7byY80d" TargetMode="External"/><Relationship Id="rId11" Type="http://schemas.openxmlformats.org/officeDocument/2006/relationships/hyperlink" Target="https://curriculum.nsw.edu.au/learning-areas/science/science-and-technology-k-6-2024/content/stage-2/fa6139b3e6" TargetMode="External"/><Relationship Id="rId24" Type="http://schemas.openxmlformats.org/officeDocument/2006/relationships/hyperlink" Target="https://www.msdmanuals.com/home/multimedia/3dmodel/urinary-system" TargetMode="External"/><Relationship Id="rId32" Type="http://schemas.openxmlformats.org/officeDocument/2006/relationships/hyperlink" Target="https://enricheducationuk.com/wp-content/uploads/2021/09/Food-Chain-Chase-AP-1.pdf" TargetMode="External"/><Relationship Id="rId37" Type="http://schemas.openxmlformats.org/officeDocument/2006/relationships/hyperlink" Target="https://arcg.is/04O1G40" TargetMode="External"/><Relationship Id="rId40" Type="http://schemas.openxmlformats.org/officeDocument/2006/relationships/hyperlink" Target="https://www.nsw.gov.au/education-and-training/nesa" TargetMode="External"/><Relationship Id="rId45" Type="http://schemas.openxmlformats.org/officeDocument/2006/relationships/hyperlink" Target="https://youtu.be/oYcl0xxU5_s?si=yTH-H_PwVMo3XXvL" TargetMode="External"/><Relationship Id="rId53" Type="http://schemas.openxmlformats.org/officeDocument/2006/relationships/hyperlink" Target="https://curriculum.nsw.edu.au/resources/teaching-resources?s=science_7_10_2023" TargetMode="External"/><Relationship Id="rId58" Type="http://schemas.openxmlformats.org/officeDocument/2006/relationships/footer" Target="footer2.xm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creativecommons.org/licenses/by/4.0/" TargetMode="External"/><Relationship Id="rId19" Type="http://schemas.openxmlformats.org/officeDocument/2006/relationships/hyperlink" Target="https://education.nsw.gov.au/teaching-and-learning/curriculum/science/science-curriculum-resources-k-12/science-7-10-curriculum-resources/science-s4-living-systems" TargetMode="External"/><Relationship Id="rId14" Type="http://schemas.openxmlformats.org/officeDocument/2006/relationships/hyperlink" Target="https://curriculum.nsw.edu.au/learning-areas/science/science-7-10-2023/content/stage-4/fa3acda8f7" TargetMode="External"/><Relationship Id="rId22" Type="http://schemas.openxmlformats.org/officeDocument/2006/relationships/hyperlink" Target="https://www.youtube.com/watch?v=0giiDDBJVQU" TargetMode="External"/><Relationship Id="rId27" Type="http://schemas.openxmlformats.org/officeDocument/2006/relationships/hyperlink" Target="https://www.youtube.com/watch?v=za78Uqroios" TargetMode="External"/><Relationship Id="rId30" Type="http://schemas.openxmlformats.org/officeDocument/2006/relationships/hyperlink" Target="https://education.nsw.gov.au/teaching-and-learning/curriculum/sustainability/environmental-zoo-centres" TargetMode="External"/><Relationship Id="rId35" Type="http://schemas.openxmlformats.org/officeDocument/2006/relationships/hyperlink" Target="https://education.nsw.gov.au/teaching-and-learning/curriculum/sustainability/environmental-zoo-centres" TargetMode="External"/><Relationship Id="rId43" Type="http://schemas.openxmlformats.org/officeDocument/2006/relationships/hyperlink" Target="https://www.aitsl.edu.au/docs/default-source/feedback/aitsl-learning-intentions-and-success-criteria-strategy.pdf?sfvrsn=382dec3c_2" TargetMode="External"/><Relationship Id="rId48" Type="http://schemas.openxmlformats.org/officeDocument/2006/relationships/hyperlink" Target="https://www.youtube.com/watch?v=E1pp_7-yTN4" TargetMode="External"/><Relationship Id="rId56" Type="http://schemas.openxmlformats.org/officeDocument/2006/relationships/header" Target="header1.xml"/><Relationship Id="rId64" Type="http://schemas.openxmlformats.org/officeDocument/2006/relationships/footer" Target="footer4.xml"/><Relationship Id="rId8" Type="http://schemas.openxmlformats.org/officeDocument/2006/relationships/hyperlink" Target="https://curriculum.nsw.edu.au/learning-areas/science/science-and-technology-k-6-2024/content/early-stage-1/fa7fa1e0a7" TargetMode="External"/><Relationship Id="rId51" Type="http://schemas.openxmlformats.org/officeDocument/2006/relationships/hyperlink" Target="https://www.youtube.com/watch?v=0giiDDBJVQU" TargetMode="External"/><Relationship Id="rId3" Type="http://schemas.openxmlformats.org/officeDocument/2006/relationships/styles" Target="styles.xml"/><Relationship Id="rId12" Type="http://schemas.openxmlformats.org/officeDocument/2006/relationships/hyperlink" Target="https://curriculum.nsw.edu.au/learning-areas/science/science-and-technology-k-6-2024/content/stage-3/fab23dc156" TargetMode="External"/><Relationship Id="rId17" Type="http://schemas.openxmlformats.org/officeDocument/2006/relationships/hyperlink" Target="https://education.nsw.gov.au/teaching-and-learning/curriculum/science/science-curriculum-resources-k-12/science-7-10-curriculum-resources/science-s4-living-systems" TargetMode="External"/><Relationship Id="rId25" Type="http://schemas.openxmlformats.org/officeDocument/2006/relationships/hyperlink" Target="https://education.nsw.gov.au/teaching-and-learning/curriculum/explicit-teaching/explicit-teaching-strategies/gradual-release-of-responsibility" TargetMode="External"/><Relationship Id="rId33" Type="http://schemas.openxmlformats.org/officeDocument/2006/relationships/hyperlink" Target="https://www.ck12.org/assessment/tools/geometry-tool/fullscreen.embed.html?questionId=573f375eda2cfe3a75b0c8a1&amp;artifactID=2576215&amp;conceptCollectionHandle=biology-::-trophic-level&amp;collectionCreatorID=3&amp;eId=SCI.BIO.412" TargetMode="External"/><Relationship Id="rId38" Type="http://schemas.openxmlformats.org/officeDocument/2006/relationships/hyperlink" Target="https://www.soe.epa.nsw.gov.au/sites/default/files/2025-05/RC%20Animals%20Final.pdf" TargetMode="External"/><Relationship Id="rId46" Type="http://schemas.openxmlformats.org/officeDocument/2006/relationships/hyperlink" Target="https://education.nsw.gov.au/about-us/education-data-and-research/cese/publications/research-reports/what-works-best-2020-update" TargetMode="External"/><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hyperlink" Target="https://app.education.nsw.gov.au/digital-learning-selector/LearningActivity/Card/645?clearCache=dd4857f1-c19c-c34f-726f-406388ce5f0e" TargetMode="External"/><Relationship Id="rId41" Type="http://schemas.openxmlformats.org/officeDocument/2006/relationships/hyperlink" Target="https://curriculum.nsw.edu.au/" TargetMode="External"/><Relationship Id="rId54" Type="http://schemas.openxmlformats.org/officeDocument/2006/relationships/hyperlink" Target="https://eric.ed.gov/?id=EJ971753"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science/science-7-10-2023/overview" TargetMode="External"/><Relationship Id="rId23" Type="http://schemas.openxmlformats.org/officeDocument/2006/relationships/hyperlink" Target="https://education.nsw.gov.au/teaching-and-learning/curriculum/explicit-teaching/explicit-teaching-strategies/gradual-release-of-responsibility" TargetMode="External"/><Relationship Id="rId28" Type="http://schemas.openxmlformats.org/officeDocument/2006/relationships/hyperlink" Target="https://www.canva.com/design/DAGyWaNXS7s/RZo_MmAEs8jp1TJHmHjKhA/view?utm_content=DAGyWaNXS7s&amp;utm_campaign=designshare&amp;utm_medium=link2&amp;utm_source=uniquelinks&amp;utlId=h6e325a3dbc" TargetMode="External"/><Relationship Id="rId36" Type="http://schemas.openxmlformats.org/officeDocument/2006/relationships/hyperlink" Target="https://youtu.be/oYcl0xxU5_s?si=yTH-H_PwVMo3XXvL" TargetMode="External"/><Relationship Id="rId49" Type="http://schemas.openxmlformats.org/officeDocument/2006/relationships/hyperlink" Target="https://storymaps.arcgis.com/stories/2a331f7576084deb9e8308c8fd200b27" TargetMode="External"/><Relationship Id="rId57" Type="http://schemas.openxmlformats.org/officeDocument/2006/relationships/footer" Target="footer1.xml"/><Relationship Id="rId10" Type="http://schemas.openxmlformats.org/officeDocument/2006/relationships/hyperlink" Target="https://curriculum.nsw.edu.au/learning-areas/science/science-and-technology-k-6-2024/content/stage-2/fa6139b3e6" TargetMode="External"/><Relationship Id="rId31" Type="http://schemas.openxmlformats.org/officeDocument/2006/relationships/hyperlink" Target="https://youtu.be/E1pp_7-yTN4?si=zwl-TGMYV7QDOhh7" TargetMode="External"/><Relationship Id="rId44" Type="http://schemas.openxmlformats.org/officeDocument/2006/relationships/hyperlink" Target="https://www.aitsl.edu.au/teach/improve-practice/feedback" TargetMode="External"/><Relationship Id="rId52" Type="http://schemas.openxmlformats.org/officeDocument/2006/relationships/hyperlink" Target="https://educationstandards.nsw.edu.au/wps/portal/nesa/teacher-accreditation/meeting-requirements/the-standards/proficient-teacher" TargetMode="External"/><Relationship Id="rId60" Type="http://schemas.openxmlformats.org/officeDocument/2006/relationships/footer" Target="footer3.xm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urriculum.nsw.edu.au/learning-areas/science/science-and-technology-k-6-2024/content/stage-1/fab013196a" TargetMode="External"/><Relationship Id="rId13" Type="http://schemas.openxmlformats.org/officeDocument/2006/relationships/hyperlink" Target="https://curriculum.nsw.edu.au/learning-areas/science/science-and-technology-k-6-2024/content/stage-3/fab23dc156" TargetMode="External"/><Relationship Id="rId18" Type="http://schemas.openxmlformats.org/officeDocument/2006/relationships/hyperlink" Target="https://education.nsw.gov.au/teaching-and-learning/curriculum/science/science-curriculum-resources-k-12/science-7-10-curriculum-resources/science-s4-living-systems" TargetMode="External"/><Relationship Id="rId39" Type="http://schemas.openxmlformats.org/officeDocument/2006/relationships/hyperlink" Target="https://www.nsw.gov.au/education-and-training/nesa/copyrigh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8BFEC-E879-4871-9C34-2B467D98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8965</Words>
  <Characters>51104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systems – sample program - Stage 4, Science</dc:title>
  <dc:subject/>
  <dc:creator>NSW Department of Education</dc:creator>
  <cp:keywords/>
  <dc:description/>
  <cp:lastModifiedBy/>
  <cp:revision>1</cp:revision>
  <dcterms:created xsi:type="dcterms:W3CDTF">2026-03-06T06:05:00Z</dcterms:created>
  <dcterms:modified xsi:type="dcterms:W3CDTF">2026-03-06T06:06:00Z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2026-03-06T06:06:17Z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4867d751-21b6-4b0f-a8be-d5c4e7b20b48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