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02E8FD3A" w:rsidR="0031611D" w:rsidRPr="005906AD" w:rsidRDefault="0031611D" w:rsidP="0031611D">
      <w:pPr>
        <w:pStyle w:val="Title"/>
        <w:rPr>
          <w:rFonts w:cs="Arial"/>
        </w:rPr>
      </w:pPr>
      <w:bookmarkStart w:id="0" w:name="_Hlk211421275"/>
      <w:bookmarkEnd w:id="0"/>
      <w:r w:rsidRPr="005906AD">
        <w:rPr>
          <w:rFonts w:cs="Arial"/>
        </w:rPr>
        <w:t>S</w:t>
      </w:r>
      <w:r w:rsidR="000811E9" w:rsidRPr="005906AD">
        <w:rPr>
          <w:rFonts w:cs="Arial"/>
        </w:rPr>
        <w:t>cience</w:t>
      </w:r>
      <w:r w:rsidRPr="005906AD">
        <w:rPr>
          <w:rFonts w:cs="Arial"/>
        </w:rPr>
        <w:t xml:space="preserve"> Stage </w:t>
      </w:r>
      <w:r w:rsidR="00D66798" w:rsidRPr="005906AD">
        <w:rPr>
          <w:rFonts w:cs="Arial"/>
        </w:rPr>
        <w:t>4 (</w:t>
      </w:r>
      <w:r w:rsidR="00BD73DD" w:rsidRPr="005906AD">
        <w:rPr>
          <w:rFonts w:cs="Arial"/>
        </w:rPr>
        <w:t xml:space="preserve">Year </w:t>
      </w:r>
      <w:r w:rsidR="00170169" w:rsidRPr="005906AD">
        <w:rPr>
          <w:rFonts w:cs="Arial"/>
        </w:rPr>
        <w:t>8</w:t>
      </w:r>
      <w:r w:rsidR="00D66798" w:rsidRPr="005906AD">
        <w:rPr>
          <w:rFonts w:cs="Arial"/>
        </w:rPr>
        <w:t xml:space="preserve">) </w:t>
      </w:r>
      <w:r w:rsidR="00F91615" w:rsidRPr="005906AD">
        <w:rPr>
          <w:rFonts w:cs="Arial"/>
        </w:rPr>
        <w:t xml:space="preserve">– </w:t>
      </w:r>
      <w:r w:rsidR="00D66798" w:rsidRPr="005906AD">
        <w:rPr>
          <w:rFonts w:cs="Arial"/>
        </w:rPr>
        <w:t>Data science 1</w:t>
      </w:r>
    </w:p>
    <w:p w14:paraId="51F3AA7F" w14:textId="676C8C65" w:rsidR="00666CBF" w:rsidRPr="005906AD" w:rsidRDefault="001B2C4A" w:rsidP="00EC22E4">
      <w:pPr>
        <w:pStyle w:val="Subtitle0"/>
      </w:pPr>
      <w:r w:rsidRPr="005906AD">
        <w:t xml:space="preserve">Teacher </w:t>
      </w:r>
      <w:r w:rsidR="00156F4B" w:rsidRPr="005906AD">
        <w:t>resource</w:t>
      </w:r>
      <w:r w:rsidRPr="005906AD">
        <w:t xml:space="preserve"> book </w:t>
      </w:r>
      <w:r w:rsidR="00170169" w:rsidRPr="005906AD">
        <w:t>2 of 2</w:t>
      </w:r>
      <w:r w:rsidR="00323284" w:rsidRPr="005906AD">
        <w:t xml:space="preserve"> (TRB</w:t>
      </w:r>
      <w:r w:rsidR="00801FAE" w:rsidRPr="005906AD">
        <w:t>2)</w:t>
      </w:r>
    </w:p>
    <w:p w14:paraId="1EC8E020" w14:textId="18C1A4C8" w:rsidR="00E3284B" w:rsidRPr="00C4732E" w:rsidRDefault="00D54A36" w:rsidP="00C4732E">
      <w:pPr>
        <w:pStyle w:val="FeatureBox2"/>
      </w:pPr>
      <w:r>
        <w:rPr>
          <w:rStyle w:val="Strong"/>
        </w:rPr>
        <w:t>2</w:t>
      </w:r>
      <w:r w:rsidR="00044B1A">
        <w:rPr>
          <w:rStyle w:val="Strong"/>
        </w:rPr>
        <w:t>.</w:t>
      </w:r>
      <w:r>
        <w:rPr>
          <w:rStyle w:val="Strong"/>
        </w:rPr>
        <w:t xml:space="preserve"> </w:t>
      </w:r>
      <w:r w:rsidR="0038699E" w:rsidRPr="005906AD">
        <w:rPr>
          <w:rStyle w:val="Strong"/>
        </w:rPr>
        <w:t>How do scientific models help us understand and predict real-world events?</w:t>
      </w:r>
    </w:p>
    <w:p w14:paraId="45C5AB0F" w14:textId="50E62056" w:rsidR="00EC22E4" w:rsidRPr="005906AD" w:rsidRDefault="00E3284B" w:rsidP="00E3284B">
      <w:pPr>
        <w:rPr>
          <w:rStyle w:val="Strong"/>
        </w:rPr>
      </w:pPr>
      <w:r w:rsidRPr="005906AD">
        <w:rPr>
          <w:rStyle w:val="Strong"/>
        </w:rPr>
        <w:t xml:space="preserve">Creation date: </w:t>
      </w:r>
      <w:r w:rsidR="0038699E" w:rsidRPr="005906AD">
        <w:t xml:space="preserve">4 </w:t>
      </w:r>
      <w:r w:rsidR="001A7CA0">
        <w:t>September</w:t>
      </w:r>
      <w:r w:rsidR="0038699E" w:rsidRPr="005906AD">
        <w:t xml:space="preserve"> 2025</w:t>
      </w:r>
      <w:r w:rsidR="00C4732E">
        <w:t>.</w:t>
      </w:r>
      <w:r w:rsidR="00EC22E4" w:rsidRPr="005906AD">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rPr>
          <w:b w:val="0"/>
        </w:rPr>
      </w:sdtEndPr>
      <w:sdtContent>
        <w:p w14:paraId="4B4038E3" w14:textId="05E4AE1E" w:rsidR="00EC22E4" w:rsidRPr="005906AD" w:rsidRDefault="00EC22E4" w:rsidP="00CE6AB5">
          <w:pPr>
            <w:pStyle w:val="TOCHeading"/>
            <w:tabs>
              <w:tab w:val="left" w:pos="720"/>
              <w:tab w:val="left" w:pos="1440"/>
              <w:tab w:val="left" w:pos="2160"/>
              <w:tab w:val="left" w:pos="8565"/>
            </w:tabs>
          </w:pPr>
          <w:r w:rsidRPr="005906AD">
            <w:t>Contents</w:t>
          </w:r>
        </w:p>
        <w:p w14:paraId="5E4155FD" w14:textId="0434946F" w:rsidR="00A56736" w:rsidRDefault="00741942">
          <w:pPr>
            <w:pStyle w:val="TOC1"/>
            <w:rPr>
              <w:rFonts w:asciiTheme="minorHAnsi" w:eastAsiaTheme="minorEastAsia" w:hAnsiTheme="minorHAnsi" w:cstheme="minorBidi"/>
              <w:b w:val="0"/>
              <w:kern w:val="2"/>
              <w:sz w:val="24"/>
              <w:lang w:eastAsia="ko-KR"/>
              <w14:ligatures w14:val="standardContextual"/>
            </w:rPr>
          </w:pPr>
          <w:r w:rsidRPr="005906AD">
            <w:rPr>
              <w:b w:val="0"/>
            </w:rPr>
            <w:fldChar w:fldCharType="begin"/>
          </w:r>
          <w:r w:rsidRPr="005906AD">
            <w:rPr>
              <w:b w:val="0"/>
            </w:rPr>
            <w:instrText xml:space="preserve"> TOC \o "1-2" \h \z \u </w:instrText>
          </w:r>
          <w:r w:rsidRPr="005906AD">
            <w:rPr>
              <w:b w:val="0"/>
            </w:rPr>
            <w:fldChar w:fldCharType="separate"/>
          </w:r>
          <w:hyperlink w:anchor="_Toc214872259" w:history="1">
            <w:r w:rsidR="00A56736" w:rsidRPr="00321751">
              <w:rPr>
                <w:rStyle w:val="Hyperlink"/>
              </w:rPr>
              <w:t>Overview</w:t>
            </w:r>
            <w:r w:rsidR="00A56736">
              <w:rPr>
                <w:webHidden/>
              </w:rPr>
              <w:tab/>
            </w:r>
            <w:r w:rsidR="00A56736">
              <w:rPr>
                <w:webHidden/>
              </w:rPr>
              <w:fldChar w:fldCharType="begin"/>
            </w:r>
            <w:r w:rsidR="00A56736">
              <w:rPr>
                <w:webHidden/>
              </w:rPr>
              <w:instrText xml:space="preserve"> PAGEREF _Toc214872259 \h </w:instrText>
            </w:r>
            <w:r w:rsidR="00A56736">
              <w:rPr>
                <w:webHidden/>
              </w:rPr>
            </w:r>
            <w:r w:rsidR="00A56736">
              <w:rPr>
                <w:webHidden/>
              </w:rPr>
              <w:fldChar w:fldCharType="separate"/>
            </w:r>
            <w:r w:rsidR="00A56736">
              <w:rPr>
                <w:webHidden/>
              </w:rPr>
              <w:t>2</w:t>
            </w:r>
            <w:r w:rsidR="00A56736">
              <w:rPr>
                <w:webHidden/>
              </w:rPr>
              <w:fldChar w:fldCharType="end"/>
            </w:r>
          </w:hyperlink>
        </w:p>
        <w:p w14:paraId="0B8CA26E" w14:textId="5A035EE2"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60" w:history="1">
            <w:r w:rsidRPr="00321751">
              <w:rPr>
                <w:rStyle w:val="Hyperlink"/>
              </w:rPr>
              <w:t>Glossary</w:t>
            </w:r>
            <w:r>
              <w:rPr>
                <w:webHidden/>
              </w:rPr>
              <w:tab/>
            </w:r>
            <w:r>
              <w:rPr>
                <w:webHidden/>
              </w:rPr>
              <w:fldChar w:fldCharType="begin"/>
            </w:r>
            <w:r>
              <w:rPr>
                <w:webHidden/>
              </w:rPr>
              <w:instrText xml:space="preserve"> PAGEREF _Toc214872260 \h </w:instrText>
            </w:r>
            <w:r>
              <w:rPr>
                <w:webHidden/>
              </w:rPr>
            </w:r>
            <w:r>
              <w:rPr>
                <w:webHidden/>
              </w:rPr>
              <w:fldChar w:fldCharType="separate"/>
            </w:r>
            <w:r>
              <w:rPr>
                <w:webHidden/>
              </w:rPr>
              <w:t>2</w:t>
            </w:r>
            <w:r>
              <w:rPr>
                <w:webHidden/>
              </w:rPr>
              <w:fldChar w:fldCharType="end"/>
            </w:r>
          </w:hyperlink>
        </w:p>
        <w:p w14:paraId="2D400F6F" w14:textId="39D08503"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61" w:history="1">
            <w:r w:rsidRPr="00321751">
              <w:rPr>
                <w:rStyle w:val="Hyperlink"/>
              </w:rPr>
              <w:t>2.1 Scientific inquiries</w:t>
            </w:r>
            <w:r>
              <w:rPr>
                <w:webHidden/>
              </w:rPr>
              <w:tab/>
            </w:r>
            <w:r>
              <w:rPr>
                <w:webHidden/>
              </w:rPr>
              <w:fldChar w:fldCharType="begin"/>
            </w:r>
            <w:r>
              <w:rPr>
                <w:webHidden/>
              </w:rPr>
              <w:instrText xml:space="preserve"> PAGEREF _Toc214872261 \h </w:instrText>
            </w:r>
            <w:r>
              <w:rPr>
                <w:webHidden/>
              </w:rPr>
            </w:r>
            <w:r>
              <w:rPr>
                <w:webHidden/>
              </w:rPr>
              <w:fldChar w:fldCharType="separate"/>
            </w:r>
            <w:r>
              <w:rPr>
                <w:webHidden/>
              </w:rPr>
              <w:t>4</w:t>
            </w:r>
            <w:r>
              <w:rPr>
                <w:webHidden/>
              </w:rPr>
              <w:fldChar w:fldCharType="end"/>
            </w:r>
          </w:hyperlink>
        </w:p>
        <w:p w14:paraId="0D9CD504" w14:textId="770BE99A"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62" w:history="1">
            <w:r w:rsidRPr="00321751">
              <w:rPr>
                <w:rStyle w:val="Hyperlink"/>
              </w:rPr>
              <w:t>Scientific or nonscientific?</w:t>
            </w:r>
            <w:r>
              <w:rPr>
                <w:webHidden/>
              </w:rPr>
              <w:tab/>
            </w:r>
            <w:r>
              <w:rPr>
                <w:webHidden/>
              </w:rPr>
              <w:fldChar w:fldCharType="begin"/>
            </w:r>
            <w:r>
              <w:rPr>
                <w:webHidden/>
              </w:rPr>
              <w:instrText xml:space="preserve"> PAGEREF _Toc214872262 \h </w:instrText>
            </w:r>
            <w:r>
              <w:rPr>
                <w:webHidden/>
              </w:rPr>
            </w:r>
            <w:r>
              <w:rPr>
                <w:webHidden/>
              </w:rPr>
              <w:fldChar w:fldCharType="separate"/>
            </w:r>
            <w:r>
              <w:rPr>
                <w:webHidden/>
              </w:rPr>
              <w:t>4</w:t>
            </w:r>
            <w:r>
              <w:rPr>
                <w:webHidden/>
              </w:rPr>
              <w:fldChar w:fldCharType="end"/>
            </w:r>
          </w:hyperlink>
        </w:p>
        <w:p w14:paraId="54A4BD10" w14:textId="6862E824"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63" w:history="1">
            <w:r w:rsidRPr="00321751">
              <w:rPr>
                <w:rStyle w:val="Hyperlink"/>
              </w:rPr>
              <w:t>2.2 Scientific models</w:t>
            </w:r>
            <w:r>
              <w:rPr>
                <w:webHidden/>
              </w:rPr>
              <w:tab/>
            </w:r>
            <w:r>
              <w:rPr>
                <w:webHidden/>
              </w:rPr>
              <w:fldChar w:fldCharType="begin"/>
            </w:r>
            <w:r>
              <w:rPr>
                <w:webHidden/>
              </w:rPr>
              <w:instrText xml:space="preserve"> PAGEREF _Toc214872263 \h </w:instrText>
            </w:r>
            <w:r>
              <w:rPr>
                <w:webHidden/>
              </w:rPr>
            </w:r>
            <w:r>
              <w:rPr>
                <w:webHidden/>
              </w:rPr>
              <w:fldChar w:fldCharType="separate"/>
            </w:r>
            <w:r>
              <w:rPr>
                <w:webHidden/>
              </w:rPr>
              <w:t>7</w:t>
            </w:r>
            <w:r>
              <w:rPr>
                <w:webHidden/>
              </w:rPr>
              <w:fldChar w:fldCharType="end"/>
            </w:r>
          </w:hyperlink>
        </w:p>
        <w:p w14:paraId="4EF5FB02" w14:textId="3CFCA89E"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64" w:history="1">
            <w:r w:rsidRPr="00321751">
              <w:rPr>
                <w:rStyle w:val="Hyperlink"/>
              </w:rPr>
              <w:t>What is a scientific model?</w:t>
            </w:r>
            <w:r>
              <w:rPr>
                <w:webHidden/>
              </w:rPr>
              <w:tab/>
            </w:r>
            <w:r>
              <w:rPr>
                <w:webHidden/>
              </w:rPr>
              <w:fldChar w:fldCharType="begin"/>
            </w:r>
            <w:r>
              <w:rPr>
                <w:webHidden/>
              </w:rPr>
              <w:instrText xml:space="preserve"> PAGEREF _Toc214872264 \h </w:instrText>
            </w:r>
            <w:r>
              <w:rPr>
                <w:webHidden/>
              </w:rPr>
            </w:r>
            <w:r>
              <w:rPr>
                <w:webHidden/>
              </w:rPr>
              <w:fldChar w:fldCharType="separate"/>
            </w:r>
            <w:r>
              <w:rPr>
                <w:webHidden/>
              </w:rPr>
              <w:t>7</w:t>
            </w:r>
            <w:r>
              <w:rPr>
                <w:webHidden/>
              </w:rPr>
              <w:fldChar w:fldCharType="end"/>
            </w:r>
          </w:hyperlink>
        </w:p>
        <w:p w14:paraId="4DAB60A8" w14:textId="227CEEFC"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65" w:history="1">
            <w:r w:rsidRPr="00321751">
              <w:rPr>
                <w:rStyle w:val="Hyperlink"/>
              </w:rPr>
              <w:t>Strengths and limitations of models</w:t>
            </w:r>
            <w:r>
              <w:rPr>
                <w:webHidden/>
              </w:rPr>
              <w:tab/>
            </w:r>
            <w:r>
              <w:rPr>
                <w:webHidden/>
              </w:rPr>
              <w:fldChar w:fldCharType="begin"/>
            </w:r>
            <w:r>
              <w:rPr>
                <w:webHidden/>
              </w:rPr>
              <w:instrText xml:space="preserve"> PAGEREF _Toc214872265 \h </w:instrText>
            </w:r>
            <w:r>
              <w:rPr>
                <w:webHidden/>
              </w:rPr>
            </w:r>
            <w:r>
              <w:rPr>
                <w:webHidden/>
              </w:rPr>
              <w:fldChar w:fldCharType="separate"/>
            </w:r>
            <w:r>
              <w:rPr>
                <w:webHidden/>
              </w:rPr>
              <w:t>8</w:t>
            </w:r>
            <w:r>
              <w:rPr>
                <w:webHidden/>
              </w:rPr>
              <w:fldChar w:fldCharType="end"/>
            </w:r>
          </w:hyperlink>
        </w:p>
        <w:p w14:paraId="42A7DA35" w14:textId="5FBF43F9"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66" w:history="1">
            <w:r w:rsidRPr="00321751">
              <w:rPr>
                <w:rStyle w:val="Hyperlink"/>
              </w:rPr>
              <w:t>2.3 Analysing models</w:t>
            </w:r>
            <w:r>
              <w:rPr>
                <w:webHidden/>
              </w:rPr>
              <w:tab/>
            </w:r>
            <w:r>
              <w:rPr>
                <w:webHidden/>
              </w:rPr>
              <w:fldChar w:fldCharType="begin"/>
            </w:r>
            <w:r>
              <w:rPr>
                <w:webHidden/>
              </w:rPr>
              <w:instrText xml:space="preserve"> PAGEREF _Toc214872266 \h </w:instrText>
            </w:r>
            <w:r>
              <w:rPr>
                <w:webHidden/>
              </w:rPr>
            </w:r>
            <w:r>
              <w:rPr>
                <w:webHidden/>
              </w:rPr>
              <w:fldChar w:fldCharType="separate"/>
            </w:r>
            <w:r>
              <w:rPr>
                <w:webHidden/>
              </w:rPr>
              <w:t>16</w:t>
            </w:r>
            <w:r>
              <w:rPr>
                <w:webHidden/>
              </w:rPr>
              <w:fldChar w:fldCharType="end"/>
            </w:r>
          </w:hyperlink>
        </w:p>
        <w:p w14:paraId="3C6B008A" w14:textId="51494314"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67" w:history="1">
            <w:r w:rsidRPr="00321751">
              <w:rPr>
                <w:rStyle w:val="Hyperlink"/>
              </w:rPr>
              <w:t>Modelling bushfire behaviour</w:t>
            </w:r>
            <w:r>
              <w:rPr>
                <w:webHidden/>
              </w:rPr>
              <w:tab/>
            </w:r>
            <w:r>
              <w:rPr>
                <w:webHidden/>
              </w:rPr>
              <w:fldChar w:fldCharType="begin"/>
            </w:r>
            <w:r>
              <w:rPr>
                <w:webHidden/>
              </w:rPr>
              <w:instrText xml:space="preserve"> PAGEREF _Toc214872267 \h </w:instrText>
            </w:r>
            <w:r>
              <w:rPr>
                <w:webHidden/>
              </w:rPr>
            </w:r>
            <w:r>
              <w:rPr>
                <w:webHidden/>
              </w:rPr>
              <w:fldChar w:fldCharType="separate"/>
            </w:r>
            <w:r>
              <w:rPr>
                <w:webHidden/>
              </w:rPr>
              <w:t>16</w:t>
            </w:r>
            <w:r>
              <w:rPr>
                <w:webHidden/>
              </w:rPr>
              <w:fldChar w:fldCharType="end"/>
            </w:r>
          </w:hyperlink>
        </w:p>
        <w:p w14:paraId="70008D70" w14:textId="2EC07C18"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68" w:history="1">
            <w:r w:rsidRPr="00321751">
              <w:rPr>
                <w:rStyle w:val="Hyperlink"/>
              </w:rPr>
              <w:t>Computer-based models</w:t>
            </w:r>
            <w:r>
              <w:rPr>
                <w:webHidden/>
              </w:rPr>
              <w:tab/>
            </w:r>
            <w:r>
              <w:rPr>
                <w:webHidden/>
              </w:rPr>
              <w:fldChar w:fldCharType="begin"/>
            </w:r>
            <w:r>
              <w:rPr>
                <w:webHidden/>
              </w:rPr>
              <w:instrText xml:space="preserve"> PAGEREF _Toc214872268 \h </w:instrText>
            </w:r>
            <w:r>
              <w:rPr>
                <w:webHidden/>
              </w:rPr>
            </w:r>
            <w:r>
              <w:rPr>
                <w:webHidden/>
              </w:rPr>
              <w:fldChar w:fldCharType="separate"/>
            </w:r>
            <w:r>
              <w:rPr>
                <w:webHidden/>
              </w:rPr>
              <w:t>24</w:t>
            </w:r>
            <w:r>
              <w:rPr>
                <w:webHidden/>
              </w:rPr>
              <w:fldChar w:fldCharType="end"/>
            </w:r>
          </w:hyperlink>
        </w:p>
        <w:p w14:paraId="603F03B0" w14:textId="366FF438"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69" w:history="1">
            <w:r w:rsidRPr="00321751">
              <w:rPr>
                <w:rStyle w:val="Hyperlink"/>
              </w:rPr>
              <w:t>2.4 Applications of models</w:t>
            </w:r>
            <w:r>
              <w:rPr>
                <w:webHidden/>
              </w:rPr>
              <w:tab/>
            </w:r>
            <w:r>
              <w:rPr>
                <w:webHidden/>
              </w:rPr>
              <w:fldChar w:fldCharType="begin"/>
            </w:r>
            <w:r>
              <w:rPr>
                <w:webHidden/>
              </w:rPr>
              <w:instrText xml:space="preserve"> PAGEREF _Toc214872269 \h </w:instrText>
            </w:r>
            <w:r>
              <w:rPr>
                <w:webHidden/>
              </w:rPr>
            </w:r>
            <w:r>
              <w:rPr>
                <w:webHidden/>
              </w:rPr>
              <w:fldChar w:fldCharType="separate"/>
            </w:r>
            <w:r>
              <w:rPr>
                <w:webHidden/>
              </w:rPr>
              <w:t>28</w:t>
            </w:r>
            <w:r>
              <w:rPr>
                <w:webHidden/>
              </w:rPr>
              <w:fldChar w:fldCharType="end"/>
            </w:r>
          </w:hyperlink>
        </w:p>
        <w:p w14:paraId="6C7D5678" w14:textId="08B6C603"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70" w:history="1">
            <w:r w:rsidRPr="00321751">
              <w:rPr>
                <w:rStyle w:val="Hyperlink"/>
              </w:rPr>
              <w:t>Observations, models and theories</w:t>
            </w:r>
            <w:r>
              <w:rPr>
                <w:webHidden/>
              </w:rPr>
              <w:tab/>
            </w:r>
            <w:r>
              <w:rPr>
                <w:webHidden/>
              </w:rPr>
              <w:fldChar w:fldCharType="begin"/>
            </w:r>
            <w:r>
              <w:rPr>
                <w:webHidden/>
              </w:rPr>
              <w:instrText xml:space="preserve"> PAGEREF _Toc214872270 \h </w:instrText>
            </w:r>
            <w:r>
              <w:rPr>
                <w:webHidden/>
              </w:rPr>
            </w:r>
            <w:r>
              <w:rPr>
                <w:webHidden/>
              </w:rPr>
              <w:fldChar w:fldCharType="separate"/>
            </w:r>
            <w:r>
              <w:rPr>
                <w:webHidden/>
              </w:rPr>
              <w:t>28</w:t>
            </w:r>
            <w:r>
              <w:rPr>
                <w:webHidden/>
              </w:rPr>
              <w:fldChar w:fldCharType="end"/>
            </w:r>
          </w:hyperlink>
        </w:p>
        <w:p w14:paraId="1F6B2A23" w14:textId="624E6697"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71" w:history="1">
            <w:r w:rsidRPr="00321751">
              <w:rPr>
                <w:rStyle w:val="Hyperlink"/>
              </w:rPr>
              <w:t>Modelling an expanding Universe</w:t>
            </w:r>
            <w:r>
              <w:rPr>
                <w:webHidden/>
              </w:rPr>
              <w:tab/>
            </w:r>
            <w:r>
              <w:rPr>
                <w:webHidden/>
              </w:rPr>
              <w:fldChar w:fldCharType="begin"/>
            </w:r>
            <w:r>
              <w:rPr>
                <w:webHidden/>
              </w:rPr>
              <w:instrText xml:space="preserve"> PAGEREF _Toc214872271 \h </w:instrText>
            </w:r>
            <w:r>
              <w:rPr>
                <w:webHidden/>
              </w:rPr>
            </w:r>
            <w:r>
              <w:rPr>
                <w:webHidden/>
              </w:rPr>
              <w:fldChar w:fldCharType="separate"/>
            </w:r>
            <w:r>
              <w:rPr>
                <w:webHidden/>
              </w:rPr>
              <w:t>35</w:t>
            </w:r>
            <w:r>
              <w:rPr>
                <w:webHidden/>
              </w:rPr>
              <w:fldChar w:fldCharType="end"/>
            </w:r>
          </w:hyperlink>
        </w:p>
        <w:p w14:paraId="6D3C53F5" w14:textId="68AF078E"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72" w:history="1">
            <w:r w:rsidRPr="00321751">
              <w:rPr>
                <w:rStyle w:val="Hyperlink"/>
              </w:rPr>
              <w:t>From miasmas to germ theory</w:t>
            </w:r>
            <w:r>
              <w:rPr>
                <w:webHidden/>
              </w:rPr>
              <w:tab/>
            </w:r>
            <w:r>
              <w:rPr>
                <w:webHidden/>
              </w:rPr>
              <w:fldChar w:fldCharType="begin"/>
            </w:r>
            <w:r>
              <w:rPr>
                <w:webHidden/>
              </w:rPr>
              <w:instrText xml:space="preserve"> PAGEREF _Toc214872272 \h </w:instrText>
            </w:r>
            <w:r>
              <w:rPr>
                <w:webHidden/>
              </w:rPr>
            </w:r>
            <w:r>
              <w:rPr>
                <w:webHidden/>
              </w:rPr>
              <w:fldChar w:fldCharType="separate"/>
            </w:r>
            <w:r>
              <w:rPr>
                <w:webHidden/>
              </w:rPr>
              <w:t>44</w:t>
            </w:r>
            <w:r>
              <w:rPr>
                <w:webHidden/>
              </w:rPr>
              <w:fldChar w:fldCharType="end"/>
            </w:r>
          </w:hyperlink>
        </w:p>
        <w:p w14:paraId="3E6DD6A4" w14:textId="2C6D8756"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73" w:history="1">
            <w:r w:rsidRPr="00321751">
              <w:rPr>
                <w:rStyle w:val="Hyperlink"/>
              </w:rPr>
              <w:t>2.5 Making models – depth study (3 hours)</w:t>
            </w:r>
            <w:r>
              <w:rPr>
                <w:webHidden/>
              </w:rPr>
              <w:tab/>
            </w:r>
            <w:r>
              <w:rPr>
                <w:webHidden/>
              </w:rPr>
              <w:fldChar w:fldCharType="begin"/>
            </w:r>
            <w:r>
              <w:rPr>
                <w:webHidden/>
              </w:rPr>
              <w:instrText xml:space="preserve"> PAGEREF _Toc214872273 \h </w:instrText>
            </w:r>
            <w:r>
              <w:rPr>
                <w:webHidden/>
              </w:rPr>
            </w:r>
            <w:r>
              <w:rPr>
                <w:webHidden/>
              </w:rPr>
              <w:fldChar w:fldCharType="separate"/>
            </w:r>
            <w:r>
              <w:rPr>
                <w:webHidden/>
              </w:rPr>
              <w:t>48</w:t>
            </w:r>
            <w:r>
              <w:rPr>
                <w:webHidden/>
              </w:rPr>
              <w:fldChar w:fldCharType="end"/>
            </w:r>
          </w:hyperlink>
        </w:p>
        <w:p w14:paraId="16D01624" w14:textId="3BE56D87" w:rsidR="00A56736" w:rsidRDefault="00A56736">
          <w:pPr>
            <w:pStyle w:val="TOC2"/>
            <w:rPr>
              <w:rFonts w:asciiTheme="minorHAnsi" w:eastAsiaTheme="minorEastAsia" w:hAnsiTheme="minorHAnsi" w:cstheme="minorBidi"/>
              <w:kern w:val="2"/>
              <w:sz w:val="24"/>
              <w:lang w:eastAsia="ko-KR"/>
              <w14:ligatures w14:val="standardContextual"/>
            </w:rPr>
          </w:pPr>
          <w:hyperlink w:anchor="_Toc214872274" w:history="1">
            <w:r w:rsidRPr="00321751">
              <w:rPr>
                <w:rStyle w:val="Hyperlink"/>
              </w:rPr>
              <w:t>Making models</w:t>
            </w:r>
            <w:r>
              <w:rPr>
                <w:webHidden/>
              </w:rPr>
              <w:tab/>
            </w:r>
            <w:r>
              <w:rPr>
                <w:webHidden/>
              </w:rPr>
              <w:fldChar w:fldCharType="begin"/>
            </w:r>
            <w:r>
              <w:rPr>
                <w:webHidden/>
              </w:rPr>
              <w:instrText xml:space="preserve"> PAGEREF _Toc214872274 \h </w:instrText>
            </w:r>
            <w:r>
              <w:rPr>
                <w:webHidden/>
              </w:rPr>
            </w:r>
            <w:r>
              <w:rPr>
                <w:webHidden/>
              </w:rPr>
              <w:fldChar w:fldCharType="separate"/>
            </w:r>
            <w:r>
              <w:rPr>
                <w:webHidden/>
              </w:rPr>
              <w:t>48</w:t>
            </w:r>
            <w:r>
              <w:rPr>
                <w:webHidden/>
              </w:rPr>
              <w:fldChar w:fldCharType="end"/>
            </w:r>
          </w:hyperlink>
        </w:p>
        <w:p w14:paraId="47EE1E45" w14:textId="19A7212C" w:rsidR="00A56736" w:rsidRDefault="00A56736">
          <w:pPr>
            <w:pStyle w:val="TOC1"/>
            <w:rPr>
              <w:rFonts w:asciiTheme="minorHAnsi" w:eastAsiaTheme="minorEastAsia" w:hAnsiTheme="minorHAnsi" w:cstheme="minorBidi"/>
              <w:b w:val="0"/>
              <w:kern w:val="2"/>
              <w:sz w:val="24"/>
              <w:lang w:eastAsia="ko-KR"/>
              <w14:ligatures w14:val="standardContextual"/>
            </w:rPr>
          </w:pPr>
          <w:hyperlink w:anchor="_Toc214872275" w:history="1">
            <w:r w:rsidRPr="00321751">
              <w:rPr>
                <w:rStyle w:val="Hyperlink"/>
              </w:rPr>
              <w:t>Evidence base</w:t>
            </w:r>
            <w:r>
              <w:rPr>
                <w:webHidden/>
              </w:rPr>
              <w:tab/>
            </w:r>
            <w:r>
              <w:rPr>
                <w:webHidden/>
              </w:rPr>
              <w:fldChar w:fldCharType="begin"/>
            </w:r>
            <w:r>
              <w:rPr>
                <w:webHidden/>
              </w:rPr>
              <w:instrText xml:space="preserve"> PAGEREF _Toc214872275 \h </w:instrText>
            </w:r>
            <w:r>
              <w:rPr>
                <w:webHidden/>
              </w:rPr>
            </w:r>
            <w:r>
              <w:rPr>
                <w:webHidden/>
              </w:rPr>
              <w:fldChar w:fldCharType="separate"/>
            </w:r>
            <w:r>
              <w:rPr>
                <w:webHidden/>
              </w:rPr>
              <w:t>58</w:t>
            </w:r>
            <w:r>
              <w:rPr>
                <w:webHidden/>
              </w:rPr>
              <w:fldChar w:fldCharType="end"/>
            </w:r>
          </w:hyperlink>
        </w:p>
        <w:p w14:paraId="67568A9F" w14:textId="150C29F1" w:rsidR="00460114" w:rsidRDefault="00741942">
          <w:pPr>
            <w:pStyle w:val="TOC1"/>
            <w:rPr>
              <w:rFonts w:eastAsiaTheme="minorEastAsia"/>
              <w:b w:val="0"/>
              <w:szCs w:val="22"/>
            </w:rPr>
          </w:pPr>
          <w:r w:rsidRPr="005906AD">
            <w:fldChar w:fldCharType="end"/>
          </w:r>
        </w:p>
      </w:sdtContent>
    </w:sdt>
    <w:bookmarkStart w:id="1" w:name="_Toc128649914" w:displacedByCustomXml="prev"/>
    <w:bookmarkStart w:id="2" w:name="_Toc141426379" w:displacedByCustomXml="prev"/>
    <w:bookmarkStart w:id="3" w:name="_Toc143504798" w:displacedByCustomXml="prev"/>
    <w:p w14:paraId="3D3067FE" w14:textId="4C580221" w:rsidR="00D103BD" w:rsidRPr="005906AD" w:rsidRDefault="00D103BD" w:rsidP="00460114">
      <w:pPr>
        <w:pStyle w:val="TOC1"/>
      </w:pPr>
      <w:r w:rsidRPr="005906AD">
        <w:br w:type="page"/>
      </w:r>
    </w:p>
    <w:p w14:paraId="07BAD920" w14:textId="0EE7C217" w:rsidR="002F11AD" w:rsidRPr="005906AD" w:rsidRDefault="006F248F" w:rsidP="00981CA6">
      <w:pPr>
        <w:pStyle w:val="Heading1"/>
      </w:pPr>
      <w:bookmarkStart w:id="4" w:name="_Toc214872259"/>
      <w:bookmarkEnd w:id="2"/>
      <w:bookmarkEnd w:id="1"/>
      <w:r w:rsidRPr="005906AD">
        <w:lastRenderedPageBreak/>
        <w:t>Overview</w:t>
      </w:r>
      <w:bookmarkEnd w:id="4"/>
    </w:p>
    <w:p w14:paraId="6C8F27DD" w14:textId="09390B8E" w:rsidR="002F11AD" w:rsidRPr="005906AD" w:rsidRDefault="005E2BE5" w:rsidP="002F11AD">
      <w:r w:rsidRPr="005906AD">
        <w:rPr>
          <w:rStyle w:val="Strong"/>
        </w:rPr>
        <w:t>Stage and learning area:</w:t>
      </w:r>
      <w:r w:rsidRPr="005906AD">
        <w:t xml:space="preserve"> Stage </w:t>
      </w:r>
      <w:r w:rsidR="008B0A5B" w:rsidRPr="005906AD">
        <w:t xml:space="preserve">4 </w:t>
      </w:r>
      <w:r w:rsidR="00A8752F" w:rsidRPr="005906AD">
        <w:t>Science</w:t>
      </w:r>
    </w:p>
    <w:p w14:paraId="6E6FE99E" w14:textId="12A3851F" w:rsidR="00F363B7" w:rsidRPr="005906AD" w:rsidRDefault="005F045A" w:rsidP="002F11AD">
      <w:r w:rsidRPr="005906AD">
        <w:rPr>
          <w:rStyle w:val="Strong"/>
        </w:rPr>
        <w:t>Description:</w:t>
      </w:r>
      <w:r w:rsidRPr="005906AD">
        <w:t xml:space="preserve"> </w:t>
      </w:r>
      <w:r w:rsidR="00C466B9" w:rsidRPr="005906AD">
        <w:t>t</w:t>
      </w:r>
      <w:r w:rsidR="00111320" w:rsidRPr="005906AD">
        <w:t xml:space="preserve">his </w:t>
      </w:r>
      <w:r w:rsidR="008807B9" w:rsidRPr="005906AD">
        <w:t xml:space="preserve">resource complements the </w:t>
      </w:r>
      <w:r w:rsidR="006F4B96" w:rsidRPr="005906AD">
        <w:t>Data science 1</w:t>
      </w:r>
      <w:r w:rsidR="008807B9" w:rsidRPr="005906AD">
        <w:t xml:space="preserve"> program of learning</w:t>
      </w:r>
      <w:r w:rsidR="00F363B7" w:rsidRPr="005906AD">
        <w:t>.</w:t>
      </w:r>
      <w:r w:rsidR="007669D8" w:rsidRPr="005906AD">
        <w:t xml:space="preserve"> </w:t>
      </w:r>
      <w:r w:rsidR="008929D7" w:rsidRPr="005906AD">
        <w:t xml:space="preserve">It aims to serve as a </w:t>
      </w:r>
      <w:r w:rsidRPr="005906AD">
        <w:t xml:space="preserve">teacher </w:t>
      </w:r>
      <w:r w:rsidR="008929D7" w:rsidRPr="005906AD">
        <w:t>reference</w:t>
      </w:r>
      <w:r w:rsidR="00646E05" w:rsidRPr="005906AD">
        <w:t>, offering practical strategies and ideas to enrich teaching practices and create engaging learning environments.</w:t>
      </w:r>
      <w:r w:rsidR="005741D6" w:rsidRPr="005906AD">
        <w:t xml:space="preserve"> The activities should be adapted to </w:t>
      </w:r>
      <w:r w:rsidR="00203D9F">
        <w:t xml:space="preserve">suit the </w:t>
      </w:r>
      <w:r w:rsidR="007A7D01">
        <w:t xml:space="preserve">students’ </w:t>
      </w:r>
      <w:r w:rsidR="000F031D">
        <w:t>needs</w:t>
      </w:r>
      <w:r w:rsidR="005741D6" w:rsidRPr="005906AD">
        <w:t>.</w:t>
      </w:r>
    </w:p>
    <w:p w14:paraId="2377FA26" w14:textId="606A39A7" w:rsidR="00F90777" w:rsidRPr="00F90777" w:rsidRDefault="00DA4801" w:rsidP="00F90777">
      <w:pPr>
        <w:rPr>
          <w:u w:val="single"/>
        </w:rPr>
      </w:pPr>
      <w:r w:rsidRPr="005906AD">
        <w:rPr>
          <w:rStyle w:val="Strong"/>
        </w:rPr>
        <w:t>Duration:</w:t>
      </w:r>
      <w:r w:rsidRPr="005906AD">
        <w:t xml:space="preserve"> </w:t>
      </w:r>
      <w:r w:rsidR="00C466B9" w:rsidRPr="005906AD">
        <w:t>w</w:t>
      </w:r>
      <w:r w:rsidR="00AB6E3F" w:rsidRPr="005906AD">
        <w:t>hile timing will vary</w:t>
      </w:r>
      <w:r w:rsidRPr="005906AD">
        <w:t xml:space="preserve"> based on </w:t>
      </w:r>
      <w:r w:rsidR="00F470EC" w:rsidRPr="005906AD">
        <w:t xml:space="preserve">the </w:t>
      </w:r>
      <w:r w:rsidRPr="005906AD">
        <w:t xml:space="preserve">mode of delivery, </w:t>
      </w:r>
      <w:r w:rsidR="000F031D">
        <w:t xml:space="preserve">differentiation strategies employed, and </w:t>
      </w:r>
      <w:r w:rsidRPr="005906AD">
        <w:t xml:space="preserve">class or school context, this series of activities should take approximately </w:t>
      </w:r>
      <w:r w:rsidR="006127B4" w:rsidRPr="005906AD">
        <w:t>1</w:t>
      </w:r>
      <w:r w:rsidR="00BD19DF">
        <w:t>9</w:t>
      </w:r>
      <w:r w:rsidR="006127B4" w:rsidRPr="005906AD">
        <w:t xml:space="preserve"> hours</w:t>
      </w:r>
      <w:r w:rsidRPr="005906AD">
        <w:t>.</w:t>
      </w:r>
      <w:r w:rsidR="00F90777">
        <w:t xml:space="preserve"> </w:t>
      </w:r>
      <w:r w:rsidR="00F90777" w:rsidRPr="00F90777">
        <w:t xml:space="preserve">Note that Data science 1 has been split into </w:t>
      </w:r>
      <w:r w:rsidR="000541F4">
        <w:t>2</w:t>
      </w:r>
      <w:r w:rsidR="000541F4" w:rsidRPr="00F90777">
        <w:t xml:space="preserve"> </w:t>
      </w:r>
      <w:r w:rsidR="00F90777" w:rsidRPr="00F90777">
        <w:t xml:space="preserve">sections in the </w:t>
      </w:r>
      <w:bookmarkStart w:id="5" w:name="_Hlk214868845"/>
      <w:r w:rsidR="00F90777" w:rsidRPr="00F90777">
        <w:t>sample</w:t>
      </w:r>
      <w:r w:rsidR="003F5E94">
        <w:t xml:space="preserve"> Science</w:t>
      </w:r>
      <w:r w:rsidR="00F90777" w:rsidRPr="00F90777">
        <w:t xml:space="preserve"> </w:t>
      </w:r>
      <w:hyperlink r:id="rId11" w:history="1">
        <w:r w:rsidR="003F5E94">
          <w:rPr>
            <w:rStyle w:val="Hyperlink"/>
          </w:rPr>
          <w:t>Stage 4 – scope and sequence</w:t>
        </w:r>
      </w:hyperlink>
      <w:bookmarkEnd w:id="5"/>
      <w:r w:rsidR="00F90777" w:rsidRPr="00F90777">
        <w:t>. Part A, corresponding to TRB1 content, is taught at the start of Term 1</w:t>
      </w:r>
      <w:r w:rsidR="00901A4C">
        <w:t xml:space="preserve"> </w:t>
      </w:r>
      <w:r w:rsidR="00F90777" w:rsidRPr="00F90777">
        <w:t xml:space="preserve">Year 8, and Part B, which corresponds to </w:t>
      </w:r>
      <w:r w:rsidR="001D094D">
        <w:t xml:space="preserve">this </w:t>
      </w:r>
      <w:r w:rsidR="00F90777" w:rsidRPr="00F90777">
        <w:t xml:space="preserve">TRB2 content, is taught at the end of </w:t>
      </w:r>
      <w:r w:rsidR="00D80650">
        <w:t xml:space="preserve">Term 4, </w:t>
      </w:r>
      <w:r w:rsidR="00F90777" w:rsidRPr="00F90777">
        <w:t>Year 8.</w:t>
      </w:r>
    </w:p>
    <w:p w14:paraId="702B37EB" w14:textId="5313F775" w:rsidR="00955288" w:rsidRPr="005906AD" w:rsidRDefault="00955288" w:rsidP="00955288">
      <w:pPr>
        <w:pStyle w:val="FeatureBox"/>
      </w:pPr>
      <w:r w:rsidRPr="005906AD">
        <w:rPr>
          <w:rStyle w:val="Strong"/>
        </w:rPr>
        <w:t>Risk management:</w:t>
      </w:r>
      <w:r w:rsidRPr="005906AD">
        <w:t xml:space="preserve"> </w:t>
      </w:r>
      <w:r w:rsidR="00C466B9" w:rsidRPr="005906AD">
        <w:t>t</w:t>
      </w:r>
      <w:r w:rsidRPr="005906AD">
        <w:t xml:space="preserve">eachers are advised to undertake a risk assessment before conducting any </w:t>
      </w:r>
      <w:r w:rsidR="009A1E51" w:rsidRPr="005906AD">
        <w:t xml:space="preserve">classroom </w:t>
      </w:r>
      <w:r w:rsidRPr="005906AD">
        <w:t>investigation or experiment. For more information on developing risk assessments</w:t>
      </w:r>
      <w:r w:rsidR="008F6218">
        <w:t>,</w:t>
      </w:r>
      <w:r w:rsidRPr="005906AD">
        <w:t xml:space="preserve"> see </w:t>
      </w:r>
      <w:hyperlink r:id="rId12" w:history="1">
        <w:r w:rsidRPr="005906AD">
          <w:rPr>
            <w:rStyle w:val="Hyperlink"/>
          </w:rPr>
          <w:t>Risk Assessment – a pre-req</w:t>
        </w:r>
        <w:bookmarkStart w:id="6" w:name="_Hlt170202792"/>
        <w:bookmarkStart w:id="7" w:name="_Hlt170202793"/>
        <w:r w:rsidRPr="005906AD">
          <w:rPr>
            <w:rStyle w:val="Hyperlink"/>
          </w:rPr>
          <w:t>u</w:t>
        </w:r>
        <w:bookmarkEnd w:id="6"/>
        <w:bookmarkEnd w:id="7"/>
        <w:r w:rsidRPr="005906AD">
          <w:rPr>
            <w:rStyle w:val="Hyperlink"/>
          </w:rPr>
          <w:t>isite for risk control</w:t>
        </w:r>
      </w:hyperlink>
      <w:r w:rsidRPr="005906AD">
        <w:t>.</w:t>
      </w:r>
    </w:p>
    <w:p w14:paraId="401744BD" w14:textId="5B1B7316" w:rsidR="00323284" w:rsidRPr="005906AD" w:rsidRDefault="00323284" w:rsidP="00323284">
      <w:pPr>
        <w:pStyle w:val="FeatureBox4"/>
      </w:pPr>
      <w:r w:rsidRPr="005906AD">
        <w:t>This resource book elabora</w:t>
      </w:r>
      <w:r w:rsidR="009A1E51" w:rsidRPr="005906AD">
        <w:t>tes</w:t>
      </w:r>
      <w:r w:rsidRPr="005906AD">
        <w:t xml:space="preserve"> on many of the activities in the </w:t>
      </w:r>
      <w:hyperlink r:id="rId13" w:history="1">
        <w:r w:rsidR="001A22CF" w:rsidRPr="00D80650">
          <w:rPr>
            <w:rStyle w:val="Hyperlink"/>
          </w:rPr>
          <w:t>Data science 1</w:t>
        </w:r>
        <w:r w:rsidRPr="00D80650">
          <w:rPr>
            <w:rStyle w:val="Hyperlink"/>
          </w:rPr>
          <w:t xml:space="preserve"> sample program of learning</w:t>
        </w:r>
      </w:hyperlink>
      <w:r w:rsidRPr="005906AD">
        <w:t xml:space="preserve">. Some activities also reference the </w:t>
      </w:r>
      <w:r w:rsidR="0084668E" w:rsidRPr="005906AD">
        <w:t>Data science 1</w:t>
      </w:r>
      <w:r w:rsidRPr="005906AD">
        <w:t xml:space="preserve"> </w:t>
      </w:r>
      <w:r w:rsidR="008C5DDF">
        <w:t>slide deck</w:t>
      </w:r>
      <w:r w:rsidR="008C5DDF" w:rsidRPr="005906AD">
        <w:t xml:space="preserve"> </w:t>
      </w:r>
      <w:r w:rsidRPr="005906AD">
        <w:t xml:space="preserve">(identified as </w:t>
      </w:r>
      <w:r w:rsidR="0008497F" w:rsidRPr="005906AD">
        <w:rPr>
          <w:rStyle w:val="Strong"/>
        </w:rPr>
        <w:t>DA1</w:t>
      </w:r>
      <w:r w:rsidRPr="005906AD">
        <w:rPr>
          <w:rStyle w:val="Strong"/>
        </w:rPr>
        <w:t xml:space="preserve"> PPT</w:t>
      </w:r>
      <w:r w:rsidRPr="005906AD">
        <w:t xml:space="preserve"> throughout this document).</w:t>
      </w:r>
    </w:p>
    <w:p w14:paraId="580D7904" w14:textId="40F19FDA" w:rsidR="000F4F66" w:rsidRDefault="000F4F66" w:rsidP="000F4F66">
      <w:pPr>
        <w:pStyle w:val="Heading1"/>
      </w:pPr>
      <w:bookmarkStart w:id="8" w:name="_Toc214872260"/>
      <w:r w:rsidRPr="005906AD">
        <w:t>Glossary</w:t>
      </w:r>
      <w:bookmarkEnd w:id="8"/>
    </w:p>
    <w:p w14:paraId="0DAD3DB7" w14:textId="11758592" w:rsidR="009E43C9" w:rsidRDefault="009E43C9" w:rsidP="00901A4C">
      <w:pPr>
        <w:pStyle w:val="FeatureBox4"/>
      </w:pPr>
      <w:r w:rsidRPr="00AC5329">
        <w:t xml:space="preserve">Tier 3 words are those that are relevant for subject-specific content. More information is provided in the ‘Vocabulary in context’ document </w:t>
      </w:r>
      <w:r w:rsidR="00F20799">
        <w:t xml:space="preserve">found </w:t>
      </w:r>
      <w:r w:rsidR="002E5666">
        <w:t>on</w:t>
      </w:r>
      <w:r w:rsidRPr="00AC5329">
        <w:t xml:space="preserve"> the </w:t>
      </w:r>
      <w:hyperlink r:id="rId14" w:history="1">
        <w:r w:rsidR="00CC7807">
          <w:rPr>
            <w:rStyle w:val="Hyperlink"/>
          </w:rPr>
          <w:t>Stage 5 reading – Vocabulary in context</w:t>
        </w:r>
      </w:hyperlink>
      <w:r w:rsidR="00CC7807">
        <w:t xml:space="preserve"> page</w:t>
      </w:r>
      <w:r w:rsidRPr="00AC5329">
        <w:t>. A glossary containing Tier 3 vocabulary related to the essential question</w:t>
      </w:r>
      <w:r>
        <w:t>s</w:t>
      </w:r>
      <w:r w:rsidRPr="00AC5329">
        <w:t xml:space="preserve"> </w:t>
      </w:r>
      <w:r>
        <w:t>‘How can we collect and evaluate the quality of our data?’ and ‘How is data generated, sourced and used in our daily lives?’</w:t>
      </w:r>
      <w:r w:rsidRPr="00AC5329">
        <w:t xml:space="preserve"> has been provided below. The </w:t>
      </w:r>
      <w:hyperlink r:id="rId15" w:history="1">
        <w:r w:rsidRPr="00AC5329">
          <w:rPr>
            <w:rStyle w:val="Hyperlink"/>
          </w:rPr>
          <w:t>Guide for planning and implementing explicit vocabulary instruction</w:t>
        </w:r>
      </w:hyperlink>
      <w:r w:rsidRPr="00AC5329">
        <w:t xml:space="preserve"> can be used by teachers across all curriculum areas.</w:t>
      </w:r>
    </w:p>
    <w:p w14:paraId="27187CE2" w14:textId="77AAA960" w:rsidR="00D54C56" w:rsidRPr="00D54C56" w:rsidRDefault="00D54C56" w:rsidP="005E3AEE">
      <w:pPr>
        <w:pStyle w:val="Caption"/>
      </w:pPr>
      <w:r>
        <w:lastRenderedPageBreak/>
        <w:t xml:space="preserve">Table </w:t>
      </w:r>
      <w:r>
        <w:fldChar w:fldCharType="begin"/>
      </w:r>
      <w:r>
        <w:instrText xml:space="preserve"> SEQ Table \* ARABIC </w:instrText>
      </w:r>
      <w:r>
        <w:fldChar w:fldCharType="separate"/>
      </w:r>
      <w:r w:rsidR="00964D09">
        <w:rPr>
          <w:noProof/>
        </w:rPr>
        <w:t>1</w:t>
      </w:r>
      <w:r>
        <w:fldChar w:fldCharType="end"/>
      </w:r>
      <w:r>
        <w:t xml:space="preserve"> </w:t>
      </w:r>
      <w:r w:rsidR="00544A3D">
        <w:t>–</w:t>
      </w:r>
      <w:r>
        <w:t xml:space="preserve"> </w:t>
      </w:r>
      <w:r w:rsidR="003B4BCF" w:rsidRPr="003B4BCF">
        <w:t>glossary of key terms for Data science 1 TRB</w:t>
      </w:r>
      <w:r w:rsidR="003B4BCF">
        <w:t>2</w:t>
      </w:r>
    </w:p>
    <w:tbl>
      <w:tblPr>
        <w:tblStyle w:val="Tableheader"/>
        <w:tblW w:w="9776" w:type="dxa"/>
        <w:tblLook w:val="04A0" w:firstRow="1" w:lastRow="0" w:firstColumn="1" w:lastColumn="0" w:noHBand="0" w:noVBand="1"/>
        <w:tblDescription w:val="Glossary of Data science 1 terminology."/>
      </w:tblPr>
      <w:tblGrid>
        <w:gridCol w:w="2547"/>
        <w:gridCol w:w="7229"/>
      </w:tblGrid>
      <w:tr w:rsidR="004D55D6" w:rsidRPr="005906AD" w14:paraId="0673F703" w14:textId="77777777" w:rsidTr="00857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73714F" w14:textId="7F1FA88C" w:rsidR="004D55D6" w:rsidRPr="005906AD" w:rsidRDefault="004D55D6" w:rsidP="001E6697">
            <w:r w:rsidRPr="005906AD">
              <w:t>Term</w:t>
            </w:r>
          </w:p>
        </w:tc>
        <w:tc>
          <w:tcPr>
            <w:tcW w:w="7229" w:type="dxa"/>
          </w:tcPr>
          <w:p w14:paraId="15CEA198" w14:textId="415FC203" w:rsidR="004D55D6" w:rsidRPr="005906AD" w:rsidRDefault="004D55D6" w:rsidP="001E6697">
            <w:pPr>
              <w:cnfStyle w:val="100000000000" w:firstRow="1" w:lastRow="0" w:firstColumn="0" w:lastColumn="0" w:oddVBand="0" w:evenVBand="0" w:oddHBand="0" w:evenHBand="0" w:firstRowFirstColumn="0" w:firstRowLastColumn="0" w:lastRowFirstColumn="0" w:lastRowLastColumn="0"/>
            </w:pPr>
            <w:r w:rsidRPr="005906AD">
              <w:t>Definition</w:t>
            </w:r>
          </w:p>
        </w:tc>
      </w:tr>
      <w:tr w:rsidR="004D55D6" w:rsidRPr="005906AD" w14:paraId="674C0D42"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5D0478" w14:textId="717C5AAC" w:rsidR="004D55D6" w:rsidRPr="005906AD" w:rsidRDefault="004D55D6" w:rsidP="00340173">
            <w:r w:rsidRPr="005906AD">
              <w:t>Community (scientific)</w:t>
            </w:r>
          </w:p>
        </w:tc>
        <w:tc>
          <w:tcPr>
            <w:tcW w:w="7229" w:type="dxa"/>
          </w:tcPr>
          <w:p w14:paraId="408149F5" w14:textId="7BD23EC7" w:rsidR="004D55D6" w:rsidRPr="00F04B71" w:rsidRDefault="00F04B71" w:rsidP="00340173">
            <w:pPr>
              <w:cnfStyle w:val="000000100000" w:firstRow="0" w:lastRow="0" w:firstColumn="0" w:lastColumn="0" w:oddVBand="0" w:evenVBand="0" w:oddHBand="1" w:evenHBand="0" w:firstRowFirstColumn="0" w:firstRowLastColumn="0" w:lastRowFirstColumn="0" w:lastRowLastColumn="0"/>
              <w:rPr>
                <w:szCs w:val="22"/>
              </w:rPr>
            </w:pPr>
            <w:r w:rsidRPr="008578FF">
              <w:rPr>
                <w:rStyle w:val="cf01"/>
                <w:rFonts w:ascii="Arial" w:hAnsi="Arial" w:cs="Arial"/>
                <w:sz w:val="22"/>
                <w:szCs w:val="22"/>
              </w:rPr>
              <w:t>A collaborative network of researchers, students and technicians who work together and exchange knowledge across different fields to improve understanding of the natural world</w:t>
            </w:r>
            <w:r w:rsidRPr="00F04B71">
              <w:rPr>
                <w:szCs w:val="22"/>
              </w:rPr>
              <w:t>.</w:t>
            </w:r>
          </w:p>
        </w:tc>
      </w:tr>
      <w:tr w:rsidR="004D55D6" w:rsidRPr="005906AD" w14:paraId="6279B11C"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D7E3AA" w14:textId="1AD77BEF" w:rsidR="004D55D6" w:rsidRPr="005906AD" w:rsidRDefault="004D55D6" w:rsidP="001E6697">
            <w:r w:rsidRPr="005906AD">
              <w:t>Empirical</w:t>
            </w:r>
          </w:p>
        </w:tc>
        <w:tc>
          <w:tcPr>
            <w:tcW w:w="7229" w:type="dxa"/>
          </w:tcPr>
          <w:p w14:paraId="5A45C5BA" w14:textId="57BA4DE6" w:rsidR="004D55D6" w:rsidRPr="005906AD" w:rsidRDefault="004D55D6" w:rsidP="001E6697">
            <w:pPr>
              <w:cnfStyle w:val="000000010000" w:firstRow="0" w:lastRow="0" w:firstColumn="0" w:lastColumn="0" w:oddVBand="0" w:evenVBand="0" w:oddHBand="0" w:evenHBand="1" w:firstRowFirstColumn="0" w:firstRowLastColumn="0" w:lastRowFirstColumn="0" w:lastRowLastColumn="0"/>
            </w:pPr>
            <w:r w:rsidRPr="005906AD">
              <w:t>Based on measurements or direct observations, not on opinion.</w:t>
            </w:r>
          </w:p>
        </w:tc>
      </w:tr>
      <w:tr w:rsidR="004D55D6" w:rsidRPr="005906AD" w14:paraId="4B291270"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4177A4" w14:textId="214B54BC" w:rsidR="004D55D6" w:rsidRPr="005906AD" w:rsidRDefault="004D55D6" w:rsidP="001E6697">
            <w:r w:rsidRPr="005906AD">
              <w:t>Evidence</w:t>
            </w:r>
          </w:p>
        </w:tc>
        <w:tc>
          <w:tcPr>
            <w:tcW w:w="7229" w:type="dxa"/>
          </w:tcPr>
          <w:p w14:paraId="2F9790BE" w14:textId="17ED5BAB"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Valid and/or reliable data that can be used to support a particular theory, hypothesis, idea or conclusion</w:t>
            </w:r>
            <w:r>
              <w:t xml:space="preserve"> (</w:t>
            </w:r>
            <w:hyperlink r:id="rId16" w:history="1">
              <w:r w:rsidRPr="005906AD">
                <w:rPr>
                  <w:rStyle w:val="Hyperlink"/>
                </w:rPr>
                <w:t>NESA</w:t>
              </w:r>
            </w:hyperlink>
            <w:r>
              <w:t xml:space="preserve"> 2025)</w:t>
            </w:r>
            <w:r w:rsidRPr="005906AD">
              <w:t>.</w:t>
            </w:r>
          </w:p>
        </w:tc>
      </w:tr>
      <w:tr w:rsidR="004D55D6" w:rsidRPr="005906AD" w14:paraId="4C19EA4A"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99D726" w14:textId="63BF9E25" w:rsidR="004D55D6" w:rsidRPr="005906AD" w:rsidDel="00C7683A" w:rsidRDefault="004D55D6" w:rsidP="00897C6F">
            <w:r w:rsidRPr="005906AD">
              <w:t>Observation</w:t>
            </w:r>
          </w:p>
        </w:tc>
        <w:tc>
          <w:tcPr>
            <w:tcW w:w="7229" w:type="dxa"/>
          </w:tcPr>
          <w:p w14:paraId="09DFA347" w14:textId="57E42D48" w:rsidR="004D55D6" w:rsidRPr="005906AD" w:rsidRDefault="004D55D6" w:rsidP="00897C6F">
            <w:pPr>
              <w:cnfStyle w:val="000000010000" w:firstRow="0" w:lastRow="0" w:firstColumn="0" w:lastColumn="0" w:oddVBand="0" w:evenVBand="0" w:oddHBand="0" w:evenHBand="1" w:firstRowFirstColumn="0" w:firstRowLastColumn="0" w:lastRowFirstColumn="0" w:lastRowLastColumn="0"/>
            </w:pPr>
            <w:r w:rsidRPr="005906AD">
              <w:t>To see, watch, perceive or notice. Observations can be made using all 5 senses as well as digital and non-digital tools that extend our senses</w:t>
            </w:r>
            <w:r>
              <w:t xml:space="preserve"> (</w:t>
            </w:r>
            <w:hyperlink r:id="rId17" w:history="1">
              <w:r w:rsidRPr="005906AD">
                <w:rPr>
                  <w:rStyle w:val="Hyperlink"/>
                </w:rPr>
                <w:t>NESA</w:t>
              </w:r>
            </w:hyperlink>
            <w:r>
              <w:t xml:space="preserve"> 2025)</w:t>
            </w:r>
            <w:r w:rsidRPr="005906AD">
              <w:t>.</w:t>
            </w:r>
          </w:p>
        </w:tc>
      </w:tr>
      <w:tr w:rsidR="004D55D6" w:rsidRPr="005906AD" w14:paraId="32A5CCF8"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2E27AD" w14:textId="3D1D2F1B" w:rsidR="004D55D6" w:rsidRPr="005906AD" w:rsidRDefault="004D55D6" w:rsidP="001E6697">
            <w:r w:rsidRPr="005906AD">
              <w:t>Phenomenon</w:t>
            </w:r>
          </w:p>
        </w:tc>
        <w:tc>
          <w:tcPr>
            <w:tcW w:w="7229" w:type="dxa"/>
          </w:tcPr>
          <w:p w14:paraId="32B4D18B" w14:textId="7B3EFCDC"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An observable event or process that occurs in the natural world, such as weather patterns, geological events, astronomical events, or biological processes</w:t>
            </w:r>
            <w:r>
              <w:t xml:space="preserve"> (</w:t>
            </w:r>
            <w:hyperlink r:id="rId18" w:history="1">
              <w:r w:rsidRPr="005906AD">
                <w:rPr>
                  <w:rStyle w:val="Hyperlink"/>
                </w:rPr>
                <w:t>NESA</w:t>
              </w:r>
            </w:hyperlink>
            <w:r>
              <w:t xml:space="preserve"> 2025)</w:t>
            </w:r>
            <w:r w:rsidRPr="005906AD">
              <w:t>.</w:t>
            </w:r>
          </w:p>
        </w:tc>
      </w:tr>
      <w:tr w:rsidR="004D55D6" w:rsidRPr="005906AD" w14:paraId="1F332FAA"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87A02C" w14:textId="0BA46151" w:rsidR="004D55D6" w:rsidRPr="005906AD" w:rsidRDefault="004D55D6" w:rsidP="001E6697">
            <w:r w:rsidRPr="005906AD">
              <w:t>Question (scientific)</w:t>
            </w:r>
          </w:p>
        </w:tc>
        <w:tc>
          <w:tcPr>
            <w:tcW w:w="7229" w:type="dxa"/>
          </w:tcPr>
          <w:p w14:paraId="181888D6" w14:textId="4CD6CE21" w:rsidR="004D55D6" w:rsidRPr="005906AD" w:rsidRDefault="004D55D6" w:rsidP="001E6697">
            <w:pPr>
              <w:cnfStyle w:val="000000010000" w:firstRow="0" w:lastRow="0" w:firstColumn="0" w:lastColumn="0" w:oddVBand="0" w:evenVBand="0" w:oddHBand="0" w:evenHBand="1" w:firstRowFirstColumn="0" w:firstRowLastColumn="0" w:lastRowFirstColumn="0" w:lastRowLastColumn="0"/>
            </w:pPr>
            <w:r w:rsidRPr="005906AD">
              <w:t>A question that can be answered through observation, evidence and systematic investigation.</w:t>
            </w:r>
          </w:p>
        </w:tc>
      </w:tr>
      <w:tr w:rsidR="004D55D6" w:rsidRPr="005906AD" w14:paraId="4FFA410C"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1CE394" w14:textId="0072C46F" w:rsidR="004D55D6" w:rsidRPr="005906AD" w:rsidRDefault="004D55D6" w:rsidP="001E6697">
            <w:r w:rsidRPr="005906AD">
              <w:t>Reliability</w:t>
            </w:r>
          </w:p>
        </w:tc>
        <w:tc>
          <w:tcPr>
            <w:tcW w:w="7229" w:type="dxa"/>
          </w:tcPr>
          <w:p w14:paraId="1F539370" w14:textId="5EE645CC"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An extent to which repeated observations and/or measurements taken under identical circumstances will yield similar results</w:t>
            </w:r>
            <w:r>
              <w:t xml:space="preserve"> (</w:t>
            </w:r>
            <w:hyperlink r:id="rId19" w:history="1">
              <w:r w:rsidRPr="005906AD">
                <w:rPr>
                  <w:rStyle w:val="Hyperlink"/>
                </w:rPr>
                <w:t>NESA</w:t>
              </w:r>
            </w:hyperlink>
            <w:r>
              <w:t xml:space="preserve"> 2025)</w:t>
            </w:r>
            <w:r w:rsidR="00DA3FB2">
              <w:t>.</w:t>
            </w:r>
          </w:p>
        </w:tc>
      </w:tr>
    </w:tbl>
    <w:p w14:paraId="17EA6B84" w14:textId="3DFAC2BC" w:rsidR="00656C13" w:rsidRPr="005906AD" w:rsidRDefault="00656C13" w:rsidP="00656C13">
      <w:pPr>
        <w:suppressAutoHyphens w:val="0"/>
        <w:spacing w:after="160" w:line="259" w:lineRule="auto"/>
      </w:pPr>
      <w:r w:rsidRPr="005906AD">
        <w:br w:type="page"/>
      </w:r>
    </w:p>
    <w:p w14:paraId="1ACEC43B" w14:textId="3256D80B" w:rsidR="00B00B8C" w:rsidRPr="005906AD" w:rsidRDefault="00F959DF" w:rsidP="00B00B8C">
      <w:pPr>
        <w:pStyle w:val="Heading1"/>
      </w:pPr>
      <w:bookmarkStart w:id="9" w:name="_Toc214872261"/>
      <w:r>
        <w:lastRenderedPageBreak/>
        <w:t>2.1</w:t>
      </w:r>
      <w:r w:rsidR="00B00B8C" w:rsidRPr="005906AD">
        <w:t xml:space="preserve"> Scientific inquiries</w:t>
      </w:r>
      <w:bookmarkEnd w:id="9"/>
    </w:p>
    <w:p w14:paraId="094ACDF9" w14:textId="10540881" w:rsidR="00B00B8C" w:rsidRPr="005906AD" w:rsidRDefault="00B00B8C" w:rsidP="00B00B8C">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2</w:t>
      </w:r>
      <w:r w:rsidRPr="005906AD">
        <w:fldChar w:fldCharType="end"/>
      </w:r>
      <w:r w:rsidRPr="005906AD">
        <w:t xml:space="preserve"> – learning intention and success criteria for </w:t>
      </w:r>
      <w:r w:rsidR="00AC7F56">
        <w:t>‘</w:t>
      </w:r>
      <w:r w:rsidR="00F959DF">
        <w:t>2.1</w:t>
      </w:r>
      <w:r w:rsidR="006F5AAB" w:rsidRPr="005906AD">
        <w:t xml:space="preserve"> Scientific inquiries</w:t>
      </w:r>
      <w:r w:rsidR="00AC7F56">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9C13A5" w:rsidRPr="005906AD" w14:paraId="46BEF6E8"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5CC8853" w14:textId="77777777" w:rsidR="00B00B8C" w:rsidRPr="005906AD" w:rsidRDefault="00B00B8C" w:rsidP="00573DEF">
            <w:pPr>
              <w:rPr>
                <w:b w:val="0"/>
              </w:rPr>
            </w:pPr>
            <w:r w:rsidRPr="005906AD">
              <w:t>We are learning:</w:t>
            </w:r>
          </w:p>
        </w:tc>
        <w:tc>
          <w:tcPr>
            <w:tcW w:w="4773" w:type="dxa"/>
          </w:tcPr>
          <w:p w14:paraId="62969AD6" w14:textId="77777777" w:rsidR="00B00B8C" w:rsidRPr="005906AD" w:rsidRDefault="00B00B8C" w:rsidP="00573DEF">
            <w:pPr>
              <w:rPr>
                <w:b w:val="0"/>
              </w:rPr>
            </w:pPr>
            <w:r w:rsidRPr="005906AD">
              <w:t>I can:</w:t>
            </w:r>
          </w:p>
        </w:tc>
      </w:tr>
      <w:tr w:rsidR="00B00B8C" w:rsidRPr="005906AD" w14:paraId="0E12DA54" w14:textId="77777777" w:rsidTr="00573DEF">
        <w:tc>
          <w:tcPr>
            <w:tcW w:w="4775" w:type="dxa"/>
          </w:tcPr>
          <w:p w14:paraId="27130317" w14:textId="5B28941C" w:rsidR="00B00B8C" w:rsidRPr="005906AD" w:rsidRDefault="003410DA" w:rsidP="00573DEF">
            <w:pPr>
              <w:pStyle w:val="ListBullet"/>
            </w:pPr>
            <w:r w:rsidRPr="005906AD">
              <w:t>how data is used by scientists to</w:t>
            </w:r>
            <w:r w:rsidR="00F04E4B" w:rsidRPr="005906AD">
              <w:t xml:space="preserve"> explain and</w:t>
            </w:r>
            <w:r w:rsidRPr="005906AD">
              <w:t xml:space="preserve"> predict scientific phenomena</w:t>
            </w:r>
            <w:r w:rsidR="00AC7F56">
              <w:t>.</w:t>
            </w:r>
          </w:p>
        </w:tc>
        <w:tc>
          <w:tcPr>
            <w:tcW w:w="4773" w:type="dxa"/>
          </w:tcPr>
          <w:p w14:paraId="62CA8310" w14:textId="5EE84F4C" w:rsidR="00B00B8C" w:rsidRPr="005906AD" w:rsidRDefault="005C1BF6" w:rsidP="009F2A3A">
            <w:pPr>
              <w:pStyle w:val="ListBullet"/>
            </w:pPr>
            <w:r w:rsidRPr="005906AD">
              <w:t>d</w:t>
            </w:r>
            <w:r w:rsidR="001D7618" w:rsidRPr="005906AD">
              <w:t xml:space="preserve">escribe </w:t>
            </w:r>
            <w:r w:rsidR="00AF60EF" w:rsidRPr="005906AD">
              <w:t xml:space="preserve">a key difference between scientific </w:t>
            </w:r>
            <w:r w:rsidR="001901B3" w:rsidRPr="005906AD">
              <w:t xml:space="preserve">inquiry and </w:t>
            </w:r>
            <w:proofErr w:type="spellStart"/>
            <w:r w:rsidR="007F16DD" w:rsidRPr="005906AD">
              <w:t>nonscientific</w:t>
            </w:r>
            <w:proofErr w:type="spellEnd"/>
            <w:r w:rsidR="001901B3" w:rsidRPr="005906AD">
              <w:t xml:space="preserve"> approaches.</w:t>
            </w:r>
          </w:p>
        </w:tc>
      </w:tr>
    </w:tbl>
    <w:p w14:paraId="1DE17D6E" w14:textId="1136FB04" w:rsidR="00195273" w:rsidRPr="005906AD" w:rsidRDefault="00B7116E" w:rsidP="003A5F74">
      <w:pPr>
        <w:pStyle w:val="Heading2"/>
      </w:pPr>
      <w:bookmarkStart w:id="10" w:name="_Toc214872262"/>
      <w:r w:rsidRPr="005906AD">
        <w:t xml:space="preserve">Scientific or </w:t>
      </w:r>
      <w:proofErr w:type="spellStart"/>
      <w:r w:rsidR="007F16DD" w:rsidRPr="005906AD">
        <w:t>nonscientific</w:t>
      </w:r>
      <w:proofErr w:type="spellEnd"/>
      <w:r w:rsidR="00E859D6" w:rsidRPr="005906AD">
        <w:t>?</w:t>
      </w:r>
      <w:bookmarkEnd w:id="10"/>
    </w:p>
    <w:p w14:paraId="12C50423" w14:textId="47EE876F" w:rsidR="00092F16" w:rsidRPr="00E20A93" w:rsidRDefault="00AF31E3" w:rsidP="00E20A93">
      <w:pPr>
        <w:pStyle w:val="ListNumber"/>
      </w:pPr>
      <w:r>
        <w:t xml:space="preserve">Display </w:t>
      </w:r>
      <w:r w:rsidRPr="005906AD">
        <w:rPr>
          <w:rStyle w:val="Strong"/>
        </w:rPr>
        <w:t>DA1 PPT ‘</w:t>
      </w:r>
      <w:r w:rsidR="00F959DF">
        <w:rPr>
          <w:rStyle w:val="Strong"/>
        </w:rPr>
        <w:t>2.1</w:t>
      </w:r>
      <w:r w:rsidRPr="005906AD">
        <w:rPr>
          <w:rStyle w:val="Strong"/>
        </w:rPr>
        <w:t xml:space="preserve"> Scientific inquiry’</w:t>
      </w:r>
      <w:r>
        <w:t xml:space="preserve"> to i</w:t>
      </w:r>
      <w:r w:rsidR="00FA01D2" w:rsidRPr="005906AD">
        <w:t xml:space="preserve">ntroduce </w:t>
      </w:r>
      <w:r w:rsidR="00B0236B" w:rsidRPr="005906AD">
        <w:t xml:space="preserve">a </w:t>
      </w:r>
      <w:r w:rsidR="00BB0A6D" w:rsidRPr="005906AD">
        <w:t xml:space="preserve">quote from Carl Sagan and </w:t>
      </w:r>
      <w:r w:rsidR="00936E10" w:rsidRPr="005906AD">
        <w:t>key definitions for empirical evidence and objective observation</w:t>
      </w:r>
      <w:r w:rsidR="0069450D" w:rsidRPr="005906AD">
        <w:t>.</w:t>
      </w:r>
    </w:p>
    <w:p w14:paraId="6C0B7737" w14:textId="505CF7B1" w:rsidR="00451E6D" w:rsidRPr="00E20A93" w:rsidRDefault="00451E6D" w:rsidP="00E20A93">
      <w:pPr>
        <w:pStyle w:val="ListNumber"/>
      </w:pPr>
      <w:r w:rsidRPr="005906AD">
        <w:t xml:space="preserve">Present </w:t>
      </w:r>
      <w:r w:rsidR="0008497F" w:rsidRPr="005906AD">
        <w:rPr>
          <w:rStyle w:val="Strong"/>
        </w:rPr>
        <w:t>DA1</w:t>
      </w:r>
      <w:r w:rsidRPr="005906AD">
        <w:rPr>
          <w:rStyle w:val="Strong"/>
        </w:rPr>
        <w:t xml:space="preserve"> PPT ‘</w:t>
      </w:r>
      <w:r w:rsidR="00F959DF">
        <w:rPr>
          <w:rStyle w:val="Strong"/>
        </w:rPr>
        <w:t>2.1</w:t>
      </w:r>
      <w:r w:rsidRPr="005906AD">
        <w:rPr>
          <w:rStyle w:val="Strong"/>
        </w:rPr>
        <w:t xml:space="preserve"> Your personal horoscope’</w:t>
      </w:r>
      <w:r w:rsidR="00B772AB" w:rsidRPr="005906AD">
        <w:t xml:space="preserve">, emphasising that it is personal </w:t>
      </w:r>
      <w:r w:rsidR="00BF4BF2" w:rsidRPr="005906AD">
        <w:t xml:space="preserve">for </w:t>
      </w:r>
      <w:r w:rsidR="00CB5B07">
        <w:t>students,</w:t>
      </w:r>
      <w:r w:rsidR="00CB5B07" w:rsidRPr="005906AD">
        <w:t xml:space="preserve"> </w:t>
      </w:r>
      <w:r w:rsidR="00BF4BF2" w:rsidRPr="005906AD">
        <w:t xml:space="preserve">and </w:t>
      </w:r>
      <w:r w:rsidR="00EE60D7" w:rsidRPr="005906AD">
        <w:t xml:space="preserve">get a show of hands who </w:t>
      </w:r>
      <w:r w:rsidR="00CE6703" w:rsidRPr="005906AD">
        <w:t>thought that</w:t>
      </w:r>
      <w:r w:rsidR="00EE60D7" w:rsidRPr="005906AD">
        <w:t xml:space="preserve"> it </w:t>
      </w:r>
      <w:r w:rsidR="00CE6703" w:rsidRPr="005906AD">
        <w:t>could be describing them.</w:t>
      </w:r>
      <w:r w:rsidR="00F53F58">
        <w:t xml:space="preserve"> </w:t>
      </w:r>
      <w:r w:rsidR="00F53F58" w:rsidRPr="00F53F58">
        <w:t>A Year 8 student might see alignment between a horoscope and their life because horoscopes use vague and general statements that can apply to many people, so they interpret them in a way that fits their own experiences.</w:t>
      </w:r>
    </w:p>
    <w:p w14:paraId="3A65D0FB" w14:textId="64ACAE2C" w:rsidR="006C4AAD" w:rsidRPr="00E20A93" w:rsidRDefault="006E710A" w:rsidP="00E20A93">
      <w:pPr>
        <w:pStyle w:val="ListNumber"/>
      </w:pPr>
      <w:r>
        <w:t xml:space="preserve">Display </w:t>
      </w:r>
      <w:r w:rsidRPr="008578FF">
        <w:rPr>
          <w:rStyle w:val="Strong"/>
        </w:rPr>
        <w:t>DA1 PPT ‘</w:t>
      </w:r>
      <w:r w:rsidR="00F959DF">
        <w:rPr>
          <w:rStyle w:val="Strong"/>
        </w:rPr>
        <w:t>2.1</w:t>
      </w:r>
      <w:r w:rsidRPr="008578FF">
        <w:rPr>
          <w:rStyle w:val="Strong"/>
        </w:rPr>
        <w:t xml:space="preserve"> Horoscopes’ </w:t>
      </w:r>
      <w:r>
        <w:t>and w</w:t>
      </w:r>
      <w:r w:rsidR="00AC641C" w:rsidRPr="005906AD">
        <w:t>atch</w:t>
      </w:r>
      <w:r w:rsidR="0057581C">
        <w:t xml:space="preserve"> the video</w:t>
      </w:r>
      <w:r w:rsidR="006C4AAD" w:rsidRPr="005906AD">
        <w:t xml:space="preserve"> </w:t>
      </w:r>
      <w:hyperlink r:id="rId20" w:history="1">
        <w:r w:rsidR="00C37F16" w:rsidRPr="005906AD">
          <w:rPr>
            <w:rStyle w:val="Hyperlink"/>
          </w:rPr>
          <w:t xml:space="preserve">Why Horoscopes Feel So Accurate </w:t>
        </w:r>
        <w:r w:rsidR="00F13012">
          <w:rPr>
            <w:rStyle w:val="Hyperlink"/>
          </w:rPr>
          <w:t>-</w:t>
        </w:r>
        <w:r w:rsidR="00F13012" w:rsidRPr="005906AD">
          <w:rPr>
            <w:rStyle w:val="Hyperlink"/>
          </w:rPr>
          <w:t xml:space="preserve"> </w:t>
        </w:r>
        <w:r w:rsidR="005874DA" w:rsidRPr="005906AD">
          <w:rPr>
            <w:rStyle w:val="Hyperlink"/>
          </w:rPr>
          <w:t>The Barnum Effect (</w:t>
        </w:r>
        <w:r w:rsidR="00F80084" w:rsidRPr="005906AD">
          <w:rPr>
            <w:rStyle w:val="Hyperlink"/>
          </w:rPr>
          <w:t>0:42)</w:t>
        </w:r>
      </w:hyperlink>
      <w:r w:rsidR="00DB16C6" w:rsidRPr="005906AD">
        <w:t>.</w:t>
      </w:r>
      <w:r w:rsidR="00253ECE">
        <w:t xml:space="preserve"> </w:t>
      </w:r>
      <w:r w:rsidR="006C4AAD" w:rsidRPr="005906AD">
        <w:t>Ask students</w:t>
      </w:r>
      <w:r w:rsidR="00863AB6">
        <w:t>,</w:t>
      </w:r>
      <w:r w:rsidR="006C4AAD" w:rsidRPr="005906AD">
        <w:t xml:space="preserve"> </w:t>
      </w:r>
      <w:r w:rsidR="00F0083D" w:rsidRPr="005906AD">
        <w:t>‘What is the main claim this clip makes about horoscopes?’</w:t>
      </w:r>
      <w:r w:rsidR="006934F8" w:rsidRPr="005906AD">
        <w:t xml:space="preserve"> </w:t>
      </w:r>
      <w:r w:rsidR="00B31A8C">
        <w:t xml:space="preserve">Students </w:t>
      </w:r>
      <w:r w:rsidR="00BA0C34">
        <w:t xml:space="preserve">are </w:t>
      </w:r>
      <w:r w:rsidR="00B31A8C">
        <w:t xml:space="preserve">to </w:t>
      </w:r>
      <w:r w:rsidR="00C65820">
        <w:t>consider the question, pair with a student next to them to discuss their thoughts,</w:t>
      </w:r>
      <w:r w:rsidR="00B31A8C">
        <w:t xml:space="preserve"> </w:t>
      </w:r>
      <w:r w:rsidR="006A0638">
        <w:t xml:space="preserve">then </w:t>
      </w:r>
      <w:r w:rsidR="006934F8" w:rsidRPr="005906AD">
        <w:t>share</w:t>
      </w:r>
      <w:r w:rsidR="006A0638">
        <w:t xml:space="preserve"> their combined thoughts with the class (a </w:t>
      </w:r>
      <w:r w:rsidR="00A77C7D">
        <w:t>T</w:t>
      </w:r>
      <w:r w:rsidR="00BA0C34">
        <w:t>hink-</w:t>
      </w:r>
      <w:r w:rsidR="00A77C7D">
        <w:t>P</w:t>
      </w:r>
      <w:r w:rsidR="00BA0C34">
        <w:t>air-</w:t>
      </w:r>
      <w:r w:rsidR="00A77C7D">
        <w:t>S</w:t>
      </w:r>
      <w:r w:rsidR="00BA0C34">
        <w:t>hare</w:t>
      </w:r>
      <w:r w:rsidR="006A0638">
        <w:t xml:space="preserve"> activity). </w:t>
      </w:r>
    </w:p>
    <w:tbl>
      <w:tblPr>
        <w:tblStyle w:val="TableGrid"/>
        <w:tblW w:w="0" w:type="auto"/>
        <w:tblLook w:val="04A0" w:firstRow="1" w:lastRow="0" w:firstColumn="1" w:lastColumn="0" w:noHBand="0" w:noVBand="1"/>
        <w:tblDescription w:val="Sample student response."/>
      </w:tblPr>
      <w:tblGrid>
        <w:gridCol w:w="9628"/>
      </w:tblGrid>
      <w:tr w:rsidR="00EA5DBD" w:rsidRPr="005906AD" w14:paraId="7600EBA0" w14:textId="77777777">
        <w:tc>
          <w:tcPr>
            <w:tcW w:w="9628" w:type="dxa"/>
          </w:tcPr>
          <w:p w14:paraId="6A2C77C2" w14:textId="344F2EEA" w:rsidR="00596E4F" w:rsidRPr="003210ED" w:rsidRDefault="00596E4F" w:rsidP="000A2A7E">
            <w:pPr>
              <w:rPr>
                <w:b/>
                <w:bCs/>
              </w:rPr>
            </w:pPr>
            <w:r w:rsidRPr="003210ED">
              <w:rPr>
                <w:b/>
                <w:bCs/>
              </w:rPr>
              <w:t>Sample response:</w:t>
            </w:r>
          </w:p>
          <w:p w14:paraId="23D3F101" w14:textId="734168E2" w:rsidR="00EA5DBD" w:rsidRPr="005906AD" w:rsidRDefault="002D25B1" w:rsidP="000A2A7E">
            <w:r>
              <w:t xml:space="preserve">The video claims horoscopes </w:t>
            </w:r>
            <w:r w:rsidR="00975D82">
              <w:t>are not</w:t>
            </w:r>
            <w:r>
              <w:t xml:space="preserve"> scientific because the personality descriptions are so vague </w:t>
            </w:r>
            <w:r w:rsidR="007E03FF">
              <w:t xml:space="preserve">that </w:t>
            </w:r>
            <w:r>
              <w:t>they could match anyone.</w:t>
            </w:r>
          </w:p>
          <w:p w14:paraId="516049ED" w14:textId="21D4DE28" w:rsidR="008B6E48" w:rsidRPr="005906AD" w:rsidRDefault="00574E73" w:rsidP="000A2A7E">
            <w:r w:rsidRPr="00574E73">
              <w:t>It suggests that if you give the same horoscope to an entire class, most people will believe it applies to them, indicating that the horoscope is too general.</w:t>
            </w:r>
          </w:p>
        </w:tc>
      </w:tr>
    </w:tbl>
    <w:p w14:paraId="3077D56A" w14:textId="1055C148" w:rsidR="00F267E5" w:rsidRPr="00E20A93" w:rsidRDefault="00840126" w:rsidP="00E20A93">
      <w:pPr>
        <w:pStyle w:val="ListNumber"/>
      </w:pPr>
      <w:r w:rsidRPr="002D3612">
        <w:t xml:space="preserve">Display </w:t>
      </w:r>
      <w:r w:rsidR="0008497F" w:rsidRPr="002D3612">
        <w:rPr>
          <w:rStyle w:val="Strong"/>
        </w:rPr>
        <w:t>DA1</w:t>
      </w:r>
      <w:r w:rsidR="00597DF0" w:rsidRPr="002D3612">
        <w:rPr>
          <w:rStyle w:val="Strong"/>
        </w:rPr>
        <w:t xml:space="preserve"> PPT ‘</w:t>
      </w:r>
      <w:r w:rsidR="00F959DF" w:rsidRPr="002D3612">
        <w:rPr>
          <w:rStyle w:val="Strong"/>
        </w:rPr>
        <w:t>2.1</w:t>
      </w:r>
      <w:r w:rsidR="00597DF0" w:rsidRPr="005906AD">
        <w:rPr>
          <w:rStyle w:val="Strong"/>
        </w:rPr>
        <w:t xml:space="preserve"> Testing a claim’</w:t>
      </w:r>
      <w:r w:rsidR="00597DF0" w:rsidRPr="005906AD">
        <w:t xml:space="preserve"> </w:t>
      </w:r>
      <w:r w:rsidR="00F267E5">
        <w:t>and ask students to consider what data could be collected to test the claim</w:t>
      </w:r>
      <w:r w:rsidR="00D14B9C">
        <w:t>,</w:t>
      </w:r>
      <w:r w:rsidR="00F267E5">
        <w:t xml:space="preserve"> </w:t>
      </w:r>
      <w:r w:rsidR="00D14B9C">
        <w:t xml:space="preserve">‘Your </w:t>
      </w:r>
      <w:r w:rsidR="00F267E5">
        <w:t xml:space="preserve">personality is shaped by your zodiac sign (Aries, Taurus, Gemini and so on). That is, the celestial objects in the region of the sky visible when you </w:t>
      </w:r>
      <w:r w:rsidR="00F267E5">
        <w:lastRenderedPageBreak/>
        <w:t>were born</w:t>
      </w:r>
      <w:r w:rsidR="00D14B9C">
        <w:t>’</w:t>
      </w:r>
      <w:r w:rsidR="00D31DEB">
        <w:t>.</w:t>
      </w:r>
      <w:r w:rsidR="00925047">
        <w:t xml:space="preserve"> Guide a discussion about</w:t>
      </w:r>
      <w:r w:rsidR="00756CB1">
        <w:t xml:space="preserve"> how this claim could be tested using the following points:</w:t>
      </w:r>
    </w:p>
    <w:p w14:paraId="308CFF31" w14:textId="77777777" w:rsidR="00756CB1" w:rsidRPr="005906AD" w:rsidRDefault="00756CB1" w:rsidP="008578FF">
      <w:pPr>
        <w:pStyle w:val="ListBullet2"/>
      </w:pPr>
      <w:r>
        <w:t>If horoscopes truly reflect personality, then most students are more likely to choose the personality description written for their own star sign as the one that ‘fits them best’ than they are to pick descriptions for other signs.</w:t>
      </w:r>
    </w:p>
    <w:p w14:paraId="574FAC76" w14:textId="0E835290" w:rsidR="00B20B19" w:rsidRPr="005906AD" w:rsidRDefault="00B20B19" w:rsidP="00B20B19">
      <w:pPr>
        <w:pStyle w:val="ListBullet2"/>
      </w:pPr>
      <w:r w:rsidRPr="005906AD">
        <w:t>Prediction</w:t>
      </w:r>
      <w:r>
        <w:t xml:space="preserve">: </w:t>
      </w:r>
      <w:r w:rsidRPr="005906AD">
        <w:t>students should choose their ‘correct’ description more frequently than chance (around 1 in 12).</w:t>
      </w:r>
    </w:p>
    <w:p w14:paraId="5DE66002" w14:textId="15E6C6F6" w:rsidR="00B20B19" w:rsidRPr="005906AD" w:rsidRDefault="00B20B19" w:rsidP="00B20B19">
      <w:pPr>
        <w:pStyle w:val="ListBullet2"/>
      </w:pPr>
      <w:r w:rsidRPr="005906AD">
        <w:t>Method</w:t>
      </w:r>
      <w:r>
        <w:t>:</w:t>
      </w:r>
      <w:r w:rsidRPr="005906AD">
        <w:t xml:space="preserve"> give every student all 12 zodiac personality blurbs (anonymised or shuffled).</w:t>
      </w:r>
      <w:r w:rsidR="00740840">
        <w:t xml:space="preserve"> Students select the personality blurb that </w:t>
      </w:r>
      <w:r w:rsidR="00720DD9">
        <w:t>best describes them</w:t>
      </w:r>
      <w:r w:rsidR="00740840">
        <w:t>. Data</w:t>
      </w:r>
      <w:r w:rsidR="007B2DE9">
        <w:t xml:space="preserve"> is recorded</w:t>
      </w:r>
      <w:r w:rsidR="00EC25F6">
        <w:t xml:space="preserve"> (</w:t>
      </w:r>
      <w:r w:rsidR="00720DD9">
        <w:t xml:space="preserve">students' </w:t>
      </w:r>
      <w:r w:rsidR="00EC25F6">
        <w:t xml:space="preserve">actual zodiac sign and their </w:t>
      </w:r>
      <w:r w:rsidR="001B6DF5">
        <w:t>chosen</w:t>
      </w:r>
      <w:r w:rsidR="00EC25F6">
        <w:t xml:space="preserve"> personality blurb). </w:t>
      </w:r>
    </w:p>
    <w:p w14:paraId="3639D052" w14:textId="2CEC9085" w:rsidR="00756CB1" w:rsidRPr="005906AD" w:rsidRDefault="00B20B19" w:rsidP="008578FF">
      <w:pPr>
        <w:pStyle w:val="ListBullet2"/>
      </w:pPr>
      <w:r w:rsidRPr="005906AD">
        <w:t>Measurable outcome</w:t>
      </w:r>
      <w:r>
        <w:t>:</w:t>
      </w:r>
      <w:r w:rsidRPr="005906AD">
        <w:t xml:space="preserve"> tally how many students’ first</w:t>
      </w:r>
      <w:r w:rsidRPr="005906AD">
        <w:rPr>
          <w:rFonts w:ascii="Cambria Math" w:hAnsi="Cambria Math" w:cs="Cambria Math"/>
        </w:rPr>
        <w:t>‑</w:t>
      </w:r>
      <w:r w:rsidRPr="005906AD">
        <w:t>choice description matches their actual star sign and compare to the expected random rate</w:t>
      </w:r>
      <w:r w:rsidR="009713CE">
        <w:t>.</w:t>
      </w:r>
    </w:p>
    <w:p w14:paraId="6A7B121C" w14:textId="05488B38" w:rsidR="00C90474" w:rsidRPr="00E20A93" w:rsidRDefault="00AA7EB9" w:rsidP="00E20A93">
      <w:pPr>
        <w:pStyle w:val="ListNumber"/>
      </w:pPr>
      <w:r w:rsidRPr="005906AD">
        <w:t xml:space="preserve">Complete the </w:t>
      </w:r>
      <w:r w:rsidR="00377D61">
        <w:t>c</w:t>
      </w:r>
      <w:r w:rsidRPr="005906AD">
        <w:t xml:space="preserve">loze exercise </w:t>
      </w:r>
      <w:r w:rsidR="0008497F" w:rsidRPr="005906AD">
        <w:rPr>
          <w:rStyle w:val="Strong"/>
        </w:rPr>
        <w:t>DA1</w:t>
      </w:r>
      <w:r w:rsidRPr="005906AD">
        <w:rPr>
          <w:rStyle w:val="Strong"/>
        </w:rPr>
        <w:t xml:space="preserve"> PPT ‘</w:t>
      </w:r>
      <w:r w:rsidR="00F959DF">
        <w:rPr>
          <w:rStyle w:val="Strong"/>
        </w:rPr>
        <w:t>2.1</w:t>
      </w:r>
      <w:r w:rsidRPr="005906AD">
        <w:rPr>
          <w:rStyle w:val="Strong"/>
        </w:rPr>
        <w:t xml:space="preserve"> Scientific and </w:t>
      </w:r>
      <w:proofErr w:type="spellStart"/>
      <w:r w:rsidR="007F16DD" w:rsidRPr="005906AD">
        <w:rPr>
          <w:rStyle w:val="Strong"/>
        </w:rPr>
        <w:t>nonscientific</w:t>
      </w:r>
      <w:proofErr w:type="spellEnd"/>
      <w:r w:rsidRPr="005906AD">
        <w:rPr>
          <w:rStyle w:val="Strong"/>
        </w:rPr>
        <w:t xml:space="preserve"> ways of knowing’</w:t>
      </w:r>
      <w:r w:rsidR="00D14B9C" w:rsidRPr="00963E34">
        <w:rPr>
          <w:rStyle w:val="Strong"/>
          <w:b w:val="0"/>
          <w:bCs w:val="0"/>
        </w:rPr>
        <w:t>.</w:t>
      </w:r>
    </w:p>
    <w:p w14:paraId="6EC6DEEE" w14:textId="7BEAF26F" w:rsidR="007D125B" w:rsidRPr="001A6710" w:rsidRDefault="007D125B" w:rsidP="001A6710">
      <w:pPr>
        <w:pStyle w:val="ListNumber"/>
      </w:pPr>
      <w:r>
        <w:t xml:space="preserve">Using </w:t>
      </w:r>
      <w:r w:rsidRPr="00BE0A36">
        <w:rPr>
          <w:rStyle w:val="Strong"/>
        </w:rPr>
        <w:t>DA1 PPT ‘</w:t>
      </w:r>
      <w:r w:rsidR="00F959DF">
        <w:rPr>
          <w:rStyle w:val="Strong"/>
        </w:rPr>
        <w:t>2.1</w:t>
      </w:r>
      <w:r w:rsidRPr="00BE0A36">
        <w:rPr>
          <w:rStyle w:val="Strong"/>
        </w:rPr>
        <w:t xml:space="preserve"> Scientific or </w:t>
      </w:r>
      <w:proofErr w:type="spellStart"/>
      <w:r w:rsidR="007F16DD" w:rsidRPr="00BE0A36">
        <w:rPr>
          <w:rStyle w:val="Strong"/>
        </w:rPr>
        <w:t>nonscientific</w:t>
      </w:r>
      <w:proofErr w:type="spellEnd"/>
      <w:r w:rsidRPr="00BE0A36">
        <w:rPr>
          <w:rStyle w:val="Strong"/>
        </w:rPr>
        <w:t>?’</w:t>
      </w:r>
      <w:r w:rsidR="00D14B9C" w:rsidRPr="00963E34">
        <w:rPr>
          <w:rStyle w:val="Strong"/>
          <w:b w:val="0"/>
          <w:bCs w:val="0"/>
        </w:rPr>
        <w:t>,</w:t>
      </w:r>
      <w:r>
        <w:rPr>
          <w:rStyle w:val="Strong"/>
        </w:rPr>
        <w:t xml:space="preserve"> </w:t>
      </w:r>
      <w:r>
        <w:t>ca</w:t>
      </w:r>
      <w:r w:rsidRPr="005906AD">
        <w:t xml:space="preserve">tegorise the approach used to support each of the claims as either scientific or </w:t>
      </w:r>
      <w:proofErr w:type="spellStart"/>
      <w:r w:rsidR="007F16DD" w:rsidRPr="005906AD">
        <w:t>nonscientific</w:t>
      </w:r>
      <w:proofErr w:type="spellEnd"/>
      <w:r w:rsidRPr="005906AD">
        <w:t>.</w:t>
      </w:r>
      <w:r w:rsidR="0021068F">
        <w:t xml:space="preserve"> For sample responses, see </w:t>
      </w:r>
      <w:r w:rsidR="00F453C5">
        <w:fldChar w:fldCharType="begin"/>
      </w:r>
      <w:r w:rsidR="00F453C5">
        <w:instrText xml:space="preserve"> REF _Ref213912724 \h </w:instrText>
      </w:r>
      <w:r w:rsidR="00F453C5">
        <w:fldChar w:fldCharType="separate"/>
      </w:r>
      <w:r w:rsidR="00F453C5">
        <w:t xml:space="preserve">Table </w:t>
      </w:r>
      <w:r w:rsidR="00F453C5">
        <w:rPr>
          <w:noProof/>
        </w:rPr>
        <w:t>3</w:t>
      </w:r>
      <w:r w:rsidR="00F453C5">
        <w:fldChar w:fldCharType="end"/>
      </w:r>
      <w:r w:rsidR="00F453C5">
        <w:t xml:space="preserve"> </w:t>
      </w:r>
      <w:r w:rsidR="0021068F">
        <w:t>below.</w:t>
      </w:r>
      <w:r w:rsidRPr="005906AD">
        <w:t xml:space="preserve"> </w:t>
      </w:r>
    </w:p>
    <w:p w14:paraId="02D5DA42" w14:textId="3E42F410" w:rsidR="00D54C56" w:rsidRPr="003A5F74" w:rsidRDefault="00C86764" w:rsidP="005E3AEE">
      <w:pPr>
        <w:pStyle w:val="Caption"/>
        <w:rPr>
          <w:rStyle w:val="Strong"/>
        </w:rPr>
      </w:pPr>
      <w:bookmarkStart w:id="11" w:name="_Ref213912724"/>
      <w:r>
        <w:t xml:space="preserve">Table </w:t>
      </w:r>
      <w:r>
        <w:fldChar w:fldCharType="begin"/>
      </w:r>
      <w:r>
        <w:instrText xml:space="preserve"> SEQ Table \* ARABIC </w:instrText>
      </w:r>
      <w:r>
        <w:fldChar w:fldCharType="separate"/>
      </w:r>
      <w:r w:rsidR="00964D09">
        <w:rPr>
          <w:noProof/>
        </w:rPr>
        <w:t>3</w:t>
      </w:r>
      <w:r>
        <w:fldChar w:fldCharType="end"/>
      </w:r>
      <w:bookmarkEnd w:id="11"/>
      <w:r>
        <w:t xml:space="preserve"> – </w:t>
      </w:r>
      <w:r w:rsidR="00D14B9C">
        <w:t xml:space="preserve">Are </w:t>
      </w:r>
      <w:r>
        <w:t xml:space="preserve">claims scientific or </w:t>
      </w:r>
      <w:proofErr w:type="spellStart"/>
      <w:r w:rsidR="007F16DD">
        <w:t>nonscientific</w:t>
      </w:r>
      <w:proofErr w:type="spellEnd"/>
      <w:r>
        <w:t>?</w:t>
      </w:r>
    </w:p>
    <w:tbl>
      <w:tblPr>
        <w:tblStyle w:val="Tableheader"/>
        <w:tblW w:w="0" w:type="auto"/>
        <w:tblLook w:val="04A0" w:firstRow="1" w:lastRow="0" w:firstColumn="1" w:lastColumn="0" w:noHBand="0" w:noVBand="1"/>
        <w:tblDescription w:val="Table that determines if claims are scientific or nonscientific with supporting evidence. "/>
      </w:tblPr>
      <w:tblGrid>
        <w:gridCol w:w="2830"/>
        <w:gridCol w:w="3544"/>
        <w:gridCol w:w="3119"/>
      </w:tblGrid>
      <w:tr w:rsidR="00A100D8" w:rsidRPr="005906AD" w14:paraId="44A1CF34" w14:textId="77777777" w:rsidTr="003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AEA12F" w14:textId="79B98583" w:rsidR="00A100D8" w:rsidRPr="005906AD" w:rsidRDefault="00A100D8" w:rsidP="000E29A7">
            <w:r w:rsidRPr="005906AD">
              <w:t>Claim</w:t>
            </w:r>
          </w:p>
        </w:tc>
        <w:tc>
          <w:tcPr>
            <w:tcW w:w="3544" w:type="dxa"/>
          </w:tcPr>
          <w:p w14:paraId="746A3FF8" w14:textId="5150CA42" w:rsidR="00A100D8" w:rsidRPr="005906AD" w:rsidRDefault="00A100D8" w:rsidP="000E29A7">
            <w:pPr>
              <w:cnfStyle w:val="100000000000" w:firstRow="1" w:lastRow="0" w:firstColumn="0" w:lastColumn="0" w:oddVBand="0" w:evenVBand="0" w:oddHBand="0" w:evenHBand="0" w:firstRowFirstColumn="0" w:firstRowLastColumn="0" w:lastRowFirstColumn="0" w:lastRowLastColumn="0"/>
            </w:pPr>
            <w:r w:rsidRPr="005906AD">
              <w:t>Supporting evidence</w:t>
            </w:r>
          </w:p>
        </w:tc>
        <w:tc>
          <w:tcPr>
            <w:tcW w:w="0" w:type="dxa"/>
          </w:tcPr>
          <w:p w14:paraId="2B24FA44" w14:textId="7F63809C" w:rsidR="00A100D8" w:rsidRPr="005906AD" w:rsidRDefault="00A100D8" w:rsidP="000E29A7">
            <w:pPr>
              <w:cnfStyle w:val="100000000000" w:firstRow="1" w:lastRow="0" w:firstColumn="0" w:lastColumn="0" w:oddVBand="0" w:evenVBand="0" w:oddHBand="0" w:evenHBand="0" w:firstRowFirstColumn="0" w:firstRowLastColumn="0" w:lastRowFirstColumn="0" w:lastRowLastColumn="0"/>
            </w:pPr>
            <w:r w:rsidRPr="005906AD">
              <w:t>Scientific</w:t>
            </w:r>
            <w:r w:rsidR="0034338B" w:rsidRPr="005906AD">
              <w:t>/</w:t>
            </w:r>
            <w:proofErr w:type="spellStart"/>
            <w:r w:rsidR="00EC4272">
              <w:t>n</w:t>
            </w:r>
            <w:r w:rsidR="007F16DD" w:rsidRPr="005906AD">
              <w:t>onscientifi</w:t>
            </w:r>
            <w:r w:rsidR="007F16DD" w:rsidRPr="008C5DDF">
              <w:rPr>
                <w:bCs/>
              </w:rPr>
              <w:t>c</w:t>
            </w:r>
            <w:proofErr w:type="spellEnd"/>
          </w:p>
        </w:tc>
      </w:tr>
      <w:tr w:rsidR="009E386A" w:rsidRPr="005906AD" w14:paraId="4AE3E3EC"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D35611" w14:textId="28E66897" w:rsidR="009E386A" w:rsidRPr="005906AD" w:rsidRDefault="009E386A" w:rsidP="000E29A7">
            <w:r w:rsidRPr="005906AD">
              <w:t>Plants grow faster when given more sunlight</w:t>
            </w:r>
          </w:p>
        </w:tc>
        <w:tc>
          <w:tcPr>
            <w:tcW w:w="3544" w:type="dxa"/>
          </w:tcPr>
          <w:p w14:paraId="6399A98F" w14:textId="2463AB4E" w:rsidR="009E386A" w:rsidRPr="005906AD" w:rsidRDefault="001D1118" w:rsidP="000E29A7">
            <w:pPr>
              <w:cnfStyle w:val="000000100000" w:firstRow="0" w:lastRow="0" w:firstColumn="0" w:lastColumn="0" w:oddVBand="0" w:evenVBand="0" w:oddHBand="1" w:evenHBand="0" w:firstRowFirstColumn="0" w:firstRowLastColumn="0" w:lastRowFirstColumn="0" w:lastRowLastColumn="0"/>
            </w:pPr>
            <w:r w:rsidRPr="005906AD">
              <w:t>Personal stories</w:t>
            </w:r>
            <w:r w:rsidR="0096412F" w:rsidRPr="005906AD">
              <w:t xml:space="preserve"> </w:t>
            </w:r>
            <w:r w:rsidR="00125072" w:rsidRPr="005906AD">
              <w:t xml:space="preserve">from </w:t>
            </w:r>
            <w:r w:rsidR="00D1037A" w:rsidRPr="005906AD">
              <w:t>friends</w:t>
            </w:r>
            <w:r w:rsidR="00427AF9" w:rsidRPr="005906AD">
              <w:t xml:space="preserve"> and gardeners</w:t>
            </w:r>
          </w:p>
        </w:tc>
        <w:tc>
          <w:tcPr>
            <w:tcW w:w="3119" w:type="dxa"/>
          </w:tcPr>
          <w:p w14:paraId="190AB58F" w14:textId="2749DD48" w:rsidR="009E386A"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proofErr w:type="spellStart"/>
            <w:r w:rsidRPr="00A77C7D">
              <w:rPr>
                <w:rStyle w:val="Featuretext2"/>
              </w:rPr>
              <w:t>Nonscientific</w:t>
            </w:r>
            <w:proofErr w:type="spellEnd"/>
          </w:p>
        </w:tc>
      </w:tr>
      <w:tr w:rsidR="00A100D8" w:rsidRPr="005906AD" w14:paraId="0B3F8980" w14:textId="77777777" w:rsidTr="007D6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96E931" w14:textId="6F64B2B3" w:rsidR="00A100D8" w:rsidRPr="005906AD" w:rsidRDefault="00D95D75" w:rsidP="000E29A7">
            <w:r w:rsidRPr="005906AD">
              <w:t>Plants grow faster when given more sunlight</w:t>
            </w:r>
          </w:p>
        </w:tc>
        <w:tc>
          <w:tcPr>
            <w:tcW w:w="3544" w:type="dxa"/>
          </w:tcPr>
          <w:p w14:paraId="4E7CB479" w14:textId="1E73E61B" w:rsidR="00A100D8" w:rsidRPr="005906AD" w:rsidRDefault="00D95D75" w:rsidP="000E29A7">
            <w:pPr>
              <w:cnfStyle w:val="000000010000" w:firstRow="0" w:lastRow="0" w:firstColumn="0" w:lastColumn="0" w:oddVBand="0" w:evenVBand="0" w:oddHBand="0" w:evenHBand="1" w:firstRowFirstColumn="0" w:firstRowLastColumn="0" w:lastRowFirstColumn="0" w:lastRowLastColumn="0"/>
            </w:pPr>
            <w:r w:rsidRPr="005906AD">
              <w:t xml:space="preserve">Controlled experiments </w:t>
            </w:r>
            <w:r w:rsidR="0003228E">
              <w:t>were conducted to measure plant growth under varying</w:t>
            </w:r>
            <w:r w:rsidRPr="005906AD">
              <w:t xml:space="preserve"> amounts of </w:t>
            </w:r>
            <w:r w:rsidR="00F36279" w:rsidRPr="005906AD">
              <w:t>sunlight</w:t>
            </w:r>
          </w:p>
        </w:tc>
        <w:tc>
          <w:tcPr>
            <w:tcW w:w="3119" w:type="dxa"/>
          </w:tcPr>
          <w:p w14:paraId="21245E3A" w14:textId="2FAD8C5B" w:rsidR="00A100D8" w:rsidRPr="00A77C7D" w:rsidRDefault="00EE5FB0" w:rsidP="000E29A7">
            <w:pPr>
              <w:cnfStyle w:val="000000010000" w:firstRow="0" w:lastRow="0" w:firstColumn="0" w:lastColumn="0" w:oddVBand="0" w:evenVBand="0" w:oddHBand="0" w:evenHBand="1" w:firstRowFirstColumn="0" w:firstRowLastColumn="0" w:lastRowFirstColumn="0" w:lastRowLastColumn="0"/>
              <w:rPr>
                <w:rStyle w:val="Featuretext2"/>
              </w:rPr>
            </w:pPr>
            <w:r w:rsidRPr="00A77C7D">
              <w:rPr>
                <w:rStyle w:val="Featuretext2"/>
              </w:rPr>
              <w:t>Scientific</w:t>
            </w:r>
          </w:p>
        </w:tc>
      </w:tr>
      <w:tr w:rsidR="00A100D8" w:rsidRPr="005906AD" w14:paraId="3AA6F7D4"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8AB058" w14:textId="66D12B8E" w:rsidR="00A100D8" w:rsidRPr="005906AD" w:rsidRDefault="002E5CF7" w:rsidP="000E29A7">
            <w:r w:rsidRPr="005906AD">
              <w:t>Wearing a luck</w:t>
            </w:r>
            <w:r w:rsidR="00AE6755" w:rsidRPr="005906AD">
              <w:t>y</w:t>
            </w:r>
            <w:r w:rsidRPr="005906AD">
              <w:t xml:space="preserve"> charm improves your test scores</w:t>
            </w:r>
          </w:p>
        </w:tc>
        <w:tc>
          <w:tcPr>
            <w:tcW w:w="3544" w:type="dxa"/>
          </w:tcPr>
          <w:p w14:paraId="269BE654" w14:textId="51280F8F" w:rsidR="00A100D8" w:rsidRPr="005906AD" w:rsidRDefault="005C34E9" w:rsidP="000E29A7">
            <w:pPr>
              <w:cnfStyle w:val="000000100000" w:firstRow="0" w:lastRow="0" w:firstColumn="0" w:lastColumn="0" w:oddVBand="0" w:evenVBand="0" w:oddHBand="1" w:evenHBand="0" w:firstRowFirstColumn="0" w:firstRowLastColumn="0" w:lastRowFirstColumn="0" w:lastRowLastColumn="0"/>
            </w:pPr>
            <w:r w:rsidRPr="005906AD">
              <w:t xml:space="preserve">Personal stories and </w:t>
            </w:r>
            <w:r w:rsidR="00493777" w:rsidRPr="005906AD">
              <w:t xml:space="preserve">beliefs </w:t>
            </w:r>
            <w:r w:rsidR="0065601A" w:rsidRPr="005906AD">
              <w:t xml:space="preserve">are </w:t>
            </w:r>
            <w:r w:rsidR="00493777" w:rsidRPr="005906AD">
              <w:t xml:space="preserve">passed down </w:t>
            </w:r>
            <w:r w:rsidR="00FC110E" w:rsidRPr="005906AD">
              <w:t>culturally</w:t>
            </w:r>
          </w:p>
        </w:tc>
        <w:tc>
          <w:tcPr>
            <w:tcW w:w="3119" w:type="dxa"/>
          </w:tcPr>
          <w:p w14:paraId="45DFED7F" w14:textId="57BAC954" w:rsidR="00A100D8"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proofErr w:type="spellStart"/>
            <w:r w:rsidRPr="00A77C7D">
              <w:rPr>
                <w:rStyle w:val="Featuretext2"/>
              </w:rPr>
              <w:t>Nonscientific</w:t>
            </w:r>
            <w:proofErr w:type="spellEnd"/>
          </w:p>
        </w:tc>
      </w:tr>
      <w:tr w:rsidR="00A100D8" w:rsidRPr="005906AD" w14:paraId="677E754D" w14:textId="77777777" w:rsidTr="007D6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27E5FED" w14:textId="14704C34" w:rsidR="00A100D8" w:rsidRPr="005906AD" w:rsidRDefault="00597712" w:rsidP="000E29A7">
            <w:r w:rsidRPr="005906AD">
              <w:lastRenderedPageBreak/>
              <w:t>Crystals reduce anxiety by emitting special energy</w:t>
            </w:r>
          </w:p>
        </w:tc>
        <w:tc>
          <w:tcPr>
            <w:tcW w:w="3544" w:type="dxa"/>
          </w:tcPr>
          <w:p w14:paraId="3532CDC2" w14:textId="6B8EF4BE" w:rsidR="00A100D8" w:rsidRPr="005906AD" w:rsidRDefault="00597712" w:rsidP="000E29A7">
            <w:pPr>
              <w:cnfStyle w:val="000000010000" w:firstRow="0" w:lastRow="0" w:firstColumn="0" w:lastColumn="0" w:oddVBand="0" w:evenVBand="0" w:oddHBand="0" w:evenHBand="1" w:firstRowFirstColumn="0" w:firstRowLastColumn="0" w:lastRowFirstColumn="0" w:lastRowLastColumn="0"/>
            </w:pPr>
            <w:r w:rsidRPr="005906AD">
              <w:t>Testimonials, influencer posts</w:t>
            </w:r>
            <w:r w:rsidR="00A03D4E" w:rsidRPr="005906AD">
              <w:t xml:space="preserve"> and occasional small studies without controls</w:t>
            </w:r>
          </w:p>
        </w:tc>
        <w:tc>
          <w:tcPr>
            <w:tcW w:w="3119" w:type="dxa"/>
          </w:tcPr>
          <w:p w14:paraId="790C49F7" w14:textId="33CA81DE" w:rsidR="00A100D8" w:rsidRPr="00A77C7D" w:rsidRDefault="007F16DD" w:rsidP="000E29A7">
            <w:pPr>
              <w:cnfStyle w:val="000000010000" w:firstRow="0" w:lastRow="0" w:firstColumn="0" w:lastColumn="0" w:oddVBand="0" w:evenVBand="0" w:oddHBand="0" w:evenHBand="1" w:firstRowFirstColumn="0" w:firstRowLastColumn="0" w:lastRowFirstColumn="0" w:lastRowLastColumn="0"/>
              <w:rPr>
                <w:rStyle w:val="Featuretext2"/>
              </w:rPr>
            </w:pPr>
            <w:proofErr w:type="spellStart"/>
            <w:r w:rsidRPr="00A77C7D">
              <w:rPr>
                <w:rStyle w:val="Featuretext2"/>
              </w:rPr>
              <w:t>Nonscientific</w:t>
            </w:r>
            <w:proofErr w:type="spellEnd"/>
          </w:p>
        </w:tc>
      </w:tr>
      <w:tr w:rsidR="00A100D8" w:rsidRPr="005906AD" w14:paraId="3FCA286C"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66EC74" w14:textId="0F0CFCFA" w:rsidR="00A100D8" w:rsidRPr="005906AD" w:rsidRDefault="00ED60A4" w:rsidP="000E29A7">
            <w:r w:rsidRPr="005906AD">
              <w:t xml:space="preserve">Telepathy </w:t>
            </w:r>
            <w:r w:rsidR="004042E3" w:rsidRPr="005906AD">
              <w:t>lets people send thoughts without words</w:t>
            </w:r>
          </w:p>
        </w:tc>
        <w:tc>
          <w:tcPr>
            <w:tcW w:w="3544" w:type="dxa"/>
          </w:tcPr>
          <w:p w14:paraId="7C8A040A" w14:textId="0AD8C3A3" w:rsidR="00A100D8" w:rsidRPr="005906AD" w:rsidRDefault="008F46AF" w:rsidP="000E29A7">
            <w:pPr>
              <w:cnfStyle w:val="000000100000" w:firstRow="0" w:lastRow="0" w:firstColumn="0" w:lastColumn="0" w:oddVBand="0" w:evenVBand="0" w:oddHBand="1" w:evenHBand="0" w:firstRowFirstColumn="0" w:firstRowLastColumn="0" w:lastRowFirstColumn="0" w:lastRowLastColumn="0"/>
            </w:pPr>
            <w:r w:rsidRPr="005906AD">
              <w:t xml:space="preserve">Stories from </w:t>
            </w:r>
            <w:r w:rsidR="00F04279" w:rsidRPr="005906AD">
              <w:t>well-known</w:t>
            </w:r>
            <w:r w:rsidRPr="005906AD">
              <w:t xml:space="preserve"> celebrities</w:t>
            </w:r>
            <w:r w:rsidR="00797184" w:rsidRPr="005906AD">
              <w:t xml:space="preserve"> </w:t>
            </w:r>
            <w:r w:rsidR="008E0D72" w:rsidRPr="005906AD">
              <w:t>(</w:t>
            </w:r>
            <w:r w:rsidR="008E0D72">
              <w:t>‘</w:t>
            </w:r>
            <w:r w:rsidR="00797184" w:rsidRPr="005906AD">
              <w:t>I knew you were going to call</w:t>
            </w:r>
            <w:r w:rsidR="008E0D72">
              <w:t>’</w:t>
            </w:r>
            <w:r w:rsidR="008E0D72" w:rsidRPr="005906AD">
              <w:t>)</w:t>
            </w:r>
            <w:r w:rsidR="008E0D72">
              <w:t xml:space="preserve"> and</w:t>
            </w:r>
            <w:r w:rsidR="008E0D72" w:rsidRPr="005906AD">
              <w:t xml:space="preserve"> </w:t>
            </w:r>
            <w:r w:rsidR="008935FD" w:rsidRPr="005906AD">
              <w:t>stage demonstrations</w:t>
            </w:r>
            <w:r w:rsidR="00EE5FB0" w:rsidRPr="005906AD">
              <w:t>.</w:t>
            </w:r>
          </w:p>
        </w:tc>
        <w:tc>
          <w:tcPr>
            <w:tcW w:w="3119" w:type="dxa"/>
          </w:tcPr>
          <w:p w14:paraId="55C9F508" w14:textId="7AE50021" w:rsidR="00A100D8"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proofErr w:type="spellStart"/>
            <w:r w:rsidRPr="00A77C7D">
              <w:rPr>
                <w:rStyle w:val="Featuretext2"/>
              </w:rPr>
              <w:t>Nonscientific</w:t>
            </w:r>
            <w:proofErr w:type="spellEnd"/>
          </w:p>
        </w:tc>
      </w:tr>
    </w:tbl>
    <w:p w14:paraId="25D3FA80" w14:textId="3F338F2D" w:rsidR="000414B6" w:rsidRPr="000414B6" w:rsidRDefault="00E400EA" w:rsidP="000414B6">
      <w:pPr>
        <w:pStyle w:val="FeatureBox3"/>
      </w:pPr>
      <w:r w:rsidRPr="006C3A4E">
        <w:rPr>
          <w:rStyle w:val="Strong"/>
        </w:rPr>
        <w:t>Checkpoint:</w:t>
      </w:r>
      <w:r w:rsidRPr="005906AD">
        <w:t xml:space="preserve"> Why do scientists use objective observation</w:t>
      </w:r>
      <w:r w:rsidR="00C32FD8">
        <w:t>s</w:t>
      </w:r>
      <w:r w:rsidRPr="005906AD">
        <w:t xml:space="preserve"> and empirical evidence to discover and test knowledge about the natural world?</w:t>
      </w:r>
    </w:p>
    <w:p w14:paraId="5F693170" w14:textId="77599ECF" w:rsidR="00346B08" w:rsidRDefault="00346B08" w:rsidP="000414B6">
      <w:pPr>
        <w:pStyle w:val="FeatureBox3"/>
        <w:rPr>
          <w:b/>
          <w:bCs/>
        </w:rPr>
      </w:pPr>
      <w:r w:rsidRPr="000414B6">
        <w:rPr>
          <w:b/>
          <w:bCs/>
        </w:rPr>
        <w:t>S</w:t>
      </w:r>
      <w:r w:rsidR="00191232" w:rsidRPr="000414B6">
        <w:rPr>
          <w:b/>
          <w:bCs/>
        </w:rPr>
        <w:t>ample response:</w:t>
      </w:r>
    </w:p>
    <w:p w14:paraId="56385293" w14:textId="77777777" w:rsidR="000414B6" w:rsidRPr="005906AD" w:rsidRDefault="000414B6" w:rsidP="000414B6">
      <w:pPr>
        <w:pStyle w:val="FeatureBox3"/>
      </w:pPr>
      <w:r>
        <w:t xml:space="preserve">Scientists rely on objective observations and empirical evidence because these are the most reliable means of building knowledge about the natural world. </w:t>
      </w:r>
    </w:p>
    <w:p w14:paraId="49C4B595" w14:textId="77777777" w:rsidR="000414B6" w:rsidRPr="005906AD" w:rsidRDefault="000414B6" w:rsidP="000414B6">
      <w:pPr>
        <w:pStyle w:val="FeatureBox3"/>
        <w:numPr>
          <w:ilvl w:val="0"/>
          <w:numId w:val="75"/>
        </w:numPr>
        <w:ind w:left="567" w:hanging="567"/>
      </w:pPr>
      <w:r>
        <w:t xml:space="preserve">An objective observation is something that anyone can see or measure in the same way under different conditions, thus avoiding personal bias. </w:t>
      </w:r>
    </w:p>
    <w:p w14:paraId="1A76E95A" w14:textId="77777777" w:rsidR="000414B6" w:rsidRPr="005906AD" w:rsidRDefault="000414B6" w:rsidP="000414B6">
      <w:pPr>
        <w:pStyle w:val="FeatureBox3"/>
        <w:numPr>
          <w:ilvl w:val="0"/>
          <w:numId w:val="75"/>
        </w:numPr>
        <w:ind w:left="567" w:hanging="567"/>
      </w:pPr>
      <w:r>
        <w:t xml:space="preserve">Empirical evidence is information gathered directly through careful observation or experimentation, meaning the data can be verified and replicated by other scientists. </w:t>
      </w:r>
    </w:p>
    <w:p w14:paraId="2C2233B6" w14:textId="5EE2DB77" w:rsidR="000414B6" w:rsidRPr="000414B6" w:rsidRDefault="000414B6" w:rsidP="000414B6">
      <w:pPr>
        <w:pStyle w:val="FeatureBox3"/>
      </w:pPr>
      <w:r w:rsidRPr="005906AD">
        <w:t>When evidence is both objective and empirical, results can be tested and replicated, helping scientists decide whether a hypothesis should be accepted, revised or rejected.</w:t>
      </w:r>
    </w:p>
    <w:p w14:paraId="694656CE" w14:textId="77777777" w:rsidR="00D00503" w:rsidRPr="005906AD" w:rsidRDefault="00060B39" w:rsidP="00AE718F">
      <w:pPr>
        <w:pStyle w:val="Heading1"/>
      </w:pPr>
      <w:r w:rsidRPr="00520F55">
        <w:br w:type="page"/>
      </w:r>
      <w:bookmarkStart w:id="12" w:name="_Toc214872263"/>
      <w:r w:rsidR="00F959DF">
        <w:lastRenderedPageBreak/>
        <w:t>2.2</w:t>
      </w:r>
      <w:r w:rsidR="00AE718F" w:rsidRPr="005906AD">
        <w:t xml:space="preserve"> </w:t>
      </w:r>
      <w:r w:rsidR="00BA1959" w:rsidRPr="005906AD">
        <w:t>Scientific models</w:t>
      </w:r>
      <w:bookmarkEnd w:id="12"/>
    </w:p>
    <w:p w14:paraId="6A1B91DE" w14:textId="716091B8" w:rsidR="00156F4B" w:rsidRPr="005906AD" w:rsidRDefault="00156F4B" w:rsidP="00156F4B">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4</w:t>
      </w:r>
      <w:r w:rsidRPr="005906AD">
        <w:fldChar w:fldCharType="end"/>
      </w:r>
      <w:r w:rsidRPr="005906AD">
        <w:t xml:space="preserve"> </w:t>
      </w:r>
      <w:r w:rsidR="00C466B9" w:rsidRPr="005906AD">
        <w:t>–</w:t>
      </w:r>
      <w:r w:rsidRPr="005906AD">
        <w:t xml:space="preserve"> </w:t>
      </w:r>
      <w:r w:rsidR="00C466B9" w:rsidRPr="005906AD">
        <w:t>l</w:t>
      </w:r>
      <w:r w:rsidRPr="005906AD">
        <w:t xml:space="preserve">earning intentions and success criteria for </w:t>
      </w:r>
      <w:r w:rsidR="0035365E">
        <w:t>‘</w:t>
      </w:r>
      <w:r w:rsidR="00F959DF">
        <w:t>2.2</w:t>
      </w:r>
      <w:r w:rsidR="006F5AAB" w:rsidRPr="005906AD">
        <w:t xml:space="preserve"> Scientific models</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2965CB11" w14:textId="77777777" w:rsidTr="00520F55">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6E358D82" w:rsidR="00156F4B" w:rsidRPr="005906AD" w:rsidRDefault="009B3D9A" w:rsidP="00156F4B">
            <w:pPr>
              <w:rPr>
                <w:b w:val="0"/>
              </w:rPr>
            </w:pPr>
            <w:bookmarkStart w:id="13" w:name="_Toc128649917"/>
            <w:bookmarkStart w:id="14" w:name="_Toc141426382"/>
            <w:r w:rsidRPr="005906AD">
              <w:t>We are learning:</w:t>
            </w:r>
          </w:p>
        </w:tc>
        <w:tc>
          <w:tcPr>
            <w:tcW w:w="4773" w:type="dxa"/>
          </w:tcPr>
          <w:p w14:paraId="0C65687A" w14:textId="0737C187" w:rsidR="00156F4B" w:rsidRPr="005906AD" w:rsidRDefault="009B3D9A" w:rsidP="00156F4B">
            <w:pPr>
              <w:rPr>
                <w:b w:val="0"/>
              </w:rPr>
            </w:pPr>
            <w:r w:rsidRPr="005906AD">
              <w:t>I can:</w:t>
            </w:r>
          </w:p>
        </w:tc>
      </w:tr>
      <w:tr w:rsidR="00156F4B" w:rsidRPr="005906AD" w14:paraId="3BC362CA" w14:textId="77777777" w:rsidTr="00520F55">
        <w:trPr>
          <w:cnfStyle w:val="000000100000" w:firstRow="0" w:lastRow="0" w:firstColumn="0" w:lastColumn="0" w:oddVBand="0" w:evenVBand="0" w:oddHBand="1" w:evenHBand="0" w:firstRowFirstColumn="0" w:firstRowLastColumn="0" w:lastRowFirstColumn="0" w:lastRowLastColumn="0"/>
        </w:trPr>
        <w:tc>
          <w:tcPr>
            <w:tcW w:w="4775" w:type="dxa"/>
          </w:tcPr>
          <w:p w14:paraId="522B0370" w14:textId="5E144694" w:rsidR="00156F4B" w:rsidRPr="005906AD" w:rsidRDefault="00F037CE" w:rsidP="009B3D9A">
            <w:pPr>
              <w:pStyle w:val="ListBullet"/>
            </w:pPr>
            <w:r w:rsidRPr="005906AD">
              <w:t xml:space="preserve">to identify how </w:t>
            </w:r>
            <w:r w:rsidR="008A2AB2">
              <w:t>scientific</w:t>
            </w:r>
            <w:r w:rsidRPr="005906AD">
              <w:t xml:space="preserve"> models </w:t>
            </w:r>
            <w:r w:rsidR="008A2AB2">
              <w:t xml:space="preserve">can be used </w:t>
            </w:r>
            <w:r w:rsidRPr="005906AD">
              <w:t>to explain and predict phenomena</w:t>
            </w:r>
          </w:p>
        </w:tc>
        <w:tc>
          <w:tcPr>
            <w:tcW w:w="4773" w:type="dxa"/>
          </w:tcPr>
          <w:p w14:paraId="234C6AA6" w14:textId="3472D93C" w:rsidR="006F5725" w:rsidRPr="005906AD" w:rsidRDefault="006F5725" w:rsidP="006F5725">
            <w:pPr>
              <w:pStyle w:val="ListBullet"/>
            </w:pPr>
            <w:r w:rsidRPr="005906AD">
              <w:t xml:space="preserve">describe what a scientific model is and provide examples (physical, mathematical, </w:t>
            </w:r>
            <w:r w:rsidR="00A864F1" w:rsidRPr="005906AD">
              <w:t>conceptual</w:t>
            </w:r>
            <w:r w:rsidRPr="005906AD">
              <w:t>)</w:t>
            </w:r>
          </w:p>
          <w:p w14:paraId="47EC3164" w14:textId="4EFF9114" w:rsidR="006F5725" w:rsidRPr="005906AD" w:rsidRDefault="006F5725" w:rsidP="006F5725">
            <w:pPr>
              <w:pStyle w:val="ListBullet"/>
            </w:pPr>
            <w:r w:rsidRPr="005906AD">
              <w:t>explain how models are built on data and observations</w:t>
            </w:r>
          </w:p>
          <w:p w14:paraId="60A1D709" w14:textId="3D6D9DDB" w:rsidR="009B3D9A" w:rsidRPr="005906AD" w:rsidRDefault="006F5725" w:rsidP="006F5725">
            <w:pPr>
              <w:pStyle w:val="ListBullet"/>
            </w:pPr>
            <w:r w:rsidRPr="005906AD">
              <w:t>discuss the importance of models in predicting future events or outcomes</w:t>
            </w:r>
          </w:p>
        </w:tc>
      </w:tr>
      <w:tr w:rsidR="00156762" w:rsidRPr="005906AD" w14:paraId="4847939C" w14:textId="77777777" w:rsidTr="00520F55">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161C8967" w14:textId="4BA1EA27" w:rsidR="00156762" w:rsidRPr="005906AD" w:rsidRDefault="00BE4791" w:rsidP="009B3D9A">
            <w:pPr>
              <w:pStyle w:val="ListBullet"/>
            </w:pPr>
            <w:r w:rsidRPr="005906AD">
              <w:t>t</w:t>
            </w:r>
            <w:r w:rsidR="0045099B" w:rsidRPr="005906AD">
              <w:t xml:space="preserve">o </w:t>
            </w:r>
            <w:r w:rsidR="00B75040" w:rsidRPr="005906AD">
              <w:t xml:space="preserve">use models </w:t>
            </w:r>
            <w:r w:rsidR="00493BDD" w:rsidRPr="005906AD">
              <w:t>to solve</w:t>
            </w:r>
            <w:r w:rsidR="00B75040" w:rsidRPr="005906AD">
              <w:t xml:space="preserve"> problem</w:t>
            </w:r>
            <w:r w:rsidR="00590CEB" w:rsidRPr="005906AD">
              <w:t>s</w:t>
            </w:r>
            <w:r w:rsidR="0035365E">
              <w:t>.</w:t>
            </w:r>
          </w:p>
        </w:tc>
        <w:bookmarkEnd w:id="13"/>
        <w:bookmarkEnd w:id="14"/>
        <w:tc>
          <w:tcPr>
            <w:tcW w:w="4773" w:type="dxa"/>
          </w:tcPr>
          <w:p w14:paraId="5FCFF71A" w14:textId="0F23DFCF" w:rsidR="009B3D9A" w:rsidRPr="005906AD" w:rsidRDefault="00FC56F1" w:rsidP="00FC56F1">
            <w:pPr>
              <w:pStyle w:val="ListBullet"/>
            </w:pPr>
            <w:r w:rsidRPr="005906AD">
              <w:t>s</w:t>
            </w:r>
            <w:r w:rsidR="00B615FD" w:rsidRPr="005906AD">
              <w:t xml:space="preserve">elect a suitable model of the </w:t>
            </w:r>
            <w:r w:rsidR="00C26670">
              <w:t xml:space="preserve">Solar System </w:t>
            </w:r>
            <w:r w:rsidRPr="005906AD">
              <w:t>for a given purpose</w:t>
            </w:r>
            <w:r w:rsidR="00BE4791" w:rsidRPr="005906AD">
              <w:t>.</w:t>
            </w:r>
          </w:p>
        </w:tc>
      </w:tr>
    </w:tbl>
    <w:p w14:paraId="0561D7CE" w14:textId="23814855" w:rsidR="00F04B92" w:rsidRPr="005906AD" w:rsidRDefault="0097778A" w:rsidP="00990EB2">
      <w:pPr>
        <w:pStyle w:val="Heading2"/>
      </w:pPr>
      <w:bookmarkStart w:id="15" w:name="_Hlk197013049"/>
      <w:bookmarkStart w:id="16" w:name="_Toc214872264"/>
      <w:r w:rsidRPr="005906AD">
        <w:t xml:space="preserve">What </w:t>
      </w:r>
      <w:r w:rsidR="00161D2A" w:rsidRPr="005906AD">
        <w:t>is a scientific model?</w:t>
      </w:r>
      <w:bookmarkEnd w:id="15"/>
      <w:bookmarkEnd w:id="16"/>
    </w:p>
    <w:p w14:paraId="45BF5956" w14:textId="4FBC982F" w:rsidR="00D965CB" w:rsidRPr="005906AD" w:rsidRDefault="001E7738" w:rsidP="00D965CB">
      <w:r w:rsidRPr="005906AD">
        <w:t xml:space="preserve">This lesson involves </w:t>
      </w:r>
      <w:r w:rsidR="00D00F59">
        <w:t xml:space="preserve">a </w:t>
      </w:r>
      <w:r w:rsidRPr="005906AD">
        <w:t>c</w:t>
      </w:r>
      <w:r w:rsidR="00244404" w:rsidRPr="005906AD">
        <w:t>lass discussion about scientific models: What is a scientific model? What are some examples? What is their purpose?</w:t>
      </w:r>
      <w:r w:rsidR="00D901A5" w:rsidRPr="005906AD">
        <w:t xml:space="preserve"> </w:t>
      </w:r>
    </w:p>
    <w:p w14:paraId="1D565894" w14:textId="3A132663" w:rsidR="00AF144F" w:rsidRPr="005906AD" w:rsidRDefault="00D901A5" w:rsidP="001A6710">
      <w:pPr>
        <w:pStyle w:val="ListNumber"/>
        <w:numPr>
          <w:ilvl w:val="0"/>
          <w:numId w:val="106"/>
        </w:numPr>
      </w:pPr>
      <w:r w:rsidRPr="00EC0A1F">
        <w:t>Show</w:t>
      </w:r>
      <w:r w:rsidRPr="005906AD">
        <w:t xml:space="preserve"> </w:t>
      </w:r>
      <w:r w:rsidR="0008497F" w:rsidRPr="005906AD">
        <w:rPr>
          <w:rStyle w:val="Strong"/>
        </w:rPr>
        <w:t>DA1</w:t>
      </w:r>
      <w:r w:rsidRPr="003A5F74">
        <w:rPr>
          <w:rStyle w:val="Strong"/>
        </w:rPr>
        <w:t xml:space="preserve"> PPT ‘</w:t>
      </w:r>
      <w:r w:rsidR="00F959DF">
        <w:rPr>
          <w:rStyle w:val="Strong"/>
        </w:rPr>
        <w:t>2.2</w:t>
      </w:r>
      <w:r w:rsidRPr="003A5F74">
        <w:rPr>
          <w:rStyle w:val="Strong"/>
        </w:rPr>
        <w:t xml:space="preserve"> Scien</w:t>
      </w:r>
      <w:r w:rsidR="0003083C" w:rsidRPr="003A5F74">
        <w:rPr>
          <w:rStyle w:val="Strong"/>
        </w:rPr>
        <w:t xml:space="preserve">tific models </w:t>
      </w:r>
      <w:r w:rsidR="0077563F">
        <w:rPr>
          <w:rStyle w:val="Strong"/>
        </w:rPr>
        <w:t>–</w:t>
      </w:r>
      <w:r w:rsidR="00D46722">
        <w:rPr>
          <w:rStyle w:val="Strong"/>
        </w:rPr>
        <w:t xml:space="preserve"> definition</w:t>
      </w:r>
      <w:r w:rsidR="0003083C" w:rsidRPr="003A5F74">
        <w:rPr>
          <w:rStyle w:val="Strong"/>
        </w:rPr>
        <w:t>’</w:t>
      </w:r>
      <w:r w:rsidR="0003083C" w:rsidRPr="005906AD">
        <w:t xml:space="preserve"> to clarify the definition of scientific models.</w:t>
      </w:r>
    </w:p>
    <w:p w14:paraId="300984B7" w14:textId="4E799F68" w:rsidR="008A5E66" w:rsidRPr="005906AD" w:rsidRDefault="001540A1" w:rsidP="00963E34">
      <w:pPr>
        <w:pStyle w:val="ListNumber"/>
      </w:pPr>
      <w:r w:rsidRPr="005906AD">
        <w:t>Use slides</w:t>
      </w:r>
      <w:r w:rsidR="00B634DA" w:rsidRPr="003A5F74">
        <w:rPr>
          <w:rStyle w:val="Strong"/>
        </w:rPr>
        <w:t xml:space="preserve"> </w:t>
      </w:r>
      <w:r w:rsidR="0008497F" w:rsidRPr="005906AD">
        <w:rPr>
          <w:rStyle w:val="Strong"/>
        </w:rPr>
        <w:t>DA1</w:t>
      </w:r>
      <w:r w:rsidR="00B634DA" w:rsidRPr="003A5F74">
        <w:rPr>
          <w:rStyle w:val="Strong"/>
        </w:rPr>
        <w:t xml:space="preserve"> PPT</w:t>
      </w:r>
      <w:r w:rsidRPr="003A5F74">
        <w:rPr>
          <w:rStyle w:val="Strong"/>
        </w:rPr>
        <w:t xml:space="preserve"> </w:t>
      </w:r>
      <w:r w:rsidR="00244DFE" w:rsidRPr="003A5F74">
        <w:rPr>
          <w:rStyle w:val="Strong"/>
        </w:rPr>
        <w:t>‘</w:t>
      </w:r>
      <w:r w:rsidR="00F959DF">
        <w:rPr>
          <w:rStyle w:val="Strong"/>
        </w:rPr>
        <w:t>2.2</w:t>
      </w:r>
      <w:r w:rsidR="004F46F8" w:rsidRPr="003A5F74">
        <w:rPr>
          <w:rStyle w:val="Strong"/>
        </w:rPr>
        <w:t xml:space="preserve"> Scientific models (</w:t>
      </w:r>
      <w:r w:rsidR="0077563F">
        <w:rPr>
          <w:rStyle w:val="Strong"/>
        </w:rPr>
        <w:t>1</w:t>
      </w:r>
      <w:r w:rsidR="00997E96">
        <w:rPr>
          <w:rStyle w:val="Strong"/>
        </w:rPr>
        <w:t>–</w:t>
      </w:r>
      <w:r w:rsidR="0077563F">
        <w:rPr>
          <w:rStyle w:val="Strong"/>
        </w:rPr>
        <w:t>3</w:t>
      </w:r>
      <w:r w:rsidR="004F46F8" w:rsidRPr="003A5F74">
        <w:rPr>
          <w:rStyle w:val="Strong"/>
        </w:rPr>
        <w:t>)’</w:t>
      </w:r>
      <w:r w:rsidR="00B634DA" w:rsidRPr="005906AD">
        <w:t xml:space="preserve"> to demonstrate</w:t>
      </w:r>
      <w:r w:rsidR="0080603D" w:rsidRPr="005906AD">
        <w:t xml:space="preserve"> and show examples of</w:t>
      </w:r>
      <w:r w:rsidR="00B634DA" w:rsidRPr="005906AD">
        <w:t xml:space="preserve"> the types of scientific models: physical, </w:t>
      </w:r>
      <w:r w:rsidR="001B3262" w:rsidRPr="005906AD">
        <w:t>conceptual</w:t>
      </w:r>
      <w:r w:rsidR="00244DFE" w:rsidRPr="005906AD">
        <w:t xml:space="preserve"> and mathematical.</w:t>
      </w:r>
    </w:p>
    <w:p w14:paraId="39CD5C95" w14:textId="6B19CB1C" w:rsidR="00244DFE" w:rsidRPr="005906AD" w:rsidRDefault="00C6636D" w:rsidP="00963E34">
      <w:pPr>
        <w:pStyle w:val="ListNumber"/>
      </w:pPr>
      <w:r w:rsidRPr="005906AD">
        <w:t xml:space="preserve">Use </w:t>
      </w:r>
      <w:r w:rsidR="0008497F" w:rsidRPr="005906AD">
        <w:rPr>
          <w:rStyle w:val="Strong"/>
        </w:rPr>
        <w:t>DA1</w:t>
      </w:r>
      <w:r w:rsidRPr="003A5F74">
        <w:rPr>
          <w:rStyle w:val="Strong"/>
        </w:rPr>
        <w:t xml:space="preserve"> PPT ‘</w:t>
      </w:r>
      <w:r w:rsidR="00F959DF">
        <w:rPr>
          <w:rStyle w:val="Strong"/>
        </w:rPr>
        <w:t>2.2</w:t>
      </w:r>
      <w:r w:rsidRPr="003A5F74">
        <w:rPr>
          <w:rStyle w:val="Strong"/>
        </w:rPr>
        <w:t xml:space="preserve"> The purpose of scientific models</w:t>
      </w:r>
      <w:r w:rsidR="0080603D" w:rsidRPr="003A5F74">
        <w:rPr>
          <w:rStyle w:val="Strong"/>
        </w:rPr>
        <w:t>’</w:t>
      </w:r>
      <w:r w:rsidRPr="005906AD">
        <w:t xml:space="preserve"> </w:t>
      </w:r>
      <w:r w:rsidR="00997E96" w:rsidRPr="00963E34">
        <w:rPr>
          <w:b/>
          <w:bCs/>
        </w:rPr>
        <w:t>(1, 2 and 3)</w:t>
      </w:r>
      <w:r w:rsidR="00997E96">
        <w:t xml:space="preserve"> </w:t>
      </w:r>
      <w:r w:rsidR="00BC03A0" w:rsidRPr="005906AD">
        <w:t>to share</w:t>
      </w:r>
      <w:r w:rsidR="0080603D" w:rsidRPr="005906AD">
        <w:t xml:space="preserve"> examples of</w:t>
      </w:r>
      <w:r w:rsidR="00BC03A0" w:rsidRPr="005906AD">
        <w:t xml:space="preserve"> the </w:t>
      </w:r>
      <w:r w:rsidR="004F100E">
        <w:t xml:space="preserve">3 </w:t>
      </w:r>
      <w:r w:rsidR="00BC03A0" w:rsidRPr="005906AD">
        <w:t>main purposes of models</w:t>
      </w:r>
      <w:r w:rsidR="0080603D" w:rsidRPr="005906AD">
        <w:t>.</w:t>
      </w:r>
      <w:r w:rsidR="00BC03A0" w:rsidRPr="005906AD">
        <w:t xml:space="preserve"> </w:t>
      </w:r>
    </w:p>
    <w:p w14:paraId="7BF26BB6" w14:textId="0ACBD06B" w:rsidR="005E1449" w:rsidRPr="00191232" w:rsidRDefault="0051510C" w:rsidP="00963E34">
      <w:pPr>
        <w:pStyle w:val="ListNumber"/>
      </w:pPr>
      <w:r w:rsidRPr="005906AD">
        <w:t xml:space="preserve">To consolidate </w:t>
      </w:r>
      <w:r w:rsidR="00C61A8F" w:rsidRPr="005906AD">
        <w:t>learning, s</w:t>
      </w:r>
      <w:r w:rsidR="00266A18" w:rsidRPr="005906AD">
        <w:t>tudents c</w:t>
      </w:r>
      <w:r w:rsidR="005E1449" w:rsidRPr="005906AD">
        <w:t xml:space="preserve">omplete the Frayer diagram </w:t>
      </w:r>
      <w:r w:rsidR="006C2DC0">
        <w:t xml:space="preserve">(refer to </w:t>
      </w:r>
      <w:r w:rsidR="006C2DC0" w:rsidRPr="00963E34">
        <w:rPr>
          <w:b/>
          <w:bCs/>
        </w:rPr>
        <w:t>DA1 PPT ‘2.2 Frayer diagram – scientific models’</w:t>
      </w:r>
      <w:r w:rsidR="006C2DC0" w:rsidRPr="00520F55">
        <w:t>)</w:t>
      </w:r>
      <w:r w:rsidR="006C2DC0">
        <w:t xml:space="preserve"> </w:t>
      </w:r>
      <w:r w:rsidR="005E1449" w:rsidRPr="005906AD">
        <w:t xml:space="preserve">to define and outline the key characteristics of scientific </w:t>
      </w:r>
      <w:bookmarkStart w:id="17" w:name="_Hlk202442443"/>
      <w:r w:rsidR="00C61A8F" w:rsidRPr="005906AD">
        <w:t>models</w:t>
      </w:r>
      <w:r w:rsidR="005E1449" w:rsidRPr="005906AD">
        <w:t xml:space="preserve">. </w:t>
      </w:r>
      <w:bookmarkEnd w:id="17"/>
      <w:r w:rsidR="00191232">
        <w:t xml:space="preserve">A sample response is provided in </w:t>
      </w:r>
      <w:r w:rsidR="00191232">
        <w:fldChar w:fldCharType="begin"/>
      </w:r>
      <w:r w:rsidR="00191232">
        <w:instrText xml:space="preserve"> REF _Ref212996035 \h </w:instrText>
      </w:r>
      <w:r w:rsidR="00191232">
        <w:fldChar w:fldCharType="separate"/>
      </w:r>
      <w:r w:rsidR="001F7BF2" w:rsidRPr="005906AD">
        <w:t xml:space="preserve">Figure </w:t>
      </w:r>
      <w:r w:rsidR="001F7BF2">
        <w:rPr>
          <w:noProof/>
        </w:rPr>
        <w:t>1</w:t>
      </w:r>
      <w:r w:rsidR="00191232">
        <w:fldChar w:fldCharType="end"/>
      </w:r>
      <w:r w:rsidR="00191232">
        <w:t>.</w:t>
      </w:r>
    </w:p>
    <w:p w14:paraId="42C16B59" w14:textId="743E471B" w:rsidR="00BF6301" w:rsidRPr="005906AD" w:rsidRDefault="00C10D2B" w:rsidP="00C10D2B">
      <w:pPr>
        <w:pStyle w:val="Caption"/>
      </w:pPr>
      <w:bookmarkStart w:id="18" w:name="_Ref212996035"/>
      <w:r w:rsidRPr="005906AD">
        <w:lastRenderedPageBreak/>
        <w:t xml:space="preserve">Figure </w:t>
      </w:r>
      <w:r w:rsidRPr="005906AD">
        <w:fldChar w:fldCharType="begin"/>
      </w:r>
      <w:r w:rsidRPr="005906AD">
        <w:instrText xml:space="preserve"> SEQ Figure \* ARABIC </w:instrText>
      </w:r>
      <w:r w:rsidRPr="005906AD">
        <w:fldChar w:fldCharType="separate"/>
      </w:r>
      <w:r w:rsidR="00891FC3">
        <w:rPr>
          <w:noProof/>
        </w:rPr>
        <w:t>1</w:t>
      </w:r>
      <w:r w:rsidRPr="005906AD">
        <w:fldChar w:fldCharType="end"/>
      </w:r>
      <w:bookmarkEnd w:id="18"/>
      <w:r w:rsidR="007B4B1A" w:rsidRPr="005906AD">
        <w:t xml:space="preserve"> – Frayer diagram of scientific models</w:t>
      </w:r>
    </w:p>
    <w:p w14:paraId="5827F45F" w14:textId="7411C2D5" w:rsidR="007B4B1A" w:rsidRDefault="00F427F0">
      <w:r w:rsidRPr="00F427F0">
        <w:rPr>
          <w:noProof/>
        </w:rPr>
        <w:drawing>
          <wp:inline distT="0" distB="0" distL="0" distR="0" wp14:anchorId="686C5266" wp14:editId="57C3AEC0">
            <wp:extent cx="6120130" cy="3582670"/>
            <wp:effectExtent l="0" t="0" r="0" b="0"/>
            <wp:docPr id="1086367688" name="Picture 1" descr="A Frayer diagram looking at Scientific questions. There is a definition, examples, facts/characteristic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67688" name="Picture 1" descr="A Frayer diagram looking at Scientific questions. There is a definition, examples, facts/characteristics and non-examples."/>
                    <pic:cNvPicPr/>
                  </pic:nvPicPr>
                  <pic:blipFill>
                    <a:blip r:embed="rId21"/>
                    <a:stretch>
                      <a:fillRect/>
                    </a:stretch>
                  </pic:blipFill>
                  <pic:spPr>
                    <a:xfrm>
                      <a:off x="0" y="0"/>
                      <a:ext cx="6120130" cy="3582670"/>
                    </a:xfrm>
                    <a:prstGeom prst="rect">
                      <a:avLst/>
                    </a:prstGeom>
                  </pic:spPr>
                </pic:pic>
              </a:graphicData>
            </a:graphic>
          </wp:inline>
        </w:drawing>
      </w:r>
    </w:p>
    <w:p w14:paraId="1E564734" w14:textId="79406BD9" w:rsidR="00CF7BBA" w:rsidRPr="005906AD" w:rsidRDefault="00BF2213" w:rsidP="00BF2213">
      <w:pPr>
        <w:pStyle w:val="Heading2"/>
      </w:pPr>
      <w:bookmarkStart w:id="19" w:name="_Toc214872265"/>
      <w:r w:rsidRPr="005906AD">
        <w:t>Strengths and l</w:t>
      </w:r>
      <w:r w:rsidR="00CF7BBA" w:rsidRPr="005906AD">
        <w:t xml:space="preserve">imitations of </w:t>
      </w:r>
      <w:r w:rsidRPr="005906AD">
        <w:t>m</w:t>
      </w:r>
      <w:r w:rsidR="00CF7BBA" w:rsidRPr="005906AD">
        <w:t>odels</w:t>
      </w:r>
      <w:bookmarkEnd w:id="19"/>
    </w:p>
    <w:p w14:paraId="38B28CAF" w14:textId="0D9CBF6C" w:rsidR="00F61AFB" w:rsidRPr="005906AD" w:rsidRDefault="002A72AE" w:rsidP="00963E34">
      <w:pPr>
        <w:pStyle w:val="ListNumber"/>
        <w:numPr>
          <w:ilvl w:val="0"/>
          <w:numId w:val="29"/>
        </w:numPr>
      </w:pPr>
      <w:bookmarkStart w:id="20" w:name="_Hlk204275355"/>
      <w:r>
        <w:t xml:space="preserve">Tell students that all </w:t>
      </w:r>
      <w:r w:rsidR="00F61AFB" w:rsidRPr="005906AD">
        <w:t>models have limitations, and the choice of an appropriate model is dependent on its purpose.</w:t>
      </w:r>
    </w:p>
    <w:p w14:paraId="5406946D" w14:textId="6BD5017F" w:rsidR="002A72AE" w:rsidRDefault="00FF5507" w:rsidP="00963E34">
      <w:pPr>
        <w:pStyle w:val="ListNumber"/>
      </w:pPr>
      <w:r>
        <w:t xml:space="preserve">Provide students with a copy of the </w:t>
      </w:r>
      <w:hyperlink w:anchor="_Student_resource_–_6" w:history="1">
        <w:r w:rsidRPr="005906AD">
          <w:rPr>
            <w:rStyle w:val="Hyperlink"/>
          </w:rPr>
          <w:t>Student resource – strengths and limitations of models</w:t>
        </w:r>
      </w:hyperlink>
      <w:r>
        <w:t xml:space="preserve"> and unpack </w:t>
      </w:r>
      <w:r w:rsidR="00336AED">
        <w:t>the different types of models:</w:t>
      </w:r>
    </w:p>
    <w:p w14:paraId="01FB1A3C" w14:textId="49687EB1" w:rsidR="00336AED" w:rsidRDefault="00336AED" w:rsidP="00336AED">
      <w:pPr>
        <w:pStyle w:val="ListBullet2"/>
      </w:pPr>
      <w:r w:rsidRPr="00336AED">
        <w:t>Descriptive – accurately representing the key characteristics and features of the phenomenon</w:t>
      </w:r>
      <w:r w:rsidR="00745EEF">
        <w:t>.</w:t>
      </w:r>
    </w:p>
    <w:p w14:paraId="7B2AF8DF" w14:textId="669294B4" w:rsidR="00336AED" w:rsidRPr="00336AED" w:rsidRDefault="00336AED" w:rsidP="00336AED">
      <w:pPr>
        <w:pStyle w:val="ListBullet2"/>
      </w:pPr>
      <w:r w:rsidRPr="00336AED">
        <w:t>Explanatory – clearly illustrating how and why the phenomenon occurs, using scientific principles and relationships</w:t>
      </w:r>
      <w:r w:rsidR="00745EEF">
        <w:t>.</w:t>
      </w:r>
    </w:p>
    <w:p w14:paraId="5CDFC64A" w14:textId="6D77B1D9" w:rsidR="00336AED" w:rsidRDefault="00336AED" w:rsidP="00336AED">
      <w:pPr>
        <w:pStyle w:val="ListBullet2"/>
      </w:pPr>
      <w:r w:rsidRPr="00336AED">
        <w:t>Predictive – forecasts future events or behaviours of a system under varying conditions.</w:t>
      </w:r>
    </w:p>
    <w:p w14:paraId="1F959DC6" w14:textId="5DFB0883" w:rsidR="00370D07" w:rsidRPr="005906AD" w:rsidRDefault="00E26077" w:rsidP="00963E34">
      <w:pPr>
        <w:pStyle w:val="ListNumber"/>
      </w:pPr>
      <w:r w:rsidRPr="005906AD">
        <w:t>Display</w:t>
      </w:r>
      <w:r w:rsidR="00DB7B5A">
        <w:t xml:space="preserve"> </w:t>
      </w:r>
      <w:r w:rsidR="0008497F" w:rsidRPr="005906AD">
        <w:rPr>
          <w:rStyle w:val="Strong"/>
        </w:rPr>
        <w:t>DA1</w:t>
      </w:r>
      <w:r w:rsidR="009664DC" w:rsidRPr="005906AD">
        <w:rPr>
          <w:rStyle w:val="Strong"/>
        </w:rPr>
        <w:t xml:space="preserve"> PPT ‘</w:t>
      </w:r>
      <w:r w:rsidR="00F959DF">
        <w:rPr>
          <w:rStyle w:val="Strong"/>
        </w:rPr>
        <w:t>2.2</w:t>
      </w:r>
      <w:r w:rsidR="009664DC" w:rsidRPr="005906AD">
        <w:rPr>
          <w:rStyle w:val="Strong"/>
        </w:rPr>
        <w:t xml:space="preserve"> – </w:t>
      </w:r>
      <w:r w:rsidR="00B51A9B" w:rsidRPr="005906AD">
        <w:rPr>
          <w:rStyle w:val="Strong"/>
        </w:rPr>
        <w:t>Limitat</w:t>
      </w:r>
      <w:r w:rsidR="00EF0582" w:rsidRPr="005906AD">
        <w:rPr>
          <w:rStyle w:val="Strong"/>
        </w:rPr>
        <w:t>ions of s</w:t>
      </w:r>
      <w:r w:rsidR="009664DC" w:rsidRPr="005906AD">
        <w:rPr>
          <w:rStyle w:val="Strong"/>
        </w:rPr>
        <w:t>cientific models</w:t>
      </w:r>
      <w:r w:rsidR="00D445A2">
        <w:rPr>
          <w:rStyle w:val="Strong"/>
        </w:rPr>
        <w:t>’</w:t>
      </w:r>
      <w:r w:rsidR="00D445A2" w:rsidRPr="00D445A2">
        <w:t xml:space="preserve"> </w:t>
      </w:r>
      <w:r w:rsidR="00997E96" w:rsidRPr="00963E34">
        <w:rPr>
          <w:b/>
          <w:bCs/>
        </w:rPr>
        <w:t>(3 slides)</w:t>
      </w:r>
      <w:r w:rsidR="00997E96">
        <w:t xml:space="preserve"> </w:t>
      </w:r>
      <w:r w:rsidR="00336AED">
        <w:t xml:space="preserve">and unpack the </w:t>
      </w:r>
      <w:r w:rsidR="004D6A48">
        <w:t xml:space="preserve">3 </w:t>
      </w:r>
      <w:r w:rsidR="00336AED">
        <w:t xml:space="preserve">models of the </w:t>
      </w:r>
      <w:r w:rsidR="00C26670">
        <w:t xml:space="preserve">Solar System </w:t>
      </w:r>
      <w:r w:rsidR="00336AED">
        <w:t>with students</w:t>
      </w:r>
      <w:r w:rsidR="009664DC" w:rsidRPr="00D445A2">
        <w:t xml:space="preserve">. </w:t>
      </w:r>
      <w:r w:rsidR="00911EFD">
        <w:t>For each model</w:t>
      </w:r>
      <w:r w:rsidR="00601020">
        <w:t>,</w:t>
      </w:r>
      <w:r w:rsidR="00911EFD">
        <w:t xml:space="preserve"> students identify the purpose of the model (descriptive, explanatory or predictive</w:t>
      </w:r>
      <w:r w:rsidR="00C7319D">
        <w:t>) and</w:t>
      </w:r>
      <w:r w:rsidR="00911EFD">
        <w:t xml:space="preserve"> </w:t>
      </w:r>
      <w:r w:rsidR="00C7319D">
        <w:t xml:space="preserve">summarise the strengths and </w:t>
      </w:r>
      <w:r w:rsidR="00C7319D">
        <w:lastRenderedPageBreak/>
        <w:t xml:space="preserve">limitations of the model. Speaker notes have been provided on each </w:t>
      </w:r>
      <w:r w:rsidR="00601020">
        <w:t>slide</w:t>
      </w:r>
      <w:r w:rsidR="00C7319D">
        <w:t xml:space="preserve"> to support the discussion.</w:t>
      </w:r>
    </w:p>
    <w:bookmarkEnd w:id="20"/>
    <w:p w14:paraId="6DE05ADA" w14:textId="7318C94D" w:rsidR="00FF780D" w:rsidRPr="005906AD" w:rsidRDefault="00FF780D" w:rsidP="00963E34">
      <w:pPr>
        <w:pStyle w:val="ListNumber"/>
        <w:numPr>
          <w:ilvl w:val="0"/>
          <w:numId w:val="13"/>
        </w:numPr>
      </w:pPr>
      <w:r w:rsidRPr="005906AD">
        <w:br w:type="page"/>
      </w:r>
    </w:p>
    <w:p w14:paraId="7FEBDC01" w14:textId="1B8AFECF" w:rsidR="001B3717" w:rsidRPr="003A5F74" w:rsidRDefault="00516602" w:rsidP="00963E34">
      <w:pPr>
        <w:pStyle w:val="ListNumber"/>
        <w:numPr>
          <w:ilvl w:val="0"/>
          <w:numId w:val="0"/>
        </w:numPr>
        <w:rPr>
          <w:rStyle w:val="Strong"/>
          <w:b w:val="0"/>
          <w:bCs w:val="0"/>
        </w:rPr>
      </w:pPr>
      <w:r w:rsidRPr="003A5F74">
        <w:rPr>
          <w:rStyle w:val="Strong"/>
        </w:rPr>
        <w:lastRenderedPageBreak/>
        <w:t>Sample responses:</w:t>
      </w:r>
      <w:r w:rsidR="00E96384">
        <w:rPr>
          <w:rStyle w:val="Strong"/>
        </w:rPr>
        <w:t xml:space="preserve"> </w:t>
      </w:r>
      <w:hyperlink w:anchor="_Student_resource_–_3" w:history="1">
        <w:r w:rsidR="00E96384" w:rsidRPr="005906AD">
          <w:rPr>
            <w:rStyle w:val="Hyperlink"/>
          </w:rPr>
          <w:t>Student resource – strengths and limitations of models</w:t>
        </w:r>
      </w:hyperlink>
    </w:p>
    <w:p w14:paraId="26288C5E" w14:textId="77777777" w:rsidR="001B6444" w:rsidRDefault="00C66DB5" w:rsidP="001B6444">
      <w:pPr>
        <w:rPr>
          <w:rStyle w:val="Strong"/>
        </w:rPr>
      </w:pPr>
      <w:r w:rsidRPr="003A5F74">
        <w:rPr>
          <w:rStyle w:val="Strong"/>
        </w:rPr>
        <w:t>Model 1</w:t>
      </w:r>
    </w:p>
    <w:p w14:paraId="6A0E0BB3" w14:textId="1879C6E4" w:rsidR="0057029F" w:rsidRPr="001B6444" w:rsidRDefault="001B6444" w:rsidP="001B6444">
      <w:pPr>
        <w:pStyle w:val="FeatureBox4"/>
        <w:rPr>
          <w:b/>
          <w:bCs/>
        </w:rPr>
      </w:pPr>
      <w:r>
        <w:rPr>
          <w:rStyle w:val="Strong"/>
        </w:rPr>
        <w:t xml:space="preserve">Note: </w:t>
      </w:r>
      <w:r w:rsidR="00D07261">
        <w:t>Model 1 is purely descriptive and offers limited insight into explaining or predicting significant phenomena.</w:t>
      </w:r>
    </w:p>
    <w:p w14:paraId="612B600B" w14:textId="551F6B80" w:rsidR="00D91820" w:rsidRPr="005906AD" w:rsidRDefault="00D91820" w:rsidP="005E3AEE">
      <w:pPr>
        <w:pStyle w:val="Caption"/>
      </w:pPr>
      <w:r>
        <w:t xml:space="preserve">Table </w:t>
      </w:r>
      <w:r>
        <w:fldChar w:fldCharType="begin"/>
      </w:r>
      <w:r>
        <w:instrText xml:space="preserve"> SEQ Table \* ARABIC </w:instrText>
      </w:r>
      <w:r>
        <w:fldChar w:fldCharType="separate"/>
      </w:r>
      <w:r w:rsidR="00964D09">
        <w:rPr>
          <w:noProof/>
        </w:rPr>
        <w:t>5</w:t>
      </w:r>
      <w:r>
        <w:fldChar w:fldCharType="end"/>
      </w:r>
      <w:r>
        <w:t xml:space="preserve"> – model evaluation template</w:t>
      </w:r>
    </w:p>
    <w:tbl>
      <w:tblPr>
        <w:tblStyle w:val="Tableheader"/>
        <w:tblW w:w="0" w:type="auto"/>
        <w:tblLayout w:type="fixed"/>
        <w:tblLook w:val="0420" w:firstRow="1" w:lastRow="0" w:firstColumn="0" w:lastColumn="0" w:noHBand="0" w:noVBand="1"/>
        <w:tblDescription w:val="A table the highlights the purpose, strengths and limitations of a model."/>
      </w:tblPr>
      <w:tblGrid>
        <w:gridCol w:w="1413"/>
        <w:gridCol w:w="4107"/>
        <w:gridCol w:w="4108"/>
      </w:tblGrid>
      <w:tr w:rsidR="00C66DB5" w:rsidRPr="005906AD" w14:paraId="3F12EC92" w14:textId="77777777" w:rsidTr="00D445A2">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14:paraId="43110765" w14:textId="78AA656B" w:rsidR="00C66DB5" w:rsidRPr="005906AD" w:rsidRDefault="00C66DB5">
            <w:r w:rsidRPr="005906AD">
              <w:t>P</w:t>
            </w:r>
            <w:r w:rsidR="00F14E15">
              <w:t>urpose</w:t>
            </w:r>
          </w:p>
        </w:tc>
        <w:tc>
          <w:tcPr>
            <w:tcW w:w="4107" w:type="dxa"/>
            <w:tcBorders>
              <w:bottom w:val="single" w:sz="4" w:space="0" w:color="auto"/>
            </w:tcBorders>
          </w:tcPr>
          <w:p w14:paraId="7F5596AA" w14:textId="77777777" w:rsidR="00C66DB5" w:rsidRPr="005906AD" w:rsidRDefault="00C66DB5">
            <w:r w:rsidRPr="005906AD">
              <w:t>Strengths</w:t>
            </w:r>
          </w:p>
        </w:tc>
        <w:tc>
          <w:tcPr>
            <w:tcW w:w="4108" w:type="dxa"/>
            <w:tcBorders>
              <w:bottom w:val="single" w:sz="4" w:space="0" w:color="auto"/>
            </w:tcBorders>
          </w:tcPr>
          <w:p w14:paraId="1181E3F5" w14:textId="77777777" w:rsidR="00C66DB5" w:rsidRPr="005906AD" w:rsidRDefault="00C66DB5">
            <w:r w:rsidRPr="005906AD">
              <w:t>Limitations</w:t>
            </w:r>
          </w:p>
        </w:tc>
      </w:tr>
      <w:tr w:rsidR="00C66DB5" w:rsidRPr="005906AD" w14:paraId="015363BB" w14:textId="77777777" w:rsidTr="00D445A2">
        <w:trPr>
          <w:cnfStyle w:val="000000100000" w:firstRow="0" w:lastRow="0" w:firstColumn="0" w:lastColumn="0" w:oddVBand="0" w:evenVBand="0" w:oddHBand="1" w:evenHBand="0" w:firstRowFirstColumn="0" w:firstRowLastColumn="0" w:lastRowFirstColumn="0" w:lastRowLastColumn="0"/>
          <w:trHeight w:val="1757"/>
        </w:trPr>
        <w:tc>
          <w:tcPr>
            <w:tcW w:w="1413" w:type="dxa"/>
            <w:tcBorders>
              <w:top w:val="single" w:sz="4" w:space="0" w:color="auto"/>
              <w:left w:val="single" w:sz="4" w:space="0" w:color="auto"/>
              <w:bottom w:val="single" w:sz="4" w:space="0" w:color="auto"/>
              <w:right w:val="single" w:sz="4" w:space="0" w:color="auto"/>
            </w:tcBorders>
          </w:tcPr>
          <w:p w14:paraId="540A6A37" w14:textId="77777777" w:rsidR="00C66DB5" w:rsidRPr="00C26670" w:rsidRDefault="00C66DB5">
            <w:pPr>
              <w:rPr>
                <w:rStyle w:val="Strong"/>
              </w:rPr>
            </w:pPr>
            <w:r w:rsidRPr="00C26670">
              <w:rPr>
                <w:rStyle w:val="Strong"/>
              </w:rPr>
              <w:t>Descriptive</w:t>
            </w:r>
          </w:p>
        </w:tc>
        <w:tc>
          <w:tcPr>
            <w:tcW w:w="4107" w:type="dxa"/>
            <w:tcBorders>
              <w:top w:val="single" w:sz="4" w:space="0" w:color="auto"/>
              <w:left w:val="single" w:sz="4" w:space="0" w:color="auto"/>
              <w:bottom w:val="single" w:sz="4" w:space="0" w:color="auto"/>
              <w:right w:val="single" w:sz="4" w:space="0" w:color="auto"/>
            </w:tcBorders>
          </w:tcPr>
          <w:p w14:paraId="06E3F31A" w14:textId="0BB93382" w:rsidR="00C66DB5" w:rsidRPr="00C26670" w:rsidRDefault="00C66DB5" w:rsidP="00C66DB5">
            <w:pPr>
              <w:rPr>
                <w:rStyle w:val="Emphasis"/>
                <w:i w:val="0"/>
                <w:iCs w:val="0"/>
              </w:rPr>
            </w:pPr>
            <w:r w:rsidRPr="00C26670">
              <w:rPr>
                <w:rStyle w:val="Emphasis"/>
                <w:i w:val="0"/>
                <w:iCs w:val="0"/>
              </w:rPr>
              <w:t xml:space="preserve">What </w:t>
            </w:r>
            <w:r w:rsidR="00D07261" w:rsidRPr="00C26670">
              <w:rPr>
                <w:rStyle w:val="Emphasis"/>
                <w:i w:val="0"/>
                <w:iCs w:val="0"/>
              </w:rPr>
              <w:t xml:space="preserve">essential </w:t>
            </w:r>
            <w:r w:rsidRPr="00C26670">
              <w:rPr>
                <w:rStyle w:val="Emphasis"/>
                <w:i w:val="0"/>
                <w:iCs w:val="0"/>
              </w:rPr>
              <w:t>features or parts of the phenomenon/system does this model show?</w:t>
            </w:r>
          </w:p>
          <w:p w14:paraId="2E999D45" w14:textId="12F1D5E4" w:rsidR="00C66DB5" w:rsidRPr="00595983" w:rsidRDefault="00C66DB5" w:rsidP="00595983">
            <w:pPr>
              <w:pStyle w:val="ListBullet"/>
            </w:pPr>
            <w:r w:rsidRPr="00595983">
              <w:t>It shows the order and relative size of each planet.</w:t>
            </w:r>
          </w:p>
        </w:tc>
        <w:tc>
          <w:tcPr>
            <w:tcW w:w="4108" w:type="dxa"/>
            <w:tcBorders>
              <w:top w:val="single" w:sz="4" w:space="0" w:color="auto"/>
              <w:left w:val="single" w:sz="4" w:space="0" w:color="auto"/>
              <w:bottom w:val="single" w:sz="4" w:space="0" w:color="auto"/>
              <w:right w:val="single" w:sz="4" w:space="0" w:color="auto"/>
            </w:tcBorders>
          </w:tcPr>
          <w:p w14:paraId="24F6958C" w14:textId="77777777" w:rsidR="00C66DB5" w:rsidRPr="00C26670" w:rsidRDefault="00C66DB5" w:rsidP="00C66DB5">
            <w:pPr>
              <w:rPr>
                <w:rStyle w:val="Emphasis"/>
                <w:i w:val="0"/>
                <w:iCs w:val="0"/>
              </w:rPr>
            </w:pPr>
            <w:r w:rsidRPr="00C26670">
              <w:rPr>
                <w:rStyle w:val="Emphasis"/>
                <w:i w:val="0"/>
                <w:iCs w:val="0"/>
              </w:rPr>
              <w:t>What features or details of the real system are missing or oversimplified?</w:t>
            </w:r>
          </w:p>
          <w:p w14:paraId="56331903" w14:textId="491E9C71" w:rsidR="00C66DB5" w:rsidRPr="00595983" w:rsidRDefault="00C66DB5" w:rsidP="00595983">
            <w:pPr>
              <w:pStyle w:val="ListBullet"/>
            </w:pPr>
            <w:r w:rsidRPr="00595983">
              <w:t xml:space="preserve">It does not show the relative distances between planets or </w:t>
            </w:r>
            <w:r w:rsidR="007A57E2" w:rsidRPr="00595983">
              <w:t xml:space="preserve">describe </w:t>
            </w:r>
            <w:r w:rsidRPr="00595983">
              <w:t>the</w:t>
            </w:r>
            <w:r w:rsidR="007A57E2" w:rsidRPr="00595983">
              <w:t>ir</w:t>
            </w:r>
            <w:r w:rsidRPr="00595983">
              <w:t xml:space="preserve"> orbital motion.</w:t>
            </w:r>
          </w:p>
        </w:tc>
      </w:tr>
    </w:tbl>
    <w:p w14:paraId="7269CCA1" w14:textId="56291C3F" w:rsidR="00C66DB5" w:rsidRPr="00D61D43" w:rsidRDefault="00A8592A" w:rsidP="008578FF">
      <w:pPr>
        <w:rPr>
          <w:rStyle w:val="Strong"/>
        </w:rPr>
      </w:pPr>
      <w:r w:rsidRPr="00C27C68">
        <w:rPr>
          <w:rStyle w:val="Strong"/>
        </w:rPr>
        <w:t>Model</w:t>
      </w:r>
      <w:r w:rsidR="0057029F" w:rsidRPr="00C27C68">
        <w:rPr>
          <w:rStyle w:val="Strong"/>
        </w:rPr>
        <w:t xml:space="preserve"> 2</w:t>
      </w:r>
    </w:p>
    <w:p w14:paraId="1A4D351F" w14:textId="2B9E7DCB" w:rsidR="004240CC" w:rsidRDefault="001B6444" w:rsidP="001B6444">
      <w:pPr>
        <w:pStyle w:val="FeatureBox4"/>
      </w:pPr>
      <w:r w:rsidRPr="001B6444">
        <w:rPr>
          <w:rStyle w:val="Strong"/>
        </w:rPr>
        <w:t>Note:</w:t>
      </w:r>
      <w:r>
        <w:t xml:space="preserve"> </w:t>
      </w:r>
      <w:r w:rsidR="003A30B9">
        <w:t>Model 2 is purely descriptive and offers limited usefulness in explaining or predicting key phenomena.</w:t>
      </w:r>
    </w:p>
    <w:p w14:paraId="0BCE0DEE" w14:textId="1B4453E1" w:rsidR="00D91820" w:rsidRPr="005906AD" w:rsidRDefault="00D91820" w:rsidP="005E3AEE">
      <w:pPr>
        <w:pStyle w:val="Caption"/>
        <w:rPr>
          <w:rStyle w:val="Strong"/>
          <w:b w:val="0"/>
          <w:bCs w:val="0"/>
        </w:rPr>
      </w:pPr>
      <w:r>
        <w:t xml:space="preserve">Table </w:t>
      </w:r>
      <w:r>
        <w:fldChar w:fldCharType="begin"/>
      </w:r>
      <w:r>
        <w:instrText xml:space="preserve"> SEQ Table \* ARABIC </w:instrText>
      </w:r>
      <w:r>
        <w:fldChar w:fldCharType="separate"/>
      </w:r>
      <w:r w:rsidR="00964D09">
        <w:rPr>
          <w:noProof/>
        </w:rPr>
        <w:t>6</w:t>
      </w:r>
      <w:r>
        <w:fldChar w:fldCharType="end"/>
      </w:r>
      <w:r>
        <w:t xml:space="preserve"> – model evaluation template</w:t>
      </w:r>
    </w:p>
    <w:tbl>
      <w:tblPr>
        <w:tblStyle w:val="Tableheader"/>
        <w:tblW w:w="0" w:type="auto"/>
        <w:tblLayout w:type="fixed"/>
        <w:tblLook w:val="0420" w:firstRow="1" w:lastRow="0" w:firstColumn="0" w:lastColumn="0" w:noHBand="0" w:noVBand="1"/>
        <w:tblDescription w:val="A table the highlights the purpose, strengths and limitations of a model."/>
      </w:tblPr>
      <w:tblGrid>
        <w:gridCol w:w="1413"/>
        <w:gridCol w:w="4107"/>
        <w:gridCol w:w="4108"/>
      </w:tblGrid>
      <w:tr w:rsidR="004240CC" w:rsidRPr="005906AD" w14:paraId="0BE77AA0" w14:textId="77777777" w:rsidTr="00D445A2">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14:paraId="31B45BB9" w14:textId="1AB1D654" w:rsidR="004240CC" w:rsidRPr="005906AD" w:rsidRDefault="004240CC">
            <w:r w:rsidRPr="005906AD">
              <w:t>P</w:t>
            </w:r>
            <w:r w:rsidR="00F14E15">
              <w:t>urpose</w:t>
            </w:r>
          </w:p>
        </w:tc>
        <w:tc>
          <w:tcPr>
            <w:tcW w:w="4107" w:type="dxa"/>
            <w:tcBorders>
              <w:bottom w:val="single" w:sz="4" w:space="0" w:color="auto"/>
            </w:tcBorders>
          </w:tcPr>
          <w:p w14:paraId="6F2F8D5D" w14:textId="77777777" w:rsidR="004240CC" w:rsidRPr="005906AD" w:rsidRDefault="004240CC">
            <w:r w:rsidRPr="005906AD">
              <w:t>Strengths</w:t>
            </w:r>
          </w:p>
        </w:tc>
        <w:tc>
          <w:tcPr>
            <w:tcW w:w="4108" w:type="dxa"/>
            <w:tcBorders>
              <w:bottom w:val="single" w:sz="4" w:space="0" w:color="auto"/>
            </w:tcBorders>
          </w:tcPr>
          <w:p w14:paraId="0E4F1BBB" w14:textId="77777777" w:rsidR="004240CC" w:rsidRPr="005906AD" w:rsidRDefault="004240CC">
            <w:r w:rsidRPr="005906AD">
              <w:t>Limitations</w:t>
            </w:r>
          </w:p>
        </w:tc>
      </w:tr>
      <w:tr w:rsidR="004240CC" w:rsidRPr="005906AD" w14:paraId="56421F86" w14:textId="77777777" w:rsidTr="00D445A2">
        <w:trPr>
          <w:cnfStyle w:val="000000100000" w:firstRow="0" w:lastRow="0" w:firstColumn="0" w:lastColumn="0" w:oddVBand="0" w:evenVBand="0" w:oddHBand="1" w:evenHBand="0" w:firstRowFirstColumn="0" w:firstRowLastColumn="0" w:lastRowFirstColumn="0" w:lastRowLastColumn="0"/>
          <w:trHeight w:val="1757"/>
        </w:trPr>
        <w:tc>
          <w:tcPr>
            <w:tcW w:w="1413" w:type="dxa"/>
            <w:tcBorders>
              <w:top w:val="single" w:sz="4" w:space="0" w:color="auto"/>
              <w:left w:val="single" w:sz="4" w:space="0" w:color="auto"/>
              <w:bottom w:val="single" w:sz="4" w:space="0" w:color="auto"/>
              <w:right w:val="single" w:sz="4" w:space="0" w:color="auto"/>
            </w:tcBorders>
          </w:tcPr>
          <w:p w14:paraId="4A580D9D" w14:textId="77777777" w:rsidR="004240CC" w:rsidRPr="00C26670" w:rsidRDefault="004240CC">
            <w:pPr>
              <w:rPr>
                <w:rStyle w:val="Strong"/>
              </w:rPr>
            </w:pPr>
            <w:r w:rsidRPr="00C26670">
              <w:rPr>
                <w:rStyle w:val="Strong"/>
              </w:rPr>
              <w:t>Descriptive</w:t>
            </w:r>
          </w:p>
        </w:tc>
        <w:tc>
          <w:tcPr>
            <w:tcW w:w="4107" w:type="dxa"/>
            <w:tcBorders>
              <w:top w:val="single" w:sz="4" w:space="0" w:color="auto"/>
              <w:left w:val="single" w:sz="4" w:space="0" w:color="auto"/>
              <w:bottom w:val="single" w:sz="4" w:space="0" w:color="auto"/>
              <w:right w:val="single" w:sz="4" w:space="0" w:color="auto"/>
            </w:tcBorders>
          </w:tcPr>
          <w:p w14:paraId="480116E9" w14:textId="38FEA917" w:rsidR="004240CC" w:rsidRPr="00C26670" w:rsidRDefault="004240CC">
            <w:pPr>
              <w:rPr>
                <w:rStyle w:val="Emphasis"/>
                <w:i w:val="0"/>
                <w:iCs w:val="0"/>
              </w:rPr>
            </w:pPr>
            <w:r w:rsidRPr="00C26670">
              <w:rPr>
                <w:rStyle w:val="Emphasis"/>
                <w:i w:val="0"/>
                <w:iCs w:val="0"/>
              </w:rPr>
              <w:t xml:space="preserve">What </w:t>
            </w:r>
            <w:r w:rsidR="003A30B9" w:rsidRPr="00C26670">
              <w:rPr>
                <w:rStyle w:val="Emphasis"/>
                <w:i w:val="0"/>
                <w:iCs w:val="0"/>
              </w:rPr>
              <w:t xml:space="preserve">essential </w:t>
            </w:r>
            <w:r w:rsidRPr="00C26670">
              <w:rPr>
                <w:rStyle w:val="Emphasis"/>
                <w:i w:val="0"/>
                <w:iCs w:val="0"/>
              </w:rPr>
              <w:t>features or parts of the phenomenon/system does this model show?</w:t>
            </w:r>
          </w:p>
          <w:p w14:paraId="2F0F106F" w14:textId="30AEC900" w:rsidR="004240CC" w:rsidRPr="00595983" w:rsidRDefault="004240CC" w:rsidP="00595983">
            <w:pPr>
              <w:pStyle w:val="ListBullet"/>
            </w:pPr>
            <w:r w:rsidRPr="00595983">
              <w:t xml:space="preserve">The model describes both the relative </w:t>
            </w:r>
            <w:r w:rsidR="00EC5B2B" w:rsidRPr="00595983">
              <w:t>sizes and the distances</w:t>
            </w:r>
            <w:r w:rsidRPr="00595983">
              <w:t xml:space="preserve"> between planets.</w:t>
            </w:r>
          </w:p>
        </w:tc>
        <w:tc>
          <w:tcPr>
            <w:tcW w:w="4108" w:type="dxa"/>
            <w:tcBorders>
              <w:top w:val="single" w:sz="4" w:space="0" w:color="auto"/>
              <w:left w:val="single" w:sz="4" w:space="0" w:color="auto"/>
              <w:bottom w:val="single" w:sz="4" w:space="0" w:color="auto"/>
              <w:right w:val="single" w:sz="4" w:space="0" w:color="auto"/>
            </w:tcBorders>
          </w:tcPr>
          <w:p w14:paraId="5250C4BA" w14:textId="77777777" w:rsidR="004240CC" w:rsidRPr="00C26670" w:rsidRDefault="004240CC">
            <w:pPr>
              <w:rPr>
                <w:rStyle w:val="Emphasis"/>
                <w:i w:val="0"/>
                <w:iCs w:val="0"/>
              </w:rPr>
            </w:pPr>
            <w:r w:rsidRPr="00C26670">
              <w:rPr>
                <w:rStyle w:val="Emphasis"/>
                <w:i w:val="0"/>
                <w:iCs w:val="0"/>
              </w:rPr>
              <w:t>What features or details of the real system are missing or oversimplified?</w:t>
            </w:r>
          </w:p>
          <w:p w14:paraId="6FF64857" w14:textId="60210684" w:rsidR="004240CC" w:rsidRPr="00595983" w:rsidRDefault="004240CC" w:rsidP="00595983">
            <w:pPr>
              <w:pStyle w:val="ListBullet"/>
            </w:pPr>
            <w:r w:rsidRPr="00595983">
              <w:t xml:space="preserve">It does not </w:t>
            </w:r>
            <w:r w:rsidR="00DA47AA" w:rsidRPr="00595983">
              <w:t xml:space="preserve">describe the </w:t>
            </w:r>
            <w:r w:rsidRPr="00595983">
              <w:t>orbital motion</w:t>
            </w:r>
            <w:r w:rsidR="00DA47AA" w:rsidRPr="00595983">
              <w:t xml:space="preserve"> of the planets</w:t>
            </w:r>
            <w:r w:rsidRPr="00595983">
              <w:t>.</w:t>
            </w:r>
          </w:p>
        </w:tc>
      </w:tr>
    </w:tbl>
    <w:p w14:paraId="77CA3E70" w14:textId="77777777" w:rsidR="00924DE9" w:rsidRDefault="00924DE9">
      <w:pPr>
        <w:suppressAutoHyphens w:val="0"/>
        <w:spacing w:before="0" w:after="160" w:line="259" w:lineRule="auto"/>
        <w:rPr>
          <w:rStyle w:val="Strong"/>
        </w:rPr>
      </w:pPr>
      <w:r>
        <w:rPr>
          <w:rStyle w:val="Strong"/>
        </w:rPr>
        <w:br w:type="page"/>
      </w:r>
    </w:p>
    <w:p w14:paraId="23D4BEE5" w14:textId="59BB0C0D" w:rsidR="0057029F" w:rsidRPr="00D61D43" w:rsidRDefault="004240CC" w:rsidP="008578FF">
      <w:pPr>
        <w:rPr>
          <w:rStyle w:val="Strong"/>
        </w:rPr>
      </w:pPr>
      <w:r w:rsidRPr="00C27C68">
        <w:rPr>
          <w:rStyle w:val="Strong"/>
        </w:rPr>
        <w:lastRenderedPageBreak/>
        <w:t>Model 3</w:t>
      </w:r>
    </w:p>
    <w:p w14:paraId="61735AEF" w14:textId="15FBA232" w:rsidR="00DA47AA" w:rsidRDefault="001B6444" w:rsidP="003819F2">
      <w:pPr>
        <w:pStyle w:val="FeatureBox4"/>
      </w:pPr>
      <w:r w:rsidRPr="003819F2">
        <w:rPr>
          <w:rStyle w:val="Strong"/>
        </w:rPr>
        <w:t>Note:</w:t>
      </w:r>
      <w:r>
        <w:t xml:space="preserve"> </w:t>
      </w:r>
      <w:r w:rsidR="00152505">
        <w:t>t</w:t>
      </w:r>
      <w:r w:rsidR="009E460B" w:rsidRPr="005906AD">
        <w:t>he</w:t>
      </w:r>
      <w:r w:rsidR="00755A5E" w:rsidRPr="005906AD">
        <w:t xml:space="preserve"> first 2 minutes of</w:t>
      </w:r>
      <w:r w:rsidR="0057581C">
        <w:t xml:space="preserve"> the video</w:t>
      </w:r>
      <w:r w:rsidR="00755A5E" w:rsidRPr="005906AD">
        <w:t xml:space="preserve"> </w:t>
      </w:r>
      <w:hyperlink r:id="rId22" w:history="1">
        <w:r w:rsidR="001221F4" w:rsidRPr="001221F4">
          <w:rPr>
            <w:rStyle w:val="Hyperlink"/>
          </w:rPr>
          <w:t>LEGO Orrery - Earth, Moon and Sun (4:33)</w:t>
        </w:r>
      </w:hyperlink>
      <w:r w:rsidR="001221F4">
        <w:t xml:space="preserve"> </w:t>
      </w:r>
      <w:r w:rsidR="009E460B" w:rsidRPr="005906AD">
        <w:t xml:space="preserve">demonstrate a model </w:t>
      </w:r>
      <w:r w:rsidR="003A30B9">
        <w:t>that</w:t>
      </w:r>
      <w:r w:rsidR="003A30B9" w:rsidRPr="005906AD">
        <w:t xml:space="preserve"> </w:t>
      </w:r>
      <w:r w:rsidR="00CA4439" w:rsidRPr="005906AD">
        <w:t xml:space="preserve">describes </w:t>
      </w:r>
      <w:r w:rsidR="00300272" w:rsidRPr="005906AD">
        <w:t>the</w:t>
      </w:r>
      <w:r w:rsidR="00CC2185" w:rsidRPr="005906AD">
        <w:t xml:space="preserve"> relative motion of </w:t>
      </w:r>
      <w:r w:rsidR="00C51B15" w:rsidRPr="005906AD">
        <w:t xml:space="preserve">the Earth, </w:t>
      </w:r>
      <w:r w:rsidR="007576C4" w:rsidRPr="005906AD">
        <w:t xml:space="preserve">Moon </w:t>
      </w:r>
      <w:r w:rsidR="00C51B15" w:rsidRPr="005906AD">
        <w:t>and Sun</w:t>
      </w:r>
      <w:r w:rsidR="008D1467" w:rsidRPr="005906AD">
        <w:t xml:space="preserve">. </w:t>
      </w:r>
      <w:r w:rsidR="00F427F0">
        <w:t>The model c</w:t>
      </w:r>
      <w:r w:rsidR="00601020">
        <w:t xml:space="preserve">an also be used to describe and explain the phases of the </w:t>
      </w:r>
      <w:r w:rsidR="00152505">
        <w:t>M</w:t>
      </w:r>
      <w:r w:rsidR="00601020">
        <w:t xml:space="preserve">oon and the day-night cycle that occurs </w:t>
      </w:r>
      <w:r w:rsidR="00545FC6" w:rsidRPr="005906AD">
        <w:t>every 24 hours.</w:t>
      </w:r>
    </w:p>
    <w:p w14:paraId="3EE0D1A9" w14:textId="7AD5EDC3" w:rsidR="00D91820" w:rsidRPr="005906AD" w:rsidRDefault="00D91820" w:rsidP="005E3AEE">
      <w:pPr>
        <w:pStyle w:val="Caption"/>
      </w:pPr>
      <w:r>
        <w:t xml:space="preserve">Table </w:t>
      </w:r>
      <w:r>
        <w:fldChar w:fldCharType="begin"/>
      </w:r>
      <w:r>
        <w:instrText xml:space="preserve"> SEQ Table \* ARABIC </w:instrText>
      </w:r>
      <w:r>
        <w:fldChar w:fldCharType="separate"/>
      </w:r>
      <w:r w:rsidR="00964D09">
        <w:rPr>
          <w:noProof/>
        </w:rPr>
        <w:t>7</w:t>
      </w:r>
      <w:r>
        <w:fldChar w:fldCharType="end"/>
      </w:r>
      <w:r>
        <w:t xml:space="preserve"> </w:t>
      </w:r>
      <w:r w:rsidR="00C11AD9">
        <w:t>–</w:t>
      </w:r>
      <w:r>
        <w:t xml:space="preserve"> </w:t>
      </w:r>
      <w:r w:rsidR="00C11AD9">
        <w:t>model evaluation template</w:t>
      </w:r>
    </w:p>
    <w:tbl>
      <w:tblPr>
        <w:tblStyle w:val="Tableheader"/>
        <w:tblW w:w="5000" w:type="pct"/>
        <w:tblLayout w:type="fixed"/>
        <w:tblLook w:val="04A0" w:firstRow="1" w:lastRow="0" w:firstColumn="1" w:lastColumn="0" w:noHBand="0" w:noVBand="1"/>
        <w:tblDescription w:val="A table the highlights the purpose, strengths and limitations of a model."/>
      </w:tblPr>
      <w:tblGrid>
        <w:gridCol w:w="1696"/>
        <w:gridCol w:w="3966"/>
        <w:gridCol w:w="3968"/>
      </w:tblGrid>
      <w:tr w:rsidR="004240CC" w:rsidRPr="005906AD" w14:paraId="4CA41675" w14:textId="77777777" w:rsidTr="0030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089BAF1" w14:textId="041A565C" w:rsidR="004240CC" w:rsidRPr="005906AD" w:rsidRDefault="004240CC">
            <w:r w:rsidRPr="005906AD">
              <w:t>P</w:t>
            </w:r>
            <w:r w:rsidR="00F14E15">
              <w:t>urpose</w:t>
            </w:r>
          </w:p>
        </w:tc>
        <w:tc>
          <w:tcPr>
            <w:tcW w:w="2059" w:type="pct"/>
          </w:tcPr>
          <w:p w14:paraId="1ED595AE" w14:textId="77777777" w:rsidR="004240CC" w:rsidRPr="005906AD" w:rsidRDefault="004240CC">
            <w:pPr>
              <w:cnfStyle w:val="100000000000" w:firstRow="1" w:lastRow="0" w:firstColumn="0" w:lastColumn="0" w:oddVBand="0" w:evenVBand="0" w:oddHBand="0" w:evenHBand="0" w:firstRowFirstColumn="0" w:firstRowLastColumn="0" w:lastRowFirstColumn="0" w:lastRowLastColumn="0"/>
            </w:pPr>
            <w:r w:rsidRPr="005906AD">
              <w:t>Strengths</w:t>
            </w:r>
          </w:p>
        </w:tc>
        <w:tc>
          <w:tcPr>
            <w:tcW w:w="2060" w:type="pct"/>
          </w:tcPr>
          <w:p w14:paraId="02DBFDCB" w14:textId="77777777" w:rsidR="004240CC" w:rsidRPr="005906AD" w:rsidRDefault="004240CC">
            <w:pPr>
              <w:cnfStyle w:val="100000000000" w:firstRow="1" w:lastRow="0" w:firstColumn="0" w:lastColumn="0" w:oddVBand="0" w:evenVBand="0" w:oddHBand="0" w:evenHBand="0" w:firstRowFirstColumn="0" w:firstRowLastColumn="0" w:lastRowFirstColumn="0" w:lastRowLastColumn="0"/>
            </w:pPr>
            <w:r w:rsidRPr="005906AD">
              <w:t>Limitations</w:t>
            </w:r>
          </w:p>
        </w:tc>
      </w:tr>
      <w:tr w:rsidR="004240CC" w:rsidRPr="005906AD" w14:paraId="56FEC8C6" w14:textId="77777777" w:rsidTr="00302A27">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881" w:type="pct"/>
          </w:tcPr>
          <w:p w14:paraId="4DFE6BCF" w14:textId="77777777" w:rsidR="004240CC" w:rsidRPr="00302A27" w:rsidRDefault="004240CC" w:rsidP="00302A27">
            <w:r w:rsidRPr="00302A27">
              <w:t>Descriptive</w:t>
            </w:r>
          </w:p>
        </w:tc>
        <w:tc>
          <w:tcPr>
            <w:tcW w:w="2059" w:type="pct"/>
          </w:tcPr>
          <w:p w14:paraId="503EABF0" w14:textId="32399CC8" w:rsidR="004240CC" w:rsidRPr="00302A27" w:rsidRDefault="004240CC">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02A27">
              <w:rPr>
                <w:rStyle w:val="Emphasis"/>
                <w:i w:val="0"/>
                <w:iCs w:val="0"/>
              </w:rPr>
              <w:t xml:space="preserve">What </w:t>
            </w:r>
            <w:r w:rsidR="003A30B9" w:rsidRPr="00302A27">
              <w:rPr>
                <w:rStyle w:val="Emphasis"/>
                <w:i w:val="0"/>
                <w:iCs w:val="0"/>
              </w:rPr>
              <w:t xml:space="preserve">essential </w:t>
            </w:r>
            <w:r w:rsidRPr="00302A27">
              <w:rPr>
                <w:rStyle w:val="Emphasis"/>
                <w:i w:val="0"/>
                <w:iCs w:val="0"/>
              </w:rPr>
              <w:t>features or parts of the phenomenon/system does this model show?</w:t>
            </w:r>
          </w:p>
          <w:p w14:paraId="0F56FA5F" w14:textId="5B37E5AF" w:rsidR="00B34816" w:rsidRPr="005906AD" w:rsidRDefault="00595983" w:rsidP="00595983">
            <w:pPr>
              <w:pStyle w:val="ListBullet"/>
              <w:cnfStyle w:val="000000100000" w:firstRow="0" w:lastRow="0" w:firstColumn="0" w:lastColumn="0" w:oddVBand="0" w:evenVBand="0" w:oddHBand="1" w:evenHBand="0" w:firstRowFirstColumn="0" w:firstRowLastColumn="0" w:lastRowFirstColumn="0" w:lastRowLastColumn="0"/>
            </w:pPr>
            <w:r>
              <w:t>T</w:t>
            </w:r>
            <w:r w:rsidR="00B34816" w:rsidRPr="005906AD">
              <w:t xml:space="preserve">he relative </w:t>
            </w:r>
            <w:r w:rsidR="00B34816" w:rsidRPr="003A5F74">
              <w:t>positions</w:t>
            </w:r>
            <w:r w:rsidR="00B34816" w:rsidRPr="005906AD">
              <w:t xml:space="preserve"> of the </w:t>
            </w:r>
            <w:r w:rsidR="00874ED8" w:rsidRPr="005906AD">
              <w:t xml:space="preserve">Earth, Sun and </w:t>
            </w:r>
            <w:r w:rsidR="00504F94" w:rsidRPr="005906AD">
              <w:t>Moon</w:t>
            </w:r>
            <w:r w:rsidR="00B34816" w:rsidRPr="005906AD">
              <w:t xml:space="preserve">. </w:t>
            </w:r>
          </w:p>
          <w:p w14:paraId="16CFBC5F" w14:textId="629E8F5A"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time taken for the Earth to orbit the Sun and the </w:t>
            </w:r>
            <w:r w:rsidR="00504F94" w:rsidRPr="005906AD">
              <w:t>M</w:t>
            </w:r>
            <w:r w:rsidR="00B34816" w:rsidRPr="005906AD">
              <w:t>oon to orbit the Earth are close to being in the correct</w:t>
            </w:r>
            <w:r w:rsidR="00B34816" w:rsidRPr="003A5F74">
              <w:t xml:space="preserve"> proportions</w:t>
            </w:r>
            <w:r w:rsidR="001E3587">
              <w:t>.</w:t>
            </w:r>
          </w:p>
          <w:p w14:paraId="347AC4DC" w14:textId="4B1065D3"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period of </w:t>
            </w:r>
            <w:r w:rsidR="00B34816" w:rsidRPr="003A5F74">
              <w:t>rotation</w:t>
            </w:r>
            <w:r w:rsidR="00B34816" w:rsidRPr="005906AD">
              <w:t xml:space="preserve"> for each object is in correct proportions.</w:t>
            </w:r>
          </w:p>
        </w:tc>
        <w:tc>
          <w:tcPr>
            <w:tcW w:w="2060" w:type="pct"/>
          </w:tcPr>
          <w:p w14:paraId="51E46B97" w14:textId="77777777" w:rsidR="004240CC" w:rsidRPr="00302A27" w:rsidRDefault="004240CC">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02A27">
              <w:rPr>
                <w:rStyle w:val="Emphasis"/>
                <w:i w:val="0"/>
                <w:iCs w:val="0"/>
              </w:rPr>
              <w:t>What features or details of the real system are missing or oversimplified?</w:t>
            </w:r>
          </w:p>
          <w:p w14:paraId="4300519A" w14:textId="55C2D025"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relative </w:t>
            </w:r>
            <w:r w:rsidR="00B34816" w:rsidRPr="003A5F74">
              <w:t xml:space="preserve">size </w:t>
            </w:r>
            <w:r w:rsidR="00B34816" w:rsidRPr="005906AD">
              <w:t>of each object</w:t>
            </w:r>
            <w:r w:rsidR="00434DA4">
              <w:t xml:space="preserve"> is not in proportion</w:t>
            </w:r>
            <w:r w:rsidR="00E15D04">
              <w:t xml:space="preserve"> to reality</w:t>
            </w:r>
            <w:r w:rsidR="00B34816" w:rsidRPr="005906AD">
              <w:t>.</w:t>
            </w:r>
          </w:p>
          <w:p w14:paraId="64DEEB89" w14:textId="2DB80E3C"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relative </w:t>
            </w:r>
            <w:r w:rsidR="00B34816" w:rsidRPr="003A5F74">
              <w:t>distance</w:t>
            </w:r>
            <w:r w:rsidR="00B34816" w:rsidRPr="005906AD">
              <w:t xml:space="preserve"> between objects</w:t>
            </w:r>
            <w:r w:rsidR="00E15D04">
              <w:t xml:space="preserve"> </w:t>
            </w:r>
            <w:r w:rsidR="001B6DF5">
              <w:t xml:space="preserve">is </w:t>
            </w:r>
            <w:r w:rsidR="00E15D04">
              <w:t>not in proportion to reality</w:t>
            </w:r>
            <w:r w:rsidR="00B34816" w:rsidRPr="005906AD">
              <w:t>.</w:t>
            </w:r>
          </w:p>
        </w:tc>
      </w:tr>
      <w:tr w:rsidR="004240CC" w:rsidRPr="005906AD" w14:paraId="79CA0559" w14:textId="77777777" w:rsidTr="00302A27">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881" w:type="pct"/>
          </w:tcPr>
          <w:p w14:paraId="07694440" w14:textId="77777777" w:rsidR="004240CC" w:rsidRPr="00302A27" w:rsidRDefault="004240CC" w:rsidP="00302A27">
            <w:r w:rsidRPr="00302A27">
              <w:t>Explanatory</w:t>
            </w:r>
          </w:p>
        </w:tc>
        <w:tc>
          <w:tcPr>
            <w:tcW w:w="2059" w:type="pct"/>
          </w:tcPr>
          <w:p w14:paraId="19F8C96D" w14:textId="77777777" w:rsidR="004240CC" w:rsidRPr="00302A27" w:rsidRDefault="004240CC">
            <w:pPr>
              <w:cnfStyle w:val="000000010000" w:firstRow="0" w:lastRow="0" w:firstColumn="0" w:lastColumn="0" w:oddVBand="0" w:evenVBand="0" w:oddHBand="0" w:evenHBand="1" w:firstRowFirstColumn="0" w:firstRowLastColumn="0" w:lastRowFirstColumn="0" w:lastRowLastColumn="0"/>
              <w:rPr>
                <w:rStyle w:val="Emphasis"/>
                <w:i w:val="0"/>
                <w:iCs w:val="0"/>
              </w:rPr>
            </w:pPr>
            <w:r w:rsidRPr="00302A27">
              <w:rPr>
                <w:rStyle w:val="Emphasis"/>
                <w:i w:val="0"/>
                <w:iCs w:val="0"/>
              </w:rPr>
              <w:t>How does this model help you understand why things happen the way they do?</w:t>
            </w:r>
          </w:p>
          <w:p w14:paraId="6C6C0970" w14:textId="6BF7114A" w:rsidR="00B34816" w:rsidRPr="005906AD" w:rsidRDefault="00DE5799" w:rsidP="00C32B72">
            <w:pPr>
              <w:pStyle w:val="ListBullet"/>
              <w:cnfStyle w:val="000000010000" w:firstRow="0" w:lastRow="0" w:firstColumn="0" w:lastColumn="0" w:oddVBand="0" w:evenVBand="0" w:oddHBand="0" w:evenHBand="1" w:firstRowFirstColumn="0" w:firstRowLastColumn="0" w:lastRowFirstColumn="0" w:lastRowLastColumn="0"/>
            </w:pPr>
            <w:r>
              <w:t>It illustrates how the relative positions of the Earth, Moon</w:t>
            </w:r>
            <w:r w:rsidR="00CE042C">
              <w:t xml:space="preserve"> </w:t>
            </w:r>
            <w:r>
              <w:t>and Sun influence the amount of the Moon visible each night.</w:t>
            </w:r>
          </w:p>
        </w:tc>
        <w:tc>
          <w:tcPr>
            <w:tcW w:w="2060" w:type="pct"/>
          </w:tcPr>
          <w:p w14:paraId="6001EBF9" w14:textId="77777777" w:rsidR="004240CC" w:rsidRPr="00302A27" w:rsidRDefault="004240CC">
            <w:pPr>
              <w:cnfStyle w:val="000000010000" w:firstRow="0" w:lastRow="0" w:firstColumn="0" w:lastColumn="0" w:oddVBand="0" w:evenVBand="0" w:oddHBand="0" w:evenHBand="1" w:firstRowFirstColumn="0" w:firstRowLastColumn="0" w:lastRowFirstColumn="0" w:lastRowLastColumn="0"/>
              <w:rPr>
                <w:rStyle w:val="Emphasis"/>
                <w:i w:val="0"/>
                <w:iCs w:val="0"/>
              </w:rPr>
            </w:pPr>
            <w:r w:rsidRPr="00302A27">
              <w:rPr>
                <w:rStyle w:val="Emphasis"/>
                <w:i w:val="0"/>
                <w:iCs w:val="0"/>
              </w:rPr>
              <w:t>Are there any parts of the explanation that are unclear, incomplete or misleading?</w:t>
            </w:r>
          </w:p>
          <w:p w14:paraId="4C950319" w14:textId="23395A26" w:rsidR="00995B4C" w:rsidRPr="005906AD" w:rsidRDefault="00DE5799" w:rsidP="00C32B72">
            <w:pPr>
              <w:pStyle w:val="ListBullet"/>
              <w:cnfStyle w:val="000000010000" w:firstRow="0" w:lastRow="0" w:firstColumn="0" w:lastColumn="0" w:oddVBand="0" w:evenVBand="0" w:oddHBand="0" w:evenHBand="1" w:firstRowFirstColumn="0" w:firstRowLastColumn="0" w:lastRowFirstColumn="0" w:lastRowLastColumn="0"/>
            </w:pPr>
            <w:r>
              <w:t>Since the Sun does not produce light, a torch would need</w:t>
            </w:r>
            <w:r w:rsidR="00D548F3" w:rsidRPr="005906AD">
              <w:t xml:space="preserve"> to be added to observe </w:t>
            </w:r>
            <w:r w:rsidR="00AD13C4" w:rsidRPr="005906AD">
              <w:t xml:space="preserve">each of the </w:t>
            </w:r>
            <w:r w:rsidR="00E44E7B" w:rsidRPr="005906AD">
              <w:t>M</w:t>
            </w:r>
            <w:r w:rsidR="00163878" w:rsidRPr="005906AD">
              <w:t xml:space="preserve">oon's </w:t>
            </w:r>
            <w:r w:rsidR="00AD13C4" w:rsidRPr="005906AD">
              <w:t xml:space="preserve">phases. </w:t>
            </w:r>
          </w:p>
          <w:p w14:paraId="07B304C1" w14:textId="54778465" w:rsidR="001F3208" w:rsidRPr="005906AD" w:rsidRDefault="001F3208" w:rsidP="00C32B72">
            <w:pPr>
              <w:pStyle w:val="ListBullet"/>
              <w:cnfStyle w:val="000000010000" w:firstRow="0" w:lastRow="0" w:firstColumn="0" w:lastColumn="0" w:oddVBand="0" w:evenVBand="0" w:oddHBand="0" w:evenHBand="1" w:firstRowFirstColumn="0" w:firstRowLastColumn="0" w:lastRowFirstColumn="0" w:lastRowLastColumn="0"/>
            </w:pPr>
            <w:r w:rsidRPr="005906AD">
              <w:t xml:space="preserve">It does not explain why the </w:t>
            </w:r>
            <w:r w:rsidR="00E44E7B" w:rsidRPr="005906AD">
              <w:t>M</w:t>
            </w:r>
            <w:r w:rsidRPr="005906AD">
              <w:t xml:space="preserve">oon </w:t>
            </w:r>
            <w:r w:rsidR="00284311" w:rsidRPr="005906AD">
              <w:t xml:space="preserve">orbits </w:t>
            </w:r>
            <w:r w:rsidR="00391D84" w:rsidRPr="005906AD">
              <w:t>the Earth.</w:t>
            </w:r>
          </w:p>
        </w:tc>
      </w:tr>
    </w:tbl>
    <w:p w14:paraId="269C579E" w14:textId="77777777" w:rsidR="00C832CD" w:rsidRPr="008578FF" w:rsidRDefault="00C832CD" w:rsidP="008578FF">
      <w:r>
        <w:br w:type="page"/>
      </w:r>
    </w:p>
    <w:p w14:paraId="56481298" w14:textId="3EBAFD83" w:rsidR="007C7160" w:rsidRPr="005906AD" w:rsidRDefault="001B6645" w:rsidP="00F04B92">
      <w:pPr>
        <w:pStyle w:val="Heading3"/>
      </w:pPr>
      <w:bookmarkStart w:id="21" w:name="_Student_resource_–_6"/>
      <w:bookmarkEnd w:id="21"/>
      <w:r w:rsidRPr="005906AD">
        <w:lastRenderedPageBreak/>
        <w:t>Student resource</w:t>
      </w:r>
      <w:r w:rsidR="009923F9" w:rsidRPr="005906AD">
        <w:t xml:space="preserve"> </w:t>
      </w:r>
      <w:r w:rsidR="00386DDB" w:rsidRPr="005906AD">
        <w:t xml:space="preserve">– </w:t>
      </w:r>
      <w:r w:rsidR="00750D09" w:rsidRPr="005906AD">
        <w:t>s</w:t>
      </w:r>
      <w:r w:rsidR="00386DDB" w:rsidRPr="005906AD">
        <w:t>trengths and limitations of models</w:t>
      </w:r>
    </w:p>
    <w:p w14:paraId="385332F7" w14:textId="18FF8EA7" w:rsidR="006346C3" w:rsidRPr="005906AD" w:rsidRDefault="00500E9A" w:rsidP="008578FF">
      <w:pPr>
        <w:pStyle w:val="FeatureBox"/>
      </w:pPr>
      <w:r>
        <w:t xml:space="preserve">Scientific models </w:t>
      </w:r>
      <w:r w:rsidR="00EE00B4">
        <w:t xml:space="preserve">possess one or more properties that enable us to </w:t>
      </w:r>
      <w:r>
        <w:t xml:space="preserve">understand or predict real-world phenomena. All models have limitations and we </w:t>
      </w:r>
      <w:r w:rsidR="00EE00B4">
        <w:t>must consider these when determining whether</w:t>
      </w:r>
      <w:r>
        <w:t xml:space="preserve"> a model suits our purpose.</w:t>
      </w:r>
      <w:r w:rsidR="00625337">
        <w:t xml:space="preserve"> </w:t>
      </w:r>
      <w:r w:rsidR="006346C3" w:rsidRPr="005906AD">
        <w:t xml:space="preserve">Models </w:t>
      </w:r>
      <w:r w:rsidR="008001CA" w:rsidRPr="005906AD">
        <w:t>may be</w:t>
      </w:r>
      <w:r w:rsidR="00266E85" w:rsidRPr="005906AD">
        <w:t xml:space="preserve"> one or more of the following</w:t>
      </w:r>
      <w:r w:rsidR="008001CA" w:rsidRPr="005906AD">
        <w:t>:</w:t>
      </w:r>
    </w:p>
    <w:p w14:paraId="2FD93150" w14:textId="241D69D5" w:rsidR="008001CA" w:rsidRPr="005906AD" w:rsidRDefault="008001CA" w:rsidP="00924867">
      <w:pPr>
        <w:pStyle w:val="FeatureBox"/>
        <w:numPr>
          <w:ilvl w:val="0"/>
          <w:numId w:val="76"/>
        </w:numPr>
        <w:ind w:left="567" w:hanging="567"/>
      </w:pPr>
      <w:r w:rsidRPr="005906AD">
        <w:rPr>
          <w:rStyle w:val="Strong"/>
        </w:rPr>
        <w:t>Descriptive</w:t>
      </w:r>
      <w:r w:rsidR="00924867">
        <w:t>:</w:t>
      </w:r>
      <w:r w:rsidR="002944F4" w:rsidRPr="005906AD">
        <w:t xml:space="preserve"> </w:t>
      </w:r>
      <w:r w:rsidRPr="005906AD">
        <w:t>accurately represent</w:t>
      </w:r>
      <w:r w:rsidR="002944F4" w:rsidRPr="005906AD">
        <w:t>ing</w:t>
      </w:r>
      <w:r w:rsidRPr="005906AD">
        <w:t xml:space="preserve"> the key characteristics and features of the phenomenon.</w:t>
      </w:r>
    </w:p>
    <w:p w14:paraId="3A458E3F" w14:textId="0B1DE549" w:rsidR="008001CA" w:rsidRPr="005906AD" w:rsidRDefault="008001CA" w:rsidP="00924867">
      <w:pPr>
        <w:pStyle w:val="FeatureBox"/>
        <w:numPr>
          <w:ilvl w:val="0"/>
          <w:numId w:val="76"/>
        </w:numPr>
        <w:ind w:left="567" w:hanging="567"/>
      </w:pPr>
      <w:r w:rsidRPr="005906AD">
        <w:rPr>
          <w:rStyle w:val="Strong"/>
        </w:rPr>
        <w:t>Explanatory</w:t>
      </w:r>
      <w:r w:rsidR="00924867">
        <w:t>:</w:t>
      </w:r>
      <w:r w:rsidR="002944F4" w:rsidRPr="005906AD">
        <w:t xml:space="preserve"> </w:t>
      </w:r>
      <w:r w:rsidRPr="005906AD">
        <w:t>clearly illustrat</w:t>
      </w:r>
      <w:r w:rsidR="002944F4" w:rsidRPr="005906AD">
        <w:t>ing</w:t>
      </w:r>
      <w:r w:rsidRPr="005906AD">
        <w:t xml:space="preserve"> how and why the phenomenon occurs, using scientific principles and relationships.</w:t>
      </w:r>
    </w:p>
    <w:p w14:paraId="7079D5EC" w14:textId="4C774DEA" w:rsidR="008001CA" w:rsidRPr="005906AD" w:rsidRDefault="008001CA" w:rsidP="00924867">
      <w:pPr>
        <w:pStyle w:val="FeatureBox"/>
        <w:numPr>
          <w:ilvl w:val="0"/>
          <w:numId w:val="76"/>
        </w:numPr>
        <w:ind w:left="567" w:hanging="567"/>
      </w:pPr>
      <w:r w:rsidRPr="005906AD">
        <w:rPr>
          <w:rStyle w:val="Strong"/>
        </w:rPr>
        <w:t>Predictive</w:t>
      </w:r>
      <w:r w:rsidR="00924867">
        <w:t>:</w:t>
      </w:r>
      <w:r w:rsidR="002944F4" w:rsidRPr="005906AD">
        <w:t xml:space="preserve"> </w:t>
      </w:r>
      <w:r w:rsidRPr="005906AD">
        <w:t>forecast</w:t>
      </w:r>
      <w:r w:rsidR="002944F4" w:rsidRPr="005906AD">
        <w:t>s</w:t>
      </w:r>
      <w:r w:rsidRPr="005906AD">
        <w:t xml:space="preserve"> future events or behaviours of a system under varying conditions.</w:t>
      </w:r>
    </w:p>
    <w:p w14:paraId="74D3AC9E" w14:textId="77777777" w:rsidR="000A3F66" w:rsidRPr="006F404E" w:rsidRDefault="000A3F66" w:rsidP="006F404E">
      <w:pPr>
        <w:rPr>
          <w:rStyle w:val="Strong"/>
        </w:rPr>
      </w:pPr>
      <w:r w:rsidRPr="006F404E">
        <w:rPr>
          <w:rStyle w:val="Strong"/>
        </w:rPr>
        <w:t>Model evaluation</w:t>
      </w:r>
    </w:p>
    <w:p w14:paraId="3FAE6300" w14:textId="38701A79" w:rsidR="00625337" w:rsidRPr="005906AD" w:rsidRDefault="000A3F66" w:rsidP="000A3F66">
      <w:r w:rsidRPr="005906AD">
        <w:t>Use th</w:t>
      </w:r>
      <w:r w:rsidR="00FB097D">
        <w:t>e</w:t>
      </w:r>
      <w:r w:rsidRPr="005906AD">
        <w:t xml:space="preserve"> table </w:t>
      </w:r>
      <w:r w:rsidR="00FB097D">
        <w:t xml:space="preserve">below </w:t>
      </w:r>
      <w:r w:rsidRPr="005906AD">
        <w:t xml:space="preserve">as a template to evaluate each model </w:t>
      </w:r>
      <w:r w:rsidR="000300D6">
        <w:t>against its identified purpose(s)</w:t>
      </w:r>
      <w:r w:rsidRPr="005906AD">
        <w:t>.</w:t>
      </w:r>
    </w:p>
    <w:p w14:paraId="39EEB1C0" w14:textId="77777777" w:rsidR="000A3F66" w:rsidRPr="005906AD" w:rsidRDefault="000A3F66" w:rsidP="000A3F66">
      <w:pPr>
        <w:pStyle w:val="Caption"/>
      </w:pPr>
      <w:r w:rsidRPr="005906AD">
        <w:t>Table 1 – model evaluation template</w:t>
      </w:r>
    </w:p>
    <w:tbl>
      <w:tblPr>
        <w:tblStyle w:val="Tableheader"/>
        <w:tblW w:w="0" w:type="auto"/>
        <w:tblLayout w:type="fixed"/>
        <w:tblLook w:val="04A0" w:firstRow="1" w:lastRow="0" w:firstColumn="1" w:lastColumn="0" w:noHBand="0" w:noVBand="1"/>
        <w:tblDescription w:val="A table that identifies the strengths and limitations of each of descrptive, explanatory and predictive models."/>
      </w:tblPr>
      <w:tblGrid>
        <w:gridCol w:w="1555"/>
        <w:gridCol w:w="3827"/>
        <w:gridCol w:w="4246"/>
      </w:tblGrid>
      <w:tr w:rsidR="000A3F66" w:rsidRPr="005906AD" w14:paraId="682FCA66" w14:textId="77777777" w:rsidTr="00625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25DDC2" w14:textId="77777777" w:rsidR="000A3F66" w:rsidRPr="005906AD" w:rsidRDefault="000A3F66">
            <w:r w:rsidRPr="005906AD">
              <w:t>Purpose</w:t>
            </w:r>
          </w:p>
        </w:tc>
        <w:tc>
          <w:tcPr>
            <w:tcW w:w="3827" w:type="dxa"/>
          </w:tcPr>
          <w:p w14:paraId="68B90822" w14:textId="77777777" w:rsidR="000A3F66" w:rsidRPr="005906AD" w:rsidRDefault="000A3F66">
            <w:pPr>
              <w:cnfStyle w:val="100000000000" w:firstRow="1" w:lastRow="0" w:firstColumn="0" w:lastColumn="0" w:oddVBand="0" w:evenVBand="0" w:oddHBand="0" w:evenHBand="0" w:firstRowFirstColumn="0" w:firstRowLastColumn="0" w:lastRowFirstColumn="0" w:lastRowLastColumn="0"/>
            </w:pPr>
            <w:r w:rsidRPr="005906AD">
              <w:t>Strengths</w:t>
            </w:r>
          </w:p>
        </w:tc>
        <w:tc>
          <w:tcPr>
            <w:tcW w:w="4246" w:type="dxa"/>
          </w:tcPr>
          <w:p w14:paraId="1D79E415" w14:textId="77777777" w:rsidR="000A3F66" w:rsidRPr="005906AD" w:rsidRDefault="000A3F66">
            <w:pPr>
              <w:cnfStyle w:val="100000000000" w:firstRow="1" w:lastRow="0" w:firstColumn="0" w:lastColumn="0" w:oddVBand="0" w:evenVBand="0" w:oddHBand="0" w:evenHBand="0" w:firstRowFirstColumn="0" w:firstRowLastColumn="0" w:lastRowFirstColumn="0" w:lastRowLastColumn="0"/>
            </w:pPr>
            <w:r w:rsidRPr="005906AD">
              <w:t>Limitations</w:t>
            </w:r>
          </w:p>
        </w:tc>
      </w:tr>
      <w:tr w:rsidR="000A3F66" w:rsidRPr="005906AD" w14:paraId="366F7018" w14:textId="77777777" w:rsidTr="00625337">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555" w:type="dxa"/>
          </w:tcPr>
          <w:p w14:paraId="0C74A3EB" w14:textId="77777777" w:rsidR="000A3F66" w:rsidRPr="005906AD" w:rsidRDefault="000A3F66">
            <w:r w:rsidRPr="005906AD">
              <w:t>Descriptive</w:t>
            </w:r>
          </w:p>
        </w:tc>
        <w:tc>
          <w:tcPr>
            <w:tcW w:w="3827" w:type="dxa"/>
          </w:tcPr>
          <w:p w14:paraId="71C12152"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essential features or parts of the phenomenon/system does this model show?</w:t>
            </w:r>
          </w:p>
        </w:tc>
        <w:tc>
          <w:tcPr>
            <w:tcW w:w="4246" w:type="dxa"/>
          </w:tcPr>
          <w:p w14:paraId="19283469"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features or details of the real system are missing or oversimplified?</w:t>
            </w:r>
          </w:p>
        </w:tc>
      </w:tr>
      <w:tr w:rsidR="000A3F66" w:rsidRPr="005906AD" w14:paraId="5DFF1CAB" w14:textId="77777777" w:rsidTr="00625337">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555" w:type="dxa"/>
          </w:tcPr>
          <w:p w14:paraId="6C2C1B4A" w14:textId="77777777" w:rsidR="000A3F66" w:rsidRPr="005906AD" w:rsidRDefault="000A3F66">
            <w:r w:rsidRPr="005906AD">
              <w:t>Explanatory</w:t>
            </w:r>
          </w:p>
        </w:tc>
        <w:tc>
          <w:tcPr>
            <w:tcW w:w="3827" w:type="dxa"/>
          </w:tcPr>
          <w:p w14:paraId="731FC62A" w14:textId="77777777" w:rsidR="000A3F66" w:rsidRPr="00625337" w:rsidRDefault="000A3F66" w:rsidP="00625337">
            <w:pPr>
              <w:cnfStyle w:val="000000010000" w:firstRow="0" w:lastRow="0" w:firstColumn="0" w:lastColumn="0" w:oddVBand="0" w:evenVBand="0" w:oddHBand="0" w:evenHBand="1" w:firstRowFirstColumn="0" w:firstRowLastColumn="0" w:lastRowFirstColumn="0" w:lastRowLastColumn="0"/>
            </w:pPr>
            <w:r w:rsidRPr="00625337">
              <w:t>How does this model help you understand why things happen the way they do?</w:t>
            </w:r>
          </w:p>
        </w:tc>
        <w:tc>
          <w:tcPr>
            <w:tcW w:w="4246" w:type="dxa"/>
          </w:tcPr>
          <w:p w14:paraId="250222D5" w14:textId="77777777" w:rsidR="000A3F66" w:rsidRPr="00625337" w:rsidRDefault="000A3F66" w:rsidP="00625337">
            <w:pPr>
              <w:cnfStyle w:val="000000010000" w:firstRow="0" w:lastRow="0" w:firstColumn="0" w:lastColumn="0" w:oddVBand="0" w:evenVBand="0" w:oddHBand="0" w:evenHBand="1" w:firstRowFirstColumn="0" w:firstRowLastColumn="0" w:lastRowFirstColumn="0" w:lastRowLastColumn="0"/>
            </w:pPr>
            <w:r w:rsidRPr="00625337">
              <w:t>Are there any parts of the explanation that are unclear, incomplete or misleading?</w:t>
            </w:r>
          </w:p>
        </w:tc>
      </w:tr>
      <w:tr w:rsidR="000A3F66" w:rsidRPr="005906AD" w14:paraId="64CFB8DE" w14:textId="77777777" w:rsidTr="0062533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555" w:type="dxa"/>
          </w:tcPr>
          <w:p w14:paraId="1EFBBD6A" w14:textId="77777777" w:rsidR="000A3F66" w:rsidRPr="005906AD" w:rsidRDefault="000A3F66">
            <w:r w:rsidRPr="005906AD">
              <w:t>Predictive</w:t>
            </w:r>
          </w:p>
        </w:tc>
        <w:tc>
          <w:tcPr>
            <w:tcW w:w="3827" w:type="dxa"/>
          </w:tcPr>
          <w:p w14:paraId="3A9E5790"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kind of predictions can you make with this model, and how do you know they are valid?</w:t>
            </w:r>
          </w:p>
        </w:tc>
        <w:tc>
          <w:tcPr>
            <w:tcW w:w="4246" w:type="dxa"/>
          </w:tcPr>
          <w:p w14:paraId="6791F0CC"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In what situations might the model’s predictions not be accurate or useful?</w:t>
            </w:r>
          </w:p>
        </w:tc>
      </w:tr>
    </w:tbl>
    <w:p w14:paraId="143FF835" w14:textId="2752364B" w:rsidR="005F4279" w:rsidRPr="0025361E" w:rsidRDefault="005F4279" w:rsidP="00963E34">
      <w:pPr>
        <w:pStyle w:val="ListNumber"/>
        <w:numPr>
          <w:ilvl w:val="0"/>
          <w:numId w:val="79"/>
        </w:numPr>
      </w:pPr>
      <w:r>
        <w:t xml:space="preserve">For each of the models of our Solar </w:t>
      </w:r>
      <w:r w:rsidR="006F404E">
        <w:t>S</w:t>
      </w:r>
      <w:r>
        <w:t>ystem, identify the main purpose(s) of the model (descriptive, explanatory and/or predictive).</w:t>
      </w:r>
      <w:r w:rsidR="006726DB">
        <w:t xml:space="preserve"> Record this in column 1 of each model evaluation table.</w:t>
      </w:r>
    </w:p>
    <w:p w14:paraId="056E9CBB" w14:textId="621BAABD" w:rsidR="00FA5BAE" w:rsidRPr="0025361E" w:rsidRDefault="00FA5BAE" w:rsidP="00963E34">
      <w:pPr>
        <w:pStyle w:val="ListNumber"/>
        <w:numPr>
          <w:ilvl w:val="0"/>
          <w:numId w:val="71"/>
        </w:numPr>
      </w:pPr>
      <w:r>
        <w:lastRenderedPageBreak/>
        <w:t>Use the corresponding questions from Table 1</w:t>
      </w:r>
      <w:r w:rsidR="0025324E">
        <w:t xml:space="preserve"> (above)</w:t>
      </w:r>
      <w:r>
        <w:t xml:space="preserve"> to evaluate the strengths and limitations of each model. Record the strengths and limitations in the</w:t>
      </w:r>
      <w:r w:rsidR="0096569C">
        <w:t xml:space="preserve"> evaluation table for each model.</w:t>
      </w:r>
    </w:p>
    <w:p w14:paraId="6484429E" w14:textId="79063637" w:rsidR="000C44D3" w:rsidRPr="006F404E" w:rsidRDefault="00842197" w:rsidP="006F404E">
      <w:pPr>
        <w:rPr>
          <w:rStyle w:val="Strong"/>
        </w:rPr>
      </w:pPr>
      <w:r w:rsidRPr="006F404E">
        <w:rPr>
          <w:rStyle w:val="Strong"/>
        </w:rPr>
        <w:t xml:space="preserve">Models of our Solar </w:t>
      </w:r>
      <w:r w:rsidR="0031112B" w:rsidRPr="006F404E">
        <w:rPr>
          <w:rStyle w:val="Strong"/>
        </w:rPr>
        <w:t>System</w:t>
      </w:r>
    </w:p>
    <w:p w14:paraId="0B5A1E46" w14:textId="606CD430" w:rsidR="008758A8" w:rsidRPr="005F4279" w:rsidRDefault="008758A8" w:rsidP="005F4279">
      <w:pPr>
        <w:rPr>
          <w:rStyle w:val="Strong"/>
        </w:rPr>
      </w:pPr>
      <w:r w:rsidRPr="005F4279">
        <w:rPr>
          <w:rStyle w:val="Strong"/>
        </w:rPr>
        <w:t>Model 1</w:t>
      </w:r>
    </w:p>
    <w:p w14:paraId="152A25B7" w14:textId="4CC119EF" w:rsidR="00070934" w:rsidRPr="005906AD" w:rsidRDefault="00070934" w:rsidP="003A5F74">
      <w:pPr>
        <w:pStyle w:val="Caption"/>
      </w:pPr>
      <w:r w:rsidRPr="005906AD">
        <w:t xml:space="preserve">Figure 1 </w:t>
      </w:r>
      <w:r w:rsidR="00960574" w:rsidRPr="005906AD">
        <w:t>–</w:t>
      </w:r>
      <w:r w:rsidRPr="005906AD">
        <w:t xml:space="preserve"> </w:t>
      </w:r>
      <w:r w:rsidR="00065912">
        <w:t>M</w:t>
      </w:r>
      <w:r w:rsidR="00960574" w:rsidRPr="005906AD">
        <w:t>odel 1 of the solar system</w:t>
      </w:r>
    </w:p>
    <w:p w14:paraId="3B1B9EFF" w14:textId="77777777" w:rsidR="008758A8" w:rsidRPr="005906AD" w:rsidRDefault="008758A8" w:rsidP="008758A8">
      <w:r w:rsidRPr="005906AD">
        <w:rPr>
          <w:noProof/>
        </w:rPr>
        <w:drawing>
          <wp:inline distT="0" distB="0" distL="0" distR="0" wp14:anchorId="3CF413ED" wp14:editId="6AC44CE4">
            <wp:extent cx="5714848" cy="1704391"/>
            <wp:effectExtent l="0" t="0" r="635" b="0"/>
            <wp:docPr id="96290469" name="Picture 1" descr="Image showing planets of the solar system. Size is to scale, but distance between each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469" name="Picture 1" descr="Image showing planets of the solar system. Size is to scale, but distance between each is not."/>
                    <pic:cNvPicPr/>
                  </pic:nvPicPr>
                  <pic:blipFill rotWithShape="1">
                    <a:blip r:embed="rId23"/>
                    <a:srcRect t="7399" b="10518"/>
                    <a:stretch>
                      <a:fillRect/>
                    </a:stretch>
                  </pic:blipFill>
                  <pic:spPr bwMode="auto">
                    <a:xfrm>
                      <a:off x="0" y="0"/>
                      <a:ext cx="5714848" cy="1704391"/>
                    </a:xfrm>
                    <a:prstGeom prst="rect">
                      <a:avLst/>
                    </a:prstGeom>
                    <a:ln>
                      <a:noFill/>
                    </a:ln>
                    <a:extLst>
                      <a:ext uri="{53640926-AAD7-44D8-BBD7-CCE9431645EC}">
                        <a14:shadowObscured xmlns:a14="http://schemas.microsoft.com/office/drawing/2010/main"/>
                      </a:ext>
                    </a:extLst>
                  </pic:spPr>
                </pic:pic>
              </a:graphicData>
            </a:graphic>
          </wp:inline>
        </w:drawing>
      </w:r>
    </w:p>
    <w:p w14:paraId="2DAF664B" w14:textId="0A524DE6" w:rsidR="008758A8" w:rsidRPr="005906AD" w:rsidRDefault="0035169B" w:rsidP="008758A8">
      <w:pPr>
        <w:pStyle w:val="Imageattributioncaption"/>
      </w:pPr>
      <w:r>
        <w:rPr>
          <w:lang w:val="en-US"/>
        </w:rPr>
        <w:t>‘</w:t>
      </w:r>
      <w:hyperlink r:id="rId24" w:history="1">
        <w:r w:rsidR="008758A8" w:rsidRPr="005906AD">
          <w:rPr>
            <w:rStyle w:val="Hyperlink"/>
            <w:lang w:val="en-US"/>
          </w:rPr>
          <w:t>File:Planets2013.jpg</w:t>
        </w:r>
      </w:hyperlink>
      <w:r>
        <w:rPr>
          <w:lang w:val="en-US"/>
        </w:rPr>
        <w:t>’</w:t>
      </w:r>
      <w:r w:rsidRPr="005906AD">
        <w:rPr>
          <w:lang w:val="en-US"/>
        </w:rPr>
        <w:t xml:space="preserve"> </w:t>
      </w:r>
      <w:r w:rsidR="008758A8" w:rsidRPr="005906AD">
        <w:rPr>
          <w:lang w:val="en-US"/>
        </w:rPr>
        <w:t xml:space="preserve">by WP is licensed under </w:t>
      </w:r>
      <w:hyperlink r:id="rId25" w:history="1">
        <w:r w:rsidR="008758A8" w:rsidRPr="005906AD">
          <w:rPr>
            <w:rStyle w:val="Hyperlink"/>
            <w:lang w:val="en-US"/>
          </w:rPr>
          <w:t>CC BY-SA 3.0</w:t>
        </w:r>
      </w:hyperlink>
      <w:r>
        <w:t>.</w:t>
      </w:r>
    </w:p>
    <w:p w14:paraId="1DBB708E" w14:textId="157B7EB2" w:rsidR="00EA04A3" w:rsidRPr="005906AD" w:rsidRDefault="00EA04A3" w:rsidP="008578FF">
      <w:pPr>
        <w:pStyle w:val="Caption"/>
      </w:pPr>
      <w:r w:rsidRPr="005906AD">
        <w:t xml:space="preserve">Table 2 – </w:t>
      </w:r>
      <w:r w:rsidR="00065912">
        <w:t>M</w:t>
      </w:r>
      <w:r w:rsidRPr="005906AD">
        <w:t xml:space="preserve">odel 1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EA04A3" w:rsidRPr="005906AD" w14:paraId="34C1F8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D9CA9B" w14:textId="77777777" w:rsidR="00EA04A3" w:rsidRPr="005906AD" w:rsidRDefault="00EA04A3">
            <w:pPr>
              <w:suppressAutoHyphens w:val="0"/>
              <w:spacing w:after="160" w:line="259" w:lineRule="auto"/>
            </w:pPr>
            <w:r w:rsidRPr="005906AD">
              <w:t>Purpose</w:t>
            </w:r>
          </w:p>
        </w:tc>
        <w:tc>
          <w:tcPr>
            <w:tcW w:w="4111" w:type="dxa"/>
          </w:tcPr>
          <w:p w14:paraId="503E800A" w14:textId="77777777" w:rsidR="00EA04A3" w:rsidRPr="005906AD" w:rsidRDefault="00EA04A3">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08C2D069" w14:textId="77777777" w:rsidR="00EA04A3" w:rsidRPr="005906AD" w:rsidRDefault="00EA04A3">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EA04A3" w:rsidRPr="005906AD" w14:paraId="625C8658" w14:textId="77777777">
        <w:trPr>
          <w:cnfStyle w:val="000000100000" w:firstRow="0" w:lastRow="0" w:firstColumn="0" w:lastColumn="0" w:oddVBand="0" w:evenVBand="0" w:oddHBand="1" w:evenHBand="0" w:firstRowFirstColumn="0" w:firstRowLastColumn="0" w:lastRowFirstColumn="0" w:lastRowLastColumn="0"/>
          <w:trHeight w:val="2814"/>
        </w:trPr>
        <w:tc>
          <w:tcPr>
            <w:cnfStyle w:val="001000000000" w:firstRow="0" w:lastRow="0" w:firstColumn="1" w:lastColumn="0" w:oddVBand="0" w:evenVBand="0" w:oddHBand="0" w:evenHBand="0" w:firstRowFirstColumn="0" w:firstRowLastColumn="0" w:lastRowFirstColumn="0" w:lastRowLastColumn="0"/>
            <w:tcW w:w="0" w:type="dxa"/>
          </w:tcPr>
          <w:p w14:paraId="105E951C" w14:textId="77777777" w:rsidR="00EA04A3" w:rsidRPr="005906AD" w:rsidRDefault="00EA04A3">
            <w:pPr>
              <w:suppressAutoHyphens w:val="0"/>
              <w:spacing w:after="160" w:line="259" w:lineRule="auto"/>
            </w:pPr>
          </w:p>
        </w:tc>
        <w:tc>
          <w:tcPr>
            <w:tcW w:w="0" w:type="dxa"/>
          </w:tcPr>
          <w:p w14:paraId="178B1A6E" w14:textId="77777777" w:rsidR="00EA04A3" w:rsidRPr="005906AD" w:rsidRDefault="00EA04A3">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4E81BDD5" w14:textId="77777777" w:rsidR="00EA04A3" w:rsidRPr="005906AD" w:rsidRDefault="00EA04A3">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36EACF28" w14:textId="77777777" w:rsidR="006F404E" w:rsidRDefault="006F404E">
      <w:pPr>
        <w:suppressAutoHyphens w:val="0"/>
        <w:spacing w:before="0" w:after="160" w:line="259" w:lineRule="auto"/>
        <w:rPr>
          <w:rStyle w:val="Strong"/>
        </w:rPr>
      </w:pPr>
      <w:r>
        <w:rPr>
          <w:rStyle w:val="Strong"/>
        </w:rPr>
        <w:br w:type="page"/>
      </w:r>
    </w:p>
    <w:p w14:paraId="03B96F7B" w14:textId="47919415" w:rsidR="008758A8" w:rsidRPr="001B397D" w:rsidRDefault="006441E5" w:rsidP="001B397D">
      <w:pPr>
        <w:rPr>
          <w:rStyle w:val="Strong"/>
        </w:rPr>
      </w:pPr>
      <w:r w:rsidRPr="001B397D">
        <w:rPr>
          <w:rStyle w:val="Strong"/>
        </w:rPr>
        <w:lastRenderedPageBreak/>
        <w:t>Model 2</w:t>
      </w:r>
    </w:p>
    <w:p w14:paraId="114D7767" w14:textId="5135A175" w:rsidR="00960574" w:rsidRPr="005906AD" w:rsidRDefault="00960574" w:rsidP="003A5F74">
      <w:pPr>
        <w:pStyle w:val="Caption"/>
      </w:pPr>
      <w:r w:rsidRPr="005906AD">
        <w:t xml:space="preserve">Figure 2 – </w:t>
      </w:r>
      <w:r w:rsidR="00065912">
        <w:t>M</w:t>
      </w:r>
      <w:r w:rsidRPr="005906AD">
        <w:t>odel 2 of the solar system</w:t>
      </w:r>
    </w:p>
    <w:p w14:paraId="031AAEC6" w14:textId="5C37ADF8" w:rsidR="00287D6A" w:rsidRDefault="00287D6A" w:rsidP="00FD3160">
      <w:r w:rsidRPr="00FD3160">
        <w:rPr>
          <w:noProof/>
        </w:rPr>
        <w:drawing>
          <wp:inline distT="0" distB="0" distL="0" distR="0" wp14:anchorId="5F19EF10" wp14:editId="311EF72C">
            <wp:extent cx="6120130" cy="2324735"/>
            <wp:effectExtent l="0" t="0" r="0" b="0"/>
            <wp:docPr id="80243355" name="Picture 1" descr="An image showing planets of the solar system. Size and distance are mostly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3355" name="Picture 1" descr="An image showing planets of the solar system. Size and distance are mostly to scale."/>
                    <pic:cNvPicPr/>
                  </pic:nvPicPr>
                  <pic:blipFill>
                    <a:blip r:embed="rId26"/>
                    <a:stretch>
                      <a:fillRect/>
                    </a:stretch>
                  </pic:blipFill>
                  <pic:spPr>
                    <a:xfrm>
                      <a:off x="0" y="0"/>
                      <a:ext cx="6120130" cy="2324735"/>
                    </a:xfrm>
                    <a:prstGeom prst="rect">
                      <a:avLst/>
                    </a:prstGeom>
                  </pic:spPr>
                </pic:pic>
              </a:graphicData>
            </a:graphic>
          </wp:inline>
        </w:drawing>
      </w:r>
    </w:p>
    <w:p w14:paraId="628939A5" w14:textId="62F8EFF6" w:rsidR="00D23432" w:rsidRPr="005906AD" w:rsidRDefault="00D23432" w:rsidP="008578FF">
      <w:pPr>
        <w:pStyle w:val="Caption"/>
      </w:pPr>
      <w:r w:rsidRPr="005906AD">
        <w:t xml:space="preserve">Table 3 – </w:t>
      </w:r>
      <w:r w:rsidR="00065912">
        <w:t>M</w:t>
      </w:r>
      <w:r w:rsidRPr="005906AD">
        <w:t xml:space="preserve">odel 2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D23432" w:rsidRPr="005906AD" w14:paraId="618E99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756CD2" w14:textId="77777777" w:rsidR="00D23432" w:rsidRPr="005906AD" w:rsidRDefault="00D23432">
            <w:pPr>
              <w:suppressAutoHyphens w:val="0"/>
              <w:spacing w:after="160" w:line="259" w:lineRule="auto"/>
            </w:pPr>
            <w:r w:rsidRPr="005906AD">
              <w:t>Purpose</w:t>
            </w:r>
          </w:p>
        </w:tc>
        <w:tc>
          <w:tcPr>
            <w:tcW w:w="4111" w:type="dxa"/>
          </w:tcPr>
          <w:p w14:paraId="44DC941F" w14:textId="77777777" w:rsidR="00D23432" w:rsidRPr="005906AD" w:rsidRDefault="00D23432">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5D2B4F50" w14:textId="77777777" w:rsidR="00D23432" w:rsidRPr="005906AD" w:rsidRDefault="00D23432">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D23432" w:rsidRPr="005906AD" w14:paraId="3278C5D3" w14:textId="77777777">
        <w:trPr>
          <w:cnfStyle w:val="000000100000" w:firstRow="0" w:lastRow="0" w:firstColumn="0" w:lastColumn="0" w:oddVBand="0" w:evenVBand="0" w:oddHBand="1" w:evenHBand="0" w:firstRowFirstColumn="0" w:firstRowLastColumn="0" w:lastRowFirstColumn="0" w:lastRowLastColumn="0"/>
          <w:trHeight w:val="2490"/>
        </w:trPr>
        <w:tc>
          <w:tcPr>
            <w:cnfStyle w:val="001000000000" w:firstRow="0" w:lastRow="0" w:firstColumn="1" w:lastColumn="0" w:oddVBand="0" w:evenVBand="0" w:oddHBand="0" w:evenHBand="0" w:firstRowFirstColumn="0" w:firstRowLastColumn="0" w:lastRowFirstColumn="0" w:lastRowLastColumn="0"/>
            <w:tcW w:w="0" w:type="dxa"/>
          </w:tcPr>
          <w:p w14:paraId="3691DA78" w14:textId="77777777" w:rsidR="00D23432" w:rsidRPr="005906AD" w:rsidRDefault="00D23432">
            <w:pPr>
              <w:suppressAutoHyphens w:val="0"/>
              <w:spacing w:after="160" w:line="259" w:lineRule="auto"/>
            </w:pPr>
          </w:p>
        </w:tc>
        <w:tc>
          <w:tcPr>
            <w:tcW w:w="0" w:type="dxa"/>
          </w:tcPr>
          <w:p w14:paraId="1476EC29" w14:textId="77777777" w:rsidR="00D23432" w:rsidRPr="005906AD" w:rsidRDefault="00D23432">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314EAE12" w14:textId="77777777" w:rsidR="00D23432" w:rsidRPr="005906AD" w:rsidRDefault="00D23432">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5E826688" w14:textId="5D373D51" w:rsidR="002527C0" w:rsidRPr="001B397D" w:rsidRDefault="006441E5" w:rsidP="001B397D">
      <w:pPr>
        <w:rPr>
          <w:rStyle w:val="Strong"/>
        </w:rPr>
      </w:pPr>
      <w:r w:rsidRPr="001B397D">
        <w:rPr>
          <w:rStyle w:val="Strong"/>
        </w:rPr>
        <w:t>Model 3</w:t>
      </w:r>
    </w:p>
    <w:p w14:paraId="05BEA01C" w14:textId="3B0720B0" w:rsidR="006441E5" w:rsidRPr="005906AD" w:rsidRDefault="006441E5" w:rsidP="006441E5">
      <w:r w:rsidRPr="005906AD">
        <w:t xml:space="preserve">Watch the first 2 minutes of </w:t>
      </w:r>
      <w:r w:rsidR="000C7CC6">
        <w:t>the video</w:t>
      </w:r>
      <w:r w:rsidRPr="005906AD">
        <w:t xml:space="preserve"> </w:t>
      </w:r>
      <w:hyperlink r:id="rId27" w:history="1">
        <w:r w:rsidR="00CB7C7B" w:rsidRPr="001221F4">
          <w:rPr>
            <w:rStyle w:val="Hyperlink"/>
          </w:rPr>
          <w:t>LEGO Orrery - Earth, Moon and Sun (4:33)</w:t>
        </w:r>
      </w:hyperlink>
      <w:r w:rsidR="00CB7C7B">
        <w:t xml:space="preserve"> </w:t>
      </w:r>
      <w:r w:rsidR="00F010AA" w:rsidRPr="005906AD">
        <w:t xml:space="preserve">to analyse the LEGO model </w:t>
      </w:r>
      <w:r w:rsidR="00C26670">
        <w:t xml:space="preserve">Solar System </w:t>
      </w:r>
      <w:r w:rsidR="00F010AA" w:rsidRPr="005906AD">
        <w:t>being demonstrated.</w:t>
      </w:r>
    </w:p>
    <w:p w14:paraId="47D3549C" w14:textId="48074C46" w:rsidR="0021200D" w:rsidRDefault="00E12FF9" w:rsidP="001B397D">
      <w:r w:rsidRPr="005906AD">
        <w:t>Is Model</w:t>
      </w:r>
      <w:r w:rsidR="0021200D" w:rsidRPr="005906AD">
        <w:t xml:space="preserve"> </w:t>
      </w:r>
      <w:r w:rsidRPr="005906AD">
        <w:t xml:space="preserve">3 descriptive, explanatory and/or predictive? </w:t>
      </w:r>
      <w:r w:rsidR="00CB7C7B">
        <w:t>Tick</w:t>
      </w:r>
      <w:r w:rsidR="00CB7C7B" w:rsidRPr="005906AD">
        <w:t xml:space="preserve"> </w:t>
      </w:r>
      <w:r w:rsidRPr="005906AD">
        <w:t>the most appropriate.</w:t>
      </w:r>
    </w:p>
    <w:p w14:paraId="16DACB46" w14:textId="3002FEA6" w:rsidR="00CB7C7B" w:rsidRDefault="00000000" w:rsidP="001B397D">
      <w:sdt>
        <w:sdtPr>
          <w:id w:val="480891538"/>
          <w14:checkbox>
            <w14:checked w14:val="0"/>
            <w14:checkedState w14:val="2612" w14:font="MS Gothic"/>
            <w14:uncheckedState w14:val="2610" w14:font="MS Gothic"/>
          </w14:checkbox>
        </w:sdtPr>
        <w:sdtContent>
          <w:r w:rsidR="00065912">
            <w:rPr>
              <w:rFonts w:ascii="MS Gothic" w:eastAsia="MS Gothic" w:hAnsi="MS Gothic" w:hint="eastAsia"/>
            </w:rPr>
            <w:t>☐</w:t>
          </w:r>
        </w:sdtContent>
      </w:sdt>
      <w:r w:rsidR="00CB7C7B">
        <w:t xml:space="preserve"> Descriptive</w:t>
      </w:r>
    </w:p>
    <w:p w14:paraId="0B8830E8" w14:textId="0B1221E6" w:rsidR="00CB7C7B" w:rsidRDefault="00000000" w:rsidP="001B397D">
      <w:sdt>
        <w:sdtPr>
          <w:id w:val="-1563640420"/>
          <w14:checkbox>
            <w14:checked w14:val="0"/>
            <w14:checkedState w14:val="2612" w14:font="MS Gothic"/>
            <w14:uncheckedState w14:val="2610" w14:font="MS Gothic"/>
          </w14:checkbox>
        </w:sdtPr>
        <w:sdtContent>
          <w:r w:rsidR="00CB7C7B">
            <w:rPr>
              <w:rFonts w:ascii="MS Gothic" w:eastAsia="MS Gothic" w:hAnsi="MS Gothic" w:hint="eastAsia"/>
            </w:rPr>
            <w:t>☐</w:t>
          </w:r>
        </w:sdtContent>
      </w:sdt>
      <w:r w:rsidR="00CB7C7B">
        <w:t xml:space="preserve"> Explanatory</w:t>
      </w:r>
    </w:p>
    <w:p w14:paraId="3E9E612D" w14:textId="3FB7BECB" w:rsidR="00CB7C7B" w:rsidRPr="005906AD" w:rsidRDefault="00000000" w:rsidP="001B397D">
      <w:sdt>
        <w:sdtPr>
          <w:id w:val="1576861804"/>
          <w14:checkbox>
            <w14:checked w14:val="0"/>
            <w14:checkedState w14:val="2612" w14:font="MS Gothic"/>
            <w14:uncheckedState w14:val="2610" w14:font="MS Gothic"/>
          </w14:checkbox>
        </w:sdtPr>
        <w:sdtContent>
          <w:r w:rsidR="00CB7C7B">
            <w:rPr>
              <w:rFonts w:ascii="MS Gothic" w:eastAsia="MS Gothic" w:hAnsi="MS Gothic" w:hint="eastAsia"/>
            </w:rPr>
            <w:t>☐</w:t>
          </w:r>
        </w:sdtContent>
      </w:sdt>
      <w:r w:rsidR="00CB7C7B">
        <w:t xml:space="preserve"> Predictive</w:t>
      </w:r>
    </w:p>
    <w:p w14:paraId="63F955CA" w14:textId="3FF14442" w:rsidR="001247AB" w:rsidRPr="005906AD" w:rsidRDefault="001247AB" w:rsidP="001247AB">
      <w:pPr>
        <w:pStyle w:val="Caption"/>
      </w:pPr>
      <w:r w:rsidRPr="005906AD">
        <w:lastRenderedPageBreak/>
        <w:t xml:space="preserve">Table 4 – </w:t>
      </w:r>
      <w:r w:rsidR="00065912">
        <w:t>M</w:t>
      </w:r>
      <w:r w:rsidRPr="005906AD">
        <w:t xml:space="preserve">odel 3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A23A83" w:rsidRPr="005906AD" w14:paraId="108574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5D11E7" w14:textId="77777777" w:rsidR="001247AB" w:rsidRPr="005906AD" w:rsidRDefault="001247AB">
            <w:pPr>
              <w:suppressAutoHyphens w:val="0"/>
              <w:spacing w:after="160" w:line="259" w:lineRule="auto"/>
            </w:pPr>
            <w:r w:rsidRPr="005906AD">
              <w:t>Purpose</w:t>
            </w:r>
          </w:p>
        </w:tc>
        <w:tc>
          <w:tcPr>
            <w:tcW w:w="4111" w:type="dxa"/>
          </w:tcPr>
          <w:p w14:paraId="6084BDDB" w14:textId="77777777" w:rsidR="001247AB" w:rsidRPr="005906AD" w:rsidRDefault="001247AB">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5F746CF9" w14:textId="77777777" w:rsidR="001247AB" w:rsidRPr="005906AD" w:rsidRDefault="001247AB">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A23A83" w:rsidRPr="005906AD" w14:paraId="2FD0C4B0" w14:textId="77777777" w:rsidTr="001B6444">
        <w:trPr>
          <w:cnfStyle w:val="000000100000" w:firstRow="0" w:lastRow="0" w:firstColumn="0" w:lastColumn="0" w:oddVBand="0" w:evenVBand="0" w:oddHBand="1" w:evenHBand="0" w:firstRowFirstColumn="0" w:firstRowLastColumn="0" w:lastRowFirstColumn="0" w:lastRowLastColumn="0"/>
          <w:trHeight w:val="4605"/>
        </w:trPr>
        <w:tc>
          <w:tcPr>
            <w:cnfStyle w:val="001000000000" w:firstRow="0" w:lastRow="0" w:firstColumn="1" w:lastColumn="0" w:oddVBand="0" w:evenVBand="0" w:oddHBand="0" w:evenHBand="0" w:firstRowFirstColumn="0" w:firstRowLastColumn="0" w:lastRowFirstColumn="0" w:lastRowLastColumn="0"/>
            <w:tcW w:w="0" w:type="dxa"/>
          </w:tcPr>
          <w:p w14:paraId="499C228D" w14:textId="77777777" w:rsidR="001247AB" w:rsidRPr="005906AD" w:rsidRDefault="001247AB" w:rsidP="00AB1B68">
            <w:pPr>
              <w:suppressAutoHyphens w:val="0"/>
              <w:spacing w:after="160" w:line="259" w:lineRule="auto"/>
            </w:pPr>
          </w:p>
        </w:tc>
        <w:tc>
          <w:tcPr>
            <w:tcW w:w="0" w:type="dxa"/>
          </w:tcPr>
          <w:p w14:paraId="05E65644" w14:textId="77777777" w:rsidR="001247AB" w:rsidRPr="005906AD" w:rsidRDefault="001247AB">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7088166A" w14:textId="77777777" w:rsidR="001247AB" w:rsidRPr="005906AD" w:rsidRDefault="001247AB">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6B630E1D" w14:textId="3D863C03" w:rsidR="00930EC3" w:rsidRPr="005906AD" w:rsidRDefault="009D6895" w:rsidP="002F11AD">
      <w:pPr>
        <w:suppressAutoHyphens w:val="0"/>
        <w:spacing w:after="160" w:line="259" w:lineRule="auto"/>
      </w:pPr>
      <w:r w:rsidRPr="005906AD">
        <w:br w:type="page"/>
      </w:r>
    </w:p>
    <w:p w14:paraId="007352F9" w14:textId="329F3247" w:rsidR="006C20CF" w:rsidRPr="005906AD" w:rsidRDefault="00F959DF" w:rsidP="006C20CF">
      <w:pPr>
        <w:pStyle w:val="Heading1"/>
      </w:pPr>
      <w:bookmarkStart w:id="22" w:name="_Student_resources"/>
      <w:bookmarkStart w:id="23" w:name="_Toc214872266"/>
      <w:bookmarkEnd w:id="3"/>
      <w:bookmarkEnd w:id="22"/>
      <w:r>
        <w:lastRenderedPageBreak/>
        <w:t>2.3</w:t>
      </w:r>
      <w:r w:rsidR="006C20CF" w:rsidRPr="005906AD">
        <w:t xml:space="preserve"> </w:t>
      </w:r>
      <w:r w:rsidR="008D29D2" w:rsidRPr="005906AD">
        <w:t>Analysing models</w:t>
      </w:r>
      <w:bookmarkEnd w:id="23"/>
    </w:p>
    <w:p w14:paraId="6342BF3F" w14:textId="33CF4F39" w:rsidR="006C20CF" w:rsidRPr="005906AD" w:rsidRDefault="006C20CF" w:rsidP="006C20CF">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8</w:t>
      </w:r>
      <w:r w:rsidRPr="005906AD">
        <w:fldChar w:fldCharType="end"/>
      </w:r>
      <w:r w:rsidRPr="005906AD">
        <w:t xml:space="preserve"> – learning intentions and success criteria for </w:t>
      </w:r>
      <w:r w:rsidR="0035365E">
        <w:t>‘</w:t>
      </w:r>
      <w:r w:rsidR="00F959DF">
        <w:t>2.3</w:t>
      </w:r>
      <w:r w:rsidR="00B8015E" w:rsidRPr="005906AD">
        <w:t xml:space="preserve"> Analysing models</w:t>
      </w:r>
      <w:r w:rsidR="0035365E">
        <w:t>’</w:t>
      </w:r>
    </w:p>
    <w:tbl>
      <w:tblPr>
        <w:tblStyle w:val="Tableheader"/>
        <w:tblW w:w="0" w:type="auto"/>
        <w:tblLook w:val="0420" w:firstRow="1" w:lastRow="0" w:firstColumn="0" w:lastColumn="0" w:noHBand="0" w:noVBand="1"/>
        <w:tblDescription w:val="This table contains the learning intentions and success criteria for this learning sequence. "/>
      </w:tblPr>
      <w:tblGrid>
        <w:gridCol w:w="4775"/>
        <w:gridCol w:w="4773"/>
      </w:tblGrid>
      <w:tr w:rsidR="009C13A5" w:rsidRPr="005906AD" w14:paraId="62A55DBD" w14:textId="77777777" w:rsidTr="0084057E">
        <w:trPr>
          <w:cnfStyle w:val="100000000000" w:firstRow="1" w:lastRow="0" w:firstColumn="0" w:lastColumn="0" w:oddVBand="0" w:evenVBand="0" w:oddHBand="0" w:evenHBand="0" w:firstRowFirstColumn="0" w:firstRowLastColumn="0" w:lastRowFirstColumn="0" w:lastRowLastColumn="0"/>
        </w:trPr>
        <w:tc>
          <w:tcPr>
            <w:tcW w:w="4775" w:type="dxa"/>
          </w:tcPr>
          <w:p w14:paraId="12AFB4D9" w14:textId="77777777" w:rsidR="006C20CF" w:rsidRPr="005906AD" w:rsidRDefault="006C20CF" w:rsidP="00573DEF">
            <w:pPr>
              <w:rPr>
                <w:b w:val="0"/>
              </w:rPr>
            </w:pPr>
            <w:r w:rsidRPr="005906AD">
              <w:t>We are learning:</w:t>
            </w:r>
          </w:p>
        </w:tc>
        <w:tc>
          <w:tcPr>
            <w:tcW w:w="4773" w:type="dxa"/>
          </w:tcPr>
          <w:p w14:paraId="79B9A96B" w14:textId="77777777" w:rsidR="006C20CF" w:rsidRPr="005906AD" w:rsidRDefault="006C20CF" w:rsidP="00573DEF">
            <w:pPr>
              <w:rPr>
                <w:b w:val="0"/>
              </w:rPr>
            </w:pPr>
            <w:r w:rsidRPr="005906AD">
              <w:t>I can:</w:t>
            </w:r>
          </w:p>
        </w:tc>
      </w:tr>
      <w:tr w:rsidR="006C20CF" w:rsidRPr="005906AD" w14:paraId="30CEC55D" w14:textId="77777777" w:rsidTr="0084057E">
        <w:trPr>
          <w:cnfStyle w:val="000000100000" w:firstRow="0" w:lastRow="0" w:firstColumn="0" w:lastColumn="0" w:oddVBand="0" w:evenVBand="0" w:oddHBand="1" w:evenHBand="0" w:firstRowFirstColumn="0" w:firstRowLastColumn="0" w:lastRowFirstColumn="0" w:lastRowLastColumn="0"/>
        </w:trPr>
        <w:tc>
          <w:tcPr>
            <w:tcW w:w="4775" w:type="dxa"/>
          </w:tcPr>
          <w:p w14:paraId="7D09FCD7" w14:textId="42A9EEF0" w:rsidR="006C20CF" w:rsidRPr="005906AD" w:rsidRDefault="003E3C8A" w:rsidP="00573DEF">
            <w:pPr>
              <w:pStyle w:val="ListBullet"/>
            </w:pPr>
            <w:r>
              <w:t xml:space="preserve">to </w:t>
            </w:r>
            <w:r w:rsidR="006C20CF" w:rsidRPr="005906AD">
              <w:t>identify how scienti</w:t>
            </w:r>
            <w:r w:rsidR="00E12685">
              <w:t xml:space="preserve">fic </w:t>
            </w:r>
            <w:r w:rsidR="006C20CF" w:rsidRPr="005906AD">
              <w:t xml:space="preserve">models </w:t>
            </w:r>
            <w:r w:rsidR="00E12685">
              <w:t xml:space="preserve">can be used </w:t>
            </w:r>
            <w:r w:rsidR="006C20CF" w:rsidRPr="005906AD">
              <w:t>to explain and predict phenomena</w:t>
            </w:r>
          </w:p>
        </w:tc>
        <w:tc>
          <w:tcPr>
            <w:tcW w:w="4773" w:type="dxa"/>
          </w:tcPr>
          <w:p w14:paraId="774E26E0" w14:textId="27C617C8" w:rsidR="0000292E" w:rsidRPr="005906AD" w:rsidRDefault="0000292E" w:rsidP="0000292E">
            <w:pPr>
              <w:pStyle w:val="ListBullet"/>
            </w:pPr>
            <w:r w:rsidRPr="005906AD">
              <w:t xml:space="preserve">propose possible outcomes or predictions based on </w:t>
            </w:r>
            <w:r w:rsidR="00E12685">
              <w:t>data generated from a</w:t>
            </w:r>
            <w:r w:rsidR="00E12685" w:rsidRPr="005906AD">
              <w:t xml:space="preserve"> </w:t>
            </w:r>
            <w:r w:rsidR="00E12685">
              <w:t xml:space="preserve">scientific </w:t>
            </w:r>
            <w:r w:rsidRPr="005906AD">
              <w:t>model</w:t>
            </w:r>
          </w:p>
          <w:p w14:paraId="2AE1BAFA" w14:textId="3A61A6E7" w:rsidR="006C20CF" w:rsidRPr="005906AD" w:rsidRDefault="0000292E" w:rsidP="0000292E">
            <w:pPr>
              <w:pStyle w:val="ListBullet"/>
            </w:pPr>
            <w:r w:rsidRPr="005906AD">
              <w:t>explain how adjusting variables within a model can change its predictions</w:t>
            </w:r>
          </w:p>
        </w:tc>
      </w:tr>
      <w:tr w:rsidR="006C20CF" w:rsidRPr="005906AD" w14:paraId="18646865" w14:textId="77777777" w:rsidTr="0084057E">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077651A3" w14:textId="5A988D98" w:rsidR="006C20CF" w:rsidRPr="005906AD" w:rsidRDefault="000A7968" w:rsidP="00573DEF">
            <w:pPr>
              <w:pStyle w:val="ListBullet"/>
            </w:pPr>
            <w:r w:rsidRPr="005906AD">
              <w:t xml:space="preserve">how to </w:t>
            </w:r>
            <w:r w:rsidR="000B24E4" w:rsidRPr="005906AD">
              <w:t>use data to identify trends</w:t>
            </w:r>
            <w:r w:rsidR="00653502" w:rsidRPr="005906AD">
              <w:t xml:space="preserve"> and patterns</w:t>
            </w:r>
            <w:r w:rsidR="0035365E">
              <w:t>.</w:t>
            </w:r>
          </w:p>
        </w:tc>
        <w:tc>
          <w:tcPr>
            <w:tcW w:w="4773" w:type="dxa"/>
          </w:tcPr>
          <w:p w14:paraId="3372FC81" w14:textId="0D797F1C" w:rsidR="000A7968" w:rsidRPr="005906AD" w:rsidRDefault="00CF3AF4" w:rsidP="000A7968">
            <w:pPr>
              <w:pStyle w:val="ListBullet"/>
            </w:pPr>
            <w:r>
              <w:t>interpret data within a given model to find trends and patterns</w:t>
            </w:r>
          </w:p>
          <w:p w14:paraId="1F08319F" w14:textId="55A62343" w:rsidR="006C20CF" w:rsidRPr="005906AD" w:rsidRDefault="00C65877" w:rsidP="00FC6E3D">
            <w:pPr>
              <w:pStyle w:val="ListBullet"/>
            </w:pPr>
            <w:r w:rsidRPr="005906AD">
              <w:t xml:space="preserve">outline the advantages of </w:t>
            </w:r>
            <w:r w:rsidR="00FC6E3D" w:rsidRPr="005906AD">
              <w:t xml:space="preserve">using </w:t>
            </w:r>
            <w:r w:rsidR="0015474D" w:rsidRPr="005906AD">
              <w:t>computer-based models</w:t>
            </w:r>
            <w:r w:rsidR="006E3063" w:rsidRPr="005906AD">
              <w:t>.</w:t>
            </w:r>
          </w:p>
        </w:tc>
      </w:tr>
    </w:tbl>
    <w:p w14:paraId="5A328DDD" w14:textId="17986789" w:rsidR="001A2F19" w:rsidRPr="005906AD" w:rsidRDefault="003D6F20" w:rsidP="001A2F19">
      <w:pPr>
        <w:pStyle w:val="Heading2"/>
      </w:pPr>
      <w:bookmarkStart w:id="24" w:name="_Ref206593734"/>
      <w:bookmarkStart w:id="25" w:name="_Toc214872267"/>
      <w:bookmarkStart w:id="26" w:name="_Toc147840979"/>
      <w:bookmarkStart w:id="27" w:name="_Toc160623936"/>
      <w:bookmarkStart w:id="28" w:name="_Hlk197091071"/>
      <w:r w:rsidRPr="005906AD">
        <w:t>M</w:t>
      </w:r>
      <w:r w:rsidR="001A2F19" w:rsidRPr="005906AD">
        <w:t xml:space="preserve">odelling bushfire </w:t>
      </w:r>
      <w:r w:rsidR="00F26491" w:rsidRPr="005906AD">
        <w:t>behaviour</w:t>
      </w:r>
      <w:bookmarkEnd w:id="24"/>
      <w:bookmarkEnd w:id="25"/>
    </w:p>
    <w:p w14:paraId="34C632F1" w14:textId="3A49F51F" w:rsidR="008053B0" w:rsidRPr="008578FF" w:rsidRDefault="00A25FF5" w:rsidP="008578FF">
      <w:pPr>
        <w:rPr>
          <w:rStyle w:val="Strong"/>
        </w:rPr>
      </w:pPr>
      <w:r w:rsidRPr="008578FF">
        <w:rPr>
          <w:rStyle w:val="Strong"/>
        </w:rPr>
        <w:t>Equipment</w:t>
      </w:r>
    </w:p>
    <w:p w14:paraId="33F5C313" w14:textId="5135D4DF" w:rsidR="00A25FF5" w:rsidRPr="005906AD" w:rsidRDefault="00A25FF5" w:rsidP="00575A09">
      <w:pPr>
        <w:pStyle w:val="ListBullet"/>
      </w:pPr>
      <w:bookmarkStart w:id="29" w:name="_Hlk206592589"/>
      <w:r w:rsidRPr="005906AD">
        <w:t>Coins</w:t>
      </w:r>
      <w:r w:rsidR="00E15888">
        <w:t xml:space="preserve"> </w:t>
      </w:r>
      <w:r w:rsidR="00664E52">
        <w:t>(</w:t>
      </w:r>
      <w:r w:rsidR="00E15888">
        <w:t>one per student</w:t>
      </w:r>
      <w:r w:rsidR="00664E52">
        <w:t>)</w:t>
      </w:r>
    </w:p>
    <w:bookmarkEnd w:id="29"/>
    <w:p w14:paraId="47D76212" w14:textId="4BB32BBE" w:rsidR="00D634DD" w:rsidRPr="008578FF" w:rsidRDefault="00CB6B66" w:rsidP="008578FF">
      <w:pPr>
        <w:rPr>
          <w:rStyle w:val="Strong"/>
        </w:rPr>
      </w:pPr>
      <w:r w:rsidRPr="008578FF">
        <w:rPr>
          <w:rStyle w:val="Strong"/>
        </w:rPr>
        <w:t>Instructions</w:t>
      </w:r>
    </w:p>
    <w:p w14:paraId="16D2D05A" w14:textId="39189A0A" w:rsidR="00953235" w:rsidRDefault="00953235" w:rsidP="00963E34">
      <w:pPr>
        <w:pStyle w:val="ListNumber"/>
        <w:numPr>
          <w:ilvl w:val="0"/>
          <w:numId w:val="80"/>
        </w:numPr>
      </w:pPr>
      <w:r>
        <w:t>Tell students that s</w:t>
      </w:r>
      <w:r w:rsidRPr="00953235">
        <w:t xml:space="preserve">cientists use models to predict bushfire behaviour by simulating how fires spread under different environmental conditions. These models use data about weather (such as wind speed, temperature and humidity), vegetation type and moisture, and landscape features </w:t>
      </w:r>
      <w:r w:rsidR="008560C8">
        <w:t>such as</w:t>
      </w:r>
      <w:r w:rsidR="008560C8" w:rsidRPr="00953235">
        <w:t xml:space="preserve"> </w:t>
      </w:r>
      <w:r w:rsidRPr="00953235">
        <w:t>slope and aspect. By combining this information, scientists can estimate how quickly a fire might move, where it is most likely to spread and how intense it could become.</w:t>
      </w:r>
    </w:p>
    <w:p w14:paraId="38774CDC" w14:textId="5893FACD" w:rsidR="006B382A" w:rsidRDefault="007D214D" w:rsidP="00963E34">
      <w:pPr>
        <w:pStyle w:val="ListNumber"/>
      </w:pPr>
      <w:r>
        <w:t xml:space="preserve">Use the steps in the </w:t>
      </w:r>
      <w:hyperlink w:anchor="_Student_resource_–" w:history="1">
        <w:r w:rsidR="006236D9" w:rsidRPr="006236D9">
          <w:rPr>
            <w:rStyle w:val="Hyperlink"/>
          </w:rPr>
          <w:t>Student resource – modelling a bushfire</w:t>
        </w:r>
      </w:hyperlink>
      <w:r>
        <w:t xml:space="preserve"> to outline how the </w:t>
      </w:r>
      <w:r w:rsidR="00C01188">
        <w:t>bushfire model 1 works.</w:t>
      </w:r>
    </w:p>
    <w:p w14:paraId="68272D2D" w14:textId="3338115F" w:rsidR="00CB6B66" w:rsidRPr="005906AD" w:rsidRDefault="00022877" w:rsidP="00963E34">
      <w:pPr>
        <w:pStyle w:val="ListNumber"/>
      </w:pPr>
      <w:r w:rsidRPr="005906AD">
        <w:t>Stude</w:t>
      </w:r>
      <w:r w:rsidR="000C4B8A" w:rsidRPr="005906AD">
        <w:t>nts</w:t>
      </w:r>
      <w:r w:rsidR="009420CF" w:rsidRPr="005906AD">
        <w:t xml:space="preserve"> </w:t>
      </w:r>
      <w:r w:rsidR="00181A6C">
        <w:t>model the movement of a bushfire</w:t>
      </w:r>
      <w:r w:rsidR="00B633AC" w:rsidRPr="005906AD">
        <w:t xml:space="preserve"> using the instructions</w:t>
      </w:r>
      <w:r w:rsidR="00181A6C">
        <w:t xml:space="preserve"> for ‘</w:t>
      </w:r>
      <w:r w:rsidR="00BC3727">
        <w:t xml:space="preserve">Bushfire </w:t>
      </w:r>
      <w:r w:rsidR="00181A6C">
        <w:t>model 1’</w:t>
      </w:r>
      <w:r w:rsidR="00B633AC" w:rsidRPr="005906AD">
        <w:t xml:space="preserve"> in </w:t>
      </w:r>
      <w:r w:rsidR="00592BD2" w:rsidRPr="005906AD">
        <w:t xml:space="preserve">the </w:t>
      </w:r>
      <w:hyperlink w:anchor="_Student_resource_–" w:history="1">
        <w:r w:rsidR="006236D9" w:rsidRPr="006236D9">
          <w:rPr>
            <w:rStyle w:val="Hyperlink"/>
          </w:rPr>
          <w:t>Student resource – modelling a bushfire</w:t>
        </w:r>
      </w:hyperlink>
      <w:r w:rsidR="00E730A8">
        <w:t>.</w:t>
      </w:r>
    </w:p>
    <w:p w14:paraId="62054F60" w14:textId="0590DADB" w:rsidR="00670C22" w:rsidRDefault="003F481C" w:rsidP="00963E34">
      <w:pPr>
        <w:pStyle w:val="ListNumber"/>
      </w:pPr>
      <w:r>
        <w:lastRenderedPageBreak/>
        <w:t xml:space="preserve">Collate a class dataset of the total number of trials it took for the house to burn down </w:t>
      </w:r>
      <w:r w:rsidR="00670C22">
        <w:t>in ‘</w:t>
      </w:r>
      <w:r w:rsidR="00780355">
        <w:t xml:space="preserve">Bushfire </w:t>
      </w:r>
      <w:r w:rsidR="00670C22">
        <w:t>model 1’</w:t>
      </w:r>
      <w:r w:rsidR="00181A6C">
        <w:t xml:space="preserve">. </w:t>
      </w:r>
      <w:r w:rsidR="00780355">
        <w:t xml:space="preserve">Use the class dataset to </w:t>
      </w:r>
      <w:r w:rsidR="00181A6C">
        <w:t>calculat</w:t>
      </w:r>
      <w:r w:rsidR="00780355">
        <w:t>e</w:t>
      </w:r>
      <w:r w:rsidR="00181A6C">
        <w:t xml:space="preserve"> the mean and the range.</w:t>
      </w:r>
    </w:p>
    <w:p w14:paraId="30A4B121" w14:textId="2128BCF5" w:rsidR="00C01188" w:rsidRDefault="00C01188" w:rsidP="00963E34">
      <w:pPr>
        <w:pStyle w:val="ListNumber"/>
        <w:numPr>
          <w:ilvl w:val="0"/>
          <w:numId w:val="71"/>
        </w:numPr>
      </w:pPr>
      <w:r>
        <w:t>Use the steps in the</w:t>
      </w:r>
      <w:r w:rsidR="00781E74">
        <w:t xml:space="preserve"> </w:t>
      </w:r>
      <w:hyperlink w:anchor="_Student_resource_–" w:history="1">
        <w:r w:rsidR="00781E74" w:rsidRPr="00781E74">
          <w:rPr>
            <w:rStyle w:val="Hyperlink"/>
          </w:rPr>
          <w:t>Student resource – modelling a bushfire</w:t>
        </w:r>
      </w:hyperlink>
      <w:r>
        <w:t xml:space="preserve"> to outline how </w:t>
      </w:r>
      <w:r w:rsidR="00C416AD">
        <w:t xml:space="preserve">‘Bushfire </w:t>
      </w:r>
      <w:r>
        <w:t>model 2</w:t>
      </w:r>
      <w:r w:rsidR="00C416AD">
        <w:t>’</w:t>
      </w:r>
      <w:r>
        <w:t xml:space="preserve"> works.</w:t>
      </w:r>
    </w:p>
    <w:p w14:paraId="398BDC52" w14:textId="783AE7A7" w:rsidR="00181A6C" w:rsidRPr="005906AD" w:rsidRDefault="00181A6C" w:rsidP="00963E34">
      <w:pPr>
        <w:pStyle w:val="ListNumber"/>
        <w:numPr>
          <w:ilvl w:val="0"/>
          <w:numId w:val="71"/>
        </w:numPr>
      </w:pPr>
      <w:r w:rsidRPr="005906AD">
        <w:t xml:space="preserve">Students </w:t>
      </w:r>
      <w:r>
        <w:t>model the movement of a bushfire</w:t>
      </w:r>
      <w:r w:rsidRPr="005906AD">
        <w:t xml:space="preserve"> using the instructions</w:t>
      </w:r>
      <w:r>
        <w:t xml:space="preserve"> for ‘</w:t>
      </w:r>
      <w:r w:rsidR="00AD774A">
        <w:t xml:space="preserve">Bushfire </w:t>
      </w:r>
      <w:r>
        <w:t>model 2’</w:t>
      </w:r>
      <w:r w:rsidRPr="005906AD">
        <w:t xml:space="preserve"> in the </w:t>
      </w:r>
      <w:hyperlink w:anchor="_Student_resource_–" w:history="1">
        <w:r w:rsidR="00781E74" w:rsidRPr="00781E74">
          <w:rPr>
            <w:rStyle w:val="Hyperlink"/>
          </w:rPr>
          <w:t>Student resource – modelling a bushfire</w:t>
        </w:r>
      </w:hyperlink>
      <w:r>
        <w:t>. This model is slightly more complex</w:t>
      </w:r>
      <w:r w:rsidR="009D3A1E">
        <w:t>.</w:t>
      </w:r>
    </w:p>
    <w:p w14:paraId="249408D0" w14:textId="32E5BBBA" w:rsidR="00181A6C" w:rsidRDefault="009D3A1E" w:rsidP="00963E34">
      <w:pPr>
        <w:pStyle w:val="ListNumber"/>
        <w:numPr>
          <w:ilvl w:val="0"/>
          <w:numId w:val="71"/>
        </w:numPr>
      </w:pPr>
      <w:r>
        <w:t>Collate a class dataset of the total number of trials it took for the house to burn down in ‘</w:t>
      </w:r>
      <w:r w:rsidR="00C416AD">
        <w:t xml:space="preserve">Bushfire </w:t>
      </w:r>
      <w:r>
        <w:t xml:space="preserve">model 2’. </w:t>
      </w:r>
      <w:r w:rsidR="00A83E1F">
        <w:t>Use the class dataset to calculate the mean and the range</w:t>
      </w:r>
      <w:r>
        <w:t>.</w:t>
      </w:r>
    </w:p>
    <w:p w14:paraId="58E7EF97" w14:textId="270565FC" w:rsidR="00B633AC" w:rsidRPr="005906AD" w:rsidRDefault="00B210A3" w:rsidP="00963E34">
      <w:pPr>
        <w:pStyle w:val="ListNumber"/>
        <w:numPr>
          <w:ilvl w:val="0"/>
          <w:numId w:val="71"/>
        </w:numPr>
      </w:pPr>
      <w:r>
        <w:t>Students complete</w:t>
      </w:r>
      <w:r w:rsidR="00193F4C" w:rsidRPr="005906AD">
        <w:t xml:space="preserve"> responses to the reflection </w:t>
      </w:r>
      <w:r w:rsidR="00921458" w:rsidRPr="005906AD">
        <w:t>and evaluation questions</w:t>
      </w:r>
      <w:r w:rsidR="00784CBA" w:rsidRPr="005906AD">
        <w:t xml:space="preserve"> </w:t>
      </w:r>
      <w:r w:rsidR="009D3A1E">
        <w:t>i</w:t>
      </w:r>
      <w:r w:rsidR="003E259D" w:rsidRPr="005906AD">
        <w:t>n</w:t>
      </w:r>
      <w:r w:rsidR="00374652">
        <w:t xml:space="preserve"> </w:t>
      </w:r>
      <w:r w:rsidR="000335A7">
        <w:t xml:space="preserve">the </w:t>
      </w:r>
      <w:hyperlink w:anchor="_Student_resource_–" w:history="1">
        <w:r w:rsidR="00374652" w:rsidRPr="00374652">
          <w:rPr>
            <w:rStyle w:val="Hyperlink"/>
          </w:rPr>
          <w:t>Student resource – modelling a bushfire</w:t>
        </w:r>
      </w:hyperlink>
      <w:r w:rsidR="00781E74">
        <w:t>.</w:t>
      </w:r>
    </w:p>
    <w:p w14:paraId="0D77F225" w14:textId="7D5484FB" w:rsidR="004C0192" w:rsidRPr="00863D89" w:rsidRDefault="00443CBC" w:rsidP="00963E34">
      <w:pPr>
        <w:pStyle w:val="ListNumber"/>
        <w:numPr>
          <w:ilvl w:val="0"/>
          <w:numId w:val="71"/>
        </w:numPr>
        <w:rPr>
          <w:bCs/>
        </w:rPr>
      </w:pPr>
      <w:r w:rsidRPr="00443CBC">
        <w:t>Support students to complete the</w:t>
      </w:r>
      <w:r>
        <w:rPr>
          <w:rStyle w:val="Strong"/>
        </w:rPr>
        <w:t xml:space="preserve"> </w:t>
      </w:r>
      <w:r w:rsidR="009D3A1E">
        <w:rPr>
          <w:rStyle w:val="Strong"/>
        </w:rPr>
        <w:t>‘</w:t>
      </w:r>
      <w:r w:rsidR="004C0192" w:rsidRPr="009D3A1E">
        <w:t>Dig</w:t>
      </w:r>
      <w:r w:rsidR="002E132A">
        <w:t>ging</w:t>
      </w:r>
      <w:r w:rsidR="004C0192" w:rsidRPr="009D3A1E">
        <w:t xml:space="preserve"> deeper – adapting the model</w:t>
      </w:r>
      <w:r w:rsidR="009D3A1E">
        <w:t>’</w:t>
      </w:r>
      <w:r>
        <w:rPr>
          <w:rStyle w:val="Strong"/>
        </w:rPr>
        <w:t xml:space="preserve"> </w:t>
      </w:r>
      <w:r w:rsidRPr="00443CBC">
        <w:t xml:space="preserve">section </w:t>
      </w:r>
      <w:r w:rsidR="008F5E3E">
        <w:t>i</w:t>
      </w:r>
      <w:r w:rsidR="008F5E3E" w:rsidRPr="005906AD">
        <w:t>n</w:t>
      </w:r>
      <w:r w:rsidR="008F5E3E">
        <w:t xml:space="preserve"> the </w:t>
      </w:r>
      <w:hyperlink w:anchor="_Student_resource_–" w:history="1">
        <w:r w:rsidR="008F5E3E" w:rsidRPr="00374652">
          <w:rPr>
            <w:rStyle w:val="Hyperlink"/>
          </w:rPr>
          <w:t>Student resource – modelling a bushfire</w:t>
        </w:r>
      </w:hyperlink>
      <w:r w:rsidRPr="00443CBC">
        <w:t>.</w:t>
      </w:r>
      <w:r>
        <w:rPr>
          <w:rStyle w:val="Strong"/>
        </w:rPr>
        <w:t xml:space="preserve"> </w:t>
      </w:r>
      <w:r w:rsidR="00242C4F">
        <w:t xml:space="preserve">Encourage students to apply the suggested improvements to refine the model and improve its predictions of fire behaviour. Students could brainstorm other factors that influence the rate or likelihood of a fire spreading and plan how to incorporate them into the model. Consider using </w:t>
      </w:r>
      <w:r w:rsidR="0080378D">
        <w:t xml:space="preserve">a </w:t>
      </w:r>
      <w:r w:rsidR="00242C4F">
        <w:t>dice or differently shaped</w:t>
      </w:r>
      <w:r w:rsidR="0051644A">
        <w:t xml:space="preserve"> or labelled</w:t>
      </w:r>
      <w:r w:rsidR="00242C4F">
        <w:t xml:space="preserve"> ‘cells’ to represent additional factors.</w:t>
      </w:r>
      <w:r w:rsidR="00ED7120">
        <w:t xml:space="preserve"> See the sample responses for </w:t>
      </w:r>
      <w:r w:rsidR="00F428A6">
        <w:t>additional suggestions to support student responses.</w:t>
      </w:r>
    </w:p>
    <w:p w14:paraId="0006A618" w14:textId="016F1904" w:rsidR="00374652" w:rsidRDefault="00374652" w:rsidP="003209CC">
      <w:r w:rsidRPr="003A5F74">
        <w:rPr>
          <w:b/>
          <w:bCs/>
        </w:rPr>
        <w:t>Sample response</w:t>
      </w:r>
      <w:r>
        <w:rPr>
          <w:b/>
          <w:bCs/>
        </w:rPr>
        <w:t>s</w:t>
      </w:r>
      <w:r w:rsidRPr="003A5F74">
        <w:rPr>
          <w:b/>
          <w:bCs/>
        </w:rPr>
        <w:t>:</w:t>
      </w:r>
      <w:r>
        <w:t xml:space="preserve"> </w:t>
      </w:r>
      <w:hyperlink w:anchor="_Student_resource_–" w:history="1">
        <w:r w:rsidRPr="00374652">
          <w:rPr>
            <w:rStyle w:val="Hyperlink"/>
          </w:rPr>
          <w:t>Student resource – modelling a bushfire</w:t>
        </w:r>
      </w:hyperlink>
    </w:p>
    <w:p w14:paraId="20CF8EA0" w14:textId="76B08474" w:rsidR="00A42232" w:rsidRPr="003A5F74" w:rsidRDefault="00A42232" w:rsidP="00963E34">
      <w:pPr>
        <w:rPr>
          <w:rStyle w:val="Strong"/>
        </w:rPr>
      </w:pPr>
      <w:r w:rsidRPr="003A5F74">
        <w:rPr>
          <w:rStyle w:val="Strong"/>
        </w:rPr>
        <w:t>Sample class data</w:t>
      </w:r>
    </w:p>
    <w:tbl>
      <w:tblPr>
        <w:tblStyle w:val="TableGrid"/>
        <w:tblW w:w="0" w:type="auto"/>
        <w:tblLook w:val="04A0" w:firstRow="1" w:lastRow="0" w:firstColumn="1" w:lastColumn="0" w:noHBand="0" w:noVBand="1"/>
        <w:tblDescription w:val="Sample student response."/>
      </w:tblPr>
      <w:tblGrid>
        <w:gridCol w:w="9628"/>
      </w:tblGrid>
      <w:tr w:rsidR="00A42232" w:rsidRPr="005906AD" w14:paraId="3176844E" w14:textId="77777777">
        <w:tc>
          <w:tcPr>
            <w:tcW w:w="9628" w:type="dxa"/>
          </w:tcPr>
          <w:p w14:paraId="559F671E" w14:textId="4417D788" w:rsidR="00A42232" w:rsidRPr="005906AD" w:rsidRDefault="00A42232">
            <w:pPr>
              <w:pStyle w:val="FeatureBox4"/>
            </w:pPr>
            <w:r w:rsidRPr="00600366">
              <w:rPr>
                <w:rStyle w:val="Strong"/>
              </w:rPr>
              <w:t>Note:</w:t>
            </w:r>
            <w:r>
              <w:t xml:space="preserve"> </w:t>
            </w:r>
            <w:r w:rsidR="00AC0C81">
              <w:t>r</w:t>
            </w:r>
            <w:r w:rsidRPr="005906AD">
              <w:t>esults will vary between classes – sample data has been provided.</w:t>
            </w:r>
          </w:p>
          <w:p w14:paraId="5F43BF51" w14:textId="76DE021F" w:rsidR="00A42232" w:rsidRPr="005906AD" w:rsidRDefault="008F037F">
            <w:pPr>
              <w:pStyle w:val="ListBullet"/>
            </w:pPr>
            <w:r>
              <w:t>Bushfire model</w:t>
            </w:r>
            <w:r w:rsidR="00A42232" w:rsidRPr="005906AD">
              <w:t xml:space="preserve"> 1 (single row): mean trials before burnt = 8, range = </w:t>
            </w:r>
            <w:r w:rsidR="00006ACA">
              <w:t>1</w:t>
            </w:r>
            <w:r w:rsidR="00A42232" w:rsidRPr="005906AD">
              <w:t xml:space="preserve"> to </w:t>
            </w:r>
            <w:r w:rsidR="00290BE2">
              <w:t>25</w:t>
            </w:r>
            <w:r w:rsidR="00A42232" w:rsidRPr="005906AD">
              <w:t xml:space="preserve"> trials.</w:t>
            </w:r>
          </w:p>
          <w:p w14:paraId="450F62F6" w14:textId="101E9192" w:rsidR="00A42232" w:rsidRPr="005906AD" w:rsidRDefault="008F037F">
            <w:pPr>
              <w:pStyle w:val="ListBullet"/>
            </w:pPr>
            <w:r>
              <w:t>Bushfire model</w:t>
            </w:r>
            <w:r w:rsidR="00A42232" w:rsidRPr="005906AD">
              <w:t xml:space="preserve"> 2 (5</w:t>
            </w:r>
            <w:r w:rsidR="0082690F">
              <w:t xml:space="preserve"> </w:t>
            </w:r>
            <w:r w:rsidR="00BD041D">
              <w:t>×</w:t>
            </w:r>
            <w:r w:rsidR="0082690F">
              <w:t xml:space="preserve"> </w:t>
            </w:r>
            <w:r w:rsidR="00A42232" w:rsidRPr="005906AD">
              <w:t xml:space="preserve">3 grid): mean trials before burnt = </w:t>
            </w:r>
            <w:r w:rsidR="00310A1C">
              <w:t>4</w:t>
            </w:r>
            <w:r w:rsidR="00A42232" w:rsidRPr="005906AD">
              <w:t xml:space="preserve">, range = </w:t>
            </w:r>
            <w:r w:rsidR="00006ACA">
              <w:t>1</w:t>
            </w:r>
            <w:r w:rsidR="00A42232" w:rsidRPr="005906AD">
              <w:t xml:space="preserve"> to </w:t>
            </w:r>
            <w:r w:rsidR="00290BE2">
              <w:t>10</w:t>
            </w:r>
            <w:r w:rsidR="00A42232" w:rsidRPr="005906AD">
              <w:t xml:space="preserve"> trials.</w:t>
            </w:r>
          </w:p>
          <w:p w14:paraId="7A545DB7" w14:textId="79A1FE18" w:rsidR="00A42232" w:rsidRPr="005906AD" w:rsidRDefault="00A42232">
            <w:r>
              <w:t xml:space="preserve">On average, more trials were required in </w:t>
            </w:r>
            <w:r w:rsidR="00FB5F2F">
              <w:t>‘</w:t>
            </w:r>
            <w:r w:rsidR="00483060">
              <w:t xml:space="preserve">Bushfire model </w:t>
            </w:r>
            <w:r w:rsidR="00290BE2">
              <w:t>1</w:t>
            </w:r>
            <w:r w:rsidR="00FB5F2F">
              <w:t>’</w:t>
            </w:r>
            <w:r>
              <w:t xml:space="preserve">, suggesting that the risk of burning is </w:t>
            </w:r>
            <w:r w:rsidR="00483060">
              <w:t>lower</w:t>
            </w:r>
            <w:r>
              <w:t xml:space="preserve"> than in </w:t>
            </w:r>
            <w:r w:rsidR="00FB5F2F">
              <w:t>‘</w:t>
            </w:r>
            <w:r w:rsidR="00483060">
              <w:t xml:space="preserve">Bushfire model </w:t>
            </w:r>
            <w:r w:rsidR="00112965">
              <w:t>2</w:t>
            </w:r>
            <w:r w:rsidR="00FB5F2F">
              <w:t>’</w:t>
            </w:r>
            <w:r>
              <w:t>.</w:t>
            </w:r>
          </w:p>
          <w:p w14:paraId="119C3A55" w14:textId="325F954E" w:rsidR="00A42232" w:rsidRPr="005906AD" w:rsidRDefault="00A42232">
            <w:r w:rsidRPr="005906AD">
              <w:t xml:space="preserve">The range for both simulations included examples in which the house burned the first time. This </w:t>
            </w:r>
            <w:r w:rsidR="002C7BC1">
              <w:t>suggests that fires are unpredictable and even a low-risk situation can escalate into</w:t>
            </w:r>
            <w:r w:rsidRPr="005906AD">
              <w:t xml:space="preserve"> a </w:t>
            </w:r>
            <w:r w:rsidR="00112965">
              <w:t xml:space="preserve">house </w:t>
            </w:r>
            <w:r w:rsidRPr="005906AD">
              <w:t xml:space="preserve">fire. </w:t>
            </w:r>
          </w:p>
        </w:tc>
      </w:tr>
    </w:tbl>
    <w:p w14:paraId="64A87F3E" w14:textId="346F0C5E" w:rsidR="00211FDF" w:rsidRPr="003A5F74" w:rsidRDefault="00211FDF" w:rsidP="003209CC">
      <w:pPr>
        <w:rPr>
          <w:rStyle w:val="Strong"/>
        </w:rPr>
      </w:pPr>
      <w:r w:rsidRPr="003A5F74">
        <w:rPr>
          <w:rStyle w:val="Strong"/>
        </w:rPr>
        <w:t>Reflection and evaluation</w:t>
      </w:r>
    </w:p>
    <w:p w14:paraId="04D96386" w14:textId="57409BDE" w:rsidR="003209CC" w:rsidRPr="005906AD" w:rsidRDefault="003209CC" w:rsidP="003209CC">
      <w:r w:rsidRPr="005906AD">
        <w:lastRenderedPageBreak/>
        <w:t>What is the purpose of this model?</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22E7B922" w14:textId="77777777">
        <w:tc>
          <w:tcPr>
            <w:tcW w:w="9628" w:type="dxa"/>
          </w:tcPr>
          <w:p w14:paraId="6D20EB17" w14:textId="31ADDE6A" w:rsidR="00E90C9F" w:rsidRPr="005906AD" w:rsidRDefault="00210EAA" w:rsidP="003209CC">
            <w:bookmarkStart w:id="30" w:name="_Hlk204334919"/>
            <w:r w:rsidRPr="005906AD">
              <w:t xml:space="preserve">The model </w:t>
            </w:r>
            <w:r w:rsidR="00043C67">
              <w:t>allows us to test how a bushfire might spread</w:t>
            </w:r>
            <w:r w:rsidRPr="005906AD">
              <w:t xml:space="preserve"> without using real flames. Each square is like a patch of land</w:t>
            </w:r>
            <w:r w:rsidR="003132FA" w:rsidRPr="005906AD">
              <w:t>,</w:t>
            </w:r>
            <w:r w:rsidRPr="005906AD">
              <w:t xml:space="preserve"> and the coin flip gives a 50% chance </w:t>
            </w:r>
            <w:r w:rsidR="00C35C31" w:rsidRPr="005906AD">
              <w:t xml:space="preserve">that </w:t>
            </w:r>
            <w:r w:rsidRPr="005906AD">
              <w:t>the fire will jump to the next square, so we can practise making and checking predictions safely.</w:t>
            </w:r>
          </w:p>
        </w:tc>
      </w:tr>
    </w:tbl>
    <w:bookmarkEnd w:id="30"/>
    <w:p w14:paraId="22CBADED" w14:textId="6E5761D0" w:rsidR="003209CC" w:rsidRPr="005906AD" w:rsidRDefault="003209CC" w:rsidP="003209CC">
      <w:r w:rsidRPr="005906AD">
        <w:t>How does this model help explain bushfire behaviour?</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7A13D7C0" w14:textId="77777777">
        <w:tc>
          <w:tcPr>
            <w:tcW w:w="9628" w:type="dxa"/>
          </w:tcPr>
          <w:p w14:paraId="401ED666" w14:textId="2545BD9E" w:rsidR="00E90C9F" w:rsidRPr="005906AD" w:rsidRDefault="00A12662">
            <w:proofErr w:type="gramStart"/>
            <w:r>
              <w:t>Running the simulation</w:t>
            </w:r>
            <w:proofErr w:type="gramEnd"/>
            <w:r w:rsidR="000476B6">
              <w:t xml:space="preserve"> a few times revealed a pattern: the house rarely burned </w:t>
            </w:r>
            <w:r w:rsidR="00043C67">
              <w:t>along the straight line</w:t>
            </w:r>
            <w:r w:rsidR="008E7BD5">
              <w:t xml:space="preserve"> in the single row model</w:t>
            </w:r>
            <w:r w:rsidR="00043C67">
              <w:t xml:space="preserve">, but on the 3 × </w:t>
            </w:r>
            <w:r w:rsidR="000476B6">
              <w:t>5 grid</w:t>
            </w:r>
            <w:r w:rsidR="008E7BD5">
              <w:t xml:space="preserve"> model</w:t>
            </w:r>
            <w:r w:rsidR="000476B6">
              <w:t>, it burned more often because each burning square touches more neighbour</w:t>
            </w:r>
            <w:r w:rsidR="005067F3">
              <w:t>ing squares to the house</w:t>
            </w:r>
            <w:r w:rsidR="000476B6">
              <w:t xml:space="preserve">. This </w:t>
            </w:r>
            <w:r w:rsidR="00043C67">
              <w:t>illustrates why fires spread more rapidly</w:t>
            </w:r>
            <w:r w:rsidR="000476B6">
              <w:t xml:space="preserve"> in wide forests than along a narrow strip.</w:t>
            </w:r>
          </w:p>
        </w:tc>
      </w:tr>
    </w:tbl>
    <w:p w14:paraId="7ADC10F2" w14:textId="72053D5A" w:rsidR="003209CC" w:rsidRPr="005906AD" w:rsidRDefault="003209CC" w:rsidP="003209CC">
      <w:r w:rsidRPr="005906AD">
        <w:t xml:space="preserve">What are </w:t>
      </w:r>
      <w:r w:rsidR="00287D6A">
        <w:t>the model's</w:t>
      </w:r>
      <w:r w:rsidRPr="005906AD">
        <w:t xml:space="preserve"> strengths</w:t>
      </w:r>
      <w:r w:rsidR="00287D6A">
        <w:t xml:space="preserve"> and </w:t>
      </w:r>
      <w:r w:rsidRPr="005906AD">
        <w:t>limitations?</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1E83FA2F" w14:textId="77777777">
        <w:tc>
          <w:tcPr>
            <w:tcW w:w="9628" w:type="dxa"/>
          </w:tcPr>
          <w:p w14:paraId="2E5E14DB" w14:textId="6723B991" w:rsidR="000C54A4" w:rsidRPr="005906AD" w:rsidRDefault="003F3337" w:rsidP="000C54A4">
            <w:r>
              <w:rPr>
                <w:rStyle w:val="Strong"/>
              </w:rPr>
              <w:t>Strengths:</w:t>
            </w:r>
            <w:r w:rsidRPr="008578FF">
              <w:rPr>
                <w:rStyle w:val="Strong"/>
                <w:b w:val="0"/>
                <w:bCs w:val="0"/>
              </w:rPr>
              <w:t xml:space="preserve"> It </w:t>
            </w:r>
            <w:r w:rsidR="00375222">
              <w:rPr>
                <w:rStyle w:val="Strong"/>
                <w:b w:val="0"/>
                <w:bCs w:val="0"/>
              </w:rPr>
              <w:t xml:space="preserve">enables us to test numerous scenarios quickly, generates measurable data (such as the number of </w:t>
            </w:r>
            <w:r w:rsidR="00370411">
              <w:rPr>
                <w:rStyle w:val="Strong"/>
                <w:b w:val="0"/>
                <w:bCs w:val="0"/>
              </w:rPr>
              <w:t xml:space="preserve">coin </w:t>
            </w:r>
            <w:r w:rsidR="00375222">
              <w:rPr>
                <w:rStyle w:val="Strong"/>
                <w:b w:val="0"/>
                <w:bCs w:val="0"/>
              </w:rPr>
              <w:t>flips until the house burns) and incorporates random chance, mirroring real-world</w:t>
            </w:r>
            <w:r w:rsidRPr="008578FF">
              <w:rPr>
                <w:rStyle w:val="Strong"/>
                <w:b w:val="0"/>
                <w:bCs w:val="0"/>
              </w:rPr>
              <w:t xml:space="preserve"> weather variations.</w:t>
            </w:r>
          </w:p>
          <w:p w14:paraId="1523EE91" w14:textId="7E24ACF2" w:rsidR="00E90C9F" w:rsidRPr="005906AD" w:rsidRDefault="000C54A4">
            <w:r w:rsidRPr="00370411">
              <w:rPr>
                <w:rStyle w:val="Strong"/>
              </w:rPr>
              <w:t>Limitations</w:t>
            </w:r>
            <w:r w:rsidRPr="009154C6">
              <w:rPr>
                <w:rStyle w:val="Strong"/>
              </w:rPr>
              <w:t>:</w:t>
            </w:r>
            <w:r w:rsidR="00D05FAA">
              <w:t xml:space="preserve"> There is a 50% chance the fire will pro</w:t>
            </w:r>
            <w:r w:rsidR="002C5842">
              <w:t>gress</w:t>
            </w:r>
            <w:r w:rsidR="00B65805">
              <w:t xml:space="preserve"> in this model</w:t>
            </w:r>
            <w:r w:rsidR="002C5842">
              <w:t xml:space="preserve">. However, in nature, the probability of </w:t>
            </w:r>
            <w:r w:rsidR="00EE4CB0">
              <w:t>fire progression varies with factors such as humidity and temperature</w:t>
            </w:r>
            <w:r w:rsidR="00B65805">
              <w:t xml:space="preserve">. </w:t>
            </w:r>
            <w:r w:rsidR="00043C67">
              <w:t>Additionally, the scale of the fire is unrealistic</w:t>
            </w:r>
            <w:r w:rsidR="0041053E">
              <w:t xml:space="preserve">. </w:t>
            </w:r>
            <w:r w:rsidR="003F1D7E">
              <w:t>The spreading of real fires depends on wind, slope and fuel type</w:t>
            </w:r>
            <w:r w:rsidR="000A0DC8">
              <w:t>.</w:t>
            </w:r>
          </w:p>
        </w:tc>
      </w:tr>
    </w:tbl>
    <w:p w14:paraId="02675E53" w14:textId="77777777" w:rsidR="00A80A66" w:rsidRPr="00A80A66" w:rsidRDefault="00A80A66" w:rsidP="00A80A66">
      <w:r w:rsidRPr="00A80A66">
        <w:t xml:space="preserve">How could the model be improved so that it could make better predictions of a fire's movement? </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6BA1FAC9" w14:textId="77777777">
        <w:tc>
          <w:tcPr>
            <w:tcW w:w="9628" w:type="dxa"/>
          </w:tcPr>
          <w:p w14:paraId="20166FFC" w14:textId="6A1AA65A" w:rsidR="00583B2F" w:rsidRPr="005906AD" w:rsidRDefault="00583B2F" w:rsidP="00583B2F">
            <w:r w:rsidRPr="005906AD">
              <w:t>We could:</w:t>
            </w:r>
          </w:p>
          <w:p w14:paraId="1A06159A" w14:textId="1C169194" w:rsidR="00583B2F" w:rsidRPr="005906AD" w:rsidRDefault="00583B2F" w:rsidP="00583B2F">
            <w:pPr>
              <w:pStyle w:val="ListBullet"/>
            </w:pPr>
            <w:r w:rsidRPr="005906AD">
              <w:t xml:space="preserve">use hexagons instead of squares so the fire </w:t>
            </w:r>
            <w:r w:rsidR="00287D6A">
              <w:t xml:space="preserve">can move in </w:t>
            </w:r>
            <w:r w:rsidR="004D6A48">
              <w:t>6</w:t>
            </w:r>
            <w:r w:rsidRPr="005906AD">
              <w:t xml:space="preserve"> possible directions, which would mimic </w:t>
            </w:r>
            <w:r w:rsidR="00AA2B45" w:rsidRPr="005906AD">
              <w:t xml:space="preserve">a </w:t>
            </w:r>
            <w:r w:rsidRPr="005906AD">
              <w:t>thick bush better</w:t>
            </w:r>
          </w:p>
          <w:p w14:paraId="6D137533" w14:textId="43DBFAFF" w:rsidR="00E90C9F" w:rsidRPr="005906AD" w:rsidRDefault="00583B2F" w:rsidP="00583B2F">
            <w:pPr>
              <w:pStyle w:val="ListBullet"/>
            </w:pPr>
            <w:r w:rsidRPr="005906AD">
              <w:t xml:space="preserve">add different colours for </w:t>
            </w:r>
            <w:r w:rsidR="00EC4043" w:rsidRPr="005906AD">
              <w:t>‘</w:t>
            </w:r>
            <w:r w:rsidRPr="005906AD">
              <w:t>dense fuel</w:t>
            </w:r>
            <w:r w:rsidR="00EC4043" w:rsidRPr="005906AD">
              <w:t>’</w:t>
            </w:r>
            <w:r w:rsidRPr="005906AD">
              <w:t xml:space="preserve"> or </w:t>
            </w:r>
            <w:r w:rsidR="00EC4043" w:rsidRPr="005906AD">
              <w:t>‘</w:t>
            </w:r>
            <w:r w:rsidRPr="005906AD">
              <w:t>cleared land</w:t>
            </w:r>
            <w:r w:rsidR="00EC4043" w:rsidRPr="005906AD">
              <w:t>’</w:t>
            </w:r>
            <w:r w:rsidRPr="005906AD">
              <w:t xml:space="preserve"> and adjust the spread probability for each</w:t>
            </w:r>
          </w:p>
          <w:p w14:paraId="7BD2AEAB" w14:textId="00BD2C22" w:rsidR="00963EF9" w:rsidRPr="005906AD" w:rsidRDefault="00963EF9" w:rsidP="00583B2F">
            <w:pPr>
              <w:pStyle w:val="ListBullet"/>
            </w:pPr>
            <w:r w:rsidRPr="005906AD">
              <w:t>add ‘barrier’ squares (breaks) to test fire</w:t>
            </w:r>
            <w:r w:rsidRPr="005906AD">
              <w:rPr>
                <w:rFonts w:ascii="Cambria Math" w:hAnsi="Cambria Math" w:cs="Cambria Math"/>
              </w:rPr>
              <w:t>‑</w:t>
            </w:r>
            <w:r w:rsidRPr="005906AD">
              <w:t>break effectiveness</w:t>
            </w:r>
          </w:p>
          <w:p w14:paraId="66F1F71D" w14:textId="625D5EA6" w:rsidR="00E90C9F" w:rsidRPr="005906AD" w:rsidRDefault="00F65FC1" w:rsidP="00583B2F">
            <w:pPr>
              <w:pStyle w:val="ListBullet"/>
            </w:pPr>
            <w:r w:rsidRPr="005906AD">
              <w:t>code the model on a computer so it runs hundreds of trials and graphs the results</w:t>
            </w:r>
            <w:r w:rsidR="00E0245C">
              <w:t>.</w:t>
            </w:r>
          </w:p>
        </w:tc>
      </w:tr>
    </w:tbl>
    <w:p w14:paraId="59A5FEBF" w14:textId="67252BE2" w:rsidR="004C0192" w:rsidRDefault="00893B84" w:rsidP="00CE2BB6">
      <w:r>
        <w:rPr>
          <w:b/>
          <w:bCs/>
        </w:rPr>
        <w:t>Digging deeper – adapting the model</w:t>
      </w:r>
    </w:p>
    <w:p w14:paraId="422FC057" w14:textId="47AD2D0C" w:rsidR="00CE2BB6" w:rsidRPr="005906AD" w:rsidRDefault="00CE2BB6" w:rsidP="00CE2BB6">
      <w:r w:rsidRPr="005906AD">
        <w:lastRenderedPageBreak/>
        <w:t>How can the model be refined to improve its predictions of fire behaviour?</w:t>
      </w:r>
    </w:p>
    <w:tbl>
      <w:tblPr>
        <w:tblStyle w:val="TableGrid"/>
        <w:tblW w:w="0" w:type="auto"/>
        <w:tblLook w:val="04A0" w:firstRow="1" w:lastRow="0" w:firstColumn="1" w:lastColumn="0" w:noHBand="0" w:noVBand="1"/>
        <w:tblDescription w:val="A sample student response."/>
      </w:tblPr>
      <w:tblGrid>
        <w:gridCol w:w="9628"/>
      </w:tblGrid>
      <w:tr w:rsidR="00CE2BB6" w:rsidRPr="005906AD" w14:paraId="454C88E0" w14:textId="77777777" w:rsidTr="00E0245C">
        <w:trPr>
          <w:trHeight w:val="1127"/>
        </w:trPr>
        <w:tc>
          <w:tcPr>
            <w:tcW w:w="9628" w:type="dxa"/>
          </w:tcPr>
          <w:p w14:paraId="75F292F6" w14:textId="38DA79DF" w:rsidR="00E352E9" w:rsidRDefault="00E352E9" w:rsidP="00BC1C6F">
            <w:pPr>
              <w:pStyle w:val="ListBullet"/>
            </w:pPr>
            <w:r w:rsidRPr="005906AD">
              <w:t>You could add</w:t>
            </w:r>
            <w:r w:rsidR="00EC5991">
              <w:t xml:space="preserve"> </w:t>
            </w:r>
            <w:r w:rsidR="005B064C">
              <w:t xml:space="preserve">a fuel load rating of H </w:t>
            </w:r>
            <w:r w:rsidR="00C742BA">
              <w:t>–</w:t>
            </w:r>
            <w:r w:rsidR="005B064C">
              <w:t xml:space="preserve"> </w:t>
            </w:r>
            <w:r w:rsidR="00BC1C6F">
              <w:t>H</w:t>
            </w:r>
            <w:r w:rsidR="005B064C">
              <w:t xml:space="preserve">eavy, M </w:t>
            </w:r>
            <w:r w:rsidR="00891FC3">
              <w:t>–</w:t>
            </w:r>
            <w:r w:rsidR="005B064C">
              <w:t xml:space="preserve"> </w:t>
            </w:r>
            <w:r w:rsidR="00BC1C6F">
              <w:t>M</w:t>
            </w:r>
            <w:r w:rsidR="00891FC3">
              <w:t xml:space="preserve">edium or L – </w:t>
            </w:r>
            <w:r w:rsidR="00BC1C6F">
              <w:t>L</w:t>
            </w:r>
            <w:r w:rsidR="00891FC3">
              <w:t xml:space="preserve">ow </w:t>
            </w:r>
            <w:r w:rsidR="00BC1C6F">
              <w:t xml:space="preserve">to each of the ‘cells’, </w:t>
            </w:r>
            <w:r w:rsidR="00891FC3">
              <w:t>for example:</w:t>
            </w:r>
          </w:p>
          <w:p w14:paraId="019C5203" w14:textId="2643E93F" w:rsidR="00891FC3" w:rsidRDefault="00891FC3" w:rsidP="00891FC3">
            <w:pPr>
              <w:pStyle w:val="Caption"/>
            </w:pPr>
            <w:r w:rsidRPr="00891FC3">
              <w:t xml:space="preserve">Figure </w:t>
            </w:r>
            <w:r>
              <w:fldChar w:fldCharType="begin"/>
            </w:r>
            <w:r>
              <w:instrText xml:space="preserve"> SEQ Figure \* ARABIC </w:instrText>
            </w:r>
            <w:r>
              <w:fldChar w:fldCharType="separate"/>
            </w:r>
            <w:r w:rsidRPr="00891FC3">
              <w:t>2</w:t>
            </w:r>
            <w:r>
              <w:fldChar w:fldCharType="end"/>
            </w:r>
            <w:r>
              <w:t xml:space="preserve"> </w:t>
            </w:r>
            <w:r w:rsidR="00D603AC">
              <w:t>–</w:t>
            </w:r>
            <w:r>
              <w:t xml:space="preserve"> </w:t>
            </w:r>
            <w:r w:rsidR="00D603AC">
              <w:t>bushf</w:t>
            </w:r>
            <w:r w:rsidR="00BC1C6F">
              <w:t>i</w:t>
            </w:r>
            <w:r w:rsidR="00D603AC">
              <w:t xml:space="preserve">re model with </w:t>
            </w:r>
            <w:r w:rsidR="00BC1C6F">
              <w:t>fuel rating</w:t>
            </w:r>
          </w:p>
          <w:p w14:paraId="4576CBE8" w14:textId="7F881569" w:rsidR="00D0089A" w:rsidRPr="005906AD" w:rsidRDefault="00D603AC" w:rsidP="008E7BD5">
            <w:r w:rsidRPr="00D603AC">
              <w:rPr>
                <w:iCs/>
                <w:noProof/>
              </w:rPr>
              <w:drawing>
                <wp:inline distT="0" distB="0" distL="0" distR="0" wp14:anchorId="2D2381D7" wp14:editId="143FD700">
                  <wp:extent cx="3904091" cy="2341961"/>
                  <wp:effectExtent l="0" t="0" r="1270" b="1270"/>
                  <wp:docPr id="1026" name="Picture 2" descr="An image of 5 x 3 squares, with each square populated with either a 'H', 'L' or 'M', plus a fire icon and a house icon in the first and last square, respectively, in the second row. ">
                    <a:extLst xmlns:a="http://schemas.openxmlformats.org/drawingml/2006/main">
                      <a:ext uri="{FF2B5EF4-FFF2-40B4-BE49-F238E27FC236}">
                        <a16:creationId xmlns:a16="http://schemas.microsoft.com/office/drawing/2014/main" id="{46DAF9E3-6A25-8FF3-1850-7EA7BC8CD57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n image of 5 x 3 squares, with each square populated with either a 'H', 'L' or 'M', plus a fire icon and a house icon in the first and last square, respectively, in the second row. ">
                            <a:extLst>
                              <a:ext uri="{FF2B5EF4-FFF2-40B4-BE49-F238E27FC236}">
                                <a16:creationId xmlns:a16="http://schemas.microsoft.com/office/drawing/2014/main" id="{46DAF9E3-6A25-8FF3-1850-7EA7BC8CD57C}"/>
                              </a:ext>
                              <a:ext uri="{C183D7F6-B498-43B3-948B-1728B52AA6E4}">
                                <adec:decorative xmlns:adec="http://schemas.microsoft.com/office/drawing/2017/decorative" val="0"/>
                              </a:ext>
                            </a:extLst>
                          </pic:cNvPr>
                          <pic:cNvPicPr>
                            <a:picLocks noGrp="1" noChangeAspect="1" noChangeArrowheads="1"/>
                          </pic:cNvPicPr>
                        </pic:nvPicPr>
                        <pic:blipFill rotWithShape="1">
                          <a:blip r:embed="rId28">
                            <a:extLst>
                              <a:ext uri="{28A0092B-C50C-407E-A947-70E740481C1C}">
                                <a14:useLocalDpi xmlns:a14="http://schemas.microsoft.com/office/drawing/2010/main" val="0"/>
                              </a:ext>
                            </a:extLst>
                          </a:blip>
                          <a:srcRect l="-468" t="-638" r="311" b="638"/>
                          <a:stretch/>
                        </pic:blipFill>
                        <pic:spPr bwMode="auto">
                          <a:xfrm>
                            <a:off x="0" y="0"/>
                            <a:ext cx="3904091" cy="23419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5FCEA44" w14:textId="4B9B4E03" w:rsidR="00E352E9" w:rsidRPr="005906AD" w:rsidRDefault="00EF2B3D" w:rsidP="003A5F74">
            <w:pPr>
              <w:pStyle w:val="ListBullet"/>
            </w:pPr>
            <w:r>
              <w:t xml:space="preserve">A roll of </w:t>
            </w:r>
            <w:r w:rsidR="00DB248F">
              <w:t>the</w:t>
            </w:r>
            <w:r>
              <w:t xml:space="preserve"> dice would then determine if the fire spreads from the ‘cell’ you are in</w:t>
            </w:r>
            <w:r w:rsidR="00DB248F">
              <w:t>.</w:t>
            </w:r>
            <w:r w:rsidR="008B2C22">
              <w:t xml:space="preserve"> </w:t>
            </w:r>
            <w:r w:rsidR="00DB248F">
              <w:t>Noting that the heavier the fuel load, the greater the chance of the fire spreading. F</w:t>
            </w:r>
            <w:r w:rsidR="008B2C22">
              <w:t>or</w:t>
            </w:r>
            <w:r w:rsidR="00E352E9" w:rsidRPr="005906AD">
              <w:t xml:space="preserve"> example, dice rolls of:</w:t>
            </w:r>
          </w:p>
          <w:p w14:paraId="02B41922" w14:textId="0A4AEB28" w:rsidR="00E352E9" w:rsidRPr="005906AD" w:rsidRDefault="00E352E9" w:rsidP="00F66966">
            <w:pPr>
              <w:pStyle w:val="ListBullet2"/>
            </w:pPr>
            <w:r w:rsidRPr="005906AD">
              <w:t>3</w:t>
            </w:r>
            <w:r w:rsidR="008B2C22">
              <w:t xml:space="preserve"> or above for a </w:t>
            </w:r>
            <w:proofErr w:type="gramStart"/>
            <w:r w:rsidR="0048641D">
              <w:t>h</w:t>
            </w:r>
            <w:r w:rsidRPr="005906AD">
              <w:t>igh fuel load</w:t>
            </w:r>
            <w:r w:rsidR="008B2C22">
              <w:t xml:space="preserve"> (H) </w:t>
            </w:r>
            <w:r w:rsidR="0048641D">
              <w:t>results</w:t>
            </w:r>
            <w:proofErr w:type="gramEnd"/>
            <w:r w:rsidR="008B2C22">
              <w:t xml:space="preserve"> in the fire spreading</w:t>
            </w:r>
          </w:p>
          <w:p w14:paraId="5234EC84" w14:textId="772C1FD7" w:rsidR="00E352E9" w:rsidRPr="005906AD" w:rsidRDefault="00E352E9" w:rsidP="00F66966">
            <w:pPr>
              <w:pStyle w:val="ListBullet2"/>
            </w:pPr>
            <w:r w:rsidRPr="005906AD">
              <w:t>4</w:t>
            </w:r>
            <w:r w:rsidR="008B2C22">
              <w:t xml:space="preserve"> or above for a </w:t>
            </w:r>
            <w:proofErr w:type="gramStart"/>
            <w:r w:rsidR="0048641D">
              <w:t>m</w:t>
            </w:r>
            <w:r w:rsidRPr="005906AD">
              <w:t>edium fuel load</w:t>
            </w:r>
            <w:r w:rsidR="00D36ED6">
              <w:t xml:space="preserve"> (M) results</w:t>
            </w:r>
            <w:proofErr w:type="gramEnd"/>
            <w:r w:rsidR="00D36ED6">
              <w:t xml:space="preserve"> in the fire spreading</w:t>
            </w:r>
          </w:p>
          <w:p w14:paraId="22963CC9" w14:textId="2837411A" w:rsidR="00CE2BB6" w:rsidRDefault="00E352E9" w:rsidP="005C2A0F">
            <w:pPr>
              <w:pStyle w:val="ListBullet2"/>
            </w:pPr>
            <w:r w:rsidRPr="005906AD">
              <w:t>5</w:t>
            </w:r>
            <w:r w:rsidR="00D36ED6">
              <w:t xml:space="preserve"> or above for a </w:t>
            </w:r>
            <w:proofErr w:type="gramStart"/>
            <w:r w:rsidR="00D36ED6">
              <w:t>low fuel load (L) results</w:t>
            </w:r>
            <w:proofErr w:type="gramEnd"/>
            <w:r w:rsidR="00D36ED6">
              <w:t xml:space="preserve"> in the fire spreading.</w:t>
            </w:r>
            <w:r w:rsidRPr="005906AD">
              <w:t xml:space="preserve"> </w:t>
            </w:r>
          </w:p>
          <w:p w14:paraId="3CF2AFBC" w14:textId="14C28118" w:rsidR="00D40936" w:rsidRPr="005906AD" w:rsidRDefault="00D40936" w:rsidP="00D40936">
            <w:pPr>
              <w:pStyle w:val="ListBullet"/>
            </w:pPr>
            <w:r>
              <w:t xml:space="preserve">This could be repeated for wind speeds for each ‘cell’. For example, </w:t>
            </w:r>
            <w:r w:rsidR="002142FC">
              <w:t xml:space="preserve">S – Strong, </w:t>
            </w:r>
            <w:r w:rsidR="00200AC2">
              <w:t>M – Moderate, G – Gentle or</w:t>
            </w:r>
            <w:r w:rsidR="00287D6A">
              <w:t xml:space="preserve"> N –</w:t>
            </w:r>
            <w:r w:rsidR="00200AC2">
              <w:t xml:space="preserve"> </w:t>
            </w:r>
            <w:r w:rsidR="00287D6A">
              <w:t>N</w:t>
            </w:r>
            <w:r w:rsidR="00200AC2">
              <w:t xml:space="preserve">o wind. </w:t>
            </w:r>
          </w:p>
        </w:tc>
      </w:tr>
    </w:tbl>
    <w:p w14:paraId="242BE174" w14:textId="18E72DBD" w:rsidR="00CE2BB6" w:rsidRPr="005906AD" w:rsidRDefault="00CE2BB6" w:rsidP="00CE2BB6">
      <w:r w:rsidRPr="005906AD">
        <w:t>What are the limitations of simple and complex models?</w:t>
      </w:r>
    </w:p>
    <w:tbl>
      <w:tblPr>
        <w:tblStyle w:val="TableGrid"/>
        <w:tblW w:w="0" w:type="auto"/>
        <w:tblLook w:val="04A0" w:firstRow="1" w:lastRow="0" w:firstColumn="1" w:lastColumn="0" w:noHBand="0" w:noVBand="1"/>
        <w:tblDescription w:val="Sample student response."/>
      </w:tblPr>
      <w:tblGrid>
        <w:gridCol w:w="9628"/>
      </w:tblGrid>
      <w:tr w:rsidR="00CE2BB6" w:rsidRPr="005906AD" w14:paraId="18789549" w14:textId="77777777">
        <w:trPr>
          <w:trHeight w:val="1793"/>
        </w:trPr>
        <w:tc>
          <w:tcPr>
            <w:tcW w:w="9628" w:type="dxa"/>
          </w:tcPr>
          <w:p w14:paraId="4274DE15" w14:textId="4BE1ADB2" w:rsidR="00CE2BB6" w:rsidRPr="005906AD" w:rsidRDefault="006547CC" w:rsidP="006547CC">
            <w:r>
              <w:t>Simple models, such as the bushfire coin toss activity, are easy to use and help illustrate basic concepts. However, they miss important details; real fires are affected by factors such as wind, fuel</w:t>
            </w:r>
            <w:r w:rsidR="00F07427">
              <w:t xml:space="preserve"> </w:t>
            </w:r>
            <w:r>
              <w:t>and humidity, not just chance. Complex models incorporate more factors and can provide more accurate predictions, but they are more challenging to understand and often require additional data. Both types of models can be incorrect if key information is missing.</w:t>
            </w:r>
          </w:p>
        </w:tc>
      </w:tr>
    </w:tbl>
    <w:p w14:paraId="26DEA4F1" w14:textId="7B92FDAC" w:rsidR="00927B89" w:rsidRPr="005906AD" w:rsidRDefault="00927B89" w:rsidP="003A5F74">
      <w:r w:rsidRPr="005906AD">
        <w:br w:type="page"/>
      </w:r>
    </w:p>
    <w:p w14:paraId="41436B85" w14:textId="784898C8" w:rsidR="008A3DA5" w:rsidRPr="005906AD" w:rsidRDefault="008A3DA5" w:rsidP="001776A6">
      <w:pPr>
        <w:pStyle w:val="Heading3"/>
      </w:pPr>
      <w:bookmarkStart w:id="31" w:name="_Student_resource_–"/>
      <w:bookmarkStart w:id="32" w:name="_Ref206593769"/>
      <w:bookmarkEnd w:id="31"/>
      <w:r w:rsidRPr="005906AD">
        <w:lastRenderedPageBreak/>
        <w:t xml:space="preserve">Student resource </w:t>
      </w:r>
      <w:r w:rsidR="005F1326" w:rsidRPr="005906AD">
        <w:t xml:space="preserve">– </w:t>
      </w:r>
      <w:r w:rsidR="00CC03AD" w:rsidRPr="005906AD">
        <w:t>m</w:t>
      </w:r>
      <w:r w:rsidR="005F1326" w:rsidRPr="005906AD">
        <w:t>odelling a bushfire</w:t>
      </w:r>
      <w:bookmarkEnd w:id="32"/>
    </w:p>
    <w:p w14:paraId="333A0D92" w14:textId="2AFA8480" w:rsidR="00516F75" w:rsidRPr="005906AD" w:rsidRDefault="002A3A81" w:rsidP="009907C0">
      <w:r>
        <w:t>In this activity, you will look at how scientists create and test simple models to study bushfire behaviour.</w:t>
      </w:r>
    </w:p>
    <w:p w14:paraId="4CD6A1D9" w14:textId="4723A58E" w:rsidR="0080735F" w:rsidRDefault="00430996" w:rsidP="005067F3">
      <w:pPr>
        <w:pStyle w:val="Heading4"/>
      </w:pPr>
      <w:r w:rsidRPr="005067F3">
        <w:t>Bushfire model</w:t>
      </w:r>
      <w:r w:rsidR="003C3A93" w:rsidRPr="005067F3">
        <w:t xml:space="preserve"> 1</w:t>
      </w:r>
    </w:p>
    <w:p w14:paraId="62DE7237" w14:textId="5DADEB09" w:rsidR="00271E0B" w:rsidRPr="00271E0B" w:rsidRDefault="00271E0B" w:rsidP="00271E0B">
      <w:r w:rsidRPr="00271E0B">
        <w:rPr>
          <w:noProof/>
        </w:rPr>
        <w:drawing>
          <wp:inline distT="0" distB="0" distL="0" distR="0" wp14:anchorId="741E9601" wp14:editId="0E6E3A38">
            <wp:extent cx="6120130" cy="778510"/>
            <wp:effectExtent l="0" t="0" r="0" b="2540"/>
            <wp:docPr id="1093208816" name="Picture 1" descr="Five squares in a line with a fire icon in the first and a house icon in the 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8816" name="Picture 1" descr="Five squares in a line with a fire icon in the first and a house icon in the last. "/>
                    <pic:cNvPicPr/>
                  </pic:nvPicPr>
                  <pic:blipFill>
                    <a:blip r:embed="rId29">
                      <a:extLst>
                        <a:ext uri="{28A0092B-C50C-407E-A947-70E740481C1C}">
                          <a14:useLocalDpi xmlns:a14="http://schemas.microsoft.com/office/drawing/2010/main" val="0"/>
                        </a:ext>
                      </a:extLst>
                    </a:blip>
                    <a:stretch>
                      <a:fillRect/>
                    </a:stretch>
                  </pic:blipFill>
                  <pic:spPr>
                    <a:xfrm>
                      <a:off x="0" y="0"/>
                      <a:ext cx="6120130" cy="778510"/>
                    </a:xfrm>
                    <a:prstGeom prst="rect">
                      <a:avLst/>
                    </a:prstGeom>
                  </pic:spPr>
                </pic:pic>
              </a:graphicData>
            </a:graphic>
          </wp:inline>
        </w:drawing>
      </w:r>
    </w:p>
    <w:p w14:paraId="712218C3" w14:textId="3893971C" w:rsidR="00354A52" w:rsidRDefault="00A44232" w:rsidP="0080735F">
      <w:r w:rsidRPr="004269F7">
        <w:rPr>
          <w:rStyle w:val="Strong"/>
        </w:rPr>
        <w:t>Step 1</w:t>
      </w:r>
      <w:r w:rsidR="00540F4F">
        <w:t>:</w:t>
      </w:r>
      <w:r w:rsidR="00354A52">
        <w:t xml:space="preserve"> </w:t>
      </w:r>
      <w:r w:rsidR="00342B5B">
        <w:t>p</w:t>
      </w:r>
      <w:r w:rsidR="00354A52">
        <w:t>redict how many trials will take place before the house burns down.</w:t>
      </w:r>
    </w:p>
    <w:p w14:paraId="14E0E5F6" w14:textId="0329B25A" w:rsidR="00A44232" w:rsidRPr="005906AD" w:rsidRDefault="00354A52" w:rsidP="0080735F">
      <w:r w:rsidRPr="003A5F74">
        <w:rPr>
          <w:rStyle w:val="Strong"/>
        </w:rPr>
        <w:t xml:space="preserve">Step </w:t>
      </w:r>
      <w:r>
        <w:rPr>
          <w:rStyle w:val="Strong"/>
        </w:rPr>
        <w:t>2</w:t>
      </w:r>
      <w:r w:rsidR="00540F4F">
        <w:t>:</w:t>
      </w:r>
      <w:r w:rsidR="00A44232">
        <w:t xml:space="preserve"> </w:t>
      </w:r>
      <w:r w:rsidR="00342B5B">
        <w:t>d</w:t>
      </w:r>
      <w:r w:rsidR="00A44232">
        <w:t>raw</w:t>
      </w:r>
      <w:r w:rsidR="00F40D3C">
        <w:t xml:space="preserve"> 5 adjacent squares with a fire in the first square and a house in the last square</w:t>
      </w:r>
      <w:r w:rsidR="00BE1C2B">
        <w:t>,</w:t>
      </w:r>
      <w:r w:rsidR="00F40D3C">
        <w:t xml:space="preserve"> as shown</w:t>
      </w:r>
      <w:r w:rsidR="004269F7">
        <w:t xml:space="preserve"> in </w:t>
      </w:r>
      <w:r w:rsidR="008A0DF8">
        <w:t>‘</w:t>
      </w:r>
      <w:r w:rsidR="004269F7">
        <w:t>Bushfire model 1</w:t>
      </w:r>
      <w:r w:rsidR="008A0DF8">
        <w:t>’</w:t>
      </w:r>
      <w:r w:rsidR="004269F7">
        <w:t>.</w:t>
      </w:r>
    </w:p>
    <w:p w14:paraId="1E7B8CB8" w14:textId="69A6D29B" w:rsidR="0080735F" w:rsidRPr="005906AD" w:rsidRDefault="0080735F" w:rsidP="0080735F">
      <w:r w:rsidRPr="003A5F74">
        <w:rPr>
          <w:rStyle w:val="Strong"/>
        </w:rPr>
        <w:t xml:space="preserve">Step </w:t>
      </w:r>
      <w:r w:rsidR="00354A52">
        <w:rPr>
          <w:rStyle w:val="Strong"/>
        </w:rPr>
        <w:t>3</w:t>
      </w:r>
      <w:r w:rsidR="00540F4F">
        <w:t>:</w:t>
      </w:r>
      <w:r w:rsidRPr="005906AD">
        <w:t xml:space="preserve"> </w:t>
      </w:r>
      <w:r w:rsidR="00342B5B">
        <w:t>s</w:t>
      </w:r>
      <w:r w:rsidRPr="005906AD">
        <w:t xml:space="preserve">tarting with the </w:t>
      </w:r>
      <w:r w:rsidR="001E314E">
        <w:t xml:space="preserve">right </w:t>
      </w:r>
      <w:r w:rsidRPr="005906AD">
        <w:t>edge of the first box, flip a coin:</w:t>
      </w:r>
    </w:p>
    <w:p w14:paraId="04D239A0" w14:textId="68038322" w:rsidR="0080735F" w:rsidRPr="005906AD" w:rsidRDefault="0080735F" w:rsidP="003A5F74">
      <w:pPr>
        <w:pStyle w:val="ListBullet"/>
      </w:pPr>
      <w:r w:rsidRPr="005906AD">
        <w:t>If heads, the fire spreads – draw fire in the next box</w:t>
      </w:r>
      <w:r w:rsidR="00C0161E">
        <w:t xml:space="preserve"> to the right</w:t>
      </w:r>
      <w:r w:rsidR="00C11434">
        <w:t xml:space="preserve">. The next coin flip starts from this </w:t>
      </w:r>
      <w:r w:rsidR="00D62A93">
        <w:t>box.</w:t>
      </w:r>
    </w:p>
    <w:p w14:paraId="0FF96D3E" w14:textId="71FFCC41" w:rsidR="0080735F" w:rsidRPr="005906AD" w:rsidRDefault="0080735F" w:rsidP="003A5F74">
      <w:pPr>
        <w:pStyle w:val="ListBullet"/>
      </w:pPr>
      <w:r w:rsidRPr="005906AD">
        <w:t xml:space="preserve">If tails, the fire </w:t>
      </w:r>
      <w:r w:rsidR="00F0454E">
        <w:t>does not</w:t>
      </w:r>
      <w:r w:rsidRPr="005906AD">
        <w:t xml:space="preserve"> spread – put an </w:t>
      </w:r>
      <w:r w:rsidR="008A0DF8">
        <w:t>‘</w:t>
      </w:r>
      <w:r w:rsidRPr="005906AD">
        <w:t>x</w:t>
      </w:r>
      <w:r w:rsidR="008A0DF8">
        <w:t>’</w:t>
      </w:r>
      <w:r w:rsidRPr="005906AD">
        <w:t xml:space="preserve"> on that </w:t>
      </w:r>
      <w:r w:rsidR="00836C94">
        <w:t xml:space="preserve">right </w:t>
      </w:r>
      <w:r w:rsidRPr="005906AD">
        <w:t>edge</w:t>
      </w:r>
      <w:r w:rsidR="003517AC">
        <w:t xml:space="preserve">. </w:t>
      </w:r>
      <w:r w:rsidR="005F0343">
        <w:t>This is the end of the trial</w:t>
      </w:r>
      <w:r w:rsidR="004878FF">
        <w:t xml:space="preserve"> as the fire burns </w:t>
      </w:r>
      <w:r w:rsidR="009E193F">
        <w:t xml:space="preserve">itself </w:t>
      </w:r>
      <w:r w:rsidR="004878FF">
        <w:t>out.</w:t>
      </w:r>
    </w:p>
    <w:p w14:paraId="1B0B2D80" w14:textId="42195512" w:rsidR="0095674F" w:rsidRDefault="0095674F" w:rsidP="0080735F">
      <w:pPr>
        <w:rPr>
          <w:rStyle w:val="Strong"/>
        </w:rPr>
      </w:pPr>
      <w:r>
        <w:rPr>
          <w:rStyle w:val="Strong"/>
        </w:rPr>
        <w:t>Step</w:t>
      </w:r>
      <w:r w:rsidR="00800A1E">
        <w:rPr>
          <w:rStyle w:val="Strong"/>
        </w:rPr>
        <w:t xml:space="preserve"> </w:t>
      </w:r>
      <w:r>
        <w:rPr>
          <w:rStyle w:val="Strong"/>
        </w:rPr>
        <w:t>4</w:t>
      </w:r>
      <w:r w:rsidR="00540F4F">
        <w:rPr>
          <w:rStyle w:val="Strong"/>
        </w:rPr>
        <w:t>:</w:t>
      </w:r>
      <w:r w:rsidRPr="0095674F">
        <w:t xml:space="preserve"> </w:t>
      </w:r>
      <w:r w:rsidR="00342B5B">
        <w:t>i</w:t>
      </w:r>
      <w:r>
        <w:t xml:space="preserve">f the fire </w:t>
      </w:r>
      <w:r w:rsidR="009E193F">
        <w:t>spreads</w:t>
      </w:r>
      <w:r w:rsidR="00800A1E">
        <w:t>, flip the coin again to see if it spreads to the next box.</w:t>
      </w:r>
      <w:r w:rsidR="00C63005" w:rsidDel="00C63005">
        <w:t xml:space="preserve"> </w:t>
      </w:r>
    </w:p>
    <w:p w14:paraId="3002A7C0" w14:textId="15003844" w:rsidR="005F1326" w:rsidRPr="005906AD" w:rsidRDefault="0080735F" w:rsidP="0080735F">
      <w:r w:rsidRPr="003A5F74">
        <w:rPr>
          <w:rStyle w:val="Strong"/>
        </w:rPr>
        <w:t xml:space="preserve">Step </w:t>
      </w:r>
      <w:r w:rsidR="00800A1E">
        <w:rPr>
          <w:rStyle w:val="Strong"/>
        </w:rPr>
        <w:t>5</w:t>
      </w:r>
      <w:r w:rsidR="00540F4F">
        <w:t>:</w:t>
      </w:r>
      <w:r w:rsidRPr="005906AD">
        <w:t xml:space="preserve"> </w:t>
      </w:r>
      <w:r w:rsidR="00342B5B">
        <w:t>r</w:t>
      </w:r>
      <w:r w:rsidR="0043595A">
        <w:t>epeat</w:t>
      </w:r>
      <w:r w:rsidR="0043595A" w:rsidRPr="005906AD">
        <w:t xml:space="preserve"> </w:t>
      </w:r>
      <w:r w:rsidR="006F2AA1">
        <w:t>s</w:t>
      </w:r>
      <w:r w:rsidR="004878FF">
        <w:t>tep</w:t>
      </w:r>
      <w:r w:rsidR="006F2AA1">
        <w:t>s</w:t>
      </w:r>
      <w:r w:rsidR="004878FF">
        <w:t xml:space="preserve"> </w:t>
      </w:r>
      <w:r w:rsidR="00800A1E">
        <w:t>2</w:t>
      </w:r>
      <w:r w:rsidR="004878FF">
        <w:t xml:space="preserve"> </w:t>
      </w:r>
      <w:r w:rsidR="006F2AA1">
        <w:t>to 5</w:t>
      </w:r>
      <w:r w:rsidRPr="005906AD">
        <w:t xml:space="preserve"> until the house burns down and report how many trials it took.</w:t>
      </w:r>
    </w:p>
    <w:p w14:paraId="44CDCD32" w14:textId="6B6BC275" w:rsidR="00080A75" w:rsidRPr="005906AD" w:rsidRDefault="00936AFB" w:rsidP="0080735F">
      <w:r w:rsidRPr="005906AD">
        <w:t>How many trials did it take until the house burnt down?</w:t>
      </w:r>
    </w:p>
    <w:tbl>
      <w:tblPr>
        <w:tblStyle w:val="TableGrid"/>
        <w:tblW w:w="0" w:type="auto"/>
        <w:tblLook w:val="04A0" w:firstRow="1" w:lastRow="0" w:firstColumn="1" w:lastColumn="0" w:noHBand="0" w:noVBand="1"/>
        <w:tblDescription w:val="A space for students to add their response."/>
      </w:tblPr>
      <w:tblGrid>
        <w:gridCol w:w="9628"/>
      </w:tblGrid>
      <w:tr w:rsidR="00936AFB" w:rsidRPr="005906AD" w14:paraId="4213711B" w14:textId="77777777" w:rsidTr="00A821C7">
        <w:trPr>
          <w:trHeight w:val="70"/>
        </w:trPr>
        <w:tc>
          <w:tcPr>
            <w:tcW w:w="9628" w:type="dxa"/>
          </w:tcPr>
          <w:p w14:paraId="1B024B67" w14:textId="77777777" w:rsidR="00936AFB" w:rsidRPr="005906AD" w:rsidRDefault="00936AFB" w:rsidP="0080735F"/>
        </w:tc>
      </w:tr>
    </w:tbl>
    <w:p w14:paraId="5C3562AC" w14:textId="0D9B6711" w:rsidR="00927B89" w:rsidRPr="005906AD" w:rsidRDefault="00927B89" w:rsidP="0080735F">
      <w:pPr>
        <w:rPr>
          <w:rStyle w:val="Strong"/>
        </w:rPr>
      </w:pPr>
      <w:r w:rsidRPr="005906AD">
        <w:rPr>
          <w:rStyle w:val="Strong"/>
        </w:rPr>
        <w:br w:type="page"/>
      </w:r>
    </w:p>
    <w:p w14:paraId="5FE3FCC3" w14:textId="1B3F1D92" w:rsidR="00936AFB" w:rsidRPr="00540F4F" w:rsidRDefault="009C0C5D" w:rsidP="00540F4F">
      <w:pPr>
        <w:pStyle w:val="Heading4"/>
      </w:pPr>
      <w:r w:rsidRPr="00540F4F">
        <w:lastRenderedPageBreak/>
        <w:t xml:space="preserve">Bushfire model </w:t>
      </w:r>
      <w:r w:rsidR="00E24CBB" w:rsidRPr="00540F4F">
        <w:t>2 – a more complex model</w:t>
      </w:r>
    </w:p>
    <w:p w14:paraId="39DC837E" w14:textId="45BE41B8" w:rsidR="001235D2" w:rsidRPr="001235D2" w:rsidRDefault="001235D2" w:rsidP="001235D2">
      <w:r>
        <w:t>Bushland and forest</w:t>
      </w:r>
      <w:r w:rsidR="00A16B9B">
        <w:t xml:space="preserve"> areas can cover large areas</w:t>
      </w:r>
      <w:r w:rsidR="00E810AB">
        <w:t>,</w:t>
      </w:r>
      <w:r w:rsidR="00A16B9B">
        <w:t xml:space="preserve"> and fires may spread in m</w:t>
      </w:r>
      <w:r w:rsidR="00E810AB">
        <w:t>ultiple</w:t>
      </w:r>
      <w:r w:rsidR="00A16B9B">
        <w:t xml:space="preserve"> directions. In </w:t>
      </w:r>
      <w:r w:rsidR="007B0D81">
        <w:t>‘</w:t>
      </w:r>
      <w:r w:rsidR="00A16B9B">
        <w:t>Bushfire model 2</w:t>
      </w:r>
      <w:r w:rsidR="007B0D81">
        <w:t>’</w:t>
      </w:r>
      <w:r w:rsidR="00E810AB">
        <w:t>,</w:t>
      </w:r>
      <w:r w:rsidR="0026097D">
        <w:t xml:space="preserve"> the fire may take many different paths toward the house.</w:t>
      </w:r>
    </w:p>
    <w:p w14:paraId="30F9DE0B" w14:textId="4E1432D2" w:rsidR="0075182C" w:rsidRDefault="0075182C" w:rsidP="00927B89">
      <w:pPr>
        <w:rPr>
          <w:b/>
          <w:bCs/>
        </w:rPr>
      </w:pPr>
      <w:r>
        <w:rPr>
          <w:b/>
          <w:bCs/>
        </w:rPr>
        <w:t>Bushfire model</w:t>
      </w:r>
      <w:r w:rsidR="003C3A93">
        <w:rPr>
          <w:b/>
          <w:bCs/>
        </w:rPr>
        <w:t xml:space="preserve"> 2</w:t>
      </w:r>
    </w:p>
    <w:p w14:paraId="0F5526B0" w14:textId="064C8EA5" w:rsidR="00271E0B" w:rsidRDefault="00271E0B" w:rsidP="00927B89">
      <w:pPr>
        <w:rPr>
          <w:b/>
          <w:bCs/>
        </w:rPr>
      </w:pPr>
      <w:r w:rsidRPr="00271E0B">
        <w:rPr>
          <w:b/>
          <w:bCs/>
          <w:noProof/>
        </w:rPr>
        <w:drawing>
          <wp:inline distT="0" distB="0" distL="0" distR="0" wp14:anchorId="4209085D" wp14:editId="018021BE">
            <wp:extent cx="6120130" cy="2212340"/>
            <wp:effectExtent l="0" t="0" r="0" b="0"/>
            <wp:docPr id="1395644830" name="Picture 1" descr="An image of 5 x 3 squares, with a fire icon and a house icon in the first and last square, respectively, in the second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4830" name="Picture 1" descr="An image of 5 x 3 squares, with a fire icon and a house icon in the first and last square, respectively, in the second row. "/>
                    <pic:cNvPicPr/>
                  </pic:nvPicPr>
                  <pic:blipFill>
                    <a:blip r:embed="rId30">
                      <a:extLst>
                        <a:ext uri="{28A0092B-C50C-407E-A947-70E740481C1C}">
                          <a14:useLocalDpi xmlns:a14="http://schemas.microsoft.com/office/drawing/2010/main" val="0"/>
                        </a:ext>
                      </a:extLst>
                    </a:blip>
                    <a:stretch>
                      <a:fillRect/>
                    </a:stretch>
                  </pic:blipFill>
                  <pic:spPr>
                    <a:xfrm>
                      <a:off x="0" y="0"/>
                      <a:ext cx="6120130" cy="2212340"/>
                    </a:xfrm>
                    <a:prstGeom prst="rect">
                      <a:avLst/>
                    </a:prstGeom>
                  </pic:spPr>
                </pic:pic>
              </a:graphicData>
            </a:graphic>
          </wp:inline>
        </w:drawing>
      </w:r>
    </w:p>
    <w:p w14:paraId="7FE0C5A2" w14:textId="57FB337A" w:rsidR="00532095" w:rsidRDefault="00532095" w:rsidP="00532095">
      <w:r w:rsidRPr="004269F7">
        <w:rPr>
          <w:rStyle w:val="Strong"/>
        </w:rPr>
        <w:t>Step 1</w:t>
      </w:r>
      <w:r w:rsidR="00540F4F">
        <w:t>:</w:t>
      </w:r>
      <w:r>
        <w:t xml:space="preserve"> </w:t>
      </w:r>
      <w:r w:rsidR="00C63005">
        <w:t>p</w:t>
      </w:r>
      <w:r>
        <w:t>redict how many trials will take place before the house burns down.</w:t>
      </w:r>
    </w:p>
    <w:p w14:paraId="6764F922" w14:textId="61D26A58" w:rsidR="0054726F" w:rsidRPr="005906AD" w:rsidRDefault="0054726F" w:rsidP="0054726F">
      <w:r w:rsidRPr="003A5F74">
        <w:rPr>
          <w:rStyle w:val="Strong"/>
        </w:rPr>
        <w:t xml:space="preserve">Step </w:t>
      </w:r>
      <w:r>
        <w:rPr>
          <w:rStyle w:val="Strong"/>
        </w:rPr>
        <w:t>2</w:t>
      </w:r>
      <w:r w:rsidR="00540F4F">
        <w:t>:</w:t>
      </w:r>
      <w:r>
        <w:t xml:space="preserve"> </w:t>
      </w:r>
      <w:r w:rsidR="00C63005">
        <w:t>d</w:t>
      </w:r>
      <w:r>
        <w:t>raw 15 squares (</w:t>
      </w:r>
      <w:r w:rsidR="005C169C">
        <w:t xml:space="preserve">5 </w:t>
      </w:r>
      <w:r w:rsidR="00224E07">
        <w:t>×</w:t>
      </w:r>
      <w:r>
        <w:t xml:space="preserve"> </w:t>
      </w:r>
      <w:r w:rsidR="005C169C">
        <w:t xml:space="preserve">3 </w:t>
      </w:r>
      <w:r>
        <w:t>squares) with a fire in the first square of the middle row and a house in the last square of the middle row</w:t>
      </w:r>
      <w:r w:rsidR="00012ECF">
        <w:t>,</w:t>
      </w:r>
      <w:r>
        <w:t xml:space="preserve"> as shown in </w:t>
      </w:r>
      <w:r w:rsidR="00EB7DDA">
        <w:t>‘</w:t>
      </w:r>
      <w:r>
        <w:t>Bushfire model 2</w:t>
      </w:r>
      <w:r w:rsidR="00EB7DDA">
        <w:t>’ above</w:t>
      </w:r>
      <w:r>
        <w:t>.</w:t>
      </w:r>
    </w:p>
    <w:p w14:paraId="717BBB87" w14:textId="60E1631C" w:rsidR="00927B89" w:rsidRPr="005906AD" w:rsidRDefault="00927B89" w:rsidP="00927B89">
      <w:r w:rsidRPr="003A5F74">
        <w:rPr>
          <w:b/>
          <w:bCs/>
        </w:rPr>
        <w:t xml:space="preserve">Step </w:t>
      </w:r>
      <w:r w:rsidR="0054726F">
        <w:rPr>
          <w:b/>
          <w:bCs/>
        </w:rPr>
        <w:t>3</w:t>
      </w:r>
      <w:r w:rsidR="00540F4F">
        <w:t>:</w:t>
      </w:r>
      <w:r w:rsidRPr="005906AD">
        <w:t xml:space="preserve"> </w:t>
      </w:r>
      <w:r w:rsidR="00C63005">
        <w:t>d</w:t>
      </w:r>
      <w:r w:rsidR="00567E40">
        <w:t xml:space="preserve">ecide whether your fire should </w:t>
      </w:r>
      <w:r w:rsidR="003907DD">
        <w:t xml:space="preserve">first </w:t>
      </w:r>
      <w:r w:rsidR="00567E40">
        <w:t xml:space="preserve">move to the </w:t>
      </w:r>
      <w:r w:rsidR="006D264F">
        <w:t xml:space="preserve">box on the </w:t>
      </w:r>
      <w:r w:rsidR="00567E40">
        <w:t>right, up</w:t>
      </w:r>
      <w:r w:rsidR="003B4CB4">
        <w:t xml:space="preserve"> or down </w:t>
      </w:r>
      <w:r w:rsidR="006D264F">
        <w:t>from the</w:t>
      </w:r>
      <w:r w:rsidR="00F6642D">
        <w:t xml:space="preserve"> starting</w:t>
      </w:r>
      <w:r w:rsidR="007156B4">
        <w:t xml:space="preserve"> fire</w:t>
      </w:r>
      <w:r w:rsidR="003B4CB4">
        <w:t>.</w:t>
      </w:r>
    </w:p>
    <w:p w14:paraId="32D61B43" w14:textId="4E921EBA" w:rsidR="00927B89" w:rsidRPr="005906AD" w:rsidRDefault="00927B89" w:rsidP="00927B89">
      <w:r w:rsidRPr="003A5F74">
        <w:rPr>
          <w:b/>
          <w:bCs/>
        </w:rPr>
        <w:t xml:space="preserve">Step </w:t>
      </w:r>
      <w:r w:rsidR="0054726F">
        <w:rPr>
          <w:b/>
          <w:bCs/>
        </w:rPr>
        <w:t>4</w:t>
      </w:r>
      <w:r w:rsidR="00540F4F">
        <w:t>:</w:t>
      </w:r>
      <w:r w:rsidRPr="005906AD">
        <w:t xml:space="preserve"> </w:t>
      </w:r>
      <w:r w:rsidR="00C63005">
        <w:t>f</w:t>
      </w:r>
      <w:r w:rsidRPr="005906AD">
        <w:t>lip a coin</w:t>
      </w:r>
      <w:r w:rsidR="00C63005">
        <w:t>.</w:t>
      </w:r>
    </w:p>
    <w:p w14:paraId="5AE09E7F" w14:textId="47243AB7" w:rsidR="00927B89" w:rsidRPr="005906AD" w:rsidRDefault="00927B89" w:rsidP="003A5F74">
      <w:pPr>
        <w:pStyle w:val="ListBullet"/>
      </w:pPr>
      <w:r w:rsidRPr="005906AD">
        <w:t xml:space="preserve">If heads, the fire spreads – draw fire in the </w:t>
      </w:r>
      <w:r w:rsidR="002F2AF7">
        <w:t xml:space="preserve">box you </w:t>
      </w:r>
      <w:r w:rsidR="00290258">
        <w:t>selected in Step 2</w:t>
      </w:r>
      <w:r w:rsidR="009F3062">
        <w:t>.</w:t>
      </w:r>
    </w:p>
    <w:p w14:paraId="762D6113" w14:textId="53ED6056" w:rsidR="00927B89" w:rsidRPr="005906AD" w:rsidRDefault="00927B89" w:rsidP="003A5F74">
      <w:pPr>
        <w:pStyle w:val="ListBullet"/>
      </w:pPr>
      <w:r w:rsidRPr="005906AD">
        <w:t xml:space="preserve">If tails, the fire </w:t>
      </w:r>
      <w:r w:rsidR="00F0454E">
        <w:t>does not</w:t>
      </w:r>
      <w:r w:rsidRPr="005906AD">
        <w:t xml:space="preserve"> spread – put an </w:t>
      </w:r>
      <w:r w:rsidR="009F3062">
        <w:t>‘</w:t>
      </w:r>
      <w:r w:rsidRPr="00425EC2">
        <w:t>x</w:t>
      </w:r>
      <w:r w:rsidR="009F3062">
        <w:t>’</w:t>
      </w:r>
      <w:r w:rsidRPr="005906AD">
        <w:t xml:space="preserve"> on </w:t>
      </w:r>
      <w:r w:rsidR="008E05FC" w:rsidRPr="005906AD">
        <w:t>th</w:t>
      </w:r>
      <w:r w:rsidR="008E05FC">
        <w:t>e</w:t>
      </w:r>
      <w:r w:rsidRPr="005906AD">
        <w:t xml:space="preserve"> edge</w:t>
      </w:r>
      <w:r w:rsidR="00F0454E">
        <w:t xml:space="preserve"> of </w:t>
      </w:r>
      <w:r w:rsidR="00E54757">
        <w:t xml:space="preserve">the </w:t>
      </w:r>
      <w:r w:rsidR="00F0454E">
        <w:t>box</w:t>
      </w:r>
      <w:r w:rsidR="0043595A">
        <w:t xml:space="preserve"> you are in</w:t>
      </w:r>
      <w:r w:rsidR="00290258">
        <w:t>. The fire can no longer move in this directio</w:t>
      </w:r>
      <w:r w:rsidR="00A9264D">
        <w:t>n.</w:t>
      </w:r>
    </w:p>
    <w:p w14:paraId="250D587D" w14:textId="39B80F35" w:rsidR="006B1BD7" w:rsidRPr="005906AD" w:rsidRDefault="00927B89" w:rsidP="00927B89">
      <w:r w:rsidRPr="003A5F74">
        <w:rPr>
          <w:rStyle w:val="Strong"/>
        </w:rPr>
        <w:t xml:space="preserve">Step </w:t>
      </w:r>
      <w:r w:rsidR="0054726F">
        <w:rPr>
          <w:rStyle w:val="Strong"/>
        </w:rPr>
        <w:t>5</w:t>
      </w:r>
      <w:r w:rsidR="00540F4F">
        <w:t>:</w:t>
      </w:r>
      <w:r w:rsidRPr="005906AD">
        <w:t xml:space="preserve"> </w:t>
      </w:r>
      <w:r w:rsidR="00AA0088">
        <w:t>l</w:t>
      </w:r>
      <w:r w:rsidR="00944AAE">
        <w:t xml:space="preserve">ook for a new edge (not marked with an </w:t>
      </w:r>
      <w:r w:rsidR="008A0104">
        <w:t>‘</w:t>
      </w:r>
      <w:r w:rsidR="00944AAE">
        <w:t>x</w:t>
      </w:r>
      <w:r w:rsidR="008A0104">
        <w:t>’</w:t>
      </w:r>
      <w:r w:rsidR="00944AAE">
        <w:t>) for the fire to cross and complete step</w:t>
      </w:r>
      <w:r w:rsidR="001955E7">
        <w:t>s 4</w:t>
      </w:r>
      <w:r w:rsidR="008A0104">
        <w:t xml:space="preserve"> and </w:t>
      </w:r>
      <w:r w:rsidR="001955E7">
        <w:t xml:space="preserve">5 until the fire </w:t>
      </w:r>
      <w:r w:rsidR="00221DE7">
        <w:t>‘burns out’ (trapped by x’s) or burns the house down.</w:t>
      </w:r>
    </w:p>
    <w:p w14:paraId="144C54B7" w14:textId="2E883DFB" w:rsidR="00927B89" w:rsidRPr="005906AD" w:rsidRDefault="00927B89" w:rsidP="00927B89">
      <w:r w:rsidRPr="003A5F74">
        <w:rPr>
          <w:rStyle w:val="Strong"/>
        </w:rPr>
        <w:t xml:space="preserve">Step </w:t>
      </w:r>
      <w:r w:rsidR="0054726F">
        <w:rPr>
          <w:rStyle w:val="Strong"/>
        </w:rPr>
        <w:t>6</w:t>
      </w:r>
      <w:r w:rsidR="00540F4F">
        <w:t>:</w:t>
      </w:r>
      <w:r w:rsidRPr="005906AD">
        <w:t xml:space="preserve"> </w:t>
      </w:r>
      <w:r w:rsidR="00AA0088">
        <w:t>c</w:t>
      </w:r>
      <w:r w:rsidRPr="005906AD">
        <w:t>ontinue trialling until the house burns down and report how many trials it took.</w:t>
      </w:r>
    </w:p>
    <w:p w14:paraId="2EF6D0DD" w14:textId="77777777" w:rsidR="00D04E75" w:rsidRDefault="00D04E75">
      <w:pPr>
        <w:suppressAutoHyphens w:val="0"/>
        <w:spacing w:before="0" w:after="160" w:line="259" w:lineRule="auto"/>
      </w:pPr>
      <w:r>
        <w:br w:type="page"/>
      </w:r>
    </w:p>
    <w:p w14:paraId="310B0C0B" w14:textId="165AA84A" w:rsidR="00927B89" w:rsidRPr="005906AD" w:rsidRDefault="00927B89" w:rsidP="00927B89">
      <w:r w:rsidRPr="005906AD">
        <w:lastRenderedPageBreak/>
        <w:t>How many trials did it take until the house burnt down?</w:t>
      </w:r>
    </w:p>
    <w:tbl>
      <w:tblPr>
        <w:tblStyle w:val="TableGrid"/>
        <w:tblW w:w="0" w:type="auto"/>
        <w:tblLook w:val="04A0" w:firstRow="1" w:lastRow="0" w:firstColumn="1" w:lastColumn="0" w:noHBand="0" w:noVBand="1"/>
        <w:tblDescription w:val="A space for students to add their response."/>
      </w:tblPr>
      <w:tblGrid>
        <w:gridCol w:w="9628"/>
      </w:tblGrid>
      <w:tr w:rsidR="00927B89" w:rsidRPr="005906AD" w14:paraId="1B6A01D6" w14:textId="77777777" w:rsidTr="00B56708">
        <w:trPr>
          <w:trHeight w:val="1252"/>
        </w:trPr>
        <w:tc>
          <w:tcPr>
            <w:tcW w:w="9628" w:type="dxa"/>
          </w:tcPr>
          <w:p w14:paraId="26E78870" w14:textId="77777777" w:rsidR="00927B89" w:rsidRPr="005906AD" w:rsidRDefault="00927B89"/>
        </w:tc>
      </w:tr>
    </w:tbl>
    <w:p w14:paraId="06BC978B" w14:textId="47E41594" w:rsidR="00571520" w:rsidRPr="003A5F74" w:rsidRDefault="0005057D" w:rsidP="0080735F">
      <w:pPr>
        <w:rPr>
          <w:rStyle w:val="Strong"/>
        </w:rPr>
      </w:pPr>
      <w:r w:rsidRPr="003A5F74">
        <w:rPr>
          <w:rStyle w:val="Strong"/>
        </w:rPr>
        <w:t>Reflection and evaluation</w:t>
      </w:r>
    </w:p>
    <w:p w14:paraId="263984BD" w14:textId="77777777" w:rsidR="002C3543" w:rsidRPr="005906AD" w:rsidRDefault="002C3543" w:rsidP="002C3543">
      <w:r w:rsidRPr="005906AD">
        <w:t>What is the purpose of this model?</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42E4FD76" w14:textId="77777777" w:rsidTr="00B56708">
        <w:trPr>
          <w:trHeight w:val="1723"/>
        </w:trPr>
        <w:tc>
          <w:tcPr>
            <w:tcW w:w="9628" w:type="dxa"/>
          </w:tcPr>
          <w:p w14:paraId="6B65FE98" w14:textId="77777777" w:rsidR="002C3543" w:rsidRPr="005906AD" w:rsidRDefault="002C3543"/>
        </w:tc>
      </w:tr>
    </w:tbl>
    <w:p w14:paraId="07A5FEA3" w14:textId="398EE516" w:rsidR="002C3543" w:rsidRPr="005906AD" w:rsidRDefault="002C3543" w:rsidP="002C3543">
      <w:r w:rsidRPr="005906AD">
        <w:t>How does this model help explain bushfire behaviour?</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3453D077" w14:textId="77777777" w:rsidTr="00B56708">
        <w:trPr>
          <w:trHeight w:val="2354"/>
        </w:trPr>
        <w:tc>
          <w:tcPr>
            <w:tcW w:w="9628" w:type="dxa"/>
          </w:tcPr>
          <w:p w14:paraId="14FFCC78" w14:textId="77777777" w:rsidR="002C3543" w:rsidRPr="005906AD" w:rsidRDefault="002C3543"/>
        </w:tc>
      </w:tr>
    </w:tbl>
    <w:p w14:paraId="06265AA2" w14:textId="7D7F4A9D" w:rsidR="002C3543" w:rsidRPr="005906AD" w:rsidRDefault="002C3543" w:rsidP="002C3543">
      <w:r w:rsidRPr="005906AD">
        <w:t xml:space="preserve">What are </w:t>
      </w:r>
      <w:r w:rsidR="00287D6A">
        <w:t>the model’s strengths and limitations?</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640D76D3" w14:textId="77777777" w:rsidTr="00B56708">
        <w:trPr>
          <w:trHeight w:val="3065"/>
        </w:trPr>
        <w:tc>
          <w:tcPr>
            <w:tcW w:w="9628" w:type="dxa"/>
          </w:tcPr>
          <w:p w14:paraId="5A17F48C" w14:textId="77777777" w:rsidR="002C3543" w:rsidRPr="005906AD" w:rsidRDefault="002C3543"/>
        </w:tc>
      </w:tr>
    </w:tbl>
    <w:p w14:paraId="24333416" w14:textId="77777777" w:rsidR="00721B45" w:rsidRDefault="00721B45">
      <w:pPr>
        <w:suppressAutoHyphens w:val="0"/>
        <w:spacing w:before="0" w:after="160" w:line="259" w:lineRule="auto"/>
      </w:pPr>
      <w:r>
        <w:br w:type="page"/>
      </w:r>
    </w:p>
    <w:p w14:paraId="30A9C81C" w14:textId="6B570248" w:rsidR="0005057D" w:rsidRPr="005906AD" w:rsidRDefault="002C3543" w:rsidP="003A5F74">
      <w:r w:rsidRPr="005906AD">
        <w:lastRenderedPageBreak/>
        <w:t>How could</w:t>
      </w:r>
      <w:r w:rsidR="00F0454E">
        <w:t xml:space="preserve"> the model be improved so that it could make better predictions of a fire's movement?</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0A409C35" w14:textId="77777777" w:rsidTr="00B56708">
        <w:trPr>
          <w:trHeight w:val="3364"/>
        </w:trPr>
        <w:tc>
          <w:tcPr>
            <w:tcW w:w="9628" w:type="dxa"/>
          </w:tcPr>
          <w:p w14:paraId="3D6296D1" w14:textId="77777777" w:rsidR="002C3543" w:rsidRPr="005906AD" w:rsidRDefault="002C3543"/>
        </w:tc>
      </w:tr>
    </w:tbl>
    <w:p w14:paraId="48CD3B58" w14:textId="2A73E55C" w:rsidR="00BE4D9D" w:rsidRPr="003A5F74" w:rsidRDefault="00E21C01" w:rsidP="00BE4D9D">
      <w:pPr>
        <w:rPr>
          <w:rStyle w:val="Strong"/>
        </w:rPr>
      </w:pPr>
      <w:r w:rsidRPr="005906AD">
        <w:rPr>
          <w:rStyle w:val="Strong"/>
        </w:rPr>
        <w:t xml:space="preserve">Digging deeper </w:t>
      </w:r>
      <w:r w:rsidR="00E24CBB">
        <w:rPr>
          <w:rStyle w:val="Strong"/>
        </w:rPr>
        <w:t xml:space="preserve">– </w:t>
      </w:r>
      <w:r w:rsidRPr="005906AD">
        <w:rPr>
          <w:rStyle w:val="Strong"/>
        </w:rPr>
        <w:t>a</w:t>
      </w:r>
      <w:r w:rsidR="00BE4D9D" w:rsidRPr="003A5F74">
        <w:rPr>
          <w:rStyle w:val="Strong"/>
        </w:rPr>
        <w:t>dapting the model</w:t>
      </w:r>
    </w:p>
    <w:p w14:paraId="2FE47878" w14:textId="046A7EF5" w:rsidR="00BE4D9D" w:rsidRPr="005906AD" w:rsidRDefault="00BE4D9D" w:rsidP="003A5F74">
      <w:r w:rsidRPr="005906AD">
        <w:t>How can the model be refined to improve its predictions of fire behaviour?</w:t>
      </w:r>
    </w:p>
    <w:tbl>
      <w:tblPr>
        <w:tblStyle w:val="TableGrid"/>
        <w:tblW w:w="0" w:type="auto"/>
        <w:tblLook w:val="04A0" w:firstRow="1" w:lastRow="0" w:firstColumn="1" w:lastColumn="0" w:noHBand="0" w:noVBand="1"/>
        <w:tblDescription w:val="A space for students to add their response."/>
      </w:tblPr>
      <w:tblGrid>
        <w:gridCol w:w="9628"/>
      </w:tblGrid>
      <w:tr w:rsidR="00BE4D9D" w:rsidRPr="005906AD" w14:paraId="5940F3AB" w14:textId="77777777" w:rsidTr="00B56708">
        <w:trPr>
          <w:trHeight w:val="2842"/>
        </w:trPr>
        <w:tc>
          <w:tcPr>
            <w:tcW w:w="9628" w:type="dxa"/>
          </w:tcPr>
          <w:p w14:paraId="40215183" w14:textId="77777777" w:rsidR="00BE4D9D" w:rsidRPr="005906AD" w:rsidRDefault="00BE4D9D">
            <w:bookmarkStart w:id="33" w:name="_Hlk206593597"/>
          </w:p>
        </w:tc>
      </w:tr>
    </w:tbl>
    <w:bookmarkEnd w:id="33"/>
    <w:p w14:paraId="0BD0894A" w14:textId="6412E935" w:rsidR="0031442A" w:rsidRPr="005906AD" w:rsidRDefault="0031442A" w:rsidP="003A5F74">
      <w:r w:rsidRPr="005906AD">
        <w:t>What are the limitations of simple and complex models?</w:t>
      </w:r>
    </w:p>
    <w:tbl>
      <w:tblPr>
        <w:tblStyle w:val="TableGrid"/>
        <w:tblW w:w="0" w:type="auto"/>
        <w:tblLook w:val="04A0" w:firstRow="1" w:lastRow="0" w:firstColumn="1" w:lastColumn="0" w:noHBand="0" w:noVBand="1"/>
        <w:tblDescription w:val="A space for students to add their response."/>
      </w:tblPr>
      <w:tblGrid>
        <w:gridCol w:w="9628"/>
      </w:tblGrid>
      <w:tr w:rsidR="0031442A" w:rsidRPr="005906AD" w14:paraId="10545326" w14:textId="77777777" w:rsidTr="00A80A66">
        <w:trPr>
          <w:trHeight w:val="3497"/>
        </w:trPr>
        <w:tc>
          <w:tcPr>
            <w:tcW w:w="9628" w:type="dxa"/>
          </w:tcPr>
          <w:p w14:paraId="7B79F260" w14:textId="77777777" w:rsidR="0031442A" w:rsidRPr="005906AD" w:rsidRDefault="0031442A"/>
        </w:tc>
      </w:tr>
    </w:tbl>
    <w:p w14:paraId="1A803688" w14:textId="77777777" w:rsidR="00D132BA" w:rsidRPr="00D132BA" w:rsidRDefault="00D132BA" w:rsidP="00D132BA">
      <w:r>
        <w:br w:type="page"/>
      </w:r>
    </w:p>
    <w:p w14:paraId="5D9FBB80" w14:textId="61692A14" w:rsidR="00F04DD5" w:rsidRPr="005906AD" w:rsidRDefault="00F04DD5" w:rsidP="00F04DD5">
      <w:pPr>
        <w:pStyle w:val="Heading2"/>
      </w:pPr>
      <w:bookmarkStart w:id="34" w:name="_Toc214872268"/>
      <w:r w:rsidRPr="005906AD">
        <w:lastRenderedPageBreak/>
        <w:t>Computer-based models</w:t>
      </w:r>
      <w:bookmarkEnd w:id="34"/>
    </w:p>
    <w:p w14:paraId="4D4B58A0" w14:textId="0A2D05A9" w:rsidR="00F04DD5" w:rsidRPr="005906AD" w:rsidRDefault="000C1FE5" w:rsidP="00F04DD5">
      <w:r>
        <w:t xml:space="preserve">Students use an online fire simulator to explore how factors </w:t>
      </w:r>
      <w:r w:rsidR="000D30B5">
        <w:t xml:space="preserve">such as </w:t>
      </w:r>
      <w:r>
        <w:t>wind speed, temperature and humidity affect the spread of bushfires.</w:t>
      </w:r>
    </w:p>
    <w:bookmarkEnd w:id="26"/>
    <w:bookmarkEnd w:id="27"/>
    <w:p w14:paraId="6864E6A9" w14:textId="701A2877" w:rsidR="0039616E" w:rsidRPr="005906AD" w:rsidRDefault="00F114AC" w:rsidP="00963E34">
      <w:pPr>
        <w:pStyle w:val="ListNumber"/>
        <w:numPr>
          <w:ilvl w:val="0"/>
          <w:numId w:val="81"/>
        </w:numPr>
      </w:pPr>
      <w:r w:rsidRPr="005906AD">
        <w:t xml:space="preserve">Introduce </w:t>
      </w:r>
      <w:r w:rsidR="000F1AB4" w:rsidRPr="005906AD">
        <w:t xml:space="preserve">computer simulators </w:t>
      </w:r>
      <w:r w:rsidR="000219AE" w:rsidRPr="005906AD">
        <w:t xml:space="preserve">used to model bushfires </w:t>
      </w:r>
      <w:r w:rsidR="000219AE" w:rsidRPr="003A5F74">
        <w:rPr>
          <w:rStyle w:val="Strong"/>
        </w:rPr>
        <w:t>DA1 PPT ‘</w:t>
      </w:r>
      <w:r w:rsidR="00F959DF">
        <w:rPr>
          <w:rStyle w:val="Strong"/>
        </w:rPr>
        <w:t>2.3</w:t>
      </w:r>
      <w:r w:rsidR="000219AE" w:rsidRPr="003A5F74">
        <w:rPr>
          <w:rStyle w:val="Strong"/>
        </w:rPr>
        <w:t xml:space="preserve"> Computer simulations for </w:t>
      </w:r>
      <w:proofErr w:type="spellStart"/>
      <w:r w:rsidR="000219AE" w:rsidRPr="003A5F74">
        <w:rPr>
          <w:rStyle w:val="Strong"/>
        </w:rPr>
        <w:t>bushfires’</w:t>
      </w:r>
      <w:proofErr w:type="spellEnd"/>
      <w:r w:rsidR="001B01CA">
        <w:rPr>
          <w:rStyle w:val="Strong"/>
        </w:rPr>
        <w:t xml:space="preserve"> (2 slides)</w:t>
      </w:r>
      <w:r w:rsidR="000D3A8C">
        <w:rPr>
          <w:rStyle w:val="Strong"/>
        </w:rPr>
        <w:t>.</w:t>
      </w:r>
    </w:p>
    <w:p w14:paraId="423F3599" w14:textId="37F80870" w:rsidR="00BF46DD" w:rsidRPr="005906AD" w:rsidRDefault="0039616E" w:rsidP="00963E34">
      <w:pPr>
        <w:pStyle w:val="ListNumber"/>
        <w:numPr>
          <w:ilvl w:val="0"/>
          <w:numId w:val="71"/>
        </w:numPr>
      </w:pPr>
      <w:r w:rsidRPr="005906AD">
        <w:t xml:space="preserve">Share the </w:t>
      </w:r>
      <w:hyperlink w:anchor="_Student_resource_–_1" w:history="1">
        <w:r w:rsidR="0022245A" w:rsidRPr="0022245A">
          <w:rPr>
            <w:rStyle w:val="Hyperlink"/>
          </w:rPr>
          <w:t>Student resource – wildfire computer-based model</w:t>
        </w:r>
      </w:hyperlink>
      <w:r w:rsidR="0022245A">
        <w:t xml:space="preserve"> </w:t>
      </w:r>
      <w:r w:rsidRPr="005906AD">
        <w:t xml:space="preserve">and assist students in </w:t>
      </w:r>
      <w:r w:rsidR="008C7CFD" w:rsidRPr="005906AD">
        <w:t>n</w:t>
      </w:r>
      <w:r w:rsidR="00BF46DD" w:rsidRPr="005906AD">
        <w:t>avigat</w:t>
      </w:r>
      <w:r w:rsidR="008C7CFD" w:rsidRPr="005906AD">
        <w:t>ing</w:t>
      </w:r>
      <w:r w:rsidR="00BF46DD" w:rsidRPr="005906AD">
        <w:t xml:space="preserve"> to the </w:t>
      </w:r>
      <w:hyperlink r:id="rId31" w:history="1">
        <w:proofErr w:type="spellStart"/>
        <w:r w:rsidR="00E16C60" w:rsidRPr="005906AD">
          <w:rPr>
            <w:rStyle w:val="Hyperlink"/>
          </w:rPr>
          <w:t>GridFire</w:t>
        </w:r>
        <w:proofErr w:type="spellEnd"/>
        <w:r w:rsidR="00E16C60" w:rsidRPr="005906AD">
          <w:rPr>
            <w:rStyle w:val="Hyperlink"/>
          </w:rPr>
          <w:t xml:space="preserve"> website</w:t>
        </w:r>
      </w:hyperlink>
      <w:r w:rsidR="00803520" w:rsidRPr="005906AD">
        <w:t>.</w:t>
      </w:r>
    </w:p>
    <w:p w14:paraId="4E92F322" w14:textId="147F90DE" w:rsidR="00F259D1" w:rsidRPr="005906AD" w:rsidRDefault="008C7CFD" w:rsidP="00963E34">
      <w:pPr>
        <w:pStyle w:val="ListNumber"/>
        <w:numPr>
          <w:ilvl w:val="0"/>
          <w:numId w:val="71"/>
        </w:numPr>
      </w:pPr>
      <w:r w:rsidRPr="005906AD">
        <w:t>Guide the students to complete the activities and achieve each of the Wildfire game goals.</w:t>
      </w:r>
    </w:p>
    <w:p w14:paraId="53382851" w14:textId="416FA761" w:rsidR="00B570A3" w:rsidRPr="005906AD" w:rsidRDefault="00171651" w:rsidP="00963E34">
      <w:pPr>
        <w:pStyle w:val="ListNumber"/>
        <w:numPr>
          <w:ilvl w:val="0"/>
          <w:numId w:val="71"/>
        </w:numPr>
      </w:pPr>
      <w:r w:rsidRPr="005906AD">
        <w:t>Students then r</w:t>
      </w:r>
      <w:r w:rsidR="00B570A3" w:rsidRPr="005906AD">
        <w:t>espond to each of the reflection questions</w:t>
      </w:r>
      <w:r w:rsidR="002F6552">
        <w:t>,</w:t>
      </w:r>
      <w:r w:rsidR="00167080">
        <w:t xml:space="preserve"> </w:t>
      </w:r>
      <w:r w:rsidR="00586E66">
        <w:t>using</w:t>
      </w:r>
      <w:r w:rsidR="00167080">
        <w:t xml:space="preserve"> the sample answers to support </w:t>
      </w:r>
      <w:r w:rsidR="002F6552">
        <w:t>them</w:t>
      </w:r>
      <w:r w:rsidR="00167080">
        <w:t xml:space="preserve"> in answering the questions.</w:t>
      </w:r>
    </w:p>
    <w:p w14:paraId="0A21C6D5" w14:textId="77777777" w:rsidR="00157094" w:rsidRPr="005906AD" w:rsidRDefault="00157094" w:rsidP="00157094">
      <w:pPr>
        <w:pStyle w:val="FeatureBox2"/>
      </w:pPr>
      <w:r w:rsidRPr="005906AD">
        <w:rPr>
          <w:rStyle w:val="Strong"/>
        </w:rPr>
        <w:t>Dig deeper</w:t>
      </w:r>
      <w:r w:rsidRPr="005906AD">
        <w:t xml:space="preserve"> </w:t>
      </w:r>
      <w:r w:rsidRPr="00314878">
        <w:t>– how computer models help us predict and manage bushfires</w:t>
      </w:r>
    </w:p>
    <w:p w14:paraId="4CD587C2" w14:textId="2EA7C58E" w:rsidR="00157094" w:rsidRPr="005906AD" w:rsidRDefault="00157094" w:rsidP="00157094">
      <w:pPr>
        <w:pStyle w:val="FeatureBox2"/>
        <w:rPr>
          <w:b/>
        </w:rPr>
      </w:pPr>
      <w:r w:rsidRPr="005906AD">
        <w:t xml:space="preserve">Explore </w:t>
      </w:r>
      <w:hyperlink r:id="rId32" w:history="1">
        <w:r w:rsidRPr="00F634F7">
          <w:rPr>
            <w:rStyle w:val="Hyperlink"/>
          </w:rPr>
          <w:t>Spark Operational</w:t>
        </w:r>
      </w:hyperlink>
      <w:r w:rsidRPr="005906AD">
        <w:t>, the newest bushfire simulator</w:t>
      </w:r>
      <w:r>
        <w:t xml:space="preserve"> designed to</w:t>
      </w:r>
      <w:r w:rsidRPr="005906AD">
        <w:t xml:space="preserve"> support Australian fire agencies, </w:t>
      </w:r>
      <w:r w:rsidRPr="005906AD">
        <w:rPr>
          <w:rStyle w:val="Strong"/>
        </w:rPr>
        <w:t>DA1 PPT ‘</w:t>
      </w:r>
      <w:r>
        <w:rPr>
          <w:rStyle w:val="Strong"/>
        </w:rPr>
        <w:t>2.3</w:t>
      </w:r>
      <w:r w:rsidRPr="005906AD">
        <w:rPr>
          <w:rStyle w:val="Strong"/>
        </w:rPr>
        <w:t xml:space="preserve"> </w:t>
      </w:r>
      <w:r w:rsidR="00E90040">
        <w:rPr>
          <w:rStyle w:val="Strong"/>
        </w:rPr>
        <w:t xml:space="preserve">Dig deeper </w:t>
      </w:r>
      <w:r w:rsidR="00EC06A7" w:rsidRPr="00EC06A7">
        <w:rPr>
          <w:rStyle w:val="Strong"/>
        </w:rPr>
        <w:t>–</w:t>
      </w:r>
      <w:r w:rsidR="00E90040">
        <w:rPr>
          <w:rStyle w:val="Strong"/>
        </w:rPr>
        <w:t xml:space="preserve"> </w:t>
      </w:r>
      <w:r w:rsidRPr="005906AD">
        <w:rPr>
          <w:rStyle w:val="Strong"/>
        </w:rPr>
        <w:t>Advanced fire prediction simulators’</w:t>
      </w:r>
      <w:r w:rsidRPr="005906AD">
        <w:t xml:space="preserve">. Students can research and present information on the additional factors </w:t>
      </w:r>
      <w:r>
        <w:t>that affect bushfire behaviour, which</w:t>
      </w:r>
      <w:r w:rsidRPr="005906AD">
        <w:t xml:space="preserve"> can be modelled using this tool.</w:t>
      </w:r>
    </w:p>
    <w:p w14:paraId="3553C521" w14:textId="63A8426D" w:rsidR="0022245A" w:rsidRDefault="00B10CE0" w:rsidP="003A5F74">
      <w:pPr>
        <w:rPr>
          <w:rStyle w:val="Strong"/>
        </w:rPr>
      </w:pPr>
      <w:r w:rsidRPr="005906AD">
        <w:rPr>
          <w:rStyle w:val="Strong"/>
          <w:bCs w:val="0"/>
        </w:rPr>
        <w:t>Sample responses</w:t>
      </w:r>
      <w:r w:rsidR="00CB63B3" w:rsidRPr="00EC06A7">
        <w:rPr>
          <w:rStyle w:val="Strong"/>
        </w:rPr>
        <w:t>:</w:t>
      </w:r>
      <w:r w:rsidR="0022245A">
        <w:rPr>
          <w:rStyle w:val="Strong"/>
          <w:b w:val="0"/>
          <w:bCs w:val="0"/>
        </w:rPr>
        <w:t xml:space="preserve"> </w:t>
      </w:r>
      <w:hyperlink w:anchor="_Student_resource_–_1" w:history="1">
        <w:r w:rsidR="0022245A" w:rsidRPr="0022245A">
          <w:rPr>
            <w:rStyle w:val="Hyperlink"/>
          </w:rPr>
          <w:t>Student resource – wildfire computer-based model</w:t>
        </w:r>
      </w:hyperlink>
      <w:r w:rsidR="00CB63B3">
        <w:rPr>
          <w:rStyle w:val="Strong"/>
          <w:b w:val="0"/>
          <w:bCs w:val="0"/>
        </w:rPr>
        <w:t xml:space="preserve"> </w:t>
      </w:r>
    </w:p>
    <w:p w14:paraId="1D6019CC" w14:textId="1E621B06" w:rsidR="00C84A5C" w:rsidRPr="007F7EB2" w:rsidRDefault="0022245A" w:rsidP="008578FF">
      <w:pPr>
        <w:rPr>
          <w:rStyle w:val="Strong"/>
          <w:b w:val="0"/>
        </w:rPr>
      </w:pPr>
      <w:r w:rsidRPr="00C27C68">
        <w:rPr>
          <w:rStyle w:val="Strong"/>
        </w:rPr>
        <w:t>Reflection questions</w:t>
      </w:r>
    </w:p>
    <w:p w14:paraId="7DF89A38" w14:textId="230C1097" w:rsidR="005A3D80" w:rsidRPr="005906AD" w:rsidRDefault="005A3D80" w:rsidP="0022245A">
      <w:r w:rsidRPr="005906AD">
        <w:t xml:space="preserve">Which single setting (wind speed, temperature or humidity) made the biggest difference to the size of the fire in your </w:t>
      </w:r>
      <w:r w:rsidR="004D6A48">
        <w:t>3</w:t>
      </w:r>
      <w:r w:rsidR="004D6A48" w:rsidRPr="005906AD">
        <w:t xml:space="preserve"> </w:t>
      </w:r>
      <w:r w:rsidRPr="005906AD">
        <w:t>experiments? Explain using data generated in the game.</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1890F6E0" w14:textId="77777777">
        <w:tc>
          <w:tcPr>
            <w:tcW w:w="9628" w:type="dxa"/>
          </w:tcPr>
          <w:p w14:paraId="34757186" w14:textId="7ED26C57" w:rsidR="005A3D80" w:rsidRPr="005906AD" w:rsidRDefault="00F067AB">
            <w:r w:rsidRPr="005906AD">
              <w:t xml:space="preserve">Wind speed made the biggest difference. </w:t>
            </w:r>
            <w:r w:rsidR="00644024" w:rsidRPr="005906AD">
              <w:t xml:space="preserve">When </w:t>
            </w:r>
            <w:r w:rsidR="00636DCF" w:rsidRPr="005906AD">
              <w:t xml:space="preserve">the wind speed was </w:t>
            </w:r>
            <w:r w:rsidR="00F86E81">
              <w:t>high, it burnt an average of 611 squares, compared to 8 when it was low</w:t>
            </w:r>
            <w:r w:rsidR="00B071F4" w:rsidRPr="005906AD">
              <w:t xml:space="preserve">. That is, the range of values was greatest for </w:t>
            </w:r>
            <w:r w:rsidR="00586E66">
              <w:t>changes in wind speed</w:t>
            </w:r>
            <w:r w:rsidR="00B071F4" w:rsidRPr="005906AD">
              <w:t>.</w:t>
            </w:r>
          </w:p>
        </w:tc>
      </w:tr>
    </w:tbl>
    <w:p w14:paraId="2D361785" w14:textId="77777777" w:rsidR="00CF0A50" w:rsidRDefault="00CF0A50">
      <w:pPr>
        <w:suppressAutoHyphens w:val="0"/>
        <w:spacing w:before="0" w:after="160" w:line="259" w:lineRule="auto"/>
      </w:pPr>
      <w:r>
        <w:br w:type="page"/>
      </w:r>
    </w:p>
    <w:p w14:paraId="7606D196" w14:textId="5495A59F" w:rsidR="005A3D80" w:rsidRPr="005906AD" w:rsidRDefault="00637A28" w:rsidP="0022245A">
      <w:r>
        <w:lastRenderedPageBreak/>
        <w:t xml:space="preserve">Evaluate the quality of the data you collected from </w:t>
      </w:r>
      <w:proofErr w:type="spellStart"/>
      <w:r>
        <w:t>GridFire</w:t>
      </w:r>
      <w:proofErr w:type="spellEnd"/>
      <w:r>
        <w:t xml:space="preserve">. What are </w:t>
      </w:r>
      <w:r w:rsidR="004D6A48">
        <w:t>2</w:t>
      </w:r>
      <w:r>
        <w:t xml:space="preserve"> strengths and </w:t>
      </w:r>
      <w:r w:rsidR="004D6A48">
        <w:t>2</w:t>
      </w:r>
      <w:r>
        <w:t xml:space="preserve"> limitations </w:t>
      </w:r>
      <w:r w:rsidR="00291093">
        <w:t xml:space="preserve">of the model </w:t>
      </w:r>
      <w:r>
        <w:t xml:space="preserve">that </w:t>
      </w:r>
      <w:r w:rsidR="00314878">
        <w:t>could affect</w:t>
      </w:r>
      <w:r>
        <w:t xml:space="preserve"> the accuracy of your predictions?</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496233F6" w14:textId="77777777">
        <w:tc>
          <w:tcPr>
            <w:tcW w:w="9628" w:type="dxa"/>
          </w:tcPr>
          <w:p w14:paraId="12F563C1" w14:textId="69F2ED7D" w:rsidR="00783D82" w:rsidRPr="005906AD" w:rsidRDefault="00783D82" w:rsidP="0020206C">
            <w:pPr>
              <w:rPr>
                <w:rStyle w:val="Strong"/>
              </w:rPr>
            </w:pPr>
            <w:r w:rsidRPr="005906AD">
              <w:rPr>
                <w:rStyle w:val="Strong"/>
              </w:rPr>
              <w:t>Strengths</w:t>
            </w:r>
          </w:p>
          <w:p w14:paraId="40C63C11" w14:textId="4D0676AA" w:rsidR="0020206C" w:rsidRPr="00291093" w:rsidRDefault="00523039" w:rsidP="00963E34">
            <w:pPr>
              <w:pStyle w:val="ListNumber"/>
              <w:numPr>
                <w:ilvl w:val="0"/>
                <w:numId w:val="67"/>
              </w:numPr>
            </w:pPr>
            <w:r w:rsidRPr="00291093">
              <w:t xml:space="preserve">The model lets me change one variable at a time so I can </w:t>
            </w:r>
            <w:r w:rsidR="00811CD9" w:rsidRPr="00291093">
              <w:t>determine</w:t>
            </w:r>
            <w:r w:rsidRPr="00291093">
              <w:t xml:space="preserve"> </w:t>
            </w:r>
            <w:r w:rsidR="007C7B08" w:rsidRPr="00291093">
              <w:t xml:space="preserve">whether </w:t>
            </w:r>
            <w:r w:rsidRPr="00291093">
              <w:t>a cause-and-effect relationship</w:t>
            </w:r>
            <w:r w:rsidR="00811CD9" w:rsidRPr="00291093">
              <w:t xml:space="preserve"> exists between them</w:t>
            </w:r>
            <w:r w:rsidRPr="00291093">
              <w:t>.</w:t>
            </w:r>
          </w:p>
          <w:p w14:paraId="0FFB207C" w14:textId="33E9AD64" w:rsidR="0020206C" w:rsidRPr="005906AD" w:rsidRDefault="004024B8" w:rsidP="00963E34">
            <w:pPr>
              <w:pStyle w:val="ListNumber"/>
              <w:numPr>
                <w:ilvl w:val="0"/>
                <w:numId w:val="71"/>
              </w:numPr>
            </w:pPr>
            <w:r>
              <w:t>The model</w:t>
            </w:r>
            <w:r w:rsidR="0020206C" w:rsidRPr="00291093">
              <w:t xml:space="preserve"> records</w:t>
            </w:r>
            <w:r w:rsidR="0020206C" w:rsidRPr="005906AD">
              <w:t xml:space="preserve"> exact numbers (burned cells) and graphs them so I can spot trends.</w:t>
            </w:r>
          </w:p>
          <w:p w14:paraId="6E9AFB99" w14:textId="77777777" w:rsidR="0020206C" w:rsidRPr="005906AD" w:rsidRDefault="0020206C" w:rsidP="0020206C">
            <w:pPr>
              <w:rPr>
                <w:rStyle w:val="Strong"/>
              </w:rPr>
            </w:pPr>
            <w:r w:rsidRPr="005906AD">
              <w:rPr>
                <w:rStyle w:val="Strong"/>
              </w:rPr>
              <w:t>Limitations</w:t>
            </w:r>
          </w:p>
          <w:p w14:paraId="4AB3063B" w14:textId="3E4EF520" w:rsidR="0020206C" w:rsidRPr="005906AD" w:rsidRDefault="00280319" w:rsidP="00963E34">
            <w:pPr>
              <w:pStyle w:val="ListNumber"/>
              <w:numPr>
                <w:ilvl w:val="0"/>
                <w:numId w:val="68"/>
              </w:numPr>
            </w:pPr>
            <w:r>
              <w:t xml:space="preserve">The model </w:t>
            </w:r>
            <w:r w:rsidR="0020206C" w:rsidRPr="005906AD">
              <w:t>uses a uniform grid</w:t>
            </w:r>
            <w:r w:rsidR="004B77EE">
              <w:t>.</w:t>
            </w:r>
            <w:r w:rsidR="0020206C" w:rsidRPr="005906AD">
              <w:t xml:space="preserve"> </w:t>
            </w:r>
            <w:r w:rsidR="004B77EE">
              <w:t>I</w:t>
            </w:r>
            <w:r w:rsidR="004B77EE" w:rsidRPr="005906AD">
              <w:t xml:space="preserve">n </w:t>
            </w:r>
            <w:r w:rsidR="0020206C" w:rsidRPr="005906AD">
              <w:t>real life</w:t>
            </w:r>
            <w:r w:rsidR="00636DCF" w:rsidRPr="005906AD">
              <w:t>,</w:t>
            </w:r>
            <w:r w:rsidR="0020206C" w:rsidRPr="005906AD">
              <w:t xml:space="preserve"> vegetation is </w:t>
            </w:r>
            <w:r w:rsidR="008A3714">
              <w:t xml:space="preserve">often </w:t>
            </w:r>
            <w:r w:rsidR="0020206C" w:rsidRPr="005906AD">
              <w:t>uneven</w:t>
            </w:r>
            <w:r w:rsidR="00B3602B">
              <w:t>,</w:t>
            </w:r>
            <w:r w:rsidR="00002228">
              <w:t xml:space="preserve"> </w:t>
            </w:r>
            <w:r w:rsidR="00FE008B">
              <w:t>causing</w:t>
            </w:r>
            <w:r w:rsidR="00636DCF" w:rsidRPr="005906AD">
              <w:t xml:space="preserve"> </w:t>
            </w:r>
            <w:r w:rsidR="0020206C" w:rsidRPr="005906AD">
              <w:t>the</w:t>
            </w:r>
            <w:r w:rsidR="008D1D33">
              <w:t xml:space="preserve"> fire </w:t>
            </w:r>
            <w:r w:rsidR="00FE008B">
              <w:t>to</w:t>
            </w:r>
            <w:r w:rsidR="0020206C" w:rsidRPr="005906AD">
              <w:t xml:space="preserve"> spread </w:t>
            </w:r>
            <w:r w:rsidR="00002228">
              <w:t>in a</w:t>
            </w:r>
            <w:r w:rsidR="00002228" w:rsidRPr="005906AD">
              <w:t xml:space="preserve"> </w:t>
            </w:r>
            <w:r w:rsidR="0020206C" w:rsidRPr="005906AD">
              <w:t>zig</w:t>
            </w:r>
            <w:r w:rsidR="0020206C" w:rsidRPr="00291093">
              <w:rPr>
                <w:rFonts w:ascii="Cambria Math" w:hAnsi="Cambria Math" w:cs="Cambria Math"/>
              </w:rPr>
              <w:t>‑</w:t>
            </w:r>
            <w:r w:rsidR="0020206C" w:rsidRPr="005906AD">
              <w:t>zag</w:t>
            </w:r>
            <w:r w:rsidR="00002228">
              <w:t xml:space="preserve"> manner</w:t>
            </w:r>
            <w:r w:rsidR="0020206C" w:rsidRPr="005906AD">
              <w:t>.</w:t>
            </w:r>
          </w:p>
          <w:p w14:paraId="5102E3C5" w14:textId="0FB4442E" w:rsidR="0020206C" w:rsidRPr="005906AD" w:rsidRDefault="00E7584C" w:rsidP="00963E34">
            <w:pPr>
              <w:pStyle w:val="ListNumber"/>
              <w:numPr>
                <w:ilvl w:val="0"/>
                <w:numId w:val="71"/>
              </w:numPr>
            </w:pPr>
            <w:r>
              <w:t>The weather remains steady during the whole run, but real bushfires last for hours or days and conditions can change.</w:t>
            </w:r>
          </w:p>
          <w:p w14:paraId="2DCA6A71" w14:textId="75441ADD" w:rsidR="005A3D80" w:rsidRPr="005906AD" w:rsidRDefault="00A95BC9">
            <w:r>
              <w:t>Due to these limitations, my predictions are helpful for learning</w:t>
            </w:r>
            <w:r w:rsidR="00586E66">
              <w:t>, but they require more detailed data before firefighters can apply them effectively</w:t>
            </w:r>
            <w:r w:rsidR="0020206C" w:rsidRPr="005906AD">
              <w:t>.</w:t>
            </w:r>
          </w:p>
        </w:tc>
      </w:tr>
    </w:tbl>
    <w:p w14:paraId="62DA1419" w14:textId="77777777" w:rsidR="009049A5" w:rsidRPr="009049A5" w:rsidRDefault="009049A5" w:rsidP="009049A5">
      <w:r w:rsidRPr="009049A5">
        <w:t xml:space="preserve">Suggest one realistic improvement to the </w:t>
      </w:r>
      <w:proofErr w:type="spellStart"/>
      <w:r w:rsidRPr="009049A5">
        <w:t>GridFire</w:t>
      </w:r>
      <w:proofErr w:type="spellEnd"/>
      <w:r w:rsidRPr="009049A5">
        <w:t xml:space="preserve"> model that would make its predictions closer to what happens in nature.</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093D1B5A" w14:textId="77777777">
        <w:tc>
          <w:tcPr>
            <w:tcW w:w="9628" w:type="dxa"/>
          </w:tcPr>
          <w:p w14:paraId="57704613" w14:textId="5D0A3881" w:rsidR="005A3D80" w:rsidRPr="005906AD" w:rsidRDefault="00631B68">
            <w:r w:rsidRPr="005906AD">
              <w:t xml:space="preserve">Add a ‘wind change’ slider </w:t>
            </w:r>
            <w:r w:rsidR="00B3602B">
              <w:t>to allow the direction to</w:t>
            </w:r>
            <w:r w:rsidRPr="005906AD">
              <w:t xml:space="preserve"> swing during the run. Sudden wind shifts are common during summer storms and can trap firefighters</w:t>
            </w:r>
            <w:r w:rsidR="008D0C7A">
              <w:t xml:space="preserve"> in hazardous situations</w:t>
            </w:r>
            <w:r w:rsidRPr="005906AD">
              <w:t>. If the model included that, it would teach us how quickly a fire front can pivot and create new danger zones.</w:t>
            </w:r>
          </w:p>
        </w:tc>
      </w:tr>
    </w:tbl>
    <w:p w14:paraId="14D87D59" w14:textId="084EF403" w:rsidR="00970814" w:rsidRPr="005906AD" w:rsidRDefault="00970814" w:rsidP="00970814">
      <w:r w:rsidRPr="005906AD">
        <w:br w:type="page"/>
      </w:r>
    </w:p>
    <w:p w14:paraId="6ED5D897" w14:textId="7F1A3A02" w:rsidR="006F252B" w:rsidRPr="005906AD" w:rsidRDefault="006F252B" w:rsidP="003A5F74">
      <w:pPr>
        <w:pStyle w:val="Heading3"/>
      </w:pPr>
      <w:bookmarkStart w:id="35" w:name="_Student_resource_–_1"/>
      <w:bookmarkStart w:id="36" w:name="_Ref206594524"/>
      <w:bookmarkEnd w:id="35"/>
      <w:r w:rsidRPr="005906AD">
        <w:lastRenderedPageBreak/>
        <w:t xml:space="preserve">Student resource – </w:t>
      </w:r>
      <w:r w:rsidR="002D334E" w:rsidRPr="005906AD">
        <w:t>w</w:t>
      </w:r>
      <w:r w:rsidRPr="005906AD">
        <w:t>ildfire computer-based model</w:t>
      </w:r>
      <w:bookmarkEnd w:id="36"/>
    </w:p>
    <w:p w14:paraId="1FC89A2E" w14:textId="77777777" w:rsidR="00F85B44" w:rsidRPr="004D02D4" w:rsidRDefault="00F85B44" w:rsidP="008578FF">
      <w:pPr>
        <w:pStyle w:val="FeatureBox"/>
      </w:pPr>
      <w:r w:rsidRPr="003A5F74">
        <w:rPr>
          <w:rStyle w:val="Strong"/>
        </w:rPr>
        <w:t>What is a simulator?</w:t>
      </w:r>
    </w:p>
    <w:p w14:paraId="6DCF9F9D" w14:textId="1E5EAD66" w:rsidR="00F85B44" w:rsidRPr="005906AD" w:rsidRDefault="00F24071" w:rsidP="008578FF">
      <w:pPr>
        <w:pStyle w:val="FeatureBox"/>
      </w:pPr>
      <w:r>
        <w:t>A simulator is a computer program that replicates how something occurs in the real world. By adjusting the inputs, you can observe how outcomes might vary.</w:t>
      </w:r>
    </w:p>
    <w:p w14:paraId="512B401F" w14:textId="77777777" w:rsidR="00F85B44" w:rsidRPr="003A5F74" w:rsidRDefault="00F85B44" w:rsidP="008578FF">
      <w:pPr>
        <w:pStyle w:val="FeatureBox"/>
        <w:rPr>
          <w:rStyle w:val="Strong"/>
        </w:rPr>
      </w:pPr>
      <w:r w:rsidRPr="003A5F74">
        <w:rPr>
          <w:rStyle w:val="Strong"/>
        </w:rPr>
        <w:t>Why do we model bushfires?</w:t>
      </w:r>
    </w:p>
    <w:p w14:paraId="70A1BD2B" w14:textId="273A8F69" w:rsidR="006F252B" w:rsidRPr="005906AD" w:rsidRDefault="0023681B" w:rsidP="008578FF">
      <w:pPr>
        <w:pStyle w:val="FeatureBox"/>
      </w:pPr>
      <w:r>
        <w:t xml:space="preserve">Fires spread quickly and change rapidly. Firefighters need to predict where a fire might go before it arrives. Real-life experiments </w:t>
      </w:r>
      <w:r w:rsidR="00975D82">
        <w:t>are not</w:t>
      </w:r>
      <w:r>
        <w:t xml:space="preserve"> practical because we </w:t>
      </w:r>
      <w:r w:rsidR="00975D82">
        <w:t>cannot</w:t>
      </w:r>
      <w:r>
        <w:t xml:space="preserve"> safely ignite large areas to observe the outcomes. Models allow us to test ideas </w:t>
      </w:r>
      <w:r w:rsidR="00F86E81">
        <w:t>safely</w:t>
      </w:r>
      <w:r>
        <w:t>. On a computer, we can ask</w:t>
      </w:r>
      <w:r w:rsidR="009E3279">
        <w:t>,</w:t>
      </w:r>
      <w:r>
        <w:t xml:space="preserve"> ‘What if the wind shifts?’ or ‘What if the grass is wetter?’ without any risk.</w:t>
      </w:r>
    </w:p>
    <w:p w14:paraId="73F88F60" w14:textId="2362447F" w:rsidR="00B90F31" w:rsidRPr="003A5F74" w:rsidRDefault="00B90F31" w:rsidP="00F85B44">
      <w:pPr>
        <w:rPr>
          <w:rStyle w:val="Strong"/>
        </w:rPr>
      </w:pPr>
      <w:r w:rsidRPr="003A5F74">
        <w:rPr>
          <w:rStyle w:val="Strong"/>
        </w:rPr>
        <w:t>Instructions</w:t>
      </w:r>
    </w:p>
    <w:p w14:paraId="58E2914E" w14:textId="73B36DD9" w:rsidR="00B90F31" w:rsidRPr="005906AD" w:rsidRDefault="00B90F31" w:rsidP="00963E34">
      <w:pPr>
        <w:pStyle w:val="ListNumber"/>
        <w:numPr>
          <w:ilvl w:val="0"/>
          <w:numId w:val="82"/>
        </w:numPr>
      </w:pPr>
      <w:r w:rsidRPr="005906AD">
        <w:t xml:space="preserve">Navigate to the </w:t>
      </w:r>
      <w:hyperlink r:id="rId33" w:history="1">
        <w:proofErr w:type="spellStart"/>
        <w:r w:rsidRPr="005906AD">
          <w:rPr>
            <w:rStyle w:val="Hyperlink"/>
          </w:rPr>
          <w:t>GridFire</w:t>
        </w:r>
        <w:proofErr w:type="spellEnd"/>
        <w:r w:rsidRPr="005906AD">
          <w:rPr>
            <w:rStyle w:val="Hyperlink"/>
          </w:rPr>
          <w:t xml:space="preserve"> website</w:t>
        </w:r>
      </w:hyperlink>
      <w:r w:rsidRPr="005906AD">
        <w:t xml:space="preserve"> and select ‘Wildfire Lesson and Game’.</w:t>
      </w:r>
    </w:p>
    <w:p w14:paraId="06ED500E" w14:textId="68A5ECBD" w:rsidR="00B90F31" w:rsidRPr="005906AD" w:rsidRDefault="00B90F31" w:rsidP="00963E34">
      <w:pPr>
        <w:pStyle w:val="ListNumber"/>
        <w:numPr>
          <w:ilvl w:val="0"/>
          <w:numId w:val="71"/>
        </w:numPr>
      </w:pPr>
      <w:r w:rsidRPr="005906AD">
        <w:t>Navigate the pages to learn about the factors affecting bushfire behaviour.</w:t>
      </w:r>
    </w:p>
    <w:p w14:paraId="5924E015" w14:textId="7D7023EB" w:rsidR="00B90F31" w:rsidRPr="005906AD" w:rsidRDefault="00B90F31" w:rsidP="00963E34">
      <w:pPr>
        <w:pStyle w:val="ListNumber"/>
        <w:numPr>
          <w:ilvl w:val="0"/>
          <w:numId w:val="71"/>
        </w:numPr>
      </w:pPr>
      <w:r w:rsidRPr="005906AD">
        <w:t>Play the Wildfire game to achieve each of the goals.</w:t>
      </w:r>
    </w:p>
    <w:p w14:paraId="76B56BE7" w14:textId="57AE0D96" w:rsidR="00B90F31" w:rsidRPr="005906AD" w:rsidRDefault="00B90F31" w:rsidP="00963E34">
      <w:pPr>
        <w:pStyle w:val="ListNumber"/>
        <w:numPr>
          <w:ilvl w:val="0"/>
          <w:numId w:val="71"/>
        </w:numPr>
      </w:pPr>
      <w:r w:rsidRPr="005906AD">
        <w:t>Respond to each of the reflection questions</w:t>
      </w:r>
      <w:r w:rsidR="00146CA5" w:rsidRPr="005906AD">
        <w:t>.</w:t>
      </w:r>
    </w:p>
    <w:p w14:paraId="28F97ACD" w14:textId="4B931180" w:rsidR="00B90F31" w:rsidRPr="00765571" w:rsidRDefault="00B90F31" w:rsidP="008578FF">
      <w:pPr>
        <w:rPr>
          <w:rStyle w:val="Strong"/>
          <w:b w:val="0"/>
        </w:rPr>
      </w:pPr>
      <w:r w:rsidRPr="00C27C68">
        <w:rPr>
          <w:rStyle w:val="Strong"/>
        </w:rPr>
        <w:t>Reflection questions</w:t>
      </w:r>
    </w:p>
    <w:p w14:paraId="42A5D926" w14:textId="65E64D73" w:rsidR="00E0215B" w:rsidRPr="005906AD" w:rsidRDefault="00E0215B" w:rsidP="00E0215B">
      <w:r w:rsidRPr="005906AD">
        <w:t xml:space="preserve">Which single setting (wind speed, temperature or humidity) made the biggest difference to the size of the fire in your </w:t>
      </w:r>
      <w:r w:rsidR="004D6A48">
        <w:t>3</w:t>
      </w:r>
      <w:r w:rsidR="004D6A48" w:rsidRPr="005906AD">
        <w:t xml:space="preserve"> </w:t>
      </w:r>
      <w:r w:rsidRPr="005906AD">
        <w:t>experiments? Explain using data generated in the game.</w:t>
      </w:r>
    </w:p>
    <w:tbl>
      <w:tblPr>
        <w:tblStyle w:val="TableGrid"/>
        <w:tblW w:w="0" w:type="auto"/>
        <w:tblLook w:val="04A0" w:firstRow="1" w:lastRow="0" w:firstColumn="1" w:lastColumn="0" w:noHBand="0" w:noVBand="1"/>
        <w:tblDescription w:val="A space for students to add their response."/>
      </w:tblPr>
      <w:tblGrid>
        <w:gridCol w:w="9628"/>
      </w:tblGrid>
      <w:tr w:rsidR="005F6BA4" w:rsidRPr="005906AD" w14:paraId="0310C37C" w14:textId="77777777" w:rsidTr="008578FF">
        <w:trPr>
          <w:trHeight w:val="3186"/>
        </w:trPr>
        <w:tc>
          <w:tcPr>
            <w:tcW w:w="9628" w:type="dxa"/>
          </w:tcPr>
          <w:p w14:paraId="6D3E1DF9" w14:textId="77777777" w:rsidR="00E0215B" w:rsidRPr="005906AD" w:rsidRDefault="00E0215B" w:rsidP="00765571"/>
        </w:tc>
      </w:tr>
    </w:tbl>
    <w:p w14:paraId="26CE0F2B" w14:textId="77777777" w:rsidR="00A96C07" w:rsidRDefault="00A96C07">
      <w:pPr>
        <w:suppressAutoHyphens w:val="0"/>
        <w:spacing w:before="0" w:after="160" w:line="259" w:lineRule="auto"/>
      </w:pPr>
      <w:r>
        <w:br w:type="page"/>
      </w:r>
    </w:p>
    <w:p w14:paraId="6F8855C7" w14:textId="01C3D4D7" w:rsidR="00E0215B" w:rsidRPr="005906AD" w:rsidRDefault="00E0215B" w:rsidP="00E0215B">
      <w:r w:rsidRPr="005906AD">
        <w:lastRenderedPageBreak/>
        <w:t xml:space="preserve">Evaluate the quality of the data you collected from </w:t>
      </w:r>
      <w:proofErr w:type="spellStart"/>
      <w:r w:rsidRPr="005906AD">
        <w:t>GridFire</w:t>
      </w:r>
      <w:proofErr w:type="spellEnd"/>
      <w:r w:rsidRPr="005906AD">
        <w:t>.</w:t>
      </w:r>
      <w:r w:rsidR="00A96C07" w:rsidRPr="00A96C07">
        <w:t xml:space="preserve"> </w:t>
      </w:r>
      <w:r w:rsidR="00A96C07">
        <w:t xml:space="preserve"> What are 2 strengths and 2 limitations of the model </w:t>
      </w:r>
      <w:r w:rsidRPr="005906AD">
        <w:t>that could affect the reliability of your predictions?</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E0215B" w:rsidRPr="005906AD" w14:paraId="104B973E" w14:textId="77777777" w:rsidTr="009049A5">
        <w:trPr>
          <w:trHeight w:val="6072"/>
        </w:trPr>
        <w:tc>
          <w:tcPr>
            <w:tcW w:w="9628" w:type="dxa"/>
          </w:tcPr>
          <w:p w14:paraId="0D299BD3" w14:textId="77777777" w:rsidR="00E0215B" w:rsidRPr="005906AD" w:rsidRDefault="00E0215B" w:rsidP="00765571"/>
        </w:tc>
      </w:tr>
    </w:tbl>
    <w:p w14:paraId="5C338163" w14:textId="5C4F9E5D" w:rsidR="00F85B44" w:rsidRPr="005906AD" w:rsidRDefault="00E0215B" w:rsidP="00E0215B">
      <w:r w:rsidRPr="005906AD">
        <w:t xml:space="preserve">Suggest one realistic improvement to the </w:t>
      </w:r>
      <w:proofErr w:type="spellStart"/>
      <w:r w:rsidRPr="005906AD">
        <w:t>GridFire</w:t>
      </w:r>
      <w:proofErr w:type="spellEnd"/>
      <w:r w:rsidRPr="005906AD">
        <w:t xml:space="preserve"> model that would make its predictions closer to what happens in nature.</w:t>
      </w:r>
    </w:p>
    <w:tbl>
      <w:tblPr>
        <w:tblStyle w:val="TableGrid"/>
        <w:tblW w:w="0" w:type="auto"/>
        <w:tblLook w:val="04A0" w:firstRow="1" w:lastRow="0" w:firstColumn="1" w:lastColumn="0" w:noHBand="0" w:noVBand="1"/>
        <w:tblDescription w:val="A space for students to add their response."/>
      </w:tblPr>
      <w:tblGrid>
        <w:gridCol w:w="9628"/>
      </w:tblGrid>
      <w:tr w:rsidR="00E0215B" w:rsidRPr="005906AD" w14:paraId="56A2544D" w14:textId="77777777" w:rsidTr="008578FF">
        <w:trPr>
          <w:trHeight w:val="4095"/>
        </w:trPr>
        <w:tc>
          <w:tcPr>
            <w:tcW w:w="9628" w:type="dxa"/>
          </w:tcPr>
          <w:p w14:paraId="200E10AC" w14:textId="77777777" w:rsidR="00E0215B" w:rsidRPr="005906AD" w:rsidRDefault="00E0215B" w:rsidP="00765571"/>
        </w:tc>
      </w:tr>
    </w:tbl>
    <w:p w14:paraId="4CE068EB" w14:textId="77777777" w:rsidR="006F252B" w:rsidRPr="005906AD" w:rsidRDefault="006F252B" w:rsidP="003A5F74">
      <w:r w:rsidRPr="005906AD">
        <w:br w:type="page"/>
      </w:r>
    </w:p>
    <w:p w14:paraId="190A6C15" w14:textId="1ECFA1C8" w:rsidR="00E45964" w:rsidRPr="005906AD" w:rsidRDefault="00F959DF" w:rsidP="00E45964">
      <w:pPr>
        <w:pStyle w:val="Heading1"/>
      </w:pPr>
      <w:bookmarkStart w:id="37" w:name="_Toc214872269"/>
      <w:r>
        <w:lastRenderedPageBreak/>
        <w:t>2.4</w:t>
      </w:r>
      <w:r w:rsidR="00E45964" w:rsidRPr="005906AD">
        <w:t xml:space="preserve"> Applications of models</w:t>
      </w:r>
      <w:bookmarkEnd w:id="37"/>
    </w:p>
    <w:p w14:paraId="3FE11E8C" w14:textId="76DF854F" w:rsidR="00E45964" w:rsidRPr="005906AD" w:rsidRDefault="00E45964" w:rsidP="00E45964">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9</w:t>
      </w:r>
      <w:r w:rsidRPr="005906AD">
        <w:fldChar w:fldCharType="end"/>
      </w:r>
      <w:r w:rsidRPr="005906AD">
        <w:t xml:space="preserve"> – learning intentions and success criteria for </w:t>
      </w:r>
      <w:r w:rsidR="0035365E">
        <w:t>‘</w:t>
      </w:r>
      <w:r w:rsidR="00F959DF">
        <w:t>2.4</w:t>
      </w:r>
      <w:r w:rsidR="00736854" w:rsidRPr="005906AD">
        <w:t xml:space="preserve"> Applications</w:t>
      </w:r>
      <w:r w:rsidRPr="005906AD">
        <w:t xml:space="preserve"> of </w:t>
      </w:r>
      <w:r w:rsidR="00736854" w:rsidRPr="005906AD">
        <w:t>models</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36E036AD" w14:textId="77777777" w:rsidTr="00C00796">
        <w:trPr>
          <w:cnfStyle w:val="100000000000" w:firstRow="1" w:lastRow="0" w:firstColumn="0" w:lastColumn="0" w:oddVBand="0" w:evenVBand="0" w:oddHBand="0" w:evenHBand="0" w:firstRowFirstColumn="0" w:firstRowLastColumn="0" w:lastRowFirstColumn="0" w:lastRowLastColumn="0"/>
        </w:trPr>
        <w:tc>
          <w:tcPr>
            <w:tcW w:w="4775" w:type="dxa"/>
          </w:tcPr>
          <w:p w14:paraId="3A5DAE30" w14:textId="77777777" w:rsidR="00E45964" w:rsidRPr="005906AD" w:rsidRDefault="00E45964" w:rsidP="00573DEF">
            <w:pPr>
              <w:rPr>
                <w:b w:val="0"/>
              </w:rPr>
            </w:pPr>
            <w:r w:rsidRPr="005906AD">
              <w:t>We are learning:</w:t>
            </w:r>
          </w:p>
        </w:tc>
        <w:tc>
          <w:tcPr>
            <w:tcW w:w="4773" w:type="dxa"/>
          </w:tcPr>
          <w:p w14:paraId="36F02C4C" w14:textId="77777777" w:rsidR="00E45964" w:rsidRPr="005906AD" w:rsidRDefault="00E45964" w:rsidP="00573DEF">
            <w:pPr>
              <w:rPr>
                <w:b w:val="0"/>
              </w:rPr>
            </w:pPr>
            <w:r w:rsidRPr="005906AD">
              <w:t>I can:</w:t>
            </w:r>
          </w:p>
        </w:tc>
      </w:tr>
      <w:tr w:rsidR="00E45964" w:rsidRPr="005906AD" w14:paraId="59319B58" w14:textId="77777777" w:rsidTr="00C00796">
        <w:trPr>
          <w:cnfStyle w:val="000000100000" w:firstRow="0" w:lastRow="0" w:firstColumn="0" w:lastColumn="0" w:oddVBand="0" w:evenVBand="0" w:oddHBand="1" w:evenHBand="0" w:firstRowFirstColumn="0" w:firstRowLastColumn="0" w:lastRowFirstColumn="0" w:lastRowLastColumn="0"/>
        </w:trPr>
        <w:tc>
          <w:tcPr>
            <w:tcW w:w="4775" w:type="dxa"/>
          </w:tcPr>
          <w:p w14:paraId="529E673C" w14:textId="6C162B54" w:rsidR="00E45964" w:rsidRPr="005906AD" w:rsidRDefault="00B3273A" w:rsidP="00573DEF">
            <w:pPr>
              <w:pStyle w:val="ListBullet"/>
            </w:pPr>
            <w:r w:rsidRPr="005906AD">
              <w:t>to explain how data is used to model scientific phenomena</w:t>
            </w:r>
          </w:p>
        </w:tc>
        <w:tc>
          <w:tcPr>
            <w:tcW w:w="4773" w:type="dxa"/>
          </w:tcPr>
          <w:p w14:paraId="6EA25DF0" w14:textId="70C41463" w:rsidR="004B1725" w:rsidRPr="005906AD" w:rsidRDefault="004B1725" w:rsidP="004B1725">
            <w:pPr>
              <w:pStyle w:val="ListBullet"/>
            </w:pPr>
            <w:r w:rsidRPr="005906AD">
              <w:t>identify the data and observations that inform the development of a model</w:t>
            </w:r>
          </w:p>
          <w:p w14:paraId="65FAB260" w14:textId="51FF8D8C" w:rsidR="004B1725" w:rsidRPr="005906AD" w:rsidRDefault="004B1725" w:rsidP="004B1725">
            <w:pPr>
              <w:pStyle w:val="ListBullet"/>
            </w:pPr>
            <w:r w:rsidRPr="005906AD">
              <w:t xml:space="preserve">outline how </w:t>
            </w:r>
            <w:r w:rsidR="008E4C9D">
              <w:t>models</w:t>
            </w:r>
            <w:r w:rsidRPr="005906AD">
              <w:t xml:space="preserve"> </w:t>
            </w:r>
            <w:r w:rsidR="008E4C9D">
              <w:t xml:space="preserve">are refined </w:t>
            </w:r>
            <w:r w:rsidRPr="005906AD">
              <w:t xml:space="preserve">over time </w:t>
            </w:r>
            <w:r w:rsidR="00C349BE">
              <w:t>as new evidence is obtained</w:t>
            </w:r>
          </w:p>
          <w:p w14:paraId="21EB4137" w14:textId="4C13B32B" w:rsidR="00E45964" w:rsidRPr="005906AD" w:rsidRDefault="004B1725" w:rsidP="004B1725">
            <w:pPr>
              <w:pStyle w:val="ListBullet"/>
            </w:pPr>
            <w:r w:rsidRPr="005906AD">
              <w:t>recognise the strengths and limitations of a scientific model when proposing or testing solutions</w:t>
            </w:r>
          </w:p>
        </w:tc>
      </w:tr>
      <w:tr w:rsidR="00E45964" w:rsidRPr="005906AD" w14:paraId="574B62AF" w14:textId="77777777" w:rsidTr="00C00796">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F2159EE" w14:textId="54B4473D" w:rsidR="00E45964" w:rsidRPr="005906AD" w:rsidRDefault="004B1725" w:rsidP="00573DEF">
            <w:pPr>
              <w:pStyle w:val="ListBullet"/>
            </w:pPr>
            <w:r w:rsidRPr="005906AD">
              <w:t xml:space="preserve">how </w:t>
            </w:r>
            <w:r w:rsidR="00A039BA" w:rsidRPr="005906AD">
              <w:t xml:space="preserve">to use data to identify </w:t>
            </w:r>
            <w:r w:rsidR="00CB52F9" w:rsidRPr="005906AD">
              <w:t>patterns and relationships</w:t>
            </w:r>
            <w:r w:rsidR="0035365E">
              <w:t>.</w:t>
            </w:r>
          </w:p>
        </w:tc>
        <w:tc>
          <w:tcPr>
            <w:tcW w:w="4773" w:type="dxa"/>
            <w:vAlign w:val="center"/>
          </w:tcPr>
          <w:p w14:paraId="69254EC2" w14:textId="5F13A8DE" w:rsidR="00E45964" w:rsidRPr="005906AD" w:rsidRDefault="00DE09D7" w:rsidP="00444596">
            <w:pPr>
              <w:pStyle w:val="ListBullet"/>
            </w:pPr>
            <w:r w:rsidRPr="005906AD">
              <w:t xml:space="preserve">identify </w:t>
            </w:r>
            <w:r w:rsidR="00397B4A" w:rsidRPr="005906AD">
              <w:t xml:space="preserve">a </w:t>
            </w:r>
            <w:r w:rsidRPr="005906AD">
              <w:t>pattern and/or relationship</w:t>
            </w:r>
            <w:r w:rsidR="00397B4A" w:rsidRPr="005906AD">
              <w:t xml:space="preserve"> described in a scientific model</w:t>
            </w:r>
            <w:r w:rsidR="004452CE" w:rsidRPr="005906AD">
              <w:t>.</w:t>
            </w:r>
          </w:p>
        </w:tc>
      </w:tr>
    </w:tbl>
    <w:p w14:paraId="5F05B70B" w14:textId="47DEC6C3" w:rsidR="006C20CF" w:rsidRPr="005906AD" w:rsidRDefault="00AF4CFD" w:rsidP="006C20CF">
      <w:pPr>
        <w:pStyle w:val="Heading2"/>
      </w:pPr>
      <w:bookmarkStart w:id="38" w:name="_Toc214872270"/>
      <w:r w:rsidRPr="005906AD">
        <w:t>Observation</w:t>
      </w:r>
      <w:r w:rsidR="00DD7AB3" w:rsidRPr="005906AD">
        <w:t>s</w:t>
      </w:r>
      <w:r w:rsidRPr="005906AD">
        <w:t xml:space="preserve">, </w:t>
      </w:r>
      <w:r w:rsidR="00DD7AB3" w:rsidRPr="005906AD">
        <w:t>m</w:t>
      </w:r>
      <w:r w:rsidRPr="005906AD">
        <w:t>odels and the</w:t>
      </w:r>
      <w:r w:rsidR="00DD7AB3" w:rsidRPr="005906AD">
        <w:t>ories</w:t>
      </w:r>
      <w:bookmarkEnd w:id="38"/>
    </w:p>
    <w:bookmarkEnd w:id="28"/>
    <w:p w14:paraId="2D154E72" w14:textId="69E3FD07" w:rsidR="004B0636" w:rsidRPr="005906AD" w:rsidRDefault="00DD56E9" w:rsidP="004B0636">
      <w:r>
        <w:t xml:space="preserve">The purpose of this activity is to </w:t>
      </w:r>
      <w:r w:rsidR="008D0C7A">
        <w:t>illustrate how a scientific model evolves and improves as new data become</w:t>
      </w:r>
      <w:r>
        <w:t xml:space="preserve"> available</w:t>
      </w:r>
      <w:r w:rsidR="000A0DC8">
        <w:t>.</w:t>
      </w:r>
    </w:p>
    <w:p w14:paraId="75B0D02A" w14:textId="47261E1B" w:rsidR="00B778D2" w:rsidRPr="0025361E" w:rsidRDefault="00894361" w:rsidP="00963E34">
      <w:pPr>
        <w:pStyle w:val="ListNumber"/>
        <w:numPr>
          <w:ilvl w:val="0"/>
          <w:numId w:val="83"/>
        </w:numPr>
      </w:pPr>
      <w:r w:rsidRPr="005906AD">
        <w:t>Present</w:t>
      </w:r>
      <w:r w:rsidR="00141D6D" w:rsidRPr="005906AD">
        <w:t xml:space="preserve"> slid</w:t>
      </w:r>
      <w:r w:rsidR="00B778D2" w:rsidRPr="005906AD">
        <w:t>es 1</w:t>
      </w:r>
      <w:r w:rsidR="00AA4518">
        <w:t xml:space="preserve"> to </w:t>
      </w:r>
      <w:r w:rsidR="00B778D2" w:rsidRPr="005906AD">
        <w:t xml:space="preserve">8 </w:t>
      </w:r>
      <w:bookmarkStart w:id="39" w:name="_Hlk206757495"/>
      <w:r w:rsidR="00AA4518">
        <w:t xml:space="preserve">of </w:t>
      </w:r>
      <w:r w:rsidR="0008497F" w:rsidRPr="00963E34">
        <w:rPr>
          <w:b/>
          <w:bCs/>
        </w:rPr>
        <w:t>DA1</w:t>
      </w:r>
      <w:r w:rsidR="00416EC0" w:rsidRPr="00963E34">
        <w:rPr>
          <w:b/>
          <w:bCs/>
        </w:rPr>
        <w:t xml:space="preserve"> PPT ‘</w:t>
      </w:r>
      <w:r w:rsidR="00F959DF" w:rsidRPr="00963E34">
        <w:rPr>
          <w:b/>
          <w:bCs/>
        </w:rPr>
        <w:t>2.4</w:t>
      </w:r>
      <w:r w:rsidR="00416EC0" w:rsidRPr="00963E34">
        <w:rPr>
          <w:b/>
          <w:bCs/>
        </w:rPr>
        <w:t xml:space="preserve"> Observations</w:t>
      </w:r>
      <w:r w:rsidR="004C29E5" w:rsidRPr="00963E34">
        <w:rPr>
          <w:b/>
          <w:bCs/>
        </w:rPr>
        <w:t>,</w:t>
      </w:r>
      <w:r w:rsidR="00416EC0" w:rsidRPr="00963E34">
        <w:rPr>
          <w:b/>
          <w:bCs/>
        </w:rPr>
        <w:t xml:space="preserve"> models and theories’</w:t>
      </w:r>
      <w:r w:rsidR="005D7550" w:rsidRPr="005906AD">
        <w:t xml:space="preserve"> </w:t>
      </w:r>
      <w:bookmarkEnd w:id="39"/>
      <w:r w:rsidR="005D7550" w:rsidRPr="005906AD">
        <w:t>and read the script</w:t>
      </w:r>
      <w:r w:rsidR="004330F5">
        <w:t>, under teacher notes,</w:t>
      </w:r>
      <w:r w:rsidR="005D7550" w:rsidRPr="005906AD">
        <w:t xml:space="preserve"> in </w:t>
      </w:r>
      <w:r w:rsidR="00003BA1">
        <w:t xml:space="preserve">each of </w:t>
      </w:r>
      <w:r w:rsidR="005D7550" w:rsidRPr="005906AD">
        <w:t>the slide</w:t>
      </w:r>
      <w:r w:rsidR="00800A36">
        <w:t>s</w:t>
      </w:r>
      <w:r w:rsidR="005D7550" w:rsidRPr="005906AD">
        <w:t>.</w:t>
      </w:r>
      <w:r w:rsidR="00416EC0" w:rsidRPr="005906AD">
        <w:t xml:space="preserve"> </w:t>
      </w:r>
      <w:r w:rsidR="005D7550" w:rsidRPr="005906AD">
        <w:t>The</w:t>
      </w:r>
      <w:r w:rsidR="00A00DAE" w:rsidRPr="005906AD">
        <w:t xml:space="preserve"> script </w:t>
      </w:r>
      <w:r w:rsidR="00272399" w:rsidRPr="005906AD">
        <w:t>guides</w:t>
      </w:r>
      <w:r w:rsidR="00A00DAE" w:rsidRPr="005906AD">
        <w:t xml:space="preserve"> students through a sequence of events</w:t>
      </w:r>
      <w:r w:rsidR="007D2892">
        <w:t>, incorporating</w:t>
      </w:r>
      <w:r w:rsidR="00A479AA" w:rsidRPr="005906AD">
        <w:t xml:space="preserve"> new observations</w:t>
      </w:r>
      <w:r w:rsidR="00A00DAE" w:rsidRPr="005906AD">
        <w:t xml:space="preserve"> that led to the development and refinement of the </w:t>
      </w:r>
      <w:r w:rsidR="00C26670">
        <w:t xml:space="preserve">Solar System </w:t>
      </w:r>
      <w:r w:rsidR="00A00DAE" w:rsidRPr="005906AD">
        <w:t>model</w:t>
      </w:r>
      <w:r w:rsidR="00A479AA" w:rsidRPr="005906AD">
        <w:t>.</w:t>
      </w:r>
      <w:r w:rsidR="0062781A">
        <w:t xml:space="preserve"> </w:t>
      </w:r>
      <w:r w:rsidR="0062781A" w:rsidRPr="00963E34">
        <w:rPr>
          <w:lang w:val="en-GB"/>
        </w:rPr>
        <w:t xml:space="preserve">Encourage class discussion on how the model of the universe </w:t>
      </w:r>
      <w:r w:rsidR="007D2892" w:rsidRPr="00963E34">
        <w:rPr>
          <w:lang w:val="en-GB"/>
        </w:rPr>
        <w:t>evolved over time, based on observations and the technologies available at each stage</w:t>
      </w:r>
      <w:r w:rsidR="0062781A" w:rsidRPr="00963E34">
        <w:rPr>
          <w:lang w:val="en-GB"/>
        </w:rPr>
        <w:t xml:space="preserve">. </w:t>
      </w:r>
    </w:p>
    <w:p w14:paraId="584B5460" w14:textId="1C5DCB5A" w:rsidR="0046148D" w:rsidRPr="005906AD" w:rsidRDefault="00CC6B0A" w:rsidP="007B1F2A">
      <w:pPr>
        <w:pStyle w:val="FeatureBox4"/>
      </w:pPr>
      <w:r>
        <w:rPr>
          <w:rStyle w:val="Strong"/>
        </w:rPr>
        <w:t xml:space="preserve">Note: </w:t>
      </w:r>
      <w:r w:rsidR="004B157E">
        <w:rPr>
          <w:rStyle w:val="Strong"/>
          <w:b w:val="0"/>
          <w:bCs w:val="0"/>
        </w:rPr>
        <w:t>t</w:t>
      </w:r>
      <w:r w:rsidRPr="00A75D54">
        <w:rPr>
          <w:rStyle w:val="Strong"/>
          <w:b w:val="0"/>
          <w:bCs w:val="0"/>
        </w:rPr>
        <w:t>he intention is not for students to learn about the timeline of events in the history of astronomy and the astronomers involved, but to show how models are developed and refined</w:t>
      </w:r>
      <w:r w:rsidR="000A0DC8" w:rsidRPr="00A75D54">
        <w:rPr>
          <w:rStyle w:val="Strong"/>
          <w:b w:val="0"/>
          <w:bCs w:val="0"/>
        </w:rPr>
        <w:t>.</w:t>
      </w:r>
    </w:p>
    <w:p w14:paraId="3B1B38BA" w14:textId="0279502E" w:rsidR="00EE7DBD" w:rsidRPr="0025361E" w:rsidRDefault="00FD78F2" w:rsidP="00963E34">
      <w:pPr>
        <w:pStyle w:val="ListNumber"/>
        <w:numPr>
          <w:ilvl w:val="0"/>
          <w:numId w:val="71"/>
        </w:numPr>
      </w:pPr>
      <w:r>
        <w:t xml:space="preserve">Before handing out </w:t>
      </w:r>
      <w:hyperlink w:anchor="_Student_resource_–_7" w:history="1">
        <w:r w:rsidR="008F5376" w:rsidRPr="005906AD">
          <w:rPr>
            <w:rStyle w:val="Hyperlink"/>
          </w:rPr>
          <w:t>Student resource – observations, models and theories</w:t>
        </w:r>
      </w:hyperlink>
      <w:r w:rsidR="008F5376" w:rsidRPr="005906AD">
        <w:t xml:space="preserve"> </w:t>
      </w:r>
      <w:r w:rsidR="00932136" w:rsidRPr="00A60D7C">
        <w:t xml:space="preserve">where students answer </w:t>
      </w:r>
      <w:r w:rsidR="00CF6654" w:rsidRPr="00A60D7C">
        <w:t>questions on the history of the development of the Big Bang theory,</w:t>
      </w:r>
      <w:r w:rsidR="00CA36C5" w:rsidRPr="00A60D7C">
        <w:t xml:space="preserve"> read to the class</w:t>
      </w:r>
      <w:r w:rsidR="00CF6654" w:rsidRPr="00A60D7C">
        <w:t xml:space="preserve"> </w:t>
      </w:r>
      <w:r w:rsidR="00CF6654" w:rsidRPr="00A60D7C">
        <w:lastRenderedPageBreak/>
        <w:t xml:space="preserve">the </w:t>
      </w:r>
      <w:r w:rsidR="009D598F">
        <w:t>‘</w:t>
      </w:r>
      <w:r w:rsidR="00CF6654" w:rsidRPr="00A60D7C">
        <w:t>historic event</w:t>
      </w:r>
      <w:r w:rsidR="009D598F">
        <w:t>’</w:t>
      </w:r>
      <w:r w:rsidR="00CF6654" w:rsidRPr="00A60D7C">
        <w:t xml:space="preserve"> column of </w:t>
      </w:r>
      <w:r w:rsidR="003335E8" w:rsidRPr="005067F3">
        <w:t>the table b</w:t>
      </w:r>
      <w:r w:rsidR="009D598F">
        <w:t>elow</w:t>
      </w:r>
      <w:r w:rsidR="00F93C07">
        <w:t>.</w:t>
      </w:r>
      <w:r w:rsidR="00115DB7">
        <w:t xml:space="preserve"> </w:t>
      </w:r>
      <w:r w:rsidR="00702D0F">
        <w:t>Anecdotes</w:t>
      </w:r>
      <w:r w:rsidR="00115DB7">
        <w:t xml:space="preserve"> have been provided for each </w:t>
      </w:r>
      <w:r w:rsidR="00314878">
        <w:t>historic event</w:t>
      </w:r>
      <w:r w:rsidR="00702D0F">
        <w:t xml:space="preserve"> to help </w:t>
      </w:r>
      <w:r w:rsidR="00D97518">
        <w:t>tell the story of this development.</w:t>
      </w:r>
      <w:r w:rsidR="00115DB7">
        <w:t xml:space="preserve"> </w:t>
      </w:r>
      <w:r w:rsidR="00B56261">
        <w:t xml:space="preserve">This will support </w:t>
      </w:r>
      <w:r w:rsidR="007D2892">
        <w:t>students'</w:t>
      </w:r>
      <w:r w:rsidR="00B56261">
        <w:t xml:space="preserve"> </w:t>
      </w:r>
      <w:r w:rsidR="00A41F76">
        <w:t xml:space="preserve">understanding </w:t>
      </w:r>
      <w:r w:rsidR="00B56261">
        <w:t xml:space="preserve">when they engage with </w:t>
      </w:r>
      <w:r w:rsidR="00314878">
        <w:t>reading Article 1</w:t>
      </w:r>
      <w:r w:rsidR="00B56261">
        <w:t xml:space="preserve"> in the </w:t>
      </w:r>
      <w:hyperlink w:anchor="_Student_resource_–_7" w:history="1">
        <w:r w:rsidR="005F784C" w:rsidRPr="005906AD">
          <w:rPr>
            <w:rStyle w:val="Hyperlink"/>
          </w:rPr>
          <w:t>Student resource – observations, models and theories</w:t>
        </w:r>
      </w:hyperlink>
      <w:r w:rsidR="00A41F76">
        <w:t>.</w:t>
      </w:r>
      <w:r w:rsidR="00B56261">
        <w:t xml:space="preserve"> </w:t>
      </w:r>
    </w:p>
    <w:p w14:paraId="6AA12659" w14:textId="352DD318" w:rsidR="00201CBB" w:rsidRPr="00201CBB" w:rsidRDefault="00201CBB" w:rsidP="00201CBB">
      <w:pPr>
        <w:pStyle w:val="Caption"/>
      </w:pPr>
      <w:bookmarkStart w:id="40" w:name="_Ref213924207"/>
      <w:r>
        <w:t xml:space="preserve">Table </w:t>
      </w:r>
      <w:r>
        <w:fldChar w:fldCharType="begin"/>
      </w:r>
      <w:r>
        <w:instrText xml:space="preserve"> SEQ Table \* ARABIC </w:instrText>
      </w:r>
      <w:r>
        <w:fldChar w:fldCharType="separate"/>
      </w:r>
      <w:r w:rsidR="00964D09">
        <w:rPr>
          <w:noProof/>
        </w:rPr>
        <w:t>10</w:t>
      </w:r>
      <w:r>
        <w:fldChar w:fldCharType="end"/>
      </w:r>
      <w:bookmarkEnd w:id="40"/>
      <w:r w:rsidR="006307F4">
        <w:t xml:space="preserve"> – </w:t>
      </w:r>
      <w:r w:rsidR="00DB78BA">
        <w:t xml:space="preserve">the development of the </w:t>
      </w:r>
      <w:r w:rsidR="00F93C07">
        <w:t>Big Bang theory</w:t>
      </w:r>
    </w:p>
    <w:tbl>
      <w:tblPr>
        <w:tblStyle w:val="Tableheader"/>
        <w:tblW w:w="0" w:type="auto"/>
        <w:tblLook w:val="0420" w:firstRow="1" w:lastRow="0" w:firstColumn="0" w:lastColumn="0" w:noHBand="0" w:noVBand="1"/>
        <w:tblDescription w:val="A table with 2 columns - one detailing the historic event and the second containing anecdotes."/>
      </w:tblPr>
      <w:tblGrid>
        <w:gridCol w:w="5949"/>
        <w:gridCol w:w="3679"/>
      </w:tblGrid>
      <w:tr w:rsidR="0018787B" w14:paraId="1DDF9670" w14:textId="77777777" w:rsidTr="00B9346A">
        <w:trPr>
          <w:cnfStyle w:val="100000000000" w:firstRow="1" w:lastRow="0" w:firstColumn="0" w:lastColumn="0" w:oddVBand="0" w:evenVBand="0" w:oddHBand="0" w:evenHBand="0" w:firstRowFirstColumn="0" w:firstRowLastColumn="0" w:lastRowFirstColumn="0" w:lastRowLastColumn="0"/>
        </w:trPr>
        <w:tc>
          <w:tcPr>
            <w:tcW w:w="5949" w:type="dxa"/>
          </w:tcPr>
          <w:p w14:paraId="6544E0A8" w14:textId="42BB6120" w:rsidR="0018787B" w:rsidRDefault="0018787B" w:rsidP="0018787B">
            <w:r>
              <w:t>Historic event</w:t>
            </w:r>
          </w:p>
        </w:tc>
        <w:tc>
          <w:tcPr>
            <w:tcW w:w="3679" w:type="dxa"/>
          </w:tcPr>
          <w:p w14:paraId="1E6B8525" w14:textId="0CC08947" w:rsidR="0018787B" w:rsidRDefault="0018787B" w:rsidP="0018787B">
            <w:r>
              <w:t>Anecdote</w:t>
            </w:r>
          </w:p>
        </w:tc>
      </w:tr>
      <w:tr w:rsidR="0018787B" w14:paraId="559AE4D4" w14:textId="77777777" w:rsidTr="00B9346A">
        <w:trPr>
          <w:cnfStyle w:val="000000100000" w:firstRow="0" w:lastRow="0" w:firstColumn="0" w:lastColumn="0" w:oddVBand="0" w:evenVBand="0" w:oddHBand="1" w:evenHBand="0" w:firstRowFirstColumn="0" w:firstRowLastColumn="0" w:lastRowFirstColumn="0" w:lastRowLastColumn="0"/>
        </w:trPr>
        <w:tc>
          <w:tcPr>
            <w:tcW w:w="5949" w:type="dxa"/>
          </w:tcPr>
          <w:p w14:paraId="259B10CB" w14:textId="0E5ED0B4" w:rsidR="0018787B" w:rsidRDefault="0018787B" w:rsidP="0018787B">
            <w:r>
              <w:t xml:space="preserve">At the beginning of the 20th century, many scientists, including </w:t>
            </w:r>
            <w:r w:rsidR="003C4DB4">
              <w:t xml:space="preserve">Albert </w:t>
            </w:r>
            <w:r>
              <w:t xml:space="preserve">Einstein, believed the Universe was </w:t>
            </w:r>
            <w:r w:rsidR="00607200">
              <w:t>‘</w:t>
            </w:r>
            <w:r>
              <w:t>static</w:t>
            </w:r>
            <w:r w:rsidR="00607200">
              <w:t xml:space="preserve">’. </w:t>
            </w:r>
            <w:r>
              <w:t>It was neither expanding nor contracting</w:t>
            </w:r>
            <w:r w:rsidR="00607200">
              <w:t>,</w:t>
            </w:r>
            <w:r>
              <w:t xml:space="preserve"> but steady. </w:t>
            </w:r>
          </w:p>
        </w:tc>
        <w:tc>
          <w:tcPr>
            <w:tcW w:w="3679" w:type="dxa"/>
          </w:tcPr>
          <w:p w14:paraId="48E007DF" w14:textId="0305A651" w:rsidR="0018787B" w:rsidRDefault="00607200" w:rsidP="0018787B">
            <w:r>
              <w:t xml:space="preserve">Einstein’s </w:t>
            </w:r>
            <w:r w:rsidR="00E8694E">
              <w:t xml:space="preserve">original theory of general relativity predicted an expanding Universe. However, he was so opposed to the idea that he added a fudge factor into his equations, a cosmological constant, so that the model would not suggest an expanding Universe. After the evidence </w:t>
            </w:r>
            <w:r w:rsidR="00AE0DDA">
              <w:t xml:space="preserve">made it </w:t>
            </w:r>
            <w:r w:rsidR="00E8694E">
              <w:t>clear that the Universe was expanding, he reportedly said that this was one of his greatest regrets.</w:t>
            </w:r>
          </w:p>
        </w:tc>
      </w:tr>
      <w:tr w:rsidR="0018787B" w14:paraId="18BB53A3" w14:textId="77777777" w:rsidTr="00B9346A">
        <w:trPr>
          <w:cnfStyle w:val="000000010000" w:firstRow="0" w:lastRow="0" w:firstColumn="0" w:lastColumn="0" w:oddVBand="0" w:evenVBand="0" w:oddHBand="0" w:evenHBand="1" w:firstRowFirstColumn="0" w:firstRowLastColumn="0" w:lastRowFirstColumn="0" w:lastRowLastColumn="0"/>
        </w:trPr>
        <w:tc>
          <w:tcPr>
            <w:tcW w:w="5949" w:type="dxa"/>
          </w:tcPr>
          <w:p w14:paraId="32498BA8" w14:textId="052EDABF" w:rsidR="0018787B" w:rsidRDefault="00E8694E" w:rsidP="0018787B">
            <w:r>
              <w:t xml:space="preserve">In the 1910s, astronomer Vesto Slipher studied the spectra of distant galaxies and observed that their light shifted towards the red end of the spectrum. This </w:t>
            </w:r>
            <w:r w:rsidR="00F621DA">
              <w:t>‘</w:t>
            </w:r>
            <w:r>
              <w:t>redshift</w:t>
            </w:r>
            <w:r w:rsidR="00F621DA">
              <w:t xml:space="preserve">’ </w:t>
            </w:r>
            <w:r>
              <w:t xml:space="preserve">suggested that the galaxies must be moving away at high speeds. The larger the redshift, the faster the galaxies are travelling. </w:t>
            </w:r>
          </w:p>
        </w:tc>
        <w:tc>
          <w:tcPr>
            <w:tcW w:w="3679" w:type="dxa"/>
          </w:tcPr>
          <w:p w14:paraId="4A7F826C" w14:textId="718A8E3A" w:rsidR="0018787B" w:rsidRDefault="007A36CB" w:rsidP="0018787B">
            <w:r w:rsidRPr="005906AD">
              <w:t xml:space="preserve">Choose whether to elaborate on </w:t>
            </w:r>
            <w:r>
              <w:t xml:space="preserve">the </w:t>
            </w:r>
            <w:r w:rsidRPr="005906AD">
              <w:t>redshift or not, depending on your class</w:t>
            </w:r>
            <w:r>
              <w:t>.</w:t>
            </w:r>
          </w:p>
        </w:tc>
      </w:tr>
      <w:tr w:rsidR="0018787B" w14:paraId="23C69FC9" w14:textId="77777777" w:rsidTr="00B9346A">
        <w:trPr>
          <w:cnfStyle w:val="000000100000" w:firstRow="0" w:lastRow="0" w:firstColumn="0" w:lastColumn="0" w:oddVBand="0" w:evenVBand="0" w:oddHBand="1" w:evenHBand="0" w:firstRowFirstColumn="0" w:firstRowLastColumn="0" w:lastRowFirstColumn="0" w:lastRowLastColumn="0"/>
        </w:trPr>
        <w:tc>
          <w:tcPr>
            <w:tcW w:w="5949" w:type="dxa"/>
          </w:tcPr>
          <w:p w14:paraId="67DBBFE7" w14:textId="0ACA2E59" w:rsidR="007A36CB" w:rsidRPr="005906AD" w:rsidRDefault="006D1A6A" w:rsidP="007A36CB">
            <w:pPr>
              <w:rPr>
                <w:highlight w:val="yellow"/>
              </w:rPr>
            </w:pPr>
            <w:r>
              <w:t>Also in the 1910s</w:t>
            </w:r>
            <w:r w:rsidR="007A36CB" w:rsidRPr="005906AD">
              <w:t xml:space="preserve">, </w:t>
            </w:r>
            <w:r w:rsidR="007A36CB">
              <w:t>the</w:t>
            </w:r>
            <w:r w:rsidR="007A36CB" w:rsidRPr="005906AD">
              <w:t xml:space="preserve"> American astronomer Henrietta Leavitt discovered a method for measuring the distances between stars. </w:t>
            </w:r>
            <w:r w:rsidR="00F4564E">
              <w:t xml:space="preserve">Another </w:t>
            </w:r>
            <w:r w:rsidR="00F4564E" w:rsidRPr="005906AD">
              <w:t>American astronom</w:t>
            </w:r>
            <w:r w:rsidR="00F4564E">
              <w:t xml:space="preserve">er Edwin </w:t>
            </w:r>
            <w:r w:rsidR="007A36CB" w:rsidRPr="005906AD">
              <w:t xml:space="preserve">Hubble used this method to confirm that the Andromeda </w:t>
            </w:r>
            <w:r w:rsidR="007A36CB">
              <w:t>Nebula, previously thought to be within the Milky Way, was another galaxy much farther</w:t>
            </w:r>
            <w:r w:rsidR="007A36CB" w:rsidRPr="005906AD">
              <w:t xml:space="preserve"> away than initially expected.</w:t>
            </w:r>
          </w:p>
          <w:p w14:paraId="745DEB3D" w14:textId="02895EA3" w:rsidR="007A36CB" w:rsidRPr="005906AD" w:rsidRDefault="007A36CB" w:rsidP="007A36CB">
            <w:r>
              <w:t xml:space="preserve">By combining the speeds observed from the spectra and using Leavitt’s method for measuring distances, Hubble </w:t>
            </w:r>
            <w:r>
              <w:lastRenderedPageBreak/>
              <w:t xml:space="preserve">was able to demonstrate that the rate at which galaxies recede is proportional to their distance from Earth. This provided strong evidence that the Universe is not static but expanding, leading to </w:t>
            </w:r>
            <w:r w:rsidR="004D6A48">
              <w:t>2</w:t>
            </w:r>
            <w:r>
              <w:t xml:space="preserve"> competing hypotheses.</w:t>
            </w:r>
          </w:p>
          <w:p w14:paraId="658444FE" w14:textId="0A42B94D" w:rsidR="0018787B" w:rsidRDefault="007A36CB" w:rsidP="0018787B">
            <w:r>
              <w:t xml:space="preserve">Other astronomers, such as </w:t>
            </w:r>
            <w:r w:rsidRPr="005906AD">
              <w:t>Fred Hoyle</w:t>
            </w:r>
            <w:r>
              <w:t>,</w:t>
            </w:r>
            <w:r w:rsidRPr="005906AD">
              <w:t xml:space="preserve"> proposed a steady-state model. </w:t>
            </w:r>
            <w:r w:rsidRPr="00CE4C48">
              <w:t>This model suggests that the Universe is</w:t>
            </w:r>
            <w:r>
              <w:t xml:space="preserve"> expanding</w:t>
            </w:r>
            <w:r w:rsidRPr="00CE4C48">
              <w:t xml:space="preserve"> while </w:t>
            </w:r>
            <w:r>
              <w:t xml:space="preserve">maintaining a constant amount of matter by continuously </w:t>
            </w:r>
            <w:r w:rsidRPr="00CE4C48">
              <w:t>creating new matter.</w:t>
            </w:r>
          </w:p>
        </w:tc>
        <w:tc>
          <w:tcPr>
            <w:tcW w:w="3679" w:type="dxa"/>
          </w:tcPr>
          <w:p w14:paraId="1E57A7A1" w14:textId="4A68AACB" w:rsidR="0018787B" w:rsidRDefault="00DF1404" w:rsidP="0018787B">
            <w:r w:rsidRPr="005906AD">
              <w:lastRenderedPageBreak/>
              <w:t>Hoyle was a very high-profile astronomer who was regularly on the BBC, where he coined the term ‘Big Bang</w:t>
            </w:r>
            <w:r w:rsidR="00607200">
              <w:t>’</w:t>
            </w:r>
            <w:r w:rsidRPr="005906AD">
              <w:t>. He also proposed the panspermia theory.</w:t>
            </w:r>
          </w:p>
        </w:tc>
      </w:tr>
      <w:tr w:rsidR="00DF1404" w14:paraId="1565594B" w14:textId="77777777" w:rsidTr="00B9346A">
        <w:trPr>
          <w:cnfStyle w:val="000000010000" w:firstRow="0" w:lastRow="0" w:firstColumn="0" w:lastColumn="0" w:oddVBand="0" w:evenVBand="0" w:oddHBand="0" w:evenHBand="1" w:firstRowFirstColumn="0" w:firstRowLastColumn="0" w:lastRowFirstColumn="0" w:lastRowLastColumn="0"/>
        </w:trPr>
        <w:tc>
          <w:tcPr>
            <w:tcW w:w="5949" w:type="dxa"/>
          </w:tcPr>
          <w:p w14:paraId="71A0561D" w14:textId="474D2520" w:rsidR="00DF1404" w:rsidRPr="00904914" w:rsidRDefault="006D1A6A" w:rsidP="00DF1404">
            <w:r>
              <w:t xml:space="preserve">Scientist </w:t>
            </w:r>
            <w:r w:rsidR="00DF1404">
              <w:t>Georges Lemaître proposed a model suggesting that the Universe expanded from an extremely hot, concentrated point of energy (a singularity). As it expanded and cooled, energy was converted into matter</w:t>
            </w:r>
            <w:r w:rsidR="00E4242E">
              <w:t xml:space="preserve"> – </w:t>
            </w:r>
            <w:r w:rsidR="00DF1404">
              <w:t>mainly hydrogen</w:t>
            </w:r>
            <w:r w:rsidR="00E4242E">
              <w:t xml:space="preserve"> – </w:t>
            </w:r>
            <w:r w:rsidR="00DF1404">
              <w:t>which ultimately led to the formation of stars and galaxies.</w:t>
            </w:r>
          </w:p>
          <w:p w14:paraId="2F14941E" w14:textId="30789628" w:rsidR="00DF1404" w:rsidRPr="005906AD" w:rsidRDefault="00DF1404" w:rsidP="00DF1404">
            <w:pPr>
              <w:rPr>
                <w:rFonts w:eastAsia="Arial"/>
                <w:szCs w:val="22"/>
              </w:rPr>
            </w:pPr>
            <w:r>
              <w:rPr>
                <w:rFonts w:eastAsia="Arial"/>
                <w:szCs w:val="22"/>
                <w:lang w:val="en-GB"/>
              </w:rPr>
              <w:t xml:space="preserve">Hoyle called this the Big Bang model, and the name stuck. He also pointed out that the Big Bang model predicted cosmic background radiation and challenged it, claiming that no such radiation had been detected. </w:t>
            </w:r>
          </w:p>
          <w:p w14:paraId="0FCF9AA4" w14:textId="0960CA4C" w:rsidR="00DF1404" w:rsidRPr="00DF1404" w:rsidRDefault="00DF1404" w:rsidP="007A36CB">
            <w:pPr>
              <w:rPr>
                <w:rFonts w:eastAsia="Arial"/>
                <w:szCs w:val="22"/>
                <w:lang w:val="en-GB"/>
              </w:rPr>
            </w:pPr>
            <w:r>
              <w:rPr>
                <w:rFonts w:eastAsia="Arial"/>
                <w:szCs w:val="22"/>
                <w:lang w:val="en-GB"/>
              </w:rPr>
              <w:t xml:space="preserve">In 1960, </w:t>
            </w:r>
            <w:r w:rsidR="00750C95" w:rsidRPr="005906AD">
              <w:rPr>
                <w:rFonts w:eastAsia="Arial"/>
                <w:szCs w:val="22"/>
              </w:rPr>
              <w:t>scientists</w:t>
            </w:r>
            <w:r w:rsidR="00750C95">
              <w:rPr>
                <w:rFonts w:eastAsia="Arial"/>
                <w:szCs w:val="22"/>
              </w:rPr>
              <w:t xml:space="preserve"> Arno Penzias and Robert Wilson</w:t>
            </w:r>
            <w:r w:rsidR="00750C95" w:rsidDel="00750C95">
              <w:rPr>
                <w:rFonts w:eastAsia="Arial"/>
                <w:szCs w:val="22"/>
                <w:lang w:val="en-GB"/>
              </w:rPr>
              <w:t xml:space="preserve"> </w:t>
            </w:r>
            <w:r>
              <w:rPr>
                <w:rFonts w:eastAsia="Arial"/>
                <w:szCs w:val="22"/>
                <w:lang w:val="en-GB"/>
              </w:rPr>
              <w:t xml:space="preserve">detected radiation in space that matched the properties predicted by the Big Bang model, providing further evidence to support it. This model </w:t>
            </w:r>
            <w:r w:rsidR="001B467F">
              <w:rPr>
                <w:rFonts w:eastAsia="Arial"/>
                <w:szCs w:val="22"/>
                <w:lang w:val="en-GB"/>
              </w:rPr>
              <w:t xml:space="preserve">has become the prevailing theory, which is now widely </w:t>
            </w:r>
            <w:r>
              <w:rPr>
                <w:rFonts w:eastAsia="Arial"/>
                <w:szCs w:val="22"/>
                <w:lang w:val="en-GB"/>
              </w:rPr>
              <w:t xml:space="preserve">accepted by the scientific community. </w:t>
            </w:r>
          </w:p>
        </w:tc>
        <w:tc>
          <w:tcPr>
            <w:tcW w:w="3679" w:type="dxa"/>
          </w:tcPr>
          <w:p w14:paraId="2A6C3CCD" w14:textId="52F3309E" w:rsidR="00DF1404" w:rsidRPr="005906AD" w:rsidRDefault="006D1A6A" w:rsidP="00DF1404">
            <w:r>
              <w:t>The scientists</w:t>
            </w:r>
            <w:r w:rsidR="00DF1404" w:rsidRPr="00FB1C87">
              <w:t xml:space="preserve"> were aiming to measure something else. However, no matter which direction in space they pointed their antenna, they encountered interference. They first thought the interference might have been caused by the pigeon poo that had built up from the flock of pigeons residing on the antenna. Still, even after they </w:t>
            </w:r>
            <w:r w:rsidR="008B00F9">
              <w:t>‘</w:t>
            </w:r>
            <w:r w:rsidR="00DF1404" w:rsidRPr="00FB1C87">
              <w:t>relocated</w:t>
            </w:r>
            <w:r w:rsidR="008B00F9">
              <w:t>’</w:t>
            </w:r>
            <w:r w:rsidR="008B00F9" w:rsidRPr="00FB1C87">
              <w:t xml:space="preserve"> </w:t>
            </w:r>
            <w:r w:rsidR="00DF1404" w:rsidRPr="00FB1C87">
              <w:t>the pigeons, the interference continued. A closer look showed that it was the</w:t>
            </w:r>
            <w:r w:rsidR="00DF1404">
              <w:t xml:space="preserve"> Cosmic Microwave Background (CMB).</w:t>
            </w:r>
          </w:p>
        </w:tc>
      </w:tr>
    </w:tbl>
    <w:p w14:paraId="76FA7FD8" w14:textId="569CF6F0" w:rsidR="00C93461" w:rsidRPr="0025361E" w:rsidRDefault="00D86C9E" w:rsidP="00963E34">
      <w:pPr>
        <w:pStyle w:val="ListNumber"/>
      </w:pPr>
      <w:r w:rsidRPr="005906AD">
        <w:t xml:space="preserve">Students </w:t>
      </w:r>
      <w:r w:rsidR="00951D0B" w:rsidRPr="005906AD">
        <w:t xml:space="preserve">read </w:t>
      </w:r>
      <w:r w:rsidR="00F73D4A" w:rsidRPr="005906AD">
        <w:t>A</w:t>
      </w:r>
      <w:r w:rsidR="00951D0B" w:rsidRPr="005906AD">
        <w:t xml:space="preserve">rticle </w:t>
      </w:r>
      <w:r w:rsidR="00E90A42" w:rsidRPr="005906AD">
        <w:t>1</w:t>
      </w:r>
      <w:r w:rsidR="00951D0B" w:rsidRPr="005906AD">
        <w:t xml:space="preserve"> and answer the questions</w:t>
      </w:r>
      <w:r w:rsidR="002D4C76" w:rsidRPr="005906AD">
        <w:t xml:space="preserve"> in</w:t>
      </w:r>
      <w:r w:rsidR="00951D0B" w:rsidRPr="005906AD">
        <w:t xml:space="preserve"> </w:t>
      </w:r>
      <w:r w:rsidR="0003610A">
        <w:t xml:space="preserve">the </w:t>
      </w:r>
      <w:hyperlink w:anchor="_Student_resource_–_2" w:history="1">
        <w:r w:rsidR="001555C6">
          <w:rPr>
            <w:rStyle w:val="Hyperlink"/>
          </w:rPr>
          <w:t>Student resource – observations, models and theories</w:t>
        </w:r>
      </w:hyperlink>
      <w:r w:rsidR="0003610A">
        <w:t>.</w:t>
      </w:r>
    </w:p>
    <w:p w14:paraId="5321530D" w14:textId="6506AA1C" w:rsidR="00871BB8" w:rsidRPr="0069374F" w:rsidRDefault="00871BB8" w:rsidP="00871BB8">
      <w:pPr>
        <w:pStyle w:val="FeatureBox2"/>
      </w:pPr>
      <w:r w:rsidRPr="005906AD">
        <w:rPr>
          <w:rStyle w:val="Strong"/>
        </w:rPr>
        <w:t>Extension:</w:t>
      </w:r>
      <w:r w:rsidRPr="005906AD">
        <w:t xml:space="preserve"> </w:t>
      </w:r>
      <w:r w:rsidR="001555C6">
        <w:t>p</w:t>
      </w:r>
      <w:r w:rsidR="0003610A">
        <w:t>rovide s</w:t>
      </w:r>
      <w:r w:rsidR="0003610A" w:rsidRPr="005906AD">
        <w:t xml:space="preserve">tudents </w:t>
      </w:r>
      <w:r w:rsidRPr="005906AD">
        <w:t xml:space="preserve">with strong mathematical potential with data to plot a graph of </w:t>
      </w:r>
      <w:r>
        <w:t>recession velocity versus distance and use it</w:t>
      </w:r>
      <w:r w:rsidRPr="005906AD">
        <w:t xml:space="preserve"> to determine Hubble’s constant. </w:t>
      </w:r>
      <w:r w:rsidRPr="005906AD">
        <w:rPr>
          <w:b/>
          <w:bCs/>
        </w:rPr>
        <w:t>DA1 PPT ‘</w:t>
      </w:r>
      <w:r>
        <w:rPr>
          <w:b/>
          <w:bCs/>
        </w:rPr>
        <w:t>2.4</w:t>
      </w:r>
      <w:r w:rsidRPr="005906AD">
        <w:rPr>
          <w:b/>
          <w:bCs/>
        </w:rPr>
        <w:t xml:space="preserve"> Hubble’s </w:t>
      </w:r>
      <w:r w:rsidR="009B0E79">
        <w:rPr>
          <w:b/>
          <w:bCs/>
        </w:rPr>
        <w:t>l</w:t>
      </w:r>
      <w:r w:rsidRPr="005906AD">
        <w:rPr>
          <w:b/>
          <w:bCs/>
        </w:rPr>
        <w:t>aw extension activity’</w:t>
      </w:r>
      <w:r>
        <w:rPr>
          <w:b/>
          <w:bCs/>
        </w:rPr>
        <w:t xml:space="preserve"> </w:t>
      </w:r>
      <w:r w:rsidRPr="003A5F74">
        <w:t>has data to be plotted.</w:t>
      </w:r>
    </w:p>
    <w:p w14:paraId="219638F8" w14:textId="4705341C" w:rsidR="00EE6EC5" w:rsidRPr="005906AD" w:rsidRDefault="003011D3" w:rsidP="003A5F74">
      <w:r w:rsidRPr="003A5F74">
        <w:rPr>
          <w:rStyle w:val="Strong"/>
        </w:rPr>
        <w:lastRenderedPageBreak/>
        <w:t>Sample responses</w:t>
      </w:r>
      <w:r w:rsidR="00655ABF" w:rsidRPr="003A5F74">
        <w:rPr>
          <w:rStyle w:val="Strong"/>
        </w:rPr>
        <w:t>:</w:t>
      </w:r>
      <w:r w:rsidR="00655ABF">
        <w:t xml:space="preserve"> </w:t>
      </w:r>
      <w:hyperlink w:anchor="_Student_resource_–_2" w:history="1">
        <w:r w:rsidR="00655ABF" w:rsidRPr="00655ABF">
          <w:rPr>
            <w:rStyle w:val="Hyperlink"/>
          </w:rPr>
          <w:t>Student resource – observations, models and theories</w:t>
        </w:r>
      </w:hyperlink>
    </w:p>
    <w:p w14:paraId="739E290C" w14:textId="77777777" w:rsidR="006D1A6A" w:rsidRPr="006D1A6A" w:rsidRDefault="006D1A6A" w:rsidP="006D1A6A">
      <w:pPr>
        <w:pStyle w:val="ListNumber"/>
        <w:numPr>
          <w:ilvl w:val="0"/>
          <w:numId w:val="84"/>
        </w:numPr>
      </w:pPr>
      <w:r w:rsidRPr="006D1A6A">
        <w:t>What did most scientists believe about the Universe at the start of the 20th century?</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59CAA762" w14:textId="77777777" w:rsidTr="00573DEF">
        <w:tc>
          <w:tcPr>
            <w:tcW w:w="9628" w:type="dxa"/>
          </w:tcPr>
          <w:p w14:paraId="2C44785F" w14:textId="2F97CAB1" w:rsidR="002B44CB" w:rsidRPr="005906AD" w:rsidRDefault="003011D3" w:rsidP="00573DEF">
            <w:r w:rsidRPr="005906AD">
              <w:t xml:space="preserve">It was static. It </w:t>
            </w:r>
            <w:r w:rsidR="000A0DC8" w:rsidRPr="005906AD">
              <w:t>was not</w:t>
            </w:r>
            <w:r w:rsidRPr="005906AD">
              <w:t xml:space="preserve"> changing.</w:t>
            </w:r>
          </w:p>
        </w:tc>
      </w:tr>
    </w:tbl>
    <w:p w14:paraId="4E843065" w14:textId="0153582F" w:rsidR="002B44CB" w:rsidRPr="005906AD" w:rsidRDefault="002B44CB" w:rsidP="00963E34">
      <w:pPr>
        <w:pStyle w:val="ListNumber"/>
      </w:pPr>
      <w:r w:rsidRPr="005906AD">
        <w:t xml:space="preserve">What observations led to a revision of the static model of the </w:t>
      </w:r>
      <w:r w:rsidR="000E170D" w:rsidRPr="005906AD">
        <w:t>Universe</w:t>
      </w:r>
      <w:r w:rsidRPr="005906AD">
        <w:t>?</w:t>
      </w:r>
      <w:r w:rsidR="00A573EE">
        <w:t xml:space="preserve"> </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28CDD081" w14:textId="77777777" w:rsidTr="00573DEF">
        <w:tc>
          <w:tcPr>
            <w:tcW w:w="9628" w:type="dxa"/>
          </w:tcPr>
          <w:p w14:paraId="40416BB5" w14:textId="71B6A917" w:rsidR="002B44CB" w:rsidRPr="005906AD" w:rsidRDefault="00EB3A95" w:rsidP="00573DEF">
            <w:r w:rsidRPr="005906AD">
              <w:t xml:space="preserve">The light from distant galaxies </w:t>
            </w:r>
            <w:r w:rsidR="00782C13">
              <w:t>is redshifted, indicating</w:t>
            </w:r>
            <w:r w:rsidR="00C604C7" w:rsidRPr="005906AD">
              <w:t xml:space="preserve"> they are moving away.</w:t>
            </w:r>
          </w:p>
        </w:tc>
      </w:tr>
    </w:tbl>
    <w:p w14:paraId="016F49B9" w14:textId="0781BBFD" w:rsidR="002B44CB" w:rsidRPr="00E2346C" w:rsidRDefault="002B44CB" w:rsidP="00963E34">
      <w:pPr>
        <w:pStyle w:val="ListNumber"/>
      </w:pPr>
      <w:r w:rsidRPr="00E2346C">
        <w:t>Hubble’s law says that the speed at which galaxies are moving away is proportional to their</w:t>
      </w:r>
      <w:r w:rsidR="00782C13" w:rsidRPr="00E2346C">
        <w:t xml:space="preserve"> </w:t>
      </w:r>
      <w:r w:rsidRPr="00E2346C">
        <w:t>distance from the Earth. Rewrite this statement without using the word proportional</w:t>
      </w:r>
      <w:r w:rsidR="00CD37C2" w:rsidRPr="00E2346C">
        <w:t>.</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38ADBD8D" w14:textId="77777777" w:rsidTr="00573DEF">
        <w:tc>
          <w:tcPr>
            <w:tcW w:w="9628" w:type="dxa"/>
          </w:tcPr>
          <w:p w14:paraId="256BEE9D" w14:textId="32824F47" w:rsidR="002B44CB" w:rsidRPr="005906AD" w:rsidRDefault="00726D8F" w:rsidP="00573DEF">
            <w:r w:rsidRPr="005906AD">
              <w:t xml:space="preserve">The </w:t>
            </w:r>
            <w:r w:rsidR="00782C13">
              <w:t>farther away galaxies are from Earth, the faster they move</w:t>
            </w:r>
            <w:r w:rsidR="009C5D2B" w:rsidRPr="005906AD">
              <w:t>.</w:t>
            </w:r>
          </w:p>
        </w:tc>
      </w:tr>
    </w:tbl>
    <w:p w14:paraId="7C4D9842" w14:textId="42F1DD05" w:rsidR="002B44CB" w:rsidRPr="005906AD" w:rsidRDefault="002B44CB" w:rsidP="00963E34">
      <w:pPr>
        <w:pStyle w:val="ListNumber"/>
      </w:pPr>
      <w:r w:rsidRPr="005906AD">
        <w:t xml:space="preserve">The </w:t>
      </w:r>
      <w:r w:rsidR="001C4E44">
        <w:t xml:space="preserve">Steady State and Big Bang theory </w:t>
      </w:r>
      <w:r w:rsidRPr="005906AD">
        <w:t xml:space="preserve">diagrams </w:t>
      </w:r>
      <w:r w:rsidR="00905F1C">
        <w:t>in Figure 1</w:t>
      </w:r>
      <w:r w:rsidRPr="005906AD">
        <w:t xml:space="preserve"> represent the </w:t>
      </w:r>
      <w:r w:rsidR="001C4E44">
        <w:t>S</w:t>
      </w:r>
      <w:r w:rsidRPr="005906AD">
        <w:t xml:space="preserve">teady </w:t>
      </w:r>
      <w:r w:rsidR="001C4E44">
        <w:t>S</w:t>
      </w:r>
      <w:r w:rsidRPr="005906AD">
        <w:t xml:space="preserve">tate and the Big Bang models of the expanding </w:t>
      </w:r>
      <w:r w:rsidR="00990FB2" w:rsidRPr="005906AD">
        <w:t>Universe</w:t>
      </w:r>
      <w:r w:rsidRPr="005906AD">
        <w:t>. Identify which is which and justify your decision.</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00F6A2C7" w14:textId="77777777" w:rsidTr="00573DEF">
        <w:tc>
          <w:tcPr>
            <w:tcW w:w="9628" w:type="dxa"/>
          </w:tcPr>
          <w:p w14:paraId="79A125D7" w14:textId="27F00283" w:rsidR="00CE6158" w:rsidRPr="00CE6158" w:rsidRDefault="00CE6158" w:rsidP="00CE6158">
            <w:r w:rsidRPr="00CE6158">
              <w:t>Steady State model (top): The universe expands, but new matter continuously forms (shown by new dots appearing), so the overall density stays roughly constant over time.</w:t>
            </w:r>
          </w:p>
          <w:p w14:paraId="1D0F4082" w14:textId="2C941D32" w:rsidR="002B44CB" w:rsidRDefault="00CE6158" w:rsidP="00B078FC">
            <w:r w:rsidRPr="00CE6158">
              <w:t>Big Bang model (bottom): The universe expands from a hot, dense starting point</w:t>
            </w:r>
            <w:r w:rsidR="006E4F4C">
              <w:t>. A</w:t>
            </w:r>
            <w:r w:rsidRPr="00CE6158">
              <w:t>s it expands, galaxies move apart and become less dense, but no new matter is created.</w:t>
            </w:r>
          </w:p>
          <w:p w14:paraId="69ABDAD2" w14:textId="65B9A4F3" w:rsidR="009F54D5" w:rsidRPr="009F54D5" w:rsidRDefault="009F54D5" w:rsidP="009F54D5">
            <w:r w:rsidRPr="009F54D5">
              <w:t>Justification:</w:t>
            </w:r>
            <w:r w:rsidR="008D63E7">
              <w:t xml:space="preserve"> </w:t>
            </w:r>
            <w:r w:rsidRPr="009F54D5">
              <w:t>In the top sequence, the number of dots increases to maintain a steady appearance despite expansion</w:t>
            </w:r>
            <w:r>
              <w:t xml:space="preserve">, </w:t>
            </w:r>
            <w:r w:rsidR="001B467F">
              <w:t>which aligns with</w:t>
            </w:r>
            <w:r w:rsidRPr="009F54D5">
              <w:t xml:space="preserve"> the Steady State theory. In the bottom sequence, the dots spread out with no new ones forming</w:t>
            </w:r>
            <w:r>
              <w:t>, which</w:t>
            </w:r>
            <w:r w:rsidRPr="009F54D5">
              <w:t xml:space="preserve"> matches the Big Bang model, where the universe thins as it expands.</w:t>
            </w:r>
          </w:p>
        </w:tc>
      </w:tr>
    </w:tbl>
    <w:p w14:paraId="04FFEF4C" w14:textId="77777777" w:rsidR="00167166" w:rsidRPr="00167166" w:rsidRDefault="00167166" w:rsidP="00963E34">
      <w:pPr>
        <w:pStyle w:val="ListNumber"/>
      </w:pPr>
      <w:r w:rsidRPr="00167166">
        <w:t>One of the features of a good model that can lead to a workable theory is that it makes testable predictions. What did the Big Bang model predict that was later discovered by Wilson and Penzias?</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5E10C6D1" w14:textId="77777777" w:rsidTr="00573DEF">
        <w:tc>
          <w:tcPr>
            <w:tcW w:w="9628" w:type="dxa"/>
          </w:tcPr>
          <w:p w14:paraId="2A56C6AE" w14:textId="6A4DDC88" w:rsidR="002B44CB" w:rsidRPr="005906AD" w:rsidRDefault="009C5D2B" w:rsidP="00573DEF">
            <w:r w:rsidRPr="005906AD">
              <w:t>Cosmic background radiation</w:t>
            </w:r>
            <w:r w:rsidR="006143F2" w:rsidRPr="005906AD">
              <w:t>.</w:t>
            </w:r>
          </w:p>
        </w:tc>
      </w:tr>
    </w:tbl>
    <w:p w14:paraId="37DEA3A2" w14:textId="08B09342" w:rsidR="00D80E41" w:rsidRPr="005906AD" w:rsidRDefault="00CD5FF3" w:rsidP="00D80E41">
      <w:pPr>
        <w:pStyle w:val="Heading3"/>
      </w:pPr>
      <w:bookmarkStart w:id="41" w:name="_Student_resource_–_7"/>
      <w:bookmarkEnd w:id="41"/>
      <w:r w:rsidRPr="005906AD">
        <w:br w:type="page"/>
      </w:r>
      <w:bookmarkStart w:id="42" w:name="_Student_resource_–_2"/>
      <w:bookmarkEnd w:id="42"/>
      <w:r w:rsidR="00D80E41" w:rsidRPr="005906AD">
        <w:lastRenderedPageBreak/>
        <w:t xml:space="preserve">Student </w:t>
      </w:r>
      <w:r w:rsidR="00A463BC" w:rsidRPr="005906AD">
        <w:t xml:space="preserve">resource </w:t>
      </w:r>
      <w:r w:rsidR="00BF0C51" w:rsidRPr="005906AD">
        <w:t xml:space="preserve">– </w:t>
      </w:r>
      <w:r w:rsidR="00750D09" w:rsidRPr="005906AD">
        <w:t>o</w:t>
      </w:r>
      <w:r w:rsidR="00BF0C51" w:rsidRPr="005906AD">
        <w:t>bservations, models and theories</w:t>
      </w:r>
    </w:p>
    <w:p w14:paraId="4AF25A7A" w14:textId="54C1F72F" w:rsidR="00D80E41" w:rsidRPr="005906AD" w:rsidRDefault="00D80E41" w:rsidP="008578FF">
      <w:r w:rsidRPr="005906AD">
        <w:t xml:space="preserve">Read </w:t>
      </w:r>
      <w:r w:rsidR="00F73D4A" w:rsidRPr="005906AD">
        <w:t>A</w:t>
      </w:r>
      <w:r w:rsidR="00E90A42" w:rsidRPr="005906AD">
        <w:t xml:space="preserve">rticle </w:t>
      </w:r>
      <w:r w:rsidR="00A129FD" w:rsidRPr="005906AD">
        <w:t>1 and</w:t>
      </w:r>
      <w:r w:rsidRPr="005906AD">
        <w:t xml:space="preserve"> answer the </w:t>
      </w:r>
      <w:r w:rsidR="00F73D4A" w:rsidRPr="005906AD">
        <w:t>following questions</w:t>
      </w:r>
      <w:r w:rsidR="0044169F" w:rsidRPr="005906AD">
        <w:t>.</w:t>
      </w:r>
    </w:p>
    <w:tbl>
      <w:tblPr>
        <w:tblStyle w:val="TableGrid"/>
        <w:tblW w:w="0" w:type="auto"/>
        <w:tblLook w:val="04A0" w:firstRow="1" w:lastRow="0" w:firstColumn="1" w:lastColumn="0" w:noHBand="0" w:noVBand="1"/>
        <w:tblDescription w:val="An article on the history of the Big Bang Theory.&#10;"/>
      </w:tblPr>
      <w:tblGrid>
        <w:gridCol w:w="9628"/>
      </w:tblGrid>
      <w:tr w:rsidR="009E7B75" w:rsidRPr="005906AD" w14:paraId="52BC0037" w14:textId="77777777" w:rsidTr="00573DEF">
        <w:tc>
          <w:tcPr>
            <w:tcW w:w="9628" w:type="dxa"/>
          </w:tcPr>
          <w:p w14:paraId="1601E713" w14:textId="1C6B92AC" w:rsidR="008E2B12" w:rsidRPr="008578FF" w:rsidRDefault="008E2B12" w:rsidP="008578FF">
            <w:pPr>
              <w:rPr>
                <w:rStyle w:val="Strong"/>
              </w:rPr>
            </w:pPr>
            <w:r w:rsidRPr="008578FF">
              <w:rPr>
                <w:rStyle w:val="Strong"/>
              </w:rPr>
              <w:t xml:space="preserve">Article 1 </w:t>
            </w:r>
            <w:r>
              <w:rPr>
                <w:rStyle w:val="Strong"/>
              </w:rPr>
              <w:t xml:space="preserve">– history of the Big Bang </w:t>
            </w:r>
            <w:r w:rsidR="006E71EA">
              <w:rPr>
                <w:rStyle w:val="Strong"/>
              </w:rPr>
              <w:t>theory</w:t>
            </w:r>
          </w:p>
          <w:p w14:paraId="66624A3F" w14:textId="5EBA3159" w:rsidR="009E7B75" w:rsidRPr="005906AD" w:rsidRDefault="14DA5C87" w:rsidP="555492E6">
            <w:pPr>
              <w:spacing w:after="240"/>
            </w:pPr>
            <w:r w:rsidRPr="005906AD">
              <w:rPr>
                <w:rFonts w:eastAsia="Arial"/>
                <w:szCs w:val="22"/>
              </w:rPr>
              <w:t>At the start of the 20th century, many scientists</w:t>
            </w:r>
            <w:r w:rsidR="006B7821" w:rsidRPr="005906AD">
              <w:rPr>
                <w:rFonts w:eastAsia="Arial"/>
                <w:szCs w:val="22"/>
              </w:rPr>
              <w:t xml:space="preserve">, </w:t>
            </w:r>
            <w:r w:rsidRPr="005906AD">
              <w:rPr>
                <w:rFonts w:eastAsia="Arial"/>
                <w:szCs w:val="22"/>
              </w:rPr>
              <w:t>including Albert Einstein</w:t>
            </w:r>
            <w:r w:rsidR="006B7821" w:rsidRPr="005906AD">
              <w:rPr>
                <w:rFonts w:eastAsia="Arial"/>
                <w:szCs w:val="22"/>
              </w:rPr>
              <w:t xml:space="preserve">, </w:t>
            </w:r>
            <w:r w:rsidRPr="005906AD">
              <w:rPr>
                <w:rFonts w:eastAsia="Arial"/>
                <w:szCs w:val="22"/>
              </w:rPr>
              <w:t xml:space="preserve">believed that the </w:t>
            </w:r>
            <w:r w:rsidR="00D10C84" w:rsidRPr="005906AD">
              <w:t>Universe</w:t>
            </w:r>
            <w:r w:rsidRPr="005906AD">
              <w:rPr>
                <w:rFonts w:eastAsia="Arial"/>
                <w:szCs w:val="22"/>
              </w:rPr>
              <w:t xml:space="preserve"> was </w:t>
            </w:r>
            <w:r w:rsidRPr="005906AD">
              <w:rPr>
                <w:rFonts w:eastAsia="Arial"/>
                <w:b/>
                <w:bCs/>
                <w:szCs w:val="22"/>
              </w:rPr>
              <w:t>static</w:t>
            </w:r>
            <w:r w:rsidRPr="005906AD">
              <w:rPr>
                <w:rFonts w:eastAsia="Arial"/>
                <w:szCs w:val="22"/>
              </w:rPr>
              <w:t xml:space="preserve">, meaning it </w:t>
            </w:r>
            <w:r w:rsidR="000A0DC8" w:rsidRPr="005906AD">
              <w:rPr>
                <w:rFonts w:eastAsia="Arial"/>
                <w:szCs w:val="22"/>
              </w:rPr>
              <w:t xml:space="preserve">was </w:t>
            </w:r>
            <w:r w:rsidR="001B467F">
              <w:rPr>
                <w:rFonts w:eastAsia="Arial"/>
                <w:szCs w:val="22"/>
              </w:rPr>
              <w:t>neither growing nor shrinking but remaining</w:t>
            </w:r>
            <w:r w:rsidRPr="005906AD">
              <w:rPr>
                <w:rFonts w:eastAsia="Arial"/>
                <w:szCs w:val="22"/>
              </w:rPr>
              <w:t xml:space="preserve"> the same. Einstein even added a special term (called the </w:t>
            </w:r>
            <w:r w:rsidRPr="005906AD">
              <w:rPr>
                <w:rFonts w:eastAsia="Arial"/>
                <w:b/>
                <w:bCs/>
                <w:szCs w:val="22"/>
              </w:rPr>
              <w:t>cosmological constant</w:t>
            </w:r>
            <w:r w:rsidRPr="005906AD">
              <w:rPr>
                <w:rFonts w:eastAsia="Arial"/>
                <w:szCs w:val="22"/>
              </w:rPr>
              <w:t xml:space="preserve">) </w:t>
            </w:r>
            <w:r w:rsidR="004377DD" w:rsidRPr="005906AD">
              <w:rPr>
                <w:rFonts w:eastAsia="Arial"/>
                <w:szCs w:val="22"/>
              </w:rPr>
              <w:t xml:space="preserve">to his equations </w:t>
            </w:r>
            <w:r w:rsidRPr="005906AD">
              <w:rPr>
                <w:rFonts w:eastAsia="Arial"/>
                <w:szCs w:val="22"/>
              </w:rPr>
              <w:t xml:space="preserve">to keep the </w:t>
            </w:r>
            <w:r w:rsidR="00D10C84" w:rsidRPr="005906AD">
              <w:t>Universe</w:t>
            </w:r>
            <w:r w:rsidRPr="005906AD">
              <w:rPr>
                <w:rFonts w:eastAsia="Arial"/>
                <w:szCs w:val="22"/>
              </w:rPr>
              <w:t xml:space="preserve"> stable.</w:t>
            </w:r>
          </w:p>
          <w:p w14:paraId="71A0365A" w14:textId="15303EE7" w:rsidR="009E7B75" w:rsidRPr="005906AD" w:rsidRDefault="14DA5C87" w:rsidP="555492E6">
            <w:pPr>
              <w:spacing w:after="240"/>
            </w:pPr>
            <w:r w:rsidRPr="005906AD">
              <w:rPr>
                <w:rFonts w:eastAsia="Arial"/>
                <w:szCs w:val="22"/>
              </w:rPr>
              <w:t xml:space="preserve">But in the 1910s, an astronomer named </w:t>
            </w:r>
            <w:r w:rsidRPr="005906AD">
              <w:rPr>
                <w:rFonts w:eastAsia="Arial"/>
                <w:b/>
                <w:bCs/>
                <w:szCs w:val="22"/>
              </w:rPr>
              <w:t>Vesto Slipher</w:t>
            </w:r>
            <w:r w:rsidRPr="005906AD">
              <w:rPr>
                <w:rFonts w:eastAsia="Arial"/>
                <w:szCs w:val="22"/>
              </w:rPr>
              <w:t xml:space="preserve"> </w:t>
            </w:r>
            <w:r w:rsidR="00561D27">
              <w:rPr>
                <w:rFonts w:eastAsia="Arial"/>
                <w:szCs w:val="22"/>
              </w:rPr>
              <w:t>studied the light from distant</w:t>
            </w:r>
            <w:r w:rsidRPr="005906AD">
              <w:rPr>
                <w:rFonts w:eastAsia="Arial"/>
                <w:szCs w:val="22"/>
              </w:rPr>
              <w:t xml:space="preserve"> galaxies. He noticed something strange: the light was </w:t>
            </w:r>
            <w:r w:rsidRPr="005906AD">
              <w:rPr>
                <w:rFonts w:eastAsia="Arial"/>
                <w:b/>
                <w:bCs/>
                <w:szCs w:val="22"/>
              </w:rPr>
              <w:t>redshifted</w:t>
            </w:r>
            <w:r w:rsidR="00594B6B" w:rsidRPr="005906AD">
              <w:rPr>
                <w:rFonts w:eastAsia="Arial"/>
                <w:szCs w:val="22"/>
              </w:rPr>
              <w:t>. I</w:t>
            </w:r>
            <w:r w:rsidRPr="005906AD">
              <w:rPr>
                <w:rFonts w:eastAsia="Arial"/>
                <w:szCs w:val="22"/>
              </w:rPr>
              <w:t xml:space="preserve">t had moved toward the red end of the spectrum. This happens when something is moving away from us, kind of like the sound of a siren getting lower as it drives away. </w:t>
            </w:r>
            <w:r w:rsidR="00101256">
              <w:rPr>
                <w:rFonts w:eastAsia="Arial"/>
                <w:szCs w:val="22"/>
              </w:rPr>
              <w:t xml:space="preserve">This meant that galaxies were </w:t>
            </w:r>
            <w:r w:rsidR="00101256" w:rsidRPr="00101256">
              <w:rPr>
                <w:rStyle w:val="Strong"/>
              </w:rPr>
              <w:t>moving away from Earth</w:t>
            </w:r>
            <w:r w:rsidR="00101256">
              <w:rPr>
                <w:rFonts w:eastAsia="Arial"/>
                <w:szCs w:val="22"/>
              </w:rPr>
              <w:t>.</w:t>
            </w:r>
          </w:p>
          <w:p w14:paraId="5615250E" w14:textId="54511174" w:rsidR="009E7B75" w:rsidRPr="005906AD" w:rsidRDefault="14DA5C87" w:rsidP="555492E6">
            <w:pPr>
              <w:spacing w:after="240"/>
            </w:pPr>
            <w:r w:rsidRPr="005906AD">
              <w:rPr>
                <w:rFonts w:eastAsia="Arial"/>
                <w:szCs w:val="22"/>
              </w:rPr>
              <w:t xml:space="preserve">Around the same time, an American astronomer named </w:t>
            </w:r>
            <w:r w:rsidRPr="005906AD">
              <w:rPr>
                <w:rFonts w:eastAsia="Arial"/>
                <w:b/>
                <w:bCs/>
                <w:szCs w:val="22"/>
              </w:rPr>
              <w:t>Henrietta Leavitt</w:t>
            </w:r>
            <w:r w:rsidRPr="005906AD">
              <w:rPr>
                <w:rFonts w:eastAsia="Arial"/>
                <w:szCs w:val="22"/>
              </w:rPr>
              <w:t xml:space="preserve"> </w:t>
            </w:r>
            <w:r w:rsidR="008947E1">
              <w:rPr>
                <w:rFonts w:eastAsia="Arial"/>
                <w:szCs w:val="22"/>
              </w:rPr>
              <w:t>developed a method to measure distances in space by studying specific</w:t>
            </w:r>
            <w:r w:rsidRPr="005906AD">
              <w:rPr>
                <w:rFonts w:eastAsia="Arial"/>
                <w:szCs w:val="22"/>
              </w:rPr>
              <w:t xml:space="preserve"> types of stars. Her discovery helped other scientists </w:t>
            </w:r>
            <w:r w:rsidR="00094DDD" w:rsidRPr="005906AD">
              <w:rPr>
                <w:rFonts w:eastAsia="Arial"/>
                <w:szCs w:val="22"/>
              </w:rPr>
              <w:t xml:space="preserve">determine the distances of stars and galaxies </w:t>
            </w:r>
            <w:r w:rsidRPr="005906AD">
              <w:rPr>
                <w:rFonts w:eastAsia="Arial"/>
                <w:szCs w:val="22"/>
              </w:rPr>
              <w:t>from Earth.</w:t>
            </w:r>
          </w:p>
          <w:p w14:paraId="1D9AACB1" w14:textId="28040D35" w:rsidR="009E7B75" w:rsidRPr="005906AD" w:rsidRDefault="14DA5C87" w:rsidP="555492E6">
            <w:pPr>
              <w:spacing w:after="240"/>
            </w:pPr>
            <w:r w:rsidRPr="005906AD">
              <w:rPr>
                <w:rFonts w:eastAsia="Arial"/>
                <w:szCs w:val="22"/>
              </w:rPr>
              <w:t xml:space="preserve">A few years later, </w:t>
            </w:r>
            <w:r w:rsidRPr="005906AD">
              <w:rPr>
                <w:rFonts w:eastAsia="Arial"/>
                <w:b/>
                <w:bCs/>
                <w:szCs w:val="22"/>
              </w:rPr>
              <w:t>Edwin Hubble</w:t>
            </w:r>
            <w:r w:rsidRPr="005906AD">
              <w:rPr>
                <w:rFonts w:eastAsia="Arial"/>
                <w:szCs w:val="22"/>
              </w:rPr>
              <w:t xml:space="preserve"> used Leavitt’s method to measure the distance to the </w:t>
            </w:r>
            <w:r w:rsidRPr="005906AD">
              <w:rPr>
                <w:rFonts w:eastAsia="Arial"/>
                <w:b/>
                <w:bCs/>
                <w:szCs w:val="22"/>
              </w:rPr>
              <w:t>Andromeda Nebula</w:t>
            </w:r>
            <w:r w:rsidRPr="005906AD">
              <w:rPr>
                <w:rFonts w:eastAsia="Arial"/>
                <w:szCs w:val="22"/>
              </w:rPr>
              <w:t xml:space="preserve">. People used to think it was part of our Milky Way galaxy, but Hubble showed it was a </w:t>
            </w:r>
            <w:r w:rsidRPr="005906AD">
              <w:rPr>
                <w:rFonts w:eastAsia="Arial"/>
                <w:b/>
                <w:bCs/>
                <w:szCs w:val="22"/>
              </w:rPr>
              <w:t>separate galaxy</w:t>
            </w:r>
            <w:r w:rsidRPr="005906AD">
              <w:rPr>
                <w:rFonts w:eastAsia="Arial"/>
                <w:szCs w:val="22"/>
              </w:rPr>
              <w:t xml:space="preserve"> </w:t>
            </w:r>
            <w:r w:rsidR="008947E1">
              <w:rPr>
                <w:rFonts w:eastAsia="Arial"/>
                <w:szCs w:val="22"/>
              </w:rPr>
              <w:t xml:space="preserve">located </w:t>
            </w:r>
            <w:r w:rsidRPr="005906AD">
              <w:rPr>
                <w:rFonts w:eastAsia="Arial"/>
                <w:szCs w:val="22"/>
              </w:rPr>
              <w:t>far outside our own. That was a huge discovery!</w:t>
            </w:r>
          </w:p>
          <w:p w14:paraId="56E49DE9" w14:textId="3E7B76FB" w:rsidR="009E7B75" w:rsidRPr="005906AD" w:rsidRDefault="14DA5C87" w:rsidP="555492E6">
            <w:pPr>
              <w:spacing w:after="240"/>
            </w:pPr>
            <w:r w:rsidRPr="005906AD">
              <w:rPr>
                <w:rFonts w:eastAsia="Arial"/>
                <w:szCs w:val="22"/>
              </w:rPr>
              <w:t xml:space="preserve">Hubble also studied the redshifts of many galaxies and made another </w:t>
            </w:r>
            <w:r w:rsidR="00094DDD" w:rsidRPr="005906AD">
              <w:rPr>
                <w:rFonts w:eastAsia="Arial"/>
                <w:szCs w:val="22"/>
              </w:rPr>
              <w:t xml:space="preserve">significant </w:t>
            </w:r>
            <w:r w:rsidRPr="005906AD">
              <w:rPr>
                <w:rFonts w:eastAsia="Arial"/>
                <w:szCs w:val="22"/>
              </w:rPr>
              <w:t xml:space="preserve">discovery: </w:t>
            </w:r>
            <w:r w:rsidRPr="005906AD">
              <w:rPr>
                <w:rFonts w:eastAsia="Arial"/>
                <w:b/>
                <w:bCs/>
                <w:szCs w:val="22"/>
              </w:rPr>
              <w:t>the farther away a galaxy is, the faster it is moving away from us</w:t>
            </w:r>
            <w:r w:rsidRPr="005906AD">
              <w:rPr>
                <w:rFonts w:eastAsia="Arial"/>
                <w:szCs w:val="22"/>
              </w:rPr>
              <w:t xml:space="preserve">. This became known as </w:t>
            </w:r>
            <w:r w:rsidRPr="005906AD">
              <w:rPr>
                <w:rFonts w:eastAsia="Arial"/>
                <w:b/>
                <w:bCs/>
                <w:szCs w:val="22"/>
              </w:rPr>
              <w:t xml:space="preserve">Hubble’s </w:t>
            </w:r>
            <w:r w:rsidR="006D1A6A">
              <w:rPr>
                <w:rFonts w:eastAsia="Arial"/>
                <w:b/>
                <w:bCs/>
                <w:szCs w:val="22"/>
              </w:rPr>
              <w:t>l</w:t>
            </w:r>
            <w:r w:rsidRPr="005906AD">
              <w:rPr>
                <w:rFonts w:eastAsia="Arial"/>
                <w:b/>
                <w:bCs/>
                <w:szCs w:val="22"/>
              </w:rPr>
              <w:t>aw</w:t>
            </w:r>
            <w:r w:rsidR="00561D27">
              <w:rPr>
                <w:rFonts w:eastAsia="Arial"/>
                <w:szCs w:val="22"/>
              </w:rPr>
              <w:t xml:space="preserve"> and provided</w:t>
            </w:r>
            <w:r w:rsidRPr="005906AD">
              <w:rPr>
                <w:rFonts w:eastAsia="Arial"/>
                <w:szCs w:val="22"/>
              </w:rPr>
              <w:t xml:space="preserve"> strong proof that the </w:t>
            </w:r>
            <w:r w:rsidR="00382F7E" w:rsidRPr="005906AD">
              <w:rPr>
                <w:rFonts w:eastAsia="Arial"/>
                <w:szCs w:val="22"/>
              </w:rPr>
              <w:t xml:space="preserve">Universe </w:t>
            </w:r>
            <w:r w:rsidRPr="005906AD">
              <w:rPr>
                <w:rFonts w:eastAsia="Arial"/>
                <w:szCs w:val="22"/>
              </w:rPr>
              <w:t xml:space="preserve">is </w:t>
            </w:r>
            <w:r w:rsidRPr="005906AD">
              <w:rPr>
                <w:rFonts w:eastAsia="Arial"/>
                <w:b/>
                <w:bCs/>
                <w:szCs w:val="22"/>
              </w:rPr>
              <w:t>expanding</w:t>
            </w:r>
            <w:r w:rsidRPr="005906AD">
              <w:rPr>
                <w:rFonts w:eastAsia="Arial"/>
                <w:szCs w:val="22"/>
              </w:rPr>
              <w:t>.</w:t>
            </w:r>
          </w:p>
          <w:p w14:paraId="7576F964" w14:textId="7416DA67" w:rsidR="009E7B75" w:rsidRPr="005906AD" w:rsidRDefault="14DA5C87" w:rsidP="555492E6">
            <w:pPr>
              <w:spacing w:after="240"/>
            </w:pPr>
            <w:r w:rsidRPr="005906AD">
              <w:rPr>
                <w:rFonts w:eastAsia="Arial"/>
                <w:szCs w:val="22"/>
              </w:rPr>
              <w:t xml:space="preserve">This led to </w:t>
            </w:r>
            <w:r w:rsidR="004D6A48">
              <w:rPr>
                <w:rFonts w:eastAsia="Arial"/>
                <w:szCs w:val="22"/>
              </w:rPr>
              <w:t>2</w:t>
            </w:r>
            <w:r w:rsidRPr="005906AD">
              <w:rPr>
                <w:rFonts w:eastAsia="Arial"/>
                <w:szCs w:val="22"/>
              </w:rPr>
              <w:t xml:space="preserve"> competing ideas about how the </w:t>
            </w:r>
            <w:r w:rsidR="00382F7E" w:rsidRPr="005906AD">
              <w:rPr>
                <w:rFonts w:eastAsia="Arial"/>
                <w:szCs w:val="22"/>
              </w:rPr>
              <w:t>Universe</w:t>
            </w:r>
            <w:r w:rsidRPr="005906AD">
              <w:rPr>
                <w:rFonts w:eastAsia="Arial"/>
                <w:szCs w:val="22"/>
              </w:rPr>
              <w:t xml:space="preserve"> works:</w:t>
            </w:r>
          </w:p>
          <w:p w14:paraId="0225EC25" w14:textId="391A98DA" w:rsidR="009E7B75" w:rsidRPr="000518C6" w:rsidRDefault="14DA5C87" w:rsidP="00963E34">
            <w:pPr>
              <w:pStyle w:val="ListNumber"/>
              <w:numPr>
                <w:ilvl w:val="0"/>
                <w:numId w:val="70"/>
              </w:numPr>
            </w:pPr>
            <w:r w:rsidRPr="000518C6">
              <w:rPr>
                <w:b/>
                <w:bCs/>
              </w:rPr>
              <w:t xml:space="preserve">The Steady State </w:t>
            </w:r>
            <w:r w:rsidR="00027D09" w:rsidRPr="000518C6">
              <w:rPr>
                <w:b/>
                <w:bCs/>
              </w:rPr>
              <w:t>model</w:t>
            </w:r>
            <w:r w:rsidR="00027D09" w:rsidRPr="005906AD">
              <w:t xml:space="preserve"> </w:t>
            </w:r>
            <w:r w:rsidRPr="005906AD">
              <w:t xml:space="preserve">– </w:t>
            </w:r>
            <w:r w:rsidR="000518C6">
              <w:t>s</w:t>
            </w:r>
            <w:r w:rsidRPr="005906AD">
              <w:t xml:space="preserve">uggested by </w:t>
            </w:r>
            <w:r w:rsidRPr="000518C6">
              <w:rPr>
                <w:b/>
                <w:bCs/>
              </w:rPr>
              <w:t>Fred Hoyle</w:t>
            </w:r>
            <w:r w:rsidRPr="005906AD">
              <w:t xml:space="preserve"> and others, this idea </w:t>
            </w:r>
            <w:r w:rsidR="0087167D" w:rsidRPr="005906AD">
              <w:t xml:space="preserve">says </w:t>
            </w:r>
            <w:r w:rsidRPr="005906AD">
              <w:t xml:space="preserve">that the </w:t>
            </w:r>
            <w:r w:rsidR="00382F7E" w:rsidRPr="005906AD">
              <w:t>Universe</w:t>
            </w:r>
            <w:r w:rsidRPr="005906AD">
              <w:t xml:space="preserve"> is expanding, but new matter is always being created so that the overall density stays the same.</w:t>
            </w:r>
          </w:p>
          <w:p w14:paraId="11A6AB48" w14:textId="1C5D94B8" w:rsidR="009E7B75" w:rsidRPr="000518C6" w:rsidRDefault="14DA5C87" w:rsidP="00963E34">
            <w:pPr>
              <w:pStyle w:val="ListNumber"/>
              <w:numPr>
                <w:ilvl w:val="0"/>
                <w:numId w:val="71"/>
              </w:numPr>
            </w:pPr>
            <w:r w:rsidRPr="005906AD">
              <w:rPr>
                <w:b/>
                <w:bCs/>
              </w:rPr>
              <w:t xml:space="preserve">The Big Bang </w:t>
            </w:r>
            <w:r w:rsidR="00027D09">
              <w:rPr>
                <w:b/>
                <w:bCs/>
              </w:rPr>
              <w:t>m</w:t>
            </w:r>
            <w:r w:rsidR="00027D09" w:rsidRPr="005906AD">
              <w:rPr>
                <w:b/>
                <w:bCs/>
              </w:rPr>
              <w:t>odel</w:t>
            </w:r>
            <w:r w:rsidR="00027D09" w:rsidRPr="005906AD">
              <w:t xml:space="preserve"> </w:t>
            </w:r>
            <w:r w:rsidRPr="005906AD">
              <w:t xml:space="preserve">– </w:t>
            </w:r>
            <w:r w:rsidR="000518C6">
              <w:t>s</w:t>
            </w:r>
            <w:r w:rsidRPr="005906AD">
              <w:t xml:space="preserve">uggested by </w:t>
            </w:r>
            <w:r w:rsidRPr="005906AD">
              <w:rPr>
                <w:b/>
                <w:bCs/>
              </w:rPr>
              <w:t>Georges Lemaître</w:t>
            </w:r>
            <w:r w:rsidRPr="005906AD">
              <w:t xml:space="preserve">, this idea </w:t>
            </w:r>
            <w:r w:rsidR="0022779A" w:rsidRPr="005906AD">
              <w:t xml:space="preserve">says </w:t>
            </w:r>
            <w:r w:rsidRPr="005906AD">
              <w:t xml:space="preserve">that the </w:t>
            </w:r>
            <w:r w:rsidR="00382F7E" w:rsidRPr="005906AD">
              <w:t>Universe</w:t>
            </w:r>
            <w:r w:rsidRPr="005906AD">
              <w:t xml:space="preserve"> started from a tiny, super-hot, super-dense point. As it expanded and cooled, energy turned into matter (mostly hydrogen), and this led to the formation of stars and galaxies.</w:t>
            </w:r>
          </w:p>
          <w:p w14:paraId="75F548FE" w14:textId="10213568" w:rsidR="009E7B75" w:rsidRPr="005906AD" w:rsidRDefault="14DA5C87" w:rsidP="555492E6">
            <w:pPr>
              <w:spacing w:after="240"/>
            </w:pPr>
            <w:r w:rsidRPr="005906AD">
              <w:rPr>
                <w:rFonts w:eastAsia="Arial"/>
                <w:szCs w:val="22"/>
              </w:rPr>
              <w:lastRenderedPageBreak/>
              <w:t xml:space="preserve">Fred Hoyle </w:t>
            </w:r>
            <w:r w:rsidR="000A0DC8" w:rsidRPr="005906AD">
              <w:rPr>
                <w:rFonts w:eastAsia="Arial"/>
                <w:szCs w:val="22"/>
              </w:rPr>
              <w:t>did not</w:t>
            </w:r>
            <w:r w:rsidRPr="005906AD">
              <w:rPr>
                <w:rFonts w:eastAsia="Arial"/>
                <w:szCs w:val="22"/>
              </w:rPr>
              <w:t xml:space="preserve"> like the Big Bang </w:t>
            </w:r>
            <w:r w:rsidR="009B0E79">
              <w:rPr>
                <w:rFonts w:eastAsia="Arial"/>
                <w:szCs w:val="22"/>
              </w:rPr>
              <w:t>theory</w:t>
            </w:r>
            <w:r w:rsidRPr="005906AD">
              <w:rPr>
                <w:rFonts w:eastAsia="Arial"/>
                <w:szCs w:val="22"/>
              </w:rPr>
              <w:t xml:space="preserve"> and made fun of it by calling it the </w:t>
            </w:r>
            <w:r w:rsidR="00027D09">
              <w:rPr>
                <w:rFonts w:eastAsia="Arial"/>
                <w:szCs w:val="22"/>
              </w:rPr>
              <w:t>‘</w:t>
            </w:r>
            <w:r w:rsidRPr="005906AD">
              <w:rPr>
                <w:rFonts w:eastAsia="Arial"/>
                <w:b/>
                <w:bCs/>
                <w:szCs w:val="22"/>
              </w:rPr>
              <w:t>Big Bang</w:t>
            </w:r>
            <w:r w:rsidR="00027D09">
              <w:rPr>
                <w:rFonts w:eastAsia="Arial"/>
                <w:szCs w:val="22"/>
              </w:rPr>
              <w:t>’</w:t>
            </w:r>
            <w:r w:rsidR="00027D09" w:rsidRPr="005906AD">
              <w:rPr>
                <w:rFonts w:eastAsia="Arial"/>
                <w:szCs w:val="22"/>
              </w:rPr>
              <w:t xml:space="preserve"> </w:t>
            </w:r>
            <w:r w:rsidRPr="005906AD">
              <w:rPr>
                <w:rFonts w:eastAsia="Arial"/>
                <w:szCs w:val="22"/>
              </w:rPr>
              <w:t>during a radio show in 1949</w:t>
            </w:r>
            <w:r w:rsidR="009F1371" w:rsidRPr="005906AD">
              <w:rPr>
                <w:rFonts w:eastAsia="Arial"/>
                <w:szCs w:val="22"/>
              </w:rPr>
              <w:t xml:space="preserve">, </w:t>
            </w:r>
            <w:r w:rsidRPr="005906AD">
              <w:rPr>
                <w:rFonts w:eastAsia="Arial"/>
                <w:szCs w:val="22"/>
              </w:rPr>
              <w:t>but the name stuck!</w:t>
            </w:r>
          </w:p>
          <w:p w14:paraId="65CB77E3" w14:textId="073F6484" w:rsidR="009E7B75" w:rsidRPr="005906AD" w:rsidRDefault="14DA5C87" w:rsidP="555492E6">
            <w:pPr>
              <w:spacing w:after="240"/>
            </w:pPr>
            <w:r w:rsidRPr="005906AD">
              <w:rPr>
                <w:rFonts w:eastAsia="Arial"/>
                <w:szCs w:val="22"/>
              </w:rPr>
              <w:t xml:space="preserve">One important prediction of the Big Bang theory was that we should still be able to detect some leftover heat from the early </w:t>
            </w:r>
            <w:r w:rsidR="00382F7E" w:rsidRPr="005906AD">
              <w:rPr>
                <w:rFonts w:eastAsia="Arial"/>
                <w:szCs w:val="22"/>
              </w:rPr>
              <w:t>Universe</w:t>
            </w:r>
            <w:r w:rsidRPr="005906AD">
              <w:rPr>
                <w:rFonts w:eastAsia="Arial"/>
                <w:szCs w:val="22"/>
              </w:rPr>
              <w:t xml:space="preserve">. In </w:t>
            </w:r>
            <w:r w:rsidRPr="005906AD">
              <w:rPr>
                <w:rFonts w:eastAsia="Arial"/>
                <w:b/>
                <w:bCs/>
                <w:szCs w:val="22"/>
              </w:rPr>
              <w:t>1964</w:t>
            </w:r>
            <w:r w:rsidRPr="005906AD">
              <w:rPr>
                <w:rFonts w:eastAsia="Arial"/>
                <w:szCs w:val="22"/>
              </w:rPr>
              <w:t xml:space="preserve">, </w:t>
            </w:r>
            <w:r w:rsidR="004D6A48">
              <w:rPr>
                <w:rFonts w:eastAsia="Arial"/>
                <w:szCs w:val="22"/>
              </w:rPr>
              <w:t>2</w:t>
            </w:r>
            <w:r w:rsidRPr="005906AD">
              <w:rPr>
                <w:rFonts w:eastAsia="Arial"/>
                <w:szCs w:val="22"/>
              </w:rPr>
              <w:t xml:space="preserve"> scientists</w:t>
            </w:r>
            <w:r w:rsidR="004D0458">
              <w:rPr>
                <w:rFonts w:eastAsia="Arial"/>
                <w:szCs w:val="22"/>
              </w:rPr>
              <w:t>, Arno Penzias and Robert Wilson, accidentally discovered</w:t>
            </w:r>
            <w:r w:rsidRPr="005906AD">
              <w:rPr>
                <w:rFonts w:eastAsia="Arial"/>
                <w:szCs w:val="22"/>
              </w:rPr>
              <w:t xml:space="preserve"> </w:t>
            </w:r>
            <w:r w:rsidRPr="005906AD">
              <w:rPr>
                <w:rFonts w:eastAsia="Arial"/>
                <w:b/>
                <w:bCs/>
                <w:szCs w:val="22"/>
              </w:rPr>
              <w:t>cosmic background radiation</w:t>
            </w:r>
            <w:r w:rsidRPr="005906AD">
              <w:rPr>
                <w:rFonts w:eastAsia="Arial"/>
                <w:szCs w:val="22"/>
              </w:rPr>
              <w:t xml:space="preserve"> while working on a radio antenna. It was exactly the kind of signal the Big Bang theory had predicted.</w:t>
            </w:r>
          </w:p>
          <w:p w14:paraId="43B35B22" w14:textId="4D1F2299" w:rsidR="009E7B75" w:rsidRPr="005906AD" w:rsidRDefault="14DA5C87" w:rsidP="00235552">
            <w:pPr>
              <w:spacing w:after="240"/>
            </w:pPr>
            <w:r w:rsidRPr="005906AD">
              <w:rPr>
                <w:rFonts w:eastAsia="Arial"/>
                <w:szCs w:val="22"/>
              </w:rPr>
              <w:t xml:space="preserve">This discovery </w:t>
            </w:r>
            <w:r w:rsidR="00CB07A6">
              <w:rPr>
                <w:rFonts w:eastAsia="Arial"/>
                <w:szCs w:val="22"/>
              </w:rPr>
              <w:t>provided strong evidence that the Big Bang occurred</w:t>
            </w:r>
            <w:r w:rsidRPr="005906AD">
              <w:rPr>
                <w:rFonts w:eastAsia="Arial"/>
                <w:szCs w:val="22"/>
              </w:rPr>
              <w:t xml:space="preserve">. Today, it is the most widely accepted explanation for how the </w:t>
            </w:r>
            <w:r w:rsidR="00382F7E" w:rsidRPr="005906AD">
              <w:rPr>
                <w:rFonts w:eastAsia="Arial"/>
                <w:szCs w:val="22"/>
              </w:rPr>
              <w:t>Universe</w:t>
            </w:r>
            <w:r w:rsidRPr="005906AD">
              <w:rPr>
                <w:rFonts w:eastAsia="Arial"/>
                <w:szCs w:val="22"/>
              </w:rPr>
              <w:t xml:space="preserve"> began and how it </w:t>
            </w:r>
            <w:r w:rsidR="00CB07A6">
              <w:rPr>
                <w:rFonts w:eastAsia="Arial"/>
                <w:szCs w:val="22"/>
              </w:rPr>
              <w:t>continues to evolve</w:t>
            </w:r>
            <w:r w:rsidRPr="005906AD">
              <w:rPr>
                <w:rFonts w:eastAsia="Arial"/>
                <w:szCs w:val="22"/>
              </w:rPr>
              <w:t>.</w:t>
            </w:r>
          </w:p>
        </w:tc>
      </w:tr>
    </w:tbl>
    <w:p w14:paraId="33A3DDC9" w14:textId="60256452" w:rsidR="003943BE" w:rsidRPr="005906AD" w:rsidRDefault="00052A9C" w:rsidP="00963E34">
      <w:pPr>
        <w:pStyle w:val="ListNumber"/>
        <w:numPr>
          <w:ilvl w:val="0"/>
          <w:numId w:val="85"/>
        </w:numPr>
      </w:pPr>
      <w:bookmarkStart w:id="43" w:name="_Hlk197087317"/>
      <w:r w:rsidRPr="005906AD">
        <w:lastRenderedPageBreak/>
        <w:t xml:space="preserve">What did most scientists believe about the </w:t>
      </w:r>
      <w:r w:rsidR="00382F7E" w:rsidRPr="00963E34">
        <w:rPr>
          <w:rFonts w:eastAsia="Arial"/>
          <w:szCs w:val="22"/>
        </w:rPr>
        <w:t>Universe</w:t>
      </w:r>
      <w:r w:rsidRPr="005906AD">
        <w:t xml:space="preserve"> at the start of the 20th century</w:t>
      </w:r>
      <w:r w:rsidR="00E8213B"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3943BE" w:rsidRPr="005906AD" w14:paraId="40DC0415" w14:textId="77777777" w:rsidTr="008578FF">
        <w:trPr>
          <w:trHeight w:val="2140"/>
        </w:trPr>
        <w:tc>
          <w:tcPr>
            <w:tcW w:w="9628" w:type="dxa"/>
          </w:tcPr>
          <w:p w14:paraId="308030C7" w14:textId="77777777" w:rsidR="003943BE" w:rsidRPr="005906AD" w:rsidRDefault="003943BE" w:rsidP="00573DEF"/>
        </w:tc>
      </w:tr>
    </w:tbl>
    <w:p w14:paraId="078A3678" w14:textId="15867815" w:rsidR="0010191B" w:rsidRPr="005906AD" w:rsidRDefault="0010191B" w:rsidP="00963E34">
      <w:pPr>
        <w:pStyle w:val="ListNumber"/>
        <w:numPr>
          <w:ilvl w:val="0"/>
          <w:numId w:val="85"/>
        </w:numPr>
      </w:pPr>
      <w:r w:rsidRPr="005906AD">
        <w:t xml:space="preserve">What observations led to a revision of the static model of the </w:t>
      </w:r>
      <w:r w:rsidR="00382F7E" w:rsidRPr="005906AD">
        <w:rPr>
          <w:rFonts w:eastAsia="Arial"/>
          <w:szCs w:val="22"/>
        </w:rPr>
        <w:t>Universe</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10191B" w:rsidRPr="005906AD" w14:paraId="414CABD3" w14:textId="77777777" w:rsidTr="008578FF">
        <w:trPr>
          <w:trHeight w:val="2234"/>
        </w:trPr>
        <w:tc>
          <w:tcPr>
            <w:tcW w:w="9628" w:type="dxa"/>
          </w:tcPr>
          <w:p w14:paraId="5C58449A" w14:textId="77777777" w:rsidR="0010191B" w:rsidRPr="005906AD" w:rsidRDefault="0010191B" w:rsidP="00573DEF"/>
        </w:tc>
      </w:tr>
    </w:tbl>
    <w:p w14:paraId="06BB6143" w14:textId="3665D64B" w:rsidR="00E8213B" w:rsidRPr="005906AD" w:rsidRDefault="007308BA" w:rsidP="00963E34">
      <w:pPr>
        <w:pStyle w:val="ListNumber"/>
        <w:numPr>
          <w:ilvl w:val="0"/>
          <w:numId w:val="85"/>
        </w:numPr>
      </w:pPr>
      <w:bookmarkStart w:id="44" w:name="_Hlk202949947"/>
      <w:r w:rsidRPr="005906AD">
        <w:t>Hubble’s law says</w:t>
      </w:r>
      <w:r w:rsidR="00F2799C" w:rsidRPr="005906AD">
        <w:t xml:space="preserve"> that </w:t>
      </w:r>
      <w:r w:rsidRPr="005906AD">
        <w:t xml:space="preserve">the speed at which galaxies are moving away is proportional to their distance from the Earth. </w:t>
      </w:r>
      <w:r w:rsidR="005E0A21" w:rsidRPr="005906AD">
        <w:t>Rewrite this statement without using the word proportional</w:t>
      </w:r>
    </w:p>
    <w:bookmarkEnd w:id="44"/>
    <w:tbl>
      <w:tblPr>
        <w:tblStyle w:val="TableGrid"/>
        <w:tblW w:w="0" w:type="auto"/>
        <w:tblLook w:val="04A0" w:firstRow="1" w:lastRow="0" w:firstColumn="1" w:lastColumn="0" w:noHBand="0" w:noVBand="1"/>
        <w:tblDescription w:val="A space for students to add their response."/>
      </w:tblPr>
      <w:tblGrid>
        <w:gridCol w:w="9628"/>
      </w:tblGrid>
      <w:tr w:rsidR="00E8213B" w:rsidRPr="005906AD" w14:paraId="5186921B" w14:textId="77777777" w:rsidTr="008578FF">
        <w:trPr>
          <w:trHeight w:val="2478"/>
        </w:trPr>
        <w:tc>
          <w:tcPr>
            <w:tcW w:w="9628" w:type="dxa"/>
          </w:tcPr>
          <w:p w14:paraId="5D8EFCD6" w14:textId="77777777" w:rsidR="00E8213B" w:rsidRPr="005906AD" w:rsidRDefault="00E8213B" w:rsidP="00573DEF"/>
        </w:tc>
      </w:tr>
    </w:tbl>
    <w:p w14:paraId="47C9B0AC" w14:textId="6D20C3B2" w:rsidR="000E0347" w:rsidRPr="005906AD" w:rsidRDefault="000E0347" w:rsidP="00963E34">
      <w:pPr>
        <w:pStyle w:val="ListNumber"/>
        <w:numPr>
          <w:ilvl w:val="0"/>
          <w:numId w:val="85"/>
        </w:numPr>
      </w:pPr>
      <w:r w:rsidRPr="005906AD">
        <w:lastRenderedPageBreak/>
        <w:t xml:space="preserve">The diagrams </w:t>
      </w:r>
      <w:r w:rsidR="00905F1C">
        <w:t>in Figure 1</w:t>
      </w:r>
      <w:r w:rsidRPr="005906AD">
        <w:t xml:space="preserve"> represent the steady state and the Big Bang models of the expanding </w:t>
      </w:r>
      <w:r w:rsidR="00382F7E" w:rsidRPr="005906AD">
        <w:rPr>
          <w:rFonts w:eastAsia="Arial"/>
          <w:szCs w:val="22"/>
        </w:rPr>
        <w:t>Universe</w:t>
      </w:r>
      <w:r w:rsidRPr="005906AD">
        <w:t>. Identify which is which and justify your decision.</w:t>
      </w:r>
    </w:p>
    <w:p w14:paraId="2D06F3DC" w14:textId="689C9CC1" w:rsidR="0005423E" w:rsidRPr="005906AD" w:rsidRDefault="0005423E" w:rsidP="0005423E">
      <w:pPr>
        <w:pStyle w:val="Caption"/>
      </w:pPr>
      <w:r w:rsidRPr="005906AD">
        <w:t xml:space="preserve">Figure </w:t>
      </w:r>
      <w:r w:rsidR="000075A4" w:rsidRPr="005906AD">
        <w:t>1 –</w:t>
      </w:r>
      <w:r w:rsidR="006831FB" w:rsidRPr="005906AD">
        <w:t xml:space="preserve"> Steady State vs Big Bang </w:t>
      </w:r>
      <w:r w:rsidR="009B0E79">
        <w:t>models</w:t>
      </w:r>
    </w:p>
    <w:p w14:paraId="2412CF10" w14:textId="3752F3C0" w:rsidR="008A59F2" w:rsidRPr="005906AD" w:rsidRDefault="00F2799C" w:rsidP="00963E34">
      <w:pPr>
        <w:pStyle w:val="ListNumber"/>
        <w:numPr>
          <w:ilvl w:val="0"/>
          <w:numId w:val="0"/>
        </w:numPr>
        <w:ind w:left="360"/>
      </w:pPr>
      <w:r w:rsidRPr="005906AD">
        <w:rPr>
          <w:noProof/>
        </w:rPr>
        <w:drawing>
          <wp:inline distT="0" distB="0" distL="0" distR="0" wp14:anchorId="296157D9" wp14:editId="14C876D6">
            <wp:extent cx="3229426" cy="2514951"/>
            <wp:effectExtent l="0" t="0" r="9525" b="0"/>
            <wp:docPr id="652806881" name="Picture 1" descr="Image comparing the expanding universe as explained by the steady state theory and Big Ba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6881" name="Picture 1" descr="Image comparing the expanding universe as explained by the steady state theory and Big Bang Theory."/>
                    <pic:cNvPicPr/>
                  </pic:nvPicPr>
                  <pic:blipFill>
                    <a:blip r:embed="rId34"/>
                    <a:stretch>
                      <a:fillRect/>
                    </a:stretch>
                  </pic:blipFill>
                  <pic:spPr>
                    <a:xfrm>
                      <a:off x="0" y="0"/>
                      <a:ext cx="3229426" cy="2514951"/>
                    </a:xfrm>
                    <a:prstGeom prst="rect">
                      <a:avLst/>
                    </a:prstGeom>
                  </pic:spPr>
                </pic:pic>
              </a:graphicData>
            </a:graphic>
          </wp:inline>
        </w:drawing>
      </w:r>
    </w:p>
    <w:p w14:paraId="4AE5216B" w14:textId="7749FBA3" w:rsidR="00244D4E" w:rsidRPr="005906AD" w:rsidRDefault="00930DF2" w:rsidP="00D703B1">
      <w:pPr>
        <w:pStyle w:val="Imageattributioncaption"/>
      </w:pPr>
      <w:r w:rsidRPr="005906AD">
        <w:t>‘</w:t>
      </w:r>
      <w:hyperlink r:id="rId35" w:anchor="/media/File:Big_Bang_and_Steady-State_Theory.png" w:history="1">
        <w:r w:rsidRPr="005906AD">
          <w:rPr>
            <w:color w:val="001C4A" w:themeColor="accent1" w:themeShade="BF"/>
            <w:u w:val="single"/>
          </w:rPr>
          <w:t>Big Bang Steady-state theory</w:t>
        </w:r>
      </w:hyperlink>
      <w:r w:rsidRPr="005906AD">
        <w:t xml:space="preserve">’ </w:t>
      </w:r>
      <w:r w:rsidRPr="00610E08">
        <w:t>by Wikipedia is licensed under</w:t>
      </w:r>
      <w:r w:rsidRPr="005906AD">
        <w:t xml:space="preserve"> </w:t>
      </w:r>
      <w:hyperlink r:id="rId36" w:history="1">
        <w:r w:rsidRPr="005906AD">
          <w:rPr>
            <w:color w:val="001C4A" w:themeColor="accent1" w:themeShade="BF"/>
            <w:u w:val="single"/>
          </w:rPr>
          <w:t>CC0 1.0</w:t>
        </w:r>
      </w:hyperlink>
      <w:r w:rsidR="00C71842">
        <w:t>.</w:t>
      </w:r>
    </w:p>
    <w:tbl>
      <w:tblPr>
        <w:tblStyle w:val="TableGrid"/>
        <w:tblW w:w="0" w:type="auto"/>
        <w:tblLook w:val="04A0" w:firstRow="1" w:lastRow="0" w:firstColumn="1" w:lastColumn="0" w:noHBand="0" w:noVBand="1"/>
        <w:tblDescription w:val="A space for students to add their response."/>
      </w:tblPr>
      <w:tblGrid>
        <w:gridCol w:w="9628"/>
      </w:tblGrid>
      <w:tr w:rsidR="00F2799C" w:rsidRPr="005906AD" w14:paraId="18B3160B" w14:textId="77777777" w:rsidTr="008578FF">
        <w:trPr>
          <w:trHeight w:val="2254"/>
        </w:trPr>
        <w:tc>
          <w:tcPr>
            <w:tcW w:w="9628" w:type="dxa"/>
          </w:tcPr>
          <w:p w14:paraId="587EEF67" w14:textId="77777777" w:rsidR="00F2799C" w:rsidRPr="005906AD" w:rsidRDefault="00F2799C" w:rsidP="00573DEF"/>
        </w:tc>
      </w:tr>
    </w:tbl>
    <w:p w14:paraId="4C30DE5A" w14:textId="7F595AA1" w:rsidR="0014637F" w:rsidRPr="005906AD" w:rsidRDefault="001573F1" w:rsidP="00963E34">
      <w:pPr>
        <w:pStyle w:val="ListNumber"/>
        <w:numPr>
          <w:ilvl w:val="0"/>
          <w:numId w:val="85"/>
        </w:numPr>
      </w:pPr>
      <w:r w:rsidRPr="005906AD">
        <w:t>One of t</w:t>
      </w:r>
      <w:r w:rsidR="00B85030" w:rsidRPr="005906AD">
        <w:t>he features of a good model that can lead to a worka</w:t>
      </w:r>
      <w:r w:rsidRPr="005906AD">
        <w:t xml:space="preserve">ble theory is that </w:t>
      </w:r>
      <w:r w:rsidR="0022779A" w:rsidRPr="005906AD">
        <w:t>it makes</w:t>
      </w:r>
      <w:r w:rsidRPr="005906AD">
        <w:t xml:space="preserve"> </w:t>
      </w:r>
      <w:r w:rsidR="00255BC4" w:rsidRPr="005906AD">
        <w:t>t</w:t>
      </w:r>
      <w:r w:rsidRPr="005906AD">
        <w:t>estable predictions</w:t>
      </w:r>
      <w:r w:rsidR="00841572" w:rsidRPr="005906AD">
        <w:t>. What did the Big Bang model predict that was later discovered by Wilson and P</w:t>
      </w:r>
      <w:r w:rsidR="00EE5DCA" w:rsidRPr="005906AD">
        <w:t>e</w:t>
      </w:r>
      <w:r w:rsidR="00841572" w:rsidRPr="005906AD">
        <w:t>nzias</w:t>
      </w:r>
      <w:r w:rsidR="0014637F"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14637F" w:rsidRPr="005906AD" w14:paraId="65FFB6D3" w14:textId="77777777" w:rsidTr="008578FF">
        <w:trPr>
          <w:trHeight w:val="2889"/>
        </w:trPr>
        <w:tc>
          <w:tcPr>
            <w:tcW w:w="9628" w:type="dxa"/>
          </w:tcPr>
          <w:p w14:paraId="09CF0501" w14:textId="77777777" w:rsidR="0014637F" w:rsidRPr="005906AD" w:rsidRDefault="0014637F" w:rsidP="00573DEF"/>
        </w:tc>
      </w:tr>
      <w:bookmarkEnd w:id="43"/>
    </w:tbl>
    <w:p w14:paraId="6E9AF63A" w14:textId="5CB8BA85" w:rsidR="00E12FEC" w:rsidRPr="005906AD" w:rsidRDefault="00E12FEC" w:rsidP="003943BE">
      <w:r w:rsidRPr="005906AD">
        <w:br w:type="page"/>
      </w:r>
    </w:p>
    <w:p w14:paraId="35584B1E" w14:textId="62AA5F19" w:rsidR="0068154E" w:rsidRPr="005906AD" w:rsidRDefault="0068154E" w:rsidP="00361095">
      <w:pPr>
        <w:pStyle w:val="Heading2"/>
      </w:pPr>
      <w:bookmarkStart w:id="45" w:name="_Toc214872271"/>
      <w:r w:rsidRPr="005906AD">
        <w:lastRenderedPageBreak/>
        <w:t xml:space="preserve">Modelling </w:t>
      </w:r>
      <w:r w:rsidR="004876D1" w:rsidRPr="005906AD">
        <w:t>an expanding</w:t>
      </w:r>
      <w:r w:rsidRPr="005906AD">
        <w:t xml:space="preserve"> </w:t>
      </w:r>
      <w:r w:rsidR="00E316CE" w:rsidRPr="005906AD">
        <w:t>U</w:t>
      </w:r>
      <w:r w:rsidRPr="005906AD">
        <w:t>niverse</w:t>
      </w:r>
      <w:bookmarkEnd w:id="45"/>
    </w:p>
    <w:p w14:paraId="6D2D5D25" w14:textId="3077D23C" w:rsidR="00FB5B24" w:rsidRPr="003A5F74" w:rsidRDefault="00FB5B24" w:rsidP="003943BE">
      <w:pPr>
        <w:rPr>
          <w:color w:val="001C4A" w:themeColor="accent1" w:themeShade="BF"/>
          <w:u w:val="single"/>
        </w:rPr>
      </w:pPr>
      <w:r w:rsidRPr="005906AD">
        <w:t xml:space="preserve">Students conduct </w:t>
      </w:r>
      <w:r w:rsidR="00972549" w:rsidRPr="005906AD">
        <w:t xml:space="preserve">a </w:t>
      </w:r>
      <w:r w:rsidR="004977B2" w:rsidRPr="005906AD">
        <w:t>practical</w:t>
      </w:r>
      <w:r w:rsidR="00972549" w:rsidRPr="005906AD">
        <w:t xml:space="preserve"> investigation to model </w:t>
      </w:r>
      <w:r w:rsidR="001433CC" w:rsidRPr="005906AD">
        <w:t xml:space="preserve">the expansion of the </w:t>
      </w:r>
      <w:r w:rsidR="001D5F71" w:rsidRPr="005906AD">
        <w:t>U</w:t>
      </w:r>
      <w:r w:rsidR="001433CC" w:rsidRPr="005906AD">
        <w:t>nivers</w:t>
      </w:r>
      <w:r w:rsidR="0072359D" w:rsidRPr="005906AD">
        <w:t>e</w:t>
      </w:r>
      <w:r w:rsidR="00E362D8">
        <w:t>,</w:t>
      </w:r>
      <w:r w:rsidR="00E362D8" w:rsidRPr="005906AD">
        <w:t xml:space="preserve"> </w:t>
      </w:r>
      <w:r w:rsidR="00E362D8">
        <w:t>u</w:t>
      </w:r>
      <w:r w:rsidR="0032050C" w:rsidRPr="005906AD">
        <w:t>sing the</w:t>
      </w:r>
      <w:r w:rsidR="009D3319" w:rsidRPr="005906AD">
        <w:t xml:space="preserve"> </w:t>
      </w:r>
      <w:hyperlink w:anchor="_Student_resource_–_3" w:history="1">
        <w:r w:rsidR="004A74AA" w:rsidRPr="004A74AA">
          <w:rPr>
            <w:rStyle w:val="Hyperlink"/>
          </w:rPr>
          <w:t>Student resource – modelling an expanding Universe</w:t>
        </w:r>
      </w:hyperlink>
      <w:r w:rsidR="00CA760A">
        <w:t>.</w:t>
      </w:r>
    </w:p>
    <w:p w14:paraId="5935EFD8" w14:textId="76674A2C" w:rsidR="001313F1" w:rsidRPr="007D26C8" w:rsidRDefault="00CD60B4" w:rsidP="00963E34">
      <w:pPr>
        <w:pStyle w:val="ListNumber"/>
        <w:numPr>
          <w:ilvl w:val="0"/>
          <w:numId w:val="90"/>
        </w:numPr>
      </w:pPr>
      <w:r w:rsidRPr="005906AD">
        <w:t xml:space="preserve">Take </w:t>
      </w:r>
      <w:r w:rsidR="030FEDE9" w:rsidRPr="005906AD">
        <w:t xml:space="preserve">a </w:t>
      </w:r>
      <w:r w:rsidR="007021DD" w:rsidRPr="005906AD">
        <w:t>piece of elastic material and use a marker to indicate the</w:t>
      </w:r>
      <w:r w:rsidR="005C5593" w:rsidRPr="005906AD">
        <w:t xml:space="preserve"> position</w:t>
      </w:r>
      <w:r w:rsidR="007021DD" w:rsidRPr="005906AD">
        <w:t xml:space="preserve"> </w:t>
      </w:r>
      <w:r w:rsidR="665ADBE3" w:rsidRPr="005906AD">
        <w:t xml:space="preserve">of Earth at one end. </w:t>
      </w:r>
    </w:p>
    <w:p w14:paraId="3908E102" w14:textId="0368A06C" w:rsidR="001313F1" w:rsidRPr="007D26C8" w:rsidRDefault="001313F1" w:rsidP="00963E34">
      <w:pPr>
        <w:pStyle w:val="ListNumber"/>
        <w:numPr>
          <w:ilvl w:val="0"/>
          <w:numId w:val="71"/>
        </w:numPr>
      </w:pPr>
      <w:r w:rsidRPr="005906AD">
        <w:t>M</w:t>
      </w:r>
      <w:r w:rsidR="665ADBE3" w:rsidRPr="005906AD">
        <w:t xml:space="preserve">ark the positions of galaxies A, B and C at </w:t>
      </w:r>
      <w:r w:rsidR="0022779A" w:rsidRPr="005906AD">
        <w:t xml:space="preserve">distances </w:t>
      </w:r>
      <w:r w:rsidR="665ADBE3" w:rsidRPr="005906AD">
        <w:t>of 20</w:t>
      </w:r>
      <w:r w:rsidR="000858BF">
        <w:t> </w:t>
      </w:r>
      <w:r w:rsidR="00E362D8">
        <w:t>cm</w:t>
      </w:r>
      <w:r w:rsidR="665ADBE3" w:rsidRPr="005906AD">
        <w:t>, 60</w:t>
      </w:r>
      <w:r w:rsidR="000858BF">
        <w:t> </w:t>
      </w:r>
      <w:r w:rsidR="00E362D8">
        <w:t xml:space="preserve">cm </w:t>
      </w:r>
      <w:r w:rsidR="665ADBE3" w:rsidRPr="005906AD">
        <w:t>and 100</w:t>
      </w:r>
      <w:r w:rsidR="000858BF">
        <w:t> </w:t>
      </w:r>
      <w:r w:rsidR="665ADBE3" w:rsidRPr="005906AD">
        <w:t>c</w:t>
      </w:r>
      <w:r w:rsidR="5E5ACF1C" w:rsidRPr="005906AD">
        <w:t>m from Earth.</w:t>
      </w:r>
    </w:p>
    <w:p w14:paraId="5DF8AEBC" w14:textId="2198FCA0" w:rsidR="00A56F88" w:rsidRPr="00203E38" w:rsidRDefault="5E5ACF1C" w:rsidP="00963E34">
      <w:pPr>
        <w:pStyle w:val="ListNumber"/>
        <w:numPr>
          <w:ilvl w:val="0"/>
          <w:numId w:val="71"/>
        </w:numPr>
      </w:pPr>
      <w:r w:rsidRPr="005906AD">
        <w:t>Secure the position of Earth at 0</w:t>
      </w:r>
      <w:r w:rsidR="000858BF">
        <w:t> </w:t>
      </w:r>
      <w:r w:rsidR="00210450" w:rsidRPr="005906AD">
        <w:t>c</w:t>
      </w:r>
      <w:r w:rsidR="00A56F88" w:rsidRPr="005906AD">
        <w:t xml:space="preserve">m </w:t>
      </w:r>
      <w:r w:rsidRPr="005906AD">
        <w:t xml:space="preserve">on a measuring tape or ruler. </w:t>
      </w:r>
    </w:p>
    <w:p w14:paraId="5B1110D5" w14:textId="4C58BB5F" w:rsidR="00210450" w:rsidRPr="00203E38" w:rsidRDefault="5E5ACF1C" w:rsidP="00963E34">
      <w:pPr>
        <w:pStyle w:val="ListNumber"/>
        <w:numPr>
          <w:ilvl w:val="0"/>
          <w:numId w:val="71"/>
        </w:numPr>
      </w:pPr>
      <w:r w:rsidRPr="005906AD">
        <w:t xml:space="preserve">Stretch the </w:t>
      </w:r>
      <w:r w:rsidR="00BD5225" w:rsidRPr="005906AD">
        <w:t xml:space="preserve">elastic material </w:t>
      </w:r>
      <w:r w:rsidR="00A6594E" w:rsidRPr="005906AD">
        <w:t xml:space="preserve">so that Galaxy </w:t>
      </w:r>
      <w:r w:rsidR="0042113D" w:rsidRPr="005906AD">
        <w:t xml:space="preserve">C moves </w:t>
      </w:r>
      <w:r w:rsidRPr="005906AD">
        <w:t>10</w:t>
      </w:r>
      <w:r w:rsidR="000858BF">
        <w:t> </w:t>
      </w:r>
      <w:r w:rsidRPr="005906AD">
        <w:t>cm</w:t>
      </w:r>
      <w:r w:rsidR="00754027" w:rsidRPr="005906AD">
        <w:t xml:space="preserve"> </w:t>
      </w:r>
      <w:r w:rsidR="00210450" w:rsidRPr="005906AD">
        <w:t xml:space="preserve">further away </w:t>
      </w:r>
      <w:r w:rsidR="5AC24A7F" w:rsidRPr="005906AD">
        <w:t xml:space="preserve">and record the new distance between each galaxy and </w:t>
      </w:r>
      <w:r w:rsidR="00210450" w:rsidRPr="005906AD">
        <w:t>E</w:t>
      </w:r>
      <w:r w:rsidR="5AC24A7F" w:rsidRPr="005906AD">
        <w:t>arth.</w:t>
      </w:r>
    </w:p>
    <w:p w14:paraId="235C069C" w14:textId="69977713" w:rsidR="00677E3C" w:rsidRPr="005906AD" w:rsidRDefault="00677E3C" w:rsidP="00677E3C">
      <w:pPr>
        <w:pStyle w:val="FeatureBox4"/>
      </w:pPr>
      <w:r w:rsidRPr="005906AD">
        <w:t xml:space="preserve">The stretching at each step </w:t>
      </w:r>
      <w:r w:rsidR="00FB49E9" w:rsidRPr="005906AD">
        <w:t>models the passage of time</w:t>
      </w:r>
      <w:r w:rsidR="000B60BD" w:rsidRPr="005906AD">
        <w:t xml:space="preserve">. Over time, the space </w:t>
      </w:r>
      <w:r w:rsidR="000B60BD" w:rsidRPr="005906AD">
        <w:rPr>
          <w:rStyle w:val="Strong"/>
        </w:rPr>
        <w:t>in between</w:t>
      </w:r>
      <w:r w:rsidR="000B60BD" w:rsidRPr="005906AD">
        <w:t xml:space="preserve"> galaxies expands</w:t>
      </w:r>
      <w:r w:rsidR="0022779A" w:rsidRPr="005906AD">
        <w:t>,</w:t>
      </w:r>
      <w:r w:rsidR="00A962D0" w:rsidRPr="005906AD">
        <w:t xml:space="preserve"> but the galaxies remain the same size.</w:t>
      </w:r>
    </w:p>
    <w:p w14:paraId="08F42749" w14:textId="620BF228" w:rsidR="0068154E" w:rsidRPr="00203E38" w:rsidRDefault="5AC24A7F" w:rsidP="00963E34">
      <w:pPr>
        <w:pStyle w:val="ListNumber"/>
        <w:numPr>
          <w:ilvl w:val="0"/>
          <w:numId w:val="71"/>
        </w:numPr>
      </w:pPr>
      <w:r w:rsidRPr="005906AD">
        <w:t>Repeat</w:t>
      </w:r>
      <w:r w:rsidR="045BA482" w:rsidRPr="005906AD">
        <w:t xml:space="preserve"> 4 more times</w:t>
      </w:r>
      <w:r w:rsidRPr="005906AD">
        <w:t xml:space="preserve"> until the elastic has </w:t>
      </w:r>
      <w:r w:rsidR="33C0EAA7" w:rsidRPr="005906AD">
        <w:t>been stretched by 50</w:t>
      </w:r>
      <w:bookmarkStart w:id="46" w:name="_Hlk204343612"/>
      <w:r w:rsidR="000858BF">
        <w:t> </w:t>
      </w:r>
      <w:r w:rsidR="000A0DC8" w:rsidRPr="005906AD">
        <w:t xml:space="preserve">cm. </w:t>
      </w:r>
      <w:r w:rsidR="0008497F" w:rsidRPr="005906AD">
        <w:rPr>
          <w:b/>
          <w:bCs/>
        </w:rPr>
        <w:t>DA1</w:t>
      </w:r>
      <w:r w:rsidR="00896AC3" w:rsidRPr="005906AD">
        <w:rPr>
          <w:b/>
          <w:bCs/>
        </w:rPr>
        <w:t xml:space="preserve"> PPT ‘</w:t>
      </w:r>
      <w:r w:rsidR="00F959DF">
        <w:rPr>
          <w:b/>
          <w:bCs/>
        </w:rPr>
        <w:t>2.4</w:t>
      </w:r>
      <w:r w:rsidR="00896AC3" w:rsidRPr="005906AD">
        <w:rPr>
          <w:b/>
          <w:bCs/>
        </w:rPr>
        <w:t xml:space="preserve"> </w:t>
      </w:r>
      <w:r w:rsidR="0032293D" w:rsidRPr="005906AD">
        <w:rPr>
          <w:b/>
          <w:bCs/>
        </w:rPr>
        <w:t xml:space="preserve">Modelling an expanding </w:t>
      </w:r>
      <w:r w:rsidR="00A962D0" w:rsidRPr="005906AD">
        <w:rPr>
          <w:b/>
          <w:bCs/>
        </w:rPr>
        <w:t>U</w:t>
      </w:r>
      <w:r w:rsidR="0032293D" w:rsidRPr="005906AD">
        <w:rPr>
          <w:b/>
          <w:bCs/>
        </w:rPr>
        <w:t>niverse’</w:t>
      </w:r>
      <w:r w:rsidR="0001783C">
        <w:rPr>
          <w:b/>
          <w:bCs/>
        </w:rPr>
        <w:t xml:space="preserve"> </w:t>
      </w:r>
      <w:r w:rsidR="0001783C" w:rsidRPr="0001783C">
        <w:t>demonstrates to students</w:t>
      </w:r>
      <w:r w:rsidR="00447AD8">
        <w:t xml:space="preserve"> how the model is set up</w:t>
      </w:r>
      <w:r w:rsidR="00896AC3" w:rsidRPr="0001783C">
        <w:t>.</w:t>
      </w:r>
      <w:bookmarkEnd w:id="46"/>
    </w:p>
    <w:p w14:paraId="67FFDAA2" w14:textId="00683272" w:rsidR="00BB1FE6" w:rsidRPr="005906AD" w:rsidRDefault="00AD6D84" w:rsidP="00017CA4">
      <w:pPr>
        <w:pStyle w:val="Caption"/>
      </w:pPr>
      <w:r w:rsidRPr="005906AD">
        <w:t xml:space="preserve">Figure </w:t>
      </w:r>
      <w:r w:rsidR="000D6976" w:rsidRPr="005906AD">
        <w:fldChar w:fldCharType="begin"/>
      </w:r>
      <w:r w:rsidR="000D6976" w:rsidRPr="005906AD">
        <w:instrText xml:space="preserve"> SEQ Figure \* ARABIC </w:instrText>
      </w:r>
      <w:r w:rsidR="000D6976" w:rsidRPr="005906AD">
        <w:fldChar w:fldCharType="separate"/>
      </w:r>
      <w:r w:rsidR="00891FC3">
        <w:rPr>
          <w:noProof/>
        </w:rPr>
        <w:t>3</w:t>
      </w:r>
      <w:r w:rsidR="000D6976" w:rsidRPr="005906AD">
        <w:rPr>
          <w:noProof/>
        </w:rPr>
        <w:fldChar w:fldCharType="end"/>
      </w:r>
      <w:r w:rsidR="008E4A6B" w:rsidRPr="005906AD">
        <w:t xml:space="preserve"> – experimental </w:t>
      </w:r>
      <w:r w:rsidR="0022779A" w:rsidRPr="005906AD">
        <w:t>set-up</w:t>
      </w:r>
      <w:r w:rsidR="008E4A6B" w:rsidRPr="005906AD">
        <w:t xml:space="preserve"> for </w:t>
      </w:r>
      <w:r w:rsidR="002018D7" w:rsidRPr="005906AD">
        <w:t xml:space="preserve">modelling an expanding </w:t>
      </w:r>
      <w:r w:rsidR="00A56F88" w:rsidRPr="005906AD">
        <w:t>U</w:t>
      </w:r>
      <w:r w:rsidR="002018D7" w:rsidRPr="005906AD">
        <w:t>niverse</w:t>
      </w:r>
    </w:p>
    <w:p w14:paraId="3D9B295C" w14:textId="173C4349" w:rsidR="004B1D26" w:rsidRDefault="009B0E79">
      <w:pPr>
        <w:suppressAutoHyphens w:val="0"/>
        <w:spacing w:before="0" w:after="160" w:line="259" w:lineRule="auto"/>
        <w:rPr>
          <w:rStyle w:val="Strong"/>
        </w:rPr>
      </w:pPr>
      <w:r w:rsidRPr="009B0E79">
        <w:rPr>
          <w:rStyle w:val="Strong"/>
          <w:noProof/>
        </w:rPr>
        <w:drawing>
          <wp:inline distT="0" distB="0" distL="0" distR="0" wp14:anchorId="7DEE0CAD" wp14:editId="3B3E5BA0">
            <wp:extent cx="6120130" cy="1252220"/>
            <wp:effectExtent l="0" t="0" r="0" b="5080"/>
            <wp:doc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pic:cNvPicPr/>
                  </pic:nvPicPr>
                  <pic:blipFill>
                    <a:blip r:embed="rId37"/>
                    <a:stretch>
                      <a:fillRect/>
                    </a:stretch>
                  </pic:blipFill>
                  <pic:spPr>
                    <a:xfrm>
                      <a:off x="0" y="0"/>
                      <a:ext cx="6120130" cy="1252220"/>
                    </a:xfrm>
                    <a:prstGeom prst="rect">
                      <a:avLst/>
                    </a:prstGeom>
                  </pic:spPr>
                </pic:pic>
              </a:graphicData>
            </a:graphic>
          </wp:inline>
        </w:drawing>
      </w:r>
      <w:r w:rsidR="004B1D26">
        <w:rPr>
          <w:rStyle w:val="Strong"/>
        </w:rPr>
        <w:br w:type="page"/>
      </w:r>
    </w:p>
    <w:p w14:paraId="3C41F627" w14:textId="31D1183A" w:rsidR="00BD2EDD" w:rsidRPr="003A5F74" w:rsidRDefault="00BD2EDD" w:rsidP="003943BE">
      <w:r w:rsidRPr="00CA760A">
        <w:rPr>
          <w:rStyle w:val="Strong"/>
        </w:rPr>
        <w:lastRenderedPageBreak/>
        <w:t>Sample responses</w:t>
      </w:r>
      <w:r w:rsidR="00CA760A" w:rsidRPr="003A5F74">
        <w:rPr>
          <w:rStyle w:val="Strong"/>
        </w:rPr>
        <w:t>:</w:t>
      </w:r>
      <w:r w:rsidR="00CA760A">
        <w:t xml:space="preserve"> </w:t>
      </w:r>
      <w:hyperlink w:anchor="_Student_resource_–_3" w:history="1">
        <w:r w:rsidR="00CA760A" w:rsidRPr="00CA760A">
          <w:rPr>
            <w:rStyle w:val="Hyperlink"/>
          </w:rPr>
          <w:t>Student resource – modelling an expanding Universe</w:t>
        </w:r>
      </w:hyperlink>
    </w:p>
    <w:p w14:paraId="593D7B51" w14:textId="213BED54" w:rsidR="004C5081" w:rsidRPr="005906AD" w:rsidRDefault="004C5081" w:rsidP="004C5081">
      <w:pPr>
        <w:pStyle w:val="Caption"/>
      </w:pPr>
      <w:r w:rsidRPr="005906AD">
        <w:t xml:space="preserve">Table </w:t>
      </w:r>
      <w:r w:rsidR="000D6976" w:rsidRPr="005906AD">
        <w:fldChar w:fldCharType="begin"/>
      </w:r>
      <w:r w:rsidR="000D6976" w:rsidRPr="005906AD">
        <w:instrText xml:space="preserve"> SEQ Table \* ARABIC </w:instrText>
      </w:r>
      <w:r w:rsidR="000D6976" w:rsidRPr="005906AD">
        <w:fldChar w:fldCharType="separate"/>
      </w:r>
      <w:r w:rsidR="00964D09">
        <w:rPr>
          <w:noProof/>
        </w:rPr>
        <w:t>11</w:t>
      </w:r>
      <w:r w:rsidR="000D6976" w:rsidRPr="005906AD">
        <w:rPr>
          <w:noProof/>
        </w:rPr>
        <w:fldChar w:fldCharType="end"/>
      </w:r>
      <w:r w:rsidR="002018D7" w:rsidRPr="005906AD">
        <w:t xml:space="preserve"> –</w:t>
      </w:r>
      <w:r w:rsidR="00922818">
        <w:t xml:space="preserve"> change in distances of galaxies from Earth (sample)</w:t>
      </w:r>
      <w:r w:rsidR="002018D7" w:rsidRPr="005906AD">
        <w:t xml:space="preserve"> </w:t>
      </w:r>
    </w:p>
    <w:tbl>
      <w:tblPr>
        <w:tblStyle w:val="Tableheader"/>
        <w:tblW w:w="0" w:type="auto"/>
        <w:tblLook w:val="0620" w:firstRow="1" w:lastRow="0" w:firstColumn="0" w:lastColumn="0" w:noHBand="1" w:noVBand="1"/>
        <w:tblDescription w:val="This table is a completed sample results of change in distances of Galaxies from Earth. This table contains merged cells."/>
      </w:tblPr>
      <w:tblGrid>
        <w:gridCol w:w="1030"/>
        <w:gridCol w:w="1524"/>
        <w:gridCol w:w="1236"/>
        <w:gridCol w:w="1525"/>
        <w:gridCol w:w="1302"/>
        <w:gridCol w:w="1458"/>
        <w:gridCol w:w="1276"/>
      </w:tblGrid>
      <w:tr w:rsidR="00AA45AC" w:rsidRPr="005906AD" w14:paraId="3B080330" w14:textId="7FD49580" w:rsidTr="007A032C">
        <w:trPr>
          <w:cnfStyle w:val="100000000000" w:firstRow="1" w:lastRow="0" w:firstColumn="0" w:lastColumn="0" w:oddVBand="0" w:evenVBand="0" w:oddHBand="0" w:evenHBand="0" w:firstRowFirstColumn="0" w:firstRowLastColumn="0" w:lastRowFirstColumn="0" w:lastRowLastColumn="0"/>
        </w:trPr>
        <w:tc>
          <w:tcPr>
            <w:tcW w:w="1030" w:type="dxa"/>
          </w:tcPr>
          <w:p w14:paraId="4CEC965D" w14:textId="63D70D0A" w:rsidR="00AA45AC" w:rsidRPr="005906AD" w:rsidRDefault="00AA45AC" w:rsidP="00573DEF"/>
        </w:tc>
        <w:tc>
          <w:tcPr>
            <w:tcW w:w="8321" w:type="dxa"/>
            <w:gridSpan w:val="6"/>
          </w:tcPr>
          <w:p w14:paraId="19785866" w14:textId="4A70E989" w:rsidR="00AA45AC" w:rsidRPr="005906AD" w:rsidRDefault="00AA45AC" w:rsidP="007A4210">
            <w:pPr>
              <w:jc w:val="center"/>
            </w:pPr>
            <w:r w:rsidRPr="005906AD">
              <w:t xml:space="preserve">Distance from Earth to </w:t>
            </w:r>
            <w:r>
              <w:t>g</w:t>
            </w:r>
            <w:r w:rsidRPr="005906AD">
              <w:t>alaxy</w:t>
            </w:r>
          </w:p>
        </w:tc>
      </w:tr>
      <w:tr w:rsidR="00B81E88" w:rsidRPr="005906AD" w14:paraId="6E1C10B5" w14:textId="62022B87" w:rsidTr="009A5DF4">
        <w:tc>
          <w:tcPr>
            <w:tcW w:w="1030" w:type="dxa"/>
            <w:shd w:val="clear" w:color="auto" w:fill="002664" w:themeFill="accent1"/>
          </w:tcPr>
          <w:p w14:paraId="25E79DA5" w14:textId="72A304A0" w:rsidR="00B81E88" w:rsidRPr="004B1D26" w:rsidRDefault="00304562" w:rsidP="00573DEF">
            <w:pPr>
              <w:rPr>
                <w:b/>
                <w:bCs/>
              </w:rPr>
            </w:pPr>
            <w:r w:rsidRPr="000858BF">
              <w:rPr>
                <w:b/>
                <w:bCs/>
              </w:rPr>
              <w:t>Stretch number</w:t>
            </w:r>
          </w:p>
        </w:tc>
        <w:tc>
          <w:tcPr>
            <w:tcW w:w="1524" w:type="dxa"/>
          </w:tcPr>
          <w:p w14:paraId="610AB004" w14:textId="49EABFD2" w:rsidR="00B81E88" w:rsidRPr="009A5DF4" w:rsidRDefault="67327304" w:rsidP="00573DEF">
            <w:pPr>
              <w:rPr>
                <w:color w:val="000000" w:themeColor="text1"/>
              </w:rPr>
            </w:pPr>
            <w:r w:rsidRPr="009A5DF4">
              <w:rPr>
                <w:color w:val="000000" w:themeColor="text1"/>
              </w:rPr>
              <w:t xml:space="preserve">Galaxy </w:t>
            </w:r>
            <w:r w:rsidR="0EA0F677" w:rsidRPr="009A5DF4">
              <w:rPr>
                <w:color w:val="000000" w:themeColor="text1"/>
              </w:rPr>
              <w:t>A</w:t>
            </w:r>
            <w:r w:rsidR="63E0A773" w:rsidRPr="009A5DF4">
              <w:rPr>
                <w:color w:val="000000" w:themeColor="text1"/>
              </w:rPr>
              <w:t xml:space="preserve"> </w:t>
            </w:r>
            <w:r w:rsidRPr="009A5DF4">
              <w:rPr>
                <w:color w:val="000000" w:themeColor="text1"/>
              </w:rPr>
              <w:t>(cm)</w:t>
            </w:r>
          </w:p>
        </w:tc>
        <w:tc>
          <w:tcPr>
            <w:tcW w:w="1236" w:type="dxa"/>
          </w:tcPr>
          <w:p w14:paraId="13AA4AB5" w14:textId="505D71E0" w:rsidR="00F3423D" w:rsidRPr="009A5DF4" w:rsidRDefault="00F3423D" w:rsidP="00573DEF">
            <w:pPr>
              <w:rPr>
                <w:color w:val="000000" w:themeColor="text1"/>
              </w:rPr>
            </w:pPr>
            <w:r w:rsidRPr="009A5DF4">
              <w:rPr>
                <w:color w:val="000000" w:themeColor="text1"/>
              </w:rPr>
              <w:t>Change (cm)</w:t>
            </w:r>
          </w:p>
        </w:tc>
        <w:tc>
          <w:tcPr>
            <w:tcW w:w="1525" w:type="dxa"/>
          </w:tcPr>
          <w:p w14:paraId="691B4EA0" w14:textId="6268E7DD" w:rsidR="00B81E88" w:rsidRPr="009A5DF4" w:rsidRDefault="67327304" w:rsidP="00573DEF">
            <w:pPr>
              <w:rPr>
                <w:color w:val="000000" w:themeColor="text1"/>
              </w:rPr>
            </w:pPr>
            <w:r w:rsidRPr="009A5DF4">
              <w:rPr>
                <w:color w:val="000000" w:themeColor="text1"/>
              </w:rPr>
              <w:t xml:space="preserve">Galaxy </w:t>
            </w:r>
            <w:r w:rsidR="29CAE9CD" w:rsidRPr="009A5DF4">
              <w:rPr>
                <w:color w:val="000000" w:themeColor="text1"/>
              </w:rPr>
              <w:t>B</w:t>
            </w:r>
            <w:r w:rsidR="4FDFBA03" w:rsidRPr="009A5DF4">
              <w:rPr>
                <w:color w:val="000000" w:themeColor="text1"/>
              </w:rPr>
              <w:t xml:space="preserve"> </w:t>
            </w:r>
            <w:r w:rsidRPr="009A5DF4">
              <w:rPr>
                <w:color w:val="000000" w:themeColor="text1"/>
              </w:rPr>
              <w:t>(cm)</w:t>
            </w:r>
          </w:p>
        </w:tc>
        <w:tc>
          <w:tcPr>
            <w:tcW w:w="1302" w:type="dxa"/>
          </w:tcPr>
          <w:p w14:paraId="3B6CFAEC" w14:textId="44ADFF54" w:rsidR="00B81E88" w:rsidRPr="009A5DF4" w:rsidRDefault="0099583A" w:rsidP="00573DEF">
            <w:pPr>
              <w:rPr>
                <w:color w:val="000000" w:themeColor="text1"/>
              </w:rPr>
            </w:pPr>
            <w:r w:rsidRPr="009A5DF4">
              <w:rPr>
                <w:color w:val="000000" w:themeColor="text1"/>
              </w:rPr>
              <w:t>Change (cm)</w:t>
            </w:r>
          </w:p>
        </w:tc>
        <w:tc>
          <w:tcPr>
            <w:tcW w:w="1458" w:type="dxa"/>
          </w:tcPr>
          <w:p w14:paraId="29DF608A" w14:textId="2C1C306D" w:rsidR="00B81E88" w:rsidRPr="009A5DF4" w:rsidRDefault="67327304" w:rsidP="00573DEF">
            <w:pPr>
              <w:rPr>
                <w:color w:val="000000" w:themeColor="text1"/>
                <w:highlight w:val="darkBlue"/>
              </w:rPr>
            </w:pPr>
            <w:r w:rsidRPr="009A5DF4">
              <w:rPr>
                <w:color w:val="000000" w:themeColor="text1"/>
              </w:rPr>
              <w:t xml:space="preserve">Galaxy </w:t>
            </w:r>
            <w:r w:rsidR="37B6B0E3" w:rsidRPr="009A5DF4">
              <w:rPr>
                <w:color w:val="000000" w:themeColor="text1"/>
              </w:rPr>
              <w:t>C</w:t>
            </w:r>
            <w:r w:rsidRPr="009A5DF4">
              <w:rPr>
                <w:color w:val="000000" w:themeColor="text1"/>
              </w:rPr>
              <w:t xml:space="preserve"> (cm)</w:t>
            </w:r>
          </w:p>
        </w:tc>
        <w:tc>
          <w:tcPr>
            <w:tcW w:w="1276" w:type="dxa"/>
          </w:tcPr>
          <w:p w14:paraId="084CB3A9" w14:textId="36A3DEB9" w:rsidR="00B81E88" w:rsidRPr="009A5DF4" w:rsidRDefault="0099583A" w:rsidP="00573DEF">
            <w:pPr>
              <w:rPr>
                <w:color w:val="000000" w:themeColor="text1"/>
              </w:rPr>
            </w:pPr>
            <w:r w:rsidRPr="009A5DF4">
              <w:rPr>
                <w:color w:val="000000" w:themeColor="text1"/>
              </w:rPr>
              <w:t>Change (cm)</w:t>
            </w:r>
          </w:p>
        </w:tc>
      </w:tr>
      <w:tr w:rsidR="00B81E88" w:rsidRPr="005906AD" w14:paraId="22070694" w14:textId="3D965E68" w:rsidTr="00697441">
        <w:trPr>
          <w:trHeight w:val="402"/>
        </w:trPr>
        <w:tc>
          <w:tcPr>
            <w:tcW w:w="1030" w:type="dxa"/>
            <w:vAlign w:val="center"/>
          </w:tcPr>
          <w:p w14:paraId="45B9EC36" w14:textId="461347D4" w:rsidR="00B81E88" w:rsidRPr="005906AD" w:rsidRDefault="00B81E88" w:rsidP="00697441">
            <w:pPr>
              <w:pStyle w:val="ListBullet"/>
              <w:numPr>
                <w:ilvl w:val="0"/>
                <w:numId w:val="0"/>
              </w:numPr>
              <w:jc w:val="center"/>
            </w:pPr>
            <w:r w:rsidRPr="005906AD">
              <w:t>0</w:t>
            </w:r>
          </w:p>
        </w:tc>
        <w:tc>
          <w:tcPr>
            <w:tcW w:w="1524" w:type="dxa"/>
            <w:vAlign w:val="center"/>
          </w:tcPr>
          <w:p w14:paraId="17A8F5CD" w14:textId="4209DEAF" w:rsidR="00B81E88" w:rsidRPr="005906AD" w:rsidRDefault="52ABF569" w:rsidP="00697441">
            <w:pPr>
              <w:pStyle w:val="ListBullet"/>
              <w:numPr>
                <w:ilvl w:val="0"/>
                <w:numId w:val="0"/>
              </w:numPr>
              <w:jc w:val="center"/>
            </w:pPr>
            <w:r w:rsidRPr="005906AD">
              <w:t>20</w:t>
            </w:r>
          </w:p>
        </w:tc>
        <w:tc>
          <w:tcPr>
            <w:tcW w:w="1236" w:type="dxa"/>
            <w:vAlign w:val="center"/>
          </w:tcPr>
          <w:p w14:paraId="51FBA02F" w14:textId="75B1C470" w:rsidR="00B81E88" w:rsidRPr="005906AD" w:rsidRDefault="00444596" w:rsidP="00697441">
            <w:pPr>
              <w:pStyle w:val="ListBullet"/>
              <w:numPr>
                <w:ilvl w:val="0"/>
                <w:numId w:val="0"/>
              </w:numPr>
              <w:jc w:val="center"/>
            </w:pPr>
            <w:r w:rsidRPr="005906AD">
              <w:t>–</w:t>
            </w:r>
          </w:p>
        </w:tc>
        <w:tc>
          <w:tcPr>
            <w:tcW w:w="1525" w:type="dxa"/>
            <w:vAlign w:val="center"/>
          </w:tcPr>
          <w:p w14:paraId="6E24DB65" w14:textId="696371DD" w:rsidR="00B81E88" w:rsidRPr="005906AD" w:rsidRDefault="44CB940C" w:rsidP="00697441">
            <w:pPr>
              <w:pStyle w:val="ListBullet"/>
              <w:numPr>
                <w:ilvl w:val="0"/>
                <w:numId w:val="0"/>
              </w:numPr>
              <w:jc w:val="center"/>
            </w:pPr>
            <w:r w:rsidRPr="005906AD">
              <w:t>60</w:t>
            </w:r>
          </w:p>
        </w:tc>
        <w:tc>
          <w:tcPr>
            <w:tcW w:w="1302" w:type="dxa"/>
            <w:vAlign w:val="center"/>
          </w:tcPr>
          <w:p w14:paraId="5FA45472" w14:textId="6F283CCF" w:rsidR="00B81E88" w:rsidRPr="005906AD" w:rsidRDefault="00444596" w:rsidP="00697441">
            <w:pPr>
              <w:pStyle w:val="ListBullet"/>
              <w:numPr>
                <w:ilvl w:val="0"/>
                <w:numId w:val="0"/>
              </w:numPr>
              <w:jc w:val="center"/>
            </w:pPr>
            <w:r w:rsidRPr="005906AD">
              <w:t>–</w:t>
            </w:r>
          </w:p>
        </w:tc>
        <w:tc>
          <w:tcPr>
            <w:tcW w:w="1458" w:type="dxa"/>
            <w:vAlign w:val="center"/>
          </w:tcPr>
          <w:p w14:paraId="3B686AB0" w14:textId="5ED23CBA" w:rsidR="00B81E88" w:rsidRPr="005906AD" w:rsidRDefault="44CB940C" w:rsidP="00697441">
            <w:pPr>
              <w:pStyle w:val="ListBullet"/>
              <w:numPr>
                <w:ilvl w:val="0"/>
                <w:numId w:val="0"/>
              </w:numPr>
              <w:jc w:val="center"/>
            </w:pPr>
            <w:r w:rsidRPr="005906AD">
              <w:t>100</w:t>
            </w:r>
          </w:p>
        </w:tc>
        <w:tc>
          <w:tcPr>
            <w:tcW w:w="1276" w:type="dxa"/>
            <w:vAlign w:val="center"/>
          </w:tcPr>
          <w:p w14:paraId="4CB09D90" w14:textId="561F761F" w:rsidR="00B81E88" w:rsidRPr="005906AD" w:rsidRDefault="00444596" w:rsidP="00697441">
            <w:pPr>
              <w:pStyle w:val="ListBullet"/>
              <w:numPr>
                <w:ilvl w:val="0"/>
                <w:numId w:val="0"/>
              </w:numPr>
              <w:jc w:val="center"/>
            </w:pPr>
            <w:r w:rsidRPr="005906AD">
              <w:t>–</w:t>
            </w:r>
          </w:p>
        </w:tc>
      </w:tr>
      <w:tr w:rsidR="00B81E88" w:rsidRPr="005906AD" w14:paraId="3294595A" w14:textId="6E2A9532" w:rsidTr="00697441">
        <w:trPr>
          <w:trHeight w:val="643"/>
        </w:trPr>
        <w:tc>
          <w:tcPr>
            <w:tcW w:w="1030" w:type="dxa"/>
            <w:vAlign w:val="center"/>
          </w:tcPr>
          <w:p w14:paraId="02941324" w14:textId="6CB75B9E" w:rsidR="00B81E88" w:rsidRPr="005906AD" w:rsidRDefault="00B81E88" w:rsidP="00697441">
            <w:pPr>
              <w:pStyle w:val="ListBullet"/>
              <w:numPr>
                <w:ilvl w:val="0"/>
                <w:numId w:val="0"/>
              </w:numPr>
              <w:jc w:val="center"/>
            </w:pPr>
            <w:r w:rsidRPr="005906AD">
              <w:t>1</w:t>
            </w:r>
          </w:p>
        </w:tc>
        <w:tc>
          <w:tcPr>
            <w:tcW w:w="1524" w:type="dxa"/>
            <w:vAlign w:val="center"/>
          </w:tcPr>
          <w:p w14:paraId="5CF7889F" w14:textId="4C5E8514" w:rsidR="00B81E88" w:rsidRPr="005906AD" w:rsidRDefault="002D664A" w:rsidP="00697441">
            <w:pPr>
              <w:pStyle w:val="ListBullet"/>
              <w:numPr>
                <w:ilvl w:val="0"/>
                <w:numId w:val="0"/>
              </w:numPr>
              <w:jc w:val="center"/>
            </w:pPr>
            <w:r w:rsidRPr="005906AD">
              <w:t>22</w:t>
            </w:r>
          </w:p>
        </w:tc>
        <w:tc>
          <w:tcPr>
            <w:tcW w:w="1236" w:type="dxa"/>
            <w:vAlign w:val="center"/>
          </w:tcPr>
          <w:p w14:paraId="3A285B66" w14:textId="3AF92D9B" w:rsidR="00B81E88" w:rsidRPr="005906AD" w:rsidRDefault="0079536A" w:rsidP="00697441">
            <w:pPr>
              <w:pStyle w:val="ListBullet"/>
              <w:numPr>
                <w:ilvl w:val="0"/>
                <w:numId w:val="0"/>
              </w:numPr>
              <w:jc w:val="center"/>
            </w:pPr>
            <w:r w:rsidRPr="005906AD">
              <w:t>2</w:t>
            </w:r>
          </w:p>
        </w:tc>
        <w:tc>
          <w:tcPr>
            <w:tcW w:w="1525" w:type="dxa"/>
            <w:vAlign w:val="center"/>
          </w:tcPr>
          <w:p w14:paraId="7E17A8F3" w14:textId="0CDCDF83" w:rsidR="00B81E88" w:rsidRPr="005906AD" w:rsidRDefault="002D664A" w:rsidP="00697441">
            <w:pPr>
              <w:pStyle w:val="ListBullet"/>
              <w:numPr>
                <w:ilvl w:val="0"/>
                <w:numId w:val="0"/>
              </w:numPr>
              <w:jc w:val="center"/>
            </w:pPr>
            <w:r w:rsidRPr="005906AD">
              <w:t>67</w:t>
            </w:r>
          </w:p>
        </w:tc>
        <w:tc>
          <w:tcPr>
            <w:tcW w:w="1302" w:type="dxa"/>
            <w:vAlign w:val="center"/>
          </w:tcPr>
          <w:p w14:paraId="2AA5FA3C" w14:textId="5008A8C3" w:rsidR="00B81E88" w:rsidRPr="005906AD" w:rsidRDefault="00163465" w:rsidP="00697441">
            <w:pPr>
              <w:pStyle w:val="ListBullet"/>
              <w:numPr>
                <w:ilvl w:val="0"/>
                <w:numId w:val="0"/>
              </w:numPr>
              <w:jc w:val="center"/>
            </w:pPr>
            <w:r w:rsidRPr="005906AD">
              <w:t>7</w:t>
            </w:r>
          </w:p>
        </w:tc>
        <w:tc>
          <w:tcPr>
            <w:tcW w:w="1458" w:type="dxa"/>
            <w:vAlign w:val="center"/>
          </w:tcPr>
          <w:p w14:paraId="78488A3F" w14:textId="0138FB3C" w:rsidR="00B81E88" w:rsidRPr="005906AD" w:rsidRDefault="00E73052" w:rsidP="00697441">
            <w:pPr>
              <w:pStyle w:val="ListBullet"/>
              <w:numPr>
                <w:ilvl w:val="0"/>
                <w:numId w:val="0"/>
              </w:numPr>
              <w:jc w:val="center"/>
            </w:pPr>
            <w:r w:rsidRPr="005906AD">
              <w:t>110</w:t>
            </w:r>
          </w:p>
        </w:tc>
        <w:tc>
          <w:tcPr>
            <w:tcW w:w="1276" w:type="dxa"/>
            <w:vAlign w:val="center"/>
          </w:tcPr>
          <w:p w14:paraId="72AA9B9E" w14:textId="7D4C17E4" w:rsidR="00B81E88" w:rsidRPr="005906AD" w:rsidRDefault="00163465" w:rsidP="00697441">
            <w:pPr>
              <w:pStyle w:val="ListBullet"/>
              <w:numPr>
                <w:ilvl w:val="0"/>
                <w:numId w:val="0"/>
              </w:numPr>
              <w:jc w:val="center"/>
            </w:pPr>
            <w:r w:rsidRPr="005906AD">
              <w:t>10</w:t>
            </w:r>
          </w:p>
        </w:tc>
      </w:tr>
      <w:tr w:rsidR="00B81E88" w:rsidRPr="005906AD" w14:paraId="41140A06" w14:textId="6BDF680F" w:rsidTr="00697441">
        <w:trPr>
          <w:trHeight w:val="689"/>
        </w:trPr>
        <w:tc>
          <w:tcPr>
            <w:tcW w:w="1030" w:type="dxa"/>
            <w:vAlign w:val="center"/>
          </w:tcPr>
          <w:p w14:paraId="06DA2088" w14:textId="6E2CF4C9" w:rsidR="00B81E88" w:rsidRPr="005906AD" w:rsidRDefault="00B81E88" w:rsidP="00697441">
            <w:pPr>
              <w:pStyle w:val="ListBullet"/>
              <w:numPr>
                <w:ilvl w:val="0"/>
                <w:numId w:val="0"/>
              </w:numPr>
              <w:jc w:val="center"/>
            </w:pPr>
            <w:r w:rsidRPr="005906AD">
              <w:t>2</w:t>
            </w:r>
          </w:p>
        </w:tc>
        <w:tc>
          <w:tcPr>
            <w:tcW w:w="1524" w:type="dxa"/>
            <w:vAlign w:val="center"/>
          </w:tcPr>
          <w:p w14:paraId="791EB148" w14:textId="5D51BCCC" w:rsidR="00B81E88" w:rsidRPr="005906AD" w:rsidRDefault="002D664A" w:rsidP="00697441">
            <w:pPr>
              <w:pStyle w:val="ListBullet"/>
              <w:numPr>
                <w:ilvl w:val="0"/>
                <w:numId w:val="0"/>
              </w:numPr>
              <w:jc w:val="center"/>
            </w:pPr>
            <w:r w:rsidRPr="005906AD">
              <w:t>24.5</w:t>
            </w:r>
          </w:p>
        </w:tc>
        <w:tc>
          <w:tcPr>
            <w:tcW w:w="1236" w:type="dxa"/>
            <w:vAlign w:val="center"/>
          </w:tcPr>
          <w:p w14:paraId="6ABE5D34" w14:textId="1139E881" w:rsidR="00B81E88" w:rsidRPr="005906AD" w:rsidRDefault="0079536A" w:rsidP="00697441">
            <w:pPr>
              <w:pStyle w:val="ListBullet"/>
              <w:numPr>
                <w:ilvl w:val="0"/>
                <w:numId w:val="0"/>
              </w:numPr>
              <w:jc w:val="center"/>
            </w:pPr>
            <w:r w:rsidRPr="005906AD">
              <w:t>2.5</w:t>
            </w:r>
          </w:p>
        </w:tc>
        <w:tc>
          <w:tcPr>
            <w:tcW w:w="1525" w:type="dxa"/>
            <w:vAlign w:val="center"/>
          </w:tcPr>
          <w:p w14:paraId="298419FC" w14:textId="59B074AB" w:rsidR="00B81E88" w:rsidRPr="005906AD" w:rsidRDefault="002D664A" w:rsidP="00697441">
            <w:pPr>
              <w:pStyle w:val="ListBullet"/>
              <w:numPr>
                <w:ilvl w:val="0"/>
                <w:numId w:val="0"/>
              </w:numPr>
              <w:jc w:val="center"/>
            </w:pPr>
            <w:r w:rsidRPr="005906AD">
              <w:t>73.5</w:t>
            </w:r>
          </w:p>
        </w:tc>
        <w:tc>
          <w:tcPr>
            <w:tcW w:w="1302" w:type="dxa"/>
            <w:vAlign w:val="center"/>
          </w:tcPr>
          <w:p w14:paraId="15BA8C31" w14:textId="1955F201" w:rsidR="00B81E88" w:rsidRPr="005906AD" w:rsidRDefault="00163465" w:rsidP="00697441">
            <w:pPr>
              <w:pStyle w:val="ListBullet"/>
              <w:numPr>
                <w:ilvl w:val="0"/>
                <w:numId w:val="0"/>
              </w:numPr>
              <w:jc w:val="center"/>
            </w:pPr>
            <w:r w:rsidRPr="005906AD">
              <w:t>6.5</w:t>
            </w:r>
          </w:p>
        </w:tc>
        <w:tc>
          <w:tcPr>
            <w:tcW w:w="1458" w:type="dxa"/>
            <w:vAlign w:val="center"/>
          </w:tcPr>
          <w:p w14:paraId="4BE591B7" w14:textId="577F5531" w:rsidR="00B81E88" w:rsidRPr="005906AD" w:rsidRDefault="00E73052" w:rsidP="00697441">
            <w:pPr>
              <w:pStyle w:val="ListBullet"/>
              <w:numPr>
                <w:ilvl w:val="0"/>
                <w:numId w:val="0"/>
              </w:numPr>
              <w:jc w:val="center"/>
            </w:pPr>
            <w:r w:rsidRPr="005906AD">
              <w:t>120</w:t>
            </w:r>
          </w:p>
        </w:tc>
        <w:tc>
          <w:tcPr>
            <w:tcW w:w="1276" w:type="dxa"/>
            <w:vAlign w:val="center"/>
          </w:tcPr>
          <w:p w14:paraId="74A7E615" w14:textId="319F3A6A" w:rsidR="00B81E88" w:rsidRPr="005906AD" w:rsidRDefault="00163465" w:rsidP="00697441">
            <w:pPr>
              <w:pStyle w:val="ListBullet"/>
              <w:numPr>
                <w:ilvl w:val="0"/>
                <w:numId w:val="0"/>
              </w:numPr>
              <w:jc w:val="center"/>
            </w:pPr>
            <w:r w:rsidRPr="005906AD">
              <w:t>10</w:t>
            </w:r>
          </w:p>
        </w:tc>
      </w:tr>
      <w:tr w:rsidR="00B81E88" w:rsidRPr="005906AD" w14:paraId="7FC38680" w14:textId="2ED1C8C9" w:rsidTr="00697441">
        <w:trPr>
          <w:trHeight w:val="643"/>
        </w:trPr>
        <w:tc>
          <w:tcPr>
            <w:tcW w:w="1030" w:type="dxa"/>
            <w:vAlign w:val="center"/>
          </w:tcPr>
          <w:p w14:paraId="2849A0B9" w14:textId="4DB7C279" w:rsidR="00B81E88" w:rsidRPr="005906AD" w:rsidRDefault="00B81E88" w:rsidP="00697441">
            <w:pPr>
              <w:pStyle w:val="ListBullet"/>
              <w:numPr>
                <w:ilvl w:val="0"/>
                <w:numId w:val="0"/>
              </w:numPr>
              <w:jc w:val="center"/>
            </w:pPr>
            <w:r w:rsidRPr="005906AD">
              <w:t>3</w:t>
            </w:r>
          </w:p>
        </w:tc>
        <w:tc>
          <w:tcPr>
            <w:tcW w:w="1524" w:type="dxa"/>
            <w:vAlign w:val="center"/>
          </w:tcPr>
          <w:p w14:paraId="2BA799CC" w14:textId="652D8490" w:rsidR="00B81E88" w:rsidRPr="005906AD" w:rsidRDefault="002D664A" w:rsidP="00697441">
            <w:pPr>
              <w:pStyle w:val="ListBullet"/>
              <w:numPr>
                <w:ilvl w:val="0"/>
                <w:numId w:val="0"/>
              </w:numPr>
              <w:jc w:val="center"/>
            </w:pPr>
            <w:r w:rsidRPr="005906AD">
              <w:t>26.5</w:t>
            </w:r>
          </w:p>
        </w:tc>
        <w:tc>
          <w:tcPr>
            <w:tcW w:w="1236" w:type="dxa"/>
            <w:vAlign w:val="center"/>
          </w:tcPr>
          <w:p w14:paraId="08184202" w14:textId="7599659E" w:rsidR="00B81E88" w:rsidRPr="005906AD" w:rsidRDefault="0079536A" w:rsidP="00697441">
            <w:pPr>
              <w:pStyle w:val="ListBullet"/>
              <w:numPr>
                <w:ilvl w:val="0"/>
                <w:numId w:val="0"/>
              </w:numPr>
              <w:jc w:val="center"/>
            </w:pPr>
            <w:r w:rsidRPr="005906AD">
              <w:t>2</w:t>
            </w:r>
          </w:p>
        </w:tc>
        <w:tc>
          <w:tcPr>
            <w:tcW w:w="1525" w:type="dxa"/>
            <w:vAlign w:val="center"/>
          </w:tcPr>
          <w:p w14:paraId="57C3F09D" w14:textId="15F9942F" w:rsidR="00B81E88" w:rsidRPr="005906AD" w:rsidRDefault="00E73052" w:rsidP="00697441">
            <w:pPr>
              <w:pStyle w:val="ListBullet"/>
              <w:numPr>
                <w:ilvl w:val="0"/>
                <w:numId w:val="0"/>
              </w:numPr>
              <w:jc w:val="center"/>
            </w:pPr>
            <w:r w:rsidRPr="005906AD">
              <w:t>80</w:t>
            </w:r>
          </w:p>
        </w:tc>
        <w:tc>
          <w:tcPr>
            <w:tcW w:w="1302" w:type="dxa"/>
            <w:vAlign w:val="center"/>
          </w:tcPr>
          <w:p w14:paraId="59A495FF" w14:textId="7E1A3542" w:rsidR="00B81E88" w:rsidRPr="005906AD" w:rsidRDefault="0079536A" w:rsidP="00697441">
            <w:pPr>
              <w:pStyle w:val="ListBullet"/>
              <w:numPr>
                <w:ilvl w:val="0"/>
                <w:numId w:val="0"/>
              </w:numPr>
              <w:jc w:val="center"/>
            </w:pPr>
            <w:r w:rsidRPr="005906AD">
              <w:t>6.5</w:t>
            </w:r>
          </w:p>
        </w:tc>
        <w:tc>
          <w:tcPr>
            <w:tcW w:w="1458" w:type="dxa"/>
            <w:vAlign w:val="center"/>
          </w:tcPr>
          <w:p w14:paraId="12F29825" w14:textId="462545ED" w:rsidR="00B81E88" w:rsidRPr="005906AD" w:rsidRDefault="00E73052" w:rsidP="00697441">
            <w:pPr>
              <w:pStyle w:val="ListBullet"/>
              <w:numPr>
                <w:ilvl w:val="0"/>
                <w:numId w:val="0"/>
              </w:numPr>
              <w:jc w:val="center"/>
            </w:pPr>
            <w:r w:rsidRPr="005906AD">
              <w:t>130</w:t>
            </w:r>
          </w:p>
        </w:tc>
        <w:tc>
          <w:tcPr>
            <w:tcW w:w="1276" w:type="dxa"/>
            <w:vAlign w:val="center"/>
          </w:tcPr>
          <w:p w14:paraId="411093F9" w14:textId="0015975B" w:rsidR="00B81E88" w:rsidRPr="005906AD" w:rsidRDefault="00163465" w:rsidP="00697441">
            <w:pPr>
              <w:pStyle w:val="ListBullet"/>
              <w:numPr>
                <w:ilvl w:val="0"/>
                <w:numId w:val="0"/>
              </w:numPr>
              <w:jc w:val="center"/>
            </w:pPr>
            <w:r w:rsidRPr="005906AD">
              <w:t>10</w:t>
            </w:r>
          </w:p>
        </w:tc>
      </w:tr>
      <w:tr w:rsidR="00B81E88" w:rsidRPr="005906AD" w14:paraId="77396A27" w14:textId="473A5D05" w:rsidTr="00697441">
        <w:trPr>
          <w:trHeight w:val="643"/>
        </w:trPr>
        <w:tc>
          <w:tcPr>
            <w:tcW w:w="1030" w:type="dxa"/>
            <w:vAlign w:val="center"/>
          </w:tcPr>
          <w:p w14:paraId="090E9D83" w14:textId="1DAC74C0" w:rsidR="00B81E88" w:rsidRPr="005906AD" w:rsidRDefault="00B81E88" w:rsidP="00697441">
            <w:pPr>
              <w:pStyle w:val="ListBullet"/>
              <w:numPr>
                <w:ilvl w:val="0"/>
                <w:numId w:val="0"/>
              </w:numPr>
              <w:jc w:val="center"/>
            </w:pPr>
            <w:r w:rsidRPr="005906AD">
              <w:t>4</w:t>
            </w:r>
          </w:p>
        </w:tc>
        <w:tc>
          <w:tcPr>
            <w:tcW w:w="1524" w:type="dxa"/>
            <w:vAlign w:val="center"/>
          </w:tcPr>
          <w:p w14:paraId="10BD6410" w14:textId="1B7DB3CE" w:rsidR="00B81E88" w:rsidRPr="005906AD" w:rsidRDefault="002D664A" w:rsidP="00697441">
            <w:pPr>
              <w:pStyle w:val="ListBullet"/>
              <w:numPr>
                <w:ilvl w:val="0"/>
                <w:numId w:val="0"/>
              </w:numPr>
              <w:jc w:val="center"/>
            </w:pPr>
            <w:r w:rsidRPr="005906AD">
              <w:t>29</w:t>
            </w:r>
          </w:p>
        </w:tc>
        <w:tc>
          <w:tcPr>
            <w:tcW w:w="1236" w:type="dxa"/>
            <w:vAlign w:val="center"/>
          </w:tcPr>
          <w:p w14:paraId="13EEABFC" w14:textId="1E9743FB" w:rsidR="00B81E88" w:rsidRPr="005906AD" w:rsidRDefault="0079536A" w:rsidP="00697441">
            <w:pPr>
              <w:pStyle w:val="ListBullet"/>
              <w:numPr>
                <w:ilvl w:val="0"/>
                <w:numId w:val="0"/>
              </w:numPr>
              <w:jc w:val="center"/>
            </w:pPr>
            <w:r w:rsidRPr="005906AD">
              <w:t>3.5</w:t>
            </w:r>
          </w:p>
        </w:tc>
        <w:tc>
          <w:tcPr>
            <w:tcW w:w="1525" w:type="dxa"/>
            <w:vAlign w:val="center"/>
          </w:tcPr>
          <w:p w14:paraId="4CB47980" w14:textId="0A102431" w:rsidR="00B81E88" w:rsidRPr="005906AD" w:rsidRDefault="00E73052" w:rsidP="00697441">
            <w:pPr>
              <w:pStyle w:val="ListBullet"/>
              <w:numPr>
                <w:ilvl w:val="0"/>
                <w:numId w:val="0"/>
              </w:numPr>
              <w:jc w:val="center"/>
            </w:pPr>
            <w:r w:rsidRPr="005906AD">
              <w:t>86.5</w:t>
            </w:r>
          </w:p>
        </w:tc>
        <w:tc>
          <w:tcPr>
            <w:tcW w:w="1302" w:type="dxa"/>
            <w:vAlign w:val="center"/>
          </w:tcPr>
          <w:p w14:paraId="4E27511F" w14:textId="77C69241" w:rsidR="00B81E88" w:rsidRPr="005906AD" w:rsidRDefault="0079536A" w:rsidP="00697441">
            <w:pPr>
              <w:pStyle w:val="ListBullet"/>
              <w:numPr>
                <w:ilvl w:val="0"/>
                <w:numId w:val="0"/>
              </w:numPr>
              <w:jc w:val="center"/>
            </w:pPr>
            <w:r w:rsidRPr="005906AD">
              <w:t>6.5</w:t>
            </w:r>
          </w:p>
        </w:tc>
        <w:tc>
          <w:tcPr>
            <w:tcW w:w="1458" w:type="dxa"/>
            <w:vAlign w:val="center"/>
          </w:tcPr>
          <w:p w14:paraId="42A60C7A" w14:textId="1F2FFDAE" w:rsidR="00B81E88" w:rsidRPr="005906AD" w:rsidRDefault="00E73052" w:rsidP="00697441">
            <w:pPr>
              <w:pStyle w:val="ListBullet"/>
              <w:numPr>
                <w:ilvl w:val="0"/>
                <w:numId w:val="0"/>
              </w:numPr>
              <w:jc w:val="center"/>
            </w:pPr>
            <w:r w:rsidRPr="005906AD">
              <w:t>140</w:t>
            </w:r>
          </w:p>
        </w:tc>
        <w:tc>
          <w:tcPr>
            <w:tcW w:w="1276" w:type="dxa"/>
            <w:vAlign w:val="center"/>
          </w:tcPr>
          <w:p w14:paraId="250F72D8" w14:textId="0724639A" w:rsidR="00B81E88" w:rsidRPr="005906AD" w:rsidRDefault="00163465" w:rsidP="00697441">
            <w:pPr>
              <w:pStyle w:val="ListBullet"/>
              <w:numPr>
                <w:ilvl w:val="0"/>
                <w:numId w:val="0"/>
              </w:numPr>
              <w:jc w:val="center"/>
            </w:pPr>
            <w:r w:rsidRPr="005906AD">
              <w:t>10</w:t>
            </w:r>
          </w:p>
        </w:tc>
      </w:tr>
      <w:tr w:rsidR="00B81E88" w:rsidRPr="005906AD" w14:paraId="138270D7" w14:textId="0D6914AF" w:rsidTr="00697441">
        <w:trPr>
          <w:trHeight w:val="643"/>
        </w:trPr>
        <w:tc>
          <w:tcPr>
            <w:tcW w:w="1030" w:type="dxa"/>
            <w:vAlign w:val="center"/>
          </w:tcPr>
          <w:p w14:paraId="0E04CF0A" w14:textId="7C07A697" w:rsidR="00B81E88" w:rsidRPr="005906AD" w:rsidRDefault="00B81E88" w:rsidP="00697441">
            <w:pPr>
              <w:pStyle w:val="ListBullet"/>
              <w:numPr>
                <w:ilvl w:val="0"/>
                <w:numId w:val="0"/>
              </w:numPr>
              <w:jc w:val="center"/>
            </w:pPr>
            <w:r w:rsidRPr="005906AD">
              <w:t>5</w:t>
            </w:r>
          </w:p>
        </w:tc>
        <w:tc>
          <w:tcPr>
            <w:tcW w:w="1524" w:type="dxa"/>
            <w:vAlign w:val="center"/>
          </w:tcPr>
          <w:p w14:paraId="69876894" w14:textId="65487781" w:rsidR="00B81E88" w:rsidRPr="005906AD" w:rsidRDefault="002D664A" w:rsidP="00697441">
            <w:pPr>
              <w:pStyle w:val="ListBullet"/>
              <w:numPr>
                <w:ilvl w:val="0"/>
                <w:numId w:val="0"/>
              </w:numPr>
              <w:jc w:val="center"/>
            </w:pPr>
            <w:r w:rsidRPr="005906AD">
              <w:t>31</w:t>
            </w:r>
          </w:p>
        </w:tc>
        <w:tc>
          <w:tcPr>
            <w:tcW w:w="1236" w:type="dxa"/>
            <w:vAlign w:val="center"/>
          </w:tcPr>
          <w:p w14:paraId="3436F7AC" w14:textId="2C17C8C7" w:rsidR="00B81E88" w:rsidRPr="005906AD" w:rsidRDefault="0079536A" w:rsidP="00697441">
            <w:pPr>
              <w:pStyle w:val="ListBullet"/>
              <w:numPr>
                <w:ilvl w:val="0"/>
                <w:numId w:val="0"/>
              </w:numPr>
              <w:jc w:val="center"/>
            </w:pPr>
            <w:r w:rsidRPr="005906AD">
              <w:t>2</w:t>
            </w:r>
          </w:p>
        </w:tc>
        <w:tc>
          <w:tcPr>
            <w:tcW w:w="1525" w:type="dxa"/>
            <w:vAlign w:val="center"/>
          </w:tcPr>
          <w:p w14:paraId="0AC3ED94" w14:textId="1910AF28" w:rsidR="00B81E88" w:rsidRPr="005906AD" w:rsidRDefault="00E73052" w:rsidP="00697441">
            <w:pPr>
              <w:pStyle w:val="ListBullet"/>
              <w:numPr>
                <w:ilvl w:val="0"/>
                <w:numId w:val="0"/>
              </w:numPr>
              <w:jc w:val="center"/>
            </w:pPr>
            <w:r w:rsidRPr="005906AD">
              <w:t>93</w:t>
            </w:r>
          </w:p>
        </w:tc>
        <w:tc>
          <w:tcPr>
            <w:tcW w:w="1302" w:type="dxa"/>
            <w:vAlign w:val="center"/>
          </w:tcPr>
          <w:p w14:paraId="424EF033" w14:textId="2370D71D" w:rsidR="00B81E88" w:rsidRPr="005906AD" w:rsidRDefault="0079536A" w:rsidP="00697441">
            <w:pPr>
              <w:pStyle w:val="ListBullet"/>
              <w:numPr>
                <w:ilvl w:val="0"/>
                <w:numId w:val="0"/>
              </w:numPr>
              <w:jc w:val="center"/>
            </w:pPr>
            <w:r w:rsidRPr="005906AD">
              <w:t>6.5</w:t>
            </w:r>
          </w:p>
        </w:tc>
        <w:tc>
          <w:tcPr>
            <w:tcW w:w="1458" w:type="dxa"/>
            <w:vAlign w:val="center"/>
          </w:tcPr>
          <w:p w14:paraId="197E0B41" w14:textId="431248D0" w:rsidR="00B81E88" w:rsidRPr="005906AD" w:rsidRDefault="00E73052" w:rsidP="00697441">
            <w:pPr>
              <w:pStyle w:val="ListBullet"/>
              <w:numPr>
                <w:ilvl w:val="0"/>
                <w:numId w:val="0"/>
              </w:numPr>
              <w:jc w:val="center"/>
            </w:pPr>
            <w:r w:rsidRPr="005906AD">
              <w:t>150</w:t>
            </w:r>
          </w:p>
        </w:tc>
        <w:tc>
          <w:tcPr>
            <w:tcW w:w="1276" w:type="dxa"/>
            <w:vAlign w:val="center"/>
          </w:tcPr>
          <w:p w14:paraId="134B298F" w14:textId="1C324834" w:rsidR="00B81E88" w:rsidRPr="005906AD" w:rsidRDefault="00163465" w:rsidP="00697441">
            <w:pPr>
              <w:pStyle w:val="ListBullet"/>
              <w:numPr>
                <w:ilvl w:val="0"/>
                <w:numId w:val="0"/>
              </w:numPr>
              <w:jc w:val="center"/>
            </w:pPr>
            <w:r w:rsidRPr="005906AD">
              <w:t>10</w:t>
            </w:r>
          </w:p>
        </w:tc>
      </w:tr>
    </w:tbl>
    <w:p w14:paraId="497DC622" w14:textId="1F16BE5A" w:rsidR="00E45D33" w:rsidRPr="005906AD" w:rsidRDefault="00D868AD" w:rsidP="003943BE">
      <w:r w:rsidRPr="005906AD">
        <w:t xml:space="preserve">Plot a line graph </w:t>
      </w:r>
      <w:r w:rsidR="00F11DE3" w:rsidRPr="005906AD">
        <w:t xml:space="preserve">of </w:t>
      </w:r>
      <w:r w:rsidR="00306CCA">
        <w:t>di</w:t>
      </w:r>
      <w:r w:rsidR="00306CCA" w:rsidRPr="005906AD">
        <w:t xml:space="preserve">stance </w:t>
      </w:r>
      <w:r w:rsidR="001729A9" w:rsidRPr="005906AD">
        <w:t xml:space="preserve">from </w:t>
      </w:r>
      <w:r w:rsidR="00863A93" w:rsidRPr="005906AD">
        <w:t xml:space="preserve">the </w:t>
      </w:r>
      <w:r w:rsidR="00535DEA" w:rsidRPr="005906AD">
        <w:t>Earth</w:t>
      </w:r>
      <w:r w:rsidR="00E230E6" w:rsidRPr="005906AD">
        <w:t xml:space="preserve"> v</w:t>
      </w:r>
      <w:r w:rsidR="00306CCA">
        <w:t>er</w:t>
      </w:r>
      <w:r w:rsidR="00E230E6" w:rsidRPr="005906AD">
        <w:t>s</w:t>
      </w:r>
      <w:r w:rsidR="00306CCA">
        <w:t>us</w:t>
      </w:r>
      <w:r w:rsidR="00E230E6" w:rsidRPr="005906AD">
        <w:t xml:space="preserve"> </w:t>
      </w:r>
      <w:r w:rsidR="001729A9" w:rsidRPr="005906AD">
        <w:t>time for each galaxy</w:t>
      </w:r>
      <w:r w:rsidR="00280035" w:rsidRPr="005906AD">
        <w:t xml:space="preserve">. </w:t>
      </w:r>
    </w:p>
    <w:p w14:paraId="53DC8B12" w14:textId="14FBCD59" w:rsidR="004C5081" w:rsidRPr="005906AD" w:rsidRDefault="004C5081" w:rsidP="004C5081">
      <w:pPr>
        <w:pStyle w:val="Caption"/>
      </w:pPr>
      <w:r w:rsidRPr="005906AD">
        <w:lastRenderedPageBreak/>
        <w:t xml:space="preserve">Figure </w:t>
      </w:r>
      <w:r w:rsidR="000D6976" w:rsidRPr="005906AD">
        <w:fldChar w:fldCharType="begin"/>
      </w:r>
      <w:r w:rsidR="000D6976" w:rsidRPr="005906AD">
        <w:instrText xml:space="preserve"> SEQ Figure \* ARABIC </w:instrText>
      </w:r>
      <w:r w:rsidR="000D6976" w:rsidRPr="005906AD">
        <w:fldChar w:fldCharType="separate"/>
      </w:r>
      <w:r w:rsidR="00891FC3">
        <w:rPr>
          <w:noProof/>
        </w:rPr>
        <w:t>4</w:t>
      </w:r>
      <w:r w:rsidR="000D6976" w:rsidRPr="005906AD">
        <w:rPr>
          <w:noProof/>
        </w:rPr>
        <w:fldChar w:fldCharType="end"/>
      </w:r>
      <w:r w:rsidR="009B2FB1" w:rsidRPr="005906AD">
        <w:t xml:space="preserve"> – graph of sample results</w:t>
      </w:r>
    </w:p>
    <w:p w14:paraId="689D9FB5" w14:textId="3F90B17E" w:rsidR="00280035" w:rsidRPr="005906AD" w:rsidRDefault="00B2294D" w:rsidP="003943BE">
      <w:r w:rsidRPr="005906AD">
        <w:rPr>
          <w:noProof/>
        </w:rPr>
        <w:drawing>
          <wp:inline distT="0" distB="0" distL="0" distR="0" wp14:anchorId="0B02F851" wp14:editId="50BFBB69">
            <wp:extent cx="3556633" cy="3882093"/>
            <wp:effectExtent l="0" t="0" r="6350" b="4445"/>
            <wp:docPr id="257977274" name="Picture 1" descr="Experimental results from expanding universe practical graphed in Excel. Time versus Relative distance from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7274" name="Picture 1" descr="Experimental results from expanding universe practical graphed in Excel. Time versus Relative distance from Ear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9739" cy="3885483"/>
                    </a:xfrm>
                    <a:prstGeom prst="rect">
                      <a:avLst/>
                    </a:prstGeom>
                    <a:noFill/>
                  </pic:spPr>
                </pic:pic>
              </a:graphicData>
            </a:graphic>
          </wp:inline>
        </w:drawing>
      </w:r>
    </w:p>
    <w:p w14:paraId="121C237C" w14:textId="28B9D5EB" w:rsidR="004F4761" w:rsidRDefault="00E17E66" w:rsidP="003A5F74">
      <w:pPr>
        <w:pStyle w:val="Imageattributioncaption"/>
      </w:pPr>
      <w:r>
        <w:t>Data s</w:t>
      </w:r>
      <w:r w:rsidR="00B149CE">
        <w:t xml:space="preserve">ource: </w:t>
      </w:r>
      <w:r w:rsidR="00B26E7A">
        <w:t>student investigation</w:t>
      </w:r>
    </w:p>
    <w:p w14:paraId="0A87C3DA" w14:textId="354E6653" w:rsidR="00D63915" w:rsidRPr="005906AD" w:rsidRDefault="00584D44" w:rsidP="00963E34">
      <w:pPr>
        <w:pStyle w:val="ListNumber"/>
        <w:numPr>
          <w:ilvl w:val="0"/>
          <w:numId w:val="91"/>
        </w:numPr>
      </w:pPr>
      <w:r>
        <w:t>For</w:t>
      </w:r>
      <w:r w:rsidRPr="005906AD">
        <w:t xml:space="preserve"> each galaxy</w:t>
      </w:r>
      <w:r w:rsidR="00284E4C">
        <w:t>,</w:t>
      </w:r>
      <w:r>
        <w:t xml:space="preserve"> </w:t>
      </w:r>
      <w:r w:rsidR="00284E4C">
        <w:t>c</w:t>
      </w:r>
      <w:r w:rsidR="00D63915" w:rsidRPr="005906AD">
        <w:t xml:space="preserve">alculate the </w:t>
      </w:r>
      <w:r w:rsidR="00E317C9">
        <w:t>mean</w:t>
      </w:r>
      <w:r w:rsidR="00D63915" w:rsidRPr="005906AD">
        <w:t xml:space="preserve"> change</w:t>
      </w:r>
      <w:r w:rsidR="00AC161B">
        <w:t xml:space="preserve"> in </w:t>
      </w:r>
      <w:r w:rsidR="00A44871">
        <w:t>its distance from the Earth</w:t>
      </w:r>
      <w:r w:rsidR="0022779A" w:rsidRPr="005906AD">
        <w: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32C8DD4C" w14:textId="77777777" w:rsidTr="00573DEF">
        <w:tc>
          <w:tcPr>
            <w:tcW w:w="9628" w:type="dxa"/>
          </w:tcPr>
          <w:p w14:paraId="3AF6D821" w14:textId="4CEC35B0" w:rsidR="00E549C5" w:rsidRPr="005906AD" w:rsidRDefault="00E549C5" w:rsidP="00E549C5">
            <w:pPr>
              <w:rPr>
                <w:rFonts w:eastAsiaTheme="minorEastAsia"/>
              </w:rPr>
            </w:pPr>
            <m:oMath>
              <m:r>
                <w:rPr>
                  <w:rFonts w:ascii="Cambria Math" w:hAnsi="Cambria Math"/>
                </w:rPr>
                <m:t>A=</m:t>
              </m:r>
              <m:f>
                <m:fPr>
                  <m:type m:val="lin"/>
                  <m:ctrlPr>
                    <w:rPr>
                      <w:rFonts w:ascii="Cambria Math" w:hAnsi="Cambria Math"/>
                      <w:i/>
                    </w:rPr>
                  </m:ctrlPr>
                </m:fPr>
                <m:num>
                  <m:r>
                    <w:rPr>
                      <w:rFonts w:ascii="Cambria Math" w:hAnsi="Cambria Math"/>
                    </w:rPr>
                    <m:t>(2+2.5+2+3.5+2)</m:t>
                  </m:r>
                </m:num>
                <m:den>
                  <m:r>
                    <w:rPr>
                      <w:rFonts w:ascii="Cambria Math" w:hAnsi="Cambria Math"/>
                    </w:rPr>
                    <m:t>5</m:t>
                  </m:r>
                </m:den>
              </m:f>
              <m:r>
                <w:rPr>
                  <w:rFonts w:ascii="Cambria Math" w:hAnsi="Cambria Math"/>
                </w:rPr>
                <m:t>=</m:t>
              </m:r>
              <m:r>
                <w:rPr>
                  <w:rStyle w:val="Strong"/>
                  <w:rFonts w:ascii="Cambria Math" w:hAnsi="Cambria Math"/>
                </w:rPr>
                <m:t>2.2</m:t>
              </m:r>
            </m:oMath>
            <w:r w:rsidR="006349E6">
              <w:rPr>
                <w:rStyle w:val="Strong"/>
                <w:rFonts w:eastAsiaTheme="minorEastAsia"/>
                <w:b w:val="0"/>
                <w:bCs w:val="0"/>
              </w:rPr>
              <w:t xml:space="preserve"> </w:t>
            </w:r>
            <w:r w:rsidR="006349E6" w:rsidRPr="008578FF">
              <w:t>cm</w:t>
            </w:r>
          </w:p>
          <w:p w14:paraId="7069C75E" w14:textId="1B340B97" w:rsidR="00E549C5" w:rsidRPr="005906AD" w:rsidRDefault="00E549C5" w:rsidP="00E549C5">
            <w:pPr>
              <w:rPr>
                <w:rFonts w:eastAsiaTheme="minorEastAsia"/>
              </w:rPr>
            </w:pPr>
            <m:oMath>
              <m:r>
                <w:rPr>
                  <w:rFonts w:ascii="Cambria Math" w:hAnsi="Cambria Math"/>
                </w:rPr>
                <m:t>B=</m:t>
              </m:r>
              <m:f>
                <m:fPr>
                  <m:type m:val="lin"/>
                  <m:ctrlPr>
                    <w:rPr>
                      <w:rFonts w:ascii="Cambria Math" w:hAnsi="Cambria Math"/>
                      <w:i/>
                    </w:rPr>
                  </m:ctrlPr>
                </m:fPr>
                <m:num>
                  <m:r>
                    <w:rPr>
                      <w:rFonts w:ascii="Cambria Math" w:hAnsi="Cambria Math"/>
                    </w:rPr>
                    <m:t>(7+6.5+6.5+6.5+6.5)</m:t>
                  </m:r>
                </m:num>
                <m:den>
                  <m:r>
                    <w:rPr>
                      <w:rFonts w:ascii="Cambria Math" w:hAnsi="Cambria Math"/>
                    </w:rPr>
                    <m:t>5</m:t>
                  </m:r>
                </m:den>
              </m:f>
              <m:r>
                <w:rPr>
                  <w:rFonts w:ascii="Cambria Math" w:hAnsi="Cambria Math"/>
                </w:rPr>
                <m:t>=6.6</m:t>
              </m:r>
            </m:oMath>
            <w:r w:rsidR="006349E6">
              <w:rPr>
                <w:rFonts w:eastAsiaTheme="minorEastAsia"/>
              </w:rPr>
              <w:t xml:space="preserve"> cm</w:t>
            </w:r>
          </w:p>
          <w:p w14:paraId="15713347" w14:textId="2256D41B" w:rsidR="00D63915" w:rsidRPr="005906AD" w:rsidRDefault="00747A9E" w:rsidP="00E549C5">
            <m:oMath>
              <m:r>
                <w:rPr>
                  <w:rFonts w:ascii="Cambria Math" w:hAnsi="Cambria Math"/>
                </w:rPr>
                <m:t>B=</m:t>
              </m:r>
              <m:f>
                <m:fPr>
                  <m:type m:val="lin"/>
                  <m:ctrlPr>
                    <w:rPr>
                      <w:rFonts w:ascii="Cambria Math" w:hAnsi="Cambria Math"/>
                      <w:i/>
                    </w:rPr>
                  </m:ctrlPr>
                </m:fPr>
                <m:num>
                  <m:r>
                    <w:rPr>
                      <w:rFonts w:ascii="Cambria Math" w:hAnsi="Cambria Math"/>
                    </w:rPr>
                    <m:t>(10+10+10+10+10)</m:t>
                  </m:r>
                </m:num>
                <m:den>
                  <m:r>
                    <w:rPr>
                      <w:rFonts w:ascii="Cambria Math" w:hAnsi="Cambria Math"/>
                    </w:rPr>
                    <m:t>5</m:t>
                  </m:r>
                </m:den>
              </m:f>
              <m:r>
                <w:rPr>
                  <w:rFonts w:ascii="Cambria Math" w:hAnsi="Cambria Math"/>
                </w:rPr>
                <m:t>=10</m:t>
              </m:r>
            </m:oMath>
            <w:r w:rsidR="006349E6">
              <w:rPr>
                <w:rFonts w:eastAsiaTheme="minorEastAsia"/>
              </w:rPr>
              <w:t xml:space="preserve"> cm</w:t>
            </w:r>
          </w:p>
        </w:tc>
      </w:tr>
    </w:tbl>
    <w:p w14:paraId="74B4983B" w14:textId="1A7D708A" w:rsidR="00D63915" w:rsidRPr="005906AD" w:rsidRDefault="00D63915" w:rsidP="00963E34">
      <w:pPr>
        <w:pStyle w:val="ListNumber"/>
      </w:pPr>
      <w:r w:rsidRPr="005906AD">
        <w:t>In this model</w:t>
      </w:r>
      <w:r w:rsidR="0022779A" w:rsidRPr="005906AD">
        <w:t>, what does the distance change per stretch represent?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0BD40B0E" w14:textId="77777777" w:rsidTr="00573DEF">
        <w:tc>
          <w:tcPr>
            <w:tcW w:w="9628" w:type="dxa"/>
          </w:tcPr>
          <w:p w14:paraId="4F410119" w14:textId="1BB8421D" w:rsidR="00D63915" w:rsidRPr="005906AD" w:rsidRDefault="001C64A9" w:rsidP="00573DEF">
            <w:r>
              <w:t>The rate at which</w:t>
            </w:r>
            <w:r w:rsidR="00E37FAD" w:rsidRPr="005906AD">
              <w:t xml:space="preserve"> </w:t>
            </w:r>
            <w:r w:rsidR="00747A9E" w:rsidRPr="005906AD">
              <w:t>a</w:t>
            </w:r>
            <w:r w:rsidR="00E37FAD" w:rsidRPr="005906AD">
              <w:t xml:space="preserve"> galaxy is </w:t>
            </w:r>
            <w:r w:rsidR="00857D9F" w:rsidRPr="005906AD">
              <w:t>receding</w:t>
            </w:r>
            <w:r w:rsidR="00747A9E" w:rsidRPr="005906AD">
              <w:t xml:space="preserve"> (moving away from E</w:t>
            </w:r>
            <w:r w:rsidR="0085584C" w:rsidRPr="005906AD">
              <w:t>arth).</w:t>
            </w:r>
          </w:p>
        </w:tc>
      </w:tr>
    </w:tbl>
    <w:p w14:paraId="60B8CBEF" w14:textId="1019A8D8" w:rsidR="00D63915" w:rsidRPr="005906AD" w:rsidRDefault="00D63915" w:rsidP="00963E34">
      <w:pPr>
        <w:pStyle w:val="ListNumber"/>
      </w:pPr>
      <w:r w:rsidRPr="00963E34">
        <w:t>Make</w:t>
      </w:r>
      <w:r w:rsidRPr="005906AD">
        <w:t xml:space="preserve"> use of the data to discuss the effectiveness of this model in demonstrating Hubble’s </w:t>
      </w:r>
      <w:r w:rsidR="009B0E79">
        <w:t>l</w:t>
      </w:r>
      <w:r w:rsidRPr="005906AD">
        <w:t>aw</w:t>
      </w:r>
      <w:r w:rsidR="0022779A" w:rsidRPr="005906AD">
        <w: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0D05C265" w14:textId="77777777" w:rsidTr="00573DEF">
        <w:tc>
          <w:tcPr>
            <w:tcW w:w="9628" w:type="dxa"/>
          </w:tcPr>
          <w:p w14:paraId="25E9889F" w14:textId="1B4587EE" w:rsidR="00B82073" w:rsidRPr="005906AD" w:rsidRDefault="00371A81" w:rsidP="00B82073">
            <w:bookmarkStart w:id="47" w:name="_Hlk198547813"/>
            <w:r>
              <w:t xml:space="preserve">The model </w:t>
            </w:r>
            <w:r w:rsidR="00B62DCD">
              <w:t>effectively illustrates the expansion of the Universe, with each galaxy moving farther</w:t>
            </w:r>
            <w:r>
              <w:t xml:space="preserve"> away from Earth. It also shows </w:t>
            </w:r>
            <w:r w:rsidR="004D0458">
              <w:t>that galaxies farther from Earth travel faster</w:t>
            </w:r>
            <w:r>
              <w:t xml:space="preserve">. This is illustrated </w:t>
            </w:r>
            <w:r w:rsidR="004D0458">
              <w:t xml:space="preserve">by </w:t>
            </w:r>
            <w:r w:rsidR="00576BE6">
              <w:lastRenderedPageBreak/>
              <w:t>G</w:t>
            </w:r>
            <w:r w:rsidR="004D0458">
              <w:t>alaxy C shifting by an average of 10</w:t>
            </w:r>
            <w:r w:rsidR="000858BF">
              <w:t> </w:t>
            </w:r>
            <w:r w:rsidR="004D0458">
              <w:t xml:space="preserve">cm each time, while </w:t>
            </w:r>
            <w:r w:rsidR="00576BE6">
              <w:t>G</w:t>
            </w:r>
            <w:r w:rsidR="004D0458">
              <w:t>alaxies B and A shift by</w:t>
            </w:r>
            <w:r>
              <w:t xml:space="preserve"> 6</w:t>
            </w:r>
            <w:r w:rsidR="000858BF">
              <w:t> </w:t>
            </w:r>
            <w:r>
              <w:t>cm and 2</w:t>
            </w:r>
            <w:r w:rsidR="000858BF">
              <w:t> </w:t>
            </w:r>
            <w:r>
              <w:t>cm</w:t>
            </w:r>
            <w:r w:rsidR="005616CA">
              <w:t>,</w:t>
            </w:r>
            <w:r>
              <w:t xml:space="preserve"> respectively. This is consistent with Hubble's </w:t>
            </w:r>
            <w:r w:rsidR="009B0E79">
              <w:t>l</w:t>
            </w:r>
            <w:r>
              <w:t>aw.</w:t>
            </w:r>
          </w:p>
          <w:p w14:paraId="2C748457" w14:textId="05D5689C" w:rsidR="00D63915" w:rsidRPr="005906AD" w:rsidRDefault="00B82073" w:rsidP="00B82073">
            <w:r w:rsidRPr="005906AD">
              <w:t xml:space="preserve">The limitations of the </w:t>
            </w:r>
            <w:r w:rsidR="00C66FBD" w:rsidRPr="005906AD">
              <w:t xml:space="preserve">model include that it is only </w:t>
            </w:r>
            <w:r w:rsidR="001B7E2E">
              <w:t>one</w:t>
            </w:r>
            <w:r w:rsidR="00C66FBD" w:rsidRPr="005906AD">
              <w:t>-dimensional,</w:t>
            </w:r>
            <w:r w:rsidRPr="005906AD">
              <w:t xml:space="preserve"> whereas the Universe expands in 3 dimensions. The distance moved </w:t>
            </w:r>
            <w:r w:rsidR="002A0A07" w:rsidRPr="005906AD">
              <w:t>in each stretch is relatively constant for each galaxy, which</w:t>
            </w:r>
            <w:r w:rsidRPr="005906AD">
              <w:t xml:space="preserve"> should increase as they get further away from Earth. There is a limit to how far </w:t>
            </w:r>
            <w:r w:rsidR="00922818">
              <w:t>galaxies</w:t>
            </w:r>
            <w:r w:rsidRPr="005906AD">
              <w:t xml:space="preserve"> can move </w:t>
            </w:r>
            <w:r w:rsidR="006B036A">
              <w:t>due to the material's elasticity</w:t>
            </w:r>
            <w:r w:rsidR="00C66FBD" w:rsidRPr="005906AD">
              <w:t>,</w:t>
            </w:r>
            <w:r w:rsidRPr="005906AD">
              <w:t xml:space="preserve"> and it is obviously not to scale</w:t>
            </w:r>
            <w:r w:rsidR="00C81DB6">
              <w:t>.</w:t>
            </w:r>
          </w:p>
        </w:tc>
      </w:tr>
    </w:tbl>
    <w:bookmarkEnd w:id="47"/>
    <w:p w14:paraId="0F6CCF39" w14:textId="0995746E" w:rsidR="00280035" w:rsidRPr="005906AD" w:rsidRDefault="00B70238" w:rsidP="00C23CF9">
      <w:pPr>
        <w:pStyle w:val="FeatureBox2"/>
      </w:pPr>
      <w:r w:rsidRPr="00B70238">
        <w:rPr>
          <w:rStyle w:val="Strong"/>
        </w:rPr>
        <w:lastRenderedPageBreak/>
        <w:t>Differentiation:</w:t>
      </w:r>
      <w:r>
        <w:t xml:space="preserve"> </w:t>
      </w:r>
      <w:r w:rsidR="00963AD7">
        <w:t>f</w:t>
      </w:r>
      <w:r w:rsidR="00CF5180">
        <w:t xml:space="preserve">or students requiring additional </w:t>
      </w:r>
      <w:r>
        <w:t>s</w:t>
      </w:r>
      <w:r w:rsidR="00857F5B" w:rsidRPr="005906AD">
        <w:t xml:space="preserve">upport </w:t>
      </w:r>
      <w:r w:rsidR="00E47460" w:rsidRPr="005906AD">
        <w:t xml:space="preserve">for </w:t>
      </w:r>
      <w:r w:rsidR="000858BF">
        <w:t>q</w:t>
      </w:r>
      <w:r w:rsidR="00E47460" w:rsidRPr="005906AD">
        <w:t>uestion 3</w:t>
      </w:r>
      <w:r w:rsidR="00CF5180">
        <w:t>,</w:t>
      </w:r>
      <w:r w:rsidR="00857F5B" w:rsidRPr="005906AD">
        <w:t xml:space="preserve"> </w:t>
      </w:r>
      <w:r w:rsidR="00C66FBD" w:rsidRPr="005906AD">
        <w:t xml:space="preserve">a </w:t>
      </w:r>
      <w:r w:rsidR="00857F5B" w:rsidRPr="005906AD">
        <w:t xml:space="preserve">scaffold or </w:t>
      </w:r>
      <w:r w:rsidR="00C66FBD" w:rsidRPr="005906AD">
        <w:t xml:space="preserve">a </w:t>
      </w:r>
      <w:r w:rsidR="00857F5B" w:rsidRPr="005906AD">
        <w:t>cloze passage</w:t>
      </w:r>
      <w:r w:rsidR="003F5727" w:rsidRPr="005906AD">
        <w:t xml:space="preserve"> </w:t>
      </w:r>
      <w:r w:rsidR="00CF5180">
        <w:t xml:space="preserve">can be provided </w:t>
      </w:r>
      <w:r w:rsidR="003F5727" w:rsidRPr="005906AD">
        <w:t>as follow</w:t>
      </w:r>
      <w:r w:rsidR="001662FC" w:rsidRPr="005906AD">
        <w:t>s</w:t>
      </w:r>
      <w:r w:rsidR="00F801A3">
        <w:t>:</w:t>
      </w:r>
    </w:p>
    <w:tbl>
      <w:tblPr>
        <w:tblStyle w:val="TableGrid"/>
        <w:tblW w:w="0" w:type="auto"/>
        <w:tblLook w:val="04A0" w:firstRow="1" w:lastRow="0" w:firstColumn="1" w:lastColumn="0" w:noHBand="0" w:noVBand="1"/>
        <w:tblDescription w:val="A space for students to add their response."/>
      </w:tblPr>
      <w:tblGrid>
        <w:gridCol w:w="9628"/>
      </w:tblGrid>
      <w:tr w:rsidR="007D1824" w:rsidRPr="005906AD" w14:paraId="07491D90" w14:textId="77777777" w:rsidTr="00573DEF">
        <w:tc>
          <w:tcPr>
            <w:tcW w:w="9628" w:type="dxa"/>
          </w:tcPr>
          <w:p w14:paraId="0543E513" w14:textId="77777777" w:rsidR="007D1824" w:rsidRPr="005906AD" w:rsidRDefault="00907B8F" w:rsidP="00573DEF">
            <w:bookmarkStart w:id="48" w:name="_Hlk198547932"/>
            <w:r w:rsidRPr="005906AD">
              <w:t>What the model does well:</w:t>
            </w:r>
          </w:p>
          <w:p w14:paraId="17EA1224" w14:textId="070C1E85" w:rsidR="00907B8F" w:rsidRPr="005906AD" w:rsidRDefault="00907B8F" w:rsidP="000858BF">
            <w:pPr>
              <w:pStyle w:val="ListBullet"/>
            </w:pPr>
          </w:p>
          <w:p w14:paraId="1532BC37" w14:textId="76FB7D60" w:rsidR="00907B8F" w:rsidRPr="005906AD" w:rsidRDefault="00907B8F" w:rsidP="000858BF">
            <w:pPr>
              <w:pStyle w:val="ListBullet"/>
            </w:pPr>
          </w:p>
          <w:p w14:paraId="5BCC8B88" w14:textId="77777777" w:rsidR="00907B8F" w:rsidRPr="005906AD" w:rsidRDefault="00907B8F" w:rsidP="00573DEF">
            <w:r w:rsidRPr="005906AD">
              <w:t>Limitations of the model</w:t>
            </w:r>
          </w:p>
          <w:p w14:paraId="46B1BC25" w14:textId="556CD1BA" w:rsidR="00907B8F" w:rsidRPr="005906AD" w:rsidRDefault="00907B8F" w:rsidP="000858BF">
            <w:pPr>
              <w:pStyle w:val="ListBullet"/>
            </w:pPr>
          </w:p>
          <w:p w14:paraId="08056D5A" w14:textId="4AB6B818" w:rsidR="00907B8F" w:rsidRPr="005906AD" w:rsidRDefault="00907B8F" w:rsidP="000858BF">
            <w:pPr>
              <w:pStyle w:val="ListBullet"/>
            </w:pPr>
          </w:p>
          <w:p w14:paraId="1D19F141" w14:textId="5EC13D4B" w:rsidR="00907B8F" w:rsidRPr="005906AD" w:rsidRDefault="00907B8F" w:rsidP="000858BF">
            <w:pPr>
              <w:pStyle w:val="ListBullet"/>
            </w:pPr>
          </w:p>
        </w:tc>
      </w:tr>
      <w:bookmarkEnd w:id="48"/>
    </w:tbl>
    <w:p w14:paraId="65354A0A" w14:textId="77777777" w:rsidR="007D1824" w:rsidRPr="005906AD" w:rsidRDefault="007D1824" w:rsidP="009D3319">
      <w:pPr>
        <w:pStyle w:val="NoSpacing"/>
        <w:rPr>
          <w:rFonts w:cs="Arial"/>
        </w:rPr>
      </w:pPr>
    </w:p>
    <w:tbl>
      <w:tblPr>
        <w:tblStyle w:val="TableGrid"/>
        <w:tblW w:w="0" w:type="auto"/>
        <w:tblLook w:val="04A0" w:firstRow="1" w:lastRow="0" w:firstColumn="1" w:lastColumn="0" w:noHBand="0" w:noVBand="1"/>
        <w:tblDescription w:val="A cloze passage for students to populate."/>
      </w:tblPr>
      <w:tblGrid>
        <w:gridCol w:w="9628"/>
      </w:tblGrid>
      <w:tr w:rsidR="00907B8F" w:rsidRPr="005906AD" w14:paraId="66EF10D7" w14:textId="77777777" w:rsidTr="00573DEF">
        <w:tc>
          <w:tcPr>
            <w:tcW w:w="9628" w:type="dxa"/>
          </w:tcPr>
          <w:p w14:paraId="07BDDBDA" w14:textId="7FC25202" w:rsidR="00907B8F" w:rsidRPr="005906AD" w:rsidRDefault="00907B8F" w:rsidP="00907B8F">
            <w:r w:rsidRPr="005906AD">
              <w:t xml:space="preserve">The model successfully shows the </w:t>
            </w:r>
            <w:r w:rsidR="006C344C" w:rsidRPr="005906AD">
              <w:t>_______________</w:t>
            </w:r>
            <w:r w:rsidRPr="005906AD">
              <w:t xml:space="preserve"> of the </w:t>
            </w:r>
            <w:r w:rsidR="00615870" w:rsidRPr="005906AD">
              <w:t>U</w:t>
            </w:r>
            <w:r w:rsidRPr="005906AD">
              <w:t>niverse</w:t>
            </w:r>
            <w:r w:rsidR="000E40F1">
              <w:t xml:space="preserve">, with each galaxy moving farther away from </w:t>
            </w:r>
            <w:r w:rsidRPr="005906AD">
              <w:t xml:space="preserve">Earth. It also shows </w:t>
            </w:r>
            <w:r w:rsidR="000E40F1">
              <w:t xml:space="preserve">that galaxies farther from </w:t>
            </w:r>
            <w:r w:rsidR="00527F34" w:rsidRPr="005906AD">
              <w:t>E</w:t>
            </w:r>
            <w:r w:rsidRPr="005906AD">
              <w:t>arth move at a greater</w:t>
            </w:r>
            <w:r w:rsidR="00937269">
              <w:t xml:space="preserve"> </w:t>
            </w:r>
            <w:r w:rsidR="006C344C" w:rsidRPr="005906AD">
              <w:t>____________</w:t>
            </w:r>
            <w:r w:rsidRPr="005906AD">
              <w:t xml:space="preserve">. This is shown as </w:t>
            </w:r>
            <w:r w:rsidR="00B427D8">
              <w:t>G</w:t>
            </w:r>
            <w:r w:rsidR="00B427D8" w:rsidRPr="005906AD">
              <w:t xml:space="preserve">alaxy </w:t>
            </w:r>
            <w:r w:rsidRPr="005906AD">
              <w:t xml:space="preserve">C moves </w:t>
            </w:r>
            <w:r w:rsidR="00E317C9">
              <w:t>a mean</w:t>
            </w:r>
            <w:r w:rsidRPr="005906AD">
              <w:t xml:space="preserve"> of </w:t>
            </w:r>
            <w:r w:rsidR="006C344C" w:rsidRPr="005906AD">
              <w:t>_____ cm</w:t>
            </w:r>
            <w:r w:rsidRPr="005906AD">
              <w:t xml:space="preserve"> each stretch</w:t>
            </w:r>
            <w:r w:rsidR="00B427D8">
              <w:t>,</w:t>
            </w:r>
            <w:r w:rsidRPr="005906AD">
              <w:t xml:space="preserve"> while Galaxies B and A move</w:t>
            </w:r>
            <w:r w:rsidR="00A64FAD" w:rsidRPr="005906AD">
              <w:t xml:space="preserve"> </w:t>
            </w:r>
            <w:r w:rsidR="00E317C9">
              <w:t>a mean</w:t>
            </w:r>
            <w:r w:rsidR="00A64FAD" w:rsidRPr="005906AD">
              <w:t xml:space="preserve"> </w:t>
            </w:r>
            <w:r w:rsidR="000245AF" w:rsidRPr="005906AD">
              <w:t>of _</w:t>
            </w:r>
            <w:r w:rsidR="006C344C" w:rsidRPr="005906AD">
              <w:t>__</w:t>
            </w:r>
            <w:r w:rsidRPr="005906AD">
              <w:t xml:space="preserve"> cm and</w:t>
            </w:r>
            <w:r w:rsidR="006C344C" w:rsidRPr="005906AD">
              <w:t xml:space="preserve"> </w:t>
            </w:r>
            <w:r w:rsidR="00A64FAD" w:rsidRPr="005906AD">
              <w:t>______</w:t>
            </w:r>
            <w:r w:rsidR="00937269">
              <w:t xml:space="preserve"> </w:t>
            </w:r>
            <w:r w:rsidRPr="005906AD">
              <w:t>cm</w:t>
            </w:r>
            <w:r w:rsidR="00B427D8">
              <w:t>, respectively,</w:t>
            </w:r>
            <w:r w:rsidRPr="005906AD">
              <w:t xml:space="preserve"> each time. This is consistent with </w:t>
            </w:r>
            <w:r w:rsidR="00A64FAD" w:rsidRPr="005906AD">
              <w:t>_____________</w:t>
            </w:r>
            <w:r w:rsidR="00937269">
              <w:t xml:space="preserve"> </w:t>
            </w:r>
            <w:r w:rsidRPr="005906AD">
              <w:t>Law.</w:t>
            </w:r>
          </w:p>
          <w:p w14:paraId="046662F5" w14:textId="0C822F39" w:rsidR="00907B8F" w:rsidRPr="005906AD" w:rsidRDefault="005531F8" w:rsidP="00907B8F">
            <w:r>
              <w:t>One</w:t>
            </w:r>
            <w:r w:rsidR="00907B8F" w:rsidRPr="005906AD">
              <w:t xml:space="preserve"> </w:t>
            </w:r>
            <w:r>
              <w:t>limitation of the model is that it is only ______________,</w:t>
            </w:r>
            <w:r w:rsidR="00907B8F" w:rsidRPr="005906AD">
              <w:t xml:space="preserve"> whereas the </w:t>
            </w:r>
            <w:r w:rsidR="00527F34" w:rsidRPr="005906AD">
              <w:t>U</w:t>
            </w:r>
            <w:r w:rsidR="00907B8F" w:rsidRPr="005906AD">
              <w:t xml:space="preserve">niverse expands in 3 dimensions. </w:t>
            </w:r>
            <w:r>
              <w:t>Also, t</w:t>
            </w:r>
            <w:r w:rsidR="00907B8F" w:rsidRPr="005906AD">
              <w:t xml:space="preserve">he distance moved each stretch is </w:t>
            </w:r>
            <w:r w:rsidR="001B5513">
              <w:t>relatively</w:t>
            </w:r>
            <w:r w:rsidR="001B5513" w:rsidRPr="005906AD">
              <w:t xml:space="preserve"> </w:t>
            </w:r>
            <w:r w:rsidR="00907B8F" w:rsidRPr="005906AD">
              <w:t>constant for each galaxy</w:t>
            </w:r>
            <w:r w:rsidR="009E49C2">
              <w:t xml:space="preserve">; </w:t>
            </w:r>
            <w:proofErr w:type="gramStart"/>
            <w:r w:rsidR="009E49C2">
              <w:t>however</w:t>
            </w:r>
            <w:proofErr w:type="gramEnd"/>
            <w:r w:rsidR="009E49C2">
              <w:t xml:space="preserve"> </w:t>
            </w:r>
            <w:r w:rsidR="00907B8F" w:rsidRPr="005906AD">
              <w:t xml:space="preserve">it should </w:t>
            </w:r>
            <w:r w:rsidR="0007437A" w:rsidRPr="005906AD">
              <w:t>______________</w:t>
            </w:r>
            <w:r w:rsidR="00907B8F" w:rsidRPr="005906AD">
              <w:t xml:space="preserve"> as they get further away from Earth. There is a limit to how far they can move because of the elasticity of the </w:t>
            </w:r>
            <w:r w:rsidR="0007437A" w:rsidRPr="005906AD">
              <w:t>material,</w:t>
            </w:r>
            <w:r w:rsidR="00907B8F" w:rsidRPr="005906AD">
              <w:t xml:space="preserve"> and it is obviously not to </w:t>
            </w:r>
            <w:r w:rsidR="0007437A" w:rsidRPr="005906AD">
              <w:t>_________.</w:t>
            </w:r>
          </w:p>
        </w:tc>
      </w:tr>
    </w:tbl>
    <w:p w14:paraId="72A0F0FB" w14:textId="4B85C694" w:rsidR="006F5A66" w:rsidRPr="003A5F74" w:rsidRDefault="000245AF" w:rsidP="00576BE6">
      <w:pPr>
        <w:pStyle w:val="FeatureBox"/>
        <w:rPr>
          <w:rStyle w:val="Strong"/>
        </w:rPr>
      </w:pPr>
      <w:r w:rsidRPr="003A5F74">
        <w:rPr>
          <w:rStyle w:val="Strong"/>
        </w:rPr>
        <w:t>Word bank</w:t>
      </w:r>
    </w:p>
    <w:p w14:paraId="510FE1B0" w14:textId="246D3FB3" w:rsidR="000245AF" w:rsidRPr="005906AD" w:rsidRDefault="007C2361" w:rsidP="00576BE6">
      <w:pPr>
        <w:pStyle w:val="FeatureBox"/>
      </w:pPr>
      <w:r>
        <w:lastRenderedPageBreak/>
        <w:t>one</w:t>
      </w:r>
      <w:r w:rsidR="00841AC6" w:rsidRPr="005906AD">
        <w:t xml:space="preserve">-dimensional, </w:t>
      </w:r>
      <w:r w:rsidR="00527F34" w:rsidRPr="005906AD">
        <w:t>e</w:t>
      </w:r>
      <w:r w:rsidR="000245AF" w:rsidRPr="005906AD">
        <w:t>xpansion</w:t>
      </w:r>
      <w:r w:rsidR="00527F34" w:rsidRPr="005906AD">
        <w:t>,</w:t>
      </w:r>
      <w:r w:rsidR="000245AF" w:rsidRPr="005906AD">
        <w:t xml:space="preserve"> </w:t>
      </w:r>
      <w:r w:rsidR="007B7FD7" w:rsidRPr="005906AD">
        <w:t xml:space="preserve">Hubble’s, increase, </w:t>
      </w:r>
      <w:r w:rsidR="00841AC6" w:rsidRPr="005906AD">
        <w:t xml:space="preserve">scale, </w:t>
      </w:r>
      <w:r w:rsidR="00D41713" w:rsidRPr="005906AD">
        <w:t>speed</w:t>
      </w:r>
      <w:r w:rsidR="0066224D">
        <w:t xml:space="preserve">, </w:t>
      </w:r>
      <w:r w:rsidR="00C81DB6">
        <w:t>2, 10, 6</w:t>
      </w:r>
      <w:r w:rsidR="0011564E">
        <w:t>.</w:t>
      </w:r>
      <w:r w:rsidR="00C81DB6">
        <w:t xml:space="preserve"> </w:t>
      </w:r>
    </w:p>
    <w:p w14:paraId="77457D63" w14:textId="6C0AE441" w:rsidR="0085584C" w:rsidRPr="005906AD" w:rsidRDefault="0085584C" w:rsidP="0085584C">
      <w:bookmarkStart w:id="49" w:name="_Ref204835170"/>
      <w:bookmarkStart w:id="50" w:name="_Hlk197945852"/>
      <w:r w:rsidRPr="005906AD">
        <w:br w:type="page"/>
      </w:r>
    </w:p>
    <w:p w14:paraId="0B35F0F6" w14:textId="3C53D5FF" w:rsidR="00901B50" w:rsidRPr="005906AD" w:rsidRDefault="00901B50" w:rsidP="00901B50">
      <w:pPr>
        <w:pStyle w:val="Heading3"/>
      </w:pPr>
      <w:bookmarkStart w:id="51" w:name="_Student_resource_–_3"/>
      <w:bookmarkEnd w:id="51"/>
      <w:r w:rsidRPr="005906AD">
        <w:lastRenderedPageBreak/>
        <w:t xml:space="preserve">Student </w:t>
      </w:r>
      <w:r w:rsidR="00053F3B" w:rsidRPr="005906AD">
        <w:t>resource</w:t>
      </w:r>
      <w:r w:rsidRPr="005906AD">
        <w:t xml:space="preserve"> </w:t>
      </w:r>
      <w:r w:rsidR="00E316CE" w:rsidRPr="005906AD">
        <w:t>–</w:t>
      </w:r>
      <w:r w:rsidRPr="005906AD">
        <w:t xml:space="preserve"> </w:t>
      </w:r>
      <w:r w:rsidR="00643CC5" w:rsidRPr="005906AD">
        <w:t>m</w:t>
      </w:r>
      <w:r w:rsidRPr="005906AD">
        <w:t xml:space="preserve">odelling </w:t>
      </w:r>
      <w:r w:rsidR="00E316CE" w:rsidRPr="005906AD">
        <w:t>an expanding</w:t>
      </w:r>
      <w:r w:rsidRPr="005906AD">
        <w:t xml:space="preserve"> </w:t>
      </w:r>
      <w:r w:rsidR="00564E82" w:rsidRPr="005906AD">
        <w:t>U</w:t>
      </w:r>
      <w:r w:rsidRPr="005906AD">
        <w:t>niverse</w:t>
      </w:r>
      <w:bookmarkEnd w:id="49"/>
    </w:p>
    <w:bookmarkEnd w:id="50"/>
    <w:p w14:paraId="36F96A2E" w14:textId="77777777" w:rsidR="00053C2B" w:rsidRPr="008578FF" w:rsidRDefault="00053C2B" w:rsidP="008578FF">
      <w:pPr>
        <w:rPr>
          <w:rStyle w:val="Strong"/>
        </w:rPr>
      </w:pPr>
      <w:r w:rsidRPr="008578FF">
        <w:rPr>
          <w:rStyle w:val="Strong"/>
        </w:rPr>
        <w:t>Instructions</w:t>
      </w:r>
    </w:p>
    <w:p w14:paraId="324E80E5" w14:textId="0EC50264" w:rsidR="0050210C" w:rsidRPr="005906AD" w:rsidRDefault="0059790D" w:rsidP="00963E34">
      <w:pPr>
        <w:pStyle w:val="ListNumber"/>
        <w:numPr>
          <w:ilvl w:val="0"/>
          <w:numId w:val="92"/>
        </w:numPr>
      </w:pPr>
      <w:r w:rsidRPr="005906AD">
        <w:t xml:space="preserve">Take a piece of elastic material and use a marker to indicate the position of Earth at one end. </w:t>
      </w:r>
    </w:p>
    <w:p w14:paraId="5C741C98" w14:textId="6786667A" w:rsidR="0059790D" w:rsidRPr="005906AD" w:rsidRDefault="0059790D" w:rsidP="00963E34">
      <w:pPr>
        <w:pStyle w:val="ListNumber"/>
        <w:numPr>
          <w:ilvl w:val="0"/>
          <w:numId w:val="92"/>
        </w:numPr>
      </w:pPr>
      <w:r w:rsidRPr="005906AD">
        <w:t xml:space="preserve">Then mark the positions of galaxies A, B and C at </w:t>
      </w:r>
      <w:r w:rsidR="002A0A07" w:rsidRPr="005906AD">
        <w:t xml:space="preserve">distances </w:t>
      </w:r>
      <w:r w:rsidRPr="005906AD">
        <w:t>of 20, 60 and 100</w:t>
      </w:r>
      <w:r w:rsidR="00576BE6">
        <w:t> </w:t>
      </w:r>
      <w:r w:rsidRPr="005906AD">
        <w:t>cm from Earth.</w:t>
      </w:r>
    </w:p>
    <w:p w14:paraId="194B77D9" w14:textId="44461B01" w:rsidR="00053C2B" w:rsidRPr="005906AD" w:rsidRDefault="0059790D" w:rsidP="00963E34">
      <w:pPr>
        <w:pStyle w:val="ListNumber"/>
        <w:numPr>
          <w:ilvl w:val="0"/>
          <w:numId w:val="92"/>
        </w:numPr>
      </w:pPr>
      <w:r w:rsidRPr="005906AD">
        <w:t>Secure the position of Earth at 0</w:t>
      </w:r>
      <w:r w:rsidR="00576BE6">
        <w:t> </w:t>
      </w:r>
      <w:r w:rsidR="00564E82" w:rsidRPr="005906AD">
        <w:t>cm</w:t>
      </w:r>
      <w:r w:rsidRPr="005906AD">
        <w:t xml:space="preserve"> on a measuring tape. </w:t>
      </w:r>
    </w:p>
    <w:p w14:paraId="0C72F511" w14:textId="4B628636" w:rsidR="00053C2B" w:rsidRDefault="0059790D" w:rsidP="00963E34">
      <w:pPr>
        <w:pStyle w:val="ListNumber"/>
        <w:numPr>
          <w:ilvl w:val="0"/>
          <w:numId w:val="92"/>
        </w:numPr>
      </w:pPr>
      <w:r w:rsidRPr="005906AD">
        <w:t xml:space="preserve">Stretch the </w:t>
      </w:r>
      <w:r w:rsidR="00316884" w:rsidRPr="005906AD">
        <w:t>elasti</w:t>
      </w:r>
      <w:r w:rsidR="001F5F6F" w:rsidRPr="005906AD">
        <w:t>c by</w:t>
      </w:r>
      <w:r w:rsidRPr="005906AD">
        <w:t xml:space="preserve"> 10</w:t>
      </w:r>
      <w:r w:rsidR="00576BE6">
        <w:t> </w:t>
      </w:r>
      <w:r w:rsidRPr="005906AD">
        <w:t xml:space="preserve">cm and record the new distance between each galaxy and the </w:t>
      </w:r>
      <w:r w:rsidR="00564E82" w:rsidRPr="005906AD">
        <w:t>E</w:t>
      </w:r>
      <w:r w:rsidRPr="005906AD">
        <w:t xml:space="preserve">arth. </w:t>
      </w:r>
    </w:p>
    <w:p w14:paraId="28DA9D69" w14:textId="6536B741" w:rsidR="00DE255B" w:rsidRPr="005906AD" w:rsidRDefault="00DE255B" w:rsidP="00963E34">
      <w:pPr>
        <w:pStyle w:val="ListNumber"/>
        <w:numPr>
          <w:ilvl w:val="0"/>
          <w:numId w:val="92"/>
        </w:numPr>
      </w:pPr>
      <w:r>
        <w:t>Calculate the change in distance from the previous</w:t>
      </w:r>
      <w:r w:rsidR="002D1FCE">
        <w:t xml:space="preserve"> position in cm. </w:t>
      </w:r>
    </w:p>
    <w:p w14:paraId="0C48EA21" w14:textId="5ADA711E" w:rsidR="004C5081" w:rsidRPr="005906AD" w:rsidRDefault="0059790D" w:rsidP="00963E34">
      <w:pPr>
        <w:pStyle w:val="ListNumber"/>
        <w:numPr>
          <w:ilvl w:val="0"/>
          <w:numId w:val="92"/>
        </w:numPr>
      </w:pPr>
      <w:r w:rsidRPr="005906AD">
        <w:t xml:space="preserve">Repeat 4 more times until the elastic has been stretched </w:t>
      </w:r>
      <w:r w:rsidR="002A0A07" w:rsidRPr="005906AD">
        <w:t xml:space="preserve">to a </w:t>
      </w:r>
      <w:r w:rsidR="001F5F6F" w:rsidRPr="005906AD">
        <w:t>total of</w:t>
      </w:r>
      <w:r w:rsidRPr="005906AD">
        <w:t xml:space="preserve"> 50</w:t>
      </w:r>
      <w:r w:rsidR="00576BE6">
        <w:t> </w:t>
      </w:r>
      <w:r w:rsidRPr="005906AD">
        <w:t xml:space="preserve">cm. </w:t>
      </w:r>
    </w:p>
    <w:p w14:paraId="766031B6" w14:textId="693CA469" w:rsidR="00901B50" w:rsidRPr="005906AD" w:rsidRDefault="00913E34" w:rsidP="005643DC">
      <w:pPr>
        <w:pStyle w:val="Caption"/>
      </w:pPr>
      <w:r w:rsidRPr="005906AD">
        <w:t>Figure 1</w:t>
      </w:r>
      <w:r w:rsidR="00E37FAD" w:rsidRPr="005906AD">
        <w:t xml:space="preserve"> – experimental </w:t>
      </w:r>
      <w:r w:rsidR="002A0A07" w:rsidRPr="005906AD">
        <w:t>set-up</w:t>
      </w:r>
      <w:r w:rsidR="000514C3">
        <w:t xml:space="preserve"> for modelling an expanding Universe</w:t>
      </w:r>
      <w:r w:rsidR="0032352A">
        <w:t xml:space="preserve"> </w:t>
      </w:r>
    </w:p>
    <w:p w14:paraId="759FABFD" w14:textId="77777777" w:rsidR="005643DC" w:rsidRDefault="00922818">
      <w:pPr>
        <w:suppressAutoHyphens w:val="0"/>
        <w:spacing w:before="0" w:after="160" w:line="259" w:lineRule="auto"/>
      </w:pPr>
      <w:r w:rsidRPr="009B0E79">
        <w:rPr>
          <w:rStyle w:val="Strong"/>
          <w:noProof/>
        </w:rPr>
        <w:drawing>
          <wp:inline distT="0" distB="0" distL="0" distR="0" wp14:anchorId="03D4CAD7" wp14:editId="02532836">
            <wp:extent cx="6120130" cy="1252220"/>
            <wp:effectExtent l="0" t="0" r="0" b="5080"/>
            <wp:docPr id="449286333"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pic:cNvPicPr/>
                  </pic:nvPicPr>
                  <pic:blipFill>
                    <a:blip r:embed="rId37"/>
                    <a:stretch>
                      <a:fillRect/>
                    </a:stretch>
                  </pic:blipFill>
                  <pic:spPr>
                    <a:xfrm>
                      <a:off x="0" y="0"/>
                      <a:ext cx="6120130" cy="1252220"/>
                    </a:xfrm>
                    <a:prstGeom prst="rect">
                      <a:avLst/>
                    </a:prstGeom>
                  </pic:spPr>
                </pic:pic>
              </a:graphicData>
            </a:graphic>
          </wp:inline>
        </w:drawing>
      </w:r>
    </w:p>
    <w:p w14:paraId="4079B2D9" w14:textId="567C323A" w:rsidR="0032352A" w:rsidRDefault="0032352A">
      <w:pPr>
        <w:suppressAutoHyphens w:val="0"/>
        <w:spacing w:before="0" w:after="160" w:line="259" w:lineRule="auto"/>
        <w:rPr>
          <w:iCs/>
          <w:color w:val="002664"/>
          <w:sz w:val="18"/>
          <w:szCs w:val="18"/>
        </w:rPr>
      </w:pPr>
      <w:r>
        <w:br w:type="page"/>
      </w:r>
    </w:p>
    <w:p w14:paraId="636011F8" w14:textId="2C407949" w:rsidR="00901B50" w:rsidRPr="005906AD" w:rsidRDefault="00913E34" w:rsidP="00913E34">
      <w:pPr>
        <w:pStyle w:val="Caption"/>
      </w:pPr>
      <w:r w:rsidRPr="005906AD">
        <w:lastRenderedPageBreak/>
        <w:t>Table 1</w:t>
      </w:r>
      <w:r w:rsidR="00E37FAD" w:rsidRPr="005906AD">
        <w:t xml:space="preserve"> – </w:t>
      </w:r>
      <w:r w:rsidR="00FF1B87">
        <w:t>change in distances of galaxies from Earth</w:t>
      </w:r>
    </w:p>
    <w:tbl>
      <w:tblPr>
        <w:tblStyle w:val="Tableheader"/>
        <w:tblW w:w="0" w:type="auto"/>
        <w:tblLook w:val="0620" w:firstRow="1" w:lastRow="0" w:firstColumn="0" w:lastColumn="0" w:noHBand="1" w:noVBand="1"/>
        <w:tblDescription w:val="A results table for students to add their responses to. This table contains merged cells."/>
      </w:tblPr>
      <w:tblGrid>
        <w:gridCol w:w="1051"/>
        <w:gridCol w:w="1555"/>
        <w:gridCol w:w="1261"/>
        <w:gridCol w:w="1556"/>
        <w:gridCol w:w="1328"/>
        <w:gridCol w:w="1487"/>
        <w:gridCol w:w="1304"/>
      </w:tblGrid>
      <w:tr w:rsidR="00E6535F" w:rsidRPr="005906AD" w14:paraId="72724B60" w14:textId="77777777" w:rsidTr="00576BE6">
        <w:trPr>
          <w:cnfStyle w:val="100000000000" w:firstRow="1" w:lastRow="0" w:firstColumn="0" w:lastColumn="0" w:oddVBand="0" w:evenVBand="0" w:oddHBand="0" w:evenHBand="0" w:firstRowFirstColumn="0" w:firstRowLastColumn="0" w:lastRowFirstColumn="0" w:lastRowLastColumn="0"/>
          <w:trHeight w:val="400"/>
        </w:trPr>
        <w:tc>
          <w:tcPr>
            <w:tcW w:w="1051" w:type="dxa"/>
          </w:tcPr>
          <w:p w14:paraId="779E44DC" w14:textId="09FE2797" w:rsidR="00E6535F" w:rsidRPr="005906AD" w:rsidRDefault="00E6535F" w:rsidP="00E6535F"/>
        </w:tc>
        <w:tc>
          <w:tcPr>
            <w:tcW w:w="8491" w:type="dxa"/>
            <w:gridSpan w:val="6"/>
          </w:tcPr>
          <w:p w14:paraId="4EAA32F9" w14:textId="5F35E30E" w:rsidR="00E6535F" w:rsidRPr="005906AD" w:rsidRDefault="00E6535F" w:rsidP="00573DEF">
            <w:pPr>
              <w:jc w:val="center"/>
            </w:pPr>
            <w:r w:rsidRPr="005906AD">
              <w:t xml:space="preserve">Distance from Earth to </w:t>
            </w:r>
            <w:r w:rsidR="0032352A">
              <w:t>g</w:t>
            </w:r>
            <w:r w:rsidR="0032352A" w:rsidRPr="005906AD">
              <w:t>alaxy</w:t>
            </w:r>
          </w:p>
        </w:tc>
      </w:tr>
      <w:tr w:rsidR="00D30C87" w:rsidRPr="00E6535F" w14:paraId="0963D670" w14:textId="77777777" w:rsidTr="00576BE6">
        <w:trPr>
          <w:trHeight w:val="1159"/>
        </w:trPr>
        <w:tc>
          <w:tcPr>
            <w:tcW w:w="1051" w:type="dxa"/>
            <w:shd w:val="clear" w:color="auto" w:fill="002664"/>
          </w:tcPr>
          <w:p w14:paraId="25C2A8AC" w14:textId="6ACE90F1" w:rsidR="00D30C87" w:rsidRPr="0032352A" w:rsidRDefault="00D30C87" w:rsidP="00D30C87">
            <w:pPr>
              <w:jc w:val="center"/>
              <w:rPr>
                <w:b/>
                <w:bCs/>
              </w:rPr>
            </w:pPr>
            <w:r w:rsidRPr="00576BE6">
              <w:rPr>
                <w:b/>
                <w:bCs/>
              </w:rPr>
              <w:t>Stretch number</w:t>
            </w:r>
          </w:p>
        </w:tc>
        <w:tc>
          <w:tcPr>
            <w:tcW w:w="1555" w:type="dxa"/>
          </w:tcPr>
          <w:p w14:paraId="37CD9FA2" w14:textId="1B41C8C7" w:rsidR="00D30C87" w:rsidRPr="005906AD" w:rsidRDefault="00D30C87" w:rsidP="00D30C87">
            <w:pPr>
              <w:jc w:val="center"/>
            </w:pPr>
            <w:r w:rsidRPr="005906AD">
              <w:t xml:space="preserve">Galaxy </w:t>
            </w:r>
            <w:r>
              <w:t>A</w:t>
            </w:r>
            <w:r w:rsidRPr="005906AD">
              <w:t xml:space="preserve"> (cm)</w:t>
            </w:r>
          </w:p>
        </w:tc>
        <w:tc>
          <w:tcPr>
            <w:tcW w:w="1261" w:type="dxa"/>
          </w:tcPr>
          <w:p w14:paraId="6671D8D3" w14:textId="77777777" w:rsidR="00D30C87" w:rsidRPr="005906AD" w:rsidRDefault="00D30C87" w:rsidP="00D30C87">
            <w:pPr>
              <w:jc w:val="center"/>
            </w:pPr>
            <w:r w:rsidRPr="005906AD">
              <w:t>Change (cm)</w:t>
            </w:r>
          </w:p>
        </w:tc>
        <w:tc>
          <w:tcPr>
            <w:tcW w:w="1556" w:type="dxa"/>
          </w:tcPr>
          <w:p w14:paraId="389801BA" w14:textId="45C02EBE" w:rsidR="00D30C87" w:rsidRPr="005906AD" w:rsidRDefault="00D30C87" w:rsidP="00D30C87">
            <w:pPr>
              <w:jc w:val="center"/>
            </w:pPr>
            <w:r w:rsidRPr="005906AD">
              <w:t xml:space="preserve">Galaxy </w:t>
            </w:r>
            <w:r>
              <w:t>B</w:t>
            </w:r>
            <w:r w:rsidRPr="005906AD">
              <w:t xml:space="preserve"> (cm)</w:t>
            </w:r>
          </w:p>
        </w:tc>
        <w:tc>
          <w:tcPr>
            <w:tcW w:w="1328" w:type="dxa"/>
          </w:tcPr>
          <w:p w14:paraId="3A8705B3" w14:textId="77777777" w:rsidR="00D30C87" w:rsidRPr="00E6535F" w:rsidRDefault="00D30C87" w:rsidP="00D30C87">
            <w:pPr>
              <w:jc w:val="center"/>
              <w:rPr>
                <w:color w:val="000000" w:themeColor="text1"/>
              </w:rPr>
            </w:pPr>
            <w:r w:rsidRPr="00E6535F">
              <w:rPr>
                <w:color w:val="000000" w:themeColor="text1"/>
              </w:rPr>
              <w:t>Change (cm)</w:t>
            </w:r>
          </w:p>
        </w:tc>
        <w:tc>
          <w:tcPr>
            <w:tcW w:w="1487" w:type="dxa"/>
          </w:tcPr>
          <w:p w14:paraId="68F288A7" w14:textId="14114E22" w:rsidR="00D30C87" w:rsidRPr="00E6535F" w:rsidRDefault="00D30C87" w:rsidP="00D30C87">
            <w:pPr>
              <w:jc w:val="center"/>
              <w:rPr>
                <w:color w:val="000000" w:themeColor="text1"/>
                <w:highlight w:val="darkBlue"/>
              </w:rPr>
            </w:pPr>
            <w:r w:rsidRPr="00E6535F">
              <w:rPr>
                <w:color w:val="000000" w:themeColor="text1"/>
              </w:rPr>
              <w:t>Galaxy C (cm)</w:t>
            </w:r>
          </w:p>
        </w:tc>
        <w:tc>
          <w:tcPr>
            <w:tcW w:w="1302" w:type="dxa"/>
          </w:tcPr>
          <w:p w14:paraId="3B716CB3" w14:textId="77777777" w:rsidR="00D30C87" w:rsidRPr="00E6535F" w:rsidRDefault="00D30C87" w:rsidP="00D30C87">
            <w:pPr>
              <w:jc w:val="center"/>
              <w:rPr>
                <w:color w:val="000000" w:themeColor="text1"/>
              </w:rPr>
            </w:pPr>
            <w:r w:rsidRPr="00E6535F">
              <w:rPr>
                <w:color w:val="000000" w:themeColor="text1"/>
              </w:rPr>
              <w:t>Change (cm)</w:t>
            </w:r>
          </w:p>
        </w:tc>
      </w:tr>
      <w:tr w:rsidR="00D30C87" w:rsidRPr="005906AD" w14:paraId="1044C13E" w14:textId="77777777" w:rsidTr="00576BE6">
        <w:trPr>
          <w:trHeight w:val="778"/>
        </w:trPr>
        <w:tc>
          <w:tcPr>
            <w:tcW w:w="1051" w:type="dxa"/>
          </w:tcPr>
          <w:p w14:paraId="56263E22" w14:textId="77777777" w:rsidR="00D30C87" w:rsidRPr="005906AD" w:rsidRDefault="00D30C87" w:rsidP="00D30C87">
            <w:pPr>
              <w:pStyle w:val="ListBullet"/>
              <w:numPr>
                <w:ilvl w:val="0"/>
                <w:numId w:val="0"/>
              </w:numPr>
              <w:jc w:val="center"/>
            </w:pPr>
            <w:r w:rsidRPr="005906AD">
              <w:t>0</w:t>
            </w:r>
          </w:p>
        </w:tc>
        <w:tc>
          <w:tcPr>
            <w:tcW w:w="1555" w:type="dxa"/>
          </w:tcPr>
          <w:p w14:paraId="142A8814" w14:textId="18159FE5" w:rsidR="00D30C87" w:rsidRPr="005906AD" w:rsidRDefault="00D30C87" w:rsidP="00D30C87">
            <w:pPr>
              <w:pStyle w:val="ListBullet"/>
              <w:numPr>
                <w:ilvl w:val="0"/>
                <w:numId w:val="0"/>
              </w:numPr>
              <w:jc w:val="center"/>
            </w:pPr>
            <w:r>
              <w:t>20</w:t>
            </w:r>
          </w:p>
        </w:tc>
        <w:tc>
          <w:tcPr>
            <w:tcW w:w="1261" w:type="dxa"/>
          </w:tcPr>
          <w:p w14:paraId="3EB3260E" w14:textId="005E170E" w:rsidR="00D30C87" w:rsidRPr="005906AD" w:rsidRDefault="00D30C87" w:rsidP="00D30C87">
            <w:pPr>
              <w:pStyle w:val="ListBullet"/>
              <w:numPr>
                <w:ilvl w:val="0"/>
                <w:numId w:val="0"/>
              </w:numPr>
              <w:jc w:val="center"/>
            </w:pPr>
            <w:r>
              <w:t>0</w:t>
            </w:r>
          </w:p>
        </w:tc>
        <w:tc>
          <w:tcPr>
            <w:tcW w:w="1556" w:type="dxa"/>
          </w:tcPr>
          <w:p w14:paraId="79C7C92A" w14:textId="21116635" w:rsidR="00D30C87" w:rsidRPr="005906AD" w:rsidRDefault="00D30C87" w:rsidP="00D30C87">
            <w:pPr>
              <w:pStyle w:val="ListBullet"/>
              <w:numPr>
                <w:ilvl w:val="0"/>
                <w:numId w:val="0"/>
              </w:numPr>
              <w:jc w:val="center"/>
            </w:pPr>
            <w:r>
              <w:t>60</w:t>
            </w:r>
          </w:p>
        </w:tc>
        <w:tc>
          <w:tcPr>
            <w:tcW w:w="1328" w:type="dxa"/>
          </w:tcPr>
          <w:p w14:paraId="007D478C" w14:textId="0C7487AE" w:rsidR="00D30C87" w:rsidRPr="005906AD" w:rsidRDefault="00D30C87" w:rsidP="00D30C87">
            <w:pPr>
              <w:pStyle w:val="ListBullet"/>
              <w:numPr>
                <w:ilvl w:val="0"/>
                <w:numId w:val="0"/>
              </w:numPr>
              <w:jc w:val="center"/>
            </w:pPr>
            <w:r>
              <w:t>0</w:t>
            </w:r>
          </w:p>
        </w:tc>
        <w:tc>
          <w:tcPr>
            <w:tcW w:w="1487" w:type="dxa"/>
          </w:tcPr>
          <w:p w14:paraId="612E7FED" w14:textId="2831ECC3" w:rsidR="00D30C87" w:rsidRPr="005906AD" w:rsidRDefault="00D30C87" w:rsidP="00D30C87">
            <w:pPr>
              <w:pStyle w:val="ListBullet"/>
              <w:numPr>
                <w:ilvl w:val="0"/>
                <w:numId w:val="0"/>
              </w:numPr>
              <w:jc w:val="center"/>
            </w:pPr>
            <w:r>
              <w:t>100</w:t>
            </w:r>
          </w:p>
        </w:tc>
        <w:tc>
          <w:tcPr>
            <w:tcW w:w="1302" w:type="dxa"/>
          </w:tcPr>
          <w:p w14:paraId="4FEE9E89" w14:textId="3FA7F72E" w:rsidR="00D30C87" w:rsidRPr="005906AD" w:rsidRDefault="00D30C87" w:rsidP="00D30C87">
            <w:pPr>
              <w:pStyle w:val="ListBullet"/>
              <w:numPr>
                <w:ilvl w:val="0"/>
                <w:numId w:val="0"/>
              </w:numPr>
              <w:jc w:val="center"/>
            </w:pPr>
            <w:r>
              <w:t>0</w:t>
            </w:r>
          </w:p>
        </w:tc>
      </w:tr>
      <w:tr w:rsidR="00D30C87" w:rsidRPr="005906AD" w14:paraId="641BA0B7" w14:textId="77777777" w:rsidTr="00576BE6">
        <w:trPr>
          <w:trHeight w:val="664"/>
        </w:trPr>
        <w:tc>
          <w:tcPr>
            <w:tcW w:w="1051" w:type="dxa"/>
          </w:tcPr>
          <w:p w14:paraId="38B62856" w14:textId="77777777" w:rsidR="00D30C87" w:rsidRPr="005906AD" w:rsidRDefault="00D30C87" w:rsidP="00D30C87">
            <w:pPr>
              <w:pStyle w:val="ListBullet"/>
              <w:numPr>
                <w:ilvl w:val="0"/>
                <w:numId w:val="0"/>
              </w:numPr>
              <w:jc w:val="center"/>
            </w:pPr>
            <w:r w:rsidRPr="005906AD">
              <w:t>1</w:t>
            </w:r>
          </w:p>
        </w:tc>
        <w:tc>
          <w:tcPr>
            <w:tcW w:w="1555" w:type="dxa"/>
          </w:tcPr>
          <w:p w14:paraId="3F3649A7" w14:textId="77777777" w:rsidR="00D30C87" w:rsidRPr="005906AD" w:rsidRDefault="00D30C87" w:rsidP="00D30C87">
            <w:pPr>
              <w:pStyle w:val="ListBullet"/>
              <w:numPr>
                <w:ilvl w:val="0"/>
                <w:numId w:val="0"/>
              </w:numPr>
              <w:jc w:val="center"/>
            </w:pPr>
          </w:p>
        </w:tc>
        <w:tc>
          <w:tcPr>
            <w:tcW w:w="1261" w:type="dxa"/>
          </w:tcPr>
          <w:p w14:paraId="20B4606A" w14:textId="77777777" w:rsidR="00D30C87" w:rsidRPr="005906AD" w:rsidRDefault="00D30C87" w:rsidP="00D30C87">
            <w:pPr>
              <w:pStyle w:val="ListBullet"/>
              <w:numPr>
                <w:ilvl w:val="0"/>
                <w:numId w:val="0"/>
              </w:numPr>
              <w:jc w:val="center"/>
            </w:pPr>
          </w:p>
        </w:tc>
        <w:tc>
          <w:tcPr>
            <w:tcW w:w="1556" w:type="dxa"/>
          </w:tcPr>
          <w:p w14:paraId="42E386B1" w14:textId="77777777" w:rsidR="00D30C87" w:rsidRPr="005906AD" w:rsidRDefault="00D30C87" w:rsidP="00D30C87">
            <w:pPr>
              <w:pStyle w:val="ListBullet"/>
              <w:numPr>
                <w:ilvl w:val="0"/>
                <w:numId w:val="0"/>
              </w:numPr>
              <w:jc w:val="center"/>
            </w:pPr>
          </w:p>
        </w:tc>
        <w:tc>
          <w:tcPr>
            <w:tcW w:w="1328" w:type="dxa"/>
          </w:tcPr>
          <w:p w14:paraId="2DB31961" w14:textId="77777777" w:rsidR="00D30C87" w:rsidRPr="005906AD" w:rsidRDefault="00D30C87" w:rsidP="00D30C87">
            <w:pPr>
              <w:pStyle w:val="ListBullet"/>
              <w:numPr>
                <w:ilvl w:val="0"/>
                <w:numId w:val="0"/>
              </w:numPr>
              <w:jc w:val="center"/>
            </w:pPr>
          </w:p>
        </w:tc>
        <w:tc>
          <w:tcPr>
            <w:tcW w:w="1487" w:type="dxa"/>
          </w:tcPr>
          <w:p w14:paraId="4AE1795A" w14:textId="77777777" w:rsidR="00D30C87" w:rsidRPr="005906AD" w:rsidRDefault="00D30C87" w:rsidP="00D30C87">
            <w:pPr>
              <w:pStyle w:val="ListBullet"/>
              <w:numPr>
                <w:ilvl w:val="0"/>
                <w:numId w:val="0"/>
              </w:numPr>
              <w:jc w:val="center"/>
            </w:pPr>
          </w:p>
        </w:tc>
        <w:tc>
          <w:tcPr>
            <w:tcW w:w="1302" w:type="dxa"/>
          </w:tcPr>
          <w:p w14:paraId="46F946BD" w14:textId="77777777" w:rsidR="00D30C87" w:rsidRPr="005906AD" w:rsidRDefault="00D30C87" w:rsidP="00D30C87">
            <w:pPr>
              <w:pStyle w:val="ListBullet"/>
              <w:numPr>
                <w:ilvl w:val="0"/>
                <w:numId w:val="0"/>
              </w:numPr>
              <w:jc w:val="center"/>
            </w:pPr>
          </w:p>
        </w:tc>
      </w:tr>
      <w:tr w:rsidR="00D30C87" w:rsidRPr="005906AD" w14:paraId="4A617025" w14:textId="77777777" w:rsidTr="00576BE6">
        <w:trPr>
          <w:trHeight w:val="664"/>
        </w:trPr>
        <w:tc>
          <w:tcPr>
            <w:tcW w:w="1051" w:type="dxa"/>
          </w:tcPr>
          <w:p w14:paraId="12F18771" w14:textId="77777777" w:rsidR="00D30C87" w:rsidRPr="005906AD" w:rsidRDefault="00D30C87" w:rsidP="00D30C87">
            <w:pPr>
              <w:pStyle w:val="ListBullet"/>
              <w:numPr>
                <w:ilvl w:val="0"/>
                <w:numId w:val="0"/>
              </w:numPr>
              <w:jc w:val="center"/>
            </w:pPr>
            <w:r w:rsidRPr="005906AD">
              <w:t>2</w:t>
            </w:r>
          </w:p>
        </w:tc>
        <w:tc>
          <w:tcPr>
            <w:tcW w:w="1555" w:type="dxa"/>
          </w:tcPr>
          <w:p w14:paraId="56E5B04C" w14:textId="77777777" w:rsidR="00D30C87" w:rsidRPr="005906AD" w:rsidRDefault="00D30C87" w:rsidP="00D30C87">
            <w:pPr>
              <w:pStyle w:val="ListBullet"/>
              <w:numPr>
                <w:ilvl w:val="0"/>
                <w:numId w:val="0"/>
              </w:numPr>
              <w:jc w:val="center"/>
            </w:pPr>
          </w:p>
        </w:tc>
        <w:tc>
          <w:tcPr>
            <w:tcW w:w="1261" w:type="dxa"/>
          </w:tcPr>
          <w:p w14:paraId="44A940EE" w14:textId="77777777" w:rsidR="00D30C87" w:rsidRPr="005906AD" w:rsidRDefault="00D30C87" w:rsidP="00D30C87">
            <w:pPr>
              <w:pStyle w:val="ListBullet"/>
              <w:numPr>
                <w:ilvl w:val="0"/>
                <w:numId w:val="0"/>
              </w:numPr>
              <w:jc w:val="center"/>
            </w:pPr>
          </w:p>
        </w:tc>
        <w:tc>
          <w:tcPr>
            <w:tcW w:w="1556" w:type="dxa"/>
          </w:tcPr>
          <w:p w14:paraId="2C2CC4D3" w14:textId="77777777" w:rsidR="00D30C87" w:rsidRPr="005906AD" w:rsidRDefault="00D30C87" w:rsidP="00D30C87">
            <w:pPr>
              <w:pStyle w:val="ListBullet"/>
              <w:numPr>
                <w:ilvl w:val="0"/>
                <w:numId w:val="0"/>
              </w:numPr>
              <w:jc w:val="center"/>
            </w:pPr>
          </w:p>
        </w:tc>
        <w:tc>
          <w:tcPr>
            <w:tcW w:w="1328" w:type="dxa"/>
          </w:tcPr>
          <w:p w14:paraId="4C87AEBD" w14:textId="77777777" w:rsidR="00D30C87" w:rsidRPr="005906AD" w:rsidRDefault="00D30C87" w:rsidP="00D30C87">
            <w:pPr>
              <w:pStyle w:val="ListBullet"/>
              <w:numPr>
                <w:ilvl w:val="0"/>
                <w:numId w:val="0"/>
              </w:numPr>
              <w:jc w:val="center"/>
            </w:pPr>
          </w:p>
        </w:tc>
        <w:tc>
          <w:tcPr>
            <w:tcW w:w="1487" w:type="dxa"/>
          </w:tcPr>
          <w:p w14:paraId="0C476B92" w14:textId="77777777" w:rsidR="00D30C87" w:rsidRPr="005906AD" w:rsidRDefault="00D30C87" w:rsidP="00D30C87">
            <w:pPr>
              <w:pStyle w:val="ListBullet"/>
              <w:numPr>
                <w:ilvl w:val="0"/>
                <w:numId w:val="0"/>
              </w:numPr>
              <w:jc w:val="center"/>
            </w:pPr>
          </w:p>
        </w:tc>
        <w:tc>
          <w:tcPr>
            <w:tcW w:w="1302" w:type="dxa"/>
          </w:tcPr>
          <w:p w14:paraId="2AF66A86" w14:textId="77777777" w:rsidR="00D30C87" w:rsidRPr="005906AD" w:rsidRDefault="00D30C87" w:rsidP="00D30C87">
            <w:pPr>
              <w:pStyle w:val="ListBullet"/>
              <w:numPr>
                <w:ilvl w:val="0"/>
                <w:numId w:val="0"/>
              </w:numPr>
              <w:jc w:val="center"/>
            </w:pPr>
          </w:p>
        </w:tc>
      </w:tr>
      <w:tr w:rsidR="00D30C87" w:rsidRPr="005906AD" w14:paraId="2BAF4315" w14:textId="77777777" w:rsidTr="00576BE6">
        <w:trPr>
          <w:trHeight w:val="664"/>
        </w:trPr>
        <w:tc>
          <w:tcPr>
            <w:tcW w:w="1051" w:type="dxa"/>
          </w:tcPr>
          <w:p w14:paraId="171810A3" w14:textId="77777777" w:rsidR="00D30C87" w:rsidRPr="005906AD" w:rsidRDefault="00D30C87" w:rsidP="00D30C87">
            <w:pPr>
              <w:pStyle w:val="ListBullet"/>
              <w:numPr>
                <w:ilvl w:val="0"/>
                <w:numId w:val="0"/>
              </w:numPr>
              <w:jc w:val="center"/>
            </w:pPr>
            <w:r w:rsidRPr="005906AD">
              <w:t>3</w:t>
            </w:r>
          </w:p>
        </w:tc>
        <w:tc>
          <w:tcPr>
            <w:tcW w:w="1555" w:type="dxa"/>
          </w:tcPr>
          <w:p w14:paraId="114304D9" w14:textId="77777777" w:rsidR="00D30C87" w:rsidRPr="005906AD" w:rsidRDefault="00D30C87" w:rsidP="00D30C87">
            <w:pPr>
              <w:pStyle w:val="ListBullet"/>
              <w:numPr>
                <w:ilvl w:val="0"/>
                <w:numId w:val="0"/>
              </w:numPr>
              <w:jc w:val="center"/>
            </w:pPr>
          </w:p>
        </w:tc>
        <w:tc>
          <w:tcPr>
            <w:tcW w:w="1261" w:type="dxa"/>
          </w:tcPr>
          <w:p w14:paraId="531DC52F" w14:textId="77777777" w:rsidR="00D30C87" w:rsidRPr="005906AD" w:rsidRDefault="00D30C87" w:rsidP="00D30C87">
            <w:pPr>
              <w:pStyle w:val="ListBullet"/>
              <w:numPr>
                <w:ilvl w:val="0"/>
                <w:numId w:val="0"/>
              </w:numPr>
              <w:jc w:val="center"/>
            </w:pPr>
          </w:p>
        </w:tc>
        <w:tc>
          <w:tcPr>
            <w:tcW w:w="1556" w:type="dxa"/>
          </w:tcPr>
          <w:p w14:paraId="38227970" w14:textId="77777777" w:rsidR="00D30C87" w:rsidRPr="005906AD" w:rsidRDefault="00D30C87" w:rsidP="00D30C87">
            <w:pPr>
              <w:pStyle w:val="ListBullet"/>
              <w:numPr>
                <w:ilvl w:val="0"/>
                <w:numId w:val="0"/>
              </w:numPr>
              <w:jc w:val="center"/>
            </w:pPr>
          </w:p>
        </w:tc>
        <w:tc>
          <w:tcPr>
            <w:tcW w:w="1328" w:type="dxa"/>
          </w:tcPr>
          <w:p w14:paraId="1D997D9B" w14:textId="77777777" w:rsidR="00D30C87" w:rsidRPr="005906AD" w:rsidRDefault="00D30C87" w:rsidP="00D30C87">
            <w:pPr>
              <w:pStyle w:val="ListBullet"/>
              <w:numPr>
                <w:ilvl w:val="0"/>
                <w:numId w:val="0"/>
              </w:numPr>
              <w:jc w:val="center"/>
            </w:pPr>
          </w:p>
        </w:tc>
        <w:tc>
          <w:tcPr>
            <w:tcW w:w="1487" w:type="dxa"/>
          </w:tcPr>
          <w:p w14:paraId="24745477" w14:textId="77777777" w:rsidR="00D30C87" w:rsidRPr="005906AD" w:rsidRDefault="00D30C87" w:rsidP="00D30C87">
            <w:pPr>
              <w:pStyle w:val="ListBullet"/>
              <w:numPr>
                <w:ilvl w:val="0"/>
                <w:numId w:val="0"/>
              </w:numPr>
              <w:jc w:val="center"/>
            </w:pPr>
          </w:p>
        </w:tc>
        <w:tc>
          <w:tcPr>
            <w:tcW w:w="1302" w:type="dxa"/>
          </w:tcPr>
          <w:p w14:paraId="1DD912B4" w14:textId="77777777" w:rsidR="00D30C87" w:rsidRPr="005906AD" w:rsidRDefault="00D30C87" w:rsidP="00D30C87">
            <w:pPr>
              <w:pStyle w:val="ListBullet"/>
              <w:numPr>
                <w:ilvl w:val="0"/>
                <w:numId w:val="0"/>
              </w:numPr>
              <w:jc w:val="center"/>
            </w:pPr>
          </w:p>
        </w:tc>
      </w:tr>
      <w:tr w:rsidR="00D30C87" w:rsidRPr="005906AD" w14:paraId="3C7CBE76" w14:textId="77777777" w:rsidTr="00576BE6">
        <w:trPr>
          <w:trHeight w:val="664"/>
        </w:trPr>
        <w:tc>
          <w:tcPr>
            <w:tcW w:w="1051" w:type="dxa"/>
          </w:tcPr>
          <w:p w14:paraId="7DAD3F3D" w14:textId="77777777" w:rsidR="00D30C87" w:rsidRPr="005906AD" w:rsidRDefault="00D30C87" w:rsidP="00D30C87">
            <w:pPr>
              <w:pStyle w:val="ListBullet"/>
              <w:numPr>
                <w:ilvl w:val="0"/>
                <w:numId w:val="0"/>
              </w:numPr>
              <w:jc w:val="center"/>
            </w:pPr>
            <w:r w:rsidRPr="005906AD">
              <w:t>4</w:t>
            </w:r>
          </w:p>
        </w:tc>
        <w:tc>
          <w:tcPr>
            <w:tcW w:w="1555" w:type="dxa"/>
          </w:tcPr>
          <w:p w14:paraId="7A5FF35A" w14:textId="77777777" w:rsidR="00D30C87" w:rsidRPr="005906AD" w:rsidRDefault="00D30C87" w:rsidP="00D30C87">
            <w:pPr>
              <w:pStyle w:val="ListBullet"/>
              <w:numPr>
                <w:ilvl w:val="0"/>
                <w:numId w:val="0"/>
              </w:numPr>
              <w:jc w:val="center"/>
            </w:pPr>
          </w:p>
        </w:tc>
        <w:tc>
          <w:tcPr>
            <w:tcW w:w="1261" w:type="dxa"/>
          </w:tcPr>
          <w:p w14:paraId="4E07CEFD" w14:textId="77777777" w:rsidR="00D30C87" w:rsidRPr="005906AD" w:rsidRDefault="00D30C87" w:rsidP="00D30C87">
            <w:pPr>
              <w:pStyle w:val="ListBullet"/>
              <w:numPr>
                <w:ilvl w:val="0"/>
                <w:numId w:val="0"/>
              </w:numPr>
              <w:jc w:val="center"/>
            </w:pPr>
          </w:p>
        </w:tc>
        <w:tc>
          <w:tcPr>
            <w:tcW w:w="1556" w:type="dxa"/>
          </w:tcPr>
          <w:p w14:paraId="1C9C8D2A" w14:textId="77777777" w:rsidR="00D30C87" w:rsidRPr="005906AD" w:rsidRDefault="00D30C87" w:rsidP="00D30C87">
            <w:pPr>
              <w:pStyle w:val="ListBullet"/>
              <w:numPr>
                <w:ilvl w:val="0"/>
                <w:numId w:val="0"/>
              </w:numPr>
              <w:jc w:val="center"/>
            </w:pPr>
          </w:p>
        </w:tc>
        <w:tc>
          <w:tcPr>
            <w:tcW w:w="1328" w:type="dxa"/>
          </w:tcPr>
          <w:p w14:paraId="3CE04226" w14:textId="77777777" w:rsidR="00D30C87" w:rsidRPr="005906AD" w:rsidRDefault="00D30C87" w:rsidP="00D30C87">
            <w:pPr>
              <w:pStyle w:val="ListBullet"/>
              <w:numPr>
                <w:ilvl w:val="0"/>
                <w:numId w:val="0"/>
              </w:numPr>
              <w:jc w:val="center"/>
            </w:pPr>
          </w:p>
        </w:tc>
        <w:tc>
          <w:tcPr>
            <w:tcW w:w="1487" w:type="dxa"/>
          </w:tcPr>
          <w:p w14:paraId="025686FF" w14:textId="77777777" w:rsidR="00D30C87" w:rsidRPr="005906AD" w:rsidRDefault="00D30C87" w:rsidP="00D30C87">
            <w:pPr>
              <w:pStyle w:val="ListBullet"/>
              <w:numPr>
                <w:ilvl w:val="0"/>
                <w:numId w:val="0"/>
              </w:numPr>
              <w:jc w:val="center"/>
            </w:pPr>
          </w:p>
        </w:tc>
        <w:tc>
          <w:tcPr>
            <w:tcW w:w="1302" w:type="dxa"/>
          </w:tcPr>
          <w:p w14:paraId="4C859A49" w14:textId="77777777" w:rsidR="00D30C87" w:rsidRPr="005906AD" w:rsidRDefault="00D30C87" w:rsidP="00D30C87">
            <w:pPr>
              <w:pStyle w:val="ListBullet"/>
              <w:numPr>
                <w:ilvl w:val="0"/>
                <w:numId w:val="0"/>
              </w:numPr>
              <w:jc w:val="center"/>
            </w:pPr>
          </w:p>
        </w:tc>
      </w:tr>
      <w:tr w:rsidR="00D30C87" w:rsidRPr="005906AD" w14:paraId="055C5C05" w14:textId="77777777" w:rsidTr="00576BE6">
        <w:trPr>
          <w:trHeight w:val="664"/>
        </w:trPr>
        <w:tc>
          <w:tcPr>
            <w:tcW w:w="1051" w:type="dxa"/>
          </w:tcPr>
          <w:p w14:paraId="18A37A7A" w14:textId="77777777" w:rsidR="00D30C87" w:rsidRPr="005906AD" w:rsidRDefault="00D30C87" w:rsidP="00D30C87">
            <w:pPr>
              <w:pStyle w:val="ListBullet"/>
              <w:numPr>
                <w:ilvl w:val="0"/>
                <w:numId w:val="0"/>
              </w:numPr>
              <w:jc w:val="center"/>
            </w:pPr>
            <w:r w:rsidRPr="005906AD">
              <w:t>5</w:t>
            </w:r>
          </w:p>
        </w:tc>
        <w:tc>
          <w:tcPr>
            <w:tcW w:w="1555" w:type="dxa"/>
          </w:tcPr>
          <w:p w14:paraId="529E6A58" w14:textId="77777777" w:rsidR="00D30C87" w:rsidRPr="005906AD" w:rsidRDefault="00D30C87" w:rsidP="00576BE6">
            <w:pPr>
              <w:pStyle w:val="ListBullet"/>
              <w:numPr>
                <w:ilvl w:val="0"/>
                <w:numId w:val="0"/>
              </w:numPr>
              <w:jc w:val="center"/>
            </w:pPr>
          </w:p>
        </w:tc>
        <w:tc>
          <w:tcPr>
            <w:tcW w:w="1261" w:type="dxa"/>
          </w:tcPr>
          <w:p w14:paraId="22628B83" w14:textId="77777777" w:rsidR="00D30C87" w:rsidRPr="005906AD" w:rsidRDefault="00D30C87" w:rsidP="00576BE6">
            <w:pPr>
              <w:pStyle w:val="ListBullet"/>
              <w:numPr>
                <w:ilvl w:val="0"/>
                <w:numId w:val="0"/>
              </w:numPr>
              <w:jc w:val="center"/>
            </w:pPr>
          </w:p>
        </w:tc>
        <w:tc>
          <w:tcPr>
            <w:tcW w:w="1556" w:type="dxa"/>
          </w:tcPr>
          <w:p w14:paraId="398ED664" w14:textId="77777777" w:rsidR="00D30C87" w:rsidRPr="005906AD" w:rsidRDefault="00D30C87" w:rsidP="00576BE6">
            <w:pPr>
              <w:pStyle w:val="ListBullet"/>
              <w:numPr>
                <w:ilvl w:val="0"/>
                <w:numId w:val="0"/>
              </w:numPr>
              <w:jc w:val="center"/>
            </w:pPr>
          </w:p>
        </w:tc>
        <w:tc>
          <w:tcPr>
            <w:tcW w:w="1328" w:type="dxa"/>
          </w:tcPr>
          <w:p w14:paraId="37C37DD7" w14:textId="77777777" w:rsidR="00D30C87" w:rsidRPr="005906AD" w:rsidRDefault="00D30C87" w:rsidP="00576BE6">
            <w:pPr>
              <w:pStyle w:val="ListBullet"/>
              <w:numPr>
                <w:ilvl w:val="0"/>
                <w:numId w:val="0"/>
              </w:numPr>
              <w:jc w:val="center"/>
            </w:pPr>
          </w:p>
        </w:tc>
        <w:tc>
          <w:tcPr>
            <w:tcW w:w="1487" w:type="dxa"/>
          </w:tcPr>
          <w:p w14:paraId="61BF6DD5" w14:textId="77777777" w:rsidR="00D30C87" w:rsidRPr="005906AD" w:rsidRDefault="00D30C87" w:rsidP="00576BE6">
            <w:pPr>
              <w:pStyle w:val="ListBullet"/>
              <w:numPr>
                <w:ilvl w:val="0"/>
                <w:numId w:val="0"/>
              </w:numPr>
              <w:jc w:val="center"/>
            </w:pPr>
          </w:p>
        </w:tc>
        <w:tc>
          <w:tcPr>
            <w:tcW w:w="1302" w:type="dxa"/>
          </w:tcPr>
          <w:p w14:paraId="07E55E39" w14:textId="77777777" w:rsidR="00D30C87" w:rsidRPr="005906AD" w:rsidRDefault="00D30C87" w:rsidP="00576BE6">
            <w:pPr>
              <w:pStyle w:val="ListBullet"/>
              <w:numPr>
                <w:ilvl w:val="0"/>
                <w:numId w:val="0"/>
              </w:numPr>
              <w:jc w:val="center"/>
            </w:pPr>
          </w:p>
        </w:tc>
      </w:tr>
    </w:tbl>
    <w:p w14:paraId="378E6A0D" w14:textId="77777777" w:rsidR="001B5502" w:rsidRDefault="001B5502">
      <w:pPr>
        <w:suppressAutoHyphens w:val="0"/>
        <w:spacing w:before="0" w:after="160" w:line="259" w:lineRule="auto"/>
      </w:pPr>
      <w:r>
        <w:br w:type="page"/>
      </w:r>
    </w:p>
    <w:p w14:paraId="7639F727" w14:textId="179BD8C0" w:rsidR="000D755A" w:rsidRPr="005906AD" w:rsidRDefault="00901B50" w:rsidP="00576BE6">
      <w:r w:rsidRPr="005906AD">
        <w:lastRenderedPageBreak/>
        <w:t xml:space="preserve">Plot a line graph of </w:t>
      </w:r>
      <w:r w:rsidR="00577FDA">
        <w:t xml:space="preserve">relative distance of galaxies </w:t>
      </w:r>
      <w:r w:rsidR="00BE19FC">
        <w:t xml:space="preserve">A, B and C from Earth. </w:t>
      </w:r>
      <w:r w:rsidR="00000D2F">
        <w:t>Place t</w:t>
      </w:r>
      <w:r w:rsidR="00640DA2">
        <w:t xml:space="preserve">he stretch number on the </w:t>
      </w:r>
      <w:r w:rsidR="00576BE6">
        <w:t>x</w:t>
      </w:r>
      <w:r w:rsidR="00640DA2">
        <w:t xml:space="preserve">-axis and the relative distance from Earth on the </w:t>
      </w:r>
      <w:r w:rsidR="00576BE6">
        <w:t>y</w:t>
      </w:r>
      <w:r w:rsidR="00640DA2">
        <w:t xml:space="preserve">-axis. </w:t>
      </w:r>
    </w:p>
    <w:p w14:paraId="7E7EC26A" w14:textId="4FE6B272" w:rsidR="00901B50" w:rsidRPr="005906AD" w:rsidRDefault="00E373DE" w:rsidP="00E373DE">
      <w:pPr>
        <w:jc w:val="center"/>
      </w:pPr>
      <w:r w:rsidRPr="005906AD">
        <w:rPr>
          <w:noProof/>
        </w:rPr>
        <w:drawing>
          <wp:inline distT="0" distB="0" distL="0" distR="0" wp14:anchorId="3330875E" wp14:editId="60779CF4">
            <wp:extent cx="4792980" cy="4607560"/>
            <wp:effectExtent l="0" t="0" r="7620" b="2540"/>
            <wp:docPr id="1648350556" name="Picture 1" descr="Blank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0556" name="Picture 1" descr="Blank graph paper."/>
                    <pic:cNvPicPr>
                      <a:picLocks noChangeAspect="1" noChangeArrowheads="1"/>
                    </pic:cNvPicPr>
                  </pic:nvPicPr>
                  <pic:blipFill>
                    <a:blip r:embed="rId3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92980" cy="4607560"/>
                    </a:xfrm>
                    <a:prstGeom prst="rect">
                      <a:avLst/>
                    </a:prstGeom>
                    <a:noFill/>
                    <a:ln>
                      <a:noFill/>
                    </a:ln>
                  </pic:spPr>
                </pic:pic>
              </a:graphicData>
            </a:graphic>
          </wp:inline>
        </w:drawing>
      </w:r>
    </w:p>
    <w:p w14:paraId="51DEA946" w14:textId="77777777" w:rsidR="00F7136C" w:rsidRDefault="00F7136C">
      <w:pPr>
        <w:suppressAutoHyphens w:val="0"/>
        <w:spacing w:before="0" w:after="160" w:line="259" w:lineRule="auto"/>
        <w:rPr>
          <w:rStyle w:val="Strong"/>
        </w:rPr>
      </w:pPr>
      <w:r>
        <w:rPr>
          <w:rStyle w:val="Strong"/>
        </w:rPr>
        <w:br w:type="page"/>
      </w:r>
    </w:p>
    <w:p w14:paraId="50379AE5" w14:textId="0797492B" w:rsidR="000D755A" w:rsidRPr="003A5F74" w:rsidRDefault="000D755A" w:rsidP="003A5F74">
      <w:pPr>
        <w:rPr>
          <w:rStyle w:val="Strong"/>
        </w:rPr>
      </w:pPr>
      <w:r w:rsidRPr="003A5F74">
        <w:rPr>
          <w:rStyle w:val="Strong"/>
        </w:rPr>
        <w:lastRenderedPageBreak/>
        <w:t>Questions</w:t>
      </w:r>
    </w:p>
    <w:p w14:paraId="5AF6AC41" w14:textId="77777777" w:rsidR="00641157" w:rsidRPr="005906AD" w:rsidRDefault="00641157" w:rsidP="0044101E">
      <w:pPr>
        <w:pStyle w:val="ListNumber"/>
        <w:numPr>
          <w:ilvl w:val="0"/>
          <w:numId w:val="95"/>
        </w:numPr>
      </w:pPr>
      <w:r>
        <w:t>For</w:t>
      </w:r>
      <w:r w:rsidRPr="005906AD">
        <w:t xml:space="preserve"> each galaxy</w:t>
      </w:r>
      <w:r>
        <w:t>, c</w:t>
      </w:r>
      <w:r w:rsidRPr="005906AD">
        <w:t xml:space="preserve">alculate the </w:t>
      </w:r>
      <w:r>
        <w:t>mean</w:t>
      </w:r>
      <w:r w:rsidRPr="005906AD">
        <w:t xml:space="preserve"> change</w:t>
      </w:r>
      <w:r>
        <w:t xml:space="preserve"> in its distance from the Earth</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01B50" w:rsidRPr="005906AD" w14:paraId="4A1D79C3" w14:textId="77777777" w:rsidTr="00B12E15">
        <w:trPr>
          <w:trHeight w:val="2970"/>
        </w:trPr>
        <w:tc>
          <w:tcPr>
            <w:tcW w:w="9628" w:type="dxa"/>
          </w:tcPr>
          <w:p w14:paraId="60E19BA9" w14:textId="77777777" w:rsidR="00901B50" w:rsidRPr="005906AD" w:rsidRDefault="00901B50" w:rsidP="00901B50"/>
        </w:tc>
      </w:tr>
    </w:tbl>
    <w:p w14:paraId="250FA946" w14:textId="48B24C44" w:rsidR="00244C32" w:rsidRPr="005906AD" w:rsidRDefault="00EC6B77" w:rsidP="0044101E">
      <w:pPr>
        <w:pStyle w:val="ListNumber"/>
      </w:pPr>
      <w:r w:rsidRPr="005906AD">
        <w:t>In this model</w:t>
      </w:r>
      <w:r w:rsidR="00E014DD" w:rsidRPr="005906AD">
        <w:t>, what does the distance change per stretch represent?</w:t>
      </w:r>
    </w:p>
    <w:tbl>
      <w:tblPr>
        <w:tblStyle w:val="TableGrid"/>
        <w:tblW w:w="0" w:type="auto"/>
        <w:tblLook w:val="04A0" w:firstRow="1" w:lastRow="0" w:firstColumn="1" w:lastColumn="0" w:noHBand="0" w:noVBand="1"/>
        <w:tblDescription w:val="A space for students to add their response."/>
      </w:tblPr>
      <w:tblGrid>
        <w:gridCol w:w="9628"/>
      </w:tblGrid>
      <w:tr w:rsidR="00244C32" w:rsidRPr="005906AD" w14:paraId="25CF3FCE" w14:textId="77777777" w:rsidTr="008578FF">
        <w:trPr>
          <w:trHeight w:val="1991"/>
        </w:trPr>
        <w:tc>
          <w:tcPr>
            <w:tcW w:w="9628" w:type="dxa"/>
          </w:tcPr>
          <w:p w14:paraId="64DDA351" w14:textId="77777777" w:rsidR="00244C32" w:rsidRPr="005906AD" w:rsidRDefault="00244C32" w:rsidP="00573DEF"/>
        </w:tc>
      </w:tr>
    </w:tbl>
    <w:p w14:paraId="79804882" w14:textId="21F7C3AC" w:rsidR="00901B50" w:rsidRPr="005906AD" w:rsidRDefault="00901B50" w:rsidP="0044101E">
      <w:pPr>
        <w:pStyle w:val="ListNumber"/>
      </w:pPr>
      <w:r w:rsidRPr="005906AD">
        <w:t xml:space="preserve">Make use of the data to </w:t>
      </w:r>
      <w:r w:rsidR="00D87206" w:rsidRPr="005906AD">
        <w:t>discuss</w:t>
      </w:r>
      <w:r w:rsidRPr="005906AD">
        <w:t xml:space="preserve"> the effectiveness of this model in demonstrating Hubble’s </w:t>
      </w:r>
      <w:r w:rsidR="009B0E79">
        <w:t>l</w:t>
      </w:r>
      <w:r w:rsidRPr="005906AD">
        <w:t>aw</w:t>
      </w:r>
      <w:r w:rsidR="00E014DD"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01B50" w:rsidRPr="005906AD" w14:paraId="17F8E825" w14:textId="77777777" w:rsidTr="00B12E15">
        <w:trPr>
          <w:trHeight w:val="5598"/>
        </w:trPr>
        <w:tc>
          <w:tcPr>
            <w:tcW w:w="9628" w:type="dxa"/>
          </w:tcPr>
          <w:p w14:paraId="496A8EE6" w14:textId="77777777" w:rsidR="00901B50" w:rsidRPr="005906AD" w:rsidRDefault="00901B50" w:rsidP="00901B50"/>
        </w:tc>
      </w:tr>
    </w:tbl>
    <w:p w14:paraId="256F5E73" w14:textId="77777777" w:rsidR="00502CF7" w:rsidRPr="008578FF" w:rsidRDefault="00502CF7" w:rsidP="008578FF">
      <w:bookmarkStart w:id="52" w:name="_Hlk198386566"/>
      <w:r>
        <w:br w:type="page"/>
      </w:r>
    </w:p>
    <w:p w14:paraId="212E91E8" w14:textId="0AC5BC0D" w:rsidR="00901B50" w:rsidRPr="005906AD" w:rsidRDefault="00901B50" w:rsidP="00901B50">
      <w:pPr>
        <w:pStyle w:val="Heading2"/>
      </w:pPr>
      <w:bookmarkStart w:id="53" w:name="_From_Miasmas_to"/>
      <w:bookmarkStart w:id="54" w:name="_Toc214872272"/>
      <w:bookmarkEnd w:id="53"/>
      <w:r w:rsidRPr="005906AD">
        <w:lastRenderedPageBreak/>
        <w:t xml:space="preserve">From </w:t>
      </w:r>
      <w:r w:rsidR="00A23545">
        <w:t>m</w:t>
      </w:r>
      <w:r w:rsidR="00A23545" w:rsidRPr="005906AD">
        <w:t xml:space="preserve">iasmas </w:t>
      </w:r>
      <w:r w:rsidR="00C252B3" w:rsidRPr="005906AD">
        <w:t xml:space="preserve">to </w:t>
      </w:r>
      <w:r w:rsidR="00A23545">
        <w:t>g</w:t>
      </w:r>
      <w:r w:rsidR="00A23545" w:rsidRPr="005906AD">
        <w:t xml:space="preserve">erm </w:t>
      </w:r>
      <w:r w:rsidR="00A23545">
        <w:t>t</w:t>
      </w:r>
      <w:r w:rsidR="00A23545" w:rsidRPr="005906AD">
        <w:t>heory</w:t>
      </w:r>
      <w:bookmarkEnd w:id="54"/>
    </w:p>
    <w:p w14:paraId="0C8B7383" w14:textId="128C4AB2" w:rsidR="00CD4C1E" w:rsidRPr="00203E38" w:rsidRDefault="00744E7A" w:rsidP="0044101E">
      <w:pPr>
        <w:pStyle w:val="ListNumber"/>
        <w:numPr>
          <w:ilvl w:val="0"/>
          <w:numId w:val="96"/>
        </w:numPr>
      </w:pPr>
      <w:bookmarkStart w:id="55" w:name="_Hlk197945916"/>
      <w:bookmarkEnd w:id="52"/>
      <w:r w:rsidRPr="005906AD">
        <w:t>Watch</w:t>
      </w:r>
      <w:r w:rsidR="006C3685">
        <w:t xml:space="preserve"> the video</w:t>
      </w:r>
      <w:r w:rsidRPr="005906AD">
        <w:t xml:space="preserve"> </w:t>
      </w:r>
      <w:hyperlink r:id="rId40" w:history="1">
        <w:r w:rsidR="00574567" w:rsidRPr="00574567">
          <w:rPr>
            <w:rStyle w:val="Hyperlink"/>
          </w:rPr>
          <w:t>How a few scientists transformed the way we think about disease - Tien Nguyen (4:39)</w:t>
        </w:r>
      </w:hyperlink>
      <w:r w:rsidR="00574567">
        <w:t xml:space="preserve"> </w:t>
      </w:r>
      <w:r w:rsidR="00A45F15" w:rsidRPr="005906AD">
        <w:t>outlin</w:t>
      </w:r>
      <w:r w:rsidR="00B714D5" w:rsidRPr="005906AD">
        <w:t>ing</w:t>
      </w:r>
      <w:r w:rsidR="00EF0CB4" w:rsidRPr="005906AD">
        <w:t xml:space="preserve"> John Snow’s contribution to the development of </w:t>
      </w:r>
      <w:r w:rsidR="00A23545">
        <w:t>g</w:t>
      </w:r>
      <w:r w:rsidR="00A23545" w:rsidRPr="005906AD">
        <w:t xml:space="preserve">erm </w:t>
      </w:r>
      <w:r w:rsidR="00A23545">
        <w:t>t</w:t>
      </w:r>
      <w:r w:rsidR="00A23545" w:rsidRPr="005906AD">
        <w:t>heory</w:t>
      </w:r>
      <w:r w:rsidR="00A23545">
        <w:t xml:space="preserve"> </w:t>
      </w:r>
      <w:r w:rsidR="00B50E05">
        <w:t>through the use of modelling</w:t>
      </w:r>
      <w:r w:rsidR="00376600" w:rsidRPr="005906AD">
        <w:t>.</w:t>
      </w:r>
    </w:p>
    <w:p w14:paraId="0C2EE724" w14:textId="19CDA98D" w:rsidR="00C96960" w:rsidRPr="00203E38" w:rsidRDefault="00254D5B" w:rsidP="0044101E">
      <w:pPr>
        <w:pStyle w:val="ListNumber"/>
      </w:pPr>
      <w:r>
        <w:t>Students</w:t>
      </w:r>
      <w:r w:rsidR="00E90D54" w:rsidRPr="005906AD">
        <w:t xml:space="preserve"> complete questions</w:t>
      </w:r>
      <w:r w:rsidR="008206B3" w:rsidRPr="005906AD">
        <w:t xml:space="preserve"> from</w:t>
      </w:r>
      <w:r w:rsidR="00574567">
        <w:t xml:space="preserve"> the</w:t>
      </w:r>
      <w:r w:rsidR="008206B3" w:rsidRPr="005906AD">
        <w:t xml:space="preserve"> </w:t>
      </w:r>
      <w:hyperlink w:anchor="_Student_resource_–_4" w:history="1">
        <w:r w:rsidR="00B407D8" w:rsidRPr="005906AD">
          <w:rPr>
            <w:rStyle w:val="Hyperlink"/>
          </w:rPr>
          <w:t>Student resource</w:t>
        </w:r>
        <w:r w:rsidR="00BA2DDD" w:rsidRPr="005906AD">
          <w:rPr>
            <w:rStyle w:val="Hyperlink"/>
          </w:rPr>
          <w:t xml:space="preserve"> –</w:t>
        </w:r>
        <w:r w:rsidR="00B407D8" w:rsidRPr="005906AD">
          <w:rPr>
            <w:rStyle w:val="Hyperlink"/>
          </w:rPr>
          <w:t xml:space="preserve"> From</w:t>
        </w:r>
        <w:r w:rsidR="00BA2DDD" w:rsidRPr="005906AD">
          <w:rPr>
            <w:rStyle w:val="Hyperlink"/>
          </w:rPr>
          <w:t xml:space="preserve"> </w:t>
        </w:r>
        <w:r w:rsidR="00A23545">
          <w:rPr>
            <w:rStyle w:val="Hyperlink"/>
          </w:rPr>
          <w:t>m</w:t>
        </w:r>
        <w:r w:rsidR="00A23545" w:rsidRPr="005906AD">
          <w:rPr>
            <w:rStyle w:val="Hyperlink"/>
          </w:rPr>
          <w:t xml:space="preserve">iasmas </w:t>
        </w:r>
        <w:r w:rsidR="00B407D8" w:rsidRPr="005906AD">
          <w:rPr>
            <w:rStyle w:val="Hyperlink"/>
          </w:rPr>
          <w:t xml:space="preserve">to </w:t>
        </w:r>
        <w:r w:rsidR="00A23545">
          <w:rPr>
            <w:rStyle w:val="Hyperlink"/>
          </w:rPr>
          <w:t>g</w:t>
        </w:r>
        <w:r w:rsidR="00A23545" w:rsidRPr="005906AD">
          <w:rPr>
            <w:rStyle w:val="Hyperlink"/>
          </w:rPr>
          <w:t xml:space="preserve">erm </w:t>
        </w:r>
        <w:r w:rsidR="00A23545">
          <w:rPr>
            <w:rStyle w:val="Hyperlink"/>
          </w:rPr>
          <w:t>t</w:t>
        </w:r>
        <w:r w:rsidR="00B407D8" w:rsidRPr="005906AD">
          <w:rPr>
            <w:rStyle w:val="Hyperlink"/>
          </w:rPr>
          <w:t>heory</w:t>
        </w:r>
      </w:hyperlink>
      <w:r w:rsidR="00376600" w:rsidRPr="005906AD">
        <w:t>.</w:t>
      </w:r>
    </w:p>
    <w:p w14:paraId="1F2E483F" w14:textId="76D9FC61" w:rsidR="009841A5" w:rsidRPr="005906AD" w:rsidRDefault="00CC60F9" w:rsidP="003943BE">
      <w:pPr>
        <w:rPr>
          <w:rStyle w:val="Strong"/>
        </w:rPr>
      </w:pPr>
      <w:r w:rsidRPr="005906AD">
        <w:rPr>
          <w:rStyle w:val="Strong"/>
        </w:rPr>
        <w:t>Sample responses</w:t>
      </w:r>
      <w:r w:rsidR="006C3685">
        <w:rPr>
          <w:rStyle w:val="Strong"/>
        </w:rPr>
        <w:t xml:space="preserve">: </w:t>
      </w:r>
      <w:hyperlink w:anchor="_Student_resource_–_4" w:history="1">
        <w:r w:rsidR="006C3685" w:rsidRPr="006C3685">
          <w:rPr>
            <w:rStyle w:val="Hyperlink"/>
          </w:rPr>
          <w:t xml:space="preserve">Student resource – from </w:t>
        </w:r>
        <w:r w:rsidR="00A23545">
          <w:rPr>
            <w:rStyle w:val="Hyperlink"/>
          </w:rPr>
          <w:t>m</w:t>
        </w:r>
        <w:r w:rsidR="00A23545" w:rsidRPr="006C3685">
          <w:rPr>
            <w:rStyle w:val="Hyperlink"/>
          </w:rPr>
          <w:t xml:space="preserve">iasmas </w:t>
        </w:r>
        <w:r w:rsidR="006C3685" w:rsidRPr="006C3685">
          <w:rPr>
            <w:rStyle w:val="Hyperlink"/>
          </w:rPr>
          <w:t xml:space="preserve">to </w:t>
        </w:r>
        <w:r w:rsidR="00A23545">
          <w:rPr>
            <w:rStyle w:val="Hyperlink"/>
          </w:rPr>
          <w:t>g</w:t>
        </w:r>
        <w:r w:rsidR="00A23545" w:rsidRPr="006C3685">
          <w:rPr>
            <w:rStyle w:val="Hyperlink"/>
          </w:rPr>
          <w:t xml:space="preserve">erm </w:t>
        </w:r>
        <w:r w:rsidR="00A23545">
          <w:rPr>
            <w:rStyle w:val="Hyperlink"/>
          </w:rPr>
          <w:t>t</w:t>
        </w:r>
        <w:r w:rsidR="006C3685" w:rsidRPr="006C3685">
          <w:rPr>
            <w:rStyle w:val="Hyperlink"/>
          </w:rPr>
          <w:t>heory</w:t>
        </w:r>
      </w:hyperlink>
    </w:p>
    <w:p w14:paraId="2A164C70" w14:textId="4F63A95D" w:rsidR="00E8698D" w:rsidRPr="005906AD" w:rsidRDefault="00E8698D" w:rsidP="0044101E">
      <w:pPr>
        <w:pStyle w:val="ListNumber"/>
      </w:pPr>
      <w:r w:rsidRPr="005906AD">
        <w:t xml:space="preserve">What </w:t>
      </w:r>
      <w:r w:rsidR="00C6578E" w:rsidRPr="005906AD">
        <w:t xml:space="preserve">did </w:t>
      </w:r>
      <w:r w:rsidR="00A23545">
        <w:t>m</w:t>
      </w:r>
      <w:r w:rsidR="00A23545" w:rsidRPr="005906AD">
        <w:t xml:space="preserve">iasma </w:t>
      </w:r>
      <w:r w:rsidR="00A23545">
        <w:t>t</w:t>
      </w:r>
      <w:r w:rsidR="00A23545" w:rsidRPr="005906AD">
        <w:t xml:space="preserve">heory </w:t>
      </w:r>
      <w:r w:rsidR="00C6578E" w:rsidRPr="005906AD">
        <w:t>suggest caused diseases such as</w:t>
      </w:r>
      <w:r w:rsidR="00B00EBE" w:rsidRPr="005906AD">
        <w:t xml:space="preserve"> </w:t>
      </w:r>
      <w:r w:rsidR="003B2774" w:rsidRPr="005906AD">
        <w:t>influenza?</w:t>
      </w:r>
    </w:p>
    <w:tbl>
      <w:tblPr>
        <w:tblStyle w:val="TableGrid"/>
        <w:tblW w:w="0" w:type="auto"/>
        <w:tblLook w:val="04A0" w:firstRow="1" w:lastRow="0" w:firstColumn="1" w:lastColumn="0" w:noHBand="0" w:noVBand="1"/>
        <w:tblDescription w:val="Sample student response."/>
      </w:tblPr>
      <w:tblGrid>
        <w:gridCol w:w="9628"/>
      </w:tblGrid>
      <w:tr w:rsidR="00E8698D" w:rsidRPr="005906AD" w14:paraId="0C52E379" w14:textId="77777777" w:rsidTr="00573DEF">
        <w:tc>
          <w:tcPr>
            <w:tcW w:w="9628" w:type="dxa"/>
          </w:tcPr>
          <w:p w14:paraId="347F2248" w14:textId="3F27840C" w:rsidR="00E8698D" w:rsidRPr="005906AD" w:rsidRDefault="00317FC1" w:rsidP="00573DEF">
            <w:r w:rsidRPr="005906AD">
              <w:t>Wandering clouds of poisonous vapour</w:t>
            </w:r>
            <w:r w:rsidR="000233D2">
              <w:t>.</w:t>
            </w:r>
          </w:p>
        </w:tc>
      </w:tr>
    </w:tbl>
    <w:p w14:paraId="0191EF7B" w14:textId="13F27EC3" w:rsidR="00CF7304" w:rsidRPr="005906AD" w:rsidRDefault="00B00EBE" w:rsidP="0044101E">
      <w:pPr>
        <w:pStyle w:val="ListNumber"/>
      </w:pPr>
      <w:r w:rsidRPr="005906AD">
        <w:t>Mias</w:t>
      </w:r>
      <w:r w:rsidR="003B2774" w:rsidRPr="005906AD">
        <w:t xml:space="preserve">ma </w:t>
      </w:r>
      <w:r w:rsidR="00A23545">
        <w:t>t</w:t>
      </w:r>
      <w:r w:rsidR="00A23545" w:rsidRPr="005906AD">
        <w:t xml:space="preserve">heory </w:t>
      </w:r>
      <w:r w:rsidR="003B2774" w:rsidRPr="005906AD">
        <w:t xml:space="preserve">seemed able to explain respiratory </w:t>
      </w:r>
      <w:r w:rsidR="00F1440C" w:rsidRPr="005906AD">
        <w:t>symptoms</w:t>
      </w:r>
      <w:r w:rsidR="009851B0" w:rsidRPr="005906AD">
        <w:t>,</w:t>
      </w:r>
      <w:r w:rsidR="003B2774" w:rsidRPr="005906AD">
        <w:t xml:space="preserve"> </w:t>
      </w:r>
      <w:r w:rsidR="00F1440C" w:rsidRPr="005906AD">
        <w:t xml:space="preserve">but what symptoms of </w:t>
      </w:r>
      <w:r w:rsidR="00A23545">
        <w:t>c</w:t>
      </w:r>
      <w:r w:rsidR="00A23545" w:rsidRPr="005906AD">
        <w:t xml:space="preserve">holera </w:t>
      </w:r>
      <w:r w:rsidR="00F1440C" w:rsidRPr="005906AD">
        <w:t xml:space="preserve">made </w:t>
      </w:r>
      <w:r w:rsidR="007A027D" w:rsidRPr="005906AD">
        <w:t>S</w:t>
      </w:r>
      <w:r w:rsidR="00F1440C" w:rsidRPr="005906AD">
        <w:t xml:space="preserve">now </w:t>
      </w:r>
      <w:r w:rsidR="007A027D" w:rsidRPr="005906AD">
        <w:t xml:space="preserve">think it might be from </w:t>
      </w:r>
      <w:r w:rsidR="00D94982" w:rsidRPr="005906AD">
        <w:t>something else?</w:t>
      </w:r>
    </w:p>
    <w:tbl>
      <w:tblPr>
        <w:tblStyle w:val="TableGrid"/>
        <w:tblW w:w="0" w:type="auto"/>
        <w:tblLook w:val="04A0" w:firstRow="1" w:lastRow="0" w:firstColumn="1" w:lastColumn="0" w:noHBand="0" w:noVBand="1"/>
        <w:tblDescription w:val="Sample student response."/>
      </w:tblPr>
      <w:tblGrid>
        <w:gridCol w:w="9628"/>
      </w:tblGrid>
      <w:tr w:rsidR="00CF7304" w:rsidRPr="005906AD" w14:paraId="5D2E464F" w14:textId="77777777" w:rsidTr="00573DEF">
        <w:tc>
          <w:tcPr>
            <w:tcW w:w="9628" w:type="dxa"/>
          </w:tcPr>
          <w:p w14:paraId="569CEC9E" w14:textId="35AA423A" w:rsidR="00CF7304" w:rsidRPr="005906AD" w:rsidRDefault="00CC60F9" w:rsidP="00573DEF">
            <w:r w:rsidRPr="005906AD">
              <w:t xml:space="preserve">Cholera </w:t>
            </w:r>
            <w:r w:rsidR="00E014DD" w:rsidRPr="005906AD">
              <w:t xml:space="preserve">causes </w:t>
            </w:r>
            <w:r w:rsidRPr="005906AD">
              <w:t xml:space="preserve">severe vomiting and diarrhea, which are symptoms of the digestive system, not the </w:t>
            </w:r>
            <w:r w:rsidR="00A318E3">
              <w:t>respiratory system.</w:t>
            </w:r>
          </w:p>
        </w:tc>
      </w:tr>
    </w:tbl>
    <w:p w14:paraId="6E34E2BB" w14:textId="640EA75F" w:rsidR="009841A5" w:rsidRPr="005906AD" w:rsidRDefault="00D94982" w:rsidP="0044101E">
      <w:pPr>
        <w:pStyle w:val="ListNumber"/>
      </w:pPr>
      <w:r w:rsidRPr="005906AD">
        <w:t xml:space="preserve">How did Snow </w:t>
      </w:r>
      <w:r w:rsidR="00543FBB" w:rsidRPr="005906AD">
        <w:t xml:space="preserve">identify that the source of </w:t>
      </w:r>
      <w:r w:rsidR="00A23545">
        <w:t>c</w:t>
      </w:r>
      <w:r w:rsidR="00A23545" w:rsidRPr="005906AD">
        <w:t xml:space="preserve">holera </w:t>
      </w:r>
      <w:r w:rsidR="00543FBB" w:rsidRPr="005906AD">
        <w:t>was a water pump?</w:t>
      </w:r>
    </w:p>
    <w:tbl>
      <w:tblPr>
        <w:tblStyle w:val="TableGrid"/>
        <w:tblW w:w="0" w:type="auto"/>
        <w:tblLook w:val="04A0" w:firstRow="1" w:lastRow="0" w:firstColumn="1" w:lastColumn="0" w:noHBand="0" w:noVBand="1"/>
        <w:tblDescription w:val="Sample student response."/>
      </w:tblPr>
      <w:tblGrid>
        <w:gridCol w:w="9628"/>
      </w:tblGrid>
      <w:tr w:rsidR="009841A5" w:rsidRPr="005906AD" w14:paraId="400EB288" w14:textId="77777777" w:rsidTr="00573DEF">
        <w:tc>
          <w:tcPr>
            <w:tcW w:w="9628" w:type="dxa"/>
          </w:tcPr>
          <w:p w14:paraId="7DEB1EEF" w14:textId="499E34BD" w:rsidR="009841A5" w:rsidRPr="005906AD" w:rsidRDefault="008B629C" w:rsidP="00573DEF">
            <w:r w:rsidRPr="005906AD">
              <w:t xml:space="preserve">He mapped the location of the people </w:t>
            </w:r>
            <w:r w:rsidR="00CA113D" w:rsidRPr="005906AD">
              <w:t xml:space="preserve">in Soho who had died from cholera and found that </w:t>
            </w:r>
            <w:r w:rsidR="00E25EA1" w:rsidRPr="005906AD">
              <w:t>most of them resided near the water pump</w:t>
            </w:r>
            <w:r w:rsidR="006653DD" w:rsidRPr="005906AD">
              <w:t>. After shutting down the pump</w:t>
            </w:r>
            <w:r w:rsidR="00E014DD" w:rsidRPr="005906AD">
              <w:t>,</w:t>
            </w:r>
            <w:r w:rsidR="006653DD" w:rsidRPr="005906AD">
              <w:t xml:space="preserve"> the number of cases declined significantly</w:t>
            </w:r>
            <w:r w:rsidR="00E014DD" w:rsidRPr="005906AD">
              <w:t>.</w:t>
            </w:r>
            <w:r w:rsidR="00CA113D" w:rsidRPr="005906AD">
              <w:t xml:space="preserve"> </w:t>
            </w:r>
          </w:p>
        </w:tc>
      </w:tr>
    </w:tbl>
    <w:p w14:paraId="5425960B" w14:textId="2137E279" w:rsidR="00833477" w:rsidRPr="005906AD" w:rsidRDefault="00491880" w:rsidP="0044101E">
      <w:pPr>
        <w:pStyle w:val="ListNumber"/>
      </w:pPr>
      <w:r w:rsidRPr="005906AD">
        <w:t>What other evidence</w:t>
      </w:r>
      <w:r w:rsidR="00833477" w:rsidRPr="005906AD">
        <w:t xml:space="preserve"> </w:t>
      </w:r>
      <w:r w:rsidRPr="005906AD">
        <w:t xml:space="preserve">supported Snow’s assertion </w:t>
      </w:r>
      <w:r w:rsidR="00833477" w:rsidRPr="005906AD">
        <w:t>that the water pump was the source of the disease</w:t>
      </w:r>
      <w:r w:rsidR="00E014DD" w:rsidRPr="005906AD">
        <w:t>?</w:t>
      </w:r>
    </w:p>
    <w:tbl>
      <w:tblPr>
        <w:tblStyle w:val="TableGrid"/>
        <w:tblW w:w="0" w:type="auto"/>
        <w:tblLook w:val="04A0" w:firstRow="1" w:lastRow="0" w:firstColumn="1" w:lastColumn="0" w:noHBand="0" w:noVBand="1"/>
        <w:tblDescription w:val="Sample student response."/>
      </w:tblPr>
      <w:tblGrid>
        <w:gridCol w:w="9628"/>
      </w:tblGrid>
      <w:tr w:rsidR="0047137C" w:rsidRPr="005906AD" w14:paraId="0E1E0506" w14:textId="77777777" w:rsidTr="00573DEF">
        <w:tc>
          <w:tcPr>
            <w:tcW w:w="9628" w:type="dxa"/>
          </w:tcPr>
          <w:p w14:paraId="68AE3F2E" w14:textId="34577950" w:rsidR="0047137C" w:rsidRPr="00070129" w:rsidRDefault="00E014DD" w:rsidP="00070129">
            <w:r w:rsidRPr="00070129">
              <w:t xml:space="preserve">The lady </w:t>
            </w:r>
            <w:r w:rsidR="00E446BF" w:rsidRPr="00070129">
              <w:t>who lived far away</w:t>
            </w:r>
            <w:r w:rsidR="00D9371D" w:rsidRPr="00070129">
              <w:t xml:space="preserve"> from the pump, </w:t>
            </w:r>
            <w:r w:rsidR="00E446BF" w:rsidRPr="00070129">
              <w:t xml:space="preserve">but had </w:t>
            </w:r>
            <w:r w:rsidR="00D9371D" w:rsidRPr="00070129">
              <w:t xml:space="preserve">consumed water from it, </w:t>
            </w:r>
            <w:r w:rsidR="00E446BF" w:rsidRPr="00070129">
              <w:t>died of cholera.</w:t>
            </w:r>
          </w:p>
          <w:p w14:paraId="13ADBD85" w14:textId="1AD5CD7A" w:rsidR="00BA0AA1" w:rsidRPr="00070129" w:rsidRDefault="00E014DD" w:rsidP="00070129">
            <w:r w:rsidRPr="00070129">
              <w:t xml:space="preserve">The nearby workhouse, which housed hundreds of people, had very few cases </w:t>
            </w:r>
            <w:r w:rsidR="002D09E5" w:rsidRPr="00070129">
              <w:t xml:space="preserve">of cholera. This workhouse </w:t>
            </w:r>
            <w:r w:rsidRPr="00070129">
              <w:t>had its</w:t>
            </w:r>
            <w:r w:rsidR="000D180E" w:rsidRPr="00070129">
              <w:t xml:space="preserve"> own private well</w:t>
            </w:r>
            <w:r w:rsidR="00BC3624" w:rsidRPr="00070129">
              <w:t>.</w:t>
            </w:r>
          </w:p>
          <w:p w14:paraId="4519E975" w14:textId="77F7F234" w:rsidR="00BC3624" w:rsidRPr="005906AD" w:rsidRDefault="001961DD" w:rsidP="00070129">
            <w:r w:rsidRPr="00070129">
              <w:t>Snow d</w:t>
            </w:r>
            <w:r w:rsidR="004173A0" w:rsidRPr="00070129">
              <w:t xml:space="preserve">iscovered </w:t>
            </w:r>
            <w:r w:rsidR="00EA5D90" w:rsidRPr="00070129">
              <w:t>that the nappies of an infected baby had been thrown into the water near the pump.</w:t>
            </w:r>
          </w:p>
        </w:tc>
      </w:tr>
    </w:tbl>
    <w:p w14:paraId="4EDFBA8C" w14:textId="77777777" w:rsidR="00A56A0B" w:rsidRDefault="00A56A0B">
      <w:pPr>
        <w:suppressAutoHyphens w:val="0"/>
        <w:spacing w:before="0" w:after="160" w:line="259" w:lineRule="auto"/>
      </w:pPr>
      <w:r>
        <w:br w:type="page"/>
      </w:r>
    </w:p>
    <w:p w14:paraId="204D159F" w14:textId="7E13A235" w:rsidR="003D6466" w:rsidRPr="005906AD" w:rsidRDefault="003D6466" w:rsidP="0044101E">
      <w:pPr>
        <w:pStyle w:val="ListNumber"/>
      </w:pPr>
      <w:r w:rsidRPr="005906AD">
        <w:lastRenderedPageBreak/>
        <w:t xml:space="preserve">What </w:t>
      </w:r>
      <w:r w:rsidR="009E4653" w:rsidRPr="005906AD">
        <w:t xml:space="preserve">model was proposed by Snow for the transmission of </w:t>
      </w:r>
      <w:r w:rsidR="00A23545">
        <w:t>c</w:t>
      </w:r>
      <w:r w:rsidR="00A23545" w:rsidRPr="005906AD">
        <w:t>holera</w:t>
      </w:r>
      <w:r w:rsidRPr="005906AD">
        <w:t>?</w:t>
      </w:r>
    </w:p>
    <w:tbl>
      <w:tblPr>
        <w:tblStyle w:val="TableGrid"/>
        <w:tblW w:w="0" w:type="auto"/>
        <w:tblLook w:val="04A0" w:firstRow="1" w:lastRow="0" w:firstColumn="1" w:lastColumn="0" w:noHBand="0" w:noVBand="1"/>
        <w:tblDescription w:val="Sample student response."/>
      </w:tblPr>
      <w:tblGrid>
        <w:gridCol w:w="9628"/>
      </w:tblGrid>
      <w:tr w:rsidR="003D6466" w:rsidRPr="005906AD" w14:paraId="563FDD3E" w14:textId="77777777" w:rsidTr="00573DEF">
        <w:tc>
          <w:tcPr>
            <w:tcW w:w="9628" w:type="dxa"/>
          </w:tcPr>
          <w:p w14:paraId="48433B1F" w14:textId="4E3F5D6C" w:rsidR="003D6466" w:rsidRPr="005906AD" w:rsidRDefault="00374D98" w:rsidP="00573DEF">
            <w:r w:rsidRPr="005906AD">
              <w:t xml:space="preserve">Cholera was transmitted </w:t>
            </w:r>
            <w:r w:rsidR="00DA0B69" w:rsidRPr="005906AD">
              <w:t xml:space="preserve">through </w:t>
            </w:r>
            <w:r w:rsidR="00E9748F" w:rsidRPr="005906AD">
              <w:t>contaminated water sources</w:t>
            </w:r>
            <w:r w:rsidR="00DC04B4">
              <w:t>.</w:t>
            </w:r>
          </w:p>
        </w:tc>
      </w:tr>
    </w:tbl>
    <w:p w14:paraId="06C80FCD" w14:textId="679B1837" w:rsidR="00C910DB" w:rsidRPr="005906AD" w:rsidRDefault="00C910DB" w:rsidP="0044101E">
      <w:pPr>
        <w:pStyle w:val="ListNumber"/>
      </w:pPr>
      <w:r w:rsidRPr="005906AD">
        <w:t xml:space="preserve">What is </w:t>
      </w:r>
      <w:r w:rsidR="00A23545">
        <w:t>g</w:t>
      </w:r>
      <w:r w:rsidR="00A23545" w:rsidRPr="005906AD">
        <w:t xml:space="preserve">erm </w:t>
      </w:r>
      <w:r w:rsidR="00A23545">
        <w:t>t</w:t>
      </w:r>
      <w:r w:rsidR="00A23545" w:rsidRPr="005906AD">
        <w:t>heory</w:t>
      </w:r>
      <w:r w:rsidRPr="005906AD">
        <w:t>?</w:t>
      </w:r>
    </w:p>
    <w:tbl>
      <w:tblPr>
        <w:tblStyle w:val="TableGrid"/>
        <w:tblW w:w="0" w:type="auto"/>
        <w:tblLook w:val="04A0" w:firstRow="1" w:lastRow="0" w:firstColumn="1" w:lastColumn="0" w:noHBand="0" w:noVBand="1"/>
        <w:tblDescription w:val="Sample student response."/>
      </w:tblPr>
      <w:tblGrid>
        <w:gridCol w:w="9628"/>
      </w:tblGrid>
      <w:tr w:rsidR="00C910DB" w:rsidRPr="005906AD" w14:paraId="253BE837" w14:textId="77777777" w:rsidTr="00573DEF">
        <w:tc>
          <w:tcPr>
            <w:tcW w:w="9628" w:type="dxa"/>
          </w:tcPr>
          <w:p w14:paraId="4412EDDC" w14:textId="6F5ADFF2" w:rsidR="00C910DB" w:rsidRPr="005906AD" w:rsidRDefault="0084006C" w:rsidP="00573DEF">
            <w:r w:rsidRPr="005906AD">
              <w:t xml:space="preserve">Disease is </w:t>
            </w:r>
            <w:r w:rsidR="003B510A">
              <w:t>caused</w:t>
            </w:r>
            <w:r w:rsidR="003B510A" w:rsidRPr="005906AD">
              <w:t xml:space="preserve"> </w:t>
            </w:r>
            <w:r w:rsidRPr="005906AD">
              <w:t>by microorganisms (germs)</w:t>
            </w:r>
            <w:r w:rsidR="00C730CE">
              <w:t>.</w:t>
            </w:r>
          </w:p>
        </w:tc>
      </w:tr>
    </w:tbl>
    <w:p w14:paraId="67DB2B9A" w14:textId="5AF52AF1" w:rsidR="0048616D" w:rsidRPr="005906AD" w:rsidRDefault="00C910DB" w:rsidP="0044101E">
      <w:pPr>
        <w:pStyle w:val="ListNumber"/>
      </w:pPr>
      <w:r w:rsidRPr="005906AD">
        <w:t xml:space="preserve">How did the work of Robert Koch contribute to the development of </w:t>
      </w:r>
      <w:r w:rsidR="00A23545">
        <w:t>g</w:t>
      </w:r>
      <w:r w:rsidR="00A23545" w:rsidRPr="005906AD">
        <w:t xml:space="preserve">erm </w:t>
      </w:r>
      <w:r w:rsidR="00A23545">
        <w:t>t</w:t>
      </w:r>
      <w:r w:rsidR="00A23545" w:rsidRPr="005906AD">
        <w:t>heory</w:t>
      </w:r>
      <w:r w:rsidRPr="005906AD">
        <w:t>?</w:t>
      </w:r>
    </w:p>
    <w:tbl>
      <w:tblPr>
        <w:tblStyle w:val="TableGrid"/>
        <w:tblW w:w="0" w:type="auto"/>
        <w:tblLook w:val="04A0" w:firstRow="1" w:lastRow="0" w:firstColumn="1" w:lastColumn="0" w:noHBand="0" w:noVBand="1"/>
        <w:tblDescription w:val="Sample student response."/>
      </w:tblPr>
      <w:tblGrid>
        <w:gridCol w:w="9628"/>
      </w:tblGrid>
      <w:tr w:rsidR="0048616D" w:rsidRPr="005906AD" w14:paraId="3E9825E5" w14:textId="77777777" w:rsidTr="00573DEF">
        <w:tc>
          <w:tcPr>
            <w:tcW w:w="9628" w:type="dxa"/>
          </w:tcPr>
          <w:p w14:paraId="5E24A343" w14:textId="0C4E4360" w:rsidR="0048616D" w:rsidRPr="005906AD" w:rsidRDefault="00E9748F" w:rsidP="00573DEF">
            <w:r w:rsidRPr="005906AD">
              <w:t>Koch isolated the</w:t>
            </w:r>
            <w:r w:rsidR="008D0FFC" w:rsidRPr="005906AD">
              <w:t xml:space="preserve"> suspected </w:t>
            </w:r>
            <w:r w:rsidR="001545FF" w:rsidRPr="005906AD">
              <w:t>cholera-causing bacteria and, through experiments,</w:t>
            </w:r>
            <w:r w:rsidR="00982DEB" w:rsidRPr="005906AD">
              <w:t xml:space="preserve"> proved </w:t>
            </w:r>
            <w:r w:rsidR="00C730CE">
              <w:t>that they</w:t>
            </w:r>
            <w:r w:rsidR="00C730CE" w:rsidRPr="005906AD">
              <w:t xml:space="preserve"> </w:t>
            </w:r>
            <w:r w:rsidR="00982DEB" w:rsidRPr="005906AD">
              <w:t>caused cholera.</w:t>
            </w:r>
          </w:p>
        </w:tc>
      </w:tr>
      <w:bookmarkEnd w:id="55"/>
    </w:tbl>
    <w:p w14:paraId="37267318" w14:textId="77777777" w:rsidR="0085584C" w:rsidRPr="009801BE" w:rsidRDefault="0085584C" w:rsidP="008578FF">
      <w:r w:rsidRPr="005906AD">
        <w:br w:type="page"/>
      </w:r>
    </w:p>
    <w:p w14:paraId="2D3D83C0" w14:textId="59FC6AD7" w:rsidR="0048616D" w:rsidRPr="005906AD" w:rsidRDefault="0048616D" w:rsidP="0048616D">
      <w:pPr>
        <w:pStyle w:val="Heading3"/>
      </w:pPr>
      <w:bookmarkStart w:id="56" w:name="_Student_resource_–_4"/>
      <w:bookmarkEnd w:id="56"/>
      <w:r w:rsidRPr="005906AD">
        <w:lastRenderedPageBreak/>
        <w:t xml:space="preserve">Student </w:t>
      </w:r>
      <w:r w:rsidR="00B407D8" w:rsidRPr="005906AD">
        <w:t>resource</w:t>
      </w:r>
      <w:r w:rsidRPr="005906AD">
        <w:t xml:space="preserve"> </w:t>
      </w:r>
      <w:bookmarkStart w:id="57" w:name="_Hlk204326863"/>
      <w:r w:rsidR="00100528" w:rsidRPr="005906AD">
        <w:t xml:space="preserve">– </w:t>
      </w:r>
      <w:bookmarkEnd w:id="57"/>
      <w:r w:rsidR="00DC04B4">
        <w:t>f</w:t>
      </w:r>
      <w:r w:rsidRPr="005906AD">
        <w:t xml:space="preserve">rom </w:t>
      </w:r>
      <w:r w:rsidR="00A23545">
        <w:t>m</w:t>
      </w:r>
      <w:r w:rsidR="00A23545" w:rsidRPr="005906AD">
        <w:t xml:space="preserve">iasmas </w:t>
      </w:r>
      <w:r w:rsidRPr="005906AD">
        <w:t xml:space="preserve">to </w:t>
      </w:r>
      <w:r w:rsidR="00A23545">
        <w:t>g</w:t>
      </w:r>
      <w:r w:rsidR="00A23545" w:rsidRPr="005906AD">
        <w:t xml:space="preserve">erm </w:t>
      </w:r>
      <w:r w:rsidR="00A23545">
        <w:t>t</w:t>
      </w:r>
      <w:r w:rsidR="00A23545" w:rsidRPr="005906AD">
        <w:t>heory</w:t>
      </w:r>
    </w:p>
    <w:p w14:paraId="74F08672" w14:textId="0E6F38B2" w:rsidR="008E751E" w:rsidRPr="005906AD" w:rsidRDefault="008E751E" w:rsidP="008E751E">
      <w:r w:rsidRPr="005906AD">
        <w:t xml:space="preserve">Watch </w:t>
      </w:r>
      <w:hyperlink r:id="rId41" w:history="1">
        <w:r w:rsidR="00136BF9" w:rsidRPr="00574567">
          <w:rPr>
            <w:rStyle w:val="Hyperlink"/>
          </w:rPr>
          <w:t>How a few scientists transformed the way we think about disease - Tien Nguyen (4:39)</w:t>
        </w:r>
      </w:hyperlink>
      <w:r w:rsidR="00136BF9">
        <w:t xml:space="preserve"> which </w:t>
      </w:r>
      <w:r w:rsidRPr="005906AD">
        <w:t xml:space="preserve">outlines John Snow’s contribution to the development of </w:t>
      </w:r>
      <w:r w:rsidR="00A23545">
        <w:t>g</w:t>
      </w:r>
      <w:r w:rsidR="00A23545" w:rsidRPr="005906AD">
        <w:t xml:space="preserve">erm </w:t>
      </w:r>
      <w:r w:rsidR="00A23545">
        <w:t>t</w:t>
      </w:r>
      <w:r w:rsidR="00A23545" w:rsidRPr="005906AD">
        <w:t>heor</w:t>
      </w:r>
      <w:r w:rsidR="00A23545">
        <w:t xml:space="preserve">y </w:t>
      </w:r>
      <w:r w:rsidR="00230EA5">
        <w:t>through the use of modelling,</w:t>
      </w:r>
      <w:r w:rsidR="007C543E">
        <w:t xml:space="preserve"> </w:t>
      </w:r>
      <w:r w:rsidRPr="005906AD">
        <w:t>and answer the following questions.</w:t>
      </w:r>
    </w:p>
    <w:p w14:paraId="4A62BE4C" w14:textId="0ABB29B6" w:rsidR="008E751E" w:rsidRPr="005906AD" w:rsidRDefault="008E751E" w:rsidP="0044101E">
      <w:pPr>
        <w:pStyle w:val="ListNumber"/>
        <w:numPr>
          <w:ilvl w:val="0"/>
          <w:numId w:val="97"/>
        </w:numPr>
      </w:pPr>
      <w:bookmarkStart w:id="58" w:name="_Hlk204338201"/>
      <w:r w:rsidRPr="005906AD">
        <w:t xml:space="preserve">What did </w:t>
      </w:r>
      <w:r w:rsidR="00A23545">
        <w:t>m</w:t>
      </w:r>
      <w:r w:rsidR="00A23545" w:rsidRPr="005906AD">
        <w:t xml:space="preserve">iasma </w:t>
      </w:r>
      <w:r w:rsidR="00A23545">
        <w:t>t</w:t>
      </w:r>
      <w:r w:rsidR="00A23545" w:rsidRPr="005906AD">
        <w:t xml:space="preserve">heory </w:t>
      </w:r>
      <w:r w:rsidRPr="005906AD">
        <w:t>suggest caused diseases such as influenza?</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1B266BB2" w14:textId="77777777" w:rsidTr="008578FF">
        <w:trPr>
          <w:trHeight w:val="1503"/>
        </w:trPr>
        <w:tc>
          <w:tcPr>
            <w:tcW w:w="9628" w:type="dxa"/>
          </w:tcPr>
          <w:p w14:paraId="492B3F41" w14:textId="77777777" w:rsidR="008E751E" w:rsidRPr="005906AD" w:rsidRDefault="008E751E" w:rsidP="00573DEF"/>
        </w:tc>
      </w:tr>
    </w:tbl>
    <w:bookmarkEnd w:id="58"/>
    <w:p w14:paraId="2BFE3F4B" w14:textId="363FEF7B" w:rsidR="008E751E" w:rsidRPr="005906AD" w:rsidRDefault="008E751E" w:rsidP="0044101E">
      <w:pPr>
        <w:pStyle w:val="ListNumber"/>
        <w:numPr>
          <w:ilvl w:val="0"/>
          <w:numId w:val="97"/>
        </w:numPr>
      </w:pPr>
      <w:r w:rsidRPr="005906AD">
        <w:t xml:space="preserve">Miasma </w:t>
      </w:r>
      <w:r w:rsidR="00A23545">
        <w:t>t</w:t>
      </w:r>
      <w:r w:rsidR="00A23545" w:rsidRPr="005906AD">
        <w:t xml:space="preserve">heory </w:t>
      </w:r>
      <w:r w:rsidRPr="005906AD">
        <w:t>seemed able to explain respiratory symptoms</w:t>
      </w:r>
      <w:r w:rsidR="001545FF" w:rsidRPr="005906AD">
        <w:t>,</w:t>
      </w:r>
      <w:r w:rsidRPr="005906AD">
        <w:t xml:space="preserve"> but what symptoms of </w:t>
      </w:r>
      <w:r w:rsidR="00A23545">
        <w:t>c</w:t>
      </w:r>
      <w:r w:rsidR="00A23545" w:rsidRPr="005906AD">
        <w:t xml:space="preserve">holera </w:t>
      </w:r>
      <w:r w:rsidRPr="005906AD">
        <w:t>made Snow think it might be from something else?</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417A87EC" w14:textId="77777777" w:rsidTr="008578FF">
        <w:trPr>
          <w:trHeight w:val="1697"/>
        </w:trPr>
        <w:tc>
          <w:tcPr>
            <w:tcW w:w="9628" w:type="dxa"/>
          </w:tcPr>
          <w:p w14:paraId="53CED97E" w14:textId="2BCA97F4" w:rsidR="008E751E" w:rsidRPr="005906AD" w:rsidRDefault="008E751E" w:rsidP="00573DEF"/>
        </w:tc>
      </w:tr>
    </w:tbl>
    <w:p w14:paraId="14BD37B6" w14:textId="350D89C9" w:rsidR="008E751E" w:rsidRPr="005906AD" w:rsidRDefault="008E751E" w:rsidP="0044101E">
      <w:pPr>
        <w:pStyle w:val="ListNumber"/>
        <w:numPr>
          <w:ilvl w:val="0"/>
          <w:numId w:val="97"/>
        </w:numPr>
      </w:pPr>
      <w:r w:rsidRPr="005906AD">
        <w:t xml:space="preserve">How did Snow identify that the source of </w:t>
      </w:r>
      <w:r w:rsidR="00E954B2">
        <w:t>c</w:t>
      </w:r>
      <w:r w:rsidR="00E954B2" w:rsidRPr="005906AD">
        <w:t xml:space="preserve">holera </w:t>
      </w:r>
      <w:r w:rsidRPr="005906AD">
        <w:t>was a water pump?</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6D5F5F25" w14:textId="77777777" w:rsidTr="008578FF">
        <w:trPr>
          <w:trHeight w:val="2497"/>
        </w:trPr>
        <w:tc>
          <w:tcPr>
            <w:tcW w:w="9628" w:type="dxa"/>
          </w:tcPr>
          <w:p w14:paraId="3A0F05D4" w14:textId="77777777" w:rsidR="008E751E" w:rsidRPr="005906AD" w:rsidRDefault="008E751E" w:rsidP="00573DEF"/>
        </w:tc>
      </w:tr>
    </w:tbl>
    <w:p w14:paraId="7ED1F311" w14:textId="636BBC5C" w:rsidR="008E751E" w:rsidRPr="005906AD" w:rsidRDefault="008E751E" w:rsidP="0044101E">
      <w:pPr>
        <w:pStyle w:val="ListNumber"/>
        <w:numPr>
          <w:ilvl w:val="0"/>
          <w:numId w:val="97"/>
        </w:numPr>
      </w:pPr>
      <w:r w:rsidRPr="005906AD">
        <w:t>What other evidence supported Snow’s assertion that the water pump was the source of the disease</w:t>
      </w:r>
      <w:r w:rsidR="001545FF"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1E77859C" w14:textId="77777777" w:rsidTr="008578FF">
        <w:trPr>
          <w:trHeight w:val="2550"/>
        </w:trPr>
        <w:tc>
          <w:tcPr>
            <w:tcW w:w="9628" w:type="dxa"/>
          </w:tcPr>
          <w:p w14:paraId="5766D147" w14:textId="77777777" w:rsidR="008E751E" w:rsidRPr="005906AD" w:rsidRDefault="008E751E" w:rsidP="00573DEF"/>
        </w:tc>
      </w:tr>
    </w:tbl>
    <w:p w14:paraId="408CF6A8" w14:textId="3725F52E" w:rsidR="009E4653" w:rsidRPr="005906AD" w:rsidRDefault="009E4653" w:rsidP="0044101E">
      <w:pPr>
        <w:pStyle w:val="ListNumber"/>
        <w:numPr>
          <w:ilvl w:val="0"/>
          <w:numId w:val="97"/>
        </w:numPr>
      </w:pPr>
      <w:r w:rsidRPr="005906AD">
        <w:lastRenderedPageBreak/>
        <w:t xml:space="preserve">What model was proposed by Snow for the transmission of </w:t>
      </w:r>
      <w:r w:rsidR="00E954B2">
        <w:t>c</w:t>
      </w:r>
      <w:r w:rsidR="00E954B2" w:rsidRPr="005906AD">
        <w:t>holera</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E4653" w:rsidRPr="005906AD" w14:paraId="431824A8" w14:textId="77777777" w:rsidTr="00573DEF">
        <w:tc>
          <w:tcPr>
            <w:tcW w:w="9628" w:type="dxa"/>
          </w:tcPr>
          <w:p w14:paraId="3A3FF7F4" w14:textId="77777777" w:rsidR="009E4653" w:rsidRPr="005906AD" w:rsidRDefault="009E4653" w:rsidP="00573DEF"/>
        </w:tc>
      </w:tr>
    </w:tbl>
    <w:p w14:paraId="6A4D6BF7" w14:textId="699CFFED" w:rsidR="008E751E" w:rsidRPr="005906AD" w:rsidRDefault="008E751E" w:rsidP="0044101E">
      <w:pPr>
        <w:pStyle w:val="ListNumber"/>
        <w:numPr>
          <w:ilvl w:val="0"/>
          <w:numId w:val="97"/>
        </w:numPr>
      </w:pPr>
      <w:r w:rsidRPr="005906AD">
        <w:t xml:space="preserve">What is </w:t>
      </w:r>
      <w:r w:rsidR="00E954B2">
        <w:t>g</w:t>
      </w:r>
      <w:r w:rsidR="00E954B2" w:rsidRPr="005906AD">
        <w:t xml:space="preserve">erm </w:t>
      </w:r>
      <w:r w:rsidR="00E954B2">
        <w:t>t</w:t>
      </w:r>
      <w:r w:rsidR="00E954B2" w:rsidRPr="005906AD">
        <w:t>heory</w:t>
      </w:r>
      <w:r w:rsidR="009E4653"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58A7A9C2" w14:textId="77777777" w:rsidTr="008578FF">
        <w:trPr>
          <w:trHeight w:val="1465"/>
        </w:trPr>
        <w:tc>
          <w:tcPr>
            <w:tcW w:w="9628" w:type="dxa"/>
          </w:tcPr>
          <w:p w14:paraId="3733C8B5" w14:textId="77777777" w:rsidR="008E751E" w:rsidRPr="005906AD" w:rsidRDefault="008E751E" w:rsidP="00573DEF"/>
        </w:tc>
      </w:tr>
    </w:tbl>
    <w:p w14:paraId="14F71A95" w14:textId="1E852808" w:rsidR="00650EBE" w:rsidRPr="005906AD" w:rsidRDefault="00650EBE" w:rsidP="0044101E">
      <w:pPr>
        <w:pStyle w:val="ListNumber"/>
        <w:numPr>
          <w:ilvl w:val="0"/>
          <w:numId w:val="97"/>
        </w:numPr>
      </w:pPr>
      <w:r w:rsidRPr="005906AD">
        <w:t xml:space="preserve">How did </w:t>
      </w:r>
      <w:r w:rsidR="001E0050" w:rsidRPr="005906AD">
        <w:t xml:space="preserve">the work of </w:t>
      </w:r>
      <w:r w:rsidR="00687BE7" w:rsidRPr="005906AD">
        <w:t>Robert Koch</w:t>
      </w:r>
      <w:r w:rsidR="001E0050" w:rsidRPr="005906AD">
        <w:t xml:space="preserve"> contribute to the development of </w:t>
      </w:r>
      <w:r w:rsidR="00E954B2">
        <w:t>g</w:t>
      </w:r>
      <w:r w:rsidR="00E954B2" w:rsidRPr="005906AD">
        <w:t xml:space="preserve">erm </w:t>
      </w:r>
      <w:r w:rsidR="00E954B2">
        <w:t>t</w:t>
      </w:r>
      <w:r w:rsidR="00E954B2" w:rsidRPr="005906AD">
        <w:t>heory</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650EBE" w:rsidRPr="005906AD" w14:paraId="7644E826" w14:textId="77777777" w:rsidTr="008578FF">
        <w:trPr>
          <w:trHeight w:val="2929"/>
        </w:trPr>
        <w:tc>
          <w:tcPr>
            <w:tcW w:w="9628" w:type="dxa"/>
          </w:tcPr>
          <w:p w14:paraId="66C387FD" w14:textId="77777777" w:rsidR="00650EBE" w:rsidRPr="005906AD" w:rsidRDefault="00650EBE" w:rsidP="00573DEF"/>
        </w:tc>
      </w:tr>
    </w:tbl>
    <w:p w14:paraId="22BB47F2" w14:textId="77777777" w:rsidR="00AD27C6" w:rsidRPr="005906AD" w:rsidRDefault="00AD27C6" w:rsidP="00724342">
      <w:r w:rsidRPr="005906AD">
        <w:br w:type="page"/>
      </w:r>
    </w:p>
    <w:p w14:paraId="56361166" w14:textId="0B482589" w:rsidR="00C375F0" w:rsidRPr="005906AD" w:rsidRDefault="00F959DF" w:rsidP="00C375F0">
      <w:pPr>
        <w:pStyle w:val="Heading1"/>
      </w:pPr>
      <w:bookmarkStart w:id="59" w:name="_Toc214872273"/>
      <w:r>
        <w:lastRenderedPageBreak/>
        <w:t>2.5</w:t>
      </w:r>
      <w:r w:rsidR="00C375F0" w:rsidRPr="005906AD">
        <w:t xml:space="preserve"> Making models</w:t>
      </w:r>
      <w:r w:rsidR="007C4A4D" w:rsidRPr="005906AD">
        <w:t xml:space="preserve"> – depth study</w:t>
      </w:r>
      <w:r w:rsidR="00FF1660">
        <w:t xml:space="preserve"> (3 hours)</w:t>
      </w:r>
      <w:bookmarkEnd w:id="59"/>
    </w:p>
    <w:p w14:paraId="7346525D" w14:textId="6637898D" w:rsidR="00C375F0" w:rsidRPr="005906AD" w:rsidRDefault="00C375F0" w:rsidP="00C375F0">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12</w:t>
      </w:r>
      <w:r w:rsidRPr="005906AD">
        <w:fldChar w:fldCharType="end"/>
      </w:r>
      <w:r w:rsidRPr="005906AD">
        <w:t xml:space="preserve"> – learning intentions and success criteria for </w:t>
      </w:r>
      <w:r w:rsidR="0035365E">
        <w:t>‘</w:t>
      </w:r>
      <w:r w:rsidR="00F959DF">
        <w:t>2.5</w:t>
      </w:r>
      <w:r w:rsidR="0085584C" w:rsidRPr="005906AD">
        <w:t xml:space="preserve"> Making models – depth study</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078FE9B7" w14:textId="77777777" w:rsidTr="00293801">
        <w:trPr>
          <w:cnfStyle w:val="100000000000" w:firstRow="1" w:lastRow="0" w:firstColumn="0" w:lastColumn="0" w:oddVBand="0" w:evenVBand="0" w:oddHBand="0" w:evenHBand="0" w:firstRowFirstColumn="0" w:firstRowLastColumn="0" w:lastRowFirstColumn="0" w:lastRowLastColumn="0"/>
        </w:trPr>
        <w:tc>
          <w:tcPr>
            <w:tcW w:w="4775" w:type="dxa"/>
          </w:tcPr>
          <w:p w14:paraId="6BD2B198" w14:textId="77777777" w:rsidR="00C375F0" w:rsidRPr="005906AD" w:rsidRDefault="00C375F0" w:rsidP="00573DEF">
            <w:pPr>
              <w:rPr>
                <w:b w:val="0"/>
              </w:rPr>
            </w:pPr>
            <w:r w:rsidRPr="005906AD">
              <w:t>We are learning:</w:t>
            </w:r>
          </w:p>
        </w:tc>
        <w:tc>
          <w:tcPr>
            <w:tcW w:w="4773" w:type="dxa"/>
          </w:tcPr>
          <w:p w14:paraId="0CF3FF25" w14:textId="77777777" w:rsidR="00C375F0" w:rsidRPr="005906AD" w:rsidRDefault="00C375F0" w:rsidP="00573DEF">
            <w:pPr>
              <w:rPr>
                <w:b w:val="0"/>
              </w:rPr>
            </w:pPr>
            <w:r w:rsidRPr="005906AD">
              <w:t>I can:</w:t>
            </w:r>
          </w:p>
        </w:tc>
      </w:tr>
      <w:tr w:rsidR="00C375F0" w:rsidRPr="005906AD" w14:paraId="29BDDDE9" w14:textId="77777777" w:rsidTr="00293801">
        <w:trPr>
          <w:cnfStyle w:val="000000100000" w:firstRow="0" w:lastRow="0" w:firstColumn="0" w:lastColumn="0" w:oddVBand="0" w:evenVBand="0" w:oddHBand="1" w:evenHBand="0" w:firstRowFirstColumn="0" w:firstRowLastColumn="0" w:lastRowFirstColumn="0" w:lastRowLastColumn="0"/>
        </w:trPr>
        <w:tc>
          <w:tcPr>
            <w:tcW w:w="4775" w:type="dxa"/>
          </w:tcPr>
          <w:p w14:paraId="3705B898" w14:textId="6583DAF8" w:rsidR="00C375F0" w:rsidRPr="005906AD" w:rsidRDefault="00503AF7" w:rsidP="00573DEF">
            <w:pPr>
              <w:pStyle w:val="ListBullet"/>
            </w:pPr>
            <w:r w:rsidRPr="005906AD">
              <w:t>how data is used to model scientific phenomena</w:t>
            </w:r>
          </w:p>
        </w:tc>
        <w:tc>
          <w:tcPr>
            <w:tcW w:w="4773" w:type="dxa"/>
          </w:tcPr>
          <w:p w14:paraId="67B62A0B" w14:textId="53899671" w:rsidR="0020744D" w:rsidRPr="005906AD" w:rsidRDefault="0020744D" w:rsidP="0020744D">
            <w:pPr>
              <w:pStyle w:val="ListBullet"/>
            </w:pPr>
            <w:r w:rsidRPr="005906AD">
              <w:t>select and organise relevant data to develop a simple model</w:t>
            </w:r>
          </w:p>
          <w:p w14:paraId="1CE8CAEE" w14:textId="605D48E9" w:rsidR="00C375F0" w:rsidRPr="005906AD" w:rsidRDefault="0020744D" w:rsidP="0020744D">
            <w:pPr>
              <w:pStyle w:val="ListBullet"/>
            </w:pPr>
            <w:r w:rsidRPr="005906AD">
              <w:t>use the model to explain how or why an observable phenomenon occurs</w:t>
            </w:r>
          </w:p>
        </w:tc>
      </w:tr>
      <w:tr w:rsidR="00D7305C" w:rsidRPr="005906AD" w14:paraId="790BD538" w14:textId="77777777" w:rsidTr="00293801">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3C40CB87" w14:textId="0A621BB0" w:rsidR="00D7305C" w:rsidRPr="005906AD" w:rsidRDefault="00D7305C" w:rsidP="00D7305C">
            <w:pPr>
              <w:pStyle w:val="ListBullet"/>
            </w:pPr>
            <w:r w:rsidRPr="005906AD">
              <w:t xml:space="preserve">how to </w:t>
            </w:r>
            <w:r w:rsidR="00185737" w:rsidRPr="005906AD">
              <w:t xml:space="preserve">use data to </w:t>
            </w:r>
            <w:r w:rsidR="00D969F7" w:rsidRPr="005906AD">
              <w:t>identify</w:t>
            </w:r>
            <w:r w:rsidR="00185737" w:rsidRPr="005906AD">
              <w:t xml:space="preserve"> </w:t>
            </w:r>
            <w:r w:rsidR="002D7B2D" w:rsidRPr="005906AD">
              <w:t xml:space="preserve">patterns </w:t>
            </w:r>
            <w:r w:rsidR="003D4E06" w:rsidRPr="005906AD">
              <w:t xml:space="preserve">and </w:t>
            </w:r>
            <w:r w:rsidR="00D969F7" w:rsidRPr="005906AD">
              <w:t>relationships</w:t>
            </w:r>
          </w:p>
        </w:tc>
        <w:tc>
          <w:tcPr>
            <w:tcW w:w="4773" w:type="dxa"/>
          </w:tcPr>
          <w:p w14:paraId="1CCCD4C9" w14:textId="2B7C8FB0" w:rsidR="00D7305C" w:rsidRPr="005906AD" w:rsidRDefault="00D7305C" w:rsidP="00D7305C">
            <w:pPr>
              <w:pStyle w:val="ListBullet"/>
            </w:pPr>
            <w:r w:rsidRPr="005906AD">
              <w:t>identify a pattern or relationship described in a scientific model</w:t>
            </w:r>
          </w:p>
        </w:tc>
      </w:tr>
      <w:tr w:rsidR="00C375F0" w:rsidRPr="005906AD" w14:paraId="7EE2CC77" w14:textId="77777777" w:rsidTr="00293801">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73F6F820" w14:textId="0E8C0FB5" w:rsidR="00C375F0" w:rsidRPr="005906AD" w:rsidRDefault="00441D45" w:rsidP="00E6535F">
            <w:pPr>
              <w:pStyle w:val="ListBullet"/>
            </w:pPr>
            <w:r w:rsidRPr="005906AD">
              <w:t>to propose solutions</w:t>
            </w:r>
            <w:r w:rsidR="001776A6" w:rsidRPr="005906AD">
              <w:t xml:space="preserve"> to problems</w:t>
            </w:r>
            <w:r w:rsidR="0035365E">
              <w:t>.</w:t>
            </w:r>
          </w:p>
        </w:tc>
        <w:tc>
          <w:tcPr>
            <w:tcW w:w="4773" w:type="dxa"/>
          </w:tcPr>
          <w:p w14:paraId="6499E493" w14:textId="3D744520" w:rsidR="00C375F0" w:rsidRPr="005906AD" w:rsidRDefault="0020744D" w:rsidP="00573DEF">
            <w:pPr>
              <w:pStyle w:val="ListBullet"/>
            </w:pPr>
            <w:r w:rsidRPr="005906AD">
              <w:t>create a scientific model to explain a</w:t>
            </w:r>
            <w:r w:rsidR="000F729E" w:rsidRPr="005906AD">
              <w:t xml:space="preserve">n observable </w:t>
            </w:r>
            <w:r w:rsidR="00105EA8" w:rsidRPr="005906AD">
              <w:t>phenomenon</w:t>
            </w:r>
            <w:r w:rsidR="00841CA7">
              <w:t>.</w:t>
            </w:r>
          </w:p>
        </w:tc>
      </w:tr>
    </w:tbl>
    <w:p w14:paraId="665B4369" w14:textId="69DAF0A8" w:rsidR="00C375F0" w:rsidRPr="005906AD" w:rsidRDefault="00A734DB" w:rsidP="00A734DB">
      <w:pPr>
        <w:pStyle w:val="Heading2"/>
      </w:pPr>
      <w:bookmarkStart w:id="60" w:name="_Toc214872274"/>
      <w:r w:rsidRPr="005906AD">
        <w:t>Making models</w:t>
      </w:r>
      <w:bookmarkEnd w:id="60"/>
    </w:p>
    <w:p w14:paraId="3567926A" w14:textId="01A36827" w:rsidR="00841B5B" w:rsidRPr="005906AD" w:rsidRDefault="00C70391" w:rsidP="00841B5B">
      <w:r>
        <w:t xml:space="preserve">The purpose of this activity is </w:t>
      </w:r>
      <w:r w:rsidR="00644569">
        <w:t>to have students</w:t>
      </w:r>
      <w:r>
        <w:t xml:space="preserve"> develop a model that explains an observable phenomenon. </w:t>
      </w:r>
    </w:p>
    <w:p w14:paraId="7F6A6BF7" w14:textId="610CD3FF" w:rsidR="002D02D4" w:rsidRPr="005906AD" w:rsidRDefault="002D02D4" w:rsidP="001E3D37">
      <w:pPr>
        <w:pStyle w:val="ListNumber"/>
        <w:numPr>
          <w:ilvl w:val="0"/>
          <w:numId w:val="104"/>
        </w:numPr>
      </w:pPr>
      <w:r w:rsidRPr="005906AD">
        <w:t xml:space="preserve">Outline how cause and effect </w:t>
      </w:r>
      <w:r w:rsidR="00EA3503" w:rsidRPr="005906AD">
        <w:t>are related in an explanation</w:t>
      </w:r>
      <w:r w:rsidR="007414AA">
        <w:t xml:space="preserve"> in</w:t>
      </w:r>
      <w:r w:rsidR="00BE3C6C" w:rsidRPr="005906AD">
        <w:t xml:space="preserve"> </w:t>
      </w:r>
      <w:r w:rsidR="00BE3C6C" w:rsidRPr="001E3D37">
        <w:rPr>
          <w:b/>
          <w:bCs/>
        </w:rPr>
        <w:t>D</w:t>
      </w:r>
      <w:r w:rsidR="002A07D6" w:rsidRPr="001E3D37">
        <w:rPr>
          <w:b/>
          <w:bCs/>
        </w:rPr>
        <w:t>A</w:t>
      </w:r>
      <w:r w:rsidR="00BE3C6C" w:rsidRPr="001E3D37">
        <w:rPr>
          <w:b/>
          <w:bCs/>
        </w:rPr>
        <w:t>1 PPT ‘</w:t>
      </w:r>
      <w:r w:rsidR="00F959DF" w:rsidRPr="001E3D37">
        <w:rPr>
          <w:b/>
          <w:bCs/>
        </w:rPr>
        <w:t>2.5</w:t>
      </w:r>
      <w:r w:rsidR="00BE3C6C" w:rsidRPr="001E3D37">
        <w:rPr>
          <w:b/>
          <w:bCs/>
        </w:rPr>
        <w:t xml:space="preserve"> </w:t>
      </w:r>
      <w:r w:rsidR="00800D17" w:rsidRPr="001E3D37">
        <w:rPr>
          <w:b/>
          <w:bCs/>
        </w:rPr>
        <w:t>Explanations</w:t>
      </w:r>
      <w:r w:rsidR="00C01641" w:rsidRPr="001E3D37">
        <w:rPr>
          <w:b/>
          <w:bCs/>
        </w:rPr>
        <w:t>’</w:t>
      </w:r>
      <w:r w:rsidR="00A7418B" w:rsidRPr="001E3D37">
        <w:rPr>
          <w:b/>
          <w:bCs/>
        </w:rPr>
        <w:t>.</w:t>
      </w:r>
    </w:p>
    <w:p w14:paraId="33BD8C62" w14:textId="755D86F5" w:rsidR="00577672" w:rsidRPr="005906AD" w:rsidRDefault="00493ADF" w:rsidP="001E3D37">
      <w:pPr>
        <w:pStyle w:val="ListNumber"/>
      </w:pPr>
      <w:r w:rsidRPr="005906AD">
        <w:t>Pro</w:t>
      </w:r>
      <w:r w:rsidR="00B87E16" w:rsidRPr="005906AD">
        <w:t xml:space="preserve">vide students with </w:t>
      </w:r>
      <w:r w:rsidR="004F6416" w:rsidRPr="005906AD">
        <w:t>examples</w:t>
      </w:r>
      <w:r w:rsidR="00476F04" w:rsidRPr="005906AD">
        <w:t xml:space="preserve"> </w:t>
      </w:r>
      <w:r w:rsidR="00E200DE" w:rsidRPr="005906AD">
        <w:t xml:space="preserve">of </w:t>
      </w:r>
      <w:r w:rsidR="00A7418B" w:rsidRPr="005906AD">
        <w:t xml:space="preserve">phenomena to model </w:t>
      </w:r>
      <w:bookmarkStart w:id="61" w:name="_Hlk206679119"/>
      <w:r w:rsidR="0008497F" w:rsidRPr="00963E34">
        <w:rPr>
          <w:b/>
          <w:bCs/>
        </w:rPr>
        <w:t>D</w:t>
      </w:r>
      <w:r w:rsidR="002A07D6" w:rsidRPr="00963E34">
        <w:rPr>
          <w:b/>
          <w:bCs/>
        </w:rPr>
        <w:t>A</w:t>
      </w:r>
      <w:r w:rsidR="0008497F" w:rsidRPr="00963E34">
        <w:rPr>
          <w:b/>
          <w:bCs/>
        </w:rPr>
        <w:t>1</w:t>
      </w:r>
      <w:r w:rsidR="009C2E90" w:rsidRPr="00963E34">
        <w:rPr>
          <w:b/>
          <w:bCs/>
        </w:rPr>
        <w:t xml:space="preserve"> PPT ‘</w:t>
      </w:r>
      <w:r w:rsidR="00F959DF" w:rsidRPr="00963E34">
        <w:rPr>
          <w:b/>
          <w:bCs/>
        </w:rPr>
        <w:t>2.5</w:t>
      </w:r>
      <w:r w:rsidR="009C2E90" w:rsidRPr="00963E34">
        <w:rPr>
          <w:b/>
          <w:bCs/>
        </w:rPr>
        <w:t xml:space="preserve"> </w:t>
      </w:r>
      <w:r w:rsidR="005D4661" w:rsidRPr="00963E34">
        <w:rPr>
          <w:b/>
          <w:bCs/>
        </w:rPr>
        <w:t>Observed p</w:t>
      </w:r>
      <w:r w:rsidR="008D5D15" w:rsidRPr="00963E34">
        <w:rPr>
          <w:b/>
          <w:bCs/>
        </w:rPr>
        <w:t>heno</w:t>
      </w:r>
      <w:r w:rsidR="00541D83" w:rsidRPr="00963E34">
        <w:rPr>
          <w:b/>
          <w:bCs/>
        </w:rPr>
        <w:t>menon’</w:t>
      </w:r>
      <w:bookmarkEnd w:id="61"/>
      <w:r w:rsidR="00A7418B" w:rsidRPr="002549FD">
        <w:t>.</w:t>
      </w:r>
      <w:r w:rsidR="00A772A3" w:rsidRPr="00963E34">
        <w:rPr>
          <w:b/>
          <w:bCs/>
        </w:rPr>
        <w:t xml:space="preserve"> </w:t>
      </w:r>
      <w:r w:rsidR="00577672" w:rsidRPr="005906AD">
        <w:t>The model should</w:t>
      </w:r>
      <w:r w:rsidR="00A772A3">
        <w:t>:</w:t>
      </w:r>
    </w:p>
    <w:p w14:paraId="09BF678B" w14:textId="2B0F3992" w:rsidR="00577672" w:rsidRPr="005906AD" w:rsidRDefault="00577672" w:rsidP="003A5F74">
      <w:pPr>
        <w:pStyle w:val="ListBullet2"/>
      </w:pPr>
      <w:r w:rsidRPr="005906AD">
        <w:t>be easy to understand and clearly explained</w:t>
      </w:r>
    </w:p>
    <w:p w14:paraId="0EF3EE1B" w14:textId="691EA3E6" w:rsidR="00577672" w:rsidRPr="005906AD" w:rsidRDefault="00577672" w:rsidP="003A5F74">
      <w:pPr>
        <w:pStyle w:val="ListBullet2"/>
      </w:pPr>
      <w:r w:rsidRPr="005906AD">
        <w:t>accurately reflect what scientists know about how the phenomenon works</w:t>
      </w:r>
    </w:p>
    <w:p w14:paraId="3F023489" w14:textId="47BBE62F" w:rsidR="00577672" w:rsidRPr="005906AD" w:rsidRDefault="00577672" w:rsidP="003A5F74">
      <w:pPr>
        <w:pStyle w:val="ListBullet2"/>
      </w:pPr>
      <w:r w:rsidRPr="005906AD">
        <w:t>use data, observations or examples to support the explanation</w:t>
      </w:r>
    </w:p>
    <w:p w14:paraId="277E9862" w14:textId="414C8814" w:rsidR="005D7A1E" w:rsidRDefault="00577672" w:rsidP="003A5F74">
      <w:pPr>
        <w:pStyle w:val="ListBullet2"/>
      </w:pPr>
      <w:r w:rsidRPr="005906AD">
        <w:t>help make predictions or answer questions about the phenomenon.</w:t>
      </w:r>
    </w:p>
    <w:p w14:paraId="300D2F6C" w14:textId="77777777" w:rsidR="005D7A1E" w:rsidRDefault="005D7A1E">
      <w:pPr>
        <w:suppressAutoHyphens w:val="0"/>
        <w:spacing w:before="0" w:after="160" w:line="259" w:lineRule="auto"/>
      </w:pPr>
      <w:r>
        <w:br w:type="page"/>
      </w:r>
    </w:p>
    <w:p w14:paraId="566D4938" w14:textId="06043E1C" w:rsidR="00C40737" w:rsidRPr="005906AD" w:rsidRDefault="00430F19" w:rsidP="00874560">
      <w:pPr>
        <w:pStyle w:val="FeatureBox4"/>
      </w:pPr>
      <w:r w:rsidRPr="005906AD">
        <w:rPr>
          <w:b/>
          <w:bCs/>
        </w:rPr>
        <w:lastRenderedPageBreak/>
        <w:t>Note:</w:t>
      </w:r>
      <w:r w:rsidRPr="005906AD">
        <w:t xml:space="preserve"> </w:t>
      </w:r>
      <w:r w:rsidR="007414AA">
        <w:t>t</w:t>
      </w:r>
      <w:r w:rsidR="00D23BAF" w:rsidRPr="005906AD">
        <w:t xml:space="preserve">he slide </w:t>
      </w:r>
      <w:r w:rsidR="007B3F60">
        <w:t>offers</w:t>
      </w:r>
      <w:r w:rsidR="00270603" w:rsidRPr="005906AD">
        <w:t xml:space="preserve"> a few </w:t>
      </w:r>
      <w:r w:rsidR="00711118">
        <w:t>su</w:t>
      </w:r>
      <w:r w:rsidR="00270603" w:rsidRPr="005906AD">
        <w:t>ggestions</w:t>
      </w:r>
      <w:r w:rsidR="00AA1C2A" w:rsidRPr="005906AD">
        <w:t xml:space="preserve">. The </w:t>
      </w:r>
      <w:r w:rsidR="00FF1660">
        <w:t>suggestion</w:t>
      </w:r>
      <w:r w:rsidR="00AA1C2A" w:rsidRPr="005906AD">
        <w:t xml:space="preserve"> </w:t>
      </w:r>
      <w:r w:rsidR="00AA4704">
        <w:t>modelled</w:t>
      </w:r>
      <w:r w:rsidR="00343129">
        <w:t xml:space="preserve"> in the sample </w:t>
      </w:r>
      <w:r w:rsidR="00631FEC">
        <w:t>responses</w:t>
      </w:r>
      <w:r w:rsidR="00AA1C2A" w:rsidRPr="005906AD">
        <w:t xml:space="preserve"> </w:t>
      </w:r>
      <w:r w:rsidR="00D81328">
        <w:t>may be</w:t>
      </w:r>
      <w:r w:rsidR="00D81328" w:rsidRPr="005906AD">
        <w:t xml:space="preserve"> </w:t>
      </w:r>
      <w:r w:rsidR="00970C0A" w:rsidRPr="005906AD">
        <w:t xml:space="preserve">challenging without </w:t>
      </w:r>
      <w:r w:rsidR="00D81328">
        <w:t>teacher</w:t>
      </w:r>
      <w:r w:rsidR="00D81328" w:rsidRPr="005906AD">
        <w:t xml:space="preserve"> </w:t>
      </w:r>
      <w:r w:rsidR="00970C0A" w:rsidRPr="005906AD">
        <w:t>guidance</w:t>
      </w:r>
      <w:r w:rsidR="00814646">
        <w:t xml:space="preserve">, </w:t>
      </w:r>
      <w:r w:rsidR="00D81328">
        <w:t>however, students</w:t>
      </w:r>
      <w:r w:rsidR="0098587B" w:rsidRPr="005906AD">
        <w:t xml:space="preserve"> could be supported by </w:t>
      </w:r>
      <w:r w:rsidR="00884687">
        <w:t xml:space="preserve">being shown </w:t>
      </w:r>
      <w:r w:rsidR="0098587B" w:rsidRPr="005906AD">
        <w:t>sections</w:t>
      </w:r>
      <w:r w:rsidR="001A76D4" w:rsidRPr="005906AD">
        <w:t xml:space="preserve"> of</w:t>
      </w:r>
      <w:r w:rsidR="00DE4F43" w:rsidRPr="005906AD">
        <w:t xml:space="preserve"> the video</w:t>
      </w:r>
      <w:r w:rsidR="0019489D" w:rsidRPr="005906AD">
        <w:t xml:space="preserve"> </w:t>
      </w:r>
      <w:bookmarkStart w:id="62" w:name="_Hlk206774996"/>
      <w:bookmarkStart w:id="63" w:name="_Hlk206774944"/>
      <w:r w:rsidR="00884687">
        <w:fldChar w:fldCharType="begin"/>
      </w:r>
      <w:r w:rsidR="00884687">
        <w:instrText>HYPERLINK "https://www.youtube.com/watch?v=H4VQul_SmCg"</w:instrText>
      </w:r>
      <w:r w:rsidR="00884687">
        <w:fldChar w:fldCharType="separate"/>
      </w:r>
      <w:r w:rsidR="00884687" w:rsidRPr="00884687">
        <w:rPr>
          <w:rStyle w:val="Hyperlink"/>
        </w:rPr>
        <w:t>Why do buildings fall in earthquakes? - Vicki V. May (4:51)</w:t>
      </w:r>
      <w:bookmarkEnd w:id="62"/>
      <w:bookmarkEnd w:id="63"/>
      <w:r w:rsidR="00884687">
        <w:fldChar w:fldCharType="end"/>
      </w:r>
      <w:r w:rsidR="0098587B" w:rsidRPr="005906AD">
        <w:t>. There are simpler examples</w:t>
      </w:r>
      <w:r w:rsidR="008249FB">
        <w:t xml:space="preserve"> of models</w:t>
      </w:r>
      <w:r w:rsidR="0098587B" w:rsidRPr="005906AD">
        <w:t>,</w:t>
      </w:r>
      <w:r w:rsidR="00704024" w:rsidRPr="005906AD">
        <w:t xml:space="preserve"> </w:t>
      </w:r>
      <w:r w:rsidR="00E9570C" w:rsidRPr="005906AD">
        <w:t xml:space="preserve">such as </w:t>
      </w:r>
      <w:r w:rsidR="00BF562F" w:rsidRPr="005906AD">
        <w:t xml:space="preserve">a </w:t>
      </w:r>
      <w:r w:rsidR="00080DFE" w:rsidRPr="005906AD">
        <w:t>solar</w:t>
      </w:r>
      <w:r w:rsidR="00BF562F" w:rsidRPr="005906AD">
        <w:t xml:space="preserve"> eclipse. </w:t>
      </w:r>
      <w:r w:rsidR="00103150" w:rsidRPr="005906AD">
        <w:t>This</w:t>
      </w:r>
      <w:r w:rsidR="009762BB" w:rsidRPr="005906AD">
        <w:t xml:space="preserve"> example </w:t>
      </w:r>
      <w:r w:rsidR="0007355D" w:rsidRPr="005906AD">
        <w:t xml:space="preserve">also </w:t>
      </w:r>
      <w:r w:rsidR="007605D2" w:rsidRPr="005906AD">
        <w:t>prov</w:t>
      </w:r>
      <w:r w:rsidR="002A6095" w:rsidRPr="005906AD">
        <w:t>i</w:t>
      </w:r>
      <w:r w:rsidR="007605D2" w:rsidRPr="005906AD">
        <w:t>des scope for differentiation</w:t>
      </w:r>
      <w:r w:rsidR="0098587B" w:rsidRPr="005906AD">
        <w:t xml:space="preserve">, </w:t>
      </w:r>
      <w:r w:rsidR="00644569">
        <w:t>ranging from models that show the moon passing between the Earth and the Sun to those</w:t>
      </w:r>
      <w:r w:rsidR="00946048" w:rsidRPr="005906AD">
        <w:t xml:space="preserve"> that </w:t>
      </w:r>
      <w:r w:rsidR="003E7EBE" w:rsidRPr="005906AD">
        <w:t>include the correct ratios of distance and size</w:t>
      </w:r>
      <w:r w:rsidR="00CB2A54" w:rsidRPr="005906AD">
        <w:t xml:space="preserve">. </w:t>
      </w:r>
    </w:p>
    <w:p w14:paraId="0EC2B0EC" w14:textId="351D445E" w:rsidR="0094402E" w:rsidRPr="005906AD" w:rsidRDefault="00CB2A54" w:rsidP="00874560">
      <w:pPr>
        <w:pStyle w:val="FeatureBox4"/>
      </w:pPr>
      <w:r w:rsidRPr="005906AD">
        <w:t xml:space="preserve">You can allow students to </w:t>
      </w:r>
      <w:r w:rsidR="00E31728" w:rsidRPr="005906AD">
        <w:t>choose,</w:t>
      </w:r>
      <w:r w:rsidRPr="005906AD">
        <w:t xml:space="preserve"> guide the class through one </w:t>
      </w:r>
      <w:r w:rsidR="0084267A" w:rsidRPr="005906AD">
        <w:t>example</w:t>
      </w:r>
      <w:r w:rsidR="00644569">
        <w:t xml:space="preserve"> or let students </w:t>
      </w:r>
      <w:r w:rsidR="00FD3291" w:rsidRPr="005906AD">
        <w:t>produce</w:t>
      </w:r>
      <w:r w:rsidR="00253048" w:rsidRPr="005906AD">
        <w:t xml:space="preserve"> their own</w:t>
      </w:r>
      <w:r w:rsidR="00F128CF" w:rsidRPr="005906AD">
        <w:t>.</w:t>
      </w:r>
      <w:r w:rsidR="00AD0FCC" w:rsidRPr="005906AD">
        <w:t xml:space="preserve"> </w:t>
      </w:r>
      <w:r w:rsidR="004063C8" w:rsidRPr="005906AD">
        <w:t xml:space="preserve">You can generate further ideas </w:t>
      </w:r>
      <w:r w:rsidR="00230955" w:rsidRPr="005906AD">
        <w:t>by brainstorming with the class</w:t>
      </w:r>
      <w:r w:rsidR="0084267A" w:rsidRPr="005906AD">
        <w:t>.</w:t>
      </w:r>
      <w:r w:rsidR="0094402E" w:rsidRPr="005906AD">
        <w:t xml:space="preserve"> </w:t>
      </w:r>
    </w:p>
    <w:p w14:paraId="468C0CDB" w14:textId="5AC1E37B" w:rsidR="00A34335" w:rsidRPr="005906AD" w:rsidRDefault="00212537" w:rsidP="001E3D37">
      <w:pPr>
        <w:pStyle w:val="ListNumber"/>
      </w:pPr>
      <w:r w:rsidRPr="005906AD">
        <w:t xml:space="preserve">Students </w:t>
      </w:r>
      <w:r w:rsidR="00AD7761" w:rsidRPr="005906AD">
        <w:t xml:space="preserve">research </w:t>
      </w:r>
      <w:r w:rsidR="00B013A1" w:rsidRPr="005906AD">
        <w:t xml:space="preserve">their </w:t>
      </w:r>
      <w:r w:rsidR="000D748F" w:rsidRPr="005906AD">
        <w:t>chosen phenomeno</w:t>
      </w:r>
      <w:r w:rsidR="001D5293" w:rsidRPr="005906AD">
        <w:t xml:space="preserve">n </w:t>
      </w:r>
      <w:r w:rsidR="00F449A5" w:rsidRPr="005906AD">
        <w:t>and complete the questions in</w:t>
      </w:r>
      <w:r w:rsidR="00FF0A19">
        <w:t xml:space="preserve"> the</w:t>
      </w:r>
      <w:r w:rsidR="00F449A5" w:rsidRPr="005906AD">
        <w:t xml:space="preserve"> </w:t>
      </w:r>
      <w:hyperlink w:anchor="_Student_resource_–_8" w:history="1">
        <w:r w:rsidR="00F449A5" w:rsidRPr="005906AD">
          <w:rPr>
            <w:rStyle w:val="Hyperlink"/>
          </w:rPr>
          <w:t xml:space="preserve">Student resource – </w:t>
        </w:r>
        <w:r w:rsidR="007C79AC" w:rsidRPr="005906AD">
          <w:rPr>
            <w:rStyle w:val="Hyperlink"/>
          </w:rPr>
          <w:t>m</w:t>
        </w:r>
        <w:r w:rsidR="00F449A5" w:rsidRPr="005906AD">
          <w:rPr>
            <w:rStyle w:val="Hyperlink"/>
          </w:rPr>
          <w:t>aking models</w:t>
        </w:r>
      </w:hyperlink>
      <w:r w:rsidR="00FF0A19">
        <w:t>.</w:t>
      </w:r>
    </w:p>
    <w:p w14:paraId="4F571180" w14:textId="26E1A1F0" w:rsidR="00186B49" w:rsidRDefault="00FB5D06" w:rsidP="001E3D37">
      <w:pPr>
        <w:pStyle w:val="ListNumber"/>
      </w:pPr>
      <w:r w:rsidRPr="005906AD">
        <w:t>Evaluate the model using the</w:t>
      </w:r>
      <w:r w:rsidR="0074720C">
        <w:t xml:space="preserve"> </w:t>
      </w:r>
      <w:r w:rsidR="004C7A4F">
        <w:t>criteria</w:t>
      </w:r>
      <w:r w:rsidR="0074720C">
        <w:t xml:space="preserve"> provided</w:t>
      </w:r>
      <w:r w:rsidR="004C7A4F">
        <w:t xml:space="preserve"> and suggest how improvements could be made</w:t>
      </w:r>
      <w:r w:rsidR="006D0EB8">
        <w:t xml:space="preserve"> for each </w:t>
      </w:r>
      <w:r w:rsidR="00F04096">
        <w:t>criterion</w:t>
      </w:r>
      <w:r w:rsidRPr="005906AD">
        <w:t xml:space="preserve">. </w:t>
      </w:r>
      <w:r w:rsidR="006C0C30">
        <w:t>S</w:t>
      </w:r>
      <w:r w:rsidR="00644569">
        <w:t xml:space="preserve">elf-, peer, </w:t>
      </w:r>
      <w:r w:rsidR="000F30F6">
        <w:t>and/</w:t>
      </w:r>
      <w:r w:rsidR="00644569">
        <w:t>or teacher</w:t>
      </w:r>
      <w:r w:rsidR="00085608">
        <w:t xml:space="preserve"> </w:t>
      </w:r>
      <w:r w:rsidR="00644569">
        <w:t>evaluation</w:t>
      </w:r>
      <w:r w:rsidR="006C0C30">
        <w:t xml:space="preserve"> could be used</w:t>
      </w:r>
      <w:r w:rsidR="001705E6" w:rsidRPr="005906AD">
        <w:t>.</w:t>
      </w:r>
      <w:r w:rsidR="00C97A87" w:rsidRPr="005906AD">
        <w:t xml:space="preserve"> </w:t>
      </w:r>
    </w:p>
    <w:p w14:paraId="0B1772C8" w14:textId="594EB070" w:rsidR="005E2159" w:rsidRPr="005906AD" w:rsidRDefault="005E2159" w:rsidP="006661A6">
      <w:pPr>
        <w:rPr>
          <w:rStyle w:val="Strong"/>
        </w:rPr>
      </w:pPr>
      <w:r w:rsidRPr="005906AD">
        <w:rPr>
          <w:rStyle w:val="Strong"/>
        </w:rPr>
        <w:t>Sample responses</w:t>
      </w:r>
      <w:r w:rsidR="00D07924">
        <w:rPr>
          <w:rStyle w:val="Strong"/>
        </w:rPr>
        <w:t xml:space="preserve">: </w:t>
      </w:r>
      <w:hyperlink w:anchor="_Student_resource_–_5" w:history="1">
        <w:r w:rsidR="00D07924" w:rsidRPr="00D07924">
          <w:rPr>
            <w:rStyle w:val="Hyperlink"/>
          </w:rPr>
          <w:t>Student resource – making models</w:t>
        </w:r>
      </w:hyperlink>
    </w:p>
    <w:p w14:paraId="138564F1" w14:textId="7BFF483C" w:rsidR="005E2159" w:rsidRPr="005906AD" w:rsidRDefault="005E2159" w:rsidP="001E3D37">
      <w:pPr>
        <w:pStyle w:val="ListNumber"/>
      </w:pPr>
      <w:r w:rsidRPr="005906AD">
        <w:t xml:space="preserve">Describe the observation or </w:t>
      </w:r>
      <w:r w:rsidR="0098587B" w:rsidRPr="005906AD">
        <w:t xml:space="preserve">phenomenon </w:t>
      </w:r>
      <w:r w:rsidRPr="005906AD">
        <w:t>you are seeking to explain.</w:t>
      </w:r>
    </w:p>
    <w:tbl>
      <w:tblPr>
        <w:tblStyle w:val="TableGrid"/>
        <w:tblW w:w="0" w:type="auto"/>
        <w:tblLook w:val="04A0" w:firstRow="1" w:lastRow="0" w:firstColumn="1" w:lastColumn="0" w:noHBand="0" w:noVBand="1"/>
        <w:tblDescription w:val="Sample student response."/>
      </w:tblPr>
      <w:tblGrid>
        <w:gridCol w:w="9628"/>
      </w:tblGrid>
      <w:tr w:rsidR="005E2159" w:rsidRPr="005906AD" w14:paraId="24231D71" w14:textId="77777777">
        <w:tc>
          <w:tcPr>
            <w:tcW w:w="9628" w:type="dxa"/>
          </w:tcPr>
          <w:p w14:paraId="7F7E1CC8" w14:textId="0B83313E" w:rsidR="005E2159" w:rsidRPr="005906AD" w:rsidRDefault="005E2159">
            <w:bookmarkStart w:id="64" w:name="_Hlk206592752"/>
            <w:r w:rsidRPr="005906AD">
              <w:t>In the 1985 Mexico earthquake</w:t>
            </w:r>
            <w:r w:rsidR="0098587B" w:rsidRPr="005906AD">
              <w:t>, more damage was done to buildings ranging from 6 to 15 stories high,</w:t>
            </w:r>
            <w:r w:rsidRPr="005906AD">
              <w:t xml:space="preserve"> while shorter and taller buildings were less affected.</w:t>
            </w:r>
          </w:p>
        </w:tc>
      </w:tr>
    </w:tbl>
    <w:bookmarkEnd w:id="64"/>
    <w:p w14:paraId="071F642C" w14:textId="1FC7665A" w:rsidR="00204006" w:rsidRPr="005906AD" w:rsidRDefault="00E67323" w:rsidP="001E3D37">
      <w:pPr>
        <w:pStyle w:val="ListNumber"/>
      </w:pPr>
      <w:r w:rsidRPr="005906AD">
        <w:t xml:space="preserve">To explain </w:t>
      </w:r>
      <w:r w:rsidR="00D92F2F" w:rsidRPr="005906AD">
        <w:t>how or why something happens</w:t>
      </w:r>
      <w:r w:rsidR="00610461" w:rsidRPr="005906AD">
        <w:t>,</w:t>
      </w:r>
      <w:r w:rsidR="00D92F2F" w:rsidRPr="005906AD">
        <w:t xml:space="preserve"> </w:t>
      </w:r>
      <w:r w:rsidR="00933A49" w:rsidRPr="005906AD">
        <w:t>you need to relate cause and effect</w:t>
      </w:r>
      <w:r w:rsidR="003B6973" w:rsidRPr="005906AD">
        <w:t xml:space="preserve">. Identify </w:t>
      </w:r>
      <w:r w:rsidR="007D0005" w:rsidRPr="005906AD">
        <w:t xml:space="preserve">the </w:t>
      </w:r>
      <w:r w:rsidR="001F27BD" w:rsidRPr="005906AD">
        <w:t xml:space="preserve">cause and </w:t>
      </w:r>
      <w:r w:rsidR="007D0005" w:rsidRPr="005906AD">
        <w:t xml:space="preserve">effect </w:t>
      </w:r>
      <w:r w:rsidR="00BC1327" w:rsidRPr="005906AD">
        <w:t xml:space="preserve">that </w:t>
      </w:r>
      <w:r w:rsidR="00400457" w:rsidRPr="005906AD">
        <w:t>you are going to model.</w:t>
      </w:r>
    </w:p>
    <w:tbl>
      <w:tblPr>
        <w:tblStyle w:val="TableGrid"/>
        <w:tblW w:w="0" w:type="auto"/>
        <w:tblLook w:val="04A0" w:firstRow="1" w:lastRow="0" w:firstColumn="1" w:lastColumn="0" w:noHBand="0" w:noVBand="1"/>
        <w:tblDescription w:val="Sample student response."/>
      </w:tblPr>
      <w:tblGrid>
        <w:gridCol w:w="9628"/>
      </w:tblGrid>
      <w:tr w:rsidR="00400457" w:rsidRPr="005906AD" w14:paraId="22EF3813" w14:textId="77777777">
        <w:tc>
          <w:tcPr>
            <w:tcW w:w="9628" w:type="dxa"/>
          </w:tcPr>
          <w:p w14:paraId="54F4A1EC" w14:textId="03C3E536" w:rsidR="00400457" w:rsidRPr="005906AD" w:rsidRDefault="00242CF1">
            <w:r w:rsidRPr="003A5F74">
              <w:rPr>
                <w:rStyle w:val="Strong"/>
              </w:rPr>
              <w:t>Effect:</w:t>
            </w:r>
            <w:r w:rsidRPr="005906AD">
              <w:t xml:space="preserve"> </w:t>
            </w:r>
            <w:r w:rsidR="00400457" w:rsidRPr="005906AD">
              <w:t>more damage was done to buildings ranging from 6 to 15 stories high</w:t>
            </w:r>
            <w:r w:rsidR="00BB78E7" w:rsidRPr="005906AD">
              <w:t>.</w:t>
            </w:r>
          </w:p>
          <w:p w14:paraId="1808C160" w14:textId="5AA20ABB" w:rsidR="00400457" w:rsidRPr="005906AD" w:rsidRDefault="0009340C">
            <w:r w:rsidRPr="00582829">
              <w:rPr>
                <w:rStyle w:val="Strong"/>
              </w:rPr>
              <w:t>Cause</w:t>
            </w:r>
            <w:r w:rsidRPr="00215115">
              <w:rPr>
                <w:rStyle w:val="Strong"/>
              </w:rPr>
              <w:t>:</w:t>
            </w:r>
            <w:r w:rsidRPr="005906AD">
              <w:t xml:space="preserve"> the frequency </w:t>
            </w:r>
            <w:r w:rsidR="008D359C" w:rsidRPr="005906AD">
              <w:t xml:space="preserve">of vibration </w:t>
            </w:r>
            <w:r w:rsidR="001840F4" w:rsidRPr="005906AD">
              <w:t xml:space="preserve">was closer </w:t>
            </w:r>
            <w:r w:rsidR="00154063" w:rsidRPr="005906AD">
              <w:t>to the resonant frequency of these buildings.</w:t>
            </w:r>
          </w:p>
        </w:tc>
      </w:tr>
    </w:tbl>
    <w:p w14:paraId="722D4A65" w14:textId="45C090BA" w:rsidR="005E2159" w:rsidRDefault="005E2159" w:rsidP="001E3D37">
      <w:pPr>
        <w:pStyle w:val="ListNumber"/>
      </w:pPr>
      <w:r w:rsidRPr="005906AD">
        <w:t>Explain the observation or phenomenon</w:t>
      </w:r>
      <w:r w:rsidR="00420596" w:rsidRPr="005906AD">
        <w:t xml:space="preserve"> that </w:t>
      </w:r>
      <w:r w:rsidR="003A2FB6" w:rsidRPr="005906AD">
        <w:t>y</w:t>
      </w:r>
      <w:r w:rsidR="00B476C5" w:rsidRPr="005906AD">
        <w:t xml:space="preserve">ou </w:t>
      </w:r>
      <w:r w:rsidR="00610461" w:rsidRPr="005906AD">
        <w:t xml:space="preserve">are </w:t>
      </w:r>
      <w:r w:rsidR="008640E0" w:rsidRPr="005906AD">
        <w:t>going to model</w:t>
      </w:r>
      <w:r w:rsidRPr="005906AD">
        <w:t>.</w:t>
      </w:r>
      <w:r w:rsidR="00C56018">
        <w:t xml:space="preserve"> </w:t>
      </w:r>
    </w:p>
    <w:tbl>
      <w:tblPr>
        <w:tblStyle w:val="TableGrid"/>
        <w:tblW w:w="0" w:type="auto"/>
        <w:tblLook w:val="04A0" w:firstRow="1" w:lastRow="0" w:firstColumn="1" w:lastColumn="0" w:noHBand="0" w:noVBand="1"/>
        <w:tblDescription w:val="Sample student response."/>
      </w:tblPr>
      <w:tblGrid>
        <w:gridCol w:w="9628"/>
      </w:tblGrid>
      <w:tr w:rsidR="002A2565" w:rsidRPr="005906AD" w14:paraId="2AC1941E" w14:textId="77777777" w:rsidTr="001B32DA">
        <w:tc>
          <w:tcPr>
            <w:tcW w:w="9628" w:type="dxa"/>
          </w:tcPr>
          <w:p w14:paraId="22C2EB17" w14:textId="77777777" w:rsidR="002A2565" w:rsidRPr="005906AD" w:rsidRDefault="002A2565" w:rsidP="001B32DA">
            <w:r w:rsidRPr="005906AD">
              <w:t>More damage was done to buildings ranging from 6 to 15 stories high because the ground shook at a frequency that was closer to the resonant frequency of these buildings.</w:t>
            </w:r>
          </w:p>
        </w:tc>
      </w:tr>
    </w:tbl>
    <w:p w14:paraId="7F6A0D0A" w14:textId="77777777" w:rsidR="006F4E36" w:rsidRDefault="006F4E36">
      <w:pPr>
        <w:suppressAutoHyphens w:val="0"/>
        <w:spacing w:before="0" w:after="160" w:line="259" w:lineRule="auto"/>
      </w:pPr>
      <w:r>
        <w:br w:type="page"/>
      </w:r>
    </w:p>
    <w:p w14:paraId="2A5C5054" w14:textId="77777777" w:rsidR="00AE7A66" w:rsidRDefault="002E40F7" w:rsidP="007B3BC3">
      <w:pPr>
        <w:pStyle w:val="ListNumber"/>
      </w:pPr>
      <w:r w:rsidRPr="00AE7A66">
        <w:lastRenderedPageBreak/>
        <w:t>Create a model that supports your explanation</w:t>
      </w:r>
      <w:r w:rsidR="00C56018" w:rsidRPr="00AE7A66">
        <w:t xml:space="preserve">. </w:t>
      </w:r>
    </w:p>
    <w:p w14:paraId="3EEBFFD6" w14:textId="4F5C7E0B" w:rsidR="002E40F7" w:rsidRPr="00AE7A66" w:rsidRDefault="002E40F7" w:rsidP="007B3BC3">
      <w:pPr>
        <w:pStyle w:val="ListNumber"/>
      </w:pPr>
      <w:r w:rsidRPr="00AE7A66">
        <w:t>Insert a photo or diagram of your model</w:t>
      </w:r>
      <w:r w:rsidR="00CC2D8E" w:rsidRPr="00AE7A66">
        <w:t>.</w:t>
      </w:r>
    </w:p>
    <w:p w14:paraId="025E7B2C" w14:textId="63912AAC" w:rsidR="00C02E12" w:rsidRPr="00591500" w:rsidRDefault="00C02E12" w:rsidP="00591500">
      <w:pPr>
        <w:pStyle w:val="Caption"/>
      </w:pPr>
      <w:r w:rsidRPr="00591500">
        <w:t xml:space="preserve">Figure </w:t>
      </w:r>
      <w:r w:rsidRPr="00591500">
        <w:fldChar w:fldCharType="begin"/>
      </w:r>
      <w:r w:rsidRPr="00591500">
        <w:instrText xml:space="preserve"> SEQ Figure \* ARABIC </w:instrText>
      </w:r>
      <w:r w:rsidRPr="00591500">
        <w:fldChar w:fldCharType="separate"/>
      </w:r>
      <w:r w:rsidR="00891FC3" w:rsidRPr="00AE7A66">
        <w:t>5</w:t>
      </w:r>
      <w:r w:rsidRPr="00591500">
        <w:fldChar w:fldCharType="end"/>
      </w:r>
      <w:r w:rsidRPr="00591500">
        <w:t xml:space="preserve"> </w:t>
      </w:r>
      <w:r w:rsidR="00591500" w:rsidRPr="00AE7A66">
        <w:t>–</w:t>
      </w:r>
      <w:r w:rsidRPr="00591500">
        <w:t xml:space="preserve"> </w:t>
      </w:r>
      <w:r w:rsidR="00F04096" w:rsidRPr="00591500">
        <w:t xml:space="preserve">a </w:t>
      </w:r>
      <w:r w:rsidRPr="00591500">
        <w:t xml:space="preserve">model that demonstrates </w:t>
      </w:r>
      <w:r w:rsidR="00AE1C1C" w:rsidRPr="00591500">
        <w:t xml:space="preserve">the </w:t>
      </w:r>
      <w:r w:rsidRPr="00591500">
        <w:t>effect of earthquakes on building height</w:t>
      </w:r>
    </w:p>
    <w:p w14:paraId="4CC192BF" w14:textId="1FE7641B" w:rsidR="008578FF" w:rsidRPr="008578FF" w:rsidRDefault="008578FF" w:rsidP="008578FF">
      <w:r w:rsidRPr="008578FF">
        <w:rPr>
          <w:noProof/>
        </w:rPr>
        <w:drawing>
          <wp:inline distT="0" distB="0" distL="0" distR="0" wp14:anchorId="5B1512CB" wp14:editId="515A1FC1">
            <wp:extent cx="3067208" cy="3568883"/>
            <wp:effectExtent l="0" t="0" r="0" b="0"/>
            <wp:docPr id="177722112" name="Picture 1" descr="A model demonstrating the impact of earthquakes on buildings of different heights. Three strips of yellow cardboard, representing buildings, are attached vertically to the top of a closed book labelled 'Book - Earth'. Each strip is secured with a paper clip and varies in height, showing how buildings of different sizes might respond differently to ground movement during an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112" name="Picture 1" descr="A model demonstrating the impact of earthquakes on buildings of different heights. Three strips of yellow cardboard, representing buildings, are attached vertically to the top of a closed book labelled 'Book - Earth'. Each strip is secured with a paper clip and varies in height, showing how buildings of different sizes might respond differently to ground movement during an earthquake."/>
                    <pic:cNvPicPr/>
                  </pic:nvPicPr>
                  <pic:blipFill>
                    <a:blip r:embed="rId42"/>
                    <a:stretch>
                      <a:fillRect/>
                    </a:stretch>
                  </pic:blipFill>
                  <pic:spPr>
                    <a:xfrm>
                      <a:off x="0" y="0"/>
                      <a:ext cx="3067208" cy="3568883"/>
                    </a:xfrm>
                    <a:prstGeom prst="rect">
                      <a:avLst/>
                    </a:prstGeom>
                  </pic:spPr>
                </pic:pic>
              </a:graphicData>
            </a:graphic>
          </wp:inline>
        </w:drawing>
      </w:r>
    </w:p>
    <w:p w14:paraId="455FD8F5" w14:textId="241F3056" w:rsidR="002449BD" w:rsidRDefault="00AB09BC" w:rsidP="007B3BC3">
      <w:pPr>
        <w:pStyle w:val="ListNumber"/>
      </w:pPr>
      <w:r w:rsidRPr="005906AD">
        <w:t>Describe the main features of your model. Outline what each component represents.</w:t>
      </w:r>
    </w:p>
    <w:tbl>
      <w:tblPr>
        <w:tblStyle w:val="TableGrid"/>
        <w:tblW w:w="0" w:type="auto"/>
        <w:tblLook w:val="04A0" w:firstRow="1" w:lastRow="0" w:firstColumn="1" w:lastColumn="0" w:noHBand="0" w:noVBand="1"/>
        <w:tblDescription w:val="Sample student response."/>
      </w:tblPr>
      <w:tblGrid>
        <w:gridCol w:w="9628"/>
      </w:tblGrid>
      <w:tr w:rsidR="00FD0A92" w:rsidRPr="005906AD" w14:paraId="1ED16DDC" w14:textId="77777777" w:rsidTr="001B32DA">
        <w:tc>
          <w:tcPr>
            <w:tcW w:w="9628" w:type="dxa"/>
          </w:tcPr>
          <w:p w14:paraId="1CFFDD17" w14:textId="10E59F85" w:rsidR="00FD0A92" w:rsidRPr="005906AD" w:rsidRDefault="00FD0A92" w:rsidP="001B32DA">
            <w:r w:rsidRPr="005906AD">
              <w:t xml:space="preserve">The 3 pieces of cardboard represent buildings of different heights. The shaking of the book </w:t>
            </w:r>
            <w:r w:rsidR="00C44822" w:rsidRPr="005906AD">
              <w:t>represent</w:t>
            </w:r>
            <w:r w:rsidR="00C44822">
              <w:t>s</w:t>
            </w:r>
            <w:r w:rsidR="00C44822" w:rsidRPr="005906AD">
              <w:t xml:space="preserve"> </w:t>
            </w:r>
            <w:r w:rsidRPr="005906AD">
              <w:t xml:space="preserve">the earthquake. The tall building swayed most when the book was shaken slowly. The shorter </w:t>
            </w:r>
            <w:r w:rsidR="00A73FB2">
              <w:t>building</w:t>
            </w:r>
            <w:r w:rsidR="00A73FB2" w:rsidRPr="005906AD">
              <w:t xml:space="preserve"> </w:t>
            </w:r>
            <w:r w:rsidRPr="005906AD">
              <w:t xml:space="preserve">swayed the most when </w:t>
            </w:r>
            <w:r w:rsidR="00A73FB2">
              <w:t>the book</w:t>
            </w:r>
            <w:r w:rsidR="00A73FB2" w:rsidRPr="005906AD">
              <w:t xml:space="preserve"> </w:t>
            </w:r>
            <w:r w:rsidRPr="005906AD">
              <w:t>was shaken fast.</w:t>
            </w:r>
          </w:p>
        </w:tc>
      </w:tr>
    </w:tbl>
    <w:p w14:paraId="29579781" w14:textId="28B86C85" w:rsidR="00FD0A92" w:rsidRDefault="00FD0A92" w:rsidP="007B3BC3">
      <w:pPr>
        <w:pStyle w:val="ListNumber"/>
      </w:pPr>
      <w:r w:rsidRPr="005906AD">
        <w:t>Outline the limitations of your model.</w:t>
      </w:r>
    </w:p>
    <w:tbl>
      <w:tblPr>
        <w:tblStyle w:val="TableGrid"/>
        <w:tblW w:w="0" w:type="auto"/>
        <w:tblLook w:val="04A0" w:firstRow="1" w:lastRow="0" w:firstColumn="1" w:lastColumn="0" w:noHBand="0" w:noVBand="1"/>
        <w:tblDescription w:val="Sample student response."/>
      </w:tblPr>
      <w:tblGrid>
        <w:gridCol w:w="9628"/>
      </w:tblGrid>
      <w:tr w:rsidR="00FD0A92" w:rsidRPr="005906AD" w14:paraId="26A5A3BE" w14:textId="77777777" w:rsidTr="001B32DA">
        <w:trPr>
          <w:trHeight w:val="1850"/>
        </w:trPr>
        <w:tc>
          <w:tcPr>
            <w:tcW w:w="9628" w:type="dxa"/>
          </w:tcPr>
          <w:p w14:paraId="71AD09E2" w14:textId="37989F45" w:rsidR="00FD0A92" w:rsidRPr="005906AD" w:rsidRDefault="00FD0A92" w:rsidP="001B32DA">
            <w:r w:rsidRPr="005906AD">
              <w:t xml:space="preserve">The ‘buildings’ are </w:t>
            </w:r>
            <w:r w:rsidR="00AE7A66">
              <w:t>two</w:t>
            </w:r>
            <w:r w:rsidRPr="005906AD">
              <w:t xml:space="preserve">-dimensional and can only vibrate in </w:t>
            </w:r>
            <w:r w:rsidR="00AE7A66">
              <w:t>one</w:t>
            </w:r>
            <w:r w:rsidRPr="005906AD">
              <w:t xml:space="preserve"> plane</w:t>
            </w:r>
            <w:r w:rsidR="00D55435">
              <w:t xml:space="preserve"> or direction</w:t>
            </w:r>
            <w:r w:rsidR="00AE1C1C">
              <w:t>.</w:t>
            </w:r>
          </w:p>
          <w:p w14:paraId="16611D16" w14:textId="77777777" w:rsidR="00FD0A92" w:rsidRPr="005906AD" w:rsidRDefault="00FD0A92" w:rsidP="001B32DA">
            <w:r w:rsidRPr="005906AD">
              <w:t>They are made of cardboard, which is not a typical building material, and the degree of shaking is exaggerated.</w:t>
            </w:r>
          </w:p>
        </w:tc>
      </w:tr>
    </w:tbl>
    <w:p w14:paraId="732ABFE4" w14:textId="77777777" w:rsidR="00A73FB2" w:rsidRDefault="00A73FB2">
      <w:pPr>
        <w:suppressAutoHyphens w:val="0"/>
        <w:spacing w:before="0" w:after="160" w:line="259" w:lineRule="auto"/>
      </w:pPr>
      <w:r>
        <w:br w:type="page"/>
      </w:r>
    </w:p>
    <w:p w14:paraId="08363340" w14:textId="30CAE7C8" w:rsidR="003F490E" w:rsidRDefault="003F490E" w:rsidP="007B3BC3">
      <w:pPr>
        <w:pStyle w:val="ListNumber"/>
      </w:pPr>
      <w:r>
        <w:lastRenderedPageBreak/>
        <w:t>Record the references used to develop your model.</w:t>
      </w:r>
    </w:p>
    <w:p w14:paraId="042AF6EE" w14:textId="6C8DDCAE" w:rsidR="003F490E" w:rsidRPr="001606D3" w:rsidRDefault="003F490E" w:rsidP="003F490E">
      <w:pPr>
        <w:pStyle w:val="Caption"/>
      </w:pPr>
      <w:r>
        <w:t xml:space="preserve">Table </w:t>
      </w:r>
      <w:r>
        <w:fldChar w:fldCharType="begin"/>
      </w:r>
      <w:r>
        <w:instrText xml:space="preserve"> SEQ Table \* ARABIC </w:instrText>
      </w:r>
      <w:r>
        <w:fldChar w:fldCharType="separate"/>
      </w:r>
      <w:r w:rsidR="00964D09">
        <w:rPr>
          <w:noProof/>
        </w:rPr>
        <w:t>13</w:t>
      </w:r>
      <w:r>
        <w:fldChar w:fldCharType="end"/>
      </w:r>
      <w:r>
        <w:t xml:space="preserve"> – references used to make the model</w:t>
      </w:r>
    </w:p>
    <w:tbl>
      <w:tblPr>
        <w:tblStyle w:val="Tableheader"/>
        <w:tblW w:w="9630" w:type="dxa"/>
        <w:tblLook w:val="04A0" w:firstRow="1" w:lastRow="0" w:firstColumn="1" w:lastColumn="0" w:noHBand="0" w:noVBand="1"/>
        <w:tblDescription w:val="A sample table used to record the references used to make the model including the source name, source location and date accessed."/>
      </w:tblPr>
      <w:tblGrid>
        <w:gridCol w:w="1790"/>
        <w:gridCol w:w="5435"/>
        <w:gridCol w:w="2405"/>
      </w:tblGrid>
      <w:tr w:rsidR="00AD0A13" w:rsidRPr="00C24968" w14:paraId="0182E25F" w14:textId="77777777" w:rsidTr="007B3B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0" w:type="dxa"/>
            <w:hideMark/>
          </w:tcPr>
          <w:p w14:paraId="48FD0231" w14:textId="138C8C68" w:rsidR="00AD0A13" w:rsidRPr="007B3BC3" w:rsidRDefault="00AD0A13" w:rsidP="008578FF">
            <w:pPr>
              <w:ind w:left="127"/>
              <w:rPr>
                <w:bCs/>
              </w:rPr>
            </w:pPr>
            <w:bookmarkStart w:id="65" w:name="_Hlk207279632"/>
            <w:r w:rsidRPr="007B3BC3">
              <w:rPr>
                <w:bCs/>
              </w:rPr>
              <w:t>Source name</w:t>
            </w:r>
          </w:p>
        </w:tc>
        <w:tc>
          <w:tcPr>
            <w:tcW w:w="5435" w:type="dxa"/>
            <w:hideMark/>
          </w:tcPr>
          <w:p w14:paraId="2D49DB62" w14:textId="11F32077" w:rsidR="00AD0A13" w:rsidRPr="007B3BC3" w:rsidRDefault="00AD0A13" w:rsidP="008578FF">
            <w:pPr>
              <w:ind w:left="140"/>
              <w:cnfStyle w:val="100000000000" w:firstRow="1" w:lastRow="0" w:firstColumn="0" w:lastColumn="0" w:oddVBand="0" w:evenVBand="0" w:oddHBand="0" w:evenHBand="0" w:firstRowFirstColumn="0" w:firstRowLastColumn="0" w:lastRowFirstColumn="0" w:lastRowLastColumn="0"/>
              <w:rPr>
                <w:bCs/>
              </w:rPr>
            </w:pPr>
            <w:r w:rsidRPr="007B3BC3">
              <w:rPr>
                <w:bCs/>
              </w:rPr>
              <w:t>Source location</w:t>
            </w:r>
          </w:p>
        </w:tc>
        <w:tc>
          <w:tcPr>
            <w:tcW w:w="2405" w:type="dxa"/>
            <w:hideMark/>
          </w:tcPr>
          <w:p w14:paraId="05720051" w14:textId="37312EED" w:rsidR="00AD0A13" w:rsidRPr="007B3BC3" w:rsidRDefault="00AD0A13" w:rsidP="007B3BC3">
            <w:pPr>
              <w:cnfStyle w:val="100000000000" w:firstRow="1" w:lastRow="0" w:firstColumn="0" w:lastColumn="0" w:oddVBand="0" w:evenVBand="0" w:oddHBand="0" w:evenHBand="0" w:firstRowFirstColumn="0" w:firstRowLastColumn="0" w:lastRowFirstColumn="0" w:lastRowLastColumn="0"/>
            </w:pPr>
            <w:r w:rsidRPr="007B3BC3">
              <w:t>Date accessed</w:t>
            </w:r>
          </w:p>
        </w:tc>
      </w:tr>
      <w:tr w:rsidR="00AD0A13" w:rsidRPr="00C24968" w14:paraId="70D6A5ED" w14:textId="77777777" w:rsidTr="007B3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0" w:type="dxa"/>
            <w:hideMark/>
          </w:tcPr>
          <w:p w14:paraId="1532F9CE" w14:textId="3929C45A" w:rsidR="00AD0A13" w:rsidRPr="007B3BC3" w:rsidRDefault="00D23425" w:rsidP="008578FF">
            <w:pPr>
              <w:ind w:left="127"/>
              <w:rPr>
                <w:bCs/>
              </w:rPr>
            </w:pPr>
            <w:r w:rsidRPr="007B3BC3">
              <w:rPr>
                <w:bCs/>
              </w:rPr>
              <w:t xml:space="preserve">Why do buildings fall in earthquakes? </w:t>
            </w:r>
          </w:p>
        </w:tc>
        <w:tc>
          <w:tcPr>
            <w:tcW w:w="5435" w:type="dxa"/>
            <w:hideMark/>
          </w:tcPr>
          <w:p w14:paraId="24CAB436" w14:textId="74E20EB0" w:rsidR="00E747F3" w:rsidRPr="00C24968" w:rsidRDefault="00886203" w:rsidP="008578FF">
            <w:pPr>
              <w:ind w:left="140"/>
              <w:cnfStyle w:val="000000100000" w:firstRow="0" w:lastRow="0" w:firstColumn="0" w:lastColumn="0" w:oddVBand="0" w:evenVBand="0" w:oddHBand="1" w:evenHBand="0" w:firstRowFirstColumn="0" w:firstRowLastColumn="0" w:lastRowFirstColumn="0" w:lastRowLastColumn="0"/>
            </w:pPr>
            <w:r w:rsidRPr="00C24968">
              <w:t>TED-Ed</w:t>
            </w:r>
            <w:r w:rsidR="00E747F3" w:rsidRPr="00C24968">
              <w:t xml:space="preserve"> YouTube:</w:t>
            </w:r>
          </w:p>
          <w:p w14:paraId="5FA61C84" w14:textId="6A55E092" w:rsidR="00AD0A13" w:rsidRPr="00C24968" w:rsidRDefault="00E747F3" w:rsidP="008578FF">
            <w:pPr>
              <w:ind w:left="140"/>
              <w:cnfStyle w:val="000000100000" w:firstRow="0" w:lastRow="0" w:firstColumn="0" w:lastColumn="0" w:oddVBand="0" w:evenVBand="0" w:oddHBand="1" w:evenHBand="0" w:firstRowFirstColumn="0" w:firstRowLastColumn="0" w:lastRowFirstColumn="0" w:lastRowLastColumn="0"/>
            </w:pPr>
            <w:hyperlink r:id="rId43" w:history="1">
              <w:r w:rsidRPr="007B3BC3">
                <w:rPr>
                  <w:rStyle w:val="Hyperlink"/>
                </w:rPr>
                <w:t>https://www.youtube.com/watch?v=H4VQul_SmCg</w:t>
              </w:r>
            </w:hyperlink>
            <w:r w:rsidR="00273C42" w:rsidRPr="00C24968">
              <w:t xml:space="preserve"> </w:t>
            </w:r>
          </w:p>
        </w:tc>
        <w:tc>
          <w:tcPr>
            <w:tcW w:w="2405" w:type="dxa"/>
            <w:hideMark/>
          </w:tcPr>
          <w:p w14:paraId="02A0E0A4" w14:textId="279B93E2" w:rsidR="00AD0A13" w:rsidRPr="007B3BC3" w:rsidRDefault="00273C42" w:rsidP="007B3BC3">
            <w:pPr>
              <w:cnfStyle w:val="000000100000" w:firstRow="0" w:lastRow="0" w:firstColumn="0" w:lastColumn="0" w:oddVBand="0" w:evenVBand="0" w:oddHBand="1" w:evenHBand="0" w:firstRowFirstColumn="0" w:firstRowLastColumn="0" w:lastRowFirstColumn="0" w:lastRowLastColumn="0"/>
            </w:pPr>
            <w:r w:rsidRPr="007B3BC3">
              <w:t>15 August 2025</w:t>
            </w:r>
          </w:p>
        </w:tc>
      </w:tr>
    </w:tbl>
    <w:bookmarkEnd w:id="65"/>
    <w:p w14:paraId="320670D9" w14:textId="32906880" w:rsidR="00A87E17" w:rsidRDefault="00A87E17" w:rsidP="00A87E17">
      <w:pPr>
        <w:rPr>
          <w:rStyle w:val="Strong"/>
        </w:rPr>
      </w:pPr>
      <w:r w:rsidRPr="00A87E17">
        <w:rPr>
          <w:rStyle w:val="Strong"/>
        </w:rPr>
        <w:t>Evaluation</w:t>
      </w:r>
    </w:p>
    <w:p w14:paraId="55E4D1D0" w14:textId="2B47919B" w:rsidR="006E436C" w:rsidRPr="006E436C" w:rsidRDefault="00964D09" w:rsidP="00964D09">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006E436C" w:rsidRPr="006E436C">
        <w:t>– evaluation criteria and feedback</w:t>
      </w:r>
    </w:p>
    <w:tbl>
      <w:tblPr>
        <w:tblStyle w:val="Tableheader"/>
        <w:tblW w:w="9634" w:type="dxa"/>
        <w:tblLayout w:type="fixed"/>
        <w:tblLook w:val="04A0" w:firstRow="1" w:lastRow="0" w:firstColumn="1" w:lastColumn="0" w:noHBand="0" w:noVBand="1"/>
        <w:tblDescription w:val="A sample table recording the evaluation criteria, feedback and how the model could be improved."/>
      </w:tblPr>
      <w:tblGrid>
        <w:gridCol w:w="3212"/>
        <w:gridCol w:w="2170"/>
        <w:gridCol w:w="4252"/>
      </w:tblGrid>
      <w:tr w:rsidR="006E436C" w:rsidRPr="006E436C" w14:paraId="50C7B6E9" w14:textId="77777777" w:rsidTr="007B3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651F519" w14:textId="77777777" w:rsidR="006E436C" w:rsidRPr="006E436C" w:rsidRDefault="006E436C" w:rsidP="006E436C">
            <w:pPr>
              <w:widowControl/>
              <w:mirrorIndents w:val="0"/>
              <w:rPr>
                <w:bCs/>
              </w:rPr>
            </w:pPr>
            <w:r w:rsidRPr="006E436C">
              <w:rPr>
                <w:bCs/>
              </w:rPr>
              <w:t>Criteria</w:t>
            </w:r>
          </w:p>
        </w:tc>
        <w:tc>
          <w:tcPr>
            <w:tcW w:w="2170" w:type="dxa"/>
          </w:tcPr>
          <w:p w14:paraId="5134A66F" w14:textId="77777777" w:rsidR="006E436C" w:rsidRPr="006E436C" w:rsidRDefault="006E436C" w:rsidP="006E436C">
            <w:pPr>
              <w:widowControl/>
              <w:mirrorIndents w:val="0"/>
              <w:cnfStyle w:val="100000000000" w:firstRow="1" w:lastRow="0" w:firstColumn="0" w:lastColumn="0" w:oddVBand="0" w:evenVBand="0" w:oddHBand="0" w:evenHBand="0" w:firstRowFirstColumn="0" w:firstRowLastColumn="0" w:lastRowFirstColumn="0" w:lastRowLastColumn="0"/>
              <w:rPr>
                <w:bCs/>
              </w:rPr>
            </w:pPr>
            <w:r w:rsidRPr="006E436C">
              <w:rPr>
                <w:bCs/>
              </w:rPr>
              <w:t>Agree/disagree</w:t>
            </w:r>
          </w:p>
        </w:tc>
        <w:tc>
          <w:tcPr>
            <w:tcW w:w="4252" w:type="dxa"/>
          </w:tcPr>
          <w:p w14:paraId="6BE1CECE" w14:textId="77777777" w:rsidR="006E436C" w:rsidRPr="006E436C" w:rsidRDefault="006E436C" w:rsidP="006E436C">
            <w:pPr>
              <w:widowControl/>
              <w:mirrorIndents w:val="0"/>
              <w:cnfStyle w:val="100000000000" w:firstRow="1" w:lastRow="0" w:firstColumn="0" w:lastColumn="0" w:oddVBand="0" w:evenVBand="0" w:oddHBand="0" w:evenHBand="0" w:firstRowFirstColumn="0" w:firstRowLastColumn="0" w:lastRowFirstColumn="0" w:lastRowLastColumn="0"/>
              <w:rPr>
                <w:bCs/>
              </w:rPr>
            </w:pPr>
            <w:r w:rsidRPr="006E436C">
              <w:rPr>
                <w:bCs/>
              </w:rPr>
              <w:t>This criteria of the model could be improved by:</w:t>
            </w:r>
          </w:p>
        </w:tc>
      </w:tr>
      <w:tr w:rsidR="006E436C" w:rsidRPr="006E436C" w14:paraId="77FA6FEC" w14:textId="77777777" w:rsidTr="007B3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8C0EF13" w14:textId="3CA4CB9A" w:rsidR="006E436C" w:rsidRPr="007B3BC3" w:rsidRDefault="006E436C" w:rsidP="00D33A26">
            <w:r w:rsidRPr="008C5DDF">
              <w:t>The model is easy to understand and clearly explained</w:t>
            </w:r>
          </w:p>
        </w:tc>
        <w:tc>
          <w:tcPr>
            <w:tcW w:w="2170" w:type="dxa"/>
          </w:tcPr>
          <w:p w14:paraId="713569DD" w14:textId="60A23F8A" w:rsidR="006E436C" w:rsidRPr="006E436C" w:rsidRDefault="00D63E20" w:rsidP="00D03639">
            <w:pPr>
              <w:cnfStyle w:val="000000100000" w:firstRow="0" w:lastRow="0" w:firstColumn="0" w:lastColumn="0" w:oddVBand="0" w:evenVBand="0" w:oddHBand="1" w:evenHBand="0" w:firstRowFirstColumn="0" w:firstRowLastColumn="0" w:lastRowFirstColumn="0" w:lastRowLastColumn="0"/>
            </w:pPr>
            <w:r w:rsidRPr="00D03639">
              <w:t>Agree</w:t>
            </w:r>
          </w:p>
        </w:tc>
        <w:tc>
          <w:tcPr>
            <w:tcW w:w="4252" w:type="dxa"/>
          </w:tcPr>
          <w:p w14:paraId="292B2A17" w14:textId="634DA4ED" w:rsidR="006E436C" w:rsidRPr="006E436C" w:rsidRDefault="00080B91" w:rsidP="00D03639">
            <w:pPr>
              <w:cnfStyle w:val="000000100000" w:firstRow="0" w:lastRow="0" w:firstColumn="0" w:lastColumn="0" w:oddVBand="0" w:evenVBand="0" w:oddHBand="1" w:evenHBand="0" w:firstRowFirstColumn="0" w:firstRowLastColumn="0" w:lastRowFirstColumn="0" w:lastRowLastColumn="0"/>
            </w:pPr>
            <w:r w:rsidRPr="00D03639">
              <w:t xml:space="preserve">The different building heights and the use of a book to represent the Earth make it simple to see how shaking affects each building differently. </w:t>
            </w:r>
            <w:r w:rsidR="004531D5">
              <w:t>A range of</w:t>
            </w:r>
            <w:r w:rsidR="00605285">
              <w:t xml:space="preserve"> heights </w:t>
            </w:r>
            <w:r w:rsidR="004531D5">
              <w:t>could be used to reflect the diversity of buildings</w:t>
            </w:r>
            <w:r w:rsidR="00605285">
              <w:t>.</w:t>
            </w:r>
          </w:p>
        </w:tc>
      </w:tr>
      <w:tr w:rsidR="006E436C" w:rsidRPr="006E436C" w14:paraId="0DF15B80" w14:textId="77777777" w:rsidTr="007B3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DA49A15" w14:textId="52A5AFAD" w:rsidR="006E436C" w:rsidRPr="007B3BC3" w:rsidRDefault="006E436C" w:rsidP="00D33A26">
            <w:r w:rsidRPr="008C5DDF">
              <w:t>The model accurately reflects what scientists know about how the phenomenon works</w:t>
            </w:r>
          </w:p>
        </w:tc>
        <w:tc>
          <w:tcPr>
            <w:tcW w:w="2170" w:type="dxa"/>
          </w:tcPr>
          <w:p w14:paraId="43F64067" w14:textId="7E14584C" w:rsidR="006E436C" w:rsidRPr="006E436C" w:rsidRDefault="00080B91" w:rsidP="00D03639">
            <w:pPr>
              <w:cnfStyle w:val="000000010000" w:firstRow="0" w:lastRow="0" w:firstColumn="0" w:lastColumn="0" w:oddVBand="0" w:evenVBand="0" w:oddHBand="0" w:evenHBand="1" w:firstRowFirstColumn="0" w:firstRowLastColumn="0" w:lastRowFirstColumn="0" w:lastRowLastColumn="0"/>
            </w:pPr>
            <w:r w:rsidRPr="00D03639">
              <w:t>Agree</w:t>
            </w:r>
          </w:p>
        </w:tc>
        <w:tc>
          <w:tcPr>
            <w:tcW w:w="4252" w:type="dxa"/>
          </w:tcPr>
          <w:p w14:paraId="59117639" w14:textId="182A54BB" w:rsidR="006E436C" w:rsidRPr="006E436C" w:rsidRDefault="007D3E60" w:rsidP="00D03639">
            <w:pPr>
              <w:cnfStyle w:val="000000010000" w:firstRow="0" w:lastRow="0" w:firstColumn="0" w:lastColumn="0" w:oddVBand="0" w:evenVBand="0" w:oddHBand="0" w:evenHBand="1" w:firstRowFirstColumn="0" w:firstRowLastColumn="0" w:lastRowFirstColumn="0" w:lastRowLastColumn="0"/>
            </w:pPr>
            <w:r>
              <w:t>The model</w:t>
            </w:r>
            <w:r w:rsidR="004A7A20">
              <w:t xml:space="preserve"> </w:t>
            </w:r>
            <w:r w:rsidR="0014284E">
              <w:t>accurately demonstrates that taller buildings experience greater movement</w:t>
            </w:r>
            <w:r w:rsidR="004A7A20">
              <w:t xml:space="preserve"> during an earthquake because they have longer natural frequencies. It could be improved by showing how building materials or shapes affect stability.</w:t>
            </w:r>
          </w:p>
        </w:tc>
      </w:tr>
      <w:tr w:rsidR="006E436C" w:rsidRPr="006E436C" w14:paraId="434F3C3D" w14:textId="77777777" w:rsidTr="007B3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7F4FFB76" w14:textId="4A96B376" w:rsidR="006E436C" w:rsidRPr="007B3BC3" w:rsidRDefault="006E436C" w:rsidP="00D33A26">
            <w:r w:rsidRPr="008C5DDF">
              <w:t>The model uses data, observations or examples to support the explanation</w:t>
            </w:r>
          </w:p>
        </w:tc>
        <w:tc>
          <w:tcPr>
            <w:tcW w:w="2170" w:type="dxa"/>
          </w:tcPr>
          <w:p w14:paraId="4B893C01" w14:textId="2AF0927B" w:rsidR="006E436C" w:rsidRPr="006E436C" w:rsidRDefault="004A7A20" w:rsidP="00D03639">
            <w:pPr>
              <w:cnfStyle w:val="000000100000" w:firstRow="0" w:lastRow="0" w:firstColumn="0" w:lastColumn="0" w:oddVBand="0" w:evenVBand="0" w:oddHBand="1" w:evenHBand="0" w:firstRowFirstColumn="0" w:firstRowLastColumn="0" w:lastRowFirstColumn="0" w:lastRowLastColumn="0"/>
            </w:pPr>
            <w:r>
              <w:t>Disagree</w:t>
            </w:r>
          </w:p>
        </w:tc>
        <w:tc>
          <w:tcPr>
            <w:tcW w:w="4252" w:type="dxa"/>
          </w:tcPr>
          <w:p w14:paraId="6ACFDC9C" w14:textId="09042F63" w:rsidR="006E436C" w:rsidRPr="006E436C" w:rsidRDefault="001B77EF" w:rsidP="00D03639">
            <w:pPr>
              <w:cnfStyle w:val="000000100000" w:firstRow="0" w:lastRow="0" w:firstColumn="0" w:lastColumn="0" w:oddVBand="0" w:evenVBand="0" w:oddHBand="1" w:evenHBand="0" w:firstRowFirstColumn="0" w:firstRowLastColumn="0" w:lastRowFirstColumn="0" w:lastRowLastColumn="0"/>
            </w:pPr>
            <w:r>
              <w:t xml:space="preserve">The model demonstrates the concept visually but doesn’t include data or </w:t>
            </w:r>
            <w:r w:rsidR="00BB6DE0">
              <w:t>movement measurements</w:t>
            </w:r>
            <w:r>
              <w:t xml:space="preserve">. Adding numerical data on how much each </w:t>
            </w:r>
            <w:r w:rsidR="000A188E">
              <w:t>‘</w:t>
            </w:r>
            <w:r>
              <w:t>building</w:t>
            </w:r>
            <w:r w:rsidR="000A188E">
              <w:t xml:space="preserve">’ </w:t>
            </w:r>
            <w:r>
              <w:t xml:space="preserve">moves would make it more </w:t>
            </w:r>
            <w:r>
              <w:lastRenderedPageBreak/>
              <w:t>scientific.</w:t>
            </w:r>
          </w:p>
        </w:tc>
      </w:tr>
      <w:tr w:rsidR="006E436C" w:rsidRPr="006E436C" w14:paraId="486D7285" w14:textId="77777777" w:rsidTr="007B3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1C6DBD5" w14:textId="112DA7BC" w:rsidR="006E436C" w:rsidRPr="007B3BC3" w:rsidRDefault="006E436C" w:rsidP="00D33A26">
            <w:r w:rsidRPr="008C5DDF">
              <w:lastRenderedPageBreak/>
              <w:t>The model helps make predictions or answer a question about the phenomenon</w:t>
            </w:r>
          </w:p>
        </w:tc>
        <w:tc>
          <w:tcPr>
            <w:tcW w:w="2170" w:type="dxa"/>
          </w:tcPr>
          <w:p w14:paraId="098198DB" w14:textId="3E94CE4F" w:rsidR="006E436C" w:rsidRPr="006E436C" w:rsidRDefault="001B77EF" w:rsidP="00D03639">
            <w:pPr>
              <w:cnfStyle w:val="000000010000" w:firstRow="0" w:lastRow="0" w:firstColumn="0" w:lastColumn="0" w:oddVBand="0" w:evenVBand="0" w:oddHBand="0" w:evenHBand="1" w:firstRowFirstColumn="0" w:firstRowLastColumn="0" w:lastRowFirstColumn="0" w:lastRowLastColumn="0"/>
            </w:pPr>
            <w:r>
              <w:t>Agree</w:t>
            </w:r>
          </w:p>
        </w:tc>
        <w:tc>
          <w:tcPr>
            <w:tcW w:w="4252" w:type="dxa"/>
          </w:tcPr>
          <w:p w14:paraId="4BD1BDDC" w14:textId="7606DEAA" w:rsidR="006E436C" w:rsidRPr="006E436C" w:rsidRDefault="007B5C06" w:rsidP="00D03639">
            <w:pPr>
              <w:cnfStyle w:val="000000010000" w:firstRow="0" w:lastRow="0" w:firstColumn="0" w:lastColumn="0" w:oddVBand="0" w:evenVBand="0" w:oddHBand="0" w:evenHBand="1" w:firstRowFirstColumn="0" w:firstRowLastColumn="0" w:lastRowFirstColumn="0" w:lastRowLastColumn="0"/>
            </w:pPr>
            <w:r>
              <w:t>The model helps predict that taller buildings are more likely to sway or collapse in strong earthquakes</w:t>
            </w:r>
            <w:r w:rsidR="005D33DF">
              <w:t xml:space="preserve"> compared to gentle earthquakes</w:t>
            </w:r>
            <w:r>
              <w:t xml:space="preserve">. It could be improved by testing and recording results under </w:t>
            </w:r>
            <w:r w:rsidR="005D33DF">
              <w:t>controlled</w:t>
            </w:r>
            <w:r>
              <w:t xml:space="preserve"> shaking speeds to confirm this.</w:t>
            </w:r>
          </w:p>
        </w:tc>
      </w:tr>
    </w:tbl>
    <w:p w14:paraId="68D84FFD" w14:textId="5B782E8D" w:rsidR="00091CC6" w:rsidRPr="00091CC6" w:rsidRDefault="00091CC6" w:rsidP="005067F3">
      <w:bookmarkStart w:id="66" w:name="_Student_resource_–_8"/>
      <w:bookmarkEnd w:id="66"/>
      <w:r>
        <w:br w:type="page"/>
      </w:r>
    </w:p>
    <w:p w14:paraId="6D8220E1" w14:textId="0CD6C9A6" w:rsidR="008044BB" w:rsidRPr="00091CC6" w:rsidRDefault="008044BB" w:rsidP="00091CC6">
      <w:pPr>
        <w:pStyle w:val="Heading3"/>
      </w:pPr>
      <w:bookmarkStart w:id="67" w:name="_Student_resource_–_5"/>
      <w:bookmarkEnd w:id="67"/>
      <w:r w:rsidRPr="00CA2194">
        <w:lastRenderedPageBreak/>
        <w:t xml:space="preserve">Student resource – </w:t>
      </w:r>
      <w:r w:rsidR="007C79AC" w:rsidRPr="00CA2194">
        <w:t>m</w:t>
      </w:r>
      <w:r w:rsidRPr="00CA2194">
        <w:t>aking models</w:t>
      </w:r>
    </w:p>
    <w:p w14:paraId="63A85D52" w14:textId="09EC6000" w:rsidR="00363F89" w:rsidRPr="005906AD" w:rsidRDefault="00A32E4E" w:rsidP="005A282E">
      <w:r>
        <w:t>Your task is to investigate the cause of a chosen observation or phenomenon and develop a model that explains how or why it occurs. Keep a record of your sources of information, as you will be required to reference them later.</w:t>
      </w:r>
    </w:p>
    <w:p w14:paraId="08EB1CAF" w14:textId="52E5F2F9" w:rsidR="00363F89" w:rsidRPr="005906AD" w:rsidRDefault="00B07A89" w:rsidP="007B3BC3">
      <w:pPr>
        <w:pStyle w:val="ListNumber"/>
        <w:numPr>
          <w:ilvl w:val="0"/>
          <w:numId w:val="105"/>
        </w:numPr>
      </w:pPr>
      <w:bookmarkStart w:id="68" w:name="_Hlk204344854"/>
      <w:r w:rsidRPr="005906AD">
        <w:t>Describe the observation</w:t>
      </w:r>
      <w:r w:rsidR="003407BB" w:rsidRPr="005906AD">
        <w:t xml:space="preserve"> or </w:t>
      </w:r>
      <w:r w:rsidR="00AA20FD" w:rsidRPr="005906AD">
        <w:t xml:space="preserve">phenomenon </w:t>
      </w:r>
      <w:r w:rsidR="003407BB" w:rsidRPr="005906AD">
        <w:t xml:space="preserve">you </w:t>
      </w:r>
      <w:r w:rsidR="00321922" w:rsidRPr="005906AD">
        <w:t xml:space="preserve">are </w:t>
      </w:r>
      <w:r w:rsidR="00515967" w:rsidRPr="005906AD">
        <w:t>seeking to explai</w:t>
      </w:r>
      <w:r w:rsidR="00017A5F" w:rsidRPr="005906AD">
        <w:t>n</w:t>
      </w:r>
      <w:r w:rsidR="00533A73"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363F89" w:rsidRPr="005906AD" w14:paraId="3A9137C5" w14:textId="77777777" w:rsidTr="008578FF">
        <w:trPr>
          <w:trHeight w:val="2070"/>
        </w:trPr>
        <w:tc>
          <w:tcPr>
            <w:tcW w:w="9628" w:type="dxa"/>
          </w:tcPr>
          <w:p w14:paraId="3EB82C88" w14:textId="3B4FB0C3" w:rsidR="00363F89" w:rsidRPr="005906AD" w:rsidRDefault="00363F89"/>
        </w:tc>
      </w:tr>
    </w:tbl>
    <w:p w14:paraId="1AB94BF4" w14:textId="738CB683" w:rsidR="00154063" w:rsidRPr="007B3BC3" w:rsidRDefault="00154063" w:rsidP="007B3BC3">
      <w:pPr>
        <w:pStyle w:val="ListNumber"/>
      </w:pPr>
      <w:r w:rsidRPr="007B3BC3">
        <w:t>To explain how or why something happens</w:t>
      </w:r>
      <w:r w:rsidR="00610461" w:rsidRPr="007B3BC3">
        <w:t>,</w:t>
      </w:r>
      <w:r w:rsidRPr="007B3BC3">
        <w:t xml:space="preserve"> you need to relate cause and effect. Identify the cause and effect that you are going to model.</w:t>
      </w:r>
    </w:p>
    <w:tbl>
      <w:tblPr>
        <w:tblStyle w:val="TableGrid"/>
        <w:tblW w:w="0" w:type="auto"/>
        <w:tblLook w:val="04A0" w:firstRow="1" w:lastRow="0" w:firstColumn="1" w:lastColumn="0" w:noHBand="0" w:noVBand="1"/>
        <w:tblDescription w:val="A space for students to add their response."/>
      </w:tblPr>
      <w:tblGrid>
        <w:gridCol w:w="9628"/>
      </w:tblGrid>
      <w:tr w:rsidR="00582829" w:rsidRPr="005906AD" w14:paraId="13F53358" w14:textId="77777777" w:rsidTr="007B3BC3">
        <w:trPr>
          <w:trHeight w:val="1531"/>
        </w:trPr>
        <w:tc>
          <w:tcPr>
            <w:tcW w:w="9628" w:type="dxa"/>
          </w:tcPr>
          <w:p w14:paraId="23AB6D7F" w14:textId="41EDC383" w:rsidR="00582829" w:rsidRPr="00A9753C" w:rsidRDefault="00582829">
            <w:pPr>
              <w:rPr>
                <w:b/>
              </w:rPr>
            </w:pPr>
            <w:r w:rsidRPr="003A5F74">
              <w:rPr>
                <w:b/>
              </w:rPr>
              <w:t xml:space="preserve">Effect: </w:t>
            </w:r>
          </w:p>
          <w:p w14:paraId="0B2E8D73" w14:textId="3462C0C3" w:rsidR="00582829" w:rsidRPr="00A9753C" w:rsidRDefault="00582829" w:rsidP="00A9753C">
            <w:pPr>
              <w:rPr>
                <w:b/>
              </w:rPr>
            </w:pPr>
            <w:r w:rsidRPr="003A5F74">
              <w:rPr>
                <w:b/>
              </w:rPr>
              <w:t>Cause:</w:t>
            </w:r>
          </w:p>
        </w:tc>
      </w:tr>
    </w:tbl>
    <w:p w14:paraId="564494A8" w14:textId="77777777" w:rsidR="00582829" w:rsidRDefault="00582829">
      <w:pPr>
        <w:suppressAutoHyphens w:val="0"/>
        <w:spacing w:before="0" w:after="160" w:line="259" w:lineRule="auto"/>
      </w:pPr>
      <w:r>
        <w:br w:type="page"/>
      </w:r>
    </w:p>
    <w:p w14:paraId="425CFCBC" w14:textId="2ED5AC6D" w:rsidR="00E45687" w:rsidRPr="007B3BC3" w:rsidRDefault="00D57121" w:rsidP="007B3BC3">
      <w:pPr>
        <w:pStyle w:val="ListNumber"/>
      </w:pPr>
      <w:r w:rsidRPr="007B3BC3">
        <w:lastRenderedPageBreak/>
        <w:t xml:space="preserve">Explain </w:t>
      </w:r>
      <w:r w:rsidR="00704494" w:rsidRPr="007B3BC3">
        <w:t xml:space="preserve">the observation </w:t>
      </w:r>
      <w:r w:rsidR="008A2C08" w:rsidRPr="007B3BC3">
        <w:t>or phenomenon</w:t>
      </w:r>
      <w:r w:rsidR="00F64ECC" w:rsidRPr="007B3BC3">
        <w:t xml:space="preserve"> </w:t>
      </w:r>
      <w:r w:rsidR="00C56018" w:rsidRPr="007B3BC3">
        <w:t xml:space="preserve">that </w:t>
      </w:r>
      <w:r w:rsidR="00F64ECC" w:rsidRPr="007B3BC3">
        <w:t>you are going to model</w:t>
      </w:r>
      <w:r w:rsidR="00533A73"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E45687" w:rsidRPr="005906AD" w14:paraId="5521B7EE" w14:textId="77777777" w:rsidTr="00A9753C">
        <w:trPr>
          <w:trHeight w:val="5065"/>
        </w:trPr>
        <w:tc>
          <w:tcPr>
            <w:tcW w:w="9628" w:type="dxa"/>
          </w:tcPr>
          <w:p w14:paraId="04589390" w14:textId="74BF71F8" w:rsidR="00E45687" w:rsidRPr="005906AD" w:rsidRDefault="00E45687" w:rsidP="00254372"/>
        </w:tc>
      </w:tr>
    </w:tbl>
    <w:p w14:paraId="1836F62C" w14:textId="2078A39F" w:rsidR="006911B8" w:rsidRPr="00091CC6" w:rsidRDefault="00533A73" w:rsidP="007B3BC3">
      <w:r w:rsidRPr="005906AD">
        <w:t>Create a model that</w:t>
      </w:r>
      <w:r w:rsidR="007506C1" w:rsidRPr="005906AD">
        <w:t xml:space="preserve"> supports y</w:t>
      </w:r>
      <w:r w:rsidR="003C4EDD" w:rsidRPr="005906AD">
        <w:t>our explanation</w:t>
      </w:r>
      <w:r w:rsidR="00482A54" w:rsidRPr="005906AD">
        <w:t>.</w:t>
      </w:r>
      <w:bookmarkStart w:id="69" w:name="_Hlk206773926"/>
      <w:r w:rsidR="006A07D1">
        <w:t xml:space="preserve"> </w:t>
      </w:r>
      <w:r w:rsidR="001A12DA" w:rsidRPr="005906AD">
        <w:t xml:space="preserve">Your model should </w:t>
      </w:r>
    </w:p>
    <w:p w14:paraId="5E9A3D77" w14:textId="53E3D153" w:rsidR="00BE79AD" w:rsidRPr="005906AD" w:rsidRDefault="00580FF1" w:rsidP="007B3BC3">
      <w:pPr>
        <w:pStyle w:val="ListBullet"/>
      </w:pPr>
      <w:r w:rsidRPr="005906AD">
        <w:t>be easy to understand and clearly explained</w:t>
      </w:r>
    </w:p>
    <w:p w14:paraId="17E27B16" w14:textId="4C2CB547" w:rsidR="00580FF1" w:rsidRPr="005906AD" w:rsidRDefault="00FF21D9" w:rsidP="007B3BC3">
      <w:pPr>
        <w:pStyle w:val="ListBullet"/>
      </w:pPr>
      <w:r w:rsidRPr="005906AD">
        <w:t xml:space="preserve">accurately reflect </w:t>
      </w:r>
      <w:r w:rsidR="00B65609" w:rsidRPr="005906AD">
        <w:t>what scientists know about how the phenomenon works</w:t>
      </w:r>
    </w:p>
    <w:p w14:paraId="32890193" w14:textId="4E15CC1D" w:rsidR="00FC61E3" w:rsidRPr="005906AD" w:rsidRDefault="008B19C4" w:rsidP="007B3BC3">
      <w:pPr>
        <w:pStyle w:val="ListBullet"/>
      </w:pPr>
      <w:r w:rsidRPr="005906AD">
        <w:t>use data, observations or examples to support the explanation</w:t>
      </w:r>
    </w:p>
    <w:p w14:paraId="705A434C" w14:textId="2CD55864" w:rsidR="00AD15B4" w:rsidRPr="005906AD" w:rsidRDefault="00CD0B2E" w:rsidP="007B3BC3">
      <w:pPr>
        <w:pStyle w:val="ListBullet"/>
      </w:pPr>
      <w:r w:rsidRPr="005906AD">
        <w:t>h</w:t>
      </w:r>
      <w:r w:rsidR="001213DD" w:rsidRPr="005906AD">
        <w:t>elp make prediction</w:t>
      </w:r>
      <w:r w:rsidR="00E86222" w:rsidRPr="005906AD">
        <w:t>s or answer questions about the phenom</w:t>
      </w:r>
      <w:r w:rsidR="006A2535" w:rsidRPr="005906AD">
        <w:t>enon.</w:t>
      </w:r>
      <w:bookmarkEnd w:id="69"/>
    </w:p>
    <w:p w14:paraId="436A76D9" w14:textId="2D8E3FD9" w:rsidR="00163682" w:rsidRPr="007B3BC3" w:rsidRDefault="00163682" w:rsidP="007B3BC3">
      <w:pPr>
        <w:pStyle w:val="ListNumber"/>
      </w:pPr>
      <w:r w:rsidRPr="007B3BC3">
        <w:t>Insert a photo</w:t>
      </w:r>
      <w:r w:rsidR="006D1322" w:rsidRPr="007B3BC3">
        <w:t>,</w:t>
      </w:r>
      <w:r w:rsidRPr="007B3BC3">
        <w:t xml:space="preserve"> diagram </w:t>
      </w:r>
      <w:r w:rsidR="006D1322" w:rsidRPr="007B3BC3">
        <w:t xml:space="preserve">or description </w:t>
      </w:r>
      <w:r w:rsidRPr="007B3BC3">
        <w:t>of your model</w:t>
      </w:r>
      <w:r w:rsidR="004C74D4"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BF4451" w:rsidRPr="005906AD" w14:paraId="7D6FC976" w14:textId="77777777" w:rsidTr="008578FF">
        <w:trPr>
          <w:trHeight w:val="4191"/>
        </w:trPr>
        <w:tc>
          <w:tcPr>
            <w:tcW w:w="9628" w:type="dxa"/>
          </w:tcPr>
          <w:p w14:paraId="1E2B47D7" w14:textId="77777777" w:rsidR="00BF4451" w:rsidRPr="005906AD" w:rsidRDefault="00BF4451" w:rsidP="00254372"/>
        </w:tc>
      </w:tr>
    </w:tbl>
    <w:p w14:paraId="4147BE6A" w14:textId="77777777" w:rsidR="001B3E99" w:rsidRDefault="001B3E99">
      <w:pPr>
        <w:suppressAutoHyphens w:val="0"/>
        <w:spacing w:before="0" w:after="160" w:line="259" w:lineRule="auto"/>
      </w:pPr>
      <w:r>
        <w:br w:type="page"/>
      </w:r>
    </w:p>
    <w:p w14:paraId="474A474B" w14:textId="030711EF" w:rsidR="00E45687" w:rsidRPr="007B3BC3" w:rsidRDefault="001B6829" w:rsidP="007B3BC3">
      <w:pPr>
        <w:pStyle w:val="ListNumber"/>
      </w:pPr>
      <w:r w:rsidRPr="007B3BC3">
        <w:lastRenderedPageBreak/>
        <w:t xml:space="preserve">Describe the main features </w:t>
      </w:r>
      <w:r w:rsidR="00713954" w:rsidRPr="007B3BC3">
        <w:t>of yo</w:t>
      </w:r>
      <w:r w:rsidR="00E84EEC" w:rsidRPr="007B3BC3">
        <w:t>ur model</w:t>
      </w:r>
      <w:r w:rsidR="00800FC2" w:rsidRPr="007B3BC3">
        <w:t>. Outline what each component represents</w:t>
      </w:r>
      <w:r w:rsidR="00202571"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202571" w:rsidRPr="005906AD" w14:paraId="2DDCB408" w14:textId="77777777" w:rsidTr="008578FF">
        <w:trPr>
          <w:trHeight w:val="4630"/>
        </w:trPr>
        <w:tc>
          <w:tcPr>
            <w:tcW w:w="9628" w:type="dxa"/>
          </w:tcPr>
          <w:p w14:paraId="440278AF" w14:textId="6F843EF0" w:rsidR="00202571" w:rsidRPr="005906AD" w:rsidRDefault="00202571" w:rsidP="00254372"/>
        </w:tc>
      </w:tr>
    </w:tbl>
    <w:p w14:paraId="4D0E8DA6" w14:textId="376AC490" w:rsidR="00E45687" w:rsidRPr="007B3BC3" w:rsidRDefault="00283C44" w:rsidP="007B3BC3">
      <w:pPr>
        <w:pStyle w:val="ListNumber"/>
      </w:pPr>
      <w:r w:rsidRPr="007B3BC3">
        <w:t>Outline the limitations of your model</w:t>
      </w:r>
      <w:r w:rsidR="000F2BFB"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CE3019" w:rsidRPr="005906AD" w14:paraId="5C658024" w14:textId="77777777" w:rsidTr="008578FF">
        <w:trPr>
          <w:trHeight w:val="5229"/>
        </w:trPr>
        <w:tc>
          <w:tcPr>
            <w:tcW w:w="9628" w:type="dxa"/>
          </w:tcPr>
          <w:p w14:paraId="6484F986" w14:textId="77777777" w:rsidR="00CE3019" w:rsidRPr="005906AD" w:rsidRDefault="00CE3019" w:rsidP="00254372"/>
        </w:tc>
      </w:tr>
      <w:bookmarkEnd w:id="68"/>
    </w:tbl>
    <w:p w14:paraId="7B908D6D" w14:textId="77777777" w:rsidR="00F32B08" w:rsidRDefault="00F32B08">
      <w:pPr>
        <w:suppressAutoHyphens w:val="0"/>
        <w:spacing w:before="0" w:after="160" w:line="259" w:lineRule="auto"/>
      </w:pPr>
      <w:r>
        <w:br w:type="page"/>
      </w:r>
    </w:p>
    <w:p w14:paraId="0A907FD6" w14:textId="10ADEE02" w:rsidR="00CE3019" w:rsidRPr="007B3BC3" w:rsidRDefault="0013524F" w:rsidP="007B3BC3">
      <w:pPr>
        <w:pStyle w:val="ListNumber"/>
      </w:pPr>
      <w:r w:rsidRPr="007B3BC3">
        <w:lastRenderedPageBreak/>
        <w:t>R</w:t>
      </w:r>
      <w:r w:rsidR="00254372" w:rsidRPr="007B3BC3">
        <w:t>ecord the r</w:t>
      </w:r>
      <w:r w:rsidRPr="007B3BC3">
        <w:t>eferences</w:t>
      </w:r>
      <w:r w:rsidR="00254372" w:rsidRPr="007B3BC3">
        <w:t xml:space="preserve"> used to develop your model</w:t>
      </w:r>
      <w:r w:rsidR="003F490E" w:rsidRPr="007B3BC3">
        <w:t>.</w:t>
      </w:r>
    </w:p>
    <w:p w14:paraId="2E590052" w14:textId="1D290D8C" w:rsidR="005F4327" w:rsidRDefault="00AD17FF" w:rsidP="008578FF">
      <w:pPr>
        <w:pStyle w:val="Caption"/>
      </w:pPr>
      <w:r>
        <w:t xml:space="preserve">Table 1 – references used to make </w:t>
      </w:r>
      <w:r w:rsidR="00244566">
        <w:t xml:space="preserve">the </w:t>
      </w:r>
      <w:r>
        <w:t>model</w:t>
      </w:r>
    </w:p>
    <w:tbl>
      <w:tblPr>
        <w:tblW w:w="9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A blank table for students to record the references used to make the model including the source name, source location and date accessed."/>
      </w:tblPr>
      <w:tblGrid>
        <w:gridCol w:w="2402"/>
        <w:gridCol w:w="4394"/>
        <w:gridCol w:w="2789"/>
      </w:tblGrid>
      <w:tr w:rsidR="00F223CC" w:rsidRPr="00AD0A13" w14:paraId="57FAFD8E" w14:textId="77777777" w:rsidTr="00DC3281">
        <w:trPr>
          <w:trHeight w:val="300"/>
        </w:trPr>
        <w:tc>
          <w:tcPr>
            <w:tcW w:w="2402" w:type="dxa"/>
            <w:tcBorders>
              <w:top w:val="nil"/>
              <w:left w:val="single" w:sz="6" w:space="0" w:color="auto"/>
              <w:bottom w:val="nil"/>
              <w:right w:val="nil"/>
            </w:tcBorders>
            <w:shd w:val="clear" w:color="auto" w:fill="002664"/>
            <w:hideMark/>
          </w:tcPr>
          <w:p w14:paraId="502649F0" w14:textId="1E6050AE" w:rsidR="00F223CC" w:rsidRPr="00AD0A13" w:rsidRDefault="00F223CC" w:rsidP="008578FF">
            <w:pPr>
              <w:ind w:firstLine="127"/>
              <w:rPr>
                <w:b/>
                <w:bCs/>
              </w:rPr>
            </w:pPr>
            <w:r w:rsidRPr="00AD0A13">
              <w:rPr>
                <w:b/>
                <w:bCs/>
              </w:rPr>
              <w:t>Source name</w:t>
            </w:r>
          </w:p>
        </w:tc>
        <w:tc>
          <w:tcPr>
            <w:tcW w:w="4394" w:type="dxa"/>
            <w:tcBorders>
              <w:top w:val="nil"/>
              <w:left w:val="nil"/>
              <w:bottom w:val="nil"/>
              <w:right w:val="nil"/>
            </w:tcBorders>
            <w:shd w:val="clear" w:color="auto" w:fill="002664"/>
            <w:hideMark/>
          </w:tcPr>
          <w:p w14:paraId="67EF5487" w14:textId="7003D3FD" w:rsidR="00F223CC" w:rsidRPr="00AD0A13" w:rsidRDefault="00F223CC" w:rsidP="008578FF">
            <w:pPr>
              <w:ind w:firstLine="51"/>
              <w:rPr>
                <w:b/>
                <w:bCs/>
              </w:rPr>
            </w:pPr>
            <w:r w:rsidRPr="00AD0A13">
              <w:rPr>
                <w:b/>
                <w:bCs/>
              </w:rPr>
              <w:t>Source location</w:t>
            </w:r>
          </w:p>
        </w:tc>
        <w:tc>
          <w:tcPr>
            <w:tcW w:w="2789" w:type="dxa"/>
            <w:tcBorders>
              <w:top w:val="nil"/>
              <w:left w:val="nil"/>
              <w:bottom w:val="nil"/>
              <w:right w:val="single" w:sz="6" w:space="0" w:color="auto"/>
            </w:tcBorders>
            <w:shd w:val="clear" w:color="auto" w:fill="002664"/>
            <w:hideMark/>
          </w:tcPr>
          <w:p w14:paraId="638A9ECD" w14:textId="5DE87443" w:rsidR="00F223CC" w:rsidRPr="00AD0A13" w:rsidRDefault="00F223CC" w:rsidP="008578FF">
            <w:pPr>
              <w:ind w:firstLine="116"/>
              <w:rPr>
                <w:b/>
                <w:bCs/>
              </w:rPr>
            </w:pPr>
            <w:r w:rsidRPr="00AD0A13">
              <w:rPr>
                <w:b/>
                <w:bCs/>
              </w:rPr>
              <w:t>Date accessed</w:t>
            </w:r>
          </w:p>
        </w:tc>
      </w:tr>
      <w:tr w:rsidR="00F223CC" w:rsidRPr="00AD0A13" w14:paraId="701C1BD6" w14:textId="77777777" w:rsidTr="003F490E">
        <w:trPr>
          <w:trHeight w:val="1161"/>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52DE1DAE" w14:textId="39C12926"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2E258809" w14:textId="4254657B"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FFFFFF"/>
          </w:tcPr>
          <w:p w14:paraId="70E0835B" w14:textId="3AC5EEE2" w:rsidR="00F223CC" w:rsidRPr="00AD0A13" w:rsidRDefault="00F223CC"/>
        </w:tc>
      </w:tr>
      <w:tr w:rsidR="00F223CC" w:rsidRPr="00AD0A13" w14:paraId="232E0A2F" w14:textId="77777777" w:rsidTr="003F490E">
        <w:trPr>
          <w:trHeight w:val="1271"/>
        </w:trPr>
        <w:tc>
          <w:tcPr>
            <w:tcW w:w="2402" w:type="dxa"/>
            <w:tcBorders>
              <w:top w:val="single" w:sz="6" w:space="0" w:color="auto"/>
              <w:left w:val="single" w:sz="6" w:space="0" w:color="auto"/>
              <w:bottom w:val="single" w:sz="6" w:space="0" w:color="auto"/>
              <w:right w:val="single" w:sz="6" w:space="0" w:color="auto"/>
            </w:tcBorders>
            <w:shd w:val="clear" w:color="auto" w:fill="EBEBEB"/>
          </w:tcPr>
          <w:p w14:paraId="0164E299" w14:textId="566A2DB7"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EBEBEB"/>
          </w:tcPr>
          <w:p w14:paraId="1655B2D2" w14:textId="4268A89C"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EBEBEB"/>
          </w:tcPr>
          <w:p w14:paraId="70B9CE58" w14:textId="44194E6D" w:rsidR="00F223CC" w:rsidRPr="00AD0A13" w:rsidRDefault="00F223CC"/>
        </w:tc>
      </w:tr>
      <w:tr w:rsidR="00F223CC" w:rsidRPr="00AD0A13" w14:paraId="0072873F" w14:textId="77777777" w:rsidTr="003F490E">
        <w:trPr>
          <w:trHeight w:val="1083"/>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384960DA" w14:textId="19E278B4"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72155260" w14:textId="203D4159"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FFFFFF"/>
          </w:tcPr>
          <w:p w14:paraId="37061C25" w14:textId="6900B065" w:rsidR="00F223CC" w:rsidRPr="00AD0A13" w:rsidRDefault="00F223CC"/>
        </w:tc>
      </w:tr>
      <w:tr w:rsidR="00F223CC" w:rsidRPr="00AD0A13" w14:paraId="2CD7F340" w14:textId="77777777" w:rsidTr="003F490E">
        <w:trPr>
          <w:trHeight w:val="1179"/>
        </w:trPr>
        <w:tc>
          <w:tcPr>
            <w:tcW w:w="2402" w:type="dxa"/>
            <w:tcBorders>
              <w:top w:val="single" w:sz="6" w:space="0" w:color="auto"/>
              <w:left w:val="single" w:sz="6" w:space="0" w:color="auto"/>
              <w:bottom w:val="single" w:sz="6" w:space="0" w:color="auto"/>
              <w:right w:val="single" w:sz="6" w:space="0" w:color="auto"/>
            </w:tcBorders>
            <w:shd w:val="clear" w:color="auto" w:fill="EBEBEB"/>
          </w:tcPr>
          <w:p w14:paraId="44BB1A28" w14:textId="5A7C1451"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EBEBEB"/>
          </w:tcPr>
          <w:p w14:paraId="58E7590E" w14:textId="65244A67"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EBEBEB"/>
          </w:tcPr>
          <w:p w14:paraId="3E50624D" w14:textId="3C474F99" w:rsidR="00F223CC" w:rsidRPr="00AD0A13" w:rsidRDefault="00F223CC"/>
        </w:tc>
      </w:tr>
    </w:tbl>
    <w:p w14:paraId="774DBE66" w14:textId="09C82DB7" w:rsidR="00A00194" w:rsidRDefault="00762252" w:rsidP="003943BE">
      <w:pPr>
        <w:rPr>
          <w:rStyle w:val="Strong"/>
        </w:rPr>
      </w:pPr>
      <w:r w:rsidRPr="003A5F74">
        <w:rPr>
          <w:rStyle w:val="Strong"/>
        </w:rPr>
        <w:t>Evaluation</w:t>
      </w:r>
    </w:p>
    <w:p w14:paraId="05AE7D54" w14:textId="1BAE9027" w:rsidR="00AD17FF" w:rsidRPr="00647163" w:rsidRDefault="00647163" w:rsidP="008578FF">
      <w:pPr>
        <w:pStyle w:val="Caption"/>
        <w:rPr>
          <w:rStyle w:val="Strong"/>
          <w:b w:val="0"/>
          <w:bCs w:val="0"/>
        </w:rPr>
      </w:pPr>
      <w:r>
        <w:rPr>
          <w:rStyle w:val="Strong"/>
          <w:b w:val="0"/>
          <w:bCs w:val="0"/>
        </w:rPr>
        <w:t xml:space="preserve">Table 2 </w:t>
      </w:r>
      <w:r w:rsidR="00591500">
        <w:rPr>
          <w:rStyle w:val="Strong"/>
          <w:b w:val="0"/>
          <w:bCs w:val="0"/>
        </w:rPr>
        <w:t>–</w:t>
      </w:r>
      <w:r>
        <w:rPr>
          <w:rStyle w:val="Strong"/>
          <w:b w:val="0"/>
          <w:bCs w:val="0"/>
        </w:rPr>
        <w:t xml:space="preserve"> </w:t>
      </w:r>
      <w:r w:rsidRPr="00647163">
        <w:t>evaluation criteria and feedback</w:t>
      </w:r>
    </w:p>
    <w:tbl>
      <w:tblPr>
        <w:tblStyle w:val="Tableheader"/>
        <w:tblW w:w="9634" w:type="dxa"/>
        <w:tblLayout w:type="fixed"/>
        <w:tblLook w:val="04A0" w:firstRow="1" w:lastRow="0" w:firstColumn="1" w:lastColumn="0" w:noHBand="0" w:noVBand="1"/>
        <w:tblDescription w:val="A table for students to record the evaluation criteria, feedback and how the model could be improved."/>
      </w:tblPr>
      <w:tblGrid>
        <w:gridCol w:w="2689"/>
        <w:gridCol w:w="1842"/>
        <w:gridCol w:w="5103"/>
      </w:tblGrid>
      <w:tr w:rsidR="005F4327" w:rsidRPr="005906AD" w14:paraId="0BEC24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BD3D30" w14:textId="77777777" w:rsidR="005F4327" w:rsidRPr="005906AD" w:rsidRDefault="005F4327">
            <w:pPr>
              <w:rPr>
                <w:b w:val="0"/>
              </w:rPr>
            </w:pPr>
            <w:r w:rsidRPr="005906AD">
              <w:t>Criteria</w:t>
            </w:r>
          </w:p>
        </w:tc>
        <w:tc>
          <w:tcPr>
            <w:tcW w:w="1842" w:type="dxa"/>
          </w:tcPr>
          <w:p w14:paraId="7BE1395E" w14:textId="77777777" w:rsidR="005F4327" w:rsidRPr="005906AD" w:rsidRDefault="005F4327">
            <w:pPr>
              <w:cnfStyle w:val="100000000000" w:firstRow="1" w:lastRow="0" w:firstColumn="0" w:lastColumn="0" w:oddVBand="0" w:evenVBand="0" w:oddHBand="0" w:evenHBand="0" w:firstRowFirstColumn="0" w:firstRowLastColumn="0" w:lastRowFirstColumn="0" w:lastRowLastColumn="0"/>
            </w:pPr>
            <w:r>
              <w:t>Agree/disagree</w:t>
            </w:r>
          </w:p>
        </w:tc>
        <w:tc>
          <w:tcPr>
            <w:tcW w:w="5103" w:type="dxa"/>
          </w:tcPr>
          <w:p w14:paraId="0A62D0AD" w14:textId="77777777" w:rsidR="005F4327" w:rsidRPr="005906AD" w:rsidRDefault="005F4327">
            <w:pPr>
              <w:cnfStyle w:val="100000000000" w:firstRow="1" w:lastRow="0" w:firstColumn="0" w:lastColumn="0" w:oddVBand="0" w:evenVBand="0" w:oddHBand="0" w:evenHBand="0" w:firstRowFirstColumn="0" w:firstRowLastColumn="0" w:lastRowFirstColumn="0" w:lastRowLastColumn="0"/>
            </w:pPr>
            <w:r w:rsidRPr="005906AD">
              <w:t>This criteria of the model could be improved by:</w:t>
            </w:r>
          </w:p>
        </w:tc>
      </w:tr>
      <w:tr w:rsidR="005F4327" w:rsidRPr="005906AD" w14:paraId="74483E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3AC683" w14:textId="77777777" w:rsidR="005F4327" w:rsidRPr="005906AD" w:rsidRDefault="005F4327">
            <w:pPr>
              <w:rPr>
                <w:rStyle w:val="Strong"/>
              </w:rPr>
            </w:pPr>
            <w:r>
              <w:rPr>
                <w:rStyle w:val="Strong"/>
              </w:rPr>
              <w:t>The model i</w:t>
            </w:r>
            <w:r w:rsidRPr="005906AD">
              <w:rPr>
                <w:rStyle w:val="Strong"/>
              </w:rPr>
              <w:t xml:space="preserve">s </w:t>
            </w:r>
            <w:r w:rsidRPr="005906AD">
              <w:rPr>
                <w:b w:val="0"/>
                <w:bCs/>
              </w:rPr>
              <w:t>easy to understand and clearly explained</w:t>
            </w:r>
            <w:r w:rsidRPr="005906AD">
              <w:rPr>
                <w:rStyle w:val="Strong"/>
              </w:rPr>
              <w:t>.</w:t>
            </w:r>
          </w:p>
        </w:tc>
        <w:tc>
          <w:tcPr>
            <w:tcW w:w="1842" w:type="dxa"/>
          </w:tcPr>
          <w:p w14:paraId="4041E4DB"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c>
          <w:tcPr>
            <w:tcW w:w="5103" w:type="dxa"/>
          </w:tcPr>
          <w:p w14:paraId="3AF56C4B"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r>
      <w:tr w:rsidR="005F4327" w:rsidRPr="005906AD" w14:paraId="4A3A92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9A67D8" w14:textId="77777777" w:rsidR="005F4327" w:rsidRPr="005906AD" w:rsidRDefault="005F4327">
            <w:pPr>
              <w:rPr>
                <w:rStyle w:val="Strong"/>
              </w:rPr>
            </w:pPr>
            <w:r>
              <w:rPr>
                <w:rStyle w:val="Strong"/>
              </w:rPr>
              <w:t>The model a</w:t>
            </w:r>
            <w:r w:rsidRPr="005906AD">
              <w:rPr>
                <w:rStyle w:val="Strong"/>
              </w:rPr>
              <w:t xml:space="preserve">ccurately reflects </w:t>
            </w:r>
            <w:r w:rsidRPr="005906AD">
              <w:rPr>
                <w:b w:val="0"/>
                <w:bCs/>
                <w:lang w:val="en-GB"/>
              </w:rPr>
              <w:t>what scientists know about how the phenomenon works</w:t>
            </w:r>
            <w:r w:rsidRPr="005906AD">
              <w:rPr>
                <w:rStyle w:val="Strong"/>
              </w:rPr>
              <w:t>.</w:t>
            </w:r>
          </w:p>
        </w:tc>
        <w:tc>
          <w:tcPr>
            <w:tcW w:w="1842" w:type="dxa"/>
          </w:tcPr>
          <w:p w14:paraId="1E92939F"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c>
          <w:tcPr>
            <w:tcW w:w="5103" w:type="dxa"/>
          </w:tcPr>
          <w:p w14:paraId="7835FD12"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r>
      <w:tr w:rsidR="005F4327" w:rsidRPr="005906AD" w14:paraId="4E667A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088A1F" w14:textId="77777777" w:rsidR="005F4327" w:rsidRPr="005906AD" w:rsidRDefault="005F4327">
            <w:pPr>
              <w:rPr>
                <w:rStyle w:val="Strong"/>
              </w:rPr>
            </w:pPr>
            <w:r>
              <w:rPr>
                <w:rStyle w:val="Strong"/>
              </w:rPr>
              <w:t>The model u</w:t>
            </w:r>
            <w:r w:rsidRPr="005906AD">
              <w:rPr>
                <w:b w:val="0"/>
                <w:bCs/>
                <w:lang w:val="en-GB"/>
              </w:rPr>
              <w:t>se</w:t>
            </w:r>
            <w:r w:rsidRPr="005906AD">
              <w:rPr>
                <w:rStyle w:val="Strong"/>
              </w:rPr>
              <w:t>s</w:t>
            </w:r>
            <w:r w:rsidRPr="005906AD">
              <w:rPr>
                <w:b w:val="0"/>
                <w:bCs/>
                <w:lang w:val="en-GB"/>
              </w:rPr>
              <w:t xml:space="preserve"> data, observations, or examples to support the </w:t>
            </w:r>
            <w:r w:rsidRPr="005906AD">
              <w:rPr>
                <w:b w:val="0"/>
                <w:bCs/>
                <w:lang w:val="en-GB"/>
              </w:rPr>
              <w:lastRenderedPageBreak/>
              <w:t>explanation.</w:t>
            </w:r>
          </w:p>
        </w:tc>
        <w:tc>
          <w:tcPr>
            <w:tcW w:w="1842" w:type="dxa"/>
          </w:tcPr>
          <w:p w14:paraId="35BCEC90"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c>
          <w:tcPr>
            <w:tcW w:w="5103" w:type="dxa"/>
          </w:tcPr>
          <w:p w14:paraId="2BCC0EF4"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r>
      <w:tr w:rsidR="005F4327" w:rsidRPr="005906AD" w14:paraId="48D95D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814A2F" w14:textId="0315D06C" w:rsidR="005F4327" w:rsidRPr="005906AD" w:rsidRDefault="005F4327">
            <w:pPr>
              <w:rPr>
                <w:rStyle w:val="Strong"/>
              </w:rPr>
            </w:pPr>
            <w:r>
              <w:rPr>
                <w:rStyle w:val="Strong"/>
              </w:rPr>
              <w:t xml:space="preserve">The model </w:t>
            </w:r>
            <w:r w:rsidR="007B3BC3" w:rsidRPr="007B3BC3">
              <w:rPr>
                <w:rStyle w:val="Strong"/>
              </w:rPr>
              <w:t xml:space="preserve">helps </w:t>
            </w:r>
            <w:r w:rsidRPr="005906AD">
              <w:rPr>
                <w:b w:val="0"/>
                <w:bCs/>
                <w:lang w:val="en-GB"/>
              </w:rPr>
              <w:t>make predictions or answer questions about the phenomenon</w:t>
            </w:r>
            <w:r w:rsidRPr="005906AD">
              <w:rPr>
                <w:rStyle w:val="Strong"/>
              </w:rPr>
              <w:t>.</w:t>
            </w:r>
          </w:p>
        </w:tc>
        <w:tc>
          <w:tcPr>
            <w:tcW w:w="1842" w:type="dxa"/>
          </w:tcPr>
          <w:p w14:paraId="21470698"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c>
          <w:tcPr>
            <w:tcW w:w="5103" w:type="dxa"/>
          </w:tcPr>
          <w:p w14:paraId="3CD4C013"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r>
    </w:tbl>
    <w:p w14:paraId="289509A3" w14:textId="3C03C29C" w:rsidR="00970814" w:rsidRPr="005906AD" w:rsidRDefault="00970814" w:rsidP="003943BE">
      <w:r w:rsidRPr="005906AD">
        <w:br w:type="page"/>
      </w:r>
    </w:p>
    <w:p w14:paraId="28948B71" w14:textId="5B28304A" w:rsidR="00486E08" w:rsidRPr="005906AD" w:rsidRDefault="00486E08" w:rsidP="00486E08">
      <w:pPr>
        <w:pStyle w:val="Heading1"/>
        <w:rPr>
          <w:szCs w:val="48"/>
        </w:rPr>
      </w:pPr>
      <w:bookmarkStart w:id="70" w:name="_Toc214872275"/>
      <w:r w:rsidRPr="005906AD">
        <w:lastRenderedPageBreak/>
        <w:t>Evidence base</w:t>
      </w:r>
      <w:bookmarkEnd w:id="70"/>
    </w:p>
    <w:p w14:paraId="65B624F9" w14:textId="77777777" w:rsidR="00486E08" w:rsidRPr="005906AD" w:rsidRDefault="00486E08" w:rsidP="00486E08">
      <w:pPr>
        <w:pStyle w:val="FeatureBox2"/>
      </w:pPr>
      <w:bookmarkStart w:id="71" w:name="_Hlk161147154"/>
      <w:r w:rsidRPr="005906A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00DD5475" w:rsidR="00486E08" w:rsidRPr="005906AD" w:rsidRDefault="00486E08" w:rsidP="00486E08">
      <w:pPr>
        <w:pStyle w:val="FeatureBox2"/>
      </w:pPr>
      <w:r w:rsidRPr="005906AD">
        <w:t xml:space="preserve">Please refer to the NESA Copyright Disclaimer for more information </w:t>
      </w:r>
      <w:hyperlink r:id="rId44" w:tgtFrame="_blank" w:tooltip="https://educationstandards.nsw.edu.au/wps/portal/nesa/mini-footer/copyright" w:history="1">
        <w:r w:rsidRPr="005906AD">
          <w:rPr>
            <w:rStyle w:val="Hyperlink"/>
          </w:rPr>
          <w:t>https://educationstandards.nsw.edu.au/wps/portal/nesa/mini-footer/copyright</w:t>
        </w:r>
      </w:hyperlink>
      <w:r w:rsidRPr="005906AD">
        <w:t>.</w:t>
      </w:r>
    </w:p>
    <w:p w14:paraId="1FF591D8" w14:textId="4EFA6E3D" w:rsidR="00486E08" w:rsidRPr="005906AD" w:rsidRDefault="00486E08" w:rsidP="00486E08">
      <w:pPr>
        <w:pStyle w:val="FeatureBox2"/>
      </w:pPr>
      <w:r w:rsidRPr="005906AD">
        <w:t xml:space="preserve">NESA holds the only official and up-to-date versions of the NSW Curriculum and syllabus documents. Please visit the NSW Education Standards Authority (NESA) website </w:t>
      </w:r>
      <w:hyperlink r:id="rId45" w:history="1">
        <w:r w:rsidRPr="005906AD">
          <w:rPr>
            <w:rStyle w:val="Hyperlink"/>
          </w:rPr>
          <w:t>https://educationstandards.nsw.edu.au</w:t>
        </w:r>
      </w:hyperlink>
      <w:r w:rsidRPr="005906AD">
        <w:t xml:space="preserve"> and the NSW Curriculum website </w:t>
      </w:r>
      <w:hyperlink r:id="rId46" w:history="1">
        <w:r w:rsidRPr="005906AD">
          <w:rPr>
            <w:rStyle w:val="Hyperlink"/>
          </w:rPr>
          <w:t>https://curriculum.nsw.edu.au</w:t>
        </w:r>
      </w:hyperlink>
      <w:r w:rsidRPr="005906AD">
        <w:t>.</w:t>
      </w:r>
    </w:p>
    <w:bookmarkEnd w:id="71"/>
    <w:p w14:paraId="3DC94D01" w14:textId="488279DC" w:rsidR="00E12FEC" w:rsidRPr="005906AD" w:rsidRDefault="00B00FC5" w:rsidP="00E12FEC">
      <w:pPr>
        <w:spacing w:before="0" w:after="160"/>
      </w:pPr>
      <w:r w:rsidRPr="005906AD">
        <w:fldChar w:fldCharType="begin"/>
      </w:r>
      <w:r w:rsidRPr="005906AD">
        <w:instrText>HYPERLINK "https://curriculum.nsw.edu.au/learning-areas/science/science-7-10-2023/overview"</w:instrText>
      </w:r>
      <w:r w:rsidRPr="005906AD">
        <w:fldChar w:fldCharType="separate"/>
      </w:r>
      <w:r w:rsidR="00E12FEC" w:rsidRPr="005906AD">
        <w:rPr>
          <w:rStyle w:val="Hyperlink"/>
        </w:rPr>
        <w:t>Science 7</w:t>
      </w:r>
      <w:r w:rsidR="00486E08" w:rsidRPr="005906AD">
        <w:rPr>
          <w:rStyle w:val="Hyperlink"/>
        </w:rPr>
        <w:t>–</w:t>
      </w:r>
      <w:r w:rsidR="00E12FEC" w:rsidRPr="005906AD">
        <w:rPr>
          <w:rStyle w:val="Hyperlink"/>
        </w:rPr>
        <w:t>10 Syllabus</w:t>
      </w:r>
      <w:r w:rsidRPr="005906AD">
        <w:rPr>
          <w:rStyle w:val="Hyperlink"/>
        </w:rPr>
        <w:fldChar w:fldCharType="end"/>
      </w:r>
      <w:r w:rsidR="00E12FEC" w:rsidRPr="005906AD">
        <w:t xml:space="preserve"> © NSW Education Standards Authority (NESA) for and on behalf of the Crown in right of the State of New South Wales, </w:t>
      </w:r>
      <w:r w:rsidR="00945AF1" w:rsidRPr="005906AD">
        <w:t>202</w:t>
      </w:r>
      <w:r w:rsidR="002F6CC3" w:rsidRPr="005906AD">
        <w:t>3</w:t>
      </w:r>
      <w:r w:rsidR="00E12FEC" w:rsidRPr="005906AD">
        <w:t>.</w:t>
      </w:r>
    </w:p>
    <w:p w14:paraId="75F1D4A7" w14:textId="0D1F0063" w:rsidR="004C19C2" w:rsidRPr="0010449E" w:rsidRDefault="004C19C2" w:rsidP="00E12FEC">
      <w:pPr>
        <w:rPr>
          <w:szCs w:val="22"/>
        </w:rPr>
      </w:pPr>
      <w:r w:rsidRPr="005906AD">
        <w:t xml:space="preserve">AITSL (Australian Institute for </w:t>
      </w:r>
      <w:r w:rsidRPr="0010449E">
        <w:rPr>
          <w:szCs w:val="22"/>
        </w:rPr>
        <w:t xml:space="preserve">Teaching and School Leadership Limited) (n.d.) </w:t>
      </w:r>
      <w:hyperlink r:id="rId47" w:history="1">
        <w:r w:rsidRPr="007B3BC3">
          <w:rPr>
            <w:rStyle w:val="Hyperlink"/>
            <w:i/>
            <w:iCs/>
            <w:szCs w:val="22"/>
          </w:rPr>
          <w:t>Learning intentions and success criteria</w:t>
        </w:r>
        <w:r w:rsidRPr="0010449E">
          <w:rPr>
            <w:rStyle w:val="Hyperlink"/>
            <w:szCs w:val="22"/>
          </w:rPr>
          <w:t xml:space="preserve"> [PDF 251 KB]</w:t>
        </w:r>
      </w:hyperlink>
      <w:r w:rsidRPr="0010449E">
        <w:rPr>
          <w:szCs w:val="22"/>
        </w:rPr>
        <w:t>, AITSL, accessed 18 July 2024.</w:t>
      </w:r>
    </w:p>
    <w:p w14:paraId="08060CBD" w14:textId="0244C757" w:rsidR="00E12FEC" w:rsidRPr="0010449E" w:rsidRDefault="00E12FEC" w:rsidP="00E12FEC">
      <w:pPr>
        <w:rPr>
          <w:szCs w:val="22"/>
        </w:rPr>
      </w:pPr>
      <w:r w:rsidRPr="0010449E">
        <w:rPr>
          <w:szCs w:val="22"/>
        </w:rPr>
        <w:t>Brookhart SM (2018) ‘</w:t>
      </w:r>
      <w:hyperlink r:id="rId48" w:history="1">
        <w:r w:rsidRPr="00F968B0">
          <w:rPr>
            <w:rStyle w:val="Hyperlink"/>
          </w:rPr>
          <w:t>Appropriate Criteria: Key to Effective Rubrics</w:t>
        </w:r>
      </w:hyperlink>
      <w:r w:rsidRPr="0010449E">
        <w:rPr>
          <w:szCs w:val="22"/>
        </w:rPr>
        <w:t xml:space="preserve">’, </w:t>
      </w:r>
      <w:r w:rsidRPr="0010449E">
        <w:rPr>
          <w:rStyle w:val="Emphasis"/>
          <w:szCs w:val="22"/>
        </w:rPr>
        <w:t>Frontiers in Education</w:t>
      </w:r>
      <w:r w:rsidRPr="0010449E">
        <w:rPr>
          <w:szCs w:val="22"/>
        </w:rPr>
        <w:t xml:space="preserve">, 3(22):1–12, doi:10.3389/feduc.2018.00022, accessed </w:t>
      </w:r>
      <w:r w:rsidR="00F038B5" w:rsidRPr="0010449E">
        <w:rPr>
          <w:szCs w:val="22"/>
        </w:rPr>
        <w:t>6 February 2025</w:t>
      </w:r>
      <w:r w:rsidRPr="0010449E">
        <w:rPr>
          <w:szCs w:val="22"/>
        </w:rPr>
        <w:t>.</w:t>
      </w:r>
    </w:p>
    <w:p w14:paraId="6B235D57" w14:textId="470D2C43" w:rsidR="00E12FEC" w:rsidRPr="002E3897" w:rsidRDefault="00E12FEC" w:rsidP="00E12FEC">
      <w:pPr>
        <w:rPr>
          <w:szCs w:val="22"/>
        </w:rPr>
      </w:pPr>
      <w:r w:rsidRPr="002E3897">
        <w:rPr>
          <w:szCs w:val="22"/>
        </w:rPr>
        <w:t xml:space="preserve">CESE (Centre for Education Statistics and Evaluation) (2020) </w:t>
      </w:r>
      <w:hyperlink r:id="rId49" w:history="1">
        <w:r w:rsidRPr="002E3897">
          <w:rPr>
            <w:rStyle w:val="Hyperlink"/>
            <w:i/>
            <w:iCs/>
            <w:szCs w:val="22"/>
          </w:rPr>
          <w:t>What works best: 2020 update</w:t>
        </w:r>
      </w:hyperlink>
      <w:r w:rsidRPr="002E3897">
        <w:rPr>
          <w:szCs w:val="22"/>
        </w:rPr>
        <w:t>, NSW Department of Education, accessed</w:t>
      </w:r>
      <w:r w:rsidR="00B250B9" w:rsidRPr="002E3897">
        <w:rPr>
          <w:szCs w:val="22"/>
        </w:rPr>
        <w:t xml:space="preserve"> 18 July 2024</w:t>
      </w:r>
      <w:r w:rsidRPr="002E3897">
        <w:rPr>
          <w:szCs w:val="22"/>
        </w:rPr>
        <w:t>.</w:t>
      </w:r>
    </w:p>
    <w:p w14:paraId="46C0B2AA" w14:textId="1A6E559E" w:rsidR="00E12FEC" w:rsidRPr="002E3897" w:rsidRDefault="008A1C38" w:rsidP="00E12FEC">
      <w:pPr>
        <w:rPr>
          <w:szCs w:val="22"/>
        </w:rPr>
      </w:pPr>
      <w:r>
        <w:t>——</w:t>
      </w:r>
      <w:r w:rsidR="00E12FEC" w:rsidRPr="002E3897">
        <w:rPr>
          <w:szCs w:val="22"/>
        </w:rPr>
        <w:t xml:space="preserve">(2020) </w:t>
      </w:r>
      <w:hyperlink r:id="rId50" w:history="1">
        <w:r w:rsidR="00E12FEC" w:rsidRPr="002E3897">
          <w:rPr>
            <w:rStyle w:val="Hyperlink"/>
            <w:i/>
            <w:iCs/>
            <w:szCs w:val="22"/>
          </w:rPr>
          <w:t>What works best in practice</w:t>
        </w:r>
      </w:hyperlink>
      <w:r w:rsidR="00E12FEC" w:rsidRPr="002E3897">
        <w:rPr>
          <w:szCs w:val="22"/>
        </w:rPr>
        <w:t xml:space="preserve">, NSW Department of Education, accessed </w:t>
      </w:r>
      <w:r w:rsidR="00B250B9" w:rsidRPr="002E3897">
        <w:rPr>
          <w:szCs w:val="22"/>
        </w:rPr>
        <w:t>18 July 2024</w:t>
      </w:r>
      <w:r w:rsidR="00E12FEC" w:rsidRPr="002E3897">
        <w:rPr>
          <w:szCs w:val="22"/>
        </w:rPr>
        <w:t>.</w:t>
      </w:r>
    </w:p>
    <w:p w14:paraId="6992F880" w14:textId="15D743D3" w:rsidR="00E12FEC" w:rsidRPr="002E3897" w:rsidRDefault="008A1C38" w:rsidP="00E12FEC">
      <w:pPr>
        <w:rPr>
          <w:szCs w:val="22"/>
        </w:rPr>
      </w:pPr>
      <w:r>
        <w:t>——</w:t>
      </w:r>
      <w:r w:rsidR="00E12FEC" w:rsidRPr="002E3897">
        <w:rPr>
          <w:szCs w:val="22"/>
        </w:rPr>
        <w:t xml:space="preserve">(2021) </w:t>
      </w:r>
      <w:hyperlink r:id="rId51" w:history="1">
        <w:r w:rsidR="00E12FEC" w:rsidRPr="002E3897">
          <w:rPr>
            <w:rStyle w:val="Hyperlink"/>
            <w:i/>
            <w:iCs/>
            <w:szCs w:val="22"/>
          </w:rPr>
          <w:t>Growth goal setting – what works best in practice</w:t>
        </w:r>
      </w:hyperlink>
      <w:r w:rsidR="00E12FEC" w:rsidRPr="002E3897">
        <w:rPr>
          <w:szCs w:val="22"/>
        </w:rPr>
        <w:t xml:space="preserve">, NSW Department of Education, accessed </w:t>
      </w:r>
      <w:r w:rsidR="00F038B5" w:rsidRPr="002E3897">
        <w:rPr>
          <w:szCs w:val="22"/>
        </w:rPr>
        <w:t>6 February 2025</w:t>
      </w:r>
      <w:r w:rsidR="00E12FEC" w:rsidRPr="002E3897">
        <w:rPr>
          <w:szCs w:val="22"/>
        </w:rPr>
        <w:t>.</w:t>
      </w:r>
    </w:p>
    <w:p w14:paraId="4654310C" w14:textId="1038AA53" w:rsidR="00E12FEC" w:rsidRPr="0010449E" w:rsidRDefault="00E12FEC" w:rsidP="00E12FEC">
      <w:pPr>
        <w:rPr>
          <w:szCs w:val="22"/>
        </w:rPr>
      </w:pPr>
      <w:r w:rsidRPr="002E3897">
        <w:rPr>
          <w:szCs w:val="22"/>
        </w:rPr>
        <w:t>Fisher D and</w:t>
      </w:r>
      <w:r w:rsidRPr="0063646D">
        <w:rPr>
          <w:szCs w:val="22"/>
        </w:rPr>
        <w:t xml:space="preserve"> Frey</w:t>
      </w:r>
      <w:r w:rsidRPr="0010449E">
        <w:rPr>
          <w:szCs w:val="22"/>
        </w:rPr>
        <w:t xml:space="preserve"> N (1 November 2009) </w:t>
      </w:r>
      <w:hyperlink r:id="rId52" w:history="1">
        <w:r w:rsidR="00496D1E" w:rsidRPr="0010449E">
          <w:rPr>
            <w:rStyle w:val="Hyperlink"/>
            <w:szCs w:val="22"/>
          </w:rPr>
          <w:t>‘Feed Up, Back, Forward’</w:t>
        </w:r>
      </w:hyperlink>
      <w:r w:rsidRPr="0010449E">
        <w:rPr>
          <w:szCs w:val="22"/>
        </w:rPr>
        <w:t xml:space="preserve">, </w:t>
      </w:r>
      <w:r w:rsidRPr="0010449E">
        <w:rPr>
          <w:rStyle w:val="Emphasis"/>
          <w:szCs w:val="22"/>
        </w:rPr>
        <w:t>ASCD (Association for Supervision and Curriculum Development): Educational Leadership magazine</w:t>
      </w:r>
      <w:r w:rsidRPr="0010449E">
        <w:rPr>
          <w:szCs w:val="22"/>
        </w:rPr>
        <w:t xml:space="preserve">, 67(3), accessed </w:t>
      </w:r>
      <w:r w:rsidR="00B250B9" w:rsidRPr="0010449E">
        <w:rPr>
          <w:szCs w:val="22"/>
        </w:rPr>
        <w:t>18 July 2024.</w:t>
      </w:r>
    </w:p>
    <w:p w14:paraId="26EA7E71" w14:textId="77777777" w:rsidR="00E12FEC" w:rsidRPr="00A716E0" w:rsidRDefault="00E12FEC" w:rsidP="00E12FEC">
      <w:r w:rsidRPr="00A716E0">
        <w:t xml:space="preserve">Griffin P (2017) </w:t>
      </w:r>
      <w:r w:rsidRPr="00A716E0">
        <w:rPr>
          <w:rStyle w:val="Emphasis"/>
        </w:rPr>
        <w:t>Assessment for Teaching</w:t>
      </w:r>
      <w:r w:rsidRPr="00A716E0">
        <w:t>, Cambridge University Press, Port Melbourne, Victoria.</w:t>
      </w:r>
    </w:p>
    <w:p w14:paraId="0D0169CE" w14:textId="2F4EECB3" w:rsidR="00E12FEC" w:rsidRPr="005906AD" w:rsidRDefault="00E12FEC" w:rsidP="00E12FEC">
      <w:r w:rsidRPr="00A716E0">
        <w:t>Hattie</w:t>
      </w:r>
      <w:r w:rsidRPr="005906AD">
        <w:t xml:space="preserve"> J and Timperley H (2007) </w:t>
      </w:r>
      <w:hyperlink r:id="rId53" w:history="1">
        <w:r w:rsidR="009A496B" w:rsidRPr="0086623C">
          <w:rPr>
            <w:rStyle w:val="Hyperlink"/>
          </w:rPr>
          <w:t>‘The Power of Feedback’</w:t>
        </w:r>
      </w:hyperlink>
      <w:r w:rsidRPr="005906AD">
        <w:t xml:space="preserve">, </w:t>
      </w:r>
      <w:r w:rsidRPr="005906AD">
        <w:rPr>
          <w:rStyle w:val="Emphasis"/>
        </w:rPr>
        <w:t>Review of Educational Research</w:t>
      </w:r>
      <w:r w:rsidRPr="005906AD">
        <w:t>, 77(1): 81–112, doi:10.3102/003465430298487.</w:t>
      </w:r>
    </w:p>
    <w:p w14:paraId="733B768D" w14:textId="2C6427B5" w:rsidR="00D9054D" w:rsidRPr="00B4530D" w:rsidRDefault="00D9054D" w:rsidP="00D9054D">
      <w:pPr>
        <w:suppressAutoHyphens w:val="0"/>
        <w:spacing w:before="0" w:after="240"/>
        <w:rPr>
          <w:rFonts w:eastAsia="+mn-ea"/>
          <w:color w:val="22272B"/>
          <w:kern w:val="24"/>
          <w:szCs w:val="22"/>
          <w:lang w:val="en-US" w:eastAsia="en-AU"/>
        </w:rPr>
      </w:pPr>
      <w:r w:rsidRPr="00B4530D">
        <w:rPr>
          <w:rFonts w:eastAsia="+mn-ea"/>
          <w:color w:val="22272B"/>
          <w:kern w:val="24"/>
          <w:szCs w:val="22"/>
          <w:lang w:eastAsia="en-AU"/>
        </w:rPr>
        <w:lastRenderedPageBreak/>
        <w:t>J</w:t>
      </w:r>
      <w:r w:rsidR="0088529B" w:rsidRPr="00B4530D">
        <w:rPr>
          <w:rFonts w:eastAsia="+mn-ea"/>
          <w:color w:val="22272B"/>
          <w:kern w:val="24"/>
          <w:szCs w:val="22"/>
          <w:lang w:eastAsia="en-AU"/>
        </w:rPr>
        <w:t xml:space="preserve">K Brickworks </w:t>
      </w:r>
      <w:r w:rsidRPr="00B4530D">
        <w:rPr>
          <w:rFonts w:eastAsia="+mn-ea"/>
          <w:color w:val="22272B"/>
          <w:kern w:val="24"/>
          <w:szCs w:val="22"/>
          <w:lang w:eastAsia="en-AU"/>
        </w:rPr>
        <w:t>(</w:t>
      </w:r>
      <w:r w:rsidR="00F03BBA" w:rsidRPr="00B4530D">
        <w:rPr>
          <w:rFonts w:eastAsia="+mn-ea"/>
          <w:color w:val="22272B"/>
          <w:kern w:val="24"/>
          <w:szCs w:val="22"/>
          <w:lang w:eastAsia="en-AU"/>
        </w:rPr>
        <w:t xml:space="preserve">27 February </w:t>
      </w:r>
      <w:r w:rsidRPr="00B4530D">
        <w:rPr>
          <w:rFonts w:eastAsia="+mn-ea"/>
          <w:color w:val="22272B"/>
          <w:kern w:val="24"/>
          <w:szCs w:val="22"/>
          <w:lang w:eastAsia="en-AU"/>
        </w:rPr>
        <w:t xml:space="preserve">2016) </w:t>
      </w:r>
      <w:hyperlink r:id="rId54" w:history="1">
        <w:r w:rsidR="00F03BBA" w:rsidRPr="00B4530D">
          <w:rPr>
            <w:rFonts w:eastAsia="Calibri"/>
            <w:color w:val="002664" w:themeColor="accent1"/>
            <w:kern w:val="24"/>
            <w:szCs w:val="22"/>
            <w:u w:val="single"/>
            <w:lang w:eastAsia="en-AU"/>
          </w:rPr>
          <w:t>'LEGO Orrery - Earth, Moon and Sun' [video]</w:t>
        </w:r>
      </w:hyperlink>
      <w:r w:rsidR="00341B9A">
        <w:rPr>
          <w:rFonts w:eastAsia="Calibri"/>
          <w:color w:val="0000FF"/>
          <w:kern w:val="24"/>
          <w:szCs w:val="22"/>
          <w:lang w:eastAsia="en-AU"/>
        </w:rPr>
        <w:t>,</w:t>
      </w:r>
      <w:r w:rsidRPr="00B4530D">
        <w:rPr>
          <w:rFonts w:eastAsia="Calibri"/>
          <w:color w:val="0000FF"/>
          <w:kern w:val="24"/>
          <w:szCs w:val="22"/>
          <w:lang w:eastAsia="en-AU"/>
        </w:rPr>
        <w:t xml:space="preserve"> </w:t>
      </w:r>
      <w:r w:rsidR="00F03BBA" w:rsidRPr="00B4530D">
        <w:rPr>
          <w:rFonts w:eastAsia="+mn-ea"/>
          <w:i/>
          <w:iCs/>
          <w:color w:val="22272B"/>
          <w:kern w:val="24"/>
          <w:szCs w:val="22"/>
          <w:lang w:eastAsia="en-AU"/>
        </w:rPr>
        <w:t>JK Brickworks</w:t>
      </w:r>
      <w:r w:rsidRPr="00B4530D">
        <w:rPr>
          <w:rFonts w:eastAsia="+mn-ea"/>
          <w:color w:val="22272B"/>
          <w:kern w:val="24"/>
          <w:szCs w:val="22"/>
          <w:lang w:eastAsia="en-AU"/>
        </w:rPr>
        <w:t xml:space="preserve">, </w:t>
      </w:r>
      <w:r w:rsidRPr="00B4530D">
        <w:rPr>
          <w:rFonts w:eastAsia="+mn-ea"/>
          <w:color w:val="22272B"/>
          <w:kern w:val="24"/>
          <w:szCs w:val="22"/>
          <w:lang w:val="en-US" w:eastAsia="en-AU"/>
        </w:rPr>
        <w:t>YouTube, accessed 27 July 2025.</w:t>
      </w:r>
    </w:p>
    <w:p w14:paraId="5F1E4D38" w14:textId="6E4688D6" w:rsidR="00BE1BE0" w:rsidRPr="00391F39" w:rsidRDefault="00BE1BE0" w:rsidP="00BE1BE0">
      <w:r w:rsidRPr="00391F39">
        <w:t>One Minute Logic (18 June 2025) ‘</w:t>
      </w:r>
      <w:hyperlink r:id="rId55" w:history="1">
        <w:r w:rsidRPr="00391F39">
          <w:rPr>
            <w:rStyle w:val="Hyperlink"/>
          </w:rPr>
          <w:t xml:space="preserve">Why Horoscopes Feel So Accurate </w:t>
        </w:r>
        <w:r w:rsidR="00F13012" w:rsidRPr="00391F39">
          <w:rPr>
            <w:rStyle w:val="Hyperlink"/>
          </w:rPr>
          <w:t xml:space="preserve">- </w:t>
        </w:r>
        <w:r w:rsidRPr="00391F39">
          <w:rPr>
            <w:rStyle w:val="Hyperlink"/>
          </w:rPr>
          <w:t>The Barnum Effect’ [video]</w:t>
        </w:r>
      </w:hyperlink>
      <w:r w:rsidRPr="00391F39">
        <w:t xml:space="preserve">, </w:t>
      </w:r>
      <w:r w:rsidRPr="00B4530D">
        <w:rPr>
          <w:i/>
          <w:iCs/>
        </w:rPr>
        <w:t>One Minute Logic</w:t>
      </w:r>
      <w:r w:rsidRPr="00391F39">
        <w:t>, YouTube, accessed 27 July 2025.</w:t>
      </w:r>
    </w:p>
    <w:p w14:paraId="0A44B285" w14:textId="4A09799B" w:rsidR="00E12FEC" w:rsidRPr="00391F39" w:rsidRDefault="00E12FEC" w:rsidP="00E12FEC">
      <w:r w:rsidRPr="00391F39">
        <w:t>Panadero E and Jonsson A (2013) ‘</w:t>
      </w:r>
      <w:r w:rsidR="00A61763" w:rsidRPr="00B4530D">
        <w:t>The use of scoring rubrics for formative assessment purposes revisited: A review</w:t>
      </w:r>
      <w:r w:rsidRPr="00391F39">
        <w:t xml:space="preserve">’, </w:t>
      </w:r>
      <w:r w:rsidRPr="00391F39">
        <w:rPr>
          <w:rStyle w:val="Emphasis"/>
        </w:rPr>
        <w:t>Educational Research Review</w:t>
      </w:r>
      <w:r w:rsidRPr="00391F39">
        <w:t xml:space="preserve">, 9:129–144, </w:t>
      </w:r>
      <w:proofErr w:type="gramStart"/>
      <w:r w:rsidRPr="00391F39">
        <w:t>doi:10.1016/j.edurev</w:t>
      </w:r>
      <w:proofErr w:type="gramEnd"/>
      <w:r w:rsidRPr="00391F39">
        <w:t>.2013.01.002.</w:t>
      </w:r>
    </w:p>
    <w:p w14:paraId="08815204" w14:textId="0E7BC4ED" w:rsidR="00E12FEC" w:rsidRPr="00391F39" w:rsidRDefault="00E12FEC" w:rsidP="00E12FEC">
      <w:r w:rsidRPr="00391F39">
        <w:t xml:space="preserve">Sherrington T (2019) </w:t>
      </w:r>
      <w:proofErr w:type="spellStart"/>
      <w:r w:rsidR="00B94EA5" w:rsidRPr="00391F39">
        <w:rPr>
          <w:rStyle w:val="Emphasis"/>
        </w:rPr>
        <w:t>Rosenshin</w:t>
      </w:r>
      <w:r w:rsidR="00391F39">
        <w:rPr>
          <w:rStyle w:val="Emphasis"/>
        </w:rPr>
        <w:t>e</w:t>
      </w:r>
      <w:r w:rsidR="00B94EA5" w:rsidRPr="00391F39">
        <w:rPr>
          <w:rStyle w:val="Emphasis"/>
        </w:rPr>
        <w:t>’s</w:t>
      </w:r>
      <w:proofErr w:type="spellEnd"/>
      <w:r w:rsidRPr="00391F39">
        <w:rPr>
          <w:rStyle w:val="Emphasis"/>
        </w:rPr>
        <w:t xml:space="preserve"> Principles in Action</w:t>
      </w:r>
      <w:r w:rsidRPr="00391F39">
        <w:t>, John Catt Educational Limited, Melton, Woodbridge.</w:t>
      </w:r>
    </w:p>
    <w:p w14:paraId="0A23CA15" w14:textId="77777777" w:rsidR="00391F39" w:rsidRPr="00391F39" w:rsidRDefault="00391F39" w:rsidP="00391F39">
      <w:pPr>
        <w:suppressAutoHyphens w:val="0"/>
        <w:spacing w:before="0" w:after="240"/>
        <w:rPr>
          <w:rFonts w:eastAsia="Times New Roman"/>
          <w:szCs w:val="22"/>
          <w:lang w:eastAsia="en-AU"/>
        </w:rPr>
      </w:pPr>
      <w:r w:rsidRPr="00B4530D">
        <w:t xml:space="preserve">TED-Ed (27 January 2015) </w:t>
      </w:r>
      <w:hyperlink r:id="rId56" w:history="1">
        <w:r w:rsidRPr="00B4530D">
          <w:rPr>
            <w:color w:val="002664" w:themeColor="accent1"/>
            <w:szCs w:val="22"/>
            <w:u w:val="single"/>
          </w:rPr>
          <w:t xml:space="preserve">'Why do buildings fall in earthquakes? - Vicki V. May' </w:t>
        </w:r>
        <w:r w:rsidRPr="00391F39">
          <w:rPr>
            <w:color w:val="002664" w:themeColor="accent1"/>
            <w:szCs w:val="22"/>
            <w:u w:val="single"/>
          </w:rPr>
          <w:t>[video]</w:t>
        </w:r>
      </w:hyperlink>
      <w:r w:rsidRPr="00391F39">
        <w:rPr>
          <w:i/>
          <w:iCs/>
          <w:color w:val="002664" w:themeColor="accent1"/>
          <w:szCs w:val="22"/>
        </w:rPr>
        <w:t xml:space="preserve">, </w:t>
      </w:r>
      <w:r w:rsidRPr="00391F39">
        <w:rPr>
          <w:i/>
          <w:iCs/>
          <w:color w:val="000000" w:themeColor="text1"/>
          <w:szCs w:val="22"/>
        </w:rPr>
        <w:t>TED-Ed</w:t>
      </w:r>
      <w:r w:rsidRPr="00391F39">
        <w:rPr>
          <w:color w:val="000000" w:themeColor="text1"/>
          <w:szCs w:val="22"/>
        </w:rPr>
        <w:t>, YouTube, accessed 27 July 2025.</w:t>
      </w:r>
    </w:p>
    <w:p w14:paraId="0ECBFAA2" w14:textId="13834181" w:rsidR="00391F39" w:rsidRPr="00B4530D" w:rsidRDefault="00391F39" w:rsidP="00E12FEC">
      <w:pPr>
        <w:rPr>
          <w:rFonts w:eastAsia="Calibri"/>
        </w:rPr>
      </w:pPr>
      <w:r w:rsidRPr="00B4530D">
        <w:t>TED-Ed</w:t>
      </w:r>
      <w:r w:rsidRPr="00391F39">
        <w:rPr>
          <w:rFonts w:eastAsia="+mn-ea"/>
          <w:color w:val="22272B"/>
          <w:kern w:val="24"/>
          <w:szCs w:val="22"/>
          <w:lang w:val="en-US" w:eastAsia="en-AU"/>
        </w:rPr>
        <w:t xml:space="preserve"> </w:t>
      </w:r>
      <w:r w:rsidRPr="00391F39">
        <w:rPr>
          <w:rFonts w:eastAsia="Calibri"/>
        </w:rPr>
        <w:t xml:space="preserve">(21 October 2015) </w:t>
      </w:r>
      <w:hyperlink r:id="rId57" w:history="1">
        <w:r w:rsidRPr="00B4530D">
          <w:rPr>
            <w:rFonts w:eastAsia="Calibri"/>
            <w:color w:val="002664" w:themeColor="accent1"/>
            <w:u w:val="single"/>
          </w:rPr>
          <w:t xml:space="preserve">'How a few scientists transformed the way we think about disease - Tien Nguyen' </w:t>
        </w:r>
        <w:r w:rsidRPr="00D905B3">
          <w:rPr>
            <w:rFonts w:eastAsia="Calibri"/>
            <w:color w:val="002664" w:themeColor="accent1"/>
            <w:u w:val="single"/>
          </w:rPr>
          <w:t>[</w:t>
        </w:r>
        <w:r w:rsidRPr="00391F39">
          <w:rPr>
            <w:rFonts w:eastAsia="Calibri"/>
            <w:color w:val="002664" w:themeColor="accent1"/>
            <w:u w:val="single"/>
          </w:rPr>
          <w:t>video]</w:t>
        </w:r>
      </w:hyperlink>
      <w:r w:rsidRPr="00391F39">
        <w:rPr>
          <w:rFonts w:eastAsia="Calibri"/>
          <w:color w:val="002664" w:themeColor="accent1"/>
        </w:rPr>
        <w:t>,</w:t>
      </w:r>
      <w:r w:rsidRPr="00391F39">
        <w:rPr>
          <w:rFonts w:eastAsia="Calibri"/>
        </w:rPr>
        <w:t xml:space="preserve"> </w:t>
      </w:r>
      <w:r w:rsidRPr="00B4530D">
        <w:rPr>
          <w:i/>
          <w:iCs/>
        </w:rPr>
        <w:t>TED-Ed</w:t>
      </w:r>
      <w:r w:rsidRPr="00391F39">
        <w:rPr>
          <w:rFonts w:eastAsia="Calibri"/>
        </w:rPr>
        <w:t>, YouTube, accessed 27 July 2025.</w:t>
      </w:r>
    </w:p>
    <w:p w14:paraId="3C974330" w14:textId="4AB62CBC" w:rsidR="00E12FEC" w:rsidRPr="005906AD" w:rsidRDefault="00E12FEC" w:rsidP="00E12FEC">
      <w:pPr>
        <w:sectPr w:rsidR="00E12FEC" w:rsidRPr="005906AD" w:rsidSect="006C7746">
          <w:headerReference w:type="default" r:id="rId58"/>
          <w:footerReference w:type="default" r:id="rId59"/>
          <w:headerReference w:type="first" r:id="rId60"/>
          <w:footerReference w:type="first" r:id="rId61"/>
          <w:pgSz w:w="11906" w:h="16838"/>
          <w:pgMar w:top="1134" w:right="1134" w:bottom="1134" w:left="1134" w:header="709" w:footer="709" w:gutter="0"/>
          <w:pgNumType w:start="0"/>
          <w:cols w:space="708"/>
          <w:titlePg/>
          <w:docGrid w:linePitch="360"/>
        </w:sectPr>
      </w:pPr>
      <w:r w:rsidRPr="005906AD">
        <w:t xml:space="preserve">Wiliam D (2017) </w:t>
      </w:r>
      <w:r w:rsidRPr="005906AD">
        <w:rPr>
          <w:rStyle w:val="Emphasis"/>
        </w:rPr>
        <w:t>Embedded Formative Assessment</w:t>
      </w:r>
      <w:r w:rsidRPr="005906AD">
        <w:t xml:space="preserve">, 2nd </w:t>
      </w:r>
      <w:proofErr w:type="spellStart"/>
      <w:r w:rsidRPr="005906AD">
        <w:t>edn</w:t>
      </w:r>
      <w:proofErr w:type="spellEnd"/>
      <w:r w:rsidRPr="005906AD">
        <w:t>, Solution Tree Press, Bloomington, IN.</w:t>
      </w:r>
    </w:p>
    <w:p w14:paraId="03077B79" w14:textId="7711F333" w:rsidR="00486E08" w:rsidRPr="005906AD" w:rsidRDefault="00486E08" w:rsidP="00486E08">
      <w:pPr>
        <w:rPr>
          <w:rStyle w:val="Strong"/>
          <w:szCs w:val="22"/>
        </w:rPr>
      </w:pPr>
      <w:r w:rsidRPr="005906AD">
        <w:rPr>
          <w:rStyle w:val="Strong"/>
          <w:szCs w:val="22"/>
        </w:rPr>
        <w:lastRenderedPageBreak/>
        <w:t>© State of New South Wales (Department of Education), 202</w:t>
      </w:r>
      <w:r w:rsidR="00F038B5" w:rsidRPr="005906AD">
        <w:rPr>
          <w:rStyle w:val="Strong"/>
          <w:szCs w:val="22"/>
        </w:rPr>
        <w:t>5</w:t>
      </w:r>
    </w:p>
    <w:p w14:paraId="5118828F" w14:textId="77777777" w:rsidR="00486E08" w:rsidRPr="005906AD" w:rsidRDefault="00486E08" w:rsidP="00486E08">
      <w:r w:rsidRPr="005906AD">
        <w:t xml:space="preserve">The copyright material published in this resource is subject to the </w:t>
      </w:r>
      <w:r w:rsidRPr="005906AD">
        <w:rPr>
          <w:rStyle w:val="Emphasis"/>
        </w:rPr>
        <w:t>Copyright Act 1968</w:t>
      </w:r>
      <w:r w:rsidRPr="005906AD">
        <w:t xml:space="preserve"> (</w:t>
      </w:r>
      <w:proofErr w:type="spellStart"/>
      <w:r w:rsidRPr="005906AD">
        <w:t>Cth</w:t>
      </w:r>
      <w:proofErr w:type="spellEnd"/>
      <w:r w:rsidRPr="005906AD">
        <w:t>) and is owned by the NSW Department of Education or, where indicated, by a party other than the NSW Department of Education (third-party material).</w:t>
      </w:r>
    </w:p>
    <w:p w14:paraId="34558B3C" w14:textId="5C7CCE6A" w:rsidR="00486E08" w:rsidRPr="005906AD" w:rsidRDefault="00486E08" w:rsidP="00486E08">
      <w:r w:rsidRPr="005906AD">
        <w:t xml:space="preserve">Copyright material available in this resource and owned by the NSW Department of Education is licensed under a </w:t>
      </w:r>
      <w:hyperlink r:id="rId62" w:history="1">
        <w:r w:rsidRPr="005906AD">
          <w:rPr>
            <w:rStyle w:val="Hyperlink"/>
          </w:rPr>
          <w:t>Creative Commons Attribution 4.0 International (CC BY 4.0) license</w:t>
        </w:r>
      </w:hyperlink>
      <w:r w:rsidRPr="005906AD">
        <w:t>.</w:t>
      </w:r>
    </w:p>
    <w:p w14:paraId="50CB3AC3" w14:textId="77777777" w:rsidR="00486E08" w:rsidRPr="005906AD" w:rsidRDefault="00486E08" w:rsidP="00486E08">
      <w:r w:rsidRPr="005906AD">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Pr="005906AD" w:rsidRDefault="00486E08" w:rsidP="00486E08">
      <w:r w:rsidRPr="005906AD">
        <w:t>This license allows you to share and adapt the material for any purpose, even commercially.</w:t>
      </w:r>
    </w:p>
    <w:p w14:paraId="78BD0A86" w14:textId="0BF25D19" w:rsidR="00486E08" w:rsidRPr="005906AD" w:rsidRDefault="00486E08" w:rsidP="00486E08">
      <w:r w:rsidRPr="005906AD">
        <w:t>Attribution should be given to © State of New South Wales (Department of Education), 202</w:t>
      </w:r>
      <w:r w:rsidR="00F038B5" w:rsidRPr="005906AD">
        <w:t>5</w:t>
      </w:r>
      <w:r w:rsidRPr="005906AD">
        <w:t>.</w:t>
      </w:r>
    </w:p>
    <w:p w14:paraId="0749B95C" w14:textId="77777777" w:rsidR="00486E08" w:rsidRPr="005906AD" w:rsidRDefault="00486E08" w:rsidP="00486E08">
      <w:r w:rsidRPr="005906AD">
        <w:t>Material in this resource not available under a Creative Commons license:</w:t>
      </w:r>
    </w:p>
    <w:p w14:paraId="3258A982" w14:textId="77777777" w:rsidR="00486E08" w:rsidRPr="005906AD" w:rsidRDefault="00486E08" w:rsidP="008900C8">
      <w:pPr>
        <w:pStyle w:val="ListBullet"/>
      </w:pPr>
      <w:r w:rsidRPr="005906AD">
        <w:t>the NSW Department of Education logo, other logos and trademark-protected material</w:t>
      </w:r>
    </w:p>
    <w:p w14:paraId="0E6BA4B7" w14:textId="77777777" w:rsidR="00486E08" w:rsidRPr="005906AD" w:rsidRDefault="00486E08" w:rsidP="008900C8">
      <w:pPr>
        <w:pStyle w:val="ListBullet"/>
      </w:pPr>
      <w:r w:rsidRPr="005906AD">
        <w:t>material owned by a third party that has been reproduced with permission. You will need to obtain permission from the third party to reuse its material.</w:t>
      </w:r>
    </w:p>
    <w:p w14:paraId="529AB4B4" w14:textId="77777777" w:rsidR="00486E08" w:rsidRPr="005906AD" w:rsidRDefault="00486E08" w:rsidP="00486E08">
      <w:pPr>
        <w:pStyle w:val="FeatureBox2"/>
        <w:rPr>
          <w:rStyle w:val="Strong"/>
        </w:rPr>
      </w:pPr>
      <w:r w:rsidRPr="005906AD">
        <w:rPr>
          <w:rStyle w:val="Strong"/>
        </w:rPr>
        <w:t>Links to third-party material and websites</w:t>
      </w:r>
    </w:p>
    <w:p w14:paraId="14134E63" w14:textId="77777777" w:rsidR="00486E08" w:rsidRPr="005906AD" w:rsidRDefault="00486E08" w:rsidP="00486E08">
      <w:pPr>
        <w:pStyle w:val="FeatureBox2"/>
      </w:pPr>
      <w:r w:rsidRPr="005906AD">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5906AD" w:rsidRDefault="00486E08" w:rsidP="00191AEF">
      <w:pPr>
        <w:pStyle w:val="FeatureBox2"/>
      </w:pPr>
      <w:r w:rsidRPr="005906A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906AD">
        <w:rPr>
          <w:rStyle w:val="Emphasis"/>
        </w:rPr>
        <w:t>Copyright Act 1968</w:t>
      </w:r>
      <w:r w:rsidRPr="005906AD">
        <w:t xml:space="preserve"> (</w:t>
      </w:r>
      <w:proofErr w:type="spellStart"/>
      <w:r w:rsidRPr="005906AD">
        <w:t>Cth</w:t>
      </w:r>
      <w:proofErr w:type="spellEnd"/>
      <w:r w:rsidRPr="005906AD">
        <w:t>). The department accepts no responsibility for content on third-party websites.</w:t>
      </w:r>
    </w:p>
    <w:sectPr w:rsidR="00E12FEC" w:rsidRPr="005906AD" w:rsidSect="006C7746">
      <w:headerReference w:type="first" r:id="rId64"/>
      <w:footerReference w:type="first" r:id="rId6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3DC90" w14:textId="77777777" w:rsidR="00103488" w:rsidRDefault="00103488" w:rsidP="00843DF5">
      <w:r>
        <w:separator/>
      </w:r>
    </w:p>
    <w:p w14:paraId="0E513EE2" w14:textId="77777777" w:rsidR="00103488" w:rsidRDefault="00103488" w:rsidP="00843DF5"/>
    <w:p w14:paraId="5DE60AEA" w14:textId="77777777" w:rsidR="00103488" w:rsidRDefault="00103488" w:rsidP="00843DF5"/>
    <w:p w14:paraId="5D3D904B" w14:textId="77777777" w:rsidR="00103488" w:rsidRDefault="00103488"/>
  </w:endnote>
  <w:endnote w:type="continuationSeparator" w:id="0">
    <w:p w14:paraId="1FB25F3A" w14:textId="77777777" w:rsidR="00103488" w:rsidRDefault="00103488" w:rsidP="00843DF5">
      <w:r>
        <w:continuationSeparator/>
      </w:r>
    </w:p>
    <w:p w14:paraId="18FBED2B" w14:textId="77777777" w:rsidR="00103488" w:rsidRDefault="00103488" w:rsidP="00843DF5"/>
    <w:p w14:paraId="13C64DD6" w14:textId="77777777" w:rsidR="00103488" w:rsidRDefault="00103488" w:rsidP="00843DF5"/>
    <w:p w14:paraId="39A4BB99" w14:textId="77777777" w:rsidR="00103488" w:rsidRDefault="00103488"/>
  </w:endnote>
  <w:endnote w:type="continuationNotice" w:id="1">
    <w:p w14:paraId="28C4C4AC" w14:textId="77777777" w:rsidR="00103488" w:rsidRDefault="00103488">
      <w:pPr>
        <w:spacing w:before="0" w:after="0" w:line="240" w:lineRule="auto"/>
      </w:pPr>
    </w:p>
    <w:p w14:paraId="1FB9BBC0" w14:textId="77777777" w:rsidR="00103488" w:rsidRDefault="001034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A19FD7-77E2-4C5A-A19F-995F7A8479B0}"/>
  </w:font>
  <w:font w:name="Calibri">
    <w:panose1 w:val="020F0502020204030204"/>
    <w:charset w:val="00"/>
    <w:family w:val="swiss"/>
    <w:pitch w:val="variable"/>
    <w:sig w:usb0="E4002EFF" w:usb1="C200247B" w:usb2="00000009" w:usb3="00000000" w:csb0="000001FF" w:csb1="00000000"/>
    <w:embedRegular r:id="rId2" w:fontKey="{BF9F5F36-71E2-4AF3-B230-7345C382C2CA}"/>
    <w:embedBold r:id="rId3" w:fontKey="{E1D3AF26-25B8-457D-9CA1-2D9CB6108BDD}"/>
    <w:embedItalic r:id="rId4" w:fontKey="{56406BEF-034E-4179-9C8C-69CF7ADAE76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304F4AE-D7DE-428D-AEA4-7A6B5DC37EE8}"/>
  </w:font>
  <w:font w:name="Cambria Math">
    <w:panose1 w:val="02040503050406030204"/>
    <w:charset w:val="00"/>
    <w:family w:val="roman"/>
    <w:pitch w:val="variable"/>
    <w:sig w:usb0="E00006FF" w:usb1="420024FF" w:usb2="02000000" w:usb3="00000000" w:csb0="0000019F" w:csb1="00000000"/>
    <w:embedRegular r:id="rId6" w:fontKey="{15126BC7-509E-4ECF-A431-3DCA697AE22E}"/>
    <w:embedItalic r:id="rId7" w:fontKey="{F6C5AD3B-26C2-4F86-989E-F227470BAC3C}"/>
  </w:font>
  <w:font w:name="MS Gothic">
    <w:altName w:val="ＭＳ ゴシック"/>
    <w:panose1 w:val="020B0609070205080204"/>
    <w:charset w:val="80"/>
    <w:family w:val="modern"/>
    <w:pitch w:val="fixed"/>
    <w:sig w:usb0="E00002FF" w:usb1="6AC7FDFB" w:usb2="08000012" w:usb3="00000000" w:csb0="0002009F" w:csb1="00000000"/>
    <w:embedRegular r:id="rId8" w:subsetted="1" w:fontKey="{3C18428B-1577-438B-9041-31C239EF2ACC}"/>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9" w:fontKey="{3B34964A-65E9-42F8-BA0C-89E49A366C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275B37B0" w:rsidR="00486E08" w:rsidRDefault="00486E08">
    <w:pPr>
      <w:pStyle w:val="Footer"/>
    </w:pPr>
    <w:bookmarkStart w:id="72" w:name="_Hlk214003259"/>
    <w:bookmarkStart w:id="73" w:name="_Hlk214003260"/>
    <w:r>
      <w:t xml:space="preserve">© NSW Department of Education, </w:t>
    </w:r>
    <w:r w:rsidR="00D30C87">
      <w:t>Nov-25</w:t>
    </w:r>
    <w:r>
      <w:ptab w:relativeTo="margin" w:alignment="right" w:leader="none"/>
    </w:r>
    <w:r>
      <w:rPr>
        <w:b/>
        <w:noProof/>
        <w:sz w:val="28"/>
        <w:szCs w:val="28"/>
      </w:rPr>
      <w:drawing>
        <wp:inline distT="0" distB="0" distL="0" distR="0" wp14:anchorId="77FDBA9A" wp14:editId="5BEC8BC6">
          <wp:extent cx="571500" cy="190500"/>
          <wp:effectExtent l="0" t="0" r="0" b="0"/>
          <wp:docPr id="84184068" name="Picture 841840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72"/>
    <w:bookmarkEnd w:id="7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C4732E">
    <w:pPr>
      <w:pStyle w:val="Logo"/>
      <w:tabs>
        <w:tab w:val="clear" w:pos="10200"/>
        <w:tab w:val="right" w:pos="9639"/>
      </w:tabs>
      <w:ind w:right="0"/>
      <w:jc w:val="right"/>
    </w:pPr>
    <w:r w:rsidRPr="008426B6">
      <w:rPr>
        <w:noProof/>
      </w:rPr>
      <w:drawing>
        <wp:inline distT="0" distB="0" distL="0" distR="0" wp14:anchorId="2577A972" wp14:editId="7AAC50A7">
          <wp:extent cx="834442" cy="906218"/>
          <wp:effectExtent l="0" t="0" r="3810" b="8255"/>
          <wp:docPr id="1745208180" name="Graphic 174520818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865E3" w14:textId="77777777" w:rsidR="00103488" w:rsidRDefault="00103488" w:rsidP="00843DF5">
      <w:r>
        <w:separator/>
      </w:r>
    </w:p>
    <w:p w14:paraId="09C99A06" w14:textId="77777777" w:rsidR="00103488" w:rsidRDefault="00103488" w:rsidP="00843DF5"/>
    <w:p w14:paraId="162682AB" w14:textId="77777777" w:rsidR="00103488" w:rsidRDefault="00103488" w:rsidP="00843DF5"/>
    <w:p w14:paraId="5E6F8D38" w14:textId="77777777" w:rsidR="00103488" w:rsidRDefault="00103488"/>
  </w:footnote>
  <w:footnote w:type="continuationSeparator" w:id="0">
    <w:p w14:paraId="51BB9D8C" w14:textId="77777777" w:rsidR="00103488" w:rsidRDefault="00103488" w:rsidP="00843DF5">
      <w:r>
        <w:continuationSeparator/>
      </w:r>
    </w:p>
    <w:p w14:paraId="2597F694" w14:textId="77777777" w:rsidR="00103488" w:rsidRDefault="00103488" w:rsidP="00843DF5"/>
    <w:p w14:paraId="51DB42C3" w14:textId="77777777" w:rsidR="00103488" w:rsidRDefault="00103488" w:rsidP="00843DF5"/>
    <w:p w14:paraId="639D191D" w14:textId="77777777" w:rsidR="00103488" w:rsidRDefault="00103488"/>
  </w:footnote>
  <w:footnote w:type="continuationNotice" w:id="1">
    <w:p w14:paraId="5BFAA157" w14:textId="77777777" w:rsidR="00103488" w:rsidRDefault="00103488">
      <w:pPr>
        <w:spacing w:before="0" w:after="0" w:line="240" w:lineRule="auto"/>
      </w:pPr>
    </w:p>
    <w:p w14:paraId="390C6CA9" w14:textId="77777777" w:rsidR="00103488" w:rsidRDefault="001034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3FEC7371" w:rsidR="00786761" w:rsidRDefault="00663273" w:rsidP="00486E08">
    <w:pPr>
      <w:pStyle w:val="Documentname"/>
    </w:pPr>
    <w:r w:rsidRPr="00663273">
      <w:t xml:space="preserve">Science Stage 4 </w:t>
    </w:r>
    <w:r w:rsidR="00A97DA9">
      <w:t xml:space="preserve">(Year 8) </w:t>
    </w:r>
    <w:r w:rsidRPr="00663273">
      <w:t>–</w:t>
    </w:r>
    <w:r w:rsidR="00044B1A">
      <w:t xml:space="preserve"> Data science 1 –</w:t>
    </w:r>
    <w:r w:rsidRPr="00663273">
      <w:t xml:space="preserve"> Teacher </w:t>
    </w:r>
    <w:r w:rsidR="00A97DA9">
      <w:t>resource</w:t>
    </w:r>
    <w:r w:rsidR="00A97DA9" w:rsidRPr="00663273">
      <w:t xml:space="preserve"> </w:t>
    </w:r>
    <w:r w:rsidRPr="00663273">
      <w:t xml:space="preserve">book </w:t>
    </w:r>
    <w:r w:rsidR="006A5C14">
      <w:t>2</w:t>
    </w:r>
    <w:r w:rsidRPr="00663273">
      <w:t xml:space="preserve"> of 2 </w:t>
    </w:r>
    <w:r w:rsidR="00A97DA9">
      <w:t>(</w:t>
    </w:r>
    <w:r w:rsidR="00E216FD">
      <w:t>TRB2)</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7F462E3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2382ADF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8F4699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C31FC"/>
    <w:multiLevelType w:val="hybridMultilevel"/>
    <w:tmpl w:val="35D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3336B"/>
    <w:multiLevelType w:val="hybridMultilevel"/>
    <w:tmpl w:val="7CD2F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A06A8A"/>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D47EA2"/>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71595F"/>
    <w:multiLevelType w:val="multilevel"/>
    <w:tmpl w:val="D23AB7C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3162079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AF2A5C3"/>
    <w:multiLevelType w:val="hybridMultilevel"/>
    <w:tmpl w:val="26CE1966"/>
    <w:lvl w:ilvl="0" w:tplc="D5385A40">
      <w:start w:val="1"/>
      <w:numFmt w:val="decimal"/>
      <w:lvlText w:val="%1."/>
      <w:lvlJc w:val="left"/>
      <w:pPr>
        <w:ind w:left="720" w:hanging="360"/>
      </w:pPr>
    </w:lvl>
    <w:lvl w:ilvl="1" w:tplc="CD4C91C4">
      <w:start w:val="1"/>
      <w:numFmt w:val="lowerLetter"/>
      <w:lvlText w:val="%2."/>
      <w:lvlJc w:val="left"/>
      <w:pPr>
        <w:ind w:left="1440" w:hanging="360"/>
      </w:pPr>
    </w:lvl>
    <w:lvl w:ilvl="2" w:tplc="85626FA0">
      <w:start w:val="1"/>
      <w:numFmt w:val="lowerRoman"/>
      <w:lvlText w:val="%3."/>
      <w:lvlJc w:val="right"/>
      <w:pPr>
        <w:ind w:left="2160" w:hanging="180"/>
      </w:pPr>
    </w:lvl>
    <w:lvl w:ilvl="3" w:tplc="D4A8D4C4">
      <w:start w:val="1"/>
      <w:numFmt w:val="decimal"/>
      <w:lvlText w:val="%4."/>
      <w:lvlJc w:val="left"/>
      <w:pPr>
        <w:ind w:left="2880" w:hanging="360"/>
      </w:pPr>
    </w:lvl>
    <w:lvl w:ilvl="4" w:tplc="E3E674A2">
      <w:start w:val="1"/>
      <w:numFmt w:val="lowerLetter"/>
      <w:lvlText w:val="%5."/>
      <w:lvlJc w:val="left"/>
      <w:pPr>
        <w:ind w:left="3600" w:hanging="360"/>
      </w:pPr>
    </w:lvl>
    <w:lvl w:ilvl="5" w:tplc="D1B22FDC">
      <w:start w:val="1"/>
      <w:numFmt w:val="lowerRoman"/>
      <w:lvlText w:val="%6."/>
      <w:lvlJc w:val="right"/>
      <w:pPr>
        <w:ind w:left="4320" w:hanging="180"/>
      </w:pPr>
    </w:lvl>
    <w:lvl w:ilvl="6" w:tplc="51A0B9C2">
      <w:start w:val="1"/>
      <w:numFmt w:val="decimal"/>
      <w:lvlText w:val="%7."/>
      <w:lvlJc w:val="left"/>
      <w:pPr>
        <w:ind w:left="5040" w:hanging="360"/>
      </w:pPr>
    </w:lvl>
    <w:lvl w:ilvl="7" w:tplc="DC00AA90">
      <w:start w:val="1"/>
      <w:numFmt w:val="lowerLetter"/>
      <w:lvlText w:val="%8."/>
      <w:lvlJc w:val="left"/>
      <w:pPr>
        <w:ind w:left="5760" w:hanging="360"/>
      </w:pPr>
    </w:lvl>
    <w:lvl w:ilvl="8" w:tplc="D2801DEA">
      <w:start w:val="1"/>
      <w:numFmt w:val="lowerRoman"/>
      <w:lvlText w:val="%9."/>
      <w:lvlJc w:val="right"/>
      <w:pPr>
        <w:ind w:left="6480" w:hanging="180"/>
      </w:p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E123EB"/>
    <w:multiLevelType w:val="hybridMultilevel"/>
    <w:tmpl w:val="6DF2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75D89"/>
    <w:multiLevelType w:val="multilevel"/>
    <w:tmpl w:val="5324EFD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DA0831"/>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DF1DE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ED5AC4"/>
    <w:multiLevelType w:val="multilevel"/>
    <w:tmpl w:val="6D2A6E18"/>
    <w:lvl w:ilvl="0">
      <w:start w:val="1"/>
      <w:numFmt w:val="decimal"/>
      <w:lvlText w:val="%1."/>
      <w:lvlJc w:val="left"/>
      <w:pPr>
        <w:ind w:left="709"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F525AB2"/>
    <w:multiLevelType w:val="hybridMultilevel"/>
    <w:tmpl w:val="3D64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632887"/>
    <w:multiLevelType w:val="hybridMultilevel"/>
    <w:tmpl w:val="0B284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52220">
    <w:abstractNumId w:val="16"/>
  </w:num>
  <w:num w:numId="2" w16cid:durableId="241455304">
    <w:abstractNumId w:val="8"/>
  </w:num>
  <w:num w:numId="3" w16cid:durableId="565184725">
    <w:abstractNumId w:val="5"/>
  </w:num>
  <w:num w:numId="4" w16cid:durableId="769743074">
    <w:abstractNumId w:val="12"/>
  </w:num>
  <w:num w:numId="5" w16cid:durableId="1862088564">
    <w:abstractNumId w:val="9"/>
  </w:num>
  <w:num w:numId="6" w16cid:durableId="2098553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1389943">
    <w:abstractNumId w:val="21"/>
  </w:num>
  <w:num w:numId="8" w16cid:durableId="204411857">
    <w:abstractNumId w:val="15"/>
  </w:num>
  <w:num w:numId="9" w16cid:durableId="302581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82169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85549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1412924">
    <w:abstractNumId w:val="3"/>
    <w:lvlOverride w:ilvl="0">
      <w:startOverride w:val="1"/>
    </w:lvlOverride>
  </w:num>
  <w:num w:numId="13" w16cid:durableId="122043724">
    <w:abstractNumId w:val="3"/>
    <w:lvlOverride w:ilvl="0">
      <w:startOverride w:val="1"/>
    </w:lvlOverride>
  </w:num>
  <w:num w:numId="14" w16cid:durableId="467171007">
    <w:abstractNumId w:val="3"/>
    <w:lvlOverride w:ilvl="0">
      <w:startOverride w:val="1"/>
    </w:lvlOverride>
  </w:num>
  <w:num w:numId="15" w16cid:durableId="1037851073">
    <w:abstractNumId w:val="3"/>
    <w:lvlOverride w:ilvl="0">
      <w:startOverride w:val="1"/>
    </w:lvlOverride>
  </w:num>
  <w:num w:numId="16" w16cid:durableId="652805271">
    <w:abstractNumId w:val="3"/>
    <w:lvlOverride w:ilvl="0">
      <w:startOverride w:val="1"/>
    </w:lvlOverride>
  </w:num>
  <w:num w:numId="17" w16cid:durableId="2064985481">
    <w:abstractNumId w:val="3"/>
    <w:lvlOverride w:ilvl="0">
      <w:startOverride w:val="1"/>
    </w:lvlOverride>
  </w:num>
  <w:num w:numId="18" w16cid:durableId="161042793">
    <w:abstractNumId w:val="3"/>
    <w:lvlOverride w:ilvl="0">
      <w:startOverride w:val="1"/>
    </w:lvlOverride>
  </w:num>
  <w:num w:numId="19" w16cid:durableId="769858608">
    <w:abstractNumId w:val="3"/>
    <w:lvlOverride w:ilvl="0">
      <w:startOverride w:val="1"/>
    </w:lvlOverride>
  </w:num>
  <w:num w:numId="20" w16cid:durableId="501050526">
    <w:abstractNumId w:val="3"/>
    <w:lvlOverride w:ilvl="0">
      <w:startOverride w:val="1"/>
    </w:lvlOverride>
  </w:num>
  <w:num w:numId="21" w16cid:durableId="1005060915">
    <w:abstractNumId w:val="3"/>
    <w:lvlOverride w:ilvl="0">
      <w:startOverride w:val="1"/>
    </w:lvlOverride>
  </w:num>
  <w:num w:numId="22" w16cid:durableId="2132674531">
    <w:abstractNumId w:val="3"/>
    <w:lvlOverride w:ilvl="0">
      <w:startOverride w:val="1"/>
    </w:lvlOverride>
  </w:num>
  <w:num w:numId="23" w16cid:durableId="456335651">
    <w:abstractNumId w:val="17"/>
  </w:num>
  <w:num w:numId="24" w16cid:durableId="9308138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9214565">
    <w:abstractNumId w:val="1"/>
  </w:num>
  <w:num w:numId="26" w16cid:durableId="1295016462">
    <w:abstractNumId w:val="10"/>
  </w:num>
  <w:num w:numId="27" w16cid:durableId="1089738075">
    <w:abstractNumId w:val="18"/>
  </w:num>
  <w:num w:numId="28" w16cid:durableId="1811553952">
    <w:abstractNumId w:val="11"/>
  </w:num>
  <w:num w:numId="29" w16cid:durableId="436147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3984649">
    <w:abstractNumId w:val="3"/>
  </w:num>
  <w:num w:numId="31" w16cid:durableId="237053766">
    <w:abstractNumId w:val="3"/>
  </w:num>
  <w:num w:numId="32" w16cid:durableId="1417556508">
    <w:abstractNumId w:val="4"/>
  </w:num>
  <w:num w:numId="33" w16cid:durableId="4318953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6379880">
    <w:abstractNumId w:val="2"/>
  </w:num>
  <w:num w:numId="35" w16cid:durableId="2035645913">
    <w:abstractNumId w:val="3"/>
  </w:num>
  <w:num w:numId="36" w16cid:durableId="1398476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6666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9268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90088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9951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4812781">
    <w:abstractNumId w:val="3"/>
  </w:num>
  <w:num w:numId="42" w16cid:durableId="20153762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588535660">
    <w:abstractNumId w:val="1"/>
  </w:num>
  <w:num w:numId="44" w16cid:durableId="1381826841">
    <w:abstractNumId w:val="10"/>
  </w:num>
  <w:num w:numId="45" w16cid:durableId="1213732829">
    <w:abstractNumId w:val="18"/>
  </w:num>
  <w:num w:numId="46" w16cid:durableId="804394625">
    <w:abstractNumId w:val="18"/>
  </w:num>
  <w:num w:numId="47" w16cid:durableId="185023829">
    <w:abstractNumId w:val="11"/>
  </w:num>
  <w:num w:numId="48" w16cid:durableId="648675653">
    <w:abstractNumId w:val="3"/>
  </w:num>
  <w:num w:numId="49" w16cid:durableId="333845098">
    <w:abstractNumId w:val="3"/>
  </w:num>
  <w:num w:numId="50" w16cid:durableId="687412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93784630">
    <w:abstractNumId w:val="0"/>
  </w:num>
  <w:num w:numId="52" w16cid:durableId="1131367355">
    <w:abstractNumId w:val="7"/>
  </w:num>
  <w:num w:numId="53" w16cid:durableId="198616063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1593246951">
    <w:abstractNumId w:val="1"/>
  </w:num>
  <w:num w:numId="55" w16cid:durableId="1518890252">
    <w:abstractNumId w:val="10"/>
  </w:num>
  <w:num w:numId="56" w16cid:durableId="1343898874">
    <w:abstractNumId w:val="18"/>
  </w:num>
  <w:num w:numId="57" w16cid:durableId="1228882157">
    <w:abstractNumId w:val="18"/>
  </w:num>
  <w:num w:numId="58" w16cid:durableId="1594514300">
    <w:abstractNumId w:val="11"/>
  </w:num>
  <w:num w:numId="59" w16cid:durableId="212225867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2022507347">
    <w:abstractNumId w:val="1"/>
  </w:num>
  <w:num w:numId="61" w16cid:durableId="242765796">
    <w:abstractNumId w:val="10"/>
  </w:num>
  <w:num w:numId="62" w16cid:durableId="1758403499">
    <w:abstractNumId w:val="18"/>
  </w:num>
  <w:num w:numId="63" w16cid:durableId="1856142239">
    <w:abstractNumId w:val="18"/>
  </w:num>
  <w:num w:numId="64" w16cid:durableId="822238701">
    <w:abstractNumId w:val="11"/>
  </w:num>
  <w:num w:numId="65" w16cid:durableId="577978912">
    <w:abstractNumId w:val="6"/>
  </w:num>
  <w:num w:numId="66" w16cid:durableId="276839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7151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373124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36414166">
    <w:abstractNumId w:val="3"/>
  </w:num>
  <w:num w:numId="70" w16cid:durableId="7320462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3583902">
    <w:abstractNumId w:val="11"/>
  </w:num>
  <w:num w:numId="72" w16cid:durableId="821466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6563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34266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8587306">
    <w:abstractNumId w:val="14"/>
  </w:num>
  <w:num w:numId="76" w16cid:durableId="506602257">
    <w:abstractNumId w:val="20"/>
  </w:num>
  <w:num w:numId="77" w16cid:durableId="438839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56451201">
    <w:abstractNumId w:val="11"/>
  </w:num>
  <w:num w:numId="79" w16cid:durableId="15227376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05602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13738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01198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030137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44431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018238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67320468">
    <w:abstractNumId w:val="11"/>
  </w:num>
  <w:num w:numId="87" w16cid:durableId="1019354886">
    <w:abstractNumId w:val="11"/>
  </w:num>
  <w:num w:numId="88" w16cid:durableId="1706709490">
    <w:abstractNumId w:val="11"/>
  </w:num>
  <w:num w:numId="89" w16cid:durableId="1626813505">
    <w:abstractNumId w:val="11"/>
  </w:num>
  <w:num w:numId="90" w16cid:durableId="882986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652450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752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27195483">
    <w:abstractNumId w:val="11"/>
  </w:num>
  <w:num w:numId="94" w16cid:durableId="1215848325">
    <w:abstractNumId w:val="11"/>
  </w:num>
  <w:num w:numId="95" w16cid:durableId="362750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307913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068873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2377915">
    <w:abstractNumId w:val="11"/>
  </w:num>
  <w:num w:numId="99" w16cid:durableId="1236432949">
    <w:abstractNumId w:val="11"/>
  </w:num>
  <w:num w:numId="100" w16cid:durableId="1767115834">
    <w:abstractNumId w:val="11"/>
  </w:num>
  <w:num w:numId="101" w16cid:durableId="1541280833">
    <w:abstractNumId w:val="11"/>
  </w:num>
  <w:num w:numId="102" w16cid:durableId="1829007355">
    <w:abstractNumId w:val="11"/>
  </w:num>
  <w:num w:numId="103" w16cid:durableId="170031512">
    <w:abstractNumId w:val="11"/>
  </w:num>
  <w:num w:numId="104" w16cid:durableId="551770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191629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83390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4328540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linkStyle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33F"/>
    <w:rsid w:val="000008E9"/>
    <w:rsid w:val="00000CE1"/>
    <w:rsid w:val="00000D2F"/>
    <w:rsid w:val="00001302"/>
    <w:rsid w:val="000017CC"/>
    <w:rsid w:val="00001ABC"/>
    <w:rsid w:val="00001C4F"/>
    <w:rsid w:val="00001DF7"/>
    <w:rsid w:val="00002228"/>
    <w:rsid w:val="000024D4"/>
    <w:rsid w:val="00002664"/>
    <w:rsid w:val="000026C8"/>
    <w:rsid w:val="0000271F"/>
    <w:rsid w:val="000028DD"/>
    <w:rsid w:val="0000292E"/>
    <w:rsid w:val="000029D3"/>
    <w:rsid w:val="000029F0"/>
    <w:rsid w:val="00003BA1"/>
    <w:rsid w:val="00003EFA"/>
    <w:rsid w:val="0000406A"/>
    <w:rsid w:val="00004183"/>
    <w:rsid w:val="00004189"/>
    <w:rsid w:val="00004469"/>
    <w:rsid w:val="00004507"/>
    <w:rsid w:val="00004A4D"/>
    <w:rsid w:val="00004E3E"/>
    <w:rsid w:val="00005A42"/>
    <w:rsid w:val="00005EBD"/>
    <w:rsid w:val="00006986"/>
    <w:rsid w:val="00006ACA"/>
    <w:rsid w:val="000072F6"/>
    <w:rsid w:val="00007383"/>
    <w:rsid w:val="000075A4"/>
    <w:rsid w:val="000077BF"/>
    <w:rsid w:val="00010432"/>
    <w:rsid w:val="00010CE7"/>
    <w:rsid w:val="00010F97"/>
    <w:rsid w:val="0001135D"/>
    <w:rsid w:val="00011708"/>
    <w:rsid w:val="00012852"/>
    <w:rsid w:val="00012ECF"/>
    <w:rsid w:val="000135FA"/>
    <w:rsid w:val="00013997"/>
    <w:rsid w:val="00013FF2"/>
    <w:rsid w:val="00014B30"/>
    <w:rsid w:val="00015102"/>
    <w:rsid w:val="00015683"/>
    <w:rsid w:val="00015B9A"/>
    <w:rsid w:val="000160EA"/>
    <w:rsid w:val="000164A7"/>
    <w:rsid w:val="00017578"/>
    <w:rsid w:val="0001783C"/>
    <w:rsid w:val="00017A5F"/>
    <w:rsid w:val="00017AC9"/>
    <w:rsid w:val="00017B07"/>
    <w:rsid w:val="00017CA4"/>
    <w:rsid w:val="00017FB6"/>
    <w:rsid w:val="00021214"/>
    <w:rsid w:val="000214A2"/>
    <w:rsid w:val="000215F5"/>
    <w:rsid w:val="000219AE"/>
    <w:rsid w:val="0002213E"/>
    <w:rsid w:val="0002257C"/>
    <w:rsid w:val="00022877"/>
    <w:rsid w:val="00022C6F"/>
    <w:rsid w:val="000231BC"/>
    <w:rsid w:val="000233D2"/>
    <w:rsid w:val="000236D5"/>
    <w:rsid w:val="00023D03"/>
    <w:rsid w:val="00023DD3"/>
    <w:rsid w:val="00024012"/>
    <w:rsid w:val="0002439B"/>
    <w:rsid w:val="000245AF"/>
    <w:rsid w:val="00024847"/>
    <w:rsid w:val="000252CB"/>
    <w:rsid w:val="000257A4"/>
    <w:rsid w:val="00025963"/>
    <w:rsid w:val="0002624E"/>
    <w:rsid w:val="00026E79"/>
    <w:rsid w:val="00026F0C"/>
    <w:rsid w:val="00027030"/>
    <w:rsid w:val="00027575"/>
    <w:rsid w:val="00027857"/>
    <w:rsid w:val="00027D09"/>
    <w:rsid w:val="00027D39"/>
    <w:rsid w:val="000300C2"/>
    <w:rsid w:val="000300D6"/>
    <w:rsid w:val="00030569"/>
    <w:rsid w:val="0003083C"/>
    <w:rsid w:val="000308C0"/>
    <w:rsid w:val="0003094C"/>
    <w:rsid w:val="00030956"/>
    <w:rsid w:val="000316B9"/>
    <w:rsid w:val="00031E2D"/>
    <w:rsid w:val="00032045"/>
    <w:rsid w:val="0003228E"/>
    <w:rsid w:val="0003233A"/>
    <w:rsid w:val="00032DEC"/>
    <w:rsid w:val="000332F1"/>
    <w:rsid w:val="000335A7"/>
    <w:rsid w:val="00033904"/>
    <w:rsid w:val="00034005"/>
    <w:rsid w:val="00034D96"/>
    <w:rsid w:val="00034E35"/>
    <w:rsid w:val="00035AD4"/>
    <w:rsid w:val="000360E8"/>
    <w:rsid w:val="0003610A"/>
    <w:rsid w:val="000404CF"/>
    <w:rsid w:val="00040517"/>
    <w:rsid w:val="000406C9"/>
    <w:rsid w:val="0004129B"/>
    <w:rsid w:val="000414B6"/>
    <w:rsid w:val="00041794"/>
    <w:rsid w:val="000421D1"/>
    <w:rsid w:val="00042CBF"/>
    <w:rsid w:val="00043081"/>
    <w:rsid w:val="000436FB"/>
    <w:rsid w:val="00043C67"/>
    <w:rsid w:val="0004422F"/>
    <w:rsid w:val="00044B1A"/>
    <w:rsid w:val="00044BFC"/>
    <w:rsid w:val="00044F6B"/>
    <w:rsid w:val="000457AD"/>
    <w:rsid w:val="000458D7"/>
    <w:rsid w:val="00045984"/>
    <w:rsid w:val="00045F0D"/>
    <w:rsid w:val="0004698B"/>
    <w:rsid w:val="00046C9D"/>
    <w:rsid w:val="00046DD4"/>
    <w:rsid w:val="000471BF"/>
    <w:rsid w:val="0004750C"/>
    <w:rsid w:val="000476B6"/>
    <w:rsid w:val="00047812"/>
    <w:rsid w:val="0004783F"/>
    <w:rsid w:val="00047862"/>
    <w:rsid w:val="0005057D"/>
    <w:rsid w:val="0005057E"/>
    <w:rsid w:val="00050D01"/>
    <w:rsid w:val="00051080"/>
    <w:rsid w:val="00051441"/>
    <w:rsid w:val="000514C3"/>
    <w:rsid w:val="00051738"/>
    <w:rsid w:val="000518C6"/>
    <w:rsid w:val="0005219C"/>
    <w:rsid w:val="00052399"/>
    <w:rsid w:val="0005262D"/>
    <w:rsid w:val="00052A9C"/>
    <w:rsid w:val="00053810"/>
    <w:rsid w:val="00053C2B"/>
    <w:rsid w:val="00053F3B"/>
    <w:rsid w:val="00053F4B"/>
    <w:rsid w:val="000541F4"/>
    <w:rsid w:val="0005423E"/>
    <w:rsid w:val="000547E5"/>
    <w:rsid w:val="00054A13"/>
    <w:rsid w:val="00054D26"/>
    <w:rsid w:val="00054F2B"/>
    <w:rsid w:val="0005593A"/>
    <w:rsid w:val="00055F0B"/>
    <w:rsid w:val="00055FCA"/>
    <w:rsid w:val="00056367"/>
    <w:rsid w:val="00056667"/>
    <w:rsid w:val="0005691C"/>
    <w:rsid w:val="00056FE0"/>
    <w:rsid w:val="00057993"/>
    <w:rsid w:val="00057EC3"/>
    <w:rsid w:val="0006004F"/>
    <w:rsid w:val="0006083C"/>
    <w:rsid w:val="00060B39"/>
    <w:rsid w:val="000619D9"/>
    <w:rsid w:val="00061D25"/>
    <w:rsid w:val="00061D5B"/>
    <w:rsid w:val="00061D86"/>
    <w:rsid w:val="00063242"/>
    <w:rsid w:val="000643D5"/>
    <w:rsid w:val="00064B76"/>
    <w:rsid w:val="00065912"/>
    <w:rsid w:val="0006598E"/>
    <w:rsid w:val="000659F3"/>
    <w:rsid w:val="00065CC6"/>
    <w:rsid w:val="0006654C"/>
    <w:rsid w:val="000667FC"/>
    <w:rsid w:val="00066ABF"/>
    <w:rsid w:val="000670CC"/>
    <w:rsid w:val="000673B7"/>
    <w:rsid w:val="00067510"/>
    <w:rsid w:val="00067610"/>
    <w:rsid w:val="00070129"/>
    <w:rsid w:val="00070203"/>
    <w:rsid w:val="00070384"/>
    <w:rsid w:val="000704D5"/>
    <w:rsid w:val="000705B3"/>
    <w:rsid w:val="00070804"/>
    <w:rsid w:val="00070934"/>
    <w:rsid w:val="00070F8F"/>
    <w:rsid w:val="000713D2"/>
    <w:rsid w:val="00071451"/>
    <w:rsid w:val="00071550"/>
    <w:rsid w:val="00072E1E"/>
    <w:rsid w:val="00072E86"/>
    <w:rsid w:val="000731EA"/>
    <w:rsid w:val="000733A1"/>
    <w:rsid w:val="0007355D"/>
    <w:rsid w:val="00073593"/>
    <w:rsid w:val="0007374F"/>
    <w:rsid w:val="000737BB"/>
    <w:rsid w:val="00073A47"/>
    <w:rsid w:val="00073ABF"/>
    <w:rsid w:val="00073BD9"/>
    <w:rsid w:val="0007401B"/>
    <w:rsid w:val="00074142"/>
    <w:rsid w:val="000742C6"/>
    <w:rsid w:val="0007437A"/>
    <w:rsid w:val="00074AE3"/>
    <w:rsid w:val="00074F0F"/>
    <w:rsid w:val="000751D2"/>
    <w:rsid w:val="000752E6"/>
    <w:rsid w:val="00075691"/>
    <w:rsid w:val="000757E2"/>
    <w:rsid w:val="00075AFB"/>
    <w:rsid w:val="00075BB8"/>
    <w:rsid w:val="00075D11"/>
    <w:rsid w:val="00075DD9"/>
    <w:rsid w:val="000769CC"/>
    <w:rsid w:val="00076DFA"/>
    <w:rsid w:val="00077932"/>
    <w:rsid w:val="00077C72"/>
    <w:rsid w:val="00080A75"/>
    <w:rsid w:val="00080B91"/>
    <w:rsid w:val="00080DFE"/>
    <w:rsid w:val="000811E9"/>
    <w:rsid w:val="00081237"/>
    <w:rsid w:val="000813DD"/>
    <w:rsid w:val="00083A61"/>
    <w:rsid w:val="00083C1C"/>
    <w:rsid w:val="00084420"/>
    <w:rsid w:val="0008450D"/>
    <w:rsid w:val="00084837"/>
    <w:rsid w:val="0008497F"/>
    <w:rsid w:val="00084B8A"/>
    <w:rsid w:val="000850DC"/>
    <w:rsid w:val="00085608"/>
    <w:rsid w:val="000858BF"/>
    <w:rsid w:val="00085AC0"/>
    <w:rsid w:val="000860FE"/>
    <w:rsid w:val="00087132"/>
    <w:rsid w:val="0009042C"/>
    <w:rsid w:val="00090CDA"/>
    <w:rsid w:val="00090EB8"/>
    <w:rsid w:val="0009103A"/>
    <w:rsid w:val="000912CC"/>
    <w:rsid w:val="0009166B"/>
    <w:rsid w:val="00091B9B"/>
    <w:rsid w:val="00091CC6"/>
    <w:rsid w:val="0009240C"/>
    <w:rsid w:val="00092B06"/>
    <w:rsid w:val="00092DA2"/>
    <w:rsid w:val="00092F16"/>
    <w:rsid w:val="00093000"/>
    <w:rsid w:val="000930C5"/>
    <w:rsid w:val="0009312C"/>
    <w:rsid w:val="0009329C"/>
    <w:rsid w:val="0009340C"/>
    <w:rsid w:val="00093438"/>
    <w:rsid w:val="00093712"/>
    <w:rsid w:val="00094B9B"/>
    <w:rsid w:val="00094DDD"/>
    <w:rsid w:val="00095FCF"/>
    <w:rsid w:val="000961C7"/>
    <w:rsid w:val="00096208"/>
    <w:rsid w:val="00096309"/>
    <w:rsid w:val="00096903"/>
    <w:rsid w:val="00097483"/>
    <w:rsid w:val="000976C3"/>
    <w:rsid w:val="0009777D"/>
    <w:rsid w:val="00097789"/>
    <w:rsid w:val="00097A9F"/>
    <w:rsid w:val="000A00F4"/>
    <w:rsid w:val="000A05B3"/>
    <w:rsid w:val="000A0834"/>
    <w:rsid w:val="000A0981"/>
    <w:rsid w:val="000A0DC8"/>
    <w:rsid w:val="000A0E07"/>
    <w:rsid w:val="000A188E"/>
    <w:rsid w:val="000A1F23"/>
    <w:rsid w:val="000A2A7E"/>
    <w:rsid w:val="000A2D36"/>
    <w:rsid w:val="000A2DB9"/>
    <w:rsid w:val="000A3590"/>
    <w:rsid w:val="000A3606"/>
    <w:rsid w:val="000A3F36"/>
    <w:rsid w:val="000A3F66"/>
    <w:rsid w:val="000A3FA2"/>
    <w:rsid w:val="000A4787"/>
    <w:rsid w:val="000A4B85"/>
    <w:rsid w:val="000A4BAD"/>
    <w:rsid w:val="000A5A5E"/>
    <w:rsid w:val="000A6A7A"/>
    <w:rsid w:val="000A6AD0"/>
    <w:rsid w:val="000A6C28"/>
    <w:rsid w:val="000A7207"/>
    <w:rsid w:val="000A7859"/>
    <w:rsid w:val="000A792D"/>
    <w:rsid w:val="000A7968"/>
    <w:rsid w:val="000A796F"/>
    <w:rsid w:val="000B2299"/>
    <w:rsid w:val="000B24C9"/>
    <w:rsid w:val="000B24E4"/>
    <w:rsid w:val="000B3029"/>
    <w:rsid w:val="000B337B"/>
    <w:rsid w:val="000B3686"/>
    <w:rsid w:val="000B38A3"/>
    <w:rsid w:val="000B3AA8"/>
    <w:rsid w:val="000B3DCF"/>
    <w:rsid w:val="000B4B15"/>
    <w:rsid w:val="000B5404"/>
    <w:rsid w:val="000B60BD"/>
    <w:rsid w:val="000B6824"/>
    <w:rsid w:val="000B7C62"/>
    <w:rsid w:val="000B7CBE"/>
    <w:rsid w:val="000B7D46"/>
    <w:rsid w:val="000C015F"/>
    <w:rsid w:val="000C0C09"/>
    <w:rsid w:val="000C1406"/>
    <w:rsid w:val="000C195C"/>
    <w:rsid w:val="000C1B93"/>
    <w:rsid w:val="000C1FE5"/>
    <w:rsid w:val="000C24ED"/>
    <w:rsid w:val="000C2742"/>
    <w:rsid w:val="000C27F5"/>
    <w:rsid w:val="000C27F8"/>
    <w:rsid w:val="000C2963"/>
    <w:rsid w:val="000C2C19"/>
    <w:rsid w:val="000C3112"/>
    <w:rsid w:val="000C3AB9"/>
    <w:rsid w:val="000C3B37"/>
    <w:rsid w:val="000C3BA0"/>
    <w:rsid w:val="000C3E9F"/>
    <w:rsid w:val="000C4344"/>
    <w:rsid w:val="000C44D3"/>
    <w:rsid w:val="000C4B8A"/>
    <w:rsid w:val="000C522C"/>
    <w:rsid w:val="000C5481"/>
    <w:rsid w:val="000C54A4"/>
    <w:rsid w:val="000C571E"/>
    <w:rsid w:val="000C6CE4"/>
    <w:rsid w:val="000C6E15"/>
    <w:rsid w:val="000C7034"/>
    <w:rsid w:val="000C7CC6"/>
    <w:rsid w:val="000C7D67"/>
    <w:rsid w:val="000D0087"/>
    <w:rsid w:val="000D0CCB"/>
    <w:rsid w:val="000D180E"/>
    <w:rsid w:val="000D1CBD"/>
    <w:rsid w:val="000D1EB7"/>
    <w:rsid w:val="000D2E1B"/>
    <w:rsid w:val="000D30B5"/>
    <w:rsid w:val="000D35D8"/>
    <w:rsid w:val="000D3A8C"/>
    <w:rsid w:val="000D3BBE"/>
    <w:rsid w:val="000D437D"/>
    <w:rsid w:val="000D44EF"/>
    <w:rsid w:val="000D4C40"/>
    <w:rsid w:val="000D4C63"/>
    <w:rsid w:val="000D5144"/>
    <w:rsid w:val="000D6641"/>
    <w:rsid w:val="000D6976"/>
    <w:rsid w:val="000D6E00"/>
    <w:rsid w:val="000D731D"/>
    <w:rsid w:val="000D73D4"/>
    <w:rsid w:val="000D7466"/>
    <w:rsid w:val="000D748F"/>
    <w:rsid w:val="000D755A"/>
    <w:rsid w:val="000D7E5E"/>
    <w:rsid w:val="000E0179"/>
    <w:rsid w:val="000E0347"/>
    <w:rsid w:val="000E0445"/>
    <w:rsid w:val="000E0687"/>
    <w:rsid w:val="000E13BD"/>
    <w:rsid w:val="000E170D"/>
    <w:rsid w:val="000E2171"/>
    <w:rsid w:val="000E29A7"/>
    <w:rsid w:val="000E2B09"/>
    <w:rsid w:val="000E334F"/>
    <w:rsid w:val="000E3989"/>
    <w:rsid w:val="000E3EBA"/>
    <w:rsid w:val="000E40A7"/>
    <w:rsid w:val="000E40F1"/>
    <w:rsid w:val="000E40FC"/>
    <w:rsid w:val="000E41B3"/>
    <w:rsid w:val="000E47DE"/>
    <w:rsid w:val="000E5932"/>
    <w:rsid w:val="000E5BC0"/>
    <w:rsid w:val="000E5CEF"/>
    <w:rsid w:val="000E650A"/>
    <w:rsid w:val="000E6C47"/>
    <w:rsid w:val="000E6E30"/>
    <w:rsid w:val="000F031D"/>
    <w:rsid w:val="000F0386"/>
    <w:rsid w:val="000F0532"/>
    <w:rsid w:val="000F084A"/>
    <w:rsid w:val="000F0F91"/>
    <w:rsid w:val="000F0FFA"/>
    <w:rsid w:val="000F10B7"/>
    <w:rsid w:val="000F1657"/>
    <w:rsid w:val="000F1AB4"/>
    <w:rsid w:val="000F1BBD"/>
    <w:rsid w:val="000F2BFB"/>
    <w:rsid w:val="000F2DDD"/>
    <w:rsid w:val="000F30F6"/>
    <w:rsid w:val="000F4771"/>
    <w:rsid w:val="000F4F66"/>
    <w:rsid w:val="000F59AC"/>
    <w:rsid w:val="000F5DDE"/>
    <w:rsid w:val="000F68D0"/>
    <w:rsid w:val="000F6A39"/>
    <w:rsid w:val="000F6EA4"/>
    <w:rsid w:val="000F71DD"/>
    <w:rsid w:val="000F729E"/>
    <w:rsid w:val="000F75E2"/>
    <w:rsid w:val="000F76CA"/>
    <w:rsid w:val="000F7BC3"/>
    <w:rsid w:val="00100095"/>
    <w:rsid w:val="001001C8"/>
    <w:rsid w:val="00100528"/>
    <w:rsid w:val="0010068F"/>
    <w:rsid w:val="0010083B"/>
    <w:rsid w:val="00100E58"/>
    <w:rsid w:val="001011B9"/>
    <w:rsid w:val="00101256"/>
    <w:rsid w:val="001013A6"/>
    <w:rsid w:val="001013CF"/>
    <w:rsid w:val="001017CB"/>
    <w:rsid w:val="0010191B"/>
    <w:rsid w:val="00102018"/>
    <w:rsid w:val="001022D4"/>
    <w:rsid w:val="001027D8"/>
    <w:rsid w:val="00102921"/>
    <w:rsid w:val="00102C93"/>
    <w:rsid w:val="00102E4A"/>
    <w:rsid w:val="00103100"/>
    <w:rsid w:val="00103150"/>
    <w:rsid w:val="001033AC"/>
    <w:rsid w:val="00103488"/>
    <w:rsid w:val="00103A5F"/>
    <w:rsid w:val="00103ACB"/>
    <w:rsid w:val="00103E12"/>
    <w:rsid w:val="00103E4F"/>
    <w:rsid w:val="0010449E"/>
    <w:rsid w:val="001052A5"/>
    <w:rsid w:val="00105542"/>
    <w:rsid w:val="00105574"/>
    <w:rsid w:val="00105ABD"/>
    <w:rsid w:val="00105CAB"/>
    <w:rsid w:val="00105EA8"/>
    <w:rsid w:val="00106176"/>
    <w:rsid w:val="001062ED"/>
    <w:rsid w:val="00106478"/>
    <w:rsid w:val="001064A6"/>
    <w:rsid w:val="0010681B"/>
    <w:rsid w:val="00106E4B"/>
    <w:rsid w:val="0010725C"/>
    <w:rsid w:val="00107F54"/>
    <w:rsid w:val="0011014D"/>
    <w:rsid w:val="001107F3"/>
    <w:rsid w:val="0011080B"/>
    <w:rsid w:val="00111320"/>
    <w:rsid w:val="001121D1"/>
    <w:rsid w:val="00112324"/>
    <w:rsid w:val="00112528"/>
    <w:rsid w:val="00112556"/>
    <w:rsid w:val="00112965"/>
    <w:rsid w:val="00112D71"/>
    <w:rsid w:val="00113093"/>
    <w:rsid w:val="001131B6"/>
    <w:rsid w:val="00113A82"/>
    <w:rsid w:val="0011415B"/>
    <w:rsid w:val="001147CF"/>
    <w:rsid w:val="00115381"/>
    <w:rsid w:val="00115554"/>
    <w:rsid w:val="0011564E"/>
    <w:rsid w:val="00115DB7"/>
    <w:rsid w:val="001163C7"/>
    <w:rsid w:val="0011684D"/>
    <w:rsid w:val="00116C39"/>
    <w:rsid w:val="00116C88"/>
    <w:rsid w:val="001174BF"/>
    <w:rsid w:val="001203A4"/>
    <w:rsid w:val="001209AD"/>
    <w:rsid w:val="00120EBE"/>
    <w:rsid w:val="001213DD"/>
    <w:rsid w:val="001213DE"/>
    <w:rsid w:val="001217AD"/>
    <w:rsid w:val="0012214D"/>
    <w:rsid w:val="001221F4"/>
    <w:rsid w:val="00122C53"/>
    <w:rsid w:val="00122D1F"/>
    <w:rsid w:val="00122DA3"/>
    <w:rsid w:val="001233A2"/>
    <w:rsid w:val="001235D2"/>
    <w:rsid w:val="00123A38"/>
    <w:rsid w:val="001242A0"/>
    <w:rsid w:val="001247AB"/>
    <w:rsid w:val="00124BB5"/>
    <w:rsid w:val="00124C45"/>
    <w:rsid w:val="00125072"/>
    <w:rsid w:val="001250A3"/>
    <w:rsid w:val="00125B01"/>
    <w:rsid w:val="00125DFF"/>
    <w:rsid w:val="0012654C"/>
    <w:rsid w:val="00126725"/>
    <w:rsid w:val="00126A1F"/>
    <w:rsid w:val="00127183"/>
    <w:rsid w:val="001271A6"/>
    <w:rsid w:val="00127228"/>
    <w:rsid w:val="001275E2"/>
    <w:rsid w:val="00131038"/>
    <w:rsid w:val="001313F1"/>
    <w:rsid w:val="001315A0"/>
    <w:rsid w:val="00131638"/>
    <w:rsid w:val="00132028"/>
    <w:rsid w:val="001322A1"/>
    <w:rsid w:val="001328C9"/>
    <w:rsid w:val="00132B51"/>
    <w:rsid w:val="00132DE7"/>
    <w:rsid w:val="0013320E"/>
    <w:rsid w:val="00134F97"/>
    <w:rsid w:val="0013524F"/>
    <w:rsid w:val="00135684"/>
    <w:rsid w:val="00135A02"/>
    <w:rsid w:val="001360A2"/>
    <w:rsid w:val="001363CB"/>
    <w:rsid w:val="00136BF9"/>
    <w:rsid w:val="001372CA"/>
    <w:rsid w:val="00137A1D"/>
    <w:rsid w:val="00137B33"/>
    <w:rsid w:val="001404C6"/>
    <w:rsid w:val="001405FB"/>
    <w:rsid w:val="001406CE"/>
    <w:rsid w:val="00141806"/>
    <w:rsid w:val="001419A4"/>
    <w:rsid w:val="00141D6D"/>
    <w:rsid w:val="00142014"/>
    <w:rsid w:val="001421EB"/>
    <w:rsid w:val="0014284E"/>
    <w:rsid w:val="00142A7B"/>
    <w:rsid w:val="00142CE1"/>
    <w:rsid w:val="001433CC"/>
    <w:rsid w:val="00143429"/>
    <w:rsid w:val="0014349F"/>
    <w:rsid w:val="001436D8"/>
    <w:rsid w:val="00143A74"/>
    <w:rsid w:val="00143EFC"/>
    <w:rsid w:val="00144856"/>
    <w:rsid w:val="0014498D"/>
    <w:rsid w:val="001450C9"/>
    <w:rsid w:val="001451FA"/>
    <w:rsid w:val="001462DF"/>
    <w:rsid w:val="0014637F"/>
    <w:rsid w:val="00146CA5"/>
    <w:rsid w:val="00146F1F"/>
    <w:rsid w:val="0014712F"/>
    <w:rsid w:val="00147D48"/>
    <w:rsid w:val="00147DE7"/>
    <w:rsid w:val="00147FF8"/>
    <w:rsid w:val="0015117B"/>
    <w:rsid w:val="0015146B"/>
    <w:rsid w:val="00151855"/>
    <w:rsid w:val="00151A41"/>
    <w:rsid w:val="0015221A"/>
    <w:rsid w:val="0015228D"/>
    <w:rsid w:val="00152505"/>
    <w:rsid w:val="00152B2C"/>
    <w:rsid w:val="00152EA0"/>
    <w:rsid w:val="00152F96"/>
    <w:rsid w:val="00153D13"/>
    <w:rsid w:val="00153FAF"/>
    <w:rsid w:val="00154063"/>
    <w:rsid w:val="001540A1"/>
    <w:rsid w:val="001545FF"/>
    <w:rsid w:val="0015474D"/>
    <w:rsid w:val="001555C6"/>
    <w:rsid w:val="001560F6"/>
    <w:rsid w:val="001563BA"/>
    <w:rsid w:val="00156762"/>
    <w:rsid w:val="00156D3E"/>
    <w:rsid w:val="00156D51"/>
    <w:rsid w:val="00156DED"/>
    <w:rsid w:val="00156F4B"/>
    <w:rsid w:val="00157094"/>
    <w:rsid w:val="00157316"/>
    <w:rsid w:val="001573F1"/>
    <w:rsid w:val="001579B7"/>
    <w:rsid w:val="00157A6D"/>
    <w:rsid w:val="001606D3"/>
    <w:rsid w:val="00160BE7"/>
    <w:rsid w:val="00160FD6"/>
    <w:rsid w:val="001612B8"/>
    <w:rsid w:val="001613E4"/>
    <w:rsid w:val="001616FA"/>
    <w:rsid w:val="00161D2A"/>
    <w:rsid w:val="00161EF7"/>
    <w:rsid w:val="00162790"/>
    <w:rsid w:val="00162889"/>
    <w:rsid w:val="00163465"/>
    <w:rsid w:val="00163682"/>
    <w:rsid w:val="00163878"/>
    <w:rsid w:val="0016394D"/>
    <w:rsid w:val="001639CF"/>
    <w:rsid w:val="00163A39"/>
    <w:rsid w:val="001641DD"/>
    <w:rsid w:val="00164BF4"/>
    <w:rsid w:val="001651A1"/>
    <w:rsid w:val="00165C3E"/>
    <w:rsid w:val="001662FC"/>
    <w:rsid w:val="00167040"/>
    <w:rsid w:val="00167080"/>
    <w:rsid w:val="00167166"/>
    <w:rsid w:val="00170169"/>
    <w:rsid w:val="001705E6"/>
    <w:rsid w:val="0017066C"/>
    <w:rsid w:val="00171651"/>
    <w:rsid w:val="00172574"/>
    <w:rsid w:val="0017259F"/>
    <w:rsid w:val="001729A9"/>
    <w:rsid w:val="00172C0F"/>
    <w:rsid w:val="00172C3D"/>
    <w:rsid w:val="00172CA8"/>
    <w:rsid w:val="001732E9"/>
    <w:rsid w:val="0017408C"/>
    <w:rsid w:val="001746D2"/>
    <w:rsid w:val="00174A58"/>
    <w:rsid w:val="0017528F"/>
    <w:rsid w:val="00175F32"/>
    <w:rsid w:val="00176E5E"/>
    <w:rsid w:val="001776A6"/>
    <w:rsid w:val="00177998"/>
    <w:rsid w:val="00177CBA"/>
    <w:rsid w:val="00177D90"/>
    <w:rsid w:val="0018006E"/>
    <w:rsid w:val="00180163"/>
    <w:rsid w:val="00180B94"/>
    <w:rsid w:val="00181082"/>
    <w:rsid w:val="001814F6"/>
    <w:rsid w:val="00181A6C"/>
    <w:rsid w:val="00181F54"/>
    <w:rsid w:val="00182111"/>
    <w:rsid w:val="001827B5"/>
    <w:rsid w:val="0018360E"/>
    <w:rsid w:val="00183F65"/>
    <w:rsid w:val="00183FB4"/>
    <w:rsid w:val="0018404C"/>
    <w:rsid w:val="001840F4"/>
    <w:rsid w:val="00184163"/>
    <w:rsid w:val="001846DE"/>
    <w:rsid w:val="00184860"/>
    <w:rsid w:val="00184B2D"/>
    <w:rsid w:val="00184EBF"/>
    <w:rsid w:val="00184F8E"/>
    <w:rsid w:val="00185317"/>
    <w:rsid w:val="00185737"/>
    <w:rsid w:val="001866C2"/>
    <w:rsid w:val="001869F6"/>
    <w:rsid w:val="00186B49"/>
    <w:rsid w:val="00186D46"/>
    <w:rsid w:val="00187142"/>
    <w:rsid w:val="001871B9"/>
    <w:rsid w:val="001871C6"/>
    <w:rsid w:val="00187265"/>
    <w:rsid w:val="0018762F"/>
    <w:rsid w:val="0018787B"/>
    <w:rsid w:val="00187890"/>
    <w:rsid w:val="00187D7E"/>
    <w:rsid w:val="00190125"/>
    <w:rsid w:val="001901B3"/>
    <w:rsid w:val="001904D8"/>
    <w:rsid w:val="00190C6F"/>
    <w:rsid w:val="00190E8F"/>
    <w:rsid w:val="00190EB2"/>
    <w:rsid w:val="001910D5"/>
    <w:rsid w:val="00191232"/>
    <w:rsid w:val="00191AEF"/>
    <w:rsid w:val="001920FF"/>
    <w:rsid w:val="0019225E"/>
    <w:rsid w:val="00192970"/>
    <w:rsid w:val="00192D28"/>
    <w:rsid w:val="00193E29"/>
    <w:rsid w:val="00193F4C"/>
    <w:rsid w:val="00194238"/>
    <w:rsid w:val="001943E7"/>
    <w:rsid w:val="0019489D"/>
    <w:rsid w:val="00195131"/>
    <w:rsid w:val="00195273"/>
    <w:rsid w:val="00195418"/>
    <w:rsid w:val="001955C1"/>
    <w:rsid w:val="001955E7"/>
    <w:rsid w:val="00195749"/>
    <w:rsid w:val="00195C9B"/>
    <w:rsid w:val="001961DD"/>
    <w:rsid w:val="00196F3F"/>
    <w:rsid w:val="0019756D"/>
    <w:rsid w:val="00197E81"/>
    <w:rsid w:val="001A011C"/>
    <w:rsid w:val="001A065F"/>
    <w:rsid w:val="001A09CA"/>
    <w:rsid w:val="001A09CB"/>
    <w:rsid w:val="001A0A65"/>
    <w:rsid w:val="001A0FE6"/>
    <w:rsid w:val="001A111E"/>
    <w:rsid w:val="001A12DA"/>
    <w:rsid w:val="001A1D68"/>
    <w:rsid w:val="001A22CF"/>
    <w:rsid w:val="001A25CE"/>
    <w:rsid w:val="001A2D64"/>
    <w:rsid w:val="001A2F19"/>
    <w:rsid w:val="001A3009"/>
    <w:rsid w:val="001A3608"/>
    <w:rsid w:val="001A3D3F"/>
    <w:rsid w:val="001A3F7A"/>
    <w:rsid w:val="001A4469"/>
    <w:rsid w:val="001A474F"/>
    <w:rsid w:val="001A4759"/>
    <w:rsid w:val="001A50D2"/>
    <w:rsid w:val="001A565E"/>
    <w:rsid w:val="001A58D2"/>
    <w:rsid w:val="001A6269"/>
    <w:rsid w:val="001A650E"/>
    <w:rsid w:val="001A6710"/>
    <w:rsid w:val="001A75CA"/>
    <w:rsid w:val="001A76D4"/>
    <w:rsid w:val="001A7CA0"/>
    <w:rsid w:val="001B01CA"/>
    <w:rsid w:val="001B04F9"/>
    <w:rsid w:val="001B0613"/>
    <w:rsid w:val="001B0D62"/>
    <w:rsid w:val="001B12B1"/>
    <w:rsid w:val="001B1B75"/>
    <w:rsid w:val="001B1CC2"/>
    <w:rsid w:val="001B2B6F"/>
    <w:rsid w:val="001B2C4A"/>
    <w:rsid w:val="001B319C"/>
    <w:rsid w:val="001B3262"/>
    <w:rsid w:val="001B32DA"/>
    <w:rsid w:val="001B36A1"/>
    <w:rsid w:val="001B36D1"/>
    <w:rsid w:val="001B3717"/>
    <w:rsid w:val="001B38F1"/>
    <w:rsid w:val="001B397D"/>
    <w:rsid w:val="001B39DA"/>
    <w:rsid w:val="001B3E99"/>
    <w:rsid w:val="001B4633"/>
    <w:rsid w:val="001B467F"/>
    <w:rsid w:val="001B510B"/>
    <w:rsid w:val="001B5502"/>
    <w:rsid w:val="001B5513"/>
    <w:rsid w:val="001B5BF6"/>
    <w:rsid w:val="001B5F91"/>
    <w:rsid w:val="001B6444"/>
    <w:rsid w:val="001B6645"/>
    <w:rsid w:val="001B66EA"/>
    <w:rsid w:val="001B6829"/>
    <w:rsid w:val="001B6DF5"/>
    <w:rsid w:val="001B723F"/>
    <w:rsid w:val="001B77EF"/>
    <w:rsid w:val="001B7AAC"/>
    <w:rsid w:val="001B7AE9"/>
    <w:rsid w:val="001B7D38"/>
    <w:rsid w:val="001B7E2E"/>
    <w:rsid w:val="001B7FBA"/>
    <w:rsid w:val="001C02C0"/>
    <w:rsid w:val="001C0627"/>
    <w:rsid w:val="001C0997"/>
    <w:rsid w:val="001C0CA4"/>
    <w:rsid w:val="001C0D17"/>
    <w:rsid w:val="001C3583"/>
    <w:rsid w:val="001C44ED"/>
    <w:rsid w:val="001C4A7F"/>
    <w:rsid w:val="001C4D7C"/>
    <w:rsid w:val="001C4D86"/>
    <w:rsid w:val="001C4E44"/>
    <w:rsid w:val="001C5640"/>
    <w:rsid w:val="001C64A9"/>
    <w:rsid w:val="001C6927"/>
    <w:rsid w:val="001C7E97"/>
    <w:rsid w:val="001D017A"/>
    <w:rsid w:val="001D03E3"/>
    <w:rsid w:val="001D0493"/>
    <w:rsid w:val="001D0522"/>
    <w:rsid w:val="001D094D"/>
    <w:rsid w:val="001D0F5D"/>
    <w:rsid w:val="001D1118"/>
    <w:rsid w:val="001D154D"/>
    <w:rsid w:val="001D168A"/>
    <w:rsid w:val="001D1EAD"/>
    <w:rsid w:val="001D3362"/>
    <w:rsid w:val="001D37F4"/>
    <w:rsid w:val="001D3AC5"/>
    <w:rsid w:val="001D3DC6"/>
    <w:rsid w:val="001D3E87"/>
    <w:rsid w:val="001D420D"/>
    <w:rsid w:val="001D498A"/>
    <w:rsid w:val="001D49F6"/>
    <w:rsid w:val="001D4C76"/>
    <w:rsid w:val="001D5230"/>
    <w:rsid w:val="001D5293"/>
    <w:rsid w:val="001D544E"/>
    <w:rsid w:val="001D5D6D"/>
    <w:rsid w:val="001D5F71"/>
    <w:rsid w:val="001D7618"/>
    <w:rsid w:val="001D772B"/>
    <w:rsid w:val="001E0050"/>
    <w:rsid w:val="001E023C"/>
    <w:rsid w:val="001E04E4"/>
    <w:rsid w:val="001E0D40"/>
    <w:rsid w:val="001E103F"/>
    <w:rsid w:val="001E1CBC"/>
    <w:rsid w:val="001E1D4C"/>
    <w:rsid w:val="001E2A65"/>
    <w:rsid w:val="001E314E"/>
    <w:rsid w:val="001E3454"/>
    <w:rsid w:val="001E3497"/>
    <w:rsid w:val="001E34B3"/>
    <w:rsid w:val="001E3587"/>
    <w:rsid w:val="001E3B68"/>
    <w:rsid w:val="001E3C41"/>
    <w:rsid w:val="001E3D37"/>
    <w:rsid w:val="001E4087"/>
    <w:rsid w:val="001E4723"/>
    <w:rsid w:val="001E4895"/>
    <w:rsid w:val="001E4D64"/>
    <w:rsid w:val="001E63E2"/>
    <w:rsid w:val="001E6452"/>
    <w:rsid w:val="001E6697"/>
    <w:rsid w:val="001E6780"/>
    <w:rsid w:val="001E6A0D"/>
    <w:rsid w:val="001E6E09"/>
    <w:rsid w:val="001E74A0"/>
    <w:rsid w:val="001E74CE"/>
    <w:rsid w:val="001E761A"/>
    <w:rsid w:val="001E7738"/>
    <w:rsid w:val="001F01B3"/>
    <w:rsid w:val="001F0639"/>
    <w:rsid w:val="001F10A4"/>
    <w:rsid w:val="001F1208"/>
    <w:rsid w:val="001F165C"/>
    <w:rsid w:val="001F2066"/>
    <w:rsid w:val="001F2668"/>
    <w:rsid w:val="001F26A1"/>
    <w:rsid w:val="001F26EC"/>
    <w:rsid w:val="001F27BD"/>
    <w:rsid w:val="001F2957"/>
    <w:rsid w:val="001F2D78"/>
    <w:rsid w:val="001F3181"/>
    <w:rsid w:val="001F31FD"/>
    <w:rsid w:val="001F3208"/>
    <w:rsid w:val="001F393F"/>
    <w:rsid w:val="001F3B20"/>
    <w:rsid w:val="001F43A7"/>
    <w:rsid w:val="001F489E"/>
    <w:rsid w:val="001F48F8"/>
    <w:rsid w:val="001F5029"/>
    <w:rsid w:val="001F51C5"/>
    <w:rsid w:val="001F55D7"/>
    <w:rsid w:val="001F5B0A"/>
    <w:rsid w:val="001F5D17"/>
    <w:rsid w:val="001F5D59"/>
    <w:rsid w:val="001F5E12"/>
    <w:rsid w:val="001F5F6F"/>
    <w:rsid w:val="001F5F7B"/>
    <w:rsid w:val="001F675A"/>
    <w:rsid w:val="001F6D13"/>
    <w:rsid w:val="001F6E6E"/>
    <w:rsid w:val="001F7A8A"/>
    <w:rsid w:val="001F7BF2"/>
    <w:rsid w:val="00200AC2"/>
    <w:rsid w:val="0020147D"/>
    <w:rsid w:val="002018D7"/>
    <w:rsid w:val="00201A18"/>
    <w:rsid w:val="00201CBB"/>
    <w:rsid w:val="00201E7D"/>
    <w:rsid w:val="00202043"/>
    <w:rsid w:val="0020206C"/>
    <w:rsid w:val="00202571"/>
    <w:rsid w:val="00202918"/>
    <w:rsid w:val="00202CD5"/>
    <w:rsid w:val="00203908"/>
    <w:rsid w:val="00203D9F"/>
    <w:rsid w:val="00203E38"/>
    <w:rsid w:val="00204006"/>
    <w:rsid w:val="0020419D"/>
    <w:rsid w:val="002042F0"/>
    <w:rsid w:val="002044A1"/>
    <w:rsid w:val="00204688"/>
    <w:rsid w:val="00204D57"/>
    <w:rsid w:val="00205AA8"/>
    <w:rsid w:val="00205CDD"/>
    <w:rsid w:val="00205CE1"/>
    <w:rsid w:val="00206546"/>
    <w:rsid w:val="0020744D"/>
    <w:rsid w:val="002074E9"/>
    <w:rsid w:val="002075BD"/>
    <w:rsid w:val="00207CA3"/>
    <w:rsid w:val="002102D7"/>
    <w:rsid w:val="00210303"/>
    <w:rsid w:val="00210450"/>
    <w:rsid w:val="002105AD"/>
    <w:rsid w:val="0021068F"/>
    <w:rsid w:val="00210EAA"/>
    <w:rsid w:val="00210F4F"/>
    <w:rsid w:val="00211208"/>
    <w:rsid w:val="00211609"/>
    <w:rsid w:val="00211A52"/>
    <w:rsid w:val="00211D76"/>
    <w:rsid w:val="00211E43"/>
    <w:rsid w:val="00211FDF"/>
    <w:rsid w:val="0021200D"/>
    <w:rsid w:val="00212071"/>
    <w:rsid w:val="0021227D"/>
    <w:rsid w:val="00212537"/>
    <w:rsid w:val="00212740"/>
    <w:rsid w:val="00212E0B"/>
    <w:rsid w:val="00213117"/>
    <w:rsid w:val="00213E03"/>
    <w:rsid w:val="00213E8F"/>
    <w:rsid w:val="002142FC"/>
    <w:rsid w:val="00214923"/>
    <w:rsid w:val="00215115"/>
    <w:rsid w:val="00215618"/>
    <w:rsid w:val="00215AC9"/>
    <w:rsid w:val="00215CC5"/>
    <w:rsid w:val="00215CCE"/>
    <w:rsid w:val="00216244"/>
    <w:rsid w:val="0021627F"/>
    <w:rsid w:val="002178C9"/>
    <w:rsid w:val="002178F4"/>
    <w:rsid w:val="00217E82"/>
    <w:rsid w:val="00217EE1"/>
    <w:rsid w:val="00220136"/>
    <w:rsid w:val="0022026C"/>
    <w:rsid w:val="00220D89"/>
    <w:rsid w:val="00220DD9"/>
    <w:rsid w:val="00221DE7"/>
    <w:rsid w:val="00221E75"/>
    <w:rsid w:val="0022245A"/>
    <w:rsid w:val="002227AD"/>
    <w:rsid w:val="002229F8"/>
    <w:rsid w:val="00222F32"/>
    <w:rsid w:val="00223C3B"/>
    <w:rsid w:val="00223F82"/>
    <w:rsid w:val="00224190"/>
    <w:rsid w:val="002243E3"/>
    <w:rsid w:val="00224920"/>
    <w:rsid w:val="00224E07"/>
    <w:rsid w:val="00224FC5"/>
    <w:rsid w:val="002269D5"/>
    <w:rsid w:val="00226BE2"/>
    <w:rsid w:val="00226E34"/>
    <w:rsid w:val="0022779A"/>
    <w:rsid w:val="00227AD0"/>
    <w:rsid w:val="002300CD"/>
    <w:rsid w:val="00230152"/>
    <w:rsid w:val="00230411"/>
    <w:rsid w:val="0023076D"/>
    <w:rsid w:val="0023077B"/>
    <w:rsid w:val="00230955"/>
    <w:rsid w:val="00230A23"/>
    <w:rsid w:val="00230EA5"/>
    <w:rsid w:val="0023175C"/>
    <w:rsid w:val="002317AE"/>
    <w:rsid w:val="00232404"/>
    <w:rsid w:val="0023253A"/>
    <w:rsid w:val="0023254C"/>
    <w:rsid w:val="00232FD5"/>
    <w:rsid w:val="00233395"/>
    <w:rsid w:val="002334A6"/>
    <w:rsid w:val="002334F3"/>
    <w:rsid w:val="002335DE"/>
    <w:rsid w:val="002337BD"/>
    <w:rsid w:val="002338E3"/>
    <w:rsid w:val="00235552"/>
    <w:rsid w:val="00235A8B"/>
    <w:rsid w:val="00235BE1"/>
    <w:rsid w:val="00235E61"/>
    <w:rsid w:val="00236054"/>
    <w:rsid w:val="002360ED"/>
    <w:rsid w:val="0023627B"/>
    <w:rsid w:val="00236669"/>
    <w:rsid w:val="0023681B"/>
    <w:rsid w:val="00237E30"/>
    <w:rsid w:val="00237F48"/>
    <w:rsid w:val="00240171"/>
    <w:rsid w:val="0024028F"/>
    <w:rsid w:val="002409F5"/>
    <w:rsid w:val="00241231"/>
    <w:rsid w:val="00241260"/>
    <w:rsid w:val="00241423"/>
    <w:rsid w:val="00241525"/>
    <w:rsid w:val="00241A5B"/>
    <w:rsid w:val="0024211B"/>
    <w:rsid w:val="002428CF"/>
    <w:rsid w:val="00242C4F"/>
    <w:rsid w:val="00242CF1"/>
    <w:rsid w:val="00242D98"/>
    <w:rsid w:val="00242F36"/>
    <w:rsid w:val="00242FB8"/>
    <w:rsid w:val="00244404"/>
    <w:rsid w:val="00244566"/>
    <w:rsid w:val="0024474D"/>
    <w:rsid w:val="002449B1"/>
    <w:rsid w:val="002449BD"/>
    <w:rsid w:val="00244C32"/>
    <w:rsid w:val="00244D4E"/>
    <w:rsid w:val="00244DFE"/>
    <w:rsid w:val="002453F3"/>
    <w:rsid w:val="002454DA"/>
    <w:rsid w:val="00245659"/>
    <w:rsid w:val="002457B5"/>
    <w:rsid w:val="00245A2A"/>
    <w:rsid w:val="00245B40"/>
    <w:rsid w:val="00245E21"/>
    <w:rsid w:val="00245F9B"/>
    <w:rsid w:val="00246AA2"/>
    <w:rsid w:val="00246CC6"/>
    <w:rsid w:val="00247275"/>
    <w:rsid w:val="002473D5"/>
    <w:rsid w:val="00247D9A"/>
    <w:rsid w:val="00247E06"/>
    <w:rsid w:val="0025001A"/>
    <w:rsid w:val="002501E8"/>
    <w:rsid w:val="0025022F"/>
    <w:rsid w:val="00250949"/>
    <w:rsid w:val="00250C04"/>
    <w:rsid w:val="00250E32"/>
    <w:rsid w:val="00251179"/>
    <w:rsid w:val="002514A1"/>
    <w:rsid w:val="002518D2"/>
    <w:rsid w:val="00252336"/>
    <w:rsid w:val="002527C0"/>
    <w:rsid w:val="00252C38"/>
    <w:rsid w:val="00253048"/>
    <w:rsid w:val="0025324E"/>
    <w:rsid w:val="002535F6"/>
    <w:rsid w:val="0025361E"/>
    <w:rsid w:val="00253880"/>
    <w:rsid w:val="002539F5"/>
    <w:rsid w:val="00253E40"/>
    <w:rsid w:val="00253ECE"/>
    <w:rsid w:val="00253F47"/>
    <w:rsid w:val="00254372"/>
    <w:rsid w:val="0025463B"/>
    <w:rsid w:val="002546F7"/>
    <w:rsid w:val="002549FD"/>
    <w:rsid w:val="00254D5B"/>
    <w:rsid w:val="00255302"/>
    <w:rsid w:val="0025592F"/>
    <w:rsid w:val="00255B37"/>
    <w:rsid w:val="00255BC4"/>
    <w:rsid w:val="0025652B"/>
    <w:rsid w:val="00256998"/>
    <w:rsid w:val="002570C5"/>
    <w:rsid w:val="00257317"/>
    <w:rsid w:val="0025797C"/>
    <w:rsid w:val="00257C23"/>
    <w:rsid w:val="00257ECF"/>
    <w:rsid w:val="00260493"/>
    <w:rsid w:val="002606E3"/>
    <w:rsid w:val="0026097D"/>
    <w:rsid w:val="00260AF9"/>
    <w:rsid w:val="00261817"/>
    <w:rsid w:val="0026266A"/>
    <w:rsid w:val="0026327B"/>
    <w:rsid w:val="00263AE7"/>
    <w:rsid w:val="00264D20"/>
    <w:rsid w:val="0026548C"/>
    <w:rsid w:val="00265E6F"/>
    <w:rsid w:val="002661F6"/>
    <w:rsid w:val="00266207"/>
    <w:rsid w:val="00266350"/>
    <w:rsid w:val="00266824"/>
    <w:rsid w:val="00266A18"/>
    <w:rsid w:val="00266E85"/>
    <w:rsid w:val="00267877"/>
    <w:rsid w:val="002700AB"/>
    <w:rsid w:val="002700E7"/>
    <w:rsid w:val="00270603"/>
    <w:rsid w:val="002706E8"/>
    <w:rsid w:val="002709A7"/>
    <w:rsid w:val="00270A79"/>
    <w:rsid w:val="00271DF4"/>
    <w:rsid w:val="00271E0B"/>
    <w:rsid w:val="00272399"/>
    <w:rsid w:val="00272A40"/>
    <w:rsid w:val="00273290"/>
    <w:rsid w:val="0027344B"/>
    <w:rsid w:val="0027370C"/>
    <w:rsid w:val="00273973"/>
    <w:rsid w:val="00273C42"/>
    <w:rsid w:val="00273D7F"/>
    <w:rsid w:val="00274074"/>
    <w:rsid w:val="00274291"/>
    <w:rsid w:val="00274AE6"/>
    <w:rsid w:val="00274DF5"/>
    <w:rsid w:val="0027541B"/>
    <w:rsid w:val="00275B68"/>
    <w:rsid w:val="002765B2"/>
    <w:rsid w:val="00277263"/>
    <w:rsid w:val="00277665"/>
    <w:rsid w:val="00277969"/>
    <w:rsid w:val="00280035"/>
    <w:rsid w:val="00280319"/>
    <w:rsid w:val="00281849"/>
    <w:rsid w:val="00281EDB"/>
    <w:rsid w:val="00281FA6"/>
    <w:rsid w:val="002820C4"/>
    <w:rsid w:val="0028234A"/>
    <w:rsid w:val="002826F1"/>
    <w:rsid w:val="00282F22"/>
    <w:rsid w:val="00283C44"/>
    <w:rsid w:val="00283F26"/>
    <w:rsid w:val="00284311"/>
    <w:rsid w:val="002845D6"/>
    <w:rsid w:val="00284C10"/>
    <w:rsid w:val="00284D59"/>
    <w:rsid w:val="00284E4C"/>
    <w:rsid w:val="00285691"/>
    <w:rsid w:val="00286188"/>
    <w:rsid w:val="0028627E"/>
    <w:rsid w:val="002866CC"/>
    <w:rsid w:val="002870BF"/>
    <w:rsid w:val="00287362"/>
    <w:rsid w:val="00287A7F"/>
    <w:rsid w:val="00287A98"/>
    <w:rsid w:val="00287BE9"/>
    <w:rsid w:val="00287D6A"/>
    <w:rsid w:val="00287FDE"/>
    <w:rsid w:val="00290258"/>
    <w:rsid w:val="00290464"/>
    <w:rsid w:val="002906DE"/>
    <w:rsid w:val="00290A67"/>
    <w:rsid w:val="00290BE2"/>
    <w:rsid w:val="00290CB6"/>
    <w:rsid w:val="00291093"/>
    <w:rsid w:val="0029121D"/>
    <w:rsid w:val="0029143F"/>
    <w:rsid w:val="002915DC"/>
    <w:rsid w:val="00291717"/>
    <w:rsid w:val="002922D1"/>
    <w:rsid w:val="00293251"/>
    <w:rsid w:val="00293801"/>
    <w:rsid w:val="00293EAA"/>
    <w:rsid w:val="002944F4"/>
    <w:rsid w:val="002948E6"/>
    <w:rsid w:val="00294F46"/>
    <w:rsid w:val="00295D9B"/>
    <w:rsid w:val="0029685F"/>
    <w:rsid w:val="002A07D6"/>
    <w:rsid w:val="002A0A07"/>
    <w:rsid w:val="002A0E13"/>
    <w:rsid w:val="002A0EE5"/>
    <w:rsid w:val="002A1620"/>
    <w:rsid w:val="002A192C"/>
    <w:rsid w:val="002A1C7B"/>
    <w:rsid w:val="002A1CED"/>
    <w:rsid w:val="002A2226"/>
    <w:rsid w:val="002A2455"/>
    <w:rsid w:val="002A2565"/>
    <w:rsid w:val="002A28B4"/>
    <w:rsid w:val="002A2ADD"/>
    <w:rsid w:val="002A2B8C"/>
    <w:rsid w:val="002A2FED"/>
    <w:rsid w:val="002A30D8"/>
    <w:rsid w:val="002A35CF"/>
    <w:rsid w:val="002A388B"/>
    <w:rsid w:val="002A3A81"/>
    <w:rsid w:val="002A3CA8"/>
    <w:rsid w:val="002A3FB8"/>
    <w:rsid w:val="002A45D9"/>
    <w:rsid w:val="002A475D"/>
    <w:rsid w:val="002A4B70"/>
    <w:rsid w:val="002A5073"/>
    <w:rsid w:val="002A518A"/>
    <w:rsid w:val="002A524F"/>
    <w:rsid w:val="002A56CB"/>
    <w:rsid w:val="002A6095"/>
    <w:rsid w:val="002A65FF"/>
    <w:rsid w:val="002A6B49"/>
    <w:rsid w:val="002A72AE"/>
    <w:rsid w:val="002B0AB1"/>
    <w:rsid w:val="002B0B6C"/>
    <w:rsid w:val="002B11CC"/>
    <w:rsid w:val="002B170B"/>
    <w:rsid w:val="002B1D84"/>
    <w:rsid w:val="002B243C"/>
    <w:rsid w:val="002B2C5D"/>
    <w:rsid w:val="002B2CF9"/>
    <w:rsid w:val="002B2FC7"/>
    <w:rsid w:val="002B3046"/>
    <w:rsid w:val="002B30C2"/>
    <w:rsid w:val="002B316A"/>
    <w:rsid w:val="002B321E"/>
    <w:rsid w:val="002B38F1"/>
    <w:rsid w:val="002B4099"/>
    <w:rsid w:val="002B44CB"/>
    <w:rsid w:val="002B48AE"/>
    <w:rsid w:val="002B50F2"/>
    <w:rsid w:val="002B52EE"/>
    <w:rsid w:val="002B56C9"/>
    <w:rsid w:val="002B571C"/>
    <w:rsid w:val="002B589C"/>
    <w:rsid w:val="002B6575"/>
    <w:rsid w:val="002B69FA"/>
    <w:rsid w:val="002B7069"/>
    <w:rsid w:val="002B779B"/>
    <w:rsid w:val="002C01C7"/>
    <w:rsid w:val="002C0570"/>
    <w:rsid w:val="002C1B3B"/>
    <w:rsid w:val="002C2123"/>
    <w:rsid w:val="002C21E2"/>
    <w:rsid w:val="002C2D98"/>
    <w:rsid w:val="002C2F89"/>
    <w:rsid w:val="002C31D7"/>
    <w:rsid w:val="002C3543"/>
    <w:rsid w:val="002C3902"/>
    <w:rsid w:val="002C3B20"/>
    <w:rsid w:val="002C40DE"/>
    <w:rsid w:val="002C44E9"/>
    <w:rsid w:val="002C4BE9"/>
    <w:rsid w:val="002C54D6"/>
    <w:rsid w:val="002C5602"/>
    <w:rsid w:val="002C5635"/>
    <w:rsid w:val="002C583F"/>
    <w:rsid w:val="002C5842"/>
    <w:rsid w:val="002C59AC"/>
    <w:rsid w:val="002C5B50"/>
    <w:rsid w:val="002C61BD"/>
    <w:rsid w:val="002C625E"/>
    <w:rsid w:val="002C6573"/>
    <w:rsid w:val="002C6829"/>
    <w:rsid w:val="002C7BC1"/>
    <w:rsid w:val="002D0221"/>
    <w:rsid w:val="002D02D4"/>
    <w:rsid w:val="002D0763"/>
    <w:rsid w:val="002D09E5"/>
    <w:rsid w:val="002D1E06"/>
    <w:rsid w:val="002D1E7F"/>
    <w:rsid w:val="002D1FCE"/>
    <w:rsid w:val="002D25B1"/>
    <w:rsid w:val="002D25F3"/>
    <w:rsid w:val="002D28D5"/>
    <w:rsid w:val="002D29CA"/>
    <w:rsid w:val="002D2A98"/>
    <w:rsid w:val="002D2D80"/>
    <w:rsid w:val="002D2F8C"/>
    <w:rsid w:val="002D30D3"/>
    <w:rsid w:val="002D31DC"/>
    <w:rsid w:val="002D334E"/>
    <w:rsid w:val="002D3612"/>
    <w:rsid w:val="002D39F7"/>
    <w:rsid w:val="002D3CBE"/>
    <w:rsid w:val="002D3E8C"/>
    <w:rsid w:val="002D428A"/>
    <w:rsid w:val="002D44C7"/>
    <w:rsid w:val="002D452E"/>
    <w:rsid w:val="002D4AD0"/>
    <w:rsid w:val="002D4C76"/>
    <w:rsid w:val="002D5FDC"/>
    <w:rsid w:val="002D6330"/>
    <w:rsid w:val="002D664A"/>
    <w:rsid w:val="002D71BD"/>
    <w:rsid w:val="002D772A"/>
    <w:rsid w:val="002D7B2D"/>
    <w:rsid w:val="002E024A"/>
    <w:rsid w:val="002E030C"/>
    <w:rsid w:val="002E0864"/>
    <w:rsid w:val="002E0B35"/>
    <w:rsid w:val="002E0B74"/>
    <w:rsid w:val="002E0C26"/>
    <w:rsid w:val="002E0F4B"/>
    <w:rsid w:val="002E132A"/>
    <w:rsid w:val="002E1879"/>
    <w:rsid w:val="002E21CF"/>
    <w:rsid w:val="002E310F"/>
    <w:rsid w:val="002E3897"/>
    <w:rsid w:val="002E40F7"/>
    <w:rsid w:val="002E4218"/>
    <w:rsid w:val="002E47F5"/>
    <w:rsid w:val="002E5666"/>
    <w:rsid w:val="002E5A48"/>
    <w:rsid w:val="002E5CF7"/>
    <w:rsid w:val="002E60A7"/>
    <w:rsid w:val="002E6A63"/>
    <w:rsid w:val="002E6DB3"/>
    <w:rsid w:val="002E79EC"/>
    <w:rsid w:val="002F11AD"/>
    <w:rsid w:val="002F12DC"/>
    <w:rsid w:val="002F1C63"/>
    <w:rsid w:val="002F1D4E"/>
    <w:rsid w:val="002F22E9"/>
    <w:rsid w:val="002F2AF7"/>
    <w:rsid w:val="002F2D56"/>
    <w:rsid w:val="002F2F14"/>
    <w:rsid w:val="002F36BC"/>
    <w:rsid w:val="002F375A"/>
    <w:rsid w:val="002F3793"/>
    <w:rsid w:val="002F3AB9"/>
    <w:rsid w:val="002F3C1A"/>
    <w:rsid w:val="002F43BC"/>
    <w:rsid w:val="002F5104"/>
    <w:rsid w:val="002F5618"/>
    <w:rsid w:val="002F6093"/>
    <w:rsid w:val="002F6142"/>
    <w:rsid w:val="002F625A"/>
    <w:rsid w:val="002F637C"/>
    <w:rsid w:val="002F6552"/>
    <w:rsid w:val="002F67DF"/>
    <w:rsid w:val="002F68BE"/>
    <w:rsid w:val="002F6CC3"/>
    <w:rsid w:val="002F6E6A"/>
    <w:rsid w:val="002F7CFE"/>
    <w:rsid w:val="00300210"/>
    <w:rsid w:val="00300272"/>
    <w:rsid w:val="0030034C"/>
    <w:rsid w:val="0030095F"/>
    <w:rsid w:val="003011D3"/>
    <w:rsid w:val="00301477"/>
    <w:rsid w:val="00302443"/>
    <w:rsid w:val="00302680"/>
    <w:rsid w:val="003027BA"/>
    <w:rsid w:val="003029F2"/>
    <w:rsid w:val="00302A27"/>
    <w:rsid w:val="00302E73"/>
    <w:rsid w:val="00303085"/>
    <w:rsid w:val="003040B5"/>
    <w:rsid w:val="00304562"/>
    <w:rsid w:val="0030492E"/>
    <w:rsid w:val="00304AA6"/>
    <w:rsid w:val="00304BAA"/>
    <w:rsid w:val="00305311"/>
    <w:rsid w:val="003057A7"/>
    <w:rsid w:val="00306349"/>
    <w:rsid w:val="003065E7"/>
    <w:rsid w:val="00306ACC"/>
    <w:rsid w:val="00306C23"/>
    <w:rsid w:val="00306CCA"/>
    <w:rsid w:val="00306D39"/>
    <w:rsid w:val="00306F18"/>
    <w:rsid w:val="003074AB"/>
    <w:rsid w:val="003077C1"/>
    <w:rsid w:val="00310340"/>
    <w:rsid w:val="003103D0"/>
    <w:rsid w:val="00310A1C"/>
    <w:rsid w:val="00310AEA"/>
    <w:rsid w:val="003110C6"/>
    <w:rsid w:val="0031112B"/>
    <w:rsid w:val="00311F17"/>
    <w:rsid w:val="00312FF7"/>
    <w:rsid w:val="003132FA"/>
    <w:rsid w:val="003133FC"/>
    <w:rsid w:val="003135FF"/>
    <w:rsid w:val="003137E1"/>
    <w:rsid w:val="00313D87"/>
    <w:rsid w:val="00313DA2"/>
    <w:rsid w:val="00313F64"/>
    <w:rsid w:val="00313F78"/>
    <w:rsid w:val="00314044"/>
    <w:rsid w:val="003143C4"/>
    <w:rsid w:val="0031442A"/>
    <w:rsid w:val="00314434"/>
    <w:rsid w:val="00314697"/>
    <w:rsid w:val="00314878"/>
    <w:rsid w:val="003148E1"/>
    <w:rsid w:val="003151A9"/>
    <w:rsid w:val="00315E76"/>
    <w:rsid w:val="0031608B"/>
    <w:rsid w:val="0031611D"/>
    <w:rsid w:val="003163F4"/>
    <w:rsid w:val="003166B4"/>
    <w:rsid w:val="00316884"/>
    <w:rsid w:val="0031705F"/>
    <w:rsid w:val="00317328"/>
    <w:rsid w:val="003177D2"/>
    <w:rsid w:val="00317E00"/>
    <w:rsid w:val="00317FC1"/>
    <w:rsid w:val="003201D4"/>
    <w:rsid w:val="0032050C"/>
    <w:rsid w:val="003209CC"/>
    <w:rsid w:val="003210ED"/>
    <w:rsid w:val="00321922"/>
    <w:rsid w:val="00322361"/>
    <w:rsid w:val="0032293D"/>
    <w:rsid w:val="00322D5B"/>
    <w:rsid w:val="00322E36"/>
    <w:rsid w:val="00323284"/>
    <w:rsid w:val="0032352A"/>
    <w:rsid w:val="0032393F"/>
    <w:rsid w:val="00323EC1"/>
    <w:rsid w:val="003246AB"/>
    <w:rsid w:val="00324BA5"/>
    <w:rsid w:val="00324FE1"/>
    <w:rsid w:val="003250A7"/>
    <w:rsid w:val="00325926"/>
    <w:rsid w:val="0032681E"/>
    <w:rsid w:val="00326B65"/>
    <w:rsid w:val="00326BAB"/>
    <w:rsid w:val="00326ED7"/>
    <w:rsid w:val="0032705B"/>
    <w:rsid w:val="003271DE"/>
    <w:rsid w:val="003279AE"/>
    <w:rsid w:val="003312D5"/>
    <w:rsid w:val="0033179B"/>
    <w:rsid w:val="00332637"/>
    <w:rsid w:val="00332ADA"/>
    <w:rsid w:val="003335E8"/>
    <w:rsid w:val="00334E16"/>
    <w:rsid w:val="003351C3"/>
    <w:rsid w:val="003355E2"/>
    <w:rsid w:val="00335C34"/>
    <w:rsid w:val="00336696"/>
    <w:rsid w:val="00336AED"/>
    <w:rsid w:val="00336B47"/>
    <w:rsid w:val="00336B79"/>
    <w:rsid w:val="00337CEC"/>
    <w:rsid w:val="00337DB0"/>
    <w:rsid w:val="00340173"/>
    <w:rsid w:val="0034075F"/>
    <w:rsid w:val="003407BB"/>
    <w:rsid w:val="00340971"/>
    <w:rsid w:val="00340DD9"/>
    <w:rsid w:val="003410DA"/>
    <w:rsid w:val="00341238"/>
    <w:rsid w:val="00341304"/>
    <w:rsid w:val="003419E2"/>
    <w:rsid w:val="00341B9A"/>
    <w:rsid w:val="00341BCC"/>
    <w:rsid w:val="00342091"/>
    <w:rsid w:val="003420A7"/>
    <w:rsid w:val="00342567"/>
    <w:rsid w:val="003425FB"/>
    <w:rsid w:val="00342687"/>
    <w:rsid w:val="00342B5B"/>
    <w:rsid w:val="00342C14"/>
    <w:rsid w:val="00342C70"/>
    <w:rsid w:val="00342D02"/>
    <w:rsid w:val="00343129"/>
    <w:rsid w:val="003431BE"/>
    <w:rsid w:val="0034338B"/>
    <w:rsid w:val="0034396B"/>
    <w:rsid w:val="00343DD9"/>
    <w:rsid w:val="00344E87"/>
    <w:rsid w:val="00345864"/>
    <w:rsid w:val="00345D5D"/>
    <w:rsid w:val="00346582"/>
    <w:rsid w:val="00346B08"/>
    <w:rsid w:val="00347F65"/>
    <w:rsid w:val="003500B0"/>
    <w:rsid w:val="00350380"/>
    <w:rsid w:val="00350C60"/>
    <w:rsid w:val="0035169B"/>
    <w:rsid w:val="003517AC"/>
    <w:rsid w:val="00352F93"/>
    <w:rsid w:val="003533FE"/>
    <w:rsid w:val="003534C0"/>
    <w:rsid w:val="0035359D"/>
    <w:rsid w:val="0035365E"/>
    <w:rsid w:val="003547FB"/>
    <w:rsid w:val="003548C9"/>
    <w:rsid w:val="00354A52"/>
    <w:rsid w:val="00355475"/>
    <w:rsid w:val="003556C4"/>
    <w:rsid w:val="00357231"/>
    <w:rsid w:val="00357325"/>
    <w:rsid w:val="003573EE"/>
    <w:rsid w:val="00360138"/>
    <w:rsid w:val="0036079A"/>
    <w:rsid w:val="00360E17"/>
    <w:rsid w:val="00360F9A"/>
    <w:rsid w:val="00361095"/>
    <w:rsid w:val="00361A97"/>
    <w:rsid w:val="00361E17"/>
    <w:rsid w:val="0036209C"/>
    <w:rsid w:val="00362474"/>
    <w:rsid w:val="00362E1F"/>
    <w:rsid w:val="003638F4"/>
    <w:rsid w:val="00363F89"/>
    <w:rsid w:val="00364369"/>
    <w:rsid w:val="00366555"/>
    <w:rsid w:val="003668F6"/>
    <w:rsid w:val="003669B2"/>
    <w:rsid w:val="00366B82"/>
    <w:rsid w:val="0036785B"/>
    <w:rsid w:val="00367DC5"/>
    <w:rsid w:val="00367E34"/>
    <w:rsid w:val="00370150"/>
    <w:rsid w:val="003701B5"/>
    <w:rsid w:val="00370280"/>
    <w:rsid w:val="00370411"/>
    <w:rsid w:val="003705DD"/>
    <w:rsid w:val="0037093E"/>
    <w:rsid w:val="00370D07"/>
    <w:rsid w:val="00370ECA"/>
    <w:rsid w:val="0037114F"/>
    <w:rsid w:val="00371350"/>
    <w:rsid w:val="003719C2"/>
    <w:rsid w:val="00371A81"/>
    <w:rsid w:val="00371F68"/>
    <w:rsid w:val="00372C77"/>
    <w:rsid w:val="00373623"/>
    <w:rsid w:val="00374184"/>
    <w:rsid w:val="00374215"/>
    <w:rsid w:val="003742DC"/>
    <w:rsid w:val="00374652"/>
    <w:rsid w:val="00374AF1"/>
    <w:rsid w:val="00374BAF"/>
    <w:rsid w:val="00374D98"/>
    <w:rsid w:val="00375222"/>
    <w:rsid w:val="00376600"/>
    <w:rsid w:val="00376B54"/>
    <w:rsid w:val="003777B8"/>
    <w:rsid w:val="003777F9"/>
    <w:rsid w:val="00377D4A"/>
    <w:rsid w:val="00377D61"/>
    <w:rsid w:val="0038031F"/>
    <w:rsid w:val="00380F1A"/>
    <w:rsid w:val="00380F63"/>
    <w:rsid w:val="003813D3"/>
    <w:rsid w:val="003819F2"/>
    <w:rsid w:val="00382101"/>
    <w:rsid w:val="003826AF"/>
    <w:rsid w:val="00382704"/>
    <w:rsid w:val="00382E7F"/>
    <w:rsid w:val="00382F7E"/>
    <w:rsid w:val="0038315D"/>
    <w:rsid w:val="00383301"/>
    <w:rsid w:val="003845A5"/>
    <w:rsid w:val="00384E7B"/>
    <w:rsid w:val="00384F7D"/>
    <w:rsid w:val="003850A3"/>
    <w:rsid w:val="003850B7"/>
    <w:rsid w:val="0038536D"/>
    <w:rsid w:val="00385DFB"/>
    <w:rsid w:val="00386145"/>
    <w:rsid w:val="00386554"/>
    <w:rsid w:val="00386586"/>
    <w:rsid w:val="0038699E"/>
    <w:rsid w:val="00386A4F"/>
    <w:rsid w:val="00386C5C"/>
    <w:rsid w:val="00386CB1"/>
    <w:rsid w:val="00386DDB"/>
    <w:rsid w:val="00386F06"/>
    <w:rsid w:val="00386F26"/>
    <w:rsid w:val="00387196"/>
    <w:rsid w:val="00387705"/>
    <w:rsid w:val="00390002"/>
    <w:rsid w:val="003900CE"/>
    <w:rsid w:val="003901B5"/>
    <w:rsid w:val="003907DD"/>
    <w:rsid w:val="00390B54"/>
    <w:rsid w:val="00390E05"/>
    <w:rsid w:val="00391412"/>
    <w:rsid w:val="0039190F"/>
    <w:rsid w:val="003919A1"/>
    <w:rsid w:val="00391A02"/>
    <w:rsid w:val="00391D84"/>
    <w:rsid w:val="00391F39"/>
    <w:rsid w:val="003922E1"/>
    <w:rsid w:val="0039330A"/>
    <w:rsid w:val="0039384E"/>
    <w:rsid w:val="0039397F"/>
    <w:rsid w:val="003943BE"/>
    <w:rsid w:val="00394DC0"/>
    <w:rsid w:val="003951DF"/>
    <w:rsid w:val="0039566A"/>
    <w:rsid w:val="00395AA1"/>
    <w:rsid w:val="00395B40"/>
    <w:rsid w:val="0039616E"/>
    <w:rsid w:val="0039686E"/>
    <w:rsid w:val="00396EF8"/>
    <w:rsid w:val="003970DA"/>
    <w:rsid w:val="003971AE"/>
    <w:rsid w:val="00397B4A"/>
    <w:rsid w:val="003A0CFB"/>
    <w:rsid w:val="003A1501"/>
    <w:rsid w:val="003A1798"/>
    <w:rsid w:val="003A20AC"/>
    <w:rsid w:val="003A20CA"/>
    <w:rsid w:val="003A229B"/>
    <w:rsid w:val="003A24B9"/>
    <w:rsid w:val="003A2798"/>
    <w:rsid w:val="003A2E0E"/>
    <w:rsid w:val="003A2FB6"/>
    <w:rsid w:val="003A30B9"/>
    <w:rsid w:val="003A3360"/>
    <w:rsid w:val="003A3642"/>
    <w:rsid w:val="003A3E46"/>
    <w:rsid w:val="003A4691"/>
    <w:rsid w:val="003A4B69"/>
    <w:rsid w:val="003A5190"/>
    <w:rsid w:val="003A5F26"/>
    <w:rsid w:val="003A5F74"/>
    <w:rsid w:val="003A65B6"/>
    <w:rsid w:val="003A6674"/>
    <w:rsid w:val="003A67BD"/>
    <w:rsid w:val="003A68E9"/>
    <w:rsid w:val="003A6E75"/>
    <w:rsid w:val="003A6F58"/>
    <w:rsid w:val="003A7332"/>
    <w:rsid w:val="003A7EC1"/>
    <w:rsid w:val="003B0768"/>
    <w:rsid w:val="003B07A0"/>
    <w:rsid w:val="003B1C6C"/>
    <w:rsid w:val="003B1EF3"/>
    <w:rsid w:val="003B240E"/>
    <w:rsid w:val="003B2774"/>
    <w:rsid w:val="003B2791"/>
    <w:rsid w:val="003B3C19"/>
    <w:rsid w:val="003B3C68"/>
    <w:rsid w:val="003B3E41"/>
    <w:rsid w:val="003B4282"/>
    <w:rsid w:val="003B46F6"/>
    <w:rsid w:val="003B4BCF"/>
    <w:rsid w:val="003B4CB4"/>
    <w:rsid w:val="003B4FA7"/>
    <w:rsid w:val="003B510A"/>
    <w:rsid w:val="003B511E"/>
    <w:rsid w:val="003B59E0"/>
    <w:rsid w:val="003B62C2"/>
    <w:rsid w:val="003B6973"/>
    <w:rsid w:val="003B6A19"/>
    <w:rsid w:val="003B6FB7"/>
    <w:rsid w:val="003B714F"/>
    <w:rsid w:val="003B7524"/>
    <w:rsid w:val="003B75E1"/>
    <w:rsid w:val="003B7853"/>
    <w:rsid w:val="003C0733"/>
    <w:rsid w:val="003C0D2E"/>
    <w:rsid w:val="003C0FE3"/>
    <w:rsid w:val="003C116D"/>
    <w:rsid w:val="003C12CD"/>
    <w:rsid w:val="003C146C"/>
    <w:rsid w:val="003C211E"/>
    <w:rsid w:val="003C2243"/>
    <w:rsid w:val="003C2731"/>
    <w:rsid w:val="003C35D6"/>
    <w:rsid w:val="003C3721"/>
    <w:rsid w:val="003C3A93"/>
    <w:rsid w:val="003C3FA3"/>
    <w:rsid w:val="003C452A"/>
    <w:rsid w:val="003C47E5"/>
    <w:rsid w:val="003C4DB4"/>
    <w:rsid w:val="003C4EDD"/>
    <w:rsid w:val="003C5532"/>
    <w:rsid w:val="003C58BC"/>
    <w:rsid w:val="003C5EA8"/>
    <w:rsid w:val="003C5F47"/>
    <w:rsid w:val="003C64F1"/>
    <w:rsid w:val="003C6570"/>
    <w:rsid w:val="003C6687"/>
    <w:rsid w:val="003C7D5A"/>
    <w:rsid w:val="003D133B"/>
    <w:rsid w:val="003D13EF"/>
    <w:rsid w:val="003D1CAA"/>
    <w:rsid w:val="003D1F70"/>
    <w:rsid w:val="003D23B8"/>
    <w:rsid w:val="003D2572"/>
    <w:rsid w:val="003D3A7B"/>
    <w:rsid w:val="003D3AB3"/>
    <w:rsid w:val="003D45B3"/>
    <w:rsid w:val="003D45E2"/>
    <w:rsid w:val="003D4E06"/>
    <w:rsid w:val="003D56D8"/>
    <w:rsid w:val="003D60E6"/>
    <w:rsid w:val="003D6466"/>
    <w:rsid w:val="003D6D2A"/>
    <w:rsid w:val="003D6F20"/>
    <w:rsid w:val="003D78B7"/>
    <w:rsid w:val="003D79D4"/>
    <w:rsid w:val="003E064E"/>
    <w:rsid w:val="003E0720"/>
    <w:rsid w:val="003E128F"/>
    <w:rsid w:val="003E1A24"/>
    <w:rsid w:val="003E1B9F"/>
    <w:rsid w:val="003E259D"/>
    <w:rsid w:val="003E266D"/>
    <w:rsid w:val="003E26B6"/>
    <w:rsid w:val="003E271C"/>
    <w:rsid w:val="003E2A2E"/>
    <w:rsid w:val="003E2EB9"/>
    <w:rsid w:val="003E39C1"/>
    <w:rsid w:val="003E3C8A"/>
    <w:rsid w:val="003E3EEE"/>
    <w:rsid w:val="003E4598"/>
    <w:rsid w:val="003E4E3B"/>
    <w:rsid w:val="003E568C"/>
    <w:rsid w:val="003E56CB"/>
    <w:rsid w:val="003E58E5"/>
    <w:rsid w:val="003E5C44"/>
    <w:rsid w:val="003E6120"/>
    <w:rsid w:val="003E66F0"/>
    <w:rsid w:val="003E6797"/>
    <w:rsid w:val="003E69CD"/>
    <w:rsid w:val="003E6B7B"/>
    <w:rsid w:val="003E6C6B"/>
    <w:rsid w:val="003E714E"/>
    <w:rsid w:val="003E7EBE"/>
    <w:rsid w:val="003F0204"/>
    <w:rsid w:val="003F026A"/>
    <w:rsid w:val="003F06DD"/>
    <w:rsid w:val="003F07AA"/>
    <w:rsid w:val="003F19D2"/>
    <w:rsid w:val="003F1D7E"/>
    <w:rsid w:val="003F2079"/>
    <w:rsid w:val="003F2211"/>
    <w:rsid w:val="003F28C2"/>
    <w:rsid w:val="003F3337"/>
    <w:rsid w:val="003F3401"/>
    <w:rsid w:val="003F420C"/>
    <w:rsid w:val="003F4393"/>
    <w:rsid w:val="003F481C"/>
    <w:rsid w:val="003F490E"/>
    <w:rsid w:val="003F49BE"/>
    <w:rsid w:val="003F4BA9"/>
    <w:rsid w:val="003F5727"/>
    <w:rsid w:val="003F582D"/>
    <w:rsid w:val="003F5A78"/>
    <w:rsid w:val="003F5E94"/>
    <w:rsid w:val="003F632B"/>
    <w:rsid w:val="003F66E8"/>
    <w:rsid w:val="003F6E52"/>
    <w:rsid w:val="003F6FD7"/>
    <w:rsid w:val="00400457"/>
    <w:rsid w:val="004008B2"/>
    <w:rsid w:val="00400ACE"/>
    <w:rsid w:val="00400B0C"/>
    <w:rsid w:val="00400B90"/>
    <w:rsid w:val="00401043"/>
    <w:rsid w:val="00401084"/>
    <w:rsid w:val="00401304"/>
    <w:rsid w:val="004015D0"/>
    <w:rsid w:val="0040168F"/>
    <w:rsid w:val="004024B8"/>
    <w:rsid w:val="004026AF"/>
    <w:rsid w:val="00402AD1"/>
    <w:rsid w:val="00402D9B"/>
    <w:rsid w:val="00402DFC"/>
    <w:rsid w:val="00402FDD"/>
    <w:rsid w:val="00403B28"/>
    <w:rsid w:val="00403D2C"/>
    <w:rsid w:val="004042E3"/>
    <w:rsid w:val="0040454C"/>
    <w:rsid w:val="00404B7C"/>
    <w:rsid w:val="00405932"/>
    <w:rsid w:val="004063C8"/>
    <w:rsid w:val="00406A30"/>
    <w:rsid w:val="00406ADD"/>
    <w:rsid w:val="00406CF1"/>
    <w:rsid w:val="00406E68"/>
    <w:rsid w:val="00407CAD"/>
    <w:rsid w:val="00407D0F"/>
    <w:rsid w:val="00407EF0"/>
    <w:rsid w:val="00410039"/>
    <w:rsid w:val="0041053E"/>
    <w:rsid w:val="00410A5B"/>
    <w:rsid w:val="00410D2F"/>
    <w:rsid w:val="00411322"/>
    <w:rsid w:val="00411775"/>
    <w:rsid w:val="0041268A"/>
    <w:rsid w:val="00412F2B"/>
    <w:rsid w:val="004139DD"/>
    <w:rsid w:val="00415B6E"/>
    <w:rsid w:val="00415E53"/>
    <w:rsid w:val="00415F64"/>
    <w:rsid w:val="0041622A"/>
    <w:rsid w:val="004162C3"/>
    <w:rsid w:val="0041638A"/>
    <w:rsid w:val="00416425"/>
    <w:rsid w:val="00416C7E"/>
    <w:rsid w:val="00416EC0"/>
    <w:rsid w:val="00416FEA"/>
    <w:rsid w:val="004173A0"/>
    <w:rsid w:val="004173D0"/>
    <w:rsid w:val="004178B3"/>
    <w:rsid w:val="004179AF"/>
    <w:rsid w:val="00417AE4"/>
    <w:rsid w:val="00417DAC"/>
    <w:rsid w:val="00417EAC"/>
    <w:rsid w:val="00420596"/>
    <w:rsid w:val="0042113D"/>
    <w:rsid w:val="00421148"/>
    <w:rsid w:val="00421326"/>
    <w:rsid w:val="0042170B"/>
    <w:rsid w:val="0042190C"/>
    <w:rsid w:val="00421B9E"/>
    <w:rsid w:val="00423520"/>
    <w:rsid w:val="004240CC"/>
    <w:rsid w:val="004248F9"/>
    <w:rsid w:val="00425012"/>
    <w:rsid w:val="00425A61"/>
    <w:rsid w:val="00425A8B"/>
    <w:rsid w:val="00425AF0"/>
    <w:rsid w:val="00425EC2"/>
    <w:rsid w:val="00426168"/>
    <w:rsid w:val="0042672A"/>
    <w:rsid w:val="004269F7"/>
    <w:rsid w:val="00426A84"/>
    <w:rsid w:val="00426E8C"/>
    <w:rsid w:val="00427AF9"/>
    <w:rsid w:val="00430322"/>
    <w:rsid w:val="004306D8"/>
    <w:rsid w:val="00430996"/>
    <w:rsid w:val="00430A03"/>
    <w:rsid w:val="00430F12"/>
    <w:rsid w:val="00430F19"/>
    <w:rsid w:val="00431A9A"/>
    <w:rsid w:val="004321AF"/>
    <w:rsid w:val="00432366"/>
    <w:rsid w:val="00432677"/>
    <w:rsid w:val="0043298C"/>
    <w:rsid w:val="00432B65"/>
    <w:rsid w:val="00432E25"/>
    <w:rsid w:val="00433016"/>
    <w:rsid w:val="004330F5"/>
    <w:rsid w:val="00434C3A"/>
    <w:rsid w:val="00434DA4"/>
    <w:rsid w:val="0043595A"/>
    <w:rsid w:val="00435B49"/>
    <w:rsid w:val="00435F0B"/>
    <w:rsid w:val="004365AC"/>
    <w:rsid w:val="00436724"/>
    <w:rsid w:val="00436C72"/>
    <w:rsid w:val="00436C84"/>
    <w:rsid w:val="00437038"/>
    <w:rsid w:val="004374E3"/>
    <w:rsid w:val="00437558"/>
    <w:rsid w:val="004377DD"/>
    <w:rsid w:val="0044042D"/>
    <w:rsid w:val="00440476"/>
    <w:rsid w:val="00440B01"/>
    <w:rsid w:val="0044101E"/>
    <w:rsid w:val="0044109F"/>
    <w:rsid w:val="004411AB"/>
    <w:rsid w:val="0044169F"/>
    <w:rsid w:val="004418CE"/>
    <w:rsid w:val="00441A0B"/>
    <w:rsid w:val="00441D0D"/>
    <w:rsid w:val="00441D45"/>
    <w:rsid w:val="00442046"/>
    <w:rsid w:val="00442345"/>
    <w:rsid w:val="00442C3E"/>
    <w:rsid w:val="00443015"/>
    <w:rsid w:val="00443CBC"/>
    <w:rsid w:val="00444596"/>
    <w:rsid w:val="004449AC"/>
    <w:rsid w:val="00444B03"/>
    <w:rsid w:val="00444E50"/>
    <w:rsid w:val="0044509D"/>
    <w:rsid w:val="004452CE"/>
    <w:rsid w:val="00445E47"/>
    <w:rsid w:val="00446304"/>
    <w:rsid w:val="00446C75"/>
    <w:rsid w:val="00446C9A"/>
    <w:rsid w:val="004478D7"/>
    <w:rsid w:val="00447AD8"/>
    <w:rsid w:val="0045076F"/>
    <w:rsid w:val="004508DE"/>
    <w:rsid w:val="0045099B"/>
    <w:rsid w:val="00450C8A"/>
    <w:rsid w:val="00450F50"/>
    <w:rsid w:val="0045142E"/>
    <w:rsid w:val="0045162F"/>
    <w:rsid w:val="00451E6D"/>
    <w:rsid w:val="00452CEA"/>
    <w:rsid w:val="004531D5"/>
    <w:rsid w:val="004531EA"/>
    <w:rsid w:val="00453509"/>
    <w:rsid w:val="00453E2F"/>
    <w:rsid w:val="00453EC1"/>
    <w:rsid w:val="00454159"/>
    <w:rsid w:val="00454379"/>
    <w:rsid w:val="00454433"/>
    <w:rsid w:val="00454622"/>
    <w:rsid w:val="00454DFA"/>
    <w:rsid w:val="00455032"/>
    <w:rsid w:val="00455553"/>
    <w:rsid w:val="00455943"/>
    <w:rsid w:val="00456066"/>
    <w:rsid w:val="004563C6"/>
    <w:rsid w:val="00456463"/>
    <w:rsid w:val="00460114"/>
    <w:rsid w:val="0046098F"/>
    <w:rsid w:val="00460C3D"/>
    <w:rsid w:val="00460EF3"/>
    <w:rsid w:val="0046148D"/>
    <w:rsid w:val="00461BBB"/>
    <w:rsid w:val="0046354E"/>
    <w:rsid w:val="004643DB"/>
    <w:rsid w:val="004662AB"/>
    <w:rsid w:val="00466485"/>
    <w:rsid w:val="004665C7"/>
    <w:rsid w:val="00466655"/>
    <w:rsid w:val="00466BA7"/>
    <w:rsid w:val="00466C09"/>
    <w:rsid w:val="004670EB"/>
    <w:rsid w:val="004704D7"/>
    <w:rsid w:val="004705E3"/>
    <w:rsid w:val="00470ECA"/>
    <w:rsid w:val="00471058"/>
    <w:rsid w:val="00471290"/>
    <w:rsid w:val="0047137C"/>
    <w:rsid w:val="004714A6"/>
    <w:rsid w:val="00471C62"/>
    <w:rsid w:val="00473015"/>
    <w:rsid w:val="004732B7"/>
    <w:rsid w:val="00473607"/>
    <w:rsid w:val="00473AD8"/>
    <w:rsid w:val="00473AEE"/>
    <w:rsid w:val="00474E4B"/>
    <w:rsid w:val="004752C9"/>
    <w:rsid w:val="004767C0"/>
    <w:rsid w:val="00476E00"/>
    <w:rsid w:val="00476F04"/>
    <w:rsid w:val="00477B51"/>
    <w:rsid w:val="00477E3B"/>
    <w:rsid w:val="00480185"/>
    <w:rsid w:val="00480A63"/>
    <w:rsid w:val="00480E61"/>
    <w:rsid w:val="0048113F"/>
    <w:rsid w:val="004817F9"/>
    <w:rsid w:val="00481C7D"/>
    <w:rsid w:val="00481D2D"/>
    <w:rsid w:val="00481E40"/>
    <w:rsid w:val="004822A6"/>
    <w:rsid w:val="0048259C"/>
    <w:rsid w:val="004825F3"/>
    <w:rsid w:val="00482A54"/>
    <w:rsid w:val="00482F9A"/>
    <w:rsid w:val="00483060"/>
    <w:rsid w:val="0048343D"/>
    <w:rsid w:val="0048370C"/>
    <w:rsid w:val="00483A17"/>
    <w:rsid w:val="00483C07"/>
    <w:rsid w:val="004848B1"/>
    <w:rsid w:val="00484A67"/>
    <w:rsid w:val="00484D11"/>
    <w:rsid w:val="00485001"/>
    <w:rsid w:val="00485C56"/>
    <w:rsid w:val="0048616D"/>
    <w:rsid w:val="0048641D"/>
    <w:rsid w:val="0048642E"/>
    <w:rsid w:val="00486579"/>
    <w:rsid w:val="00486591"/>
    <w:rsid w:val="00486C89"/>
    <w:rsid w:val="00486E08"/>
    <w:rsid w:val="004873DD"/>
    <w:rsid w:val="004876D1"/>
    <w:rsid w:val="00487879"/>
    <w:rsid w:val="004878FF"/>
    <w:rsid w:val="0049005F"/>
    <w:rsid w:val="004904AE"/>
    <w:rsid w:val="004908F9"/>
    <w:rsid w:val="00491389"/>
    <w:rsid w:val="00491880"/>
    <w:rsid w:val="004926B4"/>
    <w:rsid w:val="00492CC6"/>
    <w:rsid w:val="00493231"/>
    <w:rsid w:val="00493777"/>
    <w:rsid w:val="00493ADF"/>
    <w:rsid w:val="00493B47"/>
    <w:rsid w:val="00493BB9"/>
    <w:rsid w:val="00493BDD"/>
    <w:rsid w:val="00493F9D"/>
    <w:rsid w:val="00494F45"/>
    <w:rsid w:val="004950B8"/>
    <w:rsid w:val="00495497"/>
    <w:rsid w:val="004954B8"/>
    <w:rsid w:val="00495A09"/>
    <w:rsid w:val="00495FA4"/>
    <w:rsid w:val="004960FD"/>
    <w:rsid w:val="004965D5"/>
    <w:rsid w:val="00496D1E"/>
    <w:rsid w:val="00496E6C"/>
    <w:rsid w:val="004975C4"/>
    <w:rsid w:val="004977B2"/>
    <w:rsid w:val="00497D80"/>
    <w:rsid w:val="004A008F"/>
    <w:rsid w:val="004A021E"/>
    <w:rsid w:val="004A06CC"/>
    <w:rsid w:val="004A0866"/>
    <w:rsid w:val="004A1494"/>
    <w:rsid w:val="004A1B1C"/>
    <w:rsid w:val="004A23D0"/>
    <w:rsid w:val="004A29D0"/>
    <w:rsid w:val="004A2D72"/>
    <w:rsid w:val="004A30E4"/>
    <w:rsid w:val="004A52D6"/>
    <w:rsid w:val="004A58A0"/>
    <w:rsid w:val="004A58AD"/>
    <w:rsid w:val="004A6E4A"/>
    <w:rsid w:val="004A70D0"/>
    <w:rsid w:val="004A74AA"/>
    <w:rsid w:val="004A7A20"/>
    <w:rsid w:val="004B018B"/>
    <w:rsid w:val="004B0227"/>
    <w:rsid w:val="004B0636"/>
    <w:rsid w:val="004B0B1A"/>
    <w:rsid w:val="004B13C5"/>
    <w:rsid w:val="004B157E"/>
    <w:rsid w:val="004B1725"/>
    <w:rsid w:val="004B1738"/>
    <w:rsid w:val="004B1D26"/>
    <w:rsid w:val="004B3E06"/>
    <w:rsid w:val="004B484F"/>
    <w:rsid w:val="004B4A20"/>
    <w:rsid w:val="004B4BDA"/>
    <w:rsid w:val="004B545B"/>
    <w:rsid w:val="004B55A7"/>
    <w:rsid w:val="004B567B"/>
    <w:rsid w:val="004B6C36"/>
    <w:rsid w:val="004B7094"/>
    <w:rsid w:val="004B723A"/>
    <w:rsid w:val="004B77EE"/>
    <w:rsid w:val="004B79A2"/>
    <w:rsid w:val="004B7A42"/>
    <w:rsid w:val="004B7F1C"/>
    <w:rsid w:val="004C00B2"/>
    <w:rsid w:val="004C0192"/>
    <w:rsid w:val="004C01BB"/>
    <w:rsid w:val="004C032C"/>
    <w:rsid w:val="004C0715"/>
    <w:rsid w:val="004C0D6B"/>
    <w:rsid w:val="004C0EEA"/>
    <w:rsid w:val="004C11A9"/>
    <w:rsid w:val="004C1303"/>
    <w:rsid w:val="004C143A"/>
    <w:rsid w:val="004C1522"/>
    <w:rsid w:val="004C19C2"/>
    <w:rsid w:val="004C1B53"/>
    <w:rsid w:val="004C21DB"/>
    <w:rsid w:val="004C23AD"/>
    <w:rsid w:val="004C29E5"/>
    <w:rsid w:val="004C34C2"/>
    <w:rsid w:val="004C3581"/>
    <w:rsid w:val="004C3B2E"/>
    <w:rsid w:val="004C4528"/>
    <w:rsid w:val="004C49F5"/>
    <w:rsid w:val="004C4B48"/>
    <w:rsid w:val="004C5081"/>
    <w:rsid w:val="004C563A"/>
    <w:rsid w:val="004C5F8C"/>
    <w:rsid w:val="004C628D"/>
    <w:rsid w:val="004C646E"/>
    <w:rsid w:val="004C6582"/>
    <w:rsid w:val="004C68E7"/>
    <w:rsid w:val="004C6981"/>
    <w:rsid w:val="004C6A6A"/>
    <w:rsid w:val="004C6DC3"/>
    <w:rsid w:val="004C6EBD"/>
    <w:rsid w:val="004C71AD"/>
    <w:rsid w:val="004C72E4"/>
    <w:rsid w:val="004C74D4"/>
    <w:rsid w:val="004C7A4F"/>
    <w:rsid w:val="004C7A84"/>
    <w:rsid w:val="004D02D4"/>
    <w:rsid w:val="004D0458"/>
    <w:rsid w:val="004D0569"/>
    <w:rsid w:val="004D05F4"/>
    <w:rsid w:val="004D06B9"/>
    <w:rsid w:val="004D0AA3"/>
    <w:rsid w:val="004D0EE3"/>
    <w:rsid w:val="004D1159"/>
    <w:rsid w:val="004D299E"/>
    <w:rsid w:val="004D31BA"/>
    <w:rsid w:val="004D3361"/>
    <w:rsid w:val="004D37AE"/>
    <w:rsid w:val="004D3A08"/>
    <w:rsid w:val="004D3CB4"/>
    <w:rsid w:val="004D4277"/>
    <w:rsid w:val="004D481A"/>
    <w:rsid w:val="004D4856"/>
    <w:rsid w:val="004D4B6D"/>
    <w:rsid w:val="004D5071"/>
    <w:rsid w:val="004D5508"/>
    <w:rsid w:val="004D55D6"/>
    <w:rsid w:val="004D5769"/>
    <w:rsid w:val="004D5E4C"/>
    <w:rsid w:val="004D5FC2"/>
    <w:rsid w:val="004D6118"/>
    <w:rsid w:val="004D6230"/>
    <w:rsid w:val="004D6262"/>
    <w:rsid w:val="004D642A"/>
    <w:rsid w:val="004D6531"/>
    <w:rsid w:val="004D6705"/>
    <w:rsid w:val="004D6A48"/>
    <w:rsid w:val="004D6A5C"/>
    <w:rsid w:val="004D6D2B"/>
    <w:rsid w:val="004D6DB1"/>
    <w:rsid w:val="004D6E8F"/>
    <w:rsid w:val="004D703D"/>
    <w:rsid w:val="004D7190"/>
    <w:rsid w:val="004D73A6"/>
    <w:rsid w:val="004D7689"/>
    <w:rsid w:val="004D79E4"/>
    <w:rsid w:val="004E1043"/>
    <w:rsid w:val="004E299F"/>
    <w:rsid w:val="004E2C8C"/>
    <w:rsid w:val="004E35FF"/>
    <w:rsid w:val="004E3A78"/>
    <w:rsid w:val="004E3AC8"/>
    <w:rsid w:val="004E4270"/>
    <w:rsid w:val="004E4561"/>
    <w:rsid w:val="004E4D76"/>
    <w:rsid w:val="004E5E09"/>
    <w:rsid w:val="004E65BA"/>
    <w:rsid w:val="004E6E72"/>
    <w:rsid w:val="004E7919"/>
    <w:rsid w:val="004F085E"/>
    <w:rsid w:val="004F0A3A"/>
    <w:rsid w:val="004F100E"/>
    <w:rsid w:val="004F1080"/>
    <w:rsid w:val="004F162C"/>
    <w:rsid w:val="004F23E5"/>
    <w:rsid w:val="004F2AC5"/>
    <w:rsid w:val="004F339B"/>
    <w:rsid w:val="004F380A"/>
    <w:rsid w:val="004F3E36"/>
    <w:rsid w:val="004F46F8"/>
    <w:rsid w:val="004F4761"/>
    <w:rsid w:val="004F47A9"/>
    <w:rsid w:val="004F488F"/>
    <w:rsid w:val="004F48DD"/>
    <w:rsid w:val="004F4978"/>
    <w:rsid w:val="004F4DE3"/>
    <w:rsid w:val="004F5485"/>
    <w:rsid w:val="004F5DB6"/>
    <w:rsid w:val="004F5EFC"/>
    <w:rsid w:val="004F611C"/>
    <w:rsid w:val="004F6416"/>
    <w:rsid w:val="004F6AF2"/>
    <w:rsid w:val="004F6DCD"/>
    <w:rsid w:val="004F7C06"/>
    <w:rsid w:val="004F7C4E"/>
    <w:rsid w:val="00500064"/>
    <w:rsid w:val="005001D9"/>
    <w:rsid w:val="00500C49"/>
    <w:rsid w:val="00500E9A"/>
    <w:rsid w:val="0050210C"/>
    <w:rsid w:val="00502CF7"/>
    <w:rsid w:val="00502EA6"/>
    <w:rsid w:val="00502FDB"/>
    <w:rsid w:val="0050370F"/>
    <w:rsid w:val="005037CB"/>
    <w:rsid w:val="00503AF7"/>
    <w:rsid w:val="00503CFD"/>
    <w:rsid w:val="00504B6E"/>
    <w:rsid w:val="00504CC5"/>
    <w:rsid w:val="00504F94"/>
    <w:rsid w:val="005061FC"/>
    <w:rsid w:val="00506774"/>
    <w:rsid w:val="005067F3"/>
    <w:rsid w:val="00506CCF"/>
    <w:rsid w:val="00506DCC"/>
    <w:rsid w:val="00506EFE"/>
    <w:rsid w:val="00506F18"/>
    <w:rsid w:val="00507198"/>
    <w:rsid w:val="005074AB"/>
    <w:rsid w:val="005074D1"/>
    <w:rsid w:val="005107D4"/>
    <w:rsid w:val="00511863"/>
    <w:rsid w:val="005128E7"/>
    <w:rsid w:val="00512C4C"/>
    <w:rsid w:val="00513D48"/>
    <w:rsid w:val="00513D75"/>
    <w:rsid w:val="005142D8"/>
    <w:rsid w:val="005144D1"/>
    <w:rsid w:val="00514A19"/>
    <w:rsid w:val="00514E3D"/>
    <w:rsid w:val="0051510C"/>
    <w:rsid w:val="0051512D"/>
    <w:rsid w:val="00515967"/>
    <w:rsid w:val="0051644A"/>
    <w:rsid w:val="00516602"/>
    <w:rsid w:val="00516A08"/>
    <w:rsid w:val="00516EE2"/>
    <w:rsid w:val="00516F75"/>
    <w:rsid w:val="005170BE"/>
    <w:rsid w:val="0052049D"/>
    <w:rsid w:val="00520538"/>
    <w:rsid w:val="00520F55"/>
    <w:rsid w:val="00521CD3"/>
    <w:rsid w:val="00522769"/>
    <w:rsid w:val="00523039"/>
    <w:rsid w:val="005230F6"/>
    <w:rsid w:val="005243C1"/>
    <w:rsid w:val="005244E5"/>
    <w:rsid w:val="0052476E"/>
    <w:rsid w:val="00524AAE"/>
    <w:rsid w:val="00524B5A"/>
    <w:rsid w:val="00525E00"/>
    <w:rsid w:val="00526265"/>
    <w:rsid w:val="00526658"/>
    <w:rsid w:val="00526795"/>
    <w:rsid w:val="00526A79"/>
    <w:rsid w:val="00526F1E"/>
    <w:rsid w:val="005273F7"/>
    <w:rsid w:val="00527F34"/>
    <w:rsid w:val="00530F72"/>
    <w:rsid w:val="00531B70"/>
    <w:rsid w:val="00532095"/>
    <w:rsid w:val="0053226C"/>
    <w:rsid w:val="005327FC"/>
    <w:rsid w:val="00533943"/>
    <w:rsid w:val="00533A73"/>
    <w:rsid w:val="00534537"/>
    <w:rsid w:val="005345DE"/>
    <w:rsid w:val="00534702"/>
    <w:rsid w:val="00534DE9"/>
    <w:rsid w:val="00535BAD"/>
    <w:rsid w:val="00535C4D"/>
    <w:rsid w:val="00535D31"/>
    <w:rsid w:val="00535DEA"/>
    <w:rsid w:val="00535F0F"/>
    <w:rsid w:val="00535FD6"/>
    <w:rsid w:val="00536146"/>
    <w:rsid w:val="00536831"/>
    <w:rsid w:val="005375C2"/>
    <w:rsid w:val="00540089"/>
    <w:rsid w:val="00540420"/>
    <w:rsid w:val="0054093D"/>
    <w:rsid w:val="0054095C"/>
    <w:rsid w:val="00540F1B"/>
    <w:rsid w:val="00540F4F"/>
    <w:rsid w:val="005417F4"/>
    <w:rsid w:val="00541D83"/>
    <w:rsid w:val="00541FBB"/>
    <w:rsid w:val="005429E1"/>
    <w:rsid w:val="00542DE3"/>
    <w:rsid w:val="005434D0"/>
    <w:rsid w:val="00543707"/>
    <w:rsid w:val="00543A0B"/>
    <w:rsid w:val="00543FBB"/>
    <w:rsid w:val="0054426C"/>
    <w:rsid w:val="00544857"/>
    <w:rsid w:val="00544A3D"/>
    <w:rsid w:val="00544AB5"/>
    <w:rsid w:val="00544D48"/>
    <w:rsid w:val="00544E0A"/>
    <w:rsid w:val="0054516D"/>
    <w:rsid w:val="00545DE3"/>
    <w:rsid w:val="00545F49"/>
    <w:rsid w:val="00545FC6"/>
    <w:rsid w:val="005469DA"/>
    <w:rsid w:val="00546BFF"/>
    <w:rsid w:val="0054726F"/>
    <w:rsid w:val="005500B1"/>
    <w:rsid w:val="00550202"/>
    <w:rsid w:val="00550D7E"/>
    <w:rsid w:val="00550D9C"/>
    <w:rsid w:val="00551631"/>
    <w:rsid w:val="00551CAB"/>
    <w:rsid w:val="00551D3E"/>
    <w:rsid w:val="00551D50"/>
    <w:rsid w:val="0055201B"/>
    <w:rsid w:val="005521F5"/>
    <w:rsid w:val="005522CB"/>
    <w:rsid w:val="005531F8"/>
    <w:rsid w:val="00553983"/>
    <w:rsid w:val="00553D77"/>
    <w:rsid w:val="00554B8D"/>
    <w:rsid w:val="00555D5C"/>
    <w:rsid w:val="00555F33"/>
    <w:rsid w:val="005560FD"/>
    <w:rsid w:val="0055691F"/>
    <w:rsid w:val="005576F3"/>
    <w:rsid w:val="005579AE"/>
    <w:rsid w:val="005608F0"/>
    <w:rsid w:val="00560D62"/>
    <w:rsid w:val="00560F35"/>
    <w:rsid w:val="005616CA"/>
    <w:rsid w:val="00561A2B"/>
    <w:rsid w:val="00561AEC"/>
    <w:rsid w:val="00561D27"/>
    <w:rsid w:val="0056248D"/>
    <w:rsid w:val="00562F84"/>
    <w:rsid w:val="00563E13"/>
    <w:rsid w:val="005643DC"/>
    <w:rsid w:val="005647E5"/>
    <w:rsid w:val="005649D2"/>
    <w:rsid w:val="00564E82"/>
    <w:rsid w:val="005651B7"/>
    <w:rsid w:val="005655F1"/>
    <w:rsid w:val="005669C2"/>
    <w:rsid w:val="00566F1F"/>
    <w:rsid w:val="005670F8"/>
    <w:rsid w:val="0056766E"/>
    <w:rsid w:val="00567A4F"/>
    <w:rsid w:val="00567E40"/>
    <w:rsid w:val="00567EF9"/>
    <w:rsid w:val="005700CB"/>
    <w:rsid w:val="0057029F"/>
    <w:rsid w:val="00570578"/>
    <w:rsid w:val="00571520"/>
    <w:rsid w:val="00571805"/>
    <w:rsid w:val="00571E7A"/>
    <w:rsid w:val="005732CC"/>
    <w:rsid w:val="00573C78"/>
    <w:rsid w:val="00573DEF"/>
    <w:rsid w:val="005741D6"/>
    <w:rsid w:val="00574567"/>
    <w:rsid w:val="00574E73"/>
    <w:rsid w:val="005750BD"/>
    <w:rsid w:val="0057581C"/>
    <w:rsid w:val="00575A09"/>
    <w:rsid w:val="00575E62"/>
    <w:rsid w:val="00576039"/>
    <w:rsid w:val="00576BE6"/>
    <w:rsid w:val="00577672"/>
    <w:rsid w:val="00577787"/>
    <w:rsid w:val="00577FDA"/>
    <w:rsid w:val="0058070E"/>
    <w:rsid w:val="00580A57"/>
    <w:rsid w:val="00580C31"/>
    <w:rsid w:val="00580F26"/>
    <w:rsid w:val="00580FF1"/>
    <w:rsid w:val="0058102D"/>
    <w:rsid w:val="00581177"/>
    <w:rsid w:val="005811C0"/>
    <w:rsid w:val="005812CD"/>
    <w:rsid w:val="00581480"/>
    <w:rsid w:val="00581D6C"/>
    <w:rsid w:val="00582115"/>
    <w:rsid w:val="005824A3"/>
    <w:rsid w:val="00582698"/>
    <w:rsid w:val="00582829"/>
    <w:rsid w:val="005829B5"/>
    <w:rsid w:val="00583483"/>
    <w:rsid w:val="00583731"/>
    <w:rsid w:val="00583A7D"/>
    <w:rsid w:val="00583B2F"/>
    <w:rsid w:val="00583BC5"/>
    <w:rsid w:val="00583C5F"/>
    <w:rsid w:val="00583FD2"/>
    <w:rsid w:val="005847A9"/>
    <w:rsid w:val="00584B5C"/>
    <w:rsid w:val="00584D41"/>
    <w:rsid w:val="00584D44"/>
    <w:rsid w:val="00584E9D"/>
    <w:rsid w:val="00585211"/>
    <w:rsid w:val="0058546C"/>
    <w:rsid w:val="00585689"/>
    <w:rsid w:val="005857F6"/>
    <w:rsid w:val="00585B40"/>
    <w:rsid w:val="0058634E"/>
    <w:rsid w:val="00586774"/>
    <w:rsid w:val="00586E66"/>
    <w:rsid w:val="005874DA"/>
    <w:rsid w:val="005903E2"/>
    <w:rsid w:val="005906AD"/>
    <w:rsid w:val="0059093D"/>
    <w:rsid w:val="00590CEB"/>
    <w:rsid w:val="00590D53"/>
    <w:rsid w:val="00591406"/>
    <w:rsid w:val="00591500"/>
    <w:rsid w:val="00591878"/>
    <w:rsid w:val="005921DB"/>
    <w:rsid w:val="00592BAC"/>
    <w:rsid w:val="00592BD2"/>
    <w:rsid w:val="00592F5F"/>
    <w:rsid w:val="005934B4"/>
    <w:rsid w:val="00593675"/>
    <w:rsid w:val="0059374B"/>
    <w:rsid w:val="00593A6E"/>
    <w:rsid w:val="00593EB1"/>
    <w:rsid w:val="00594364"/>
    <w:rsid w:val="005943ED"/>
    <w:rsid w:val="00594A3D"/>
    <w:rsid w:val="00594A41"/>
    <w:rsid w:val="00594B6B"/>
    <w:rsid w:val="00594CDB"/>
    <w:rsid w:val="00594F69"/>
    <w:rsid w:val="005952D1"/>
    <w:rsid w:val="0059560B"/>
    <w:rsid w:val="005957FA"/>
    <w:rsid w:val="00595983"/>
    <w:rsid w:val="00595AB0"/>
    <w:rsid w:val="00595D03"/>
    <w:rsid w:val="00595FC7"/>
    <w:rsid w:val="0059601C"/>
    <w:rsid w:val="005960A8"/>
    <w:rsid w:val="00596185"/>
    <w:rsid w:val="0059678D"/>
    <w:rsid w:val="00596B02"/>
    <w:rsid w:val="00596E4F"/>
    <w:rsid w:val="005974CA"/>
    <w:rsid w:val="00597644"/>
    <w:rsid w:val="00597712"/>
    <w:rsid w:val="0059790D"/>
    <w:rsid w:val="00597C16"/>
    <w:rsid w:val="00597DF0"/>
    <w:rsid w:val="005A0186"/>
    <w:rsid w:val="005A0855"/>
    <w:rsid w:val="005A1CCA"/>
    <w:rsid w:val="005A258F"/>
    <w:rsid w:val="005A282E"/>
    <w:rsid w:val="005A2CE5"/>
    <w:rsid w:val="005A34D4"/>
    <w:rsid w:val="005A3D80"/>
    <w:rsid w:val="005A4254"/>
    <w:rsid w:val="005A4D8A"/>
    <w:rsid w:val="005A4E25"/>
    <w:rsid w:val="005A5457"/>
    <w:rsid w:val="005A5AF8"/>
    <w:rsid w:val="005A6009"/>
    <w:rsid w:val="005A63AA"/>
    <w:rsid w:val="005A65C0"/>
    <w:rsid w:val="005A67CA"/>
    <w:rsid w:val="005A6E06"/>
    <w:rsid w:val="005A7EE5"/>
    <w:rsid w:val="005B049F"/>
    <w:rsid w:val="005B064C"/>
    <w:rsid w:val="005B1042"/>
    <w:rsid w:val="005B184F"/>
    <w:rsid w:val="005B2414"/>
    <w:rsid w:val="005B2418"/>
    <w:rsid w:val="005B2710"/>
    <w:rsid w:val="005B28F2"/>
    <w:rsid w:val="005B39CC"/>
    <w:rsid w:val="005B3DE3"/>
    <w:rsid w:val="005B4146"/>
    <w:rsid w:val="005B43B4"/>
    <w:rsid w:val="005B4B00"/>
    <w:rsid w:val="005B57F5"/>
    <w:rsid w:val="005B5901"/>
    <w:rsid w:val="005B5C15"/>
    <w:rsid w:val="005B5DB7"/>
    <w:rsid w:val="005B6077"/>
    <w:rsid w:val="005B68A1"/>
    <w:rsid w:val="005B76BC"/>
    <w:rsid w:val="005B77E0"/>
    <w:rsid w:val="005B7D41"/>
    <w:rsid w:val="005C01DA"/>
    <w:rsid w:val="005C09F0"/>
    <w:rsid w:val="005C14A7"/>
    <w:rsid w:val="005C169C"/>
    <w:rsid w:val="005C1890"/>
    <w:rsid w:val="005C1892"/>
    <w:rsid w:val="005C1B1C"/>
    <w:rsid w:val="005C1BF6"/>
    <w:rsid w:val="005C1E75"/>
    <w:rsid w:val="005C2018"/>
    <w:rsid w:val="005C2334"/>
    <w:rsid w:val="005C263D"/>
    <w:rsid w:val="005C282F"/>
    <w:rsid w:val="005C28AC"/>
    <w:rsid w:val="005C2A0F"/>
    <w:rsid w:val="005C2FC4"/>
    <w:rsid w:val="005C344B"/>
    <w:rsid w:val="005C34E9"/>
    <w:rsid w:val="005C3651"/>
    <w:rsid w:val="005C3658"/>
    <w:rsid w:val="005C4206"/>
    <w:rsid w:val="005C4447"/>
    <w:rsid w:val="005C45C6"/>
    <w:rsid w:val="005C45DE"/>
    <w:rsid w:val="005C4B61"/>
    <w:rsid w:val="005C5493"/>
    <w:rsid w:val="005C5593"/>
    <w:rsid w:val="005C582B"/>
    <w:rsid w:val="005C6061"/>
    <w:rsid w:val="005C6151"/>
    <w:rsid w:val="005C6176"/>
    <w:rsid w:val="005C639A"/>
    <w:rsid w:val="005C663D"/>
    <w:rsid w:val="005C69E7"/>
    <w:rsid w:val="005C78F8"/>
    <w:rsid w:val="005C7A2A"/>
    <w:rsid w:val="005C7F0E"/>
    <w:rsid w:val="005C7F82"/>
    <w:rsid w:val="005C7FB1"/>
    <w:rsid w:val="005D0140"/>
    <w:rsid w:val="005D07E2"/>
    <w:rsid w:val="005D082A"/>
    <w:rsid w:val="005D0CAB"/>
    <w:rsid w:val="005D1384"/>
    <w:rsid w:val="005D1633"/>
    <w:rsid w:val="005D1B67"/>
    <w:rsid w:val="005D31D9"/>
    <w:rsid w:val="005D3268"/>
    <w:rsid w:val="005D3301"/>
    <w:rsid w:val="005D33DF"/>
    <w:rsid w:val="005D4235"/>
    <w:rsid w:val="005D4661"/>
    <w:rsid w:val="005D49FE"/>
    <w:rsid w:val="005D5457"/>
    <w:rsid w:val="005D5855"/>
    <w:rsid w:val="005D6059"/>
    <w:rsid w:val="005D627F"/>
    <w:rsid w:val="005D6CFD"/>
    <w:rsid w:val="005D6E2B"/>
    <w:rsid w:val="005D7550"/>
    <w:rsid w:val="005D77E3"/>
    <w:rsid w:val="005D7A1E"/>
    <w:rsid w:val="005D7F1C"/>
    <w:rsid w:val="005E0151"/>
    <w:rsid w:val="005E0314"/>
    <w:rsid w:val="005E0A21"/>
    <w:rsid w:val="005E10F1"/>
    <w:rsid w:val="005E1401"/>
    <w:rsid w:val="005E1449"/>
    <w:rsid w:val="005E15AD"/>
    <w:rsid w:val="005E1F63"/>
    <w:rsid w:val="005E2159"/>
    <w:rsid w:val="005E25C6"/>
    <w:rsid w:val="005E2BE5"/>
    <w:rsid w:val="005E2DD8"/>
    <w:rsid w:val="005E3A19"/>
    <w:rsid w:val="005E3AEE"/>
    <w:rsid w:val="005E3CF4"/>
    <w:rsid w:val="005E4223"/>
    <w:rsid w:val="005E4344"/>
    <w:rsid w:val="005E4C63"/>
    <w:rsid w:val="005E4D3E"/>
    <w:rsid w:val="005E5864"/>
    <w:rsid w:val="005E59A8"/>
    <w:rsid w:val="005E5A27"/>
    <w:rsid w:val="005E66C1"/>
    <w:rsid w:val="005E6B1F"/>
    <w:rsid w:val="005E76E9"/>
    <w:rsid w:val="005E77D5"/>
    <w:rsid w:val="005E7918"/>
    <w:rsid w:val="005E7DA5"/>
    <w:rsid w:val="005E7E95"/>
    <w:rsid w:val="005F0343"/>
    <w:rsid w:val="005F045A"/>
    <w:rsid w:val="005F0B47"/>
    <w:rsid w:val="005F1326"/>
    <w:rsid w:val="005F137C"/>
    <w:rsid w:val="005F1683"/>
    <w:rsid w:val="005F25BD"/>
    <w:rsid w:val="005F32E0"/>
    <w:rsid w:val="005F4279"/>
    <w:rsid w:val="005F4327"/>
    <w:rsid w:val="005F49CB"/>
    <w:rsid w:val="005F49D6"/>
    <w:rsid w:val="005F4F2E"/>
    <w:rsid w:val="005F5127"/>
    <w:rsid w:val="005F553A"/>
    <w:rsid w:val="005F5777"/>
    <w:rsid w:val="005F57E7"/>
    <w:rsid w:val="005F5CD8"/>
    <w:rsid w:val="005F6BA4"/>
    <w:rsid w:val="005F72C6"/>
    <w:rsid w:val="005F784C"/>
    <w:rsid w:val="005F7D91"/>
    <w:rsid w:val="005F7DF5"/>
    <w:rsid w:val="005F7E1C"/>
    <w:rsid w:val="00600366"/>
    <w:rsid w:val="00601020"/>
    <w:rsid w:val="0060176A"/>
    <w:rsid w:val="00601D70"/>
    <w:rsid w:val="00602242"/>
    <w:rsid w:val="00602789"/>
    <w:rsid w:val="00602918"/>
    <w:rsid w:val="00602B9D"/>
    <w:rsid w:val="00603007"/>
    <w:rsid w:val="006035D4"/>
    <w:rsid w:val="00604894"/>
    <w:rsid w:val="006048FF"/>
    <w:rsid w:val="00604EF3"/>
    <w:rsid w:val="00605285"/>
    <w:rsid w:val="00605794"/>
    <w:rsid w:val="00605853"/>
    <w:rsid w:val="00605C41"/>
    <w:rsid w:val="00605E75"/>
    <w:rsid w:val="00605EDD"/>
    <w:rsid w:val="00606764"/>
    <w:rsid w:val="00606923"/>
    <w:rsid w:val="00607200"/>
    <w:rsid w:val="00607A0C"/>
    <w:rsid w:val="00607E8F"/>
    <w:rsid w:val="00607F77"/>
    <w:rsid w:val="006101BF"/>
    <w:rsid w:val="006102A2"/>
    <w:rsid w:val="00610461"/>
    <w:rsid w:val="0061053D"/>
    <w:rsid w:val="00610B59"/>
    <w:rsid w:val="00610E08"/>
    <w:rsid w:val="00611B07"/>
    <w:rsid w:val="00611FC6"/>
    <w:rsid w:val="006127B4"/>
    <w:rsid w:val="00612BC4"/>
    <w:rsid w:val="00613017"/>
    <w:rsid w:val="0061313E"/>
    <w:rsid w:val="00613278"/>
    <w:rsid w:val="0061346A"/>
    <w:rsid w:val="00614038"/>
    <w:rsid w:val="006143F2"/>
    <w:rsid w:val="0061475B"/>
    <w:rsid w:val="00614C26"/>
    <w:rsid w:val="0061526F"/>
    <w:rsid w:val="00615870"/>
    <w:rsid w:val="00615AF7"/>
    <w:rsid w:val="00615E0B"/>
    <w:rsid w:val="0061604C"/>
    <w:rsid w:val="006165F6"/>
    <w:rsid w:val="00616689"/>
    <w:rsid w:val="0061726B"/>
    <w:rsid w:val="0061757E"/>
    <w:rsid w:val="006175F7"/>
    <w:rsid w:val="006202ED"/>
    <w:rsid w:val="006209B7"/>
    <w:rsid w:val="006211C5"/>
    <w:rsid w:val="00621458"/>
    <w:rsid w:val="006215C8"/>
    <w:rsid w:val="0062181D"/>
    <w:rsid w:val="00621E15"/>
    <w:rsid w:val="00622216"/>
    <w:rsid w:val="00622667"/>
    <w:rsid w:val="006236D9"/>
    <w:rsid w:val="00623D28"/>
    <w:rsid w:val="00624D13"/>
    <w:rsid w:val="00624DFC"/>
    <w:rsid w:val="006251D7"/>
    <w:rsid w:val="0062521D"/>
    <w:rsid w:val="00625337"/>
    <w:rsid w:val="00625954"/>
    <w:rsid w:val="00625C29"/>
    <w:rsid w:val="0062633F"/>
    <w:rsid w:val="0062646F"/>
    <w:rsid w:val="0062663D"/>
    <w:rsid w:val="00626BBF"/>
    <w:rsid w:val="00626E0C"/>
    <w:rsid w:val="0062765D"/>
    <w:rsid w:val="0062781A"/>
    <w:rsid w:val="00627A57"/>
    <w:rsid w:val="0063000E"/>
    <w:rsid w:val="006307F4"/>
    <w:rsid w:val="00631007"/>
    <w:rsid w:val="00631628"/>
    <w:rsid w:val="00631B68"/>
    <w:rsid w:val="00631BDB"/>
    <w:rsid w:val="00631D9F"/>
    <w:rsid w:val="00631F07"/>
    <w:rsid w:val="00631FEC"/>
    <w:rsid w:val="0063222E"/>
    <w:rsid w:val="00632597"/>
    <w:rsid w:val="00632A21"/>
    <w:rsid w:val="00632E4A"/>
    <w:rsid w:val="00633861"/>
    <w:rsid w:val="00633DE3"/>
    <w:rsid w:val="006345EF"/>
    <w:rsid w:val="006346C3"/>
    <w:rsid w:val="006349E6"/>
    <w:rsid w:val="00634FA5"/>
    <w:rsid w:val="0063646D"/>
    <w:rsid w:val="00636692"/>
    <w:rsid w:val="00636B54"/>
    <w:rsid w:val="00636DCF"/>
    <w:rsid w:val="006378BC"/>
    <w:rsid w:val="00637A28"/>
    <w:rsid w:val="006402F8"/>
    <w:rsid w:val="00640666"/>
    <w:rsid w:val="006408EB"/>
    <w:rsid w:val="00640951"/>
    <w:rsid w:val="00640DA2"/>
    <w:rsid w:val="00641157"/>
    <w:rsid w:val="00641175"/>
    <w:rsid w:val="00641176"/>
    <w:rsid w:val="00641431"/>
    <w:rsid w:val="00641610"/>
    <w:rsid w:val="00641796"/>
    <w:rsid w:val="00641F70"/>
    <w:rsid w:val="006423B8"/>
    <w:rsid w:val="0064273E"/>
    <w:rsid w:val="006427D3"/>
    <w:rsid w:val="00642804"/>
    <w:rsid w:val="00643836"/>
    <w:rsid w:val="0064398E"/>
    <w:rsid w:val="00643CC4"/>
    <w:rsid w:val="00643CC5"/>
    <w:rsid w:val="00644024"/>
    <w:rsid w:val="006441E5"/>
    <w:rsid w:val="00644569"/>
    <w:rsid w:val="006446DD"/>
    <w:rsid w:val="00644728"/>
    <w:rsid w:val="00644F01"/>
    <w:rsid w:val="00644FB6"/>
    <w:rsid w:val="006450C1"/>
    <w:rsid w:val="0064518F"/>
    <w:rsid w:val="006454EE"/>
    <w:rsid w:val="00645C3F"/>
    <w:rsid w:val="0064612A"/>
    <w:rsid w:val="006469ED"/>
    <w:rsid w:val="00646DE9"/>
    <w:rsid w:val="00646E05"/>
    <w:rsid w:val="00647163"/>
    <w:rsid w:val="006474B9"/>
    <w:rsid w:val="0064796E"/>
    <w:rsid w:val="0065091E"/>
    <w:rsid w:val="00650EBE"/>
    <w:rsid w:val="0065108F"/>
    <w:rsid w:val="00651488"/>
    <w:rsid w:val="00651B50"/>
    <w:rsid w:val="00651FBA"/>
    <w:rsid w:val="00652128"/>
    <w:rsid w:val="006524DA"/>
    <w:rsid w:val="00652783"/>
    <w:rsid w:val="00652C21"/>
    <w:rsid w:val="00653502"/>
    <w:rsid w:val="00653CB5"/>
    <w:rsid w:val="006547CC"/>
    <w:rsid w:val="00654AA9"/>
    <w:rsid w:val="00654CEF"/>
    <w:rsid w:val="00654EFF"/>
    <w:rsid w:val="00655508"/>
    <w:rsid w:val="0065598E"/>
    <w:rsid w:val="006559F7"/>
    <w:rsid w:val="00655ABF"/>
    <w:rsid w:val="00655C65"/>
    <w:rsid w:val="0065601A"/>
    <w:rsid w:val="00656C13"/>
    <w:rsid w:val="00656CA1"/>
    <w:rsid w:val="00656D14"/>
    <w:rsid w:val="00656DEC"/>
    <w:rsid w:val="00656E20"/>
    <w:rsid w:val="00657071"/>
    <w:rsid w:val="0066058B"/>
    <w:rsid w:val="006608AE"/>
    <w:rsid w:val="00660B65"/>
    <w:rsid w:val="006613B7"/>
    <w:rsid w:val="00661696"/>
    <w:rsid w:val="00661E19"/>
    <w:rsid w:val="0066224D"/>
    <w:rsid w:val="006628C6"/>
    <w:rsid w:val="006631AE"/>
    <w:rsid w:val="00663273"/>
    <w:rsid w:val="0066358E"/>
    <w:rsid w:val="006635DB"/>
    <w:rsid w:val="006635EE"/>
    <w:rsid w:val="006635F0"/>
    <w:rsid w:val="006638CA"/>
    <w:rsid w:val="006641CD"/>
    <w:rsid w:val="0066425F"/>
    <w:rsid w:val="00664DE9"/>
    <w:rsid w:val="00664E52"/>
    <w:rsid w:val="006653DD"/>
    <w:rsid w:val="00665952"/>
    <w:rsid w:val="00665FD6"/>
    <w:rsid w:val="006660D0"/>
    <w:rsid w:val="006661A6"/>
    <w:rsid w:val="006665F4"/>
    <w:rsid w:val="006666CD"/>
    <w:rsid w:val="00666CBF"/>
    <w:rsid w:val="006670A1"/>
    <w:rsid w:val="00667430"/>
    <w:rsid w:val="00667BCC"/>
    <w:rsid w:val="00667D9A"/>
    <w:rsid w:val="00667FC6"/>
    <w:rsid w:val="0067060F"/>
    <w:rsid w:val="0067064C"/>
    <w:rsid w:val="006706C7"/>
    <w:rsid w:val="006707E9"/>
    <w:rsid w:val="00670C22"/>
    <w:rsid w:val="00670D00"/>
    <w:rsid w:val="00670FC0"/>
    <w:rsid w:val="00671405"/>
    <w:rsid w:val="00671DF5"/>
    <w:rsid w:val="006722E1"/>
    <w:rsid w:val="006726DB"/>
    <w:rsid w:val="006729AA"/>
    <w:rsid w:val="00673C85"/>
    <w:rsid w:val="0067475E"/>
    <w:rsid w:val="006755D9"/>
    <w:rsid w:val="006758A1"/>
    <w:rsid w:val="00675BAF"/>
    <w:rsid w:val="0067679B"/>
    <w:rsid w:val="00676F3B"/>
    <w:rsid w:val="00677835"/>
    <w:rsid w:val="00677AF4"/>
    <w:rsid w:val="00677E3C"/>
    <w:rsid w:val="00680146"/>
    <w:rsid w:val="00680388"/>
    <w:rsid w:val="006803BF"/>
    <w:rsid w:val="0068059D"/>
    <w:rsid w:val="00680671"/>
    <w:rsid w:val="006806D8"/>
    <w:rsid w:val="00680821"/>
    <w:rsid w:val="00680F86"/>
    <w:rsid w:val="00681398"/>
    <w:rsid w:val="0068154E"/>
    <w:rsid w:val="0068190C"/>
    <w:rsid w:val="00681D55"/>
    <w:rsid w:val="00682A7D"/>
    <w:rsid w:val="00682D5D"/>
    <w:rsid w:val="006831FB"/>
    <w:rsid w:val="006834C1"/>
    <w:rsid w:val="00683817"/>
    <w:rsid w:val="00683AE1"/>
    <w:rsid w:val="00683ED7"/>
    <w:rsid w:val="0068402E"/>
    <w:rsid w:val="00684051"/>
    <w:rsid w:val="00684545"/>
    <w:rsid w:val="00684751"/>
    <w:rsid w:val="00684958"/>
    <w:rsid w:val="006849BB"/>
    <w:rsid w:val="00684BBB"/>
    <w:rsid w:val="00684EEB"/>
    <w:rsid w:val="00684FF3"/>
    <w:rsid w:val="0068512C"/>
    <w:rsid w:val="00685D10"/>
    <w:rsid w:val="0068637E"/>
    <w:rsid w:val="0068661B"/>
    <w:rsid w:val="00687229"/>
    <w:rsid w:val="00687631"/>
    <w:rsid w:val="006879A0"/>
    <w:rsid w:val="00687A06"/>
    <w:rsid w:val="00687A33"/>
    <w:rsid w:val="00687BE7"/>
    <w:rsid w:val="00690083"/>
    <w:rsid w:val="006909E2"/>
    <w:rsid w:val="00691121"/>
    <w:rsid w:val="006911B8"/>
    <w:rsid w:val="00691747"/>
    <w:rsid w:val="006919FA"/>
    <w:rsid w:val="00691CD2"/>
    <w:rsid w:val="00691D4B"/>
    <w:rsid w:val="0069244D"/>
    <w:rsid w:val="0069250F"/>
    <w:rsid w:val="0069337B"/>
    <w:rsid w:val="006934F8"/>
    <w:rsid w:val="006936AC"/>
    <w:rsid w:val="0069374F"/>
    <w:rsid w:val="00693768"/>
    <w:rsid w:val="00693CE1"/>
    <w:rsid w:val="0069450D"/>
    <w:rsid w:val="00694817"/>
    <w:rsid w:val="00694C97"/>
    <w:rsid w:val="006950A0"/>
    <w:rsid w:val="006957D5"/>
    <w:rsid w:val="006960D3"/>
    <w:rsid w:val="0069617A"/>
    <w:rsid w:val="00696340"/>
    <w:rsid w:val="00696410"/>
    <w:rsid w:val="00696FC4"/>
    <w:rsid w:val="00697441"/>
    <w:rsid w:val="00697607"/>
    <w:rsid w:val="00697B12"/>
    <w:rsid w:val="006A046F"/>
    <w:rsid w:val="006A0638"/>
    <w:rsid w:val="006A07D1"/>
    <w:rsid w:val="006A0F12"/>
    <w:rsid w:val="006A191C"/>
    <w:rsid w:val="006A2256"/>
    <w:rsid w:val="006A2535"/>
    <w:rsid w:val="006A2FD7"/>
    <w:rsid w:val="006A3015"/>
    <w:rsid w:val="006A3884"/>
    <w:rsid w:val="006A3A62"/>
    <w:rsid w:val="006A4976"/>
    <w:rsid w:val="006A4EB0"/>
    <w:rsid w:val="006A5C14"/>
    <w:rsid w:val="006A640D"/>
    <w:rsid w:val="006A6603"/>
    <w:rsid w:val="006A7B38"/>
    <w:rsid w:val="006B036A"/>
    <w:rsid w:val="006B11AB"/>
    <w:rsid w:val="006B1276"/>
    <w:rsid w:val="006B1BD7"/>
    <w:rsid w:val="006B2A91"/>
    <w:rsid w:val="006B344F"/>
    <w:rsid w:val="006B3488"/>
    <w:rsid w:val="006B382A"/>
    <w:rsid w:val="006B3FD5"/>
    <w:rsid w:val="006B451B"/>
    <w:rsid w:val="006B5013"/>
    <w:rsid w:val="006B5748"/>
    <w:rsid w:val="006B64D4"/>
    <w:rsid w:val="006B6F41"/>
    <w:rsid w:val="006B7821"/>
    <w:rsid w:val="006B7834"/>
    <w:rsid w:val="006B78C5"/>
    <w:rsid w:val="006B7C8B"/>
    <w:rsid w:val="006B7DA6"/>
    <w:rsid w:val="006C053D"/>
    <w:rsid w:val="006C0B3A"/>
    <w:rsid w:val="006C0C30"/>
    <w:rsid w:val="006C0D15"/>
    <w:rsid w:val="006C1035"/>
    <w:rsid w:val="006C1749"/>
    <w:rsid w:val="006C1BC1"/>
    <w:rsid w:val="006C20CF"/>
    <w:rsid w:val="006C2316"/>
    <w:rsid w:val="006C2368"/>
    <w:rsid w:val="006C2836"/>
    <w:rsid w:val="006C2DC0"/>
    <w:rsid w:val="006C344C"/>
    <w:rsid w:val="006C3685"/>
    <w:rsid w:val="006C3914"/>
    <w:rsid w:val="006C3A4E"/>
    <w:rsid w:val="006C3A9C"/>
    <w:rsid w:val="006C4AAD"/>
    <w:rsid w:val="006C5584"/>
    <w:rsid w:val="006C55E4"/>
    <w:rsid w:val="006C5B9E"/>
    <w:rsid w:val="006C5C98"/>
    <w:rsid w:val="006C5F3A"/>
    <w:rsid w:val="006C6F82"/>
    <w:rsid w:val="006C7746"/>
    <w:rsid w:val="006C7BAB"/>
    <w:rsid w:val="006D00B0"/>
    <w:rsid w:val="006D027A"/>
    <w:rsid w:val="006D06A5"/>
    <w:rsid w:val="006D06F1"/>
    <w:rsid w:val="006D0EB8"/>
    <w:rsid w:val="006D1322"/>
    <w:rsid w:val="006D17BA"/>
    <w:rsid w:val="006D1834"/>
    <w:rsid w:val="006D1A6A"/>
    <w:rsid w:val="006D1CF3"/>
    <w:rsid w:val="006D264F"/>
    <w:rsid w:val="006D292E"/>
    <w:rsid w:val="006D2AFD"/>
    <w:rsid w:val="006D2E95"/>
    <w:rsid w:val="006D39F1"/>
    <w:rsid w:val="006D3B5B"/>
    <w:rsid w:val="006D40E7"/>
    <w:rsid w:val="006D4E55"/>
    <w:rsid w:val="006D507B"/>
    <w:rsid w:val="006D5187"/>
    <w:rsid w:val="006D5425"/>
    <w:rsid w:val="006D55B4"/>
    <w:rsid w:val="006D565F"/>
    <w:rsid w:val="006D581A"/>
    <w:rsid w:val="006D63A4"/>
    <w:rsid w:val="006D6EE0"/>
    <w:rsid w:val="006D6F6E"/>
    <w:rsid w:val="006E0838"/>
    <w:rsid w:val="006E0BA6"/>
    <w:rsid w:val="006E0F08"/>
    <w:rsid w:val="006E0F72"/>
    <w:rsid w:val="006E18B6"/>
    <w:rsid w:val="006E280B"/>
    <w:rsid w:val="006E297A"/>
    <w:rsid w:val="006E2D7E"/>
    <w:rsid w:val="006E2DE3"/>
    <w:rsid w:val="006E3063"/>
    <w:rsid w:val="006E328D"/>
    <w:rsid w:val="006E33D3"/>
    <w:rsid w:val="006E34DF"/>
    <w:rsid w:val="006E405D"/>
    <w:rsid w:val="006E420E"/>
    <w:rsid w:val="006E436C"/>
    <w:rsid w:val="006E4782"/>
    <w:rsid w:val="006E4EEB"/>
    <w:rsid w:val="006E4F4C"/>
    <w:rsid w:val="006E5494"/>
    <w:rsid w:val="006E54D3"/>
    <w:rsid w:val="006E5572"/>
    <w:rsid w:val="006E5D7F"/>
    <w:rsid w:val="006E6889"/>
    <w:rsid w:val="006E6B38"/>
    <w:rsid w:val="006E70DB"/>
    <w:rsid w:val="006E710A"/>
    <w:rsid w:val="006E71EA"/>
    <w:rsid w:val="006E7349"/>
    <w:rsid w:val="006F0538"/>
    <w:rsid w:val="006F066E"/>
    <w:rsid w:val="006F0ADC"/>
    <w:rsid w:val="006F0B0F"/>
    <w:rsid w:val="006F0B15"/>
    <w:rsid w:val="006F0B41"/>
    <w:rsid w:val="006F0D22"/>
    <w:rsid w:val="006F1C74"/>
    <w:rsid w:val="006F1CF4"/>
    <w:rsid w:val="006F1E10"/>
    <w:rsid w:val="006F20A1"/>
    <w:rsid w:val="006F248F"/>
    <w:rsid w:val="006F252B"/>
    <w:rsid w:val="006F2923"/>
    <w:rsid w:val="006F2AA1"/>
    <w:rsid w:val="006F3520"/>
    <w:rsid w:val="006F3891"/>
    <w:rsid w:val="006F404E"/>
    <w:rsid w:val="006F4188"/>
    <w:rsid w:val="006F4610"/>
    <w:rsid w:val="006F4B46"/>
    <w:rsid w:val="006F4B96"/>
    <w:rsid w:val="006F4E36"/>
    <w:rsid w:val="006F4E40"/>
    <w:rsid w:val="006F5725"/>
    <w:rsid w:val="006F5981"/>
    <w:rsid w:val="006F5A66"/>
    <w:rsid w:val="006F5AAB"/>
    <w:rsid w:val="006F5CF0"/>
    <w:rsid w:val="006F5D93"/>
    <w:rsid w:val="006F5E35"/>
    <w:rsid w:val="006F642D"/>
    <w:rsid w:val="006F6BDF"/>
    <w:rsid w:val="006F76B7"/>
    <w:rsid w:val="006F78CD"/>
    <w:rsid w:val="00700811"/>
    <w:rsid w:val="00700899"/>
    <w:rsid w:val="00700E40"/>
    <w:rsid w:val="00701321"/>
    <w:rsid w:val="007013BC"/>
    <w:rsid w:val="0070199F"/>
    <w:rsid w:val="007021DD"/>
    <w:rsid w:val="007024D4"/>
    <w:rsid w:val="007024ED"/>
    <w:rsid w:val="007025F9"/>
    <w:rsid w:val="00702D0F"/>
    <w:rsid w:val="007033D4"/>
    <w:rsid w:val="00703E72"/>
    <w:rsid w:val="00704024"/>
    <w:rsid w:val="0070448F"/>
    <w:rsid w:val="00704494"/>
    <w:rsid w:val="00704913"/>
    <w:rsid w:val="00704D69"/>
    <w:rsid w:val="0070567C"/>
    <w:rsid w:val="00705792"/>
    <w:rsid w:val="00705ECC"/>
    <w:rsid w:val="007065E5"/>
    <w:rsid w:val="007066D1"/>
    <w:rsid w:val="00706E92"/>
    <w:rsid w:val="00706F26"/>
    <w:rsid w:val="00707F8C"/>
    <w:rsid w:val="00710024"/>
    <w:rsid w:val="00710289"/>
    <w:rsid w:val="00710CA2"/>
    <w:rsid w:val="00711118"/>
    <w:rsid w:val="00711892"/>
    <w:rsid w:val="00711B17"/>
    <w:rsid w:val="007120CB"/>
    <w:rsid w:val="00713709"/>
    <w:rsid w:val="00713954"/>
    <w:rsid w:val="00713BAF"/>
    <w:rsid w:val="0071461C"/>
    <w:rsid w:val="007156B4"/>
    <w:rsid w:val="00715885"/>
    <w:rsid w:val="00715C70"/>
    <w:rsid w:val="00716150"/>
    <w:rsid w:val="007166A7"/>
    <w:rsid w:val="00716912"/>
    <w:rsid w:val="00716BFB"/>
    <w:rsid w:val="00717237"/>
    <w:rsid w:val="00717688"/>
    <w:rsid w:val="0071797C"/>
    <w:rsid w:val="00717A89"/>
    <w:rsid w:val="00717B70"/>
    <w:rsid w:val="00717DB8"/>
    <w:rsid w:val="007209C0"/>
    <w:rsid w:val="00720DD9"/>
    <w:rsid w:val="00720E0E"/>
    <w:rsid w:val="007216D6"/>
    <w:rsid w:val="00721B45"/>
    <w:rsid w:val="00721B7B"/>
    <w:rsid w:val="00721EA0"/>
    <w:rsid w:val="007222F9"/>
    <w:rsid w:val="00722814"/>
    <w:rsid w:val="00722DE4"/>
    <w:rsid w:val="0072359D"/>
    <w:rsid w:val="007239A2"/>
    <w:rsid w:val="00724342"/>
    <w:rsid w:val="00724942"/>
    <w:rsid w:val="00726017"/>
    <w:rsid w:val="0072638E"/>
    <w:rsid w:val="00726D8F"/>
    <w:rsid w:val="007272BD"/>
    <w:rsid w:val="00727301"/>
    <w:rsid w:val="00730062"/>
    <w:rsid w:val="007304D1"/>
    <w:rsid w:val="007307CB"/>
    <w:rsid w:val="007308BA"/>
    <w:rsid w:val="00730AE8"/>
    <w:rsid w:val="00731389"/>
    <w:rsid w:val="0073157E"/>
    <w:rsid w:val="00732632"/>
    <w:rsid w:val="00732959"/>
    <w:rsid w:val="007336A0"/>
    <w:rsid w:val="00734584"/>
    <w:rsid w:val="00734D7E"/>
    <w:rsid w:val="007357B0"/>
    <w:rsid w:val="00735951"/>
    <w:rsid w:val="007361D6"/>
    <w:rsid w:val="007365D6"/>
    <w:rsid w:val="00736737"/>
    <w:rsid w:val="007367F4"/>
    <w:rsid w:val="00736854"/>
    <w:rsid w:val="00736919"/>
    <w:rsid w:val="00736986"/>
    <w:rsid w:val="00736F17"/>
    <w:rsid w:val="00737332"/>
    <w:rsid w:val="00737BB5"/>
    <w:rsid w:val="00737BCC"/>
    <w:rsid w:val="00740840"/>
    <w:rsid w:val="00740DA7"/>
    <w:rsid w:val="00740E63"/>
    <w:rsid w:val="007413B7"/>
    <w:rsid w:val="007414AA"/>
    <w:rsid w:val="00741620"/>
    <w:rsid w:val="00741942"/>
    <w:rsid w:val="00742033"/>
    <w:rsid w:val="00742156"/>
    <w:rsid w:val="007426F2"/>
    <w:rsid w:val="00742845"/>
    <w:rsid w:val="00743779"/>
    <w:rsid w:val="0074411B"/>
    <w:rsid w:val="007442B9"/>
    <w:rsid w:val="00744373"/>
    <w:rsid w:val="0074454A"/>
    <w:rsid w:val="007446BE"/>
    <w:rsid w:val="00744C8E"/>
    <w:rsid w:val="00744E7A"/>
    <w:rsid w:val="0074502D"/>
    <w:rsid w:val="0074546E"/>
    <w:rsid w:val="00745CD2"/>
    <w:rsid w:val="00745EEF"/>
    <w:rsid w:val="0074634B"/>
    <w:rsid w:val="00746709"/>
    <w:rsid w:val="00746C65"/>
    <w:rsid w:val="0074720C"/>
    <w:rsid w:val="007472EC"/>
    <w:rsid w:val="0074735A"/>
    <w:rsid w:val="00747A9E"/>
    <w:rsid w:val="00747B3A"/>
    <w:rsid w:val="00747B7A"/>
    <w:rsid w:val="00747D4C"/>
    <w:rsid w:val="00747F17"/>
    <w:rsid w:val="007506C1"/>
    <w:rsid w:val="00750C70"/>
    <w:rsid w:val="00750C95"/>
    <w:rsid w:val="00750D09"/>
    <w:rsid w:val="0075124A"/>
    <w:rsid w:val="00751393"/>
    <w:rsid w:val="0075182C"/>
    <w:rsid w:val="00751928"/>
    <w:rsid w:val="007521CB"/>
    <w:rsid w:val="00752545"/>
    <w:rsid w:val="00752A71"/>
    <w:rsid w:val="00752ED5"/>
    <w:rsid w:val="00752F4B"/>
    <w:rsid w:val="00752F62"/>
    <w:rsid w:val="0075349F"/>
    <w:rsid w:val="00754027"/>
    <w:rsid w:val="00754127"/>
    <w:rsid w:val="0075419D"/>
    <w:rsid w:val="007547F4"/>
    <w:rsid w:val="00754A35"/>
    <w:rsid w:val="00754A83"/>
    <w:rsid w:val="00754E98"/>
    <w:rsid w:val="007553AD"/>
    <w:rsid w:val="00755468"/>
    <w:rsid w:val="007555FD"/>
    <w:rsid w:val="00755805"/>
    <w:rsid w:val="00755806"/>
    <w:rsid w:val="00755A5E"/>
    <w:rsid w:val="00755ADC"/>
    <w:rsid w:val="007562CC"/>
    <w:rsid w:val="007564F8"/>
    <w:rsid w:val="00756606"/>
    <w:rsid w:val="00756CB1"/>
    <w:rsid w:val="00756D2E"/>
    <w:rsid w:val="00757493"/>
    <w:rsid w:val="007576C4"/>
    <w:rsid w:val="00757896"/>
    <w:rsid w:val="007600CF"/>
    <w:rsid w:val="007605D2"/>
    <w:rsid w:val="00760983"/>
    <w:rsid w:val="00760A0D"/>
    <w:rsid w:val="007616FC"/>
    <w:rsid w:val="007619AF"/>
    <w:rsid w:val="00761ACB"/>
    <w:rsid w:val="00762143"/>
    <w:rsid w:val="00762252"/>
    <w:rsid w:val="00763014"/>
    <w:rsid w:val="00763187"/>
    <w:rsid w:val="00763BE0"/>
    <w:rsid w:val="00763F06"/>
    <w:rsid w:val="007643FF"/>
    <w:rsid w:val="0076512C"/>
    <w:rsid w:val="00765151"/>
    <w:rsid w:val="007652D7"/>
    <w:rsid w:val="00765571"/>
    <w:rsid w:val="00765835"/>
    <w:rsid w:val="0076593A"/>
    <w:rsid w:val="00766022"/>
    <w:rsid w:val="0076669D"/>
    <w:rsid w:val="007669D8"/>
    <w:rsid w:val="007669FE"/>
    <w:rsid w:val="00766D19"/>
    <w:rsid w:val="00767169"/>
    <w:rsid w:val="00767CA4"/>
    <w:rsid w:val="00767FDF"/>
    <w:rsid w:val="0077018B"/>
    <w:rsid w:val="00771892"/>
    <w:rsid w:val="00771A7A"/>
    <w:rsid w:val="00772406"/>
    <w:rsid w:val="007725A9"/>
    <w:rsid w:val="00772CD1"/>
    <w:rsid w:val="00772E04"/>
    <w:rsid w:val="00773128"/>
    <w:rsid w:val="0077358E"/>
    <w:rsid w:val="00773CDB"/>
    <w:rsid w:val="00773E4A"/>
    <w:rsid w:val="0077469F"/>
    <w:rsid w:val="0077563F"/>
    <w:rsid w:val="00775A21"/>
    <w:rsid w:val="00775D70"/>
    <w:rsid w:val="00775D80"/>
    <w:rsid w:val="007767BD"/>
    <w:rsid w:val="007768AC"/>
    <w:rsid w:val="00777587"/>
    <w:rsid w:val="00780171"/>
    <w:rsid w:val="00780355"/>
    <w:rsid w:val="007805B6"/>
    <w:rsid w:val="007806BB"/>
    <w:rsid w:val="00780A38"/>
    <w:rsid w:val="007818CC"/>
    <w:rsid w:val="00781E74"/>
    <w:rsid w:val="00781FEB"/>
    <w:rsid w:val="00782A81"/>
    <w:rsid w:val="00782C13"/>
    <w:rsid w:val="00782D92"/>
    <w:rsid w:val="00783C81"/>
    <w:rsid w:val="00783D82"/>
    <w:rsid w:val="00784AE3"/>
    <w:rsid w:val="00784CBA"/>
    <w:rsid w:val="00785205"/>
    <w:rsid w:val="007853B0"/>
    <w:rsid w:val="007855E3"/>
    <w:rsid w:val="0078648F"/>
    <w:rsid w:val="00786761"/>
    <w:rsid w:val="0078694E"/>
    <w:rsid w:val="00786A94"/>
    <w:rsid w:val="00786FB0"/>
    <w:rsid w:val="007871D0"/>
    <w:rsid w:val="007875C8"/>
    <w:rsid w:val="0078760F"/>
    <w:rsid w:val="0078790E"/>
    <w:rsid w:val="00787A8A"/>
    <w:rsid w:val="00787C5D"/>
    <w:rsid w:val="00787E69"/>
    <w:rsid w:val="0079094E"/>
    <w:rsid w:val="007914BA"/>
    <w:rsid w:val="00791615"/>
    <w:rsid w:val="00791F63"/>
    <w:rsid w:val="0079267A"/>
    <w:rsid w:val="00793941"/>
    <w:rsid w:val="007939A5"/>
    <w:rsid w:val="00793CCE"/>
    <w:rsid w:val="0079477E"/>
    <w:rsid w:val="007951FF"/>
    <w:rsid w:val="0079523E"/>
    <w:rsid w:val="0079536A"/>
    <w:rsid w:val="00795412"/>
    <w:rsid w:val="00795FDE"/>
    <w:rsid w:val="007961F2"/>
    <w:rsid w:val="00796499"/>
    <w:rsid w:val="00797184"/>
    <w:rsid w:val="007A0076"/>
    <w:rsid w:val="007A027D"/>
    <w:rsid w:val="007A0329"/>
    <w:rsid w:val="007A036D"/>
    <w:rsid w:val="007A08E8"/>
    <w:rsid w:val="007A0A8D"/>
    <w:rsid w:val="007A1487"/>
    <w:rsid w:val="007A1578"/>
    <w:rsid w:val="007A2B9C"/>
    <w:rsid w:val="007A2C3B"/>
    <w:rsid w:val="007A2FA2"/>
    <w:rsid w:val="007A2FF1"/>
    <w:rsid w:val="007A36B4"/>
    <w:rsid w:val="007A36CB"/>
    <w:rsid w:val="007A4210"/>
    <w:rsid w:val="007A57AE"/>
    <w:rsid w:val="007A57E2"/>
    <w:rsid w:val="007A5FBC"/>
    <w:rsid w:val="007A61CC"/>
    <w:rsid w:val="007A6841"/>
    <w:rsid w:val="007A6BA9"/>
    <w:rsid w:val="007A6EA7"/>
    <w:rsid w:val="007A760F"/>
    <w:rsid w:val="007A77A5"/>
    <w:rsid w:val="007A7D01"/>
    <w:rsid w:val="007B020C"/>
    <w:rsid w:val="007B03C3"/>
    <w:rsid w:val="007B089E"/>
    <w:rsid w:val="007B0CF9"/>
    <w:rsid w:val="007B0D81"/>
    <w:rsid w:val="007B0DD8"/>
    <w:rsid w:val="007B1F2A"/>
    <w:rsid w:val="007B2672"/>
    <w:rsid w:val="007B2CA9"/>
    <w:rsid w:val="007B2DE9"/>
    <w:rsid w:val="007B360B"/>
    <w:rsid w:val="007B3A78"/>
    <w:rsid w:val="007B3BC3"/>
    <w:rsid w:val="007B3F60"/>
    <w:rsid w:val="007B45B8"/>
    <w:rsid w:val="007B49D4"/>
    <w:rsid w:val="007B4B1A"/>
    <w:rsid w:val="007B523A"/>
    <w:rsid w:val="007B58C4"/>
    <w:rsid w:val="007B5C06"/>
    <w:rsid w:val="007B5EB6"/>
    <w:rsid w:val="007B69FB"/>
    <w:rsid w:val="007B7080"/>
    <w:rsid w:val="007B73F4"/>
    <w:rsid w:val="007B7AF5"/>
    <w:rsid w:val="007B7F44"/>
    <w:rsid w:val="007B7FD7"/>
    <w:rsid w:val="007C0403"/>
    <w:rsid w:val="007C0493"/>
    <w:rsid w:val="007C0620"/>
    <w:rsid w:val="007C0C70"/>
    <w:rsid w:val="007C13A5"/>
    <w:rsid w:val="007C1E91"/>
    <w:rsid w:val="007C2361"/>
    <w:rsid w:val="007C34DF"/>
    <w:rsid w:val="007C3F28"/>
    <w:rsid w:val="007C4870"/>
    <w:rsid w:val="007C4A4D"/>
    <w:rsid w:val="007C4AE2"/>
    <w:rsid w:val="007C4B28"/>
    <w:rsid w:val="007C4D76"/>
    <w:rsid w:val="007C4F52"/>
    <w:rsid w:val="007C543E"/>
    <w:rsid w:val="007C5563"/>
    <w:rsid w:val="007C558D"/>
    <w:rsid w:val="007C5D33"/>
    <w:rsid w:val="007C61E6"/>
    <w:rsid w:val="007C63BB"/>
    <w:rsid w:val="007C6A04"/>
    <w:rsid w:val="007C7160"/>
    <w:rsid w:val="007C7364"/>
    <w:rsid w:val="007C73A6"/>
    <w:rsid w:val="007C76F6"/>
    <w:rsid w:val="007C78A8"/>
    <w:rsid w:val="007C79AC"/>
    <w:rsid w:val="007C7B08"/>
    <w:rsid w:val="007D0005"/>
    <w:rsid w:val="007D006E"/>
    <w:rsid w:val="007D0283"/>
    <w:rsid w:val="007D0633"/>
    <w:rsid w:val="007D0C4A"/>
    <w:rsid w:val="007D0D97"/>
    <w:rsid w:val="007D125B"/>
    <w:rsid w:val="007D1824"/>
    <w:rsid w:val="007D189F"/>
    <w:rsid w:val="007D214D"/>
    <w:rsid w:val="007D26C8"/>
    <w:rsid w:val="007D2892"/>
    <w:rsid w:val="007D3291"/>
    <w:rsid w:val="007D332E"/>
    <w:rsid w:val="007D3353"/>
    <w:rsid w:val="007D349C"/>
    <w:rsid w:val="007D3E60"/>
    <w:rsid w:val="007D406B"/>
    <w:rsid w:val="007D4150"/>
    <w:rsid w:val="007D47DF"/>
    <w:rsid w:val="007D49D6"/>
    <w:rsid w:val="007D4D4B"/>
    <w:rsid w:val="007D5274"/>
    <w:rsid w:val="007D56C3"/>
    <w:rsid w:val="007D57BA"/>
    <w:rsid w:val="007D64B3"/>
    <w:rsid w:val="007D68B2"/>
    <w:rsid w:val="007D6F6F"/>
    <w:rsid w:val="007D715A"/>
    <w:rsid w:val="007D75DE"/>
    <w:rsid w:val="007D785B"/>
    <w:rsid w:val="007E03FF"/>
    <w:rsid w:val="007E0D4B"/>
    <w:rsid w:val="007E1BDB"/>
    <w:rsid w:val="007E1CB0"/>
    <w:rsid w:val="007E20E5"/>
    <w:rsid w:val="007E260D"/>
    <w:rsid w:val="007E379F"/>
    <w:rsid w:val="007E3AA6"/>
    <w:rsid w:val="007E4444"/>
    <w:rsid w:val="007E4E67"/>
    <w:rsid w:val="007E4EAE"/>
    <w:rsid w:val="007E592A"/>
    <w:rsid w:val="007E5F20"/>
    <w:rsid w:val="007E5F90"/>
    <w:rsid w:val="007E6A31"/>
    <w:rsid w:val="007E6A58"/>
    <w:rsid w:val="007E72D3"/>
    <w:rsid w:val="007E7438"/>
    <w:rsid w:val="007E7A39"/>
    <w:rsid w:val="007F0064"/>
    <w:rsid w:val="007F01F4"/>
    <w:rsid w:val="007F03A0"/>
    <w:rsid w:val="007F066A"/>
    <w:rsid w:val="007F0DD2"/>
    <w:rsid w:val="007F0FAC"/>
    <w:rsid w:val="007F1493"/>
    <w:rsid w:val="007F16A9"/>
    <w:rsid w:val="007F16DD"/>
    <w:rsid w:val="007F27F8"/>
    <w:rsid w:val="007F2B6D"/>
    <w:rsid w:val="007F2DD9"/>
    <w:rsid w:val="007F3378"/>
    <w:rsid w:val="007F3A49"/>
    <w:rsid w:val="007F3D22"/>
    <w:rsid w:val="007F3DE2"/>
    <w:rsid w:val="007F41B4"/>
    <w:rsid w:val="007F67DD"/>
    <w:rsid w:val="007F6BE6"/>
    <w:rsid w:val="007F6C2D"/>
    <w:rsid w:val="007F7587"/>
    <w:rsid w:val="007F76E4"/>
    <w:rsid w:val="007F779D"/>
    <w:rsid w:val="007F7D36"/>
    <w:rsid w:val="007F7EB2"/>
    <w:rsid w:val="008001CA"/>
    <w:rsid w:val="00800450"/>
    <w:rsid w:val="00800A1E"/>
    <w:rsid w:val="00800A36"/>
    <w:rsid w:val="00800B17"/>
    <w:rsid w:val="00800D17"/>
    <w:rsid w:val="00800E76"/>
    <w:rsid w:val="00800FC2"/>
    <w:rsid w:val="008016A2"/>
    <w:rsid w:val="0080177B"/>
    <w:rsid w:val="00801971"/>
    <w:rsid w:val="00801FAE"/>
    <w:rsid w:val="0080232A"/>
    <w:rsid w:val="0080248A"/>
    <w:rsid w:val="00802EF9"/>
    <w:rsid w:val="00803520"/>
    <w:rsid w:val="0080358F"/>
    <w:rsid w:val="0080378D"/>
    <w:rsid w:val="008044BB"/>
    <w:rsid w:val="0080455E"/>
    <w:rsid w:val="00804B96"/>
    <w:rsid w:val="00804F58"/>
    <w:rsid w:val="008053B0"/>
    <w:rsid w:val="0080603D"/>
    <w:rsid w:val="00806132"/>
    <w:rsid w:val="00806133"/>
    <w:rsid w:val="00806ECB"/>
    <w:rsid w:val="00806F66"/>
    <w:rsid w:val="0080710E"/>
    <w:rsid w:val="0080735F"/>
    <w:rsid w:val="008073B1"/>
    <w:rsid w:val="00810D93"/>
    <w:rsid w:val="008111E3"/>
    <w:rsid w:val="008111F6"/>
    <w:rsid w:val="00811CD9"/>
    <w:rsid w:val="00811D5B"/>
    <w:rsid w:val="008126C2"/>
    <w:rsid w:val="00812A24"/>
    <w:rsid w:val="00812B48"/>
    <w:rsid w:val="00812C1B"/>
    <w:rsid w:val="00812D5D"/>
    <w:rsid w:val="0081326A"/>
    <w:rsid w:val="00813A6C"/>
    <w:rsid w:val="008143D7"/>
    <w:rsid w:val="00814646"/>
    <w:rsid w:val="00814E62"/>
    <w:rsid w:val="0081508B"/>
    <w:rsid w:val="008153CE"/>
    <w:rsid w:val="00815424"/>
    <w:rsid w:val="00815B02"/>
    <w:rsid w:val="00815B26"/>
    <w:rsid w:val="00815DD1"/>
    <w:rsid w:val="00815EDF"/>
    <w:rsid w:val="008162F1"/>
    <w:rsid w:val="0081654B"/>
    <w:rsid w:val="00816A51"/>
    <w:rsid w:val="008203AF"/>
    <w:rsid w:val="008206B3"/>
    <w:rsid w:val="00820AC7"/>
    <w:rsid w:val="0082229B"/>
    <w:rsid w:val="008229DB"/>
    <w:rsid w:val="00822B22"/>
    <w:rsid w:val="008242EB"/>
    <w:rsid w:val="00824433"/>
    <w:rsid w:val="008249FB"/>
    <w:rsid w:val="00824F5A"/>
    <w:rsid w:val="00825A83"/>
    <w:rsid w:val="00825F9E"/>
    <w:rsid w:val="00826117"/>
    <w:rsid w:val="0082690F"/>
    <w:rsid w:val="00826CE3"/>
    <w:rsid w:val="00826DC2"/>
    <w:rsid w:val="00827860"/>
    <w:rsid w:val="00827868"/>
    <w:rsid w:val="0083095A"/>
    <w:rsid w:val="0083096A"/>
    <w:rsid w:val="00830A60"/>
    <w:rsid w:val="00830B5A"/>
    <w:rsid w:val="0083141F"/>
    <w:rsid w:val="0083171B"/>
    <w:rsid w:val="008318D7"/>
    <w:rsid w:val="00831BCC"/>
    <w:rsid w:val="00832141"/>
    <w:rsid w:val="0083241A"/>
    <w:rsid w:val="00832D92"/>
    <w:rsid w:val="0083315F"/>
    <w:rsid w:val="008333AA"/>
    <w:rsid w:val="008333B1"/>
    <w:rsid w:val="00833477"/>
    <w:rsid w:val="0083423C"/>
    <w:rsid w:val="008343D0"/>
    <w:rsid w:val="00834C2A"/>
    <w:rsid w:val="00835EAF"/>
    <w:rsid w:val="00835F3B"/>
    <w:rsid w:val="00835F52"/>
    <w:rsid w:val="00836838"/>
    <w:rsid w:val="00836C94"/>
    <w:rsid w:val="00836CB1"/>
    <w:rsid w:val="008376B4"/>
    <w:rsid w:val="0083770D"/>
    <w:rsid w:val="0084006C"/>
    <w:rsid w:val="00840126"/>
    <w:rsid w:val="0084057E"/>
    <w:rsid w:val="00840936"/>
    <w:rsid w:val="00841572"/>
    <w:rsid w:val="00841782"/>
    <w:rsid w:val="0084181C"/>
    <w:rsid w:val="00841AC6"/>
    <w:rsid w:val="00841B5B"/>
    <w:rsid w:val="00841CA7"/>
    <w:rsid w:val="0084208F"/>
    <w:rsid w:val="00842197"/>
    <w:rsid w:val="0084233C"/>
    <w:rsid w:val="00842579"/>
    <w:rsid w:val="0084267A"/>
    <w:rsid w:val="008426B6"/>
    <w:rsid w:val="00842A02"/>
    <w:rsid w:val="00842EE9"/>
    <w:rsid w:val="008434B5"/>
    <w:rsid w:val="00843D23"/>
    <w:rsid w:val="00843DF5"/>
    <w:rsid w:val="008442BB"/>
    <w:rsid w:val="00844420"/>
    <w:rsid w:val="00845078"/>
    <w:rsid w:val="00845321"/>
    <w:rsid w:val="008459C0"/>
    <w:rsid w:val="00845AD9"/>
    <w:rsid w:val="00846130"/>
    <w:rsid w:val="00846133"/>
    <w:rsid w:val="00846464"/>
    <w:rsid w:val="008465F6"/>
    <w:rsid w:val="0084668E"/>
    <w:rsid w:val="00846952"/>
    <w:rsid w:val="00847B01"/>
    <w:rsid w:val="008504B2"/>
    <w:rsid w:val="00850727"/>
    <w:rsid w:val="008508F3"/>
    <w:rsid w:val="008516BC"/>
    <w:rsid w:val="00853FBC"/>
    <w:rsid w:val="0085496B"/>
    <w:rsid w:val="00854E21"/>
    <w:rsid w:val="0085584C"/>
    <w:rsid w:val="008559F3"/>
    <w:rsid w:val="00855AF2"/>
    <w:rsid w:val="008560C8"/>
    <w:rsid w:val="00856711"/>
    <w:rsid w:val="0085689B"/>
    <w:rsid w:val="00856CA3"/>
    <w:rsid w:val="00856DC0"/>
    <w:rsid w:val="00857856"/>
    <w:rsid w:val="008578FF"/>
    <w:rsid w:val="00857C3D"/>
    <w:rsid w:val="00857D9F"/>
    <w:rsid w:val="00857DAF"/>
    <w:rsid w:val="00857F5B"/>
    <w:rsid w:val="00860C69"/>
    <w:rsid w:val="00860C6D"/>
    <w:rsid w:val="008614B5"/>
    <w:rsid w:val="0086238E"/>
    <w:rsid w:val="0086251C"/>
    <w:rsid w:val="008626CF"/>
    <w:rsid w:val="00862BA3"/>
    <w:rsid w:val="00862BE4"/>
    <w:rsid w:val="00862E61"/>
    <w:rsid w:val="008630C0"/>
    <w:rsid w:val="008631BB"/>
    <w:rsid w:val="0086395E"/>
    <w:rsid w:val="00863A93"/>
    <w:rsid w:val="00863AB6"/>
    <w:rsid w:val="00863BD6"/>
    <w:rsid w:val="00863D89"/>
    <w:rsid w:val="008640E0"/>
    <w:rsid w:val="00864425"/>
    <w:rsid w:val="00864528"/>
    <w:rsid w:val="0086599E"/>
    <w:rsid w:val="00865BC1"/>
    <w:rsid w:val="00866D5A"/>
    <w:rsid w:val="008677C8"/>
    <w:rsid w:val="00867943"/>
    <w:rsid w:val="008702D7"/>
    <w:rsid w:val="008702FE"/>
    <w:rsid w:val="0087030D"/>
    <w:rsid w:val="0087062B"/>
    <w:rsid w:val="00870E31"/>
    <w:rsid w:val="0087167D"/>
    <w:rsid w:val="008716C2"/>
    <w:rsid w:val="00871739"/>
    <w:rsid w:val="00871BB8"/>
    <w:rsid w:val="00873362"/>
    <w:rsid w:val="00874560"/>
    <w:rsid w:val="008747D9"/>
    <w:rsid w:val="008747FA"/>
    <w:rsid w:val="0087496A"/>
    <w:rsid w:val="00874EA6"/>
    <w:rsid w:val="00874ED8"/>
    <w:rsid w:val="00875052"/>
    <w:rsid w:val="0087565D"/>
    <w:rsid w:val="008756EB"/>
    <w:rsid w:val="008758A8"/>
    <w:rsid w:val="00875CBF"/>
    <w:rsid w:val="00875CC9"/>
    <w:rsid w:val="00875FAB"/>
    <w:rsid w:val="008766E8"/>
    <w:rsid w:val="00876B21"/>
    <w:rsid w:val="0087709F"/>
    <w:rsid w:val="008772BA"/>
    <w:rsid w:val="00877424"/>
    <w:rsid w:val="008776ED"/>
    <w:rsid w:val="00877778"/>
    <w:rsid w:val="008778E0"/>
    <w:rsid w:val="00877A11"/>
    <w:rsid w:val="00877BE8"/>
    <w:rsid w:val="0088025F"/>
    <w:rsid w:val="0088033F"/>
    <w:rsid w:val="008807B9"/>
    <w:rsid w:val="00880854"/>
    <w:rsid w:val="0088095D"/>
    <w:rsid w:val="00880E59"/>
    <w:rsid w:val="00880FF8"/>
    <w:rsid w:val="00881255"/>
    <w:rsid w:val="0088131F"/>
    <w:rsid w:val="00881746"/>
    <w:rsid w:val="00881ED0"/>
    <w:rsid w:val="00881EFB"/>
    <w:rsid w:val="00881F8F"/>
    <w:rsid w:val="008823BA"/>
    <w:rsid w:val="00882E83"/>
    <w:rsid w:val="00883042"/>
    <w:rsid w:val="008835B4"/>
    <w:rsid w:val="00884687"/>
    <w:rsid w:val="008848EB"/>
    <w:rsid w:val="00884DA4"/>
    <w:rsid w:val="00884E62"/>
    <w:rsid w:val="00884EAC"/>
    <w:rsid w:val="0088529B"/>
    <w:rsid w:val="00885930"/>
    <w:rsid w:val="008859D3"/>
    <w:rsid w:val="00885E63"/>
    <w:rsid w:val="00886203"/>
    <w:rsid w:val="00886301"/>
    <w:rsid w:val="00886703"/>
    <w:rsid w:val="00886AFA"/>
    <w:rsid w:val="00887388"/>
    <w:rsid w:val="008900C8"/>
    <w:rsid w:val="0089035E"/>
    <w:rsid w:val="00890649"/>
    <w:rsid w:val="008907CD"/>
    <w:rsid w:val="00890BDC"/>
    <w:rsid w:val="00890EEE"/>
    <w:rsid w:val="00890F0F"/>
    <w:rsid w:val="00890F84"/>
    <w:rsid w:val="008913D1"/>
    <w:rsid w:val="00891FC3"/>
    <w:rsid w:val="008929D7"/>
    <w:rsid w:val="00892BCC"/>
    <w:rsid w:val="0089316E"/>
    <w:rsid w:val="00893235"/>
    <w:rsid w:val="008935FD"/>
    <w:rsid w:val="008939B8"/>
    <w:rsid w:val="00893B84"/>
    <w:rsid w:val="00894237"/>
    <w:rsid w:val="008942E8"/>
    <w:rsid w:val="00894361"/>
    <w:rsid w:val="00894451"/>
    <w:rsid w:val="00894515"/>
    <w:rsid w:val="008945F1"/>
    <w:rsid w:val="008947E1"/>
    <w:rsid w:val="00894BE2"/>
    <w:rsid w:val="0089502C"/>
    <w:rsid w:val="008953A4"/>
    <w:rsid w:val="00896593"/>
    <w:rsid w:val="00896AC0"/>
    <w:rsid w:val="00896AC3"/>
    <w:rsid w:val="008975DE"/>
    <w:rsid w:val="0089789D"/>
    <w:rsid w:val="00897C6F"/>
    <w:rsid w:val="008A0104"/>
    <w:rsid w:val="008A0302"/>
    <w:rsid w:val="008A03EE"/>
    <w:rsid w:val="008A0529"/>
    <w:rsid w:val="008A0729"/>
    <w:rsid w:val="008A0DF8"/>
    <w:rsid w:val="008A0EE6"/>
    <w:rsid w:val="008A1C38"/>
    <w:rsid w:val="008A1C53"/>
    <w:rsid w:val="008A1DCD"/>
    <w:rsid w:val="008A2AB2"/>
    <w:rsid w:val="008A2C08"/>
    <w:rsid w:val="008A3021"/>
    <w:rsid w:val="008A353C"/>
    <w:rsid w:val="008A3714"/>
    <w:rsid w:val="008A381A"/>
    <w:rsid w:val="008A3B4B"/>
    <w:rsid w:val="008A3DA5"/>
    <w:rsid w:val="008A3DD2"/>
    <w:rsid w:val="008A3EBC"/>
    <w:rsid w:val="008A3FCB"/>
    <w:rsid w:val="008A4115"/>
    <w:rsid w:val="008A4CF6"/>
    <w:rsid w:val="008A4D2A"/>
    <w:rsid w:val="008A5064"/>
    <w:rsid w:val="008A50D5"/>
    <w:rsid w:val="008A56E3"/>
    <w:rsid w:val="008A59F2"/>
    <w:rsid w:val="008A5A1D"/>
    <w:rsid w:val="008A5E66"/>
    <w:rsid w:val="008A6339"/>
    <w:rsid w:val="008A7008"/>
    <w:rsid w:val="008B00F9"/>
    <w:rsid w:val="008B0A5B"/>
    <w:rsid w:val="008B0BE4"/>
    <w:rsid w:val="008B1946"/>
    <w:rsid w:val="008B19C4"/>
    <w:rsid w:val="008B1F6C"/>
    <w:rsid w:val="008B1FB1"/>
    <w:rsid w:val="008B2747"/>
    <w:rsid w:val="008B2C22"/>
    <w:rsid w:val="008B2FB4"/>
    <w:rsid w:val="008B34C0"/>
    <w:rsid w:val="008B3A1D"/>
    <w:rsid w:val="008B3D79"/>
    <w:rsid w:val="008B490A"/>
    <w:rsid w:val="008B583F"/>
    <w:rsid w:val="008B5DE6"/>
    <w:rsid w:val="008B629C"/>
    <w:rsid w:val="008B62B4"/>
    <w:rsid w:val="008B674C"/>
    <w:rsid w:val="008B6870"/>
    <w:rsid w:val="008B6E48"/>
    <w:rsid w:val="008B7164"/>
    <w:rsid w:val="008B7C6D"/>
    <w:rsid w:val="008B7CE7"/>
    <w:rsid w:val="008B7EBC"/>
    <w:rsid w:val="008B7F2D"/>
    <w:rsid w:val="008C0796"/>
    <w:rsid w:val="008C0C53"/>
    <w:rsid w:val="008C0E23"/>
    <w:rsid w:val="008C1016"/>
    <w:rsid w:val="008C164C"/>
    <w:rsid w:val="008C166B"/>
    <w:rsid w:val="008C1E87"/>
    <w:rsid w:val="008C1FAC"/>
    <w:rsid w:val="008C2041"/>
    <w:rsid w:val="008C2553"/>
    <w:rsid w:val="008C25DF"/>
    <w:rsid w:val="008C2868"/>
    <w:rsid w:val="008C2FDD"/>
    <w:rsid w:val="008C3836"/>
    <w:rsid w:val="008C3DAE"/>
    <w:rsid w:val="008C4100"/>
    <w:rsid w:val="008C440A"/>
    <w:rsid w:val="008C4BF1"/>
    <w:rsid w:val="008C5207"/>
    <w:rsid w:val="008C5800"/>
    <w:rsid w:val="008C5B75"/>
    <w:rsid w:val="008C5DDF"/>
    <w:rsid w:val="008C5F3E"/>
    <w:rsid w:val="008C60F0"/>
    <w:rsid w:val="008C671B"/>
    <w:rsid w:val="008C6CA2"/>
    <w:rsid w:val="008C7981"/>
    <w:rsid w:val="008C7CFD"/>
    <w:rsid w:val="008D051C"/>
    <w:rsid w:val="008D0AD4"/>
    <w:rsid w:val="008D0C7A"/>
    <w:rsid w:val="008D0FFC"/>
    <w:rsid w:val="008D1290"/>
    <w:rsid w:val="008D1392"/>
    <w:rsid w:val="008D1467"/>
    <w:rsid w:val="008D1D33"/>
    <w:rsid w:val="008D23FF"/>
    <w:rsid w:val="008D29D2"/>
    <w:rsid w:val="008D2AD1"/>
    <w:rsid w:val="008D2B37"/>
    <w:rsid w:val="008D2DB0"/>
    <w:rsid w:val="008D318C"/>
    <w:rsid w:val="008D3209"/>
    <w:rsid w:val="008D349C"/>
    <w:rsid w:val="008D359C"/>
    <w:rsid w:val="008D3AA9"/>
    <w:rsid w:val="008D3C75"/>
    <w:rsid w:val="008D3EC1"/>
    <w:rsid w:val="008D405E"/>
    <w:rsid w:val="008D502C"/>
    <w:rsid w:val="008D573A"/>
    <w:rsid w:val="008D5C37"/>
    <w:rsid w:val="008D5D15"/>
    <w:rsid w:val="008D63E7"/>
    <w:rsid w:val="008D63FB"/>
    <w:rsid w:val="008D6A9D"/>
    <w:rsid w:val="008D7816"/>
    <w:rsid w:val="008D7FAF"/>
    <w:rsid w:val="008E03A6"/>
    <w:rsid w:val="008E05E4"/>
    <w:rsid w:val="008E05FC"/>
    <w:rsid w:val="008E0D72"/>
    <w:rsid w:val="008E15DA"/>
    <w:rsid w:val="008E1A15"/>
    <w:rsid w:val="008E1BFA"/>
    <w:rsid w:val="008E2B12"/>
    <w:rsid w:val="008E2CA1"/>
    <w:rsid w:val="008E2DE0"/>
    <w:rsid w:val="008E3310"/>
    <w:rsid w:val="008E375A"/>
    <w:rsid w:val="008E3CE7"/>
    <w:rsid w:val="008E3DE9"/>
    <w:rsid w:val="008E420A"/>
    <w:rsid w:val="008E46F2"/>
    <w:rsid w:val="008E4724"/>
    <w:rsid w:val="008E4A6B"/>
    <w:rsid w:val="008E4C9D"/>
    <w:rsid w:val="008E4DF0"/>
    <w:rsid w:val="008E4E66"/>
    <w:rsid w:val="008E51E7"/>
    <w:rsid w:val="008E5240"/>
    <w:rsid w:val="008E58DD"/>
    <w:rsid w:val="008E5D0B"/>
    <w:rsid w:val="008E630B"/>
    <w:rsid w:val="008E6557"/>
    <w:rsid w:val="008E6783"/>
    <w:rsid w:val="008E67FB"/>
    <w:rsid w:val="008E751E"/>
    <w:rsid w:val="008E7BD5"/>
    <w:rsid w:val="008E7BE5"/>
    <w:rsid w:val="008F037F"/>
    <w:rsid w:val="008F05F1"/>
    <w:rsid w:val="008F1F3A"/>
    <w:rsid w:val="008F22B4"/>
    <w:rsid w:val="008F2E5A"/>
    <w:rsid w:val="008F2F84"/>
    <w:rsid w:val="008F308E"/>
    <w:rsid w:val="008F3296"/>
    <w:rsid w:val="008F3533"/>
    <w:rsid w:val="008F444F"/>
    <w:rsid w:val="008F46AF"/>
    <w:rsid w:val="008F4911"/>
    <w:rsid w:val="008F5376"/>
    <w:rsid w:val="008F589F"/>
    <w:rsid w:val="008F5CA9"/>
    <w:rsid w:val="008F5E3E"/>
    <w:rsid w:val="008F6218"/>
    <w:rsid w:val="008F621C"/>
    <w:rsid w:val="008F682A"/>
    <w:rsid w:val="008F6E55"/>
    <w:rsid w:val="008F6F19"/>
    <w:rsid w:val="008F74FB"/>
    <w:rsid w:val="0090067B"/>
    <w:rsid w:val="00900DB3"/>
    <w:rsid w:val="0090166C"/>
    <w:rsid w:val="00901A4C"/>
    <w:rsid w:val="00901B50"/>
    <w:rsid w:val="00901ED9"/>
    <w:rsid w:val="00902DF2"/>
    <w:rsid w:val="00902EC0"/>
    <w:rsid w:val="00903032"/>
    <w:rsid w:val="00903C77"/>
    <w:rsid w:val="009047AB"/>
    <w:rsid w:val="00904914"/>
    <w:rsid w:val="00904942"/>
    <w:rsid w:val="009049A5"/>
    <w:rsid w:val="00904FB8"/>
    <w:rsid w:val="0090553C"/>
    <w:rsid w:val="00905A6B"/>
    <w:rsid w:val="00905B7C"/>
    <w:rsid w:val="00905F1C"/>
    <w:rsid w:val="009068DB"/>
    <w:rsid w:val="009069CD"/>
    <w:rsid w:val="00906FD9"/>
    <w:rsid w:val="00907129"/>
    <w:rsid w:val="009078A8"/>
    <w:rsid w:val="00907B8F"/>
    <w:rsid w:val="00907E64"/>
    <w:rsid w:val="009103E1"/>
    <w:rsid w:val="009107ED"/>
    <w:rsid w:val="00910F6D"/>
    <w:rsid w:val="00911254"/>
    <w:rsid w:val="00911A50"/>
    <w:rsid w:val="00911C88"/>
    <w:rsid w:val="00911EFD"/>
    <w:rsid w:val="00912261"/>
    <w:rsid w:val="009137D7"/>
    <w:rsid w:val="009138BF"/>
    <w:rsid w:val="009138D2"/>
    <w:rsid w:val="0091390A"/>
    <w:rsid w:val="00913B49"/>
    <w:rsid w:val="00913CAA"/>
    <w:rsid w:val="00913E34"/>
    <w:rsid w:val="00914378"/>
    <w:rsid w:val="00914D8A"/>
    <w:rsid w:val="00915367"/>
    <w:rsid w:val="009154C6"/>
    <w:rsid w:val="0091555E"/>
    <w:rsid w:val="00915B46"/>
    <w:rsid w:val="00915DC2"/>
    <w:rsid w:val="0091635C"/>
    <w:rsid w:val="0091636A"/>
    <w:rsid w:val="00916F67"/>
    <w:rsid w:val="00917992"/>
    <w:rsid w:val="00920485"/>
    <w:rsid w:val="009204D5"/>
    <w:rsid w:val="00920BE7"/>
    <w:rsid w:val="00921458"/>
    <w:rsid w:val="00921700"/>
    <w:rsid w:val="00921873"/>
    <w:rsid w:val="00921A19"/>
    <w:rsid w:val="00921FDC"/>
    <w:rsid w:val="00922818"/>
    <w:rsid w:val="00922B38"/>
    <w:rsid w:val="00922B52"/>
    <w:rsid w:val="009230D4"/>
    <w:rsid w:val="00923ADA"/>
    <w:rsid w:val="00923EE9"/>
    <w:rsid w:val="009243AA"/>
    <w:rsid w:val="00924867"/>
    <w:rsid w:val="00924DE9"/>
    <w:rsid w:val="00925047"/>
    <w:rsid w:val="00925155"/>
    <w:rsid w:val="009251C9"/>
    <w:rsid w:val="0092525D"/>
    <w:rsid w:val="00925428"/>
    <w:rsid w:val="00925924"/>
    <w:rsid w:val="00925931"/>
    <w:rsid w:val="00925E5F"/>
    <w:rsid w:val="00926A0A"/>
    <w:rsid w:val="00926F8B"/>
    <w:rsid w:val="009279B0"/>
    <w:rsid w:val="00927B89"/>
    <w:rsid w:val="00930674"/>
    <w:rsid w:val="00930DF2"/>
    <w:rsid w:val="00930EC3"/>
    <w:rsid w:val="009310BB"/>
    <w:rsid w:val="0093136A"/>
    <w:rsid w:val="0093152A"/>
    <w:rsid w:val="00931D06"/>
    <w:rsid w:val="00932136"/>
    <w:rsid w:val="00932D1D"/>
    <w:rsid w:val="00932DB7"/>
    <w:rsid w:val="00933110"/>
    <w:rsid w:val="009331B8"/>
    <w:rsid w:val="009331BE"/>
    <w:rsid w:val="00933441"/>
    <w:rsid w:val="00933A49"/>
    <w:rsid w:val="009345B7"/>
    <w:rsid w:val="00935196"/>
    <w:rsid w:val="009355DB"/>
    <w:rsid w:val="009358AF"/>
    <w:rsid w:val="00935D1E"/>
    <w:rsid w:val="0093614E"/>
    <w:rsid w:val="009361EF"/>
    <w:rsid w:val="0093679E"/>
    <w:rsid w:val="00936AFB"/>
    <w:rsid w:val="00936D95"/>
    <w:rsid w:val="00936E10"/>
    <w:rsid w:val="00937269"/>
    <w:rsid w:val="00937525"/>
    <w:rsid w:val="009403A6"/>
    <w:rsid w:val="009403AD"/>
    <w:rsid w:val="00940947"/>
    <w:rsid w:val="00941752"/>
    <w:rsid w:val="00941947"/>
    <w:rsid w:val="00941B89"/>
    <w:rsid w:val="009420CF"/>
    <w:rsid w:val="00942CB3"/>
    <w:rsid w:val="00942EA4"/>
    <w:rsid w:val="00942F88"/>
    <w:rsid w:val="0094307C"/>
    <w:rsid w:val="0094312B"/>
    <w:rsid w:val="009434E7"/>
    <w:rsid w:val="0094402E"/>
    <w:rsid w:val="0094415F"/>
    <w:rsid w:val="00944AAE"/>
    <w:rsid w:val="00944FA0"/>
    <w:rsid w:val="0094511B"/>
    <w:rsid w:val="00945537"/>
    <w:rsid w:val="00945AF1"/>
    <w:rsid w:val="00945B9D"/>
    <w:rsid w:val="00946048"/>
    <w:rsid w:val="00946F3A"/>
    <w:rsid w:val="00947818"/>
    <w:rsid w:val="00947B2B"/>
    <w:rsid w:val="00947B3A"/>
    <w:rsid w:val="00947C05"/>
    <w:rsid w:val="00950586"/>
    <w:rsid w:val="00950AAD"/>
    <w:rsid w:val="0095145E"/>
    <w:rsid w:val="009519AA"/>
    <w:rsid w:val="00951D0B"/>
    <w:rsid w:val="00951F7B"/>
    <w:rsid w:val="00952ADA"/>
    <w:rsid w:val="00952C5D"/>
    <w:rsid w:val="00952E0B"/>
    <w:rsid w:val="00953235"/>
    <w:rsid w:val="00953498"/>
    <w:rsid w:val="009537E1"/>
    <w:rsid w:val="00953C44"/>
    <w:rsid w:val="00953DBA"/>
    <w:rsid w:val="0095443E"/>
    <w:rsid w:val="00954551"/>
    <w:rsid w:val="009545ED"/>
    <w:rsid w:val="0095484F"/>
    <w:rsid w:val="00954F3B"/>
    <w:rsid w:val="00955288"/>
    <w:rsid w:val="009560E5"/>
    <w:rsid w:val="009565ED"/>
    <w:rsid w:val="0095664A"/>
    <w:rsid w:val="0095674F"/>
    <w:rsid w:val="00956D38"/>
    <w:rsid w:val="0095754C"/>
    <w:rsid w:val="0095754E"/>
    <w:rsid w:val="00957590"/>
    <w:rsid w:val="00957644"/>
    <w:rsid w:val="009576CD"/>
    <w:rsid w:val="00957D78"/>
    <w:rsid w:val="00957FEF"/>
    <w:rsid w:val="009604E3"/>
    <w:rsid w:val="00960574"/>
    <w:rsid w:val="009605ED"/>
    <w:rsid w:val="00960F4D"/>
    <w:rsid w:val="009614F1"/>
    <w:rsid w:val="009615EA"/>
    <w:rsid w:val="00961964"/>
    <w:rsid w:val="00962955"/>
    <w:rsid w:val="00962DF7"/>
    <w:rsid w:val="00963761"/>
    <w:rsid w:val="009639D7"/>
    <w:rsid w:val="00963AD7"/>
    <w:rsid w:val="00963E34"/>
    <w:rsid w:val="00963EF9"/>
    <w:rsid w:val="0096412F"/>
    <w:rsid w:val="00964702"/>
    <w:rsid w:val="00964D09"/>
    <w:rsid w:val="00964E3B"/>
    <w:rsid w:val="0096550A"/>
    <w:rsid w:val="00965639"/>
    <w:rsid w:val="0096569C"/>
    <w:rsid w:val="009664DC"/>
    <w:rsid w:val="009667C1"/>
    <w:rsid w:val="00966AC7"/>
    <w:rsid w:val="009676F2"/>
    <w:rsid w:val="00967C88"/>
    <w:rsid w:val="00967D4B"/>
    <w:rsid w:val="00967D9F"/>
    <w:rsid w:val="0097042E"/>
    <w:rsid w:val="009707E0"/>
    <w:rsid w:val="00970814"/>
    <w:rsid w:val="00970C0A"/>
    <w:rsid w:val="009713CE"/>
    <w:rsid w:val="009717F2"/>
    <w:rsid w:val="00971870"/>
    <w:rsid w:val="00971896"/>
    <w:rsid w:val="00972549"/>
    <w:rsid w:val="009728F8"/>
    <w:rsid w:val="00972F22"/>
    <w:rsid w:val="00973100"/>
    <w:rsid w:val="009739C8"/>
    <w:rsid w:val="00974527"/>
    <w:rsid w:val="0097517F"/>
    <w:rsid w:val="00975D82"/>
    <w:rsid w:val="00976108"/>
    <w:rsid w:val="009762BB"/>
    <w:rsid w:val="009768EA"/>
    <w:rsid w:val="00976DB7"/>
    <w:rsid w:val="00977055"/>
    <w:rsid w:val="0097778A"/>
    <w:rsid w:val="009801BE"/>
    <w:rsid w:val="009806AC"/>
    <w:rsid w:val="009810F7"/>
    <w:rsid w:val="00981443"/>
    <w:rsid w:val="009814BD"/>
    <w:rsid w:val="0098175E"/>
    <w:rsid w:val="00981CA6"/>
    <w:rsid w:val="00981D65"/>
    <w:rsid w:val="00982157"/>
    <w:rsid w:val="009821F0"/>
    <w:rsid w:val="00982741"/>
    <w:rsid w:val="00982814"/>
    <w:rsid w:val="00982A73"/>
    <w:rsid w:val="00982DEB"/>
    <w:rsid w:val="00983174"/>
    <w:rsid w:val="009841A5"/>
    <w:rsid w:val="00984DEB"/>
    <w:rsid w:val="009851B0"/>
    <w:rsid w:val="00985206"/>
    <w:rsid w:val="0098587B"/>
    <w:rsid w:val="009864E2"/>
    <w:rsid w:val="00986E2B"/>
    <w:rsid w:val="00986FDB"/>
    <w:rsid w:val="00987142"/>
    <w:rsid w:val="009872D0"/>
    <w:rsid w:val="009873F9"/>
    <w:rsid w:val="00987D81"/>
    <w:rsid w:val="00990110"/>
    <w:rsid w:val="009907C0"/>
    <w:rsid w:val="00990EB2"/>
    <w:rsid w:val="00990F38"/>
    <w:rsid w:val="00990FB2"/>
    <w:rsid w:val="00991282"/>
    <w:rsid w:val="0099134F"/>
    <w:rsid w:val="009923F9"/>
    <w:rsid w:val="009928B1"/>
    <w:rsid w:val="00992FBD"/>
    <w:rsid w:val="0099307C"/>
    <w:rsid w:val="009930CA"/>
    <w:rsid w:val="009937F5"/>
    <w:rsid w:val="0099392D"/>
    <w:rsid w:val="0099399A"/>
    <w:rsid w:val="009940F9"/>
    <w:rsid w:val="00994656"/>
    <w:rsid w:val="009954FD"/>
    <w:rsid w:val="0099583A"/>
    <w:rsid w:val="00995B4C"/>
    <w:rsid w:val="00995C6E"/>
    <w:rsid w:val="0099679C"/>
    <w:rsid w:val="00996B38"/>
    <w:rsid w:val="009972B0"/>
    <w:rsid w:val="00997431"/>
    <w:rsid w:val="00997595"/>
    <w:rsid w:val="00997E96"/>
    <w:rsid w:val="009A00D7"/>
    <w:rsid w:val="009A071F"/>
    <w:rsid w:val="009A0AF7"/>
    <w:rsid w:val="009A0D95"/>
    <w:rsid w:val="009A1889"/>
    <w:rsid w:val="009A1E51"/>
    <w:rsid w:val="009A2217"/>
    <w:rsid w:val="009A25FF"/>
    <w:rsid w:val="009A2771"/>
    <w:rsid w:val="009A2F50"/>
    <w:rsid w:val="009A3261"/>
    <w:rsid w:val="009A3933"/>
    <w:rsid w:val="009A3CEF"/>
    <w:rsid w:val="009A3E7A"/>
    <w:rsid w:val="009A3FF4"/>
    <w:rsid w:val="009A496B"/>
    <w:rsid w:val="009A4CDE"/>
    <w:rsid w:val="009A5DF4"/>
    <w:rsid w:val="009A6560"/>
    <w:rsid w:val="009A657A"/>
    <w:rsid w:val="009A6B1C"/>
    <w:rsid w:val="009A77B3"/>
    <w:rsid w:val="009A798A"/>
    <w:rsid w:val="009A7A2E"/>
    <w:rsid w:val="009B05FA"/>
    <w:rsid w:val="009B0E79"/>
    <w:rsid w:val="009B1280"/>
    <w:rsid w:val="009B1ADD"/>
    <w:rsid w:val="009B2082"/>
    <w:rsid w:val="009B224E"/>
    <w:rsid w:val="009B233C"/>
    <w:rsid w:val="009B24A1"/>
    <w:rsid w:val="009B27F0"/>
    <w:rsid w:val="009B2FB1"/>
    <w:rsid w:val="009B31AD"/>
    <w:rsid w:val="009B3D61"/>
    <w:rsid w:val="009B3D9A"/>
    <w:rsid w:val="009B4705"/>
    <w:rsid w:val="009B557C"/>
    <w:rsid w:val="009B5891"/>
    <w:rsid w:val="009B6373"/>
    <w:rsid w:val="009B63BE"/>
    <w:rsid w:val="009B6981"/>
    <w:rsid w:val="009B6A62"/>
    <w:rsid w:val="009B6CBC"/>
    <w:rsid w:val="009B7B0F"/>
    <w:rsid w:val="009C0437"/>
    <w:rsid w:val="009C0733"/>
    <w:rsid w:val="009C0921"/>
    <w:rsid w:val="009C0C5D"/>
    <w:rsid w:val="009C13A5"/>
    <w:rsid w:val="009C1559"/>
    <w:rsid w:val="009C2860"/>
    <w:rsid w:val="009C2DB5"/>
    <w:rsid w:val="009C2E90"/>
    <w:rsid w:val="009C378F"/>
    <w:rsid w:val="009C3C92"/>
    <w:rsid w:val="009C3E1C"/>
    <w:rsid w:val="009C3EC4"/>
    <w:rsid w:val="009C51F1"/>
    <w:rsid w:val="009C5514"/>
    <w:rsid w:val="009C5B0E"/>
    <w:rsid w:val="009C5D2B"/>
    <w:rsid w:val="009C617E"/>
    <w:rsid w:val="009C706C"/>
    <w:rsid w:val="009C7087"/>
    <w:rsid w:val="009C7781"/>
    <w:rsid w:val="009C77E3"/>
    <w:rsid w:val="009C7BCD"/>
    <w:rsid w:val="009C7FE7"/>
    <w:rsid w:val="009D01FA"/>
    <w:rsid w:val="009D0E22"/>
    <w:rsid w:val="009D0F05"/>
    <w:rsid w:val="009D0F99"/>
    <w:rsid w:val="009D1282"/>
    <w:rsid w:val="009D16A2"/>
    <w:rsid w:val="009D1EA5"/>
    <w:rsid w:val="009D1EAA"/>
    <w:rsid w:val="009D2C86"/>
    <w:rsid w:val="009D30DC"/>
    <w:rsid w:val="009D32BB"/>
    <w:rsid w:val="009D3319"/>
    <w:rsid w:val="009D350D"/>
    <w:rsid w:val="009D3A1E"/>
    <w:rsid w:val="009D4351"/>
    <w:rsid w:val="009D43DD"/>
    <w:rsid w:val="009D4749"/>
    <w:rsid w:val="009D4824"/>
    <w:rsid w:val="009D4911"/>
    <w:rsid w:val="009D491D"/>
    <w:rsid w:val="009D4A8E"/>
    <w:rsid w:val="009D51F0"/>
    <w:rsid w:val="009D574D"/>
    <w:rsid w:val="009D598F"/>
    <w:rsid w:val="009D5A63"/>
    <w:rsid w:val="009D5D9F"/>
    <w:rsid w:val="009D5FE9"/>
    <w:rsid w:val="009D61F5"/>
    <w:rsid w:val="009D6895"/>
    <w:rsid w:val="009D6A0A"/>
    <w:rsid w:val="009D6A4B"/>
    <w:rsid w:val="009D6F21"/>
    <w:rsid w:val="009D724D"/>
    <w:rsid w:val="009D77C3"/>
    <w:rsid w:val="009E1364"/>
    <w:rsid w:val="009E13AE"/>
    <w:rsid w:val="009E13DE"/>
    <w:rsid w:val="009E18C2"/>
    <w:rsid w:val="009E193F"/>
    <w:rsid w:val="009E25A3"/>
    <w:rsid w:val="009E2804"/>
    <w:rsid w:val="009E2862"/>
    <w:rsid w:val="009E2EA5"/>
    <w:rsid w:val="009E2EEF"/>
    <w:rsid w:val="009E3279"/>
    <w:rsid w:val="009E386A"/>
    <w:rsid w:val="009E43C9"/>
    <w:rsid w:val="009E460B"/>
    <w:rsid w:val="009E4653"/>
    <w:rsid w:val="009E49C2"/>
    <w:rsid w:val="009E4D16"/>
    <w:rsid w:val="009E4E22"/>
    <w:rsid w:val="009E6837"/>
    <w:rsid w:val="009E6FBE"/>
    <w:rsid w:val="009E7479"/>
    <w:rsid w:val="009E7B75"/>
    <w:rsid w:val="009E7F84"/>
    <w:rsid w:val="009F049B"/>
    <w:rsid w:val="009F077C"/>
    <w:rsid w:val="009F0B54"/>
    <w:rsid w:val="009F0C25"/>
    <w:rsid w:val="009F0DF7"/>
    <w:rsid w:val="009F0F58"/>
    <w:rsid w:val="009F1232"/>
    <w:rsid w:val="009F1371"/>
    <w:rsid w:val="009F1C8E"/>
    <w:rsid w:val="009F1CC9"/>
    <w:rsid w:val="009F2077"/>
    <w:rsid w:val="009F2A3A"/>
    <w:rsid w:val="009F2F5A"/>
    <w:rsid w:val="009F2F84"/>
    <w:rsid w:val="009F3062"/>
    <w:rsid w:val="009F31B4"/>
    <w:rsid w:val="009F3597"/>
    <w:rsid w:val="009F4738"/>
    <w:rsid w:val="009F490F"/>
    <w:rsid w:val="009F5122"/>
    <w:rsid w:val="009F5447"/>
    <w:rsid w:val="009F54D5"/>
    <w:rsid w:val="009F5C93"/>
    <w:rsid w:val="009F657E"/>
    <w:rsid w:val="009F672B"/>
    <w:rsid w:val="009F6E8F"/>
    <w:rsid w:val="009F7195"/>
    <w:rsid w:val="009F76A9"/>
    <w:rsid w:val="00A00194"/>
    <w:rsid w:val="00A00DAE"/>
    <w:rsid w:val="00A01108"/>
    <w:rsid w:val="00A01609"/>
    <w:rsid w:val="00A017C7"/>
    <w:rsid w:val="00A01C02"/>
    <w:rsid w:val="00A0291B"/>
    <w:rsid w:val="00A02CB2"/>
    <w:rsid w:val="00A0323A"/>
    <w:rsid w:val="00A0326D"/>
    <w:rsid w:val="00A0349E"/>
    <w:rsid w:val="00A039BA"/>
    <w:rsid w:val="00A03C00"/>
    <w:rsid w:val="00A03D4E"/>
    <w:rsid w:val="00A03DB7"/>
    <w:rsid w:val="00A03EC9"/>
    <w:rsid w:val="00A04580"/>
    <w:rsid w:val="00A05C82"/>
    <w:rsid w:val="00A06161"/>
    <w:rsid w:val="00A06241"/>
    <w:rsid w:val="00A0679E"/>
    <w:rsid w:val="00A069C1"/>
    <w:rsid w:val="00A07A43"/>
    <w:rsid w:val="00A07F2E"/>
    <w:rsid w:val="00A100D8"/>
    <w:rsid w:val="00A10577"/>
    <w:rsid w:val="00A108BD"/>
    <w:rsid w:val="00A11658"/>
    <w:rsid w:val="00A11665"/>
    <w:rsid w:val="00A119B4"/>
    <w:rsid w:val="00A1244F"/>
    <w:rsid w:val="00A12662"/>
    <w:rsid w:val="00A12909"/>
    <w:rsid w:val="00A129FD"/>
    <w:rsid w:val="00A1317F"/>
    <w:rsid w:val="00A1359D"/>
    <w:rsid w:val="00A140E3"/>
    <w:rsid w:val="00A14645"/>
    <w:rsid w:val="00A14B3B"/>
    <w:rsid w:val="00A15167"/>
    <w:rsid w:val="00A1625A"/>
    <w:rsid w:val="00A16322"/>
    <w:rsid w:val="00A16713"/>
    <w:rsid w:val="00A16B9B"/>
    <w:rsid w:val="00A16E27"/>
    <w:rsid w:val="00A16EB7"/>
    <w:rsid w:val="00A16F7B"/>
    <w:rsid w:val="00A170A2"/>
    <w:rsid w:val="00A21E5B"/>
    <w:rsid w:val="00A22012"/>
    <w:rsid w:val="00A2243D"/>
    <w:rsid w:val="00A2265E"/>
    <w:rsid w:val="00A22A22"/>
    <w:rsid w:val="00A22AD7"/>
    <w:rsid w:val="00A22D19"/>
    <w:rsid w:val="00A234B6"/>
    <w:rsid w:val="00A23545"/>
    <w:rsid w:val="00A23A83"/>
    <w:rsid w:val="00A24287"/>
    <w:rsid w:val="00A246C4"/>
    <w:rsid w:val="00A256E0"/>
    <w:rsid w:val="00A25AA1"/>
    <w:rsid w:val="00A25F38"/>
    <w:rsid w:val="00A25FF5"/>
    <w:rsid w:val="00A2629A"/>
    <w:rsid w:val="00A262D1"/>
    <w:rsid w:val="00A26DDF"/>
    <w:rsid w:val="00A27307"/>
    <w:rsid w:val="00A2766A"/>
    <w:rsid w:val="00A2794A"/>
    <w:rsid w:val="00A27E64"/>
    <w:rsid w:val="00A27E9A"/>
    <w:rsid w:val="00A302A3"/>
    <w:rsid w:val="00A30309"/>
    <w:rsid w:val="00A3059E"/>
    <w:rsid w:val="00A30712"/>
    <w:rsid w:val="00A318E3"/>
    <w:rsid w:val="00A32662"/>
    <w:rsid w:val="00A32E4E"/>
    <w:rsid w:val="00A34335"/>
    <w:rsid w:val="00A344DA"/>
    <w:rsid w:val="00A35500"/>
    <w:rsid w:val="00A35A39"/>
    <w:rsid w:val="00A35AEF"/>
    <w:rsid w:val="00A3688E"/>
    <w:rsid w:val="00A36AF4"/>
    <w:rsid w:val="00A3748D"/>
    <w:rsid w:val="00A37C15"/>
    <w:rsid w:val="00A37EFD"/>
    <w:rsid w:val="00A405A2"/>
    <w:rsid w:val="00A40AC3"/>
    <w:rsid w:val="00A411D2"/>
    <w:rsid w:val="00A4123E"/>
    <w:rsid w:val="00A4127D"/>
    <w:rsid w:val="00A417DF"/>
    <w:rsid w:val="00A41C70"/>
    <w:rsid w:val="00A41F76"/>
    <w:rsid w:val="00A42232"/>
    <w:rsid w:val="00A42258"/>
    <w:rsid w:val="00A4234E"/>
    <w:rsid w:val="00A4310E"/>
    <w:rsid w:val="00A43DC6"/>
    <w:rsid w:val="00A44232"/>
    <w:rsid w:val="00A44871"/>
    <w:rsid w:val="00A4536A"/>
    <w:rsid w:val="00A45F15"/>
    <w:rsid w:val="00A46026"/>
    <w:rsid w:val="00A46191"/>
    <w:rsid w:val="00A463BC"/>
    <w:rsid w:val="00A46B44"/>
    <w:rsid w:val="00A46EC4"/>
    <w:rsid w:val="00A47387"/>
    <w:rsid w:val="00A47960"/>
    <w:rsid w:val="00A479AA"/>
    <w:rsid w:val="00A50113"/>
    <w:rsid w:val="00A50171"/>
    <w:rsid w:val="00A50DEB"/>
    <w:rsid w:val="00A51DEC"/>
    <w:rsid w:val="00A51ECC"/>
    <w:rsid w:val="00A52246"/>
    <w:rsid w:val="00A52DDC"/>
    <w:rsid w:val="00A52EB9"/>
    <w:rsid w:val="00A534B8"/>
    <w:rsid w:val="00A534BD"/>
    <w:rsid w:val="00A53AED"/>
    <w:rsid w:val="00A54063"/>
    <w:rsid w:val="00A5409F"/>
    <w:rsid w:val="00A54344"/>
    <w:rsid w:val="00A54800"/>
    <w:rsid w:val="00A55C5C"/>
    <w:rsid w:val="00A55C6B"/>
    <w:rsid w:val="00A56736"/>
    <w:rsid w:val="00A56811"/>
    <w:rsid w:val="00A56937"/>
    <w:rsid w:val="00A56A0B"/>
    <w:rsid w:val="00A56F88"/>
    <w:rsid w:val="00A56FB4"/>
    <w:rsid w:val="00A573EE"/>
    <w:rsid w:val="00A57460"/>
    <w:rsid w:val="00A576DC"/>
    <w:rsid w:val="00A57D32"/>
    <w:rsid w:val="00A60008"/>
    <w:rsid w:val="00A60747"/>
    <w:rsid w:val="00A60D7C"/>
    <w:rsid w:val="00A60FEF"/>
    <w:rsid w:val="00A61328"/>
    <w:rsid w:val="00A6143B"/>
    <w:rsid w:val="00A61763"/>
    <w:rsid w:val="00A62436"/>
    <w:rsid w:val="00A62A97"/>
    <w:rsid w:val="00A62BC2"/>
    <w:rsid w:val="00A63054"/>
    <w:rsid w:val="00A635D4"/>
    <w:rsid w:val="00A63CF3"/>
    <w:rsid w:val="00A640CE"/>
    <w:rsid w:val="00A6430F"/>
    <w:rsid w:val="00A6457B"/>
    <w:rsid w:val="00A64721"/>
    <w:rsid w:val="00A64B41"/>
    <w:rsid w:val="00A64FAD"/>
    <w:rsid w:val="00A6594E"/>
    <w:rsid w:val="00A6693C"/>
    <w:rsid w:val="00A674A4"/>
    <w:rsid w:val="00A67643"/>
    <w:rsid w:val="00A70A02"/>
    <w:rsid w:val="00A7131D"/>
    <w:rsid w:val="00A716E0"/>
    <w:rsid w:val="00A71A6F"/>
    <w:rsid w:val="00A73215"/>
    <w:rsid w:val="00A734DB"/>
    <w:rsid w:val="00A73749"/>
    <w:rsid w:val="00A73B0A"/>
    <w:rsid w:val="00A73E77"/>
    <w:rsid w:val="00A73FB2"/>
    <w:rsid w:val="00A7418B"/>
    <w:rsid w:val="00A7458A"/>
    <w:rsid w:val="00A74A54"/>
    <w:rsid w:val="00A752F6"/>
    <w:rsid w:val="00A75AF3"/>
    <w:rsid w:val="00A75D54"/>
    <w:rsid w:val="00A76FB9"/>
    <w:rsid w:val="00A772A3"/>
    <w:rsid w:val="00A77C7D"/>
    <w:rsid w:val="00A77EB3"/>
    <w:rsid w:val="00A80473"/>
    <w:rsid w:val="00A80839"/>
    <w:rsid w:val="00A80A66"/>
    <w:rsid w:val="00A81C59"/>
    <w:rsid w:val="00A821C7"/>
    <w:rsid w:val="00A822FD"/>
    <w:rsid w:val="00A826A8"/>
    <w:rsid w:val="00A838F8"/>
    <w:rsid w:val="00A83D41"/>
    <w:rsid w:val="00A83E1F"/>
    <w:rsid w:val="00A83E9D"/>
    <w:rsid w:val="00A844E4"/>
    <w:rsid w:val="00A846AE"/>
    <w:rsid w:val="00A8492E"/>
    <w:rsid w:val="00A858FD"/>
    <w:rsid w:val="00A8592A"/>
    <w:rsid w:val="00A85D6D"/>
    <w:rsid w:val="00A864F1"/>
    <w:rsid w:val="00A86A98"/>
    <w:rsid w:val="00A8728C"/>
    <w:rsid w:val="00A873E9"/>
    <w:rsid w:val="00A8752F"/>
    <w:rsid w:val="00A87E17"/>
    <w:rsid w:val="00A9004C"/>
    <w:rsid w:val="00A90621"/>
    <w:rsid w:val="00A90A78"/>
    <w:rsid w:val="00A90A86"/>
    <w:rsid w:val="00A90D9D"/>
    <w:rsid w:val="00A90E66"/>
    <w:rsid w:val="00A910C2"/>
    <w:rsid w:val="00A919E0"/>
    <w:rsid w:val="00A9264D"/>
    <w:rsid w:val="00A9299E"/>
    <w:rsid w:val="00A92A27"/>
    <w:rsid w:val="00A92C22"/>
    <w:rsid w:val="00A9304E"/>
    <w:rsid w:val="00A93FF5"/>
    <w:rsid w:val="00A94CB9"/>
    <w:rsid w:val="00A94F7A"/>
    <w:rsid w:val="00A9590C"/>
    <w:rsid w:val="00A95BC9"/>
    <w:rsid w:val="00A95BCE"/>
    <w:rsid w:val="00A962D0"/>
    <w:rsid w:val="00A968AC"/>
    <w:rsid w:val="00A96C07"/>
    <w:rsid w:val="00A96FB0"/>
    <w:rsid w:val="00A971AA"/>
    <w:rsid w:val="00A9739D"/>
    <w:rsid w:val="00A9753C"/>
    <w:rsid w:val="00A97569"/>
    <w:rsid w:val="00A97718"/>
    <w:rsid w:val="00A97DA9"/>
    <w:rsid w:val="00A97DE2"/>
    <w:rsid w:val="00AA0088"/>
    <w:rsid w:val="00AA088B"/>
    <w:rsid w:val="00AA0BA6"/>
    <w:rsid w:val="00AA11A9"/>
    <w:rsid w:val="00AA1432"/>
    <w:rsid w:val="00AA1C2A"/>
    <w:rsid w:val="00AA20FD"/>
    <w:rsid w:val="00AA291F"/>
    <w:rsid w:val="00AA2B45"/>
    <w:rsid w:val="00AA3163"/>
    <w:rsid w:val="00AA347D"/>
    <w:rsid w:val="00AA38CC"/>
    <w:rsid w:val="00AA3CAB"/>
    <w:rsid w:val="00AA3DAE"/>
    <w:rsid w:val="00AA3F7B"/>
    <w:rsid w:val="00AA4007"/>
    <w:rsid w:val="00AA4518"/>
    <w:rsid w:val="00AA45AC"/>
    <w:rsid w:val="00AA4704"/>
    <w:rsid w:val="00AA50A3"/>
    <w:rsid w:val="00AA53CC"/>
    <w:rsid w:val="00AA6923"/>
    <w:rsid w:val="00AA6CBF"/>
    <w:rsid w:val="00AA705F"/>
    <w:rsid w:val="00AA7381"/>
    <w:rsid w:val="00AA7A83"/>
    <w:rsid w:val="00AA7EB9"/>
    <w:rsid w:val="00AA7EF9"/>
    <w:rsid w:val="00AA7F34"/>
    <w:rsid w:val="00AB014F"/>
    <w:rsid w:val="00AB0610"/>
    <w:rsid w:val="00AB099B"/>
    <w:rsid w:val="00AB09BC"/>
    <w:rsid w:val="00AB0FB7"/>
    <w:rsid w:val="00AB1250"/>
    <w:rsid w:val="00AB1B68"/>
    <w:rsid w:val="00AB1E26"/>
    <w:rsid w:val="00AB2374"/>
    <w:rsid w:val="00AB2F79"/>
    <w:rsid w:val="00AB3116"/>
    <w:rsid w:val="00AB36DE"/>
    <w:rsid w:val="00AB3A5D"/>
    <w:rsid w:val="00AB4AB5"/>
    <w:rsid w:val="00AB4D75"/>
    <w:rsid w:val="00AB5E71"/>
    <w:rsid w:val="00AB5F89"/>
    <w:rsid w:val="00AB5F8C"/>
    <w:rsid w:val="00AB6135"/>
    <w:rsid w:val="00AB6570"/>
    <w:rsid w:val="00AB67DE"/>
    <w:rsid w:val="00AB6E3F"/>
    <w:rsid w:val="00AB6E97"/>
    <w:rsid w:val="00AB7FAE"/>
    <w:rsid w:val="00AC0C81"/>
    <w:rsid w:val="00AC1522"/>
    <w:rsid w:val="00AC161B"/>
    <w:rsid w:val="00AC17C4"/>
    <w:rsid w:val="00AC1937"/>
    <w:rsid w:val="00AC23E7"/>
    <w:rsid w:val="00AC2BA9"/>
    <w:rsid w:val="00AC2C31"/>
    <w:rsid w:val="00AC2D75"/>
    <w:rsid w:val="00AC34A2"/>
    <w:rsid w:val="00AC36BB"/>
    <w:rsid w:val="00AC40CA"/>
    <w:rsid w:val="00AC46D9"/>
    <w:rsid w:val="00AC5616"/>
    <w:rsid w:val="00AC57EB"/>
    <w:rsid w:val="00AC5943"/>
    <w:rsid w:val="00AC5FB7"/>
    <w:rsid w:val="00AC6218"/>
    <w:rsid w:val="00AC6274"/>
    <w:rsid w:val="00AC641C"/>
    <w:rsid w:val="00AC6E5E"/>
    <w:rsid w:val="00AC7DD2"/>
    <w:rsid w:val="00AC7F56"/>
    <w:rsid w:val="00AC7F89"/>
    <w:rsid w:val="00AD04E2"/>
    <w:rsid w:val="00AD0A13"/>
    <w:rsid w:val="00AD0A7B"/>
    <w:rsid w:val="00AD0FCC"/>
    <w:rsid w:val="00AD13C4"/>
    <w:rsid w:val="00AD15B4"/>
    <w:rsid w:val="00AD17FF"/>
    <w:rsid w:val="00AD1800"/>
    <w:rsid w:val="00AD1C03"/>
    <w:rsid w:val="00AD2197"/>
    <w:rsid w:val="00AD27C6"/>
    <w:rsid w:val="00AD2BBD"/>
    <w:rsid w:val="00AD2F48"/>
    <w:rsid w:val="00AD3611"/>
    <w:rsid w:val="00AD3C4E"/>
    <w:rsid w:val="00AD4891"/>
    <w:rsid w:val="00AD4AEB"/>
    <w:rsid w:val="00AD5624"/>
    <w:rsid w:val="00AD63AC"/>
    <w:rsid w:val="00AD6500"/>
    <w:rsid w:val="00AD6933"/>
    <w:rsid w:val="00AD69B2"/>
    <w:rsid w:val="00AD6D84"/>
    <w:rsid w:val="00AD7317"/>
    <w:rsid w:val="00AD7479"/>
    <w:rsid w:val="00AD7713"/>
    <w:rsid w:val="00AD774A"/>
    <w:rsid w:val="00AD7761"/>
    <w:rsid w:val="00AE0DDA"/>
    <w:rsid w:val="00AE134F"/>
    <w:rsid w:val="00AE1365"/>
    <w:rsid w:val="00AE19BF"/>
    <w:rsid w:val="00AE1C1C"/>
    <w:rsid w:val="00AE1E06"/>
    <w:rsid w:val="00AE2DEA"/>
    <w:rsid w:val="00AE30C1"/>
    <w:rsid w:val="00AE360B"/>
    <w:rsid w:val="00AE367D"/>
    <w:rsid w:val="00AE3797"/>
    <w:rsid w:val="00AE4760"/>
    <w:rsid w:val="00AE4A34"/>
    <w:rsid w:val="00AE50AE"/>
    <w:rsid w:val="00AE542E"/>
    <w:rsid w:val="00AE5710"/>
    <w:rsid w:val="00AE57B5"/>
    <w:rsid w:val="00AE593D"/>
    <w:rsid w:val="00AE5A17"/>
    <w:rsid w:val="00AE638F"/>
    <w:rsid w:val="00AE668F"/>
    <w:rsid w:val="00AE6755"/>
    <w:rsid w:val="00AE6EB0"/>
    <w:rsid w:val="00AE6F4D"/>
    <w:rsid w:val="00AE6FE4"/>
    <w:rsid w:val="00AE718F"/>
    <w:rsid w:val="00AE772C"/>
    <w:rsid w:val="00AE7A66"/>
    <w:rsid w:val="00AF144F"/>
    <w:rsid w:val="00AF27BA"/>
    <w:rsid w:val="00AF2BB1"/>
    <w:rsid w:val="00AF2E92"/>
    <w:rsid w:val="00AF2EBD"/>
    <w:rsid w:val="00AF31E3"/>
    <w:rsid w:val="00AF3A09"/>
    <w:rsid w:val="00AF3B5D"/>
    <w:rsid w:val="00AF3F9C"/>
    <w:rsid w:val="00AF4355"/>
    <w:rsid w:val="00AF4504"/>
    <w:rsid w:val="00AF477A"/>
    <w:rsid w:val="00AF4CFD"/>
    <w:rsid w:val="00AF52C1"/>
    <w:rsid w:val="00AF58E8"/>
    <w:rsid w:val="00AF594E"/>
    <w:rsid w:val="00AF60EF"/>
    <w:rsid w:val="00AF646D"/>
    <w:rsid w:val="00AF65F3"/>
    <w:rsid w:val="00AF6E3D"/>
    <w:rsid w:val="00AF6EF2"/>
    <w:rsid w:val="00AF788F"/>
    <w:rsid w:val="00AF78BD"/>
    <w:rsid w:val="00AF7B81"/>
    <w:rsid w:val="00AF7FB9"/>
    <w:rsid w:val="00B004DD"/>
    <w:rsid w:val="00B00B8C"/>
    <w:rsid w:val="00B00D93"/>
    <w:rsid w:val="00B00EBE"/>
    <w:rsid w:val="00B00FC5"/>
    <w:rsid w:val="00B01026"/>
    <w:rsid w:val="00B013A1"/>
    <w:rsid w:val="00B01C40"/>
    <w:rsid w:val="00B0236B"/>
    <w:rsid w:val="00B029E4"/>
    <w:rsid w:val="00B032DC"/>
    <w:rsid w:val="00B03CCC"/>
    <w:rsid w:val="00B04073"/>
    <w:rsid w:val="00B05292"/>
    <w:rsid w:val="00B071BF"/>
    <w:rsid w:val="00B071C5"/>
    <w:rsid w:val="00B071F4"/>
    <w:rsid w:val="00B07574"/>
    <w:rsid w:val="00B078FC"/>
    <w:rsid w:val="00B07A89"/>
    <w:rsid w:val="00B07BB0"/>
    <w:rsid w:val="00B07EF1"/>
    <w:rsid w:val="00B101A1"/>
    <w:rsid w:val="00B10C35"/>
    <w:rsid w:val="00B10CE0"/>
    <w:rsid w:val="00B10CEC"/>
    <w:rsid w:val="00B11340"/>
    <w:rsid w:val="00B11D1A"/>
    <w:rsid w:val="00B128A0"/>
    <w:rsid w:val="00B12E15"/>
    <w:rsid w:val="00B13080"/>
    <w:rsid w:val="00B1355D"/>
    <w:rsid w:val="00B137F7"/>
    <w:rsid w:val="00B13AF2"/>
    <w:rsid w:val="00B1430F"/>
    <w:rsid w:val="00B14429"/>
    <w:rsid w:val="00B144E2"/>
    <w:rsid w:val="00B148E6"/>
    <w:rsid w:val="00B149CE"/>
    <w:rsid w:val="00B15182"/>
    <w:rsid w:val="00B15460"/>
    <w:rsid w:val="00B15BF9"/>
    <w:rsid w:val="00B15DEE"/>
    <w:rsid w:val="00B15FED"/>
    <w:rsid w:val="00B164CF"/>
    <w:rsid w:val="00B1690D"/>
    <w:rsid w:val="00B17204"/>
    <w:rsid w:val="00B17587"/>
    <w:rsid w:val="00B177CC"/>
    <w:rsid w:val="00B17894"/>
    <w:rsid w:val="00B17E70"/>
    <w:rsid w:val="00B2036D"/>
    <w:rsid w:val="00B20429"/>
    <w:rsid w:val="00B20B19"/>
    <w:rsid w:val="00B20E9B"/>
    <w:rsid w:val="00B210A3"/>
    <w:rsid w:val="00B210FA"/>
    <w:rsid w:val="00B21336"/>
    <w:rsid w:val="00B213C1"/>
    <w:rsid w:val="00B21533"/>
    <w:rsid w:val="00B21830"/>
    <w:rsid w:val="00B219CD"/>
    <w:rsid w:val="00B21EA1"/>
    <w:rsid w:val="00B21FC4"/>
    <w:rsid w:val="00B222FB"/>
    <w:rsid w:val="00B226BD"/>
    <w:rsid w:val="00B2294D"/>
    <w:rsid w:val="00B22AAD"/>
    <w:rsid w:val="00B236FC"/>
    <w:rsid w:val="00B23D4E"/>
    <w:rsid w:val="00B23F0D"/>
    <w:rsid w:val="00B246D4"/>
    <w:rsid w:val="00B2485E"/>
    <w:rsid w:val="00B24E27"/>
    <w:rsid w:val="00B250B9"/>
    <w:rsid w:val="00B259D5"/>
    <w:rsid w:val="00B2629B"/>
    <w:rsid w:val="00B2661F"/>
    <w:rsid w:val="00B2683D"/>
    <w:rsid w:val="00B26A89"/>
    <w:rsid w:val="00B26AA4"/>
    <w:rsid w:val="00B26C00"/>
    <w:rsid w:val="00B26C50"/>
    <w:rsid w:val="00B26D00"/>
    <w:rsid w:val="00B26E7A"/>
    <w:rsid w:val="00B27C02"/>
    <w:rsid w:val="00B301C6"/>
    <w:rsid w:val="00B3030C"/>
    <w:rsid w:val="00B31479"/>
    <w:rsid w:val="00B31523"/>
    <w:rsid w:val="00B31A8C"/>
    <w:rsid w:val="00B3215B"/>
    <w:rsid w:val="00B3231F"/>
    <w:rsid w:val="00B325F2"/>
    <w:rsid w:val="00B3273A"/>
    <w:rsid w:val="00B329C5"/>
    <w:rsid w:val="00B336DC"/>
    <w:rsid w:val="00B33D35"/>
    <w:rsid w:val="00B3408E"/>
    <w:rsid w:val="00B34758"/>
    <w:rsid w:val="00B34816"/>
    <w:rsid w:val="00B34948"/>
    <w:rsid w:val="00B3517F"/>
    <w:rsid w:val="00B35B59"/>
    <w:rsid w:val="00B3602B"/>
    <w:rsid w:val="00B362DA"/>
    <w:rsid w:val="00B3768C"/>
    <w:rsid w:val="00B40568"/>
    <w:rsid w:val="00B407D8"/>
    <w:rsid w:val="00B40C80"/>
    <w:rsid w:val="00B421CC"/>
    <w:rsid w:val="00B42767"/>
    <w:rsid w:val="00B427D8"/>
    <w:rsid w:val="00B427E1"/>
    <w:rsid w:val="00B42810"/>
    <w:rsid w:val="00B42E51"/>
    <w:rsid w:val="00B431BA"/>
    <w:rsid w:val="00B432D6"/>
    <w:rsid w:val="00B44621"/>
    <w:rsid w:val="00B4469D"/>
    <w:rsid w:val="00B45233"/>
    <w:rsid w:val="00B4530D"/>
    <w:rsid w:val="00B45607"/>
    <w:rsid w:val="00B46033"/>
    <w:rsid w:val="00B46097"/>
    <w:rsid w:val="00B47590"/>
    <w:rsid w:val="00B476C5"/>
    <w:rsid w:val="00B47752"/>
    <w:rsid w:val="00B47B08"/>
    <w:rsid w:val="00B503CD"/>
    <w:rsid w:val="00B50998"/>
    <w:rsid w:val="00B50A9E"/>
    <w:rsid w:val="00B50C4F"/>
    <w:rsid w:val="00B50C6B"/>
    <w:rsid w:val="00B50E05"/>
    <w:rsid w:val="00B50E7A"/>
    <w:rsid w:val="00B51A28"/>
    <w:rsid w:val="00B51A9B"/>
    <w:rsid w:val="00B526DE"/>
    <w:rsid w:val="00B527FE"/>
    <w:rsid w:val="00B52C40"/>
    <w:rsid w:val="00B531AE"/>
    <w:rsid w:val="00B53554"/>
    <w:rsid w:val="00B53970"/>
    <w:rsid w:val="00B53FCE"/>
    <w:rsid w:val="00B54476"/>
    <w:rsid w:val="00B54975"/>
    <w:rsid w:val="00B54EA2"/>
    <w:rsid w:val="00B54FE4"/>
    <w:rsid w:val="00B55584"/>
    <w:rsid w:val="00B5617D"/>
    <w:rsid w:val="00B56261"/>
    <w:rsid w:val="00B56708"/>
    <w:rsid w:val="00B56BFE"/>
    <w:rsid w:val="00B56FC5"/>
    <w:rsid w:val="00B570A3"/>
    <w:rsid w:val="00B570D4"/>
    <w:rsid w:val="00B574CF"/>
    <w:rsid w:val="00B57760"/>
    <w:rsid w:val="00B57D39"/>
    <w:rsid w:val="00B6045A"/>
    <w:rsid w:val="00B6045D"/>
    <w:rsid w:val="00B60788"/>
    <w:rsid w:val="00B615A4"/>
    <w:rsid w:val="00B615FD"/>
    <w:rsid w:val="00B62482"/>
    <w:rsid w:val="00B624FA"/>
    <w:rsid w:val="00B62882"/>
    <w:rsid w:val="00B62DCD"/>
    <w:rsid w:val="00B6314A"/>
    <w:rsid w:val="00B633AC"/>
    <w:rsid w:val="00B633CF"/>
    <w:rsid w:val="00B634DA"/>
    <w:rsid w:val="00B63AFD"/>
    <w:rsid w:val="00B63B42"/>
    <w:rsid w:val="00B64079"/>
    <w:rsid w:val="00B645C5"/>
    <w:rsid w:val="00B6543A"/>
    <w:rsid w:val="00B65452"/>
    <w:rsid w:val="00B65609"/>
    <w:rsid w:val="00B656BE"/>
    <w:rsid w:val="00B65805"/>
    <w:rsid w:val="00B6594A"/>
    <w:rsid w:val="00B6596E"/>
    <w:rsid w:val="00B65AD5"/>
    <w:rsid w:val="00B66A9D"/>
    <w:rsid w:val="00B67122"/>
    <w:rsid w:val="00B6716A"/>
    <w:rsid w:val="00B70238"/>
    <w:rsid w:val="00B70280"/>
    <w:rsid w:val="00B70773"/>
    <w:rsid w:val="00B7085A"/>
    <w:rsid w:val="00B70AC7"/>
    <w:rsid w:val="00B70DB1"/>
    <w:rsid w:val="00B70E59"/>
    <w:rsid w:val="00B7116E"/>
    <w:rsid w:val="00B714D5"/>
    <w:rsid w:val="00B71AD2"/>
    <w:rsid w:val="00B71EC5"/>
    <w:rsid w:val="00B727CB"/>
    <w:rsid w:val="00B72931"/>
    <w:rsid w:val="00B72D2C"/>
    <w:rsid w:val="00B738E7"/>
    <w:rsid w:val="00B73B7D"/>
    <w:rsid w:val="00B74364"/>
    <w:rsid w:val="00B7474C"/>
    <w:rsid w:val="00B74AD6"/>
    <w:rsid w:val="00B75040"/>
    <w:rsid w:val="00B75E17"/>
    <w:rsid w:val="00B7647F"/>
    <w:rsid w:val="00B76518"/>
    <w:rsid w:val="00B76867"/>
    <w:rsid w:val="00B76B53"/>
    <w:rsid w:val="00B76C80"/>
    <w:rsid w:val="00B7723D"/>
    <w:rsid w:val="00B772AB"/>
    <w:rsid w:val="00B77578"/>
    <w:rsid w:val="00B777B8"/>
    <w:rsid w:val="00B778D2"/>
    <w:rsid w:val="00B77D51"/>
    <w:rsid w:val="00B8015E"/>
    <w:rsid w:val="00B809C3"/>
    <w:rsid w:val="00B80AAD"/>
    <w:rsid w:val="00B80ADE"/>
    <w:rsid w:val="00B80AFE"/>
    <w:rsid w:val="00B80DE7"/>
    <w:rsid w:val="00B8116D"/>
    <w:rsid w:val="00B816F5"/>
    <w:rsid w:val="00B81854"/>
    <w:rsid w:val="00B81BB7"/>
    <w:rsid w:val="00B81E88"/>
    <w:rsid w:val="00B82073"/>
    <w:rsid w:val="00B82B78"/>
    <w:rsid w:val="00B82CEA"/>
    <w:rsid w:val="00B83D29"/>
    <w:rsid w:val="00B843D1"/>
    <w:rsid w:val="00B84FC6"/>
    <w:rsid w:val="00B85030"/>
    <w:rsid w:val="00B855BC"/>
    <w:rsid w:val="00B8572F"/>
    <w:rsid w:val="00B85964"/>
    <w:rsid w:val="00B862DC"/>
    <w:rsid w:val="00B868BA"/>
    <w:rsid w:val="00B87987"/>
    <w:rsid w:val="00B87A75"/>
    <w:rsid w:val="00B87B6C"/>
    <w:rsid w:val="00B87D99"/>
    <w:rsid w:val="00B87E16"/>
    <w:rsid w:val="00B90B47"/>
    <w:rsid w:val="00B90DEE"/>
    <w:rsid w:val="00B90F31"/>
    <w:rsid w:val="00B91547"/>
    <w:rsid w:val="00B91954"/>
    <w:rsid w:val="00B91A38"/>
    <w:rsid w:val="00B9211A"/>
    <w:rsid w:val="00B92722"/>
    <w:rsid w:val="00B929B9"/>
    <w:rsid w:val="00B92ADD"/>
    <w:rsid w:val="00B92F1D"/>
    <w:rsid w:val="00B93098"/>
    <w:rsid w:val="00B9346A"/>
    <w:rsid w:val="00B934E7"/>
    <w:rsid w:val="00B9364E"/>
    <w:rsid w:val="00B93A6D"/>
    <w:rsid w:val="00B93B86"/>
    <w:rsid w:val="00B93DD7"/>
    <w:rsid w:val="00B93F82"/>
    <w:rsid w:val="00B941D3"/>
    <w:rsid w:val="00B94EA5"/>
    <w:rsid w:val="00B95629"/>
    <w:rsid w:val="00B956F0"/>
    <w:rsid w:val="00B95C72"/>
    <w:rsid w:val="00B96106"/>
    <w:rsid w:val="00B961ED"/>
    <w:rsid w:val="00B96226"/>
    <w:rsid w:val="00B9659D"/>
    <w:rsid w:val="00B96B0A"/>
    <w:rsid w:val="00B96FD2"/>
    <w:rsid w:val="00B97226"/>
    <w:rsid w:val="00BA039B"/>
    <w:rsid w:val="00BA05A4"/>
    <w:rsid w:val="00BA064A"/>
    <w:rsid w:val="00BA0AA1"/>
    <w:rsid w:val="00BA0C34"/>
    <w:rsid w:val="00BA0EE0"/>
    <w:rsid w:val="00BA1956"/>
    <w:rsid w:val="00BA1959"/>
    <w:rsid w:val="00BA208A"/>
    <w:rsid w:val="00BA2266"/>
    <w:rsid w:val="00BA2DDD"/>
    <w:rsid w:val="00BA3BFC"/>
    <w:rsid w:val="00BA4346"/>
    <w:rsid w:val="00BA48BB"/>
    <w:rsid w:val="00BA515D"/>
    <w:rsid w:val="00BA5AD2"/>
    <w:rsid w:val="00BA6409"/>
    <w:rsid w:val="00BA6553"/>
    <w:rsid w:val="00BA6C63"/>
    <w:rsid w:val="00BA6D3D"/>
    <w:rsid w:val="00BA7061"/>
    <w:rsid w:val="00BA7230"/>
    <w:rsid w:val="00BA7431"/>
    <w:rsid w:val="00BA7AAB"/>
    <w:rsid w:val="00BA7B99"/>
    <w:rsid w:val="00BB0286"/>
    <w:rsid w:val="00BB0924"/>
    <w:rsid w:val="00BB0A6D"/>
    <w:rsid w:val="00BB0FD4"/>
    <w:rsid w:val="00BB1410"/>
    <w:rsid w:val="00BB1FE6"/>
    <w:rsid w:val="00BB226E"/>
    <w:rsid w:val="00BB2387"/>
    <w:rsid w:val="00BB253B"/>
    <w:rsid w:val="00BB275F"/>
    <w:rsid w:val="00BB2ADB"/>
    <w:rsid w:val="00BB3047"/>
    <w:rsid w:val="00BB3660"/>
    <w:rsid w:val="00BB42F4"/>
    <w:rsid w:val="00BB4A89"/>
    <w:rsid w:val="00BB4FBA"/>
    <w:rsid w:val="00BB56C8"/>
    <w:rsid w:val="00BB5877"/>
    <w:rsid w:val="00BB5ABB"/>
    <w:rsid w:val="00BB5D5D"/>
    <w:rsid w:val="00BB5FB8"/>
    <w:rsid w:val="00BB6C58"/>
    <w:rsid w:val="00BB6DE0"/>
    <w:rsid w:val="00BB7264"/>
    <w:rsid w:val="00BB78C8"/>
    <w:rsid w:val="00BB78E7"/>
    <w:rsid w:val="00BC03A0"/>
    <w:rsid w:val="00BC0F97"/>
    <w:rsid w:val="00BC1208"/>
    <w:rsid w:val="00BC1327"/>
    <w:rsid w:val="00BC1336"/>
    <w:rsid w:val="00BC1A48"/>
    <w:rsid w:val="00BC1B19"/>
    <w:rsid w:val="00BC1BD4"/>
    <w:rsid w:val="00BC1C6F"/>
    <w:rsid w:val="00BC2227"/>
    <w:rsid w:val="00BC2E9F"/>
    <w:rsid w:val="00BC3624"/>
    <w:rsid w:val="00BC3727"/>
    <w:rsid w:val="00BC413C"/>
    <w:rsid w:val="00BC4465"/>
    <w:rsid w:val="00BC4569"/>
    <w:rsid w:val="00BC59D6"/>
    <w:rsid w:val="00BC5BA7"/>
    <w:rsid w:val="00BC6105"/>
    <w:rsid w:val="00BC62B8"/>
    <w:rsid w:val="00BC7242"/>
    <w:rsid w:val="00BC7664"/>
    <w:rsid w:val="00BC7964"/>
    <w:rsid w:val="00BC79C1"/>
    <w:rsid w:val="00BC7B8D"/>
    <w:rsid w:val="00BC7C1F"/>
    <w:rsid w:val="00BD041D"/>
    <w:rsid w:val="00BD077A"/>
    <w:rsid w:val="00BD0AE0"/>
    <w:rsid w:val="00BD0F23"/>
    <w:rsid w:val="00BD19DF"/>
    <w:rsid w:val="00BD1A24"/>
    <w:rsid w:val="00BD231F"/>
    <w:rsid w:val="00BD2395"/>
    <w:rsid w:val="00BD2DC1"/>
    <w:rsid w:val="00BD2EDD"/>
    <w:rsid w:val="00BD36EC"/>
    <w:rsid w:val="00BD372E"/>
    <w:rsid w:val="00BD3774"/>
    <w:rsid w:val="00BD3BEE"/>
    <w:rsid w:val="00BD463D"/>
    <w:rsid w:val="00BD465A"/>
    <w:rsid w:val="00BD4E38"/>
    <w:rsid w:val="00BD5225"/>
    <w:rsid w:val="00BD5833"/>
    <w:rsid w:val="00BD5D3F"/>
    <w:rsid w:val="00BD607A"/>
    <w:rsid w:val="00BD6230"/>
    <w:rsid w:val="00BD7018"/>
    <w:rsid w:val="00BD70BF"/>
    <w:rsid w:val="00BD73DD"/>
    <w:rsid w:val="00BE0152"/>
    <w:rsid w:val="00BE0A03"/>
    <w:rsid w:val="00BE0A9E"/>
    <w:rsid w:val="00BE0B3C"/>
    <w:rsid w:val="00BE10FA"/>
    <w:rsid w:val="00BE16EF"/>
    <w:rsid w:val="00BE19FC"/>
    <w:rsid w:val="00BE1BE0"/>
    <w:rsid w:val="00BE1C2B"/>
    <w:rsid w:val="00BE1DA9"/>
    <w:rsid w:val="00BE2285"/>
    <w:rsid w:val="00BE2301"/>
    <w:rsid w:val="00BE2601"/>
    <w:rsid w:val="00BE2BA0"/>
    <w:rsid w:val="00BE3010"/>
    <w:rsid w:val="00BE31C1"/>
    <w:rsid w:val="00BE3511"/>
    <w:rsid w:val="00BE3669"/>
    <w:rsid w:val="00BE38CC"/>
    <w:rsid w:val="00BE3C4C"/>
    <w:rsid w:val="00BE3C6C"/>
    <w:rsid w:val="00BE3CD4"/>
    <w:rsid w:val="00BE42F2"/>
    <w:rsid w:val="00BE44FE"/>
    <w:rsid w:val="00BE4791"/>
    <w:rsid w:val="00BE4D9D"/>
    <w:rsid w:val="00BE530C"/>
    <w:rsid w:val="00BE5F8E"/>
    <w:rsid w:val="00BE5FE0"/>
    <w:rsid w:val="00BE60BC"/>
    <w:rsid w:val="00BE6528"/>
    <w:rsid w:val="00BE6B91"/>
    <w:rsid w:val="00BE7916"/>
    <w:rsid w:val="00BE79AD"/>
    <w:rsid w:val="00BF0442"/>
    <w:rsid w:val="00BF0583"/>
    <w:rsid w:val="00BF0B84"/>
    <w:rsid w:val="00BF0C51"/>
    <w:rsid w:val="00BF10B1"/>
    <w:rsid w:val="00BF1807"/>
    <w:rsid w:val="00BF19C0"/>
    <w:rsid w:val="00BF2028"/>
    <w:rsid w:val="00BF2213"/>
    <w:rsid w:val="00BF223D"/>
    <w:rsid w:val="00BF2924"/>
    <w:rsid w:val="00BF2A4E"/>
    <w:rsid w:val="00BF2AF3"/>
    <w:rsid w:val="00BF35D4"/>
    <w:rsid w:val="00BF3C39"/>
    <w:rsid w:val="00BF3D14"/>
    <w:rsid w:val="00BF3F49"/>
    <w:rsid w:val="00BF3FD8"/>
    <w:rsid w:val="00BF4451"/>
    <w:rsid w:val="00BF46DD"/>
    <w:rsid w:val="00BF4BF2"/>
    <w:rsid w:val="00BF562F"/>
    <w:rsid w:val="00BF5720"/>
    <w:rsid w:val="00BF6301"/>
    <w:rsid w:val="00BF6D75"/>
    <w:rsid w:val="00BF6FE4"/>
    <w:rsid w:val="00BF71C8"/>
    <w:rsid w:val="00BF732E"/>
    <w:rsid w:val="00BF7932"/>
    <w:rsid w:val="00BF7CA7"/>
    <w:rsid w:val="00C00796"/>
    <w:rsid w:val="00C007A4"/>
    <w:rsid w:val="00C00DCF"/>
    <w:rsid w:val="00C01188"/>
    <w:rsid w:val="00C0161E"/>
    <w:rsid w:val="00C01641"/>
    <w:rsid w:val="00C019F3"/>
    <w:rsid w:val="00C01CA4"/>
    <w:rsid w:val="00C01DC6"/>
    <w:rsid w:val="00C0227A"/>
    <w:rsid w:val="00C02E12"/>
    <w:rsid w:val="00C0359B"/>
    <w:rsid w:val="00C0417E"/>
    <w:rsid w:val="00C049FD"/>
    <w:rsid w:val="00C04D3C"/>
    <w:rsid w:val="00C054FB"/>
    <w:rsid w:val="00C0558E"/>
    <w:rsid w:val="00C05827"/>
    <w:rsid w:val="00C059CB"/>
    <w:rsid w:val="00C05B03"/>
    <w:rsid w:val="00C06813"/>
    <w:rsid w:val="00C06A2B"/>
    <w:rsid w:val="00C06B91"/>
    <w:rsid w:val="00C06DFC"/>
    <w:rsid w:val="00C073D2"/>
    <w:rsid w:val="00C07F8B"/>
    <w:rsid w:val="00C10274"/>
    <w:rsid w:val="00C10D2B"/>
    <w:rsid w:val="00C10DCB"/>
    <w:rsid w:val="00C10F25"/>
    <w:rsid w:val="00C11434"/>
    <w:rsid w:val="00C114F0"/>
    <w:rsid w:val="00C11AD9"/>
    <w:rsid w:val="00C11DE3"/>
    <w:rsid w:val="00C12194"/>
    <w:rsid w:val="00C125A7"/>
    <w:rsid w:val="00C1288F"/>
    <w:rsid w:val="00C12EAE"/>
    <w:rsid w:val="00C135D8"/>
    <w:rsid w:val="00C13779"/>
    <w:rsid w:val="00C1442D"/>
    <w:rsid w:val="00C14753"/>
    <w:rsid w:val="00C14EA2"/>
    <w:rsid w:val="00C14FE9"/>
    <w:rsid w:val="00C15235"/>
    <w:rsid w:val="00C15713"/>
    <w:rsid w:val="00C15ECB"/>
    <w:rsid w:val="00C15F7B"/>
    <w:rsid w:val="00C160E7"/>
    <w:rsid w:val="00C164DD"/>
    <w:rsid w:val="00C16685"/>
    <w:rsid w:val="00C16872"/>
    <w:rsid w:val="00C173D6"/>
    <w:rsid w:val="00C1795A"/>
    <w:rsid w:val="00C17C1E"/>
    <w:rsid w:val="00C17DE0"/>
    <w:rsid w:val="00C17F3D"/>
    <w:rsid w:val="00C17F9B"/>
    <w:rsid w:val="00C20E3C"/>
    <w:rsid w:val="00C21250"/>
    <w:rsid w:val="00C2168A"/>
    <w:rsid w:val="00C2234D"/>
    <w:rsid w:val="00C2268C"/>
    <w:rsid w:val="00C22B06"/>
    <w:rsid w:val="00C22D98"/>
    <w:rsid w:val="00C23155"/>
    <w:rsid w:val="00C2316A"/>
    <w:rsid w:val="00C23581"/>
    <w:rsid w:val="00C23582"/>
    <w:rsid w:val="00C23733"/>
    <w:rsid w:val="00C23AE4"/>
    <w:rsid w:val="00C23CF9"/>
    <w:rsid w:val="00C2440B"/>
    <w:rsid w:val="00C24968"/>
    <w:rsid w:val="00C24BDA"/>
    <w:rsid w:val="00C24C59"/>
    <w:rsid w:val="00C252B3"/>
    <w:rsid w:val="00C25578"/>
    <w:rsid w:val="00C26000"/>
    <w:rsid w:val="00C26670"/>
    <w:rsid w:val="00C26AC5"/>
    <w:rsid w:val="00C27916"/>
    <w:rsid w:val="00C27C68"/>
    <w:rsid w:val="00C27ED2"/>
    <w:rsid w:val="00C3001E"/>
    <w:rsid w:val="00C30607"/>
    <w:rsid w:val="00C30692"/>
    <w:rsid w:val="00C30CA3"/>
    <w:rsid w:val="00C30D31"/>
    <w:rsid w:val="00C31382"/>
    <w:rsid w:val="00C316FB"/>
    <w:rsid w:val="00C31C58"/>
    <w:rsid w:val="00C32681"/>
    <w:rsid w:val="00C32B72"/>
    <w:rsid w:val="00C32FD8"/>
    <w:rsid w:val="00C333DA"/>
    <w:rsid w:val="00C342D5"/>
    <w:rsid w:val="00C3443F"/>
    <w:rsid w:val="00C345BC"/>
    <w:rsid w:val="00C349BE"/>
    <w:rsid w:val="00C35B46"/>
    <w:rsid w:val="00C35C31"/>
    <w:rsid w:val="00C36A11"/>
    <w:rsid w:val="00C375F0"/>
    <w:rsid w:val="00C37A41"/>
    <w:rsid w:val="00C37F16"/>
    <w:rsid w:val="00C40737"/>
    <w:rsid w:val="00C40A23"/>
    <w:rsid w:val="00C416AD"/>
    <w:rsid w:val="00C41712"/>
    <w:rsid w:val="00C42C53"/>
    <w:rsid w:val="00C436AB"/>
    <w:rsid w:val="00C43F7A"/>
    <w:rsid w:val="00C44822"/>
    <w:rsid w:val="00C44AFF"/>
    <w:rsid w:val="00C44BC3"/>
    <w:rsid w:val="00C4541F"/>
    <w:rsid w:val="00C454E6"/>
    <w:rsid w:val="00C4636B"/>
    <w:rsid w:val="00C466B9"/>
    <w:rsid w:val="00C469BD"/>
    <w:rsid w:val="00C46E76"/>
    <w:rsid w:val="00C4732E"/>
    <w:rsid w:val="00C47C36"/>
    <w:rsid w:val="00C50315"/>
    <w:rsid w:val="00C5046F"/>
    <w:rsid w:val="00C5076C"/>
    <w:rsid w:val="00C50FBA"/>
    <w:rsid w:val="00C51002"/>
    <w:rsid w:val="00C519A1"/>
    <w:rsid w:val="00C51B15"/>
    <w:rsid w:val="00C51B19"/>
    <w:rsid w:val="00C5210C"/>
    <w:rsid w:val="00C52400"/>
    <w:rsid w:val="00C526CF"/>
    <w:rsid w:val="00C53325"/>
    <w:rsid w:val="00C53581"/>
    <w:rsid w:val="00C5404D"/>
    <w:rsid w:val="00C5407D"/>
    <w:rsid w:val="00C542DF"/>
    <w:rsid w:val="00C54502"/>
    <w:rsid w:val="00C5465F"/>
    <w:rsid w:val="00C550A9"/>
    <w:rsid w:val="00C55B7A"/>
    <w:rsid w:val="00C55B84"/>
    <w:rsid w:val="00C55C93"/>
    <w:rsid w:val="00C56018"/>
    <w:rsid w:val="00C562E5"/>
    <w:rsid w:val="00C56722"/>
    <w:rsid w:val="00C57CD0"/>
    <w:rsid w:val="00C57DC5"/>
    <w:rsid w:val="00C57E17"/>
    <w:rsid w:val="00C60216"/>
    <w:rsid w:val="00C60236"/>
    <w:rsid w:val="00C604C7"/>
    <w:rsid w:val="00C6059C"/>
    <w:rsid w:val="00C6147A"/>
    <w:rsid w:val="00C61A8F"/>
    <w:rsid w:val="00C61D6C"/>
    <w:rsid w:val="00C6206E"/>
    <w:rsid w:val="00C629CE"/>
    <w:rsid w:val="00C62B29"/>
    <w:rsid w:val="00C62BF2"/>
    <w:rsid w:val="00C62E4A"/>
    <w:rsid w:val="00C63005"/>
    <w:rsid w:val="00C63047"/>
    <w:rsid w:val="00C63745"/>
    <w:rsid w:val="00C63CEE"/>
    <w:rsid w:val="00C640CC"/>
    <w:rsid w:val="00C641E9"/>
    <w:rsid w:val="00C651B3"/>
    <w:rsid w:val="00C65789"/>
    <w:rsid w:val="00C6578E"/>
    <w:rsid w:val="00C65820"/>
    <w:rsid w:val="00C65877"/>
    <w:rsid w:val="00C65C21"/>
    <w:rsid w:val="00C65C5A"/>
    <w:rsid w:val="00C65CB1"/>
    <w:rsid w:val="00C65E60"/>
    <w:rsid w:val="00C6636D"/>
    <w:rsid w:val="00C6639B"/>
    <w:rsid w:val="00C664FC"/>
    <w:rsid w:val="00C66598"/>
    <w:rsid w:val="00C668B1"/>
    <w:rsid w:val="00C66DB5"/>
    <w:rsid w:val="00C66FBD"/>
    <w:rsid w:val="00C678BB"/>
    <w:rsid w:val="00C70391"/>
    <w:rsid w:val="00C70AE7"/>
    <w:rsid w:val="00C70C44"/>
    <w:rsid w:val="00C70F16"/>
    <w:rsid w:val="00C70F84"/>
    <w:rsid w:val="00C710B7"/>
    <w:rsid w:val="00C712B5"/>
    <w:rsid w:val="00C71350"/>
    <w:rsid w:val="00C71842"/>
    <w:rsid w:val="00C71851"/>
    <w:rsid w:val="00C71A67"/>
    <w:rsid w:val="00C71BE7"/>
    <w:rsid w:val="00C728E7"/>
    <w:rsid w:val="00C72BDB"/>
    <w:rsid w:val="00C730CE"/>
    <w:rsid w:val="00C7319D"/>
    <w:rsid w:val="00C733D5"/>
    <w:rsid w:val="00C73D9C"/>
    <w:rsid w:val="00C73DA5"/>
    <w:rsid w:val="00C73FC2"/>
    <w:rsid w:val="00C742BA"/>
    <w:rsid w:val="00C7451A"/>
    <w:rsid w:val="00C74D11"/>
    <w:rsid w:val="00C75184"/>
    <w:rsid w:val="00C758C2"/>
    <w:rsid w:val="00C75F5C"/>
    <w:rsid w:val="00C75F6A"/>
    <w:rsid w:val="00C76710"/>
    <w:rsid w:val="00C7683A"/>
    <w:rsid w:val="00C76B04"/>
    <w:rsid w:val="00C76FB2"/>
    <w:rsid w:val="00C7717E"/>
    <w:rsid w:val="00C77739"/>
    <w:rsid w:val="00C77FA8"/>
    <w:rsid w:val="00C800CC"/>
    <w:rsid w:val="00C8066C"/>
    <w:rsid w:val="00C817EB"/>
    <w:rsid w:val="00C81DB6"/>
    <w:rsid w:val="00C832CD"/>
    <w:rsid w:val="00C835C9"/>
    <w:rsid w:val="00C83B9F"/>
    <w:rsid w:val="00C843DB"/>
    <w:rsid w:val="00C847FB"/>
    <w:rsid w:val="00C84A5C"/>
    <w:rsid w:val="00C84DB5"/>
    <w:rsid w:val="00C857D3"/>
    <w:rsid w:val="00C86764"/>
    <w:rsid w:val="00C86AA4"/>
    <w:rsid w:val="00C86ADC"/>
    <w:rsid w:val="00C86B30"/>
    <w:rsid w:val="00C87615"/>
    <w:rsid w:val="00C90474"/>
    <w:rsid w:val="00C9078A"/>
    <w:rsid w:val="00C910AF"/>
    <w:rsid w:val="00C910DB"/>
    <w:rsid w:val="00C91B35"/>
    <w:rsid w:val="00C91E62"/>
    <w:rsid w:val="00C91F99"/>
    <w:rsid w:val="00C92580"/>
    <w:rsid w:val="00C92AB1"/>
    <w:rsid w:val="00C92FDF"/>
    <w:rsid w:val="00C93123"/>
    <w:rsid w:val="00C93461"/>
    <w:rsid w:val="00C93746"/>
    <w:rsid w:val="00C93D03"/>
    <w:rsid w:val="00C945AC"/>
    <w:rsid w:val="00C94861"/>
    <w:rsid w:val="00C949D3"/>
    <w:rsid w:val="00C94C4B"/>
    <w:rsid w:val="00C94F06"/>
    <w:rsid w:val="00C95558"/>
    <w:rsid w:val="00C96402"/>
    <w:rsid w:val="00C96960"/>
    <w:rsid w:val="00C9768D"/>
    <w:rsid w:val="00C97A87"/>
    <w:rsid w:val="00C97B13"/>
    <w:rsid w:val="00C97CE8"/>
    <w:rsid w:val="00CA0226"/>
    <w:rsid w:val="00CA0EC1"/>
    <w:rsid w:val="00CA113D"/>
    <w:rsid w:val="00CA1635"/>
    <w:rsid w:val="00CA1708"/>
    <w:rsid w:val="00CA1C44"/>
    <w:rsid w:val="00CA2194"/>
    <w:rsid w:val="00CA24B1"/>
    <w:rsid w:val="00CA2632"/>
    <w:rsid w:val="00CA283F"/>
    <w:rsid w:val="00CA2862"/>
    <w:rsid w:val="00CA2873"/>
    <w:rsid w:val="00CA2D72"/>
    <w:rsid w:val="00CA31E5"/>
    <w:rsid w:val="00CA34DD"/>
    <w:rsid w:val="00CA36C5"/>
    <w:rsid w:val="00CA3A79"/>
    <w:rsid w:val="00CA3EB0"/>
    <w:rsid w:val="00CA3F68"/>
    <w:rsid w:val="00CA4439"/>
    <w:rsid w:val="00CA476D"/>
    <w:rsid w:val="00CA4911"/>
    <w:rsid w:val="00CA4A91"/>
    <w:rsid w:val="00CA4CA0"/>
    <w:rsid w:val="00CA54BC"/>
    <w:rsid w:val="00CA5686"/>
    <w:rsid w:val="00CA5797"/>
    <w:rsid w:val="00CA5E83"/>
    <w:rsid w:val="00CA622B"/>
    <w:rsid w:val="00CA62DB"/>
    <w:rsid w:val="00CA6B44"/>
    <w:rsid w:val="00CA6C4C"/>
    <w:rsid w:val="00CA7293"/>
    <w:rsid w:val="00CA760A"/>
    <w:rsid w:val="00CA7E28"/>
    <w:rsid w:val="00CB0099"/>
    <w:rsid w:val="00CB07A6"/>
    <w:rsid w:val="00CB0DA8"/>
    <w:rsid w:val="00CB1200"/>
    <w:rsid w:val="00CB1591"/>
    <w:rsid w:val="00CB1C45"/>
    <w:rsid w:val="00CB2145"/>
    <w:rsid w:val="00CB2A54"/>
    <w:rsid w:val="00CB31A5"/>
    <w:rsid w:val="00CB3EF6"/>
    <w:rsid w:val="00CB454D"/>
    <w:rsid w:val="00CB4CB2"/>
    <w:rsid w:val="00CB502E"/>
    <w:rsid w:val="00CB52F9"/>
    <w:rsid w:val="00CB553C"/>
    <w:rsid w:val="00CB5B07"/>
    <w:rsid w:val="00CB5EB7"/>
    <w:rsid w:val="00CB63B3"/>
    <w:rsid w:val="00CB66B0"/>
    <w:rsid w:val="00CB6809"/>
    <w:rsid w:val="00CB690E"/>
    <w:rsid w:val="00CB6B66"/>
    <w:rsid w:val="00CB6F4A"/>
    <w:rsid w:val="00CB7C7B"/>
    <w:rsid w:val="00CB7EDB"/>
    <w:rsid w:val="00CC0032"/>
    <w:rsid w:val="00CC0281"/>
    <w:rsid w:val="00CC03AD"/>
    <w:rsid w:val="00CC0E03"/>
    <w:rsid w:val="00CC0FB8"/>
    <w:rsid w:val="00CC17DB"/>
    <w:rsid w:val="00CC1BCA"/>
    <w:rsid w:val="00CC1EB4"/>
    <w:rsid w:val="00CC2185"/>
    <w:rsid w:val="00CC23D2"/>
    <w:rsid w:val="00CC243C"/>
    <w:rsid w:val="00CC264A"/>
    <w:rsid w:val="00CC2A37"/>
    <w:rsid w:val="00CC2D8E"/>
    <w:rsid w:val="00CC3016"/>
    <w:rsid w:val="00CC3D8E"/>
    <w:rsid w:val="00CC4501"/>
    <w:rsid w:val="00CC4E2B"/>
    <w:rsid w:val="00CC566A"/>
    <w:rsid w:val="00CC60F9"/>
    <w:rsid w:val="00CC6716"/>
    <w:rsid w:val="00CC6B0A"/>
    <w:rsid w:val="00CC6B95"/>
    <w:rsid w:val="00CC6B97"/>
    <w:rsid w:val="00CC774C"/>
    <w:rsid w:val="00CC7807"/>
    <w:rsid w:val="00CD015E"/>
    <w:rsid w:val="00CD029D"/>
    <w:rsid w:val="00CD09B1"/>
    <w:rsid w:val="00CD0B2E"/>
    <w:rsid w:val="00CD17F9"/>
    <w:rsid w:val="00CD1D2C"/>
    <w:rsid w:val="00CD26BE"/>
    <w:rsid w:val="00CD33DF"/>
    <w:rsid w:val="00CD373D"/>
    <w:rsid w:val="00CD37C2"/>
    <w:rsid w:val="00CD3A2A"/>
    <w:rsid w:val="00CD44B2"/>
    <w:rsid w:val="00CD495C"/>
    <w:rsid w:val="00CD4C1E"/>
    <w:rsid w:val="00CD59C4"/>
    <w:rsid w:val="00CD5A30"/>
    <w:rsid w:val="00CD5C60"/>
    <w:rsid w:val="00CD5F51"/>
    <w:rsid w:val="00CD5FF3"/>
    <w:rsid w:val="00CD60B4"/>
    <w:rsid w:val="00CD62CE"/>
    <w:rsid w:val="00CD6723"/>
    <w:rsid w:val="00CD67EB"/>
    <w:rsid w:val="00CD6D60"/>
    <w:rsid w:val="00CD6FBC"/>
    <w:rsid w:val="00CD7155"/>
    <w:rsid w:val="00CE0221"/>
    <w:rsid w:val="00CE042C"/>
    <w:rsid w:val="00CE0588"/>
    <w:rsid w:val="00CE0598"/>
    <w:rsid w:val="00CE0D50"/>
    <w:rsid w:val="00CE1214"/>
    <w:rsid w:val="00CE1DA8"/>
    <w:rsid w:val="00CE1F1F"/>
    <w:rsid w:val="00CE2518"/>
    <w:rsid w:val="00CE2BB6"/>
    <w:rsid w:val="00CE3019"/>
    <w:rsid w:val="00CE30EF"/>
    <w:rsid w:val="00CE3C2B"/>
    <w:rsid w:val="00CE3D35"/>
    <w:rsid w:val="00CE3E95"/>
    <w:rsid w:val="00CE4C48"/>
    <w:rsid w:val="00CE558A"/>
    <w:rsid w:val="00CE5951"/>
    <w:rsid w:val="00CE5DC9"/>
    <w:rsid w:val="00CE6158"/>
    <w:rsid w:val="00CE6703"/>
    <w:rsid w:val="00CE6850"/>
    <w:rsid w:val="00CE6AB5"/>
    <w:rsid w:val="00CE7FE1"/>
    <w:rsid w:val="00CF0A50"/>
    <w:rsid w:val="00CF0BFC"/>
    <w:rsid w:val="00CF0E50"/>
    <w:rsid w:val="00CF0EEA"/>
    <w:rsid w:val="00CF1737"/>
    <w:rsid w:val="00CF173F"/>
    <w:rsid w:val="00CF29BA"/>
    <w:rsid w:val="00CF3A3E"/>
    <w:rsid w:val="00CF3AF4"/>
    <w:rsid w:val="00CF3B77"/>
    <w:rsid w:val="00CF409F"/>
    <w:rsid w:val="00CF4528"/>
    <w:rsid w:val="00CF468F"/>
    <w:rsid w:val="00CF4EBF"/>
    <w:rsid w:val="00CF4FA4"/>
    <w:rsid w:val="00CF5180"/>
    <w:rsid w:val="00CF5C1D"/>
    <w:rsid w:val="00CF5C7B"/>
    <w:rsid w:val="00CF5E09"/>
    <w:rsid w:val="00CF5EDA"/>
    <w:rsid w:val="00CF614C"/>
    <w:rsid w:val="00CF643A"/>
    <w:rsid w:val="00CF646B"/>
    <w:rsid w:val="00CF6654"/>
    <w:rsid w:val="00CF6924"/>
    <w:rsid w:val="00CF7304"/>
    <w:rsid w:val="00CF7373"/>
    <w:rsid w:val="00CF73E9"/>
    <w:rsid w:val="00CF7422"/>
    <w:rsid w:val="00CF788A"/>
    <w:rsid w:val="00CF7BBA"/>
    <w:rsid w:val="00D00503"/>
    <w:rsid w:val="00D0089A"/>
    <w:rsid w:val="00D00DFC"/>
    <w:rsid w:val="00D00E5D"/>
    <w:rsid w:val="00D00F59"/>
    <w:rsid w:val="00D01CAD"/>
    <w:rsid w:val="00D02240"/>
    <w:rsid w:val="00D02729"/>
    <w:rsid w:val="00D03639"/>
    <w:rsid w:val="00D03827"/>
    <w:rsid w:val="00D046A6"/>
    <w:rsid w:val="00D04D55"/>
    <w:rsid w:val="00D04E75"/>
    <w:rsid w:val="00D058D7"/>
    <w:rsid w:val="00D05FAA"/>
    <w:rsid w:val="00D061B5"/>
    <w:rsid w:val="00D07234"/>
    <w:rsid w:val="00D07261"/>
    <w:rsid w:val="00D0760D"/>
    <w:rsid w:val="00D07924"/>
    <w:rsid w:val="00D07AA9"/>
    <w:rsid w:val="00D07D2A"/>
    <w:rsid w:val="00D10076"/>
    <w:rsid w:val="00D1037A"/>
    <w:rsid w:val="00D103BD"/>
    <w:rsid w:val="00D10C84"/>
    <w:rsid w:val="00D1230C"/>
    <w:rsid w:val="00D12417"/>
    <w:rsid w:val="00D12BBD"/>
    <w:rsid w:val="00D132BA"/>
    <w:rsid w:val="00D135A7"/>
    <w:rsid w:val="00D136E3"/>
    <w:rsid w:val="00D13CE4"/>
    <w:rsid w:val="00D14573"/>
    <w:rsid w:val="00D14B9C"/>
    <w:rsid w:val="00D14EBF"/>
    <w:rsid w:val="00D154C6"/>
    <w:rsid w:val="00D15A52"/>
    <w:rsid w:val="00D15EB0"/>
    <w:rsid w:val="00D16779"/>
    <w:rsid w:val="00D1686B"/>
    <w:rsid w:val="00D16C1F"/>
    <w:rsid w:val="00D17AEA"/>
    <w:rsid w:val="00D209F6"/>
    <w:rsid w:val="00D20E51"/>
    <w:rsid w:val="00D21732"/>
    <w:rsid w:val="00D21951"/>
    <w:rsid w:val="00D21F0F"/>
    <w:rsid w:val="00D22471"/>
    <w:rsid w:val="00D22EBE"/>
    <w:rsid w:val="00D230C3"/>
    <w:rsid w:val="00D23425"/>
    <w:rsid w:val="00D23432"/>
    <w:rsid w:val="00D23BAF"/>
    <w:rsid w:val="00D2403C"/>
    <w:rsid w:val="00D2440E"/>
    <w:rsid w:val="00D24551"/>
    <w:rsid w:val="00D249EE"/>
    <w:rsid w:val="00D256D7"/>
    <w:rsid w:val="00D26176"/>
    <w:rsid w:val="00D26447"/>
    <w:rsid w:val="00D26B7B"/>
    <w:rsid w:val="00D26BA0"/>
    <w:rsid w:val="00D27911"/>
    <w:rsid w:val="00D27D2E"/>
    <w:rsid w:val="00D3020E"/>
    <w:rsid w:val="00D304F6"/>
    <w:rsid w:val="00D30C87"/>
    <w:rsid w:val="00D31DEB"/>
    <w:rsid w:val="00D31E35"/>
    <w:rsid w:val="00D32710"/>
    <w:rsid w:val="00D32BE2"/>
    <w:rsid w:val="00D331EA"/>
    <w:rsid w:val="00D33309"/>
    <w:rsid w:val="00D33351"/>
    <w:rsid w:val="00D33632"/>
    <w:rsid w:val="00D33A26"/>
    <w:rsid w:val="00D34AAF"/>
    <w:rsid w:val="00D34E2A"/>
    <w:rsid w:val="00D35228"/>
    <w:rsid w:val="00D356D3"/>
    <w:rsid w:val="00D3577D"/>
    <w:rsid w:val="00D36ED6"/>
    <w:rsid w:val="00D36F21"/>
    <w:rsid w:val="00D3709A"/>
    <w:rsid w:val="00D373A9"/>
    <w:rsid w:val="00D37C87"/>
    <w:rsid w:val="00D40040"/>
    <w:rsid w:val="00D40936"/>
    <w:rsid w:val="00D40B5A"/>
    <w:rsid w:val="00D411BE"/>
    <w:rsid w:val="00D41381"/>
    <w:rsid w:val="00D41713"/>
    <w:rsid w:val="00D4199B"/>
    <w:rsid w:val="00D41CAF"/>
    <w:rsid w:val="00D42239"/>
    <w:rsid w:val="00D42F84"/>
    <w:rsid w:val="00D42FB5"/>
    <w:rsid w:val="00D43032"/>
    <w:rsid w:val="00D43432"/>
    <w:rsid w:val="00D439F9"/>
    <w:rsid w:val="00D445A2"/>
    <w:rsid w:val="00D4467C"/>
    <w:rsid w:val="00D4470E"/>
    <w:rsid w:val="00D44A2E"/>
    <w:rsid w:val="00D45013"/>
    <w:rsid w:val="00D457A0"/>
    <w:rsid w:val="00D45BE0"/>
    <w:rsid w:val="00D46028"/>
    <w:rsid w:val="00D4637D"/>
    <w:rsid w:val="00D46680"/>
    <w:rsid w:val="00D46722"/>
    <w:rsid w:val="00D46B2E"/>
    <w:rsid w:val="00D4794B"/>
    <w:rsid w:val="00D47ACD"/>
    <w:rsid w:val="00D507E2"/>
    <w:rsid w:val="00D50BF2"/>
    <w:rsid w:val="00D510BA"/>
    <w:rsid w:val="00D51140"/>
    <w:rsid w:val="00D52BD1"/>
    <w:rsid w:val="00D53059"/>
    <w:rsid w:val="00D5312A"/>
    <w:rsid w:val="00D534B3"/>
    <w:rsid w:val="00D54430"/>
    <w:rsid w:val="00D548F3"/>
    <w:rsid w:val="00D54A36"/>
    <w:rsid w:val="00D54C56"/>
    <w:rsid w:val="00D5512A"/>
    <w:rsid w:val="00D55159"/>
    <w:rsid w:val="00D55435"/>
    <w:rsid w:val="00D55708"/>
    <w:rsid w:val="00D558BC"/>
    <w:rsid w:val="00D5654F"/>
    <w:rsid w:val="00D56CA0"/>
    <w:rsid w:val="00D57121"/>
    <w:rsid w:val="00D573E7"/>
    <w:rsid w:val="00D57B4F"/>
    <w:rsid w:val="00D57D70"/>
    <w:rsid w:val="00D600C0"/>
    <w:rsid w:val="00D603AC"/>
    <w:rsid w:val="00D60AD1"/>
    <w:rsid w:val="00D60F58"/>
    <w:rsid w:val="00D61CE0"/>
    <w:rsid w:val="00D61D43"/>
    <w:rsid w:val="00D62595"/>
    <w:rsid w:val="00D625DF"/>
    <w:rsid w:val="00D62780"/>
    <w:rsid w:val="00D62A93"/>
    <w:rsid w:val="00D634C6"/>
    <w:rsid w:val="00D634DD"/>
    <w:rsid w:val="00D63915"/>
    <w:rsid w:val="00D63D98"/>
    <w:rsid w:val="00D63E1F"/>
    <w:rsid w:val="00D63E20"/>
    <w:rsid w:val="00D63EEF"/>
    <w:rsid w:val="00D63FEB"/>
    <w:rsid w:val="00D64045"/>
    <w:rsid w:val="00D64992"/>
    <w:rsid w:val="00D6524E"/>
    <w:rsid w:val="00D6536C"/>
    <w:rsid w:val="00D6566F"/>
    <w:rsid w:val="00D65D67"/>
    <w:rsid w:val="00D65EB6"/>
    <w:rsid w:val="00D66798"/>
    <w:rsid w:val="00D672B4"/>
    <w:rsid w:val="00D67305"/>
    <w:rsid w:val="00D676E2"/>
    <w:rsid w:val="00D678DB"/>
    <w:rsid w:val="00D67CB6"/>
    <w:rsid w:val="00D703B1"/>
    <w:rsid w:val="00D7130A"/>
    <w:rsid w:val="00D71924"/>
    <w:rsid w:val="00D71A18"/>
    <w:rsid w:val="00D71EBC"/>
    <w:rsid w:val="00D72A88"/>
    <w:rsid w:val="00D7305C"/>
    <w:rsid w:val="00D73182"/>
    <w:rsid w:val="00D7322E"/>
    <w:rsid w:val="00D7355D"/>
    <w:rsid w:val="00D7491E"/>
    <w:rsid w:val="00D751F0"/>
    <w:rsid w:val="00D75361"/>
    <w:rsid w:val="00D7583F"/>
    <w:rsid w:val="00D75F9F"/>
    <w:rsid w:val="00D7649E"/>
    <w:rsid w:val="00D770E4"/>
    <w:rsid w:val="00D773B2"/>
    <w:rsid w:val="00D77524"/>
    <w:rsid w:val="00D800F1"/>
    <w:rsid w:val="00D8013C"/>
    <w:rsid w:val="00D80226"/>
    <w:rsid w:val="00D80650"/>
    <w:rsid w:val="00D80E41"/>
    <w:rsid w:val="00D812CC"/>
    <w:rsid w:val="00D81328"/>
    <w:rsid w:val="00D81915"/>
    <w:rsid w:val="00D820C5"/>
    <w:rsid w:val="00D82857"/>
    <w:rsid w:val="00D834FC"/>
    <w:rsid w:val="00D83B7E"/>
    <w:rsid w:val="00D83E81"/>
    <w:rsid w:val="00D83F6A"/>
    <w:rsid w:val="00D845D0"/>
    <w:rsid w:val="00D8558C"/>
    <w:rsid w:val="00D857D6"/>
    <w:rsid w:val="00D85BEA"/>
    <w:rsid w:val="00D85EFE"/>
    <w:rsid w:val="00D86195"/>
    <w:rsid w:val="00D868AD"/>
    <w:rsid w:val="00D86B5E"/>
    <w:rsid w:val="00D86C9E"/>
    <w:rsid w:val="00D86CC4"/>
    <w:rsid w:val="00D870E0"/>
    <w:rsid w:val="00D87206"/>
    <w:rsid w:val="00D87243"/>
    <w:rsid w:val="00D87D54"/>
    <w:rsid w:val="00D87DAA"/>
    <w:rsid w:val="00D901A5"/>
    <w:rsid w:val="00D90521"/>
    <w:rsid w:val="00D9054D"/>
    <w:rsid w:val="00D905B3"/>
    <w:rsid w:val="00D91820"/>
    <w:rsid w:val="00D91EE4"/>
    <w:rsid w:val="00D924E7"/>
    <w:rsid w:val="00D9269F"/>
    <w:rsid w:val="00D92D03"/>
    <w:rsid w:val="00D92F2F"/>
    <w:rsid w:val="00D93512"/>
    <w:rsid w:val="00D9371D"/>
    <w:rsid w:val="00D93FE6"/>
    <w:rsid w:val="00D9431E"/>
    <w:rsid w:val="00D9463A"/>
    <w:rsid w:val="00D947B0"/>
    <w:rsid w:val="00D94982"/>
    <w:rsid w:val="00D95D75"/>
    <w:rsid w:val="00D96320"/>
    <w:rsid w:val="00D964C4"/>
    <w:rsid w:val="00D965CB"/>
    <w:rsid w:val="00D967EC"/>
    <w:rsid w:val="00D96840"/>
    <w:rsid w:val="00D969F7"/>
    <w:rsid w:val="00D96DD6"/>
    <w:rsid w:val="00D96F4D"/>
    <w:rsid w:val="00D97518"/>
    <w:rsid w:val="00D97990"/>
    <w:rsid w:val="00DA016D"/>
    <w:rsid w:val="00DA091C"/>
    <w:rsid w:val="00DA0B69"/>
    <w:rsid w:val="00DA11B1"/>
    <w:rsid w:val="00DA12BE"/>
    <w:rsid w:val="00DA1518"/>
    <w:rsid w:val="00DA1B9C"/>
    <w:rsid w:val="00DA1F48"/>
    <w:rsid w:val="00DA2145"/>
    <w:rsid w:val="00DA29B2"/>
    <w:rsid w:val="00DA331F"/>
    <w:rsid w:val="00DA3456"/>
    <w:rsid w:val="00DA346F"/>
    <w:rsid w:val="00DA3688"/>
    <w:rsid w:val="00DA3FB2"/>
    <w:rsid w:val="00DA4363"/>
    <w:rsid w:val="00DA45A2"/>
    <w:rsid w:val="00DA47AA"/>
    <w:rsid w:val="00DA4801"/>
    <w:rsid w:val="00DA4EF1"/>
    <w:rsid w:val="00DA5BBD"/>
    <w:rsid w:val="00DA675D"/>
    <w:rsid w:val="00DA68C0"/>
    <w:rsid w:val="00DA7226"/>
    <w:rsid w:val="00DA771E"/>
    <w:rsid w:val="00DA7D38"/>
    <w:rsid w:val="00DA7DD4"/>
    <w:rsid w:val="00DB0023"/>
    <w:rsid w:val="00DB0553"/>
    <w:rsid w:val="00DB081A"/>
    <w:rsid w:val="00DB0876"/>
    <w:rsid w:val="00DB0D4F"/>
    <w:rsid w:val="00DB10F0"/>
    <w:rsid w:val="00DB16C6"/>
    <w:rsid w:val="00DB2288"/>
    <w:rsid w:val="00DB248F"/>
    <w:rsid w:val="00DB26A9"/>
    <w:rsid w:val="00DB29B0"/>
    <w:rsid w:val="00DB32F3"/>
    <w:rsid w:val="00DB333D"/>
    <w:rsid w:val="00DB396F"/>
    <w:rsid w:val="00DB3A43"/>
    <w:rsid w:val="00DB3CAA"/>
    <w:rsid w:val="00DB3FF7"/>
    <w:rsid w:val="00DB4417"/>
    <w:rsid w:val="00DB4F56"/>
    <w:rsid w:val="00DB5EF1"/>
    <w:rsid w:val="00DB5F40"/>
    <w:rsid w:val="00DB66FA"/>
    <w:rsid w:val="00DB6850"/>
    <w:rsid w:val="00DB6D30"/>
    <w:rsid w:val="00DB7076"/>
    <w:rsid w:val="00DB70C5"/>
    <w:rsid w:val="00DB78BA"/>
    <w:rsid w:val="00DB7B5A"/>
    <w:rsid w:val="00DB7E5B"/>
    <w:rsid w:val="00DB7F1B"/>
    <w:rsid w:val="00DC04B4"/>
    <w:rsid w:val="00DC2614"/>
    <w:rsid w:val="00DC2E56"/>
    <w:rsid w:val="00DC3281"/>
    <w:rsid w:val="00DC3345"/>
    <w:rsid w:val="00DC3423"/>
    <w:rsid w:val="00DC42CF"/>
    <w:rsid w:val="00DC4C43"/>
    <w:rsid w:val="00DC4DEF"/>
    <w:rsid w:val="00DC514C"/>
    <w:rsid w:val="00DC5A33"/>
    <w:rsid w:val="00DC5B0D"/>
    <w:rsid w:val="00DC65DF"/>
    <w:rsid w:val="00DC66B8"/>
    <w:rsid w:val="00DC6BCA"/>
    <w:rsid w:val="00DC6FD6"/>
    <w:rsid w:val="00DC74E1"/>
    <w:rsid w:val="00DC7B9E"/>
    <w:rsid w:val="00DC7FB9"/>
    <w:rsid w:val="00DD00BF"/>
    <w:rsid w:val="00DD08D1"/>
    <w:rsid w:val="00DD0942"/>
    <w:rsid w:val="00DD0DBA"/>
    <w:rsid w:val="00DD1132"/>
    <w:rsid w:val="00DD1E33"/>
    <w:rsid w:val="00DD2623"/>
    <w:rsid w:val="00DD2961"/>
    <w:rsid w:val="00DD2F40"/>
    <w:rsid w:val="00DD2F4E"/>
    <w:rsid w:val="00DD3B6E"/>
    <w:rsid w:val="00DD3FAB"/>
    <w:rsid w:val="00DD40B7"/>
    <w:rsid w:val="00DD4856"/>
    <w:rsid w:val="00DD4D7F"/>
    <w:rsid w:val="00DD56E9"/>
    <w:rsid w:val="00DD59A5"/>
    <w:rsid w:val="00DD5A35"/>
    <w:rsid w:val="00DD5CAA"/>
    <w:rsid w:val="00DD5F99"/>
    <w:rsid w:val="00DD61E1"/>
    <w:rsid w:val="00DD6938"/>
    <w:rsid w:val="00DD6F0E"/>
    <w:rsid w:val="00DD73A7"/>
    <w:rsid w:val="00DD767A"/>
    <w:rsid w:val="00DD7AB3"/>
    <w:rsid w:val="00DD7B04"/>
    <w:rsid w:val="00DE019A"/>
    <w:rsid w:val="00DE01CB"/>
    <w:rsid w:val="00DE045F"/>
    <w:rsid w:val="00DE058F"/>
    <w:rsid w:val="00DE0641"/>
    <w:rsid w:val="00DE07A5"/>
    <w:rsid w:val="00DE09D7"/>
    <w:rsid w:val="00DE0B6F"/>
    <w:rsid w:val="00DE0EF9"/>
    <w:rsid w:val="00DE1583"/>
    <w:rsid w:val="00DE173B"/>
    <w:rsid w:val="00DE18E0"/>
    <w:rsid w:val="00DE1A50"/>
    <w:rsid w:val="00DE1C49"/>
    <w:rsid w:val="00DE1D2D"/>
    <w:rsid w:val="00DE1F33"/>
    <w:rsid w:val="00DE255B"/>
    <w:rsid w:val="00DE2690"/>
    <w:rsid w:val="00DE2B2E"/>
    <w:rsid w:val="00DE2BE3"/>
    <w:rsid w:val="00DE2CE3"/>
    <w:rsid w:val="00DE2EEE"/>
    <w:rsid w:val="00DE2FC5"/>
    <w:rsid w:val="00DE3ACA"/>
    <w:rsid w:val="00DE3D5A"/>
    <w:rsid w:val="00DE4653"/>
    <w:rsid w:val="00DE47F9"/>
    <w:rsid w:val="00DE4927"/>
    <w:rsid w:val="00DE4F43"/>
    <w:rsid w:val="00DE5182"/>
    <w:rsid w:val="00DE5799"/>
    <w:rsid w:val="00DE5954"/>
    <w:rsid w:val="00DE5AAB"/>
    <w:rsid w:val="00DE7834"/>
    <w:rsid w:val="00DF00F4"/>
    <w:rsid w:val="00DF0254"/>
    <w:rsid w:val="00DF1404"/>
    <w:rsid w:val="00DF1777"/>
    <w:rsid w:val="00DF1AD0"/>
    <w:rsid w:val="00DF1AD6"/>
    <w:rsid w:val="00DF27DE"/>
    <w:rsid w:val="00DF2884"/>
    <w:rsid w:val="00DF28BC"/>
    <w:rsid w:val="00DF2C8F"/>
    <w:rsid w:val="00DF2EF5"/>
    <w:rsid w:val="00DF34E3"/>
    <w:rsid w:val="00DF359D"/>
    <w:rsid w:val="00DF38CC"/>
    <w:rsid w:val="00DF4E5B"/>
    <w:rsid w:val="00DF5120"/>
    <w:rsid w:val="00DF6839"/>
    <w:rsid w:val="00DF6E17"/>
    <w:rsid w:val="00DF7080"/>
    <w:rsid w:val="00DF789F"/>
    <w:rsid w:val="00DF7A54"/>
    <w:rsid w:val="00DF7D23"/>
    <w:rsid w:val="00DF7EA5"/>
    <w:rsid w:val="00E003AF"/>
    <w:rsid w:val="00E00D35"/>
    <w:rsid w:val="00E0117E"/>
    <w:rsid w:val="00E011B9"/>
    <w:rsid w:val="00E014DD"/>
    <w:rsid w:val="00E01C4E"/>
    <w:rsid w:val="00E01EDB"/>
    <w:rsid w:val="00E0215B"/>
    <w:rsid w:val="00E02266"/>
    <w:rsid w:val="00E022E9"/>
    <w:rsid w:val="00E0245C"/>
    <w:rsid w:val="00E02744"/>
    <w:rsid w:val="00E030DC"/>
    <w:rsid w:val="00E030F5"/>
    <w:rsid w:val="00E038FE"/>
    <w:rsid w:val="00E03CFE"/>
    <w:rsid w:val="00E03F5B"/>
    <w:rsid w:val="00E04D9D"/>
    <w:rsid w:val="00E04DAF"/>
    <w:rsid w:val="00E07880"/>
    <w:rsid w:val="00E11087"/>
    <w:rsid w:val="00E112C7"/>
    <w:rsid w:val="00E122B6"/>
    <w:rsid w:val="00E124A5"/>
    <w:rsid w:val="00E12685"/>
    <w:rsid w:val="00E12847"/>
    <w:rsid w:val="00E12877"/>
    <w:rsid w:val="00E12FEC"/>
    <w:rsid w:val="00E12FF9"/>
    <w:rsid w:val="00E13668"/>
    <w:rsid w:val="00E13A80"/>
    <w:rsid w:val="00E13D6F"/>
    <w:rsid w:val="00E141D8"/>
    <w:rsid w:val="00E14268"/>
    <w:rsid w:val="00E14846"/>
    <w:rsid w:val="00E14BDA"/>
    <w:rsid w:val="00E14EF2"/>
    <w:rsid w:val="00E14F39"/>
    <w:rsid w:val="00E15888"/>
    <w:rsid w:val="00E15C44"/>
    <w:rsid w:val="00E15CC3"/>
    <w:rsid w:val="00E15D04"/>
    <w:rsid w:val="00E15E1B"/>
    <w:rsid w:val="00E16322"/>
    <w:rsid w:val="00E163C1"/>
    <w:rsid w:val="00E16835"/>
    <w:rsid w:val="00E168D2"/>
    <w:rsid w:val="00E16C60"/>
    <w:rsid w:val="00E16F37"/>
    <w:rsid w:val="00E17E66"/>
    <w:rsid w:val="00E200DE"/>
    <w:rsid w:val="00E206F4"/>
    <w:rsid w:val="00E2096F"/>
    <w:rsid w:val="00E20A93"/>
    <w:rsid w:val="00E20B4E"/>
    <w:rsid w:val="00E20DF2"/>
    <w:rsid w:val="00E21002"/>
    <w:rsid w:val="00E216FD"/>
    <w:rsid w:val="00E21C01"/>
    <w:rsid w:val="00E2253D"/>
    <w:rsid w:val="00E22F6B"/>
    <w:rsid w:val="00E230E6"/>
    <w:rsid w:val="00E2346C"/>
    <w:rsid w:val="00E237B9"/>
    <w:rsid w:val="00E237C3"/>
    <w:rsid w:val="00E24224"/>
    <w:rsid w:val="00E24CBB"/>
    <w:rsid w:val="00E2523C"/>
    <w:rsid w:val="00E259FF"/>
    <w:rsid w:val="00E25EA1"/>
    <w:rsid w:val="00E26077"/>
    <w:rsid w:val="00E26789"/>
    <w:rsid w:val="00E26E36"/>
    <w:rsid w:val="00E27CD5"/>
    <w:rsid w:val="00E3068D"/>
    <w:rsid w:val="00E307BB"/>
    <w:rsid w:val="00E30D8D"/>
    <w:rsid w:val="00E30E67"/>
    <w:rsid w:val="00E316CE"/>
    <w:rsid w:val="00E31728"/>
    <w:rsid w:val="00E317C9"/>
    <w:rsid w:val="00E31D63"/>
    <w:rsid w:val="00E32228"/>
    <w:rsid w:val="00E32835"/>
    <w:rsid w:val="00E3284B"/>
    <w:rsid w:val="00E329DA"/>
    <w:rsid w:val="00E32AC0"/>
    <w:rsid w:val="00E32ED9"/>
    <w:rsid w:val="00E32FE0"/>
    <w:rsid w:val="00E3310D"/>
    <w:rsid w:val="00E3335C"/>
    <w:rsid w:val="00E3397D"/>
    <w:rsid w:val="00E33EE6"/>
    <w:rsid w:val="00E341CD"/>
    <w:rsid w:val="00E3482D"/>
    <w:rsid w:val="00E352E9"/>
    <w:rsid w:val="00E35A08"/>
    <w:rsid w:val="00E35E52"/>
    <w:rsid w:val="00E35FC7"/>
    <w:rsid w:val="00E362D8"/>
    <w:rsid w:val="00E36C03"/>
    <w:rsid w:val="00E36F85"/>
    <w:rsid w:val="00E373DE"/>
    <w:rsid w:val="00E37FAD"/>
    <w:rsid w:val="00E400EA"/>
    <w:rsid w:val="00E406C2"/>
    <w:rsid w:val="00E4070C"/>
    <w:rsid w:val="00E40A56"/>
    <w:rsid w:val="00E41461"/>
    <w:rsid w:val="00E41A0F"/>
    <w:rsid w:val="00E41CA0"/>
    <w:rsid w:val="00E4242E"/>
    <w:rsid w:val="00E4264B"/>
    <w:rsid w:val="00E4272D"/>
    <w:rsid w:val="00E43522"/>
    <w:rsid w:val="00E439B0"/>
    <w:rsid w:val="00E44529"/>
    <w:rsid w:val="00E446BF"/>
    <w:rsid w:val="00E44B50"/>
    <w:rsid w:val="00E44D61"/>
    <w:rsid w:val="00E44E7B"/>
    <w:rsid w:val="00E45265"/>
    <w:rsid w:val="00E45687"/>
    <w:rsid w:val="00E45853"/>
    <w:rsid w:val="00E45964"/>
    <w:rsid w:val="00E45D33"/>
    <w:rsid w:val="00E45D3F"/>
    <w:rsid w:val="00E45FDD"/>
    <w:rsid w:val="00E464D9"/>
    <w:rsid w:val="00E466F8"/>
    <w:rsid w:val="00E468F5"/>
    <w:rsid w:val="00E46B6A"/>
    <w:rsid w:val="00E46FF7"/>
    <w:rsid w:val="00E4707A"/>
    <w:rsid w:val="00E47206"/>
    <w:rsid w:val="00E47298"/>
    <w:rsid w:val="00E47460"/>
    <w:rsid w:val="00E47566"/>
    <w:rsid w:val="00E478D3"/>
    <w:rsid w:val="00E47A0E"/>
    <w:rsid w:val="00E5058E"/>
    <w:rsid w:val="00E5116D"/>
    <w:rsid w:val="00E51733"/>
    <w:rsid w:val="00E51BCE"/>
    <w:rsid w:val="00E51E66"/>
    <w:rsid w:val="00E52472"/>
    <w:rsid w:val="00E52CF4"/>
    <w:rsid w:val="00E5307F"/>
    <w:rsid w:val="00E5315B"/>
    <w:rsid w:val="00E53BB7"/>
    <w:rsid w:val="00E53CD1"/>
    <w:rsid w:val="00E53D97"/>
    <w:rsid w:val="00E541B6"/>
    <w:rsid w:val="00E54569"/>
    <w:rsid w:val="00E54757"/>
    <w:rsid w:val="00E549C5"/>
    <w:rsid w:val="00E54EC2"/>
    <w:rsid w:val="00E55006"/>
    <w:rsid w:val="00E5527B"/>
    <w:rsid w:val="00E55C11"/>
    <w:rsid w:val="00E5608F"/>
    <w:rsid w:val="00E56135"/>
    <w:rsid w:val="00E56264"/>
    <w:rsid w:val="00E56577"/>
    <w:rsid w:val="00E567CD"/>
    <w:rsid w:val="00E56FDF"/>
    <w:rsid w:val="00E57851"/>
    <w:rsid w:val="00E60169"/>
    <w:rsid w:val="00E604B6"/>
    <w:rsid w:val="00E6189F"/>
    <w:rsid w:val="00E61991"/>
    <w:rsid w:val="00E61D2D"/>
    <w:rsid w:val="00E62177"/>
    <w:rsid w:val="00E62182"/>
    <w:rsid w:val="00E62E55"/>
    <w:rsid w:val="00E62F3E"/>
    <w:rsid w:val="00E6374E"/>
    <w:rsid w:val="00E63A7D"/>
    <w:rsid w:val="00E63B0E"/>
    <w:rsid w:val="00E63BB8"/>
    <w:rsid w:val="00E649CF"/>
    <w:rsid w:val="00E6535F"/>
    <w:rsid w:val="00E65A41"/>
    <w:rsid w:val="00E65B57"/>
    <w:rsid w:val="00E65D3A"/>
    <w:rsid w:val="00E66A6D"/>
    <w:rsid w:val="00E66C25"/>
    <w:rsid w:val="00E66CA0"/>
    <w:rsid w:val="00E67323"/>
    <w:rsid w:val="00E67C0F"/>
    <w:rsid w:val="00E67DD6"/>
    <w:rsid w:val="00E67E92"/>
    <w:rsid w:val="00E67E98"/>
    <w:rsid w:val="00E7048B"/>
    <w:rsid w:val="00E71066"/>
    <w:rsid w:val="00E71C09"/>
    <w:rsid w:val="00E725BB"/>
    <w:rsid w:val="00E72C54"/>
    <w:rsid w:val="00E72D5E"/>
    <w:rsid w:val="00E73052"/>
    <w:rsid w:val="00E730A8"/>
    <w:rsid w:val="00E73A95"/>
    <w:rsid w:val="00E73BDA"/>
    <w:rsid w:val="00E73F02"/>
    <w:rsid w:val="00E747F3"/>
    <w:rsid w:val="00E75528"/>
    <w:rsid w:val="00E7584C"/>
    <w:rsid w:val="00E75C32"/>
    <w:rsid w:val="00E76224"/>
    <w:rsid w:val="00E76A92"/>
    <w:rsid w:val="00E76B78"/>
    <w:rsid w:val="00E76B99"/>
    <w:rsid w:val="00E80720"/>
    <w:rsid w:val="00E80B1B"/>
    <w:rsid w:val="00E80C5E"/>
    <w:rsid w:val="00E810AB"/>
    <w:rsid w:val="00E8213B"/>
    <w:rsid w:val="00E821D6"/>
    <w:rsid w:val="00E82578"/>
    <w:rsid w:val="00E82DA8"/>
    <w:rsid w:val="00E836F5"/>
    <w:rsid w:val="00E83BFB"/>
    <w:rsid w:val="00E84213"/>
    <w:rsid w:val="00E84EEC"/>
    <w:rsid w:val="00E854F8"/>
    <w:rsid w:val="00E85671"/>
    <w:rsid w:val="00E859D6"/>
    <w:rsid w:val="00E86222"/>
    <w:rsid w:val="00E8694E"/>
    <w:rsid w:val="00E8698D"/>
    <w:rsid w:val="00E86F5C"/>
    <w:rsid w:val="00E87132"/>
    <w:rsid w:val="00E87261"/>
    <w:rsid w:val="00E87819"/>
    <w:rsid w:val="00E87E8A"/>
    <w:rsid w:val="00E87F48"/>
    <w:rsid w:val="00E90040"/>
    <w:rsid w:val="00E904DB"/>
    <w:rsid w:val="00E907B6"/>
    <w:rsid w:val="00E90A42"/>
    <w:rsid w:val="00E90C9F"/>
    <w:rsid w:val="00E90CA4"/>
    <w:rsid w:val="00E90D54"/>
    <w:rsid w:val="00E910D5"/>
    <w:rsid w:val="00E911ED"/>
    <w:rsid w:val="00E91C38"/>
    <w:rsid w:val="00E92090"/>
    <w:rsid w:val="00E92543"/>
    <w:rsid w:val="00E92630"/>
    <w:rsid w:val="00E9367A"/>
    <w:rsid w:val="00E93E15"/>
    <w:rsid w:val="00E941A1"/>
    <w:rsid w:val="00E954B2"/>
    <w:rsid w:val="00E95668"/>
    <w:rsid w:val="00E9570C"/>
    <w:rsid w:val="00E9581E"/>
    <w:rsid w:val="00E95A4C"/>
    <w:rsid w:val="00E95BB9"/>
    <w:rsid w:val="00E961E3"/>
    <w:rsid w:val="00E96384"/>
    <w:rsid w:val="00E96D0A"/>
    <w:rsid w:val="00E97128"/>
    <w:rsid w:val="00E9748F"/>
    <w:rsid w:val="00E975CE"/>
    <w:rsid w:val="00E977DB"/>
    <w:rsid w:val="00EA0158"/>
    <w:rsid w:val="00EA0441"/>
    <w:rsid w:val="00EA04A3"/>
    <w:rsid w:val="00EA04A9"/>
    <w:rsid w:val="00EA056D"/>
    <w:rsid w:val="00EA0685"/>
    <w:rsid w:val="00EA07C6"/>
    <w:rsid w:val="00EA0BA4"/>
    <w:rsid w:val="00EA2C87"/>
    <w:rsid w:val="00EA3503"/>
    <w:rsid w:val="00EA55E2"/>
    <w:rsid w:val="00EA5C76"/>
    <w:rsid w:val="00EA5CAB"/>
    <w:rsid w:val="00EA5D34"/>
    <w:rsid w:val="00EA5D90"/>
    <w:rsid w:val="00EA5DBD"/>
    <w:rsid w:val="00EA5F9E"/>
    <w:rsid w:val="00EA67D2"/>
    <w:rsid w:val="00EA6FE7"/>
    <w:rsid w:val="00EB0D16"/>
    <w:rsid w:val="00EB1018"/>
    <w:rsid w:val="00EB1735"/>
    <w:rsid w:val="00EB1B56"/>
    <w:rsid w:val="00EB2B98"/>
    <w:rsid w:val="00EB3322"/>
    <w:rsid w:val="00EB3A95"/>
    <w:rsid w:val="00EB41B1"/>
    <w:rsid w:val="00EB4B81"/>
    <w:rsid w:val="00EB5505"/>
    <w:rsid w:val="00EB5DD2"/>
    <w:rsid w:val="00EB66DA"/>
    <w:rsid w:val="00EB6C86"/>
    <w:rsid w:val="00EB6D80"/>
    <w:rsid w:val="00EB75D6"/>
    <w:rsid w:val="00EB7DDA"/>
    <w:rsid w:val="00EC06A7"/>
    <w:rsid w:val="00EC091C"/>
    <w:rsid w:val="00EC0A1F"/>
    <w:rsid w:val="00EC0B15"/>
    <w:rsid w:val="00EC0B45"/>
    <w:rsid w:val="00EC0C97"/>
    <w:rsid w:val="00EC1263"/>
    <w:rsid w:val="00EC22E4"/>
    <w:rsid w:val="00EC24C7"/>
    <w:rsid w:val="00EC25F6"/>
    <w:rsid w:val="00EC2E87"/>
    <w:rsid w:val="00EC3911"/>
    <w:rsid w:val="00EC3AD8"/>
    <w:rsid w:val="00EC3E8A"/>
    <w:rsid w:val="00EC4043"/>
    <w:rsid w:val="00EC4272"/>
    <w:rsid w:val="00EC48AA"/>
    <w:rsid w:val="00EC4A9D"/>
    <w:rsid w:val="00EC4BD9"/>
    <w:rsid w:val="00EC500E"/>
    <w:rsid w:val="00EC51D7"/>
    <w:rsid w:val="00EC542F"/>
    <w:rsid w:val="00EC5991"/>
    <w:rsid w:val="00EC59D6"/>
    <w:rsid w:val="00EC5B2B"/>
    <w:rsid w:val="00EC5FCD"/>
    <w:rsid w:val="00EC6B77"/>
    <w:rsid w:val="00EC7215"/>
    <w:rsid w:val="00EC7662"/>
    <w:rsid w:val="00EC7770"/>
    <w:rsid w:val="00ED02B4"/>
    <w:rsid w:val="00ED0ADF"/>
    <w:rsid w:val="00ED1EDE"/>
    <w:rsid w:val="00ED29C0"/>
    <w:rsid w:val="00ED316D"/>
    <w:rsid w:val="00ED34A5"/>
    <w:rsid w:val="00ED36D5"/>
    <w:rsid w:val="00ED39AD"/>
    <w:rsid w:val="00ED457A"/>
    <w:rsid w:val="00ED4B0D"/>
    <w:rsid w:val="00ED4DDF"/>
    <w:rsid w:val="00ED50C6"/>
    <w:rsid w:val="00ED60A4"/>
    <w:rsid w:val="00ED6F0F"/>
    <w:rsid w:val="00ED7120"/>
    <w:rsid w:val="00ED76A9"/>
    <w:rsid w:val="00ED7AD4"/>
    <w:rsid w:val="00EE00B4"/>
    <w:rsid w:val="00EE0C51"/>
    <w:rsid w:val="00EE0F28"/>
    <w:rsid w:val="00EE109B"/>
    <w:rsid w:val="00EE176A"/>
    <w:rsid w:val="00EE180D"/>
    <w:rsid w:val="00EE234E"/>
    <w:rsid w:val="00EE2633"/>
    <w:rsid w:val="00EE28C9"/>
    <w:rsid w:val="00EE2A80"/>
    <w:rsid w:val="00EE2ACF"/>
    <w:rsid w:val="00EE34B9"/>
    <w:rsid w:val="00EE37BB"/>
    <w:rsid w:val="00EE3EA4"/>
    <w:rsid w:val="00EE3EF6"/>
    <w:rsid w:val="00EE4844"/>
    <w:rsid w:val="00EE49BE"/>
    <w:rsid w:val="00EE4BAF"/>
    <w:rsid w:val="00EE4CB0"/>
    <w:rsid w:val="00EE4CBA"/>
    <w:rsid w:val="00EE4CD9"/>
    <w:rsid w:val="00EE5D62"/>
    <w:rsid w:val="00EE5DCA"/>
    <w:rsid w:val="00EE5FB0"/>
    <w:rsid w:val="00EE60D7"/>
    <w:rsid w:val="00EE6267"/>
    <w:rsid w:val="00EE6EC5"/>
    <w:rsid w:val="00EE7DBD"/>
    <w:rsid w:val="00EF0582"/>
    <w:rsid w:val="00EF06C6"/>
    <w:rsid w:val="00EF0982"/>
    <w:rsid w:val="00EF0CB4"/>
    <w:rsid w:val="00EF0D37"/>
    <w:rsid w:val="00EF11F7"/>
    <w:rsid w:val="00EF2770"/>
    <w:rsid w:val="00EF2B3D"/>
    <w:rsid w:val="00EF305A"/>
    <w:rsid w:val="00EF379A"/>
    <w:rsid w:val="00EF3AB0"/>
    <w:rsid w:val="00EF48E0"/>
    <w:rsid w:val="00EF4941"/>
    <w:rsid w:val="00EF5758"/>
    <w:rsid w:val="00EF5D7E"/>
    <w:rsid w:val="00EF66DD"/>
    <w:rsid w:val="00EF66F9"/>
    <w:rsid w:val="00EF6710"/>
    <w:rsid w:val="00EF7EEA"/>
    <w:rsid w:val="00EF7FF2"/>
    <w:rsid w:val="00F00146"/>
    <w:rsid w:val="00F006D9"/>
    <w:rsid w:val="00F0083D"/>
    <w:rsid w:val="00F00AAD"/>
    <w:rsid w:val="00F00CB0"/>
    <w:rsid w:val="00F010AA"/>
    <w:rsid w:val="00F013F9"/>
    <w:rsid w:val="00F01BB8"/>
    <w:rsid w:val="00F01C7B"/>
    <w:rsid w:val="00F027BA"/>
    <w:rsid w:val="00F02E9D"/>
    <w:rsid w:val="00F037CE"/>
    <w:rsid w:val="00F038B5"/>
    <w:rsid w:val="00F03AF8"/>
    <w:rsid w:val="00F03BBA"/>
    <w:rsid w:val="00F04096"/>
    <w:rsid w:val="00F04279"/>
    <w:rsid w:val="00F04295"/>
    <w:rsid w:val="00F0433D"/>
    <w:rsid w:val="00F0454E"/>
    <w:rsid w:val="00F047F9"/>
    <w:rsid w:val="00F04A9F"/>
    <w:rsid w:val="00F04B71"/>
    <w:rsid w:val="00F04B92"/>
    <w:rsid w:val="00F04DD5"/>
    <w:rsid w:val="00F04E4B"/>
    <w:rsid w:val="00F04EC1"/>
    <w:rsid w:val="00F05671"/>
    <w:rsid w:val="00F05876"/>
    <w:rsid w:val="00F05C4D"/>
    <w:rsid w:val="00F067AB"/>
    <w:rsid w:val="00F07427"/>
    <w:rsid w:val="00F07779"/>
    <w:rsid w:val="00F07ECA"/>
    <w:rsid w:val="00F114AC"/>
    <w:rsid w:val="00F11ACE"/>
    <w:rsid w:val="00F11DE3"/>
    <w:rsid w:val="00F122AF"/>
    <w:rsid w:val="00F12445"/>
    <w:rsid w:val="00F126CE"/>
    <w:rsid w:val="00F128CF"/>
    <w:rsid w:val="00F13012"/>
    <w:rsid w:val="00F13055"/>
    <w:rsid w:val="00F130D3"/>
    <w:rsid w:val="00F1353E"/>
    <w:rsid w:val="00F139C1"/>
    <w:rsid w:val="00F13A66"/>
    <w:rsid w:val="00F13CEB"/>
    <w:rsid w:val="00F13D01"/>
    <w:rsid w:val="00F14241"/>
    <w:rsid w:val="00F142C9"/>
    <w:rsid w:val="00F1440C"/>
    <w:rsid w:val="00F144D4"/>
    <w:rsid w:val="00F1489D"/>
    <w:rsid w:val="00F14933"/>
    <w:rsid w:val="00F149E9"/>
    <w:rsid w:val="00F149F2"/>
    <w:rsid w:val="00F14CBF"/>
    <w:rsid w:val="00F14D7F"/>
    <w:rsid w:val="00F14E15"/>
    <w:rsid w:val="00F14FC3"/>
    <w:rsid w:val="00F154C9"/>
    <w:rsid w:val="00F156DA"/>
    <w:rsid w:val="00F15BC5"/>
    <w:rsid w:val="00F1639C"/>
    <w:rsid w:val="00F16457"/>
    <w:rsid w:val="00F165BC"/>
    <w:rsid w:val="00F172C0"/>
    <w:rsid w:val="00F173B1"/>
    <w:rsid w:val="00F2053B"/>
    <w:rsid w:val="00F2057F"/>
    <w:rsid w:val="00F20799"/>
    <w:rsid w:val="00F20AC8"/>
    <w:rsid w:val="00F20B04"/>
    <w:rsid w:val="00F21C20"/>
    <w:rsid w:val="00F223CC"/>
    <w:rsid w:val="00F22687"/>
    <w:rsid w:val="00F2283F"/>
    <w:rsid w:val="00F22901"/>
    <w:rsid w:val="00F231E6"/>
    <w:rsid w:val="00F23948"/>
    <w:rsid w:val="00F23950"/>
    <w:rsid w:val="00F23A3E"/>
    <w:rsid w:val="00F23ABF"/>
    <w:rsid w:val="00F23CCF"/>
    <w:rsid w:val="00F23E39"/>
    <w:rsid w:val="00F24071"/>
    <w:rsid w:val="00F2484E"/>
    <w:rsid w:val="00F24A9C"/>
    <w:rsid w:val="00F24AF4"/>
    <w:rsid w:val="00F24B6A"/>
    <w:rsid w:val="00F25891"/>
    <w:rsid w:val="00F259D1"/>
    <w:rsid w:val="00F25B2A"/>
    <w:rsid w:val="00F26491"/>
    <w:rsid w:val="00F267E5"/>
    <w:rsid w:val="00F26A78"/>
    <w:rsid w:val="00F26F4C"/>
    <w:rsid w:val="00F27122"/>
    <w:rsid w:val="00F2799C"/>
    <w:rsid w:val="00F27AC1"/>
    <w:rsid w:val="00F3002F"/>
    <w:rsid w:val="00F3020A"/>
    <w:rsid w:val="00F30A97"/>
    <w:rsid w:val="00F3243B"/>
    <w:rsid w:val="00F32873"/>
    <w:rsid w:val="00F329CD"/>
    <w:rsid w:val="00F32B08"/>
    <w:rsid w:val="00F32C5F"/>
    <w:rsid w:val="00F32FA2"/>
    <w:rsid w:val="00F332CD"/>
    <w:rsid w:val="00F3394C"/>
    <w:rsid w:val="00F33E35"/>
    <w:rsid w:val="00F3423D"/>
    <w:rsid w:val="00F3454B"/>
    <w:rsid w:val="00F34A6A"/>
    <w:rsid w:val="00F34CE1"/>
    <w:rsid w:val="00F35913"/>
    <w:rsid w:val="00F35AC2"/>
    <w:rsid w:val="00F35B75"/>
    <w:rsid w:val="00F36279"/>
    <w:rsid w:val="00F363B7"/>
    <w:rsid w:val="00F3693F"/>
    <w:rsid w:val="00F378A5"/>
    <w:rsid w:val="00F3792F"/>
    <w:rsid w:val="00F37990"/>
    <w:rsid w:val="00F37EA6"/>
    <w:rsid w:val="00F40906"/>
    <w:rsid w:val="00F40D3C"/>
    <w:rsid w:val="00F413D7"/>
    <w:rsid w:val="00F41E6B"/>
    <w:rsid w:val="00F41EF4"/>
    <w:rsid w:val="00F427F0"/>
    <w:rsid w:val="00F428A6"/>
    <w:rsid w:val="00F429E3"/>
    <w:rsid w:val="00F42D57"/>
    <w:rsid w:val="00F43C08"/>
    <w:rsid w:val="00F448D1"/>
    <w:rsid w:val="00F449A5"/>
    <w:rsid w:val="00F4534E"/>
    <w:rsid w:val="00F453C5"/>
    <w:rsid w:val="00F455C9"/>
    <w:rsid w:val="00F4564E"/>
    <w:rsid w:val="00F45A20"/>
    <w:rsid w:val="00F46322"/>
    <w:rsid w:val="00F46D21"/>
    <w:rsid w:val="00F470EC"/>
    <w:rsid w:val="00F472D8"/>
    <w:rsid w:val="00F47BBE"/>
    <w:rsid w:val="00F503A2"/>
    <w:rsid w:val="00F506A9"/>
    <w:rsid w:val="00F511E4"/>
    <w:rsid w:val="00F51CD0"/>
    <w:rsid w:val="00F521F6"/>
    <w:rsid w:val="00F522E3"/>
    <w:rsid w:val="00F52885"/>
    <w:rsid w:val="00F52DB3"/>
    <w:rsid w:val="00F532A1"/>
    <w:rsid w:val="00F539AF"/>
    <w:rsid w:val="00F53E78"/>
    <w:rsid w:val="00F53F58"/>
    <w:rsid w:val="00F548FA"/>
    <w:rsid w:val="00F54F06"/>
    <w:rsid w:val="00F5580A"/>
    <w:rsid w:val="00F569BE"/>
    <w:rsid w:val="00F56D74"/>
    <w:rsid w:val="00F56EEE"/>
    <w:rsid w:val="00F570DF"/>
    <w:rsid w:val="00F572CF"/>
    <w:rsid w:val="00F574FE"/>
    <w:rsid w:val="00F57C2D"/>
    <w:rsid w:val="00F607AE"/>
    <w:rsid w:val="00F60B53"/>
    <w:rsid w:val="00F60EE8"/>
    <w:rsid w:val="00F61487"/>
    <w:rsid w:val="00F6168A"/>
    <w:rsid w:val="00F61AFB"/>
    <w:rsid w:val="00F61E85"/>
    <w:rsid w:val="00F620A7"/>
    <w:rsid w:val="00F621DA"/>
    <w:rsid w:val="00F6251B"/>
    <w:rsid w:val="00F62A16"/>
    <w:rsid w:val="00F634F7"/>
    <w:rsid w:val="00F63569"/>
    <w:rsid w:val="00F64336"/>
    <w:rsid w:val="00F6451D"/>
    <w:rsid w:val="00F64DEA"/>
    <w:rsid w:val="00F64ECC"/>
    <w:rsid w:val="00F65017"/>
    <w:rsid w:val="00F652FE"/>
    <w:rsid w:val="00F65848"/>
    <w:rsid w:val="00F65B7F"/>
    <w:rsid w:val="00F65FC1"/>
    <w:rsid w:val="00F660F6"/>
    <w:rsid w:val="00F66145"/>
    <w:rsid w:val="00F6631D"/>
    <w:rsid w:val="00F663AA"/>
    <w:rsid w:val="00F6642D"/>
    <w:rsid w:val="00F66966"/>
    <w:rsid w:val="00F66A02"/>
    <w:rsid w:val="00F67719"/>
    <w:rsid w:val="00F70EB3"/>
    <w:rsid w:val="00F70FD1"/>
    <w:rsid w:val="00F7136C"/>
    <w:rsid w:val="00F71800"/>
    <w:rsid w:val="00F722EB"/>
    <w:rsid w:val="00F72795"/>
    <w:rsid w:val="00F7282E"/>
    <w:rsid w:val="00F72AA6"/>
    <w:rsid w:val="00F72EB9"/>
    <w:rsid w:val="00F73A97"/>
    <w:rsid w:val="00F73D4A"/>
    <w:rsid w:val="00F7423E"/>
    <w:rsid w:val="00F75253"/>
    <w:rsid w:val="00F75353"/>
    <w:rsid w:val="00F753A5"/>
    <w:rsid w:val="00F75C76"/>
    <w:rsid w:val="00F7608A"/>
    <w:rsid w:val="00F7684C"/>
    <w:rsid w:val="00F76A9E"/>
    <w:rsid w:val="00F80084"/>
    <w:rsid w:val="00F801A3"/>
    <w:rsid w:val="00F8040A"/>
    <w:rsid w:val="00F80A59"/>
    <w:rsid w:val="00F80AFB"/>
    <w:rsid w:val="00F80C1C"/>
    <w:rsid w:val="00F810CB"/>
    <w:rsid w:val="00F814BD"/>
    <w:rsid w:val="00F81980"/>
    <w:rsid w:val="00F82792"/>
    <w:rsid w:val="00F82E03"/>
    <w:rsid w:val="00F8316A"/>
    <w:rsid w:val="00F831A5"/>
    <w:rsid w:val="00F844D0"/>
    <w:rsid w:val="00F85B44"/>
    <w:rsid w:val="00F85C8F"/>
    <w:rsid w:val="00F85CC4"/>
    <w:rsid w:val="00F86034"/>
    <w:rsid w:val="00F86AD3"/>
    <w:rsid w:val="00F86E81"/>
    <w:rsid w:val="00F90569"/>
    <w:rsid w:val="00F90777"/>
    <w:rsid w:val="00F907AC"/>
    <w:rsid w:val="00F90BED"/>
    <w:rsid w:val="00F90C4A"/>
    <w:rsid w:val="00F90E4C"/>
    <w:rsid w:val="00F91102"/>
    <w:rsid w:val="00F91615"/>
    <w:rsid w:val="00F91826"/>
    <w:rsid w:val="00F922CA"/>
    <w:rsid w:val="00F92AB5"/>
    <w:rsid w:val="00F92CDB"/>
    <w:rsid w:val="00F93C07"/>
    <w:rsid w:val="00F94AED"/>
    <w:rsid w:val="00F94BC6"/>
    <w:rsid w:val="00F9574B"/>
    <w:rsid w:val="00F959DF"/>
    <w:rsid w:val="00F95FD0"/>
    <w:rsid w:val="00F968B0"/>
    <w:rsid w:val="00F96B07"/>
    <w:rsid w:val="00F96B24"/>
    <w:rsid w:val="00F96C9B"/>
    <w:rsid w:val="00F9797D"/>
    <w:rsid w:val="00F97A36"/>
    <w:rsid w:val="00FA00B0"/>
    <w:rsid w:val="00FA01D2"/>
    <w:rsid w:val="00FA0EC7"/>
    <w:rsid w:val="00FA1A67"/>
    <w:rsid w:val="00FA1B50"/>
    <w:rsid w:val="00FA2DC5"/>
    <w:rsid w:val="00FA30A6"/>
    <w:rsid w:val="00FA3555"/>
    <w:rsid w:val="00FA3721"/>
    <w:rsid w:val="00FA3B63"/>
    <w:rsid w:val="00FA447C"/>
    <w:rsid w:val="00FA4702"/>
    <w:rsid w:val="00FA4E0E"/>
    <w:rsid w:val="00FA50DF"/>
    <w:rsid w:val="00FA518B"/>
    <w:rsid w:val="00FA5BAE"/>
    <w:rsid w:val="00FA6449"/>
    <w:rsid w:val="00FA684B"/>
    <w:rsid w:val="00FA68B6"/>
    <w:rsid w:val="00FA6C6B"/>
    <w:rsid w:val="00FA6F83"/>
    <w:rsid w:val="00FA71B3"/>
    <w:rsid w:val="00FA76FA"/>
    <w:rsid w:val="00FA78FD"/>
    <w:rsid w:val="00FB031A"/>
    <w:rsid w:val="00FB097D"/>
    <w:rsid w:val="00FB0EFE"/>
    <w:rsid w:val="00FB1090"/>
    <w:rsid w:val="00FB16A9"/>
    <w:rsid w:val="00FB18CB"/>
    <w:rsid w:val="00FB1C87"/>
    <w:rsid w:val="00FB23F9"/>
    <w:rsid w:val="00FB25D1"/>
    <w:rsid w:val="00FB25E8"/>
    <w:rsid w:val="00FB3238"/>
    <w:rsid w:val="00FB356C"/>
    <w:rsid w:val="00FB375A"/>
    <w:rsid w:val="00FB3949"/>
    <w:rsid w:val="00FB3E0D"/>
    <w:rsid w:val="00FB49E9"/>
    <w:rsid w:val="00FB5281"/>
    <w:rsid w:val="00FB5324"/>
    <w:rsid w:val="00FB53DA"/>
    <w:rsid w:val="00FB5B24"/>
    <w:rsid w:val="00FB5D06"/>
    <w:rsid w:val="00FB5F2F"/>
    <w:rsid w:val="00FB6F3B"/>
    <w:rsid w:val="00FB7C24"/>
    <w:rsid w:val="00FC04BF"/>
    <w:rsid w:val="00FC04FF"/>
    <w:rsid w:val="00FC0568"/>
    <w:rsid w:val="00FC0E4A"/>
    <w:rsid w:val="00FC0F74"/>
    <w:rsid w:val="00FC0F99"/>
    <w:rsid w:val="00FC110E"/>
    <w:rsid w:val="00FC122B"/>
    <w:rsid w:val="00FC15AE"/>
    <w:rsid w:val="00FC181E"/>
    <w:rsid w:val="00FC1EB2"/>
    <w:rsid w:val="00FC3BCF"/>
    <w:rsid w:val="00FC4144"/>
    <w:rsid w:val="00FC445B"/>
    <w:rsid w:val="00FC4ACD"/>
    <w:rsid w:val="00FC4DA4"/>
    <w:rsid w:val="00FC5126"/>
    <w:rsid w:val="00FC51B0"/>
    <w:rsid w:val="00FC53B3"/>
    <w:rsid w:val="00FC5448"/>
    <w:rsid w:val="00FC56F1"/>
    <w:rsid w:val="00FC5708"/>
    <w:rsid w:val="00FC573D"/>
    <w:rsid w:val="00FC5B2D"/>
    <w:rsid w:val="00FC5EC7"/>
    <w:rsid w:val="00FC5ED9"/>
    <w:rsid w:val="00FC61E3"/>
    <w:rsid w:val="00FC6D7C"/>
    <w:rsid w:val="00FC6E3D"/>
    <w:rsid w:val="00FC76FE"/>
    <w:rsid w:val="00FC7A8F"/>
    <w:rsid w:val="00FC7B68"/>
    <w:rsid w:val="00FD0101"/>
    <w:rsid w:val="00FD03B8"/>
    <w:rsid w:val="00FD0435"/>
    <w:rsid w:val="00FD04A8"/>
    <w:rsid w:val="00FD0590"/>
    <w:rsid w:val="00FD0A92"/>
    <w:rsid w:val="00FD0A93"/>
    <w:rsid w:val="00FD0BD2"/>
    <w:rsid w:val="00FD2213"/>
    <w:rsid w:val="00FD2A54"/>
    <w:rsid w:val="00FD2A82"/>
    <w:rsid w:val="00FD3160"/>
    <w:rsid w:val="00FD3291"/>
    <w:rsid w:val="00FD34CE"/>
    <w:rsid w:val="00FD354B"/>
    <w:rsid w:val="00FD39DE"/>
    <w:rsid w:val="00FD3D69"/>
    <w:rsid w:val="00FD4059"/>
    <w:rsid w:val="00FD43C6"/>
    <w:rsid w:val="00FD4D8E"/>
    <w:rsid w:val="00FD5139"/>
    <w:rsid w:val="00FD5177"/>
    <w:rsid w:val="00FD5855"/>
    <w:rsid w:val="00FD5A1E"/>
    <w:rsid w:val="00FD5B59"/>
    <w:rsid w:val="00FD5BCB"/>
    <w:rsid w:val="00FD5D96"/>
    <w:rsid w:val="00FD657D"/>
    <w:rsid w:val="00FD6BAE"/>
    <w:rsid w:val="00FD6ECB"/>
    <w:rsid w:val="00FD6FEA"/>
    <w:rsid w:val="00FD70CE"/>
    <w:rsid w:val="00FD70E5"/>
    <w:rsid w:val="00FD78F2"/>
    <w:rsid w:val="00FD7E1F"/>
    <w:rsid w:val="00FE008B"/>
    <w:rsid w:val="00FE07D8"/>
    <w:rsid w:val="00FE0A1F"/>
    <w:rsid w:val="00FE0BAB"/>
    <w:rsid w:val="00FE10CB"/>
    <w:rsid w:val="00FE1787"/>
    <w:rsid w:val="00FE28A9"/>
    <w:rsid w:val="00FE315F"/>
    <w:rsid w:val="00FE393D"/>
    <w:rsid w:val="00FE41F9"/>
    <w:rsid w:val="00FE44E1"/>
    <w:rsid w:val="00FE45F8"/>
    <w:rsid w:val="00FE4B8B"/>
    <w:rsid w:val="00FE4C4A"/>
    <w:rsid w:val="00FE4F64"/>
    <w:rsid w:val="00FE505C"/>
    <w:rsid w:val="00FE5B48"/>
    <w:rsid w:val="00FE5E0D"/>
    <w:rsid w:val="00FE64D1"/>
    <w:rsid w:val="00FE7BF9"/>
    <w:rsid w:val="00FF0203"/>
    <w:rsid w:val="00FF0A19"/>
    <w:rsid w:val="00FF1660"/>
    <w:rsid w:val="00FF1B87"/>
    <w:rsid w:val="00FF21D9"/>
    <w:rsid w:val="00FF2452"/>
    <w:rsid w:val="00FF2D59"/>
    <w:rsid w:val="00FF2E83"/>
    <w:rsid w:val="00FF2F72"/>
    <w:rsid w:val="00FF3390"/>
    <w:rsid w:val="00FF3577"/>
    <w:rsid w:val="00FF4248"/>
    <w:rsid w:val="00FF464A"/>
    <w:rsid w:val="00FF4C95"/>
    <w:rsid w:val="00FF501C"/>
    <w:rsid w:val="00FF5507"/>
    <w:rsid w:val="00FF5542"/>
    <w:rsid w:val="00FF6275"/>
    <w:rsid w:val="00FF65FE"/>
    <w:rsid w:val="00FF66D4"/>
    <w:rsid w:val="00FF6A16"/>
    <w:rsid w:val="00FF6C1F"/>
    <w:rsid w:val="00FF6F2D"/>
    <w:rsid w:val="00FF780D"/>
    <w:rsid w:val="030FEDE9"/>
    <w:rsid w:val="045BA482"/>
    <w:rsid w:val="0AED08D4"/>
    <w:rsid w:val="0EA0F677"/>
    <w:rsid w:val="10F3E0E3"/>
    <w:rsid w:val="119ED424"/>
    <w:rsid w:val="14AB0518"/>
    <w:rsid w:val="14DA5C87"/>
    <w:rsid w:val="193D3763"/>
    <w:rsid w:val="1983510F"/>
    <w:rsid w:val="1DEEDECF"/>
    <w:rsid w:val="1EE62962"/>
    <w:rsid w:val="1F2EEA02"/>
    <w:rsid w:val="1FB908F1"/>
    <w:rsid w:val="244CF21B"/>
    <w:rsid w:val="24F90BA9"/>
    <w:rsid w:val="278FFCBE"/>
    <w:rsid w:val="27E6E234"/>
    <w:rsid w:val="29CAE9CD"/>
    <w:rsid w:val="2B8DF083"/>
    <w:rsid w:val="2BABAFFC"/>
    <w:rsid w:val="2E8552FA"/>
    <w:rsid w:val="2FB603B6"/>
    <w:rsid w:val="33C0EAA7"/>
    <w:rsid w:val="355D7196"/>
    <w:rsid w:val="37A75501"/>
    <w:rsid w:val="37B6B0E3"/>
    <w:rsid w:val="3C932FF9"/>
    <w:rsid w:val="44CB940C"/>
    <w:rsid w:val="4FDFBA03"/>
    <w:rsid w:val="522E06A3"/>
    <w:rsid w:val="52ABF569"/>
    <w:rsid w:val="543947C9"/>
    <w:rsid w:val="555492E6"/>
    <w:rsid w:val="56F81695"/>
    <w:rsid w:val="58CBF702"/>
    <w:rsid w:val="5AC24A7F"/>
    <w:rsid w:val="5CE762FB"/>
    <w:rsid w:val="5E5ACF1C"/>
    <w:rsid w:val="608AAC53"/>
    <w:rsid w:val="63E0A773"/>
    <w:rsid w:val="64858238"/>
    <w:rsid w:val="64AF83C5"/>
    <w:rsid w:val="665ADBE3"/>
    <w:rsid w:val="67327304"/>
    <w:rsid w:val="69D36195"/>
    <w:rsid w:val="6F612CA7"/>
    <w:rsid w:val="717EFE91"/>
    <w:rsid w:val="71A99B7A"/>
    <w:rsid w:val="779229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15:docId w15:val="{AC060097-24FF-47CF-A0AD-E4E1DC49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079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2079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079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07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07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079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20799"/>
    <w:pPr>
      <w:keepNext/>
      <w:spacing w:after="200" w:line="240" w:lineRule="auto"/>
    </w:pPr>
    <w:rPr>
      <w:iCs/>
      <w:color w:val="002664"/>
      <w:sz w:val="18"/>
      <w:szCs w:val="18"/>
    </w:rPr>
  </w:style>
  <w:style w:type="table" w:customStyle="1" w:styleId="Tableheader">
    <w:name w:val="ŠTable header"/>
    <w:basedOn w:val="TableNormal"/>
    <w:uiPriority w:val="99"/>
    <w:rsid w:val="00F2079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0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3E34"/>
    <w:pPr>
      <w:numPr>
        <w:numId w:val="78"/>
      </w:numPr>
    </w:pPr>
  </w:style>
  <w:style w:type="paragraph" w:styleId="ListNumber2">
    <w:name w:val="List Number 2"/>
    <w:aliases w:val="ŠList Number 2"/>
    <w:basedOn w:val="Normal"/>
    <w:uiPriority w:val="8"/>
    <w:qFormat/>
    <w:rsid w:val="00F20799"/>
    <w:pPr>
      <w:numPr>
        <w:numId w:val="27"/>
      </w:numPr>
    </w:pPr>
  </w:style>
  <w:style w:type="paragraph" w:styleId="ListBullet">
    <w:name w:val="List Bullet"/>
    <w:aliases w:val="ŠList Bullet"/>
    <w:basedOn w:val="Normal"/>
    <w:uiPriority w:val="9"/>
    <w:qFormat/>
    <w:rsid w:val="00F20799"/>
    <w:pPr>
      <w:numPr>
        <w:numId w:val="26"/>
      </w:numPr>
    </w:pPr>
  </w:style>
  <w:style w:type="paragraph" w:styleId="ListBullet2">
    <w:name w:val="List Bullet 2"/>
    <w:aliases w:val="ŠList Bullet 2"/>
    <w:basedOn w:val="Normal"/>
    <w:uiPriority w:val="10"/>
    <w:qFormat/>
    <w:rsid w:val="00F20799"/>
    <w:pPr>
      <w:numPr>
        <w:numId w:val="24"/>
      </w:numPr>
      <w:ind w:left="1134" w:hanging="567"/>
    </w:pPr>
  </w:style>
  <w:style w:type="paragraph" w:customStyle="1" w:styleId="FeatureBox4">
    <w:name w:val="ŠFeature Box 4"/>
    <w:basedOn w:val="FeatureBox2"/>
    <w:next w:val="Normal"/>
    <w:uiPriority w:val="14"/>
    <w:qFormat/>
    <w:rsid w:val="00F2079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20799"/>
    <w:pPr>
      <w:keepNext/>
      <w:ind w:left="567" w:right="57"/>
    </w:pPr>
    <w:rPr>
      <w:szCs w:val="22"/>
    </w:rPr>
  </w:style>
  <w:style w:type="paragraph" w:customStyle="1" w:styleId="Documentname">
    <w:name w:val="ŠDocument name"/>
    <w:basedOn w:val="Normal"/>
    <w:next w:val="Normal"/>
    <w:uiPriority w:val="17"/>
    <w:qFormat/>
    <w:rsid w:val="00F2079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20799"/>
    <w:pPr>
      <w:spacing w:after="0"/>
    </w:pPr>
    <w:rPr>
      <w:sz w:val="18"/>
      <w:szCs w:val="18"/>
    </w:rPr>
  </w:style>
  <w:style w:type="paragraph" w:customStyle="1" w:styleId="FeatureBox2">
    <w:name w:val="ŠFeature Box 2"/>
    <w:basedOn w:val="Normal"/>
    <w:next w:val="Normal"/>
    <w:uiPriority w:val="12"/>
    <w:qFormat/>
    <w:rsid w:val="00F2079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207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2079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079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079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0799"/>
    <w:rPr>
      <w:color w:val="001C4A" w:themeColor="accent1" w:themeShade="BF"/>
      <w:u w:val="single"/>
    </w:rPr>
  </w:style>
  <w:style w:type="paragraph" w:customStyle="1" w:styleId="Logo">
    <w:name w:val="ŠLogo"/>
    <w:basedOn w:val="Normal"/>
    <w:uiPriority w:val="18"/>
    <w:qFormat/>
    <w:rsid w:val="00F2079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0799"/>
    <w:pPr>
      <w:tabs>
        <w:tab w:val="right" w:leader="dot" w:pos="14570"/>
      </w:tabs>
      <w:spacing w:before="0"/>
    </w:pPr>
    <w:rPr>
      <w:b/>
      <w:noProof/>
    </w:rPr>
  </w:style>
  <w:style w:type="paragraph" w:styleId="TOC2">
    <w:name w:val="toc 2"/>
    <w:aliases w:val="ŠTOC 2"/>
    <w:basedOn w:val="Normal"/>
    <w:next w:val="Normal"/>
    <w:uiPriority w:val="39"/>
    <w:unhideWhenUsed/>
    <w:rsid w:val="00F20799"/>
    <w:pPr>
      <w:tabs>
        <w:tab w:val="right" w:leader="dot" w:pos="14570"/>
      </w:tabs>
      <w:spacing w:before="0"/>
    </w:pPr>
    <w:rPr>
      <w:noProof/>
    </w:rPr>
  </w:style>
  <w:style w:type="paragraph" w:styleId="TOC3">
    <w:name w:val="toc 3"/>
    <w:aliases w:val="ŠTOC 3"/>
    <w:basedOn w:val="Normal"/>
    <w:next w:val="Normal"/>
    <w:uiPriority w:val="39"/>
    <w:unhideWhenUsed/>
    <w:rsid w:val="00F20799"/>
    <w:pPr>
      <w:spacing w:before="0"/>
      <w:ind w:left="244"/>
    </w:pPr>
  </w:style>
  <w:style w:type="character" w:customStyle="1" w:styleId="BoldItalic">
    <w:name w:val="ŠBold Italic"/>
    <w:basedOn w:val="DefaultParagraphFont"/>
    <w:uiPriority w:val="1"/>
    <w:qFormat/>
    <w:rsid w:val="00F20799"/>
    <w:rPr>
      <w:b/>
      <w:i/>
      <w:iCs/>
    </w:rPr>
  </w:style>
  <w:style w:type="character" w:customStyle="1" w:styleId="Heading1Char">
    <w:name w:val="Heading 1 Char"/>
    <w:aliases w:val="ŠHeading 1 Char"/>
    <w:basedOn w:val="DefaultParagraphFont"/>
    <w:link w:val="Heading1"/>
    <w:uiPriority w:val="3"/>
    <w:rsid w:val="00F2079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079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0799"/>
    <w:pPr>
      <w:spacing w:after="240"/>
      <w:outlineLvl w:val="9"/>
    </w:pPr>
    <w:rPr>
      <w:szCs w:val="40"/>
    </w:rPr>
  </w:style>
  <w:style w:type="paragraph" w:styleId="Footer">
    <w:name w:val="footer"/>
    <w:aliases w:val="ŠFooter"/>
    <w:basedOn w:val="Normal"/>
    <w:link w:val="FooterChar"/>
    <w:uiPriority w:val="19"/>
    <w:rsid w:val="00F207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0799"/>
    <w:rPr>
      <w:rFonts w:ascii="Arial" w:hAnsi="Arial" w:cs="Arial"/>
      <w:sz w:val="18"/>
      <w:szCs w:val="18"/>
    </w:rPr>
  </w:style>
  <w:style w:type="paragraph" w:styleId="Header">
    <w:name w:val="header"/>
    <w:aliases w:val="ŠHeader"/>
    <w:basedOn w:val="Normal"/>
    <w:link w:val="HeaderChar"/>
    <w:uiPriority w:val="16"/>
    <w:rsid w:val="00F20799"/>
    <w:rPr>
      <w:noProof/>
      <w:color w:val="002664"/>
      <w:sz w:val="28"/>
      <w:szCs w:val="28"/>
    </w:rPr>
  </w:style>
  <w:style w:type="character" w:customStyle="1" w:styleId="HeaderChar">
    <w:name w:val="Header Char"/>
    <w:aliases w:val="ŠHeader Char"/>
    <w:basedOn w:val="DefaultParagraphFont"/>
    <w:link w:val="Header"/>
    <w:uiPriority w:val="16"/>
    <w:rsid w:val="00F2079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079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079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0799"/>
    <w:rPr>
      <w:rFonts w:ascii="Arial" w:hAnsi="Arial" w:cs="Arial"/>
      <w:b/>
      <w:szCs w:val="32"/>
    </w:rPr>
  </w:style>
  <w:style w:type="character" w:styleId="UnresolvedMention">
    <w:name w:val="Unresolved Mention"/>
    <w:basedOn w:val="DefaultParagraphFont"/>
    <w:uiPriority w:val="99"/>
    <w:semiHidden/>
    <w:unhideWhenUsed/>
    <w:rsid w:val="00F20799"/>
    <w:rPr>
      <w:color w:val="605E5C"/>
      <w:shd w:val="clear" w:color="auto" w:fill="E1DFDD"/>
    </w:rPr>
  </w:style>
  <w:style w:type="character" w:styleId="SubtleEmphasis">
    <w:name w:val="Subtle Emphasis"/>
    <w:basedOn w:val="DefaultParagraphFont"/>
    <w:uiPriority w:val="19"/>
    <w:semiHidden/>
    <w:qFormat/>
    <w:rsid w:val="00F20799"/>
    <w:rPr>
      <w:i/>
      <w:iCs/>
      <w:color w:val="404040" w:themeColor="text1" w:themeTint="BF"/>
    </w:rPr>
  </w:style>
  <w:style w:type="paragraph" w:styleId="TOC4">
    <w:name w:val="toc 4"/>
    <w:aliases w:val="ŠTOC 4"/>
    <w:basedOn w:val="Normal"/>
    <w:next w:val="Normal"/>
    <w:autoRedefine/>
    <w:uiPriority w:val="39"/>
    <w:unhideWhenUsed/>
    <w:rsid w:val="00F20799"/>
    <w:pPr>
      <w:spacing w:before="0"/>
      <w:ind w:left="488"/>
    </w:pPr>
  </w:style>
  <w:style w:type="character" w:styleId="CommentReference">
    <w:name w:val="annotation reference"/>
    <w:basedOn w:val="DefaultParagraphFont"/>
    <w:uiPriority w:val="99"/>
    <w:semiHidden/>
    <w:unhideWhenUsed/>
    <w:rsid w:val="00F20799"/>
    <w:rPr>
      <w:sz w:val="16"/>
      <w:szCs w:val="16"/>
    </w:rPr>
  </w:style>
  <w:style w:type="paragraph" w:styleId="CommentText">
    <w:name w:val="annotation text"/>
    <w:basedOn w:val="Normal"/>
    <w:link w:val="CommentTextChar"/>
    <w:uiPriority w:val="99"/>
    <w:unhideWhenUsed/>
    <w:rsid w:val="00F20799"/>
    <w:pPr>
      <w:spacing w:line="240" w:lineRule="auto"/>
    </w:pPr>
    <w:rPr>
      <w:sz w:val="20"/>
      <w:szCs w:val="20"/>
    </w:rPr>
  </w:style>
  <w:style w:type="character" w:customStyle="1" w:styleId="CommentTextChar">
    <w:name w:val="Comment Text Char"/>
    <w:basedOn w:val="DefaultParagraphFont"/>
    <w:link w:val="CommentText"/>
    <w:uiPriority w:val="99"/>
    <w:rsid w:val="00F2079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0799"/>
    <w:rPr>
      <w:b/>
      <w:bCs/>
    </w:rPr>
  </w:style>
  <w:style w:type="character" w:customStyle="1" w:styleId="CommentSubjectChar">
    <w:name w:val="Comment Subject Char"/>
    <w:basedOn w:val="CommentTextChar"/>
    <w:link w:val="CommentSubject"/>
    <w:uiPriority w:val="99"/>
    <w:semiHidden/>
    <w:rsid w:val="00F20799"/>
    <w:rPr>
      <w:rFonts w:ascii="Arial" w:hAnsi="Arial" w:cs="Arial"/>
      <w:b/>
      <w:bCs/>
      <w:sz w:val="20"/>
      <w:szCs w:val="20"/>
    </w:rPr>
  </w:style>
  <w:style w:type="character" w:styleId="Strong">
    <w:name w:val="Strong"/>
    <w:aliases w:val="ŠStrong,Bold"/>
    <w:qFormat/>
    <w:rsid w:val="00F20799"/>
    <w:rPr>
      <w:b/>
      <w:bCs/>
    </w:rPr>
  </w:style>
  <w:style w:type="character" w:styleId="Emphasis">
    <w:name w:val="Emphasis"/>
    <w:aliases w:val="ŠEmphasis,Italic"/>
    <w:qFormat/>
    <w:rsid w:val="00F20799"/>
    <w:rPr>
      <w:i/>
      <w:iCs/>
    </w:rPr>
  </w:style>
  <w:style w:type="paragraph" w:styleId="ListNumber3">
    <w:name w:val="List Number 3"/>
    <w:aliases w:val="ŠList Number 3"/>
    <w:basedOn w:val="ListBullet3"/>
    <w:uiPriority w:val="8"/>
    <w:rsid w:val="00F20799"/>
    <w:pPr>
      <w:numPr>
        <w:ilvl w:val="2"/>
        <w:numId w:val="27"/>
      </w:numPr>
      <w:ind w:left="1701" w:hanging="567"/>
    </w:pPr>
  </w:style>
  <w:style w:type="paragraph" w:styleId="ListBullet3">
    <w:name w:val="List Bullet 3"/>
    <w:aliases w:val="ŠList Bullet 3"/>
    <w:basedOn w:val="Normal"/>
    <w:uiPriority w:val="10"/>
    <w:rsid w:val="00F20799"/>
    <w:pPr>
      <w:numPr>
        <w:numId w:val="25"/>
      </w:numPr>
      <w:ind w:left="1701" w:hanging="567"/>
    </w:pPr>
  </w:style>
  <w:style w:type="character" w:styleId="PlaceholderText">
    <w:name w:val="Placeholder Text"/>
    <w:basedOn w:val="DefaultParagraphFont"/>
    <w:uiPriority w:val="99"/>
    <w:semiHidden/>
    <w:rsid w:val="00F20799"/>
    <w:rPr>
      <w:color w:val="808080"/>
    </w:rPr>
  </w:style>
  <w:style w:type="paragraph" w:styleId="Revision">
    <w:name w:val="Revision"/>
    <w:hidden/>
    <w:uiPriority w:val="99"/>
    <w:semiHidden/>
    <w:rsid w:val="00F20799"/>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20799"/>
    <w:pPr>
      <w:spacing w:before="360"/>
    </w:pPr>
    <w:rPr>
      <w:color w:val="002664"/>
      <w:sz w:val="44"/>
      <w:szCs w:val="48"/>
    </w:rPr>
  </w:style>
  <w:style w:type="character" w:customStyle="1" w:styleId="SubtitleChar0">
    <w:name w:val="ŠSubtitle Char"/>
    <w:basedOn w:val="DefaultParagraphFont"/>
    <w:link w:val="Subtitle0"/>
    <w:uiPriority w:val="2"/>
    <w:rsid w:val="00F20799"/>
    <w:rPr>
      <w:rFonts w:ascii="Arial" w:hAnsi="Arial" w:cs="Arial"/>
      <w:color w:val="002664"/>
      <w:sz w:val="44"/>
      <w:szCs w:val="48"/>
    </w:rPr>
  </w:style>
  <w:style w:type="paragraph" w:styleId="Title">
    <w:name w:val="Title"/>
    <w:aliases w:val="ŠTitle"/>
    <w:basedOn w:val="Normal"/>
    <w:next w:val="Normal"/>
    <w:link w:val="TitleChar"/>
    <w:uiPriority w:val="1"/>
    <w:rsid w:val="00F207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079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20799"/>
    <w:pPr>
      <w:ind w:left="567"/>
    </w:pPr>
  </w:style>
  <w:style w:type="character" w:customStyle="1" w:styleId="Featuretext1">
    <w:name w:val="ŠFeature text 1"/>
    <w:uiPriority w:val="15"/>
    <w:qFormat/>
    <w:rsid w:val="003B7853"/>
    <w:rPr>
      <w:rFonts w:ascii="Arial" w:hAnsi="Arial"/>
      <w:b/>
      <w:color w:val="323695"/>
      <w:sz w:val="22"/>
    </w:rPr>
  </w:style>
  <w:style w:type="character" w:customStyle="1" w:styleId="Featuretext2">
    <w:name w:val="ŠFeature text 2"/>
    <w:uiPriority w:val="15"/>
    <w:qFormat/>
    <w:rsid w:val="003B7853"/>
    <w:rPr>
      <w:rFonts w:ascii="Arial" w:hAnsi="Arial"/>
      <w:b/>
      <w:color w:val="B30000"/>
      <w:sz w:val="22"/>
    </w:rPr>
  </w:style>
  <w:style w:type="character" w:customStyle="1" w:styleId="Featuretext3">
    <w:name w:val="ŠFeature text 3"/>
    <w:uiPriority w:val="15"/>
    <w:qFormat/>
    <w:rsid w:val="003B7853"/>
    <w:rPr>
      <w:rFonts w:ascii="Arial" w:hAnsi="Arial"/>
      <w:b/>
      <w:color w:val="2675C4"/>
      <w:sz w:val="22"/>
    </w:rPr>
  </w:style>
  <w:style w:type="character" w:customStyle="1" w:styleId="Featuretext4">
    <w:name w:val="ŠFeature text 4"/>
    <w:uiPriority w:val="15"/>
    <w:qFormat/>
    <w:rsid w:val="003B7853"/>
    <w:rPr>
      <w:rFonts w:ascii="Arial" w:hAnsi="Arial"/>
      <w:b/>
      <w:color w:val="88419D"/>
      <w:sz w:val="22"/>
    </w:rPr>
  </w:style>
  <w:style w:type="character" w:customStyle="1" w:styleId="Featuretext5">
    <w:name w:val="ŠFeature text 5"/>
    <w:uiPriority w:val="15"/>
    <w:qFormat/>
    <w:rsid w:val="003B7853"/>
    <w:rPr>
      <w:rFonts w:ascii="Arial" w:hAnsi="Arial"/>
      <w:b/>
      <w:color w:val="BD5704"/>
      <w:sz w:val="22"/>
    </w:rPr>
  </w:style>
  <w:style w:type="table" w:styleId="GridTable4-Accent6">
    <w:name w:val="Grid Table 4 Accent 6"/>
    <w:basedOn w:val="TableNormal"/>
    <w:uiPriority w:val="49"/>
    <w:rsid w:val="003B7853"/>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3B785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3B7853"/>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3B785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3B7853"/>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F20799"/>
    <w:rPr>
      <w:color w:val="954F72" w:themeColor="followedHyperlink"/>
      <w:u w:val="single"/>
    </w:rPr>
  </w:style>
  <w:style w:type="paragraph" w:styleId="NoSpacing">
    <w:name w:val="No Spacing"/>
    <w:aliases w:val="ŠNo Spacing"/>
    <w:next w:val="Normal"/>
    <w:uiPriority w:val="1"/>
    <w:qFormat/>
    <w:rsid w:val="003B7853"/>
    <w:pPr>
      <w:spacing w:after="0" w:line="240" w:lineRule="auto"/>
    </w:pPr>
    <w:rPr>
      <w:rFonts w:ascii="Arial" w:hAnsi="Arial"/>
      <w:sz w:val="24"/>
      <w:szCs w:val="24"/>
    </w:rPr>
  </w:style>
  <w:style w:type="character" w:styleId="Mention">
    <w:name w:val="Mention"/>
    <w:basedOn w:val="DefaultParagraphFont"/>
    <w:uiPriority w:val="99"/>
    <w:unhideWhenUsed/>
    <w:rsid w:val="00AF646D"/>
    <w:rPr>
      <w:color w:val="2B579A"/>
      <w:shd w:val="clear" w:color="auto" w:fill="E1DFDD"/>
    </w:rPr>
  </w:style>
  <w:style w:type="character" w:customStyle="1" w:styleId="cc-icon">
    <w:name w:val="cc-icon"/>
    <w:basedOn w:val="DefaultParagraphFont"/>
    <w:rsid w:val="0037093E"/>
  </w:style>
  <w:style w:type="character" w:customStyle="1" w:styleId="tool-identifier">
    <w:name w:val="tool-identifier"/>
    <w:basedOn w:val="DefaultParagraphFont"/>
    <w:rsid w:val="0037093E"/>
  </w:style>
  <w:style w:type="character" w:customStyle="1" w:styleId="cf01">
    <w:name w:val="cf01"/>
    <w:basedOn w:val="DefaultParagraphFont"/>
    <w:rsid w:val="00F04B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61777">
      <w:bodyDiv w:val="1"/>
      <w:marLeft w:val="0"/>
      <w:marRight w:val="0"/>
      <w:marTop w:val="0"/>
      <w:marBottom w:val="0"/>
      <w:divBdr>
        <w:top w:val="none" w:sz="0" w:space="0" w:color="auto"/>
        <w:left w:val="none" w:sz="0" w:space="0" w:color="auto"/>
        <w:bottom w:val="none" w:sz="0" w:space="0" w:color="auto"/>
        <w:right w:val="none" w:sz="0" w:space="0" w:color="auto"/>
      </w:divBdr>
    </w:div>
    <w:div w:id="259603898">
      <w:bodyDiv w:val="1"/>
      <w:marLeft w:val="0"/>
      <w:marRight w:val="0"/>
      <w:marTop w:val="0"/>
      <w:marBottom w:val="0"/>
      <w:divBdr>
        <w:top w:val="none" w:sz="0" w:space="0" w:color="auto"/>
        <w:left w:val="none" w:sz="0" w:space="0" w:color="auto"/>
        <w:bottom w:val="none" w:sz="0" w:space="0" w:color="auto"/>
        <w:right w:val="none" w:sz="0" w:space="0" w:color="auto"/>
      </w:divBdr>
    </w:div>
    <w:div w:id="332144971">
      <w:bodyDiv w:val="1"/>
      <w:marLeft w:val="0"/>
      <w:marRight w:val="0"/>
      <w:marTop w:val="0"/>
      <w:marBottom w:val="0"/>
      <w:divBdr>
        <w:top w:val="none" w:sz="0" w:space="0" w:color="auto"/>
        <w:left w:val="none" w:sz="0" w:space="0" w:color="auto"/>
        <w:bottom w:val="none" w:sz="0" w:space="0" w:color="auto"/>
        <w:right w:val="none" w:sz="0" w:space="0" w:color="auto"/>
      </w:divBdr>
    </w:div>
    <w:div w:id="574163822">
      <w:bodyDiv w:val="1"/>
      <w:marLeft w:val="0"/>
      <w:marRight w:val="0"/>
      <w:marTop w:val="0"/>
      <w:marBottom w:val="0"/>
      <w:divBdr>
        <w:top w:val="none" w:sz="0" w:space="0" w:color="auto"/>
        <w:left w:val="none" w:sz="0" w:space="0" w:color="auto"/>
        <w:bottom w:val="none" w:sz="0" w:space="0" w:color="auto"/>
        <w:right w:val="none" w:sz="0" w:space="0" w:color="auto"/>
      </w:divBdr>
    </w:div>
    <w:div w:id="600260547">
      <w:bodyDiv w:val="1"/>
      <w:marLeft w:val="0"/>
      <w:marRight w:val="0"/>
      <w:marTop w:val="0"/>
      <w:marBottom w:val="0"/>
      <w:divBdr>
        <w:top w:val="none" w:sz="0" w:space="0" w:color="auto"/>
        <w:left w:val="none" w:sz="0" w:space="0" w:color="auto"/>
        <w:bottom w:val="none" w:sz="0" w:space="0" w:color="auto"/>
        <w:right w:val="none" w:sz="0" w:space="0" w:color="auto"/>
      </w:divBdr>
    </w:div>
    <w:div w:id="627394083">
      <w:bodyDiv w:val="1"/>
      <w:marLeft w:val="0"/>
      <w:marRight w:val="0"/>
      <w:marTop w:val="0"/>
      <w:marBottom w:val="0"/>
      <w:divBdr>
        <w:top w:val="none" w:sz="0" w:space="0" w:color="auto"/>
        <w:left w:val="none" w:sz="0" w:space="0" w:color="auto"/>
        <w:bottom w:val="none" w:sz="0" w:space="0" w:color="auto"/>
        <w:right w:val="none" w:sz="0" w:space="0" w:color="auto"/>
      </w:divBdr>
      <w:divsChild>
        <w:div w:id="171533524">
          <w:marLeft w:val="446"/>
          <w:marRight w:val="0"/>
          <w:marTop w:val="0"/>
          <w:marBottom w:val="0"/>
          <w:divBdr>
            <w:top w:val="none" w:sz="0" w:space="0" w:color="auto"/>
            <w:left w:val="none" w:sz="0" w:space="0" w:color="auto"/>
            <w:bottom w:val="none" w:sz="0" w:space="0" w:color="auto"/>
            <w:right w:val="none" w:sz="0" w:space="0" w:color="auto"/>
          </w:divBdr>
        </w:div>
        <w:div w:id="1391878385">
          <w:marLeft w:val="446"/>
          <w:marRight w:val="0"/>
          <w:marTop w:val="0"/>
          <w:marBottom w:val="0"/>
          <w:divBdr>
            <w:top w:val="none" w:sz="0" w:space="0" w:color="auto"/>
            <w:left w:val="none" w:sz="0" w:space="0" w:color="auto"/>
            <w:bottom w:val="none" w:sz="0" w:space="0" w:color="auto"/>
            <w:right w:val="none" w:sz="0" w:space="0" w:color="auto"/>
          </w:divBdr>
        </w:div>
      </w:divsChild>
    </w:div>
    <w:div w:id="876818727">
      <w:bodyDiv w:val="1"/>
      <w:marLeft w:val="0"/>
      <w:marRight w:val="0"/>
      <w:marTop w:val="0"/>
      <w:marBottom w:val="0"/>
      <w:divBdr>
        <w:top w:val="none" w:sz="0" w:space="0" w:color="auto"/>
        <w:left w:val="none" w:sz="0" w:space="0" w:color="auto"/>
        <w:bottom w:val="none" w:sz="0" w:space="0" w:color="auto"/>
        <w:right w:val="none" w:sz="0" w:space="0" w:color="auto"/>
      </w:divBdr>
    </w:div>
    <w:div w:id="889537365">
      <w:bodyDiv w:val="1"/>
      <w:marLeft w:val="0"/>
      <w:marRight w:val="0"/>
      <w:marTop w:val="0"/>
      <w:marBottom w:val="0"/>
      <w:divBdr>
        <w:top w:val="none" w:sz="0" w:space="0" w:color="auto"/>
        <w:left w:val="none" w:sz="0" w:space="0" w:color="auto"/>
        <w:bottom w:val="none" w:sz="0" w:space="0" w:color="auto"/>
        <w:right w:val="none" w:sz="0" w:space="0" w:color="auto"/>
      </w:divBdr>
    </w:div>
    <w:div w:id="935527802">
      <w:bodyDiv w:val="1"/>
      <w:marLeft w:val="0"/>
      <w:marRight w:val="0"/>
      <w:marTop w:val="0"/>
      <w:marBottom w:val="0"/>
      <w:divBdr>
        <w:top w:val="none" w:sz="0" w:space="0" w:color="auto"/>
        <w:left w:val="none" w:sz="0" w:space="0" w:color="auto"/>
        <w:bottom w:val="none" w:sz="0" w:space="0" w:color="auto"/>
        <w:right w:val="none" w:sz="0" w:space="0" w:color="auto"/>
      </w:divBdr>
      <w:divsChild>
        <w:div w:id="152454359">
          <w:marLeft w:val="547"/>
          <w:marRight w:val="0"/>
          <w:marTop w:val="0"/>
          <w:marBottom w:val="240"/>
          <w:divBdr>
            <w:top w:val="none" w:sz="0" w:space="0" w:color="auto"/>
            <w:left w:val="none" w:sz="0" w:space="0" w:color="auto"/>
            <w:bottom w:val="none" w:sz="0" w:space="0" w:color="auto"/>
            <w:right w:val="none" w:sz="0" w:space="0" w:color="auto"/>
          </w:divBdr>
        </w:div>
        <w:div w:id="287900734">
          <w:marLeft w:val="1109"/>
          <w:marRight w:val="0"/>
          <w:marTop w:val="0"/>
          <w:marBottom w:val="120"/>
          <w:divBdr>
            <w:top w:val="none" w:sz="0" w:space="0" w:color="auto"/>
            <w:left w:val="none" w:sz="0" w:space="0" w:color="auto"/>
            <w:bottom w:val="none" w:sz="0" w:space="0" w:color="auto"/>
            <w:right w:val="none" w:sz="0" w:space="0" w:color="auto"/>
          </w:divBdr>
        </w:div>
        <w:div w:id="351078501">
          <w:marLeft w:val="547"/>
          <w:marRight w:val="0"/>
          <w:marTop w:val="0"/>
          <w:marBottom w:val="240"/>
          <w:divBdr>
            <w:top w:val="none" w:sz="0" w:space="0" w:color="auto"/>
            <w:left w:val="none" w:sz="0" w:space="0" w:color="auto"/>
            <w:bottom w:val="none" w:sz="0" w:space="0" w:color="auto"/>
            <w:right w:val="none" w:sz="0" w:space="0" w:color="auto"/>
          </w:divBdr>
        </w:div>
        <w:div w:id="531890467">
          <w:marLeft w:val="547"/>
          <w:marRight w:val="0"/>
          <w:marTop w:val="0"/>
          <w:marBottom w:val="240"/>
          <w:divBdr>
            <w:top w:val="none" w:sz="0" w:space="0" w:color="auto"/>
            <w:left w:val="none" w:sz="0" w:space="0" w:color="auto"/>
            <w:bottom w:val="none" w:sz="0" w:space="0" w:color="auto"/>
            <w:right w:val="none" w:sz="0" w:space="0" w:color="auto"/>
          </w:divBdr>
        </w:div>
        <w:div w:id="1470825102">
          <w:marLeft w:val="547"/>
          <w:marRight w:val="0"/>
          <w:marTop w:val="0"/>
          <w:marBottom w:val="240"/>
          <w:divBdr>
            <w:top w:val="none" w:sz="0" w:space="0" w:color="auto"/>
            <w:left w:val="none" w:sz="0" w:space="0" w:color="auto"/>
            <w:bottom w:val="none" w:sz="0" w:space="0" w:color="auto"/>
            <w:right w:val="none" w:sz="0" w:space="0" w:color="auto"/>
          </w:divBdr>
        </w:div>
        <w:div w:id="2008242886">
          <w:marLeft w:val="1109"/>
          <w:marRight w:val="0"/>
          <w:marTop w:val="0"/>
          <w:marBottom w:val="120"/>
          <w:divBdr>
            <w:top w:val="none" w:sz="0" w:space="0" w:color="auto"/>
            <w:left w:val="none" w:sz="0" w:space="0" w:color="auto"/>
            <w:bottom w:val="none" w:sz="0" w:space="0" w:color="auto"/>
            <w:right w:val="none" w:sz="0" w:space="0" w:color="auto"/>
          </w:divBdr>
        </w:div>
      </w:divsChild>
    </w:div>
    <w:div w:id="1084032216">
      <w:bodyDiv w:val="1"/>
      <w:marLeft w:val="0"/>
      <w:marRight w:val="0"/>
      <w:marTop w:val="0"/>
      <w:marBottom w:val="0"/>
      <w:divBdr>
        <w:top w:val="none" w:sz="0" w:space="0" w:color="auto"/>
        <w:left w:val="none" w:sz="0" w:space="0" w:color="auto"/>
        <w:bottom w:val="none" w:sz="0" w:space="0" w:color="auto"/>
        <w:right w:val="none" w:sz="0" w:space="0" w:color="auto"/>
      </w:divBdr>
    </w:div>
    <w:div w:id="1138111315">
      <w:bodyDiv w:val="1"/>
      <w:marLeft w:val="0"/>
      <w:marRight w:val="0"/>
      <w:marTop w:val="0"/>
      <w:marBottom w:val="0"/>
      <w:divBdr>
        <w:top w:val="none" w:sz="0" w:space="0" w:color="auto"/>
        <w:left w:val="none" w:sz="0" w:space="0" w:color="auto"/>
        <w:bottom w:val="none" w:sz="0" w:space="0" w:color="auto"/>
        <w:right w:val="none" w:sz="0" w:space="0" w:color="auto"/>
      </w:divBdr>
    </w:div>
    <w:div w:id="116655711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28148578">
      <w:bodyDiv w:val="1"/>
      <w:marLeft w:val="0"/>
      <w:marRight w:val="0"/>
      <w:marTop w:val="0"/>
      <w:marBottom w:val="0"/>
      <w:divBdr>
        <w:top w:val="none" w:sz="0" w:space="0" w:color="auto"/>
        <w:left w:val="none" w:sz="0" w:space="0" w:color="auto"/>
        <w:bottom w:val="none" w:sz="0" w:space="0" w:color="auto"/>
        <w:right w:val="none" w:sz="0" w:space="0" w:color="auto"/>
      </w:divBdr>
      <w:divsChild>
        <w:div w:id="21825891">
          <w:marLeft w:val="1109"/>
          <w:marRight w:val="0"/>
          <w:marTop w:val="0"/>
          <w:marBottom w:val="120"/>
          <w:divBdr>
            <w:top w:val="none" w:sz="0" w:space="0" w:color="auto"/>
            <w:left w:val="none" w:sz="0" w:space="0" w:color="auto"/>
            <w:bottom w:val="none" w:sz="0" w:space="0" w:color="auto"/>
            <w:right w:val="none" w:sz="0" w:space="0" w:color="auto"/>
          </w:divBdr>
        </w:div>
        <w:div w:id="196545532">
          <w:marLeft w:val="547"/>
          <w:marRight w:val="0"/>
          <w:marTop w:val="0"/>
          <w:marBottom w:val="240"/>
          <w:divBdr>
            <w:top w:val="none" w:sz="0" w:space="0" w:color="auto"/>
            <w:left w:val="none" w:sz="0" w:space="0" w:color="auto"/>
            <w:bottom w:val="none" w:sz="0" w:space="0" w:color="auto"/>
            <w:right w:val="none" w:sz="0" w:space="0" w:color="auto"/>
          </w:divBdr>
        </w:div>
        <w:div w:id="631253168">
          <w:marLeft w:val="1109"/>
          <w:marRight w:val="0"/>
          <w:marTop w:val="0"/>
          <w:marBottom w:val="120"/>
          <w:divBdr>
            <w:top w:val="none" w:sz="0" w:space="0" w:color="auto"/>
            <w:left w:val="none" w:sz="0" w:space="0" w:color="auto"/>
            <w:bottom w:val="none" w:sz="0" w:space="0" w:color="auto"/>
            <w:right w:val="none" w:sz="0" w:space="0" w:color="auto"/>
          </w:divBdr>
        </w:div>
        <w:div w:id="1145507175">
          <w:marLeft w:val="547"/>
          <w:marRight w:val="0"/>
          <w:marTop w:val="0"/>
          <w:marBottom w:val="240"/>
          <w:divBdr>
            <w:top w:val="none" w:sz="0" w:space="0" w:color="auto"/>
            <w:left w:val="none" w:sz="0" w:space="0" w:color="auto"/>
            <w:bottom w:val="none" w:sz="0" w:space="0" w:color="auto"/>
            <w:right w:val="none" w:sz="0" w:space="0" w:color="auto"/>
          </w:divBdr>
        </w:div>
        <w:div w:id="1202789944">
          <w:marLeft w:val="547"/>
          <w:marRight w:val="0"/>
          <w:marTop w:val="0"/>
          <w:marBottom w:val="240"/>
          <w:divBdr>
            <w:top w:val="none" w:sz="0" w:space="0" w:color="auto"/>
            <w:left w:val="none" w:sz="0" w:space="0" w:color="auto"/>
            <w:bottom w:val="none" w:sz="0" w:space="0" w:color="auto"/>
            <w:right w:val="none" w:sz="0" w:space="0" w:color="auto"/>
          </w:divBdr>
        </w:div>
        <w:div w:id="1556162421">
          <w:marLeft w:val="547"/>
          <w:marRight w:val="0"/>
          <w:marTop w:val="0"/>
          <w:marBottom w:val="240"/>
          <w:divBdr>
            <w:top w:val="none" w:sz="0" w:space="0" w:color="auto"/>
            <w:left w:val="none" w:sz="0" w:space="0" w:color="auto"/>
            <w:bottom w:val="none" w:sz="0" w:space="0" w:color="auto"/>
            <w:right w:val="none" w:sz="0" w:space="0" w:color="auto"/>
          </w:divBdr>
        </w:div>
        <w:div w:id="1607149219">
          <w:marLeft w:val="547"/>
          <w:marRight w:val="0"/>
          <w:marTop w:val="0"/>
          <w:marBottom w:val="240"/>
          <w:divBdr>
            <w:top w:val="none" w:sz="0" w:space="0" w:color="auto"/>
            <w:left w:val="none" w:sz="0" w:space="0" w:color="auto"/>
            <w:bottom w:val="none" w:sz="0" w:space="0" w:color="auto"/>
            <w:right w:val="none" w:sz="0" w:space="0" w:color="auto"/>
          </w:divBdr>
        </w:div>
      </w:divsChild>
    </w:div>
    <w:div w:id="1264335608">
      <w:bodyDiv w:val="1"/>
      <w:marLeft w:val="0"/>
      <w:marRight w:val="0"/>
      <w:marTop w:val="0"/>
      <w:marBottom w:val="0"/>
      <w:divBdr>
        <w:top w:val="none" w:sz="0" w:space="0" w:color="auto"/>
        <w:left w:val="none" w:sz="0" w:space="0" w:color="auto"/>
        <w:bottom w:val="none" w:sz="0" w:space="0" w:color="auto"/>
        <w:right w:val="none" w:sz="0" w:space="0" w:color="auto"/>
      </w:divBdr>
      <w:divsChild>
        <w:div w:id="203562886">
          <w:marLeft w:val="547"/>
          <w:marRight w:val="0"/>
          <w:marTop w:val="0"/>
          <w:marBottom w:val="240"/>
          <w:divBdr>
            <w:top w:val="none" w:sz="0" w:space="0" w:color="auto"/>
            <w:left w:val="none" w:sz="0" w:space="0" w:color="auto"/>
            <w:bottom w:val="none" w:sz="0" w:space="0" w:color="auto"/>
            <w:right w:val="none" w:sz="0" w:space="0" w:color="auto"/>
          </w:divBdr>
        </w:div>
        <w:div w:id="346257045">
          <w:marLeft w:val="547"/>
          <w:marRight w:val="0"/>
          <w:marTop w:val="0"/>
          <w:marBottom w:val="240"/>
          <w:divBdr>
            <w:top w:val="none" w:sz="0" w:space="0" w:color="auto"/>
            <w:left w:val="none" w:sz="0" w:space="0" w:color="auto"/>
            <w:bottom w:val="none" w:sz="0" w:space="0" w:color="auto"/>
            <w:right w:val="none" w:sz="0" w:space="0" w:color="auto"/>
          </w:divBdr>
        </w:div>
        <w:div w:id="1875002351">
          <w:marLeft w:val="547"/>
          <w:marRight w:val="0"/>
          <w:marTop w:val="0"/>
          <w:marBottom w:val="240"/>
          <w:divBdr>
            <w:top w:val="none" w:sz="0" w:space="0" w:color="auto"/>
            <w:left w:val="none" w:sz="0" w:space="0" w:color="auto"/>
            <w:bottom w:val="none" w:sz="0" w:space="0" w:color="auto"/>
            <w:right w:val="none" w:sz="0" w:space="0" w:color="auto"/>
          </w:divBdr>
        </w:div>
      </w:divsChild>
    </w:div>
    <w:div w:id="1385174537">
      <w:bodyDiv w:val="1"/>
      <w:marLeft w:val="0"/>
      <w:marRight w:val="0"/>
      <w:marTop w:val="0"/>
      <w:marBottom w:val="0"/>
      <w:divBdr>
        <w:top w:val="none" w:sz="0" w:space="0" w:color="auto"/>
        <w:left w:val="none" w:sz="0" w:space="0" w:color="auto"/>
        <w:bottom w:val="none" w:sz="0" w:space="0" w:color="auto"/>
        <w:right w:val="none" w:sz="0" w:space="0" w:color="auto"/>
      </w:divBdr>
    </w:div>
    <w:div w:id="1386760888">
      <w:bodyDiv w:val="1"/>
      <w:marLeft w:val="0"/>
      <w:marRight w:val="0"/>
      <w:marTop w:val="0"/>
      <w:marBottom w:val="0"/>
      <w:divBdr>
        <w:top w:val="none" w:sz="0" w:space="0" w:color="auto"/>
        <w:left w:val="none" w:sz="0" w:space="0" w:color="auto"/>
        <w:bottom w:val="none" w:sz="0" w:space="0" w:color="auto"/>
        <w:right w:val="none" w:sz="0" w:space="0" w:color="auto"/>
      </w:divBdr>
      <w:divsChild>
        <w:div w:id="417869402">
          <w:marLeft w:val="0"/>
          <w:marRight w:val="0"/>
          <w:marTop w:val="0"/>
          <w:marBottom w:val="0"/>
          <w:divBdr>
            <w:top w:val="none" w:sz="0" w:space="0" w:color="auto"/>
            <w:left w:val="none" w:sz="0" w:space="0" w:color="auto"/>
            <w:bottom w:val="none" w:sz="0" w:space="0" w:color="auto"/>
            <w:right w:val="none" w:sz="0" w:space="0" w:color="auto"/>
          </w:divBdr>
        </w:div>
        <w:div w:id="1099175071">
          <w:marLeft w:val="0"/>
          <w:marRight w:val="0"/>
          <w:marTop w:val="0"/>
          <w:marBottom w:val="0"/>
          <w:divBdr>
            <w:top w:val="none" w:sz="0" w:space="0" w:color="auto"/>
            <w:left w:val="none" w:sz="0" w:space="0" w:color="auto"/>
            <w:bottom w:val="none" w:sz="0" w:space="0" w:color="auto"/>
            <w:right w:val="none" w:sz="0" w:space="0" w:color="auto"/>
          </w:divBdr>
        </w:div>
      </w:divsChild>
    </w:div>
    <w:div w:id="1438600554">
      <w:bodyDiv w:val="1"/>
      <w:marLeft w:val="0"/>
      <w:marRight w:val="0"/>
      <w:marTop w:val="0"/>
      <w:marBottom w:val="0"/>
      <w:divBdr>
        <w:top w:val="none" w:sz="0" w:space="0" w:color="auto"/>
        <w:left w:val="none" w:sz="0" w:space="0" w:color="auto"/>
        <w:bottom w:val="none" w:sz="0" w:space="0" w:color="auto"/>
        <w:right w:val="none" w:sz="0" w:space="0" w:color="auto"/>
      </w:divBdr>
    </w:div>
    <w:div w:id="1638413676">
      <w:bodyDiv w:val="1"/>
      <w:marLeft w:val="0"/>
      <w:marRight w:val="0"/>
      <w:marTop w:val="0"/>
      <w:marBottom w:val="0"/>
      <w:divBdr>
        <w:top w:val="none" w:sz="0" w:space="0" w:color="auto"/>
        <w:left w:val="none" w:sz="0" w:space="0" w:color="auto"/>
        <w:bottom w:val="none" w:sz="0" w:space="0" w:color="auto"/>
        <w:right w:val="none" w:sz="0" w:space="0" w:color="auto"/>
      </w:divBdr>
    </w:div>
    <w:div w:id="1693147503">
      <w:bodyDiv w:val="1"/>
      <w:marLeft w:val="0"/>
      <w:marRight w:val="0"/>
      <w:marTop w:val="0"/>
      <w:marBottom w:val="0"/>
      <w:divBdr>
        <w:top w:val="none" w:sz="0" w:space="0" w:color="auto"/>
        <w:left w:val="none" w:sz="0" w:space="0" w:color="auto"/>
        <w:bottom w:val="none" w:sz="0" w:space="0" w:color="auto"/>
        <w:right w:val="none" w:sz="0" w:space="0" w:color="auto"/>
      </w:divBdr>
      <w:divsChild>
        <w:div w:id="980619173">
          <w:marLeft w:val="0"/>
          <w:marRight w:val="0"/>
          <w:marTop w:val="0"/>
          <w:marBottom w:val="0"/>
          <w:divBdr>
            <w:top w:val="none" w:sz="0" w:space="0" w:color="auto"/>
            <w:left w:val="none" w:sz="0" w:space="0" w:color="auto"/>
            <w:bottom w:val="none" w:sz="0" w:space="0" w:color="auto"/>
            <w:right w:val="none" w:sz="0" w:space="0" w:color="auto"/>
          </w:divBdr>
        </w:div>
        <w:div w:id="1868714525">
          <w:marLeft w:val="0"/>
          <w:marRight w:val="0"/>
          <w:marTop w:val="0"/>
          <w:marBottom w:val="0"/>
          <w:divBdr>
            <w:top w:val="none" w:sz="0" w:space="0" w:color="auto"/>
            <w:left w:val="none" w:sz="0" w:space="0" w:color="auto"/>
            <w:bottom w:val="none" w:sz="0" w:space="0" w:color="auto"/>
            <w:right w:val="none" w:sz="0" w:space="0" w:color="auto"/>
          </w:divBdr>
        </w:div>
      </w:divsChild>
    </w:div>
    <w:div w:id="1757749876">
      <w:bodyDiv w:val="1"/>
      <w:marLeft w:val="0"/>
      <w:marRight w:val="0"/>
      <w:marTop w:val="0"/>
      <w:marBottom w:val="0"/>
      <w:divBdr>
        <w:top w:val="none" w:sz="0" w:space="0" w:color="auto"/>
        <w:left w:val="none" w:sz="0" w:space="0" w:color="auto"/>
        <w:bottom w:val="none" w:sz="0" w:space="0" w:color="auto"/>
        <w:right w:val="none" w:sz="0" w:space="0" w:color="auto"/>
      </w:divBdr>
      <w:divsChild>
        <w:div w:id="777455733">
          <w:marLeft w:val="547"/>
          <w:marRight w:val="0"/>
          <w:marTop w:val="0"/>
          <w:marBottom w:val="240"/>
          <w:divBdr>
            <w:top w:val="none" w:sz="0" w:space="0" w:color="auto"/>
            <w:left w:val="none" w:sz="0" w:space="0" w:color="auto"/>
            <w:bottom w:val="none" w:sz="0" w:space="0" w:color="auto"/>
            <w:right w:val="none" w:sz="0" w:space="0" w:color="auto"/>
          </w:divBdr>
        </w:div>
      </w:divsChild>
    </w:div>
    <w:div w:id="1951666470">
      <w:bodyDiv w:val="1"/>
      <w:marLeft w:val="0"/>
      <w:marRight w:val="0"/>
      <w:marTop w:val="0"/>
      <w:marBottom w:val="0"/>
      <w:divBdr>
        <w:top w:val="none" w:sz="0" w:space="0" w:color="auto"/>
        <w:left w:val="none" w:sz="0" w:space="0" w:color="auto"/>
        <w:bottom w:val="none" w:sz="0" w:space="0" w:color="auto"/>
        <w:right w:val="none" w:sz="0" w:space="0" w:color="auto"/>
      </w:divBdr>
    </w:div>
    <w:div w:id="1981769513">
      <w:bodyDiv w:val="1"/>
      <w:marLeft w:val="0"/>
      <w:marRight w:val="0"/>
      <w:marTop w:val="0"/>
      <w:marBottom w:val="0"/>
      <w:divBdr>
        <w:top w:val="none" w:sz="0" w:space="0" w:color="auto"/>
        <w:left w:val="none" w:sz="0" w:space="0" w:color="auto"/>
        <w:bottom w:val="none" w:sz="0" w:space="0" w:color="auto"/>
        <w:right w:val="none" w:sz="0" w:space="0" w:color="auto"/>
      </w:divBdr>
      <w:divsChild>
        <w:div w:id="53746059">
          <w:marLeft w:val="547"/>
          <w:marRight w:val="0"/>
          <w:marTop w:val="0"/>
          <w:marBottom w:val="240"/>
          <w:divBdr>
            <w:top w:val="none" w:sz="0" w:space="0" w:color="auto"/>
            <w:left w:val="none" w:sz="0" w:space="0" w:color="auto"/>
            <w:bottom w:val="none" w:sz="0" w:space="0" w:color="auto"/>
            <w:right w:val="none" w:sz="0" w:space="0" w:color="auto"/>
          </w:divBdr>
        </w:div>
        <w:div w:id="348141864">
          <w:marLeft w:val="547"/>
          <w:marRight w:val="0"/>
          <w:marTop w:val="0"/>
          <w:marBottom w:val="240"/>
          <w:divBdr>
            <w:top w:val="none" w:sz="0" w:space="0" w:color="auto"/>
            <w:left w:val="none" w:sz="0" w:space="0" w:color="auto"/>
            <w:bottom w:val="none" w:sz="0" w:space="0" w:color="auto"/>
            <w:right w:val="none" w:sz="0" w:space="0" w:color="auto"/>
          </w:divBdr>
        </w:div>
        <w:div w:id="688871780">
          <w:marLeft w:val="547"/>
          <w:marRight w:val="0"/>
          <w:marTop w:val="0"/>
          <w:marBottom w:val="240"/>
          <w:divBdr>
            <w:top w:val="none" w:sz="0" w:space="0" w:color="auto"/>
            <w:left w:val="none" w:sz="0" w:space="0" w:color="auto"/>
            <w:bottom w:val="none" w:sz="0" w:space="0" w:color="auto"/>
            <w:right w:val="none" w:sz="0" w:space="0" w:color="auto"/>
          </w:divBdr>
        </w:div>
        <w:div w:id="146330921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1.png"/><Relationship Id="rId34"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hyperlink" Target="https://www.aitsl.edu.au/docs/default-source/feedback/aitsl-learning-intentions-and-success-criteria-strategy.pdf?sfvrsn=382dec3c_2" TargetMode="External"/><Relationship Id="rId50" Type="http://schemas.openxmlformats.org/officeDocument/2006/relationships/hyperlink" Target="https://education.nsw.gov.au/about-us/educational-data/cese/publications/practical-guides-for-educators-/what-works-best-in-practice" TargetMode="External"/><Relationship Id="rId55" Type="http://schemas.openxmlformats.org/officeDocument/2006/relationships/hyperlink" Target="https://youtu.be/xyN2ZTz9CnU" TargetMode="External"/><Relationship Id="rId63"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urriculum.nsw.edu.au/learning-areas/science/science-7-10-2023/glossary" TargetMode="External"/><Relationship Id="rId29" Type="http://schemas.openxmlformats.org/officeDocument/2006/relationships/image" Target="media/image5.png"/><Relationship Id="rId11" Type="http://schemas.openxmlformats.org/officeDocument/2006/relationships/hyperlink" Target="https://education.nsw.gov.au/teaching-and-learning/curriculum/science/planning-programming-and-assessing-science-7-10" TargetMode="External"/><Relationship Id="rId24" Type="http://schemas.openxmlformats.org/officeDocument/2006/relationships/hyperlink" Target="https://commons.wikimedia.org/w/index.php?curid=24756373" TargetMode="External"/><Relationship Id="rId32" Type="http://schemas.openxmlformats.org/officeDocument/2006/relationships/hyperlink" Target="https://research.csiro.au/spark/" TargetMode="External"/><Relationship Id="rId37" Type="http://schemas.openxmlformats.org/officeDocument/2006/relationships/image" Target="media/image8.png"/><Relationship Id="rId40" Type="http://schemas.openxmlformats.org/officeDocument/2006/relationships/hyperlink" Target="https://www.youtube.com/watch?v=N9LC-3ZKiok&amp;t" TargetMode="External"/><Relationship Id="rId45" Type="http://schemas.openxmlformats.org/officeDocument/2006/relationships/hyperlink" Target="https://educationstandards.nsw.edu.au" TargetMode="External"/><Relationship Id="rId53" Type="http://schemas.openxmlformats.org/officeDocument/2006/relationships/hyperlink" Target="https://journals.sagepub.com/doi/abs/10.3102/003465430298487" TargetMode="External"/><Relationship Id="rId58" Type="http://schemas.openxmlformats.org/officeDocument/2006/relationships/header" Target="header1.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curriculum.nsw.edu.au/learning-areas/science/science-7-10-2023/glossary" TargetMode="External"/><Relationship Id="rId14" Type="http://schemas.openxmlformats.org/officeDocument/2006/relationships/hyperlink" Target="https://education.nsw.gov.au/teaching-and-learning/curriculum/literacy-and-numeracy/teaching-and-learning-resources/literacy/teaching-strategies/stage-5/reading/stage-5-vocabulary-in-context" TargetMode="External"/><Relationship Id="rId22" Type="http://schemas.openxmlformats.org/officeDocument/2006/relationships/hyperlink" Target="https://www.youtube.com/watch?v=chFF_t79qOM" TargetMode="External"/><Relationship Id="rId27" Type="http://schemas.openxmlformats.org/officeDocument/2006/relationships/hyperlink" Target="https://www.youtube.com/watch?v=chFF_t79qOM" TargetMode="External"/><Relationship Id="rId30" Type="http://schemas.openxmlformats.org/officeDocument/2006/relationships/image" Target="media/image6.png"/><Relationship Id="rId35" Type="http://schemas.openxmlformats.org/officeDocument/2006/relationships/hyperlink" Target="https://en.wikipedia.org/wiki/Steady-state_model" TargetMode="External"/><Relationship Id="rId43" Type="http://schemas.openxmlformats.org/officeDocument/2006/relationships/hyperlink" Target="https://www.youtube.com/watch?v=H4VQul_SmCg" TargetMode="External"/><Relationship Id="rId48" Type="http://schemas.openxmlformats.org/officeDocument/2006/relationships/hyperlink" Target="https://www.frontiersin.org/articles/10.3389/feduc.2018.00022/full" TargetMode="External"/><Relationship Id="rId56" Type="http://schemas.openxmlformats.org/officeDocument/2006/relationships/hyperlink" Target="https://www.youtube.com/watch?v=H4VQul_SmCg"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education.nsw.gov.au/about-us/educational-data/cese/publications/practical-guides-for-educators/growth-goal-setting" TargetMode="External"/><Relationship Id="rId3" Type="http://schemas.openxmlformats.org/officeDocument/2006/relationships/customXml" Target="../customXml/item3.xml"/><Relationship Id="rId12"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17" Type="http://schemas.openxmlformats.org/officeDocument/2006/relationships/hyperlink" Target="https://curriculum.nsw.edu.au/learning-areas/science/science-7-10-2023/glossary" TargetMode="External"/><Relationship Id="rId25" Type="http://schemas.openxmlformats.org/officeDocument/2006/relationships/hyperlink" Target="https://creativecommons.org/licenses/by-sa/3.0/?ref=openverse" TargetMode="External"/><Relationship Id="rId33" Type="http://schemas.openxmlformats.org/officeDocument/2006/relationships/hyperlink" Target="https://gridfire.ucr.edu/index.html" TargetMode="External"/><Relationship Id="rId38" Type="http://schemas.openxmlformats.org/officeDocument/2006/relationships/image" Target="media/image9.png"/><Relationship Id="rId46" Type="http://schemas.openxmlformats.org/officeDocument/2006/relationships/hyperlink" Target="https://curriculum.nsw.edu.au" TargetMode="External"/><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hyperlink" Target="https://youtu.be/xyN2ZTz9CnU" TargetMode="External"/><Relationship Id="rId41" Type="http://schemas.openxmlformats.org/officeDocument/2006/relationships/hyperlink" Target="https://www.youtube.com/watch?v=N9LC-3ZKiok&amp;t" TargetMode="External"/><Relationship Id="rId54" Type="http://schemas.openxmlformats.org/officeDocument/2006/relationships/hyperlink" Target="https://www.youtube.com/watch?v=chFF_t79qOM" TargetMode="External"/><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detail/V-19" TargetMode="Externa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s://creativecommons.org/publicdomain/zero/1.0/deed.en" TargetMode="External"/><Relationship Id="rId49" Type="http://schemas.openxmlformats.org/officeDocument/2006/relationships/hyperlink" Target="https://education.nsw.gov.au/about-us/educational-data/cese/publications/research-reports/what-works-best-2020-update" TargetMode="External"/><Relationship Id="rId57" Type="http://schemas.openxmlformats.org/officeDocument/2006/relationships/hyperlink" Target="https://www.youtube.com/watch?v=N9LC-3ZKiok&amp;t=9s" TargetMode="External"/><Relationship Id="rId10" Type="http://schemas.openxmlformats.org/officeDocument/2006/relationships/endnotes" Target="endnotes.xml"/><Relationship Id="rId31" Type="http://schemas.openxmlformats.org/officeDocument/2006/relationships/hyperlink" Target="https://gridfire.ucr.edu/index.html" TargetMode="External"/><Relationship Id="rId44" Type="http://schemas.openxmlformats.org/officeDocument/2006/relationships/hyperlink" Target="https://educationstandards.nsw.edu.au/wps/portal/nesa/mini-footer/copyright" TargetMode="External"/><Relationship Id="rId52" Type="http://schemas.openxmlformats.org/officeDocument/2006/relationships/hyperlink" Target="https://www.ascd.org/el/articles/feed-up-back-forward" TargetMode="External"/><Relationship Id="rId60" Type="http://schemas.openxmlformats.org/officeDocument/2006/relationships/header" Target="header2.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science/science-curriculum-resources-k-12/science-7-10-curriculum-resources/science-s4-data-science-1" TargetMode="External"/><Relationship Id="rId18" Type="http://schemas.openxmlformats.org/officeDocument/2006/relationships/hyperlink" Target="https://curriculum.nsw.edu.au/learning-areas/science/science-7-10-2023/glossary" TargetMode="External"/><Relationship Id="rId39" Type="http://schemas.openxmlformats.org/officeDocument/2006/relationships/image" Target="media/image1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rasad45\Downloads\Report%20Word%20template%20(blue)%20-%20portrait%20(3).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SharedWithUsers xmlns="cedbec9e-1a4f-49ac-8a2c-4a8e8f7db841">
      <UserInfo>
        <DisplayName>Caitlin Gomez</DisplayName>
        <AccountId>230</AccountId>
        <AccountType/>
      </UserInfo>
    </SharedWithUsers>
    <Websitereview xmlns="ebb1eec4-f42a-4130-97ad-ba4416f9a4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9006e0dd4d73d45682b2bb6372bda91f">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97044561b7dbb573a61f400440543bf0"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F8FDAAC7-06D8-4245-83E2-8BB615130BA0}">
  <ds:schemaRefs>
    <ds:schemaRef ds:uri="http://schemas.microsoft.com/sharepoint/v3/contenttype/forms"/>
  </ds:schemaRefs>
</ds:datastoreItem>
</file>

<file path=customXml/itemProps3.xml><?xml version="1.0" encoding="utf-8"?>
<ds:datastoreItem xmlns:ds="http://schemas.openxmlformats.org/officeDocument/2006/customXml" ds:itemID="{D482958B-E15A-4AB2-8959-B943CFA949B1}">
  <ds:schemaRefs>
    <ds:schemaRef ds:uri="http://schemas.microsoft.com/office/2006/metadata/properties"/>
    <ds:schemaRef ds:uri="http://schemas.microsoft.com/office/infopath/2007/PartnerControls"/>
    <ds:schemaRef ds:uri="ebb1eec4-f42a-4130-97ad-ba4416f9a49e"/>
    <ds:schemaRef ds:uri="cedbec9e-1a4f-49ac-8a2c-4a8e8f7db841"/>
  </ds:schemaRefs>
</ds:datastoreItem>
</file>

<file path=customXml/itemProps4.xml><?xml version="1.0" encoding="utf-8"?>
<ds:datastoreItem xmlns:ds="http://schemas.openxmlformats.org/officeDocument/2006/customXml" ds:itemID="{500B760D-6CE6-4442-8563-ED7059163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Word template (blue) - portrait (3).dotx</Template>
  <TotalTime>4885</TotalTime>
  <Pages>61</Pages>
  <Words>9527</Words>
  <Characters>54304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63704</CharactersWithSpaces>
  <SharedDoc>false</SharedDoc>
  <HLinks>
    <vt:vector size="474" baseType="variant">
      <vt:variant>
        <vt:i4>5308424</vt:i4>
      </vt:variant>
      <vt:variant>
        <vt:i4>348</vt:i4>
      </vt:variant>
      <vt:variant>
        <vt:i4>0</vt:i4>
      </vt:variant>
      <vt:variant>
        <vt:i4>5</vt:i4>
      </vt:variant>
      <vt:variant>
        <vt:lpwstr>https://creativecommons.org/licenses/by/4.0/</vt:lpwstr>
      </vt:variant>
      <vt:variant>
        <vt:lpwstr/>
      </vt:variant>
      <vt:variant>
        <vt:i4>3604517</vt:i4>
      </vt:variant>
      <vt:variant>
        <vt:i4>345</vt:i4>
      </vt:variant>
      <vt:variant>
        <vt:i4>0</vt:i4>
      </vt:variant>
      <vt:variant>
        <vt:i4>5</vt:i4>
      </vt:variant>
      <vt:variant>
        <vt:lpwstr>https://www.sciencedirect.com/science/article/abs/pii/S1747938X13000109?via%3Dihub</vt:lpwstr>
      </vt:variant>
      <vt:variant>
        <vt:lpwstr/>
      </vt:variant>
      <vt:variant>
        <vt:i4>4259868</vt:i4>
      </vt:variant>
      <vt:variant>
        <vt:i4>342</vt:i4>
      </vt:variant>
      <vt:variant>
        <vt:i4>0</vt:i4>
      </vt:variant>
      <vt:variant>
        <vt:i4>5</vt:i4>
      </vt:variant>
      <vt:variant>
        <vt:lpwstr>https://youtu.be/xyN2ZTz9CnU</vt:lpwstr>
      </vt:variant>
      <vt:variant>
        <vt:lpwstr/>
      </vt:variant>
      <vt:variant>
        <vt:i4>5898325</vt:i4>
      </vt:variant>
      <vt:variant>
        <vt:i4>339</vt:i4>
      </vt:variant>
      <vt:variant>
        <vt:i4>0</vt:i4>
      </vt:variant>
      <vt:variant>
        <vt:i4>5</vt:i4>
      </vt:variant>
      <vt:variant>
        <vt:lpwstr>https://www.youtube.com/watch?v=N9LC-3ZKiok&amp;t=9s</vt:lpwstr>
      </vt:variant>
      <vt:variant>
        <vt:lpwstr/>
      </vt:variant>
      <vt:variant>
        <vt:i4>6684694</vt:i4>
      </vt:variant>
      <vt:variant>
        <vt:i4>336</vt:i4>
      </vt:variant>
      <vt:variant>
        <vt:i4>0</vt:i4>
      </vt:variant>
      <vt:variant>
        <vt:i4>5</vt:i4>
      </vt:variant>
      <vt:variant>
        <vt:lpwstr>https://www.youtube.com/watch?v=H4VQul_SmCg</vt:lpwstr>
      </vt:variant>
      <vt:variant>
        <vt:lpwstr/>
      </vt:variant>
      <vt:variant>
        <vt:i4>7536723</vt:i4>
      </vt:variant>
      <vt:variant>
        <vt:i4>333</vt:i4>
      </vt:variant>
      <vt:variant>
        <vt:i4>0</vt:i4>
      </vt:variant>
      <vt:variant>
        <vt:i4>5</vt:i4>
      </vt:variant>
      <vt:variant>
        <vt:lpwstr>https://www.youtube.com/watch?v=chFF_t79qOM</vt:lpwstr>
      </vt:variant>
      <vt:variant>
        <vt:lpwstr/>
      </vt:variant>
      <vt:variant>
        <vt:i4>65607</vt:i4>
      </vt:variant>
      <vt:variant>
        <vt:i4>330</vt:i4>
      </vt:variant>
      <vt:variant>
        <vt:i4>0</vt:i4>
      </vt:variant>
      <vt:variant>
        <vt:i4>5</vt:i4>
      </vt:variant>
      <vt:variant>
        <vt:lpwstr>https://www.ascd.org/el/articles/feed-up-back-forward</vt:lpwstr>
      </vt:variant>
      <vt:variant>
        <vt:lpwstr/>
      </vt:variant>
      <vt:variant>
        <vt:i4>7209021</vt:i4>
      </vt:variant>
      <vt:variant>
        <vt:i4>327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324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321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318</vt:i4>
      </vt:variant>
      <vt:variant>
        <vt:i4>0</vt:i4>
      </vt:variant>
      <vt:variant>
        <vt:i4>5</vt:i4>
      </vt:variant>
      <vt:variant>
        <vt:lpwstr>https://www.frontiersin.org/articles/10.3389/feduc.2018.00022/full</vt:lpwstr>
      </vt:variant>
      <vt:variant>
        <vt:lpwstr/>
      </vt:variant>
      <vt:variant>
        <vt:i4>7077941</vt:i4>
      </vt:variant>
      <vt:variant>
        <vt:i4>315</vt:i4>
      </vt:variant>
      <vt:variant>
        <vt:i4>0</vt:i4>
      </vt:variant>
      <vt:variant>
        <vt:i4>5</vt:i4>
      </vt:variant>
      <vt:variant>
        <vt:lpwstr>https://curriculum.nsw.edu.au/learning-areas/science/science-7-10-2023/overview</vt:lpwstr>
      </vt:variant>
      <vt:variant>
        <vt:lpwstr/>
      </vt:variant>
      <vt:variant>
        <vt:i4>3342452</vt:i4>
      </vt:variant>
      <vt:variant>
        <vt:i4>312</vt:i4>
      </vt:variant>
      <vt:variant>
        <vt:i4>0</vt:i4>
      </vt:variant>
      <vt:variant>
        <vt:i4>5</vt:i4>
      </vt:variant>
      <vt:variant>
        <vt:lpwstr>https://curriculum.nsw.edu.au/</vt:lpwstr>
      </vt:variant>
      <vt:variant>
        <vt:lpwstr/>
      </vt:variant>
      <vt:variant>
        <vt:i4>3997797</vt:i4>
      </vt:variant>
      <vt:variant>
        <vt:i4>309</vt:i4>
      </vt:variant>
      <vt:variant>
        <vt:i4>0</vt:i4>
      </vt:variant>
      <vt:variant>
        <vt:i4>5</vt:i4>
      </vt:variant>
      <vt:variant>
        <vt:lpwstr>https://educationstandards.nsw.edu.au/</vt:lpwstr>
      </vt:variant>
      <vt:variant>
        <vt:lpwstr/>
      </vt:variant>
      <vt:variant>
        <vt:i4>7536744</vt:i4>
      </vt:variant>
      <vt:variant>
        <vt:i4>306</vt:i4>
      </vt:variant>
      <vt:variant>
        <vt:i4>0</vt:i4>
      </vt:variant>
      <vt:variant>
        <vt:i4>5</vt:i4>
      </vt:variant>
      <vt:variant>
        <vt:lpwstr>https://educationstandards.nsw.edu.au/wps/portal/nesa/mini-footer/copyright</vt:lpwstr>
      </vt:variant>
      <vt:variant>
        <vt:lpwstr/>
      </vt:variant>
      <vt:variant>
        <vt:i4>6684694</vt:i4>
      </vt:variant>
      <vt:variant>
        <vt:i4>300</vt:i4>
      </vt:variant>
      <vt:variant>
        <vt:i4>0</vt:i4>
      </vt:variant>
      <vt:variant>
        <vt:i4>5</vt:i4>
      </vt:variant>
      <vt:variant>
        <vt:lpwstr>https://www.youtube.com/watch?v=H4VQul_SmCg</vt:lpwstr>
      </vt:variant>
      <vt:variant>
        <vt:lpwstr/>
      </vt:variant>
      <vt:variant>
        <vt:i4>8304</vt:i4>
      </vt:variant>
      <vt:variant>
        <vt:i4>291</vt:i4>
      </vt:variant>
      <vt:variant>
        <vt:i4>0</vt:i4>
      </vt:variant>
      <vt:variant>
        <vt:i4>5</vt:i4>
      </vt:variant>
      <vt:variant>
        <vt:lpwstr/>
      </vt:variant>
      <vt:variant>
        <vt:lpwstr>_Student_resource_–_5</vt:lpwstr>
      </vt:variant>
      <vt:variant>
        <vt:i4>6226019</vt:i4>
      </vt:variant>
      <vt:variant>
        <vt:i4>288</vt:i4>
      </vt:variant>
      <vt:variant>
        <vt:i4>0</vt:i4>
      </vt:variant>
      <vt:variant>
        <vt:i4>5</vt:i4>
      </vt:variant>
      <vt:variant>
        <vt:lpwstr/>
      </vt:variant>
      <vt:variant>
        <vt:lpwstr>_Student_resource_–</vt:lpwstr>
      </vt:variant>
      <vt:variant>
        <vt:i4>6684694</vt:i4>
      </vt:variant>
      <vt:variant>
        <vt:i4>285</vt:i4>
      </vt:variant>
      <vt:variant>
        <vt:i4>0</vt:i4>
      </vt:variant>
      <vt:variant>
        <vt:i4>5</vt:i4>
      </vt:variant>
      <vt:variant>
        <vt:lpwstr>https://www.youtube.com/watch?v=H4VQul_SmCg</vt:lpwstr>
      </vt:variant>
      <vt:variant>
        <vt:lpwstr/>
      </vt:variant>
      <vt:variant>
        <vt:i4>1310744</vt:i4>
      </vt:variant>
      <vt:variant>
        <vt:i4>279</vt:i4>
      </vt:variant>
      <vt:variant>
        <vt:i4>0</vt:i4>
      </vt:variant>
      <vt:variant>
        <vt:i4>5</vt:i4>
      </vt:variant>
      <vt:variant>
        <vt:lpwstr>https://www.youtube.com/watch?v=N9LC-3ZKiok&amp;t</vt:lpwstr>
      </vt:variant>
      <vt:variant>
        <vt:lpwstr/>
      </vt:variant>
      <vt:variant>
        <vt:i4>8304</vt:i4>
      </vt:variant>
      <vt:variant>
        <vt:i4>276</vt:i4>
      </vt:variant>
      <vt:variant>
        <vt:i4>0</vt:i4>
      </vt:variant>
      <vt:variant>
        <vt:i4>5</vt:i4>
      </vt:variant>
      <vt:variant>
        <vt:lpwstr/>
      </vt:variant>
      <vt:variant>
        <vt:lpwstr>_Student_resource_–_4</vt:lpwstr>
      </vt:variant>
      <vt:variant>
        <vt:i4>6226019</vt:i4>
      </vt:variant>
      <vt:variant>
        <vt:i4>273</vt:i4>
      </vt:variant>
      <vt:variant>
        <vt:i4>0</vt:i4>
      </vt:variant>
      <vt:variant>
        <vt:i4>5</vt:i4>
      </vt:variant>
      <vt:variant>
        <vt:lpwstr/>
      </vt:variant>
      <vt:variant>
        <vt:lpwstr>_Student_resource_–</vt:lpwstr>
      </vt:variant>
      <vt:variant>
        <vt:i4>1310744</vt:i4>
      </vt:variant>
      <vt:variant>
        <vt:i4>270</vt:i4>
      </vt:variant>
      <vt:variant>
        <vt:i4>0</vt:i4>
      </vt:variant>
      <vt:variant>
        <vt:i4>5</vt:i4>
      </vt:variant>
      <vt:variant>
        <vt:lpwstr>https://www.youtube.com/watch?v=N9LC-3ZKiok&amp;t</vt:lpwstr>
      </vt:variant>
      <vt:variant>
        <vt:lpwstr/>
      </vt:variant>
      <vt:variant>
        <vt:i4>8304</vt:i4>
      </vt:variant>
      <vt:variant>
        <vt:i4>261</vt:i4>
      </vt:variant>
      <vt:variant>
        <vt:i4>0</vt:i4>
      </vt:variant>
      <vt:variant>
        <vt:i4>5</vt:i4>
      </vt:variant>
      <vt:variant>
        <vt:lpwstr/>
      </vt:variant>
      <vt:variant>
        <vt:lpwstr>_Student_resource_–_3</vt:lpwstr>
      </vt:variant>
      <vt:variant>
        <vt:i4>8304</vt:i4>
      </vt:variant>
      <vt:variant>
        <vt:i4>255</vt:i4>
      </vt:variant>
      <vt:variant>
        <vt:i4>0</vt:i4>
      </vt:variant>
      <vt:variant>
        <vt:i4>5</vt:i4>
      </vt:variant>
      <vt:variant>
        <vt:lpwstr/>
      </vt:variant>
      <vt:variant>
        <vt:lpwstr>_Student_resource_–_3</vt:lpwstr>
      </vt:variant>
      <vt:variant>
        <vt:i4>4784206</vt:i4>
      </vt:variant>
      <vt:variant>
        <vt:i4>252</vt:i4>
      </vt:variant>
      <vt:variant>
        <vt:i4>0</vt:i4>
      </vt:variant>
      <vt:variant>
        <vt:i4>5</vt:i4>
      </vt:variant>
      <vt:variant>
        <vt:lpwstr>https://creativecommons.org/publicdomain/zero/1.0/deed.en</vt:lpwstr>
      </vt:variant>
      <vt:variant>
        <vt:lpwstr/>
      </vt:variant>
      <vt:variant>
        <vt:i4>5701665</vt:i4>
      </vt:variant>
      <vt:variant>
        <vt:i4>249</vt:i4>
      </vt:variant>
      <vt:variant>
        <vt:i4>0</vt:i4>
      </vt:variant>
      <vt:variant>
        <vt:i4>5</vt:i4>
      </vt:variant>
      <vt:variant>
        <vt:lpwstr>https://en.wikipedia.org/wiki/Steady-state_model</vt:lpwstr>
      </vt:variant>
      <vt:variant>
        <vt:lpwstr>/media/File:Big_Bang_and_Steady-State_Theory.png</vt:lpwstr>
      </vt:variant>
      <vt:variant>
        <vt:i4>8304</vt:i4>
      </vt:variant>
      <vt:variant>
        <vt:i4>246</vt:i4>
      </vt:variant>
      <vt:variant>
        <vt:i4>0</vt:i4>
      </vt:variant>
      <vt:variant>
        <vt:i4>5</vt:i4>
      </vt:variant>
      <vt:variant>
        <vt:lpwstr/>
      </vt:variant>
      <vt:variant>
        <vt:lpwstr>_Student_resource_–_2</vt:lpwstr>
      </vt:variant>
      <vt:variant>
        <vt:i4>8304</vt:i4>
      </vt:variant>
      <vt:variant>
        <vt:i4>243</vt:i4>
      </vt:variant>
      <vt:variant>
        <vt:i4>0</vt:i4>
      </vt:variant>
      <vt:variant>
        <vt:i4>5</vt:i4>
      </vt:variant>
      <vt:variant>
        <vt:lpwstr/>
      </vt:variant>
      <vt:variant>
        <vt:lpwstr>_Student_resource_–_2</vt:lpwstr>
      </vt:variant>
      <vt:variant>
        <vt:i4>6226019</vt:i4>
      </vt:variant>
      <vt:variant>
        <vt:i4>237</vt:i4>
      </vt:variant>
      <vt:variant>
        <vt:i4>0</vt:i4>
      </vt:variant>
      <vt:variant>
        <vt:i4>5</vt:i4>
      </vt:variant>
      <vt:variant>
        <vt:lpwstr/>
      </vt:variant>
      <vt:variant>
        <vt:lpwstr>_Student_resource_–</vt:lpwstr>
      </vt:variant>
      <vt:variant>
        <vt:i4>7077923</vt:i4>
      </vt:variant>
      <vt:variant>
        <vt:i4>231</vt:i4>
      </vt:variant>
      <vt:variant>
        <vt:i4>0</vt:i4>
      </vt:variant>
      <vt:variant>
        <vt:i4>5</vt:i4>
      </vt:variant>
      <vt:variant>
        <vt:lpwstr>https://gridfire.ucr.edu/index.html</vt:lpwstr>
      </vt:variant>
      <vt:variant>
        <vt:lpwstr/>
      </vt:variant>
      <vt:variant>
        <vt:i4>7077923</vt:i4>
      </vt:variant>
      <vt:variant>
        <vt:i4>228</vt:i4>
      </vt:variant>
      <vt:variant>
        <vt:i4>0</vt:i4>
      </vt:variant>
      <vt:variant>
        <vt:i4>5</vt:i4>
      </vt:variant>
      <vt:variant>
        <vt:lpwstr>https://gridfire.ucr.edu/index.html</vt:lpwstr>
      </vt:variant>
      <vt:variant>
        <vt:lpwstr/>
      </vt:variant>
      <vt:variant>
        <vt:i4>8304</vt:i4>
      </vt:variant>
      <vt:variant>
        <vt:i4>225</vt:i4>
      </vt:variant>
      <vt:variant>
        <vt:i4>0</vt:i4>
      </vt:variant>
      <vt:variant>
        <vt:i4>5</vt:i4>
      </vt:variant>
      <vt:variant>
        <vt:lpwstr/>
      </vt:variant>
      <vt:variant>
        <vt:lpwstr>_Student_resource_–_1</vt:lpwstr>
      </vt:variant>
      <vt:variant>
        <vt:i4>852046</vt:i4>
      </vt:variant>
      <vt:variant>
        <vt:i4>222</vt:i4>
      </vt:variant>
      <vt:variant>
        <vt:i4>0</vt:i4>
      </vt:variant>
      <vt:variant>
        <vt:i4>5</vt:i4>
      </vt:variant>
      <vt:variant>
        <vt:lpwstr>https://research.csiro.au/spark/</vt:lpwstr>
      </vt:variant>
      <vt:variant>
        <vt:lpwstr/>
      </vt:variant>
      <vt:variant>
        <vt:i4>7077923</vt:i4>
      </vt:variant>
      <vt:variant>
        <vt:i4>219</vt:i4>
      </vt:variant>
      <vt:variant>
        <vt:i4>0</vt:i4>
      </vt:variant>
      <vt:variant>
        <vt:i4>5</vt:i4>
      </vt:variant>
      <vt:variant>
        <vt:lpwstr>https://gridfire.ucr.edu/index.html</vt:lpwstr>
      </vt:variant>
      <vt:variant>
        <vt:lpwstr/>
      </vt:variant>
      <vt:variant>
        <vt:i4>8304</vt:i4>
      </vt:variant>
      <vt:variant>
        <vt:i4>216</vt:i4>
      </vt:variant>
      <vt:variant>
        <vt:i4>0</vt:i4>
      </vt:variant>
      <vt:variant>
        <vt:i4>5</vt:i4>
      </vt:variant>
      <vt:variant>
        <vt:lpwstr/>
      </vt:variant>
      <vt:variant>
        <vt:lpwstr>_Student_resource_–_1</vt:lpwstr>
      </vt:variant>
      <vt:variant>
        <vt:i4>6226019</vt:i4>
      </vt:variant>
      <vt:variant>
        <vt:i4>210</vt:i4>
      </vt:variant>
      <vt:variant>
        <vt:i4>0</vt:i4>
      </vt:variant>
      <vt:variant>
        <vt:i4>5</vt:i4>
      </vt:variant>
      <vt:variant>
        <vt:lpwstr/>
      </vt:variant>
      <vt:variant>
        <vt:lpwstr>_Student_resource_–</vt:lpwstr>
      </vt:variant>
      <vt:variant>
        <vt:i4>6226019</vt:i4>
      </vt:variant>
      <vt:variant>
        <vt:i4>207</vt:i4>
      </vt:variant>
      <vt:variant>
        <vt:i4>0</vt:i4>
      </vt:variant>
      <vt:variant>
        <vt:i4>5</vt:i4>
      </vt:variant>
      <vt:variant>
        <vt:lpwstr/>
      </vt:variant>
      <vt:variant>
        <vt:lpwstr>_Student_resource_–</vt:lpwstr>
      </vt:variant>
      <vt:variant>
        <vt:i4>6226019</vt:i4>
      </vt:variant>
      <vt:variant>
        <vt:i4>204</vt:i4>
      </vt:variant>
      <vt:variant>
        <vt:i4>0</vt:i4>
      </vt:variant>
      <vt:variant>
        <vt:i4>5</vt:i4>
      </vt:variant>
      <vt:variant>
        <vt:lpwstr/>
      </vt:variant>
      <vt:variant>
        <vt:lpwstr>_Student_resource_–</vt:lpwstr>
      </vt:variant>
      <vt:variant>
        <vt:i4>6226019</vt:i4>
      </vt:variant>
      <vt:variant>
        <vt:i4>201</vt:i4>
      </vt:variant>
      <vt:variant>
        <vt:i4>0</vt:i4>
      </vt:variant>
      <vt:variant>
        <vt:i4>5</vt:i4>
      </vt:variant>
      <vt:variant>
        <vt:lpwstr/>
      </vt:variant>
      <vt:variant>
        <vt:lpwstr>_Student_resource_–</vt:lpwstr>
      </vt:variant>
      <vt:variant>
        <vt:i4>6226019</vt:i4>
      </vt:variant>
      <vt:variant>
        <vt:i4>198</vt:i4>
      </vt:variant>
      <vt:variant>
        <vt:i4>0</vt:i4>
      </vt:variant>
      <vt:variant>
        <vt:i4>5</vt:i4>
      </vt:variant>
      <vt:variant>
        <vt:lpwstr/>
      </vt:variant>
      <vt:variant>
        <vt:lpwstr>_Student_resource_–</vt:lpwstr>
      </vt:variant>
      <vt:variant>
        <vt:i4>6226019</vt:i4>
      </vt:variant>
      <vt:variant>
        <vt:i4>195</vt:i4>
      </vt:variant>
      <vt:variant>
        <vt:i4>0</vt:i4>
      </vt:variant>
      <vt:variant>
        <vt:i4>5</vt:i4>
      </vt:variant>
      <vt:variant>
        <vt:lpwstr/>
      </vt:variant>
      <vt:variant>
        <vt:lpwstr>_Student_resource_–</vt:lpwstr>
      </vt:variant>
      <vt:variant>
        <vt:i4>7536723</vt:i4>
      </vt:variant>
      <vt:variant>
        <vt:i4>189</vt:i4>
      </vt:variant>
      <vt:variant>
        <vt:i4>0</vt:i4>
      </vt:variant>
      <vt:variant>
        <vt:i4>5</vt:i4>
      </vt:variant>
      <vt:variant>
        <vt:lpwstr>https://www.youtube.com/watch?v=chFF_t79qOM</vt:lpwstr>
      </vt:variant>
      <vt:variant>
        <vt:lpwstr/>
      </vt:variant>
      <vt:variant>
        <vt:i4>6225995</vt:i4>
      </vt:variant>
      <vt:variant>
        <vt:i4>186</vt:i4>
      </vt:variant>
      <vt:variant>
        <vt:i4>0</vt:i4>
      </vt:variant>
      <vt:variant>
        <vt:i4>5</vt:i4>
      </vt:variant>
      <vt:variant>
        <vt:lpwstr>https://creativecommons.org/licenses/by-sa/3.0/?ref=openverse</vt:lpwstr>
      </vt:variant>
      <vt:variant>
        <vt:lpwstr/>
      </vt:variant>
      <vt:variant>
        <vt:i4>262225</vt:i4>
      </vt:variant>
      <vt:variant>
        <vt:i4>183</vt:i4>
      </vt:variant>
      <vt:variant>
        <vt:i4>0</vt:i4>
      </vt:variant>
      <vt:variant>
        <vt:i4>5</vt:i4>
      </vt:variant>
      <vt:variant>
        <vt:lpwstr>https://commons.wikimedia.org/w/index.php?title=User:Aeddub~commonswiki&amp;action=edit&amp;redlink=1</vt:lpwstr>
      </vt:variant>
      <vt:variant>
        <vt:lpwstr/>
      </vt:variant>
      <vt:variant>
        <vt:i4>262225</vt:i4>
      </vt:variant>
      <vt:variant>
        <vt:i4>180</vt:i4>
      </vt:variant>
      <vt:variant>
        <vt:i4>0</vt:i4>
      </vt:variant>
      <vt:variant>
        <vt:i4>5</vt:i4>
      </vt:variant>
      <vt:variant>
        <vt:lpwstr>https://commons.wikimedia.org/w/index.php?title=User:Aeddub~commonswiki&amp;action=edit&amp;redlink=1</vt:lpwstr>
      </vt:variant>
      <vt:variant>
        <vt:lpwstr/>
      </vt:variant>
      <vt:variant>
        <vt:i4>262225</vt:i4>
      </vt:variant>
      <vt:variant>
        <vt:i4>177</vt:i4>
      </vt:variant>
      <vt:variant>
        <vt:i4>0</vt:i4>
      </vt:variant>
      <vt:variant>
        <vt:i4>5</vt:i4>
      </vt:variant>
      <vt:variant>
        <vt:lpwstr>https://commons.wikimedia.org/w/index.php?title=User:Aeddub~commonswiki&amp;action=edit&amp;redlink=1</vt:lpwstr>
      </vt:variant>
      <vt:variant>
        <vt:lpwstr/>
      </vt:variant>
      <vt:variant>
        <vt:i4>6357089</vt:i4>
      </vt:variant>
      <vt:variant>
        <vt:i4>174</vt:i4>
      </vt:variant>
      <vt:variant>
        <vt:i4>0</vt:i4>
      </vt:variant>
      <vt:variant>
        <vt:i4>5</vt:i4>
      </vt:variant>
      <vt:variant>
        <vt:lpwstr>https://commons.wikimedia.org/w/index.php?curid=966275</vt:lpwstr>
      </vt:variant>
      <vt:variant>
        <vt:lpwstr/>
      </vt:variant>
      <vt:variant>
        <vt:i4>6225995</vt:i4>
      </vt:variant>
      <vt:variant>
        <vt:i4>171</vt:i4>
      </vt:variant>
      <vt:variant>
        <vt:i4>0</vt:i4>
      </vt:variant>
      <vt:variant>
        <vt:i4>5</vt:i4>
      </vt:variant>
      <vt:variant>
        <vt:lpwstr>https://creativecommons.org/licenses/by-sa/3.0/?ref=openverse</vt:lpwstr>
      </vt:variant>
      <vt:variant>
        <vt:lpwstr/>
      </vt:variant>
      <vt:variant>
        <vt:i4>5308509</vt:i4>
      </vt:variant>
      <vt:variant>
        <vt:i4>168</vt:i4>
      </vt:variant>
      <vt:variant>
        <vt:i4>0</vt:i4>
      </vt:variant>
      <vt:variant>
        <vt:i4>5</vt:i4>
      </vt:variant>
      <vt:variant>
        <vt:lpwstr>https://commons.wikimedia.org/w/index.php?curid=24756373</vt:lpwstr>
      </vt:variant>
      <vt:variant>
        <vt:lpwstr/>
      </vt:variant>
      <vt:variant>
        <vt:i4>7536723</vt:i4>
      </vt:variant>
      <vt:variant>
        <vt:i4>162</vt:i4>
      </vt:variant>
      <vt:variant>
        <vt:i4>0</vt:i4>
      </vt:variant>
      <vt:variant>
        <vt:i4>5</vt:i4>
      </vt:variant>
      <vt:variant>
        <vt:lpwstr>https://www.youtube.com/watch?v=chFF_t79qOM</vt:lpwstr>
      </vt:variant>
      <vt:variant>
        <vt:lpwstr/>
      </vt:variant>
      <vt:variant>
        <vt:i4>8304</vt:i4>
      </vt:variant>
      <vt:variant>
        <vt:i4>153</vt:i4>
      </vt:variant>
      <vt:variant>
        <vt:i4>0</vt:i4>
      </vt:variant>
      <vt:variant>
        <vt:i4>5</vt:i4>
      </vt:variant>
      <vt:variant>
        <vt:lpwstr/>
      </vt:variant>
      <vt:variant>
        <vt:lpwstr>_Student_resource_–_3</vt:lpwstr>
      </vt:variant>
      <vt:variant>
        <vt:i4>8304</vt:i4>
      </vt:variant>
      <vt:variant>
        <vt:i4>150</vt:i4>
      </vt:variant>
      <vt:variant>
        <vt:i4>0</vt:i4>
      </vt:variant>
      <vt:variant>
        <vt:i4>5</vt:i4>
      </vt:variant>
      <vt:variant>
        <vt:lpwstr/>
      </vt:variant>
      <vt:variant>
        <vt:lpwstr>_Student_resource_–_6</vt:lpwstr>
      </vt:variant>
      <vt:variant>
        <vt:i4>4259868</vt:i4>
      </vt:variant>
      <vt:variant>
        <vt:i4>135</vt:i4>
      </vt:variant>
      <vt:variant>
        <vt:i4>0</vt:i4>
      </vt:variant>
      <vt:variant>
        <vt:i4>5</vt:i4>
      </vt:variant>
      <vt:variant>
        <vt:lpwstr>https://youtu.be/xyN2ZTz9CnU</vt:lpwstr>
      </vt:variant>
      <vt:variant>
        <vt:lpwstr/>
      </vt:variant>
      <vt:variant>
        <vt:i4>8126502</vt:i4>
      </vt:variant>
      <vt:variant>
        <vt:i4>129</vt:i4>
      </vt:variant>
      <vt:variant>
        <vt:i4>0</vt:i4>
      </vt:variant>
      <vt:variant>
        <vt:i4>5</vt:i4>
      </vt:variant>
      <vt:variant>
        <vt:lpwstr>https://curriculum.nsw.edu.au/learning-areas/science/science-7-10-2023/glossary</vt:lpwstr>
      </vt:variant>
      <vt:variant>
        <vt:lpwstr/>
      </vt:variant>
      <vt:variant>
        <vt:i4>8126502</vt:i4>
      </vt:variant>
      <vt:variant>
        <vt:i4>126</vt:i4>
      </vt:variant>
      <vt:variant>
        <vt:i4>0</vt:i4>
      </vt:variant>
      <vt:variant>
        <vt:i4>5</vt:i4>
      </vt:variant>
      <vt:variant>
        <vt:lpwstr>https://curriculum.nsw.edu.au/learning-areas/science/science-7-10-2023/glossary</vt:lpwstr>
      </vt:variant>
      <vt:variant>
        <vt:lpwstr/>
      </vt:variant>
      <vt:variant>
        <vt:i4>8126502</vt:i4>
      </vt:variant>
      <vt:variant>
        <vt:i4>123</vt:i4>
      </vt:variant>
      <vt:variant>
        <vt:i4>0</vt:i4>
      </vt:variant>
      <vt:variant>
        <vt:i4>5</vt:i4>
      </vt:variant>
      <vt:variant>
        <vt:lpwstr>https://curriculum.nsw.edu.au/learning-areas/science/science-7-10-2023/glossary</vt:lpwstr>
      </vt:variant>
      <vt:variant>
        <vt:lpwstr/>
      </vt:variant>
      <vt:variant>
        <vt:i4>8126502</vt:i4>
      </vt:variant>
      <vt:variant>
        <vt:i4>120</vt:i4>
      </vt:variant>
      <vt:variant>
        <vt:i4>0</vt:i4>
      </vt:variant>
      <vt:variant>
        <vt:i4>5</vt:i4>
      </vt:variant>
      <vt:variant>
        <vt:lpwstr>https://curriculum.nsw.edu.au/learning-areas/science/science-7-10-2023/glossary</vt:lpwstr>
      </vt:variant>
      <vt:variant>
        <vt:lpwstr/>
      </vt:variant>
      <vt:variant>
        <vt:i4>3866683</vt:i4>
      </vt:variant>
      <vt:variant>
        <vt:i4>114</vt:i4>
      </vt:variant>
      <vt:variant>
        <vt:i4>0</vt:i4>
      </vt:variant>
      <vt:variant>
        <vt:i4>5</vt:i4>
      </vt:variant>
      <vt:variant>
        <vt:lpwstr>https://resources.education.nsw.gov.au/detail/V-19</vt:lpwstr>
      </vt:variant>
      <vt:variant>
        <vt:lpwstr/>
      </vt:variant>
      <vt:variant>
        <vt:i4>2162725</vt:i4>
      </vt:variant>
      <vt:variant>
        <vt:i4>111</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108</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4194385</vt:i4>
      </vt:variant>
      <vt:variant>
        <vt:i4>105</vt:i4>
      </vt:variant>
      <vt:variant>
        <vt:i4>0</vt:i4>
      </vt:variant>
      <vt:variant>
        <vt:i4>5</vt:i4>
      </vt:variant>
      <vt:variant>
        <vt:lpwstr>https://education.nsw.gov.au/content/dam/main-education/documents/teaching-and-learning/curriculum/science/science-s4-sample-scope-and-sequence.DOCX</vt:lpwstr>
      </vt:variant>
      <vt:variant>
        <vt:lpwstr/>
      </vt:variant>
      <vt:variant>
        <vt:i4>1376317</vt:i4>
      </vt:variant>
      <vt:variant>
        <vt:i4>98</vt:i4>
      </vt:variant>
      <vt:variant>
        <vt:i4>0</vt:i4>
      </vt:variant>
      <vt:variant>
        <vt:i4>5</vt:i4>
      </vt:variant>
      <vt:variant>
        <vt:lpwstr/>
      </vt:variant>
      <vt:variant>
        <vt:lpwstr>_Toc213144869</vt:lpwstr>
      </vt:variant>
      <vt:variant>
        <vt:i4>1376317</vt:i4>
      </vt:variant>
      <vt:variant>
        <vt:i4>92</vt:i4>
      </vt:variant>
      <vt:variant>
        <vt:i4>0</vt:i4>
      </vt:variant>
      <vt:variant>
        <vt:i4>5</vt:i4>
      </vt:variant>
      <vt:variant>
        <vt:lpwstr/>
      </vt:variant>
      <vt:variant>
        <vt:lpwstr>_Toc213144868</vt:lpwstr>
      </vt:variant>
      <vt:variant>
        <vt:i4>1376317</vt:i4>
      </vt:variant>
      <vt:variant>
        <vt:i4>86</vt:i4>
      </vt:variant>
      <vt:variant>
        <vt:i4>0</vt:i4>
      </vt:variant>
      <vt:variant>
        <vt:i4>5</vt:i4>
      </vt:variant>
      <vt:variant>
        <vt:lpwstr/>
      </vt:variant>
      <vt:variant>
        <vt:lpwstr>_Toc213144867</vt:lpwstr>
      </vt:variant>
      <vt:variant>
        <vt:i4>1376317</vt:i4>
      </vt:variant>
      <vt:variant>
        <vt:i4>80</vt:i4>
      </vt:variant>
      <vt:variant>
        <vt:i4>0</vt:i4>
      </vt:variant>
      <vt:variant>
        <vt:i4>5</vt:i4>
      </vt:variant>
      <vt:variant>
        <vt:lpwstr/>
      </vt:variant>
      <vt:variant>
        <vt:lpwstr>_Toc213144866</vt:lpwstr>
      </vt:variant>
      <vt:variant>
        <vt:i4>1376317</vt:i4>
      </vt:variant>
      <vt:variant>
        <vt:i4>74</vt:i4>
      </vt:variant>
      <vt:variant>
        <vt:i4>0</vt:i4>
      </vt:variant>
      <vt:variant>
        <vt:i4>5</vt:i4>
      </vt:variant>
      <vt:variant>
        <vt:lpwstr/>
      </vt:variant>
      <vt:variant>
        <vt:lpwstr>_Toc213144865</vt:lpwstr>
      </vt:variant>
      <vt:variant>
        <vt:i4>1376317</vt:i4>
      </vt:variant>
      <vt:variant>
        <vt:i4>68</vt:i4>
      </vt:variant>
      <vt:variant>
        <vt:i4>0</vt:i4>
      </vt:variant>
      <vt:variant>
        <vt:i4>5</vt:i4>
      </vt:variant>
      <vt:variant>
        <vt:lpwstr/>
      </vt:variant>
      <vt:variant>
        <vt:lpwstr>_Toc213144864</vt:lpwstr>
      </vt:variant>
      <vt:variant>
        <vt:i4>1376317</vt:i4>
      </vt:variant>
      <vt:variant>
        <vt:i4>62</vt:i4>
      </vt:variant>
      <vt:variant>
        <vt:i4>0</vt:i4>
      </vt:variant>
      <vt:variant>
        <vt:i4>5</vt:i4>
      </vt:variant>
      <vt:variant>
        <vt:lpwstr/>
      </vt:variant>
      <vt:variant>
        <vt:lpwstr>_Toc213144863</vt:lpwstr>
      </vt:variant>
      <vt:variant>
        <vt:i4>1376317</vt:i4>
      </vt:variant>
      <vt:variant>
        <vt:i4>56</vt:i4>
      </vt:variant>
      <vt:variant>
        <vt:i4>0</vt:i4>
      </vt:variant>
      <vt:variant>
        <vt:i4>5</vt:i4>
      </vt:variant>
      <vt:variant>
        <vt:lpwstr/>
      </vt:variant>
      <vt:variant>
        <vt:lpwstr>_Toc213144862</vt:lpwstr>
      </vt:variant>
      <vt:variant>
        <vt:i4>1376317</vt:i4>
      </vt:variant>
      <vt:variant>
        <vt:i4>50</vt:i4>
      </vt:variant>
      <vt:variant>
        <vt:i4>0</vt:i4>
      </vt:variant>
      <vt:variant>
        <vt:i4>5</vt:i4>
      </vt:variant>
      <vt:variant>
        <vt:lpwstr/>
      </vt:variant>
      <vt:variant>
        <vt:lpwstr>_Toc213144861</vt:lpwstr>
      </vt:variant>
      <vt:variant>
        <vt:i4>1376317</vt:i4>
      </vt:variant>
      <vt:variant>
        <vt:i4>44</vt:i4>
      </vt:variant>
      <vt:variant>
        <vt:i4>0</vt:i4>
      </vt:variant>
      <vt:variant>
        <vt:i4>5</vt:i4>
      </vt:variant>
      <vt:variant>
        <vt:lpwstr/>
      </vt:variant>
      <vt:variant>
        <vt:lpwstr>_Toc213144860</vt:lpwstr>
      </vt:variant>
      <vt:variant>
        <vt:i4>1441853</vt:i4>
      </vt:variant>
      <vt:variant>
        <vt:i4>38</vt:i4>
      </vt:variant>
      <vt:variant>
        <vt:i4>0</vt:i4>
      </vt:variant>
      <vt:variant>
        <vt:i4>5</vt:i4>
      </vt:variant>
      <vt:variant>
        <vt:lpwstr/>
      </vt:variant>
      <vt:variant>
        <vt:lpwstr>_Toc213144859</vt:lpwstr>
      </vt:variant>
      <vt:variant>
        <vt:i4>1441853</vt:i4>
      </vt:variant>
      <vt:variant>
        <vt:i4>32</vt:i4>
      </vt:variant>
      <vt:variant>
        <vt:i4>0</vt:i4>
      </vt:variant>
      <vt:variant>
        <vt:i4>5</vt:i4>
      </vt:variant>
      <vt:variant>
        <vt:lpwstr/>
      </vt:variant>
      <vt:variant>
        <vt:lpwstr>_Toc213144858</vt:lpwstr>
      </vt:variant>
      <vt:variant>
        <vt:i4>1441853</vt:i4>
      </vt:variant>
      <vt:variant>
        <vt:i4>26</vt:i4>
      </vt:variant>
      <vt:variant>
        <vt:i4>0</vt:i4>
      </vt:variant>
      <vt:variant>
        <vt:i4>5</vt:i4>
      </vt:variant>
      <vt:variant>
        <vt:lpwstr/>
      </vt:variant>
      <vt:variant>
        <vt:lpwstr>_Toc213144857</vt:lpwstr>
      </vt:variant>
      <vt:variant>
        <vt:i4>1441853</vt:i4>
      </vt:variant>
      <vt:variant>
        <vt:i4>20</vt:i4>
      </vt:variant>
      <vt:variant>
        <vt:i4>0</vt:i4>
      </vt:variant>
      <vt:variant>
        <vt:i4>5</vt:i4>
      </vt:variant>
      <vt:variant>
        <vt:lpwstr/>
      </vt:variant>
      <vt:variant>
        <vt:lpwstr>_Toc213144856</vt:lpwstr>
      </vt:variant>
      <vt:variant>
        <vt:i4>1441853</vt:i4>
      </vt:variant>
      <vt:variant>
        <vt:i4>14</vt:i4>
      </vt:variant>
      <vt:variant>
        <vt:i4>0</vt:i4>
      </vt:variant>
      <vt:variant>
        <vt:i4>5</vt:i4>
      </vt:variant>
      <vt:variant>
        <vt:lpwstr/>
      </vt:variant>
      <vt:variant>
        <vt:lpwstr>_Toc213144855</vt:lpwstr>
      </vt:variant>
      <vt:variant>
        <vt:i4>1441853</vt:i4>
      </vt:variant>
      <vt:variant>
        <vt:i4>8</vt:i4>
      </vt:variant>
      <vt:variant>
        <vt:i4>0</vt:i4>
      </vt:variant>
      <vt:variant>
        <vt:i4>5</vt:i4>
      </vt:variant>
      <vt:variant>
        <vt:lpwstr/>
      </vt:variant>
      <vt:variant>
        <vt:lpwstr>_Toc213144854</vt:lpwstr>
      </vt:variant>
      <vt:variant>
        <vt:i4>1441853</vt:i4>
      </vt:variant>
      <vt:variant>
        <vt:i4>2</vt:i4>
      </vt:variant>
      <vt:variant>
        <vt:i4>0</vt:i4>
      </vt:variant>
      <vt:variant>
        <vt:i4>5</vt:i4>
      </vt:variant>
      <vt:variant>
        <vt:lpwstr/>
      </vt:variant>
      <vt:variant>
        <vt:lpwstr>_Toc213144853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resource book 2 – Stage 4, Science</dc:title>
  <dc:subject/>
  <dc:creator>NSW Department of Education</dc:creator>
  <cp:keywords/>
  <dc:description/>
  <cp:lastPrinted>2025-07-30T10:25:00Z</cp:lastPrinted>
  <dcterms:created xsi:type="dcterms:W3CDTF">2025-02-07T00:06:00Z</dcterms:created>
  <dcterms:modified xsi:type="dcterms:W3CDTF">2026-01-19T01:37:00Z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2024-06-24T06:54:50Z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b18113c4-5a94-4ca2-a57f-ec3638df86b7</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ContentTypeId">
    <vt:lpwstr>0x010100B87994CE63E3984091DA345847090486</vt:lpwstr>
  </property>
  <property fmtid="{D5CDD505-2E9C-101B-9397-08002B2CF9AE}" pid="11" name="GrammarlyDocumentId">
    <vt:lpwstr>4007a0b0-f5fb-42ea-9aa3-213e56dff6bd</vt:lpwstr>
  </property>
</Properties>
</file>