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D0207" w14:textId="7851B20A" w:rsidR="0031611D" w:rsidRDefault="0031611D" w:rsidP="0031611D">
      <w:pPr>
        <w:pStyle w:val="Title"/>
      </w:pPr>
      <w:r w:rsidRPr="00A20078">
        <w:t>S</w:t>
      </w:r>
      <w:r w:rsidR="000811E9">
        <w:t>cience</w:t>
      </w:r>
      <w:r w:rsidRPr="00A20078">
        <w:t xml:space="preserve"> </w:t>
      </w:r>
      <w:r>
        <w:t xml:space="preserve">Stage </w:t>
      </w:r>
      <w:r w:rsidR="00C1331A">
        <w:t>4</w:t>
      </w:r>
      <w:r>
        <w:t xml:space="preserve"> </w:t>
      </w:r>
      <w:r w:rsidR="00BD73DD">
        <w:t xml:space="preserve">(Year </w:t>
      </w:r>
      <w:r w:rsidR="00C1331A">
        <w:t>8</w:t>
      </w:r>
      <w:r w:rsidR="00BD73DD">
        <w:t>)</w:t>
      </w:r>
      <w:r w:rsidR="001B2C4A">
        <w:t xml:space="preserve"> </w:t>
      </w:r>
      <w:r w:rsidR="00F91615">
        <w:t xml:space="preserve">– </w:t>
      </w:r>
      <w:r w:rsidR="00C1331A">
        <w:t>Data science 1</w:t>
      </w:r>
      <w:r w:rsidR="001B2C4A">
        <w:t xml:space="preserve"> </w:t>
      </w:r>
    </w:p>
    <w:p w14:paraId="51F3AA7F" w14:textId="6BC9E00F" w:rsidR="00666CBF" w:rsidRDefault="001B2C4A" w:rsidP="00EC22E4">
      <w:pPr>
        <w:pStyle w:val="Subtitle0"/>
      </w:pPr>
      <w:r>
        <w:t xml:space="preserve">Teacher </w:t>
      </w:r>
      <w:r w:rsidR="00156F4B">
        <w:t>resource</w:t>
      </w:r>
      <w:r>
        <w:t xml:space="preserve"> book </w:t>
      </w:r>
      <w:r w:rsidR="00A51289">
        <w:t>1</w:t>
      </w:r>
      <w:r>
        <w:t xml:space="preserve"> of </w:t>
      </w:r>
      <w:r w:rsidR="00A51289">
        <w:t>2</w:t>
      </w:r>
      <w:r w:rsidR="00323284">
        <w:t xml:space="preserve"> (TRB</w:t>
      </w:r>
      <w:r w:rsidR="00A51289">
        <w:t>1</w:t>
      </w:r>
      <w:r w:rsidR="00323284">
        <w:t>)</w:t>
      </w:r>
    </w:p>
    <w:p w14:paraId="57090686" w14:textId="05BF5980" w:rsidR="00F651AE" w:rsidRPr="00DA373D" w:rsidRDefault="008E7DD6" w:rsidP="00DA373D">
      <w:pPr>
        <w:pStyle w:val="FeatureBox2"/>
      </w:pPr>
      <w:r>
        <w:rPr>
          <w:rStyle w:val="Strong"/>
          <w:szCs w:val="22"/>
        </w:rPr>
        <w:t>1</w:t>
      </w:r>
      <w:r w:rsidR="00F1084A">
        <w:rPr>
          <w:rStyle w:val="Strong"/>
          <w:szCs w:val="22"/>
        </w:rPr>
        <w:t>.</w:t>
      </w:r>
      <w:r>
        <w:rPr>
          <w:rStyle w:val="Strong"/>
          <w:szCs w:val="22"/>
        </w:rPr>
        <w:t xml:space="preserve"> </w:t>
      </w:r>
      <w:r w:rsidR="001046E6" w:rsidRPr="00F14C22">
        <w:rPr>
          <w:rStyle w:val="Strong"/>
          <w:szCs w:val="22"/>
        </w:rPr>
        <w:t>How is data generated, collected and evaluated to ensure its quality and usefulness?</w:t>
      </w:r>
    </w:p>
    <w:p w14:paraId="45C5AB0F" w14:textId="7E70EBB6" w:rsidR="00EC22E4" w:rsidRPr="00F651AE" w:rsidRDefault="00E3284B" w:rsidP="00F651AE">
      <w:r w:rsidRPr="00F651AE">
        <w:rPr>
          <w:b/>
          <w:bCs/>
        </w:rPr>
        <w:t>Creation date:</w:t>
      </w:r>
      <w:r w:rsidRPr="00F651AE">
        <w:t xml:space="preserve"> </w:t>
      </w:r>
      <w:r w:rsidR="004D1F2E" w:rsidRPr="00F651AE">
        <w:t xml:space="preserve">4 </w:t>
      </w:r>
      <w:r w:rsidR="004A2639" w:rsidRPr="00F651AE">
        <w:t>September</w:t>
      </w:r>
      <w:r w:rsidR="004D1F2E" w:rsidRPr="00F651AE">
        <w:t xml:space="preserve"> </w:t>
      </w:r>
      <w:r w:rsidR="001C54DC" w:rsidRPr="00F651AE">
        <w:t>2025</w:t>
      </w:r>
      <w:r w:rsidR="00DA373D">
        <w:t>.</w:t>
      </w:r>
      <w:r w:rsidR="00EC22E4" w:rsidRPr="00F651AE">
        <w:br w:type="page"/>
      </w:r>
    </w:p>
    <w:sdt>
      <w:sdtPr>
        <w:rPr>
          <w:rFonts w:eastAsiaTheme="minorEastAsia"/>
          <w:b/>
          <w:bCs w:val="0"/>
          <w:noProof/>
          <w:color w:val="auto"/>
          <w:sz w:val="22"/>
          <w:szCs w:val="22"/>
        </w:rPr>
        <w:id w:val="-713029401"/>
        <w:docPartObj>
          <w:docPartGallery w:val="Table of Contents"/>
          <w:docPartUnique/>
        </w:docPartObj>
      </w:sdtPr>
      <w:sdtContent>
        <w:p w14:paraId="4B4038E3" w14:textId="05E4AE1E" w:rsidR="00EC22E4" w:rsidRDefault="00EC22E4" w:rsidP="00CE6AB5">
          <w:pPr>
            <w:pStyle w:val="TOCHeading"/>
            <w:tabs>
              <w:tab w:val="left" w:pos="720"/>
              <w:tab w:val="left" w:pos="1440"/>
              <w:tab w:val="left" w:pos="2160"/>
              <w:tab w:val="left" w:pos="8565"/>
            </w:tabs>
          </w:pPr>
          <w:r>
            <w:t>Contents</w:t>
          </w:r>
        </w:p>
        <w:p w14:paraId="1F8950FD" w14:textId="2105A238" w:rsidR="00271744" w:rsidRDefault="00741942">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"1-2" \h \z \u </w:instrText>
          </w:r>
          <w:r>
            <w:rPr>
              <w:b w:val="0"/>
            </w:rPr>
            <w:fldChar w:fldCharType="separate"/>
          </w:r>
          <w:hyperlink w:anchor="_Toc214526398" w:history="1">
            <w:r w:rsidR="00271744" w:rsidRPr="00EC3A91">
              <w:rPr>
                <w:rStyle w:val="Hyperlink"/>
              </w:rPr>
              <w:t>Overview</w:t>
            </w:r>
            <w:r w:rsidR="00271744">
              <w:rPr>
                <w:webHidden/>
              </w:rPr>
              <w:tab/>
            </w:r>
            <w:r w:rsidR="00271744">
              <w:rPr>
                <w:webHidden/>
              </w:rPr>
              <w:fldChar w:fldCharType="begin"/>
            </w:r>
            <w:r w:rsidR="00271744">
              <w:rPr>
                <w:webHidden/>
              </w:rPr>
              <w:instrText xml:space="preserve"> PAGEREF _Toc214526398 \h </w:instrText>
            </w:r>
            <w:r w:rsidR="00271744">
              <w:rPr>
                <w:webHidden/>
              </w:rPr>
            </w:r>
            <w:r w:rsidR="00271744">
              <w:rPr>
                <w:webHidden/>
              </w:rPr>
              <w:fldChar w:fldCharType="separate"/>
            </w:r>
            <w:r w:rsidR="00271744">
              <w:rPr>
                <w:webHidden/>
              </w:rPr>
              <w:t>2</w:t>
            </w:r>
            <w:r w:rsidR="00271744">
              <w:rPr>
                <w:webHidden/>
              </w:rPr>
              <w:fldChar w:fldCharType="end"/>
            </w:r>
          </w:hyperlink>
        </w:p>
        <w:p w14:paraId="71F4AD29" w14:textId="0C6D3B9B" w:rsidR="00271744" w:rsidRDefault="00271744">
          <w:pPr>
            <w:pStyle w:val="TOC1"/>
            <w:rPr>
              <w:rFonts w:asciiTheme="minorHAnsi" w:eastAsiaTheme="minorEastAsia" w:hAnsiTheme="minorHAnsi" w:cstheme="minorBidi"/>
              <w:b w:val="0"/>
              <w:kern w:val="2"/>
              <w:sz w:val="24"/>
              <w:lang w:eastAsia="en-AU"/>
              <w14:ligatures w14:val="standardContextual"/>
            </w:rPr>
          </w:pPr>
          <w:hyperlink w:anchor="_Toc214526399" w:history="1">
            <w:r w:rsidRPr="00EC3A91">
              <w:rPr>
                <w:rStyle w:val="Hyperlink"/>
              </w:rPr>
              <w:t>Glossary</w:t>
            </w:r>
            <w:r>
              <w:rPr>
                <w:webHidden/>
              </w:rPr>
              <w:tab/>
            </w:r>
            <w:r>
              <w:rPr>
                <w:webHidden/>
              </w:rPr>
              <w:fldChar w:fldCharType="begin"/>
            </w:r>
            <w:r>
              <w:rPr>
                <w:webHidden/>
              </w:rPr>
              <w:instrText xml:space="preserve"> PAGEREF _Toc214526399 \h </w:instrText>
            </w:r>
            <w:r>
              <w:rPr>
                <w:webHidden/>
              </w:rPr>
            </w:r>
            <w:r>
              <w:rPr>
                <w:webHidden/>
              </w:rPr>
              <w:fldChar w:fldCharType="separate"/>
            </w:r>
            <w:r>
              <w:rPr>
                <w:webHidden/>
              </w:rPr>
              <w:t>2</w:t>
            </w:r>
            <w:r>
              <w:rPr>
                <w:webHidden/>
              </w:rPr>
              <w:fldChar w:fldCharType="end"/>
            </w:r>
          </w:hyperlink>
        </w:p>
        <w:p w14:paraId="52A3E106" w14:textId="35E6B1A5" w:rsidR="00271744" w:rsidRDefault="00271744">
          <w:pPr>
            <w:pStyle w:val="TOC1"/>
            <w:rPr>
              <w:rFonts w:asciiTheme="minorHAnsi" w:eastAsiaTheme="minorEastAsia" w:hAnsiTheme="minorHAnsi" w:cstheme="minorBidi"/>
              <w:b w:val="0"/>
              <w:kern w:val="2"/>
              <w:sz w:val="24"/>
              <w:lang w:eastAsia="en-AU"/>
              <w14:ligatures w14:val="standardContextual"/>
            </w:rPr>
          </w:pPr>
          <w:hyperlink w:anchor="_Toc214526400" w:history="1">
            <w:r w:rsidRPr="00EC3A91">
              <w:rPr>
                <w:rStyle w:val="Hyperlink"/>
              </w:rPr>
              <w:t>1.1 Scientific questions</w:t>
            </w:r>
            <w:r>
              <w:rPr>
                <w:webHidden/>
              </w:rPr>
              <w:tab/>
            </w:r>
            <w:r>
              <w:rPr>
                <w:webHidden/>
              </w:rPr>
              <w:fldChar w:fldCharType="begin"/>
            </w:r>
            <w:r>
              <w:rPr>
                <w:webHidden/>
              </w:rPr>
              <w:instrText xml:space="preserve"> PAGEREF _Toc214526400 \h </w:instrText>
            </w:r>
            <w:r>
              <w:rPr>
                <w:webHidden/>
              </w:rPr>
            </w:r>
            <w:r>
              <w:rPr>
                <w:webHidden/>
              </w:rPr>
              <w:fldChar w:fldCharType="separate"/>
            </w:r>
            <w:r>
              <w:rPr>
                <w:webHidden/>
              </w:rPr>
              <w:t>5</w:t>
            </w:r>
            <w:r>
              <w:rPr>
                <w:webHidden/>
              </w:rPr>
              <w:fldChar w:fldCharType="end"/>
            </w:r>
          </w:hyperlink>
        </w:p>
        <w:p w14:paraId="73FC8901" w14:textId="39F052AE" w:rsidR="00271744" w:rsidRDefault="00271744">
          <w:pPr>
            <w:pStyle w:val="TOC2"/>
            <w:rPr>
              <w:rFonts w:asciiTheme="minorHAnsi" w:eastAsiaTheme="minorEastAsia" w:hAnsiTheme="minorHAnsi" w:cstheme="minorBidi"/>
              <w:kern w:val="2"/>
              <w:sz w:val="24"/>
              <w:lang w:eastAsia="en-AU"/>
              <w14:ligatures w14:val="standardContextual"/>
            </w:rPr>
          </w:pPr>
          <w:hyperlink w:anchor="_Toc214526401" w:history="1">
            <w:r w:rsidRPr="00EC3A91">
              <w:rPr>
                <w:rStyle w:val="Hyperlink"/>
              </w:rPr>
              <w:t>Classifying questions</w:t>
            </w:r>
            <w:r>
              <w:rPr>
                <w:webHidden/>
              </w:rPr>
              <w:tab/>
            </w:r>
            <w:r>
              <w:rPr>
                <w:webHidden/>
              </w:rPr>
              <w:fldChar w:fldCharType="begin"/>
            </w:r>
            <w:r>
              <w:rPr>
                <w:webHidden/>
              </w:rPr>
              <w:instrText xml:space="preserve"> PAGEREF _Toc214526401 \h </w:instrText>
            </w:r>
            <w:r>
              <w:rPr>
                <w:webHidden/>
              </w:rPr>
            </w:r>
            <w:r>
              <w:rPr>
                <w:webHidden/>
              </w:rPr>
              <w:fldChar w:fldCharType="separate"/>
            </w:r>
            <w:r>
              <w:rPr>
                <w:webHidden/>
              </w:rPr>
              <w:t>5</w:t>
            </w:r>
            <w:r>
              <w:rPr>
                <w:webHidden/>
              </w:rPr>
              <w:fldChar w:fldCharType="end"/>
            </w:r>
          </w:hyperlink>
        </w:p>
        <w:p w14:paraId="3A20E5CC" w14:textId="54C6DFFC" w:rsidR="00271744" w:rsidRDefault="00271744">
          <w:pPr>
            <w:pStyle w:val="TOC2"/>
            <w:rPr>
              <w:rFonts w:asciiTheme="minorHAnsi" w:eastAsiaTheme="minorEastAsia" w:hAnsiTheme="minorHAnsi" w:cstheme="minorBidi"/>
              <w:kern w:val="2"/>
              <w:sz w:val="24"/>
              <w:lang w:eastAsia="en-AU"/>
              <w14:ligatures w14:val="standardContextual"/>
            </w:rPr>
          </w:pPr>
          <w:hyperlink w:anchor="_Toc214526402" w:history="1">
            <w:r w:rsidRPr="00EC3A91">
              <w:rPr>
                <w:rStyle w:val="Hyperlink"/>
              </w:rPr>
              <w:t>What do we mean by ‘better’?</w:t>
            </w:r>
            <w:r>
              <w:rPr>
                <w:webHidden/>
              </w:rPr>
              <w:tab/>
            </w:r>
            <w:r>
              <w:rPr>
                <w:webHidden/>
              </w:rPr>
              <w:fldChar w:fldCharType="begin"/>
            </w:r>
            <w:r>
              <w:rPr>
                <w:webHidden/>
              </w:rPr>
              <w:instrText xml:space="preserve"> PAGEREF _Toc214526402 \h </w:instrText>
            </w:r>
            <w:r>
              <w:rPr>
                <w:webHidden/>
              </w:rPr>
            </w:r>
            <w:r>
              <w:rPr>
                <w:webHidden/>
              </w:rPr>
              <w:fldChar w:fldCharType="separate"/>
            </w:r>
            <w:r>
              <w:rPr>
                <w:webHidden/>
              </w:rPr>
              <w:t>11</w:t>
            </w:r>
            <w:r>
              <w:rPr>
                <w:webHidden/>
              </w:rPr>
              <w:fldChar w:fldCharType="end"/>
            </w:r>
          </w:hyperlink>
        </w:p>
        <w:p w14:paraId="1B1C9575" w14:textId="43EB03C2" w:rsidR="00271744" w:rsidRDefault="00271744">
          <w:pPr>
            <w:pStyle w:val="TOC1"/>
            <w:rPr>
              <w:rFonts w:asciiTheme="minorHAnsi" w:eastAsiaTheme="minorEastAsia" w:hAnsiTheme="minorHAnsi" w:cstheme="minorBidi"/>
              <w:b w:val="0"/>
              <w:kern w:val="2"/>
              <w:sz w:val="24"/>
              <w:lang w:eastAsia="en-AU"/>
              <w14:ligatures w14:val="standardContextual"/>
            </w:rPr>
          </w:pPr>
          <w:hyperlink w:anchor="_Toc214526403" w:history="1">
            <w:r w:rsidRPr="00EC3A91">
              <w:rPr>
                <w:rStyle w:val="Hyperlink"/>
              </w:rPr>
              <w:t>1.2 Analysing data</w:t>
            </w:r>
            <w:r>
              <w:rPr>
                <w:webHidden/>
              </w:rPr>
              <w:tab/>
            </w:r>
            <w:r>
              <w:rPr>
                <w:webHidden/>
              </w:rPr>
              <w:fldChar w:fldCharType="begin"/>
            </w:r>
            <w:r>
              <w:rPr>
                <w:webHidden/>
              </w:rPr>
              <w:instrText xml:space="preserve"> PAGEREF _Toc214526403 \h </w:instrText>
            </w:r>
            <w:r>
              <w:rPr>
                <w:webHidden/>
              </w:rPr>
            </w:r>
            <w:r>
              <w:rPr>
                <w:webHidden/>
              </w:rPr>
              <w:fldChar w:fldCharType="separate"/>
            </w:r>
            <w:r>
              <w:rPr>
                <w:webHidden/>
              </w:rPr>
              <w:t>15</w:t>
            </w:r>
            <w:r>
              <w:rPr>
                <w:webHidden/>
              </w:rPr>
              <w:fldChar w:fldCharType="end"/>
            </w:r>
          </w:hyperlink>
        </w:p>
        <w:p w14:paraId="329E74E2" w14:textId="42BF1B9E" w:rsidR="00271744" w:rsidRDefault="00271744">
          <w:pPr>
            <w:pStyle w:val="TOC2"/>
            <w:rPr>
              <w:rFonts w:asciiTheme="minorHAnsi" w:eastAsiaTheme="minorEastAsia" w:hAnsiTheme="minorHAnsi" w:cstheme="minorBidi"/>
              <w:kern w:val="2"/>
              <w:sz w:val="24"/>
              <w:lang w:eastAsia="en-AU"/>
              <w14:ligatures w14:val="standardContextual"/>
            </w:rPr>
          </w:pPr>
          <w:hyperlink w:anchor="_Toc214526404" w:history="1">
            <w:r w:rsidRPr="00EC3A91">
              <w:rPr>
                <w:rStyle w:val="Hyperlink"/>
              </w:rPr>
              <w:t>Describing data</w:t>
            </w:r>
            <w:r>
              <w:rPr>
                <w:webHidden/>
              </w:rPr>
              <w:tab/>
            </w:r>
            <w:r>
              <w:rPr>
                <w:webHidden/>
              </w:rPr>
              <w:fldChar w:fldCharType="begin"/>
            </w:r>
            <w:r>
              <w:rPr>
                <w:webHidden/>
              </w:rPr>
              <w:instrText xml:space="preserve"> PAGEREF _Toc214526404 \h </w:instrText>
            </w:r>
            <w:r>
              <w:rPr>
                <w:webHidden/>
              </w:rPr>
            </w:r>
            <w:r>
              <w:rPr>
                <w:webHidden/>
              </w:rPr>
              <w:fldChar w:fldCharType="separate"/>
            </w:r>
            <w:r>
              <w:rPr>
                <w:webHidden/>
              </w:rPr>
              <w:t>15</w:t>
            </w:r>
            <w:r>
              <w:rPr>
                <w:webHidden/>
              </w:rPr>
              <w:fldChar w:fldCharType="end"/>
            </w:r>
          </w:hyperlink>
        </w:p>
        <w:p w14:paraId="03F6D19B" w14:textId="06ADFBDB" w:rsidR="00271744" w:rsidRDefault="00271744">
          <w:pPr>
            <w:pStyle w:val="TOC2"/>
            <w:rPr>
              <w:rFonts w:asciiTheme="minorHAnsi" w:eastAsiaTheme="minorEastAsia" w:hAnsiTheme="minorHAnsi" w:cstheme="minorBidi"/>
              <w:kern w:val="2"/>
              <w:sz w:val="24"/>
              <w:lang w:eastAsia="en-AU"/>
              <w14:ligatures w14:val="standardContextual"/>
            </w:rPr>
          </w:pPr>
          <w:hyperlink w:anchor="_Toc214526405" w:history="1">
            <w:r w:rsidRPr="00EC3A91">
              <w:rPr>
                <w:rStyle w:val="Hyperlink"/>
              </w:rPr>
              <w:t>Analysing frequency histograms</w:t>
            </w:r>
            <w:r>
              <w:rPr>
                <w:webHidden/>
              </w:rPr>
              <w:tab/>
            </w:r>
            <w:r>
              <w:rPr>
                <w:webHidden/>
              </w:rPr>
              <w:fldChar w:fldCharType="begin"/>
            </w:r>
            <w:r>
              <w:rPr>
                <w:webHidden/>
              </w:rPr>
              <w:instrText xml:space="preserve"> PAGEREF _Toc214526405 \h </w:instrText>
            </w:r>
            <w:r>
              <w:rPr>
                <w:webHidden/>
              </w:rPr>
            </w:r>
            <w:r>
              <w:rPr>
                <w:webHidden/>
              </w:rPr>
              <w:fldChar w:fldCharType="separate"/>
            </w:r>
            <w:r>
              <w:rPr>
                <w:webHidden/>
              </w:rPr>
              <w:t>17</w:t>
            </w:r>
            <w:r>
              <w:rPr>
                <w:webHidden/>
              </w:rPr>
              <w:fldChar w:fldCharType="end"/>
            </w:r>
          </w:hyperlink>
        </w:p>
        <w:p w14:paraId="2ED3D012" w14:textId="30392639" w:rsidR="00271744" w:rsidRDefault="00271744">
          <w:pPr>
            <w:pStyle w:val="TOC2"/>
            <w:rPr>
              <w:rFonts w:asciiTheme="minorHAnsi" w:eastAsiaTheme="minorEastAsia" w:hAnsiTheme="minorHAnsi" w:cstheme="minorBidi"/>
              <w:kern w:val="2"/>
              <w:sz w:val="24"/>
              <w:lang w:eastAsia="en-AU"/>
              <w14:ligatures w14:val="standardContextual"/>
            </w:rPr>
          </w:pPr>
          <w:hyperlink w:anchor="_Toc214526406" w:history="1">
            <w:r w:rsidRPr="00EC3A91">
              <w:rPr>
                <w:rStyle w:val="Hyperlink"/>
              </w:rPr>
              <w:t>Analysing line graphs</w:t>
            </w:r>
            <w:r>
              <w:rPr>
                <w:webHidden/>
              </w:rPr>
              <w:tab/>
            </w:r>
            <w:r>
              <w:rPr>
                <w:webHidden/>
              </w:rPr>
              <w:fldChar w:fldCharType="begin"/>
            </w:r>
            <w:r>
              <w:rPr>
                <w:webHidden/>
              </w:rPr>
              <w:instrText xml:space="preserve"> PAGEREF _Toc214526406 \h </w:instrText>
            </w:r>
            <w:r>
              <w:rPr>
                <w:webHidden/>
              </w:rPr>
            </w:r>
            <w:r>
              <w:rPr>
                <w:webHidden/>
              </w:rPr>
              <w:fldChar w:fldCharType="separate"/>
            </w:r>
            <w:r>
              <w:rPr>
                <w:webHidden/>
              </w:rPr>
              <w:t>26</w:t>
            </w:r>
            <w:r>
              <w:rPr>
                <w:webHidden/>
              </w:rPr>
              <w:fldChar w:fldCharType="end"/>
            </w:r>
          </w:hyperlink>
        </w:p>
        <w:p w14:paraId="0EE21530" w14:textId="02C96348" w:rsidR="00271744" w:rsidRDefault="00271744">
          <w:pPr>
            <w:pStyle w:val="TOC1"/>
            <w:rPr>
              <w:rFonts w:asciiTheme="minorHAnsi" w:eastAsiaTheme="minorEastAsia" w:hAnsiTheme="minorHAnsi" w:cstheme="minorBidi"/>
              <w:b w:val="0"/>
              <w:kern w:val="2"/>
              <w:sz w:val="24"/>
              <w:lang w:eastAsia="en-AU"/>
              <w14:ligatures w14:val="standardContextual"/>
            </w:rPr>
          </w:pPr>
          <w:hyperlink w:anchor="_Toc214526407" w:history="1">
            <w:r w:rsidRPr="00EC3A91">
              <w:rPr>
                <w:rStyle w:val="Hyperlink"/>
              </w:rPr>
              <w:t>1.3 Analysing primary data</w:t>
            </w:r>
            <w:r>
              <w:rPr>
                <w:webHidden/>
              </w:rPr>
              <w:tab/>
            </w:r>
            <w:r>
              <w:rPr>
                <w:webHidden/>
              </w:rPr>
              <w:fldChar w:fldCharType="begin"/>
            </w:r>
            <w:r>
              <w:rPr>
                <w:webHidden/>
              </w:rPr>
              <w:instrText xml:space="preserve"> PAGEREF _Toc214526407 \h </w:instrText>
            </w:r>
            <w:r>
              <w:rPr>
                <w:webHidden/>
              </w:rPr>
            </w:r>
            <w:r>
              <w:rPr>
                <w:webHidden/>
              </w:rPr>
              <w:fldChar w:fldCharType="separate"/>
            </w:r>
            <w:r>
              <w:rPr>
                <w:webHidden/>
              </w:rPr>
              <w:t>34</w:t>
            </w:r>
            <w:r>
              <w:rPr>
                <w:webHidden/>
              </w:rPr>
              <w:fldChar w:fldCharType="end"/>
            </w:r>
          </w:hyperlink>
        </w:p>
        <w:p w14:paraId="12539354" w14:textId="2B57322E" w:rsidR="00271744" w:rsidRDefault="00271744">
          <w:pPr>
            <w:pStyle w:val="TOC2"/>
            <w:rPr>
              <w:rFonts w:asciiTheme="minorHAnsi" w:eastAsiaTheme="minorEastAsia" w:hAnsiTheme="minorHAnsi" w:cstheme="minorBidi"/>
              <w:kern w:val="2"/>
              <w:sz w:val="24"/>
              <w:lang w:eastAsia="en-AU"/>
              <w14:ligatures w14:val="standardContextual"/>
            </w:rPr>
          </w:pPr>
          <w:hyperlink w:anchor="_Toc214526408" w:history="1">
            <w:r w:rsidRPr="00EC3A91">
              <w:rPr>
                <w:rStyle w:val="Hyperlink"/>
              </w:rPr>
              <w:t>Arm length ratio</w:t>
            </w:r>
            <w:r>
              <w:rPr>
                <w:webHidden/>
              </w:rPr>
              <w:tab/>
            </w:r>
            <w:r>
              <w:rPr>
                <w:webHidden/>
              </w:rPr>
              <w:fldChar w:fldCharType="begin"/>
            </w:r>
            <w:r>
              <w:rPr>
                <w:webHidden/>
              </w:rPr>
              <w:instrText xml:space="preserve"> PAGEREF _Toc214526408 \h </w:instrText>
            </w:r>
            <w:r>
              <w:rPr>
                <w:webHidden/>
              </w:rPr>
            </w:r>
            <w:r>
              <w:rPr>
                <w:webHidden/>
              </w:rPr>
              <w:fldChar w:fldCharType="separate"/>
            </w:r>
            <w:r>
              <w:rPr>
                <w:webHidden/>
              </w:rPr>
              <w:t>34</w:t>
            </w:r>
            <w:r>
              <w:rPr>
                <w:webHidden/>
              </w:rPr>
              <w:fldChar w:fldCharType="end"/>
            </w:r>
          </w:hyperlink>
        </w:p>
        <w:p w14:paraId="2B47BC88" w14:textId="14D96D48" w:rsidR="00271744" w:rsidRDefault="00271744">
          <w:pPr>
            <w:pStyle w:val="TOC2"/>
            <w:rPr>
              <w:rFonts w:asciiTheme="minorHAnsi" w:eastAsiaTheme="minorEastAsia" w:hAnsiTheme="minorHAnsi" w:cstheme="minorBidi"/>
              <w:kern w:val="2"/>
              <w:sz w:val="24"/>
              <w:lang w:eastAsia="en-AU"/>
              <w14:ligatures w14:val="standardContextual"/>
            </w:rPr>
          </w:pPr>
          <w:hyperlink w:anchor="_Toc214526409" w:history="1">
            <w:r w:rsidRPr="00EC3A91">
              <w:rPr>
                <w:rStyle w:val="Hyperlink"/>
              </w:rPr>
              <w:t>Coin toss</w:t>
            </w:r>
            <w:r>
              <w:rPr>
                <w:webHidden/>
              </w:rPr>
              <w:tab/>
            </w:r>
            <w:r>
              <w:rPr>
                <w:webHidden/>
              </w:rPr>
              <w:fldChar w:fldCharType="begin"/>
            </w:r>
            <w:r>
              <w:rPr>
                <w:webHidden/>
              </w:rPr>
              <w:instrText xml:space="preserve"> PAGEREF _Toc214526409 \h </w:instrText>
            </w:r>
            <w:r>
              <w:rPr>
                <w:webHidden/>
              </w:rPr>
            </w:r>
            <w:r>
              <w:rPr>
                <w:webHidden/>
              </w:rPr>
              <w:fldChar w:fldCharType="separate"/>
            </w:r>
            <w:r>
              <w:rPr>
                <w:webHidden/>
              </w:rPr>
              <w:t>39</w:t>
            </w:r>
            <w:r>
              <w:rPr>
                <w:webHidden/>
              </w:rPr>
              <w:fldChar w:fldCharType="end"/>
            </w:r>
          </w:hyperlink>
        </w:p>
        <w:p w14:paraId="7A187E07" w14:textId="252C04E1" w:rsidR="00271744" w:rsidRDefault="00271744">
          <w:pPr>
            <w:pStyle w:val="TOC2"/>
            <w:rPr>
              <w:rFonts w:asciiTheme="minorHAnsi" w:eastAsiaTheme="minorEastAsia" w:hAnsiTheme="minorHAnsi" w:cstheme="minorBidi"/>
              <w:kern w:val="2"/>
              <w:sz w:val="24"/>
              <w:lang w:eastAsia="en-AU"/>
              <w14:ligatures w14:val="standardContextual"/>
            </w:rPr>
          </w:pPr>
          <w:hyperlink w:anchor="_Toc214526410" w:history="1">
            <w:r w:rsidRPr="00EC3A91">
              <w:rPr>
                <w:rStyle w:val="Hyperlink"/>
              </w:rPr>
              <w:t>Determining acceleration due to gravity (g)</w:t>
            </w:r>
            <w:r>
              <w:rPr>
                <w:webHidden/>
              </w:rPr>
              <w:tab/>
            </w:r>
            <w:r>
              <w:rPr>
                <w:webHidden/>
              </w:rPr>
              <w:fldChar w:fldCharType="begin"/>
            </w:r>
            <w:r>
              <w:rPr>
                <w:webHidden/>
              </w:rPr>
              <w:instrText xml:space="preserve"> PAGEREF _Toc214526410 \h </w:instrText>
            </w:r>
            <w:r>
              <w:rPr>
                <w:webHidden/>
              </w:rPr>
            </w:r>
            <w:r>
              <w:rPr>
                <w:webHidden/>
              </w:rPr>
              <w:fldChar w:fldCharType="separate"/>
            </w:r>
            <w:r>
              <w:rPr>
                <w:webHidden/>
              </w:rPr>
              <w:t>44</w:t>
            </w:r>
            <w:r>
              <w:rPr>
                <w:webHidden/>
              </w:rPr>
              <w:fldChar w:fldCharType="end"/>
            </w:r>
          </w:hyperlink>
        </w:p>
        <w:p w14:paraId="18A7BD78" w14:textId="0E985622" w:rsidR="00271744" w:rsidRDefault="00271744">
          <w:pPr>
            <w:pStyle w:val="TOC1"/>
            <w:rPr>
              <w:rFonts w:asciiTheme="minorHAnsi" w:eastAsiaTheme="minorEastAsia" w:hAnsiTheme="minorHAnsi" w:cstheme="minorBidi"/>
              <w:b w:val="0"/>
              <w:kern w:val="2"/>
              <w:sz w:val="24"/>
              <w:lang w:eastAsia="en-AU"/>
              <w14:ligatures w14:val="standardContextual"/>
            </w:rPr>
          </w:pPr>
          <w:hyperlink w:anchor="_Toc214526411" w:history="1">
            <w:r w:rsidRPr="00EC3A91">
              <w:rPr>
                <w:rStyle w:val="Hyperlink"/>
              </w:rPr>
              <w:t>1.4 Generating and using data</w:t>
            </w:r>
            <w:r>
              <w:rPr>
                <w:webHidden/>
              </w:rPr>
              <w:tab/>
            </w:r>
            <w:r>
              <w:rPr>
                <w:webHidden/>
              </w:rPr>
              <w:fldChar w:fldCharType="begin"/>
            </w:r>
            <w:r>
              <w:rPr>
                <w:webHidden/>
              </w:rPr>
              <w:instrText xml:space="preserve"> PAGEREF _Toc214526411 \h </w:instrText>
            </w:r>
            <w:r>
              <w:rPr>
                <w:webHidden/>
              </w:rPr>
            </w:r>
            <w:r>
              <w:rPr>
                <w:webHidden/>
              </w:rPr>
              <w:fldChar w:fldCharType="separate"/>
            </w:r>
            <w:r>
              <w:rPr>
                <w:webHidden/>
              </w:rPr>
              <w:t>50</w:t>
            </w:r>
            <w:r>
              <w:rPr>
                <w:webHidden/>
              </w:rPr>
              <w:fldChar w:fldCharType="end"/>
            </w:r>
          </w:hyperlink>
        </w:p>
        <w:p w14:paraId="761C5FDC" w14:textId="2A3B2E92" w:rsidR="00271744" w:rsidRDefault="00271744">
          <w:pPr>
            <w:pStyle w:val="TOC2"/>
            <w:rPr>
              <w:rFonts w:asciiTheme="minorHAnsi" w:eastAsiaTheme="minorEastAsia" w:hAnsiTheme="minorHAnsi" w:cstheme="minorBidi"/>
              <w:kern w:val="2"/>
              <w:sz w:val="24"/>
              <w:lang w:eastAsia="en-AU"/>
              <w14:ligatures w14:val="standardContextual"/>
            </w:rPr>
          </w:pPr>
          <w:hyperlink w:anchor="_Toc214526412" w:history="1">
            <w:r w:rsidRPr="00EC3A91">
              <w:rPr>
                <w:rStyle w:val="Hyperlink"/>
              </w:rPr>
              <w:t>What is data science?</w:t>
            </w:r>
            <w:r>
              <w:rPr>
                <w:webHidden/>
              </w:rPr>
              <w:tab/>
            </w:r>
            <w:r>
              <w:rPr>
                <w:webHidden/>
              </w:rPr>
              <w:fldChar w:fldCharType="begin"/>
            </w:r>
            <w:r>
              <w:rPr>
                <w:webHidden/>
              </w:rPr>
              <w:instrText xml:space="preserve"> PAGEREF _Toc214526412 \h </w:instrText>
            </w:r>
            <w:r>
              <w:rPr>
                <w:webHidden/>
              </w:rPr>
            </w:r>
            <w:r>
              <w:rPr>
                <w:webHidden/>
              </w:rPr>
              <w:fldChar w:fldCharType="separate"/>
            </w:r>
            <w:r>
              <w:rPr>
                <w:webHidden/>
              </w:rPr>
              <w:t>50</w:t>
            </w:r>
            <w:r>
              <w:rPr>
                <w:webHidden/>
              </w:rPr>
              <w:fldChar w:fldCharType="end"/>
            </w:r>
          </w:hyperlink>
        </w:p>
        <w:p w14:paraId="39966EC3" w14:textId="47F24F23" w:rsidR="00271744" w:rsidRDefault="00271744">
          <w:pPr>
            <w:pStyle w:val="TOC1"/>
            <w:rPr>
              <w:rFonts w:asciiTheme="minorHAnsi" w:eastAsiaTheme="minorEastAsia" w:hAnsiTheme="minorHAnsi" w:cstheme="minorBidi"/>
              <w:b w:val="0"/>
              <w:kern w:val="2"/>
              <w:sz w:val="24"/>
              <w:lang w:eastAsia="en-AU"/>
              <w14:ligatures w14:val="standardContextual"/>
            </w:rPr>
          </w:pPr>
          <w:hyperlink w:anchor="_Toc214526413" w:history="1">
            <w:r w:rsidRPr="00EC3A91">
              <w:rPr>
                <w:rStyle w:val="Hyperlink"/>
              </w:rPr>
              <w:t>Classifying data</w:t>
            </w:r>
            <w:r>
              <w:rPr>
                <w:webHidden/>
              </w:rPr>
              <w:tab/>
            </w:r>
            <w:r>
              <w:rPr>
                <w:webHidden/>
              </w:rPr>
              <w:fldChar w:fldCharType="begin"/>
            </w:r>
            <w:r>
              <w:rPr>
                <w:webHidden/>
              </w:rPr>
              <w:instrText xml:space="preserve"> PAGEREF _Toc214526413 \h </w:instrText>
            </w:r>
            <w:r>
              <w:rPr>
                <w:webHidden/>
              </w:rPr>
            </w:r>
            <w:r>
              <w:rPr>
                <w:webHidden/>
              </w:rPr>
              <w:fldChar w:fldCharType="separate"/>
            </w:r>
            <w:r>
              <w:rPr>
                <w:webHidden/>
              </w:rPr>
              <w:t>57</w:t>
            </w:r>
            <w:r>
              <w:rPr>
                <w:webHidden/>
              </w:rPr>
              <w:fldChar w:fldCharType="end"/>
            </w:r>
          </w:hyperlink>
        </w:p>
        <w:p w14:paraId="5B2401C9" w14:textId="730B95ED" w:rsidR="00271744" w:rsidRDefault="00271744">
          <w:pPr>
            <w:pStyle w:val="TOC2"/>
            <w:rPr>
              <w:rFonts w:asciiTheme="minorHAnsi" w:eastAsiaTheme="minorEastAsia" w:hAnsiTheme="minorHAnsi" w:cstheme="minorBidi"/>
              <w:kern w:val="2"/>
              <w:sz w:val="24"/>
              <w:lang w:eastAsia="en-AU"/>
              <w14:ligatures w14:val="standardContextual"/>
            </w:rPr>
          </w:pPr>
          <w:hyperlink w:anchor="_Toc214526414" w:history="1">
            <w:r w:rsidRPr="00EC3A91">
              <w:rPr>
                <w:rStyle w:val="Hyperlink"/>
              </w:rPr>
              <w:t>Selecting the best source of data</w:t>
            </w:r>
            <w:r>
              <w:rPr>
                <w:webHidden/>
              </w:rPr>
              <w:tab/>
            </w:r>
            <w:r>
              <w:rPr>
                <w:webHidden/>
              </w:rPr>
              <w:fldChar w:fldCharType="begin"/>
            </w:r>
            <w:r>
              <w:rPr>
                <w:webHidden/>
              </w:rPr>
              <w:instrText xml:space="preserve"> PAGEREF _Toc214526414 \h </w:instrText>
            </w:r>
            <w:r>
              <w:rPr>
                <w:webHidden/>
              </w:rPr>
            </w:r>
            <w:r>
              <w:rPr>
                <w:webHidden/>
              </w:rPr>
              <w:fldChar w:fldCharType="separate"/>
            </w:r>
            <w:r>
              <w:rPr>
                <w:webHidden/>
              </w:rPr>
              <w:t>58</w:t>
            </w:r>
            <w:r>
              <w:rPr>
                <w:webHidden/>
              </w:rPr>
              <w:fldChar w:fldCharType="end"/>
            </w:r>
          </w:hyperlink>
        </w:p>
        <w:p w14:paraId="0F6558C9" w14:textId="3BB9C919" w:rsidR="00271744" w:rsidRDefault="00271744">
          <w:pPr>
            <w:pStyle w:val="TOC1"/>
            <w:rPr>
              <w:rFonts w:asciiTheme="minorHAnsi" w:eastAsiaTheme="minorEastAsia" w:hAnsiTheme="minorHAnsi" w:cstheme="minorBidi"/>
              <w:b w:val="0"/>
              <w:kern w:val="2"/>
              <w:sz w:val="24"/>
              <w:lang w:eastAsia="en-AU"/>
              <w14:ligatures w14:val="standardContextual"/>
            </w:rPr>
          </w:pPr>
          <w:hyperlink w:anchor="_Toc214526415" w:history="1">
            <w:r w:rsidRPr="00EC3A91">
              <w:rPr>
                <w:rStyle w:val="Hyperlink"/>
              </w:rPr>
              <w:t>1.5 Creating a scientific poster – depth study</w:t>
            </w:r>
            <w:r>
              <w:rPr>
                <w:webHidden/>
              </w:rPr>
              <w:tab/>
            </w:r>
            <w:r>
              <w:rPr>
                <w:webHidden/>
              </w:rPr>
              <w:fldChar w:fldCharType="begin"/>
            </w:r>
            <w:r>
              <w:rPr>
                <w:webHidden/>
              </w:rPr>
              <w:instrText xml:space="preserve"> PAGEREF _Toc214526415 \h </w:instrText>
            </w:r>
            <w:r>
              <w:rPr>
                <w:webHidden/>
              </w:rPr>
            </w:r>
            <w:r>
              <w:rPr>
                <w:webHidden/>
              </w:rPr>
              <w:fldChar w:fldCharType="separate"/>
            </w:r>
            <w:r>
              <w:rPr>
                <w:webHidden/>
              </w:rPr>
              <w:t>65</w:t>
            </w:r>
            <w:r>
              <w:rPr>
                <w:webHidden/>
              </w:rPr>
              <w:fldChar w:fldCharType="end"/>
            </w:r>
          </w:hyperlink>
        </w:p>
        <w:p w14:paraId="3E0BC58D" w14:textId="6CF9CDAB" w:rsidR="00271744" w:rsidRDefault="00271744">
          <w:pPr>
            <w:pStyle w:val="TOC2"/>
            <w:rPr>
              <w:rFonts w:asciiTheme="minorHAnsi" w:eastAsiaTheme="minorEastAsia" w:hAnsiTheme="minorHAnsi" w:cstheme="minorBidi"/>
              <w:kern w:val="2"/>
              <w:sz w:val="24"/>
              <w:lang w:eastAsia="en-AU"/>
              <w14:ligatures w14:val="standardContextual"/>
            </w:rPr>
          </w:pPr>
          <w:hyperlink w:anchor="_Toc214526416" w:history="1">
            <w:r w:rsidRPr="00EC3A91">
              <w:rPr>
                <w:rStyle w:val="Hyperlink"/>
              </w:rPr>
              <w:t>Presenting data analysis</w:t>
            </w:r>
            <w:r>
              <w:rPr>
                <w:webHidden/>
              </w:rPr>
              <w:tab/>
            </w:r>
            <w:r>
              <w:rPr>
                <w:webHidden/>
              </w:rPr>
              <w:fldChar w:fldCharType="begin"/>
            </w:r>
            <w:r>
              <w:rPr>
                <w:webHidden/>
              </w:rPr>
              <w:instrText xml:space="preserve"> PAGEREF _Toc214526416 \h </w:instrText>
            </w:r>
            <w:r>
              <w:rPr>
                <w:webHidden/>
              </w:rPr>
            </w:r>
            <w:r>
              <w:rPr>
                <w:webHidden/>
              </w:rPr>
              <w:fldChar w:fldCharType="separate"/>
            </w:r>
            <w:r>
              <w:rPr>
                <w:webHidden/>
              </w:rPr>
              <w:t>65</w:t>
            </w:r>
            <w:r>
              <w:rPr>
                <w:webHidden/>
              </w:rPr>
              <w:fldChar w:fldCharType="end"/>
            </w:r>
          </w:hyperlink>
        </w:p>
        <w:p w14:paraId="64A68458" w14:textId="23C6B20B" w:rsidR="00271744" w:rsidRDefault="00271744">
          <w:pPr>
            <w:pStyle w:val="TOC1"/>
            <w:rPr>
              <w:rFonts w:asciiTheme="minorHAnsi" w:eastAsiaTheme="minorEastAsia" w:hAnsiTheme="minorHAnsi" w:cstheme="minorBidi"/>
              <w:b w:val="0"/>
              <w:kern w:val="2"/>
              <w:sz w:val="24"/>
              <w:lang w:eastAsia="en-AU"/>
              <w14:ligatures w14:val="standardContextual"/>
            </w:rPr>
          </w:pPr>
          <w:hyperlink w:anchor="_Toc214526417" w:history="1">
            <w:r w:rsidRPr="00EC3A91">
              <w:rPr>
                <w:rStyle w:val="Hyperlink"/>
              </w:rPr>
              <w:t>1.6 Your digital footprint</w:t>
            </w:r>
            <w:r>
              <w:rPr>
                <w:webHidden/>
              </w:rPr>
              <w:tab/>
            </w:r>
            <w:r>
              <w:rPr>
                <w:webHidden/>
              </w:rPr>
              <w:fldChar w:fldCharType="begin"/>
            </w:r>
            <w:r>
              <w:rPr>
                <w:webHidden/>
              </w:rPr>
              <w:instrText xml:space="preserve"> PAGEREF _Toc214526417 \h </w:instrText>
            </w:r>
            <w:r>
              <w:rPr>
                <w:webHidden/>
              </w:rPr>
            </w:r>
            <w:r>
              <w:rPr>
                <w:webHidden/>
              </w:rPr>
              <w:fldChar w:fldCharType="separate"/>
            </w:r>
            <w:r>
              <w:rPr>
                <w:webHidden/>
              </w:rPr>
              <w:t>69</w:t>
            </w:r>
            <w:r>
              <w:rPr>
                <w:webHidden/>
              </w:rPr>
              <w:fldChar w:fldCharType="end"/>
            </w:r>
          </w:hyperlink>
        </w:p>
        <w:p w14:paraId="633000CE" w14:textId="270B29BA" w:rsidR="00271744" w:rsidRDefault="00271744">
          <w:pPr>
            <w:pStyle w:val="TOC2"/>
            <w:rPr>
              <w:rFonts w:asciiTheme="minorHAnsi" w:eastAsiaTheme="minorEastAsia" w:hAnsiTheme="minorHAnsi" w:cstheme="minorBidi"/>
              <w:kern w:val="2"/>
              <w:sz w:val="24"/>
              <w:lang w:eastAsia="en-AU"/>
              <w14:ligatures w14:val="standardContextual"/>
            </w:rPr>
          </w:pPr>
          <w:hyperlink w:anchor="_Toc214526418" w:history="1">
            <w:r w:rsidRPr="00EC3A91">
              <w:rPr>
                <w:rStyle w:val="Hyperlink"/>
              </w:rPr>
              <w:t>What is your brand?</w:t>
            </w:r>
            <w:r>
              <w:rPr>
                <w:webHidden/>
              </w:rPr>
              <w:tab/>
            </w:r>
            <w:r>
              <w:rPr>
                <w:webHidden/>
              </w:rPr>
              <w:fldChar w:fldCharType="begin"/>
            </w:r>
            <w:r>
              <w:rPr>
                <w:webHidden/>
              </w:rPr>
              <w:instrText xml:space="preserve"> PAGEREF _Toc214526418 \h </w:instrText>
            </w:r>
            <w:r>
              <w:rPr>
                <w:webHidden/>
              </w:rPr>
            </w:r>
            <w:r>
              <w:rPr>
                <w:webHidden/>
              </w:rPr>
              <w:fldChar w:fldCharType="separate"/>
            </w:r>
            <w:r>
              <w:rPr>
                <w:webHidden/>
              </w:rPr>
              <w:t>69</w:t>
            </w:r>
            <w:r>
              <w:rPr>
                <w:webHidden/>
              </w:rPr>
              <w:fldChar w:fldCharType="end"/>
            </w:r>
          </w:hyperlink>
        </w:p>
        <w:p w14:paraId="439BBAB3" w14:textId="7C020661" w:rsidR="00271744" w:rsidRDefault="00271744">
          <w:pPr>
            <w:pStyle w:val="TOC1"/>
            <w:rPr>
              <w:rFonts w:asciiTheme="minorHAnsi" w:eastAsiaTheme="minorEastAsia" w:hAnsiTheme="minorHAnsi" w:cstheme="minorBidi"/>
              <w:b w:val="0"/>
              <w:kern w:val="2"/>
              <w:sz w:val="24"/>
              <w:lang w:eastAsia="en-AU"/>
              <w14:ligatures w14:val="standardContextual"/>
            </w:rPr>
          </w:pPr>
          <w:hyperlink w:anchor="_Toc214526419" w:history="1">
            <w:r w:rsidRPr="00EC3A91">
              <w:rPr>
                <w:rStyle w:val="Hyperlink"/>
              </w:rPr>
              <w:t>1.7 Assessment task</w:t>
            </w:r>
            <w:r>
              <w:rPr>
                <w:webHidden/>
              </w:rPr>
              <w:tab/>
            </w:r>
            <w:r>
              <w:rPr>
                <w:webHidden/>
              </w:rPr>
              <w:fldChar w:fldCharType="begin"/>
            </w:r>
            <w:r>
              <w:rPr>
                <w:webHidden/>
              </w:rPr>
              <w:instrText xml:space="preserve"> PAGEREF _Toc214526419 \h </w:instrText>
            </w:r>
            <w:r>
              <w:rPr>
                <w:webHidden/>
              </w:rPr>
            </w:r>
            <w:r>
              <w:rPr>
                <w:webHidden/>
              </w:rPr>
              <w:fldChar w:fldCharType="separate"/>
            </w:r>
            <w:r>
              <w:rPr>
                <w:webHidden/>
              </w:rPr>
              <w:t>72</w:t>
            </w:r>
            <w:r>
              <w:rPr>
                <w:webHidden/>
              </w:rPr>
              <w:fldChar w:fldCharType="end"/>
            </w:r>
          </w:hyperlink>
        </w:p>
        <w:p w14:paraId="48563307" w14:textId="606DBC50" w:rsidR="00271744" w:rsidRDefault="00271744">
          <w:pPr>
            <w:pStyle w:val="TOC1"/>
            <w:rPr>
              <w:rFonts w:asciiTheme="minorHAnsi" w:eastAsiaTheme="minorEastAsia" w:hAnsiTheme="minorHAnsi" w:cstheme="minorBidi"/>
              <w:b w:val="0"/>
              <w:kern w:val="2"/>
              <w:sz w:val="24"/>
              <w:lang w:eastAsia="en-AU"/>
              <w14:ligatures w14:val="standardContextual"/>
            </w:rPr>
          </w:pPr>
          <w:hyperlink w:anchor="_Toc214526420" w:history="1">
            <w:r w:rsidRPr="00EC3A91">
              <w:rPr>
                <w:rStyle w:val="Hyperlink"/>
              </w:rPr>
              <w:t>Evidence base</w:t>
            </w:r>
            <w:r>
              <w:rPr>
                <w:webHidden/>
              </w:rPr>
              <w:tab/>
            </w:r>
            <w:r>
              <w:rPr>
                <w:webHidden/>
              </w:rPr>
              <w:fldChar w:fldCharType="begin"/>
            </w:r>
            <w:r>
              <w:rPr>
                <w:webHidden/>
              </w:rPr>
              <w:instrText xml:space="preserve"> PAGEREF _Toc214526420 \h </w:instrText>
            </w:r>
            <w:r>
              <w:rPr>
                <w:webHidden/>
              </w:rPr>
            </w:r>
            <w:r>
              <w:rPr>
                <w:webHidden/>
              </w:rPr>
              <w:fldChar w:fldCharType="separate"/>
            </w:r>
            <w:r>
              <w:rPr>
                <w:webHidden/>
              </w:rPr>
              <w:t>73</w:t>
            </w:r>
            <w:r>
              <w:rPr>
                <w:webHidden/>
              </w:rPr>
              <w:fldChar w:fldCharType="end"/>
            </w:r>
          </w:hyperlink>
        </w:p>
        <w:p w14:paraId="46A8DBC2" w14:textId="2DF070C1" w:rsidR="00EC22E4" w:rsidRDefault="00741942" w:rsidP="00870E31">
          <w:pPr>
            <w:pStyle w:val="TOC1"/>
          </w:pPr>
          <w:r>
            <w:rPr>
              <w:b w:val="0"/>
            </w:rPr>
            <w:fldChar w:fldCharType="end"/>
          </w:r>
        </w:p>
      </w:sdtContent>
    </w:sdt>
    <w:p w14:paraId="3D3067FE" w14:textId="77777777" w:rsidR="00D103BD" w:rsidRPr="00870E31" w:rsidRDefault="00D103BD" w:rsidP="00870E31">
      <w:bookmarkStart w:id="0" w:name="_Toc128649914"/>
      <w:bookmarkStart w:id="1" w:name="_Toc141426379"/>
      <w:bookmarkStart w:id="2" w:name="_Toc143504798"/>
      <w:r>
        <w:br w:type="page"/>
      </w:r>
    </w:p>
    <w:p w14:paraId="07BAD920" w14:textId="40B64D5B" w:rsidR="002F11AD" w:rsidRDefault="006F248F" w:rsidP="00981CA6">
      <w:pPr>
        <w:pStyle w:val="Heading1"/>
      </w:pPr>
      <w:bookmarkStart w:id="3" w:name="_Toc214526398"/>
      <w:bookmarkEnd w:id="0"/>
      <w:bookmarkEnd w:id="1"/>
      <w:r>
        <w:lastRenderedPageBreak/>
        <w:t>Overview</w:t>
      </w:r>
      <w:bookmarkEnd w:id="3"/>
    </w:p>
    <w:p w14:paraId="6C8F27DD" w14:textId="73BC8C64" w:rsidR="002F11AD" w:rsidRDefault="005E2BE5" w:rsidP="002F11AD">
      <w:r w:rsidRPr="00B70280">
        <w:rPr>
          <w:rStyle w:val="Strong"/>
        </w:rPr>
        <w:t>Stage and learning area:</w:t>
      </w:r>
      <w:r>
        <w:t xml:space="preserve"> Stage </w:t>
      </w:r>
      <w:r w:rsidR="001C54DC">
        <w:t>4</w:t>
      </w:r>
      <w:r w:rsidR="00A8752F">
        <w:t xml:space="preserve"> Science</w:t>
      </w:r>
    </w:p>
    <w:p w14:paraId="6E6FE99E" w14:textId="6A26CCE8" w:rsidR="00F363B7" w:rsidRDefault="005F045A" w:rsidP="002F11AD">
      <w:r w:rsidRPr="005F045A">
        <w:rPr>
          <w:rStyle w:val="Strong"/>
        </w:rPr>
        <w:t>Description:</w:t>
      </w:r>
      <w:r>
        <w:t xml:space="preserve"> </w:t>
      </w:r>
      <w:r w:rsidR="00F651AE">
        <w:t>t</w:t>
      </w:r>
      <w:r w:rsidR="00111320">
        <w:t xml:space="preserve">his </w:t>
      </w:r>
      <w:r w:rsidR="008807B9">
        <w:t xml:space="preserve">resource complements the </w:t>
      </w:r>
      <w:r w:rsidR="001C54DC">
        <w:t>Data science 1</w:t>
      </w:r>
      <w:r w:rsidR="008807B9">
        <w:t xml:space="preserve"> program of learning</w:t>
      </w:r>
      <w:r w:rsidR="00F363B7">
        <w:t>.</w:t>
      </w:r>
      <w:r w:rsidR="007669D8">
        <w:t xml:space="preserve"> </w:t>
      </w:r>
      <w:r w:rsidR="008929D7">
        <w:t xml:space="preserve">It aims to serve as a </w:t>
      </w:r>
      <w:r>
        <w:t xml:space="preserve">teacher </w:t>
      </w:r>
      <w:r w:rsidR="008929D7">
        <w:t>reference</w:t>
      </w:r>
      <w:r w:rsidR="00646E05">
        <w:t>, offering practical strategies and ideas to enrich teaching practices and create engaging learning environments.</w:t>
      </w:r>
      <w:r w:rsidR="005741D6">
        <w:t xml:space="preserve"> The activities should be adapted to</w:t>
      </w:r>
      <w:r w:rsidR="00F651AE">
        <w:t xml:space="preserve"> suit the</w:t>
      </w:r>
      <w:r w:rsidR="005741D6">
        <w:t xml:space="preserve"> </w:t>
      </w:r>
      <w:r w:rsidR="00C34378">
        <w:t>students' needs</w:t>
      </w:r>
      <w:r w:rsidR="005741D6">
        <w:t>.</w:t>
      </w:r>
    </w:p>
    <w:p w14:paraId="1A7C8AA4" w14:textId="65916E8E" w:rsidR="001A3F7A" w:rsidRPr="00FC094A" w:rsidRDefault="00DA4801" w:rsidP="001A3F7A">
      <w:pPr>
        <w:rPr>
          <w:rStyle w:val="Hyperlink"/>
        </w:rPr>
      </w:pPr>
      <w:r w:rsidRPr="00DA4801">
        <w:rPr>
          <w:rStyle w:val="Strong"/>
        </w:rPr>
        <w:t>Duration:</w:t>
      </w:r>
      <w:r>
        <w:t xml:space="preserve"> </w:t>
      </w:r>
      <w:r w:rsidR="00AC7D61">
        <w:t>w</w:t>
      </w:r>
      <w:r w:rsidR="00AB6E3F">
        <w:t>hile timing will vary</w:t>
      </w:r>
      <w:r>
        <w:t xml:space="preserve"> based on </w:t>
      </w:r>
      <w:r w:rsidR="00F470EC">
        <w:t xml:space="preserve">the </w:t>
      </w:r>
      <w:r>
        <w:t xml:space="preserve">mode of delivery, </w:t>
      </w:r>
      <w:r w:rsidR="00C34378">
        <w:t xml:space="preserve">differentiation strategies employed, and </w:t>
      </w:r>
      <w:r>
        <w:t>class or school context, this series of activities should take approximately</w:t>
      </w:r>
      <w:r w:rsidR="007661AD">
        <w:t xml:space="preserve"> </w:t>
      </w:r>
      <w:r w:rsidR="000D3FA3">
        <w:t>1</w:t>
      </w:r>
      <w:r w:rsidR="00672003">
        <w:t>3</w:t>
      </w:r>
      <w:r w:rsidR="007661AD">
        <w:t xml:space="preserve"> </w:t>
      </w:r>
      <w:r w:rsidR="000D3FA3">
        <w:t>hours</w:t>
      </w:r>
      <w:r>
        <w:t>.</w:t>
      </w:r>
      <w:r w:rsidR="00082FF4">
        <w:t xml:space="preserve"> </w:t>
      </w:r>
      <w:r w:rsidR="004466AD">
        <w:t>Note that</w:t>
      </w:r>
      <w:r w:rsidR="00A95C93">
        <w:t xml:space="preserve"> Data science 1 has been split </w:t>
      </w:r>
      <w:r w:rsidR="00E67655">
        <w:t>in</w:t>
      </w:r>
      <w:r w:rsidR="00E371F8">
        <w:t xml:space="preserve">to </w:t>
      </w:r>
      <w:r w:rsidR="00AC7D61">
        <w:t xml:space="preserve">2 </w:t>
      </w:r>
      <w:r w:rsidR="00E371F8">
        <w:t>sections in</w:t>
      </w:r>
      <w:r w:rsidR="00E67655">
        <w:t xml:space="preserve"> </w:t>
      </w:r>
      <w:r w:rsidR="00E371F8">
        <w:t xml:space="preserve">the </w:t>
      </w:r>
      <w:r w:rsidR="00451F2C" w:rsidRPr="00F90777">
        <w:t>sample</w:t>
      </w:r>
      <w:r w:rsidR="00451F2C">
        <w:t xml:space="preserve"> Science</w:t>
      </w:r>
      <w:r w:rsidR="00451F2C" w:rsidRPr="00F90777">
        <w:t xml:space="preserve"> </w:t>
      </w:r>
      <w:hyperlink r:id="rId8" w:history="1">
        <w:r w:rsidR="00451F2C">
          <w:rPr>
            <w:rStyle w:val="Hyperlink"/>
          </w:rPr>
          <w:t>Stage 4 – scope and sequence</w:t>
        </w:r>
      </w:hyperlink>
      <w:r w:rsidR="00115365">
        <w:t>.</w:t>
      </w:r>
      <w:r w:rsidR="004466AD">
        <w:t xml:space="preserve"> </w:t>
      </w:r>
      <w:r w:rsidR="00115365">
        <w:t>Part A</w:t>
      </w:r>
      <w:r w:rsidR="00E371F8">
        <w:t xml:space="preserve">, corresponding to </w:t>
      </w:r>
      <w:r w:rsidR="006D53BA">
        <w:t xml:space="preserve">this </w:t>
      </w:r>
      <w:r w:rsidR="00E371F8">
        <w:t>TRB1 content, is taught at the start of Term 1 Year 8,</w:t>
      </w:r>
      <w:r w:rsidR="008232EF">
        <w:t xml:space="preserve"> and Part B, which corresponds to TRB2 content, is taught at the end of Year 8. </w:t>
      </w:r>
    </w:p>
    <w:p w14:paraId="702B37EB" w14:textId="679EA48F" w:rsidR="00955288" w:rsidRDefault="00955288" w:rsidP="00955288">
      <w:pPr>
        <w:pStyle w:val="FeatureBox"/>
      </w:pPr>
      <w:r w:rsidRPr="00955288">
        <w:rPr>
          <w:rStyle w:val="Strong"/>
        </w:rPr>
        <w:t>Risk management:</w:t>
      </w:r>
      <w:r w:rsidRPr="00955288">
        <w:t xml:space="preserve"> </w:t>
      </w:r>
      <w:r w:rsidR="00C466B9">
        <w:t>t</w:t>
      </w:r>
      <w:r w:rsidRPr="00955288">
        <w:t xml:space="preserve">eachers are advised to undertake a risk assessment before conducting any </w:t>
      </w:r>
      <w:r w:rsidR="009A1E51">
        <w:t xml:space="preserve">classroom </w:t>
      </w:r>
      <w:r w:rsidRPr="00955288">
        <w:t>investigation or experiment. For more information on developing risk assessments</w:t>
      </w:r>
      <w:r w:rsidR="002B60FF">
        <w:t>,</w:t>
      </w:r>
      <w:r w:rsidRPr="00955288">
        <w:t xml:space="preserve"> see </w:t>
      </w:r>
      <w:hyperlink r:id="rId9" w:history="1">
        <w:r w:rsidRPr="00955288">
          <w:rPr>
            <w:rStyle w:val="Hyperlink"/>
          </w:rPr>
          <w:t>Risk Assessment – a pre-req</w:t>
        </w:r>
        <w:bookmarkStart w:id="4" w:name="_Hlt170202792"/>
        <w:bookmarkStart w:id="5" w:name="_Hlt170202793"/>
        <w:r w:rsidRPr="00955288">
          <w:rPr>
            <w:rStyle w:val="Hyperlink"/>
          </w:rPr>
          <w:t>u</w:t>
        </w:r>
        <w:bookmarkEnd w:id="4"/>
        <w:bookmarkEnd w:id="5"/>
        <w:r w:rsidRPr="00955288">
          <w:rPr>
            <w:rStyle w:val="Hyperlink"/>
          </w:rPr>
          <w:t>isite for risk control</w:t>
        </w:r>
      </w:hyperlink>
      <w:r w:rsidRPr="00955288">
        <w:t>.</w:t>
      </w:r>
    </w:p>
    <w:p w14:paraId="401744BD" w14:textId="67B3FF77" w:rsidR="00323284" w:rsidRPr="00EE6638" w:rsidRDefault="00323284" w:rsidP="00323284">
      <w:pPr>
        <w:pStyle w:val="FeatureBox4"/>
      </w:pPr>
      <w:r>
        <w:t>This resource book elabora</w:t>
      </w:r>
      <w:r w:rsidR="009A1E51">
        <w:t>tes</w:t>
      </w:r>
      <w:r>
        <w:t xml:space="preserve"> on many of the activities in the </w:t>
      </w:r>
      <w:r w:rsidR="007661AD">
        <w:t>Data science 1</w:t>
      </w:r>
      <w:r>
        <w:t xml:space="preserve"> sample program of learning. Some activities also reference </w:t>
      </w:r>
      <w:r w:rsidR="00EE4BEF">
        <w:t xml:space="preserve">the </w:t>
      </w:r>
      <w:r w:rsidR="007661AD">
        <w:t>Data science 1</w:t>
      </w:r>
      <w:r>
        <w:t xml:space="preserve"> </w:t>
      </w:r>
      <w:r w:rsidR="00DF2EF4">
        <w:t xml:space="preserve">slide deck </w:t>
      </w:r>
      <w:r>
        <w:t xml:space="preserve">(identified as </w:t>
      </w:r>
      <w:r w:rsidR="008E68B3">
        <w:rPr>
          <w:rStyle w:val="Strong"/>
        </w:rPr>
        <w:t>DA1</w:t>
      </w:r>
      <w:r w:rsidRPr="00F11288">
        <w:rPr>
          <w:rStyle w:val="Strong"/>
        </w:rPr>
        <w:t xml:space="preserve"> PPT</w:t>
      </w:r>
      <w:r>
        <w:t xml:space="preserve"> throughout this document).</w:t>
      </w:r>
    </w:p>
    <w:p w14:paraId="643BDFAD" w14:textId="77777777" w:rsidR="008E18CE" w:rsidRDefault="008E18CE" w:rsidP="008E18CE">
      <w:pPr>
        <w:pStyle w:val="Heading1"/>
      </w:pPr>
      <w:bookmarkStart w:id="6" w:name="_Toc188382444"/>
      <w:bookmarkStart w:id="7" w:name="_Toc198404601"/>
      <w:bookmarkStart w:id="8" w:name="_Toc214526399"/>
      <w:r w:rsidRPr="00E02999">
        <w:t>Glossary</w:t>
      </w:r>
      <w:bookmarkEnd w:id="6"/>
      <w:bookmarkEnd w:id="7"/>
      <w:bookmarkEnd w:id="8"/>
    </w:p>
    <w:p w14:paraId="6800CCFB" w14:textId="281D87C8" w:rsidR="008E18CE" w:rsidRDefault="008E18CE" w:rsidP="00AF5AF5">
      <w:pPr>
        <w:pStyle w:val="FeatureBox4"/>
      </w:pPr>
      <w:r w:rsidRPr="00AC5329">
        <w:t xml:space="preserve">Tier 3 words are those that are relevant for subject-specific content. More information is provided in the ‘Vocabulary in context’ document </w:t>
      </w:r>
      <w:r w:rsidR="009E511A">
        <w:t>on</w:t>
      </w:r>
      <w:r w:rsidRPr="00AC5329">
        <w:t xml:space="preserve"> the </w:t>
      </w:r>
      <w:bookmarkStart w:id="9" w:name="_Hlk214867493"/>
      <w:r>
        <w:fldChar w:fldCharType="begin"/>
      </w:r>
      <w:r w:rsidR="0050632D">
        <w:instrText>HYPERLINK "https://education.nsw.gov.au/teaching-and-learning/curriculum/literacy-and-numeracy/teaching-and-learning-resources/literacy/teaching-strategies/stage-5/reading/stage-5-vocabulary-in-context"</w:instrText>
      </w:r>
      <w:r>
        <w:fldChar w:fldCharType="separate"/>
      </w:r>
      <w:r w:rsidR="0050632D">
        <w:rPr>
          <w:rStyle w:val="Hyperlink"/>
        </w:rPr>
        <w:t>Stage 5 reading – Vocabulary in context</w:t>
      </w:r>
      <w:r>
        <w:fldChar w:fldCharType="end"/>
      </w:r>
      <w:bookmarkEnd w:id="9"/>
      <w:r w:rsidR="009E511A">
        <w:t xml:space="preserve"> page</w:t>
      </w:r>
      <w:r w:rsidRPr="00AC5329">
        <w:t xml:space="preserve">. </w:t>
      </w:r>
      <w:bookmarkStart w:id="10" w:name="_Hlk214867762"/>
      <w:r w:rsidRPr="00AC5329">
        <w:t>A glossary containing Tier 3 vocabulary related to the essential question</w:t>
      </w:r>
      <w:r w:rsidR="007F3F6E">
        <w:t>s</w:t>
      </w:r>
      <w:r w:rsidRPr="00AC5329">
        <w:t xml:space="preserve"> </w:t>
      </w:r>
      <w:r>
        <w:t>‘</w:t>
      </w:r>
      <w:r w:rsidR="007F3F6E">
        <w:t>How can we collect and evaluate the quality of our data?’ and ‘How is data generated, sourced and used in our daily lives?</w:t>
      </w:r>
      <w:r>
        <w:t>’</w:t>
      </w:r>
      <w:r w:rsidRPr="00AC5329">
        <w:t xml:space="preserve"> has been provided below. </w:t>
      </w:r>
      <w:bookmarkEnd w:id="10"/>
      <w:r w:rsidRPr="00AC5329">
        <w:t xml:space="preserve">The </w:t>
      </w:r>
      <w:hyperlink r:id="rId10" w:history="1">
        <w:r w:rsidRPr="00AC5329">
          <w:rPr>
            <w:rStyle w:val="Hyperlink"/>
          </w:rPr>
          <w:t>Guide for planning and implementing explicit vocabulary instruction</w:t>
        </w:r>
      </w:hyperlink>
      <w:r w:rsidRPr="00AC5329">
        <w:t xml:space="preserve"> can be used by teachers across all curriculum areas.</w:t>
      </w:r>
    </w:p>
    <w:p w14:paraId="01C4B0EC" w14:textId="239673FC" w:rsidR="008E18CE" w:rsidRDefault="008E18CE" w:rsidP="008E18CE">
      <w:pPr>
        <w:pStyle w:val="Caption"/>
      </w:pPr>
      <w:r>
        <w:lastRenderedPageBreak/>
        <w:t xml:space="preserve">Table </w:t>
      </w:r>
      <w:r w:rsidR="00AE654D">
        <w:fldChar w:fldCharType="begin"/>
      </w:r>
      <w:r w:rsidR="00AE654D">
        <w:instrText xml:space="preserve"> SEQ Table \* ARABIC </w:instrText>
      </w:r>
      <w:r w:rsidR="00AE654D">
        <w:fldChar w:fldCharType="separate"/>
      </w:r>
      <w:r w:rsidR="003D4240">
        <w:rPr>
          <w:noProof/>
        </w:rPr>
        <w:t>1</w:t>
      </w:r>
      <w:r w:rsidR="00AE654D">
        <w:rPr>
          <w:noProof/>
        </w:rPr>
        <w:fldChar w:fldCharType="end"/>
      </w:r>
      <w:r>
        <w:t xml:space="preserve"> </w:t>
      </w:r>
      <w:bookmarkStart w:id="11" w:name="_Hlk204693876"/>
      <w:r>
        <w:t>–</w:t>
      </w:r>
      <w:bookmarkEnd w:id="11"/>
      <w:r>
        <w:t xml:space="preserve"> glossary of key terms for Data science 1 TRB1</w:t>
      </w:r>
    </w:p>
    <w:tbl>
      <w:tblPr>
        <w:tblStyle w:val="Tableheader"/>
        <w:tblW w:w="9634" w:type="dxa"/>
        <w:tblLayout w:type="fixed"/>
        <w:tblLook w:val="04A0" w:firstRow="1" w:lastRow="0" w:firstColumn="1" w:lastColumn="0" w:noHBand="0" w:noVBand="1"/>
        <w:tblDescription w:val="Glossary of Data science 1 terminology."/>
      </w:tblPr>
      <w:tblGrid>
        <w:gridCol w:w="2263"/>
        <w:gridCol w:w="7371"/>
      </w:tblGrid>
      <w:tr w:rsidR="00587C83" w14:paraId="74DCC4FE" w14:textId="77777777" w:rsidTr="00587C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1C40B3F" w14:textId="77777777" w:rsidR="00587C83" w:rsidRPr="00B96FF0" w:rsidRDefault="00587C83">
            <w:r>
              <w:t>Term</w:t>
            </w:r>
          </w:p>
        </w:tc>
        <w:tc>
          <w:tcPr>
            <w:tcW w:w="7371" w:type="dxa"/>
          </w:tcPr>
          <w:p w14:paraId="08F074F7" w14:textId="77777777" w:rsidR="00587C83" w:rsidRDefault="00587C83">
            <w:pPr>
              <w:cnfStyle w:val="100000000000" w:firstRow="1" w:lastRow="0" w:firstColumn="0" w:lastColumn="0" w:oddVBand="0" w:evenVBand="0" w:oddHBand="0" w:evenHBand="0" w:firstRowFirstColumn="0" w:firstRowLastColumn="0" w:lastRowFirstColumn="0" w:lastRowLastColumn="0"/>
            </w:pPr>
            <w:r>
              <w:t>Definition</w:t>
            </w:r>
          </w:p>
        </w:tc>
      </w:tr>
      <w:tr w:rsidR="00587C83" w14:paraId="3FE75D9B" w14:textId="77777777" w:rsidTr="0058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47E278D" w14:textId="51852379" w:rsidR="00587C83" w:rsidRPr="007F2278" w:rsidRDefault="00587C83">
            <w:r>
              <w:t>Accuracy</w:t>
            </w:r>
          </w:p>
        </w:tc>
        <w:tc>
          <w:tcPr>
            <w:tcW w:w="7371" w:type="dxa"/>
          </w:tcPr>
          <w:p w14:paraId="06C03FFE" w14:textId="3F0A5D11" w:rsidR="00587C83" w:rsidRDefault="00587C83">
            <w:pPr>
              <w:cnfStyle w:val="000000100000" w:firstRow="0" w:lastRow="0" w:firstColumn="0" w:lastColumn="0" w:oddVBand="0" w:evenVBand="0" w:oddHBand="1" w:evenHBand="0" w:firstRowFirstColumn="0" w:firstRowLastColumn="0" w:lastRowFirstColumn="0" w:lastRowLastColumn="0"/>
            </w:pPr>
            <w:r>
              <w:t>T</w:t>
            </w:r>
            <w:r w:rsidRPr="008357AE">
              <w:t>he extent to which measurements are considered to be close to the true value</w:t>
            </w:r>
            <w:r>
              <w:t xml:space="preserve"> (</w:t>
            </w:r>
            <w:hyperlink r:id="rId11" w:history="1">
              <w:r w:rsidRPr="00D95E15">
                <w:rPr>
                  <w:rStyle w:val="Hyperlink"/>
                </w:rPr>
                <w:t>NESA</w:t>
              </w:r>
            </w:hyperlink>
            <w:r>
              <w:t xml:space="preserve"> 2025)</w:t>
            </w:r>
            <w:r w:rsidR="00DB7BC9">
              <w:t>.</w:t>
            </w:r>
          </w:p>
        </w:tc>
      </w:tr>
      <w:tr w:rsidR="00587C83" w14:paraId="7D6921D4" w14:textId="77777777" w:rsidTr="00587C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F821D8E" w14:textId="691AA44E" w:rsidR="00587C83" w:rsidRDefault="00587C83">
            <w:r>
              <w:t>Digital footprint</w:t>
            </w:r>
          </w:p>
        </w:tc>
        <w:tc>
          <w:tcPr>
            <w:tcW w:w="7371" w:type="dxa"/>
          </w:tcPr>
          <w:p w14:paraId="3DB4DCB4" w14:textId="1F28DC0B" w:rsidR="00587C83" w:rsidRDefault="00587C83">
            <w:pPr>
              <w:cnfStyle w:val="000000010000" w:firstRow="0" w:lastRow="0" w:firstColumn="0" w:lastColumn="0" w:oddVBand="0" w:evenVBand="0" w:oddHBand="0" w:evenHBand="1" w:firstRowFirstColumn="0" w:firstRowLastColumn="0" w:lastRowFirstColumn="0" w:lastRowLastColumn="0"/>
            </w:pPr>
            <w:r w:rsidRPr="0098275B">
              <w:t>Your digital footprint is the trail of information you leave online. Including what you post, share, search and what others post about you. It can last forever and affect how people view you.</w:t>
            </w:r>
          </w:p>
        </w:tc>
      </w:tr>
      <w:tr w:rsidR="00587C83" w14:paraId="11DF2803" w14:textId="77777777" w:rsidTr="0058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8C9D66C" w14:textId="6071D53F" w:rsidR="00587C83" w:rsidRDefault="00587C83">
            <w:r>
              <w:t>Inference</w:t>
            </w:r>
          </w:p>
        </w:tc>
        <w:tc>
          <w:tcPr>
            <w:tcW w:w="7371" w:type="dxa"/>
          </w:tcPr>
          <w:p w14:paraId="7233EEA2" w14:textId="2AE94FD8" w:rsidR="00587C83" w:rsidRPr="0098275B" w:rsidRDefault="00E4276C">
            <w:pPr>
              <w:cnfStyle w:val="000000100000" w:firstRow="0" w:lastRow="0" w:firstColumn="0" w:lastColumn="0" w:oddVBand="0" w:evenVBand="0" w:oddHBand="1" w:evenHBand="0" w:firstRowFirstColumn="0" w:firstRowLastColumn="0" w:lastRowFirstColumn="0" w:lastRowLastColumn="0"/>
            </w:pPr>
            <w:r>
              <w:t xml:space="preserve">An inference is a conclusion or explanation you make based on your observations and prior knowledge. </w:t>
            </w:r>
          </w:p>
        </w:tc>
      </w:tr>
      <w:tr w:rsidR="00587C83" w14:paraId="6073D4B6" w14:textId="77777777" w:rsidTr="00587C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D7A3364" w14:textId="17FC6BD7" w:rsidR="00587C83" w:rsidRDefault="00587C83" w:rsidP="00A53785">
            <w:r>
              <w:t>Mean</w:t>
            </w:r>
          </w:p>
        </w:tc>
        <w:tc>
          <w:tcPr>
            <w:tcW w:w="7371" w:type="dxa"/>
          </w:tcPr>
          <w:p w14:paraId="04128209" w14:textId="39681776" w:rsidR="00587C83" w:rsidRPr="0098275B" w:rsidRDefault="00587C83" w:rsidP="00A53785">
            <w:pPr>
              <w:cnfStyle w:val="000000010000" w:firstRow="0" w:lastRow="0" w:firstColumn="0" w:lastColumn="0" w:oddVBand="0" w:evenVBand="0" w:oddHBand="0" w:evenHBand="1" w:firstRowFirstColumn="0" w:firstRowLastColumn="0" w:lastRowFirstColumn="0" w:lastRowLastColumn="0"/>
            </w:pPr>
            <w:r>
              <w:t>T</w:t>
            </w:r>
            <w:r w:rsidRPr="00D51617">
              <w:t xml:space="preserve">he sum of values in a </w:t>
            </w:r>
            <w:r w:rsidR="00F92976">
              <w:t>dataset</w:t>
            </w:r>
            <w:r w:rsidRPr="00D51617">
              <w:t xml:space="preserve"> divided by the total number of values in the </w:t>
            </w:r>
            <w:r w:rsidR="00F92976">
              <w:t>dataset</w:t>
            </w:r>
            <w:r w:rsidRPr="00D51617">
              <w:t>. Also called the average</w:t>
            </w:r>
            <w:r>
              <w:t xml:space="preserve"> (</w:t>
            </w:r>
            <w:hyperlink r:id="rId12" w:history="1">
              <w:r w:rsidRPr="00D95E15">
                <w:rPr>
                  <w:rStyle w:val="Hyperlink"/>
                </w:rPr>
                <w:t>NESA</w:t>
              </w:r>
            </w:hyperlink>
            <w:r>
              <w:t xml:space="preserve"> 2025)</w:t>
            </w:r>
            <w:r w:rsidR="00DB7BC9">
              <w:t>.</w:t>
            </w:r>
          </w:p>
        </w:tc>
      </w:tr>
      <w:tr w:rsidR="00587C83" w14:paraId="094D1A3F" w14:textId="77777777" w:rsidTr="0058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CEFA057" w14:textId="6ECFA043" w:rsidR="00587C83" w:rsidRDefault="00587C83" w:rsidP="00A53785">
            <w:r>
              <w:t>Mode</w:t>
            </w:r>
          </w:p>
        </w:tc>
        <w:tc>
          <w:tcPr>
            <w:tcW w:w="7371" w:type="dxa"/>
          </w:tcPr>
          <w:p w14:paraId="0FE72D42" w14:textId="6E9C53CB" w:rsidR="00587C83" w:rsidRPr="0098275B" w:rsidRDefault="00587C83" w:rsidP="00A53785">
            <w:pPr>
              <w:cnfStyle w:val="000000100000" w:firstRow="0" w:lastRow="0" w:firstColumn="0" w:lastColumn="0" w:oddVBand="0" w:evenVBand="0" w:oddHBand="1" w:evenHBand="0" w:firstRowFirstColumn="0" w:firstRowLastColumn="0" w:lastRowFirstColumn="0" w:lastRowLastColumn="0"/>
            </w:pPr>
            <w:r w:rsidRPr="00814DA4">
              <w:t>The most frequently occurring value in a set of data</w:t>
            </w:r>
            <w:r>
              <w:t xml:space="preserve"> (</w:t>
            </w:r>
            <w:hyperlink r:id="rId13" w:history="1">
              <w:r w:rsidRPr="00D95E15">
                <w:rPr>
                  <w:rStyle w:val="Hyperlink"/>
                </w:rPr>
                <w:t>NESA</w:t>
              </w:r>
            </w:hyperlink>
            <w:r>
              <w:t xml:space="preserve"> 2025)</w:t>
            </w:r>
            <w:r w:rsidR="00DB7BC9">
              <w:t>.</w:t>
            </w:r>
          </w:p>
        </w:tc>
      </w:tr>
      <w:tr w:rsidR="00587C83" w14:paraId="27913570" w14:textId="77777777" w:rsidTr="00587C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507B1DD" w14:textId="08211484" w:rsidR="00587C83" w:rsidRDefault="00587C83" w:rsidP="00A53785">
            <w:r>
              <w:t>Observation</w:t>
            </w:r>
          </w:p>
        </w:tc>
        <w:tc>
          <w:tcPr>
            <w:tcW w:w="7371" w:type="dxa"/>
          </w:tcPr>
          <w:p w14:paraId="333F23EF" w14:textId="1FEDF027" w:rsidR="00587C83" w:rsidRPr="00814DA4" w:rsidRDefault="004912B6" w:rsidP="00A53785">
            <w:pPr>
              <w:cnfStyle w:val="000000010000" w:firstRow="0" w:lastRow="0" w:firstColumn="0" w:lastColumn="0" w:oddVBand="0" w:evenVBand="0" w:oddHBand="0" w:evenHBand="1" w:firstRowFirstColumn="0" w:firstRowLastColumn="0" w:lastRowFirstColumn="0" w:lastRowLastColumn="0"/>
            </w:pPr>
            <w:r w:rsidRPr="004912B6">
              <w:t>To see, watch, perceive or notice. Observations can be made using all 5 senses as well as digital and non-digital tools that extend our senses</w:t>
            </w:r>
            <w:r w:rsidR="00DB7BC9">
              <w:t xml:space="preserve"> </w:t>
            </w:r>
            <w:r w:rsidRPr="004912B6">
              <w:t>(</w:t>
            </w:r>
            <w:hyperlink r:id="rId14" w:history="1">
              <w:r w:rsidRPr="004912B6">
                <w:rPr>
                  <w:rStyle w:val="Hyperlink"/>
                </w:rPr>
                <w:t>NESA</w:t>
              </w:r>
            </w:hyperlink>
            <w:r w:rsidRPr="004912B6">
              <w:t xml:space="preserve"> 2025)</w:t>
            </w:r>
            <w:r w:rsidR="00DB7BC9">
              <w:t>.</w:t>
            </w:r>
          </w:p>
        </w:tc>
      </w:tr>
      <w:tr w:rsidR="00587C83" w14:paraId="714D75D0" w14:textId="77777777" w:rsidTr="0058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BB6F5A6" w14:textId="73E28A8A" w:rsidR="00587C83" w:rsidRDefault="00587C83" w:rsidP="00A53785">
            <w:r>
              <w:t>Range (of a dataset)</w:t>
            </w:r>
          </w:p>
        </w:tc>
        <w:tc>
          <w:tcPr>
            <w:tcW w:w="7371" w:type="dxa"/>
          </w:tcPr>
          <w:p w14:paraId="34FAE182" w14:textId="615DE1F6" w:rsidR="00587C83" w:rsidRDefault="00587C83" w:rsidP="00A53785">
            <w:pPr>
              <w:cnfStyle w:val="000000100000" w:firstRow="0" w:lastRow="0" w:firstColumn="0" w:lastColumn="0" w:oddVBand="0" w:evenVBand="0" w:oddHBand="1" w:evenHBand="0" w:firstRowFirstColumn="0" w:firstRowLastColumn="0" w:lastRowFirstColumn="0" w:lastRowLastColumn="0"/>
            </w:pPr>
            <w:r w:rsidRPr="00A83A51">
              <w:t>The difference between the highest and lowest values in a dataset</w:t>
            </w:r>
            <w:r>
              <w:t xml:space="preserve"> (</w:t>
            </w:r>
            <w:hyperlink r:id="rId15" w:history="1">
              <w:r w:rsidRPr="00D95E15">
                <w:rPr>
                  <w:rStyle w:val="Hyperlink"/>
                </w:rPr>
                <w:t>NESA</w:t>
              </w:r>
            </w:hyperlink>
            <w:r>
              <w:t xml:space="preserve"> 2025)</w:t>
            </w:r>
            <w:r w:rsidRPr="00A83A51">
              <w:t>.</w:t>
            </w:r>
          </w:p>
        </w:tc>
      </w:tr>
      <w:tr w:rsidR="00587C83" w14:paraId="134AECBF" w14:textId="77777777" w:rsidTr="00587C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ACFFE67" w14:textId="4BF06071" w:rsidR="00587C83" w:rsidRPr="007F2278" w:rsidRDefault="00587C83" w:rsidP="00A53785">
            <w:r>
              <w:t>Reliability</w:t>
            </w:r>
          </w:p>
        </w:tc>
        <w:tc>
          <w:tcPr>
            <w:tcW w:w="7371" w:type="dxa"/>
          </w:tcPr>
          <w:p w14:paraId="585F9147" w14:textId="0C9FB841" w:rsidR="00587C83" w:rsidRDefault="00587C83" w:rsidP="00A53785">
            <w:pPr>
              <w:cnfStyle w:val="000000010000" w:firstRow="0" w:lastRow="0" w:firstColumn="0" w:lastColumn="0" w:oddVBand="0" w:evenVBand="0" w:oddHBand="0" w:evenHBand="1" w:firstRowFirstColumn="0" w:firstRowLastColumn="0" w:lastRowFirstColumn="0" w:lastRowLastColumn="0"/>
            </w:pPr>
            <w:r>
              <w:t>T</w:t>
            </w:r>
            <w:r w:rsidRPr="008357AE">
              <w:t>he extent to which repeated observations and/or measurements taken under identical circumstances will yield similar results</w:t>
            </w:r>
            <w:r>
              <w:t xml:space="preserve"> (</w:t>
            </w:r>
            <w:hyperlink r:id="rId16" w:history="1">
              <w:r w:rsidRPr="00D95E15">
                <w:rPr>
                  <w:rStyle w:val="Hyperlink"/>
                </w:rPr>
                <w:t>NESA</w:t>
              </w:r>
            </w:hyperlink>
            <w:r>
              <w:t xml:space="preserve"> 2025)</w:t>
            </w:r>
            <w:r w:rsidRPr="008357AE">
              <w:t>.</w:t>
            </w:r>
          </w:p>
        </w:tc>
      </w:tr>
      <w:tr w:rsidR="00587C83" w14:paraId="4BDEEBA4" w14:textId="77777777" w:rsidTr="0058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7C342BC" w14:textId="22B9F8C7" w:rsidR="00587C83" w:rsidRDefault="00587C83" w:rsidP="00A53785">
            <w:r>
              <w:t>Scientific question</w:t>
            </w:r>
          </w:p>
        </w:tc>
        <w:tc>
          <w:tcPr>
            <w:tcW w:w="7371" w:type="dxa"/>
          </w:tcPr>
          <w:p w14:paraId="38E3EB62" w14:textId="6BDB2C36" w:rsidR="00587C83" w:rsidRDefault="00AF02B1" w:rsidP="00A53785">
            <w:pPr>
              <w:cnfStyle w:val="000000100000" w:firstRow="0" w:lastRow="0" w:firstColumn="0" w:lastColumn="0" w:oddVBand="0" w:evenVBand="0" w:oddHBand="1" w:evenHBand="0" w:firstRowFirstColumn="0" w:firstRowLastColumn="0" w:lastRowFirstColumn="0" w:lastRowLastColumn="0"/>
            </w:pPr>
            <w:r w:rsidRPr="00AF02B1">
              <w:t>A scientific question is one that can be tested or investigated by collecting evidence through observation or experiment.</w:t>
            </w:r>
          </w:p>
        </w:tc>
      </w:tr>
      <w:tr w:rsidR="00587C83" w14:paraId="255DE89C" w14:textId="77777777" w:rsidTr="00587C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207E9DC" w14:textId="74878BF0" w:rsidR="00587C83" w:rsidRPr="007F2278" w:rsidRDefault="00587C83" w:rsidP="00A53785">
            <w:r>
              <w:t>Variable</w:t>
            </w:r>
          </w:p>
        </w:tc>
        <w:tc>
          <w:tcPr>
            <w:tcW w:w="7371" w:type="dxa"/>
          </w:tcPr>
          <w:p w14:paraId="34A388BF" w14:textId="01470E69" w:rsidR="00587C83" w:rsidRDefault="00587C83" w:rsidP="00A53785">
            <w:pPr>
              <w:cnfStyle w:val="000000010000" w:firstRow="0" w:lastRow="0" w:firstColumn="0" w:lastColumn="0" w:oddVBand="0" w:evenVBand="0" w:oddHBand="0" w:evenHBand="1" w:firstRowFirstColumn="0" w:firstRowLastColumn="0" w:lastRowFirstColumn="0" w:lastRowLastColumn="0"/>
            </w:pPr>
            <w:r>
              <w:t xml:space="preserve">A </w:t>
            </w:r>
            <w:r w:rsidRPr="00AE3DBF">
              <w:t>factor that can be changed, kept the same or measured in an investigation</w:t>
            </w:r>
            <w:r>
              <w:t xml:space="preserve"> (</w:t>
            </w:r>
            <w:hyperlink r:id="rId17" w:history="1">
              <w:r w:rsidRPr="00D95E15">
                <w:rPr>
                  <w:rStyle w:val="Hyperlink"/>
                </w:rPr>
                <w:t>NESA</w:t>
              </w:r>
            </w:hyperlink>
            <w:r>
              <w:t xml:space="preserve"> 2025).</w:t>
            </w:r>
          </w:p>
        </w:tc>
      </w:tr>
    </w:tbl>
    <w:p w14:paraId="4FEC7BED" w14:textId="77777777" w:rsidR="00DB7BC9" w:rsidRDefault="00DB7BC9">
      <w:pPr>
        <w:suppressAutoHyphens w:val="0"/>
        <w:spacing w:before="0" w:after="160" w:line="259" w:lineRule="auto"/>
        <w:rPr>
          <w:rStyle w:val="Strong"/>
        </w:rPr>
      </w:pPr>
      <w:r>
        <w:rPr>
          <w:rStyle w:val="Strong"/>
        </w:rPr>
        <w:br w:type="page"/>
      </w:r>
    </w:p>
    <w:p w14:paraId="17EA6B84" w14:textId="675556B6" w:rsidR="006F6D83" w:rsidRDefault="00555786" w:rsidP="00760B90">
      <w:pPr>
        <w:pStyle w:val="FeatureBox"/>
      </w:pPr>
      <w:r w:rsidRPr="005F663A">
        <w:rPr>
          <w:rStyle w:val="Strong"/>
        </w:rPr>
        <w:lastRenderedPageBreak/>
        <w:t>Data talks:</w:t>
      </w:r>
      <w:r w:rsidRPr="005F663A">
        <w:t xml:space="preserve"> </w:t>
      </w:r>
      <w:r w:rsidR="00F21393">
        <w:t>t</w:t>
      </w:r>
      <w:r w:rsidR="00C10364" w:rsidRPr="005F663A">
        <w:t xml:space="preserve">he </w:t>
      </w:r>
      <w:r w:rsidR="00C10364" w:rsidRPr="00F14C22">
        <w:t>Appendix</w:t>
      </w:r>
      <w:r w:rsidR="00C10364" w:rsidRPr="005F663A">
        <w:t xml:space="preserve"> in the </w:t>
      </w:r>
      <w:r w:rsidR="00C10364" w:rsidRPr="00F14C22">
        <w:t xml:space="preserve">Data </w:t>
      </w:r>
      <w:r w:rsidR="00245B6B">
        <w:t>s</w:t>
      </w:r>
      <w:r w:rsidR="00C10364" w:rsidRPr="00F14C22">
        <w:t>cience 1 sample program of learning</w:t>
      </w:r>
      <w:r w:rsidR="00C10364" w:rsidRPr="005F663A">
        <w:t xml:space="preserve"> highlights the </w:t>
      </w:r>
      <w:r w:rsidR="004D0E71" w:rsidRPr="005F663A">
        <w:t>benefits</w:t>
      </w:r>
      <w:r w:rsidR="00C10364" w:rsidRPr="005F663A">
        <w:t xml:space="preserve"> of regular conversations </w:t>
      </w:r>
      <w:r w:rsidR="001D776D">
        <w:t>about</w:t>
      </w:r>
      <w:r w:rsidR="00C10364" w:rsidRPr="005F663A">
        <w:t xml:space="preserve"> data</w:t>
      </w:r>
      <w:r w:rsidR="001D776D">
        <w:t>,</w:t>
      </w:r>
      <w:r w:rsidR="00C10364" w:rsidRPr="005F663A">
        <w:t xml:space="preserve"> </w:t>
      </w:r>
      <w:r w:rsidR="001D776D">
        <w:t>which</w:t>
      </w:r>
      <w:r w:rsidR="00C10364" w:rsidRPr="005F663A">
        <w:t xml:space="preserve"> pique students’ curiosity and encourage questioning</w:t>
      </w:r>
      <w:r w:rsidR="000420E5" w:rsidRPr="005F663A">
        <w:t xml:space="preserve">. </w:t>
      </w:r>
      <w:r w:rsidR="00D90B4D" w:rsidRPr="005F663A">
        <w:t xml:space="preserve">Examples of </w:t>
      </w:r>
      <w:r w:rsidR="006733ED" w:rsidRPr="005F663A">
        <w:t xml:space="preserve">questions to initiate </w:t>
      </w:r>
      <w:r w:rsidR="005832BB" w:rsidRPr="005F663A">
        <w:t xml:space="preserve">data talks </w:t>
      </w:r>
      <w:r w:rsidR="007D28ED" w:rsidRPr="005F663A">
        <w:t>include</w:t>
      </w:r>
      <w:r w:rsidR="00401DED" w:rsidRPr="005F663A">
        <w:t xml:space="preserve"> ‘What do you notice?’ and </w:t>
      </w:r>
      <w:r w:rsidR="006733ED" w:rsidRPr="005F663A">
        <w:t>'</w:t>
      </w:r>
      <w:r w:rsidR="00401DED" w:rsidRPr="005F663A">
        <w:t>What do you wonder?’</w:t>
      </w:r>
      <w:r w:rsidR="006733ED" w:rsidRPr="005F663A">
        <w:t>, which</w:t>
      </w:r>
      <w:r w:rsidR="00401DED" w:rsidRPr="005F663A">
        <w:t xml:space="preserve"> </w:t>
      </w:r>
      <w:r w:rsidR="005832BB" w:rsidRPr="005F663A">
        <w:t>are found</w:t>
      </w:r>
      <w:r w:rsidR="004D0E71" w:rsidRPr="005F663A">
        <w:t xml:space="preserve"> in </w:t>
      </w:r>
      <w:r w:rsidR="002246D0" w:rsidRPr="005C024B">
        <w:rPr>
          <w:rStyle w:val="Strong"/>
        </w:rPr>
        <w:t>DA1 PPT ‘Appendix – data talks’.</w:t>
      </w:r>
      <w:r w:rsidR="002246D0" w:rsidRPr="005F663A">
        <w:t xml:space="preserve"> These </w:t>
      </w:r>
      <w:r w:rsidR="00450983" w:rsidRPr="005F663A">
        <w:t>could be used at the start of a lesson</w:t>
      </w:r>
      <w:r w:rsidR="00B03849" w:rsidRPr="005F663A">
        <w:t xml:space="preserve"> to support </w:t>
      </w:r>
      <w:r w:rsidR="00E3189B" w:rsidRPr="005F663A">
        <w:t>thinking and engagement</w:t>
      </w:r>
      <w:r w:rsidR="004D084C" w:rsidRPr="005F663A">
        <w:t xml:space="preserve"> for </w:t>
      </w:r>
      <w:r w:rsidR="002E49C3" w:rsidRPr="005F663A">
        <w:t>tasks that follow.</w:t>
      </w:r>
    </w:p>
    <w:p w14:paraId="5EB1DC77" w14:textId="77777777" w:rsidR="006F6D83" w:rsidRDefault="006F6D83">
      <w:pPr>
        <w:suppressAutoHyphens w:val="0"/>
        <w:spacing w:before="0" w:after="160" w:line="259" w:lineRule="auto"/>
      </w:pPr>
      <w:r>
        <w:br w:type="page"/>
      </w:r>
    </w:p>
    <w:p w14:paraId="694656CE" w14:textId="6E4D344A" w:rsidR="00D00503" w:rsidRDefault="00AE718F" w:rsidP="00AE718F">
      <w:pPr>
        <w:pStyle w:val="Heading1"/>
      </w:pPr>
      <w:bookmarkStart w:id="12" w:name="_Toc214526400"/>
      <w:r>
        <w:lastRenderedPageBreak/>
        <w:t>1</w:t>
      </w:r>
      <w:r w:rsidR="00323284">
        <w:t>.</w:t>
      </w:r>
      <w:r w:rsidR="00172C0F">
        <w:t>1</w:t>
      </w:r>
      <w:r>
        <w:t xml:space="preserve"> </w:t>
      </w:r>
      <w:r w:rsidR="003C2BDD">
        <w:t>Scientific</w:t>
      </w:r>
      <w:r w:rsidR="00CB1D5D">
        <w:t xml:space="preserve"> questions</w:t>
      </w:r>
      <w:bookmarkEnd w:id="12"/>
    </w:p>
    <w:p w14:paraId="6A1B91DE" w14:textId="2BB3E39C" w:rsidR="00156F4B" w:rsidRPr="003E1103" w:rsidRDefault="00156F4B" w:rsidP="00156F4B">
      <w:pPr>
        <w:pStyle w:val="Caption"/>
      </w:pPr>
      <w:bookmarkStart w:id="13" w:name="_Ref201844718"/>
      <w:bookmarkStart w:id="14" w:name="_Hlk203579585"/>
      <w:r>
        <w:t xml:space="preserve">Table </w:t>
      </w:r>
      <w:r>
        <w:fldChar w:fldCharType="begin"/>
      </w:r>
      <w:r>
        <w:instrText>SEQ Table \* ARABIC</w:instrText>
      </w:r>
      <w:r>
        <w:fldChar w:fldCharType="separate"/>
      </w:r>
      <w:r w:rsidR="003D4240">
        <w:rPr>
          <w:noProof/>
        </w:rPr>
        <w:t>2</w:t>
      </w:r>
      <w:r>
        <w:fldChar w:fldCharType="end"/>
      </w:r>
      <w:bookmarkEnd w:id="13"/>
      <w:r>
        <w:t xml:space="preserve"> </w:t>
      </w:r>
      <w:bookmarkStart w:id="15" w:name="_Hlk204694330"/>
      <w:r w:rsidR="00C466B9">
        <w:t>–</w:t>
      </w:r>
      <w:r>
        <w:t xml:space="preserve"> </w:t>
      </w:r>
      <w:r w:rsidR="00C466B9">
        <w:t>l</w:t>
      </w:r>
      <w:r>
        <w:t xml:space="preserve">earning intentions and success criteria for </w:t>
      </w:r>
      <w:r w:rsidR="00493552">
        <w:t>‘</w:t>
      </w:r>
      <w:r w:rsidR="00B2239C">
        <w:t xml:space="preserve">1.1 </w:t>
      </w:r>
      <w:bookmarkEnd w:id="15"/>
      <w:r w:rsidR="00B2239C">
        <w:t>Scientific questions</w:t>
      </w:r>
      <w:r w:rsidR="00493552">
        <w:t>’</w:t>
      </w:r>
    </w:p>
    <w:tbl>
      <w:tblPr>
        <w:tblStyle w:val="Tableheader"/>
        <w:tblW w:w="0" w:type="auto"/>
        <w:tblLook w:val="0420" w:firstRow="1" w:lastRow="0" w:firstColumn="0" w:lastColumn="0" w:noHBand="0" w:noVBand="1"/>
        <w:tblDescription w:val="The table contains the learning intention and success criteria for this learning sequence. "/>
      </w:tblPr>
      <w:tblGrid>
        <w:gridCol w:w="4775"/>
        <w:gridCol w:w="4773"/>
      </w:tblGrid>
      <w:tr w:rsidR="00156F4B" w:rsidRPr="00156F4B" w14:paraId="2965CB11" w14:textId="77777777" w:rsidTr="00DB7BC9">
        <w:trPr>
          <w:cnfStyle w:val="100000000000" w:firstRow="1" w:lastRow="0" w:firstColumn="0" w:lastColumn="0" w:oddVBand="0" w:evenVBand="0" w:oddHBand="0" w:evenHBand="0" w:firstRowFirstColumn="0" w:firstRowLastColumn="0" w:lastRowFirstColumn="0" w:lastRowLastColumn="0"/>
        </w:trPr>
        <w:tc>
          <w:tcPr>
            <w:tcW w:w="4775" w:type="dxa"/>
          </w:tcPr>
          <w:p w14:paraId="1B043B58" w14:textId="6E358D82" w:rsidR="00156F4B" w:rsidRPr="00156F4B" w:rsidRDefault="009B3D9A" w:rsidP="00156F4B">
            <w:pPr>
              <w:rPr>
                <w:b w:val="0"/>
              </w:rPr>
            </w:pPr>
            <w:bookmarkStart w:id="16" w:name="_Toc128649917"/>
            <w:bookmarkStart w:id="17" w:name="_Toc141426382"/>
            <w:bookmarkEnd w:id="14"/>
            <w:r>
              <w:t>We are learning:</w:t>
            </w:r>
          </w:p>
        </w:tc>
        <w:tc>
          <w:tcPr>
            <w:tcW w:w="4773" w:type="dxa"/>
          </w:tcPr>
          <w:p w14:paraId="0C65687A" w14:textId="0737C187" w:rsidR="00156F4B" w:rsidRPr="00156F4B" w:rsidRDefault="009B3D9A" w:rsidP="00156F4B">
            <w:pPr>
              <w:rPr>
                <w:b w:val="0"/>
              </w:rPr>
            </w:pPr>
            <w:r>
              <w:t>I can:</w:t>
            </w:r>
          </w:p>
        </w:tc>
      </w:tr>
      <w:tr w:rsidR="00156F4B" w:rsidRPr="00156F4B" w14:paraId="3BC362CA" w14:textId="77777777" w:rsidTr="00DB7BC9">
        <w:trPr>
          <w:cnfStyle w:val="000000100000" w:firstRow="0" w:lastRow="0" w:firstColumn="0" w:lastColumn="0" w:oddVBand="0" w:evenVBand="0" w:oddHBand="1" w:evenHBand="0" w:firstRowFirstColumn="0" w:firstRowLastColumn="0" w:lastRowFirstColumn="0" w:lastRowLastColumn="0"/>
        </w:trPr>
        <w:tc>
          <w:tcPr>
            <w:tcW w:w="4775" w:type="dxa"/>
          </w:tcPr>
          <w:p w14:paraId="522B0370" w14:textId="170EEBF6" w:rsidR="00156F4B" w:rsidRPr="00156F4B" w:rsidRDefault="00221676" w:rsidP="006C7D1B">
            <w:pPr>
              <w:pStyle w:val="ListBullet"/>
            </w:pPr>
            <w:r>
              <w:t>how data is used by scientists</w:t>
            </w:r>
          </w:p>
        </w:tc>
        <w:tc>
          <w:tcPr>
            <w:tcW w:w="4773" w:type="dxa"/>
          </w:tcPr>
          <w:p w14:paraId="27195080" w14:textId="71D839C3" w:rsidR="00AD7C3A" w:rsidRDefault="00AD7C3A" w:rsidP="006C7D1B">
            <w:pPr>
              <w:pStyle w:val="ListBullet"/>
            </w:pPr>
            <w:r>
              <w:t>write a clear, testable scientific question</w:t>
            </w:r>
          </w:p>
          <w:p w14:paraId="45A0E408" w14:textId="4A9243B6" w:rsidR="00AD7C3A" w:rsidRDefault="00AD7C3A" w:rsidP="006C7D1B">
            <w:pPr>
              <w:pStyle w:val="ListBullet"/>
            </w:pPr>
            <w:r>
              <w:t>plan a method for collecting relevant data to address the question</w:t>
            </w:r>
          </w:p>
          <w:p w14:paraId="60A1D709" w14:textId="58591CB2" w:rsidR="009B3D9A" w:rsidRPr="00156F4B" w:rsidRDefault="00AD7C3A" w:rsidP="006C7D1B">
            <w:pPr>
              <w:pStyle w:val="ListBullet"/>
            </w:pPr>
            <w:r>
              <w:t>select appropriate tools and techniques to ensure data accuracy</w:t>
            </w:r>
          </w:p>
        </w:tc>
      </w:tr>
      <w:tr w:rsidR="00312E2C" w:rsidRPr="00156F4B" w14:paraId="36C10453" w14:textId="77777777" w:rsidTr="00DB7BC9">
        <w:trPr>
          <w:cnfStyle w:val="000000010000" w:firstRow="0" w:lastRow="0" w:firstColumn="0" w:lastColumn="0" w:oddVBand="0" w:evenVBand="0" w:oddHBand="0" w:evenHBand="1" w:firstRowFirstColumn="0" w:firstRowLastColumn="0" w:lastRowFirstColumn="0" w:lastRowLastColumn="0"/>
        </w:trPr>
        <w:tc>
          <w:tcPr>
            <w:tcW w:w="4775" w:type="dxa"/>
          </w:tcPr>
          <w:p w14:paraId="42BAF8AE" w14:textId="7E8111DA" w:rsidR="00312E2C" w:rsidRPr="00D7618E" w:rsidRDefault="007142B7" w:rsidP="006C7D1B">
            <w:pPr>
              <w:pStyle w:val="ListBullet"/>
            </w:pPr>
            <w:r>
              <w:t>to identify trends, patterns and relationships, and draw conclusions</w:t>
            </w:r>
            <w:r w:rsidR="004C5264">
              <w:t>.</w:t>
            </w:r>
          </w:p>
        </w:tc>
        <w:tc>
          <w:tcPr>
            <w:tcW w:w="4773" w:type="dxa"/>
          </w:tcPr>
          <w:p w14:paraId="19E30EF1" w14:textId="013B4547" w:rsidR="00312E2C" w:rsidRDefault="00D75851" w:rsidP="006C7D1B">
            <w:pPr>
              <w:pStyle w:val="ListBullet"/>
            </w:pPr>
            <w:r>
              <w:t xml:space="preserve">identify data </w:t>
            </w:r>
            <w:r w:rsidR="00E20594">
              <w:t>that</w:t>
            </w:r>
            <w:r w:rsidR="0034797B">
              <w:t xml:space="preserve"> could be used to support or refute a testable question.</w:t>
            </w:r>
          </w:p>
        </w:tc>
      </w:tr>
    </w:tbl>
    <w:p w14:paraId="136A6D82" w14:textId="7DE2A724" w:rsidR="00EA22FF" w:rsidRPr="00BB3D5A" w:rsidRDefault="00EA22FF" w:rsidP="00BB3D5A">
      <w:pPr>
        <w:pStyle w:val="Heading2"/>
      </w:pPr>
      <w:bookmarkStart w:id="18" w:name="_Toc214526401"/>
      <w:bookmarkEnd w:id="16"/>
      <w:bookmarkEnd w:id="17"/>
      <w:r>
        <w:t>Classifying questions</w:t>
      </w:r>
      <w:bookmarkEnd w:id="18"/>
    </w:p>
    <w:p w14:paraId="18070530" w14:textId="35023570" w:rsidR="00EF4997" w:rsidRDefault="00E055EB" w:rsidP="00E055EB">
      <w:pPr>
        <w:pStyle w:val="FeatureBox3"/>
        <w:rPr>
          <w:rStyle w:val="Strong"/>
        </w:rPr>
      </w:pPr>
      <w:r w:rsidRPr="00E055EB">
        <w:rPr>
          <w:rStyle w:val="Strong"/>
        </w:rPr>
        <w:t>Checkpoint:</w:t>
      </w:r>
      <w:r>
        <w:t xml:space="preserve"> </w:t>
      </w:r>
      <w:r w:rsidR="00493552">
        <w:t>r</w:t>
      </w:r>
      <w:r w:rsidR="00EF4997" w:rsidRPr="00EF4997">
        <w:t xml:space="preserve">eview </w:t>
      </w:r>
      <w:r w:rsidR="00367262">
        <w:t xml:space="preserve">prior </w:t>
      </w:r>
      <w:r w:rsidR="007C1DF9">
        <w:t xml:space="preserve">knowledge by asking students to make one </w:t>
      </w:r>
      <w:r w:rsidR="004370DF">
        <w:t xml:space="preserve">observation </w:t>
      </w:r>
      <w:r w:rsidR="001225D5">
        <w:t xml:space="preserve">and one </w:t>
      </w:r>
      <w:r w:rsidR="000E32B0">
        <w:t xml:space="preserve">inference </w:t>
      </w:r>
      <w:r w:rsidR="004370DF">
        <w:t>about</w:t>
      </w:r>
      <w:r w:rsidR="000C3214">
        <w:t xml:space="preserve"> </w:t>
      </w:r>
      <w:r w:rsidR="001C55D7">
        <w:t>the image in</w:t>
      </w:r>
      <w:r w:rsidR="00EF4997" w:rsidRPr="00EF4997">
        <w:t xml:space="preserve"> </w:t>
      </w:r>
      <w:r w:rsidR="008E68B3">
        <w:rPr>
          <w:rStyle w:val="Strong"/>
        </w:rPr>
        <w:t>DA1</w:t>
      </w:r>
      <w:r w:rsidR="00EF4997" w:rsidRPr="00EF4997">
        <w:rPr>
          <w:rStyle w:val="Strong"/>
        </w:rPr>
        <w:t xml:space="preserve"> PPT ‘1.1 </w:t>
      </w:r>
      <w:r w:rsidR="0084466F">
        <w:rPr>
          <w:rStyle w:val="Strong"/>
        </w:rPr>
        <w:t>Checkpoint – o</w:t>
      </w:r>
      <w:r w:rsidR="00EF4997" w:rsidRPr="00EF4997">
        <w:rPr>
          <w:rStyle w:val="Strong"/>
        </w:rPr>
        <w:t>bservations and inferences’</w:t>
      </w:r>
    </w:p>
    <w:p w14:paraId="11042E57" w14:textId="77777777" w:rsidR="00477844" w:rsidRPr="005D574A" w:rsidRDefault="00477844" w:rsidP="00E02999">
      <w:pPr>
        <w:pStyle w:val="FeatureBox3"/>
        <w:rPr>
          <w:rStyle w:val="Strong"/>
        </w:rPr>
      </w:pPr>
      <w:r w:rsidRPr="005D574A">
        <w:rPr>
          <w:rStyle w:val="Strong"/>
        </w:rPr>
        <w:t>Sample response</w:t>
      </w:r>
    </w:p>
    <w:p w14:paraId="495E9726" w14:textId="52F7EB8F" w:rsidR="007003A7" w:rsidRPr="007003A7" w:rsidRDefault="007003A7" w:rsidP="004012C6">
      <w:pPr>
        <w:pStyle w:val="FeatureBox3"/>
        <w:numPr>
          <w:ilvl w:val="0"/>
          <w:numId w:val="49"/>
        </w:numPr>
      </w:pPr>
      <w:r w:rsidRPr="007003A7">
        <w:rPr>
          <w:lang w:val="en-US"/>
        </w:rPr>
        <w:t xml:space="preserve">Observations: </w:t>
      </w:r>
      <w:r w:rsidR="00DE50EC">
        <w:rPr>
          <w:lang w:val="en-US"/>
        </w:rPr>
        <w:t>t</w:t>
      </w:r>
      <w:r w:rsidRPr="007003A7">
        <w:rPr>
          <w:lang w:val="en-US"/>
        </w:rPr>
        <w:t>hese are the facts or data that you gather through your senses or scientific instruments. Observations are objective and can be measured or quantified. For example, noticing that a plant's leaves are turning yellow is an observation.</w:t>
      </w:r>
    </w:p>
    <w:p w14:paraId="4CD95C87" w14:textId="7D6C2EEB" w:rsidR="007003A7" w:rsidRPr="007003A7" w:rsidRDefault="007003A7" w:rsidP="004012C6">
      <w:pPr>
        <w:pStyle w:val="FeatureBox3"/>
        <w:numPr>
          <w:ilvl w:val="0"/>
          <w:numId w:val="49"/>
        </w:numPr>
      </w:pPr>
      <w:r w:rsidRPr="007003A7">
        <w:rPr>
          <w:lang w:val="en-US"/>
        </w:rPr>
        <w:t xml:space="preserve">Inferences: </w:t>
      </w:r>
      <w:r w:rsidR="00493552">
        <w:rPr>
          <w:lang w:val="en-US"/>
        </w:rPr>
        <w:t>a</w:t>
      </w:r>
      <w:r w:rsidRPr="007003A7">
        <w:t>n inference is an explanation you make based on your observations and prior knowledge. Inferences involve reasoning</w:t>
      </w:r>
      <w:r w:rsidR="005A6DF0">
        <w:t>,</w:t>
      </w:r>
      <w:r w:rsidRPr="007003A7">
        <w:t xml:space="preserve"> and they go beyond what you </w:t>
      </w:r>
      <w:r w:rsidR="000E7138">
        <w:t>observe</w:t>
      </w:r>
      <w:r w:rsidRPr="007003A7">
        <w:t xml:space="preserve">. For example, you might infer that a plant </w:t>
      </w:r>
      <w:r w:rsidR="001B1432">
        <w:t>is not</w:t>
      </w:r>
      <w:r w:rsidR="001B1432" w:rsidRPr="007003A7">
        <w:t xml:space="preserve"> </w:t>
      </w:r>
      <w:r w:rsidRPr="007003A7">
        <w:t>getting enough water because its leaves are yellow.</w:t>
      </w:r>
    </w:p>
    <w:p w14:paraId="04ECB60D" w14:textId="1496FC7E" w:rsidR="00D12CE8" w:rsidRPr="00832614" w:rsidRDefault="00EF4997" w:rsidP="00832614">
      <w:pPr>
        <w:pStyle w:val="ListNumber"/>
        <w:numPr>
          <w:ilvl w:val="0"/>
          <w:numId w:val="71"/>
        </w:numPr>
        <w:rPr>
          <w:rStyle w:val="Strong"/>
          <w:b w:val="0"/>
          <w:bCs w:val="0"/>
        </w:rPr>
      </w:pPr>
      <w:r w:rsidRPr="00EF4997">
        <w:t>Students make observations</w:t>
      </w:r>
      <w:r w:rsidR="00E20594">
        <w:t xml:space="preserve"> and</w:t>
      </w:r>
      <w:r w:rsidRPr="00EF4997">
        <w:t xml:space="preserve"> inferences in response to a stimulus image or video </w:t>
      </w:r>
      <w:r w:rsidR="00F77323">
        <w:t xml:space="preserve">and then </w:t>
      </w:r>
      <w:r w:rsidR="00EB681B">
        <w:t>pose a question</w:t>
      </w:r>
      <w:r w:rsidR="00420601">
        <w:t xml:space="preserve"> about</w:t>
      </w:r>
      <w:r w:rsidR="00F77323">
        <w:t xml:space="preserve"> something they wonder</w:t>
      </w:r>
      <w:r w:rsidR="00420601">
        <w:t>.</w:t>
      </w:r>
      <w:r w:rsidR="00851EB9">
        <w:t xml:space="preserve"> An example is provided in</w:t>
      </w:r>
      <w:r w:rsidR="001B09C4">
        <w:t xml:space="preserve"> </w:t>
      </w:r>
      <w:bookmarkStart w:id="19" w:name="_Hlk204175672"/>
      <w:r w:rsidR="008E68B3">
        <w:rPr>
          <w:rStyle w:val="Strong"/>
        </w:rPr>
        <w:t>DA1</w:t>
      </w:r>
      <w:r w:rsidRPr="00EF4997">
        <w:rPr>
          <w:rStyle w:val="Strong"/>
        </w:rPr>
        <w:t xml:space="preserve"> PPT ‘1.1 See,</w:t>
      </w:r>
      <w:r w:rsidR="00F16C81">
        <w:rPr>
          <w:rStyle w:val="Strong"/>
        </w:rPr>
        <w:t xml:space="preserve"> </w:t>
      </w:r>
      <w:r w:rsidRPr="00EF4997">
        <w:rPr>
          <w:rStyle w:val="Strong"/>
        </w:rPr>
        <w:t>think,</w:t>
      </w:r>
      <w:r w:rsidR="00F16C81">
        <w:rPr>
          <w:rStyle w:val="Strong"/>
        </w:rPr>
        <w:t xml:space="preserve"> </w:t>
      </w:r>
      <w:r w:rsidRPr="00EF4997">
        <w:rPr>
          <w:rStyle w:val="Strong"/>
        </w:rPr>
        <w:t>wonder</w:t>
      </w:r>
      <w:r w:rsidR="00F664DA">
        <w:rPr>
          <w:rStyle w:val="Strong"/>
        </w:rPr>
        <w:t>’</w:t>
      </w:r>
      <w:bookmarkEnd w:id="19"/>
      <w:r w:rsidR="00896CCD">
        <w:rPr>
          <w:rStyle w:val="Strong"/>
        </w:rPr>
        <w:t>.</w:t>
      </w:r>
      <w:r w:rsidR="00CD77CE">
        <w:rPr>
          <w:rStyle w:val="Strong"/>
        </w:rPr>
        <w:t xml:space="preserve"> </w:t>
      </w:r>
      <w:r w:rsidR="00C263DA" w:rsidRPr="00F14C22">
        <w:t xml:space="preserve">Sample responses are </w:t>
      </w:r>
      <w:r w:rsidR="001B1432">
        <w:t>in</w:t>
      </w:r>
      <w:r w:rsidR="001B1432" w:rsidRPr="00F14C22">
        <w:t xml:space="preserve"> </w:t>
      </w:r>
      <w:r w:rsidR="00C263DA" w:rsidRPr="00F14C22">
        <w:t>the slide</w:t>
      </w:r>
      <w:r w:rsidR="001B1432">
        <w:t>’s speaker</w:t>
      </w:r>
      <w:r w:rsidR="00C263DA" w:rsidRPr="00F14C22">
        <w:t xml:space="preserve"> notes section.</w:t>
      </w:r>
    </w:p>
    <w:p w14:paraId="5DA720AD" w14:textId="6768E8E2" w:rsidR="001742BF" w:rsidRDefault="00EC7894" w:rsidP="00F14C22">
      <w:pPr>
        <w:pStyle w:val="ListNumber"/>
      </w:pPr>
      <w:r>
        <w:lastRenderedPageBreak/>
        <w:t xml:space="preserve">Outline the characteristics of a good, testable scientific question. </w:t>
      </w:r>
      <w:r w:rsidR="00A67438">
        <w:t>A testable question should be objective, have clear criteria and be supported with data and statistics, not opinion. A testable scientific question should also focus on natural phenomena.</w:t>
      </w:r>
      <w:r w:rsidR="00E90A06">
        <w:t xml:space="preserve"> Scientific </w:t>
      </w:r>
      <w:r w:rsidR="001E7D5A">
        <w:t>questions are based on scientific ideas and concepts</w:t>
      </w:r>
      <w:r w:rsidR="00164094">
        <w:t xml:space="preserve"> (which are ideas and concepts that are accepted by the scientific community).</w:t>
      </w:r>
    </w:p>
    <w:p w14:paraId="2A9B914C" w14:textId="79B43549" w:rsidR="00051F4C" w:rsidRPr="00051F4C" w:rsidRDefault="00B73BF6" w:rsidP="004012C6">
      <w:pPr>
        <w:pStyle w:val="ListNumber"/>
        <w:numPr>
          <w:ilvl w:val="0"/>
          <w:numId w:val="37"/>
        </w:numPr>
      </w:pPr>
      <w:r w:rsidRPr="00B73BF6">
        <w:t xml:space="preserve">Display </w:t>
      </w:r>
      <w:r w:rsidR="008E68B3">
        <w:rPr>
          <w:rStyle w:val="Strong"/>
        </w:rPr>
        <w:t>DA1</w:t>
      </w:r>
      <w:r w:rsidRPr="00494FBF">
        <w:rPr>
          <w:rStyle w:val="Strong"/>
        </w:rPr>
        <w:t xml:space="preserve"> PPT ‘1.1 Testable questions’</w:t>
      </w:r>
      <w:r w:rsidR="00B1031F" w:rsidRPr="00494FBF">
        <w:t xml:space="preserve"> </w:t>
      </w:r>
      <w:r w:rsidR="00051F4C" w:rsidRPr="00051F4C">
        <w:t xml:space="preserve">and discuss to illustrate the difference between a testable and a non-testable question using </w:t>
      </w:r>
      <w:r w:rsidR="00832614">
        <w:t>2</w:t>
      </w:r>
      <w:r w:rsidR="00832614" w:rsidRPr="00051F4C">
        <w:t xml:space="preserve"> </w:t>
      </w:r>
      <w:r w:rsidR="00051F4C" w:rsidRPr="00051F4C">
        <w:t xml:space="preserve">example questions. </w:t>
      </w:r>
    </w:p>
    <w:p w14:paraId="513B8638" w14:textId="5ABE4805" w:rsidR="00FC3990" w:rsidRDefault="00FC3990">
      <w:pPr>
        <w:pStyle w:val="ListNumber"/>
      </w:pPr>
      <w:r w:rsidRPr="00494FBF">
        <w:t xml:space="preserve">Display </w:t>
      </w:r>
      <w:bookmarkStart w:id="20" w:name="_Hlk204094733"/>
      <w:r w:rsidR="008E68B3">
        <w:rPr>
          <w:rStyle w:val="Strong"/>
        </w:rPr>
        <w:t>DA1</w:t>
      </w:r>
      <w:r w:rsidRPr="00494FBF">
        <w:rPr>
          <w:rStyle w:val="Strong"/>
        </w:rPr>
        <w:t xml:space="preserve"> PPT ‘1.1 Classifying questions’</w:t>
      </w:r>
      <w:r w:rsidRPr="00494FBF">
        <w:t xml:space="preserve"> </w:t>
      </w:r>
      <w:bookmarkEnd w:id="20"/>
      <w:r w:rsidRPr="00494FBF">
        <w:t xml:space="preserve">to </w:t>
      </w:r>
      <w:r w:rsidR="00D06D52" w:rsidRPr="00494FBF">
        <w:t xml:space="preserve">unpack examples of scientific and </w:t>
      </w:r>
      <w:r w:rsidR="00275E8B" w:rsidRPr="00494FBF">
        <w:t xml:space="preserve">nonscientific </w:t>
      </w:r>
      <w:r w:rsidR="00D06D52" w:rsidRPr="00494FBF">
        <w:t>questions with students.</w:t>
      </w:r>
    </w:p>
    <w:p w14:paraId="7121F33E" w14:textId="74CFBE0A" w:rsidR="00764BB1" w:rsidRDefault="00790BD1" w:rsidP="00790BD1">
      <w:pPr>
        <w:pStyle w:val="ListNumber"/>
      </w:pPr>
      <w:r>
        <w:t>H</w:t>
      </w:r>
      <w:r w:rsidR="003B73F2">
        <w:t xml:space="preserve">and out </w:t>
      </w:r>
      <w:hyperlink w:anchor="_Student_resource_–_1" w:history="1">
        <w:r w:rsidR="00764BB1" w:rsidRPr="00294CDF">
          <w:rPr>
            <w:rStyle w:val="Hyperlink"/>
          </w:rPr>
          <w:t>Student resource – classifying questions</w:t>
        </w:r>
      </w:hyperlink>
      <w:r w:rsidR="00764BB1">
        <w:t>.</w:t>
      </w:r>
    </w:p>
    <w:p w14:paraId="0563BA4B" w14:textId="60ACDB9A" w:rsidR="006C01B1" w:rsidRDefault="00395038" w:rsidP="004012C6">
      <w:pPr>
        <w:pStyle w:val="ListNumber"/>
        <w:numPr>
          <w:ilvl w:val="0"/>
          <w:numId w:val="26"/>
        </w:numPr>
      </w:pPr>
      <w:r>
        <w:t xml:space="preserve">With </w:t>
      </w:r>
      <w:r w:rsidR="00D3798B">
        <w:t>teacher support</w:t>
      </w:r>
      <w:r w:rsidR="006C01B1">
        <w:t>, if needed</w:t>
      </w:r>
      <w:r w:rsidR="00D3798B">
        <w:t>, s</w:t>
      </w:r>
      <w:r w:rsidR="00E641E2">
        <w:t>tudents c</w:t>
      </w:r>
      <w:r w:rsidR="008608D0">
        <w:t>omplete</w:t>
      </w:r>
      <w:r w:rsidR="008608D0" w:rsidDel="00E641E2">
        <w:t xml:space="preserve"> </w:t>
      </w:r>
      <w:r w:rsidR="00920D54">
        <w:t>Question 1</w:t>
      </w:r>
      <w:r w:rsidR="00B115B1">
        <w:t>,</w:t>
      </w:r>
      <w:r w:rsidR="00920D54">
        <w:t xml:space="preserve"> </w:t>
      </w:r>
      <w:r w:rsidR="00E641E2">
        <w:t>a</w:t>
      </w:r>
      <w:r w:rsidR="008608D0">
        <w:t xml:space="preserve"> Frayer diagram</w:t>
      </w:r>
      <w:r w:rsidR="00DE50EC">
        <w:t>,</w:t>
      </w:r>
      <w:r w:rsidR="008608D0">
        <w:t xml:space="preserve"> to </w:t>
      </w:r>
      <w:r w:rsidR="00854CC2">
        <w:t xml:space="preserve">define and </w:t>
      </w:r>
      <w:r w:rsidR="00B40381">
        <w:t>outline the</w:t>
      </w:r>
      <w:r w:rsidR="00854CC2">
        <w:t xml:space="preserve"> key characteristics of scientific question</w:t>
      </w:r>
      <w:r w:rsidR="00B40381">
        <w:t>s</w:t>
      </w:r>
      <w:r w:rsidR="00E641E2">
        <w:t xml:space="preserve">. A template and sample answer </w:t>
      </w:r>
      <w:r w:rsidR="004F780B">
        <w:t>are</w:t>
      </w:r>
      <w:r w:rsidR="00E641E2">
        <w:t xml:space="preserve"> provided in</w:t>
      </w:r>
      <w:r w:rsidR="004A4FCA">
        <w:t xml:space="preserve"> </w:t>
      </w:r>
      <w:bookmarkStart w:id="21" w:name="_Hlk202442443"/>
      <w:r w:rsidR="008E68B3">
        <w:rPr>
          <w:rStyle w:val="Strong"/>
        </w:rPr>
        <w:t>DA1</w:t>
      </w:r>
      <w:r w:rsidR="00CD19C0">
        <w:rPr>
          <w:rStyle w:val="Strong"/>
        </w:rPr>
        <w:t xml:space="preserve"> PPT ‘1</w:t>
      </w:r>
      <w:r w:rsidR="00CD7E89">
        <w:rPr>
          <w:rStyle w:val="Strong"/>
        </w:rPr>
        <w:t xml:space="preserve">.1 Frayer diagram </w:t>
      </w:r>
      <w:bookmarkStart w:id="22" w:name="_Hlk203648027"/>
      <w:r w:rsidR="005A501A">
        <w:rPr>
          <w:rStyle w:val="Strong"/>
        </w:rPr>
        <w:t xml:space="preserve">– </w:t>
      </w:r>
      <w:bookmarkEnd w:id="22"/>
      <w:r w:rsidR="005A501A">
        <w:rPr>
          <w:rStyle w:val="Strong"/>
        </w:rPr>
        <w:t>scientific questions</w:t>
      </w:r>
      <w:r w:rsidR="00CD19C0">
        <w:rPr>
          <w:rStyle w:val="Strong"/>
        </w:rPr>
        <w:t>’</w:t>
      </w:r>
      <w:r w:rsidR="004A4FCA">
        <w:t xml:space="preserve">. </w:t>
      </w:r>
      <w:bookmarkEnd w:id="21"/>
      <w:r w:rsidR="006C01B1">
        <w:t>Share student responses for their Frayer diagram</w:t>
      </w:r>
      <w:r w:rsidR="00C47BA0">
        <w:t>s</w:t>
      </w:r>
      <w:r w:rsidR="006C01B1">
        <w:t xml:space="preserve"> </w:t>
      </w:r>
      <w:r w:rsidR="00920D54">
        <w:t>and</w:t>
      </w:r>
      <w:r w:rsidR="006C01B1">
        <w:t xml:space="preserve"> ask students to give their reasoning (</w:t>
      </w:r>
      <w:r w:rsidR="00832614">
        <w:t>‘</w:t>
      </w:r>
      <w:r w:rsidR="006C01B1">
        <w:t>Why do you say that?</w:t>
      </w:r>
      <w:r w:rsidR="00832614">
        <w:t>’</w:t>
      </w:r>
      <w:r w:rsidR="006C01B1">
        <w:t>).</w:t>
      </w:r>
    </w:p>
    <w:p w14:paraId="604E8CD9" w14:textId="36807943" w:rsidR="00F91D47" w:rsidRDefault="006D7207" w:rsidP="00920D54">
      <w:pPr>
        <w:pStyle w:val="ListNumber"/>
      </w:pPr>
      <w:r>
        <w:t>Students a</w:t>
      </w:r>
      <w:r w:rsidR="00311AAB">
        <w:t xml:space="preserve">pply </w:t>
      </w:r>
      <w:r w:rsidR="00C47BA0">
        <w:t xml:space="preserve">their </w:t>
      </w:r>
      <w:r w:rsidR="00EF7E00">
        <w:t>knowledge about scientific questions to classify each of the questions in</w:t>
      </w:r>
      <w:r w:rsidR="0058439E">
        <w:t xml:space="preserve"> </w:t>
      </w:r>
      <w:hyperlink w:anchor="_Student_resource_–_1" w:history="1">
        <w:r w:rsidR="0058439E" w:rsidRPr="00294CDF">
          <w:rPr>
            <w:rStyle w:val="Hyperlink"/>
          </w:rPr>
          <w:t>Student resource</w:t>
        </w:r>
        <w:r w:rsidR="00EE2CAE" w:rsidRPr="00294CDF">
          <w:rPr>
            <w:rStyle w:val="Hyperlink"/>
          </w:rPr>
          <w:t xml:space="preserve"> – classifying questions</w:t>
        </w:r>
      </w:hyperlink>
      <w:r w:rsidR="00BD747A">
        <w:t xml:space="preserve"> (</w:t>
      </w:r>
      <w:r w:rsidR="00DE5D97">
        <w:t>q</w:t>
      </w:r>
      <w:r w:rsidR="00BD747A">
        <w:t xml:space="preserve">uestion </w:t>
      </w:r>
      <w:r w:rsidR="00DB15CF">
        <w:t>2</w:t>
      </w:r>
      <w:r w:rsidR="00035814">
        <w:t>, Table 1</w:t>
      </w:r>
      <w:r w:rsidR="00BD747A">
        <w:t>)</w:t>
      </w:r>
      <w:r w:rsidR="00EF7E00">
        <w:t xml:space="preserve"> </w:t>
      </w:r>
      <w:r w:rsidR="00A136E7">
        <w:t xml:space="preserve">as either </w:t>
      </w:r>
      <w:r w:rsidR="000149B6">
        <w:t xml:space="preserve">testable </w:t>
      </w:r>
      <w:r w:rsidR="00A136E7">
        <w:t>(</w:t>
      </w:r>
      <w:r w:rsidR="000149B6">
        <w:t>Y</w:t>
      </w:r>
      <w:r w:rsidR="00A136E7">
        <w:t>)</w:t>
      </w:r>
      <w:r w:rsidR="00F61B62">
        <w:t xml:space="preserve"> or </w:t>
      </w:r>
      <w:r w:rsidR="00A136E7">
        <w:t>no</w:t>
      </w:r>
      <w:r w:rsidR="000149B6">
        <w:t>t</w:t>
      </w:r>
      <w:r w:rsidR="00A136E7">
        <w:t>-</w:t>
      </w:r>
      <w:r w:rsidR="000149B6">
        <w:t xml:space="preserve">testable </w:t>
      </w:r>
      <w:r w:rsidR="00A136E7">
        <w:t>(N)</w:t>
      </w:r>
      <w:r w:rsidR="00F61B62">
        <w:t>.</w:t>
      </w:r>
    </w:p>
    <w:p w14:paraId="689C7E23" w14:textId="7C6D0308" w:rsidR="003613AA" w:rsidRPr="00176302" w:rsidRDefault="00C55136" w:rsidP="00F14C22">
      <w:pPr>
        <w:pStyle w:val="ListNumber"/>
      </w:pPr>
      <w:r>
        <w:t xml:space="preserve">Outline what data might need to be collected to address </w:t>
      </w:r>
      <w:r w:rsidR="00FB3BDE">
        <w:t xml:space="preserve">each </w:t>
      </w:r>
      <w:r w:rsidR="00BC6F7E">
        <w:t>question categorised as scientific (S)</w:t>
      </w:r>
      <w:r w:rsidR="005149F2">
        <w:t>.</w:t>
      </w:r>
    </w:p>
    <w:p w14:paraId="305C90D9" w14:textId="0468AEA6" w:rsidR="008D61CA" w:rsidRDefault="003613AA" w:rsidP="003613AA">
      <w:pPr>
        <w:pStyle w:val="ListNumber"/>
      </w:pPr>
      <w:bookmarkStart w:id="23" w:name="_Hlk193458994"/>
      <w:r>
        <w:t>Students complete</w:t>
      </w:r>
      <w:r w:rsidR="008D61CA">
        <w:t xml:space="preserve"> </w:t>
      </w:r>
      <w:r w:rsidR="00DE5D97">
        <w:t>q</w:t>
      </w:r>
      <w:r w:rsidR="008D61CA">
        <w:t xml:space="preserve">uestion 3. This </w:t>
      </w:r>
      <w:r w:rsidR="00AF50B2">
        <w:t>could</w:t>
      </w:r>
      <w:r w:rsidR="008D61CA">
        <w:t xml:space="preserve"> be </w:t>
      </w:r>
      <w:r w:rsidR="00AF50B2">
        <w:t>completed</w:t>
      </w:r>
      <w:r w:rsidR="008D61CA">
        <w:t xml:space="preserve"> as a </w:t>
      </w:r>
      <w:r w:rsidR="00521961">
        <w:t>think-pair-share</w:t>
      </w:r>
      <w:r w:rsidR="00804B03">
        <w:t xml:space="preserve"> activity</w:t>
      </w:r>
      <w:r w:rsidR="00AF50B2">
        <w:t xml:space="preserve">. </w:t>
      </w:r>
    </w:p>
    <w:p w14:paraId="2AC9D7DA" w14:textId="435EBB49" w:rsidR="003613AA" w:rsidRDefault="00AF50B2" w:rsidP="00752A84">
      <w:pPr>
        <w:pStyle w:val="ListNumber"/>
      </w:pPr>
      <w:r>
        <w:t xml:space="preserve">The purpose of </w:t>
      </w:r>
      <w:r w:rsidR="00DE5D97">
        <w:t>q</w:t>
      </w:r>
      <w:r w:rsidR="005E4F35">
        <w:t xml:space="preserve">uestions 4 and 5 is to highlight </w:t>
      </w:r>
      <w:r w:rsidR="00DC525B">
        <w:t>how data can be collected for a scientific question.</w:t>
      </w:r>
      <w:r w:rsidR="003613AA">
        <w:t xml:space="preserve"> </w:t>
      </w:r>
      <w:bookmarkEnd w:id="23"/>
      <w:r w:rsidR="0080674B">
        <w:t xml:space="preserve">These </w:t>
      </w:r>
      <w:r w:rsidR="00804B03">
        <w:t xml:space="preserve">surveys </w:t>
      </w:r>
      <w:r w:rsidR="0080674B">
        <w:t xml:space="preserve">can be completed as a whole-class activity. </w:t>
      </w:r>
      <w:r w:rsidR="005E4D46">
        <w:t>Discuss how results could chang</w:t>
      </w:r>
      <w:r w:rsidR="003F11E9">
        <w:t>e based on who is surveyed.</w:t>
      </w:r>
    </w:p>
    <w:p w14:paraId="15095BC1" w14:textId="0315B7E9" w:rsidR="003A4A24" w:rsidRDefault="00160AC1" w:rsidP="00E20594">
      <w:pPr>
        <w:pStyle w:val="FeatureBox3"/>
      </w:pPr>
      <w:r w:rsidRPr="00160AC1">
        <w:rPr>
          <w:b/>
          <w:bCs/>
        </w:rPr>
        <w:t>Checkpoint:</w:t>
      </w:r>
      <w:r>
        <w:t xml:space="preserve"> </w:t>
      </w:r>
      <w:r w:rsidR="00832614">
        <w:t>r</w:t>
      </w:r>
      <w:r w:rsidR="00DD1D0F">
        <w:t xml:space="preserve">evisit </w:t>
      </w:r>
      <w:r w:rsidR="008E68B3">
        <w:rPr>
          <w:rStyle w:val="Strong"/>
        </w:rPr>
        <w:t>DA1</w:t>
      </w:r>
      <w:r w:rsidR="00DD1D0F" w:rsidRPr="00EF4997">
        <w:rPr>
          <w:rStyle w:val="Strong"/>
        </w:rPr>
        <w:t xml:space="preserve"> PPT ‘1.1 See,</w:t>
      </w:r>
      <w:r w:rsidR="00DD1D0F">
        <w:rPr>
          <w:rStyle w:val="Strong"/>
        </w:rPr>
        <w:t xml:space="preserve"> </w:t>
      </w:r>
      <w:r w:rsidR="00DD1D0F" w:rsidRPr="00EF4997">
        <w:rPr>
          <w:rStyle w:val="Strong"/>
        </w:rPr>
        <w:t>think,</w:t>
      </w:r>
      <w:r w:rsidR="00DD1D0F">
        <w:rPr>
          <w:rStyle w:val="Strong"/>
        </w:rPr>
        <w:t xml:space="preserve"> </w:t>
      </w:r>
      <w:r w:rsidR="00DD1D0F" w:rsidRPr="00EF4997">
        <w:rPr>
          <w:rStyle w:val="Strong"/>
        </w:rPr>
        <w:t>wonder</w:t>
      </w:r>
      <w:r w:rsidR="00DD1D0F">
        <w:rPr>
          <w:rStyle w:val="Strong"/>
        </w:rPr>
        <w:t xml:space="preserve">’ </w:t>
      </w:r>
      <w:r w:rsidR="00DD1D0F" w:rsidRPr="00E815C2">
        <w:rPr>
          <w:rStyle w:val="Strong"/>
          <w:b w:val="0"/>
          <w:bCs w:val="0"/>
        </w:rPr>
        <w:t>and complete the last row of the table by writing a testable question that relate</w:t>
      </w:r>
      <w:r w:rsidR="00766BAE">
        <w:rPr>
          <w:rStyle w:val="Strong"/>
          <w:b w:val="0"/>
          <w:bCs w:val="0"/>
        </w:rPr>
        <w:t>s</w:t>
      </w:r>
      <w:r w:rsidR="00DD1D0F" w:rsidRPr="00E815C2">
        <w:rPr>
          <w:rStyle w:val="Strong"/>
          <w:b w:val="0"/>
          <w:bCs w:val="0"/>
        </w:rPr>
        <w:t xml:space="preserve"> to the stimulus</w:t>
      </w:r>
      <w:r w:rsidR="00E20594">
        <w:t>.</w:t>
      </w:r>
    </w:p>
    <w:p w14:paraId="168DB1C1" w14:textId="7A92A475" w:rsidR="007174F9" w:rsidRDefault="00E20594" w:rsidP="00F14C22">
      <w:pPr>
        <w:pStyle w:val="FeatureBox"/>
        <w:pBdr>
          <w:bottom w:val="single" w:sz="24" w:space="0" w:color="002664"/>
        </w:pBdr>
      </w:pPr>
      <w:r>
        <w:t>R</w:t>
      </w:r>
      <w:r w:rsidR="007174F9">
        <w:t xml:space="preserve">ead more about what science is </w:t>
      </w:r>
      <w:r w:rsidR="008B20E2">
        <w:t xml:space="preserve">on </w:t>
      </w:r>
      <w:hyperlink r:id="rId18" w:history="1">
        <w:r w:rsidR="009F6C2F" w:rsidRPr="009F6C2F">
          <w:rPr>
            <w:rStyle w:val="Hyperlink"/>
          </w:rPr>
          <w:t>A science checklist</w:t>
        </w:r>
      </w:hyperlink>
      <w:r w:rsidR="009F6C2F">
        <w:t xml:space="preserve"> (</w:t>
      </w:r>
      <w:r w:rsidR="00A47D2A">
        <w:t>UCMP</w:t>
      </w:r>
      <w:r w:rsidR="009F6C2F">
        <w:t xml:space="preserve"> 2022)</w:t>
      </w:r>
      <w:r w:rsidR="0072331D">
        <w:t>.</w:t>
      </w:r>
      <w:r w:rsidR="008F45ED">
        <w:t xml:space="preserve"> This site </w:t>
      </w:r>
      <w:r w:rsidR="00B948E3">
        <w:t xml:space="preserve">highlights that </w:t>
      </w:r>
      <w:r w:rsidR="00E6454B">
        <w:t>s</w:t>
      </w:r>
      <w:r w:rsidR="00B948E3" w:rsidRPr="00B948E3">
        <w:t>cience cannot be absolutely defined</w:t>
      </w:r>
      <w:r w:rsidR="00521961">
        <w:t>;</w:t>
      </w:r>
      <w:r w:rsidR="00521961" w:rsidRPr="00B948E3">
        <w:t xml:space="preserve"> </w:t>
      </w:r>
      <w:r w:rsidR="00B948E3" w:rsidRPr="00B948E3">
        <w:t xml:space="preserve">however, it focuses on natural phenomena and processes and can be recognised by a set of key characteristics outlined in </w:t>
      </w:r>
      <w:r w:rsidR="00E6454B">
        <w:t>a</w:t>
      </w:r>
      <w:r w:rsidR="00B948E3" w:rsidRPr="00B948E3">
        <w:t xml:space="preserve"> </w:t>
      </w:r>
      <w:r w:rsidR="00E6454B">
        <w:t>s</w:t>
      </w:r>
      <w:r w:rsidR="00B948E3" w:rsidRPr="00B948E3">
        <w:t xml:space="preserve">cience </w:t>
      </w:r>
      <w:r w:rsidR="00E6454B">
        <w:t>c</w:t>
      </w:r>
      <w:r w:rsidR="00B948E3" w:rsidRPr="00B948E3">
        <w:t>hecklist.</w:t>
      </w:r>
    </w:p>
    <w:p w14:paraId="3C8FA323" w14:textId="4A8B6B07" w:rsidR="00135691" w:rsidRDefault="00135691" w:rsidP="00135691">
      <w:pPr>
        <w:rPr>
          <w:rStyle w:val="Strong"/>
        </w:rPr>
      </w:pPr>
      <w:bookmarkStart w:id="24" w:name="_Ref201844720"/>
      <w:bookmarkStart w:id="25" w:name="_Hlk203578281"/>
      <w:bookmarkStart w:id="26" w:name="_Hlk193719137"/>
      <w:r>
        <w:rPr>
          <w:rStyle w:val="Strong"/>
        </w:rPr>
        <w:lastRenderedPageBreak/>
        <w:t xml:space="preserve">Sample response: </w:t>
      </w:r>
      <w:hyperlink w:anchor="_Student_resource_–_1" w:history="1">
        <w:r w:rsidR="00C53E70" w:rsidRPr="00895C3F">
          <w:rPr>
            <w:rStyle w:val="Hyperlink"/>
          </w:rPr>
          <w:t>S</w:t>
        </w:r>
        <w:r w:rsidRPr="00895C3F">
          <w:rPr>
            <w:rStyle w:val="Hyperlink"/>
          </w:rPr>
          <w:t xml:space="preserve">tudent resource – </w:t>
        </w:r>
        <w:r w:rsidR="008A379F" w:rsidRPr="00895C3F">
          <w:rPr>
            <w:rStyle w:val="Hyperlink"/>
          </w:rPr>
          <w:t>classifying questions</w:t>
        </w:r>
      </w:hyperlink>
    </w:p>
    <w:p w14:paraId="51077D75" w14:textId="10E3E006" w:rsidR="00EA3CEA" w:rsidRDefault="00F25254" w:rsidP="004012C6">
      <w:pPr>
        <w:pStyle w:val="ListNumber"/>
        <w:numPr>
          <w:ilvl w:val="0"/>
          <w:numId w:val="40"/>
        </w:numPr>
      </w:pPr>
      <w:r>
        <w:t>Complete the following Frayer diagram.</w:t>
      </w:r>
    </w:p>
    <w:p w14:paraId="73D4647D" w14:textId="2374D926" w:rsidR="00FD53E3" w:rsidRDefault="00FD53E3" w:rsidP="00FD53E3">
      <w:pPr>
        <w:pStyle w:val="Caption"/>
      </w:pPr>
      <w:r>
        <w:t xml:space="preserve">Figure </w:t>
      </w:r>
      <w:r w:rsidR="001714F9">
        <w:fldChar w:fldCharType="begin"/>
      </w:r>
      <w:r w:rsidR="001714F9">
        <w:instrText xml:space="preserve"> SEQ Figure \* ARABIC </w:instrText>
      </w:r>
      <w:r w:rsidR="001714F9">
        <w:fldChar w:fldCharType="separate"/>
      </w:r>
      <w:r w:rsidR="00415C67">
        <w:rPr>
          <w:noProof/>
        </w:rPr>
        <w:t>1</w:t>
      </w:r>
      <w:r w:rsidR="001714F9">
        <w:fldChar w:fldCharType="end"/>
      </w:r>
      <w:r>
        <w:t xml:space="preserve"> – Frayer diagram for s</w:t>
      </w:r>
      <w:r w:rsidR="00B5658D">
        <w:t>cientific questions – sample answers</w:t>
      </w:r>
    </w:p>
    <w:p w14:paraId="5DBDF04C" w14:textId="757EC17E" w:rsidR="00B5658D" w:rsidRDefault="00446BF8">
      <w:r w:rsidRPr="00446BF8">
        <w:rPr>
          <w:noProof/>
        </w:rPr>
        <w:drawing>
          <wp:inline distT="0" distB="0" distL="0" distR="0" wp14:anchorId="1AD2075F" wp14:editId="437A64EF">
            <wp:extent cx="6120130" cy="3535045"/>
            <wp:effectExtent l="0" t="0" r="0" b="8255"/>
            <wp:docPr id="1464385312" name="Picture 1" descr="A Frayer diagram for Scientific questions. There are sections for a definition, facts/characteristics, examples and non-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85312" name="Picture 1" descr="A Frayer diagram for Scientific questions. There are sections for a definition, facts/characteristics, examples and non-examples."/>
                    <pic:cNvPicPr/>
                  </pic:nvPicPr>
                  <pic:blipFill>
                    <a:blip r:embed="rId19"/>
                    <a:stretch>
                      <a:fillRect/>
                    </a:stretch>
                  </pic:blipFill>
                  <pic:spPr>
                    <a:xfrm>
                      <a:off x="0" y="0"/>
                      <a:ext cx="6120130" cy="3535045"/>
                    </a:xfrm>
                    <a:prstGeom prst="rect">
                      <a:avLst/>
                    </a:prstGeom>
                  </pic:spPr>
                </pic:pic>
              </a:graphicData>
            </a:graphic>
          </wp:inline>
        </w:drawing>
      </w:r>
    </w:p>
    <w:p w14:paraId="0E4050A0" w14:textId="2E6A9EFD" w:rsidR="0072331D" w:rsidRDefault="0072331D" w:rsidP="00DE50EC">
      <w:pPr>
        <w:pStyle w:val="ListNumber"/>
        <w:numPr>
          <w:ilvl w:val="0"/>
          <w:numId w:val="60"/>
        </w:numPr>
      </w:pPr>
      <w:r>
        <w:t>Classify the following questions as testable</w:t>
      </w:r>
      <w:r w:rsidR="00C0777C">
        <w:t xml:space="preserve"> or</w:t>
      </w:r>
      <w:r>
        <w:t xml:space="preserve"> not testable</w:t>
      </w:r>
      <w:r w:rsidR="00C0777C">
        <w:t xml:space="preserve">. </w:t>
      </w:r>
      <w:r>
        <w:t>For those considered testable</w:t>
      </w:r>
      <w:r w:rsidR="00857523">
        <w:t>,</w:t>
      </w:r>
      <w:r w:rsidR="000D29F4">
        <w:t xml:space="preserve"> </w:t>
      </w:r>
      <w:r>
        <w:t>identify the type of data that needs to be collected.</w:t>
      </w:r>
      <w:r w:rsidR="005D1046">
        <w:t xml:space="preserve"> Write N/A </w:t>
      </w:r>
      <w:r w:rsidR="002B5133">
        <w:t>in this column if the question is not testable.</w:t>
      </w:r>
    </w:p>
    <w:p w14:paraId="38615437" w14:textId="50DDE027" w:rsidR="00EF7E00" w:rsidRPr="00C62948" w:rsidRDefault="00EF7E00" w:rsidP="00EF7E00">
      <w:pPr>
        <w:pStyle w:val="Caption"/>
        <w:rPr>
          <w:szCs w:val="22"/>
        </w:rPr>
      </w:pPr>
      <w:r>
        <w:t xml:space="preserve">Table </w:t>
      </w:r>
      <w:r w:rsidR="00AE654D">
        <w:fldChar w:fldCharType="begin"/>
      </w:r>
      <w:r w:rsidR="00AE654D">
        <w:instrText xml:space="preserve"> SEQ Table \* ARABIC </w:instrText>
      </w:r>
      <w:r w:rsidR="00AE654D">
        <w:fldChar w:fldCharType="separate"/>
      </w:r>
      <w:r w:rsidR="003D4240">
        <w:rPr>
          <w:noProof/>
        </w:rPr>
        <w:t>3</w:t>
      </w:r>
      <w:r w:rsidR="00AE654D">
        <w:rPr>
          <w:noProof/>
        </w:rPr>
        <w:fldChar w:fldCharType="end"/>
      </w:r>
      <w:bookmarkEnd w:id="24"/>
      <w:r>
        <w:t xml:space="preserve"> – </w:t>
      </w:r>
      <w:r w:rsidR="006344F2">
        <w:t>classifying scientific and nonscientific questions</w:t>
      </w:r>
    </w:p>
    <w:tbl>
      <w:tblPr>
        <w:tblStyle w:val="Tableheader"/>
        <w:tblW w:w="0" w:type="auto"/>
        <w:tblLook w:val="04A0" w:firstRow="1" w:lastRow="0" w:firstColumn="1" w:lastColumn="0" w:noHBand="0" w:noVBand="1"/>
        <w:tblDescription w:val="Classifying scientific and non-scientific questions as testable and the data to collect table."/>
      </w:tblPr>
      <w:tblGrid>
        <w:gridCol w:w="3964"/>
        <w:gridCol w:w="1134"/>
        <w:gridCol w:w="4532"/>
      </w:tblGrid>
      <w:tr w:rsidR="00947A20" w14:paraId="04932EA7" w14:textId="5764C80A" w:rsidTr="00446F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7202732" w14:textId="30E191EF" w:rsidR="00947A20" w:rsidRPr="003F2288" w:rsidRDefault="00947A20" w:rsidP="003F2288">
            <w:bookmarkStart w:id="27" w:name="_Hlk202444381"/>
            <w:bookmarkEnd w:id="25"/>
            <w:r w:rsidRPr="003F2288">
              <w:t>Question</w:t>
            </w:r>
          </w:p>
        </w:tc>
        <w:tc>
          <w:tcPr>
            <w:tcW w:w="1134" w:type="dxa"/>
          </w:tcPr>
          <w:p w14:paraId="178C833B" w14:textId="035007F0" w:rsidR="00947A20" w:rsidRPr="003F2288" w:rsidRDefault="0056353E" w:rsidP="003F2288">
            <w:pPr>
              <w:cnfStyle w:val="100000000000" w:firstRow="1" w:lastRow="0" w:firstColumn="0" w:lastColumn="0" w:oddVBand="0" w:evenVBand="0" w:oddHBand="0" w:evenHBand="0" w:firstRowFirstColumn="0" w:firstRowLastColumn="0" w:lastRowFirstColumn="0" w:lastRowLastColumn="0"/>
            </w:pPr>
            <w:r w:rsidRPr="003F2288">
              <w:t>T</w:t>
            </w:r>
            <w:r w:rsidR="00947A20" w:rsidRPr="003F2288">
              <w:t>estable</w:t>
            </w:r>
          </w:p>
        </w:tc>
        <w:tc>
          <w:tcPr>
            <w:tcW w:w="4532" w:type="dxa"/>
          </w:tcPr>
          <w:p w14:paraId="505B1195" w14:textId="5FB8396E" w:rsidR="00947A20" w:rsidRPr="003F2288" w:rsidRDefault="0056353E" w:rsidP="003F2288">
            <w:pPr>
              <w:cnfStyle w:val="100000000000" w:firstRow="1" w:lastRow="0" w:firstColumn="0" w:lastColumn="0" w:oddVBand="0" w:evenVBand="0" w:oddHBand="0" w:evenHBand="0" w:firstRowFirstColumn="0" w:firstRowLastColumn="0" w:lastRowFirstColumn="0" w:lastRowLastColumn="0"/>
            </w:pPr>
            <w:r w:rsidRPr="003F2288">
              <w:t>Data to collect</w:t>
            </w:r>
          </w:p>
        </w:tc>
      </w:tr>
      <w:tr w:rsidR="00947A20" w14:paraId="6F432F9E" w14:textId="28ED268F" w:rsidTr="00446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D716355" w14:textId="1CB24F5F" w:rsidR="00947A20" w:rsidRDefault="0056353E">
            <w:r w:rsidRPr="0056353E">
              <w:t>How does the addition of salt affect the boiling point of water?</w:t>
            </w:r>
          </w:p>
        </w:tc>
        <w:tc>
          <w:tcPr>
            <w:tcW w:w="1134" w:type="dxa"/>
          </w:tcPr>
          <w:p w14:paraId="21FC833B" w14:textId="075AACB8" w:rsidR="00947A20" w:rsidRDefault="00694ADB">
            <w:pPr>
              <w:cnfStyle w:val="000000100000" w:firstRow="0" w:lastRow="0" w:firstColumn="0" w:lastColumn="0" w:oddVBand="0" w:evenVBand="0" w:oddHBand="1" w:evenHBand="0" w:firstRowFirstColumn="0" w:firstRowLastColumn="0" w:lastRowFirstColumn="0" w:lastRowLastColumn="0"/>
            </w:pPr>
            <w:r>
              <w:t>Y</w:t>
            </w:r>
          </w:p>
        </w:tc>
        <w:tc>
          <w:tcPr>
            <w:tcW w:w="4532" w:type="dxa"/>
          </w:tcPr>
          <w:p w14:paraId="2CED11D2" w14:textId="49E8EAE4" w:rsidR="00947A20" w:rsidRDefault="00694ADB">
            <w:pPr>
              <w:cnfStyle w:val="000000100000" w:firstRow="0" w:lastRow="0" w:firstColumn="0" w:lastColumn="0" w:oddVBand="0" w:evenVBand="0" w:oddHBand="1" w:evenHBand="0" w:firstRowFirstColumn="0" w:firstRowLastColumn="0" w:lastRowFirstColumn="0" w:lastRowLastColumn="0"/>
            </w:pPr>
            <w:r>
              <w:t>Boiling points of pure water and solutions with varying concentrations of salt</w:t>
            </w:r>
          </w:p>
        </w:tc>
      </w:tr>
      <w:tr w:rsidR="00694ADB" w14:paraId="020CC3DD" w14:textId="77777777" w:rsidTr="00446F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D7D03B8" w14:textId="6557424B" w:rsidR="00694ADB" w:rsidRPr="0056353E" w:rsidRDefault="00E540A8">
            <w:r>
              <w:t>Are dogs better than cats?</w:t>
            </w:r>
          </w:p>
        </w:tc>
        <w:tc>
          <w:tcPr>
            <w:tcW w:w="1134" w:type="dxa"/>
          </w:tcPr>
          <w:p w14:paraId="10045142" w14:textId="5F9736B3" w:rsidR="00694ADB" w:rsidRDefault="00E540A8">
            <w:pPr>
              <w:cnfStyle w:val="000000010000" w:firstRow="0" w:lastRow="0" w:firstColumn="0" w:lastColumn="0" w:oddVBand="0" w:evenVBand="0" w:oddHBand="0" w:evenHBand="1" w:firstRowFirstColumn="0" w:firstRowLastColumn="0" w:lastRowFirstColumn="0" w:lastRowLastColumn="0"/>
            </w:pPr>
            <w:r>
              <w:t>N</w:t>
            </w:r>
          </w:p>
        </w:tc>
        <w:tc>
          <w:tcPr>
            <w:tcW w:w="4532" w:type="dxa"/>
          </w:tcPr>
          <w:p w14:paraId="10AE1949" w14:textId="65EB3AF7" w:rsidR="00694ADB" w:rsidRDefault="00E540A8">
            <w:pPr>
              <w:cnfStyle w:val="000000010000" w:firstRow="0" w:lastRow="0" w:firstColumn="0" w:lastColumn="0" w:oddVBand="0" w:evenVBand="0" w:oddHBand="0" w:evenHBand="1" w:firstRowFirstColumn="0" w:firstRowLastColumn="0" w:lastRowFirstColumn="0" w:lastRowLastColumn="0"/>
            </w:pPr>
            <w:r>
              <w:t>N</w:t>
            </w:r>
            <w:r w:rsidR="000608F5">
              <w:t>/</w:t>
            </w:r>
            <w:r>
              <w:t>A</w:t>
            </w:r>
          </w:p>
        </w:tc>
      </w:tr>
      <w:tr w:rsidR="00E709B5" w14:paraId="344574D2" w14:textId="77777777" w:rsidTr="00446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A638FA9" w14:textId="42F8BE26" w:rsidR="00E709B5" w:rsidRDefault="00FD6447">
            <w:r>
              <w:t xml:space="preserve">Does </w:t>
            </w:r>
            <w:r w:rsidR="008879C0">
              <w:t>C</w:t>
            </w:r>
            <w:r>
              <w:t xml:space="preserve">oke taste better than </w:t>
            </w:r>
            <w:r w:rsidR="008879C0">
              <w:t>P</w:t>
            </w:r>
            <w:r>
              <w:t>epsi</w:t>
            </w:r>
            <w:r w:rsidR="00ED34F4">
              <w:t>?</w:t>
            </w:r>
          </w:p>
        </w:tc>
        <w:tc>
          <w:tcPr>
            <w:tcW w:w="1134" w:type="dxa"/>
          </w:tcPr>
          <w:p w14:paraId="188B14B3" w14:textId="4CBF61E9" w:rsidR="00E709B5" w:rsidRDefault="3EB0706A">
            <w:pPr>
              <w:cnfStyle w:val="000000100000" w:firstRow="0" w:lastRow="0" w:firstColumn="0" w:lastColumn="0" w:oddVBand="0" w:evenVBand="0" w:oddHBand="1" w:evenHBand="0" w:firstRowFirstColumn="0" w:firstRowLastColumn="0" w:lastRowFirstColumn="0" w:lastRowLastColumn="0"/>
            </w:pPr>
            <w:r>
              <w:t>N</w:t>
            </w:r>
          </w:p>
        </w:tc>
        <w:tc>
          <w:tcPr>
            <w:tcW w:w="4532" w:type="dxa"/>
          </w:tcPr>
          <w:p w14:paraId="2AA5C363" w14:textId="5766867D" w:rsidR="00E709B5" w:rsidRDefault="00326653">
            <w:pPr>
              <w:cnfStyle w:val="000000100000" w:firstRow="0" w:lastRow="0" w:firstColumn="0" w:lastColumn="0" w:oddVBand="0" w:evenVBand="0" w:oddHBand="1" w:evenHBand="0" w:firstRowFirstColumn="0" w:firstRowLastColumn="0" w:lastRowFirstColumn="0" w:lastRowLastColumn="0"/>
            </w:pPr>
            <w:r>
              <w:t>N</w:t>
            </w:r>
            <w:r w:rsidR="000608F5">
              <w:t>/</w:t>
            </w:r>
            <w:r>
              <w:t>A</w:t>
            </w:r>
          </w:p>
        </w:tc>
      </w:tr>
      <w:tr w:rsidR="000C2818" w14:paraId="79C7BEB2" w14:textId="77777777" w:rsidTr="00446F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C52AF8E" w14:textId="4BC4B1AC" w:rsidR="000C2818" w:rsidRDefault="00A37271">
            <w:r>
              <w:t xml:space="preserve">Who in the class </w:t>
            </w:r>
            <w:r w:rsidR="005B7001">
              <w:t>has the fastest reaction time</w:t>
            </w:r>
            <w:r>
              <w:t>?</w:t>
            </w:r>
          </w:p>
        </w:tc>
        <w:tc>
          <w:tcPr>
            <w:tcW w:w="1134" w:type="dxa"/>
          </w:tcPr>
          <w:p w14:paraId="7B25A8A8" w14:textId="07ECED5D" w:rsidR="000C2818" w:rsidRDefault="00B34180">
            <w:pPr>
              <w:cnfStyle w:val="000000010000" w:firstRow="0" w:lastRow="0" w:firstColumn="0" w:lastColumn="0" w:oddVBand="0" w:evenVBand="0" w:oddHBand="0" w:evenHBand="1" w:firstRowFirstColumn="0" w:firstRowLastColumn="0" w:lastRowFirstColumn="0" w:lastRowLastColumn="0"/>
            </w:pPr>
            <w:r>
              <w:t>Y</w:t>
            </w:r>
          </w:p>
        </w:tc>
        <w:tc>
          <w:tcPr>
            <w:tcW w:w="4532" w:type="dxa"/>
          </w:tcPr>
          <w:p w14:paraId="6EC43F92" w14:textId="2C9EC5B2" w:rsidR="000C2818" w:rsidRDefault="00BD73B7">
            <w:pPr>
              <w:cnfStyle w:val="000000010000" w:firstRow="0" w:lastRow="0" w:firstColumn="0" w:lastColumn="0" w:oddVBand="0" w:evenVBand="0" w:oddHBand="0" w:evenHBand="1" w:firstRowFirstColumn="0" w:firstRowLastColumn="0" w:lastRowFirstColumn="0" w:lastRowLastColumn="0"/>
            </w:pPr>
            <w:r>
              <w:t xml:space="preserve">Repeated </w:t>
            </w:r>
            <w:r w:rsidR="00B350BA">
              <w:t>measures</w:t>
            </w:r>
            <w:r>
              <w:t xml:space="preserve"> of ruler drop activity</w:t>
            </w:r>
          </w:p>
        </w:tc>
      </w:tr>
      <w:tr w:rsidR="000C2818" w14:paraId="217646C4" w14:textId="77777777" w:rsidTr="00446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A37CFF9" w14:textId="2305074A" w:rsidR="000C2818" w:rsidRDefault="008843F4">
            <w:r>
              <w:lastRenderedPageBreak/>
              <w:t>What temperature makes tomato plants grow best?</w:t>
            </w:r>
          </w:p>
        </w:tc>
        <w:tc>
          <w:tcPr>
            <w:tcW w:w="1134" w:type="dxa"/>
          </w:tcPr>
          <w:p w14:paraId="7A3264C9" w14:textId="181D5E3F" w:rsidR="000C2818" w:rsidRDefault="4094CF4C">
            <w:pPr>
              <w:cnfStyle w:val="000000100000" w:firstRow="0" w:lastRow="0" w:firstColumn="0" w:lastColumn="0" w:oddVBand="0" w:evenVBand="0" w:oddHBand="1" w:evenHBand="0" w:firstRowFirstColumn="0" w:firstRowLastColumn="0" w:lastRowFirstColumn="0" w:lastRowLastColumn="0"/>
            </w:pPr>
            <w:r>
              <w:t>Y</w:t>
            </w:r>
          </w:p>
        </w:tc>
        <w:tc>
          <w:tcPr>
            <w:tcW w:w="4532" w:type="dxa"/>
          </w:tcPr>
          <w:p w14:paraId="7A517158" w14:textId="1A08E95A" w:rsidR="000C2818" w:rsidRDefault="00737BC0">
            <w:pPr>
              <w:cnfStyle w:val="000000100000" w:firstRow="0" w:lastRow="0" w:firstColumn="0" w:lastColumn="0" w:oddVBand="0" w:evenVBand="0" w:oddHBand="1" w:evenHBand="0" w:firstRowFirstColumn="0" w:firstRowLastColumn="0" w:lastRowFirstColumn="0" w:lastRowLastColumn="0"/>
            </w:pPr>
            <w:r>
              <w:t xml:space="preserve">Grow </w:t>
            </w:r>
            <w:r w:rsidR="00383F3A">
              <w:t xml:space="preserve">similar tomato plants </w:t>
            </w:r>
            <w:r w:rsidR="00B350BA">
              <w:t>under similar conditions at different temperatures and measure their growth</w:t>
            </w:r>
            <w:r w:rsidR="002D7707">
              <w:t xml:space="preserve"> (height, number of tomatoes</w:t>
            </w:r>
            <w:r w:rsidR="00902D26">
              <w:t>)</w:t>
            </w:r>
          </w:p>
        </w:tc>
      </w:tr>
      <w:tr w:rsidR="0095111C" w14:paraId="44B19983" w14:textId="77777777" w:rsidTr="00446F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BDF4D33" w14:textId="01D1C76E" w:rsidR="0095111C" w:rsidRDefault="0095111C">
            <w:r>
              <w:t>Is it wrong to eat meat?</w:t>
            </w:r>
          </w:p>
        </w:tc>
        <w:tc>
          <w:tcPr>
            <w:tcW w:w="1134" w:type="dxa"/>
          </w:tcPr>
          <w:p w14:paraId="70A18EBE" w14:textId="1C8ECB1E" w:rsidR="0095111C" w:rsidRDefault="00517DCE">
            <w:pPr>
              <w:cnfStyle w:val="000000010000" w:firstRow="0" w:lastRow="0" w:firstColumn="0" w:lastColumn="0" w:oddVBand="0" w:evenVBand="0" w:oddHBand="0" w:evenHBand="1" w:firstRowFirstColumn="0" w:firstRowLastColumn="0" w:lastRowFirstColumn="0" w:lastRowLastColumn="0"/>
            </w:pPr>
            <w:r>
              <w:t>N</w:t>
            </w:r>
          </w:p>
        </w:tc>
        <w:tc>
          <w:tcPr>
            <w:tcW w:w="4532" w:type="dxa"/>
          </w:tcPr>
          <w:p w14:paraId="00EDFA8D" w14:textId="3D1190C2" w:rsidR="0095111C" w:rsidRDefault="000608F5">
            <w:pPr>
              <w:cnfStyle w:val="000000010000" w:firstRow="0" w:lastRow="0" w:firstColumn="0" w:lastColumn="0" w:oddVBand="0" w:evenVBand="0" w:oddHBand="0" w:evenHBand="1" w:firstRowFirstColumn="0" w:firstRowLastColumn="0" w:lastRowFirstColumn="0" w:lastRowLastColumn="0"/>
            </w:pPr>
            <w:r>
              <w:t>N/A</w:t>
            </w:r>
          </w:p>
        </w:tc>
      </w:tr>
      <w:tr w:rsidR="005E2B4D" w14:paraId="14D334F9" w14:textId="77777777" w:rsidTr="00446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F80EF6B" w14:textId="2C030156" w:rsidR="005E2B4D" w:rsidRDefault="598F299A">
            <w:r>
              <w:t>Is a bat flip a fair way to decide who bats in T20 cricket?</w:t>
            </w:r>
          </w:p>
        </w:tc>
        <w:tc>
          <w:tcPr>
            <w:tcW w:w="1134" w:type="dxa"/>
          </w:tcPr>
          <w:p w14:paraId="206DC765" w14:textId="58F319E9" w:rsidR="005E2B4D" w:rsidRDefault="19C4F893">
            <w:pPr>
              <w:cnfStyle w:val="000000100000" w:firstRow="0" w:lastRow="0" w:firstColumn="0" w:lastColumn="0" w:oddVBand="0" w:evenVBand="0" w:oddHBand="1" w:evenHBand="0" w:firstRowFirstColumn="0" w:firstRowLastColumn="0" w:lastRowFirstColumn="0" w:lastRowLastColumn="0"/>
            </w:pPr>
            <w:r>
              <w:t>Y</w:t>
            </w:r>
          </w:p>
        </w:tc>
        <w:tc>
          <w:tcPr>
            <w:tcW w:w="4532" w:type="dxa"/>
          </w:tcPr>
          <w:p w14:paraId="2E873A45" w14:textId="73BCB0E7" w:rsidR="005E2B4D" w:rsidRDefault="00A01882">
            <w:pPr>
              <w:cnfStyle w:val="000000100000" w:firstRow="0" w:lastRow="0" w:firstColumn="0" w:lastColumn="0" w:oddVBand="0" w:evenVBand="0" w:oddHBand="1" w:evenHBand="0" w:firstRowFirstColumn="0" w:firstRowLastColumn="0" w:lastRowFirstColumn="0" w:lastRowLastColumn="0"/>
            </w:pPr>
            <w:r>
              <w:t xml:space="preserve">Repeated bat flips to record </w:t>
            </w:r>
            <w:r w:rsidR="00B350BA">
              <w:t xml:space="preserve">the </w:t>
            </w:r>
            <w:r>
              <w:t>percentage of hi</w:t>
            </w:r>
            <w:r w:rsidR="00CD1356">
              <w:t>lls and flats</w:t>
            </w:r>
            <w:r>
              <w:t xml:space="preserve"> </w:t>
            </w:r>
          </w:p>
        </w:tc>
      </w:tr>
      <w:tr w:rsidR="00D9793E" w14:paraId="76584CAB" w14:textId="77777777" w:rsidTr="00446FE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12D1BCA8" w14:textId="3D88D489" w:rsidR="00D9793E" w:rsidRDefault="00030964" w:rsidP="6A967F2E">
            <w:r>
              <w:t xml:space="preserve">Is the ratio of </w:t>
            </w:r>
            <w:r w:rsidR="006A6DB8">
              <w:t>height to arm span the same for all Year 8 students?</w:t>
            </w:r>
          </w:p>
        </w:tc>
        <w:tc>
          <w:tcPr>
            <w:tcW w:w="1134" w:type="dxa"/>
          </w:tcPr>
          <w:p w14:paraId="133F3D25" w14:textId="5D8977AD" w:rsidR="00D9793E" w:rsidRDefault="00C14D56" w:rsidP="6A967F2E">
            <w:pPr>
              <w:cnfStyle w:val="000000010000" w:firstRow="0" w:lastRow="0" w:firstColumn="0" w:lastColumn="0" w:oddVBand="0" w:evenVBand="0" w:oddHBand="0" w:evenHBand="1" w:firstRowFirstColumn="0" w:firstRowLastColumn="0" w:lastRowFirstColumn="0" w:lastRowLastColumn="0"/>
            </w:pPr>
            <w:r>
              <w:t>Y</w:t>
            </w:r>
          </w:p>
        </w:tc>
        <w:tc>
          <w:tcPr>
            <w:tcW w:w="4532" w:type="dxa"/>
          </w:tcPr>
          <w:p w14:paraId="7C196C2F" w14:textId="3D8615D0" w:rsidR="00D9793E" w:rsidRDefault="0065419B" w:rsidP="6A967F2E">
            <w:pPr>
              <w:cnfStyle w:val="000000010000" w:firstRow="0" w:lastRow="0" w:firstColumn="0" w:lastColumn="0" w:oddVBand="0" w:evenVBand="0" w:oddHBand="0" w:evenHBand="1" w:firstRowFirstColumn="0" w:firstRowLastColumn="0" w:lastRowFirstColumn="0" w:lastRowLastColumn="0"/>
            </w:pPr>
            <w:r>
              <w:t xml:space="preserve">Measure the </w:t>
            </w:r>
            <w:r w:rsidR="00FA326D">
              <w:t xml:space="preserve">length of </w:t>
            </w:r>
            <w:r w:rsidR="00B350BA">
              <w:t xml:space="preserve">the </w:t>
            </w:r>
            <w:r w:rsidR="005649AF">
              <w:t>arm span and height of each student</w:t>
            </w:r>
          </w:p>
        </w:tc>
      </w:tr>
      <w:tr w:rsidR="00FC2C0C" w14:paraId="37301E74" w14:textId="77777777" w:rsidTr="00F14C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4AAF1051" w14:textId="61D9ECA0" w:rsidR="00FC2C0C" w:rsidRPr="00E02999" w:rsidRDefault="006C018A" w:rsidP="6A967F2E">
            <w:pPr>
              <w:rPr>
                <w:b w:val="0"/>
              </w:rPr>
            </w:pPr>
            <w:r>
              <w:t xml:space="preserve">Write your own testable question: </w:t>
            </w:r>
            <w:r w:rsidR="00333966" w:rsidRPr="00446FE7">
              <w:rPr>
                <w:b w:val="0"/>
                <w:bCs/>
              </w:rPr>
              <w:t>Does light in</w:t>
            </w:r>
            <w:r w:rsidR="00C9146C" w:rsidRPr="00446FE7">
              <w:rPr>
                <w:b w:val="0"/>
                <w:bCs/>
              </w:rPr>
              <w:t xml:space="preserve">tensity </w:t>
            </w:r>
            <w:r w:rsidR="008B595B" w:rsidRPr="00446FE7">
              <w:rPr>
                <w:b w:val="0"/>
                <w:bCs/>
              </w:rPr>
              <w:t xml:space="preserve">affect the height </w:t>
            </w:r>
            <w:r w:rsidR="00AC3E7E" w:rsidRPr="00446FE7">
              <w:rPr>
                <w:b w:val="0"/>
                <w:bCs/>
              </w:rPr>
              <w:t>at which</w:t>
            </w:r>
            <w:r w:rsidR="008B595B" w:rsidRPr="00446FE7">
              <w:rPr>
                <w:b w:val="0"/>
                <w:bCs/>
              </w:rPr>
              <w:t xml:space="preserve"> red flowers gr</w:t>
            </w:r>
            <w:r w:rsidR="008006C7" w:rsidRPr="00446FE7">
              <w:rPr>
                <w:b w:val="0"/>
                <w:bCs/>
              </w:rPr>
              <w:t>ow</w:t>
            </w:r>
            <w:r w:rsidR="002C7CD8" w:rsidRPr="00446FE7">
              <w:rPr>
                <w:b w:val="0"/>
                <w:bCs/>
              </w:rPr>
              <w:t>?</w:t>
            </w:r>
          </w:p>
        </w:tc>
        <w:tc>
          <w:tcPr>
            <w:tcW w:w="0" w:type="dxa"/>
            <w:shd w:val="clear" w:color="auto" w:fill="auto"/>
          </w:tcPr>
          <w:p w14:paraId="3911D090" w14:textId="6FA63DF4" w:rsidR="00FC2C0C" w:rsidRDefault="002C7CD8" w:rsidP="6A967F2E">
            <w:pPr>
              <w:cnfStyle w:val="000000100000" w:firstRow="0" w:lastRow="0" w:firstColumn="0" w:lastColumn="0" w:oddVBand="0" w:evenVBand="0" w:oddHBand="1" w:evenHBand="0" w:firstRowFirstColumn="0" w:firstRowLastColumn="0" w:lastRowFirstColumn="0" w:lastRowLastColumn="0"/>
            </w:pPr>
            <w:r>
              <w:t>Y</w:t>
            </w:r>
          </w:p>
        </w:tc>
        <w:tc>
          <w:tcPr>
            <w:tcW w:w="0" w:type="dxa"/>
            <w:shd w:val="clear" w:color="auto" w:fill="auto"/>
          </w:tcPr>
          <w:p w14:paraId="7B7AF5AE" w14:textId="2874EE1D" w:rsidR="00FC2C0C" w:rsidRDefault="00175F40" w:rsidP="6A967F2E">
            <w:pPr>
              <w:cnfStyle w:val="000000100000" w:firstRow="0" w:lastRow="0" w:firstColumn="0" w:lastColumn="0" w:oddVBand="0" w:evenVBand="0" w:oddHBand="1" w:evenHBand="0" w:firstRowFirstColumn="0" w:firstRowLastColumn="0" w:lastRowFirstColumn="0" w:lastRowLastColumn="0"/>
            </w:pPr>
            <w:r>
              <w:t xml:space="preserve">Place </w:t>
            </w:r>
            <w:r w:rsidR="00D664D3">
              <w:t>identical, red-flowered</w:t>
            </w:r>
            <w:r w:rsidR="00746E51">
              <w:t xml:space="preserve"> seedlings under lights of 3 different intensities and measure their</w:t>
            </w:r>
            <w:r w:rsidR="00646A05">
              <w:t xml:space="preserve"> growth over </w:t>
            </w:r>
            <w:r w:rsidR="00123E30">
              <w:t>time</w:t>
            </w:r>
          </w:p>
        </w:tc>
      </w:tr>
    </w:tbl>
    <w:p w14:paraId="63188D81" w14:textId="496BAC68" w:rsidR="00382FB8" w:rsidRPr="00E66BC2" w:rsidRDefault="00382FB8" w:rsidP="003F2288">
      <w:pPr>
        <w:pStyle w:val="ListNumber"/>
        <w:numPr>
          <w:ilvl w:val="0"/>
          <w:numId w:val="60"/>
        </w:numPr>
      </w:pPr>
      <w:bookmarkStart w:id="28" w:name="_Hlk193459084"/>
      <w:bookmarkEnd w:id="26"/>
      <w:bookmarkEnd w:id="27"/>
      <w:r>
        <w:t>How could you m</w:t>
      </w:r>
      <w:r w:rsidRPr="00E66BC2">
        <w:t>odify the question</w:t>
      </w:r>
      <w:r>
        <w:t>,</w:t>
      </w:r>
      <w:r w:rsidRPr="00441F64">
        <w:t xml:space="preserve"> </w:t>
      </w:r>
      <w:r>
        <w:t xml:space="preserve">‘Is netball more popular than rugby league?’ </w:t>
      </w:r>
      <w:r w:rsidRPr="00E66BC2">
        <w:t xml:space="preserve">to </w:t>
      </w:r>
      <w:r>
        <w:t xml:space="preserve">make it a </w:t>
      </w:r>
      <w:r w:rsidRPr="00E66BC2">
        <w:t xml:space="preserve">testable one that can be measured </w:t>
      </w:r>
      <w:r w:rsidR="007E3D24">
        <w:t>at school</w:t>
      </w:r>
      <w:r w:rsidR="00AC3E7E">
        <w:t>?</w:t>
      </w:r>
    </w:p>
    <w:tbl>
      <w:tblPr>
        <w:tblStyle w:val="TableGrid"/>
        <w:tblW w:w="0" w:type="auto"/>
        <w:tblLook w:val="04A0" w:firstRow="1" w:lastRow="0" w:firstColumn="1" w:lastColumn="0" w:noHBand="0" w:noVBand="1"/>
        <w:tblDescription w:val="Sample student response."/>
      </w:tblPr>
      <w:tblGrid>
        <w:gridCol w:w="9628"/>
      </w:tblGrid>
      <w:tr w:rsidR="00D62442" w14:paraId="587A01B5" w14:textId="77777777">
        <w:tc>
          <w:tcPr>
            <w:tcW w:w="9628" w:type="dxa"/>
          </w:tcPr>
          <w:p w14:paraId="38BA2714" w14:textId="4CD19AEE" w:rsidR="00D62442" w:rsidRDefault="00126167">
            <w:r>
              <w:t>Do students in the class prefer watching netball or rugby league?</w:t>
            </w:r>
          </w:p>
        </w:tc>
      </w:tr>
    </w:tbl>
    <w:bookmarkEnd w:id="28"/>
    <w:p w14:paraId="7F25E067" w14:textId="747BB170" w:rsidR="00D62442" w:rsidRDefault="00B60970" w:rsidP="00B45981">
      <w:r w:rsidRPr="00B60970">
        <w:t>Survey the class to answer the following questions</w:t>
      </w:r>
      <w:r w:rsidR="00B679F8">
        <w:t>:</w:t>
      </w:r>
    </w:p>
    <w:p w14:paraId="2D16581E" w14:textId="609BB021" w:rsidR="00E668FA" w:rsidRPr="00E66BC2" w:rsidRDefault="00E61E77" w:rsidP="004012C6">
      <w:pPr>
        <w:pStyle w:val="ListNumber"/>
        <w:numPr>
          <w:ilvl w:val="0"/>
          <w:numId w:val="39"/>
        </w:numPr>
      </w:pPr>
      <w:r>
        <w:t>Do students in the class play rugby league or netball</w:t>
      </w:r>
      <w:r w:rsidR="00AC0EC8">
        <w:t xml:space="preserve"> more</w:t>
      </w:r>
      <w:r>
        <w:t>?</w:t>
      </w:r>
    </w:p>
    <w:tbl>
      <w:tblPr>
        <w:tblStyle w:val="TableGrid"/>
        <w:tblW w:w="0" w:type="auto"/>
        <w:tblLook w:val="04A0" w:firstRow="1" w:lastRow="0" w:firstColumn="1" w:lastColumn="0" w:noHBand="0" w:noVBand="1"/>
        <w:tblDescription w:val="Sample student response."/>
      </w:tblPr>
      <w:tblGrid>
        <w:gridCol w:w="9628"/>
      </w:tblGrid>
      <w:tr w:rsidR="00E668FA" w14:paraId="0E2F152F" w14:textId="77777777">
        <w:tc>
          <w:tcPr>
            <w:tcW w:w="9628" w:type="dxa"/>
          </w:tcPr>
          <w:p w14:paraId="4D3F3DB5" w14:textId="0BC21B6D" w:rsidR="00E668FA" w:rsidRDefault="00D86160">
            <w:r>
              <w:t>Responses will vary with class</w:t>
            </w:r>
            <w:r w:rsidR="00B350BA">
              <w:t>.</w:t>
            </w:r>
          </w:p>
        </w:tc>
      </w:tr>
    </w:tbl>
    <w:p w14:paraId="739F726F" w14:textId="0C1A7A20" w:rsidR="00E668FA" w:rsidRDefault="007262CD" w:rsidP="003F2288">
      <w:pPr>
        <w:pStyle w:val="ListNumber"/>
      </w:pPr>
      <w:r w:rsidRPr="007262CD">
        <w:t>What do students in the class prefer to watch, rugby league or netball?</w:t>
      </w:r>
    </w:p>
    <w:tbl>
      <w:tblPr>
        <w:tblStyle w:val="TableGrid"/>
        <w:tblW w:w="0" w:type="auto"/>
        <w:tblLook w:val="04A0" w:firstRow="1" w:lastRow="0" w:firstColumn="1" w:lastColumn="0" w:noHBand="0" w:noVBand="1"/>
        <w:tblDescription w:val="Sample student response."/>
      </w:tblPr>
      <w:tblGrid>
        <w:gridCol w:w="9628"/>
      </w:tblGrid>
      <w:tr w:rsidR="007262CD" w14:paraId="03939C17" w14:textId="77777777">
        <w:tc>
          <w:tcPr>
            <w:tcW w:w="9628" w:type="dxa"/>
          </w:tcPr>
          <w:p w14:paraId="4C70199E" w14:textId="248C1626" w:rsidR="007262CD" w:rsidRDefault="00D86160">
            <w:r w:rsidRPr="00D86160">
              <w:t>Responses will vary with class</w:t>
            </w:r>
            <w:r w:rsidR="00AC3E7E">
              <w:t>.</w:t>
            </w:r>
          </w:p>
        </w:tc>
      </w:tr>
    </w:tbl>
    <w:p w14:paraId="642E2146" w14:textId="77777777" w:rsidR="00F44E5D" w:rsidRPr="00F44E5D" w:rsidRDefault="00F44E5D" w:rsidP="00F44E5D">
      <w:bookmarkStart w:id="29" w:name="_Student_resource_–_1"/>
      <w:bookmarkStart w:id="30" w:name="_Ref201908917"/>
      <w:bookmarkStart w:id="31" w:name="_Ref201926816"/>
      <w:bookmarkEnd w:id="29"/>
      <w:r>
        <w:br w:type="page"/>
      </w:r>
    </w:p>
    <w:p w14:paraId="6579F0D9" w14:textId="6D11EFEC" w:rsidR="00F011FE" w:rsidRDefault="001B6645" w:rsidP="00B15A18">
      <w:pPr>
        <w:pStyle w:val="Heading3"/>
      </w:pPr>
      <w:r w:rsidRPr="00AC7160">
        <w:lastRenderedPageBreak/>
        <w:t>Student resource</w:t>
      </w:r>
      <w:bookmarkEnd w:id="30"/>
      <w:r w:rsidR="009923F9" w:rsidRPr="00AC7160">
        <w:t xml:space="preserve"> </w:t>
      </w:r>
      <w:r w:rsidR="00980074" w:rsidRPr="00AC7160">
        <w:t>– classifying questions</w:t>
      </w:r>
      <w:bookmarkEnd w:id="31"/>
    </w:p>
    <w:p w14:paraId="2B027859" w14:textId="6F9AD437" w:rsidR="007D48A3" w:rsidRDefault="007B09C5" w:rsidP="004012C6">
      <w:pPr>
        <w:pStyle w:val="ListNumber"/>
        <w:numPr>
          <w:ilvl w:val="0"/>
          <w:numId w:val="38"/>
        </w:numPr>
      </w:pPr>
      <w:r>
        <w:t>Complete the following Fr</w:t>
      </w:r>
      <w:r w:rsidR="00FC2C0C">
        <w:t>a</w:t>
      </w:r>
      <w:r>
        <w:t>yer diagram</w:t>
      </w:r>
      <w:r w:rsidR="00AA0284">
        <w:t>.</w:t>
      </w:r>
      <w:r w:rsidR="004D5ED0">
        <w:t xml:space="preserve"> </w:t>
      </w:r>
    </w:p>
    <w:p w14:paraId="1FE3BA0F" w14:textId="7A0C5415" w:rsidR="007B32F0" w:rsidRDefault="007B32F0" w:rsidP="007B32F0">
      <w:pPr>
        <w:pStyle w:val="Caption"/>
      </w:pPr>
      <w:r>
        <w:t xml:space="preserve">Figure 1 </w:t>
      </w:r>
      <w:r w:rsidR="00415C67">
        <w:t>–</w:t>
      </w:r>
      <w:r>
        <w:t xml:space="preserve"> </w:t>
      </w:r>
      <w:r w:rsidR="00415C67">
        <w:t xml:space="preserve">Frayer diagram for scientific </w:t>
      </w:r>
      <w:r w:rsidR="00515DBB">
        <w:t>questions</w:t>
      </w:r>
    </w:p>
    <w:p w14:paraId="2B294BFA" w14:textId="377DAED0" w:rsidR="007B09C5" w:rsidRDefault="00B86CE4" w:rsidP="00B94D6E">
      <w:r w:rsidRPr="00B86CE4">
        <w:rPr>
          <w:noProof/>
        </w:rPr>
        <w:drawing>
          <wp:inline distT="0" distB="0" distL="0" distR="0" wp14:anchorId="6BA8443E" wp14:editId="33E050EA">
            <wp:extent cx="6120130" cy="3508375"/>
            <wp:effectExtent l="0" t="0" r="0" b="0"/>
            <wp:docPr id="721953030" name="Picture 1" descr="A Freyer diagram for scientific questions. A rectangle divided into 4 text boxes labelled Definition, Facts/Characteristics, Examples, Non-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53030" name="Picture 1" descr="A Freyer diagram for scientific questions. A rectangle divided into 4 text boxes labelled Definition, Facts/Characteristics, Examples, Non-examples"/>
                    <pic:cNvPicPr/>
                  </pic:nvPicPr>
                  <pic:blipFill>
                    <a:blip r:embed="rId20"/>
                    <a:stretch>
                      <a:fillRect/>
                    </a:stretch>
                  </pic:blipFill>
                  <pic:spPr>
                    <a:xfrm>
                      <a:off x="0" y="0"/>
                      <a:ext cx="6120130" cy="3508375"/>
                    </a:xfrm>
                    <a:prstGeom prst="rect">
                      <a:avLst/>
                    </a:prstGeom>
                  </pic:spPr>
                </pic:pic>
              </a:graphicData>
            </a:graphic>
          </wp:inline>
        </w:drawing>
      </w:r>
    </w:p>
    <w:p w14:paraId="71578E5D" w14:textId="13F158FA" w:rsidR="00F011FE" w:rsidRDefault="00F011FE" w:rsidP="00CB2FF7">
      <w:pPr>
        <w:pStyle w:val="ListNumber"/>
      </w:pPr>
      <w:r>
        <w:t>Classify the following questions as testable</w:t>
      </w:r>
      <w:r w:rsidR="009A5CCC">
        <w:t xml:space="preserve"> or not testable</w:t>
      </w:r>
      <w:r w:rsidR="000D29F4">
        <w:t>.</w:t>
      </w:r>
      <w:r w:rsidR="0072331D">
        <w:t xml:space="preserve"> </w:t>
      </w:r>
      <w:r>
        <w:t>For those considered testable</w:t>
      </w:r>
      <w:r w:rsidR="00857523">
        <w:t>,</w:t>
      </w:r>
      <w:r>
        <w:t xml:space="preserve"> identify the type of data that needs to be collected.</w:t>
      </w:r>
      <w:r w:rsidR="008E2CBC">
        <w:t xml:space="preserve"> Write N/A in this column if the question is not testable.</w:t>
      </w:r>
    </w:p>
    <w:p w14:paraId="5021F86F" w14:textId="6AED0711" w:rsidR="00D97F29" w:rsidRPr="00D97F29" w:rsidRDefault="00D97F29" w:rsidP="00D97F29">
      <w:pPr>
        <w:pStyle w:val="Caption"/>
        <w:rPr>
          <w:szCs w:val="22"/>
        </w:rPr>
      </w:pPr>
      <w:r>
        <w:t>Table 1 – classifying scientific and nonscientific questions</w:t>
      </w:r>
    </w:p>
    <w:tbl>
      <w:tblPr>
        <w:tblStyle w:val="Tableheader"/>
        <w:tblW w:w="0" w:type="auto"/>
        <w:tblLook w:val="0420" w:firstRow="1" w:lastRow="0" w:firstColumn="0" w:lastColumn="0" w:noHBand="0" w:noVBand="1"/>
        <w:tblDescription w:val="Classifying questions."/>
      </w:tblPr>
      <w:tblGrid>
        <w:gridCol w:w="3964"/>
        <w:gridCol w:w="1134"/>
        <w:gridCol w:w="4532"/>
      </w:tblGrid>
      <w:tr w:rsidR="000F112E" w14:paraId="21F17E79" w14:textId="77777777" w:rsidTr="002B0DD0">
        <w:trPr>
          <w:cnfStyle w:val="100000000000" w:firstRow="1" w:lastRow="0" w:firstColumn="0" w:lastColumn="0" w:oddVBand="0" w:evenVBand="0" w:oddHBand="0" w:evenHBand="0" w:firstRowFirstColumn="0" w:firstRowLastColumn="0" w:lastRowFirstColumn="0" w:lastRowLastColumn="0"/>
        </w:trPr>
        <w:tc>
          <w:tcPr>
            <w:tcW w:w="3964" w:type="dxa"/>
          </w:tcPr>
          <w:p w14:paraId="5E0C33BE" w14:textId="77777777" w:rsidR="000F112E" w:rsidRDefault="000F112E">
            <w:r>
              <w:t>Question</w:t>
            </w:r>
          </w:p>
        </w:tc>
        <w:tc>
          <w:tcPr>
            <w:tcW w:w="1134" w:type="dxa"/>
          </w:tcPr>
          <w:p w14:paraId="1529F956" w14:textId="77777777" w:rsidR="000F112E" w:rsidRDefault="000F112E">
            <w:r>
              <w:t>Testable</w:t>
            </w:r>
          </w:p>
        </w:tc>
        <w:tc>
          <w:tcPr>
            <w:tcW w:w="4532" w:type="dxa"/>
          </w:tcPr>
          <w:p w14:paraId="064F0EA5" w14:textId="77777777" w:rsidR="000F112E" w:rsidRDefault="000F112E">
            <w:r>
              <w:t>Data to collect</w:t>
            </w:r>
          </w:p>
        </w:tc>
      </w:tr>
      <w:tr w:rsidR="000F112E" w14:paraId="77C91FB3" w14:textId="77777777" w:rsidTr="002B0DD0">
        <w:trPr>
          <w:cnfStyle w:val="000000100000" w:firstRow="0" w:lastRow="0" w:firstColumn="0" w:lastColumn="0" w:oddVBand="0" w:evenVBand="0" w:oddHBand="1" w:evenHBand="0" w:firstRowFirstColumn="0" w:firstRowLastColumn="0" w:lastRowFirstColumn="0" w:lastRowLastColumn="0"/>
        </w:trPr>
        <w:tc>
          <w:tcPr>
            <w:tcW w:w="3964" w:type="dxa"/>
          </w:tcPr>
          <w:p w14:paraId="488DBA14" w14:textId="77777777" w:rsidR="000F112E" w:rsidRDefault="000F112E">
            <w:r w:rsidRPr="0056353E">
              <w:t>How does the addition of salt affect the boiling point of water?</w:t>
            </w:r>
          </w:p>
        </w:tc>
        <w:tc>
          <w:tcPr>
            <w:tcW w:w="1134" w:type="dxa"/>
          </w:tcPr>
          <w:p w14:paraId="00286E1B" w14:textId="4AD717AE" w:rsidR="000F112E" w:rsidRDefault="000F112E"/>
        </w:tc>
        <w:tc>
          <w:tcPr>
            <w:tcW w:w="4532" w:type="dxa"/>
          </w:tcPr>
          <w:p w14:paraId="2A14B74F" w14:textId="1B208D3D" w:rsidR="000F112E" w:rsidRDefault="000F112E"/>
        </w:tc>
      </w:tr>
      <w:tr w:rsidR="000F112E" w14:paraId="644F7ADC" w14:textId="77777777" w:rsidTr="002B0DD0">
        <w:trPr>
          <w:cnfStyle w:val="000000010000" w:firstRow="0" w:lastRow="0" w:firstColumn="0" w:lastColumn="0" w:oddVBand="0" w:evenVBand="0" w:oddHBand="0" w:evenHBand="1" w:firstRowFirstColumn="0" w:firstRowLastColumn="0" w:lastRowFirstColumn="0" w:lastRowLastColumn="0"/>
        </w:trPr>
        <w:tc>
          <w:tcPr>
            <w:tcW w:w="3964" w:type="dxa"/>
          </w:tcPr>
          <w:p w14:paraId="79D2019F" w14:textId="77777777" w:rsidR="000F112E" w:rsidRPr="0056353E" w:rsidRDefault="000F112E">
            <w:r>
              <w:t>Are dogs better than cats?</w:t>
            </w:r>
          </w:p>
        </w:tc>
        <w:tc>
          <w:tcPr>
            <w:tcW w:w="1134" w:type="dxa"/>
          </w:tcPr>
          <w:p w14:paraId="08952AAC" w14:textId="38B442BB" w:rsidR="000F112E" w:rsidRDefault="000F112E"/>
        </w:tc>
        <w:tc>
          <w:tcPr>
            <w:tcW w:w="4532" w:type="dxa"/>
          </w:tcPr>
          <w:p w14:paraId="5D92D057" w14:textId="61BE59D8" w:rsidR="000F112E" w:rsidRDefault="000F112E"/>
        </w:tc>
      </w:tr>
      <w:tr w:rsidR="000F112E" w14:paraId="20DE5647" w14:textId="77777777" w:rsidTr="002B0DD0">
        <w:trPr>
          <w:cnfStyle w:val="000000100000" w:firstRow="0" w:lastRow="0" w:firstColumn="0" w:lastColumn="0" w:oddVBand="0" w:evenVBand="0" w:oddHBand="1" w:evenHBand="0" w:firstRowFirstColumn="0" w:firstRowLastColumn="0" w:lastRowFirstColumn="0" w:lastRowLastColumn="0"/>
        </w:trPr>
        <w:tc>
          <w:tcPr>
            <w:tcW w:w="3964" w:type="dxa"/>
          </w:tcPr>
          <w:p w14:paraId="70A23DAB" w14:textId="77777777" w:rsidR="000F112E" w:rsidRDefault="000F112E">
            <w:r>
              <w:t>Does Coke taste better than Pepsi?</w:t>
            </w:r>
          </w:p>
        </w:tc>
        <w:tc>
          <w:tcPr>
            <w:tcW w:w="1134" w:type="dxa"/>
          </w:tcPr>
          <w:p w14:paraId="1B24B326" w14:textId="747005BA" w:rsidR="000F112E" w:rsidRDefault="000F112E"/>
        </w:tc>
        <w:tc>
          <w:tcPr>
            <w:tcW w:w="4532" w:type="dxa"/>
          </w:tcPr>
          <w:p w14:paraId="69F96D2D" w14:textId="22C4D6C5" w:rsidR="000F112E" w:rsidRDefault="000F112E"/>
        </w:tc>
      </w:tr>
      <w:tr w:rsidR="000F112E" w14:paraId="6A853689" w14:textId="77777777" w:rsidTr="002B0DD0">
        <w:trPr>
          <w:cnfStyle w:val="000000010000" w:firstRow="0" w:lastRow="0" w:firstColumn="0" w:lastColumn="0" w:oddVBand="0" w:evenVBand="0" w:oddHBand="0" w:evenHBand="1" w:firstRowFirstColumn="0" w:firstRowLastColumn="0" w:lastRowFirstColumn="0" w:lastRowLastColumn="0"/>
        </w:trPr>
        <w:tc>
          <w:tcPr>
            <w:tcW w:w="3964" w:type="dxa"/>
          </w:tcPr>
          <w:p w14:paraId="0CA0B019" w14:textId="77777777" w:rsidR="000F112E" w:rsidRPr="000F406D" w:rsidRDefault="000F112E" w:rsidP="000F406D">
            <w:r w:rsidRPr="000F406D">
              <w:t>Who in the class has the fastest reaction time?</w:t>
            </w:r>
          </w:p>
        </w:tc>
        <w:tc>
          <w:tcPr>
            <w:tcW w:w="1134" w:type="dxa"/>
          </w:tcPr>
          <w:p w14:paraId="0B905B71" w14:textId="08989953" w:rsidR="000F112E" w:rsidRPr="000F406D" w:rsidRDefault="000F112E" w:rsidP="000F406D"/>
        </w:tc>
        <w:tc>
          <w:tcPr>
            <w:tcW w:w="4532" w:type="dxa"/>
          </w:tcPr>
          <w:p w14:paraId="3C10C5E8" w14:textId="77777777" w:rsidR="000F112E" w:rsidRPr="000F406D" w:rsidRDefault="000F112E" w:rsidP="000F406D"/>
        </w:tc>
      </w:tr>
      <w:tr w:rsidR="000F112E" w14:paraId="1898898A" w14:textId="77777777" w:rsidTr="002B0DD0">
        <w:trPr>
          <w:cnfStyle w:val="000000100000" w:firstRow="0" w:lastRow="0" w:firstColumn="0" w:lastColumn="0" w:oddVBand="0" w:evenVBand="0" w:oddHBand="1" w:evenHBand="0" w:firstRowFirstColumn="0" w:firstRowLastColumn="0" w:lastRowFirstColumn="0" w:lastRowLastColumn="0"/>
        </w:trPr>
        <w:tc>
          <w:tcPr>
            <w:tcW w:w="3964" w:type="dxa"/>
          </w:tcPr>
          <w:p w14:paraId="138A1D22" w14:textId="77777777" w:rsidR="000F112E" w:rsidRPr="000F406D" w:rsidRDefault="000F112E" w:rsidP="000F406D">
            <w:r w:rsidRPr="000F406D">
              <w:lastRenderedPageBreak/>
              <w:t>What temperature makes tomato plants grow best?</w:t>
            </w:r>
          </w:p>
        </w:tc>
        <w:tc>
          <w:tcPr>
            <w:tcW w:w="1134" w:type="dxa"/>
          </w:tcPr>
          <w:p w14:paraId="348C6264" w14:textId="613EB63B" w:rsidR="000F112E" w:rsidRPr="000F406D" w:rsidRDefault="000F112E" w:rsidP="000F406D"/>
        </w:tc>
        <w:tc>
          <w:tcPr>
            <w:tcW w:w="4532" w:type="dxa"/>
          </w:tcPr>
          <w:p w14:paraId="08A76348" w14:textId="3DE1CE4D" w:rsidR="000F112E" w:rsidRPr="000F406D" w:rsidRDefault="000F112E" w:rsidP="000F406D"/>
        </w:tc>
      </w:tr>
      <w:tr w:rsidR="000F112E" w14:paraId="5A436CE7" w14:textId="77777777" w:rsidTr="002B0DD0">
        <w:trPr>
          <w:cnfStyle w:val="000000010000" w:firstRow="0" w:lastRow="0" w:firstColumn="0" w:lastColumn="0" w:oddVBand="0" w:evenVBand="0" w:oddHBand="0" w:evenHBand="1" w:firstRowFirstColumn="0" w:firstRowLastColumn="0" w:lastRowFirstColumn="0" w:lastRowLastColumn="0"/>
        </w:trPr>
        <w:tc>
          <w:tcPr>
            <w:tcW w:w="3964" w:type="dxa"/>
          </w:tcPr>
          <w:p w14:paraId="2EE13871" w14:textId="77777777" w:rsidR="000F112E" w:rsidRPr="000F406D" w:rsidRDefault="000F112E" w:rsidP="000F406D">
            <w:r w:rsidRPr="000F406D">
              <w:t>Is it wrong to eat meat?</w:t>
            </w:r>
          </w:p>
        </w:tc>
        <w:tc>
          <w:tcPr>
            <w:tcW w:w="1134" w:type="dxa"/>
          </w:tcPr>
          <w:p w14:paraId="113F2191" w14:textId="77777777" w:rsidR="000F112E" w:rsidRPr="000F406D" w:rsidRDefault="000F112E" w:rsidP="000F406D"/>
        </w:tc>
        <w:tc>
          <w:tcPr>
            <w:tcW w:w="4532" w:type="dxa"/>
          </w:tcPr>
          <w:p w14:paraId="3DF77B56" w14:textId="77777777" w:rsidR="000F112E" w:rsidRPr="000F406D" w:rsidRDefault="000F112E" w:rsidP="000F406D"/>
        </w:tc>
      </w:tr>
      <w:tr w:rsidR="000F112E" w14:paraId="3FE53FE7" w14:textId="77777777" w:rsidTr="002B0DD0">
        <w:trPr>
          <w:cnfStyle w:val="000000100000" w:firstRow="0" w:lastRow="0" w:firstColumn="0" w:lastColumn="0" w:oddVBand="0" w:evenVBand="0" w:oddHBand="1" w:evenHBand="0" w:firstRowFirstColumn="0" w:firstRowLastColumn="0" w:lastRowFirstColumn="0" w:lastRowLastColumn="0"/>
        </w:trPr>
        <w:tc>
          <w:tcPr>
            <w:tcW w:w="3964" w:type="dxa"/>
          </w:tcPr>
          <w:p w14:paraId="67B5D1E0" w14:textId="77777777" w:rsidR="000F112E" w:rsidRPr="000F406D" w:rsidRDefault="000F112E" w:rsidP="000F406D">
            <w:r w:rsidRPr="000F406D">
              <w:t>Is a bat flip a fair way to decide who bats in T20 cricket?</w:t>
            </w:r>
          </w:p>
        </w:tc>
        <w:tc>
          <w:tcPr>
            <w:tcW w:w="1134" w:type="dxa"/>
          </w:tcPr>
          <w:p w14:paraId="45417729" w14:textId="1AB423C9" w:rsidR="000F112E" w:rsidRPr="000F406D" w:rsidRDefault="000F112E" w:rsidP="000F406D"/>
        </w:tc>
        <w:tc>
          <w:tcPr>
            <w:tcW w:w="4532" w:type="dxa"/>
          </w:tcPr>
          <w:p w14:paraId="7B85323D" w14:textId="77777777" w:rsidR="000F112E" w:rsidRPr="000F406D" w:rsidRDefault="000F112E" w:rsidP="000F406D"/>
        </w:tc>
      </w:tr>
      <w:tr w:rsidR="00DD177A" w14:paraId="1CEE5FB0" w14:textId="77777777" w:rsidTr="002B0DD0">
        <w:trPr>
          <w:cnfStyle w:val="000000010000" w:firstRow="0" w:lastRow="0" w:firstColumn="0" w:lastColumn="0" w:oddVBand="0" w:evenVBand="0" w:oddHBand="0" w:evenHBand="1" w:firstRowFirstColumn="0" w:firstRowLastColumn="0" w:lastRowFirstColumn="0" w:lastRowLastColumn="0"/>
          <w:trHeight w:val="300"/>
        </w:trPr>
        <w:tc>
          <w:tcPr>
            <w:tcW w:w="3964" w:type="dxa"/>
          </w:tcPr>
          <w:p w14:paraId="351D1B4A" w14:textId="77777777" w:rsidR="000F112E" w:rsidRPr="000F406D" w:rsidRDefault="000F112E" w:rsidP="000F406D">
            <w:r w:rsidRPr="000F406D">
              <w:t>Do taller people have longer arm spans?</w:t>
            </w:r>
          </w:p>
        </w:tc>
        <w:tc>
          <w:tcPr>
            <w:tcW w:w="1134" w:type="dxa"/>
          </w:tcPr>
          <w:p w14:paraId="38ACB66E" w14:textId="77777777" w:rsidR="000F112E" w:rsidRPr="000F406D" w:rsidRDefault="000F112E" w:rsidP="000F406D"/>
        </w:tc>
        <w:tc>
          <w:tcPr>
            <w:tcW w:w="4532" w:type="dxa"/>
          </w:tcPr>
          <w:p w14:paraId="54DF7DEA" w14:textId="77777777" w:rsidR="000F112E" w:rsidRPr="000F406D" w:rsidRDefault="000F112E" w:rsidP="000F406D"/>
        </w:tc>
      </w:tr>
      <w:tr w:rsidR="0089072B" w14:paraId="1E3EDFEB" w14:textId="77777777" w:rsidTr="000F406D">
        <w:trPr>
          <w:cnfStyle w:val="000000100000" w:firstRow="0" w:lastRow="0" w:firstColumn="0" w:lastColumn="0" w:oddVBand="0" w:evenVBand="0" w:oddHBand="1" w:evenHBand="0" w:firstRowFirstColumn="0" w:firstRowLastColumn="0" w:lastRowFirstColumn="0" w:lastRowLastColumn="0"/>
          <w:trHeight w:val="1543"/>
        </w:trPr>
        <w:tc>
          <w:tcPr>
            <w:tcW w:w="3964" w:type="dxa"/>
          </w:tcPr>
          <w:p w14:paraId="2B37A26E" w14:textId="64A498A8" w:rsidR="007A6363" w:rsidRPr="000F406D" w:rsidRDefault="007A6363" w:rsidP="000F406D">
            <w:r w:rsidRPr="000F406D">
              <w:t>Write your own testable question</w:t>
            </w:r>
            <w:r w:rsidR="00FF35E1">
              <w:t>.</w:t>
            </w:r>
            <w:r w:rsidRPr="000F406D">
              <w:t xml:space="preserve"> </w:t>
            </w:r>
          </w:p>
        </w:tc>
        <w:tc>
          <w:tcPr>
            <w:tcW w:w="1134" w:type="dxa"/>
          </w:tcPr>
          <w:p w14:paraId="105F20AB" w14:textId="77777777" w:rsidR="0089072B" w:rsidRPr="000F406D" w:rsidRDefault="0089072B" w:rsidP="000F406D"/>
        </w:tc>
        <w:tc>
          <w:tcPr>
            <w:tcW w:w="4532" w:type="dxa"/>
          </w:tcPr>
          <w:p w14:paraId="2C74F745" w14:textId="77777777" w:rsidR="0089072B" w:rsidRPr="000F406D" w:rsidRDefault="0089072B" w:rsidP="000F406D"/>
        </w:tc>
      </w:tr>
    </w:tbl>
    <w:p w14:paraId="409403A0" w14:textId="161AAF7D" w:rsidR="00282340" w:rsidRPr="00E66BC2" w:rsidRDefault="00AC21EF" w:rsidP="00CB2FF7">
      <w:pPr>
        <w:pStyle w:val="ListNumber"/>
      </w:pPr>
      <w:r>
        <w:t xml:space="preserve">How could </w:t>
      </w:r>
      <w:r w:rsidR="00992733">
        <w:t>you m</w:t>
      </w:r>
      <w:r w:rsidR="00282340" w:rsidRPr="00E66BC2">
        <w:t>odify the question</w:t>
      </w:r>
      <w:r w:rsidR="00992733">
        <w:t>,</w:t>
      </w:r>
      <w:r w:rsidR="00441F64" w:rsidRPr="00441F64">
        <w:t xml:space="preserve"> </w:t>
      </w:r>
      <w:r w:rsidR="00441F64">
        <w:t xml:space="preserve">‘Is netball more popular than rugby league?’ </w:t>
      </w:r>
      <w:r w:rsidR="00282340" w:rsidRPr="00E66BC2">
        <w:t xml:space="preserve">to </w:t>
      </w:r>
      <w:r w:rsidR="00441F64">
        <w:t xml:space="preserve">make it </w:t>
      </w:r>
      <w:r w:rsidR="003E5616">
        <w:t xml:space="preserve">a </w:t>
      </w:r>
      <w:r w:rsidR="003E5616" w:rsidRPr="00E66BC2">
        <w:t>testable</w:t>
      </w:r>
      <w:r w:rsidR="00282340" w:rsidRPr="00E66BC2">
        <w:t xml:space="preserve"> one that can be measured within the class</w:t>
      </w:r>
      <w:r w:rsidR="00AC3E7E">
        <w:t>?</w:t>
      </w:r>
    </w:p>
    <w:tbl>
      <w:tblPr>
        <w:tblStyle w:val="TableGrid"/>
        <w:tblW w:w="0" w:type="auto"/>
        <w:tblLook w:val="04A0" w:firstRow="1" w:lastRow="0" w:firstColumn="1" w:lastColumn="0" w:noHBand="0" w:noVBand="1"/>
        <w:tblDescription w:val="Space for students to provide answer."/>
      </w:tblPr>
      <w:tblGrid>
        <w:gridCol w:w="9628"/>
      </w:tblGrid>
      <w:tr w:rsidR="00282340" w14:paraId="24522E6D" w14:textId="77777777" w:rsidTr="000F406D">
        <w:trPr>
          <w:trHeight w:val="1136"/>
        </w:trPr>
        <w:tc>
          <w:tcPr>
            <w:tcW w:w="9628" w:type="dxa"/>
          </w:tcPr>
          <w:p w14:paraId="095BDDA1" w14:textId="77777777" w:rsidR="00282340" w:rsidRDefault="00282340"/>
        </w:tc>
      </w:tr>
    </w:tbl>
    <w:p w14:paraId="470F0655" w14:textId="0B6AB028" w:rsidR="00282340" w:rsidRDefault="00282340" w:rsidP="00B94D6E">
      <w:r>
        <w:t>Survey the class to answer the following questions</w:t>
      </w:r>
      <w:r w:rsidR="00857523">
        <w:t>:</w:t>
      </w:r>
    </w:p>
    <w:p w14:paraId="2672C3D2" w14:textId="77777777" w:rsidR="00282340" w:rsidRPr="00E66BC2" w:rsidRDefault="00282340" w:rsidP="00CB2FF7">
      <w:pPr>
        <w:pStyle w:val="ListNumber"/>
      </w:pPr>
      <w:r>
        <w:t>Do more students in the class play rugby league or netball?</w:t>
      </w:r>
    </w:p>
    <w:tbl>
      <w:tblPr>
        <w:tblStyle w:val="TableGrid"/>
        <w:tblW w:w="0" w:type="auto"/>
        <w:tblLook w:val="04A0" w:firstRow="1" w:lastRow="0" w:firstColumn="1" w:lastColumn="0" w:noHBand="0" w:noVBand="1"/>
        <w:tblDescription w:val="Space for students to provide answer."/>
      </w:tblPr>
      <w:tblGrid>
        <w:gridCol w:w="9628"/>
      </w:tblGrid>
      <w:tr w:rsidR="00282340" w14:paraId="7327E2A7" w14:textId="77777777" w:rsidTr="000F406D">
        <w:trPr>
          <w:trHeight w:val="1031"/>
        </w:trPr>
        <w:tc>
          <w:tcPr>
            <w:tcW w:w="9628" w:type="dxa"/>
          </w:tcPr>
          <w:p w14:paraId="1BCF1A12" w14:textId="77777777" w:rsidR="00282340" w:rsidRDefault="00282340"/>
        </w:tc>
      </w:tr>
    </w:tbl>
    <w:p w14:paraId="5C2F10C2" w14:textId="591A3E01" w:rsidR="00282340" w:rsidRDefault="00282340" w:rsidP="00623F55">
      <w:pPr>
        <w:pStyle w:val="ListNumber"/>
      </w:pPr>
      <w:r w:rsidRPr="007262CD">
        <w:t>What do students in the class prefer to watch, rugby league or netball?</w:t>
      </w:r>
    </w:p>
    <w:tbl>
      <w:tblPr>
        <w:tblStyle w:val="TableGrid"/>
        <w:tblW w:w="0" w:type="auto"/>
        <w:tblLook w:val="04A0" w:firstRow="1" w:lastRow="0" w:firstColumn="1" w:lastColumn="0" w:noHBand="0" w:noVBand="1"/>
        <w:tblDescription w:val="Space for students to provide answer."/>
      </w:tblPr>
      <w:tblGrid>
        <w:gridCol w:w="9628"/>
      </w:tblGrid>
      <w:tr w:rsidR="00282340" w14:paraId="46581079" w14:textId="77777777" w:rsidTr="000F406D">
        <w:trPr>
          <w:trHeight w:val="1070"/>
        </w:trPr>
        <w:tc>
          <w:tcPr>
            <w:tcW w:w="9628" w:type="dxa"/>
          </w:tcPr>
          <w:p w14:paraId="14A2D87E" w14:textId="77777777" w:rsidR="00282340" w:rsidRDefault="00282340"/>
        </w:tc>
      </w:tr>
    </w:tbl>
    <w:p w14:paraId="6CC44427" w14:textId="683EF4DA" w:rsidR="00D1230C" w:rsidRDefault="005662E7" w:rsidP="003950DA">
      <w:pPr>
        <w:pStyle w:val="Heading2"/>
      </w:pPr>
      <w:bookmarkStart w:id="32" w:name="_Student_resources"/>
      <w:bookmarkStart w:id="33" w:name="_Toc214526402"/>
      <w:bookmarkStart w:id="34" w:name="_Hlk193788507"/>
      <w:bookmarkStart w:id="35" w:name="_Toc147840979"/>
      <w:bookmarkStart w:id="36" w:name="_Toc160623936"/>
      <w:bookmarkEnd w:id="2"/>
      <w:bookmarkEnd w:id="32"/>
      <w:r>
        <w:lastRenderedPageBreak/>
        <w:t xml:space="preserve">What do we mean by </w:t>
      </w:r>
      <w:r w:rsidR="00FF4D6F">
        <w:t>‘</w:t>
      </w:r>
      <w:r>
        <w:t>better</w:t>
      </w:r>
      <w:r w:rsidR="00FF4D6F">
        <w:t>’</w:t>
      </w:r>
      <w:r>
        <w:t>?</w:t>
      </w:r>
      <w:bookmarkEnd w:id="33"/>
    </w:p>
    <w:bookmarkEnd w:id="34"/>
    <w:p w14:paraId="7386486A" w14:textId="3BA7C629" w:rsidR="005662E7" w:rsidRPr="004655E6" w:rsidRDefault="00C17882" w:rsidP="004655E6">
      <w:r>
        <w:t>The purpose of this activity is to review the characteristics of a fair test and to illustrate the importance of establishing appropriate criteria to answer a testable question.</w:t>
      </w:r>
    </w:p>
    <w:p w14:paraId="2AE3A55F" w14:textId="0F7F9CCD" w:rsidR="005E6E2D" w:rsidRPr="00623F55" w:rsidRDefault="005E6E2D" w:rsidP="00623F55">
      <w:pPr>
        <w:pStyle w:val="ListNumber"/>
        <w:numPr>
          <w:ilvl w:val="0"/>
          <w:numId w:val="72"/>
        </w:numPr>
      </w:pPr>
      <w:r>
        <w:t>Review the question</w:t>
      </w:r>
      <w:r w:rsidR="00C24929">
        <w:t xml:space="preserve"> with the whole class</w:t>
      </w:r>
      <w:r>
        <w:t xml:space="preserve"> </w:t>
      </w:r>
      <w:r w:rsidR="00D21648">
        <w:t>‘</w:t>
      </w:r>
      <w:r w:rsidR="0086790D" w:rsidRPr="0086790D">
        <w:t>At what temperature do tomato plants grow better?</w:t>
      </w:r>
      <w:r w:rsidR="00CB1FA9">
        <w:t>’</w:t>
      </w:r>
      <w:r w:rsidR="0029737C">
        <w:t xml:space="preserve"> </w:t>
      </w:r>
      <w:r w:rsidR="00C24929">
        <w:t xml:space="preserve">Discuss: </w:t>
      </w:r>
      <w:r w:rsidR="0029737C">
        <w:t>What do we mean by better</w:t>
      </w:r>
      <w:r w:rsidR="00C25D37">
        <w:t>?</w:t>
      </w:r>
      <w:r w:rsidR="0029737C">
        <w:t xml:space="preserve"> </w:t>
      </w:r>
      <w:r w:rsidR="003D098C">
        <w:t>More fruit? Growth rate? Germination rate?</w:t>
      </w:r>
      <w:r w:rsidR="00F91A39">
        <w:t xml:space="preserve"> </w:t>
      </w:r>
      <w:r w:rsidR="0076487D">
        <w:t>Note that a</w:t>
      </w:r>
      <w:r w:rsidR="00F91A39">
        <w:t xml:space="preserve"> scientific question needs to be specific</w:t>
      </w:r>
      <w:r w:rsidR="0076487D">
        <w:t>,</w:t>
      </w:r>
      <w:r w:rsidR="00654F91">
        <w:t xml:space="preserve"> </w:t>
      </w:r>
      <w:r w:rsidR="00603BDA">
        <w:t xml:space="preserve">and </w:t>
      </w:r>
      <w:r w:rsidR="00ED4B73">
        <w:t>the word better is not specific. A</w:t>
      </w:r>
      <w:r w:rsidR="00603BDA">
        <w:t>lso, a</w:t>
      </w:r>
      <w:r w:rsidR="00654F91">
        <w:t xml:space="preserve">n investigation to test the question </w:t>
      </w:r>
      <w:r w:rsidR="008A72A2">
        <w:t xml:space="preserve">requires </w:t>
      </w:r>
      <w:r w:rsidR="00001F75">
        <w:t>controlling variables, as the following activity illustrates</w:t>
      </w:r>
      <w:r w:rsidR="008A72A2">
        <w:t xml:space="preserve">. </w:t>
      </w:r>
    </w:p>
    <w:p w14:paraId="70C475D8" w14:textId="301752F0" w:rsidR="003D3F3E" w:rsidRPr="00623F55" w:rsidRDefault="00DD303B" w:rsidP="00623F55">
      <w:pPr>
        <w:pStyle w:val="ListNumber"/>
      </w:pPr>
      <w:r>
        <w:t xml:space="preserve">Launch </w:t>
      </w:r>
      <w:r w:rsidR="003D3F3E">
        <w:t xml:space="preserve">the </w:t>
      </w:r>
      <w:hyperlink r:id="rId21" w:history="1">
        <w:r w:rsidR="00914661" w:rsidRPr="00DD303B">
          <w:rPr>
            <w:rStyle w:val="Hyperlink"/>
          </w:rPr>
          <w:t xml:space="preserve">Fair Test Lab </w:t>
        </w:r>
        <w:r w:rsidR="003D3F3E" w:rsidRPr="00DD303B">
          <w:rPr>
            <w:rStyle w:val="Hyperlink"/>
          </w:rPr>
          <w:t>simulation</w:t>
        </w:r>
      </w:hyperlink>
      <w:r w:rsidR="003D3F3E">
        <w:t xml:space="preserve"> </w:t>
      </w:r>
      <w:r w:rsidR="003E6539">
        <w:t>and select the first email request with the subject</w:t>
      </w:r>
      <w:r w:rsidR="003D3F3E">
        <w:t xml:space="preserve"> </w:t>
      </w:r>
      <w:r w:rsidR="00735353">
        <w:t>‘</w:t>
      </w:r>
      <w:r w:rsidR="003E6539">
        <w:t>G</w:t>
      </w:r>
      <w:r w:rsidR="003D3F3E">
        <w:t>reenhouse tomatoes</w:t>
      </w:r>
      <w:r w:rsidR="00735353">
        <w:t>’.</w:t>
      </w:r>
    </w:p>
    <w:p w14:paraId="39248912" w14:textId="54B80C79" w:rsidR="00D01C43" w:rsidRPr="00623F55" w:rsidRDefault="00347036" w:rsidP="00623F55">
      <w:pPr>
        <w:pStyle w:val="ListNumber"/>
      </w:pPr>
      <w:r>
        <w:t>Students f</w:t>
      </w:r>
      <w:r w:rsidR="00652008">
        <w:t xml:space="preserve">ollow the </w:t>
      </w:r>
      <w:r w:rsidR="00BE79C1">
        <w:t xml:space="preserve">instructions on screen </w:t>
      </w:r>
      <w:r w:rsidR="003910E7">
        <w:t xml:space="preserve">and complete the </w:t>
      </w:r>
      <w:hyperlink w:anchor="_Student_resource_–" w:history="1">
        <w:r w:rsidR="00271B50">
          <w:rPr>
            <w:rStyle w:val="Hyperlink"/>
          </w:rPr>
          <w:t>Student resource – What do we mean by better?</w:t>
        </w:r>
      </w:hyperlink>
      <w:r w:rsidR="008456F0">
        <w:t xml:space="preserve"> </w:t>
      </w:r>
      <w:r w:rsidR="005809F5" w:rsidRPr="005809F5">
        <w:rPr>
          <w:b/>
          <w:bCs/>
        </w:rPr>
        <w:t xml:space="preserve">DA1 PPT ‘1.1 </w:t>
      </w:r>
      <w:r w:rsidR="00DF7385">
        <w:rPr>
          <w:b/>
          <w:bCs/>
        </w:rPr>
        <w:t xml:space="preserve">Fair Test Lab simulation’ </w:t>
      </w:r>
      <w:r w:rsidR="00DF7385">
        <w:t xml:space="preserve">provides </w:t>
      </w:r>
      <w:r w:rsidR="005444AC">
        <w:t>details</w:t>
      </w:r>
      <w:r w:rsidR="00DF7385">
        <w:t xml:space="preserve"> on how to operate the</w:t>
      </w:r>
      <w:r w:rsidR="00E05F84">
        <w:t xml:space="preserve"> online</w:t>
      </w:r>
      <w:r w:rsidR="00DF7385">
        <w:t xml:space="preserve"> simulator</w:t>
      </w:r>
      <w:r w:rsidR="005809F5" w:rsidRPr="005809F5">
        <w:rPr>
          <w:b/>
          <w:bCs/>
        </w:rPr>
        <w:t>.</w:t>
      </w:r>
    </w:p>
    <w:p w14:paraId="18746097" w14:textId="1BE19CAB" w:rsidR="00204415" w:rsidRDefault="00204415" w:rsidP="00204415">
      <w:pPr>
        <w:pStyle w:val="Caption"/>
      </w:pPr>
      <w:r>
        <w:t xml:space="preserve">Figure </w:t>
      </w:r>
      <w:r w:rsidR="001714F9">
        <w:fldChar w:fldCharType="begin"/>
      </w:r>
      <w:r w:rsidR="001714F9">
        <w:instrText xml:space="preserve"> SEQ Figure \* ARABIC </w:instrText>
      </w:r>
      <w:r w:rsidR="001714F9">
        <w:fldChar w:fldCharType="separate"/>
      </w:r>
      <w:r w:rsidR="00415C67">
        <w:rPr>
          <w:noProof/>
        </w:rPr>
        <w:t>2</w:t>
      </w:r>
      <w:r w:rsidR="001714F9">
        <w:fldChar w:fldCharType="end"/>
      </w:r>
      <w:r w:rsidR="00272E9B">
        <w:rPr>
          <w:noProof/>
        </w:rPr>
        <w:t xml:space="preserve"> </w:t>
      </w:r>
      <w:r w:rsidR="00212416">
        <w:t xml:space="preserve">– </w:t>
      </w:r>
      <w:r w:rsidR="00415C67">
        <w:t xml:space="preserve">sample </w:t>
      </w:r>
      <w:r w:rsidR="00212416">
        <w:t xml:space="preserve">results from </w:t>
      </w:r>
      <w:r w:rsidR="00C25D37">
        <w:t xml:space="preserve">the </w:t>
      </w:r>
      <w:r w:rsidR="00212416">
        <w:t>simulation</w:t>
      </w:r>
    </w:p>
    <w:p w14:paraId="67B476DC" w14:textId="10B5A66C" w:rsidR="002133A3" w:rsidRDefault="00D21648" w:rsidP="003D3F3E">
      <w:r w:rsidRPr="00D21648">
        <w:rPr>
          <w:noProof/>
        </w:rPr>
        <w:drawing>
          <wp:inline distT="0" distB="0" distL="0" distR="0" wp14:anchorId="23BE2F10" wp14:editId="5DE9F787">
            <wp:extent cx="6120130" cy="2195830"/>
            <wp:effectExtent l="0" t="0" r="0" b="0"/>
            <wp:docPr id="1497602595" name="Picture 1" descr="A screenshot of the results table from the simul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02595" name="Picture 1" descr="A screenshot of the results table from the simulation.&#10;"/>
                    <pic:cNvPicPr/>
                  </pic:nvPicPr>
                  <pic:blipFill>
                    <a:blip r:embed="rId22"/>
                    <a:stretch>
                      <a:fillRect/>
                    </a:stretch>
                  </pic:blipFill>
                  <pic:spPr>
                    <a:xfrm>
                      <a:off x="0" y="0"/>
                      <a:ext cx="6120130" cy="2195830"/>
                    </a:xfrm>
                    <a:prstGeom prst="rect">
                      <a:avLst/>
                    </a:prstGeom>
                  </pic:spPr>
                </pic:pic>
              </a:graphicData>
            </a:graphic>
          </wp:inline>
        </w:drawing>
      </w:r>
    </w:p>
    <w:p w14:paraId="1D7293E5" w14:textId="400904A4" w:rsidR="0085679F" w:rsidRPr="00F44E5D" w:rsidRDefault="00067B6C" w:rsidP="00F44E5D">
      <w:pPr>
        <w:pStyle w:val="Imageattributioncaption"/>
      </w:pPr>
      <w:r w:rsidRPr="00F44E5D">
        <w:t xml:space="preserve">This material by ESA </w:t>
      </w:r>
      <w:r w:rsidR="00F355A9" w:rsidRPr="00F44E5D">
        <w:t>is used under</w:t>
      </w:r>
      <w:r w:rsidR="0022676A" w:rsidRPr="00F44E5D">
        <w:t xml:space="preserve"> a </w:t>
      </w:r>
      <w:hyperlink r:id="rId23" w:history="1">
        <w:r w:rsidRPr="00F44E5D">
          <w:rPr>
            <w:rStyle w:val="Hyperlink"/>
            <w:color w:val="auto"/>
            <w:u w:val="none"/>
          </w:rPr>
          <w:t>CC BY 4.0</w:t>
        </w:r>
      </w:hyperlink>
      <w:r w:rsidRPr="00F44E5D">
        <w:t xml:space="preserve"> licence</w:t>
      </w:r>
      <w:r w:rsidR="00F506B4">
        <w:t>.</w:t>
      </w:r>
    </w:p>
    <w:p w14:paraId="7434F914" w14:textId="7277ACB7" w:rsidR="00EF0BFF" w:rsidRPr="00023836" w:rsidRDefault="00DC30A5" w:rsidP="000223D3">
      <w:pPr>
        <w:rPr>
          <w:rStyle w:val="Strong"/>
        </w:rPr>
      </w:pPr>
      <w:r w:rsidRPr="00023836">
        <w:rPr>
          <w:rStyle w:val="Strong"/>
        </w:rPr>
        <w:t>Sample responses</w:t>
      </w:r>
      <w:r w:rsidR="00023836" w:rsidRPr="00023836">
        <w:rPr>
          <w:rStyle w:val="Strong"/>
        </w:rPr>
        <w:t>:</w:t>
      </w:r>
      <w:r w:rsidRPr="00023836">
        <w:rPr>
          <w:rStyle w:val="Strong"/>
        </w:rPr>
        <w:t xml:space="preserve"> </w:t>
      </w:r>
      <w:hyperlink w:anchor="_Student_resource_–" w:history="1">
        <w:r w:rsidR="00623F55">
          <w:rPr>
            <w:rStyle w:val="Hyperlink"/>
          </w:rPr>
          <w:t>Student resource – What do we mean by better?</w:t>
        </w:r>
      </w:hyperlink>
    </w:p>
    <w:p w14:paraId="7D56EE95" w14:textId="29065D45" w:rsidR="0012176A" w:rsidRDefault="0012176A" w:rsidP="004012C6">
      <w:pPr>
        <w:pStyle w:val="ListNumber"/>
        <w:numPr>
          <w:ilvl w:val="0"/>
          <w:numId w:val="29"/>
        </w:numPr>
      </w:pPr>
      <w:r>
        <w:t>What variables did you control</w:t>
      </w:r>
      <w:r w:rsidR="00AB4023">
        <w:t>?</w:t>
      </w:r>
    </w:p>
    <w:tbl>
      <w:tblPr>
        <w:tblStyle w:val="TableGrid"/>
        <w:tblW w:w="0" w:type="auto"/>
        <w:tblLook w:val="04A0" w:firstRow="1" w:lastRow="0" w:firstColumn="1" w:lastColumn="0" w:noHBand="0" w:noVBand="1"/>
        <w:tblDescription w:val="Sample student response."/>
      </w:tblPr>
      <w:tblGrid>
        <w:gridCol w:w="9628"/>
      </w:tblGrid>
      <w:tr w:rsidR="0012176A" w14:paraId="5FD95F8E" w14:textId="77777777">
        <w:tc>
          <w:tcPr>
            <w:tcW w:w="9628" w:type="dxa"/>
          </w:tcPr>
          <w:p w14:paraId="0B0BD43A" w14:textId="490F4BA0" w:rsidR="0012176A" w:rsidRDefault="007B4FC3">
            <w:r>
              <w:t>Amount of nitrogen</w:t>
            </w:r>
            <w:r w:rsidR="000B5F4A">
              <w:t xml:space="preserve">, light intensity, </w:t>
            </w:r>
            <w:r w:rsidR="00C25D37">
              <w:t xml:space="preserve">and </w:t>
            </w:r>
            <w:r w:rsidR="000B5F4A">
              <w:t>light duration</w:t>
            </w:r>
            <w:r w:rsidR="00FF3D27">
              <w:t>.</w:t>
            </w:r>
          </w:p>
        </w:tc>
      </w:tr>
    </w:tbl>
    <w:p w14:paraId="3259391B" w14:textId="20D76123" w:rsidR="00AB4023" w:rsidRDefault="00AB4023" w:rsidP="00CB2FF7">
      <w:pPr>
        <w:pStyle w:val="ListNumber"/>
      </w:pPr>
      <w:r>
        <w:t>What was your conclusion?</w:t>
      </w:r>
    </w:p>
    <w:tbl>
      <w:tblPr>
        <w:tblStyle w:val="TableGrid"/>
        <w:tblW w:w="0" w:type="auto"/>
        <w:tblLook w:val="04A0" w:firstRow="1" w:lastRow="0" w:firstColumn="1" w:lastColumn="0" w:noHBand="0" w:noVBand="1"/>
        <w:tblDescription w:val="Sample student response."/>
      </w:tblPr>
      <w:tblGrid>
        <w:gridCol w:w="9628"/>
      </w:tblGrid>
      <w:tr w:rsidR="00AB4023" w14:paraId="5F025424" w14:textId="77777777">
        <w:tc>
          <w:tcPr>
            <w:tcW w:w="9628" w:type="dxa"/>
          </w:tcPr>
          <w:p w14:paraId="23F09149" w14:textId="52CDC646" w:rsidR="00AB4023" w:rsidRDefault="00E16357">
            <w:r>
              <w:lastRenderedPageBreak/>
              <w:t>25 °C</w:t>
            </w:r>
            <w:r w:rsidR="005D21E5">
              <w:t xml:space="preserve"> was the best temperature for </w:t>
            </w:r>
            <w:r w:rsidR="00430DE0">
              <w:t xml:space="preserve">ripening tomatoes. </w:t>
            </w:r>
          </w:p>
        </w:tc>
      </w:tr>
    </w:tbl>
    <w:p w14:paraId="4A496BDE" w14:textId="2D8C6B06" w:rsidR="008B257B" w:rsidRDefault="008B257B" w:rsidP="00CB2FF7">
      <w:pPr>
        <w:pStyle w:val="ListNumber"/>
      </w:pPr>
      <w:bookmarkStart w:id="37" w:name="_Hlk193788287"/>
      <w:r>
        <w:t>What temperature resulted in the fastest germination</w:t>
      </w:r>
      <w:r w:rsidR="00572F5A">
        <w:t>?</w:t>
      </w:r>
    </w:p>
    <w:tbl>
      <w:tblPr>
        <w:tblStyle w:val="TableGrid"/>
        <w:tblW w:w="0" w:type="auto"/>
        <w:tblLook w:val="04A0" w:firstRow="1" w:lastRow="0" w:firstColumn="1" w:lastColumn="0" w:noHBand="0" w:noVBand="1"/>
        <w:tblDescription w:val="Sample student response."/>
      </w:tblPr>
      <w:tblGrid>
        <w:gridCol w:w="9628"/>
      </w:tblGrid>
      <w:tr w:rsidR="008B257B" w14:paraId="2FD037E5" w14:textId="77777777">
        <w:tc>
          <w:tcPr>
            <w:tcW w:w="9628" w:type="dxa"/>
          </w:tcPr>
          <w:p w14:paraId="7DBBFC6F" w14:textId="7BE28B2F" w:rsidR="008B257B" w:rsidRDefault="00EF0F1E">
            <w:r>
              <w:t>40</w:t>
            </w:r>
            <w:r w:rsidR="009E0C29" w:rsidRPr="009E0C29">
              <w:rPr>
                <w:vertAlign w:val="superscript"/>
              </w:rPr>
              <w:t>o</w:t>
            </w:r>
            <w:r w:rsidR="009E0C29">
              <w:t>C</w:t>
            </w:r>
          </w:p>
        </w:tc>
      </w:tr>
    </w:tbl>
    <w:bookmarkEnd w:id="37"/>
    <w:p w14:paraId="1BC14EF2" w14:textId="0FDA8B6B" w:rsidR="003701B9" w:rsidRPr="003701B9" w:rsidRDefault="003701B9" w:rsidP="00CB2FF7">
      <w:pPr>
        <w:pStyle w:val="ListNumber"/>
      </w:pPr>
      <w:r w:rsidRPr="003701B9">
        <w:t xml:space="preserve">What temperature resulted in the </w:t>
      </w:r>
      <w:r w:rsidR="00272BB2">
        <w:t>tallest plant</w:t>
      </w:r>
      <w:r w:rsidRPr="003701B9">
        <w:t>?</w:t>
      </w:r>
    </w:p>
    <w:tbl>
      <w:tblPr>
        <w:tblStyle w:val="TableGrid"/>
        <w:tblW w:w="0" w:type="auto"/>
        <w:tblLook w:val="04A0" w:firstRow="1" w:lastRow="0" w:firstColumn="1" w:lastColumn="0" w:noHBand="0" w:noVBand="1"/>
        <w:tblDescription w:val="Sample student response."/>
      </w:tblPr>
      <w:tblGrid>
        <w:gridCol w:w="9628"/>
      </w:tblGrid>
      <w:tr w:rsidR="00572F5A" w14:paraId="4FB5FC33" w14:textId="77777777">
        <w:tc>
          <w:tcPr>
            <w:tcW w:w="9628" w:type="dxa"/>
          </w:tcPr>
          <w:p w14:paraId="61031E80" w14:textId="4EC62086" w:rsidR="00572F5A" w:rsidRDefault="00D055F3">
            <w:r w:rsidRPr="00D055F3">
              <w:t>40</w:t>
            </w:r>
            <w:r w:rsidRPr="00D055F3">
              <w:rPr>
                <w:vertAlign w:val="superscript"/>
              </w:rPr>
              <w:t>o</w:t>
            </w:r>
            <w:r w:rsidRPr="00D055F3">
              <w:t>C</w:t>
            </w:r>
          </w:p>
        </w:tc>
      </w:tr>
    </w:tbl>
    <w:p w14:paraId="79B6804B" w14:textId="0663451C" w:rsidR="003701B9" w:rsidRDefault="00272BB2" w:rsidP="00CB2FF7">
      <w:pPr>
        <w:pStyle w:val="ListNumber"/>
      </w:pPr>
      <w:r>
        <w:t xml:space="preserve">What criteria did you use to determine </w:t>
      </w:r>
      <w:r w:rsidR="00C25D37">
        <w:t xml:space="preserve">the </w:t>
      </w:r>
      <w:r>
        <w:t>best?</w:t>
      </w:r>
    </w:p>
    <w:tbl>
      <w:tblPr>
        <w:tblStyle w:val="TableGrid"/>
        <w:tblW w:w="0" w:type="auto"/>
        <w:tblLook w:val="04A0" w:firstRow="1" w:lastRow="0" w:firstColumn="1" w:lastColumn="0" w:noHBand="0" w:noVBand="1"/>
        <w:tblDescription w:val="Sample student response."/>
      </w:tblPr>
      <w:tblGrid>
        <w:gridCol w:w="9628"/>
      </w:tblGrid>
      <w:tr w:rsidR="003701B9" w14:paraId="55C2592F" w14:textId="77777777">
        <w:tc>
          <w:tcPr>
            <w:tcW w:w="9628" w:type="dxa"/>
          </w:tcPr>
          <w:p w14:paraId="6964A95E" w14:textId="75D65059" w:rsidR="003701B9" w:rsidRDefault="00EA4DF2">
            <w:r>
              <w:t>Flowers per cluster</w:t>
            </w:r>
            <w:r w:rsidR="00F506B4">
              <w:t>.</w:t>
            </w:r>
          </w:p>
        </w:tc>
      </w:tr>
    </w:tbl>
    <w:p w14:paraId="6F866BBB" w14:textId="200067E7" w:rsidR="00F70ACE" w:rsidRDefault="0062591C" w:rsidP="00CB2FF7">
      <w:pPr>
        <w:pStyle w:val="ListNumber"/>
      </w:pPr>
      <w:bookmarkStart w:id="38" w:name="_Hlk199262160"/>
      <w:r>
        <w:t xml:space="preserve">Rewrite the question, </w:t>
      </w:r>
      <w:r w:rsidRPr="0062591C">
        <w:t>‘What temperature makes tomato plants grow better?</w:t>
      </w:r>
      <w:r>
        <w:t>’ So that it clearly addresses the criteria you used.</w:t>
      </w:r>
    </w:p>
    <w:tbl>
      <w:tblPr>
        <w:tblStyle w:val="TableGrid"/>
        <w:tblW w:w="0" w:type="auto"/>
        <w:tblLook w:val="04A0" w:firstRow="1" w:lastRow="0" w:firstColumn="1" w:lastColumn="0" w:noHBand="0" w:noVBand="1"/>
        <w:tblDescription w:val="Sample student response."/>
      </w:tblPr>
      <w:tblGrid>
        <w:gridCol w:w="9628"/>
      </w:tblGrid>
      <w:tr w:rsidR="00F70ACE" w14:paraId="2F21C706" w14:textId="77777777">
        <w:tc>
          <w:tcPr>
            <w:tcW w:w="9628" w:type="dxa"/>
          </w:tcPr>
          <w:p w14:paraId="12DFCF56" w14:textId="3746C0F9" w:rsidR="00F70ACE" w:rsidRDefault="00D65834">
            <w:r>
              <w:t xml:space="preserve">What temperature will produce </w:t>
            </w:r>
            <w:r w:rsidR="00B10863">
              <w:t>the most fruit on a tomato plant?</w:t>
            </w:r>
          </w:p>
        </w:tc>
      </w:tr>
    </w:tbl>
    <w:bookmarkEnd w:id="38"/>
    <w:p w14:paraId="3C64BF46" w14:textId="524C8F50" w:rsidR="009D5806" w:rsidRDefault="004519D7" w:rsidP="009D5806">
      <w:pPr>
        <w:pStyle w:val="ListNumber"/>
      </w:pPr>
      <w:r>
        <w:t xml:space="preserve">Justify why this </w:t>
      </w:r>
      <w:r w:rsidR="00C470C0">
        <w:t>is now a scientific question.</w:t>
      </w:r>
    </w:p>
    <w:tbl>
      <w:tblPr>
        <w:tblStyle w:val="TableGrid"/>
        <w:tblW w:w="0" w:type="auto"/>
        <w:tblLook w:val="04A0" w:firstRow="1" w:lastRow="0" w:firstColumn="1" w:lastColumn="0" w:noHBand="0" w:noVBand="1"/>
        <w:tblDescription w:val="Sample student response."/>
      </w:tblPr>
      <w:tblGrid>
        <w:gridCol w:w="9628"/>
      </w:tblGrid>
      <w:tr w:rsidR="00C470C0" w14:paraId="26B97176" w14:textId="77777777" w:rsidTr="00F14C22">
        <w:trPr>
          <w:trHeight w:val="1118"/>
        </w:trPr>
        <w:tc>
          <w:tcPr>
            <w:tcW w:w="9628" w:type="dxa"/>
          </w:tcPr>
          <w:p w14:paraId="3A5D41FE" w14:textId="06933AC8" w:rsidR="00C470C0" w:rsidRDefault="00052159" w:rsidP="00C470C0">
            <w:r>
              <w:t>It is a question that can be investigated</w:t>
            </w:r>
            <w:r w:rsidR="001D7FFB">
              <w:t xml:space="preserve"> and answered with evidence</w:t>
            </w:r>
            <w:r>
              <w:t>. The dependent variable</w:t>
            </w:r>
            <w:r w:rsidR="00BC5A6F">
              <w:t xml:space="preserve">, </w:t>
            </w:r>
            <w:r w:rsidR="000A2229">
              <w:t xml:space="preserve">which </w:t>
            </w:r>
            <w:r w:rsidR="00BC5A6F">
              <w:t>is measured,</w:t>
            </w:r>
            <w:r>
              <w:t xml:space="preserve"> </w:t>
            </w:r>
            <w:r w:rsidR="005B5178">
              <w:t xml:space="preserve">is </w:t>
            </w:r>
            <w:r w:rsidR="00BC5A6F">
              <w:t xml:space="preserve">now </w:t>
            </w:r>
            <w:r w:rsidR="005B5178">
              <w:t>clear</w:t>
            </w:r>
            <w:r w:rsidR="00AB3BA0">
              <w:t xml:space="preserve"> (the number of fruit).</w:t>
            </w:r>
          </w:p>
        </w:tc>
      </w:tr>
    </w:tbl>
    <w:p w14:paraId="10F6C39C" w14:textId="1B177F0E" w:rsidR="00CA5494" w:rsidRPr="00E02999" w:rsidRDefault="00E77299" w:rsidP="00F14C22">
      <w:pPr>
        <w:pStyle w:val="FeatureBox4"/>
      </w:pPr>
      <w:r w:rsidRPr="00F14C22">
        <w:rPr>
          <w:rStyle w:val="Strong"/>
        </w:rPr>
        <w:t>Note:</w:t>
      </w:r>
      <w:r>
        <w:t xml:space="preserve"> </w:t>
      </w:r>
      <w:r w:rsidR="00DE5D97">
        <w:t>q</w:t>
      </w:r>
      <w:r w:rsidR="00CA5494" w:rsidRPr="00E02999">
        <w:t xml:space="preserve">uestions </w:t>
      </w:r>
      <w:r>
        <w:t>8</w:t>
      </w:r>
      <w:r w:rsidR="00271B50">
        <w:t xml:space="preserve"> to </w:t>
      </w:r>
      <w:r w:rsidR="0057626C">
        <w:t>1</w:t>
      </w:r>
      <w:r>
        <w:t>1</w:t>
      </w:r>
      <w:r w:rsidR="00CA5494" w:rsidRPr="00E02999">
        <w:t xml:space="preserve"> </w:t>
      </w:r>
      <w:r w:rsidR="0079244A" w:rsidRPr="00E02999">
        <w:t>will have various answers.</w:t>
      </w:r>
    </w:p>
    <w:p w14:paraId="0B221C62" w14:textId="335EE0AF" w:rsidR="008D7D08" w:rsidRDefault="00A3098F" w:rsidP="009E647C">
      <w:pPr>
        <w:pStyle w:val="FeatureBox3"/>
      </w:pPr>
      <w:r>
        <w:rPr>
          <w:rStyle w:val="Strong"/>
        </w:rPr>
        <w:t>Checkpoint</w:t>
      </w:r>
      <w:r w:rsidRPr="005F7E1C">
        <w:rPr>
          <w:rStyle w:val="Strong"/>
        </w:rPr>
        <w:t>:</w:t>
      </w:r>
      <w:r>
        <w:t xml:space="preserve"> </w:t>
      </w:r>
      <w:r w:rsidR="00435A80">
        <w:t>s</w:t>
      </w:r>
      <w:r w:rsidR="001A6153">
        <w:t>tudents modify the following question to</w:t>
      </w:r>
      <w:r w:rsidR="00FD05F2">
        <w:t xml:space="preserve"> make </w:t>
      </w:r>
      <w:r w:rsidR="006F7461">
        <w:t xml:space="preserve">it </w:t>
      </w:r>
      <w:r w:rsidR="00FD05F2">
        <w:t>testable.</w:t>
      </w:r>
      <w:r w:rsidR="00DC01BD">
        <w:t xml:space="preserve"> ‘</w:t>
      </w:r>
      <w:r w:rsidR="008D7D08">
        <w:t>Are Brand A batteries better than Brand B?</w:t>
      </w:r>
      <w:r w:rsidR="00DC01BD">
        <w:t>’</w:t>
      </w:r>
    </w:p>
    <w:p w14:paraId="34692C9C" w14:textId="12676A2C" w:rsidR="006F7461" w:rsidRPr="006F7461" w:rsidRDefault="006F7461" w:rsidP="006F7461">
      <w:pPr>
        <w:pStyle w:val="FeatureBox3"/>
        <w:rPr>
          <w:rStyle w:val="Strong"/>
        </w:rPr>
      </w:pPr>
      <w:r w:rsidRPr="006F7461">
        <w:rPr>
          <w:rStyle w:val="Strong"/>
        </w:rPr>
        <w:t>Sample responses</w:t>
      </w:r>
    </w:p>
    <w:p w14:paraId="5A2B2714" w14:textId="24F2FD46" w:rsidR="009E647C" w:rsidRPr="00720F15" w:rsidRDefault="00D333FE" w:rsidP="00FF3D27">
      <w:pPr>
        <w:pStyle w:val="FeatureBox3"/>
        <w:numPr>
          <w:ilvl w:val="0"/>
          <w:numId w:val="67"/>
        </w:numPr>
        <w:ind w:left="567" w:hanging="567"/>
        <w:rPr>
          <w:rStyle w:val="Emphasis"/>
          <w:i w:val="0"/>
          <w:iCs w:val="0"/>
        </w:rPr>
      </w:pPr>
      <w:r w:rsidRPr="00720F15">
        <w:rPr>
          <w:rStyle w:val="Emphasis"/>
          <w:i w:val="0"/>
          <w:iCs w:val="0"/>
        </w:rPr>
        <w:t>Do Brand A batteries last long</w:t>
      </w:r>
      <w:r w:rsidR="00AF741C" w:rsidRPr="00720F15">
        <w:rPr>
          <w:rStyle w:val="Emphasis"/>
          <w:i w:val="0"/>
          <w:iCs w:val="0"/>
        </w:rPr>
        <w:t xml:space="preserve">er </w:t>
      </w:r>
      <w:r w:rsidR="0003670D" w:rsidRPr="00720F15">
        <w:rPr>
          <w:rStyle w:val="Emphasis"/>
          <w:i w:val="0"/>
          <w:iCs w:val="0"/>
        </w:rPr>
        <w:t xml:space="preserve">than Brand B </w:t>
      </w:r>
      <w:r w:rsidR="00AF741C" w:rsidRPr="00720F15">
        <w:rPr>
          <w:rStyle w:val="Emphasis"/>
          <w:i w:val="0"/>
          <w:iCs w:val="0"/>
        </w:rPr>
        <w:t xml:space="preserve">when running a </w:t>
      </w:r>
      <w:r w:rsidR="00F444BC" w:rsidRPr="00720F15">
        <w:rPr>
          <w:rStyle w:val="Emphasis"/>
          <w:i w:val="0"/>
          <w:iCs w:val="0"/>
        </w:rPr>
        <w:t>remote-control</w:t>
      </w:r>
      <w:r w:rsidR="00AF741C" w:rsidRPr="00720F15">
        <w:rPr>
          <w:rStyle w:val="Emphasis"/>
          <w:i w:val="0"/>
          <w:iCs w:val="0"/>
        </w:rPr>
        <w:t xml:space="preserve"> car?</w:t>
      </w:r>
    </w:p>
    <w:p w14:paraId="5911FFF4" w14:textId="47C65DD4" w:rsidR="008D7D08" w:rsidRPr="00720F15" w:rsidRDefault="0003670D" w:rsidP="00FF3D27">
      <w:pPr>
        <w:pStyle w:val="FeatureBox3"/>
        <w:numPr>
          <w:ilvl w:val="0"/>
          <w:numId w:val="67"/>
        </w:numPr>
        <w:ind w:left="567" w:hanging="567"/>
        <w:rPr>
          <w:rStyle w:val="Emphasis"/>
          <w:i w:val="0"/>
          <w:iCs w:val="0"/>
        </w:rPr>
      </w:pPr>
      <w:r w:rsidRPr="00720F15">
        <w:rPr>
          <w:rStyle w:val="Emphasis"/>
          <w:i w:val="0"/>
          <w:iCs w:val="0"/>
        </w:rPr>
        <w:t>Are Brand A batteries cheaper than Brand B</w:t>
      </w:r>
      <w:r w:rsidR="00C126E1" w:rsidRPr="00720F15">
        <w:rPr>
          <w:rStyle w:val="Emphasis"/>
          <w:i w:val="0"/>
          <w:iCs w:val="0"/>
        </w:rPr>
        <w:t>?</w:t>
      </w:r>
    </w:p>
    <w:p w14:paraId="6AA94B0D" w14:textId="706905E5" w:rsidR="003950DA" w:rsidRPr="003950DA" w:rsidRDefault="00C126E1" w:rsidP="00FF3D27">
      <w:pPr>
        <w:pStyle w:val="FeatureBox3"/>
        <w:numPr>
          <w:ilvl w:val="0"/>
          <w:numId w:val="67"/>
        </w:numPr>
        <w:ind w:left="567" w:hanging="567"/>
      </w:pPr>
      <w:r w:rsidRPr="00DC01BD">
        <w:rPr>
          <w:rStyle w:val="Emphasis"/>
          <w:i w:val="0"/>
          <w:iCs w:val="0"/>
        </w:rPr>
        <w:t xml:space="preserve">Do </w:t>
      </w:r>
      <w:r w:rsidR="00F444BC" w:rsidRPr="00DC01BD">
        <w:rPr>
          <w:rStyle w:val="Emphasis"/>
          <w:i w:val="0"/>
          <w:iCs w:val="0"/>
        </w:rPr>
        <w:t xml:space="preserve">Brand A batteries have a longer </w:t>
      </w:r>
      <w:r w:rsidR="00C25D37" w:rsidRPr="00DC01BD">
        <w:rPr>
          <w:rStyle w:val="Emphasis"/>
          <w:i w:val="0"/>
          <w:iCs w:val="0"/>
        </w:rPr>
        <w:t>shelf life</w:t>
      </w:r>
      <w:r w:rsidR="00F444BC" w:rsidRPr="00DC01BD">
        <w:rPr>
          <w:rStyle w:val="Emphasis"/>
          <w:i w:val="0"/>
          <w:iCs w:val="0"/>
        </w:rPr>
        <w:t xml:space="preserve"> than Brand B?</w:t>
      </w:r>
      <w:bookmarkStart w:id="39" w:name="_Student_resource_–"/>
      <w:bookmarkStart w:id="40" w:name="_Hlk203579102"/>
      <w:bookmarkEnd w:id="39"/>
      <w:r w:rsidR="003950DA">
        <w:br w:type="page"/>
      </w:r>
    </w:p>
    <w:p w14:paraId="0BE7D292" w14:textId="5797A81F" w:rsidR="00E95BB9" w:rsidRDefault="002F6093" w:rsidP="00E3284B">
      <w:pPr>
        <w:pStyle w:val="Heading3"/>
      </w:pPr>
      <w:r w:rsidRPr="008B3F07">
        <w:lastRenderedPageBreak/>
        <w:t xml:space="preserve">Student </w:t>
      </w:r>
      <w:r w:rsidR="00E672F8" w:rsidRPr="008B3F07">
        <w:t>resource</w:t>
      </w:r>
      <w:r w:rsidRPr="008B3F07">
        <w:t xml:space="preserve"> </w:t>
      </w:r>
      <w:bookmarkEnd w:id="35"/>
      <w:bookmarkEnd w:id="36"/>
      <w:r w:rsidR="00084ADA" w:rsidRPr="008B3F07">
        <w:t xml:space="preserve">– </w:t>
      </w:r>
      <w:r w:rsidR="001E5856">
        <w:t>W</w:t>
      </w:r>
      <w:r w:rsidR="002562A5" w:rsidRPr="008B3F07">
        <w:t>hat do we mean by better?</w:t>
      </w:r>
    </w:p>
    <w:bookmarkEnd w:id="40"/>
    <w:p w14:paraId="6A62DF2D" w14:textId="38D17341" w:rsidR="00084ADA" w:rsidRDefault="00084ADA" w:rsidP="003950DA">
      <w:r>
        <w:t xml:space="preserve">Launch the </w:t>
      </w:r>
      <w:hyperlink r:id="rId24" w:history="1">
        <w:r w:rsidRPr="00DD303B">
          <w:rPr>
            <w:rStyle w:val="Hyperlink"/>
          </w:rPr>
          <w:t>Fair Test Lab simulation</w:t>
        </w:r>
      </w:hyperlink>
      <w:r>
        <w:t xml:space="preserve"> (</w:t>
      </w:r>
      <w:hyperlink r:id="rId25" w:history="1">
        <w:r w:rsidRPr="0056263E">
          <w:rPr>
            <w:rStyle w:val="Hyperlink"/>
          </w:rPr>
          <w:t>https://www.scootle.edu.au/ec/viewing/L540/L540/index.html</w:t>
        </w:r>
      </w:hyperlink>
      <w:r>
        <w:t>) and select the first email request with the subject ‘Greenhouse tomatoes’.</w:t>
      </w:r>
    </w:p>
    <w:p w14:paraId="6093DF70" w14:textId="1AA8094B" w:rsidR="00A75B95" w:rsidRDefault="00380BD0" w:rsidP="00A75B95">
      <w:r>
        <w:t xml:space="preserve">Read the email request and develop a fair test to </w:t>
      </w:r>
      <w:r w:rsidR="00E30545">
        <w:t>determine the best temperature for growing tomatoes.</w:t>
      </w:r>
    </w:p>
    <w:p w14:paraId="23EFBF27" w14:textId="77777777" w:rsidR="00A75B95" w:rsidRDefault="00A75B95" w:rsidP="004012C6">
      <w:pPr>
        <w:pStyle w:val="ListNumber"/>
        <w:numPr>
          <w:ilvl w:val="0"/>
          <w:numId w:val="28"/>
        </w:numPr>
      </w:pPr>
      <w:bookmarkStart w:id="41" w:name="_Hlk199500112"/>
      <w:r>
        <w:t>What variables did you control?</w:t>
      </w:r>
    </w:p>
    <w:tbl>
      <w:tblPr>
        <w:tblStyle w:val="TableGrid"/>
        <w:tblW w:w="0" w:type="auto"/>
        <w:tblLook w:val="04A0" w:firstRow="1" w:lastRow="0" w:firstColumn="1" w:lastColumn="0" w:noHBand="0" w:noVBand="1"/>
        <w:tblDescription w:val="Space for students to provide answer."/>
      </w:tblPr>
      <w:tblGrid>
        <w:gridCol w:w="9628"/>
      </w:tblGrid>
      <w:tr w:rsidR="00A75B95" w14:paraId="6EFCA579" w14:textId="77777777">
        <w:tc>
          <w:tcPr>
            <w:tcW w:w="9628" w:type="dxa"/>
          </w:tcPr>
          <w:p w14:paraId="3F85117C" w14:textId="77777777" w:rsidR="00A75B95" w:rsidRDefault="00A75B95"/>
        </w:tc>
      </w:tr>
    </w:tbl>
    <w:p w14:paraId="6D651495" w14:textId="4120DD99" w:rsidR="00A75B95" w:rsidRDefault="00A75B95" w:rsidP="004012C6">
      <w:pPr>
        <w:pStyle w:val="ListNumber"/>
        <w:numPr>
          <w:ilvl w:val="0"/>
          <w:numId w:val="20"/>
        </w:numPr>
      </w:pPr>
      <w:r>
        <w:t>What was your conclusion?</w:t>
      </w:r>
    </w:p>
    <w:tbl>
      <w:tblPr>
        <w:tblStyle w:val="TableGrid"/>
        <w:tblW w:w="0" w:type="auto"/>
        <w:tblLook w:val="04A0" w:firstRow="1" w:lastRow="0" w:firstColumn="1" w:lastColumn="0" w:noHBand="0" w:noVBand="1"/>
        <w:tblDescription w:val="Space for students to provide answer."/>
      </w:tblPr>
      <w:tblGrid>
        <w:gridCol w:w="9628"/>
      </w:tblGrid>
      <w:tr w:rsidR="00A75B95" w14:paraId="212C78CE" w14:textId="77777777" w:rsidTr="00F14C22">
        <w:trPr>
          <w:trHeight w:val="1363"/>
        </w:trPr>
        <w:tc>
          <w:tcPr>
            <w:tcW w:w="9628" w:type="dxa"/>
          </w:tcPr>
          <w:p w14:paraId="59D37B42" w14:textId="77777777" w:rsidR="00A75B95" w:rsidRDefault="00A75B95"/>
        </w:tc>
      </w:tr>
    </w:tbl>
    <w:bookmarkEnd w:id="41"/>
    <w:p w14:paraId="42234AE8" w14:textId="0417B50A" w:rsidR="00A75B95" w:rsidRDefault="00A75B95" w:rsidP="004012C6">
      <w:pPr>
        <w:pStyle w:val="ListNumber"/>
        <w:numPr>
          <w:ilvl w:val="0"/>
          <w:numId w:val="20"/>
        </w:numPr>
      </w:pPr>
      <w:r>
        <w:t>What temperature resulted in the fastest germination?</w:t>
      </w:r>
    </w:p>
    <w:tbl>
      <w:tblPr>
        <w:tblStyle w:val="TableGrid"/>
        <w:tblW w:w="0" w:type="auto"/>
        <w:tblLook w:val="04A0" w:firstRow="1" w:lastRow="0" w:firstColumn="1" w:lastColumn="0" w:noHBand="0" w:noVBand="1"/>
        <w:tblDescription w:val="Space for students to provide answer."/>
      </w:tblPr>
      <w:tblGrid>
        <w:gridCol w:w="9628"/>
      </w:tblGrid>
      <w:tr w:rsidR="00A75B95" w14:paraId="3D03C420" w14:textId="77777777">
        <w:tc>
          <w:tcPr>
            <w:tcW w:w="9628" w:type="dxa"/>
          </w:tcPr>
          <w:p w14:paraId="5EFD787A" w14:textId="77777777" w:rsidR="00A75B95" w:rsidRDefault="00A75B95"/>
        </w:tc>
      </w:tr>
    </w:tbl>
    <w:p w14:paraId="5487D75D" w14:textId="63273FA9" w:rsidR="00A75B95" w:rsidRPr="003701B9" w:rsidRDefault="00A75B95" w:rsidP="004012C6">
      <w:pPr>
        <w:pStyle w:val="ListNumber"/>
        <w:numPr>
          <w:ilvl w:val="0"/>
          <w:numId w:val="20"/>
        </w:numPr>
      </w:pPr>
      <w:r w:rsidRPr="003701B9">
        <w:t xml:space="preserve">What temperature resulted in the </w:t>
      </w:r>
      <w:r w:rsidR="00435AB2">
        <w:t>tallest plant</w:t>
      </w:r>
      <w:r w:rsidRPr="003701B9">
        <w:t>?</w:t>
      </w:r>
    </w:p>
    <w:tbl>
      <w:tblPr>
        <w:tblStyle w:val="TableGrid"/>
        <w:tblW w:w="0" w:type="auto"/>
        <w:tblLook w:val="04A0" w:firstRow="1" w:lastRow="0" w:firstColumn="1" w:lastColumn="0" w:noHBand="0" w:noVBand="1"/>
        <w:tblDescription w:val="Space for students to provide answer."/>
      </w:tblPr>
      <w:tblGrid>
        <w:gridCol w:w="9628"/>
      </w:tblGrid>
      <w:tr w:rsidR="00A75B95" w14:paraId="0320915F" w14:textId="77777777">
        <w:tc>
          <w:tcPr>
            <w:tcW w:w="9628" w:type="dxa"/>
          </w:tcPr>
          <w:p w14:paraId="7A5DFF85" w14:textId="77777777" w:rsidR="00A75B95" w:rsidRDefault="00A75B95"/>
        </w:tc>
      </w:tr>
    </w:tbl>
    <w:p w14:paraId="1375AD53" w14:textId="5FD023B8" w:rsidR="00A75B95" w:rsidRDefault="00435AB2" w:rsidP="004012C6">
      <w:pPr>
        <w:pStyle w:val="ListNumber"/>
        <w:numPr>
          <w:ilvl w:val="0"/>
          <w:numId w:val="20"/>
        </w:numPr>
      </w:pPr>
      <w:r>
        <w:t xml:space="preserve">What criteria did you use to </w:t>
      </w:r>
      <w:r w:rsidR="005954AB">
        <w:t xml:space="preserve">determine </w:t>
      </w:r>
      <w:r w:rsidR="00BD6A39">
        <w:t xml:space="preserve">the </w:t>
      </w:r>
      <w:r w:rsidR="005954AB">
        <w:t>best?</w:t>
      </w:r>
    </w:p>
    <w:tbl>
      <w:tblPr>
        <w:tblStyle w:val="TableGrid"/>
        <w:tblW w:w="0" w:type="auto"/>
        <w:tblLook w:val="04A0" w:firstRow="1" w:lastRow="0" w:firstColumn="1" w:lastColumn="0" w:noHBand="0" w:noVBand="1"/>
        <w:tblDescription w:val="Space for students to provide answer."/>
      </w:tblPr>
      <w:tblGrid>
        <w:gridCol w:w="9628"/>
      </w:tblGrid>
      <w:tr w:rsidR="00A75B95" w14:paraId="6BCCDBAF" w14:textId="77777777" w:rsidTr="00F14C22">
        <w:trPr>
          <w:trHeight w:val="1493"/>
        </w:trPr>
        <w:tc>
          <w:tcPr>
            <w:tcW w:w="9628" w:type="dxa"/>
          </w:tcPr>
          <w:p w14:paraId="24870B65" w14:textId="77777777" w:rsidR="00A75B95" w:rsidRDefault="00A75B95"/>
        </w:tc>
      </w:tr>
    </w:tbl>
    <w:p w14:paraId="34311BB4" w14:textId="77777777" w:rsidR="0062591C" w:rsidRDefault="0062591C" w:rsidP="004012C6">
      <w:pPr>
        <w:pStyle w:val="ListNumber"/>
        <w:numPr>
          <w:ilvl w:val="0"/>
          <w:numId w:val="20"/>
        </w:numPr>
      </w:pPr>
      <w:r>
        <w:t xml:space="preserve">Rewrite the question, </w:t>
      </w:r>
      <w:r w:rsidRPr="0062591C">
        <w:t>‘What temperature makes tomato plants grow better?</w:t>
      </w:r>
      <w:r>
        <w:t>’ So that it clearly addresses the criteria you used.</w:t>
      </w:r>
    </w:p>
    <w:tbl>
      <w:tblPr>
        <w:tblStyle w:val="TableGrid"/>
        <w:tblW w:w="0" w:type="auto"/>
        <w:tblLook w:val="04A0" w:firstRow="1" w:lastRow="0" w:firstColumn="1" w:lastColumn="0" w:noHBand="0" w:noVBand="1"/>
        <w:tblDescription w:val="Space for students to provide answer."/>
      </w:tblPr>
      <w:tblGrid>
        <w:gridCol w:w="9628"/>
      </w:tblGrid>
      <w:tr w:rsidR="0062591C" w14:paraId="4017DD3B" w14:textId="77777777" w:rsidTr="00F14C22">
        <w:trPr>
          <w:trHeight w:val="1546"/>
        </w:trPr>
        <w:tc>
          <w:tcPr>
            <w:tcW w:w="9628" w:type="dxa"/>
          </w:tcPr>
          <w:p w14:paraId="5B009318" w14:textId="77777777" w:rsidR="0062591C" w:rsidRDefault="0062591C"/>
        </w:tc>
      </w:tr>
    </w:tbl>
    <w:p w14:paraId="2A46FFF7" w14:textId="77777777" w:rsidR="00E77299" w:rsidRDefault="00E77299" w:rsidP="00E77299">
      <w:pPr>
        <w:pStyle w:val="ListNumber"/>
      </w:pPr>
      <w:r>
        <w:lastRenderedPageBreak/>
        <w:t>Justify why this is now a scientific question.</w:t>
      </w:r>
    </w:p>
    <w:tbl>
      <w:tblPr>
        <w:tblStyle w:val="TableGrid"/>
        <w:tblW w:w="0" w:type="auto"/>
        <w:tblLook w:val="04A0" w:firstRow="1" w:lastRow="0" w:firstColumn="1" w:lastColumn="0" w:noHBand="0" w:noVBand="1"/>
        <w:tblDescription w:val="Space for students to provide answer."/>
      </w:tblPr>
      <w:tblGrid>
        <w:gridCol w:w="9628"/>
      </w:tblGrid>
      <w:tr w:rsidR="00E77299" w14:paraId="3ADF2E76" w14:textId="77777777">
        <w:trPr>
          <w:trHeight w:val="1118"/>
        </w:trPr>
        <w:tc>
          <w:tcPr>
            <w:tcW w:w="9628" w:type="dxa"/>
          </w:tcPr>
          <w:p w14:paraId="00D65DF5" w14:textId="207B9149" w:rsidR="00E77299" w:rsidRDefault="00E77299"/>
        </w:tc>
      </w:tr>
    </w:tbl>
    <w:p w14:paraId="2D14B90B" w14:textId="10F1E0BA" w:rsidR="00A75B95" w:rsidRDefault="00A75B95" w:rsidP="004012C6">
      <w:pPr>
        <w:pStyle w:val="ListNumber"/>
        <w:numPr>
          <w:ilvl w:val="0"/>
          <w:numId w:val="20"/>
        </w:numPr>
      </w:pPr>
      <w:r>
        <w:t xml:space="preserve">Select another scenario from the simulation and write a testable question that addresses the </w:t>
      </w:r>
      <w:r w:rsidR="00CE42F4">
        <w:t xml:space="preserve">emailed </w:t>
      </w:r>
      <w:r>
        <w:t>request.</w:t>
      </w:r>
    </w:p>
    <w:tbl>
      <w:tblPr>
        <w:tblStyle w:val="TableGrid"/>
        <w:tblW w:w="0" w:type="auto"/>
        <w:tblLook w:val="04A0" w:firstRow="1" w:lastRow="0" w:firstColumn="1" w:lastColumn="0" w:noHBand="0" w:noVBand="1"/>
        <w:tblDescription w:val="Space for students to provide answer."/>
      </w:tblPr>
      <w:tblGrid>
        <w:gridCol w:w="9628"/>
      </w:tblGrid>
      <w:tr w:rsidR="00A75B95" w14:paraId="4D1A1EF3" w14:textId="77777777">
        <w:tc>
          <w:tcPr>
            <w:tcW w:w="9628" w:type="dxa"/>
          </w:tcPr>
          <w:p w14:paraId="0F0BA734" w14:textId="77777777" w:rsidR="00A75B95" w:rsidRDefault="00A75B95"/>
        </w:tc>
      </w:tr>
    </w:tbl>
    <w:p w14:paraId="561EE5A7" w14:textId="77777777" w:rsidR="00CE42F4" w:rsidRDefault="00CE42F4" w:rsidP="004012C6">
      <w:pPr>
        <w:pStyle w:val="ListNumber"/>
        <w:numPr>
          <w:ilvl w:val="0"/>
          <w:numId w:val="20"/>
        </w:numPr>
      </w:pPr>
      <w:bookmarkStart w:id="42" w:name="_Hlk206158457"/>
      <w:r>
        <w:t>What variables did you control?</w:t>
      </w:r>
    </w:p>
    <w:tbl>
      <w:tblPr>
        <w:tblStyle w:val="TableGrid"/>
        <w:tblW w:w="0" w:type="auto"/>
        <w:tblLook w:val="04A0" w:firstRow="1" w:lastRow="0" w:firstColumn="1" w:lastColumn="0" w:noHBand="0" w:noVBand="1"/>
        <w:tblDescription w:val="Space for students to provide answer."/>
      </w:tblPr>
      <w:tblGrid>
        <w:gridCol w:w="9628"/>
      </w:tblGrid>
      <w:tr w:rsidR="00CE42F4" w14:paraId="5F65AA92" w14:textId="77777777">
        <w:tc>
          <w:tcPr>
            <w:tcW w:w="9628" w:type="dxa"/>
          </w:tcPr>
          <w:p w14:paraId="7A5D1117" w14:textId="77777777" w:rsidR="00CE42F4" w:rsidRDefault="00CE42F4"/>
        </w:tc>
      </w:tr>
    </w:tbl>
    <w:bookmarkEnd w:id="42"/>
    <w:p w14:paraId="6DEED9A7" w14:textId="1412A103" w:rsidR="00F724E9" w:rsidRDefault="00DA7400" w:rsidP="00CB2FF7">
      <w:pPr>
        <w:pStyle w:val="ListNumber"/>
      </w:pPr>
      <w:r>
        <w:t xml:space="preserve">What data did you use to </w:t>
      </w:r>
      <w:r w:rsidR="009D2EEA">
        <w:t xml:space="preserve">support </w:t>
      </w:r>
      <w:r w:rsidR="00BF39DF">
        <w:t>your</w:t>
      </w:r>
      <w:r w:rsidR="009D2EEA">
        <w:t xml:space="preserve"> conclusion</w:t>
      </w:r>
      <w:r w:rsidR="00F724E9">
        <w:t>?</w:t>
      </w:r>
    </w:p>
    <w:tbl>
      <w:tblPr>
        <w:tblStyle w:val="TableGrid"/>
        <w:tblW w:w="0" w:type="auto"/>
        <w:tblLook w:val="04A0" w:firstRow="1" w:lastRow="0" w:firstColumn="1" w:lastColumn="0" w:noHBand="0" w:noVBand="1"/>
        <w:tblDescription w:val="Space for students to provide answer."/>
      </w:tblPr>
      <w:tblGrid>
        <w:gridCol w:w="9628"/>
      </w:tblGrid>
      <w:tr w:rsidR="00F724E9" w14:paraId="298BD82D" w14:textId="77777777" w:rsidTr="00FF1A50">
        <w:tc>
          <w:tcPr>
            <w:tcW w:w="9628" w:type="dxa"/>
          </w:tcPr>
          <w:p w14:paraId="7F20D4AC" w14:textId="77777777" w:rsidR="00F724E9" w:rsidRDefault="00F724E9" w:rsidP="00FF1A50"/>
        </w:tc>
      </w:tr>
    </w:tbl>
    <w:p w14:paraId="5A4D8FC2" w14:textId="1189AB96" w:rsidR="00CE42F4" w:rsidRDefault="00CE42F4" w:rsidP="00F92976">
      <w:pPr>
        <w:pStyle w:val="ListNumber"/>
        <w:numPr>
          <w:ilvl w:val="0"/>
          <w:numId w:val="60"/>
        </w:numPr>
      </w:pPr>
      <w:r>
        <w:t>What was your conclusion?</w:t>
      </w:r>
    </w:p>
    <w:tbl>
      <w:tblPr>
        <w:tblStyle w:val="TableGrid"/>
        <w:tblW w:w="0" w:type="auto"/>
        <w:tblLook w:val="04A0" w:firstRow="1" w:lastRow="0" w:firstColumn="1" w:lastColumn="0" w:noHBand="0" w:noVBand="1"/>
        <w:tblDescription w:val="Space for students to provide answer."/>
      </w:tblPr>
      <w:tblGrid>
        <w:gridCol w:w="9628"/>
      </w:tblGrid>
      <w:tr w:rsidR="00CE42F4" w14:paraId="100CF2FC" w14:textId="77777777" w:rsidTr="00DC01BD">
        <w:trPr>
          <w:trHeight w:val="1386"/>
        </w:trPr>
        <w:tc>
          <w:tcPr>
            <w:tcW w:w="9628" w:type="dxa"/>
          </w:tcPr>
          <w:p w14:paraId="6C90F4D1" w14:textId="77777777" w:rsidR="00CE42F4" w:rsidRDefault="00CE42F4"/>
        </w:tc>
      </w:tr>
    </w:tbl>
    <w:p w14:paraId="340C51D8" w14:textId="77777777" w:rsidR="00A674EA" w:rsidRPr="00A674EA" w:rsidRDefault="00A674EA" w:rsidP="00A674EA">
      <w:r>
        <w:br w:type="page"/>
      </w:r>
    </w:p>
    <w:p w14:paraId="4CF84EA1" w14:textId="2990D371" w:rsidR="00B47DF3" w:rsidRPr="00B47DF3" w:rsidRDefault="00BE2883" w:rsidP="00212416">
      <w:pPr>
        <w:pStyle w:val="Heading1"/>
      </w:pPr>
      <w:bookmarkStart w:id="43" w:name="_Toc214526403"/>
      <w:r>
        <w:lastRenderedPageBreak/>
        <w:t xml:space="preserve">1.2 </w:t>
      </w:r>
      <w:r w:rsidR="002A34F0">
        <w:t xml:space="preserve">Analysing </w:t>
      </w:r>
      <w:r w:rsidR="00C049E9">
        <w:t>data</w:t>
      </w:r>
      <w:bookmarkEnd w:id="43"/>
    </w:p>
    <w:p w14:paraId="700FD047" w14:textId="3F9ED924" w:rsidR="00212416" w:rsidRDefault="00212416" w:rsidP="00212416">
      <w:pPr>
        <w:pStyle w:val="Caption"/>
      </w:pPr>
      <w:r>
        <w:t xml:space="preserve">Table </w:t>
      </w:r>
      <w:r w:rsidR="00AE654D">
        <w:fldChar w:fldCharType="begin"/>
      </w:r>
      <w:r w:rsidR="00AE654D">
        <w:instrText xml:space="preserve"> SEQ Table \* ARABIC </w:instrText>
      </w:r>
      <w:r w:rsidR="00AE654D">
        <w:fldChar w:fldCharType="separate"/>
      </w:r>
      <w:r w:rsidR="003D4240">
        <w:rPr>
          <w:noProof/>
        </w:rPr>
        <w:t>4</w:t>
      </w:r>
      <w:r w:rsidR="00AE654D">
        <w:rPr>
          <w:noProof/>
        </w:rPr>
        <w:fldChar w:fldCharType="end"/>
      </w:r>
      <w:r w:rsidR="00115C55">
        <w:rPr>
          <w:noProof/>
        </w:rPr>
        <w:t xml:space="preserve"> </w:t>
      </w:r>
      <w:r>
        <w:t xml:space="preserve">– learning intentions and success criteria for </w:t>
      </w:r>
      <w:r w:rsidR="00213086">
        <w:t>‘</w:t>
      </w:r>
      <w:r>
        <w:t>1.2 Analysing data</w:t>
      </w:r>
      <w:r w:rsidR="00213086">
        <w:t>’</w:t>
      </w:r>
    </w:p>
    <w:tbl>
      <w:tblPr>
        <w:tblStyle w:val="Tableheader"/>
        <w:tblW w:w="0" w:type="auto"/>
        <w:tblLook w:val="0420" w:firstRow="1" w:lastRow="0" w:firstColumn="0" w:lastColumn="0" w:noHBand="0" w:noVBand="1"/>
        <w:tblDescription w:val="The table contains the learning intention and success criteria for this learning sequence. "/>
      </w:tblPr>
      <w:tblGrid>
        <w:gridCol w:w="4775"/>
        <w:gridCol w:w="4773"/>
      </w:tblGrid>
      <w:tr w:rsidR="00BE2883" w:rsidRPr="00156F4B" w14:paraId="0C27F0AE" w14:textId="77777777" w:rsidTr="00F92976">
        <w:trPr>
          <w:cnfStyle w:val="100000000000" w:firstRow="1" w:lastRow="0" w:firstColumn="0" w:lastColumn="0" w:oddVBand="0" w:evenVBand="0" w:oddHBand="0" w:evenHBand="0" w:firstRowFirstColumn="0" w:firstRowLastColumn="0" w:lastRowFirstColumn="0" w:lastRowLastColumn="0"/>
        </w:trPr>
        <w:tc>
          <w:tcPr>
            <w:tcW w:w="4775" w:type="dxa"/>
          </w:tcPr>
          <w:p w14:paraId="18594179" w14:textId="77777777" w:rsidR="00BE2883" w:rsidRPr="00156F4B" w:rsidRDefault="00BE2883">
            <w:pPr>
              <w:rPr>
                <w:b w:val="0"/>
              </w:rPr>
            </w:pPr>
            <w:r>
              <w:t>We are learning:</w:t>
            </w:r>
          </w:p>
        </w:tc>
        <w:tc>
          <w:tcPr>
            <w:tcW w:w="4773" w:type="dxa"/>
          </w:tcPr>
          <w:p w14:paraId="33317A27" w14:textId="233EB2AB" w:rsidR="00BE2883" w:rsidRPr="00156F4B" w:rsidRDefault="00BE2883">
            <w:pPr>
              <w:rPr>
                <w:b w:val="0"/>
              </w:rPr>
            </w:pPr>
            <w:r>
              <w:t>I can:</w:t>
            </w:r>
          </w:p>
        </w:tc>
      </w:tr>
      <w:tr w:rsidR="00BE2883" w:rsidRPr="00156F4B" w14:paraId="33EC1EE3" w14:textId="77777777" w:rsidTr="00F92976">
        <w:trPr>
          <w:cnfStyle w:val="000000100000" w:firstRow="0" w:lastRow="0" w:firstColumn="0" w:lastColumn="0" w:oddVBand="0" w:evenVBand="0" w:oddHBand="1" w:evenHBand="0" w:firstRowFirstColumn="0" w:firstRowLastColumn="0" w:lastRowFirstColumn="0" w:lastRowLastColumn="0"/>
        </w:trPr>
        <w:tc>
          <w:tcPr>
            <w:tcW w:w="4775" w:type="dxa"/>
          </w:tcPr>
          <w:p w14:paraId="7348F3C3" w14:textId="7798F46E" w:rsidR="00BE2883" w:rsidRPr="00E838AC" w:rsidRDefault="00B327B8" w:rsidP="00BF12CD">
            <w:pPr>
              <w:pStyle w:val="ListBullet"/>
            </w:pPr>
            <w:r w:rsidRPr="00B327B8">
              <w:t xml:space="preserve">to </w:t>
            </w:r>
            <w:r w:rsidR="00A155B1">
              <w:t>explain how data is used by scientists</w:t>
            </w:r>
          </w:p>
        </w:tc>
        <w:tc>
          <w:tcPr>
            <w:tcW w:w="4773" w:type="dxa"/>
          </w:tcPr>
          <w:p w14:paraId="1D9F36CE" w14:textId="03D8D366" w:rsidR="00BE5256" w:rsidRDefault="00BE5256" w:rsidP="00BF12CD">
            <w:pPr>
              <w:pStyle w:val="ListBullet"/>
            </w:pPr>
            <w:r>
              <w:t>calculate the mean and range of a dataset</w:t>
            </w:r>
          </w:p>
          <w:p w14:paraId="29C63501" w14:textId="7A59EBBE" w:rsidR="005C358B" w:rsidRPr="00156F4B" w:rsidRDefault="005C358B" w:rsidP="00BF12CD">
            <w:pPr>
              <w:pStyle w:val="ListBullet"/>
            </w:pPr>
            <w:r>
              <w:t>interpret frequency histograms and line graphs</w:t>
            </w:r>
          </w:p>
        </w:tc>
      </w:tr>
      <w:tr w:rsidR="00731ED1" w:rsidRPr="00156F4B" w14:paraId="7B2D6616" w14:textId="77777777" w:rsidTr="00F92976">
        <w:trPr>
          <w:cnfStyle w:val="000000010000" w:firstRow="0" w:lastRow="0" w:firstColumn="0" w:lastColumn="0" w:oddVBand="0" w:evenVBand="0" w:oddHBand="0" w:evenHBand="1" w:firstRowFirstColumn="0" w:firstRowLastColumn="0" w:lastRowFirstColumn="0" w:lastRowLastColumn="0"/>
          <w:trHeight w:val="643"/>
        </w:trPr>
        <w:tc>
          <w:tcPr>
            <w:tcW w:w="4775" w:type="dxa"/>
          </w:tcPr>
          <w:p w14:paraId="05530609" w14:textId="4EDAC2EF" w:rsidR="00731ED1" w:rsidRPr="00E838AC" w:rsidRDefault="00F22E77" w:rsidP="00BF12CD">
            <w:pPr>
              <w:pStyle w:val="ListBullet"/>
            </w:pPr>
            <w:r>
              <w:t>u</w:t>
            </w:r>
            <w:r w:rsidR="00B11176">
              <w:t xml:space="preserve">se </w:t>
            </w:r>
            <w:r w:rsidR="00184FF4">
              <w:t>d</w:t>
            </w:r>
            <w:r w:rsidR="001540AA">
              <w:t xml:space="preserve">ata to identify </w:t>
            </w:r>
            <w:r w:rsidR="00CA5BB0">
              <w:t>relationships</w:t>
            </w:r>
            <w:r w:rsidR="00213086">
              <w:t>.</w:t>
            </w:r>
          </w:p>
        </w:tc>
        <w:tc>
          <w:tcPr>
            <w:tcW w:w="4773" w:type="dxa"/>
          </w:tcPr>
          <w:p w14:paraId="5D1B4B87" w14:textId="071A1FAB" w:rsidR="00731ED1" w:rsidRPr="00156F4B" w:rsidRDefault="004A3526" w:rsidP="00BF12CD">
            <w:pPr>
              <w:pStyle w:val="ListBullet"/>
            </w:pPr>
            <w:r>
              <w:t>identify relationships</w:t>
            </w:r>
            <w:r w:rsidR="00B022A8">
              <w:t xml:space="preserve"> represented</w:t>
            </w:r>
            <w:r>
              <w:t xml:space="preserve"> in graphs</w:t>
            </w:r>
            <w:r w:rsidR="00213086">
              <w:t>.</w:t>
            </w:r>
          </w:p>
        </w:tc>
      </w:tr>
    </w:tbl>
    <w:p w14:paraId="01E054E6" w14:textId="3A20E6DB" w:rsidR="00E57D24" w:rsidRPr="00A800A3" w:rsidRDefault="00F44D3B" w:rsidP="00E57D24">
      <w:pPr>
        <w:pStyle w:val="Heading2"/>
      </w:pPr>
      <w:bookmarkStart w:id="44" w:name="_Toc214526404"/>
      <w:r>
        <w:t>Describing data</w:t>
      </w:r>
      <w:bookmarkEnd w:id="44"/>
    </w:p>
    <w:p w14:paraId="30D0C4C1" w14:textId="7B55DBC9" w:rsidR="00091CCD" w:rsidRDefault="00963D50" w:rsidP="004012C6">
      <w:pPr>
        <w:pStyle w:val="ListNumber"/>
        <w:numPr>
          <w:ilvl w:val="0"/>
          <w:numId w:val="27"/>
        </w:numPr>
      </w:pPr>
      <w:r>
        <w:t xml:space="preserve">Define </w:t>
      </w:r>
      <w:r w:rsidRPr="00990106">
        <w:t>range</w:t>
      </w:r>
      <w:r w:rsidR="00C80324">
        <w:t>, mean</w:t>
      </w:r>
      <w:r w:rsidR="00C80324" w:rsidRPr="002A3696">
        <w:t xml:space="preserve"> and </w:t>
      </w:r>
      <w:r w:rsidR="00C80324">
        <w:t>mode</w:t>
      </w:r>
      <w:r w:rsidR="002B1A56">
        <w:t xml:space="preserve"> using</w:t>
      </w:r>
      <w:r w:rsidR="002A3696">
        <w:t xml:space="preserve"> </w:t>
      </w:r>
      <w:r w:rsidR="008E68B3">
        <w:rPr>
          <w:rStyle w:val="Strong"/>
        </w:rPr>
        <w:t>DA1</w:t>
      </w:r>
      <w:r w:rsidR="002A3696" w:rsidRPr="009E07E2">
        <w:rPr>
          <w:rStyle w:val="Strong"/>
        </w:rPr>
        <w:t xml:space="preserve"> PPT </w:t>
      </w:r>
      <w:r w:rsidR="008A2814" w:rsidRPr="009E07E2">
        <w:rPr>
          <w:rStyle w:val="Strong"/>
        </w:rPr>
        <w:t>‘</w:t>
      </w:r>
      <w:r w:rsidR="002A3696" w:rsidRPr="009E07E2">
        <w:rPr>
          <w:rStyle w:val="Strong"/>
        </w:rPr>
        <w:t xml:space="preserve">1.1 </w:t>
      </w:r>
      <w:r w:rsidR="008A2814" w:rsidRPr="009E07E2">
        <w:rPr>
          <w:rStyle w:val="Strong"/>
        </w:rPr>
        <w:t>Introducing statistics (1 of 2)’</w:t>
      </w:r>
      <w:r w:rsidR="008A2814">
        <w:t>.</w:t>
      </w:r>
    </w:p>
    <w:p w14:paraId="705256EC" w14:textId="70F8486E" w:rsidR="00E806B2" w:rsidRDefault="00E07274" w:rsidP="004012C6">
      <w:pPr>
        <w:pStyle w:val="ListNumber"/>
        <w:numPr>
          <w:ilvl w:val="0"/>
          <w:numId w:val="27"/>
        </w:numPr>
      </w:pPr>
      <w:r>
        <w:t xml:space="preserve">Calculate </w:t>
      </w:r>
      <w:r w:rsidR="00BD6A39">
        <w:t xml:space="preserve">the </w:t>
      </w:r>
      <w:r w:rsidR="00EC7EC3">
        <w:t>range</w:t>
      </w:r>
      <w:r w:rsidR="000D4293">
        <w:t xml:space="preserve">, </w:t>
      </w:r>
      <w:r w:rsidR="00B7115C">
        <w:t xml:space="preserve">mean and the </w:t>
      </w:r>
      <w:r w:rsidR="00EC7EC3">
        <w:t xml:space="preserve">mode of a </w:t>
      </w:r>
      <w:r w:rsidR="00122F97">
        <w:t xml:space="preserve">small </w:t>
      </w:r>
      <w:r w:rsidR="00F92976">
        <w:t>dataset</w:t>
      </w:r>
      <w:r w:rsidR="00EC7EC3">
        <w:t>.</w:t>
      </w:r>
      <w:r w:rsidR="008B5950">
        <w:t xml:space="preserve"> A dataset is provided in</w:t>
      </w:r>
      <w:r w:rsidR="00EC7EC3">
        <w:t xml:space="preserve"> </w:t>
      </w:r>
      <w:r w:rsidR="008E68B3">
        <w:rPr>
          <w:rStyle w:val="Heading5Char"/>
        </w:rPr>
        <w:t>DA1</w:t>
      </w:r>
      <w:r w:rsidR="009D5514" w:rsidRPr="00F35D6F">
        <w:rPr>
          <w:rStyle w:val="Heading5Char"/>
        </w:rPr>
        <w:t xml:space="preserve"> PPT</w:t>
      </w:r>
      <w:r w:rsidR="009D5514">
        <w:t xml:space="preserve"> </w:t>
      </w:r>
      <w:r w:rsidR="00F35D6F" w:rsidRPr="00E07274">
        <w:rPr>
          <w:rStyle w:val="Strong"/>
        </w:rPr>
        <w:t>‘</w:t>
      </w:r>
      <w:r w:rsidR="00EB447A" w:rsidRPr="00E07274">
        <w:rPr>
          <w:rStyle w:val="Strong"/>
        </w:rPr>
        <w:t>1.2 Introducing statistics</w:t>
      </w:r>
      <w:r w:rsidR="00F35D6F">
        <w:t>’</w:t>
      </w:r>
      <w:r w:rsidR="003F5D0A">
        <w:t xml:space="preserve"> and</w:t>
      </w:r>
      <w:r w:rsidR="00F35D6F">
        <w:t xml:space="preserve"> </w:t>
      </w:r>
      <w:hyperlink w:anchor="_Student_resource_–_2" w:history="1">
        <w:r w:rsidR="00213086">
          <w:rPr>
            <w:rStyle w:val="Hyperlink"/>
          </w:rPr>
          <w:t>Student resource – describing data</w:t>
        </w:r>
      </w:hyperlink>
      <w:r w:rsidR="00213086">
        <w:t>.</w:t>
      </w:r>
    </w:p>
    <w:p w14:paraId="63FA6455" w14:textId="06D78775" w:rsidR="00E942DF" w:rsidRDefault="00880F89" w:rsidP="004012C6">
      <w:pPr>
        <w:pStyle w:val="ListNumber"/>
        <w:numPr>
          <w:ilvl w:val="0"/>
          <w:numId w:val="20"/>
        </w:numPr>
      </w:pPr>
      <w:r>
        <w:t xml:space="preserve">Repeat </w:t>
      </w:r>
      <w:r w:rsidR="00F73CFF">
        <w:t>calculations us</w:t>
      </w:r>
      <w:r w:rsidR="0039720C">
        <w:t xml:space="preserve">ing </w:t>
      </w:r>
      <w:r w:rsidR="00AA2080">
        <w:t>Microsoft</w:t>
      </w:r>
      <w:r w:rsidR="0039720C">
        <w:t xml:space="preserve"> Excel</w:t>
      </w:r>
      <w:r w:rsidR="0099227B">
        <w:t xml:space="preserve"> following the instructions in </w:t>
      </w:r>
      <w:r w:rsidR="008E68B3">
        <w:rPr>
          <w:rStyle w:val="Strong"/>
        </w:rPr>
        <w:t>DA1</w:t>
      </w:r>
      <w:r w:rsidR="00B45AEB" w:rsidRPr="00B45AEB">
        <w:rPr>
          <w:rStyle w:val="Strong"/>
        </w:rPr>
        <w:t xml:space="preserve"> PPT ‘1.2 Determining mean</w:t>
      </w:r>
      <w:r w:rsidR="00924833">
        <w:rPr>
          <w:rStyle w:val="Strong"/>
        </w:rPr>
        <w:t xml:space="preserve">, </w:t>
      </w:r>
      <w:r w:rsidR="00B45AEB" w:rsidRPr="00B45AEB">
        <w:rPr>
          <w:rStyle w:val="Strong"/>
        </w:rPr>
        <w:t>mode</w:t>
      </w:r>
      <w:r w:rsidR="00924833">
        <w:rPr>
          <w:rStyle w:val="Strong"/>
        </w:rPr>
        <w:t xml:space="preserve"> and range</w:t>
      </w:r>
      <w:r w:rsidR="00B45AEB" w:rsidRPr="00B45AEB">
        <w:rPr>
          <w:rStyle w:val="Strong"/>
        </w:rPr>
        <w:t xml:space="preserve"> in Excel</w:t>
      </w:r>
      <w:r w:rsidR="00D94FD2">
        <w:rPr>
          <w:rStyle w:val="Strong"/>
        </w:rPr>
        <w:t xml:space="preserve"> (1-5)</w:t>
      </w:r>
      <w:r w:rsidR="00B45AEB" w:rsidRPr="00B45AEB">
        <w:rPr>
          <w:rStyle w:val="Strong"/>
        </w:rPr>
        <w:t>’</w:t>
      </w:r>
      <w:r w:rsidR="00924833">
        <w:t xml:space="preserve">. </w:t>
      </w:r>
      <w:r w:rsidR="008170CF">
        <w:t xml:space="preserve">These slides show how to use the formula function to calculate </w:t>
      </w:r>
      <w:r w:rsidR="008F083A">
        <w:t xml:space="preserve">the </w:t>
      </w:r>
      <w:r w:rsidR="008170CF">
        <w:t xml:space="preserve">mean and mode. </w:t>
      </w:r>
      <w:r w:rsidR="0099721D">
        <w:t xml:space="preserve">Note that Excel </w:t>
      </w:r>
      <w:r w:rsidR="00673998">
        <w:t>refers to the ‘mean’ as the ‘</w:t>
      </w:r>
      <w:r w:rsidR="0099721D">
        <w:t>average</w:t>
      </w:r>
      <w:r w:rsidR="00673998">
        <w:t>’</w:t>
      </w:r>
      <w:r w:rsidR="00D477B3">
        <w:t xml:space="preserve">. Our resources will use </w:t>
      </w:r>
      <w:r w:rsidR="00A77862">
        <w:t>‘</w:t>
      </w:r>
      <w:r w:rsidR="00B06F68">
        <w:t>mean</w:t>
      </w:r>
      <w:r w:rsidR="00A77862">
        <w:t>’</w:t>
      </w:r>
      <w:r w:rsidR="00B06F68">
        <w:t xml:space="preserve"> to reflect</w:t>
      </w:r>
      <w:r w:rsidR="00D477B3">
        <w:t xml:space="preserve"> wor</w:t>
      </w:r>
      <w:r w:rsidR="00B06F68">
        <w:t xml:space="preserve">ding in the syllabus. </w:t>
      </w:r>
      <w:r w:rsidR="0099721D">
        <w:t>The range cannot be calculated directly in Excel</w:t>
      </w:r>
      <w:r w:rsidR="00C67FC6">
        <w:t>; the maximum and minimum values must be identified and subtracted to obtain it</w:t>
      </w:r>
      <w:r w:rsidR="008F083A">
        <w:t xml:space="preserve">. </w:t>
      </w:r>
    </w:p>
    <w:p w14:paraId="3AE98408" w14:textId="365BF2EC" w:rsidR="00F51366" w:rsidRPr="00F51366" w:rsidRDefault="00F51366" w:rsidP="00D878D2">
      <w:pPr>
        <w:rPr>
          <w:rStyle w:val="Strong"/>
        </w:rPr>
      </w:pPr>
      <w:r w:rsidRPr="00F51366">
        <w:rPr>
          <w:rStyle w:val="Strong"/>
        </w:rPr>
        <w:t>Sample responses</w:t>
      </w:r>
      <w:r w:rsidR="00895C3F">
        <w:rPr>
          <w:rStyle w:val="Strong"/>
        </w:rPr>
        <w:t>:</w:t>
      </w:r>
      <w:r w:rsidR="0002401C">
        <w:rPr>
          <w:rStyle w:val="Strong"/>
        </w:rPr>
        <w:t xml:space="preserve"> </w:t>
      </w:r>
      <w:hyperlink w:anchor="_Student_resource_–_2" w:history="1">
        <w:r w:rsidR="009A40CC">
          <w:rPr>
            <w:rStyle w:val="Hyperlink"/>
          </w:rPr>
          <w:t>Student resource – describing data</w:t>
        </w:r>
      </w:hyperlink>
      <w:r w:rsidR="009A40CC">
        <w:t>.</w:t>
      </w:r>
    </w:p>
    <w:p w14:paraId="1A4A0A68" w14:textId="2184F9CA" w:rsidR="00B37CF2" w:rsidRDefault="008F7142" w:rsidP="004012C6">
      <w:pPr>
        <w:pStyle w:val="ListNumber"/>
        <w:numPr>
          <w:ilvl w:val="0"/>
          <w:numId w:val="6"/>
        </w:numPr>
      </w:pPr>
      <w:r>
        <w:t>What is the range of these values?</w:t>
      </w:r>
      <w:r w:rsidR="00244716">
        <w:t xml:space="preserve"> </w:t>
      </w:r>
      <w:r w:rsidR="00244716" w:rsidRPr="00244716">
        <w:rPr>
          <w:rStyle w:val="Featuretext2"/>
        </w:rPr>
        <w:t>7</w:t>
      </w:r>
    </w:p>
    <w:p w14:paraId="70E77ED6" w14:textId="3393B343" w:rsidR="009B05EC" w:rsidRPr="0061014C" w:rsidRDefault="009B05EC" w:rsidP="004012C6">
      <w:pPr>
        <w:pStyle w:val="ListNumber"/>
        <w:numPr>
          <w:ilvl w:val="0"/>
          <w:numId w:val="6"/>
        </w:numPr>
        <w:rPr>
          <w:color w:val="000000" w:themeColor="text1"/>
        </w:rPr>
      </w:pPr>
      <w:bookmarkStart w:id="45" w:name="_Hlk203580791"/>
      <w:r>
        <w:t xml:space="preserve">What is the </w:t>
      </w:r>
      <w:r w:rsidR="00361599">
        <w:t>mean</w:t>
      </w:r>
      <w:r>
        <w:t>?</w:t>
      </w:r>
      <w:r w:rsidR="00244716">
        <w:t xml:space="preserve"> </w:t>
      </w:r>
      <w:r w:rsidR="00244716" w:rsidRPr="00244716">
        <w:rPr>
          <w:rStyle w:val="Featuretext2"/>
        </w:rPr>
        <w:t>5.2</w:t>
      </w:r>
    </w:p>
    <w:bookmarkEnd w:id="45"/>
    <w:p w14:paraId="0C945AD3" w14:textId="77777777" w:rsidR="00CD24D8" w:rsidRPr="00F92976" w:rsidRDefault="0006486F" w:rsidP="0061014C">
      <w:pPr>
        <w:pStyle w:val="ListNumber"/>
        <w:numPr>
          <w:ilvl w:val="0"/>
          <w:numId w:val="64"/>
        </w:numPr>
        <w:rPr>
          <w:rStyle w:val="Featuretext2"/>
          <w:b w:val="0"/>
          <w:bCs/>
          <w:color w:val="000000" w:themeColor="text1"/>
        </w:rPr>
      </w:pPr>
      <w:r w:rsidRPr="0061014C">
        <w:t>What is the mode?</w:t>
      </w:r>
      <w:r w:rsidR="00244716" w:rsidRPr="0061014C">
        <w:t xml:space="preserve"> </w:t>
      </w:r>
      <w:r w:rsidR="00244716" w:rsidRPr="0061014C">
        <w:rPr>
          <w:rStyle w:val="Featuretext2"/>
          <w:color w:val="C00000"/>
        </w:rPr>
        <w:t>4</w:t>
      </w:r>
      <w:bookmarkStart w:id="46" w:name="_Student_resource_–_2"/>
      <w:bookmarkEnd w:id="46"/>
    </w:p>
    <w:p w14:paraId="665DD559" w14:textId="05DD0EFB" w:rsidR="00C33D9A" w:rsidRPr="00CD24D8" w:rsidRDefault="00D75DC2" w:rsidP="00CD24D8">
      <w:pPr>
        <w:pStyle w:val="Heading3"/>
      </w:pPr>
      <w:bookmarkStart w:id="47" w:name="_Student_resource_–_8"/>
      <w:bookmarkEnd w:id="47"/>
      <w:r w:rsidRPr="00244716">
        <w:rPr>
          <w:rStyle w:val="normaltextrun"/>
          <w:szCs w:val="32"/>
          <w:shd w:val="clear" w:color="auto" w:fill="FFFFFF"/>
        </w:rPr>
        <w:br w:type="page"/>
      </w:r>
      <w:r w:rsidR="00C33D9A" w:rsidRPr="00CD24D8">
        <w:lastRenderedPageBreak/>
        <w:t>Student resource – describing data</w:t>
      </w:r>
    </w:p>
    <w:p w14:paraId="146A66E1" w14:textId="0B775425" w:rsidR="00CC121D" w:rsidRPr="00E02999" w:rsidRDefault="00CC121D" w:rsidP="00683238">
      <w:pPr>
        <w:pStyle w:val="FeatureBox"/>
        <w:rPr>
          <w:rStyle w:val="Strong"/>
        </w:rPr>
      </w:pPr>
      <w:r>
        <w:rPr>
          <w:rStyle w:val="Strong"/>
        </w:rPr>
        <w:t>Definitions</w:t>
      </w:r>
    </w:p>
    <w:p w14:paraId="38CEA8D9" w14:textId="4FAD9672" w:rsidR="00C33D9A" w:rsidRDefault="00C33D9A" w:rsidP="00683238">
      <w:pPr>
        <w:pStyle w:val="FeatureBox"/>
      </w:pPr>
      <w:r w:rsidRPr="00683238">
        <w:rPr>
          <w:rStyle w:val="Strong"/>
        </w:rPr>
        <w:t>Range</w:t>
      </w:r>
      <w:r>
        <w:t xml:space="preserve"> </w:t>
      </w:r>
      <w:r w:rsidRPr="0091673E">
        <w:t>is</w:t>
      </w:r>
      <w:r>
        <w:t xml:space="preserve"> the difference between the highest and lowest values in a </w:t>
      </w:r>
      <w:r w:rsidR="00F92976">
        <w:t>dataset</w:t>
      </w:r>
      <w:r>
        <w:t>.</w:t>
      </w:r>
    </w:p>
    <w:p w14:paraId="6B306DC9" w14:textId="09A10F75" w:rsidR="00C33D9A" w:rsidRDefault="00C33D9A" w:rsidP="00683238">
      <w:pPr>
        <w:pStyle w:val="FeatureBox"/>
      </w:pPr>
      <w:r w:rsidRPr="00683238">
        <w:rPr>
          <w:rStyle w:val="Strong"/>
        </w:rPr>
        <w:t>Mean</w:t>
      </w:r>
      <w:r>
        <w:t xml:space="preserve"> is the sum of values in a </w:t>
      </w:r>
      <w:r w:rsidR="00F92976">
        <w:t>dataset</w:t>
      </w:r>
      <w:r>
        <w:t xml:space="preserve"> divided by the total number of values in the </w:t>
      </w:r>
      <w:r w:rsidR="00F92976">
        <w:t>dataset</w:t>
      </w:r>
      <w:r>
        <w:t>. Also called the average.</w:t>
      </w:r>
    </w:p>
    <w:p w14:paraId="3BF0B9DF" w14:textId="0C7273AC" w:rsidR="00C33D9A" w:rsidRDefault="00C33D9A" w:rsidP="00683238">
      <w:pPr>
        <w:pStyle w:val="FeatureBox"/>
      </w:pPr>
      <w:r w:rsidRPr="00683238">
        <w:rPr>
          <w:rStyle w:val="Strong"/>
        </w:rPr>
        <w:t>Mode</w:t>
      </w:r>
      <w:r>
        <w:t xml:space="preserve"> is the </w:t>
      </w:r>
      <w:r w:rsidR="005F52F3">
        <w:t>value that occurs most frequently</w:t>
      </w:r>
      <w:r>
        <w:t xml:space="preserve"> in a dataset.</w:t>
      </w:r>
    </w:p>
    <w:p w14:paraId="276E4018" w14:textId="0231DC81" w:rsidR="00C33D9A" w:rsidRDefault="00C33D9A" w:rsidP="00C33D9A">
      <w:r>
        <w:t>Two dice were rolled 5 times</w:t>
      </w:r>
      <w:r w:rsidR="00BD6A39">
        <w:t>,</w:t>
      </w:r>
      <w:r>
        <w:t xml:space="preserve"> and the total of the 2 dice was recorded for each roll. </w:t>
      </w:r>
    </w:p>
    <w:p w14:paraId="5E09365A" w14:textId="5FBF2F15" w:rsidR="008B1FAE" w:rsidRDefault="008B1FAE" w:rsidP="008B1FAE">
      <w:pPr>
        <w:pStyle w:val="Caption"/>
      </w:pPr>
      <w:r>
        <w:t xml:space="preserve">Table </w:t>
      </w:r>
      <w:r w:rsidR="00212416">
        <w:t>1</w:t>
      </w:r>
      <w:r>
        <w:t xml:space="preserve"> – results of </w:t>
      </w:r>
      <w:r w:rsidR="00BD6A39">
        <w:t xml:space="preserve">the </w:t>
      </w:r>
      <w:r>
        <w:t>die roll</w:t>
      </w:r>
    </w:p>
    <w:tbl>
      <w:tblPr>
        <w:tblStyle w:val="Tableheader"/>
        <w:tblW w:w="0" w:type="auto"/>
        <w:tblLook w:val="0620" w:firstRow="1" w:lastRow="0" w:firstColumn="0" w:lastColumn="0" w:noHBand="1" w:noVBand="1"/>
        <w:tblDescription w:val="Results of the die roll."/>
      </w:tblPr>
      <w:tblGrid>
        <w:gridCol w:w="1129"/>
        <w:gridCol w:w="1276"/>
      </w:tblGrid>
      <w:tr w:rsidR="00C33D9A" w:rsidRPr="0019264B" w14:paraId="11A8F517" w14:textId="77777777">
        <w:trPr>
          <w:cnfStyle w:val="100000000000" w:firstRow="1" w:lastRow="0" w:firstColumn="0" w:lastColumn="0" w:oddVBand="0" w:evenVBand="0" w:oddHBand="0" w:evenHBand="0" w:firstRowFirstColumn="0" w:firstRowLastColumn="0" w:lastRowFirstColumn="0" w:lastRowLastColumn="0"/>
        </w:trPr>
        <w:tc>
          <w:tcPr>
            <w:tcW w:w="1129" w:type="dxa"/>
            <w:shd w:val="clear" w:color="auto" w:fill="002664" w:themeFill="accent1"/>
          </w:tcPr>
          <w:p w14:paraId="4B9DAB11" w14:textId="77777777" w:rsidR="00C33D9A" w:rsidRPr="0019264B" w:rsidRDefault="00C33D9A">
            <w:pPr>
              <w:jc w:val="center"/>
            </w:pPr>
            <w:r>
              <w:t>Roll</w:t>
            </w:r>
          </w:p>
        </w:tc>
        <w:tc>
          <w:tcPr>
            <w:tcW w:w="1276" w:type="dxa"/>
            <w:shd w:val="clear" w:color="auto" w:fill="002664" w:themeFill="accent1"/>
          </w:tcPr>
          <w:p w14:paraId="7AB8768D" w14:textId="77777777" w:rsidR="00C33D9A" w:rsidRPr="0019264B" w:rsidRDefault="00C33D9A">
            <w:pPr>
              <w:jc w:val="center"/>
            </w:pPr>
            <w:r>
              <w:t>Total</w:t>
            </w:r>
          </w:p>
        </w:tc>
      </w:tr>
      <w:tr w:rsidR="00C33D9A" w:rsidRPr="0019264B" w14:paraId="00018EA4" w14:textId="77777777">
        <w:trPr>
          <w:trHeight w:val="643"/>
        </w:trPr>
        <w:tc>
          <w:tcPr>
            <w:tcW w:w="1129" w:type="dxa"/>
          </w:tcPr>
          <w:p w14:paraId="19CF1C32" w14:textId="77777777" w:rsidR="00C33D9A" w:rsidRPr="0019264B" w:rsidRDefault="00C33D9A">
            <w:pPr>
              <w:ind w:left="567" w:hanging="567"/>
              <w:jc w:val="center"/>
            </w:pPr>
            <w:r w:rsidRPr="0019264B">
              <w:t>1</w:t>
            </w:r>
          </w:p>
        </w:tc>
        <w:tc>
          <w:tcPr>
            <w:tcW w:w="1276" w:type="dxa"/>
          </w:tcPr>
          <w:p w14:paraId="39795D6A" w14:textId="181FB8BC" w:rsidR="00C33D9A" w:rsidRPr="0019264B" w:rsidRDefault="00D33776">
            <w:pPr>
              <w:jc w:val="center"/>
            </w:pPr>
            <w:r>
              <w:t>4</w:t>
            </w:r>
          </w:p>
        </w:tc>
      </w:tr>
      <w:tr w:rsidR="00C33D9A" w:rsidRPr="0019264B" w14:paraId="33B44558" w14:textId="77777777">
        <w:trPr>
          <w:trHeight w:val="643"/>
        </w:trPr>
        <w:tc>
          <w:tcPr>
            <w:tcW w:w="1129" w:type="dxa"/>
          </w:tcPr>
          <w:p w14:paraId="56C9E8F7" w14:textId="77777777" w:rsidR="00C33D9A" w:rsidRPr="0019264B" w:rsidRDefault="00C33D9A">
            <w:pPr>
              <w:ind w:left="567" w:hanging="567"/>
              <w:jc w:val="center"/>
            </w:pPr>
            <w:r w:rsidRPr="0019264B">
              <w:t>2</w:t>
            </w:r>
          </w:p>
        </w:tc>
        <w:tc>
          <w:tcPr>
            <w:tcW w:w="1276" w:type="dxa"/>
          </w:tcPr>
          <w:p w14:paraId="1AFB3F33" w14:textId="543D708B" w:rsidR="00C33D9A" w:rsidRPr="0019264B" w:rsidRDefault="00100EB3">
            <w:pPr>
              <w:jc w:val="center"/>
            </w:pPr>
            <w:r>
              <w:t>7</w:t>
            </w:r>
          </w:p>
        </w:tc>
      </w:tr>
      <w:tr w:rsidR="00C33D9A" w:rsidRPr="0019264B" w14:paraId="1BC1669B" w14:textId="77777777">
        <w:trPr>
          <w:trHeight w:val="643"/>
        </w:trPr>
        <w:tc>
          <w:tcPr>
            <w:tcW w:w="1129" w:type="dxa"/>
          </w:tcPr>
          <w:p w14:paraId="25D51531" w14:textId="77777777" w:rsidR="00C33D9A" w:rsidRPr="0019264B" w:rsidRDefault="00C33D9A">
            <w:pPr>
              <w:ind w:left="567" w:hanging="567"/>
              <w:jc w:val="center"/>
            </w:pPr>
            <w:r w:rsidRPr="0019264B">
              <w:t>3</w:t>
            </w:r>
          </w:p>
        </w:tc>
        <w:tc>
          <w:tcPr>
            <w:tcW w:w="1276" w:type="dxa"/>
          </w:tcPr>
          <w:p w14:paraId="7A9AB291" w14:textId="77777777" w:rsidR="00C33D9A" w:rsidRPr="0019264B" w:rsidRDefault="00C33D9A">
            <w:pPr>
              <w:jc w:val="center"/>
            </w:pPr>
            <w:r>
              <w:t>4</w:t>
            </w:r>
          </w:p>
        </w:tc>
      </w:tr>
      <w:tr w:rsidR="00C33D9A" w:rsidRPr="0019264B" w14:paraId="519F0470" w14:textId="77777777">
        <w:trPr>
          <w:trHeight w:val="643"/>
        </w:trPr>
        <w:tc>
          <w:tcPr>
            <w:tcW w:w="1129" w:type="dxa"/>
          </w:tcPr>
          <w:p w14:paraId="6589FA95" w14:textId="77777777" w:rsidR="00C33D9A" w:rsidRPr="0019264B" w:rsidRDefault="00C33D9A">
            <w:pPr>
              <w:ind w:left="567" w:hanging="567"/>
              <w:jc w:val="center"/>
            </w:pPr>
            <w:r w:rsidRPr="0019264B">
              <w:t>4</w:t>
            </w:r>
          </w:p>
        </w:tc>
        <w:tc>
          <w:tcPr>
            <w:tcW w:w="1276" w:type="dxa"/>
          </w:tcPr>
          <w:p w14:paraId="795F21C2" w14:textId="77777777" w:rsidR="00C33D9A" w:rsidRPr="0019264B" w:rsidRDefault="00C33D9A">
            <w:pPr>
              <w:jc w:val="center"/>
            </w:pPr>
            <w:r>
              <w:t>9</w:t>
            </w:r>
          </w:p>
        </w:tc>
      </w:tr>
      <w:tr w:rsidR="00C33D9A" w:rsidRPr="0019264B" w14:paraId="4681E579" w14:textId="77777777">
        <w:trPr>
          <w:trHeight w:val="643"/>
        </w:trPr>
        <w:tc>
          <w:tcPr>
            <w:tcW w:w="1129" w:type="dxa"/>
          </w:tcPr>
          <w:p w14:paraId="5C7A2B5B" w14:textId="77777777" w:rsidR="00C33D9A" w:rsidRPr="0019264B" w:rsidRDefault="00C33D9A">
            <w:pPr>
              <w:ind w:left="567" w:hanging="567"/>
              <w:jc w:val="center"/>
            </w:pPr>
            <w:r w:rsidRPr="0019264B">
              <w:t>5</w:t>
            </w:r>
          </w:p>
        </w:tc>
        <w:tc>
          <w:tcPr>
            <w:tcW w:w="1276" w:type="dxa"/>
          </w:tcPr>
          <w:p w14:paraId="55DE26C3" w14:textId="77777777" w:rsidR="00C33D9A" w:rsidRPr="0019264B" w:rsidRDefault="00C33D9A">
            <w:pPr>
              <w:jc w:val="center"/>
            </w:pPr>
            <w:r>
              <w:t>2</w:t>
            </w:r>
          </w:p>
        </w:tc>
      </w:tr>
    </w:tbl>
    <w:p w14:paraId="173510AB" w14:textId="77777777" w:rsidR="00207C91" w:rsidRPr="00207C91" w:rsidRDefault="00207C91" w:rsidP="00207C91">
      <w:pPr>
        <w:rPr>
          <w:sz w:val="2"/>
          <w:szCs w:val="2"/>
        </w:rPr>
      </w:pPr>
    </w:p>
    <w:tbl>
      <w:tblPr>
        <w:tblStyle w:val="TableGrid"/>
        <w:tblW w:w="0" w:type="auto"/>
        <w:tblLook w:val="04A0" w:firstRow="1" w:lastRow="0" w:firstColumn="1" w:lastColumn="0" w:noHBand="0" w:noVBand="1"/>
        <w:tblDescription w:val="Space for student response."/>
      </w:tblPr>
      <w:tblGrid>
        <w:gridCol w:w="4395"/>
        <w:gridCol w:w="5233"/>
      </w:tblGrid>
      <w:tr w:rsidR="00207C91" w14:paraId="5A7F305A" w14:textId="77777777" w:rsidTr="00207C91">
        <w:tc>
          <w:tcPr>
            <w:tcW w:w="4395" w:type="dxa"/>
            <w:tcBorders>
              <w:top w:val="nil"/>
              <w:left w:val="nil"/>
              <w:bottom w:val="nil"/>
              <w:right w:val="nil"/>
            </w:tcBorders>
          </w:tcPr>
          <w:p w14:paraId="15859CCD" w14:textId="53F00390" w:rsidR="00207C91" w:rsidRDefault="00207C91" w:rsidP="00207C91">
            <w:pPr>
              <w:pStyle w:val="ListNumber"/>
              <w:numPr>
                <w:ilvl w:val="0"/>
                <w:numId w:val="95"/>
              </w:numPr>
            </w:pPr>
            <w:r>
              <w:t>What is the range of these values?</w:t>
            </w:r>
          </w:p>
        </w:tc>
        <w:tc>
          <w:tcPr>
            <w:tcW w:w="5233" w:type="dxa"/>
            <w:tcBorders>
              <w:top w:val="nil"/>
              <w:left w:val="nil"/>
              <w:bottom w:val="single" w:sz="4" w:space="0" w:color="auto"/>
              <w:right w:val="nil"/>
            </w:tcBorders>
          </w:tcPr>
          <w:p w14:paraId="41DD1BC5" w14:textId="77777777" w:rsidR="00207C91" w:rsidRDefault="00207C91" w:rsidP="00207C91"/>
        </w:tc>
      </w:tr>
      <w:tr w:rsidR="00207C91" w14:paraId="6C6288E7" w14:textId="77777777" w:rsidTr="00207C91">
        <w:tc>
          <w:tcPr>
            <w:tcW w:w="4395" w:type="dxa"/>
            <w:tcBorders>
              <w:top w:val="nil"/>
              <w:left w:val="nil"/>
              <w:bottom w:val="nil"/>
              <w:right w:val="nil"/>
            </w:tcBorders>
          </w:tcPr>
          <w:p w14:paraId="5C6EDA17" w14:textId="41B0F1E2" w:rsidR="00207C91" w:rsidRDefault="00207C91" w:rsidP="00207C91">
            <w:pPr>
              <w:pStyle w:val="ListNumber"/>
            </w:pPr>
            <w:r>
              <w:t>What is the mean?</w:t>
            </w:r>
          </w:p>
        </w:tc>
        <w:tc>
          <w:tcPr>
            <w:tcW w:w="5233" w:type="dxa"/>
            <w:tcBorders>
              <w:left w:val="nil"/>
              <w:bottom w:val="single" w:sz="4" w:space="0" w:color="auto"/>
              <w:right w:val="nil"/>
            </w:tcBorders>
          </w:tcPr>
          <w:p w14:paraId="23B185B0" w14:textId="77777777" w:rsidR="00207C91" w:rsidRDefault="00207C91" w:rsidP="00207C91"/>
        </w:tc>
      </w:tr>
      <w:tr w:rsidR="00207C91" w14:paraId="5419744A" w14:textId="77777777" w:rsidTr="00207C91">
        <w:tc>
          <w:tcPr>
            <w:tcW w:w="4395" w:type="dxa"/>
            <w:tcBorders>
              <w:top w:val="nil"/>
              <w:left w:val="nil"/>
              <w:bottom w:val="nil"/>
              <w:right w:val="nil"/>
            </w:tcBorders>
          </w:tcPr>
          <w:p w14:paraId="1B2AE933" w14:textId="0273C365" w:rsidR="00207C91" w:rsidRDefault="00207C91" w:rsidP="00207C91">
            <w:pPr>
              <w:pStyle w:val="ListNumber"/>
            </w:pPr>
            <w:r>
              <w:t>What is the mode?</w:t>
            </w:r>
          </w:p>
        </w:tc>
        <w:tc>
          <w:tcPr>
            <w:tcW w:w="5233" w:type="dxa"/>
            <w:tcBorders>
              <w:left w:val="nil"/>
              <w:right w:val="nil"/>
            </w:tcBorders>
          </w:tcPr>
          <w:p w14:paraId="584116ED" w14:textId="77777777" w:rsidR="00207C91" w:rsidRDefault="00207C91" w:rsidP="00207C91"/>
        </w:tc>
      </w:tr>
    </w:tbl>
    <w:p w14:paraId="28F567A4" w14:textId="77777777" w:rsidR="00244716" w:rsidRDefault="00244716">
      <w:pPr>
        <w:suppressAutoHyphens w:val="0"/>
        <w:spacing w:before="0" w:after="160" w:line="259" w:lineRule="auto"/>
      </w:pPr>
      <w:r>
        <w:br w:type="page"/>
      </w:r>
    </w:p>
    <w:p w14:paraId="10E1018E" w14:textId="0D95D44B" w:rsidR="00A51D1F" w:rsidRPr="00A800A3" w:rsidRDefault="00792F3C" w:rsidP="00A51D1F">
      <w:pPr>
        <w:pStyle w:val="Heading2"/>
      </w:pPr>
      <w:bookmarkStart w:id="48" w:name="_Toc214526405"/>
      <w:r>
        <w:lastRenderedPageBreak/>
        <w:t>Analysing frequency histograms</w:t>
      </w:r>
      <w:bookmarkEnd w:id="48"/>
    </w:p>
    <w:p w14:paraId="0EB28589" w14:textId="2D3F4C56" w:rsidR="00A456E5" w:rsidRPr="009A40CC" w:rsidRDefault="002F0D30" w:rsidP="009A40CC">
      <w:pPr>
        <w:pStyle w:val="ListNumber"/>
        <w:numPr>
          <w:ilvl w:val="0"/>
          <w:numId w:val="73"/>
        </w:numPr>
      </w:pPr>
      <w:r w:rsidRPr="009A40CC">
        <w:rPr>
          <w:lang w:val="en-GB"/>
        </w:rPr>
        <w:t>U</w:t>
      </w:r>
      <w:r w:rsidR="00E621D6" w:rsidRPr="009A40CC">
        <w:rPr>
          <w:lang w:val="en-GB"/>
        </w:rPr>
        <w:t>npack the major features of a frequency histogram</w:t>
      </w:r>
      <w:r w:rsidR="00154EBC" w:rsidRPr="009A40CC">
        <w:rPr>
          <w:lang w:val="en-GB"/>
        </w:rPr>
        <w:t xml:space="preserve"> </w:t>
      </w:r>
      <w:bookmarkStart w:id="49" w:name="_Hlk203581583"/>
      <w:r w:rsidR="008E68B3">
        <w:rPr>
          <w:rStyle w:val="Strong"/>
        </w:rPr>
        <w:t>DA1</w:t>
      </w:r>
      <w:r w:rsidR="00712BB2">
        <w:rPr>
          <w:rStyle w:val="Strong"/>
        </w:rPr>
        <w:t xml:space="preserve"> PPT ‘1.</w:t>
      </w:r>
      <w:r w:rsidR="00150680">
        <w:rPr>
          <w:rStyle w:val="Strong"/>
        </w:rPr>
        <w:t>2 Annotated histogram</w:t>
      </w:r>
      <w:r w:rsidR="0054706D">
        <w:rPr>
          <w:rStyle w:val="Strong"/>
        </w:rPr>
        <w:t>’</w:t>
      </w:r>
      <w:bookmarkEnd w:id="49"/>
      <w:r w:rsidR="00D323F9">
        <w:rPr>
          <w:rStyle w:val="Strong"/>
        </w:rPr>
        <w:t>.</w:t>
      </w:r>
      <w:r w:rsidR="00A456E5">
        <w:t xml:space="preserve"> Tell students:</w:t>
      </w:r>
    </w:p>
    <w:p w14:paraId="510B1997" w14:textId="3197BB27" w:rsidR="00A456E5" w:rsidRPr="009A40CC" w:rsidRDefault="00D323F9" w:rsidP="00C25E02">
      <w:pPr>
        <w:pStyle w:val="ListBullet2"/>
      </w:pPr>
      <w:r w:rsidRPr="009A40CC">
        <w:t>a</w:t>
      </w:r>
      <w:r w:rsidR="00740A67" w:rsidRPr="009A40CC">
        <w:t xml:space="preserve"> </w:t>
      </w:r>
      <w:r w:rsidR="00740A67" w:rsidRPr="009A40CC">
        <w:rPr>
          <w:rStyle w:val="Strong"/>
        </w:rPr>
        <w:t>frequency histogram</w:t>
      </w:r>
      <w:r w:rsidR="00740A67" w:rsidRPr="009A40CC">
        <w:t xml:space="preserve"> is a type of bar graph used to represent the distribution of numerical data</w:t>
      </w:r>
    </w:p>
    <w:p w14:paraId="44B2AF6D" w14:textId="0082A6BE" w:rsidR="00A456E5" w:rsidRPr="009A40CC" w:rsidRDefault="00A456E5" w:rsidP="00C25E02">
      <w:pPr>
        <w:pStyle w:val="ListBullet2"/>
      </w:pPr>
      <w:r w:rsidRPr="009A40CC">
        <w:t>it</w:t>
      </w:r>
      <w:r w:rsidR="00740A67" w:rsidRPr="009A40CC">
        <w:t xml:space="preserve"> displays the frequency of data points within specified intervals, known as bins</w:t>
      </w:r>
    </w:p>
    <w:p w14:paraId="445B228C" w14:textId="1600C8BC" w:rsidR="00817959" w:rsidRPr="009A40CC" w:rsidRDefault="00A456E5" w:rsidP="00C25E02">
      <w:pPr>
        <w:pStyle w:val="ListBullet2"/>
      </w:pPr>
      <w:r w:rsidRPr="009A40CC">
        <w:t>e</w:t>
      </w:r>
      <w:r w:rsidR="00740A67" w:rsidRPr="009A40CC">
        <w:t>ach bar in the histogram represents the number of data points that fall within a particular range.</w:t>
      </w:r>
    </w:p>
    <w:p w14:paraId="14D860D4" w14:textId="59B5301A" w:rsidR="003B111E" w:rsidRPr="009A40CC" w:rsidRDefault="001554AC" w:rsidP="009A40CC">
      <w:pPr>
        <w:pStyle w:val="ListNumber"/>
      </w:pPr>
      <w:r w:rsidRPr="009164B0">
        <w:t>Display slide</w:t>
      </w:r>
      <w:r w:rsidR="00517DB9" w:rsidRPr="009164B0">
        <w:t xml:space="preserve"> </w:t>
      </w:r>
      <w:bookmarkStart w:id="50" w:name="_Hlk203647929"/>
      <w:r w:rsidR="008E68B3">
        <w:rPr>
          <w:rStyle w:val="Strong"/>
        </w:rPr>
        <w:t>DA1</w:t>
      </w:r>
      <w:r w:rsidR="00517DB9">
        <w:rPr>
          <w:rStyle w:val="Strong"/>
        </w:rPr>
        <w:t xml:space="preserve"> PPT ‘1.2 </w:t>
      </w:r>
      <w:r w:rsidR="001C05A1">
        <w:rPr>
          <w:rStyle w:val="Strong"/>
        </w:rPr>
        <w:t xml:space="preserve">Interpreting </w:t>
      </w:r>
      <w:r w:rsidR="00517DB9">
        <w:rPr>
          <w:rStyle w:val="Strong"/>
        </w:rPr>
        <w:t>histogram</w:t>
      </w:r>
      <w:r w:rsidR="001C05A1">
        <w:rPr>
          <w:rStyle w:val="Strong"/>
        </w:rPr>
        <w:t>s</w:t>
      </w:r>
      <w:r w:rsidR="00F82B6F">
        <w:rPr>
          <w:rStyle w:val="Strong"/>
        </w:rPr>
        <w:t xml:space="preserve"> (1 of 2)</w:t>
      </w:r>
      <w:r w:rsidR="00B10863">
        <w:rPr>
          <w:rStyle w:val="Strong"/>
        </w:rPr>
        <w:t>’</w:t>
      </w:r>
      <w:r w:rsidR="00B10863" w:rsidRPr="009164B0">
        <w:t xml:space="preserve"> </w:t>
      </w:r>
      <w:bookmarkEnd w:id="50"/>
      <w:r w:rsidR="00B10863" w:rsidRPr="009164B0">
        <w:t>and</w:t>
      </w:r>
      <w:r w:rsidR="0003132E" w:rsidRPr="009164B0">
        <w:t xml:space="preserve"> </w:t>
      </w:r>
      <w:r w:rsidR="008D76A7" w:rsidRPr="009164B0">
        <w:t xml:space="preserve">guide students </w:t>
      </w:r>
      <w:r w:rsidR="00D05B0A" w:rsidRPr="009164B0">
        <w:t xml:space="preserve">to answer </w:t>
      </w:r>
      <w:r w:rsidR="00C54C45" w:rsidRPr="009164B0">
        <w:t>questions</w:t>
      </w:r>
      <w:r w:rsidR="00EF7F77" w:rsidRPr="009164B0">
        <w:t xml:space="preserve"> 1</w:t>
      </w:r>
      <w:r w:rsidR="009A40CC">
        <w:t xml:space="preserve"> to </w:t>
      </w:r>
      <w:r w:rsidR="00EF7F77" w:rsidRPr="009164B0">
        <w:t>7</w:t>
      </w:r>
      <w:r w:rsidR="00BF31B3">
        <w:t xml:space="preserve"> in </w:t>
      </w:r>
      <w:hyperlink w:anchor="_Student_resource_–_3" w:history="1">
        <w:r w:rsidR="00612363" w:rsidRPr="00351CA7">
          <w:rPr>
            <w:rStyle w:val="Hyperlink"/>
          </w:rPr>
          <w:t>Student resource</w:t>
        </w:r>
        <w:r w:rsidR="00022602" w:rsidRPr="00351CA7">
          <w:rPr>
            <w:rStyle w:val="Hyperlink"/>
          </w:rPr>
          <w:t xml:space="preserve"> – analysing frequency histogram</w:t>
        </w:r>
        <w:r w:rsidR="00351CA7" w:rsidRPr="00351CA7">
          <w:rPr>
            <w:rStyle w:val="Hyperlink"/>
          </w:rPr>
          <w:t>s</w:t>
        </w:r>
      </w:hyperlink>
      <w:r w:rsidR="009A40CC">
        <w:t>.</w:t>
      </w:r>
    </w:p>
    <w:p w14:paraId="3D3E1B87" w14:textId="3B71AA83" w:rsidR="007E6FDB" w:rsidRPr="009A40CC" w:rsidRDefault="007E6FDB" w:rsidP="009A40CC">
      <w:pPr>
        <w:pStyle w:val="ListNumber"/>
      </w:pPr>
      <w:r w:rsidRPr="009164B0">
        <w:t>After completing the questions</w:t>
      </w:r>
      <w:r w:rsidR="00BD6A39">
        <w:t>,</w:t>
      </w:r>
      <w:r w:rsidRPr="009164B0">
        <w:t xml:space="preserve"> discuss the benefits of </w:t>
      </w:r>
      <w:r w:rsidR="00AC1FF3" w:rsidRPr="009164B0">
        <w:t>repetition</w:t>
      </w:r>
      <w:r w:rsidRPr="009164B0">
        <w:t xml:space="preserve"> </w:t>
      </w:r>
      <w:r w:rsidR="00AC1FF3" w:rsidRPr="009164B0">
        <w:t>in terms of accuracy and reliability</w:t>
      </w:r>
      <w:r w:rsidR="009A40CC">
        <w:t>.</w:t>
      </w:r>
    </w:p>
    <w:p w14:paraId="70E4FDE9" w14:textId="18E3F234" w:rsidR="00085B4E" w:rsidRPr="009A40CC" w:rsidRDefault="00085B4E" w:rsidP="009A40CC">
      <w:pPr>
        <w:pStyle w:val="ListNumber"/>
      </w:pPr>
      <w:r w:rsidRPr="00085B4E">
        <w:rPr>
          <w:rFonts w:eastAsia="Aptos"/>
          <w:kern w:val="2"/>
          <w:szCs w:val="22"/>
          <w:lang w:val="en-GB"/>
          <w14:ligatures w14:val="standardContextual"/>
        </w:rPr>
        <w:t xml:space="preserve">Display slide </w:t>
      </w:r>
      <w:r w:rsidRPr="00085B4E">
        <w:rPr>
          <w:rStyle w:val="Strong"/>
          <w:szCs w:val="22"/>
        </w:rPr>
        <w:t xml:space="preserve">DA1 PPT ‘1.2 Interpreting histograms (2 of 2)’ </w:t>
      </w:r>
      <w:r w:rsidRPr="00085B4E">
        <w:rPr>
          <w:rFonts w:eastAsia="Aptos"/>
          <w:kern w:val="2"/>
          <w:szCs w:val="22"/>
          <w:lang w:val="en-GB"/>
          <w14:ligatures w14:val="standardContextual"/>
        </w:rPr>
        <w:t>and complete questions 8</w:t>
      </w:r>
      <w:r w:rsidR="00585950">
        <w:rPr>
          <w:rFonts w:eastAsia="Aptos"/>
          <w:kern w:val="2"/>
          <w:szCs w:val="22"/>
          <w:lang w:val="en-GB"/>
          <w14:ligatures w14:val="standardContextual"/>
        </w:rPr>
        <w:t xml:space="preserve"> to </w:t>
      </w:r>
      <w:r w:rsidRPr="00085B4E">
        <w:rPr>
          <w:rFonts w:eastAsia="Aptos"/>
          <w:kern w:val="2"/>
          <w:szCs w:val="22"/>
          <w:lang w:val="en-GB"/>
          <w14:ligatures w14:val="standardContextual"/>
        </w:rPr>
        <w:t>9</w:t>
      </w:r>
      <w:r w:rsidR="005D5491">
        <w:rPr>
          <w:rFonts w:eastAsia="Aptos"/>
          <w:kern w:val="2"/>
          <w:szCs w:val="22"/>
          <w:lang w:val="en-GB"/>
          <w14:ligatures w14:val="standardContextual"/>
        </w:rPr>
        <w:t xml:space="preserve"> </w:t>
      </w:r>
      <w:r w:rsidR="005D5491">
        <w:t xml:space="preserve">in </w:t>
      </w:r>
      <w:hyperlink w:anchor="_Student_resource_–_3" w:history="1">
        <w:r w:rsidR="005D5491" w:rsidRPr="00351CA7">
          <w:rPr>
            <w:rStyle w:val="Hyperlink"/>
          </w:rPr>
          <w:t>Student resource – analysing frequency histograms</w:t>
        </w:r>
      </w:hyperlink>
      <w:r w:rsidR="009A40CC">
        <w:t>.</w:t>
      </w:r>
    </w:p>
    <w:p w14:paraId="447EDCF0" w14:textId="77777777" w:rsidR="00D10A5F" w:rsidRPr="0028773B" w:rsidRDefault="00D10A5F" w:rsidP="0028773B">
      <w:pPr>
        <w:pStyle w:val="FeatureBox3"/>
        <w:rPr>
          <w:rStyle w:val="Strong"/>
        </w:rPr>
      </w:pPr>
      <w:r w:rsidRPr="0028773B">
        <w:rPr>
          <w:rStyle w:val="Strong"/>
        </w:rPr>
        <w:t>Checkpoint: DA1 PPT ‘1.2 Checkpoint – interpreting histograms 1’</w:t>
      </w:r>
    </w:p>
    <w:p w14:paraId="51EEC8DD" w14:textId="09BC6C3F" w:rsidR="00D10A5F" w:rsidRPr="00D10A5F" w:rsidRDefault="00D10A5F" w:rsidP="0028773B">
      <w:pPr>
        <w:pStyle w:val="FeatureBox3"/>
        <w:rPr>
          <w:noProof/>
        </w:rPr>
      </w:pPr>
      <w:r w:rsidRPr="0028773B">
        <w:rPr>
          <w:rStyle w:val="Strong"/>
        </w:rPr>
        <w:t>Question stem:</w:t>
      </w:r>
      <w:r w:rsidRPr="00D10A5F">
        <w:t xml:space="preserve"> </w:t>
      </w:r>
      <w:r w:rsidR="001056A8">
        <w:rPr>
          <w:noProof/>
        </w:rPr>
        <w:t>i</w:t>
      </w:r>
      <w:r w:rsidRPr="00D10A5F">
        <w:rPr>
          <w:noProof/>
        </w:rPr>
        <w:t>n 2024, there were 205 games played with a total of 9607 points scored. The highest combined total in a game was 86 (Eels 60, Tigers 26), and the lowest was 8 (Storm 8, Panthers 0).</w:t>
      </w:r>
    </w:p>
    <w:p w14:paraId="36E93A6D" w14:textId="77777777" w:rsidR="001C0D76" w:rsidRDefault="00D10A5F" w:rsidP="001056A8">
      <w:pPr>
        <w:keepNext/>
        <w:spacing w:after="200" w:line="240" w:lineRule="auto"/>
        <w:rPr>
          <w:iCs/>
          <w:color w:val="002664"/>
          <w:sz w:val="18"/>
          <w:szCs w:val="18"/>
        </w:rPr>
      </w:pPr>
      <w:r w:rsidRPr="00D10A5F">
        <w:rPr>
          <w:iCs/>
          <w:color w:val="002664"/>
          <w:sz w:val="18"/>
          <w:szCs w:val="18"/>
        </w:rPr>
        <w:lastRenderedPageBreak/>
        <w:t xml:space="preserve">Figure </w:t>
      </w:r>
      <w:r w:rsidRPr="00D10A5F">
        <w:rPr>
          <w:iCs/>
          <w:color w:val="002664"/>
          <w:sz w:val="18"/>
          <w:szCs w:val="18"/>
        </w:rPr>
        <w:fldChar w:fldCharType="begin"/>
      </w:r>
      <w:r w:rsidRPr="00D10A5F">
        <w:rPr>
          <w:iCs/>
          <w:color w:val="002664"/>
          <w:sz w:val="18"/>
          <w:szCs w:val="18"/>
        </w:rPr>
        <w:instrText xml:space="preserve"> SEQ Figure \* ARABIC </w:instrText>
      </w:r>
      <w:r w:rsidRPr="00D10A5F">
        <w:rPr>
          <w:iCs/>
          <w:color w:val="002664"/>
          <w:sz w:val="18"/>
          <w:szCs w:val="18"/>
        </w:rPr>
        <w:fldChar w:fldCharType="separate"/>
      </w:r>
      <w:r w:rsidRPr="00D10A5F">
        <w:rPr>
          <w:iCs/>
          <w:noProof/>
          <w:color w:val="002664"/>
          <w:sz w:val="18"/>
          <w:szCs w:val="18"/>
        </w:rPr>
        <w:t>3</w:t>
      </w:r>
      <w:r w:rsidRPr="00D10A5F">
        <w:rPr>
          <w:iCs/>
          <w:color w:val="002664"/>
          <w:sz w:val="18"/>
          <w:szCs w:val="18"/>
        </w:rPr>
        <w:fldChar w:fldCharType="end"/>
      </w:r>
      <w:r w:rsidRPr="00D10A5F">
        <w:rPr>
          <w:iCs/>
          <w:color w:val="002664"/>
          <w:sz w:val="18"/>
          <w:szCs w:val="18"/>
        </w:rPr>
        <w:t xml:space="preserve"> – </w:t>
      </w:r>
      <w:r w:rsidR="001056A8">
        <w:rPr>
          <w:iCs/>
          <w:color w:val="002664"/>
          <w:sz w:val="18"/>
          <w:szCs w:val="18"/>
        </w:rPr>
        <w:t>h</w:t>
      </w:r>
      <w:r w:rsidRPr="00D10A5F">
        <w:rPr>
          <w:iCs/>
          <w:color w:val="002664"/>
          <w:sz w:val="18"/>
          <w:szCs w:val="18"/>
        </w:rPr>
        <w:t>istogram of total points scored in 2024 NRL matches</w:t>
      </w:r>
    </w:p>
    <w:p w14:paraId="4B8DB73E" w14:textId="2E66C03A" w:rsidR="001056A8" w:rsidRPr="001C0D76" w:rsidRDefault="001056A8" w:rsidP="001C0D76">
      <w:r w:rsidRPr="001C0D76">
        <w:rPr>
          <w:noProof/>
        </w:rPr>
        <w:drawing>
          <wp:inline distT="0" distB="0" distL="0" distR="0" wp14:anchorId="5E6249CF" wp14:editId="77C07C20">
            <wp:extent cx="6120130" cy="3944620"/>
            <wp:effectExtent l="0" t="0" r="0" b="0"/>
            <wp:docPr id="695701862" name="Picture 1" descr="Histogram showing how many NRL games in 2024 fell into each total-points range, with most games scoring between 40 and 49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01862" name="Picture 1" descr="Histogram showing how many NRL games in 2024 fell into each total-points range, with most games scoring between 40 and 49 points."/>
                    <pic:cNvPicPr/>
                  </pic:nvPicPr>
                  <pic:blipFill>
                    <a:blip r:embed="rId26">
                      <a:extLst>
                        <a:ext uri="{28A0092B-C50C-407E-A947-70E740481C1C}">
                          <a14:useLocalDpi xmlns:a14="http://schemas.microsoft.com/office/drawing/2010/main" val="0"/>
                        </a:ext>
                      </a:extLst>
                    </a:blip>
                    <a:stretch>
                      <a:fillRect/>
                    </a:stretch>
                  </pic:blipFill>
                  <pic:spPr>
                    <a:xfrm>
                      <a:off x="0" y="0"/>
                      <a:ext cx="6120130" cy="3944620"/>
                    </a:xfrm>
                    <a:prstGeom prst="rect">
                      <a:avLst/>
                    </a:prstGeom>
                  </pic:spPr>
                </pic:pic>
              </a:graphicData>
            </a:graphic>
          </wp:inline>
        </w:drawing>
      </w:r>
    </w:p>
    <w:p w14:paraId="1D62E4C7" w14:textId="77777777" w:rsidR="00D10A5F" w:rsidRPr="00D10A5F" w:rsidRDefault="00D10A5F" w:rsidP="00690A83">
      <w:pPr>
        <w:rPr>
          <w:sz w:val="18"/>
          <w:szCs w:val="18"/>
        </w:rPr>
      </w:pPr>
      <w:r w:rsidRPr="00D10A5F">
        <w:rPr>
          <w:sz w:val="18"/>
          <w:szCs w:val="18"/>
          <w:lang w:val="en-GB"/>
        </w:rPr>
        <w:t xml:space="preserve">Data source: </w:t>
      </w:r>
      <w:hyperlink r:id="rId27" w:history="1">
        <w:r w:rsidRPr="00D10A5F">
          <w:rPr>
            <w:color w:val="001C4A" w:themeColor="accent1" w:themeShade="BF"/>
            <w:sz w:val="18"/>
            <w:szCs w:val="18"/>
            <w:u w:val="single"/>
            <w:lang w:val="en-US"/>
          </w:rPr>
          <w:t>2024 NRL Telstra Premiership - RLP</w:t>
        </w:r>
      </w:hyperlink>
    </w:p>
    <w:p w14:paraId="75EF5EB6" w14:textId="5F6827DD" w:rsidR="00D10A5F" w:rsidRPr="00D10A5F" w:rsidRDefault="00D10A5F" w:rsidP="0028773B">
      <w:pPr>
        <w:pBdr>
          <w:top w:val="single" w:sz="24" w:space="10" w:color="EBEBEB"/>
          <w:left w:val="single" w:sz="24" w:space="10" w:color="EBEBEB"/>
          <w:bottom w:val="single" w:sz="24" w:space="10" w:color="EBEBEB"/>
          <w:right w:val="single" w:sz="24" w:space="10" w:color="EBEBEB"/>
        </w:pBdr>
        <w:shd w:val="clear" w:color="auto" w:fill="EBEBEB"/>
        <w:rPr>
          <w:lang w:val="en-GB"/>
        </w:rPr>
      </w:pPr>
      <w:r w:rsidRPr="00D10A5F">
        <w:rPr>
          <w:b/>
          <w:bCs/>
          <w:lang w:val="en-GB"/>
        </w:rPr>
        <w:t>Note:</w:t>
      </w:r>
      <w:r w:rsidRPr="00D10A5F">
        <w:rPr>
          <w:lang w:val="en-GB"/>
        </w:rPr>
        <w:t xml:space="preserve"> </w:t>
      </w:r>
      <w:r w:rsidR="00E95271">
        <w:rPr>
          <w:lang w:val="en-GB"/>
        </w:rPr>
        <w:t>a</w:t>
      </w:r>
      <w:r w:rsidRPr="00D10A5F">
        <w:rPr>
          <w:lang w:val="en-GB"/>
        </w:rPr>
        <w:t xml:space="preserve">s these are simple numerical responses, displaying the PPT slides and asking students to respond using mini whiteboards or similar devices would be an effective way to gauge understanding. </w:t>
      </w:r>
    </w:p>
    <w:p w14:paraId="7B1163B3" w14:textId="2ACC4AFF" w:rsidR="00D10A5F" w:rsidRPr="00D10A5F" w:rsidRDefault="00D10A5F" w:rsidP="0028773B">
      <w:pPr>
        <w:pBdr>
          <w:top w:val="single" w:sz="24" w:space="10" w:color="FFB8C2"/>
          <w:left w:val="single" w:sz="24" w:space="10" w:color="FFB8C2"/>
          <w:bottom w:val="single" w:sz="24" w:space="10" w:color="FFB8C2"/>
          <w:right w:val="single" w:sz="24" w:space="10" w:color="FFB8C2"/>
        </w:pBdr>
        <w:shd w:val="clear" w:color="auto" w:fill="FFB8C2"/>
      </w:pPr>
      <w:r w:rsidRPr="00D10A5F">
        <w:rPr>
          <w:lang w:val="en-GB"/>
        </w:rPr>
        <w:t xml:space="preserve">Questions and sample responses for </w:t>
      </w:r>
      <w:r w:rsidRPr="00D10A5F">
        <w:rPr>
          <w:b/>
          <w:bCs/>
        </w:rPr>
        <w:t>Checkpoint:</w:t>
      </w:r>
      <w:r w:rsidRPr="00D10A5F">
        <w:t xml:space="preserve"> </w:t>
      </w:r>
      <w:r w:rsidRPr="00D10A5F">
        <w:rPr>
          <w:b/>
          <w:bCs/>
        </w:rPr>
        <w:t>DA1 PPT ‘1.2 Checkpoint – interpreting histograms 1’</w:t>
      </w:r>
      <w:r w:rsidR="00690A83" w:rsidRPr="00690A83">
        <w:t>.</w:t>
      </w:r>
    </w:p>
    <w:p w14:paraId="652AC655" w14:textId="77777777" w:rsidR="00D10A5F" w:rsidRPr="00D10A5F" w:rsidRDefault="00D10A5F" w:rsidP="00D10A5F">
      <w:pPr>
        <w:numPr>
          <w:ilvl w:val="0"/>
          <w:numId w:val="5"/>
        </w:numPr>
      </w:pPr>
      <w:r w:rsidRPr="00D10A5F">
        <w:t>In how many games were fewer than 20 points scored?</w:t>
      </w:r>
    </w:p>
    <w:tbl>
      <w:tblPr>
        <w:tblStyle w:val="TableGrid"/>
        <w:tblW w:w="0" w:type="auto"/>
        <w:tblLook w:val="04A0" w:firstRow="1" w:lastRow="0" w:firstColumn="1" w:lastColumn="0" w:noHBand="0" w:noVBand="1"/>
        <w:tblDescription w:val="Space for students to provide answer."/>
      </w:tblPr>
      <w:tblGrid>
        <w:gridCol w:w="9628"/>
      </w:tblGrid>
      <w:tr w:rsidR="00D10A5F" w:rsidRPr="00D10A5F" w14:paraId="7E7541C0" w14:textId="77777777" w:rsidTr="00E64E84">
        <w:tc>
          <w:tcPr>
            <w:tcW w:w="9628" w:type="dxa"/>
          </w:tcPr>
          <w:p w14:paraId="350791E8" w14:textId="537B49A9" w:rsidR="00D10A5F" w:rsidRPr="00D10A5F" w:rsidRDefault="00D10A5F" w:rsidP="00E71C4E">
            <w:r w:rsidRPr="00D10A5F">
              <w:t>2 games</w:t>
            </w:r>
            <w:r w:rsidR="00690A83">
              <w:t>.</w:t>
            </w:r>
          </w:p>
        </w:tc>
      </w:tr>
    </w:tbl>
    <w:p w14:paraId="73686619" w14:textId="77777777" w:rsidR="00D10A5F" w:rsidRPr="00D10A5F" w:rsidRDefault="00D10A5F" w:rsidP="00D10A5F">
      <w:pPr>
        <w:numPr>
          <w:ilvl w:val="0"/>
          <w:numId w:val="5"/>
        </w:numPr>
      </w:pPr>
      <w:r w:rsidRPr="00D10A5F">
        <w:t>In how many games was the total number of points scored greater than 60?</w:t>
      </w:r>
    </w:p>
    <w:tbl>
      <w:tblPr>
        <w:tblStyle w:val="TableGrid"/>
        <w:tblW w:w="0" w:type="auto"/>
        <w:tblLook w:val="04A0" w:firstRow="1" w:lastRow="0" w:firstColumn="1" w:lastColumn="0" w:noHBand="0" w:noVBand="1"/>
        <w:tblDescription w:val="Space for students to provide answer."/>
      </w:tblPr>
      <w:tblGrid>
        <w:gridCol w:w="9628"/>
      </w:tblGrid>
      <w:tr w:rsidR="00D10A5F" w:rsidRPr="00D10A5F" w14:paraId="3374A1CE" w14:textId="77777777" w:rsidTr="00E64E84">
        <w:tc>
          <w:tcPr>
            <w:tcW w:w="9628" w:type="dxa"/>
          </w:tcPr>
          <w:p w14:paraId="0721B6F6" w14:textId="04FB6A7F" w:rsidR="00D10A5F" w:rsidRPr="00D10A5F" w:rsidRDefault="00D10A5F" w:rsidP="00E71C4E">
            <w:r w:rsidRPr="00D10A5F">
              <w:t>40 games</w:t>
            </w:r>
            <w:r w:rsidR="00690A83">
              <w:t>.</w:t>
            </w:r>
          </w:p>
        </w:tc>
      </w:tr>
    </w:tbl>
    <w:p w14:paraId="1C703CA5" w14:textId="77777777" w:rsidR="00D10A5F" w:rsidRPr="00D10A5F" w:rsidRDefault="00D10A5F" w:rsidP="00D10A5F">
      <w:pPr>
        <w:numPr>
          <w:ilvl w:val="0"/>
          <w:numId w:val="5"/>
        </w:numPr>
      </w:pPr>
      <w:r w:rsidRPr="00D10A5F">
        <w:lastRenderedPageBreak/>
        <w:t>What was the range of total points scored?</w:t>
      </w:r>
    </w:p>
    <w:tbl>
      <w:tblPr>
        <w:tblStyle w:val="TableGrid"/>
        <w:tblW w:w="0" w:type="auto"/>
        <w:tblLook w:val="04A0" w:firstRow="1" w:lastRow="0" w:firstColumn="1" w:lastColumn="0" w:noHBand="0" w:noVBand="1"/>
        <w:tblDescription w:val="Space for students to provide answer."/>
      </w:tblPr>
      <w:tblGrid>
        <w:gridCol w:w="9628"/>
      </w:tblGrid>
      <w:tr w:rsidR="00D10A5F" w:rsidRPr="00D10A5F" w14:paraId="7E36E289" w14:textId="77777777" w:rsidTr="00E64E84">
        <w:tc>
          <w:tcPr>
            <w:tcW w:w="9628" w:type="dxa"/>
          </w:tcPr>
          <w:p w14:paraId="18D3537F" w14:textId="66A7A3F3" w:rsidR="00D10A5F" w:rsidRPr="00D10A5F" w:rsidRDefault="00D10A5F" w:rsidP="00E71C4E">
            <w:r w:rsidRPr="00D10A5F">
              <w:t>Range = highest score (86) – lowest total score (8) = 78</w:t>
            </w:r>
            <w:r w:rsidR="00690A83">
              <w:t>.</w:t>
            </w:r>
          </w:p>
        </w:tc>
      </w:tr>
    </w:tbl>
    <w:p w14:paraId="1A9D92D7" w14:textId="77777777" w:rsidR="00D10A5F" w:rsidRPr="00D10A5F" w:rsidRDefault="00D10A5F" w:rsidP="00D10A5F">
      <w:pPr>
        <w:numPr>
          <w:ilvl w:val="0"/>
          <w:numId w:val="5"/>
        </w:numPr>
      </w:pPr>
      <w:r w:rsidRPr="00D10A5F">
        <w:t>What was the mean number of points scored?</w:t>
      </w:r>
    </w:p>
    <w:tbl>
      <w:tblPr>
        <w:tblStyle w:val="TableGrid"/>
        <w:tblW w:w="0" w:type="auto"/>
        <w:tblLook w:val="04A0" w:firstRow="1" w:lastRow="0" w:firstColumn="1" w:lastColumn="0" w:noHBand="0" w:noVBand="1"/>
        <w:tblDescription w:val="Space for students to provide answer."/>
      </w:tblPr>
      <w:tblGrid>
        <w:gridCol w:w="9628"/>
      </w:tblGrid>
      <w:tr w:rsidR="00D10A5F" w:rsidRPr="00D10A5F" w14:paraId="4E67E055" w14:textId="77777777" w:rsidTr="00E64E84">
        <w:tc>
          <w:tcPr>
            <w:tcW w:w="9628" w:type="dxa"/>
          </w:tcPr>
          <w:p w14:paraId="2A16F954" w14:textId="4B4B3382" w:rsidR="00D10A5F" w:rsidRPr="00D10A5F" w:rsidRDefault="00D10A5F" w:rsidP="00E71C4E">
            <w:r w:rsidRPr="00D10A5F">
              <w:t>46.9 points</w:t>
            </w:r>
            <w:r w:rsidR="00690A83">
              <w:t>.</w:t>
            </w:r>
          </w:p>
        </w:tc>
      </w:tr>
    </w:tbl>
    <w:p w14:paraId="02160E66" w14:textId="0B8F4EE4" w:rsidR="00D10A5F" w:rsidRPr="0028773B" w:rsidRDefault="00D10A5F" w:rsidP="00102842">
      <w:pPr>
        <w:pStyle w:val="FeatureBox3"/>
        <w:rPr>
          <w:rStyle w:val="Strong"/>
        </w:rPr>
      </w:pPr>
      <w:r w:rsidRPr="0028773B">
        <w:rPr>
          <w:rStyle w:val="Strong"/>
        </w:rPr>
        <w:t>Checkpoint:</w:t>
      </w:r>
      <w:r w:rsidR="00102842">
        <w:rPr>
          <w:rStyle w:val="Strong"/>
        </w:rPr>
        <w:t xml:space="preserve"> </w:t>
      </w:r>
      <w:r w:rsidR="00585950">
        <w:t>d</w:t>
      </w:r>
      <w:r w:rsidR="00102842" w:rsidRPr="00102842">
        <w:t>isplay</w:t>
      </w:r>
      <w:r w:rsidRPr="0028773B">
        <w:rPr>
          <w:rStyle w:val="Strong"/>
        </w:rPr>
        <w:t xml:space="preserve"> DA1 PPT ‘1.2 Checkpoint – interpreting histograms 2’</w:t>
      </w:r>
      <w:r w:rsidR="006A74D6" w:rsidRPr="006A74D6">
        <w:t xml:space="preserve"> </w:t>
      </w:r>
      <w:r w:rsidR="006A74D6">
        <w:t xml:space="preserve">to </w:t>
      </w:r>
      <w:r w:rsidR="00651482">
        <w:t>display the histogram of Sam Konstas’ Sheffield Shield scores (also in</w:t>
      </w:r>
      <w:r w:rsidR="00651482" w:rsidRPr="00651482">
        <w:t xml:space="preserve"> </w:t>
      </w:r>
      <w:r w:rsidR="00651482" w:rsidRPr="00651482">
        <w:fldChar w:fldCharType="begin"/>
      </w:r>
      <w:r w:rsidR="00651482" w:rsidRPr="00651482">
        <w:instrText xml:space="preserve"> REF _Ref213048699 \h </w:instrText>
      </w:r>
      <w:r w:rsidR="00651482">
        <w:instrText xml:space="preserve"> \* MERGEFORMAT </w:instrText>
      </w:r>
      <w:r w:rsidR="00651482" w:rsidRPr="00651482">
        <w:fldChar w:fldCharType="separate"/>
      </w:r>
      <w:r w:rsidR="00651482" w:rsidRPr="00651482">
        <w:t>Figure 4</w:t>
      </w:r>
      <w:r w:rsidR="00651482" w:rsidRPr="00651482">
        <w:fldChar w:fldCharType="end"/>
      </w:r>
      <w:r w:rsidR="00651482">
        <w:t>) and questions</w:t>
      </w:r>
      <w:r w:rsidR="00C941CB">
        <w:t>. Sample responses are provided in the slide notes</w:t>
      </w:r>
      <w:r w:rsidR="00A35B3E">
        <w:t>.</w:t>
      </w:r>
    </w:p>
    <w:p w14:paraId="28BC80CF" w14:textId="77777777" w:rsidR="00A35B3E" w:rsidRPr="00D10A5F" w:rsidRDefault="00A35B3E" w:rsidP="00A35B3E">
      <w:pPr>
        <w:keepNext/>
        <w:spacing w:after="200" w:line="240" w:lineRule="auto"/>
        <w:rPr>
          <w:iCs/>
          <w:color w:val="002664"/>
          <w:sz w:val="18"/>
          <w:szCs w:val="18"/>
        </w:rPr>
      </w:pPr>
      <w:bookmarkStart w:id="51" w:name="_Ref213048699"/>
      <w:r w:rsidRPr="00D10A5F">
        <w:rPr>
          <w:iCs/>
          <w:color w:val="002664"/>
          <w:sz w:val="18"/>
          <w:szCs w:val="18"/>
        </w:rPr>
        <w:t xml:space="preserve">Figure </w:t>
      </w:r>
      <w:r w:rsidRPr="00D10A5F">
        <w:rPr>
          <w:iCs/>
          <w:color w:val="002664"/>
          <w:sz w:val="18"/>
          <w:szCs w:val="18"/>
        </w:rPr>
        <w:fldChar w:fldCharType="begin"/>
      </w:r>
      <w:r w:rsidRPr="00D10A5F">
        <w:rPr>
          <w:iCs/>
          <w:color w:val="002664"/>
          <w:sz w:val="18"/>
          <w:szCs w:val="18"/>
        </w:rPr>
        <w:instrText xml:space="preserve"> SEQ Figure \* ARABIC </w:instrText>
      </w:r>
      <w:r w:rsidRPr="00D10A5F">
        <w:rPr>
          <w:iCs/>
          <w:color w:val="002664"/>
          <w:sz w:val="18"/>
          <w:szCs w:val="18"/>
        </w:rPr>
        <w:fldChar w:fldCharType="separate"/>
      </w:r>
      <w:r w:rsidRPr="00D10A5F">
        <w:rPr>
          <w:iCs/>
          <w:noProof/>
          <w:color w:val="002664"/>
          <w:sz w:val="18"/>
          <w:szCs w:val="18"/>
        </w:rPr>
        <w:t>4</w:t>
      </w:r>
      <w:r w:rsidRPr="00D10A5F">
        <w:rPr>
          <w:iCs/>
          <w:color w:val="002664"/>
          <w:sz w:val="18"/>
          <w:szCs w:val="18"/>
        </w:rPr>
        <w:fldChar w:fldCharType="end"/>
      </w:r>
      <w:bookmarkEnd w:id="51"/>
      <w:r w:rsidRPr="00D10A5F">
        <w:rPr>
          <w:iCs/>
          <w:color w:val="002664"/>
          <w:sz w:val="18"/>
          <w:szCs w:val="18"/>
        </w:rPr>
        <w:t xml:space="preserve"> – Sam Konstas’s scores in Sheffield Shield (2024/25)</w:t>
      </w:r>
    </w:p>
    <w:p w14:paraId="62A64C61" w14:textId="77777777" w:rsidR="00A35B3E" w:rsidRPr="00D10A5F" w:rsidRDefault="00A35B3E" w:rsidP="00A35B3E">
      <w:r w:rsidRPr="00D10A5F">
        <w:rPr>
          <w:noProof/>
        </w:rPr>
        <w:drawing>
          <wp:inline distT="0" distB="0" distL="0" distR="0" wp14:anchorId="76988EF2" wp14:editId="17257D3A">
            <wp:extent cx="4479795" cy="3379419"/>
            <wp:effectExtent l="0" t="0" r="0" b="0"/>
            <wp:docPr id="4" name="Picture 3" descr="Histogram of Sam Konstas's sheffild shield scores in 2024/25. Showing 9 out of 12 scores below 30&#10;">
              <a:extLst xmlns:a="http://schemas.openxmlformats.org/drawingml/2006/main">
                <a:ext uri="{FF2B5EF4-FFF2-40B4-BE49-F238E27FC236}">
                  <a16:creationId xmlns:a16="http://schemas.microsoft.com/office/drawing/2014/main" id="{CA7B9447-A844-B1CD-BB2B-411DE37B66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istogram of Sam Konstas's sheffild shield scores in 2024/25. Showing 9 out of 12 scores below 30&#10;">
                      <a:extLst>
                        <a:ext uri="{FF2B5EF4-FFF2-40B4-BE49-F238E27FC236}">
                          <a16:creationId xmlns:a16="http://schemas.microsoft.com/office/drawing/2014/main" id="{CA7B9447-A844-B1CD-BB2B-411DE37B6661}"/>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a:stretch>
                      <a:fillRect/>
                    </a:stretch>
                  </pic:blipFill>
                  <pic:spPr bwMode="auto">
                    <a:xfrm>
                      <a:off x="0" y="0"/>
                      <a:ext cx="4484699" cy="3383119"/>
                    </a:xfrm>
                    <a:prstGeom prst="rect">
                      <a:avLst/>
                    </a:prstGeom>
                    <a:ln>
                      <a:noFill/>
                    </a:ln>
                    <a:extLst>
                      <a:ext uri="{53640926-AAD7-44D8-BBD7-CCE9431645EC}">
                        <a14:shadowObscured xmlns:a14="http://schemas.microsoft.com/office/drawing/2010/main"/>
                      </a:ext>
                    </a:extLst>
                  </pic:spPr>
                </pic:pic>
              </a:graphicData>
            </a:graphic>
          </wp:inline>
        </w:drawing>
      </w:r>
    </w:p>
    <w:p w14:paraId="20CD1482" w14:textId="77777777" w:rsidR="00A35B3E" w:rsidRPr="00D10A5F" w:rsidRDefault="00A35B3E" w:rsidP="00A35B3E">
      <w:pPr>
        <w:spacing w:after="0"/>
        <w:rPr>
          <w:sz w:val="18"/>
          <w:szCs w:val="18"/>
        </w:rPr>
      </w:pPr>
      <w:r w:rsidRPr="00D10A5F">
        <w:rPr>
          <w:sz w:val="18"/>
          <w:szCs w:val="18"/>
        </w:rPr>
        <w:t xml:space="preserve">Data source: </w:t>
      </w:r>
      <w:hyperlink r:id="rId29" w:history="1">
        <w:r w:rsidRPr="00690A83">
          <w:rPr>
            <w:color w:val="001C4A" w:themeColor="accent1" w:themeShade="BF"/>
            <w:sz w:val="18"/>
            <w:szCs w:val="18"/>
            <w:u w:val="single"/>
          </w:rPr>
          <w:t xml:space="preserve">ESPN </w:t>
        </w:r>
      </w:hyperlink>
      <w:hyperlink r:id="rId30" w:history="1">
        <w:r w:rsidRPr="00690A83">
          <w:rPr>
            <w:color w:val="001C4A" w:themeColor="accent1" w:themeShade="BF"/>
            <w:sz w:val="18"/>
            <w:szCs w:val="18"/>
            <w:u w:val="single"/>
          </w:rPr>
          <w:t>cricinfo</w:t>
        </w:r>
      </w:hyperlink>
      <w:hyperlink r:id="rId31" w:history="1">
        <w:r w:rsidRPr="00690A83">
          <w:rPr>
            <w:color w:val="001C4A" w:themeColor="accent1" w:themeShade="BF"/>
            <w:sz w:val="18"/>
            <w:szCs w:val="18"/>
            <w:u w:val="single"/>
          </w:rPr>
          <w:t xml:space="preserve"> Sam </w:t>
        </w:r>
      </w:hyperlink>
      <w:hyperlink r:id="rId32" w:history="1">
        <w:r w:rsidRPr="00690A83">
          <w:rPr>
            <w:color w:val="001C4A" w:themeColor="accent1" w:themeShade="BF"/>
            <w:sz w:val="18"/>
            <w:szCs w:val="18"/>
            <w:u w:val="single"/>
          </w:rPr>
          <w:t>Konstas</w:t>
        </w:r>
      </w:hyperlink>
      <w:hyperlink r:id="rId33" w:history="1">
        <w:r w:rsidRPr="00690A83">
          <w:rPr>
            <w:color w:val="001C4A" w:themeColor="accent1" w:themeShade="BF"/>
            <w:sz w:val="18"/>
            <w:szCs w:val="18"/>
            <w:u w:val="single"/>
          </w:rPr>
          <w:t xml:space="preserve"> stats</w:t>
        </w:r>
      </w:hyperlink>
    </w:p>
    <w:p w14:paraId="294720A7" w14:textId="514CD1DC" w:rsidR="00A35B3E" w:rsidRPr="00A35B3E" w:rsidRDefault="00A35B3E" w:rsidP="00A35B3E">
      <w:pPr>
        <w:rPr>
          <w:rStyle w:val="Strong"/>
        </w:rPr>
      </w:pPr>
      <w:r>
        <w:rPr>
          <w:rStyle w:val="Strong"/>
        </w:rPr>
        <w:t>Checkpoint sample response:</w:t>
      </w:r>
    </w:p>
    <w:p w14:paraId="566D6929" w14:textId="7C10BD9D" w:rsidR="00D10A5F" w:rsidRPr="00D10A5F" w:rsidRDefault="00D10A5F" w:rsidP="00D10A5F">
      <w:pPr>
        <w:numPr>
          <w:ilvl w:val="0"/>
          <w:numId w:val="52"/>
        </w:numPr>
      </w:pPr>
      <w:r w:rsidRPr="00D10A5F">
        <w:t>How many times did Sam bat in the Sheffield Shield?</w:t>
      </w:r>
    </w:p>
    <w:tbl>
      <w:tblPr>
        <w:tblStyle w:val="TableGrid"/>
        <w:tblW w:w="0" w:type="auto"/>
        <w:tblLook w:val="04A0" w:firstRow="1" w:lastRow="0" w:firstColumn="1" w:lastColumn="0" w:noHBand="0" w:noVBand="1"/>
        <w:tblDescription w:val="Sample student response."/>
      </w:tblPr>
      <w:tblGrid>
        <w:gridCol w:w="9628"/>
      </w:tblGrid>
      <w:tr w:rsidR="00D10A5F" w:rsidRPr="00D10A5F" w14:paraId="3FEFC9C6" w14:textId="77777777" w:rsidTr="00E64E84">
        <w:tc>
          <w:tcPr>
            <w:tcW w:w="9628" w:type="dxa"/>
          </w:tcPr>
          <w:p w14:paraId="3E683CC3" w14:textId="77777777" w:rsidR="00D10A5F" w:rsidRPr="00D10A5F" w:rsidRDefault="00D10A5F" w:rsidP="00E71C4E">
            <w:r w:rsidRPr="00D10A5F">
              <w:t>10</w:t>
            </w:r>
          </w:p>
        </w:tc>
      </w:tr>
    </w:tbl>
    <w:p w14:paraId="6D1C8EF6" w14:textId="77777777" w:rsidR="00D10A5F" w:rsidRPr="00D10A5F" w:rsidRDefault="00D10A5F" w:rsidP="00D10A5F">
      <w:pPr>
        <w:numPr>
          <w:ilvl w:val="0"/>
          <w:numId w:val="51"/>
        </w:numPr>
      </w:pPr>
      <w:r w:rsidRPr="00D10A5F">
        <w:t>How many times did he score over 30?</w:t>
      </w:r>
    </w:p>
    <w:tbl>
      <w:tblPr>
        <w:tblStyle w:val="TableGrid"/>
        <w:tblW w:w="0" w:type="auto"/>
        <w:tblLook w:val="04A0" w:firstRow="1" w:lastRow="0" w:firstColumn="1" w:lastColumn="0" w:noHBand="0" w:noVBand="1"/>
        <w:tblDescription w:val="Space for students to provide answer."/>
      </w:tblPr>
      <w:tblGrid>
        <w:gridCol w:w="9628"/>
      </w:tblGrid>
      <w:tr w:rsidR="00D10A5F" w:rsidRPr="00D10A5F" w14:paraId="15131C94" w14:textId="77777777" w:rsidTr="00E64E84">
        <w:tc>
          <w:tcPr>
            <w:tcW w:w="9628" w:type="dxa"/>
          </w:tcPr>
          <w:p w14:paraId="7BA571FE" w14:textId="77777777" w:rsidR="00D10A5F" w:rsidRPr="00D10A5F" w:rsidRDefault="00D10A5F" w:rsidP="00E71C4E">
            <w:r w:rsidRPr="00D10A5F">
              <w:lastRenderedPageBreak/>
              <w:t>3</w:t>
            </w:r>
          </w:p>
        </w:tc>
      </w:tr>
    </w:tbl>
    <w:p w14:paraId="5E7AE97B" w14:textId="652E35B8" w:rsidR="00F12732" w:rsidRPr="00E71C4E" w:rsidRDefault="006315A6" w:rsidP="00E71C4E">
      <w:pPr>
        <w:rPr>
          <w:rStyle w:val="Strong"/>
          <w:b w:val="0"/>
          <w:bCs w:val="0"/>
        </w:rPr>
      </w:pPr>
      <w:bookmarkStart w:id="52" w:name="_Student_resource_–_3"/>
      <w:bookmarkEnd w:id="52"/>
      <w:r w:rsidRPr="006315A6">
        <w:rPr>
          <w:rStyle w:val="Strong"/>
        </w:rPr>
        <w:t>Sample responses</w:t>
      </w:r>
      <w:r w:rsidR="00282511">
        <w:rPr>
          <w:rStyle w:val="Strong"/>
        </w:rPr>
        <w:t>:</w:t>
      </w:r>
      <w:r w:rsidR="00CB6DB7">
        <w:rPr>
          <w:rStyle w:val="Strong"/>
        </w:rPr>
        <w:t xml:space="preserve"> </w:t>
      </w:r>
      <w:hyperlink w:anchor="_Student_resource_–_3" w:history="1">
        <w:r w:rsidR="00CB6DB7" w:rsidRPr="00351CA7">
          <w:rPr>
            <w:rStyle w:val="Hyperlink"/>
          </w:rPr>
          <w:t>Student resource – analysing frequency histograms</w:t>
        </w:r>
      </w:hyperlink>
    </w:p>
    <w:p w14:paraId="110722FD" w14:textId="7C4D304B" w:rsidR="00AE7C0B" w:rsidRPr="00F63BC4" w:rsidRDefault="005D10B1" w:rsidP="00F63BC4">
      <w:pPr>
        <w:pStyle w:val="ListNumber"/>
        <w:numPr>
          <w:ilvl w:val="0"/>
          <w:numId w:val="74"/>
        </w:numPr>
      </w:pPr>
      <w:r w:rsidRPr="005D10B1">
        <w:t>What was the most commonly</w:t>
      </w:r>
      <w:r w:rsidR="000C0843">
        <w:t>-</w:t>
      </w:r>
      <w:r w:rsidRPr="005D10B1">
        <w:t>rolled sum? This is also called the mode.</w:t>
      </w:r>
    </w:p>
    <w:tbl>
      <w:tblPr>
        <w:tblStyle w:val="TableGrid"/>
        <w:tblW w:w="0" w:type="auto"/>
        <w:tblLook w:val="04A0" w:firstRow="1" w:lastRow="0" w:firstColumn="1" w:lastColumn="0" w:noHBand="0" w:noVBand="1"/>
        <w:tblDescription w:val="Space for students to provide answer."/>
      </w:tblPr>
      <w:tblGrid>
        <w:gridCol w:w="9628"/>
      </w:tblGrid>
      <w:tr w:rsidR="00AE7C0B" w14:paraId="03ADDE0B" w14:textId="77777777">
        <w:tc>
          <w:tcPr>
            <w:tcW w:w="9628" w:type="dxa"/>
          </w:tcPr>
          <w:p w14:paraId="59D60C97" w14:textId="0AE87BE5" w:rsidR="00AE7C0B" w:rsidRDefault="00FB7D78">
            <w:r>
              <w:t xml:space="preserve">The mode is </w:t>
            </w:r>
            <w:r w:rsidR="003F6D7D">
              <w:t>7</w:t>
            </w:r>
            <w:r w:rsidR="00690A83">
              <w:t>.</w:t>
            </w:r>
          </w:p>
        </w:tc>
      </w:tr>
    </w:tbl>
    <w:p w14:paraId="402BEFAA" w14:textId="79CAAD85" w:rsidR="00AE7C0B" w:rsidRPr="00F63BC4" w:rsidRDefault="00282EC6" w:rsidP="00F63BC4">
      <w:pPr>
        <w:pStyle w:val="ListNumber"/>
      </w:pPr>
      <w:r w:rsidRPr="00F14C22">
        <w:rPr>
          <w:rStyle w:val="cf01"/>
          <w:rFonts w:ascii="Arial" w:hAnsi="Arial" w:cs="Arial"/>
          <w:sz w:val="22"/>
          <w:szCs w:val="22"/>
        </w:rPr>
        <w:t>Which totals are least frequent?</w:t>
      </w:r>
    </w:p>
    <w:tbl>
      <w:tblPr>
        <w:tblStyle w:val="TableGrid"/>
        <w:tblW w:w="0" w:type="auto"/>
        <w:tblLook w:val="04A0" w:firstRow="1" w:lastRow="0" w:firstColumn="1" w:lastColumn="0" w:noHBand="0" w:noVBand="1"/>
        <w:tblDescription w:val="Space for students to provide answer."/>
      </w:tblPr>
      <w:tblGrid>
        <w:gridCol w:w="9628"/>
      </w:tblGrid>
      <w:tr w:rsidR="00AE7C0B" w14:paraId="483A30F3" w14:textId="77777777">
        <w:tc>
          <w:tcPr>
            <w:tcW w:w="9628" w:type="dxa"/>
          </w:tcPr>
          <w:p w14:paraId="709611EA" w14:textId="73954906" w:rsidR="00AE7C0B" w:rsidRDefault="00211040">
            <w:r>
              <w:t>2, 11 and 12</w:t>
            </w:r>
            <w:r w:rsidR="00690A83">
              <w:t>.</w:t>
            </w:r>
          </w:p>
        </w:tc>
      </w:tr>
    </w:tbl>
    <w:p w14:paraId="7B74A654" w14:textId="47D34BF5" w:rsidR="00AE7C0B" w:rsidRPr="00F63BC4" w:rsidRDefault="00FD0402" w:rsidP="00F63BC4">
      <w:pPr>
        <w:pStyle w:val="ListNumber"/>
      </w:pPr>
      <w:r>
        <w:t xml:space="preserve">How often does the total of </w:t>
      </w:r>
      <w:r w:rsidR="004F5E4E">
        <w:t>1</w:t>
      </w:r>
      <w:r>
        <w:t xml:space="preserve">2 appear in this </w:t>
      </w:r>
      <w:r w:rsidR="00F92976">
        <w:t>dataset</w:t>
      </w:r>
      <w:r>
        <w:t>?</w:t>
      </w:r>
    </w:p>
    <w:tbl>
      <w:tblPr>
        <w:tblStyle w:val="TableGrid"/>
        <w:tblW w:w="0" w:type="auto"/>
        <w:tblLook w:val="04A0" w:firstRow="1" w:lastRow="0" w:firstColumn="1" w:lastColumn="0" w:noHBand="0" w:noVBand="1"/>
        <w:tblDescription w:val="Space for students to provide answer."/>
      </w:tblPr>
      <w:tblGrid>
        <w:gridCol w:w="9628"/>
      </w:tblGrid>
      <w:tr w:rsidR="00AE7C0B" w14:paraId="233602B3" w14:textId="77777777">
        <w:tc>
          <w:tcPr>
            <w:tcW w:w="9628" w:type="dxa"/>
          </w:tcPr>
          <w:p w14:paraId="451DCC5E" w14:textId="16AC7662" w:rsidR="00AE7C0B" w:rsidRDefault="002F7F40">
            <w:r>
              <w:t>4</w:t>
            </w:r>
          </w:p>
        </w:tc>
      </w:tr>
    </w:tbl>
    <w:p w14:paraId="6A124A9E" w14:textId="4A714F33" w:rsidR="00AE7C0B" w:rsidRPr="00F63BC4" w:rsidRDefault="00325F85" w:rsidP="00F63BC4">
      <w:pPr>
        <w:pStyle w:val="ListNumber"/>
      </w:pPr>
      <w:r w:rsidRPr="00325F85">
        <w:t>What is the range of values</w:t>
      </w:r>
      <w:r>
        <w:t>?</w:t>
      </w:r>
    </w:p>
    <w:tbl>
      <w:tblPr>
        <w:tblStyle w:val="TableGrid"/>
        <w:tblW w:w="0" w:type="auto"/>
        <w:tblLook w:val="04A0" w:firstRow="1" w:lastRow="0" w:firstColumn="1" w:lastColumn="0" w:noHBand="0" w:noVBand="1"/>
        <w:tblDescription w:val="Space for students to provide answer."/>
      </w:tblPr>
      <w:tblGrid>
        <w:gridCol w:w="9628"/>
      </w:tblGrid>
      <w:tr w:rsidR="00AE7C0B" w14:paraId="64294666" w14:textId="77777777">
        <w:tc>
          <w:tcPr>
            <w:tcW w:w="9628" w:type="dxa"/>
          </w:tcPr>
          <w:p w14:paraId="5AC57513" w14:textId="305AE102" w:rsidR="00AE7C0B" w:rsidRDefault="002F7F40">
            <w:r>
              <w:t>10</w:t>
            </w:r>
          </w:p>
        </w:tc>
      </w:tr>
    </w:tbl>
    <w:p w14:paraId="0E1BAD67" w14:textId="708E93F5" w:rsidR="004F1CC7" w:rsidRPr="00F63BC4" w:rsidRDefault="004F1CC7" w:rsidP="00F63BC4">
      <w:pPr>
        <w:pStyle w:val="ListNumber"/>
      </w:pPr>
      <w:r w:rsidRPr="00325F85">
        <w:t xml:space="preserve">What </w:t>
      </w:r>
      <w:r>
        <w:t xml:space="preserve">would you estimate the </w:t>
      </w:r>
      <w:r w:rsidR="00361599">
        <w:t>mean</w:t>
      </w:r>
      <w:r>
        <w:t xml:space="preserve"> to be</w:t>
      </w:r>
      <w:r w:rsidR="00621F81">
        <w:t xml:space="preserve"> to the nearest whole number</w:t>
      </w:r>
      <w:r>
        <w:t>?</w:t>
      </w:r>
    </w:p>
    <w:tbl>
      <w:tblPr>
        <w:tblStyle w:val="TableGrid"/>
        <w:tblW w:w="0" w:type="auto"/>
        <w:tblLook w:val="04A0" w:firstRow="1" w:lastRow="0" w:firstColumn="1" w:lastColumn="0" w:noHBand="0" w:noVBand="1"/>
        <w:tblDescription w:val="Space for students to provide answer."/>
      </w:tblPr>
      <w:tblGrid>
        <w:gridCol w:w="9628"/>
      </w:tblGrid>
      <w:tr w:rsidR="004F1CC7" w14:paraId="382F031F" w14:textId="77777777">
        <w:tc>
          <w:tcPr>
            <w:tcW w:w="9628" w:type="dxa"/>
          </w:tcPr>
          <w:p w14:paraId="56D8046F" w14:textId="2976C6CB" w:rsidR="004F1CC7" w:rsidRDefault="002F7F40">
            <w:r>
              <w:t>7</w:t>
            </w:r>
          </w:p>
        </w:tc>
      </w:tr>
    </w:tbl>
    <w:p w14:paraId="34C107F8" w14:textId="691BD42D" w:rsidR="00E91B44" w:rsidRPr="00F63BC4" w:rsidRDefault="00E91B44" w:rsidP="00F63BC4">
      <w:pPr>
        <w:pStyle w:val="ListNumber"/>
      </w:pPr>
      <w:r>
        <w:t xml:space="preserve">Calculate the </w:t>
      </w:r>
      <w:r w:rsidR="00F56104">
        <w:t>mean sum when rolling 2 dice. How does this compare to your estimate?</w:t>
      </w:r>
    </w:p>
    <w:tbl>
      <w:tblPr>
        <w:tblStyle w:val="TableGrid"/>
        <w:tblW w:w="0" w:type="auto"/>
        <w:tblLook w:val="04A0" w:firstRow="1" w:lastRow="0" w:firstColumn="1" w:lastColumn="0" w:noHBand="0" w:noVBand="1"/>
      </w:tblPr>
      <w:tblGrid>
        <w:gridCol w:w="9628"/>
      </w:tblGrid>
      <w:tr w:rsidR="00F56104" w14:paraId="0771F592" w14:textId="77777777" w:rsidTr="00F56104">
        <w:tc>
          <w:tcPr>
            <w:tcW w:w="9628" w:type="dxa"/>
          </w:tcPr>
          <w:p w14:paraId="7B65B231" w14:textId="6F500E75" w:rsidR="00F56104" w:rsidRPr="00426757" w:rsidRDefault="002A223F" w:rsidP="00F56104">
            <m:oMath>
              <m:r>
                <w:rPr>
                  <w:rFonts w:ascii="Cambria Math" w:hAnsi="Cambria Math"/>
                </w:rPr>
                <m:t xml:space="preserve">Mean= </m:t>
              </m:r>
              <m:f>
                <m:fPr>
                  <m:ctrlPr>
                    <w:rPr>
                      <w:rFonts w:ascii="Cambria Math" w:hAnsi="Cambria Math"/>
                      <w:i/>
                    </w:rPr>
                  </m:ctrlPr>
                </m:fPr>
                <m:num>
                  <m:r>
                    <w:rPr>
                      <w:rFonts w:ascii="Cambria Math" w:hAnsi="Cambria Math"/>
                    </w:rPr>
                    <m:t>1+2+3+4+5+6</m:t>
                  </m:r>
                </m:num>
                <m:den>
                  <m:r>
                    <w:rPr>
                      <w:rFonts w:ascii="Cambria Math" w:hAnsi="Cambria Math"/>
                    </w:rPr>
                    <m:t>6</m:t>
                  </m:r>
                </m:den>
              </m:f>
              <m:r>
                <w:rPr>
                  <w:rFonts w:ascii="Cambria Math" w:hAnsi="Cambria Math"/>
                </w:rPr>
                <m:t xml:space="preserve">= </m:t>
              </m:r>
              <m:f>
                <m:fPr>
                  <m:ctrlPr>
                    <w:rPr>
                      <w:rFonts w:ascii="Cambria Math" w:hAnsi="Cambria Math"/>
                      <w:i/>
                    </w:rPr>
                  </m:ctrlPr>
                </m:fPr>
                <m:num>
                  <m:r>
                    <w:rPr>
                      <w:rFonts w:ascii="Cambria Math" w:hAnsi="Cambria Math"/>
                    </w:rPr>
                    <m:t>21</m:t>
                  </m:r>
                </m:num>
                <m:den>
                  <m:r>
                    <w:rPr>
                      <w:rFonts w:ascii="Cambria Math" w:hAnsi="Cambria Math"/>
                    </w:rPr>
                    <m:t>6</m:t>
                  </m:r>
                </m:den>
              </m:f>
              <m:r>
                <w:rPr>
                  <w:rFonts w:ascii="Cambria Math" w:hAnsi="Cambria Math"/>
                </w:rPr>
                <m:t>=3.5 x 2=7</m:t>
              </m:r>
            </m:oMath>
            <w:r w:rsidR="00E7687F">
              <w:rPr>
                <w:rFonts w:eastAsiaTheme="minorEastAsia"/>
              </w:rPr>
              <w:t>.</w:t>
            </w:r>
            <w:r w:rsidR="0059191C">
              <w:rPr>
                <w:rFonts w:eastAsiaTheme="minorEastAsia"/>
              </w:rPr>
              <w:t xml:space="preserve"> This is the same as my estimate (note </w:t>
            </w:r>
            <w:r w:rsidR="00CB2E4C">
              <w:rPr>
                <w:rFonts w:eastAsiaTheme="minorEastAsia"/>
              </w:rPr>
              <w:t>this comparison will differ)</w:t>
            </w:r>
            <w:r w:rsidR="00690A83">
              <w:rPr>
                <w:rFonts w:eastAsiaTheme="minorEastAsia"/>
              </w:rPr>
              <w:t>.</w:t>
            </w:r>
          </w:p>
        </w:tc>
      </w:tr>
    </w:tbl>
    <w:p w14:paraId="6D956ED1" w14:textId="0A588F3F" w:rsidR="00BE2560" w:rsidRPr="00F63BC4" w:rsidRDefault="00C343C0" w:rsidP="00F63BC4">
      <w:pPr>
        <w:pStyle w:val="ListNumber"/>
      </w:pPr>
      <w:r>
        <w:t xml:space="preserve">The </w:t>
      </w:r>
      <w:r w:rsidR="00361599">
        <w:t>mean</w:t>
      </w:r>
      <w:r>
        <w:t xml:space="preserve"> for the 100 </w:t>
      </w:r>
      <w:r w:rsidR="00AF303D">
        <w:t xml:space="preserve">rolls is 6.57. </w:t>
      </w:r>
      <w:r w:rsidR="00FC2D69">
        <w:t xml:space="preserve">How does this compare to the </w:t>
      </w:r>
      <w:r w:rsidR="00361599">
        <w:t>mean</w:t>
      </w:r>
      <w:r w:rsidR="00F0063F">
        <w:t xml:space="preserve"> when it was only rolled 5 times</w:t>
      </w:r>
      <w:r w:rsidR="00BE7581">
        <w:t xml:space="preserve"> in the previous activity</w:t>
      </w:r>
      <w:r w:rsidR="005508B5">
        <w:t xml:space="preserve"> in the </w:t>
      </w:r>
      <w:hyperlink w:anchor="_Student_resource_–_8" w:history="1">
        <w:r w:rsidR="005508B5" w:rsidRPr="00B902CA">
          <w:rPr>
            <w:rStyle w:val="Hyperlink"/>
          </w:rPr>
          <w:t xml:space="preserve">Student resource </w:t>
        </w:r>
        <w:r w:rsidR="003531FF" w:rsidRPr="00B902CA">
          <w:rPr>
            <w:rStyle w:val="Hyperlink"/>
          </w:rPr>
          <w:t>–</w:t>
        </w:r>
        <w:r w:rsidR="005508B5" w:rsidRPr="00B902CA">
          <w:rPr>
            <w:rStyle w:val="Hyperlink"/>
          </w:rPr>
          <w:t xml:space="preserve"> describing data</w:t>
        </w:r>
      </w:hyperlink>
      <w:r w:rsidR="00A531EF">
        <w:t>?</w:t>
      </w:r>
    </w:p>
    <w:tbl>
      <w:tblPr>
        <w:tblStyle w:val="TableGrid"/>
        <w:tblW w:w="0" w:type="auto"/>
        <w:tblLook w:val="04A0" w:firstRow="1" w:lastRow="0" w:firstColumn="1" w:lastColumn="0" w:noHBand="0" w:noVBand="1"/>
        <w:tblDescription w:val="Space for students to provide answer."/>
      </w:tblPr>
      <w:tblGrid>
        <w:gridCol w:w="9628"/>
      </w:tblGrid>
      <w:tr w:rsidR="00BE2560" w14:paraId="7A41B9E4" w14:textId="77777777">
        <w:tc>
          <w:tcPr>
            <w:tcW w:w="9628" w:type="dxa"/>
          </w:tcPr>
          <w:p w14:paraId="18C936A3" w14:textId="642F0634" w:rsidR="00BE2560" w:rsidRDefault="00A36210">
            <w:r>
              <w:t>This result is h</w:t>
            </w:r>
            <w:r w:rsidR="00AF303D">
              <w:t xml:space="preserve">igher </w:t>
            </w:r>
            <w:r w:rsidR="00493BCB">
              <w:t>than 5.2</w:t>
            </w:r>
            <w:r>
              <w:t xml:space="preserve"> and closer to the expected value.</w:t>
            </w:r>
          </w:p>
        </w:tc>
      </w:tr>
    </w:tbl>
    <w:p w14:paraId="46856640" w14:textId="43F345ED" w:rsidR="00BE2560" w:rsidRPr="00F63BC4" w:rsidRDefault="00F0063F" w:rsidP="00F63BC4">
      <w:pPr>
        <w:pStyle w:val="ListNumber"/>
      </w:pPr>
      <w:r>
        <w:t xml:space="preserve">If </w:t>
      </w:r>
      <w:r w:rsidR="0088260A">
        <w:t xml:space="preserve">you </w:t>
      </w:r>
      <w:r>
        <w:t>rolled the 2 dice again</w:t>
      </w:r>
      <w:r w:rsidR="00B551FC">
        <w:t>, 10</w:t>
      </w:r>
      <w:r w:rsidR="00A531EF">
        <w:t>00</w:t>
      </w:r>
      <w:r w:rsidR="00B551FC">
        <w:t xml:space="preserve"> times, what do you think the </w:t>
      </w:r>
      <w:r w:rsidR="00361599">
        <w:t>mean</w:t>
      </w:r>
      <w:r w:rsidR="00B551FC">
        <w:t xml:space="preserve"> will most likely be? </w:t>
      </w:r>
      <w:r w:rsidR="003531FF">
        <w:t>E</w:t>
      </w:r>
      <w:r w:rsidR="00B70585">
        <w:t>xplain your thinking</w:t>
      </w:r>
      <w:r w:rsidR="00F63BC4">
        <w:t>.</w:t>
      </w:r>
    </w:p>
    <w:tbl>
      <w:tblPr>
        <w:tblStyle w:val="TableGrid"/>
        <w:tblW w:w="0" w:type="auto"/>
        <w:tblLook w:val="04A0" w:firstRow="1" w:lastRow="0" w:firstColumn="1" w:lastColumn="0" w:noHBand="0" w:noVBand="1"/>
        <w:tblDescription w:val="Space for students to provide answer."/>
      </w:tblPr>
      <w:tblGrid>
        <w:gridCol w:w="9628"/>
      </w:tblGrid>
      <w:tr w:rsidR="00BE2560" w14:paraId="3B44EFD2" w14:textId="77777777">
        <w:tc>
          <w:tcPr>
            <w:tcW w:w="9628" w:type="dxa"/>
          </w:tcPr>
          <w:p w14:paraId="06B079FF" w14:textId="5A705005" w:rsidR="00BE2560" w:rsidRDefault="00A531EF">
            <w:r>
              <w:lastRenderedPageBreak/>
              <w:t>7</w:t>
            </w:r>
            <w:r w:rsidR="00E5305B">
              <w:t xml:space="preserve"> </w:t>
            </w:r>
            <w:r w:rsidR="008200EA">
              <w:t>–</w:t>
            </w:r>
            <w:r w:rsidR="002078BE">
              <w:t xml:space="preserve"> </w:t>
            </w:r>
            <w:r w:rsidR="00D35B74">
              <w:t>a</w:t>
            </w:r>
            <w:r w:rsidR="008200EA">
              <w:t>s you increase the number of rolls</w:t>
            </w:r>
            <w:r w:rsidR="003608D9">
              <w:t>,</w:t>
            </w:r>
            <w:r w:rsidR="008200EA">
              <w:t xml:space="preserve"> the mean will get closer </w:t>
            </w:r>
            <w:r w:rsidR="003608D9">
              <w:t xml:space="preserve">and closer </w:t>
            </w:r>
            <w:r w:rsidR="008200EA">
              <w:t>to 7</w:t>
            </w:r>
            <w:r w:rsidR="003608D9">
              <w:t>.</w:t>
            </w:r>
          </w:p>
        </w:tc>
      </w:tr>
    </w:tbl>
    <w:p w14:paraId="7C0385C6" w14:textId="7504F5FA" w:rsidR="009F1F29" w:rsidRPr="00085B4E" w:rsidRDefault="0064174A" w:rsidP="00085B4E">
      <w:pPr>
        <w:pStyle w:val="FeatureBox4"/>
        <w:rPr>
          <w:rStyle w:val="Strong"/>
          <w:b w:val="0"/>
          <w:bCs w:val="0"/>
          <w:lang w:val="en-GB"/>
        </w:rPr>
      </w:pPr>
      <w:r w:rsidRPr="00236FC4">
        <w:rPr>
          <w:rStyle w:val="Strong"/>
        </w:rPr>
        <w:t>Note</w:t>
      </w:r>
      <w:r>
        <w:rPr>
          <w:lang w:val="en-GB"/>
        </w:rPr>
        <w:t>: the purpose of the histogram</w:t>
      </w:r>
      <w:r w:rsidR="005F7D07">
        <w:rPr>
          <w:lang w:val="en-GB"/>
        </w:rPr>
        <w:t xml:space="preserve"> on slide</w:t>
      </w:r>
      <w:r>
        <w:rPr>
          <w:lang w:val="en-GB"/>
        </w:rPr>
        <w:t xml:space="preserve"> </w:t>
      </w:r>
      <w:r w:rsidR="008E68B3">
        <w:rPr>
          <w:rStyle w:val="Strong"/>
        </w:rPr>
        <w:t>DA1</w:t>
      </w:r>
      <w:r w:rsidR="00BD63D2">
        <w:rPr>
          <w:rStyle w:val="Strong"/>
        </w:rPr>
        <w:t xml:space="preserve"> PPT ‘1.2 Interpreting histograms (2 of 2)’</w:t>
      </w:r>
      <w:r w:rsidR="00E14224" w:rsidRPr="00E14224">
        <w:t>,</w:t>
      </w:r>
      <w:r w:rsidR="00BD63D2" w:rsidRPr="00E14224">
        <w:t xml:space="preserve"> </w:t>
      </w:r>
      <w:r w:rsidR="009D2079" w:rsidRPr="009D2079">
        <w:rPr>
          <w:rStyle w:val="Strong"/>
          <w:b w:val="0"/>
          <w:bCs w:val="0"/>
        </w:rPr>
        <w:t>is t</w:t>
      </w:r>
      <w:r w:rsidR="009D2079">
        <w:rPr>
          <w:rStyle w:val="Strong"/>
          <w:b w:val="0"/>
          <w:bCs w:val="0"/>
        </w:rPr>
        <w:t xml:space="preserve">o illustrate a frequency histogram where the mode </w:t>
      </w:r>
      <w:r w:rsidR="00C75F53">
        <w:rPr>
          <w:rStyle w:val="Strong"/>
          <w:b w:val="0"/>
          <w:bCs w:val="0"/>
        </w:rPr>
        <w:t xml:space="preserve">does not </w:t>
      </w:r>
      <w:r w:rsidR="009D2079">
        <w:rPr>
          <w:rStyle w:val="Strong"/>
          <w:b w:val="0"/>
          <w:bCs w:val="0"/>
        </w:rPr>
        <w:t xml:space="preserve">match </w:t>
      </w:r>
      <w:r w:rsidR="00ED6EC9">
        <w:rPr>
          <w:rStyle w:val="Strong"/>
          <w:b w:val="0"/>
          <w:bCs w:val="0"/>
        </w:rPr>
        <w:t>the mean</w:t>
      </w:r>
      <w:r w:rsidR="00EB0D75">
        <w:rPr>
          <w:rStyle w:val="Strong"/>
          <w:b w:val="0"/>
          <w:bCs w:val="0"/>
        </w:rPr>
        <w:t>. This illustrates</w:t>
      </w:r>
      <w:r w:rsidR="0016384A">
        <w:rPr>
          <w:rStyle w:val="Strong"/>
          <w:b w:val="0"/>
          <w:bCs w:val="0"/>
        </w:rPr>
        <w:t xml:space="preserve"> </w:t>
      </w:r>
      <w:r w:rsidR="003E76E5">
        <w:rPr>
          <w:rStyle w:val="Strong"/>
          <w:b w:val="0"/>
          <w:bCs w:val="0"/>
        </w:rPr>
        <w:t xml:space="preserve">situations where </w:t>
      </w:r>
      <w:r w:rsidR="00F17D8F">
        <w:rPr>
          <w:rStyle w:val="Strong"/>
          <w:b w:val="0"/>
          <w:bCs w:val="0"/>
        </w:rPr>
        <w:t xml:space="preserve">different </w:t>
      </w:r>
      <w:r w:rsidR="00B65B48">
        <w:rPr>
          <w:rStyle w:val="Strong"/>
          <w:b w:val="0"/>
          <w:bCs w:val="0"/>
        </w:rPr>
        <w:t>measures</w:t>
      </w:r>
      <w:r w:rsidR="00F17D8F">
        <w:rPr>
          <w:rStyle w:val="Strong"/>
          <w:b w:val="0"/>
          <w:bCs w:val="0"/>
        </w:rPr>
        <w:t xml:space="preserve"> of </w:t>
      </w:r>
      <w:r w:rsidR="0000412A">
        <w:rPr>
          <w:rStyle w:val="Strong"/>
          <w:b w:val="0"/>
          <w:bCs w:val="0"/>
        </w:rPr>
        <w:t>central tendency are appropriate</w:t>
      </w:r>
      <w:r w:rsidR="00B93FD9">
        <w:rPr>
          <w:rStyle w:val="Strong"/>
          <w:b w:val="0"/>
          <w:bCs w:val="0"/>
        </w:rPr>
        <w:t>.</w:t>
      </w:r>
      <w:bookmarkStart w:id="53" w:name="_Hlk203658240"/>
    </w:p>
    <w:p w14:paraId="1FC00928" w14:textId="33EE4033" w:rsidR="005500C0" w:rsidRPr="00500C6D" w:rsidRDefault="005500C0" w:rsidP="00500C6D">
      <w:pPr>
        <w:pStyle w:val="ListNumber"/>
      </w:pPr>
      <w:r w:rsidRPr="008912C5">
        <w:rPr>
          <w:lang w:val="en-GB"/>
        </w:rPr>
        <w:t>If you were to predict Steve’s score in the next innings</w:t>
      </w:r>
      <w:r w:rsidR="00B65B48">
        <w:rPr>
          <w:lang w:val="en-GB"/>
        </w:rPr>
        <w:t>,</w:t>
      </w:r>
      <w:r w:rsidRPr="008912C5">
        <w:rPr>
          <w:lang w:val="en-GB"/>
        </w:rPr>
        <w:t xml:space="preserve"> which aspect of the </w:t>
      </w:r>
      <w:r w:rsidR="00211040" w:rsidRPr="008912C5">
        <w:rPr>
          <w:lang w:val="en-GB"/>
        </w:rPr>
        <w:t>histogram</w:t>
      </w:r>
      <w:r>
        <w:rPr>
          <w:lang w:val="en-GB"/>
        </w:rPr>
        <w:t xml:space="preserve"> </w:t>
      </w:r>
      <w:r w:rsidRPr="008912C5">
        <w:rPr>
          <w:lang w:val="en-GB"/>
        </w:rPr>
        <w:t>would you rely on</w:t>
      </w:r>
      <w:r w:rsidRPr="0011636E">
        <w:t>?</w:t>
      </w:r>
      <w:r w:rsidR="00ED0425" w:rsidRPr="0011636E">
        <w:t xml:space="preserve"> </w:t>
      </w:r>
      <w:r w:rsidR="0066508A">
        <w:t>Why do you say that?</w:t>
      </w:r>
    </w:p>
    <w:tbl>
      <w:tblPr>
        <w:tblStyle w:val="TableGrid"/>
        <w:tblW w:w="0" w:type="auto"/>
        <w:tblLook w:val="04A0" w:firstRow="1" w:lastRow="0" w:firstColumn="1" w:lastColumn="0" w:noHBand="0" w:noVBand="1"/>
        <w:tblDescription w:val="Space for students to provide answer."/>
      </w:tblPr>
      <w:tblGrid>
        <w:gridCol w:w="9628"/>
      </w:tblGrid>
      <w:tr w:rsidR="005500C0" w14:paraId="24DD8050" w14:textId="77777777">
        <w:tc>
          <w:tcPr>
            <w:tcW w:w="9628" w:type="dxa"/>
          </w:tcPr>
          <w:p w14:paraId="252C058C" w14:textId="4E0443F0" w:rsidR="005500C0" w:rsidRDefault="00A400C2">
            <w:r>
              <w:t>Mode</w:t>
            </w:r>
            <w:r w:rsidR="00ED0425">
              <w:t>. This is the most common score that he achieves</w:t>
            </w:r>
            <w:r w:rsidR="00B65B48">
              <w:t>,</w:t>
            </w:r>
            <w:r w:rsidR="00ED0425">
              <w:t xml:space="preserve"> so it is the most likely outcome for a single event.</w:t>
            </w:r>
          </w:p>
        </w:tc>
      </w:tr>
    </w:tbl>
    <w:p w14:paraId="37014C2D" w14:textId="08B41D46" w:rsidR="00A97661" w:rsidRPr="00500C6D" w:rsidRDefault="00A97661" w:rsidP="00500C6D">
      <w:pPr>
        <w:pStyle w:val="ListNumber"/>
      </w:pPr>
      <w:r>
        <w:rPr>
          <w:lang w:val="en-GB"/>
        </w:rPr>
        <w:t xml:space="preserve">Predict </w:t>
      </w:r>
      <w:r w:rsidR="00BF33D0">
        <w:rPr>
          <w:lang w:val="en-GB"/>
        </w:rPr>
        <w:t>how many runs he would score in total in the next ten innings</w:t>
      </w:r>
      <w:r w:rsidR="009473E4">
        <w:t xml:space="preserve">. </w:t>
      </w:r>
      <w:r w:rsidR="00BF33D0">
        <w:t>Justify</w:t>
      </w:r>
      <w:r w:rsidR="000A317C">
        <w:t xml:space="preserve"> your answer.</w:t>
      </w:r>
    </w:p>
    <w:tbl>
      <w:tblPr>
        <w:tblStyle w:val="TableGrid"/>
        <w:tblW w:w="0" w:type="auto"/>
        <w:tblLook w:val="04A0" w:firstRow="1" w:lastRow="0" w:firstColumn="1" w:lastColumn="0" w:noHBand="0" w:noVBand="1"/>
        <w:tblDescription w:val="Space for students to provide answer."/>
      </w:tblPr>
      <w:tblGrid>
        <w:gridCol w:w="9628"/>
      </w:tblGrid>
      <w:tr w:rsidR="00A97661" w14:paraId="30F47D5B" w14:textId="77777777">
        <w:tc>
          <w:tcPr>
            <w:tcW w:w="9628" w:type="dxa"/>
          </w:tcPr>
          <w:p w14:paraId="47D4274D" w14:textId="5028609C" w:rsidR="00A97661" w:rsidRDefault="006123CC">
            <w:r>
              <w:t>580</w:t>
            </w:r>
            <w:r w:rsidR="0066508A">
              <w:t xml:space="preserve">. This is </w:t>
            </w:r>
            <w:r w:rsidR="00EA4063">
              <w:t xml:space="preserve">using his </w:t>
            </w:r>
            <w:r w:rsidR="00361599">
              <w:t>mean</w:t>
            </w:r>
            <w:r w:rsidR="00B65B48">
              <w:t>,</w:t>
            </w:r>
            <w:r w:rsidR="00EA4063">
              <w:t xml:space="preserve"> which </w:t>
            </w:r>
            <w:r w:rsidR="00B65DB0">
              <w:t xml:space="preserve">better reflects the runs scored over </w:t>
            </w:r>
            <w:r w:rsidR="00A7188B">
              <w:t>multiple innings.</w:t>
            </w:r>
          </w:p>
        </w:tc>
      </w:tr>
    </w:tbl>
    <w:p w14:paraId="1BC53A21" w14:textId="77777777" w:rsidR="00232E75" w:rsidRPr="00232E75" w:rsidRDefault="00232E75" w:rsidP="00232E75">
      <w:bookmarkStart w:id="54" w:name="_Hlk195534483"/>
      <w:bookmarkEnd w:id="53"/>
      <w:r>
        <w:rPr>
          <w:rStyle w:val="normaltextrun"/>
          <w:szCs w:val="32"/>
          <w:shd w:val="clear" w:color="auto" w:fill="FFFFFF"/>
        </w:rPr>
        <w:br w:type="page"/>
      </w:r>
    </w:p>
    <w:p w14:paraId="2CD7F20B" w14:textId="7F23CEE6" w:rsidR="00CF6A5A" w:rsidRPr="00CF6A5A" w:rsidRDefault="00CF6A5A" w:rsidP="00CF6A5A">
      <w:pPr>
        <w:pStyle w:val="Heading3"/>
      </w:pPr>
      <w:r>
        <w:rPr>
          <w:rStyle w:val="normaltextrun"/>
          <w:szCs w:val="32"/>
          <w:shd w:val="clear" w:color="auto" w:fill="FFFFFF"/>
        </w:rPr>
        <w:lastRenderedPageBreak/>
        <w:t>Student resource – analysing frequency histograms</w:t>
      </w:r>
    </w:p>
    <w:p w14:paraId="35ECE5A1" w14:textId="4C68A6B2" w:rsidR="00E0154B" w:rsidRPr="00765284" w:rsidRDefault="007156AE" w:rsidP="00E0154B">
      <w:pPr>
        <w:suppressAutoHyphens w:val="0"/>
        <w:spacing w:before="0" w:after="160" w:line="278" w:lineRule="auto"/>
        <w:rPr>
          <w:rFonts w:eastAsia="Aptos"/>
          <w:kern w:val="2"/>
          <w:szCs w:val="22"/>
          <w:lang w:val="en-GB"/>
          <w14:ligatures w14:val="standardContextual"/>
        </w:rPr>
      </w:pPr>
      <w:r w:rsidRPr="00765284">
        <w:rPr>
          <w:rFonts w:eastAsia="Aptos"/>
          <w:kern w:val="2"/>
          <w:szCs w:val="22"/>
          <w:lang w:val="en-GB"/>
          <w14:ligatures w14:val="standardContextual"/>
        </w:rPr>
        <w:t xml:space="preserve">The histogram below represents the distribution of </w:t>
      </w:r>
      <w:r w:rsidR="00A33402" w:rsidRPr="00765284">
        <w:rPr>
          <w:rFonts w:eastAsia="Aptos"/>
          <w:kern w:val="2"/>
          <w:szCs w:val="22"/>
          <w:lang w:val="en-GB"/>
          <w14:ligatures w14:val="standardContextual"/>
        </w:rPr>
        <w:t xml:space="preserve">totals when the </w:t>
      </w:r>
      <w:r w:rsidR="00F17CE2">
        <w:rPr>
          <w:rFonts w:eastAsia="Aptos"/>
          <w:kern w:val="2"/>
          <w:szCs w:val="22"/>
          <w:lang w:val="en-GB"/>
          <w14:ligatures w14:val="standardContextual"/>
        </w:rPr>
        <w:t>2</w:t>
      </w:r>
      <w:r w:rsidR="00F17CE2" w:rsidRPr="00765284">
        <w:rPr>
          <w:rFonts w:eastAsia="Aptos"/>
          <w:kern w:val="2"/>
          <w:szCs w:val="22"/>
          <w:lang w:val="en-GB"/>
          <w14:ligatures w14:val="standardContextual"/>
        </w:rPr>
        <w:t xml:space="preserve"> </w:t>
      </w:r>
      <w:r w:rsidR="00E0154B" w:rsidRPr="00765284">
        <w:rPr>
          <w:rFonts w:eastAsia="Aptos"/>
          <w:kern w:val="2"/>
          <w:szCs w:val="22"/>
          <w:lang w:val="en-GB"/>
          <w14:ligatures w14:val="standardContextual"/>
        </w:rPr>
        <w:t xml:space="preserve">dice were rolled </w:t>
      </w:r>
      <w:r w:rsidR="00A33402" w:rsidRPr="00765284">
        <w:rPr>
          <w:rFonts w:eastAsia="Aptos"/>
          <w:kern w:val="2"/>
          <w:szCs w:val="22"/>
          <w:lang w:val="en-GB"/>
          <w14:ligatures w14:val="standardContextual"/>
        </w:rPr>
        <w:t>100 times.</w:t>
      </w:r>
    </w:p>
    <w:p w14:paraId="473B29CB" w14:textId="09EE824E" w:rsidR="00EA6CAB" w:rsidRDefault="00B5740D" w:rsidP="008D5259">
      <w:pPr>
        <w:pStyle w:val="Caption"/>
        <w:rPr>
          <w:lang w:val="en-GB"/>
        </w:rPr>
      </w:pPr>
      <w:r>
        <w:rPr>
          <w:lang w:val="en-GB"/>
        </w:rPr>
        <w:t xml:space="preserve">Figure 1 </w:t>
      </w:r>
      <w:r w:rsidR="006D0731">
        <w:rPr>
          <w:lang w:val="en-GB"/>
        </w:rPr>
        <w:t>–</w:t>
      </w:r>
      <w:r>
        <w:rPr>
          <w:lang w:val="en-GB"/>
        </w:rPr>
        <w:t xml:space="preserve"> </w:t>
      </w:r>
      <w:r w:rsidR="00F714C2">
        <w:rPr>
          <w:lang w:val="en-GB"/>
        </w:rPr>
        <w:t>f</w:t>
      </w:r>
      <w:r w:rsidR="006D0731">
        <w:rPr>
          <w:lang w:val="en-GB"/>
        </w:rPr>
        <w:t>requency histogram of the sum of 2 dice</w:t>
      </w:r>
    </w:p>
    <w:p w14:paraId="0C283964" w14:textId="2C9B9C4D" w:rsidR="007A3F0C" w:rsidRDefault="007A3F0C" w:rsidP="00EA6CAB">
      <w:pPr>
        <w:suppressAutoHyphens w:val="0"/>
        <w:spacing w:before="0" w:after="160" w:line="278" w:lineRule="auto"/>
        <w:rPr>
          <w:rFonts w:ascii="Aptos" w:eastAsia="Aptos" w:hAnsi="Aptos" w:cs="Times New Roman"/>
          <w:kern w:val="2"/>
          <w:sz w:val="24"/>
          <w:lang w:val="en-GB"/>
          <w14:ligatures w14:val="standardContextual"/>
        </w:rPr>
      </w:pPr>
      <w:r>
        <w:rPr>
          <w:noProof/>
        </w:rPr>
        <w:drawing>
          <wp:inline distT="0" distB="0" distL="0" distR="0" wp14:anchorId="5EB03465" wp14:editId="367DE776">
            <wp:extent cx="5201997" cy="4079875"/>
            <wp:effectExtent l="0" t="0" r="0" b="0"/>
            <wp:docPr id="332760989" name="Picture 8" descr="histogram of the sum of 2 dice rolled 100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60989" name="Picture 8" descr="histogram of the sum of 2 dice rolled 100 time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a:fillRect/>
                    </a:stretch>
                  </pic:blipFill>
                  <pic:spPr bwMode="auto">
                    <a:xfrm>
                      <a:off x="0" y="0"/>
                      <a:ext cx="5201997" cy="4079875"/>
                    </a:xfrm>
                    <a:prstGeom prst="rect">
                      <a:avLst/>
                    </a:prstGeom>
                    <a:noFill/>
                    <a:ln>
                      <a:noFill/>
                    </a:ln>
                    <a:extLst>
                      <a:ext uri="{53640926-AAD7-44D8-BBD7-CCE9431645EC}">
                        <a14:shadowObscured xmlns:a14="http://schemas.microsoft.com/office/drawing/2010/main"/>
                      </a:ext>
                    </a:extLst>
                  </pic:spPr>
                </pic:pic>
              </a:graphicData>
            </a:graphic>
          </wp:inline>
        </w:drawing>
      </w:r>
    </w:p>
    <w:p w14:paraId="3B586F0A" w14:textId="789CD839" w:rsidR="00F82780" w:rsidRDefault="007B32F0" w:rsidP="00F82780">
      <w:pPr>
        <w:pStyle w:val="Imageattributioncaption"/>
        <w:rPr>
          <w:lang w:val="en-GB"/>
        </w:rPr>
      </w:pPr>
      <w:bookmarkStart w:id="55" w:name="_Hlk203670916"/>
      <w:r>
        <w:rPr>
          <w:lang w:val="en-GB"/>
        </w:rPr>
        <w:t>Data s</w:t>
      </w:r>
      <w:r w:rsidR="00F97290">
        <w:rPr>
          <w:lang w:val="en-GB"/>
        </w:rPr>
        <w:t xml:space="preserve">ource: </w:t>
      </w:r>
      <w:r w:rsidR="00F630F5">
        <w:rPr>
          <w:lang w:val="en-GB"/>
        </w:rPr>
        <w:t>s</w:t>
      </w:r>
      <w:r w:rsidR="00F97290">
        <w:rPr>
          <w:lang w:val="en-GB"/>
        </w:rPr>
        <w:t>tudent investigation</w:t>
      </w:r>
    </w:p>
    <w:bookmarkEnd w:id="55"/>
    <w:p w14:paraId="23D04088" w14:textId="4583C7F5" w:rsidR="00EA6CAB" w:rsidRPr="00F17CE2" w:rsidRDefault="00EA6CAB" w:rsidP="00F17CE2">
      <w:pPr>
        <w:pStyle w:val="ListNumber"/>
        <w:numPr>
          <w:ilvl w:val="0"/>
          <w:numId w:val="75"/>
        </w:numPr>
      </w:pPr>
      <w:r>
        <w:t>What was the most commonly</w:t>
      </w:r>
      <w:r w:rsidR="00D35B74">
        <w:t>-</w:t>
      </w:r>
      <w:r>
        <w:t>rolled sum</w:t>
      </w:r>
      <w:r w:rsidRPr="00210C7A">
        <w:t>?</w:t>
      </w:r>
      <w:r>
        <w:t xml:space="preserve"> This is also called the mode.</w:t>
      </w:r>
    </w:p>
    <w:tbl>
      <w:tblPr>
        <w:tblStyle w:val="TableGrid"/>
        <w:tblW w:w="0" w:type="auto"/>
        <w:tblLook w:val="04A0" w:firstRow="1" w:lastRow="0" w:firstColumn="1" w:lastColumn="0" w:noHBand="0" w:noVBand="1"/>
        <w:tblDescription w:val="Space for students to provide answer."/>
      </w:tblPr>
      <w:tblGrid>
        <w:gridCol w:w="9628"/>
      </w:tblGrid>
      <w:tr w:rsidR="00EA6CAB" w14:paraId="009089E0" w14:textId="77777777">
        <w:tc>
          <w:tcPr>
            <w:tcW w:w="9628" w:type="dxa"/>
          </w:tcPr>
          <w:p w14:paraId="07486D2A" w14:textId="10A309FD" w:rsidR="00EA6CAB" w:rsidRDefault="00EA6CAB"/>
        </w:tc>
      </w:tr>
    </w:tbl>
    <w:p w14:paraId="0886FD0D" w14:textId="10064A51" w:rsidR="008E5EF1" w:rsidRPr="00F17CE2" w:rsidRDefault="00DD5BB9" w:rsidP="00F17CE2">
      <w:pPr>
        <w:pStyle w:val="ListNumber"/>
      </w:pPr>
      <w:r w:rsidRPr="00DD5BB9">
        <w:t>Which totals are least frequent?</w:t>
      </w:r>
    </w:p>
    <w:tbl>
      <w:tblPr>
        <w:tblStyle w:val="TableGrid"/>
        <w:tblW w:w="0" w:type="auto"/>
        <w:tblLook w:val="04A0" w:firstRow="1" w:lastRow="0" w:firstColumn="1" w:lastColumn="0" w:noHBand="0" w:noVBand="1"/>
        <w:tblDescription w:val="Space for students to provide answer."/>
      </w:tblPr>
      <w:tblGrid>
        <w:gridCol w:w="9628"/>
      </w:tblGrid>
      <w:tr w:rsidR="00EA6CAB" w14:paraId="4D592839" w14:textId="77777777">
        <w:tc>
          <w:tcPr>
            <w:tcW w:w="9628" w:type="dxa"/>
          </w:tcPr>
          <w:p w14:paraId="37C2F5B6" w14:textId="4F38FBEB" w:rsidR="00EA6CAB" w:rsidRDefault="00EA6CAB"/>
        </w:tc>
      </w:tr>
    </w:tbl>
    <w:p w14:paraId="4DC368BB" w14:textId="79ECB9B9" w:rsidR="00E7692C" w:rsidRDefault="00E7692C" w:rsidP="0061014C">
      <w:pPr>
        <w:pStyle w:val="ListNumber"/>
        <w:numPr>
          <w:ilvl w:val="0"/>
          <w:numId w:val="20"/>
        </w:numPr>
      </w:pPr>
      <w:r>
        <w:t xml:space="preserve">How often does the total of 12 appear in this </w:t>
      </w:r>
      <w:r w:rsidR="00F92976">
        <w:t>dataset</w:t>
      </w:r>
      <w:r>
        <w:t>?</w:t>
      </w:r>
    </w:p>
    <w:tbl>
      <w:tblPr>
        <w:tblStyle w:val="TableGrid"/>
        <w:tblW w:w="0" w:type="auto"/>
        <w:tblLook w:val="04A0" w:firstRow="1" w:lastRow="0" w:firstColumn="1" w:lastColumn="0" w:noHBand="0" w:noVBand="1"/>
        <w:tblDescription w:val="Space for students to provide answer."/>
      </w:tblPr>
      <w:tblGrid>
        <w:gridCol w:w="9628"/>
      </w:tblGrid>
      <w:tr w:rsidR="00EA6CAB" w14:paraId="6083AC34" w14:textId="77777777">
        <w:tc>
          <w:tcPr>
            <w:tcW w:w="9628" w:type="dxa"/>
          </w:tcPr>
          <w:p w14:paraId="069D6DA3" w14:textId="58253F9C" w:rsidR="00EA6CAB" w:rsidRDefault="00EA6CAB"/>
        </w:tc>
      </w:tr>
    </w:tbl>
    <w:p w14:paraId="36722441" w14:textId="77777777" w:rsidR="00EA6CAB" w:rsidRDefault="00EA6CAB" w:rsidP="004012C6">
      <w:pPr>
        <w:pStyle w:val="ListNumber"/>
        <w:numPr>
          <w:ilvl w:val="0"/>
          <w:numId w:val="42"/>
        </w:numPr>
      </w:pPr>
      <w:r w:rsidRPr="00325F85">
        <w:t>What is the range of values</w:t>
      </w:r>
      <w:r>
        <w:t>?</w:t>
      </w:r>
    </w:p>
    <w:tbl>
      <w:tblPr>
        <w:tblStyle w:val="TableGrid"/>
        <w:tblW w:w="0" w:type="auto"/>
        <w:tblLook w:val="04A0" w:firstRow="1" w:lastRow="0" w:firstColumn="1" w:lastColumn="0" w:noHBand="0" w:noVBand="1"/>
        <w:tblDescription w:val="Space for students to provide answer."/>
      </w:tblPr>
      <w:tblGrid>
        <w:gridCol w:w="9628"/>
      </w:tblGrid>
      <w:tr w:rsidR="00EA6CAB" w14:paraId="290CBF90" w14:textId="77777777">
        <w:tc>
          <w:tcPr>
            <w:tcW w:w="9628" w:type="dxa"/>
          </w:tcPr>
          <w:p w14:paraId="53E59187" w14:textId="0F928626" w:rsidR="00EA6CAB" w:rsidRDefault="00EA6CAB"/>
        </w:tc>
      </w:tr>
    </w:tbl>
    <w:p w14:paraId="3313CEB6" w14:textId="3E302D79" w:rsidR="00EA6CAB" w:rsidRDefault="00EA6CAB" w:rsidP="004012C6">
      <w:pPr>
        <w:pStyle w:val="ListNumber"/>
        <w:numPr>
          <w:ilvl w:val="0"/>
          <w:numId w:val="42"/>
        </w:numPr>
      </w:pPr>
      <w:r w:rsidRPr="00325F85">
        <w:t xml:space="preserve">What </w:t>
      </w:r>
      <w:r>
        <w:t xml:space="preserve">would you estimate the </w:t>
      </w:r>
      <w:r w:rsidR="00361599">
        <w:t>mean</w:t>
      </w:r>
      <w:r>
        <w:t xml:space="preserve"> to be</w:t>
      </w:r>
      <w:r w:rsidR="00621F81">
        <w:t xml:space="preserve"> to the nearest whole number</w:t>
      </w:r>
      <w:r>
        <w:t>?</w:t>
      </w:r>
    </w:p>
    <w:tbl>
      <w:tblPr>
        <w:tblStyle w:val="TableGrid"/>
        <w:tblW w:w="0" w:type="auto"/>
        <w:tblLook w:val="04A0" w:firstRow="1" w:lastRow="0" w:firstColumn="1" w:lastColumn="0" w:noHBand="0" w:noVBand="1"/>
        <w:tblDescription w:val="Space for students to provide answer."/>
      </w:tblPr>
      <w:tblGrid>
        <w:gridCol w:w="9628"/>
      </w:tblGrid>
      <w:tr w:rsidR="00EA6CAB" w14:paraId="558671C4" w14:textId="77777777">
        <w:tc>
          <w:tcPr>
            <w:tcW w:w="9628" w:type="dxa"/>
          </w:tcPr>
          <w:p w14:paraId="19EDDEBB" w14:textId="086A60CF" w:rsidR="00EA6CAB" w:rsidRDefault="00EA6CAB"/>
        </w:tc>
      </w:tr>
    </w:tbl>
    <w:p w14:paraId="5524A39A" w14:textId="77777777" w:rsidR="00A836E8" w:rsidRDefault="00A836E8" w:rsidP="004012C6">
      <w:pPr>
        <w:pStyle w:val="ListNumber"/>
        <w:numPr>
          <w:ilvl w:val="0"/>
          <w:numId w:val="42"/>
        </w:numPr>
      </w:pPr>
      <w:r>
        <w:t>Calculate the mean sum when rolling 2 dice. How does this compare to your estimate?</w:t>
      </w:r>
    </w:p>
    <w:tbl>
      <w:tblPr>
        <w:tblStyle w:val="TableGrid"/>
        <w:tblW w:w="0" w:type="auto"/>
        <w:tblLook w:val="04A0" w:firstRow="1" w:lastRow="0" w:firstColumn="1" w:lastColumn="0" w:noHBand="0" w:noVBand="1"/>
        <w:tblDescription w:val="Space for students to provide answer."/>
      </w:tblPr>
      <w:tblGrid>
        <w:gridCol w:w="9628"/>
      </w:tblGrid>
      <w:tr w:rsidR="009B2143" w14:paraId="5F7DA769" w14:textId="77777777" w:rsidTr="00F14C22">
        <w:trPr>
          <w:trHeight w:val="1395"/>
        </w:trPr>
        <w:tc>
          <w:tcPr>
            <w:tcW w:w="9628" w:type="dxa"/>
          </w:tcPr>
          <w:p w14:paraId="2D98F1B6" w14:textId="77777777" w:rsidR="009B2143" w:rsidRDefault="009B2143" w:rsidP="009B2143"/>
        </w:tc>
      </w:tr>
    </w:tbl>
    <w:p w14:paraId="562F2C86" w14:textId="211C2DFD" w:rsidR="00256789" w:rsidRPr="00803719" w:rsidRDefault="00256789" w:rsidP="004012C6">
      <w:pPr>
        <w:pStyle w:val="ListNumber"/>
        <w:numPr>
          <w:ilvl w:val="0"/>
          <w:numId w:val="57"/>
        </w:numPr>
        <w:rPr>
          <w:color w:val="000000" w:themeColor="text1"/>
        </w:rPr>
      </w:pPr>
      <w:r>
        <w:t>The mean for the 100 rolls is 6.57. How does this compare to the mean when it was only rolled 5 times in the previous activity in the</w:t>
      </w:r>
      <w:r w:rsidRPr="00803719">
        <w:rPr>
          <w:color w:val="000000" w:themeColor="text1"/>
        </w:rPr>
        <w:t xml:space="preserve"> </w:t>
      </w:r>
      <w:hyperlink w:anchor="_Student_resource_–_8" w:history="1">
        <w:r w:rsidRPr="00803719">
          <w:rPr>
            <w:rStyle w:val="Hyperlink"/>
            <w:color w:val="000000" w:themeColor="text1"/>
            <w:u w:val="none"/>
          </w:rPr>
          <w:t xml:space="preserve">Student resource </w:t>
        </w:r>
        <w:r w:rsidR="00F17CE2" w:rsidRPr="00803719">
          <w:rPr>
            <w:rStyle w:val="Hyperlink"/>
            <w:color w:val="000000" w:themeColor="text1"/>
            <w:u w:val="none"/>
          </w:rPr>
          <w:t>–</w:t>
        </w:r>
        <w:r w:rsidRPr="00803719">
          <w:rPr>
            <w:rStyle w:val="Hyperlink"/>
            <w:color w:val="000000" w:themeColor="text1"/>
            <w:u w:val="none"/>
          </w:rPr>
          <w:t xml:space="preserve"> describing data</w:t>
        </w:r>
      </w:hyperlink>
      <w:r w:rsidRPr="00803719">
        <w:rPr>
          <w:color w:val="000000" w:themeColor="text1"/>
        </w:rPr>
        <w:t>?</w:t>
      </w:r>
    </w:p>
    <w:tbl>
      <w:tblPr>
        <w:tblStyle w:val="TableGrid"/>
        <w:tblW w:w="0" w:type="auto"/>
        <w:tblLook w:val="04A0" w:firstRow="1" w:lastRow="0" w:firstColumn="1" w:lastColumn="0" w:noHBand="0" w:noVBand="1"/>
        <w:tblDescription w:val="Space for students to provide answer."/>
      </w:tblPr>
      <w:tblGrid>
        <w:gridCol w:w="9628"/>
      </w:tblGrid>
      <w:tr w:rsidR="00886E38" w14:paraId="4DECB49D" w14:textId="77777777" w:rsidTr="00F14C22">
        <w:trPr>
          <w:trHeight w:val="1418"/>
        </w:trPr>
        <w:tc>
          <w:tcPr>
            <w:tcW w:w="9628" w:type="dxa"/>
          </w:tcPr>
          <w:p w14:paraId="6455E2DA" w14:textId="77777777" w:rsidR="00886E38" w:rsidRDefault="00886E38"/>
        </w:tc>
      </w:tr>
    </w:tbl>
    <w:p w14:paraId="0CD9C8B3" w14:textId="594D4FA0" w:rsidR="00886E38" w:rsidRDefault="00886E38" w:rsidP="004012C6">
      <w:pPr>
        <w:pStyle w:val="ListNumber"/>
        <w:numPr>
          <w:ilvl w:val="0"/>
          <w:numId w:val="44"/>
        </w:numPr>
      </w:pPr>
      <w:r>
        <w:t xml:space="preserve">If </w:t>
      </w:r>
      <w:r w:rsidR="00C520A0">
        <w:t xml:space="preserve">you </w:t>
      </w:r>
      <w:r>
        <w:t>rolled the 2 dice again, 10</w:t>
      </w:r>
      <w:r w:rsidR="006123CC">
        <w:t>00</w:t>
      </w:r>
      <w:r>
        <w:t xml:space="preserve"> times, what do you think the </w:t>
      </w:r>
      <w:r w:rsidR="00361599">
        <w:t>mean</w:t>
      </w:r>
      <w:r>
        <w:t xml:space="preserve"> will most likely be? </w:t>
      </w:r>
      <w:r w:rsidR="003608D9">
        <w:t>Explain your thinking.</w:t>
      </w:r>
    </w:p>
    <w:tbl>
      <w:tblPr>
        <w:tblStyle w:val="TableGrid"/>
        <w:tblW w:w="0" w:type="auto"/>
        <w:tblLook w:val="04A0" w:firstRow="1" w:lastRow="0" w:firstColumn="1" w:lastColumn="0" w:noHBand="0" w:noVBand="1"/>
        <w:tblDescription w:val="Space for students to provide answer."/>
      </w:tblPr>
      <w:tblGrid>
        <w:gridCol w:w="9628"/>
      </w:tblGrid>
      <w:tr w:rsidR="00886E38" w14:paraId="6E50992C" w14:textId="77777777" w:rsidTr="00F14C22">
        <w:trPr>
          <w:trHeight w:val="1529"/>
        </w:trPr>
        <w:tc>
          <w:tcPr>
            <w:tcW w:w="9628" w:type="dxa"/>
          </w:tcPr>
          <w:p w14:paraId="19F53074" w14:textId="77777777" w:rsidR="00886E38" w:rsidRDefault="00886E38"/>
        </w:tc>
      </w:tr>
    </w:tbl>
    <w:p w14:paraId="68D777E6" w14:textId="0F91831D" w:rsidR="00E5795D" w:rsidRDefault="00E5795D" w:rsidP="00925F27">
      <w:pPr>
        <w:pStyle w:val="Caption"/>
        <w:rPr>
          <w:lang w:val="en-GB"/>
        </w:rPr>
      </w:pPr>
      <w:r>
        <w:rPr>
          <w:lang w:val="en-GB"/>
        </w:rPr>
        <w:lastRenderedPageBreak/>
        <w:t xml:space="preserve">Figure 2 </w:t>
      </w:r>
      <w:bookmarkStart w:id="56" w:name="_Hlk203727488"/>
      <w:r>
        <w:rPr>
          <w:lang w:val="en-GB"/>
        </w:rPr>
        <w:t xml:space="preserve">– </w:t>
      </w:r>
      <w:r w:rsidR="00B50F7D">
        <w:rPr>
          <w:lang w:val="en-GB"/>
        </w:rPr>
        <w:t>h</w:t>
      </w:r>
      <w:r>
        <w:rPr>
          <w:lang w:val="en-GB"/>
        </w:rPr>
        <w:t xml:space="preserve">istogram of </w:t>
      </w:r>
      <w:r w:rsidR="00925F27">
        <w:rPr>
          <w:lang w:val="en-GB"/>
        </w:rPr>
        <w:t xml:space="preserve">Steve </w:t>
      </w:r>
      <w:bookmarkEnd w:id="56"/>
      <w:r w:rsidR="00925F27">
        <w:rPr>
          <w:lang w:val="en-GB"/>
        </w:rPr>
        <w:t>Smith’s last 20 test innings</w:t>
      </w:r>
      <w:r w:rsidR="00B3567E">
        <w:rPr>
          <w:lang w:val="en-GB"/>
        </w:rPr>
        <w:t xml:space="preserve"> as</w:t>
      </w:r>
      <w:r w:rsidR="00030ABE">
        <w:rPr>
          <w:lang w:val="en-GB"/>
        </w:rPr>
        <w:t xml:space="preserve"> </w:t>
      </w:r>
      <w:r w:rsidR="00B3567E">
        <w:rPr>
          <w:lang w:val="en-GB"/>
        </w:rPr>
        <w:t xml:space="preserve">of </w:t>
      </w:r>
      <w:r w:rsidR="00030ABE">
        <w:rPr>
          <w:lang w:val="en-GB"/>
        </w:rPr>
        <w:t>May 2025</w:t>
      </w:r>
    </w:p>
    <w:p w14:paraId="6BB9337D" w14:textId="2361CA2B" w:rsidR="00630575" w:rsidRDefault="00630575" w:rsidP="00A219ED">
      <w:pPr>
        <w:suppressAutoHyphens w:val="0"/>
        <w:spacing w:before="0" w:after="160" w:line="278" w:lineRule="auto"/>
        <w:rPr>
          <w:rFonts w:ascii="Aptos" w:eastAsia="Aptos" w:hAnsi="Aptos" w:cs="Times New Roman"/>
          <w:kern w:val="2"/>
          <w:sz w:val="24"/>
          <w:lang w:val="en-GB"/>
          <w14:ligatures w14:val="standardContextual"/>
        </w:rPr>
      </w:pPr>
      <w:r>
        <w:rPr>
          <w:noProof/>
        </w:rPr>
        <mc:AlternateContent>
          <mc:Choice Requires="wpc">
            <w:drawing>
              <wp:inline distT="0" distB="0" distL="0" distR="0" wp14:anchorId="164E0DC5" wp14:editId="4C5D687A">
                <wp:extent cx="5648325" cy="3813633"/>
                <wp:effectExtent l="0" t="0" r="9525" b="0"/>
                <wp:docPr id="2006238736" name="Canvas 2" descr="Histogram of Sam Konstas's sheffield shield scores"/>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501463864" name="Picture 501463864" descr="Histogram of Steve smiths last 20 test scores"/>
                          <pic:cNvPicPr>
                            <a:picLocks noChangeAspect="1"/>
                          </pic:cNvPicPr>
                        </pic:nvPicPr>
                        <pic:blipFill rotWithShape="1">
                          <a:blip r:embed="rId35" cstate="print">
                            <a:extLst>
                              <a:ext uri="{28A0092B-C50C-407E-A947-70E740481C1C}">
                                <a14:useLocalDpi xmlns:a14="http://schemas.microsoft.com/office/drawing/2010/main" val="0"/>
                              </a:ext>
                            </a:extLst>
                          </a:blip>
                          <a:srcRect/>
                          <a:stretch>
                            <a:fillRect/>
                          </a:stretch>
                        </pic:blipFill>
                        <pic:spPr bwMode="auto">
                          <a:xfrm>
                            <a:off x="787570" y="36000"/>
                            <a:ext cx="4771683" cy="2812550"/>
                          </a:xfrm>
                          <a:prstGeom prst="rect">
                            <a:avLst/>
                          </a:prstGeom>
                          <a:noFill/>
                          <a:ln>
                            <a:noFill/>
                          </a:ln>
                        </pic:spPr>
                      </pic:pic>
                      <wps:wsp>
                        <wps:cNvPr id="1345303579" name="Rectangle 1345303579"/>
                        <wps:cNvSpPr/>
                        <wps:spPr>
                          <a:xfrm>
                            <a:off x="759781" y="2842265"/>
                            <a:ext cx="4853497" cy="60225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8F0973" w14:textId="77777777" w:rsidR="00630575" w:rsidRDefault="00630575" w:rsidP="00BC61B2">
                              <w:pPr>
                                <w:spacing w:before="0" w:after="0" w:line="360" w:lineRule="exact"/>
                                <w:rPr>
                                  <w:color w:val="000000" w:themeColor="text1"/>
                                  <w:sz w:val="20"/>
                                  <w:szCs w:val="20"/>
                                  <w:lang w:val="en-US"/>
                                </w:rPr>
                              </w:pPr>
                              <w:r w:rsidRPr="00E810A6">
                                <w:rPr>
                                  <w:color w:val="000000" w:themeColor="text1"/>
                                  <w:sz w:val="20"/>
                                  <w:szCs w:val="20"/>
                                  <w:lang w:val="en-US"/>
                                </w:rPr>
                                <w:t xml:space="preserve">    0–9</w:t>
                              </w:r>
                            </w:p>
                            <w:p w14:paraId="376A3FCB" w14:textId="77777777" w:rsidR="00630575" w:rsidRDefault="00630575" w:rsidP="00BC61B2">
                              <w:pPr>
                                <w:spacing w:before="0" w:after="0" w:line="360" w:lineRule="exact"/>
                                <w:rPr>
                                  <w:color w:val="000000" w:themeColor="text1"/>
                                  <w:sz w:val="20"/>
                                  <w:szCs w:val="20"/>
                                  <w:lang w:val="en-US"/>
                                </w:rPr>
                              </w:pPr>
                              <w:r w:rsidRPr="00E810A6">
                                <w:rPr>
                                  <w:color w:val="000000" w:themeColor="text1"/>
                                  <w:sz w:val="20"/>
                                  <w:szCs w:val="20"/>
                                  <w:lang w:val="en-US"/>
                                </w:rPr>
                                <w:t>10–19</w:t>
                              </w:r>
                            </w:p>
                            <w:p w14:paraId="021E1F5F" w14:textId="77777777" w:rsidR="00630575" w:rsidRDefault="00630575" w:rsidP="00BC61B2">
                              <w:pPr>
                                <w:spacing w:before="0" w:after="0" w:line="360" w:lineRule="exact"/>
                                <w:rPr>
                                  <w:color w:val="000000" w:themeColor="text1"/>
                                  <w:sz w:val="20"/>
                                  <w:szCs w:val="20"/>
                                  <w:lang w:val="en-US"/>
                                </w:rPr>
                              </w:pPr>
                              <w:r w:rsidRPr="00E810A6">
                                <w:rPr>
                                  <w:color w:val="000000" w:themeColor="text1"/>
                                  <w:sz w:val="20"/>
                                  <w:szCs w:val="20"/>
                                  <w:lang w:val="en-US"/>
                                </w:rPr>
                                <w:t>20–29</w:t>
                              </w:r>
                            </w:p>
                            <w:p w14:paraId="58A64412" w14:textId="77777777" w:rsidR="00630575" w:rsidRDefault="00630575" w:rsidP="00BC61B2">
                              <w:pPr>
                                <w:spacing w:before="0" w:after="0" w:line="360" w:lineRule="exact"/>
                                <w:rPr>
                                  <w:color w:val="000000" w:themeColor="text1"/>
                                  <w:sz w:val="20"/>
                                  <w:szCs w:val="20"/>
                                  <w:lang w:val="en-US"/>
                                </w:rPr>
                              </w:pPr>
                              <w:r w:rsidRPr="00E810A6">
                                <w:rPr>
                                  <w:color w:val="000000" w:themeColor="text1"/>
                                  <w:sz w:val="20"/>
                                  <w:szCs w:val="20"/>
                                  <w:lang w:val="en-US"/>
                                </w:rPr>
                                <w:t>30–39</w:t>
                              </w:r>
                            </w:p>
                            <w:p w14:paraId="7D8E4818" w14:textId="77777777" w:rsidR="00630575" w:rsidRDefault="00630575" w:rsidP="00BC61B2">
                              <w:pPr>
                                <w:spacing w:before="0" w:after="0" w:line="360" w:lineRule="exact"/>
                                <w:rPr>
                                  <w:color w:val="000000" w:themeColor="text1"/>
                                  <w:sz w:val="20"/>
                                  <w:szCs w:val="20"/>
                                  <w:lang w:val="en-US"/>
                                </w:rPr>
                              </w:pPr>
                              <w:r w:rsidRPr="00E810A6">
                                <w:rPr>
                                  <w:color w:val="000000" w:themeColor="text1"/>
                                  <w:sz w:val="20"/>
                                  <w:szCs w:val="20"/>
                                  <w:lang w:val="en-US"/>
                                </w:rPr>
                                <w:t>40–49</w:t>
                              </w:r>
                            </w:p>
                            <w:p w14:paraId="5670C497" w14:textId="77777777" w:rsidR="00630575" w:rsidRDefault="00630575" w:rsidP="00BC61B2">
                              <w:pPr>
                                <w:spacing w:before="0" w:after="0" w:line="360" w:lineRule="exact"/>
                                <w:rPr>
                                  <w:color w:val="000000" w:themeColor="text1"/>
                                  <w:sz w:val="20"/>
                                  <w:szCs w:val="20"/>
                                  <w:lang w:val="en-US"/>
                                </w:rPr>
                              </w:pPr>
                              <w:r w:rsidRPr="00E810A6">
                                <w:rPr>
                                  <w:color w:val="000000" w:themeColor="text1"/>
                                  <w:sz w:val="20"/>
                                  <w:szCs w:val="20"/>
                                  <w:lang w:val="en-US"/>
                                </w:rPr>
                                <w:t>50–59</w:t>
                              </w:r>
                            </w:p>
                            <w:p w14:paraId="3F32C912" w14:textId="77777777" w:rsidR="00630575" w:rsidRDefault="00630575" w:rsidP="00BC61B2">
                              <w:pPr>
                                <w:spacing w:before="0" w:after="0" w:line="360" w:lineRule="exact"/>
                                <w:rPr>
                                  <w:color w:val="000000" w:themeColor="text1"/>
                                  <w:sz w:val="20"/>
                                  <w:szCs w:val="20"/>
                                  <w:lang w:val="en-US"/>
                                </w:rPr>
                              </w:pPr>
                              <w:r w:rsidRPr="00E810A6">
                                <w:rPr>
                                  <w:color w:val="000000" w:themeColor="text1"/>
                                  <w:sz w:val="20"/>
                                  <w:szCs w:val="20"/>
                                  <w:lang w:val="en-US"/>
                                </w:rPr>
                                <w:t>60–69</w:t>
                              </w:r>
                            </w:p>
                            <w:p w14:paraId="1A5886D1" w14:textId="77777777" w:rsidR="00630575" w:rsidRDefault="00630575" w:rsidP="00BC61B2">
                              <w:pPr>
                                <w:spacing w:before="0" w:after="0" w:line="360" w:lineRule="exact"/>
                                <w:rPr>
                                  <w:color w:val="000000" w:themeColor="text1"/>
                                  <w:sz w:val="20"/>
                                  <w:szCs w:val="20"/>
                                  <w:lang w:val="en-US"/>
                                </w:rPr>
                              </w:pPr>
                              <w:r w:rsidRPr="00E810A6">
                                <w:rPr>
                                  <w:color w:val="000000" w:themeColor="text1"/>
                                  <w:sz w:val="20"/>
                                  <w:szCs w:val="20"/>
                                  <w:lang w:val="en-US"/>
                                </w:rPr>
                                <w:t>70–79</w:t>
                              </w:r>
                            </w:p>
                            <w:p w14:paraId="5138BA25" w14:textId="77777777" w:rsidR="00630575" w:rsidRDefault="00630575" w:rsidP="00BC61B2">
                              <w:pPr>
                                <w:spacing w:before="0" w:after="0" w:line="360" w:lineRule="exact"/>
                                <w:rPr>
                                  <w:color w:val="000000" w:themeColor="text1"/>
                                  <w:sz w:val="20"/>
                                  <w:szCs w:val="20"/>
                                  <w:lang w:val="en-US"/>
                                </w:rPr>
                              </w:pPr>
                              <w:r w:rsidRPr="00E810A6">
                                <w:rPr>
                                  <w:color w:val="000000" w:themeColor="text1"/>
                                  <w:sz w:val="20"/>
                                  <w:szCs w:val="20"/>
                                  <w:lang w:val="en-US"/>
                                </w:rPr>
                                <w:t>80–89</w:t>
                              </w:r>
                            </w:p>
                            <w:p w14:paraId="0849FC74" w14:textId="77777777" w:rsidR="00630575" w:rsidRDefault="00630575" w:rsidP="00BC61B2">
                              <w:pPr>
                                <w:spacing w:before="0" w:after="0" w:line="360" w:lineRule="exact"/>
                                <w:rPr>
                                  <w:color w:val="000000" w:themeColor="text1"/>
                                  <w:sz w:val="20"/>
                                  <w:szCs w:val="20"/>
                                  <w:lang w:val="en-US"/>
                                </w:rPr>
                              </w:pPr>
                              <w:r w:rsidRPr="00E810A6">
                                <w:rPr>
                                  <w:color w:val="000000" w:themeColor="text1"/>
                                  <w:sz w:val="20"/>
                                  <w:szCs w:val="20"/>
                                  <w:lang w:val="en-US"/>
                                </w:rPr>
                                <w:t>90–99</w:t>
                              </w:r>
                            </w:p>
                            <w:p w14:paraId="1966ADE8" w14:textId="77777777" w:rsidR="00630575" w:rsidRDefault="00630575" w:rsidP="00BC61B2">
                              <w:pPr>
                                <w:spacing w:before="0" w:after="0" w:line="360" w:lineRule="exact"/>
                                <w:rPr>
                                  <w:color w:val="000000" w:themeColor="text1"/>
                                  <w:sz w:val="20"/>
                                  <w:szCs w:val="20"/>
                                  <w:lang w:val="en-US"/>
                                </w:rPr>
                              </w:pPr>
                              <w:r w:rsidRPr="00E810A6">
                                <w:rPr>
                                  <w:color w:val="000000" w:themeColor="text1"/>
                                  <w:sz w:val="20"/>
                                  <w:szCs w:val="20"/>
                                  <w:lang w:val="en-US"/>
                                </w:rPr>
                                <w:t>100–109</w:t>
                              </w:r>
                            </w:p>
                            <w:p w14:paraId="132A66DD" w14:textId="77777777" w:rsidR="00630575" w:rsidRPr="00E810A6" w:rsidRDefault="00630575" w:rsidP="00BC61B2">
                              <w:pPr>
                                <w:spacing w:before="0" w:after="0" w:line="360" w:lineRule="exact"/>
                                <w:rPr>
                                  <w:color w:val="000000" w:themeColor="text1"/>
                                  <w:sz w:val="20"/>
                                  <w:szCs w:val="20"/>
                                  <w:lang w:val="en-US"/>
                                </w:rPr>
                              </w:pPr>
                              <w:r w:rsidRPr="00E810A6">
                                <w:rPr>
                                  <w:color w:val="000000" w:themeColor="text1"/>
                                  <w:sz w:val="20"/>
                                  <w:szCs w:val="20"/>
                                  <w:lang w:val="en-US"/>
                                </w:rPr>
                                <w:t>110–119</w:t>
                              </w:r>
                            </w:p>
                            <w:p w14:paraId="5CB8EDFF" w14:textId="77777777" w:rsidR="00630575" w:rsidRPr="00E810A6" w:rsidRDefault="00630575" w:rsidP="00BC61B2">
                              <w:pPr>
                                <w:spacing w:before="0" w:after="0" w:line="360" w:lineRule="exact"/>
                                <w:rPr>
                                  <w:color w:val="000000" w:themeColor="text1"/>
                                  <w:sz w:val="20"/>
                                  <w:szCs w:val="20"/>
                                  <w:lang w:val="en-US"/>
                                </w:rPr>
                              </w:pPr>
                              <w:r w:rsidRPr="00E810A6">
                                <w:rPr>
                                  <w:color w:val="000000" w:themeColor="text1"/>
                                  <w:sz w:val="20"/>
                                  <w:szCs w:val="20"/>
                                  <w:lang w:val="en-US"/>
                                </w:rPr>
                                <w:t>120–129</w:t>
                              </w:r>
                            </w:p>
                            <w:p w14:paraId="3D8F34F1" w14:textId="77777777" w:rsidR="00630575" w:rsidRPr="00E810A6" w:rsidRDefault="00630575" w:rsidP="00BC61B2">
                              <w:pPr>
                                <w:spacing w:before="0" w:after="0" w:line="360" w:lineRule="exact"/>
                                <w:rPr>
                                  <w:color w:val="000000" w:themeColor="text1"/>
                                  <w:sz w:val="20"/>
                                  <w:szCs w:val="20"/>
                                  <w:lang w:val="en-US"/>
                                </w:rPr>
                              </w:pPr>
                              <w:r w:rsidRPr="00E810A6">
                                <w:rPr>
                                  <w:color w:val="000000" w:themeColor="text1"/>
                                  <w:sz w:val="20"/>
                                  <w:szCs w:val="20"/>
                                  <w:lang w:val="en-US"/>
                                </w:rPr>
                                <w:t>130–139</w:t>
                              </w:r>
                            </w:p>
                            <w:p w14:paraId="39EECB35" w14:textId="77777777" w:rsidR="00630575" w:rsidRPr="00E810A6" w:rsidRDefault="00630575" w:rsidP="00BC61B2">
                              <w:pPr>
                                <w:spacing w:before="0" w:after="0" w:line="360" w:lineRule="exact"/>
                                <w:rPr>
                                  <w:color w:val="000000" w:themeColor="text1"/>
                                  <w:sz w:val="20"/>
                                  <w:szCs w:val="20"/>
                                  <w:lang w:val="en-US"/>
                                </w:rPr>
                              </w:pPr>
                              <w:r w:rsidRPr="00E810A6">
                                <w:rPr>
                                  <w:color w:val="000000" w:themeColor="text1"/>
                                  <w:sz w:val="20"/>
                                  <w:szCs w:val="20"/>
                                  <w:lang w:val="en-US"/>
                                </w:rPr>
                                <w:t>140–149</w:t>
                              </w:r>
                            </w:p>
                            <w:p w14:paraId="18F678F0" w14:textId="77777777" w:rsidR="00630575" w:rsidRDefault="00630575" w:rsidP="00BC61B2">
                              <w:pPr>
                                <w:spacing w:before="0" w:after="0" w:line="360" w:lineRule="exact"/>
                                <w:rPr>
                                  <w:color w:val="000000" w:themeColor="text1"/>
                                  <w:sz w:val="20"/>
                                  <w:szCs w:val="20"/>
                                  <w:lang w:val="en-US"/>
                                </w:rPr>
                              </w:pPr>
                              <w:r w:rsidRPr="00E810A6">
                                <w:rPr>
                                  <w:color w:val="000000" w:themeColor="text1"/>
                                  <w:sz w:val="20"/>
                                  <w:szCs w:val="20"/>
                                  <w:lang w:val="en-US"/>
                                </w:rPr>
                                <w:t>150–159</w:t>
                              </w:r>
                            </w:p>
                            <w:p w14:paraId="43BECEC1" w14:textId="760EA71D" w:rsidR="00BD66B8" w:rsidRDefault="00BD66B8" w:rsidP="00BC61B2">
                              <w:pPr>
                                <w:spacing w:before="0" w:after="0" w:line="360" w:lineRule="exact"/>
                                <w:rPr>
                                  <w:color w:val="000000" w:themeColor="text1"/>
                                  <w:sz w:val="20"/>
                                  <w:szCs w:val="20"/>
                                  <w:lang w:val="en-US"/>
                                </w:rPr>
                              </w:pPr>
                              <w:r>
                                <w:rPr>
                                  <w:color w:val="000000" w:themeColor="text1"/>
                                  <w:sz w:val="20"/>
                                  <w:szCs w:val="20"/>
                                  <w:lang w:val="en-US"/>
                                </w:rPr>
                                <w:t>160–169</w:t>
                              </w:r>
                            </w:p>
                            <w:p w14:paraId="1EF63F8C" w14:textId="584A89AE" w:rsidR="00BD66B8" w:rsidRDefault="00BD66B8" w:rsidP="00BC61B2">
                              <w:pPr>
                                <w:spacing w:before="0" w:after="0" w:line="360" w:lineRule="exact"/>
                                <w:rPr>
                                  <w:color w:val="000000" w:themeColor="text1"/>
                                  <w:sz w:val="20"/>
                                  <w:szCs w:val="20"/>
                                  <w:lang w:val="en-US"/>
                                </w:rPr>
                              </w:pPr>
                              <w:r>
                                <w:rPr>
                                  <w:color w:val="000000" w:themeColor="text1"/>
                                  <w:sz w:val="20"/>
                                  <w:szCs w:val="20"/>
                                  <w:lang w:val="en-US"/>
                                </w:rPr>
                                <w:t>170–179</w:t>
                              </w:r>
                            </w:p>
                            <w:p w14:paraId="50B7E6A2" w14:textId="126DE6C0" w:rsidR="00BD66B8" w:rsidRDefault="00BD66B8" w:rsidP="00BC61B2">
                              <w:pPr>
                                <w:spacing w:before="0" w:after="0" w:line="360" w:lineRule="exact"/>
                                <w:rPr>
                                  <w:color w:val="000000" w:themeColor="text1"/>
                                  <w:sz w:val="20"/>
                                  <w:szCs w:val="20"/>
                                  <w:lang w:val="en-US"/>
                                </w:rPr>
                              </w:pPr>
                              <w:r>
                                <w:rPr>
                                  <w:color w:val="000000" w:themeColor="text1"/>
                                  <w:sz w:val="20"/>
                                  <w:szCs w:val="20"/>
                                  <w:lang w:val="en-US"/>
                                </w:rPr>
                                <w:t>1</w:t>
                              </w:r>
                              <w:r w:rsidR="00BC61B2">
                                <w:rPr>
                                  <w:color w:val="000000" w:themeColor="text1"/>
                                  <w:sz w:val="20"/>
                                  <w:szCs w:val="20"/>
                                  <w:lang w:val="en-US"/>
                                </w:rPr>
                                <w:t>80–189</w:t>
                              </w:r>
                            </w:p>
                            <w:p w14:paraId="30C708C5" w14:textId="492B6FB0" w:rsidR="00BC61B2" w:rsidRPr="00E810A6" w:rsidRDefault="00BC61B2" w:rsidP="00BC61B2">
                              <w:pPr>
                                <w:spacing w:before="0" w:after="0" w:line="360" w:lineRule="exact"/>
                                <w:rPr>
                                  <w:color w:val="000000" w:themeColor="text1"/>
                                  <w:sz w:val="20"/>
                                  <w:szCs w:val="20"/>
                                  <w:lang w:val="en-US"/>
                                </w:rPr>
                              </w:pPr>
                              <w:r>
                                <w:rPr>
                                  <w:color w:val="000000" w:themeColor="text1"/>
                                  <w:sz w:val="20"/>
                                  <w:szCs w:val="20"/>
                                  <w:lang w:val="en-US"/>
                                </w:rPr>
                                <w:t>190–199</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811167041" name="Text Box 811167041"/>
                        <wps:cNvSpPr txBox="1"/>
                        <wps:spPr>
                          <a:xfrm>
                            <a:off x="2522238" y="3313991"/>
                            <a:ext cx="974090" cy="491490"/>
                          </a:xfrm>
                          <a:prstGeom prst="rect">
                            <a:avLst/>
                          </a:prstGeom>
                          <a:noFill/>
                          <a:ln w="6350">
                            <a:noFill/>
                          </a:ln>
                        </wps:spPr>
                        <wps:txbx>
                          <w:txbxContent>
                            <w:p w14:paraId="4E45F8C1" w14:textId="77777777" w:rsidR="00630575" w:rsidRPr="00EC38F9" w:rsidRDefault="00630575" w:rsidP="00630575">
                              <w:pPr>
                                <w:rPr>
                                  <w:lang w:val="en-US"/>
                                </w:rPr>
                              </w:pPr>
                              <w:r w:rsidRPr="00EC38F9">
                                <w:rPr>
                                  <w:lang w:val="en-US"/>
                                </w:rPr>
                                <w:t>Runs scored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08926448" name="Rectangle 2108926448"/>
                        <wps:cNvSpPr/>
                        <wps:spPr>
                          <a:xfrm>
                            <a:off x="377542" y="67713"/>
                            <a:ext cx="435610" cy="292489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CBDF6C" w14:textId="141A1F2D" w:rsidR="00BD66B8" w:rsidRDefault="00BD66B8" w:rsidP="00BD66B8">
                              <w:pPr>
                                <w:spacing w:line="490" w:lineRule="exact"/>
                                <w:jc w:val="center"/>
                                <w:rPr>
                                  <w:rFonts w:eastAsia="Calibri"/>
                                  <w:color w:val="000000"/>
                                  <w:szCs w:val="22"/>
                                  <w:lang w:val="en-US"/>
                                </w:rPr>
                              </w:pPr>
                              <w:r>
                                <w:rPr>
                                  <w:rFonts w:eastAsia="Calibri"/>
                                  <w:color w:val="000000"/>
                                  <w:szCs w:val="22"/>
                                  <w:lang w:val="en-US"/>
                                </w:rPr>
                                <w:t>5</w:t>
                              </w:r>
                            </w:p>
                            <w:p w14:paraId="6E473BF3" w14:textId="216AAA75" w:rsidR="00BD66B8" w:rsidRDefault="00BD66B8" w:rsidP="00BD66B8">
                              <w:pPr>
                                <w:spacing w:line="490" w:lineRule="exact"/>
                                <w:jc w:val="center"/>
                                <w:rPr>
                                  <w:rFonts w:eastAsia="Calibri"/>
                                  <w:color w:val="000000"/>
                                  <w:szCs w:val="22"/>
                                  <w:lang w:val="en-US"/>
                                </w:rPr>
                              </w:pPr>
                              <w:r>
                                <w:rPr>
                                  <w:rFonts w:eastAsia="Calibri"/>
                                  <w:color w:val="000000"/>
                                  <w:szCs w:val="22"/>
                                  <w:lang w:val="en-US"/>
                                </w:rPr>
                                <w:t>4</w:t>
                              </w:r>
                            </w:p>
                            <w:p w14:paraId="3DD3D416" w14:textId="284CB28E" w:rsidR="00BD66B8" w:rsidRDefault="00BD66B8" w:rsidP="00BD66B8">
                              <w:pPr>
                                <w:spacing w:line="490" w:lineRule="exact"/>
                                <w:jc w:val="center"/>
                                <w:rPr>
                                  <w:rFonts w:eastAsia="Calibri"/>
                                  <w:color w:val="000000"/>
                                  <w:szCs w:val="22"/>
                                  <w:lang w:val="en-US"/>
                                </w:rPr>
                              </w:pPr>
                              <w:r>
                                <w:rPr>
                                  <w:rFonts w:eastAsia="Calibri"/>
                                  <w:color w:val="000000"/>
                                  <w:szCs w:val="22"/>
                                  <w:lang w:val="en-US"/>
                                </w:rPr>
                                <w:t>3</w:t>
                              </w:r>
                            </w:p>
                            <w:p w14:paraId="027C1EBF" w14:textId="7B91ED62" w:rsidR="00BD66B8" w:rsidRDefault="00BD66B8" w:rsidP="00BD66B8">
                              <w:pPr>
                                <w:spacing w:line="490" w:lineRule="exact"/>
                                <w:jc w:val="center"/>
                                <w:rPr>
                                  <w:rFonts w:eastAsia="Calibri"/>
                                  <w:color w:val="000000"/>
                                  <w:szCs w:val="22"/>
                                  <w:lang w:val="en-US"/>
                                </w:rPr>
                              </w:pPr>
                              <w:r>
                                <w:rPr>
                                  <w:rFonts w:eastAsia="Calibri"/>
                                  <w:color w:val="000000"/>
                                  <w:szCs w:val="22"/>
                                  <w:lang w:val="en-US"/>
                                </w:rPr>
                                <w:t>2</w:t>
                              </w:r>
                            </w:p>
                            <w:p w14:paraId="6EB43530" w14:textId="007AA17D" w:rsidR="00BD66B8" w:rsidRDefault="00BD66B8" w:rsidP="00BD66B8">
                              <w:pPr>
                                <w:spacing w:line="490" w:lineRule="exact"/>
                                <w:jc w:val="center"/>
                                <w:rPr>
                                  <w:rFonts w:eastAsia="Calibri"/>
                                  <w:color w:val="000000"/>
                                  <w:szCs w:val="22"/>
                                  <w:lang w:val="en-US"/>
                                </w:rPr>
                              </w:pPr>
                              <w:r>
                                <w:rPr>
                                  <w:rFonts w:eastAsia="Calibri"/>
                                  <w:color w:val="000000"/>
                                  <w:szCs w:val="22"/>
                                  <w:lang w:val="en-US"/>
                                </w:rPr>
                                <w:t>1</w:t>
                              </w:r>
                            </w:p>
                            <w:p w14:paraId="12696E4D" w14:textId="77777777" w:rsidR="00BD66B8" w:rsidRDefault="00BD66B8" w:rsidP="00BD66B8">
                              <w:pPr>
                                <w:spacing w:line="490" w:lineRule="exact"/>
                                <w:jc w:val="center"/>
                                <w:rPr>
                                  <w:rFonts w:eastAsia="Calibri"/>
                                  <w:color w:val="000000"/>
                                  <w:szCs w:val="22"/>
                                  <w:lang w:val="en-US"/>
                                </w:rPr>
                              </w:pPr>
                              <w:r>
                                <w:rPr>
                                  <w:rFonts w:eastAsia="Calibri"/>
                                  <w:color w:val="000000"/>
                                  <w:szCs w:val="22"/>
                                  <w:lang w:val="en-US"/>
                                </w:rPr>
                                <w:t>0</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834028604" name="Rectangle 834028604"/>
                        <wps:cNvSpPr/>
                        <wps:spPr>
                          <a:xfrm>
                            <a:off x="25" y="36000"/>
                            <a:ext cx="527050" cy="30448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475278" w14:textId="5B86A31D" w:rsidR="00BD66B8" w:rsidRDefault="00D84B64" w:rsidP="00BD66B8">
                              <w:pPr>
                                <w:jc w:val="center"/>
                                <w:rPr>
                                  <w:rFonts w:eastAsia="Calibri"/>
                                  <w:color w:val="000000"/>
                                  <w:szCs w:val="22"/>
                                  <w:lang w:val="en-US"/>
                                </w:rPr>
                              </w:pPr>
                              <w:r>
                                <w:rPr>
                                  <w:rFonts w:eastAsia="Calibri"/>
                                  <w:color w:val="000000"/>
                                  <w:szCs w:val="22"/>
                                  <w:lang w:val="en-US"/>
                                </w:rPr>
                                <w:t>Frequency</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64E0DC5" id="Canvas 2" o:spid="_x0000_s1026" editas="canvas" alt="Histogram of Sam Konstas's sheffield shield scores" style="width:444.75pt;height:300.3pt;mso-position-horizontal-relative:char;mso-position-vertical-relative:line" coordsize="56483,38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Histogram of Sam Konstas's sheffield shield scores" style="position:absolute;width:56483;height:38131;visibility:visible;mso-wrap-style:square" filled="t">
                  <v:fill o:detectmouseclick="t"/>
                  <v:path o:connecttype="none"/>
                </v:shape>
                <v:shape id="Picture 501463864" o:spid="_x0000_s1028" type="#_x0000_t75" alt="Histogram of Steve smiths last 20 test scores" style="position:absolute;left:7875;top:360;width:47717;height:2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">
                  <v:imagedata r:id="rId36" o:title="Histogram of Steve smiths last 20 test scores"/>
                </v:shape>
                <v:rect id="Rectangle 1345303579" o:spid="_x0000_s1029" style="position:absolute;left:7597;top:28422;width:48535;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" fillcolor="white [3212]" stroked="f" strokeweight="1pt">
                  <v:textbox style="layout-flow:vertical;mso-layout-flow-alt:bottom-to-top">
                    <w:txbxContent>
                      <w:p w14:paraId="118F0973" w14:textId="77777777" w:rsidR="00630575" w:rsidRDefault="00630575" w:rsidP="00BC61B2">
                        <w:pPr>
                          <w:spacing w:before="0" w:after="0" w:line="360" w:lineRule="exact"/>
                          <w:rPr>
                            <w:color w:val="000000" w:themeColor="text1"/>
                            <w:sz w:val="20"/>
                            <w:szCs w:val="20"/>
                            <w:lang w:val="en-US"/>
                          </w:rPr>
                        </w:pPr>
                        <w:r w:rsidRPr="00E810A6">
                          <w:rPr>
                            <w:color w:val="000000" w:themeColor="text1"/>
                            <w:sz w:val="20"/>
                            <w:szCs w:val="20"/>
                            <w:lang w:val="en-US"/>
                          </w:rPr>
                          <w:t xml:space="preserve">    0–9</w:t>
                        </w:r>
                      </w:p>
                      <w:p w14:paraId="376A3FCB" w14:textId="77777777" w:rsidR="00630575" w:rsidRDefault="00630575" w:rsidP="00BC61B2">
                        <w:pPr>
                          <w:spacing w:before="0" w:after="0" w:line="360" w:lineRule="exact"/>
                          <w:rPr>
                            <w:color w:val="000000" w:themeColor="text1"/>
                            <w:sz w:val="20"/>
                            <w:szCs w:val="20"/>
                            <w:lang w:val="en-US"/>
                          </w:rPr>
                        </w:pPr>
                        <w:r w:rsidRPr="00E810A6">
                          <w:rPr>
                            <w:color w:val="000000" w:themeColor="text1"/>
                            <w:sz w:val="20"/>
                            <w:szCs w:val="20"/>
                            <w:lang w:val="en-US"/>
                          </w:rPr>
                          <w:t>10–19</w:t>
                        </w:r>
                      </w:p>
                      <w:p w14:paraId="021E1F5F" w14:textId="77777777" w:rsidR="00630575" w:rsidRDefault="00630575" w:rsidP="00BC61B2">
                        <w:pPr>
                          <w:spacing w:before="0" w:after="0" w:line="360" w:lineRule="exact"/>
                          <w:rPr>
                            <w:color w:val="000000" w:themeColor="text1"/>
                            <w:sz w:val="20"/>
                            <w:szCs w:val="20"/>
                            <w:lang w:val="en-US"/>
                          </w:rPr>
                        </w:pPr>
                        <w:r w:rsidRPr="00E810A6">
                          <w:rPr>
                            <w:color w:val="000000" w:themeColor="text1"/>
                            <w:sz w:val="20"/>
                            <w:szCs w:val="20"/>
                            <w:lang w:val="en-US"/>
                          </w:rPr>
                          <w:t>20–29</w:t>
                        </w:r>
                      </w:p>
                      <w:p w14:paraId="58A64412" w14:textId="77777777" w:rsidR="00630575" w:rsidRDefault="00630575" w:rsidP="00BC61B2">
                        <w:pPr>
                          <w:spacing w:before="0" w:after="0" w:line="360" w:lineRule="exact"/>
                          <w:rPr>
                            <w:color w:val="000000" w:themeColor="text1"/>
                            <w:sz w:val="20"/>
                            <w:szCs w:val="20"/>
                            <w:lang w:val="en-US"/>
                          </w:rPr>
                        </w:pPr>
                        <w:r w:rsidRPr="00E810A6">
                          <w:rPr>
                            <w:color w:val="000000" w:themeColor="text1"/>
                            <w:sz w:val="20"/>
                            <w:szCs w:val="20"/>
                            <w:lang w:val="en-US"/>
                          </w:rPr>
                          <w:t>30–39</w:t>
                        </w:r>
                      </w:p>
                      <w:p w14:paraId="7D8E4818" w14:textId="77777777" w:rsidR="00630575" w:rsidRDefault="00630575" w:rsidP="00BC61B2">
                        <w:pPr>
                          <w:spacing w:before="0" w:after="0" w:line="360" w:lineRule="exact"/>
                          <w:rPr>
                            <w:color w:val="000000" w:themeColor="text1"/>
                            <w:sz w:val="20"/>
                            <w:szCs w:val="20"/>
                            <w:lang w:val="en-US"/>
                          </w:rPr>
                        </w:pPr>
                        <w:r w:rsidRPr="00E810A6">
                          <w:rPr>
                            <w:color w:val="000000" w:themeColor="text1"/>
                            <w:sz w:val="20"/>
                            <w:szCs w:val="20"/>
                            <w:lang w:val="en-US"/>
                          </w:rPr>
                          <w:t>40–49</w:t>
                        </w:r>
                      </w:p>
                      <w:p w14:paraId="5670C497" w14:textId="77777777" w:rsidR="00630575" w:rsidRDefault="00630575" w:rsidP="00BC61B2">
                        <w:pPr>
                          <w:spacing w:before="0" w:after="0" w:line="360" w:lineRule="exact"/>
                          <w:rPr>
                            <w:color w:val="000000" w:themeColor="text1"/>
                            <w:sz w:val="20"/>
                            <w:szCs w:val="20"/>
                            <w:lang w:val="en-US"/>
                          </w:rPr>
                        </w:pPr>
                        <w:r w:rsidRPr="00E810A6">
                          <w:rPr>
                            <w:color w:val="000000" w:themeColor="text1"/>
                            <w:sz w:val="20"/>
                            <w:szCs w:val="20"/>
                            <w:lang w:val="en-US"/>
                          </w:rPr>
                          <w:t>50–59</w:t>
                        </w:r>
                      </w:p>
                      <w:p w14:paraId="3F32C912" w14:textId="77777777" w:rsidR="00630575" w:rsidRDefault="00630575" w:rsidP="00BC61B2">
                        <w:pPr>
                          <w:spacing w:before="0" w:after="0" w:line="360" w:lineRule="exact"/>
                          <w:rPr>
                            <w:color w:val="000000" w:themeColor="text1"/>
                            <w:sz w:val="20"/>
                            <w:szCs w:val="20"/>
                            <w:lang w:val="en-US"/>
                          </w:rPr>
                        </w:pPr>
                        <w:r w:rsidRPr="00E810A6">
                          <w:rPr>
                            <w:color w:val="000000" w:themeColor="text1"/>
                            <w:sz w:val="20"/>
                            <w:szCs w:val="20"/>
                            <w:lang w:val="en-US"/>
                          </w:rPr>
                          <w:t>60–69</w:t>
                        </w:r>
                      </w:p>
                      <w:p w14:paraId="1A5886D1" w14:textId="77777777" w:rsidR="00630575" w:rsidRDefault="00630575" w:rsidP="00BC61B2">
                        <w:pPr>
                          <w:spacing w:before="0" w:after="0" w:line="360" w:lineRule="exact"/>
                          <w:rPr>
                            <w:color w:val="000000" w:themeColor="text1"/>
                            <w:sz w:val="20"/>
                            <w:szCs w:val="20"/>
                            <w:lang w:val="en-US"/>
                          </w:rPr>
                        </w:pPr>
                        <w:r w:rsidRPr="00E810A6">
                          <w:rPr>
                            <w:color w:val="000000" w:themeColor="text1"/>
                            <w:sz w:val="20"/>
                            <w:szCs w:val="20"/>
                            <w:lang w:val="en-US"/>
                          </w:rPr>
                          <w:t>70–79</w:t>
                        </w:r>
                      </w:p>
                      <w:p w14:paraId="5138BA25" w14:textId="77777777" w:rsidR="00630575" w:rsidRDefault="00630575" w:rsidP="00BC61B2">
                        <w:pPr>
                          <w:spacing w:before="0" w:after="0" w:line="360" w:lineRule="exact"/>
                          <w:rPr>
                            <w:color w:val="000000" w:themeColor="text1"/>
                            <w:sz w:val="20"/>
                            <w:szCs w:val="20"/>
                            <w:lang w:val="en-US"/>
                          </w:rPr>
                        </w:pPr>
                        <w:r w:rsidRPr="00E810A6">
                          <w:rPr>
                            <w:color w:val="000000" w:themeColor="text1"/>
                            <w:sz w:val="20"/>
                            <w:szCs w:val="20"/>
                            <w:lang w:val="en-US"/>
                          </w:rPr>
                          <w:t>80–89</w:t>
                        </w:r>
                      </w:p>
                      <w:p w14:paraId="0849FC74" w14:textId="77777777" w:rsidR="00630575" w:rsidRDefault="00630575" w:rsidP="00BC61B2">
                        <w:pPr>
                          <w:spacing w:before="0" w:after="0" w:line="360" w:lineRule="exact"/>
                          <w:rPr>
                            <w:color w:val="000000" w:themeColor="text1"/>
                            <w:sz w:val="20"/>
                            <w:szCs w:val="20"/>
                            <w:lang w:val="en-US"/>
                          </w:rPr>
                        </w:pPr>
                        <w:r w:rsidRPr="00E810A6">
                          <w:rPr>
                            <w:color w:val="000000" w:themeColor="text1"/>
                            <w:sz w:val="20"/>
                            <w:szCs w:val="20"/>
                            <w:lang w:val="en-US"/>
                          </w:rPr>
                          <w:t>90–99</w:t>
                        </w:r>
                      </w:p>
                      <w:p w14:paraId="1966ADE8" w14:textId="77777777" w:rsidR="00630575" w:rsidRDefault="00630575" w:rsidP="00BC61B2">
                        <w:pPr>
                          <w:spacing w:before="0" w:after="0" w:line="360" w:lineRule="exact"/>
                          <w:rPr>
                            <w:color w:val="000000" w:themeColor="text1"/>
                            <w:sz w:val="20"/>
                            <w:szCs w:val="20"/>
                            <w:lang w:val="en-US"/>
                          </w:rPr>
                        </w:pPr>
                        <w:r w:rsidRPr="00E810A6">
                          <w:rPr>
                            <w:color w:val="000000" w:themeColor="text1"/>
                            <w:sz w:val="20"/>
                            <w:szCs w:val="20"/>
                            <w:lang w:val="en-US"/>
                          </w:rPr>
                          <w:t>100–109</w:t>
                        </w:r>
                      </w:p>
                      <w:p w14:paraId="132A66DD" w14:textId="77777777" w:rsidR="00630575" w:rsidRPr="00E810A6" w:rsidRDefault="00630575" w:rsidP="00BC61B2">
                        <w:pPr>
                          <w:spacing w:before="0" w:after="0" w:line="360" w:lineRule="exact"/>
                          <w:rPr>
                            <w:color w:val="000000" w:themeColor="text1"/>
                            <w:sz w:val="20"/>
                            <w:szCs w:val="20"/>
                            <w:lang w:val="en-US"/>
                          </w:rPr>
                        </w:pPr>
                        <w:r w:rsidRPr="00E810A6">
                          <w:rPr>
                            <w:color w:val="000000" w:themeColor="text1"/>
                            <w:sz w:val="20"/>
                            <w:szCs w:val="20"/>
                            <w:lang w:val="en-US"/>
                          </w:rPr>
                          <w:t>110–119</w:t>
                        </w:r>
                      </w:p>
                      <w:p w14:paraId="5CB8EDFF" w14:textId="77777777" w:rsidR="00630575" w:rsidRPr="00E810A6" w:rsidRDefault="00630575" w:rsidP="00BC61B2">
                        <w:pPr>
                          <w:spacing w:before="0" w:after="0" w:line="360" w:lineRule="exact"/>
                          <w:rPr>
                            <w:color w:val="000000" w:themeColor="text1"/>
                            <w:sz w:val="20"/>
                            <w:szCs w:val="20"/>
                            <w:lang w:val="en-US"/>
                          </w:rPr>
                        </w:pPr>
                        <w:r w:rsidRPr="00E810A6">
                          <w:rPr>
                            <w:color w:val="000000" w:themeColor="text1"/>
                            <w:sz w:val="20"/>
                            <w:szCs w:val="20"/>
                            <w:lang w:val="en-US"/>
                          </w:rPr>
                          <w:t>120–129</w:t>
                        </w:r>
                      </w:p>
                      <w:p w14:paraId="3D8F34F1" w14:textId="77777777" w:rsidR="00630575" w:rsidRPr="00E810A6" w:rsidRDefault="00630575" w:rsidP="00BC61B2">
                        <w:pPr>
                          <w:spacing w:before="0" w:after="0" w:line="360" w:lineRule="exact"/>
                          <w:rPr>
                            <w:color w:val="000000" w:themeColor="text1"/>
                            <w:sz w:val="20"/>
                            <w:szCs w:val="20"/>
                            <w:lang w:val="en-US"/>
                          </w:rPr>
                        </w:pPr>
                        <w:r w:rsidRPr="00E810A6">
                          <w:rPr>
                            <w:color w:val="000000" w:themeColor="text1"/>
                            <w:sz w:val="20"/>
                            <w:szCs w:val="20"/>
                            <w:lang w:val="en-US"/>
                          </w:rPr>
                          <w:t>130–139</w:t>
                        </w:r>
                      </w:p>
                      <w:p w14:paraId="39EECB35" w14:textId="77777777" w:rsidR="00630575" w:rsidRPr="00E810A6" w:rsidRDefault="00630575" w:rsidP="00BC61B2">
                        <w:pPr>
                          <w:spacing w:before="0" w:after="0" w:line="360" w:lineRule="exact"/>
                          <w:rPr>
                            <w:color w:val="000000" w:themeColor="text1"/>
                            <w:sz w:val="20"/>
                            <w:szCs w:val="20"/>
                            <w:lang w:val="en-US"/>
                          </w:rPr>
                        </w:pPr>
                        <w:r w:rsidRPr="00E810A6">
                          <w:rPr>
                            <w:color w:val="000000" w:themeColor="text1"/>
                            <w:sz w:val="20"/>
                            <w:szCs w:val="20"/>
                            <w:lang w:val="en-US"/>
                          </w:rPr>
                          <w:t>140–149</w:t>
                        </w:r>
                      </w:p>
                      <w:p w14:paraId="18F678F0" w14:textId="77777777" w:rsidR="00630575" w:rsidRDefault="00630575" w:rsidP="00BC61B2">
                        <w:pPr>
                          <w:spacing w:before="0" w:after="0" w:line="360" w:lineRule="exact"/>
                          <w:rPr>
                            <w:color w:val="000000" w:themeColor="text1"/>
                            <w:sz w:val="20"/>
                            <w:szCs w:val="20"/>
                            <w:lang w:val="en-US"/>
                          </w:rPr>
                        </w:pPr>
                        <w:r w:rsidRPr="00E810A6">
                          <w:rPr>
                            <w:color w:val="000000" w:themeColor="text1"/>
                            <w:sz w:val="20"/>
                            <w:szCs w:val="20"/>
                            <w:lang w:val="en-US"/>
                          </w:rPr>
                          <w:t>150–159</w:t>
                        </w:r>
                      </w:p>
                      <w:p w14:paraId="43BECEC1" w14:textId="760EA71D" w:rsidR="00BD66B8" w:rsidRDefault="00BD66B8" w:rsidP="00BC61B2">
                        <w:pPr>
                          <w:spacing w:before="0" w:after="0" w:line="360" w:lineRule="exact"/>
                          <w:rPr>
                            <w:color w:val="000000" w:themeColor="text1"/>
                            <w:sz w:val="20"/>
                            <w:szCs w:val="20"/>
                            <w:lang w:val="en-US"/>
                          </w:rPr>
                        </w:pPr>
                        <w:r>
                          <w:rPr>
                            <w:color w:val="000000" w:themeColor="text1"/>
                            <w:sz w:val="20"/>
                            <w:szCs w:val="20"/>
                            <w:lang w:val="en-US"/>
                          </w:rPr>
                          <w:t>160–169</w:t>
                        </w:r>
                      </w:p>
                      <w:p w14:paraId="1EF63F8C" w14:textId="584A89AE" w:rsidR="00BD66B8" w:rsidRDefault="00BD66B8" w:rsidP="00BC61B2">
                        <w:pPr>
                          <w:spacing w:before="0" w:after="0" w:line="360" w:lineRule="exact"/>
                          <w:rPr>
                            <w:color w:val="000000" w:themeColor="text1"/>
                            <w:sz w:val="20"/>
                            <w:szCs w:val="20"/>
                            <w:lang w:val="en-US"/>
                          </w:rPr>
                        </w:pPr>
                        <w:r>
                          <w:rPr>
                            <w:color w:val="000000" w:themeColor="text1"/>
                            <w:sz w:val="20"/>
                            <w:szCs w:val="20"/>
                            <w:lang w:val="en-US"/>
                          </w:rPr>
                          <w:t>170–179</w:t>
                        </w:r>
                      </w:p>
                      <w:p w14:paraId="50B7E6A2" w14:textId="126DE6C0" w:rsidR="00BD66B8" w:rsidRDefault="00BD66B8" w:rsidP="00BC61B2">
                        <w:pPr>
                          <w:spacing w:before="0" w:after="0" w:line="360" w:lineRule="exact"/>
                          <w:rPr>
                            <w:color w:val="000000" w:themeColor="text1"/>
                            <w:sz w:val="20"/>
                            <w:szCs w:val="20"/>
                            <w:lang w:val="en-US"/>
                          </w:rPr>
                        </w:pPr>
                        <w:r>
                          <w:rPr>
                            <w:color w:val="000000" w:themeColor="text1"/>
                            <w:sz w:val="20"/>
                            <w:szCs w:val="20"/>
                            <w:lang w:val="en-US"/>
                          </w:rPr>
                          <w:t>1</w:t>
                        </w:r>
                        <w:r w:rsidR="00BC61B2">
                          <w:rPr>
                            <w:color w:val="000000" w:themeColor="text1"/>
                            <w:sz w:val="20"/>
                            <w:szCs w:val="20"/>
                            <w:lang w:val="en-US"/>
                          </w:rPr>
                          <w:t>80–189</w:t>
                        </w:r>
                      </w:p>
                      <w:p w14:paraId="30C708C5" w14:textId="492B6FB0" w:rsidR="00BC61B2" w:rsidRPr="00E810A6" w:rsidRDefault="00BC61B2" w:rsidP="00BC61B2">
                        <w:pPr>
                          <w:spacing w:before="0" w:after="0" w:line="360" w:lineRule="exact"/>
                          <w:rPr>
                            <w:color w:val="000000" w:themeColor="text1"/>
                            <w:sz w:val="20"/>
                            <w:szCs w:val="20"/>
                            <w:lang w:val="en-US"/>
                          </w:rPr>
                        </w:pPr>
                        <w:r>
                          <w:rPr>
                            <w:color w:val="000000" w:themeColor="text1"/>
                            <w:sz w:val="20"/>
                            <w:szCs w:val="20"/>
                            <w:lang w:val="en-US"/>
                          </w:rPr>
                          <w:t>190–199</w:t>
                        </w:r>
                      </w:p>
                    </w:txbxContent>
                  </v:textbox>
                </v:rect>
                <v:shapetype id="_x0000_t202" coordsize="21600,21600" o:spt="202" path="m,l,21600r21600,l21600,xe">
                  <v:stroke joinstyle="miter"/>
                  <v:path gradientshapeok="t" o:connecttype="rect"/>
                </v:shapetype>
                <v:shape id="Text Box 811167041" o:spid="_x0000_s1030" type="#_x0000_t202" style="position:absolute;left:25222;top:33139;width:9741;height:49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" filled="f" stroked="f" strokeweight=".5pt">
                  <v:textbox>
                    <w:txbxContent>
                      <w:p w14:paraId="4E45F8C1" w14:textId="77777777" w:rsidR="00630575" w:rsidRPr="00EC38F9" w:rsidRDefault="00630575" w:rsidP="00630575">
                        <w:pPr>
                          <w:rPr>
                            <w:lang w:val="en-US"/>
                          </w:rPr>
                        </w:pPr>
                        <w:r w:rsidRPr="00EC38F9">
                          <w:rPr>
                            <w:lang w:val="en-US"/>
                          </w:rPr>
                          <w:t>Runs scored</w:t>
                        </w:r>
                      </w:p>
                    </w:txbxContent>
                  </v:textbox>
                </v:shape>
                <v:rect id="Rectangle 2108926448" o:spid="_x0000_s1031" style="position:absolute;left:3775;top:677;width:4356;height:2924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" fillcolor="white [3212]" stroked="f" strokeweight="1pt">
                  <v:textbox>
                    <w:txbxContent>
                      <w:p w14:paraId="7ECBDF6C" w14:textId="141A1F2D" w:rsidR="00BD66B8" w:rsidRDefault="00BD66B8" w:rsidP="00BD66B8">
                        <w:pPr>
                          <w:spacing w:line="490" w:lineRule="exact"/>
                          <w:jc w:val="center"/>
                          <w:rPr>
                            <w:rFonts w:eastAsia="Calibri"/>
                            <w:color w:val="000000"/>
                            <w:szCs w:val="22"/>
                            <w:lang w:val="en-US"/>
                          </w:rPr>
                        </w:pPr>
                        <w:r>
                          <w:rPr>
                            <w:rFonts w:eastAsia="Calibri"/>
                            <w:color w:val="000000"/>
                            <w:szCs w:val="22"/>
                            <w:lang w:val="en-US"/>
                          </w:rPr>
                          <w:t>5</w:t>
                        </w:r>
                      </w:p>
                      <w:p w14:paraId="6E473BF3" w14:textId="216AAA75" w:rsidR="00BD66B8" w:rsidRDefault="00BD66B8" w:rsidP="00BD66B8">
                        <w:pPr>
                          <w:spacing w:line="490" w:lineRule="exact"/>
                          <w:jc w:val="center"/>
                          <w:rPr>
                            <w:rFonts w:eastAsia="Calibri"/>
                            <w:color w:val="000000"/>
                            <w:szCs w:val="22"/>
                            <w:lang w:val="en-US"/>
                          </w:rPr>
                        </w:pPr>
                        <w:r>
                          <w:rPr>
                            <w:rFonts w:eastAsia="Calibri"/>
                            <w:color w:val="000000"/>
                            <w:szCs w:val="22"/>
                            <w:lang w:val="en-US"/>
                          </w:rPr>
                          <w:t>4</w:t>
                        </w:r>
                      </w:p>
                      <w:p w14:paraId="3DD3D416" w14:textId="284CB28E" w:rsidR="00BD66B8" w:rsidRDefault="00BD66B8" w:rsidP="00BD66B8">
                        <w:pPr>
                          <w:spacing w:line="490" w:lineRule="exact"/>
                          <w:jc w:val="center"/>
                          <w:rPr>
                            <w:rFonts w:eastAsia="Calibri"/>
                            <w:color w:val="000000"/>
                            <w:szCs w:val="22"/>
                            <w:lang w:val="en-US"/>
                          </w:rPr>
                        </w:pPr>
                        <w:r>
                          <w:rPr>
                            <w:rFonts w:eastAsia="Calibri"/>
                            <w:color w:val="000000"/>
                            <w:szCs w:val="22"/>
                            <w:lang w:val="en-US"/>
                          </w:rPr>
                          <w:t>3</w:t>
                        </w:r>
                      </w:p>
                      <w:p w14:paraId="027C1EBF" w14:textId="7B91ED62" w:rsidR="00BD66B8" w:rsidRDefault="00BD66B8" w:rsidP="00BD66B8">
                        <w:pPr>
                          <w:spacing w:line="490" w:lineRule="exact"/>
                          <w:jc w:val="center"/>
                          <w:rPr>
                            <w:rFonts w:eastAsia="Calibri"/>
                            <w:color w:val="000000"/>
                            <w:szCs w:val="22"/>
                            <w:lang w:val="en-US"/>
                          </w:rPr>
                        </w:pPr>
                        <w:r>
                          <w:rPr>
                            <w:rFonts w:eastAsia="Calibri"/>
                            <w:color w:val="000000"/>
                            <w:szCs w:val="22"/>
                            <w:lang w:val="en-US"/>
                          </w:rPr>
                          <w:t>2</w:t>
                        </w:r>
                      </w:p>
                      <w:p w14:paraId="6EB43530" w14:textId="007AA17D" w:rsidR="00BD66B8" w:rsidRDefault="00BD66B8" w:rsidP="00BD66B8">
                        <w:pPr>
                          <w:spacing w:line="490" w:lineRule="exact"/>
                          <w:jc w:val="center"/>
                          <w:rPr>
                            <w:rFonts w:eastAsia="Calibri"/>
                            <w:color w:val="000000"/>
                            <w:szCs w:val="22"/>
                            <w:lang w:val="en-US"/>
                          </w:rPr>
                        </w:pPr>
                        <w:r>
                          <w:rPr>
                            <w:rFonts w:eastAsia="Calibri"/>
                            <w:color w:val="000000"/>
                            <w:szCs w:val="22"/>
                            <w:lang w:val="en-US"/>
                          </w:rPr>
                          <w:t>1</w:t>
                        </w:r>
                      </w:p>
                      <w:p w14:paraId="12696E4D" w14:textId="77777777" w:rsidR="00BD66B8" w:rsidRDefault="00BD66B8" w:rsidP="00BD66B8">
                        <w:pPr>
                          <w:spacing w:line="490" w:lineRule="exact"/>
                          <w:jc w:val="center"/>
                          <w:rPr>
                            <w:rFonts w:eastAsia="Calibri"/>
                            <w:color w:val="000000"/>
                            <w:szCs w:val="22"/>
                            <w:lang w:val="en-US"/>
                          </w:rPr>
                        </w:pPr>
                        <w:r>
                          <w:rPr>
                            <w:rFonts w:eastAsia="Calibri"/>
                            <w:color w:val="000000"/>
                            <w:szCs w:val="22"/>
                            <w:lang w:val="en-US"/>
                          </w:rPr>
                          <w:t>0</w:t>
                        </w:r>
                      </w:p>
                    </w:txbxContent>
                  </v:textbox>
                </v:rect>
                <v:rect id="Rectangle 834028604" o:spid="_x0000_s1032" style="position:absolute;top:360;width:5270;height:30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" fillcolor="white [3212]" stroked="f" strokeweight="1pt">
                  <v:textbox style="layout-flow:vertical;mso-layout-flow-alt:bottom-to-top">
                    <w:txbxContent>
                      <w:p w14:paraId="0A475278" w14:textId="5B86A31D" w:rsidR="00BD66B8" w:rsidRDefault="00D84B64" w:rsidP="00BD66B8">
                        <w:pPr>
                          <w:jc w:val="center"/>
                          <w:rPr>
                            <w:rFonts w:eastAsia="Calibri"/>
                            <w:color w:val="000000"/>
                            <w:szCs w:val="22"/>
                            <w:lang w:val="en-US"/>
                          </w:rPr>
                        </w:pPr>
                        <w:r>
                          <w:rPr>
                            <w:rFonts w:eastAsia="Calibri"/>
                            <w:color w:val="000000"/>
                            <w:szCs w:val="22"/>
                            <w:lang w:val="en-US"/>
                          </w:rPr>
                          <w:t>Frequency</w:t>
                        </w:r>
                      </w:p>
                    </w:txbxContent>
                  </v:textbox>
                </v:rect>
                <w10:anchorlock/>
              </v:group>
            </w:pict>
          </mc:Fallback>
        </mc:AlternateContent>
      </w:r>
    </w:p>
    <w:p w14:paraId="61EBD2D7" w14:textId="56244386" w:rsidR="00C551FA" w:rsidRDefault="007B32F0" w:rsidP="00F82780">
      <w:pPr>
        <w:pStyle w:val="Imageattributioncaption"/>
        <w:rPr>
          <w:lang w:val="en-GB"/>
        </w:rPr>
      </w:pPr>
      <w:r>
        <w:t>Data s</w:t>
      </w:r>
      <w:r w:rsidR="00C551FA">
        <w:t xml:space="preserve">ource: </w:t>
      </w:r>
      <w:hyperlink r:id="rId37" w:history="1">
        <w:r w:rsidR="00462821" w:rsidRPr="00462821">
          <w:rPr>
            <w:rStyle w:val="Hyperlink"/>
          </w:rPr>
          <w:t>ESPN Cricinfo Steve Smith statistics</w:t>
        </w:r>
      </w:hyperlink>
    </w:p>
    <w:p w14:paraId="0592F97B" w14:textId="71514A69" w:rsidR="00A219ED" w:rsidRPr="00F14C22" w:rsidRDefault="00A219ED" w:rsidP="00F14C22">
      <w:r w:rsidRPr="00F14C22">
        <w:t>In the previous example</w:t>
      </w:r>
      <w:r w:rsidR="00511DC3" w:rsidRPr="00F14C22">
        <w:t>, the mode and mean were the same</w:t>
      </w:r>
      <w:r w:rsidR="00AD57D0">
        <w:t>; however, this distribution shows that Steve most commonly scores between 0 and 9 runs per inning</w:t>
      </w:r>
      <w:r w:rsidR="00331D3A">
        <w:t>, while</w:t>
      </w:r>
      <w:r w:rsidRPr="00F14C22">
        <w:t xml:space="preserve"> his mean over these 20 innings is 58.</w:t>
      </w:r>
    </w:p>
    <w:p w14:paraId="72799E0D" w14:textId="7D84591E" w:rsidR="00A219ED" w:rsidRPr="00B64871" w:rsidRDefault="00A219ED" w:rsidP="004012C6">
      <w:pPr>
        <w:pStyle w:val="ListNumber"/>
        <w:numPr>
          <w:ilvl w:val="0"/>
          <w:numId w:val="44"/>
        </w:numPr>
      </w:pPr>
      <w:r w:rsidRPr="2E56A440">
        <w:rPr>
          <w:lang w:val="en-GB"/>
        </w:rPr>
        <w:t>If you were to predict Steve’s score in the next innings</w:t>
      </w:r>
      <w:r w:rsidR="00511DC3">
        <w:rPr>
          <w:lang w:val="en-GB"/>
        </w:rPr>
        <w:t>,</w:t>
      </w:r>
      <w:r w:rsidRPr="2E56A440">
        <w:rPr>
          <w:lang w:val="en-GB"/>
        </w:rPr>
        <w:t xml:space="preserve"> which aspect of the histogram would you rely on</w:t>
      </w:r>
      <w:r w:rsidRPr="00B64871">
        <w:rPr>
          <w:szCs w:val="22"/>
        </w:rPr>
        <w:t>?</w:t>
      </w:r>
      <w:r w:rsidR="004F007E">
        <w:rPr>
          <w:szCs w:val="22"/>
        </w:rPr>
        <w:t xml:space="preserve"> </w:t>
      </w:r>
      <w:r w:rsidR="4BAE7B03" w:rsidRPr="6431A87F">
        <w:t>Why do you say that?</w:t>
      </w:r>
    </w:p>
    <w:tbl>
      <w:tblPr>
        <w:tblStyle w:val="TableGrid"/>
        <w:tblW w:w="0" w:type="auto"/>
        <w:tblLook w:val="04A0" w:firstRow="1" w:lastRow="0" w:firstColumn="1" w:lastColumn="0" w:noHBand="0" w:noVBand="1"/>
        <w:tblDescription w:val="Space for students to provide answer."/>
      </w:tblPr>
      <w:tblGrid>
        <w:gridCol w:w="9628"/>
      </w:tblGrid>
      <w:tr w:rsidR="00A219ED" w14:paraId="31CA8F28" w14:textId="77777777" w:rsidTr="00F14C22">
        <w:trPr>
          <w:trHeight w:val="1621"/>
        </w:trPr>
        <w:tc>
          <w:tcPr>
            <w:tcW w:w="9628" w:type="dxa"/>
          </w:tcPr>
          <w:p w14:paraId="3EB145AB" w14:textId="76D7BEA8" w:rsidR="00876CD9" w:rsidRDefault="00876CD9"/>
        </w:tc>
      </w:tr>
    </w:tbl>
    <w:p w14:paraId="42E2C9CC" w14:textId="4627ECA1" w:rsidR="00A219ED" w:rsidRDefault="00A219ED" w:rsidP="004012C6">
      <w:pPr>
        <w:pStyle w:val="ListNumber"/>
        <w:numPr>
          <w:ilvl w:val="0"/>
          <w:numId w:val="44"/>
        </w:numPr>
      </w:pPr>
      <w:r>
        <w:rPr>
          <w:lang w:val="en-GB"/>
        </w:rPr>
        <w:t xml:space="preserve">Predict how many runs he would score in total in the next </w:t>
      </w:r>
      <w:r w:rsidR="00B50F7D">
        <w:rPr>
          <w:lang w:val="en-GB"/>
        </w:rPr>
        <w:t xml:space="preserve">10 </w:t>
      </w:r>
      <w:r>
        <w:rPr>
          <w:lang w:val="en-GB"/>
        </w:rPr>
        <w:t>innings</w:t>
      </w:r>
      <w:r w:rsidR="00990D88">
        <w:t>.</w:t>
      </w:r>
      <w:r>
        <w:t xml:space="preserve"> Justify</w:t>
      </w:r>
      <w:r w:rsidR="00632C8E">
        <w:t xml:space="preserve"> your answer.</w:t>
      </w:r>
    </w:p>
    <w:tbl>
      <w:tblPr>
        <w:tblStyle w:val="TableGrid"/>
        <w:tblW w:w="0" w:type="auto"/>
        <w:tblLook w:val="04A0" w:firstRow="1" w:lastRow="0" w:firstColumn="1" w:lastColumn="0" w:noHBand="0" w:noVBand="1"/>
        <w:tblDescription w:val="Space for students to provide answer."/>
      </w:tblPr>
      <w:tblGrid>
        <w:gridCol w:w="9628"/>
      </w:tblGrid>
      <w:tr w:rsidR="00A219ED" w14:paraId="5525ADC2" w14:textId="77777777" w:rsidTr="00F14C22">
        <w:trPr>
          <w:trHeight w:val="1968"/>
        </w:trPr>
        <w:tc>
          <w:tcPr>
            <w:tcW w:w="9628" w:type="dxa"/>
          </w:tcPr>
          <w:p w14:paraId="11646FE7" w14:textId="4F79A334" w:rsidR="00876CD9" w:rsidRDefault="00876CD9"/>
        </w:tc>
      </w:tr>
    </w:tbl>
    <w:p w14:paraId="47E954BA" w14:textId="77777777" w:rsidR="00C26221" w:rsidRPr="00F14C22" w:rsidRDefault="00C26221" w:rsidP="00F14C22">
      <w:bookmarkStart w:id="57" w:name="_Hlk198632125"/>
      <w:bookmarkEnd w:id="54"/>
      <w:r>
        <w:br w:type="page"/>
      </w:r>
    </w:p>
    <w:p w14:paraId="4D7DFDB2" w14:textId="71AE546A" w:rsidR="00F44D3B" w:rsidRPr="00A800A3" w:rsidRDefault="00F44D3B" w:rsidP="00F44D3B">
      <w:pPr>
        <w:pStyle w:val="Heading2"/>
      </w:pPr>
      <w:bookmarkStart w:id="58" w:name="_Toc214526406"/>
      <w:r w:rsidRPr="00A800A3">
        <w:lastRenderedPageBreak/>
        <w:t>Analysing line graphs</w:t>
      </w:r>
      <w:bookmarkEnd w:id="58"/>
    </w:p>
    <w:bookmarkEnd w:id="57"/>
    <w:p w14:paraId="757A82E9" w14:textId="02EC82F3" w:rsidR="00F44D3B" w:rsidRPr="00B80973" w:rsidRDefault="00F44D3B" w:rsidP="00B80973">
      <w:r w:rsidRPr="00B80973">
        <w:t xml:space="preserve">The purpose of this activity is to guide students through the process of analysing line graphs. It </w:t>
      </w:r>
      <w:r w:rsidR="00C75EBD">
        <w:t>follows</w:t>
      </w:r>
      <w:r w:rsidRPr="00B80973">
        <w:t xml:space="preserve"> on </w:t>
      </w:r>
      <w:r w:rsidR="00990D88">
        <w:t xml:space="preserve">from the </w:t>
      </w:r>
      <w:r w:rsidRPr="00B80973">
        <w:t xml:space="preserve">context of plant growth from the simulations. It </w:t>
      </w:r>
      <w:r w:rsidR="006B6411">
        <w:t xml:space="preserve">compares the growth rate of </w:t>
      </w:r>
      <w:r w:rsidR="0025681B">
        <w:t xml:space="preserve">2 </w:t>
      </w:r>
      <w:r w:rsidR="006B6411">
        <w:t>different types of tomato plants treated under</w:t>
      </w:r>
      <w:r w:rsidRPr="00B80973">
        <w:t xml:space="preserve"> the same conditions.</w:t>
      </w:r>
    </w:p>
    <w:p w14:paraId="77FD0F0A" w14:textId="77777777" w:rsidR="00F44D3B" w:rsidRPr="00F17CE2" w:rsidRDefault="00F44D3B" w:rsidP="00F17CE2">
      <w:pPr>
        <w:pStyle w:val="ListNumber"/>
        <w:numPr>
          <w:ilvl w:val="0"/>
          <w:numId w:val="76"/>
        </w:numPr>
      </w:pPr>
      <w:r w:rsidRPr="00AF25C2">
        <w:t>Set the scene. Farmers have bred a new blue tomato and want to compare its growth rate to that of a normal orange tomato.</w:t>
      </w:r>
    </w:p>
    <w:p w14:paraId="59183795" w14:textId="54E5233A" w:rsidR="009D7203" w:rsidRPr="00F17CE2" w:rsidRDefault="00F44D3B" w:rsidP="00F17CE2">
      <w:pPr>
        <w:pStyle w:val="ListNumber"/>
      </w:pPr>
      <w:r>
        <w:t xml:space="preserve">Unpack the characteristics of a line graph </w:t>
      </w:r>
      <w:r w:rsidR="008E68B3">
        <w:rPr>
          <w:rStyle w:val="Strong"/>
        </w:rPr>
        <w:t>DA1</w:t>
      </w:r>
      <w:r w:rsidR="00DA42E5">
        <w:rPr>
          <w:rStyle w:val="Strong"/>
        </w:rPr>
        <w:t xml:space="preserve"> PPT ‘1.2 </w:t>
      </w:r>
      <w:r w:rsidR="00B94745">
        <w:rPr>
          <w:rStyle w:val="Strong"/>
        </w:rPr>
        <w:t>A</w:t>
      </w:r>
      <w:r w:rsidR="004826FD">
        <w:rPr>
          <w:rStyle w:val="Strong"/>
        </w:rPr>
        <w:t>nnotated line graph</w:t>
      </w:r>
      <w:r w:rsidR="006269F0">
        <w:rPr>
          <w:rStyle w:val="Strong"/>
        </w:rPr>
        <w:t>’</w:t>
      </w:r>
      <w:r>
        <w:t>.</w:t>
      </w:r>
    </w:p>
    <w:p w14:paraId="4236F023" w14:textId="466844A5" w:rsidR="00F44D3B" w:rsidRDefault="009D7203" w:rsidP="009D7203">
      <w:pPr>
        <w:pStyle w:val="FeatureBox4"/>
      </w:pPr>
      <w:r w:rsidRPr="00953F66">
        <w:rPr>
          <w:rStyle w:val="Strong"/>
        </w:rPr>
        <w:t>Note</w:t>
      </w:r>
      <w:r>
        <w:t xml:space="preserve">: </w:t>
      </w:r>
      <w:r w:rsidR="00F17CE2">
        <w:t>t</w:t>
      </w:r>
      <w:r w:rsidR="004A2E3C">
        <w:t>he</w:t>
      </w:r>
      <w:r w:rsidR="00F44D3B">
        <w:t xml:space="preserve"> discussion </w:t>
      </w:r>
      <w:r w:rsidR="004A2E3C">
        <w:t xml:space="preserve">is limited </w:t>
      </w:r>
      <w:r w:rsidR="00F44D3B">
        <w:t xml:space="preserve">to </w:t>
      </w:r>
      <w:r w:rsidR="006B6411">
        <w:t>time-scale</w:t>
      </w:r>
      <w:r w:rsidR="00F44D3B">
        <w:t xml:space="preserve"> line graphs.</w:t>
      </w:r>
    </w:p>
    <w:p w14:paraId="2A0C19FC" w14:textId="0650C622" w:rsidR="00D827AE" w:rsidRPr="00F17CE2" w:rsidRDefault="00F44D3B" w:rsidP="00F17CE2">
      <w:pPr>
        <w:pStyle w:val="ListNumber"/>
      </w:pPr>
      <w:r>
        <w:t>Guide discussion with students to analyse the graph</w:t>
      </w:r>
      <w:r w:rsidR="00780AD3">
        <w:t>s</w:t>
      </w:r>
      <w:r>
        <w:t xml:space="preserve"> of the growth rate of the plant</w:t>
      </w:r>
      <w:r w:rsidR="00674FBA">
        <w:t xml:space="preserve">s </w:t>
      </w:r>
      <w:bookmarkStart w:id="59" w:name="_Hlk204010605"/>
      <w:r w:rsidR="008E68B3">
        <w:rPr>
          <w:rStyle w:val="Strong"/>
        </w:rPr>
        <w:t>DA1</w:t>
      </w:r>
      <w:r w:rsidR="00674FBA">
        <w:rPr>
          <w:rStyle w:val="Strong"/>
        </w:rPr>
        <w:t xml:space="preserve"> PPT ‘1.2 </w:t>
      </w:r>
      <w:r w:rsidR="00962E92">
        <w:rPr>
          <w:rStyle w:val="Strong"/>
        </w:rPr>
        <w:t xml:space="preserve">– </w:t>
      </w:r>
      <w:r w:rsidR="00674FBA">
        <w:rPr>
          <w:rStyle w:val="Strong"/>
        </w:rPr>
        <w:t xml:space="preserve">Interpreting </w:t>
      </w:r>
      <w:r w:rsidR="00E854A3">
        <w:rPr>
          <w:rStyle w:val="Strong"/>
        </w:rPr>
        <w:t>data from graphs</w:t>
      </w:r>
      <w:r w:rsidR="00265AA6">
        <w:rPr>
          <w:rStyle w:val="Strong"/>
        </w:rPr>
        <w:t xml:space="preserve"> (</w:t>
      </w:r>
      <w:r w:rsidR="00137359">
        <w:rPr>
          <w:rStyle w:val="Strong"/>
        </w:rPr>
        <w:t>2</w:t>
      </w:r>
      <w:r w:rsidR="000A6C03">
        <w:rPr>
          <w:rStyle w:val="Strong"/>
        </w:rPr>
        <w:t xml:space="preserve"> slides</w:t>
      </w:r>
      <w:r w:rsidR="00265AA6">
        <w:rPr>
          <w:rStyle w:val="Strong"/>
        </w:rPr>
        <w:t>)</w:t>
      </w:r>
      <w:r w:rsidR="00674FBA">
        <w:rPr>
          <w:rStyle w:val="Strong"/>
        </w:rPr>
        <w:t>’</w:t>
      </w:r>
      <w:r>
        <w:t xml:space="preserve"> </w:t>
      </w:r>
      <w:bookmarkEnd w:id="59"/>
      <w:r>
        <w:t xml:space="preserve">as they complete the questions in </w:t>
      </w:r>
      <w:hyperlink w:anchor="_Student_resource_-" w:history="1">
        <w:r w:rsidR="00E854A3" w:rsidRPr="003C2267">
          <w:rPr>
            <w:rStyle w:val="Hyperlink"/>
          </w:rPr>
          <w:t>Student resource</w:t>
        </w:r>
        <w:r w:rsidR="00962E92" w:rsidRPr="003C2267">
          <w:rPr>
            <w:rStyle w:val="Hyperlink"/>
          </w:rPr>
          <w:t xml:space="preserve"> – </w:t>
        </w:r>
        <w:r w:rsidR="00BF680E" w:rsidRPr="003C2267">
          <w:rPr>
            <w:rStyle w:val="Hyperlink"/>
          </w:rPr>
          <w:t xml:space="preserve">analysing </w:t>
        </w:r>
        <w:r w:rsidR="003C2267">
          <w:rPr>
            <w:rStyle w:val="Hyperlink"/>
          </w:rPr>
          <w:t xml:space="preserve">line </w:t>
        </w:r>
        <w:r w:rsidR="00BF680E" w:rsidRPr="003C2267">
          <w:rPr>
            <w:rStyle w:val="Hyperlink"/>
          </w:rPr>
          <w:t>graphs</w:t>
        </w:r>
      </w:hyperlink>
      <w:r w:rsidR="00884A24">
        <w:t xml:space="preserve">. Note that </w:t>
      </w:r>
      <w:r w:rsidR="001E3E3A">
        <w:t>sample responses are also in the teacher notes of both slides</w:t>
      </w:r>
      <w:r w:rsidR="003261A1">
        <w:t>,</w:t>
      </w:r>
      <w:r w:rsidR="001E3E3A">
        <w:t xml:space="preserve"> and</w:t>
      </w:r>
      <w:r w:rsidR="00507DD8">
        <w:t xml:space="preserve"> </w:t>
      </w:r>
      <w:r w:rsidR="00644AEE">
        <w:t xml:space="preserve">sample responses </w:t>
      </w:r>
      <w:r w:rsidR="003261A1">
        <w:t>on the graphs are provided as an animation.</w:t>
      </w:r>
    </w:p>
    <w:p w14:paraId="50A75225" w14:textId="33CABADB" w:rsidR="00F44D3B" w:rsidRDefault="00D827AE" w:rsidP="00F14C22">
      <w:pPr>
        <w:pStyle w:val="FeatureBox4"/>
      </w:pPr>
      <w:r w:rsidRPr="00F14C22">
        <w:rPr>
          <w:rStyle w:val="Strong"/>
        </w:rPr>
        <w:t>Note:</w:t>
      </w:r>
      <w:r>
        <w:t xml:space="preserve"> </w:t>
      </w:r>
      <w:r w:rsidR="00F17CE2">
        <w:t>i</w:t>
      </w:r>
      <w:r w:rsidR="00933D21" w:rsidRPr="00933D21">
        <w:t xml:space="preserve">n this investigation, the growth rate is measured as the plant's height. </w:t>
      </w:r>
      <w:r>
        <w:t>Other ways of measuring growth could be discussed, including</w:t>
      </w:r>
      <w:r w:rsidR="00E675C0">
        <w:t xml:space="preserve"> </w:t>
      </w:r>
      <w:r w:rsidR="002D4DB7">
        <w:t>fruit size and number, leaf number</w:t>
      </w:r>
      <w:r w:rsidR="00E675C0">
        <w:t xml:space="preserve"> and plant mass. </w:t>
      </w:r>
    </w:p>
    <w:p w14:paraId="37AE5029" w14:textId="0C668D4C" w:rsidR="00305906" w:rsidRDefault="00305906" w:rsidP="00305906">
      <w:pPr>
        <w:pStyle w:val="FeatureBox3"/>
        <w:rPr>
          <w:lang w:val="en-GB"/>
        </w:rPr>
      </w:pPr>
      <w:r>
        <w:rPr>
          <w:rStyle w:val="Strong"/>
        </w:rPr>
        <w:t>Checkpoint</w:t>
      </w:r>
      <w:r w:rsidRPr="005F7E1C">
        <w:rPr>
          <w:rStyle w:val="Strong"/>
        </w:rPr>
        <w:t>:</w:t>
      </w:r>
      <w:r>
        <w:t xml:space="preserve"> </w:t>
      </w:r>
      <w:r w:rsidR="002A4150">
        <w:t>d</w:t>
      </w:r>
      <w:r w:rsidR="004E4633">
        <w:t xml:space="preserve">isplay </w:t>
      </w:r>
      <w:r>
        <w:rPr>
          <w:rStyle w:val="Strong"/>
        </w:rPr>
        <w:t>DA1 PPT ‘1.2 Interpreting data from graphs checkpoint’</w:t>
      </w:r>
      <w:r w:rsidR="004E4633" w:rsidRPr="004E4633">
        <w:t xml:space="preserve"> </w:t>
      </w:r>
      <w:r w:rsidR="004E4633">
        <w:t xml:space="preserve">to present a graph of plant growth </w:t>
      </w:r>
      <w:r w:rsidR="00B03881">
        <w:t xml:space="preserve">(also provided in </w:t>
      </w:r>
      <w:r w:rsidR="00B03881">
        <w:fldChar w:fldCharType="begin"/>
      </w:r>
      <w:r w:rsidR="00B03881">
        <w:instrText xml:space="preserve"> REF _Ref213049151 \h </w:instrText>
      </w:r>
      <w:r w:rsidR="00B03881">
        <w:fldChar w:fldCharType="separate"/>
      </w:r>
      <w:r w:rsidR="00B03881">
        <w:t xml:space="preserve">Figure </w:t>
      </w:r>
      <w:r w:rsidR="00B03881">
        <w:rPr>
          <w:noProof/>
        </w:rPr>
        <w:t>6</w:t>
      </w:r>
      <w:r w:rsidR="00B03881">
        <w:fldChar w:fldCharType="end"/>
      </w:r>
      <w:r w:rsidR="00B03881">
        <w:t xml:space="preserve">) </w:t>
      </w:r>
      <w:r w:rsidR="004E4633">
        <w:t>over time and</w:t>
      </w:r>
      <w:r w:rsidR="0076007C">
        <w:t xml:space="preserve"> related questions. Students respond to the questions using mini whiteboards</w:t>
      </w:r>
      <w:r w:rsidR="00B03881">
        <w:t>.</w:t>
      </w:r>
      <w:r w:rsidR="00B03881" w:rsidRPr="00100859">
        <w:rPr>
          <w:lang w:val="en-GB"/>
        </w:rPr>
        <w:t xml:space="preserve"> For question 6, a student could annotate the graph on the board, or printed copies could be shared.</w:t>
      </w:r>
    </w:p>
    <w:p w14:paraId="360872DD" w14:textId="281E5E73" w:rsidR="004818FF" w:rsidRPr="00E02999" w:rsidRDefault="004818FF" w:rsidP="004818FF">
      <w:pPr>
        <w:pStyle w:val="FeatureBox3"/>
      </w:pPr>
      <w:r>
        <w:rPr>
          <w:lang w:val="en-GB"/>
        </w:rPr>
        <w:t xml:space="preserve">Questions and sample responses for </w:t>
      </w:r>
      <w:r>
        <w:rPr>
          <w:rStyle w:val="Strong"/>
        </w:rPr>
        <w:t>DA1 PPT ‘1.2 Interpreting data from graphs checkpoint’</w:t>
      </w:r>
      <w:r w:rsidR="0029772E" w:rsidRPr="0029772E">
        <w:rPr>
          <w:rStyle w:val="Strong"/>
          <w:b w:val="0"/>
          <w:bCs w:val="0"/>
        </w:rPr>
        <w:t>:</w:t>
      </w:r>
    </w:p>
    <w:p w14:paraId="7D2B668B" w14:textId="672721DD" w:rsidR="004818FF" w:rsidRDefault="004818FF" w:rsidP="00890D12">
      <w:pPr>
        <w:pStyle w:val="FeatureBox3"/>
        <w:numPr>
          <w:ilvl w:val="0"/>
          <w:numId w:val="78"/>
        </w:numPr>
        <w:ind w:left="567" w:hanging="567"/>
      </w:pPr>
      <w:r>
        <w:t xml:space="preserve">How tall did the plant get? </w:t>
      </w:r>
      <w:r w:rsidRPr="00942FD2">
        <w:rPr>
          <w:b/>
          <w:bCs/>
        </w:rPr>
        <w:t>80</w:t>
      </w:r>
      <w:r w:rsidR="00890D12" w:rsidRPr="00942FD2">
        <w:rPr>
          <w:b/>
          <w:bCs/>
        </w:rPr>
        <w:t> </w:t>
      </w:r>
      <w:r w:rsidRPr="00942FD2">
        <w:rPr>
          <w:b/>
          <w:bCs/>
        </w:rPr>
        <w:t>cm</w:t>
      </w:r>
    </w:p>
    <w:p w14:paraId="0509CFAC" w14:textId="634B065B" w:rsidR="004818FF" w:rsidRDefault="004818FF" w:rsidP="00890D12">
      <w:pPr>
        <w:pStyle w:val="FeatureBox3"/>
        <w:numPr>
          <w:ilvl w:val="0"/>
          <w:numId w:val="78"/>
        </w:numPr>
        <w:ind w:left="567" w:hanging="567"/>
      </w:pPr>
      <w:r>
        <w:t xml:space="preserve">Approximately when did it stop growing? </w:t>
      </w:r>
      <w:r w:rsidRPr="00942FD2">
        <w:rPr>
          <w:b/>
          <w:bCs/>
        </w:rPr>
        <w:t>After 32</w:t>
      </w:r>
      <w:r w:rsidR="00890D12" w:rsidRPr="00942FD2">
        <w:rPr>
          <w:b/>
          <w:bCs/>
        </w:rPr>
        <w:t xml:space="preserve"> to </w:t>
      </w:r>
      <w:r w:rsidRPr="00942FD2">
        <w:rPr>
          <w:b/>
          <w:bCs/>
        </w:rPr>
        <w:t>34 days</w:t>
      </w:r>
    </w:p>
    <w:p w14:paraId="64709F9F" w14:textId="503FC08D" w:rsidR="004818FF" w:rsidRDefault="004818FF" w:rsidP="00890D12">
      <w:pPr>
        <w:pStyle w:val="FeatureBox3"/>
        <w:numPr>
          <w:ilvl w:val="0"/>
          <w:numId w:val="78"/>
        </w:numPr>
        <w:ind w:left="567" w:hanging="567"/>
      </w:pPr>
      <w:r>
        <w:t>How long did it take to reach a height of 40</w:t>
      </w:r>
      <w:r w:rsidR="00890D12">
        <w:t> </w:t>
      </w:r>
      <w:r>
        <w:t xml:space="preserve">cm? </w:t>
      </w:r>
      <w:r w:rsidRPr="00942FD2">
        <w:rPr>
          <w:b/>
          <w:bCs/>
        </w:rPr>
        <w:t>21 days</w:t>
      </w:r>
    </w:p>
    <w:p w14:paraId="4FA8820F" w14:textId="38CAC5DA" w:rsidR="004818FF" w:rsidRDefault="004818FF" w:rsidP="00890D12">
      <w:pPr>
        <w:pStyle w:val="FeatureBox3"/>
        <w:numPr>
          <w:ilvl w:val="0"/>
          <w:numId w:val="78"/>
        </w:numPr>
        <w:ind w:left="567" w:hanging="567"/>
      </w:pPr>
      <w:r>
        <w:t xml:space="preserve">When was it growing the fastest? </w:t>
      </w:r>
      <w:r w:rsidRPr="00942FD2">
        <w:rPr>
          <w:b/>
          <w:bCs/>
        </w:rPr>
        <w:t>Between 18 and 22 days</w:t>
      </w:r>
    </w:p>
    <w:p w14:paraId="0E92577D" w14:textId="561513DC" w:rsidR="004818FF" w:rsidRDefault="004818FF" w:rsidP="00890D12">
      <w:pPr>
        <w:pStyle w:val="FeatureBox3"/>
        <w:numPr>
          <w:ilvl w:val="0"/>
          <w:numId w:val="78"/>
        </w:numPr>
        <w:ind w:left="567" w:hanging="567"/>
      </w:pPr>
      <w:r>
        <w:lastRenderedPageBreak/>
        <w:t xml:space="preserve">When did its growth rate start slowing? </w:t>
      </w:r>
      <w:r w:rsidRPr="00942FD2">
        <w:rPr>
          <w:b/>
          <w:bCs/>
        </w:rPr>
        <w:t>22 days</w:t>
      </w:r>
    </w:p>
    <w:p w14:paraId="1F330851" w14:textId="01A7CCB2" w:rsidR="004818FF" w:rsidRDefault="004818FF" w:rsidP="00890D12">
      <w:pPr>
        <w:pStyle w:val="FeatureBox3"/>
        <w:numPr>
          <w:ilvl w:val="0"/>
          <w:numId w:val="78"/>
        </w:numPr>
        <w:ind w:left="567" w:hanging="567"/>
        <w:rPr>
          <w:noProof/>
        </w:rPr>
      </w:pPr>
      <w:r>
        <w:rPr>
          <w:noProof/>
        </w:rPr>
        <w:t xml:space="preserve">Another plant grew at a constant rate of </w:t>
      </w:r>
      <w:r w:rsidR="00890D12">
        <w:rPr>
          <w:noProof/>
        </w:rPr>
        <w:t>20 </w:t>
      </w:r>
      <w:r>
        <w:rPr>
          <w:noProof/>
        </w:rPr>
        <w:t>cm every 10 days for 40 days. Sketch a line on the graph to represent this growth</w:t>
      </w:r>
      <w:r w:rsidR="00CC5B05">
        <w:rPr>
          <w:noProof/>
        </w:rPr>
        <w:t>.</w:t>
      </w:r>
      <w:r>
        <w:rPr>
          <w:noProof/>
        </w:rPr>
        <w:t xml:space="preserve"> </w:t>
      </w:r>
      <w:r w:rsidR="00CC5B05" w:rsidRPr="00CC5B05">
        <w:rPr>
          <w:b/>
          <w:bCs/>
          <w:noProof/>
        </w:rPr>
        <w:t xml:space="preserve">The </w:t>
      </w:r>
      <w:r w:rsidRPr="00942FD2">
        <w:rPr>
          <w:b/>
          <w:bCs/>
          <w:noProof/>
        </w:rPr>
        <w:t>red line is the sample answer</w:t>
      </w:r>
      <w:r w:rsidR="00A54CC9" w:rsidRPr="00942FD2">
        <w:rPr>
          <w:b/>
          <w:bCs/>
          <w:noProof/>
        </w:rPr>
        <w:t xml:space="preserve"> </w:t>
      </w:r>
      <w:r w:rsidR="00A54CC9">
        <w:rPr>
          <w:noProof/>
        </w:rPr>
        <w:t xml:space="preserve">(see </w:t>
      </w:r>
      <w:r w:rsidR="00A54CC9">
        <w:rPr>
          <w:noProof/>
        </w:rPr>
        <w:fldChar w:fldCharType="begin"/>
      </w:r>
      <w:r w:rsidR="00A54CC9">
        <w:rPr>
          <w:noProof/>
        </w:rPr>
        <w:instrText xml:space="preserve"> REF _Ref213049235 \h </w:instrText>
      </w:r>
      <w:r w:rsidR="00890D12">
        <w:rPr>
          <w:noProof/>
        </w:rPr>
        <w:instrText xml:space="preserve"> \* MERGEFORMAT </w:instrText>
      </w:r>
      <w:r w:rsidR="00A54CC9">
        <w:rPr>
          <w:noProof/>
        </w:rPr>
      </w:r>
      <w:r w:rsidR="00A54CC9">
        <w:rPr>
          <w:noProof/>
        </w:rPr>
        <w:fldChar w:fldCharType="separate"/>
      </w:r>
      <w:r w:rsidR="00A54CC9">
        <w:t xml:space="preserve">Figure </w:t>
      </w:r>
      <w:r w:rsidR="00A54CC9">
        <w:rPr>
          <w:noProof/>
        </w:rPr>
        <w:t>7</w:t>
      </w:r>
      <w:r w:rsidR="00A54CC9">
        <w:rPr>
          <w:noProof/>
        </w:rPr>
        <w:fldChar w:fldCharType="end"/>
      </w:r>
      <w:r w:rsidR="00A54CC9">
        <w:rPr>
          <w:noProof/>
        </w:rPr>
        <w:t>)</w:t>
      </w:r>
      <w:r>
        <w:rPr>
          <w:noProof/>
        </w:rPr>
        <w:t>.</w:t>
      </w:r>
    </w:p>
    <w:p w14:paraId="46B02395" w14:textId="77777777" w:rsidR="00305906" w:rsidRDefault="00305906" w:rsidP="00305906">
      <w:pPr>
        <w:pStyle w:val="Caption"/>
        <w:rPr>
          <w:lang w:val="en-GB"/>
        </w:rPr>
      </w:pPr>
      <w:bookmarkStart w:id="60" w:name="_Ref213049151"/>
      <w:r>
        <w:t xml:space="preserve">Figure </w:t>
      </w:r>
      <w:r>
        <w:fldChar w:fldCharType="begin"/>
      </w:r>
      <w:r>
        <w:instrText xml:space="preserve"> SEQ Figure \* ARABIC </w:instrText>
      </w:r>
      <w:r>
        <w:fldChar w:fldCharType="separate"/>
      </w:r>
      <w:r>
        <w:rPr>
          <w:noProof/>
        </w:rPr>
        <w:t>6</w:t>
      </w:r>
      <w:r>
        <w:fldChar w:fldCharType="end"/>
      </w:r>
      <w:bookmarkEnd w:id="60"/>
      <w:r>
        <w:t xml:space="preserve"> </w:t>
      </w:r>
      <w:r>
        <w:rPr>
          <w:lang w:val="en-GB"/>
        </w:rPr>
        <w:t>– graph of plant growth</w:t>
      </w:r>
    </w:p>
    <w:p w14:paraId="6E51D42E" w14:textId="77777777" w:rsidR="00305906" w:rsidRDefault="00305906" w:rsidP="00305906">
      <w:pPr>
        <w:rPr>
          <w:noProof/>
        </w:rPr>
      </w:pPr>
      <w:r w:rsidRPr="0024483F">
        <w:rPr>
          <w:noProof/>
        </w:rPr>
        <w:drawing>
          <wp:inline distT="0" distB="0" distL="0" distR="0" wp14:anchorId="4E3F64A8" wp14:editId="23857AEC">
            <wp:extent cx="3440937" cy="3160521"/>
            <wp:effectExtent l="0" t="0" r="7620" b="1905"/>
            <wp:docPr id="6" name="Picture 5" descr="Graph showing changing growth rate of a plant">
              <a:extLst xmlns:a="http://schemas.openxmlformats.org/drawingml/2006/main">
                <a:ext uri="{FF2B5EF4-FFF2-40B4-BE49-F238E27FC236}">
                  <a16:creationId xmlns:a16="http://schemas.microsoft.com/office/drawing/2014/main" id="{52F52D93-0306-8025-134F-26B9F6DF01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raph showing changing growth rate of a plant">
                      <a:extLst>
                        <a:ext uri="{FF2B5EF4-FFF2-40B4-BE49-F238E27FC236}">
                          <a16:creationId xmlns:a16="http://schemas.microsoft.com/office/drawing/2014/main" id="{52F52D93-0306-8025-134F-26B9F6DF01E7}"/>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50936" cy="3169706"/>
                    </a:xfrm>
                    <a:prstGeom prst="rect">
                      <a:avLst/>
                    </a:prstGeom>
                  </pic:spPr>
                </pic:pic>
              </a:graphicData>
            </a:graphic>
          </wp:inline>
        </w:drawing>
      </w:r>
    </w:p>
    <w:p w14:paraId="5445ECBC" w14:textId="77777777" w:rsidR="00305906" w:rsidRDefault="00305906" w:rsidP="00305906">
      <w:pPr>
        <w:pStyle w:val="Imageattributioncaption"/>
        <w:rPr>
          <w:lang w:val="en-GB"/>
        </w:rPr>
      </w:pPr>
      <w:r>
        <w:rPr>
          <w:lang w:val="en-GB"/>
        </w:rPr>
        <w:t>Source: student investigation</w:t>
      </w:r>
    </w:p>
    <w:p w14:paraId="3126885D" w14:textId="77777777" w:rsidR="00305906" w:rsidRDefault="00305906" w:rsidP="00305906">
      <w:pPr>
        <w:pStyle w:val="Caption"/>
      </w:pPr>
      <w:bookmarkStart w:id="61" w:name="_Ref213049235"/>
      <w:r>
        <w:t xml:space="preserve">Figure </w:t>
      </w:r>
      <w:r>
        <w:fldChar w:fldCharType="begin"/>
      </w:r>
      <w:r>
        <w:instrText xml:space="preserve"> SEQ Figure \* ARABIC </w:instrText>
      </w:r>
      <w:r>
        <w:fldChar w:fldCharType="separate"/>
      </w:r>
      <w:r>
        <w:rPr>
          <w:noProof/>
        </w:rPr>
        <w:t>7</w:t>
      </w:r>
      <w:r>
        <w:fldChar w:fldCharType="end"/>
      </w:r>
      <w:bookmarkEnd w:id="61"/>
      <w:r>
        <w:t xml:space="preserve"> – sample student response for checkpoint</w:t>
      </w:r>
    </w:p>
    <w:p w14:paraId="2E4A3393" w14:textId="77777777" w:rsidR="00305906" w:rsidRDefault="00305906" w:rsidP="00305906">
      <w:pPr>
        <w:pStyle w:val="Imageattributioncaption"/>
        <w:rPr>
          <w:noProof/>
        </w:rPr>
      </w:pPr>
      <w:r>
        <w:rPr>
          <w:noProof/>
        </w:rPr>
        <mc:AlternateContent>
          <mc:Choice Requires="wpc">
            <w:drawing>
              <wp:inline distT="0" distB="0" distL="0" distR="0" wp14:anchorId="7536F1C9" wp14:editId="59A18836">
                <wp:extent cx="3334367" cy="3033151"/>
                <wp:effectExtent l="0" t="0" r="0" b="0"/>
                <wp:docPr id="1805403988" name="Canvas 2" descr="Annotated graph showing a straight line from (0,0) to (40,8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324841430" name="Group 1324841430" descr="Line graph titled “Rate of plant growth”. A single, straight red line has been annotated on top of the original graph extending from 0 on day 0 to 80 on day 40."/>
                        <wpg:cNvGrpSpPr/>
                        <wpg:grpSpPr>
                          <a:xfrm>
                            <a:off x="32" y="0"/>
                            <a:ext cx="3289476" cy="2997152"/>
                            <a:chOff x="0" y="0"/>
                            <a:chExt cx="3760668" cy="3428382"/>
                          </a:xfrm>
                        </wpg:grpSpPr>
                        <pic:pic xmlns:pic="http://schemas.openxmlformats.org/drawingml/2006/picture">
                          <pic:nvPicPr>
                            <pic:cNvPr id="168230363" name="Picture 168230363"/>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35022" cy="3428382"/>
                            </a:xfrm>
                            <a:prstGeom prst="rect">
                              <a:avLst/>
                            </a:prstGeom>
                            <a:noFill/>
                            <a:ln>
                              <a:noFill/>
                            </a:ln>
                          </pic:spPr>
                        </pic:pic>
                        <wps:wsp>
                          <wps:cNvPr id="47713538" name="Straight Connector 47713538"/>
                          <wps:cNvCnPr/>
                          <wps:spPr>
                            <a:xfrm flipV="1">
                              <a:off x="465372" y="536483"/>
                              <a:ext cx="3295296" cy="2605327"/>
                            </a:xfrm>
                            <a:prstGeom prst="line">
                              <a:avLst/>
                            </a:prstGeom>
                            <a:noFill/>
                            <a:ln w="38100" cap="flat" cmpd="sng" algn="ctr">
                              <a:solidFill>
                                <a:srgbClr val="D7153A"/>
                              </a:solidFill>
                              <a:prstDash val="solid"/>
                              <a:miter lim="800000"/>
                            </a:ln>
                            <a:effectLst/>
                          </wps:spPr>
                          <wps:bodyPr/>
                        </wps:wsp>
                      </wpg:wgp>
                    </wpc:wpc>
                  </a:graphicData>
                </a:graphic>
              </wp:inline>
            </w:drawing>
          </mc:Choice>
          <mc:Fallback>
            <w:pict>
              <v:group w14:anchorId="5BA683CD" id="Canvas 2" o:spid="_x0000_s1026" editas="canvas" alt="Annotated graph showing a straight line from (0,0) to (40,80)" style="width:262.55pt;height:238.85pt;mso-position-horizontal-relative:char;mso-position-vertical-relative:line" coordsize="33337,30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">
                <v:shape id="_x0000_s1027" type="#_x0000_t75" alt="Annotated graph showing a straight line from (0,0) to (40,80)" style="position:absolute;width:33337;height:30327;visibility:visible;mso-wrap-style:square" filled="t">
                  <v:fill o:detectmouseclick="t"/>
                  <v:path o:connecttype="none"/>
                </v:shape>
                <v:group id="Group 1324841430" o:spid="_x0000_s1028" alt="Line graph titled “Rate of plant growth”. A single, straight red line has been annotated on top of the original graph extending from 0 on day 0 to 80 on day 40." style="position:absolute;width:32895;height:29971" coordsize="37606,3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">
                  <v:shape id="Picture 168230363" o:spid="_x0000_s1029" type="#_x0000_t75" style="position:absolute;width:37350;height:34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">
                    <v:imagedata r:id="rId47" o:title=""/>
                  </v:shape>
                  <v:line id="Straight Connector 47713538" o:spid="_x0000_s1030" style="position:absolute;flip:y;visibility:visible;mso-wrap-style:square" from="4653,5364" to="37606,3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" strokecolor="#d7153a" strokeweight="3pt">
                    <v:stroke joinstyle="miter"/>
                  </v:line>
                </v:group>
                <w10:anchorlock/>
              </v:group>
            </w:pict>
          </mc:Fallback>
        </mc:AlternateContent>
      </w:r>
    </w:p>
    <w:p w14:paraId="6FA9556F" w14:textId="2616203D" w:rsidR="00305906" w:rsidRPr="00F14C22" w:rsidRDefault="00305906" w:rsidP="00305906">
      <w:pPr>
        <w:pStyle w:val="Imageattributioncaption"/>
        <w:rPr>
          <w:noProof/>
        </w:rPr>
      </w:pPr>
      <w:r w:rsidRPr="00F14C22">
        <w:rPr>
          <w:noProof/>
        </w:rPr>
        <w:t xml:space="preserve">Source: </w:t>
      </w:r>
      <w:r w:rsidR="000967C7">
        <w:rPr>
          <w:noProof/>
        </w:rPr>
        <w:t>s</w:t>
      </w:r>
      <w:r w:rsidRPr="00F14C22">
        <w:rPr>
          <w:noProof/>
        </w:rPr>
        <w:t>tudent investiga</w:t>
      </w:r>
      <w:r>
        <w:rPr>
          <w:noProof/>
        </w:rPr>
        <w:t>ti</w:t>
      </w:r>
      <w:r w:rsidRPr="00F14C22">
        <w:rPr>
          <w:noProof/>
        </w:rPr>
        <w:t>on</w:t>
      </w:r>
    </w:p>
    <w:p w14:paraId="3E0730B4" w14:textId="0320DF5D" w:rsidR="00F44D3B" w:rsidRDefault="000A6C03" w:rsidP="00E02999">
      <w:r w:rsidRPr="000A6C03">
        <w:rPr>
          <w:b/>
          <w:bCs/>
        </w:rPr>
        <w:lastRenderedPageBreak/>
        <w:t>Sample responses</w:t>
      </w:r>
      <w:r w:rsidR="00FC43AC">
        <w:rPr>
          <w:b/>
          <w:bCs/>
        </w:rPr>
        <w:t>:</w:t>
      </w:r>
      <w:r w:rsidR="00C36B5A">
        <w:rPr>
          <w:b/>
          <w:bCs/>
        </w:rPr>
        <w:t xml:space="preserve"> </w:t>
      </w:r>
      <w:hyperlink w:anchor="_Student_resource_-" w:history="1">
        <w:r w:rsidR="00C36B5A" w:rsidRPr="003C2267">
          <w:rPr>
            <w:rStyle w:val="Hyperlink"/>
          </w:rPr>
          <w:t xml:space="preserve">Student resource – analysing </w:t>
        </w:r>
        <w:r w:rsidR="00C36B5A">
          <w:rPr>
            <w:rStyle w:val="Hyperlink"/>
          </w:rPr>
          <w:t xml:space="preserve">line </w:t>
        </w:r>
        <w:r w:rsidR="00C36B5A" w:rsidRPr="003C2267">
          <w:rPr>
            <w:rStyle w:val="Hyperlink"/>
          </w:rPr>
          <w:t>graphs</w:t>
        </w:r>
      </w:hyperlink>
    </w:p>
    <w:p w14:paraId="6D93FEFF" w14:textId="40212590" w:rsidR="00C11D5D" w:rsidRPr="00803719" w:rsidRDefault="00C11D5D" w:rsidP="00C11D5D">
      <w:pPr>
        <w:rPr>
          <w:rStyle w:val="Strong"/>
        </w:rPr>
      </w:pPr>
      <w:r w:rsidRPr="00803719">
        <w:rPr>
          <w:rStyle w:val="Strong"/>
        </w:rPr>
        <w:t xml:space="preserve">Growth rate of </w:t>
      </w:r>
      <w:r w:rsidR="00B3567E" w:rsidRPr="00803719">
        <w:rPr>
          <w:rStyle w:val="Strong"/>
        </w:rPr>
        <w:t xml:space="preserve">the </w:t>
      </w:r>
      <w:r w:rsidRPr="00803719">
        <w:rPr>
          <w:rStyle w:val="Strong"/>
        </w:rPr>
        <w:t>blue plant</w:t>
      </w:r>
      <w:r w:rsidR="00890D12" w:rsidRPr="00803719">
        <w:rPr>
          <w:rStyle w:val="Strong"/>
        </w:rPr>
        <w:t>.</w:t>
      </w:r>
    </w:p>
    <w:p w14:paraId="34E44C5F" w14:textId="77777777" w:rsidR="00F44D3B" w:rsidRDefault="00F44D3B" w:rsidP="004012C6">
      <w:pPr>
        <w:pStyle w:val="ListNumber"/>
        <w:numPr>
          <w:ilvl w:val="0"/>
          <w:numId w:val="4"/>
        </w:numPr>
      </w:pPr>
      <w:r w:rsidRPr="00210C7A">
        <w:t>How long did they measure the growth for?</w:t>
      </w:r>
    </w:p>
    <w:tbl>
      <w:tblPr>
        <w:tblStyle w:val="TableGrid"/>
        <w:tblW w:w="0" w:type="auto"/>
        <w:tblLook w:val="04A0" w:firstRow="1" w:lastRow="0" w:firstColumn="1" w:lastColumn="0" w:noHBand="0" w:noVBand="1"/>
        <w:tblDescription w:val="Space for students to provide answer."/>
      </w:tblPr>
      <w:tblGrid>
        <w:gridCol w:w="9628"/>
      </w:tblGrid>
      <w:tr w:rsidR="00F44D3B" w14:paraId="40435BDC" w14:textId="77777777">
        <w:tc>
          <w:tcPr>
            <w:tcW w:w="9628" w:type="dxa"/>
          </w:tcPr>
          <w:p w14:paraId="3552B054" w14:textId="36A750B5" w:rsidR="00F44D3B" w:rsidRDefault="002A2C03">
            <w:r>
              <w:t>10 days</w:t>
            </w:r>
            <w:r w:rsidR="003353F9">
              <w:t>.</w:t>
            </w:r>
          </w:p>
        </w:tc>
      </w:tr>
    </w:tbl>
    <w:p w14:paraId="7327DC7D" w14:textId="75855709" w:rsidR="00F44D3B" w:rsidRDefault="00F44D3B" w:rsidP="004012C6">
      <w:pPr>
        <w:pStyle w:val="ListNumber"/>
        <w:numPr>
          <w:ilvl w:val="0"/>
          <w:numId w:val="4"/>
        </w:numPr>
      </w:pPr>
      <w:r>
        <w:t xml:space="preserve">How tall did the plant get </w:t>
      </w:r>
      <w:r w:rsidR="008C34FD">
        <w:t xml:space="preserve">during </w:t>
      </w:r>
      <w:r>
        <w:t>that time?</w:t>
      </w:r>
    </w:p>
    <w:tbl>
      <w:tblPr>
        <w:tblStyle w:val="TableGrid"/>
        <w:tblW w:w="0" w:type="auto"/>
        <w:tblLook w:val="04A0" w:firstRow="1" w:lastRow="0" w:firstColumn="1" w:lastColumn="0" w:noHBand="0" w:noVBand="1"/>
        <w:tblDescription w:val="Space for students to provide answer."/>
      </w:tblPr>
      <w:tblGrid>
        <w:gridCol w:w="9628"/>
      </w:tblGrid>
      <w:tr w:rsidR="00F44D3B" w14:paraId="23E3694A" w14:textId="77777777">
        <w:tc>
          <w:tcPr>
            <w:tcW w:w="9628" w:type="dxa"/>
          </w:tcPr>
          <w:p w14:paraId="5B4291E2" w14:textId="2F4DBAB5" w:rsidR="00F44D3B" w:rsidRDefault="003353F9">
            <w:r>
              <w:t>20 </w:t>
            </w:r>
            <w:r w:rsidR="002A2C03">
              <w:t>cm</w:t>
            </w:r>
            <w:r>
              <w:t>.</w:t>
            </w:r>
          </w:p>
        </w:tc>
      </w:tr>
    </w:tbl>
    <w:p w14:paraId="664AFBB8" w14:textId="77777777" w:rsidR="00F44D3B" w:rsidRDefault="00F44D3B" w:rsidP="004012C6">
      <w:pPr>
        <w:pStyle w:val="ListNumber"/>
        <w:numPr>
          <w:ilvl w:val="0"/>
          <w:numId w:val="4"/>
        </w:numPr>
      </w:pPr>
      <w:r>
        <w:t>How much did it grow in the first 2 days?</w:t>
      </w:r>
    </w:p>
    <w:tbl>
      <w:tblPr>
        <w:tblStyle w:val="TableGrid"/>
        <w:tblW w:w="0" w:type="auto"/>
        <w:tblLook w:val="04A0" w:firstRow="1" w:lastRow="0" w:firstColumn="1" w:lastColumn="0" w:noHBand="0" w:noVBand="1"/>
        <w:tblDescription w:val="Space for students to provide answer."/>
      </w:tblPr>
      <w:tblGrid>
        <w:gridCol w:w="9628"/>
      </w:tblGrid>
      <w:tr w:rsidR="00F44D3B" w14:paraId="6E67A811" w14:textId="77777777">
        <w:tc>
          <w:tcPr>
            <w:tcW w:w="9628" w:type="dxa"/>
          </w:tcPr>
          <w:p w14:paraId="65A7B8C1" w14:textId="1A8E32C4" w:rsidR="00F44D3B" w:rsidRDefault="002A2145">
            <w:r>
              <w:t>4</w:t>
            </w:r>
            <w:r w:rsidR="003353F9">
              <w:t> </w:t>
            </w:r>
            <w:r>
              <w:t>cm</w:t>
            </w:r>
            <w:r w:rsidR="003353F9">
              <w:t>.</w:t>
            </w:r>
          </w:p>
        </w:tc>
      </w:tr>
    </w:tbl>
    <w:p w14:paraId="19A779DB" w14:textId="77777777" w:rsidR="00F44D3B" w:rsidRDefault="00F44D3B" w:rsidP="004012C6">
      <w:pPr>
        <w:pStyle w:val="ListNumber"/>
        <w:numPr>
          <w:ilvl w:val="0"/>
          <w:numId w:val="4"/>
        </w:numPr>
      </w:pPr>
      <w:r>
        <w:t>How much did it grow in the last 2 days?</w:t>
      </w:r>
    </w:p>
    <w:tbl>
      <w:tblPr>
        <w:tblStyle w:val="TableGrid"/>
        <w:tblW w:w="0" w:type="auto"/>
        <w:tblLook w:val="04A0" w:firstRow="1" w:lastRow="0" w:firstColumn="1" w:lastColumn="0" w:noHBand="0" w:noVBand="1"/>
        <w:tblDescription w:val="Space for students to provide answer."/>
      </w:tblPr>
      <w:tblGrid>
        <w:gridCol w:w="9628"/>
      </w:tblGrid>
      <w:tr w:rsidR="00F44D3B" w14:paraId="4EF71C9C" w14:textId="77777777">
        <w:tc>
          <w:tcPr>
            <w:tcW w:w="9628" w:type="dxa"/>
          </w:tcPr>
          <w:p w14:paraId="48FA8CC4" w14:textId="682394F5" w:rsidR="00F44D3B" w:rsidRDefault="002A2145">
            <w:r>
              <w:t>4</w:t>
            </w:r>
            <w:r w:rsidR="003353F9">
              <w:t> </w:t>
            </w:r>
            <w:r>
              <w:t>cm</w:t>
            </w:r>
            <w:r w:rsidR="003353F9">
              <w:t>.</w:t>
            </w:r>
          </w:p>
        </w:tc>
      </w:tr>
    </w:tbl>
    <w:p w14:paraId="79116B9A" w14:textId="77777777" w:rsidR="00F44D3B" w:rsidRDefault="00F44D3B" w:rsidP="004012C6">
      <w:pPr>
        <w:pStyle w:val="ListNumber"/>
        <w:numPr>
          <w:ilvl w:val="0"/>
          <w:numId w:val="4"/>
        </w:numPr>
      </w:pPr>
      <w:r>
        <w:t>What does the straight line tell you?</w:t>
      </w:r>
    </w:p>
    <w:tbl>
      <w:tblPr>
        <w:tblStyle w:val="TableGrid"/>
        <w:tblW w:w="0" w:type="auto"/>
        <w:tblLook w:val="04A0" w:firstRow="1" w:lastRow="0" w:firstColumn="1" w:lastColumn="0" w:noHBand="0" w:noVBand="1"/>
        <w:tblDescription w:val="Space for students to provide answer."/>
      </w:tblPr>
      <w:tblGrid>
        <w:gridCol w:w="9628"/>
      </w:tblGrid>
      <w:tr w:rsidR="00F44D3B" w14:paraId="129DE173" w14:textId="77777777">
        <w:tc>
          <w:tcPr>
            <w:tcW w:w="9628" w:type="dxa"/>
          </w:tcPr>
          <w:p w14:paraId="2C59F878" w14:textId="1768F4D9" w:rsidR="00F44D3B" w:rsidRDefault="008C34FD">
            <w:r>
              <w:t>It</w:t>
            </w:r>
            <w:r w:rsidR="002A2145">
              <w:t xml:space="preserve"> grew at a constant rate</w:t>
            </w:r>
            <w:r w:rsidR="00990D88">
              <w:t>.</w:t>
            </w:r>
          </w:p>
        </w:tc>
      </w:tr>
    </w:tbl>
    <w:p w14:paraId="4DDEA1B0" w14:textId="60493D2A" w:rsidR="00F44D3B" w:rsidRDefault="00F44D3B" w:rsidP="004012C6">
      <w:pPr>
        <w:pStyle w:val="ListNumber"/>
        <w:numPr>
          <w:ilvl w:val="0"/>
          <w:numId w:val="4"/>
        </w:numPr>
      </w:pPr>
      <w:r>
        <w:t xml:space="preserve">What was the height of the plant after 7 days? </w:t>
      </w:r>
    </w:p>
    <w:tbl>
      <w:tblPr>
        <w:tblStyle w:val="TableGrid"/>
        <w:tblW w:w="0" w:type="auto"/>
        <w:tblLook w:val="04A0" w:firstRow="1" w:lastRow="0" w:firstColumn="1" w:lastColumn="0" w:noHBand="0" w:noVBand="1"/>
        <w:tblDescription w:val="Space for students to provide answer."/>
      </w:tblPr>
      <w:tblGrid>
        <w:gridCol w:w="9628"/>
      </w:tblGrid>
      <w:tr w:rsidR="00F44D3B" w14:paraId="6B8C7653" w14:textId="77777777">
        <w:tc>
          <w:tcPr>
            <w:tcW w:w="9628" w:type="dxa"/>
          </w:tcPr>
          <w:p w14:paraId="70EDBD84" w14:textId="65CF757E" w:rsidR="00F44D3B" w:rsidRDefault="00C95141">
            <w:r>
              <w:t>14</w:t>
            </w:r>
            <w:r w:rsidR="003353F9">
              <w:t> </w:t>
            </w:r>
            <w:r>
              <w:t>cm</w:t>
            </w:r>
            <w:r w:rsidR="003353F9">
              <w:t>.</w:t>
            </w:r>
          </w:p>
        </w:tc>
      </w:tr>
    </w:tbl>
    <w:p w14:paraId="62064BA4" w14:textId="7ED3AB4F" w:rsidR="003A03A7" w:rsidRDefault="00CC5711" w:rsidP="004012C6">
      <w:pPr>
        <w:pStyle w:val="ListNumber"/>
        <w:numPr>
          <w:ilvl w:val="0"/>
          <w:numId w:val="4"/>
        </w:numPr>
      </w:pPr>
      <w:r>
        <w:t xml:space="preserve">Calculate the </w:t>
      </w:r>
      <w:r w:rsidR="00880675">
        <w:t>mean</w:t>
      </w:r>
      <w:r>
        <w:t xml:space="preserve"> growth rate </w:t>
      </w:r>
      <w:r w:rsidR="00C8184B">
        <w:t>for</w:t>
      </w:r>
      <w:r>
        <w:t xml:space="preserve"> the</w:t>
      </w:r>
      <w:r w:rsidR="00D216A0">
        <w:t xml:space="preserve"> blue plant for the</w:t>
      </w:r>
      <w:r>
        <w:t xml:space="preserve"> 10 </w:t>
      </w:r>
      <w:r w:rsidR="00C55166">
        <w:t>days</w:t>
      </w:r>
      <w:r w:rsidR="002A37A6">
        <w:t xml:space="preserve"> in cm per day</w:t>
      </w:r>
      <w:r w:rsidR="00D216A0">
        <w:t>.</w:t>
      </w:r>
    </w:p>
    <w:tbl>
      <w:tblPr>
        <w:tblStyle w:val="TableGrid"/>
        <w:tblW w:w="0" w:type="auto"/>
        <w:tblLook w:val="04A0" w:firstRow="1" w:lastRow="0" w:firstColumn="1" w:lastColumn="0" w:noHBand="0" w:noVBand="1"/>
      </w:tblPr>
      <w:tblGrid>
        <w:gridCol w:w="9628"/>
      </w:tblGrid>
      <w:tr w:rsidR="00C55166" w14:paraId="1D4B0C0A" w14:textId="77777777" w:rsidTr="00C55166">
        <w:tc>
          <w:tcPr>
            <w:tcW w:w="9628" w:type="dxa"/>
          </w:tcPr>
          <w:p w14:paraId="2C10D869" w14:textId="14E37703" w:rsidR="00C55166" w:rsidRPr="00D216A0" w:rsidRDefault="00D216A0" w:rsidP="00C55166">
            <m:oMath>
              <m:r>
                <w:rPr>
                  <w:rFonts w:ascii="Cambria Math" w:hAnsi="Cambria Math"/>
                </w:rPr>
                <m:t xml:space="preserve">Average growth rate= </m:t>
              </m:r>
              <m:f>
                <m:fPr>
                  <m:ctrlPr>
                    <w:rPr>
                      <w:rFonts w:ascii="Cambria Math" w:hAnsi="Cambria Math"/>
                      <w:i/>
                    </w:rPr>
                  </m:ctrlPr>
                </m:fPr>
                <m:num>
                  <m:r>
                    <w:rPr>
                      <w:rFonts w:ascii="Cambria Math" w:hAnsi="Cambria Math"/>
                    </w:rPr>
                    <m:t>Final height(cm)</m:t>
                  </m:r>
                </m:num>
                <m:den>
                  <m:r>
                    <w:rPr>
                      <w:rFonts w:ascii="Cambria Math" w:hAnsi="Cambria Math"/>
                    </w:rPr>
                    <m:t>Time (days)</m:t>
                  </m:r>
                </m:den>
              </m:f>
              <m:r>
                <w:rPr>
                  <w:rFonts w:ascii="Cambria Math" w:hAnsi="Cambria Math"/>
                </w:rPr>
                <m:t xml:space="preserve">= </m:t>
              </m:r>
              <m:f>
                <m:fPr>
                  <m:ctrlPr>
                    <w:rPr>
                      <w:rFonts w:ascii="Cambria Math" w:hAnsi="Cambria Math"/>
                      <w:i/>
                    </w:rPr>
                  </m:ctrlPr>
                </m:fPr>
                <m:num>
                  <m:r>
                    <w:rPr>
                      <w:rFonts w:ascii="Cambria Math" w:hAnsi="Cambria Math"/>
                    </w:rPr>
                    <m:t>20 cm</m:t>
                  </m:r>
                </m:num>
                <m:den>
                  <m:r>
                    <w:rPr>
                      <w:rFonts w:ascii="Cambria Math" w:hAnsi="Cambria Math"/>
                    </w:rPr>
                    <m:t>10 days</m:t>
                  </m:r>
                </m:den>
              </m:f>
              <m:r>
                <w:rPr>
                  <w:rFonts w:ascii="Cambria Math" w:hAnsi="Cambria Math"/>
                </w:rPr>
                <m:t xml:space="preserve">=2cm/day </m:t>
              </m:r>
            </m:oMath>
            <w:r w:rsidR="003353F9">
              <w:rPr>
                <w:rFonts w:eastAsiaTheme="minorEastAsia"/>
              </w:rPr>
              <w:t>.</w:t>
            </w:r>
          </w:p>
        </w:tc>
      </w:tr>
    </w:tbl>
    <w:p w14:paraId="51DC8930" w14:textId="478DFF81" w:rsidR="00C11D5D" w:rsidRPr="001C0D76" w:rsidRDefault="00C11D5D" w:rsidP="00F14C22">
      <w:pPr>
        <w:rPr>
          <w:b/>
          <w:bCs/>
        </w:rPr>
      </w:pPr>
      <w:r w:rsidRPr="001C0D76">
        <w:rPr>
          <w:b/>
          <w:bCs/>
        </w:rPr>
        <w:t xml:space="preserve">Growth rate of </w:t>
      </w:r>
      <w:r w:rsidR="009E6C58" w:rsidRPr="001C0D76">
        <w:rPr>
          <w:b/>
          <w:bCs/>
        </w:rPr>
        <w:t xml:space="preserve">the </w:t>
      </w:r>
      <w:r w:rsidRPr="001C0D76">
        <w:rPr>
          <w:b/>
          <w:bCs/>
        </w:rPr>
        <w:t>orange plant</w:t>
      </w:r>
      <w:r w:rsidR="00E45987" w:rsidRPr="001C0D76">
        <w:rPr>
          <w:b/>
          <w:bCs/>
        </w:rPr>
        <w:t>.</w:t>
      </w:r>
    </w:p>
    <w:p w14:paraId="2FDF2F3F" w14:textId="6167B136" w:rsidR="00F44D3B" w:rsidRDefault="00F44D3B" w:rsidP="004012C6">
      <w:pPr>
        <w:pStyle w:val="ListNumber"/>
        <w:numPr>
          <w:ilvl w:val="0"/>
          <w:numId w:val="4"/>
        </w:numPr>
      </w:pPr>
      <w:r>
        <w:t>How tall did this plant grow in 10 days</w:t>
      </w:r>
      <w:r w:rsidR="00990D88">
        <w:t>?</w:t>
      </w:r>
    </w:p>
    <w:tbl>
      <w:tblPr>
        <w:tblStyle w:val="TableGrid"/>
        <w:tblW w:w="0" w:type="auto"/>
        <w:tblLook w:val="04A0" w:firstRow="1" w:lastRow="0" w:firstColumn="1" w:lastColumn="0" w:noHBand="0" w:noVBand="1"/>
        <w:tblDescription w:val="Space for students to provide answer."/>
      </w:tblPr>
      <w:tblGrid>
        <w:gridCol w:w="9628"/>
      </w:tblGrid>
      <w:tr w:rsidR="00F44D3B" w14:paraId="29866FC9" w14:textId="77777777">
        <w:tc>
          <w:tcPr>
            <w:tcW w:w="9628" w:type="dxa"/>
          </w:tcPr>
          <w:p w14:paraId="20243EB5" w14:textId="6CEF5E98" w:rsidR="00F44D3B" w:rsidRDefault="00F77E1C">
            <w:r>
              <w:t>42</w:t>
            </w:r>
            <w:r w:rsidR="003353F9">
              <w:t> </w:t>
            </w:r>
            <w:r>
              <w:t>cm</w:t>
            </w:r>
            <w:r w:rsidR="003353F9">
              <w:t>.</w:t>
            </w:r>
          </w:p>
        </w:tc>
      </w:tr>
    </w:tbl>
    <w:p w14:paraId="257B372E" w14:textId="77777777" w:rsidR="00F44D3B" w:rsidRDefault="00F44D3B" w:rsidP="004012C6">
      <w:pPr>
        <w:pStyle w:val="ListNumber"/>
        <w:numPr>
          <w:ilvl w:val="0"/>
          <w:numId w:val="4"/>
        </w:numPr>
      </w:pPr>
      <w:r>
        <w:lastRenderedPageBreak/>
        <w:t>How much did it grow in the first 2 days?</w:t>
      </w:r>
    </w:p>
    <w:tbl>
      <w:tblPr>
        <w:tblStyle w:val="TableGrid"/>
        <w:tblW w:w="0" w:type="auto"/>
        <w:tblLook w:val="04A0" w:firstRow="1" w:lastRow="0" w:firstColumn="1" w:lastColumn="0" w:noHBand="0" w:noVBand="1"/>
        <w:tblDescription w:val="Space for students to provide answer."/>
      </w:tblPr>
      <w:tblGrid>
        <w:gridCol w:w="9628"/>
      </w:tblGrid>
      <w:tr w:rsidR="00F44D3B" w14:paraId="4BDE5EC9" w14:textId="77777777">
        <w:tc>
          <w:tcPr>
            <w:tcW w:w="9628" w:type="dxa"/>
          </w:tcPr>
          <w:p w14:paraId="0300AC4B" w14:textId="6CBFA575" w:rsidR="00F44D3B" w:rsidRDefault="00F77E1C">
            <w:r>
              <w:t>2</w:t>
            </w:r>
            <w:r w:rsidR="003353F9">
              <w:t> </w:t>
            </w:r>
            <w:r>
              <w:t>cm</w:t>
            </w:r>
            <w:r w:rsidR="003353F9">
              <w:t>.</w:t>
            </w:r>
          </w:p>
        </w:tc>
      </w:tr>
    </w:tbl>
    <w:p w14:paraId="2CE71EF0" w14:textId="77777777" w:rsidR="00F44D3B" w:rsidRDefault="00F44D3B" w:rsidP="004012C6">
      <w:pPr>
        <w:pStyle w:val="ListNumber"/>
        <w:numPr>
          <w:ilvl w:val="0"/>
          <w:numId w:val="4"/>
        </w:numPr>
      </w:pPr>
      <w:r>
        <w:t>How much did it grow in the last 2 days?</w:t>
      </w:r>
    </w:p>
    <w:tbl>
      <w:tblPr>
        <w:tblStyle w:val="TableGrid"/>
        <w:tblW w:w="0" w:type="auto"/>
        <w:tblLook w:val="04A0" w:firstRow="1" w:lastRow="0" w:firstColumn="1" w:lastColumn="0" w:noHBand="0" w:noVBand="1"/>
        <w:tblDescription w:val="Space for students to provide answer."/>
      </w:tblPr>
      <w:tblGrid>
        <w:gridCol w:w="9628"/>
      </w:tblGrid>
      <w:tr w:rsidR="00F44D3B" w14:paraId="7CF115CB" w14:textId="77777777">
        <w:tc>
          <w:tcPr>
            <w:tcW w:w="9628" w:type="dxa"/>
          </w:tcPr>
          <w:p w14:paraId="399AA678" w14:textId="2CEF2AE1" w:rsidR="00F44D3B" w:rsidRDefault="00F55796">
            <w:r>
              <w:t>15</w:t>
            </w:r>
            <w:r w:rsidR="003353F9">
              <w:t> </w:t>
            </w:r>
            <w:r>
              <w:t>cm</w:t>
            </w:r>
            <w:r w:rsidR="003353F9">
              <w:t>.</w:t>
            </w:r>
          </w:p>
        </w:tc>
      </w:tr>
    </w:tbl>
    <w:p w14:paraId="47DE0289" w14:textId="08CB5EA9" w:rsidR="00F44D3B" w:rsidRDefault="00F44D3B" w:rsidP="004012C6">
      <w:pPr>
        <w:pStyle w:val="ListNumber"/>
        <w:numPr>
          <w:ilvl w:val="0"/>
          <w:numId w:val="4"/>
        </w:numPr>
      </w:pPr>
      <w:r>
        <w:t>What does the shape of the curve tell you</w:t>
      </w:r>
      <w:r w:rsidR="009E5F08">
        <w:t xml:space="preserve"> about the growth rate of the </w:t>
      </w:r>
      <w:r w:rsidR="00B410EF">
        <w:t xml:space="preserve">plant </w:t>
      </w:r>
      <w:r w:rsidR="000B444C">
        <w:t>over time</w:t>
      </w:r>
      <w:r>
        <w:t>?</w:t>
      </w:r>
    </w:p>
    <w:tbl>
      <w:tblPr>
        <w:tblStyle w:val="TableGrid"/>
        <w:tblW w:w="0" w:type="auto"/>
        <w:tblLook w:val="04A0" w:firstRow="1" w:lastRow="0" w:firstColumn="1" w:lastColumn="0" w:noHBand="0" w:noVBand="1"/>
        <w:tblDescription w:val="Space for students to provide answer."/>
      </w:tblPr>
      <w:tblGrid>
        <w:gridCol w:w="9628"/>
      </w:tblGrid>
      <w:tr w:rsidR="00F44D3B" w14:paraId="3ACD9FDE" w14:textId="77777777">
        <w:tc>
          <w:tcPr>
            <w:tcW w:w="9628" w:type="dxa"/>
          </w:tcPr>
          <w:p w14:paraId="2B1409ED" w14:textId="7E2C887C" w:rsidR="00F44D3B" w:rsidRDefault="00F55796">
            <w:r>
              <w:t>The rate of growth is increasing</w:t>
            </w:r>
            <w:r w:rsidR="00990D88">
              <w:t>.</w:t>
            </w:r>
          </w:p>
        </w:tc>
      </w:tr>
    </w:tbl>
    <w:p w14:paraId="7D7AC829" w14:textId="40A06312" w:rsidR="00F44D3B" w:rsidRDefault="00F44D3B" w:rsidP="004012C6">
      <w:pPr>
        <w:pStyle w:val="ListNumber"/>
        <w:numPr>
          <w:ilvl w:val="0"/>
          <w:numId w:val="4"/>
        </w:numPr>
      </w:pPr>
      <w:r>
        <w:t xml:space="preserve">What was the height of the plant after 7 days? Show your </w:t>
      </w:r>
      <w:r w:rsidR="00990D88">
        <w:t>work</w:t>
      </w:r>
      <w:r>
        <w:t xml:space="preserve"> on the graph.</w:t>
      </w:r>
    </w:p>
    <w:tbl>
      <w:tblPr>
        <w:tblStyle w:val="TableGrid"/>
        <w:tblW w:w="0" w:type="auto"/>
        <w:tblLook w:val="04A0" w:firstRow="1" w:lastRow="0" w:firstColumn="1" w:lastColumn="0" w:noHBand="0" w:noVBand="1"/>
        <w:tblDescription w:val="Space for students to provide answer."/>
      </w:tblPr>
      <w:tblGrid>
        <w:gridCol w:w="9628"/>
      </w:tblGrid>
      <w:tr w:rsidR="00F44D3B" w14:paraId="281411FA" w14:textId="77777777">
        <w:tc>
          <w:tcPr>
            <w:tcW w:w="9628" w:type="dxa"/>
          </w:tcPr>
          <w:p w14:paraId="6A5DB5CB" w14:textId="5BF22DA2" w:rsidR="00F44D3B" w:rsidRDefault="00F55796">
            <w:bookmarkStart w:id="62" w:name="_Hlk199249132"/>
            <w:r>
              <w:t>21</w:t>
            </w:r>
            <w:r w:rsidR="003353F9">
              <w:t> </w:t>
            </w:r>
            <w:r>
              <w:t>cm</w:t>
            </w:r>
            <w:r w:rsidR="003353F9">
              <w:t>.</w:t>
            </w:r>
          </w:p>
        </w:tc>
      </w:tr>
    </w:tbl>
    <w:bookmarkEnd w:id="62"/>
    <w:p w14:paraId="68235607" w14:textId="7814D96D" w:rsidR="00F44D3B" w:rsidRDefault="00F44D3B" w:rsidP="004012C6">
      <w:pPr>
        <w:pStyle w:val="ListNumber"/>
        <w:numPr>
          <w:ilvl w:val="0"/>
          <w:numId w:val="4"/>
        </w:numPr>
        <w:rPr>
          <w:lang w:val="en-GB"/>
        </w:rPr>
      </w:pPr>
      <w:r>
        <w:rPr>
          <w:lang w:val="en-GB"/>
        </w:rPr>
        <w:t>On the graph</w:t>
      </w:r>
      <w:r w:rsidR="00977487">
        <w:rPr>
          <w:lang w:val="en-GB"/>
        </w:rPr>
        <w:t>,</w:t>
      </w:r>
      <w:r>
        <w:rPr>
          <w:lang w:val="en-GB"/>
        </w:rPr>
        <w:t xml:space="preserve"> </w:t>
      </w:r>
      <w:r w:rsidR="00990D88">
        <w:rPr>
          <w:lang w:val="en-GB"/>
        </w:rPr>
        <w:t>sketch</w:t>
      </w:r>
      <w:r>
        <w:rPr>
          <w:lang w:val="en-GB"/>
        </w:rPr>
        <w:t xml:space="preserve"> a line to show what the graph would look like for a plant that started growing quickly but slowed down.</w:t>
      </w:r>
    </w:p>
    <w:p w14:paraId="3C9E80EB" w14:textId="33939BE6" w:rsidR="00712D4F" w:rsidRDefault="00753866" w:rsidP="00A81110">
      <w:pPr>
        <w:pStyle w:val="Caption"/>
        <w:rPr>
          <w:lang w:val="en-GB"/>
        </w:rPr>
      </w:pPr>
      <w:r>
        <w:t xml:space="preserve">Figure </w:t>
      </w:r>
      <w:r w:rsidR="001714F9">
        <w:fldChar w:fldCharType="begin"/>
      </w:r>
      <w:r w:rsidR="001714F9">
        <w:instrText xml:space="preserve"> SEQ Figure \* ARABIC </w:instrText>
      </w:r>
      <w:r w:rsidR="001714F9">
        <w:fldChar w:fldCharType="separate"/>
      </w:r>
      <w:r w:rsidR="00415C67">
        <w:rPr>
          <w:noProof/>
        </w:rPr>
        <w:t>5</w:t>
      </w:r>
      <w:r w:rsidR="001714F9">
        <w:fldChar w:fldCharType="end"/>
      </w:r>
      <w:r w:rsidR="001E1A64">
        <w:t xml:space="preserve"> </w:t>
      </w:r>
      <w:r w:rsidR="001E1A64">
        <w:rPr>
          <w:lang w:val="en-GB"/>
        </w:rPr>
        <w:t xml:space="preserve">– </w:t>
      </w:r>
      <w:r w:rsidR="002D40F2">
        <w:rPr>
          <w:lang w:val="en-GB"/>
        </w:rPr>
        <w:t>s</w:t>
      </w:r>
      <w:r w:rsidR="001E1A64">
        <w:rPr>
          <w:lang w:val="en-GB"/>
        </w:rPr>
        <w:t xml:space="preserve">ample </w:t>
      </w:r>
      <w:r w:rsidR="00743B7B">
        <w:rPr>
          <w:lang w:val="en-GB"/>
        </w:rPr>
        <w:t xml:space="preserve">response </w:t>
      </w:r>
      <w:r w:rsidR="00271F02">
        <w:rPr>
          <w:lang w:val="en-GB"/>
        </w:rPr>
        <w:t xml:space="preserve">for </w:t>
      </w:r>
      <w:r w:rsidR="003353F9">
        <w:rPr>
          <w:lang w:val="en-GB"/>
        </w:rPr>
        <w:t xml:space="preserve">question </w:t>
      </w:r>
      <w:r w:rsidR="00271F02">
        <w:rPr>
          <w:lang w:val="en-GB"/>
        </w:rPr>
        <w:t>1</w:t>
      </w:r>
      <w:r w:rsidR="007742F6">
        <w:rPr>
          <w:lang w:val="en-GB"/>
        </w:rPr>
        <w:t>3</w:t>
      </w:r>
    </w:p>
    <w:p w14:paraId="611E07ED" w14:textId="3E650C96" w:rsidR="00964CA9" w:rsidRDefault="00750C3B" w:rsidP="003353F8">
      <w:pPr>
        <w:rPr>
          <w:lang w:val="en-GB"/>
        </w:rPr>
      </w:pPr>
      <w:r w:rsidRPr="003353F8">
        <w:rPr>
          <w:noProof/>
          <w:lang w:val="en-GB"/>
        </w:rPr>
        <w:drawing>
          <wp:inline distT="0" distB="0" distL="0" distR="0" wp14:anchorId="45A0992E" wp14:editId="4C728212">
            <wp:extent cx="6120130" cy="3716655"/>
            <wp:effectExtent l="0" t="0" r="0" b="0"/>
            <wp:docPr id="1185270126" name="Picture 1" descr="Line graph showing orange plant height increasing over 10 days; one curve rises slowly then steeply, while the other rises quickly then levels off near 4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70126" name="Picture 1" descr="Line graph showing orange plant height increasing over 10 days; one curve rises slowly then steeply, while the other rises quickly then levels off near 40 cm."/>
                    <pic:cNvPicPr/>
                  </pic:nvPicPr>
                  <pic:blipFill>
                    <a:blip r:embed="rId48">
                      <a:extLst>
                        <a:ext uri="{28A0092B-C50C-407E-A947-70E740481C1C}">
                          <a14:useLocalDpi xmlns:a14="http://schemas.microsoft.com/office/drawing/2010/main" val="0"/>
                        </a:ext>
                      </a:extLst>
                    </a:blip>
                    <a:stretch>
                      <a:fillRect/>
                    </a:stretch>
                  </pic:blipFill>
                  <pic:spPr>
                    <a:xfrm>
                      <a:off x="0" y="0"/>
                      <a:ext cx="6120130" cy="3716655"/>
                    </a:xfrm>
                    <a:prstGeom prst="rect">
                      <a:avLst/>
                    </a:prstGeom>
                  </pic:spPr>
                </pic:pic>
              </a:graphicData>
            </a:graphic>
          </wp:inline>
        </w:drawing>
      </w:r>
    </w:p>
    <w:p w14:paraId="3967EFA7" w14:textId="53C0BBFB" w:rsidR="00F44D3B" w:rsidRDefault="00F44D3B" w:rsidP="004012C6">
      <w:pPr>
        <w:pStyle w:val="ListNumber"/>
        <w:numPr>
          <w:ilvl w:val="0"/>
          <w:numId w:val="4"/>
        </w:numPr>
        <w:rPr>
          <w:lang w:val="en-GB"/>
        </w:rPr>
      </w:pPr>
      <w:r>
        <w:rPr>
          <w:lang w:val="en-GB"/>
        </w:rPr>
        <w:t>When does the orange plant start growing faster than the blue plant? Justify your response.</w:t>
      </w:r>
      <w:r w:rsidR="00750C3B" w:rsidRPr="00750C3B">
        <w:rPr>
          <w:lang w:val="en-GB"/>
        </w:rPr>
        <w:t xml:space="preserve"> </w:t>
      </w:r>
    </w:p>
    <w:tbl>
      <w:tblPr>
        <w:tblStyle w:val="TableGrid"/>
        <w:tblW w:w="0" w:type="auto"/>
        <w:tblLook w:val="04A0" w:firstRow="1" w:lastRow="0" w:firstColumn="1" w:lastColumn="0" w:noHBand="0" w:noVBand="1"/>
        <w:tblDescription w:val="Space for students to provide answer."/>
      </w:tblPr>
      <w:tblGrid>
        <w:gridCol w:w="9628"/>
      </w:tblGrid>
      <w:tr w:rsidR="00F44D3B" w14:paraId="33EBAE06" w14:textId="77777777">
        <w:tc>
          <w:tcPr>
            <w:tcW w:w="9628" w:type="dxa"/>
          </w:tcPr>
          <w:p w14:paraId="6361A45F" w14:textId="2662C964" w:rsidR="00F44D3B" w:rsidRDefault="00F44D3B">
            <w:r>
              <w:lastRenderedPageBreak/>
              <w:t xml:space="preserve">After 3 days. This is when the slope of the orange line becomes greater than </w:t>
            </w:r>
            <w:r w:rsidR="00B410EF">
              <w:t xml:space="preserve">the slope of </w:t>
            </w:r>
            <w:r>
              <w:t>the blue line.</w:t>
            </w:r>
          </w:p>
        </w:tc>
      </w:tr>
    </w:tbl>
    <w:p w14:paraId="737FEA07" w14:textId="2DECA5E9" w:rsidR="00F44D3B" w:rsidRDefault="00F44D3B" w:rsidP="004012C6">
      <w:pPr>
        <w:pStyle w:val="ListNumber"/>
        <w:numPr>
          <w:ilvl w:val="0"/>
          <w:numId w:val="4"/>
        </w:numPr>
        <w:rPr>
          <w:lang w:val="en-GB"/>
        </w:rPr>
      </w:pPr>
      <w:r>
        <w:rPr>
          <w:lang w:val="en-GB"/>
        </w:rPr>
        <w:t>Compare the growth rate of the orange and blue plant</w:t>
      </w:r>
      <w:r w:rsidR="00CC362F">
        <w:rPr>
          <w:lang w:val="en-GB"/>
        </w:rPr>
        <w:t>s</w:t>
      </w:r>
      <w:r>
        <w:rPr>
          <w:lang w:val="en-GB"/>
        </w:rPr>
        <w:t xml:space="preserve"> over the 10-day period.</w:t>
      </w:r>
    </w:p>
    <w:tbl>
      <w:tblPr>
        <w:tblStyle w:val="TableGrid"/>
        <w:tblW w:w="0" w:type="auto"/>
        <w:tblLook w:val="04A0" w:firstRow="1" w:lastRow="0" w:firstColumn="1" w:lastColumn="0" w:noHBand="0" w:noVBand="1"/>
        <w:tblDescription w:val="Sample student response"/>
      </w:tblPr>
      <w:tblGrid>
        <w:gridCol w:w="9628"/>
      </w:tblGrid>
      <w:tr w:rsidR="00F44D3B" w14:paraId="38A73972" w14:textId="77777777">
        <w:tc>
          <w:tcPr>
            <w:tcW w:w="9628" w:type="dxa"/>
          </w:tcPr>
          <w:p w14:paraId="5087B720" w14:textId="4DB79F60" w:rsidR="00F44D3B" w:rsidRDefault="00F44D3B">
            <w:r>
              <w:t>At the beginning</w:t>
            </w:r>
            <w:r w:rsidR="00990D88">
              <w:t>,</w:t>
            </w:r>
            <w:r>
              <w:t xml:space="preserve"> the blue plant was growing faster than the orange plant. It grew 4</w:t>
            </w:r>
            <w:r w:rsidR="003353F9">
              <w:t> </w:t>
            </w:r>
            <w:r>
              <w:t xml:space="preserve">cm in </w:t>
            </w:r>
            <w:r w:rsidR="00990D88">
              <w:t>the first 2 days, whereas</w:t>
            </w:r>
            <w:r>
              <w:t xml:space="preserve"> the orange plant only grew 2</w:t>
            </w:r>
            <w:r w:rsidR="003353F9">
              <w:t> </w:t>
            </w:r>
            <w:r>
              <w:t>cm in that time. The blue plant continued to grow at a steady rate of 2</w:t>
            </w:r>
            <w:r w:rsidR="003353F9">
              <w:t> </w:t>
            </w:r>
            <w:r>
              <w:t xml:space="preserve">cm per day, </w:t>
            </w:r>
            <w:r w:rsidR="00990D88">
              <w:t>whereas the orange plant's growth rate increased, growing</w:t>
            </w:r>
            <w:r>
              <w:t xml:space="preserve"> 15</w:t>
            </w:r>
            <w:r w:rsidR="003353F9">
              <w:t> </w:t>
            </w:r>
            <w:r>
              <w:t>cm in the last 2 days.</w:t>
            </w:r>
          </w:p>
          <w:p w14:paraId="1ADD53A6" w14:textId="5DE07857" w:rsidR="00C1437A" w:rsidRDefault="00C573E8" w:rsidP="00CC0CD3">
            <w:pPr>
              <w:pStyle w:val="FeatureBox2"/>
            </w:pPr>
            <w:r w:rsidRPr="00CC0CD3">
              <w:rPr>
                <w:rStyle w:val="Strong"/>
              </w:rPr>
              <w:t>Differentiation:</w:t>
            </w:r>
            <w:r>
              <w:t xml:space="preserve"> </w:t>
            </w:r>
            <w:r w:rsidR="003353F9">
              <w:t>a</w:t>
            </w:r>
            <w:r>
              <w:t xml:space="preserve">lternative cloze passage </w:t>
            </w:r>
            <w:r w:rsidR="00BE0086">
              <w:t xml:space="preserve">for </w:t>
            </w:r>
            <w:r w:rsidR="00C345FD">
              <w:t xml:space="preserve">students requiring </w:t>
            </w:r>
            <w:r w:rsidR="00BE0086">
              <w:t>support in responding</w:t>
            </w:r>
            <w:r>
              <w:t xml:space="preserve"> to this question.</w:t>
            </w:r>
          </w:p>
          <w:p w14:paraId="5E8F43BC" w14:textId="77777777" w:rsidR="00CC0CD3" w:rsidRDefault="00CC0CD3" w:rsidP="00CC0CD3">
            <w:pPr>
              <w:pStyle w:val="FeatureBox2"/>
              <w:rPr>
                <w:lang w:val="en-GB"/>
              </w:rPr>
            </w:pPr>
            <w:r w:rsidRPr="00CC0CD3">
              <w:rPr>
                <w:lang w:val="en-GB"/>
              </w:rPr>
              <w:t>Word/number bank: 15, 4, 2, constant, faster, increase</w:t>
            </w:r>
          </w:p>
          <w:p w14:paraId="0D42042F" w14:textId="6C7B8206" w:rsidR="00CC0CD3" w:rsidRDefault="00CC0CD3" w:rsidP="00CC0CD3">
            <w:pPr>
              <w:pStyle w:val="FeatureBox2"/>
            </w:pPr>
            <w:r w:rsidRPr="00CC0CD3">
              <w:t>At the beginning the blue plant was growing ________ than the orange plant. It grew __cm in the first 2 days, whereas the orange plant only grew __ cm in that time. The blue plant continued to grow at a _______</w:t>
            </w:r>
            <w:r w:rsidR="003353F9">
              <w:t xml:space="preserve"> </w:t>
            </w:r>
            <w:r w:rsidRPr="00CC0CD3">
              <w:t>rate of 2 cm per day, but the growth rate of the orange plant continued to _______ and grew __ cm in the last 2 days.</w:t>
            </w:r>
          </w:p>
        </w:tc>
      </w:tr>
    </w:tbl>
    <w:p w14:paraId="02FDE953" w14:textId="75C7A0E8" w:rsidR="00A54CC9" w:rsidRDefault="00A54CC9" w:rsidP="00A54CC9">
      <w:pPr>
        <w:rPr>
          <w:noProof/>
          <w:sz w:val="18"/>
          <w:szCs w:val="18"/>
          <w:highlight w:val="yellow"/>
        </w:rPr>
      </w:pPr>
      <w:r>
        <w:rPr>
          <w:noProof/>
          <w:sz w:val="18"/>
          <w:szCs w:val="18"/>
          <w:highlight w:val="yellow"/>
        </w:rPr>
        <w:br w:type="page"/>
      </w:r>
    </w:p>
    <w:p w14:paraId="266092A9" w14:textId="58F6AED5" w:rsidR="00F44D3B" w:rsidRPr="00285E0E" w:rsidRDefault="00F44D3B" w:rsidP="009A3E74">
      <w:pPr>
        <w:pStyle w:val="Heading3"/>
      </w:pPr>
      <w:r w:rsidRPr="00285E0E">
        <w:lastRenderedPageBreak/>
        <w:t xml:space="preserve">Student </w:t>
      </w:r>
      <w:r>
        <w:t>resource</w:t>
      </w:r>
      <w:r w:rsidRPr="00285E0E">
        <w:t xml:space="preserve"> </w:t>
      </w:r>
      <w:r w:rsidR="00BC6766">
        <w:t>–</w:t>
      </w:r>
      <w:r w:rsidRPr="00285E0E">
        <w:t xml:space="preserve"> </w:t>
      </w:r>
      <w:r w:rsidR="003C2267">
        <w:t>a</w:t>
      </w:r>
      <w:r w:rsidRPr="00285E0E">
        <w:t xml:space="preserve">nalysing </w:t>
      </w:r>
      <w:r w:rsidR="003C2267">
        <w:t xml:space="preserve">line </w:t>
      </w:r>
      <w:r w:rsidRPr="00285E0E">
        <w:t>graphs</w:t>
      </w:r>
    </w:p>
    <w:p w14:paraId="13E4506F" w14:textId="77777777" w:rsidR="00524B42" w:rsidRDefault="00F44D3B" w:rsidP="00F44D3B">
      <w:r w:rsidRPr="00AF11E0">
        <w:t>Farmers have bred a new blue tomato and want to compare its growth rate to that of a normal orange tomato.</w:t>
      </w:r>
      <w:r w:rsidR="00524B42">
        <w:t xml:space="preserve"> </w:t>
      </w:r>
      <w:r w:rsidR="00A51E17">
        <w:t xml:space="preserve">In this investigation, the growth rate is measured as the plant's height. </w:t>
      </w:r>
    </w:p>
    <w:p w14:paraId="7C2262C7" w14:textId="45EF9999" w:rsidR="00F44D3B" w:rsidRDefault="00F44D3B" w:rsidP="00F44D3B">
      <w:r>
        <w:t>An</w:t>
      </w:r>
      <w:r w:rsidRPr="001222ED">
        <w:t xml:space="preserve">alyse the graph of the growth rate of the blue plant </w:t>
      </w:r>
      <w:r>
        <w:t>and answer the following questions.</w:t>
      </w:r>
      <w:r w:rsidR="0023122C">
        <w:t xml:space="preserve"> </w:t>
      </w:r>
    </w:p>
    <w:p w14:paraId="12995816" w14:textId="1EE1AFAC" w:rsidR="00CB1CAB" w:rsidRDefault="00CB1CAB" w:rsidP="00CB1CAB">
      <w:pPr>
        <w:pStyle w:val="Caption"/>
      </w:pPr>
      <w:r>
        <w:t xml:space="preserve">Figure 1 </w:t>
      </w:r>
      <w:r w:rsidR="00FB1858">
        <w:t>–</w:t>
      </w:r>
      <w:r>
        <w:t xml:space="preserve"> </w:t>
      </w:r>
      <w:r w:rsidR="00FB1858">
        <w:t>g</w:t>
      </w:r>
      <w:r>
        <w:t xml:space="preserve">rowth rate of </w:t>
      </w:r>
      <w:r w:rsidR="001D2737">
        <w:t xml:space="preserve">the </w:t>
      </w:r>
      <w:r>
        <w:t>blue plant</w:t>
      </w:r>
    </w:p>
    <w:p w14:paraId="4E34738A" w14:textId="77777777" w:rsidR="00F44D3B" w:rsidRDefault="00F44D3B" w:rsidP="00F44D3B">
      <w:r>
        <w:rPr>
          <w:noProof/>
        </w:rPr>
        <w:drawing>
          <wp:inline distT="0" distB="0" distL="0" distR="0" wp14:anchorId="71F7A214" wp14:editId="3790155D">
            <wp:extent cx="5072380" cy="3602990"/>
            <wp:effectExtent l="0" t="0" r="0" b="0"/>
            <wp:docPr id="1182882954" name="Picture 3" descr="Graph showing linear growth rate of 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82954" name="Picture 3" descr="Graph showing linear growth rate of a plan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2380" cy="3602990"/>
                    </a:xfrm>
                    <a:prstGeom prst="rect">
                      <a:avLst/>
                    </a:prstGeom>
                    <a:noFill/>
                  </pic:spPr>
                </pic:pic>
              </a:graphicData>
            </a:graphic>
          </wp:inline>
        </w:drawing>
      </w:r>
    </w:p>
    <w:p w14:paraId="032474D3" w14:textId="0DE70707" w:rsidR="00CB1CAB" w:rsidRPr="005C3BD9" w:rsidRDefault="002929F6" w:rsidP="00CB1CAB">
      <w:pPr>
        <w:pStyle w:val="Imageattributioncaption"/>
      </w:pPr>
      <w:r>
        <w:t xml:space="preserve">Source: </w:t>
      </w:r>
      <w:r w:rsidR="000967C7">
        <w:t>s</w:t>
      </w:r>
      <w:r>
        <w:t>tudent investigation</w:t>
      </w:r>
    </w:p>
    <w:p w14:paraId="4D4149BA" w14:textId="77777777" w:rsidR="00F44D3B" w:rsidRDefault="00F44D3B" w:rsidP="004012C6">
      <w:pPr>
        <w:pStyle w:val="ListNumber"/>
        <w:numPr>
          <w:ilvl w:val="0"/>
          <w:numId w:val="3"/>
        </w:numPr>
      </w:pPr>
      <w:r w:rsidRPr="00210C7A">
        <w:t>How long did they measure the growth for?</w:t>
      </w:r>
    </w:p>
    <w:tbl>
      <w:tblPr>
        <w:tblStyle w:val="TableGrid"/>
        <w:tblW w:w="0" w:type="auto"/>
        <w:tblLook w:val="04A0" w:firstRow="1" w:lastRow="0" w:firstColumn="1" w:lastColumn="0" w:noHBand="0" w:noVBand="1"/>
        <w:tblDescription w:val="Space for students to provide answer."/>
      </w:tblPr>
      <w:tblGrid>
        <w:gridCol w:w="9628"/>
      </w:tblGrid>
      <w:tr w:rsidR="00F44D3B" w14:paraId="56EF6F08" w14:textId="77777777">
        <w:tc>
          <w:tcPr>
            <w:tcW w:w="9628" w:type="dxa"/>
          </w:tcPr>
          <w:p w14:paraId="5CB6412E" w14:textId="77777777" w:rsidR="00F44D3B" w:rsidRDefault="00F44D3B"/>
        </w:tc>
      </w:tr>
    </w:tbl>
    <w:p w14:paraId="3A836045" w14:textId="72F86BF1" w:rsidR="00F44D3B" w:rsidRDefault="00F44D3B" w:rsidP="004012C6">
      <w:pPr>
        <w:pStyle w:val="ListNumber"/>
        <w:numPr>
          <w:ilvl w:val="0"/>
          <w:numId w:val="3"/>
        </w:numPr>
      </w:pPr>
      <w:r>
        <w:t xml:space="preserve">How tall did the plant get </w:t>
      </w:r>
      <w:r w:rsidR="006408F3">
        <w:t xml:space="preserve">during </w:t>
      </w:r>
      <w:r>
        <w:t>that time?</w:t>
      </w:r>
    </w:p>
    <w:tbl>
      <w:tblPr>
        <w:tblStyle w:val="TableGrid"/>
        <w:tblW w:w="0" w:type="auto"/>
        <w:tblLook w:val="04A0" w:firstRow="1" w:lastRow="0" w:firstColumn="1" w:lastColumn="0" w:noHBand="0" w:noVBand="1"/>
        <w:tblDescription w:val="Space for students to provide answer."/>
      </w:tblPr>
      <w:tblGrid>
        <w:gridCol w:w="9628"/>
      </w:tblGrid>
      <w:tr w:rsidR="00F44D3B" w14:paraId="7318A212" w14:textId="77777777">
        <w:tc>
          <w:tcPr>
            <w:tcW w:w="9628" w:type="dxa"/>
          </w:tcPr>
          <w:p w14:paraId="5D111327" w14:textId="77777777" w:rsidR="00F44D3B" w:rsidRDefault="00F44D3B"/>
        </w:tc>
      </w:tr>
    </w:tbl>
    <w:p w14:paraId="130E83C1" w14:textId="77777777" w:rsidR="00F44D3B" w:rsidRDefault="00F44D3B" w:rsidP="004012C6">
      <w:pPr>
        <w:pStyle w:val="ListNumber"/>
        <w:numPr>
          <w:ilvl w:val="0"/>
          <w:numId w:val="3"/>
        </w:numPr>
      </w:pPr>
      <w:r>
        <w:t>How much did it grow in the first 2 days?</w:t>
      </w:r>
    </w:p>
    <w:tbl>
      <w:tblPr>
        <w:tblStyle w:val="TableGrid"/>
        <w:tblW w:w="0" w:type="auto"/>
        <w:tblLook w:val="04A0" w:firstRow="1" w:lastRow="0" w:firstColumn="1" w:lastColumn="0" w:noHBand="0" w:noVBand="1"/>
        <w:tblDescription w:val="Space for students to provide answer."/>
      </w:tblPr>
      <w:tblGrid>
        <w:gridCol w:w="9628"/>
      </w:tblGrid>
      <w:tr w:rsidR="00F44D3B" w14:paraId="10EC910C" w14:textId="77777777">
        <w:tc>
          <w:tcPr>
            <w:tcW w:w="9628" w:type="dxa"/>
          </w:tcPr>
          <w:p w14:paraId="2EE1364A" w14:textId="77777777" w:rsidR="00F44D3B" w:rsidRDefault="00F44D3B"/>
        </w:tc>
      </w:tr>
    </w:tbl>
    <w:p w14:paraId="5E853CDE" w14:textId="77777777" w:rsidR="00F44D3B" w:rsidRDefault="00F44D3B" w:rsidP="004012C6">
      <w:pPr>
        <w:pStyle w:val="ListNumber"/>
        <w:numPr>
          <w:ilvl w:val="0"/>
          <w:numId w:val="3"/>
        </w:numPr>
      </w:pPr>
      <w:r>
        <w:lastRenderedPageBreak/>
        <w:t>How much did it grow in the last 2 days?</w:t>
      </w:r>
    </w:p>
    <w:tbl>
      <w:tblPr>
        <w:tblStyle w:val="TableGrid"/>
        <w:tblW w:w="0" w:type="auto"/>
        <w:tblLook w:val="04A0" w:firstRow="1" w:lastRow="0" w:firstColumn="1" w:lastColumn="0" w:noHBand="0" w:noVBand="1"/>
        <w:tblDescription w:val="Space for students to provide answer."/>
      </w:tblPr>
      <w:tblGrid>
        <w:gridCol w:w="9628"/>
      </w:tblGrid>
      <w:tr w:rsidR="00F44D3B" w14:paraId="2F054380" w14:textId="77777777">
        <w:tc>
          <w:tcPr>
            <w:tcW w:w="9628" w:type="dxa"/>
          </w:tcPr>
          <w:p w14:paraId="387D03BD" w14:textId="77777777" w:rsidR="00F44D3B" w:rsidRDefault="00F44D3B"/>
        </w:tc>
      </w:tr>
    </w:tbl>
    <w:p w14:paraId="77FB572B" w14:textId="77777777" w:rsidR="00F44D3B" w:rsidRDefault="00F44D3B" w:rsidP="004012C6">
      <w:pPr>
        <w:pStyle w:val="ListNumber"/>
        <w:numPr>
          <w:ilvl w:val="0"/>
          <w:numId w:val="3"/>
        </w:numPr>
      </w:pPr>
      <w:r>
        <w:t>What does the straight line tell you?</w:t>
      </w:r>
    </w:p>
    <w:tbl>
      <w:tblPr>
        <w:tblStyle w:val="TableGrid"/>
        <w:tblW w:w="0" w:type="auto"/>
        <w:tblLook w:val="04A0" w:firstRow="1" w:lastRow="0" w:firstColumn="1" w:lastColumn="0" w:noHBand="0" w:noVBand="1"/>
        <w:tblDescription w:val="Space for students to provide answer."/>
      </w:tblPr>
      <w:tblGrid>
        <w:gridCol w:w="9628"/>
      </w:tblGrid>
      <w:tr w:rsidR="00F44D3B" w14:paraId="00838D2E" w14:textId="77777777">
        <w:tc>
          <w:tcPr>
            <w:tcW w:w="9628" w:type="dxa"/>
          </w:tcPr>
          <w:p w14:paraId="004C0C61" w14:textId="77777777" w:rsidR="00F44D3B" w:rsidRDefault="00F44D3B"/>
        </w:tc>
      </w:tr>
    </w:tbl>
    <w:p w14:paraId="51CBCA12" w14:textId="36852A08" w:rsidR="00F44D3B" w:rsidRDefault="00F44D3B" w:rsidP="004012C6">
      <w:pPr>
        <w:pStyle w:val="ListNumber"/>
        <w:numPr>
          <w:ilvl w:val="0"/>
          <w:numId w:val="3"/>
        </w:numPr>
      </w:pPr>
      <w:r>
        <w:t xml:space="preserve">What was the height of the plant after 7 days? </w:t>
      </w:r>
    </w:p>
    <w:tbl>
      <w:tblPr>
        <w:tblStyle w:val="TableGrid"/>
        <w:tblW w:w="0" w:type="auto"/>
        <w:tblLook w:val="04A0" w:firstRow="1" w:lastRow="0" w:firstColumn="1" w:lastColumn="0" w:noHBand="0" w:noVBand="1"/>
        <w:tblDescription w:val="Space for students to provide answer."/>
      </w:tblPr>
      <w:tblGrid>
        <w:gridCol w:w="9628"/>
      </w:tblGrid>
      <w:tr w:rsidR="00F44D3B" w14:paraId="212258A4" w14:textId="77777777">
        <w:tc>
          <w:tcPr>
            <w:tcW w:w="9628" w:type="dxa"/>
          </w:tcPr>
          <w:p w14:paraId="1213EAC6" w14:textId="77777777" w:rsidR="00F44D3B" w:rsidRDefault="00F44D3B"/>
        </w:tc>
      </w:tr>
    </w:tbl>
    <w:p w14:paraId="07BC9C1B" w14:textId="22267657" w:rsidR="00C11D5D" w:rsidRDefault="00C11D5D" w:rsidP="004012C6">
      <w:pPr>
        <w:pStyle w:val="ListNumber"/>
        <w:numPr>
          <w:ilvl w:val="0"/>
          <w:numId w:val="3"/>
        </w:numPr>
      </w:pPr>
      <w:r>
        <w:t xml:space="preserve">Calculate the </w:t>
      </w:r>
      <w:r w:rsidR="00880675">
        <w:t>mean</w:t>
      </w:r>
      <w:r>
        <w:t xml:space="preserve"> growth rate for the blue plant for the 10 days in cm per day.</w:t>
      </w:r>
    </w:p>
    <w:tbl>
      <w:tblPr>
        <w:tblStyle w:val="TableGrid"/>
        <w:tblW w:w="0" w:type="auto"/>
        <w:tblLook w:val="04A0" w:firstRow="1" w:lastRow="0" w:firstColumn="1" w:lastColumn="0" w:noHBand="0" w:noVBand="1"/>
      </w:tblPr>
      <w:tblGrid>
        <w:gridCol w:w="9628"/>
      </w:tblGrid>
      <w:tr w:rsidR="00C11D5D" w14:paraId="22C10195" w14:textId="77777777" w:rsidTr="009E57C1">
        <w:trPr>
          <w:trHeight w:val="1637"/>
        </w:trPr>
        <w:tc>
          <w:tcPr>
            <w:tcW w:w="9628" w:type="dxa"/>
          </w:tcPr>
          <w:p w14:paraId="69BD6B0F" w14:textId="1B085F3B" w:rsidR="00C11D5D" w:rsidRPr="00D216A0" w:rsidRDefault="00C11D5D"/>
        </w:tc>
      </w:tr>
    </w:tbl>
    <w:p w14:paraId="478E96BD" w14:textId="3BDC0825" w:rsidR="00484C5A" w:rsidRDefault="00F44D3B" w:rsidP="00F14C22">
      <w:r w:rsidRPr="00693752">
        <w:t xml:space="preserve">Analyse the graph of the growth rate of the </w:t>
      </w:r>
      <w:r>
        <w:t>orange</w:t>
      </w:r>
      <w:r w:rsidRPr="00693752">
        <w:t xml:space="preserve"> plant and answer the following questions.</w:t>
      </w:r>
    </w:p>
    <w:p w14:paraId="744E96A9" w14:textId="0CC78ABC" w:rsidR="00484C5A" w:rsidRDefault="00484C5A" w:rsidP="0083545D">
      <w:pPr>
        <w:pStyle w:val="Caption"/>
      </w:pPr>
      <w:r>
        <w:t xml:space="preserve">Figure 2 </w:t>
      </w:r>
      <w:r w:rsidR="0083545D">
        <w:t>–</w:t>
      </w:r>
      <w:r>
        <w:t xml:space="preserve"> </w:t>
      </w:r>
      <w:r w:rsidR="002D40F2">
        <w:t>g</w:t>
      </w:r>
      <w:r w:rsidR="0083545D">
        <w:t xml:space="preserve">rowth rate of </w:t>
      </w:r>
      <w:r w:rsidR="00BE7115">
        <w:t xml:space="preserve">the </w:t>
      </w:r>
      <w:r w:rsidR="0083545D">
        <w:t>orange plant</w:t>
      </w:r>
    </w:p>
    <w:p w14:paraId="0A266A53" w14:textId="62D2AEF3" w:rsidR="00F44D3B" w:rsidRDefault="00F44D3B" w:rsidP="008B7D2B">
      <w:r>
        <w:rPr>
          <w:noProof/>
        </w:rPr>
        <w:drawing>
          <wp:inline distT="0" distB="0" distL="0" distR="0" wp14:anchorId="788F07D8" wp14:editId="034999B4">
            <wp:extent cx="5753100" cy="3458235"/>
            <wp:effectExtent l="0" t="0" r="0" b="8890"/>
            <wp:docPr id="704874903" name="Picture 2" descr="Graph showing exponential growth rate of 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74903" name="Picture 2" descr="Graph showing exponential growth rate of a pla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829" cy="3462881"/>
                    </a:xfrm>
                    <a:prstGeom prst="rect">
                      <a:avLst/>
                    </a:prstGeom>
                    <a:noFill/>
                  </pic:spPr>
                </pic:pic>
              </a:graphicData>
            </a:graphic>
          </wp:inline>
        </w:drawing>
      </w:r>
    </w:p>
    <w:p w14:paraId="6589724B" w14:textId="73182E3C" w:rsidR="00484C5A" w:rsidRPr="00451C38" w:rsidRDefault="002929F6" w:rsidP="00484C5A">
      <w:pPr>
        <w:pStyle w:val="Imageattributioncaption"/>
        <w:rPr>
          <w:lang w:val="en-GB"/>
        </w:rPr>
      </w:pPr>
      <w:r>
        <w:rPr>
          <w:lang w:val="en-GB"/>
        </w:rPr>
        <w:t xml:space="preserve">Source: </w:t>
      </w:r>
      <w:r w:rsidR="008365F8">
        <w:rPr>
          <w:lang w:val="en-GB"/>
        </w:rPr>
        <w:t>s</w:t>
      </w:r>
      <w:r>
        <w:rPr>
          <w:lang w:val="en-GB"/>
        </w:rPr>
        <w:t>tudent investigation</w:t>
      </w:r>
    </w:p>
    <w:p w14:paraId="7EC9BAE7" w14:textId="018D97EA" w:rsidR="00F44D3B" w:rsidRDefault="00F44D3B" w:rsidP="004012C6">
      <w:pPr>
        <w:pStyle w:val="ListNumber"/>
        <w:numPr>
          <w:ilvl w:val="0"/>
          <w:numId w:val="3"/>
        </w:numPr>
      </w:pPr>
      <w:r>
        <w:lastRenderedPageBreak/>
        <w:t>How tall did this plant grow in 10 days</w:t>
      </w:r>
      <w:r w:rsidR="00C15EBC">
        <w:t>?</w:t>
      </w:r>
    </w:p>
    <w:tbl>
      <w:tblPr>
        <w:tblStyle w:val="TableGrid"/>
        <w:tblW w:w="0" w:type="auto"/>
        <w:tblLook w:val="04A0" w:firstRow="1" w:lastRow="0" w:firstColumn="1" w:lastColumn="0" w:noHBand="0" w:noVBand="1"/>
        <w:tblDescription w:val="Space for students to provide answer."/>
      </w:tblPr>
      <w:tblGrid>
        <w:gridCol w:w="9628"/>
      </w:tblGrid>
      <w:tr w:rsidR="00F44D3B" w14:paraId="4FABEE62" w14:textId="77777777">
        <w:tc>
          <w:tcPr>
            <w:tcW w:w="9628" w:type="dxa"/>
          </w:tcPr>
          <w:p w14:paraId="1C143E6F" w14:textId="77777777" w:rsidR="00F44D3B" w:rsidRDefault="00F44D3B"/>
        </w:tc>
      </w:tr>
    </w:tbl>
    <w:p w14:paraId="11E4F913" w14:textId="77777777" w:rsidR="00F44D3B" w:rsidRDefault="00F44D3B" w:rsidP="004012C6">
      <w:pPr>
        <w:pStyle w:val="ListNumber"/>
        <w:numPr>
          <w:ilvl w:val="0"/>
          <w:numId w:val="3"/>
        </w:numPr>
      </w:pPr>
      <w:r>
        <w:t>How much did it grow in the first 2 days?</w:t>
      </w:r>
    </w:p>
    <w:tbl>
      <w:tblPr>
        <w:tblStyle w:val="TableGrid"/>
        <w:tblW w:w="0" w:type="auto"/>
        <w:tblLook w:val="04A0" w:firstRow="1" w:lastRow="0" w:firstColumn="1" w:lastColumn="0" w:noHBand="0" w:noVBand="1"/>
        <w:tblDescription w:val="Space for students to provide answer."/>
      </w:tblPr>
      <w:tblGrid>
        <w:gridCol w:w="9628"/>
      </w:tblGrid>
      <w:tr w:rsidR="00F44D3B" w14:paraId="202560E4" w14:textId="77777777">
        <w:tc>
          <w:tcPr>
            <w:tcW w:w="9628" w:type="dxa"/>
          </w:tcPr>
          <w:p w14:paraId="18340EB8" w14:textId="77777777" w:rsidR="00F44D3B" w:rsidRDefault="00F44D3B"/>
        </w:tc>
      </w:tr>
    </w:tbl>
    <w:p w14:paraId="5502DF92" w14:textId="77777777" w:rsidR="00F44D3B" w:rsidRDefault="00F44D3B" w:rsidP="004012C6">
      <w:pPr>
        <w:pStyle w:val="ListNumber"/>
        <w:numPr>
          <w:ilvl w:val="0"/>
          <w:numId w:val="3"/>
        </w:numPr>
      </w:pPr>
      <w:r>
        <w:t>How much did it grow in the last 2 days?</w:t>
      </w:r>
    </w:p>
    <w:tbl>
      <w:tblPr>
        <w:tblStyle w:val="TableGrid"/>
        <w:tblW w:w="0" w:type="auto"/>
        <w:tblLook w:val="04A0" w:firstRow="1" w:lastRow="0" w:firstColumn="1" w:lastColumn="0" w:noHBand="0" w:noVBand="1"/>
        <w:tblDescription w:val="Space for students to provide answer."/>
      </w:tblPr>
      <w:tblGrid>
        <w:gridCol w:w="9628"/>
      </w:tblGrid>
      <w:tr w:rsidR="00F44D3B" w14:paraId="5FCD3592" w14:textId="77777777">
        <w:tc>
          <w:tcPr>
            <w:tcW w:w="9628" w:type="dxa"/>
          </w:tcPr>
          <w:p w14:paraId="6A47CE96" w14:textId="77777777" w:rsidR="00F44D3B" w:rsidRDefault="00F44D3B"/>
        </w:tc>
      </w:tr>
    </w:tbl>
    <w:p w14:paraId="5E8CFD26" w14:textId="18947C34" w:rsidR="00F44D3B" w:rsidRDefault="003E5531" w:rsidP="004012C6">
      <w:pPr>
        <w:pStyle w:val="ListNumber"/>
        <w:numPr>
          <w:ilvl w:val="0"/>
          <w:numId w:val="3"/>
        </w:numPr>
      </w:pPr>
      <w:r w:rsidRPr="003E5531">
        <w:t xml:space="preserve">What does the shape of the curve tell you about the growth rate of the </w:t>
      </w:r>
      <w:r w:rsidR="003D529D">
        <w:t>plant</w:t>
      </w:r>
      <w:r w:rsidR="003D529D" w:rsidRPr="003E5531">
        <w:t xml:space="preserve"> </w:t>
      </w:r>
      <w:r w:rsidRPr="003E5531">
        <w:t>over time?</w:t>
      </w:r>
    </w:p>
    <w:tbl>
      <w:tblPr>
        <w:tblStyle w:val="TableGrid"/>
        <w:tblW w:w="0" w:type="auto"/>
        <w:tblLook w:val="04A0" w:firstRow="1" w:lastRow="0" w:firstColumn="1" w:lastColumn="0" w:noHBand="0" w:noVBand="1"/>
        <w:tblDescription w:val="Space for students to provide answer."/>
      </w:tblPr>
      <w:tblGrid>
        <w:gridCol w:w="9628"/>
      </w:tblGrid>
      <w:tr w:rsidR="00F44D3B" w14:paraId="4D0775AD" w14:textId="77777777">
        <w:tc>
          <w:tcPr>
            <w:tcW w:w="9628" w:type="dxa"/>
          </w:tcPr>
          <w:p w14:paraId="61D89636" w14:textId="77777777" w:rsidR="00F44D3B" w:rsidRDefault="00F44D3B"/>
        </w:tc>
      </w:tr>
    </w:tbl>
    <w:p w14:paraId="323A4271" w14:textId="7DD5F0E5" w:rsidR="00F44D3B" w:rsidRDefault="00F44D3B" w:rsidP="004012C6">
      <w:pPr>
        <w:pStyle w:val="ListNumber"/>
        <w:numPr>
          <w:ilvl w:val="0"/>
          <w:numId w:val="3"/>
        </w:numPr>
      </w:pPr>
      <w:r>
        <w:t xml:space="preserve">What was the height of the plant after 7 days? Show your </w:t>
      </w:r>
      <w:r w:rsidR="006D3ED5">
        <w:t>working</w:t>
      </w:r>
      <w:r>
        <w:t xml:space="preserve"> on the graph.</w:t>
      </w:r>
    </w:p>
    <w:tbl>
      <w:tblPr>
        <w:tblStyle w:val="TableGrid"/>
        <w:tblW w:w="0" w:type="auto"/>
        <w:tblLook w:val="04A0" w:firstRow="1" w:lastRow="0" w:firstColumn="1" w:lastColumn="0" w:noHBand="0" w:noVBand="1"/>
        <w:tblDescription w:val="Space for students to provide answer."/>
      </w:tblPr>
      <w:tblGrid>
        <w:gridCol w:w="9628"/>
      </w:tblGrid>
      <w:tr w:rsidR="00F44D3B" w14:paraId="1192D1B8" w14:textId="77777777">
        <w:tc>
          <w:tcPr>
            <w:tcW w:w="9628" w:type="dxa"/>
          </w:tcPr>
          <w:p w14:paraId="0013C5AB" w14:textId="77777777" w:rsidR="00F44D3B" w:rsidRDefault="00F44D3B"/>
        </w:tc>
      </w:tr>
    </w:tbl>
    <w:p w14:paraId="488433D8" w14:textId="1C519F33" w:rsidR="00F44D3B" w:rsidRDefault="00F44D3B" w:rsidP="004012C6">
      <w:pPr>
        <w:pStyle w:val="ListParagraph"/>
        <w:numPr>
          <w:ilvl w:val="0"/>
          <w:numId w:val="3"/>
        </w:numPr>
      </w:pPr>
      <w:r w:rsidRPr="0007299A">
        <w:t>On the graph</w:t>
      </w:r>
      <w:r w:rsidR="00AB2B64">
        <w:t xml:space="preserve"> (</w:t>
      </w:r>
      <w:r w:rsidR="0F2C2A8C">
        <w:t xml:space="preserve">Figure </w:t>
      </w:r>
      <w:r w:rsidR="007742F6">
        <w:t>2</w:t>
      </w:r>
      <w:r w:rsidR="00AB2B64">
        <w:t xml:space="preserve">) </w:t>
      </w:r>
      <w:r w:rsidR="0088589F">
        <w:t>s</w:t>
      </w:r>
      <w:r w:rsidRPr="0007299A">
        <w:t>ketch a line to show what the graph would look like for a plant that started growing quickly but slowed down.</w:t>
      </w:r>
    </w:p>
    <w:p w14:paraId="4626A83A" w14:textId="3E807A3C" w:rsidR="00F44D3B" w:rsidRDefault="00F44D3B" w:rsidP="004012C6">
      <w:pPr>
        <w:pStyle w:val="ListNumber"/>
        <w:numPr>
          <w:ilvl w:val="0"/>
          <w:numId w:val="3"/>
        </w:numPr>
        <w:rPr>
          <w:lang w:val="en-GB"/>
        </w:rPr>
      </w:pPr>
      <w:r>
        <w:rPr>
          <w:lang w:val="en-GB"/>
        </w:rPr>
        <w:t>When does the orange plant start growing faster than the blue plant? Justify your response.</w:t>
      </w:r>
    </w:p>
    <w:tbl>
      <w:tblPr>
        <w:tblStyle w:val="TableGrid"/>
        <w:tblW w:w="0" w:type="auto"/>
        <w:tblLook w:val="04A0" w:firstRow="1" w:lastRow="0" w:firstColumn="1" w:lastColumn="0" w:noHBand="0" w:noVBand="1"/>
        <w:tblDescription w:val="Space for students to provide answer."/>
      </w:tblPr>
      <w:tblGrid>
        <w:gridCol w:w="9628"/>
      </w:tblGrid>
      <w:tr w:rsidR="00F44D3B" w14:paraId="1B25C337" w14:textId="77777777" w:rsidTr="00FB14C3">
        <w:trPr>
          <w:trHeight w:val="1100"/>
        </w:trPr>
        <w:tc>
          <w:tcPr>
            <w:tcW w:w="9628" w:type="dxa"/>
          </w:tcPr>
          <w:p w14:paraId="541094B5" w14:textId="77777777" w:rsidR="00F44D3B" w:rsidRDefault="00F44D3B"/>
        </w:tc>
      </w:tr>
    </w:tbl>
    <w:p w14:paraId="3E78A705" w14:textId="34B8BB0D" w:rsidR="00F44D3B" w:rsidRPr="00C86B53" w:rsidRDefault="00F44D3B" w:rsidP="004012C6">
      <w:pPr>
        <w:pStyle w:val="ListNumber"/>
        <w:numPr>
          <w:ilvl w:val="0"/>
          <w:numId w:val="3"/>
        </w:numPr>
        <w:rPr>
          <w:lang w:val="en-GB"/>
        </w:rPr>
      </w:pPr>
      <w:r>
        <w:rPr>
          <w:lang w:val="en-GB"/>
        </w:rPr>
        <w:t>Compare the growth rate of the orange and blue plant</w:t>
      </w:r>
      <w:r w:rsidR="00CC362F">
        <w:rPr>
          <w:lang w:val="en-GB"/>
        </w:rPr>
        <w:t>s</w:t>
      </w:r>
      <w:r>
        <w:rPr>
          <w:lang w:val="en-GB"/>
        </w:rPr>
        <w:t xml:space="preserve"> over the 10-day period.</w:t>
      </w:r>
    </w:p>
    <w:tbl>
      <w:tblPr>
        <w:tblStyle w:val="TableGrid"/>
        <w:tblW w:w="0" w:type="auto"/>
        <w:tblLook w:val="04A0" w:firstRow="1" w:lastRow="0" w:firstColumn="1" w:lastColumn="0" w:noHBand="0" w:noVBand="1"/>
        <w:tblDescription w:val="Space for students to provide answer."/>
      </w:tblPr>
      <w:tblGrid>
        <w:gridCol w:w="9628"/>
      </w:tblGrid>
      <w:tr w:rsidR="00F44D3B" w14:paraId="298B5878" w14:textId="77777777" w:rsidTr="00FB14C3">
        <w:trPr>
          <w:trHeight w:val="2865"/>
        </w:trPr>
        <w:tc>
          <w:tcPr>
            <w:tcW w:w="9628" w:type="dxa"/>
          </w:tcPr>
          <w:p w14:paraId="35AC2EC7" w14:textId="12D26D2F" w:rsidR="00F44D3B" w:rsidRDefault="00F44D3B"/>
        </w:tc>
      </w:tr>
    </w:tbl>
    <w:p w14:paraId="6E9AF63A" w14:textId="676AB077" w:rsidR="00E12FEC" w:rsidRDefault="00E12FEC" w:rsidP="00E95BB9">
      <w:r w:rsidRPr="00E95BB9">
        <w:br w:type="page"/>
      </w:r>
    </w:p>
    <w:p w14:paraId="32BC1E09" w14:textId="25EFBBD4" w:rsidR="004A59CC" w:rsidRDefault="00D8526F" w:rsidP="00BE2883">
      <w:pPr>
        <w:pStyle w:val="Heading1"/>
      </w:pPr>
      <w:bookmarkStart w:id="63" w:name="_Toc214526407"/>
      <w:r>
        <w:lastRenderedPageBreak/>
        <w:t>1</w:t>
      </w:r>
      <w:r w:rsidR="00BE2883">
        <w:t>.3</w:t>
      </w:r>
      <w:r>
        <w:t xml:space="preserve"> </w:t>
      </w:r>
      <w:r w:rsidR="00767A41">
        <w:t xml:space="preserve">Analysing </w:t>
      </w:r>
      <w:r w:rsidR="00190884">
        <w:t xml:space="preserve">primary </w:t>
      </w:r>
      <w:r w:rsidR="00767A41">
        <w:t>data</w:t>
      </w:r>
      <w:bookmarkEnd w:id="63"/>
    </w:p>
    <w:p w14:paraId="23C12E3C" w14:textId="3EE63351" w:rsidR="004D548A" w:rsidRDefault="004D548A" w:rsidP="004D548A">
      <w:pPr>
        <w:pStyle w:val="Caption"/>
      </w:pPr>
      <w:r>
        <w:t xml:space="preserve">Table </w:t>
      </w:r>
      <w:r w:rsidR="00AE654D">
        <w:fldChar w:fldCharType="begin"/>
      </w:r>
      <w:r w:rsidR="00AE654D">
        <w:instrText xml:space="preserve"> SEQ Table \* ARABIC </w:instrText>
      </w:r>
      <w:r w:rsidR="00AE654D">
        <w:fldChar w:fldCharType="separate"/>
      </w:r>
      <w:r w:rsidR="003D4240">
        <w:rPr>
          <w:noProof/>
        </w:rPr>
        <w:t>5</w:t>
      </w:r>
      <w:r w:rsidR="00AE654D">
        <w:rPr>
          <w:noProof/>
        </w:rPr>
        <w:fldChar w:fldCharType="end"/>
      </w:r>
      <w:r>
        <w:t xml:space="preserve"> – learning intentions and success criteria for </w:t>
      </w:r>
      <w:r w:rsidR="003F6DAE">
        <w:t>‘</w:t>
      </w:r>
      <w:r>
        <w:t>1.3 Analysing primary data</w:t>
      </w:r>
      <w:r w:rsidR="003F6DAE">
        <w:t>’</w:t>
      </w:r>
    </w:p>
    <w:tbl>
      <w:tblPr>
        <w:tblStyle w:val="Tableheader"/>
        <w:tblW w:w="0" w:type="auto"/>
        <w:tblLook w:val="0420" w:firstRow="1" w:lastRow="0" w:firstColumn="0" w:lastColumn="0" w:noHBand="0" w:noVBand="1"/>
        <w:tblDescription w:val="The table contains the learning intention and success criteria for this learning sequence. "/>
      </w:tblPr>
      <w:tblGrid>
        <w:gridCol w:w="4775"/>
        <w:gridCol w:w="4773"/>
      </w:tblGrid>
      <w:tr w:rsidR="00B4731D" w:rsidRPr="00156F4B" w14:paraId="25C8E23A" w14:textId="77777777" w:rsidTr="00AB2B64">
        <w:trPr>
          <w:cnfStyle w:val="100000000000" w:firstRow="1" w:lastRow="0" w:firstColumn="0" w:lastColumn="0" w:oddVBand="0" w:evenVBand="0" w:oddHBand="0" w:evenHBand="0" w:firstRowFirstColumn="0" w:firstRowLastColumn="0" w:lastRowFirstColumn="0" w:lastRowLastColumn="0"/>
        </w:trPr>
        <w:tc>
          <w:tcPr>
            <w:tcW w:w="4775" w:type="dxa"/>
          </w:tcPr>
          <w:p w14:paraId="53DDF2E0" w14:textId="77777777" w:rsidR="00B4731D" w:rsidRPr="00156F4B" w:rsidRDefault="00B4731D">
            <w:pPr>
              <w:rPr>
                <w:b w:val="0"/>
              </w:rPr>
            </w:pPr>
            <w:r>
              <w:t>We are learning:</w:t>
            </w:r>
          </w:p>
        </w:tc>
        <w:tc>
          <w:tcPr>
            <w:tcW w:w="4773" w:type="dxa"/>
          </w:tcPr>
          <w:p w14:paraId="04BB701E" w14:textId="77777777" w:rsidR="00B4731D" w:rsidRPr="00156F4B" w:rsidRDefault="00B4731D">
            <w:pPr>
              <w:rPr>
                <w:b w:val="0"/>
              </w:rPr>
            </w:pPr>
            <w:r>
              <w:t>I can:</w:t>
            </w:r>
          </w:p>
        </w:tc>
      </w:tr>
      <w:tr w:rsidR="00B4731D" w:rsidRPr="00156F4B" w14:paraId="0B078212" w14:textId="77777777" w:rsidTr="00AB2B64">
        <w:trPr>
          <w:cnfStyle w:val="000000100000" w:firstRow="0" w:lastRow="0" w:firstColumn="0" w:lastColumn="0" w:oddVBand="0" w:evenVBand="0" w:oddHBand="1" w:evenHBand="0" w:firstRowFirstColumn="0" w:firstRowLastColumn="0" w:lastRowFirstColumn="0" w:lastRowLastColumn="0"/>
        </w:trPr>
        <w:tc>
          <w:tcPr>
            <w:tcW w:w="4775" w:type="dxa"/>
          </w:tcPr>
          <w:p w14:paraId="269B8ECF" w14:textId="5EE72E49" w:rsidR="00B4731D" w:rsidRPr="00156F4B" w:rsidRDefault="00362CA0" w:rsidP="00893B12">
            <w:pPr>
              <w:pStyle w:val="ListBullet"/>
            </w:pPr>
            <w:r>
              <w:t>to</w:t>
            </w:r>
            <w:r w:rsidR="002B3A1D">
              <w:t xml:space="preserve"> </w:t>
            </w:r>
            <w:r w:rsidR="003E26F1">
              <w:t>use data to make predictions</w:t>
            </w:r>
          </w:p>
        </w:tc>
        <w:tc>
          <w:tcPr>
            <w:tcW w:w="4773" w:type="dxa"/>
          </w:tcPr>
          <w:p w14:paraId="4B675627" w14:textId="76F1E432" w:rsidR="006B1413" w:rsidRDefault="006B1413" w:rsidP="00893B12">
            <w:pPr>
              <w:pStyle w:val="ListBullet"/>
            </w:pPr>
            <w:r>
              <w:t>compare observed results against my initial predictions</w:t>
            </w:r>
          </w:p>
          <w:p w14:paraId="3B281056" w14:textId="23E8E3CF" w:rsidR="00B4731D" w:rsidRPr="00156F4B" w:rsidRDefault="006B1413" w:rsidP="00893B12">
            <w:pPr>
              <w:pStyle w:val="ListBullet"/>
            </w:pPr>
            <w:r>
              <w:t>use evidence from data to support or modify my scientific explanations</w:t>
            </w:r>
          </w:p>
        </w:tc>
      </w:tr>
      <w:tr w:rsidR="00B4731D" w:rsidRPr="00156F4B" w14:paraId="020644AE" w14:textId="77777777" w:rsidTr="00AB2B64">
        <w:trPr>
          <w:cnfStyle w:val="000000010000" w:firstRow="0" w:lastRow="0" w:firstColumn="0" w:lastColumn="0" w:oddVBand="0" w:evenVBand="0" w:oddHBand="0" w:evenHBand="1" w:firstRowFirstColumn="0" w:firstRowLastColumn="0" w:lastRowFirstColumn="0" w:lastRowLastColumn="0"/>
          <w:trHeight w:val="643"/>
        </w:trPr>
        <w:tc>
          <w:tcPr>
            <w:tcW w:w="4775" w:type="dxa"/>
          </w:tcPr>
          <w:p w14:paraId="3A15A350" w14:textId="17C60627" w:rsidR="00B4731D" w:rsidRPr="00156F4B" w:rsidRDefault="00362CA0" w:rsidP="00893B12">
            <w:pPr>
              <w:pStyle w:val="ListBullet"/>
            </w:pPr>
            <w:r>
              <w:t>to use</w:t>
            </w:r>
            <w:r w:rsidR="00EC1E8C">
              <w:t xml:space="preserve"> data to </w:t>
            </w:r>
            <w:r w:rsidR="009C74E8">
              <w:t>identify</w:t>
            </w:r>
            <w:r w:rsidR="00EC1E8C">
              <w:t xml:space="preserve"> patterns and relationships</w:t>
            </w:r>
            <w:r w:rsidR="00F96222">
              <w:t>.</w:t>
            </w:r>
          </w:p>
        </w:tc>
        <w:tc>
          <w:tcPr>
            <w:tcW w:w="4773" w:type="dxa"/>
          </w:tcPr>
          <w:p w14:paraId="28A8B0AE" w14:textId="61541C56" w:rsidR="00B4731D" w:rsidRDefault="00153D57" w:rsidP="00893B12">
            <w:pPr>
              <w:pStyle w:val="ListBullet"/>
            </w:pPr>
            <w:r>
              <w:t>identify patterns or relationships within datasets</w:t>
            </w:r>
          </w:p>
          <w:p w14:paraId="2F5C4856" w14:textId="06E38864" w:rsidR="00B4731D" w:rsidRDefault="00DE1657" w:rsidP="00893B12">
            <w:pPr>
              <w:pStyle w:val="ListBullet"/>
            </w:pPr>
            <w:r>
              <w:t>p</w:t>
            </w:r>
            <w:r w:rsidR="00C863CE">
              <w:t xml:space="preserve">ropose </w:t>
            </w:r>
            <w:r w:rsidR="006A2AB4">
              <w:t xml:space="preserve">an inference based on </w:t>
            </w:r>
            <w:r w:rsidR="00A31F5E">
              <w:t xml:space="preserve">the </w:t>
            </w:r>
            <w:r w:rsidR="006B472B">
              <w:t xml:space="preserve">data I </w:t>
            </w:r>
            <w:r w:rsidR="00DC5FC7">
              <w:t>have collected</w:t>
            </w:r>
          </w:p>
          <w:p w14:paraId="53085734" w14:textId="42C9C68C" w:rsidR="007F0602" w:rsidRPr="00156F4B" w:rsidRDefault="00E277A1" w:rsidP="00893B12">
            <w:pPr>
              <w:pStyle w:val="ListBullet"/>
            </w:pPr>
            <w:r>
              <w:t>e</w:t>
            </w:r>
            <w:r w:rsidR="004C5470">
              <w:t>valuate the reliability and accuracy of firsthand data</w:t>
            </w:r>
            <w:r w:rsidR="003F6DAE">
              <w:t>.</w:t>
            </w:r>
          </w:p>
        </w:tc>
      </w:tr>
    </w:tbl>
    <w:p w14:paraId="75D8FDE8" w14:textId="08BCD3DF" w:rsidR="004A59CC" w:rsidRDefault="008A1E79" w:rsidP="00BE2883">
      <w:pPr>
        <w:pStyle w:val="Heading2"/>
      </w:pPr>
      <w:bookmarkStart w:id="64" w:name="_Toc214526408"/>
      <w:bookmarkStart w:id="65" w:name="_Hlk199503666"/>
      <w:r>
        <w:t>Arm length ratio</w:t>
      </w:r>
      <w:bookmarkEnd w:id="64"/>
    </w:p>
    <w:bookmarkEnd w:id="65"/>
    <w:p w14:paraId="3974812B" w14:textId="7E2A6556" w:rsidR="0057183A" w:rsidRDefault="007733C9" w:rsidP="00152E50">
      <w:pPr>
        <w:pStyle w:val="FeatureBox4"/>
      </w:pPr>
      <w:r>
        <w:t xml:space="preserve">All activities in this section are designed to be quick data-collection exercises using readily available classroom resources. The goal of this activity is to gather primary data to demonstrate the concepts of range and mean. Students do not need to understand concepts like arm length ratio, coin tosses, or gravity. Feel free to modify the </w:t>
      </w:r>
      <w:r w:rsidR="00A367F1">
        <w:t>activities but</w:t>
      </w:r>
      <w:r>
        <w:t xml:space="preserve"> keep the focus on the skills.</w:t>
      </w:r>
    </w:p>
    <w:p w14:paraId="618EEB2C" w14:textId="7700DC77" w:rsidR="0057183A" w:rsidRPr="009531C1" w:rsidRDefault="00152E50" w:rsidP="009531C1">
      <w:pPr>
        <w:pStyle w:val="ListNumber"/>
        <w:numPr>
          <w:ilvl w:val="0"/>
          <w:numId w:val="79"/>
        </w:numPr>
      </w:pPr>
      <w:bookmarkStart w:id="66" w:name="_Hlk204245654"/>
      <w:r>
        <w:t>Divide</w:t>
      </w:r>
      <w:r w:rsidR="0057183A">
        <w:t xml:space="preserve"> </w:t>
      </w:r>
      <w:r w:rsidR="00F77266">
        <w:t xml:space="preserve">students </w:t>
      </w:r>
      <w:r>
        <w:t>into</w:t>
      </w:r>
      <w:r w:rsidR="00F77266">
        <w:t xml:space="preserve"> groups of </w:t>
      </w:r>
      <w:r>
        <w:t>4</w:t>
      </w:r>
      <w:r w:rsidR="00336A50">
        <w:t>.</w:t>
      </w:r>
    </w:p>
    <w:bookmarkEnd w:id="66"/>
    <w:p w14:paraId="493DAEC0" w14:textId="7CA300FA" w:rsidR="009F1CAE" w:rsidRPr="009531C1" w:rsidRDefault="00534385" w:rsidP="009531C1">
      <w:pPr>
        <w:pStyle w:val="ListNumber"/>
      </w:pPr>
      <w:r w:rsidRPr="006937FE">
        <w:t>E</w:t>
      </w:r>
      <w:r>
        <w:t>xplain that each</w:t>
      </w:r>
      <w:r w:rsidRPr="006937FE">
        <w:t xml:space="preserve"> </w:t>
      </w:r>
      <w:r w:rsidR="00BC10BF" w:rsidRPr="006937FE">
        <w:t xml:space="preserve">student </w:t>
      </w:r>
      <w:r w:rsidR="00541F86">
        <w:t xml:space="preserve">is to </w:t>
      </w:r>
      <w:r w:rsidR="00BC10BF" w:rsidRPr="006937FE">
        <w:t>measure</w:t>
      </w:r>
      <w:r w:rsidR="00541F86">
        <w:t xml:space="preserve"> on themselves</w:t>
      </w:r>
      <w:r w:rsidR="00BC10BF" w:rsidRPr="006937FE">
        <w:t xml:space="preserve"> length A </w:t>
      </w:r>
      <w:r w:rsidR="00A1616C" w:rsidRPr="006937FE">
        <w:t xml:space="preserve">(elbow to wrist) </w:t>
      </w:r>
      <w:r w:rsidR="00BC10BF" w:rsidRPr="006937FE">
        <w:t xml:space="preserve">and </w:t>
      </w:r>
      <w:r w:rsidR="00A367F1">
        <w:t xml:space="preserve">length </w:t>
      </w:r>
      <w:r w:rsidR="00BC10BF" w:rsidRPr="006937FE">
        <w:t>B</w:t>
      </w:r>
      <w:r w:rsidR="00A1616C" w:rsidRPr="006937FE">
        <w:t xml:space="preserve"> (wrist to </w:t>
      </w:r>
      <w:r w:rsidR="006B03A1" w:rsidRPr="006937FE">
        <w:t>tip of middle finger)</w:t>
      </w:r>
      <w:r w:rsidR="009F1CAE" w:rsidRPr="006937FE">
        <w:t xml:space="preserve"> as shown in</w:t>
      </w:r>
      <w:r w:rsidR="002B719A">
        <w:t xml:space="preserve"> </w:t>
      </w:r>
      <w:r w:rsidR="001854BC">
        <w:fldChar w:fldCharType="begin"/>
      </w:r>
      <w:r w:rsidR="001854BC">
        <w:instrText xml:space="preserve"> REF _Ref213049493 \h </w:instrText>
      </w:r>
      <w:r w:rsidR="001854BC">
        <w:fldChar w:fldCharType="separate"/>
      </w:r>
      <w:r w:rsidR="001854BC">
        <w:t xml:space="preserve">Figure </w:t>
      </w:r>
      <w:r w:rsidR="001854BC">
        <w:rPr>
          <w:noProof/>
        </w:rPr>
        <w:t>8</w:t>
      </w:r>
      <w:r w:rsidR="001854BC">
        <w:fldChar w:fldCharType="end"/>
      </w:r>
      <w:r w:rsidR="001854BC">
        <w:t xml:space="preserve"> </w:t>
      </w:r>
      <w:r w:rsidR="002F1B73">
        <w:t>and</w:t>
      </w:r>
      <w:r w:rsidR="00F91E85" w:rsidRPr="006937FE">
        <w:t xml:space="preserve"> </w:t>
      </w:r>
      <w:r w:rsidR="008E68B3">
        <w:rPr>
          <w:rStyle w:val="Strong"/>
        </w:rPr>
        <w:t>DA1</w:t>
      </w:r>
      <w:r w:rsidR="001138B4" w:rsidRPr="00E02999">
        <w:rPr>
          <w:rStyle w:val="Strong"/>
        </w:rPr>
        <w:t xml:space="preserve"> PPT ‘1.3 Arm length ratio</w:t>
      </w:r>
      <w:r w:rsidR="00540AFD" w:rsidRPr="00E02999">
        <w:rPr>
          <w:rStyle w:val="Strong"/>
        </w:rPr>
        <w:t>’</w:t>
      </w:r>
      <w:r w:rsidR="00E708FB">
        <w:rPr>
          <w:rStyle w:val="Strong"/>
        </w:rPr>
        <w:t>.</w:t>
      </w:r>
      <w:r w:rsidR="00B655A3">
        <w:rPr>
          <w:rStyle w:val="Strong"/>
        </w:rPr>
        <w:t xml:space="preserve"> </w:t>
      </w:r>
      <w:r w:rsidR="00B655A3" w:rsidRPr="00F14C22">
        <w:t xml:space="preserve">Define </w:t>
      </w:r>
      <w:r w:rsidR="00695544">
        <w:t xml:space="preserve">and discuss what a </w:t>
      </w:r>
      <w:r w:rsidR="00B655A3" w:rsidRPr="00F14C22">
        <w:t>ratio</w:t>
      </w:r>
      <w:r w:rsidR="00695544">
        <w:t xml:space="preserve"> is</w:t>
      </w:r>
      <w:r w:rsidR="00B655A3" w:rsidRPr="00F14C22">
        <w:t xml:space="preserve">: A ratio is a way of comparing </w:t>
      </w:r>
      <w:r w:rsidR="003F6DAE">
        <w:t>2</w:t>
      </w:r>
      <w:r w:rsidR="003F6DAE" w:rsidRPr="00F14C22">
        <w:t xml:space="preserve"> </w:t>
      </w:r>
      <w:r w:rsidR="00B655A3" w:rsidRPr="00F14C22">
        <w:t xml:space="preserve">or more quantities to show how much of one </w:t>
      </w:r>
      <w:r w:rsidR="009867FF">
        <w:t>quantity</w:t>
      </w:r>
      <w:r w:rsidR="00B655A3" w:rsidRPr="00F14C22">
        <w:t xml:space="preserve"> there is compared to another.</w:t>
      </w:r>
      <w:r w:rsidR="007B01DE">
        <w:t xml:space="preserve"> Explain that the class is exploring the ratio of length A to </w:t>
      </w:r>
      <w:r w:rsidR="003D5078">
        <w:t>length B.</w:t>
      </w:r>
    </w:p>
    <w:p w14:paraId="5B576588" w14:textId="25A2156F" w:rsidR="00A04BDF" w:rsidRPr="009531C1" w:rsidRDefault="009F1CAE" w:rsidP="009531C1">
      <w:pPr>
        <w:pStyle w:val="ListNumber"/>
      </w:pPr>
      <w:r w:rsidRPr="006937FE">
        <w:lastRenderedPageBreak/>
        <w:t>Student</w:t>
      </w:r>
      <w:r w:rsidR="001A2A6E" w:rsidRPr="006937FE">
        <w:t>s</w:t>
      </w:r>
      <w:r w:rsidR="001A2A6E">
        <w:t xml:space="preserve"> </w:t>
      </w:r>
      <w:r w:rsidR="00BC10BF">
        <w:t xml:space="preserve">complete </w:t>
      </w:r>
      <w:r w:rsidR="00EE4296">
        <w:t xml:space="preserve">Table </w:t>
      </w:r>
      <w:r w:rsidR="001622B1">
        <w:t>1</w:t>
      </w:r>
      <w:r w:rsidR="00F73CEC">
        <w:t xml:space="preserve"> </w:t>
      </w:r>
      <w:r w:rsidR="001A2A6E">
        <w:t>for their group</w:t>
      </w:r>
      <w:r w:rsidR="009468A9">
        <w:t>,</w:t>
      </w:r>
      <w:r w:rsidR="001A2A6E">
        <w:t xml:space="preserve"> </w:t>
      </w:r>
      <w:r w:rsidR="00A43C68">
        <w:t>and answer questions 1 and 2</w:t>
      </w:r>
      <w:r w:rsidR="00176E76">
        <w:t xml:space="preserve"> i</w:t>
      </w:r>
      <w:r w:rsidR="00F80046">
        <w:t>n</w:t>
      </w:r>
      <w:r w:rsidR="0018084C">
        <w:t xml:space="preserve"> the</w:t>
      </w:r>
      <w:r w:rsidR="00176E76">
        <w:t xml:space="preserve"> </w:t>
      </w:r>
      <w:hyperlink w:anchor="_Student_resource_–_4" w:history="1">
        <w:r w:rsidR="00176E76" w:rsidRPr="00176E76">
          <w:rPr>
            <w:rStyle w:val="Hyperlink"/>
          </w:rPr>
          <w:t>Student resource – arm length ratio</w:t>
        </w:r>
      </w:hyperlink>
      <w:r w:rsidR="00A43C68">
        <w:t>.</w:t>
      </w:r>
    </w:p>
    <w:p w14:paraId="258A2788" w14:textId="6D2C7F84" w:rsidR="00F77266" w:rsidRDefault="002F3CF0" w:rsidP="00CA480D">
      <w:pPr>
        <w:pStyle w:val="FeatureBox4"/>
      </w:pPr>
      <w:r w:rsidRPr="00CA480D">
        <w:rPr>
          <w:rStyle w:val="Strong"/>
        </w:rPr>
        <w:t>Note</w:t>
      </w:r>
      <w:r w:rsidR="00636B57" w:rsidRPr="00CA480D">
        <w:rPr>
          <w:rStyle w:val="Strong"/>
        </w:rPr>
        <w:t>:</w:t>
      </w:r>
      <w:r w:rsidR="006B4950">
        <w:t xml:space="preserve"> clas</w:t>
      </w:r>
      <w:r w:rsidR="007052E6">
        <w:t>s</w:t>
      </w:r>
      <w:r w:rsidR="00F45CF5">
        <w:t xml:space="preserve"> </w:t>
      </w:r>
      <w:r w:rsidR="009E5A0D">
        <w:t>resp</w:t>
      </w:r>
      <w:r w:rsidR="00016277">
        <w:t>o</w:t>
      </w:r>
      <w:r w:rsidR="009E5A0D">
        <w:t>nses</w:t>
      </w:r>
      <w:r w:rsidR="00F45CF5">
        <w:t xml:space="preserve"> will vary</w:t>
      </w:r>
      <w:r w:rsidR="00B273F0">
        <w:t>,</w:t>
      </w:r>
      <w:r w:rsidR="00CF750D">
        <w:t xml:space="preserve"> </w:t>
      </w:r>
      <w:r w:rsidR="00E76ADC">
        <w:t>so sample responses are not provided for this student resource</w:t>
      </w:r>
      <w:r w:rsidR="001B216C">
        <w:t xml:space="preserve">. </w:t>
      </w:r>
      <w:r w:rsidR="00596D7F">
        <w:t>See</w:t>
      </w:r>
      <w:r w:rsidR="001854BC">
        <w:t xml:space="preserve"> </w:t>
      </w:r>
      <w:r w:rsidR="001854BC">
        <w:fldChar w:fldCharType="begin"/>
      </w:r>
      <w:r w:rsidR="001854BC">
        <w:instrText xml:space="preserve"> REF _Ref213049521 \h </w:instrText>
      </w:r>
      <w:r w:rsidR="001854BC">
        <w:fldChar w:fldCharType="separate"/>
      </w:r>
      <w:r w:rsidR="001854BC">
        <w:t xml:space="preserve">Figure </w:t>
      </w:r>
      <w:r w:rsidR="001854BC">
        <w:rPr>
          <w:noProof/>
        </w:rPr>
        <w:t>9</w:t>
      </w:r>
      <w:r w:rsidR="001854BC">
        <w:fldChar w:fldCharType="end"/>
      </w:r>
      <w:r w:rsidR="001854BC">
        <w:t xml:space="preserve"> </w:t>
      </w:r>
      <w:r w:rsidR="00111306">
        <w:t xml:space="preserve">– example of class </w:t>
      </w:r>
      <w:r w:rsidR="00DA04C4">
        <w:t>histogram</w:t>
      </w:r>
      <w:r w:rsidR="00111306">
        <w:t xml:space="preserve"> for sample data</w:t>
      </w:r>
      <w:r w:rsidR="00DA04C4">
        <w:t xml:space="preserve"> if required.</w:t>
      </w:r>
    </w:p>
    <w:p w14:paraId="5AE48C6C" w14:textId="78776ABA" w:rsidR="002A1294" w:rsidRDefault="00A9279A" w:rsidP="00A9279A">
      <w:pPr>
        <w:pStyle w:val="Caption"/>
      </w:pPr>
      <w:bookmarkStart w:id="67" w:name="_Ref213049493"/>
      <w:r>
        <w:t xml:space="preserve">Figure </w:t>
      </w:r>
      <w:r>
        <w:fldChar w:fldCharType="begin"/>
      </w:r>
      <w:r>
        <w:instrText xml:space="preserve"> SEQ Figure \* ARABIC </w:instrText>
      </w:r>
      <w:r>
        <w:fldChar w:fldCharType="separate"/>
      </w:r>
      <w:r w:rsidR="004B3F05">
        <w:rPr>
          <w:noProof/>
        </w:rPr>
        <w:t>8</w:t>
      </w:r>
      <w:r>
        <w:fldChar w:fldCharType="end"/>
      </w:r>
      <w:bookmarkEnd w:id="67"/>
      <w:r w:rsidR="00540AFD">
        <w:rPr>
          <w:noProof/>
        </w:rPr>
        <w:t xml:space="preserve"> – a</w:t>
      </w:r>
      <w:r w:rsidR="008B6CD8">
        <w:t xml:space="preserve">rm measurements </w:t>
      </w:r>
      <w:r w:rsidR="005F7550">
        <w:t xml:space="preserve">for </w:t>
      </w:r>
      <w:r w:rsidR="00893EB9">
        <w:t>determining the arm length ratio</w:t>
      </w:r>
    </w:p>
    <w:p w14:paraId="688762ED" w14:textId="24624A41" w:rsidR="00944DB9" w:rsidRDefault="00BF476D" w:rsidP="00990106">
      <w:r w:rsidRPr="00BF476D">
        <w:rPr>
          <w:noProof/>
        </w:rPr>
        <w:drawing>
          <wp:inline distT="0" distB="0" distL="0" distR="0" wp14:anchorId="65E0A1AB" wp14:editId="58D1B4FE">
            <wp:extent cx="4800600" cy="2487139"/>
            <wp:effectExtent l="0" t="0" r="0" b="8890"/>
            <wp:docPr id="486735347" name="Picture 1" descr="Photo of an arm. Length of fprearm labelled A and distance from wrist to finger tip labelle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35347" name="Picture 1" descr="Photo of an arm. Length of fprearm labelled A and distance from wrist to finger tip labelled B."/>
                    <pic:cNvPicPr/>
                  </pic:nvPicPr>
                  <pic:blipFill rotWithShape="1">
                    <a:blip r:embed="rId51"/>
                    <a:srcRect t="14667"/>
                    <a:stretch>
                      <a:fillRect/>
                    </a:stretch>
                  </pic:blipFill>
                  <pic:spPr bwMode="auto">
                    <a:xfrm>
                      <a:off x="0" y="0"/>
                      <a:ext cx="4800600" cy="2487139"/>
                    </a:xfrm>
                    <a:prstGeom prst="rect">
                      <a:avLst/>
                    </a:prstGeom>
                    <a:ln>
                      <a:noFill/>
                    </a:ln>
                    <a:extLst>
                      <a:ext uri="{53640926-AAD7-44D8-BBD7-CCE9431645EC}">
                        <a14:shadowObscured xmlns:a14="http://schemas.microsoft.com/office/drawing/2010/main"/>
                      </a:ext>
                    </a:extLst>
                  </pic:spPr>
                </pic:pic>
              </a:graphicData>
            </a:graphic>
          </wp:inline>
        </w:drawing>
      </w:r>
    </w:p>
    <w:p w14:paraId="200FDA1D" w14:textId="05132685" w:rsidR="00063BD9" w:rsidRPr="00147049" w:rsidRDefault="003A5D3D" w:rsidP="00147049">
      <w:pPr>
        <w:pStyle w:val="ListNumber"/>
      </w:pPr>
      <w:r>
        <w:t xml:space="preserve">Each student then writes their </w:t>
      </w:r>
      <w:r w:rsidR="006511EC">
        <w:t xml:space="preserve">own </w:t>
      </w:r>
      <w:r w:rsidR="0011328A">
        <w:t xml:space="preserve">value for A/B on a sticky note </w:t>
      </w:r>
      <w:r w:rsidR="00D3530D">
        <w:t xml:space="preserve">and </w:t>
      </w:r>
      <w:r w:rsidR="009468A9">
        <w:t xml:space="preserve">places </w:t>
      </w:r>
      <w:r w:rsidR="00D3530D">
        <w:t xml:space="preserve">it on </w:t>
      </w:r>
      <w:r w:rsidR="00B81738">
        <w:t xml:space="preserve">a </w:t>
      </w:r>
      <w:r w:rsidR="00D3530D">
        <w:t>class histogram.</w:t>
      </w:r>
      <w:r w:rsidR="0002469B">
        <w:t xml:space="preserve"> </w:t>
      </w:r>
      <w:r w:rsidR="00E773DC" w:rsidRPr="006511EC">
        <w:t xml:space="preserve">To create the class </w:t>
      </w:r>
      <w:r w:rsidR="002B06E4" w:rsidRPr="006511EC">
        <w:t>histogram,</w:t>
      </w:r>
      <w:r w:rsidR="00E773DC" w:rsidRPr="006511EC">
        <w:t xml:space="preserve"> you can </w:t>
      </w:r>
      <w:r w:rsidR="00C96D52" w:rsidRPr="006511EC">
        <w:t xml:space="preserve">project </w:t>
      </w:r>
      <w:r w:rsidR="008E68B3" w:rsidRPr="0002469B">
        <w:rPr>
          <w:b/>
          <w:bCs/>
          <w:lang w:val="en-GB"/>
        </w:rPr>
        <w:t>DA1</w:t>
      </w:r>
      <w:r w:rsidR="00D77D0F" w:rsidRPr="0002469B">
        <w:rPr>
          <w:b/>
          <w:bCs/>
          <w:lang w:val="en-GB"/>
        </w:rPr>
        <w:t xml:space="preserve"> </w:t>
      </w:r>
      <w:r w:rsidR="00D77D0F" w:rsidRPr="00F62253">
        <w:rPr>
          <w:rStyle w:val="Strong"/>
        </w:rPr>
        <w:t>PPT</w:t>
      </w:r>
      <w:r w:rsidR="00D77D0F" w:rsidRPr="0002469B">
        <w:rPr>
          <w:lang w:val="en-GB"/>
        </w:rPr>
        <w:t xml:space="preserve"> </w:t>
      </w:r>
      <w:r w:rsidR="00D77D0F" w:rsidRPr="00B9007B">
        <w:rPr>
          <w:rStyle w:val="Strong"/>
        </w:rPr>
        <w:t>‘1.</w:t>
      </w:r>
      <w:r w:rsidR="00D77D0F">
        <w:rPr>
          <w:rStyle w:val="Strong"/>
        </w:rPr>
        <w:t>3</w:t>
      </w:r>
      <w:r w:rsidR="00D77D0F" w:rsidRPr="00B9007B">
        <w:rPr>
          <w:rStyle w:val="Strong"/>
        </w:rPr>
        <w:t xml:space="preserve"> </w:t>
      </w:r>
      <w:r w:rsidR="00D77D0F">
        <w:rPr>
          <w:rStyle w:val="Strong"/>
        </w:rPr>
        <w:t>Class histogram</w:t>
      </w:r>
      <w:r w:rsidR="00FD4D46">
        <w:rPr>
          <w:rStyle w:val="Strong"/>
        </w:rPr>
        <w:t>’</w:t>
      </w:r>
      <w:r w:rsidR="00FD4D46" w:rsidRPr="002E09BA">
        <w:t xml:space="preserve"> or</w:t>
      </w:r>
      <w:r w:rsidR="00C96D52" w:rsidRPr="00377B3C">
        <w:t xml:space="preserve"> </w:t>
      </w:r>
      <w:r w:rsidR="000D2B4D" w:rsidRPr="006511EC">
        <w:t xml:space="preserve">draw up the bins as shown </w:t>
      </w:r>
      <w:r w:rsidR="003C106B">
        <w:t>on the slide</w:t>
      </w:r>
      <w:r w:rsidR="000D2B4D" w:rsidRPr="006511EC">
        <w:t>.</w:t>
      </w:r>
      <w:r w:rsidR="007C1166">
        <w:t xml:space="preserve"> </w:t>
      </w:r>
      <w:r w:rsidR="00A9279A">
        <w:t>Figure 8</w:t>
      </w:r>
      <w:r w:rsidR="007C1166">
        <w:t xml:space="preserve"> </w:t>
      </w:r>
      <w:r w:rsidR="009C335D">
        <w:t>shows</w:t>
      </w:r>
      <w:r w:rsidR="00A9279A">
        <w:t xml:space="preserve"> what this histogram might look like.</w:t>
      </w:r>
    </w:p>
    <w:p w14:paraId="20F678BE" w14:textId="2A979E8F" w:rsidR="00A9279A" w:rsidRDefault="00A9279A" w:rsidP="00A9279A">
      <w:pPr>
        <w:pStyle w:val="Caption"/>
      </w:pPr>
      <w:bookmarkStart w:id="68" w:name="_Ref213049521"/>
      <w:r>
        <w:t xml:space="preserve">Figure </w:t>
      </w:r>
      <w:r>
        <w:fldChar w:fldCharType="begin"/>
      </w:r>
      <w:r>
        <w:instrText xml:space="preserve"> SEQ Figure \* ARABIC </w:instrText>
      </w:r>
      <w:r>
        <w:fldChar w:fldCharType="separate"/>
      </w:r>
      <w:r w:rsidR="00415C67">
        <w:rPr>
          <w:noProof/>
        </w:rPr>
        <w:t>9</w:t>
      </w:r>
      <w:r>
        <w:fldChar w:fldCharType="end"/>
      </w:r>
      <w:bookmarkEnd w:id="68"/>
      <w:r>
        <w:t xml:space="preserve"> – example of class histogram</w:t>
      </w:r>
    </w:p>
    <w:p w14:paraId="41B2A8F4" w14:textId="21B79F16" w:rsidR="008639E7" w:rsidRPr="008A1E01" w:rsidRDefault="006E4137" w:rsidP="008A1E01">
      <w:r w:rsidRPr="006E4137">
        <w:rPr>
          <w:noProof/>
        </w:rPr>
        <w:drawing>
          <wp:inline distT="0" distB="0" distL="0" distR="0" wp14:anchorId="0BA65811" wp14:editId="0C3E1A0C">
            <wp:extent cx="4845050" cy="2569817"/>
            <wp:effectExtent l="0" t="0" r="0" b="2540"/>
            <wp:docPr id="1699059447" name="Picture 1" descr="Example class his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59447" name="Picture 1" descr="Example class histogram."/>
                    <pic:cNvPicPr/>
                  </pic:nvPicPr>
                  <pic:blipFill>
                    <a:blip r:embed="rId52"/>
                    <a:stretch>
                      <a:fillRect/>
                    </a:stretch>
                  </pic:blipFill>
                  <pic:spPr>
                    <a:xfrm>
                      <a:off x="0" y="0"/>
                      <a:ext cx="4847918" cy="2571338"/>
                    </a:xfrm>
                    <a:prstGeom prst="rect">
                      <a:avLst/>
                    </a:prstGeom>
                  </pic:spPr>
                </pic:pic>
              </a:graphicData>
            </a:graphic>
          </wp:inline>
        </w:drawing>
      </w:r>
    </w:p>
    <w:p w14:paraId="7884908C" w14:textId="20F5770E" w:rsidR="004866C5" w:rsidRPr="00147049" w:rsidRDefault="004866C5" w:rsidP="00147049">
      <w:pPr>
        <w:pStyle w:val="ListNumber"/>
      </w:pPr>
      <w:r>
        <w:lastRenderedPageBreak/>
        <w:t>As a class</w:t>
      </w:r>
      <w:r w:rsidR="003C106B">
        <w:t>,</w:t>
      </w:r>
      <w:r>
        <w:t xml:space="preserve"> answer </w:t>
      </w:r>
      <w:r w:rsidR="00C140CE">
        <w:t>questions 3 and 4</w:t>
      </w:r>
      <w:r>
        <w:t>. When addre</w:t>
      </w:r>
      <w:r w:rsidR="00637D00">
        <w:t>ssing question 3</w:t>
      </w:r>
      <w:r w:rsidR="00276AA3">
        <w:t>,</w:t>
      </w:r>
      <w:r w:rsidR="00637D00">
        <w:t xml:space="preserve"> identify </w:t>
      </w:r>
      <w:r w:rsidR="00235121">
        <w:t>the challenges associated with manual methods</w:t>
      </w:r>
      <w:r w:rsidR="00637D00">
        <w:t xml:space="preserve"> </w:t>
      </w:r>
      <w:r w:rsidR="0050386F">
        <w:t xml:space="preserve">of calculating mean </w:t>
      </w:r>
      <w:r w:rsidR="00637D00">
        <w:t xml:space="preserve">and highlight the </w:t>
      </w:r>
      <w:r w:rsidR="004A0034">
        <w:t>benefits</w:t>
      </w:r>
      <w:r w:rsidR="00637D00">
        <w:t xml:space="preserve"> of </w:t>
      </w:r>
      <w:r w:rsidR="003C106B">
        <w:t xml:space="preserve">using </w:t>
      </w:r>
      <w:r w:rsidR="000E0BC3">
        <w:t>software</w:t>
      </w:r>
      <w:r w:rsidR="003C106B">
        <w:t xml:space="preserve"> </w:t>
      </w:r>
      <w:r w:rsidR="007052E6">
        <w:t>such as Microsoft</w:t>
      </w:r>
      <w:r w:rsidR="003C106B">
        <w:t xml:space="preserve"> E</w:t>
      </w:r>
      <w:r w:rsidR="00637D00">
        <w:t>xcel.</w:t>
      </w:r>
    </w:p>
    <w:p w14:paraId="71704A24" w14:textId="25D3FB2F" w:rsidR="00BE6DB0" w:rsidRPr="00147049" w:rsidRDefault="00603B36" w:rsidP="00147049">
      <w:pPr>
        <w:pStyle w:val="ListNumber"/>
      </w:pPr>
      <w:r w:rsidRPr="00B928C2">
        <w:t>When complete</w:t>
      </w:r>
      <w:r w:rsidR="004A0034">
        <w:t>,</w:t>
      </w:r>
      <w:r w:rsidRPr="00B928C2">
        <w:t xml:space="preserve"> introdu</w:t>
      </w:r>
      <w:r w:rsidR="00D74185" w:rsidRPr="00B928C2">
        <w:t xml:space="preserve">ce the concept of the </w:t>
      </w:r>
      <w:r w:rsidR="00DB3873">
        <w:t>‘</w:t>
      </w:r>
      <w:r w:rsidR="00D74185" w:rsidRPr="00B928C2">
        <w:t>golden ratio</w:t>
      </w:r>
      <w:r w:rsidR="00DB3873">
        <w:t>’</w:t>
      </w:r>
      <w:r w:rsidR="00650E9F">
        <w:t xml:space="preserve"> and discuss if the class results </w:t>
      </w:r>
      <w:r w:rsidR="00B928C2">
        <w:t>are consistent with it.</w:t>
      </w:r>
    </w:p>
    <w:p w14:paraId="1AE9A2E1" w14:textId="5AAF3FB3" w:rsidR="00F17E76" w:rsidRPr="00F14C22" w:rsidRDefault="000B0F43" w:rsidP="00F17E76">
      <w:pPr>
        <w:pStyle w:val="FeatureBox"/>
        <w:rPr>
          <w:b/>
          <w:bCs/>
        </w:rPr>
      </w:pPr>
      <w:r>
        <w:t xml:space="preserve">The golden ratio, 1.618, is linked to the Fibonacci sequence. </w:t>
      </w:r>
      <w:r w:rsidRPr="007C2618">
        <w:t>It</w:t>
      </w:r>
      <w:r w:rsidR="003F5351" w:rsidRPr="00F14C22">
        <w:t xml:space="preserve"> i</w:t>
      </w:r>
      <w:r w:rsidRPr="007C2618">
        <w:t>s</w:t>
      </w:r>
      <w:r>
        <w:t xml:space="preserve"> often seen in nature</w:t>
      </w:r>
      <w:r w:rsidR="006A6CC9">
        <w:t xml:space="preserve">. This Scientific American video, </w:t>
      </w:r>
      <w:hyperlink r:id="rId53" w:history="1">
        <w:r w:rsidR="00475393">
          <w:rPr>
            <w:rStyle w:val="Hyperlink"/>
          </w:rPr>
          <w:t>The Mind-Blowing Mathematics of Sunflowers (2:38)</w:t>
        </w:r>
      </w:hyperlink>
      <w:r w:rsidR="006A6CC9">
        <w:t xml:space="preserve">, sums up the connection between the golden ratio, the golden number and the </w:t>
      </w:r>
      <w:r w:rsidR="003E7298" w:rsidRPr="003E7298">
        <w:t xml:space="preserve">Fibonacci sequence </w:t>
      </w:r>
      <w:r w:rsidR="006A0D7E" w:rsidRPr="00F14C22">
        <w:t>and can be viewed on</w:t>
      </w:r>
      <w:r w:rsidR="006A0D7E">
        <w:rPr>
          <w:b/>
          <w:bCs/>
        </w:rPr>
        <w:t xml:space="preserve"> </w:t>
      </w:r>
      <w:r w:rsidR="006A0D7E">
        <w:rPr>
          <w:rStyle w:val="Strong"/>
        </w:rPr>
        <w:t>D</w:t>
      </w:r>
      <w:r w:rsidRPr="00F14C22">
        <w:rPr>
          <w:rStyle w:val="Strong"/>
        </w:rPr>
        <w:t>A1 PPT ‘1.3 Golden ratio’</w:t>
      </w:r>
      <w:r>
        <w:t xml:space="preserve">. </w:t>
      </w:r>
      <w:r w:rsidR="003D6119">
        <w:t xml:space="preserve">The </w:t>
      </w:r>
      <w:r>
        <w:t>example in nature</w:t>
      </w:r>
      <w:r w:rsidR="003D6119">
        <w:t xml:space="preserve"> explored in this activity</w:t>
      </w:r>
      <w:r>
        <w:t xml:space="preserve"> is the ratio of the length from your elbow to your fingertip compared to the length from your wrist to your fingertip. Other examples include the </w:t>
      </w:r>
      <w:r w:rsidR="003D6119">
        <w:t xml:space="preserve">face-to-width ratio and joint ratios in the </w:t>
      </w:r>
      <w:r>
        <w:t xml:space="preserve">fingers. </w:t>
      </w:r>
      <w:r w:rsidR="0004740A">
        <w:t xml:space="preserve">These could be explored based on time and student interest. </w:t>
      </w:r>
    </w:p>
    <w:p w14:paraId="4E1A52FD" w14:textId="6CF27810" w:rsidR="00F9576F" w:rsidRDefault="00F9576F" w:rsidP="00F90C9E">
      <w:pPr>
        <w:pStyle w:val="FeatureBox3"/>
        <w:rPr>
          <w:rStyle w:val="Strong"/>
        </w:rPr>
      </w:pPr>
      <w:r w:rsidRPr="0096794B">
        <w:rPr>
          <w:rStyle w:val="Strong"/>
        </w:rPr>
        <w:t>Checkpoint</w:t>
      </w:r>
      <w:r>
        <w:t>:</w:t>
      </w:r>
      <w:r w:rsidR="005B3744">
        <w:t xml:space="preserve"> </w:t>
      </w:r>
      <w:r w:rsidR="00A77876">
        <w:t>c</w:t>
      </w:r>
      <w:r w:rsidR="009D0906">
        <w:t xml:space="preserve">alculate the mean and range of </w:t>
      </w:r>
      <w:r w:rsidR="00B9363E">
        <w:t>a set of results</w:t>
      </w:r>
      <w:r w:rsidR="00F90C9E">
        <w:t xml:space="preserve"> using</w:t>
      </w:r>
      <w:r>
        <w:t xml:space="preserve"> </w:t>
      </w:r>
      <w:r w:rsidR="008E68B3">
        <w:rPr>
          <w:rStyle w:val="Strong"/>
        </w:rPr>
        <w:t>DA1</w:t>
      </w:r>
      <w:r>
        <w:rPr>
          <w:rStyle w:val="Strong"/>
        </w:rPr>
        <w:t xml:space="preserve"> PPT ‘1.3 Analysing primary data checkpoint 1’</w:t>
      </w:r>
      <w:r w:rsidR="00A367F1" w:rsidRPr="00A367F1">
        <w:rPr>
          <w:rStyle w:val="Strong"/>
          <w:b w:val="0"/>
          <w:bCs w:val="0"/>
        </w:rPr>
        <w:t>.</w:t>
      </w:r>
    </w:p>
    <w:p w14:paraId="4C2565B9" w14:textId="3CDD2424" w:rsidR="00B9363E" w:rsidRDefault="00B9363E" w:rsidP="00E02999">
      <w:pPr>
        <w:pStyle w:val="FeatureBox3"/>
      </w:pPr>
      <w:r>
        <w:t>Sample response</w:t>
      </w:r>
      <w:r w:rsidR="00975041">
        <w:t>s</w:t>
      </w:r>
      <w:r>
        <w:t xml:space="preserve">: </w:t>
      </w:r>
    </w:p>
    <w:p w14:paraId="2D203F03" w14:textId="45C2E944" w:rsidR="00D85D45" w:rsidRDefault="00D85D45" w:rsidP="00E02999">
      <w:pPr>
        <w:pStyle w:val="FeatureBox3"/>
      </w:pPr>
      <w:r>
        <w:t xml:space="preserve">Range = 1.80 – 1.55 = </w:t>
      </w:r>
      <w:r w:rsidR="006A2ACD">
        <w:t>0.25</w:t>
      </w:r>
      <w:r w:rsidR="00A367F1">
        <w:t>.</w:t>
      </w:r>
    </w:p>
    <w:p w14:paraId="5ACAE2FA" w14:textId="647D9806" w:rsidR="006A2ACD" w:rsidRPr="00B9363E" w:rsidRDefault="006A2ACD" w:rsidP="00F90C9E">
      <w:pPr>
        <w:pStyle w:val="FeatureBox3"/>
      </w:pPr>
      <w:r w:rsidRPr="00E02999">
        <w:t>Mean</w:t>
      </w:r>
      <w:r w:rsidR="00DF59B8" w:rsidRPr="00E02999">
        <w:t xml:space="preserve"> </w:t>
      </w:r>
      <w:r w:rsidRPr="006A2ACD">
        <w:t>=</w:t>
      </w:r>
      <w:r>
        <w:t xml:space="preserve"> </w:t>
      </w:r>
      <w:r w:rsidRPr="006A2ACD">
        <w:t>(1.55+1.75+1.65+1.80+1.70)/5</w:t>
      </w:r>
      <w:r>
        <w:t xml:space="preserve"> </w:t>
      </w:r>
      <w:r w:rsidRPr="006A2ACD">
        <w:t>=</w:t>
      </w:r>
      <w:r>
        <w:t xml:space="preserve"> </w:t>
      </w:r>
      <w:r w:rsidRPr="006A2ACD">
        <w:t>1.69</w:t>
      </w:r>
      <w:r w:rsidR="00A367F1">
        <w:t>.</w:t>
      </w:r>
    </w:p>
    <w:p w14:paraId="344DCB05" w14:textId="77777777" w:rsidR="002F2B02" w:rsidRPr="002F2B02" w:rsidRDefault="002F2B02" w:rsidP="002F2B02">
      <w:r>
        <w:br w:type="page"/>
      </w:r>
    </w:p>
    <w:p w14:paraId="08317180" w14:textId="0B436A33" w:rsidR="00614DD1" w:rsidRDefault="00C85E29" w:rsidP="00316F7E">
      <w:pPr>
        <w:pStyle w:val="Heading3"/>
      </w:pPr>
      <w:r>
        <w:lastRenderedPageBreak/>
        <w:t xml:space="preserve">Student </w:t>
      </w:r>
      <w:r w:rsidR="004D77A4">
        <w:t>resource</w:t>
      </w:r>
      <w:r w:rsidR="00445A0C">
        <w:t xml:space="preserve"> </w:t>
      </w:r>
      <w:r w:rsidR="00EA7DA2">
        <w:t xml:space="preserve">– </w:t>
      </w:r>
      <w:r w:rsidR="00176E76">
        <w:t>a</w:t>
      </w:r>
      <w:r w:rsidR="00445A0C">
        <w:t>rm length ratio</w:t>
      </w:r>
    </w:p>
    <w:p w14:paraId="01FC6559" w14:textId="6B211467" w:rsidR="00614DD1" w:rsidRDefault="00614DD1" w:rsidP="00614DD1">
      <w:r>
        <w:t xml:space="preserve">For each student </w:t>
      </w:r>
      <w:r w:rsidR="009D1767">
        <w:t xml:space="preserve">in the group, </w:t>
      </w:r>
      <w:r>
        <w:t xml:space="preserve">measure length A </w:t>
      </w:r>
      <w:r w:rsidR="004D659B">
        <w:t xml:space="preserve">(elbow to wrist) </w:t>
      </w:r>
      <w:r>
        <w:t xml:space="preserve">and B </w:t>
      </w:r>
      <w:r w:rsidR="004D659B">
        <w:t xml:space="preserve">(wrist to tip of middle finger) </w:t>
      </w:r>
      <w:r>
        <w:t xml:space="preserve">and complete </w:t>
      </w:r>
      <w:r w:rsidR="004A0034">
        <w:t>Table</w:t>
      </w:r>
      <w:r>
        <w:t xml:space="preserve"> </w:t>
      </w:r>
      <w:r w:rsidR="00B5471E">
        <w:t>1</w:t>
      </w:r>
      <w:r w:rsidR="009D1767">
        <w:t>.</w:t>
      </w:r>
    </w:p>
    <w:p w14:paraId="1C20BE92" w14:textId="704C21DD" w:rsidR="003A00E3" w:rsidRDefault="003A00E3" w:rsidP="00E5585C">
      <w:pPr>
        <w:pStyle w:val="Caption"/>
      </w:pPr>
      <w:r>
        <w:t>Figure 1</w:t>
      </w:r>
      <w:r w:rsidR="00961434">
        <w:t xml:space="preserve"> </w:t>
      </w:r>
      <w:r w:rsidR="00EA7DA2">
        <w:t>– a</w:t>
      </w:r>
      <w:r w:rsidR="00E5585C">
        <w:t>rm length ratio</w:t>
      </w:r>
    </w:p>
    <w:p w14:paraId="4AC8AC45" w14:textId="77777777" w:rsidR="00614DD1" w:rsidRDefault="00614DD1" w:rsidP="00614DD1">
      <w:r w:rsidRPr="00BF476D">
        <w:rPr>
          <w:noProof/>
        </w:rPr>
        <w:drawing>
          <wp:inline distT="0" distB="0" distL="0" distR="0" wp14:anchorId="00FD2D68" wp14:editId="6768EC35">
            <wp:extent cx="4801270" cy="2915057"/>
            <wp:effectExtent l="0" t="0" r="0" b="0"/>
            <wp:docPr id="1519418705" name="Picture 1" descr="Photo labelling length of fore arm as A and distance from wrist to tip of middle finge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18705" name="Picture 1" descr="Photo labelling length of fore arm as A and distance from wrist to tip of middle finger B"/>
                    <pic:cNvPicPr/>
                  </pic:nvPicPr>
                  <pic:blipFill>
                    <a:blip r:embed="rId51"/>
                    <a:stretch>
                      <a:fillRect/>
                    </a:stretch>
                  </pic:blipFill>
                  <pic:spPr>
                    <a:xfrm>
                      <a:off x="0" y="0"/>
                      <a:ext cx="4801270" cy="2915057"/>
                    </a:xfrm>
                    <a:prstGeom prst="rect">
                      <a:avLst/>
                    </a:prstGeom>
                  </pic:spPr>
                </pic:pic>
              </a:graphicData>
            </a:graphic>
          </wp:inline>
        </w:drawing>
      </w:r>
    </w:p>
    <w:p w14:paraId="309C1841" w14:textId="2625FBCF" w:rsidR="00593034" w:rsidRDefault="00381ECC" w:rsidP="00593034">
      <w:pPr>
        <w:pStyle w:val="Caption"/>
      </w:pPr>
      <w:r>
        <w:t>Table 1</w:t>
      </w:r>
      <w:r w:rsidR="006A6D57">
        <w:t xml:space="preserve"> – results</w:t>
      </w:r>
    </w:p>
    <w:tbl>
      <w:tblPr>
        <w:tblW w:w="960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Sample results table."/>
      </w:tblPr>
      <w:tblGrid>
        <w:gridCol w:w="2400"/>
        <w:gridCol w:w="2400"/>
        <w:gridCol w:w="2400"/>
        <w:gridCol w:w="2400"/>
      </w:tblGrid>
      <w:tr w:rsidR="00614DD1" w:rsidRPr="001A7A40" w14:paraId="3FE91EC7" w14:textId="77777777">
        <w:trPr>
          <w:trHeight w:val="300"/>
        </w:trPr>
        <w:tc>
          <w:tcPr>
            <w:tcW w:w="2400" w:type="dxa"/>
            <w:tcBorders>
              <w:top w:val="nil"/>
              <w:left w:val="single" w:sz="6" w:space="0" w:color="auto"/>
              <w:bottom w:val="nil"/>
              <w:right w:val="nil"/>
            </w:tcBorders>
            <w:shd w:val="clear" w:color="auto" w:fill="002664"/>
            <w:hideMark/>
          </w:tcPr>
          <w:p w14:paraId="196EE49E" w14:textId="1B929C5A" w:rsidR="00614DD1" w:rsidRPr="001A7A40" w:rsidRDefault="00614DD1" w:rsidP="00F14C22">
            <w:pPr>
              <w:jc w:val="center"/>
              <w:rPr>
                <w:b/>
                <w:bCs/>
              </w:rPr>
            </w:pPr>
            <w:r>
              <w:rPr>
                <w:b/>
                <w:bCs/>
              </w:rPr>
              <w:t>Student</w:t>
            </w:r>
          </w:p>
        </w:tc>
        <w:tc>
          <w:tcPr>
            <w:tcW w:w="2400" w:type="dxa"/>
            <w:tcBorders>
              <w:top w:val="nil"/>
              <w:left w:val="nil"/>
              <w:bottom w:val="nil"/>
              <w:right w:val="nil"/>
            </w:tcBorders>
            <w:shd w:val="clear" w:color="auto" w:fill="002664"/>
            <w:hideMark/>
          </w:tcPr>
          <w:p w14:paraId="4E454A9A" w14:textId="6284E024" w:rsidR="00614DD1" w:rsidRPr="001A7A40" w:rsidRDefault="00614DD1" w:rsidP="00F14C22">
            <w:pPr>
              <w:jc w:val="center"/>
              <w:rPr>
                <w:b/>
                <w:bCs/>
              </w:rPr>
            </w:pPr>
            <w:r>
              <w:rPr>
                <w:b/>
                <w:bCs/>
              </w:rPr>
              <w:t>Length A (cm)</w:t>
            </w:r>
          </w:p>
        </w:tc>
        <w:tc>
          <w:tcPr>
            <w:tcW w:w="2400" w:type="dxa"/>
            <w:tcBorders>
              <w:top w:val="nil"/>
              <w:left w:val="nil"/>
              <w:bottom w:val="nil"/>
              <w:right w:val="nil"/>
            </w:tcBorders>
            <w:shd w:val="clear" w:color="auto" w:fill="002664"/>
            <w:hideMark/>
          </w:tcPr>
          <w:p w14:paraId="534BE18B" w14:textId="77777777" w:rsidR="00614DD1" w:rsidRPr="001A7A40" w:rsidRDefault="00614DD1" w:rsidP="00F14C22">
            <w:pPr>
              <w:jc w:val="center"/>
              <w:rPr>
                <w:b/>
                <w:bCs/>
              </w:rPr>
            </w:pPr>
            <w:r>
              <w:rPr>
                <w:b/>
                <w:bCs/>
              </w:rPr>
              <w:t>Length B</w:t>
            </w:r>
            <w:r w:rsidRPr="001A7A40">
              <w:rPr>
                <w:b/>
                <w:bCs/>
              </w:rPr>
              <w:t> </w:t>
            </w:r>
            <w:r>
              <w:rPr>
                <w:b/>
                <w:bCs/>
              </w:rPr>
              <w:t>(cm)</w:t>
            </w:r>
          </w:p>
        </w:tc>
        <w:tc>
          <w:tcPr>
            <w:tcW w:w="2400" w:type="dxa"/>
            <w:tcBorders>
              <w:top w:val="nil"/>
              <w:left w:val="nil"/>
              <w:bottom w:val="nil"/>
              <w:right w:val="single" w:sz="6" w:space="0" w:color="auto"/>
            </w:tcBorders>
            <w:shd w:val="clear" w:color="auto" w:fill="002664"/>
            <w:hideMark/>
          </w:tcPr>
          <w:p w14:paraId="2118650B" w14:textId="77777777" w:rsidR="00614DD1" w:rsidRPr="001A7A40" w:rsidRDefault="00614DD1" w:rsidP="00F14C22">
            <w:pPr>
              <w:jc w:val="center"/>
              <w:rPr>
                <w:b/>
                <w:bCs/>
              </w:rPr>
            </w:pPr>
            <w:r>
              <w:rPr>
                <w:b/>
                <w:bCs/>
              </w:rPr>
              <w:t>A/B</w:t>
            </w:r>
          </w:p>
        </w:tc>
      </w:tr>
      <w:tr w:rsidR="00614DD1" w:rsidRPr="001A7A40" w14:paraId="274D369E" w14:textId="77777777">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FFFFFF"/>
          </w:tcPr>
          <w:p w14:paraId="6D4E9294" w14:textId="77777777" w:rsidR="00614DD1" w:rsidRPr="001A7A40" w:rsidRDefault="00614DD1">
            <w:pPr>
              <w:rPr>
                <w:b/>
                <w:bCs/>
              </w:rPr>
            </w:pPr>
          </w:p>
        </w:tc>
        <w:tc>
          <w:tcPr>
            <w:tcW w:w="2400" w:type="dxa"/>
            <w:tcBorders>
              <w:top w:val="single" w:sz="6" w:space="0" w:color="auto"/>
              <w:left w:val="single" w:sz="6" w:space="0" w:color="auto"/>
              <w:bottom w:val="single" w:sz="6" w:space="0" w:color="auto"/>
              <w:right w:val="single" w:sz="6" w:space="0" w:color="auto"/>
            </w:tcBorders>
            <w:shd w:val="clear" w:color="auto" w:fill="FFFFFF"/>
          </w:tcPr>
          <w:p w14:paraId="7A5A333F" w14:textId="77777777" w:rsidR="00614DD1" w:rsidRPr="001A7A40" w:rsidRDefault="00614DD1"/>
        </w:tc>
        <w:tc>
          <w:tcPr>
            <w:tcW w:w="2400" w:type="dxa"/>
            <w:tcBorders>
              <w:top w:val="single" w:sz="6" w:space="0" w:color="auto"/>
              <w:left w:val="single" w:sz="6" w:space="0" w:color="auto"/>
              <w:bottom w:val="single" w:sz="6" w:space="0" w:color="auto"/>
              <w:right w:val="single" w:sz="6" w:space="0" w:color="auto"/>
            </w:tcBorders>
            <w:shd w:val="clear" w:color="auto" w:fill="FFFFFF"/>
          </w:tcPr>
          <w:p w14:paraId="716CDEE9" w14:textId="77777777" w:rsidR="00614DD1" w:rsidRPr="001A7A40" w:rsidRDefault="00614DD1"/>
        </w:tc>
        <w:tc>
          <w:tcPr>
            <w:tcW w:w="2400" w:type="dxa"/>
            <w:tcBorders>
              <w:top w:val="single" w:sz="6" w:space="0" w:color="auto"/>
              <w:left w:val="single" w:sz="6" w:space="0" w:color="auto"/>
              <w:bottom w:val="single" w:sz="6" w:space="0" w:color="auto"/>
              <w:right w:val="single" w:sz="6" w:space="0" w:color="auto"/>
            </w:tcBorders>
            <w:shd w:val="clear" w:color="auto" w:fill="FFFFFF"/>
          </w:tcPr>
          <w:p w14:paraId="78B0878D" w14:textId="77777777" w:rsidR="00614DD1" w:rsidRPr="001A7A40" w:rsidRDefault="00614DD1"/>
        </w:tc>
      </w:tr>
      <w:tr w:rsidR="00614DD1" w:rsidRPr="001A7A40" w14:paraId="4878848F" w14:textId="77777777">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FFFFFF"/>
          </w:tcPr>
          <w:p w14:paraId="583511C1" w14:textId="77777777" w:rsidR="00614DD1" w:rsidRPr="001A7A40" w:rsidRDefault="00614DD1">
            <w:pPr>
              <w:rPr>
                <w:b/>
                <w:bCs/>
              </w:rPr>
            </w:pPr>
          </w:p>
        </w:tc>
        <w:tc>
          <w:tcPr>
            <w:tcW w:w="2400" w:type="dxa"/>
            <w:tcBorders>
              <w:top w:val="single" w:sz="6" w:space="0" w:color="auto"/>
              <w:left w:val="single" w:sz="6" w:space="0" w:color="auto"/>
              <w:bottom w:val="single" w:sz="6" w:space="0" w:color="auto"/>
              <w:right w:val="single" w:sz="6" w:space="0" w:color="auto"/>
            </w:tcBorders>
            <w:shd w:val="clear" w:color="auto" w:fill="FFFFFF"/>
          </w:tcPr>
          <w:p w14:paraId="06F70876" w14:textId="77777777" w:rsidR="00614DD1" w:rsidRPr="001A7A40" w:rsidRDefault="00614DD1"/>
        </w:tc>
        <w:tc>
          <w:tcPr>
            <w:tcW w:w="2400" w:type="dxa"/>
            <w:tcBorders>
              <w:top w:val="single" w:sz="6" w:space="0" w:color="auto"/>
              <w:left w:val="single" w:sz="6" w:space="0" w:color="auto"/>
              <w:bottom w:val="single" w:sz="6" w:space="0" w:color="auto"/>
              <w:right w:val="single" w:sz="6" w:space="0" w:color="auto"/>
            </w:tcBorders>
            <w:shd w:val="clear" w:color="auto" w:fill="FFFFFF"/>
          </w:tcPr>
          <w:p w14:paraId="4E0C4732" w14:textId="77777777" w:rsidR="00614DD1" w:rsidRPr="001A7A40" w:rsidRDefault="00614DD1"/>
        </w:tc>
        <w:tc>
          <w:tcPr>
            <w:tcW w:w="2400" w:type="dxa"/>
            <w:tcBorders>
              <w:top w:val="single" w:sz="6" w:space="0" w:color="auto"/>
              <w:left w:val="single" w:sz="6" w:space="0" w:color="auto"/>
              <w:bottom w:val="single" w:sz="6" w:space="0" w:color="auto"/>
              <w:right w:val="single" w:sz="6" w:space="0" w:color="auto"/>
            </w:tcBorders>
            <w:shd w:val="clear" w:color="auto" w:fill="FFFFFF"/>
          </w:tcPr>
          <w:p w14:paraId="48142912" w14:textId="77777777" w:rsidR="00614DD1" w:rsidRPr="001A7A40" w:rsidRDefault="00614DD1"/>
        </w:tc>
      </w:tr>
      <w:tr w:rsidR="00614DD1" w:rsidRPr="001A7A40" w14:paraId="7F510FDA" w14:textId="77777777">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FFFFFF"/>
          </w:tcPr>
          <w:p w14:paraId="528246CD" w14:textId="77777777" w:rsidR="00614DD1" w:rsidRPr="001A7A40" w:rsidRDefault="00614DD1">
            <w:pPr>
              <w:rPr>
                <w:b/>
                <w:bCs/>
              </w:rPr>
            </w:pPr>
          </w:p>
        </w:tc>
        <w:tc>
          <w:tcPr>
            <w:tcW w:w="2400" w:type="dxa"/>
            <w:tcBorders>
              <w:top w:val="single" w:sz="6" w:space="0" w:color="auto"/>
              <w:left w:val="single" w:sz="6" w:space="0" w:color="auto"/>
              <w:bottom w:val="single" w:sz="6" w:space="0" w:color="auto"/>
              <w:right w:val="single" w:sz="6" w:space="0" w:color="auto"/>
            </w:tcBorders>
            <w:shd w:val="clear" w:color="auto" w:fill="FFFFFF"/>
          </w:tcPr>
          <w:p w14:paraId="6AE3130B" w14:textId="77777777" w:rsidR="00614DD1" w:rsidRPr="001A7A40" w:rsidRDefault="00614DD1"/>
        </w:tc>
        <w:tc>
          <w:tcPr>
            <w:tcW w:w="2400" w:type="dxa"/>
            <w:tcBorders>
              <w:top w:val="single" w:sz="6" w:space="0" w:color="auto"/>
              <w:left w:val="single" w:sz="6" w:space="0" w:color="auto"/>
              <w:bottom w:val="single" w:sz="6" w:space="0" w:color="auto"/>
              <w:right w:val="single" w:sz="6" w:space="0" w:color="auto"/>
            </w:tcBorders>
            <w:shd w:val="clear" w:color="auto" w:fill="FFFFFF"/>
          </w:tcPr>
          <w:p w14:paraId="245E6E68" w14:textId="77777777" w:rsidR="00614DD1" w:rsidRPr="001A7A40" w:rsidRDefault="00614DD1"/>
        </w:tc>
        <w:tc>
          <w:tcPr>
            <w:tcW w:w="2400" w:type="dxa"/>
            <w:tcBorders>
              <w:top w:val="single" w:sz="6" w:space="0" w:color="auto"/>
              <w:left w:val="single" w:sz="6" w:space="0" w:color="auto"/>
              <w:bottom w:val="single" w:sz="6" w:space="0" w:color="auto"/>
              <w:right w:val="single" w:sz="6" w:space="0" w:color="auto"/>
            </w:tcBorders>
            <w:shd w:val="clear" w:color="auto" w:fill="FFFFFF"/>
          </w:tcPr>
          <w:p w14:paraId="55BE445A" w14:textId="77777777" w:rsidR="00614DD1" w:rsidRPr="001A7A40" w:rsidRDefault="00614DD1"/>
        </w:tc>
      </w:tr>
      <w:tr w:rsidR="00614DD1" w:rsidRPr="001A7A40" w14:paraId="48E63066" w14:textId="77777777">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FFFFFF"/>
          </w:tcPr>
          <w:p w14:paraId="63DA1242" w14:textId="77777777" w:rsidR="00614DD1" w:rsidRPr="001A7A40" w:rsidRDefault="00614DD1">
            <w:pPr>
              <w:rPr>
                <w:b/>
                <w:bCs/>
              </w:rPr>
            </w:pPr>
          </w:p>
        </w:tc>
        <w:tc>
          <w:tcPr>
            <w:tcW w:w="2400" w:type="dxa"/>
            <w:tcBorders>
              <w:top w:val="single" w:sz="6" w:space="0" w:color="auto"/>
              <w:left w:val="single" w:sz="6" w:space="0" w:color="auto"/>
              <w:bottom w:val="single" w:sz="6" w:space="0" w:color="auto"/>
              <w:right w:val="single" w:sz="6" w:space="0" w:color="auto"/>
            </w:tcBorders>
            <w:shd w:val="clear" w:color="auto" w:fill="FFFFFF"/>
          </w:tcPr>
          <w:p w14:paraId="3FFB55C1" w14:textId="77777777" w:rsidR="00614DD1" w:rsidRPr="001A7A40" w:rsidRDefault="00614DD1"/>
        </w:tc>
        <w:tc>
          <w:tcPr>
            <w:tcW w:w="2400" w:type="dxa"/>
            <w:tcBorders>
              <w:top w:val="single" w:sz="6" w:space="0" w:color="auto"/>
              <w:left w:val="single" w:sz="6" w:space="0" w:color="auto"/>
              <w:bottom w:val="single" w:sz="6" w:space="0" w:color="auto"/>
              <w:right w:val="single" w:sz="6" w:space="0" w:color="auto"/>
            </w:tcBorders>
            <w:shd w:val="clear" w:color="auto" w:fill="FFFFFF"/>
          </w:tcPr>
          <w:p w14:paraId="2815968B" w14:textId="77777777" w:rsidR="00614DD1" w:rsidRPr="001A7A40" w:rsidRDefault="00614DD1"/>
        </w:tc>
        <w:tc>
          <w:tcPr>
            <w:tcW w:w="2400" w:type="dxa"/>
            <w:tcBorders>
              <w:top w:val="single" w:sz="6" w:space="0" w:color="auto"/>
              <w:left w:val="single" w:sz="6" w:space="0" w:color="auto"/>
              <w:bottom w:val="single" w:sz="6" w:space="0" w:color="auto"/>
              <w:right w:val="single" w:sz="6" w:space="0" w:color="auto"/>
            </w:tcBorders>
            <w:shd w:val="clear" w:color="auto" w:fill="FFFFFF"/>
          </w:tcPr>
          <w:p w14:paraId="5F3D2CA2" w14:textId="77777777" w:rsidR="00614DD1" w:rsidRPr="001A7A40" w:rsidRDefault="00614DD1"/>
        </w:tc>
      </w:tr>
      <w:tr w:rsidR="00614DD1" w:rsidRPr="001A7A40" w14:paraId="0619830E" w14:textId="77777777" w:rsidTr="002F2B02">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CBEDFD" w:themeFill="accent4"/>
          </w:tcPr>
          <w:p w14:paraId="27E20E28" w14:textId="7D489681" w:rsidR="00614DD1" w:rsidRPr="001A7A40" w:rsidRDefault="002F2B02" w:rsidP="00893B12">
            <w:pPr>
              <w:rPr>
                <w:b/>
                <w:bCs/>
              </w:rPr>
            </w:pPr>
            <w:r>
              <w:rPr>
                <w:b/>
                <w:bCs/>
              </w:rPr>
              <w:t>Mean</w:t>
            </w:r>
          </w:p>
        </w:tc>
        <w:tc>
          <w:tcPr>
            <w:tcW w:w="2400" w:type="dxa"/>
            <w:tcBorders>
              <w:top w:val="single" w:sz="6" w:space="0" w:color="auto"/>
              <w:left w:val="single" w:sz="6" w:space="0" w:color="auto"/>
              <w:bottom w:val="single" w:sz="6" w:space="0" w:color="auto"/>
              <w:right w:val="single" w:sz="6" w:space="0" w:color="auto"/>
            </w:tcBorders>
            <w:shd w:val="clear" w:color="auto" w:fill="CBEDFD" w:themeFill="accent4"/>
          </w:tcPr>
          <w:p w14:paraId="2645CDB4" w14:textId="77777777" w:rsidR="00614DD1" w:rsidRPr="001A7A40" w:rsidRDefault="00614DD1"/>
        </w:tc>
        <w:tc>
          <w:tcPr>
            <w:tcW w:w="2400" w:type="dxa"/>
            <w:tcBorders>
              <w:top w:val="single" w:sz="6" w:space="0" w:color="auto"/>
              <w:left w:val="single" w:sz="6" w:space="0" w:color="auto"/>
              <w:bottom w:val="single" w:sz="6" w:space="0" w:color="auto"/>
              <w:right w:val="single" w:sz="6" w:space="0" w:color="auto"/>
            </w:tcBorders>
            <w:shd w:val="clear" w:color="auto" w:fill="CBEDFD" w:themeFill="accent4"/>
          </w:tcPr>
          <w:p w14:paraId="5EF13C91" w14:textId="77777777" w:rsidR="00614DD1" w:rsidRPr="001A7A40" w:rsidRDefault="00614DD1"/>
        </w:tc>
        <w:tc>
          <w:tcPr>
            <w:tcW w:w="2400" w:type="dxa"/>
            <w:tcBorders>
              <w:top w:val="single" w:sz="6" w:space="0" w:color="auto"/>
              <w:left w:val="single" w:sz="6" w:space="0" w:color="auto"/>
              <w:bottom w:val="single" w:sz="6" w:space="0" w:color="auto"/>
              <w:right w:val="single" w:sz="6" w:space="0" w:color="auto"/>
            </w:tcBorders>
            <w:shd w:val="clear" w:color="auto" w:fill="CBEDFD" w:themeFill="accent4"/>
          </w:tcPr>
          <w:p w14:paraId="67AD8022" w14:textId="77777777" w:rsidR="00614DD1" w:rsidRPr="001A7A40" w:rsidRDefault="00614DD1"/>
        </w:tc>
      </w:tr>
    </w:tbl>
    <w:p w14:paraId="1BC55660" w14:textId="0EC57C9A" w:rsidR="00614DD1" w:rsidRDefault="00614DD1" w:rsidP="004012C6">
      <w:pPr>
        <w:pStyle w:val="ListNumber"/>
        <w:numPr>
          <w:ilvl w:val="0"/>
          <w:numId w:val="2"/>
        </w:numPr>
      </w:pPr>
      <w:r>
        <w:t xml:space="preserve">What was the </w:t>
      </w:r>
      <w:r w:rsidR="00D52F06">
        <w:t>mean</w:t>
      </w:r>
      <w:r w:rsidR="0097103C">
        <w:t xml:space="preserve"> </w:t>
      </w:r>
      <w:r w:rsidR="00CF0021">
        <w:t xml:space="preserve">value </w:t>
      </w:r>
      <w:r>
        <w:t xml:space="preserve">of </w:t>
      </w:r>
      <w:r w:rsidR="0023680F">
        <w:t xml:space="preserve">the ratio, </w:t>
      </w:r>
      <w:r>
        <w:t>A/B?</w:t>
      </w:r>
    </w:p>
    <w:tbl>
      <w:tblPr>
        <w:tblStyle w:val="TableGrid"/>
        <w:tblW w:w="0" w:type="auto"/>
        <w:tblLook w:val="04A0" w:firstRow="1" w:lastRow="0" w:firstColumn="1" w:lastColumn="0" w:noHBand="0" w:noVBand="1"/>
        <w:tblDescription w:val="Space for students to provide answer."/>
      </w:tblPr>
      <w:tblGrid>
        <w:gridCol w:w="9628"/>
      </w:tblGrid>
      <w:tr w:rsidR="00614DD1" w14:paraId="26583C2E" w14:textId="77777777">
        <w:tc>
          <w:tcPr>
            <w:tcW w:w="9628" w:type="dxa"/>
          </w:tcPr>
          <w:p w14:paraId="7C8F73BE" w14:textId="77777777" w:rsidR="00614DD1" w:rsidRDefault="00614DD1"/>
        </w:tc>
      </w:tr>
    </w:tbl>
    <w:p w14:paraId="220989CE" w14:textId="77777777" w:rsidR="00614DD1" w:rsidRDefault="00614DD1" w:rsidP="004012C6">
      <w:pPr>
        <w:pStyle w:val="ListNumber"/>
        <w:numPr>
          <w:ilvl w:val="0"/>
          <w:numId w:val="2"/>
        </w:numPr>
      </w:pPr>
      <w:r>
        <w:t>What was the range of values for A/B?</w:t>
      </w:r>
    </w:p>
    <w:tbl>
      <w:tblPr>
        <w:tblStyle w:val="TableGrid"/>
        <w:tblW w:w="0" w:type="auto"/>
        <w:tblLook w:val="04A0" w:firstRow="1" w:lastRow="0" w:firstColumn="1" w:lastColumn="0" w:noHBand="0" w:noVBand="1"/>
        <w:tblDescription w:val="Space for students to provide answer."/>
      </w:tblPr>
      <w:tblGrid>
        <w:gridCol w:w="9628"/>
      </w:tblGrid>
      <w:tr w:rsidR="00614DD1" w14:paraId="6C0F4BAC" w14:textId="77777777" w:rsidTr="009E57C1">
        <w:trPr>
          <w:trHeight w:val="1566"/>
        </w:trPr>
        <w:tc>
          <w:tcPr>
            <w:tcW w:w="9628" w:type="dxa"/>
          </w:tcPr>
          <w:p w14:paraId="62F85630" w14:textId="77777777" w:rsidR="00614DD1" w:rsidRDefault="00614DD1"/>
        </w:tc>
      </w:tr>
    </w:tbl>
    <w:p w14:paraId="21D6F654" w14:textId="3F6B5A60" w:rsidR="00614DD1" w:rsidRDefault="00614DD1" w:rsidP="00614DD1">
      <w:r>
        <w:rPr>
          <w:iCs/>
        </w:rPr>
        <w:t xml:space="preserve">Write your own value </w:t>
      </w:r>
      <w:r w:rsidR="00DB2F56">
        <w:rPr>
          <w:iCs/>
        </w:rPr>
        <w:t xml:space="preserve">of A/B </w:t>
      </w:r>
      <w:r>
        <w:rPr>
          <w:iCs/>
        </w:rPr>
        <w:t>on a sticky note and place it on the histogram on the board.</w:t>
      </w:r>
    </w:p>
    <w:p w14:paraId="4EB4BD45" w14:textId="0FD81ED1" w:rsidR="00614DD1" w:rsidRDefault="00614DD1" w:rsidP="004012C6">
      <w:pPr>
        <w:pStyle w:val="ListNumber"/>
        <w:numPr>
          <w:ilvl w:val="0"/>
          <w:numId w:val="2"/>
        </w:numPr>
      </w:pPr>
      <w:r>
        <w:t xml:space="preserve">What was the class </w:t>
      </w:r>
      <w:r w:rsidR="00815A1E">
        <w:t>mean</w:t>
      </w:r>
      <w:r>
        <w:t>?</w:t>
      </w:r>
    </w:p>
    <w:tbl>
      <w:tblPr>
        <w:tblStyle w:val="TableGrid"/>
        <w:tblW w:w="0" w:type="auto"/>
        <w:tblLook w:val="04A0" w:firstRow="1" w:lastRow="0" w:firstColumn="1" w:lastColumn="0" w:noHBand="0" w:noVBand="1"/>
        <w:tblDescription w:val="Space for students to provide answer."/>
      </w:tblPr>
      <w:tblGrid>
        <w:gridCol w:w="9628"/>
      </w:tblGrid>
      <w:tr w:rsidR="00614DD1" w14:paraId="24527241" w14:textId="77777777" w:rsidTr="009E57C1">
        <w:trPr>
          <w:trHeight w:val="1568"/>
        </w:trPr>
        <w:tc>
          <w:tcPr>
            <w:tcW w:w="9628" w:type="dxa"/>
          </w:tcPr>
          <w:p w14:paraId="06CDE838" w14:textId="77777777" w:rsidR="00614DD1" w:rsidRDefault="00614DD1"/>
        </w:tc>
      </w:tr>
    </w:tbl>
    <w:p w14:paraId="09F5ED26" w14:textId="77777777" w:rsidR="00614DD1" w:rsidRDefault="00614DD1" w:rsidP="004012C6">
      <w:pPr>
        <w:pStyle w:val="ListNumber"/>
        <w:numPr>
          <w:ilvl w:val="0"/>
          <w:numId w:val="2"/>
        </w:numPr>
      </w:pPr>
      <w:r>
        <w:t>What was the range of class values?</w:t>
      </w:r>
    </w:p>
    <w:tbl>
      <w:tblPr>
        <w:tblStyle w:val="TableGrid"/>
        <w:tblW w:w="0" w:type="auto"/>
        <w:tblLook w:val="04A0" w:firstRow="1" w:lastRow="0" w:firstColumn="1" w:lastColumn="0" w:noHBand="0" w:noVBand="1"/>
        <w:tblDescription w:val="Space for students to provide answer."/>
      </w:tblPr>
      <w:tblGrid>
        <w:gridCol w:w="9628"/>
      </w:tblGrid>
      <w:tr w:rsidR="00614DD1" w14:paraId="64103C95" w14:textId="77777777" w:rsidTr="009E57C1">
        <w:trPr>
          <w:trHeight w:val="2069"/>
        </w:trPr>
        <w:tc>
          <w:tcPr>
            <w:tcW w:w="9628" w:type="dxa"/>
          </w:tcPr>
          <w:p w14:paraId="3A9793DC" w14:textId="77777777" w:rsidR="00614DD1" w:rsidRDefault="00614DD1"/>
        </w:tc>
      </w:tr>
    </w:tbl>
    <w:p w14:paraId="1BD1CCD5" w14:textId="77777777" w:rsidR="00893B12" w:rsidRPr="00893B12" w:rsidRDefault="00893B12" w:rsidP="00893B12">
      <w:r>
        <w:br w:type="page"/>
      </w:r>
    </w:p>
    <w:p w14:paraId="722F2B46" w14:textId="29862F50" w:rsidR="004D77A4" w:rsidRDefault="004D77A4" w:rsidP="00316F7E">
      <w:pPr>
        <w:pStyle w:val="Heading2"/>
      </w:pPr>
      <w:bookmarkStart w:id="69" w:name="_Toc214526409"/>
      <w:r>
        <w:lastRenderedPageBreak/>
        <w:t>Coin toss</w:t>
      </w:r>
      <w:bookmarkEnd w:id="69"/>
    </w:p>
    <w:p w14:paraId="55E29C06" w14:textId="2ED43085" w:rsidR="00FA10BA" w:rsidRDefault="006A27F2" w:rsidP="00442EE8">
      <w:r>
        <w:t>Students</w:t>
      </w:r>
      <w:r w:rsidR="0036552D">
        <w:t xml:space="preserve"> in small groups</w:t>
      </w:r>
      <w:r>
        <w:t xml:space="preserve"> investigate the probability of </w:t>
      </w:r>
      <w:r w:rsidR="007D3ADA">
        <w:t>getting heads on</w:t>
      </w:r>
      <w:r>
        <w:t xml:space="preserve"> a coin toss. The purpose of this activity is to introduce the concepts of reliability and accuracy, as well as the effect of repetition. </w:t>
      </w:r>
    </w:p>
    <w:p w14:paraId="0238D74A" w14:textId="41F7BDE4" w:rsidR="004773F1" w:rsidRPr="00A77876" w:rsidRDefault="00442EE8" w:rsidP="00A77876">
      <w:pPr>
        <w:pStyle w:val="ListNumber"/>
        <w:numPr>
          <w:ilvl w:val="0"/>
          <w:numId w:val="80"/>
        </w:numPr>
      </w:pPr>
      <w:r>
        <w:t xml:space="preserve">Display slide </w:t>
      </w:r>
      <w:r w:rsidR="008E68B3">
        <w:rPr>
          <w:rStyle w:val="Strong"/>
        </w:rPr>
        <w:t>DA1</w:t>
      </w:r>
      <w:r w:rsidRPr="00442EE8">
        <w:rPr>
          <w:rStyle w:val="Strong"/>
        </w:rPr>
        <w:t xml:space="preserve"> PPT ‘1.3 Reliability and accuracy’</w:t>
      </w:r>
      <w:r>
        <w:t xml:space="preserve"> to </w:t>
      </w:r>
      <w:r w:rsidR="002501E2">
        <w:t>define</w:t>
      </w:r>
      <w:r>
        <w:t xml:space="preserve"> accuracy and reliability.</w:t>
      </w:r>
    </w:p>
    <w:p w14:paraId="5100020A" w14:textId="025538E7" w:rsidR="00E2308C" w:rsidRPr="00A77876" w:rsidRDefault="00082082" w:rsidP="00A77876">
      <w:pPr>
        <w:pStyle w:val="ListNumber"/>
      </w:pPr>
      <w:r>
        <w:t xml:space="preserve">Guide students </w:t>
      </w:r>
      <w:r w:rsidR="00E2308C">
        <w:t xml:space="preserve">to set up </w:t>
      </w:r>
      <w:r w:rsidR="00B16597">
        <w:t xml:space="preserve">a </w:t>
      </w:r>
      <w:r w:rsidR="007052E6">
        <w:t xml:space="preserve">Microsoft </w:t>
      </w:r>
      <w:r w:rsidR="00A740DB">
        <w:t xml:space="preserve">Excel </w:t>
      </w:r>
      <w:r w:rsidR="00E2308C">
        <w:t>spreadsheet</w:t>
      </w:r>
      <w:r w:rsidR="00520070">
        <w:t xml:space="preserve"> with the column</w:t>
      </w:r>
      <w:r w:rsidR="007809DB">
        <w:t xml:space="preserve"> and row headings shown in </w:t>
      </w:r>
      <w:r w:rsidR="00167028">
        <w:fldChar w:fldCharType="begin"/>
      </w:r>
      <w:r w:rsidR="00167028">
        <w:instrText xml:space="preserve"> REF _Ref214523907 \h </w:instrText>
      </w:r>
      <w:r w:rsidR="00167028">
        <w:fldChar w:fldCharType="separate"/>
      </w:r>
      <w:r w:rsidR="00167028">
        <w:t xml:space="preserve">Figure </w:t>
      </w:r>
      <w:r w:rsidR="00167028">
        <w:rPr>
          <w:noProof/>
        </w:rPr>
        <w:t>10</w:t>
      </w:r>
      <w:r w:rsidR="00167028">
        <w:fldChar w:fldCharType="end"/>
      </w:r>
      <w:r w:rsidR="007809DB">
        <w:t>.</w:t>
      </w:r>
    </w:p>
    <w:p w14:paraId="16B287A5" w14:textId="4B64E931" w:rsidR="004773F1" w:rsidRPr="004773F1" w:rsidRDefault="00415C67" w:rsidP="00415C67">
      <w:pPr>
        <w:pStyle w:val="Caption"/>
      </w:pPr>
      <w:bookmarkStart w:id="70" w:name="_Ref214523907"/>
      <w:r>
        <w:t xml:space="preserve">Figure </w:t>
      </w:r>
      <w:r>
        <w:fldChar w:fldCharType="begin"/>
      </w:r>
      <w:r>
        <w:instrText xml:space="preserve"> SEQ Figure \* ARABIC </w:instrText>
      </w:r>
      <w:r>
        <w:fldChar w:fldCharType="separate"/>
      </w:r>
      <w:r>
        <w:rPr>
          <w:noProof/>
        </w:rPr>
        <w:t>10</w:t>
      </w:r>
      <w:r>
        <w:fldChar w:fldCharType="end"/>
      </w:r>
      <w:bookmarkEnd w:id="70"/>
      <w:r w:rsidR="004773F1">
        <w:t xml:space="preserve"> – screenshot of spreadsheet setup for </w:t>
      </w:r>
      <w:r w:rsidR="00520070">
        <w:t>coin toss activity</w:t>
      </w:r>
    </w:p>
    <w:p w14:paraId="4B9122DD" w14:textId="75D42E5F" w:rsidR="00D867B8" w:rsidRDefault="00D867B8" w:rsidP="00950A76">
      <w:r>
        <w:rPr>
          <w:noProof/>
        </w:rPr>
        <w:drawing>
          <wp:inline distT="0" distB="0" distL="0" distR="0" wp14:anchorId="0BF010C1" wp14:editId="63036007">
            <wp:extent cx="4231005" cy="2322830"/>
            <wp:effectExtent l="0" t="0" r="0" b="1270"/>
            <wp:docPr id="2096345923" name="Picture 1" descr="Screen shot of excel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45923" name="Picture 1" descr="Screen shot of excel spreadshee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31005" cy="2322830"/>
                    </a:xfrm>
                    <a:prstGeom prst="rect">
                      <a:avLst/>
                    </a:prstGeom>
                    <a:noFill/>
                  </pic:spPr>
                </pic:pic>
              </a:graphicData>
            </a:graphic>
          </wp:inline>
        </w:drawing>
      </w:r>
    </w:p>
    <w:p w14:paraId="627E86A6" w14:textId="7E7C1DE9" w:rsidR="005B6AEC" w:rsidRDefault="006A24D4" w:rsidP="0050219E">
      <w:pPr>
        <w:pStyle w:val="FeatureBox4"/>
      </w:pPr>
      <w:r>
        <w:rPr>
          <w:rStyle w:val="Strong"/>
        </w:rPr>
        <w:t>Note:</w:t>
      </w:r>
      <w:r w:rsidRPr="005C024B">
        <w:rPr>
          <w:rStyle w:val="Strong"/>
          <w:b w:val="0"/>
          <w:bCs w:val="0"/>
        </w:rPr>
        <w:t xml:space="preserve"> </w:t>
      </w:r>
      <w:r w:rsidR="00A77876">
        <w:rPr>
          <w:rStyle w:val="Strong"/>
          <w:b w:val="0"/>
          <w:bCs w:val="0"/>
        </w:rPr>
        <w:t>d</w:t>
      </w:r>
      <w:r w:rsidRPr="005C024B">
        <w:rPr>
          <w:rStyle w:val="Strong"/>
          <w:b w:val="0"/>
          <w:bCs w:val="0"/>
        </w:rPr>
        <w:t xml:space="preserve">ata collection and processing can be done in various ways, depending on available technology. The teacher might set up the spreadsheet in advance and share it with the class, have students </w:t>
      </w:r>
      <w:r w:rsidR="00C466A1">
        <w:rPr>
          <w:rStyle w:val="Strong"/>
          <w:b w:val="0"/>
          <w:bCs w:val="0"/>
        </w:rPr>
        <w:t xml:space="preserve">enter their data, or collect students' data </w:t>
      </w:r>
      <w:r w:rsidRPr="005C024B">
        <w:rPr>
          <w:rStyle w:val="Strong"/>
          <w:b w:val="0"/>
          <w:bCs w:val="0"/>
        </w:rPr>
        <w:t xml:space="preserve">and display it on the board. </w:t>
      </w:r>
    </w:p>
    <w:p w14:paraId="4990B74E" w14:textId="43CD5785" w:rsidR="00F82A13" w:rsidRPr="00902DF6" w:rsidRDefault="00DA29E1" w:rsidP="00902DF6">
      <w:pPr>
        <w:pStyle w:val="ListNumber"/>
      </w:pPr>
      <w:r>
        <w:t xml:space="preserve">Each </w:t>
      </w:r>
      <w:r w:rsidR="009F1F3A">
        <w:t>group</w:t>
      </w:r>
      <w:r>
        <w:t xml:space="preserve"> </w:t>
      </w:r>
      <w:r w:rsidR="007B21E6">
        <w:t>tosses a coin 4 times and records</w:t>
      </w:r>
      <w:r w:rsidR="00950A76">
        <w:t xml:space="preserve"> the result as a percentage</w:t>
      </w:r>
      <w:r w:rsidR="00520F9B">
        <w:t>.</w:t>
      </w:r>
      <w:r w:rsidR="002762B3">
        <w:t xml:space="preserve"> </w:t>
      </w:r>
      <w:r w:rsidR="00A16DC7">
        <w:t xml:space="preserve">Slide </w:t>
      </w:r>
      <w:r w:rsidR="00210A26" w:rsidRPr="00F14C22">
        <w:rPr>
          <w:rStyle w:val="Strong"/>
        </w:rPr>
        <w:t>DA1 PPT ‘</w:t>
      </w:r>
      <w:r w:rsidR="0020508C" w:rsidRPr="00F14C22">
        <w:rPr>
          <w:rStyle w:val="Strong"/>
        </w:rPr>
        <w:t>1.</w:t>
      </w:r>
      <w:r w:rsidR="00192A2F">
        <w:rPr>
          <w:rStyle w:val="Strong"/>
        </w:rPr>
        <w:t>3</w:t>
      </w:r>
      <w:r w:rsidR="0020508C" w:rsidRPr="00F14C22">
        <w:rPr>
          <w:rStyle w:val="Strong"/>
        </w:rPr>
        <w:t xml:space="preserve"> </w:t>
      </w:r>
      <w:r w:rsidR="00210A26" w:rsidRPr="00F14C22">
        <w:rPr>
          <w:rStyle w:val="Strong"/>
        </w:rPr>
        <w:t>Calculating a percentage from coin tosses’</w:t>
      </w:r>
      <w:r w:rsidR="00210A26">
        <w:t xml:space="preserve"> provides the steps required </w:t>
      </w:r>
      <w:r w:rsidR="009A1C40">
        <w:t>to calculate the percentage.</w:t>
      </w:r>
    </w:p>
    <w:p w14:paraId="2C45AD1E" w14:textId="6BECC981" w:rsidR="00520F9B" w:rsidRPr="00902DF6" w:rsidRDefault="009F1F3A" w:rsidP="00902DF6">
      <w:pPr>
        <w:pStyle w:val="ListNumber"/>
      </w:pPr>
      <w:r>
        <w:t>Each group r</w:t>
      </w:r>
      <w:r w:rsidR="00520F9B" w:rsidRPr="00520F9B">
        <w:t>epeat</w:t>
      </w:r>
      <w:r>
        <w:t>s</w:t>
      </w:r>
      <w:r w:rsidR="00520F9B" w:rsidRPr="00520F9B">
        <w:t xml:space="preserve"> for 12 and 30 tosses.</w:t>
      </w:r>
    </w:p>
    <w:p w14:paraId="6F9DCBD2" w14:textId="0E466F59" w:rsidR="00950A76" w:rsidRPr="00902DF6" w:rsidRDefault="00B900AB" w:rsidP="00902DF6">
      <w:pPr>
        <w:pStyle w:val="ListNumber"/>
      </w:pPr>
      <w:r>
        <w:t xml:space="preserve">Collect each </w:t>
      </w:r>
      <w:r w:rsidR="00BD788D">
        <w:t xml:space="preserve">group's results and enter them </w:t>
      </w:r>
      <w:r>
        <w:t>into the spreadsheet</w:t>
      </w:r>
      <w:r w:rsidR="00950A76">
        <w:t>.</w:t>
      </w:r>
      <w:r w:rsidR="00E2308C">
        <w:t xml:space="preserve"> </w:t>
      </w:r>
    </w:p>
    <w:p w14:paraId="2A1BAC5D" w14:textId="426F953F" w:rsidR="00F23476" w:rsidRDefault="00EC06C8" w:rsidP="00132D33">
      <w:pPr>
        <w:pStyle w:val="FeatureBox4"/>
      </w:pPr>
      <w:r w:rsidRPr="00EC06C8">
        <w:rPr>
          <w:rStyle w:val="Strong"/>
        </w:rPr>
        <w:t>Note:</w:t>
      </w:r>
      <w:r>
        <w:t xml:space="preserve"> </w:t>
      </w:r>
      <w:r w:rsidR="007052E6">
        <w:t>Microsoft</w:t>
      </w:r>
      <w:r w:rsidR="00DC5094">
        <w:t xml:space="preserve"> E</w:t>
      </w:r>
      <w:r w:rsidR="00F23476">
        <w:t xml:space="preserve">xcel </w:t>
      </w:r>
      <w:r w:rsidR="00DC5094">
        <w:t>can calculate the</w:t>
      </w:r>
      <w:r w:rsidR="00F23476">
        <w:t xml:space="preserve"> range </w:t>
      </w:r>
      <w:r w:rsidR="00DC5094">
        <w:t xml:space="preserve">using the </w:t>
      </w:r>
      <w:r w:rsidR="00D06861">
        <w:t xml:space="preserve">MAX and MIN </w:t>
      </w:r>
      <w:r w:rsidR="001E1A0E">
        <w:t>formulas</w:t>
      </w:r>
      <w:r w:rsidR="00D06861">
        <w:t xml:space="preserve">, </w:t>
      </w:r>
      <w:r w:rsidR="00F23476">
        <w:t>but for this small sample</w:t>
      </w:r>
      <w:r w:rsidR="00BD788D">
        <w:t>,</w:t>
      </w:r>
      <w:r w:rsidR="00F23476">
        <w:t xml:space="preserve"> </w:t>
      </w:r>
      <w:r w:rsidR="00CB3E61">
        <w:t>it can be done</w:t>
      </w:r>
      <w:r w:rsidR="00DF7ACC">
        <w:t xml:space="preserve"> with a calculator.</w:t>
      </w:r>
    </w:p>
    <w:p w14:paraId="14D78E04" w14:textId="37B3C639" w:rsidR="00950A76" w:rsidRPr="00902DF6" w:rsidRDefault="00905F79" w:rsidP="00902DF6">
      <w:pPr>
        <w:pStyle w:val="ListNumber"/>
      </w:pPr>
      <w:r>
        <w:lastRenderedPageBreak/>
        <w:t>Students e</w:t>
      </w:r>
      <w:r w:rsidR="00950A76">
        <w:t xml:space="preserve">valuate the accuracy and reliability of </w:t>
      </w:r>
      <w:r w:rsidR="00045CE0">
        <w:t>results from 4, 12 and 30 tosses</w:t>
      </w:r>
      <w:r>
        <w:t xml:space="preserve"> by completing questions in</w:t>
      </w:r>
      <w:r w:rsidR="00BD788D">
        <w:t xml:space="preserve"> the</w:t>
      </w:r>
      <w:r>
        <w:t xml:space="preserve"> </w:t>
      </w:r>
      <w:hyperlink r:id="rId55" w:history="1">
        <w:r w:rsidR="00415D78" w:rsidRPr="00720BA4">
          <w:rPr>
            <w:rStyle w:val="Hyperlink"/>
          </w:rPr>
          <w:t xml:space="preserve">Student resource – </w:t>
        </w:r>
        <w:r w:rsidR="003E223F">
          <w:rPr>
            <w:rStyle w:val="Hyperlink"/>
          </w:rPr>
          <w:t>c</w:t>
        </w:r>
        <w:r w:rsidR="00415D78" w:rsidRPr="00720BA4">
          <w:rPr>
            <w:rStyle w:val="Hyperlink"/>
          </w:rPr>
          <w:t>oin toss</w:t>
        </w:r>
      </w:hyperlink>
      <w:r w:rsidR="00902DF6">
        <w:t>.</w:t>
      </w:r>
    </w:p>
    <w:p w14:paraId="6591A1D5" w14:textId="75FB459B" w:rsidR="00C12420" w:rsidRPr="00C12420" w:rsidRDefault="00C12420" w:rsidP="00950A76">
      <w:pPr>
        <w:rPr>
          <w:b/>
          <w:bCs/>
        </w:rPr>
      </w:pPr>
      <w:r w:rsidRPr="00C12420">
        <w:rPr>
          <w:b/>
          <w:bCs/>
        </w:rPr>
        <w:t>Sample response</w:t>
      </w:r>
      <w:r w:rsidR="003E35CA">
        <w:rPr>
          <w:b/>
          <w:bCs/>
        </w:rPr>
        <w:t>:</w:t>
      </w:r>
      <w:r w:rsidR="003E223F">
        <w:rPr>
          <w:b/>
          <w:bCs/>
        </w:rPr>
        <w:t xml:space="preserve"> </w:t>
      </w:r>
      <w:hyperlink r:id="rId56" w:history="1">
        <w:r w:rsidR="003E223F" w:rsidRPr="00720BA4">
          <w:rPr>
            <w:rStyle w:val="Hyperlink"/>
          </w:rPr>
          <w:t xml:space="preserve">Student resource – </w:t>
        </w:r>
        <w:r w:rsidR="003E223F">
          <w:rPr>
            <w:rStyle w:val="Hyperlink"/>
          </w:rPr>
          <w:t>c</w:t>
        </w:r>
        <w:r w:rsidR="003E223F" w:rsidRPr="00720BA4">
          <w:rPr>
            <w:rStyle w:val="Hyperlink"/>
          </w:rPr>
          <w:t>oin toss</w:t>
        </w:r>
      </w:hyperlink>
    </w:p>
    <w:p w14:paraId="2B8E976E" w14:textId="75F4E5FC" w:rsidR="00C12420" w:rsidRDefault="00C12420" w:rsidP="004012C6">
      <w:pPr>
        <w:pStyle w:val="ListNumber"/>
        <w:numPr>
          <w:ilvl w:val="0"/>
          <w:numId w:val="21"/>
        </w:numPr>
      </w:pPr>
      <w:r>
        <w:t xml:space="preserve">Predict how many </w:t>
      </w:r>
      <w:r w:rsidR="00BD788D">
        <w:t>times</w:t>
      </w:r>
      <w:r>
        <w:t xml:space="preserve"> heads would come up if you tossed a coin 4 times.</w:t>
      </w:r>
    </w:p>
    <w:tbl>
      <w:tblPr>
        <w:tblStyle w:val="TableGrid"/>
        <w:tblW w:w="0" w:type="auto"/>
        <w:tblLook w:val="04A0" w:firstRow="1" w:lastRow="0" w:firstColumn="1" w:lastColumn="0" w:noHBand="0" w:noVBand="1"/>
        <w:tblDescription w:val="Space for students to provide answer."/>
      </w:tblPr>
      <w:tblGrid>
        <w:gridCol w:w="9628"/>
      </w:tblGrid>
      <w:tr w:rsidR="00C12420" w14:paraId="6E2F192E" w14:textId="77777777">
        <w:tc>
          <w:tcPr>
            <w:tcW w:w="9628" w:type="dxa"/>
          </w:tcPr>
          <w:p w14:paraId="18541ED2" w14:textId="1AD7B2A8" w:rsidR="00C12420" w:rsidRDefault="00EC283E" w:rsidP="00EC283E">
            <w:r>
              <w:t xml:space="preserve">2 </w:t>
            </w:r>
            <w:r w:rsidR="009B00F1">
              <w:t>or 50%</w:t>
            </w:r>
            <w:r w:rsidR="00167028">
              <w:t>.</w:t>
            </w:r>
          </w:p>
        </w:tc>
      </w:tr>
    </w:tbl>
    <w:p w14:paraId="1FE5F113" w14:textId="5FFDA385" w:rsidR="00C12420" w:rsidRDefault="00C12420" w:rsidP="004012C6">
      <w:pPr>
        <w:pStyle w:val="ListNumber"/>
        <w:numPr>
          <w:ilvl w:val="0"/>
          <w:numId w:val="20"/>
        </w:numPr>
      </w:pPr>
      <w:r>
        <w:t xml:space="preserve">Toss the coin 4 times and record the number of times it came up </w:t>
      </w:r>
      <w:r w:rsidR="00167028">
        <w:t>heads and</w:t>
      </w:r>
      <w:r>
        <w:t xml:space="preserve"> convert to a percentage.</w:t>
      </w:r>
    </w:p>
    <w:tbl>
      <w:tblPr>
        <w:tblStyle w:val="TableGrid"/>
        <w:tblW w:w="0" w:type="auto"/>
        <w:tblLook w:val="04A0" w:firstRow="1" w:lastRow="0" w:firstColumn="1" w:lastColumn="0" w:noHBand="0" w:noVBand="1"/>
        <w:tblDescription w:val="Space for students to provide answer."/>
      </w:tblPr>
      <w:tblGrid>
        <w:gridCol w:w="9628"/>
      </w:tblGrid>
      <w:tr w:rsidR="00C12420" w14:paraId="5E0B985F" w14:textId="77777777">
        <w:tc>
          <w:tcPr>
            <w:tcW w:w="9628" w:type="dxa"/>
          </w:tcPr>
          <w:p w14:paraId="535E2704" w14:textId="773FA496" w:rsidR="00C12420" w:rsidRDefault="009B00F1">
            <w:r>
              <w:t>Results will vary with class</w:t>
            </w:r>
            <w:r w:rsidR="00BD788D">
              <w:t>.</w:t>
            </w:r>
          </w:p>
        </w:tc>
      </w:tr>
    </w:tbl>
    <w:p w14:paraId="5FE3CBF8" w14:textId="045FDFDA" w:rsidR="003D5FCA" w:rsidRDefault="003D5FCA" w:rsidP="004012C6">
      <w:pPr>
        <w:pStyle w:val="ListNumber"/>
        <w:numPr>
          <w:ilvl w:val="0"/>
          <w:numId w:val="20"/>
        </w:numPr>
      </w:pPr>
      <w:r>
        <w:t xml:space="preserve">Toss the coin 12 times and record the number of times it came up </w:t>
      </w:r>
      <w:r w:rsidR="00167028">
        <w:t>heads and</w:t>
      </w:r>
      <w:r>
        <w:t xml:space="preserve"> convert to a percentage.</w:t>
      </w:r>
    </w:p>
    <w:tbl>
      <w:tblPr>
        <w:tblStyle w:val="TableGrid"/>
        <w:tblW w:w="0" w:type="auto"/>
        <w:tblLook w:val="04A0" w:firstRow="1" w:lastRow="0" w:firstColumn="1" w:lastColumn="0" w:noHBand="0" w:noVBand="1"/>
        <w:tblDescription w:val="Space for students to provide answer."/>
      </w:tblPr>
      <w:tblGrid>
        <w:gridCol w:w="9628"/>
      </w:tblGrid>
      <w:tr w:rsidR="006127AF" w14:paraId="0445D37A" w14:textId="77777777" w:rsidTr="00FF1A50">
        <w:tc>
          <w:tcPr>
            <w:tcW w:w="9628" w:type="dxa"/>
          </w:tcPr>
          <w:p w14:paraId="544C0AC4" w14:textId="77777777" w:rsidR="006127AF" w:rsidRDefault="006127AF" w:rsidP="00FF1A50">
            <w:r>
              <w:t>Results will vary with class.</w:t>
            </w:r>
          </w:p>
        </w:tc>
      </w:tr>
    </w:tbl>
    <w:p w14:paraId="7DE15F22" w14:textId="6E04CC3E" w:rsidR="00C12420" w:rsidRDefault="005629AA" w:rsidP="004012C6">
      <w:pPr>
        <w:pStyle w:val="ListNumber"/>
        <w:numPr>
          <w:ilvl w:val="0"/>
          <w:numId w:val="20"/>
        </w:numPr>
      </w:pPr>
      <w:bookmarkStart w:id="71" w:name="_Hlk206164092"/>
      <w:r w:rsidRPr="005629AA">
        <w:t>How does this compare to your prediction</w:t>
      </w:r>
      <w:r w:rsidR="005E4CE5">
        <w:t>?</w:t>
      </w:r>
    </w:p>
    <w:tbl>
      <w:tblPr>
        <w:tblStyle w:val="TableGrid"/>
        <w:tblW w:w="0" w:type="auto"/>
        <w:tblLook w:val="04A0" w:firstRow="1" w:lastRow="0" w:firstColumn="1" w:lastColumn="0" w:noHBand="0" w:noVBand="1"/>
        <w:tblDescription w:val="Space for students to provide answer."/>
      </w:tblPr>
      <w:tblGrid>
        <w:gridCol w:w="9628"/>
      </w:tblGrid>
      <w:tr w:rsidR="00C12420" w14:paraId="37562B32" w14:textId="77777777">
        <w:tc>
          <w:tcPr>
            <w:tcW w:w="9628" w:type="dxa"/>
          </w:tcPr>
          <w:p w14:paraId="4A0B8766" w14:textId="6571C287" w:rsidR="00C12420" w:rsidRDefault="009B00F1">
            <w:r w:rsidRPr="009B00F1">
              <w:t>Results will vary with class</w:t>
            </w:r>
            <w:r w:rsidR="00BD788D">
              <w:t>.</w:t>
            </w:r>
          </w:p>
        </w:tc>
      </w:tr>
    </w:tbl>
    <w:bookmarkEnd w:id="71"/>
    <w:p w14:paraId="650C9E8E" w14:textId="2AAF2561" w:rsidR="00EF4C5C" w:rsidRDefault="00EF4C5C" w:rsidP="004012C6">
      <w:pPr>
        <w:pStyle w:val="ListNumber"/>
        <w:numPr>
          <w:ilvl w:val="0"/>
          <w:numId w:val="20"/>
        </w:numPr>
      </w:pPr>
      <w:r>
        <w:t xml:space="preserve">Toss the coin 30 times and record the number of times it came up </w:t>
      </w:r>
      <w:r w:rsidR="00167028">
        <w:t>heads and</w:t>
      </w:r>
      <w:r>
        <w:t xml:space="preserve"> convert to a percentage.</w:t>
      </w:r>
    </w:p>
    <w:tbl>
      <w:tblPr>
        <w:tblStyle w:val="TableGrid"/>
        <w:tblW w:w="0" w:type="auto"/>
        <w:tblLook w:val="04A0" w:firstRow="1" w:lastRow="0" w:firstColumn="1" w:lastColumn="0" w:noHBand="0" w:noVBand="1"/>
        <w:tblDescription w:val="Space for students to provide answer."/>
      </w:tblPr>
      <w:tblGrid>
        <w:gridCol w:w="9628"/>
      </w:tblGrid>
      <w:tr w:rsidR="00C12420" w14:paraId="32AB803E" w14:textId="77777777">
        <w:tc>
          <w:tcPr>
            <w:tcW w:w="9628" w:type="dxa"/>
          </w:tcPr>
          <w:p w14:paraId="57BAC1D9" w14:textId="27C22AC6" w:rsidR="00C12420" w:rsidRDefault="009B00F1">
            <w:r w:rsidRPr="009B00F1">
              <w:t>Results will vary with class</w:t>
            </w:r>
            <w:r w:rsidR="00BD788D">
              <w:t>.</w:t>
            </w:r>
          </w:p>
        </w:tc>
      </w:tr>
    </w:tbl>
    <w:p w14:paraId="78639F44" w14:textId="77777777" w:rsidR="00C12420" w:rsidRDefault="00C12420" w:rsidP="004012C6">
      <w:pPr>
        <w:pStyle w:val="ListNumber"/>
        <w:numPr>
          <w:ilvl w:val="0"/>
          <w:numId w:val="20"/>
        </w:numPr>
      </w:pPr>
      <w:r>
        <w:t>How did the mean change with more repetition?</w:t>
      </w:r>
    </w:p>
    <w:tbl>
      <w:tblPr>
        <w:tblStyle w:val="TableGrid"/>
        <w:tblW w:w="0" w:type="auto"/>
        <w:tblLook w:val="04A0" w:firstRow="1" w:lastRow="0" w:firstColumn="1" w:lastColumn="0" w:noHBand="0" w:noVBand="1"/>
        <w:tblDescription w:val="Space for students to provide answer."/>
      </w:tblPr>
      <w:tblGrid>
        <w:gridCol w:w="9628"/>
      </w:tblGrid>
      <w:tr w:rsidR="00C12420" w14:paraId="1418227B" w14:textId="77777777">
        <w:tc>
          <w:tcPr>
            <w:tcW w:w="9628" w:type="dxa"/>
          </w:tcPr>
          <w:p w14:paraId="20E1DE41" w14:textId="3E3FFFF8" w:rsidR="00C12420" w:rsidRDefault="00E36390">
            <w:r>
              <w:t>It g</w:t>
            </w:r>
            <w:r w:rsidR="006102A3">
              <w:t>ot closer to 50%</w:t>
            </w:r>
            <w:r w:rsidR="00BD788D">
              <w:t>.</w:t>
            </w:r>
          </w:p>
        </w:tc>
      </w:tr>
    </w:tbl>
    <w:p w14:paraId="7CEF8B5E" w14:textId="1642211E" w:rsidR="00C12420" w:rsidRDefault="00C12420" w:rsidP="004012C6">
      <w:pPr>
        <w:pStyle w:val="ListNumber"/>
        <w:numPr>
          <w:ilvl w:val="0"/>
          <w:numId w:val="20"/>
        </w:numPr>
      </w:pPr>
      <w:r>
        <w:t xml:space="preserve">How did the range </w:t>
      </w:r>
      <w:r w:rsidR="0044516E">
        <w:t xml:space="preserve">between groups </w:t>
      </w:r>
      <w:r>
        <w:t>change with more repetition?</w:t>
      </w:r>
      <w:r w:rsidR="009D587C">
        <w:t xml:space="preserve"> Include data </w:t>
      </w:r>
      <w:r w:rsidR="00611DA8">
        <w:t xml:space="preserve">to support your answer. </w:t>
      </w:r>
    </w:p>
    <w:tbl>
      <w:tblPr>
        <w:tblStyle w:val="TableGrid"/>
        <w:tblW w:w="0" w:type="auto"/>
        <w:tblLook w:val="04A0" w:firstRow="1" w:lastRow="0" w:firstColumn="1" w:lastColumn="0" w:noHBand="0" w:noVBand="1"/>
        <w:tblDescription w:val="Space for students to provide answer."/>
      </w:tblPr>
      <w:tblGrid>
        <w:gridCol w:w="9628"/>
      </w:tblGrid>
      <w:tr w:rsidR="00C12420" w14:paraId="1DF445F2" w14:textId="77777777">
        <w:tc>
          <w:tcPr>
            <w:tcW w:w="9628" w:type="dxa"/>
          </w:tcPr>
          <w:p w14:paraId="0CC28851" w14:textId="25801869" w:rsidR="00C12420" w:rsidRDefault="00687AA0">
            <w:r>
              <w:t>The r</w:t>
            </w:r>
            <w:r w:rsidR="00AF6D39">
              <w:t>ange was reduced</w:t>
            </w:r>
            <w:r w:rsidR="00BD788D">
              <w:t>.</w:t>
            </w:r>
            <w:r w:rsidR="0044516E">
              <w:t xml:space="preserve"> </w:t>
            </w:r>
            <w:r w:rsidR="005B7CB6">
              <w:t>For 4 tosses, the range was 18%</w:t>
            </w:r>
            <w:r w:rsidR="00CF6D59">
              <w:t xml:space="preserve">. </w:t>
            </w:r>
            <w:r w:rsidR="00DE3597">
              <w:t>F</w:t>
            </w:r>
            <w:r w:rsidR="005B7CB6">
              <w:t>or 30 tosses, the range was 4%.</w:t>
            </w:r>
          </w:p>
        </w:tc>
      </w:tr>
    </w:tbl>
    <w:p w14:paraId="3F2C296F" w14:textId="77777777" w:rsidR="00C12420" w:rsidRDefault="00C12420" w:rsidP="004012C6">
      <w:pPr>
        <w:pStyle w:val="ListNumber"/>
        <w:numPr>
          <w:ilvl w:val="0"/>
          <w:numId w:val="20"/>
        </w:numPr>
      </w:pPr>
      <w:r>
        <w:t>Compare the accuracy of each of your results.</w:t>
      </w:r>
    </w:p>
    <w:tbl>
      <w:tblPr>
        <w:tblStyle w:val="TableGrid"/>
        <w:tblW w:w="0" w:type="auto"/>
        <w:tblLook w:val="04A0" w:firstRow="1" w:lastRow="0" w:firstColumn="1" w:lastColumn="0" w:noHBand="0" w:noVBand="1"/>
        <w:tblDescription w:val="Space for students to provide answer."/>
      </w:tblPr>
      <w:tblGrid>
        <w:gridCol w:w="9628"/>
      </w:tblGrid>
      <w:tr w:rsidR="00C12420" w14:paraId="1F81612D" w14:textId="77777777">
        <w:tc>
          <w:tcPr>
            <w:tcW w:w="9628" w:type="dxa"/>
          </w:tcPr>
          <w:p w14:paraId="1C3E5CF8" w14:textId="28A2981A" w:rsidR="00C12420" w:rsidRDefault="00EA21BF" w:rsidP="001B23FC">
            <w:r>
              <w:lastRenderedPageBreak/>
              <w:t>The a</w:t>
            </w:r>
            <w:r w:rsidR="001A46B8">
              <w:t xml:space="preserve">ccuracy increased with repetition. </w:t>
            </w:r>
            <w:r w:rsidR="001A493C">
              <w:t>The trial with 30 repeats was the most accurate</w:t>
            </w:r>
            <w:r w:rsidR="00BD788D">
              <w:t xml:space="preserve">, </w:t>
            </w:r>
            <w:r w:rsidR="00687AA0">
              <w:t>producing</w:t>
            </w:r>
            <w:r w:rsidR="00BD788D">
              <w:t xml:space="preserve"> results closest to the expected 50%</w:t>
            </w:r>
            <w:r w:rsidR="00EE60D2">
              <w:t xml:space="preserve">. In contrast, the results from the </w:t>
            </w:r>
            <w:r w:rsidR="001A493C">
              <w:t xml:space="preserve">4 trials </w:t>
            </w:r>
            <w:r w:rsidR="00BD788D">
              <w:t>were</w:t>
            </w:r>
            <w:r w:rsidR="001A493C">
              <w:t xml:space="preserve"> the least accurate.</w:t>
            </w:r>
          </w:p>
        </w:tc>
      </w:tr>
    </w:tbl>
    <w:p w14:paraId="4179AEF9" w14:textId="77777777" w:rsidR="00C12420" w:rsidRDefault="00C12420" w:rsidP="004012C6">
      <w:pPr>
        <w:pStyle w:val="ListNumber"/>
        <w:numPr>
          <w:ilvl w:val="0"/>
          <w:numId w:val="20"/>
        </w:numPr>
      </w:pPr>
      <w:r>
        <w:t>Enter your results into the class spreadsheet and calculate the range and mean for each trial.</w:t>
      </w:r>
    </w:p>
    <w:tbl>
      <w:tblPr>
        <w:tblStyle w:val="TableGrid"/>
        <w:tblW w:w="0" w:type="auto"/>
        <w:tblLook w:val="04A0" w:firstRow="1" w:lastRow="0" w:firstColumn="1" w:lastColumn="0" w:noHBand="0" w:noVBand="1"/>
        <w:tblDescription w:val="Space for students to provide answer."/>
      </w:tblPr>
      <w:tblGrid>
        <w:gridCol w:w="9628"/>
      </w:tblGrid>
      <w:tr w:rsidR="00C12420" w14:paraId="7F6A6B52" w14:textId="77777777">
        <w:tc>
          <w:tcPr>
            <w:tcW w:w="9628" w:type="dxa"/>
          </w:tcPr>
          <w:p w14:paraId="743A6610" w14:textId="3B4BE3D5" w:rsidR="00C12420" w:rsidRPr="00001C05" w:rsidRDefault="00BA5601" w:rsidP="00001C05">
            <w:r>
              <w:t>No sample response for this question.</w:t>
            </w:r>
          </w:p>
        </w:tc>
      </w:tr>
    </w:tbl>
    <w:p w14:paraId="30A41E34" w14:textId="14CD2D34" w:rsidR="00C12420" w:rsidRDefault="00C12420" w:rsidP="004012C6">
      <w:pPr>
        <w:pStyle w:val="ListNumber"/>
        <w:numPr>
          <w:ilvl w:val="0"/>
          <w:numId w:val="20"/>
        </w:numPr>
      </w:pPr>
      <w:r>
        <w:t>Evaluate the reliability of each set of trials.</w:t>
      </w:r>
      <w:r w:rsidR="00747362">
        <w:t xml:space="preserve"> Comment on the </w:t>
      </w:r>
      <w:r w:rsidR="00C118C1">
        <w:t>number of coin tosses and the number of groups.</w:t>
      </w:r>
    </w:p>
    <w:tbl>
      <w:tblPr>
        <w:tblStyle w:val="TableGrid"/>
        <w:tblW w:w="0" w:type="auto"/>
        <w:tblLook w:val="04A0" w:firstRow="1" w:lastRow="0" w:firstColumn="1" w:lastColumn="0" w:noHBand="0" w:noVBand="1"/>
        <w:tblDescription w:val="Space for students to provide answer."/>
      </w:tblPr>
      <w:tblGrid>
        <w:gridCol w:w="9628"/>
      </w:tblGrid>
      <w:tr w:rsidR="00C12420" w14:paraId="3CE591EB" w14:textId="77777777" w:rsidTr="00F14C22">
        <w:trPr>
          <w:trHeight w:val="2018"/>
        </w:trPr>
        <w:tc>
          <w:tcPr>
            <w:tcW w:w="9628" w:type="dxa"/>
          </w:tcPr>
          <w:p w14:paraId="7C5E6B25" w14:textId="473F93C8" w:rsidR="00C12420" w:rsidRDefault="007D4931" w:rsidP="001B23FC">
            <w:r>
              <w:t>In each successive trial</w:t>
            </w:r>
            <w:r w:rsidR="006A5792">
              <w:t xml:space="preserve"> (4</w:t>
            </w:r>
            <w:r w:rsidR="00FA693A">
              <w:t>×</w:t>
            </w:r>
            <w:r w:rsidR="006A5792">
              <w:t>, 12</w:t>
            </w:r>
            <w:r w:rsidR="00FA693A">
              <w:t>×</w:t>
            </w:r>
            <w:r w:rsidR="006A5792">
              <w:t>, and 30</w:t>
            </w:r>
            <w:r w:rsidR="00FA693A">
              <w:t>×</w:t>
            </w:r>
            <w:r w:rsidR="006A5792">
              <w:t xml:space="preserve">), the range of values </w:t>
            </w:r>
            <w:r w:rsidR="00C466A1">
              <w:t>within the class was smaller and more accurate, indicating increased</w:t>
            </w:r>
            <w:r w:rsidR="001B23FC" w:rsidRPr="001B23FC">
              <w:t xml:space="preserve"> </w:t>
            </w:r>
            <w:r w:rsidR="001B23FC">
              <w:t>reliability</w:t>
            </w:r>
            <w:r w:rsidR="00315373">
              <w:t>.</w:t>
            </w:r>
          </w:p>
          <w:p w14:paraId="23277CA5" w14:textId="780D799B" w:rsidR="00C118C1" w:rsidRDefault="00C118C1" w:rsidP="001B23FC">
            <w:r>
              <w:t>By calculating the mean and range from 8 groups</w:t>
            </w:r>
            <w:r w:rsidR="006A5792">
              <w:t>,</w:t>
            </w:r>
            <w:r>
              <w:t xml:space="preserve"> we </w:t>
            </w:r>
            <w:r w:rsidR="00887EEB">
              <w:t xml:space="preserve">also increased the reliability of the data. </w:t>
            </w:r>
            <w:r w:rsidR="00E4333B">
              <w:t>Adding</w:t>
            </w:r>
            <w:r w:rsidR="006A5792">
              <w:t xml:space="preserve"> </w:t>
            </w:r>
            <w:r w:rsidR="002D12D4">
              <w:t>data from more groups would increase the reliability</w:t>
            </w:r>
            <w:r w:rsidR="00360286">
              <w:t xml:space="preserve"> of the trials</w:t>
            </w:r>
            <w:r w:rsidR="002D12D4">
              <w:t>.</w:t>
            </w:r>
          </w:p>
        </w:tc>
      </w:tr>
    </w:tbl>
    <w:p w14:paraId="11B99B48" w14:textId="77777777" w:rsidR="00BC0BBE" w:rsidRPr="00F14C22" w:rsidRDefault="00BC0BBE" w:rsidP="00F14C22">
      <w:bookmarkStart w:id="72" w:name="_Hlk204097214"/>
      <w:r>
        <w:br w:type="page"/>
      </w:r>
    </w:p>
    <w:p w14:paraId="2C6FF237" w14:textId="582154A8" w:rsidR="00950A76" w:rsidRDefault="00950A76" w:rsidP="00280C07">
      <w:pPr>
        <w:pStyle w:val="Heading3"/>
      </w:pPr>
      <w:r>
        <w:lastRenderedPageBreak/>
        <w:t xml:space="preserve">Student </w:t>
      </w:r>
      <w:r w:rsidR="00280C07">
        <w:t>resource</w:t>
      </w:r>
      <w:r w:rsidR="00D424EC">
        <w:t xml:space="preserve"> – </w:t>
      </w:r>
      <w:r w:rsidR="003E223F">
        <w:t>c</w:t>
      </w:r>
      <w:r w:rsidR="00D424EC">
        <w:t>oin toss</w:t>
      </w:r>
    </w:p>
    <w:p w14:paraId="32A03F38" w14:textId="34C5A82F" w:rsidR="00780B83" w:rsidRPr="00780B83" w:rsidRDefault="00780B83" w:rsidP="00E02999">
      <w:r>
        <w:t>Investigating the probability of heads coming up when you toss a coin.</w:t>
      </w:r>
    </w:p>
    <w:p w14:paraId="5DABFBC0" w14:textId="4CA291F8" w:rsidR="00950A76" w:rsidRDefault="00950A76" w:rsidP="004012C6">
      <w:pPr>
        <w:pStyle w:val="ListNumber"/>
        <w:numPr>
          <w:ilvl w:val="0"/>
          <w:numId w:val="58"/>
        </w:numPr>
      </w:pPr>
      <w:bookmarkStart w:id="73" w:name="_Hlk204097339"/>
      <w:bookmarkEnd w:id="72"/>
      <w:r>
        <w:t xml:space="preserve">Predict how many </w:t>
      </w:r>
      <w:r w:rsidR="00BD788D">
        <w:t>times</w:t>
      </w:r>
      <w:r>
        <w:t xml:space="preserve"> heads would come up if you tossed a coin 4 times.</w:t>
      </w:r>
    </w:p>
    <w:tbl>
      <w:tblPr>
        <w:tblStyle w:val="TableGrid"/>
        <w:tblW w:w="0" w:type="auto"/>
        <w:tblLook w:val="04A0" w:firstRow="1" w:lastRow="0" w:firstColumn="1" w:lastColumn="0" w:noHBand="0" w:noVBand="1"/>
        <w:tblDescription w:val="Space for students to provide answer."/>
      </w:tblPr>
      <w:tblGrid>
        <w:gridCol w:w="9628"/>
      </w:tblGrid>
      <w:tr w:rsidR="00950A76" w14:paraId="70A0839C" w14:textId="77777777">
        <w:tc>
          <w:tcPr>
            <w:tcW w:w="9628" w:type="dxa"/>
          </w:tcPr>
          <w:p w14:paraId="29E5D170" w14:textId="77777777" w:rsidR="00950A76" w:rsidRDefault="00950A76" w:rsidP="00950A76"/>
        </w:tc>
      </w:tr>
    </w:tbl>
    <w:p w14:paraId="58E5F447" w14:textId="75C99FFB" w:rsidR="00950A76" w:rsidRDefault="00950A76" w:rsidP="0061014C">
      <w:pPr>
        <w:pStyle w:val="ListNumber"/>
        <w:numPr>
          <w:ilvl w:val="0"/>
          <w:numId w:val="20"/>
        </w:numPr>
      </w:pPr>
      <w:r>
        <w:t xml:space="preserve">Toss the coin 4 times and record the number of times it came up </w:t>
      </w:r>
      <w:r w:rsidR="00167028">
        <w:t>heads and</w:t>
      </w:r>
      <w:r>
        <w:t xml:space="preserve"> convert to a percentage.</w:t>
      </w:r>
    </w:p>
    <w:tbl>
      <w:tblPr>
        <w:tblStyle w:val="TableGrid"/>
        <w:tblW w:w="0" w:type="auto"/>
        <w:tblLook w:val="04A0" w:firstRow="1" w:lastRow="0" w:firstColumn="1" w:lastColumn="0" w:noHBand="0" w:noVBand="1"/>
        <w:tblDescription w:val="Space for students to provide answer."/>
      </w:tblPr>
      <w:tblGrid>
        <w:gridCol w:w="9628"/>
      </w:tblGrid>
      <w:tr w:rsidR="00950A76" w14:paraId="0D5390DF" w14:textId="77777777">
        <w:tc>
          <w:tcPr>
            <w:tcW w:w="9628" w:type="dxa"/>
          </w:tcPr>
          <w:p w14:paraId="08D92455" w14:textId="77777777" w:rsidR="00950A76" w:rsidRDefault="00950A76" w:rsidP="00950A76"/>
        </w:tc>
      </w:tr>
    </w:tbl>
    <w:p w14:paraId="77122715" w14:textId="1E361D1C" w:rsidR="006A30CB" w:rsidRDefault="006A30CB" w:rsidP="0061014C">
      <w:pPr>
        <w:pStyle w:val="ListNumber"/>
        <w:numPr>
          <w:ilvl w:val="0"/>
          <w:numId w:val="20"/>
        </w:numPr>
      </w:pPr>
      <w:r>
        <w:t xml:space="preserve">Toss the coin 12 times and record the number of times it came up </w:t>
      </w:r>
      <w:r w:rsidR="00167028">
        <w:t>heads and</w:t>
      </w:r>
      <w:r>
        <w:t xml:space="preserve"> convert to a percentage.</w:t>
      </w:r>
    </w:p>
    <w:tbl>
      <w:tblPr>
        <w:tblStyle w:val="TableGrid"/>
        <w:tblW w:w="0" w:type="auto"/>
        <w:tblLook w:val="04A0" w:firstRow="1" w:lastRow="0" w:firstColumn="1" w:lastColumn="0" w:noHBand="0" w:noVBand="1"/>
        <w:tblDescription w:val="Space for students to provide answer."/>
      </w:tblPr>
      <w:tblGrid>
        <w:gridCol w:w="9628"/>
      </w:tblGrid>
      <w:tr w:rsidR="00950A76" w14:paraId="59FF3B3D" w14:textId="77777777">
        <w:tc>
          <w:tcPr>
            <w:tcW w:w="9628" w:type="dxa"/>
          </w:tcPr>
          <w:p w14:paraId="6BF2BB10" w14:textId="77777777" w:rsidR="00950A76" w:rsidRDefault="00950A76" w:rsidP="00950A76"/>
        </w:tc>
      </w:tr>
    </w:tbl>
    <w:p w14:paraId="245CAB6F" w14:textId="53EA1E9B" w:rsidR="00311D4E" w:rsidRDefault="00311D4E" w:rsidP="0061014C">
      <w:pPr>
        <w:pStyle w:val="ListNumber"/>
        <w:numPr>
          <w:ilvl w:val="0"/>
          <w:numId w:val="20"/>
        </w:numPr>
      </w:pPr>
      <w:bookmarkStart w:id="74" w:name="_Hlk204012436"/>
      <w:r w:rsidRPr="005629AA">
        <w:t>How does this compare to your prediction</w:t>
      </w:r>
      <w:r w:rsidR="00832119">
        <w:t>?</w:t>
      </w:r>
    </w:p>
    <w:tbl>
      <w:tblPr>
        <w:tblStyle w:val="TableGrid"/>
        <w:tblW w:w="0" w:type="auto"/>
        <w:tblLook w:val="04A0" w:firstRow="1" w:lastRow="0" w:firstColumn="1" w:lastColumn="0" w:noHBand="0" w:noVBand="1"/>
        <w:tblDescription w:val="Space for students to provide answer."/>
      </w:tblPr>
      <w:tblGrid>
        <w:gridCol w:w="9628"/>
      </w:tblGrid>
      <w:tr w:rsidR="00311D4E" w14:paraId="5D72571F" w14:textId="77777777" w:rsidTr="00FF1A50">
        <w:tc>
          <w:tcPr>
            <w:tcW w:w="9628" w:type="dxa"/>
          </w:tcPr>
          <w:p w14:paraId="12298224" w14:textId="72E9B136" w:rsidR="00311D4E" w:rsidRDefault="00311D4E" w:rsidP="00FF1A50"/>
        </w:tc>
      </w:tr>
    </w:tbl>
    <w:p w14:paraId="71BA7839" w14:textId="1D62FA37" w:rsidR="00111EFD" w:rsidRDefault="00111EFD" w:rsidP="004012C6">
      <w:pPr>
        <w:pStyle w:val="ListNumber"/>
        <w:numPr>
          <w:ilvl w:val="0"/>
          <w:numId w:val="20"/>
        </w:numPr>
      </w:pPr>
      <w:r>
        <w:t xml:space="preserve">Toss the coin 30 times and record the number of times it came up </w:t>
      </w:r>
      <w:r w:rsidR="00167028">
        <w:t>heads and</w:t>
      </w:r>
      <w:r>
        <w:t xml:space="preserve"> convert to a percentage.</w:t>
      </w:r>
    </w:p>
    <w:tbl>
      <w:tblPr>
        <w:tblStyle w:val="TableGrid"/>
        <w:tblW w:w="0" w:type="auto"/>
        <w:tblLook w:val="04A0" w:firstRow="1" w:lastRow="0" w:firstColumn="1" w:lastColumn="0" w:noHBand="0" w:noVBand="1"/>
        <w:tblDescription w:val="Space for students to provide answer."/>
      </w:tblPr>
      <w:tblGrid>
        <w:gridCol w:w="9628"/>
      </w:tblGrid>
      <w:tr w:rsidR="00950A76" w14:paraId="72A83C3B" w14:textId="77777777">
        <w:tc>
          <w:tcPr>
            <w:tcW w:w="9628" w:type="dxa"/>
          </w:tcPr>
          <w:p w14:paraId="549BA8D1" w14:textId="77777777" w:rsidR="00950A76" w:rsidRDefault="00950A76" w:rsidP="00950A76"/>
        </w:tc>
      </w:tr>
    </w:tbl>
    <w:bookmarkEnd w:id="74"/>
    <w:p w14:paraId="58D3218E" w14:textId="77777777" w:rsidR="00111EFD" w:rsidRDefault="00111EFD" w:rsidP="004012C6">
      <w:pPr>
        <w:pStyle w:val="ListNumber"/>
        <w:numPr>
          <w:ilvl w:val="0"/>
          <w:numId w:val="20"/>
        </w:numPr>
      </w:pPr>
      <w:r>
        <w:t xml:space="preserve">How did the range between groups change with more repetition? Include data to support your answer. </w:t>
      </w:r>
    </w:p>
    <w:tbl>
      <w:tblPr>
        <w:tblStyle w:val="TableGrid"/>
        <w:tblW w:w="0" w:type="auto"/>
        <w:tblLook w:val="04A0" w:firstRow="1" w:lastRow="0" w:firstColumn="1" w:lastColumn="0" w:noHBand="0" w:noVBand="1"/>
        <w:tblDescription w:val="Space for students to provide answer."/>
      </w:tblPr>
      <w:tblGrid>
        <w:gridCol w:w="9628"/>
      </w:tblGrid>
      <w:tr w:rsidR="00F40151" w14:paraId="735E82F9" w14:textId="77777777">
        <w:tc>
          <w:tcPr>
            <w:tcW w:w="9628" w:type="dxa"/>
          </w:tcPr>
          <w:p w14:paraId="4801426F" w14:textId="77777777" w:rsidR="00F40151" w:rsidRDefault="00F40151"/>
        </w:tc>
      </w:tr>
    </w:tbl>
    <w:p w14:paraId="6BFE527B" w14:textId="269BBE30" w:rsidR="00BA48CA" w:rsidRDefault="00BA48CA" w:rsidP="0061014C">
      <w:pPr>
        <w:pStyle w:val="ListNumber"/>
        <w:numPr>
          <w:ilvl w:val="0"/>
          <w:numId w:val="20"/>
        </w:numPr>
      </w:pPr>
      <w:r>
        <w:t xml:space="preserve">How did the range change with more </w:t>
      </w:r>
      <w:r w:rsidR="00A002DC">
        <w:t>repetition</w:t>
      </w:r>
      <w:r>
        <w:t>?</w:t>
      </w:r>
    </w:p>
    <w:tbl>
      <w:tblPr>
        <w:tblStyle w:val="TableGrid"/>
        <w:tblW w:w="0" w:type="auto"/>
        <w:tblLook w:val="04A0" w:firstRow="1" w:lastRow="0" w:firstColumn="1" w:lastColumn="0" w:noHBand="0" w:noVBand="1"/>
        <w:tblDescription w:val="Space for students to provide answer."/>
      </w:tblPr>
      <w:tblGrid>
        <w:gridCol w:w="9628"/>
      </w:tblGrid>
      <w:tr w:rsidR="00BA48CA" w14:paraId="5646A657" w14:textId="77777777" w:rsidTr="002C5B29">
        <w:trPr>
          <w:trHeight w:val="1190"/>
        </w:trPr>
        <w:tc>
          <w:tcPr>
            <w:tcW w:w="9628" w:type="dxa"/>
          </w:tcPr>
          <w:p w14:paraId="16AF185F" w14:textId="77777777" w:rsidR="00BA48CA" w:rsidRDefault="00BA48CA"/>
        </w:tc>
      </w:tr>
    </w:tbl>
    <w:p w14:paraId="3B1B8943" w14:textId="32B6B92B" w:rsidR="00950A76" w:rsidRDefault="00950A76" w:rsidP="0061014C">
      <w:pPr>
        <w:pStyle w:val="ListNumber"/>
        <w:numPr>
          <w:ilvl w:val="0"/>
          <w:numId w:val="20"/>
        </w:numPr>
      </w:pPr>
      <w:r>
        <w:t>Compare the accuracy of each of your results.</w:t>
      </w:r>
    </w:p>
    <w:tbl>
      <w:tblPr>
        <w:tblStyle w:val="TableGrid"/>
        <w:tblW w:w="0" w:type="auto"/>
        <w:tblLook w:val="04A0" w:firstRow="1" w:lastRow="0" w:firstColumn="1" w:lastColumn="0" w:noHBand="0" w:noVBand="1"/>
        <w:tblDescription w:val="Space for students to provide answer."/>
      </w:tblPr>
      <w:tblGrid>
        <w:gridCol w:w="9628"/>
      </w:tblGrid>
      <w:tr w:rsidR="00950A76" w14:paraId="4B25A536" w14:textId="77777777">
        <w:tc>
          <w:tcPr>
            <w:tcW w:w="9628" w:type="dxa"/>
          </w:tcPr>
          <w:p w14:paraId="2A6DA37C" w14:textId="77777777" w:rsidR="00950A76" w:rsidRPr="00111EFD" w:rsidRDefault="00950A76" w:rsidP="00111EFD"/>
        </w:tc>
      </w:tr>
    </w:tbl>
    <w:p w14:paraId="7E3FE84C" w14:textId="77777777" w:rsidR="00950A76" w:rsidRDefault="00950A76" w:rsidP="0061014C">
      <w:pPr>
        <w:pStyle w:val="ListNumber"/>
        <w:numPr>
          <w:ilvl w:val="0"/>
          <w:numId w:val="20"/>
        </w:numPr>
      </w:pPr>
      <w:r>
        <w:t>Enter your results into the class spreadsheet and calculate the range and mean for each trial.</w:t>
      </w:r>
    </w:p>
    <w:tbl>
      <w:tblPr>
        <w:tblStyle w:val="TableGrid"/>
        <w:tblW w:w="0" w:type="auto"/>
        <w:tblLook w:val="04A0" w:firstRow="1" w:lastRow="0" w:firstColumn="1" w:lastColumn="0" w:noHBand="0" w:noVBand="1"/>
        <w:tblDescription w:val="Space for students to provide answer."/>
      </w:tblPr>
      <w:tblGrid>
        <w:gridCol w:w="9628"/>
      </w:tblGrid>
      <w:tr w:rsidR="00950A76" w14:paraId="77ECFF35" w14:textId="77777777">
        <w:tc>
          <w:tcPr>
            <w:tcW w:w="9628" w:type="dxa"/>
          </w:tcPr>
          <w:p w14:paraId="74BFAA16" w14:textId="77777777" w:rsidR="00950A76" w:rsidRPr="00111EFD" w:rsidRDefault="00950A76" w:rsidP="00111EFD"/>
        </w:tc>
      </w:tr>
    </w:tbl>
    <w:p w14:paraId="5179EA99" w14:textId="77777777" w:rsidR="00111EFD" w:rsidRDefault="00111EFD" w:rsidP="004012C6">
      <w:pPr>
        <w:pStyle w:val="ListNumber"/>
        <w:numPr>
          <w:ilvl w:val="0"/>
          <w:numId w:val="20"/>
        </w:numPr>
      </w:pPr>
      <w:r>
        <w:t>Evaluate the reliability of each set of trials. Comment on the number of coin tosses and the number of groups.</w:t>
      </w:r>
    </w:p>
    <w:tbl>
      <w:tblPr>
        <w:tblStyle w:val="TableGrid"/>
        <w:tblW w:w="0" w:type="auto"/>
        <w:tblLook w:val="04A0" w:firstRow="1" w:lastRow="0" w:firstColumn="1" w:lastColumn="0" w:noHBand="0" w:noVBand="1"/>
        <w:tblDescription w:val="Space for students to provide answer."/>
      </w:tblPr>
      <w:tblGrid>
        <w:gridCol w:w="9628"/>
      </w:tblGrid>
      <w:tr w:rsidR="00950A76" w14:paraId="46C633C9" w14:textId="77777777" w:rsidTr="002C5B29">
        <w:trPr>
          <w:trHeight w:val="3145"/>
        </w:trPr>
        <w:tc>
          <w:tcPr>
            <w:tcW w:w="9628" w:type="dxa"/>
          </w:tcPr>
          <w:p w14:paraId="6CBDC1F1" w14:textId="77777777" w:rsidR="00950A76" w:rsidRPr="00111EFD" w:rsidRDefault="00950A76" w:rsidP="00111EFD"/>
        </w:tc>
      </w:tr>
      <w:bookmarkEnd w:id="73"/>
    </w:tbl>
    <w:p w14:paraId="3FF55A53" w14:textId="77777777" w:rsidR="00BC0BBE" w:rsidRPr="00F14C22" w:rsidRDefault="00BC0BBE" w:rsidP="00F14C22">
      <w:r>
        <w:br w:type="page"/>
      </w:r>
    </w:p>
    <w:p w14:paraId="41CA0B88" w14:textId="61B68AF1" w:rsidR="00256445" w:rsidRDefault="00DC641E" w:rsidP="00256445">
      <w:pPr>
        <w:pStyle w:val="Heading2"/>
      </w:pPr>
      <w:bookmarkStart w:id="75" w:name="_Toc214526410"/>
      <w:r>
        <w:lastRenderedPageBreak/>
        <w:t xml:space="preserve">Determining </w:t>
      </w:r>
      <w:r w:rsidR="00C84514">
        <w:t xml:space="preserve">acceleration </w:t>
      </w:r>
      <w:r w:rsidR="00A830B0">
        <w:t>due to</w:t>
      </w:r>
      <w:r w:rsidR="00C84514">
        <w:t xml:space="preserve"> </w:t>
      </w:r>
      <w:r w:rsidR="00256445">
        <w:t>g</w:t>
      </w:r>
      <w:r w:rsidR="00360286">
        <w:t>ravity</w:t>
      </w:r>
      <w:r w:rsidR="00A830B0">
        <w:t xml:space="preserve"> (g)</w:t>
      </w:r>
      <w:bookmarkEnd w:id="75"/>
    </w:p>
    <w:p w14:paraId="17091E6D" w14:textId="7DC21E4A" w:rsidR="00457E6F" w:rsidRPr="00DA74BB" w:rsidRDefault="00033000" w:rsidP="00DA74BB">
      <w:r w:rsidRPr="00DA74BB">
        <w:t xml:space="preserve">This </w:t>
      </w:r>
      <w:r w:rsidR="00D43C93">
        <w:t>small-group activity is designed to reinforce the concepts of accuracy and reliability, as well as</w:t>
      </w:r>
      <w:r w:rsidR="00841748" w:rsidRPr="00DA74BB">
        <w:t xml:space="preserve"> the impact of experimental design</w:t>
      </w:r>
      <w:r w:rsidR="003567FC">
        <w:t xml:space="preserve"> on these concepts</w:t>
      </w:r>
      <w:r w:rsidR="00003FA6">
        <w:t>.</w:t>
      </w:r>
    </w:p>
    <w:p w14:paraId="222DB730" w14:textId="274B64A2" w:rsidR="00256445" w:rsidRPr="00001C05" w:rsidRDefault="00383D31" w:rsidP="00001C05">
      <w:pPr>
        <w:pStyle w:val="ListNumber"/>
        <w:numPr>
          <w:ilvl w:val="0"/>
          <w:numId w:val="81"/>
        </w:numPr>
      </w:pPr>
      <w:r w:rsidRPr="0004373D">
        <w:t xml:space="preserve">Students drop a ball from a height of </w:t>
      </w:r>
      <w:r w:rsidR="00916FE0" w:rsidRPr="0004373D">
        <w:t>1</w:t>
      </w:r>
      <w:r w:rsidR="00256219">
        <w:t> </w:t>
      </w:r>
      <w:r w:rsidR="00916FE0" w:rsidRPr="0004373D">
        <w:t>m and record the time taken to hit the ground.</w:t>
      </w:r>
    </w:p>
    <w:p w14:paraId="696C8075" w14:textId="7828C696" w:rsidR="004547DF" w:rsidRPr="00001C05" w:rsidRDefault="00916FE0" w:rsidP="00001C05">
      <w:pPr>
        <w:pStyle w:val="ListNumber"/>
      </w:pPr>
      <w:r w:rsidRPr="0004373D">
        <w:t>Then u</w:t>
      </w:r>
      <w:r w:rsidR="00256445" w:rsidRPr="0004373D">
        <w:t xml:space="preserve">se the formula </w:t>
      </w:r>
      <m:oMath>
        <m:r>
          <w:rPr>
            <w:rFonts w:ascii="Cambria Math" w:hAnsi="Cambria Math"/>
          </w:rPr>
          <m:t xml:space="preserve">a= </m:t>
        </m:r>
        <m:f>
          <m:fPr>
            <m:ctrlPr>
              <w:rPr>
                <w:rFonts w:ascii="Cambria Math" w:hAnsi="Cambria Math"/>
              </w:rPr>
            </m:ctrlPr>
          </m:fPr>
          <m:num>
            <m:r>
              <w:rPr>
                <w:rFonts w:ascii="Cambria Math" w:hAnsi="Cambria Math"/>
              </w:rPr>
              <m:t>2s</m:t>
            </m:r>
          </m:num>
          <m:den>
            <m:sSup>
              <m:sSupPr>
                <m:ctrlPr>
                  <w:rPr>
                    <w:rFonts w:ascii="Cambria Math" w:hAnsi="Cambria Math"/>
                  </w:rPr>
                </m:ctrlPr>
              </m:sSupPr>
              <m:e>
                <m:r>
                  <w:rPr>
                    <w:rFonts w:ascii="Cambria Math" w:hAnsi="Cambria Math"/>
                  </w:rPr>
                  <m:t>t</m:t>
                </m:r>
              </m:e>
              <m:sup>
                <m:r>
                  <w:rPr>
                    <w:rFonts w:ascii="Cambria Math" w:hAnsi="Cambria Math"/>
                  </w:rPr>
                  <m:t>2</m:t>
                </m:r>
              </m:sup>
            </m:sSup>
          </m:den>
        </m:f>
      </m:oMath>
      <w:r w:rsidR="00256445" w:rsidRPr="0004373D">
        <w:t xml:space="preserve"> (where s = height dropped from</w:t>
      </w:r>
      <w:r w:rsidR="006160AF" w:rsidRPr="0004373D">
        <w:t xml:space="preserve"> in </w:t>
      </w:r>
      <w:r w:rsidR="003D3A4F" w:rsidRPr="0004373D">
        <w:t>meters and</w:t>
      </w:r>
      <w:r w:rsidR="00256445" w:rsidRPr="0004373D">
        <w:t xml:space="preserve"> t = time to hit ground</w:t>
      </w:r>
      <w:r w:rsidR="006160AF" w:rsidRPr="0004373D">
        <w:t xml:space="preserve"> in seconds</w:t>
      </w:r>
      <w:r w:rsidR="00256445" w:rsidRPr="0004373D">
        <w:t xml:space="preserve">) to determine the acceleration due to gravity. </w:t>
      </w:r>
    </w:p>
    <w:p w14:paraId="072296B5" w14:textId="256F6068" w:rsidR="00DA6F06" w:rsidRPr="00001C05" w:rsidRDefault="003617B1" w:rsidP="00001C05">
      <w:pPr>
        <w:pStyle w:val="ListNumber"/>
      </w:pPr>
      <w:r w:rsidRPr="0004373D">
        <w:t xml:space="preserve">Students write </w:t>
      </w:r>
      <w:r w:rsidR="00D94675" w:rsidRPr="0004373D">
        <w:t xml:space="preserve">their value </w:t>
      </w:r>
      <w:r w:rsidR="00256445" w:rsidRPr="0004373D">
        <w:t xml:space="preserve">on </w:t>
      </w:r>
      <w:r w:rsidR="00376053" w:rsidRPr="0004373D">
        <w:t xml:space="preserve">a blue </w:t>
      </w:r>
      <w:r w:rsidR="00256445" w:rsidRPr="0004373D">
        <w:t xml:space="preserve">sticky note and place </w:t>
      </w:r>
      <w:r w:rsidR="00BD788D" w:rsidRPr="0004373D">
        <w:t xml:space="preserve">it </w:t>
      </w:r>
      <w:r w:rsidR="00256445" w:rsidRPr="0004373D">
        <w:t>on the</w:t>
      </w:r>
      <w:r w:rsidR="00D94675" w:rsidRPr="0004373D">
        <w:t xml:space="preserve"> class</w:t>
      </w:r>
      <w:r w:rsidR="00256445" w:rsidRPr="0004373D">
        <w:t xml:space="preserve"> histogram</w:t>
      </w:r>
      <w:r w:rsidR="00D94675" w:rsidRPr="0004373D">
        <w:t xml:space="preserve">, similar to </w:t>
      </w:r>
      <w:r w:rsidR="003D3A4F" w:rsidRPr="0004373D">
        <w:t xml:space="preserve">the </w:t>
      </w:r>
      <w:r w:rsidR="00D94675" w:rsidRPr="0004373D">
        <w:t xml:space="preserve">activity in </w:t>
      </w:r>
      <w:r w:rsidR="003D3A4F" w:rsidRPr="0004373D">
        <w:t xml:space="preserve">the </w:t>
      </w:r>
      <w:r w:rsidR="00D94675" w:rsidRPr="0004373D">
        <w:t>arm length ratio</w:t>
      </w:r>
      <w:r w:rsidR="003D3A4F" w:rsidRPr="0004373D">
        <w:t xml:space="preserve"> activity</w:t>
      </w:r>
      <w:r w:rsidR="00D94675" w:rsidRPr="0004373D">
        <w:t>.</w:t>
      </w:r>
      <w:r w:rsidR="00256445" w:rsidRPr="0004373D">
        <w:t xml:space="preserve"> </w:t>
      </w:r>
      <w:r w:rsidR="008E68B3" w:rsidRPr="00F14C22">
        <w:rPr>
          <w:rStyle w:val="Strong"/>
        </w:rPr>
        <w:t>DA1</w:t>
      </w:r>
      <w:r w:rsidR="00ED2045" w:rsidRPr="00F14C22">
        <w:rPr>
          <w:rStyle w:val="Strong"/>
        </w:rPr>
        <w:t xml:space="preserve"> PPT ‘1.3 – </w:t>
      </w:r>
      <w:r w:rsidR="0018319F">
        <w:rPr>
          <w:rStyle w:val="Strong"/>
        </w:rPr>
        <w:t>Determining acceleration due to gravity</w:t>
      </w:r>
      <w:r w:rsidR="00D746CE">
        <w:rPr>
          <w:rStyle w:val="Strong"/>
        </w:rPr>
        <w:t xml:space="preserve"> </w:t>
      </w:r>
      <w:r w:rsidR="0018319F">
        <w:rPr>
          <w:rStyle w:val="Strong"/>
        </w:rPr>
        <w:t>(g)</w:t>
      </w:r>
      <w:r w:rsidR="00ED2045" w:rsidRPr="00F14C22">
        <w:rPr>
          <w:rStyle w:val="Strong"/>
        </w:rPr>
        <w:t xml:space="preserve"> histogram</w:t>
      </w:r>
      <w:r w:rsidR="00D80FAC" w:rsidRPr="00F14C22">
        <w:rPr>
          <w:rStyle w:val="Strong"/>
        </w:rPr>
        <w:t>’</w:t>
      </w:r>
      <w:r w:rsidR="00A36E5B" w:rsidRPr="00A36E5B">
        <w:rPr>
          <w:rStyle w:val="Strong"/>
          <w:b w:val="0"/>
          <w:bCs w:val="0"/>
        </w:rPr>
        <w:t>.</w:t>
      </w:r>
    </w:p>
    <w:p w14:paraId="4ED95FEA" w14:textId="53E4FF6B" w:rsidR="00256445" w:rsidRPr="00572338" w:rsidRDefault="00DA6F06" w:rsidP="00572338">
      <w:pPr>
        <w:pStyle w:val="ListNumber"/>
      </w:pPr>
      <w:r w:rsidRPr="0004373D">
        <w:t>T</w:t>
      </w:r>
      <w:r w:rsidR="00256445" w:rsidRPr="0004373D">
        <w:t xml:space="preserve">eacher collates data </w:t>
      </w:r>
      <w:r w:rsidR="003316F5" w:rsidRPr="0004373D">
        <w:t>(</w:t>
      </w:r>
      <w:r w:rsidR="004547DF" w:rsidRPr="0004373D">
        <w:t>using Microsoft E</w:t>
      </w:r>
      <w:r w:rsidR="00256445" w:rsidRPr="0004373D">
        <w:t>xcel</w:t>
      </w:r>
      <w:r w:rsidR="004547DF" w:rsidRPr="0004373D">
        <w:t xml:space="preserve"> or on the board</w:t>
      </w:r>
      <w:r w:rsidR="003316F5" w:rsidRPr="0004373D">
        <w:t>)</w:t>
      </w:r>
      <w:r w:rsidR="00486522" w:rsidRPr="0004373D">
        <w:t xml:space="preserve"> </w:t>
      </w:r>
      <w:r w:rsidRPr="0004373D">
        <w:t xml:space="preserve">to determine </w:t>
      </w:r>
      <w:r w:rsidR="003316F5" w:rsidRPr="0004373D">
        <w:t xml:space="preserve">the class </w:t>
      </w:r>
      <w:r w:rsidR="00361599">
        <w:t>mean</w:t>
      </w:r>
      <w:r w:rsidR="00BD788D" w:rsidRPr="0004373D">
        <w:t>,</w:t>
      </w:r>
      <w:r w:rsidRPr="0004373D">
        <w:t xml:space="preserve"> then students</w:t>
      </w:r>
      <w:r>
        <w:t xml:space="preserve"> answer the questions</w:t>
      </w:r>
      <w:r w:rsidR="00F17C18">
        <w:t xml:space="preserve"> from</w:t>
      </w:r>
      <w:r w:rsidR="00533486">
        <w:t xml:space="preserve"> the</w:t>
      </w:r>
      <w:r w:rsidR="00F17C18">
        <w:t xml:space="preserve"> </w:t>
      </w:r>
      <w:hyperlink w:anchor="_Student_resource_–_7" w:history="1">
        <w:r w:rsidR="00FE792E" w:rsidRPr="00FE792E">
          <w:rPr>
            <w:rStyle w:val="Hyperlink"/>
          </w:rPr>
          <w:t>Student resource – determining the acceleration due to gravity (g)</w:t>
        </w:r>
      </w:hyperlink>
      <w:r w:rsidR="00533486">
        <w:t>.</w:t>
      </w:r>
    </w:p>
    <w:p w14:paraId="5A0DC21D" w14:textId="13278557" w:rsidR="00A82CDF" w:rsidRPr="00572338" w:rsidRDefault="00A82CDF" w:rsidP="00572338">
      <w:pPr>
        <w:pStyle w:val="ListNumber"/>
      </w:pPr>
      <w:r w:rsidRPr="0004373D">
        <w:t>Students repeat until they have 10 values</w:t>
      </w:r>
      <w:r w:rsidR="00DE5595">
        <w:t xml:space="preserve"> each</w:t>
      </w:r>
      <w:r w:rsidR="00BD788D" w:rsidRPr="0004373D">
        <w:t xml:space="preserve">, then write their </w:t>
      </w:r>
      <w:r w:rsidR="00361599">
        <w:t>mean</w:t>
      </w:r>
      <w:r w:rsidR="00BD788D" w:rsidRPr="0004373D">
        <w:t xml:space="preserve"> value on a pink sticky note and place it </w:t>
      </w:r>
      <w:r w:rsidRPr="0004373D">
        <w:t xml:space="preserve">over the first histogram. </w:t>
      </w:r>
    </w:p>
    <w:p w14:paraId="7EC329C2" w14:textId="75A95598" w:rsidR="00A008D0" w:rsidRDefault="00D10DB2" w:rsidP="00111EFD">
      <w:pPr>
        <w:pStyle w:val="FeatureBox4"/>
      </w:pPr>
      <w:r>
        <w:rPr>
          <w:rStyle w:val="Strong"/>
        </w:rPr>
        <w:t xml:space="preserve">Note: </w:t>
      </w:r>
      <w:r w:rsidR="00572338">
        <w:rPr>
          <w:rStyle w:val="Strong"/>
          <w:b w:val="0"/>
          <w:bCs w:val="0"/>
        </w:rPr>
        <w:t>t</w:t>
      </w:r>
      <w:r w:rsidRPr="00F14C22">
        <w:rPr>
          <w:rStyle w:val="Strong"/>
          <w:b w:val="0"/>
          <w:bCs w:val="0"/>
        </w:rPr>
        <w:t xml:space="preserve">his highlights the benefits of </w:t>
      </w:r>
      <w:r w:rsidR="00D43C93">
        <w:rPr>
          <w:rStyle w:val="Strong"/>
          <w:b w:val="0"/>
          <w:bCs w:val="0"/>
        </w:rPr>
        <w:t xml:space="preserve">averaging and repeating, ideally resulting in something like </w:t>
      </w:r>
      <w:r w:rsidR="003B3060">
        <w:rPr>
          <w:rStyle w:val="Strong"/>
          <w:b w:val="0"/>
          <w:bCs w:val="0"/>
        </w:rPr>
        <w:fldChar w:fldCharType="begin"/>
      </w:r>
      <w:r w:rsidR="003B3060">
        <w:rPr>
          <w:rStyle w:val="Strong"/>
          <w:b w:val="0"/>
          <w:bCs w:val="0"/>
        </w:rPr>
        <w:instrText xml:space="preserve"> REF _Ref213049612 \h </w:instrText>
      </w:r>
      <w:r w:rsidR="003B3060">
        <w:rPr>
          <w:rStyle w:val="Strong"/>
          <w:b w:val="0"/>
          <w:bCs w:val="0"/>
        </w:rPr>
      </w:r>
      <w:r w:rsidR="003B3060">
        <w:rPr>
          <w:rStyle w:val="Strong"/>
          <w:b w:val="0"/>
          <w:bCs w:val="0"/>
        </w:rPr>
        <w:fldChar w:fldCharType="separate"/>
      </w:r>
      <w:r w:rsidR="003B3060">
        <w:t xml:space="preserve">Figure </w:t>
      </w:r>
      <w:r w:rsidR="003B3060">
        <w:rPr>
          <w:noProof/>
        </w:rPr>
        <w:t>11</w:t>
      </w:r>
      <w:r w:rsidR="003B3060">
        <w:rPr>
          <w:rStyle w:val="Strong"/>
          <w:b w:val="0"/>
          <w:bCs w:val="0"/>
        </w:rPr>
        <w:fldChar w:fldCharType="end"/>
      </w:r>
      <w:r w:rsidR="00D43C93">
        <w:rPr>
          <w:rStyle w:val="Strong"/>
          <w:b w:val="0"/>
          <w:bCs w:val="0"/>
        </w:rPr>
        <w:t>, where the blue graph shows the original histogram from a single trial, and the pink graph shows the second histogram from</w:t>
      </w:r>
      <w:r w:rsidR="00095D8B">
        <w:rPr>
          <w:rStyle w:val="Strong"/>
          <w:b w:val="0"/>
          <w:bCs w:val="0"/>
        </w:rPr>
        <w:t xml:space="preserve"> repeated trials</w:t>
      </w:r>
      <w:r w:rsidRPr="00F14C22">
        <w:rPr>
          <w:rStyle w:val="Strong"/>
          <w:b w:val="0"/>
          <w:bCs w:val="0"/>
        </w:rPr>
        <w:t>.</w:t>
      </w:r>
    </w:p>
    <w:p w14:paraId="389416E8" w14:textId="4D449EF3" w:rsidR="001714F9" w:rsidRDefault="001714F9" w:rsidP="001714F9">
      <w:pPr>
        <w:pStyle w:val="Caption"/>
      </w:pPr>
      <w:bookmarkStart w:id="76" w:name="_Ref213049612"/>
      <w:r>
        <w:t xml:space="preserve">Figure </w:t>
      </w:r>
      <w:r>
        <w:fldChar w:fldCharType="begin"/>
      </w:r>
      <w:r>
        <w:instrText xml:space="preserve"> SEQ Figure \* ARABIC </w:instrText>
      </w:r>
      <w:r>
        <w:fldChar w:fldCharType="separate"/>
      </w:r>
      <w:r w:rsidR="00415C67">
        <w:rPr>
          <w:noProof/>
        </w:rPr>
        <w:t>11</w:t>
      </w:r>
      <w:r>
        <w:fldChar w:fldCharType="end"/>
      </w:r>
      <w:bookmarkEnd w:id="76"/>
      <w:r w:rsidRPr="001714F9">
        <w:t xml:space="preserve"> – </w:t>
      </w:r>
      <w:r w:rsidR="003E263C">
        <w:t>h</w:t>
      </w:r>
      <w:r w:rsidRPr="001714F9">
        <w:t>istogram comparing the mean and range of single v</w:t>
      </w:r>
      <w:r w:rsidR="001B1EB9">
        <w:t>er</w:t>
      </w:r>
      <w:r w:rsidRPr="001714F9">
        <w:t>s</w:t>
      </w:r>
      <w:r w:rsidR="001B1EB9">
        <w:t>us</w:t>
      </w:r>
      <w:r w:rsidRPr="001714F9">
        <w:t xml:space="preserve"> repeated trials</w:t>
      </w:r>
    </w:p>
    <w:p w14:paraId="1BD1D635" w14:textId="77777777" w:rsidR="001B1EB9" w:rsidRDefault="00A43370" w:rsidP="00EA5117">
      <w:pPr>
        <w:pStyle w:val="Imageattributioncaption"/>
      </w:pPr>
      <w:r>
        <w:rPr>
          <w:noProof/>
        </w:rPr>
        <mc:AlternateContent>
          <mc:Choice Requires="wpc">
            <w:drawing>
              <wp:inline distT="0" distB="0" distL="0" distR="0" wp14:anchorId="5C92CCAD" wp14:editId="32D0F3DF">
                <wp:extent cx="3225635" cy="2334113"/>
                <wp:effectExtent l="0" t="0" r="0" b="9525"/>
                <wp:docPr id="1147272822" name="Canvas 2" descr="Overlaid histograms of measured gravitational acceleration, &#10;𝑔 (ms^-2). Blue = single trials; red = repeated trials. Blue distribution is wide (≈4–16), red is narrow (≈9–11) centred near 9.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286565735" name="Picture 1286565735"/>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35998" y="35999"/>
                            <a:ext cx="2183328" cy="2183101"/>
                          </a:xfrm>
                          <a:prstGeom prst="rect">
                            <a:avLst/>
                          </a:prstGeom>
                          <a:noFill/>
                        </pic:spPr>
                      </pic:pic>
                      <wpg:wgp>
                        <wpg:cNvPr id="1828941891" name="Group 1828941891"/>
                        <wpg:cNvGrpSpPr/>
                        <wpg:grpSpPr>
                          <a:xfrm>
                            <a:off x="1726753" y="369263"/>
                            <a:ext cx="1499081" cy="699302"/>
                            <a:chOff x="2082800" y="612140"/>
                            <a:chExt cx="1653713" cy="581660"/>
                          </a:xfrm>
                        </wpg:grpSpPr>
                        <wpg:grpSp>
                          <wpg:cNvPr id="1714621624" name="Group 1714621624"/>
                          <wpg:cNvGrpSpPr/>
                          <wpg:grpSpPr>
                            <a:xfrm>
                              <a:off x="2205784" y="907925"/>
                              <a:ext cx="199966" cy="221096"/>
                              <a:chOff x="180000" y="180000"/>
                              <a:chExt cx="563689" cy="702989"/>
                            </a:xfrm>
                          </wpg:grpSpPr>
                          <pic:pic xmlns:pic="http://schemas.openxmlformats.org/drawingml/2006/picture">
                            <pic:nvPicPr>
                              <pic:cNvPr id="962710101" name="Picture 962710101"/>
                              <pic:cNvPicPr>
                                <a:picLocks noChangeAspect="1"/>
                              </pic:cNvPicPr>
                            </pic:nvPicPr>
                            <pic:blipFill>
                              <a:blip r:embed="rId58"/>
                              <a:stretch>
                                <a:fillRect/>
                              </a:stretch>
                            </pic:blipFill>
                            <pic:spPr>
                              <a:xfrm>
                                <a:off x="180000" y="180000"/>
                                <a:ext cx="543001" cy="590632"/>
                              </a:xfrm>
                              <a:prstGeom prst="rect">
                                <a:avLst/>
                              </a:prstGeom>
                            </pic:spPr>
                          </pic:pic>
                          <pic:pic xmlns:pic="http://schemas.openxmlformats.org/drawingml/2006/picture">
                            <pic:nvPicPr>
                              <pic:cNvPr id="2147344634" name="Picture 2147344634"/>
                              <pic:cNvPicPr>
                                <a:picLocks noChangeAspect="1"/>
                              </pic:cNvPicPr>
                            </pic:nvPicPr>
                            <pic:blipFill>
                              <a:blip r:embed="rId58"/>
                              <a:stretch>
                                <a:fillRect/>
                              </a:stretch>
                            </pic:blipFill>
                            <pic:spPr>
                              <a:xfrm rot="10800000">
                                <a:off x="200764" y="292439"/>
                                <a:ext cx="542925" cy="590550"/>
                              </a:xfrm>
                              <a:prstGeom prst="rect">
                                <a:avLst/>
                              </a:prstGeom>
                            </pic:spPr>
                          </pic:pic>
                        </wpg:grpSp>
                        <wpg:grpSp>
                          <wpg:cNvPr id="1401730655" name="Group 1401730655"/>
                          <wpg:cNvGrpSpPr/>
                          <wpg:grpSpPr>
                            <a:xfrm>
                              <a:off x="2205784" y="689751"/>
                              <a:ext cx="194444" cy="207974"/>
                              <a:chOff x="180000" y="180000"/>
                              <a:chExt cx="916496" cy="1006642"/>
                            </a:xfrm>
                          </wpg:grpSpPr>
                          <pic:pic xmlns:pic="http://schemas.openxmlformats.org/drawingml/2006/picture">
                            <pic:nvPicPr>
                              <pic:cNvPr id="215871311" name="Picture 215871311"/>
                              <pic:cNvPicPr>
                                <a:picLocks noChangeAspect="1"/>
                              </pic:cNvPicPr>
                            </pic:nvPicPr>
                            <pic:blipFill>
                              <a:blip r:embed="rId59"/>
                              <a:stretch>
                                <a:fillRect/>
                              </a:stretch>
                            </pic:blipFill>
                            <pic:spPr>
                              <a:xfrm>
                                <a:off x="180000" y="180000"/>
                                <a:ext cx="895475" cy="685896"/>
                              </a:xfrm>
                              <a:prstGeom prst="rect">
                                <a:avLst/>
                              </a:prstGeom>
                            </pic:spPr>
                          </pic:pic>
                          <pic:pic xmlns:pic="http://schemas.openxmlformats.org/drawingml/2006/picture">
                            <pic:nvPicPr>
                              <pic:cNvPr id="153440726" name="Picture 153440726"/>
                              <pic:cNvPicPr>
                                <a:picLocks noChangeAspect="1"/>
                              </pic:cNvPicPr>
                            </pic:nvPicPr>
                            <pic:blipFill>
                              <a:blip r:embed="rId59"/>
                              <a:stretch>
                                <a:fillRect/>
                              </a:stretch>
                            </pic:blipFill>
                            <pic:spPr>
                              <a:xfrm rot="10800000">
                                <a:off x="201146" y="500842"/>
                                <a:ext cx="895350" cy="685800"/>
                              </a:xfrm>
                              <a:prstGeom prst="rect">
                                <a:avLst/>
                              </a:prstGeom>
                            </pic:spPr>
                          </pic:pic>
                        </wpg:grpSp>
                        <wps:wsp>
                          <wps:cNvPr id="1116805544" name="Text Box 1116805544"/>
                          <wps:cNvSpPr txBox="1"/>
                          <wps:spPr>
                            <a:xfrm>
                              <a:off x="2405561" y="666280"/>
                              <a:ext cx="1330952" cy="261593"/>
                            </a:xfrm>
                            <a:prstGeom prst="rect">
                              <a:avLst/>
                            </a:prstGeom>
                            <a:noFill/>
                            <a:ln w="6350">
                              <a:noFill/>
                            </a:ln>
                          </wps:spPr>
                          <wps:txbx>
                            <w:txbxContent>
                              <w:p w14:paraId="76D40646" w14:textId="7F7BB48C" w:rsidR="005D0DFB" w:rsidRPr="005D0DFB" w:rsidRDefault="00035C2E" w:rsidP="00035C2E">
                                <w:pPr>
                                  <w:spacing w:before="0" w:after="0" w:line="240" w:lineRule="auto"/>
                                  <w:rPr>
                                    <w:lang w:val="en-US"/>
                                  </w:rPr>
                                </w:pPr>
                                <w:r>
                                  <w:rPr>
                                    <w:lang w:val="en-US"/>
                                  </w:rPr>
                                  <w:t>Single trials</w:t>
                                </w:r>
                                <w:r w:rsidR="00CE133B">
                                  <w:rPr>
                                    <w:lang w:val="en-US"/>
                                  </w:rPr>
                                  <w:t xml:space="preserve"> only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29936985" name="Text Box 1"/>
                          <wps:cNvSpPr txBox="1"/>
                          <wps:spPr>
                            <a:xfrm>
                              <a:off x="2405561" y="879329"/>
                              <a:ext cx="1245491" cy="258019"/>
                            </a:xfrm>
                            <a:prstGeom prst="rect">
                              <a:avLst/>
                            </a:prstGeom>
                            <a:noFill/>
                            <a:ln w="6350">
                              <a:noFill/>
                            </a:ln>
                          </wps:spPr>
                          <wps:txbx>
                            <w:txbxContent>
                              <w:p w14:paraId="5FE97B57" w14:textId="3FDB70EC" w:rsidR="00CE133B" w:rsidRDefault="008C388F" w:rsidP="00CE133B">
                                <w:pPr>
                                  <w:spacing w:before="0" w:after="0" w:line="240" w:lineRule="auto"/>
                                  <w:rPr>
                                    <w:rFonts w:eastAsia="Calibri"/>
                                    <w:szCs w:val="22"/>
                                    <w:lang w:val="en-US"/>
                                  </w:rPr>
                                </w:pPr>
                                <w:r>
                                  <w:rPr>
                                    <w:rFonts w:eastAsia="Calibri"/>
                                    <w:szCs w:val="22"/>
                                    <w:lang w:val="en-US"/>
                                  </w:rPr>
                                  <w:t>Repeated</w:t>
                                </w:r>
                                <w:r w:rsidR="00CE133B">
                                  <w:rPr>
                                    <w:rFonts w:eastAsia="Calibri"/>
                                    <w:szCs w:val="22"/>
                                    <w:lang w:val="en-US"/>
                                  </w:rPr>
                                  <w:t xml:space="preserve"> trials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00860069" name="Rectangle 1600860069"/>
                          <wps:cNvSpPr/>
                          <wps:spPr>
                            <a:xfrm>
                              <a:off x="2082800" y="612140"/>
                              <a:ext cx="1635760" cy="5816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5C92CCAD" id="_x0000_s1033" editas="canvas" alt="Overlaid histograms of measured gravitational acceleration, &#10;𝑔 (ms^-2). Blue = single trials; red = repeated trials. Blue distribution is wide (≈4–16), red is narrow (≈9–11) centred near 9.8." style="width:254pt;height:183.8pt;mso-position-horizontal-relative:char;mso-position-vertical-relative:line" coordsize="32251,2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">
                <v:shape id="_x0000_s1034" type="#_x0000_t75" alt="Overlaid histograms of measured gravitational acceleration, &#10;𝑔 (ms^-2). Blue = single trials; red = repeated trials. Blue distribution is wide (≈4–16), red is narrow (≈9–11) centred near 9.8." style="position:absolute;width:32251;height:23336;visibility:visible;mso-wrap-style:square" filled="t">
                  <v:fill o:detectmouseclick="t"/>
                  <v:path o:connecttype="none"/>
                </v:shape>
                <v:shape id="Picture 1286565735" o:spid="_x0000_s1035" type="#_x0000_t75" style="position:absolute;left:359;top:359;width:21834;height:21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">
                  <v:imagedata r:id="rId60" o:title=""/>
                </v:shape>
                <v:group id="Group 1828941891" o:spid="_x0000_s1036" style="position:absolute;left:17267;top:3692;width:14991;height:6993" coordorigin="20828,6121" coordsize="16537,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">
                  <v:group id="Group 1714621624" o:spid="_x0000_s1037" style="position:absolute;left:22057;top:9079;width:2000;height:2211" coordorigin="1800,1800" coordsize="5636,7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">
                    <v:shape id="Picture 962710101" o:spid="_x0000_s1038" type="#_x0000_t75" style="position:absolute;left:1800;top:1800;width:5430;height: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">
                      <v:imagedata r:id="rId61" o:title=""/>
                    </v:shape>
                    <v:shape id="Picture 2147344634" o:spid="_x0000_s1039" type="#_x0000_t75" style="position:absolute;left:2007;top:2924;width:5429;height:5905;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">
                      <v:imagedata r:id="rId61" o:title=""/>
                    </v:shape>
                  </v:group>
                  <v:group id="Group 1401730655" o:spid="_x0000_s1040" style="position:absolute;left:22057;top:6897;width:1945;height:2080" coordorigin="1800,1800" coordsize="9164,10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">
                    <v:shape id="Picture 215871311" o:spid="_x0000_s1041" type="#_x0000_t75" style="position:absolute;left:1800;top:1800;width:895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">
                      <v:imagedata r:id="rId62" o:title=""/>
                    </v:shape>
                    <v:shape id="Picture 153440726" o:spid="_x0000_s1042" type="#_x0000_t75" style="position:absolute;left:2011;top:5008;width:8953;height:685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">
                      <v:imagedata r:id="rId62" o:title=""/>
                    </v:shape>
                  </v:group>
                  <v:shape id="Text Box 1116805544" o:spid="_x0000_s1043" type="#_x0000_t202" style="position:absolute;left:24055;top:6662;width:13310;height:2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" filled="f" stroked="f" strokeweight=".5pt">
                    <v:textbox>
                      <w:txbxContent>
                        <w:p w14:paraId="76D40646" w14:textId="7F7BB48C" w:rsidR="005D0DFB" w:rsidRPr="005D0DFB" w:rsidRDefault="00035C2E" w:rsidP="00035C2E">
                          <w:pPr>
                            <w:spacing w:before="0" w:after="0" w:line="240" w:lineRule="auto"/>
                            <w:rPr>
                              <w:lang w:val="en-US"/>
                            </w:rPr>
                          </w:pPr>
                          <w:r>
                            <w:rPr>
                              <w:lang w:val="en-US"/>
                            </w:rPr>
                            <w:t>Single trials</w:t>
                          </w:r>
                          <w:r w:rsidR="00CE133B">
                            <w:rPr>
                              <w:lang w:val="en-US"/>
                            </w:rPr>
                            <w:t xml:space="preserve"> only</w:t>
                          </w:r>
                        </w:p>
                      </w:txbxContent>
                    </v:textbox>
                  </v:shape>
                  <v:shape id="Text Box 1" o:spid="_x0000_s1044" type="#_x0000_t202" style="position:absolute;left:24055;top:8793;width:12455;height:25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" filled="f" stroked="f" strokeweight=".5pt">
                    <v:textbox>
                      <w:txbxContent>
                        <w:p w14:paraId="5FE97B57" w14:textId="3FDB70EC" w:rsidR="00CE133B" w:rsidRDefault="008C388F" w:rsidP="00CE133B">
                          <w:pPr>
                            <w:spacing w:before="0" w:after="0" w:line="240" w:lineRule="auto"/>
                            <w:rPr>
                              <w:rFonts w:eastAsia="Calibri"/>
                              <w:szCs w:val="22"/>
                              <w:lang w:val="en-US"/>
                            </w:rPr>
                          </w:pPr>
                          <w:r>
                            <w:rPr>
                              <w:rFonts w:eastAsia="Calibri"/>
                              <w:szCs w:val="22"/>
                              <w:lang w:val="en-US"/>
                            </w:rPr>
                            <w:t>Repeated</w:t>
                          </w:r>
                          <w:r w:rsidR="00CE133B">
                            <w:rPr>
                              <w:rFonts w:eastAsia="Calibri"/>
                              <w:szCs w:val="22"/>
                              <w:lang w:val="en-US"/>
                            </w:rPr>
                            <w:t xml:space="preserve"> trials</w:t>
                          </w:r>
                        </w:p>
                      </w:txbxContent>
                    </v:textbox>
                  </v:shape>
                  <v:rect id="Rectangle 1600860069" o:spid="_x0000_s1045" style="position:absolute;left:20828;top:6121;width:16357;height:5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" filled="f" strokecolor="black [3213]" strokeweight="1pt"/>
                </v:group>
                <w10:anchorlock/>
              </v:group>
            </w:pict>
          </mc:Fallback>
        </mc:AlternateContent>
      </w:r>
    </w:p>
    <w:p w14:paraId="20165C67" w14:textId="191027C1" w:rsidR="00314312" w:rsidRPr="00A008D0" w:rsidRDefault="00043652" w:rsidP="00EA5117">
      <w:pPr>
        <w:pStyle w:val="Imageattributioncaption"/>
      </w:pPr>
      <w:r>
        <w:t>Source: student investigation</w:t>
      </w:r>
    </w:p>
    <w:p w14:paraId="2770E445" w14:textId="37704586" w:rsidR="002C4DB7" w:rsidRPr="00572338" w:rsidRDefault="0037576B" w:rsidP="00A36E5B">
      <w:pPr>
        <w:pStyle w:val="ListNumber"/>
      </w:pPr>
      <w:r w:rsidRPr="0037576B">
        <w:lastRenderedPageBreak/>
        <w:t>Students then repeat from a height of 3</w:t>
      </w:r>
      <w:r w:rsidR="00A36E5B">
        <w:t> </w:t>
      </w:r>
      <w:r w:rsidRPr="0037576B">
        <w:t>m and discuss the impact that this has on accuracy.</w:t>
      </w:r>
    </w:p>
    <w:p w14:paraId="657E6F62" w14:textId="6D7C6A5E" w:rsidR="003316F5" w:rsidRDefault="00327577" w:rsidP="003316F5">
      <w:pPr>
        <w:pStyle w:val="FeatureBox2"/>
      </w:pPr>
      <w:r w:rsidRPr="003D3A4F">
        <w:rPr>
          <w:b/>
          <w:bCs/>
        </w:rPr>
        <w:t>Differentiation:</w:t>
      </w:r>
      <w:r>
        <w:t xml:space="preserve"> </w:t>
      </w:r>
      <w:r w:rsidR="00572338">
        <w:t>s</w:t>
      </w:r>
      <w:r>
        <w:t xml:space="preserve">tudents </w:t>
      </w:r>
      <w:r w:rsidR="0073709E">
        <w:t xml:space="preserve">familiar with Microsoft Excel can complete the activity </w:t>
      </w:r>
      <w:r w:rsidR="00486522">
        <w:t>by inputting a formula in the spreadsheet to determine acceleration</w:t>
      </w:r>
      <w:r w:rsidR="00EA5117">
        <w:t>.</w:t>
      </w:r>
    </w:p>
    <w:p w14:paraId="261E43C1" w14:textId="46A133C1" w:rsidR="004C1239" w:rsidRPr="004C1239" w:rsidRDefault="004C1239" w:rsidP="00F14C22">
      <w:pPr>
        <w:pStyle w:val="FeatureBox3"/>
      </w:pPr>
      <w:r w:rsidRPr="00F14C22">
        <w:rPr>
          <w:rStyle w:val="Strong"/>
        </w:rPr>
        <w:t>Checkpoint:</w:t>
      </w:r>
      <w:r w:rsidRPr="004C1239">
        <w:t xml:space="preserve"> </w:t>
      </w:r>
      <w:r w:rsidR="00572338">
        <w:t>s</w:t>
      </w:r>
      <w:r w:rsidRPr="004C1239">
        <w:t xml:space="preserve">ee </w:t>
      </w:r>
      <w:r w:rsidRPr="00F14C22">
        <w:rPr>
          <w:rStyle w:val="Strong"/>
        </w:rPr>
        <w:t>DA1 PPT ‘1.3 Analysing primary data checkpoint 2’</w:t>
      </w:r>
      <w:r w:rsidRPr="004C1239">
        <w:t xml:space="preserve"> where students observe trial data and determine which method is more reliable and which is more accurate.</w:t>
      </w:r>
    </w:p>
    <w:p w14:paraId="721A1708" w14:textId="77777777" w:rsidR="004C1239" w:rsidRPr="00F14C22" w:rsidRDefault="004C1239" w:rsidP="00F14C22">
      <w:pPr>
        <w:pStyle w:val="FeatureBox3"/>
        <w:rPr>
          <w:rStyle w:val="Strong"/>
        </w:rPr>
      </w:pPr>
      <w:r w:rsidRPr="00F14C22">
        <w:rPr>
          <w:rStyle w:val="Strong"/>
        </w:rPr>
        <w:t>Sample response:</w:t>
      </w:r>
    </w:p>
    <w:p w14:paraId="6DF27887" w14:textId="24C585DD" w:rsidR="004C1239" w:rsidRPr="004C1239" w:rsidRDefault="004C1239" w:rsidP="00F14C22">
      <w:pPr>
        <w:pStyle w:val="FeatureBox3"/>
      </w:pPr>
      <w:r w:rsidRPr="004C1239">
        <w:t xml:space="preserve">Method 1 </w:t>
      </w:r>
      <w:r w:rsidR="002321F3" w:rsidRPr="004C1239">
        <w:t>is</w:t>
      </w:r>
      <w:r w:rsidRPr="004C1239">
        <w:t xml:space="preserve"> more reliable</w:t>
      </w:r>
      <w:r w:rsidR="0077060A">
        <w:t>, as the range of results across successive trials is smaller (0.02) than in</w:t>
      </w:r>
      <w:r w:rsidRPr="004C1239">
        <w:t xml:space="preserve"> Method 2 (</w:t>
      </w:r>
      <w:r w:rsidR="00BA5979">
        <w:t>0.2</w:t>
      </w:r>
      <w:r w:rsidRPr="004C1239">
        <w:t xml:space="preserve">). However, Method 2 produced a more accurate result after averaging, as it </w:t>
      </w:r>
      <w:r w:rsidR="00920D57">
        <w:t xml:space="preserve">was </w:t>
      </w:r>
      <w:r w:rsidRPr="004C1239">
        <w:t>closer to the theoretical or true value for the density of water (1.0</w:t>
      </w:r>
      <w:r w:rsidR="00A36E5B">
        <w:t> </w:t>
      </w:r>
      <w:r w:rsidRPr="004C1239">
        <w:t>g/mL).</w:t>
      </w:r>
    </w:p>
    <w:p w14:paraId="58CE1123" w14:textId="322724E6" w:rsidR="00F81FE2" w:rsidRDefault="00F81FE2" w:rsidP="00F14C22">
      <w:pPr>
        <w:rPr>
          <w:b/>
          <w:bCs/>
        </w:rPr>
      </w:pPr>
      <w:r w:rsidRPr="00F81FE2">
        <w:rPr>
          <w:b/>
          <w:bCs/>
        </w:rPr>
        <w:t>Sample responses</w:t>
      </w:r>
      <w:r w:rsidR="001D7E98">
        <w:rPr>
          <w:b/>
          <w:bCs/>
        </w:rPr>
        <w:t xml:space="preserve">: </w:t>
      </w:r>
      <w:hyperlink w:anchor="_Student_resource_–_7" w:history="1">
        <w:r w:rsidR="00533486" w:rsidRPr="002C5B29">
          <w:rPr>
            <w:rStyle w:val="Hyperlink"/>
          </w:rPr>
          <w:t xml:space="preserve">Student resource – </w:t>
        </w:r>
        <w:r w:rsidR="00265C1C" w:rsidRPr="002C5B29">
          <w:rPr>
            <w:rStyle w:val="Hyperlink"/>
          </w:rPr>
          <w:t>determining the acceleration due to gravity (g)</w:t>
        </w:r>
      </w:hyperlink>
    </w:p>
    <w:p w14:paraId="001BD22E" w14:textId="1C24F870" w:rsidR="00593835" w:rsidRPr="00A7458E" w:rsidRDefault="00043652" w:rsidP="00F14C22">
      <w:pPr>
        <w:pStyle w:val="FeatureBox4"/>
      </w:pPr>
      <w:r w:rsidRPr="00F14C22">
        <w:rPr>
          <w:rStyle w:val="Strong"/>
        </w:rPr>
        <w:t>Note:</w:t>
      </w:r>
      <w:r>
        <w:t xml:space="preserve"> </w:t>
      </w:r>
      <w:r w:rsidR="00572338">
        <w:t>r</w:t>
      </w:r>
      <w:r w:rsidR="005D4698">
        <w:t>esp</w:t>
      </w:r>
      <w:r w:rsidR="00645AD6">
        <w:t xml:space="preserve">onses to </w:t>
      </w:r>
      <w:r w:rsidR="002C7E80">
        <w:t>q</w:t>
      </w:r>
      <w:r w:rsidR="00A7458E" w:rsidRPr="00A7458E">
        <w:t>uestions 1</w:t>
      </w:r>
      <w:r w:rsidR="00572338">
        <w:t xml:space="preserve"> to </w:t>
      </w:r>
      <w:r w:rsidR="00A7458E" w:rsidRPr="00A7458E">
        <w:t>3</w:t>
      </w:r>
      <w:r w:rsidR="00BD2260">
        <w:t xml:space="preserve"> and 5</w:t>
      </w:r>
      <w:r w:rsidR="00572338">
        <w:t xml:space="preserve"> to </w:t>
      </w:r>
      <w:r w:rsidR="00BD2260">
        <w:t>6</w:t>
      </w:r>
      <w:r w:rsidR="00A7458E" w:rsidRPr="00A7458E">
        <w:t xml:space="preserve"> will depend on class results</w:t>
      </w:r>
      <w:r w:rsidR="008D1047">
        <w:t>.</w:t>
      </w:r>
      <w:r w:rsidR="00BD3010">
        <w:t xml:space="preserve"> Therefore, sample responses </w:t>
      </w:r>
      <w:r w:rsidR="00800A6E">
        <w:t xml:space="preserve">are </w:t>
      </w:r>
      <w:r w:rsidR="00BD3010">
        <w:t>provided for questions 4 and 7</w:t>
      </w:r>
      <w:r w:rsidR="00572338">
        <w:t xml:space="preserve"> to </w:t>
      </w:r>
      <w:r w:rsidR="00BD3010">
        <w:t>10</w:t>
      </w:r>
      <w:r w:rsidR="003353F8">
        <w:t xml:space="preserve"> below</w:t>
      </w:r>
      <w:r w:rsidR="00BD3010">
        <w:t>.</w:t>
      </w:r>
    </w:p>
    <w:p w14:paraId="12F80F38" w14:textId="527B537E" w:rsidR="009302FD" w:rsidRPr="00334817" w:rsidRDefault="009302FD" w:rsidP="00803719">
      <w:pPr>
        <w:pStyle w:val="ListNumber"/>
        <w:numPr>
          <w:ilvl w:val="0"/>
          <w:numId w:val="96"/>
        </w:numPr>
      </w:pPr>
      <w:r>
        <w:t>What is the source of variation in these results? How is this different to the source of variation in the arm length ratio activity?</w:t>
      </w:r>
    </w:p>
    <w:tbl>
      <w:tblPr>
        <w:tblStyle w:val="TableGrid"/>
        <w:tblW w:w="0" w:type="auto"/>
        <w:tblLook w:val="04A0" w:firstRow="1" w:lastRow="0" w:firstColumn="1" w:lastColumn="0" w:noHBand="0" w:noVBand="1"/>
        <w:tblDescription w:val="Space for students to provide answer."/>
      </w:tblPr>
      <w:tblGrid>
        <w:gridCol w:w="9628"/>
      </w:tblGrid>
      <w:tr w:rsidR="009302FD" w14:paraId="4E32D3A6" w14:textId="77777777">
        <w:tc>
          <w:tcPr>
            <w:tcW w:w="9628" w:type="dxa"/>
          </w:tcPr>
          <w:p w14:paraId="516C98E8" w14:textId="0C1EA8C8" w:rsidR="009302FD" w:rsidRDefault="00441EA3">
            <w:r w:rsidRPr="00441EA3">
              <w:t>The source of error (variation) in this activity is due to experimental error</w:t>
            </w:r>
            <w:r w:rsidR="0063279F">
              <w:t>s</w:t>
            </w:r>
            <w:r w:rsidRPr="00441EA3">
              <w:t xml:space="preserve"> </w:t>
            </w:r>
            <w:r w:rsidR="0073709E">
              <w:t>resulting from factors such as measuring the time it takes</w:t>
            </w:r>
            <w:r w:rsidR="00916190">
              <w:t xml:space="preserve"> for the object to hit the ground</w:t>
            </w:r>
            <w:r w:rsidRPr="00441EA3">
              <w:t xml:space="preserve">. The variation in the arm length ratio exercise was mainly due to natural </w:t>
            </w:r>
            <w:r w:rsidR="00E16F70">
              <w:t xml:space="preserve">biological </w:t>
            </w:r>
            <w:r w:rsidRPr="00441EA3">
              <w:t>variation.</w:t>
            </w:r>
          </w:p>
        </w:tc>
      </w:tr>
    </w:tbl>
    <w:p w14:paraId="10658909" w14:textId="184ABD0D" w:rsidR="00B50A17" w:rsidRPr="00334817" w:rsidRDefault="00B50A17" w:rsidP="00803719">
      <w:pPr>
        <w:pStyle w:val="ListNumber"/>
        <w:numPr>
          <w:ilvl w:val="0"/>
          <w:numId w:val="97"/>
        </w:numPr>
      </w:pPr>
      <w:bookmarkStart w:id="77" w:name="_Hlk203043510"/>
      <w:r>
        <w:t xml:space="preserve">Describe the differences </w:t>
      </w:r>
      <w:r w:rsidR="00061F6A">
        <w:t xml:space="preserve">between </w:t>
      </w:r>
      <w:r>
        <w:t>the 2 histograms.</w:t>
      </w:r>
    </w:p>
    <w:tbl>
      <w:tblPr>
        <w:tblStyle w:val="TableGrid"/>
        <w:tblW w:w="0" w:type="auto"/>
        <w:tblLook w:val="04A0" w:firstRow="1" w:lastRow="0" w:firstColumn="1" w:lastColumn="0" w:noHBand="0" w:noVBand="1"/>
        <w:tblDescription w:val="Space for students to provide answer."/>
      </w:tblPr>
      <w:tblGrid>
        <w:gridCol w:w="9628"/>
      </w:tblGrid>
      <w:tr w:rsidR="00B50A17" w14:paraId="1014D324" w14:textId="77777777">
        <w:tc>
          <w:tcPr>
            <w:tcW w:w="9628" w:type="dxa"/>
          </w:tcPr>
          <w:p w14:paraId="2246C589" w14:textId="1CB37986" w:rsidR="00B50A17" w:rsidRDefault="009F6BB4">
            <w:r>
              <w:t>Both have a similar mean</w:t>
            </w:r>
            <w:r w:rsidR="00BD788D">
              <w:t>,</w:t>
            </w:r>
            <w:r>
              <w:t xml:space="preserve"> but the second histogram </w:t>
            </w:r>
            <w:r w:rsidR="00FC2DE3">
              <w:t>has a smaller range</w:t>
            </w:r>
            <w:r w:rsidR="00254AFA">
              <w:t>.</w:t>
            </w:r>
          </w:p>
        </w:tc>
      </w:tr>
    </w:tbl>
    <w:p w14:paraId="09F4D2AA" w14:textId="4E219BE1" w:rsidR="00B50A17" w:rsidRPr="00334817" w:rsidRDefault="00B50A17" w:rsidP="00334817">
      <w:pPr>
        <w:pStyle w:val="ListNumber"/>
      </w:pPr>
      <w:r>
        <w:t xml:space="preserve">Explain the difference </w:t>
      </w:r>
      <w:r w:rsidR="00CB75ED">
        <w:t>between</w:t>
      </w:r>
      <w:r>
        <w:t xml:space="preserve"> the 2 histograms.</w:t>
      </w:r>
    </w:p>
    <w:tbl>
      <w:tblPr>
        <w:tblStyle w:val="TableGrid"/>
        <w:tblW w:w="0" w:type="auto"/>
        <w:tblLook w:val="04A0" w:firstRow="1" w:lastRow="0" w:firstColumn="1" w:lastColumn="0" w:noHBand="0" w:noVBand="1"/>
        <w:tblDescription w:val="Space for students to provide answer."/>
      </w:tblPr>
      <w:tblGrid>
        <w:gridCol w:w="9628"/>
      </w:tblGrid>
      <w:tr w:rsidR="00B50A17" w14:paraId="6180437C" w14:textId="77777777">
        <w:tc>
          <w:tcPr>
            <w:tcW w:w="9628" w:type="dxa"/>
          </w:tcPr>
          <w:p w14:paraId="10427B48" w14:textId="0BEA0E08" w:rsidR="00B50A17" w:rsidRDefault="00EC5C79">
            <w:r>
              <w:t xml:space="preserve">Repetition and averaging </w:t>
            </w:r>
            <w:r w:rsidR="0073709E">
              <w:t>reduce the effect of random error, bringing</w:t>
            </w:r>
            <w:r>
              <w:t xml:space="preserve"> the </w:t>
            </w:r>
            <w:r w:rsidR="000C71EF">
              <w:t xml:space="preserve">calculated </w:t>
            </w:r>
            <w:r>
              <w:t xml:space="preserve">value </w:t>
            </w:r>
            <w:r w:rsidR="000C71EF">
              <w:t>of g closer</w:t>
            </w:r>
            <w:r>
              <w:t xml:space="preserve"> to </w:t>
            </w:r>
            <w:r w:rsidR="000C71EF">
              <w:t>its</w:t>
            </w:r>
            <w:r>
              <w:t xml:space="preserve"> expected value. </w:t>
            </w:r>
          </w:p>
        </w:tc>
      </w:tr>
    </w:tbl>
    <w:bookmarkEnd w:id="77"/>
    <w:p w14:paraId="57018A4E" w14:textId="41D9360E" w:rsidR="00256445" w:rsidRPr="00334817" w:rsidRDefault="00256445" w:rsidP="00334817">
      <w:pPr>
        <w:pStyle w:val="ListNumber"/>
      </w:pPr>
      <w:r>
        <w:lastRenderedPageBreak/>
        <w:t xml:space="preserve">Compare the accuracy of </w:t>
      </w:r>
      <w:r w:rsidR="00454801">
        <w:t xml:space="preserve">the </w:t>
      </w:r>
      <w:r>
        <w:t xml:space="preserve">results </w:t>
      </w:r>
      <w:r w:rsidR="002A2B8E">
        <w:t xml:space="preserve">of the calculated values of gravity </w:t>
      </w:r>
      <w:r>
        <w:t>when dropped from 1</w:t>
      </w:r>
      <w:r w:rsidR="002C7E80">
        <w:t> </w:t>
      </w:r>
      <w:r>
        <w:t>m and 3</w:t>
      </w:r>
      <w:r w:rsidR="002C7E80">
        <w:t> </w:t>
      </w:r>
      <w:r>
        <w:t>m</w:t>
      </w:r>
      <w:r w:rsidR="00CB75ED">
        <w:t>.</w:t>
      </w:r>
    </w:p>
    <w:tbl>
      <w:tblPr>
        <w:tblStyle w:val="TableGrid"/>
        <w:tblW w:w="0" w:type="auto"/>
        <w:tblLook w:val="04A0" w:firstRow="1" w:lastRow="0" w:firstColumn="1" w:lastColumn="0" w:noHBand="0" w:noVBand="1"/>
        <w:tblDescription w:val="Space for students to provide answer."/>
      </w:tblPr>
      <w:tblGrid>
        <w:gridCol w:w="9628"/>
      </w:tblGrid>
      <w:tr w:rsidR="00256445" w14:paraId="02E13162" w14:textId="77777777">
        <w:tc>
          <w:tcPr>
            <w:tcW w:w="9628" w:type="dxa"/>
          </w:tcPr>
          <w:p w14:paraId="7123BB9C" w14:textId="06B083E7" w:rsidR="00256445" w:rsidRDefault="007B332E">
            <w:r>
              <w:t>Answers will vary</w:t>
            </w:r>
            <w:r w:rsidR="00CB75ED">
              <w:t>, but ideally,</w:t>
            </w:r>
            <w:r w:rsidR="000C3709">
              <w:t xml:space="preserve"> the </w:t>
            </w:r>
            <w:r w:rsidR="00635F81">
              <w:t>result from 3</w:t>
            </w:r>
            <w:r w:rsidR="00280098">
              <w:t> </w:t>
            </w:r>
            <w:r w:rsidR="00635F81">
              <w:t>m should be more accurate</w:t>
            </w:r>
            <w:r w:rsidR="009375FD">
              <w:t>.</w:t>
            </w:r>
          </w:p>
        </w:tc>
      </w:tr>
    </w:tbl>
    <w:p w14:paraId="7D4F3EB9" w14:textId="780A1E29" w:rsidR="00CD0585" w:rsidRPr="00334817" w:rsidRDefault="00CD0585" w:rsidP="00334817">
      <w:pPr>
        <w:pStyle w:val="ListNumber"/>
      </w:pPr>
      <w:r w:rsidRPr="00CD0585">
        <w:t xml:space="preserve">Account for the difference in the </w:t>
      </w:r>
      <w:r w:rsidR="0038239F" w:rsidRPr="00CD0585">
        <w:t>accurac</w:t>
      </w:r>
      <w:r w:rsidR="0038239F">
        <w:t xml:space="preserve">y </w:t>
      </w:r>
      <w:r w:rsidR="00A825D0">
        <w:t>of</w:t>
      </w:r>
      <w:r w:rsidR="0038239F">
        <w:t xml:space="preserve"> the calculated values of g</w:t>
      </w:r>
      <w:r w:rsidR="007B6DAF">
        <w:t>ravity</w:t>
      </w:r>
      <w:r w:rsidR="0038239F">
        <w:t xml:space="preserve"> </w:t>
      </w:r>
      <w:r w:rsidR="009B0396">
        <w:t>(</w:t>
      </w:r>
      <w:r w:rsidR="005B3DF6">
        <w:t>1</w:t>
      </w:r>
      <w:r w:rsidR="00280098">
        <w:t> </w:t>
      </w:r>
      <w:r w:rsidR="005B3DF6">
        <w:t>m v</w:t>
      </w:r>
      <w:r w:rsidR="0063279F">
        <w:t>er</w:t>
      </w:r>
      <w:r w:rsidR="005B3DF6">
        <w:t>s</w:t>
      </w:r>
      <w:r w:rsidR="0063279F">
        <w:t>us</w:t>
      </w:r>
      <w:r w:rsidR="005B3DF6">
        <w:t xml:space="preserve"> 3</w:t>
      </w:r>
      <w:r w:rsidR="00280098">
        <w:t> </w:t>
      </w:r>
      <w:r w:rsidR="005B3DF6">
        <w:t>m)</w:t>
      </w:r>
      <w:r w:rsidRPr="00CD0585">
        <w:t>.</w:t>
      </w:r>
    </w:p>
    <w:tbl>
      <w:tblPr>
        <w:tblStyle w:val="TableGrid"/>
        <w:tblW w:w="0" w:type="auto"/>
        <w:tblLook w:val="04A0" w:firstRow="1" w:lastRow="0" w:firstColumn="1" w:lastColumn="0" w:noHBand="0" w:noVBand="1"/>
        <w:tblDescription w:val="Space for students to provide answer."/>
      </w:tblPr>
      <w:tblGrid>
        <w:gridCol w:w="9628"/>
      </w:tblGrid>
      <w:tr w:rsidR="00CD0585" w14:paraId="590072DA" w14:textId="77777777" w:rsidTr="003540D4">
        <w:tc>
          <w:tcPr>
            <w:tcW w:w="9628" w:type="dxa"/>
          </w:tcPr>
          <w:p w14:paraId="37C699A0" w14:textId="511D4201" w:rsidR="00CD0585" w:rsidRDefault="004B3187" w:rsidP="003540D4">
            <w:r w:rsidRPr="004B3187">
              <w:t xml:space="preserve">The percentage error in the </w:t>
            </w:r>
            <w:r w:rsidR="00432447">
              <w:t>time-to-fall measurement is greater for the 1</w:t>
            </w:r>
            <w:r w:rsidR="00280098">
              <w:t> </w:t>
            </w:r>
            <w:r w:rsidR="00432447">
              <w:t>m drop than for the 3</w:t>
            </w:r>
            <w:r w:rsidR="00280098">
              <w:t> </w:t>
            </w:r>
            <w:r w:rsidR="000A6C96">
              <w:t>m drop, making the 3</w:t>
            </w:r>
            <w:r w:rsidR="00280098">
              <w:t> </w:t>
            </w:r>
            <w:r w:rsidR="000A6C96">
              <w:t xml:space="preserve">m drop results more accurate. </w:t>
            </w:r>
          </w:p>
        </w:tc>
      </w:tr>
    </w:tbl>
    <w:p w14:paraId="05DED68E" w14:textId="77777777" w:rsidR="004012C6" w:rsidRDefault="004012C6">
      <w:pPr>
        <w:suppressAutoHyphens w:val="0"/>
        <w:spacing w:before="0" w:after="160" w:line="259" w:lineRule="auto"/>
      </w:pPr>
      <w:bookmarkStart w:id="78" w:name="_Student_resource_–_7"/>
      <w:bookmarkStart w:id="79" w:name="_Hlk199433033"/>
      <w:bookmarkStart w:id="80" w:name="_Ref204668438"/>
      <w:bookmarkStart w:id="81" w:name="_Hlk199404701"/>
      <w:bookmarkEnd w:id="78"/>
      <w:r>
        <w:br w:type="page"/>
      </w:r>
    </w:p>
    <w:p w14:paraId="552672B6" w14:textId="250083FE" w:rsidR="0029788A" w:rsidRDefault="0029788A" w:rsidP="00C44713">
      <w:pPr>
        <w:pStyle w:val="Heading3"/>
      </w:pPr>
      <w:r>
        <w:lastRenderedPageBreak/>
        <w:t xml:space="preserve">Student </w:t>
      </w:r>
      <w:bookmarkEnd w:id="79"/>
      <w:r w:rsidR="00DE28FF">
        <w:t>resource</w:t>
      </w:r>
      <w:r w:rsidR="008910CF">
        <w:t xml:space="preserve"> </w:t>
      </w:r>
      <w:r w:rsidR="00A5142C">
        <w:t>–</w:t>
      </w:r>
      <w:r w:rsidR="008C1B56">
        <w:t xml:space="preserve"> </w:t>
      </w:r>
      <w:bookmarkEnd w:id="80"/>
      <w:r w:rsidR="00265C1C">
        <w:t>determining the acceleration due to gravity (g)</w:t>
      </w:r>
    </w:p>
    <w:p w14:paraId="5753EF03" w14:textId="4F9A0CDB" w:rsidR="0029788A" w:rsidRDefault="00F47603" w:rsidP="0029788A">
      <w:bookmarkStart w:id="82" w:name="_Hlk199404742"/>
      <w:bookmarkEnd w:id="81"/>
      <w:r>
        <w:t>Drop a ball from a height of 1</w:t>
      </w:r>
      <w:r w:rsidR="00DD438B">
        <w:t> </w:t>
      </w:r>
      <w:r w:rsidR="00881E52">
        <w:t>m and record how long it takes to hit the ground</w:t>
      </w:r>
      <w:r w:rsidR="00CA03E5">
        <w:t>.</w:t>
      </w:r>
      <w:r w:rsidR="00CD251F">
        <w:t xml:space="preserve"> </w:t>
      </w:r>
    </w:p>
    <w:p w14:paraId="0968ABCE" w14:textId="488E4E13" w:rsidR="00481E5D" w:rsidRDefault="00481E5D" w:rsidP="0029788A">
      <w:r>
        <w:t xml:space="preserve">Use the formula </w:t>
      </w:r>
      <m:oMath>
        <m:r>
          <w:rPr>
            <w:rFonts w:ascii="Cambria Math" w:hAnsi="Cambria Math"/>
          </w:rPr>
          <m:t xml:space="preserve">a = </m:t>
        </m:r>
        <m:f>
          <m:fPr>
            <m:ctrlPr>
              <w:rPr>
                <w:rFonts w:ascii="Cambria Math" w:hAnsi="Cambria Math"/>
                <w:i/>
              </w:rPr>
            </m:ctrlPr>
          </m:fPr>
          <m:num>
            <m:r>
              <w:rPr>
                <w:rFonts w:ascii="Cambria Math" w:hAnsi="Cambria Math"/>
              </w:rPr>
              <m:t>2s</m:t>
            </m:r>
          </m:num>
          <m:den>
            <m:sSup>
              <m:sSupPr>
                <m:ctrlPr>
                  <w:rPr>
                    <w:rFonts w:ascii="Cambria Math" w:hAnsi="Cambria Math"/>
                    <w:i/>
                  </w:rPr>
                </m:ctrlPr>
              </m:sSupPr>
              <m:e>
                <m:r>
                  <w:rPr>
                    <w:rFonts w:ascii="Cambria Math" w:hAnsi="Cambria Math"/>
                  </w:rPr>
                  <m:t>t</m:t>
                </m:r>
              </m:e>
              <m:sup>
                <m:r>
                  <w:rPr>
                    <w:rFonts w:ascii="Cambria Math" w:hAnsi="Cambria Math"/>
                  </w:rPr>
                  <m:t>2</m:t>
                </m:r>
              </m:sup>
            </m:sSup>
          </m:den>
        </m:f>
      </m:oMath>
      <w:r w:rsidR="00B109A1">
        <w:t xml:space="preserve"> </w:t>
      </w:r>
      <w:r w:rsidR="00DE3930">
        <w:t xml:space="preserve">(where s = </w:t>
      </w:r>
      <w:r w:rsidR="00256445">
        <w:t xml:space="preserve">height dropped from </w:t>
      </w:r>
      <w:r w:rsidR="00246C4F">
        <w:t>in meters</w:t>
      </w:r>
      <w:r w:rsidR="00C8477D">
        <w:t xml:space="preserve"> </w:t>
      </w:r>
      <w:r w:rsidR="00256445">
        <w:t>and t = time to hit ground</w:t>
      </w:r>
      <w:r w:rsidR="00C8477D">
        <w:t xml:space="preserve"> in seconds</w:t>
      </w:r>
      <w:r w:rsidR="00256445">
        <w:t xml:space="preserve">) </w:t>
      </w:r>
      <w:r w:rsidR="00B109A1">
        <w:t>to determine the acceleration</w:t>
      </w:r>
      <w:r w:rsidR="00D14007">
        <w:t xml:space="preserve"> (</w:t>
      </w:r>
      <m:oMath>
        <m:r>
          <w:rPr>
            <w:rFonts w:ascii="Cambria Math" w:hAnsi="Cambria Math"/>
          </w:rPr>
          <m:t>a)</m:t>
        </m:r>
      </m:oMath>
      <w:r w:rsidR="00B109A1">
        <w:t xml:space="preserve"> due to gravity.</w:t>
      </w:r>
      <w:r w:rsidR="001A763C">
        <w:t xml:space="preserve"> Write your answer on </w:t>
      </w:r>
      <w:r w:rsidR="000514C3">
        <w:t xml:space="preserve">a sticky note and place it </w:t>
      </w:r>
      <w:r w:rsidR="00432D19">
        <w:t>on the</w:t>
      </w:r>
      <w:r w:rsidR="005221C5">
        <w:t xml:space="preserve"> class</w:t>
      </w:r>
      <w:r w:rsidR="00432D19">
        <w:t xml:space="preserve"> histogram</w:t>
      </w:r>
      <w:r w:rsidR="00393581">
        <w:t xml:space="preserve">. </w:t>
      </w:r>
      <w:r w:rsidR="005E3281">
        <w:t xml:space="preserve">Collate a class dataset (your </w:t>
      </w:r>
      <w:r w:rsidR="00393581">
        <w:t xml:space="preserve">teacher </w:t>
      </w:r>
      <w:r w:rsidR="005E3281">
        <w:t>may do this using Microsoft E</w:t>
      </w:r>
      <w:r w:rsidR="00393581">
        <w:t>xcel)</w:t>
      </w:r>
      <w:r w:rsidR="005E3281">
        <w:t xml:space="preserve"> and answer the following questions.</w:t>
      </w:r>
    </w:p>
    <w:p w14:paraId="4A0517B0" w14:textId="3A830989" w:rsidR="0029788A" w:rsidRDefault="009A5B94" w:rsidP="004012C6">
      <w:pPr>
        <w:pStyle w:val="ListNumber"/>
        <w:numPr>
          <w:ilvl w:val="0"/>
          <w:numId w:val="8"/>
        </w:numPr>
      </w:pPr>
      <w:r>
        <w:t xml:space="preserve">What was the </w:t>
      </w:r>
      <w:r w:rsidR="00361599">
        <w:t>mean</w:t>
      </w:r>
      <w:r>
        <w:t xml:space="preserve"> value</w:t>
      </w:r>
      <w:r w:rsidR="002E5A12">
        <w:t xml:space="preserve"> of the class</w:t>
      </w:r>
      <w:r w:rsidR="0029788A">
        <w:t>?</w:t>
      </w:r>
    </w:p>
    <w:tbl>
      <w:tblPr>
        <w:tblStyle w:val="TableGrid"/>
        <w:tblW w:w="0" w:type="auto"/>
        <w:tblLook w:val="04A0" w:firstRow="1" w:lastRow="0" w:firstColumn="1" w:lastColumn="0" w:noHBand="0" w:noVBand="1"/>
        <w:tblDescription w:val="Space for students to provide answer."/>
      </w:tblPr>
      <w:tblGrid>
        <w:gridCol w:w="9628"/>
      </w:tblGrid>
      <w:tr w:rsidR="0029788A" w14:paraId="52BDD4C4" w14:textId="77777777" w:rsidTr="00EB6EBD">
        <w:trPr>
          <w:trHeight w:val="1152"/>
        </w:trPr>
        <w:tc>
          <w:tcPr>
            <w:tcW w:w="9628" w:type="dxa"/>
          </w:tcPr>
          <w:p w14:paraId="406A8D5C" w14:textId="77777777" w:rsidR="0029788A" w:rsidRDefault="0029788A"/>
        </w:tc>
      </w:tr>
    </w:tbl>
    <w:p w14:paraId="64704BAA" w14:textId="578FAA5A" w:rsidR="00654733" w:rsidRDefault="00654733" w:rsidP="004012C6">
      <w:pPr>
        <w:pStyle w:val="ListNumber"/>
        <w:numPr>
          <w:ilvl w:val="0"/>
          <w:numId w:val="8"/>
        </w:numPr>
      </w:pPr>
      <w:r>
        <w:t>What was the mode?</w:t>
      </w:r>
    </w:p>
    <w:tbl>
      <w:tblPr>
        <w:tblStyle w:val="TableGrid"/>
        <w:tblW w:w="0" w:type="auto"/>
        <w:tblLook w:val="04A0" w:firstRow="1" w:lastRow="0" w:firstColumn="1" w:lastColumn="0" w:noHBand="0" w:noVBand="1"/>
        <w:tblDescription w:val="Space for students to provide answer."/>
      </w:tblPr>
      <w:tblGrid>
        <w:gridCol w:w="9628"/>
      </w:tblGrid>
      <w:tr w:rsidR="00654733" w14:paraId="623C1A1F" w14:textId="77777777" w:rsidTr="00EB6EBD">
        <w:trPr>
          <w:trHeight w:val="1236"/>
        </w:trPr>
        <w:tc>
          <w:tcPr>
            <w:tcW w:w="9628" w:type="dxa"/>
          </w:tcPr>
          <w:p w14:paraId="43139B5D" w14:textId="77777777" w:rsidR="00654733" w:rsidRDefault="00654733"/>
        </w:tc>
      </w:tr>
    </w:tbl>
    <w:p w14:paraId="6BFFF57F" w14:textId="700B3443" w:rsidR="0029788A" w:rsidRDefault="0029788A" w:rsidP="004012C6">
      <w:pPr>
        <w:pStyle w:val="ListNumber"/>
        <w:numPr>
          <w:ilvl w:val="0"/>
          <w:numId w:val="8"/>
        </w:numPr>
      </w:pPr>
      <w:r>
        <w:t>What was the range of values?</w:t>
      </w:r>
    </w:p>
    <w:tbl>
      <w:tblPr>
        <w:tblStyle w:val="TableGrid"/>
        <w:tblW w:w="0" w:type="auto"/>
        <w:tblLook w:val="04A0" w:firstRow="1" w:lastRow="0" w:firstColumn="1" w:lastColumn="0" w:noHBand="0" w:noVBand="1"/>
        <w:tblDescription w:val="Space for students to provide answer."/>
      </w:tblPr>
      <w:tblGrid>
        <w:gridCol w:w="9628"/>
      </w:tblGrid>
      <w:tr w:rsidR="0029788A" w14:paraId="4207EB7E" w14:textId="77777777" w:rsidTr="00EB6EBD">
        <w:trPr>
          <w:trHeight w:val="1364"/>
        </w:trPr>
        <w:tc>
          <w:tcPr>
            <w:tcW w:w="9628" w:type="dxa"/>
          </w:tcPr>
          <w:p w14:paraId="5579F063" w14:textId="77777777" w:rsidR="0029788A" w:rsidRDefault="0029788A"/>
        </w:tc>
      </w:tr>
    </w:tbl>
    <w:p w14:paraId="4BC5539E" w14:textId="386A23E8" w:rsidR="00890C16" w:rsidRDefault="00FA2B94" w:rsidP="004012C6">
      <w:pPr>
        <w:pStyle w:val="ListNumber"/>
        <w:numPr>
          <w:ilvl w:val="0"/>
          <w:numId w:val="8"/>
        </w:numPr>
      </w:pPr>
      <w:r>
        <w:t xml:space="preserve">What is the source of variation in these results? How is </w:t>
      </w:r>
      <w:r w:rsidR="000514C3">
        <w:t xml:space="preserve">it </w:t>
      </w:r>
      <w:r>
        <w:t xml:space="preserve">different to the source of variation in the </w:t>
      </w:r>
      <w:r w:rsidR="009D412A">
        <w:t>arm length</w:t>
      </w:r>
      <w:r>
        <w:t xml:space="preserve"> ratio activity</w:t>
      </w:r>
      <w:r w:rsidR="00890C16">
        <w:t>?</w:t>
      </w:r>
    </w:p>
    <w:tbl>
      <w:tblPr>
        <w:tblStyle w:val="TableGrid"/>
        <w:tblW w:w="0" w:type="auto"/>
        <w:tblLook w:val="04A0" w:firstRow="1" w:lastRow="0" w:firstColumn="1" w:lastColumn="0" w:noHBand="0" w:noVBand="1"/>
        <w:tblDescription w:val="Space for students to provide answer."/>
      </w:tblPr>
      <w:tblGrid>
        <w:gridCol w:w="9628"/>
      </w:tblGrid>
      <w:tr w:rsidR="00890C16" w14:paraId="7ECD927B" w14:textId="77777777" w:rsidTr="00EB6EBD">
        <w:trPr>
          <w:trHeight w:val="1958"/>
        </w:trPr>
        <w:tc>
          <w:tcPr>
            <w:tcW w:w="9628" w:type="dxa"/>
          </w:tcPr>
          <w:p w14:paraId="6C25BCEC" w14:textId="77777777" w:rsidR="00890C16" w:rsidRDefault="00890C16"/>
        </w:tc>
      </w:tr>
    </w:tbl>
    <w:p w14:paraId="470EFFAB" w14:textId="2A10D950" w:rsidR="00902543" w:rsidRDefault="00902543" w:rsidP="00902543">
      <w:r>
        <w:t xml:space="preserve">Repeat </w:t>
      </w:r>
      <w:r w:rsidR="006B458D">
        <w:t xml:space="preserve">the ball drop </w:t>
      </w:r>
      <w:r>
        <w:t>9 times</w:t>
      </w:r>
      <w:r w:rsidR="00B95EB1">
        <w:t>, for a total of 10 attempts</w:t>
      </w:r>
      <w:r>
        <w:t xml:space="preserve">. </w:t>
      </w:r>
    </w:p>
    <w:p w14:paraId="4F30C348" w14:textId="703B7231" w:rsidR="008B2036" w:rsidRDefault="00CE5541" w:rsidP="00E02999">
      <w:pPr>
        <w:pStyle w:val="Caption"/>
      </w:pPr>
      <w:r>
        <w:lastRenderedPageBreak/>
        <w:t>Table</w:t>
      </w:r>
      <w:r w:rsidR="00040C0F">
        <w:t xml:space="preserve"> 1 </w:t>
      </w:r>
      <w:r w:rsidR="000D4D6D">
        <w:t>–</w:t>
      </w:r>
      <w:r w:rsidR="00040C0F">
        <w:t xml:space="preserve"> </w:t>
      </w:r>
      <w:r w:rsidR="000D4D6D">
        <w:t>ball drop acceleration at 1</w:t>
      </w:r>
      <w:r w:rsidR="00DD438B">
        <w:t> </w:t>
      </w:r>
      <w:r w:rsidR="000D4D6D">
        <w:t>m</w:t>
      </w:r>
    </w:p>
    <w:tbl>
      <w:tblPr>
        <w:tblStyle w:val="GridTable5Dark-Accent1"/>
        <w:tblW w:w="0" w:type="auto"/>
        <w:tblLook w:val="04A0" w:firstRow="1" w:lastRow="0" w:firstColumn="1" w:lastColumn="0" w:noHBand="0" w:noVBand="1"/>
        <w:tblDescription w:val="Ball drop acceleration at 1 m results table. The table contains blank cells for student data."/>
      </w:tblPr>
      <w:tblGrid>
        <w:gridCol w:w="1049"/>
        <w:gridCol w:w="689"/>
        <w:gridCol w:w="689"/>
        <w:gridCol w:w="689"/>
        <w:gridCol w:w="689"/>
        <w:gridCol w:w="690"/>
        <w:gridCol w:w="690"/>
        <w:gridCol w:w="690"/>
        <w:gridCol w:w="690"/>
        <w:gridCol w:w="690"/>
        <w:gridCol w:w="705"/>
        <w:gridCol w:w="779"/>
        <w:gridCol w:w="889"/>
      </w:tblGrid>
      <w:tr w:rsidR="00902543" w14:paraId="32FC73E3" w14:textId="77777777" w:rsidTr="00340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dxa"/>
          </w:tcPr>
          <w:p w14:paraId="25732ECC" w14:textId="77777777" w:rsidR="00902543" w:rsidRDefault="00902543">
            <w:r>
              <w:t>Attempt</w:t>
            </w:r>
          </w:p>
        </w:tc>
        <w:tc>
          <w:tcPr>
            <w:tcW w:w="740" w:type="dxa"/>
            <w:tcBorders>
              <w:bottom w:val="single" w:sz="4" w:space="0" w:color="auto"/>
            </w:tcBorders>
          </w:tcPr>
          <w:p w14:paraId="4ED6FC42" w14:textId="77777777" w:rsidR="00902543" w:rsidRDefault="00902543">
            <w:pPr>
              <w:cnfStyle w:val="100000000000" w:firstRow="1" w:lastRow="0" w:firstColumn="0" w:lastColumn="0" w:oddVBand="0" w:evenVBand="0" w:oddHBand="0" w:evenHBand="0" w:firstRowFirstColumn="0" w:firstRowLastColumn="0" w:lastRowFirstColumn="0" w:lastRowLastColumn="0"/>
            </w:pPr>
            <w:r>
              <w:t>1</w:t>
            </w:r>
          </w:p>
        </w:tc>
        <w:tc>
          <w:tcPr>
            <w:tcW w:w="740" w:type="dxa"/>
            <w:tcBorders>
              <w:bottom w:val="single" w:sz="4" w:space="0" w:color="auto"/>
            </w:tcBorders>
          </w:tcPr>
          <w:p w14:paraId="28985A00" w14:textId="77777777" w:rsidR="00902543" w:rsidRDefault="00902543">
            <w:pPr>
              <w:cnfStyle w:val="100000000000" w:firstRow="1" w:lastRow="0" w:firstColumn="0" w:lastColumn="0" w:oddVBand="0" w:evenVBand="0" w:oddHBand="0" w:evenHBand="0" w:firstRowFirstColumn="0" w:firstRowLastColumn="0" w:lastRowFirstColumn="0" w:lastRowLastColumn="0"/>
            </w:pPr>
            <w:r>
              <w:t>2</w:t>
            </w:r>
          </w:p>
        </w:tc>
        <w:tc>
          <w:tcPr>
            <w:tcW w:w="740" w:type="dxa"/>
            <w:tcBorders>
              <w:bottom w:val="single" w:sz="4" w:space="0" w:color="auto"/>
            </w:tcBorders>
          </w:tcPr>
          <w:p w14:paraId="77C18CA9" w14:textId="77777777" w:rsidR="00902543" w:rsidRDefault="00902543">
            <w:pPr>
              <w:cnfStyle w:val="100000000000" w:firstRow="1" w:lastRow="0" w:firstColumn="0" w:lastColumn="0" w:oddVBand="0" w:evenVBand="0" w:oddHBand="0" w:evenHBand="0" w:firstRowFirstColumn="0" w:firstRowLastColumn="0" w:lastRowFirstColumn="0" w:lastRowLastColumn="0"/>
            </w:pPr>
            <w:r>
              <w:t>3</w:t>
            </w:r>
          </w:p>
        </w:tc>
        <w:tc>
          <w:tcPr>
            <w:tcW w:w="740" w:type="dxa"/>
            <w:tcBorders>
              <w:bottom w:val="single" w:sz="4" w:space="0" w:color="auto"/>
            </w:tcBorders>
          </w:tcPr>
          <w:p w14:paraId="573E275B" w14:textId="77777777" w:rsidR="00902543" w:rsidRDefault="00902543">
            <w:pPr>
              <w:cnfStyle w:val="100000000000" w:firstRow="1" w:lastRow="0" w:firstColumn="0" w:lastColumn="0" w:oddVBand="0" w:evenVBand="0" w:oddHBand="0" w:evenHBand="0" w:firstRowFirstColumn="0" w:firstRowLastColumn="0" w:lastRowFirstColumn="0" w:lastRowLastColumn="0"/>
            </w:pPr>
            <w:r>
              <w:t>4</w:t>
            </w:r>
          </w:p>
        </w:tc>
        <w:tc>
          <w:tcPr>
            <w:tcW w:w="741" w:type="dxa"/>
            <w:tcBorders>
              <w:bottom w:val="single" w:sz="4" w:space="0" w:color="auto"/>
            </w:tcBorders>
          </w:tcPr>
          <w:p w14:paraId="0678A08F" w14:textId="77777777" w:rsidR="00902543" w:rsidRDefault="00902543">
            <w:pPr>
              <w:cnfStyle w:val="100000000000" w:firstRow="1" w:lastRow="0" w:firstColumn="0" w:lastColumn="0" w:oddVBand="0" w:evenVBand="0" w:oddHBand="0" w:evenHBand="0" w:firstRowFirstColumn="0" w:firstRowLastColumn="0" w:lastRowFirstColumn="0" w:lastRowLastColumn="0"/>
            </w:pPr>
            <w:r>
              <w:t>5</w:t>
            </w:r>
          </w:p>
        </w:tc>
        <w:tc>
          <w:tcPr>
            <w:tcW w:w="741" w:type="dxa"/>
            <w:tcBorders>
              <w:bottom w:val="single" w:sz="4" w:space="0" w:color="auto"/>
            </w:tcBorders>
          </w:tcPr>
          <w:p w14:paraId="5CB440E6" w14:textId="77777777" w:rsidR="00902543" w:rsidRDefault="00902543">
            <w:pPr>
              <w:cnfStyle w:val="100000000000" w:firstRow="1" w:lastRow="0" w:firstColumn="0" w:lastColumn="0" w:oddVBand="0" w:evenVBand="0" w:oddHBand="0" w:evenHBand="0" w:firstRowFirstColumn="0" w:firstRowLastColumn="0" w:lastRowFirstColumn="0" w:lastRowLastColumn="0"/>
            </w:pPr>
            <w:r>
              <w:t>6</w:t>
            </w:r>
          </w:p>
        </w:tc>
        <w:tc>
          <w:tcPr>
            <w:tcW w:w="741" w:type="dxa"/>
            <w:tcBorders>
              <w:bottom w:val="single" w:sz="4" w:space="0" w:color="auto"/>
            </w:tcBorders>
          </w:tcPr>
          <w:p w14:paraId="0A2AA52E" w14:textId="77777777" w:rsidR="00902543" w:rsidRDefault="00902543">
            <w:pPr>
              <w:cnfStyle w:val="100000000000" w:firstRow="1" w:lastRow="0" w:firstColumn="0" w:lastColumn="0" w:oddVBand="0" w:evenVBand="0" w:oddHBand="0" w:evenHBand="0" w:firstRowFirstColumn="0" w:firstRowLastColumn="0" w:lastRowFirstColumn="0" w:lastRowLastColumn="0"/>
            </w:pPr>
            <w:r>
              <w:t>7</w:t>
            </w:r>
          </w:p>
        </w:tc>
        <w:tc>
          <w:tcPr>
            <w:tcW w:w="741" w:type="dxa"/>
            <w:tcBorders>
              <w:bottom w:val="single" w:sz="4" w:space="0" w:color="auto"/>
            </w:tcBorders>
          </w:tcPr>
          <w:p w14:paraId="210F7F39" w14:textId="77777777" w:rsidR="00902543" w:rsidRDefault="00902543">
            <w:pPr>
              <w:cnfStyle w:val="100000000000" w:firstRow="1" w:lastRow="0" w:firstColumn="0" w:lastColumn="0" w:oddVBand="0" w:evenVBand="0" w:oddHBand="0" w:evenHBand="0" w:firstRowFirstColumn="0" w:firstRowLastColumn="0" w:lastRowFirstColumn="0" w:lastRowLastColumn="0"/>
            </w:pPr>
            <w:r>
              <w:t>8</w:t>
            </w:r>
          </w:p>
        </w:tc>
        <w:tc>
          <w:tcPr>
            <w:tcW w:w="741" w:type="dxa"/>
            <w:tcBorders>
              <w:bottom w:val="single" w:sz="4" w:space="0" w:color="auto"/>
            </w:tcBorders>
          </w:tcPr>
          <w:p w14:paraId="6A90794F" w14:textId="77777777" w:rsidR="00902543" w:rsidRDefault="00902543">
            <w:pPr>
              <w:cnfStyle w:val="100000000000" w:firstRow="1" w:lastRow="0" w:firstColumn="0" w:lastColumn="0" w:oddVBand="0" w:evenVBand="0" w:oddHBand="0" w:evenHBand="0" w:firstRowFirstColumn="0" w:firstRowLastColumn="0" w:lastRowFirstColumn="0" w:lastRowLastColumn="0"/>
            </w:pPr>
            <w:r>
              <w:t>9</w:t>
            </w:r>
          </w:p>
        </w:tc>
        <w:tc>
          <w:tcPr>
            <w:tcW w:w="741" w:type="dxa"/>
            <w:tcBorders>
              <w:bottom w:val="single" w:sz="4" w:space="0" w:color="auto"/>
            </w:tcBorders>
          </w:tcPr>
          <w:p w14:paraId="438AB01A" w14:textId="77777777" w:rsidR="00902543" w:rsidRDefault="00902543">
            <w:pPr>
              <w:cnfStyle w:val="100000000000" w:firstRow="1" w:lastRow="0" w:firstColumn="0" w:lastColumn="0" w:oddVBand="0" w:evenVBand="0" w:oddHBand="0" w:evenHBand="0" w:firstRowFirstColumn="0" w:firstRowLastColumn="0" w:lastRowFirstColumn="0" w:lastRowLastColumn="0"/>
            </w:pPr>
            <w:r>
              <w:t>10</w:t>
            </w:r>
          </w:p>
        </w:tc>
        <w:tc>
          <w:tcPr>
            <w:tcW w:w="741" w:type="dxa"/>
            <w:tcBorders>
              <w:bottom w:val="single" w:sz="4" w:space="0" w:color="auto"/>
            </w:tcBorders>
          </w:tcPr>
          <w:p w14:paraId="3A92BE92" w14:textId="5011AEB3" w:rsidR="00902543" w:rsidRDefault="00361599">
            <w:pPr>
              <w:cnfStyle w:val="100000000000" w:firstRow="1" w:lastRow="0" w:firstColumn="0" w:lastColumn="0" w:oddVBand="0" w:evenVBand="0" w:oddHBand="0" w:evenHBand="0" w:firstRowFirstColumn="0" w:firstRowLastColumn="0" w:lastRowFirstColumn="0" w:lastRowLastColumn="0"/>
            </w:pPr>
            <w:r>
              <w:t>Mean</w:t>
            </w:r>
          </w:p>
        </w:tc>
        <w:tc>
          <w:tcPr>
            <w:tcW w:w="741" w:type="dxa"/>
            <w:tcBorders>
              <w:bottom w:val="single" w:sz="4" w:space="0" w:color="auto"/>
            </w:tcBorders>
          </w:tcPr>
          <w:p w14:paraId="2AA5BACF" w14:textId="77777777" w:rsidR="00902543" w:rsidRDefault="00902543">
            <w:pPr>
              <w:cnfStyle w:val="100000000000" w:firstRow="1" w:lastRow="0" w:firstColumn="0" w:lastColumn="0" w:oddVBand="0" w:evenVBand="0" w:oddHBand="0" w:evenHBand="0" w:firstRowFirstColumn="0" w:firstRowLastColumn="0" w:lastRowFirstColumn="0" w:lastRowLastColumn="0"/>
            </w:pPr>
            <w:r>
              <w:t>Range</w:t>
            </w:r>
          </w:p>
        </w:tc>
      </w:tr>
      <w:tr w:rsidR="00902543" w14:paraId="27CCA1E8" w14:textId="77777777" w:rsidTr="00340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dxa"/>
            <w:tcBorders>
              <w:right w:val="single" w:sz="4" w:space="0" w:color="auto"/>
            </w:tcBorders>
          </w:tcPr>
          <w:p w14:paraId="19F69965" w14:textId="09BD1C91" w:rsidR="00902543" w:rsidRDefault="00902543">
            <w:pPr>
              <w:spacing w:line="240" w:lineRule="auto"/>
            </w:pPr>
            <w:r>
              <w:t>Time (s)</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14:paraId="24676793" w14:textId="77777777" w:rsidR="00902543" w:rsidRDefault="00902543">
            <w:pPr>
              <w:cnfStyle w:val="000000100000" w:firstRow="0" w:lastRow="0" w:firstColumn="0" w:lastColumn="0" w:oddVBand="0" w:evenVBand="0" w:oddHBand="1" w:evenHBand="0" w:firstRowFirstColumn="0" w:firstRowLastColumn="0" w:lastRowFirstColumn="0" w:lastRowLastColumn="0"/>
            </w:pP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14:paraId="2DFD2881" w14:textId="77777777" w:rsidR="00902543" w:rsidRDefault="00902543">
            <w:pPr>
              <w:cnfStyle w:val="000000100000" w:firstRow="0" w:lastRow="0" w:firstColumn="0" w:lastColumn="0" w:oddVBand="0" w:evenVBand="0" w:oddHBand="1" w:evenHBand="0" w:firstRowFirstColumn="0" w:firstRowLastColumn="0" w:lastRowFirstColumn="0" w:lastRowLastColumn="0"/>
            </w:pP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14:paraId="640795E2" w14:textId="77777777" w:rsidR="00902543" w:rsidRDefault="00902543">
            <w:pPr>
              <w:cnfStyle w:val="000000100000" w:firstRow="0" w:lastRow="0" w:firstColumn="0" w:lastColumn="0" w:oddVBand="0" w:evenVBand="0" w:oddHBand="1" w:evenHBand="0" w:firstRowFirstColumn="0" w:firstRowLastColumn="0" w:lastRowFirstColumn="0" w:lastRowLastColumn="0"/>
            </w:pP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14:paraId="120DE1B6" w14:textId="77777777" w:rsidR="00902543" w:rsidRDefault="00902543">
            <w:pPr>
              <w:cnfStyle w:val="000000100000" w:firstRow="0" w:lastRow="0" w:firstColumn="0" w:lastColumn="0" w:oddVBand="0" w:evenVBand="0" w:oddHBand="1" w:evenHBand="0" w:firstRowFirstColumn="0" w:firstRowLastColumn="0" w:lastRowFirstColumn="0" w:lastRowLastColumn="0"/>
            </w:pP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3998B818" w14:textId="77777777" w:rsidR="00902543" w:rsidRDefault="00902543">
            <w:pPr>
              <w:cnfStyle w:val="000000100000" w:firstRow="0" w:lastRow="0" w:firstColumn="0" w:lastColumn="0" w:oddVBand="0" w:evenVBand="0" w:oddHBand="1" w:evenHBand="0" w:firstRowFirstColumn="0" w:firstRowLastColumn="0" w:lastRowFirstColumn="0" w:lastRowLastColumn="0"/>
            </w:pP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32DB344E" w14:textId="77777777" w:rsidR="00902543" w:rsidRDefault="00902543">
            <w:pPr>
              <w:cnfStyle w:val="000000100000" w:firstRow="0" w:lastRow="0" w:firstColumn="0" w:lastColumn="0" w:oddVBand="0" w:evenVBand="0" w:oddHBand="1" w:evenHBand="0" w:firstRowFirstColumn="0" w:firstRowLastColumn="0" w:lastRowFirstColumn="0" w:lastRowLastColumn="0"/>
            </w:pP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1E726809" w14:textId="77777777" w:rsidR="00902543" w:rsidRDefault="00902543">
            <w:pPr>
              <w:cnfStyle w:val="000000100000" w:firstRow="0" w:lastRow="0" w:firstColumn="0" w:lastColumn="0" w:oddVBand="0" w:evenVBand="0" w:oddHBand="1" w:evenHBand="0" w:firstRowFirstColumn="0" w:firstRowLastColumn="0" w:lastRowFirstColumn="0" w:lastRowLastColumn="0"/>
            </w:pP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260DD0A0" w14:textId="77777777" w:rsidR="00902543" w:rsidRDefault="00902543">
            <w:pPr>
              <w:cnfStyle w:val="000000100000" w:firstRow="0" w:lastRow="0" w:firstColumn="0" w:lastColumn="0" w:oddVBand="0" w:evenVBand="0" w:oddHBand="1" w:evenHBand="0" w:firstRowFirstColumn="0" w:firstRowLastColumn="0" w:lastRowFirstColumn="0" w:lastRowLastColumn="0"/>
            </w:pP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7B095C2B" w14:textId="77777777" w:rsidR="00902543" w:rsidRDefault="00902543">
            <w:pPr>
              <w:cnfStyle w:val="000000100000" w:firstRow="0" w:lastRow="0" w:firstColumn="0" w:lastColumn="0" w:oddVBand="0" w:evenVBand="0" w:oddHBand="1" w:evenHBand="0" w:firstRowFirstColumn="0" w:firstRowLastColumn="0" w:lastRowFirstColumn="0" w:lastRowLastColumn="0"/>
            </w:pP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3121D9DA" w14:textId="77777777" w:rsidR="00902543" w:rsidRDefault="00902543">
            <w:pPr>
              <w:cnfStyle w:val="000000100000" w:firstRow="0" w:lastRow="0" w:firstColumn="0" w:lastColumn="0" w:oddVBand="0" w:evenVBand="0" w:oddHBand="1" w:evenHBand="0" w:firstRowFirstColumn="0" w:firstRowLastColumn="0" w:lastRowFirstColumn="0" w:lastRowLastColumn="0"/>
            </w:pP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7AAF6053" w14:textId="77777777" w:rsidR="00902543" w:rsidRDefault="00902543">
            <w:pPr>
              <w:cnfStyle w:val="000000100000" w:firstRow="0" w:lastRow="0" w:firstColumn="0" w:lastColumn="0" w:oddVBand="0" w:evenVBand="0" w:oddHBand="1" w:evenHBand="0" w:firstRowFirstColumn="0" w:firstRowLastColumn="0" w:lastRowFirstColumn="0" w:lastRowLastColumn="0"/>
            </w:pP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350F5214" w14:textId="77777777" w:rsidR="00902543" w:rsidRDefault="00902543">
            <w:pPr>
              <w:cnfStyle w:val="000000100000" w:firstRow="0" w:lastRow="0" w:firstColumn="0" w:lastColumn="0" w:oddVBand="0" w:evenVBand="0" w:oddHBand="1" w:evenHBand="0" w:firstRowFirstColumn="0" w:firstRowLastColumn="0" w:lastRowFirstColumn="0" w:lastRowLastColumn="0"/>
            </w:pPr>
          </w:p>
        </w:tc>
      </w:tr>
      <w:tr w:rsidR="00902543" w14:paraId="601CDB61" w14:textId="77777777" w:rsidTr="003402F7">
        <w:tc>
          <w:tcPr>
            <w:cnfStyle w:val="001000000000" w:firstRow="0" w:lastRow="0" w:firstColumn="1" w:lastColumn="0" w:oddVBand="0" w:evenVBand="0" w:oddHBand="0" w:evenHBand="0" w:firstRowFirstColumn="0" w:firstRowLastColumn="0" w:lastRowFirstColumn="0" w:lastRowLastColumn="0"/>
            <w:tcW w:w="740" w:type="dxa"/>
            <w:tcBorders>
              <w:right w:val="single" w:sz="4" w:space="0" w:color="auto"/>
            </w:tcBorders>
          </w:tcPr>
          <w:p w14:paraId="4DCD06A4" w14:textId="56196E37" w:rsidR="00902543" w:rsidRDefault="00145D19" w:rsidP="00145D19">
            <w:pPr>
              <w:spacing w:line="240" w:lineRule="auto"/>
            </w:pPr>
            <w:r>
              <w:t>G</w:t>
            </w:r>
            <w:r>
              <w:br/>
            </w:r>
            <w:r w:rsidR="00BE4CF8">
              <w:t>(ms</w:t>
            </w:r>
            <w:r w:rsidR="00BE4CF8">
              <w:rPr>
                <w:vertAlign w:val="superscript"/>
              </w:rPr>
              <w:t>-</w:t>
            </w:r>
            <w:r w:rsidR="00BE4CF8" w:rsidRPr="00BE4CF8">
              <w:rPr>
                <w:vertAlign w:val="superscript"/>
              </w:rPr>
              <w:t>2</w:t>
            </w:r>
            <w:r w:rsidR="00BE4CF8">
              <w:t>)</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14:paraId="4D849D37" w14:textId="77777777" w:rsidR="00902543" w:rsidRDefault="00902543">
            <w:pPr>
              <w:cnfStyle w:val="000000000000" w:firstRow="0" w:lastRow="0" w:firstColumn="0" w:lastColumn="0" w:oddVBand="0" w:evenVBand="0" w:oddHBand="0" w:evenHBand="0" w:firstRowFirstColumn="0" w:firstRowLastColumn="0" w:lastRowFirstColumn="0" w:lastRowLastColumn="0"/>
            </w:pP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14:paraId="73902670" w14:textId="77777777" w:rsidR="00902543" w:rsidRDefault="00902543">
            <w:pPr>
              <w:cnfStyle w:val="000000000000" w:firstRow="0" w:lastRow="0" w:firstColumn="0" w:lastColumn="0" w:oddVBand="0" w:evenVBand="0" w:oddHBand="0" w:evenHBand="0" w:firstRowFirstColumn="0" w:firstRowLastColumn="0" w:lastRowFirstColumn="0" w:lastRowLastColumn="0"/>
            </w:pP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14:paraId="7C1F8042" w14:textId="77777777" w:rsidR="00902543" w:rsidRDefault="00902543">
            <w:pPr>
              <w:cnfStyle w:val="000000000000" w:firstRow="0" w:lastRow="0" w:firstColumn="0" w:lastColumn="0" w:oddVBand="0" w:evenVBand="0" w:oddHBand="0" w:evenHBand="0" w:firstRowFirstColumn="0" w:firstRowLastColumn="0" w:lastRowFirstColumn="0" w:lastRowLastColumn="0"/>
            </w:pP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14:paraId="5F8861A1" w14:textId="77777777" w:rsidR="00902543" w:rsidRDefault="00902543">
            <w:pPr>
              <w:cnfStyle w:val="000000000000" w:firstRow="0" w:lastRow="0" w:firstColumn="0" w:lastColumn="0" w:oddVBand="0" w:evenVBand="0" w:oddHBand="0" w:evenHBand="0" w:firstRowFirstColumn="0" w:firstRowLastColumn="0" w:lastRowFirstColumn="0" w:lastRowLastColumn="0"/>
            </w:pP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0E164EDC" w14:textId="77777777" w:rsidR="00902543" w:rsidRDefault="00902543">
            <w:pPr>
              <w:cnfStyle w:val="000000000000" w:firstRow="0" w:lastRow="0" w:firstColumn="0" w:lastColumn="0" w:oddVBand="0" w:evenVBand="0" w:oddHBand="0" w:evenHBand="0" w:firstRowFirstColumn="0" w:firstRowLastColumn="0" w:lastRowFirstColumn="0" w:lastRowLastColumn="0"/>
            </w:pP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08DBFA95" w14:textId="77777777" w:rsidR="00902543" w:rsidRDefault="00902543">
            <w:pPr>
              <w:cnfStyle w:val="000000000000" w:firstRow="0" w:lastRow="0" w:firstColumn="0" w:lastColumn="0" w:oddVBand="0" w:evenVBand="0" w:oddHBand="0" w:evenHBand="0" w:firstRowFirstColumn="0" w:firstRowLastColumn="0" w:lastRowFirstColumn="0" w:lastRowLastColumn="0"/>
            </w:pP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7A28E37E" w14:textId="77777777" w:rsidR="00902543" w:rsidRDefault="00902543">
            <w:pPr>
              <w:cnfStyle w:val="000000000000" w:firstRow="0" w:lastRow="0" w:firstColumn="0" w:lastColumn="0" w:oddVBand="0" w:evenVBand="0" w:oddHBand="0" w:evenHBand="0" w:firstRowFirstColumn="0" w:firstRowLastColumn="0" w:lastRowFirstColumn="0" w:lastRowLastColumn="0"/>
            </w:pP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0DAC4FEA" w14:textId="77777777" w:rsidR="00902543" w:rsidRDefault="00902543">
            <w:pPr>
              <w:cnfStyle w:val="000000000000" w:firstRow="0" w:lastRow="0" w:firstColumn="0" w:lastColumn="0" w:oddVBand="0" w:evenVBand="0" w:oddHBand="0" w:evenHBand="0" w:firstRowFirstColumn="0" w:firstRowLastColumn="0" w:lastRowFirstColumn="0" w:lastRowLastColumn="0"/>
            </w:pP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2682704B" w14:textId="77777777" w:rsidR="00902543" w:rsidRDefault="00902543">
            <w:pPr>
              <w:cnfStyle w:val="000000000000" w:firstRow="0" w:lastRow="0" w:firstColumn="0" w:lastColumn="0" w:oddVBand="0" w:evenVBand="0" w:oddHBand="0" w:evenHBand="0" w:firstRowFirstColumn="0" w:firstRowLastColumn="0" w:lastRowFirstColumn="0" w:lastRowLastColumn="0"/>
            </w:pP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751AAE22" w14:textId="77777777" w:rsidR="00902543" w:rsidRDefault="00902543">
            <w:pPr>
              <w:cnfStyle w:val="000000000000" w:firstRow="0" w:lastRow="0" w:firstColumn="0" w:lastColumn="0" w:oddVBand="0" w:evenVBand="0" w:oddHBand="0" w:evenHBand="0" w:firstRowFirstColumn="0" w:firstRowLastColumn="0" w:lastRowFirstColumn="0" w:lastRowLastColumn="0"/>
            </w:pP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1B9733BB" w14:textId="77777777" w:rsidR="00902543" w:rsidRDefault="00902543">
            <w:pPr>
              <w:cnfStyle w:val="000000000000" w:firstRow="0" w:lastRow="0" w:firstColumn="0" w:lastColumn="0" w:oddVBand="0" w:evenVBand="0" w:oddHBand="0" w:evenHBand="0" w:firstRowFirstColumn="0" w:firstRowLastColumn="0" w:lastRowFirstColumn="0" w:lastRowLastColumn="0"/>
            </w:pP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12A85DA2" w14:textId="77777777" w:rsidR="00902543" w:rsidRDefault="00902543">
            <w:pPr>
              <w:cnfStyle w:val="000000000000" w:firstRow="0" w:lastRow="0" w:firstColumn="0" w:lastColumn="0" w:oddVBand="0" w:evenVBand="0" w:oddHBand="0" w:evenHBand="0" w:firstRowFirstColumn="0" w:firstRowLastColumn="0" w:lastRowFirstColumn="0" w:lastRowLastColumn="0"/>
            </w:pPr>
          </w:p>
        </w:tc>
      </w:tr>
    </w:tbl>
    <w:p w14:paraId="24077D04" w14:textId="28A2C2F9" w:rsidR="0029788A" w:rsidRDefault="0029788A" w:rsidP="004012C6">
      <w:pPr>
        <w:pStyle w:val="ListNumber"/>
        <w:numPr>
          <w:ilvl w:val="0"/>
          <w:numId w:val="8"/>
        </w:numPr>
      </w:pPr>
      <w:r>
        <w:t xml:space="preserve">Calculate </w:t>
      </w:r>
      <w:r w:rsidR="00385D79">
        <w:t xml:space="preserve">your </w:t>
      </w:r>
      <w:r w:rsidR="00361599">
        <w:t>mean</w:t>
      </w:r>
      <w:r w:rsidR="00385D79">
        <w:t xml:space="preserve"> value for g</w:t>
      </w:r>
      <w:r w:rsidR="00D06745">
        <w:t>.</w:t>
      </w:r>
    </w:p>
    <w:tbl>
      <w:tblPr>
        <w:tblStyle w:val="TableGrid"/>
        <w:tblW w:w="0" w:type="auto"/>
        <w:tblLook w:val="04A0" w:firstRow="1" w:lastRow="0" w:firstColumn="1" w:lastColumn="0" w:noHBand="0" w:noVBand="1"/>
        <w:tblDescription w:val="Space for students to provide answer."/>
      </w:tblPr>
      <w:tblGrid>
        <w:gridCol w:w="9628"/>
      </w:tblGrid>
      <w:tr w:rsidR="0029788A" w14:paraId="7C8E3C18" w14:textId="77777777" w:rsidTr="00B7700E">
        <w:trPr>
          <w:trHeight w:val="1338"/>
        </w:trPr>
        <w:tc>
          <w:tcPr>
            <w:tcW w:w="9628" w:type="dxa"/>
          </w:tcPr>
          <w:p w14:paraId="4E53B687" w14:textId="77777777" w:rsidR="0029788A" w:rsidRDefault="0029788A"/>
        </w:tc>
      </w:tr>
    </w:tbl>
    <w:p w14:paraId="77A469DD" w14:textId="060AA454" w:rsidR="0029788A" w:rsidRDefault="0029788A" w:rsidP="004012C6">
      <w:pPr>
        <w:pStyle w:val="ListNumber"/>
        <w:numPr>
          <w:ilvl w:val="0"/>
          <w:numId w:val="8"/>
        </w:numPr>
      </w:pPr>
      <w:r>
        <w:t>Calculate your range of values</w:t>
      </w:r>
      <w:r w:rsidR="00254AFA">
        <w:t>.</w:t>
      </w:r>
    </w:p>
    <w:tbl>
      <w:tblPr>
        <w:tblStyle w:val="TableGrid"/>
        <w:tblW w:w="0" w:type="auto"/>
        <w:tblLook w:val="04A0" w:firstRow="1" w:lastRow="0" w:firstColumn="1" w:lastColumn="0" w:noHBand="0" w:noVBand="1"/>
        <w:tblDescription w:val="Space for students to provide answer."/>
      </w:tblPr>
      <w:tblGrid>
        <w:gridCol w:w="9628"/>
      </w:tblGrid>
      <w:tr w:rsidR="0029788A" w14:paraId="7AA832E6" w14:textId="77777777" w:rsidTr="00B7700E">
        <w:trPr>
          <w:trHeight w:val="1651"/>
        </w:trPr>
        <w:tc>
          <w:tcPr>
            <w:tcW w:w="9628" w:type="dxa"/>
          </w:tcPr>
          <w:p w14:paraId="797E3AF1" w14:textId="77777777" w:rsidR="0029788A" w:rsidRDefault="0029788A"/>
        </w:tc>
      </w:tr>
    </w:tbl>
    <w:p w14:paraId="21B58B6E" w14:textId="2E13E152" w:rsidR="0029788A" w:rsidRDefault="003E1526" w:rsidP="0029788A">
      <w:r>
        <w:t xml:space="preserve">Place your </w:t>
      </w:r>
      <w:r w:rsidR="00361599">
        <w:t>mean</w:t>
      </w:r>
      <w:r>
        <w:t xml:space="preserve"> on a sticky note and place </w:t>
      </w:r>
      <w:r w:rsidR="00B95EB1">
        <w:t>it on the class histogram above the first one</w:t>
      </w:r>
      <w:r>
        <w:t>.</w:t>
      </w:r>
    </w:p>
    <w:p w14:paraId="51873B09" w14:textId="3775328C" w:rsidR="003E1526" w:rsidRDefault="003E1526" w:rsidP="004012C6">
      <w:pPr>
        <w:pStyle w:val="ListNumber"/>
        <w:numPr>
          <w:ilvl w:val="0"/>
          <w:numId w:val="8"/>
        </w:numPr>
      </w:pPr>
      <w:r>
        <w:t xml:space="preserve">Describe the differences </w:t>
      </w:r>
      <w:r w:rsidR="00BC73F3">
        <w:t xml:space="preserve">between </w:t>
      </w:r>
      <w:r>
        <w:t>the 2 histograms.</w:t>
      </w:r>
    </w:p>
    <w:tbl>
      <w:tblPr>
        <w:tblStyle w:val="TableGrid"/>
        <w:tblW w:w="0" w:type="auto"/>
        <w:tblLook w:val="04A0" w:firstRow="1" w:lastRow="0" w:firstColumn="1" w:lastColumn="0" w:noHBand="0" w:noVBand="1"/>
        <w:tblDescription w:val="Space for students to provide answer."/>
      </w:tblPr>
      <w:tblGrid>
        <w:gridCol w:w="9628"/>
      </w:tblGrid>
      <w:tr w:rsidR="003E1526" w14:paraId="6B314AB4" w14:textId="77777777" w:rsidTr="00B7700E">
        <w:trPr>
          <w:trHeight w:val="1184"/>
        </w:trPr>
        <w:tc>
          <w:tcPr>
            <w:tcW w:w="9628" w:type="dxa"/>
          </w:tcPr>
          <w:p w14:paraId="4BF0AD33" w14:textId="77777777" w:rsidR="003E1526" w:rsidRDefault="003E1526"/>
        </w:tc>
      </w:tr>
    </w:tbl>
    <w:p w14:paraId="5D0BB8AD" w14:textId="2620F3E9" w:rsidR="003E1526" w:rsidRDefault="003E1526" w:rsidP="004012C6">
      <w:pPr>
        <w:pStyle w:val="ListNumber"/>
        <w:numPr>
          <w:ilvl w:val="0"/>
          <w:numId w:val="8"/>
        </w:numPr>
      </w:pPr>
      <w:r>
        <w:t xml:space="preserve">Explain the differences </w:t>
      </w:r>
      <w:r w:rsidR="00BC73F3">
        <w:t xml:space="preserve">between </w:t>
      </w:r>
      <w:r>
        <w:t>the 2 histograms.</w:t>
      </w:r>
    </w:p>
    <w:tbl>
      <w:tblPr>
        <w:tblStyle w:val="TableGrid"/>
        <w:tblW w:w="0" w:type="auto"/>
        <w:tblLook w:val="04A0" w:firstRow="1" w:lastRow="0" w:firstColumn="1" w:lastColumn="0" w:noHBand="0" w:noVBand="1"/>
        <w:tblDescription w:val="Space for students to provide answer."/>
      </w:tblPr>
      <w:tblGrid>
        <w:gridCol w:w="9628"/>
      </w:tblGrid>
      <w:tr w:rsidR="003E1526" w14:paraId="37814E0A" w14:textId="77777777" w:rsidTr="00B7700E">
        <w:trPr>
          <w:trHeight w:val="1367"/>
        </w:trPr>
        <w:tc>
          <w:tcPr>
            <w:tcW w:w="9628" w:type="dxa"/>
          </w:tcPr>
          <w:p w14:paraId="25B8A43C" w14:textId="77777777" w:rsidR="003E1526" w:rsidRDefault="003E1526"/>
        </w:tc>
      </w:tr>
    </w:tbl>
    <w:p w14:paraId="4CBEB3AA" w14:textId="77777777" w:rsidR="00D32349" w:rsidRDefault="00D32349">
      <w:pPr>
        <w:suppressAutoHyphens w:val="0"/>
        <w:spacing w:before="0" w:after="160" w:line="259" w:lineRule="auto"/>
      </w:pPr>
      <w:r>
        <w:br w:type="page"/>
      </w:r>
    </w:p>
    <w:p w14:paraId="576AD15A" w14:textId="5B28551B" w:rsidR="00C67961" w:rsidRDefault="00685343" w:rsidP="00F14C22">
      <w:r>
        <w:lastRenderedPageBreak/>
        <w:t xml:space="preserve">Repeat </w:t>
      </w:r>
      <w:r w:rsidR="00451DD9">
        <w:t>the above procedure</w:t>
      </w:r>
      <w:r w:rsidR="00593FED">
        <w:t>,</w:t>
      </w:r>
      <w:r w:rsidR="00451DD9">
        <w:t xml:space="preserve"> </w:t>
      </w:r>
      <w:r>
        <w:t xml:space="preserve">but </w:t>
      </w:r>
      <w:r w:rsidR="00A6179C">
        <w:t>drop from 3</w:t>
      </w:r>
      <w:r w:rsidR="00DD438B">
        <w:t> </w:t>
      </w:r>
      <w:r w:rsidR="00A6179C">
        <w:t>m.</w:t>
      </w:r>
    </w:p>
    <w:p w14:paraId="1B09C87F" w14:textId="57FDE8B3" w:rsidR="00901F2C" w:rsidRDefault="00901F2C" w:rsidP="00E02999">
      <w:pPr>
        <w:pStyle w:val="Caption"/>
      </w:pPr>
      <w:r>
        <w:t>Table 2 – ball drop acceleration at 3</w:t>
      </w:r>
      <w:r w:rsidR="00DD438B">
        <w:t> </w:t>
      </w:r>
      <w:r>
        <w:t>m</w:t>
      </w:r>
    </w:p>
    <w:tbl>
      <w:tblPr>
        <w:tblStyle w:val="GridTable5Dark-Accent1"/>
        <w:tblW w:w="9634" w:type="dxa"/>
        <w:tblLayout w:type="fixed"/>
        <w:tblLook w:val="04A0" w:firstRow="1" w:lastRow="0" w:firstColumn="1" w:lastColumn="0" w:noHBand="0" w:noVBand="1"/>
        <w:tblDescription w:val="Ball drop acceleration at 3m table. The table contains blank cells for student data."/>
      </w:tblPr>
      <w:tblGrid>
        <w:gridCol w:w="1049"/>
        <w:gridCol w:w="674"/>
        <w:gridCol w:w="674"/>
        <w:gridCol w:w="674"/>
        <w:gridCol w:w="675"/>
        <w:gridCol w:w="674"/>
        <w:gridCol w:w="674"/>
        <w:gridCol w:w="675"/>
        <w:gridCol w:w="674"/>
        <w:gridCol w:w="674"/>
        <w:gridCol w:w="675"/>
        <w:gridCol w:w="850"/>
        <w:gridCol w:w="992"/>
      </w:tblGrid>
      <w:tr w:rsidR="00C67961" w14:paraId="7E7EE4F8" w14:textId="77777777" w:rsidTr="00AE5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dxa"/>
          </w:tcPr>
          <w:p w14:paraId="37EE5358" w14:textId="77777777" w:rsidR="00C67961" w:rsidRDefault="00C67961">
            <w:r>
              <w:t>Attempt</w:t>
            </w:r>
          </w:p>
        </w:tc>
        <w:tc>
          <w:tcPr>
            <w:tcW w:w="674" w:type="dxa"/>
            <w:tcBorders>
              <w:bottom w:val="single" w:sz="4" w:space="0" w:color="auto"/>
            </w:tcBorders>
          </w:tcPr>
          <w:p w14:paraId="4D003527" w14:textId="77777777" w:rsidR="00C67961" w:rsidRDefault="00C67961">
            <w:pPr>
              <w:cnfStyle w:val="100000000000" w:firstRow="1" w:lastRow="0" w:firstColumn="0" w:lastColumn="0" w:oddVBand="0" w:evenVBand="0" w:oddHBand="0" w:evenHBand="0" w:firstRowFirstColumn="0" w:firstRowLastColumn="0" w:lastRowFirstColumn="0" w:lastRowLastColumn="0"/>
            </w:pPr>
            <w:r>
              <w:t>1</w:t>
            </w:r>
          </w:p>
        </w:tc>
        <w:tc>
          <w:tcPr>
            <w:tcW w:w="674" w:type="dxa"/>
            <w:tcBorders>
              <w:bottom w:val="single" w:sz="4" w:space="0" w:color="auto"/>
            </w:tcBorders>
          </w:tcPr>
          <w:p w14:paraId="1C03FF5F" w14:textId="77777777" w:rsidR="00C67961" w:rsidRDefault="00C67961">
            <w:pPr>
              <w:cnfStyle w:val="100000000000" w:firstRow="1" w:lastRow="0" w:firstColumn="0" w:lastColumn="0" w:oddVBand="0" w:evenVBand="0" w:oddHBand="0" w:evenHBand="0" w:firstRowFirstColumn="0" w:firstRowLastColumn="0" w:lastRowFirstColumn="0" w:lastRowLastColumn="0"/>
            </w:pPr>
            <w:r>
              <w:t>2</w:t>
            </w:r>
          </w:p>
        </w:tc>
        <w:tc>
          <w:tcPr>
            <w:tcW w:w="674" w:type="dxa"/>
            <w:tcBorders>
              <w:bottom w:val="single" w:sz="4" w:space="0" w:color="auto"/>
            </w:tcBorders>
          </w:tcPr>
          <w:p w14:paraId="6068B00F" w14:textId="77777777" w:rsidR="00C67961" w:rsidRDefault="00C67961">
            <w:pPr>
              <w:cnfStyle w:val="100000000000" w:firstRow="1" w:lastRow="0" w:firstColumn="0" w:lastColumn="0" w:oddVBand="0" w:evenVBand="0" w:oddHBand="0" w:evenHBand="0" w:firstRowFirstColumn="0" w:firstRowLastColumn="0" w:lastRowFirstColumn="0" w:lastRowLastColumn="0"/>
            </w:pPr>
            <w:r>
              <w:t>3</w:t>
            </w:r>
          </w:p>
        </w:tc>
        <w:tc>
          <w:tcPr>
            <w:tcW w:w="675" w:type="dxa"/>
            <w:tcBorders>
              <w:bottom w:val="single" w:sz="4" w:space="0" w:color="auto"/>
            </w:tcBorders>
          </w:tcPr>
          <w:p w14:paraId="2B371368" w14:textId="77777777" w:rsidR="00C67961" w:rsidRDefault="00C67961">
            <w:pPr>
              <w:cnfStyle w:val="100000000000" w:firstRow="1" w:lastRow="0" w:firstColumn="0" w:lastColumn="0" w:oddVBand="0" w:evenVBand="0" w:oddHBand="0" w:evenHBand="0" w:firstRowFirstColumn="0" w:firstRowLastColumn="0" w:lastRowFirstColumn="0" w:lastRowLastColumn="0"/>
            </w:pPr>
            <w:r>
              <w:t>4</w:t>
            </w:r>
          </w:p>
        </w:tc>
        <w:tc>
          <w:tcPr>
            <w:tcW w:w="674" w:type="dxa"/>
            <w:tcBorders>
              <w:bottom w:val="single" w:sz="4" w:space="0" w:color="auto"/>
            </w:tcBorders>
          </w:tcPr>
          <w:p w14:paraId="7AF03C18" w14:textId="77777777" w:rsidR="00C67961" w:rsidRDefault="00C67961">
            <w:pPr>
              <w:cnfStyle w:val="100000000000" w:firstRow="1" w:lastRow="0" w:firstColumn="0" w:lastColumn="0" w:oddVBand="0" w:evenVBand="0" w:oddHBand="0" w:evenHBand="0" w:firstRowFirstColumn="0" w:firstRowLastColumn="0" w:lastRowFirstColumn="0" w:lastRowLastColumn="0"/>
            </w:pPr>
            <w:r>
              <w:t>5</w:t>
            </w:r>
          </w:p>
        </w:tc>
        <w:tc>
          <w:tcPr>
            <w:tcW w:w="674" w:type="dxa"/>
            <w:tcBorders>
              <w:bottom w:val="single" w:sz="4" w:space="0" w:color="auto"/>
            </w:tcBorders>
          </w:tcPr>
          <w:p w14:paraId="6D3E5136" w14:textId="77777777" w:rsidR="00C67961" w:rsidRDefault="00C67961">
            <w:pPr>
              <w:cnfStyle w:val="100000000000" w:firstRow="1" w:lastRow="0" w:firstColumn="0" w:lastColumn="0" w:oddVBand="0" w:evenVBand="0" w:oddHBand="0" w:evenHBand="0" w:firstRowFirstColumn="0" w:firstRowLastColumn="0" w:lastRowFirstColumn="0" w:lastRowLastColumn="0"/>
            </w:pPr>
            <w:r>
              <w:t>6</w:t>
            </w:r>
          </w:p>
        </w:tc>
        <w:tc>
          <w:tcPr>
            <w:tcW w:w="675" w:type="dxa"/>
            <w:tcBorders>
              <w:bottom w:val="single" w:sz="4" w:space="0" w:color="auto"/>
            </w:tcBorders>
          </w:tcPr>
          <w:p w14:paraId="0ABE856C" w14:textId="77777777" w:rsidR="00C67961" w:rsidRDefault="00C67961">
            <w:pPr>
              <w:cnfStyle w:val="100000000000" w:firstRow="1" w:lastRow="0" w:firstColumn="0" w:lastColumn="0" w:oddVBand="0" w:evenVBand="0" w:oddHBand="0" w:evenHBand="0" w:firstRowFirstColumn="0" w:firstRowLastColumn="0" w:lastRowFirstColumn="0" w:lastRowLastColumn="0"/>
            </w:pPr>
            <w:r>
              <w:t>7</w:t>
            </w:r>
          </w:p>
        </w:tc>
        <w:tc>
          <w:tcPr>
            <w:tcW w:w="674" w:type="dxa"/>
            <w:tcBorders>
              <w:bottom w:val="single" w:sz="4" w:space="0" w:color="auto"/>
            </w:tcBorders>
          </w:tcPr>
          <w:p w14:paraId="4A113D00" w14:textId="77777777" w:rsidR="00C67961" w:rsidRDefault="00C67961">
            <w:pPr>
              <w:cnfStyle w:val="100000000000" w:firstRow="1" w:lastRow="0" w:firstColumn="0" w:lastColumn="0" w:oddVBand="0" w:evenVBand="0" w:oddHBand="0" w:evenHBand="0" w:firstRowFirstColumn="0" w:firstRowLastColumn="0" w:lastRowFirstColumn="0" w:lastRowLastColumn="0"/>
            </w:pPr>
            <w:r>
              <w:t>8</w:t>
            </w:r>
          </w:p>
        </w:tc>
        <w:tc>
          <w:tcPr>
            <w:tcW w:w="674" w:type="dxa"/>
            <w:tcBorders>
              <w:bottom w:val="single" w:sz="4" w:space="0" w:color="auto"/>
            </w:tcBorders>
          </w:tcPr>
          <w:p w14:paraId="125E0EC1" w14:textId="77777777" w:rsidR="00C67961" w:rsidRDefault="00C67961">
            <w:pPr>
              <w:cnfStyle w:val="100000000000" w:firstRow="1" w:lastRow="0" w:firstColumn="0" w:lastColumn="0" w:oddVBand="0" w:evenVBand="0" w:oddHBand="0" w:evenHBand="0" w:firstRowFirstColumn="0" w:firstRowLastColumn="0" w:lastRowFirstColumn="0" w:lastRowLastColumn="0"/>
            </w:pPr>
            <w:r>
              <w:t>9</w:t>
            </w:r>
          </w:p>
        </w:tc>
        <w:tc>
          <w:tcPr>
            <w:tcW w:w="675" w:type="dxa"/>
            <w:tcBorders>
              <w:bottom w:val="single" w:sz="4" w:space="0" w:color="auto"/>
            </w:tcBorders>
          </w:tcPr>
          <w:p w14:paraId="3D68CF37" w14:textId="77777777" w:rsidR="00C67961" w:rsidRDefault="00C67961">
            <w:pPr>
              <w:cnfStyle w:val="100000000000" w:firstRow="1" w:lastRow="0" w:firstColumn="0" w:lastColumn="0" w:oddVBand="0" w:evenVBand="0" w:oddHBand="0" w:evenHBand="0" w:firstRowFirstColumn="0" w:firstRowLastColumn="0" w:lastRowFirstColumn="0" w:lastRowLastColumn="0"/>
            </w:pPr>
            <w:r>
              <w:t>10</w:t>
            </w:r>
          </w:p>
        </w:tc>
        <w:tc>
          <w:tcPr>
            <w:tcW w:w="850" w:type="dxa"/>
            <w:tcBorders>
              <w:bottom w:val="single" w:sz="4" w:space="0" w:color="auto"/>
            </w:tcBorders>
          </w:tcPr>
          <w:p w14:paraId="78E2474B" w14:textId="5939FD52" w:rsidR="00C67961" w:rsidRDefault="00361599">
            <w:pPr>
              <w:cnfStyle w:val="100000000000" w:firstRow="1" w:lastRow="0" w:firstColumn="0" w:lastColumn="0" w:oddVBand="0" w:evenVBand="0" w:oddHBand="0" w:evenHBand="0" w:firstRowFirstColumn="0" w:firstRowLastColumn="0" w:lastRowFirstColumn="0" w:lastRowLastColumn="0"/>
            </w:pPr>
            <w:r>
              <w:t>Mean</w:t>
            </w:r>
          </w:p>
        </w:tc>
        <w:tc>
          <w:tcPr>
            <w:tcW w:w="992" w:type="dxa"/>
            <w:tcBorders>
              <w:bottom w:val="single" w:sz="4" w:space="0" w:color="auto"/>
            </w:tcBorders>
          </w:tcPr>
          <w:p w14:paraId="1BD6120B" w14:textId="77777777" w:rsidR="00C67961" w:rsidRDefault="00C67961">
            <w:pPr>
              <w:cnfStyle w:val="100000000000" w:firstRow="1" w:lastRow="0" w:firstColumn="0" w:lastColumn="0" w:oddVBand="0" w:evenVBand="0" w:oddHBand="0" w:evenHBand="0" w:firstRowFirstColumn="0" w:firstRowLastColumn="0" w:lastRowFirstColumn="0" w:lastRowLastColumn="0"/>
            </w:pPr>
            <w:r>
              <w:t>Range</w:t>
            </w:r>
          </w:p>
        </w:tc>
      </w:tr>
      <w:tr w:rsidR="00C67961" w14:paraId="494AF8F7" w14:textId="77777777" w:rsidTr="00AE5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dxa"/>
            <w:tcBorders>
              <w:right w:val="single" w:sz="4" w:space="0" w:color="auto"/>
            </w:tcBorders>
          </w:tcPr>
          <w:p w14:paraId="6522E80A" w14:textId="77777777" w:rsidR="00C67961" w:rsidRDefault="00C67961">
            <w:pPr>
              <w:spacing w:line="240" w:lineRule="auto"/>
            </w:pPr>
            <w:r>
              <w:t>Time (s)</w:t>
            </w:r>
          </w:p>
        </w:tc>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tcPr>
          <w:p w14:paraId="072CC1D8" w14:textId="77777777" w:rsidR="00C67961" w:rsidRDefault="00C67961">
            <w:pPr>
              <w:cnfStyle w:val="000000100000" w:firstRow="0" w:lastRow="0" w:firstColumn="0" w:lastColumn="0" w:oddVBand="0" w:evenVBand="0" w:oddHBand="1" w:evenHBand="0" w:firstRowFirstColumn="0" w:firstRowLastColumn="0" w:lastRowFirstColumn="0" w:lastRowLastColumn="0"/>
            </w:pPr>
          </w:p>
        </w:tc>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tcPr>
          <w:p w14:paraId="5B1538C2" w14:textId="77777777" w:rsidR="00C67961" w:rsidRDefault="00C67961">
            <w:pPr>
              <w:cnfStyle w:val="000000100000" w:firstRow="0" w:lastRow="0" w:firstColumn="0" w:lastColumn="0" w:oddVBand="0" w:evenVBand="0" w:oddHBand="1" w:evenHBand="0" w:firstRowFirstColumn="0" w:firstRowLastColumn="0" w:lastRowFirstColumn="0" w:lastRowLastColumn="0"/>
            </w:pPr>
          </w:p>
        </w:tc>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tcPr>
          <w:p w14:paraId="582F5AA5" w14:textId="77777777" w:rsidR="00C67961" w:rsidRDefault="00C67961">
            <w:pPr>
              <w:cnfStyle w:val="000000100000" w:firstRow="0" w:lastRow="0" w:firstColumn="0" w:lastColumn="0" w:oddVBand="0" w:evenVBand="0" w:oddHBand="1" w:evenHBand="0" w:firstRowFirstColumn="0" w:firstRowLastColumn="0" w:lastRowFirstColumn="0" w:lastRowLastColumn="0"/>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Pr>
          <w:p w14:paraId="2BB5428F" w14:textId="77777777" w:rsidR="00C67961" w:rsidRDefault="00C67961">
            <w:pPr>
              <w:cnfStyle w:val="000000100000" w:firstRow="0" w:lastRow="0" w:firstColumn="0" w:lastColumn="0" w:oddVBand="0" w:evenVBand="0" w:oddHBand="1" w:evenHBand="0" w:firstRowFirstColumn="0" w:firstRowLastColumn="0" w:lastRowFirstColumn="0" w:lastRowLastColumn="0"/>
            </w:pPr>
          </w:p>
        </w:tc>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tcPr>
          <w:p w14:paraId="63C740E3" w14:textId="77777777" w:rsidR="00C67961" w:rsidRDefault="00C67961">
            <w:pPr>
              <w:cnfStyle w:val="000000100000" w:firstRow="0" w:lastRow="0" w:firstColumn="0" w:lastColumn="0" w:oddVBand="0" w:evenVBand="0" w:oddHBand="1" w:evenHBand="0" w:firstRowFirstColumn="0" w:firstRowLastColumn="0" w:lastRowFirstColumn="0" w:lastRowLastColumn="0"/>
            </w:pPr>
          </w:p>
        </w:tc>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tcPr>
          <w:p w14:paraId="6E11359B" w14:textId="77777777" w:rsidR="00C67961" w:rsidRDefault="00C67961">
            <w:pPr>
              <w:cnfStyle w:val="000000100000" w:firstRow="0" w:lastRow="0" w:firstColumn="0" w:lastColumn="0" w:oddVBand="0" w:evenVBand="0" w:oddHBand="1" w:evenHBand="0" w:firstRowFirstColumn="0" w:firstRowLastColumn="0" w:lastRowFirstColumn="0" w:lastRowLastColumn="0"/>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Pr>
          <w:p w14:paraId="25425FCA" w14:textId="77777777" w:rsidR="00C67961" w:rsidRDefault="00C67961">
            <w:pPr>
              <w:cnfStyle w:val="000000100000" w:firstRow="0" w:lastRow="0" w:firstColumn="0" w:lastColumn="0" w:oddVBand="0" w:evenVBand="0" w:oddHBand="1" w:evenHBand="0" w:firstRowFirstColumn="0" w:firstRowLastColumn="0" w:lastRowFirstColumn="0" w:lastRowLastColumn="0"/>
            </w:pPr>
          </w:p>
        </w:tc>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tcPr>
          <w:p w14:paraId="7E61922F" w14:textId="77777777" w:rsidR="00C67961" w:rsidRDefault="00C67961">
            <w:pPr>
              <w:cnfStyle w:val="000000100000" w:firstRow="0" w:lastRow="0" w:firstColumn="0" w:lastColumn="0" w:oddVBand="0" w:evenVBand="0" w:oddHBand="1" w:evenHBand="0" w:firstRowFirstColumn="0" w:firstRowLastColumn="0" w:lastRowFirstColumn="0" w:lastRowLastColumn="0"/>
            </w:pPr>
          </w:p>
        </w:tc>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tcPr>
          <w:p w14:paraId="0032120F" w14:textId="77777777" w:rsidR="00C67961" w:rsidRDefault="00C67961">
            <w:pPr>
              <w:cnfStyle w:val="000000100000" w:firstRow="0" w:lastRow="0" w:firstColumn="0" w:lastColumn="0" w:oddVBand="0" w:evenVBand="0" w:oddHBand="1" w:evenHBand="0" w:firstRowFirstColumn="0" w:firstRowLastColumn="0" w:lastRowFirstColumn="0" w:lastRowLastColumn="0"/>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Pr>
          <w:p w14:paraId="1BEB7C07" w14:textId="77777777" w:rsidR="00C67961" w:rsidRDefault="00C67961">
            <w:pPr>
              <w:cnfStyle w:val="000000100000" w:firstRow="0" w:lastRow="0" w:firstColumn="0" w:lastColumn="0" w:oddVBand="0" w:evenVBand="0" w:oddHBand="1" w:evenHBand="0" w:firstRowFirstColumn="0" w:firstRowLastColumn="0" w:lastRowFirstColumn="0" w:lastRowLastColumn="0"/>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3401E353" w14:textId="77777777" w:rsidR="00C67961" w:rsidRDefault="00C67961">
            <w:pPr>
              <w:cnfStyle w:val="000000100000" w:firstRow="0" w:lastRow="0" w:firstColumn="0" w:lastColumn="0" w:oddVBand="0" w:evenVBand="0" w:oddHBand="1" w:evenHBand="0" w:firstRowFirstColumn="0" w:firstRowLastColumn="0" w:lastRowFirstColumn="0" w:lastRowLastColumn="0"/>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77AB3A7" w14:textId="77777777" w:rsidR="00C67961" w:rsidRDefault="00C67961">
            <w:pPr>
              <w:cnfStyle w:val="000000100000" w:firstRow="0" w:lastRow="0" w:firstColumn="0" w:lastColumn="0" w:oddVBand="0" w:evenVBand="0" w:oddHBand="1" w:evenHBand="0" w:firstRowFirstColumn="0" w:firstRowLastColumn="0" w:lastRowFirstColumn="0" w:lastRowLastColumn="0"/>
            </w:pPr>
          </w:p>
        </w:tc>
      </w:tr>
      <w:tr w:rsidR="00C67961" w14:paraId="24B7C239" w14:textId="77777777" w:rsidTr="00AE555A">
        <w:tc>
          <w:tcPr>
            <w:cnfStyle w:val="001000000000" w:firstRow="0" w:lastRow="0" w:firstColumn="1" w:lastColumn="0" w:oddVBand="0" w:evenVBand="0" w:oddHBand="0" w:evenHBand="0" w:firstRowFirstColumn="0" w:firstRowLastColumn="0" w:lastRowFirstColumn="0" w:lastRowLastColumn="0"/>
            <w:tcW w:w="1049" w:type="dxa"/>
            <w:tcBorders>
              <w:right w:val="single" w:sz="4" w:space="0" w:color="auto"/>
            </w:tcBorders>
          </w:tcPr>
          <w:p w14:paraId="50A3AC78" w14:textId="140024E6" w:rsidR="00C67961" w:rsidRDefault="00C44713" w:rsidP="00AE555A">
            <w:pPr>
              <w:spacing w:line="240" w:lineRule="auto"/>
            </w:pPr>
            <w:r>
              <w:t>g</w:t>
            </w:r>
            <w:r w:rsidR="00C67961">
              <w:t xml:space="preserve"> </w:t>
            </w:r>
            <w:r w:rsidR="00AE555A">
              <w:br/>
            </w:r>
            <w:r w:rsidR="00C67961">
              <w:t>(ms</w:t>
            </w:r>
            <w:r w:rsidR="00C67961" w:rsidRPr="00F14C22">
              <w:rPr>
                <w:vertAlign w:val="superscript"/>
              </w:rPr>
              <w:t>-</w:t>
            </w:r>
            <w:r w:rsidR="00C67961" w:rsidRPr="00BE4CF8">
              <w:rPr>
                <w:vertAlign w:val="superscript"/>
              </w:rPr>
              <w:t>2</w:t>
            </w:r>
            <w:r w:rsidR="00C67961">
              <w:t>)</w:t>
            </w:r>
          </w:p>
        </w:tc>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tcPr>
          <w:p w14:paraId="321C5063" w14:textId="77777777" w:rsidR="00C67961" w:rsidRDefault="00C67961">
            <w:pPr>
              <w:cnfStyle w:val="000000000000" w:firstRow="0" w:lastRow="0" w:firstColumn="0" w:lastColumn="0" w:oddVBand="0" w:evenVBand="0" w:oddHBand="0" w:evenHBand="0" w:firstRowFirstColumn="0" w:firstRowLastColumn="0" w:lastRowFirstColumn="0" w:lastRowLastColumn="0"/>
            </w:pPr>
          </w:p>
        </w:tc>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tcPr>
          <w:p w14:paraId="0344A2D0" w14:textId="77777777" w:rsidR="00C67961" w:rsidRDefault="00C67961">
            <w:pPr>
              <w:cnfStyle w:val="000000000000" w:firstRow="0" w:lastRow="0" w:firstColumn="0" w:lastColumn="0" w:oddVBand="0" w:evenVBand="0" w:oddHBand="0" w:evenHBand="0" w:firstRowFirstColumn="0" w:firstRowLastColumn="0" w:lastRowFirstColumn="0" w:lastRowLastColumn="0"/>
            </w:pPr>
          </w:p>
        </w:tc>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tcPr>
          <w:p w14:paraId="7B26A58E" w14:textId="77777777" w:rsidR="00C67961" w:rsidRDefault="00C67961">
            <w:pPr>
              <w:cnfStyle w:val="000000000000" w:firstRow="0" w:lastRow="0" w:firstColumn="0" w:lastColumn="0" w:oddVBand="0" w:evenVBand="0" w:oddHBand="0" w:evenHBand="0" w:firstRowFirstColumn="0" w:firstRowLastColumn="0" w:lastRowFirstColumn="0" w:lastRowLastColumn="0"/>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Pr>
          <w:p w14:paraId="14AA27EF" w14:textId="77777777" w:rsidR="00C67961" w:rsidRDefault="00C67961">
            <w:pPr>
              <w:cnfStyle w:val="000000000000" w:firstRow="0" w:lastRow="0" w:firstColumn="0" w:lastColumn="0" w:oddVBand="0" w:evenVBand="0" w:oddHBand="0" w:evenHBand="0" w:firstRowFirstColumn="0" w:firstRowLastColumn="0" w:lastRowFirstColumn="0" w:lastRowLastColumn="0"/>
            </w:pPr>
          </w:p>
        </w:tc>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tcPr>
          <w:p w14:paraId="5ECAC33B" w14:textId="77777777" w:rsidR="00C67961" w:rsidRDefault="00C67961">
            <w:pPr>
              <w:cnfStyle w:val="000000000000" w:firstRow="0" w:lastRow="0" w:firstColumn="0" w:lastColumn="0" w:oddVBand="0" w:evenVBand="0" w:oddHBand="0" w:evenHBand="0" w:firstRowFirstColumn="0" w:firstRowLastColumn="0" w:lastRowFirstColumn="0" w:lastRowLastColumn="0"/>
            </w:pPr>
          </w:p>
        </w:tc>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tcPr>
          <w:p w14:paraId="23B08C3F" w14:textId="77777777" w:rsidR="00C67961" w:rsidRDefault="00C67961">
            <w:pPr>
              <w:cnfStyle w:val="000000000000" w:firstRow="0" w:lastRow="0" w:firstColumn="0" w:lastColumn="0" w:oddVBand="0" w:evenVBand="0" w:oddHBand="0" w:evenHBand="0" w:firstRowFirstColumn="0" w:firstRowLastColumn="0" w:lastRowFirstColumn="0" w:lastRowLastColumn="0"/>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Pr>
          <w:p w14:paraId="4701103F" w14:textId="77777777" w:rsidR="00C67961" w:rsidRDefault="00C67961">
            <w:pPr>
              <w:cnfStyle w:val="000000000000" w:firstRow="0" w:lastRow="0" w:firstColumn="0" w:lastColumn="0" w:oddVBand="0" w:evenVBand="0" w:oddHBand="0" w:evenHBand="0" w:firstRowFirstColumn="0" w:firstRowLastColumn="0" w:lastRowFirstColumn="0" w:lastRowLastColumn="0"/>
            </w:pPr>
          </w:p>
        </w:tc>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tcPr>
          <w:p w14:paraId="0ED9260B" w14:textId="77777777" w:rsidR="00C67961" w:rsidRDefault="00C67961">
            <w:pPr>
              <w:cnfStyle w:val="000000000000" w:firstRow="0" w:lastRow="0" w:firstColumn="0" w:lastColumn="0" w:oddVBand="0" w:evenVBand="0" w:oddHBand="0" w:evenHBand="0" w:firstRowFirstColumn="0" w:firstRowLastColumn="0" w:lastRowFirstColumn="0" w:lastRowLastColumn="0"/>
            </w:pPr>
          </w:p>
        </w:tc>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tcPr>
          <w:p w14:paraId="3B952FB7" w14:textId="77777777" w:rsidR="00C67961" w:rsidRDefault="00C67961">
            <w:pPr>
              <w:cnfStyle w:val="000000000000" w:firstRow="0" w:lastRow="0" w:firstColumn="0" w:lastColumn="0" w:oddVBand="0" w:evenVBand="0" w:oddHBand="0" w:evenHBand="0" w:firstRowFirstColumn="0" w:firstRowLastColumn="0" w:lastRowFirstColumn="0" w:lastRowLastColumn="0"/>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Pr>
          <w:p w14:paraId="65545067" w14:textId="77777777" w:rsidR="00C67961" w:rsidRDefault="00C67961">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6E9D5FD9" w14:textId="77777777" w:rsidR="00C67961" w:rsidRDefault="00C67961">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672FF45" w14:textId="77777777" w:rsidR="00C67961" w:rsidRDefault="00C67961">
            <w:pPr>
              <w:cnfStyle w:val="000000000000" w:firstRow="0" w:lastRow="0" w:firstColumn="0" w:lastColumn="0" w:oddVBand="0" w:evenVBand="0" w:oddHBand="0" w:evenHBand="0" w:firstRowFirstColumn="0" w:firstRowLastColumn="0" w:lastRowFirstColumn="0" w:lastRowLastColumn="0"/>
            </w:pPr>
          </w:p>
        </w:tc>
      </w:tr>
    </w:tbl>
    <w:p w14:paraId="72CBCBA7" w14:textId="621A08EE" w:rsidR="00FE1FC5" w:rsidRDefault="00FE1FC5" w:rsidP="004012C6">
      <w:pPr>
        <w:pStyle w:val="ListNumber"/>
        <w:numPr>
          <w:ilvl w:val="0"/>
          <w:numId w:val="53"/>
        </w:numPr>
      </w:pPr>
      <w:r>
        <w:t xml:space="preserve">Compare the accuracy of </w:t>
      </w:r>
      <w:r w:rsidR="00966EC8">
        <w:t xml:space="preserve">the </w:t>
      </w:r>
      <w:r>
        <w:t>results of the calculated values of gravity when dropped from 1</w:t>
      </w:r>
      <w:r w:rsidR="00DD438B">
        <w:t> </w:t>
      </w:r>
      <w:r>
        <w:t>m and 3</w:t>
      </w:r>
      <w:r w:rsidR="00DD438B">
        <w:t> </w:t>
      </w:r>
      <w:r>
        <w:t>m.</w:t>
      </w:r>
    </w:p>
    <w:tbl>
      <w:tblPr>
        <w:tblStyle w:val="TableGrid"/>
        <w:tblW w:w="0" w:type="auto"/>
        <w:tblLook w:val="04A0" w:firstRow="1" w:lastRow="0" w:firstColumn="1" w:lastColumn="0" w:noHBand="0" w:noVBand="1"/>
        <w:tblDescription w:val="Space for students to provide answer."/>
      </w:tblPr>
      <w:tblGrid>
        <w:gridCol w:w="9628"/>
      </w:tblGrid>
      <w:tr w:rsidR="0029788A" w14:paraId="392ECD9D" w14:textId="77777777" w:rsidTr="00B7700E">
        <w:trPr>
          <w:trHeight w:val="1102"/>
        </w:trPr>
        <w:tc>
          <w:tcPr>
            <w:tcW w:w="9628" w:type="dxa"/>
          </w:tcPr>
          <w:p w14:paraId="273F0EFD" w14:textId="77777777" w:rsidR="0029788A" w:rsidRDefault="0029788A"/>
        </w:tc>
      </w:tr>
    </w:tbl>
    <w:p w14:paraId="617B9CC9" w14:textId="24DFA8CB" w:rsidR="007B6DAF" w:rsidRDefault="007B6DAF" w:rsidP="004012C6">
      <w:pPr>
        <w:pStyle w:val="ListNumber"/>
        <w:numPr>
          <w:ilvl w:val="0"/>
          <w:numId w:val="54"/>
        </w:numPr>
      </w:pPr>
      <w:r w:rsidRPr="00CD0585">
        <w:t>Account for the difference in the accurac</w:t>
      </w:r>
      <w:r>
        <w:t>y of the calculated values of gravity (1</w:t>
      </w:r>
      <w:r w:rsidR="00DD438B">
        <w:t> </w:t>
      </w:r>
      <w:r>
        <w:t>m v</w:t>
      </w:r>
      <w:r w:rsidR="0063279F">
        <w:t>er</w:t>
      </w:r>
      <w:r>
        <w:t>s</w:t>
      </w:r>
      <w:r w:rsidR="0063279F">
        <w:t>us</w:t>
      </w:r>
      <w:r>
        <w:t xml:space="preserve"> 3</w:t>
      </w:r>
      <w:r w:rsidR="00DD438B">
        <w:t> </w:t>
      </w:r>
      <w:r>
        <w:t>m)</w:t>
      </w:r>
      <w:r w:rsidRPr="00CD0585">
        <w:t>.</w:t>
      </w:r>
    </w:p>
    <w:tbl>
      <w:tblPr>
        <w:tblStyle w:val="TableGrid"/>
        <w:tblW w:w="0" w:type="auto"/>
        <w:tblLook w:val="04A0" w:firstRow="1" w:lastRow="0" w:firstColumn="1" w:lastColumn="0" w:noHBand="0" w:noVBand="1"/>
        <w:tblDescription w:val="Space for students to provide answer."/>
      </w:tblPr>
      <w:tblGrid>
        <w:gridCol w:w="9628"/>
      </w:tblGrid>
      <w:tr w:rsidR="0029788A" w14:paraId="712ABB80" w14:textId="77777777" w:rsidTr="00B7700E">
        <w:trPr>
          <w:trHeight w:val="1809"/>
        </w:trPr>
        <w:tc>
          <w:tcPr>
            <w:tcW w:w="9628" w:type="dxa"/>
          </w:tcPr>
          <w:p w14:paraId="40114256" w14:textId="77777777" w:rsidR="0029788A" w:rsidRDefault="0029788A"/>
        </w:tc>
      </w:tr>
    </w:tbl>
    <w:p w14:paraId="1AD82D0B" w14:textId="5A7DD116" w:rsidR="00C42364" w:rsidRPr="00EC5423" w:rsidRDefault="00B4731D" w:rsidP="004012C6">
      <w:pPr>
        <w:pStyle w:val="ListNumber"/>
        <w:numPr>
          <w:ilvl w:val="0"/>
          <w:numId w:val="41"/>
        </w:numPr>
        <w:ind w:left="360" w:hanging="360"/>
      </w:pPr>
      <w:bookmarkStart w:id="83" w:name="_Ref190088956"/>
      <w:bookmarkEnd w:id="82"/>
      <w:r>
        <w:br w:type="page"/>
      </w:r>
    </w:p>
    <w:p w14:paraId="080184D7" w14:textId="45251EB3" w:rsidR="00B4731D" w:rsidRDefault="00210916" w:rsidP="00B4731D">
      <w:pPr>
        <w:pStyle w:val="Heading1"/>
      </w:pPr>
      <w:bookmarkStart w:id="84" w:name="_Toc214526411"/>
      <w:r>
        <w:lastRenderedPageBreak/>
        <w:t>1.4</w:t>
      </w:r>
      <w:r w:rsidR="00B4731D">
        <w:t xml:space="preserve"> Gene</w:t>
      </w:r>
      <w:r w:rsidR="00466E8B">
        <w:t xml:space="preserve">rating </w:t>
      </w:r>
      <w:r w:rsidR="00AF06F7">
        <w:t xml:space="preserve">and using </w:t>
      </w:r>
      <w:r w:rsidR="00466E8B">
        <w:t>data</w:t>
      </w:r>
      <w:bookmarkEnd w:id="84"/>
    </w:p>
    <w:p w14:paraId="30E639FD" w14:textId="5841473C" w:rsidR="00AE654D" w:rsidRDefault="00AE654D" w:rsidP="00AE654D">
      <w:pPr>
        <w:pStyle w:val="Caption"/>
      </w:pPr>
      <w:r>
        <w:t xml:space="preserve">Table </w:t>
      </w:r>
      <w:r>
        <w:fldChar w:fldCharType="begin"/>
      </w:r>
      <w:r>
        <w:instrText xml:space="preserve"> SEQ Table \* ARABIC </w:instrText>
      </w:r>
      <w:r>
        <w:fldChar w:fldCharType="separate"/>
      </w:r>
      <w:r w:rsidR="003D4240">
        <w:rPr>
          <w:noProof/>
        </w:rPr>
        <w:t>6</w:t>
      </w:r>
      <w:r>
        <w:rPr>
          <w:noProof/>
        </w:rPr>
        <w:fldChar w:fldCharType="end"/>
      </w:r>
      <w:r>
        <w:t xml:space="preserve"> – learning intentions and success criteria for </w:t>
      </w:r>
      <w:r w:rsidR="004700E2">
        <w:t>‘</w:t>
      </w:r>
      <w:r w:rsidR="00210916">
        <w:t>1.4</w:t>
      </w:r>
      <w:r>
        <w:t xml:space="preserve"> Generating and using data</w:t>
      </w:r>
      <w:r w:rsidR="004700E2">
        <w:t>’</w:t>
      </w:r>
    </w:p>
    <w:tbl>
      <w:tblPr>
        <w:tblStyle w:val="Tableheader"/>
        <w:tblW w:w="0" w:type="auto"/>
        <w:tblLook w:val="0420" w:firstRow="1" w:lastRow="0" w:firstColumn="0" w:lastColumn="0" w:noHBand="0" w:noVBand="1"/>
        <w:tblDescription w:val="The table contains the learning intention and success criteria for this learning sequence. "/>
      </w:tblPr>
      <w:tblGrid>
        <w:gridCol w:w="4775"/>
        <w:gridCol w:w="4773"/>
      </w:tblGrid>
      <w:tr w:rsidR="00B4731D" w:rsidRPr="00156F4B" w14:paraId="0D03F380" w14:textId="77777777" w:rsidTr="00904F2F">
        <w:trPr>
          <w:cnfStyle w:val="100000000000" w:firstRow="1" w:lastRow="0" w:firstColumn="0" w:lastColumn="0" w:oddVBand="0" w:evenVBand="0" w:oddHBand="0" w:evenHBand="0" w:firstRowFirstColumn="0" w:firstRowLastColumn="0" w:lastRowFirstColumn="0" w:lastRowLastColumn="0"/>
        </w:trPr>
        <w:tc>
          <w:tcPr>
            <w:tcW w:w="4775" w:type="dxa"/>
          </w:tcPr>
          <w:p w14:paraId="3D51D4DE" w14:textId="77777777" w:rsidR="00B4731D" w:rsidRPr="00156F4B" w:rsidRDefault="00B4731D">
            <w:pPr>
              <w:rPr>
                <w:b w:val="0"/>
              </w:rPr>
            </w:pPr>
            <w:r>
              <w:t>We are learning:</w:t>
            </w:r>
          </w:p>
        </w:tc>
        <w:tc>
          <w:tcPr>
            <w:tcW w:w="4773" w:type="dxa"/>
          </w:tcPr>
          <w:p w14:paraId="07601B4C" w14:textId="77777777" w:rsidR="00B4731D" w:rsidRPr="00156F4B" w:rsidRDefault="00B4731D">
            <w:pPr>
              <w:rPr>
                <w:b w:val="0"/>
              </w:rPr>
            </w:pPr>
            <w:r>
              <w:t>I can:</w:t>
            </w:r>
          </w:p>
        </w:tc>
      </w:tr>
      <w:tr w:rsidR="00B4731D" w:rsidRPr="00156F4B" w14:paraId="1D7FFE54" w14:textId="77777777" w:rsidTr="00904F2F">
        <w:trPr>
          <w:cnfStyle w:val="000000100000" w:firstRow="0" w:lastRow="0" w:firstColumn="0" w:lastColumn="0" w:oddVBand="0" w:evenVBand="0" w:oddHBand="1" w:evenHBand="0" w:firstRowFirstColumn="0" w:firstRowLastColumn="0" w:lastRowFirstColumn="0" w:lastRowLastColumn="0"/>
        </w:trPr>
        <w:tc>
          <w:tcPr>
            <w:tcW w:w="4775" w:type="dxa"/>
          </w:tcPr>
          <w:p w14:paraId="6BA13483" w14:textId="25FCB730" w:rsidR="00B4731D" w:rsidRPr="00071B26" w:rsidRDefault="00142A69" w:rsidP="006734E9">
            <w:pPr>
              <w:pStyle w:val="ListBullet"/>
            </w:pPr>
            <w:r w:rsidRPr="00071B26">
              <w:t xml:space="preserve">to </w:t>
            </w:r>
            <w:r w:rsidR="00E503C0">
              <w:t>use data to draw conclusions</w:t>
            </w:r>
          </w:p>
        </w:tc>
        <w:tc>
          <w:tcPr>
            <w:tcW w:w="4773" w:type="dxa"/>
          </w:tcPr>
          <w:p w14:paraId="647A9552" w14:textId="57051294" w:rsidR="008A0022" w:rsidRDefault="008A0022" w:rsidP="006734E9">
            <w:pPr>
              <w:pStyle w:val="ListBullet"/>
            </w:pPr>
            <w:r>
              <w:t>identify what data science is</w:t>
            </w:r>
          </w:p>
          <w:p w14:paraId="66D78032" w14:textId="0CAD03E1" w:rsidR="00917AE7" w:rsidRPr="00917AE7" w:rsidRDefault="00917AE7" w:rsidP="006734E9">
            <w:pPr>
              <w:pStyle w:val="ListBullet"/>
            </w:pPr>
            <w:r>
              <w:t>identify and describe different data sources</w:t>
            </w:r>
          </w:p>
          <w:p w14:paraId="450BE4B4" w14:textId="6F50417B" w:rsidR="00B4731D" w:rsidRDefault="00917AE7" w:rsidP="006734E9">
            <w:pPr>
              <w:pStyle w:val="ListBullet"/>
            </w:pPr>
            <w:r w:rsidRPr="00917AE7">
              <w:t xml:space="preserve">explain how </w:t>
            </w:r>
            <w:r w:rsidR="00572650">
              <w:t>a</w:t>
            </w:r>
            <w:r w:rsidR="00572650" w:rsidRPr="00917AE7">
              <w:t xml:space="preserve"> </w:t>
            </w:r>
            <w:r w:rsidRPr="00917AE7">
              <w:t>data</w:t>
            </w:r>
            <w:r>
              <w:t xml:space="preserve"> source may be used to investigate or solve scientific questions</w:t>
            </w:r>
          </w:p>
          <w:p w14:paraId="22687C94" w14:textId="20454879" w:rsidR="005B3E73" w:rsidRPr="00071B26" w:rsidRDefault="005B3E73" w:rsidP="006734E9">
            <w:pPr>
              <w:pStyle w:val="ListBullet"/>
            </w:pPr>
            <w:r>
              <w:t xml:space="preserve">describe what data science is </w:t>
            </w:r>
            <w:r w:rsidR="008A0022">
              <w:t>and</w:t>
            </w:r>
            <w:r>
              <w:t xml:space="preserve"> how it is used in </w:t>
            </w:r>
            <w:r w:rsidR="005E0AF9">
              <w:t xml:space="preserve">an everyday </w:t>
            </w:r>
            <w:r w:rsidR="00571616">
              <w:t>s</w:t>
            </w:r>
            <w:r w:rsidR="00CA535E">
              <w:t>ituation</w:t>
            </w:r>
          </w:p>
        </w:tc>
      </w:tr>
      <w:tr w:rsidR="00B4731D" w:rsidRPr="00156F4B" w14:paraId="3D16BC0B" w14:textId="77777777" w:rsidTr="00904F2F">
        <w:trPr>
          <w:cnfStyle w:val="000000010000" w:firstRow="0" w:lastRow="0" w:firstColumn="0" w:lastColumn="0" w:oddVBand="0" w:evenVBand="0" w:oddHBand="0" w:evenHBand="1" w:firstRowFirstColumn="0" w:firstRowLastColumn="0" w:lastRowFirstColumn="0" w:lastRowLastColumn="0"/>
          <w:trHeight w:val="643"/>
        </w:trPr>
        <w:tc>
          <w:tcPr>
            <w:tcW w:w="4775" w:type="dxa"/>
          </w:tcPr>
          <w:p w14:paraId="524C97B5" w14:textId="7F230026" w:rsidR="00B4731D" w:rsidRPr="00156F4B" w:rsidRDefault="00803AA5" w:rsidP="006734E9">
            <w:pPr>
              <w:pStyle w:val="ListBullet"/>
            </w:pPr>
            <w:r>
              <w:t>t</w:t>
            </w:r>
            <w:r w:rsidR="00963651">
              <w:t>o identify problems and propose solutions</w:t>
            </w:r>
            <w:r w:rsidR="005B4880">
              <w:t>.</w:t>
            </w:r>
          </w:p>
        </w:tc>
        <w:tc>
          <w:tcPr>
            <w:tcW w:w="4773" w:type="dxa"/>
          </w:tcPr>
          <w:p w14:paraId="36C186C0" w14:textId="44ABB81C" w:rsidR="00B4731D" w:rsidRDefault="005B4880" w:rsidP="006734E9">
            <w:pPr>
              <w:pStyle w:val="ListBullet"/>
            </w:pPr>
            <w:r>
              <w:t>i</w:t>
            </w:r>
            <w:r w:rsidR="00446ADD">
              <w:t xml:space="preserve">dentify a </w:t>
            </w:r>
            <w:r w:rsidR="0036213D">
              <w:t xml:space="preserve">problem that can be addressed with </w:t>
            </w:r>
            <w:r w:rsidR="000A6C96">
              <w:t xml:space="preserve">generated </w:t>
            </w:r>
            <w:r w:rsidR="0036213D">
              <w:t>data</w:t>
            </w:r>
          </w:p>
          <w:p w14:paraId="05CC9DCF" w14:textId="45DA7241" w:rsidR="0036213D" w:rsidRDefault="005B4880" w:rsidP="006734E9">
            <w:pPr>
              <w:pStyle w:val="ListBullet"/>
            </w:pPr>
            <w:r>
              <w:t>d</w:t>
            </w:r>
            <w:r w:rsidR="0036213D">
              <w:t xml:space="preserve">escribe </w:t>
            </w:r>
            <w:r w:rsidR="00F6359A">
              <w:t>how</w:t>
            </w:r>
            <w:r w:rsidR="006262C7">
              <w:t xml:space="preserve"> </w:t>
            </w:r>
            <w:r w:rsidR="00430BFB">
              <w:t>I</w:t>
            </w:r>
            <w:r w:rsidR="006262C7">
              <w:t xml:space="preserve"> could use data </w:t>
            </w:r>
            <w:r w:rsidR="00694ADD">
              <w:t xml:space="preserve">to </w:t>
            </w:r>
            <w:r w:rsidR="006262C7">
              <w:t>solve a problem</w:t>
            </w:r>
          </w:p>
          <w:p w14:paraId="5F64E7A0" w14:textId="0A14880A" w:rsidR="00B4731D" w:rsidRPr="00156F4B" w:rsidRDefault="005B4880" w:rsidP="006734E9">
            <w:pPr>
              <w:pStyle w:val="ListBullet"/>
            </w:pPr>
            <w:r>
              <w:t>e</w:t>
            </w:r>
            <w:r w:rsidR="00213523">
              <w:t xml:space="preserve">valuate the suitability of </w:t>
            </w:r>
            <w:r w:rsidR="00430BFB">
              <w:t>my</w:t>
            </w:r>
            <w:r w:rsidR="00213523">
              <w:t xml:space="preserve"> </w:t>
            </w:r>
            <w:r w:rsidR="0050486A">
              <w:t>s</w:t>
            </w:r>
            <w:r w:rsidR="00242D61">
              <w:t>trategy</w:t>
            </w:r>
            <w:r w:rsidR="009C0FD6">
              <w:t xml:space="preserve"> or </w:t>
            </w:r>
            <w:r w:rsidR="0050486A">
              <w:t>solution</w:t>
            </w:r>
          </w:p>
        </w:tc>
      </w:tr>
    </w:tbl>
    <w:p w14:paraId="69272516" w14:textId="7A08EEF9" w:rsidR="001B6881" w:rsidRDefault="001B6881" w:rsidP="00BE0877">
      <w:pPr>
        <w:pStyle w:val="Heading2"/>
      </w:pPr>
      <w:bookmarkStart w:id="85" w:name="_Toc214526412"/>
      <w:r>
        <w:t>What is data science?</w:t>
      </w:r>
      <w:bookmarkEnd w:id="85"/>
    </w:p>
    <w:p w14:paraId="6BDE578E" w14:textId="1D232A44" w:rsidR="001B6881" w:rsidRDefault="006E3303" w:rsidP="004012C6">
      <w:pPr>
        <w:pStyle w:val="ListNumber"/>
        <w:numPr>
          <w:ilvl w:val="0"/>
          <w:numId w:val="34"/>
        </w:numPr>
      </w:pPr>
      <w:r>
        <w:t>Hand out the</w:t>
      </w:r>
      <w:r w:rsidR="0022606D">
        <w:t xml:space="preserve"> </w:t>
      </w:r>
      <w:hyperlink w:anchor="_Student_resource_–_6" w:history="1">
        <w:r w:rsidR="00471BED" w:rsidRPr="00904F2F">
          <w:rPr>
            <w:rStyle w:val="Hyperlink"/>
          </w:rPr>
          <w:t xml:space="preserve">Student resource – </w:t>
        </w:r>
        <w:r w:rsidR="004700E2" w:rsidRPr="00904F2F">
          <w:rPr>
            <w:rStyle w:val="Hyperlink"/>
          </w:rPr>
          <w:t>W</w:t>
        </w:r>
        <w:r w:rsidR="00471BED" w:rsidRPr="00904F2F">
          <w:rPr>
            <w:rStyle w:val="Hyperlink"/>
          </w:rPr>
          <w:t>hat is data science?</w:t>
        </w:r>
      </w:hyperlink>
      <w:r w:rsidR="00471BED">
        <w:rPr>
          <w:rStyle w:val="Strong"/>
        </w:rPr>
        <w:t xml:space="preserve"> </w:t>
      </w:r>
      <w:r w:rsidR="00C30100">
        <w:t>and review the</w:t>
      </w:r>
      <w:r w:rsidR="00FB6E8C">
        <w:t xml:space="preserve"> definitions of key terms used to describe data science. </w:t>
      </w:r>
    </w:p>
    <w:p w14:paraId="3A6EDC2A" w14:textId="6A445253" w:rsidR="00FB6E8C" w:rsidRDefault="00E66E0A" w:rsidP="004012C6">
      <w:pPr>
        <w:pStyle w:val="ListNumber"/>
        <w:numPr>
          <w:ilvl w:val="0"/>
          <w:numId w:val="34"/>
        </w:numPr>
      </w:pPr>
      <w:r>
        <w:t>Complete</w:t>
      </w:r>
      <w:r w:rsidR="009B4CFE">
        <w:t xml:space="preserve"> the </w:t>
      </w:r>
      <w:r w:rsidR="004700E2">
        <w:t>c</w:t>
      </w:r>
      <w:r>
        <w:t xml:space="preserve">loze exercise </w:t>
      </w:r>
      <w:r w:rsidR="009B4CFE">
        <w:t xml:space="preserve">and matching </w:t>
      </w:r>
      <w:r w:rsidR="00BC2F50">
        <w:t xml:space="preserve">activity </w:t>
      </w:r>
      <w:r w:rsidR="00A71023">
        <w:t xml:space="preserve">to </w:t>
      </w:r>
      <w:r w:rsidR="00B47CE5">
        <w:t xml:space="preserve">practice using these terms in a sentence and connect </w:t>
      </w:r>
      <w:r w:rsidR="00FA71AF">
        <w:t xml:space="preserve">terms to common examples. </w:t>
      </w:r>
    </w:p>
    <w:p w14:paraId="7B94602B" w14:textId="7EB18534" w:rsidR="00FA71AF" w:rsidRDefault="00936CDD" w:rsidP="004012C6">
      <w:pPr>
        <w:pStyle w:val="ListNumber"/>
        <w:numPr>
          <w:ilvl w:val="0"/>
          <w:numId w:val="34"/>
        </w:numPr>
      </w:pPr>
      <w:r>
        <w:t>Students create a response to the question ‘What is data science and how is it used in our daily lives?’</w:t>
      </w:r>
    </w:p>
    <w:p w14:paraId="6CF2B9D2" w14:textId="1D50907D" w:rsidR="0037726F" w:rsidRPr="0022606D" w:rsidRDefault="0037726F" w:rsidP="0037726F">
      <w:pPr>
        <w:rPr>
          <w:rStyle w:val="Strong"/>
        </w:rPr>
      </w:pPr>
      <w:r w:rsidRPr="0022606D">
        <w:rPr>
          <w:rStyle w:val="Strong"/>
        </w:rPr>
        <w:t>Sample response</w:t>
      </w:r>
      <w:r w:rsidR="000C341A" w:rsidRPr="0022606D">
        <w:rPr>
          <w:rStyle w:val="Strong"/>
        </w:rPr>
        <w:t>s:</w:t>
      </w:r>
      <w:r w:rsidR="00842DDE" w:rsidRPr="0022606D">
        <w:rPr>
          <w:rStyle w:val="Strong"/>
        </w:rPr>
        <w:t xml:space="preserve"> </w:t>
      </w:r>
      <w:hyperlink w:anchor="_Student_resource_–_6" w:history="1">
        <w:r w:rsidR="004700E2">
          <w:rPr>
            <w:rStyle w:val="Hyperlink"/>
          </w:rPr>
          <w:t>Student resource – What is data science?</w:t>
        </w:r>
      </w:hyperlink>
    </w:p>
    <w:p w14:paraId="6E03BC9D" w14:textId="50B3A287" w:rsidR="00F25231" w:rsidRDefault="00F25231" w:rsidP="00F25231">
      <w:bookmarkStart w:id="86" w:name="_Ref208386264"/>
      <w:r w:rsidRPr="00195FC1">
        <w:rPr>
          <w:rStyle w:val="Strong"/>
        </w:rPr>
        <w:lastRenderedPageBreak/>
        <w:t>Cloze exercise</w:t>
      </w:r>
      <w:r w:rsidR="00F07FEA">
        <w:t xml:space="preserve"> </w:t>
      </w:r>
      <w:r w:rsidR="00F07FEA" w:rsidRPr="00F07FEA">
        <w:t xml:space="preserve">– complete each of these sentences using the key terms </w:t>
      </w:r>
      <w:r w:rsidR="009C0FD6">
        <w:t>found in the student resource</w:t>
      </w:r>
      <w:r w:rsidR="00F07FEA" w:rsidRPr="00F07FEA">
        <w:t>.</w:t>
      </w:r>
    </w:p>
    <w:tbl>
      <w:tblPr>
        <w:tblStyle w:val="TableGrid"/>
        <w:tblW w:w="0" w:type="auto"/>
        <w:tblLook w:val="04A0" w:firstRow="1" w:lastRow="0" w:firstColumn="1" w:lastColumn="0" w:noHBand="0" w:noVBand="1"/>
        <w:tblDescription w:val="A sample student response."/>
      </w:tblPr>
      <w:tblGrid>
        <w:gridCol w:w="9628"/>
      </w:tblGrid>
      <w:tr w:rsidR="00F25231" w14:paraId="6FAE71C0" w14:textId="77777777" w:rsidTr="00F14C22">
        <w:trPr>
          <w:trHeight w:val="4259"/>
        </w:trPr>
        <w:tc>
          <w:tcPr>
            <w:tcW w:w="9628" w:type="dxa"/>
          </w:tcPr>
          <w:p w14:paraId="0C5579DF" w14:textId="77777777" w:rsidR="00E035AC" w:rsidRPr="00E035AC" w:rsidRDefault="00E035AC" w:rsidP="00E035AC">
            <w:r w:rsidRPr="00E035AC">
              <w:t xml:space="preserve">In modern research, many scientists rely on </w:t>
            </w:r>
            <w:r w:rsidRPr="00904F2F">
              <w:rPr>
                <w:b/>
                <w:bCs/>
                <w:color w:val="C00000"/>
              </w:rPr>
              <w:t>algorithms</w:t>
            </w:r>
            <w:r w:rsidRPr="00E035AC">
              <w:t xml:space="preserve"> to handle large amounts of information. The field of </w:t>
            </w:r>
            <w:r w:rsidRPr="00F14C22">
              <w:rPr>
                <w:b/>
                <w:bCs/>
                <w:color w:val="C00000"/>
              </w:rPr>
              <w:t>data science</w:t>
            </w:r>
            <w:r w:rsidRPr="00F14C22">
              <w:rPr>
                <w:color w:val="C00000"/>
              </w:rPr>
              <w:t xml:space="preserve"> </w:t>
            </w:r>
            <w:r w:rsidRPr="00E035AC">
              <w:t xml:space="preserve">is an </w:t>
            </w:r>
            <w:r w:rsidRPr="00F14C22">
              <w:rPr>
                <w:b/>
                <w:bCs/>
                <w:color w:val="C00000"/>
              </w:rPr>
              <w:t>interdisciplinary</w:t>
            </w:r>
            <w:r w:rsidRPr="00E035AC">
              <w:t xml:space="preserve"> area that combines computer science, mathematics, and subject-specific expertise to </w:t>
            </w:r>
            <w:r w:rsidRPr="00F14C22">
              <w:rPr>
                <w:b/>
                <w:bCs/>
                <w:color w:val="C00000"/>
              </w:rPr>
              <w:t>extract</w:t>
            </w:r>
            <w:r w:rsidRPr="00F14C22">
              <w:rPr>
                <w:color w:val="C00000"/>
              </w:rPr>
              <w:t xml:space="preserve"> </w:t>
            </w:r>
            <w:r w:rsidRPr="00E035AC">
              <w:t>information.</w:t>
            </w:r>
          </w:p>
          <w:p w14:paraId="46310E9E" w14:textId="77777777" w:rsidR="00E035AC" w:rsidRPr="00E035AC" w:rsidRDefault="00E035AC" w:rsidP="00E035AC">
            <w:r w:rsidRPr="00E035AC">
              <w:t xml:space="preserve">Researchers often apply </w:t>
            </w:r>
            <w:r w:rsidRPr="00F14C22">
              <w:rPr>
                <w:b/>
                <w:bCs/>
                <w:color w:val="C00000"/>
              </w:rPr>
              <w:t>scientific methods and processes</w:t>
            </w:r>
            <w:r w:rsidRPr="00F14C22">
              <w:rPr>
                <w:color w:val="C00000"/>
              </w:rPr>
              <w:t xml:space="preserve"> </w:t>
            </w:r>
            <w:r w:rsidRPr="00E035AC">
              <w:t xml:space="preserve">to organise and analyse information, using </w:t>
            </w:r>
            <w:r w:rsidRPr="00F14C22">
              <w:rPr>
                <w:b/>
                <w:bCs/>
                <w:color w:val="C00000"/>
              </w:rPr>
              <w:t>statistics</w:t>
            </w:r>
            <w:r w:rsidRPr="00E035AC">
              <w:t xml:space="preserve"> to identify patterns. With these tools, scientists can </w:t>
            </w:r>
            <w:r w:rsidRPr="00F14C22">
              <w:rPr>
                <w:b/>
                <w:bCs/>
                <w:color w:val="C00000"/>
              </w:rPr>
              <w:t>extrapolate</w:t>
            </w:r>
            <w:r w:rsidRPr="00E035AC">
              <w:t xml:space="preserve"> results beyond the data they have collected.</w:t>
            </w:r>
          </w:p>
          <w:p w14:paraId="1E1D9373" w14:textId="493B362A" w:rsidR="00F25231" w:rsidRDefault="00E035AC" w:rsidP="00276F17">
            <w:r w:rsidRPr="00E035AC">
              <w:t xml:space="preserve">Because science is not just about facts but also about methods, students must learn the </w:t>
            </w:r>
            <w:r w:rsidRPr="00F14C22">
              <w:rPr>
                <w:b/>
                <w:bCs/>
                <w:color w:val="C00000"/>
              </w:rPr>
              <w:t>scientific methods and processes</w:t>
            </w:r>
            <w:r w:rsidRPr="00F14C22">
              <w:rPr>
                <w:color w:val="C00000"/>
              </w:rPr>
              <w:t xml:space="preserve"> </w:t>
            </w:r>
            <w:r w:rsidRPr="00E035AC">
              <w:t xml:space="preserve">to </w:t>
            </w:r>
            <w:r w:rsidRPr="00F14C22">
              <w:t>develop knowledge</w:t>
            </w:r>
            <w:r w:rsidRPr="00F14C22">
              <w:rPr>
                <w:color w:val="000000" w:themeColor="text1"/>
              </w:rPr>
              <w:t xml:space="preserve"> </w:t>
            </w:r>
            <w:r w:rsidRPr="00E035AC">
              <w:t xml:space="preserve">about the natural world and the many </w:t>
            </w:r>
            <w:r w:rsidRPr="00F14C22">
              <w:rPr>
                <w:b/>
                <w:bCs/>
                <w:color w:val="C00000"/>
              </w:rPr>
              <w:t>systems</w:t>
            </w:r>
            <w:r w:rsidRPr="00E035AC">
              <w:t xml:space="preserve"> that interact within it.</w:t>
            </w:r>
          </w:p>
        </w:tc>
      </w:tr>
    </w:tbl>
    <w:p w14:paraId="33F8E061" w14:textId="6F319C67" w:rsidR="00F25231" w:rsidRPr="000862D2" w:rsidRDefault="00F25231" w:rsidP="00BE716A">
      <w:pPr>
        <w:rPr>
          <w:rStyle w:val="Strong"/>
        </w:rPr>
      </w:pPr>
      <w:r w:rsidRPr="000862D2">
        <w:rPr>
          <w:rStyle w:val="Strong"/>
        </w:rPr>
        <w:t>Comprehension</w:t>
      </w:r>
      <w:r w:rsidR="005207D5" w:rsidRPr="000862D2">
        <w:rPr>
          <w:rStyle w:val="Strong"/>
        </w:rPr>
        <w:t xml:space="preserve"> </w:t>
      </w:r>
      <w:r w:rsidR="006261E1" w:rsidRPr="000862D2">
        <w:rPr>
          <w:rStyle w:val="Strong"/>
        </w:rPr>
        <w:t>questions</w:t>
      </w:r>
    </w:p>
    <w:p w14:paraId="7EA04758" w14:textId="186C438A" w:rsidR="00F25231" w:rsidRDefault="00F25231" w:rsidP="004012C6">
      <w:pPr>
        <w:pStyle w:val="ListNumber"/>
        <w:numPr>
          <w:ilvl w:val="0"/>
          <w:numId w:val="36"/>
        </w:numPr>
      </w:pPr>
      <w:r>
        <w:t>Highlight 2 everyday-life examples</w:t>
      </w:r>
      <w:r w:rsidR="006906FC">
        <w:t xml:space="preserve"> of where data science is used</w:t>
      </w:r>
      <w:r>
        <w:t>.</w:t>
      </w:r>
    </w:p>
    <w:tbl>
      <w:tblPr>
        <w:tblStyle w:val="TableGrid"/>
        <w:tblW w:w="0" w:type="auto"/>
        <w:tblLook w:val="04A0" w:firstRow="1" w:lastRow="0" w:firstColumn="1" w:lastColumn="0" w:noHBand="0" w:noVBand="1"/>
        <w:tblDescription w:val="A sample student response"/>
      </w:tblPr>
      <w:tblGrid>
        <w:gridCol w:w="9628"/>
      </w:tblGrid>
      <w:tr w:rsidR="00F25231" w14:paraId="0D95545B" w14:textId="77777777" w:rsidTr="00C97713">
        <w:trPr>
          <w:trHeight w:val="279"/>
        </w:trPr>
        <w:tc>
          <w:tcPr>
            <w:tcW w:w="9628" w:type="dxa"/>
          </w:tcPr>
          <w:p w14:paraId="65DDEB36" w14:textId="4EA8888E" w:rsidR="00F25231" w:rsidRDefault="00C06DA2" w:rsidP="00276F17">
            <w:r>
              <w:t>Planning travel routes, recommending music</w:t>
            </w:r>
            <w:r w:rsidR="000151C4">
              <w:t xml:space="preserve"> or adjusting traffic light timing</w:t>
            </w:r>
            <w:r>
              <w:t>.</w:t>
            </w:r>
          </w:p>
        </w:tc>
      </w:tr>
    </w:tbl>
    <w:p w14:paraId="5EEA8146" w14:textId="6C307407" w:rsidR="00C0388A" w:rsidRPr="00C0388A" w:rsidRDefault="00C0388A" w:rsidP="0061014C">
      <w:pPr>
        <w:pStyle w:val="ListNumber"/>
        <w:numPr>
          <w:ilvl w:val="0"/>
          <w:numId w:val="20"/>
        </w:numPr>
      </w:pPr>
      <w:r w:rsidRPr="00C0388A">
        <w:t>Name one use of an algorithm.</w:t>
      </w:r>
    </w:p>
    <w:tbl>
      <w:tblPr>
        <w:tblStyle w:val="TableGrid"/>
        <w:tblW w:w="0" w:type="auto"/>
        <w:tblLook w:val="04A0" w:firstRow="1" w:lastRow="0" w:firstColumn="1" w:lastColumn="0" w:noHBand="0" w:noVBand="1"/>
        <w:tblDescription w:val="A sample student response"/>
      </w:tblPr>
      <w:tblGrid>
        <w:gridCol w:w="9628"/>
      </w:tblGrid>
      <w:tr w:rsidR="00C0388A" w:rsidRPr="00C0388A" w14:paraId="51873957" w14:textId="77777777">
        <w:trPr>
          <w:trHeight w:val="213"/>
        </w:trPr>
        <w:tc>
          <w:tcPr>
            <w:tcW w:w="9628" w:type="dxa"/>
          </w:tcPr>
          <w:p w14:paraId="656E3F82" w14:textId="28AACFAB" w:rsidR="00C0388A" w:rsidRPr="00C0388A" w:rsidRDefault="00C0388A" w:rsidP="00C0388A">
            <w:r w:rsidRPr="00C0388A">
              <w:t>Algorithms are used to recommend music based on prior listening patterns.</w:t>
            </w:r>
          </w:p>
        </w:tc>
      </w:tr>
    </w:tbl>
    <w:p w14:paraId="4BAF93A6" w14:textId="2BA36692" w:rsidR="00C0388A" w:rsidRPr="00C0388A" w:rsidRDefault="00C0388A" w:rsidP="004012C6">
      <w:pPr>
        <w:numPr>
          <w:ilvl w:val="0"/>
          <w:numId w:val="55"/>
        </w:numPr>
      </w:pPr>
      <w:r w:rsidRPr="00C0388A">
        <w:t>True</w:t>
      </w:r>
      <w:r w:rsidR="00F4536D">
        <w:t xml:space="preserve"> or f</w:t>
      </w:r>
      <w:r w:rsidRPr="00C0388A">
        <w:t>alse? ‘Extrapolation is always accurate</w:t>
      </w:r>
      <w:r w:rsidR="00904F2F">
        <w:t>’</w:t>
      </w:r>
      <w:r w:rsidR="006C4C0E">
        <w:t>.</w:t>
      </w:r>
      <w:r w:rsidRPr="00C0388A">
        <w:t xml:space="preserve"> Explain your reasoning.</w:t>
      </w:r>
    </w:p>
    <w:tbl>
      <w:tblPr>
        <w:tblStyle w:val="TableGrid"/>
        <w:tblW w:w="0" w:type="auto"/>
        <w:tblLook w:val="04A0" w:firstRow="1" w:lastRow="0" w:firstColumn="1" w:lastColumn="0" w:noHBand="0" w:noVBand="1"/>
        <w:tblDescription w:val="A sample student response"/>
      </w:tblPr>
      <w:tblGrid>
        <w:gridCol w:w="9628"/>
      </w:tblGrid>
      <w:tr w:rsidR="00C0388A" w:rsidRPr="00C0388A" w14:paraId="4BB2EF61" w14:textId="77777777">
        <w:trPr>
          <w:trHeight w:val="792"/>
        </w:trPr>
        <w:tc>
          <w:tcPr>
            <w:tcW w:w="9628" w:type="dxa"/>
          </w:tcPr>
          <w:p w14:paraId="29C0275D" w14:textId="6E4B41F5" w:rsidR="00C0388A" w:rsidRPr="00C0388A" w:rsidRDefault="00C0388A" w:rsidP="00C0388A">
            <w:r w:rsidRPr="00C0388A">
              <w:t xml:space="preserve">False. Beyond the data we have measured, patterns and trends may change, leading to inaccurate predictions and conclusions. </w:t>
            </w:r>
          </w:p>
        </w:tc>
      </w:tr>
    </w:tbl>
    <w:p w14:paraId="2A9638DA" w14:textId="2F385FA1" w:rsidR="00C0388A" w:rsidRPr="00C0388A" w:rsidRDefault="00C0388A" w:rsidP="004012C6">
      <w:pPr>
        <w:numPr>
          <w:ilvl w:val="0"/>
          <w:numId w:val="55"/>
        </w:numPr>
      </w:pPr>
      <w:r w:rsidRPr="00C0388A">
        <w:t>Identify a decision made at home, school or in the community that could benefit from data science.</w:t>
      </w:r>
    </w:p>
    <w:tbl>
      <w:tblPr>
        <w:tblStyle w:val="TableGrid"/>
        <w:tblW w:w="0" w:type="auto"/>
        <w:tblLook w:val="04A0" w:firstRow="1" w:lastRow="0" w:firstColumn="1" w:lastColumn="0" w:noHBand="0" w:noVBand="1"/>
        <w:tblDescription w:val="A sample student response"/>
      </w:tblPr>
      <w:tblGrid>
        <w:gridCol w:w="9628"/>
      </w:tblGrid>
      <w:tr w:rsidR="00C0388A" w:rsidRPr="00C0388A" w14:paraId="58CB1488" w14:textId="77777777">
        <w:trPr>
          <w:trHeight w:val="799"/>
        </w:trPr>
        <w:tc>
          <w:tcPr>
            <w:tcW w:w="9628" w:type="dxa"/>
          </w:tcPr>
          <w:p w14:paraId="600FCA27" w14:textId="77777777" w:rsidR="00C0388A" w:rsidRPr="00C0388A" w:rsidRDefault="00C0388A" w:rsidP="00C0388A">
            <w:r w:rsidRPr="00C0388A">
              <w:t xml:space="preserve">Data science could be used to set homework reminders, monitor student attendance or inform decisions about traffic management. </w:t>
            </w:r>
          </w:p>
        </w:tc>
      </w:tr>
    </w:tbl>
    <w:p w14:paraId="01DF817F" w14:textId="77777777" w:rsidR="00C0388A" w:rsidRPr="00F9529A" w:rsidRDefault="00C0388A" w:rsidP="00C0388A">
      <w:pPr>
        <w:rPr>
          <w:rStyle w:val="Strong"/>
        </w:rPr>
      </w:pPr>
      <w:r w:rsidRPr="00F9529A">
        <w:rPr>
          <w:rStyle w:val="Strong"/>
        </w:rPr>
        <w:t>Summary</w:t>
      </w:r>
    </w:p>
    <w:p w14:paraId="7677A1AD" w14:textId="77777777" w:rsidR="00C0388A" w:rsidRPr="00C0388A" w:rsidRDefault="00C0388A" w:rsidP="00C0388A">
      <w:r w:rsidRPr="00C0388A">
        <w:t>What is data science, and how is it used in our daily lives?</w:t>
      </w:r>
    </w:p>
    <w:tbl>
      <w:tblPr>
        <w:tblStyle w:val="TableGrid"/>
        <w:tblW w:w="0" w:type="auto"/>
        <w:tblLook w:val="04A0" w:firstRow="1" w:lastRow="0" w:firstColumn="1" w:lastColumn="0" w:noHBand="0" w:noVBand="1"/>
        <w:tblDescription w:val="A sample student response"/>
      </w:tblPr>
      <w:tblGrid>
        <w:gridCol w:w="9628"/>
      </w:tblGrid>
      <w:tr w:rsidR="00C0388A" w:rsidRPr="00C0388A" w14:paraId="4DA93F7F" w14:textId="77777777">
        <w:trPr>
          <w:trHeight w:val="2422"/>
        </w:trPr>
        <w:tc>
          <w:tcPr>
            <w:tcW w:w="9628" w:type="dxa"/>
          </w:tcPr>
          <w:p w14:paraId="6682610F" w14:textId="5AA161B6" w:rsidR="00C0388A" w:rsidRPr="00C0388A" w:rsidRDefault="00C0388A" w:rsidP="00C0388A">
            <w:r w:rsidRPr="00C0388A">
              <w:lastRenderedPageBreak/>
              <w:t xml:space="preserve">Data science combines ideas from science, maths and computing. It uses scientific methods to collect reliable data, uses statistics to identify patterns, employs algorithms to automate processes, and builds systems to transfer data from data sources to users. </w:t>
            </w:r>
          </w:p>
          <w:p w14:paraId="32D26CEB" w14:textId="299A0923" w:rsidR="00C0388A" w:rsidRPr="00C0388A" w:rsidRDefault="00C0388A" w:rsidP="00C0388A">
            <w:r w:rsidRPr="00C0388A">
              <w:t xml:space="preserve">In life, data science </w:t>
            </w:r>
            <w:r w:rsidR="006C46E7">
              <w:t>leverages large volumes of data to streamline routine tasks and make them</w:t>
            </w:r>
            <w:r w:rsidRPr="00C0388A">
              <w:t xml:space="preserve"> more efficient. For example, data science aids in planning efficient travel routes using phone-based apps, recommends music based on listening habits, and assists in ordering canteen stock. We extract meaning and sometimes extrapolate trends. The purpose is to develop knowledge and </w:t>
            </w:r>
            <w:r w:rsidR="006C46E7">
              <w:t>generate insights that enhance everyday decision-making</w:t>
            </w:r>
            <w:r w:rsidRPr="00C0388A">
              <w:t xml:space="preserve">. </w:t>
            </w:r>
          </w:p>
        </w:tc>
      </w:tr>
    </w:tbl>
    <w:p w14:paraId="2770559B" w14:textId="77777777" w:rsidR="00B914D1" w:rsidRDefault="00B914D1">
      <w:pPr>
        <w:suppressAutoHyphens w:val="0"/>
        <w:spacing w:before="0" w:after="160" w:line="259" w:lineRule="auto"/>
      </w:pPr>
      <w:r>
        <w:br w:type="page"/>
      </w:r>
    </w:p>
    <w:p w14:paraId="51B9EC2A" w14:textId="747FFE6C" w:rsidR="00577A15" w:rsidRDefault="00FC4FFE" w:rsidP="00577A15">
      <w:pPr>
        <w:pStyle w:val="Heading3"/>
      </w:pPr>
      <w:bookmarkStart w:id="87" w:name="_Student_resource_–_6"/>
      <w:bookmarkStart w:id="88" w:name="_Ref208386374"/>
      <w:bookmarkEnd w:id="87"/>
      <w:r>
        <w:lastRenderedPageBreak/>
        <w:t xml:space="preserve">Student resource </w:t>
      </w:r>
      <w:r w:rsidR="00842DDE">
        <w:t xml:space="preserve">– </w:t>
      </w:r>
      <w:r w:rsidR="00577A15">
        <w:t>W</w:t>
      </w:r>
      <w:r w:rsidR="00842DDE">
        <w:t>hat is data science?</w:t>
      </w:r>
      <w:bookmarkEnd w:id="86"/>
      <w:bookmarkEnd w:id="88"/>
    </w:p>
    <w:tbl>
      <w:tblPr>
        <w:tblStyle w:val="Tableheader"/>
        <w:tblW w:w="0" w:type="auto"/>
        <w:tblLook w:val="04A0" w:firstRow="1" w:lastRow="0" w:firstColumn="1" w:lastColumn="0" w:noHBand="0" w:noVBand="1"/>
        <w:tblDescription w:val="Data science terms and definitions."/>
      </w:tblPr>
      <w:tblGrid>
        <w:gridCol w:w="1980"/>
        <w:gridCol w:w="7648"/>
      </w:tblGrid>
      <w:tr w:rsidR="00577A15" w14:paraId="28EEA7AB" w14:textId="77777777" w:rsidTr="00CB22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72886B8" w14:textId="6A196080" w:rsidR="00577A15" w:rsidRDefault="00CB22A2" w:rsidP="00577A15">
            <w:r>
              <w:t>Term</w:t>
            </w:r>
          </w:p>
        </w:tc>
        <w:tc>
          <w:tcPr>
            <w:tcW w:w="7648" w:type="dxa"/>
          </w:tcPr>
          <w:p w14:paraId="28C5021C" w14:textId="0DF48D3E" w:rsidR="00577A15" w:rsidRDefault="00CB22A2" w:rsidP="00577A15">
            <w:pPr>
              <w:cnfStyle w:val="100000000000" w:firstRow="1" w:lastRow="0" w:firstColumn="0" w:lastColumn="0" w:oddVBand="0" w:evenVBand="0" w:oddHBand="0" w:evenHBand="0" w:firstRowFirstColumn="0" w:firstRowLastColumn="0" w:lastRowFirstColumn="0" w:lastRowLastColumn="0"/>
            </w:pPr>
            <w:r>
              <w:t>Definition</w:t>
            </w:r>
          </w:p>
        </w:tc>
      </w:tr>
      <w:tr w:rsidR="00577A15" w14:paraId="4E478F8A" w14:textId="77777777" w:rsidTr="00CB2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6A30723" w14:textId="5FA433F6" w:rsidR="00577A15" w:rsidRDefault="00CB22A2" w:rsidP="00577A15">
            <w:r>
              <w:t>Algorithms</w:t>
            </w:r>
          </w:p>
        </w:tc>
        <w:tc>
          <w:tcPr>
            <w:tcW w:w="7648" w:type="dxa"/>
          </w:tcPr>
          <w:p w14:paraId="1755B683" w14:textId="377BF509" w:rsidR="00577A15" w:rsidRDefault="00CB22A2" w:rsidP="00577A15">
            <w:pPr>
              <w:cnfStyle w:val="000000100000" w:firstRow="0" w:lastRow="0" w:firstColumn="0" w:lastColumn="0" w:oddVBand="0" w:evenVBand="0" w:oddHBand="1" w:evenHBand="0" w:firstRowFirstColumn="0" w:firstRowLastColumn="0" w:lastRowFirstColumn="0" w:lastRowLastColumn="0"/>
            </w:pPr>
            <w:r w:rsidRPr="00904F2F">
              <w:rPr>
                <w:rStyle w:val="Strong"/>
                <w:b w:val="0"/>
                <w:bCs w:val="0"/>
              </w:rPr>
              <w:t>A</w:t>
            </w:r>
            <w:r>
              <w:t xml:space="preserve"> step-by-step procedure a computer (or person) can follow to solve a problem.</w:t>
            </w:r>
          </w:p>
        </w:tc>
      </w:tr>
      <w:tr w:rsidR="00577A15" w14:paraId="37C1CFFC" w14:textId="77777777" w:rsidTr="00CB2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A5A73B5" w14:textId="7C261FD6" w:rsidR="00577A15" w:rsidRDefault="00CB22A2" w:rsidP="00577A15">
            <w:r>
              <w:t>Data science</w:t>
            </w:r>
          </w:p>
        </w:tc>
        <w:tc>
          <w:tcPr>
            <w:tcW w:w="7648" w:type="dxa"/>
          </w:tcPr>
          <w:p w14:paraId="6B15A0AC" w14:textId="68117E16" w:rsidR="00577A15" w:rsidRPr="00CB22A2" w:rsidRDefault="00CB22A2" w:rsidP="00577A15">
            <w:pPr>
              <w:cnfStyle w:val="000000010000" w:firstRow="0" w:lastRow="0" w:firstColumn="0" w:lastColumn="0" w:oddVBand="0" w:evenVBand="0" w:oddHBand="0" w:evenHBand="1" w:firstRowFirstColumn="0" w:firstRowLastColumn="0" w:lastRowFirstColumn="0" w:lastRowLastColumn="0"/>
              <w:rPr>
                <w:b/>
                <w:bCs/>
              </w:rPr>
            </w:pPr>
            <w:r w:rsidRPr="00904F2F">
              <w:rPr>
                <w:rStyle w:val="Strong"/>
                <w:b w:val="0"/>
                <w:bCs w:val="0"/>
              </w:rPr>
              <w:t>A</w:t>
            </w:r>
            <w:r w:rsidRPr="006456CC">
              <w:t xml:space="preserve"> field of study </w:t>
            </w:r>
            <w:r>
              <w:t>that</w:t>
            </w:r>
            <w:r w:rsidRPr="006456CC">
              <w:t xml:space="preserve"> involves collecting, analysing and interpreting large amounts of data to gain insights and make decisions.</w:t>
            </w:r>
            <w:r w:rsidRPr="004E1FA0">
              <w:rPr>
                <w:rStyle w:val="Strong"/>
              </w:rPr>
              <w:t xml:space="preserve"> </w:t>
            </w:r>
          </w:p>
        </w:tc>
      </w:tr>
      <w:tr w:rsidR="00577A15" w14:paraId="64ED4F99" w14:textId="77777777" w:rsidTr="00CB2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154C6CC" w14:textId="522DF595" w:rsidR="00577A15" w:rsidRDefault="00CB22A2" w:rsidP="00577A15">
            <w:r>
              <w:t>Extract</w:t>
            </w:r>
          </w:p>
        </w:tc>
        <w:tc>
          <w:tcPr>
            <w:tcW w:w="7648" w:type="dxa"/>
          </w:tcPr>
          <w:p w14:paraId="4C5B4831" w14:textId="76996A17" w:rsidR="00577A15" w:rsidRDefault="00412958" w:rsidP="00577A15">
            <w:pPr>
              <w:cnfStyle w:val="000000100000" w:firstRow="0" w:lastRow="0" w:firstColumn="0" w:lastColumn="0" w:oddVBand="0" w:evenVBand="0" w:oddHBand="1" w:evenHBand="0" w:firstRowFirstColumn="0" w:firstRowLastColumn="0" w:lastRowFirstColumn="0" w:lastRowLastColumn="0"/>
            </w:pPr>
            <w:r w:rsidRPr="00904F2F">
              <w:rPr>
                <w:rStyle w:val="Strong"/>
                <w:b w:val="0"/>
                <w:bCs w:val="0"/>
              </w:rPr>
              <w:t>C</w:t>
            </w:r>
            <w:r w:rsidR="00CB22A2">
              <w:t>hoos</w:t>
            </w:r>
            <w:r>
              <w:t>ing</w:t>
            </w:r>
            <w:r w:rsidR="00CB22A2">
              <w:t xml:space="preserve"> relevant, appropriate, and/or useful information from messy data.</w:t>
            </w:r>
          </w:p>
        </w:tc>
      </w:tr>
      <w:tr w:rsidR="00577A15" w14:paraId="151220B6" w14:textId="77777777" w:rsidTr="00CB2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F138B93" w14:textId="6C6C3B33" w:rsidR="00577A15" w:rsidRDefault="00CB22A2" w:rsidP="00577A15">
            <w:r>
              <w:t>Extrapolate</w:t>
            </w:r>
          </w:p>
        </w:tc>
        <w:tc>
          <w:tcPr>
            <w:tcW w:w="7648" w:type="dxa"/>
          </w:tcPr>
          <w:p w14:paraId="2BDE954B" w14:textId="56903CC9" w:rsidR="00577A15" w:rsidRDefault="00412958" w:rsidP="00577A15">
            <w:pPr>
              <w:cnfStyle w:val="000000010000" w:firstRow="0" w:lastRow="0" w:firstColumn="0" w:lastColumn="0" w:oddVBand="0" w:evenVBand="0" w:oddHBand="0" w:evenHBand="1" w:firstRowFirstColumn="0" w:firstRowLastColumn="0" w:lastRowFirstColumn="0" w:lastRowLastColumn="0"/>
            </w:pPr>
            <w:r w:rsidRPr="00904F2F">
              <w:rPr>
                <w:rStyle w:val="Strong"/>
                <w:b w:val="0"/>
                <w:bCs w:val="0"/>
              </w:rPr>
              <w:t>E</w:t>
            </w:r>
            <w:r w:rsidR="00CB22A2">
              <w:t>xtend</w:t>
            </w:r>
            <w:r>
              <w:t>ing</w:t>
            </w:r>
            <w:r w:rsidR="00CB22A2">
              <w:t xml:space="preserve"> a pattern beyond the existing data to make predictions.</w:t>
            </w:r>
          </w:p>
        </w:tc>
      </w:tr>
      <w:tr w:rsidR="00577A15" w14:paraId="3879C4D8" w14:textId="77777777" w:rsidTr="00CB2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37D9E03" w14:textId="0FFE2DE7" w:rsidR="00577A15" w:rsidRDefault="00CB22A2" w:rsidP="00577A15">
            <w:r>
              <w:t>Insights</w:t>
            </w:r>
          </w:p>
        </w:tc>
        <w:tc>
          <w:tcPr>
            <w:tcW w:w="7648" w:type="dxa"/>
          </w:tcPr>
          <w:p w14:paraId="3523C643" w14:textId="12363CD2" w:rsidR="00577A15" w:rsidRDefault="00412958" w:rsidP="00577A15">
            <w:pPr>
              <w:cnfStyle w:val="000000100000" w:firstRow="0" w:lastRow="0" w:firstColumn="0" w:lastColumn="0" w:oddVBand="0" w:evenVBand="0" w:oddHBand="1" w:evenHBand="0" w:firstRowFirstColumn="0" w:firstRowLastColumn="0" w:lastRowFirstColumn="0" w:lastRowLastColumn="0"/>
            </w:pPr>
            <w:r w:rsidRPr="00904F2F">
              <w:rPr>
                <w:rStyle w:val="Strong"/>
                <w:b w:val="0"/>
                <w:bCs w:val="0"/>
              </w:rPr>
              <w:t>T</w:t>
            </w:r>
            <w:r w:rsidR="00CB22A2">
              <w:t>he ‘so what’ ideas or patterns that help decisions.</w:t>
            </w:r>
          </w:p>
        </w:tc>
      </w:tr>
      <w:tr w:rsidR="00CB22A2" w14:paraId="76C4E817" w14:textId="77777777" w:rsidTr="00CB2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D55DC77" w14:textId="39F467D5" w:rsidR="00CB22A2" w:rsidRDefault="00CB22A2" w:rsidP="00577A15">
            <w:r>
              <w:t>Interdisciplinary</w:t>
            </w:r>
          </w:p>
        </w:tc>
        <w:tc>
          <w:tcPr>
            <w:tcW w:w="7648" w:type="dxa"/>
          </w:tcPr>
          <w:p w14:paraId="61F7B418" w14:textId="2572D51E" w:rsidR="00CB22A2" w:rsidRDefault="00412958" w:rsidP="00577A15">
            <w:pPr>
              <w:cnfStyle w:val="000000010000" w:firstRow="0" w:lastRow="0" w:firstColumn="0" w:lastColumn="0" w:oddVBand="0" w:evenVBand="0" w:oddHBand="0" w:evenHBand="1" w:firstRowFirstColumn="0" w:firstRowLastColumn="0" w:lastRowFirstColumn="0" w:lastRowLastColumn="0"/>
            </w:pPr>
            <w:r w:rsidRPr="00904F2F">
              <w:rPr>
                <w:rStyle w:val="Strong"/>
                <w:b w:val="0"/>
                <w:bCs w:val="0"/>
              </w:rPr>
              <w:t>C</w:t>
            </w:r>
            <w:r w:rsidR="00CB22A2">
              <w:t>ombining ideas and tools from different subjects (for example, mathematics, science, computing).</w:t>
            </w:r>
          </w:p>
        </w:tc>
      </w:tr>
      <w:tr w:rsidR="00CB22A2" w14:paraId="3B4E55CF" w14:textId="77777777" w:rsidTr="00CB2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23768EB" w14:textId="454463DB" w:rsidR="00CB22A2" w:rsidRDefault="00CB22A2" w:rsidP="00577A15">
            <w:r>
              <w:t>Scientific methods and processes</w:t>
            </w:r>
          </w:p>
        </w:tc>
        <w:tc>
          <w:tcPr>
            <w:tcW w:w="7648" w:type="dxa"/>
          </w:tcPr>
          <w:p w14:paraId="02C0D8EB" w14:textId="17A9561E" w:rsidR="00CB22A2" w:rsidRDefault="00412958" w:rsidP="00577A15">
            <w:pPr>
              <w:cnfStyle w:val="000000100000" w:firstRow="0" w:lastRow="0" w:firstColumn="0" w:lastColumn="0" w:oddVBand="0" w:evenVBand="0" w:oddHBand="1" w:evenHBand="0" w:firstRowFirstColumn="0" w:firstRowLastColumn="0" w:lastRowFirstColumn="0" w:lastRowLastColumn="0"/>
            </w:pPr>
            <w:r w:rsidRPr="00904F2F">
              <w:rPr>
                <w:rStyle w:val="Strong"/>
                <w:b w:val="0"/>
                <w:bCs w:val="0"/>
              </w:rPr>
              <w:t>P</w:t>
            </w:r>
            <w:r w:rsidR="00CB22A2">
              <w:t>lanning fair tests, collecting reliable data, analysing results, drawing conclusions.</w:t>
            </w:r>
          </w:p>
        </w:tc>
      </w:tr>
      <w:tr w:rsidR="00CB22A2" w14:paraId="0E3C7F4D" w14:textId="77777777" w:rsidTr="00CB2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2CE40DF" w14:textId="161944C6" w:rsidR="00CB22A2" w:rsidRDefault="00CB22A2" w:rsidP="00577A15">
            <w:r>
              <w:t>Statistics</w:t>
            </w:r>
          </w:p>
        </w:tc>
        <w:tc>
          <w:tcPr>
            <w:tcW w:w="7648" w:type="dxa"/>
          </w:tcPr>
          <w:p w14:paraId="3D9B69F4" w14:textId="42F644FE" w:rsidR="00CB22A2" w:rsidRDefault="00412958" w:rsidP="00577A15">
            <w:pPr>
              <w:cnfStyle w:val="000000010000" w:firstRow="0" w:lastRow="0" w:firstColumn="0" w:lastColumn="0" w:oddVBand="0" w:evenVBand="0" w:oddHBand="0" w:evenHBand="1" w:firstRowFirstColumn="0" w:firstRowLastColumn="0" w:lastRowFirstColumn="0" w:lastRowLastColumn="0"/>
            </w:pPr>
            <w:r w:rsidRPr="00904F2F">
              <w:rPr>
                <w:rStyle w:val="Strong"/>
                <w:b w:val="0"/>
                <w:bCs w:val="0"/>
              </w:rPr>
              <w:t>A</w:t>
            </w:r>
            <w:r w:rsidR="00CB22A2">
              <w:t xml:space="preserve"> collection of numerical facts or other data (for example, mean, median, range).</w:t>
            </w:r>
          </w:p>
        </w:tc>
      </w:tr>
      <w:tr w:rsidR="00CB22A2" w14:paraId="7D90868E" w14:textId="77777777" w:rsidTr="00CB2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767FCF5" w14:textId="415579B0" w:rsidR="00CB22A2" w:rsidRDefault="00CB22A2" w:rsidP="00577A15">
            <w:r>
              <w:t>Systems</w:t>
            </w:r>
          </w:p>
        </w:tc>
        <w:tc>
          <w:tcPr>
            <w:tcW w:w="7648" w:type="dxa"/>
          </w:tcPr>
          <w:p w14:paraId="0B600445" w14:textId="2993DEF4" w:rsidR="00CB22A2" w:rsidRDefault="00412958" w:rsidP="00577A15">
            <w:pPr>
              <w:cnfStyle w:val="000000100000" w:firstRow="0" w:lastRow="0" w:firstColumn="0" w:lastColumn="0" w:oddVBand="0" w:evenVBand="0" w:oddHBand="1" w:evenHBand="0" w:firstRowFirstColumn="0" w:firstRowLastColumn="0" w:lastRowFirstColumn="0" w:lastRowLastColumn="0"/>
            </w:pPr>
            <w:r w:rsidRPr="00904F2F">
              <w:rPr>
                <w:rStyle w:val="Strong"/>
                <w:b w:val="0"/>
                <w:bCs w:val="0"/>
              </w:rPr>
              <w:t>C</w:t>
            </w:r>
            <w:r w:rsidR="00CB22A2">
              <w:t>onnected parts that interact or work together (devices, people, software, data flows).</w:t>
            </w:r>
          </w:p>
        </w:tc>
      </w:tr>
    </w:tbl>
    <w:p w14:paraId="4646C1A2" w14:textId="77777777" w:rsidR="00F51AD1" w:rsidRDefault="00F51AD1">
      <w:pPr>
        <w:suppressAutoHyphens w:val="0"/>
        <w:spacing w:before="0" w:after="160" w:line="259" w:lineRule="auto"/>
        <w:rPr>
          <w:rStyle w:val="Strong"/>
        </w:rPr>
      </w:pPr>
      <w:r>
        <w:rPr>
          <w:rStyle w:val="Strong"/>
        </w:rPr>
        <w:br w:type="page"/>
      </w:r>
    </w:p>
    <w:p w14:paraId="72D3A769" w14:textId="6A7D7751" w:rsidR="00EB00A1" w:rsidRPr="00803719" w:rsidRDefault="00803719" w:rsidP="00F14C22">
      <w:pPr>
        <w:rPr>
          <w:b/>
          <w:bCs/>
        </w:rPr>
      </w:pPr>
      <w:r w:rsidRPr="00803719">
        <w:rPr>
          <w:rStyle w:val="Strong"/>
        </w:rPr>
        <w:lastRenderedPageBreak/>
        <w:t>C</w:t>
      </w:r>
      <w:r w:rsidR="00781EA4" w:rsidRPr="00781EA4">
        <w:rPr>
          <w:rStyle w:val="Strong"/>
        </w:rPr>
        <w:t>loze exercise</w:t>
      </w:r>
      <w:r w:rsidR="00781EA4">
        <w:t xml:space="preserve"> – complete each of these sentences using</w:t>
      </w:r>
      <w:r w:rsidR="0027001C">
        <w:t xml:space="preserve"> th</w:t>
      </w:r>
      <w:r w:rsidR="005015EE">
        <w:t>e key terms above</w:t>
      </w:r>
      <w:r w:rsidR="00781EA4">
        <w:t>.</w:t>
      </w:r>
    </w:p>
    <w:p w14:paraId="0D77C8D9" w14:textId="13C8C942" w:rsidR="00816997" w:rsidRPr="0017436E" w:rsidRDefault="00816997" w:rsidP="0017436E">
      <w:r w:rsidRPr="0017436E">
        <w:t xml:space="preserve">In modern research, many scientists rely on </w:t>
      </w:r>
      <w:r w:rsidR="007F533C" w:rsidRPr="0017436E">
        <w:t>_________________</w:t>
      </w:r>
      <w:r w:rsidRPr="0017436E">
        <w:t xml:space="preserve"> to handle large amounts of information. The field of </w:t>
      </w:r>
      <w:r w:rsidR="007F533C" w:rsidRPr="0017436E">
        <w:t>___________________</w:t>
      </w:r>
      <w:r w:rsidRPr="0017436E">
        <w:t xml:space="preserve"> is an </w:t>
      </w:r>
      <w:r w:rsidR="007F533C" w:rsidRPr="0017436E">
        <w:t>___________________</w:t>
      </w:r>
      <w:r w:rsidRPr="0017436E">
        <w:t xml:space="preserve"> area that combines computer science, mathematics, and subject-specific expertise to </w:t>
      </w:r>
      <w:r w:rsidR="007F533C" w:rsidRPr="0017436E">
        <w:t>__________</w:t>
      </w:r>
      <w:r w:rsidRPr="0017436E">
        <w:t xml:space="preserve"> information.</w:t>
      </w:r>
    </w:p>
    <w:p w14:paraId="4760EBB2" w14:textId="2B5917BD" w:rsidR="00816997" w:rsidRPr="0017436E" w:rsidRDefault="00816997" w:rsidP="0017436E">
      <w:r w:rsidRPr="0017436E">
        <w:t xml:space="preserve">Researchers often apply </w:t>
      </w:r>
      <w:r w:rsidR="007F533C" w:rsidRPr="0017436E">
        <w:t>_____________________________________</w:t>
      </w:r>
      <w:r w:rsidRPr="0017436E">
        <w:t xml:space="preserve"> to organise and analyse information, using </w:t>
      </w:r>
      <w:r w:rsidR="007F533C" w:rsidRPr="0017436E">
        <w:t>________________</w:t>
      </w:r>
      <w:r w:rsidRPr="0017436E">
        <w:t xml:space="preserve"> to identify patterns. With these tools, scientists can </w:t>
      </w:r>
      <w:r w:rsidR="007F533C" w:rsidRPr="0017436E">
        <w:t>__________________</w:t>
      </w:r>
      <w:r w:rsidRPr="0017436E">
        <w:t xml:space="preserve"> results beyond the data they have collected.</w:t>
      </w:r>
    </w:p>
    <w:p w14:paraId="34F24F1B" w14:textId="6B9825D7" w:rsidR="00764880" w:rsidRPr="0017436E" w:rsidRDefault="00816997" w:rsidP="0017436E">
      <w:r w:rsidRPr="0017436E">
        <w:t xml:space="preserve">Because science is not just about facts but also about methods, students must learn the </w:t>
      </w:r>
      <w:r w:rsidR="007F533C" w:rsidRPr="0017436E">
        <w:t>_________________________________</w:t>
      </w:r>
      <w:r w:rsidRPr="0017436E">
        <w:t xml:space="preserve"> to develop knowledge about the natural world and the many </w:t>
      </w:r>
      <w:r w:rsidR="000D055E" w:rsidRPr="0017436E">
        <w:t>_____________</w:t>
      </w:r>
      <w:r w:rsidRPr="0017436E">
        <w:t xml:space="preserve"> that interact within it.</w:t>
      </w:r>
    </w:p>
    <w:p w14:paraId="43B1B76A" w14:textId="77777777" w:rsidR="0017436E" w:rsidRDefault="0017436E">
      <w:pPr>
        <w:suppressAutoHyphens w:val="0"/>
        <w:spacing w:before="0" w:after="160" w:line="259" w:lineRule="auto"/>
        <w:rPr>
          <w:rStyle w:val="Strong"/>
        </w:rPr>
      </w:pPr>
      <w:r>
        <w:rPr>
          <w:rStyle w:val="Strong"/>
        </w:rPr>
        <w:br w:type="page"/>
      </w:r>
    </w:p>
    <w:p w14:paraId="5FAEEB08" w14:textId="65FB9AAA" w:rsidR="00D673E6" w:rsidRDefault="00A36AF6" w:rsidP="008128C2">
      <w:r w:rsidRPr="00073617">
        <w:rPr>
          <w:rStyle w:val="Strong"/>
        </w:rPr>
        <w:lastRenderedPageBreak/>
        <w:t>Comprehension</w:t>
      </w:r>
      <w:r w:rsidR="00C9412C">
        <w:t>:</w:t>
      </w:r>
      <w:r>
        <w:t xml:space="preserve"> read the following passage and answer </w:t>
      </w:r>
      <w:r w:rsidR="00073617">
        <w:t>questions 1</w:t>
      </w:r>
      <w:r w:rsidR="00E8674D">
        <w:t xml:space="preserve"> to </w:t>
      </w:r>
      <w:r w:rsidR="00073617">
        <w:t>4</w:t>
      </w:r>
      <w:r w:rsidR="00C9412C">
        <w:t>.</w:t>
      </w:r>
    </w:p>
    <w:p w14:paraId="0B596112" w14:textId="73FC1CD4" w:rsidR="00073617" w:rsidRDefault="00D046CC" w:rsidP="00037C59">
      <w:pPr>
        <w:pStyle w:val="FeatureBox"/>
      </w:pPr>
      <w:r>
        <w:t xml:space="preserve">Data science is </w:t>
      </w:r>
      <w:r w:rsidRPr="00037C59">
        <w:rPr>
          <w:rStyle w:val="Strong"/>
        </w:rPr>
        <w:t>interdisciplinary</w:t>
      </w:r>
      <w:r>
        <w:t xml:space="preserve">. It combines </w:t>
      </w:r>
      <w:r w:rsidRPr="00037C59">
        <w:rPr>
          <w:rStyle w:val="Strong"/>
        </w:rPr>
        <w:t>scientific metho</w:t>
      </w:r>
      <w:r w:rsidR="00F92951" w:rsidRPr="00037C59">
        <w:rPr>
          <w:rStyle w:val="Strong"/>
        </w:rPr>
        <w:t>d</w:t>
      </w:r>
      <w:r w:rsidRPr="00037C59">
        <w:rPr>
          <w:rStyle w:val="Strong"/>
        </w:rPr>
        <w:t>s</w:t>
      </w:r>
      <w:r>
        <w:t xml:space="preserve"> to collect trustworthy measurements, </w:t>
      </w:r>
      <w:r w:rsidRPr="00037C59">
        <w:rPr>
          <w:rStyle w:val="Strong"/>
        </w:rPr>
        <w:t>statistics</w:t>
      </w:r>
      <w:r>
        <w:t xml:space="preserve"> to </w:t>
      </w:r>
      <w:r w:rsidR="00981390">
        <w:t xml:space="preserve">identify patterns, </w:t>
      </w:r>
      <w:r w:rsidR="00981390" w:rsidRPr="008228E0">
        <w:rPr>
          <w:b/>
          <w:bCs/>
        </w:rPr>
        <w:t>algorithms</w:t>
      </w:r>
      <w:r w:rsidR="00981390">
        <w:t xml:space="preserve"> to automate steps and </w:t>
      </w:r>
      <w:r w:rsidR="00981390" w:rsidRPr="008228E0">
        <w:rPr>
          <w:b/>
          <w:bCs/>
        </w:rPr>
        <w:t>systems</w:t>
      </w:r>
      <w:r w:rsidR="00981390">
        <w:t xml:space="preserve"> that transfer data from sensors to users</w:t>
      </w:r>
      <w:r>
        <w:t>. In daily life</w:t>
      </w:r>
      <w:r w:rsidR="001B3ACD">
        <w:t>,</w:t>
      </w:r>
      <w:r>
        <w:t xml:space="preserve"> it helps </w:t>
      </w:r>
      <w:r w:rsidR="008228E0">
        <w:t>us route our journeys, recommend music, plan canteen orders and manage</w:t>
      </w:r>
      <w:r>
        <w:t xml:space="preserve"> traffic lights. We </w:t>
      </w:r>
      <w:r w:rsidRPr="00037C59">
        <w:rPr>
          <w:rStyle w:val="Strong"/>
        </w:rPr>
        <w:t>extract</w:t>
      </w:r>
      <w:r>
        <w:t xml:space="preserve"> meaning from messy datasets and sometimes </w:t>
      </w:r>
      <w:r w:rsidRPr="00037C59">
        <w:rPr>
          <w:rStyle w:val="Strong"/>
        </w:rPr>
        <w:t>extrapolate</w:t>
      </w:r>
      <w:r>
        <w:t xml:space="preserve"> carefully to estimate beyond what we measured. The purpose is to </w:t>
      </w:r>
      <w:r w:rsidRPr="00037C59">
        <w:rPr>
          <w:rStyle w:val="Strong"/>
        </w:rPr>
        <w:t>develop knowledge</w:t>
      </w:r>
      <w:r>
        <w:t xml:space="preserve"> and produce </w:t>
      </w:r>
      <w:r w:rsidRPr="00037C59">
        <w:rPr>
          <w:rStyle w:val="Strong"/>
        </w:rPr>
        <w:t>insights</w:t>
      </w:r>
      <w:r>
        <w:t xml:space="preserve"> that improve everyday decisions. </w:t>
      </w:r>
    </w:p>
    <w:p w14:paraId="7CB9841F" w14:textId="5FE50EAB" w:rsidR="00F92951" w:rsidRDefault="00F92951" w:rsidP="004012C6">
      <w:pPr>
        <w:pStyle w:val="ListNumber"/>
        <w:numPr>
          <w:ilvl w:val="0"/>
          <w:numId w:val="35"/>
        </w:numPr>
      </w:pPr>
      <w:r>
        <w:t>Highlight 2 everyday-life examples</w:t>
      </w:r>
      <w:r w:rsidR="006906FC">
        <w:t xml:space="preserve"> of where data science is used</w:t>
      </w:r>
      <w:r>
        <w:t>.</w:t>
      </w:r>
    </w:p>
    <w:tbl>
      <w:tblPr>
        <w:tblStyle w:val="TableGrid"/>
        <w:tblW w:w="0" w:type="auto"/>
        <w:tblLook w:val="04A0" w:firstRow="1" w:lastRow="0" w:firstColumn="1" w:lastColumn="0" w:noHBand="0" w:noVBand="1"/>
        <w:tblDescription w:val="Space for student to provide response."/>
      </w:tblPr>
      <w:tblGrid>
        <w:gridCol w:w="9628"/>
      </w:tblGrid>
      <w:tr w:rsidR="00037C59" w14:paraId="396489D5" w14:textId="77777777" w:rsidTr="00F25231">
        <w:trPr>
          <w:trHeight w:val="1386"/>
        </w:trPr>
        <w:tc>
          <w:tcPr>
            <w:tcW w:w="9628" w:type="dxa"/>
          </w:tcPr>
          <w:p w14:paraId="3743A6D8" w14:textId="77777777" w:rsidR="00037C59" w:rsidRDefault="00037C59" w:rsidP="00037C59"/>
        </w:tc>
      </w:tr>
    </w:tbl>
    <w:p w14:paraId="5D908C41" w14:textId="34F6373A" w:rsidR="00E74A5C" w:rsidRDefault="00E74A5C" w:rsidP="004012C6">
      <w:pPr>
        <w:pStyle w:val="ListNumber"/>
        <w:numPr>
          <w:ilvl w:val="0"/>
          <w:numId w:val="56"/>
        </w:numPr>
      </w:pPr>
      <w:r>
        <w:t>Name one use of an algorithm</w:t>
      </w:r>
      <w:r w:rsidR="00E8674D">
        <w:t>.</w:t>
      </w:r>
    </w:p>
    <w:tbl>
      <w:tblPr>
        <w:tblStyle w:val="TableGrid"/>
        <w:tblW w:w="0" w:type="auto"/>
        <w:tblLook w:val="04A0" w:firstRow="1" w:lastRow="0" w:firstColumn="1" w:lastColumn="0" w:noHBand="0" w:noVBand="1"/>
        <w:tblDescription w:val="Space for student to provide response."/>
      </w:tblPr>
      <w:tblGrid>
        <w:gridCol w:w="9628"/>
      </w:tblGrid>
      <w:tr w:rsidR="00E74A5C" w14:paraId="6E9CBA8D" w14:textId="77777777">
        <w:trPr>
          <w:trHeight w:val="1205"/>
        </w:trPr>
        <w:tc>
          <w:tcPr>
            <w:tcW w:w="9628" w:type="dxa"/>
          </w:tcPr>
          <w:p w14:paraId="0D61739B" w14:textId="77777777" w:rsidR="00E74A5C" w:rsidRDefault="00E74A5C"/>
        </w:tc>
      </w:tr>
    </w:tbl>
    <w:p w14:paraId="0DADAABD" w14:textId="3BFCDF60" w:rsidR="00E74A5C" w:rsidRDefault="00E74A5C" w:rsidP="004012C6">
      <w:pPr>
        <w:pStyle w:val="ListNumber"/>
        <w:numPr>
          <w:ilvl w:val="0"/>
          <w:numId w:val="56"/>
        </w:numPr>
      </w:pPr>
      <w:r>
        <w:t>True</w:t>
      </w:r>
      <w:r w:rsidR="00F4536D">
        <w:t xml:space="preserve"> or f</w:t>
      </w:r>
      <w:r>
        <w:t>alse</w:t>
      </w:r>
      <w:r w:rsidR="00F4536D">
        <w:t>?</w:t>
      </w:r>
      <w:r>
        <w:t xml:space="preserve"> </w:t>
      </w:r>
      <w:r w:rsidR="00480DBD" w:rsidRPr="00480DBD">
        <w:t>‘Extrapolation is always accurate</w:t>
      </w:r>
      <w:r w:rsidR="00C9412C" w:rsidRPr="00480DBD">
        <w:t>’</w:t>
      </w:r>
      <w:r w:rsidR="00480DBD" w:rsidRPr="00480DBD">
        <w:t>. Explain your reasoning.</w:t>
      </w:r>
    </w:p>
    <w:tbl>
      <w:tblPr>
        <w:tblStyle w:val="TableGrid"/>
        <w:tblW w:w="0" w:type="auto"/>
        <w:tblLook w:val="04A0" w:firstRow="1" w:lastRow="0" w:firstColumn="1" w:lastColumn="0" w:noHBand="0" w:noVBand="1"/>
        <w:tblDescription w:val="Space for student to provide response."/>
      </w:tblPr>
      <w:tblGrid>
        <w:gridCol w:w="9628"/>
      </w:tblGrid>
      <w:tr w:rsidR="00E74A5C" w14:paraId="581BCB02" w14:textId="77777777">
        <w:trPr>
          <w:trHeight w:val="1359"/>
        </w:trPr>
        <w:tc>
          <w:tcPr>
            <w:tcW w:w="9628" w:type="dxa"/>
          </w:tcPr>
          <w:p w14:paraId="5A7BBD58" w14:textId="77777777" w:rsidR="00E74A5C" w:rsidRDefault="00E74A5C"/>
        </w:tc>
      </w:tr>
    </w:tbl>
    <w:p w14:paraId="684D5883" w14:textId="7B833DFE" w:rsidR="00F9529A" w:rsidRPr="00C0388A" w:rsidRDefault="00F9529A" w:rsidP="00C34103">
      <w:pPr>
        <w:numPr>
          <w:ilvl w:val="0"/>
          <w:numId w:val="66"/>
        </w:numPr>
      </w:pPr>
      <w:r w:rsidRPr="00C0388A">
        <w:t>Identify a decision made at home, school or in the community that could benefit from data science.</w:t>
      </w:r>
    </w:p>
    <w:tbl>
      <w:tblPr>
        <w:tblStyle w:val="TableGrid"/>
        <w:tblW w:w="0" w:type="auto"/>
        <w:tblLook w:val="04A0" w:firstRow="1" w:lastRow="0" w:firstColumn="1" w:lastColumn="0" w:noHBand="0" w:noVBand="1"/>
        <w:tblDescription w:val="Space for student to provide response."/>
      </w:tblPr>
      <w:tblGrid>
        <w:gridCol w:w="9628"/>
      </w:tblGrid>
      <w:tr w:rsidR="00E74A5C" w14:paraId="704FA322" w14:textId="77777777">
        <w:trPr>
          <w:trHeight w:val="1659"/>
        </w:trPr>
        <w:tc>
          <w:tcPr>
            <w:tcW w:w="9628" w:type="dxa"/>
          </w:tcPr>
          <w:p w14:paraId="0CDF5F17" w14:textId="77777777" w:rsidR="00E74A5C" w:rsidRDefault="00E74A5C"/>
        </w:tc>
      </w:tr>
    </w:tbl>
    <w:p w14:paraId="3708ED93" w14:textId="77777777" w:rsidR="00E74A5C" w:rsidRPr="009465F7" w:rsidRDefault="00E74A5C" w:rsidP="00F14C22">
      <w:pPr>
        <w:rPr>
          <w:rStyle w:val="Strong"/>
        </w:rPr>
      </w:pPr>
      <w:r w:rsidRPr="009465F7">
        <w:rPr>
          <w:rStyle w:val="Strong"/>
        </w:rPr>
        <w:t>Summary</w:t>
      </w:r>
    </w:p>
    <w:p w14:paraId="6C8EE017" w14:textId="77777777" w:rsidR="00E74A5C" w:rsidRDefault="00E74A5C" w:rsidP="00E74A5C">
      <w:r>
        <w:t>What is data science, and how is it used in our daily lives?</w:t>
      </w:r>
    </w:p>
    <w:tbl>
      <w:tblPr>
        <w:tblStyle w:val="TableGrid"/>
        <w:tblW w:w="0" w:type="auto"/>
        <w:tblLook w:val="04A0" w:firstRow="1" w:lastRow="0" w:firstColumn="1" w:lastColumn="0" w:noHBand="0" w:noVBand="1"/>
        <w:tblDescription w:val="Space for student to provide response."/>
      </w:tblPr>
      <w:tblGrid>
        <w:gridCol w:w="9628"/>
      </w:tblGrid>
      <w:tr w:rsidR="00E74A5C" w14:paraId="351A71CA" w14:textId="77777777">
        <w:trPr>
          <w:trHeight w:val="5274"/>
        </w:trPr>
        <w:tc>
          <w:tcPr>
            <w:tcW w:w="9628" w:type="dxa"/>
          </w:tcPr>
          <w:p w14:paraId="4037BB55" w14:textId="77777777" w:rsidR="00E74A5C" w:rsidRDefault="00E74A5C"/>
        </w:tc>
      </w:tr>
    </w:tbl>
    <w:p w14:paraId="528C17EA" w14:textId="77777777" w:rsidR="00E74A5C" w:rsidRPr="0022606D" w:rsidRDefault="00E74A5C" w:rsidP="00E74A5C">
      <w:r>
        <w:br w:type="page"/>
      </w:r>
    </w:p>
    <w:p w14:paraId="645F516E" w14:textId="3B270FE0" w:rsidR="00BE0877" w:rsidRDefault="00BE0877" w:rsidP="00AF41D4">
      <w:pPr>
        <w:pStyle w:val="Heading1"/>
      </w:pPr>
      <w:bookmarkStart w:id="89" w:name="_Toc214526413"/>
      <w:r>
        <w:lastRenderedPageBreak/>
        <w:t>Classifying data</w:t>
      </w:r>
      <w:bookmarkEnd w:id="89"/>
    </w:p>
    <w:p w14:paraId="199E11D4" w14:textId="56B91D77" w:rsidR="002F1C68" w:rsidRPr="00E8674D" w:rsidRDefault="00271717" w:rsidP="00E8674D">
      <w:pPr>
        <w:pStyle w:val="ListNumber"/>
        <w:numPr>
          <w:ilvl w:val="0"/>
          <w:numId w:val="88"/>
        </w:numPr>
      </w:pPr>
      <w:r>
        <w:t xml:space="preserve">Use </w:t>
      </w:r>
      <w:r>
        <w:rPr>
          <w:rStyle w:val="Strong"/>
        </w:rPr>
        <w:t>DA1 PPT ‘1.4</w:t>
      </w:r>
      <w:r w:rsidRPr="008B2C8F">
        <w:rPr>
          <w:rStyle w:val="Strong"/>
        </w:rPr>
        <w:t xml:space="preserve"> Classifying data</w:t>
      </w:r>
      <w:r>
        <w:rPr>
          <w:rStyle w:val="Strong"/>
        </w:rPr>
        <w:t>’</w:t>
      </w:r>
      <w:r w:rsidRPr="00271717">
        <w:t xml:space="preserve"> </w:t>
      </w:r>
      <w:r>
        <w:t xml:space="preserve">to </w:t>
      </w:r>
      <w:r w:rsidR="000923A9">
        <w:t>unpack the definitions of primary and secondary data.</w:t>
      </w:r>
      <w:r w:rsidR="00827B5B">
        <w:t xml:space="preserve"> </w:t>
      </w:r>
      <w:r w:rsidR="00AF21BA">
        <w:t>Discuss examples of each type of data.</w:t>
      </w:r>
    </w:p>
    <w:p w14:paraId="4E6BDBCD" w14:textId="502BFFDE" w:rsidR="0047481F" w:rsidRPr="00E8674D" w:rsidRDefault="000923A9" w:rsidP="00E8674D">
      <w:pPr>
        <w:pStyle w:val="ListNumber"/>
      </w:pPr>
      <w:r>
        <w:t xml:space="preserve">Display </w:t>
      </w:r>
      <w:r>
        <w:rPr>
          <w:rStyle w:val="Strong"/>
        </w:rPr>
        <w:t>DA1</w:t>
      </w:r>
      <w:r w:rsidRPr="00001065">
        <w:rPr>
          <w:rStyle w:val="Strong"/>
        </w:rPr>
        <w:t xml:space="preserve"> PPT ‘</w:t>
      </w:r>
      <w:r>
        <w:rPr>
          <w:rStyle w:val="Strong"/>
        </w:rPr>
        <w:t>1.4</w:t>
      </w:r>
      <w:r w:rsidRPr="00001065">
        <w:rPr>
          <w:rStyle w:val="Strong"/>
        </w:rPr>
        <w:t xml:space="preserve"> Data sources</w:t>
      </w:r>
      <w:r>
        <w:rPr>
          <w:rStyle w:val="Strong"/>
        </w:rPr>
        <w:t xml:space="preserve"> 1 and 2</w:t>
      </w:r>
      <w:r w:rsidRPr="00001065">
        <w:rPr>
          <w:rStyle w:val="Strong"/>
        </w:rPr>
        <w:t>’</w:t>
      </w:r>
      <w:r w:rsidR="00827B5B" w:rsidRPr="00827B5B">
        <w:t xml:space="preserve"> to s</w:t>
      </w:r>
      <w:r w:rsidR="001D7F60" w:rsidRPr="00827B5B">
        <w:t xml:space="preserve">hare </w:t>
      </w:r>
      <w:r w:rsidR="00624329">
        <w:t>2</w:t>
      </w:r>
      <w:r w:rsidR="00624329" w:rsidRPr="00CE2CE7">
        <w:t xml:space="preserve"> </w:t>
      </w:r>
      <w:r w:rsidR="001D7F60" w:rsidRPr="00CE2CE7">
        <w:t xml:space="preserve">example data sources </w:t>
      </w:r>
      <w:r w:rsidR="00086C73" w:rsidRPr="00CE2CE7">
        <w:t>that include temperature data</w:t>
      </w:r>
      <w:r w:rsidR="00827B5B">
        <w:t xml:space="preserve">. </w:t>
      </w:r>
      <w:r w:rsidR="00FA1EAD" w:rsidRPr="00CE2CE7">
        <w:t xml:space="preserve">For each of the </w:t>
      </w:r>
      <w:r w:rsidR="00F25B1B">
        <w:t>2</w:t>
      </w:r>
      <w:r w:rsidR="00FA1EAD" w:rsidRPr="00CE2CE7">
        <w:t xml:space="preserve"> </w:t>
      </w:r>
      <w:r w:rsidR="00C9443D" w:rsidRPr="00CE2CE7">
        <w:t>scenarios</w:t>
      </w:r>
      <w:r w:rsidR="00FA1EAD" w:rsidRPr="00CE2CE7">
        <w:t xml:space="preserve">, ask students to suggest </w:t>
      </w:r>
      <w:r w:rsidR="004462B1" w:rsidRPr="00CE2CE7">
        <w:t xml:space="preserve">scientific </w:t>
      </w:r>
      <w:r w:rsidR="00BA6402" w:rsidRPr="00CE2CE7">
        <w:t xml:space="preserve">(testable) </w:t>
      </w:r>
      <w:r w:rsidR="004462B1" w:rsidRPr="00CE2CE7">
        <w:t xml:space="preserve">questions </w:t>
      </w:r>
      <w:r w:rsidR="00345A30" w:rsidRPr="00CE2CE7">
        <w:t>the data could address</w:t>
      </w:r>
      <w:r w:rsidR="004462B1">
        <w:t>.</w:t>
      </w:r>
    </w:p>
    <w:p w14:paraId="3C3EAA0A" w14:textId="2C87A21D" w:rsidR="0023626A" w:rsidRPr="004D0BCF" w:rsidRDefault="0023626A" w:rsidP="00C9412C">
      <w:r w:rsidRPr="0023626A">
        <w:rPr>
          <w:rStyle w:val="Strong"/>
        </w:rPr>
        <w:t>Sample responses:</w:t>
      </w:r>
      <w:r>
        <w:t xml:space="preserve"> </w:t>
      </w:r>
      <w:r>
        <w:rPr>
          <w:rStyle w:val="Strong"/>
        </w:rPr>
        <w:t>DA1</w:t>
      </w:r>
      <w:r w:rsidRPr="00001065">
        <w:rPr>
          <w:rStyle w:val="Strong"/>
        </w:rPr>
        <w:t xml:space="preserve"> PPT ‘</w:t>
      </w:r>
      <w:r w:rsidR="00210916">
        <w:rPr>
          <w:rStyle w:val="Strong"/>
        </w:rPr>
        <w:t>1.4</w:t>
      </w:r>
      <w:r w:rsidRPr="00001065">
        <w:rPr>
          <w:rStyle w:val="Strong"/>
        </w:rPr>
        <w:t xml:space="preserve"> Data sources</w:t>
      </w:r>
      <w:r>
        <w:rPr>
          <w:rStyle w:val="Strong"/>
        </w:rPr>
        <w:t xml:space="preserve"> 1</w:t>
      </w:r>
      <w:r w:rsidR="002714BF">
        <w:rPr>
          <w:rStyle w:val="Strong"/>
        </w:rPr>
        <w:t xml:space="preserve"> and 2</w:t>
      </w:r>
      <w:r w:rsidRPr="00001065">
        <w:rPr>
          <w:rStyle w:val="Strong"/>
        </w:rPr>
        <w:t>’</w:t>
      </w:r>
      <w:r w:rsidRPr="00E02999">
        <w:rPr>
          <w:rStyle w:val="Strong"/>
        </w:rPr>
        <w:t>.</w:t>
      </w:r>
    </w:p>
    <w:tbl>
      <w:tblPr>
        <w:tblStyle w:val="TableGrid"/>
        <w:tblW w:w="0" w:type="auto"/>
        <w:tblLook w:val="04A0" w:firstRow="1" w:lastRow="0" w:firstColumn="1" w:lastColumn="0" w:noHBand="0" w:noVBand="1"/>
        <w:tblDescription w:val="Sample student response"/>
      </w:tblPr>
      <w:tblGrid>
        <w:gridCol w:w="9628"/>
      </w:tblGrid>
      <w:tr w:rsidR="00113BB2" w14:paraId="699B4AAA" w14:textId="77777777" w:rsidTr="00E02999">
        <w:tc>
          <w:tcPr>
            <w:tcW w:w="9628" w:type="dxa"/>
          </w:tcPr>
          <w:p w14:paraId="3AA66EA6" w14:textId="6E76258B" w:rsidR="00113BB2" w:rsidRDefault="00113BB2" w:rsidP="00113BB2">
            <w:r w:rsidRPr="00EA03FC">
              <w:rPr>
                <w:rStyle w:val="Strong"/>
              </w:rPr>
              <w:t>Data source 1</w:t>
            </w:r>
            <w:r>
              <w:t xml:space="preserve"> – thermal image of </w:t>
            </w:r>
            <w:r w:rsidR="00254AFA">
              <w:t xml:space="preserve">the </w:t>
            </w:r>
            <w:r>
              <w:t xml:space="preserve">school playground </w:t>
            </w:r>
            <w:r w:rsidR="00C73DA5">
              <w:t>(</w:t>
            </w:r>
            <w:r w:rsidR="00B45DA8">
              <w:t xml:space="preserve">from </w:t>
            </w:r>
            <w:hyperlink r:id="rId63" w:history="1">
              <w:r w:rsidR="00C73349" w:rsidRPr="00A76C9F">
                <w:rPr>
                  <w:rStyle w:val="Hyperlink"/>
                </w:rPr>
                <w:t>Program asks how Western Sydney school students would solve urban heat</w:t>
              </w:r>
            </w:hyperlink>
            <w:r w:rsidR="00C73349">
              <w:t>, ABC News</w:t>
            </w:r>
            <w:r w:rsidR="00C73DA5">
              <w:t>)</w:t>
            </w:r>
          </w:p>
          <w:p w14:paraId="03B7A9B7" w14:textId="77777777" w:rsidR="00DB6B05" w:rsidRDefault="00385D72" w:rsidP="00F14C22">
            <w:pPr>
              <w:pStyle w:val="ListBullet"/>
            </w:pPr>
            <w:r>
              <w:t>Which areas of the playground are the hottest at midday, and why might that be?</w:t>
            </w:r>
          </w:p>
          <w:p w14:paraId="24A1314B" w14:textId="1414F996" w:rsidR="00113BB2" w:rsidRDefault="00385D72" w:rsidP="00F14C22">
            <w:pPr>
              <w:pStyle w:val="ListBullet"/>
            </w:pPr>
            <w:r>
              <w:t>How much cooler is the synthetic-turf area compared to the concrete basketball court?</w:t>
            </w:r>
          </w:p>
          <w:p w14:paraId="1DEFA342" w14:textId="7534A0A6" w:rsidR="00113BB2" w:rsidRDefault="00113BB2" w:rsidP="00113BB2">
            <w:r w:rsidRPr="00EA03FC">
              <w:rPr>
                <w:rStyle w:val="Strong"/>
              </w:rPr>
              <w:t>Data source 2</w:t>
            </w:r>
            <w:r>
              <w:t xml:space="preserve"> – BOM monthly </w:t>
            </w:r>
            <w:r w:rsidR="00361599">
              <w:t>mean</w:t>
            </w:r>
            <w:r>
              <w:t xml:space="preserve"> weather observations for Penrith Lakes AWS from 1996</w:t>
            </w:r>
            <w:r w:rsidR="00254AFA">
              <w:t xml:space="preserve"> to </w:t>
            </w:r>
            <w:r>
              <w:t>2025</w:t>
            </w:r>
            <w:r w:rsidR="00723B3F">
              <w:t xml:space="preserve"> (from </w:t>
            </w:r>
            <w:hyperlink r:id="rId64" w:history="1">
              <w:r w:rsidR="00775113" w:rsidRPr="00E35DB9">
                <w:rPr>
                  <w:rStyle w:val="Hyperlink"/>
                </w:rPr>
                <w:t>BOM Climate</w:t>
              </w:r>
              <w:r w:rsidR="00B44F29" w:rsidRPr="00E35DB9">
                <w:rPr>
                  <w:rStyle w:val="Hyperlink"/>
                </w:rPr>
                <w:t xml:space="preserve"> Data Online</w:t>
              </w:r>
            </w:hyperlink>
            <w:r w:rsidR="00B44F29">
              <w:t>)</w:t>
            </w:r>
          </w:p>
          <w:p w14:paraId="1DD301B5" w14:textId="6A62FCC9" w:rsidR="00AD2CAC" w:rsidRDefault="00AD2CAC" w:rsidP="00F14C22">
            <w:pPr>
              <w:pStyle w:val="ListBullet"/>
            </w:pPr>
            <w:r>
              <w:t xml:space="preserve">Has the </w:t>
            </w:r>
            <w:r w:rsidR="00361599">
              <w:t>mean</w:t>
            </w:r>
            <w:r>
              <w:t xml:space="preserve"> maximum temperature in Penrith Lakes during February increased over the past 30 years?</w:t>
            </w:r>
          </w:p>
          <w:p w14:paraId="7E504CB2" w14:textId="5C486BF8" w:rsidR="003252F6" w:rsidRDefault="00AD2CAC" w:rsidP="00F14C22">
            <w:pPr>
              <w:pStyle w:val="ListBullet"/>
            </w:pPr>
            <w:r>
              <w:t xml:space="preserve">Was summer in 2025 warmer than the long-term </w:t>
            </w:r>
            <w:r w:rsidR="00361599">
              <w:t>mean</w:t>
            </w:r>
            <w:r>
              <w:t>?</w:t>
            </w:r>
          </w:p>
        </w:tc>
      </w:tr>
    </w:tbl>
    <w:p w14:paraId="58686D90" w14:textId="2FBC3AC7" w:rsidR="003F5BF7" w:rsidRDefault="003F5BF7" w:rsidP="003F5BF7">
      <w:pPr>
        <w:pStyle w:val="FeatureBox3"/>
      </w:pPr>
      <w:r w:rsidRPr="00A60BBD">
        <w:rPr>
          <w:rStyle w:val="Strong"/>
        </w:rPr>
        <w:t>Checkpoint</w:t>
      </w:r>
      <w:r>
        <w:t xml:space="preserve">: </w:t>
      </w:r>
      <w:r w:rsidR="00C9412C">
        <w:t>a</w:t>
      </w:r>
      <w:r w:rsidR="00164585">
        <w:t>sk</w:t>
      </w:r>
      <w:r>
        <w:t xml:space="preserve"> students using </w:t>
      </w:r>
      <w:r w:rsidR="00210104">
        <w:t xml:space="preserve">given </w:t>
      </w:r>
      <w:r w:rsidR="00044A97">
        <w:t xml:space="preserve">scenarios to identify the source of </w:t>
      </w:r>
      <w:r>
        <w:t>data</w:t>
      </w:r>
      <w:r w:rsidR="0065387E">
        <w:t>,</w:t>
      </w:r>
      <w:r w:rsidR="00044A97">
        <w:t xml:space="preserve"> either</w:t>
      </w:r>
      <w:r>
        <w:t xml:space="preserve"> primary, secondary or tertiary</w:t>
      </w:r>
      <w:r w:rsidR="00476716">
        <w:t xml:space="preserve"> </w:t>
      </w:r>
      <w:r w:rsidR="008E68B3">
        <w:rPr>
          <w:rStyle w:val="Strong"/>
        </w:rPr>
        <w:t>DA1</w:t>
      </w:r>
      <w:r w:rsidR="00295CFB" w:rsidRPr="00295CFB">
        <w:rPr>
          <w:rStyle w:val="Strong"/>
        </w:rPr>
        <w:t xml:space="preserve"> PPT</w:t>
      </w:r>
      <w:r w:rsidR="00476716" w:rsidRPr="00295CFB">
        <w:rPr>
          <w:rStyle w:val="Strong"/>
        </w:rPr>
        <w:t xml:space="preserve"> </w:t>
      </w:r>
      <w:r w:rsidR="00044A97" w:rsidRPr="00295CFB">
        <w:rPr>
          <w:rStyle w:val="Strong"/>
        </w:rPr>
        <w:t>‘</w:t>
      </w:r>
      <w:r w:rsidR="00210916">
        <w:rPr>
          <w:rStyle w:val="Strong"/>
        </w:rPr>
        <w:t>1.4</w:t>
      </w:r>
      <w:r w:rsidR="00044A97" w:rsidRPr="00295CFB">
        <w:rPr>
          <w:rStyle w:val="Strong"/>
        </w:rPr>
        <w:t xml:space="preserve"> Checkpoint – investigati</w:t>
      </w:r>
      <w:r w:rsidR="003262C9">
        <w:rPr>
          <w:rStyle w:val="Strong"/>
        </w:rPr>
        <w:t>ng</w:t>
      </w:r>
      <w:r w:rsidR="00044A97" w:rsidRPr="00295CFB">
        <w:rPr>
          <w:rStyle w:val="Strong"/>
        </w:rPr>
        <w:t xml:space="preserve"> screen time</w:t>
      </w:r>
      <w:r w:rsidR="00295CFB" w:rsidRPr="00295CFB">
        <w:rPr>
          <w:rStyle w:val="Strong"/>
        </w:rPr>
        <w:t>’</w:t>
      </w:r>
      <w:r w:rsidR="00295CFB">
        <w:t>.</w:t>
      </w:r>
    </w:p>
    <w:p w14:paraId="1269C1C9" w14:textId="1B67C88C" w:rsidR="004F72AC" w:rsidRDefault="004F72AC" w:rsidP="00E02999">
      <w:pPr>
        <w:pStyle w:val="FeatureBox3"/>
      </w:pPr>
      <w:r>
        <w:t>Scenario sample response</w:t>
      </w:r>
      <w:r w:rsidR="009204A0">
        <w:t>:</w:t>
      </w:r>
    </w:p>
    <w:p w14:paraId="557A229E" w14:textId="5A818559" w:rsidR="00D502D0" w:rsidRPr="00D502D0" w:rsidRDefault="00D502D0" w:rsidP="00E8674D">
      <w:pPr>
        <w:pStyle w:val="FeatureBox3"/>
        <w:numPr>
          <w:ilvl w:val="0"/>
          <w:numId w:val="89"/>
        </w:numPr>
        <w:ind w:left="567" w:hanging="567"/>
      </w:pPr>
      <w:r w:rsidRPr="00D502D0">
        <w:t xml:space="preserve">You keep a log of </w:t>
      </w:r>
      <w:r w:rsidR="00E83EF7">
        <w:t>the time</w:t>
      </w:r>
      <w:r w:rsidRPr="00D502D0">
        <w:t xml:space="preserve"> you personally spend on social media </w:t>
      </w:r>
      <w:r w:rsidR="00BB7182" w:rsidRPr="00D502D0">
        <w:t>for</w:t>
      </w:r>
      <w:r w:rsidRPr="00D502D0">
        <w:t xml:space="preserve"> one day. (</w:t>
      </w:r>
      <w:r w:rsidRPr="00942FD2">
        <w:rPr>
          <w:b/>
          <w:bCs/>
        </w:rPr>
        <w:t>Primary</w:t>
      </w:r>
      <w:r w:rsidRPr="00D502D0">
        <w:t>)</w:t>
      </w:r>
    </w:p>
    <w:p w14:paraId="0A8325E7" w14:textId="35E59DCB" w:rsidR="00D502D0" w:rsidRPr="00D502D0" w:rsidRDefault="00D502D0" w:rsidP="00E8674D">
      <w:pPr>
        <w:pStyle w:val="FeatureBox3"/>
        <w:numPr>
          <w:ilvl w:val="0"/>
          <w:numId w:val="89"/>
        </w:numPr>
        <w:ind w:left="567" w:hanging="567"/>
      </w:pPr>
      <w:r w:rsidRPr="00D502D0">
        <w:t>Your class runs a lunch</w:t>
      </w:r>
      <w:r w:rsidRPr="00D502D0">
        <w:rPr>
          <w:rFonts w:ascii="Cambria Math" w:hAnsi="Cambria Math" w:cs="Cambria Math"/>
        </w:rPr>
        <w:t>‑</w:t>
      </w:r>
      <w:r w:rsidRPr="00D502D0">
        <w:t>time survey asking 50 students how many hours they</w:t>
      </w:r>
      <w:r w:rsidR="00B75D59">
        <w:t xml:space="preserve"> played video games</w:t>
      </w:r>
      <w:r w:rsidRPr="00D502D0">
        <w:t xml:space="preserve"> last weekend. (</w:t>
      </w:r>
      <w:r w:rsidRPr="00942FD2">
        <w:rPr>
          <w:b/>
          <w:bCs/>
        </w:rPr>
        <w:t>Primary</w:t>
      </w:r>
      <w:r w:rsidRPr="00D502D0">
        <w:t>)</w:t>
      </w:r>
    </w:p>
    <w:p w14:paraId="734F7127" w14:textId="44E35541" w:rsidR="004F72AC" w:rsidRPr="004F72AC" w:rsidRDefault="00D502D0" w:rsidP="00E8674D">
      <w:pPr>
        <w:pStyle w:val="FeatureBox3"/>
        <w:numPr>
          <w:ilvl w:val="0"/>
          <w:numId w:val="89"/>
        </w:numPr>
        <w:ind w:left="567" w:hanging="567"/>
      </w:pPr>
      <w:r w:rsidRPr="00D502D0">
        <w:t xml:space="preserve">A news article quotes last year’s eSafety Commission report on </w:t>
      </w:r>
      <w:r w:rsidR="00F37F0C">
        <w:t xml:space="preserve">the </w:t>
      </w:r>
      <w:r w:rsidR="00361599">
        <w:t>mean</w:t>
      </w:r>
      <w:r w:rsidRPr="00D502D0">
        <w:t xml:space="preserve"> Australian teen screen time. (</w:t>
      </w:r>
      <w:r w:rsidRPr="00942FD2">
        <w:rPr>
          <w:b/>
          <w:bCs/>
        </w:rPr>
        <w:t>Secondary</w:t>
      </w:r>
      <w:r w:rsidRPr="00D502D0">
        <w:t>)</w:t>
      </w:r>
    </w:p>
    <w:p w14:paraId="67B8089C" w14:textId="0FCA7EA1" w:rsidR="003A4382" w:rsidRDefault="00A547E6" w:rsidP="00BE0877">
      <w:pPr>
        <w:pStyle w:val="Heading2"/>
      </w:pPr>
      <w:bookmarkStart w:id="90" w:name="_Toc214526414"/>
      <w:r>
        <w:lastRenderedPageBreak/>
        <w:t xml:space="preserve">Selecting the best </w:t>
      </w:r>
      <w:r w:rsidR="001D6F87">
        <w:t xml:space="preserve">source of </w:t>
      </w:r>
      <w:r>
        <w:t>data</w:t>
      </w:r>
      <w:bookmarkEnd w:id="90"/>
    </w:p>
    <w:p w14:paraId="2AAE970D" w14:textId="1285FE52" w:rsidR="00210133" w:rsidRPr="00520F55" w:rsidRDefault="00210133" w:rsidP="00520F55">
      <w:pPr>
        <w:pStyle w:val="ListNumber"/>
        <w:numPr>
          <w:ilvl w:val="0"/>
          <w:numId w:val="90"/>
        </w:numPr>
      </w:pPr>
      <w:r w:rsidRPr="00CE2CE7">
        <w:t xml:space="preserve">Share </w:t>
      </w:r>
      <w:hyperlink w:anchor="_Student_resource_–_4" w:history="1">
        <w:r w:rsidR="00535ED1" w:rsidRPr="00535ED1">
          <w:rPr>
            <w:rStyle w:val="Hyperlink"/>
          </w:rPr>
          <w:t>Student resource – selecting the best source of data</w:t>
        </w:r>
      </w:hyperlink>
      <w:r w:rsidR="00455418" w:rsidRPr="00520F55">
        <w:rPr>
          <w:rStyle w:val="Strong"/>
          <w:b w:val="0"/>
          <w:bCs w:val="0"/>
        </w:rPr>
        <w:t>.</w:t>
      </w:r>
      <w:r w:rsidR="003F48DA" w:rsidRPr="00CE2CE7">
        <w:t xml:space="preserve"> </w:t>
      </w:r>
      <w:r w:rsidR="00D65A88">
        <w:t>Review the evaluation criteria for selecting data sources with the class</w:t>
      </w:r>
      <w:r w:rsidR="00ED4C34">
        <w:t>.</w:t>
      </w:r>
    </w:p>
    <w:p w14:paraId="32E13203" w14:textId="585961E2" w:rsidR="00614867" w:rsidRPr="00520F55" w:rsidRDefault="00631736" w:rsidP="00520F55">
      <w:pPr>
        <w:pStyle w:val="ListNumber"/>
      </w:pPr>
      <w:r>
        <w:t>With the class review</w:t>
      </w:r>
      <w:r w:rsidR="003B094C">
        <w:t>,</w:t>
      </w:r>
      <w:r w:rsidR="006C3234">
        <w:t xml:space="preserve"> each of the criteria in Table </w:t>
      </w:r>
      <w:r w:rsidR="000B656C">
        <w:t>1</w:t>
      </w:r>
      <w:r w:rsidR="006C3234">
        <w:t xml:space="preserve"> – evaluation criteria for selecting data </w:t>
      </w:r>
      <w:r w:rsidR="00BB7182">
        <w:t>sources and</w:t>
      </w:r>
      <w:r w:rsidR="00F02A0F">
        <w:rPr>
          <w:iCs/>
        </w:rPr>
        <w:t xml:space="preserve"> </w:t>
      </w:r>
      <w:r>
        <w:t xml:space="preserve">reflect on the </w:t>
      </w:r>
      <w:r w:rsidR="00904CFB">
        <w:t>‘A</w:t>
      </w:r>
      <w:r>
        <w:t>sk yourself</w:t>
      </w:r>
      <w:r w:rsidR="00904CFB">
        <w:t>…’</w:t>
      </w:r>
      <w:r>
        <w:t xml:space="preserve"> column</w:t>
      </w:r>
      <w:r w:rsidR="00F02A0F">
        <w:t>. T</w:t>
      </w:r>
      <w:r>
        <w:t>hen</w:t>
      </w:r>
      <w:r w:rsidR="00F657B9">
        <w:t>,</w:t>
      </w:r>
      <w:r>
        <w:t xml:space="preserve"> discuss and </w:t>
      </w:r>
      <w:r w:rsidR="00F4506E">
        <w:t xml:space="preserve">have the students fill in the ‘When primary data is the better pick’ and ‘When secondary data is the better pick’ </w:t>
      </w:r>
      <w:r w:rsidR="00500124">
        <w:t xml:space="preserve">columns </w:t>
      </w:r>
      <w:r w:rsidR="00F4506E">
        <w:t>to reinforce examples of each criteri</w:t>
      </w:r>
      <w:r w:rsidR="007124AE">
        <w:t>on</w:t>
      </w:r>
      <w:r w:rsidR="00E93309">
        <w:t xml:space="preserve">. </w:t>
      </w:r>
      <w:r w:rsidR="00742F16">
        <w:t>Sample response</w:t>
      </w:r>
      <w:r w:rsidR="00F4506E">
        <w:t>s</w:t>
      </w:r>
      <w:r w:rsidR="00742F16">
        <w:t xml:space="preserve"> for this </w:t>
      </w:r>
      <w:r w:rsidR="003E3E2D">
        <w:t>are</w:t>
      </w:r>
      <w:r w:rsidR="002E0471">
        <w:t xml:space="preserve"> </w:t>
      </w:r>
      <w:r w:rsidR="00742F16">
        <w:t>prov</w:t>
      </w:r>
      <w:r w:rsidR="008F1AA0">
        <w:t>ided in</w:t>
      </w:r>
      <w:r w:rsidR="00671B56">
        <w:t xml:space="preserve"> </w:t>
      </w:r>
      <w:r w:rsidR="00671B56" w:rsidRPr="006C3234">
        <w:rPr>
          <w:b/>
          <w:bCs/>
        </w:rPr>
        <w:t>DA1 PPT ‘1.4 Selecting the best source of data (1</w:t>
      </w:r>
      <w:r w:rsidR="00904CFB">
        <w:rPr>
          <w:b/>
          <w:bCs/>
        </w:rPr>
        <w:t xml:space="preserve"> to </w:t>
      </w:r>
      <w:r w:rsidR="00671B56" w:rsidRPr="006C3234">
        <w:rPr>
          <w:b/>
          <w:bCs/>
        </w:rPr>
        <w:t>2)</w:t>
      </w:r>
      <w:r w:rsidR="006C3234" w:rsidRPr="006C3234">
        <w:rPr>
          <w:b/>
          <w:bCs/>
        </w:rPr>
        <w:t>’</w:t>
      </w:r>
      <w:r w:rsidR="00CF6D59">
        <w:rPr>
          <w:b/>
          <w:bCs/>
        </w:rPr>
        <w:t>.</w:t>
      </w:r>
      <w:r w:rsidR="00CF6D59">
        <w:t xml:space="preserve"> </w:t>
      </w:r>
    </w:p>
    <w:p w14:paraId="4727BDEF" w14:textId="01BAD659" w:rsidR="00265934" w:rsidRPr="00520F55" w:rsidRDefault="009B181E" w:rsidP="00520F55">
      <w:pPr>
        <w:pStyle w:val="ListNumber"/>
      </w:pPr>
      <w:r>
        <w:t>Students complete a blank table to assess the suitability of each data source for answering the given question and determine which one (or both) is most appropriate.</w:t>
      </w:r>
    </w:p>
    <w:p w14:paraId="2C1CF9B8" w14:textId="470ABBA1" w:rsidR="00D51C9D" w:rsidRPr="00520F55" w:rsidRDefault="00C113D1" w:rsidP="00520F55">
      <w:pPr>
        <w:pStyle w:val="ListNumber"/>
      </w:pPr>
      <w:r>
        <w:t>Examine various data sources that could support an investigation, answer a question or solve a problem.</w:t>
      </w:r>
      <w:r w:rsidR="00E45DF3">
        <w:t xml:space="preserve"> </w:t>
      </w:r>
      <w:r w:rsidR="008F3A81" w:rsidRPr="0036372A">
        <w:t xml:space="preserve">For example, </w:t>
      </w:r>
      <w:r w:rsidR="000553D5" w:rsidRPr="0036372A">
        <w:t>d</w:t>
      </w:r>
      <w:r w:rsidR="00464B70" w:rsidRPr="0036372A">
        <w:t>esign</w:t>
      </w:r>
      <w:r w:rsidR="00C532D4" w:rsidRPr="0036372A">
        <w:t xml:space="preserve"> the safest bike route to school</w:t>
      </w:r>
      <w:r w:rsidR="00464B70" w:rsidRPr="0036372A">
        <w:t>.</w:t>
      </w:r>
      <w:r w:rsidR="00977226" w:rsidRPr="0036372A">
        <w:t xml:space="preserve"> How has rainfall in NSW changed over the last decade?</w:t>
      </w:r>
      <w:r w:rsidR="00E5308B" w:rsidRPr="0036372A">
        <w:t xml:space="preserve"> </w:t>
      </w:r>
      <w:r w:rsidR="007249E9" w:rsidRPr="0036372A">
        <w:t xml:space="preserve">Are there more magpies in my area than </w:t>
      </w:r>
      <w:r w:rsidR="00D8003F" w:rsidRPr="0036372A">
        <w:t>there were last year?</w:t>
      </w:r>
    </w:p>
    <w:p w14:paraId="05DFC014" w14:textId="699C0A77" w:rsidR="003F7C91" w:rsidRDefault="003F7C91" w:rsidP="003F7C91">
      <w:r w:rsidRPr="000079CC">
        <w:rPr>
          <w:rStyle w:val="Strong"/>
        </w:rPr>
        <w:t xml:space="preserve">Sample </w:t>
      </w:r>
      <w:r w:rsidR="00C23184" w:rsidRPr="000079CC">
        <w:rPr>
          <w:rStyle w:val="Strong"/>
        </w:rPr>
        <w:t>responses:</w:t>
      </w:r>
      <w:r w:rsidR="00C23184">
        <w:t xml:space="preserve"> </w:t>
      </w:r>
      <w:hyperlink w:anchor="_Student_resource_–_4" w:history="1">
        <w:r w:rsidR="00535ED1" w:rsidRPr="00535ED1">
          <w:rPr>
            <w:rStyle w:val="Hyperlink"/>
          </w:rPr>
          <w:t>Student resource – selecting the best source of data</w:t>
        </w:r>
      </w:hyperlink>
    </w:p>
    <w:p w14:paraId="06FE5EEC" w14:textId="423990DF" w:rsidR="003D4240" w:rsidRDefault="003D4240" w:rsidP="003D4240">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w:t>
      </w:r>
      <w:r w:rsidR="00520F55">
        <w:t>–</w:t>
      </w:r>
      <w:r>
        <w:t xml:space="preserve"> </w:t>
      </w:r>
      <w:r w:rsidRPr="003D4240">
        <w:t>evaluation criteria for selecting data sources</w:t>
      </w:r>
    </w:p>
    <w:tbl>
      <w:tblPr>
        <w:tblStyle w:val="Tableheader"/>
        <w:tblW w:w="0" w:type="auto"/>
        <w:tblLook w:val="04A0" w:firstRow="1" w:lastRow="0" w:firstColumn="1" w:lastColumn="0" w:noHBand="0" w:noVBand="1"/>
        <w:tblDescription w:val="Sample student response."/>
      </w:tblPr>
      <w:tblGrid>
        <w:gridCol w:w="2121"/>
        <w:gridCol w:w="2369"/>
        <w:gridCol w:w="2368"/>
        <w:gridCol w:w="2494"/>
      </w:tblGrid>
      <w:tr w:rsidR="003D4240" w:rsidRPr="00620F1B" w14:paraId="22061674" w14:textId="77777777" w:rsidTr="003D42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14:paraId="379D9027" w14:textId="77777777" w:rsidR="003D4240" w:rsidRPr="00620F1B" w:rsidRDefault="003D4240">
            <w:r>
              <w:t>Criteria</w:t>
            </w:r>
          </w:p>
        </w:tc>
        <w:tc>
          <w:tcPr>
            <w:tcW w:w="2369" w:type="dxa"/>
          </w:tcPr>
          <w:p w14:paraId="32B0024F" w14:textId="42D1E1E5" w:rsidR="003D4240" w:rsidRPr="00620F1B" w:rsidRDefault="003D4240">
            <w:pPr>
              <w:cnfStyle w:val="100000000000" w:firstRow="1" w:lastRow="0" w:firstColumn="0" w:lastColumn="0" w:oddVBand="0" w:evenVBand="0" w:oddHBand="0" w:evenHBand="0" w:firstRowFirstColumn="0" w:firstRowLastColumn="0" w:lastRowFirstColumn="0" w:lastRowLastColumn="0"/>
            </w:pPr>
            <w:r w:rsidRPr="00620F1B">
              <w:t>Ask yourself</w:t>
            </w:r>
            <w:r w:rsidR="00C9412C">
              <w:t xml:space="preserve"> </w:t>
            </w:r>
            <w:r w:rsidRPr="00620F1B">
              <w:t>…</w:t>
            </w:r>
          </w:p>
        </w:tc>
        <w:tc>
          <w:tcPr>
            <w:tcW w:w="2368" w:type="dxa"/>
          </w:tcPr>
          <w:p w14:paraId="255557E2" w14:textId="35A8D1BB" w:rsidR="003D4240" w:rsidRPr="00620F1B" w:rsidRDefault="003D4240">
            <w:pPr>
              <w:cnfStyle w:val="100000000000" w:firstRow="1" w:lastRow="0" w:firstColumn="0" w:lastColumn="0" w:oddVBand="0" w:evenVBand="0" w:oddHBand="0" w:evenHBand="0" w:firstRowFirstColumn="0" w:firstRowLastColumn="0" w:lastRowFirstColumn="0" w:lastRowLastColumn="0"/>
            </w:pPr>
            <w:r w:rsidRPr="00620F1B">
              <w:t xml:space="preserve">When </w:t>
            </w:r>
            <w:r>
              <w:t>p</w:t>
            </w:r>
            <w:r w:rsidRPr="00620F1B">
              <w:t>rimary</w:t>
            </w:r>
            <w:r>
              <w:t xml:space="preserve"> data</w:t>
            </w:r>
            <w:r w:rsidRPr="00620F1B">
              <w:t xml:space="preserve"> is the better pick</w:t>
            </w:r>
            <w:r>
              <w:t xml:space="preserve"> </w:t>
            </w:r>
            <w:r w:rsidR="00B8712D">
              <w:t>–</w:t>
            </w:r>
            <w:r>
              <w:t>example</w:t>
            </w:r>
          </w:p>
        </w:tc>
        <w:tc>
          <w:tcPr>
            <w:tcW w:w="2494" w:type="dxa"/>
          </w:tcPr>
          <w:p w14:paraId="56194201" w14:textId="08006182" w:rsidR="003D4240" w:rsidRPr="00620F1B" w:rsidRDefault="003D4240">
            <w:pPr>
              <w:cnfStyle w:val="100000000000" w:firstRow="1" w:lastRow="0" w:firstColumn="0" w:lastColumn="0" w:oddVBand="0" w:evenVBand="0" w:oddHBand="0" w:evenHBand="0" w:firstRowFirstColumn="0" w:firstRowLastColumn="0" w:lastRowFirstColumn="0" w:lastRowLastColumn="0"/>
            </w:pPr>
            <w:r w:rsidRPr="00620F1B">
              <w:t xml:space="preserve">When </w:t>
            </w:r>
            <w:r>
              <w:t>s</w:t>
            </w:r>
            <w:r w:rsidRPr="00620F1B">
              <w:t>econdary</w:t>
            </w:r>
            <w:r>
              <w:t xml:space="preserve"> data</w:t>
            </w:r>
            <w:r w:rsidRPr="00620F1B">
              <w:t xml:space="preserve"> is the better pick</w:t>
            </w:r>
            <w:r>
              <w:t xml:space="preserve"> </w:t>
            </w:r>
            <w:r w:rsidR="00B8712D">
              <w:t>–</w:t>
            </w:r>
            <w:r>
              <w:t>example</w:t>
            </w:r>
          </w:p>
        </w:tc>
      </w:tr>
      <w:tr w:rsidR="003D4240" w:rsidRPr="00620F1B" w14:paraId="22934EE0" w14:textId="77777777" w:rsidTr="003D4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14:paraId="5E981DCE" w14:textId="77777777" w:rsidR="003D4240" w:rsidRPr="00620F1B" w:rsidRDefault="003D4240">
            <w:r w:rsidRPr="00620F1B">
              <w:t>Direct fit</w:t>
            </w:r>
          </w:p>
        </w:tc>
        <w:tc>
          <w:tcPr>
            <w:tcW w:w="2369" w:type="dxa"/>
          </w:tcPr>
          <w:p w14:paraId="0CBC547C" w14:textId="3656B8D6" w:rsidR="003D4240" w:rsidRPr="00620F1B" w:rsidRDefault="003D4240">
            <w:pPr>
              <w:cnfStyle w:val="000000100000" w:firstRow="0" w:lastRow="0" w:firstColumn="0" w:lastColumn="0" w:oddVBand="0" w:evenVBand="0" w:oddHBand="1" w:evenHBand="0" w:firstRowFirstColumn="0" w:firstRowLastColumn="0" w:lastRowFirstColumn="0" w:lastRowLastColumn="0"/>
            </w:pPr>
            <w:r w:rsidRPr="00620F1B">
              <w:t>Does it answer my exact question</w:t>
            </w:r>
            <w:r>
              <w:t>?</w:t>
            </w:r>
          </w:p>
        </w:tc>
        <w:tc>
          <w:tcPr>
            <w:tcW w:w="2368" w:type="dxa"/>
          </w:tcPr>
          <w:p w14:paraId="3001DB0F" w14:textId="37FDC1C9" w:rsidR="003D4240" w:rsidRPr="00620F1B" w:rsidRDefault="003D4240">
            <w:pPr>
              <w:cnfStyle w:val="000000100000" w:firstRow="0" w:lastRow="0" w:firstColumn="0" w:lastColumn="0" w:oddVBand="0" w:evenVBand="0" w:oddHBand="1" w:evenHBand="0" w:firstRowFirstColumn="0" w:firstRowLastColumn="0" w:lastRowFirstColumn="0" w:lastRowLastColumn="0"/>
            </w:pPr>
            <w:r w:rsidRPr="00620F1B">
              <w:t xml:space="preserve">You need </w:t>
            </w:r>
            <w:r>
              <w:t xml:space="preserve">the </w:t>
            </w:r>
            <w:r w:rsidRPr="00620F1B">
              <w:t>temperature of th</w:t>
            </w:r>
            <w:r>
              <w:t>e</w:t>
            </w:r>
            <w:r w:rsidRPr="00620F1B">
              <w:t xml:space="preserve"> playground today </w:t>
            </w:r>
            <w:r w:rsidRPr="00620F1B">
              <w:rPr>
                <w:rFonts w:ascii="Segoe UI Symbol" w:hAnsi="Segoe UI Symbol" w:cs="Segoe UI Symbol"/>
              </w:rPr>
              <w:t>➜</w:t>
            </w:r>
            <w:r w:rsidRPr="00620F1B">
              <w:t xml:space="preserve"> snap a thermal image.</w:t>
            </w:r>
          </w:p>
        </w:tc>
        <w:tc>
          <w:tcPr>
            <w:tcW w:w="2494" w:type="dxa"/>
          </w:tcPr>
          <w:p w14:paraId="523DA943" w14:textId="77777777" w:rsidR="003D4240" w:rsidRPr="00620F1B" w:rsidRDefault="003D4240">
            <w:pPr>
              <w:cnfStyle w:val="000000100000" w:firstRow="0" w:lastRow="0" w:firstColumn="0" w:lastColumn="0" w:oddVBand="0" w:evenVBand="0" w:oddHBand="1" w:evenHBand="0" w:firstRowFirstColumn="0" w:firstRowLastColumn="0" w:lastRowFirstColumn="0" w:lastRowLastColumn="0"/>
            </w:pPr>
            <w:r w:rsidRPr="00620F1B">
              <w:t xml:space="preserve">You need 30 years of Penrith rainfall </w:t>
            </w:r>
            <w:r w:rsidRPr="00620F1B">
              <w:rPr>
                <w:rFonts w:ascii="Segoe UI Symbol" w:hAnsi="Segoe UI Symbol" w:cs="Segoe UI Symbol"/>
              </w:rPr>
              <w:t>➜</w:t>
            </w:r>
            <w:r w:rsidRPr="00620F1B">
              <w:t xml:space="preserve"> download BoM records.</w:t>
            </w:r>
          </w:p>
        </w:tc>
      </w:tr>
      <w:tr w:rsidR="003D4240" w:rsidRPr="00620F1B" w14:paraId="7314597A" w14:textId="77777777" w:rsidTr="003D4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14:paraId="0845B18F" w14:textId="2409307D" w:rsidR="003D4240" w:rsidRPr="00620F1B" w:rsidRDefault="003D4240">
            <w:r>
              <w:t>Currency</w:t>
            </w:r>
          </w:p>
        </w:tc>
        <w:tc>
          <w:tcPr>
            <w:tcW w:w="2369" w:type="dxa"/>
          </w:tcPr>
          <w:p w14:paraId="74B967AE" w14:textId="73490914" w:rsidR="003D4240" w:rsidRPr="00620F1B" w:rsidRDefault="003D4240">
            <w:pPr>
              <w:cnfStyle w:val="000000010000" w:firstRow="0" w:lastRow="0" w:firstColumn="0" w:lastColumn="0" w:oddVBand="0" w:evenVBand="0" w:oddHBand="0" w:evenHBand="1" w:firstRowFirstColumn="0" w:firstRowLastColumn="0" w:lastRowFirstColumn="0" w:lastRowLastColumn="0"/>
            </w:pPr>
            <w:r w:rsidRPr="00620F1B">
              <w:t>How up</w:t>
            </w:r>
            <w:r w:rsidR="00904CFB">
              <w:t xml:space="preserve"> </w:t>
            </w:r>
            <w:r w:rsidRPr="00620F1B">
              <w:t>to</w:t>
            </w:r>
            <w:r w:rsidR="00904CFB">
              <w:t xml:space="preserve"> </w:t>
            </w:r>
            <w:r w:rsidRPr="00620F1B">
              <w:t>date must the data be?</w:t>
            </w:r>
          </w:p>
        </w:tc>
        <w:tc>
          <w:tcPr>
            <w:tcW w:w="2368" w:type="dxa"/>
          </w:tcPr>
          <w:p w14:paraId="07CB68EA" w14:textId="5E807AB2" w:rsidR="003D4240" w:rsidRPr="00620F1B" w:rsidRDefault="00C83F3F">
            <w:pPr>
              <w:cnfStyle w:val="000000010000" w:firstRow="0" w:lastRow="0" w:firstColumn="0" w:lastColumn="0" w:oddVBand="0" w:evenVBand="0" w:oddHBand="0" w:evenHBand="1" w:firstRowFirstColumn="0" w:firstRowLastColumn="0" w:lastRowFirstColumn="0" w:lastRowLastColumn="0"/>
            </w:pPr>
            <w:r w:rsidRPr="00620F1B">
              <w:t>Do you</w:t>
            </w:r>
            <w:r w:rsidR="003D4240" w:rsidRPr="00620F1B">
              <w:t xml:space="preserve"> want lunchtime noise levels today</w:t>
            </w:r>
            <w:r w:rsidR="003D4240">
              <w:t>?</w:t>
            </w:r>
            <w:r w:rsidR="003D4240" w:rsidRPr="00620F1B">
              <w:t xml:space="preserve"> </w:t>
            </w:r>
            <w:r w:rsidR="003D4240" w:rsidRPr="00620F1B">
              <w:rPr>
                <w:rFonts w:ascii="Segoe UI Symbol" w:hAnsi="Segoe UI Symbol" w:cs="Segoe UI Symbol"/>
              </w:rPr>
              <w:t>➜</w:t>
            </w:r>
            <w:r w:rsidR="003D4240" w:rsidRPr="00620F1B">
              <w:t xml:space="preserve"> measure them yourself.</w:t>
            </w:r>
          </w:p>
        </w:tc>
        <w:tc>
          <w:tcPr>
            <w:tcW w:w="2494" w:type="dxa"/>
          </w:tcPr>
          <w:p w14:paraId="21847F4C" w14:textId="77777777" w:rsidR="003D4240" w:rsidRPr="00620F1B" w:rsidRDefault="003D4240">
            <w:pPr>
              <w:cnfStyle w:val="000000010000" w:firstRow="0" w:lastRow="0" w:firstColumn="0" w:lastColumn="0" w:oddVBand="0" w:evenVBand="0" w:oddHBand="0" w:evenHBand="1" w:firstRowFirstColumn="0" w:firstRowLastColumn="0" w:lastRowFirstColumn="0" w:lastRowLastColumn="0"/>
            </w:pPr>
            <w:r w:rsidRPr="00620F1B">
              <w:t xml:space="preserve">Historical trend is fine </w:t>
            </w:r>
            <w:r w:rsidRPr="00620F1B">
              <w:rPr>
                <w:rFonts w:ascii="Segoe UI Symbol" w:hAnsi="Segoe UI Symbol" w:cs="Segoe UI Symbol"/>
              </w:rPr>
              <w:t>➜</w:t>
            </w:r>
            <w:r w:rsidRPr="00620F1B">
              <w:t xml:space="preserve"> past reports work.</w:t>
            </w:r>
          </w:p>
        </w:tc>
      </w:tr>
      <w:tr w:rsidR="003D4240" w:rsidRPr="00620F1B" w14:paraId="43A41F44" w14:textId="77777777" w:rsidTr="003D4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14:paraId="6EB99979" w14:textId="77777777" w:rsidR="003D4240" w:rsidRPr="00620F1B" w:rsidRDefault="003D4240">
            <w:r w:rsidRPr="00620F1B">
              <w:lastRenderedPageBreak/>
              <w:t xml:space="preserve">Trust </w:t>
            </w:r>
            <w:r>
              <w:t>and</w:t>
            </w:r>
            <w:r w:rsidRPr="00620F1B">
              <w:t xml:space="preserve"> control</w:t>
            </w:r>
          </w:p>
        </w:tc>
        <w:tc>
          <w:tcPr>
            <w:tcW w:w="2369" w:type="dxa"/>
          </w:tcPr>
          <w:p w14:paraId="6141B669" w14:textId="77777777" w:rsidR="003D4240" w:rsidRPr="00620F1B" w:rsidRDefault="003D4240">
            <w:pPr>
              <w:cnfStyle w:val="000000100000" w:firstRow="0" w:lastRow="0" w:firstColumn="0" w:lastColumn="0" w:oddVBand="0" w:evenVBand="0" w:oddHBand="1" w:evenHBand="0" w:firstRowFirstColumn="0" w:firstRowLastColumn="0" w:lastRowFirstColumn="0" w:lastRowLastColumn="0"/>
            </w:pPr>
            <w:r w:rsidRPr="00620F1B">
              <w:t>Do I need to be sure how it was collected?</w:t>
            </w:r>
          </w:p>
        </w:tc>
        <w:tc>
          <w:tcPr>
            <w:tcW w:w="2368" w:type="dxa"/>
          </w:tcPr>
          <w:p w14:paraId="30FFB2F0" w14:textId="77777777" w:rsidR="003D4240" w:rsidRPr="00620F1B" w:rsidRDefault="003D4240">
            <w:pPr>
              <w:cnfStyle w:val="000000100000" w:firstRow="0" w:lastRow="0" w:firstColumn="0" w:lastColumn="0" w:oddVBand="0" w:evenVBand="0" w:oddHBand="1" w:evenHBand="0" w:firstRowFirstColumn="0" w:firstRowLastColumn="0" w:lastRowFirstColumn="0" w:lastRowLastColumn="0"/>
            </w:pPr>
            <w:r w:rsidRPr="00620F1B">
              <w:t xml:space="preserve">You design the method, so you control </w:t>
            </w:r>
            <w:r>
              <w:t xml:space="preserve">the variables and the </w:t>
            </w:r>
            <w:r w:rsidRPr="00620F1B">
              <w:t>accuracy.</w:t>
            </w:r>
          </w:p>
        </w:tc>
        <w:tc>
          <w:tcPr>
            <w:tcW w:w="2494" w:type="dxa"/>
          </w:tcPr>
          <w:p w14:paraId="5C805E07" w14:textId="77777777" w:rsidR="003D4240" w:rsidRPr="00620F1B" w:rsidRDefault="003D4240">
            <w:pPr>
              <w:cnfStyle w:val="000000100000" w:firstRow="0" w:lastRow="0" w:firstColumn="0" w:lastColumn="0" w:oddVBand="0" w:evenVBand="0" w:oddHBand="1" w:evenHBand="0" w:firstRowFirstColumn="0" w:firstRowLastColumn="0" w:lastRowFirstColumn="0" w:lastRowLastColumn="0"/>
            </w:pPr>
            <w:r w:rsidRPr="00620F1B">
              <w:t xml:space="preserve">A trusted agency (BoM, NASA) </w:t>
            </w:r>
            <w:r>
              <w:t xml:space="preserve">has </w:t>
            </w:r>
            <w:r w:rsidRPr="00620F1B">
              <w:t>already followed strict methods.</w:t>
            </w:r>
          </w:p>
        </w:tc>
      </w:tr>
      <w:tr w:rsidR="003D4240" w:rsidRPr="00620F1B" w14:paraId="06994028" w14:textId="77777777" w:rsidTr="003D4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14:paraId="0A503CB0" w14:textId="77777777" w:rsidR="003D4240" w:rsidRPr="00620F1B" w:rsidRDefault="003D4240">
            <w:r w:rsidRPr="00620F1B">
              <w:t xml:space="preserve">Effort </w:t>
            </w:r>
            <w:r>
              <w:t>and</w:t>
            </w:r>
            <w:r w:rsidRPr="00620F1B">
              <w:t xml:space="preserve"> time</w:t>
            </w:r>
          </w:p>
        </w:tc>
        <w:tc>
          <w:tcPr>
            <w:tcW w:w="2369" w:type="dxa"/>
          </w:tcPr>
          <w:p w14:paraId="4334DC44" w14:textId="77777777" w:rsidR="003D4240" w:rsidRPr="00620F1B" w:rsidRDefault="003D4240">
            <w:pPr>
              <w:cnfStyle w:val="000000010000" w:firstRow="0" w:lastRow="0" w:firstColumn="0" w:lastColumn="0" w:oddVBand="0" w:evenVBand="0" w:oddHBand="0" w:evenHBand="1" w:firstRowFirstColumn="0" w:firstRowLastColumn="0" w:lastRowFirstColumn="0" w:lastRowLastColumn="0"/>
            </w:pPr>
            <w:r w:rsidRPr="00620F1B">
              <w:t>How long will it take to gather?</w:t>
            </w:r>
          </w:p>
        </w:tc>
        <w:tc>
          <w:tcPr>
            <w:tcW w:w="2368" w:type="dxa"/>
          </w:tcPr>
          <w:p w14:paraId="5DF2FC9C" w14:textId="77777777" w:rsidR="003D4240" w:rsidRPr="00620F1B" w:rsidRDefault="003D4240">
            <w:pPr>
              <w:cnfStyle w:val="000000010000" w:firstRow="0" w:lastRow="0" w:firstColumn="0" w:lastColumn="0" w:oddVBand="0" w:evenVBand="0" w:oddHBand="0" w:evenHBand="1" w:firstRowFirstColumn="0" w:firstRowLastColumn="0" w:lastRowFirstColumn="0" w:lastRowLastColumn="0"/>
            </w:pPr>
            <w:r>
              <w:t>A small</w:t>
            </w:r>
            <w:r w:rsidRPr="00620F1B">
              <w:t>, quick sample (</w:t>
            </w:r>
            <w:r>
              <w:t>for example,</w:t>
            </w:r>
            <w:r w:rsidRPr="00620F1B">
              <w:t xml:space="preserve"> class </w:t>
            </w:r>
            <w:r>
              <w:t>arm spans</w:t>
            </w:r>
            <w:r w:rsidRPr="00620F1B">
              <w:t>) is doable.</w:t>
            </w:r>
          </w:p>
        </w:tc>
        <w:tc>
          <w:tcPr>
            <w:tcW w:w="2494" w:type="dxa"/>
          </w:tcPr>
          <w:p w14:paraId="4DD1D9B1" w14:textId="77777777" w:rsidR="003D4240" w:rsidRPr="00620F1B" w:rsidRDefault="003D4240">
            <w:pPr>
              <w:cnfStyle w:val="000000010000" w:firstRow="0" w:lastRow="0" w:firstColumn="0" w:lastColumn="0" w:oddVBand="0" w:evenVBand="0" w:oddHBand="0" w:evenHBand="1" w:firstRowFirstColumn="0" w:firstRowLastColumn="0" w:lastRowFirstColumn="0" w:lastRowLastColumn="0"/>
            </w:pPr>
            <w:r>
              <w:t>A large</w:t>
            </w:r>
            <w:r w:rsidRPr="00620F1B">
              <w:t xml:space="preserve"> or long-term study would take ages</w:t>
            </w:r>
            <w:r>
              <w:t xml:space="preserve"> </w:t>
            </w:r>
            <w:r w:rsidRPr="00620F1B">
              <w:rPr>
                <w:rFonts w:ascii="Segoe UI Symbol" w:hAnsi="Segoe UI Symbol" w:cs="Segoe UI Symbol"/>
              </w:rPr>
              <w:t>➜</w:t>
            </w:r>
            <w:r>
              <w:t xml:space="preserve"> </w:t>
            </w:r>
            <w:r w:rsidRPr="00620F1B">
              <w:t>use existing datasets.</w:t>
            </w:r>
          </w:p>
        </w:tc>
      </w:tr>
      <w:tr w:rsidR="003D4240" w:rsidRPr="00620F1B" w14:paraId="51690294" w14:textId="77777777" w:rsidTr="003D4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14:paraId="403F04BD" w14:textId="77777777" w:rsidR="003D4240" w:rsidRPr="00620F1B" w:rsidRDefault="003D4240">
            <w:r w:rsidRPr="00620F1B">
              <w:t>Scope (local v</w:t>
            </w:r>
            <w:r>
              <w:t>er</w:t>
            </w:r>
            <w:r w:rsidRPr="00620F1B">
              <w:t>s</w:t>
            </w:r>
            <w:r>
              <w:t>us</w:t>
            </w:r>
            <w:r w:rsidRPr="00620F1B">
              <w:t xml:space="preserve"> big picture)</w:t>
            </w:r>
          </w:p>
        </w:tc>
        <w:tc>
          <w:tcPr>
            <w:tcW w:w="2369" w:type="dxa"/>
          </w:tcPr>
          <w:p w14:paraId="4CA5A811" w14:textId="77777777" w:rsidR="003D4240" w:rsidRPr="00620F1B" w:rsidRDefault="003D4240">
            <w:pPr>
              <w:cnfStyle w:val="000000100000" w:firstRow="0" w:lastRow="0" w:firstColumn="0" w:lastColumn="0" w:oddVBand="0" w:evenVBand="0" w:oddHBand="1" w:evenHBand="0" w:firstRowFirstColumn="0" w:firstRowLastColumn="0" w:lastRowFirstColumn="0" w:lastRowLastColumn="0"/>
            </w:pPr>
            <w:r w:rsidRPr="00620F1B">
              <w:t>Do I need local detail or a big overview?</w:t>
            </w:r>
          </w:p>
        </w:tc>
        <w:tc>
          <w:tcPr>
            <w:tcW w:w="2368" w:type="dxa"/>
          </w:tcPr>
          <w:p w14:paraId="0A2D731D" w14:textId="77777777" w:rsidR="003D4240" w:rsidRPr="00620F1B" w:rsidRDefault="003D4240">
            <w:pPr>
              <w:cnfStyle w:val="000000100000" w:firstRow="0" w:lastRow="0" w:firstColumn="0" w:lastColumn="0" w:oddVBand="0" w:evenVBand="0" w:oddHBand="1" w:evenHBand="0" w:firstRowFirstColumn="0" w:firstRowLastColumn="0" w:lastRowFirstColumn="0" w:lastRowLastColumn="0"/>
            </w:pPr>
            <w:r w:rsidRPr="00620F1B">
              <w:t xml:space="preserve">Investigating heat spots on one oval </w:t>
            </w:r>
            <w:r w:rsidRPr="00620F1B">
              <w:rPr>
                <w:rFonts w:ascii="Segoe UI Symbol" w:hAnsi="Segoe UI Symbol" w:cs="Segoe UI Symbol"/>
              </w:rPr>
              <w:t>➜</w:t>
            </w:r>
            <w:r w:rsidRPr="00620F1B">
              <w:t xml:space="preserve"> collect locally.</w:t>
            </w:r>
          </w:p>
        </w:tc>
        <w:tc>
          <w:tcPr>
            <w:tcW w:w="2494" w:type="dxa"/>
          </w:tcPr>
          <w:p w14:paraId="0CA5D856" w14:textId="77777777" w:rsidR="003D4240" w:rsidRPr="00620F1B" w:rsidRDefault="003D4240">
            <w:pPr>
              <w:cnfStyle w:val="000000100000" w:firstRow="0" w:lastRow="0" w:firstColumn="0" w:lastColumn="0" w:oddVBand="0" w:evenVBand="0" w:oddHBand="1" w:evenHBand="0" w:firstRowFirstColumn="0" w:firstRowLastColumn="0" w:lastRowFirstColumn="0" w:lastRowLastColumn="0"/>
            </w:pPr>
            <w:r w:rsidRPr="00620F1B">
              <w:t xml:space="preserve">Comparing climate across decades or regions </w:t>
            </w:r>
            <w:r w:rsidRPr="00620F1B">
              <w:rPr>
                <w:rFonts w:ascii="Segoe UI Symbol" w:hAnsi="Segoe UI Symbol" w:cs="Segoe UI Symbol"/>
              </w:rPr>
              <w:t>➜</w:t>
            </w:r>
            <w:r w:rsidRPr="00620F1B">
              <w:t xml:space="preserve"> use broader data.</w:t>
            </w:r>
          </w:p>
        </w:tc>
      </w:tr>
    </w:tbl>
    <w:p w14:paraId="1E780337" w14:textId="28A20AD6" w:rsidR="00F76377" w:rsidRPr="00F76377" w:rsidRDefault="00F76377">
      <w:pPr>
        <w:rPr>
          <w:b/>
          <w:bCs/>
        </w:rPr>
      </w:pPr>
      <w:r w:rsidRPr="00391CC6">
        <w:rPr>
          <w:rStyle w:val="Strong"/>
        </w:rPr>
        <w:t xml:space="preserve">Scenario 1 – </w:t>
      </w:r>
      <w:r>
        <w:rPr>
          <w:rStyle w:val="Strong"/>
        </w:rPr>
        <w:t>Has the new COLA (Covered Outdoor Learning Area) reduced the temperature of the basketball court</w:t>
      </w:r>
      <w:r w:rsidRPr="00391CC6">
        <w:rPr>
          <w:rStyle w:val="Strong"/>
        </w:rPr>
        <w:t>?</w:t>
      </w:r>
    </w:p>
    <w:tbl>
      <w:tblPr>
        <w:tblStyle w:val="TableGrid"/>
        <w:tblW w:w="0" w:type="auto"/>
        <w:tblLook w:val="04A0" w:firstRow="1" w:lastRow="0" w:firstColumn="1" w:lastColumn="0" w:noHBand="0" w:noVBand="1"/>
        <w:tblDescription w:val="Sample student response"/>
      </w:tblPr>
      <w:tblGrid>
        <w:gridCol w:w="9628"/>
      </w:tblGrid>
      <w:tr w:rsidR="00182C3A" w14:paraId="7E11A387" w14:textId="77777777" w:rsidTr="00E02999">
        <w:tc>
          <w:tcPr>
            <w:tcW w:w="9628" w:type="dxa"/>
          </w:tcPr>
          <w:p w14:paraId="0CE8566A" w14:textId="35C79776" w:rsidR="003041F4" w:rsidRDefault="00F76377" w:rsidP="00F76377">
            <w:r w:rsidRPr="00212BDB">
              <w:rPr>
                <w:b/>
                <w:bCs/>
              </w:rPr>
              <w:t>Data type</w:t>
            </w:r>
            <w:r w:rsidR="003041F4" w:rsidRPr="00212BDB">
              <w:rPr>
                <w:b/>
                <w:bCs/>
              </w:rPr>
              <w:t>:</w:t>
            </w:r>
            <w:r w:rsidR="003041F4">
              <w:t xml:space="preserve"> </w:t>
            </w:r>
            <w:r w:rsidR="00311AEF">
              <w:t>P</w:t>
            </w:r>
            <w:r w:rsidR="003041F4">
              <w:t>rimary data</w:t>
            </w:r>
          </w:p>
          <w:p w14:paraId="094B3D50" w14:textId="2E4AB7EC" w:rsidR="003041F4" w:rsidRDefault="00FA6BA8" w:rsidP="00F76377">
            <w:r w:rsidRPr="00212BDB">
              <w:rPr>
                <w:b/>
                <w:bCs/>
              </w:rPr>
              <w:t>Direct fit:</w:t>
            </w:r>
            <w:r w:rsidR="006832A0">
              <w:t xml:space="preserve"> </w:t>
            </w:r>
            <w:r w:rsidR="008130DB">
              <w:t xml:space="preserve">The question </w:t>
            </w:r>
            <w:r w:rsidR="00A850F2">
              <w:t>is about our basketball court</w:t>
            </w:r>
            <w:r w:rsidR="00553977">
              <w:t>,</w:t>
            </w:r>
            <w:r w:rsidR="00A850F2">
              <w:t xml:space="preserve"> so </w:t>
            </w:r>
            <w:r w:rsidR="001A1249">
              <w:t xml:space="preserve">we cannot use </w:t>
            </w:r>
            <w:r w:rsidR="004D3EE5">
              <w:t xml:space="preserve">data from somewhere </w:t>
            </w:r>
            <w:r w:rsidR="00A36FD2">
              <w:t>else.</w:t>
            </w:r>
          </w:p>
          <w:p w14:paraId="7A241FFB" w14:textId="099B2C32" w:rsidR="003041F4" w:rsidRDefault="005E732A" w:rsidP="00F76377">
            <w:r w:rsidRPr="00212BDB">
              <w:rPr>
                <w:b/>
                <w:bCs/>
              </w:rPr>
              <w:t>Currency</w:t>
            </w:r>
            <w:r w:rsidR="00FA6BA8" w:rsidRPr="00212BDB">
              <w:rPr>
                <w:b/>
                <w:bCs/>
              </w:rPr>
              <w:t>:</w:t>
            </w:r>
            <w:r w:rsidR="00FA6BA8">
              <w:t xml:space="preserve"> </w:t>
            </w:r>
            <w:r w:rsidR="00E366B4">
              <w:t xml:space="preserve">We need </w:t>
            </w:r>
            <w:r w:rsidR="003E0ED8">
              <w:t xml:space="preserve">measurements both before and after the COLA </w:t>
            </w:r>
            <w:r w:rsidR="00CA20E7">
              <w:t xml:space="preserve">was </w:t>
            </w:r>
            <w:r w:rsidR="00735A2B">
              <w:t>built</w:t>
            </w:r>
            <w:r w:rsidR="003041F4">
              <w:t>.</w:t>
            </w:r>
          </w:p>
          <w:p w14:paraId="3048BC18" w14:textId="0098D4C3" w:rsidR="003041F4" w:rsidRDefault="00FA6BA8" w:rsidP="00F76377">
            <w:r w:rsidRPr="00212BDB">
              <w:rPr>
                <w:b/>
                <w:bCs/>
              </w:rPr>
              <w:t>Trust and control:</w:t>
            </w:r>
            <w:r w:rsidR="00F36466">
              <w:t xml:space="preserve"> The temperature measurements </w:t>
            </w:r>
            <w:r w:rsidR="00902C36">
              <w:t>must be taken in the same manner before and after, allowing us to</w:t>
            </w:r>
            <w:r w:rsidR="00432E03">
              <w:t xml:space="preserve"> compare the results. </w:t>
            </w:r>
          </w:p>
          <w:p w14:paraId="3C6E997B" w14:textId="6A815CE7" w:rsidR="003041F4" w:rsidRDefault="00087B78" w:rsidP="00F76377">
            <w:r w:rsidRPr="00212BDB">
              <w:rPr>
                <w:b/>
                <w:bCs/>
              </w:rPr>
              <w:t>Effort and time:</w:t>
            </w:r>
            <w:r>
              <w:t xml:space="preserve"> </w:t>
            </w:r>
            <w:r w:rsidR="00432E03">
              <w:t>We can quickly measure the temperatures before and after using the equipment we have at our school</w:t>
            </w:r>
            <w:r w:rsidR="003041F4">
              <w:t>.</w:t>
            </w:r>
          </w:p>
          <w:p w14:paraId="5BD10DF7" w14:textId="2C22F67D" w:rsidR="0014688E" w:rsidRPr="00182C3A" w:rsidRDefault="00087B78" w:rsidP="00F76377">
            <w:r w:rsidRPr="00212BDB">
              <w:rPr>
                <w:b/>
                <w:bCs/>
              </w:rPr>
              <w:t>Scope:</w:t>
            </w:r>
            <w:r>
              <w:t xml:space="preserve"> </w:t>
            </w:r>
            <w:r w:rsidR="003041F4">
              <w:t xml:space="preserve">We </w:t>
            </w:r>
            <w:r w:rsidR="00902C36">
              <w:t>are only concerned with</w:t>
            </w:r>
            <w:r w:rsidR="003041F4">
              <w:t xml:space="preserve"> our school</w:t>
            </w:r>
            <w:r w:rsidR="00432E03">
              <w:t>’s basketball court</w:t>
            </w:r>
            <w:r w:rsidR="003041F4">
              <w:t xml:space="preserve">, so </w:t>
            </w:r>
            <w:r w:rsidR="00AD64E4">
              <w:t>we do not need to test other areas around the school or collect data from other schools.</w:t>
            </w:r>
          </w:p>
        </w:tc>
      </w:tr>
    </w:tbl>
    <w:p w14:paraId="455AD5EF" w14:textId="67890E9A" w:rsidR="00F76377" w:rsidRPr="00391CC6" w:rsidRDefault="00F76377" w:rsidP="00F76377">
      <w:pPr>
        <w:rPr>
          <w:rStyle w:val="Strong"/>
        </w:rPr>
      </w:pPr>
      <w:r w:rsidRPr="00391CC6">
        <w:rPr>
          <w:rStyle w:val="Strong"/>
        </w:rPr>
        <w:lastRenderedPageBreak/>
        <w:t xml:space="preserve">Scenario 2 – </w:t>
      </w:r>
      <w:r w:rsidR="0060726A">
        <w:rPr>
          <w:rStyle w:val="Strong"/>
        </w:rPr>
        <w:t>p</w:t>
      </w:r>
      <w:r w:rsidRPr="00391CC6">
        <w:rPr>
          <w:rStyle w:val="Strong"/>
        </w:rPr>
        <w:t xml:space="preserve">icking the </w:t>
      </w:r>
      <w:r>
        <w:rPr>
          <w:rStyle w:val="Strong"/>
        </w:rPr>
        <w:t>correct</w:t>
      </w:r>
      <w:r w:rsidRPr="00391CC6">
        <w:rPr>
          <w:rStyle w:val="Strong"/>
        </w:rPr>
        <w:t xml:space="preserve"> shoe sizes to stock for a uniform shop</w:t>
      </w:r>
    </w:p>
    <w:tbl>
      <w:tblPr>
        <w:tblStyle w:val="TableGrid"/>
        <w:tblW w:w="0" w:type="auto"/>
        <w:tblLook w:val="04A0" w:firstRow="1" w:lastRow="0" w:firstColumn="1" w:lastColumn="0" w:noHBand="0" w:noVBand="1"/>
        <w:tblDescription w:val="Sample student response"/>
      </w:tblPr>
      <w:tblGrid>
        <w:gridCol w:w="9628"/>
      </w:tblGrid>
      <w:tr w:rsidR="00F76377" w14:paraId="3C23BFDE" w14:textId="77777777" w:rsidTr="00E02999">
        <w:tc>
          <w:tcPr>
            <w:tcW w:w="9628" w:type="dxa"/>
          </w:tcPr>
          <w:p w14:paraId="0B7F209D" w14:textId="7C1E6ABC" w:rsidR="00F76377" w:rsidRDefault="00F76377" w:rsidP="00F76377">
            <w:r w:rsidRPr="00B8712D">
              <w:rPr>
                <w:b/>
                <w:bCs/>
              </w:rPr>
              <w:t>Data type</w:t>
            </w:r>
            <w:r>
              <w:t>: Use both primary and secondary data</w:t>
            </w:r>
          </w:p>
          <w:p w14:paraId="2712F03E" w14:textId="2D46917A" w:rsidR="00F76377" w:rsidRPr="00F76377" w:rsidRDefault="00F76377" w:rsidP="00F76377">
            <w:r w:rsidRPr="00B8712D">
              <w:rPr>
                <w:b/>
                <w:bCs/>
              </w:rPr>
              <w:t>Direct fit</w:t>
            </w:r>
            <w:r w:rsidRPr="00F76377">
              <w:t>: School survey (primary)</w:t>
            </w:r>
            <w:r w:rsidR="008E38F1">
              <w:t>: Directly measures the shoe sizes of our students, allowing us to</w:t>
            </w:r>
            <w:r w:rsidRPr="00F76377">
              <w:t xml:space="preserve"> order the correct stock </w:t>
            </w:r>
            <w:r w:rsidR="008E38F1">
              <w:t xml:space="preserve">for </w:t>
            </w:r>
            <w:r w:rsidRPr="00F76377">
              <w:t>this term.</w:t>
            </w:r>
          </w:p>
          <w:p w14:paraId="1C973FC2" w14:textId="77777777" w:rsidR="00F76377" w:rsidRPr="00F76377" w:rsidRDefault="00F76377" w:rsidP="00F76377">
            <w:r w:rsidRPr="00B8712D">
              <w:rPr>
                <w:b/>
                <w:bCs/>
              </w:rPr>
              <w:t>Currency</w:t>
            </w:r>
            <w:r w:rsidRPr="00F76377">
              <w:t>: State size charts (secondary): Show the sizes that are currently popular across NSW, helping us plan for next year or online sales.</w:t>
            </w:r>
          </w:p>
          <w:p w14:paraId="7175C905" w14:textId="77777777" w:rsidR="00F76377" w:rsidRPr="00F76377" w:rsidRDefault="00F76377" w:rsidP="00F76377">
            <w:r w:rsidRPr="00B8712D">
              <w:rPr>
                <w:b/>
                <w:bCs/>
              </w:rPr>
              <w:t>Trust and control</w:t>
            </w:r>
            <w:r w:rsidRPr="00F76377">
              <w:t>: We trust the survey because we collect the data ourselves. Charts come from reliable companies.</w:t>
            </w:r>
          </w:p>
          <w:p w14:paraId="4EADB2F6" w14:textId="7C55900F" w:rsidR="00F76377" w:rsidRPr="00F76377" w:rsidRDefault="00F76377" w:rsidP="00F76377">
            <w:r w:rsidRPr="00B8712D">
              <w:rPr>
                <w:b/>
                <w:bCs/>
              </w:rPr>
              <w:t>Effort and time</w:t>
            </w:r>
            <w:r w:rsidRPr="00F76377">
              <w:t>: The survey takes a day</w:t>
            </w:r>
            <w:r w:rsidR="00B71EF5">
              <w:t xml:space="preserve">, while downloading charts takes only </w:t>
            </w:r>
            <w:r w:rsidRPr="00F76377">
              <w:t>minutes.</w:t>
            </w:r>
          </w:p>
          <w:p w14:paraId="23E5A626" w14:textId="78B761CD" w:rsidR="00F76377" w:rsidRDefault="00F76377" w:rsidP="00F76377">
            <w:r w:rsidRPr="00B8712D">
              <w:rPr>
                <w:b/>
                <w:bCs/>
              </w:rPr>
              <w:t>Scope</w:t>
            </w:r>
            <w:r w:rsidRPr="00F76377">
              <w:t>: Local data helps short</w:t>
            </w:r>
            <w:r w:rsidRPr="00F76377">
              <w:rPr>
                <w:rFonts w:ascii="Cambria Math" w:hAnsi="Cambria Math" w:cs="Cambria Math"/>
              </w:rPr>
              <w:t>‑</w:t>
            </w:r>
            <w:r w:rsidRPr="00F76377">
              <w:t>term; big</w:t>
            </w:r>
            <w:r w:rsidRPr="00F76377">
              <w:rPr>
                <w:rFonts w:ascii="Cambria Math" w:hAnsi="Cambria Math" w:cs="Cambria Math"/>
              </w:rPr>
              <w:t>‑</w:t>
            </w:r>
            <w:r w:rsidRPr="00F76377">
              <w:t>picture data helps long</w:t>
            </w:r>
            <w:r w:rsidRPr="00F76377">
              <w:rPr>
                <w:rFonts w:ascii="Cambria Math" w:hAnsi="Cambria Math" w:cs="Cambria Math"/>
              </w:rPr>
              <w:t>‑</w:t>
            </w:r>
            <w:r w:rsidRPr="00F76377">
              <w:t>term.</w:t>
            </w:r>
          </w:p>
        </w:tc>
      </w:tr>
    </w:tbl>
    <w:p w14:paraId="45744834" w14:textId="77777777" w:rsidR="005641B7" w:rsidRPr="001A7980" w:rsidRDefault="005641B7" w:rsidP="001A7980">
      <w:r>
        <w:br w:type="page"/>
      </w:r>
    </w:p>
    <w:p w14:paraId="7B0651D9" w14:textId="2EE48EFC" w:rsidR="000006CF" w:rsidRDefault="001D6F87" w:rsidP="00923951">
      <w:pPr>
        <w:pStyle w:val="Heading3"/>
      </w:pPr>
      <w:bookmarkStart w:id="91" w:name="_Student_resource_–_4"/>
      <w:bookmarkStart w:id="92" w:name="_Ref202526391"/>
      <w:bookmarkEnd w:id="91"/>
      <w:r>
        <w:lastRenderedPageBreak/>
        <w:t xml:space="preserve">Student resource – </w:t>
      </w:r>
      <w:r w:rsidR="00C23184">
        <w:t>s</w:t>
      </w:r>
      <w:r>
        <w:t>electing the best source of data</w:t>
      </w:r>
      <w:bookmarkEnd w:id="92"/>
    </w:p>
    <w:p w14:paraId="43ACBC40" w14:textId="17DF03B0" w:rsidR="00940E8C" w:rsidRDefault="00380D98" w:rsidP="00FC6A44">
      <w:pPr>
        <w:pStyle w:val="ListNumber"/>
        <w:numPr>
          <w:ilvl w:val="0"/>
          <w:numId w:val="63"/>
        </w:numPr>
      </w:pPr>
      <w:r>
        <w:t>Read the criteria</w:t>
      </w:r>
      <w:r w:rsidR="0079700C">
        <w:t xml:space="preserve"> in Table 1</w:t>
      </w:r>
      <w:r>
        <w:t xml:space="preserve"> for selecting data sources</w:t>
      </w:r>
      <w:r w:rsidR="008C469B">
        <w:t xml:space="preserve"> and the</w:t>
      </w:r>
      <w:r w:rsidR="0072357A">
        <w:t>n complete the</w:t>
      </w:r>
      <w:r w:rsidR="008C469B">
        <w:t xml:space="preserve"> </w:t>
      </w:r>
      <w:r w:rsidR="000F0BA6">
        <w:t>‘</w:t>
      </w:r>
      <w:r w:rsidR="008C469B">
        <w:t>Ask yourself…</w:t>
      </w:r>
      <w:r w:rsidR="000F0BA6">
        <w:t>’</w:t>
      </w:r>
      <w:r w:rsidR="008C469B">
        <w:t xml:space="preserve"> reflection question.</w:t>
      </w:r>
    </w:p>
    <w:p w14:paraId="50C4B8F1" w14:textId="574C32B6" w:rsidR="001D3B1E" w:rsidRDefault="00940E8C" w:rsidP="0061014C">
      <w:pPr>
        <w:pStyle w:val="ListNumber"/>
        <w:numPr>
          <w:ilvl w:val="0"/>
          <w:numId w:val="20"/>
        </w:numPr>
      </w:pPr>
      <w:r>
        <w:t>Then c</w:t>
      </w:r>
      <w:r w:rsidR="00D468F8">
        <w:t xml:space="preserve">omplete the table with examples </w:t>
      </w:r>
      <w:r w:rsidR="009300D2">
        <w:t xml:space="preserve">of when primary data is </w:t>
      </w:r>
      <w:r w:rsidR="001A207B">
        <w:t>the better pick to use</w:t>
      </w:r>
      <w:r w:rsidR="009300D2">
        <w:t xml:space="preserve"> and when secondary data is </w:t>
      </w:r>
      <w:r w:rsidR="001A207B">
        <w:t>the better pick to use.</w:t>
      </w:r>
    </w:p>
    <w:p w14:paraId="6C3DB6BE" w14:textId="11D26DA3" w:rsidR="00F66DF5" w:rsidRPr="00F66DF5" w:rsidRDefault="00F66DF5" w:rsidP="00E02999">
      <w:pPr>
        <w:pStyle w:val="Caption"/>
      </w:pPr>
      <w:r>
        <w:t xml:space="preserve">Table 1 </w:t>
      </w:r>
      <w:r w:rsidR="00A0713E">
        <w:t>–</w:t>
      </w:r>
      <w:r>
        <w:t xml:space="preserve"> </w:t>
      </w:r>
      <w:r w:rsidR="00A0713E">
        <w:t>evaluation criteria for selecting data sources</w:t>
      </w:r>
    </w:p>
    <w:tbl>
      <w:tblPr>
        <w:tblStyle w:val="Tableheader"/>
        <w:tblW w:w="0" w:type="auto"/>
        <w:tblLook w:val="04A0" w:firstRow="1" w:lastRow="0" w:firstColumn="1" w:lastColumn="0" w:noHBand="0" w:noVBand="1"/>
        <w:tblDescription w:val="Evaluation criteria table with space for student response."/>
      </w:tblPr>
      <w:tblGrid>
        <w:gridCol w:w="1838"/>
        <w:gridCol w:w="2552"/>
        <w:gridCol w:w="2551"/>
        <w:gridCol w:w="2687"/>
      </w:tblGrid>
      <w:tr w:rsidR="00620F1B" w:rsidRPr="00620F1B" w14:paraId="5A4A4D64" w14:textId="77777777" w:rsidTr="008C3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20E6A57" w14:textId="19574EA2" w:rsidR="00620F1B" w:rsidRPr="00620F1B" w:rsidRDefault="00620F1B" w:rsidP="00620F1B">
            <w:r>
              <w:t>Criteria</w:t>
            </w:r>
          </w:p>
        </w:tc>
        <w:tc>
          <w:tcPr>
            <w:tcW w:w="2552" w:type="dxa"/>
          </w:tcPr>
          <w:p w14:paraId="0E1267D8" w14:textId="517DF6A2" w:rsidR="00620F1B" w:rsidRPr="00620F1B" w:rsidRDefault="00620F1B" w:rsidP="00620F1B">
            <w:pPr>
              <w:cnfStyle w:val="100000000000" w:firstRow="1" w:lastRow="0" w:firstColumn="0" w:lastColumn="0" w:oddVBand="0" w:evenVBand="0" w:oddHBand="0" w:evenHBand="0" w:firstRowFirstColumn="0" w:firstRowLastColumn="0" w:lastRowFirstColumn="0" w:lastRowLastColumn="0"/>
            </w:pPr>
            <w:r w:rsidRPr="00620F1B">
              <w:t>Ask yourself…</w:t>
            </w:r>
          </w:p>
        </w:tc>
        <w:tc>
          <w:tcPr>
            <w:tcW w:w="2551" w:type="dxa"/>
          </w:tcPr>
          <w:p w14:paraId="732693F2" w14:textId="007F5E27" w:rsidR="00620F1B" w:rsidRPr="00620F1B" w:rsidRDefault="00620F1B" w:rsidP="00620F1B">
            <w:pPr>
              <w:cnfStyle w:val="100000000000" w:firstRow="1" w:lastRow="0" w:firstColumn="0" w:lastColumn="0" w:oddVBand="0" w:evenVBand="0" w:oddHBand="0" w:evenHBand="0" w:firstRowFirstColumn="0" w:firstRowLastColumn="0" w:lastRowFirstColumn="0" w:lastRowLastColumn="0"/>
            </w:pPr>
            <w:r w:rsidRPr="00620F1B">
              <w:t xml:space="preserve">When </w:t>
            </w:r>
            <w:r>
              <w:t>p</w:t>
            </w:r>
            <w:r w:rsidRPr="00620F1B">
              <w:t>rimary</w:t>
            </w:r>
            <w:r w:rsidR="00AC47C7">
              <w:t xml:space="preserve"> data</w:t>
            </w:r>
            <w:r w:rsidRPr="00620F1B">
              <w:t xml:space="preserve"> is the better pick</w:t>
            </w:r>
            <w:r w:rsidR="00A0713E">
              <w:t xml:space="preserve"> </w:t>
            </w:r>
            <w:r w:rsidR="000F0BA6">
              <w:t>–</w:t>
            </w:r>
            <w:r w:rsidR="00A0713E">
              <w:t xml:space="preserve"> example</w:t>
            </w:r>
          </w:p>
        </w:tc>
        <w:tc>
          <w:tcPr>
            <w:tcW w:w="2687" w:type="dxa"/>
          </w:tcPr>
          <w:p w14:paraId="2A0699E2" w14:textId="454E74B1" w:rsidR="00620F1B" w:rsidRPr="00620F1B" w:rsidRDefault="00620F1B" w:rsidP="00620F1B">
            <w:pPr>
              <w:cnfStyle w:val="100000000000" w:firstRow="1" w:lastRow="0" w:firstColumn="0" w:lastColumn="0" w:oddVBand="0" w:evenVBand="0" w:oddHBand="0" w:evenHBand="0" w:firstRowFirstColumn="0" w:firstRowLastColumn="0" w:lastRowFirstColumn="0" w:lastRowLastColumn="0"/>
            </w:pPr>
            <w:r w:rsidRPr="00620F1B">
              <w:t xml:space="preserve">When </w:t>
            </w:r>
            <w:r>
              <w:t>s</w:t>
            </w:r>
            <w:r w:rsidRPr="00620F1B">
              <w:t>econdary</w:t>
            </w:r>
            <w:r w:rsidR="00AC47C7">
              <w:t xml:space="preserve"> data</w:t>
            </w:r>
            <w:r w:rsidRPr="00620F1B">
              <w:t xml:space="preserve"> is the better pick</w:t>
            </w:r>
            <w:r w:rsidR="00A0713E">
              <w:t xml:space="preserve"> </w:t>
            </w:r>
            <w:r w:rsidR="000F0BA6">
              <w:t>–</w:t>
            </w:r>
            <w:r w:rsidR="00A0713E">
              <w:t xml:space="preserve"> example</w:t>
            </w:r>
          </w:p>
        </w:tc>
      </w:tr>
      <w:tr w:rsidR="00620F1B" w:rsidRPr="00620F1B" w14:paraId="22202799" w14:textId="77777777" w:rsidTr="00DF5A10">
        <w:trPr>
          <w:cnfStyle w:val="000000100000" w:firstRow="0" w:lastRow="0" w:firstColumn="0" w:lastColumn="0" w:oddVBand="0" w:evenVBand="0" w:oddHBand="1" w:evenHBand="0" w:firstRowFirstColumn="0" w:firstRowLastColumn="0" w:lastRowFirstColumn="0" w:lastRowLastColumn="0"/>
          <w:trHeight w:val="2686"/>
        </w:trPr>
        <w:tc>
          <w:tcPr>
            <w:cnfStyle w:val="001000000000" w:firstRow="0" w:lastRow="0" w:firstColumn="1" w:lastColumn="0" w:oddVBand="0" w:evenVBand="0" w:oddHBand="0" w:evenHBand="0" w:firstRowFirstColumn="0" w:firstRowLastColumn="0" w:lastRowFirstColumn="0" w:lastRowLastColumn="0"/>
            <w:tcW w:w="1838" w:type="dxa"/>
          </w:tcPr>
          <w:p w14:paraId="6F87CA72" w14:textId="5C5DE278" w:rsidR="00620F1B" w:rsidRPr="00620F1B" w:rsidRDefault="00620F1B" w:rsidP="00620F1B">
            <w:r w:rsidRPr="00620F1B">
              <w:t>Direct fit</w:t>
            </w:r>
          </w:p>
        </w:tc>
        <w:tc>
          <w:tcPr>
            <w:tcW w:w="2552" w:type="dxa"/>
          </w:tcPr>
          <w:p w14:paraId="476E5E71" w14:textId="43B92B1B" w:rsidR="00D61ADF" w:rsidRPr="00620F1B" w:rsidRDefault="00620F1B" w:rsidP="00620F1B">
            <w:pPr>
              <w:cnfStyle w:val="000000100000" w:firstRow="0" w:lastRow="0" w:firstColumn="0" w:lastColumn="0" w:oddVBand="0" w:evenVBand="0" w:oddHBand="1" w:evenHBand="0" w:firstRowFirstColumn="0" w:firstRowLastColumn="0" w:lastRowFirstColumn="0" w:lastRowLastColumn="0"/>
            </w:pPr>
            <w:r w:rsidRPr="00620F1B">
              <w:t>Does it answer my exact question</w:t>
            </w:r>
            <w:r w:rsidR="00616113">
              <w:t>?</w:t>
            </w:r>
          </w:p>
        </w:tc>
        <w:tc>
          <w:tcPr>
            <w:tcW w:w="2551" w:type="dxa"/>
          </w:tcPr>
          <w:p w14:paraId="7029E599" w14:textId="45A6FBFE" w:rsidR="00620F1B" w:rsidRPr="00620F1B" w:rsidRDefault="00620F1B" w:rsidP="00620F1B">
            <w:pPr>
              <w:cnfStyle w:val="000000100000" w:firstRow="0" w:lastRow="0" w:firstColumn="0" w:lastColumn="0" w:oddVBand="0" w:evenVBand="0" w:oddHBand="1" w:evenHBand="0" w:firstRowFirstColumn="0" w:firstRowLastColumn="0" w:lastRowFirstColumn="0" w:lastRowLastColumn="0"/>
            </w:pPr>
          </w:p>
        </w:tc>
        <w:tc>
          <w:tcPr>
            <w:tcW w:w="2687" w:type="dxa"/>
          </w:tcPr>
          <w:p w14:paraId="125A028A" w14:textId="1BEBF1C6" w:rsidR="00620F1B" w:rsidRPr="00620F1B" w:rsidRDefault="00620F1B" w:rsidP="00620F1B">
            <w:pPr>
              <w:cnfStyle w:val="000000100000" w:firstRow="0" w:lastRow="0" w:firstColumn="0" w:lastColumn="0" w:oddVBand="0" w:evenVBand="0" w:oddHBand="1" w:evenHBand="0" w:firstRowFirstColumn="0" w:firstRowLastColumn="0" w:lastRowFirstColumn="0" w:lastRowLastColumn="0"/>
            </w:pPr>
          </w:p>
        </w:tc>
      </w:tr>
      <w:tr w:rsidR="00620F1B" w:rsidRPr="00620F1B" w14:paraId="294DE575" w14:textId="77777777" w:rsidTr="00DF5A10">
        <w:trPr>
          <w:cnfStyle w:val="000000010000" w:firstRow="0" w:lastRow="0" w:firstColumn="0" w:lastColumn="0" w:oddVBand="0" w:evenVBand="0" w:oddHBand="0" w:evenHBand="1" w:firstRowFirstColumn="0" w:firstRowLastColumn="0" w:lastRowFirstColumn="0" w:lastRowLastColumn="0"/>
          <w:trHeight w:val="2555"/>
        </w:trPr>
        <w:tc>
          <w:tcPr>
            <w:cnfStyle w:val="001000000000" w:firstRow="0" w:lastRow="0" w:firstColumn="1" w:lastColumn="0" w:oddVBand="0" w:evenVBand="0" w:oddHBand="0" w:evenHBand="0" w:firstRowFirstColumn="0" w:firstRowLastColumn="0" w:lastRowFirstColumn="0" w:lastRowLastColumn="0"/>
            <w:tcW w:w="1838" w:type="dxa"/>
          </w:tcPr>
          <w:p w14:paraId="469BECA7" w14:textId="286F91D5" w:rsidR="00620F1B" w:rsidRPr="00620F1B" w:rsidRDefault="006357B7" w:rsidP="00620F1B">
            <w:r>
              <w:t>Currency</w:t>
            </w:r>
          </w:p>
        </w:tc>
        <w:tc>
          <w:tcPr>
            <w:tcW w:w="2552" w:type="dxa"/>
          </w:tcPr>
          <w:p w14:paraId="66D294DD" w14:textId="14D21FD6" w:rsidR="00D61ADF" w:rsidRPr="00620F1B" w:rsidRDefault="00620F1B" w:rsidP="00620F1B">
            <w:pPr>
              <w:cnfStyle w:val="000000010000" w:firstRow="0" w:lastRow="0" w:firstColumn="0" w:lastColumn="0" w:oddVBand="0" w:evenVBand="0" w:oddHBand="0" w:evenHBand="1" w:firstRowFirstColumn="0" w:firstRowLastColumn="0" w:lastRowFirstColumn="0" w:lastRowLastColumn="0"/>
            </w:pPr>
            <w:r w:rsidRPr="00620F1B">
              <w:t>How up</w:t>
            </w:r>
            <w:r w:rsidR="000F0BA6">
              <w:t xml:space="preserve"> </w:t>
            </w:r>
            <w:r w:rsidRPr="00620F1B">
              <w:t>to</w:t>
            </w:r>
            <w:r w:rsidR="000F0BA6">
              <w:t xml:space="preserve"> </w:t>
            </w:r>
            <w:r w:rsidRPr="00620F1B">
              <w:t>date must the data be?</w:t>
            </w:r>
          </w:p>
        </w:tc>
        <w:tc>
          <w:tcPr>
            <w:tcW w:w="2551" w:type="dxa"/>
          </w:tcPr>
          <w:p w14:paraId="37A5C617" w14:textId="453AFBCA" w:rsidR="00620F1B" w:rsidRPr="00620F1B" w:rsidRDefault="00620F1B" w:rsidP="00620F1B">
            <w:pPr>
              <w:cnfStyle w:val="000000010000" w:firstRow="0" w:lastRow="0" w:firstColumn="0" w:lastColumn="0" w:oddVBand="0" w:evenVBand="0" w:oddHBand="0" w:evenHBand="1" w:firstRowFirstColumn="0" w:firstRowLastColumn="0" w:lastRowFirstColumn="0" w:lastRowLastColumn="0"/>
            </w:pPr>
          </w:p>
        </w:tc>
        <w:tc>
          <w:tcPr>
            <w:tcW w:w="2687" w:type="dxa"/>
          </w:tcPr>
          <w:p w14:paraId="6DAD3818" w14:textId="321E088E" w:rsidR="00620F1B" w:rsidRPr="00620F1B" w:rsidRDefault="00620F1B" w:rsidP="00620F1B">
            <w:pPr>
              <w:cnfStyle w:val="000000010000" w:firstRow="0" w:lastRow="0" w:firstColumn="0" w:lastColumn="0" w:oddVBand="0" w:evenVBand="0" w:oddHBand="0" w:evenHBand="1" w:firstRowFirstColumn="0" w:firstRowLastColumn="0" w:lastRowFirstColumn="0" w:lastRowLastColumn="0"/>
            </w:pPr>
          </w:p>
        </w:tc>
      </w:tr>
      <w:tr w:rsidR="00620F1B" w:rsidRPr="00620F1B" w14:paraId="4BFD018B" w14:textId="77777777" w:rsidTr="00DF5A10">
        <w:trPr>
          <w:cnfStyle w:val="000000100000" w:firstRow="0" w:lastRow="0" w:firstColumn="0" w:lastColumn="0" w:oddVBand="0" w:evenVBand="0" w:oddHBand="1" w:evenHBand="0" w:firstRowFirstColumn="0" w:firstRowLastColumn="0" w:lastRowFirstColumn="0" w:lastRowLastColumn="0"/>
          <w:trHeight w:val="2677"/>
        </w:trPr>
        <w:tc>
          <w:tcPr>
            <w:cnfStyle w:val="001000000000" w:firstRow="0" w:lastRow="0" w:firstColumn="1" w:lastColumn="0" w:oddVBand="0" w:evenVBand="0" w:oddHBand="0" w:evenHBand="0" w:firstRowFirstColumn="0" w:firstRowLastColumn="0" w:lastRowFirstColumn="0" w:lastRowLastColumn="0"/>
            <w:tcW w:w="1838" w:type="dxa"/>
          </w:tcPr>
          <w:p w14:paraId="2C689358" w14:textId="57794F90" w:rsidR="00620F1B" w:rsidRPr="00620F1B" w:rsidRDefault="00620F1B" w:rsidP="00620F1B">
            <w:r w:rsidRPr="00620F1B">
              <w:t xml:space="preserve">Trust </w:t>
            </w:r>
            <w:r w:rsidR="008852E8">
              <w:t>and</w:t>
            </w:r>
            <w:r w:rsidRPr="00620F1B">
              <w:t xml:space="preserve"> control</w:t>
            </w:r>
          </w:p>
        </w:tc>
        <w:tc>
          <w:tcPr>
            <w:tcW w:w="2552" w:type="dxa"/>
          </w:tcPr>
          <w:p w14:paraId="42E968A4" w14:textId="437C8A35" w:rsidR="00D61ADF" w:rsidRPr="00620F1B" w:rsidRDefault="00620F1B" w:rsidP="00620F1B">
            <w:pPr>
              <w:cnfStyle w:val="000000100000" w:firstRow="0" w:lastRow="0" w:firstColumn="0" w:lastColumn="0" w:oddVBand="0" w:evenVBand="0" w:oddHBand="1" w:evenHBand="0" w:firstRowFirstColumn="0" w:firstRowLastColumn="0" w:lastRowFirstColumn="0" w:lastRowLastColumn="0"/>
            </w:pPr>
            <w:r w:rsidRPr="00620F1B">
              <w:t>Do I need to be sure how it was collected?</w:t>
            </w:r>
          </w:p>
        </w:tc>
        <w:tc>
          <w:tcPr>
            <w:tcW w:w="2551" w:type="dxa"/>
          </w:tcPr>
          <w:p w14:paraId="0F6034F9" w14:textId="0A68245C" w:rsidR="00620F1B" w:rsidRPr="00620F1B" w:rsidRDefault="00620F1B" w:rsidP="00620F1B">
            <w:pPr>
              <w:cnfStyle w:val="000000100000" w:firstRow="0" w:lastRow="0" w:firstColumn="0" w:lastColumn="0" w:oddVBand="0" w:evenVBand="0" w:oddHBand="1" w:evenHBand="0" w:firstRowFirstColumn="0" w:firstRowLastColumn="0" w:lastRowFirstColumn="0" w:lastRowLastColumn="0"/>
            </w:pPr>
          </w:p>
        </w:tc>
        <w:tc>
          <w:tcPr>
            <w:tcW w:w="2687" w:type="dxa"/>
          </w:tcPr>
          <w:p w14:paraId="78DCDC51" w14:textId="02DA43D0" w:rsidR="00620F1B" w:rsidRPr="00620F1B" w:rsidRDefault="00620F1B" w:rsidP="00620F1B">
            <w:pPr>
              <w:cnfStyle w:val="000000100000" w:firstRow="0" w:lastRow="0" w:firstColumn="0" w:lastColumn="0" w:oddVBand="0" w:evenVBand="0" w:oddHBand="1" w:evenHBand="0" w:firstRowFirstColumn="0" w:firstRowLastColumn="0" w:lastRowFirstColumn="0" w:lastRowLastColumn="0"/>
            </w:pPr>
          </w:p>
        </w:tc>
      </w:tr>
      <w:tr w:rsidR="00620F1B" w:rsidRPr="00620F1B" w14:paraId="6A135E03" w14:textId="77777777" w:rsidTr="00DF5A10">
        <w:trPr>
          <w:cnfStyle w:val="000000010000" w:firstRow="0" w:lastRow="0" w:firstColumn="0" w:lastColumn="0" w:oddVBand="0" w:evenVBand="0" w:oddHBand="0" w:evenHBand="1" w:firstRowFirstColumn="0" w:firstRowLastColumn="0" w:lastRowFirstColumn="0" w:lastRowLastColumn="0"/>
          <w:trHeight w:val="2471"/>
        </w:trPr>
        <w:tc>
          <w:tcPr>
            <w:cnfStyle w:val="001000000000" w:firstRow="0" w:lastRow="0" w:firstColumn="1" w:lastColumn="0" w:oddVBand="0" w:evenVBand="0" w:oddHBand="0" w:evenHBand="0" w:firstRowFirstColumn="0" w:firstRowLastColumn="0" w:lastRowFirstColumn="0" w:lastRowLastColumn="0"/>
            <w:tcW w:w="1838" w:type="dxa"/>
          </w:tcPr>
          <w:p w14:paraId="4430FD8C" w14:textId="0FE9AA66" w:rsidR="00620F1B" w:rsidRPr="00620F1B" w:rsidRDefault="00620F1B" w:rsidP="00620F1B">
            <w:r w:rsidRPr="00620F1B">
              <w:lastRenderedPageBreak/>
              <w:t xml:space="preserve">Effort </w:t>
            </w:r>
            <w:r w:rsidR="008852E8">
              <w:t>and</w:t>
            </w:r>
            <w:r w:rsidRPr="00620F1B">
              <w:t xml:space="preserve"> time</w:t>
            </w:r>
          </w:p>
        </w:tc>
        <w:tc>
          <w:tcPr>
            <w:tcW w:w="2552" w:type="dxa"/>
          </w:tcPr>
          <w:p w14:paraId="267BCBB6" w14:textId="4807DE44" w:rsidR="00D61ADF" w:rsidRPr="00620F1B" w:rsidRDefault="00620F1B" w:rsidP="00620F1B">
            <w:pPr>
              <w:cnfStyle w:val="000000010000" w:firstRow="0" w:lastRow="0" w:firstColumn="0" w:lastColumn="0" w:oddVBand="0" w:evenVBand="0" w:oddHBand="0" w:evenHBand="1" w:firstRowFirstColumn="0" w:firstRowLastColumn="0" w:lastRowFirstColumn="0" w:lastRowLastColumn="0"/>
            </w:pPr>
            <w:r w:rsidRPr="00620F1B">
              <w:t>How long will it take to gather?</w:t>
            </w:r>
          </w:p>
        </w:tc>
        <w:tc>
          <w:tcPr>
            <w:tcW w:w="2551" w:type="dxa"/>
          </w:tcPr>
          <w:p w14:paraId="7642D583" w14:textId="4C18D586" w:rsidR="00620F1B" w:rsidRPr="00620F1B" w:rsidRDefault="00620F1B" w:rsidP="00620F1B">
            <w:pPr>
              <w:cnfStyle w:val="000000010000" w:firstRow="0" w:lastRow="0" w:firstColumn="0" w:lastColumn="0" w:oddVBand="0" w:evenVBand="0" w:oddHBand="0" w:evenHBand="1" w:firstRowFirstColumn="0" w:firstRowLastColumn="0" w:lastRowFirstColumn="0" w:lastRowLastColumn="0"/>
            </w:pPr>
          </w:p>
        </w:tc>
        <w:tc>
          <w:tcPr>
            <w:tcW w:w="2687" w:type="dxa"/>
          </w:tcPr>
          <w:p w14:paraId="7D05FEF8" w14:textId="58478DD4" w:rsidR="00620F1B" w:rsidRPr="00620F1B" w:rsidRDefault="00620F1B" w:rsidP="00620F1B">
            <w:pPr>
              <w:cnfStyle w:val="000000010000" w:firstRow="0" w:lastRow="0" w:firstColumn="0" w:lastColumn="0" w:oddVBand="0" w:evenVBand="0" w:oddHBand="0" w:evenHBand="1" w:firstRowFirstColumn="0" w:firstRowLastColumn="0" w:lastRowFirstColumn="0" w:lastRowLastColumn="0"/>
            </w:pPr>
          </w:p>
        </w:tc>
      </w:tr>
      <w:tr w:rsidR="00620F1B" w:rsidRPr="00620F1B" w14:paraId="7CA3CD8F" w14:textId="77777777" w:rsidTr="00DF5A10">
        <w:trPr>
          <w:cnfStyle w:val="000000100000" w:firstRow="0" w:lastRow="0" w:firstColumn="0" w:lastColumn="0" w:oddVBand="0" w:evenVBand="0" w:oddHBand="1" w:evenHBand="0" w:firstRowFirstColumn="0" w:firstRowLastColumn="0" w:lastRowFirstColumn="0" w:lastRowLastColumn="0"/>
          <w:trHeight w:val="2549"/>
        </w:trPr>
        <w:tc>
          <w:tcPr>
            <w:cnfStyle w:val="001000000000" w:firstRow="0" w:lastRow="0" w:firstColumn="1" w:lastColumn="0" w:oddVBand="0" w:evenVBand="0" w:oddHBand="0" w:evenHBand="0" w:firstRowFirstColumn="0" w:firstRowLastColumn="0" w:lastRowFirstColumn="0" w:lastRowLastColumn="0"/>
            <w:tcW w:w="1838" w:type="dxa"/>
          </w:tcPr>
          <w:p w14:paraId="040A84EA" w14:textId="7C58AC38" w:rsidR="00620F1B" w:rsidRPr="00620F1B" w:rsidRDefault="00620F1B" w:rsidP="00620F1B">
            <w:r w:rsidRPr="00620F1B">
              <w:t>Scope (local v</w:t>
            </w:r>
            <w:r w:rsidR="008852E8">
              <w:t>er</w:t>
            </w:r>
            <w:r w:rsidRPr="00620F1B">
              <w:t>s</w:t>
            </w:r>
            <w:r w:rsidR="008852E8">
              <w:t>us</w:t>
            </w:r>
            <w:r w:rsidRPr="00620F1B">
              <w:t xml:space="preserve"> big picture)</w:t>
            </w:r>
          </w:p>
        </w:tc>
        <w:tc>
          <w:tcPr>
            <w:tcW w:w="2552" w:type="dxa"/>
          </w:tcPr>
          <w:p w14:paraId="2299C719" w14:textId="75E1054E" w:rsidR="00D61ADF" w:rsidRPr="00620F1B" w:rsidRDefault="00620F1B" w:rsidP="00620F1B">
            <w:pPr>
              <w:cnfStyle w:val="000000100000" w:firstRow="0" w:lastRow="0" w:firstColumn="0" w:lastColumn="0" w:oddVBand="0" w:evenVBand="0" w:oddHBand="1" w:evenHBand="0" w:firstRowFirstColumn="0" w:firstRowLastColumn="0" w:lastRowFirstColumn="0" w:lastRowLastColumn="0"/>
            </w:pPr>
            <w:r w:rsidRPr="00620F1B">
              <w:t>Do I need local detail or a big overview?</w:t>
            </w:r>
          </w:p>
        </w:tc>
        <w:tc>
          <w:tcPr>
            <w:tcW w:w="2551" w:type="dxa"/>
          </w:tcPr>
          <w:p w14:paraId="0077C581" w14:textId="57C70306" w:rsidR="00620F1B" w:rsidRPr="00620F1B" w:rsidRDefault="00620F1B" w:rsidP="00620F1B">
            <w:pPr>
              <w:cnfStyle w:val="000000100000" w:firstRow="0" w:lastRow="0" w:firstColumn="0" w:lastColumn="0" w:oddVBand="0" w:evenVBand="0" w:oddHBand="1" w:evenHBand="0" w:firstRowFirstColumn="0" w:firstRowLastColumn="0" w:lastRowFirstColumn="0" w:lastRowLastColumn="0"/>
            </w:pPr>
          </w:p>
        </w:tc>
        <w:tc>
          <w:tcPr>
            <w:tcW w:w="2687" w:type="dxa"/>
          </w:tcPr>
          <w:p w14:paraId="0DE09AEA" w14:textId="6FC4463A" w:rsidR="00620F1B" w:rsidRPr="00620F1B" w:rsidRDefault="00620F1B" w:rsidP="00620F1B">
            <w:pPr>
              <w:cnfStyle w:val="000000100000" w:firstRow="0" w:lastRow="0" w:firstColumn="0" w:lastColumn="0" w:oddVBand="0" w:evenVBand="0" w:oddHBand="1" w:evenHBand="0" w:firstRowFirstColumn="0" w:firstRowLastColumn="0" w:lastRowFirstColumn="0" w:lastRowLastColumn="0"/>
            </w:pPr>
          </w:p>
        </w:tc>
      </w:tr>
    </w:tbl>
    <w:p w14:paraId="67DF5F99" w14:textId="3B3AFB15" w:rsidR="00FC6A44" w:rsidRDefault="00FC6A44" w:rsidP="0061014C">
      <w:pPr>
        <w:pStyle w:val="ListNumber"/>
        <w:numPr>
          <w:ilvl w:val="0"/>
          <w:numId w:val="20"/>
        </w:numPr>
      </w:pPr>
      <w:r>
        <w:t>Use</w:t>
      </w:r>
      <w:r w:rsidR="006A4B5C">
        <w:t xml:space="preserve"> information in</w:t>
      </w:r>
      <w:r>
        <w:t xml:space="preserve"> this table to </w:t>
      </w:r>
      <w:r w:rsidR="006A4B5C">
        <w:t>determine why primary</w:t>
      </w:r>
      <w:r w:rsidR="00781997">
        <w:t>,</w:t>
      </w:r>
      <w:r w:rsidR="006A4B5C">
        <w:t xml:space="preserve"> secondary </w:t>
      </w:r>
      <w:r w:rsidR="00781997">
        <w:t xml:space="preserve">or a combination of data is used </w:t>
      </w:r>
      <w:r w:rsidR="0007702D">
        <w:t>in 2 different scenarios.</w:t>
      </w:r>
    </w:p>
    <w:p w14:paraId="7F1EF731" w14:textId="0EB3CA1C" w:rsidR="008967F9" w:rsidRPr="00113095" w:rsidRDefault="008967F9" w:rsidP="008967F9">
      <w:pPr>
        <w:pStyle w:val="FeatureBox4"/>
      </w:pPr>
      <w:r>
        <w:rPr>
          <w:rStyle w:val="Strong"/>
        </w:rPr>
        <w:t xml:space="preserve">Remember: </w:t>
      </w:r>
      <w:r w:rsidR="00B83E16">
        <w:rPr>
          <w:rStyle w:val="Strong"/>
          <w:b w:val="0"/>
          <w:bCs w:val="0"/>
        </w:rPr>
        <w:t>i</w:t>
      </w:r>
      <w:r w:rsidRPr="00F14C22">
        <w:rPr>
          <w:rStyle w:val="Strong"/>
          <w:b w:val="0"/>
          <w:bCs w:val="0"/>
        </w:rPr>
        <w:t>n both scenarios, the learning goal is picking the data source that best answers the question. Stay focused on that</w:t>
      </w:r>
      <w:r>
        <w:rPr>
          <w:rStyle w:val="Strong"/>
          <w:b w:val="0"/>
          <w:bCs w:val="0"/>
        </w:rPr>
        <w:t xml:space="preserve"> and avoid </w:t>
      </w:r>
      <w:r w:rsidRPr="00F14C22">
        <w:rPr>
          <w:rStyle w:val="Strong"/>
          <w:b w:val="0"/>
          <w:bCs w:val="0"/>
        </w:rPr>
        <w:t>unnecessary details.</w:t>
      </w:r>
    </w:p>
    <w:p w14:paraId="58D87C7C" w14:textId="0F69C60B" w:rsidR="00B2545A" w:rsidRPr="00921123" w:rsidRDefault="00B2545A" w:rsidP="00921123">
      <w:pPr>
        <w:rPr>
          <w:rStyle w:val="Strong"/>
        </w:rPr>
      </w:pPr>
      <w:r w:rsidRPr="00921123">
        <w:rPr>
          <w:rStyle w:val="Strong"/>
        </w:rPr>
        <w:t xml:space="preserve">Scenario 1 – </w:t>
      </w:r>
      <w:r w:rsidR="00AD64E4" w:rsidRPr="00921123">
        <w:rPr>
          <w:rStyle w:val="Strong"/>
        </w:rPr>
        <w:t>Has the new COLA (Covered Outdoor Learning Area) reduced the temperature of the basketball court?</w:t>
      </w:r>
    </w:p>
    <w:p w14:paraId="042C7C63" w14:textId="76992E05" w:rsidR="00B2545A" w:rsidRDefault="00B2545A" w:rsidP="00B2545A">
      <w:r>
        <w:t xml:space="preserve">Imagine you want to find out </w:t>
      </w:r>
      <w:r w:rsidR="00F35CC3">
        <w:t xml:space="preserve">whether the new </w:t>
      </w:r>
      <w:r w:rsidR="00287479">
        <w:t xml:space="preserve">COLA </w:t>
      </w:r>
      <w:r w:rsidR="00E976C4">
        <w:t>installed to cover your school’s basketball court has affected the court's temperature during lunchtime</w:t>
      </w:r>
      <w:r>
        <w:t>.</w:t>
      </w:r>
    </w:p>
    <w:p w14:paraId="2F57E5EB" w14:textId="108631AA" w:rsidR="00B2545A" w:rsidRDefault="00B2545A" w:rsidP="00B2545A">
      <w:r w:rsidRPr="005A4112">
        <w:rPr>
          <w:rStyle w:val="Strong"/>
        </w:rPr>
        <w:t>What gets measured?</w:t>
      </w:r>
      <w:r>
        <w:t xml:space="preserve"> </w:t>
      </w:r>
      <w:r w:rsidR="003241E3">
        <w:t xml:space="preserve">Temperatures of the court surface or </w:t>
      </w:r>
      <w:r w:rsidR="003B7C73">
        <w:t xml:space="preserve">the air </w:t>
      </w:r>
      <w:r w:rsidR="00D243ED">
        <w:t>a short distance above it</w:t>
      </w:r>
      <w:r w:rsidR="003241E3">
        <w:t>.</w:t>
      </w:r>
    </w:p>
    <w:p w14:paraId="0886CA68" w14:textId="296B5477" w:rsidR="00B2545A" w:rsidRDefault="00B2545A" w:rsidP="00B2545A">
      <w:r w:rsidRPr="005A4112">
        <w:rPr>
          <w:rStyle w:val="Strong"/>
        </w:rPr>
        <w:t>Why does it matter?</w:t>
      </w:r>
      <w:r>
        <w:t xml:space="preserve"> </w:t>
      </w:r>
      <w:r w:rsidR="0090287A">
        <w:t xml:space="preserve">Keeping the basketball court cooler will encourage more students to </w:t>
      </w:r>
      <w:r w:rsidR="00741FE8">
        <w:t xml:space="preserve">use </w:t>
      </w:r>
      <w:r w:rsidR="00636539">
        <w:t xml:space="preserve">it </w:t>
      </w:r>
      <w:r w:rsidR="00D65D44">
        <w:t>for games and reduce the risk of heatstroke</w:t>
      </w:r>
      <w:r w:rsidR="00BB7D2E">
        <w:t xml:space="preserve"> in the hot</w:t>
      </w:r>
      <w:r w:rsidR="009845C3">
        <w:t xml:space="preserve">ter </w:t>
      </w:r>
      <w:r w:rsidR="00BB7D2E">
        <w:t>months.</w:t>
      </w:r>
    </w:p>
    <w:p w14:paraId="11917B81" w14:textId="77777777" w:rsidR="00B2545A" w:rsidRDefault="00B2545A" w:rsidP="00B2545A">
      <w:r w:rsidRPr="005A4112">
        <w:rPr>
          <w:rStyle w:val="Strong"/>
        </w:rPr>
        <w:t>Data choice challenge</w:t>
      </w:r>
      <w:r>
        <w:t>:</w:t>
      </w:r>
    </w:p>
    <w:p w14:paraId="3E5925A3" w14:textId="28DCF31C" w:rsidR="007C4618" w:rsidRPr="007C4618" w:rsidRDefault="00B2545A" w:rsidP="007C4618">
      <w:pPr>
        <w:pStyle w:val="ListBullet"/>
      </w:pPr>
      <w:r>
        <w:lastRenderedPageBreak/>
        <w:t>Primary data</w:t>
      </w:r>
      <w:r w:rsidR="00C8016C">
        <w:t>:</w:t>
      </w:r>
      <w:r>
        <w:t xml:space="preserve"> </w:t>
      </w:r>
      <w:r w:rsidR="00F35749">
        <w:t>m</w:t>
      </w:r>
      <w:r w:rsidR="00D04A08">
        <w:t xml:space="preserve">easuring the temperature </w:t>
      </w:r>
      <w:r w:rsidR="00C8016C">
        <w:t xml:space="preserve">one </w:t>
      </w:r>
      <w:r w:rsidR="00D04A08">
        <w:t>met</w:t>
      </w:r>
      <w:r w:rsidR="00C8016C">
        <w:t>re</w:t>
      </w:r>
      <w:r w:rsidR="00D04A08">
        <w:t xml:space="preserve"> above the centre of the basketball court for a week before </w:t>
      </w:r>
      <w:r w:rsidR="003B5402">
        <w:t>the COLA is built and the week afterwards</w:t>
      </w:r>
      <w:r>
        <w:t>.</w:t>
      </w:r>
    </w:p>
    <w:p w14:paraId="17521F11" w14:textId="37071A52" w:rsidR="00B2545A" w:rsidRDefault="00B2545A" w:rsidP="005A4112">
      <w:pPr>
        <w:pStyle w:val="ListBullet"/>
      </w:pPr>
      <w:r>
        <w:t>Secondary data</w:t>
      </w:r>
      <w:r w:rsidR="00C8016C">
        <w:t>:</w:t>
      </w:r>
      <w:r>
        <w:t xml:space="preserve"> </w:t>
      </w:r>
      <w:r w:rsidR="00F35749">
        <w:t>d</w:t>
      </w:r>
      <w:r w:rsidR="002462DA">
        <w:t xml:space="preserve">etailed measurements </w:t>
      </w:r>
      <w:r w:rsidR="004E23FF">
        <w:t xml:space="preserve">have been taken for </w:t>
      </w:r>
      <w:r w:rsidR="00A471C5">
        <w:t xml:space="preserve">other schools </w:t>
      </w:r>
      <w:r w:rsidR="005B5FBF">
        <w:t xml:space="preserve">to test a similar question </w:t>
      </w:r>
      <w:r w:rsidR="00462AF0">
        <w:t xml:space="preserve">when they built </w:t>
      </w:r>
      <w:r w:rsidR="008305F2">
        <w:t xml:space="preserve">a new covered basketball court </w:t>
      </w:r>
      <w:r w:rsidR="00D8423C">
        <w:t xml:space="preserve">to replace their </w:t>
      </w:r>
      <w:r w:rsidR="00363F57">
        <w:t>old one</w:t>
      </w:r>
      <w:r>
        <w:t>.</w:t>
      </w:r>
    </w:p>
    <w:p w14:paraId="4925B585" w14:textId="47C516B9" w:rsidR="00B2545A" w:rsidRDefault="00753672" w:rsidP="00113095">
      <w:pPr>
        <w:pStyle w:val="FeatureBox"/>
      </w:pPr>
      <w:r>
        <w:rPr>
          <w:rStyle w:val="Strong"/>
        </w:rPr>
        <w:t>Your job</w:t>
      </w:r>
      <w:r w:rsidRPr="00F14C22">
        <w:rPr>
          <w:rStyle w:val="Strong"/>
          <w:b w:val="0"/>
          <w:bCs w:val="0"/>
        </w:rPr>
        <w:t xml:space="preserve"> is to determine which type (or combination) of data will best answer your very specific question without wasting time or resources. Justify your choice by using the evaluation criteria for selecting data sources.</w:t>
      </w:r>
    </w:p>
    <w:tbl>
      <w:tblPr>
        <w:tblStyle w:val="TableGrid"/>
        <w:tblW w:w="0" w:type="auto"/>
        <w:tblLook w:val="04A0" w:firstRow="1" w:lastRow="0" w:firstColumn="1" w:lastColumn="0" w:noHBand="0" w:noVBand="1"/>
        <w:tblDescription w:val="Space for students to provide answer."/>
      </w:tblPr>
      <w:tblGrid>
        <w:gridCol w:w="9628"/>
      </w:tblGrid>
      <w:tr w:rsidR="006D2DB4" w14:paraId="11A5B98B" w14:textId="77777777" w:rsidTr="00DF5A10">
        <w:trPr>
          <w:trHeight w:val="5730"/>
        </w:trPr>
        <w:tc>
          <w:tcPr>
            <w:tcW w:w="9628" w:type="dxa"/>
          </w:tcPr>
          <w:p w14:paraId="7304B5E3" w14:textId="7C2B76B8" w:rsidR="006D2DB4" w:rsidRPr="00C8016C" w:rsidRDefault="00832CFE">
            <w:pPr>
              <w:rPr>
                <w:b/>
                <w:bCs/>
              </w:rPr>
            </w:pPr>
            <w:r w:rsidRPr="00C8016C">
              <w:rPr>
                <w:b/>
                <w:bCs/>
              </w:rPr>
              <w:t>Data t</w:t>
            </w:r>
            <w:r w:rsidR="00E70AAB" w:rsidRPr="00C8016C">
              <w:rPr>
                <w:b/>
                <w:bCs/>
              </w:rPr>
              <w:t>ype:</w:t>
            </w:r>
          </w:p>
          <w:p w14:paraId="7AA0A88C" w14:textId="77777777" w:rsidR="00DF5A10" w:rsidRPr="00C8016C" w:rsidRDefault="00DF5A10">
            <w:pPr>
              <w:rPr>
                <w:b/>
                <w:bCs/>
              </w:rPr>
            </w:pPr>
          </w:p>
          <w:p w14:paraId="0360C9E1" w14:textId="2922CF8A" w:rsidR="00832CFE" w:rsidRPr="00C8016C" w:rsidRDefault="00832CFE">
            <w:pPr>
              <w:rPr>
                <w:b/>
                <w:bCs/>
              </w:rPr>
            </w:pPr>
            <w:r w:rsidRPr="00C8016C">
              <w:rPr>
                <w:b/>
                <w:bCs/>
              </w:rPr>
              <w:t>Direct fit:</w:t>
            </w:r>
          </w:p>
          <w:p w14:paraId="1CFE7B38" w14:textId="77777777" w:rsidR="00DF5A10" w:rsidRPr="00C8016C" w:rsidRDefault="00DF5A10">
            <w:pPr>
              <w:rPr>
                <w:b/>
                <w:bCs/>
              </w:rPr>
            </w:pPr>
          </w:p>
          <w:p w14:paraId="46AAAED7" w14:textId="6F059863" w:rsidR="00832CFE" w:rsidRPr="00C8016C" w:rsidRDefault="00924D5D">
            <w:pPr>
              <w:rPr>
                <w:b/>
                <w:bCs/>
              </w:rPr>
            </w:pPr>
            <w:r w:rsidRPr="00C8016C">
              <w:rPr>
                <w:b/>
                <w:bCs/>
              </w:rPr>
              <w:t>Currency</w:t>
            </w:r>
            <w:r w:rsidR="00BF506D" w:rsidRPr="00C8016C">
              <w:rPr>
                <w:b/>
                <w:bCs/>
              </w:rPr>
              <w:t>:</w:t>
            </w:r>
          </w:p>
          <w:p w14:paraId="7E97E40B" w14:textId="77777777" w:rsidR="00DF5A10" w:rsidRPr="00C8016C" w:rsidRDefault="00DF5A10">
            <w:pPr>
              <w:rPr>
                <w:b/>
                <w:bCs/>
              </w:rPr>
            </w:pPr>
          </w:p>
          <w:p w14:paraId="730E6C11" w14:textId="77777777" w:rsidR="00BF506D" w:rsidRPr="00C8016C" w:rsidRDefault="00BF506D">
            <w:pPr>
              <w:rPr>
                <w:b/>
                <w:bCs/>
              </w:rPr>
            </w:pPr>
            <w:r w:rsidRPr="00C8016C">
              <w:rPr>
                <w:b/>
                <w:bCs/>
              </w:rPr>
              <w:t>Trust and control:</w:t>
            </w:r>
          </w:p>
          <w:p w14:paraId="3D706D01" w14:textId="77777777" w:rsidR="00DF5A10" w:rsidRPr="00C8016C" w:rsidRDefault="00DF5A10">
            <w:pPr>
              <w:rPr>
                <w:b/>
                <w:bCs/>
              </w:rPr>
            </w:pPr>
          </w:p>
          <w:p w14:paraId="3D7591C4" w14:textId="77777777" w:rsidR="00BF506D" w:rsidRPr="00C8016C" w:rsidRDefault="00BF506D">
            <w:pPr>
              <w:rPr>
                <w:b/>
                <w:bCs/>
              </w:rPr>
            </w:pPr>
            <w:r w:rsidRPr="00C8016C">
              <w:rPr>
                <w:b/>
                <w:bCs/>
              </w:rPr>
              <w:t>Effort and time:</w:t>
            </w:r>
          </w:p>
          <w:p w14:paraId="6BB1E6E6" w14:textId="77777777" w:rsidR="00DF5A10" w:rsidRPr="00C8016C" w:rsidRDefault="00DF5A10">
            <w:pPr>
              <w:rPr>
                <w:b/>
                <w:bCs/>
              </w:rPr>
            </w:pPr>
          </w:p>
          <w:p w14:paraId="04E7282A" w14:textId="52C264D6" w:rsidR="00DF5A10" w:rsidRPr="00C8016C" w:rsidRDefault="00E70AAB">
            <w:pPr>
              <w:rPr>
                <w:b/>
                <w:bCs/>
              </w:rPr>
            </w:pPr>
            <w:r w:rsidRPr="00C8016C">
              <w:rPr>
                <w:b/>
                <w:bCs/>
              </w:rPr>
              <w:t>Scope (local versus big picture):</w:t>
            </w:r>
            <w:r w:rsidR="001E1DE5" w:rsidRPr="00C8016C">
              <w:rPr>
                <w:b/>
                <w:bCs/>
              </w:rPr>
              <w:t xml:space="preserve"> </w:t>
            </w:r>
          </w:p>
          <w:p w14:paraId="3F1B33F9" w14:textId="21421EA6" w:rsidR="001E1DE5" w:rsidRDefault="001E1DE5"/>
        </w:tc>
      </w:tr>
    </w:tbl>
    <w:p w14:paraId="646210D5" w14:textId="0CF86E0B" w:rsidR="00BF3515" w:rsidRPr="008967F9" w:rsidRDefault="00113095" w:rsidP="008967F9">
      <w:pPr>
        <w:rPr>
          <w:rStyle w:val="Strong"/>
        </w:rPr>
      </w:pPr>
      <w:r w:rsidRPr="008967F9">
        <w:rPr>
          <w:rStyle w:val="Strong"/>
        </w:rPr>
        <w:t xml:space="preserve">Scenario 2 – </w:t>
      </w:r>
      <w:r w:rsidR="00F35749">
        <w:rPr>
          <w:rStyle w:val="Strong"/>
        </w:rPr>
        <w:t>p</w:t>
      </w:r>
      <w:r w:rsidR="00BF3515" w:rsidRPr="008967F9">
        <w:rPr>
          <w:rStyle w:val="Strong"/>
        </w:rPr>
        <w:t xml:space="preserve">icking the </w:t>
      </w:r>
      <w:r w:rsidR="00254AFA" w:rsidRPr="008967F9">
        <w:rPr>
          <w:rStyle w:val="Strong"/>
        </w:rPr>
        <w:t>correct</w:t>
      </w:r>
      <w:r w:rsidR="00BF3515" w:rsidRPr="008967F9">
        <w:rPr>
          <w:rStyle w:val="Strong"/>
        </w:rPr>
        <w:t xml:space="preserve"> </w:t>
      </w:r>
      <w:r w:rsidR="00C40827" w:rsidRPr="008967F9">
        <w:rPr>
          <w:rStyle w:val="Strong"/>
        </w:rPr>
        <w:t>shoe</w:t>
      </w:r>
      <w:r w:rsidR="00BF3515" w:rsidRPr="008967F9">
        <w:rPr>
          <w:rStyle w:val="Strong"/>
        </w:rPr>
        <w:t xml:space="preserve"> </w:t>
      </w:r>
      <w:r w:rsidR="008B5D20" w:rsidRPr="008967F9">
        <w:rPr>
          <w:rStyle w:val="Strong"/>
        </w:rPr>
        <w:t>s</w:t>
      </w:r>
      <w:r w:rsidR="00BF3515" w:rsidRPr="008967F9">
        <w:rPr>
          <w:rStyle w:val="Strong"/>
        </w:rPr>
        <w:t xml:space="preserve">izes to </w:t>
      </w:r>
      <w:r w:rsidR="008B5D20" w:rsidRPr="008967F9">
        <w:rPr>
          <w:rStyle w:val="Strong"/>
        </w:rPr>
        <w:t>s</w:t>
      </w:r>
      <w:r w:rsidR="00BF3515" w:rsidRPr="008967F9">
        <w:rPr>
          <w:rStyle w:val="Strong"/>
        </w:rPr>
        <w:t xml:space="preserve">tock for a </w:t>
      </w:r>
      <w:r w:rsidR="002160CF" w:rsidRPr="008967F9">
        <w:rPr>
          <w:rStyle w:val="Strong"/>
        </w:rPr>
        <w:t>uniform shop</w:t>
      </w:r>
    </w:p>
    <w:p w14:paraId="212CB537" w14:textId="693CBFFA" w:rsidR="00BF3515" w:rsidRDefault="007E2216" w:rsidP="00BF3515">
      <w:r>
        <w:t>You</w:t>
      </w:r>
      <w:r w:rsidR="003F5351">
        <w:t xml:space="preserve"> </w:t>
      </w:r>
      <w:r w:rsidR="00D65D44">
        <w:t xml:space="preserve">manage a school uniform shop and need to order a variety of shoe sizes so that </w:t>
      </w:r>
      <w:r>
        <w:t xml:space="preserve">most students can find a pair </w:t>
      </w:r>
      <w:r w:rsidR="00F35749">
        <w:t xml:space="preserve">of shoes </w:t>
      </w:r>
      <w:r>
        <w:t>that fits.</w:t>
      </w:r>
    </w:p>
    <w:p w14:paraId="283AAD28" w14:textId="6BF619B0" w:rsidR="00BF3515" w:rsidRDefault="00BF3515" w:rsidP="00BF3515">
      <w:r w:rsidRPr="00D040CE">
        <w:rPr>
          <w:rStyle w:val="Strong"/>
        </w:rPr>
        <w:t>What gets measured?</w:t>
      </w:r>
      <w:r>
        <w:t xml:space="preserve"> </w:t>
      </w:r>
      <w:r w:rsidR="00C40827">
        <w:t>Foot widths</w:t>
      </w:r>
      <w:r>
        <w:t xml:space="preserve"> and </w:t>
      </w:r>
      <w:r w:rsidR="00C40827">
        <w:t>lengths</w:t>
      </w:r>
      <w:r>
        <w:t xml:space="preserve"> (or simply the </w:t>
      </w:r>
      <w:r w:rsidR="00C40827">
        <w:t>shoe</w:t>
      </w:r>
      <w:r>
        <w:t xml:space="preserve"> </w:t>
      </w:r>
      <w:r w:rsidR="00254AFA">
        <w:t xml:space="preserve">sizes </w:t>
      </w:r>
      <w:r>
        <w:t xml:space="preserve">students </w:t>
      </w:r>
      <w:r w:rsidR="0065387E">
        <w:t>usually</w:t>
      </w:r>
      <w:r>
        <w:t xml:space="preserve"> buy). You might gather this with a quick anonymous </w:t>
      </w:r>
      <w:r w:rsidR="006F24CC">
        <w:t xml:space="preserve">class </w:t>
      </w:r>
      <w:r>
        <w:t>survey.</w:t>
      </w:r>
    </w:p>
    <w:p w14:paraId="370AE3FB" w14:textId="7B98D4DB" w:rsidR="00BF3515" w:rsidRDefault="00BF3515" w:rsidP="00BF3515">
      <w:r w:rsidRPr="00D040CE">
        <w:rPr>
          <w:rStyle w:val="Strong"/>
        </w:rPr>
        <w:lastRenderedPageBreak/>
        <w:t>Why does it matter?</w:t>
      </w:r>
      <w:r>
        <w:t xml:space="preserve"> If you guess wrong, </w:t>
      </w:r>
      <w:r w:rsidR="006F6C53">
        <w:t xml:space="preserve">you will </w:t>
      </w:r>
      <w:r>
        <w:t>have lots of unwanted sizes left over and unhappy customers.</w:t>
      </w:r>
    </w:p>
    <w:p w14:paraId="14255C69" w14:textId="77777777" w:rsidR="00BF3515" w:rsidRPr="00D040CE" w:rsidRDefault="00BF3515" w:rsidP="00BF3515">
      <w:pPr>
        <w:rPr>
          <w:rStyle w:val="Strong"/>
        </w:rPr>
      </w:pPr>
      <w:r w:rsidRPr="00D040CE">
        <w:rPr>
          <w:rStyle w:val="Strong"/>
        </w:rPr>
        <w:t>Data choice challenge:</w:t>
      </w:r>
    </w:p>
    <w:p w14:paraId="3AFFC8B9" w14:textId="7B9A81E7" w:rsidR="00BF3515" w:rsidRDefault="00BF3515" w:rsidP="006F24CC">
      <w:pPr>
        <w:pStyle w:val="ListBullet"/>
      </w:pPr>
      <w:r>
        <w:t>Primary data</w:t>
      </w:r>
      <w:r w:rsidR="00C8016C">
        <w:t>:</w:t>
      </w:r>
      <w:r>
        <w:t xml:space="preserve"> measuring or surveying students at your school tells you exactly which sizes will sell here and now.</w:t>
      </w:r>
    </w:p>
    <w:p w14:paraId="5E42A23D" w14:textId="2D48F4CE" w:rsidR="00BF3515" w:rsidRDefault="00BF3515" w:rsidP="006F24CC">
      <w:pPr>
        <w:pStyle w:val="ListBullet"/>
      </w:pPr>
      <w:r>
        <w:t>Secondary data</w:t>
      </w:r>
      <w:r w:rsidR="00C8016C">
        <w:t>:</w:t>
      </w:r>
      <w:r>
        <w:t xml:space="preserve"> clothing industry charts and big-store sales reports show the most popular sizes across </w:t>
      </w:r>
      <w:r w:rsidR="006F24CC">
        <w:t>NSW</w:t>
      </w:r>
      <w:r>
        <w:t>, which helps if you later sell online or in other towns.</w:t>
      </w:r>
    </w:p>
    <w:p w14:paraId="3D56EF3B" w14:textId="58935564" w:rsidR="00BF3515" w:rsidRDefault="00932684" w:rsidP="00D040CE">
      <w:pPr>
        <w:pStyle w:val="FeatureBox"/>
      </w:pPr>
      <w:r>
        <w:rPr>
          <w:rStyle w:val="Strong"/>
        </w:rPr>
        <w:t>Your job</w:t>
      </w:r>
      <w:r w:rsidRPr="00F14C22">
        <w:rPr>
          <w:rStyle w:val="Strong"/>
          <w:b w:val="0"/>
          <w:bCs w:val="0"/>
        </w:rPr>
        <w:t xml:space="preserve"> is to evaluate effort versus usefulness and select the data source (or combination) that </w:t>
      </w:r>
      <w:r w:rsidR="00781AEF">
        <w:rPr>
          <w:rStyle w:val="Strong"/>
          <w:b w:val="0"/>
          <w:bCs w:val="0"/>
        </w:rPr>
        <w:t>yields</w:t>
      </w:r>
      <w:r w:rsidRPr="00F14C22">
        <w:rPr>
          <w:rStyle w:val="Strong"/>
          <w:b w:val="0"/>
          <w:bCs w:val="0"/>
        </w:rPr>
        <w:t xml:space="preserve"> smart, cost-effective ordering. Justify your choice using the evaluation criteria for selecting data sources.</w:t>
      </w:r>
    </w:p>
    <w:tbl>
      <w:tblPr>
        <w:tblStyle w:val="TableGrid"/>
        <w:tblW w:w="0" w:type="auto"/>
        <w:tblLook w:val="04A0" w:firstRow="1" w:lastRow="0" w:firstColumn="1" w:lastColumn="0" w:noHBand="0" w:noVBand="1"/>
        <w:tblDescription w:val="Space for students to provide answer."/>
      </w:tblPr>
      <w:tblGrid>
        <w:gridCol w:w="9628"/>
      </w:tblGrid>
      <w:tr w:rsidR="006D2DB4" w14:paraId="3D59E69A" w14:textId="77777777" w:rsidTr="006D2DB4">
        <w:trPr>
          <w:trHeight w:val="2974"/>
        </w:trPr>
        <w:tc>
          <w:tcPr>
            <w:tcW w:w="9628" w:type="dxa"/>
          </w:tcPr>
          <w:p w14:paraId="485A990D" w14:textId="77777777" w:rsidR="0093233C" w:rsidRPr="00C8016C" w:rsidRDefault="0093233C" w:rsidP="0093233C">
            <w:pPr>
              <w:rPr>
                <w:b/>
                <w:bCs/>
              </w:rPr>
            </w:pPr>
            <w:r w:rsidRPr="00C8016C">
              <w:rPr>
                <w:b/>
                <w:bCs/>
              </w:rPr>
              <w:t>Data type:</w:t>
            </w:r>
          </w:p>
          <w:p w14:paraId="4334E17C" w14:textId="77777777" w:rsidR="00DF5A10" w:rsidRPr="00C8016C" w:rsidRDefault="00DF5A10" w:rsidP="0093233C">
            <w:pPr>
              <w:rPr>
                <w:b/>
                <w:bCs/>
              </w:rPr>
            </w:pPr>
          </w:p>
          <w:p w14:paraId="56AE5353" w14:textId="77777777" w:rsidR="0093233C" w:rsidRPr="00C8016C" w:rsidRDefault="0093233C" w:rsidP="0093233C">
            <w:pPr>
              <w:rPr>
                <w:b/>
                <w:bCs/>
              </w:rPr>
            </w:pPr>
            <w:r w:rsidRPr="00C8016C">
              <w:rPr>
                <w:b/>
                <w:bCs/>
              </w:rPr>
              <w:t>Direct fit:</w:t>
            </w:r>
          </w:p>
          <w:p w14:paraId="4F781F27" w14:textId="77777777" w:rsidR="00DF5A10" w:rsidRPr="00C8016C" w:rsidRDefault="00DF5A10" w:rsidP="0093233C">
            <w:pPr>
              <w:rPr>
                <w:b/>
                <w:bCs/>
              </w:rPr>
            </w:pPr>
          </w:p>
          <w:p w14:paraId="78BF7B8E" w14:textId="4B258F2D" w:rsidR="0093233C" w:rsidRPr="00C8016C" w:rsidRDefault="00924D5D" w:rsidP="0093233C">
            <w:pPr>
              <w:rPr>
                <w:b/>
                <w:bCs/>
              </w:rPr>
            </w:pPr>
            <w:r w:rsidRPr="00C8016C">
              <w:rPr>
                <w:b/>
                <w:bCs/>
              </w:rPr>
              <w:t>Currency</w:t>
            </w:r>
            <w:r w:rsidR="0093233C" w:rsidRPr="00C8016C">
              <w:rPr>
                <w:b/>
                <w:bCs/>
              </w:rPr>
              <w:t>:</w:t>
            </w:r>
          </w:p>
          <w:p w14:paraId="6AE4B180" w14:textId="77777777" w:rsidR="00DF5A10" w:rsidRPr="00C8016C" w:rsidRDefault="00DF5A10" w:rsidP="0093233C">
            <w:pPr>
              <w:rPr>
                <w:b/>
                <w:bCs/>
              </w:rPr>
            </w:pPr>
          </w:p>
          <w:p w14:paraId="64F3DFB5" w14:textId="77777777" w:rsidR="0093233C" w:rsidRPr="00C8016C" w:rsidRDefault="0093233C" w:rsidP="0093233C">
            <w:pPr>
              <w:rPr>
                <w:b/>
                <w:bCs/>
              </w:rPr>
            </w:pPr>
            <w:r w:rsidRPr="00C8016C">
              <w:rPr>
                <w:b/>
                <w:bCs/>
              </w:rPr>
              <w:t>Trust and control:</w:t>
            </w:r>
          </w:p>
          <w:p w14:paraId="1010B855" w14:textId="77777777" w:rsidR="00DF5A10" w:rsidRPr="00C8016C" w:rsidRDefault="00DF5A10" w:rsidP="0093233C">
            <w:pPr>
              <w:rPr>
                <w:b/>
                <w:bCs/>
              </w:rPr>
            </w:pPr>
          </w:p>
          <w:p w14:paraId="7ADA1CF5" w14:textId="77777777" w:rsidR="0093233C" w:rsidRPr="00C8016C" w:rsidRDefault="0093233C" w:rsidP="0093233C">
            <w:pPr>
              <w:rPr>
                <w:b/>
                <w:bCs/>
              </w:rPr>
            </w:pPr>
            <w:r w:rsidRPr="00C8016C">
              <w:rPr>
                <w:b/>
                <w:bCs/>
              </w:rPr>
              <w:t>Effort and time:</w:t>
            </w:r>
          </w:p>
          <w:p w14:paraId="750512D8" w14:textId="77777777" w:rsidR="00DF5A10" w:rsidRPr="00C8016C" w:rsidRDefault="00DF5A10" w:rsidP="0093233C">
            <w:pPr>
              <w:rPr>
                <w:b/>
                <w:bCs/>
              </w:rPr>
            </w:pPr>
          </w:p>
          <w:p w14:paraId="466FEC46" w14:textId="77777777" w:rsidR="006D2DB4" w:rsidRPr="00C8016C" w:rsidRDefault="0093233C" w:rsidP="0093233C">
            <w:pPr>
              <w:rPr>
                <w:b/>
                <w:bCs/>
              </w:rPr>
            </w:pPr>
            <w:r w:rsidRPr="00C8016C">
              <w:rPr>
                <w:b/>
                <w:bCs/>
              </w:rPr>
              <w:t xml:space="preserve">Scope (local versus big picture): </w:t>
            </w:r>
          </w:p>
          <w:p w14:paraId="402C0AA6" w14:textId="77777777" w:rsidR="00DF5A10" w:rsidRDefault="00DF5A10" w:rsidP="0093233C"/>
          <w:p w14:paraId="005E5119" w14:textId="1C95ED06" w:rsidR="0093233C" w:rsidRDefault="0093233C" w:rsidP="0093233C"/>
        </w:tc>
      </w:tr>
    </w:tbl>
    <w:p w14:paraId="4B4F28BD" w14:textId="75C51101" w:rsidR="00415EF3" w:rsidRDefault="00210916" w:rsidP="00415EF3">
      <w:pPr>
        <w:pStyle w:val="Heading1"/>
      </w:pPr>
      <w:bookmarkStart w:id="93" w:name="_Toc214526415"/>
      <w:r>
        <w:lastRenderedPageBreak/>
        <w:t>1.5</w:t>
      </w:r>
      <w:r w:rsidR="00AD3AF5">
        <w:t xml:space="preserve"> </w:t>
      </w:r>
      <w:r w:rsidR="005C7665">
        <w:t>Creating a s</w:t>
      </w:r>
      <w:r w:rsidR="00415EF3">
        <w:t>cientific poster – depth study</w:t>
      </w:r>
      <w:bookmarkEnd w:id="93"/>
      <w:r w:rsidR="00942FD2">
        <w:t xml:space="preserve"> (2 hours)</w:t>
      </w:r>
    </w:p>
    <w:p w14:paraId="38C49A36" w14:textId="0C3068E7" w:rsidR="00AE654D" w:rsidRDefault="00AE654D" w:rsidP="00AE654D">
      <w:pPr>
        <w:pStyle w:val="Caption"/>
      </w:pPr>
      <w:r>
        <w:t xml:space="preserve">Table </w:t>
      </w:r>
      <w:r>
        <w:fldChar w:fldCharType="begin"/>
      </w:r>
      <w:r>
        <w:instrText xml:space="preserve"> SEQ Table \* ARABIC </w:instrText>
      </w:r>
      <w:r>
        <w:fldChar w:fldCharType="separate"/>
      </w:r>
      <w:r w:rsidR="003D4240">
        <w:rPr>
          <w:noProof/>
        </w:rPr>
        <w:t>8</w:t>
      </w:r>
      <w:r>
        <w:rPr>
          <w:noProof/>
        </w:rPr>
        <w:fldChar w:fldCharType="end"/>
      </w:r>
      <w:r>
        <w:t xml:space="preserve"> – learning intentions and success criteria for </w:t>
      </w:r>
      <w:r w:rsidR="00B83E16">
        <w:t>‘</w:t>
      </w:r>
      <w:r w:rsidR="00210916">
        <w:t>1.5</w:t>
      </w:r>
      <w:r>
        <w:t xml:space="preserve"> Creating a scientific poster</w:t>
      </w:r>
      <w:r w:rsidR="00B83E16">
        <w:t>’</w:t>
      </w:r>
    </w:p>
    <w:tbl>
      <w:tblPr>
        <w:tblStyle w:val="Tableheader"/>
        <w:tblW w:w="0" w:type="auto"/>
        <w:tblLook w:val="0420" w:firstRow="1" w:lastRow="0" w:firstColumn="0" w:lastColumn="0" w:noHBand="0" w:noVBand="1"/>
        <w:tblDescription w:val="The table contains the learning intention and success criteria for this learning sequence. "/>
      </w:tblPr>
      <w:tblGrid>
        <w:gridCol w:w="4775"/>
        <w:gridCol w:w="4773"/>
      </w:tblGrid>
      <w:tr w:rsidR="00415EF3" w:rsidRPr="00156F4B" w14:paraId="41626BC4" w14:textId="77777777" w:rsidTr="00C8016C">
        <w:trPr>
          <w:cnfStyle w:val="100000000000" w:firstRow="1" w:lastRow="0" w:firstColumn="0" w:lastColumn="0" w:oddVBand="0" w:evenVBand="0" w:oddHBand="0" w:evenHBand="0" w:firstRowFirstColumn="0" w:firstRowLastColumn="0" w:lastRowFirstColumn="0" w:lastRowLastColumn="0"/>
        </w:trPr>
        <w:tc>
          <w:tcPr>
            <w:tcW w:w="4775" w:type="dxa"/>
          </w:tcPr>
          <w:p w14:paraId="36DAB6F9" w14:textId="77777777" w:rsidR="00415EF3" w:rsidRPr="00156F4B" w:rsidRDefault="00415EF3">
            <w:pPr>
              <w:rPr>
                <w:b w:val="0"/>
              </w:rPr>
            </w:pPr>
            <w:bookmarkStart w:id="94" w:name="_Hlk198632847"/>
            <w:r>
              <w:t>We are learning:</w:t>
            </w:r>
          </w:p>
        </w:tc>
        <w:tc>
          <w:tcPr>
            <w:tcW w:w="4773" w:type="dxa"/>
          </w:tcPr>
          <w:p w14:paraId="7FAA3FE7" w14:textId="77777777" w:rsidR="00415EF3" w:rsidRPr="00156F4B" w:rsidRDefault="00415EF3">
            <w:pPr>
              <w:rPr>
                <w:b w:val="0"/>
              </w:rPr>
            </w:pPr>
            <w:r>
              <w:t>I can:</w:t>
            </w:r>
          </w:p>
        </w:tc>
      </w:tr>
      <w:tr w:rsidR="00415EF3" w:rsidRPr="00156F4B" w14:paraId="231E835A" w14:textId="77777777" w:rsidTr="00C8016C">
        <w:trPr>
          <w:cnfStyle w:val="000000100000" w:firstRow="0" w:lastRow="0" w:firstColumn="0" w:lastColumn="0" w:oddVBand="0" w:evenVBand="0" w:oddHBand="1" w:evenHBand="0" w:firstRowFirstColumn="0" w:firstRowLastColumn="0" w:lastRowFirstColumn="0" w:lastRowLastColumn="0"/>
        </w:trPr>
        <w:tc>
          <w:tcPr>
            <w:tcW w:w="4775" w:type="dxa"/>
          </w:tcPr>
          <w:p w14:paraId="77CD18F0" w14:textId="0BA221BF" w:rsidR="00415EF3" w:rsidRPr="00156F4B" w:rsidRDefault="00415EF3" w:rsidP="009E3F76">
            <w:pPr>
              <w:pStyle w:val="ListBullet"/>
            </w:pPr>
            <w:r>
              <w:t xml:space="preserve">to use data </w:t>
            </w:r>
            <w:r w:rsidR="0072328D">
              <w:t>like a scientist</w:t>
            </w:r>
          </w:p>
        </w:tc>
        <w:tc>
          <w:tcPr>
            <w:tcW w:w="4773" w:type="dxa"/>
          </w:tcPr>
          <w:p w14:paraId="1242AE1F" w14:textId="4EE9BF54" w:rsidR="00415EF3" w:rsidRPr="00156F4B" w:rsidRDefault="0052541C" w:rsidP="009E3F76">
            <w:pPr>
              <w:pStyle w:val="ListBullet"/>
            </w:pPr>
            <w:r w:rsidRPr="0052541C">
              <w:t>design or select a method that gathers the data needed to test the claim</w:t>
            </w:r>
          </w:p>
        </w:tc>
      </w:tr>
      <w:tr w:rsidR="00415EF3" w:rsidRPr="00156F4B" w14:paraId="71C10E78" w14:textId="77777777" w:rsidTr="00C8016C">
        <w:trPr>
          <w:cnfStyle w:val="000000010000" w:firstRow="0" w:lastRow="0" w:firstColumn="0" w:lastColumn="0" w:oddVBand="0" w:evenVBand="0" w:oddHBand="0" w:evenHBand="1" w:firstRowFirstColumn="0" w:firstRowLastColumn="0" w:lastRowFirstColumn="0" w:lastRowLastColumn="0"/>
          <w:trHeight w:val="643"/>
        </w:trPr>
        <w:tc>
          <w:tcPr>
            <w:tcW w:w="4775" w:type="dxa"/>
          </w:tcPr>
          <w:p w14:paraId="64A1CDFD" w14:textId="77777777" w:rsidR="00415EF3" w:rsidRPr="004B2DB4" w:rsidRDefault="00415EF3" w:rsidP="009E3F76">
            <w:pPr>
              <w:pStyle w:val="ListBullet"/>
            </w:pPr>
            <w:r w:rsidRPr="004B2DB4">
              <w:t>to use data to draw conclusions</w:t>
            </w:r>
          </w:p>
        </w:tc>
        <w:tc>
          <w:tcPr>
            <w:tcW w:w="4773" w:type="dxa"/>
          </w:tcPr>
          <w:p w14:paraId="2E6848E4" w14:textId="5515A28A" w:rsidR="00415EF3" w:rsidRPr="00156F4B" w:rsidRDefault="002B6FB9" w:rsidP="009E3F76">
            <w:pPr>
              <w:pStyle w:val="ListBullet"/>
            </w:pPr>
            <w:r w:rsidRPr="002B6FB9">
              <w:t>identify any pattern or relationship shown by the results</w:t>
            </w:r>
          </w:p>
        </w:tc>
      </w:tr>
      <w:tr w:rsidR="00415EF3" w:rsidRPr="00156F4B" w14:paraId="1DAA5119" w14:textId="77777777" w:rsidTr="00C8016C">
        <w:trPr>
          <w:cnfStyle w:val="000000100000" w:firstRow="0" w:lastRow="0" w:firstColumn="0" w:lastColumn="0" w:oddVBand="0" w:evenVBand="0" w:oddHBand="1" w:evenHBand="0" w:firstRowFirstColumn="0" w:firstRowLastColumn="0" w:lastRowFirstColumn="0" w:lastRowLastColumn="0"/>
          <w:trHeight w:val="643"/>
        </w:trPr>
        <w:tc>
          <w:tcPr>
            <w:tcW w:w="4775" w:type="dxa"/>
          </w:tcPr>
          <w:p w14:paraId="165501EA" w14:textId="18CC046D" w:rsidR="00415EF3" w:rsidRDefault="00415EF3" w:rsidP="009E3F76">
            <w:pPr>
              <w:pStyle w:val="ListBullet"/>
            </w:pPr>
            <w:r w:rsidRPr="004B2DB4">
              <w:t>to identify strategies for solving problems</w:t>
            </w:r>
            <w:r w:rsidR="00B83E16">
              <w:t>.</w:t>
            </w:r>
          </w:p>
        </w:tc>
        <w:tc>
          <w:tcPr>
            <w:tcW w:w="4773" w:type="dxa"/>
          </w:tcPr>
          <w:p w14:paraId="56372C46" w14:textId="6131FC48" w:rsidR="00415EF3" w:rsidRPr="00156F4B" w:rsidRDefault="008D2F44" w:rsidP="009E3F76">
            <w:pPr>
              <w:pStyle w:val="ListBullet"/>
            </w:pPr>
            <w:r w:rsidRPr="008D2F44">
              <w:t xml:space="preserve">spot any limitations </w:t>
            </w:r>
            <w:r w:rsidR="00D751B1">
              <w:t xml:space="preserve">in </w:t>
            </w:r>
            <w:r w:rsidR="002D7099">
              <w:t>a</w:t>
            </w:r>
            <w:r w:rsidRPr="008D2F44">
              <w:t xml:space="preserve"> plan or data and propose realistic fixes or alternative approaches</w:t>
            </w:r>
            <w:r w:rsidR="00245665">
              <w:t>.</w:t>
            </w:r>
          </w:p>
        </w:tc>
      </w:tr>
    </w:tbl>
    <w:p w14:paraId="2279FB11" w14:textId="77D44D1A" w:rsidR="00673726" w:rsidRDefault="002749B0" w:rsidP="00605F16">
      <w:pPr>
        <w:pStyle w:val="Heading2"/>
      </w:pPr>
      <w:bookmarkStart w:id="95" w:name="_Toc214526416"/>
      <w:bookmarkEnd w:id="94"/>
      <w:r>
        <w:t xml:space="preserve">Presenting </w:t>
      </w:r>
      <w:r w:rsidR="00605F16">
        <w:t>data analysis</w:t>
      </w:r>
      <w:bookmarkEnd w:id="95"/>
    </w:p>
    <w:p w14:paraId="5E7AF316" w14:textId="740AB2EC" w:rsidR="00415EF3" w:rsidRPr="00937B7F" w:rsidRDefault="006C3BDC" w:rsidP="00415EF3">
      <w:r>
        <w:t xml:space="preserve">This activity allows students to quickly and easily collect, present and analyse various data in the classroom. The data collection and poster should be completed within one lesson and then displayed for assessment in the following lesson. Students are provided with </w:t>
      </w:r>
      <w:hyperlink w:anchor="_Student_resource_–_5" w:history="1">
        <w:r w:rsidRPr="00ED5C05">
          <w:rPr>
            <w:rStyle w:val="Hyperlink"/>
          </w:rPr>
          <w:t>Student resource – creating a scientific poster</w:t>
        </w:r>
      </w:hyperlink>
      <w:r>
        <w:t>.</w:t>
      </w:r>
    </w:p>
    <w:p w14:paraId="03D02ADA" w14:textId="7F36D5F6" w:rsidR="002D1419" w:rsidRPr="00C25E02" w:rsidRDefault="00415EF3" w:rsidP="00C25E02">
      <w:pPr>
        <w:pStyle w:val="ListNumber"/>
        <w:numPr>
          <w:ilvl w:val="0"/>
          <w:numId w:val="91"/>
        </w:numPr>
      </w:pPr>
      <w:r>
        <w:t xml:space="preserve">Groups of students </w:t>
      </w:r>
      <w:r w:rsidRPr="00937B7F">
        <w:t xml:space="preserve">choose </w:t>
      </w:r>
      <w:r w:rsidR="001C5A8A">
        <w:t>to investigate</w:t>
      </w:r>
      <w:r w:rsidRPr="00937B7F">
        <w:t xml:space="preserve"> one of the following </w:t>
      </w:r>
      <w:r w:rsidR="009C054A">
        <w:t>stat</w:t>
      </w:r>
      <w:r w:rsidR="00AD27ED">
        <w:t>e</w:t>
      </w:r>
      <w:r w:rsidR="009C054A">
        <w:t>ments</w:t>
      </w:r>
      <w:r>
        <w:t xml:space="preserve"> or one of their own</w:t>
      </w:r>
      <w:r w:rsidR="00B83E16">
        <w:t>:</w:t>
      </w:r>
    </w:p>
    <w:p w14:paraId="630E2299" w14:textId="77777777" w:rsidR="0083589A" w:rsidRPr="00C25E02" w:rsidRDefault="0083589A" w:rsidP="00C25E02">
      <w:pPr>
        <w:pStyle w:val="ListBullet2"/>
      </w:pPr>
      <w:r w:rsidRPr="00C25E02">
        <w:t>A bat flip is used to decide the toss in the Big Bash League (BBL).</w:t>
      </w:r>
    </w:p>
    <w:p w14:paraId="3EBBF0E8" w14:textId="3C758A0C" w:rsidR="002D1419" w:rsidRPr="00C25E02" w:rsidRDefault="00515C14" w:rsidP="00C25E02">
      <w:pPr>
        <w:pStyle w:val="ListBullet2"/>
      </w:pPr>
      <w:r w:rsidRPr="00C25E02">
        <w:t>Salt changes the surface tension of water.</w:t>
      </w:r>
      <w:r w:rsidR="002D1419" w:rsidRPr="00C25E02">
        <w:t xml:space="preserve"> (Guide students by suggesting that a measure of surface tension could be the number of drops that fit on a 5-cent piece)</w:t>
      </w:r>
    </w:p>
    <w:p w14:paraId="6A49E33D" w14:textId="77777777" w:rsidR="00515C14" w:rsidRPr="00C25E02" w:rsidRDefault="00515C14" w:rsidP="00C25E02">
      <w:pPr>
        <w:pStyle w:val="ListBullet2"/>
      </w:pPr>
      <w:r w:rsidRPr="00C25E02">
        <w:t>The golden ratio is present in some anatomical measurements.</w:t>
      </w:r>
    </w:p>
    <w:p w14:paraId="59322609" w14:textId="2D1D13A8" w:rsidR="0066276E" w:rsidRDefault="002D1419" w:rsidP="004012C6">
      <w:pPr>
        <w:pStyle w:val="ListNumber"/>
        <w:numPr>
          <w:ilvl w:val="0"/>
          <w:numId w:val="23"/>
        </w:numPr>
      </w:pPr>
      <w:r>
        <w:t>Students</w:t>
      </w:r>
      <w:r w:rsidR="00415EF3">
        <w:t xml:space="preserve"> formulate a testable question</w:t>
      </w:r>
      <w:r w:rsidR="00C65963">
        <w:t xml:space="preserve">, </w:t>
      </w:r>
      <w:r w:rsidR="0055335F">
        <w:t xml:space="preserve">make a prediction </w:t>
      </w:r>
      <w:r w:rsidR="00D27D92">
        <w:t xml:space="preserve">and </w:t>
      </w:r>
      <w:r w:rsidR="00C65963">
        <w:t>plan and</w:t>
      </w:r>
      <w:r w:rsidR="00415EF3" w:rsidRPr="00937B7F">
        <w:t xml:space="preserve"> collect the appropriate data to address </w:t>
      </w:r>
      <w:r w:rsidR="00D27D92">
        <w:t>the question</w:t>
      </w:r>
      <w:r w:rsidR="00415EF3" w:rsidRPr="00937B7F">
        <w:t>.</w:t>
      </w:r>
      <w:r w:rsidR="00415EF3">
        <w:t xml:space="preserve"> </w:t>
      </w:r>
    </w:p>
    <w:p w14:paraId="2DCC7A52" w14:textId="7784274E" w:rsidR="00415EF3" w:rsidRDefault="009D3740" w:rsidP="0066276E">
      <w:pPr>
        <w:pStyle w:val="FeatureBox4"/>
      </w:pPr>
      <w:r>
        <w:rPr>
          <w:rStyle w:val="Strong"/>
        </w:rPr>
        <w:t xml:space="preserve">Note: </w:t>
      </w:r>
      <w:r w:rsidR="00C25E02">
        <w:rPr>
          <w:rStyle w:val="Strong"/>
          <w:b w:val="0"/>
          <w:bCs w:val="0"/>
        </w:rPr>
        <w:t>a</w:t>
      </w:r>
      <w:r w:rsidRPr="00F14C22">
        <w:rPr>
          <w:rStyle w:val="Strong"/>
          <w:b w:val="0"/>
          <w:bCs w:val="0"/>
        </w:rPr>
        <w:t xml:space="preserve"> quick internet search should be </w:t>
      </w:r>
      <w:r w:rsidR="002A4346">
        <w:rPr>
          <w:rStyle w:val="Strong"/>
          <w:b w:val="0"/>
          <w:bCs w:val="0"/>
        </w:rPr>
        <w:t>sufficient for students to gather information to support</w:t>
      </w:r>
      <w:r w:rsidRPr="00F14C22">
        <w:rPr>
          <w:rStyle w:val="Strong"/>
          <w:b w:val="0"/>
          <w:bCs w:val="0"/>
        </w:rPr>
        <w:t xml:space="preserve"> their prediction</w:t>
      </w:r>
      <w:r w:rsidR="00723EFD">
        <w:rPr>
          <w:rStyle w:val="Strong"/>
          <w:b w:val="0"/>
          <w:bCs w:val="0"/>
        </w:rPr>
        <w:t>s</w:t>
      </w:r>
      <w:r w:rsidRPr="00F14C22">
        <w:rPr>
          <w:rStyle w:val="Strong"/>
          <w:b w:val="0"/>
          <w:bCs w:val="0"/>
        </w:rPr>
        <w:t>. Present the options before the lesson so you can organise materials.</w:t>
      </w:r>
    </w:p>
    <w:p w14:paraId="314E87F7" w14:textId="7890C9C0" w:rsidR="00A96D98" w:rsidRPr="006B4B64" w:rsidRDefault="00415EF3" w:rsidP="006B4B64">
      <w:pPr>
        <w:pStyle w:val="ListNumber"/>
      </w:pPr>
      <w:r>
        <w:lastRenderedPageBreak/>
        <w:t xml:space="preserve">Each group </w:t>
      </w:r>
      <w:r w:rsidRPr="00937B7F">
        <w:t>present</w:t>
      </w:r>
      <w:r w:rsidR="00291B55">
        <w:t>s</w:t>
      </w:r>
      <w:r w:rsidRPr="00937B7F">
        <w:t xml:space="preserve"> their findings </w:t>
      </w:r>
      <w:r w:rsidR="00291B55">
        <w:t>as</w:t>
      </w:r>
      <w:r w:rsidRPr="00937B7F">
        <w:t xml:space="preserve"> an A3 scientific poster which will be displayed around the room. </w:t>
      </w:r>
    </w:p>
    <w:p w14:paraId="187D61C6" w14:textId="23E4D685" w:rsidR="00415EF3" w:rsidRDefault="008967F9" w:rsidP="006409A0">
      <w:pPr>
        <w:pStyle w:val="FeatureBox4"/>
      </w:pPr>
      <w:r>
        <w:rPr>
          <w:rStyle w:val="Strong"/>
        </w:rPr>
        <w:t xml:space="preserve">Note: </w:t>
      </w:r>
      <w:r w:rsidR="006B4B64">
        <w:t>a</w:t>
      </w:r>
      <w:r w:rsidR="00415EF3" w:rsidRPr="00937B7F">
        <w:t xml:space="preserve"> basic </w:t>
      </w:r>
      <w:r w:rsidR="00D27D92">
        <w:t xml:space="preserve">poster </w:t>
      </w:r>
      <w:r w:rsidR="00415EF3" w:rsidRPr="00937B7F">
        <w:t xml:space="preserve">template </w:t>
      </w:r>
      <w:r w:rsidR="006F2DA1">
        <w:t xml:space="preserve">is </w:t>
      </w:r>
      <w:r w:rsidR="00415EF3" w:rsidRPr="00937B7F">
        <w:t>provided</w:t>
      </w:r>
      <w:r w:rsidR="00CB144B">
        <w:t xml:space="preserve"> in </w:t>
      </w:r>
      <w:r w:rsidR="00CB144B" w:rsidRPr="00CB144B">
        <w:rPr>
          <w:rStyle w:val="Strong"/>
        </w:rPr>
        <w:t>DA1 PPT ‘</w:t>
      </w:r>
      <w:r w:rsidR="00210916">
        <w:rPr>
          <w:rStyle w:val="Strong"/>
        </w:rPr>
        <w:t>1.5</w:t>
      </w:r>
      <w:r w:rsidR="00CB144B" w:rsidRPr="00CB144B">
        <w:rPr>
          <w:rStyle w:val="Strong"/>
        </w:rPr>
        <w:t xml:space="preserve"> Scientific poster template’</w:t>
      </w:r>
      <w:r w:rsidR="00CB144B">
        <w:t xml:space="preserve">; </w:t>
      </w:r>
      <w:r w:rsidR="008C3D0B">
        <w:t>however, students may prefer to use Canva or similar software to design their own posters</w:t>
      </w:r>
      <w:r w:rsidR="00F17E7D">
        <w:t>. This is fine,</w:t>
      </w:r>
      <w:r w:rsidR="008C3D0B">
        <w:t xml:space="preserve"> as long as they include each of the headings. They can submit their posters</w:t>
      </w:r>
      <w:r w:rsidR="00FA66CD">
        <w:t xml:space="preserve">, whether hand-drawn or word-processed, in digital or hard copy </w:t>
      </w:r>
      <w:r w:rsidR="008C3D0B">
        <w:t>for display in the next lesson.</w:t>
      </w:r>
    </w:p>
    <w:p w14:paraId="099124D8" w14:textId="3380F639" w:rsidR="002B1B04" w:rsidRPr="00906672" w:rsidRDefault="00415EF3" w:rsidP="00906672">
      <w:pPr>
        <w:pStyle w:val="ListNumber"/>
      </w:pPr>
      <w:r w:rsidRPr="00937B7F">
        <w:t>Each student evaluate</w:t>
      </w:r>
      <w:r w:rsidR="00D73D07">
        <w:t>s</w:t>
      </w:r>
      <w:r w:rsidRPr="00937B7F">
        <w:t xml:space="preserve"> 2</w:t>
      </w:r>
      <w:r w:rsidR="0066498A">
        <w:t xml:space="preserve"> to </w:t>
      </w:r>
      <w:r w:rsidRPr="00937B7F">
        <w:t xml:space="preserve">3 </w:t>
      </w:r>
      <w:r w:rsidR="00144307">
        <w:t xml:space="preserve">other </w:t>
      </w:r>
      <w:r w:rsidRPr="00937B7F">
        <w:t>posters using the</w:t>
      </w:r>
      <w:r w:rsidR="002B1B04">
        <w:t xml:space="preserve"> poster evaluation template</w:t>
      </w:r>
      <w:r w:rsidR="00144307">
        <w:t>.</w:t>
      </w:r>
    </w:p>
    <w:p w14:paraId="1D1CB56F" w14:textId="42CF9D08" w:rsidR="00415EF3" w:rsidRDefault="00DE1E2D" w:rsidP="002B1B04">
      <w:pPr>
        <w:pStyle w:val="FeatureBox4"/>
      </w:pPr>
      <w:r>
        <w:rPr>
          <w:rStyle w:val="Strong"/>
        </w:rPr>
        <w:t xml:space="preserve">Note: </w:t>
      </w:r>
      <w:r w:rsidR="007002E5">
        <w:t>i</w:t>
      </w:r>
      <w:r w:rsidR="00415EF3" w:rsidRPr="00937B7F">
        <w:t xml:space="preserve">f </w:t>
      </w:r>
      <w:r>
        <w:t>students</w:t>
      </w:r>
      <w:r w:rsidR="00415EF3" w:rsidRPr="00937B7F">
        <w:t xml:space="preserve"> </w:t>
      </w:r>
      <w:r w:rsidR="00762D27">
        <w:t>decide</w:t>
      </w:r>
      <w:r w:rsidR="00762D27" w:rsidRPr="00937B7F">
        <w:t xml:space="preserve"> </w:t>
      </w:r>
      <w:r w:rsidR="00415EF3" w:rsidRPr="00937B7F">
        <w:t xml:space="preserve">that the poster has </w:t>
      </w:r>
      <w:r w:rsidR="00762D27">
        <w:t xml:space="preserve">not </w:t>
      </w:r>
      <w:r w:rsidR="00415EF3" w:rsidRPr="00937B7F">
        <w:t xml:space="preserve">met </w:t>
      </w:r>
      <w:r w:rsidR="00762D27">
        <w:t>one or more</w:t>
      </w:r>
      <w:r w:rsidR="00762D27" w:rsidRPr="00937B7F">
        <w:t xml:space="preserve"> </w:t>
      </w:r>
      <w:r w:rsidR="00415EF3" w:rsidRPr="00937B7F">
        <w:t>of the criteria, they should indicate how it can be improved.</w:t>
      </w:r>
      <w:r w:rsidR="00415EF3">
        <w:t xml:space="preserve"> Emphasise </w:t>
      </w:r>
      <w:r w:rsidR="00300914">
        <w:t xml:space="preserve">that </w:t>
      </w:r>
      <w:r w:rsidR="00415EF3">
        <w:t>they are not allowed to disagree without suggesting an improvement.</w:t>
      </w:r>
    </w:p>
    <w:p w14:paraId="2D80C988" w14:textId="75AE6319" w:rsidR="00172D89" w:rsidRDefault="006E225B" w:rsidP="00F44904">
      <w:pPr>
        <w:pStyle w:val="FeatureBox2"/>
      </w:pPr>
      <w:r>
        <w:rPr>
          <w:b/>
          <w:bCs/>
        </w:rPr>
        <w:t>Differentiation:</w:t>
      </w:r>
      <w:r w:rsidRPr="00F14C22">
        <w:t xml:space="preserve"> </w:t>
      </w:r>
      <w:r w:rsidR="00906672">
        <w:t>t</w:t>
      </w:r>
      <w:r w:rsidRPr="00F14C22">
        <w:t xml:space="preserve">his task allows for differentiation of content. For example, provide students with a testable question and data, vary the size of the </w:t>
      </w:r>
      <w:r w:rsidR="00F92976">
        <w:t>dataset</w:t>
      </w:r>
      <w:r w:rsidRPr="00F14C22">
        <w:t xml:space="preserve"> to be collected or offer scientific readings for data extraction.</w:t>
      </w:r>
    </w:p>
    <w:p w14:paraId="247CB553" w14:textId="2664D90C" w:rsidR="00D73D07" w:rsidRPr="00F41689" w:rsidRDefault="00172D89" w:rsidP="00F44904">
      <w:pPr>
        <w:pStyle w:val="FeatureBox2"/>
      </w:pPr>
      <w:r>
        <w:t xml:space="preserve">This task also allows for </w:t>
      </w:r>
      <w:r w:rsidR="00FA66CD">
        <w:t>product differentiation</w:t>
      </w:r>
      <w:r w:rsidR="00486F75">
        <w:t>. F</w:t>
      </w:r>
      <w:r w:rsidR="0042453E">
        <w:t xml:space="preserve">or example, </w:t>
      </w:r>
      <w:r w:rsidR="00213CB9">
        <w:t xml:space="preserve">offer </w:t>
      </w:r>
      <w:r w:rsidR="00D23047">
        <w:t>choices in how to present and publish information and demonstrate understanding, such as through multimedia, verbal</w:t>
      </w:r>
      <w:r w:rsidR="00FA66CD">
        <w:t xml:space="preserve"> presentations or broader school-community</w:t>
      </w:r>
      <w:r w:rsidR="00D23047">
        <w:t xml:space="preserve"> presentations</w:t>
      </w:r>
      <w:r w:rsidR="00486F75">
        <w:t>.</w:t>
      </w:r>
      <w:r w:rsidR="00D73D07">
        <w:rPr>
          <w:b/>
          <w:bCs/>
          <w:color w:val="002664" w:themeColor="accent1"/>
          <w:sz w:val="32"/>
          <w:szCs w:val="32"/>
        </w:rPr>
        <w:br w:type="page"/>
      </w:r>
    </w:p>
    <w:p w14:paraId="462FAF83" w14:textId="4A2C67F4" w:rsidR="00415EF3" w:rsidRDefault="00415EF3" w:rsidP="009A3E74">
      <w:pPr>
        <w:pStyle w:val="Heading3"/>
        <w:rPr>
          <w:rStyle w:val="normaltextrun"/>
          <w:szCs w:val="32"/>
          <w:shd w:val="clear" w:color="auto" w:fill="FFFFFF"/>
        </w:rPr>
      </w:pPr>
      <w:bookmarkStart w:id="96" w:name="_Student_resource_–_5"/>
      <w:bookmarkStart w:id="97" w:name="_Ref204678480"/>
      <w:bookmarkEnd w:id="96"/>
      <w:r>
        <w:rPr>
          <w:rStyle w:val="normaltextrun"/>
          <w:szCs w:val="32"/>
          <w:shd w:val="clear" w:color="auto" w:fill="FFFFFF"/>
        </w:rPr>
        <w:lastRenderedPageBreak/>
        <w:t xml:space="preserve">Student </w:t>
      </w:r>
      <w:r w:rsidR="0029161D">
        <w:rPr>
          <w:rStyle w:val="normaltextrun"/>
          <w:szCs w:val="32"/>
          <w:shd w:val="clear" w:color="auto" w:fill="FFFFFF"/>
        </w:rPr>
        <w:t xml:space="preserve">resource – </w:t>
      </w:r>
      <w:r w:rsidR="00FF6A01">
        <w:rPr>
          <w:rStyle w:val="normaltextrun"/>
          <w:szCs w:val="32"/>
          <w:shd w:val="clear" w:color="auto" w:fill="FFFFFF"/>
        </w:rPr>
        <w:t>c</w:t>
      </w:r>
      <w:r w:rsidR="005C7665">
        <w:rPr>
          <w:rStyle w:val="normaltextrun"/>
          <w:szCs w:val="32"/>
          <w:shd w:val="clear" w:color="auto" w:fill="FFFFFF"/>
        </w:rPr>
        <w:t>reating a s</w:t>
      </w:r>
      <w:r w:rsidR="0029161D">
        <w:rPr>
          <w:rStyle w:val="normaltextrun"/>
          <w:szCs w:val="32"/>
          <w:shd w:val="clear" w:color="auto" w:fill="FFFFFF"/>
        </w:rPr>
        <w:t>cientific poster</w:t>
      </w:r>
      <w:bookmarkEnd w:id="97"/>
    </w:p>
    <w:p w14:paraId="2E6D036A" w14:textId="5BA7ED2E" w:rsidR="00415EF3" w:rsidRDefault="00605412" w:rsidP="00415EF3">
      <w:r>
        <w:t>S</w:t>
      </w:r>
      <w:r w:rsidR="00415EF3">
        <w:t>elect from one of the following scenarios and</w:t>
      </w:r>
      <w:r w:rsidR="00A948A9">
        <w:t>:</w:t>
      </w:r>
    </w:p>
    <w:p w14:paraId="2728D6A5" w14:textId="76A6B640" w:rsidR="00415EF3" w:rsidRDefault="008140CA" w:rsidP="006D4E16">
      <w:pPr>
        <w:pStyle w:val="ListBullet"/>
      </w:pPr>
      <w:r>
        <w:t>w</w:t>
      </w:r>
      <w:r w:rsidR="00415EF3">
        <w:t>rite a testable question</w:t>
      </w:r>
      <w:r w:rsidR="004344FD">
        <w:t xml:space="preserve"> for a simple problem</w:t>
      </w:r>
    </w:p>
    <w:p w14:paraId="64BF4950" w14:textId="0ABF98AE" w:rsidR="00415EF3" w:rsidRDefault="008140CA" w:rsidP="006D4E16">
      <w:pPr>
        <w:pStyle w:val="ListBullet"/>
      </w:pPr>
      <w:r>
        <w:t>m</w:t>
      </w:r>
      <w:r w:rsidR="00415EF3">
        <w:t>ake a justified prediction</w:t>
      </w:r>
    </w:p>
    <w:p w14:paraId="196C65F2" w14:textId="3F099A41" w:rsidR="00415EF3" w:rsidRDefault="008140CA" w:rsidP="006D4E16">
      <w:pPr>
        <w:pStyle w:val="ListBullet"/>
      </w:pPr>
      <w:r>
        <w:t>d</w:t>
      </w:r>
      <w:r w:rsidR="00415EF3">
        <w:t>esign and carry out a simple experiment to gather the data necessary to address your questions</w:t>
      </w:r>
    </w:p>
    <w:p w14:paraId="6E8FAD42" w14:textId="4B1CE5A0" w:rsidR="00415EF3" w:rsidRDefault="005E7B60" w:rsidP="006D4E16">
      <w:pPr>
        <w:pStyle w:val="ListBullet"/>
      </w:pPr>
      <w:r>
        <w:t>p</w:t>
      </w:r>
      <w:r w:rsidR="00415EF3">
        <w:t>resent your data in an appropriate format</w:t>
      </w:r>
    </w:p>
    <w:p w14:paraId="18F6AD99" w14:textId="50609919" w:rsidR="00415EF3" w:rsidRDefault="006D4E16" w:rsidP="006D4E16">
      <w:pPr>
        <w:pStyle w:val="ListBullet"/>
      </w:pPr>
      <w:r>
        <w:t>w</w:t>
      </w:r>
      <w:r w:rsidR="00415EF3">
        <w:t>rite a conclusion</w:t>
      </w:r>
    </w:p>
    <w:p w14:paraId="4A6E7A5B" w14:textId="78F6780B" w:rsidR="00415EF3" w:rsidRDefault="006D4E16" w:rsidP="006D4E16">
      <w:pPr>
        <w:pStyle w:val="ListBullet"/>
      </w:pPr>
      <w:r>
        <w:t>e</w:t>
      </w:r>
      <w:r w:rsidR="00415EF3">
        <w:t>valuate the reliability of your data by referring to the mean and range</w:t>
      </w:r>
    </w:p>
    <w:p w14:paraId="0B58E29B" w14:textId="49B9C143" w:rsidR="00415EF3" w:rsidRDefault="006D4E16" w:rsidP="006D4E16">
      <w:pPr>
        <w:pStyle w:val="ListBullet"/>
      </w:pPr>
      <w:r>
        <w:t>p</w:t>
      </w:r>
      <w:r w:rsidR="00415EF3">
        <w:t>resent this as a scientific poster that can be evaluated by your peers using the criteria</w:t>
      </w:r>
      <w:r w:rsidR="00541C14">
        <w:t xml:space="preserve"> in </w:t>
      </w:r>
      <w:r w:rsidR="0084182A" w:rsidRPr="00546C4D">
        <w:t>T</w:t>
      </w:r>
      <w:r w:rsidR="00541C14" w:rsidRPr="00546C4D">
        <w:t>able 1</w:t>
      </w:r>
      <w:r w:rsidR="0084182A" w:rsidRPr="00546C4D">
        <w:t xml:space="preserve"> </w:t>
      </w:r>
      <w:r w:rsidR="006F284F" w:rsidRPr="00546C4D">
        <w:t xml:space="preserve">– </w:t>
      </w:r>
      <w:r w:rsidR="00CF29ED" w:rsidRPr="00546C4D">
        <w:t>e</w:t>
      </w:r>
      <w:r w:rsidR="0084182A" w:rsidRPr="00546C4D">
        <w:t>valuation criteria</w:t>
      </w:r>
      <w:r w:rsidR="00546C4D">
        <w:t xml:space="preserve"> below</w:t>
      </w:r>
      <w:r w:rsidR="006C7075" w:rsidRPr="00546C4D">
        <w:t>.</w:t>
      </w:r>
    </w:p>
    <w:p w14:paraId="1532FD5B" w14:textId="6CA4742A" w:rsidR="006D1DA8" w:rsidRPr="00066B16" w:rsidRDefault="00F41689" w:rsidP="00605412">
      <w:pPr>
        <w:pStyle w:val="FeatureBox"/>
        <w:rPr>
          <w:rStyle w:val="Strong"/>
        </w:rPr>
      </w:pPr>
      <w:r w:rsidRPr="00066B16">
        <w:rPr>
          <w:rStyle w:val="Strong"/>
        </w:rPr>
        <w:t>Scenarios</w:t>
      </w:r>
    </w:p>
    <w:p w14:paraId="0D965260" w14:textId="77777777" w:rsidR="00EA602E" w:rsidRDefault="00EA602E" w:rsidP="00605412">
      <w:pPr>
        <w:pStyle w:val="FeatureBox"/>
        <w:numPr>
          <w:ilvl w:val="0"/>
          <w:numId w:val="68"/>
        </w:numPr>
        <w:ind w:hanging="720"/>
      </w:pPr>
      <w:r>
        <w:t>A bat flip is used to decide the toss in the Big Bash League (BBL).</w:t>
      </w:r>
    </w:p>
    <w:p w14:paraId="5AE2DF3A" w14:textId="70B6D465" w:rsidR="00EA602E" w:rsidRDefault="00EA602E" w:rsidP="00605412">
      <w:pPr>
        <w:pStyle w:val="FeatureBox"/>
        <w:numPr>
          <w:ilvl w:val="0"/>
          <w:numId w:val="68"/>
        </w:numPr>
        <w:ind w:hanging="720"/>
      </w:pPr>
      <w:r>
        <w:t>S</w:t>
      </w:r>
      <w:r w:rsidRPr="00515C14">
        <w:t>alt changes the surface tension of water.</w:t>
      </w:r>
      <w:r>
        <w:t xml:space="preserve"> (Guide students by suggesting that a measure of surface tension could be the number of drops that fit on a 5-cent piece</w:t>
      </w:r>
      <w:r w:rsidR="00AF576F">
        <w:t>.</w:t>
      </w:r>
      <w:r>
        <w:t>)</w:t>
      </w:r>
    </w:p>
    <w:p w14:paraId="4C9A904E" w14:textId="77777777" w:rsidR="00EA602E" w:rsidRDefault="00EA602E" w:rsidP="00605412">
      <w:pPr>
        <w:pStyle w:val="FeatureBox"/>
        <w:numPr>
          <w:ilvl w:val="0"/>
          <w:numId w:val="68"/>
        </w:numPr>
        <w:ind w:hanging="720"/>
      </w:pPr>
      <w:r>
        <w:t>The golden ratio is present in some anatomical measurements.</w:t>
      </w:r>
    </w:p>
    <w:p w14:paraId="6BABF659" w14:textId="75F0EEF6" w:rsidR="00F41689" w:rsidRDefault="00015803" w:rsidP="00605412">
      <w:pPr>
        <w:pStyle w:val="FeatureBox"/>
        <w:numPr>
          <w:ilvl w:val="0"/>
          <w:numId w:val="68"/>
        </w:numPr>
        <w:ind w:hanging="720"/>
      </w:pPr>
      <w:r>
        <w:t>C</w:t>
      </w:r>
      <w:r w:rsidR="00F41689">
        <w:t xml:space="preserve">hoose </w:t>
      </w:r>
      <w:r>
        <w:t>one of your own.</w:t>
      </w:r>
    </w:p>
    <w:p w14:paraId="753F96B4" w14:textId="77777777" w:rsidR="00415EF3" w:rsidRPr="008F1519" w:rsidRDefault="00415EF3" w:rsidP="008F1519">
      <w:pPr>
        <w:rPr>
          <w:rStyle w:val="Strong"/>
        </w:rPr>
      </w:pPr>
      <w:r w:rsidRPr="008F1519">
        <w:rPr>
          <w:rStyle w:val="Strong"/>
        </w:rPr>
        <w:t>Poster evaluation</w:t>
      </w:r>
    </w:p>
    <w:p w14:paraId="7DEA0432" w14:textId="21A2AE5E" w:rsidR="00415EF3" w:rsidRDefault="00415EF3" w:rsidP="00A601A9">
      <w:pPr>
        <w:rPr>
          <w:b/>
          <w:bCs/>
        </w:rPr>
      </w:pPr>
      <w:r w:rsidRPr="00AA3EB0">
        <w:rPr>
          <w:b/>
          <w:bCs/>
        </w:rPr>
        <w:t>Group:</w:t>
      </w:r>
      <w:r>
        <w:tab/>
      </w:r>
      <w:r>
        <w:rPr>
          <w:b/>
          <w:bCs/>
        </w:rPr>
        <w:t>Question</w:t>
      </w:r>
      <w:r w:rsidRPr="00AA3EB0">
        <w:rPr>
          <w:b/>
          <w:bCs/>
        </w:rPr>
        <w:t>:</w:t>
      </w:r>
    </w:p>
    <w:p w14:paraId="4AEDEE66" w14:textId="5A9E49E5" w:rsidR="00EC5BC4" w:rsidRDefault="004344FD" w:rsidP="00415EF3">
      <w:pPr>
        <w:rPr>
          <w:b/>
          <w:bCs/>
        </w:rPr>
      </w:pPr>
      <w:r>
        <w:rPr>
          <w:b/>
          <w:bCs/>
        </w:rPr>
        <w:t>Prediction:</w:t>
      </w:r>
    </w:p>
    <w:p w14:paraId="7688FA0B" w14:textId="51B5C177" w:rsidR="00546C4D" w:rsidRPr="00BD36CE" w:rsidRDefault="00546C4D" w:rsidP="00A601A9">
      <w:pPr>
        <w:pStyle w:val="Caption"/>
      </w:pPr>
      <w:r>
        <w:lastRenderedPageBreak/>
        <w:t>Table 1 – evaluation criteria</w:t>
      </w:r>
    </w:p>
    <w:tbl>
      <w:tblPr>
        <w:tblStyle w:val="Tableheader"/>
        <w:tblW w:w="0" w:type="auto"/>
        <w:tblLook w:val="04A0" w:firstRow="1" w:lastRow="0" w:firstColumn="1" w:lastColumn="0" w:noHBand="0" w:noVBand="1"/>
        <w:tblDescription w:val="Evaluation criteria."/>
      </w:tblPr>
      <w:tblGrid>
        <w:gridCol w:w="4106"/>
        <w:gridCol w:w="3402"/>
        <w:gridCol w:w="992"/>
        <w:gridCol w:w="1130"/>
      </w:tblGrid>
      <w:tr w:rsidR="00415EF3" w14:paraId="5725FA2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5AFEF39" w14:textId="77777777" w:rsidR="00415EF3" w:rsidRDefault="00415EF3">
            <w:r>
              <w:t>Criteria</w:t>
            </w:r>
          </w:p>
        </w:tc>
        <w:tc>
          <w:tcPr>
            <w:tcW w:w="3402" w:type="dxa"/>
          </w:tcPr>
          <w:p w14:paraId="19791754" w14:textId="77777777" w:rsidR="00415EF3" w:rsidRDefault="00415EF3">
            <w:pPr>
              <w:cnfStyle w:val="100000000000" w:firstRow="1" w:lastRow="0" w:firstColumn="0" w:lastColumn="0" w:oddVBand="0" w:evenVBand="0" w:oddHBand="0" w:evenHBand="0" w:firstRowFirstColumn="0" w:firstRowLastColumn="0" w:lastRowFirstColumn="0" w:lastRowLastColumn="0"/>
            </w:pPr>
            <w:r>
              <w:t>Could be improved by</w:t>
            </w:r>
          </w:p>
        </w:tc>
        <w:tc>
          <w:tcPr>
            <w:tcW w:w="992" w:type="dxa"/>
          </w:tcPr>
          <w:p w14:paraId="5580BF24" w14:textId="77777777" w:rsidR="00415EF3" w:rsidRDefault="00415EF3">
            <w:pPr>
              <w:cnfStyle w:val="100000000000" w:firstRow="1" w:lastRow="0" w:firstColumn="0" w:lastColumn="0" w:oddVBand="0" w:evenVBand="0" w:oddHBand="0" w:evenHBand="0" w:firstRowFirstColumn="0" w:firstRowLastColumn="0" w:lastRowFirstColumn="0" w:lastRowLastColumn="0"/>
            </w:pPr>
            <w:r>
              <w:t>Agree</w:t>
            </w:r>
          </w:p>
        </w:tc>
        <w:tc>
          <w:tcPr>
            <w:tcW w:w="1130" w:type="dxa"/>
          </w:tcPr>
          <w:p w14:paraId="4731A8CF" w14:textId="77777777" w:rsidR="00415EF3" w:rsidRDefault="00415EF3">
            <w:pPr>
              <w:cnfStyle w:val="100000000000" w:firstRow="1" w:lastRow="0" w:firstColumn="0" w:lastColumn="0" w:oddVBand="0" w:evenVBand="0" w:oddHBand="0" w:evenHBand="0" w:firstRowFirstColumn="0" w:firstRowLastColumn="0" w:lastRowFirstColumn="0" w:lastRowLastColumn="0"/>
            </w:pPr>
            <w:r>
              <w:t>Strongly Agree</w:t>
            </w:r>
          </w:p>
        </w:tc>
      </w:tr>
      <w:tr w:rsidR="00415EF3" w14:paraId="11C6D66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6FA3B53" w14:textId="3784A978" w:rsidR="00415EF3" w:rsidRDefault="00415EF3">
            <w:r>
              <w:rPr>
                <w:lang w:val="en-GB"/>
              </w:rPr>
              <w:t xml:space="preserve">The prediction </w:t>
            </w:r>
            <w:r w:rsidR="00A948A9">
              <w:rPr>
                <w:lang w:val="en-GB"/>
              </w:rPr>
              <w:t xml:space="preserve">is </w:t>
            </w:r>
            <w:r>
              <w:rPr>
                <w:lang w:val="en-GB"/>
              </w:rPr>
              <w:t>justified</w:t>
            </w:r>
            <w:r w:rsidR="00FA66CD">
              <w:rPr>
                <w:lang w:val="en-GB"/>
              </w:rPr>
              <w:t>.</w:t>
            </w:r>
          </w:p>
        </w:tc>
        <w:tc>
          <w:tcPr>
            <w:tcW w:w="3402" w:type="dxa"/>
          </w:tcPr>
          <w:p w14:paraId="28C2CFD9" w14:textId="77777777" w:rsidR="00415EF3" w:rsidRDefault="00415EF3">
            <w:pPr>
              <w:cnfStyle w:val="000000100000" w:firstRow="0" w:lastRow="0" w:firstColumn="0" w:lastColumn="0" w:oddVBand="0" w:evenVBand="0" w:oddHBand="1" w:evenHBand="0" w:firstRowFirstColumn="0" w:firstRowLastColumn="0" w:lastRowFirstColumn="0" w:lastRowLastColumn="0"/>
            </w:pPr>
          </w:p>
        </w:tc>
        <w:tc>
          <w:tcPr>
            <w:tcW w:w="992" w:type="dxa"/>
          </w:tcPr>
          <w:p w14:paraId="54AC7280" w14:textId="77777777" w:rsidR="00415EF3" w:rsidRDefault="00415EF3">
            <w:pPr>
              <w:cnfStyle w:val="000000100000" w:firstRow="0" w:lastRow="0" w:firstColumn="0" w:lastColumn="0" w:oddVBand="0" w:evenVBand="0" w:oddHBand="1" w:evenHBand="0" w:firstRowFirstColumn="0" w:firstRowLastColumn="0" w:lastRowFirstColumn="0" w:lastRowLastColumn="0"/>
            </w:pPr>
          </w:p>
        </w:tc>
        <w:tc>
          <w:tcPr>
            <w:tcW w:w="1130" w:type="dxa"/>
          </w:tcPr>
          <w:p w14:paraId="76B17AF4" w14:textId="77777777" w:rsidR="00415EF3" w:rsidRDefault="00415EF3">
            <w:pPr>
              <w:cnfStyle w:val="000000100000" w:firstRow="0" w:lastRow="0" w:firstColumn="0" w:lastColumn="0" w:oddVBand="0" w:evenVBand="0" w:oddHBand="1" w:evenHBand="0" w:firstRowFirstColumn="0" w:firstRowLastColumn="0" w:lastRowFirstColumn="0" w:lastRowLastColumn="0"/>
            </w:pPr>
          </w:p>
        </w:tc>
      </w:tr>
      <w:tr w:rsidR="00415EF3" w14:paraId="7C340C0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41C1FB0" w14:textId="27E3909E" w:rsidR="00415EF3" w:rsidRPr="0056353E" w:rsidRDefault="00415EF3">
            <w:r>
              <w:rPr>
                <w:lang w:val="en-GB"/>
              </w:rPr>
              <w:t>The data collected is appropriate</w:t>
            </w:r>
            <w:r w:rsidR="00FA66CD">
              <w:rPr>
                <w:lang w:val="en-GB"/>
              </w:rPr>
              <w:t>.</w:t>
            </w:r>
          </w:p>
        </w:tc>
        <w:tc>
          <w:tcPr>
            <w:tcW w:w="3402" w:type="dxa"/>
          </w:tcPr>
          <w:p w14:paraId="15F8567E" w14:textId="77777777" w:rsidR="00415EF3" w:rsidRDefault="00415EF3">
            <w:pPr>
              <w:cnfStyle w:val="000000010000" w:firstRow="0" w:lastRow="0" w:firstColumn="0" w:lastColumn="0" w:oddVBand="0" w:evenVBand="0" w:oddHBand="0" w:evenHBand="1" w:firstRowFirstColumn="0" w:firstRowLastColumn="0" w:lastRowFirstColumn="0" w:lastRowLastColumn="0"/>
            </w:pPr>
          </w:p>
        </w:tc>
        <w:tc>
          <w:tcPr>
            <w:tcW w:w="992" w:type="dxa"/>
          </w:tcPr>
          <w:p w14:paraId="731AD20C" w14:textId="77777777" w:rsidR="00415EF3" w:rsidRDefault="00415EF3">
            <w:pPr>
              <w:cnfStyle w:val="000000010000" w:firstRow="0" w:lastRow="0" w:firstColumn="0" w:lastColumn="0" w:oddVBand="0" w:evenVBand="0" w:oddHBand="0" w:evenHBand="1" w:firstRowFirstColumn="0" w:firstRowLastColumn="0" w:lastRowFirstColumn="0" w:lastRowLastColumn="0"/>
            </w:pPr>
          </w:p>
        </w:tc>
        <w:tc>
          <w:tcPr>
            <w:tcW w:w="1130" w:type="dxa"/>
          </w:tcPr>
          <w:p w14:paraId="66F911FD" w14:textId="77777777" w:rsidR="00415EF3" w:rsidRDefault="00415EF3">
            <w:pPr>
              <w:cnfStyle w:val="000000010000" w:firstRow="0" w:lastRow="0" w:firstColumn="0" w:lastColumn="0" w:oddVBand="0" w:evenVBand="0" w:oddHBand="0" w:evenHBand="1" w:firstRowFirstColumn="0" w:firstRowLastColumn="0" w:lastRowFirstColumn="0" w:lastRowLastColumn="0"/>
            </w:pPr>
          </w:p>
        </w:tc>
      </w:tr>
      <w:tr w:rsidR="00415EF3" w14:paraId="4705032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3BE1858" w14:textId="1BC322F7" w:rsidR="00415EF3" w:rsidRPr="0056353E" w:rsidRDefault="00415EF3">
            <w:r>
              <w:rPr>
                <w:lang w:val="en-GB"/>
              </w:rPr>
              <w:t>The data is presented appropriately</w:t>
            </w:r>
            <w:r w:rsidR="00FA66CD">
              <w:rPr>
                <w:lang w:val="en-GB"/>
              </w:rPr>
              <w:t>.</w:t>
            </w:r>
          </w:p>
        </w:tc>
        <w:tc>
          <w:tcPr>
            <w:tcW w:w="3402" w:type="dxa"/>
          </w:tcPr>
          <w:p w14:paraId="5EB8E3F9" w14:textId="77777777" w:rsidR="00415EF3" w:rsidRDefault="00415EF3">
            <w:pPr>
              <w:cnfStyle w:val="000000100000" w:firstRow="0" w:lastRow="0" w:firstColumn="0" w:lastColumn="0" w:oddVBand="0" w:evenVBand="0" w:oddHBand="1" w:evenHBand="0" w:firstRowFirstColumn="0" w:firstRowLastColumn="0" w:lastRowFirstColumn="0" w:lastRowLastColumn="0"/>
            </w:pPr>
          </w:p>
        </w:tc>
        <w:tc>
          <w:tcPr>
            <w:tcW w:w="992" w:type="dxa"/>
          </w:tcPr>
          <w:p w14:paraId="760EB8F8" w14:textId="77777777" w:rsidR="00415EF3" w:rsidRDefault="00415EF3">
            <w:pPr>
              <w:cnfStyle w:val="000000100000" w:firstRow="0" w:lastRow="0" w:firstColumn="0" w:lastColumn="0" w:oddVBand="0" w:evenVBand="0" w:oddHBand="1" w:evenHBand="0" w:firstRowFirstColumn="0" w:firstRowLastColumn="0" w:lastRowFirstColumn="0" w:lastRowLastColumn="0"/>
            </w:pPr>
          </w:p>
        </w:tc>
        <w:tc>
          <w:tcPr>
            <w:tcW w:w="1130" w:type="dxa"/>
          </w:tcPr>
          <w:p w14:paraId="2DDB096A" w14:textId="77777777" w:rsidR="00415EF3" w:rsidRDefault="00415EF3">
            <w:pPr>
              <w:cnfStyle w:val="000000100000" w:firstRow="0" w:lastRow="0" w:firstColumn="0" w:lastColumn="0" w:oddVBand="0" w:evenVBand="0" w:oddHBand="1" w:evenHBand="0" w:firstRowFirstColumn="0" w:firstRowLastColumn="0" w:lastRowFirstColumn="0" w:lastRowLastColumn="0"/>
            </w:pPr>
          </w:p>
        </w:tc>
      </w:tr>
      <w:tr w:rsidR="00415EF3" w14:paraId="170FD62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65681E7" w14:textId="30586967" w:rsidR="00415EF3" w:rsidRPr="0056353E" w:rsidRDefault="00415EF3">
            <w:r>
              <w:rPr>
                <w:lang w:val="en-GB"/>
              </w:rPr>
              <w:t>The data supports the conclusion</w:t>
            </w:r>
            <w:r w:rsidR="009A39BA">
              <w:rPr>
                <w:lang w:val="en-GB"/>
              </w:rPr>
              <w:t>.</w:t>
            </w:r>
          </w:p>
        </w:tc>
        <w:tc>
          <w:tcPr>
            <w:tcW w:w="3402" w:type="dxa"/>
          </w:tcPr>
          <w:p w14:paraId="5FC23E21" w14:textId="77777777" w:rsidR="00415EF3" w:rsidRDefault="00415EF3">
            <w:pPr>
              <w:cnfStyle w:val="000000010000" w:firstRow="0" w:lastRow="0" w:firstColumn="0" w:lastColumn="0" w:oddVBand="0" w:evenVBand="0" w:oddHBand="0" w:evenHBand="1" w:firstRowFirstColumn="0" w:firstRowLastColumn="0" w:lastRowFirstColumn="0" w:lastRowLastColumn="0"/>
            </w:pPr>
          </w:p>
        </w:tc>
        <w:tc>
          <w:tcPr>
            <w:tcW w:w="992" w:type="dxa"/>
          </w:tcPr>
          <w:p w14:paraId="39D64F35" w14:textId="77777777" w:rsidR="00415EF3" w:rsidRDefault="00415EF3">
            <w:pPr>
              <w:cnfStyle w:val="000000010000" w:firstRow="0" w:lastRow="0" w:firstColumn="0" w:lastColumn="0" w:oddVBand="0" w:evenVBand="0" w:oddHBand="0" w:evenHBand="1" w:firstRowFirstColumn="0" w:firstRowLastColumn="0" w:lastRowFirstColumn="0" w:lastRowLastColumn="0"/>
            </w:pPr>
          </w:p>
        </w:tc>
        <w:tc>
          <w:tcPr>
            <w:tcW w:w="1130" w:type="dxa"/>
          </w:tcPr>
          <w:p w14:paraId="6DA96836" w14:textId="77777777" w:rsidR="00415EF3" w:rsidRDefault="00415EF3">
            <w:pPr>
              <w:cnfStyle w:val="000000010000" w:firstRow="0" w:lastRow="0" w:firstColumn="0" w:lastColumn="0" w:oddVBand="0" w:evenVBand="0" w:oddHBand="0" w:evenHBand="1" w:firstRowFirstColumn="0" w:firstRowLastColumn="0" w:lastRowFirstColumn="0" w:lastRowLastColumn="0"/>
            </w:pPr>
          </w:p>
        </w:tc>
      </w:tr>
      <w:tr w:rsidR="00415EF3" w14:paraId="63E25A3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5977DCB" w14:textId="29F6D17F" w:rsidR="00415EF3" w:rsidRDefault="00415EF3">
            <w:r>
              <w:rPr>
                <w:lang w:val="en-GB"/>
              </w:rPr>
              <w:t>The results are reliable</w:t>
            </w:r>
            <w:r w:rsidR="009A39BA">
              <w:rPr>
                <w:lang w:val="en-GB"/>
              </w:rPr>
              <w:t>.</w:t>
            </w:r>
          </w:p>
        </w:tc>
        <w:tc>
          <w:tcPr>
            <w:tcW w:w="3402" w:type="dxa"/>
          </w:tcPr>
          <w:p w14:paraId="2FC1B69B" w14:textId="77777777" w:rsidR="00415EF3" w:rsidRDefault="00415EF3">
            <w:pPr>
              <w:cnfStyle w:val="000000100000" w:firstRow="0" w:lastRow="0" w:firstColumn="0" w:lastColumn="0" w:oddVBand="0" w:evenVBand="0" w:oddHBand="1" w:evenHBand="0" w:firstRowFirstColumn="0" w:firstRowLastColumn="0" w:lastRowFirstColumn="0" w:lastRowLastColumn="0"/>
            </w:pPr>
          </w:p>
        </w:tc>
        <w:tc>
          <w:tcPr>
            <w:tcW w:w="992" w:type="dxa"/>
          </w:tcPr>
          <w:p w14:paraId="35871454" w14:textId="77777777" w:rsidR="00415EF3" w:rsidRDefault="00415EF3">
            <w:pPr>
              <w:cnfStyle w:val="000000100000" w:firstRow="0" w:lastRow="0" w:firstColumn="0" w:lastColumn="0" w:oddVBand="0" w:evenVBand="0" w:oddHBand="1" w:evenHBand="0" w:firstRowFirstColumn="0" w:firstRowLastColumn="0" w:lastRowFirstColumn="0" w:lastRowLastColumn="0"/>
            </w:pPr>
          </w:p>
        </w:tc>
        <w:tc>
          <w:tcPr>
            <w:tcW w:w="1130" w:type="dxa"/>
          </w:tcPr>
          <w:p w14:paraId="1A23A0F3" w14:textId="77777777" w:rsidR="00415EF3" w:rsidRDefault="00415EF3">
            <w:pPr>
              <w:cnfStyle w:val="000000100000" w:firstRow="0" w:lastRow="0" w:firstColumn="0" w:lastColumn="0" w:oddVBand="0" w:evenVBand="0" w:oddHBand="1" w:evenHBand="0" w:firstRowFirstColumn="0" w:firstRowLastColumn="0" w:lastRowFirstColumn="0" w:lastRowLastColumn="0"/>
            </w:pPr>
          </w:p>
        </w:tc>
      </w:tr>
      <w:tr w:rsidR="00415EF3" w14:paraId="5B68970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DAC35A3" w14:textId="43060A66" w:rsidR="00415EF3" w:rsidRDefault="00415EF3">
            <w:r>
              <w:rPr>
                <w:lang w:val="en-GB"/>
              </w:rPr>
              <w:t>The poster is well presented</w:t>
            </w:r>
            <w:r w:rsidR="009A39BA">
              <w:rPr>
                <w:lang w:val="en-GB"/>
              </w:rPr>
              <w:t>.</w:t>
            </w:r>
          </w:p>
        </w:tc>
        <w:tc>
          <w:tcPr>
            <w:tcW w:w="3402" w:type="dxa"/>
          </w:tcPr>
          <w:p w14:paraId="5292B4DC" w14:textId="77777777" w:rsidR="00415EF3" w:rsidRDefault="00415EF3">
            <w:pPr>
              <w:cnfStyle w:val="000000010000" w:firstRow="0" w:lastRow="0" w:firstColumn="0" w:lastColumn="0" w:oddVBand="0" w:evenVBand="0" w:oddHBand="0" w:evenHBand="1" w:firstRowFirstColumn="0" w:firstRowLastColumn="0" w:lastRowFirstColumn="0" w:lastRowLastColumn="0"/>
            </w:pPr>
          </w:p>
        </w:tc>
        <w:tc>
          <w:tcPr>
            <w:tcW w:w="992" w:type="dxa"/>
          </w:tcPr>
          <w:p w14:paraId="6131457E" w14:textId="77777777" w:rsidR="00415EF3" w:rsidRDefault="00415EF3">
            <w:pPr>
              <w:cnfStyle w:val="000000010000" w:firstRow="0" w:lastRow="0" w:firstColumn="0" w:lastColumn="0" w:oddVBand="0" w:evenVBand="0" w:oddHBand="0" w:evenHBand="1" w:firstRowFirstColumn="0" w:firstRowLastColumn="0" w:lastRowFirstColumn="0" w:lastRowLastColumn="0"/>
            </w:pPr>
          </w:p>
        </w:tc>
        <w:tc>
          <w:tcPr>
            <w:tcW w:w="1130" w:type="dxa"/>
          </w:tcPr>
          <w:p w14:paraId="3A43F05B" w14:textId="77777777" w:rsidR="00415EF3" w:rsidRDefault="00415EF3">
            <w:pPr>
              <w:cnfStyle w:val="000000010000" w:firstRow="0" w:lastRow="0" w:firstColumn="0" w:lastColumn="0" w:oddVBand="0" w:evenVBand="0" w:oddHBand="0" w:evenHBand="1" w:firstRowFirstColumn="0" w:firstRowLastColumn="0" w:lastRowFirstColumn="0" w:lastRowLastColumn="0"/>
            </w:pPr>
          </w:p>
        </w:tc>
      </w:tr>
    </w:tbl>
    <w:p w14:paraId="5122EDD8" w14:textId="77777777" w:rsidR="00F0141A" w:rsidRPr="00A601A9" w:rsidRDefault="00F0141A" w:rsidP="00F0141A">
      <w:pPr>
        <w:rPr>
          <w:b/>
          <w:bCs/>
        </w:rPr>
      </w:pPr>
      <w:r w:rsidRPr="00A601A9">
        <w:rPr>
          <w:b/>
          <w:bCs/>
        </w:rPr>
        <w:t>Further feedback</w:t>
      </w:r>
    </w:p>
    <w:tbl>
      <w:tblPr>
        <w:tblStyle w:val="Tableheader"/>
        <w:tblW w:w="0" w:type="auto"/>
        <w:tblLook w:val="04A0" w:firstRow="1" w:lastRow="0" w:firstColumn="1" w:lastColumn="0" w:noHBand="0" w:noVBand="1"/>
        <w:tblDescription w:val="Reflection template."/>
      </w:tblPr>
      <w:tblGrid>
        <w:gridCol w:w="4814"/>
        <w:gridCol w:w="4814"/>
      </w:tblGrid>
      <w:tr w:rsidR="00F0141A" w14:paraId="483459BA" w14:textId="77777777" w:rsidTr="00BA56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40B6AC9" w14:textId="77777777" w:rsidR="00F0141A" w:rsidRDefault="00F0141A" w:rsidP="00BA567A">
            <w:r>
              <w:t>One question</w:t>
            </w:r>
          </w:p>
        </w:tc>
        <w:tc>
          <w:tcPr>
            <w:tcW w:w="4814" w:type="dxa"/>
          </w:tcPr>
          <w:p w14:paraId="050C6967" w14:textId="77777777" w:rsidR="00F0141A" w:rsidRDefault="00F0141A" w:rsidP="00BA567A">
            <w:pPr>
              <w:cnfStyle w:val="100000000000" w:firstRow="1" w:lastRow="0" w:firstColumn="0" w:lastColumn="0" w:oddVBand="0" w:evenVBand="0" w:oddHBand="0" w:evenHBand="0" w:firstRowFirstColumn="0" w:firstRowLastColumn="0" w:lastRowFirstColumn="0" w:lastRowLastColumn="0"/>
            </w:pPr>
            <w:r>
              <w:t>One suggestion</w:t>
            </w:r>
          </w:p>
        </w:tc>
      </w:tr>
      <w:tr w:rsidR="00F0141A" w14:paraId="260F1B55" w14:textId="77777777" w:rsidTr="00A948A9">
        <w:trPr>
          <w:cnfStyle w:val="000000100000" w:firstRow="0" w:lastRow="0" w:firstColumn="0" w:lastColumn="0" w:oddVBand="0" w:evenVBand="0" w:oddHBand="1" w:evenHBand="0" w:firstRowFirstColumn="0" w:firstRowLastColumn="0" w:lastRowFirstColumn="0" w:lastRowLastColumn="0"/>
          <w:trHeight w:val="1596"/>
        </w:trPr>
        <w:tc>
          <w:tcPr>
            <w:cnfStyle w:val="001000000000" w:firstRow="0" w:lastRow="0" w:firstColumn="1" w:lastColumn="0" w:oddVBand="0" w:evenVBand="0" w:oddHBand="0" w:evenHBand="0" w:firstRowFirstColumn="0" w:firstRowLastColumn="0" w:lastRowFirstColumn="0" w:lastRowLastColumn="0"/>
            <w:tcW w:w="4814" w:type="dxa"/>
          </w:tcPr>
          <w:p w14:paraId="1B630F16" w14:textId="77777777" w:rsidR="00F0141A" w:rsidRDefault="00F0141A" w:rsidP="00BA567A"/>
        </w:tc>
        <w:tc>
          <w:tcPr>
            <w:tcW w:w="4814" w:type="dxa"/>
          </w:tcPr>
          <w:p w14:paraId="424682A7" w14:textId="77777777" w:rsidR="00F0141A" w:rsidRDefault="00F0141A" w:rsidP="00BA567A">
            <w:pPr>
              <w:cnfStyle w:val="000000100000" w:firstRow="0" w:lastRow="0" w:firstColumn="0" w:lastColumn="0" w:oddVBand="0" w:evenVBand="0" w:oddHBand="1" w:evenHBand="0" w:firstRowFirstColumn="0" w:firstRowLastColumn="0" w:lastRowFirstColumn="0" w:lastRowLastColumn="0"/>
            </w:pPr>
          </w:p>
        </w:tc>
      </w:tr>
    </w:tbl>
    <w:p w14:paraId="41B5D982" w14:textId="77777777" w:rsidR="00F0141A" w:rsidRPr="00F0141A" w:rsidRDefault="00F0141A" w:rsidP="00F0141A">
      <w:r>
        <w:br w:type="page"/>
      </w:r>
    </w:p>
    <w:p w14:paraId="3ABBC4DC" w14:textId="6EBCD3BE" w:rsidR="00AD3AF5" w:rsidRDefault="00210916" w:rsidP="00AD3AF5">
      <w:pPr>
        <w:pStyle w:val="Heading1"/>
      </w:pPr>
      <w:bookmarkStart w:id="98" w:name="_Toc214526417"/>
      <w:r>
        <w:lastRenderedPageBreak/>
        <w:t>1.6</w:t>
      </w:r>
      <w:r w:rsidR="00AD3AF5">
        <w:t xml:space="preserve"> </w:t>
      </w:r>
      <w:r w:rsidR="004A11D5">
        <w:t>Your digital footprint</w:t>
      </w:r>
      <w:bookmarkEnd w:id="98"/>
    </w:p>
    <w:p w14:paraId="7DF78CFD" w14:textId="73C2F836" w:rsidR="00AE654D" w:rsidRDefault="00AE654D" w:rsidP="00AE654D">
      <w:pPr>
        <w:pStyle w:val="Caption"/>
      </w:pPr>
      <w:r>
        <w:t xml:space="preserve">Table </w:t>
      </w:r>
      <w:r>
        <w:fldChar w:fldCharType="begin"/>
      </w:r>
      <w:r>
        <w:instrText xml:space="preserve"> SEQ Table \* ARABIC </w:instrText>
      </w:r>
      <w:r>
        <w:fldChar w:fldCharType="separate"/>
      </w:r>
      <w:r w:rsidR="002B0246">
        <w:rPr>
          <w:noProof/>
        </w:rPr>
        <w:t>9</w:t>
      </w:r>
      <w:r>
        <w:rPr>
          <w:noProof/>
        </w:rPr>
        <w:fldChar w:fldCharType="end"/>
      </w:r>
      <w:r>
        <w:t xml:space="preserve"> – learning intentions and success criteria for </w:t>
      </w:r>
      <w:r w:rsidR="00874946">
        <w:t>‘</w:t>
      </w:r>
      <w:r w:rsidR="00210916">
        <w:t>1.6</w:t>
      </w:r>
      <w:r>
        <w:t xml:space="preserve"> Your digital footprint</w:t>
      </w:r>
      <w:r w:rsidR="00874946">
        <w:t>’</w:t>
      </w:r>
    </w:p>
    <w:tbl>
      <w:tblPr>
        <w:tblStyle w:val="Tableheader"/>
        <w:tblW w:w="0" w:type="auto"/>
        <w:tblLayout w:type="fixed"/>
        <w:tblLook w:val="0420" w:firstRow="1" w:lastRow="0" w:firstColumn="0" w:lastColumn="0" w:noHBand="0" w:noVBand="1"/>
        <w:tblDescription w:val="The table contains the learning intention and success criteria for this learning sequence. "/>
      </w:tblPr>
      <w:tblGrid>
        <w:gridCol w:w="4815"/>
        <w:gridCol w:w="4815"/>
      </w:tblGrid>
      <w:tr w:rsidR="00AD3AF5" w:rsidRPr="00156F4B" w14:paraId="7830B890" w14:textId="77777777" w:rsidTr="00F95FB3">
        <w:trPr>
          <w:cnfStyle w:val="100000000000" w:firstRow="1" w:lastRow="0" w:firstColumn="0" w:lastColumn="0" w:oddVBand="0" w:evenVBand="0" w:oddHBand="0" w:evenHBand="0" w:firstRowFirstColumn="0" w:firstRowLastColumn="0" w:lastRowFirstColumn="0" w:lastRowLastColumn="0"/>
        </w:trPr>
        <w:tc>
          <w:tcPr>
            <w:tcW w:w="4815" w:type="dxa"/>
          </w:tcPr>
          <w:p w14:paraId="507BF906" w14:textId="77777777" w:rsidR="00AD3AF5" w:rsidRPr="00156F4B" w:rsidRDefault="00AD3AF5">
            <w:pPr>
              <w:rPr>
                <w:b w:val="0"/>
              </w:rPr>
            </w:pPr>
            <w:r>
              <w:t>We are learning:</w:t>
            </w:r>
          </w:p>
        </w:tc>
        <w:tc>
          <w:tcPr>
            <w:tcW w:w="4815" w:type="dxa"/>
          </w:tcPr>
          <w:p w14:paraId="3F0D317F" w14:textId="481481AE" w:rsidR="00AD3AF5" w:rsidRPr="00156F4B" w:rsidRDefault="00AD3AF5">
            <w:pPr>
              <w:rPr>
                <w:b w:val="0"/>
              </w:rPr>
            </w:pPr>
            <w:r>
              <w:t>I can:</w:t>
            </w:r>
          </w:p>
        </w:tc>
      </w:tr>
      <w:tr w:rsidR="00AD3AF5" w:rsidRPr="00156F4B" w14:paraId="4E0FD02E" w14:textId="77777777" w:rsidTr="00F95FB3">
        <w:trPr>
          <w:cnfStyle w:val="000000100000" w:firstRow="0" w:lastRow="0" w:firstColumn="0" w:lastColumn="0" w:oddVBand="0" w:evenVBand="0" w:oddHBand="1" w:evenHBand="0" w:firstRowFirstColumn="0" w:firstRowLastColumn="0" w:lastRowFirstColumn="0" w:lastRowLastColumn="0"/>
        </w:trPr>
        <w:tc>
          <w:tcPr>
            <w:tcW w:w="4815" w:type="dxa"/>
          </w:tcPr>
          <w:p w14:paraId="00256DF1" w14:textId="1EDD5C8F" w:rsidR="00AD3AF5" w:rsidRPr="00071B26" w:rsidRDefault="00813582">
            <w:pPr>
              <w:pStyle w:val="ListBullet"/>
            </w:pPr>
            <w:r>
              <w:t>how</w:t>
            </w:r>
            <w:r w:rsidR="00E03D7F">
              <w:t xml:space="preserve"> data </w:t>
            </w:r>
            <w:r w:rsidR="00B74D6B">
              <w:t xml:space="preserve">can be </w:t>
            </w:r>
            <w:r w:rsidR="00E03D7F">
              <w:t>used to make predictions</w:t>
            </w:r>
          </w:p>
        </w:tc>
        <w:tc>
          <w:tcPr>
            <w:tcW w:w="4815" w:type="dxa"/>
          </w:tcPr>
          <w:p w14:paraId="35DBAC06" w14:textId="2C73FAFA" w:rsidR="00633602" w:rsidRPr="00633602" w:rsidRDefault="00633602" w:rsidP="00633602">
            <w:pPr>
              <w:pStyle w:val="ListBullet"/>
            </w:pPr>
            <w:r w:rsidRPr="00633602">
              <w:t>define digital footprint</w:t>
            </w:r>
            <w:r w:rsidR="002E2928">
              <w:t>s</w:t>
            </w:r>
          </w:p>
          <w:p w14:paraId="476321D5" w14:textId="4A2313D2" w:rsidR="00633602" w:rsidRPr="00633602" w:rsidRDefault="00633602" w:rsidP="00633602">
            <w:pPr>
              <w:pStyle w:val="ListBullet"/>
            </w:pPr>
            <w:r w:rsidRPr="00633602">
              <w:t>identify ways in which my data is collected and used</w:t>
            </w:r>
          </w:p>
          <w:p w14:paraId="11495E33" w14:textId="47B25440" w:rsidR="00167EDD" w:rsidRPr="00633602" w:rsidRDefault="00167EDD" w:rsidP="00167EDD">
            <w:pPr>
              <w:pStyle w:val="ListBullet"/>
            </w:pPr>
            <w:r w:rsidRPr="00167EDD">
              <w:rPr>
                <w:lang w:val="en-US"/>
              </w:rPr>
              <w:t>outline strategies to protect personal data and privacy online</w:t>
            </w:r>
          </w:p>
          <w:p w14:paraId="36F77352" w14:textId="1EE54350" w:rsidR="00AD3AF5" w:rsidRPr="00072293" w:rsidRDefault="00633602" w:rsidP="00072293">
            <w:pPr>
              <w:pStyle w:val="ListBullet"/>
            </w:pPr>
            <w:r w:rsidRPr="00633602">
              <w:t>discuss the implications of sharing data publicly and ways to stay safe in digital environments</w:t>
            </w:r>
          </w:p>
        </w:tc>
      </w:tr>
      <w:tr w:rsidR="00AD3AF5" w:rsidRPr="00156F4B" w14:paraId="63126C2C" w14:textId="77777777" w:rsidTr="00F95FB3">
        <w:trPr>
          <w:cnfStyle w:val="000000010000" w:firstRow="0" w:lastRow="0" w:firstColumn="0" w:lastColumn="0" w:oddVBand="0" w:evenVBand="0" w:oddHBand="0" w:evenHBand="1" w:firstRowFirstColumn="0" w:firstRowLastColumn="0" w:lastRowFirstColumn="0" w:lastRowLastColumn="0"/>
          <w:trHeight w:val="643"/>
        </w:trPr>
        <w:tc>
          <w:tcPr>
            <w:tcW w:w="4815" w:type="dxa"/>
          </w:tcPr>
          <w:p w14:paraId="4FB25033" w14:textId="32E05EEB" w:rsidR="00AD3AF5" w:rsidRPr="00156F4B" w:rsidRDefault="00DB0CA7">
            <w:pPr>
              <w:pStyle w:val="ListBullet"/>
            </w:pPr>
            <w:r>
              <w:t>to identify problems and propose solutions</w:t>
            </w:r>
            <w:r w:rsidR="00337BFF">
              <w:t>.</w:t>
            </w:r>
          </w:p>
        </w:tc>
        <w:tc>
          <w:tcPr>
            <w:tcW w:w="4815" w:type="dxa"/>
          </w:tcPr>
          <w:p w14:paraId="2B2F8B45" w14:textId="3A35610E" w:rsidR="00AD3AF5" w:rsidRDefault="00FE0EE7" w:rsidP="00D8691D">
            <w:pPr>
              <w:pStyle w:val="ListBullet"/>
            </w:pPr>
            <w:r>
              <w:t>i</w:t>
            </w:r>
            <w:r w:rsidR="00116B33">
              <w:t xml:space="preserve">dentify </w:t>
            </w:r>
            <w:r w:rsidR="00052670">
              <w:t>online activities and the</w:t>
            </w:r>
            <w:r w:rsidR="00B66602">
              <w:t xml:space="preserve"> digital footprint they create</w:t>
            </w:r>
          </w:p>
          <w:p w14:paraId="06BB860E" w14:textId="23414693" w:rsidR="00AD3AF5" w:rsidRPr="00156F4B" w:rsidRDefault="00FE0EE7">
            <w:pPr>
              <w:pStyle w:val="ListBullet"/>
            </w:pPr>
            <w:r>
              <w:t>p</w:t>
            </w:r>
            <w:r w:rsidR="00D76F20">
              <w:t xml:space="preserve">ropose ways of </w:t>
            </w:r>
            <w:r w:rsidR="00776C15">
              <w:t xml:space="preserve">engaging safely with </w:t>
            </w:r>
            <w:r w:rsidR="00A07334">
              <w:t>digital systems</w:t>
            </w:r>
            <w:r w:rsidR="00C90F1D">
              <w:t>.</w:t>
            </w:r>
          </w:p>
        </w:tc>
      </w:tr>
    </w:tbl>
    <w:p w14:paraId="0A7409F7" w14:textId="07ABFE8A" w:rsidR="0000550F" w:rsidRPr="0000550F" w:rsidRDefault="0000550F" w:rsidP="0000550F">
      <w:pPr>
        <w:pStyle w:val="Heading2"/>
      </w:pPr>
      <w:bookmarkStart w:id="99" w:name="_Toc214526418"/>
      <w:r w:rsidRPr="0000550F">
        <w:t>What</w:t>
      </w:r>
      <w:r w:rsidR="00D42DB7">
        <w:t xml:space="preserve"> i</w:t>
      </w:r>
      <w:r w:rsidRPr="0000550F">
        <w:t>s your brand</w:t>
      </w:r>
      <w:r w:rsidR="002749B0">
        <w:t>?</w:t>
      </w:r>
      <w:bookmarkEnd w:id="99"/>
    </w:p>
    <w:p w14:paraId="48B869D3" w14:textId="632D7521" w:rsidR="00C718A4" w:rsidRPr="00C718A4" w:rsidRDefault="00C718A4" w:rsidP="00C718A4">
      <w:pPr>
        <w:pStyle w:val="FeatureBox"/>
        <w:rPr>
          <w:rStyle w:val="Strong"/>
        </w:rPr>
      </w:pPr>
      <w:r w:rsidRPr="00C718A4">
        <w:rPr>
          <w:rStyle w:val="Strong"/>
        </w:rPr>
        <w:t>Background information</w:t>
      </w:r>
    </w:p>
    <w:p w14:paraId="14FF0D09" w14:textId="0CE85959" w:rsidR="00E11D70" w:rsidRDefault="00E11D70" w:rsidP="00C718A4">
      <w:pPr>
        <w:pStyle w:val="FeatureBox"/>
      </w:pPr>
      <w:r>
        <w:t>The ‘Best Footprint Forward’ project involved a survey of digital experts and career advisers to get their perspectives on digital footprint education in the Australian school context. This article</w:t>
      </w:r>
      <w:r w:rsidR="008267F7">
        <w:t xml:space="preserve"> </w:t>
      </w:r>
      <w:r>
        <w:t>reports on the following research questions:</w:t>
      </w:r>
    </w:p>
    <w:p w14:paraId="03B7819A" w14:textId="5A386355" w:rsidR="00E11D70" w:rsidRDefault="00015803" w:rsidP="00C718A4">
      <w:pPr>
        <w:pStyle w:val="FeatureBox"/>
        <w:numPr>
          <w:ilvl w:val="0"/>
          <w:numId w:val="69"/>
        </w:numPr>
        <w:ind w:hanging="720"/>
      </w:pPr>
      <w:r>
        <w:t>W</w:t>
      </w:r>
      <w:r w:rsidR="00E11D70">
        <w:t>hat do experts know about digital footprint management</w:t>
      </w:r>
      <w:r>
        <w:t>?</w:t>
      </w:r>
    </w:p>
    <w:p w14:paraId="7382ECAD" w14:textId="1B81DC03" w:rsidR="00E11D70" w:rsidRDefault="00015803" w:rsidP="00C718A4">
      <w:pPr>
        <w:pStyle w:val="FeatureBox"/>
        <w:numPr>
          <w:ilvl w:val="0"/>
          <w:numId w:val="69"/>
        </w:numPr>
        <w:ind w:hanging="720"/>
      </w:pPr>
      <w:r>
        <w:t>W</w:t>
      </w:r>
      <w:r w:rsidR="00E11D70">
        <w:t>hat are their suggestions for education?</w:t>
      </w:r>
    </w:p>
    <w:p w14:paraId="1762E80D" w14:textId="255E63D3" w:rsidR="008267F7" w:rsidRDefault="008267F7" w:rsidP="00C718A4">
      <w:pPr>
        <w:pStyle w:val="FeatureBox"/>
      </w:pPr>
      <w:hyperlink r:id="rId65" w:history="1">
        <w:r w:rsidRPr="009E209E">
          <w:rPr>
            <w:rStyle w:val="Hyperlink"/>
          </w:rPr>
          <w:t>Expert insights into education for positive digital footprint development (PDF 1.9 MB)</w:t>
        </w:r>
      </w:hyperlink>
      <w:r>
        <w:t xml:space="preserve"> (</w:t>
      </w:r>
      <w:r w:rsidRPr="009C10D6">
        <w:t>Buchanan</w:t>
      </w:r>
      <w:r>
        <w:t xml:space="preserve"> </w:t>
      </w:r>
      <w:r w:rsidR="00F241A9">
        <w:t>et al.</w:t>
      </w:r>
      <w:r>
        <w:t xml:space="preserve"> 2018)</w:t>
      </w:r>
      <w:r w:rsidR="004A4797">
        <w:t xml:space="preserve">. </w:t>
      </w:r>
      <w:r w:rsidR="004A4797" w:rsidRPr="00F241A9">
        <w:rPr>
          <w:b/>
          <w:bCs/>
        </w:rPr>
        <w:t>Note</w:t>
      </w:r>
      <w:r w:rsidR="004550BD" w:rsidRPr="00F241A9">
        <w:rPr>
          <w:b/>
          <w:bCs/>
        </w:rPr>
        <w:t>:</w:t>
      </w:r>
      <w:r w:rsidR="004550BD">
        <w:t xml:space="preserve"> </w:t>
      </w:r>
      <w:r w:rsidR="00874946">
        <w:t>t</w:t>
      </w:r>
      <w:r w:rsidR="004550BD">
        <w:t>his article is the second</w:t>
      </w:r>
      <w:r w:rsidR="001C7E3D">
        <w:t xml:space="preserve"> </w:t>
      </w:r>
      <w:r w:rsidR="00060FB7">
        <w:t>in this document</w:t>
      </w:r>
      <w:r w:rsidR="0004725D">
        <w:t>, spanning pages 8 to</w:t>
      </w:r>
      <w:r w:rsidR="00011846">
        <w:t xml:space="preserve"> 19.</w:t>
      </w:r>
    </w:p>
    <w:p w14:paraId="28598584" w14:textId="6403EBF0" w:rsidR="00AA42C3" w:rsidRDefault="001D5062" w:rsidP="00C718A4">
      <w:pPr>
        <w:pStyle w:val="FeatureBox"/>
      </w:pPr>
      <w:r>
        <w:lastRenderedPageBreak/>
        <w:t xml:space="preserve">Additionally, resources such as </w:t>
      </w:r>
      <w:r w:rsidR="00874946">
        <w:t>‘</w:t>
      </w:r>
      <w:hyperlink r:id="rId66" w:history="1">
        <w:r w:rsidRPr="001D5062">
          <w:rPr>
            <w:rStyle w:val="Hyperlink"/>
          </w:rPr>
          <w:t>Leaving a digital footprint</w:t>
        </w:r>
      </w:hyperlink>
      <w:r w:rsidR="00874946">
        <w:t>’</w:t>
      </w:r>
      <w:r>
        <w:t xml:space="preserve"> (</w:t>
      </w:r>
      <w:r w:rsidR="00827F59">
        <w:t>State of New South Wales</w:t>
      </w:r>
      <w:r>
        <w:t xml:space="preserve"> 2025) and </w:t>
      </w:r>
      <w:r w:rsidR="00827F59">
        <w:t>‘</w:t>
      </w:r>
      <w:hyperlink r:id="rId67" w:history="1">
        <w:r w:rsidRPr="001D5062">
          <w:rPr>
            <w:rStyle w:val="Hyperlink"/>
          </w:rPr>
          <w:t>Digital footprint</w:t>
        </w:r>
      </w:hyperlink>
      <w:r w:rsidR="00827F59">
        <w:t>’</w:t>
      </w:r>
      <w:r>
        <w:t xml:space="preserve"> (</w:t>
      </w:r>
      <w:r w:rsidR="00827F59">
        <w:t xml:space="preserve">Commonwealth </w:t>
      </w:r>
      <w:r w:rsidR="00C16380">
        <w:t xml:space="preserve">of </w:t>
      </w:r>
      <w:r w:rsidR="00827F59">
        <w:t>Australia</w:t>
      </w:r>
      <w:r>
        <w:t xml:space="preserve"> 2024) offer background information and practical strategies for managing digital footprints, as well as</w:t>
      </w:r>
      <w:r w:rsidR="00EE1C31">
        <w:t xml:space="preserve"> resources for teachers. </w:t>
      </w:r>
    </w:p>
    <w:p w14:paraId="1B5B7B4A" w14:textId="756DECC8" w:rsidR="00C7451A" w:rsidRPr="00533909" w:rsidRDefault="00AD19E6" w:rsidP="00533909">
      <w:pPr>
        <w:rPr>
          <w:rStyle w:val="Strong"/>
        </w:rPr>
      </w:pPr>
      <w:r w:rsidRPr="00533909">
        <w:rPr>
          <w:rStyle w:val="Strong"/>
        </w:rPr>
        <w:t>Preparation</w:t>
      </w:r>
    </w:p>
    <w:p w14:paraId="477AC0CF" w14:textId="249CDC73" w:rsidR="00AD19E6" w:rsidRPr="00AD19E6" w:rsidRDefault="00AD19E6" w:rsidP="00AD19E6">
      <w:r>
        <w:t>To complete the</w:t>
      </w:r>
      <w:r w:rsidR="00211FDE">
        <w:t xml:space="preserve"> following</w:t>
      </w:r>
      <w:r>
        <w:t xml:space="preserve"> activities, </w:t>
      </w:r>
      <w:r w:rsidR="00E70529">
        <w:t>you will need to:</w:t>
      </w:r>
    </w:p>
    <w:p w14:paraId="18BB42D8" w14:textId="017F3820" w:rsidR="00C7451A" w:rsidRDefault="00E70529" w:rsidP="00E70529">
      <w:pPr>
        <w:pStyle w:val="ListBullet"/>
      </w:pPr>
      <w:r>
        <w:t xml:space="preserve">download a copy of the </w:t>
      </w:r>
      <w:hyperlink r:id="rId68" w:anchor=":~:text=What%27s%20your%20brand%20slides%20(PDF%2C%209.13MB)" w:history="1">
        <w:r w:rsidR="001C35E3">
          <w:rPr>
            <w:rStyle w:val="Hyperlink"/>
          </w:rPr>
          <w:t>'What’s your brand?' slides</w:t>
        </w:r>
      </w:hyperlink>
      <w:r w:rsidR="00D9228D">
        <w:t xml:space="preserve"> and </w:t>
      </w:r>
      <w:hyperlink r:id="rId69" w:anchor=":~:text=What%27s%20your%20brand%20lesson,External%20link" w:history="1">
        <w:r w:rsidR="00827F59">
          <w:rPr>
            <w:rStyle w:val="Hyperlink"/>
          </w:rPr>
          <w:t>lesson plan</w:t>
        </w:r>
      </w:hyperlink>
      <w:r w:rsidR="009F23A8">
        <w:t xml:space="preserve"> from the </w:t>
      </w:r>
      <w:hyperlink r:id="rId70" w:history="1">
        <w:r w:rsidR="009F23A8" w:rsidRPr="005D4061">
          <w:rPr>
            <w:rStyle w:val="Hyperlink"/>
          </w:rPr>
          <w:t xml:space="preserve">eSafety </w:t>
        </w:r>
        <w:r w:rsidR="00966F6E" w:rsidRPr="005D4061">
          <w:rPr>
            <w:rStyle w:val="Hyperlink"/>
          </w:rPr>
          <w:t>Commissioner site</w:t>
        </w:r>
      </w:hyperlink>
    </w:p>
    <w:p w14:paraId="66AA3DDC" w14:textId="77ECEC9A" w:rsidR="00D86961" w:rsidRDefault="0071420C" w:rsidP="00E70529">
      <w:pPr>
        <w:pStyle w:val="ListBullet"/>
      </w:pPr>
      <w:r>
        <w:t>ensure that students</w:t>
      </w:r>
      <w:r w:rsidR="00AC5F99">
        <w:t xml:space="preserve"> can access </w:t>
      </w:r>
      <w:r w:rsidR="0081561B">
        <w:t>the inter</w:t>
      </w:r>
      <w:r w:rsidR="002778CD">
        <w:t>net</w:t>
      </w:r>
      <w:r w:rsidR="00B5433C">
        <w:t xml:space="preserve">. </w:t>
      </w:r>
    </w:p>
    <w:p w14:paraId="78BA9B4F" w14:textId="798EE13F" w:rsidR="00B5433C" w:rsidRPr="00533909" w:rsidRDefault="00B5433C" w:rsidP="00533909">
      <w:pPr>
        <w:rPr>
          <w:rStyle w:val="Strong"/>
        </w:rPr>
      </w:pPr>
      <w:r w:rsidRPr="00533909">
        <w:rPr>
          <w:rStyle w:val="Strong"/>
        </w:rPr>
        <w:t>Instructions</w:t>
      </w:r>
    </w:p>
    <w:p w14:paraId="3FB09258" w14:textId="572FA554" w:rsidR="00D14CD5" w:rsidRPr="00346FC2" w:rsidRDefault="002311E9" w:rsidP="00346FC2">
      <w:r w:rsidRPr="00346FC2">
        <w:t>In this activity, students explore their digital footprint and its impact on their digital ‘brand</w:t>
      </w:r>
      <w:r w:rsidR="00955E81" w:rsidRPr="00346FC2">
        <w:t>’</w:t>
      </w:r>
      <w:r w:rsidR="00CF6D59" w:rsidRPr="00346FC2">
        <w:t>.</w:t>
      </w:r>
      <w:r w:rsidRPr="00346FC2">
        <w:t xml:space="preserve"> They are encouraged to reflect on their online activities and are provided with practical strategies to build and maintain a positive digital brand. Sample responses are included in the lesson plan PDF. </w:t>
      </w:r>
    </w:p>
    <w:p w14:paraId="46A2B245" w14:textId="68D1A584" w:rsidR="00EE6FAF" w:rsidRPr="00850ED6" w:rsidRDefault="00ED465E" w:rsidP="00850ED6">
      <w:pPr>
        <w:pStyle w:val="ListNumber"/>
        <w:numPr>
          <w:ilvl w:val="0"/>
          <w:numId w:val="92"/>
        </w:numPr>
      </w:pPr>
      <w:r>
        <w:t xml:space="preserve">Display </w:t>
      </w:r>
      <w:r w:rsidR="004B5D17">
        <w:t xml:space="preserve">and follow </w:t>
      </w:r>
      <w:r>
        <w:t xml:space="preserve">the </w:t>
      </w:r>
      <w:hyperlink r:id="rId71" w:anchor=":~:text=What%27s%20your%20brand%20slides%20(PDF%2C%209.13MB)" w:history="1">
        <w:r w:rsidR="001C35E3">
          <w:rPr>
            <w:rStyle w:val="Hyperlink"/>
          </w:rPr>
          <w:t>'What’s your brand?' slides</w:t>
        </w:r>
      </w:hyperlink>
      <w:r w:rsidR="00EB5856">
        <w:t>.</w:t>
      </w:r>
    </w:p>
    <w:p w14:paraId="11BA9BC4" w14:textId="7EA5FCE0" w:rsidR="00090D86" w:rsidRPr="00850ED6" w:rsidRDefault="00090D86" w:rsidP="00850ED6">
      <w:pPr>
        <w:pStyle w:val="ListNumber"/>
      </w:pPr>
      <w:r>
        <w:t xml:space="preserve">Complete the </w:t>
      </w:r>
      <w:r w:rsidR="00511F32">
        <w:t>d</w:t>
      </w:r>
      <w:r w:rsidR="00A72A46">
        <w:t xml:space="preserve">iscussion questions </w:t>
      </w:r>
      <w:r w:rsidR="008C1EA6">
        <w:t xml:space="preserve">and activities </w:t>
      </w:r>
      <w:r w:rsidR="00A72A46">
        <w:t xml:space="preserve">outlined in the </w:t>
      </w:r>
      <w:hyperlink r:id="rId72" w:anchor=":~:text=What%27s%20your%20brand%20lesson,External%20link" w:history="1">
        <w:r w:rsidR="00827F59">
          <w:rPr>
            <w:rStyle w:val="Hyperlink"/>
          </w:rPr>
          <w:t>lesson plan</w:t>
        </w:r>
      </w:hyperlink>
      <w:r w:rsidR="00AF4EA6">
        <w:t>:</w:t>
      </w:r>
    </w:p>
    <w:p w14:paraId="0715486E" w14:textId="5014848A" w:rsidR="007330CF" w:rsidRDefault="00680B59" w:rsidP="007330CF">
      <w:pPr>
        <w:pStyle w:val="ListNumber2"/>
      </w:pPr>
      <w:r w:rsidRPr="0038228A">
        <w:rPr>
          <w:rStyle w:val="Strong"/>
        </w:rPr>
        <w:t>What is a brand?</w:t>
      </w:r>
      <w:r>
        <w:t xml:space="preserve"> </w:t>
      </w:r>
      <w:r w:rsidR="00392F32" w:rsidRPr="00392F32">
        <w:t>As a class, brainstorm what you think ‘a brand’ is. Share examples.</w:t>
      </w:r>
    </w:p>
    <w:p w14:paraId="71BD7B7C" w14:textId="5FB9AD70" w:rsidR="00392F32" w:rsidRDefault="0038228A">
      <w:pPr>
        <w:pStyle w:val="ListNumber2"/>
      </w:pPr>
      <w:r w:rsidRPr="0038228A">
        <w:rPr>
          <w:rStyle w:val="Strong"/>
        </w:rPr>
        <w:t>Creating a brand:</w:t>
      </w:r>
      <w:r>
        <w:t xml:space="preserve"> </w:t>
      </w:r>
      <w:r w:rsidR="006F757C">
        <w:t>w</w:t>
      </w:r>
      <w:r w:rsidR="00680B59">
        <w:t>ith 1</w:t>
      </w:r>
      <w:r w:rsidR="006F757C">
        <w:t xml:space="preserve"> to </w:t>
      </w:r>
      <w:r w:rsidR="00680B59">
        <w:t xml:space="preserve">2 of your peers, identify </w:t>
      </w:r>
      <w:r w:rsidR="006F757C">
        <w:t xml:space="preserve">3 </w:t>
      </w:r>
      <w:r w:rsidR="00680B59">
        <w:t>of your favourite brands and discuss</w:t>
      </w:r>
      <w:r w:rsidR="00F1187D">
        <w:t xml:space="preserve"> </w:t>
      </w:r>
      <w:r w:rsidR="00680B59">
        <w:t xml:space="preserve">what elements of </w:t>
      </w:r>
      <w:r w:rsidR="00E21172">
        <w:t>those brands make them recognisable or popular.</w:t>
      </w:r>
    </w:p>
    <w:p w14:paraId="3FBD284E" w14:textId="40E31DBA" w:rsidR="00F1187D" w:rsidRDefault="00FF37A5">
      <w:pPr>
        <w:pStyle w:val="ListNumber2"/>
      </w:pPr>
      <w:r>
        <w:rPr>
          <w:rStyle w:val="Strong"/>
        </w:rPr>
        <w:t>Damaging your own brand:</w:t>
      </w:r>
      <w:r>
        <w:t xml:space="preserve"> </w:t>
      </w:r>
      <w:r w:rsidR="006F757C">
        <w:t>d</w:t>
      </w:r>
      <w:r w:rsidR="0060252F">
        <w:t xml:space="preserve">iscuss with </w:t>
      </w:r>
      <w:r w:rsidR="00784958">
        <w:t>peer</w:t>
      </w:r>
      <w:r w:rsidR="004B5D17">
        <w:t>s</w:t>
      </w:r>
      <w:r w:rsidR="0060252F">
        <w:t xml:space="preserve"> 3 ways in which you can damage your own digital reputation.</w:t>
      </w:r>
    </w:p>
    <w:p w14:paraId="7AF5BCBF" w14:textId="49BED8E0" w:rsidR="00C32577" w:rsidRDefault="00D16433" w:rsidP="0041397D">
      <w:pPr>
        <w:pStyle w:val="ListNumber2"/>
      </w:pPr>
      <w:r>
        <w:rPr>
          <w:rStyle w:val="Strong"/>
        </w:rPr>
        <w:t xml:space="preserve">The importance of a good personal brand: </w:t>
      </w:r>
      <w:r w:rsidR="00942FD2">
        <w:rPr>
          <w:rStyle w:val="Strong"/>
          <w:b w:val="0"/>
          <w:bCs w:val="0"/>
        </w:rPr>
        <w:t>imagine yourself</w:t>
      </w:r>
      <w:r w:rsidRPr="00F14C22">
        <w:rPr>
          <w:rStyle w:val="Strong"/>
          <w:b w:val="0"/>
          <w:bCs w:val="0"/>
        </w:rPr>
        <w:t xml:space="preserve"> as an employer or recruiter and perform a Google search of </w:t>
      </w:r>
      <w:r w:rsidR="00942FD2">
        <w:rPr>
          <w:rStyle w:val="Strong"/>
          <w:b w:val="0"/>
          <w:bCs w:val="0"/>
        </w:rPr>
        <w:t>your</w:t>
      </w:r>
      <w:r w:rsidRPr="00F14C22">
        <w:rPr>
          <w:rStyle w:val="Strong"/>
          <w:b w:val="0"/>
          <w:bCs w:val="0"/>
        </w:rPr>
        <w:t xml:space="preserve"> own name. Then, discuss with a classmate what kind of impression the search results give and how that compares to who </w:t>
      </w:r>
      <w:r w:rsidR="00A926EA">
        <w:rPr>
          <w:rStyle w:val="Strong"/>
          <w:b w:val="0"/>
          <w:bCs w:val="0"/>
        </w:rPr>
        <w:t>you</w:t>
      </w:r>
      <w:r w:rsidRPr="00F14C22">
        <w:rPr>
          <w:rStyle w:val="Strong"/>
          <w:b w:val="0"/>
          <w:bCs w:val="0"/>
        </w:rPr>
        <w:t xml:space="preserve"> truly are.</w:t>
      </w:r>
    </w:p>
    <w:p w14:paraId="1CA8E77D" w14:textId="2C05F3B1" w:rsidR="00D1717E" w:rsidRDefault="00346FC2" w:rsidP="002D4FFF">
      <w:pPr>
        <w:pStyle w:val="FeatureBox4"/>
      </w:pPr>
      <w:r w:rsidRPr="00346FC2">
        <w:rPr>
          <w:rStyle w:val="Strong"/>
        </w:rPr>
        <w:t>Note:</w:t>
      </w:r>
      <w:r>
        <w:t xml:space="preserve"> </w:t>
      </w:r>
      <w:r w:rsidR="00850ED6">
        <w:t>e</w:t>
      </w:r>
      <w:r w:rsidR="002D4FFF">
        <w:t xml:space="preserve">ncourage students to </w:t>
      </w:r>
      <w:r w:rsidR="002A402B">
        <w:t>search for</w:t>
      </w:r>
      <w:r w:rsidR="00D1717E">
        <w:t>:</w:t>
      </w:r>
    </w:p>
    <w:p w14:paraId="10DE221D" w14:textId="1A59BB3C" w:rsidR="002D4FFF" w:rsidRDefault="002A402B" w:rsidP="004012C6">
      <w:pPr>
        <w:pStyle w:val="FeatureBox4"/>
        <w:numPr>
          <w:ilvl w:val="0"/>
          <w:numId w:val="12"/>
        </w:numPr>
        <w:ind w:hanging="720"/>
      </w:pPr>
      <w:r>
        <w:t>their full name (with and without quotation marks)</w:t>
      </w:r>
    </w:p>
    <w:p w14:paraId="222867EB" w14:textId="6FCD3484" w:rsidR="00142A5E" w:rsidRDefault="002B098E" w:rsidP="004012C6">
      <w:pPr>
        <w:pStyle w:val="FeatureBox4"/>
        <w:numPr>
          <w:ilvl w:val="0"/>
          <w:numId w:val="12"/>
        </w:numPr>
        <w:ind w:hanging="720"/>
      </w:pPr>
      <w:r>
        <w:t>their name + school or suburb</w:t>
      </w:r>
    </w:p>
    <w:p w14:paraId="66F98E9B" w14:textId="5873935C" w:rsidR="002B098E" w:rsidRDefault="002B7D10" w:rsidP="004012C6">
      <w:pPr>
        <w:pStyle w:val="FeatureBox4"/>
        <w:numPr>
          <w:ilvl w:val="0"/>
          <w:numId w:val="12"/>
        </w:numPr>
        <w:ind w:hanging="720"/>
      </w:pPr>
      <w:r>
        <w:lastRenderedPageBreak/>
        <w:t>other online usernames</w:t>
      </w:r>
    </w:p>
    <w:p w14:paraId="61A239F7" w14:textId="745863A4" w:rsidR="00A07F62" w:rsidRPr="00A07F62" w:rsidRDefault="00A07F62" w:rsidP="00A07F62">
      <w:pPr>
        <w:pStyle w:val="FeatureBox4"/>
      </w:pPr>
      <w:r>
        <w:t xml:space="preserve">Use </w:t>
      </w:r>
      <w:r w:rsidR="00850ED6">
        <w:t>‘</w:t>
      </w:r>
      <w:r w:rsidR="005C553D" w:rsidRPr="00955E81">
        <w:rPr>
          <w:rStyle w:val="Emphasis"/>
          <w:i w:val="0"/>
          <w:iCs w:val="0"/>
        </w:rPr>
        <w:t>Incognito</w:t>
      </w:r>
      <w:r w:rsidR="00850ED6">
        <w:rPr>
          <w:rStyle w:val="Emphasis"/>
          <w:i w:val="0"/>
          <w:iCs w:val="0"/>
        </w:rPr>
        <w:t>’</w:t>
      </w:r>
      <w:r w:rsidR="005C553D">
        <w:t xml:space="preserve"> or </w:t>
      </w:r>
      <w:r w:rsidR="00850ED6">
        <w:t>‘</w:t>
      </w:r>
      <w:r w:rsidR="005C553D" w:rsidRPr="00955E81">
        <w:rPr>
          <w:rStyle w:val="Emphasis"/>
          <w:i w:val="0"/>
          <w:iCs w:val="0"/>
        </w:rPr>
        <w:t>Private</w:t>
      </w:r>
      <w:r w:rsidR="00850ED6">
        <w:rPr>
          <w:rStyle w:val="Emphasis"/>
          <w:i w:val="0"/>
          <w:iCs w:val="0"/>
        </w:rPr>
        <w:t>’</w:t>
      </w:r>
      <w:r w:rsidR="005C553D" w:rsidRPr="00955E81">
        <w:rPr>
          <w:i/>
        </w:rPr>
        <w:t xml:space="preserve"> </w:t>
      </w:r>
      <w:r w:rsidR="005C553D">
        <w:t>mode to get a neutral view.</w:t>
      </w:r>
    </w:p>
    <w:p w14:paraId="5F778AFB" w14:textId="5BDF38FA" w:rsidR="00406DC4" w:rsidRDefault="004203C1" w:rsidP="0041397D">
      <w:pPr>
        <w:pStyle w:val="ListNumber2"/>
      </w:pPr>
      <w:r>
        <w:rPr>
          <w:rStyle w:val="Strong"/>
        </w:rPr>
        <w:t xml:space="preserve">Building a positive digital brand: </w:t>
      </w:r>
      <w:r w:rsidR="00850ED6">
        <w:rPr>
          <w:rStyle w:val="Strong"/>
          <w:b w:val="0"/>
          <w:bCs w:val="0"/>
        </w:rPr>
        <w:t>i</w:t>
      </w:r>
      <w:r w:rsidRPr="00F14C22">
        <w:rPr>
          <w:rStyle w:val="Strong"/>
          <w:b w:val="0"/>
          <w:bCs w:val="0"/>
        </w:rPr>
        <w:t>dentify 2 celebrities or sports stars (one male and one female) that a company sponsors and explain why the company associates with them. Do the same for a celebrity or sports star whose sponsorship has been dropped. Investigate why the company made this decision.</w:t>
      </w:r>
    </w:p>
    <w:p w14:paraId="7D866A80" w14:textId="27548A96" w:rsidR="00DD7250" w:rsidRDefault="00DD7250" w:rsidP="0041397D">
      <w:pPr>
        <w:pStyle w:val="ListNumber2"/>
      </w:pPr>
      <w:r w:rsidRPr="00274CC1">
        <w:rPr>
          <w:rStyle w:val="Strong"/>
        </w:rPr>
        <w:t>Strategies to control your online information</w:t>
      </w:r>
      <w:r>
        <w:t xml:space="preserve">: </w:t>
      </w:r>
      <w:r w:rsidR="00955E81">
        <w:t xml:space="preserve">as a class, </w:t>
      </w:r>
      <w:r w:rsidR="00850ED6">
        <w:t>d</w:t>
      </w:r>
      <w:r w:rsidR="00274CC1">
        <w:t>iscuss some things you might be able to do to control your information and images.</w:t>
      </w:r>
    </w:p>
    <w:p w14:paraId="39D8C464" w14:textId="5BB86880" w:rsidR="00A47004" w:rsidRDefault="00A47004" w:rsidP="0041397D">
      <w:pPr>
        <w:pStyle w:val="ListNumber2"/>
      </w:pPr>
      <w:r w:rsidRPr="0027052A">
        <w:rPr>
          <w:rStyle w:val="Strong"/>
        </w:rPr>
        <w:t>Personal reflection</w:t>
      </w:r>
      <w:r>
        <w:t xml:space="preserve">: </w:t>
      </w:r>
    </w:p>
    <w:p w14:paraId="20C11C35" w14:textId="77777777" w:rsidR="008D7A82" w:rsidRPr="00D03A92" w:rsidRDefault="008D7A82" w:rsidP="00D03A92">
      <w:pPr>
        <w:pStyle w:val="ListNumber3"/>
        <w:ind w:left="1701" w:hanging="567"/>
      </w:pPr>
      <w:r w:rsidRPr="00D03A92">
        <w:t>What are some of the strengths of your personal brand?</w:t>
      </w:r>
    </w:p>
    <w:p w14:paraId="2B63E4F6" w14:textId="77777777" w:rsidR="008D7A82" w:rsidRPr="00D03A92" w:rsidRDefault="008D7A82" w:rsidP="00D03A92">
      <w:pPr>
        <w:pStyle w:val="ListNumber3"/>
        <w:ind w:left="1701" w:hanging="567"/>
      </w:pPr>
      <w:r w:rsidRPr="00D03A92">
        <w:t>Are there any potential weaknesses?</w:t>
      </w:r>
    </w:p>
    <w:p w14:paraId="629B8BFE" w14:textId="75E35736" w:rsidR="008D7A82" w:rsidRPr="00D03A92" w:rsidRDefault="008D7A82" w:rsidP="00D03A92">
      <w:pPr>
        <w:pStyle w:val="ListNumber3"/>
        <w:ind w:left="1701" w:hanging="567"/>
      </w:pPr>
      <w:r w:rsidRPr="00D03A92">
        <w:t>Where can you go for help if someone does something to damage your personal brand?</w:t>
      </w:r>
    </w:p>
    <w:p w14:paraId="185C122D" w14:textId="3214809C" w:rsidR="00B5433C" w:rsidRPr="00C15A38" w:rsidRDefault="00015162" w:rsidP="00C15A38">
      <w:pPr>
        <w:pStyle w:val="ListNumber"/>
      </w:pPr>
      <w:r>
        <w:t>D</w:t>
      </w:r>
      <w:r w:rsidR="00A763A5">
        <w:t>efine</w:t>
      </w:r>
      <w:r w:rsidR="00A66273">
        <w:t xml:space="preserve"> ‘digital footprint’ </w:t>
      </w:r>
      <w:r w:rsidR="008E68B3">
        <w:rPr>
          <w:rStyle w:val="Strong"/>
        </w:rPr>
        <w:t>DA1</w:t>
      </w:r>
      <w:r w:rsidR="00A66273" w:rsidRPr="00D56063">
        <w:rPr>
          <w:rStyle w:val="Strong"/>
        </w:rPr>
        <w:t xml:space="preserve"> PPT</w:t>
      </w:r>
      <w:r w:rsidR="000F33D2" w:rsidRPr="00D56063">
        <w:rPr>
          <w:rStyle w:val="Strong"/>
        </w:rPr>
        <w:t xml:space="preserve"> ‘</w:t>
      </w:r>
      <w:r w:rsidR="00210916">
        <w:rPr>
          <w:rStyle w:val="Strong"/>
        </w:rPr>
        <w:t>1.6</w:t>
      </w:r>
      <w:r w:rsidR="00D56063" w:rsidRPr="00D56063">
        <w:rPr>
          <w:rStyle w:val="Strong"/>
        </w:rPr>
        <w:t xml:space="preserve"> </w:t>
      </w:r>
      <w:r w:rsidR="000C54F6" w:rsidRPr="00955E81">
        <w:rPr>
          <w:b/>
        </w:rPr>
        <w:t>What is a</w:t>
      </w:r>
      <w:r w:rsidR="00D56063" w:rsidRPr="00955E81">
        <w:rPr>
          <w:b/>
        </w:rPr>
        <w:t xml:space="preserve"> digital </w:t>
      </w:r>
      <w:r w:rsidR="000C54F6" w:rsidRPr="00955E81">
        <w:rPr>
          <w:b/>
        </w:rPr>
        <w:t>footprint?</w:t>
      </w:r>
      <w:r w:rsidR="00D56063" w:rsidRPr="00955E81">
        <w:rPr>
          <w:rStyle w:val="Strong"/>
          <w:b w:val="0"/>
          <w:bCs w:val="0"/>
        </w:rPr>
        <w:t>’</w:t>
      </w:r>
    </w:p>
    <w:p w14:paraId="16BFB79F" w14:textId="4D611B0B" w:rsidR="00DE2EBA" w:rsidRDefault="00786522" w:rsidP="00DE2EBA">
      <w:pPr>
        <w:pStyle w:val="FeatureBox3"/>
        <w:rPr>
          <w:rStyle w:val="Strong"/>
        </w:rPr>
      </w:pPr>
      <w:r w:rsidRPr="00E02999">
        <w:rPr>
          <w:rStyle w:val="Strong"/>
        </w:rPr>
        <w:t>Checkpoint:</w:t>
      </w:r>
      <w:r w:rsidR="008424CE" w:rsidRPr="001A08C0">
        <w:t xml:space="preserve"> </w:t>
      </w:r>
      <w:r w:rsidR="008E68B3">
        <w:rPr>
          <w:rStyle w:val="Strong"/>
        </w:rPr>
        <w:t>DA1</w:t>
      </w:r>
      <w:r w:rsidR="008424CE">
        <w:rPr>
          <w:rStyle w:val="Strong"/>
        </w:rPr>
        <w:t xml:space="preserve"> PPT ‘</w:t>
      </w:r>
      <w:r w:rsidR="00210916">
        <w:rPr>
          <w:rStyle w:val="Strong"/>
        </w:rPr>
        <w:t>1.6</w:t>
      </w:r>
      <w:r w:rsidR="008424CE">
        <w:rPr>
          <w:rStyle w:val="Strong"/>
        </w:rPr>
        <w:t xml:space="preserve"> Checkpoint</w:t>
      </w:r>
      <w:r w:rsidR="001201FD">
        <w:rPr>
          <w:rStyle w:val="Strong"/>
        </w:rPr>
        <w:t xml:space="preserve"> – managing your brand</w:t>
      </w:r>
      <w:r w:rsidR="008424CE">
        <w:rPr>
          <w:rStyle w:val="Strong"/>
        </w:rPr>
        <w:t>’</w:t>
      </w:r>
    </w:p>
    <w:p w14:paraId="08B951BC" w14:textId="6D5ADDC0" w:rsidR="00DE2EBA" w:rsidRPr="00DE2EBA" w:rsidRDefault="00DE2EBA" w:rsidP="00E02999">
      <w:pPr>
        <w:pStyle w:val="FeatureBox3"/>
      </w:pPr>
      <w:r w:rsidRPr="00955E81">
        <w:rPr>
          <w:b/>
          <w:bCs/>
        </w:rPr>
        <w:t>Scenario:</w:t>
      </w:r>
      <w:r w:rsidR="00763829">
        <w:t xml:space="preserve"> </w:t>
      </w:r>
      <w:r w:rsidR="00D03A92">
        <w:t>y</w:t>
      </w:r>
      <w:r w:rsidRPr="00DE2EBA">
        <w:t xml:space="preserve">our friend just posted a short video of your group being silly at school. </w:t>
      </w:r>
      <w:r w:rsidR="00586B01">
        <w:t>You are</w:t>
      </w:r>
      <w:r w:rsidR="00586B01" w:rsidRPr="00DE2EBA">
        <w:t xml:space="preserve"> </w:t>
      </w:r>
      <w:r w:rsidRPr="00DE2EBA">
        <w:t xml:space="preserve">tagged in the video, and </w:t>
      </w:r>
      <w:r w:rsidR="00586B01">
        <w:t>it is</w:t>
      </w:r>
      <w:r w:rsidR="00586B01" w:rsidRPr="00DE2EBA">
        <w:t xml:space="preserve"> </w:t>
      </w:r>
      <w:r w:rsidRPr="00DE2EBA">
        <w:t xml:space="preserve">publicly viewable. Someone you </w:t>
      </w:r>
      <w:r w:rsidR="00586B01">
        <w:t>do not</w:t>
      </w:r>
      <w:r w:rsidR="00586B01" w:rsidRPr="00DE2EBA">
        <w:t xml:space="preserve"> </w:t>
      </w:r>
      <w:r w:rsidRPr="00DE2EBA">
        <w:t>know comments on it.</w:t>
      </w:r>
    </w:p>
    <w:p w14:paraId="48814FFF" w14:textId="77777777" w:rsidR="00DE2EBA" w:rsidRPr="00DE2EBA" w:rsidRDefault="00DE2EBA" w:rsidP="00E02999">
      <w:pPr>
        <w:pStyle w:val="FeatureBox3"/>
      </w:pPr>
      <w:r w:rsidRPr="00DE2EBA">
        <w:t>What is the best thing you should do next?</w:t>
      </w:r>
    </w:p>
    <w:p w14:paraId="23E6B40B" w14:textId="4F264DA4" w:rsidR="00DE2EBA" w:rsidRPr="00DE2EBA" w:rsidRDefault="00DE2EBA" w:rsidP="00211B4B">
      <w:pPr>
        <w:pStyle w:val="FeatureBox3"/>
        <w:numPr>
          <w:ilvl w:val="0"/>
          <w:numId w:val="93"/>
        </w:numPr>
        <w:ind w:left="567" w:hanging="567"/>
      </w:pPr>
      <w:r w:rsidRPr="00DE2EBA">
        <w:t>Do nothing – it</w:t>
      </w:r>
      <w:r w:rsidR="003F5351">
        <w:t xml:space="preserve"> i</w:t>
      </w:r>
      <w:r w:rsidRPr="00DE2EBA">
        <w:t>s just a joke, and everyone posts like that.</w:t>
      </w:r>
    </w:p>
    <w:p w14:paraId="6495CBA2" w14:textId="6FE27349" w:rsidR="00DE2EBA" w:rsidRPr="00DE2EBA" w:rsidRDefault="003607BC" w:rsidP="00211B4B">
      <w:pPr>
        <w:pStyle w:val="FeatureBox3"/>
        <w:numPr>
          <w:ilvl w:val="0"/>
          <w:numId w:val="93"/>
        </w:numPr>
        <w:ind w:left="567" w:hanging="567"/>
      </w:pPr>
      <w:r>
        <w:t>Un</w:t>
      </w:r>
      <w:r w:rsidR="00EC1655">
        <w:t>-</w:t>
      </w:r>
      <w:r>
        <w:t>tag</w:t>
      </w:r>
      <w:r w:rsidR="00DE2EBA" w:rsidRPr="00DE2EBA">
        <w:t xml:space="preserve"> yourself and ask your friend to change the post settings to private.</w:t>
      </w:r>
    </w:p>
    <w:p w14:paraId="61B1E42F" w14:textId="6F988FE5" w:rsidR="00DE2EBA" w:rsidRPr="00DE2EBA" w:rsidRDefault="00DE2EBA" w:rsidP="00211B4B">
      <w:pPr>
        <w:pStyle w:val="FeatureBox3"/>
        <w:numPr>
          <w:ilvl w:val="0"/>
          <w:numId w:val="93"/>
        </w:numPr>
        <w:ind w:left="567" w:hanging="567"/>
      </w:pPr>
      <w:r w:rsidRPr="00DE2EBA">
        <w:t>Leave a comment joking back to show you</w:t>
      </w:r>
      <w:r w:rsidR="00260188">
        <w:t xml:space="preserve"> a</w:t>
      </w:r>
      <w:r w:rsidRPr="00DE2EBA">
        <w:t>re not bothered.</w:t>
      </w:r>
    </w:p>
    <w:p w14:paraId="747C0FB4" w14:textId="4AD52A2B" w:rsidR="00A265D5" w:rsidRPr="00E02999" w:rsidRDefault="00DE2EBA" w:rsidP="00211B4B">
      <w:pPr>
        <w:pStyle w:val="FeatureBox3"/>
        <w:numPr>
          <w:ilvl w:val="0"/>
          <w:numId w:val="93"/>
        </w:numPr>
        <w:ind w:left="567" w:hanging="567"/>
      </w:pPr>
      <w:r w:rsidRPr="00DE2EBA">
        <w:t xml:space="preserve">Repost it to your own </w:t>
      </w:r>
      <w:r w:rsidR="00096E3E" w:rsidRPr="00DE2EBA">
        <w:t>account,</w:t>
      </w:r>
      <w:r w:rsidRPr="00DE2EBA">
        <w:t xml:space="preserve"> so it looks like you</w:t>
      </w:r>
      <w:r w:rsidR="00260188">
        <w:t xml:space="preserve"> a</w:t>
      </w:r>
      <w:r w:rsidRPr="00DE2EBA">
        <w:t>re in control.</w:t>
      </w:r>
    </w:p>
    <w:p w14:paraId="4438A23A" w14:textId="77777777" w:rsidR="00DE2EBA" w:rsidRPr="00DE2EBA" w:rsidRDefault="00DE2EBA" w:rsidP="00DE2EBA">
      <w:pPr>
        <w:pStyle w:val="FeatureBox3"/>
      </w:pPr>
      <w:r w:rsidRPr="00684372">
        <w:rPr>
          <w:rStyle w:val="Strong"/>
        </w:rPr>
        <w:t>Sample response:</w:t>
      </w:r>
      <w:r w:rsidRPr="00DE2EBA">
        <w:t xml:space="preserve"> B</w:t>
      </w:r>
    </w:p>
    <w:p w14:paraId="38C6B55C" w14:textId="38E7EE11" w:rsidR="00B4731D" w:rsidRPr="00B4731D" w:rsidRDefault="00E74D11" w:rsidP="00E02999">
      <w:pPr>
        <w:pStyle w:val="FeatureBox3"/>
      </w:pPr>
      <w:r w:rsidRPr="00EC1655">
        <w:rPr>
          <w:b/>
          <w:bCs/>
        </w:rPr>
        <w:lastRenderedPageBreak/>
        <w:t>Reason:</w:t>
      </w:r>
      <w:r>
        <w:t xml:space="preserve"> </w:t>
      </w:r>
      <w:r w:rsidR="00D03A92">
        <w:t>u</w:t>
      </w:r>
      <w:r>
        <w:t>n-tagging and requesting to make it private shows you</w:t>
      </w:r>
      <w:r w:rsidR="003F5351">
        <w:t xml:space="preserve"> a</w:t>
      </w:r>
      <w:r>
        <w:t>re managing your digital footprint and taking control of your online presence. It</w:t>
      </w:r>
      <w:r w:rsidR="003F5351">
        <w:t xml:space="preserve"> i</w:t>
      </w:r>
      <w:r>
        <w:t>s also a respectful way to deal with a friend’s post that concerns you.</w:t>
      </w:r>
    </w:p>
    <w:p w14:paraId="3BCE567B" w14:textId="16D144C3" w:rsidR="00FE2C82" w:rsidRDefault="00210916" w:rsidP="00FE2C82">
      <w:pPr>
        <w:pStyle w:val="Heading1"/>
      </w:pPr>
      <w:bookmarkStart w:id="100" w:name="_Toc214526419"/>
      <w:r>
        <w:t>1</w:t>
      </w:r>
      <w:r w:rsidR="00FE2C82">
        <w:t>.</w:t>
      </w:r>
      <w:r>
        <w:t>7</w:t>
      </w:r>
      <w:r w:rsidR="00FE2C82">
        <w:t xml:space="preserve"> Assessment task</w:t>
      </w:r>
      <w:bookmarkEnd w:id="100"/>
    </w:p>
    <w:p w14:paraId="5141F2A5" w14:textId="542395A1" w:rsidR="00FE797F" w:rsidRDefault="00D734DC" w:rsidP="00FE797F">
      <w:r w:rsidRPr="00D734DC">
        <w:t>The Science Stage 4 (Year 8)</w:t>
      </w:r>
      <w:r w:rsidR="00F445C4">
        <w:t xml:space="preserve"> sample</w:t>
      </w:r>
      <w:r w:rsidRPr="00D734DC">
        <w:t xml:space="preserve"> assessment task </w:t>
      </w:r>
      <w:r w:rsidR="00F445C4">
        <w:t>‘</w:t>
      </w:r>
      <w:r w:rsidRPr="00D734DC">
        <w:t>Analysing scientific data</w:t>
      </w:r>
      <w:r w:rsidR="00F445C4">
        <w:t>’</w:t>
      </w:r>
      <w:r w:rsidRPr="00D734DC">
        <w:t xml:space="preserve"> is designed to </w:t>
      </w:r>
      <w:r w:rsidR="00F445C4">
        <w:t>assess</w:t>
      </w:r>
      <w:r w:rsidRPr="00D734DC">
        <w:t xml:space="preserve"> students' understanding of how scientists use data to model and predict phenomena, alongside their skills in data analysis and problem-solving.</w:t>
      </w:r>
    </w:p>
    <w:p w14:paraId="01AEDF04" w14:textId="4F515526" w:rsidR="00162913" w:rsidRDefault="00162913" w:rsidP="00FE797F">
      <w:r>
        <w:t xml:space="preserve">Detailed information on this task can be found in the </w:t>
      </w:r>
      <w:hyperlink r:id="rId73" w:history="1">
        <w:r w:rsidR="008607EE" w:rsidRPr="00A926EA">
          <w:rPr>
            <w:rStyle w:val="Hyperlink"/>
          </w:rPr>
          <w:t xml:space="preserve">Assessment task – Data </w:t>
        </w:r>
        <w:r w:rsidR="00EC1655" w:rsidRPr="00A926EA">
          <w:rPr>
            <w:rStyle w:val="Hyperlink"/>
          </w:rPr>
          <w:t xml:space="preserve">science </w:t>
        </w:r>
        <w:r w:rsidR="008607EE" w:rsidRPr="00A926EA">
          <w:rPr>
            <w:rStyle w:val="Hyperlink"/>
          </w:rPr>
          <w:t>1</w:t>
        </w:r>
      </w:hyperlink>
      <w:r w:rsidR="008607EE">
        <w:t xml:space="preserve"> on the </w:t>
      </w:r>
      <w:hyperlink r:id="rId74" w:history="1">
        <w:r w:rsidR="009F3549">
          <w:rPr>
            <w:rStyle w:val="Hyperlink"/>
          </w:rPr>
          <w:t>Planning, programming and assessing Science 7–10</w:t>
        </w:r>
      </w:hyperlink>
      <w:r w:rsidR="008607EE">
        <w:t xml:space="preserve"> webpage.</w:t>
      </w:r>
    </w:p>
    <w:p w14:paraId="75C4991F" w14:textId="77777777" w:rsidR="00DA36A2" w:rsidRPr="00383276" w:rsidRDefault="00DA36A2" w:rsidP="00383276">
      <w:r>
        <w:br w:type="page"/>
      </w:r>
    </w:p>
    <w:p w14:paraId="28948B71" w14:textId="4FAB32B1" w:rsidR="00486E08" w:rsidRDefault="00486E08" w:rsidP="00486E08">
      <w:pPr>
        <w:pStyle w:val="Heading1"/>
        <w:rPr>
          <w:szCs w:val="48"/>
        </w:rPr>
      </w:pPr>
      <w:bookmarkStart w:id="101" w:name="_Toc214526420"/>
      <w:r>
        <w:lastRenderedPageBreak/>
        <w:t>Evidence base</w:t>
      </w:r>
      <w:bookmarkEnd w:id="83"/>
      <w:bookmarkEnd w:id="101"/>
    </w:p>
    <w:p w14:paraId="65B624F9" w14:textId="77777777" w:rsidR="00486E08" w:rsidRDefault="00486E08" w:rsidP="00486E08">
      <w:pPr>
        <w:pStyle w:val="FeatureBox2"/>
      </w:pPr>
      <w:bookmarkStart w:id="102" w:name="_Hlk161147154"/>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7B543C5" w14:textId="77777777" w:rsidR="00486E08" w:rsidRDefault="00486E08" w:rsidP="00486E08">
      <w:pPr>
        <w:pStyle w:val="FeatureBox2"/>
      </w:pPr>
      <w:r>
        <w:t xml:space="preserve">Please refer to the NESA Copyright Disclaimer for more information </w:t>
      </w:r>
      <w:hyperlink r:id="rId75" w:tgtFrame="_blank" w:tooltip="https://educationstandards.nsw.edu.au/wps/portal/nesa/mini-footer/copyright" w:history="1">
        <w:r>
          <w:rPr>
            <w:rStyle w:val="Hyperlink"/>
          </w:rPr>
          <w:t>https://educationstandards.nsw.edu.au/wps/portal/nesa/mini-footer/copyright</w:t>
        </w:r>
      </w:hyperlink>
      <w:r>
        <w:t>.</w:t>
      </w:r>
    </w:p>
    <w:p w14:paraId="1FF591D8" w14:textId="77777777" w:rsidR="00486E08" w:rsidRDefault="00486E08" w:rsidP="00486E08">
      <w:pPr>
        <w:pStyle w:val="FeatureBox2"/>
      </w:pPr>
      <w:r>
        <w:t xml:space="preserve">NESA holds the only official and up-to-date versions of the NSW Curriculum and syllabus documents. Please visit the NSW Education Standards Authority (NESA) website </w:t>
      </w:r>
      <w:hyperlink r:id="rId76" w:history="1">
        <w:r>
          <w:rPr>
            <w:rStyle w:val="Hyperlink"/>
          </w:rPr>
          <w:t>https://educationstandards.nsw.edu.au</w:t>
        </w:r>
      </w:hyperlink>
      <w:r>
        <w:t xml:space="preserve"> and the NSW Curriculum website </w:t>
      </w:r>
      <w:hyperlink r:id="rId77" w:history="1">
        <w:r>
          <w:rPr>
            <w:rStyle w:val="Hyperlink"/>
          </w:rPr>
          <w:t>https://curriculum.nsw.edu.au</w:t>
        </w:r>
      </w:hyperlink>
      <w:r>
        <w:t>.</w:t>
      </w:r>
    </w:p>
    <w:bookmarkEnd w:id="102"/>
    <w:p w14:paraId="3DC94D01" w14:textId="6F1E6D0F" w:rsidR="00E12FEC" w:rsidRDefault="00B00FC5" w:rsidP="00E12FEC">
      <w:pPr>
        <w:spacing w:before="0" w:after="160"/>
      </w:pPr>
      <w:r>
        <w:fldChar w:fldCharType="begin"/>
      </w:r>
      <w:r>
        <w:instrText>HYPERLINK "https://curriculum.nsw.edu.au/learning-areas/science/science-7-10-2023/overview"</w:instrText>
      </w:r>
      <w:r>
        <w:fldChar w:fldCharType="separate"/>
      </w:r>
      <w:r w:rsidR="00E12FEC" w:rsidRPr="00DF051D">
        <w:rPr>
          <w:rStyle w:val="Hyperlink"/>
        </w:rPr>
        <w:t>Science 7</w:t>
      </w:r>
      <w:r w:rsidR="00486E08">
        <w:rPr>
          <w:rStyle w:val="Hyperlink"/>
        </w:rPr>
        <w:t>–</w:t>
      </w:r>
      <w:r w:rsidR="00E12FEC" w:rsidRPr="00DF051D">
        <w:rPr>
          <w:rStyle w:val="Hyperlink"/>
        </w:rPr>
        <w:t>10 Syllabus</w:t>
      </w:r>
      <w:r>
        <w:rPr>
          <w:rStyle w:val="Hyperlink"/>
        </w:rPr>
        <w:fldChar w:fldCharType="end"/>
      </w:r>
      <w:r w:rsidR="00E12FEC">
        <w:t xml:space="preserve"> </w:t>
      </w:r>
      <w:r w:rsidR="00E12FEC" w:rsidRPr="00915F7E">
        <w:t>©</w:t>
      </w:r>
      <w:r w:rsidR="00E12FEC" w:rsidRPr="00C63EA7">
        <w:t xml:space="preserve"> NSW Education Standards Authority (NESA) for and on behalf of the Crown in right of the State of New South Wales, </w:t>
      </w:r>
      <w:r w:rsidR="00945AF1">
        <w:t>202</w:t>
      </w:r>
      <w:r w:rsidR="002F6CC3">
        <w:t>3</w:t>
      </w:r>
      <w:r w:rsidR="00E12FEC" w:rsidRPr="00C63EA7">
        <w:t>.</w:t>
      </w:r>
    </w:p>
    <w:p w14:paraId="14AE8339" w14:textId="5A0F4DB1" w:rsidR="003D177E" w:rsidRDefault="003D177E" w:rsidP="00E12FEC">
      <w:r>
        <w:t>ABC (Australian Broadcasting Corporation) (2025</w:t>
      </w:r>
      <w:r w:rsidRPr="00AB335B">
        <w:t>)</w:t>
      </w:r>
      <w:r w:rsidR="00D67F9C" w:rsidRPr="00AB335B">
        <w:t xml:space="preserve"> </w:t>
      </w:r>
      <w:r w:rsidR="00AB335B" w:rsidRPr="00AB335B">
        <w:t>‘</w:t>
      </w:r>
      <w:hyperlink r:id="rId78" w:history="1">
        <w:r w:rsidR="00D67F9C" w:rsidRPr="00EC1655">
          <w:rPr>
            <w:rStyle w:val="Hyperlink"/>
          </w:rPr>
          <w:t>Program asks how Western Sydney school students would solve urban heat</w:t>
        </w:r>
      </w:hyperlink>
      <w:r w:rsidR="00AB335B" w:rsidRPr="00AB335B">
        <w:t>’</w:t>
      </w:r>
      <w:r w:rsidR="0057257A">
        <w:t xml:space="preserve">, </w:t>
      </w:r>
      <w:r w:rsidR="0057257A" w:rsidRPr="00EC1655">
        <w:rPr>
          <w:i/>
          <w:iCs/>
        </w:rPr>
        <w:t>ABC News</w:t>
      </w:r>
      <w:r w:rsidR="0057257A">
        <w:t>, accessed 22 August 2025</w:t>
      </w:r>
      <w:r w:rsidR="00C72A84">
        <w:t>.</w:t>
      </w:r>
    </w:p>
    <w:p w14:paraId="75F1D4A7" w14:textId="52EB61B8" w:rsidR="004C19C2" w:rsidRDefault="004C19C2" w:rsidP="00E12FEC">
      <w:r w:rsidRPr="004C19C2">
        <w:t xml:space="preserve">AITSL (Australian Institute for Teaching and School Leadership Limited) (n.d.) </w:t>
      </w:r>
      <w:hyperlink r:id="rId79" w:history="1">
        <w:r w:rsidRPr="00A926EA">
          <w:rPr>
            <w:rStyle w:val="Hyperlink"/>
            <w:i/>
            <w:iCs/>
          </w:rPr>
          <w:t>Learning intentions and success criteria</w:t>
        </w:r>
        <w:r w:rsidRPr="00A926EA">
          <w:rPr>
            <w:rStyle w:val="Hyperlink"/>
          </w:rPr>
          <w:t xml:space="preserve"> [PDF 251 KB]</w:t>
        </w:r>
      </w:hyperlink>
      <w:r w:rsidRPr="004C19C2">
        <w:t>, AITSL, accessed 18 July 2024.</w:t>
      </w:r>
    </w:p>
    <w:p w14:paraId="04D1F868" w14:textId="06252C8D" w:rsidR="009D0B48" w:rsidRDefault="00014DA0" w:rsidP="00E12FEC">
      <w:r>
        <w:t xml:space="preserve">Berkeley University </w:t>
      </w:r>
      <w:r w:rsidR="00313D70">
        <w:t xml:space="preserve">(n.d.) </w:t>
      </w:r>
      <w:hyperlink r:id="rId80" w:history="1">
        <w:r w:rsidR="00951155" w:rsidRPr="00101360">
          <w:rPr>
            <w:rStyle w:val="Hyperlink"/>
            <w:i/>
            <w:iCs/>
          </w:rPr>
          <w:t>Understanding Science 101</w:t>
        </w:r>
      </w:hyperlink>
      <w:r w:rsidR="00380241">
        <w:t xml:space="preserve">, UC Museum of </w:t>
      </w:r>
      <w:r w:rsidR="0007015A">
        <w:t>Palaeontology</w:t>
      </w:r>
      <w:r w:rsidR="00562B20">
        <w:t>, accessed 22 August 2025.</w:t>
      </w:r>
    </w:p>
    <w:p w14:paraId="73BE4F43" w14:textId="5B2AC3CF" w:rsidR="00DD5AC9" w:rsidRDefault="00177FE9" w:rsidP="00E12FEC">
      <w:r w:rsidRPr="003328DE">
        <w:t>BOM (Bureau of Meteorology) (n.d.)</w:t>
      </w:r>
      <w:r w:rsidR="00EF5AB8">
        <w:t xml:space="preserve"> </w:t>
      </w:r>
      <w:hyperlink r:id="rId81" w:tgtFrame="_blank" w:history="1">
        <w:r w:rsidRPr="000665DA">
          <w:rPr>
            <w:rStyle w:val="Hyperlink"/>
            <w:i/>
            <w:iCs/>
          </w:rPr>
          <w:t>Climate Data</w:t>
        </w:r>
      </w:hyperlink>
      <w:r w:rsidRPr="003328DE">
        <w:t>, Bureau of Meteorology</w:t>
      </w:r>
      <w:r w:rsidR="00340356">
        <w:t xml:space="preserve"> website</w:t>
      </w:r>
      <w:r w:rsidRPr="003328DE">
        <w:t xml:space="preserve">, accessed </w:t>
      </w:r>
      <w:r w:rsidR="00E8272C">
        <w:t>22 August</w:t>
      </w:r>
      <w:r w:rsidRPr="003328DE">
        <w:t xml:space="preserve"> 2025.</w:t>
      </w:r>
    </w:p>
    <w:p w14:paraId="08060CBD" w14:textId="12A6CAF2" w:rsidR="00E12FEC" w:rsidRDefault="00E12FEC" w:rsidP="00E12FEC">
      <w:r>
        <w:t>Brookhart SM (2018) ‘</w:t>
      </w:r>
      <w:hyperlink r:id="rId82" w:history="1">
        <w:r w:rsidRPr="00420460">
          <w:rPr>
            <w:rStyle w:val="Hyperlink"/>
          </w:rPr>
          <w:t>Appropriate Criteria: Key to Effective Rubrics</w:t>
        </w:r>
      </w:hyperlink>
      <w:r>
        <w:t xml:space="preserve">’, </w:t>
      </w:r>
      <w:r w:rsidRPr="00ED1F2F">
        <w:rPr>
          <w:rStyle w:val="Emphasis"/>
        </w:rPr>
        <w:t>Frontiers in Education</w:t>
      </w:r>
      <w:r>
        <w:t xml:space="preserve">, volume 3(22):1–12, </w:t>
      </w:r>
      <w:r w:rsidRPr="00420460">
        <w:t>doi:10.3389/feduc.2018.00022</w:t>
      </w:r>
      <w:r>
        <w:t xml:space="preserve">, accessed </w:t>
      </w:r>
      <w:r w:rsidR="00F038B5" w:rsidRPr="00F038B5">
        <w:t>6 February 2025</w:t>
      </w:r>
      <w:r>
        <w:t>.</w:t>
      </w:r>
    </w:p>
    <w:p w14:paraId="745405CF" w14:textId="23C46B3A" w:rsidR="00131122" w:rsidRDefault="00131122" w:rsidP="00131122">
      <w:r w:rsidRPr="009C10D6">
        <w:t>Buchanan</w:t>
      </w:r>
      <w:r>
        <w:t xml:space="preserve"> R</w:t>
      </w:r>
      <w:r w:rsidRPr="009C10D6">
        <w:t>, Southgate</w:t>
      </w:r>
      <w:r>
        <w:t xml:space="preserve"> E</w:t>
      </w:r>
      <w:r w:rsidRPr="009C10D6">
        <w:t>, Scevak</w:t>
      </w:r>
      <w:r>
        <w:t xml:space="preserve"> J</w:t>
      </w:r>
      <w:r w:rsidRPr="009C10D6">
        <w:t xml:space="preserve"> and Smith</w:t>
      </w:r>
      <w:r>
        <w:t xml:space="preserve"> SP (2018) </w:t>
      </w:r>
      <w:hyperlink r:id="rId83" w:history="1">
        <w:r w:rsidRPr="00016F3C">
          <w:rPr>
            <w:rStyle w:val="Hyperlink"/>
            <w:i/>
            <w:iCs/>
          </w:rPr>
          <w:t>Expert insights into education for positive digital footprint development (PDF 1.9 MB)</w:t>
        </w:r>
      </w:hyperlink>
      <w:r>
        <w:t>, SCAN, 37(2):8–19</w:t>
      </w:r>
      <w:r w:rsidR="00C93D87">
        <w:t xml:space="preserve">, accessed </w:t>
      </w:r>
      <w:r w:rsidR="008233C8">
        <w:t>22 July 2025.</w:t>
      </w:r>
    </w:p>
    <w:p w14:paraId="6B235D57" w14:textId="41524438" w:rsidR="00E12FEC" w:rsidRDefault="00E12FEC" w:rsidP="00E12FEC">
      <w:r>
        <w:t xml:space="preserve">CESE </w:t>
      </w:r>
      <w:r w:rsidRPr="001D01BA">
        <w:t xml:space="preserve">(Centre for Education Statistics and Evaluation) </w:t>
      </w:r>
      <w:r>
        <w:t xml:space="preserve">(2020) </w:t>
      </w:r>
      <w:hyperlink r:id="rId84" w:history="1">
        <w:r w:rsidRPr="0038321C">
          <w:rPr>
            <w:rStyle w:val="Hyperlink"/>
            <w:i/>
            <w:iCs/>
          </w:rPr>
          <w:t>What works best: 2020 update</w:t>
        </w:r>
      </w:hyperlink>
      <w:r>
        <w:t>, NSW Department of Education, accessed</w:t>
      </w:r>
      <w:r w:rsidR="00B250B9">
        <w:t xml:space="preserve"> 18 July 2024</w:t>
      </w:r>
      <w:r>
        <w:t>.</w:t>
      </w:r>
    </w:p>
    <w:p w14:paraId="46C0B2AA" w14:textId="79FFE3AA" w:rsidR="00E12FEC" w:rsidRDefault="00340356" w:rsidP="00E12FEC">
      <w:r>
        <w:t>——</w:t>
      </w:r>
      <w:r w:rsidR="00E12FEC">
        <w:t xml:space="preserve">(2020) </w:t>
      </w:r>
      <w:hyperlink r:id="rId85" w:history="1">
        <w:r w:rsidR="00E12FEC" w:rsidRPr="0038321C">
          <w:rPr>
            <w:rStyle w:val="Hyperlink"/>
            <w:i/>
            <w:iCs/>
          </w:rPr>
          <w:t>What works best in practice</w:t>
        </w:r>
      </w:hyperlink>
      <w:r w:rsidR="00E12FEC">
        <w:t xml:space="preserve">, NSW Department of Education, accessed </w:t>
      </w:r>
      <w:r w:rsidR="00B250B9">
        <w:t>18 July 2024</w:t>
      </w:r>
      <w:r w:rsidR="00E12FEC">
        <w:t>.</w:t>
      </w:r>
    </w:p>
    <w:p w14:paraId="6992F880" w14:textId="68CDFB26" w:rsidR="00E12FEC" w:rsidRDefault="00340356" w:rsidP="00E12FEC">
      <w:r>
        <w:lastRenderedPageBreak/>
        <w:t>——</w:t>
      </w:r>
      <w:r w:rsidR="00E12FEC">
        <w:t xml:space="preserve">(2021) </w:t>
      </w:r>
      <w:hyperlink r:id="rId86" w:history="1">
        <w:r w:rsidR="00E12FEC" w:rsidRPr="0038321C">
          <w:rPr>
            <w:rStyle w:val="Hyperlink"/>
            <w:i/>
            <w:iCs/>
          </w:rPr>
          <w:t>Growth goal setting – what works best in practice</w:t>
        </w:r>
      </w:hyperlink>
      <w:r w:rsidR="00E12FEC">
        <w:t xml:space="preserve">, NSW Department of Education, accessed </w:t>
      </w:r>
      <w:r w:rsidR="00F038B5" w:rsidRPr="00F038B5">
        <w:t>6 February 2025</w:t>
      </w:r>
      <w:r w:rsidR="00E12FEC">
        <w:t>.</w:t>
      </w:r>
    </w:p>
    <w:p w14:paraId="2EB00EA8" w14:textId="24F120A9" w:rsidR="00E73103" w:rsidRDefault="000A6E4E" w:rsidP="00E73103">
      <w:r>
        <w:t>Commonwealth of Australia (</w:t>
      </w:r>
      <w:r w:rsidR="00B90A0E">
        <w:t>2024)</w:t>
      </w:r>
      <w:r w:rsidR="00E73103">
        <w:t xml:space="preserve"> </w:t>
      </w:r>
      <w:hyperlink r:id="rId87" w:history="1">
        <w:r w:rsidR="00E73103" w:rsidRPr="00CD67F1">
          <w:rPr>
            <w:rStyle w:val="Hyperlink"/>
            <w:i/>
            <w:iCs/>
          </w:rPr>
          <w:t>Digital footprint</w:t>
        </w:r>
      </w:hyperlink>
      <w:r w:rsidR="00E73103">
        <w:t xml:space="preserve">, </w:t>
      </w:r>
      <w:r w:rsidR="001F4904">
        <w:t>e</w:t>
      </w:r>
      <w:r w:rsidR="00C35789">
        <w:t>Safety websit</w:t>
      </w:r>
      <w:r w:rsidR="00BA567A">
        <w:t>e, accessed 22 July 2025.</w:t>
      </w:r>
    </w:p>
    <w:p w14:paraId="7C09F3CB" w14:textId="4128CD87" w:rsidR="001E4A6E" w:rsidRDefault="00A31E73" w:rsidP="00E73103">
      <w:r>
        <w:t xml:space="preserve">Education </w:t>
      </w:r>
      <w:r w:rsidR="00407CCC">
        <w:t>S</w:t>
      </w:r>
      <w:r>
        <w:t>ervices Australia</w:t>
      </w:r>
      <w:r w:rsidR="008177A0">
        <w:t xml:space="preserve"> (2016)</w:t>
      </w:r>
      <w:r w:rsidR="004648D9">
        <w:t xml:space="preserve"> Fair test. Scootle website. Accessed</w:t>
      </w:r>
      <w:r w:rsidR="00407CCC">
        <w:t xml:space="preserve"> 22 August 2025.</w:t>
      </w:r>
    </w:p>
    <w:p w14:paraId="4654310C" w14:textId="2E71F7B0" w:rsidR="00E12FEC" w:rsidRDefault="00E12FEC" w:rsidP="00E12FEC">
      <w:r>
        <w:t xml:space="preserve">Fisher D </w:t>
      </w:r>
      <w:r w:rsidR="00BF6F62">
        <w:t xml:space="preserve">and </w:t>
      </w:r>
      <w:r>
        <w:t>Frey N (1 November 2009) ‘</w:t>
      </w:r>
      <w:hyperlink r:id="rId88" w:history="1">
        <w:r w:rsidRPr="00D15BEB">
          <w:rPr>
            <w:rStyle w:val="Hyperlink"/>
          </w:rPr>
          <w:t>Feed Up, Back, Forward</w:t>
        </w:r>
      </w:hyperlink>
      <w:r>
        <w:t xml:space="preserve">’, </w:t>
      </w:r>
      <w:r w:rsidRPr="000C00C7">
        <w:rPr>
          <w:rStyle w:val="Emphasis"/>
        </w:rPr>
        <w:t>ASCD (Association for Supervision and Curriculum Development): Educational Leadership magazine</w:t>
      </w:r>
      <w:r>
        <w:t xml:space="preserve">, 67(3), accessed </w:t>
      </w:r>
      <w:r w:rsidR="00B250B9">
        <w:t>18 July 2024.</w:t>
      </w:r>
    </w:p>
    <w:p w14:paraId="26EA7E71" w14:textId="180625E0" w:rsidR="00E12FEC" w:rsidRDefault="00E12FEC" w:rsidP="00E12FEC">
      <w:r>
        <w:t xml:space="preserve">Griffin P (2017) </w:t>
      </w:r>
      <w:r w:rsidRPr="000C00C7">
        <w:rPr>
          <w:rStyle w:val="Emphasis"/>
        </w:rPr>
        <w:t>Assessment for Teaching</w:t>
      </w:r>
      <w:r>
        <w:t>, Cambridge University Press, Port Melbourne, Victoria.</w:t>
      </w:r>
    </w:p>
    <w:p w14:paraId="0D0169CE" w14:textId="23B4140C" w:rsidR="00E12FEC" w:rsidRDefault="00E12FEC" w:rsidP="00E12FEC">
      <w:r>
        <w:t xml:space="preserve">Hattie J </w:t>
      </w:r>
      <w:r w:rsidR="00BF6F62">
        <w:t xml:space="preserve">and </w:t>
      </w:r>
      <w:r>
        <w:t>Timperley H (2007) The Power of Feedback</w:t>
      </w:r>
      <w:r w:rsidR="00CF6D59">
        <w:t>.</w:t>
      </w:r>
      <w:r>
        <w:t xml:space="preserve"> </w:t>
      </w:r>
      <w:r w:rsidRPr="000C00C7">
        <w:rPr>
          <w:rStyle w:val="Emphasis"/>
        </w:rPr>
        <w:t>Review of Educational Research</w:t>
      </w:r>
      <w:r>
        <w:t xml:space="preserve">, 77(1): 81–112, </w:t>
      </w:r>
      <w:r w:rsidRPr="007A00B8">
        <w:t>doi:10.3102/003465430298487</w:t>
      </w:r>
      <w:r>
        <w:t>.</w:t>
      </w:r>
    </w:p>
    <w:p w14:paraId="0EE6E7B1" w14:textId="43851E3A" w:rsidR="00D44107" w:rsidRDefault="00D44107" w:rsidP="00E12FEC">
      <w:r w:rsidRPr="009A1B86">
        <w:t>NASA (National Aeronautics and Space Administration) (n.d.) </w:t>
      </w:r>
      <w:hyperlink r:id="rId89" w:tgtFrame="_blank" w:history="1">
        <w:r w:rsidRPr="000665DA">
          <w:rPr>
            <w:rStyle w:val="Hyperlink"/>
            <w:i/>
            <w:iCs/>
          </w:rPr>
          <w:t>Global Temperature: Vital Signs of the Planet</w:t>
        </w:r>
      </w:hyperlink>
      <w:r w:rsidRPr="009A1B86">
        <w:t>, NASA</w:t>
      </w:r>
      <w:r w:rsidR="003211D6">
        <w:t xml:space="preserve"> website</w:t>
      </w:r>
      <w:r w:rsidRPr="009A1B86">
        <w:t xml:space="preserve">, accessed </w:t>
      </w:r>
      <w:r w:rsidR="006F4317">
        <w:t>22 August</w:t>
      </w:r>
      <w:r w:rsidRPr="009A1B86">
        <w:t xml:space="preserve"> 2025.</w:t>
      </w:r>
    </w:p>
    <w:p w14:paraId="0A44B285" w14:textId="4420BAE0" w:rsidR="00E12FEC" w:rsidRDefault="00E12FEC" w:rsidP="00E12FEC">
      <w:r w:rsidRPr="00903B33">
        <w:t xml:space="preserve">Panadero E </w:t>
      </w:r>
      <w:r w:rsidR="00BF6F62">
        <w:t>and</w:t>
      </w:r>
      <w:r w:rsidR="00BF6F62" w:rsidRPr="00903B33">
        <w:t xml:space="preserve"> </w:t>
      </w:r>
      <w:r w:rsidRPr="00903B33">
        <w:t>Jonsson A (2013) ‘</w:t>
      </w:r>
      <w:hyperlink r:id="rId90"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xml:space="preserve">, 9:129–144, doi:10.1016/j.edurev.2013.01.002, accessed </w:t>
      </w:r>
      <w:r w:rsidR="00B250B9">
        <w:t>18 July 2024</w:t>
      </w:r>
      <w:r w:rsidRPr="00903B33">
        <w:t>.</w:t>
      </w:r>
    </w:p>
    <w:p w14:paraId="410F20ED" w14:textId="67E3329D" w:rsidR="0061055A" w:rsidRDefault="0061055A" w:rsidP="00E12FEC">
      <w:r>
        <w:t>Scientific American</w:t>
      </w:r>
      <w:r w:rsidR="004A02ED">
        <w:t xml:space="preserve"> (</w:t>
      </w:r>
      <w:r w:rsidR="00433685">
        <w:t xml:space="preserve">23 January </w:t>
      </w:r>
      <w:r w:rsidR="0012344D">
        <w:t xml:space="preserve">2014) </w:t>
      </w:r>
      <w:hyperlink r:id="rId91" w:history="1">
        <w:r w:rsidR="00433685" w:rsidRPr="00EC1655">
          <w:rPr>
            <w:rStyle w:val="Hyperlink"/>
          </w:rPr>
          <w:t>'The Mind-Blowing Mathematics of Sunflowers - Instant Egghead #59' [video]</w:t>
        </w:r>
      </w:hyperlink>
      <w:r w:rsidR="00993A16">
        <w:t xml:space="preserve">, </w:t>
      </w:r>
      <w:r w:rsidR="004418AC" w:rsidRPr="00EC1655">
        <w:rPr>
          <w:i/>
          <w:iCs/>
        </w:rPr>
        <w:t>Scientific American</w:t>
      </w:r>
      <w:r w:rsidR="00AF5849">
        <w:t xml:space="preserve">, </w:t>
      </w:r>
      <w:r w:rsidR="00433685">
        <w:t xml:space="preserve">YouTube, </w:t>
      </w:r>
      <w:r w:rsidR="00AF5849">
        <w:t>accessed 14 October 2025.</w:t>
      </w:r>
    </w:p>
    <w:p w14:paraId="08815204" w14:textId="66CEA090" w:rsidR="00E12FEC" w:rsidRDefault="00E12FEC" w:rsidP="00E12FEC">
      <w:r>
        <w:t xml:space="preserve">Sherrington T (2019) </w:t>
      </w:r>
      <w:r w:rsidR="006B6B2B" w:rsidRPr="00C15BD1">
        <w:rPr>
          <w:rStyle w:val="Emphasis"/>
        </w:rPr>
        <w:t>Rosenshein’s</w:t>
      </w:r>
      <w:r w:rsidRPr="00C15BD1">
        <w:rPr>
          <w:rStyle w:val="Emphasis"/>
        </w:rPr>
        <w:t xml:space="preserve"> Principles in Action</w:t>
      </w:r>
      <w:r>
        <w:t>, John Catt Educational Limited, Melton, Woodbridge.</w:t>
      </w:r>
    </w:p>
    <w:p w14:paraId="34D75859" w14:textId="1FF29340" w:rsidR="00BA567A" w:rsidRDefault="00BA567A" w:rsidP="00BA567A">
      <w:r>
        <w:t xml:space="preserve">State of NSW (2025) </w:t>
      </w:r>
      <w:hyperlink r:id="rId92" w:history="1">
        <w:r w:rsidRPr="00EC1655">
          <w:rPr>
            <w:rStyle w:val="Hyperlink"/>
            <w:i/>
            <w:iCs/>
          </w:rPr>
          <w:t>Leaving a digital footprint</w:t>
        </w:r>
      </w:hyperlink>
      <w:r>
        <w:t xml:space="preserve">, Digital Citizenship website, accessed 22 July 2025. </w:t>
      </w:r>
    </w:p>
    <w:p w14:paraId="41FDAD31" w14:textId="0562D768" w:rsidR="00537C3C" w:rsidRDefault="00712A73" w:rsidP="00E12FEC">
      <w:r>
        <w:t>UCMP (</w:t>
      </w:r>
      <w:r w:rsidR="004E6A69">
        <w:t xml:space="preserve">University of California Museum of </w:t>
      </w:r>
      <w:r w:rsidR="006B6B2B">
        <w:t>Palaeontology</w:t>
      </w:r>
      <w:r>
        <w:t xml:space="preserve">) (2022) </w:t>
      </w:r>
      <w:hyperlink r:id="rId93" w:history="1">
        <w:r w:rsidRPr="00EC1655">
          <w:rPr>
            <w:rStyle w:val="Hyperlink"/>
            <w:i/>
            <w:iCs/>
          </w:rPr>
          <w:t>Understanding Science</w:t>
        </w:r>
      </w:hyperlink>
      <w:r w:rsidR="00E64662">
        <w:t xml:space="preserve"> [website]</w:t>
      </w:r>
      <w:r w:rsidR="00A47D2A">
        <w:t>, accessed 26 June 2025.</w:t>
      </w:r>
    </w:p>
    <w:p w14:paraId="3447051F" w14:textId="1B061510" w:rsidR="00BE7FAD" w:rsidRDefault="00E12FEC" w:rsidP="00E12FEC">
      <w:r>
        <w:t xml:space="preserve">Wiliam D (2017) </w:t>
      </w:r>
      <w:r w:rsidRPr="00C15BD1">
        <w:rPr>
          <w:rStyle w:val="Emphasis"/>
        </w:rPr>
        <w:t>Embedded Formative Assessment</w:t>
      </w:r>
      <w:r w:rsidRPr="00722C1F">
        <w:t>,</w:t>
      </w:r>
      <w:r>
        <w:t xml:space="preserve"> 2nd edn, Solution Tree Press, Bloomington, IN.</w:t>
      </w:r>
    </w:p>
    <w:p w14:paraId="3C974330" w14:textId="77777777" w:rsidR="00E12FEC" w:rsidRDefault="00E12FEC" w:rsidP="00E12FEC">
      <w:pPr>
        <w:sectPr w:rsidR="00E12FEC" w:rsidSect="006C7746">
          <w:headerReference w:type="default" r:id="rId94"/>
          <w:footerReference w:type="default" r:id="rId95"/>
          <w:headerReference w:type="first" r:id="rId96"/>
          <w:footerReference w:type="first" r:id="rId97"/>
          <w:pgSz w:w="11906" w:h="16838"/>
          <w:pgMar w:top="1134" w:right="1134" w:bottom="1134" w:left="1134" w:header="709" w:footer="709" w:gutter="0"/>
          <w:pgNumType w:start="0"/>
          <w:cols w:space="708"/>
          <w:titlePg/>
          <w:docGrid w:linePitch="360"/>
        </w:sectPr>
      </w:pPr>
    </w:p>
    <w:p w14:paraId="03077B79" w14:textId="7711F333" w:rsidR="00486E08" w:rsidRPr="001748AB" w:rsidRDefault="00486E08" w:rsidP="00486E08">
      <w:pPr>
        <w:rPr>
          <w:rStyle w:val="Strong"/>
          <w:szCs w:val="22"/>
        </w:rPr>
      </w:pPr>
      <w:r w:rsidRPr="001748AB">
        <w:rPr>
          <w:rStyle w:val="Strong"/>
          <w:szCs w:val="22"/>
        </w:rPr>
        <w:lastRenderedPageBreak/>
        <w:t>© State of New South Wales (Department of Education), 202</w:t>
      </w:r>
      <w:r w:rsidR="00F038B5">
        <w:rPr>
          <w:rStyle w:val="Strong"/>
          <w:szCs w:val="22"/>
        </w:rPr>
        <w:t>5</w:t>
      </w:r>
    </w:p>
    <w:p w14:paraId="5118828F" w14:textId="77777777" w:rsidR="00486E08" w:rsidRDefault="00486E08" w:rsidP="00486E08">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34558B3C" w14:textId="77777777" w:rsidR="00486E08" w:rsidRDefault="00486E08" w:rsidP="00486E08">
      <w:r>
        <w:t xml:space="preserve">Copyright material available in this resource and owned by the NSW Department of Education is licensed under a </w:t>
      </w:r>
      <w:hyperlink r:id="rId98" w:history="1">
        <w:r w:rsidRPr="003B3E41">
          <w:rPr>
            <w:rStyle w:val="Hyperlink"/>
          </w:rPr>
          <w:t>Creative Commons Attribution 4.0 International (CC BY 4.0) license</w:t>
        </w:r>
      </w:hyperlink>
      <w:r>
        <w:t>.</w:t>
      </w:r>
    </w:p>
    <w:p w14:paraId="50CB3AC3" w14:textId="77777777" w:rsidR="00486E08" w:rsidRDefault="00486E08" w:rsidP="00486E08">
      <w:r>
        <w:rPr>
          <w:noProof/>
        </w:rPr>
        <w:drawing>
          <wp:inline distT="0" distB="0" distL="0" distR="0" wp14:anchorId="3FB4496A" wp14:editId="02713669">
            <wp:extent cx="1228725" cy="428625"/>
            <wp:effectExtent l="0" t="0" r="9525" b="9525"/>
            <wp:docPr id="32" name="Picture 32" descr="Creative Commons Attribution license logo.">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F9A2D00" w14:textId="77777777" w:rsidR="00486E08" w:rsidRDefault="00486E08" w:rsidP="00486E08">
      <w:r>
        <w:t>This license allows you to share and adapt the material for any purpose, even commercially.</w:t>
      </w:r>
    </w:p>
    <w:p w14:paraId="78BD0A86" w14:textId="0BF25D19" w:rsidR="00486E08" w:rsidRDefault="00486E08" w:rsidP="00486E08">
      <w:r>
        <w:t>Attribution should be given to © State of New South Wales (Department of Education), 202</w:t>
      </w:r>
      <w:r w:rsidR="00F038B5">
        <w:t>5</w:t>
      </w:r>
      <w:r>
        <w:t>.</w:t>
      </w:r>
    </w:p>
    <w:p w14:paraId="0749B95C" w14:textId="77777777" w:rsidR="00486E08" w:rsidRDefault="00486E08" w:rsidP="00486E08">
      <w:r>
        <w:t>Material in this resource not available under a Creative Commons license:</w:t>
      </w:r>
    </w:p>
    <w:p w14:paraId="3258A982" w14:textId="77777777" w:rsidR="00486E08" w:rsidRDefault="00486E08" w:rsidP="008900C8">
      <w:pPr>
        <w:pStyle w:val="ListBullet"/>
        <w:numPr>
          <w:ilvl w:val="0"/>
          <w:numId w:val="1"/>
        </w:numPr>
      </w:pPr>
      <w:r>
        <w:t>the NSW Department of Education logo, other logos and trademark-protected material</w:t>
      </w:r>
    </w:p>
    <w:p w14:paraId="0E6BA4B7" w14:textId="77777777" w:rsidR="00486E08" w:rsidRDefault="00486E08" w:rsidP="008900C8">
      <w:pPr>
        <w:pStyle w:val="ListBullet"/>
        <w:numPr>
          <w:ilvl w:val="0"/>
          <w:numId w:val="1"/>
        </w:numPr>
      </w:pPr>
      <w:r>
        <w:t>material owned by a third party that has been reproduced with permission. You will need to obtain permission from the third party to reuse its material.</w:t>
      </w:r>
    </w:p>
    <w:p w14:paraId="529AB4B4" w14:textId="77777777" w:rsidR="00486E08" w:rsidRPr="003B3E41" w:rsidRDefault="00486E08" w:rsidP="00486E08">
      <w:pPr>
        <w:pStyle w:val="FeatureBox2"/>
        <w:rPr>
          <w:rStyle w:val="Strong"/>
        </w:rPr>
      </w:pPr>
      <w:r w:rsidRPr="003B3E41">
        <w:rPr>
          <w:rStyle w:val="Strong"/>
        </w:rPr>
        <w:t>Links to third-party material and websites</w:t>
      </w:r>
    </w:p>
    <w:p w14:paraId="14134E63" w14:textId="77777777" w:rsidR="00486E08" w:rsidRDefault="00486E08" w:rsidP="00486E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FB4FEE8" w14:textId="5FE8BBDF" w:rsidR="00E12FEC" w:rsidRPr="00EC22E4" w:rsidRDefault="00486E08" w:rsidP="00191AE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E12FEC" w:rsidRPr="00EC22E4" w:rsidSect="006C7746">
      <w:headerReference w:type="first" r:id="rId100"/>
      <w:footerReference w:type="first" r:id="rId10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CAD42" w14:textId="77777777" w:rsidR="00866A46" w:rsidRDefault="00866A46" w:rsidP="00843DF5">
      <w:r>
        <w:separator/>
      </w:r>
    </w:p>
    <w:p w14:paraId="54AF96D1" w14:textId="77777777" w:rsidR="00866A46" w:rsidRDefault="00866A46" w:rsidP="00843DF5"/>
    <w:p w14:paraId="6F39A198" w14:textId="77777777" w:rsidR="00866A46" w:rsidRDefault="00866A46" w:rsidP="00843DF5"/>
    <w:p w14:paraId="10F943FA" w14:textId="77777777" w:rsidR="00866A46" w:rsidRDefault="00866A46"/>
  </w:endnote>
  <w:endnote w:type="continuationSeparator" w:id="0">
    <w:p w14:paraId="43FF6633" w14:textId="77777777" w:rsidR="00866A46" w:rsidRDefault="00866A46" w:rsidP="00843DF5">
      <w:r>
        <w:continuationSeparator/>
      </w:r>
    </w:p>
    <w:p w14:paraId="38007A62" w14:textId="77777777" w:rsidR="00866A46" w:rsidRDefault="00866A46" w:rsidP="00843DF5"/>
    <w:p w14:paraId="0563E2DD" w14:textId="77777777" w:rsidR="00866A46" w:rsidRDefault="00866A46" w:rsidP="00843DF5"/>
    <w:p w14:paraId="6402E2EB" w14:textId="77777777" w:rsidR="00866A46" w:rsidRDefault="00866A46"/>
  </w:endnote>
  <w:endnote w:type="continuationNotice" w:id="1">
    <w:p w14:paraId="6536D0E1" w14:textId="77777777" w:rsidR="00866A46" w:rsidRDefault="00866A46">
      <w:pPr>
        <w:spacing w:before="0" w:after="0" w:line="240" w:lineRule="auto"/>
      </w:pPr>
    </w:p>
    <w:p w14:paraId="02F8367D" w14:textId="77777777" w:rsidR="00866A46" w:rsidRDefault="00866A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06DE445-755F-4EAB-98DD-3325618DFA2C}"/>
  </w:font>
  <w:font w:name="Calibri">
    <w:panose1 w:val="020F0502020204030204"/>
    <w:charset w:val="00"/>
    <w:family w:val="swiss"/>
    <w:pitch w:val="variable"/>
    <w:sig w:usb0="E4002EFF" w:usb1="C200247B" w:usb2="00000009" w:usb3="00000000" w:csb0="000001FF" w:csb1="00000000"/>
    <w:embedRegular r:id="rId2" w:fontKey="{6C651C85-1751-4B4C-9C84-D44078A9C5C9}"/>
    <w:embedBold r:id="rId3" w:fontKey="{D42605A1-FD67-4E66-8EB2-5E5EACF2D11D}"/>
    <w:embedItalic r:id="rId4" w:fontKey="{13973E1D-70C0-4D0D-A6A0-D025A66E9A47}"/>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43BDF812-40A1-495C-A543-97A593DDBFE4}"/>
  </w:font>
  <w:font w:name="Aptos">
    <w:charset w:val="00"/>
    <w:family w:val="swiss"/>
    <w:pitch w:val="variable"/>
    <w:sig w:usb0="20000287" w:usb1="00000003" w:usb2="00000000" w:usb3="00000000" w:csb0="0000019F" w:csb1="00000000"/>
    <w:embedRegular r:id="rId6" w:fontKey="{D843BC06-C217-4575-A601-B96DB5C3D38E}"/>
  </w:font>
  <w:font w:name="Cambria Math">
    <w:panose1 w:val="02040503050406030204"/>
    <w:charset w:val="00"/>
    <w:family w:val="roman"/>
    <w:pitch w:val="variable"/>
    <w:sig w:usb0="E00006FF" w:usb1="420024FF" w:usb2="02000000" w:usb3="00000000" w:csb0="0000019F" w:csb1="00000000"/>
    <w:embedRegular r:id="rId7" w:fontKey="{DBEF75AD-0A84-4E72-868A-EB60A8A06A97}"/>
    <w:embedItalic r:id="rId8" w:fontKey="{0503056B-0017-4E96-9F4C-3AF961E2EBC4}"/>
  </w:font>
  <w:font w:name="Segoe UI Symbol">
    <w:panose1 w:val="020B0502040204020203"/>
    <w:charset w:val="00"/>
    <w:family w:val="swiss"/>
    <w:pitch w:val="variable"/>
    <w:sig w:usb0="800001E3" w:usb1="1200FFEF" w:usb2="00040000" w:usb3="00000000" w:csb0="00000001" w:csb1="00000000"/>
    <w:embedRegular r:id="rId9" w:fontKey="{F1B5AED7-DA4A-411C-AA67-E0E268CD652B}"/>
  </w:font>
  <w:font w:name="Calibri Light">
    <w:panose1 w:val="020F0302020204030204"/>
    <w:charset w:val="00"/>
    <w:family w:val="swiss"/>
    <w:pitch w:val="variable"/>
    <w:sig w:usb0="E4002EFF" w:usb1="C200247B" w:usb2="00000009" w:usb3="00000000" w:csb0="000001FF" w:csb1="00000000"/>
    <w:embedRegular r:id="rId10" w:fontKey="{D20FB5C1-0EEB-4740-ADF3-6A336AB93B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FD6B1" w14:textId="36A8776F" w:rsidR="00486E08" w:rsidRDefault="00486E08">
    <w:pPr>
      <w:pStyle w:val="Footer"/>
    </w:pPr>
    <w:r>
      <w:t>© NSW Department of Education,</w:t>
    </w:r>
    <w:r w:rsidR="00DA373D">
      <w:t xml:space="preserve"> Nov-25</w:t>
    </w:r>
    <w:r>
      <w:ptab w:relativeTo="margin" w:alignment="right" w:leader="none"/>
    </w:r>
    <w:r>
      <w:rPr>
        <w:b/>
        <w:noProof/>
        <w:sz w:val="28"/>
        <w:szCs w:val="28"/>
      </w:rPr>
      <w:drawing>
        <wp:inline distT="0" distB="0" distL="0" distR="0" wp14:anchorId="77FDBA9A" wp14:editId="5BEC8BC6">
          <wp:extent cx="571500" cy="190500"/>
          <wp:effectExtent l="0" t="0" r="0" b="0"/>
          <wp:docPr id="292574511" name="Picture 29257451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14932" w14:textId="0E386A74" w:rsidR="00E12FEC" w:rsidRPr="00786761" w:rsidRDefault="00786761" w:rsidP="00870E31">
    <w:pPr>
      <w:pStyle w:val="Logo"/>
      <w:tabs>
        <w:tab w:val="clear" w:pos="10200"/>
        <w:tab w:val="right" w:pos="9639"/>
      </w:tabs>
      <w:ind w:right="-1"/>
      <w:jc w:val="right"/>
    </w:pPr>
    <w:r w:rsidRPr="008426B6">
      <w:rPr>
        <w:noProof/>
      </w:rPr>
      <w:drawing>
        <wp:inline distT="0" distB="0" distL="0" distR="0" wp14:anchorId="2577A972" wp14:editId="7AAC50A7">
          <wp:extent cx="834442" cy="906218"/>
          <wp:effectExtent l="0" t="0" r="3810" b="8255"/>
          <wp:docPr id="991964039" name="Graphic 99196403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663BE" w14:textId="77777777" w:rsidR="003B3E41" w:rsidRPr="00EC1782" w:rsidRDefault="003B3E41" w:rsidP="00B00F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C7AED" w14:textId="77777777" w:rsidR="00866A46" w:rsidRDefault="00866A46" w:rsidP="00843DF5">
      <w:r>
        <w:separator/>
      </w:r>
    </w:p>
    <w:p w14:paraId="7934A2AC" w14:textId="77777777" w:rsidR="00866A46" w:rsidRDefault="00866A46" w:rsidP="00843DF5"/>
    <w:p w14:paraId="735192BF" w14:textId="77777777" w:rsidR="00866A46" w:rsidRDefault="00866A46" w:rsidP="00843DF5"/>
    <w:p w14:paraId="1B77A9BE" w14:textId="77777777" w:rsidR="00866A46" w:rsidRDefault="00866A46"/>
  </w:footnote>
  <w:footnote w:type="continuationSeparator" w:id="0">
    <w:p w14:paraId="1635E316" w14:textId="77777777" w:rsidR="00866A46" w:rsidRDefault="00866A46" w:rsidP="00843DF5">
      <w:r>
        <w:continuationSeparator/>
      </w:r>
    </w:p>
    <w:p w14:paraId="2C558DD9" w14:textId="77777777" w:rsidR="00866A46" w:rsidRDefault="00866A46" w:rsidP="00843DF5"/>
    <w:p w14:paraId="692F82EA" w14:textId="77777777" w:rsidR="00866A46" w:rsidRDefault="00866A46" w:rsidP="00843DF5"/>
    <w:p w14:paraId="5EBE36FA" w14:textId="77777777" w:rsidR="00866A46" w:rsidRDefault="00866A46"/>
  </w:footnote>
  <w:footnote w:type="continuationNotice" w:id="1">
    <w:p w14:paraId="13CAC9CC" w14:textId="77777777" w:rsidR="00866A46" w:rsidRDefault="00866A46">
      <w:pPr>
        <w:spacing w:before="0" w:after="0" w:line="240" w:lineRule="auto"/>
      </w:pPr>
    </w:p>
    <w:p w14:paraId="65AC4CE8" w14:textId="77777777" w:rsidR="00866A46" w:rsidRDefault="00866A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E441D" w14:textId="41767C5A" w:rsidR="00786761" w:rsidRDefault="003E04B8" w:rsidP="00486E08">
    <w:pPr>
      <w:pStyle w:val="Documentname"/>
    </w:pPr>
    <w:r>
      <w:t>Science Stage 4 (Year 8)</w:t>
    </w:r>
    <w:r w:rsidR="00486E08">
      <w:t xml:space="preserve"> –</w:t>
    </w:r>
    <w:r w:rsidR="008365F8">
      <w:t xml:space="preserve"> </w:t>
    </w:r>
    <w:r w:rsidR="00F1084A">
      <w:t>Data science 1 –</w:t>
    </w:r>
    <w:r w:rsidR="00486E08">
      <w:t xml:space="preserve"> </w:t>
    </w:r>
    <w:r w:rsidR="005041F0">
      <w:t>Teacher resource book 1 of 2</w:t>
    </w:r>
    <w:r>
      <w:t xml:space="preserve"> (TRB1)</w:t>
    </w:r>
    <w:r w:rsidR="00486E08">
      <w:t xml:space="preserve"> </w:t>
    </w:r>
    <w:r w:rsidR="00486E08" w:rsidRPr="00D2403C">
      <w:t xml:space="preserve">| </w:t>
    </w:r>
    <w:r w:rsidR="00486E08">
      <w:fldChar w:fldCharType="begin"/>
    </w:r>
    <w:r w:rsidR="00486E08">
      <w:instrText xml:space="preserve"> PAGE   \* MERGEFORMAT </w:instrText>
    </w:r>
    <w:r w:rsidR="00486E08">
      <w:fldChar w:fldCharType="separate"/>
    </w:r>
    <w:r w:rsidR="00486E08">
      <w:t>1</w:t>
    </w:r>
    <w:r w:rsidR="00486E0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39B44" w14:textId="3962E1A7" w:rsidR="00E12FEC" w:rsidRPr="00786761" w:rsidRDefault="00000000" w:rsidP="00786761">
    <w:pPr>
      <w:pStyle w:val="Header"/>
      <w:spacing w:after="0"/>
    </w:pPr>
    <w:r>
      <w:pict w14:anchorId="3226F0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86761" w:rsidRPr="009D43DD">
      <w:t>NSW Department of Education</w:t>
    </w:r>
    <w:r w:rsidR="0078676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117E3" w14:textId="77777777" w:rsidR="003B3E41" w:rsidRPr="00EC1782" w:rsidRDefault="003B3E41" w:rsidP="00B00F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5C0EE802"/>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1D72F0C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2C0A47"/>
    <w:multiLevelType w:val="multilevel"/>
    <w:tmpl w:val="C22A65C0"/>
    <w:lvl w:ilvl="0">
      <w:start w:val="2"/>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A354DBB"/>
    <w:multiLevelType w:val="hybridMultilevel"/>
    <w:tmpl w:val="85F235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59756A"/>
    <w:multiLevelType w:val="hybridMultilevel"/>
    <w:tmpl w:val="8CBA2E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1302DC"/>
    <w:multiLevelType w:val="multilevel"/>
    <w:tmpl w:val="5650A6D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5297915"/>
    <w:multiLevelType w:val="multilevel"/>
    <w:tmpl w:val="5650A6D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7AB42D5"/>
    <w:multiLevelType w:val="hybridMultilevel"/>
    <w:tmpl w:val="00AE7414"/>
    <w:lvl w:ilvl="0" w:tplc="D4FE98CE">
      <w:start w:val="3"/>
      <w:numFmt w:val="decimal"/>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6B68A4"/>
    <w:multiLevelType w:val="multilevel"/>
    <w:tmpl w:val="5650A6D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CC023E6"/>
    <w:multiLevelType w:val="hybridMultilevel"/>
    <w:tmpl w:val="B11403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1A15871"/>
    <w:multiLevelType w:val="multilevel"/>
    <w:tmpl w:val="5650A6D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1A20415"/>
    <w:multiLevelType w:val="multilevel"/>
    <w:tmpl w:val="B164CE34"/>
    <w:lvl w:ilvl="0">
      <w:start w:val="9"/>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6AB2EFD"/>
    <w:multiLevelType w:val="multilevel"/>
    <w:tmpl w:val="97FAD6EA"/>
    <w:lvl w:ilvl="0">
      <w:start w:val="1"/>
      <w:numFmt w:val="decimal"/>
      <w:lvlText w:val="%1."/>
      <w:lvlJc w:val="left"/>
      <w:pPr>
        <w:ind w:left="993"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C183F24"/>
    <w:multiLevelType w:val="multilevel"/>
    <w:tmpl w:val="5008A3C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E227A0B"/>
    <w:multiLevelType w:val="multilevel"/>
    <w:tmpl w:val="1D106BF4"/>
    <w:lvl w:ilvl="0">
      <w:start w:val="4"/>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F5A5BA7"/>
    <w:multiLevelType w:val="hybridMultilevel"/>
    <w:tmpl w:val="9DCC4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5765B0"/>
    <w:multiLevelType w:val="multilevel"/>
    <w:tmpl w:val="9D08AF0E"/>
    <w:lvl w:ilvl="0">
      <w:start w:val="4"/>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4D0517E"/>
    <w:multiLevelType w:val="hybridMultilevel"/>
    <w:tmpl w:val="2D2682D8"/>
    <w:lvl w:ilvl="0" w:tplc="32149272">
      <w:start w:val="2"/>
      <w:numFmt w:val="decimal"/>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2B84BF1"/>
    <w:multiLevelType w:val="multilevel"/>
    <w:tmpl w:val="774AEB9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7A410DA"/>
    <w:multiLevelType w:val="hybridMultilevel"/>
    <w:tmpl w:val="C82AB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983DBE"/>
    <w:multiLevelType w:val="hybridMultilevel"/>
    <w:tmpl w:val="1C2E8A6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9520FC0"/>
    <w:multiLevelType w:val="hybridMultilevel"/>
    <w:tmpl w:val="CD8851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9BE3850"/>
    <w:multiLevelType w:val="multilevel"/>
    <w:tmpl w:val="5650A6D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C0F2E52"/>
    <w:multiLevelType w:val="multilevel"/>
    <w:tmpl w:val="8482047E"/>
    <w:lvl w:ilvl="0">
      <w:start w:val="10"/>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C90068B"/>
    <w:multiLevelType w:val="multilevel"/>
    <w:tmpl w:val="32FC3BAC"/>
    <w:lvl w:ilvl="0">
      <w:start w:val="8"/>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52E72CEE"/>
    <w:multiLevelType w:val="singleLevel"/>
    <w:tmpl w:val="D0DAD482"/>
    <w:lvl w:ilvl="0">
      <w:start w:val="1"/>
      <w:numFmt w:val="decimal"/>
      <w:lvlText w:val="%1."/>
      <w:lvlJc w:val="left"/>
      <w:pPr>
        <w:tabs>
          <w:tab w:val="num" w:pos="360"/>
        </w:tabs>
        <w:ind w:left="360" w:hanging="360"/>
      </w:pPr>
    </w:lvl>
  </w:abstractNum>
  <w:abstractNum w:abstractNumId="28" w15:restartNumberingAfterBreak="0">
    <w:nsid w:val="54F761A6"/>
    <w:multiLevelType w:val="hybridMultilevel"/>
    <w:tmpl w:val="CDEA144E"/>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77156EC"/>
    <w:multiLevelType w:val="multilevel"/>
    <w:tmpl w:val="5650A6D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B120A1B"/>
    <w:multiLevelType w:val="multilevel"/>
    <w:tmpl w:val="90941A04"/>
    <w:lvl w:ilvl="0">
      <w:start w:val="8"/>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2EE7D30"/>
    <w:multiLevelType w:val="hybridMultilevel"/>
    <w:tmpl w:val="E042C3F6"/>
    <w:lvl w:ilvl="0" w:tplc="372C05C2">
      <w:start w:val="2"/>
      <w:numFmt w:val="decimal"/>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818337D"/>
    <w:multiLevelType w:val="hybridMultilevel"/>
    <w:tmpl w:val="16E83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DF2934"/>
    <w:multiLevelType w:val="multilevel"/>
    <w:tmpl w:val="123ABEBA"/>
    <w:lvl w:ilvl="0">
      <w:start w:val="3"/>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73DE6AD1"/>
    <w:multiLevelType w:val="multilevel"/>
    <w:tmpl w:val="F37A146A"/>
    <w:lvl w:ilvl="0">
      <w:start w:val="2"/>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7D56666"/>
    <w:multiLevelType w:val="multilevel"/>
    <w:tmpl w:val="58F8B684"/>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10"/>
  </w:num>
  <w:num w:numId="2" w16cid:durableId="12385208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87452739">
    <w:abstractNumId w:val="7"/>
  </w:num>
  <w:num w:numId="4" w16cid:durableId="182672955">
    <w:abstractNumId w:val="24"/>
  </w:num>
  <w:num w:numId="5" w16cid:durableId="769661718">
    <w:abstractNumId w:val="12"/>
  </w:num>
  <w:num w:numId="6" w16cid:durableId="1800800160">
    <w:abstractNumId w:val="6"/>
  </w:num>
  <w:num w:numId="7" w16cid:durableId="1764910231">
    <w:abstractNumId w:val="29"/>
  </w:num>
  <w:num w:numId="8" w16cid:durableId="504829069">
    <w:abstractNumId w:val="9"/>
  </w:num>
  <w:num w:numId="9" w16cid:durableId="1647126830">
    <w:abstractNumId w:val="1"/>
    <w:lvlOverride w:ilvl="0">
      <w:startOverride w:val="1"/>
    </w:lvlOverride>
  </w:num>
  <w:num w:numId="10" w16cid:durableId="397023179">
    <w:abstractNumId w:val="1"/>
    <w:lvlOverride w:ilvl="0">
      <w:startOverride w:val="1"/>
    </w:lvlOverride>
  </w:num>
  <w:num w:numId="11" w16cid:durableId="2074229611">
    <w:abstractNumId w:val="1"/>
    <w:lvlOverride w:ilvl="0">
      <w:startOverride w:val="1"/>
    </w:lvlOverride>
  </w:num>
  <w:num w:numId="12" w16cid:durableId="1221866817">
    <w:abstractNumId w:val="21"/>
  </w:num>
  <w:num w:numId="13" w16cid:durableId="81144558">
    <w:abstractNumId w:val="1"/>
  </w:num>
  <w:num w:numId="14" w16cid:durableId="405498739">
    <w:abstractNumId w:val="1"/>
    <w:lvlOverride w:ilvl="0">
      <w:startOverride w:val="1"/>
    </w:lvlOverride>
  </w:num>
  <w:num w:numId="15" w16cid:durableId="838033993">
    <w:abstractNumId w:val="1"/>
    <w:lvlOverride w:ilvl="0">
      <w:startOverride w:val="1"/>
    </w:lvlOverride>
  </w:num>
  <w:num w:numId="16" w16cid:durableId="1155493003">
    <w:abstractNumId w:val="1"/>
    <w:lvlOverride w:ilvl="0">
      <w:startOverride w:val="1"/>
    </w:lvlOverride>
  </w:num>
  <w:num w:numId="17" w16cid:durableId="2011441217">
    <w:abstractNumId w:val="1"/>
    <w:lvlOverride w:ilvl="0">
      <w:startOverride w:val="1"/>
    </w:lvlOverride>
  </w:num>
  <w:num w:numId="18" w16cid:durableId="1724907772">
    <w:abstractNumId w:val="1"/>
    <w:lvlOverride w:ilvl="0">
      <w:startOverride w:val="1"/>
    </w:lvlOverride>
  </w:num>
  <w:num w:numId="19" w16cid:durableId="1620526400">
    <w:abstractNumId w:val="1"/>
    <w:lvlOverride w:ilvl="0">
      <w:startOverride w:val="1"/>
    </w:lvlOverride>
  </w:num>
  <w:num w:numId="20" w16cid:durableId="504903457">
    <w:abstractNumId w:val="15"/>
  </w:num>
  <w:num w:numId="21" w16cid:durableId="7804899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29283720">
    <w:abstractNumId w:val="1"/>
    <w:lvlOverride w:ilvl="0">
      <w:startOverride w:val="1"/>
    </w:lvlOverride>
  </w:num>
  <w:num w:numId="23" w16cid:durableId="1394427751">
    <w:abstractNumId w:val="35"/>
  </w:num>
  <w:num w:numId="24" w16cid:durableId="1133789892">
    <w:abstractNumId w:val="8"/>
  </w:num>
  <w:num w:numId="25" w16cid:durableId="1721827985">
    <w:abstractNumId w:val="19"/>
  </w:num>
  <w:num w:numId="26" w16cid:durableId="2027171339">
    <w:abstractNumId w:val="15"/>
  </w:num>
  <w:num w:numId="27" w16cid:durableId="12256801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43644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602312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12680920">
    <w:abstractNumId w:val="36"/>
  </w:num>
  <w:num w:numId="31" w16cid:durableId="2102069373">
    <w:abstractNumId w:val="30"/>
  </w:num>
  <w:num w:numId="32" w16cid:durableId="8067778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27716659">
    <w:abstractNumId w:val="31"/>
  </w:num>
  <w:num w:numId="34" w16cid:durableId="13193060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244709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992688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62246789">
    <w:abstractNumId w:val="15"/>
  </w:num>
  <w:num w:numId="38" w16cid:durableId="8917730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9639621">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818422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03266546">
    <w:abstractNumId w:val="14"/>
  </w:num>
  <w:num w:numId="42" w16cid:durableId="66339962">
    <w:abstractNumId w:val="16"/>
  </w:num>
  <w:num w:numId="43" w16cid:durableId="18704079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41990086">
    <w:abstractNumId w:val="26"/>
  </w:num>
  <w:num w:numId="45" w16cid:durableId="889069754">
    <w:abstractNumId w:val="2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6" w16cid:durableId="943923866">
    <w:abstractNumId w:val="0"/>
  </w:num>
  <w:num w:numId="47" w16cid:durableId="608657025">
    <w:abstractNumId w:val="10"/>
  </w:num>
  <w:num w:numId="48" w16cid:durableId="789855852">
    <w:abstractNumId w:val="32"/>
  </w:num>
  <w:num w:numId="49" w16cid:durableId="2089422405">
    <w:abstractNumId w:val="15"/>
  </w:num>
  <w:num w:numId="50" w16cid:durableId="1326937236">
    <w:abstractNumId w:val="27"/>
  </w:num>
  <w:num w:numId="51" w16cid:durableId="329606328">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190304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46201155">
    <w:abstractNumId w:val="13"/>
  </w:num>
  <w:num w:numId="54" w16cid:durableId="1444568235">
    <w:abstractNumId w:val="25"/>
  </w:num>
  <w:num w:numId="55" w16cid:durableId="1120605558">
    <w:abstractNumId w:val="34"/>
  </w:num>
  <w:num w:numId="56" w16cid:durableId="2089495851">
    <w:abstractNumId w:val="3"/>
  </w:num>
  <w:num w:numId="57" w16cid:durableId="447550597">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5651412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988822306">
    <w:abstractNumId w:val="15"/>
  </w:num>
  <w:num w:numId="60" w16cid:durableId="1179388652">
    <w:abstractNumId w:val="15"/>
  </w:num>
  <w:num w:numId="61" w16cid:durableId="569005123">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523439882">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0526121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248272721">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349984645">
    <w:abstractNumId w:val="1"/>
  </w:num>
  <w:num w:numId="66" w16cid:durableId="796609745">
    <w:abstractNumId w:val="18"/>
  </w:num>
  <w:num w:numId="67" w16cid:durableId="778452016">
    <w:abstractNumId w:val="17"/>
  </w:num>
  <w:num w:numId="68" w16cid:durableId="1289971871">
    <w:abstractNumId w:val="33"/>
  </w:num>
  <w:num w:numId="69" w16cid:durableId="1588225481">
    <w:abstractNumId w:val="11"/>
  </w:num>
  <w:num w:numId="70" w16cid:durableId="219096760">
    <w:abstractNumId w:val="2"/>
  </w:num>
  <w:num w:numId="71" w16cid:durableId="3621768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883793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1440847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4625051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9071054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0420538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667325469">
    <w:abstractNumId w:val="23"/>
  </w:num>
  <w:num w:numId="78" w16cid:durableId="1871869449">
    <w:abstractNumId w:val="5"/>
  </w:num>
  <w:num w:numId="79" w16cid:durableId="8123372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9884820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168781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705709518">
    <w:abstractNumId w:val="2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3" w16cid:durableId="317197010">
    <w:abstractNumId w:val="0"/>
  </w:num>
  <w:num w:numId="84" w16cid:durableId="971324440">
    <w:abstractNumId w:val="10"/>
  </w:num>
  <w:num w:numId="85" w16cid:durableId="491143147">
    <w:abstractNumId w:val="32"/>
  </w:num>
  <w:num w:numId="86" w16cid:durableId="1813785995">
    <w:abstractNumId w:val="32"/>
  </w:num>
  <w:num w:numId="87" w16cid:durableId="1486970153">
    <w:abstractNumId w:val="15"/>
  </w:num>
  <w:num w:numId="88" w16cid:durableId="15527638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234270639">
    <w:abstractNumId w:val="4"/>
  </w:num>
  <w:num w:numId="90" w16cid:durableId="18557258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9147793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9788006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863522923">
    <w:abstractNumId w:val="28"/>
  </w:num>
  <w:num w:numId="94" w16cid:durableId="858279030">
    <w:abstractNumId w:val="22"/>
  </w:num>
  <w:num w:numId="95" w16cid:durableId="2108511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78475165">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301039309">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340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241"/>
    <w:rsid w:val="00000027"/>
    <w:rsid w:val="0000022C"/>
    <w:rsid w:val="0000037F"/>
    <w:rsid w:val="00000504"/>
    <w:rsid w:val="000006CF"/>
    <w:rsid w:val="00000CE1"/>
    <w:rsid w:val="00001065"/>
    <w:rsid w:val="0000119A"/>
    <w:rsid w:val="00001302"/>
    <w:rsid w:val="000017CC"/>
    <w:rsid w:val="00001974"/>
    <w:rsid w:val="00001C05"/>
    <w:rsid w:val="00001D30"/>
    <w:rsid w:val="00001DF7"/>
    <w:rsid w:val="00001F75"/>
    <w:rsid w:val="00002776"/>
    <w:rsid w:val="0000278A"/>
    <w:rsid w:val="00002866"/>
    <w:rsid w:val="00003EC0"/>
    <w:rsid w:val="00003EFA"/>
    <w:rsid w:val="00003FA6"/>
    <w:rsid w:val="0000412A"/>
    <w:rsid w:val="00004183"/>
    <w:rsid w:val="00004782"/>
    <w:rsid w:val="00004E0F"/>
    <w:rsid w:val="00005152"/>
    <w:rsid w:val="0000550F"/>
    <w:rsid w:val="00005B07"/>
    <w:rsid w:val="00005CC0"/>
    <w:rsid w:val="00006031"/>
    <w:rsid w:val="00006215"/>
    <w:rsid w:val="00007383"/>
    <w:rsid w:val="000077BF"/>
    <w:rsid w:val="0000796B"/>
    <w:rsid w:val="000079CC"/>
    <w:rsid w:val="00007C89"/>
    <w:rsid w:val="00010057"/>
    <w:rsid w:val="00011846"/>
    <w:rsid w:val="00011A36"/>
    <w:rsid w:val="00012329"/>
    <w:rsid w:val="00012852"/>
    <w:rsid w:val="00012DFE"/>
    <w:rsid w:val="00013000"/>
    <w:rsid w:val="0001339B"/>
    <w:rsid w:val="000134BA"/>
    <w:rsid w:val="00013997"/>
    <w:rsid w:val="00013EEB"/>
    <w:rsid w:val="00013FF2"/>
    <w:rsid w:val="00014502"/>
    <w:rsid w:val="000149B6"/>
    <w:rsid w:val="000149F4"/>
    <w:rsid w:val="00014A64"/>
    <w:rsid w:val="00014DA0"/>
    <w:rsid w:val="00015162"/>
    <w:rsid w:val="000151C4"/>
    <w:rsid w:val="00015239"/>
    <w:rsid w:val="00015739"/>
    <w:rsid w:val="000157C9"/>
    <w:rsid w:val="00015803"/>
    <w:rsid w:val="00015A00"/>
    <w:rsid w:val="00015A25"/>
    <w:rsid w:val="00016277"/>
    <w:rsid w:val="00016F3C"/>
    <w:rsid w:val="000176B0"/>
    <w:rsid w:val="00017722"/>
    <w:rsid w:val="00017B07"/>
    <w:rsid w:val="000209BA"/>
    <w:rsid w:val="00020A83"/>
    <w:rsid w:val="00020AD8"/>
    <w:rsid w:val="00020E97"/>
    <w:rsid w:val="000211AD"/>
    <w:rsid w:val="00021214"/>
    <w:rsid w:val="0002199D"/>
    <w:rsid w:val="00021B3F"/>
    <w:rsid w:val="00022310"/>
    <w:rsid w:val="000223D3"/>
    <w:rsid w:val="00022420"/>
    <w:rsid w:val="0002244F"/>
    <w:rsid w:val="00022602"/>
    <w:rsid w:val="00023208"/>
    <w:rsid w:val="00023836"/>
    <w:rsid w:val="000239C7"/>
    <w:rsid w:val="00023DD3"/>
    <w:rsid w:val="0002401C"/>
    <w:rsid w:val="000240F3"/>
    <w:rsid w:val="000245CE"/>
    <w:rsid w:val="000245DD"/>
    <w:rsid w:val="0002469B"/>
    <w:rsid w:val="00024A42"/>
    <w:rsid w:val="00024DA3"/>
    <w:rsid w:val="000252CB"/>
    <w:rsid w:val="000257A4"/>
    <w:rsid w:val="00025BD7"/>
    <w:rsid w:val="000273C1"/>
    <w:rsid w:val="00027544"/>
    <w:rsid w:val="000275C8"/>
    <w:rsid w:val="00027BEB"/>
    <w:rsid w:val="0003011A"/>
    <w:rsid w:val="00030964"/>
    <w:rsid w:val="00030A31"/>
    <w:rsid w:val="00030ABE"/>
    <w:rsid w:val="00030AE9"/>
    <w:rsid w:val="0003132E"/>
    <w:rsid w:val="00031779"/>
    <w:rsid w:val="00031B8A"/>
    <w:rsid w:val="00031F00"/>
    <w:rsid w:val="00032045"/>
    <w:rsid w:val="000325B1"/>
    <w:rsid w:val="00032783"/>
    <w:rsid w:val="00033000"/>
    <w:rsid w:val="00033892"/>
    <w:rsid w:val="00033B7B"/>
    <w:rsid w:val="00034005"/>
    <w:rsid w:val="00034E35"/>
    <w:rsid w:val="000355A7"/>
    <w:rsid w:val="00035814"/>
    <w:rsid w:val="000358C2"/>
    <w:rsid w:val="000359C6"/>
    <w:rsid w:val="00035C2E"/>
    <w:rsid w:val="00035DC2"/>
    <w:rsid w:val="000360E8"/>
    <w:rsid w:val="00036354"/>
    <w:rsid w:val="00036576"/>
    <w:rsid w:val="0003670D"/>
    <w:rsid w:val="00036D4D"/>
    <w:rsid w:val="000371B9"/>
    <w:rsid w:val="00037C59"/>
    <w:rsid w:val="00040460"/>
    <w:rsid w:val="00040C0F"/>
    <w:rsid w:val="000414C7"/>
    <w:rsid w:val="0004154F"/>
    <w:rsid w:val="0004175B"/>
    <w:rsid w:val="000417AB"/>
    <w:rsid w:val="000420E5"/>
    <w:rsid w:val="000421DE"/>
    <w:rsid w:val="000425E3"/>
    <w:rsid w:val="00042A4F"/>
    <w:rsid w:val="00042F3F"/>
    <w:rsid w:val="00043081"/>
    <w:rsid w:val="00043596"/>
    <w:rsid w:val="00043652"/>
    <w:rsid w:val="0004373D"/>
    <w:rsid w:val="00043AE7"/>
    <w:rsid w:val="00043AEC"/>
    <w:rsid w:val="00044302"/>
    <w:rsid w:val="00044723"/>
    <w:rsid w:val="00044A97"/>
    <w:rsid w:val="00044DEA"/>
    <w:rsid w:val="00044EC4"/>
    <w:rsid w:val="00044EC5"/>
    <w:rsid w:val="00044F6B"/>
    <w:rsid w:val="000452F7"/>
    <w:rsid w:val="00045984"/>
    <w:rsid w:val="00045CE0"/>
    <w:rsid w:val="00045E4A"/>
    <w:rsid w:val="00045E78"/>
    <w:rsid w:val="00045F0D"/>
    <w:rsid w:val="00045FCC"/>
    <w:rsid w:val="00046105"/>
    <w:rsid w:val="0004663E"/>
    <w:rsid w:val="000466A6"/>
    <w:rsid w:val="00046BC1"/>
    <w:rsid w:val="00046CCA"/>
    <w:rsid w:val="000471BF"/>
    <w:rsid w:val="0004725D"/>
    <w:rsid w:val="00047363"/>
    <w:rsid w:val="0004740A"/>
    <w:rsid w:val="0004746D"/>
    <w:rsid w:val="000474DB"/>
    <w:rsid w:val="0004750C"/>
    <w:rsid w:val="00047862"/>
    <w:rsid w:val="00047C5C"/>
    <w:rsid w:val="00047E57"/>
    <w:rsid w:val="00050009"/>
    <w:rsid w:val="0005041B"/>
    <w:rsid w:val="00050D41"/>
    <w:rsid w:val="00050DAD"/>
    <w:rsid w:val="00051080"/>
    <w:rsid w:val="000511D2"/>
    <w:rsid w:val="000514C3"/>
    <w:rsid w:val="0005187E"/>
    <w:rsid w:val="00051F4C"/>
    <w:rsid w:val="00052069"/>
    <w:rsid w:val="00052159"/>
    <w:rsid w:val="0005249E"/>
    <w:rsid w:val="0005262D"/>
    <w:rsid w:val="00052670"/>
    <w:rsid w:val="000529E2"/>
    <w:rsid w:val="00053B51"/>
    <w:rsid w:val="00053F3A"/>
    <w:rsid w:val="000543CB"/>
    <w:rsid w:val="0005471A"/>
    <w:rsid w:val="000548BC"/>
    <w:rsid w:val="00054D26"/>
    <w:rsid w:val="00055217"/>
    <w:rsid w:val="000553D5"/>
    <w:rsid w:val="00055F0B"/>
    <w:rsid w:val="000562EB"/>
    <w:rsid w:val="000568A9"/>
    <w:rsid w:val="0005691A"/>
    <w:rsid w:val="00056A25"/>
    <w:rsid w:val="00057108"/>
    <w:rsid w:val="0005727B"/>
    <w:rsid w:val="000576DC"/>
    <w:rsid w:val="000608F5"/>
    <w:rsid w:val="00060CEE"/>
    <w:rsid w:val="00060FB7"/>
    <w:rsid w:val="0006106D"/>
    <w:rsid w:val="00061D5B"/>
    <w:rsid w:val="00061F6A"/>
    <w:rsid w:val="00062106"/>
    <w:rsid w:val="000628D9"/>
    <w:rsid w:val="00062E2F"/>
    <w:rsid w:val="00062FF8"/>
    <w:rsid w:val="0006360C"/>
    <w:rsid w:val="00063BD9"/>
    <w:rsid w:val="00063D00"/>
    <w:rsid w:val="00063DBD"/>
    <w:rsid w:val="00064766"/>
    <w:rsid w:val="00064859"/>
    <w:rsid w:val="0006486F"/>
    <w:rsid w:val="00064DF3"/>
    <w:rsid w:val="00065768"/>
    <w:rsid w:val="00065CF7"/>
    <w:rsid w:val="00065F07"/>
    <w:rsid w:val="00065FE1"/>
    <w:rsid w:val="00066289"/>
    <w:rsid w:val="00066436"/>
    <w:rsid w:val="00066588"/>
    <w:rsid w:val="0006680E"/>
    <w:rsid w:val="0006685F"/>
    <w:rsid w:val="000668F9"/>
    <w:rsid w:val="00066B16"/>
    <w:rsid w:val="00066C69"/>
    <w:rsid w:val="00066D11"/>
    <w:rsid w:val="00067176"/>
    <w:rsid w:val="000673B7"/>
    <w:rsid w:val="00067410"/>
    <w:rsid w:val="00067B6C"/>
    <w:rsid w:val="00067E70"/>
    <w:rsid w:val="0007015A"/>
    <w:rsid w:val="000702A2"/>
    <w:rsid w:val="00070384"/>
    <w:rsid w:val="000705B3"/>
    <w:rsid w:val="000706BF"/>
    <w:rsid w:val="00070738"/>
    <w:rsid w:val="00070804"/>
    <w:rsid w:val="00070A29"/>
    <w:rsid w:val="00070FE7"/>
    <w:rsid w:val="0007120F"/>
    <w:rsid w:val="000713D2"/>
    <w:rsid w:val="00071B26"/>
    <w:rsid w:val="00072293"/>
    <w:rsid w:val="0007230D"/>
    <w:rsid w:val="0007299A"/>
    <w:rsid w:val="00072D8F"/>
    <w:rsid w:val="00072E86"/>
    <w:rsid w:val="000733A1"/>
    <w:rsid w:val="000733FE"/>
    <w:rsid w:val="00073617"/>
    <w:rsid w:val="000741E7"/>
    <w:rsid w:val="000742FB"/>
    <w:rsid w:val="00074AE3"/>
    <w:rsid w:val="00074B3E"/>
    <w:rsid w:val="00074F0F"/>
    <w:rsid w:val="00075A9F"/>
    <w:rsid w:val="000769CC"/>
    <w:rsid w:val="0007702D"/>
    <w:rsid w:val="000772FC"/>
    <w:rsid w:val="00077705"/>
    <w:rsid w:val="00077DD0"/>
    <w:rsid w:val="00077F03"/>
    <w:rsid w:val="0008075D"/>
    <w:rsid w:val="00080E3A"/>
    <w:rsid w:val="00081027"/>
    <w:rsid w:val="000811E9"/>
    <w:rsid w:val="00081237"/>
    <w:rsid w:val="0008128D"/>
    <w:rsid w:val="0008191D"/>
    <w:rsid w:val="00082082"/>
    <w:rsid w:val="000822EB"/>
    <w:rsid w:val="000829F1"/>
    <w:rsid w:val="00082D90"/>
    <w:rsid w:val="00082ECF"/>
    <w:rsid w:val="00082F1C"/>
    <w:rsid w:val="00082FF4"/>
    <w:rsid w:val="000835A4"/>
    <w:rsid w:val="000835F9"/>
    <w:rsid w:val="0008382B"/>
    <w:rsid w:val="000839BE"/>
    <w:rsid w:val="00084ACA"/>
    <w:rsid w:val="00084ADA"/>
    <w:rsid w:val="00085447"/>
    <w:rsid w:val="00085817"/>
    <w:rsid w:val="00085B4E"/>
    <w:rsid w:val="000860EA"/>
    <w:rsid w:val="000862D2"/>
    <w:rsid w:val="00086469"/>
    <w:rsid w:val="00086C73"/>
    <w:rsid w:val="00086F2D"/>
    <w:rsid w:val="00086F6C"/>
    <w:rsid w:val="00087751"/>
    <w:rsid w:val="00087A3E"/>
    <w:rsid w:val="00087B78"/>
    <w:rsid w:val="000901E1"/>
    <w:rsid w:val="000906FF"/>
    <w:rsid w:val="00090822"/>
    <w:rsid w:val="00090CDA"/>
    <w:rsid w:val="00090D86"/>
    <w:rsid w:val="000916D4"/>
    <w:rsid w:val="00091B9B"/>
    <w:rsid w:val="00091C3C"/>
    <w:rsid w:val="00091CCD"/>
    <w:rsid w:val="000920D0"/>
    <w:rsid w:val="00092119"/>
    <w:rsid w:val="00092276"/>
    <w:rsid w:val="000923A9"/>
    <w:rsid w:val="0009240C"/>
    <w:rsid w:val="00092E8F"/>
    <w:rsid w:val="00093123"/>
    <w:rsid w:val="0009312C"/>
    <w:rsid w:val="000933A2"/>
    <w:rsid w:val="00093438"/>
    <w:rsid w:val="0009348B"/>
    <w:rsid w:val="000934D2"/>
    <w:rsid w:val="00093B71"/>
    <w:rsid w:val="00094ED4"/>
    <w:rsid w:val="000952A9"/>
    <w:rsid w:val="0009551C"/>
    <w:rsid w:val="00095C67"/>
    <w:rsid w:val="00095D8B"/>
    <w:rsid w:val="00096322"/>
    <w:rsid w:val="00096444"/>
    <w:rsid w:val="000964CF"/>
    <w:rsid w:val="000967C7"/>
    <w:rsid w:val="00096E3E"/>
    <w:rsid w:val="00097197"/>
    <w:rsid w:val="000973AA"/>
    <w:rsid w:val="000979C7"/>
    <w:rsid w:val="00097F47"/>
    <w:rsid w:val="00097F82"/>
    <w:rsid w:val="000A049D"/>
    <w:rsid w:val="000A1AF5"/>
    <w:rsid w:val="000A1C8C"/>
    <w:rsid w:val="000A2229"/>
    <w:rsid w:val="000A253B"/>
    <w:rsid w:val="000A2B67"/>
    <w:rsid w:val="000A317C"/>
    <w:rsid w:val="000A359B"/>
    <w:rsid w:val="000A3665"/>
    <w:rsid w:val="000A36D7"/>
    <w:rsid w:val="000A3C26"/>
    <w:rsid w:val="000A4340"/>
    <w:rsid w:val="000A47BD"/>
    <w:rsid w:val="000A529B"/>
    <w:rsid w:val="000A6C03"/>
    <w:rsid w:val="000A6C28"/>
    <w:rsid w:val="000A6C96"/>
    <w:rsid w:val="000A6E4E"/>
    <w:rsid w:val="000A6FA4"/>
    <w:rsid w:val="000A6FCA"/>
    <w:rsid w:val="000A7645"/>
    <w:rsid w:val="000A7C8C"/>
    <w:rsid w:val="000B0275"/>
    <w:rsid w:val="000B098F"/>
    <w:rsid w:val="000B0F20"/>
    <w:rsid w:val="000B0F43"/>
    <w:rsid w:val="000B1B35"/>
    <w:rsid w:val="000B236D"/>
    <w:rsid w:val="000B27FB"/>
    <w:rsid w:val="000B2842"/>
    <w:rsid w:val="000B2C51"/>
    <w:rsid w:val="000B3080"/>
    <w:rsid w:val="000B30F8"/>
    <w:rsid w:val="000B3803"/>
    <w:rsid w:val="000B3AA8"/>
    <w:rsid w:val="000B3B21"/>
    <w:rsid w:val="000B3CFD"/>
    <w:rsid w:val="000B444C"/>
    <w:rsid w:val="000B4AC7"/>
    <w:rsid w:val="000B4DA0"/>
    <w:rsid w:val="000B4F92"/>
    <w:rsid w:val="000B53DA"/>
    <w:rsid w:val="000B5462"/>
    <w:rsid w:val="000B55A1"/>
    <w:rsid w:val="000B561C"/>
    <w:rsid w:val="000B57BB"/>
    <w:rsid w:val="000B5F4A"/>
    <w:rsid w:val="000B608F"/>
    <w:rsid w:val="000B656C"/>
    <w:rsid w:val="000B663A"/>
    <w:rsid w:val="000B68E4"/>
    <w:rsid w:val="000B6996"/>
    <w:rsid w:val="000B6C1F"/>
    <w:rsid w:val="000B6D58"/>
    <w:rsid w:val="000B78BF"/>
    <w:rsid w:val="000B7C62"/>
    <w:rsid w:val="000C053B"/>
    <w:rsid w:val="000C0843"/>
    <w:rsid w:val="000C0D94"/>
    <w:rsid w:val="000C138F"/>
    <w:rsid w:val="000C1406"/>
    <w:rsid w:val="000C168D"/>
    <w:rsid w:val="000C16E3"/>
    <w:rsid w:val="000C19A1"/>
    <w:rsid w:val="000C1B93"/>
    <w:rsid w:val="000C1CE7"/>
    <w:rsid w:val="000C24CA"/>
    <w:rsid w:val="000C24ED"/>
    <w:rsid w:val="000C2790"/>
    <w:rsid w:val="000C27F8"/>
    <w:rsid w:val="000C2818"/>
    <w:rsid w:val="000C2E38"/>
    <w:rsid w:val="000C2E95"/>
    <w:rsid w:val="000C3214"/>
    <w:rsid w:val="000C3335"/>
    <w:rsid w:val="000C341A"/>
    <w:rsid w:val="000C343A"/>
    <w:rsid w:val="000C3709"/>
    <w:rsid w:val="000C3A5F"/>
    <w:rsid w:val="000C3BA0"/>
    <w:rsid w:val="000C3BC6"/>
    <w:rsid w:val="000C3F8D"/>
    <w:rsid w:val="000C41FD"/>
    <w:rsid w:val="000C4344"/>
    <w:rsid w:val="000C495E"/>
    <w:rsid w:val="000C4E12"/>
    <w:rsid w:val="000C4E1C"/>
    <w:rsid w:val="000C4EAB"/>
    <w:rsid w:val="000C5132"/>
    <w:rsid w:val="000C5327"/>
    <w:rsid w:val="000C5481"/>
    <w:rsid w:val="000C54F6"/>
    <w:rsid w:val="000C5BC9"/>
    <w:rsid w:val="000C5C14"/>
    <w:rsid w:val="000C6242"/>
    <w:rsid w:val="000C66B9"/>
    <w:rsid w:val="000C6CD6"/>
    <w:rsid w:val="000C71EF"/>
    <w:rsid w:val="000C73B9"/>
    <w:rsid w:val="000C7860"/>
    <w:rsid w:val="000C7C14"/>
    <w:rsid w:val="000C7F87"/>
    <w:rsid w:val="000C7FC4"/>
    <w:rsid w:val="000D0116"/>
    <w:rsid w:val="000D02B1"/>
    <w:rsid w:val="000D036D"/>
    <w:rsid w:val="000D055E"/>
    <w:rsid w:val="000D0CCB"/>
    <w:rsid w:val="000D13AA"/>
    <w:rsid w:val="000D13EB"/>
    <w:rsid w:val="000D1407"/>
    <w:rsid w:val="000D1D5C"/>
    <w:rsid w:val="000D1E5A"/>
    <w:rsid w:val="000D1EB7"/>
    <w:rsid w:val="000D2013"/>
    <w:rsid w:val="000D235A"/>
    <w:rsid w:val="000D279C"/>
    <w:rsid w:val="000D294C"/>
    <w:rsid w:val="000D29F4"/>
    <w:rsid w:val="000D2B4D"/>
    <w:rsid w:val="000D3162"/>
    <w:rsid w:val="000D34B4"/>
    <w:rsid w:val="000D36C9"/>
    <w:rsid w:val="000D39A1"/>
    <w:rsid w:val="000D3BBE"/>
    <w:rsid w:val="000D3EB4"/>
    <w:rsid w:val="000D3FA3"/>
    <w:rsid w:val="000D4293"/>
    <w:rsid w:val="000D4599"/>
    <w:rsid w:val="000D4D6D"/>
    <w:rsid w:val="000D4E22"/>
    <w:rsid w:val="000D5085"/>
    <w:rsid w:val="000D5852"/>
    <w:rsid w:val="000D5B82"/>
    <w:rsid w:val="000D611D"/>
    <w:rsid w:val="000D6E37"/>
    <w:rsid w:val="000D6FA8"/>
    <w:rsid w:val="000D7466"/>
    <w:rsid w:val="000D7C1A"/>
    <w:rsid w:val="000D7CF9"/>
    <w:rsid w:val="000D7E5E"/>
    <w:rsid w:val="000E0BC3"/>
    <w:rsid w:val="000E0CC8"/>
    <w:rsid w:val="000E0F9E"/>
    <w:rsid w:val="000E135F"/>
    <w:rsid w:val="000E2E41"/>
    <w:rsid w:val="000E2E7E"/>
    <w:rsid w:val="000E32B0"/>
    <w:rsid w:val="000E3852"/>
    <w:rsid w:val="000E3903"/>
    <w:rsid w:val="000E3CA8"/>
    <w:rsid w:val="000E40FC"/>
    <w:rsid w:val="000E476F"/>
    <w:rsid w:val="000E4DBF"/>
    <w:rsid w:val="000E4E14"/>
    <w:rsid w:val="000E4F9C"/>
    <w:rsid w:val="000E5061"/>
    <w:rsid w:val="000E52F1"/>
    <w:rsid w:val="000E57B0"/>
    <w:rsid w:val="000E5932"/>
    <w:rsid w:val="000E5ADB"/>
    <w:rsid w:val="000E5CEF"/>
    <w:rsid w:val="000E5E41"/>
    <w:rsid w:val="000E60DD"/>
    <w:rsid w:val="000E64B5"/>
    <w:rsid w:val="000E695F"/>
    <w:rsid w:val="000E7095"/>
    <w:rsid w:val="000E7138"/>
    <w:rsid w:val="000E726A"/>
    <w:rsid w:val="000E7351"/>
    <w:rsid w:val="000E73BE"/>
    <w:rsid w:val="000E76B8"/>
    <w:rsid w:val="000F0BA6"/>
    <w:rsid w:val="000F0D50"/>
    <w:rsid w:val="000F1030"/>
    <w:rsid w:val="000F10B7"/>
    <w:rsid w:val="000F112E"/>
    <w:rsid w:val="000F16B5"/>
    <w:rsid w:val="000F17D4"/>
    <w:rsid w:val="000F2401"/>
    <w:rsid w:val="000F2A13"/>
    <w:rsid w:val="000F2FF0"/>
    <w:rsid w:val="000F33D2"/>
    <w:rsid w:val="000F344D"/>
    <w:rsid w:val="000F3523"/>
    <w:rsid w:val="000F3A85"/>
    <w:rsid w:val="000F3AEB"/>
    <w:rsid w:val="000F3E3B"/>
    <w:rsid w:val="000F406D"/>
    <w:rsid w:val="000F4162"/>
    <w:rsid w:val="000F47A6"/>
    <w:rsid w:val="000F4BD1"/>
    <w:rsid w:val="000F4ED2"/>
    <w:rsid w:val="000F60E5"/>
    <w:rsid w:val="000F611F"/>
    <w:rsid w:val="000F6874"/>
    <w:rsid w:val="000F6A39"/>
    <w:rsid w:val="000F7155"/>
    <w:rsid w:val="000F722D"/>
    <w:rsid w:val="0010010C"/>
    <w:rsid w:val="0010066E"/>
    <w:rsid w:val="00100859"/>
    <w:rsid w:val="00100A49"/>
    <w:rsid w:val="00100A6D"/>
    <w:rsid w:val="00100EB3"/>
    <w:rsid w:val="0010119B"/>
    <w:rsid w:val="00101360"/>
    <w:rsid w:val="0010165C"/>
    <w:rsid w:val="001016E9"/>
    <w:rsid w:val="00101916"/>
    <w:rsid w:val="00101D97"/>
    <w:rsid w:val="00101EA8"/>
    <w:rsid w:val="0010208D"/>
    <w:rsid w:val="00102434"/>
    <w:rsid w:val="00102842"/>
    <w:rsid w:val="00102921"/>
    <w:rsid w:val="001030A7"/>
    <w:rsid w:val="0010324A"/>
    <w:rsid w:val="00103A5F"/>
    <w:rsid w:val="00103E4F"/>
    <w:rsid w:val="001042B3"/>
    <w:rsid w:val="001046E6"/>
    <w:rsid w:val="001049A4"/>
    <w:rsid w:val="00104C57"/>
    <w:rsid w:val="001056A8"/>
    <w:rsid w:val="00105946"/>
    <w:rsid w:val="00105F90"/>
    <w:rsid w:val="00106B45"/>
    <w:rsid w:val="00106D52"/>
    <w:rsid w:val="00106E4B"/>
    <w:rsid w:val="001070F5"/>
    <w:rsid w:val="0010725C"/>
    <w:rsid w:val="00107357"/>
    <w:rsid w:val="001078AC"/>
    <w:rsid w:val="00107F54"/>
    <w:rsid w:val="0011031E"/>
    <w:rsid w:val="00110B9B"/>
    <w:rsid w:val="00111306"/>
    <w:rsid w:val="00111320"/>
    <w:rsid w:val="001113FC"/>
    <w:rsid w:val="0011183E"/>
    <w:rsid w:val="00111876"/>
    <w:rsid w:val="0011197F"/>
    <w:rsid w:val="00111C85"/>
    <w:rsid w:val="00111EFD"/>
    <w:rsid w:val="00112324"/>
    <w:rsid w:val="00112528"/>
    <w:rsid w:val="00112DF8"/>
    <w:rsid w:val="00113093"/>
    <w:rsid w:val="00113095"/>
    <w:rsid w:val="0011328A"/>
    <w:rsid w:val="001134C5"/>
    <w:rsid w:val="001138B4"/>
    <w:rsid w:val="00113A97"/>
    <w:rsid w:val="00113BB2"/>
    <w:rsid w:val="0011441D"/>
    <w:rsid w:val="00114815"/>
    <w:rsid w:val="00115365"/>
    <w:rsid w:val="00115381"/>
    <w:rsid w:val="00115554"/>
    <w:rsid w:val="00115C55"/>
    <w:rsid w:val="00115DF0"/>
    <w:rsid w:val="0011636E"/>
    <w:rsid w:val="001168EF"/>
    <w:rsid w:val="00116AF0"/>
    <w:rsid w:val="00116B33"/>
    <w:rsid w:val="001177A9"/>
    <w:rsid w:val="00117A36"/>
    <w:rsid w:val="00117CA3"/>
    <w:rsid w:val="001201FD"/>
    <w:rsid w:val="00120E45"/>
    <w:rsid w:val="00120F9E"/>
    <w:rsid w:val="0012107A"/>
    <w:rsid w:val="00121483"/>
    <w:rsid w:val="0012176A"/>
    <w:rsid w:val="0012192D"/>
    <w:rsid w:val="001222ED"/>
    <w:rsid w:val="001225D5"/>
    <w:rsid w:val="0012260B"/>
    <w:rsid w:val="00122669"/>
    <w:rsid w:val="00122C53"/>
    <w:rsid w:val="00122D7C"/>
    <w:rsid w:val="00122F97"/>
    <w:rsid w:val="00122FE6"/>
    <w:rsid w:val="0012344D"/>
    <w:rsid w:val="00123562"/>
    <w:rsid w:val="0012382E"/>
    <w:rsid w:val="00123A38"/>
    <w:rsid w:val="00123B2F"/>
    <w:rsid w:val="00123BCD"/>
    <w:rsid w:val="00123C12"/>
    <w:rsid w:val="00123E30"/>
    <w:rsid w:val="00124155"/>
    <w:rsid w:val="00124454"/>
    <w:rsid w:val="00124700"/>
    <w:rsid w:val="00124AD6"/>
    <w:rsid w:val="0012549F"/>
    <w:rsid w:val="00125570"/>
    <w:rsid w:val="0012580C"/>
    <w:rsid w:val="00125CA6"/>
    <w:rsid w:val="00125DBF"/>
    <w:rsid w:val="00125DFF"/>
    <w:rsid w:val="00126167"/>
    <w:rsid w:val="00126483"/>
    <w:rsid w:val="0012654C"/>
    <w:rsid w:val="001265A9"/>
    <w:rsid w:val="00126701"/>
    <w:rsid w:val="00126725"/>
    <w:rsid w:val="00127718"/>
    <w:rsid w:val="0012776A"/>
    <w:rsid w:val="00127B91"/>
    <w:rsid w:val="00127F56"/>
    <w:rsid w:val="00130DF1"/>
    <w:rsid w:val="00131122"/>
    <w:rsid w:val="001311F1"/>
    <w:rsid w:val="0013123D"/>
    <w:rsid w:val="00131269"/>
    <w:rsid w:val="00131435"/>
    <w:rsid w:val="00131638"/>
    <w:rsid w:val="00131800"/>
    <w:rsid w:val="00131EFF"/>
    <w:rsid w:val="001322A1"/>
    <w:rsid w:val="00132A18"/>
    <w:rsid w:val="00132C5C"/>
    <w:rsid w:val="00132D33"/>
    <w:rsid w:val="001331D9"/>
    <w:rsid w:val="0013321A"/>
    <w:rsid w:val="00133AC3"/>
    <w:rsid w:val="00133AE4"/>
    <w:rsid w:val="00133D07"/>
    <w:rsid w:val="00134159"/>
    <w:rsid w:val="00134D12"/>
    <w:rsid w:val="00135251"/>
    <w:rsid w:val="00135691"/>
    <w:rsid w:val="001356B1"/>
    <w:rsid w:val="00135A02"/>
    <w:rsid w:val="00135CD2"/>
    <w:rsid w:val="00135E1E"/>
    <w:rsid w:val="0013629B"/>
    <w:rsid w:val="001363CB"/>
    <w:rsid w:val="001365D0"/>
    <w:rsid w:val="00136963"/>
    <w:rsid w:val="00136E3E"/>
    <w:rsid w:val="00137359"/>
    <w:rsid w:val="00137600"/>
    <w:rsid w:val="00137755"/>
    <w:rsid w:val="0014040F"/>
    <w:rsid w:val="00141366"/>
    <w:rsid w:val="0014160F"/>
    <w:rsid w:val="001419F9"/>
    <w:rsid w:val="00142594"/>
    <w:rsid w:val="00142940"/>
    <w:rsid w:val="00142A5E"/>
    <w:rsid w:val="00142A69"/>
    <w:rsid w:val="00143464"/>
    <w:rsid w:val="00143F3C"/>
    <w:rsid w:val="00144307"/>
    <w:rsid w:val="00144BA5"/>
    <w:rsid w:val="00144E0E"/>
    <w:rsid w:val="00145D19"/>
    <w:rsid w:val="00146010"/>
    <w:rsid w:val="0014688E"/>
    <w:rsid w:val="00147049"/>
    <w:rsid w:val="0014731C"/>
    <w:rsid w:val="0014740E"/>
    <w:rsid w:val="0014762C"/>
    <w:rsid w:val="0014773B"/>
    <w:rsid w:val="00147FDE"/>
    <w:rsid w:val="00150680"/>
    <w:rsid w:val="00150EC0"/>
    <w:rsid w:val="00150F89"/>
    <w:rsid w:val="0015109D"/>
    <w:rsid w:val="00151629"/>
    <w:rsid w:val="0015178B"/>
    <w:rsid w:val="0015221A"/>
    <w:rsid w:val="001525E4"/>
    <w:rsid w:val="0015278F"/>
    <w:rsid w:val="00152E50"/>
    <w:rsid w:val="0015311F"/>
    <w:rsid w:val="00153740"/>
    <w:rsid w:val="00153750"/>
    <w:rsid w:val="00153985"/>
    <w:rsid w:val="00153BE1"/>
    <w:rsid w:val="00153D13"/>
    <w:rsid w:val="00153D57"/>
    <w:rsid w:val="001540AA"/>
    <w:rsid w:val="0015431F"/>
    <w:rsid w:val="00154491"/>
    <w:rsid w:val="001547D0"/>
    <w:rsid w:val="00154BBF"/>
    <w:rsid w:val="00154EBC"/>
    <w:rsid w:val="00155455"/>
    <w:rsid w:val="001554AC"/>
    <w:rsid w:val="00155F1F"/>
    <w:rsid w:val="00156762"/>
    <w:rsid w:val="0015682C"/>
    <w:rsid w:val="00156957"/>
    <w:rsid w:val="001569AC"/>
    <w:rsid w:val="001569EC"/>
    <w:rsid w:val="00156F4B"/>
    <w:rsid w:val="00157AAF"/>
    <w:rsid w:val="00157D1C"/>
    <w:rsid w:val="00160104"/>
    <w:rsid w:val="00160251"/>
    <w:rsid w:val="00160652"/>
    <w:rsid w:val="00160837"/>
    <w:rsid w:val="00160AC1"/>
    <w:rsid w:val="00160D5D"/>
    <w:rsid w:val="0016108F"/>
    <w:rsid w:val="0016137C"/>
    <w:rsid w:val="001613E4"/>
    <w:rsid w:val="001622B1"/>
    <w:rsid w:val="0016262B"/>
    <w:rsid w:val="00162913"/>
    <w:rsid w:val="0016340D"/>
    <w:rsid w:val="0016384A"/>
    <w:rsid w:val="0016394D"/>
    <w:rsid w:val="00163A88"/>
    <w:rsid w:val="00163AAB"/>
    <w:rsid w:val="00163EB1"/>
    <w:rsid w:val="0016408D"/>
    <w:rsid w:val="00164094"/>
    <w:rsid w:val="00164194"/>
    <w:rsid w:val="00164585"/>
    <w:rsid w:val="00165173"/>
    <w:rsid w:val="0016544F"/>
    <w:rsid w:val="00165C46"/>
    <w:rsid w:val="00166819"/>
    <w:rsid w:val="00166B26"/>
    <w:rsid w:val="00166D5F"/>
    <w:rsid w:val="00166F4F"/>
    <w:rsid w:val="00166F57"/>
    <w:rsid w:val="00167028"/>
    <w:rsid w:val="001671E7"/>
    <w:rsid w:val="0016784C"/>
    <w:rsid w:val="00167C2F"/>
    <w:rsid w:val="00167ED0"/>
    <w:rsid w:val="00167EDD"/>
    <w:rsid w:val="001705F1"/>
    <w:rsid w:val="0017071F"/>
    <w:rsid w:val="001714F9"/>
    <w:rsid w:val="0017194B"/>
    <w:rsid w:val="00171D40"/>
    <w:rsid w:val="00171FEC"/>
    <w:rsid w:val="00172574"/>
    <w:rsid w:val="001729A9"/>
    <w:rsid w:val="00172C0F"/>
    <w:rsid w:val="00172CA8"/>
    <w:rsid w:val="00172D89"/>
    <w:rsid w:val="00173BE4"/>
    <w:rsid w:val="00173F0F"/>
    <w:rsid w:val="0017408C"/>
    <w:rsid w:val="00174108"/>
    <w:rsid w:val="001742BF"/>
    <w:rsid w:val="0017436E"/>
    <w:rsid w:val="00174A58"/>
    <w:rsid w:val="00174E76"/>
    <w:rsid w:val="001757AA"/>
    <w:rsid w:val="00175A0C"/>
    <w:rsid w:val="00175F32"/>
    <w:rsid w:val="00175F40"/>
    <w:rsid w:val="0017601C"/>
    <w:rsid w:val="00176100"/>
    <w:rsid w:val="00176302"/>
    <w:rsid w:val="00176E76"/>
    <w:rsid w:val="001773D8"/>
    <w:rsid w:val="001773E5"/>
    <w:rsid w:val="00177626"/>
    <w:rsid w:val="00177CBA"/>
    <w:rsid w:val="00177FE9"/>
    <w:rsid w:val="0018006E"/>
    <w:rsid w:val="001807DA"/>
    <w:rsid w:val="0018080B"/>
    <w:rsid w:val="0018084C"/>
    <w:rsid w:val="001809E6"/>
    <w:rsid w:val="00180ADD"/>
    <w:rsid w:val="00180C26"/>
    <w:rsid w:val="00181082"/>
    <w:rsid w:val="00181109"/>
    <w:rsid w:val="0018146C"/>
    <w:rsid w:val="001814F6"/>
    <w:rsid w:val="001818EF"/>
    <w:rsid w:val="00181F54"/>
    <w:rsid w:val="00182785"/>
    <w:rsid w:val="00182C3A"/>
    <w:rsid w:val="0018319F"/>
    <w:rsid w:val="001835AF"/>
    <w:rsid w:val="0018360E"/>
    <w:rsid w:val="00183A69"/>
    <w:rsid w:val="001848A0"/>
    <w:rsid w:val="00184B2D"/>
    <w:rsid w:val="00184C14"/>
    <w:rsid w:val="00184E5C"/>
    <w:rsid w:val="00184EBF"/>
    <w:rsid w:val="00184F91"/>
    <w:rsid w:val="00184FF4"/>
    <w:rsid w:val="001854BC"/>
    <w:rsid w:val="00185CA7"/>
    <w:rsid w:val="001865A4"/>
    <w:rsid w:val="00186E05"/>
    <w:rsid w:val="00187142"/>
    <w:rsid w:val="00187385"/>
    <w:rsid w:val="00190076"/>
    <w:rsid w:val="00190366"/>
    <w:rsid w:val="00190884"/>
    <w:rsid w:val="00190AB7"/>
    <w:rsid w:val="00190C6F"/>
    <w:rsid w:val="00190E02"/>
    <w:rsid w:val="00190E8F"/>
    <w:rsid w:val="00191400"/>
    <w:rsid w:val="00191713"/>
    <w:rsid w:val="00191AEF"/>
    <w:rsid w:val="0019244D"/>
    <w:rsid w:val="0019264B"/>
    <w:rsid w:val="00192A2F"/>
    <w:rsid w:val="00193715"/>
    <w:rsid w:val="00193A44"/>
    <w:rsid w:val="00193E6C"/>
    <w:rsid w:val="0019402D"/>
    <w:rsid w:val="001943D9"/>
    <w:rsid w:val="001943E7"/>
    <w:rsid w:val="00194E0E"/>
    <w:rsid w:val="00195136"/>
    <w:rsid w:val="00195418"/>
    <w:rsid w:val="00195923"/>
    <w:rsid w:val="00195C9B"/>
    <w:rsid w:val="00195FC1"/>
    <w:rsid w:val="0019623B"/>
    <w:rsid w:val="001967BD"/>
    <w:rsid w:val="00196D91"/>
    <w:rsid w:val="00197EE2"/>
    <w:rsid w:val="00197F1A"/>
    <w:rsid w:val="00197F4F"/>
    <w:rsid w:val="001A02CC"/>
    <w:rsid w:val="001A076E"/>
    <w:rsid w:val="001A08C0"/>
    <w:rsid w:val="001A0FE6"/>
    <w:rsid w:val="001A1249"/>
    <w:rsid w:val="001A19F4"/>
    <w:rsid w:val="001A207B"/>
    <w:rsid w:val="001A2A6E"/>
    <w:rsid w:val="001A2D64"/>
    <w:rsid w:val="001A2E3D"/>
    <w:rsid w:val="001A2FBC"/>
    <w:rsid w:val="001A3009"/>
    <w:rsid w:val="001A3F7A"/>
    <w:rsid w:val="001A46B8"/>
    <w:rsid w:val="001A4759"/>
    <w:rsid w:val="001A493C"/>
    <w:rsid w:val="001A495E"/>
    <w:rsid w:val="001A5346"/>
    <w:rsid w:val="001A562E"/>
    <w:rsid w:val="001A5E28"/>
    <w:rsid w:val="001A6153"/>
    <w:rsid w:val="001A6449"/>
    <w:rsid w:val="001A73AE"/>
    <w:rsid w:val="001A7574"/>
    <w:rsid w:val="001A763C"/>
    <w:rsid w:val="001A771A"/>
    <w:rsid w:val="001A7980"/>
    <w:rsid w:val="001A7A40"/>
    <w:rsid w:val="001B09C4"/>
    <w:rsid w:val="001B1432"/>
    <w:rsid w:val="001B16A7"/>
    <w:rsid w:val="001B1774"/>
    <w:rsid w:val="001B1C73"/>
    <w:rsid w:val="001B1EB9"/>
    <w:rsid w:val="001B216C"/>
    <w:rsid w:val="001B21C3"/>
    <w:rsid w:val="001B23E8"/>
    <w:rsid w:val="001B23FC"/>
    <w:rsid w:val="001B292E"/>
    <w:rsid w:val="001B2C4A"/>
    <w:rsid w:val="001B319C"/>
    <w:rsid w:val="001B38D2"/>
    <w:rsid w:val="001B38DF"/>
    <w:rsid w:val="001B3926"/>
    <w:rsid w:val="001B3ACD"/>
    <w:rsid w:val="001B3E42"/>
    <w:rsid w:val="001B427E"/>
    <w:rsid w:val="001B431C"/>
    <w:rsid w:val="001B4513"/>
    <w:rsid w:val="001B45DB"/>
    <w:rsid w:val="001B4699"/>
    <w:rsid w:val="001B46E5"/>
    <w:rsid w:val="001B51C7"/>
    <w:rsid w:val="001B55E9"/>
    <w:rsid w:val="001B6149"/>
    <w:rsid w:val="001B6645"/>
    <w:rsid w:val="001B6881"/>
    <w:rsid w:val="001B6BFC"/>
    <w:rsid w:val="001B7AE9"/>
    <w:rsid w:val="001B7CFC"/>
    <w:rsid w:val="001B7EEE"/>
    <w:rsid w:val="001C05A1"/>
    <w:rsid w:val="001C0997"/>
    <w:rsid w:val="001C0D76"/>
    <w:rsid w:val="001C0E03"/>
    <w:rsid w:val="001C0F5D"/>
    <w:rsid w:val="001C12F6"/>
    <w:rsid w:val="001C1354"/>
    <w:rsid w:val="001C1450"/>
    <w:rsid w:val="001C1793"/>
    <w:rsid w:val="001C24CA"/>
    <w:rsid w:val="001C27A7"/>
    <w:rsid w:val="001C2BBD"/>
    <w:rsid w:val="001C2FF5"/>
    <w:rsid w:val="001C35E3"/>
    <w:rsid w:val="001C39CD"/>
    <w:rsid w:val="001C3D07"/>
    <w:rsid w:val="001C43E2"/>
    <w:rsid w:val="001C44ED"/>
    <w:rsid w:val="001C4A7F"/>
    <w:rsid w:val="001C4C8A"/>
    <w:rsid w:val="001C4E38"/>
    <w:rsid w:val="001C4E56"/>
    <w:rsid w:val="001C512F"/>
    <w:rsid w:val="001C54DC"/>
    <w:rsid w:val="001C55A1"/>
    <w:rsid w:val="001C55D7"/>
    <w:rsid w:val="001C5871"/>
    <w:rsid w:val="001C5934"/>
    <w:rsid w:val="001C5A8A"/>
    <w:rsid w:val="001C5C04"/>
    <w:rsid w:val="001C6154"/>
    <w:rsid w:val="001C63A3"/>
    <w:rsid w:val="001C6765"/>
    <w:rsid w:val="001C695A"/>
    <w:rsid w:val="001C7106"/>
    <w:rsid w:val="001C7382"/>
    <w:rsid w:val="001C73F8"/>
    <w:rsid w:val="001C7449"/>
    <w:rsid w:val="001C76C4"/>
    <w:rsid w:val="001C7CC6"/>
    <w:rsid w:val="001C7E3D"/>
    <w:rsid w:val="001C7E67"/>
    <w:rsid w:val="001C7E97"/>
    <w:rsid w:val="001D010D"/>
    <w:rsid w:val="001D02D8"/>
    <w:rsid w:val="001D07C5"/>
    <w:rsid w:val="001D08E1"/>
    <w:rsid w:val="001D0B78"/>
    <w:rsid w:val="001D1261"/>
    <w:rsid w:val="001D14D9"/>
    <w:rsid w:val="001D154D"/>
    <w:rsid w:val="001D168A"/>
    <w:rsid w:val="001D19D7"/>
    <w:rsid w:val="001D1CA1"/>
    <w:rsid w:val="001D2393"/>
    <w:rsid w:val="001D2737"/>
    <w:rsid w:val="001D2F0B"/>
    <w:rsid w:val="001D2FBD"/>
    <w:rsid w:val="001D3270"/>
    <w:rsid w:val="001D369A"/>
    <w:rsid w:val="001D3B1E"/>
    <w:rsid w:val="001D3F42"/>
    <w:rsid w:val="001D3F4B"/>
    <w:rsid w:val="001D42C3"/>
    <w:rsid w:val="001D5062"/>
    <w:rsid w:val="001D5230"/>
    <w:rsid w:val="001D6120"/>
    <w:rsid w:val="001D6191"/>
    <w:rsid w:val="001D66E0"/>
    <w:rsid w:val="001D6C25"/>
    <w:rsid w:val="001D6F63"/>
    <w:rsid w:val="001D6F87"/>
    <w:rsid w:val="001D776D"/>
    <w:rsid w:val="001D7E98"/>
    <w:rsid w:val="001D7F60"/>
    <w:rsid w:val="001D7FFB"/>
    <w:rsid w:val="001E0677"/>
    <w:rsid w:val="001E07CF"/>
    <w:rsid w:val="001E0A9C"/>
    <w:rsid w:val="001E0D87"/>
    <w:rsid w:val="001E103F"/>
    <w:rsid w:val="001E10EA"/>
    <w:rsid w:val="001E129A"/>
    <w:rsid w:val="001E1580"/>
    <w:rsid w:val="001E1A0E"/>
    <w:rsid w:val="001E1A64"/>
    <w:rsid w:val="001E1DE5"/>
    <w:rsid w:val="001E1F9D"/>
    <w:rsid w:val="001E2990"/>
    <w:rsid w:val="001E2D72"/>
    <w:rsid w:val="001E3354"/>
    <w:rsid w:val="001E33FF"/>
    <w:rsid w:val="001E3497"/>
    <w:rsid w:val="001E3AC2"/>
    <w:rsid w:val="001E3E3A"/>
    <w:rsid w:val="001E3EEB"/>
    <w:rsid w:val="001E4087"/>
    <w:rsid w:val="001E40E6"/>
    <w:rsid w:val="001E4292"/>
    <w:rsid w:val="001E4A6E"/>
    <w:rsid w:val="001E5856"/>
    <w:rsid w:val="001E5A5B"/>
    <w:rsid w:val="001E5D7B"/>
    <w:rsid w:val="001E68A5"/>
    <w:rsid w:val="001E6A1A"/>
    <w:rsid w:val="001E74C2"/>
    <w:rsid w:val="001E761A"/>
    <w:rsid w:val="001E7CE6"/>
    <w:rsid w:val="001E7D5A"/>
    <w:rsid w:val="001F01B3"/>
    <w:rsid w:val="001F047A"/>
    <w:rsid w:val="001F05A6"/>
    <w:rsid w:val="001F1336"/>
    <w:rsid w:val="001F17F3"/>
    <w:rsid w:val="001F1983"/>
    <w:rsid w:val="001F1DBF"/>
    <w:rsid w:val="001F253D"/>
    <w:rsid w:val="001F2668"/>
    <w:rsid w:val="001F26B8"/>
    <w:rsid w:val="001F26EC"/>
    <w:rsid w:val="001F29C4"/>
    <w:rsid w:val="001F2D78"/>
    <w:rsid w:val="001F38FF"/>
    <w:rsid w:val="001F3D59"/>
    <w:rsid w:val="001F4055"/>
    <w:rsid w:val="001F41EB"/>
    <w:rsid w:val="001F4269"/>
    <w:rsid w:val="001F43A7"/>
    <w:rsid w:val="001F4904"/>
    <w:rsid w:val="001F4B5D"/>
    <w:rsid w:val="001F4B83"/>
    <w:rsid w:val="001F4D62"/>
    <w:rsid w:val="001F5C9C"/>
    <w:rsid w:val="001F5F1F"/>
    <w:rsid w:val="001F5F7B"/>
    <w:rsid w:val="001F60F9"/>
    <w:rsid w:val="001F6BBC"/>
    <w:rsid w:val="001F6C1C"/>
    <w:rsid w:val="001F6D97"/>
    <w:rsid w:val="001F6F20"/>
    <w:rsid w:val="001F711C"/>
    <w:rsid w:val="001F73B1"/>
    <w:rsid w:val="001F763D"/>
    <w:rsid w:val="001F7D2D"/>
    <w:rsid w:val="001F7E3D"/>
    <w:rsid w:val="00200077"/>
    <w:rsid w:val="00200CEE"/>
    <w:rsid w:val="002013E8"/>
    <w:rsid w:val="0020147D"/>
    <w:rsid w:val="00202043"/>
    <w:rsid w:val="002021F2"/>
    <w:rsid w:val="002026D7"/>
    <w:rsid w:val="00202A89"/>
    <w:rsid w:val="00202B87"/>
    <w:rsid w:val="002034FB"/>
    <w:rsid w:val="0020350C"/>
    <w:rsid w:val="0020416D"/>
    <w:rsid w:val="00204415"/>
    <w:rsid w:val="0020483B"/>
    <w:rsid w:val="00204FC8"/>
    <w:rsid w:val="0020508C"/>
    <w:rsid w:val="0020579F"/>
    <w:rsid w:val="00205A14"/>
    <w:rsid w:val="00205C7C"/>
    <w:rsid w:val="00205DC6"/>
    <w:rsid w:val="00205E61"/>
    <w:rsid w:val="002061BE"/>
    <w:rsid w:val="00206932"/>
    <w:rsid w:val="00206B36"/>
    <w:rsid w:val="00206D66"/>
    <w:rsid w:val="00207329"/>
    <w:rsid w:val="002075BD"/>
    <w:rsid w:val="002078BE"/>
    <w:rsid w:val="00207C91"/>
    <w:rsid w:val="00210104"/>
    <w:rsid w:val="00210133"/>
    <w:rsid w:val="002105AD"/>
    <w:rsid w:val="0021071F"/>
    <w:rsid w:val="00210916"/>
    <w:rsid w:val="00210A26"/>
    <w:rsid w:val="00210C7A"/>
    <w:rsid w:val="00210E04"/>
    <w:rsid w:val="00211040"/>
    <w:rsid w:val="00211102"/>
    <w:rsid w:val="00211208"/>
    <w:rsid w:val="00211AC3"/>
    <w:rsid w:val="00211B4B"/>
    <w:rsid w:val="00211FDE"/>
    <w:rsid w:val="00212416"/>
    <w:rsid w:val="00212943"/>
    <w:rsid w:val="00212BDB"/>
    <w:rsid w:val="00213086"/>
    <w:rsid w:val="002133A3"/>
    <w:rsid w:val="00213523"/>
    <w:rsid w:val="002137EE"/>
    <w:rsid w:val="002138EA"/>
    <w:rsid w:val="002139C3"/>
    <w:rsid w:val="002139DF"/>
    <w:rsid w:val="00213CB9"/>
    <w:rsid w:val="00214330"/>
    <w:rsid w:val="00214923"/>
    <w:rsid w:val="00214C0A"/>
    <w:rsid w:val="00214D18"/>
    <w:rsid w:val="002152A2"/>
    <w:rsid w:val="0021548C"/>
    <w:rsid w:val="002160CF"/>
    <w:rsid w:val="00216244"/>
    <w:rsid w:val="00216D39"/>
    <w:rsid w:val="002178F4"/>
    <w:rsid w:val="00217B44"/>
    <w:rsid w:val="00217E95"/>
    <w:rsid w:val="002208F8"/>
    <w:rsid w:val="00221193"/>
    <w:rsid w:val="00221415"/>
    <w:rsid w:val="00221432"/>
    <w:rsid w:val="00221676"/>
    <w:rsid w:val="00222336"/>
    <w:rsid w:val="002227AD"/>
    <w:rsid w:val="00222CB0"/>
    <w:rsid w:val="00222DED"/>
    <w:rsid w:val="00222E94"/>
    <w:rsid w:val="00222F59"/>
    <w:rsid w:val="0022344B"/>
    <w:rsid w:val="00223531"/>
    <w:rsid w:val="00223C91"/>
    <w:rsid w:val="00223EB9"/>
    <w:rsid w:val="002246D0"/>
    <w:rsid w:val="00224808"/>
    <w:rsid w:val="00224920"/>
    <w:rsid w:val="00224B55"/>
    <w:rsid w:val="00224CF2"/>
    <w:rsid w:val="002259A2"/>
    <w:rsid w:val="00225F96"/>
    <w:rsid w:val="0022606D"/>
    <w:rsid w:val="0022676A"/>
    <w:rsid w:val="00226C1F"/>
    <w:rsid w:val="00226E34"/>
    <w:rsid w:val="002300CD"/>
    <w:rsid w:val="0023011F"/>
    <w:rsid w:val="00230263"/>
    <w:rsid w:val="00230464"/>
    <w:rsid w:val="002306EB"/>
    <w:rsid w:val="002310C8"/>
    <w:rsid w:val="002311E9"/>
    <w:rsid w:val="0023122C"/>
    <w:rsid w:val="002315BC"/>
    <w:rsid w:val="00231627"/>
    <w:rsid w:val="00231CCC"/>
    <w:rsid w:val="002321F3"/>
    <w:rsid w:val="00232E75"/>
    <w:rsid w:val="0023334C"/>
    <w:rsid w:val="002337A7"/>
    <w:rsid w:val="002337BD"/>
    <w:rsid w:val="00233A99"/>
    <w:rsid w:val="00234792"/>
    <w:rsid w:val="0023480B"/>
    <w:rsid w:val="00235121"/>
    <w:rsid w:val="002351B1"/>
    <w:rsid w:val="002355DE"/>
    <w:rsid w:val="0023585A"/>
    <w:rsid w:val="00235F88"/>
    <w:rsid w:val="0023626A"/>
    <w:rsid w:val="00236669"/>
    <w:rsid w:val="0023680F"/>
    <w:rsid w:val="00236BE1"/>
    <w:rsid w:val="00236E70"/>
    <w:rsid w:val="00236FC4"/>
    <w:rsid w:val="0023728F"/>
    <w:rsid w:val="0023736F"/>
    <w:rsid w:val="00237899"/>
    <w:rsid w:val="00237CBA"/>
    <w:rsid w:val="00240321"/>
    <w:rsid w:val="00240933"/>
    <w:rsid w:val="002409F6"/>
    <w:rsid w:val="00240AC9"/>
    <w:rsid w:val="00241673"/>
    <w:rsid w:val="0024211B"/>
    <w:rsid w:val="0024228C"/>
    <w:rsid w:val="002422EC"/>
    <w:rsid w:val="0024234E"/>
    <w:rsid w:val="00242360"/>
    <w:rsid w:val="002425DE"/>
    <w:rsid w:val="002428CF"/>
    <w:rsid w:val="00242D61"/>
    <w:rsid w:val="00242D98"/>
    <w:rsid w:val="00242F36"/>
    <w:rsid w:val="00243E72"/>
    <w:rsid w:val="00244716"/>
    <w:rsid w:val="0024474D"/>
    <w:rsid w:val="00244778"/>
    <w:rsid w:val="0024483F"/>
    <w:rsid w:val="002449FE"/>
    <w:rsid w:val="00244BD8"/>
    <w:rsid w:val="00245414"/>
    <w:rsid w:val="002455E0"/>
    <w:rsid w:val="00245665"/>
    <w:rsid w:val="00245B6B"/>
    <w:rsid w:val="0024610F"/>
    <w:rsid w:val="002462DA"/>
    <w:rsid w:val="00246571"/>
    <w:rsid w:val="0024668F"/>
    <w:rsid w:val="00246B38"/>
    <w:rsid w:val="00246C4F"/>
    <w:rsid w:val="00246D24"/>
    <w:rsid w:val="002470C8"/>
    <w:rsid w:val="002471FA"/>
    <w:rsid w:val="00247FB9"/>
    <w:rsid w:val="00250115"/>
    <w:rsid w:val="002501E2"/>
    <w:rsid w:val="002501E8"/>
    <w:rsid w:val="00250AA9"/>
    <w:rsid w:val="00251533"/>
    <w:rsid w:val="00251B0D"/>
    <w:rsid w:val="00251E0E"/>
    <w:rsid w:val="0025237F"/>
    <w:rsid w:val="00252639"/>
    <w:rsid w:val="00252E51"/>
    <w:rsid w:val="00253303"/>
    <w:rsid w:val="002533C7"/>
    <w:rsid w:val="00253A03"/>
    <w:rsid w:val="00253CCA"/>
    <w:rsid w:val="00253E84"/>
    <w:rsid w:val="00254AFA"/>
    <w:rsid w:val="002553B1"/>
    <w:rsid w:val="0025592F"/>
    <w:rsid w:val="00255F7C"/>
    <w:rsid w:val="00256219"/>
    <w:rsid w:val="002562A5"/>
    <w:rsid w:val="00256445"/>
    <w:rsid w:val="00256467"/>
    <w:rsid w:val="00256789"/>
    <w:rsid w:val="0025681B"/>
    <w:rsid w:val="002568B6"/>
    <w:rsid w:val="002572CA"/>
    <w:rsid w:val="0025747A"/>
    <w:rsid w:val="0026002D"/>
    <w:rsid w:val="00260188"/>
    <w:rsid w:val="0026024D"/>
    <w:rsid w:val="00260799"/>
    <w:rsid w:val="0026121E"/>
    <w:rsid w:val="002616C1"/>
    <w:rsid w:val="00261817"/>
    <w:rsid w:val="00261EA0"/>
    <w:rsid w:val="00262309"/>
    <w:rsid w:val="002628A5"/>
    <w:rsid w:val="00262CA7"/>
    <w:rsid w:val="00262CF7"/>
    <w:rsid w:val="00262F96"/>
    <w:rsid w:val="0026327B"/>
    <w:rsid w:val="002636EE"/>
    <w:rsid w:val="002643BA"/>
    <w:rsid w:val="00264887"/>
    <w:rsid w:val="00264BBB"/>
    <w:rsid w:val="002650C6"/>
    <w:rsid w:val="00265100"/>
    <w:rsid w:val="002651C0"/>
    <w:rsid w:val="0026548C"/>
    <w:rsid w:val="00265934"/>
    <w:rsid w:val="00265AA6"/>
    <w:rsid w:val="00265C1C"/>
    <w:rsid w:val="00266207"/>
    <w:rsid w:val="00266E6D"/>
    <w:rsid w:val="00267ED6"/>
    <w:rsid w:val="00270012"/>
    <w:rsid w:val="0027001C"/>
    <w:rsid w:val="0027052A"/>
    <w:rsid w:val="00270822"/>
    <w:rsid w:val="00270914"/>
    <w:rsid w:val="00270B48"/>
    <w:rsid w:val="00270DBE"/>
    <w:rsid w:val="002711F3"/>
    <w:rsid w:val="002714BF"/>
    <w:rsid w:val="00271717"/>
    <w:rsid w:val="00271744"/>
    <w:rsid w:val="00271B50"/>
    <w:rsid w:val="00271F02"/>
    <w:rsid w:val="00272B57"/>
    <w:rsid w:val="00272BB2"/>
    <w:rsid w:val="00272E9B"/>
    <w:rsid w:val="0027315C"/>
    <w:rsid w:val="00273232"/>
    <w:rsid w:val="0027370C"/>
    <w:rsid w:val="002749B0"/>
    <w:rsid w:val="00274AE6"/>
    <w:rsid w:val="00274CC1"/>
    <w:rsid w:val="0027536A"/>
    <w:rsid w:val="00275419"/>
    <w:rsid w:val="00275A72"/>
    <w:rsid w:val="00275E8B"/>
    <w:rsid w:val="002762B3"/>
    <w:rsid w:val="002766D5"/>
    <w:rsid w:val="00276AA3"/>
    <w:rsid w:val="00276BDC"/>
    <w:rsid w:val="00276F17"/>
    <w:rsid w:val="00276F4C"/>
    <w:rsid w:val="00276F83"/>
    <w:rsid w:val="0027711D"/>
    <w:rsid w:val="00277417"/>
    <w:rsid w:val="002775E9"/>
    <w:rsid w:val="002778CD"/>
    <w:rsid w:val="00280098"/>
    <w:rsid w:val="0028029E"/>
    <w:rsid w:val="0028043B"/>
    <w:rsid w:val="0028049F"/>
    <w:rsid w:val="00280616"/>
    <w:rsid w:val="00280C07"/>
    <w:rsid w:val="002812C4"/>
    <w:rsid w:val="0028133B"/>
    <w:rsid w:val="00281AE0"/>
    <w:rsid w:val="00281D86"/>
    <w:rsid w:val="00281EDB"/>
    <w:rsid w:val="00282340"/>
    <w:rsid w:val="00282511"/>
    <w:rsid w:val="002825D4"/>
    <w:rsid w:val="0028269A"/>
    <w:rsid w:val="00282B21"/>
    <w:rsid w:val="00282C4B"/>
    <w:rsid w:val="00282D93"/>
    <w:rsid w:val="00282E0D"/>
    <w:rsid w:val="00282EC6"/>
    <w:rsid w:val="00283064"/>
    <w:rsid w:val="0028314C"/>
    <w:rsid w:val="00283F57"/>
    <w:rsid w:val="00284556"/>
    <w:rsid w:val="00284894"/>
    <w:rsid w:val="00284928"/>
    <w:rsid w:val="00284B20"/>
    <w:rsid w:val="0028508C"/>
    <w:rsid w:val="00285568"/>
    <w:rsid w:val="0028566D"/>
    <w:rsid w:val="002857D2"/>
    <w:rsid w:val="00285A8E"/>
    <w:rsid w:val="00285E0E"/>
    <w:rsid w:val="002866E9"/>
    <w:rsid w:val="00287427"/>
    <w:rsid w:val="00287479"/>
    <w:rsid w:val="0028773B"/>
    <w:rsid w:val="00287A98"/>
    <w:rsid w:val="00287B48"/>
    <w:rsid w:val="00290423"/>
    <w:rsid w:val="00290575"/>
    <w:rsid w:val="0029058D"/>
    <w:rsid w:val="00290A67"/>
    <w:rsid w:val="00290F29"/>
    <w:rsid w:val="0029161D"/>
    <w:rsid w:val="0029185E"/>
    <w:rsid w:val="00291B55"/>
    <w:rsid w:val="002920C3"/>
    <w:rsid w:val="00292136"/>
    <w:rsid w:val="002923C6"/>
    <w:rsid w:val="002929F6"/>
    <w:rsid w:val="00292F51"/>
    <w:rsid w:val="00293722"/>
    <w:rsid w:val="00293D83"/>
    <w:rsid w:val="00294094"/>
    <w:rsid w:val="00294C73"/>
    <w:rsid w:val="00294CDF"/>
    <w:rsid w:val="00295587"/>
    <w:rsid w:val="0029588F"/>
    <w:rsid w:val="00295C53"/>
    <w:rsid w:val="00295CFB"/>
    <w:rsid w:val="00295D9B"/>
    <w:rsid w:val="002961B4"/>
    <w:rsid w:val="00296432"/>
    <w:rsid w:val="0029659B"/>
    <w:rsid w:val="0029685F"/>
    <w:rsid w:val="002968BE"/>
    <w:rsid w:val="00296ABD"/>
    <w:rsid w:val="0029737C"/>
    <w:rsid w:val="0029772E"/>
    <w:rsid w:val="0029788A"/>
    <w:rsid w:val="002A06A7"/>
    <w:rsid w:val="002A06FD"/>
    <w:rsid w:val="002A0AE4"/>
    <w:rsid w:val="002A1033"/>
    <w:rsid w:val="002A1057"/>
    <w:rsid w:val="002A1294"/>
    <w:rsid w:val="002A129C"/>
    <w:rsid w:val="002A1966"/>
    <w:rsid w:val="002A19CC"/>
    <w:rsid w:val="002A2145"/>
    <w:rsid w:val="002A223F"/>
    <w:rsid w:val="002A22EE"/>
    <w:rsid w:val="002A22FD"/>
    <w:rsid w:val="002A238A"/>
    <w:rsid w:val="002A28B4"/>
    <w:rsid w:val="002A2B8C"/>
    <w:rsid w:val="002A2B8E"/>
    <w:rsid w:val="002A2C03"/>
    <w:rsid w:val="002A2CC0"/>
    <w:rsid w:val="002A2F2C"/>
    <w:rsid w:val="002A30D8"/>
    <w:rsid w:val="002A3251"/>
    <w:rsid w:val="002A34F0"/>
    <w:rsid w:val="002A350C"/>
    <w:rsid w:val="002A35CF"/>
    <w:rsid w:val="002A366B"/>
    <w:rsid w:val="002A3696"/>
    <w:rsid w:val="002A37A6"/>
    <w:rsid w:val="002A3868"/>
    <w:rsid w:val="002A388B"/>
    <w:rsid w:val="002A3DD7"/>
    <w:rsid w:val="002A3FFC"/>
    <w:rsid w:val="002A402B"/>
    <w:rsid w:val="002A4150"/>
    <w:rsid w:val="002A4346"/>
    <w:rsid w:val="002A4513"/>
    <w:rsid w:val="002A46EB"/>
    <w:rsid w:val="002A475D"/>
    <w:rsid w:val="002A5099"/>
    <w:rsid w:val="002A582A"/>
    <w:rsid w:val="002A61C3"/>
    <w:rsid w:val="002A68B3"/>
    <w:rsid w:val="002A6934"/>
    <w:rsid w:val="002A6BEF"/>
    <w:rsid w:val="002A724B"/>
    <w:rsid w:val="002A7A6B"/>
    <w:rsid w:val="002A7B8E"/>
    <w:rsid w:val="002A7F32"/>
    <w:rsid w:val="002B0167"/>
    <w:rsid w:val="002B0246"/>
    <w:rsid w:val="002B0407"/>
    <w:rsid w:val="002B06D8"/>
    <w:rsid w:val="002B06E4"/>
    <w:rsid w:val="002B098E"/>
    <w:rsid w:val="002B0CD9"/>
    <w:rsid w:val="002B0DD0"/>
    <w:rsid w:val="002B0F6D"/>
    <w:rsid w:val="002B10AB"/>
    <w:rsid w:val="002B1334"/>
    <w:rsid w:val="002B1416"/>
    <w:rsid w:val="002B144C"/>
    <w:rsid w:val="002B15F8"/>
    <w:rsid w:val="002B178B"/>
    <w:rsid w:val="002B19A5"/>
    <w:rsid w:val="002B1A30"/>
    <w:rsid w:val="002B1A56"/>
    <w:rsid w:val="002B1B04"/>
    <w:rsid w:val="002B276F"/>
    <w:rsid w:val="002B2A4C"/>
    <w:rsid w:val="002B2D0C"/>
    <w:rsid w:val="002B2F19"/>
    <w:rsid w:val="002B3046"/>
    <w:rsid w:val="002B316A"/>
    <w:rsid w:val="002B37A6"/>
    <w:rsid w:val="002B3A1D"/>
    <w:rsid w:val="002B50C1"/>
    <w:rsid w:val="002B50F2"/>
    <w:rsid w:val="002B5133"/>
    <w:rsid w:val="002B5A61"/>
    <w:rsid w:val="002B60FF"/>
    <w:rsid w:val="002B6189"/>
    <w:rsid w:val="002B625B"/>
    <w:rsid w:val="002B6609"/>
    <w:rsid w:val="002B6780"/>
    <w:rsid w:val="002B68D0"/>
    <w:rsid w:val="002B6B12"/>
    <w:rsid w:val="002B6CB2"/>
    <w:rsid w:val="002B6EFD"/>
    <w:rsid w:val="002B6FB9"/>
    <w:rsid w:val="002B719A"/>
    <w:rsid w:val="002B72B1"/>
    <w:rsid w:val="002B7537"/>
    <w:rsid w:val="002B7940"/>
    <w:rsid w:val="002B7D10"/>
    <w:rsid w:val="002C00C0"/>
    <w:rsid w:val="002C0181"/>
    <w:rsid w:val="002C0541"/>
    <w:rsid w:val="002C084B"/>
    <w:rsid w:val="002C0995"/>
    <w:rsid w:val="002C0BCF"/>
    <w:rsid w:val="002C0EE8"/>
    <w:rsid w:val="002C16FE"/>
    <w:rsid w:val="002C1C38"/>
    <w:rsid w:val="002C1E9F"/>
    <w:rsid w:val="002C1F04"/>
    <w:rsid w:val="002C2027"/>
    <w:rsid w:val="002C20A1"/>
    <w:rsid w:val="002C2261"/>
    <w:rsid w:val="002C24AC"/>
    <w:rsid w:val="002C2555"/>
    <w:rsid w:val="002C2784"/>
    <w:rsid w:val="002C2A86"/>
    <w:rsid w:val="002C2C05"/>
    <w:rsid w:val="002C31CC"/>
    <w:rsid w:val="002C3902"/>
    <w:rsid w:val="002C3C1E"/>
    <w:rsid w:val="002C466B"/>
    <w:rsid w:val="002C4AC3"/>
    <w:rsid w:val="002C4DB7"/>
    <w:rsid w:val="002C5433"/>
    <w:rsid w:val="002C55E6"/>
    <w:rsid w:val="002C57AE"/>
    <w:rsid w:val="002C5855"/>
    <w:rsid w:val="002C5ADF"/>
    <w:rsid w:val="002C5B29"/>
    <w:rsid w:val="002C5F94"/>
    <w:rsid w:val="002C6119"/>
    <w:rsid w:val="002C6521"/>
    <w:rsid w:val="002C6F76"/>
    <w:rsid w:val="002C716C"/>
    <w:rsid w:val="002C7CD8"/>
    <w:rsid w:val="002C7E80"/>
    <w:rsid w:val="002D02D9"/>
    <w:rsid w:val="002D0639"/>
    <w:rsid w:val="002D09C6"/>
    <w:rsid w:val="002D0C89"/>
    <w:rsid w:val="002D12D4"/>
    <w:rsid w:val="002D12DC"/>
    <w:rsid w:val="002D1419"/>
    <w:rsid w:val="002D1A8D"/>
    <w:rsid w:val="002D1B0D"/>
    <w:rsid w:val="002D1B1A"/>
    <w:rsid w:val="002D20E0"/>
    <w:rsid w:val="002D2271"/>
    <w:rsid w:val="002D25F3"/>
    <w:rsid w:val="002D279E"/>
    <w:rsid w:val="002D2CEE"/>
    <w:rsid w:val="002D2E84"/>
    <w:rsid w:val="002D3521"/>
    <w:rsid w:val="002D3A7C"/>
    <w:rsid w:val="002D3D00"/>
    <w:rsid w:val="002D4022"/>
    <w:rsid w:val="002D40F2"/>
    <w:rsid w:val="002D488E"/>
    <w:rsid w:val="002D48B5"/>
    <w:rsid w:val="002D4DB7"/>
    <w:rsid w:val="002D4FFF"/>
    <w:rsid w:val="002D53DC"/>
    <w:rsid w:val="002D558E"/>
    <w:rsid w:val="002D5881"/>
    <w:rsid w:val="002D58A7"/>
    <w:rsid w:val="002D64F0"/>
    <w:rsid w:val="002D6707"/>
    <w:rsid w:val="002D6A59"/>
    <w:rsid w:val="002D6AF6"/>
    <w:rsid w:val="002D708E"/>
    <w:rsid w:val="002D7092"/>
    <w:rsid w:val="002D7099"/>
    <w:rsid w:val="002D74AB"/>
    <w:rsid w:val="002D7707"/>
    <w:rsid w:val="002D7733"/>
    <w:rsid w:val="002D7CD7"/>
    <w:rsid w:val="002E0471"/>
    <w:rsid w:val="002E0497"/>
    <w:rsid w:val="002E09BA"/>
    <w:rsid w:val="002E153A"/>
    <w:rsid w:val="002E1A38"/>
    <w:rsid w:val="002E242D"/>
    <w:rsid w:val="002E2928"/>
    <w:rsid w:val="002E2D6F"/>
    <w:rsid w:val="002E2EFC"/>
    <w:rsid w:val="002E30F8"/>
    <w:rsid w:val="002E31C6"/>
    <w:rsid w:val="002E4643"/>
    <w:rsid w:val="002E46D5"/>
    <w:rsid w:val="002E4879"/>
    <w:rsid w:val="002E49C3"/>
    <w:rsid w:val="002E4F45"/>
    <w:rsid w:val="002E5A12"/>
    <w:rsid w:val="002E5CDA"/>
    <w:rsid w:val="002E703A"/>
    <w:rsid w:val="002E7C8E"/>
    <w:rsid w:val="002F0087"/>
    <w:rsid w:val="002F0D30"/>
    <w:rsid w:val="002F11AD"/>
    <w:rsid w:val="002F143A"/>
    <w:rsid w:val="002F16CC"/>
    <w:rsid w:val="002F1B73"/>
    <w:rsid w:val="002F1C68"/>
    <w:rsid w:val="002F1F31"/>
    <w:rsid w:val="002F293C"/>
    <w:rsid w:val="002F2B02"/>
    <w:rsid w:val="002F31C2"/>
    <w:rsid w:val="002F375A"/>
    <w:rsid w:val="002F3CF0"/>
    <w:rsid w:val="002F409F"/>
    <w:rsid w:val="002F4D85"/>
    <w:rsid w:val="002F5783"/>
    <w:rsid w:val="002F58FA"/>
    <w:rsid w:val="002F6093"/>
    <w:rsid w:val="002F6CC3"/>
    <w:rsid w:val="002F6E86"/>
    <w:rsid w:val="002F6ED3"/>
    <w:rsid w:val="002F6F61"/>
    <w:rsid w:val="002F70B7"/>
    <w:rsid w:val="002F782B"/>
    <w:rsid w:val="002F7921"/>
    <w:rsid w:val="002F7CFE"/>
    <w:rsid w:val="002F7F40"/>
    <w:rsid w:val="00300210"/>
    <w:rsid w:val="003003E6"/>
    <w:rsid w:val="00300914"/>
    <w:rsid w:val="00300C1E"/>
    <w:rsid w:val="00300CB8"/>
    <w:rsid w:val="0030174A"/>
    <w:rsid w:val="003017BB"/>
    <w:rsid w:val="00301CF9"/>
    <w:rsid w:val="00301E99"/>
    <w:rsid w:val="00302680"/>
    <w:rsid w:val="00302B6E"/>
    <w:rsid w:val="00302E73"/>
    <w:rsid w:val="00303085"/>
    <w:rsid w:val="003041F4"/>
    <w:rsid w:val="0030460A"/>
    <w:rsid w:val="00304BAA"/>
    <w:rsid w:val="003051F8"/>
    <w:rsid w:val="00305906"/>
    <w:rsid w:val="00305C5A"/>
    <w:rsid w:val="00305CE5"/>
    <w:rsid w:val="00305CF9"/>
    <w:rsid w:val="003060CB"/>
    <w:rsid w:val="00306104"/>
    <w:rsid w:val="00306ACC"/>
    <w:rsid w:val="00306C23"/>
    <w:rsid w:val="00306DC5"/>
    <w:rsid w:val="0030705A"/>
    <w:rsid w:val="00307B0A"/>
    <w:rsid w:val="00307F15"/>
    <w:rsid w:val="00310647"/>
    <w:rsid w:val="00310AA5"/>
    <w:rsid w:val="00310BF9"/>
    <w:rsid w:val="00310DB4"/>
    <w:rsid w:val="003110F4"/>
    <w:rsid w:val="00311AAB"/>
    <w:rsid w:val="00311AD7"/>
    <w:rsid w:val="00311AEF"/>
    <w:rsid w:val="00311CDD"/>
    <w:rsid w:val="00311D4E"/>
    <w:rsid w:val="00311E7A"/>
    <w:rsid w:val="00311F92"/>
    <w:rsid w:val="00311FB3"/>
    <w:rsid w:val="003123EA"/>
    <w:rsid w:val="00312566"/>
    <w:rsid w:val="00312D06"/>
    <w:rsid w:val="00312E2C"/>
    <w:rsid w:val="00312E6A"/>
    <w:rsid w:val="00313740"/>
    <w:rsid w:val="00313741"/>
    <w:rsid w:val="00313D70"/>
    <w:rsid w:val="00313F79"/>
    <w:rsid w:val="00314312"/>
    <w:rsid w:val="003143D3"/>
    <w:rsid w:val="00314BF1"/>
    <w:rsid w:val="00314D2E"/>
    <w:rsid w:val="00315373"/>
    <w:rsid w:val="00315595"/>
    <w:rsid w:val="00315852"/>
    <w:rsid w:val="0031611D"/>
    <w:rsid w:val="003163F2"/>
    <w:rsid w:val="003163F4"/>
    <w:rsid w:val="00316F7E"/>
    <w:rsid w:val="0031705F"/>
    <w:rsid w:val="003178E6"/>
    <w:rsid w:val="00317C52"/>
    <w:rsid w:val="00320219"/>
    <w:rsid w:val="00320346"/>
    <w:rsid w:val="00320541"/>
    <w:rsid w:val="0032074B"/>
    <w:rsid w:val="003207E7"/>
    <w:rsid w:val="00320C06"/>
    <w:rsid w:val="003211D2"/>
    <w:rsid w:val="003211D6"/>
    <w:rsid w:val="003218CB"/>
    <w:rsid w:val="0032199B"/>
    <w:rsid w:val="00321D1D"/>
    <w:rsid w:val="00322DD8"/>
    <w:rsid w:val="00322F5A"/>
    <w:rsid w:val="00323284"/>
    <w:rsid w:val="00323A91"/>
    <w:rsid w:val="00323D77"/>
    <w:rsid w:val="00324090"/>
    <w:rsid w:val="003241E3"/>
    <w:rsid w:val="003242CF"/>
    <w:rsid w:val="003247B3"/>
    <w:rsid w:val="00324969"/>
    <w:rsid w:val="00324C65"/>
    <w:rsid w:val="003252F6"/>
    <w:rsid w:val="00325E5F"/>
    <w:rsid w:val="00325E60"/>
    <w:rsid w:val="00325F85"/>
    <w:rsid w:val="003261A1"/>
    <w:rsid w:val="003262C9"/>
    <w:rsid w:val="00326653"/>
    <w:rsid w:val="003267DD"/>
    <w:rsid w:val="00326D58"/>
    <w:rsid w:val="00327076"/>
    <w:rsid w:val="00327577"/>
    <w:rsid w:val="003276F2"/>
    <w:rsid w:val="003276FB"/>
    <w:rsid w:val="00327952"/>
    <w:rsid w:val="00327EC9"/>
    <w:rsid w:val="00330255"/>
    <w:rsid w:val="0033030B"/>
    <w:rsid w:val="00330D63"/>
    <w:rsid w:val="003312B2"/>
    <w:rsid w:val="003315F4"/>
    <w:rsid w:val="003316F5"/>
    <w:rsid w:val="00331D3A"/>
    <w:rsid w:val="00331E03"/>
    <w:rsid w:val="00331F5A"/>
    <w:rsid w:val="00331FA1"/>
    <w:rsid w:val="0033300D"/>
    <w:rsid w:val="00333966"/>
    <w:rsid w:val="00333A87"/>
    <w:rsid w:val="00333B26"/>
    <w:rsid w:val="00334817"/>
    <w:rsid w:val="0033498B"/>
    <w:rsid w:val="00334DEE"/>
    <w:rsid w:val="00334E0A"/>
    <w:rsid w:val="00334ED4"/>
    <w:rsid w:val="00335396"/>
    <w:rsid w:val="003353F8"/>
    <w:rsid w:val="003353F9"/>
    <w:rsid w:val="003355E2"/>
    <w:rsid w:val="00335638"/>
    <w:rsid w:val="0033570C"/>
    <w:rsid w:val="0033589D"/>
    <w:rsid w:val="00335D25"/>
    <w:rsid w:val="00336A50"/>
    <w:rsid w:val="00337490"/>
    <w:rsid w:val="0033763A"/>
    <w:rsid w:val="003376CE"/>
    <w:rsid w:val="00337BFF"/>
    <w:rsid w:val="00340061"/>
    <w:rsid w:val="003402F7"/>
    <w:rsid w:val="00340356"/>
    <w:rsid w:val="0034075F"/>
    <w:rsid w:val="00340DD9"/>
    <w:rsid w:val="00341B58"/>
    <w:rsid w:val="003420A7"/>
    <w:rsid w:val="003421A0"/>
    <w:rsid w:val="003422DB"/>
    <w:rsid w:val="003424A2"/>
    <w:rsid w:val="00342517"/>
    <w:rsid w:val="00343248"/>
    <w:rsid w:val="003436AE"/>
    <w:rsid w:val="003439C5"/>
    <w:rsid w:val="00343B1E"/>
    <w:rsid w:val="00343F1C"/>
    <w:rsid w:val="00344900"/>
    <w:rsid w:val="0034496F"/>
    <w:rsid w:val="00344FE2"/>
    <w:rsid w:val="003455A4"/>
    <w:rsid w:val="00345A11"/>
    <w:rsid w:val="00345A30"/>
    <w:rsid w:val="00346153"/>
    <w:rsid w:val="00346694"/>
    <w:rsid w:val="00346769"/>
    <w:rsid w:val="00346A5C"/>
    <w:rsid w:val="00346B47"/>
    <w:rsid w:val="00346D6C"/>
    <w:rsid w:val="00346FC2"/>
    <w:rsid w:val="00347036"/>
    <w:rsid w:val="003474CD"/>
    <w:rsid w:val="003475D3"/>
    <w:rsid w:val="0034797B"/>
    <w:rsid w:val="00347B23"/>
    <w:rsid w:val="00347EF0"/>
    <w:rsid w:val="00347EF7"/>
    <w:rsid w:val="0035045C"/>
    <w:rsid w:val="00350C60"/>
    <w:rsid w:val="00351CA7"/>
    <w:rsid w:val="00351D5B"/>
    <w:rsid w:val="00351E68"/>
    <w:rsid w:val="003522E4"/>
    <w:rsid w:val="003522ED"/>
    <w:rsid w:val="00352527"/>
    <w:rsid w:val="0035275D"/>
    <w:rsid w:val="00352B5C"/>
    <w:rsid w:val="003531FF"/>
    <w:rsid w:val="003533EF"/>
    <w:rsid w:val="003534C0"/>
    <w:rsid w:val="0035361A"/>
    <w:rsid w:val="003540D4"/>
    <w:rsid w:val="00354514"/>
    <w:rsid w:val="0035476E"/>
    <w:rsid w:val="003548C9"/>
    <w:rsid w:val="0035496A"/>
    <w:rsid w:val="00355A7E"/>
    <w:rsid w:val="0035623D"/>
    <w:rsid w:val="003567FC"/>
    <w:rsid w:val="003571F4"/>
    <w:rsid w:val="00360286"/>
    <w:rsid w:val="003603DB"/>
    <w:rsid w:val="003605B7"/>
    <w:rsid w:val="003607BC"/>
    <w:rsid w:val="003608D9"/>
    <w:rsid w:val="00360E17"/>
    <w:rsid w:val="00360E91"/>
    <w:rsid w:val="003613AA"/>
    <w:rsid w:val="0036146C"/>
    <w:rsid w:val="00361599"/>
    <w:rsid w:val="003617B1"/>
    <w:rsid w:val="00361A97"/>
    <w:rsid w:val="0036209C"/>
    <w:rsid w:val="0036213D"/>
    <w:rsid w:val="003625EF"/>
    <w:rsid w:val="00362BEC"/>
    <w:rsid w:val="00362CA0"/>
    <w:rsid w:val="00362D5F"/>
    <w:rsid w:val="00362E1F"/>
    <w:rsid w:val="00362E71"/>
    <w:rsid w:val="003632AA"/>
    <w:rsid w:val="0036372A"/>
    <w:rsid w:val="00363F57"/>
    <w:rsid w:val="003643DA"/>
    <w:rsid w:val="003648BC"/>
    <w:rsid w:val="003652DD"/>
    <w:rsid w:val="00365416"/>
    <w:rsid w:val="0036552D"/>
    <w:rsid w:val="0036572C"/>
    <w:rsid w:val="00365BE5"/>
    <w:rsid w:val="00365DA3"/>
    <w:rsid w:val="00365FCE"/>
    <w:rsid w:val="003661CC"/>
    <w:rsid w:val="00366419"/>
    <w:rsid w:val="003669D3"/>
    <w:rsid w:val="00366B11"/>
    <w:rsid w:val="00367262"/>
    <w:rsid w:val="00367286"/>
    <w:rsid w:val="00367BA2"/>
    <w:rsid w:val="00367BBD"/>
    <w:rsid w:val="00367D02"/>
    <w:rsid w:val="00367DC5"/>
    <w:rsid w:val="00370068"/>
    <w:rsid w:val="003700BD"/>
    <w:rsid w:val="003701B5"/>
    <w:rsid w:val="003701B9"/>
    <w:rsid w:val="00370B82"/>
    <w:rsid w:val="00371F68"/>
    <w:rsid w:val="00372269"/>
    <w:rsid w:val="00372518"/>
    <w:rsid w:val="00372A56"/>
    <w:rsid w:val="00372B80"/>
    <w:rsid w:val="003731CB"/>
    <w:rsid w:val="00373366"/>
    <w:rsid w:val="0037355E"/>
    <w:rsid w:val="00373DBB"/>
    <w:rsid w:val="0037493F"/>
    <w:rsid w:val="0037576B"/>
    <w:rsid w:val="00375F99"/>
    <w:rsid w:val="00376053"/>
    <w:rsid w:val="00376180"/>
    <w:rsid w:val="0037633E"/>
    <w:rsid w:val="0037726F"/>
    <w:rsid w:val="003777F9"/>
    <w:rsid w:val="00377B3C"/>
    <w:rsid w:val="00377E8A"/>
    <w:rsid w:val="00377FCB"/>
    <w:rsid w:val="00380241"/>
    <w:rsid w:val="0038026D"/>
    <w:rsid w:val="00380BD0"/>
    <w:rsid w:val="00380C0A"/>
    <w:rsid w:val="00380D98"/>
    <w:rsid w:val="00380EFD"/>
    <w:rsid w:val="00381028"/>
    <w:rsid w:val="00381313"/>
    <w:rsid w:val="00381DB0"/>
    <w:rsid w:val="00381ECC"/>
    <w:rsid w:val="00382246"/>
    <w:rsid w:val="0038228A"/>
    <w:rsid w:val="0038239F"/>
    <w:rsid w:val="003827B7"/>
    <w:rsid w:val="00382FB8"/>
    <w:rsid w:val="00383276"/>
    <w:rsid w:val="0038346B"/>
    <w:rsid w:val="00383D31"/>
    <w:rsid w:val="00383F3A"/>
    <w:rsid w:val="0038435C"/>
    <w:rsid w:val="00384396"/>
    <w:rsid w:val="00384A0D"/>
    <w:rsid w:val="00384F17"/>
    <w:rsid w:val="003851C7"/>
    <w:rsid w:val="0038536D"/>
    <w:rsid w:val="00385AD2"/>
    <w:rsid w:val="00385D72"/>
    <w:rsid w:val="00385D79"/>
    <w:rsid w:val="00385DFB"/>
    <w:rsid w:val="0038676A"/>
    <w:rsid w:val="00387559"/>
    <w:rsid w:val="003876B3"/>
    <w:rsid w:val="00387E71"/>
    <w:rsid w:val="00390002"/>
    <w:rsid w:val="00390E05"/>
    <w:rsid w:val="003910E7"/>
    <w:rsid w:val="003917E1"/>
    <w:rsid w:val="00391973"/>
    <w:rsid w:val="00391A02"/>
    <w:rsid w:val="00391CC6"/>
    <w:rsid w:val="00391DF6"/>
    <w:rsid w:val="00391EDC"/>
    <w:rsid w:val="00391FCB"/>
    <w:rsid w:val="003922E1"/>
    <w:rsid w:val="00392476"/>
    <w:rsid w:val="00392581"/>
    <w:rsid w:val="00392F32"/>
    <w:rsid w:val="00393581"/>
    <w:rsid w:val="00393FD6"/>
    <w:rsid w:val="00394508"/>
    <w:rsid w:val="00395038"/>
    <w:rsid w:val="003950DA"/>
    <w:rsid w:val="00395E88"/>
    <w:rsid w:val="0039637C"/>
    <w:rsid w:val="0039686E"/>
    <w:rsid w:val="00397080"/>
    <w:rsid w:val="0039720C"/>
    <w:rsid w:val="00397439"/>
    <w:rsid w:val="003975F0"/>
    <w:rsid w:val="00397982"/>
    <w:rsid w:val="003A00E3"/>
    <w:rsid w:val="003A0209"/>
    <w:rsid w:val="003A03A7"/>
    <w:rsid w:val="003A0A9B"/>
    <w:rsid w:val="003A0C55"/>
    <w:rsid w:val="003A0CFB"/>
    <w:rsid w:val="003A11E3"/>
    <w:rsid w:val="003A164A"/>
    <w:rsid w:val="003A16BC"/>
    <w:rsid w:val="003A194C"/>
    <w:rsid w:val="003A1A58"/>
    <w:rsid w:val="003A1B95"/>
    <w:rsid w:val="003A1BDC"/>
    <w:rsid w:val="003A3138"/>
    <w:rsid w:val="003A3805"/>
    <w:rsid w:val="003A4147"/>
    <w:rsid w:val="003A4381"/>
    <w:rsid w:val="003A4382"/>
    <w:rsid w:val="003A43C4"/>
    <w:rsid w:val="003A4A24"/>
    <w:rsid w:val="003A5190"/>
    <w:rsid w:val="003A526C"/>
    <w:rsid w:val="003A52F1"/>
    <w:rsid w:val="003A5A69"/>
    <w:rsid w:val="003A5C46"/>
    <w:rsid w:val="003A5D3D"/>
    <w:rsid w:val="003A5E07"/>
    <w:rsid w:val="003A5E7E"/>
    <w:rsid w:val="003A68E9"/>
    <w:rsid w:val="003A6CEB"/>
    <w:rsid w:val="003A7286"/>
    <w:rsid w:val="003A7332"/>
    <w:rsid w:val="003A7803"/>
    <w:rsid w:val="003A7B4E"/>
    <w:rsid w:val="003B002C"/>
    <w:rsid w:val="003B03AB"/>
    <w:rsid w:val="003B05D0"/>
    <w:rsid w:val="003B0768"/>
    <w:rsid w:val="003B07A0"/>
    <w:rsid w:val="003B094C"/>
    <w:rsid w:val="003B0AA2"/>
    <w:rsid w:val="003B0E3D"/>
    <w:rsid w:val="003B111E"/>
    <w:rsid w:val="003B158C"/>
    <w:rsid w:val="003B1EF3"/>
    <w:rsid w:val="003B1FFF"/>
    <w:rsid w:val="003B2288"/>
    <w:rsid w:val="003B237C"/>
    <w:rsid w:val="003B240E"/>
    <w:rsid w:val="003B2688"/>
    <w:rsid w:val="003B2D84"/>
    <w:rsid w:val="003B3060"/>
    <w:rsid w:val="003B348B"/>
    <w:rsid w:val="003B3543"/>
    <w:rsid w:val="003B3E41"/>
    <w:rsid w:val="003B3FCB"/>
    <w:rsid w:val="003B4039"/>
    <w:rsid w:val="003B4A45"/>
    <w:rsid w:val="003B52AF"/>
    <w:rsid w:val="003B5402"/>
    <w:rsid w:val="003B55B3"/>
    <w:rsid w:val="003B56C7"/>
    <w:rsid w:val="003B59E0"/>
    <w:rsid w:val="003B5D29"/>
    <w:rsid w:val="003B6877"/>
    <w:rsid w:val="003B6AE4"/>
    <w:rsid w:val="003B6B5B"/>
    <w:rsid w:val="003B6DC0"/>
    <w:rsid w:val="003B6DEC"/>
    <w:rsid w:val="003B6F24"/>
    <w:rsid w:val="003B72D6"/>
    <w:rsid w:val="003B73F2"/>
    <w:rsid w:val="003B7445"/>
    <w:rsid w:val="003B74B8"/>
    <w:rsid w:val="003B7524"/>
    <w:rsid w:val="003B7C73"/>
    <w:rsid w:val="003B7D48"/>
    <w:rsid w:val="003B7E51"/>
    <w:rsid w:val="003B7FD6"/>
    <w:rsid w:val="003C0294"/>
    <w:rsid w:val="003C0484"/>
    <w:rsid w:val="003C0A6E"/>
    <w:rsid w:val="003C0CB9"/>
    <w:rsid w:val="003C0F47"/>
    <w:rsid w:val="003C106B"/>
    <w:rsid w:val="003C152F"/>
    <w:rsid w:val="003C1872"/>
    <w:rsid w:val="003C1AAF"/>
    <w:rsid w:val="003C1DA3"/>
    <w:rsid w:val="003C2143"/>
    <w:rsid w:val="003C2267"/>
    <w:rsid w:val="003C2491"/>
    <w:rsid w:val="003C2731"/>
    <w:rsid w:val="003C2933"/>
    <w:rsid w:val="003C2ACB"/>
    <w:rsid w:val="003C2BDD"/>
    <w:rsid w:val="003C2EB0"/>
    <w:rsid w:val="003C3FB2"/>
    <w:rsid w:val="003C49A4"/>
    <w:rsid w:val="003C49E0"/>
    <w:rsid w:val="003C50F6"/>
    <w:rsid w:val="003C5DCD"/>
    <w:rsid w:val="003C62A3"/>
    <w:rsid w:val="003C6491"/>
    <w:rsid w:val="003C6941"/>
    <w:rsid w:val="003C6EBE"/>
    <w:rsid w:val="003C701E"/>
    <w:rsid w:val="003C77CC"/>
    <w:rsid w:val="003C7BD4"/>
    <w:rsid w:val="003C7C64"/>
    <w:rsid w:val="003C7C85"/>
    <w:rsid w:val="003C7F09"/>
    <w:rsid w:val="003C7F0E"/>
    <w:rsid w:val="003C7F56"/>
    <w:rsid w:val="003D0077"/>
    <w:rsid w:val="003D098C"/>
    <w:rsid w:val="003D0DE8"/>
    <w:rsid w:val="003D11B1"/>
    <w:rsid w:val="003D13EF"/>
    <w:rsid w:val="003D177E"/>
    <w:rsid w:val="003D1821"/>
    <w:rsid w:val="003D1D9E"/>
    <w:rsid w:val="003D1F70"/>
    <w:rsid w:val="003D2643"/>
    <w:rsid w:val="003D317D"/>
    <w:rsid w:val="003D3656"/>
    <w:rsid w:val="003D396A"/>
    <w:rsid w:val="003D39F5"/>
    <w:rsid w:val="003D3A4F"/>
    <w:rsid w:val="003D3BD7"/>
    <w:rsid w:val="003D3CE3"/>
    <w:rsid w:val="003D3D6D"/>
    <w:rsid w:val="003D3DA7"/>
    <w:rsid w:val="003D3DF0"/>
    <w:rsid w:val="003D3F3E"/>
    <w:rsid w:val="003D4240"/>
    <w:rsid w:val="003D438F"/>
    <w:rsid w:val="003D452E"/>
    <w:rsid w:val="003D4E2A"/>
    <w:rsid w:val="003D4ECD"/>
    <w:rsid w:val="003D5078"/>
    <w:rsid w:val="003D529D"/>
    <w:rsid w:val="003D56E2"/>
    <w:rsid w:val="003D599D"/>
    <w:rsid w:val="003D5FCA"/>
    <w:rsid w:val="003D602D"/>
    <w:rsid w:val="003D603B"/>
    <w:rsid w:val="003D6119"/>
    <w:rsid w:val="003D6BC7"/>
    <w:rsid w:val="003D715F"/>
    <w:rsid w:val="003D71DC"/>
    <w:rsid w:val="003D721F"/>
    <w:rsid w:val="003D7429"/>
    <w:rsid w:val="003E04B8"/>
    <w:rsid w:val="003E0D77"/>
    <w:rsid w:val="003E0ED8"/>
    <w:rsid w:val="003E1103"/>
    <w:rsid w:val="003E1526"/>
    <w:rsid w:val="003E1FFB"/>
    <w:rsid w:val="003E223F"/>
    <w:rsid w:val="003E263C"/>
    <w:rsid w:val="003E26EB"/>
    <w:rsid w:val="003E26F1"/>
    <w:rsid w:val="003E2AA6"/>
    <w:rsid w:val="003E35CA"/>
    <w:rsid w:val="003E3616"/>
    <w:rsid w:val="003E3E2D"/>
    <w:rsid w:val="003E3E84"/>
    <w:rsid w:val="003E3F20"/>
    <w:rsid w:val="003E40C4"/>
    <w:rsid w:val="003E4244"/>
    <w:rsid w:val="003E4609"/>
    <w:rsid w:val="003E4A0F"/>
    <w:rsid w:val="003E4B04"/>
    <w:rsid w:val="003E4E3B"/>
    <w:rsid w:val="003E5499"/>
    <w:rsid w:val="003E5531"/>
    <w:rsid w:val="003E5616"/>
    <w:rsid w:val="003E5833"/>
    <w:rsid w:val="003E5C9D"/>
    <w:rsid w:val="003E5CD7"/>
    <w:rsid w:val="003E6013"/>
    <w:rsid w:val="003E6539"/>
    <w:rsid w:val="003E69C3"/>
    <w:rsid w:val="003E6B26"/>
    <w:rsid w:val="003E714E"/>
    <w:rsid w:val="003E7298"/>
    <w:rsid w:val="003E7565"/>
    <w:rsid w:val="003E76E5"/>
    <w:rsid w:val="003E779C"/>
    <w:rsid w:val="003F014E"/>
    <w:rsid w:val="003F051B"/>
    <w:rsid w:val="003F11E9"/>
    <w:rsid w:val="003F1F9C"/>
    <w:rsid w:val="003F2288"/>
    <w:rsid w:val="003F2B52"/>
    <w:rsid w:val="003F2B9B"/>
    <w:rsid w:val="003F33D1"/>
    <w:rsid w:val="003F3602"/>
    <w:rsid w:val="003F3FEE"/>
    <w:rsid w:val="003F48DA"/>
    <w:rsid w:val="003F4AEB"/>
    <w:rsid w:val="003F4CFA"/>
    <w:rsid w:val="003F5351"/>
    <w:rsid w:val="003F55E7"/>
    <w:rsid w:val="003F589D"/>
    <w:rsid w:val="003F5A78"/>
    <w:rsid w:val="003F5BF7"/>
    <w:rsid w:val="003F5D0A"/>
    <w:rsid w:val="003F5EA2"/>
    <w:rsid w:val="003F687D"/>
    <w:rsid w:val="003F6D7D"/>
    <w:rsid w:val="003F6DAE"/>
    <w:rsid w:val="003F6E52"/>
    <w:rsid w:val="003F77D3"/>
    <w:rsid w:val="003F7C91"/>
    <w:rsid w:val="00400119"/>
    <w:rsid w:val="00400648"/>
    <w:rsid w:val="004008B2"/>
    <w:rsid w:val="00400A93"/>
    <w:rsid w:val="00400ACE"/>
    <w:rsid w:val="00401084"/>
    <w:rsid w:val="004012C6"/>
    <w:rsid w:val="00401304"/>
    <w:rsid w:val="0040152B"/>
    <w:rsid w:val="00401DED"/>
    <w:rsid w:val="00402112"/>
    <w:rsid w:val="004024D5"/>
    <w:rsid w:val="0040288E"/>
    <w:rsid w:val="00402D9B"/>
    <w:rsid w:val="00402F1C"/>
    <w:rsid w:val="004046AE"/>
    <w:rsid w:val="00404D35"/>
    <w:rsid w:val="004051E7"/>
    <w:rsid w:val="004056B7"/>
    <w:rsid w:val="0040573A"/>
    <w:rsid w:val="00405ACF"/>
    <w:rsid w:val="00405B84"/>
    <w:rsid w:val="00405C37"/>
    <w:rsid w:val="00405DD7"/>
    <w:rsid w:val="00406ADD"/>
    <w:rsid w:val="00406DC4"/>
    <w:rsid w:val="00407CAD"/>
    <w:rsid w:val="00407CCC"/>
    <w:rsid w:val="00407EF0"/>
    <w:rsid w:val="0041005C"/>
    <w:rsid w:val="00410A5B"/>
    <w:rsid w:val="00410CD6"/>
    <w:rsid w:val="00410D09"/>
    <w:rsid w:val="00410F5F"/>
    <w:rsid w:val="004111D5"/>
    <w:rsid w:val="00411227"/>
    <w:rsid w:val="00411775"/>
    <w:rsid w:val="00412958"/>
    <w:rsid w:val="004129CA"/>
    <w:rsid w:val="00412A30"/>
    <w:rsid w:val="00412F2B"/>
    <w:rsid w:val="00413063"/>
    <w:rsid w:val="0041310B"/>
    <w:rsid w:val="00413598"/>
    <w:rsid w:val="0041397D"/>
    <w:rsid w:val="00415382"/>
    <w:rsid w:val="004153FE"/>
    <w:rsid w:val="0041550F"/>
    <w:rsid w:val="00415669"/>
    <w:rsid w:val="00415C67"/>
    <w:rsid w:val="00415D78"/>
    <w:rsid w:val="00415EF3"/>
    <w:rsid w:val="004163B3"/>
    <w:rsid w:val="004166BF"/>
    <w:rsid w:val="004168DB"/>
    <w:rsid w:val="00416980"/>
    <w:rsid w:val="00416AC8"/>
    <w:rsid w:val="00417308"/>
    <w:rsid w:val="004178B3"/>
    <w:rsid w:val="00417912"/>
    <w:rsid w:val="00417AF2"/>
    <w:rsid w:val="00417DAC"/>
    <w:rsid w:val="004203C1"/>
    <w:rsid w:val="004205FB"/>
    <w:rsid w:val="00420601"/>
    <w:rsid w:val="00421262"/>
    <w:rsid w:val="0042170B"/>
    <w:rsid w:val="0042190C"/>
    <w:rsid w:val="00422A9A"/>
    <w:rsid w:val="00422E12"/>
    <w:rsid w:val="00423520"/>
    <w:rsid w:val="0042453E"/>
    <w:rsid w:val="004246A4"/>
    <w:rsid w:val="004247A3"/>
    <w:rsid w:val="004248CA"/>
    <w:rsid w:val="00424AA6"/>
    <w:rsid w:val="00425252"/>
    <w:rsid w:val="00426757"/>
    <w:rsid w:val="004275AC"/>
    <w:rsid w:val="0042765D"/>
    <w:rsid w:val="00427D04"/>
    <w:rsid w:val="00430B3D"/>
    <w:rsid w:val="00430BFB"/>
    <w:rsid w:val="00430CC8"/>
    <w:rsid w:val="00430DE0"/>
    <w:rsid w:val="00430E0A"/>
    <w:rsid w:val="00430F12"/>
    <w:rsid w:val="00431A9A"/>
    <w:rsid w:val="00431C1C"/>
    <w:rsid w:val="00432447"/>
    <w:rsid w:val="0043254A"/>
    <w:rsid w:val="00432858"/>
    <w:rsid w:val="00432D19"/>
    <w:rsid w:val="00432E03"/>
    <w:rsid w:val="00433685"/>
    <w:rsid w:val="00433994"/>
    <w:rsid w:val="004344FD"/>
    <w:rsid w:val="00434D4E"/>
    <w:rsid w:val="00434E25"/>
    <w:rsid w:val="00435374"/>
    <w:rsid w:val="00435658"/>
    <w:rsid w:val="00435A4F"/>
    <w:rsid w:val="00435A69"/>
    <w:rsid w:val="00435A80"/>
    <w:rsid w:val="00435AB2"/>
    <w:rsid w:val="00436352"/>
    <w:rsid w:val="0043660B"/>
    <w:rsid w:val="00436F1D"/>
    <w:rsid w:val="004370DF"/>
    <w:rsid w:val="004372AE"/>
    <w:rsid w:val="004374E3"/>
    <w:rsid w:val="00437550"/>
    <w:rsid w:val="00437B1C"/>
    <w:rsid w:val="00437DEB"/>
    <w:rsid w:val="004407FC"/>
    <w:rsid w:val="00440C00"/>
    <w:rsid w:val="0044129C"/>
    <w:rsid w:val="004418AC"/>
    <w:rsid w:val="00441B88"/>
    <w:rsid w:val="00441E14"/>
    <w:rsid w:val="00441EA3"/>
    <w:rsid w:val="00441F64"/>
    <w:rsid w:val="00441FC3"/>
    <w:rsid w:val="00441FEC"/>
    <w:rsid w:val="00442201"/>
    <w:rsid w:val="00442345"/>
    <w:rsid w:val="00442353"/>
    <w:rsid w:val="00442EE8"/>
    <w:rsid w:val="00442F0D"/>
    <w:rsid w:val="00443015"/>
    <w:rsid w:val="00443216"/>
    <w:rsid w:val="00444387"/>
    <w:rsid w:val="004447FC"/>
    <w:rsid w:val="00444A4A"/>
    <w:rsid w:val="00444E19"/>
    <w:rsid w:val="00444E68"/>
    <w:rsid w:val="0044516E"/>
    <w:rsid w:val="0044571E"/>
    <w:rsid w:val="00445A0C"/>
    <w:rsid w:val="00445CE9"/>
    <w:rsid w:val="00445E19"/>
    <w:rsid w:val="004462B1"/>
    <w:rsid w:val="00446304"/>
    <w:rsid w:val="004466AD"/>
    <w:rsid w:val="004469F4"/>
    <w:rsid w:val="00446ADD"/>
    <w:rsid w:val="00446BF8"/>
    <w:rsid w:val="00446FE7"/>
    <w:rsid w:val="004471E0"/>
    <w:rsid w:val="004479B7"/>
    <w:rsid w:val="00450215"/>
    <w:rsid w:val="00450983"/>
    <w:rsid w:val="004519D7"/>
    <w:rsid w:val="00451A25"/>
    <w:rsid w:val="00451C38"/>
    <w:rsid w:val="00451DD9"/>
    <w:rsid w:val="00451F2C"/>
    <w:rsid w:val="00452253"/>
    <w:rsid w:val="0045272D"/>
    <w:rsid w:val="00453060"/>
    <w:rsid w:val="0045390C"/>
    <w:rsid w:val="00453EC1"/>
    <w:rsid w:val="004540F4"/>
    <w:rsid w:val="00454159"/>
    <w:rsid w:val="0045426C"/>
    <w:rsid w:val="00454622"/>
    <w:rsid w:val="004547CA"/>
    <w:rsid w:val="004547DF"/>
    <w:rsid w:val="00454801"/>
    <w:rsid w:val="0045493E"/>
    <w:rsid w:val="004549C1"/>
    <w:rsid w:val="004550BD"/>
    <w:rsid w:val="00455418"/>
    <w:rsid w:val="00456066"/>
    <w:rsid w:val="00456323"/>
    <w:rsid w:val="00456752"/>
    <w:rsid w:val="00457B9B"/>
    <w:rsid w:val="00457E6F"/>
    <w:rsid w:val="00457EBB"/>
    <w:rsid w:val="00457ED7"/>
    <w:rsid w:val="004602DA"/>
    <w:rsid w:val="00460C19"/>
    <w:rsid w:val="004615DF"/>
    <w:rsid w:val="004623AA"/>
    <w:rsid w:val="00462821"/>
    <w:rsid w:val="00462AF0"/>
    <w:rsid w:val="00462EA2"/>
    <w:rsid w:val="0046354E"/>
    <w:rsid w:val="00463C35"/>
    <w:rsid w:val="004640E6"/>
    <w:rsid w:val="00464171"/>
    <w:rsid w:val="004643DB"/>
    <w:rsid w:val="004648D2"/>
    <w:rsid w:val="004648D9"/>
    <w:rsid w:val="00464B16"/>
    <w:rsid w:val="00464B70"/>
    <w:rsid w:val="004655E6"/>
    <w:rsid w:val="004662AB"/>
    <w:rsid w:val="0046633A"/>
    <w:rsid w:val="004669F6"/>
    <w:rsid w:val="00466CCC"/>
    <w:rsid w:val="00466E8B"/>
    <w:rsid w:val="00466EFC"/>
    <w:rsid w:val="004670C7"/>
    <w:rsid w:val="00467D4A"/>
    <w:rsid w:val="00467F79"/>
    <w:rsid w:val="004700E2"/>
    <w:rsid w:val="00470ECA"/>
    <w:rsid w:val="00471058"/>
    <w:rsid w:val="004710E7"/>
    <w:rsid w:val="00471290"/>
    <w:rsid w:val="00471635"/>
    <w:rsid w:val="00471810"/>
    <w:rsid w:val="00471A78"/>
    <w:rsid w:val="00471BED"/>
    <w:rsid w:val="00471EE5"/>
    <w:rsid w:val="004725E3"/>
    <w:rsid w:val="00473015"/>
    <w:rsid w:val="004735ED"/>
    <w:rsid w:val="00473D36"/>
    <w:rsid w:val="004745FC"/>
    <w:rsid w:val="0047481F"/>
    <w:rsid w:val="00474871"/>
    <w:rsid w:val="00474A42"/>
    <w:rsid w:val="00474B2E"/>
    <w:rsid w:val="00474E4B"/>
    <w:rsid w:val="00475393"/>
    <w:rsid w:val="004756B9"/>
    <w:rsid w:val="004758AB"/>
    <w:rsid w:val="00475D26"/>
    <w:rsid w:val="0047604A"/>
    <w:rsid w:val="004762C9"/>
    <w:rsid w:val="00476716"/>
    <w:rsid w:val="00476DED"/>
    <w:rsid w:val="004771C4"/>
    <w:rsid w:val="004773F1"/>
    <w:rsid w:val="00477844"/>
    <w:rsid w:val="0047790C"/>
    <w:rsid w:val="00480185"/>
    <w:rsid w:val="00480275"/>
    <w:rsid w:val="004809D8"/>
    <w:rsid w:val="00480C8B"/>
    <w:rsid w:val="00480DBD"/>
    <w:rsid w:val="00480E61"/>
    <w:rsid w:val="00480E89"/>
    <w:rsid w:val="004810A3"/>
    <w:rsid w:val="0048113F"/>
    <w:rsid w:val="004817FD"/>
    <w:rsid w:val="004818FF"/>
    <w:rsid w:val="00481E5D"/>
    <w:rsid w:val="00481F80"/>
    <w:rsid w:val="00481FAA"/>
    <w:rsid w:val="00482204"/>
    <w:rsid w:val="0048226C"/>
    <w:rsid w:val="004826FD"/>
    <w:rsid w:val="00482731"/>
    <w:rsid w:val="00483518"/>
    <w:rsid w:val="00483A17"/>
    <w:rsid w:val="00483B0B"/>
    <w:rsid w:val="00484517"/>
    <w:rsid w:val="00484C5A"/>
    <w:rsid w:val="00484E37"/>
    <w:rsid w:val="00485001"/>
    <w:rsid w:val="0048642E"/>
    <w:rsid w:val="00486522"/>
    <w:rsid w:val="00486591"/>
    <w:rsid w:val="004866C5"/>
    <w:rsid w:val="004868D8"/>
    <w:rsid w:val="00486DF6"/>
    <w:rsid w:val="00486E08"/>
    <w:rsid w:val="00486F75"/>
    <w:rsid w:val="0048790D"/>
    <w:rsid w:val="00487F07"/>
    <w:rsid w:val="00487FCD"/>
    <w:rsid w:val="00487FD4"/>
    <w:rsid w:val="00490590"/>
    <w:rsid w:val="004909B2"/>
    <w:rsid w:val="00490D57"/>
    <w:rsid w:val="00490FCE"/>
    <w:rsid w:val="0049102C"/>
    <w:rsid w:val="0049110A"/>
    <w:rsid w:val="004911B6"/>
    <w:rsid w:val="004912B6"/>
    <w:rsid w:val="00491389"/>
    <w:rsid w:val="00492269"/>
    <w:rsid w:val="00492B62"/>
    <w:rsid w:val="00493552"/>
    <w:rsid w:val="00493841"/>
    <w:rsid w:val="00493B24"/>
    <w:rsid w:val="00493BCB"/>
    <w:rsid w:val="00493F9D"/>
    <w:rsid w:val="00494A4B"/>
    <w:rsid w:val="00494C2D"/>
    <w:rsid w:val="00494FBF"/>
    <w:rsid w:val="0049597C"/>
    <w:rsid w:val="004960FD"/>
    <w:rsid w:val="00496730"/>
    <w:rsid w:val="00496F20"/>
    <w:rsid w:val="00497339"/>
    <w:rsid w:val="004979ED"/>
    <w:rsid w:val="00497D0D"/>
    <w:rsid w:val="00497D80"/>
    <w:rsid w:val="004A0034"/>
    <w:rsid w:val="004A02ED"/>
    <w:rsid w:val="004A0827"/>
    <w:rsid w:val="004A0E02"/>
    <w:rsid w:val="004A0E70"/>
    <w:rsid w:val="004A0F32"/>
    <w:rsid w:val="004A11D5"/>
    <w:rsid w:val="004A1256"/>
    <w:rsid w:val="004A141D"/>
    <w:rsid w:val="004A17FC"/>
    <w:rsid w:val="004A18E5"/>
    <w:rsid w:val="004A2134"/>
    <w:rsid w:val="004A24BB"/>
    <w:rsid w:val="004A2639"/>
    <w:rsid w:val="004A282C"/>
    <w:rsid w:val="004A29D0"/>
    <w:rsid w:val="004A2BFB"/>
    <w:rsid w:val="004A2E3C"/>
    <w:rsid w:val="004A3330"/>
    <w:rsid w:val="004A3526"/>
    <w:rsid w:val="004A3E45"/>
    <w:rsid w:val="004A41E8"/>
    <w:rsid w:val="004A43FE"/>
    <w:rsid w:val="004A4425"/>
    <w:rsid w:val="004A4797"/>
    <w:rsid w:val="004A4A23"/>
    <w:rsid w:val="004A4FCA"/>
    <w:rsid w:val="004A5362"/>
    <w:rsid w:val="004A5400"/>
    <w:rsid w:val="004A54ED"/>
    <w:rsid w:val="004A59BC"/>
    <w:rsid w:val="004A59CC"/>
    <w:rsid w:val="004A5B33"/>
    <w:rsid w:val="004A600F"/>
    <w:rsid w:val="004A60EB"/>
    <w:rsid w:val="004A62A7"/>
    <w:rsid w:val="004A644E"/>
    <w:rsid w:val="004A6743"/>
    <w:rsid w:val="004A6C4B"/>
    <w:rsid w:val="004A70DD"/>
    <w:rsid w:val="004A798C"/>
    <w:rsid w:val="004A7CA5"/>
    <w:rsid w:val="004B0BB8"/>
    <w:rsid w:val="004B13C5"/>
    <w:rsid w:val="004B1857"/>
    <w:rsid w:val="004B1F10"/>
    <w:rsid w:val="004B25D2"/>
    <w:rsid w:val="004B2DB4"/>
    <w:rsid w:val="004B3187"/>
    <w:rsid w:val="004B31D4"/>
    <w:rsid w:val="004B31D8"/>
    <w:rsid w:val="004B3586"/>
    <w:rsid w:val="004B3B8E"/>
    <w:rsid w:val="004B3E80"/>
    <w:rsid w:val="004B3F05"/>
    <w:rsid w:val="004B4011"/>
    <w:rsid w:val="004B46E6"/>
    <w:rsid w:val="004B484F"/>
    <w:rsid w:val="004B4C3D"/>
    <w:rsid w:val="004B55A7"/>
    <w:rsid w:val="004B567B"/>
    <w:rsid w:val="004B58F1"/>
    <w:rsid w:val="004B5C00"/>
    <w:rsid w:val="004B5D17"/>
    <w:rsid w:val="004B5FD5"/>
    <w:rsid w:val="004B6032"/>
    <w:rsid w:val="004B723A"/>
    <w:rsid w:val="004B7723"/>
    <w:rsid w:val="004B780C"/>
    <w:rsid w:val="004C014F"/>
    <w:rsid w:val="004C0199"/>
    <w:rsid w:val="004C08EE"/>
    <w:rsid w:val="004C0F6A"/>
    <w:rsid w:val="004C107D"/>
    <w:rsid w:val="004C11A9"/>
    <w:rsid w:val="004C1239"/>
    <w:rsid w:val="004C1303"/>
    <w:rsid w:val="004C1647"/>
    <w:rsid w:val="004C1970"/>
    <w:rsid w:val="004C19C2"/>
    <w:rsid w:val="004C1C54"/>
    <w:rsid w:val="004C1DF6"/>
    <w:rsid w:val="004C21DB"/>
    <w:rsid w:val="004C3CFC"/>
    <w:rsid w:val="004C449E"/>
    <w:rsid w:val="004C44AB"/>
    <w:rsid w:val="004C4B48"/>
    <w:rsid w:val="004C5058"/>
    <w:rsid w:val="004C5264"/>
    <w:rsid w:val="004C5394"/>
    <w:rsid w:val="004C541D"/>
    <w:rsid w:val="004C5469"/>
    <w:rsid w:val="004C5470"/>
    <w:rsid w:val="004C56F8"/>
    <w:rsid w:val="004C5862"/>
    <w:rsid w:val="004C5B24"/>
    <w:rsid w:val="004C5FCD"/>
    <w:rsid w:val="004C61D7"/>
    <w:rsid w:val="004C67E8"/>
    <w:rsid w:val="004C68E7"/>
    <w:rsid w:val="004C6E1D"/>
    <w:rsid w:val="004C79B0"/>
    <w:rsid w:val="004C7AC6"/>
    <w:rsid w:val="004C7BA5"/>
    <w:rsid w:val="004D084C"/>
    <w:rsid w:val="004D085C"/>
    <w:rsid w:val="004D0BCF"/>
    <w:rsid w:val="004D0E71"/>
    <w:rsid w:val="004D0EE3"/>
    <w:rsid w:val="004D1042"/>
    <w:rsid w:val="004D1F2E"/>
    <w:rsid w:val="004D1FB5"/>
    <w:rsid w:val="004D241D"/>
    <w:rsid w:val="004D2A49"/>
    <w:rsid w:val="004D2B3F"/>
    <w:rsid w:val="004D2DBA"/>
    <w:rsid w:val="004D2E97"/>
    <w:rsid w:val="004D2FE9"/>
    <w:rsid w:val="004D3170"/>
    <w:rsid w:val="004D3361"/>
    <w:rsid w:val="004D337B"/>
    <w:rsid w:val="004D3C78"/>
    <w:rsid w:val="004D3CE4"/>
    <w:rsid w:val="004D3EE5"/>
    <w:rsid w:val="004D4277"/>
    <w:rsid w:val="004D4CCC"/>
    <w:rsid w:val="004D5230"/>
    <w:rsid w:val="004D548A"/>
    <w:rsid w:val="004D5769"/>
    <w:rsid w:val="004D57D3"/>
    <w:rsid w:val="004D58B7"/>
    <w:rsid w:val="004D5ED0"/>
    <w:rsid w:val="004D659B"/>
    <w:rsid w:val="004D6616"/>
    <w:rsid w:val="004D6705"/>
    <w:rsid w:val="004D747E"/>
    <w:rsid w:val="004D77A4"/>
    <w:rsid w:val="004D79E4"/>
    <w:rsid w:val="004D7A14"/>
    <w:rsid w:val="004D7B7B"/>
    <w:rsid w:val="004D7C18"/>
    <w:rsid w:val="004E025E"/>
    <w:rsid w:val="004E048F"/>
    <w:rsid w:val="004E058C"/>
    <w:rsid w:val="004E0A1A"/>
    <w:rsid w:val="004E0A2A"/>
    <w:rsid w:val="004E0C54"/>
    <w:rsid w:val="004E0DB9"/>
    <w:rsid w:val="004E0F61"/>
    <w:rsid w:val="004E1043"/>
    <w:rsid w:val="004E1856"/>
    <w:rsid w:val="004E1AEF"/>
    <w:rsid w:val="004E1BEA"/>
    <w:rsid w:val="004E1FA0"/>
    <w:rsid w:val="004E210B"/>
    <w:rsid w:val="004E23FF"/>
    <w:rsid w:val="004E27A1"/>
    <w:rsid w:val="004E2C8C"/>
    <w:rsid w:val="004E2CF2"/>
    <w:rsid w:val="004E340F"/>
    <w:rsid w:val="004E34E4"/>
    <w:rsid w:val="004E3778"/>
    <w:rsid w:val="004E4633"/>
    <w:rsid w:val="004E4A6F"/>
    <w:rsid w:val="004E4B1D"/>
    <w:rsid w:val="004E5FFA"/>
    <w:rsid w:val="004E6A69"/>
    <w:rsid w:val="004E6B98"/>
    <w:rsid w:val="004E6D8A"/>
    <w:rsid w:val="004E6ED8"/>
    <w:rsid w:val="004E7718"/>
    <w:rsid w:val="004F007E"/>
    <w:rsid w:val="004F0A55"/>
    <w:rsid w:val="004F0B85"/>
    <w:rsid w:val="004F0F11"/>
    <w:rsid w:val="004F128D"/>
    <w:rsid w:val="004F12CE"/>
    <w:rsid w:val="004F17C4"/>
    <w:rsid w:val="004F1CC7"/>
    <w:rsid w:val="004F226D"/>
    <w:rsid w:val="004F23E5"/>
    <w:rsid w:val="004F2AC5"/>
    <w:rsid w:val="004F2AE7"/>
    <w:rsid w:val="004F2B83"/>
    <w:rsid w:val="004F3E36"/>
    <w:rsid w:val="004F4105"/>
    <w:rsid w:val="004F434F"/>
    <w:rsid w:val="004F47A9"/>
    <w:rsid w:val="004F48DD"/>
    <w:rsid w:val="004F4AB7"/>
    <w:rsid w:val="004F4B3C"/>
    <w:rsid w:val="004F5135"/>
    <w:rsid w:val="004F570E"/>
    <w:rsid w:val="004F584C"/>
    <w:rsid w:val="004F5B2E"/>
    <w:rsid w:val="004F5E4E"/>
    <w:rsid w:val="004F6686"/>
    <w:rsid w:val="004F67B5"/>
    <w:rsid w:val="004F6AF2"/>
    <w:rsid w:val="004F6E77"/>
    <w:rsid w:val="004F6F5A"/>
    <w:rsid w:val="004F72AC"/>
    <w:rsid w:val="004F77C6"/>
    <w:rsid w:val="004F780B"/>
    <w:rsid w:val="004F7C4E"/>
    <w:rsid w:val="004F7CFB"/>
    <w:rsid w:val="00500064"/>
    <w:rsid w:val="00500124"/>
    <w:rsid w:val="005002B9"/>
    <w:rsid w:val="005002E8"/>
    <w:rsid w:val="005003FC"/>
    <w:rsid w:val="00500C49"/>
    <w:rsid w:val="00500C6D"/>
    <w:rsid w:val="005011A9"/>
    <w:rsid w:val="005015EE"/>
    <w:rsid w:val="00501946"/>
    <w:rsid w:val="00502057"/>
    <w:rsid w:val="0050219E"/>
    <w:rsid w:val="005022B0"/>
    <w:rsid w:val="0050386F"/>
    <w:rsid w:val="00503D73"/>
    <w:rsid w:val="00503DAC"/>
    <w:rsid w:val="005041F0"/>
    <w:rsid w:val="0050486A"/>
    <w:rsid w:val="00504A3E"/>
    <w:rsid w:val="00504AA1"/>
    <w:rsid w:val="00504CC3"/>
    <w:rsid w:val="00504E4C"/>
    <w:rsid w:val="00505241"/>
    <w:rsid w:val="0050623E"/>
    <w:rsid w:val="0050632D"/>
    <w:rsid w:val="00506CB2"/>
    <w:rsid w:val="005070DB"/>
    <w:rsid w:val="005071AE"/>
    <w:rsid w:val="005071CE"/>
    <w:rsid w:val="005073DC"/>
    <w:rsid w:val="00507C4C"/>
    <w:rsid w:val="00507DD8"/>
    <w:rsid w:val="00510333"/>
    <w:rsid w:val="005103CF"/>
    <w:rsid w:val="00510FE5"/>
    <w:rsid w:val="0051145A"/>
    <w:rsid w:val="00511591"/>
    <w:rsid w:val="00511863"/>
    <w:rsid w:val="00511DC3"/>
    <w:rsid w:val="00511F32"/>
    <w:rsid w:val="0051256D"/>
    <w:rsid w:val="0051266A"/>
    <w:rsid w:val="005126EF"/>
    <w:rsid w:val="005128E7"/>
    <w:rsid w:val="00512ADC"/>
    <w:rsid w:val="00512C4C"/>
    <w:rsid w:val="00513600"/>
    <w:rsid w:val="00513C89"/>
    <w:rsid w:val="005143BD"/>
    <w:rsid w:val="00514676"/>
    <w:rsid w:val="005149F2"/>
    <w:rsid w:val="005150A7"/>
    <w:rsid w:val="005151A5"/>
    <w:rsid w:val="005156D4"/>
    <w:rsid w:val="0051579B"/>
    <w:rsid w:val="00515C14"/>
    <w:rsid w:val="00515D72"/>
    <w:rsid w:val="00515DBB"/>
    <w:rsid w:val="0051608D"/>
    <w:rsid w:val="00516441"/>
    <w:rsid w:val="005167E3"/>
    <w:rsid w:val="00516A8D"/>
    <w:rsid w:val="00516ADA"/>
    <w:rsid w:val="00517232"/>
    <w:rsid w:val="00517DB9"/>
    <w:rsid w:val="00517DCE"/>
    <w:rsid w:val="00517DCF"/>
    <w:rsid w:val="00520070"/>
    <w:rsid w:val="00520538"/>
    <w:rsid w:val="005207D5"/>
    <w:rsid w:val="00520841"/>
    <w:rsid w:val="00520AFE"/>
    <w:rsid w:val="00520F55"/>
    <w:rsid w:val="00520F9B"/>
    <w:rsid w:val="005213E5"/>
    <w:rsid w:val="00521961"/>
    <w:rsid w:val="00521CD3"/>
    <w:rsid w:val="005221C5"/>
    <w:rsid w:val="005226E4"/>
    <w:rsid w:val="00522F72"/>
    <w:rsid w:val="005238CF"/>
    <w:rsid w:val="005241FE"/>
    <w:rsid w:val="005244E5"/>
    <w:rsid w:val="00524553"/>
    <w:rsid w:val="005245AB"/>
    <w:rsid w:val="00524677"/>
    <w:rsid w:val="0052476E"/>
    <w:rsid w:val="00524828"/>
    <w:rsid w:val="00524B42"/>
    <w:rsid w:val="00524CC5"/>
    <w:rsid w:val="00524D35"/>
    <w:rsid w:val="0052501F"/>
    <w:rsid w:val="0052541C"/>
    <w:rsid w:val="00525A07"/>
    <w:rsid w:val="00525C07"/>
    <w:rsid w:val="0052611B"/>
    <w:rsid w:val="005262C5"/>
    <w:rsid w:val="005266C8"/>
    <w:rsid w:val="00526795"/>
    <w:rsid w:val="00526A79"/>
    <w:rsid w:val="005271D0"/>
    <w:rsid w:val="00530127"/>
    <w:rsid w:val="00530312"/>
    <w:rsid w:val="005309A9"/>
    <w:rsid w:val="00530ACF"/>
    <w:rsid w:val="00530F72"/>
    <w:rsid w:val="00531331"/>
    <w:rsid w:val="005313C5"/>
    <w:rsid w:val="0053174D"/>
    <w:rsid w:val="00531ADD"/>
    <w:rsid w:val="00531B31"/>
    <w:rsid w:val="00531B70"/>
    <w:rsid w:val="00532FE2"/>
    <w:rsid w:val="00533486"/>
    <w:rsid w:val="00533909"/>
    <w:rsid w:val="00533D6F"/>
    <w:rsid w:val="00533E6A"/>
    <w:rsid w:val="00534385"/>
    <w:rsid w:val="00534616"/>
    <w:rsid w:val="00534671"/>
    <w:rsid w:val="0053470D"/>
    <w:rsid w:val="00534A11"/>
    <w:rsid w:val="00534EED"/>
    <w:rsid w:val="005353A3"/>
    <w:rsid w:val="00535A57"/>
    <w:rsid w:val="00535E05"/>
    <w:rsid w:val="00535ED1"/>
    <w:rsid w:val="0053607D"/>
    <w:rsid w:val="005362D3"/>
    <w:rsid w:val="00536620"/>
    <w:rsid w:val="00537178"/>
    <w:rsid w:val="00537220"/>
    <w:rsid w:val="0053722F"/>
    <w:rsid w:val="005373C8"/>
    <w:rsid w:val="005377EA"/>
    <w:rsid w:val="00537904"/>
    <w:rsid w:val="00537C3C"/>
    <w:rsid w:val="00537F10"/>
    <w:rsid w:val="00540AFD"/>
    <w:rsid w:val="00540D1A"/>
    <w:rsid w:val="00540F03"/>
    <w:rsid w:val="005414F6"/>
    <w:rsid w:val="00541B0B"/>
    <w:rsid w:val="00541C09"/>
    <w:rsid w:val="00541C14"/>
    <w:rsid w:val="00541F0E"/>
    <w:rsid w:val="00541F86"/>
    <w:rsid w:val="00541FBB"/>
    <w:rsid w:val="00542D3A"/>
    <w:rsid w:val="00543331"/>
    <w:rsid w:val="005435AC"/>
    <w:rsid w:val="00543EC1"/>
    <w:rsid w:val="0054402D"/>
    <w:rsid w:val="005444AC"/>
    <w:rsid w:val="00545858"/>
    <w:rsid w:val="00545D3D"/>
    <w:rsid w:val="00546098"/>
    <w:rsid w:val="00546550"/>
    <w:rsid w:val="00546C4D"/>
    <w:rsid w:val="0054706D"/>
    <w:rsid w:val="005473A6"/>
    <w:rsid w:val="0054772A"/>
    <w:rsid w:val="00547E07"/>
    <w:rsid w:val="005500B1"/>
    <w:rsid w:val="005500C0"/>
    <w:rsid w:val="0055042B"/>
    <w:rsid w:val="005505A0"/>
    <w:rsid w:val="00550750"/>
    <w:rsid w:val="005508B5"/>
    <w:rsid w:val="00550B92"/>
    <w:rsid w:val="00551267"/>
    <w:rsid w:val="0055236B"/>
    <w:rsid w:val="005526DA"/>
    <w:rsid w:val="005526E6"/>
    <w:rsid w:val="00552C16"/>
    <w:rsid w:val="00552CC0"/>
    <w:rsid w:val="00552FDD"/>
    <w:rsid w:val="00553080"/>
    <w:rsid w:val="005531C4"/>
    <w:rsid w:val="0055335F"/>
    <w:rsid w:val="00553969"/>
    <w:rsid w:val="00553977"/>
    <w:rsid w:val="00553983"/>
    <w:rsid w:val="00553FD0"/>
    <w:rsid w:val="00554011"/>
    <w:rsid w:val="005543C3"/>
    <w:rsid w:val="00554B8D"/>
    <w:rsid w:val="00555786"/>
    <w:rsid w:val="00555794"/>
    <w:rsid w:val="00555DE3"/>
    <w:rsid w:val="00555F45"/>
    <w:rsid w:val="005562A2"/>
    <w:rsid w:val="00556628"/>
    <w:rsid w:val="005568DB"/>
    <w:rsid w:val="00556DC5"/>
    <w:rsid w:val="00557232"/>
    <w:rsid w:val="005572CB"/>
    <w:rsid w:val="0055732A"/>
    <w:rsid w:val="005574EC"/>
    <w:rsid w:val="00557795"/>
    <w:rsid w:val="005600E0"/>
    <w:rsid w:val="005608F0"/>
    <w:rsid w:val="00560B82"/>
    <w:rsid w:val="00560E1E"/>
    <w:rsid w:val="00561036"/>
    <w:rsid w:val="0056128D"/>
    <w:rsid w:val="0056174E"/>
    <w:rsid w:val="00561B76"/>
    <w:rsid w:val="00561CCE"/>
    <w:rsid w:val="00561F9F"/>
    <w:rsid w:val="005621D5"/>
    <w:rsid w:val="005624EB"/>
    <w:rsid w:val="005629AA"/>
    <w:rsid w:val="00562B20"/>
    <w:rsid w:val="00563332"/>
    <w:rsid w:val="0056353E"/>
    <w:rsid w:val="005636B7"/>
    <w:rsid w:val="0056374E"/>
    <w:rsid w:val="00563D09"/>
    <w:rsid w:val="00563E4E"/>
    <w:rsid w:val="00563EAA"/>
    <w:rsid w:val="005641B7"/>
    <w:rsid w:val="005644AA"/>
    <w:rsid w:val="00564763"/>
    <w:rsid w:val="005649AF"/>
    <w:rsid w:val="005649D2"/>
    <w:rsid w:val="005651B7"/>
    <w:rsid w:val="00565511"/>
    <w:rsid w:val="0056569B"/>
    <w:rsid w:val="005662E7"/>
    <w:rsid w:val="0056673B"/>
    <w:rsid w:val="005669C2"/>
    <w:rsid w:val="0056746F"/>
    <w:rsid w:val="00567649"/>
    <w:rsid w:val="00567C61"/>
    <w:rsid w:val="00567D17"/>
    <w:rsid w:val="00567FBE"/>
    <w:rsid w:val="00570107"/>
    <w:rsid w:val="005702A1"/>
    <w:rsid w:val="005710AA"/>
    <w:rsid w:val="0057123D"/>
    <w:rsid w:val="005712F8"/>
    <w:rsid w:val="00571616"/>
    <w:rsid w:val="0057183A"/>
    <w:rsid w:val="005719EE"/>
    <w:rsid w:val="00571A15"/>
    <w:rsid w:val="00571A83"/>
    <w:rsid w:val="00571B20"/>
    <w:rsid w:val="00572230"/>
    <w:rsid w:val="00572338"/>
    <w:rsid w:val="0057246C"/>
    <w:rsid w:val="0057257A"/>
    <w:rsid w:val="00572650"/>
    <w:rsid w:val="00572F5A"/>
    <w:rsid w:val="005741D6"/>
    <w:rsid w:val="00574EDD"/>
    <w:rsid w:val="00575879"/>
    <w:rsid w:val="00575E62"/>
    <w:rsid w:val="00576039"/>
    <w:rsid w:val="0057626C"/>
    <w:rsid w:val="005766D9"/>
    <w:rsid w:val="005766F2"/>
    <w:rsid w:val="00576CAE"/>
    <w:rsid w:val="005772DB"/>
    <w:rsid w:val="005774A5"/>
    <w:rsid w:val="00577787"/>
    <w:rsid w:val="00577804"/>
    <w:rsid w:val="00577A15"/>
    <w:rsid w:val="00577CB5"/>
    <w:rsid w:val="00577DCE"/>
    <w:rsid w:val="0058065E"/>
    <w:rsid w:val="005809F5"/>
    <w:rsid w:val="00580C31"/>
    <w:rsid w:val="00580C40"/>
    <w:rsid w:val="00580FB0"/>
    <w:rsid w:val="0058102D"/>
    <w:rsid w:val="00581BE8"/>
    <w:rsid w:val="005824DF"/>
    <w:rsid w:val="00582655"/>
    <w:rsid w:val="005832BB"/>
    <w:rsid w:val="00583731"/>
    <w:rsid w:val="00583D19"/>
    <w:rsid w:val="00583E3D"/>
    <w:rsid w:val="0058406F"/>
    <w:rsid w:val="0058439E"/>
    <w:rsid w:val="00584537"/>
    <w:rsid w:val="00584B5C"/>
    <w:rsid w:val="00584C50"/>
    <w:rsid w:val="00585950"/>
    <w:rsid w:val="00585B37"/>
    <w:rsid w:val="005862AC"/>
    <w:rsid w:val="00586321"/>
    <w:rsid w:val="005865F7"/>
    <w:rsid w:val="00586715"/>
    <w:rsid w:val="00586B01"/>
    <w:rsid w:val="0058707F"/>
    <w:rsid w:val="0058723F"/>
    <w:rsid w:val="00587A21"/>
    <w:rsid w:val="00587BE2"/>
    <w:rsid w:val="00587C83"/>
    <w:rsid w:val="00587FEA"/>
    <w:rsid w:val="005902E8"/>
    <w:rsid w:val="00590416"/>
    <w:rsid w:val="005906FC"/>
    <w:rsid w:val="0059083D"/>
    <w:rsid w:val="005908B7"/>
    <w:rsid w:val="00590FCF"/>
    <w:rsid w:val="005910EE"/>
    <w:rsid w:val="005910F6"/>
    <w:rsid w:val="0059191C"/>
    <w:rsid w:val="00592020"/>
    <w:rsid w:val="00592263"/>
    <w:rsid w:val="005926D0"/>
    <w:rsid w:val="00593034"/>
    <w:rsid w:val="00593280"/>
    <w:rsid w:val="00593389"/>
    <w:rsid w:val="005934B4"/>
    <w:rsid w:val="00593675"/>
    <w:rsid w:val="00593748"/>
    <w:rsid w:val="0059380A"/>
    <w:rsid w:val="00593835"/>
    <w:rsid w:val="00593FED"/>
    <w:rsid w:val="005946A8"/>
    <w:rsid w:val="00594786"/>
    <w:rsid w:val="005954AB"/>
    <w:rsid w:val="005954AC"/>
    <w:rsid w:val="00595755"/>
    <w:rsid w:val="005957FA"/>
    <w:rsid w:val="00595B7C"/>
    <w:rsid w:val="00595E18"/>
    <w:rsid w:val="00595F6B"/>
    <w:rsid w:val="00596378"/>
    <w:rsid w:val="00596870"/>
    <w:rsid w:val="0059691E"/>
    <w:rsid w:val="00596D7F"/>
    <w:rsid w:val="00596E87"/>
    <w:rsid w:val="00597379"/>
    <w:rsid w:val="00597644"/>
    <w:rsid w:val="005978F0"/>
    <w:rsid w:val="00597B5D"/>
    <w:rsid w:val="00597D30"/>
    <w:rsid w:val="005A0060"/>
    <w:rsid w:val="005A0E35"/>
    <w:rsid w:val="005A124C"/>
    <w:rsid w:val="005A137F"/>
    <w:rsid w:val="005A20B1"/>
    <w:rsid w:val="005A25AA"/>
    <w:rsid w:val="005A2BCB"/>
    <w:rsid w:val="005A2CA1"/>
    <w:rsid w:val="005A34D4"/>
    <w:rsid w:val="005A3CC0"/>
    <w:rsid w:val="005A3EEB"/>
    <w:rsid w:val="005A4112"/>
    <w:rsid w:val="005A4756"/>
    <w:rsid w:val="005A47A9"/>
    <w:rsid w:val="005A4D8A"/>
    <w:rsid w:val="005A501A"/>
    <w:rsid w:val="005A5067"/>
    <w:rsid w:val="005A6088"/>
    <w:rsid w:val="005A67CA"/>
    <w:rsid w:val="005A6DF0"/>
    <w:rsid w:val="005A6DF1"/>
    <w:rsid w:val="005A70AD"/>
    <w:rsid w:val="005A7667"/>
    <w:rsid w:val="005B099B"/>
    <w:rsid w:val="005B0CCC"/>
    <w:rsid w:val="005B137B"/>
    <w:rsid w:val="005B184F"/>
    <w:rsid w:val="005B1C24"/>
    <w:rsid w:val="005B22EE"/>
    <w:rsid w:val="005B2414"/>
    <w:rsid w:val="005B261B"/>
    <w:rsid w:val="005B2710"/>
    <w:rsid w:val="005B27E0"/>
    <w:rsid w:val="005B2915"/>
    <w:rsid w:val="005B3744"/>
    <w:rsid w:val="005B3DF6"/>
    <w:rsid w:val="005B3E73"/>
    <w:rsid w:val="005B3E82"/>
    <w:rsid w:val="005B4880"/>
    <w:rsid w:val="005B494E"/>
    <w:rsid w:val="005B4B00"/>
    <w:rsid w:val="005B4DA4"/>
    <w:rsid w:val="005B50EB"/>
    <w:rsid w:val="005B5178"/>
    <w:rsid w:val="005B571C"/>
    <w:rsid w:val="005B57F5"/>
    <w:rsid w:val="005B5A2F"/>
    <w:rsid w:val="005B5B1D"/>
    <w:rsid w:val="005B5DB7"/>
    <w:rsid w:val="005B5FBF"/>
    <w:rsid w:val="005B6806"/>
    <w:rsid w:val="005B68A1"/>
    <w:rsid w:val="005B6AEC"/>
    <w:rsid w:val="005B6F2B"/>
    <w:rsid w:val="005B7001"/>
    <w:rsid w:val="005B708D"/>
    <w:rsid w:val="005B76BC"/>
    <w:rsid w:val="005B77E0"/>
    <w:rsid w:val="005B7BA5"/>
    <w:rsid w:val="005B7CB6"/>
    <w:rsid w:val="005B7CBE"/>
    <w:rsid w:val="005B7D6D"/>
    <w:rsid w:val="005B7D84"/>
    <w:rsid w:val="005C002D"/>
    <w:rsid w:val="005C008E"/>
    <w:rsid w:val="005C024B"/>
    <w:rsid w:val="005C02C0"/>
    <w:rsid w:val="005C14A7"/>
    <w:rsid w:val="005C15CB"/>
    <w:rsid w:val="005C225B"/>
    <w:rsid w:val="005C2628"/>
    <w:rsid w:val="005C264F"/>
    <w:rsid w:val="005C28AC"/>
    <w:rsid w:val="005C2B2F"/>
    <w:rsid w:val="005C3206"/>
    <w:rsid w:val="005C344B"/>
    <w:rsid w:val="005C358B"/>
    <w:rsid w:val="005C3628"/>
    <w:rsid w:val="005C3BD9"/>
    <w:rsid w:val="005C4140"/>
    <w:rsid w:val="005C43EF"/>
    <w:rsid w:val="005C5074"/>
    <w:rsid w:val="005C553D"/>
    <w:rsid w:val="005C57BC"/>
    <w:rsid w:val="005C6151"/>
    <w:rsid w:val="005C61F7"/>
    <w:rsid w:val="005C6D09"/>
    <w:rsid w:val="005C7331"/>
    <w:rsid w:val="005C7665"/>
    <w:rsid w:val="005C7B68"/>
    <w:rsid w:val="005C7DCF"/>
    <w:rsid w:val="005C7F82"/>
    <w:rsid w:val="005D0140"/>
    <w:rsid w:val="005D07E2"/>
    <w:rsid w:val="005D0DFB"/>
    <w:rsid w:val="005D1046"/>
    <w:rsid w:val="005D10B1"/>
    <w:rsid w:val="005D129C"/>
    <w:rsid w:val="005D1384"/>
    <w:rsid w:val="005D1C0B"/>
    <w:rsid w:val="005D1F81"/>
    <w:rsid w:val="005D1FB7"/>
    <w:rsid w:val="005D2020"/>
    <w:rsid w:val="005D21E5"/>
    <w:rsid w:val="005D29E7"/>
    <w:rsid w:val="005D3954"/>
    <w:rsid w:val="005D3AB4"/>
    <w:rsid w:val="005D4061"/>
    <w:rsid w:val="005D4698"/>
    <w:rsid w:val="005D469A"/>
    <w:rsid w:val="005D4856"/>
    <w:rsid w:val="005D49FE"/>
    <w:rsid w:val="005D527D"/>
    <w:rsid w:val="005D5457"/>
    <w:rsid w:val="005D5491"/>
    <w:rsid w:val="005D59FA"/>
    <w:rsid w:val="005D5FE3"/>
    <w:rsid w:val="005D6059"/>
    <w:rsid w:val="005D7D53"/>
    <w:rsid w:val="005E01D8"/>
    <w:rsid w:val="005E0661"/>
    <w:rsid w:val="005E089B"/>
    <w:rsid w:val="005E0AF9"/>
    <w:rsid w:val="005E15AD"/>
    <w:rsid w:val="005E1709"/>
    <w:rsid w:val="005E1F63"/>
    <w:rsid w:val="005E213A"/>
    <w:rsid w:val="005E2637"/>
    <w:rsid w:val="005E28D4"/>
    <w:rsid w:val="005E2B4D"/>
    <w:rsid w:val="005E2BE5"/>
    <w:rsid w:val="005E3281"/>
    <w:rsid w:val="005E32DA"/>
    <w:rsid w:val="005E3A5C"/>
    <w:rsid w:val="005E3E36"/>
    <w:rsid w:val="005E3EEA"/>
    <w:rsid w:val="005E48AD"/>
    <w:rsid w:val="005E4BDC"/>
    <w:rsid w:val="005E4BF4"/>
    <w:rsid w:val="005E4C63"/>
    <w:rsid w:val="005E4CE3"/>
    <w:rsid w:val="005E4CE5"/>
    <w:rsid w:val="005E4D46"/>
    <w:rsid w:val="005E4F35"/>
    <w:rsid w:val="005E605C"/>
    <w:rsid w:val="005E64B6"/>
    <w:rsid w:val="005E6E2D"/>
    <w:rsid w:val="005E732A"/>
    <w:rsid w:val="005E76A6"/>
    <w:rsid w:val="005E7B60"/>
    <w:rsid w:val="005E7F4B"/>
    <w:rsid w:val="005F02AF"/>
    <w:rsid w:val="005F045A"/>
    <w:rsid w:val="005F10A2"/>
    <w:rsid w:val="005F14F1"/>
    <w:rsid w:val="005F1625"/>
    <w:rsid w:val="005F18F8"/>
    <w:rsid w:val="005F19DA"/>
    <w:rsid w:val="005F1A14"/>
    <w:rsid w:val="005F23E9"/>
    <w:rsid w:val="005F2C5E"/>
    <w:rsid w:val="005F2D58"/>
    <w:rsid w:val="005F3140"/>
    <w:rsid w:val="005F3311"/>
    <w:rsid w:val="005F4464"/>
    <w:rsid w:val="005F47DE"/>
    <w:rsid w:val="005F48F0"/>
    <w:rsid w:val="005F49CB"/>
    <w:rsid w:val="005F49D6"/>
    <w:rsid w:val="005F4F2E"/>
    <w:rsid w:val="005F52F3"/>
    <w:rsid w:val="005F553A"/>
    <w:rsid w:val="005F57D2"/>
    <w:rsid w:val="005F57E7"/>
    <w:rsid w:val="005F60C8"/>
    <w:rsid w:val="005F61DE"/>
    <w:rsid w:val="005F663A"/>
    <w:rsid w:val="005F6BBD"/>
    <w:rsid w:val="005F721F"/>
    <w:rsid w:val="005F72AF"/>
    <w:rsid w:val="005F7361"/>
    <w:rsid w:val="005F73A4"/>
    <w:rsid w:val="005F7533"/>
    <w:rsid w:val="005F7550"/>
    <w:rsid w:val="005F79AC"/>
    <w:rsid w:val="005F7C7C"/>
    <w:rsid w:val="005F7CFA"/>
    <w:rsid w:val="005F7D07"/>
    <w:rsid w:val="005F7D91"/>
    <w:rsid w:val="005F7E1C"/>
    <w:rsid w:val="005F7F24"/>
    <w:rsid w:val="00600332"/>
    <w:rsid w:val="00600B3E"/>
    <w:rsid w:val="006013A0"/>
    <w:rsid w:val="0060176A"/>
    <w:rsid w:val="006017F1"/>
    <w:rsid w:val="0060185A"/>
    <w:rsid w:val="006023BA"/>
    <w:rsid w:val="0060252F"/>
    <w:rsid w:val="0060288D"/>
    <w:rsid w:val="00602918"/>
    <w:rsid w:val="0060294A"/>
    <w:rsid w:val="00602E1A"/>
    <w:rsid w:val="006033E6"/>
    <w:rsid w:val="0060360D"/>
    <w:rsid w:val="006037AA"/>
    <w:rsid w:val="00603B36"/>
    <w:rsid w:val="00603BDA"/>
    <w:rsid w:val="00603E12"/>
    <w:rsid w:val="0060403B"/>
    <w:rsid w:val="00604159"/>
    <w:rsid w:val="00605175"/>
    <w:rsid w:val="006053F9"/>
    <w:rsid w:val="00605412"/>
    <w:rsid w:val="006055C1"/>
    <w:rsid w:val="006058F4"/>
    <w:rsid w:val="00605F16"/>
    <w:rsid w:val="00606158"/>
    <w:rsid w:val="0060665C"/>
    <w:rsid w:val="00606EAB"/>
    <w:rsid w:val="0060726A"/>
    <w:rsid w:val="00607AB0"/>
    <w:rsid w:val="00607AF1"/>
    <w:rsid w:val="00607D76"/>
    <w:rsid w:val="0061014C"/>
    <w:rsid w:val="006101A3"/>
    <w:rsid w:val="006102A3"/>
    <w:rsid w:val="0061055A"/>
    <w:rsid w:val="00610CD3"/>
    <w:rsid w:val="00610E1F"/>
    <w:rsid w:val="0061151A"/>
    <w:rsid w:val="006117BC"/>
    <w:rsid w:val="00611902"/>
    <w:rsid w:val="00611DA8"/>
    <w:rsid w:val="00611E99"/>
    <w:rsid w:val="006120CF"/>
    <w:rsid w:val="00612363"/>
    <w:rsid w:val="006123CC"/>
    <w:rsid w:val="0061264F"/>
    <w:rsid w:val="006127AF"/>
    <w:rsid w:val="00612D9C"/>
    <w:rsid w:val="00613017"/>
    <w:rsid w:val="0061322D"/>
    <w:rsid w:val="00613278"/>
    <w:rsid w:val="00613B32"/>
    <w:rsid w:val="00613CAE"/>
    <w:rsid w:val="00614314"/>
    <w:rsid w:val="00614867"/>
    <w:rsid w:val="00614B6D"/>
    <w:rsid w:val="00614D5D"/>
    <w:rsid w:val="00614DD1"/>
    <w:rsid w:val="006150A0"/>
    <w:rsid w:val="006160AF"/>
    <w:rsid w:val="00616113"/>
    <w:rsid w:val="00616C45"/>
    <w:rsid w:val="00616EBB"/>
    <w:rsid w:val="00617234"/>
    <w:rsid w:val="006172D0"/>
    <w:rsid w:val="00617EDC"/>
    <w:rsid w:val="0062000E"/>
    <w:rsid w:val="00620D74"/>
    <w:rsid w:val="00620F1B"/>
    <w:rsid w:val="006215C8"/>
    <w:rsid w:val="00621F81"/>
    <w:rsid w:val="00622216"/>
    <w:rsid w:val="00622533"/>
    <w:rsid w:val="0062262B"/>
    <w:rsid w:val="00622890"/>
    <w:rsid w:val="00622CEF"/>
    <w:rsid w:val="00623AC5"/>
    <w:rsid w:val="00623BB7"/>
    <w:rsid w:val="00623F01"/>
    <w:rsid w:val="00623F27"/>
    <w:rsid w:val="00623F55"/>
    <w:rsid w:val="006240FA"/>
    <w:rsid w:val="00624329"/>
    <w:rsid w:val="006246F9"/>
    <w:rsid w:val="00624A13"/>
    <w:rsid w:val="00624D13"/>
    <w:rsid w:val="00624E8E"/>
    <w:rsid w:val="0062577D"/>
    <w:rsid w:val="006257BF"/>
    <w:rsid w:val="0062591C"/>
    <w:rsid w:val="006261E1"/>
    <w:rsid w:val="006262C7"/>
    <w:rsid w:val="006269F0"/>
    <w:rsid w:val="00626BBF"/>
    <w:rsid w:val="0062765D"/>
    <w:rsid w:val="006277B2"/>
    <w:rsid w:val="00627A57"/>
    <w:rsid w:val="00627F91"/>
    <w:rsid w:val="00627FEC"/>
    <w:rsid w:val="0063000E"/>
    <w:rsid w:val="006302F1"/>
    <w:rsid w:val="00630575"/>
    <w:rsid w:val="00630F7F"/>
    <w:rsid w:val="006311BE"/>
    <w:rsid w:val="0063151C"/>
    <w:rsid w:val="006315A6"/>
    <w:rsid w:val="00631736"/>
    <w:rsid w:val="006319CD"/>
    <w:rsid w:val="00631D9F"/>
    <w:rsid w:val="0063232D"/>
    <w:rsid w:val="00632597"/>
    <w:rsid w:val="0063279F"/>
    <w:rsid w:val="00632B12"/>
    <w:rsid w:val="00632C8E"/>
    <w:rsid w:val="00632DB1"/>
    <w:rsid w:val="00632EB6"/>
    <w:rsid w:val="006330A0"/>
    <w:rsid w:val="00633444"/>
    <w:rsid w:val="00633602"/>
    <w:rsid w:val="006338F8"/>
    <w:rsid w:val="0063398A"/>
    <w:rsid w:val="00633D10"/>
    <w:rsid w:val="0063449A"/>
    <w:rsid w:val="006344F2"/>
    <w:rsid w:val="0063533C"/>
    <w:rsid w:val="006357B7"/>
    <w:rsid w:val="00635BCC"/>
    <w:rsid w:val="00635F81"/>
    <w:rsid w:val="006362D5"/>
    <w:rsid w:val="00636312"/>
    <w:rsid w:val="00636539"/>
    <w:rsid w:val="00636B57"/>
    <w:rsid w:val="006374B6"/>
    <w:rsid w:val="006377E1"/>
    <w:rsid w:val="00637D00"/>
    <w:rsid w:val="00637E71"/>
    <w:rsid w:val="00637F2B"/>
    <w:rsid w:val="0064010F"/>
    <w:rsid w:val="006402F8"/>
    <w:rsid w:val="0064075D"/>
    <w:rsid w:val="006408F3"/>
    <w:rsid w:val="006409A0"/>
    <w:rsid w:val="00641013"/>
    <w:rsid w:val="00641175"/>
    <w:rsid w:val="00641176"/>
    <w:rsid w:val="00641396"/>
    <w:rsid w:val="0064174A"/>
    <w:rsid w:val="00641E81"/>
    <w:rsid w:val="006422DB"/>
    <w:rsid w:val="00642301"/>
    <w:rsid w:val="0064256B"/>
    <w:rsid w:val="0064273E"/>
    <w:rsid w:val="00642804"/>
    <w:rsid w:val="00643122"/>
    <w:rsid w:val="006438E4"/>
    <w:rsid w:val="00643912"/>
    <w:rsid w:val="00643AA9"/>
    <w:rsid w:val="00643C3A"/>
    <w:rsid w:val="00643CC4"/>
    <w:rsid w:val="00644728"/>
    <w:rsid w:val="00644AEE"/>
    <w:rsid w:val="0064530C"/>
    <w:rsid w:val="006456CC"/>
    <w:rsid w:val="00645AD6"/>
    <w:rsid w:val="00646A05"/>
    <w:rsid w:val="00646BD4"/>
    <w:rsid w:val="00646E05"/>
    <w:rsid w:val="006470BB"/>
    <w:rsid w:val="0064718F"/>
    <w:rsid w:val="006471E9"/>
    <w:rsid w:val="00647A7B"/>
    <w:rsid w:val="00647E8A"/>
    <w:rsid w:val="0065040D"/>
    <w:rsid w:val="00650E9F"/>
    <w:rsid w:val="006511EC"/>
    <w:rsid w:val="00651482"/>
    <w:rsid w:val="00651543"/>
    <w:rsid w:val="00651A5F"/>
    <w:rsid w:val="00651B50"/>
    <w:rsid w:val="00651F08"/>
    <w:rsid w:val="00652008"/>
    <w:rsid w:val="006522D5"/>
    <w:rsid w:val="006527E0"/>
    <w:rsid w:val="00652B89"/>
    <w:rsid w:val="006530E6"/>
    <w:rsid w:val="0065387E"/>
    <w:rsid w:val="00653934"/>
    <w:rsid w:val="0065419B"/>
    <w:rsid w:val="0065440F"/>
    <w:rsid w:val="00654534"/>
    <w:rsid w:val="00654733"/>
    <w:rsid w:val="006549D3"/>
    <w:rsid w:val="00654B68"/>
    <w:rsid w:val="00654F91"/>
    <w:rsid w:val="0065537B"/>
    <w:rsid w:val="00655725"/>
    <w:rsid w:val="006557CC"/>
    <w:rsid w:val="00655C65"/>
    <w:rsid w:val="00656C13"/>
    <w:rsid w:val="00657082"/>
    <w:rsid w:val="00657092"/>
    <w:rsid w:val="006573DE"/>
    <w:rsid w:val="006576E5"/>
    <w:rsid w:val="00657740"/>
    <w:rsid w:val="00660070"/>
    <w:rsid w:val="006603C6"/>
    <w:rsid w:val="00660881"/>
    <w:rsid w:val="00660A8F"/>
    <w:rsid w:val="00660E2D"/>
    <w:rsid w:val="006615E8"/>
    <w:rsid w:val="00661C3C"/>
    <w:rsid w:val="00661EE1"/>
    <w:rsid w:val="00662066"/>
    <w:rsid w:val="0066223F"/>
    <w:rsid w:val="0066228A"/>
    <w:rsid w:val="0066276E"/>
    <w:rsid w:val="006628C6"/>
    <w:rsid w:val="00662992"/>
    <w:rsid w:val="00662A3B"/>
    <w:rsid w:val="0066334A"/>
    <w:rsid w:val="006637FC"/>
    <w:rsid w:val="00663A93"/>
    <w:rsid w:val="00663C2B"/>
    <w:rsid w:val="006644DE"/>
    <w:rsid w:val="0066479F"/>
    <w:rsid w:val="0066498A"/>
    <w:rsid w:val="006649CA"/>
    <w:rsid w:val="00664E28"/>
    <w:rsid w:val="0066508A"/>
    <w:rsid w:val="00665197"/>
    <w:rsid w:val="0066549C"/>
    <w:rsid w:val="00665957"/>
    <w:rsid w:val="006661C1"/>
    <w:rsid w:val="006665F4"/>
    <w:rsid w:val="00666ADA"/>
    <w:rsid w:val="00666C0D"/>
    <w:rsid w:val="00666CBF"/>
    <w:rsid w:val="00667430"/>
    <w:rsid w:val="00667F4E"/>
    <w:rsid w:val="006709D7"/>
    <w:rsid w:val="00670D04"/>
    <w:rsid w:val="00670DA5"/>
    <w:rsid w:val="0067167E"/>
    <w:rsid w:val="00671B56"/>
    <w:rsid w:val="00672003"/>
    <w:rsid w:val="006722EC"/>
    <w:rsid w:val="00672BFB"/>
    <w:rsid w:val="00672F07"/>
    <w:rsid w:val="006733ED"/>
    <w:rsid w:val="006734E9"/>
    <w:rsid w:val="006734FD"/>
    <w:rsid w:val="00673726"/>
    <w:rsid w:val="00673998"/>
    <w:rsid w:val="00673B14"/>
    <w:rsid w:val="00673D78"/>
    <w:rsid w:val="00673DE4"/>
    <w:rsid w:val="00674FBA"/>
    <w:rsid w:val="0067583F"/>
    <w:rsid w:val="00675ACB"/>
    <w:rsid w:val="00675B58"/>
    <w:rsid w:val="0067697F"/>
    <w:rsid w:val="00676A56"/>
    <w:rsid w:val="00676B9B"/>
    <w:rsid w:val="00676BFD"/>
    <w:rsid w:val="00676D8B"/>
    <w:rsid w:val="00676F47"/>
    <w:rsid w:val="0067714C"/>
    <w:rsid w:val="0067729F"/>
    <w:rsid w:val="0067762A"/>
    <w:rsid w:val="00677835"/>
    <w:rsid w:val="006800FC"/>
    <w:rsid w:val="00680146"/>
    <w:rsid w:val="00680388"/>
    <w:rsid w:val="006803BF"/>
    <w:rsid w:val="0068063D"/>
    <w:rsid w:val="00680881"/>
    <w:rsid w:val="00680B59"/>
    <w:rsid w:val="00680D94"/>
    <w:rsid w:val="00680FB1"/>
    <w:rsid w:val="00680FF8"/>
    <w:rsid w:val="00681A0A"/>
    <w:rsid w:val="00681C7B"/>
    <w:rsid w:val="00681D5F"/>
    <w:rsid w:val="006820D6"/>
    <w:rsid w:val="0068214A"/>
    <w:rsid w:val="00682192"/>
    <w:rsid w:val="00682646"/>
    <w:rsid w:val="0068268D"/>
    <w:rsid w:val="00682A7D"/>
    <w:rsid w:val="00682B16"/>
    <w:rsid w:val="006831F4"/>
    <w:rsid w:val="00683238"/>
    <w:rsid w:val="006832A0"/>
    <w:rsid w:val="00684372"/>
    <w:rsid w:val="006844CF"/>
    <w:rsid w:val="006847FE"/>
    <w:rsid w:val="00684AA5"/>
    <w:rsid w:val="00685343"/>
    <w:rsid w:val="00685B40"/>
    <w:rsid w:val="00685E70"/>
    <w:rsid w:val="00685FF8"/>
    <w:rsid w:val="00686956"/>
    <w:rsid w:val="006879A0"/>
    <w:rsid w:val="00687AA0"/>
    <w:rsid w:val="0069044F"/>
    <w:rsid w:val="006904C6"/>
    <w:rsid w:val="006906FC"/>
    <w:rsid w:val="00690A05"/>
    <w:rsid w:val="00690A83"/>
    <w:rsid w:val="00690AD6"/>
    <w:rsid w:val="00690B31"/>
    <w:rsid w:val="00690F72"/>
    <w:rsid w:val="00690F77"/>
    <w:rsid w:val="00691121"/>
    <w:rsid w:val="00691946"/>
    <w:rsid w:val="00691C34"/>
    <w:rsid w:val="00691D4B"/>
    <w:rsid w:val="0069249B"/>
    <w:rsid w:val="006924CB"/>
    <w:rsid w:val="0069250B"/>
    <w:rsid w:val="0069271E"/>
    <w:rsid w:val="00692908"/>
    <w:rsid w:val="00692B09"/>
    <w:rsid w:val="00692E06"/>
    <w:rsid w:val="00693060"/>
    <w:rsid w:val="0069318D"/>
    <w:rsid w:val="00693752"/>
    <w:rsid w:val="006937FE"/>
    <w:rsid w:val="00693950"/>
    <w:rsid w:val="00693ACB"/>
    <w:rsid w:val="00693C79"/>
    <w:rsid w:val="00693E29"/>
    <w:rsid w:val="006941BA"/>
    <w:rsid w:val="00694ADB"/>
    <w:rsid w:val="00694ADD"/>
    <w:rsid w:val="00694F74"/>
    <w:rsid w:val="00695370"/>
    <w:rsid w:val="00695544"/>
    <w:rsid w:val="0069560C"/>
    <w:rsid w:val="00695894"/>
    <w:rsid w:val="00695C50"/>
    <w:rsid w:val="00695FA9"/>
    <w:rsid w:val="006960B4"/>
    <w:rsid w:val="0069617A"/>
    <w:rsid w:val="00696340"/>
    <w:rsid w:val="00696410"/>
    <w:rsid w:val="00696ECA"/>
    <w:rsid w:val="006974F8"/>
    <w:rsid w:val="00697607"/>
    <w:rsid w:val="006978F6"/>
    <w:rsid w:val="00697B12"/>
    <w:rsid w:val="006A0052"/>
    <w:rsid w:val="006A046F"/>
    <w:rsid w:val="006A066C"/>
    <w:rsid w:val="006A0806"/>
    <w:rsid w:val="006A0D7E"/>
    <w:rsid w:val="006A0F3C"/>
    <w:rsid w:val="006A199C"/>
    <w:rsid w:val="006A24D4"/>
    <w:rsid w:val="006A252C"/>
    <w:rsid w:val="006A270B"/>
    <w:rsid w:val="006A27F2"/>
    <w:rsid w:val="006A2AB4"/>
    <w:rsid w:val="006A2ACD"/>
    <w:rsid w:val="006A2BF4"/>
    <w:rsid w:val="006A2C87"/>
    <w:rsid w:val="006A2ED8"/>
    <w:rsid w:val="006A30CB"/>
    <w:rsid w:val="006A324A"/>
    <w:rsid w:val="006A329F"/>
    <w:rsid w:val="006A3884"/>
    <w:rsid w:val="006A4AC1"/>
    <w:rsid w:val="006A4B4E"/>
    <w:rsid w:val="006A4B5C"/>
    <w:rsid w:val="006A4B69"/>
    <w:rsid w:val="006A4EB0"/>
    <w:rsid w:val="006A5349"/>
    <w:rsid w:val="006A5792"/>
    <w:rsid w:val="006A603B"/>
    <w:rsid w:val="006A620B"/>
    <w:rsid w:val="006A640D"/>
    <w:rsid w:val="006A6697"/>
    <w:rsid w:val="006A679C"/>
    <w:rsid w:val="006A6A75"/>
    <w:rsid w:val="006A6BC6"/>
    <w:rsid w:val="006A6CC9"/>
    <w:rsid w:val="006A6D25"/>
    <w:rsid w:val="006A6D57"/>
    <w:rsid w:val="006A6DB8"/>
    <w:rsid w:val="006A74D6"/>
    <w:rsid w:val="006A7818"/>
    <w:rsid w:val="006A7A7D"/>
    <w:rsid w:val="006A7B38"/>
    <w:rsid w:val="006B03A1"/>
    <w:rsid w:val="006B06ED"/>
    <w:rsid w:val="006B0975"/>
    <w:rsid w:val="006B1276"/>
    <w:rsid w:val="006B1314"/>
    <w:rsid w:val="006B1413"/>
    <w:rsid w:val="006B14DF"/>
    <w:rsid w:val="006B185C"/>
    <w:rsid w:val="006B1AD3"/>
    <w:rsid w:val="006B1D4D"/>
    <w:rsid w:val="006B1E3F"/>
    <w:rsid w:val="006B3095"/>
    <w:rsid w:val="006B3202"/>
    <w:rsid w:val="006B3287"/>
    <w:rsid w:val="006B3488"/>
    <w:rsid w:val="006B3769"/>
    <w:rsid w:val="006B3E8D"/>
    <w:rsid w:val="006B3FAB"/>
    <w:rsid w:val="006B458D"/>
    <w:rsid w:val="006B4594"/>
    <w:rsid w:val="006B472B"/>
    <w:rsid w:val="006B4950"/>
    <w:rsid w:val="006B4B64"/>
    <w:rsid w:val="006B4C4E"/>
    <w:rsid w:val="006B50DC"/>
    <w:rsid w:val="006B564E"/>
    <w:rsid w:val="006B5A13"/>
    <w:rsid w:val="006B5CC1"/>
    <w:rsid w:val="006B6086"/>
    <w:rsid w:val="006B609B"/>
    <w:rsid w:val="006B6411"/>
    <w:rsid w:val="006B654D"/>
    <w:rsid w:val="006B6B2B"/>
    <w:rsid w:val="006B7379"/>
    <w:rsid w:val="006B78C5"/>
    <w:rsid w:val="006B7DA6"/>
    <w:rsid w:val="006C018A"/>
    <w:rsid w:val="006C01B1"/>
    <w:rsid w:val="006C029F"/>
    <w:rsid w:val="006C0350"/>
    <w:rsid w:val="006C04E1"/>
    <w:rsid w:val="006C0B04"/>
    <w:rsid w:val="006C0B3A"/>
    <w:rsid w:val="006C1035"/>
    <w:rsid w:val="006C105F"/>
    <w:rsid w:val="006C126D"/>
    <w:rsid w:val="006C1424"/>
    <w:rsid w:val="006C1749"/>
    <w:rsid w:val="006C1852"/>
    <w:rsid w:val="006C1DF3"/>
    <w:rsid w:val="006C2316"/>
    <w:rsid w:val="006C2711"/>
    <w:rsid w:val="006C2B6D"/>
    <w:rsid w:val="006C2EE9"/>
    <w:rsid w:val="006C3234"/>
    <w:rsid w:val="006C3AE7"/>
    <w:rsid w:val="006C3BDC"/>
    <w:rsid w:val="006C3D6F"/>
    <w:rsid w:val="006C43C3"/>
    <w:rsid w:val="006C46CF"/>
    <w:rsid w:val="006C46E7"/>
    <w:rsid w:val="006C4856"/>
    <w:rsid w:val="006C4A8A"/>
    <w:rsid w:val="006C4C0E"/>
    <w:rsid w:val="006C4CA4"/>
    <w:rsid w:val="006C5441"/>
    <w:rsid w:val="006C57D6"/>
    <w:rsid w:val="006C5C98"/>
    <w:rsid w:val="006C63D6"/>
    <w:rsid w:val="006C6B6D"/>
    <w:rsid w:val="006C6FEF"/>
    <w:rsid w:val="006C7047"/>
    <w:rsid w:val="006C7075"/>
    <w:rsid w:val="006C729C"/>
    <w:rsid w:val="006C7746"/>
    <w:rsid w:val="006C79B8"/>
    <w:rsid w:val="006C7C70"/>
    <w:rsid w:val="006C7D1B"/>
    <w:rsid w:val="006D00B0"/>
    <w:rsid w:val="006D0683"/>
    <w:rsid w:val="006D068B"/>
    <w:rsid w:val="006D0731"/>
    <w:rsid w:val="006D07CC"/>
    <w:rsid w:val="006D11D8"/>
    <w:rsid w:val="006D1322"/>
    <w:rsid w:val="006D1CF3"/>
    <w:rsid w:val="006D1DA8"/>
    <w:rsid w:val="006D28BC"/>
    <w:rsid w:val="006D2AFD"/>
    <w:rsid w:val="006D2B2B"/>
    <w:rsid w:val="006D2DB4"/>
    <w:rsid w:val="006D3003"/>
    <w:rsid w:val="006D3189"/>
    <w:rsid w:val="006D39DC"/>
    <w:rsid w:val="006D3CA7"/>
    <w:rsid w:val="006D3DCF"/>
    <w:rsid w:val="006D3ED5"/>
    <w:rsid w:val="006D4214"/>
    <w:rsid w:val="006D442E"/>
    <w:rsid w:val="006D4CCD"/>
    <w:rsid w:val="006D4D98"/>
    <w:rsid w:val="006D4E16"/>
    <w:rsid w:val="006D507B"/>
    <w:rsid w:val="006D5309"/>
    <w:rsid w:val="006D53BA"/>
    <w:rsid w:val="006D5460"/>
    <w:rsid w:val="006D5683"/>
    <w:rsid w:val="006D5918"/>
    <w:rsid w:val="006D5AF9"/>
    <w:rsid w:val="006D5D63"/>
    <w:rsid w:val="006D5F87"/>
    <w:rsid w:val="006D695B"/>
    <w:rsid w:val="006D70D8"/>
    <w:rsid w:val="006D7125"/>
    <w:rsid w:val="006D7207"/>
    <w:rsid w:val="006D742C"/>
    <w:rsid w:val="006D74BC"/>
    <w:rsid w:val="006D7BAE"/>
    <w:rsid w:val="006E0838"/>
    <w:rsid w:val="006E0E86"/>
    <w:rsid w:val="006E0F08"/>
    <w:rsid w:val="006E15F1"/>
    <w:rsid w:val="006E1E9B"/>
    <w:rsid w:val="006E1EC2"/>
    <w:rsid w:val="006E225B"/>
    <w:rsid w:val="006E2C41"/>
    <w:rsid w:val="006E2D7E"/>
    <w:rsid w:val="006E2FFA"/>
    <w:rsid w:val="006E3242"/>
    <w:rsid w:val="006E3303"/>
    <w:rsid w:val="006E3867"/>
    <w:rsid w:val="006E38A3"/>
    <w:rsid w:val="006E39A1"/>
    <w:rsid w:val="006E3A5D"/>
    <w:rsid w:val="006E3C61"/>
    <w:rsid w:val="006E4004"/>
    <w:rsid w:val="006E4137"/>
    <w:rsid w:val="006E46D9"/>
    <w:rsid w:val="006E519C"/>
    <w:rsid w:val="006E54D3"/>
    <w:rsid w:val="006E5613"/>
    <w:rsid w:val="006E57B2"/>
    <w:rsid w:val="006E582C"/>
    <w:rsid w:val="006E598C"/>
    <w:rsid w:val="006E59F0"/>
    <w:rsid w:val="006E608C"/>
    <w:rsid w:val="006E642C"/>
    <w:rsid w:val="006E65B6"/>
    <w:rsid w:val="006E663D"/>
    <w:rsid w:val="006E7609"/>
    <w:rsid w:val="006F0560"/>
    <w:rsid w:val="006F0AD1"/>
    <w:rsid w:val="006F0EB9"/>
    <w:rsid w:val="006F10E4"/>
    <w:rsid w:val="006F15D5"/>
    <w:rsid w:val="006F16C9"/>
    <w:rsid w:val="006F1C74"/>
    <w:rsid w:val="006F1CF4"/>
    <w:rsid w:val="006F1D42"/>
    <w:rsid w:val="006F223F"/>
    <w:rsid w:val="006F23DA"/>
    <w:rsid w:val="006F248F"/>
    <w:rsid w:val="006F24CC"/>
    <w:rsid w:val="006F25E0"/>
    <w:rsid w:val="006F284F"/>
    <w:rsid w:val="006F2DA1"/>
    <w:rsid w:val="006F2E1E"/>
    <w:rsid w:val="006F39ED"/>
    <w:rsid w:val="006F4317"/>
    <w:rsid w:val="006F4426"/>
    <w:rsid w:val="006F4BAC"/>
    <w:rsid w:val="006F4D95"/>
    <w:rsid w:val="006F4E3C"/>
    <w:rsid w:val="006F52A4"/>
    <w:rsid w:val="006F5717"/>
    <w:rsid w:val="006F581B"/>
    <w:rsid w:val="006F5EAA"/>
    <w:rsid w:val="006F5FFB"/>
    <w:rsid w:val="006F64B7"/>
    <w:rsid w:val="006F6BDA"/>
    <w:rsid w:val="006F6C53"/>
    <w:rsid w:val="006F6CB3"/>
    <w:rsid w:val="006F6D83"/>
    <w:rsid w:val="006F6E4E"/>
    <w:rsid w:val="006F7248"/>
    <w:rsid w:val="006F7461"/>
    <w:rsid w:val="006F757C"/>
    <w:rsid w:val="006F78D2"/>
    <w:rsid w:val="006F7A8D"/>
    <w:rsid w:val="00700040"/>
    <w:rsid w:val="007002E5"/>
    <w:rsid w:val="007003A7"/>
    <w:rsid w:val="007006DC"/>
    <w:rsid w:val="00700899"/>
    <w:rsid w:val="00701321"/>
    <w:rsid w:val="0070161F"/>
    <w:rsid w:val="00701CAE"/>
    <w:rsid w:val="00702540"/>
    <w:rsid w:val="00702575"/>
    <w:rsid w:val="00702B15"/>
    <w:rsid w:val="00702D6F"/>
    <w:rsid w:val="0070448F"/>
    <w:rsid w:val="00704923"/>
    <w:rsid w:val="00704C0B"/>
    <w:rsid w:val="007052E6"/>
    <w:rsid w:val="007057EA"/>
    <w:rsid w:val="0070595D"/>
    <w:rsid w:val="00705ECC"/>
    <w:rsid w:val="007065B9"/>
    <w:rsid w:val="007065F5"/>
    <w:rsid w:val="00706E92"/>
    <w:rsid w:val="00706F14"/>
    <w:rsid w:val="00706F9A"/>
    <w:rsid w:val="0071003F"/>
    <w:rsid w:val="00710289"/>
    <w:rsid w:val="0071066A"/>
    <w:rsid w:val="007108C5"/>
    <w:rsid w:val="007124AE"/>
    <w:rsid w:val="0071262A"/>
    <w:rsid w:val="0071262E"/>
    <w:rsid w:val="00712A73"/>
    <w:rsid w:val="00712BB2"/>
    <w:rsid w:val="00712D4F"/>
    <w:rsid w:val="00712EFB"/>
    <w:rsid w:val="00712F38"/>
    <w:rsid w:val="00713874"/>
    <w:rsid w:val="00713BAF"/>
    <w:rsid w:val="00713DA7"/>
    <w:rsid w:val="0071420C"/>
    <w:rsid w:val="007142B7"/>
    <w:rsid w:val="0071445D"/>
    <w:rsid w:val="00714767"/>
    <w:rsid w:val="007154A4"/>
    <w:rsid w:val="007156AE"/>
    <w:rsid w:val="00715858"/>
    <w:rsid w:val="00715F86"/>
    <w:rsid w:val="007161A8"/>
    <w:rsid w:val="007167A0"/>
    <w:rsid w:val="00716B24"/>
    <w:rsid w:val="00717237"/>
    <w:rsid w:val="007172F8"/>
    <w:rsid w:val="00717310"/>
    <w:rsid w:val="007174F9"/>
    <w:rsid w:val="0071797C"/>
    <w:rsid w:val="00717DA4"/>
    <w:rsid w:val="0072043A"/>
    <w:rsid w:val="00720830"/>
    <w:rsid w:val="00720B10"/>
    <w:rsid w:val="00720B80"/>
    <w:rsid w:val="00720BA4"/>
    <w:rsid w:val="00720DAE"/>
    <w:rsid w:val="00720ECB"/>
    <w:rsid w:val="00720F15"/>
    <w:rsid w:val="00721084"/>
    <w:rsid w:val="0072151C"/>
    <w:rsid w:val="00721578"/>
    <w:rsid w:val="00721715"/>
    <w:rsid w:val="00721EA0"/>
    <w:rsid w:val="00722B87"/>
    <w:rsid w:val="00722EC1"/>
    <w:rsid w:val="0072328D"/>
    <w:rsid w:val="0072331D"/>
    <w:rsid w:val="0072357A"/>
    <w:rsid w:val="007237B8"/>
    <w:rsid w:val="00723B3F"/>
    <w:rsid w:val="00723C67"/>
    <w:rsid w:val="00723CED"/>
    <w:rsid w:val="00723EFD"/>
    <w:rsid w:val="007248CF"/>
    <w:rsid w:val="007249E9"/>
    <w:rsid w:val="00724F6D"/>
    <w:rsid w:val="00725185"/>
    <w:rsid w:val="00725C0E"/>
    <w:rsid w:val="007262CD"/>
    <w:rsid w:val="0072638E"/>
    <w:rsid w:val="00726A4E"/>
    <w:rsid w:val="00726BDB"/>
    <w:rsid w:val="007272D8"/>
    <w:rsid w:val="00727301"/>
    <w:rsid w:val="007273F7"/>
    <w:rsid w:val="0072757F"/>
    <w:rsid w:val="007279B0"/>
    <w:rsid w:val="00727D69"/>
    <w:rsid w:val="007302F7"/>
    <w:rsid w:val="0073087D"/>
    <w:rsid w:val="00731ED1"/>
    <w:rsid w:val="00731F7E"/>
    <w:rsid w:val="00732107"/>
    <w:rsid w:val="0073279B"/>
    <w:rsid w:val="00732FDB"/>
    <w:rsid w:val="007330CF"/>
    <w:rsid w:val="007332E7"/>
    <w:rsid w:val="00734591"/>
    <w:rsid w:val="007347F9"/>
    <w:rsid w:val="00734AB4"/>
    <w:rsid w:val="00734AE9"/>
    <w:rsid w:val="00734CFD"/>
    <w:rsid w:val="00735353"/>
    <w:rsid w:val="00735A2B"/>
    <w:rsid w:val="00735C85"/>
    <w:rsid w:val="00736695"/>
    <w:rsid w:val="007367F0"/>
    <w:rsid w:val="007367F4"/>
    <w:rsid w:val="0073709E"/>
    <w:rsid w:val="007373C1"/>
    <w:rsid w:val="00737466"/>
    <w:rsid w:val="00737BC0"/>
    <w:rsid w:val="007400C3"/>
    <w:rsid w:val="007404E0"/>
    <w:rsid w:val="007405CF"/>
    <w:rsid w:val="00740A67"/>
    <w:rsid w:val="00741707"/>
    <w:rsid w:val="00741891"/>
    <w:rsid w:val="00741942"/>
    <w:rsid w:val="00741EFA"/>
    <w:rsid w:val="00741F69"/>
    <w:rsid w:val="00741FE8"/>
    <w:rsid w:val="00742A22"/>
    <w:rsid w:val="00742F16"/>
    <w:rsid w:val="00743610"/>
    <w:rsid w:val="00743B7B"/>
    <w:rsid w:val="00744364"/>
    <w:rsid w:val="00744373"/>
    <w:rsid w:val="00744379"/>
    <w:rsid w:val="007446BE"/>
    <w:rsid w:val="007449E8"/>
    <w:rsid w:val="00744FDF"/>
    <w:rsid w:val="00745105"/>
    <w:rsid w:val="007453F9"/>
    <w:rsid w:val="00745534"/>
    <w:rsid w:val="007459A8"/>
    <w:rsid w:val="00746037"/>
    <w:rsid w:val="00746E51"/>
    <w:rsid w:val="00747362"/>
    <w:rsid w:val="007477A3"/>
    <w:rsid w:val="007477A6"/>
    <w:rsid w:val="00747A15"/>
    <w:rsid w:val="00747B3A"/>
    <w:rsid w:val="00747C56"/>
    <w:rsid w:val="00747D4A"/>
    <w:rsid w:val="00750619"/>
    <w:rsid w:val="00750AAE"/>
    <w:rsid w:val="00750C3B"/>
    <w:rsid w:val="00750C70"/>
    <w:rsid w:val="00750C83"/>
    <w:rsid w:val="00751086"/>
    <w:rsid w:val="007511F8"/>
    <w:rsid w:val="0075134D"/>
    <w:rsid w:val="00751C14"/>
    <w:rsid w:val="00752088"/>
    <w:rsid w:val="00752A84"/>
    <w:rsid w:val="00752BF1"/>
    <w:rsid w:val="00752C5C"/>
    <w:rsid w:val="00752ED5"/>
    <w:rsid w:val="00753672"/>
    <w:rsid w:val="00753866"/>
    <w:rsid w:val="00754428"/>
    <w:rsid w:val="00754763"/>
    <w:rsid w:val="00754A83"/>
    <w:rsid w:val="00754BD3"/>
    <w:rsid w:val="00754ECB"/>
    <w:rsid w:val="0075501C"/>
    <w:rsid w:val="0075544C"/>
    <w:rsid w:val="00755468"/>
    <w:rsid w:val="007555E2"/>
    <w:rsid w:val="0075570C"/>
    <w:rsid w:val="00755AB4"/>
    <w:rsid w:val="00755BB0"/>
    <w:rsid w:val="00755C15"/>
    <w:rsid w:val="007562CC"/>
    <w:rsid w:val="007564F8"/>
    <w:rsid w:val="0075655B"/>
    <w:rsid w:val="007576FE"/>
    <w:rsid w:val="00757AC2"/>
    <w:rsid w:val="00757D17"/>
    <w:rsid w:val="00757D2D"/>
    <w:rsid w:val="00757E8C"/>
    <w:rsid w:val="0076007C"/>
    <w:rsid w:val="007604DC"/>
    <w:rsid w:val="00760562"/>
    <w:rsid w:val="00760AA0"/>
    <w:rsid w:val="00760B90"/>
    <w:rsid w:val="00760DA2"/>
    <w:rsid w:val="007613EA"/>
    <w:rsid w:val="00761441"/>
    <w:rsid w:val="00761ACB"/>
    <w:rsid w:val="00761C09"/>
    <w:rsid w:val="00762143"/>
    <w:rsid w:val="007624E7"/>
    <w:rsid w:val="00762656"/>
    <w:rsid w:val="00762803"/>
    <w:rsid w:val="007628F8"/>
    <w:rsid w:val="00762D27"/>
    <w:rsid w:val="00762E97"/>
    <w:rsid w:val="00763014"/>
    <w:rsid w:val="00763829"/>
    <w:rsid w:val="0076487D"/>
    <w:rsid w:val="00764880"/>
    <w:rsid w:val="00764BB1"/>
    <w:rsid w:val="00765284"/>
    <w:rsid w:val="007661AD"/>
    <w:rsid w:val="0076651A"/>
    <w:rsid w:val="0076669D"/>
    <w:rsid w:val="007669D8"/>
    <w:rsid w:val="00766BAE"/>
    <w:rsid w:val="00766D19"/>
    <w:rsid w:val="00767A41"/>
    <w:rsid w:val="00767CA4"/>
    <w:rsid w:val="00767D8B"/>
    <w:rsid w:val="0077060A"/>
    <w:rsid w:val="007706C3"/>
    <w:rsid w:val="0077081F"/>
    <w:rsid w:val="00771086"/>
    <w:rsid w:val="00771911"/>
    <w:rsid w:val="007733C9"/>
    <w:rsid w:val="00773613"/>
    <w:rsid w:val="0077382F"/>
    <w:rsid w:val="00773A15"/>
    <w:rsid w:val="00773CDB"/>
    <w:rsid w:val="0077418D"/>
    <w:rsid w:val="007742F6"/>
    <w:rsid w:val="00774A84"/>
    <w:rsid w:val="00774AA9"/>
    <w:rsid w:val="00774B26"/>
    <w:rsid w:val="00775101"/>
    <w:rsid w:val="00775113"/>
    <w:rsid w:val="00775176"/>
    <w:rsid w:val="00775DB0"/>
    <w:rsid w:val="007768AC"/>
    <w:rsid w:val="00776C15"/>
    <w:rsid w:val="00776C7D"/>
    <w:rsid w:val="00776D45"/>
    <w:rsid w:val="00777027"/>
    <w:rsid w:val="007778CF"/>
    <w:rsid w:val="00777BCE"/>
    <w:rsid w:val="007805B6"/>
    <w:rsid w:val="007809DB"/>
    <w:rsid w:val="00780AD3"/>
    <w:rsid w:val="00780B83"/>
    <w:rsid w:val="00780D30"/>
    <w:rsid w:val="00780D6A"/>
    <w:rsid w:val="00780ED7"/>
    <w:rsid w:val="00781011"/>
    <w:rsid w:val="00781311"/>
    <w:rsid w:val="00781997"/>
    <w:rsid w:val="00781AC3"/>
    <w:rsid w:val="00781AEF"/>
    <w:rsid w:val="00781EA4"/>
    <w:rsid w:val="00782AB0"/>
    <w:rsid w:val="00782AB6"/>
    <w:rsid w:val="00782AC0"/>
    <w:rsid w:val="00782D47"/>
    <w:rsid w:val="007830B9"/>
    <w:rsid w:val="00783B50"/>
    <w:rsid w:val="00784958"/>
    <w:rsid w:val="00785147"/>
    <w:rsid w:val="00785C88"/>
    <w:rsid w:val="0078605A"/>
    <w:rsid w:val="00786465"/>
    <w:rsid w:val="00786522"/>
    <w:rsid w:val="0078675F"/>
    <w:rsid w:val="00786761"/>
    <w:rsid w:val="00786830"/>
    <w:rsid w:val="0078696C"/>
    <w:rsid w:val="00786FB0"/>
    <w:rsid w:val="00787176"/>
    <w:rsid w:val="00787221"/>
    <w:rsid w:val="0078758E"/>
    <w:rsid w:val="00790402"/>
    <w:rsid w:val="00790BD1"/>
    <w:rsid w:val="007915F5"/>
    <w:rsid w:val="00791D81"/>
    <w:rsid w:val="00791DBF"/>
    <w:rsid w:val="0079200F"/>
    <w:rsid w:val="0079244A"/>
    <w:rsid w:val="007929AE"/>
    <w:rsid w:val="00792B79"/>
    <w:rsid w:val="00792F3C"/>
    <w:rsid w:val="007931F3"/>
    <w:rsid w:val="007933A5"/>
    <w:rsid w:val="00793EEC"/>
    <w:rsid w:val="0079476A"/>
    <w:rsid w:val="0079477E"/>
    <w:rsid w:val="00794A7F"/>
    <w:rsid w:val="00794D97"/>
    <w:rsid w:val="0079523E"/>
    <w:rsid w:val="00795335"/>
    <w:rsid w:val="007956A9"/>
    <w:rsid w:val="007963AF"/>
    <w:rsid w:val="00796499"/>
    <w:rsid w:val="00796932"/>
    <w:rsid w:val="0079700C"/>
    <w:rsid w:val="00797FBB"/>
    <w:rsid w:val="007A00C8"/>
    <w:rsid w:val="007A0B78"/>
    <w:rsid w:val="007A153E"/>
    <w:rsid w:val="007A1578"/>
    <w:rsid w:val="007A174F"/>
    <w:rsid w:val="007A1811"/>
    <w:rsid w:val="007A1A6F"/>
    <w:rsid w:val="007A1FDC"/>
    <w:rsid w:val="007A2B9C"/>
    <w:rsid w:val="007A2E6F"/>
    <w:rsid w:val="007A340F"/>
    <w:rsid w:val="007A36B4"/>
    <w:rsid w:val="007A3F0C"/>
    <w:rsid w:val="007A54C5"/>
    <w:rsid w:val="007A5FA7"/>
    <w:rsid w:val="007A5FEB"/>
    <w:rsid w:val="007A61F7"/>
    <w:rsid w:val="007A6363"/>
    <w:rsid w:val="007A6863"/>
    <w:rsid w:val="007A690D"/>
    <w:rsid w:val="007A6EA7"/>
    <w:rsid w:val="007A715F"/>
    <w:rsid w:val="007A77BD"/>
    <w:rsid w:val="007B01DE"/>
    <w:rsid w:val="007B020C"/>
    <w:rsid w:val="007B0628"/>
    <w:rsid w:val="007B0835"/>
    <w:rsid w:val="007B09C5"/>
    <w:rsid w:val="007B0A21"/>
    <w:rsid w:val="007B0DD8"/>
    <w:rsid w:val="007B1FB1"/>
    <w:rsid w:val="007B21E6"/>
    <w:rsid w:val="007B2620"/>
    <w:rsid w:val="007B279B"/>
    <w:rsid w:val="007B2F82"/>
    <w:rsid w:val="007B32F0"/>
    <w:rsid w:val="007B332E"/>
    <w:rsid w:val="007B359C"/>
    <w:rsid w:val="007B40C4"/>
    <w:rsid w:val="007B42E7"/>
    <w:rsid w:val="007B4405"/>
    <w:rsid w:val="007B453C"/>
    <w:rsid w:val="007B46DE"/>
    <w:rsid w:val="007B4A6F"/>
    <w:rsid w:val="007B4CE2"/>
    <w:rsid w:val="007B4D1F"/>
    <w:rsid w:val="007B4FC3"/>
    <w:rsid w:val="007B523A"/>
    <w:rsid w:val="007B583F"/>
    <w:rsid w:val="007B58C4"/>
    <w:rsid w:val="007B6376"/>
    <w:rsid w:val="007B6987"/>
    <w:rsid w:val="007B6DAF"/>
    <w:rsid w:val="007B722A"/>
    <w:rsid w:val="007B72D3"/>
    <w:rsid w:val="007B778F"/>
    <w:rsid w:val="007B7BCE"/>
    <w:rsid w:val="007B7F1E"/>
    <w:rsid w:val="007B7F32"/>
    <w:rsid w:val="007B7F44"/>
    <w:rsid w:val="007C05C0"/>
    <w:rsid w:val="007C1166"/>
    <w:rsid w:val="007C159F"/>
    <w:rsid w:val="007C1B3D"/>
    <w:rsid w:val="007C1C1A"/>
    <w:rsid w:val="007C1DF9"/>
    <w:rsid w:val="007C1F0C"/>
    <w:rsid w:val="007C2003"/>
    <w:rsid w:val="007C21AA"/>
    <w:rsid w:val="007C2618"/>
    <w:rsid w:val="007C284B"/>
    <w:rsid w:val="007C31AD"/>
    <w:rsid w:val="007C3A83"/>
    <w:rsid w:val="007C3DE8"/>
    <w:rsid w:val="007C4618"/>
    <w:rsid w:val="007C4870"/>
    <w:rsid w:val="007C48A9"/>
    <w:rsid w:val="007C4E32"/>
    <w:rsid w:val="007C558D"/>
    <w:rsid w:val="007C5859"/>
    <w:rsid w:val="007C5D33"/>
    <w:rsid w:val="007C61E6"/>
    <w:rsid w:val="007C6229"/>
    <w:rsid w:val="007C63BB"/>
    <w:rsid w:val="007C6711"/>
    <w:rsid w:val="007C6C14"/>
    <w:rsid w:val="007C6C38"/>
    <w:rsid w:val="007C6D5A"/>
    <w:rsid w:val="007C6E45"/>
    <w:rsid w:val="007C7148"/>
    <w:rsid w:val="007C7160"/>
    <w:rsid w:val="007C7982"/>
    <w:rsid w:val="007C7A64"/>
    <w:rsid w:val="007D006E"/>
    <w:rsid w:val="007D09ED"/>
    <w:rsid w:val="007D0B2E"/>
    <w:rsid w:val="007D0C12"/>
    <w:rsid w:val="007D0C4A"/>
    <w:rsid w:val="007D0D0A"/>
    <w:rsid w:val="007D164F"/>
    <w:rsid w:val="007D18AE"/>
    <w:rsid w:val="007D1CAD"/>
    <w:rsid w:val="007D1D65"/>
    <w:rsid w:val="007D28ED"/>
    <w:rsid w:val="007D33B6"/>
    <w:rsid w:val="007D3ADA"/>
    <w:rsid w:val="007D3CAC"/>
    <w:rsid w:val="007D47EE"/>
    <w:rsid w:val="007D48A3"/>
    <w:rsid w:val="007D4931"/>
    <w:rsid w:val="007D52B7"/>
    <w:rsid w:val="007D53F6"/>
    <w:rsid w:val="007D56C3"/>
    <w:rsid w:val="007D609B"/>
    <w:rsid w:val="007D61EC"/>
    <w:rsid w:val="007D64EC"/>
    <w:rsid w:val="007D746F"/>
    <w:rsid w:val="007D75BD"/>
    <w:rsid w:val="007D76AE"/>
    <w:rsid w:val="007E02CE"/>
    <w:rsid w:val="007E0C1B"/>
    <w:rsid w:val="007E0FB5"/>
    <w:rsid w:val="007E1246"/>
    <w:rsid w:val="007E1A13"/>
    <w:rsid w:val="007E20E5"/>
    <w:rsid w:val="007E20F8"/>
    <w:rsid w:val="007E2216"/>
    <w:rsid w:val="007E228D"/>
    <w:rsid w:val="007E29B9"/>
    <w:rsid w:val="007E2A1E"/>
    <w:rsid w:val="007E2DB0"/>
    <w:rsid w:val="007E2F19"/>
    <w:rsid w:val="007E302A"/>
    <w:rsid w:val="007E35D3"/>
    <w:rsid w:val="007E3B13"/>
    <w:rsid w:val="007E3D24"/>
    <w:rsid w:val="007E46A7"/>
    <w:rsid w:val="007E4824"/>
    <w:rsid w:val="007E4A05"/>
    <w:rsid w:val="007E4B83"/>
    <w:rsid w:val="007E4D86"/>
    <w:rsid w:val="007E5BA3"/>
    <w:rsid w:val="007E6A58"/>
    <w:rsid w:val="007E6FDB"/>
    <w:rsid w:val="007E7633"/>
    <w:rsid w:val="007E78CC"/>
    <w:rsid w:val="007E7D22"/>
    <w:rsid w:val="007E7D61"/>
    <w:rsid w:val="007F00C3"/>
    <w:rsid w:val="007F0602"/>
    <w:rsid w:val="007F066A"/>
    <w:rsid w:val="007F069B"/>
    <w:rsid w:val="007F0B5F"/>
    <w:rsid w:val="007F0F8E"/>
    <w:rsid w:val="007F0FAC"/>
    <w:rsid w:val="007F1593"/>
    <w:rsid w:val="007F17BC"/>
    <w:rsid w:val="007F1AE7"/>
    <w:rsid w:val="007F1EC1"/>
    <w:rsid w:val="007F1ECD"/>
    <w:rsid w:val="007F22FC"/>
    <w:rsid w:val="007F23D5"/>
    <w:rsid w:val="007F27F8"/>
    <w:rsid w:val="007F28DA"/>
    <w:rsid w:val="007F2C6C"/>
    <w:rsid w:val="007F36F7"/>
    <w:rsid w:val="007F38D2"/>
    <w:rsid w:val="007F3D69"/>
    <w:rsid w:val="007F3DE2"/>
    <w:rsid w:val="007F3F6E"/>
    <w:rsid w:val="007F3FF0"/>
    <w:rsid w:val="007F40C0"/>
    <w:rsid w:val="007F4345"/>
    <w:rsid w:val="007F4708"/>
    <w:rsid w:val="007F4A8D"/>
    <w:rsid w:val="007F4C6F"/>
    <w:rsid w:val="007F4F94"/>
    <w:rsid w:val="007F5141"/>
    <w:rsid w:val="007F533C"/>
    <w:rsid w:val="007F5346"/>
    <w:rsid w:val="007F5398"/>
    <w:rsid w:val="007F56A0"/>
    <w:rsid w:val="007F59CE"/>
    <w:rsid w:val="007F6097"/>
    <w:rsid w:val="007F653F"/>
    <w:rsid w:val="007F6BE6"/>
    <w:rsid w:val="007F7184"/>
    <w:rsid w:val="007F7823"/>
    <w:rsid w:val="007F7C4C"/>
    <w:rsid w:val="00800194"/>
    <w:rsid w:val="00800224"/>
    <w:rsid w:val="00800466"/>
    <w:rsid w:val="008006C7"/>
    <w:rsid w:val="00800A6E"/>
    <w:rsid w:val="008012E5"/>
    <w:rsid w:val="00801316"/>
    <w:rsid w:val="008017A1"/>
    <w:rsid w:val="00801971"/>
    <w:rsid w:val="00801978"/>
    <w:rsid w:val="008020D2"/>
    <w:rsid w:val="0080248A"/>
    <w:rsid w:val="008025FE"/>
    <w:rsid w:val="008026B6"/>
    <w:rsid w:val="0080283A"/>
    <w:rsid w:val="00802863"/>
    <w:rsid w:val="00802AA7"/>
    <w:rsid w:val="00802B07"/>
    <w:rsid w:val="00802B98"/>
    <w:rsid w:val="00802EF9"/>
    <w:rsid w:val="00803420"/>
    <w:rsid w:val="00803719"/>
    <w:rsid w:val="008037D7"/>
    <w:rsid w:val="00803AA5"/>
    <w:rsid w:val="00803E1C"/>
    <w:rsid w:val="00803FEF"/>
    <w:rsid w:val="0080455E"/>
    <w:rsid w:val="00804B03"/>
    <w:rsid w:val="00804B1C"/>
    <w:rsid w:val="00804F58"/>
    <w:rsid w:val="00805418"/>
    <w:rsid w:val="0080566B"/>
    <w:rsid w:val="00805C43"/>
    <w:rsid w:val="00806489"/>
    <w:rsid w:val="008066C5"/>
    <w:rsid w:val="0080674B"/>
    <w:rsid w:val="00806A60"/>
    <w:rsid w:val="00806DC7"/>
    <w:rsid w:val="00806ECB"/>
    <w:rsid w:val="00806F66"/>
    <w:rsid w:val="008071AC"/>
    <w:rsid w:val="0080735E"/>
    <w:rsid w:val="008073B1"/>
    <w:rsid w:val="008074A8"/>
    <w:rsid w:val="00810009"/>
    <w:rsid w:val="00810085"/>
    <w:rsid w:val="00810BCF"/>
    <w:rsid w:val="00810C78"/>
    <w:rsid w:val="00810C99"/>
    <w:rsid w:val="00810D93"/>
    <w:rsid w:val="00810F4F"/>
    <w:rsid w:val="00811025"/>
    <w:rsid w:val="008110B9"/>
    <w:rsid w:val="008113A9"/>
    <w:rsid w:val="0081224E"/>
    <w:rsid w:val="008128C2"/>
    <w:rsid w:val="00812B48"/>
    <w:rsid w:val="00812B9D"/>
    <w:rsid w:val="00812C2F"/>
    <w:rsid w:val="00812E61"/>
    <w:rsid w:val="008130DB"/>
    <w:rsid w:val="0081334A"/>
    <w:rsid w:val="00813582"/>
    <w:rsid w:val="008140CA"/>
    <w:rsid w:val="0081416B"/>
    <w:rsid w:val="0081490C"/>
    <w:rsid w:val="00814DA4"/>
    <w:rsid w:val="0081561B"/>
    <w:rsid w:val="00815A1E"/>
    <w:rsid w:val="00815E3A"/>
    <w:rsid w:val="00815EDF"/>
    <w:rsid w:val="008162DD"/>
    <w:rsid w:val="00816997"/>
    <w:rsid w:val="00816C0E"/>
    <w:rsid w:val="00816C56"/>
    <w:rsid w:val="00816EC5"/>
    <w:rsid w:val="008170CF"/>
    <w:rsid w:val="0081760D"/>
    <w:rsid w:val="00817711"/>
    <w:rsid w:val="008177A0"/>
    <w:rsid w:val="00817959"/>
    <w:rsid w:val="008200EA"/>
    <w:rsid w:val="00820466"/>
    <w:rsid w:val="008208EE"/>
    <w:rsid w:val="008208F2"/>
    <w:rsid w:val="00820A06"/>
    <w:rsid w:val="00821C77"/>
    <w:rsid w:val="0082253A"/>
    <w:rsid w:val="008228E0"/>
    <w:rsid w:val="008232EF"/>
    <w:rsid w:val="0082338C"/>
    <w:rsid w:val="008233AD"/>
    <w:rsid w:val="008233C8"/>
    <w:rsid w:val="0082384E"/>
    <w:rsid w:val="00823F33"/>
    <w:rsid w:val="008242EB"/>
    <w:rsid w:val="008244E5"/>
    <w:rsid w:val="00824D30"/>
    <w:rsid w:val="00824EBD"/>
    <w:rsid w:val="00824F5A"/>
    <w:rsid w:val="008255FF"/>
    <w:rsid w:val="008256F1"/>
    <w:rsid w:val="00825F87"/>
    <w:rsid w:val="008267F7"/>
    <w:rsid w:val="00826DC2"/>
    <w:rsid w:val="00827430"/>
    <w:rsid w:val="00827476"/>
    <w:rsid w:val="00827A52"/>
    <w:rsid w:val="00827B5B"/>
    <w:rsid w:val="00827C72"/>
    <w:rsid w:val="00827F59"/>
    <w:rsid w:val="00827F8F"/>
    <w:rsid w:val="008305F2"/>
    <w:rsid w:val="00830B5A"/>
    <w:rsid w:val="00830BC3"/>
    <w:rsid w:val="00831E61"/>
    <w:rsid w:val="00832119"/>
    <w:rsid w:val="00832614"/>
    <w:rsid w:val="00832BA2"/>
    <w:rsid w:val="00832CFE"/>
    <w:rsid w:val="008335BA"/>
    <w:rsid w:val="008335DD"/>
    <w:rsid w:val="008336BE"/>
    <w:rsid w:val="00833C71"/>
    <w:rsid w:val="00834557"/>
    <w:rsid w:val="00834577"/>
    <w:rsid w:val="00834C32"/>
    <w:rsid w:val="0083545D"/>
    <w:rsid w:val="008357AE"/>
    <w:rsid w:val="0083589A"/>
    <w:rsid w:val="008358A9"/>
    <w:rsid w:val="00835992"/>
    <w:rsid w:val="00835DCF"/>
    <w:rsid w:val="00835F52"/>
    <w:rsid w:val="00835F7A"/>
    <w:rsid w:val="008365F8"/>
    <w:rsid w:val="00836838"/>
    <w:rsid w:val="00836EB1"/>
    <w:rsid w:val="008378B8"/>
    <w:rsid w:val="00840BB7"/>
    <w:rsid w:val="00841748"/>
    <w:rsid w:val="0084182A"/>
    <w:rsid w:val="0084225D"/>
    <w:rsid w:val="008424A3"/>
    <w:rsid w:val="008424CE"/>
    <w:rsid w:val="008426B6"/>
    <w:rsid w:val="00842A61"/>
    <w:rsid w:val="00842DDE"/>
    <w:rsid w:val="00843184"/>
    <w:rsid w:val="00843DF5"/>
    <w:rsid w:val="00844095"/>
    <w:rsid w:val="0084466F"/>
    <w:rsid w:val="00844E2D"/>
    <w:rsid w:val="008456F0"/>
    <w:rsid w:val="00846097"/>
    <w:rsid w:val="00846133"/>
    <w:rsid w:val="008463EF"/>
    <w:rsid w:val="00846415"/>
    <w:rsid w:val="00846464"/>
    <w:rsid w:val="008464C9"/>
    <w:rsid w:val="008465B5"/>
    <w:rsid w:val="00846C09"/>
    <w:rsid w:val="00846CE8"/>
    <w:rsid w:val="00847707"/>
    <w:rsid w:val="008479DB"/>
    <w:rsid w:val="008501FF"/>
    <w:rsid w:val="00850297"/>
    <w:rsid w:val="0085040D"/>
    <w:rsid w:val="00850426"/>
    <w:rsid w:val="00850511"/>
    <w:rsid w:val="008505F9"/>
    <w:rsid w:val="008506F1"/>
    <w:rsid w:val="00850ED6"/>
    <w:rsid w:val="00851391"/>
    <w:rsid w:val="008516A2"/>
    <w:rsid w:val="0085184B"/>
    <w:rsid w:val="0085189E"/>
    <w:rsid w:val="00851A47"/>
    <w:rsid w:val="00851BF5"/>
    <w:rsid w:val="00851D56"/>
    <w:rsid w:val="00851EB9"/>
    <w:rsid w:val="008521BC"/>
    <w:rsid w:val="0085268C"/>
    <w:rsid w:val="00853076"/>
    <w:rsid w:val="00853469"/>
    <w:rsid w:val="00853BD2"/>
    <w:rsid w:val="00854032"/>
    <w:rsid w:val="00854CC2"/>
    <w:rsid w:val="00854D9B"/>
    <w:rsid w:val="0085573A"/>
    <w:rsid w:val="008559F3"/>
    <w:rsid w:val="00855B03"/>
    <w:rsid w:val="00855EF9"/>
    <w:rsid w:val="0085649C"/>
    <w:rsid w:val="008566D2"/>
    <w:rsid w:val="0085679F"/>
    <w:rsid w:val="0085689B"/>
    <w:rsid w:val="00856CA3"/>
    <w:rsid w:val="00856CE8"/>
    <w:rsid w:val="00856DC0"/>
    <w:rsid w:val="00857523"/>
    <w:rsid w:val="008575FE"/>
    <w:rsid w:val="00857C3D"/>
    <w:rsid w:val="008607EE"/>
    <w:rsid w:val="008608D0"/>
    <w:rsid w:val="00860A08"/>
    <w:rsid w:val="00860E43"/>
    <w:rsid w:val="00860EE6"/>
    <w:rsid w:val="00860FB0"/>
    <w:rsid w:val="008611B4"/>
    <w:rsid w:val="0086134A"/>
    <w:rsid w:val="00862BE4"/>
    <w:rsid w:val="00862D4E"/>
    <w:rsid w:val="0086392A"/>
    <w:rsid w:val="008639E7"/>
    <w:rsid w:val="00863BAD"/>
    <w:rsid w:val="0086451F"/>
    <w:rsid w:val="00864528"/>
    <w:rsid w:val="00864545"/>
    <w:rsid w:val="00864593"/>
    <w:rsid w:val="00864B1B"/>
    <w:rsid w:val="00864B75"/>
    <w:rsid w:val="00864F31"/>
    <w:rsid w:val="0086500E"/>
    <w:rsid w:val="008651CE"/>
    <w:rsid w:val="00865237"/>
    <w:rsid w:val="008654F1"/>
    <w:rsid w:val="00865BC1"/>
    <w:rsid w:val="00865FA5"/>
    <w:rsid w:val="00866A46"/>
    <w:rsid w:val="00866AE8"/>
    <w:rsid w:val="00866CDD"/>
    <w:rsid w:val="00866D5A"/>
    <w:rsid w:val="00867516"/>
    <w:rsid w:val="0086790D"/>
    <w:rsid w:val="00867A9E"/>
    <w:rsid w:val="008703D1"/>
    <w:rsid w:val="00870E31"/>
    <w:rsid w:val="00871851"/>
    <w:rsid w:val="00871993"/>
    <w:rsid w:val="00872720"/>
    <w:rsid w:val="008727CC"/>
    <w:rsid w:val="0087283E"/>
    <w:rsid w:val="008729AB"/>
    <w:rsid w:val="00873264"/>
    <w:rsid w:val="0087354A"/>
    <w:rsid w:val="00873B6E"/>
    <w:rsid w:val="008747FA"/>
    <w:rsid w:val="00874946"/>
    <w:rsid w:val="0087496A"/>
    <w:rsid w:val="008755D8"/>
    <w:rsid w:val="00875CBF"/>
    <w:rsid w:val="00875D65"/>
    <w:rsid w:val="00875EAC"/>
    <w:rsid w:val="00876021"/>
    <w:rsid w:val="008764A7"/>
    <w:rsid w:val="008769E8"/>
    <w:rsid w:val="00876CD9"/>
    <w:rsid w:val="00876F25"/>
    <w:rsid w:val="008775E2"/>
    <w:rsid w:val="008776ED"/>
    <w:rsid w:val="008778A0"/>
    <w:rsid w:val="008779C5"/>
    <w:rsid w:val="00877AED"/>
    <w:rsid w:val="00877BE8"/>
    <w:rsid w:val="00877E51"/>
    <w:rsid w:val="00880127"/>
    <w:rsid w:val="00880675"/>
    <w:rsid w:val="008807B9"/>
    <w:rsid w:val="00880854"/>
    <w:rsid w:val="00880B62"/>
    <w:rsid w:val="00880F89"/>
    <w:rsid w:val="00881054"/>
    <w:rsid w:val="00881BE0"/>
    <w:rsid w:val="00881DF0"/>
    <w:rsid w:val="00881E0A"/>
    <w:rsid w:val="00881E52"/>
    <w:rsid w:val="00881ED0"/>
    <w:rsid w:val="0088260A"/>
    <w:rsid w:val="00882797"/>
    <w:rsid w:val="00883565"/>
    <w:rsid w:val="008843F4"/>
    <w:rsid w:val="00884A24"/>
    <w:rsid w:val="00884D23"/>
    <w:rsid w:val="008852E8"/>
    <w:rsid w:val="008852F2"/>
    <w:rsid w:val="0088589F"/>
    <w:rsid w:val="0088591C"/>
    <w:rsid w:val="00886C48"/>
    <w:rsid w:val="00886C84"/>
    <w:rsid w:val="00886CA8"/>
    <w:rsid w:val="00886E38"/>
    <w:rsid w:val="008870EC"/>
    <w:rsid w:val="0088724D"/>
    <w:rsid w:val="00887545"/>
    <w:rsid w:val="00887795"/>
    <w:rsid w:val="008879C0"/>
    <w:rsid w:val="00887C59"/>
    <w:rsid w:val="00887EEB"/>
    <w:rsid w:val="00887FE2"/>
    <w:rsid w:val="008900C8"/>
    <w:rsid w:val="00890165"/>
    <w:rsid w:val="0089041B"/>
    <w:rsid w:val="0089072B"/>
    <w:rsid w:val="008907CD"/>
    <w:rsid w:val="00890928"/>
    <w:rsid w:val="00890BDC"/>
    <w:rsid w:val="00890C16"/>
    <w:rsid w:val="00890D12"/>
    <w:rsid w:val="00890EEE"/>
    <w:rsid w:val="008910CF"/>
    <w:rsid w:val="008912C5"/>
    <w:rsid w:val="008913F4"/>
    <w:rsid w:val="00891B8E"/>
    <w:rsid w:val="008924C1"/>
    <w:rsid w:val="008929D7"/>
    <w:rsid w:val="00892FB7"/>
    <w:rsid w:val="0089316E"/>
    <w:rsid w:val="008937E4"/>
    <w:rsid w:val="00893B12"/>
    <w:rsid w:val="00893BDA"/>
    <w:rsid w:val="00893D14"/>
    <w:rsid w:val="00893EB9"/>
    <w:rsid w:val="008949EC"/>
    <w:rsid w:val="0089522D"/>
    <w:rsid w:val="0089529B"/>
    <w:rsid w:val="00895365"/>
    <w:rsid w:val="0089542E"/>
    <w:rsid w:val="00895C3F"/>
    <w:rsid w:val="0089601C"/>
    <w:rsid w:val="00896212"/>
    <w:rsid w:val="008966DF"/>
    <w:rsid w:val="008967F9"/>
    <w:rsid w:val="00896CCD"/>
    <w:rsid w:val="00897305"/>
    <w:rsid w:val="00897D02"/>
    <w:rsid w:val="00897D34"/>
    <w:rsid w:val="008A0022"/>
    <w:rsid w:val="008A0160"/>
    <w:rsid w:val="008A038E"/>
    <w:rsid w:val="008A0448"/>
    <w:rsid w:val="008A1348"/>
    <w:rsid w:val="008A13CE"/>
    <w:rsid w:val="008A179E"/>
    <w:rsid w:val="008A1E01"/>
    <w:rsid w:val="008A1E6E"/>
    <w:rsid w:val="008A1E79"/>
    <w:rsid w:val="008A2100"/>
    <w:rsid w:val="008A234C"/>
    <w:rsid w:val="008A2814"/>
    <w:rsid w:val="008A3260"/>
    <w:rsid w:val="008A351E"/>
    <w:rsid w:val="008A353C"/>
    <w:rsid w:val="008A379F"/>
    <w:rsid w:val="008A3CF7"/>
    <w:rsid w:val="008A3EAA"/>
    <w:rsid w:val="008A3FCB"/>
    <w:rsid w:val="008A422E"/>
    <w:rsid w:val="008A4BC4"/>
    <w:rsid w:val="008A4CF6"/>
    <w:rsid w:val="008A543B"/>
    <w:rsid w:val="008A58E5"/>
    <w:rsid w:val="008A6EAA"/>
    <w:rsid w:val="008A70A3"/>
    <w:rsid w:val="008A724C"/>
    <w:rsid w:val="008A72A2"/>
    <w:rsid w:val="008A7797"/>
    <w:rsid w:val="008A7C2C"/>
    <w:rsid w:val="008A7FED"/>
    <w:rsid w:val="008B078C"/>
    <w:rsid w:val="008B0BE4"/>
    <w:rsid w:val="008B127B"/>
    <w:rsid w:val="008B1946"/>
    <w:rsid w:val="008B1D50"/>
    <w:rsid w:val="008B1F6C"/>
    <w:rsid w:val="008B1FAE"/>
    <w:rsid w:val="008B2036"/>
    <w:rsid w:val="008B20E2"/>
    <w:rsid w:val="008B257B"/>
    <w:rsid w:val="008B2747"/>
    <w:rsid w:val="008B28E2"/>
    <w:rsid w:val="008B2954"/>
    <w:rsid w:val="008B2C8F"/>
    <w:rsid w:val="008B2F49"/>
    <w:rsid w:val="008B2FE0"/>
    <w:rsid w:val="008B3055"/>
    <w:rsid w:val="008B3485"/>
    <w:rsid w:val="008B34C0"/>
    <w:rsid w:val="008B3EAB"/>
    <w:rsid w:val="008B3F07"/>
    <w:rsid w:val="008B444A"/>
    <w:rsid w:val="008B47C1"/>
    <w:rsid w:val="008B490F"/>
    <w:rsid w:val="008B492F"/>
    <w:rsid w:val="008B4AF8"/>
    <w:rsid w:val="008B5736"/>
    <w:rsid w:val="008B5893"/>
    <w:rsid w:val="008B5950"/>
    <w:rsid w:val="008B595B"/>
    <w:rsid w:val="008B5D20"/>
    <w:rsid w:val="008B5EB9"/>
    <w:rsid w:val="008B6466"/>
    <w:rsid w:val="008B6774"/>
    <w:rsid w:val="008B6870"/>
    <w:rsid w:val="008B6CD8"/>
    <w:rsid w:val="008B6DF6"/>
    <w:rsid w:val="008B6EB9"/>
    <w:rsid w:val="008B7164"/>
    <w:rsid w:val="008B7D2B"/>
    <w:rsid w:val="008B7EBC"/>
    <w:rsid w:val="008C0173"/>
    <w:rsid w:val="008C1267"/>
    <w:rsid w:val="008C14FA"/>
    <w:rsid w:val="008C1584"/>
    <w:rsid w:val="008C164C"/>
    <w:rsid w:val="008C1B56"/>
    <w:rsid w:val="008C1BDF"/>
    <w:rsid w:val="008C1C0A"/>
    <w:rsid w:val="008C1EA6"/>
    <w:rsid w:val="008C2041"/>
    <w:rsid w:val="008C232B"/>
    <w:rsid w:val="008C25D0"/>
    <w:rsid w:val="008C2CC6"/>
    <w:rsid w:val="008C34FD"/>
    <w:rsid w:val="008C3720"/>
    <w:rsid w:val="008C37CF"/>
    <w:rsid w:val="008C388F"/>
    <w:rsid w:val="008C3D0B"/>
    <w:rsid w:val="008C3F3E"/>
    <w:rsid w:val="008C4100"/>
    <w:rsid w:val="008C469B"/>
    <w:rsid w:val="008C4915"/>
    <w:rsid w:val="008C4C68"/>
    <w:rsid w:val="008C4E71"/>
    <w:rsid w:val="008C4FEF"/>
    <w:rsid w:val="008C51AB"/>
    <w:rsid w:val="008C6507"/>
    <w:rsid w:val="008C6D38"/>
    <w:rsid w:val="008C76CF"/>
    <w:rsid w:val="008D0AE4"/>
    <w:rsid w:val="008D1047"/>
    <w:rsid w:val="008D1392"/>
    <w:rsid w:val="008D16ED"/>
    <w:rsid w:val="008D192D"/>
    <w:rsid w:val="008D1AEC"/>
    <w:rsid w:val="008D1F90"/>
    <w:rsid w:val="008D297C"/>
    <w:rsid w:val="008D2EC9"/>
    <w:rsid w:val="008D2F44"/>
    <w:rsid w:val="008D2F70"/>
    <w:rsid w:val="008D3087"/>
    <w:rsid w:val="008D33CB"/>
    <w:rsid w:val="008D3416"/>
    <w:rsid w:val="008D35A8"/>
    <w:rsid w:val="008D398D"/>
    <w:rsid w:val="008D3A7F"/>
    <w:rsid w:val="008D4248"/>
    <w:rsid w:val="008D5259"/>
    <w:rsid w:val="008D5592"/>
    <w:rsid w:val="008D59FE"/>
    <w:rsid w:val="008D5C1E"/>
    <w:rsid w:val="008D5C29"/>
    <w:rsid w:val="008D5C37"/>
    <w:rsid w:val="008D5E0F"/>
    <w:rsid w:val="008D61CA"/>
    <w:rsid w:val="008D6C2B"/>
    <w:rsid w:val="008D7616"/>
    <w:rsid w:val="008D76A7"/>
    <w:rsid w:val="008D7780"/>
    <w:rsid w:val="008D7A82"/>
    <w:rsid w:val="008D7C20"/>
    <w:rsid w:val="008D7D08"/>
    <w:rsid w:val="008E1354"/>
    <w:rsid w:val="008E18CE"/>
    <w:rsid w:val="008E2078"/>
    <w:rsid w:val="008E290F"/>
    <w:rsid w:val="008E2BCD"/>
    <w:rsid w:val="008E2CBC"/>
    <w:rsid w:val="008E336C"/>
    <w:rsid w:val="008E36CF"/>
    <w:rsid w:val="008E38F1"/>
    <w:rsid w:val="008E3D39"/>
    <w:rsid w:val="008E3DE9"/>
    <w:rsid w:val="008E3F82"/>
    <w:rsid w:val="008E3F93"/>
    <w:rsid w:val="008E465F"/>
    <w:rsid w:val="008E469A"/>
    <w:rsid w:val="008E4BC2"/>
    <w:rsid w:val="008E4E66"/>
    <w:rsid w:val="008E51F8"/>
    <w:rsid w:val="008E5733"/>
    <w:rsid w:val="008E5C29"/>
    <w:rsid w:val="008E5EF1"/>
    <w:rsid w:val="008E5F0C"/>
    <w:rsid w:val="008E62A2"/>
    <w:rsid w:val="008E6440"/>
    <w:rsid w:val="008E6783"/>
    <w:rsid w:val="008E67FB"/>
    <w:rsid w:val="008E68B3"/>
    <w:rsid w:val="008E6A39"/>
    <w:rsid w:val="008E6F1E"/>
    <w:rsid w:val="008E7DD6"/>
    <w:rsid w:val="008E7E34"/>
    <w:rsid w:val="008E7F73"/>
    <w:rsid w:val="008F083A"/>
    <w:rsid w:val="008F0B8D"/>
    <w:rsid w:val="008F1388"/>
    <w:rsid w:val="008F13A2"/>
    <w:rsid w:val="008F1519"/>
    <w:rsid w:val="008F151E"/>
    <w:rsid w:val="008F167B"/>
    <w:rsid w:val="008F18F7"/>
    <w:rsid w:val="008F1AA0"/>
    <w:rsid w:val="008F1C9B"/>
    <w:rsid w:val="008F1FAF"/>
    <w:rsid w:val="008F2825"/>
    <w:rsid w:val="008F29EC"/>
    <w:rsid w:val="008F33E3"/>
    <w:rsid w:val="008F3533"/>
    <w:rsid w:val="008F3A81"/>
    <w:rsid w:val="008F4080"/>
    <w:rsid w:val="008F40FC"/>
    <w:rsid w:val="008F4535"/>
    <w:rsid w:val="008F45ED"/>
    <w:rsid w:val="008F57DB"/>
    <w:rsid w:val="008F589F"/>
    <w:rsid w:val="008F5CA9"/>
    <w:rsid w:val="008F6041"/>
    <w:rsid w:val="008F60BC"/>
    <w:rsid w:val="008F6160"/>
    <w:rsid w:val="008F67F5"/>
    <w:rsid w:val="008F6DE6"/>
    <w:rsid w:val="008F708F"/>
    <w:rsid w:val="008F7142"/>
    <w:rsid w:val="008F7377"/>
    <w:rsid w:val="008F739C"/>
    <w:rsid w:val="008F76CC"/>
    <w:rsid w:val="008F7AEC"/>
    <w:rsid w:val="008F7CC3"/>
    <w:rsid w:val="008F7DF5"/>
    <w:rsid w:val="00900505"/>
    <w:rsid w:val="00900895"/>
    <w:rsid w:val="009008C5"/>
    <w:rsid w:val="009009BB"/>
    <w:rsid w:val="00900BC2"/>
    <w:rsid w:val="00900FA8"/>
    <w:rsid w:val="00901188"/>
    <w:rsid w:val="00901BDB"/>
    <w:rsid w:val="00901F2C"/>
    <w:rsid w:val="009021B2"/>
    <w:rsid w:val="0090251F"/>
    <w:rsid w:val="00902543"/>
    <w:rsid w:val="009026BA"/>
    <w:rsid w:val="0090287A"/>
    <w:rsid w:val="00902C28"/>
    <w:rsid w:val="00902C36"/>
    <w:rsid w:val="00902D26"/>
    <w:rsid w:val="00902DF6"/>
    <w:rsid w:val="009030FA"/>
    <w:rsid w:val="0090335B"/>
    <w:rsid w:val="00903D78"/>
    <w:rsid w:val="00903E32"/>
    <w:rsid w:val="00903EC5"/>
    <w:rsid w:val="00903F08"/>
    <w:rsid w:val="0090408C"/>
    <w:rsid w:val="009044F1"/>
    <w:rsid w:val="00904601"/>
    <w:rsid w:val="00904CFB"/>
    <w:rsid w:val="00904F2F"/>
    <w:rsid w:val="00905F79"/>
    <w:rsid w:val="009063B7"/>
    <w:rsid w:val="00906672"/>
    <w:rsid w:val="009072B6"/>
    <w:rsid w:val="00907735"/>
    <w:rsid w:val="0091061D"/>
    <w:rsid w:val="009107ED"/>
    <w:rsid w:val="00911299"/>
    <w:rsid w:val="009112CB"/>
    <w:rsid w:val="00911C4E"/>
    <w:rsid w:val="00912002"/>
    <w:rsid w:val="009122DC"/>
    <w:rsid w:val="00912CA7"/>
    <w:rsid w:val="00912CF5"/>
    <w:rsid w:val="00912FD0"/>
    <w:rsid w:val="0091348B"/>
    <w:rsid w:val="00913519"/>
    <w:rsid w:val="009138BF"/>
    <w:rsid w:val="00913B91"/>
    <w:rsid w:val="00914661"/>
    <w:rsid w:val="00914794"/>
    <w:rsid w:val="00914B52"/>
    <w:rsid w:val="009151E1"/>
    <w:rsid w:val="009152DC"/>
    <w:rsid w:val="009155AE"/>
    <w:rsid w:val="00915B46"/>
    <w:rsid w:val="00916190"/>
    <w:rsid w:val="009164B0"/>
    <w:rsid w:val="0091673E"/>
    <w:rsid w:val="00916FE0"/>
    <w:rsid w:val="0091707A"/>
    <w:rsid w:val="009170C5"/>
    <w:rsid w:val="00917AE7"/>
    <w:rsid w:val="00920486"/>
    <w:rsid w:val="009204A0"/>
    <w:rsid w:val="00920D08"/>
    <w:rsid w:val="00920D54"/>
    <w:rsid w:val="00920D57"/>
    <w:rsid w:val="00921123"/>
    <w:rsid w:val="00921FDC"/>
    <w:rsid w:val="00922249"/>
    <w:rsid w:val="00922597"/>
    <w:rsid w:val="00922B38"/>
    <w:rsid w:val="00922DEC"/>
    <w:rsid w:val="009230D4"/>
    <w:rsid w:val="009231FB"/>
    <w:rsid w:val="00923224"/>
    <w:rsid w:val="00923364"/>
    <w:rsid w:val="009236A1"/>
    <w:rsid w:val="00923951"/>
    <w:rsid w:val="009239B4"/>
    <w:rsid w:val="00923E48"/>
    <w:rsid w:val="009240B9"/>
    <w:rsid w:val="00924833"/>
    <w:rsid w:val="009248F4"/>
    <w:rsid w:val="00924A00"/>
    <w:rsid w:val="00924D5D"/>
    <w:rsid w:val="00924DFD"/>
    <w:rsid w:val="00925090"/>
    <w:rsid w:val="00925245"/>
    <w:rsid w:val="00925F27"/>
    <w:rsid w:val="0092775A"/>
    <w:rsid w:val="00927CD0"/>
    <w:rsid w:val="009300D2"/>
    <w:rsid w:val="0093025B"/>
    <w:rsid w:val="009302FD"/>
    <w:rsid w:val="00930384"/>
    <w:rsid w:val="00930A84"/>
    <w:rsid w:val="00930B63"/>
    <w:rsid w:val="00930C9A"/>
    <w:rsid w:val="00931070"/>
    <w:rsid w:val="0093152A"/>
    <w:rsid w:val="00931716"/>
    <w:rsid w:val="00931A63"/>
    <w:rsid w:val="00932150"/>
    <w:rsid w:val="0093215B"/>
    <w:rsid w:val="0093233C"/>
    <w:rsid w:val="009325FE"/>
    <w:rsid w:val="00932684"/>
    <w:rsid w:val="009335DD"/>
    <w:rsid w:val="00933D21"/>
    <w:rsid w:val="00933D7F"/>
    <w:rsid w:val="0093403E"/>
    <w:rsid w:val="009351CD"/>
    <w:rsid w:val="0093543B"/>
    <w:rsid w:val="0093608B"/>
    <w:rsid w:val="0093679E"/>
    <w:rsid w:val="009367C2"/>
    <w:rsid w:val="00936B01"/>
    <w:rsid w:val="00936CDD"/>
    <w:rsid w:val="0093718A"/>
    <w:rsid w:val="009375FD"/>
    <w:rsid w:val="00937B7F"/>
    <w:rsid w:val="009402C8"/>
    <w:rsid w:val="009403AD"/>
    <w:rsid w:val="009404AB"/>
    <w:rsid w:val="009408BB"/>
    <w:rsid w:val="00940E8C"/>
    <w:rsid w:val="00940E96"/>
    <w:rsid w:val="00940ECD"/>
    <w:rsid w:val="009413E7"/>
    <w:rsid w:val="00941947"/>
    <w:rsid w:val="00941E7D"/>
    <w:rsid w:val="00942693"/>
    <w:rsid w:val="00942AFD"/>
    <w:rsid w:val="00942F88"/>
    <w:rsid w:val="00942FD2"/>
    <w:rsid w:val="00943AFF"/>
    <w:rsid w:val="00944CC7"/>
    <w:rsid w:val="00944DB9"/>
    <w:rsid w:val="00944F0D"/>
    <w:rsid w:val="00944FA0"/>
    <w:rsid w:val="0094511B"/>
    <w:rsid w:val="0094517E"/>
    <w:rsid w:val="0094582F"/>
    <w:rsid w:val="0094583B"/>
    <w:rsid w:val="00945ABE"/>
    <w:rsid w:val="00945AF1"/>
    <w:rsid w:val="00945B9D"/>
    <w:rsid w:val="009465F7"/>
    <w:rsid w:val="009466C9"/>
    <w:rsid w:val="009468A9"/>
    <w:rsid w:val="00946F3B"/>
    <w:rsid w:val="0094705F"/>
    <w:rsid w:val="009473E4"/>
    <w:rsid w:val="0094767A"/>
    <w:rsid w:val="00947880"/>
    <w:rsid w:val="00947A20"/>
    <w:rsid w:val="00947C05"/>
    <w:rsid w:val="00950376"/>
    <w:rsid w:val="00950A76"/>
    <w:rsid w:val="00950FFE"/>
    <w:rsid w:val="0095111C"/>
    <w:rsid w:val="00951155"/>
    <w:rsid w:val="00952BC6"/>
    <w:rsid w:val="00952E71"/>
    <w:rsid w:val="00953083"/>
    <w:rsid w:val="009531C1"/>
    <w:rsid w:val="00953722"/>
    <w:rsid w:val="00953C44"/>
    <w:rsid w:val="00953F66"/>
    <w:rsid w:val="009542A3"/>
    <w:rsid w:val="00954F3B"/>
    <w:rsid w:val="00954F80"/>
    <w:rsid w:val="00955288"/>
    <w:rsid w:val="0095528A"/>
    <w:rsid w:val="00955D69"/>
    <w:rsid w:val="00955E81"/>
    <w:rsid w:val="0095605A"/>
    <w:rsid w:val="009560E5"/>
    <w:rsid w:val="00956F4A"/>
    <w:rsid w:val="00957103"/>
    <w:rsid w:val="0095719B"/>
    <w:rsid w:val="009601C6"/>
    <w:rsid w:val="009604E3"/>
    <w:rsid w:val="00960DC4"/>
    <w:rsid w:val="00960E27"/>
    <w:rsid w:val="0096124B"/>
    <w:rsid w:val="00961284"/>
    <w:rsid w:val="00961434"/>
    <w:rsid w:val="00961CA6"/>
    <w:rsid w:val="00961DE9"/>
    <w:rsid w:val="00961E7A"/>
    <w:rsid w:val="00962308"/>
    <w:rsid w:val="0096281F"/>
    <w:rsid w:val="00962839"/>
    <w:rsid w:val="00962E92"/>
    <w:rsid w:val="0096353C"/>
    <w:rsid w:val="00963568"/>
    <w:rsid w:val="00963651"/>
    <w:rsid w:val="00963B26"/>
    <w:rsid w:val="00963D22"/>
    <w:rsid w:val="00963D50"/>
    <w:rsid w:val="00963E9A"/>
    <w:rsid w:val="00964CA9"/>
    <w:rsid w:val="009652DF"/>
    <w:rsid w:val="00965599"/>
    <w:rsid w:val="0096588B"/>
    <w:rsid w:val="009658BE"/>
    <w:rsid w:val="00965B0F"/>
    <w:rsid w:val="00966411"/>
    <w:rsid w:val="009667C1"/>
    <w:rsid w:val="00966A1C"/>
    <w:rsid w:val="00966C5C"/>
    <w:rsid w:val="00966EC8"/>
    <w:rsid w:val="00966F6E"/>
    <w:rsid w:val="00967592"/>
    <w:rsid w:val="00967D4B"/>
    <w:rsid w:val="00967E14"/>
    <w:rsid w:val="009702B2"/>
    <w:rsid w:val="0097042E"/>
    <w:rsid w:val="00970698"/>
    <w:rsid w:val="00970A91"/>
    <w:rsid w:val="0097103C"/>
    <w:rsid w:val="00971344"/>
    <w:rsid w:val="009725D0"/>
    <w:rsid w:val="00972AAC"/>
    <w:rsid w:val="00972F72"/>
    <w:rsid w:val="009739C8"/>
    <w:rsid w:val="009749C6"/>
    <w:rsid w:val="00975041"/>
    <w:rsid w:val="00975619"/>
    <w:rsid w:val="0097569E"/>
    <w:rsid w:val="0097578C"/>
    <w:rsid w:val="00975DB0"/>
    <w:rsid w:val="00976A52"/>
    <w:rsid w:val="00976D23"/>
    <w:rsid w:val="00977226"/>
    <w:rsid w:val="00977487"/>
    <w:rsid w:val="00977722"/>
    <w:rsid w:val="00977F85"/>
    <w:rsid w:val="00980074"/>
    <w:rsid w:val="009807AD"/>
    <w:rsid w:val="00980EDA"/>
    <w:rsid w:val="0098123C"/>
    <w:rsid w:val="00981390"/>
    <w:rsid w:val="00981CA6"/>
    <w:rsid w:val="00981EAA"/>
    <w:rsid w:val="00982157"/>
    <w:rsid w:val="0098248A"/>
    <w:rsid w:val="0098275B"/>
    <w:rsid w:val="00982943"/>
    <w:rsid w:val="00982BD8"/>
    <w:rsid w:val="00983514"/>
    <w:rsid w:val="00983EE6"/>
    <w:rsid w:val="00984085"/>
    <w:rsid w:val="00984100"/>
    <w:rsid w:val="0098440A"/>
    <w:rsid w:val="0098454E"/>
    <w:rsid w:val="009845C3"/>
    <w:rsid w:val="009846ED"/>
    <w:rsid w:val="00985454"/>
    <w:rsid w:val="00985A49"/>
    <w:rsid w:val="00985FFE"/>
    <w:rsid w:val="0098651C"/>
    <w:rsid w:val="0098652A"/>
    <w:rsid w:val="0098675A"/>
    <w:rsid w:val="009867FF"/>
    <w:rsid w:val="00986E67"/>
    <w:rsid w:val="009870BF"/>
    <w:rsid w:val="00987D30"/>
    <w:rsid w:val="00987D93"/>
    <w:rsid w:val="00990106"/>
    <w:rsid w:val="00990254"/>
    <w:rsid w:val="00990B96"/>
    <w:rsid w:val="00990D88"/>
    <w:rsid w:val="0099107A"/>
    <w:rsid w:val="00991106"/>
    <w:rsid w:val="00991AB0"/>
    <w:rsid w:val="0099227B"/>
    <w:rsid w:val="009923F9"/>
    <w:rsid w:val="00992702"/>
    <w:rsid w:val="00992733"/>
    <w:rsid w:val="0099307C"/>
    <w:rsid w:val="009937B9"/>
    <w:rsid w:val="0099399A"/>
    <w:rsid w:val="00993A16"/>
    <w:rsid w:val="00993F1D"/>
    <w:rsid w:val="009940F9"/>
    <w:rsid w:val="009945EE"/>
    <w:rsid w:val="009955CB"/>
    <w:rsid w:val="00995610"/>
    <w:rsid w:val="00995A32"/>
    <w:rsid w:val="00995C6E"/>
    <w:rsid w:val="00995D11"/>
    <w:rsid w:val="00995D15"/>
    <w:rsid w:val="00996322"/>
    <w:rsid w:val="0099679C"/>
    <w:rsid w:val="00996D73"/>
    <w:rsid w:val="00996E19"/>
    <w:rsid w:val="00996E2A"/>
    <w:rsid w:val="00996E37"/>
    <w:rsid w:val="009971C2"/>
    <w:rsid w:val="0099721D"/>
    <w:rsid w:val="009973F5"/>
    <w:rsid w:val="009974EE"/>
    <w:rsid w:val="009978E2"/>
    <w:rsid w:val="00997A24"/>
    <w:rsid w:val="00997B40"/>
    <w:rsid w:val="00997C2A"/>
    <w:rsid w:val="00997C2B"/>
    <w:rsid w:val="00997D8E"/>
    <w:rsid w:val="00997ED9"/>
    <w:rsid w:val="00997F80"/>
    <w:rsid w:val="009A0124"/>
    <w:rsid w:val="009A048D"/>
    <w:rsid w:val="009A08DD"/>
    <w:rsid w:val="009A093B"/>
    <w:rsid w:val="009A0C1B"/>
    <w:rsid w:val="009A0F67"/>
    <w:rsid w:val="009A15DA"/>
    <w:rsid w:val="009A17D0"/>
    <w:rsid w:val="009A197E"/>
    <w:rsid w:val="009A1C26"/>
    <w:rsid w:val="009A1C40"/>
    <w:rsid w:val="009A1E51"/>
    <w:rsid w:val="009A24D6"/>
    <w:rsid w:val="009A25F7"/>
    <w:rsid w:val="009A2CE5"/>
    <w:rsid w:val="009A357F"/>
    <w:rsid w:val="009A3966"/>
    <w:rsid w:val="009A39BA"/>
    <w:rsid w:val="009A3E74"/>
    <w:rsid w:val="009A40CC"/>
    <w:rsid w:val="009A49DA"/>
    <w:rsid w:val="009A5A91"/>
    <w:rsid w:val="009A5AB2"/>
    <w:rsid w:val="009A5B94"/>
    <w:rsid w:val="009A5CCC"/>
    <w:rsid w:val="009A6B0C"/>
    <w:rsid w:val="009A717F"/>
    <w:rsid w:val="009A77B3"/>
    <w:rsid w:val="009A7B7C"/>
    <w:rsid w:val="009A7E66"/>
    <w:rsid w:val="009B00F1"/>
    <w:rsid w:val="009B0396"/>
    <w:rsid w:val="009B05EC"/>
    <w:rsid w:val="009B1280"/>
    <w:rsid w:val="009B181E"/>
    <w:rsid w:val="009B20A1"/>
    <w:rsid w:val="009B2143"/>
    <w:rsid w:val="009B3592"/>
    <w:rsid w:val="009B37FA"/>
    <w:rsid w:val="009B3A09"/>
    <w:rsid w:val="009B3ADC"/>
    <w:rsid w:val="009B3BF0"/>
    <w:rsid w:val="009B3D61"/>
    <w:rsid w:val="009B3D9A"/>
    <w:rsid w:val="009B440C"/>
    <w:rsid w:val="009B4714"/>
    <w:rsid w:val="009B4CFE"/>
    <w:rsid w:val="009B544C"/>
    <w:rsid w:val="009B55C4"/>
    <w:rsid w:val="009B5930"/>
    <w:rsid w:val="009B5A7C"/>
    <w:rsid w:val="009B5EFC"/>
    <w:rsid w:val="009B68E0"/>
    <w:rsid w:val="009B6981"/>
    <w:rsid w:val="009B7330"/>
    <w:rsid w:val="009C054A"/>
    <w:rsid w:val="009C0BCB"/>
    <w:rsid w:val="009C0FD6"/>
    <w:rsid w:val="009C1014"/>
    <w:rsid w:val="009C10D6"/>
    <w:rsid w:val="009C2DB5"/>
    <w:rsid w:val="009C32E4"/>
    <w:rsid w:val="009C335D"/>
    <w:rsid w:val="009C35A4"/>
    <w:rsid w:val="009C3AF1"/>
    <w:rsid w:val="009C48F8"/>
    <w:rsid w:val="009C4FEA"/>
    <w:rsid w:val="009C5B0E"/>
    <w:rsid w:val="009C5B35"/>
    <w:rsid w:val="009C6090"/>
    <w:rsid w:val="009C60C4"/>
    <w:rsid w:val="009C60C5"/>
    <w:rsid w:val="009C6308"/>
    <w:rsid w:val="009C646D"/>
    <w:rsid w:val="009C6D1B"/>
    <w:rsid w:val="009C6EDB"/>
    <w:rsid w:val="009C70BB"/>
    <w:rsid w:val="009C74E8"/>
    <w:rsid w:val="009C79C2"/>
    <w:rsid w:val="009C7FE7"/>
    <w:rsid w:val="009D00C2"/>
    <w:rsid w:val="009D02F4"/>
    <w:rsid w:val="009D08FA"/>
    <w:rsid w:val="009D0906"/>
    <w:rsid w:val="009D0B48"/>
    <w:rsid w:val="009D1349"/>
    <w:rsid w:val="009D1767"/>
    <w:rsid w:val="009D1AFC"/>
    <w:rsid w:val="009D2079"/>
    <w:rsid w:val="009D2443"/>
    <w:rsid w:val="009D27AA"/>
    <w:rsid w:val="009D2A25"/>
    <w:rsid w:val="009D2C08"/>
    <w:rsid w:val="009D2C86"/>
    <w:rsid w:val="009D2D93"/>
    <w:rsid w:val="009D2DF4"/>
    <w:rsid w:val="009D2EEA"/>
    <w:rsid w:val="009D32CA"/>
    <w:rsid w:val="009D3740"/>
    <w:rsid w:val="009D3C5F"/>
    <w:rsid w:val="009D412A"/>
    <w:rsid w:val="009D4384"/>
    <w:rsid w:val="009D43DD"/>
    <w:rsid w:val="009D46F2"/>
    <w:rsid w:val="009D48E9"/>
    <w:rsid w:val="009D4979"/>
    <w:rsid w:val="009D4A8E"/>
    <w:rsid w:val="009D5053"/>
    <w:rsid w:val="009D5514"/>
    <w:rsid w:val="009D5806"/>
    <w:rsid w:val="009D587C"/>
    <w:rsid w:val="009D5EBC"/>
    <w:rsid w:val="009D5F15"/>
    <w:rsid w:val="009D6110"/>
    <w:rsid w:val="009D6895"/>
    <w:rsid w:val="009D6E8D"/>
    <w:rsid w:val="009D6F21"/>
    <w:rsid w:val="009D7203"/>
    <w:rsid w:val="009D73E9"/>
    <w:rsid w:val="009D788C"/>
    <w:rsid w:val="009D7A5A"/>
    <w:rsid w:val="009D7CA6"/>
    <w:rsid w:val="009E07E2"/>
    <w:rsid w:val="009E0A56"/>
    <w:rsid w:val="009E0C29"/>
    <w:rsid w:val="009E1653"/>
    <w:rsid w:val="009E18C2"/>
    <w:rsid w:val="009E1B84"/>
    <w:rsid w:val="009E209E"/>
    <w:rsid w:val="009E21E5"/>
    <w:rsid w:val="009E2EEF"/>
    <w:rsid w:val="009E310C"/>
    <w:rsid w:val="009E3156"/>
    <w:rsid w:val="009E347D"/>
    <w:rsid w:val="009E35F4"/>
    <w:rsid w:val="009E3736"/>
    <w:rsid w:val="009E3F76"/>
    <w:rsid w:val="009E4B71"/>
    <w:rsid w:val="009E4D16"/>
    <w:rsid w:val="009E511A"/>
    <w:rsid w:val="009E5375"/>
    <w:rsid w:val="009E57C1"/>
    <w:rsid w:val="009E5A0D"/>
    <w:rsid w:val="009E5F08"/>
    <w:rsid w:val="009E5F37"/>
    <w:rsid w:val="009E61F2"/>
    <w:rsid w:val="009E62DA"/>
    <w:rsid w:val="009E647C"/>
    <w:rsid w:val="009E6764"/>
    <w:rsid w:val="009E6C58"/>
    <w:rsid w:val="009E6C9F"/>
    <w:rsid w:val="009E6EE7"/>
    <w:rsid w:val="009E6F52"/>
    <w:rsid w:val="009E6FBE"/>
    <w:rsid w:val="009E7197"/>
    <w:rsid w:val="009E7623"/>
    <w:rsid w:val="009E7630"/>
    <w:rsid w:val="009E7A7C"/>
    <w:rsid w:val="009F00C1"/>
    <w:rsid w:val="009F025E"/>
    <w:rsid w:val="009F0279"/>
    <w:rsid w:val="009F049B"/>
    <w:rsid w:val="009F05AD"/>
    <w:rsid w:val="009F0B54"/>
    <w:rsid w:val="009F1366"/>
    <w:rsid w:val="009F15F4"/>
    <w:rsid w:val="009F1CAE"/>
    <w:rsid w:val="009F1D89"/>
    <w:rsid w:val="009F1F29"/>
    <w:rsid w:val="009F1F3A"/>
    <w:rsid w:val="009F1FF1"/>
    <w:rsid w:val="009F23A8"/>
    <w:rsid w:val="009F2486"/>
    <w:rsid w:val="009F257A"/>
    <w:rsid w:val="009F27D2"/>
    <w:rsid w:val="009F2F5A"/>
    <w:rsid w:val="009F31B4"/>
    <w:rsid w:val="009F3549"/>
    <w:rsid w:val="009F490D"/>
    <w:rsid w:val="009F64C1"/>
    <w:rsid w:val="009F6BB4"/>
    <w:rsid w:val="009F6BDC"/>
    <w:rsid w:val="009F6BE4"/>
    <w:rsid w:val="009F6C2F"/>
    <w:rsid w:val="009F6E8A"/>
    <w:rsid w:val="009F725A"/>
    <w:rsid w:val="009F75BF"/>
    <w:rsid w:val="00A002DC"/>
    <w:rsid w:val="00A005CD"/>
    <w:rsid w:val="00A007EB"/>
    <w:rsid w:val="00A008D0"/>
    <w:rsid w:val="00A00E12"/>
    <w:rsid w:val="00A00E4F"/>
    <w:rsid w:val="00A00F18"/>
    <w:rsid w:val="00A01106"/>
    <w:rsid w:val="00A011B4"/>
    <w:rsid w:val="00A012A5"/>
    <w:rsid w:val="00A01528"/>
    <w:rsid w:val="00A015DA"/>
    <w:rsid w:val="00A01609"/>
    <w:rsid w:val="00A01882"/>
    <w:rsid w:val="00A019A3"/>
    <w:rsid w:val="00A01C02"/>
    <w:rsid w:val="00A01F6B"/>
    <w:rsid w:val="00A02CB2"/>
    <w:rsid w:val="00A0375E"/>
    <w:rsid w:val="00A03D9C"/>
    <w:rsid w:val="00A03EC9"/>
    <w:rsid w:val="00A0417C"/>
    <w:rsid w:val="00A042E3"/>
    <w:rsid w:val="00A043B0"/>
    <w:rsid w:val="00A046E1"/>
    <w:rsid w:val="00A04BDF"/>
    <w:rsid w:val="00A04CDD"/>
    <w:rsid w:val="00A04D6D"/>
    <w:rsid w:val="00A04F6D"/>
    <w:rsid w:val="00A04F82"/>
    <w:rsid w:val="00A05011"/>
    <w:rsid w:val="00A05369"/>
    <w:rsid w:val="00A054F0"/>
    <w:rsid w:val="00A0571B"/>
    <w:rsid w:val="00A06241"/>
    <w:rsid w:val="00A06411"/>
    <w:rsid w:val="00A06773"/>
    <w:rsid w:val="00A06864"/>
    <w:rsid w:val="00A06A02"/>
    <w:rsid w:val="00A0708A"/>
    <w:rsid w:val="00A0713E"/>
    <w:rsid w:val="00A07334"/>
    <w:rsid w:val="00A0756D"/>
    <w:rsid w:val="00A07635"/>
    <w:rsid w:val="00A077D0"/>
    <w:rsid w:val="00A07F62"/>
    <w:rsid w:val="00A1040E"/>
    <w:rsid w:val="00A1042C"/>
    <w:rsid w:val="00A10577"/>
    <w:rsid w:val="00A113B2"/>
    <w:rsid w:val="00A117B6"/>
    <w:rsid w:val="00A119B4"/>
    <w:rsid w:val="00A1244D"/>
    <w:rsid w:val="00A1367F"/>
    <w:rsid w:val="00A136E7"/>
    <w:rsid w:val="00A13D1D"/>
    <w:rsid w:val="00A14592"/>
    <w:rsid w:val="00A148B6"/>
    <w:rsid w:val="00A14EF0"/>
    <w:rsid w:val="00A15350"/>
    <w:rsid w:val="00A1537E"/>
    <w:rsid w:val="00A155B1"/>
    <w:rsid w:val="00A15815"/>
    <w:rsid w:val="00A15B94"/>
    <w:rsid w:val="00A1616C"/>
    <w:rsid w:val="00A1622B"/>
    <w:rsid w:val="00A16633"/>
    <w:rsid w:val="00A16C73"/>
    <w:rsid w:val="00A16DC7"/>
    <w:rsid w:val="00A170A2"/>
    <w:rsid w:val="00A172B1"/>
    <w:rsid w:val="00A173AC"/>
    <w:rsid w:val="00A17624"/>
    <w:rsid w:val="00A177F2"/>
    <w:rsid w:val="00A179D6"/>
    <w:rsid w:val="00A17F65"/>
    <w:rsid w:val="00A17FBA"/>
    <w:rsid w:val="00A20311"/>
    <w:rsid w:val="00A205BA"/>
    <w:rsid w:val="00A20930"/>
    <w:rsid w:val="00A20E97"/>
    <w:rsid w:val="00A20EC9"/>
    <w:rsid w:val="00A20FE7"/>
    <w:rsid w:val="00A210A8"/>
    <w:rsid w:val="00A2158D"/>
    <w:rsid w:val="00A21616"/>
    <w:rsid w:val="00A21751"/>
    <w:rsid w:val="00A21787"/>
    <w:rsid w:val="00A219ED"/>
    <w:rsid w:val="00A22962"/>
    <w:rsid w:val="00A22AD7"/>
    <w:rsid w:val="00A2338B"/>
    <w:rsid w:val="00A23431"/>
    <w:rsid w:val="00A234B6"/>
    <w:rsid w:val="00A23AE4"/>
    <w:rsid w:val="00A23B80"/>
    <w:rsid w:val="00A23C2E"/>
    <w:rsid w:val="00A24B49"/>
    <w:rsid w:val="00A24D60"/>
    <w:rsid w:val="00A24D70"/>
    <w:rsid w:val="00A2629A"/>
    <w:rsid w:val="00A263DC"/>
    <w:rsid w:val="00A26419"/>
    <w:rsid w:val="00A265D5"/>
    <w:rsid w:val="00A268A1"/>
    <w:rsid w:val="00A26EB6"/>
    <w:rsid w:val="00A27011"/>
    <w:rsid w:val="00A27B32"/>
    <w:rsid w:val="00A27E53"/>
    <w:rsid w:val="00A3042D"/>
    <w:rsid w:val="00A3098F"/>
    <w:rsid w:val="00A30FBC"/>
    <w:rsid w:val="00A311E6"/>
    <w:rsid w:val="00A31E3A"/>
    <w:rsid w:val="00A31E73"/>
    <w:rsid w:val="00A31F5E"/>
    <w:rsid w:val="00A3210D"/>
    <w:rsid w:val="00A32122"/>
    <w:rsid w:val="00A32489"/>
    <w:rsid w:val="00A324B4"/>
    <w:rsid w:val="00A3254B"/>
    <w:rsid w:val="00A32FE9"/>
    <w:rsid w:val="00A33402"/>
    <w:rsid w:val="00A33731"/>
    <w:rsid w:val="00A33AD0"/>
    <w:rsid w:val="00A34089"/>
    <w:rsid w:val="00A3434B"/>
    <w:rsid w:val="00A3488B"/>
    <w:rsid w:val="00A34FD7"/>
    <w:rsid w:val="00A3506A"/>
    <w:rsid w:val="00A35B3E"/>
    <w:rsid w:val="00A36210"/>
    <w:rsid w:val="00A367F1"/>
    <w:rsid w:val="00A36AD5"/>
    <w:rsid w:val="00A36AF4"/>
    <w:rsid w:val="00A36AF6"/>
    <w:rsid w:val="00A36E5B"/>
    <w:rsid w:val="00A36FD2"/>
    <w:rsid w:val="00A37271"/>
    <w:rsid w:val="00A3735F"/>
    <w:rsid w:val="00A375A2"/>
    <w:rsid w:val="00A400C2"/>
    <w:rsid w:val="00A403BF"/>
    <w:rsid w:val="00A40584"/>
    <w:rsid w:val="00A40989"/>
    <w:rsid w:val="00A40A90"/>
    <w:rsid w:val="00A40AC3"/>
    <w:rsid w:val="00A40D0F"/>
    <w:rsid w:val="00A40F2F"/>
    <w:rsid w:val="00A4123E"/>
    <w:rsid w:val="00A416C9"/>
    <w:rsid w:val="00A41946"/>
    <w:rsid w:val="00A41B5A"/>
    <w:rsid w:val="00A42094"/>
    <w:rsid w:val="00A42577"/>
    <w:rsid w:val="00A42E88"/>
    <w:rsid w:val="00A43142"/>
    <w:rsid w:val="00A43370"/>
    <w:rsid w:val="00A43880"/>
    <w:rsid w:val="00A43C31"/>
    <w:rsid w:val="00A43C68"/>
    <w:rsid w:val="00A43C9D"/>
    <w:rsid w:val="00A44ABD"/>
    <w:rsid w:val="00A44E19"/>
    <w:rsid w:val="00A456E5"/>
    <w:rsid w:val="00A47004"/>
    <w:rsid w:val="00A471C5"/>
    <w:rsid w:val="00A47387"/>
    <w:rsid w:val="00A47592"/>
    <w:rsid w:val="00A47832"/>
    <w:rsid w:val="00A47A02"/>
    <w:rsid w:val="00A47C50"/>
    <w:rsid w:val="00A47D2A"/>
    <w:rsid w:val="00A50166"/>
    <w:rsid w:val="00A50DD0"/>
    <w:rsid w:val="00A51289"/>
    <w:rsid w:val="00A5142C"/>
    <w:rsid w:val="00A51C1E"/>
    <w:rsid w:val="00A51C5F"/>
    <w:rsid w:val="00A51D1F"/>
    <w:rsid w:val="00A51DDE"/>
    <w:rsid w:val="00A51DEB"/>
    <w:rsid w:val="00A51E17"/>
    <w:rsid w:val="00A51E23"/>
    <w:rsid w:val="00A522F1"/>
    <w:rsid w:val="00A523E4"/>
    <w:rsid w:val="00A52842"/>
    <w:rsid w:val="00A5288C"/>
    <w:rsid w:val="00A52B61"/>
    <w:rsid w:val="00A52EB9"/>
    <w:rsid w:val="00A531EF"/>
    <w:rsid w:val="00A534B8"/>
    <w:rsid w:val="00A53785"/>
    <w:rsid w:val="00A54063"/>
    <w:rsid w:val="00A5409F"/>
    <w:rsid w:val="00A54286"/>
    <w:rsid w:val="00A543DE"/>
    <w:rsid w:val="00A546D4"/>
    <w:rsid w:val="00A547E6"/>
    <w:rsid w:val="00A54869"/>
    <w:rsid w:val="00A54B12"/>
    <w:rsid w:val="00A54C99"/>
    <w:rsid w:val="00A54CC9"/>
    <w:rsid w:val="00A54F89"/>
    <w:rsid w:val="00A55DAC"/>
    <w:rsid w:val="00A561B1"/>
    <w:rsid w:val="00A561DE"/>
    <w:rsid w:val="00A56811"/>
    <w:rsid w:val="00A56C89"/>
    <w:rsid w:val="00A56E7B"/>
    <w:rsid w:val="00A57365"/>
    <w:rsid w:val="00A57460"/>
    <w:rsid w:val="00A5798A"/>
    <w:rsid w:val="00A57E94"/>
    <w:rsid w:val="00A601A9"/>
    <w:rsid w:val="00A60206"/>
    <w:rsid w:val="00A60BBD"/>
    <w:rsid w:val="00A60CD9"/>
    <w:rsid w:val="00A60EF9"/>
    <w:rsid w:val="00A61521"/>
    <w:rsid w:val="00A6179C"/>
    <w:rsid w:val="00A619D3"/>
    <w:rsid w:val="00A62138"/>
    <w:rsid w:val="00A62436"/>
    <w:rsid w:val="00A624ED"/>
    <w:rsid w:val="00A62ACC"/>
    <w:rsid w:val="00A62B48"/>
    <w:rsid w:val="00A62E97"/>
    <w:rsid w:val="00A63054"/>
    <w:rsid w:val="00A635D4"/>
    <w:rsid w:val="00A636DB"/>
    <w:rsid w:val="00A6390C"/>
    <w:rsid w:val="00A6457B"/>
    <w:rsid w:val="00A645E9"/>
    <w:rsid w:val="00A64A38"/>
    <w:rsid w:val="00A655B8"/>
    <w:rsid w:val="00A66273"/>
    <w:rsid w:val="00A662B7"/>
    <w:rsid w:val="00A66670"/>
    <w:rsid w:val="00A668E6"/>
    <w:rsid w:val="00A6693C"/>
    <w:rsid w:val="00A66DCC"/>
    <w:rsid w:val="00A66DFA"/>
    <w:rsid w:val="00A671BF"/>
    <w:rsid w:val="00A67438"/>
    <w:rsid w:val="00A674EA"/>
    <w:rsid w:val="00A67594"/>
    <w:rsid w:val="00A67643"/>
    <w:rsid w:val="00A67DE8"/>
    <w:rsid w:val="00A70084"/>
    <w:rsid w:val="00A700FE"/>
    <w:rsid w:val="00A7099D"/>
    <w:rsid w:val="00A71023"/>
    <w:rsid w:val="00A71377"/>
    <w:rsid w:val="00A716F7"/>
    <w:rsid w:val="00A7188B"/>
    <w:rsid w:val="00A718D0"/>
    <w:rsid w:val="00A719B2"/>
    <w:rsid w:val="00A71BA2"/>
    <w:rsid w:val="00A72A46"/>
    <w:rsid w:val="00A7315A"/>
    <w:rsid w:val="00A73215"/>
    <w:rsid w:val="00A73380"/>
    <w:rsid w:val="00A73422"/>
    <w:rsid w:val="00A7393D"/>
    <w:rsid w:val="00A73DE7"/>
    <w:rsid w:val="00A73EBA"/>
    <w:rsid w:val="00A7402E"/>
    <w:rsid w:val="00A740DB"/>
    <w:rsid w:val="00A74110"/>
    <w:rsid w:val="00A7458E"/>
    <w:rsid w:val="00A74632"/>
    <w:rsid w:val="00A74745"/>
    <w:rsid w:val="00A748AC"/>
    <w:rsid w:val="00A74A54"/>
    <w:rsid w:val="00A7509B"/>
    <w:rsid w:val="00A752C1"/>
    <w:rsid w:val="00A7565B"/>
    <w:rsid w:val="00A75B95"/>
    <w:rsid w:val="00A763A5"/>
    <w:rsid w:val="00A76675"/>
    <w:rsid w:val="00A76C9F"/>
    <w:rsid w:val="00A76FB9"/>
    <w:rsid w:val="00A771B1"/>
    <w:rsid w:val="00A777C2"/>
    <w:rsid w:val="00A77862"/>
    <w:rsid w:val="00A77876"/>
    <w:rsid w:val="00A800A3"/>
    <w:rsid w:val="00A80F5B"/>
    <w:rsid w:val="00A81110"/>
    <w:rsid w:val="00A825D0"/>
    <w:rsid w:val="00A82A50"/>
    <w:rsid w:val="00A82CDF"/>
    <w:rsid w:val="00A82ED9"/>
    <w:rsid w:val="00A82FF7"/>
    <w:rsid w:val="00A830B0"/>
    <w:rsid w:val="00A831EA"/>
    <w:rsid w:val="00A83689"/>
    <w:rsid w:val="00A836E8"/>
    <w:rsid w:val="00A83A51"/>
    <w:rsid w:val="00A83A6A"/>
    <w:rsid w:val="00A83C73"/>
    <w:rsid w:val="00A83D41"/>
    <w:rsid w:val="00A83E28"/>
    <w:rsid w:val="00A84D03"/>
    <w:rsid w:val="00A850F2"/>
    <w:rsid w:val="00A8567A"/>
    <w:rsid w:val="00A85B33"/>
    <w:rsid w:val="00A85BC8"/>
    <w:rsid w:val="00A85BDE"/>
    <w:rsid w:val="00A85FE9"/>
    <w:rsid w:val="00A862D6"/>
    <w:rsid w:val="00A8657A"/>
    <w:rsid w:val="00A868A8"/>
    <w:rsid w:val="00A86C2D"/>
    <w:rsid w:val="00A87239"/>
    <w:rsid w:val="00A873E9"/>
    <w:rsid w:val="00A8752F"/>
    <w:rsid w:val="00A875FD"/>
    <w:rsid w:val="00A87AE3"/>
    <w:rsid w:val="00A9004C"/>
    <w:rsid w:val="00A900A2"/>
    <w:rsid w:val="00A9014B"/>
    <w:rsid w:val="00A901D1"/>
    <w:rsid w:val="00A9022C"/>
    <w:rsid w:val="00A90A06"/>
    <w:rsid w:val="00A91706"/>
    <w:rsid w:val="00A923A3"/>
    <w:rsid w:val="00A9268A"/>
    <w:rsid w:val="00A926EA"/>
    <w:rsid w:val="00A9279A"/>
    <w:rsid w:val="00A93659"/>
    <w:rsid w:val="00A93CCE"/>
    <w:rsid w:val="00A9433D"/>
    <w:rsid w:val="00A948A9"/>
    <w:rsid w:val="00A94CB9"/>
    <w:rsid w:val="00A95BBF"/>
    <w:rsid w:val="00A95C93"/>
    <w:rsid w:val="00A95E5E"/>
    <w:rsid w:val="00A96D98"/>
    <w:rsid w:val="00A971FA"/>
    <w:rsid w:val="00A97661"/>
    <w:rsid w:val="00A976DE"/>
    <w:rsid w:val="00A97718"/>
    <w:rsid w:val="00A97D4E"/>
    <w:rsid w:val="00AA0270"/>
    <w:rsid w:val="00AA0284"/>
    <w:rsid w:val="00AA112B"/>
    <w:rsid w:val="00AA2080"/>
    <w:rsid w:val="00AA266E"/>
    <w:rsid w:val="00AA2AF5"/>
    <w:rsid w:val="00AA35D4"/>
    <w:rsid w:val="00AA38CC"/>
    <w:rsid w:val="00AA3A5E"/>
    <w:rsid w:val="00AA3CAB"/>
    <w:rsid w:val="00AA3DAE"/>
    <w:rsid w:val="00AA3EB0"/>
    <w:rsid w:val="00AA42C3"/>
    <w:rsid w:val="00AA4F03"/>
    <w:rsid w:val="00AA50A3"/>
    <w:rsid w:val="00AA5221"/>
    <w:rsid w:val="00AA540F"/>
    <w:rsid w:val="00AA5725"/>
    <w:rsid w:val="00AA599C"/>
    <w:rsid w:val="00AA5A2E"/>
    <w:rsid w:val="00AA5CC2"/>
    <w:rsid w:val="00AA5EBA"/>
    <w:rsid w:val="00AA6204"/>
    <w:rsid w:val="00AA62DC"/>
    <w:rsid w:val="00AA6CBF"/>
    <w:rsid w:val="00AA74BA"/>
    <w:rsid w:val="00AA789F"/>
    <w:rsid w:val="00AB04FE"/>
    <w:rsid w:val="00AB0696"/>
    <w:rsid w:val="00AB099B"/>
    <w:rsid w:val="00AB111F"/>
    <w:rsid w:val="00AB1298"/>
    <w:rsid w:val="00AB12B9"/>
    <w:rsid w:val="00AB1711"/>
    <w:rsid w:val="00AB1E1D"/>
    <w:rsid w:val="00AB1E26"/>
    <w:rsid w:val="00AB2179"/>
    <w:rsid w:val="00AB2267"/>
    <w:rsid w:val="00AB2B64"/>
    <w:rsid w:val="00AB2B98"/>
    <w:rsid w:val="00AB2C5C"/>
    <w:rsid w:val="00AB3004"/>
    <w:rsid w:val="00AB3116"/>
    <w:rsid w:val="00AB335B"/>
    <w:rsid w:val="00AB3502"/>
    <w:rsid w:val="00AB3887"/>
    <w:rsid w:val="00AB3BA0"/>
    <w:rsid w:val="00AB3CED"/>
    <w:rsid w:val="00AB4023"/>
    <w:rsid w:val="00AB4737"/>
    <w:rsid w:val="00AB4D33"/>
    <w:rsid w:val="00AB4E3E"/>
    <w:rsid w:val="00AB4F11"/>
    <w:rsid w:val="00AB56FF"/>
    <w:rsid w:val="00AB5990"/>
    <w:rsid w:val="00AB5A7C"/>
    <w:rsid w:val="00AB5C66"/>
    <w:rsid w:val="00AB5F89"/>
    <w:rsid w:val="00AB5F8C"/>
    <w:rsid w:val="00AB64B4"/>
    <w:rsid w:val="00AB65EA"/>
    <w:rsid w:val="00AB6A69"/>
    <w:rsid w:val="00AB6E3F"/>
    <w:rsid w:val="00AB72E5"/>
    <w:rsid w:val="00AB7711"/>
    <w:rsid w:val="00AC074B"/>
    <w:rsid w:val="00AC08BC"/>
    <w:rsid w:val="00AC0AC0"/>
    <w:rsid w:val="00AC0EC8"/>
    <w:rsid w:val="00AC1207"/>
    <w:rsid w:val="00AC12E4"/>
    <w:rsid w:val="00AC1E46"/>
    <w:rsid w:val="00AC1FF3"/>
    <w:rsid w:val="00AC2146"/>
    <w:rsid w:val="00AC21EF"/>
    <w:rsid w:val="00AC23E7"/>
    <w:rsid w:val="00AC24FE"/>
    <w:rsid w:val="00AC2956"/>
    <w:rsid w:val="00AC2CC0"/>
    <w:rsid w:val="00AC38F1"/>
    <w:rsid w:val="00AC3E4D"/>
    <w:rsid w:val="00AC3E7E"/>
    <w:rsid w:val="00AC47C7"/>
    <w:rsid w:val="00AC4A83"/>
    <w:rsid w:val="00AC4B62"/>
    <w:rsid w:val="00AC53D6"/>
    <w:rsid w:val="00AC5464"/>
    <w:rsid w:val="00AC565B"/>
    <w:rsid w:val="00AC57EB"/>
    <w:rsid w:val="00AC5F99"/>
    <w:rsid w:val="00AC5FD2"/>
    <w:rsid w:val="00AC6274"/>
    <w:rsid w:val="00AC6736"/>
    <w:rsid w:val="00AC6B90"/>
    <w:rsid w:val="00AC7160"/>
    <w:rsid w:val="00AC738D"/>
    <w:rsid w:val="00AC7830"/>
    <w:rsid w:val="00AC7B6A"/>
    <w:rsid w:val="00AC7D61"/>
    <w:rsid w:val="00AD046C"/>
    <w:rsid w:val="00AD0486"/>
    <w:rsid w:val="00AD05D9"/>
    <w:rsid w:val="00AD1800"/>
    <w:rsid w:val="00AD19E6"/>
    <w:rsid w:val="00AD27ED"/>
    <w:rsid w:val="00AD2B7D"/>
    <w:rsid w:val="00AD2BBD"/>
    <w:rsid w:val="00AD2CAC"/>
    <w:rsid w:val="00AD2F48"/>
    <w:rsid w:val="00AD3048"/>
    <w:rsid w:val="00AD33D1"/>
    <w:rsid w:val="00AD3821"/>
    <w:rsid w:val="00AD3AF5"/>
    <w:rsid w:val="00AD41F4"/>
    <w:rsid w:val="00AD43D4"/>
    <w:rsid w:val="00AD47EE"/>
    <w:rsid w:val="00AD4ACB"/>
    <w:rsid w:val="00AD57D0"/>
    <w:rsid w:val="00AD62BF"/>
    <w:rsid w:val="00AD631F"/>
    <w:rsid w:val="00AD6402"/>
    <w:rsid w:val="00AD643F"/>
    <w:rsid w:val="00AD64E4"/>
    <w:rsid w:val="00AD6500"/>
    <w:rsid w:val="00AD6505"/>
    <w:rsid w:val="00AD66E5"/>
    <w:rsid w:val="00AD6D65"/>
    <w:rsid w:val="00AD79ED"/>
    <w:rsid w:val="00AD7C3A"/>
    <w:rsid w:val="00AE1A68"/>
    <w:rsid w:val="00AE1B05"/>
    <w:rsid w:val="00AE1BD5"/>
    <w:rsid w:val="00AE1C8C"/>
    <w:rsid w:val="00AE23AE"/>
    <w:rsid w:val="00AE283A"/>
    <w:rsid w:val="00AE2C2D"/>
    <w:rsid w:val="00AE2FF8"/>
    <w:rsid w:val="00AE3057"/>
    <w:rsid w:val="00AE3464"/>
    <w:rsid w:val="00AE38AA"/>
    <w:rsid w:val="00AE38F5"/>
    <w:rsid w:val="00AE3A5E"/>
    <w:rsid w:val="00AE3DBF"/>
    <w:rsid w:val="00AE4760"/>
    <w:rsid w:val="00AE542E"/>
    <w:rsid w:val="00AE555A"/>
    <w:rsid w:val="00AE5710"/>
    <w:rsid w:val="00AE58D0"/>
    <w:rsid w:val="00AE5A17"/>
    <w:rsid w:val="00AE638F"/>
    <w:rsid w:val="00AE654D"/>
    <w:rsid w:val="00AE7084"/>
    <w:rsid w:val="00AE718F"/>
    <w:rsid w:val="00AE74B7"/>
    <w:rsid w:val="00AE7C0B"/>
    <w:rsid w:val="00AF0292"/>
    <w:rsid w:val="00AF02B1"/>
    <w:rsid w:val="00AF05FA"/>
    <w:rsid w:val="00AF06F7"/>
    <w:rsid w:val="00AF0CAC"/>
    <w:rsid w:val="00AF11E0"/>
    <w:rsid w:val="00AF1385"/>
    <w:rsid w:val="00AF17E3"/>
    <w:rsid w:val="00AF21BA"/>
    <w:rsid w:val="00AF251E"/>
    <w:rsid w:val="00AF25C2"/>
    <w:rsid w:val="00AF26AD"/>
    <w:rsid w:val="00AF277D"/>
    <w:rsid w:val="00AF27BA"/>
    <w:rsid w:val="00AF303D"/>
    <w:rsid w:val="00AF3099"/>
    <w:rsid w:val="00AF362B"/>
    <w:rsid w:val="00AF3D76"/>
    <w:rsid w:val="00AF4150"/>
    <w:rsid w:val="00AF41D4"/>
    <w:rsid w:val="00AF43D7"/>
    <w:rsid w:val="00AF4B71"/>
    <w:rsid w:val="00AF4EA6"/>
    <w:rsid w:val="00AF50B2"/>
    <w:rsid w:val="00AF5115"/>
    <w:rsid w:val="00AF516C"/>
    <w:rsid w:val="00AF5373"/>
    <w:rsid w:val="00AF56FB"/>
    <w:rsid w:val="00AF576F"/>
    <w:rsid w:val="00AF57B6"/>
    <w:rsid w:val="00AF5849"/>
    <w:rsid w:val="00AF5AF5"/>
    <w:rsid w:val="00AF60AF"/>
    <w:rsid w:val="00AF6337"/>
    <w:rsid w:val="00AF6343"/>
    <w:rsid w:val="00AF6D39"/>
    <w:rsid w:val="00AF741C"/>
    <w:rsid w:val="00B00FC5"/>
    <w:rsid w:val="00B011E8"/>
    <w:rsid w:val="00B01890"/>
    <w:rsid w:val="00B01896"/>
    <w:rsid w:val="00B020A6"/>
    <w:rsid w:val="00B02135"/>
    <w:rsid w:val="00B022A8"/>
    <w:rsid w:val="00B02350"/>
    <w:rsid w:val="00B0264F"/>
    <w:rsid w:val="00B026BB"/>
    <w:rsid w:val="00B02E7D"/>
    <w:rsid w:val="00B033B0"/>
    <w:rsid w:val="00B03849"/>
    <w:rsid w:val="00B03881"/>
    <w:rsid w:val="00B03898"/>
    <w:rsid w:val="00B03952"/>
    <w:rsid w:val="00B03CCC"/>
    <w:rsid w:val="00B045E6"/>
    <w:rsid w:val="00B048FF"/>
    <w:rsid w:val="00B05292"/>
    <w:rsid w:val="00B053CD"/>
    <w:rsid w:val="00B05629"/>
    <w:rsid w:val="00B05869"/>
    <w:rsid w:val="00B067AB"/>
    <w:rsid w:val="00B06BFA"/>
    <w:rsid w:val="00B06F68"/>
    <w:rsid w:val="00B07484"/>
    <w:rsid w:val="00B07693"/>
    <w:rsid w:val="00B1031F"/>
    <w:rsid w:val="00B10367"/>
    <w:rsid w:val="00B106C8"/>
    <w:rsid w:val="00B10863"/>
    <w:rsid w:val="00B109A1"/>
    <w:rsid w:val="00B1116E"/>
    <w:rsid w:val="00B11176"/>
    <w:rsid w:val="00B115B1"/>
    <w:rsid w:val="00B11F02"/>
    <w:rsid w:val="00B125A1"/>
    <w:rsid w:val="00B13228"/>
    <w:rsid w:val="00B13B57"/>
    <w:rsid w:val="00B13D08"/>
    <w:rsid w:val="00B14267"/>
    <w:rsid w:val="00B14429"/>
    <w:rsid w:val="00B14EEA"/>
    <w:rsid w:val="00B14FAC"/>
    <w:rsid w:val="00B153DE"/>
    <w:rsid w:val="00B15A18"/>
    <w:rsid w:val="00B16597"/>
    <w:rsid w:val="00B1690D"/>
    <w:rsid w:val="00B170B7"/>
    <w:rsid w:val="00B17752"/>
    <w:rsid w:val="00B17763"/>
    <w:rsid w:val="00B17D85"/>
    <w:rsid w:val="00B17E70"/>
    <w:rsid w:val="00B2036D"/>
    <w:rsid w:val="00B20749"/>
    <w:rsid w:val="00B2108A"/>
    <w:rsid w:val="00B21097"/>
    <w:rsid w:val="00B21163"/>
    <w:rsid w:val="00B21E05"/>
    <w:rsid w:val="00B222FB"/>
    <w:rsid w:val="00B2239C"/>
    <w:rsid w:val="00B2286C"/>
    <w:rsid w:val="00B22CDE"/>
    <w:rsid w:val="00B234BB"/>
    <w:rsid w:val="00B2396C"/>
    <w:rsid w:val="00B23A23"/>
    <w:rsid w:val="00B23CB4"/>
    <w:rsid w:val="00B24162"/>
    <w:rsid w:val="00B246D4"/>
    <w:rsid w:val="00B247D1"/>
    <w:rsid w:val="00B24BB9"/>
    <w:rsid w:val="00B24E27"/>
    <w:rsid w:val="00B24E79"/>
    <w:rsid w:val="00B24EF8"/>
    <w:rsid w:val="00B250B9"/>
    <w:rsid w:val="00B251FE"/>
    <w:rsid w:val="00B2545A"/>
    <w:rsid w:val="00B255B2"/>
    <w:rsid w:val="00B259D5"/>
    <w:rsid w:val="00B262FB"/>
    <w:rsid w:val="00B264AE"/>
    <w:rsid w:val="00B26575"/>
    <w:rsid w:val="00B266A8"/>
    <w:rsid w:val="00B26894"/>
    <w:rsid w:val="00B269E5"/>
    <w:rsid w:val="00B26C31"/>
    <w:rsid w:val="00B26C50"/>
    <w:rsid w:val="00B27035"/>
    <w:rsid w:val="00B273F0"/>
    <w:rsid w:val="00B27A54"/>
    <w:rsid w:val="00B301C6"/>
    <w:rsid w:val="00B309F0"/>
    <w:rsid w:val="00B31129"/>
    <w:rsid w:val="00B314FA"/>
    <w:rsid w:val="00B316BD"/>
    <w:rsid w:val="00B31935"/>
    <w:rsid w:val="00B32344"/>
    <w:rsid w:val="00B325F2"/>
    <w:rsid w:val="00B327B8"/>
    <w:rsid w:val="00B33E0C"/>
    <w:rsid w:val="00B33F55"/>
    <w:rsid w:val="00B3414F"/>
    <w:rsid w:val="00B34180"/>
    <w:rsid w:val="00B341FE"/>
    <w:rsid w:val="00B350BA"/>
    <w:rsid w:val="00B3567E"/>
    <w:rsid w:val="00B3583B"/>
    <w:rsid w:val="00B359D4"/>
    <w:rsid w:val="00B36F67"/>
    <w:rsid w:val="00B372BE"/>
    <w:rsid w:val="00B37700"/>
    <w:rsid w:val="00B37CF2"/>
    <w:rsid w:val="00B37FA5"/>
    <w:rsid w:val="00B40381"/>
    <w:rsid w:val="00B4084D"/>
    <w:rsid w:val="00B410EF"/>
    <w:rsid w:val="00B410F4"/>
    <w:rsid w:val="00B4131A"/>
    <w:rsid w:val="00B4139C"/>
    <w:rsid w:val="00B41545"/>
    <w:rsid w:val="00B4156D"/>
    <w:rsid w:val="00B415D0"/>
    <w:rsid w:val="00B4163C"/>
    <w:rsid w:val="00B4260B"/>
    <w:rsid w:val="00B42CD4"/>
    <w:rsid w:val="00B42E51"/>
    <w:rsid w:val="00B42EF6"/>
    <w:rsid w:val="00B42F21"/>
    <w:rsid w:val="00B4327B"/>
    <w:rsid w:val="00B43399"/>
    <w:rsid w:val="00B43448"/>
    <w:rsid w:val="00B437C3"/>
    <w:rsid w:val="00B43EC7"/>
    <w:rsid w:val="00B446DC"/>
    <w:rsid w:val="00B44BC5"/>
    <w:rsid w:val="00B44F29"/>
    <w:rsid w:val="00B44FAD"/>
    <w:rsid w:val="00B451FB"/>
    <w:rsid w:val="00B4571B"/>
    <w:rsid w:val="00B45981"/>
    <w:rsid w:val="00B45AEB"/>
    <w:rsid w:val="00B45DA8"/>
    <w:rsid w:val="00B45ECC"/>
    <w:rsid w:val="00B45F62"/>
    <w:rsid w:val="00B46033"/>
    <w:rsid w:val="00B46123"/>
    <w:rsid w:val="00B467ED"/>
    <w:rsid w:val="00B4731D"/>
    <w:rsid w:val="00B4790F"/>
    <w:rsid w:val="00B47CE5"/>
    <w:rsid w:val="00B47DF3"/>
    <w:rsid w:val="00B50128"/>
    <w:rsid w:val="00B50382"/>
    <w:rsid w:val="00B50461"/>
    <w:rsid w:val="00B505DB"/>
    <w:rsid w:val="00B50A17"/>
    <w:rsid w:val="00B50F7D"/>
    <w:rsid w:val="00B51044"/>
    <w:rsid w:val="00B51055"/>
    <w:rsid w:val="00B5190A"/>
    <w:rsid w:val="00B51ED0"/>
    <w:rsid w:val="00B5251A"/>
    <w:rsid w:val="00B525A4"/>
    <w:rsid w:val="00B52D2A"/>
    <w:rsid w:val="00B52EDE"/>
    <w:rsid w:val="00B530EF"/>
    <w:rsid w:val="00B531AE"/>
    <w:rsid w:val="00B537A1"/>
    <w:rsid w:val="00B53E36"/>
    <w:rsid w:val="00B53FCE"/>
    <w:rsid w:val="00B5433C"/>
    <w:rsid w:val="00B5434F"/>
    <w:rsid w:val="00B5471E"/>
    <w:rsid w:val="00B54E82"/>
    <w:rsid w:val="00B54EA2"/>
    <w:rsid w:val="00B54EEB"/>
    <w:rsid w:val="00B5517F"/>
    <w:rsid w:val="00B551FC"/>
    <w:rsid w:val="00B558BE"/>
    <w:rsid w:val="00B56154"/>
    <w:rsid w:val="00B5658D"/>
    <w:rsid w:val="00B569AD"/>
    <w:rsid w:val="00B56A19"/>
    <w:rsid w:val="00B56BFE"/>
    <w:rsid w:val="00B571B9"/>
    <w:rsid w:val="00B5740D"/>
    <w:rsid w:val="00B57D39"/>
    <w:rsid w:val="00B57D49"/>
    <w:rsid w:val="00B601A7"/>
    <w:rsid w:val="00B60788"/>
    <w:rsid w:val="00B60970"/>
    <w:rsid w:val="00B60C8A"/>
    <w:rsid w:val="00B615A4"/>
    <w:rsid w:val="00B6160E"/>
    <w:rsid w:val="00B61660"/>
    <w:rsid w:val="00B619AC"/>
    <w:rsid w:val="00B61E5E"/>
    <w:rsid w:val="00B624A0"/>
    <w:rsid w:val="00B62767"/>
    <w:rsid w:val="00B62BF8"/>
    <w:rsid w:val="00B62FCC"/>
    <w:rsid w:val="00B63611"/>
    <w:rsid w:val="00B6478D"/>
    <w:rsid w:val="00B64871"/>
    <w:rsid w:val="00B64A36"/>
    <w:rsid w:val="00B64B97"/>
    <w:rsid w:val="00B65066"/>
    <w:rsid w:val="00B65452"/>
    <w:rsid w:val="00B6547F"/>
    <w:rsid w:val="00B655A3"/>
    <w:rsid w:val="00B656BE"/>
    <w:rsid w:val="00B65B48"/>
    <w:rsid w:val="00B65DB0"/>
    <w:rsid w:val="00B66492"/>
    <w:rsid w:val="00B66589"/>
    <w:rsid w:val="00B66602"/>
    <w:rsid w:val="00B668E9"/>
    <w:rsid w:val="00B6693E"/>
    <w:rsid w:val="00B66F2C"/>
    <w:rsid w:val="00B67122"/>
    <w:rsid w:val="00B6716A"/>
    <w:rsid w:val="00B679F8"/>
    <w:rsid w:val="00B67AF0"/>
    <w:rsid w:val="00B70280"/>
    <w:rsid w:val="00B70585"/>
    <w:rsid w:val="00B709F8"/>
    <w:rsid w:val="00B70BD8"/>
    <w:rsid w:val="00B7115C"/>
    <w:rsid w:val="00B7116D"/>
    <w:rsid w:val="00B7124E"/>
    <w:rsid w:val="00B71EF5"/>
    <w:rsid w:val="00B72354"/>
    <w:rsid w:val="00B725F7"/>
    <w:rsid w:val="00B727CB"/>
    <w:rsid w:val="00B72931"/>
    <w:rsid w:val="00B72CBC"/>
    <w:rsid w:val="00B73BF6"/>
    <w:rsid w:val="00B744B8"/>
    <w:rsid w:val="00B74A73"/>
    <w:rsid w:val="00B74D6B"/>
    <w:rsid w:val="00B74E6F"/>
    <w:rsid w:val="00B75974"/>
    <w:rsid w:val="00B75D59"/>
    <w:rsid w:val="00B761D2"/>
    <w:rsid w:val="00B76867"/>
    <w:rsid w:val="00B768EF"/>
    <w:rsid w:val="00B76986"/>
    <w:rsid w:val="00B76F2B"/>
    <w:rsid w:val="00B7700E"/>
    <w:rsid w:val="00B77463"/>
    <w:rsid w:val="00B77D51"/>
    <w:rsid w:val="00B77D88"/>
    <w:rsid w:val="00B77EBF"/>
    <w:rsid w:val="00B80973"/>
    <w:rsid w:val="00B80AAD"/>
    <w:rsid w:val="00B80ADE"/>
    <w:rsid w:val="00B80AFE"/>
    <w:rsid w:val="00B81108"/>
    <w:rsid w:val="00B816F5"/>
    <w:rsid w:val="00B81738"/>
    <w:rsid w:val="00B81A87"/>
    <w:rsid w:val="00B81BAC"/>
    <w:rsid w:val="00B81EAE"/>
    <w:rsid w:val="00B81FE6"/>
    <w:rsid w:val="00B82877"/>
    <w:rsid w:val="00B82CB5"/>
    <w:rsid w:val="00B83E16"/>
    <w:rsid w:val="00B84222"/>
    <w:rsid w:val="00B843E1"/>
    <w:rsid w:val="00B8444C"/>
    <w:rsid w:val="00B84FC1"/>
    <w:rsid w:val="00B85454"/>
    <w:rsid w:val="00B856B1"/>
    <w:rsid w:val="00B85F1D"/>
    <w:rsid w:val="00B85F89"/>
    <w:rsid w:val="00B862DC"/>
    <w:rsid w:val="00B868BA"/>
    <w:rsid w:val="00B86962"/>
    <w:rsid w:val="00B86CE4"/>
    <w:rsid w:val="00B86EDE"/>
    <w:rsid w:val="00B8712D"/>
    <w:rsid w:val="00B87340"/>
    <w:rsid w:val="00B87861"/>
    <w:rsid w:val="00B87B73"/>
    <w:rsid w:val="00B9007B"/>
    <w:rsid w:val="00B900A1"/>
    <w:rsid w:val="00B900AB"/>
    <w:rsid w:val="00B900B9"/>
    <w:rsid w:val="00B902CA"/>
    <w:rsid w:val="00B9043A"/>
    <w:rsid w:val="00B904E8"/>
    <w:rsid w:val="00B905D8"/>
    <w:rsid w:val="00B90A0E"/>
    <w:rsid w:val="00B90EE4"/>
    <w:rsid w:val="00B914D1"/>
    <w:rsid w:val="00B9211A"/>
    <w:rsid w:val="00B92489"/>
    <w:rsid w:val="00B928C2"/>
    <w:rsid w:val="00B93098"/>
    <w:rsid w:val="00B93238"/>
    <w:rsid w:val="00B9363E"/>
    <w:rsid w:val="00B9364E"/>
    <w:rsid w:val="00B93B86"/>
    <w:rsid w:val="00B93FD9"/>
    <w:rsid w:val="00B94745"/>
    <w:rsid w:val="00B948E3"/>
    <w:rsid w:val="00B94D6E"/>
    <w:rsid w:val="00B9528F"/>
    <w:rsid w:val="00B95B70"/>
    <w:rsid w:val="00B95EB1"/>
    <w:rsid w:val="00B95FFC"/>
    <w:rsid w:val="00B96119"/>
    <w:rsid w:val="00B9659D"/>
    <w:rsid w:val="00B9696F"/>
    <w:rsid w:val="00B979D5"/>
    <w:rsid w:val="00B97AFB"/>
    <w:rsid w:val="00B97E19"/>
    <w:rsid w:val="00B97EC8"/>
    <w:rsid w:val="00BA02D9"/>
    <w:rsid w:val="00BA0328"/>
    <w:rsid w:val="00BA05A4"/>
    <w:rsid w:val="00BA1B19"/>
    <w:rsid w:val="00BA32A5"/>
    <w:rsid w:val="00BA36B9"/>
    <w:rsid w:val="00BA37A4"/>
    <w:rsid w:val="00BA3DB0"/>
    <w:rsid w:val="00BA4686"/>
    <w:rsid w:val="00BA48CA"/>
    <w:rsid w:val="00BA4B0B"/>
    <w:rsid w:val="00BA4B3A"/>
    <w:rsid w:val="00BA515D"/>
    <w:rsid w:val="00BA5545"/>
    <w:rsid w:val="00BA5601"/>
    <w:rsid w:val="00BA567A"/>
    <w:rsid w:val="00BA56E2"/>
    <w:rsid w:val="00BA5979"/>
    <w:rsid w:val="00BA5DC9"/>
    <w:rsid w:val="00BA5FB0"/>
    <w:rsid w:val="00BA6207"/>
    <w:rsid w:val="00BA6402"/>
    <w:rsid w:val="00BA6409"/>
    <w:rsid w:val="00BA6829"/>
    <w:rsid w:val="00BA6AD6"/>
    <w:rsid w:val="00BA6FF2"/>
    <w:rsid w:val="00BA70D1"/>
    <w:rsid w:val="00BA7230"/>
    <w:rsid w:val="00BA73F6"/>
    <w:rsid w:val="00BA7AAB"/>
    <w:rsid w:val="00BB0286"/>
    <w:rsid w:val="00BB03F4"/>
    <w:rsid w:val="00BB057A"/>
    <w:rsid w:val="00BB09BF"/>
    <w:rsid w:val="00BB0BD8"/>
    <w:rsid w:val="00BB0F2E"/>
    <w:rsid w:val="00BB275F"/>
    <w:rsid w:val="00BB289C"/>
    <w:rsid w:val="00BB29CF"/>
    <w:rsid w:val="00BB2A18"/>
    <w:rsid w:val="00BB36D3"/>
    <w:rsid w:val="00BB382B"/>
    <w:rsid w:val="00BB387F"/>
    <w:rsid w:val="00BB3ACB"/>
    <w:rsid w:val="00BB3D5A"/>
    <w:rsid w:val="00BB43CE"/>
    <w:rsid w:val="00BB48F3"/>
    <w:rsid w:val="00BB4FBA"/>
    <w:rsid w:val="00BB53D5"/>
    <w:rsid w:val="00BB5532"/>
    <w:rsid w:val="00BB56D6"/>
    <w:rsid w:val="00BB5ABB"/>
    <w:rsid w:val="00BB6137"/>
    <w:rsid w:val="00BB61BD"/>
    <w:rsid w:val="00BB6C58"/>
    <w:rsid w:val="00BB6EF2"/>
    <w:rsid w:val="00BB70BA"/>
    <w:rsid w:val="00BB7182"/>
    <w:rsid w:val="00BB754D"/>
    <w:rsid w:val="00BB7D2E"/>
    <w:rsid w:val="00BB7E0B"/>
    <w:rsid w:val="00BC0232"/>
    <w:rsid w:val="00BC0AA2"/>
    <w:rsid w:val="00BC0BBE"/>
    <w:rsid w:val="00BC0DA3"/>
    <w:rsid w:val="00BC10BF"/>
    <w:rsid w:val="00BC1208"/>
    <w:rsid w:val="00BC12B6"/>
    <w:rsid w:val="00BC1308"/>
    <w:rsid w:val="00BC16EF"/>
    <w:rsid w:val="00BC1BA3"/>
    <w:rsid w:val="00BC21F6"/>
    <w:rsid w:val="00BC2F50"/>
    <w:rsid w:val="00BC33DD"/>
    <w:rsid w:val="00BC348C"/>
    <w:rsid w:val="00BC391B"/>
    <w:rsid w:val="00BC3981"/>
    <w:rsid w:val="00BC3B2B"/>
    <w:rsid w:val="00BC4328"/>
    <w:rsid w:val="00BC455C"/>
    <w:rsid w:val="00BC52B3"/>
    <w:rsid w:val="00BC552C"/>
    <w:rsid w:val="00BC5686"/>
    <w:rsid w:val="00BC56A5"/>
    <w:rsid w:val="00BC5A6F"/>
    <w:rsid w:val="00BC61B2"/>
    <w:rsid w:val="00BC6695"/>
    <w:rsid w:val="00BC6766"/>
    <w:rsid w:val="00BC6D53"/>
    <w:rsid w:val="00BC6EED"/>
    <w:rsid w:val="00BC6F7E"/>
    <w:rsid w:val="00BC6FF3"/>
    <w:rsid w:val="00BC73F3"/>
    <w:rsid w:val="00BC768E"/>
    <w:rsid w:val="00BC79C1"/>
    <w:rsid w:val="00BC7C1F"/>
    <w:rsid w:val="00BD00D5"/>
    <w:rsid w:val="00BD0464"/>
    <w:rsid w:val="00BD055C"/>
    <w:rsid w:val="00BD0BDB"/>
    <w:rsid w:val="00BD1A24"/>
    <w:rsid w:val="00BD1C02"/>
    <w:rsid w:val="00BD1C2C"/>
    <w:rsid w:val="00BD2260"/>
    <w:rsid w:val="00BD24F9"/>
    <w:rsid w:val="00BD28C5"/>
    <w:rsid w:val="00BD2CFE"/>
    <w:rsid w:val="00BD3010"/>
    <w:rsid w:val="00BD36CE"/>
    <w:rsid w:val="00BD3D29"/>
    <w:rsid w:val="00BD4448"/>
    <w:rsid w:val="00BD465A"/>
    <w:rsid w:val="00BD4B0B"/>
    <w:rsid w:val="00BD538E"/>
    <w:rsid w:val="00BD5A4A"/>
    <w:rsid w:val="00BD5D3F"/>
    <w:rsid w:val="00BD632E"/>
    <w:rsid w:val="00BD63D2"/>
    <w:rsid w:val="00BD66B8"/>
    <w:rsid w:val="00BD671D"/>
    <w:rsid w:val="00BD6A39"/>
    <w:rsid w:val="00BD6D31"/>
    <w:rsid w:val="00BD6ECC"/>
    <w:rsid w:val="00BD7296"/>
    <w:rsid w:val="00BD73B7"/>
    <w:rsid w:val="00BD73DD"/>
    <w:rsid w:val="00BD747A"/>
    <w:rsid w:val="00BD778B"/>
    <w:rsid w:val="00BD788D"/>
    <w:rsid w:val="00BD7B2D"/>
    <w:rsid w:val="00BD7CC5"/>
    <w:rsid w:val="00BE003C"/>
    <w:rsid w:val="00BE0086"/>
    <w:rsid w:val="00BE0877"/>
    <w:rsid w:val="00BE09BC"/>
    <w:rsid w:val="00BE0D4C"/>
    <w:rsid w:val="00BE1095"/>
    <w:rsid w:val="00BE15BF"/>
    <w:rsid w:val="00BE1E4A"/>
    <w:rsid w:val="00BE2560"/>
    <w:rsid w:val="00BE284D"/>
    <w:rsid w:val="00BE2883"/>
    <w:rsid w:val="00BE2AE0"/>
    <w:rsid w:val="00BE3010"/>
    <w:rsid w:val="00BE3623"/>
    <w:rsid w:val="00BE4A93"/>
    <w:rsid w:val="00BE4AEB"/>
    <w:rsid w:val="00BE4CF8"/>
    <w:rsid w:val="00BE5256"/>
    <w:rsid w:val="00BE5A0A"/>
    <w:rsid w:val="00BE5DBB"/>
    <w:rsid w:val="00BE5FD1"/>
    <w:rsid w:val="00BE632C"/>
    <w:rsid w:val="00BE6719"/>
    <w:rsid w:val="00BE6CAD"/>
    <w:rsid w:val="00BE6DB0"/>
    <w:rsid w:val="00BE7115"/>
    <w:rsid w:val="00BE716A"/>
    <w:rsid w:val="00BE730B"/>
    <w:rsid w:val="00BE73BD"/>
    <w:rsid w:val="00BE7581"/>
    <w:rsid w:val="00BE761B"/>
    <w:rsid w:val="00BE79C1"/>
    <w:rsid w:val="00BE7FAD"/>
    <w:rsid w:val="00BE7FDF"/>
    <w:rsid w:val="00BF042F"/>
    <w:rsid w:val="00BF0442"/>
    <w:rsid w:val="00BF0AC0"/>
    <w:rsid w:val="00BF0BEE"/>
    <w:rsid w:val="00BF0E52"/>
    <w:rsid w:val="00BF1099"/>
    <w:rsid w:val="00BF10B1"/>
    <w:rsid w:val="00BF11A3"/>
    <w:rsid w:val="00BF12CD"/>
    <w:rsid w:val="00BF1ACC"/>
    <w:rsid w:val="00BF1B3B"/>
    <w:rsid w:val="00BF1C5E"/>
    <w:rsid w:val="00BF31B3"/>
    <w:rsid w:val="00BF3305"/>
    <w:rsid w:val="00BF33D0"/>
    <w:rsid w:val="00BF343F"/>
    <w:rsid w:val="00BF3515"/>
    <w:rsid w:val="00BF35D4"/>
    <w:rsid w:val="00BF39DF"/>
    <w:rsid w:val="00BF39F7"/>
    <w:rsid w:val="00BF3B96"/>
    <w:rsid w:val="00BF3FD8"/>
    <w:rsid w:val="00BF476D"/>
    <w:rsid w:val="00BF47C4"/>
    <w:rsid w:val="00BF47E4"/>
    <w:rsid w:val="00BF4957"/>
    <w:rsid w:val="00BF4FDA"/>
    <w:rsid w:val="00BF506D"/>
    <w:rsid w:val="00BF54A8"/>
    <w:rsid w:val="00BF5C14"/>
    <w:rsid w:val="00BF644D"/>
    <w:rsid w:val="00BF6780"/>
    <w:rsid w:val="00BF680E"/>
    <w:rsid w:val="00BF6F62"/>
    <w:rsid w:val="00BF732E"/>
    <w:rsid w:val="00BF76B9"/>
    <w:rsid w:val="00C00259"/>
    <w:rsid w:val="00C0069D"/>
    <w:rsid w:val="00C00A05"/>
    <w:rsid w:val="00C01454"/>
    <w:rsid w:val="00C016AF"/>
    <w:rsid w:val="00C019F3"/>
    <w:rsid w:val="00C01B14"/>
    <w:rsid w:val="00C0388A"/>
    <w:rsid w:val="00C03A1F"/>
    <w:rsid w:val="00C03F5F"/>
    <w:rsid w:val="00C04269"/>
    <w:rsid w:val="00C042FE"/>
    <w:rsid w:val="00C0434C"/>
    <w:rsid w:val="00C047B2"/>
    <w:rsid w:val="00C049E9"/>
    <w:rsid w:val="00C04A22"/>
    <w:rsid w:val="00C05799"/>
    <w:rsid w:val="00C05880"/>
    <w:rsid w:val="00C0611E"/>
    <w:rsid w:val="00C06288"/>
    <w:rsid w:val="00C0667F"/>
    <w:rsid w:val="00C067C9"/>
    <w:rsid w:val="00C06B91"/>
    <w:rsid w:val="00C06D2C"/>
    <w:rsid w:val="00C06DA2"/>
    <w:rsid w:val="00C06EF0"/>
    <w:rsid w:val="00C07518"/>
    <w:rsid w:val="00C0777C"/>
    <w:rsid w:val="00C10364"/>
    <w:rsid w:val="00C104E7"/>
    <w:rsid w:val="00C10F25"/>
    <w:rsid w:val="00C1103A"/>
    <w:rsid w:val="00C113BA"/>
    <w:rsid w:val="00C113D1"/>
    <w:rsid w:val="00C113FF"/>
    <w:rsid w:val="00C118C1"/>
    <w:rsid w:val="00C11B44"/>
    <w:rsid w:val="00C11D5D"/>
    <w:rsid w:val="00C12420"/>
    <w:rsid w:val="00C126E1"/>
    <w:rsid w:val="00C1317D"/>
    <w:rsid w:val="00C1331A"/>
    <w:rsid w:val="00C13779"/>
    <w:rsid w:val="00C13976"/>
    <w:rsid w:val="00C13A8C"/>
    <w:rsid w:val="00C13F0C"/>
    <w:rsid w:val="00C140CE"/>
    <w:rsid w:val="00C1435E"/>
    <w:rsid w:val="00C1437A"/>
    <w:rsid w:val="00C14D56"/>
    <w:rsid w:val="00C152FC"/>
    <w:rsid w:val="00C15988"/>
    <w:rsid w:val="00C15A38"/>
    <w:rsid w:val="00C15EBC"/>
    <w:rsid w:val="00C16380"/>
    <w:rsid w:val="00C1688C"/>
    <w:rsid w:val="00C16B52"/>
    <w:rsid w:val="00C16F42"/>
    <w:rsid w:val="00C172EC"/>
    <w:rsid w:val="00C17882"/>
    <w:rsid w:val="00C17ADF"/>
    <w:rsid w:val="00C17E1B"/>
    <w:rsid w:val="00C20038"/>
    <w:rsid w:val="00C2069C"/>
    <w:rsid w:val="00C20AE7"/>
    <w:rsid w:val="00C20CFA"/>
    <w:rsid w:val="00C20E3C"/>
    <w:rsid w:val="00C20EEF"/>
    <w:rsid w:val="00C20FE5"/>
    <w:rsid w:val="00C2168A"/>
    <w:rsid w:val="00C21A01"/>
    <w:rsid w:val="00C22574"/>
    <w:rsid w:val="00C22BBB"/>
    <w:rsid w:val="00C2316A"/>
    <w:rsid w:val="00C23184"/>
    <w:rsid w:val="00C23581"/>
    <w:rsid w:val="00C23582"/>
    <w:rsid w:val="00C23733"/>
    <w:rsid w:val="00C23945"/>
    <w:rsid w:val="00C23B06"/>
    <w:rsid w:val="00C241C0"/>
    <w:rsid w:val="00C24364"/>
    <w:rsid w:val="00C24735"/>
    <w:rsid w:val="00C24929"/>
    <w:rsid w:val="00C24953"/>
    <w:rsid w:val="00C24BDA"/>
    <w:rsid w:val="00C24C7B"/>
    <w:rsid w:val="00C25361"/>
    <w:rsid w:val="00C25AB3"/>
    <w:rsid w:val="00C25D37"/>
    <w:rsid w:val="00C25E02"/>
    <w:rsid w:val="00C26221"/>
    <w:rsid w:val="00C263DA"/>
    <w:rsid w:val="00C2667B"/>
    <w:rsid w:val="00C268CE"/>
    <w:rsid w:val="00C26D3F"/>
    <w:rsid w:val="00C278CB"/>
    <w:rsid w:val="00C27F38"/>
    <w:rsid w:val="00C30100"/>
    <w:rsid w:val="00C30C93"/>
    <w:rsid w:val="00C3137B"/>
    <w:rsid w:val="00C31865"/>
    <w:rsid w:val="00C318D4"/>
    <w:rsid w:val="00C32577"/>
    <w:rsid w:val="00C32632"/>
    <w:rsid w:val="00C32910"/>
    <w:rsid w:val="00C32EDD"/>
    <w:rsid w:val="00C3373E"/>
    <w:rsid w:val="00C337B9"/>
    <w:rsid w:val="00C33D9A"/>
    <w:rsid w:val="00C33F48"/>
    <w:rsid w:val="00C34103"/>
    <w:rsid w:val="00C34378"/>
    <w:rsid w:val="00C343C0"/>
    <w:rsid w:val="00C345FD"/>
    <w:rsid w:val="00C34AAE"/>
    <w:rsid w:val="00C34D91"/>
    <w:rsid w:val="00C35249"/>
    <w:rsid w:val="00C35789"/>
    <w:rsid w:val="00C35D39"/>
    <w:rsid w:val="00C3650B"/>
    <w:rsid w:val="00C366D6"/>
    <w:rsid w:val="00C36B5A"/>
    <w:rsid w:val="00C36BB3"/>
    <w:rsid w:val="00C379B2"/>
    <w:rsid w:val="00C402E3"/>
    <w:rsid w:val="00C40771"/>
    <w:rsid w:val="00C40827"/>
    <w:rsid w:val="00C40A2B"/>
    <w:rsid w:val="00C4131F"/>
    <w:rsid w:val="00C41AFA"/>
    <w:rsid w:val="00C41DB9"/>
    <w:rsid w:val="00C41FAF"/>
    <w:rsid w:val="00C42364"/>
    <w:rsid w:val="00C42C47"/>
    <w:rsid w:val="00C436AB"/>
    <w:rsid w:val="00C4383E"/>
    <w:rsid w:val="00C43C7C"/>
    <w:rsid w:val="00C43E11"/>
    <w:rsid w:val="00C43F7A"/>
    <w:rsid w:val="00C443A7"/>
    <w:rsid w:val="00C44713"/>
    <w:rsid w:val="00C44720"/>
    <w:rsid w:val="00C44B49"/>
    <w:rsid w:val="00C454E6"/>
    <w:rsid w:val="00C466A1"/>
    <w:rsid w:val="00C466B9"/>
    <w:rsid w:val="00C469C1"/>
    <w:rsid w:val="00C46B8E"/>
    <w:rsid w:val="00C470C0"/>
    <w:rsid w:val="00C4716B"/>
    <w:rsid w:val="00C4743A"/>
    <w:rsid w:val="00C47BA0"/>
    <w:rsid w:val="00C47FD3"/>
    <w:rsid w:val="00C50E40"/>
    <w:rsid w:val="00C50FBA"/>
    <w:rsid w:val="00C511C4"/>
    <w:rsid w:val="00C518BA"/>
    <w:rsid w:val="00C51F06"/>
    <w:rsid w:val="00C51F0A"/>
    <w:rsid w:val="00C520A0"/>
    <w:rsid w:val="00C52394"/>
    <w:rsid w:val="00C52828"/>
    <w:rsid w:val="00C52B21"/>
    <w:rsid w:val="00C52CC6"/>
    <w:rsid w:val="00C532D4"/>
    <w:rsid w:val="00C53609"/>
    <w:rsid w:val="00C53763"/>
    <w:rsid w:val="00C53E70"/>
    <w:rsid w:val="00C53F1A"/>
    <w:rsid w:val="00C541FE"/>
    <w:rsid w:val="00C545A4"/>
    <w:rsid w:val="00C547D5"/>
    <w:rsid w:val="00C54815"/>
    <w:rsid w:val="00C54C45"/>
    <w:rsid w:val="00C55136"/>
    <w:rsid w:val="00C55166"/>
    <w:rsid w:val="00C551FA"/>
    <w:rsid w:val="00C55A8C"/>
    <w:rsid w:val="00C55B7A"/>
    <w:rsid w:val="00C56049"/>
    <w:rsid w:val="00C56B02"/>
    <w:rsid w:val="00C56DB9"/>
    <w:rsid w:val="00C56DEE"/>
    <w:rsid w:val="00C573E8"/>
    <w:rsid w:val="00C57DC5"/>
    <w:rsid w:val="00C60264"/>
    <w:rsid w:val="00C6064C"/>
    <w:rsid w:val="00C6068A"/>
    <w:rsid w:val="00C607EB"/>
    <w:rsid w:val="00C60BE7"/>
    <w:rsid w:val="00C612A1"/>
    <w:rsid w:val="00C61663"/>
    <w:rsid w:val="00C61B48"/>
    <w:rsid w:val="00C61B85"/>
    <w:rsid w:val="00C61BFB"/>
    <w:rsid w:val="00C61D6C"/>
    <w:rsid w:val="00C621A5"/>
    <w:rsid w:val="00C62948"/>
    <w:rsid w:val="00C62B29"/>
    <w:rsid w:val="00C62DC8"/>
    <w:rsid w:val="00C62E10"/>
    <w:rsid w:val="00C632F4"/>
    <w:rsid w:val="00C6395E"/>
    <w:rsid w:val="00C644FE"/>
    <w:rsid w:val="00C64DE1"/>
    <w:rsid w:val="00C65305"/>
    <w:rsid w:val="00C65963"/>
    <w:rsid w:val="00C65A5B"/>
    <w:rsid w:val="00C65D22"/>
    <w:rsid w:val="00C664FC"/>
    <w:rsid w:val="00C66897"/>
    <w:rsid w:val="00C66A20"/>
    <w:rsid w:val="00C66A25"/>
    <w:rsid w:val="00C670A4"/>
    <w:rsid w:val="00C671C5"/>
    <w:rsid w:val="00C678BB"/>
    <w:rsid w:val="00C67961"/>
    <w:rsid w:val="00C67FC6"/>
    <w:rsid w:val="00C7009E"/>
    <w:rsid w:val="00C7031E"/>
    <w:rsid w:val="00C705C3"/>
    <w:rsid w:val="00C707BE"/>
    <w:rsid w:val="00C70C44"/>
    <w:rsid w:val="00C70EBB"/>
    <w:rsid w:val="00C718A4"/>
    <w:rsid w:val="00C71F13"/>
    <w:rsid w:val="00C7210B"/>
    <w:rsid w:val="00C7220B"/>
    <w:rsid w:val="00C72A84"/>
    <w:rsid w:val="00C7300C"/>
    <w:rsid w:val="00C73026"/>
    <w:rsid w:val="00C73349"/>
    <w:rsid w:val="00C73A5E"/>
    <w:rsid w:val="00C73D30"/>
    <w:rsid w:val="00C73DA5"/>
    <w:rsid w:val="00C73DE9"/>
    <w:rsid w:val="00C73F80"/>
    <w:rsid w:val="00C74506"/>
    <w:rsid w:val="00C7451A"/>
    <w:rsid w:val="00C74525"/>
    <w:rsid w:val="00C746A3"/>
    <w:rsid w:val="00C74E32"/>
    <w:rsid w:val="00C7577E"/>
    <w:rsid w:val="00C758C2"/>
    <w:rsid w:val="00C75EBD"/>
    <w:rsid w:val="00C75F53"/>
    <w:rsid w:val="00C75F5C"/>
    <w:rsid w:val="00C76058"/>
    <w:rsid w:val="00C7630F"/>
    <w:rsid w:val="00C7650D"/>
    <w:rsid w:val="00C76907"/>
    <w:rsid w:val="00C76B28"/>
    <w:rsid w:val="00C76BE2"/>
    <w:rsid w:val="00C770B5"/>
    <w:rsid w:val="00C771B2"/>
    <w:rsid w:val="00C7724C"/>
    <w:rsid w:val="00C77A39"/>
    <w:rsid w:val="00C77C29"/>
    <w:rsid w:val="00C800CD"/>
    <w:rsid w:val="00C8016C"/>
    <w:rsid w:val="00C802EF"/>
    <w:rsid w:val="00C80324"/>
    <w:rsid w:val="00C80E74"/>
    <w:rsid w:val="00C8184B"/>
    <w:rsid w:val="00C81B73"/>
    <w:rsid w:val="00C81B76"/>
    <w:rsid w:val="00C82435"/>
    <w:rsid w:val="00C82F8E"/>
    <w:rsid w:val="00C82FC7"/>
    <w:rsid w:val="00C835C1"/>
    <w:rsid w:val="00C8363E"/>
    <w:rsid w:val="00C83F3F"/>
    <w:rsid w:val="00C84514"/>
    <w:rsid w:val="00C8477D"/>
    <w:rsid w:val="00C84DB5"/>
    <w:rsid w:val="00C85CF9"/>
    <w:rsid w:val="00C85E29"/>
    <w:rsid w:val="00C863CE"/>
    <w:rsid w:val="00C8682D"/>
    <w:rsid w:val="00C86B53"/>
    <w:rsid w:val="00C87152"/>
    <w:rsid w:val="00C87615"/>
    <w:rsid w:val="00C876C9"/>
    <w:rsid w:val="00C87900"/>
    <w:rsid w:val="00C87F7F"/>
    <w:rsid w:val="00C90F1D"/>
    <w:rsid w:val="00C9146C"/>
    <w:rsid w:val="00C91B35"/>
    <w:rsid w:val="00C92FDF"/>
    <w:rsid w:val="00C93233"/>
    <w:rsid w:val="00C9328D"/>
    <w:rsid w:val="00C93D03"/>
    <w:rsid w:val="00C93D87"/>
    <w:rsid w:val="00C9412C"/>
    <w:rsid w:val="00C941CB"/>
    <w:rsid w:val="00C9443D"/>
    <w:rsid w:val="00C947F8"/>
    <w:rsid w:val="00C94F06"/>
    <w:rsid w:val="00C95141"/>
    <w:rsid w:val="00C95404"/>
    <w:rsid w:val="00C95EFF"/>
    <w:rsid w:val="00C961E5"/>
    <w:rsid w:val="00C96655"/>
    <w:rsid w:val="00C96740"/>
    <w:rsid w:val="00C96D52"/>
    <w:rsid w:val="00C96E08"/>
    <w:rsid w:val="00C96E74"/>
    <w:rsid w:val="00C97209"/>
    <w:rsid w:val="00C972E0"/>
    <w:rsid w:val="00C97685"/>
    <w:rsid w:val="00C976C6"/>
    <w:rsid w:val="00C97713"/>
    <w:rsid w:val="00C977DB"/>
    <w:rsid w:val="00C97BF7"/>
    <w:rsid w:val="00CA0226"/>
    <w:rsid w:val="00CA036B"/>
    <w:rsid w:val="00CA03E5"/>
    <w:rsid w:val="00CA071F"/>
    <w:rsid w:val="00CA09D6"/>
    <w:rsid w:val="00CA0BBB"/>
    <w:rsid w:val="00CA0E71"/>
    <w:rsid w:val="00CA10A3"/>
    <w:rsid w:val="00CA1273"/>
    <w:rsid w:val="00CA1711"/>
    <w:rsid w:val="00CA1A72"/>
    <w:rsid w:val="00CA20E7"/>
    <w:rsid w:val="00CA21C1"/>
    <w:rsid w:val="00CA283F"/>
    <w:rsid w:val="00CA2862"/>
    <w:rsid w:val="00CA2CAD"/>
    <w:rsid w:val="00CA2ECA"/>
    <w:rsid w:val="00CA31F5"/>
    <w:rsid w:val="00CA37D7"/>
    <w:rsid w:val="00CA38F8"/>
    <w:rsid w:val="00CA397E"/>
    <w:rsid w:val="00CA3AD1"/>
    <w:rsid w:val="00CA3EB0"/>
    <w:rsid w:val="00CA3FC8"/>
    <w:rsid w:val="00CA4713"/>
    <w:rsid w:val="00CA480D"/>
    <w:rsid w:val="00CA4FE9"/>
    <w:rsid w:val="00CA535E"/>
    <w:rsid w:val="00CA5494"/>
    <w:rsid w:val="00CA5522"/>
    <w:rsid w:val="00CA58E1"/>
    <w:rsid w:val="00CA5960"/>
    <w:rsid w:val="00CA5BB0"/>
    <w:rsid w:val="00CA5E83"/>
    <w:rsid w:val="00CA60FA"/>
    <w:rsid w:val="00CA655C"/>
    <w:rsid w:val="00CA74AC"/>
    <w:rsid w:val="00CA7E64"/>
    <w:rsid w:val="00CB03E1"/>
    <w:rsid w:val="00CB0A10"/>
    <w:rsid w:val="00CB0A71"/>
    <w:rsid w:val="00CB0A81"/>
    <w:rsid w:val="00CB0F6E"/>
    <w:rsid w:val="00CB144B"/>
    <w:rsid w:val="00CB1CAB"/>
    <w:rsid w:val="00CB1D5D"/>
    <w:rsid w:val="00CB1FA9"/>
    <w:rsid w:val="00CB1FF9"/>
    <w:rsid w:val="00CB2145"/>
    <w:rsid w:val="00CB22A2"/>
    <w:rsid w:val="00CB2332"/>
    <w:rsid w:val="00CB2928"/>
    <w:rsid w:val="00CB2D19"/>
    <w:rsid w:val="00CB2E4C"/>
    <w:rsid w:val="00CB2FF7"/>
    <w:rsid w:val="00CB3119"/>
    <w:rsid w:val="00CB3846"/>
    <w:rsid w:val="00CB3DCE"/>
    <w:rsid w:val="00CB3E56"/>
    <w:rsid w:val="00CB3E61"/>
    <w:rsid w:val="00CB3EF6"/>
    <w:rsid w:val="00CB402E"/>
    <w:rsid w:val="00CB44D2"/>
    <w:rsid w:val="00CB4634"/>
    <w:rsid w:val="00CB4892"/>
    <w:rsid w:val="00CB49DD"/>
    <w:rsid w:val="00CB4CB2"/>
    <w:rsid w:val="00CB4FF5"/>
    <w:rsid w:val="00CB5527"/>
    <w:rsid w:val="00CB55E4"/>
    <w:rsid w:val="00CB5820"/>
    <w:rsid w:val="00CB595D"/>
    <w:rsid w:val="00CB5999"/>
    <w:rsid w:val="00CB5DBB"/>
    <w:rsid w:val="00CB65B2"/>
    <w:rsid w:val="00CB66B0"/>
    <w:rsid w:val="00CB6DB7"/>
    <w:rsid w:val="00CB75ED"/>
    <w:rsid w:val="00CB7757"/>
    <w:rsid w:val="00CC07DD"/>
    <w:rsid w:val="00CC0B62"/>
    <w:rsid w:val="00CC0CD3"/>
    <w:rsid w:val="00CC0DE5"/>
    <w:rsid w:val="00CC0FB8"/>
    <w:rsid w:val="00CC121D"/>
    <w:rsid w:val="00CC144B"/>
    <w:rsid w:val="00CC1566"/>
    <w:rsid w:val="00CC1805"/>
    <w:rsid w:val="00CC1910"/>
    <w:rsid w:val="00CC1BE7"/>
    <w:rsid w:val="00CC1EB4"/>
    <w:rsid w:val="00CC23D2"/>
    <w:rsid w:val="00CC243C"/>
    <w:rsid w:val="00CC27BE"/>
    <w:rsid w:val="00CC2A50"/>
    <w:rsid w:val="00CC2C7E"/>
    <w:rsid w:val="00CC2CD5"/>
    <w:rsid w:val="00CC3180"/>
    <w:rsid w:val="00CC362F"/>
    <w:rsid w:val="00CC392E"/>
    <w:rsid w:val="00CC44E8"/>
    <w:rsid w:val="00CC4693"/>
    <w:rsid w:val="00CC4C6A"/>
    <w:rsid w:val="00CC4CBC"/>
    <w:rsid w:val="00CC4E2B"/>
    <w:rsid w:val="00CC5395"/>
    <w:rsid w:val="00CC5711"/>
    <w:rsid w:val="00CC5B05"/>
    <w:rsid w:val="00CC5E60"/>
    <w:rsid w:val="00CC5E73"/>
    <w:rsid w:val="00CC5EA9"/>
    <w:rsid w:val="00CC621D"/>
    <w:rsid w:val="00CC627B"/>
    <w:rsid w:val="00CC6716"/>
    <w:rsid w:val="00CC68E5"/>
    <w:rsid w:val="00CC769D"/>
    <w:rsid w:val="00CC7910"/>
    <w:rsid w:val="00CC7FAB"/>
    <w:rsid w:val="00CD030A"/>
    <w:rsid w:val="00CD0585"/>
    <w:rsid w:val="00CD0698"/>
    <w:rsid w:val="00CD081E"/>
    <w:rsid w:val="00CD0A31"/>
    <w:rsid w:val="00CD1356"/>
    <w:rsid w:val="00CD1626"/>
    <w:rsid w:val="00CD168B"/>
    <w:rsid w:val="00CD19C0"/>
    <w:rsid w:val="00CD24D8"/>
    <w:rsid w:val="00CD251F"/>
    <w:rsid w:val="00CD25C2"/>
    <w:rsid w:val="00CD2831"/>
    <w:rsid w:val="00CD293E"/>
    <w:rsid w:val="00CD2F29"/>
    <w:rsid w:val="00CD3696"/>
    <w:rsid w:val="00CD3728"/>
    <w:rsid w:val="00CD39E9"/>
    <w:rsid w:val="00CD3EAA"/>
    <w:rsid w:val="00CD3F7B"/>
    <w:rsid w:val="00CD44B2"/>
    <w:rsid w:val="00CD475D"/>
    <w:rsid w:val="00CD51FF"/>
    <w:rsid w:val="00CD5A08"/>
    <w:rsid w:val="00CD5A7A"/>
    <w:rsid w:val="00CD5F51"/>
    <w:rsid w:val="00CD6723"/>
    <w:rsid w:val="00CD67D2"/>
    <w:rsid w:val="00CD67F1"/>
    <w:rsid w:val="00CD6E03"/>
    <w:rsid w:val="00CD7367"/>
    <w:rsid w:val="00CD77CE"/>
    <w:rsid w:val="00CD78E7"/>
    <w:rsid w:val="00CD7C81"/>
    <w:rsid w:val="00CD7D41"/>
    <w:rsid w:val="00CD7E30"/>
    <w:rsid w:val="00CD7E89"/>
    <w:rsid w:val="00CD7F48"/>
    <w:rsid w:val="00CD7FC4"/>
    <w:rsid w:val="00CE0A4A"/>
    <w:rsid w:val="00CE110D"/>
    <w:rsid w:val="00CE133B"/>
    <w:rsid w:val="00CE1DA9"/>
    <w:rsid w:val="00CE2901"/>
    <w:rsid w:val="00CE2C9B"/>
    <w:rsid w:val="00CE2CE7"/>
    <w:rsid w:val="00CE30EF"/>
    <w:rsid w:val="00CE30FE"/>
    <w:rsid w:val="00CE340E"/>
    <w:rsid w:val="00CE3694"/>
    <w:rsid w:val="00CE3A24"/>
    <w:rsid w:val="00CE3D35"/>
    <w:rsid w:val="00CE4086"/>
    <w:rsid w:val="00CE42F4"/>
    <w:rsid w:val="00CE46AC"/>
    <w:rsid w:val="00CE4767"/>
    <w:rsid w:val="00CE47FD"/>
    <w:rsid w:val="00CE4DBD"/>
    <w:rsid w:val="00CE4FBB"/>
    <w:rsid w:val="00CE5541"/>
    <w:rsid w:val="00CE5589"/>
    <w:rsid w:val="00CE558A"/>
    <w:rsid w:val="00CE57B3"/>
    <w:rsid w:val="00CE5951"/>
    <w:rsid w:val="00CE6660"/>
    <w:rsid w:val="00CE6674"/>
    <w:rsid w:val="00CE6722"/>
    <w:rsid w:val="00CE6AB5"/>
    <w:rsid w:val="00CE6F72"/>
    <w:rsid w:val="00CE6FB5"/>
    <w:rsid w:val="00CE7201"/>
    <w:rsid w:val="00CE7751"/>
    <w:rsid w:val="00CF0021"/>
    <w:rsid w:val="00CF01F4"/>
    <w:rsid w:val="00CF05DF"/>
    <w:rsid w:val="00CF060F"/>
    <w:rsid w:val="00CF068B"/>
    <w:rsid w:val="00CF06EF"/>
    <w:rsid w:val="00CF0859"/>
    <w:rsid w:val="00CF1580"/>
    <w:rsid w:val="00CF1586"/>
    <w:rsid w:val="00CF193D"/>
    <w:rsid w:val="00CF23B2"/>
    <w:rsid w:val="00CF29ED"/>
    <w:rsid w:val="00CF33E5"/>
    <w:rsid w:val="00CF3B77"/>
    <w:rsid w:val="00CF3BA1"/>
    <w:rsid w:val="00CF3C5A"/>
    <w:rsid w:val="00CF4068"/>
    <w:rsid w:val="00CF4528"/>
    <w:rsid w:val="00CF47CC"/>
    <w:rsid w:val="00CF5133"/>
    <w:rsid w:val="00CF5222"/>
    <w:rsid w:val="00CF5F29"/>
    <w:rsid w:val="00CF6924"/>
    <w:rsid w:val="00CF6A5A"/>
    <w:rsid w:val="00CF6D59"/>
    <w:rsid w:val="00CF6F28"/>
    <w:rsid w:val="00CF73E9"/>
    <w:rsid w:val="00CF73EE"/>
    <w:rsid w:val="00CF750D"/>
    <w:rsid w:val="00CF752D"/>
    <w:rsid w:val="00CF7948"/>
    <w:rsid w:val="00D0031B"/>
    <w:rsid w:val="00D00503"/>
    <w:rsid w:val="00D00D77"/>
    <w:rsid w:val="00D00D8A"/>
    <w:rsid w:val="00D00E20"/>
    <w:rsid w:val="00D010FF"/>
    <w:rsid w:val="00D0113A"/>
    <w:rsid w:val="00D016B0"/>
    <w:rsid w:val="00D017E5"/>
    <w:rsid w:val="00D01841"/>
    <w:rsid w:val="00D018E6"/>
    <w:rsid w:val="00D01B77"/>
    <w:rsid w:val="00D01C43"/>
    <w:rsid w:val="00D01E91"/>
    <w:rsid w:val="00D022B7"/>
    <w:rsid w:val="00D02729"/>
    <w:rsid w:val="00D03519"/>
    <w:rsid w:val="00D037CB"/>
    <w:rsid w:val="00D03A92"/>
    <w:rsid w:val="00D03BE4"/>
    <w:rsid w:val="00D03DD3"/>
    <w:rsid w:val="00D040CE"/>
    <w:rsid w:val="00D04251"/>
    <w:rsid w:val="00D046A6"/>
    <w:rsid w:val="00D046CC"/>
    <w:rsid w:val="00D04700"/>
    <w:rsid w:val="00D04A08"/>
    <w:rsid w:val="00D04A40"/>
    <w:rsid w:val="00D055F3"/>
    <w:rsid w:val="00D05925"/>
    <w:rsid w:val="00D05B0A"/>
    <w:rsid w:val="00D06455"/>
    <w:rsid w:val="00D065E1"/>
    <w:rsid w:val="00D06745"/>
    <w:rsid w:val="00D06861"/>
    <w:rsid w:val="00D06D52"/>
    <w:rsid w:val="00D07321"/>
    <w:rsid w:val="00D07A78"/>
    <w:rsid w:val="00D103BD"/>
    <w:rsid w:val="00D10A5F"/>
    <w:rsid w:val="00D10DB2"/>
    <w:rsid w:val="00D11874"/>
    <w:rsid w:val="00D11B68"/>
    <w:rsid w:val="00D11E07"/>
    <w:rsid w:val="00D1230C"/>
    <w:rsid w:val="00D12CE8"/>
    <w:rsid w:val="00D13429"/>
    <w:rsid w:val="00D136E3"/>
    <w:rsid w:val="00D13B06"/>
    <w:rsid w:val="00D13BC7"/>
    <w:rsid w:val="00D14007"/>
    <w:rsid w:val="00D141EE"/>
    <w:rsid w:val="00D14318"/>
    <w:rsid w:val="00D14573"/>
    <w:rsid w:val="00D14B4D"/>
    <w:rsid w:val="00D14CD5"/>
    <w:rsid w:val="00D152E1"/>
    <w:rsid w:val="00D15666"/>
    <w:rsid w:val="00D15A52"/>
    <w:rsid w:val="00D16358"/>
    <w:rsid w:val="00D16433"/>
    <w:rsid w:val="00D16EB8"/>
    <w:rsid w:val="00D16FDF"/>
    <w:rsid w:val="00D17082"/>
    <w:rsid w:val="00D1717E"/>
    <w:rsid w:val="00D176FA"/>
    <w:rsid w:val="00D178AC"/>
    <w:rsid w:val="00D20866"/>
    <w:rsid w:val="00D20E25"/>
    <w:rsid w:val="00D20EA9"/>
    <w:rsid w:val="00D20F71"/>
    <w:rsid w:val="00D2140F"/>
    <w:rsid w:val="00D21648"/>
    <w:rsid w:val="00D216A0"/>
    <w:rsid w:val="00D21DCD"/>
    <w:rsid w:val="00D224EC"/>
    <w:rsid w:val="00D226E9"/>
    <w:rsid w:val="00D22B79"/>
    <w:rsid w:val="00D22BEF"/>
    <w:rsid w:val="00D23047"/>
    <w:rsid w:val="00D236F0"/>
    <w:rsid w:val="00D2377F"/>
    <w:rsid w:val="00D2403C"/>
    <w:rsid w:val="00D243ED"/>
    <w:rsid w:val="00D2440E"/>
    <w:rsid w:val="00D25F06"/>
    <w:rsid w:val="00D26176"/>
    <w:rsid w:val="00D2656A"/>
    <w:rsid w:val="00D27434"/>
    <w:rsid w:val="00D27446"/>
    <w:rsid w:val="00D27C9C"/>
    <w:rsid w:val="00D27D30"/>
    <w:rsid w:val="00D27D92"/>
    <w:rsid w:val="00D30157"/>
    <w:rsid w:val="00D302D5"/>
    <w:rsid w:val="00D310B0"/>
    <w:rsid w:val="00D31965"/>
    <w:rsid w:val="00D31E35"/>
    <w:rsid w:val="00D3213A"/>
    <w:rsid w:val="00D32349"/>
    <w:rsid w:val="00D323F9"/>
    <w:rsid w:val="00D32692"/>
    <w:rsid w:val="00D32D32"/>
    <w:rsid w:val="00D333FE"/>
    <w:rsid w:val="00D33741"/>
    <w:rsid w:val="00D33776"/>
    <w:rsid w:val="00D33C9D"/>
    <w:rsid w:val="00D34179"/>
    <w:rsid w:val="00D343C1"/>
    <w:rsid w:val="00D34704"/>
    <w:rsid w:val="00D34805"/>
    <w:rsid w:val="00D34BCC"/>
    <w:rsid w:val="00D34D9B"/>
    <w:rsid w:val="00D3530D"/>
    <w:rsid w:val="00D35689"/>
    <w:rsid w:val="00D3577D"/>
    <w:rsid w:val="00D35B74"/>
    <w:rsid w:val="00D36C5F"/>
    <w:rsid w:val="00D36EDC"/>
    <w:rsid w:val="00D3709A"/>
    <w:rsid w:val="00D37310"/>
    <w:rsid w:val="00D3749F"/>
    <w:rsid w:val="00D3798B"/>
    <w:rsid w:val="00D37AA1"/>
    <w:rsid w:val="00D37D2B"/>
    <w:rsid w:val="00D411BE"/>
    <w:rsid w:val="00D41A5D"/>
    <w:rsid w:val="00D4206E"/>
    <w:rsid w:val="00D424EC"/>
    <w:rsid w:val="00D42DB7"/>
    <w:rsid w:val="00D42E2E"/>
    <w:rsid w:val="00D42E4A"/>
    <w:rsid w:val="00D43097"/>
    <w:rsid w:val="00D43184"/>
    <w:rsid w:val="00D4351E"/>
    <w:rsid w:val="00D436FD"/>
    <w:rsid w:val="00D439F9"/>
    <w:rsid w:val="00D43C93"/>
    <w:rsid w:val="00D43F64"/>
    <w:rsid w:val="00D43FB9"/>
    <w:rsid w:val="00D44107"/>
    <w:rsid w:val="00D44128"/>
    <w:rsid w:val="00D44133"/>
    <w:rsid w:val="00D44BAC"/>
    <w:rsid w:val="00D44E22"/>
    <w:rsid w:val="00D44E9A"/>
    <w:rsid w:val="00D456C0"/>
    <w:rsid w:val="00D4573F"/>
    <w:rsid w:val="00D45D58"/>
    <w:rsid w:val="00D45F86"/>
    <w:rsid w:val="00D462C2"/>
    <w:rsid w:val="00D46680"/>
    <w:rsid w:val="00D468F8"/>
    <w:rsid w:val="00D469FE"/>
    <w:rsid w:val="00D46D41"/>
    <w:rsid w:val="00D477B3"/>
    <w:rsid w:val="00D47866"/>
    <w:rsid w:val="00D47BE0"/>
    <w:rsid w:val="00D502D0"/>
    <w:rsid w:val="00D507E2"/>
    <w:rsid w:val="00D512F3"/>
    <w:rsid w:val="00D51341"/>
    <w:rsid w:val="00D51403"/>
    <w:rsid w:val="00D51617"/>
    <w:rsid w:val="00D51685"/>
    <w:rsid w:val="00D517C1"/>
    <w:rsid w:val="00D51C9D"/>
    <w:rsid w:val="00D529B1"/>
    <w:rsid w:val="00D52ACA"/>
    <w:rsid w:val="00D52F06"/>
    <w:rsid w:val="00D52F1D"/>
    <w:rsid w:val="00D53245"/>
    <w:rsid w:val="00D534B3"/>
    <w:rsid w:val="00D535FD"/>
    <w:rsid w:val="00D53BCD"/>
    <w:rsid w:val="00D53FAA"/>
    <w:rsid w:val="00D54786"/>
    <w:rsid w:val="00D55394"/>
    <w:rsid w:val="00D55480"/>
    <w:rsid w:val="00D55A82"/>
    <w:rsid w:val="00D55C27"/>
    <w:rsid w:val="00D56063"/>
    <w:rsid w:val="00D56580"/>
    <w:rsid w:val="00D5681A"/>
    <w:rsid w:val="00D57435"/>
    <w:rsid w:val="00D5781E"/>
    <w:rsid w:val="00D57D69"/>
    <w:rsid w:val="00D57DB4"/>
    <w:rsid w:val="00D60DC1"/>
    <w:rsid w:val="00D60E26"/>
    <w:rsid w:val="00D60E6F"/>
    <w:rsid w:val="00D60F82"/>
    <w:rsid w:val="00D613D9"/>
    <w:rsid w:val="00D61ADF"/>
    <w:rsid w:val="00D61CE0"/>
    <w:rsid w:val="00D62269"/>
    <w:rsid w:val="00D62442"/>
    <w:rsid w:val="00D62866"/>
    <w:rsid w:val="00D63522"/>
    <w:rsid w:val="00D637A1"/>
    <w:rsid w:val="00D63976"/>
    <w:rsid w:val="00D63D98"/>
    <w:rsid w:val="00D64EB9"/>
    <w:rsid w:val="00D65594"/>
    <w:rsid w:val="00D6566F"/>
    <w:rsid w:val="00D65834"/>
    <w:rsid w:val="00D65A88"/>
    <w:rsid w:val="00D65D18"/>
    <w:rsid w:val="00D65D44"/>
    <w:rsid w:val="00D664D3"/>
    <w:rsid w:val="00D66844"/>
    <w:rsid w:val="00D66DFF"/>
    <w:rsid w:val="00D66E7B"/>
    <w:rsid w:val="00D67052"/>
    <w:rsid w:val="00D673E1"/>
    <w:rsid w:val="00D673E6"/>
    <w:rsid w:val="00D6765E"/>
    <w:rsid w:val="00D6771C"/>
    <w:rsid w:val="00D678DB"/>
    <w:rsid w:val="00D67F9C"/>
    <w:rsid w:val="00D706A2"/>
    <w:rsid w:val="00D71109"/>
    <w:rsid w:val="00D71B48"/>
    <w:rsid w:val="00D71EBC"/>
    <w:rsid w:val="00D72937"/>
    <w:rsid w:val="00D72A10"/>
    <w:rsid w:val="00D72C31"/>
    <w:rsid w:val="00D734DC"/>
    <w:rsid w:val="00D736AD"/>
    <w:rsid w:val="00D73814"/>
    <w:rsid w:val="00D73D07"/>
    <w:rsid w:val="00D74185"/>
    <w:rsid w:val="00D746CE"/>
    <w:rsid w:val="00D7491D"/>
    <w:rsid w:val="00D74BB6"/>
    <w:rsid w:val="00D74E5A"/>
    <w:rsid w:val="00D751B1"/>
    <w:rsid w:val="00D751C3"/>
    <w:rsid w:val="00D754BA"/>
    <w:rsid w:val="00D75851"/>
    <w:rsid w:val="00D75BAC"/>
    <w:rsid w:val="00D75DC2"/>
    <w:rsid w:val="00D7618E"/>
    <w:rsid w:val="00D7649E"/>
    <w:rsid w:val="00D765E7"/>
    <w:rsid w:val="00D767D6"/>
    <w:rsid w:val="00D7693B"/>
    <w:rsid w:val="00D76AD2"/>
    <w:rsid w:val="00D76CFC"/>
    <w:rsid w:val="00D76F20"/>
    <w:rsid w:val="00D773E3"/>
    <w:rsid w:val="00D77735"/>
    <w:rsid w:val="00D77D0F"/>
    <w:rsid w:val="00D77EE2"/>
    <w:rsid w:val="00D8003F"/>
    <w:rsid w:val="00D8010E"/>
    <w:rsid w:val="00D801C6"/>
    <w:rsid w:val="00D80591"/>
    <w:rsid w:val="00D80818"/>
    <w:rsid w:val="00D8087C"/>
    <w:rsid w:val="00D80EA4"/>
    <w:rsid w:val="00D80FAC"/>
    <w:rsid w:val="00D812CC"/>
    <w:rsid w:val="00D81427"/>
    <w:rsid w:val="00D81B94"/>
    <w:rsid w:val="00D81CCB"/>
    <w:rsid w:val="00D81D2F"/>
    <w:rsid w:val="00D81E6C"/>
    <w:rsid w:val="00D8202D"/>
    <w:rsid w:val="00D827AE"/>
    <w:rsid w:val="00D82924"/>
    <w:rsid w:val="00D82932"/>
    <w:rsid w:val="00D82A99"/>
    <w:rsid w:val="00D83533"/>
    <w:rsid w:val="00D84158"/>
    <w:rsid w:val="00D8423C"/>
    <w:rsid w:val="00D842F2"/>
    <w:rsid w:val="00D844E3"/>
    <w:rsid w:val="00D84B64"/>
    <w:rsid w:val="00D8526F"/>
    <w:rsid w:val="00D85A61"/>
    <w:rsid w:val="00D85A76"/>
    <w:rsid w:val="00D85D45"/>
    <w:rsid w:val="00D85F16"/>
    <w:rsid w:val="00D86003"/>
    <w:rsid w:val="00D86160"/>
    <w:rsid w:val="00D867B8"/>
    <w:rsid w:val="00D8691D"/>
    <w:rsid w:val="00D86961"/>
    <w:rsid w:val="00D86B17"/>
    <w:rsid w:val="00D86CC4"/>
    <w:rsid w:val="00D86F23"/>
    <w:rsid w:val="00D87190"/>
    <w:rsid w:val="00D87596"/>
    <w:rsid w:val="00D878D2"/>
    <w:rsid w:val="00D90288"/>
    <w:rsid w:val="00D90299"/>
    <w:rsid w:val="00D9029A"/>
    <w:rsid w:val="00D90A26"/>
    <w:rsid w:val="00D90ABE"/>
    <w:rsid w:val="00D90B4D"/>
    <w:rsid w:val="00D917A3"/>
    <w:rsid w:val="00D918E2"/>
    <w:rsid w:val="00D91CBE"/>
    <w:rsid w:val="00D91F9B"/>
    <w:rsid w:val="00D9228D"/>
    <w:rsid w:val="00D924E7"/>
    <w:rsid w:val="00D92689"/>
    <w:rsid w:val="00D937E9"/>
    <w:rsid w:val="00D93CD9"/>
    <w:rsid w:val="00D93D0A"/>
    <w:rsid w:val="00D93D62"/>
    <w:rsid w:val="00D94675"/>
    <w:rsid w:val="00D94DBF"/>
    <w:rsid w:val="00D94FD2"/>
    <w:rsid w:val="00D95625"/>
    <w:rsid w:val="00D95635"/>
    <w:rsid w:val="00D95D73"/>
    <w:rsid w:val="00D95E15"/>
    <w:rsid w:val="00D963A9"/>
    <w:rsid w:val="00D96658"/>
    <w:rsid w:val="00D9689F"/>
    <w:rsid w:val="00D96995"/>
    <w:rsid w:val="00D9793E"/>
    <w:rsid w:val="00D97F29"/>
    <w:rsid w:val="00DA016D"/>
    <w:rsid w:val="00DA0309"/>
    <w:rsid w:val="00DA04C4"/>
    <w:rsid w:val="00DA0B20"/>
    <w:rsid w:val="00DA0FD7"/>
    <w:rsid w:val="00DA12BE"/>
    <w:rsid w:val="00DA2220"/>
    <w:rsid w:val="00DA251E"/>
    <w:rsid w:val="00DA29E1"/>
    <w:rsid w:val="00DA2B30"/>
    <w:rsid w:val="00DA2D17"/>
    <w:rsid w:val="00DA3055"/>
    <w:rsid w:val="00DA3456"/>
    <w:rsid w:val="00DA36A2"/>
    <w:rsid w:val="00DA373D"/>
    <w:rsid w:val="00DA42E5"/>
    <w:rsid w:val="00DA45A2"/>
    <w:rsid w:val="00DA4801"/>
    <w:rsid w:val="00DA48BB"/>
    <w:rsid w:val="00DA4EF1"/>
    <w:rsid w:val="00DA5168"/>
    <w:rsid w:val="00DA5272"/>
    <w:rsid w:val="00DA5637"/>
    <w:rsid w:val="00DA6363"/>
    <w:rsid w:val="00DA6886"/>
    <w:rsid w:val="00DA6F06"/>
    <w:rsid w:val="00DA7098"/>
    <w:rsid w:val="00DA7400"/>
    <w:rsid w:val="00DA74BB"/>
    <w:rsid w:val="00DA7621"/>
    <w:rsid w:val="00DA7728"/>
    <w:rsid w:val="00DB0200"/>
    <w:rsid w:val="00DB0482"/>
    <w:rsid w:val="00DB0C80"/>
    <w:rsid w:val="00DB0CA7"/>
    <w:rsid w:val="00DB0D95"/>
    <w:rsid w:val="00DB0EA9"/>
    <w:rsid w:val="00DB102C"/>
    <w:rsid w:val="00DB112C"/>
    <w:rsid w:val="00DB15CF"/>
    <w:rsid w:val="00DB1606"/>
    <w:rsid w:val="00DB244C"/>
    <w:rsid w:val="00DB2543"/>
    <w:rsid w:val="00DB2949"/>
    <w:rsid w:val="00DB2BE3"/>
    <w:rsid w:val="00DB2D78"/>
    <w:rsid w:val="00DB2D7C"/>
    <w:rsid w:val="00DB2F56"/>
    <w:rsid w:val="00DB32F3"/>
    <w:rsid w:val="00DB3873"/>
    <w:rsid w:val="00DB3A27"/>
    <w:rsid w:val="00DB3A57"/>
    <w:rsid w:val="00DB4E93"/>
    <w:rsid w:val="00DB4FB9"/>
    <w:rsid w:val="00DB6081"/>
    <w:rsid w:val="00DB60D0"/>
    <w:rsid w:val="00DB64CC"/>
    <w:rsid w:val="00DB6B05"/>
    <w:rsid w:val="00DB6BBA"/>
    <w:rsid w:val="00DB6CFE"/>
    <w:rsid w:val="00DB72BF"/>
    <w:rsid w:val="00DB7386"/>
    <w:rsid w:val="00DB7BC9"/>
    <w:rsid w:val="00DB7FA9"/>
    <w:rsid w:val="00DC01BD"/>
    <w:rsid w:val="00DC0571"/>
    <w:rsid w:val="00DC089C"/>
    <w:rsid w:val="00DC0BDC"/>
    <w:rsid w:val="00DC0BDE"/>
    <w:rsid w:val="00DC11F7"/>
    <w:rsid w:val="00DC1B27"/>
    <w:rsid w:val="00DC1C33"/>
    <w:rsid w:val="00DC1D65"/>
    <w:rsid w:val="00DC2910"/>
    <w:rsid w:val="00DC2E56"/>
    <w:rsid w:val="00DC30A5"/>
    <w:rsid w:val="00DC3345"/>
    <w:rsid w:val="00DC342E"/>
    <w:rsid w:val="00DC354E"/>
    <w:rsid w:val="00DC44AC"/>
    <w:rsid w:val="00DC4926"/>
    <w:rsid w:val="00DC4B86"/>
    <w:rsid w:val="00DC4C98"/>
    <w:rsid w:val="00DC4FDF"/>
    <w:rsid w:val="00DC5094"/>
    <w:rsid w:val="00DC525B"/>
    <w:rsid w:val="00DC541F"/>
    <w:rsid w:val="00DC5FC7"/>
    <w:rsid w:val="00DC641E"/>
    <w:rsid w:val="00DC66B8"/>
    <w:rsid w:val="00DC67DA"/>
    <w:rsid w:val="00DC6A4A"/>
    <w:rsid w:val="00DC6BCA"/>
    <w:rsid w:val="00DC6F13"/>
    <w:rsid w:val="00DC74E1"/>
    <w:rsid w:val="00DC75E2"/>
    <w:rsid w:val="00DC77FB"/>
    <w:rsid w:val="00DC7BE9"/>
    <w:rsid w:val="00DC7D65"/>
    <w:rsid w:val="00DD034C"/>
    <w:rsid w:val="00DD0400"/>
    <w:rsid w:val="00DD04BA"/>
    <w:rsid w:val="00DD0659"/>
    <w:rsid w:val="00DD06E1"/>
    <w:rsid w:val="00DD0E77"/>
    <w:rsid w:val="00DD1132"/>
    <w:rsid w:val="00DD177A"/>
    <w:rsid w:val="00DD1B38"/>
    <w:rsid w:val="00DD1C83"/>
    <w:rsid w:val="00DD1D0F"/>
    <w:rsid w:val="00DD1FA2"/>
    <w:rsid w:val="00DD2432"/>
    <w:rsid w:val="00DD2DC8"/>
    <w:rsid w:val="00DD2F4E"/>
    <w:rsid w:val="00DD303B"/>
    <w:rsid w:val="00DD32B2"/>
    <w:rsid w:val="00DD3376"/>
    <w:rsid w:val="00DD3402"/>
    <w:rsid w:val="00DD3FDA"/>
    <w:rsid w:val="00DD438B"/>
    <w:rsid w:val="00DD49D4"/>
    <w:rsid w:val="00DD4C1D"/>
    <w:rsid w:val="00DD4C65"/>
    <w:rsid w:val="00DD4F32"/>
    <w:rsid w:val="00DD5674"/>
    <w:rsid w:val="00DD5AC9"/>
    <w:rsid w:val="00DD5BB9"/>
    <w:rsid w:val="00DD5CAA"/>
    <w:rsid w:val="00DD6769"/>
    <w:rsid w:val="00DD6807"/>
    <w:rsid w:val="00DD69E8"/>
    <w:rsid w:val="00DD6B8C"/>
    <w:rsid w:val="00DD7250"/>
    <w:rsid w:val="00DD767A"/>
    <w:rsid w:val="00DD7B2F"/>
    <w:rsid w:val="00DE006D"/>
    <w:rsid w:val="00DE044E"/>
    <w:rsid w:val="00DE07A5"/>
    <w:rsid w:val="00DE0CF5"/>
    <w:rsid w:val="00DE0ECC"/>
    <w:rsid w:val="00DE0FC9"/>
    <w:rsid w:val="00DE1657"/>
    <w:rsid w:val="00DE1DBC"/>
    <w:rsid w:val="00DE1E2D"/>
    <w:rsid w:val="00DE2067"/>
    <w:rsid w:val="00DE21FE"/>
    <w:rsid w:val="00DE2801"/>
    <w:rsid w:val="00DE28B4"/>
    <w:rsid w:val="00DE28FF"/>
    <w:rsid w:val="00DE2CE3"/>
    <w:rsid w:val="00DE2EBA"/>
    <w:rsid w:val="00DE3597"/>
    <w:rsid w:val="00DE3930"/>
    <w:rsid w:val="00DE3D62"/>
    <w:rsid w:val="00DE50EC"/>
    <w:rsid w:val="00DE5595"/>
    <w:rsid w:val="00DE5CB7"/>
    <w:rsid w:val="00DE5D97"/>
    <w:rsid w:val="00DE7CC8"/>
    <w:rsid w:val="00DE7D58"/>
    <w:rsid w:val="00DF07FE"/>
    <w:rsid w:val="00DF0948"/>
    <w:rsid w:val="00DF0C49"/>
    <w:rsid w:val="00DF1017"/>
    <w:rsid w:val="00DF10FC"/>
    <w:rsid w:val="00DF1220"/>
    <w:rsid w:val="00DF1813"/>
    <w:rsid w:val="00DF19F6"/>
    <w:rsid w:val="00DF1BB6"/>
    <w:rsid w:val="00DF24B0"/>
    <w:rsid w:val="00DF2C68"/>
    <w:rsid w:val="00DF2EF4"/>
    <w:rsid w:val="00DF4008"/>
    <w:rsid w:val="00DF40AD"/>
    <w:rsid w:val="00DF487C"/>
    <w:rsid w:val="00DF4D9E"/>
    <w:rsid w:val="00DF4DFF"/>
    <w:rsid w:val="00DF5025"/>
    <w:rsid w:val="00DF50E6"/>
    <w:rsid w:val="00DF51F4"/>
    <w:rsid w:val="00DF5303"/>
    <w:rsid w:val="00DF59B8"/>
    <w:rsid w:val="00DF5A10"/>
    <w:rsid w:val="00DF5A8F"/>
    <w:rsid w:val="00DF60C5"/>
    <w:rsid w:val="00DF6373"/>
    <w:rsid w:val="00DF6EF8"/>
    <w:rsid w:val="00DF734F"/>
    <w:rsid w:val="00DF7385"/>
    <w:rsid w:val="00DF7480"/>
    <w:rsid w:val="00DF7532"/>
    <w:rsid w:val="00DF774B"/>
    <w:rsid w:val="00DF7ACC"/>
    <w:rsid w:val="00E00C86"/>
    <w:rsid w:val="00E00D35"/>
    <w:rsid w:val="00E0154B"/>
    <w:rsid w:val="00E019C8"/>
    <w:rsid w:val="00E01C4E"/>
    <w:rsid w:val="00E02266"/>
    <w:rsid w:val="00E02394"/>
    <w:rsid w:val="00E0247F"/>
    <w:rsid w:val="00E025D6"/>
    <w:rsid w:val="00E02999"/>
    <w:rsid w:val="00E02D3E"/>
    <w:rsid w:val="00E02FA6"/>
    <w:rsid w:val="00E03383"/>
    <w:rsid w:val="00E035AC"/>
    <w:rsid w:val="00E036DE"/>
    <w:rsid w:val="00E0394B"/>
    <w:rsid w:val="00E03D7F"/>
    <w:rsid w:val="00E043E3"/>
    <w:rsid w:val="00E044E5"/>
    <w:rsid w:val="00E04DAF"/>
    <w:rsid w:val="00E05141"/>
    <w:rsid w:val="00E05454"/>
    <w:rsid w:val="00E055EB"/>
    <w:rsid w:val="00E056CB"/>
    <w:rsid w:val="00E05F84"/>
    <w:rsid w:val="00E0630B"/>
    <w:rsid w:val="00E06B8D"/>
    <w:rsid w:val="00E06C4D"/>
    <w:rsid w:val="00E06EC6"/>
    <w:rsid w:val="00E07274"/>
    <w:rsid w:val="00E07296"/>
    <w:rsid w:val="00E104F7"/>
    <w:rsid w:val="00E10859"/>
    <w:rsid w:val="00E10A45"/>
    <w:rsid w:val="00E112C7"/>
    <w:rsid w:val="00E1163B"/>
    <w:rsid w:val="00E11668"/>
    <w:rsid w:val="00E1182C"/>
    <w:rsid w:val="00E118D8"/>
    <w:rsid w:val="00E11A5D"/>
    <w:rsid w:val="00E11D49"/>
    <w:rsid w:val="00E11D70"/>
    <w:rsid w:val="00E124A5"/>
    <w:rsid w:val="00E125AC"/>
    <w:rsid w:val="00E12928"/>
    <w:rsid w:val="00E12BB5"/>
    <w:rsid w:val="00E12FEC"/>
    <w:rsid w:val="00E1323C"/>
    <w:rsid w:val="00E1380E"/>
    <w:rsid w:val="00E138B0"/>
    <w:rsid w:val="00E13A80"/>
    <w:rsid w:val="00E140B6"/>
    <w:rsid w:val="00E14224"/>
    <w:rsid w:val="00E146DF"/>
    <w:rsid w:val="00E149F0"/>
    <w:rsid w:val="00E14D84"/>
    <w:rsid w:val="00E14E49"/>
    <w:rsid w:val="00E1536B"/>
    <w:rsid w:val="00E15AC3"/>
    <w:rsid w:val="00E15C44"/>
    <w:rsid w:val="00E16322"/>
    <w:rsid w:val="00E1633D"/>
    <w:rsid w:val="00E16357"/>
    <w:rsid w:val="00E16701"/>
    <w:rsid w:val="00E16F70"/>
    <w:rsid w:val="00E170AE"/>
    <w:rsid w:val="00E174F5"/>
    <w:rsid w:val="00E20594"/>
    <w:rsid w:val="00E20D27"/>
    <w:rsid w:val="00E21172"/>
    <w:rsid w:val="00E21D20"/>
    <w:rsid w:val="00E21F05"/>
    <w:rsid w:val="00E220D8"/>
    <w:rsid w:val="00E2253D"/>
    <w:rsid w:val="00E22733"/>
    <w:rsid w:val="00E22DFD"/>
    <w:rsid w:val="00E22F6B"/>
    <w:rsid w:val="00E2308C"/>
    <w:rsid w:val="00E231A8"/>
    <w:rsid w:val="00E23F77"/>
    <w:rsid w:val="00E240F5"/>
    <w:rsid w:val="00E25260"/>
    <w:rsid w:val="00E25D3D"/>
    <w:rsid w:val="00E25E85"/>
    <w:rsid w:val="00E260DB"/>
    <w:rsid w:val="00E2613D"/>
    <w:rsid w:val="00E2661B"/>
    <w:rsid w:val="00E26A13"/>
    <w:rsid w:val="00E26EED"/>
    <w:rsid w:val="00E277A1"/>
    <w:rsid w:val="00E30545"/>
    <w:rsid w:val="00E306F7"/>
    <w:rsid w:val="00E3179A"/>
    <w:rsid w:val="00E3189B"/>
    <w:rsid w:val="00E31999"/>
    <w:rsid w:val="00E31CA5"/>
    <w:rsid w:val="00E32369"/>
    <w:rsid w:val="00E3284B"/>
    <w:rsid w:val="00E32ED9"/>
    <w:rsid w:val="00E33FFC"/>
    <w:rsid w:val="00E34160"/>
    <w:rsid w:val="00E342A5"/>
    <w:rsid w:val="00E342C6"/>
    <w:rsid w:val="00E3466E"/>
    <w:rsid w:val="00E35904"/>
    <w:rsid w:val="00E35D8F"/>
    <w:rsid w:val="00E35DB9"/>
    <w:rsid w:val="00E35E52"/>
    <w:rsid w:val="00E36379"/>
    <w:rsid w:val="00E36390"/>
    <w:rsid w:val="00E364C1"/>
    <w:rsid w:val="00E3655B"/>
    <w:rsid w:val="00E366B4"/>
    <w:rsid w:val="00E36ABB"/>
    <w:rsid w:val="00E36DA0"/>
    <w:rsid w:val="00E371F8"/>
    <w:rsid w:val="00E37544"/>
    <w:rsid w:val="00E37569"/>
    <w:rsid w:val="00E375E0"/>
    <w:rsid w:val="00E375FD"/>
    <w:rsid w:val="00E40082"/>
    <w:rsid w:val="00E400D2"/>
    <w:rsid w:val="00E402A2"/>
    <w:rsid w:val="00E40665"/>
    <w:rsid w:val="00E409B2"/>
    <w:rsid w:val="00E4174C"/>
    <w:rsid w:val="00E41BDF"/>
    <w:rsid w:val="00E4272D"/>
    <w:rsid w:val="00E4276C"/>
    <w:rsid w:val="00E428F5"/>
    <w:rsid w:val="00E42B2F"/>
    <w:rsid w:val="00E432A9"/>
    <w:rsid w:val="00E4333B"/>
    <w:rsid w:val="00E4348E"/>
    <w:rsid w:val="00E439B0"/>
    <w:rsid w:val="00E4408B"/>
    <w:rsid w:val="00E44529"/>
    <w:rsid w:val="00E4462E"/>
    <w:rsid w:val="00E44653"/>
    <w:rsid w:val="00E44819"/>
    <w:rsid w:val="00E4496B"/>
    <w:rsid w:val="00E44D0C"/>
    <w:rsid w:val="00E44EBF"/>
    <w:rsid w:val="00E452A8"/>
    <w:rsid w:val="00E45987"/>
    <w:rsid w:val="00E45DF3"/>
    <w:rsid w:val="00E45F26"/>
    <w:rsid w:val="00E463DD"/>
    <w:rsid w:val="00E4696B"/>
    <w:rsid w:val="00E46D02"/>
    <w:rsid w:val="00E4707A"/>
    <w:rsid w:val="00E47206"/>
    <w:rsid w:val="00E474CC"/>
    <w:rsid w:val="00E4751E"/>
    <w:rsid w:val="00E47551"/>
    <w:rsid w:val="00E502A7"/>
    <w:rsid w:val="00E503BF"/>
    <w:rsid w:val="00E503C0"/>
    <w:rsid w:val="00E5058E"/>
    <w:rsid w:val="00E50A0D"/>
    <w:rsid w:val="00E511D7"/>
    <w:rsid w:val="00E5138F"/>
    <w:rsid w:val="00E51733"/>
    <w:rsid w:val="00E51769"/>
    <w:rsid w:val="00E518A2"/>
    <w:rsid w:val="00E51956"/>
    <w:rsid w:val="00E51BCE"/>
    <w:rsid w:val="00E51BFE"/>
    <w:rsid w:val="00E51E95"/>
    <w:rsid w:val="00E5202F"/>
    <w:rsid w:val="00E52EAA"/>
    <w:rsid w:val="00E5305B"/>
    <w:rsid w:val="00E5308B"/>
    <w:rsid w:val="00E53C1F"/>
    <w:rsid w:val="00E53CD1"/>
    <w:rsid w:val="00E540A8"/>
    <w:rsid w:val="00E541B6"/>
    <w:rsid w:val="00E54325"/>
    <w:rsid w:val="00E54AE7"/>
    <w:rsid w:val="00E55367"/>
    <w:rsid w:val="00E5585C"/>
    <w:rsid w:val="00E55A16"/>
    <w:rsid w:val="00E55AAC"/>
    <w:rsid w:val="00E55E0A"/>
    <w:rsid w:val="00E56007"/>
    <w:rsid w:val="00E56264"/>
    <w:rsid w:val="00E56489"/>
    <w:rsid w:val="00E565CC"/>
    <w:rsid w:val="00E567CD"/>
    <w:rsid w:val="00E56F8B"/>
    <w:rsid w:val="00E57214"/>
    <w:rsid w:val="00E572CC"/>
    <w:rsid w:val="00E573D2"/>
    <w:rsid w:val="00E57569"/>
    <w:rsid w:val="00E5795D"/>
    <w:rsid w:val="00E57D24"/>
    <w:rsid w:val="00E57E07"/>
    <w:rsid w:val="00E57F72"/>
    <w:rsid w:val="00E60169"/>
    <w:rsid w:val="00E603F6"/>
    <w:rsid w:val="00E604B6"/>
    <w:rsid w:val="00E6084D"/>
    <w:rsid w:val="00E608BD"/>
    <w:rsid w:val="00E60955"/>
    <w:rsid w:val="00E61656"/>
    <w:rsid w:val="00E61B70"/>
    <w:rsid w:val="00E61E77"/>
    <w:rsid w:val="00E621D6"/>
    <w:rsid w:val="00E62A1E"/>
    <w:rsid w:val="00E63170"/>
    <w:rsid w:val="00E63A01"/>
    <w:rsid w:val="00E641E2"/>
    <w:rsid w:val="00E6454B"/>
    <w:rsid w:val="00E6456C"/>
    <w:rsid w:val="00E64662"/>
    <w:rsid w:val="00E64D87"/>
    <w:rsid w:val="00E652C1"/>
    <w:rsid w:val="00E656D4"/>
    <w:rsid w:val="00E65C2F"/>
    <w:rsid w:val="00E6637E"/>
    <w:rsid w:val="00E66885"/>
    <w:rsid w:val="00E668B7"/>
    <w:rsid w:val="00E668FA"/>
    <w:rsid w:val="00E66BC2"/>
    <w:rsid w:val="00E66CA0"/>
    <w:rsid w:val="00E66E0A"/>
    <w:rsid w:val="00E672F8"/>
    <w:rsid w:val="00E675C0"/>
    <w:rsid w:val="00E6762F"/>
    <w:rsid w:val="00E67655"/>
    <w:rsid w:val="00E676F4"/>
    <w:rsid w:val="00E67780"/>
    <w:rsid w:val="00E67DD6"/>
    <w:rsid w:val="00E67EB0"/>
    <w:rsid w:val="00E70529"/>
    <w:rsid w:val="00E7065D"/>
    <w:rsid w:val="00E70807"/>
    <w:rsid w:val="00E708FB"/>
    <w:rsid w:val="00E709B5"/>
    <w:rsid w:val="00E70AAB"/>
    <w:rsid w:val="00E70D4C"/>
    <w:rsid w:val="00E71188"/>
    <w:rsid w:val="00E71B4D"/>
    <w:rsid w:val="00E71C4E"/>
    <w:rsid w:val="00E71DA9"/>
    <w:rsid w:val="00E7207F"/>
    <w:rsid w:val="00E7209A"/>
    <w:rsid w:val="00E721F7"/>
    <w:rsid w:val="00E723FC"/>
    <w:rsid w:val="00E728F0"/>
    <w:rsid w:val="00E72C54"/>
    <w:rsid w:val="00E72C71"/>
    <w:rsid w:val="00E73103"/>
    <w:rsid w:val="00E73217"/>
    <w:rsid w:val="00E735A8"/>
    <w:rsid w:val="00E73A95"/>
    <w:rsid w:val="00E73EA4"/>
    <w:rsid w:val="00E741A3"/>
    <w:rsid w:val="00E74293"/>
    <w:rsid w:val="00E74772"/>
    <w:rsid w:val="00E74A5C"/>
    <w:rsid w:val="00E74D11"/>
    <w:rsid w:val="00E74D9F"/>
    <w:rsid w:val="00E7687F"/>
    <w:rsid w:val="00E768C4"/>
    <w:rsid w:val="00E7692C"/>
    <w:rsid w:val="00E76ADC"/>
    <w:rsid w:val="00E76D80"/>
    <w:rsid w:val="00E77299"/>
    <w:rsid w:val="00E773DC"/>
    <w:rsid w:val="00E776F1"/>
    <w:rsid w:val="00E806B2"/>
    <w:rsid w:val="00E80C01"/>
    <w:rsid w:val="00E8106A"/>
    <w:rsid w:val="00E810A6"/>
    <w:rsid w:val="00E810E7"/>
    <w:rsid w:val="00E815C2"/>
    <w:rsid w:val="00E81729"/>
    <w:rsid w:val="00E8199C"/>
    <w:rsid w:val="00E82371"/>
    <w:rsid w:val="00E8272C"/>
    <w:rsid w:val="00E82A37"/>
    <w:rsid w:val="00E82E7E"/>
    <w:rsid w:val="00E8301A"/>
    <w:rsid w:val="00E833C7"/>
    <w:rsid w:val="00E834B4"/>
    <w:rsid w:val="00E834FD"/>
    <w:rsid w:val="00E836F5"/>
    <w:rsid w:val="00E838AC"/>
    <w:rsid w:val="00E8393E"/>
    <w:rsid w:val="00E83D75"/>
    <w:rsid w:val="00E83EF7"/>
    <w:rsid w:val="00E842E9"/>
    <w:rsid w:val="00E84BED"/>
    <w:rsid w:val="00E85236"/>
    <w:rsid w:val="00E85378"/>
    <w:rsid w:val="00E854A3"/>
    <w:rsid w:val="00E855FD"/>
    <w:rsid w:val="00E85675"/>
    <w:rsid w:val="00E856C3"/>
    <w:rsid w:val="00E8674D"/>
    <w:rsid w:val="00E86C11"/>
    <w:rsid w:val="00E87002"/>
    <w:rsid w:val="00E87132"/>
    <w:rsid w:val="00E87261"/>
    <w:rsid w:val="00E87393"/>
    <w:rsid w:val="00E8762D"/>
    <w:rsid w:val="00E87ACD"/>
    <w:rsid w:val="00E87F09"/>
    <w:rsid w:val="00E902C8"/>
    <w:rsid w:val="00E904DB"/>
    <w:rsid w:val="00E905E4"/>
    <w:rsid w:val="00E90821"/>
    <w:rsid w:val="00E908B2"/>
    <w:rsid w:val="00E90915"/>
    <w:rsid w:val="00E90A06"/>
    <w:rsid w:val="00E91B44"/>
    <w:rsid w:val="00E91BC4"/>
    <w:rsid w:val="00E92073"/>
    <w:rsid w:val="00E924CF"/>
    <w:rsid w:val="00E924FD"/>
    <w:rsid w:val="00E92F15"/>
    <w:rsid w:val="00E932EC"/>
    <w:rsid w:val="00E93309"/>
    <w:rsid w:val="00E9343B"/>
    <w:rsid w:val="00E937EE"/>
    <w:rsid w:val="00E93CC5"/>
    <w:rsid w:val="00E9418A"/>
    <w:rsid w:val="00E942DF"/>
    <w:rsid w:val="00E94391"/>
    <w:rsid w:val="00E943A6"/>
    <w:rsid w:val="00E94B86"/>
    <w:rsid w:val="00E95271"/>
    <w:rsid w:val="00E952CE"/>
    <w:rsid w:val="00E959E9"/>
    <w:rsid w:val="00E95BB9"/>
    <w:rsid w:val="00E95F58"/>
    <w:rsid w:val="00E961E3"/>
    <w:rsid w:val="00E96FFF"/>
    <w:rsid w:val="00E9723B"/>
    <w:rsid w:val="00E975C8"/>
    <w:rsid w:val="00E976B5"/>
    <w:rsid w:val="00E976C4"/>
    <w:rsid w:val="00E976CF"/>
    <w:rsid w:val="00E97F69"/>
    <w:rsid w:val="00EA02C5"/>
    <w:rsid w:val="00EA03FC"/>
    <w:rsid w:val="00EA0562"/>
    <w:rsid w:val="00EA07C6"/>
    <w:rsid w:val="00EA0DC1"/>
    <w:rsid w:val="00EA136A"/>
    <w:rsid w:val="00EA18E5"/>
    <w:rsid w:val="00EA21BF"/>
    <w:rsid w:val="00EA22D3"/>
    <w:rsid w:val="00EA22FF"/>
    <w:rsid w:val="00EA3153"/>
    <w:rsid w:val="00EA3CEA"/>
    <w:rsid w:val="00EA4063"/>
    <w:rsid w:val="00EA4825"/>
    <w:rsid w:val="00EA4DF2"/>
    <w:rsid w:val="00EA5117"/>
    <w:rsid w:val="00EA602E"/>
    <w:rsid w:val="00EA6124"/>
    <w:rsid w:val="00EA6772"/>
    <w:rsid w:val="00EA6BB2"/>
    <w:rsid w:val="00EA6CAB"/>
    <w:rsid w:val="00EA6FE7"/>
    <w:rsid w:val="00EA71C7"/>
    <w:rsid w:val="00EA7248"/>
    <w:rsid w:val="00EA7BD4"/>
    <w:rsid w:val="00EA7DA2"/>
    <w:rsid w:val="00EB00A1"/>
    <w:rsid w:val="00EB0D75"/>
    <w:rsid w:val="00EB1EDE"/>
    <w:rsid w:val="00EB3794"/>
    <w:rsid w:val="00EB3C6E"/>
    <w:rsid w:val="00EB40BC"/>
    <w:rsid w:val="00EB447A"/>
    <w:rsid w:val="00EB4480"/>
    <w:rsid w:val="00EB55B7"/>
    <w:rsid w:val="00EB5856"/>
    <w:rsid w:val="00EB5C80"/>
    <w:rsid w:val="00EB5ED3"/>
    <w:rsid w:val="00EB681B"/>
    <w:rsid w:val="00EB6E48"/>
    <w:rsid w:val="00EB6EBD"/>
    <w:rsid w:val="00EB75D6"/>
    <w:rsid w:val="00EB7A2F"/>
    <w:rsid w:val="00EB7D36"/>
    <w:rsid w:val="00EB7EF2"/>
    <w:rsid w:val="00EB7EFF"/>
    <w:rsid w:val="00EC05F7"/>
    <w:rsid w:val="00EC06C8"/>
    <w:rsid w:val="00EC1181"/>
    <w:rsid w:val="00EC14DB"/>
    <w:rsid w:val="00EC156F"/>
    <w:rsid w:val="00EC1655"/>
    <w:rsid w:val="00EC1891"/>
    <w:rsid w:val="00EC1E8C"/>
    <w:rsid w:val="00EC22A1"/>
    <w:rsid w:val="00EC22E4"/>
    <w:rsid w:val="00EC283E"/>
    <w:rsid w:val="00EC3052"/>
    <w:rsid w:val="00EC38F9"/>
    <w:rsid w:val="00EC3BBA"/>
    <w:rsid w:val="00EC3CB0"/>
    <w:rsid w:val="00EC4284"/>
    <w:rsid w:val="00EC4B1C"/>
    <w:rsid w:val="00EC4CC0"/>
    <w:rsid w:val="00EC4D6F"/>
    <w:rsid w:val="00EC529B"/>
    <w:rsid w:val="00EC5423"/>
    <w:rsid w:val="00EC59D6"/>
    <w:rsid w:val="00EC5BC4"/>
    <w:rsid w:val="00EC5C79"/>
    <w:rsid w:val="00EC6559"/>
    <w:rsid w:val="00EC6905"/>
    <w:rsid w:val="00EC6F6C"/>
    <w:rsid w:val="00EC7662"/>
    <w:rsid w:val="00EC7770"/>
    <w:rsid w:val="00EC7894"/>
    <w:rsid w:val="00EC79D2"/>
    <w:rsid w:val="00EC7EC3"/>
    <w:rsid w:val="00EC7F39"/>
    <w:rsid w:val="00ED0388"/>
    <w:rsid w:val="00ED0425"/>
    <w:rsid w:val="00ED0BEF"/>
    <w:rsid w:val="00ED10D1"/>
    <w:rsid w:val="00ED1626"/>
    <w:rsid w:val="00ED18D8"/>
    <w:rsid w:val="00ED1B00"/>
    <w:rsid w:val="00ED1EDE"/>
    <w:rsid w:val="00ED2045"/>
    <w:rsid w:val="00ED208B"/>
    <w:rsid w:val="00ED2818"/>
    <w:rsid w:val="00ED29C0"/>
    <w:rsid w:val="00ED32D4"/>
    <w:rsid w:val="00ED349B"/>
    <w:rsid w:val="00ED34F4"/>
    <w:rsid w:val="00ED3582"/>
    <w:rsid w:val="00ED39DC"/>
    <w:rsid w:val="00ED4124"/>
    <w:rsid w:val="00ED424F"/>
    <w:rsid w:val="00ED451E"/>
    <w:rsid w:val="00ED45ED"/>
    <w:rsid w:val="00ED4611"/>
    <w:rsid w:val="00ED4649"/>
    <w:rsid w:val="00ED465E"/>
    <w:rsid w:val="00ED4779"/>
    <w:rsid w:val="00ED4B73"/>
    <w:rsid w:val="00ED4C34"/>
    <w:rsid w:val="00ED4DDF"/>
    <w:rsid w:val="00ED4EB7"/>
    <w:rsid w:val="00ED520B"/>
    <w:rsid w:val="00ED546B"/>
    <w:rsid w:val="00ED59E7"/>
    <w:rsid w:val="00ED5A32"/>
    <w:rsid w:val="00ED5B14"/>
    <w:rsid w:val="00ED5C05"/>
    <w:rsid w:val="00ED5EE9"/>
    <w:rsid w:val="00ED6082"/>
    <w:rsid w:val="00ED6205"/>
    <w:rsid w:val="00ED6A70"/>
    <w:rsid w:val="00ED6EC9"/>
    <w:rsid w:val="00ED7326"/>
    <w:rsid w:val="00ED7BC0"/>
    <w:rsid w:val="00EE0AFD"/>
    <w:rsid w:val="00EE0C51"/>
    <w:rsid w:val="00EE1C31"/>
    <w:rsid w:val="00EE1D90"/>
    <w:rsid w:val="00EE1E95"/>
    <w:rsid w:val="00EE2191"/>
    <w:rsid w:val="00EE257B"/>
    <w:rsid w:val="00EE2ACF"/>
    <w:rsid w:val="00EE2CAE"/>
    <w:rsid w:val="00EE3139"/>
    <w:rsid w:val="00EE355B"/>
    <w:rsid w:val="00EE359D"/>
    <w:rsid w:val="00EE37BB"/>
    <w:rsid w:val="00EE3930"/>
    <w:rsid w:val="00EE3ECC"/>
    <w:rsid w:val="00EE40B6"/>
    <w:rsid w:val="00EE4296"/>
    <w:rsid w:val="00EE432E"/>
    <w:rsid w:val="00EE4844"/>
    <w:rsid w:val="00EE4BEF"/>
    <w:rsid w:val="00EE4CD9"/>
    <w:rsid w:val="00EE546B"/>
    <w:rsid w:val="00EE54E4"/>
    <w:rsid w:val="00EE55A1"/>
    <w:rsid w:val="00EE5ED1"/>
    <w:rsid w:val="00EE60D2"/>
    <w:rsid w:val="00EE6453"/>
    <w:rsid w:val="00EE65C1"/>
    <w:rsid w:val="00EE6682"/>
    <w:rsid w:val="00EE6A00"/>
    <w:rsid w:val="00EE6B1A"/>
    <w:rsid w:val="00EE6D3E"/>
    <w:rsid w:val="00EE6FAF"/>
    <w:rsid w:val="00EE7095"/>
    <w:rsid w:val="00EE7EBB"/>
    <w:rsid w:val="00EE7F81"/>
    <w:rsid w:val="00EF057F"/>
    <w:rsid w:val="00EF066C"/>
    <w:rsid w:val="00EF06CE"/>
    <w:rsid w:val="00EF0A72"/>
    <w:rsid w:val="00EF0BFF"/>
    <w:rsid w:val="00EF0E63"/>
    <w:rsid w:val="00EF0F1E"/>
    <w:rsid w:val="00EF17BA"/>
    <w:rsid w:val="00EF1C21"/>
    <w:rsid w:val="00EF1D25"/>
    <w:rsid w:val="00EF2125"/>
    <w:rsid w:val="00EF2469"/>
    <w:rsid w:val="00EF274E"/>
    <w:rsid w:val="00EF305A"/>
    <w:rsid w:val="00EF3CD4"/>
    <w:rsid w:val="00EF471F"/>
    <w:rsid w:val="00EF4997"/>
    <w:rsid w:val="00EF4C05"/>
    <w:rsid w:val="00EF4C5C"/>
    <w:rsid w:val="00EF4EBC"/>
    <w:rsid w:val="00EF5AB8"/>
    <w:rsid w:val="00EF5AE9"/>
    <w:rsid w:val="00EF5B91"/>
    <w:rsid w:val="00EF5EF8"/>
    <w:rsid w:val="00EF613C"/>
    <w:rsid w:val="00EF69BE"/>
    <w:rsid w:val="00EF6F45"/>
    <w:rsid w:val="00EF7905"/>
    <w:rsid w:val="00EF7E00"/>
    <w:rsid w:val="00EF7F77"/>
    <w:rsid w:val="00F0063F"/>
    <w:rsid w:val="00F011FE"/>
    <w:rsid w:val="00F0141A"/>
    <w:rsid w:val="00F0179B"/>
    <w:rsid w:val="00F018BA"/>
    <w:rsid w:val="00F01BB8"/>
    <w:rsid w:val="00F02470"/>
    <w:rsid w:val="00F025FC"/>
    <w:rsid w:val="00F02A0F"/>
    <w:rsid w:val="00F02AFC"/>
    <w:rsid w:val="00F02CA9"/>
    <w:rsid w:val="00F031C5"/>
    <w:rsid w:val="00F038B5"/>
    <w:rsid w:val="00F04295"/>
    <w:rsid w:val="00F042EE"/>
    <w:rsid w:val="00F043C1"/>
    <w:rsid w:val="00F047F9"/>
    <w:rsid w:val="00F04B92"/>
    <w:rsid w:val="00F04C64"/>
    <w:rsid w:val="00F04CE9"/>
    <w:rsid w:val="00F05226"/>
    <w:rsid w:val="00F05832"/>
    <w:rsid w:val="00F05B5B"/>
    <w:rsid w:val="00F0602E"/>
    <w:rsid w:val="00F066AF"/>
    <w:rsid w:val="00F0679C"/>
    <w:rsid w:val="00F070C2"/>
    <w:rsid w:val="00F073C7"/>
    <w:rsid w:val="00F074F8"/>
    <w:rsid w:val="00F077A0"/>
    <w:rsid w:val="00F07888"/>
    <w:rsid w:val="00F07E2F"/>
    <w:rsid w:val="00F07FEA"/>
    <w:rsid w:val="00F07FED"/>
    <w:rsid w:val="00F10334"/>
    <w:rsid w:val="00F105D3"/>
    <w:rsid w:val="00F10742"/>
    <w:rsid w:val="00F1084A"/>
    <w:rsid w:val="00F1187D"/>
    <w:rsid w:val="00F11AA3"/>
    <w:rsid w:val="00F12248"/>
    <w:rsid w:val="00F12437"/>
    <w:rsid w:val="00F12732"/>
    <w:rsid w:val="00F12967"/>
    <w:rsid w:val="00F1353E"/>
    <w:rsid w:val="00F1392C"/>
    <w:rsid w:val="00F13A9F"/>
    <w:rsid w:val="00F14241"/>
    <w:rsid w:val="00F142F2"/>
    <w:rsid w:val="00F14A7F"/>
    <w:rsid w:val="00F14C22"/>
    <w:rsid w:val="00F14D7F"/>
    <w:rsid w:val="00F14DFC"/>
    <w:rsid w:val="00F15035"/>
    <w:rsid w:val="00F1564A"/>
    <w:rsid w:val="00F159F8"/>
    <w:rsid w:val="00F15E9D"/>
    <w:rsid w:val="00F15EFB"/>
    <w:rsid w:val="00F1639C"/>
    <w:rsid w:val="00F1669D"/>
    <w:rsid w:val="00F16C81"/>
    <w:rsid w:val="00F172BE"/>
    <w:rsid w:val="00F17726"/>
    <w:rsid w:val="00F17C18"/>
    <w:rsid w:val="00F17CBA"/>
    <w:rsid w:val="00F17CE2"/>
    <w:rsid w:val="00F17D8F"/>
    <w:rsid w:val="00F17E76"/>
    <w:rsid w:val="00F17E7D"/>
    <w:rsid w:val="00F209E6"/>
    <w:rsid w:val="00F20AC8"/>
    <w:rsid w:val="00F20B04"/>
    <w:rsid w:val="00F21393"/>
    <w:rsid w:val="00F216BA"/>
    <w:rsid w:val="00F21C19"/>
    <w:rsid w:val="00F21FAF"/>
    <w:rsid w:val="00F22901"/>
    <w:rsid w:val="00F22E77"/>
    <w:rsid w:val="00F2311D"/>
    <w:rsid w:val="00F23476"/>
    <w:rsid w:val="00F2361D"/>
    <w:rsid w:val="00F23ABF"/>
    <w:rsid w:val="00F23EAA"/>
    <w:rsid w:val="00F23F6F"/>
    <w:rsid w:val="00F24090"/>
    <w:rsid w:val="00F241A9"/>
    <w:rsid w:val="00F24B6A"/>
    <w:rsid w:val="00F24D99"/>
    <w:rsid w:val="00F25231"/>
    <w:rsid w:val="00F25254"/>
    <w:rsid w:val="00F25AC8"/>
    <w:rsid w:val="00F25B1B"/>
    <w:rsid w:val="00F26455"/>
    <w:rsid w:val="00F2679A"/>
    <w:rsid w:val="00F26EB7"/>
    <w:rsid w:val="00F26F4C"/>
    <w:rsid w:val="00F26FB9"/>
    <w:rsid w:val="00F271A1"/>
    <w:rsid w:val="00F2761B"/>
    <w:rsid w:val="00F27C75"/>
    <w:rsid w:val="00F308A6"/>
    <w:rsid w:val="00F30922"/>
    <w:rsid w:val="00F3193A"/>
    <w:rsid w:val="00F32019"/>
    <w:rsid w:val="00F32873"/>
    <w:rsid w:val="00F32C81"/>
    <w:rsid w:val="00F334E0"/>
    <w:rsid w:val="00F33939"/>
    <w:rsid w:val="00F3394C"/>
    <w:rsid w:val="00F33EA5"/>
    <w:rsid w:val="00F344B7"/>
    <w:rsid w:val="00F3453A"/>
    <w:rsid w:val="00F3454B"/>
    <w:rsid w:val="00F3497F"/>
    <w:rsid w:val="00F34983"/>
    <w:rsid w:val="00F34FAF"/>
    <w:rsid w:val="00F355A9"/>
    <w:rsid w:val="00F35749"/>
    <w:rsid w:val="00F35913"/>
    <w:rsid w:val="00F35939"/>
    <w:rsid w:val="00F359A1"/>
    <w:rsid w:val="00F35CC3"/>
    <w:rsid w:val="00F35D6F"/>
    <w:rsid w:val="00F363B7"/>
    <w:rsid w:val="00F36466"/>
    <w:rsid w:val="00F365C2"/>
    <w:rsid w:val="00F368A6"/>
    <w:rsid w:val="00F368AE"/>
    <w:rsid w:val="00F36BEB"/>
    <w:rsid w:val="00F36DF1"/>
    <w:rsid w:val="00F371A0"/>
    <w:rsid w:val="00F3730D"/>
    <w:rsid w:val="00F376FB"/>
    <w:rsid w:val="00F37763"/>
    <w:rsid w:val="00F37BA3"/>
    <w:rsid w:val="00F37D18"/>
    <w:rsid w:val="00F37F0C"/>
    <w:rsid w:val="00F4003E"/>
    <w:rsid w:val="00F40151"/>
    <w:rsid w:val="00F4043C"/>
    <w:rsid w:val="00F40692"/>
    <w:rsid w:val="00F40774"/>
    <w:rsid w:val="00F40781"/>
    <w:rsid w:val="00F40795"/>
    <w:rsid w:val="00F40906"/>
    <w:rsid w:val="00F40D56"/>
    <w:rsid w:val="00F40D5F"/>
    <w:rsid w:val="00F40EB0"/>
    <w:rsid w:val="00F41351"/>
    <w:rsid w:val="00F41524"/>
    <w:rsid w:val="00F4153B"/>
    <w:rsid w:val="00F41689"/>
    <w:rsid w:val="00F416AB"/>
    <w:rsid w:val="00F41AAF"/>
    <w:rsid w:val="00F41B71"/>
    <w:rsid w:val="00F4226F"/>
    <w:rsid w:val="00F42516"/>
    <w:rsid w:val="00F42B2E"/>
    <w:rsid w:val="00F4349C"/>
    <w:rsid w:val="00F43534"/>
    <w:rsid w:val="00F43DA7"/>
    <w:rsid w:val="00F43FD0"/>
    <w:rsid w:val="00F444BC"/>
    <w:rsid w:val="00F44511"/>
    <w:rsid w:val="00F445C4"/>
    <w:rsid w:val="00F44904"/>
    <w:rsid w:val="00F44D3B"/>
    <w:rsid w:val="00F44E5D"/>
    <w:rsid w:val="00F4506E"/>
    <w:rsid w:val="00F452FB"/>
    <w:rsid w:val="00F45302"/>
    <w:rsid w:val="00F4536D"/>
    <w:rsid w:val="00F455C9"/>
    <w:rsid w:val="00F45A20"/>
    <w:rsid w:val="00F45C10"/>
    <w:rsid w:val="00F45CF5"/>
    <w:rsid w:val="00F460B6"/>
    <w:rsid w:val="00F46947"/>
    <w:rsid w:val="00F46D21"/>
    <w:rsid w:val="00F46D58"/>
    <w:rsid w:val="00F470EC"/>
    <w:rsid w:val="00F47100"/>
    <w:rsid w:val="00F4727B"/>
    <w:rsid w:val="00F475D5"/>
    <w:rsid w:val="00F47603"/>
    <w:rsid w:val="00F47AE5"/>
    <w:rsid w:val="00F47F43"/>
    <w:rsid w:val="00F506B4"/>
    <w:rsid w:val="00F5078F"/>
    <w:rsid w:val="00F51366"/>
    <w:rsid w:val="00F51AD1"/>
    <w:rsid w:val="00F51CD0"/>
    <w:rsid w:val="00F51E76"/>
    <w:rsid w:val="00F520F4"/>
    <w:rsid w:val="00F521DE"/>
    <w:rsid w:val="00F52286"/>
    <w:rsid w:val="00F522E3"/>
    <w:rsid w:val="00F522FD"/>
    <w:rsid w:val="00F52676"/>
    <w:rsid w:val="00F52F4B"/>
    <w:rsid w:val="00F52F53"/>
    <w:rsid w:val="00F533FE"/>
    <w:rsid w:val="00F53A3A"/>
    <w:rsid w:val="00F53D95"/>
    <w:rsid w:val="00F54139"/>
    <w:rsid w:val="00F5428A"/>
    <w:rsid w:val="00F542A0"/>
    <w:rsid w:val="00F5449A"/>
    <w:rsid w:val="00F549BA"/>
    <w:rsid w:val="00F54F06"/>
    <w:rsid w:val="00F55115"/>
    <w:rsid w:val="00F55796"/>
    <w:rsid w:val="00F55980"/>
    <w:rsid w:val="00F5602F"/>
    <w:rsid w:val="00F56104"/>
    <w:rsid w:val="00F5627D"/>
    <w:rsid w:val="00F56EA3"/>
    <w:rsid w:val="00F57067"/>
    <w:rsid w:val="00F572CF"/>
    <w:rsid w:val="00F572EA"/>
    <w:rsid w:val="00F575F7"/>
    <w:rsid w:val="00F57742"/>
    <w:rsid w:val="00F57847"/>
    <w:rsid w:val="00F57919"/>
    <w:rsid w:val="00F57DC7"/>
    <w:rsid w:val="00F6081B"/>
    <w:rsid w:val="00F609DC"/>
    <w:rsid w:val="00F60C8D"/>
    <w:rsid w:val="00F6160E"/>
    <w:rsid w:val="00F6168A"/>
    <w:rsid w:val="00F61B62"/>
    <w:rsid w:val="00F61C9C"/>
    <w:rsid w:val="00F61E83"/>
    <w:rsid w:val="00F61E85"/>
    <w:rsid w:val="00F620A7"/>
    <w:rsid w:val="00F62253"/>
    <w:rsid w:val="00F62509"/>
    <w:rsid w:val="00F62AB9"/>
    <w:rsid w:val="00F62C2F"/>
    <w:rsid w:val="00F630F5"/>
    <w:rsid w:val="00F6359A"/>
    <w:rsid w:val="00F63754"/>
    <w:rsid w:val="00F63BC4"/>
    <w:rsid w:val="00F63DE1"/>
    <w:rsid w:val="00F6400C"/>
    <w:rsid w:val="00F64DA5"/>
    <w:rsid w:val="00F651AE"/>
    <w:rsid w:val="00F65315"/>
    <w:rsid w:val="00F6576A"/>
    <w:rsid w:val="00F657B9"/>
    <w:rsid w:val="00F65B7F"/>
    <w:rsid w:val="00F66101"/>
    <w:rsid w:val="00F66145"/>
    <w:rsid w:val="00F664DA"/>
    <w:rsid w:val="00F66DF5"/>
    <w:rsid w:val="00F67592"/>
    <w:rsid w:val="00F67719"/>
    <w:rsid w:val="00F67ADD"/>
    <w:rsid w:val="00F67F7B"/>
    <w:rsid w:val="00F70013"/>
    <w:rsid w:val="00F7024D"/>
    <w:rsid w:val="00F70727"/>
    <w:rsid w:val="00F70745"/>
    <w:rsid w:val="00F70ACE"/>
    <w:rsid w:val="00F7109A"/>
    <w:rsid w:val="00F714C2"/>
    <w:rsid w:val="00F71548"/>
    <w:rsid w:val="00F72494"/>
    <w:rsid w:val="00F724E9"/>
    <w:rsid w:val="00F7297F"/>
    <w:rsid w:val="00F729D4"/>
    <w:rsid w:val="00F72B9E"/>
    <w:rsid w:val="00F731E2"/>
    <w:rsid w:val="00F733BF"/>
    <w:rsid w:val="00F73A9A"/>
    <w:rsid w:val="00F73CEC"/>
    <w:rsid w:val="00F73CFF"/>
    <w:rsid w:val="00F742BA"/>
    <w:rsid w:val="00F74312"/>
    <w:rsid w:val="00F745C5"/>
    <w:rsid w:val="00F74979"/>
    <w:rsid w:val="00F75253"/>
    <w:rsid w:val="00F75CA1"/>
    <w:rsid w:val="00F75D42"/>
    <w:rsid w:val="00F76377"/>
    <w:rsid w:val="00F76600"/>
    <w:rsid w:val="00F7678A"/>
    <w:rsid w:val="00F7681B"/>
    <w:rsid w:val="00F768CB"/>
    <w:rsid w:val="00F76A9E"/>
    <w:rsid w:val="00F77266"/>
    <w:rsid w:val="00F77323"/>
    <w:rsid w:val="00F777E4"/>
    <w:rsid w:val="00F77E1C"/>
    <w:rsid w:val="00F80046"/>
    <w:rsid w:val="00F80800"/>
    <w:rsid w:val="00F80CEE"/>
    <w:rsid w:val="00F81067"/>
    <w:rsid w:val="00F814BD"/>
    <w:rsid w:val="00F81980"/>
    <w:rsid w:val="00F81FE2"/>
    <w:rsid w:val="00F82002"/>
    <w:rsid w:val="00F822BF"/>
    <w:rsid w:val="00F826D1"/>
    <w:rsid w:val="00F82780"/>
    <w:rsid w:val="00F82A13"/>
    <w:rsid w:val="00F82B6F"/>
    <w:rsid w:val="00F82F8F"/>
    <w:rsid w:val="00F831DD"/>
    <w:rsid w:val="00F832A2"/>
    <w:rsid w:val="00F83AE1"/>
    <w:rsid w:val="00F840A7"/>
    <w:rsid w:val="00F844D0"/>
    <w:rsid w:val="00F84F8C"/>
    <w:rsid w:val="00F850B4"/>
    <w:rsid w:val="00F8548F"/>
    <w:rsid w:val="00F86558"/>
    <w:rsid w:val="00F86A0D"/>
    <w:rsid w:val="00F86FD1"/>
    <w:rsid w:val="00F87366"/>
    <w:rsid w:val="00F873BD"/>
    <w:rsid w:val="00F87DB4"/>
    <w:rsid w:val="00F9000D"/>
    <w:rsid w:val="00F903AA"/>
    <w:rsid w:val="00F90655"/>
    <w:rsid w:val="00F90828"/>
    <w:rsid w:val="00F90C9E"/>
    <w:rsid w:val="00F90EC3"/>
    <w:rsid w:val="00F91291"/>
    <w:rsid w:val="00F91615"/>
    <w:rsid w:val="00F91984"/>
    <w:rsid w:val="00F91A39"/>
    <w:rsid w:val="00F91D47"/>
    <w:rsid w:val="00F91E85"/>
    <w:rsid w:val="00F9252A"/>
    <w:rsid w:val="00F9284E"/>
    <w:rsid w:val="00F92951"/>
    <w:rsid w:val="00F92976"/>
    <w:rsid w:val="00F92E6D"/>
    <w:rsid w:val="00F92FB3"/>
    <w:rsid w:val="00F9323C"/>
    <w:rsid w:val="00F93FE9"/>
    <w:rsid w:val="00F94037"/>
    <w:rsid w:val="00F95250"/>
    <w:rsid w:val="00F9529A"/>
    <w:rsid w:val="00F9538A"/>
    <w:rsid w:val="00F953C5"/>
    <w:rsid w:val="00F9574B"/>
    <w:rsid w:val="00F9576F"/>
    <w:rsid w:val="00F95F0C"/>
    <w:rsid w:val="00F95FB3"/>
    <w:rsid w:val="00F95FD0"/>
    <w:rsid w:val="00F96222"/>
    <w:rsid w:val="00F97227"/>
    <w:rsid w:val="00F97290"/>
    <w:rsid w:val="00F976FD"/>
    <w:rsid w:val="00F97706"/>
    <w:rsid w:val="00F97D1A"/>
    <w:rsid w:val="00FA0017"/>
    <w:rsid w:val="00FA00E1"/>
    <w:rsid w:val="00FA0139"/>
    <w:rsid w:val="00FA033C"/>
    <w:rsid w:val="00FA10BA"/>
    <w:rsid w:val="00FA1ACA"/>
    <w:rsid w:val="00FA1EAD"/>
    <w:rsid w:val="00FA267F"/>
    <w:rsid w:val="00FA291E"/>
    <w:rsid w:val="00FA2B78"/>
    <w:rsid w:val="00FA2B94"/>
    <w:rsid w:val="00FA2BF0"/>
    <w:rsid w:val="00FA30A6"/>
    <w:rsid w:val="00FA326D"/>
    <w:rsid w:val="00FA3555"/>
    <w:rsid w:val="00FA3721"/>
    <w:rsid w:val="00FA37A6"/>
    <w:rsid w:val="00FA37C1"/>
    <w:rsid w:val="00FA3AF5"/>
    <w:rsid w:val="00FA3DBE"/>
    <w:rsid w:val="00FA4020"/>
    <w:rsid w:val="00FA4F9B"/>
    <w:rsid w:val="00FA5269"/>
    <w:rsid w:val="00FA54BC"/>
    <w:rsid w:val="00FA5506"/>
    <w:rsid w:val="00FA59FA"/>
    <w:rsid w:val="00FA62DE"/>
    <w:rsid w:val="00FA63AF"/>
    <w:rsid w:val="00FA6449"/>
    <w:rsid w:val="00FA66CD"/>
    <w:rsid w:val="00FA693A"/>
    <w:rsid w:val="00FA6BA8"/>
    <w:rsid w:val="00FA71AF"/>
    <w:rsid w:val="00FA7334"/>
    <w:rsid w:val="00FA7B1E"/>
    <w:rsid w:val="00FA7E67"/>
    <w:rsid w:val="00FB01CA"/>
    <w:rsid w:val="00FB0562"/>
    <w:rsid w:val="00FB07FE"/>
    <w:rsid w:val="00FB0AA0"/>
    <w:rsid w:val="00FB0C0B"/>
    <w:rsid w:val="00FB14C3"/>
    <w:rsid w:val="00FB17A9"/>
    <w:rsid w:val="00FB1858"/>
    <w:rsid w:val="00FB1959"/>
    <w:rsid w:val="00FB1A4F"/>
    <w:rsid w:val="00FB20C7"/>
    <w:rsid w:val="00FB217A"/>
    <w:rsid w:val="00FB2297"/>
    <w:rsid w:val="00FB2674"/>
    <w:rsid w:val="00FB2AC5"/>
    <w:rsid w:val="00FB2B27"/>
    <w:rsid w:val="00FB3176"/>
    <w:rsid w:val="00FB379B"/>
    <w:rsid w:val="00FB3BDE"/>
    <w:rsid w:val="00FB3E0D"/>
    <w:rsid w:val="00FB3EEC"/>
    <w:rsid w:val="00FB4160"/>
    <w:rsid w:val="00FB4705"/>
    <w:rsid w:val="00FB4E9F"/>
    <w:rsid w:val="00FB5281"/>
    <w:rsid w:val="00FB5324"/>
    <w:rsid w:val="00FB544C"/>
    <w:rsid w:val="00FB54F4"/>
    <w:rsid w:val="00FB5E9B"/>
    <w:rsid w:val="00FB62E1"/>
    <w:rsid w:val="00FB638B"/>
    <w:rsid w:val="00FB68EF"/>
    <w:rsid w:val="00FB6E8C"/>
    <w:rsid w:val="00FB708F"/>
    <w:rsid w:val="00FB7468"/>
    <w:rsid w:val="00FB7D78"/>
    <w:rsid w:val="00FC04FF"/>
    <w:rsid w:val="00FC0566"/>
    <w:rsid w:val="00FC094A"/>
    <w:rsid w:val="00FC0E4A"/>
    <w:rsid w:val="00FC181E"/>
    <w:rsid w:val="00FC1971"/>
    <w:rsid w:val="00FC2C0C"/>
    <w:rsid w:val="00FC2D69"/>
    <w:rsid w:val="00FC2DE3"/>
    <w:rsid w:val="00FC3990"/>
    <w:rsid w:val="00FC3BCF"/>
    <w:rsid w:val="00FC43AC"/>
    <w:rsid w:val="00FC445B"/>
    <w:rsid w:val="00FC4735"/>
    <w:rsid w:val="00FC4FFE"/>
    <w:rsid w:val="00FC52A7"/>
    <w:rsid w:val="00FC5D85"/>
    <w:rsid w:val="00FC5EC7"/>
    <w:rsid w:val="00FC63FC"/>
    <w:rsid w:val="00FC64D3"/>
    <w:rsid w:val="00FC6A44"/>
    <w:rsid w:val="00FC700C"/>
    <w:rsid w:val="00FC7B68"/>
    <w:rsid w:val="00FD0402"/>
    <w:rsid w:val="00FD0590"/>
    <w:rsid w:val="00FD05F2"/>
    <w:rsid w:val="00FD0725"/>
    <w:rsid w:val="00FD0A5A"/>
    <w:rsid w:val="00FD0A93"/>
    <w:rsid w:val="00FD0B6F"/>
    <w:rsid w:val="00FD0BE1"/>
    <w:rsid w:val="00FD0CBB"/>
    <w:rsid w:val="00FD0F2C"/>
    <w:rsid w:val="00FD1B4D"/>
    <w:rsid w:val="00FD1EAD"/>
    <w:rsid w:val="00FD1EDE"/>
    <w:rsid w:val="00FD2549"/>
    <w:rsid w:val="00FD2776"/>
    <w:rsid w:val="00FD2896"/>
    <w:rsid w:val="00FD2A54"/>
    <w:rsid w:val="00FD3526"/>
    <w:rsid w:val="00FD35C6"/>
    <w:rsid w:val="00FD35F6"/>
    <w:rsid w:val="00FD39DE"/>
    <w:rsid w:val="00FD44BB"/>
    <w:rsid w:val="00FD4D46"/>
    <w:rsid w:val="00FD505A"/>
    <w:rsid w:val="00FD5338"/>
    <w:rsid w:val="00FD53E3"/>
    <w:rsid w:val="00FD5855"/>
    <w:rsid w:val="00FD5A1E"/>
    <w:rsid w:val="00FD5E66"/>
    <w:rsid w:val="00FD610B"/>
    <w:rsid w:val="00FD642A"/>
    <w:rsid w:val="00FD6447"/>
    <w:rsid w:val="00FD7013"/>
    <w:rsid w:val="00FE03E6"/>
    <w:rsid w:val="00FE0405"/>
    <w:rsid w:val="00FE0EE7"/>
    <w:rsid w:val="00FE106B"/>
    <w:rsid w:val="00FE129B"/>
    <w:rsid w:val="00FE1757"/>
    <w:rsid w:val="00FE1DF7"/>
    <w:rsid w:val="00FE1FC5"/>
    <w:rsid w:val="00FE24D4"/>
    <w:rsid w:val="00FE2A32"/>
    <w:rsid w:val="00FE2C82"/>
    <w:rsid w:val="00FE372C"/>
    <w:rsid w:val="00FE393D"/>
    <w:rsid w:val="00FE3984"/>
    <w:rsid w:val="00FE437D"/>
    <w:rsid w:val="00FE44E1"/>
    <w:rsid w:val="00FE4B8B"/>
    <w:rsid w:val="00FE5130"/>
    <w:rsid w:val="00FE5A3B"/>
    <w:rsid w:val="00FE5E0D"/>
    <w:rsid w:val="00FE6B4B"/>
    <w:rsid w:val="00FE6C4E"/>
    <w:rsid w:val="00FE737D"/>
    <w:rsid w:val="00FE792E"/>
    <w:rsid w:val="00FE797F"/>
    <w:rsid w:val="00FF03B2"/>
    <w:rsid w:val="00FF09F6"/>
    <w:rsid w:val="00FF0A1A"/>
    <w:rsid w:val="00FF0D6B"/>
    <w:rsid w:val="00FF1034"/>
    <w:rsid w:val="00FF1186"/>
    <w:rsid w:val="00FF1A50"/>
    <w:rsid w:val="00FF1F6B"/>
    <w:rsid w:val="00FF2A5D"/>
    <w:rsid w:val="00FF2FC1"/>
    <w:rsid w:val="00FF3402"/>
    <w:rsid w:val="00FF341B"/>
    <w:rsid w:val="00FF35E1"/>
    <w:rsid w:val="00FF37A5"/>
    <w:rsid w:val="00FF3B0A"/>
    <w:rsid w:val="00FF3D27"/>
    <w:rsid w:val="00FF4614"/>
    <w:rsid w:val="00FF4839"/>
    <w:rsid w:val="00FF49DD"/>
    <w:rsid w:val="00FF4C95"/>
    <w:rsid w:val="00FF4D6F"/>
    <w:rsid w:val="00FF4F71"/>
    <w:rsid w:val="00FF552E"/>
    <w:rsid w:val="00FF5821"/>
    <w:rsid w:val="00FF5EAA"/>
    <w:rsid w:val="00FF679A"/>
    <w:rsid w:val="00FF6A01"/>
    <w:rsid w:val="00FF7123"/>
    <w:rsid w:val="00FF7D15"/>
    <w:rsid w:val="0E234A80"/>
    <w:rsid w:val="0F2C2A8C"/>
    <w:rsid w:val="10F0A478"/>
    <w:rsid w:val="1497076B"/>
    <w:rsid w:val="15F531B4"/>
    <w:rsid w:val="18E69DE6"/>
    <w:rsid w:val="19C4F893"/>
    <w:rsid w:val="1A0E9C08"/>
    <w:rsid w:val="1C2187DA"/>
    <w:rsid w:val="1CF41091"/>
    <w:rsid w:val="22DEFBF7"/>
    <w:rsid w:val="24F90BA9"/>
    <w:rsid w:val="26A4C5EA"/>
    <w:rsid w:val="2B9D4D33"/>
    <w:rsid w:val="2E56A440"/>
    <w:rsid w:val="2E80EDDF"/>
    <w:rsid w:val="310C7DAF"/>
    <w:rsid w:val="317865C1"/>
    <w:rsid w:val="35F9AEC1"/>
    <w:rsid w:val="36E0D9D3"/>
    <w:rsid w:val="37EC29E1"/>
    <w:rsid w:val="3C8EC46A"/>
    <w:rsid w:val="3EB0706A"/>
    <w:rsid w:val="3FE9E394"/>
    <w:rsid w:val="40150C03"/>
    <w:rsid w:val="4060671F"/>
    <w:rsid w:val="4094CF4C"/>
    <w:rsid w:val="4BAE7B03"/>
    <w:rsid w:val="510EAC68"/>
    <w:rsid w:val="513EA9E9"/>
    <w:rsid w:val="534C7A55"/>
    <w:rsid w:val="598F299A"/>
    <w:rsid w:val="5FB5F1A8"/>
    <w:rsid w:val="61E5EB2D"/>
    <w:rsid w:val="6431A87F"/>
    <w:rsid w:val="65175A91"/>
    <w:rsid w:val="67E052A2"/>
    <w:rsid w:val="69192E79"/>
    <w:rsid w:val="6A967F2E"/>
    <w:rsid w:val="6D79CE5A"/>
    <w:rsid w:val="7211961E"/>
    <w:rsid w:val="72B9F48C"/>
    <w:rsid w:val="7CD3B093"/>
    <w:rsid w:val="7E8FD133"/>
    <w:rsid w:val="7F1E0DF9"/>
    <w:rsid w:val="7F33225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36F25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Signature" w:semiHidden="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B22A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77A1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77A1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77A1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77A1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77A1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77A15"/>
    <w:pPr>
      <w:keepNext/>
      <w:spacing w:after="200" w:line="240" w:lineRule="auto"/>
    </w:pPr>
    <w:rPr>
      <w:iCs/>
      <w:color w:val="002664"/>
      <w:sz w:val="18"/>
      <w:szCs w:val="18"/>
    </w:rPr>
  </w:style>
  <w:style w:type="table" w:customStyle="1" w:styleId="Tableheader">
    <w:name w:val="ŠTable header"/>
    <w:basedOn w:val="TableNormal"/>
    <w:uiPriority w:val="99"/>
    <w:rsid w:val="00577A1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77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77A15"/>
    <w:pPr>
      <w:numPr>
        <w:numId w:val="87"/>
      </w:numPr>
    </w:pPr>
  </w:style>
  <w:style w:type="paragraph" w:styleId="ListNumber2">
    <w:name w:val="List Number 2"/>
    <w:aliases w:val="ŠList Number 2"/>
    <w:basedOn w:val="Normal"/>
    <w:uiPriority w:val="8"/>
    <w:qFormat/>
    <w:rsid w:val="00577A15"/>
    <w:pPr>
      <w:numPr>
        <w:numId w:val="86"/>
      </w:numPr>
    </w:pPr>
  </w:style>
  <w:style w:type="paragraph" w:styleId="ListBullet">
    <w:name w:val="List Bullet"/>
    <w:aliases w:val="ŠList Bullet"/>
    <w:basedOn w:val="Normal"/>
    <w:uiPriority w:val="9"/>
    <w:qFormat/>
    <w:rsid w:val="00577A15"/>
    <w:pPr>
      <w:numPr>
        <w:numId w:val="84"/>
      </w:numPr>
    </w:pPr>
  </w:style>
  <w:style w:type="paragraph" w:styleId="ListBullet2">
    <w:name w:val="List Bullet 2"/>
    <w:aliases w:val="ŠList Bullet 2"/>
    <w:basedOn w:val="Normal"/>
    <w:uiPriority w:val="10"/>
    <w:qFormat/>
    <w:rsid w:val="00C25E02"/>
    <w:pPr>
      <w:numPr>
        <w:numId w:val="82"/>
      </w:numPr>
      <w:ind w:left="1134" w:hanging="567"/>
    </w:pPr>
  </w:style>
  <w:style w:type="paragraph" w:customStyle="1" w:styleId="FeatureBox4">
    <w:name w:val="ŠFeature Box 4"/>
    <w:basedOn w:val="FeatureBox2"/>
    <w:next w:val="Normal"/>
    <w:uiPriority w:val="14"/>
    <w:qFormat/>
    <w:rsid w:val="00577A1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77A15"/>
    <w:pPr>
      <w:keepNext/>
      <w:ind w:left="567" w:right="57"/>
    </w:pPr>
    <w:rPr>
      <w:szCs w:val="22"/>
    </w:rPr>
  </w:style>
  <w:style w:type="paragraph" w:customStyle="1" w:styleId="Documentname">
    <w:name w:val="ŠDocument name"/>
    <w:basedOn w:val="Normal"/>
    <w:next w:val="Normal"/>
    <w:uiPriority w:val="17"/>
    <w:qFormat/>
    <w:rsid w:val="00577A15"/>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577A15"/>
    <w:pPr>
      <w:spacing w:after="0"/>
    </w:pPr>
    <w:rPr>
      <w:sz w:val="18"/>
      <w:szCs w:val="18"/>
    </w:rPr>
  </w:style>
  <w:style w:type="paragraph" w:customStyle="1" w:styleId="FeatureBox2">
    <w:name w:val="ŠFeature Box 2"/>
    <w:basedOn w:val="Normal"/>
    <w:next w:val="Normal"/>
    <w:uiPriority w:val="12"/>
    <w:qFormat/>
    <w:rsid w:val="00577A1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577A1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577A1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77A1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77A1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77A15"/>
    <w:rPr>
      <w:color w:val="001C4A" w:themeColor="accent1" w:themeShade="BF"/>
      <w:u w:val="single"/>
    </w:rPr>
  </w:style>
  <w:style w:type="paragraph" w:customStyle="1" w:styleId="Logo">
    <w:name w:val="ŠLogo"/>
    <w:basedOn w:val="Normal"/>
    <w:uiPriority w:val="18"/>
    <w:qFormat/>
    <w:rsid w:val="00577A1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77A15"/>
    <w:pPr>
      <w:tabs>
        <w:tab w:val="right" w:leader="dot" w:pos="14570"/>
      </w:tabs>
      <w:spacing w:before="0"/>
    </w:pPr>
    <w:rPr>
      <w:b/>
      <w:noProof/>
    </w:rPr>
  </w:style>
  <w:style w:type="paragraph" w:styleId="TOC2">
    <w:name w:val="toc 2"/>
    <w:aliases w:val="ŠTOC 2"/>
    <w:basedOn w:val="Normal"/>
    <w:next w:val="Normal"/>
    <w:uiPriority w:val="39"/>
    <w:unhideWhenUsed/>
    <w:rsid w:val="00577A15"/>
    <w:pPr>
      <w:tabs>
        <w:tab w:val="right" w:leader="dot" w:pos="14570"/>
      </w:tabs>
      <w:spacing w:before="0"/>
    </w:pPr>
    <w:rPr>
      <w:noProof/>
    </w:rPr>
  </w:style>
  <w:style w:type="paragraph" w:styleId="TOC3">
    <w:name w:val="toc 3"/>
    <w:aliases w:val="ŠTOC 3"/>
    <w:basedOn w:val="Normal"/>
    <w:next w:val="Normal"/>
    <w:uiPriority w:val="39"/>
    <w:unhideWhenUsed/>
    <w:rsid w:val="00577A15"/>
    <w:pPr>
      <w:spacing w:before="0"/>
      <w:ind w:left="244"/>
    </w:pPr>
  </w:style>
  <w:style w:type="character" w:customStyle="1" w:styleId="BoldItalic">
    <w:name w:val="ŠBold Italic"/>
    <w:basedOn w:val="DefaultParagraphFont"/>
    <w:uiPriority w:val="1"/>
    <w:qFormat/>
    <w:rsid w:val="00577A15"/>
    <w:rPr>
      <w:b/>
      <w:i/>
      <w:iCs/>
    </w:rPr>
  </w:style>
  <w:style w:type="character" w:customStyle="1" w:styleId="Heading1Char">
    <w:name w:val="Heading 1 Char"/>
    <w:aliases w:val="ŠHeading 1 Char"/>
    <w:basedOn w:val="DefaultParagraphFont"/>
    <w:link w:val="Heading1"/>
    <w:uiPriority w:val="3"/>
    <w:rsid w:val="00577A1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77A1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77A15"/>
    <w:pPr>
      <w:spacing w:after="240"/>
      <w:outlineLvl w:val="9"/>
    </w:pPr>
    <w:rPr>
      <w:szCs w:val="40"/>
    </w:rPr>
  </w:style>
  <w:style w:type="paragraph" w:styleId="Footer">
    <w:name w:val="footer"/>
    <w:aliases w:val="ŠFooter"/>
    <w:basedOn w:val="Normal"/>
    <w:link w:val="FooterChar"/>
    <w:uiPriority w:val="19"/>
    <w:rsid w:val="00577A1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77A15"/>
    <w:rPr>
      <w:rFonts w:ascii="Arial" w:hAnsi="Arial" w:cs="Arial"/>
      <w:sz w:val="18"/>
      <w:szCs w:val="18"/>
    </w:rPr>
  </w:style>
  <w:style w:type="paragraph" w:styleId="Header">
    <w:name w:val="header"/>
    <w:aliases w:val="ŠHeader"/>
    <w:basedOn w:val="Normal"/>
    <w:link w:val="HeaderChar"/>
    <w:uiPriority w:val="16"/>
    <w:rsid w:val="00577A15"/>
    <w:rPr>
      <w:noProof/>
      <w:color w:val="002664"/>
      <w:sz w:val="28"/>
      <w:szCs w:val="28"/>
    </w:rPr>
  </w:style>
  <w:style w:type="character" w:customStyle="1" w:styleId="HeaderChar">
    <w:name w:val="Header Char"/>
    <w:aliases w:val="ŠHeader Char"/>
    <w:basedOn w:val="DefaultParagraphFont"/>
    <w:link w:val="Header"/>
    <w:uiPriority w:val="16"/>
    <w:rsid w:val="00577A1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77A1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77A1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77A15"/>
    <w:rPr>
      <w:rFonts w:ascii="Arial" w:hAnsi="Arial" w:cs="Arial"/>
      <w:b/>
      <w:szCs w:val="32"/>
    </w:rPr>
  </w:style>
  <w:style w:type="character" w:styleId="UnresolvedMention">
    <w:name w:val="Unresolved Mention"/>
    <w:basedOn w:val="DefaultParagraphFont"/>
    <w:uiPriority w:val="99"/>
    <w:semiHidden/>
    <w:unhideWhenUsed/>
    <w:rsid w:val="00577A15"/>
    <w:rPr>
      <w:color w:val="605E5C"/>
      <w:shd w:val="clear" w:color="auto" w:fill="E1DFDD"/>
    </w:rPr>
  </w:style>
  <w:style w:type="character" w:styleId="SubtleEmphasis">
    <w:name w:val="Subtle Emphasis"/>
    <w:basedOn w:val="DefaultParagraphFont"/>
    <w:uiPriority w:val="19"/>
    <w:semiHidden/>
    <w:qFormat/>
    <w:rsid w:val="00577A15"/>
    <w:rPr>
      <w:i/>
      <w:iCs/>
      <w:color w:val="404040" w:themeColor="text1" w:themeTint="BF"/>
    </w:rPr>
  </w:style>
  <w:style w:type="paragraph" w:styleId="TOC4">
    <w:name w:val="toc 4"/>
    <w:aliases w:val="ŠTOC 4"/>
    <w:basedOn w:val="Normal"/>
    <w:next w:val="Normal"/>
    <w:autoRedefine/>
    <w:uiPriority w:val="39"/>
    <w:unhideWhenUsed/>
    <w:rsid w:val="00577A15"/>
    <w:pPr>
      <w:spacing w:before="0"/>
      <w:ind w:left="488"/>
    </w:pPr>
  </w:style>
  <w:style w:type="character" w:styleId="CommentReference">
    <w:name w:val="annotation reference"/>
    <w:basedOn w:val="DefaultParagraphFont"/>
    <w:uiPriority w:val="99"/>
    <w:semiHidden/>
    <w:unhideWhenUsed/>
    <w:rsid w:val="00577A15"/>
    <w:rPr>
      <w:sz w:val="16"/>
      <w:szCs w:val="16"/>
    </w:rPr>
  </w:style>
  <w:style w:type="paragraph" w:styleId="CommentText">
    <w:name w:val="annotation text"/>
    <w:basedOn w:val="Normal"/>
    <w:link w:val="CommentTextChar"/>
    <w:uiPriority w:val="99"/>
    <w:unhideWhenUsed/>
    <w:rsid w:val="00577A15"/>
    <w:pPr>
      <w:spacing w:line="240" w:lineRule="auto"/>
    </w:pPr>
    <w:rPr>
      <w:sz w:val="20"/>
      <w:szCs w:val="20"/>
    </w:rPr>
  </w:style>
  <w:style w:type="character" w:customStyle="1" w:styleId="CommentTextChar">
    <w:name w:val="Comment Text Char"/>
    <w:basedOn w:val="DefaultParagraphFont"/>
    <w:link w:val="CommentText"/>
    <w:uiPriority w:val="99"/>
    <w:rsid w:val="00577A1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77A15"/>
    <w:rPr>
      <w:b/>
      <w:bCs/>
    </w:rPr>
  </w:style>
  <w:style w:type="character" w:customStyle="1" w:styleId="CommentSubjectChar">
    <w:name w:val="Comment Subject Char"/>
    <w:basedOn w:val="CommentTextChar"/>
    <w:link w:val="CommentSubject"/>
    <w:uiPriority w:val="99"/>
    <w:semiHidden/>
    <w:rsid w:val="00577A15"/>
    <w:rPr>
      <w:rFonts w:ascii="Arial" w:hAnsi="Arial" w:cs="Arial"/>
      <w:b/>
      <w:bCs/>
      <w:sz w:val="20"/>
      <w:szCs w:val="20"/>
    </w:rPr>
  </w:style>
  <w:style w:type="character" w:styleId="Strong">
    <w:name w:val="Strong"/>
    <w:aliases w:val="ŠStrong,Bold"/>
    <w:qFormat/>
    <w:rsid w:val="00577A15"/>
    <w:rPr>
      <w:b/>
      <w:bCs/>
    </w:rPr>
  </w:style>
  <w:style w:type="character" w:styleId="Emphasis">
    <w:name w:val="Emphasis"/>
    <w:aliases w:val="ŠEmphasis,Italic"/>
    <w:qFormat/>
    <w:rsid w:val="00577A15"/>
    <w:rPr>
      <w:i/>
      <w:iCs/>
    </w:rPr>
  </w:style>
  <w:style w:type="paragraph" w:styleId="ListNumber3">
    <w:name w:val="List Number 3"/>
    <w:aliases w:val="ŠList Number 3"/>
    <w:basedOn w:val="ListBullet3"/>
    <w:uiPriority w:val="8"/>
    <w:rsid w:val="00577A15"/>
    <w:pPr>
      <w:numPr>
        <w:ilvl w:val="2"/>
        <w:numId w:val="86"/>
      </w:numPr>
    </w:pPr>
  </w:style>
  <w:style w:type="paragraph" w:styleId="ListBullet3">
    <w:name w:val="List Bullet 3"/>
    <w:aliases w:val="ŠList Bullet 3"/>
    <w:basedOn w:val="Normal"/>
    <w:uiPriority w:val="10"/>
    <w:rsid w:val="00577A15"/>
    <w:pPr>
      <w:numPr>
        <w:numId w:val="83"/>
      </w:numPr>
    </w:pPr>
  </w:style>
  <w:style w:type="character" w:styleId="PlaceholderText">
    <w:name w:val="Placeholder Text"/>
    <w:basedOn w:val="DefaultParagraphFont"/>
    <w:uiPriority w:val="99"/>
    <w:semiHidden/>
    <w:rsid w:val="00577A15"/>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577A15"/>
    <w:pPr>
      <w:spacing w:before="360"/>
    </w:pPr>
    <w:rPr>
      <w:color w:val="002664"/>
      <w:sz w:val="44"/>
      <w:szCs w:val="48"/>
    </w:rPr>
  </w:style>
  <w:style w:type="character" w:customStyle="1" w:styleId="SubtitleChar0">
    <w:name w:val="ŠSubtitle Char"/>
    <w:basedOn w:val="DefaultParagraphFont"/>
    <w:link w:val="Subtitle0"/>
    <w:uiPriority w:val="2"/>
    <w:rsid w:val="00577A15"/>
    <w:rPr>
      <w:rFonts w:ascii="Arial" w:hAnsi="Arial" w:cs="Arial"/>
      <w:color w:val="002664"/>
      <w:sz w:val="44"/>
      <w:szCs w:val="48"/>
    </w:rPr>
  </w:style>
  <w:style w:type="paragraph" w:styleId="Title">
    <w:name w:val="Title"/>
    <w:aliases w:val="ŠTitle"/>
    <w:basedOn w:val="Normal"/>
    <w:next w:val="Normal"/>
    <w:link w:val="TitleChar"/>
    <w:uiPriority w:val="1"/>
    <w:rsid w:val="00577A1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77A15"/>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577A15"/>
    <w:pPr>
      <w:ind w:left="567"/>
    </w:pPr>
  </w:style>
  <w:style w:type="character" w:customStyle="1" w:styleId="Featuretext1">
    <w:name w:val="ŠFeature text 1"/>
    <w:uiPriority w:val="15"/>
    <w:qFormat/>
    <w:rsid w:val="009F27D2"/>
    <w:rPr>
      <w:rFonts w:ascii="Arial" w:hAnsi="Arial"/>
      <w:b/>
      <w:color w:val="323695"/>
      <w:sz w:val="22"/>
    </w:rPr>
  </w:style>
  <w:style w:type="character" w:customStyle="1" w:styleId="Featuretext2">
    <w:name w:val="ŠFeature text 2"/>
    <w:uiPriority w:val="15"/>
    <w:qFormat/>
    <w:rsid w:val="009F27D2"/>
    <w:rPr>
      <w:rFonts w:ascii="Arial" w:hAnsi="Arial"/>
      <w:b/>
      <w:color w:val="B30000"/>
      <w:sz w:val="22"/>
    </w:rPr>
  </w:style>
  <w:style w:type="character" w:customStyle="1" w:styleId="Featuretext3">
    <w:name w:val="ŠFeature text 3"/>
    <w:uiPriority w:val="15"/>
    <w:qFormat/>
    <w:rsid w:val="009F27D2"/>
    <w:rPr>
      <w:rFonts w:ascii="Arial" w:hAnsi="Arial"/>
      <w:b/>
      <w:color w:val="2675C4"/>
      <w:sz w:val="22"/>
    </w:rPr>
  </w:style>
  <w:style w:type="character" w:customStyle="1" w:styleId="Featuretext4">
    <w:name w:val="ŠFeature text 4"/>
    <w:uiPriority w:val="15"/>
    <w:qFormat/>
    <w:rsid w:val="009F27D2"/>
    <w:rPr>
      <w:rFonts w:ascii="Arial" w:hAnsi="Arial"/>
      <w:b/>
      <w:color w:val="88419D"/>
      <w:sz w:val="22"/>
    </w:rPr>
  </w:style>
  <w:style w:type="character" w:customStyle="1" w:styleId="Featuretext5">
    <w:name w:val="ŠFeature text 5"/>
    <w:uiPriority w:val="15"/>
    <w:qFormat/>
    <w:rsid w:val="009F27D2"/>
    <w:rPr>
      <w:rFonts w:ascii="Arial" w:hAnsi="Arial"/>
      <w:b/>
      <w:color w:val="BD5704"/>
      <w:sz w:val="22"/>
    </w:rPr>
  </w:style>
  <w:style w:type="table" w:styleId="GridTable4-Accent6">
    <w:name w:val="Grid Table 4 Accent 6"/>
    <w:basedOn w:val="TableNormal"/>
    <w:uiPriority w:val="49"/>
    <w:rsid w:val="009F27D2"/>
    <w:pPr>
      <w:spacing w:after="0" w:line="240" w:lineRule="auto"/>
    </w:pPr>
    <w:tblPr>
      <w:tblStyleRowBandSize w:val="1"/>
      <w:tblStyleColBandSize w:val="1"/>
      <w:tblBorders>
        <w:top w:val="single" w:sz="4" w:space="0" w:color="FFD4D9" w:themeColor="accent6" w:themeTint="99"/>
        <w:left w:val="single" w:sz="4" w:space="0" w:color="FFD4D9" w:themeColor="accent6" w:themeTint="99"/>
        <w:bottom w:val="single" w:sz="4" w:space="0" w:color="FFD4D9" w:themeColor="accent6" w:themeTint="99"/>
        <w:right w:val="single" w:sz="4" w:space="0" w:color="FFD4D9" w:themeColor="accent6" w:themeTint="99"/>
        <w:insideH w:val="single" w:sz="4" w:space="0" w:color="FFD4D9" w:themeColor="accent6" w:themeTint="99"/>
        <w:insideV w:val="single" w:sz="4" w:space="0" w:color="FFD4D9" w:themeColor="accent6" w:themeTint="99"/>
      </w:tblBorders>
    </w:tblPr>
    <w:tblStylePr w:type="firstRow">
      <w:rPr>
        <w:b/>
        <w:bCs/>
        <w:color w:val="FFFFFF" w:themeColor="background1"/>
      </w:rPr>
      <w:tblPr/>
      <w:tcPr>
        <w:tcBorders>
          <w:top w:val="single" w:sz="4" w:space="0" w:color="FFB8C1" w:themeColor="accent6"/>
          <w:left w:val="single" w:sz="4" w:space="0" w:color="FFB8C1" w:themeColor="accent6"/>
          <w:bottom w:val="single" w:sz="4" w:space="0" w:color="FFB8C1" w:themeColor="accent6"/>
          <w:right w:val="single" w:sz="4" w:space="0" w:color="FFB8C1" w:themeColor="accent6"/>
          <w:insideH w:val="nil"/>
          <w:insideV w:val="nil"/>
        </w:tcBorders>
        <w:shd w:val="clear" w:color="auto" w:fill="FFB8C1" w:themeFill="accent6"/>
      </w:tcPr>
    </w:tblStylePr>
    <w:tblStylePr w:type="lastRow">
      <w:rPr>
        <w:b/>
        <w:bCs/>
      </w:rPr>
      <w:tblPr/>
      <w:tcPr>
        <w:tcBorders>
          <w:top w:val="double" w:sz="4" w:space="0" w:color="FFB8C1" w:themeColor="accent6"/>
        </w:tcBorders>
      </w:tcPr>
    </w:tblStylePr>
    <w:tblStylePr w:type="firstCol">
      <w:rPr>
        <w:b/>
        <w:bCs/>
      </w:rPr>
    </w:tblStylePr>
    <w:tblStylePr w:type="lastCol">
      <w:rPr>
        <w:b/>
        <w:bCs/>
      </w:rPr>
    </w:tblStylePr>
    <w:tblStylePr w:type="band1Vert">
      <w:tblPr/>
      <w:tcPr>
        <w:shd w:val="clear" w:color="auto" w:fill="FFF0F2" w:themeFill="accent6" w:themeFillTint="33"/>
      </w:tcPr>
    </w:tblStylePr>
    <w:tblStylePr w:type="band1Horz">
      <w:tblPr/>
      <w:tcPr>
        <w:shd w:val="clear" w:color="auto" w:fill="FFF0F2" w:themeFill="accent6" w:themeFillTint="33"/>
      </w:tcPr>
    </w:tblStylePr>
  </w:style>
  <w:style w:type="table" w:styleId="GridTable4-Accent4">
    <w:name w:val="Grid Table 4 Accent 4"/>
    <w:basedOn w:val="TableNormal"/>
    <w:uiPriority w:val="49"/>
    <w:rsid w:val="009F27D2"/>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insideV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insideV w:val="nil"/>
        </w:tcBorders>
        <w:shd w:val="clear" w:color="auto" w:fill="CBEDFD" w:themeFill="accent4"/>
      </w:tcPr>
    </w:tblStylePr>
    <w:tblStylePr w:type="lastRow">
      <w:rPr>
        <w:b/>
        <w:bCs/>
      </w:rPr>
      <w:tblPr/>
      <w:tcPr>
        <w:tcBorders>
          <w:top w:val="double" w:sz="4" w:space="0" w:color="CBEDFD" w:themeColor="accent4"/>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4">
    <w:name w:val="List Table 3 Accent 4"/>
    <w:basedOn w:val="TableNormal"/>
    <w:uiPriority w:val="48"/>
    <w:rsid w:val="009F27D2"/>
    <w:pPr>
      <w:spacing w:after="0" w:line="240" w:lineRule="auto"/>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tblBorders>
    </w:tblPr>
    <w:tblStylePr w:type="firstRow">
      <w:rPr>
        <w:b/>
        <w:bCs/>
        <w:color w:val="FFFFFF" w:themeColor="background1"/>
      </w:rPr>
      <w:tblPr/>
      <w:tcPr>
        <w:shd w:val="clear" w:color="auto" w:fill="CBEDFD" w:themeFill="accent4"/>
      </w:tcPr>
    </w:tblStylePr>
    <w:tblStylePr w:type="lastRow">
      <w:rPr>
        <w:b/>
        <w:bCs/>
      </w:rPr>
      <w:tblPr/>
      <w:tcPr>
        <w:tcBorders>
          <w:top w:val="double" w:sz="4" w:space="0" w:color="CBEDF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DFD" w:themeColor="accent4"/>
          <w:right w:val="single" w:sz="4" w:space="0" w:color="CBEDFD" w:themeColor="accent4"/>
        </w:tcBorders>
      </w:tcPr>
    </w:tblStylePr>
    <w:tblStylePr w:type="band1Horz">
      <w:tblPr/>
      <w:tcPr>
        <w:tcBorders>
          <w:top w:val="single" w:sz="4" w:space="0" w:color="CBEDFD" w:themeColor="accent4"/>
          <w:bottom w:val="single" w:sz="4" w:space="0" w:color="CBEDF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DFD" w:themeColor="accent4"/>
          <w:left w:val="nil"/>
        </w:tcBorders>
      </w:tcPr>
    </w:tblStylePr>
    <w:tblStylePr w:type="swCell">
      <w:tblPr/>
      <w:tcPr>
        <w:tcBorders>
          <w:top w:val="double" w:sz="4" w:space="0" w:color="CBEDFD" w:themeColor="accent4"/>
          <w:right w:val="nil"/>
        </w:tcBorders>
      </w:tcPr>
    </w:tblStylePr>
  </w:style>
  <w:style w:type="table" w:styleId="ListTable4-Accent4">
    <w:name w:val="List Table 4 Accent 4"/>
    <w:basedOn w:val="TableNormal"/>
    <w:uiPriority w:val="49"/>
    <w:rsid w:val="009F27D2"/>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tcBorders>
        <w:shd w:val="clear" w:color="auto" w:fill="CBEDFD" w:themeFill="accent4"/>
      </w:tcPr>
    </w:tblStylePr>
    <w:tblStylePr w:type="lastRow">
      <w:rPr>
        <w:b/>
        <w:bCs/>
      </w:rPr>
      <w:tblPr/>
      <w:tcPr>
        <w:tcBorders>
          <w:top w:val="double" w:sz="4" w:space="0" w:color="DFF4FD" w:themeColor="accent4" w:themeTint="99"/>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1">
    <w:name w:val="List Table 3 Accent 1"/>
    <w:basedOn w:val="TableNormal"/>
    <w:uiPriority w:val="48"/>
    <w:rsid w:val="009F27D2"/>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character" w:styleId="FollowedHyperlink">
    <w:name w:val="FollowedHyperlink"/>
    <w:basedOn w:val="DefaultParagraphFont"/>
    <w:uiPriority w:val="99"/>
    <w:semiHidden/>
    <w:unhideWhenUsed/>
    <w:rsid w:val="00577A15"/>
    <w:rPr>
      <w:color w:val="954F72" w:themeColor="followedHyperlink"/>
      <w:u w:val="single"/>
    </w:rPr>
  </w:style>
  <w:style w:type="paragraph" w:styleId="NoSpacing">
    <w:name w:val="No Spacing"/>
    <w:aliases w:val="ŠNo Spacing"/>
    <w:next w:val="Normal"/>
    <w:uiPriority w:val="1"/>
    <w:qFormat/>
    <w:rsid w:val="009F27D2"/>
    <w:pPr>
      <w:spacing w:after="0" w:line="240" w:lineRule="auto"/>
    </w:pPr>
    <w:rPr>
      <w:rFonts w:ascii="Arial" w:hAnsi="Arial"/>
      <w:sz w:val="24"/>
      <w:szCs w:val="24"/>
    </w:rPr>
  </w:style>
  <w:style w:type="character" w:styleId="LineNumber">
    <w:name w:val="line number"/>
    <w:basedOn w:val="DefaultParagraphFont"/>
    <w:uiPriority w:val="99"/>
    <w:semiHidden/>
    <w:unhideWhenUsed/>
    <w:rsid w:val="00AC21EF"/>
  </w:style>
  <w:style w:type="paragraph" w:customStyle="1" w:styleId="paragraph">
    <w:name w:val="paragraph"/>
    <w:basedOn w:val="Normal"/>
    <w:rsid w:val="0080283A"/>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80283A"/>
  </w:style>
  <w:style w:type="character" w:customStyle="1" w:styleId="eop">
    <w:name w:val="eop"/>
    <w:basedOn w:val="DefaultParagraphFont"/>
    <w:rsid w:val="0080283A"/>
  </w:style>
  <w:style w:type="character" w:customStyle="1" w:styleId="wacimagecontainer">
    <w:name w:val="wacimagecontainer"/>
    <w:basedOn w:val="DefaultParagraphFont"/>
    <w:rsid w:val="0080283A"/>
  </w:style>
  <w:style w:type="character" w:styleId="Mention">
    <w:name w:val="Mention"/>
    <w:basedOn w:val="DefaultParagraphFont"/>
    <w:uiPriority w:val="99"/>
    <w:unhideWhenUsed/>
    <w:rsid w:val="009749C6"/>
    <w:rPr>
      <w:color w:val="2B579A"/>
      <w:shd w:val="clear" w:color="auto" w:fill="E1DFDD"/>
    </w:rPr>
  </w:style>
  <w:style w:type="paragraph" w:customStyle="1" w:styleId="pf0">
    <w:name w:val="pf0"/>
    <w:basedOn w:val="Normal"/>
    <w:rsid w:val="001046E6"/>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cf01">
    <w:name w:val="cf01"/>
    <w:basedOn w:val="DefaultParagraphFont"/>
    <w:rsid w:val="001046E6"/>
    <w:rPr>
      <w:rFonts w:ascii="Segoe UI" w:hAnsi="Segoe UI" w:cs="Segoe UI" w:hint="default"/>
      <w:sz w:val="18"/>
      <w:szCs w:val="18"/>
    </w:rPr>
  </w:style>
  <w:style w:type="paragraph" w:styleId="NormalWeb">
    <w:name w:val="Normal (Web)"/>
    <w:basedOn w:val="Normal"/>
    <w:uiPriority w:val="99"/>
    <w:semiHidden/>
    <w:unhideWhenUsed/>
    <w:rsid w:val="00B948E3"/>
    <w:rPr>
      <w:rFonts w:ascii="Times New Roman" w:hAnsi="Times New Roman" w:cs="Times New Roman"/>
      <w:sz w:val="24"/>
    </w:rPr>
  </w:style>
  <w:style w:type="table" w:styleId="GridTable5Dark-Accent1">
    <w:name w:val="Grid Table 5 Dark Accent 1"/>
    <w:basedOn w:val="TableNormal"/>
    <w:uiPriority w:val="50"/>
    <w:rsid w:val="003402F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C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66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66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66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664" w:themeFill="accent1"/>
      </w:tcPr>
    </w:tblStylePr>
    <w:tblStylePr w:type="band1Vert">
      <w:tblPr/>
      <w:tcPr>
        <w:shd w:val="clear" w:color="auto" w:fill="5B98FF" w:themeFill="accent1" w:themeFillTint="66"/>
      </w:tcPr>
    </w:tblStylePr>
    <w:tblStylePr w:type="band1Horz">
      <w:tblPr/>
      <w:tcPr>
        <w:shd w:val="clear" w:color="auto" w:fill="5B98FF"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024913">
      <w:bodyDiv w:val="1"/>
      <w:marLeft w:val="0"/>
      <w:marRight w:val="0"/>
      <w:marTop w:val="0"/>
      <w:marBottom w:val="0"/>
      <w:divBdr>
        <w:top w:val="none" w:sz="0" w:space="0" w:color="auto"/>
        <w:left w:val="none" w:sz="0" w:space="0" w:color="auto"/>
        <w:bottom w:val="none" w:sz="0" w:space="0" w:color="auto"/>
        <w:right w:val="none" w:sz="0" w:space="0" w:color="auto"/>
      </w:divBdr>
    </w:div>
    <w:div w:id="372198760">
      <w:bodyDiv w:val="1"/>
      <w:marLeft w:val="0"/>
      <w:marRight w:val="0"/>
      <w:marTop w:val="0"/>
      <w:marBottom w:val="0"/>
      <w:divBdr>
        <w:top w:val="none" w:sz="0" w:space="0" w:color="auto"/>
        <w:left w:val="none" w:sz="0" w:space="0" w:color="auto"/>
        <w:bottom w:val="none" w:sz="0" w:space="0" w:color="auto"/>
        <w:right w:val="none" w:sz="0" w:space="0" w:color="auto"/>
      </w:divBdr>
      <w:divsChild>
        <w:div w:id="363988683">
          <w:marLeft w:val="547"/>
          <w:marRight w:val="0"/>
          <w:marTop w:val="240"/>
          <w:marBottom w:val="120"/>
          <w:divBdr>
            <w:top w:val="none" w:sz="0" w:space="0" w:color="auto"/>
            <w:left w:val="none" w:sz="0" w:space="0" w:color="auto"/>
            <w:bottom w:val="none" w:sz="0" w:space="0" w:color="auto"/>
            <w:right w:val="none" w:sz="0" w:space="0" w:color="auto"/>
          </w:divBdr>
        </w:div>
        <w:div w:id="889075493">
          <w:marLeft w:val="547"/>
          <w:marRight w:val="0"/>
          <w:marTop w:val="240"/>
          <w:marBottom w:val="120"/>
          <w:divBdr>
            <w:top w:val="none" w:sz="0" w:space="0" w:color="auto"/>
            <w:left w:val="none" w:sz="0" w:space="0" w:color="auto"/>
            <w:bottom w:val="none" w:sz="0" w:space="0" w:color="auto"/>
            <w:right w:val="none" w:sz="0" w:space="0" w:color="auto"/>
          </w:divBdr>
        </w:div>
        <w:div w:id="1093821321">
          <w:marLeft w:val="547"/>
          <w:marRight w:val="0"/>
          <w:marTop w:val="240"/>
          <w:marBottom w:val="120"/>
          <w:divBdr>
            <w:top w:val="none" w:sz="0" w:space="0" w:color="auto"/>
            <w:left w:val="none" w:sz="0" w:space="0" w:color="auto"/>
            <w:bottom w:val="none" w:sz="0" w:space="0" w:color="auto"/>
            <w:right w:val="none" w:sz="0" w:space="0" w:color="auto"/>
          </w:divBdr>
        </w:div>
        <w:div w:id="1884949766">
          <w:marLeft w:val="547"/>
          <w:marRight w:val="0"/>
          <w:marTop w:val="240"/>
          <w:marBottom w:val="120"/>
          <w:divBdr>
            <w:top w:val="none" w:sz="0" w:space="0" w:color="auto"/>
            <w:left w:val="none" w:sz="0" w:space="0" w:color="auto"/>
            <w:bottom w:val="none" w:sz="0" w:space="0" w:color="auto"/>
            <w:right w:val="none" w:sz="0" w:space="0" w:color="auto"/>
          </w:divBdr>
        </w:div>
      </w:divsChild>
    </w:div>
    <w:div w:id="383255217">
      <w:bodyDiv w:val="1"/>
      <w:marLeft w:val="0"/>
      <w:marRight w:val="0"/>
      <w:marTop w:val="0"/>
      <w:marBottom w:val="0"/>
      <w:divBdr>
        <w:top w:val="none" w:sz="0" w:space="0" w:color="auto"/>
        <w:left w:val="none" w:sz="0" w:space="0" w:color="auto"/>
        <w:bottom w:val="none" w:sz="0" w:space="0" w:color="auto"/>
        <w:right w:val="none" w:sz="0" w:space="0" w:color="auto"/>
      </w:divBdr>
    </w:div>
    <w:div w:id="473179000">
      <w:bodyDiv w:val="1"/>
      <w:marLeft w:val="0"/>
      <w:marRight w:val="0"/>
      <w:marTop w:val="0"/>
      <w:marBottom w:val="0"/>
      <w:divBdr>
        <w:top w:val="none" w:sz="0" w:space="0" w:color="auto"/>
        <w:left w:val="none" w:sz="0" w:space="0" w:color="auto"/>
        <w:bottom w:val="none" w:sz="0" w:space="0" w:color="auto"/>
        <w:right w:val="none" w:sz="0" w:space="0" w:color="auto"/>
      </w:divBdr>
    </w:div>
    <w:div w:id="545918639">
      <w:bodyDiv w:val="1"/>
      <w:marLeft w:val="0"/>
      <w:marRight w:val="0"/>
      <w:marTop w:val="0"/>
      <w:marBottom w:val="0"/>
      <w:divBdr>
        <w:top w:val="none" w:sz="0" w:space="0" w:color="auto"/>
        <w:left w:val="none" w:sz="0" w:space="0" w:color="auto"/>
        <w:bottom w:val="none" w:sz="0" w:space="0" w:color="auto"/>
        <w:right w:val="none" w:sz="0" w:space="0" w:color="auto"/>
      </w:divBdr>
    </w:div>
    <w:div w:id="609553079">
      <w:bodyDiv w:val="1"/>
      <w:marLeft w:val="0"/>
      <w:marRight w:val="0"/>
      <w:marTop w:val="0"/>
      <w:marBottom w:val="0"/>
      <w:divBdr>
        <w:top w:val="none" w:sz="0" w:space="0" w:color="auto"/>
        <w:left w:val="none" w:sz="0" w:space="0" w:color="auto"/>
        <w:bottom w:val="none" w:sz="0" w:space="0" w:color="auto"/>
        <w:right w:val="none" w:sz="0" w:space="0" w:color="auto"/>
      </w:divBdr>
      <w:divsChild>
        <w:div w:id="776756128">
          <w:marLeft w:val="0"/>
          <w:marRight w:val="0"/>
          <w:marTop w:val="0"/>
          <w:marBottom w:val="0"/>
          <w:divBdr>
            <w:top w:val="none" w:sz="0" w:space="0" w:color="auto"/>
            <w:left w:val="none" w:sz="0" w:space="0" w:color="auto"/>
            <w:bottom w:val="none" w:sz="0" w:space="0" w:color="auto"/>
            <w:right w:val="none" w:sz="0" w:space="0" w:color="auto"/>
          </w:divBdr>
          <w:divsChild>
            <w:div w:id="1303538753">
              <w:marLeft w:val="0"/>
              <w:marRight w:val="0"/>
              <w:marTop w:val="0"/>
              <w:marBottom w:val="0"/>
              <w:divBdr>
                <w:top w:val="none" w:sz="0" w:space="0" w:color="auto"/>
                <w:left w:val="none" w:sz="0" w:space="0" w:color="auto"/>
                <w:bottom w:val="none" w:sz="0" w:space="0" w:color="auto"/>
                <w:right w:val="none" w:sz="0" w:space="0" w:color="auto"/>
              </w:divBdr>
              <w:divsChild>
                <w:div w:id="1877505444">
                  <w:marLeft w:val="0"/>
                  <w:marRight w:val="0"/>
                  <w:marTop w:val="0"/>
                  <w:marBottom w:val="0"/>
                  <w:divBdr>
                    <w:top w:val="none" w:sz="0" w:space="0" w:color="auto"/>
                    <w:left w:val="none" w:sz="0" w:space="0" w:color="auto"/>
                    <w:bottom w:val="none" w:sz="0" w:space="0" w:color="auto"/>
                    <w:right w:val="none" w:sz="0" w:space="0" w:color="auto"/>
                  </w:divBdr>
                  <w:divsChild>
                    <w:div w:id="342904617">
                      <w:marLeft w:val="0"/>
                      <w:marRight w:val="0"/>
                      <w:marTop w:val="0"/>
                      <w:marBottom w:val="0"/>
                      <w:divBdr>
                        <w:top w:val="none" w:sz="0" w:space="0" w:color="auto"/>
                        <w:left w:val="none" w:sz="0" w:space="0" w:color="auto"/>
                        <w:bottom w:val="none" w:sz="0" w:space="0" w:color="auto"/>
                        <w:right w:val="none" w:sz="0" w:space="0" w:color="auto"/>
                      </w:divBdr>
                      <w:divsChild>
                        <w:div w:id="1497263646">
                          <w:marLeft w:val="0"/>
                          <w:marRight w:val="0"/>
                          <w:marTop w:val="0"/>
                          <w:marBottom w:val="0"/>
                          <w:divBdr>
                            <w:top w:val="none" w:sz="0" w:space="0" w:color="auto"/>
                            <w:left w:val="none" w:sz="0" w:space="0" w:color="auto"/>
                            <w:bottom w:val="none" w:sz="0" w:space="0" w:color="auto"/>
                            <w:right w:val="none" w:sz="0" w:space="0" w:color="auto"/>
                          </w:divBdr>
                          <w:divsChild>
                            <w:div w:id="67372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947044">
      <w:bodyDiv w:val="1"/>
      <w:marLeft w:val="0"/>
      <w:marRight w:val="0"/>
      <w:marTop w:val="0"/>
      <w:marBottom w:val="0"/>
      <w:divBdr>
        <w:top w:val="none" w:sz="0" w:space="0" w:color="auto"/>
        <w:left w:val="none" w:sz="0" w:space="0" w:color="auto"/>
        <w:bottom w:val="none" w:sz="0" w:space="0" w:color="auto"/>
        <w:right w:val="none" w:sz="0" w:space="0" w:color="auto"/>
      </w:divBdr>
    </w:div>
    <w:div w:id="792944564">
      <w:bodyDiv w:val="1"/>
      <w:marLeft w:val="0"/>
      <w:marRight w:val="0"/>
      <w:marTop w:val="0"/>
      <w:marBottom w:val="0"/>
      <w:divBdr>
        <w:top w:val="none" w:sz="0" w:space="0" w:color="auto"/>
        <w:left w:val="none" w:sz="0" w:space="0" w:color="auto"/>
        <w:bottom w:val="none" w:sz="0" w:space="0" w:color="auto"/>
        <w:right w:val="none" w:sz="0" w:space="0" w:color="auto"/>
      </w:divBdr>
      <w:divsChild>
        <w:div w:id="1484160243">
          <w:marLeft w:val="0"/>
          <w:marRight w:val="0"/>
          <w:marTop w:val="0"/>
          <w:marBottom w:val="0"/>
          <w:divBdr>
            <w:top w:val="none" w:sz="0" w:space="0" w:color="auto"/>
            <w:left w:val="none" w:sz="0" w:space="0" w:color="auto"/>
            <w:bottom w:val="none" w:sz="0" w:space="0" w:color="auto"/>
            <w:right w:val="none" w:sz="0" w:space="0" w:color="auto"/>
          </w:divBdr>
          <w:divsChild>
            <w:div w:id="712077245">
              <w:marLeft w:val="0"/>
              <w:marRight w:val="0"/>
              <w:marTop w:val="0"/>
              <w:marBottom w:val="0"/>
              <w:divBdr>
                <w:top w:val="none" w:sz="0" w:space="0" w:color="auto"/>
                <w:left w:val="none" w:sz="0" w:space="0" w:color="auto"/>
                <w:bottom w:val="none" w:sz="0" w:space="0" w:color="auto"/>
                <w:right w:val="none" w:sz="0" w:space="0" w:color="auto"/>
              </w:divBdr>
              <w:divsChild>
                <w:div w:id="285048492">
                  <w:marLeft w:val="0"/>
                  <w:marRight w:val="0"/>
                  <w:marTop w:val="0"/>
                  <w:marBottom w:val="0"/>
                  <w:divBdr>
                    <w:top w:val="none" w:sz="0" w:space="0" w:color="auto"/>
                    <w:left w:val="none" w:sz="0" w:space="0" w:color="auto"/>
                    <w:bottom w:val="none" w:sz="0" w:space="0" w:color="auto"/>
                    <w:right w:val="none" w:sz="0" w:space="0" w:color="auto"/>
                  </w:divBdr>
                  <w:divsChild>
                    <w:div w:id="135881915">
                      <w:marLeft w:val="0"/>
                      <w:marRight w:val="0"/>
                      <w:marTop w:val="0"/>
                      <w:marBottom w:val="0"/>
                      <w:divBdr>
                        <w:top w:val="none" w:sz="0" w:space="0" w:color="auto"/>
                        <w:left w:val="none" w:sz="0" w:space="0" w:color="auto"/>
                        <w:bottom w:val="none" w:sz="0" w:space="0" w:color="auto"/>
                        <w:right w:val="none" w:sz="0" w:space="0" w:color="auto"/>
                      </w:divBdr>
                      <w:divsChild>
                        <w:div w:id="1598295301">
                          <w:marLeft w:val="0"/>
                          <w:marRight w:val="0"/>
                          <w:marTop w:val="0"/>
                          <w:marBottom w:val="0"/>
                          <w:divBdr>
                            <w:top w:val="none" w:sz="0" w:space="0" w:color="auto"/>
                            <w:left w:val="none" w:sz="0" w:space="0" w:color="auto"/>
                            <w:bottom w:val="none" w:sz="0" w:space="0" w:color="auto"/>
                            <w:right w:val="none" w:sz="0" w:space="0" w:color="auto"/>
                          </w:divBdr>
                          <w:divsChild>
                            <w:div w:id="157662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469286">
      <w:bodyDiv w:val="1"/>
      <w:marLeft w:val="0"/>
      <w:marRight w:val="0"/>
      <w:marTop w:val="0"/>
      <w:marBottom w:val="0"/>
      <w:divBdr>
        <w:top w:val="none" w:sz="0" w:space="0" w:color="auto"/>
        <w:left w:val="none" w:sz="0" w:space="0" w:color="auto"/>
        <w:bottom w:val="none" w:sz="0" w:space="0" w:color="auto"/>
        <w:right w:val="none" w:sz="0" w:space="0" w:color="auto"/>
      </w:divBdr>
    </w:div>
    <w:div w:id="1046176252">
      <w:bodyDiv w:val="1"/>
      <w:marLeft w:val="0"/>
      <w:marRight w:val="0"/>
      <w:marTop w:val="0"/>
      <w:marBottom w:val="0"/>
      <w:divBdr>
        <w:top w:val="none" w:sz="0" w:space="0" w:color="auto"/>
        <w:left w:val="none" w:sz="0" w:space="0" w:color="auto"/>
        <w:bottom w:val="none" w:sz="0" w:space="0" w:color="auto"/>
        <w:right w:val="none" w:sz="0" w:space="0" w:color="auto"/>
      </w:divBdr>
    </w:div>
    <w:div w:id="1103765386">
      <w:bodyDiv w:val="1"/>
      <w:marLeft w:val="0"/>
      <w:marRight w:val="0"/>
      <w:marTop w:val="0"/>
      <w:marBottom w:val="0"/>
      <w:divBdr>
        <w:top w:val="none" w:sz="0" w:space="0" w:color="auto"/>
        <w:left w:val="none" w:sz="0" w:space="0" w:color="auto"/>
        <w:bottom w:val="none" w:sz="0" w:space="0" w:color="auto"/>
        <w:right w:val="none" w:sz="0" w:space="0" w:color="auto"/>
      </w:divBdr>
    </w:div>
    <w:div w:id="1106345084">
      <w:bodyDiv w:val="1"/>
      <w:marLeft w:val="0"/>
      <w:marRight w:val="0"/>
      <w:marTop w:val="0"/>
      <w:marBottom w:val="0"/>
      <w:divBdr>
        <w:top w:val="none" w:sz="0" w:space="0" w:color="auto"/>
        <w:left w:val="none" w:sz="0" w:space="0" w:color="auto"/>
        <w:bottom w:val="none" w:sz="0" w:space="0" w:color="auto"/>
        <w:right w:val="none" w:sz="0" w:space="0" w:color="auto"/>
      </w:divBdr>
      <w:divsChild>
        <w:div w:id="732658631">
          <w:marLeft w:val="0"/>
          <w:marRight w:val="0"/>
          <w:marTop w:val="0"/>
          <w:marBottom w:val="0"/>
          <w:divBdr>
            <w:top w:val="none" w:sz="0" w:space="0" w:color="auto"/>
            <w:left w:val="none" w:sz="0" w:space="0" w:color="auto"/>
            <w:bottom w:val="none" w:sz="0" w:space="0" w:color="auto"/>
            <w:right w:val="none" w:sz="0" w:space="0" w:color="auto"/>
          </w:divBdr>
          <w:divsChild>
            <w:div w:id="1081831583">
              <w:marLeft w:val="0"/>
              <w:marRight w:val="0"/>
              <w:marTop w:val="0"/>
              <w:marBottom w:val="0"/>
              <w:divBdr>
                <w:top w:val="none" w:sz="0" w:space="0" w:color="auto"/>
                <w:left w:val="none" w:sz="0" w:space="0" w:color="auto"/>
                <w:bottom w:val="none" w:sz="0" w:space="0" w:color="auto"/>
                <w:right w:val="none" w:sz="0" w:space="0" w:color="auto"/>
              </w:divBdr>
            </w:div>
          </w:divsChild>
        </w:div>
        <w:div w:id="888421498">
          <w:marLeft w:val="0"/>
          <w:marRight w:val="0"/>
          <w:marTop w:val="0"/>
          <w:marBottom w:val="0"/>
          <w:divBdr>
            <w:top w:val="none" w:sz="0" w:space="0" w:color="auto"/>
            <w:left w:val="none" w:sz="0" w:space="0" w:color="auto"/>
            <w:bottom w:val="none" w:sz="0" w:space="0" w:color="auto"/>
            <w:right w:val="none" w:sz="0" w:space="0" w:color="auto"/>
          </w:divBdr>
          <w:divsChild>
            <w:div w:id="1890728532">
              <w:marLeft w:val="0"/>
              <w:marRight w:val="0"/>
              <w:marTop w:val="0"/>
              <w:marBottom w:val="0"/>
              <w:divBdr>
                <w:top w:val="none" w:sz="0" w:space="0" w:color="auto"/>
                <w:left w:val="none" w:sz="0" w:space="0" w:color="auto"/>
                <w:bottom w:val="none" w:sz="0" w:space="0" w:color="auto"/>
                <w:right w:val="none" w:sz="0" w:space="0" w:color="auto"/>
              </w:divBdr>
            </w:div>
          </w:divsChild>
        </w:div>
        <w:div w:id="1055391994">
          <w:marLeft w:val="0"/>
          <w:marRight w:val="0"/>
          <w:marTop w:val="0"/>
          <w:marBottom w:val="0"/>
          <w:divBdr>
            <w:top w:val="none" w:sz="0" w:space="0" w:color="auto"/>
            <w:left w:val="none" w:sz="0" w:space="0" w:color="auto"/>
            <w:bottom w:val="none" w:sz="0" w:space="0" w:color="auto"/>
            <w:right w:val="none" w:sz="0" w:space="0" w:color="auto"/>
          </w:divBdr>
          <w:divsChild>
            <w:div w:id="332951908">
              <w:marLeft w:val="0"/>
              <w:marRight w:val="0"/>
              <w:marTop w:val="0"/>
              <w:marBottom w:val="0"/>
              <w:divBdr>
                <w:top w:val="none" w:sz="0" w:space="0" w:color="auto"/>
                <w:left w:val="none" w:sz="0" w:space="0" w:color="auto"/>
                <w:bottom w:val="none" w:sz="0" w:space="0" w:color="auto"/>
                <w:right w:val="none" w:sz="0" w:space="0" w:color="auto"/>
              </w:divBdr>
            </w:div>
          </w:divsChild>
        </w:div>
        <w:div w:id="1558273111">
          <w:marLeft w:val="0"/>
          <w:marRight w:val="0"/>
          <w:marTop w:val="0"/>
          <w:marBottom w:val="0"/>
          <w:divBdr>
            <w:top w:val="none" w:sz="0" w:space="0" w:color="auto"/>
            <w:left w:val="none" w:sz="0" w:space="0" w:color="auto"/>
            <w:bottom w:val="none" w:sz="0" w:space="0" w:color="auto"/>
            <w:right w:val="none" w:sz="0" w:space="0" w:color="auto"/>
          </w:divBdr>
          <w:divsChild>
            <w:div w:id="228151964">
              <w:marLeft w:val="0"/>
              <w:marRight w:val="0"/>
              <w:marTop w:val="0"/>
              <w:marBottom w:val="0"/>
              <w:divBdr>
                <w:top w:val="none" w:sz="0" w:space="0" w:color="auto"/>
                <w:left w:val="none" w:sz="0" w:space="0" w:color="auto"/>
                <w:bottom w:val="none" w:sz="0" w:space="0" w:color="auto"/>
                <w:right w:val="none" w:sz="0" w:space="0" w:color="auto"/>
              </w:divBdr>
            </w:div>
          </w:divsChild>
        </w:div>
        <w:div w:id="1844466634">
          <w:marLeft w:val="0"/>
          <w:marRight w:val="0"/>
          <w:marTop w:val="0"/>
          <w:marBottom w:val="0"/>
          <w:divBdr>
            <w:top w:val="none" w:sz="0" w:space="0" w:color="auto"/>
            <w:left w:val="none" w:sz="0" w:space="0" w:color="auto"/>
            <w:bottom w:val="none" w:sz="0" w:space="0" w:color="auto"/>
            <w:right w:val="none" w:sz="0" w:space="0" w:color="auto"/>
          </w:divBdr>
          <w:divsChild>
            <w:div w:id="1041440182">
              <w:marLeft w:val="0"/>
              <w:marRight w:val="0"/>
              <w:marTop w:val="0"/>
              <w:marBottom w:val="0"/>
              <w:divBdr>
                <w:top w:val="none" w:sz="0" w:space="0" w:color="auto"/>
                <w:left w:val="none" w:sz="0" w:space="0" w:color="auto"/>
                <w:bottom w:val="none" w:sz="0" w:space="0" w:color="auto"/>
                <w:right w:val="none" w:sz="0" w:space="0" w:color="auto"/>
              </w:divBdr>
            </w:div>
          </w:divsChild>
        </w:div>
        <w:div w:id="2003503066">
          <w:marLeft w:val="0"/>
          <w:marRight w:val="0"/>
          <w:marTop w:val="0"/>
          <w:marBottom w:val="0"/>
          <w:divBdr>
            <w:top w:val="none" w:sz="0" w:space="0" w:color="auto"/>
            <w:left w:val="none" w:sz="0" w:space="0" w:color="auto"/>
            <w:bottom w:val="none" w:sz="0" w:space="0" w:color="auto"/>
            <w:right w:val="none" w:sz="0" w:space="0" w:color="auto"/>
          </w:divBdr>
          <w:divsChild>
            <w:div w:id="824591585">
              <w:marLeft w:val="0"/>
              <w:marRight w:val="0"/>
              <w:marTop w:val="0"/>
              <w:marBottom w:val="0"/>
              <w:divBdr>
                <w:top w:val="none" w:sz="0" w:space="0" w:color="auto"/>
                <w:left w:val="none" w:sz="0" w:space="0" w:color="auto"/>
                <w:bottom w:val="none" w:sz="0" w:space="0" w:color="auto"/>
                <w:right w:val="none" w:sz="0" w:space="0" w:color="auto"/>
              </w:divBdr>
            </w:div>
          </w:divsChild>
        </w:div>
        <w:div w:id="2060548325">
          <w:marLeft w:val="0"/>
          <w:marRight w:val="0"/>
          <w:marTop w:val="0"/>
          <w:marBottom w:val="0"/>
          <w:divBdr>
            <w:top w:val="none" w:sz="0" w:space="0" w:color="auto"/>
            <w:left w:val="none" w:sz="0" w:space="0" w:color="auto"/>
            <w:bottom w:val="none" w:sz="0" w:space="0" w:color="auto"/>
            <w:right w:val="none" w:sz="0" w:space="0" w:color="auto"/>
          </w:divBdr>
          <w:divsChild>
            <w:div w:id="2080981323">
              <w:marLeft w:val="0"/>
              <w:marRight w:val="0"/>
              <w:marTop w:val="0"/>
              <w:marBottom w:val="0"/>
              <w:divBdr>
                <w:top w:val="none" w:sz="0" w:space="0" w:color="auto"/>
                <w:left w:val="none" w:sz="0" w:space="0" w:color="auto"/>
                <w:bottom w:val="none" w:sz="0" w:space="0" w:color="auto"/>
                <w:right w:val="none" w:sz="0" w:space="0" w:color="auto"/>
              </w:divBdr>
            </w:div>
          </w:divsChild>
        </w:div>
        <w:div w:id="2105876374">
          <w:marLeft w:val="0"/>
          <w:marRight w:val="0"/>
          <w:marTop w:val="0"/>
          <w:marBottom w:val="0"/>
          <w:divBdr>
            <w:top w:val="none" w:sz="0" w:space="0" w:color="auto"/>
            <w:left w:val="none" w:sz="0" w:space="0" w:color="auto"/>
            <w:bottom w:val="none" w:sz="0" w:space="0" w:color="auto"/>
            <w:right w:val="none" w:sz="0" w:space="0" w:color="auto"/>
          </w:divBdr>
          <w:divsChild>
            <w:div w:id="5402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60408715">
      <w:bodyDiv w:val="1"/>
      <w:marLeft w:val="0"/>
      <w:marRight w:val="0"/>
      <w:marTop w:val="0"/>
      <w:marBottom w:val="0"/>
      <w:divBdr>
        <w:top w:val="none" w:sz="0" w:space="0" w:color="auto"/>
        <w:left w:val="none" w:sz="0" w:space="0" w:color="auto"/>
        <w:bottom w:val="none" w:sz="0" w:space="0" w:color="auto"/>
        <w:right w:val="none" w:sz="0" w:space="0" w:color="auto"/>
      </w:divBdr>
    </w:div>
    <w:div w:id="1331324445">
      <w:bodyDiv w:val="1"/>
      <w:marLeft w:val="0"/>
      <w:marRight w:val="0"/>
      <w:marTop w:val="0"/>
      <w:marBottom w:val="0"/>
      <w:divBdr>
        <w:top w:val="none" w:sz="0" w:space="0" w:color="auto"/>
        <w:left w:val="none" w:sz="0" w:space="0" w:color="auto"/>
        <w:bottom w:val="none" w:sz="0" w:space="0" w:color="auto"/>
        <w:right w:val="none" w:sz="0" w:space="0" w:color="auto"/>
      </w:divBdr>
    </w:div>
    <w:div w:id="1375691756">
      <w:bodyDiv w:val="1"/>
      <w:marLeft w:val="0"/>
      <w:marRight w:val="0"/>
      <w:marTop w:val="0"/>
      <w:marBottom w:val="0"/>
      <w:divBdr>
        <w:top w:val="none" w:sz="0" w:space="0" w:color="auto"/>
        <w:left w:val="none" w:sz="0" w:space="0" w:color="auto"/>
        <w:bottom w:val="none" w:sz="0" w:space="0" w:color="auto"/>
        <w:right w:val="none" w:sz="0" w:space="0" w:color="auto"/>
      </w:divBdr>
    </w:div>
    <w:div w:id="1485509954">
      <w:bodyDiv w:val="1"/>
      <w:marLeft w:val="0"/>
      <w:marRight w:val="0"/>
      <w:marTop w:val="0"/>
      <w:marBottom w:val="0"/>
      <w:divBdr>
        <w:top w:val="none" w:sz="0" w:space="0" w:color="auto"/>
        <w:left w:val="none" w:sz="0" w:space="0" w:color="auto"/>
        <w:bottom w:val="none" w:sz="0" w:space="0" w:color="auto"/>
        <w:right w:val="none" w:sz="0" w:space="0" w:color="auto"/>
      </w:divBdr>
    </w:div>
    <w:div w:id="1614509635">
      <w:bodyDiv w:val="1"/>
      <w:marLeft w:val="0"/>
      <w:marRight w:val="0"/>
      <w:marTop w:val="0"/>
      <w:marBottom w:val="0"/>
      <w:divBdr>
        <w:top w:val="none" w:sz="0" w:space="0" w:color="auto"/>
        <w:left w:val="none" w:sz="0" w:space="0" w:color="auto"/>
        <w:bottom w:val="none" w:sz="0" w:space="0" w:color="auto"/>
        <w:right w:val="none" w:sz="0" w:space="0" w:color="auto"/>
      </w:divBdr>
    </w:div>
    <w:div w:id="1618103233">
      <w:bodyDiv w:val="1"/>
      <w:marLeft w:val="0"/>
      <w:marRight w:val="0"/>
      <w:marTop w:val="0"/>
      <w:marBottom w:val="0"/>
      <w:divBdr>
        <w:top w:val="none" w:sz="0" w:space="0" w:color="auto"/>
        <w:left w:val="none" w:sz="0" w:space="0" w:color="auto"/>
        <w:bottom w:val="none" w:sz="0" w:space="0" w:color="auto"/>
        <w:right w:val="none" w:sz="0" w:space="0" w:color="auto"/>
      </w:divBdr>
      <w:divsChild>
        <w:div w:id="335619140">
          <w:marLeft w:val="0"/>
          <w:marRight w:val="0"/>
          <w:marTop w:val="0"/>
          <w:marBottom w:val="0"/>
          <w:divBdr>
            <w:top w:val="none" w:sz="0" w:space="0" w:color="auto"/>
            <w:left w:val="none" w:sz="0" w:space="0" w:color="auto"/>
            <w:bottom w:val="none" w:sz="0" w:space="0" w:color="auto"/>
            <w:right w:val="none" w:sz="0" w:space="0" w:color="auto"/>
          </w:divBdr>
        </w:div>
        <w:div w:id="972559055">
          <w:marLeft w:val="0"/>
          <w:marRight w:val="0"/>
          <w:marTop w:val="0"/>
          <w:marBottom w:val="0"/>
          <w:divBdr>
            <w:top w:val="none" w:sz="0" w:space="0" w:color="auto"/>
            <w:left w:val="none" w:sz="0" w:space="0" w:color="auto"/>
            <w:bottom w:val="none" w:sz="0" w:space="0" w:color="auto"/>
            <w:right w:val="none" w:sz="0" w:space="0" w:color="auto"/>
          </w:divBdr>
        </w:div>
        <w:div w:id="2131167651">
          <w:marLeft w:val="0"/>
          <w:marRight w:val="0"/>
          <w:marTop w:val="0"/>
          <w:marBottom w:val="0"/>
          <w:divBdr>
            <w:top w:val="none" w:sz="0" w:space="0" w:color="auto"/>
            <w:left w:val="none" w:sz="0" w:space="0" w:color="auto"/>
            <w:bottom w:val="none" w:sz="0" w:space="0" w:color="auto"/>
            <w:right w:val="none" w:sz="0" w:space="0" w:color="auto"/>
          </w:divBdr>
        </w:div>
      </w:divsChild>
    </w:div>
    <w:div w:id="1627929258">
      <w:bodyDiv w:val="1"/>
      <w:marLeft w:val="0"/>
      <w:marRight w:val="0"/>
      <w:marTop w:val="0"/>
      <w:marBottom w:val="0"/>
      <w:divBdr>
        <w:top w:val="none" w:sz="0" w:space="0" w:color="auto"/>
        <w:left w:val="none" w:sz="0" w:space="0" w:color="auto"/>
        <w:bottom w:val="none" w:sz="0" w:space="0" w:color="auto"/>
        <w:right w:val="none" w:sz="0" w:space="0" w:color="auto"/>
      </w:divBdr>
      <w:divsChild>
        <w:div w:id="568806537">
          <w:marLeft w:val="0"/>
          <w:marRight w:val="0"/>
          <w:marTop w:val="0"/>
          <w:marBottom w:val="0"/>
          <w:divBdr>
            <w:top w:val="none" w:sz="0" w:space="0" w:color="auto"/>
            <w:left w:val="none" w:sz="0" w:space="0" w:color="auto"/>
            <w:bottom w:val="none" w:sz="0" w:space="0" w:color="auto"/>
            <w:right w:val="none" w:sz="0" w:space="0" w:color="auto"/>
          </w:divBdr>
        </w:div>
        <w:div w:id="873234400">
          <w:marLeft w:val="0"/>
          <w:marRight w:val="0"/>
          <w:marTop w:val="0"/>
          <w:marBottom w:val="0"/>
          <w:divBdr>
            <w:top w:val="none" w:sz="0" w:space="0" w:color="auto"/>
            <w:left w:val="none" w:sz="0" w:space="0" w:color="auto"/>
            <w:bottom w:val="none" w:sz="0" w:space="0" w:color="auto"/>
            <w:right w:val="none" w:sz="0" w:space="0" w:color="auto"/>
          </w:divBdr>
        </w:div>
        <w:div w:id="1055588622">
          <w:marLeft w:val="0"/>
          <w:marRight w:val="0"/>
          <w:marTop w:val="0"/>
          <w:marBottom w:val="0"/>
          <w:divBdr>
            <w:top w:val="none" w:sz="0" w:space="0" w:color="auto"/>
            <w:left w:val="none" w:sz="0" w:space="0" w:color="auto"/>
            <w:bottom w:val="none" w:sz="0" w:space="0" w:color="auto"/>
            <w:right w:val="none" w:sz="0" w:space="0" w:color="auto"/>
          </w:divBdr>
        </w:div>
        <w:div w:id="1435056429">
          <w:marLeft w:val="0"/>
          <w:marRight w:val="0"/>
          <w:marTop w:val="0"/>
          <w:marBottom w:val="0"/>
          <w:divBdr>
            <w:top w:val="none" w:sz="0" w:space="0" w:color="auto"/>
            <w:left w:val="none" w:sz="0" w:space="0" w:color="auto"/>
            <w:bottom w:val="none" w:sz="0" w:space="0" w:color="auto"/>
            <w:right w:val="none" w:sz="0" w:space="0" w:color="auto"/>
          </w:divBdr>
        </w:div>
        <w:div w:id="1817993823">
          <w:marLeft w:val="0"/>
          <w:marRight w:val="0"/>
          <w:marTop w:val="0"/>
          <w:marBottom w:val="0"/>
          <w:divBdr>
            <w:top w:val="none" w:sz="0" w:space="0" w:color="auto"/>
            <w:left w:val="none" w:sz="0" w:space="0" w:color="auto"/>
            <w:bottom w:val="none" w:sz="0" w:space="0" w:color="auto"/>
            <w:right w:val="none" w:sz="0" w:space="0" w:color="auto"/>
          </w:divBdr>
        </w:div>
        <w:div w:id="1835292769">
          <w:marLeft w:val="0"/>
          <w:marRight w:val="0"/>
          <w:marTop w:val="0"/>
          <w:marBottom w:val="0"/>
          <w:divBdr>
            <w:top w:val="none" w:sz="0" w:space="0" w:color="auto"/>
            <w:left w:val="none" w:sz="0" w:space="0" w:color="auto"/>
            <w:bottom w:val="none" w:sz="0" w:space="0" w:color="auto"/>
            <w:right w:val="none" w:sz="0" w:space="0" w:color="auto"/>
          </w:divBdr>
        </w:div>
        <w:div w:id="1953970278">
          <w:marLeft w:val="0"/>
          <w:marRight w:val="0"/>
          <w:marTop w:val="0"/>
          <w:marBottom w:val="0"/>
          <w:divBdr>
            <w:top w:val="none" w:sz="0" w:space="0" w:color="auto"/>
            <w:left w:val="none" w:sz="0" w:space="0" w:color="auto"/>
            <w:bottom w:val="none" w:sz="0" w:space="0" w:color="auto"/>
            <w:right w:val="none" w:sz="0" w:space="0" w:color="auto"/>
          </w:divBdr>
        </w:div>
        <w:div w:id="2099134991">
          <w:marLeft w:val="0"/>
          <w:marRight w:val="0"/>
          <w:marTop w:val="0"/>
          <w:marBottom w:val="0"/>
          <w:divBdr>
            <w:top w:val="none" w:sz="0" w:space="0" w:color="auto"/>
            <w:left w:val="none" w:sz="0" w:space="0" w:color="auto"/>
            <w:bottom w:val="none" w:sz="0" w:space="0" w:color="auto"/>
            <w:right w:val="none" w:sz="0" w:space="0" w:color="auto"/>
          </w:divBdr>
        </w:div>
      </w:divsChild>
    </w:div>
    <w:div w:id="1734966833">
      <w:bodyDiv w:val="1"/>
      <w:marLeft w:val="0"/>
      <w:marRight w:val="0"/>
      <w:marTop w:val="0"/>
      <w:marBottom w:val="0"/>
      <w:divBdr>
        <w:top w:val="none" w:sz="0" w:space="0" w:color="auto"/>
        <w:left w:val="none" w:sz="0" w:space="0" w:color="auto"/>
        <w:bottom w:val="none" w:sz="0" w:space="0" w:color="auto"/>
        <w:right w:val="none" w:sz="0" w:space="0" w:color="auto"/>
      </w:divBdr>
    </w:div>
    <w:div w:id="1814249253">
      <w:bodyDiv w:val="1"/>
      <w:marLeft w:val="0"/>
      <w:marRight w:val="0"/>
      <w:marTop w:val="0"/>
      <w:marBottom w:val="0"/>
      <w:divBdr>
        <w:top w:val="none" w:sz="0" w:space="0" w:color="auto"/>
        <w:left w:val="none" w:sz="0" w:space="0" w:color="auto"/>
        <w:bottom w:val="none" w:sz="0" w:space="0" w:color="auto"/>
        <w:right w:val="none" w:sz="0" w:space="0" w:color="auto"/>
      </w:divBdr>
    </w:div>
    <w:div w:id="1857378322">
      <w:bodyDiv w:val="1"/>
      <w:marLeft w:val="0"/>
      <w:marRight w:val="0"/>
      <w:marTop w:val="0"/>
      <w:marBottom w:val="0"/>
      <w:divBdr>
        <w:top w:val="none" w:sz="0" w:space="0" w:color="auto"/>
        <w:left w:val="none" w:sz="0" w:space="0" w:color="auto"/>
        <w:bottom w:val="none" w:sz="0" w:space="0" w:color="auto"/>
        <w:right w:val="none" w:sz="0" w:space="0" w:color="auto"/>
      </w:divBdr>
    </w:div>
    <w:div w:id="1911427672">
      <w:bodyDiv w:val="1"/>
      <w:marLeft w:val="0"/>
      <w:marRight w:val="0"/>
      <w:marTop w:val="0"/>
      <w:marBottom w:val="0"/>
      <w:divBdr>
        <w:top w:val="none" w:sz="0" w:space="0" w:color="auto"/>
        <w:left w:val="none" w:sz="0" w:space="0" w:color="auto"/>
        <w:bottom w:val="none" w:sz="0" w:space="0" w:color="auto"/>
        <w:right w:val="none" w:sz="0" w:space="0" w:color="auto"/>
      </w:divBdr>
      <w:divsChild>
        <w:div w:id="38552241">
          <w:marLeft w:val="0"/>
          <w:marRight w:val="0"/>
          <w:marTop w:val="0"/>
          <w:marBottom w:val="0"/>
          <w:divBdr>
            <w:top w:val="none" w:sz="0" w:space="0" w:color="auto"/>
            <w:left w:val="none" w:sz="0" w:space="0" w:color="auto"/>
            <w:bottom w:val="none" w:sz="0" w:space="0" w:color="auto"/>
            <w:right w:val="none" w:sz="0" w:space="0" w:color="auto"/>
          </w:divBdr>
        </w:div>
        <w:div w:id="280457997">
          <w:marLeft w:val="0"/>
          <w:marRight w:val="0"/>
          <w:marTop w:val="0"/>
          <w:marBottom w:val="0"/>
          <w:divBdr>
            <w:top w:val="none" w:sz="0" w:space="0" w:color="auto"/>
            <w:left w:val="none" w:sz="0" w:space="0" w:color="auto"/>
            <w:bottom w:val="none" w:sz="0" w:space="0" w:color="auto"/>
            <w:right w:val="none" w:sz="0" w:space="0" w:color="auto"/>
          </w:divBdr>
        </w:div>
        <w:div w:id="627276829">
          <w:marLeft w:val="0"/>
          <w:marRight w:val="0"/>
          <w:marTop w:val="0"/>
          <w:marBottom w:val="0"/>
          <w:divBdr>
            <w:top w:val="none" w:sz="0" w:space="0" w:color="auto"/>
            <w:left w:val="none" w:sz="0" w:space="0" w:color="auto"/>
            <w:bottom w:val="none" w:sz="0" w:space="0" w:color="auto"/>
            <w:right w:val="none" w:sz="0" w:space="0" w:color="auto"/>
          </w:divBdr>
        </w:div>
        <w:div w:id="1225608197">
          <w:marLeft w:val="0"/>
          <w:marRight w:val="0"/>
          <w:marTop w:val="0"/>
          <w:marBottom w:val="0"/>
          <w:divBdr>
            <w:top w:val="none" w:sz="0" w:space="0" w:color="auto"/>
            <w:left w:val="none" w:sz="0" w:space="0" w:color="auto"/>
            <w:bottom w:val="none" w:sz="0" w:space="0" w:color="auto"/>
            <w:right w:val="none" w:sz="0" w:space="0" w:color="auto"/>
          </w:divBdr>
        </w:div>
        <w:div w:id="1253466454">
          <w:marLeft w:val="0"/>
          <w:marRight w:val="0"/>
          <w:marTop w:val="0"/>
          <w:marBottom w:val="0"/>
          <w:divBdr>
            <w:top w:val="none" w:sz="0" w:space="0" w:color="auto"/>
            <w:left w:val="none" w:sz="0" w:space="0" w:color="auto"/>
            <w:bottom w:val="none" w:sz="0" w:space="0" w:color="auto"/>
            <w:right w:val="none" w:sz="0" w:space="0" w:color="auto"/>
          </w:divBdr>
        </w:div>
        <w:div w:id="1319116841">
          <w:marLeft w:val="0"/>
          <w:marRight w:val="0"/>
          <w:marTop w:val="0"/>
          <w:marBottom w:val="0"/>
          <w:divBdr>
            <w:top w:val="none" w:sz="0" w:space="0" w:color="auto"/>
            <w:left w:val="none" w:sz="0" w:space="0" w:color="auto"/>
            <w:bottom w:val="none" w:sz="0" w:space="0" w:color="auto"/>
            <w:right w:val="none" w:sz="0" w:space="0" w:color="auto"/>
          </w:divBdr>
        </w:div>
        <w:div w:id="1975478666">
          <w:marLeft w:val="0"/>
          <w:marRight w:val="0"/>
          <w:marTop w:val="0"/>
          <w:marBottom w:val="0"/>
          <w:divBdr>
            <w:top w:val="none" w:sz="0" w:space="0" w:color="auto"/>
            <w:left w:val="none" w:sz="0" w:space="0" w:color="auto"/>
            <w:bottom w:val="none" w:sz="0" w:space="0" w:color="auto"/>
            <w:right w:val="none" w:sz="0" w:space="0" w:color="auto"/>
          </w:divBdr>
        </w:div>
      </w:divsChild>
    </w:div>
    <w:div w:id="2064328601">
      <w:bodyDiv w:val="1"/>
      <w:marLeft w:val="0"/>
      <w:marRight w:val="0"/>
      <w:marTop w:val="0"/>
      <w:marBottom w:val="0"/>
      <w:divBdr>
        <w:top w:val="none" w:sz="0" w:space="0" w:color="auto"/>
        <w:left w:val="none" w:sz="0" w:space="0" w:color="auto"/>
        <w:bottom w:val="none" w:sz="0" w:space="0" w:color="auto"/>
        <w:right w:val="none" w:sz="0" w:space="0" w:color="auto"/>
      </w:divBdr>
    </w:div>
    <w:div w:id="2078277802">
      <w:bodyDiv w:val="1"/>
      <w:marLeft w:val="0"/>
      <w:marRight w:val="0"/>
      <w:marTop w:val="0"/>
      <w:marBottom w:val="0"/>
      <w:divBdr>
        <w:top w:val="none" w:sz="0" w:space="0" w:color="auto"/>
        <w:left w:val="none" w:sz="0" w:space="0" w:color="auto"/>
        <w:bottom w:val="none" w:sz="0" w:space="0" w:color="auto"/>
        <w:right w:val="none" w:sz="0" w:space="0" w:color="auto"/>
      </w:divBdr>
      <w:divsChild>
        <w:div w:id="166758996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scootle.edu.au/ec/viewing/L540/L540/index.html" TargetMode="External"/><Relationship Id="rId47" Type="http://schemas.openxmlformats.org/officeDocument/2006/relationships/image" Target="media/image14.png"/><Relationship Id="rId63" Type="http://schemas.openxmlformats.org/officeDocument/2006/relationships/hyperlink" Target="https://www.abc.net.au/news/2025-04-11/how-western-sydney-school-students-would-solve-urban-heat/105161400" TargetMode="External"/><Relationship Id="rId68" Type="http://schemas.openxmlformats.org/officeDocument/2006/relationships/hyperlink" Target="https://www.esafety.gov.au/educators/classroom-resources/whats-your-brand" TargetMode="External"/><Relationship Id="rId84" Type="http://schemas.openxmlformats.org/officeDocument/2006/relationships/hyperlink" Target="https://education.nsw.gov.au/about-us/educational-data/cese/publications/research-reports/what-works-best-2020-update" TargetMode="External"/><Relationship Id="rId89" Type="http://schemas.openxmlformats.org/officeDocument/2006/relationships/hyperlink" Target="https://climate.nasa.gov/vital-signs/global-temperature/?intent=121" TargetMode="External"/><Relationship Id="rId16" Type="http://schemas.openxmlformats.org/officeDocument/2006/relationships/hyperlink" Target="https://curriculum.nsw.edu.au/learning-areas/science/science-7-10-2023/glossary" TargetMode="External"/><Relationship Id="rId11" Type="http://schemas.openxmlformats.org/officeDocument/2006/relationships/hyperlink" Target="https://curriculum.nsw.edu.au/learning-areas/science/science-7-10-2023/glossary" TargetMode="External"/><Relationship Id="rId32" Type="http://schemas.openxmlformats.org/officeDocument/2006/relationships/hyperlink" Target="https://www.espncricinfo.com/cricketers/sam-konstas-1393951" TargetMode="External"/><Relationship Id="rId37" Type="http://schemas.openxmlformats.org/officeDocument/2006/relationships/hyperlink" Target="https://www.espncricinfo.com/cricketers/steven-smith-267192/bowling-batting-stats" TargetMode="External"/><Relationship Id="rId53" Type="http://schemas.openxmlformats.org/officeDocument/2006/relationships/hyperlink" Target="https://www.youtube.com/watch?v=z9d1mxgZ0ag&amp;t" TargetMode="External"/><Relationship Id="rId58" Type="http://schemas.openxmlformats.org/officeDocument/2006/relationships/image" Target="media/image19.png"/><Relationship Id="rId74" Type="http://schemas.openxmlformats.org/officeDocument/2006/relationships/hyperlink" Target="https://education.nsw.gov.au/teaching-and-learning/curriculum/science/planning-programming-and-assessing-science-7-10" TargetMode="External"/><Relationship Id="rId79" Type="http://schemas.openxmlformats.org/officeDocument/2006/relationships/hyperlink" Target="http://www.aitsl.edu.au/docs/default-source/feedback/aitsl-learning-intentions-and-success-criteria-strategy.pdf?sfvrsn=382dec3c_2"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sciencedirect.com/science/article/abs/pii/S1747938X13000109?via%3Dihub" TargetMode="External"/><Relationship Id="rId95"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hyperlink" Target="https://www.rugbyleagueproject.org/seasons/nrl-2024/summary.html/data.html?utm_source=chatgpt.com" TargetMode="External"/><Relationship Id="rId48" Type="http://schemas.openxmlformats.org/officeDocument/2006/relationships/image" Target="media/image11.png"/><Relationship Id="rId64" Type="http://schemas.openxmlformats.org/officeDocument/2006/relationships/hyperlink" Target="http://www.bom.gov.au/climate/data/" TargetMode="External"/><Relationship Id="rId69" Type="http://schemas.openxmlformats.org/officeDocument/2006/relationships/hyperlink" Target="https://www.esafety.gov.au/educators/classroom-resources/whats-your-brand" TargetMode="External"/><Relationship Id="rId8" Type="http://schemas.openxmlformats.org/officeDocument/2006/relationships/hyperlink" Target="https://education.nsw.gov.au/teaching-and-learning/curriculum/science/planning-programming-and-assessing-science-7-10" TargetMode="External"/><Relationship Id="rId51" Type="http://schemas.openxmlformats.org/officeDocument/2006/relationships/image" Target="media/image15.png"/><Relationship Id="rId72" Type="http://schemas.openxmlformats.org/officeDocument/2006/relationships/hyperlink" Target="https://www.esafety.gov.au/educators/classroom-resources/whats-your-brand" TargetMode="External"/><Relationship Id="rId80" Type="http://schemas.openxmlformats.org/officeDocument/2006/relationships/hyperlink" Target="https://undsci.berkeley.edu/understanding-science-101/what-is-science/a-science-checklist/" TargetMode="External"/><Relationship Id="rId85" Type="http://schemas.openxmlformats.org/officeDocument/2006/relationships/hyperlink" Target="https://education.nsw.gov.au/about-us/educational-data/cese/publications/practical-guides-for-educators-/what-works-best-in-practice" TargetMode="External"/><Relationship Id="rId93" Type="http://schemas.openxmlformats.org/officeDocument/2006/relationships/hyperlink" Target="https://undsci.berkeley.edu/understanding-science-101/what-is-science/a-science-checklist/" TargetMode="External"/><Relationship Id="rId98" Type="http://schemas.openxmlformats.org/officeDocument/2006/relationships/hyperlink" Target="https://creativecommons.org/licenses/by/4.0/" TargetMode="External"/><Relationship Id="rId3" Type="http://schemas.openxmlformats.org/officeDocument/2006/relationships/styles" Target="styles.xml"/><Relationship Id="rId12" Type="http://schemas.openxmlformats.org/officeDocument/2006/relationships/hyperlink" Target="https://curriculum.nsw.edu.au/learning-areas/science/science-7-10-2023/glossary" TargetMode="External"/><Relationship Id="rId17" Type="http://schemas.openxmlformats.org/officeDocument/2006/relationships/hyperlink" Target="https://curriculum.nsw.edu.au/learning-areas/science/science-7-10-2023/glossary" TargetMode="External"/><Relationship Id="rId25" Type="http://schemas.openxmlformats.org/officeDocument/2006/relationships/hyperlink" Target="https://www.scootle.edu.au/ec/viewing/L540/L540/index.html" TargetMode="External"/><Relationship Id="rId33" Type="http://schemas.openxmlformats.org/officeDocument/2006/relationships/hyperlink" Target="https://www.espncricinfo.com/cricketers/sam-konstas-1393951" TargetMode="External"/><Relationship Id="rId38" Type="http://schemas.openxmlformats.org/officeDocument/2006/relationships/image" Target="media/image9.png"/><Relationship Id="rId59" Type="http://schemas.openxmlformats.org/officeDocument/2006/relationships/image" Target="media/image20.png"/><Relationship Id="rId67" Type="http://schemas.openxmlformats.org/officeDocument/2006/relationships/hyperlink" Target="https://www.esafety.gov.au/young-people/digital-footprint" TargetMode="External"/><Relationship Id="rId103" Type="http://schemas.openxmlformats.org/officeDocument/2006/relationships/theme" Target="theme/theme1.xml"/><Relationship Id="rId20" Type="http://schemas.openxmlformats.org/officeDocument/2006/relationships/image" Target="media/image2.png"/><Relationship Id="rId54" Type="http://schemas.openxmlformats.org/officeDocument/2006/relationships/image" Target="media/image17.png"/><Relationship Id="rId62" Type="http://schemas.openxmlformats.org/officeDocument/2006/relationships/image" Target="media/image23.png"/><Relationship Id="rId70" Type="http://schemas.openxmlformats.org/officeDocument/2006/relationships/hyperlink" Target="https://www.esafety.gov.au/educators/classroom-resources/whats-your-brand" TargetMode="External"/><Relationship Id="rId75" Type="http://schemas.openxmlformats.org/officeDocument/2006/relationships/hyperlink" Target="https://educationstandards.nsw.edu.au/wps/portal/nesa/mini-footer/copyright" TargetMode="External"/><Relationship Id="rId83" Type="http://schemas.openxmlformats.org/officeDocument/2006/relationships/hyperlink" Target="https://education.nsw.gov.au/content/dam/main-education/teaching-and-learning/professional-learning/scan/media/documents/vol-37/Scan_2018_37-2.pdf" TargetMode="External"/><Relationship Id="rId88" Type="http://schemas.openxmlformats.org/officeDocument/2006/relationships/hyperlink" Target="https://www.ascd.org/el/articles/feed-up-back-forward" TargetMode="External"/><Relationship Id="rId91" Type="http://schemas.openxmlformats.org/officeDocument/2006/relationships/hyperlink" Target="https://www.youtube.com/watch?v=z9d1mxgZ0ag" TargetMode="External"/><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learning-areas/science/science-7-10-2023/glossary" TargetMode="External"/><Relationship Id="rId23" Type="http://schemas.openxmlformats.org/officeDocument/2006/relationships/hyperlink" Target="https://creativecommons.org/licenses/by/4.0/" TargetMode="External"/><Relationship Id="rId28" Type="http://schemas.openxmlformats.org/officeDocument/2006/relationships/image" Target="media/image5.png"/><Relationship Id="rId36" Type="http://schemas.openxmlformats.org/officeDocument/2006/relationships/image" Target="media/image8.png"/><Relationship Id="rId49" Type="http://schemas.openxmlformats.org/officeDocument/2006/relationships/image" Target="media/image12.png"/><Relationship Id="rId57" Type="http://schemas.openxmlformats.org/officeDocument/2006/relationships/image" Target="media/image18.png"/><Relationship Id="rId10" Type="http://schemas.openxmlformats.org/officeDocument/2006/relationships/hyperlink" Target="https://resources.education.nsw.gov.au/detail/V-19" TargetMode="External"/><Relationship Id="rId31" Type="http://schemas.openxmlformats.org/officeDocument/2006/relationships/hyperlink" Target="https://www.espncricinfo.com/cricketers/sam-konstas-1393951" TargetMode="External"/><Relationship Id="rId52" Type="http://schemas.openxmlformats.org/officeDocument/2006/relationships/image" Target="media/image16.png"/><Relationship Id="rId60" Type="http://schemas.openxmlformats.org/officeDocument/2006/relationships/image" Target="media/image21.png"/><Relationship Id="rId65" Type="http://schemas.openxmlformats.org/officeDocument/2006/relationships/hyperlink" Target="https://education.nsw.gov.au/content/dam/main-education/teaching-and-learning/professional-learning/scan/media/documents/vol-37/Scan_2018_37-2.pdf" TargetMode="External"/><Relationship Id="rId73" Type="http://schemas.openxmlformats.org/officeDocument/2006/relationships/hyperlink" Target="https://education.nsw.gov.au/teaching-and-learning/curriculum/science/science-curriculum-resources-k-12/science-7-10-curriculum-resources/science-s4-data-science-1" TargetMode="External"/><Relationship Id="rId78" Type="http://schemas.openxmlformats.org/officeDocument/2006/relationships/hyperlink" Target="https://www.abc.net.au/news/2025-04-11/how-western-sydney-school-students-would-solve-urban-heat/105161400" TargetMode="External"/><Relationship Id="rId81" Type="http://schemas.openxmlformats.org/officeDocument/2006/relationships/hyperlink" Target="http://www.bom.gov.au/climate/data/?ref=ftr" TargetMode="External"/><Relationship Id="rId86" Type="http://schemas.openxmlformats.org/officeDocument/2006/relationships/hyperlink" Target="https://education.nsw.gov.au/about-us/educational-data/cese/publications/practical-guides-for-educators/growth-goal-setting" TargetMode="External"/><Relationship Id="rId94" Type="http://schemas.openxmlformats.org/officeDocument/2006/relationships/header" Target="header1.xml"/><Relationship Id="rId99" Type="http://schemas.openxmlformats.org/officeDocument/2006/relationships/image" Target="media/image24.png"/><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ducation.nsw.gov.au/inside-the-department/facilities-assets-and-equipment/school-infrastructure-nsw/knowledge/directorates/operations/technical-services/compliance-and-environment/chemical-safety-in-schools/section-1--general-information-for-all-staff/1-7-risk-assessment---a-pre-requisite-for-risk-control" TargetMode="External"/><Relationship Id="rId13" Type="http://schemas.openxmlformats.org/officeDocument/2006/relationships/hyperlink" Target="https://curriculum.nsw.edu.au/learning-areas/science/science-7-10-2023/glossary" TargetMode="External"/><Relationship Id="rId18" Type="http://schemas.openxmlformats.org/officeDocument/2006/relationships/hyperlink" Target="https://undsci.berkeley.edu/understanding-science-101/what-is-science/a-science-checklist/" TargetMode="External"/><Relationship Id="rId39" Type="http://schemas.openxmlformats.org/officeDocument/2006/relationships/image" Target="media/image10.png"/><Relationship Id="rId34" Type="http://schemas.openxmlformats.org/officeDocument/2006/relationships/image" Target="media/image6.png"/><Relationship Id="rId50" Type="http://schemas.openxmlformats.org/officeDocument/2006/relationships/image" Target="media/image13.png"/><Relationship Id="rId55" Type="http://schemas.openxmlformats.org/officeDocument/2006/relationships/hyperlink" Target="https://schoolsnsw.sharepoint.com/sites/Science712/Shared%20Documents/Curriculum%20reform/Resources/Stage%204/8%20Data%20science%201/3%20Teacher%20resource/Archive/OLD%20DS1%20&#8211;%20TRB%201%20Collecting%20and%20using%20datasets.docx" TargetMode="External"/><Relationship Id="rId76" Type="http://schemas.openxmlformats.org/officeDocument/2006/relationships/hyperlink" Target="https://educationstandards.nsw.edu.au" TargetMode="Externa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esafety.gov.au/educators/classroom-resources/whats-your-brand" TargetMode="External"/><Relationship Id="rId92" Type="http://schemas.openxmlformats.org/officeDocument/2006/relationships/hyperlink" Target="https://www.nsw.gov.au/education-and-training/digital-citizenship/healthy-online-habits/digital-footprint" TargetMode="External"/><Relationship Id="rId2" Type="http://schemas.openxmlformats.org/officeDocument/2006/relationships/numbering" Target="numbering.xml"/><Relationship Id="rId29" Type="http://schemas.openxmlformats.org/officeDocument/2006/relationships/hyperlink" Target="https://www.espncricinfo.com/cricketers/sam-konstas-1393951" TargetMode="External"/><Relationship Id="rId24" Type="http://schemas.openxmlformats.org/officeDocument/2006/relationships/hyperlink" Target="https://www.scootle.edu.au/ec/viewing/L540/L540/index.html" TargetMode="External"/><Relationship Id="rId66" Type="http://schemas.openxmlformats.org/officeDocument/2006/relationships/hyperlink" Target="https://www.nsw.gov.au/education-and-training/digital-citizenship/healthy-online-habits/digital-footprint" TargetMode="External"/><Relationship Id="rId87" Type="http://schemas.openxmlformats.org/officeDocument/2006/relationships/hyperlink" Target="https://www.esafety.gov.au/young-people/digital-footprint" TargetMode="External"/><Relationship Id="rId61" Type="http://schemas.openxmlformats.org/officeDocument/2006/relationships/image" Target="media/image22.png"/><Relationship Id="rId82" Type="http://schemas.openxmlformats.org/officeDocument/2006/relationships/hyperlink" Target="https://www.frontiersin.org/articles/10.3389/feduc.2018.00022/full" TargetMode="External"/><Relationship Id="rId19" Type="http://schemas.openxmlformats.org/officeDocument/2006/relationships/image" Target="media/image1.png"/><Relationship Id="rId14" Type="http://schemas.openxmlformats.org/officeDocument/2006/relationships/hyperlink" Target="https://curriculum.nsw.edu.au/learning-areas/science/science-7-10-2023/glossary" TargetMode="External"/><Relationship Id="rId30" Type="http://schemas.openxmlformats.org/officeDocument/2006/relationships/hyperlink" Target="https://www.espncricinfo.com/cricketers/sam-konstas-1393951" TargetMode="External"/><Relationship Id="rId35" Type="http://schemas.openxmlformats.org/officeDocument/2006/relationships/image" Target="media/image7.png"/><Relationship Id="rId56" Type="http://schemas.openxmlformats.org/officeDocument/2006/relationships/hyperlink" Target="https://schoolsnsw.sharepoint.com/sites/Science712/Shared%20Documents/Curriculum%20reform/Resources/Stage%204/8%20Data%20science%201/3%20Teacher%20resource/Archive/OLD%20DS1%20&#8211;%20TRB%201%20Collecting%20and%20using%20datasets.docx" TargetMode="External"/><Relationship Id="rId77" Type="http://schemas.openxmlformats.org/officeDocument/2006/relationships/hyperlink" Target="https://curriculum.nsw.edu.au" TargetMode="External"/><Relationship Id="rId100"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7.svg"/><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F0E79-E1A0-43D5-8FD4-69877636B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11691</Words>
  <Characters>66640</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78175</CharactersWithSpaces>
  <SharedDoc>false</SharedDoc>
  <HLinks>
    <vt:vector size="660" baseType="variant">
      <vt:variant>
        <vt:i4>5308424</vt:i4>
      </vt:variant>
      <vt:variant>
        <vt:i4>450</vt:i4>
      </vt:variant>
      <vt:variant>
        <vt:i4>0</vt:i4>
      </vt:variant>
      <vt:variant>
        <vt:i4>5</vt:i4>
      </vt:variant>
      <vt:variant>
        <vt:lpwstr>https://creativecommons.org/licenses/by/4.0/</vt:lpwstr>
      </vt:variant>
      <vt:variant>
        <vt:lpwstr/>
      </vt:variant>
      <vt:variant>
        <vt:i4>3473448</vt:i4>
      </vt:variant>
      <vt:variant>
        <vt:i4>447</vt:i4>
      </vt:variant>
      <vt:variant>
        <vt:i4>0</vt:i4>
      </vt:variant>
      <vt:variant>
        <vt:i4>5</vt:i4>
      </vt:variant>
      <vt:variant>
        <vt:lpwstr>https://undsci.berkeley.edu/understanding-science-101/what-is-science/a-science-checklist/</vt:lpwstr>
      </vt:variant>
      <vt:variant>
        <vt:lpwstr/>
      </vt:variant>
      <vt:variant>
        <vt:i4>4194389</vt:i4>
      </vt:variant>
      <vt:variant>
        <vt:i4>444</vt:i4>
      </vt:variant>
      <vt:variant>
        <vt:i4>0</vt:i4>
      </vt:variant>
      <vt:variant>
        <vt:i4>5</vt:i4>
      </vt:variant>
      <vt:variant>
        <vt:lpwstr>https://www.nsw.gov.au/education-and-training/digital-citizenship/healthy-online-habits/digital-footprint</vt:lpwstr>
      </vt:variant>
      <vt:variant>
        <vt:lpwstr/>
      </vt:variant>
      <vt:variant>
        <vt:i4>7143536</vt:i4>
      </vt:variant>
      <vt:variant>
        <vt:i4>441</vt:i4>
      </vt:variant>
      <vt:variant>
        <vt:i4>0</vt:i4>
      </vt:variant>
      <vt:variant>
        <vt:i4>5</vt:i4>
      </vt:variant>
      <vt:variant>
        <vt:lpwstr>https://www.youtube.com/watch?v=z9d1mxgZ0ag&amp;t=119s</vt:lpwstr>
      </vt:variant>
      <vt:variant>
        <vt:lpwstr/>
      </vt:variant>
      <vt:variant>
        <vt:i4>3604517</vt:i4>
      </vt:variant>
      <vt:variant>
        <vt:i4>438</vt:i4>
      </vt:variant>
      <vt:variant>
        <vt:i4>0</vt:i4>
      </vt:variant>
      <vt:variant>
        <vt:i4>5</vt:i4>
      </vt:variant>
      <vt:variant>
        <vt:lpwstr>https://www.sciencedirect.com/science/article/abs/pii/S1747938X13000109?via%3Dihub</vt:lpwstr>
      </vt:variant>
      <vt:variant>
        <vt:lpwstr/>
      </vt:variant>
      <vt:variant>
        <vt:i4>2359342</vt:i4>
      </vt:variant>
      <vt:variant>
        <vt:i4>435</vt:i4>
      </vt:variant>
      <vt:variant>
        <vt:i4>0</vt:i4>
      </vt:variant>
      <vt:variant>
        <vt:i4>5</vt:i4>
      </vt:variant>
      <vt:variant>
        <vt:lpwstr>https://climate.nasa.gov/vital-signs/global-temperature/?intent=121</vt:lpwstr>
      </vt:variant>
      <vt:variant>
        <vt:lpwstr/>
      </vt:variant>
      <vt:variant>
        <vt:i4>65607</vt:i4>
      </vt:variant>
      <vt:variant>
        <vt:i4>432</vt:i4>
      </vt:variant>
      <vt:variant>
        <vt:i4>0</vt:i4>
      </vt:variant>
      <vt:variant>
        <vt:i4>5</vt:i4>
      </vt:variant>
      <vt:variant>
        <vt:lpwstr>https://www.ascd.org/el/articles/feed-up-back-forward</vt:lpwstr>
      </vt:variant>
      <vt:variant>
        <vt:lpwstr/>
      </vt:variant>
      <vt:variant>
        <vt:i4>5177424</vt:i4>
      </vt:variant>
      <vt:variant>
        <vt:i4>426</vt:i4>
      </vt:variant>
      <vt:variant>
        <vt:i4>0</vt:i4>
      </vt:variant>
      <vt:variant>
        <vt:i4>5</vt:i4>
      </vt:variant>
      <vt:variant>
        <vt:lpwstr>https://www.esafety.gov.au/young-people/digital-footprint</vt:lpwstr>
      </vt:variant>
      <vt:variant>
        <vt:lpwstr/>
      </vt:variant>
      <vt:variant>
        <vt:i4>7209021</vt:i4>
      </vt:variant>
      <vt:variant>
        <vt:i4>423</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420</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417</vt:i4>
      </vt:variant>
      <vt:variant>
        <vt:i4>0</vt:i4>
      </vt:variant>
      <vt:variant>
        <vt:i4>5</vt:i4>
      </vt:variant>
      <vt:variant>
        <vt:lpwstr>https://education.nsw.gov.au/about-us/educational-data/cese/publications/research-reports/what-works-best-2020-update</vt:lpwstr>
      </vt:variant>
      <vt:variant>
        <vt:lpwstr/>
      </vt:variant>
      <vt:variant>
        <vt:i4>1179668</vt:i4>
      </vt:variant>
      <vt:variant>
        <vt:i4>414</vt:i4>
      </vt:variant>
      <vt:variant>
        <vt:i4>0</vt:i4>
      </vt:variant>
      <vt:variant>
        <vt:i4>5</vt:i4>
      </vt:variant>
      <vt:variant>
        <vt:lpwstr>https://education.nsw.gov.au/content/dam/main-education/teaching-and-learning/professional-learning/scan/media/documents/vol-37/Scan_2018_37-2.pdf</vt:lpwstr>
      </vt:variant>
      <vt:variant>
        <vt:lpwstr/>
      </vt:variant>
      <vt:variant>
        <vt:i4>3932267</vt:i4>
      </vt:variant>
      <vt:variant>
        <vt:i4>411</vt:i4>
      </vt:variant>
      <vt:variant>
        <vt:i4>0</vt:i4>
      </vt:variant>
      <vt:variant>
        <vt:i4>5</vt:i4>
      </vt:variant>
      <vt:variant>
        <vt:lpwstr>https://www.frontiersin.org/articles/10.3389/feduc.2018.00022/full</vt:lpwstr>
      </vt:variant>
      <vt:variant>
        <vt:lpwstr/>
      </vt:variant>
      <vt:variant>
        <vt:i4>3276902</vt:i4>
      </vt:variant>
      <vt:variant>
        <vt:i4>408</vt:i4>
      </vt:variant>
      <vt:variant>
        <vt:i4>0</vt:i4>
      </vt:variant>
      <vt:variant>
        <vt:i4>5</vt:i4>
      </vt:variant>
      <vt:variant>
        <vt:lpwstr>http://www.bom.gov.au/climate/data/?ref=ftr</vt:lpwstr>
      </vt:variant>
      <vt:variant>
        <vt:lpwstr/>
      </vt:variant>
      <vt:variant>
        <vt:i4>3473448</vt:i4>
      </vt:variant>
      <vt:variant>
        <vt:i4>405</vt:i4>
      </vt:variant>
      <vt:variant>
        <vt:i4>0</vt:i4>
      </vt:variant>
      <vt:variant>
        <vt:i4>5</vt:i4>
      </vt:variant>
      <vt:variant>
        <vt:lpwstr>https://undsci.berkeley.edu/understanding-science-101/what-is-science/a-science-checklist/</vt:lpwstr>
      </vt:variant>
      <vt:variant>
        <vt:lpwstr/>
      </vt:variant>
      <vt:variant>
        <vt:i4>3342450</vt:i4>
      </vt:variant>
      <vt:variant>
        <vt:i4>402</vt:i4>
      </vt:variant>
      <vt:variant>
        <vt:i4>0</vt:i4>
      </vt:variant>
      <vt:variant>
        <vt:i4>5</vt:i4>
      </vt:variant>
      <vt:variant>
        <vt:lpwstr>https://www.abc.net.au/news/2025-04-11/how-western-sydney-school-students-would-solve-urban-heat/105161400</vt:lpwstr>
      </vt:variant>
      <vt:variant>
        <vt:lpwstr/>
      </vt:variant>
      <vt:variant>
        <vt:i4>7077941</vt:i4>
      </vt:variant>
      <vt:variant>
        <vt:i4>399</vt:i4>
      </vt:variant>
      <vt:variant>
        <vt:i4>0</vt:i4>
      </vt:variant>
      <vt:variant>
        <vt:i4>5</vt:i4>
      </vt:variant>
      <vt:variant>
        <vt:lpwstr>https://curriculum.nsw.edu.au/learning-areas/science/science-7-10-2023/overview</vt:lpwstr>
      </vt:variant>
      <vt:variant>
        <vt:lpwstr/>
      </vt:variant>
      <vt:variant>
        <vt:i4>3342452</vt:i4>
      </vt:variant>
      <vt:variant>
        <vt:i4>396</vt:i4>
      </vt:variant>
      <vt:variant>
        <vt:i4>0</vt:i4>
      </vt:variant>
      <vt:variant>
        <vt:i4>5</vt:i4>
      </vt:variant>
      <vt:variant>
        <vt:lpwstr>https://curriculum.nsw.edu.au/</vt:lpwstr>
      </vt:variant>
      <vt:variant>
        <vt:lpwstr/>
      </vt:variant>
      <vt:variant>
        <vt:i4>3997797</vt:i4>
      </vt:variant>
      <vt:variant>
        <vt:i4>393</vt:i4>
      </vt:variant>
      <vt:variant>
        <vt:i4>0</vt:i4>
      </vt:variant>
      <vt:variant>
        <vt:i4>5</vt:i4>
      </vt:variant>
      <vt:variant>
        <vt:lpwstr>https://educationstandards.nsw.edu.au/</vt:lpwstr>
      </vt:variant>
      <vt:variant>
        <vt:lpwstr/>
      </vt:variant>
      <vt:variant>
        <vt:i4>7536744</vt:i4>
      </vt:variant>
      <vt:variant>
        <vt:i4>390</vt:i4>
      </vt:variant>
      <vt:variant>
        <vt:i4>0</vt:i4>
      </vt:variant>
      <vt:variant>
        <vt:i4>5</vt:i4>
      </vt:variant>
      <vt:variant>
        <vt:lpwstr>https://educationstandards.nsw.edu.au/wps/portal/nesa/mini-footer/copyright</vt:lpwstr>
      </vt:variant>
      <vt:variant>
        <vt:lpwstr/>
      </vt:variant>
      <vt:variant>
        <vt:i4>6029321</vt:i4>
      </vt:variant>
      <vt:variant>
        <vt:i4>387</vt:i4>
      </vt:variant>
      <vt:variant>
        <vt:i4>0</vt:i4>
      </vt:variant>
      <vt:variant>
        <vt:i4>5</vt:i4>
      </vt:variant>
      <vt:variant>
        <vt:lpwstr>https://www.esafety.gov.au/sites/default/files/2023-07/OESC-Whats-your-brand-lesson-plan.pdf?v=1753150000863</vt:lpwstr>
      </vt:variant>
      <vt:variant>
        <vt:lpwstr/>
      </vt:variant>
      <vt:variant>
        <vt:i4>1114185</vt:i4>
      </vt:variant>
      <vt:variant>
        <vt:i4>384</vt:i4>
      </vt:variant>
      <vt:variant>
        <vt:i4>0</vt:i4>
      </vt:variant>
      <vt:variant>
        <vt:i4>5</vt:i4>
      </vt:variant>
      <vt:variant>
        <vt:lpwstr>https://www.esafety.gov.au/sites/default/files/2020-01/Slides.pdf?v=1753150000863</vt:lpwstr>
      </vt:variant>
      <vt:variant>
        <vt:lpwstr/>
      </vt:variant>
      <vt:variant>
        <vt:i4>1114139</vt:i4>
      </vt:variant>
      <vt:variant>
        <vt:i4>381</vt:i4>
      </vt:variant>
      <vt:variant>
        <vt:i4>0</vt:i4>
      </vt:variant>
      <vt:variant>
        <vt:i4>5</vt:i4>
      </vt:variant>
      <vt:variant>
        <vt:lpwstr>https://www.esafety.gov.au/educators/classroom-resources/whats-your-brand</vt:lpwstr>
      </vt:variant>
      <vt:variant>
        <vt:lpwstr/>
      </vt:variant>
      <vt:variant>
        <vt:i4>6029321</vt:i4>
      </vt:variant>
      <vt:variant>
        <vt:i4>378</vt:i4>
      </vt:variant>
      <vt:variant>
        <vt:i4>0</vt:i4>
      </vt:variant>
      <vt:variant>
        <vt:i4>5</vt:i4>
      </vt:variant>
      <vt:variant>
        <vt:lpwstr>https://www.esafety.gov.au/sites/default/files/2023-07/OESC-Whats-your-brand-lesson-plan.pdf?v=1753150000863</vt:lpwstr>
      </vt:variant>
      <vt:variant>
        <vt:lpwstr/>
      </vt:variant>
      <vt:variant>
        <vt:i4>1114185</vt:i4>
      </vt:variant>
      <vt:variant>
        <vt:i4>375</vt:i4>
      </vt:variant>
      <vt:variant>
        <vt:i4>0</vt:i4>
      </vt:variant>
      <vt:variant>
        <vt:i4>5</vt:i4>
      </vt:variant>
      <vt:variant>
        <vt:lpwstr>https://www.esafety.gov.au/sites/default/files/2020-01/Slides.pdf?v=1753150000863</vt:lpwstr>
      </vt:variant>
      <vt:variant>
        <vt:lpwstr/>
      </vt:variant>
      <vt:variant>
        <vt:i4>5177424</vt:i4>
      </vt:variant>
      <vt:variant>
        <vt:i4>372</vt:i4>
      </vt:variant>
      <vt:variant>
        <vt:i4>0</vt:i4>
      </vt:variant>
      <vt:variant>
        <vt:i4>5</vt:i4>
      </vt:variant>
      <vt:variant>
        <vt:lpwstr>https://www.esafety.gov.au/young-people/digital-footprint</vt:lpwstr>
      </vt:variant>
      <vt:variant>
        <vt:lpwstr/>
      </vt:variant>
      <vt:variant>
        <vt:i4>4194389</vt:i4>
      </vt:variant>
      <vt:variant>
        <vt:i4>369</vt:i4>
      </vt:variant>
      <vt:variant>
        <vt:i4>0</vt:i4>
      </vt:variant>
      <vt:variant>
        <vt:i4>5</vt:i4>
      </vt:variant>
      <vt:variant>
        <vt:lpwstr>https://www.nsw.gov.au/education-and-training/digital-citizenship/healthy-online-habits/digital-footprint</vt:lpwstr>
      </vt:variant>
      <vt:variant>
        <vt:lpwstr/>
      </vt:variant>
      <vt:variant>
        <vt:i4>1179668</vt:i4>
      </vt:variant>
      <vt:variant>
        <vt:i4>366</vt:i4>
      </vt:variant>
      <vt:variant>
        <vt:i4>0</vt:i4>
      </vt:variant>
      <vt:variant>
        <vt:i4>5</vt:i4>
      </vt:variant>
      <vt:variant>
        <vt:lpwstr>https://education.nsw.gov.au/content/dam/main-education/teaching-and-learning/professional-learning/scan/media/documents/vol-37/Scan_2018_37-2.pdf</vt:lpwstr>
      </vt:variant>
      <vt:variant>
        <vt:lpwstr/>
      </vt:variant>
      <vt:variant>
        <vt:i4>8304</vt:i4>
      </vt:variant>
      <vt:variant>
        <vt:i4>360</vt:i4>
      </vt:variant>
      <vt:variant>
        <vt:i4>0</vt:i4>
      </vt:variant>
      <vt:variant>
        <vt:i4>5</vt:i4>
      </vt:variant>
      <vt:variant>
        <vt:lpwstr/>
      </vt:variant>
      <vt:variant>
        <vt:lpwstr>_Student_resource_–_5</vt:lpwstr>
      </vt:variant>
      <vt:variant>
        <vt:i4>8304</vt:i4>
      </vt:variant>
      <vt:variant>
        <vt:i4>351</vt:i4>
      </vt:variant>
      <vt:variant>
        <vt:i4>0</vt:i4>
      </vt:variant>
      <vt:variant>
        <vt:i4>5</vt:i4>
      </vt:variant>
      <vt:variant>
        <vt:lpwstr/>
      </vt:variant>
      <vt:variant>
        <vt:lpwstr>_Student_resource_–_4</vt:lpwstr>
      </vt:variant>
      <vt:variant>
        <vt:i4>8304</vt:i4>
      </vt:variant>
      <vt:variant>
        <vt:i4>348</vt:i4>
      </vt:variant>
      <vt:variant>
        <vt:i4>0</vt:i4>
      </vt:variant>
      <vt:variant>
        <vt:i4>5</vt:i4>
      </vt:variant>
      <vt:variant>
        <vt:lpwstr/>
      </vt:variant>
      <vt:variant>
        <vt:lpwstr>_Student_resource_–_4</vt:lpwstr>
      </vt:variant>
      <vt:variant>
        <vt:i4>2162747</vt:i4>
      </vt:variant>
      <vt:variant>
        <vt:i4>345</vt:i4>
      </vt:variant>
      <vt:variant>
        <vt:i4>0</vt:i4>
      </vt:variant>
      <vt:variant>
        <vt:i4>5</vt:i4>
      </vt:variant>
      <vt:variant>
        <vt:lpwstr>http://www.bom.gov.au/climate/data/</vt:lpwstr>
      </vt:variant>
      <vt:variant>
        <vt:lpwstr/>
      </vt:variant>
      <vt:variant>
        <vt:i4>3342450</vt:i4>
      </vt:variant>
      <vt:variant>
        <vt:i4>342</vt:i4>
      </vt:variant>
      <vt:variant>
        <vt:i4>0</vt:i4>
      </vt:variant>
      <vt:variant>
        <vt:i4>5</vt:i4>
      </vt:variant>
      <vt:variant>
        <vt:lpwstr>https://www.abc.net.au/news/2025-04-11/how-western-sydney-school-students-would-solve-urban-heat/105161400</vt:lpwstr>
      </vt:variant>
      <vt:variant>
        <vt:lpwstr/>
      </vt:variant>
      <vt:variant>
        <vt:i4>8304</vt:i4>
      </vt:variant>
      <vt:variant>
        <vt:i4>339</vt:i4>
      </vt:variant>
      <vt:variant>
        <vt:i4>0</vt:i4>
      </vt:variant>
      <vt:variant>
        <vt:i4>5</vt:i4>
      </vt:variant>
      <vt:variant>
        <vt:lpwstr/>
      </vt:variant>
      <vt:variant>
        <vt:lpwstr>_Student_resource_–_6</vt:lpwstr>
      </vt:variant>
      <vt:variant>
        <vt:i4>8304</vt:i4>
      </vt:variant>
      <vt:variant>
        <vt:i4>330</vt:i4>
      </vt:variant>
      <vt:variant>
        <vt:i4>0</vt:i4>
      </vt:variant>
      <vt:variant>
        <vt:i4>5</vt:i4>
      </vt:variant>
      <vt:variant>
        <vt:lpwstr/>
      </vt:variant>
      <vt:variant>
        <vt:lpwstr>_Student_resource_–_7</vt:lpwstr>
      </vt:variant>
      <vt:variant>
        <vt:i4>8304</vt:i4>
      </vt:variant>
      <vt:variant>
        <vt:i4>324</vt:i4>
      </vt:variant>
      <vt:variant>
        <vt:i4>0</vt:i4>
      </vt:variant>
      <vt:variant>
        <vt:i4>5</vt:i4>
      </vt:variant>
      <vt:variant>
        <vt:lpwstr/>
      </vt:variant>
      <vt:variant>
        <vt:lpwstr>_Student_resource_–_7</vt:lpwstr>
      </vt:variant>
      <vt:variant>
        <vt:i4>7741507</vt:i4>
      </vt:variant>
      <vt:variant>
        <vt:i4>321</vt:i4>
      </vt:variant>
      <vt:variant>
        <vt:i4>0</vt:i4>
      </vt:variant>
      <vt:variant>
        <vt:i4>5</vt:i4>
      </vt:variant>
      <vt:variant>
        <vt:lpwstr>https://schoolsnsw.sharepoint.com/sites/Science712/Shared Documents/Curriculum reform/Resources/Stage 4/8 Data science 1/3 Teacher resource/Archive/OLD DS1 – TRB 1 Collecting and using datasets.docx</vt:lpwstr>
      </vt:variant>
      <vt:variant>
        <vt:lpwstr/>
      </vt:variant>
      <vt:variant>
        <vt:i4>7741507</vt:i4>
      </vt:variant>
      <vt:variant>
        <vt:i4>318</vt:i4>
      </vt:variant>
      <vt:variant>
        <vt:i4>0</vt:i4>
      </vt:variant>
      <vt:variant>
        <vt:i4>5</vt:i4>
      </vt:variant>
      <vt:variant>
        <vt:lpwstr>https://schoolsnsw.sharepoint.com/sites/Science712/Shared Documents/Curriculum reform/Resources/Stage 4/8 Data science 1/3 Teacher resource/Archive/OLD DS1 – TRB 1 Collecting and using datasets.docx</vt:lpwstr>
      </vt:variant>
      <vt:variant>
        <vt:lpwstr/>
      </vt:variant>
      <vt:variant>
        <vt:i4>7143536</vt:i4>
      </vt:variant>
      <vt:variant>
        <vt:i4>309</vt:i4>
      </vt:variant>
      <vt:variant>
        <vt:i4>0</vt:i4>
      </vt:variant>
      <vt:variant>
        <vt:i4>5</vt:i4>
      </vt:variant>
      <vt:variant>
        <vt:lpwstr>https://www.youtube.com/watch?v=z9d1mxgZ0ag&amp;t=119s</vt:lpwstr>
      </vt:variant>
      <vt:variant>
        <vt:lpwstr/>
      </vt:variant>
      <vt:variant>
        <vt:i4>8304</vt:i4>
      </vt:variant>
      <vt:variant>
        <vt:i4>300</vt:i4>
      </vt:variant>
      <vt:variant>
        <vt:i4>0</vt:i4>
      </vt:variant>
      <vt:variant>
        <vt:i4>5</vt:i4>
      </vt:variant>
      <vt:variant>
        <vt:lpwstr/>
      </vt:variant>
      <vt:variant>
        <vt:lpwstr>_Student_resource_–_4</vt:lpwstr>
      </vt:variant>
      <vt:variant>
        <vt:i4>6226019</vt:i4>
      </vt:variant>
      <vt:variant>
        <vt:i4>285</vt:i4>
      </vt:variant>
      <vt:variant>
        <vt:i4>0</vt:i4>
      </vt:variant>
      <vt:variant>
        <vt:i4>5</vt:i4>
      </vt:variant>
      <vt:variant>
        <vt:lpwstr/>
      </vt:variant>
      <vt:variant>
        <vt:lpwstr>_Student_resource_-</vt:lpwstr>
      </vt:variant>
      <vt:variant>
        <vt:i4>6226019</vt:i4>
      </vt:variant>
      <vt:variant>
        <vt:i4>282</vt:i4>
      </vt:variant>
      <vt:variant>
        <vt:i4>0</vt:i4>
      </vt:variant>
      <vt:variant>
        <vt:i4>5</vt:i4>
      </vt:variant>
      <vt:variant>
        <vt:lpwstr/>
      </vt:variant>
      <vt:variant>
        <vt:lpwstr>_Student_resource_-</vt:lpwstr>
      </vt:variant>
      <vt:variant>
        <vt:i4>2752625</vt:i4>
      </vt:variant>
      <vt:variant>
        <vt:i4>279</vt:i4>
      </vt:variant>
      <vt:variant>
        <vt:i4>0</vt:i4>
      </vt:variant>
      <vt:variant>
        <vt:i4>5</vt:i4>
      </vt:variant>
      <vt:variant>
        <vt:lpwstr>https://www.espncricinfo.com/cricketers/sam-konstas-1393951</vt:lpwstr>
      </vt:variant>
      <vt:variant>
        <vt:lpwstr/>
      </vt:variant>
      <vt:variant>
        <vt:i4>2752625</vt:i4>
      </vt:variant>
      <vt:variant>
        <vt:i4>276</vt:i4>
      </vt:variant>
      <vt:variant>
        <vt:i4>0</vt:i4>
      </vt:variant>
      <vt:variant>
        <vt:i4>5</vt:i4>
      </vt:variant>
      <vt:variant>
        <vt:lpwstr>https://www.espncricinfo.com/cricketers/sam-konstas-1393951</vt:lpwstr>
      </vt:variant>
      <vt:variant>
        <vt:lpwstr/>
      </vt:variant>
      <vt:variant>
        <vt:i4>2752625</vt:i4>
      </vt:variant>
      <vt:variant>
        <vt:i4>273</vt:i4>
      </vt:variant>
      <vt:variant>
        <vt:i4>0</vt:i4>
      </vt:variant>
      <vt:variant>
        <vt:i4>5</vt:i4>
      </vt:variant>
      <vt:variant>
        <vt:lpwstr>https://www.espncricinfo.com/cricketers/sam-konstas-1393951</vt:lpwstr>
      </vt:variant>
      <vt:variant>
        <vt:lpwstr/>
      </vt:variant>
      <vt:variant>
        <vt:i4>2752625</vt:i4>
      </vt:variant>
      <vt:variant>
        <vt:i4>270</vt:i4>
      </vt:variant>
      <vt:variant>
        <vt:i4>0</vt:i4>
      </vt:variant>
      <vt:variant>
        <vt:i4>5</vt:i4>
      </vt:variant>
      <vt:variant>
        <vt:lpwstr>https://www.espncricinfo.com/cricketers/sam-konstas-1393951</vt:lpwstr>
      </vt:variant>
      <vt:variant>
        <vt:lpwstr/>
      </vt:variant>
      <vt:variant>
        <vt:i4>2752625</vt:i4>
      </vt:variant>
      <vt:variant>
        <vt:i4>267</vt:i4>
      </vt:variant>
      <vt:variant>
        <vt:i4>0</vt:i4>
      </vt:variant>
      <vt:variant>
        <vt:i4>5</vt:i4>
      </vt:variant>
      <vt:variant>
        <vt:lpwstr>https://www.espncricinfo.com/cricketers/sam-konstas-1393951</vt:lpwstr>
      </vt:variant>
      <vt:variant>
        <vt:lpwstr/>
      </vt:variant>
      <vt:variant>
        <vt:i4>2752625</vt:i4>
      </vt:variant>
      <vt:variant>
        <vt:i4>264</vt:i4>
      </vt:variant>
      <vt:variant>
        <vt:i4>0</vt:i4>
      </vt:variant>
      <vt:variant>
        <vt:i4>5</vt:i4>
      </vt:variant>
      <vt:variant>
        <vt:lpwstr>https://www.espncricinfo.com/cricketers/sam-konstas-1393951</vt:lpwstr>
      </vt:variant>
      <vt:variant>
        <vt:lpwstr/>
      </vt:variant>
      <vt:variant>
        <vt:i4>2752625</vt:i4>
      </vt:variant>
      <vt:variant>
        <vt:i4>261</vt:i4>
      </vt:variant>
      <vt:variant>
        <vt:i4>0</vt:i4>
      </vt:variant>
      <vt:variant>
        <vt:i4>5</vt:i4>
      </vt:variant>
      <vt:variant>
        <vt:lpwstr>https://www.espncricinfo.com/cricketers/sam-konstas-1393951</vt:lpwstr>
      </vt:variant>
      <vt:variant>
        <vt:lpwstr/>
      </vt:variant>
      <vt:variant>
        <vt:i4>2752625</vt:i4>
      </vt:variant>
      <vt:variant>
        <vt:i4>258</vt:i4>
      </vt:variant>
      <vt:variant>
        <vt:i4>0</vt:i4>
      </vt:variant>
      <vt:variant>
        <vt:i4>5</vt:i4>
      </vt:variant>
      <vt:variant>
        <vt:lpwstr>https://www.espncricinfo.com/cricketers/sam-konstas-1393951</vt:lpwstr>
      </vt:variant>
      <vt:variant>
        <vt:lpwstr/>
      </vt:variant>
      <vt:variant>
        <vt:i4>2752625</vt:i4>
      </vt:variant>
      <vt:variant>
        <vt:i4>255</vt:i4>
      </vt:variant>
      <vt:variant>
        <vt:i4>0</vt:i4>
      </vt:variant>
      <vt:variant>
        <vt:i4>5</vt:i4>
      </vt:variant>
      <vt:variant>
        <vt:lpwstr>https://www.espncricinfo.com/cricketers/sam-konstas-1393951</vt:lpwstr>
      </vt:variant>
      <vt:variant>
        <vt:lpwstr/>
      </vt:variant>
      <vt:variant>
        <vt:i4>2752625</vt:i4>
      </vt:variant>
      <vt:variant>
        <vt:i4>252</vt:i4>
      </vt:variant>
      <vt:variant>
        <vt:i4>0</vt:i4>
      </vt:variant>
      <vt:variant>
        <vt:i4>5</vt:i4>
      </vt:variant>
      <vt:variant>
        <vt:lpwstr>https://www.espncricinfo.com/cricketers/sam-konstas-1393951</vt:lpwstr>
      </vt:variant>
      <vt:variant>
        <vt:lpwstr/>
      </vt:variant>
      <vt:variant>
        <vt:i4>1376376</vt:i4>
      </vt:variant>
      <vt:variant>
        <vt:i4>246</vt:i4>
      </vt:variant>
      <vt:variant>
        <vt:i4>0</vt:i4>
      </vt:variant>
      <vt:variant>
        <vt:i4>5</vt:i4>
      </vt:variant>
      <vt:variant>
        <vt:lpwstr>https://www.rugbyleagueproject.org/seasons/nrl-2024/summary.html/data.html?utm_source=chatgpt.com</vt:lpwstr>
      </vt:variant>
      <vt:variant>
        <vt:lpwstr/>
      </vt:variant>
      <vt:variant>
        <vt:i4>8304</vt:i4>
      </vt:variant>
      <vt:variant>
        <vt:i4>240</vt:i4>
      </vt:variant>
      <vt:variant>
        <vt:i4>0</vt:i4>
      </vt:variant>
      <vt:variant>
        <vt:i4>5</vt:i4>
      </vt:variant>
      <vt:variant>
        <vt:lpwstr/>
      </vt:variant>
      <vt:variant>
        <vt:lpwstr>_Student_resource_–_3</vt:lpwstr>
      </vt:variant>
      <vt:variant>
        <vt:i4>8304</vt:i4>
      </vt:variant>
      <vt:variant>
        <vt:i4>237</vt:i4>
      </vt:variant>
      <vt:variant>
        <vt:i4>0</vt:i4>
      </vt:variant>
      <vt:variant>
        <vt:i4>5</vt:i4>
      </vt:variant>
      <vt:variant>
        <vt:lpwstr/>
      </vt:variant>
      <vt:variant>
        <vt:lpwstr>_Student_resource_–_3</vt:lpwstr>
      </vt:variant>
      <vt:variant>
        <vt:i4>8304</vt:i4>
      </vt:variant>
      <vt:variant>
        <vt:i4>234</vt:i4>
      </vt:variant>
      <vt:variant>
        <vt:i4>0</vt:i4>
      </vt:variant>
      <vt:variant>
        <vt:i4>5</vt:i4>
      </vt:variant>
      <vt:variant>
        <vt:lpwstr/>
      </vt:variant>
      <vt:variant>
        <vt:lpwstr>_Student_resource_–_3</vt:lpwstr>
      </vt:variant>
      <vt:variant>
        <vt:i4>8304</vt:i4>
      </vt:variant>
      <vt:variant>
        <vt:i4>231</vt:i4>
      </vt:variant>
      <vt:variant>
        <vt:i4>0</vt:i4>
      </vt:variant>
      <vt:variant>
        <vt:i4>5</vt:i4>
      </vt:variant>
      <vt:variant>
        <vt:lpwstr/>
      </vt:variant>
      <vt:variant>
        <vt:lpwstr>_Student_resource_–_2</vt:lpwstr>
      </vt:variant>
      <vt:variant>
        <vt:i4>8304</vt:i4>
      </vt:variant>
      <vt:variant>
        <vt:i4>228</vt:i4>
      </vt:variant>
      <vt:variant>
        <vt:i4>0</vt:i4>
      </vt:variant>
      <vt:variant>
        <vt:i4>5</vt:i4>
      </vt:variant>
      <vt:variant>
        <vt:lpwstr/>
      </vt:variant>
      <vt:variant>
        <vt:lpwstr>_Student_resource_–_2</vt:lpwstr>
      </vt:variant>
      <vt:variant>
        <vt:i4>6488175</vt:i4>
      </vt:variant>
      <vt:variant>
        <vt:i4>222</vt:i4>
      </vt:variant>
      <vt:variant>
        <vt:i4>0</vt:i4>
      </vt:variant>
      <vt:variant>
        <vt:i4>5</vt:i4>
      </vt:variant>
      <vt:variant>
        <vt:lpwstr>https://www.scootle.edu.au/ec/viewing/L540/L540/index.html</vt:lpwstr>
      </vt:variant>
      <vt:variant>
        <vt:lpwstr/>
      </vt:variant>
      <vt:variant>
        <vt:i4>6488175</vt:i4>
      </vt:variant>
      <vt:variant>
        <vt:i4>219</vt:i4>
      </vt:variant>
      <vt:variant>
        <vt:i4>0</vt:i4>
      </vt:variant>
      <vt:variant>
        <vt:i4>5</vt:i4>
      </vt:variant>
      <vt:variant>
        <vt:lpwstr>https://www.scootle.edu.au/ec/viewing/L540/L540/index.html</vt:lpwstr>
      </vt:variant>
      <vt:variant>
        <vt:lpwstr/>
      </vt:variant>
      <vt:variant>
        <vt:i4>6226019</vt:i4>
      </vt:variant>
      <vt:variant>
        <vt:i4>216</vt:i4>
      </vt:variant>
      <vt:variant>
        <vt:i4>0</vt:i4>
      </vt:variant>
      <vt:variant>
        <vt:i4>5</vt:i4>
      </vt:variant>
      <vt:variant>
        <vt:lpwstr/>
      </vt:variant>
      <vt:variant>
        <vt:lpwstr>_Student_resource_–</vt:lpwstr>
      </vt:variant>
      <vt:variant>
        <vt:i4>5308424</vt:i4>
      </vt:variant>
      <vt:variant>
        <vt:i4>213</vt:i4>
      </vt:variant>
      <vt:variant>
        <vt:i4>0</vt:i4>
      </vt:variant>
      <vt:variant>
        <vt:i4>5</vt:i4>
      </vt:variant>
      <vt:variant>
        <vt:lpwstr>https://creativecommons.org/licenses/by/4.0/</vt:lpwstr>
      </vt:variant>
      <vt:variant>
        <vt:lpwstr/>
      </vt:variant>
      <vt:variant>
        <vt:i4>6226019</vt:i4>
      </vt:variant>
      <vt:variant>
        <vt:i4>207</vt:i4>
      </vt:variant>
      <vt:variant>
        <vt:i4>0</vt:i4>
      </vt:variant>
      <vt:variant>
        <vt:i4>5</vt:i4>
      </vt:variant>
      <vt:variant>
        <vt:lpwstr/>
      </vt:variant>
      <vt:variant>
        <vt:lpwstr>_Student_resource_–</vt:lpwstr>
      </vt:variant>
      <vt:variant>
        <vt:i4>6488175</vt:i4>
      </vt:variant>
      <vt:variant>
        <vt:i4>204</vt:i4>
      </vt:variant>
      <vt:variant>
        <vt:i4>0</vt:i4>
      </vt:variant>
      <vt:variant>
        <vt:i4>5</vt:i4>
      </vt:variant>
      <vt:variant>
        <vt:lpwstr>https://www.scootle.edu.au/ec/viewing/L540/L540/index.html</vt:lpwstr>
      </vt:variant>
      <vt:variant>
        <vt:lpwstr/>
      </vt:variant>
      <vt:variant>
        <vt:i4>8304</vt:i4>
      </vt:variant>
      <vt:variant>
        <vt:i4>195</vt:i4>
      </vt:variant>
      <vt:variant>
        <vt:i4>0</vt:i4>
      </vt:variant>
      <vt:variant>
        <vt:i4>5</vt:i4>
      </vt:variant>
      <vt:variant>
        <vt:lpwstr/>
      </vt:variant>
      <vt:variant>
        <vt:lpwstr>_Student_resource_–_1</vt:lpwstr>
      </vt:variant>
      <vt:variant>
        <vt:i4>3473448</vt:i4>
      </vt:variant>
      <vt:variant>
        <vt:i4>192</vt:i4>
      </vt:variant>
      <vt:variant>
        <vt:i4>0</vt:i4>
      </vt:variant>
      <vt:variant>
        <vt:i4>5</vt:i4>
      </vt:variant>
      <vt:variant>
        <vt:lpwstr>https://undsci.berkeley.edu/understanding-science-101/what-is-science/a-science-checklist/</vt:lpwstr>
      </vt:variant>
      <vt:variant>
        <vt:lpwstr/>
      </vt:variant>
      <vt:variant>
        <vt:i4>8304</vt:i4>
      </vt:variant>
      <vt:variant>
        <vt:i4>189</vt:i4>
      </vt:variant>
      <vt:variant>
        <vt:i4>0</vt:i4>
      </vt:variant>
      <vt:variant>
        <vt:i4>5</vt:i4>
      </vt:variant>
      <vt:variant>
        <vt:lpwstr/>
      </vt:variant>
      <vt:variant>
        <vt:lpwstr>_Student_resource_–_1</vt:lpwstr>
      </vt:variant>
      <vt:variant>
        <vt:i4>8304</vt:i4>
      </vt:variant>
      <vt:variant>
        <vt:i4>186</vt:i4>
      </vt:variant>
      <vt:variant>
        <vt:i4>0</vt:i4>
      </vt:variant>
      <vt:variant>
        <vt:i4>5</vt:i4>
      </vt:variant>
      <vt:variant>
        <vt:lpwstr/>
      </vt:variant>
      <vt:variant>
        <vt:lpwstr>_Student_resource_–_1</vt:lpwstr>
      </vt:variant>
      <vt:variant>
        <vt:i4>8126502</vt:i4>
      </vt:variant>
      <vt:variant>
        <vt:i4>180</vt:i4>
      </vt:variant>
      <vt:variant>
        <vt:i4>0</vt:i4>
      </vt:variant>
      <vt:variant>
        <vt:i4>5</vt:i4>
      </vt:variant>
      <vt:variant>
        <vt:lpwstr>https://curriculum.nsw.edu.au/learning-areas/science/science-7-10-2023/glossary</vt:lpwstr>
      </vt:variant>
      <vt:variant>
        <vt:lpwstr/>
      </vt:variant>
      <vt:variant>
        <vt:i4>8126502</vt:i4>
      </vt:variant>
      <vt:variant>
        <vt:i4>177</vt:i4>
      </vt:variant>
      <vt:variant>
        <vt:i4>0</vt:i4>
      </vt:variant>
      <vt:variant>
        <vt:i4>5</vt:i4>
      </vt:variant>
      <vt:variant>
        <vt:lpwstr>https://curriculum.nsw.edu.au/learning-areas/science/science-7-10-2023/glossary</vt:lpwstr>
      </vt:variant>
      <vt:variant>
        <vt:lpwstr/>
      </vt:variant>
      <vt:variant>
        <vt:i4>8126502</vt:i4>
      </vt:variant>
      <vt:variant>
        <vt:i4>174</vt:i4>
      </vt:variant>
      <vt:variant>
        <vt:i4>0</vt:i4>
      </vt:variant>
      <vt:variant>
        <vt:i4>5</vt:i4>
      </vt:variant>
      <vt:variant>
        <vt:lpwstr>https://curriculum.nsw.edu.au/learning-areas/science/science-7-10-2023/glossary</vt:lpwstr>
      </vt:variant>
      <vt:variant>
        <vt:lpwstr/>
      </vt:variant>
      <vt:variant>
        <vt:i4>8126502</vt:i4>
      </vt:variant>
      <vt:variant>
        <vt:i4>171</vt:i4>
      </vt:variant>
      <vt:variant>
        <vt:i4>0</vt:i4>
      </vt:variant>
      <vt:variant>
        <vt:i4>5</vt:i4>
      </vt:variant>
      <vt:variant>
        <vt:lpwstr>https://curriculum.nsw.edu.au/learning-areas/science/science-7-10-2023/glossary</vt:lpwstr>
      </vt:variant>
      <vt:variant>
        <vt:lpwstr/>
      </vt:variant>
      <vt:variant>
        <vt:i4>8126502</vt:i4>
      </vt:variant>
      <vt:variant>
        <vt:i4>168</vt:i4>
      </vt:variant>
      <vt:variant>
        <vt:i4>0</vt:i4>
      </vt:variant>
      <vt:variant>
        <vt:i4>5</vt:i4>
      </vt:variant>
      <vt:variant>
        <vt:lpwstr>https://curriculum.nsw.edu.au/learning-areas/science/science-7-10-2023/glossary</vt:lpwstr>
      </vt:variant>
      <vt:variant>
        <vt:lpwstr/>
      </vt:variant>
      <vt:variant>
        <vt:i4>8126502</vt:i4>
      </vt:variant>
      <vt:variant>
        <vt:i4>165</vt:i4>
      </vt:variant>
      <vt:variant>
        <vt:i4>0</vt:i4>
      </vt:variant>
      <vt:variant>
        <vt:i4>5</vt:i4>
      </vt:variant>
      <vt:variant>
        <vt:lpwstr>https://curriculum.nsw.edu.au/learning-areas/science/science-7-10-2023/glossary</vt:lpwstr>
      </vt:variant>
      <vt:variant>
        <vt:lpwstr/>
      </vt:variant>
      <vt:variant>
        <vt:i4>8126502</vt:i4>
      </vt:variant>
      <vt:variant>
        <vt:i4>162</vt:i4>
      </vt:variant>
      <vt:variant>
        <vt:i4>0</vt:i4>
      </vt:variant>
      <vt:variant>
        <vt:i4>5</vt:i4>
      </vt:variant>
      <vt:variant>
        <vt:lpwstr>https://curriculum.nsw.edu.au/learning-areas/science/science-7-10-2023/glossary</vt:lpwstr>
      </vt:variant>
      <vt:variant>
        <vt:lpwstr/>
      </vt:variant>
      <vt:variant>
        <vt:i4>3866683</vt:i4>
      </vt:variant>
      <vt:variant>
        <vt:i4>156</vt:i4>
      </vt:variant>
      <vt:variant>
        <vt:i4>0</vt:i4>
      </vt:variant>
      <vt:variant>
        <vt:i4>5</vt:i4>
      </vt:variant>
      <vt:variant>
        <vt:lpwstr>https://resources.education.nsw.gov.au/detail/V-19</vt:lpwstr>
      </vt:variant>
      <vt:variant>
        <vt:lpwstr/>
      </vt:variant>
      <vt:variant>
        <vt:i4>2162725</vt:i4>
      </vt:variant>
      <vt:variant>
        <vt:i4>153</vt:i4>
      </vt:variant>
      <vt:variant>
        <vt:i4>0</vt:i4>
      </vt:variant>
      <vt:variant>
        <vt:i4>5</vt:i4>
      </vt:variant>
      <vt:variant>
        <vt:lpwstr>https://education.nsw.gov.au/teaching-and-learning/curriculum/literacy-and-numeracy/teaching-and-learning-resources/literacy/teaching-strategies/stage-5/reading/stage-5-vocabulary-in-context</vt:lpwstr>
      </vt:variant>
      <vt:variant>
        <vt:lpwstr/>
      </vt:variant>
      <vt:variant>
        <vt:i4>6881393</vt:i4>
      </vt:variant>
      <vt:variant>
        <vt:i4>150</vt:i4>
      </vt:variant>
      <vt:variant>
        <vt:i4>0</vt:i4>
      </vt:variant>
      <vt:variant>
        <vt:i4>5</vt:i4>
      </vt:variant>
      <vt:variant>
        <vt:lpwstr>https://education.nsw.gov.au/inside-the-department/facilities-assets-and-equipment/school-infrastructure-nsw/knowledge/directorates/operations/technical-services/compliance-and-environment/chemical-safety-in-schools/section-1--general-information-for-all-staff/1-7-risk-assessment---a-pre-requisite-for-risk-control</vt:lpwstr>
      </vt:variant>
      <vt:variant>
        <vt:lpwstr/>
      </vt:variant>
      <vt:variant>
        <vt:i4>4194385</vt:i4>
      </vt:variant>
      <vt:variant>
        <vt:i4>147</vt:i4>
      </vt:variant>
      <vt:variant>
        <vt:i4>0</vt:i4>
      </vt:variant>
      <vt:variant>
        <vt:i4>5</vt:i4>
      </vt:variant>
      <vt:variant>
        <vt:lpwstr>https://education.nsw.gov.au/content/dam/main-education/documents/teaching-and-learning/curriculum/science/science-s4-sample-scope-and-sequence.DOCX</vt:lpwstr>
      </vt:variant>
      <vt:variant>
        <vt:lpwstr/>
      </vt:variant>
      <vt:variant>
        <vt:i4>1310779</vt:i4>
      </vt:variant>
      <vt:variant>
        <vt:i4>140</vt:i4>
      </vt:variant>
      <vt:variant>
        <vt:i4>0</vt:i4>
      </vt:variant>
      <vt:variant>
        <vt:i4>5</vt:i4>
      </vt:variant>
      <vt:variant>
        <vt:lpwstr/>
      </vt:variant>
      <vt:variant>
        <vt:lpwstr>_Toc211502851</vt:lpwstr>
      </vt:variant>
      <vt:variant>
        <vt:i4>1310779</vt:i4>
      </vt:variant>
      <vt:variant>
        <vt:i4>134</vt:i4>
      </vt:variant>
      <vt:variant>
        <vt:i4>0</vt:i4>
      </vt:variant>
      <vt:variant>
        <vt:i4>5</vt:i4>
      </vt:variant>
      <vt:variant>
        <vt:lpwstr/>
      </vt:variant>
      <vt:variant>
        <vt:lpwstr>_Toc211502850</vt:lpwstr>
      </vt:variant>
      <vt:variant>
        <vt:i4>1376315</vt:i4>
      </vt:variant>
      <vt:variant>
        <vt:i4>128</vt:i4>
      </vt:variant>
      <vt:variant>
        <vt:i4>0</vt:i4>
      </vt:variant>
      <vt:variant>
        <vt:i4>5</vt:i4>
      </vt:variant>
      <vt:variant>
        <vt:lpwstr/>
      </vt:variant>
      <vt:variant>
        <vt:lpwstr>_Toc211502849</vt:lpwstr>
      </vt:variant>
      <vt:variant>
        <vt:i4>1376315</vt:i4>
      </vt:variant>
      <vt:variant>
        <vt:i4>122</vt:i4>
      </vt:variant>
      <vt:variant>
        <vt:i4>0</vt:i4>
      </vt:variant>
      <vt:variant>
        <vt:i4>5</vt:i4>
      </vt:variant>
      <vt:variant>
        <vt:lpwstr/>
      </vt:variant>
      <vt:variant>
        <vt:lpwstr>_Toc211502848</vt:lpwstr>
      </vt:variant>
      <vt:variant>
        <vt:i4>1376315</vt:i4>
      </vt:variant>
      <vt:variant>
        <vt:i4>116</vt:i4>
      </vt:variant>
      <vt:variant>
        <vt:i4>0</vt:i4>
      </vt:variant>
      <vt:variant>
        <vt:i4>5</vt:i4>
      </vt:variant>
      <vt:variant>
        <vt:lpwstr/>
      </vt:variant>
      <vt:variant>
        <vt:lpwstr>_Toc211502847</vt:lpwstr>
      </vt:variant>
      <vt:variant>
        <vt:i4>1376315</vt:i4>
      </vt:variant>
      <vt:variant>
        <vt:i4>110</vt:i4>
      </vt:variant>
      <vt:variant>
        <vt:i4>0</vt:i4>
      </vt:variant>
      <vt:variant>
        <vt:i4>5</vt:i4>
      </vt:variant>
      <vt:variant>
        <vt:lpwstr/>
      </vt:variant>
      <vt:variant>
        <vt:lpwstr>_Toc211502846</vt:lpwstr>
      </vt:variant>
      <vt:variant>
        <vt:i4>1376315</vt:i4>
      </vt:variant>
      <vt:variant>
        <vt:i4>104</vt:i4>
      </vt:variant>
      <vt:variant>
        <vt:i4>0</vt:i4>
      </vt:variant>
      <vt:variant>
        <vt:i4>5</vt:i4>
      </vt:variant>
      <vt:variant>
        <vt:lpwstr/>
      </vt:variant>
      <vt:variant>
        <vt:lpwstr>_Toc211502845</vt:lpwstr>
      </vt:variant>
      <vt:variant>
        <vt:i4>1376315</vt:i4>
      </vt:variant>
      <vt:variant>
        <vt:i4>98</vt:i4>
      </vt:variant>
      <vt:variant>
        <vt:i4>0</vt:i4>
      </vt:variant>
      <vt:variant>
        <vt:i4>5</vt:i4>
      </vt:variant>
      <vt:variant>
        <vt:lpwstr/>
      </vt:variant>
      <vt:variant>
        <vt:lpwstr>_Toc211502844</vt:lpwstr>
      </vt:variant>
      <vt:variant>
        <vt:i4>1376315</vt:i4>
      </vt:variant>
      <vt:variant>
        <vt:i4>92</vt:i4>
      </vt:variant>
      <vt:variant>
        <vt:i4>0</vt:i4>
      </vt:variant>
      <vt:variant>
        <vt:i4>5</vt:i4>
      </vt:variant>
      <vt:variant>
        <vt:lpwstr/>
      </vt:variant>
      <vt:variant>
        <vt:lpwstr>_Toc211502843</vt:lpwstr>
      </vt:variant>
      <vt:variant>
        <vt:i4>1376315</vt:i4>
      </vt:variant>
      <vt:variant>
        <vt:i4>86</vt:i4>
      </vt:variant>
      <vt:variant>
        <vt:i4>0</vt:i4>
      </vt:variant>
      <vt:variant>
        <vt:i4>5</vt:i4>
      </vt:variant>
      <vt:variant>
        <vt:lpwstr/>
      </vt:variant>
      <vt:variant>
        <vt:lpwstr>_Toc211502842</vt:lpwstr>
      </vt:variant>
      <vt:variant>
        <vt:i4>1376315</vt:i4>
      </vt:variant>
      <vt:variant>
        <vt:i4>80</vt:i4>
      </vt:variant>
      <vt:variant>
        <vt:i4>0</vt:i4>
      </vt:variant>
      <vt:variant>
        <vt:i4>5</vt:i4>
      </vt:variant>
      <vt:variant>
        <vt:lpwstr/>
      </vt:variant>
      <vt:variant>
        <vt:lpwstr>_Toc211502841</vt:lpwstr>
      </vt:variant>
      <vt:variant>
        <vt:i4>1376315</vt:i4>
      </vt:variant>
      <vt:variant>
        <vt:i4>74</vt:i4>
      </vt:variant>
      <vt:variant>
        <vt:i4>0</vt:i4>
      </vt:variant>
      <vt:variant>
        <vt:i4>5</vt:i4>
      </vt:variant>
      <vt:variant>
        <vt:lpwstr/>
      </vt:variant>
      <vt:variant>
        <vt:lpwstr>_Toc211502840</vt:lpwstr>
      </vt:variant>
      <vt:variant>
        <vt:i4>1179707</vt:i4>
      </vt:variant>
      <vt:variant>
        <vt:i4>68</vt:i4>
      </vt:variant>
      <vt:variant>
        <vt:i4>0</vt:i4>
      </vt:variant>
      <vt:variant>
        <vt:i4>5</vt:i4>
      </vt:variant>
      <vt:variant>
        <vt:lpwstr/>
      </vt:variant>
      <vt:variant>
        <vt:lpwstr>_Toc211502839</vt:lpwstr>
      </vt:variant>
      <vt:variant>
        <vt:i4>1179707</vt:i4>
      </vt:variant>
      <vt:variant>
        <vt:i4>62</vt:i4>
      </vt:variant>
      <vt:variant>
        <vt:i4>0</vt:i4>
      </vt:variant>
      <vt:variant>
        <vt:i4>5</vt:i4>
      </vt:variant>
      <vt:variant>
        <vt:lpwstr/>
      </vt:variant>
      <vt:variant>
        <vt:lpwstr>_Toc211502838</vt:lpwstr>
      </vt:variant>
      <vt:variant>
        <vt:i4>1179707</vt:i4>
      </vt:variant>
      <vt:variant>
        <vt:i4>56</vt:i4>
      </vt:variant>
      <vt:variant>
        <vt:i4>0</vt:i4>
      </vt:variant>
      <vt:variant>
        <vt:i4>5</vt:i4>
      </vt:variant>
      <vt:variant>
        <vt:lpwstr/>
      </vt:variant>
      <vt:variant>
        <vt:lpwstr>_Toc211502837</vt:lpwstr>
      </vt:variant>
      <vt:variant>
        <vt:i4>1179707</vt:i4>
      </vt:variant>
      <vt:variant>
        <vt:i4>50</vt:i4>
      </vt:variant>
      <vt:variant>
        <vt:i4>0</vt:i4>
      </vt:variant>
      <vt:variant>
        <vt:i4>5</vt:i4>
      </vt:variant>
      <vt:variant>
        <vt:lpwstr/>
      </vt:variant>
      <vt:variant>
        <vt:lpwstr>_Toc211502836</vt:lpwstr>
      </vt:variant>
      <vt:variant>
        <vt:i4>1179707</vt:i4>
      </vt:variant>
      <vt:variant>
        <vt:i4>44</vt:i4>
      </vt:variant>
      <vt:variant>
        <vt:i4>0</vt:i4>
      </vt:variant>
      <vt:variant>
        <vt:i4>5</vt:i4>
      </vt:variant>
      <vt:variant>
        <vt:lpwstr/>
      </vt:variant>
      <vt:variant>
        <vt:lpwstr>_Toc211502835</vt:lpwstr>
      </vt:variant>
      <vt:variant>
        <vt:i4>1179707</vt:i4>
      </vt:variant>
      <vt:variant>
        <vt:i4>38</vt:i4>
      </vt:variant>
      <vt:variant>
        <vt:i4>0</vt:i4>
      </vt:variant>
      <vt:variant>
        <vt:i4>5</vt:i4>
      </vt:variant>
      <vt:variant>
        <vt:lpwstr/>
      </vt:variant>
      <vt:variant>
        <vt:lpwstr>_Toc211502834</vt:lpwstr>
      </vt:variant>
      <vt:variant>
        <vt:i4>1179707</vt:i4>
      </vt:variant>
      <vt:variant>
        <vt:i4>32</vt:i4>
      </vt:variant>
      <vt:variant>
        <vt:i4>0</vt:i4>
      </vt:variant>
      <vt:variant>
        <vt:i4>5</vt:i4>
      </vt:variant>
      <vt:variant>
        <vt:lpwstr/>
      </vt:variant>
      <vt:variant>
        <vt:lpwstr>_Toc211502833</vt:lpwstr>
      </vt:variant>
      <vt:variant>
        <vt:i4>1179707</vt:i4>
      </vt:variant>
      <vt:variant>
        <vt:i4>26</vt:i4>
      </vt:variant>
      <vt:variant>
        <vt:i4>0</vt:i4>
      </vt:variant>
      <vt:variant>
        <vt:i4>5</vt:i4>
      </vt:variant>
      <vt:variant>
        <vt:lpwstr/>
      </vt:variant>
      <vt:variant>
        <vt:lpwstr>_Toc211502832</vt:lpwstr>
      </vt:variant>
      <vt:variant>
        <vt:i4>1179707</vt:i4>
      </vt:variant>
      <vt:variant>
        <vt:i4>20</vt:i4>
      </vt:variant>
      <vt:variant>
        <vt:i4>0</vt:i4>
      </vt:variant>
      <vt:variant>
        <vt:i4>5</vt:i4>
      </vt:variant>
      <vt:variant>
        <vt:lpwstr/>
      </vt:variant>
      <vt:variant>
        <vt:lpwstr>_Toc211502831</vt:lpwstr>
      </vt:variant>
      <vt:variant>
        <vt:i4>1179707</vt:i4>
      </vt:variant>
      <vt:variant>
        <vt:i4>14</vt:i4>
      </vt:variant>
      <vt:variant>
        <vt:i4>0</vt:i4>
      </vt:variant>
      <vt:variant>
        <vt:i4>5</vt:i4>
      </vt:variant>
      <vt:variant>
        <vt:lpwstr/>
      </vt:variant>
      <vt:variant>
        <vt:lpwstr>_Toc211502830</vt:lpwstr>
      </vt:variant>
      <vt:variant>
        <vt:i4>1245243</vt:i4>
      </vt:variant>
      <vt:variant>
        <vt:i4>8</vt:i4>
      </vt:variant>
      <vt:variant>
        <vt:i4>0</vt:i4>
      </vt:variant>
      <vt:variant>
        <vt:i4>5</vt:i4>
      </vt:variant>
      <vt:variant>
        <vt:lpwstr/>
      </vt:variant>
      <vt:variant>
        <vt:lpwstr>_Toc211502829</vt:lpwstr>
      </vt:variant>
      <vt:variant>
        <vt:i4>1245243</vt:i4>
      </vt:variant>
      <vt:variant>
        <vt:i4>2</vt:i4>
      </vt:variant>
      <vt:variant>
        <vt:i4>0</vt:i4>
      </vt:variant>
      <vt:variant>
        <vt:i4>5</vt:i4>
      </vt:variant>
      <vt:variant>
        <vt:lpwstr/>
      </vt:variant>
      <vt:variant>
        <vt:lpwstr>_Toc211502828</vt:lpwstr>
      </vt:variant>
      <vt:variant>
        <vt:i4>5636205</vt:i4>
      </vt:variant>
      <vt:variant>
        <vt:i4>18</vt:i4>
      </vt:variant>
      <vt:variant>
        <vt:i4>0</vt:i4>
      </vt:variant>
      <vt:variant>
        <vt:i4>5</vt:i4>
      </vt:variant>
      <vt:variant>
        <vt:lpwstr>mailto:Lewanna.Kenton2@det.nsw.edu.au</vt:lpwstr>
      </vt:variant>
      <vt:variant>
        <vt:lpwstr/>
      </vt:variant>
      <vt:variant>
        <vt:i4>5177402</vt:i4>
      </vt:variant>
      <vt:variant>
        <vt:i4>15</vt:i4>
      </vt:variant>
      <vt:variant>
        <vt:i4>0</vt:i4>
      </vt:variant>
      <vt:variant>
        <vt:i4>5</vt:i4>
      </vt:variant>
      <vt:variant>
        <vt:lpwstr>mailto:BENJAMIN.SURWALD@det.nsw.edu.au</vt:lpwstr>
      </vt:variant>
      <vt:variant>
        <vt:lpwstr/>
      </vt:variant>
      <vt:variant>
        <vt:i4>5177402</vt:i4>
      </vt:variant>
      <vt:variant>
        <vt:i4>12</vt:i4>
      </vt:variant>
      <vt:variant>
        <vt:i4>0</vt:i4>
      </vt:variant>
      <vt:variant>
        <vt:i4>5</vt:i4>
      </vt:variant>
      <vt:variant>
        <vt:lpwstr>mailto:BENJAMIN.SURWALD@det.nsw.edu.au</vt:lpwstr>
      </vt:variant>
      <vt:variant>
        <vt:lpwstr/>
      </vt:variant>
      <vt:variant>
        <vt:i4>5177402</vt:i4>
      </vt:variant>
      <vt:variant>
        <vt:i4>9</vt:i4>
      </vt:variant>
      <vt:variant>
        <vt:i4>0</vt:i4>
      </vt:variant>
      <vt:variant>
        <vt:i4>5</vt:i4>
      </vt:variant>
      <vt:variant>
        <vt:lpwstr>mailto:BENJAMIN.SURWALD@det.nsw.edu.au</vt:lpwstr>
      </vt:variant>
      <vt:variant>
        <vt:lpwstr/>
      </vt:variant>
      <vt:variant>
        <vt:i4>5177402</vt:i4>
      </vt:variant>
      <vt:variant>
        <vt:i4>6</vt:i4>
      </vt:variant>
      <vt:variant>
        <vt:i4>0</vt:i4>
      </vt:variant>
      <vt:variant>
        <vt:i4>5</vt:i4>
      </vt:variant>
      <vt:variant>
        <vt:lpwstr>mailto:BENJAMIN.SURWALD@det.nsw.edu.au</vt:lpwstr>
      </vt:variant>
      <vt:variant>
        <vt:lpwstr/>
      </vt:variant>
      <vt:variant>
        <vt:i4>5177402</vt:i4>
      </vt:variant>
      <vt:variant>
        <vt:i4>3</vt:i4>
      </vt:variant>
      <vt:variant>
        <vt:i4>0</vt:i4>
      </vt:variant>
      <vt:variant>
        <vt:i4>5</vt:i4>
      </vt:variant>
      <vt:variant>
        <vt:lpwstr>mailto:BENJAMIN.SURWALD@det.nsw.edu.au</vt:lpwstr>
      </vt:variant>
      <vt:variant>
        <vt:lpwstr/>
      </vt:variant>
      <vt:variant>
        <vt:i4>5177402</vt:i4>
      </vt:variant>
      <vt:variant>
        <vt:i4>0</vt:i4>
      </vt:variant>
      <vt:variant>
        <vt:i4>0</vt:i4>
      </vt:variant>
      <vt:variant>
        <vt:i4>5</vt:i4>
      </vt:variant>
      <vt:variant>
        <vt:lpwstr>mailto:BENJAMIN.SURWALD@det.nsw.edu.au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science 1 – resource book 1 – Stage 4, science</dc:title>
  <dc:subject/>
  <dc:creator>NSW Department of Education</dc:creator>
  <cp:keywords/>
  <dc:description/>
  <cp:lastModifiedBy/>
  <cp:revision>1</cp:revision>
  <dcterms:created xsi:type="dcterms:W3CDTF">2025-12-08T05:21:00Z</dcterms:created>
  <dcterms:modified xsi:type="dcterms:W3CDTF">2025-12-08T05:21:00Z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2025-12-08T05:21:54Z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5574f3f1-f417-4023-ae94-5b2041ab13e8</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