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70DB39" w14:textId="77777777" w:rsidR="00032F2E" w:rsidRDefault="00032F2E" w:rsidP="00C92196">
      <w:pPr>
        <w:pStyle w:val="RRESubtitle"/>
      </w:pPr>
      <w:r>
        <w:t>Respectful Relationships Education</w:t>
      </w:r>
    </w:p>
    <w:p w14:paraId="0496DC66" w14:textId="2AA224AE" w:rsidR="00D7649E" w:rsidRDefault="00211DBE" w:rsidP="00C92196">
      <w:pPr>
        <w:pStyle w:val="Title2"/>
        <w:spacing w:before="480"/>
        <w:rPr>
          <w:b w:val="0"/>
        </w:rPr>
      </w:pPr>
      <w:r>
        <w:rPr>
          <w:b w:val="0"/>
        </w:rPr>
        <w:t>School-</w:t>
      </w:r>
      <w:r w:rsidR="007B3A13">
        <w:rPr>
          <w:b w:val="0"/>
        </w:rPr>
        <w:t>based practice indicators</w:t>
      </w:r>
    </w:p>
    <w:p w14:paraId="179D23B5" w14:textId="6FF85EDF" w:rsidR="00F274F9" w:rsidRDefault="00F274F9" w:rsidP="00C92196">
      <w:pPr>
        <w:pStyle w:val="Heading1"/>
      </w:pPr>
      <w:r w:rsidRPr="00C92196">
        <w:t>Purpose</w:t>
      </w:r>
    </w:p>
    <w:p w14:paraId="684D615B" w14:textId="7A679D93" w:rsidR="00F274F9" w:rsidRDefault="3009C2C9" w:rsidP="00C92196">
      <w:pPr>
        <w:rPr>
          <w:strike/>
        </w:rPr>
      </w:pPr>
      <w:r>
        <w:t xml:space="preserve">This resource </w:t>
      </w:r>
      <w:r w:rsidR="025C1CB9">
        <w:t xml:space="preserve">outlines the observable </w:t>
      </w:r>
      <w:r>
        <w:t xml:space="preserve">practice indicators in Respectful Relationships Education (RRE) across the </w:t>
      </w:r>
      <w:r w:rsidR="00211DBE">
        <w:t xml:space="preserve">6 </w:t>
      </w:r>
      <w:r>
        <w:t>components</w:t>
      </w:r>
      <w:r w:rsidR="00FF0D4A">
        <w:t xml:space="preserve"> of a</w:t>
      </w:r>
      <w:r>
        <w:t xml:space="preserve"> </w:t>
      </w:r>
      <w:r w:rsidR="4844AA5F">
        <w:t>whole</w:t>
      </w:r>
      <w:r w:rsidR="00211DBE">
        <w:t xml:space="preserve"> </w:t>
      </w:r>
      <w:r w:rsidR="4844AA5F">
        <w:t xml:space="preserve">school </w:t>
      </w:r>
      <w:r w:rsidR="7D9717BD">
        <w:t>approach.</w:t>
      </w:r>
    </w:p>
    <w:p w14:paraId="632421B8" w14:textId="21EAF28A" w:rsidR="00502FD7" w:rsidRDefault="00502FD7" w:rsidP="00C92196">
      <w:pPr>
        <w:pStyle w:val="Caption"/>
      </w:pPr>
      <w:r>
        <w:t xml:space="preserve">Figure </w:t>
      </w:r>
      <w:r>
        <w:fldChar w:fldCharType="begin"/>
      </w:r>
      <w:r>
        <w:instrText xml:space="preserve"> SEQ Figure \* ARABIC </w:instrText>
      </w:r>
      <w:r>
        <w:fldChar w:fldCharType="separate"/>
      </w:r>
      <w:r w:rsidRPr="5DC4DD47">
        <w:rPr>
          <w:noProof/>
        </w:rPr>
        <w:t>1</w:t>
      </w:r>
      <w:r>
        <w:fldChar w:fldCharType="end"/>
      </w:r>
      <w:r w:rsidR="009550E6">
        <w:t xml:space="preserve"> –</w:t>
      </w:r>
      <w:r>
        <w:t xml:space="preserve"> </w:t>
      </w:r>
      <w:r w:rsidR="00211DBE">
        <w:t xml:space="preserve">six </w:t>
      </w:r>
      <w:r>
        <w:t>components of a whole school approach to RRE</w:t>
      </w:r>
    </w:p>
    <w:p w14:paraId="78EB9DC3" w14:textId="53FB6B05" w:rsidR="00F274F9" w:rsidRDefault="2ACD3758" w:rsidP="00C92196">
      <w:r>
        <w:rPr>
          <w:noProof/>
        </w:rPr>
        <w:drawing>
          <wp:inline distT="0" distB="0" distL="0" distR="0" wp14:anchorId="6CBAFDE0" wp14:editId="15CABD76">
            <wp:extent cx="5680184" cy="3674893"/>
            <wp:effectExtent l="0" t="0" r="0" b="0"/>
            <wp:docPr id="380442573" name="drawing" descr="Six components of a whole school approach to RRE include:&#10;Support for staff and students with lived or living experience of domestic, family and sexual violence (DFSV) to access the help they need.&#10;Communication with parents and carers to build and enable functional, collaborative partnerships and pathways to support.&#10;Professional learning that builds the knowledge, understanding, skills and confidence of school staff to address the gendered drivers of DFSV, and promote positive, equal, respectful relationships. &#10;Leadership, management and polices that support and promote a whole school approach to RRE and reflect a commitment to preventing DFSV.&#10;School culture, environment and practices that promote respect, diversity and equality.&#10;Effective delivery of well-designed, evidence-informed, strengths-based, trauma-responsive, culturally safe RRE curriculum nad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42573" name="drawing" descr="Six components of a whole school approach to RRE include:&#10;Support for staff and students with lived or living experience of domestic, family and sexual violence (DFSV) to access the help they need.&#10;Communication with parents and carers to build and enable functional, collaborative partnerships and pathways to support.&#10;Professional learning that builds the knowledge, understanding, skills and confidence of school staff to address the gendered drivers of DFSV, and promote positive, equal, respectful relationships. &#10;Leadership, management and polices that support and promote a whole school approach to RRE and reflect a commitment to preventing DFSV.&#10;School culture, environment and practices that promote respect, diversity and equality.&#10;Effective delivery of well-designed, evidence-informed, strengths-based, trauma-responsive, culturally safe RRE curriculum nad programs."/>
                    <pic:cNvPicPr/>
                  </pic:nvPicPr>
                  <pic:blipFill>
                    <a:blip r:embed="rId8">
                      <a:extLst>
                        <a:ext uri="{28A0092B-C50C-407E-A947-70E740481C1C}">
                          <a14:useLocalDpi xmlns:a14="http://schemas.microsoft.com/office/drawing/2010/main"/>
                        </a:ext>
                      </a:extLst>
                    </a:blip>
                    <a:stretch>
                      <a:fillRect/>
                    </a:stretch>
                  </pic:blipFill>
                  <pic:spPr>
                    <a:xfrm>
                      <a:off x="0" y="0"/>
                      <a:ext cx="5680184" cy="3674893"/>
                    </a:xfrm>
                    <a:prstGeom prst="rect">
                      <a:avLst/>
                    </a:prstGeom>
                  </pic:spPr>
                </pic:pic>
              </a:graphicData>
            </a:graphic>
          </wp:inline>
        </w:drawing>
      </w:r>
    </w:p>
    <w:p w14:paraId="62371C90" w14:textId="6D14D106" w:rsidR="00F274F9" w:rsidRDefault="71551023" w:rsidP="00C92196">
      <w:pPr>
        <w:rPr>
          <w:strike/>
        </w:rPr>
      </w:pPr>
      <w:r>
        <w:t xml:space="preserve">The practice indicators are designed for </w:t>
      </w:r>
      <w:r w:rsidR="00211DBE">
        <w:t xml:space="preserve">3 </w:t>
      </w:r>
      <w:r>
        <w:t>key audiences – leaders, school staff and students.</w:t>
      </w:r>
    </w:p>
    <w:p w14:paraId="681993A3" w14:textId="0419DED9" w:rsidR="00F274F9" w:rsidRDefault="00CBE2ED" w:rsidP="00C92196">
      <w:pPr>
        <w:rPr>
          <w:strike/>
        </w:rPr>
      </w:pPr>
      <w:r>
        <w:t xml:space="preserve">Observable practice indicators </w:t>
      </w:r>
      <w:r w:rsidR="104D2003">
        <w:t>for RRE</w:t>
      </w:r>
      <w:r>
        <w:t xml:space="preserve"> </w:t>
      </w:r>
      <w:r w:rsidR="476BB8C6">
        <w:t xml:space="preserve">help schools </w:t>
      </w:r>
      <w:r w:rsidR="0146FFBF">
        <w:t>to</w:t>
      </w:r>
      <w:r w:rsidR="12C7D7D2">
        <w:t>:</w:t>
      </w:r>
    </w:p>
    <w:p w14:paraId="11097895" w14:textId="78EA8331" w:rsidR="00F274F9" w:rsidRDefault="00E97C28" w:rsidP="00C92196">
      <w:pPr>
        <w:pStyle w:val="ListBullet"/>
        <w:rPr>
          <w:strike/>
        </w:rPr>
      </w:pPr>
      <w:bookmarkStart w:id="0" w:name="_Hlk210994738"/>
      <w:r w:rsidRPr="00E97C28">
        <w:t>recognise strengths in the components of the current whole school approach</w:t>
      </w:r>
      <w:r w:rsidRPr="00E97C28" w:rsidDel="00E97C28">
        <w:t xml:space="preserve"> </w:t>
      </w:r>
      <w:bookmarkEnd w:id="0"/>
      <w:r w:rsidR="5C4CCF03">
        <w:t>identify the school’</w:t>
      </w:r>
      <w:r w:rsidR="476BB8C6">
        <w:t>s</w:t>
      </w:r>
      <w:r w:rsidR="6E92F249">
        <w:t xml:space="preserve"> starting point and </w:t>
      </w:r>
      <w:r w:rsidR="476BB8C6">
        <w:t>progress</w:t>
      </w:r>
    </w:p>
    <w:p w14:paraId="7B1D6161" w14:textId="3DB99ABC" w:rsidR="00F274F9" w:rsidRDefault="483C5906" w:rsidP="00C92196">
      <w:pPr>
        <w:pStyle w:val="ListBullet"/>
        <w:rPr>
          <w:strike/>
        </w:rPr>
      </w:pPr>
      <w:r>
        <w:lastRenderedPageBreak/>
        <w:t>guide evidence</w:t>
      </w:r>
      <w:r w:rsidR="476BB8C6">
        <w:t xml:space="preserve"> and </w:t>
      </w:r>
      <w:r>
        <w:t>measures of success</w:t>
      </w:r>
      <w:r w:rsidR="476BB8C6">
        <w:t xml:space="preserve"> for </w:t>
      </w:r>
      <w:r>
        <w:t>a school implementation or action plan</w:t>
      </w:r>
    </w:p>
    <w:p w14:paraId="049C5E62" w14:textId="434757D8" w:rsidR="00F274F9" w:rsidRDefault="4AFAEAEC" w:rsidP="00C92196">
      <w:pPr>
        <w:pStyle w:val="ListBullet"/>
        <w:rPr>
          <w:strike/>
        </w:rPr>
      </w:pPr>
      <w:r>
        <w:t>promote</w:t>
      </w:r>
      <w:r w:rsidR="174F1E99">
        <w:t xml:space="preserve"> </w:t>
      </w:r>
      <w:r w:rsidR="476BB8C6">
        <w:t>continuous improvement in RRE implementation.</w:t>
      </w:r>
    </w:p>
    <w:p w14:paraId="6768B942" w14:textId="7E100641" w:rsidR="00502FD7" w:rsidRPr="00502FD7" w:rsidRDefault="527C181B" w:rsidP="00C92196">
      <w:r>
        <w:t xml:space="preserve">Practice indicators </w:t>
      </w:r>
      <w:r w:rsidR="3009C2C9">
        <w:t xml:space="preserve">can </w:t>
      </w:r>
      <w:r w:rsidR="23138B04">
        <w:t xml:space="preserve">supplement </w:t>
      </w:r>
      <w:r w:rsidR="3009C2C9">
        <w:t xml:space="preserve">the </w:t>
      </w:r>
      <w:r w:rsidR="540206A3">
        <w:t xml:space="preserve">exemplar and </w:t>
      </w:r>
      <w:r w:rsidR="3009C2C9">
        <w:t xml:space="preserve">examples provided in the </w:t>
      </w:r>
      <w:r w:rsidR="00C92196" w:rsidRPr="00E97C28">
        <w:rPr>
          <w:i/>
          <w:iCs/>
        </w:rPr>
        <w:t xml:space="preserve">RRE </w:t>
      </w:r>
      <w:r w:rsidR="3009C2C9" w:rsidRPr="00E97C28">
        <w:rPr>
          <w:i/>
          <w:iCs/>
        </w:rPr>
        <w:t>Strength Assessment Tool</w:t>
      </w:r>
      <w:r w:rsidR="53BA6D49">
        <w:t>.</w:t>
      </w:r>
    </w:p>
    <w:p w14:paraId="46070562" w14:textId="470494D2" w:rsidR="008638EF" w:rsidRDefault="00E97C28" w:rsidP="00C92196">
      <w:pPr>
        <w:pStyle w:val="Heading1"/>
      </w:pPr>
      <w:r>
        <w:t>Structure</w:t>
      </w:r>
    </w:p>
    <w:p w14:paraId="18180CE8" w14:textId="6ACAFF44" w:rsidR="506CB5ED" w:rsidRDefault="00E97C28" w:rsidP="00C92196">
      <w:r w:rsidRPr="00E97C28">
        <w:t>This document includes the practice indicators across the 6 components of a whole school approach to RRE.</w:t>
      </w:r>
      <w:r w:rsidRPr="00E97C28" w:rsidDel="00E97C28">
        <w:t xml:space="preserve"> </w:t>
      </w:r>
      <w:r w:rsidR="7209BDBE">
        <w:t>For each component, you will find</w:t>
      </w:r>
      <w:r w:rsidR="7955EC8B">
        <w:t xml:space="preserve"> an overview</w:t>
      </w:r>
      <w:r w:rsidR="570DAAD8">
        <w:t xml:space="preserve">, the focus for each </w:t>
      </w:r>
      <w:r w:rsidR="4A00D481">
        <w:t xml:space="preserve">audience, </w:t>
      </w:r>
      <w:r w:rsidR="570DAAD8">
        <w:t>an exemplar</w:t>
      </w:r>
      <w:r w:rsidR="7BCE1D1A">
        <w:t xml:space="preserve"> and the indicators.</w:t>
      </w:r>
    </w:p>
    <w:p w14:paraId="28A8CB49" w14:textId="543BAF78" w:rsidR="00333767" w:rsidRPr="003C4604" w:rsidRDefault="00333767" w:rsidP="00C92196">
      <w:pPr>
        <w:pStyle w:val="Heading2"/>
      </w:pPr>
      <w:bookmarkStart w:id="1" w:name="_Leadership,_management_and"/>
      <w:bookmarkEnd w:id="1"/>
      <w:r>
        <w:t xml:space="preserve">Leadership, </w:t>
      </w:r>
      <w:bookmarkStart w:id="2" w:name="_Int_zqaFdGwj"/>
      <w:r>
        <w:t>management</w:t>
      </w:r>
      <w:bookmarkEnd w:id="2"/>
      <w:r>
        <w:t xml:space="preserve"> and policies</w:t>
      </w:r>
    </w:p>
    <w:p w14:paraId="764850E0" w14:textId="762700ED" w:rsidR="007A7418" w:rsidRDefault="68B68666" w:rsidP="00C92196">
      <w:pPr>
        <w:pStyle w:val="Heading3"/>
      </w:pPr>
      <w:r>
        <w:t>Overview</w:t>
      </w:r>
    </w:p>
    <w:p w14:paraId="68F8FA2B" w14:textId="10367E8D" w:rsidR="007A7418" w:rsidRDefault="00333767" w:rsidP="00C92196">
      <w:r>
        <w:t xml:space="preserve">Leadership, </w:t>
      </w:r>
      <w:bookmarkStart w:id="3" w:name="_Int_z3qEiX0I"/>
      <w:r>
        <w:t>management</w:t>
      </w:r>
      <w:bookmarkEnd w:id="3"/>
      <w:r>
        <w:t xml:space="preserve"> and policies support and promote a whole school approach to RRE and reflect a commitment to preventing domestic, </w:t>
      </w:r>
      <w:bookmarkStart w:id="4" w:name="_Int_hg1vxY3h"/>
      <w:r>
        <w:t>family</w:t>
      </w:r>
      <w:bookmarkEnd w:id="4"/>
      <w:r>
        <w:t xml:space="preserve"> and sexual violence (DFSV).</w:t>
      </w:r>
    </w:p>
    <w:p w14:paraId="129FFF33" w14:textId="43D46324" w:rsidR="002230CF" w:rsidRPr="002230CF" w:rsidRDefault="223A8E41" w:rsidP="00C92196">
      <w:pPr>
        <w:pStyle w:val="Heading3"/>
      </w:pPr>
      <w:r>
        <w:t>Audience focus</w:t>
      </w:r>
    </w:p>
    <w:p w14:paraId="12739AD6" w14:textId="0BBFD016" w:rsidR="002230CF" w:rsidRPr="002230CF" w:rsidRDefault="5F1D6F23" w:rsidP="00C92196">
      <w:r>
        <w:t>The e</w:t>
      </w:r>
      <w:r w:rsidR="2C15D4D6">
        <w:t>mphasis for leaders is on commitment, resource allocation, modelling respectful behaviour, communication, data review, collaboration and empowerment of student voice.</w:t>
      </w:r>
    </w:p>
    <w:p w14:paraId="670004F5" w14:textId="42AB3B23" w:rsidR="00042BBD" w:rsidRDefault="0F5DF03C" w:rsidP="00C92196">
      <w:r>
        <w:t>The w</w:t>
      </w:r>
      <w:r w:rsidR="00042BBD">
        <w:t xml:space="preserve">hole school </w:t>
      </w:r>
      <w:r w:rsidR="49D74921">
        <w:t>f</w:t>
      </w:r>
      <w:r w:rsidR="00042BBD">
        <w:t xml:space="preserve">ocus </w:t>
      </w:r>
      <w:r w:rsidR="00E71F37">
        <w:t xml:space="preserve">is </w:t>
      </w:r>
      <w:r w:rsidR="00042BBD">
        <w:t>on coordination, professional learning, consistent policy implementation, respectful modelling, intervention and positive reinforcement</w:t>
      </w:r>
      <w:r w:rsidR="4EA37732">
        <w:t>.</w:t>
      </w:r>
    </w:p>
    <w:p w14:paraId="0CDFD27B" w14:textId="4763DF7B" w:rsidR="00042BBD" w:rsidRPr="007A7418" w:rsidRDefault="00042BBD" w:rsidP="00C92196">
      <w:r>
        <w:t>Students</w:t>
      </w:r>
      <w:r w:rsidR="23089BF0">
        <w:t xml:space="preserve"> </w:t>
      </w:r>
      <w:r w:rsidR="35E3156E">
        <w:t xml:space="preserve">are </w:t>
      </w:r>
      <w:r>
        <w:t>encourage</w:t>
      </w:r>
      <w:r w:rsidR="1C6278B3">
        <w:t>d to use</w:t>
      </w:r>
      <w:r>
        <w:t xml:space="preserve"> inclusive language, constructive</w:t>
      </w:r>
      <w:r w:rsidR="7DC28843">
        <w:t>ly</w:t>
      </w:r>
      <w:r>
        <w:t xml:space="preserve"> negotiat</w:t>
      </w:r>
      <w:r w:rsidR="71D2D32B">
        <w:t>e</w:t>
      </w:r>
      <w:r>
        <w:t>, l report, and self-reflec</w:t>
      </w:r>
      <w:r w:rsidR="4EBDBCB5">
        <w:t>t</w:t>
      </w:r>
      <w:r w:rsidR="114765AD">
        <w:t xml:space="preserve"> to </w:t>
      </w:r>
      <w:r>
        <w:t>support a respectful school environment.</w:t>
      </w:r>
    </w:p>
    <w:p w14:paraId="4EC4D206" w14:textId="36C2176C" w:rsidR="002F1736" w:rsidRPr="003C4604" w:rsidRDefault="006A5875" w:rsidP="008A0F0F">
      <w:pPr>
        <w:pStyle w:val="Heading3"/>
      </w:pPr>
      <w:r>
        <w:t>Leader</w:t>
      </w:r>
      <w:r w:rsidR="34263BA3">
        <w:t xml:space="preserve">s </w:t>
      </w:r>
      <w:r w:rsidR="00184C11">
        <w:t>– indicators</w:t>
      </w:r>
    </w:p>
    <w:p w14:paraId="552F8234" w14:textId="6B601805" w:rsidR="002F1736" w:rsidRPr="00FD52CA" w:rsidRDefault="00332A2A" w:rsidP="00C92196">
      <w:r w:rsidRPr="00CD3006">
        <w:rPr>
          <w:b/>
          <w:bCs/>
        </w:rPr>
        <w:t>L1</w:t>
      </w:r>
      <w:r w:rsidR="00814E0F" w:rsidRPr="00CD3006">
        <w:rPr>
          <w:b/>
          <w:bCs/>
        </w:rPr>
        <w:t>.</w:t>
      </w:r>
      <w:r w:rsidRPr="00CD3006">
        <w:rPr>
          <w:b/>
          <w:bCs/>
        </w:rPr>
        <w:t>1</w:t>
      </w:r>
      <w:r w:rsidR="00814E0F">
        <w:t xml:space="preserve"> </w:t>
      </w:r>
      <w:r w:rsidR="002F1736">
        <w:t xml:space="preserve">Integrate </w:t>
      </w:r>
      <w:r w:rsidR="65902066">
        <w:t>R</w:t>
      </w:r>
      <w:r w:rsidR="002F1736">
        <w:t>RE priorities</w:t>
      </w:r>
      <w:r w:rsidR="3A8A8F42">
        <w:t xml:space="preserve"> into </w:t>
      </w:r>
      <w:r w:rsidR="6F9F2878">
        <w:t>school’s School Excellence Plan</w:t>
      </w:r>
      <w:r w:rsidR="2468B95B">
        <w:t>.</w:t>
      </w:r>
    </w:p>
    <w:p w14:paraId="2BA9182F" w14:textId="412825BA" w:rsidR="002F1736" w:rsidRPr="00FD52CA" w:rsidRDefault="00814E0F" w:rsidP="00C92196">
      <w:r w:rsidRPr="00CD3006">
        <w:rPr>
          <w:b/>
          <w:bCs/>
        </w:rPr>
        <w:t>L1.2</w:t>
      </w:r>
      <w:r>
        <w:t xml:space="preserve"> </w:t>
      </w:r>
      <w:r w:rsidR="006617EF">
        <w:t>Ensure s</w:t>
      </w:r>
      <w:r w:rsidR="3A07EE85">
        <w:t xml:space="preserve">chool </w:t>
      </w:r>
      <w:r w:rsidR="356F8C4F">
        <w:t xml:space="preserve">RRE </w:t>
      </w:r>
      <w:r w:rsidR="3A07EE85">
        <w:t xml:space="preserve">practices </w:t>
      </w:r>
      <w:r w:rsidR="5ABA4D92">
        <w:t xml:space="preserve">enable </w:t>
      </w:r>
      <w:r w:rsidR="6D21FAA3">
        <w:t xml:space="preserve">and support </w:t>
      </w:r>
      <w:r w:rsidR="11A3A96A">
        <w:t xml:space="preserve">department </w:t>
      </w:r>
      <w:r w:rsidR="3A8A8F42">
        <w:t>policy implementation</w:t>
      </w:r>
      <w:r w:rsidR="002F1736">
        <w:t xml:space="preserve">, including </w:t>
      </w:r>
      <w:r w:rsidR="0A6D2563">
        <w:t xml:space="preserve">anti-bullying, anti-racism, </w:t>
      </w:r>
      <w:r w:rsidR="002F1736">
        <w:t>gender equality, respect and anti-violence.</w:t>
      </w:r>
    </w:p>
    <w:p w14:paraId="3D52AA4D" w14:textId="38D7D09E" w:rsidR="004715DE" w:rsidRPr="00FD52CA" w:rsidRDefault="00814E0F" w:rsidP="00C92196">
      <w:r w:rsidRPr="00CD3006">
        <w:rPr>
          <w:b/>
          <w:bCs/>
        </w:rPr>
        <w:lastRenderedPageBreak/>
        <w:t>L1.3</w:t>
      </w:r>
      <w:r>
        <w:t xml:space="preserve"> </w:t>
      </w:r>
      <w:r w:rsidR="006736E0">
        <w:t>E</w:t>
      </w:r>
      <w:r w:rsidR="004715DE">
        <w:t xml:space="preserve">mbed RRE into the </w:t>
      </w:r>
      <w:r w:rsidR="00821D4F">
        <w:t>School Behaviour Support Management Plan.</w:t>
      </w:r>
    </w:p>
    <w:p w14:paraId="4C6400AF" w14:textId="3A90394F" w:rsidR="002F1736" w:rsidRPr="00FD52CA" w:rsidRDefault="00814E0F" w:rsidP="00C92196">
      <w:r w:rsidRPr="00CD3006">
        <w:rPr>
          <w:b/>
          <w:bCs/>
        </w:rPr>
        <w:t>L1.4</w:t>
      </w:r>
      <w:r>
        <w:t xml:space="preserve"> </w:t>
      </w:r>
      <w:r w:rsidR="002F1736">
        <w:t>Allocate appropriate financial and staffing resources to support RRE activities.</w:t>
      </w:r>
    </w:p>
    <w:p w14:paraId="61317044" w14:textId="6E3A4DE2" w:rsidR="002F1736" w:rsidRPr="00FD52CA" w:rsidRDefault="00814E0F" w:rsidP="00C92196">
      <w:r w:rsidRPr="00CD3006">
        <w:rPr>
          <w:b/>
          <w:bCs/>
        </w:rPr>
        <w:t>L1.5</w:t>
      </w:r>
      <w:r>
        <w:t xml:space="preserve"> </w:t>
      </w:r>
      <w:r w:rsidR="002F1736">
        <w:t xml:space="preserve">Consistently model respectful, inclusive and equitable behaviour in all interactions with staff, students, families and the community. </w:t>
      </w:r>
    </w:p>
    <w:p w14:paraId="62F01F2A" w14:textId="425C2D2B" w:rsidR="002F1736" w:rsidRPr="00FD52CA" w:rsidRDefault="00814E0F" w:rsidP="00C92196">
      <w:r w:rsidRPr="00CD3006">
        <w:rPr>
          <w:b/>
          <w:bCs/>
        </w:rPr>
        <w:t>L1.6</w:t>
      </w:r>
      <w:r>
        <w:t xml:space="preserve"> </w:t>
      </w:r>
      <w:r w:rsidR="002F1736">
        <w:t xml:space="preserve">Communicate clear expectations for </w:t>
      </w:r>
      <w:r w:rsidR="00437FB5">
        <w:t>RRE</w:t>
      </w:r>
      <w:r w:rsidR="002F1736">
        <w:t xml:space="preserve"> through assemblies, newsletters, social media and community event</w:t>
      </w:r>
      <w:r w:rsidR="7B0E50EF">
        <w:t>s</w:t>
      </w:r>
      <w:r w:rsidR="002F1736">
        <w:t>.</w:t>
      </w:r>
    </w:p>
    <w:p w14:paraId="6A09E173" w14:textId="0FED9192" w:rsidR="002F1736" w:rsidRPr="00FD52CA" w:rsidRDefault="00814E0F" w:rsidP="00C92196">
      <w:r w:rsidRPr="00CD3006">
        <w:rPr>
          <w:b/>
          <w:bCs/>
        </w:rPr>
        <w:t>L1.7</w:t>
      </w:r>
      <w:r>
        <w:t xml:space="preserve"> </w:t>
      </w:r>
      <w:r w:rsidR="002F1736">
        <w:t>Ensure all staff access RRE-focused professional learning to build shared understanding and capacity for implementation.</w:t>
      </w:r>
    </w:p>
    <w:p w14:paraId="710D7398" w14:textId="2B44A966" w:rsidR="002F1736" w:rsidRPr="00FD52CA" w:rsidRDefault="00814E0F" w:rsidP="00C92196">
      <w:r w:rsidRPr="00CD3006">
        <w:rPr>
          <w:b/>
          <w:bCs/>
        </w:rPr>
        <w:t>L1.8</w:t>
      </w:r>
      <w:r>
        <w:t xml:space="preserve"> </w:t>
      </w:r>
      <w:r w:rsidR="002F1736">
        <w:t>Provide support structures for staff who might find RRE content confronting or challenging, including wellbeing measures</w:t>
      </w:r>
      <w:r w:rsidR="00D00578">
        <w:t>.</w:t>
      </w:r>
    </w:p>
    <w:p w14:paraId="3D8B4C5E" w14:textId="47CD1300" w:rsidR="002F1736" w:rsidRPr="00FD52CA" w:rsidRDefault="00814E0F" w:rsidP="00C92196">
      <w:r w:rsidRPr="00CD3006">
        <w:rPr>
          <w:b/>
          <w:bCs/>
        </w:rPr>
        <w:t>L1.9</w:t>
      </w:r>
      <w:r>
        <w:t xml:space="preserve"> </w:t>
      </w:r>
      <w:r w:rsidR="002F1736">
        <w:t xml:space="preserve">Collect and review student </w:t>
      </w:r>
      <w:r w:rsidR="1CF38788">
        <w:t xml:space="preserve">internal and external </w:t>
      </w:r>
      <w:r w:rsidR="002F1736">
        <w:t xml:space="preserve">wellbeing data to assess the impact of RRE initiatives. For example, </w:t>
      </w:r>
      <w:r w:rsidR="007D441E">
        <w:t xml:space="preserve">Sentral </w:t>
      </w:r>
      <w:r w:rsidR="002F1736">
        <w:t>reports, attendance and student surveys.</w:t>
      </w:r>
    </w:p>
    <w:p w14:paraId="6A3F09C5" w14:textId="171DA6CF" w:rsidR="002F1736" w:rsidRPr="00FD52CA" w:rsidRDefault="00814E0F" w:rsidP="00C92196">
      <w:r w:rsidRPr="00CD3006">
        <w:rPr>
          <w:b/>
          <w:bCs/>
        </w:rPr>
        <w:t>L1.10</w:t>
      </w:r>
      <w:r>
        <w:t xml:space="preserve"> </w:t>
      </w:r>
      <w:r w:rsidR="002F1736">
        <w:t>Regularly review data and adjust strategies to address emerging needs within the school community.</w:t>
      </w:r>
    </w:p>
    <w:p w14:paraId="7CBF1815" w14:textId="1D59319B" w:rsidR="002F1736" w:rsidRPr="00FD52CA" w:rsidRDefault="00814E0F" w:rsidP="00C92196">
      <w:r w:rsidRPr="00CD3006">
        <w:rPr>
          <w:b/>
          <w:bCs/>
        </w:rPr>
        <w:t>L1.11</w:t>
      </w:r>
      <w:r>
        <w:t xml:space="preserve"> </w:t>
      </w:r>
      <w:r w:rsidR="002F1736">
        <w:t>Share innovative strategies and collaborate with networks of schools to influence practices beyond the school context.</w:t>
      </w:r>
    </w:p>
    <w:p w14:paraId="6764EAE8" w14:textId="225DEC07" w:rsidR="002F1736" w:rsidRPr="00FD52CA" w:rsidRDefault="00814E0F" w:rsidP="00C92196">
      <w:r w:rsidRPr="00CD3006">
        <w:rPr>
          <w:b/>
          <w:bCs/>
        </w:rPr>
        <w:t>L1.12</w:t>
      </w:r>
      <w:r>
        <w:t xml:space="preserve"> </w:t>
      </w:r>
      <w:r w:rsidR="002F1736">
        <w:t>Engage parents, carers, students, staff and any relevant community groups in RRE initiatives, seeking their input and feedback.</w:t>
      </w:r>
    </w:p>
    <w:p w14:paraId="377EA263" w14:textId="7558CB17" w:rsidR="002F1736" w:rsidRPr="00FD52CA" w:rsidRDefault="00814E0F" w:rsidP="00C92196">
      <w:r w:rsidRPr="00CD3006">
        <w:rPr>
          <w:b/>
          <w:bCs/>
        </w:rPr>
        <w:t>L1.13</w:t>
      </w:r>
      <w:r>
        <w:t xml:space="preserve"> </w:t>
      </w:r>
      <w:r w:rsidR="002F1736">
        <w:t>Empower student voice in reviewing, co-designing and leading RRE activities and problem-solving.</w:t>
      </w:r>
    </w:p>
    <w:p w14:paraId="16326522" w14:textId="67B28130" w:rsidR="002F1736" w:rsidRDefault="00190C09" w:rsidP="008A0F0F">
      <w:pPr>
        <w:pStyle w:val="Heading3"/>
      </w:pPr>
      <w:r>
        <w:t xml:space="preserve">Whole school </w:t>
      </w:r>
      <w:r w:rsidR="00184C11">
        <w:t>– indicators</w:t>
      </w:r>
    </w:p>
    <w:p w14:paraId="1CE8C8FC" w14:textId="74A6DE76" w:rsidR="00190C09" w:rsidRPr="008A0F0F" w:rsidRDefault="00BE2D78" w:rsidP="00C92196">
      <w:r w:rsidRPr="00E57CD7">
        <w:rPr>
          <w:b/>
          <w:bCs/>
        </w:rPr>
        <w:t>WS1.1</w:t>
      </w:r>
      <w:r>
        <w:t xml:space="preserve"> </w:t>
      </w:r>
      <w:r w:rsidR="3CC85D6E">
        <w:t>School RRE c</w:t>
      </w:r>
      <w:r w:rsidR="00190C09">
        <w:t xml:space="preserve">ommittee </w:t>
      </w:r>
      <w:r w:rsidR="46E154AA">
        <w:t>coordinat</w:t>
      </w:r>
      <w:r w:rsidR="197EB7CC">
        <w:t>e</w:t>
      </w:r>
      <w:r w:rsidR="007D441E">
        <w:t>s</w:t>
      </w:r>
      <w:r w:rsidR="46E154AA">
        <w:t xml:space="preserve"> and monitor</w:t>
      </w:r>
      <w:r w:rsidR="007D441E">
        <w:t>s</w:t>
      </w:r>
      <w:r w:rsidR="46E154AA">
        <w:t xml:space="preserve"> RRE implementation.</w:t>
      </w:r>
    </w:p>
    <w:p w14:paraId="302E451A" w14:textId="70158720" w:rsidR="00190C09" w:rsidRPr="00E920F0" w:rsidRDefault="00BE2D78" w:rsidP="00C92196">
      <w:r w:rsidRPr="00E57CD7">
        <w:rPr>
          <w:b/>
          <w:bCs/>
        </w:rPr>
        <w:t>WS1.2</w:t>
      </w:r>
      <w:r>
        <w:t xml:space="preserve"> </w:t>
      </w:r>
      <w:r w:rsidR="00190C09">
        <w:t>All staff access RRE-focused professional learning to build shared understanding and capacity for implementation.</w:t>
      </w:r>
    </w:p>
    <w:p w14:paraId="0BF49C83" w14:textId="0450C473" w:rsidR="00190C09" w:rsidRPr="00E920F0" w:rsidRDefault="00BE2D78" w:rsidP="00C92196">
      <w:r w:rsidRPr="00E57CD7">
        <w:rPr>
          <w:b/>
          <w:bCs/>
        </w:rPr>
        <w:t>WS1.3</w:t>
      </w:r>
      <w:r>
        <w:t xml:space="preserve"> </w:t>
      </w:r>
      <w:r w:rsidR="00190C09">
        <w:t>Consistently implement policies and procedures to address all forms of online and offline discrimination, harassment, bullying, violence and other harmful behaviours among staff and students.</w:t>
      </w:r>
    </w:p>
    <w:p w14:paraId="035AD47A" w14:textId="785A8200" w:rsidR="00190C09" w:rsidRPr="00E920F0" w:rsidRDefault="00BE2D78" w:rsidP="00C92196">
      <w:r w:rsidRPr="00E57CD7">
        <w:rPr>
          <w:b/>
          <w:bCs/>
        </w:rPr>
        <w:lastRenderedPageBreak/>
        <w:t>WS1.4</w:t>
      </w:r>
      <w:r>
        <w:t xml:space="preserve"> </w:t>
      </w:r>
      <w:r w:rsidR="00190C09">
        <w:t xml:space="preserve">Model respectful, caring and inclusive behaviour with students and each other </w:t>
      </w:r>
      <w:r w:rsidR="0034596D">
        <w:t>always</w:t>
      </w:r>
      <w:r w:rsidR="00190C09">
        <w:t>.</w:t>
      </w:r>
    </w:p>
    <w:p w14:paraId="4F3D29E7" w14:textId="7E82A30B" w:rsidR="00190C09" w:rsidRPr="00E920F0" w:rsidRDefault="00BE2D78" w:rsidP="00C92196">
      <w:r w:rsidRPr="00E57CD7">
        <w:rPr>
          <w:b/>
          <w:bCs/>
        </w:rPr>
        <w:t>WS1.5</w:t>
      </w:r>
      <w:r>
        <w:t xml:space="preserve"> </w:t>
      </w:r>
      <w:r w:rsidR="00190C09">
        <w:t>Uphold and actively refer to classroom and school-wide rules around respect and safety</w:t>
      </w:r>
      <w:r w:rsidR="5760D849">
        <w:t>.</w:t>
      </w:r>
    </w:p>
    <w:p w14:paraId="4D21ABE4" w14:textId="3CBAFBDA" w:rsidR="00190C09" w:rsidRPr="00E920F0" w:rsidRDefault="00BE2D78" w:rsidP="00C92196">
      <w:r w:rsidRPr="00E57CD7">
        <w:rPr>
          <w:b/>
          <w:bCs/>
        </w:rPr>
        <w:t>WS1.6</w:t>
      </w:r>
      <w:r>
        <w:t xml:space="preserve"> </w:t>
      </w:r>
      <w:r w:rsidR="00190C09">
        <w:t>Acknowledge and praise positive relationship behaviours and examples of respect among students.</w:t>
      </w:r>
    </w:p>
    <w:p w14:paraId="7DDAC76D" w14:textId="64D48DA4" w:rsidR="00190C09" w:rsidRPr="00AE39F6" w:rsidRDefault="00BE2D78" w:rsidP="00C92196">
      <w:r w:rsidRPr="00E57CD7">
        <w:rPr>
          <w:b/>
          <w:bCs/>
        </w:rPr>
        <w:t>WS1.7</w:t>
      </w:r>
      <w:r>
        <w:t xml:space="preserve"> </w:t>
      </w:r>
      <w:r w:rsidR="00190C09">
        <w:t>Intervene firmly, promptly and fairly to address any incidents of disrespect, bullying or harassment.</w:t>
      </w:r>
    </w:p>
    <w:p w14:paraId="7E691D48" w14:textId="6544E5FC" w:rsidR="00190C09" w:rsidRPr="00190C09" w:rsidRDefault="00190C09" w:rsidP="008A0F0F">
      <w:pPr>
        <w:pStyle w:val="Heading3"/>
      </w:pPr>
      <w:r>
        <w:t>Stu</w:t>
      </w:r>
      <w:r w:rsidR="006D2224">
        <w:t>d</w:t>
      </w:r>
      <w:r>
        <w:t>ents</w:t>
      </w:r>
      <w:r w:rsidR="3776FF50">
        <w:t xml:space="preserve"> </w:t>
      </w:r>
      <w:r w:rsidR="00184C11">
        <w:t>– indicators</w:t>
      </w:r>
    </w:p>
    <w:p w14:paraId="38DE461E" w14:textId="6F03035F" w:rsidR="00190C09" w:rsidRPr="00E920F0" w:rsidRDefault="000470FB" w:rsidP="00C92196">
      <w:r w:rsidRPr="00E57CD7">
        <w:rPr>
          <w:b/>
          <w:bCs/>
        </w:rPr>
        <w:t>St1.1</w:t>
      </w:r>
      <w:r>
        <w:t xml:space="preserve"> </w:t>
      </w:r>
      <w:r w:rsidR="00190C09">
        <w:t xml:space="preserve">Use inclusive language, listen to others and negotiate differences </w:t>
      </w:r>
      <w:r w:rsidR="728A55C4">
        <w:t>respectfully</w:t>
      </w:r>
      <w:r w:rsidR="00190C09">
        <w:t>.</w:t>
      </w:r>
    </w:p>
    <w:p w14:paraId="22949AD3" w14:textId="5CFBEDF2" w:rsidR="00190C09" w:rsidRPr="00E920F0" w:rsidRDefault="000470FB" w:rsidP="00C92196">
      <w:r w:rsidRPr="00E57CD7">
        <w:rPr>
          <w:b/>
          <w:bCs/>
        </w:rPr>
        <w:t>St1.2</w:t>
      </w:r>
      <w:r>
        <w:t xml:space="preserve"> </w:t>
      </w:r>
      <w:r w:rsidR="00190C09">
        <w:t>Contribute to class and school discussions about respect, relationships and problem-solving.</w:t>
      </w:r>
    </w:p>
    <w:p w14:paraId="3898E4DC" w14:textId="73B5BA6E" w:rsidR="00190C09" w:rsidRPr="00E920F0" w:rsidRDefault="000470FB" w:rsidP="00C92196">
      <w:r w:rsidRPr="00E57CD7">
        <w:rPr>
          <w:b/>
          <w:bCs/>
        </w:rPr>
        <w:t>St1.3</w:t>
      </w:r>
      <w:r>
        <w:t xml:space="preserve"> </w:t>
      </w:r>
      <w:r w:rsidR="00190C09">
        <w:t>Take leadership in peer-led activities supporting respect, for example, student ambassador programs, RRE events.</w:t>
      </w:r>
    </w:p>
    <w:p w14:paraId="2415B572" w14:textId="30524456" w:rsidR="00190C09" w:rsidRPr="00E920F0" w:rsidRDefault="000470FB" w:rsidP="00C92196">
      <w:r w:rsidRPr="00E57CD7">
        <w:rPr>
          <w:b/>
          <w:bCs/>
        </w:rPr>
        <w:t>St1.4</w:t>
      </w:r>
      <w:r>
        <w:t xml:space="preserve"> </w:t>
      </w:r>
      <w:r w:rsidR="00190C09">
        <w:t>Report disrespectful or unsafe behaviour to adults and support each other to uphold agreed standards.</w:t>
      </w:r>
    </w:p>
    <w:p w14:paraId="2D0D34F5" w14:textId="461BBD28" w:rsidR="002F1736" w:rsidRPr="00E920F0" w:rsidRDefault="000470FB" w:rsidP="00C92196">
      <w:r w:rsidRPr="00E57CD7">
        <w:rPr>
          <w:b/>
          <w:bCs/>
        </w:rPr>
        <w:t>St1.5</w:t>
      </w:r>
      <w:r>
        <w:t xml:space="preserve"> </w:t>
      </w:r>
      <w:r w:rsidR="00190C09">
        <w:t>Reflect on and improve their own behaviour, taking responsibility for mistakes in a supportive environment.</w:t>
      </w:r>
    </w:p>
    <w:p w14:paraId="1451B843" w14:textId="77777777" w:rsidR="005542AD" w:rsidRDefault="005542AD" w:rsidP="00C92196">
      <w:pPr>
        <w:suppressAutoHyphens w:val="0"/>
        <w:spacing w:before="0" w:after="160" w:line="259" w:lineRule="auto"/>
        <w:rPr>
          <w:color w:val="002664"/>
          <w:sz w:val="32"/>
          <w:szCs w:val="32"/>
        </w:rPr>
      </w:pPr>
      <w:bookmarkStart w:id="5" w:name="_School_culture,_environment"/>
      <w:bookmarkEnd w:id="5"/>
      <w:r>
        <w:br w:type="page"/>
      </w:r>
    </w:p>
    <w:p w14:paraId="46965D38" w14:textId="04358591" w:rsidR="00AF1BB5" w:rsidRDefault="00AF1BB5" w:rsidP="00C92196">
      <w:pPr>
        <w:pStyle w:val="Heading2"/>
      </w:pPr>
      <w:r>
        <w:lastRenderedPageBreak/>
        <w:t xml:space="preserve">School culture, </w:t>
      </w:r>
      <w:r w:rsidRPr="0024267D">
        <w:t>environment</w:t>
      </w:r>
      <w:r>
        <w:t xml:space="preserve"> and practices</w:t>
      </w:r>
    </w:p>
    <w:p w14:paraId="59F867C4" w14:textId="77777777" w:rsidR="005542AD" w:rsidRDefault="005542AD" w:rsidP="00C92196">
      <w:pPr>
        <w:pStyle w:val="Heading3"/>
      </w:pPr>
      <w:r>
        <w:t>Overview</w:t>
      </w:r>
    </w:p>
    <w:p w14:paraId="0FCD55E7" w14:textId="4F2E1C61" w:rsidR="00042BBD" w:rsidRDefault="008A6CA1" w:rsidP="00C92196">
      <w:r>
        <w:t xml:space="preserve">The whole school community </w:t>
      </w:r>
      <w:r w:rsidR="00B1323E">
        <w:t>demonstrate</w:t>
      </w:r>
      <w:r w:rsidR="00557C24">
        <w:t>s</w:t>
      </w:r>
      <w:r w:rsidR="00B1323E">
        <w:t xml:space="preserve"> a commitment to fostering a positive school culture centred on </w:t>
      </w:r>
      <w:r>
        <w:t>an environment and practices that promote respect, diversity and equality.</w:t>
      </w:r>
    </w:p>
    <w:p w14:paraId="2F9A8616" w14:textId="7ECB6789" w:rsidR="00577E82" w:rsidRDefault="00577E82" w:rsidP="00C92196">
      <w:pPr>
        <w:pStyle w:val="Heading3"/>
      </w:pPr>
      <w:r>
        <w:t>Audience focus</w:t>
      </w:r>
    </w:p>
    <w:p w14:paraId="2DE7E6CA" w14:textId="0EFCCAB8" w:rsidR="00577E82" w:rsidRPr="003F0CAA" w:rsidRDefault="003F0CAA" w:rsidP="00C92196">
      <w:r>
        <w:t>For l</w:t>
      </w:r>
      <w:r w:rsidR="00577E82">
        <w:t>eaders</w:t>
      </w:r>
      <w:r>
        <w:t xml:space="preserve">, </w:t>
      </w:r>
      <w:r w:rsidR="00970B36">
        <w:t>the</w:t>
      </w:r>
      <w:r w:rsidR="00577E82">
        <w:t xml:space="preserve"> focus </w:t>
      </w:r>
      <w:r w:rsidR="00970B36">
        <w:t xml:space="preserve">is </w:t>
      </w:r>
      <w:r w:rsidR="00577E82">
        <w:t xml:space="preserve">on recognising and enhancing respectful culture </w:t>
      </w:r>
      <w:r w:rsidR="00116183">
        <w:t xml:space="preserve">by </w:t>
      </w:r>
      <w:r w:rsidR="00577E82">
        <w:t>using data, communicating vision, policy review, inclusive decision-making and community engagement. This reflects leadership's role in shaping school culture.</w:t>
      </w:r>
    </w:p>
    <w:p w14:paraId="348D9F49" w14:textId="5418FBBD" w:rsidR="00577E82" w:rsidRPr="00F61110" w:rsidRDefault="00904769" w:rsidP="00C92196">
      <w:r>
        <w:t>W</w:t>
      </w:r>
      <w:r w:rsidR="00577E82">
        <w:t xml:space="preserve">hole </w:t>
      </w:r>
      <w:r w:rsidR="00F61110">
        <w:t>s</w:t>
      </w:r>
      <w:r w:rsidR="00577E82">
        <w:t>chool</w:t>
      </w:r>
      <w:r w:rsidR="00F61110">
        <w:t xml:space="preserve"> e</w:t>
      </w:r>
      <w:r w:rsidR="00577E82">
        <w:t>mphasis on respectful interactions, upholding standards, inclusive teaching, diverse materials, community involvement, prompt response to incidents and support for participation aligns with fostering a respectful environment.</w:t>
      </w:r>
    </w:p>
    <w:p w14:paraId="38248D6F" w14:textId="56268E54" w:rsidR="00577E82" w:rsidRPr="00F61110" w:rsidRDefault="00577E82" w:rsidP="00C92196">
      <w:r>
        <w:t>Students</w:t>
      </w:r>
      <w:r w:rsidR="00F61110">
        <w:t xml:space="preserve"> are e</w:t>
      </w:r>
      <w:r>
        <w:t>ncouraged to use equitable language, welcome diversity, participate in cultural events, lead initiatives, challenge disrespect and cooperate across differences, reinforcing a positive school culture.</w:t>
      </w:r>
    </w:p>
    <w:p w14:paraId="07A2BCAF" w14:textId="6B30C450" w:rsidR="00F75456" w:rsidRDefault="00F75456" w:rsidP="008A0F0F">
      <w:pPr>
        <w:pStyle w:val="Heading3"/>
      </w:pPr>
      <w:r>
        <w:t>Leader</w:t>
      </w:r>
      <w:r w:rsidR="27204BAA">
        <w:t xml:space="preserve"> </w:t>
      </w:r>
      <w:r w:rsidR="00184C11">
        <w:t>– indicators</w:t>
      </w:r>
    </w:p>
    <w:p w14:paraId="6CF38139" w14:textId="46D6329E" w:rsidR="000028E2" w:rsidRPr="00E920F0" w:rsidRDefault="00EB38B9" w:rsidP="00C92196">
      <w:r w:rsidRPr="006A2396">
        <w:rPr>
          <w:b/>
          <w:bCs/>
        </w:rPr>
        <w:t>L2.1</w:t>
      </w:r>
      <w:r>
        <w:t xml:space="preserve"> </w:t>
      </w:r>
      <w:r w:rsidR="000028E2">
        <w:t>Recognise the school’s respectful culture through the Self-assessment Survey (SEF</w:t>
      </w:r>
      <w:r w:rsidR="00E97C28">
        <w:t>-SaS</w:t>
      </w:r>
      <w:r w:rsidR="000028E2">
        <w:t>) as excelling.</w:t>
      </w:r>
    </w:p>
    <w:p w14:paraId="736021E6" w14:textId="0117ED85" w:rsidR="000028E2" w:rsidRPr="00E920F0" w:rsidRDefault="00B307E9" w:rsidP="00C92196">
      <w:r w:rsidRPr="006A2396">
        <w:rPr>
          <w:b/>
          <w:bCs/>
        </w:rPr>
        <w:t>L2.2</w:t>
      </w:r>
      <w:r>
        <w:t xml:space="preserve"> </w:t>
      </w:r>
      <w:r w:rsidR="000028E2">
        <w:t>Use data and insights from the NSW Public Schools Surveys to enhance understanding of effective practices related to school culture.</w:t>
      </w:r>
    </w:p>
    <w:p w14:paraId="24F390DE" w14:textId="202F0FB9" w:rsidR="000028E2" w:rsidRPr="004D6A02" w:rsidRDefault="00B307E9" w:rsidP="00C92196">
      <w:r w:rsidRPr="006A2396">
        <w:rPr>
          <w:b/>
          <w:bCs/>
        </w:rPr>
        <w:t>L2.3</w:t>
      </w:r>
      <w:r>
        <w:t xml:space="preserve"> </w:t>
      </w:r>
      <w:r w:rsidR="000028E2">
        <w:t xml:space="preserve">Use </w:t>
      </w:r>
      <w:r w:rsidR="005D4AE4">
        <w:t>school-</w:t>
      </w:r>
      <w:r w:rsidR="000028E2">
        <w:t>based data to inform decisions regarding RRE initiatives.</w:t>
      </w:r>
    </w:p>
    <w:p w14:paraId="57CEA7A0" w14:textId="6F6390AD" w:rsidR="000028E2" w:rsidRPr="00E920F0" w:rsidRDefault="00B307E9" w:rsidP="00C92196">
      <w:r w:rsidRPr="006A2396">
        <w:rPr>
          <w:b/>
          <w:bCs/>
        </w:rPr>
        <w:t>L2.4</w:t>
      </w:r>
      <w:r>
        <w:t xml:space="preserve"> </w:t>
      </w:r>
      <w:r w:rsidR="000028E2">
        <w:t>Actively implement changes to RRE programs and practices based on feedback from members of the school community</w:t>
      </w:r>
      <w:r w:rsidR="6A642486">
        <w:t>.</w:t>
      </w:r>
    </w:p>
    <w:p w14:paraId="7C6EF9FE" w14:textId="14369005" w:rsidR="00F315D9" w:rsidRPr="00E920F0" w:rsidRDefault="00B307E9" w:rsidP="00C92196">
      <w:r w:rsidRPr="006A2396">
        <w:rPr>
          <w:b/>
          <w:bCs/>
        </w:rPr>
        <w:t>L2.5</w:t>
      </w:r>
      <w:r>
        <w:t xml:space="preserve"> </w:t>
      </w:r>
      <w:r w:rsidR="00F315D9">
        <w:t>Publicly communicate a vision of respect, diversity and equality in all school documents, policies and events.</w:t>
      </w:r>
    </w:p>
    <w:p w14:paraId="617868B0" w14:textId="6B994080" w:rsidR="00F315D9" w:rsidRPr="00E920F0" w:rsidRDefault="00B307E9" w:rsidP="00C92196">
      <w:r w:rsidRPr="006A2396">
        <w:rPr>
          <w:b/>
          <w:bCs/>
        </w:rPr>
        <w:t>L2.6</w:t>
      </w:r>
      <w:r>
        <w:t xml:space="preserve"> </w:t>
      </w:r>
      <w:r w:rsidR="00F315D9">
        <w:t>Regularly review and update policies to ensure they promote equity and inclusion.</w:t>
      </w:r>
    </w:p>
    <w:p w14:paraId="788CA708" w14:textId="5BFA692A" w:rsidR="00F315D9" w:rsidRPr="00E920F0" w:rsidRDefault="00DB0A0A" w:rsidP="00C92196">
      <w:r w:rsidRPr="006A2396">
        <w:rPr>
          <w:b/>
          <w:bCs/>
        </w:rPr>
        <w:lastRenderedPageBreak/>
        <w:t>L2.7</w:t>
      </w:r>
      <w:r>
        <w:t xml:space="preserve"> </w:t>
      </w:r>
      <w:r w:rsidR="00F315D9">
        <w:t>Involve diverse representatives (staff, students, families, community members) in decision-making processes.</w:t>
      </w:r>
    </w:p>
    <w:p w14:paraId="52D5F841" w14:textId="36BA9B02" w:rsidR="00F315D9" w:rsidRPr="00E920F0" w:rsidRDefault="00DB0A0A" w:rsidP="00C92196">
      <w:r w:rsidRPr="006A2396">
        <w:rPr>
          <w:b/>
          <w:bCs/>
        </w:rPr>
        <w:t>L2.8</w:t>
      </w:r>
      <w:r>
        <w:t xml:space="preserve"> </w:t>
      </w:r>
      <w:r w:rsidR="00F315D9">
        <w:t>Attend and lead school events celebrating different cultures and identities.</w:t>
      </w:r>
    </w:p>
    <w:p w14:paraId="62617DD9" w14:textId="2780317B" w:rsidR="00F315D9" w:rsidRPr="00AE39F6" w:rsidRDefault="00DB0A0A" w:rsidP="00C92196">
      <w:r w:rsidRPr="006A2396">
        <w:rPr>
          <w:b/>
          <w:bCs/>
        </w:rPr>
        <w:t>L2.9</w:t>
      </w:r>
      <w:r>
        <w:t xml:space="preserve"> </w:t>
      </w:r>
      <w:r w:rsidR="0072483D">
        <w:t>Share p</w:t>
      </w:r>
      <w:r w:rsidR="00F315D9">
        <w:t>ractices with other schools through events, forums and professional learning</w:t>
      </w:r>
      <w:r w:rsidR="6D326166">
        <w:t>.</w:t>
      </w:r>
    </w:p>
    <w:p w14:paraId="30481E3E" w14:textId="6649368C" w:rsidR="00F315D9" w:rsidRDefault="00F315D9" w:rsidP="008A0F0F">
      <w:pPr>
        <w:pStyle w:val="Heading3"/>
      </w:pPr>
      <w:r>
        <w:t xml:space="preserve">Whole school </w:t>
      </w:r>
      <w:r w:rsidR="00184C11">
        <w:t>– indicators</w:t>
      </w:r>
    </w:p>
    <w:p w14:paraId="6925141D" w14:textId="24532E76" w:rsidR="00F315D9" w:rsidRPr="00E7631D" w:rsidRDefault="00DD6220" w:rsidP="00C92196">
      <w:r w:rsidRPr="006A2396">
        <w:rPr>
          <w:b/>
          <w:bCs/>
        </w:rPr>
        <w:t>WS2.1</w:t>
      </w:r>
      <w:r>
        <w:t xml:space="preserve"> </w:t>
      </w:r>
      <w:r w:rsidR="00F315D9">
        <w:t>Interact respectfully and equitably with all students and colleagues, including the use of preferred pronouns.</w:t>
      </w:r>
    </w:p>
    <w:p w14:paraId="749F984B" w14:textId="3896D4DE" w:rsidR="00F315D9" w:rsidRPr="00E7631D" w:rsidRDefault="00DD6220" w:rsidP="00C92196">
      <w:r w:rsidRPr="006A2396">
        <w:rPr>
          <w:b/>
          <w:bCs/>
        </w:rPr>
        <w:t>WS2.2</w:t>
      </w:r>
      <w:r>
        <w:t xml:space="preserve"> </w:t>
      </w:r>
      <w:r w:rsidR="00F315D9">
        <w:t>Uphold and reinforce clear standards for respectful language and behaviour.</w:t>
      </w:r>
    </w:p>
    <w:p w14:paraId="5C509AF3" w14:textId="7CE1223F" w:rsidR="00F315D9" w:rsidRPr="00E7631D" w:rsidRDefault="00DD6220" w:rsidP="00C92196">
      <w:r w:rsidRPr="006A2396">
        <w:rPr>
          <w:b/>
          <w:bCs/>
        </w:rPr>
        <w:t>WS2.3</w:t>
      </w:r>
      <w:r>
        <w:t xml:space="preserve"> </w:t>
      </w:r>
      <w:r w:rsidR="00F315D9">
        <w:t xml:space="preserve">Implement inclusive teaching strategies </w:t>
      </w:r>
      <w:r w:rsidR="55753FA3">
        <w:t>(</w:t>
      </w:r>
      <w:r w:rsidR="00A33D90">
        <w:t>for example</w:t>
      </w:r>
      <w:r w:rsidR="00D930FF">
        <w:t xml:space="preserve"> </w:t>
      </w:r>
      <w:r w:rsidR="0072483D">
        <w:t xml:space="preserve">question </w:t>
      </w:r>
      <w:r w:rsidR="55753FA3">
        <w:t>box</w:t>
      </w:r>
      <w:r w:rsidR="56F210A4">
        <w:t>)</w:t>
      </w:r>
      <w:r w:rsidR="55753FA3">
        <w:t xml:space="preserve"> </w:t>
      </w:r>
      <w:r w:rsidR="00F315D9">
        <w:t>and differentiated instructional techniques to meet all learning needs.</w:t>
      </w:r>
    </w:p>
    <w:p w14:paraId="00815ED5" w14:textId="725D0FEE" w:rsidR="00F315D9" w:rsidRPr="00E7631D" w:rsidRDefault="006A6F81" w:rsidP="00C92196">
      <w:r w:rsidRPr="006A2396">
        <w:rPr>
          <w:b/>
          <w:bCs/>
        </w:rPr>
        <w:t>WS2.4</w:t>
      </w:r>
      <w:r>
        <w:t xml:space="preserve"> </w:t>
      </w:r>
      <w:r w:rsidR="00F315D9">
        <w:t>Display diverse and inclusive materials (posters, books, student work) reflecting various identities.</w:t>
      </w:r>
    </w:p>
    <w:p w14:paraId="33016DB7" w14:textId="454B12EE" w:rsidR="00F315D9" w:rsidRPr="00E7631D" w:rsidRDefault="006A6F81" w:rsidP="00C92196">
      <w:r w:rsidRPr="006A2396">
        <w:rPr>
          <w:b/>
          <w:bCs/>
        </w:rPr>
        <w:t>WS2.5</w:t>
      </w:r>
      <w:r>
        <w:t xml:space="preserve"> </w:t>
      </w:r>
      <w:r w:rsidR="00F315D9">
        <w:t>Invite community members to share cultural experiences.</w:t>
      </w:r>
    </w:p>
    <w:p w14:paraId="798DCB43" w14:textId="3DB1B62D" w:rsidR="00F315D9" w:rsidRPr="00E7631D" w:rsidRDefault="006A6F81" w:rsidP="00C92196">
      <w:r w:rsidRPr="006A2396">
        <w:rPr>
          <w:b/>
          <w:bCs/>
        </w:rPr>
        <w:t>WS2.6</w:t>
      </w:r>
      <w:r>
        <w:t xml:space="preserve"> </w:t>
      </w:r>
      <w:r w:rsidR="00F315D9">
        <w:t>Respond promptly and constructively to incidents of disrespect or exclusion.</w:t>
      </w:r>
    </w:p>
    <w:p w14:paraId="3B55D907" w14:textId="38EF7CD4" w:rsidR="00F315D9" w:rsidRPr="00E7631D" w:rsidRDefault="006A6F81" w:rsidP="00C92196">
      <w:r w:rsidRPr="006A2396">
        <w:rPr>
          <w:b/>
          <w:bCs/>
        </w:rPr>
        <w:t>WS2.7</w:t>
      </w:r>
      <w:r>
        <w:t xml:space="preserve"> </w:t>
      </w:r>
      <w:r w:rsidR="00F315D9">
        <w:t>Provide extra support or adjustments to ensure full participation of all students.</w:t>
      </w:r>
    </w:p>
    <w:p w14:paraId="0166EDC5" w14:textId="37363EDD" w:rsidR="00096419" w:rsidRPr="00AE39F6" w:rsidRDefault="006A6F81" w:rsidP="00C92196">
      <w:r w:rsidRPr="006A2396">
        <w:rPr>
          <w:b/>
          <w:bCs/>
        </w:rPr>
        <w:t>WS2.8</w:t>
      </w:r>
      <w:r>
        <w:t xml:space="preserve"> </w:t>
      </w:r>
      <w:r w:rsidR="00F315D9">
        <w:t>Support student-led diversity and respect initiatives.</w:t>
      </w:r>
    </w:p>
    <w:p w14:paraId="2CFDB2DB" w14:textId="56A460DA" w:rsidR="00F315D9" w:rsidRDefault="00F315D9" w:rsidP="008A0F0F">
      <w:pPr>
        <w:pStyle w:val="Heading3"/>
      </w:pPr>
      <w:r>
        <w:t>Students</w:t>
      </w:r>
      <w:r w:rsidR="6AA8666A">
        <w:t xml:space="preserve"> </w:t>
      </w:r>
      <w:r w:rsidR="00184C11">
        <w:t>– indicators</w:t>
      </w:r>
    </w:p>
    <w:p w14:paraId="1BC3399A" w14:textId="71FE4041" w:rsidR="00F315D9" w:rsidRPr="00AE39F6" w:rsidRDefault="002A649E" w:rsidP="00C92196">
      <w:pPr>
        <w:pStyle w:val="ListBullet"/>
        <w:numPr>
          <w:ilvl w:val="0"/>
          <w:numId w:val="0"/>
        </w:numPr>
      </w:pPr>
      <w:r w:rsidRPr="006A2396">
        <w:rPr>
          <w:b/>
          <w:bCs/>
        </w:rPr>
        <w:t>S</w:t>
      </w:r>
      <w:r w:rsidR="00395DBE" w:rsidRPr="006A2396">
        <w:rPr>
          <w:b/>
          <w:bCs/>
        </w:rPr>
        <w:t>t</w:t>
      </w:r>
      <w:r w:rsidR="00E7631D" w:rsidRPr="006A2396">
        <w:rPr>
          <w:b/>
          <w:bCs/>
        </w:rPr>
        <w:t>2</w:t>
      </w:r>
      <w:r w:rsidR="00395DBE" w:rsidRPr="006A2396">
        <w:rPr>
          <w:b/>
          <w:bCs/>
        </w:rPr>
        <w:t>.1</w:t>
      </w:r>
      <w:r w:rsidR="00395DBE">
        <w:t xml:space="preserve"> </w:t>
      </w:r>
      <w:r w:rsidR="00F315D9">
        <w:t>Use language that is equitable and respectful, including the use of preferred pronouns.</w:t>
      </w:r>
    </w:p>
    <w:p w14:paraId="4B89FE7B" w14:textId="17E1CE20" w:rsidR="00F315D9" w:rsidRPr="00AE39F6" w:rsidRDefault="00395DBE" w:rsidP="00C92196">
      <w:pPr>
        <w:pStyle w:val="ListBullet"/>
        <w:numPr>
          <w:ilvl w:val="0"/>
          <w:numId w:val="0"/>
        </w:numPr>
      </w:pPr>
      <w:r w:rsidRPr="006A2396">
        <w:rPr>
          <w:b/>
          <w:bCs/>
        </w:rPr>
        <w:t>St</w:t>
      </w:r>
      <w:r w:rsidR="00E7631D" w:rsidRPr="006A2396">
        <w:rPr>
          <w:b/>
          <w:bCs/>
        </w:rPr>
        <w:t>2</w:t>
      </w:r>
      <w:r w:rsidRPr="006A2396">
        <w:rPr>
          <w:b/>
          <w:bCs/>
        </w:rPr>
        <w:t>.2</w:t>
      </w:r>
      <w:r>
        <w:t xml:space="preserve"> </w:t>
      </w:r>
      <w:r w:rsidR="00F315D9">
        <w:t>Welcome new or different students into groups and activities.</w:t>
      </w:r>
    </w:p>
    <w:p w14:paraId="3B39786C" w14:textId="6691A2D3" w:rsidR="00F315D9" w:rsidRPr="00E7631D" w:rsidRDefault="00395DBE" w:rsidP="00C92196">
      <w:r w:rsidRPr="006A2396">
        <w:rPr>
          <w:b/>
          <w:bCs/>
        </w:rPr>
        <w:t>St</w:t>
      </w:r>
      <w:r w:rsidR="00E7631D" w:rsidRPr="006A2396">
        <w:rPr>
          <w:b/>
          <w:bCs/>
        </w:rPr>
        <w:t>2</w:t>
      </w:r>
      <w:r w:rsidRPr="006A2396">
        <w:rPr>
          <w:b/>
          <w:bCs/>
        </w:rPr>
        <w:t>.3</w:t>
      </w:r>
      <w:r>
        <w:t xml:space="preserve"> </w:t>
      </w:r>
      <w:r w:rsidR="00F315D9">
        <w:t xml:space="preserve">Participate in school diversity events, cultural celebrations, and </w:t>
      </w:r>
      <w:r w:rsidR="001540B7">
        <w:t>respect-</w:t>
      </w:r>
      <w:r w:rsidR="00F315D9">
        <w:t>focused campaigns or initiatives.</w:t>
      </w:r>
    </w:p>
    <w:p w14:paraId="13B2094A" w14:textId="2606B22E" w:rsidR="00F315D9" w:rsidRPr="00E7631D" w:rsidRDefault="00395DBE" w:rsidP="00C92196">
      <w:r w:rsidRPr="006A2396">
        <w:rPr>
          <w:b/>
          <w:bCs/>
        </w:rPr>
        <w:t>St</w:t>
      </w:r>
      <w:r w:rsidR="00E7631D" w:rsidRPr="006A2396">
        <w:rPr>
          <w:b/>
          <w:bCs/>
        </w:rPr>
        <w:t>2</w:t>
      </w:r>
      <w:r w:rsidRPr="006A2396">
        <w:rPr>
          <w:b/>
          <w:bCs/>
        </w:rPr>
        <w:t>.4</w:t>
      </w:r>
      <w:r>
        <w:t xml:space="preserve"> </w:t>
      </w:r>
      <w:r w:rsidR="00F315D9">
        <w:t>Suggest and lead initiatives that support respect, equality and inclusion</w:t>
      </w:r>
      <w:r w:rsidR="4D5EA076">
        <w:t>.</w:t>
      </w:r>
    </w:p>
    <w:p w14:paraId="3002D7FC" w14:textId="399BB4E6" w:rsidR="00F315D9" w:rsidRPr="00E7631D" w:rsidRDefault="00395DBE" w:rsidP="00C92196">
      <w:r w:rsidRPr="006A2396">
        <w:rPr>
          <w:b/>
          <w:bCs/>
        </w:rPr>
        <w:t>St</w:t>
      </w:r>
      <w:r w:rsidR="00E7631D" w:rsidRPr="006A2396">
        <w:rPr>
          <w:b/>
          <w:bCs/>
        </w:rPr>
        <w:t>2</w:t>
      </w:r>
      <w:r w:rsidRPr="006A2396">
        <w:rPr>
          <w:b/>
          <w:bCs/>
        </w:rPr>
        <w:t>.5</w:t>
      </w:r>
      <w:r>
        <w:t xml:space="preserve"> </w:t>
      </w:r>
      <w:r w:rsidR="00F315D9">
        <w:t>Speak up against disrespect, discrimination or exclusion.</w:t>
      </w:r>
    </w:p>
    <w:p w14:paraId="7DFFB128" w14:textId="56990FC1" w:rsidR="00F315D9" w:rsidRPr="00E7631D" w:rsidRDefault="007719B7" w:rsidP="00C92196">
      <w:r w:rsidRPr="006A2396">
        <w:rPr>
          <w:b/>
          <w:bCs/>
        </w:rPr>
        <w:t>St</w:t>
      </w:r>
      <w:r w:rsidR="00E7631D" w:rsidRPr="006A2396">
        <w:rPr>
          <w:b/>
          <w:bCs/>
        </w:rPr>
        <w:t>2</w:t>
      </w:r>
      <w:r w:rsidRPr="006A2396">
        <w:rPr>
          <w:b/>
          <w:bCs/>
        </w:rPr>
        <w:t>.6</w:t>
      </w:r>
      <w:r>
        <w:t xml:space="preserve"> </w:t>
      </w:r>
      <w:r w:rsidR="00F315D9">
        <w:t>Share personal perspectives in a way that values others' differences.</w:t>
      </w:r>
    </w:p>
    <w:p w14:paraId="309E967F" w14:textId="24D6911F" w:rsidR="00F315D9" w:rsidRPr="00E7631D" w:rsidRDefault="007719B7" w:rsidP="00C92196">
      <w:r w:rsidRPr="006A2396">
        <w:rPr>
          <w:b/>
          <w:bCs/>
        </w:rPr>
        <w:lastRenderedPageBreak/>
        <w:t>St</w:t>
      </w:r>
      <w:r w:rsidR="00E7631D" w:rsidRPr="006A2396">
        <w:rPr>
          <w:b/>
          <w:bCs/>
        </w:rPr>
        <w:t>2</w:t>
      </w:r>
      <w:r w:rsidRPr="006A2396">
        <w:rPr>
          <w:b/>
          <w:bCs/>
        </w:rPr>
        <w:t>.7</w:t>
      </w:r>
      <w:r>
        <w:t xml:space="preserve"> </w:t>
      </w:r>
      <w:r w:rsidR="00C35E15">
        <w:t>Work respectfully with students from different backgrounds.</w:t>
      </w:r>
    </w:p>
    <w:p w14:paraId="6F0E96A6" w14:textId="44F70A4C" w:rsidR="00AA2985" w:rsidRPr="00E7631D" w:rsidRDefault="007719B7" w:rsidP="00C92196">
      <w:r w:rsidRPr="006A2396">
        <w:rPr>
          <w:b/>
          <w:bCs/>
        </w:rPr>
        <w:t>St</w:t>
      </w:r>
      <w:r w:rsidR="00E7631D" w:rsidRPr="006A2396">
        <w:rPr>
          <w:b/>
          <w:bCs/>
        </w:rPr>
        <w:t>2</w:t>
      </w:r>
      <w:r w:rsidRPr="006A2396">
        <w:rPr>
          <w:b/>
          <w:bCs/>
        </w:rPr>
        <w:t>.8</w:t>
      </w:r>
      <w:r>
        <w:t xml:space="preserve"> </w:t>
      </w:r>
      <w:r w:rsidR="00C35E15">
        <w:t>Cooperate in mixed groups and appreciate the contributions of all.</w:t>
      </w:r>
    </w:p>
    <w:p w14:paraId="50ACAB40" w14:textId="2C61C74E" w:rsidR="00AE39F6" w:rsidRPr="00AE39F6" w:rsidRDefault="007719B7" w:rsidP="00C92196">
      <w:r w:rsidRPr="006A2396">
        <w:rPr>
          <w:b/>
          <w:bCs/>
        </w:rPr>
        <w:t>St</w:t>
      </w:r>
      <w:r w:rsidR="00E7631D" w:rsidRPr="006A2396">
        <w:rPr>
          <w:b/>
          <w:bCs/>
        </w:rPr>
        <w:t>2</w:t>
      </w:r>
      <w:r w:rsidRPr="006A2396">
        <w:rPr>
          <w:b/>
          <w:bCs/>
        </w:rPr>
        <w:t>.9</w:t>
      </w:r>
      <w:r>
        <w:t xml:space="preserve"> </w:t>
      </w:r>
      <w:r w:rsidR="00620F32">
        <w:t xml:space="preserve">Support peers to repair harm and uphold the school's </w:t>
      </w:r>
      <w:r w:rsidR="00AE39F6">
        <w:t>r</w:t>
      </w:r>
      <w:r w:rsidR="00620F32">
        <w:t>espectful culture by encouraging accountability and restorative practices.</w:t>
      </w:r>
    </w:p>
    <w:p w14:paraId="53C7F686" w14:textId="77777777" w:rsidR="007719B7" w:rsidRDefault="007719B7" w:rsidP="00C92196">
      <w:pPr>
        <w:suppressAutoHyphens w:val="0"/>
        <w:spacing w:before="0" w:after="160" w:line="259" w:lineRule="auto"/>
        <w:rPr>
          <w:rFonts w:eastAsiaTheme="majorEastAsia"/>
          <w:color w:val="002664"/>
          <w:sz w:val="36"/>
          <w:szCs w:val="36"/>
        </w:rPr>
      </w:pPr>
      <w:bookmarkStart w:id="6" w:name="_RRE_curriculum_and"/>
      <w:bookmarkEnd w:id="6"/>
      <w:r>
        <w:br w:type="page"/>
      </w:r>
    </w:p>
    <w:p w14:paraId="3FDA6ABA" w14:textId="467D2A20" w:rsidR="00BD3984" w:rsidRPr="008D63A7" w:rsidRDefault="006D2224" w:rsidP="00C92196">
      <w:pPr>
        <w:pStyle w:val="Heading2"/>
      </w:pPr>
      <w:r>
        <w:lastRenderedPageBreak/>
        <w:t>R</w:t>
      </w:r>
      <w:r w:rsidR="00BD3984">
        <w:t>RE curriculum and programs</w:t>
      </w:r>
    </w:p>
    <w:p w14:paraId="6AD8EDDA" w14:textId="77777777" w:rsidR="005B0A9D" w:rsidRDefault="005B0A9D" w:rsidP="00C92196">
      <w:pPr>
        <w:pStyle w:val="Heading3"/>
      </w:pPr>
      <w:r>
        <w:t>Overview</w:t>
      </w:r>
    </w:p>
    <w:p w14:paraId="3CB6962E" w14:textId="1EA469DA" w:rsidR="00BD3984" w:rsidRDefault="00E97C28" w:rsidP="00C92196">
      <w:r>
        <w:t xml:space="preserve">There </w:t>
      </w:r>
      <w:proofErr w:type="gramStart"/>
      <w:r>
        <w:t>is</w:t>
      </w:r>
      <w:proofErr w:type="gramEnd"/>
      <w:r>
        <w:t xml:space="preserve"> e</w:t>
      </w:r>
      <w:r w:rsidR="00BD3984">
        <w:t xml:space="preserve">ffective delivery of </w:t>
      </w:r>
      <w:r w:rsidR="0036757A">
        <w:t>well-</w:t>
      </w:r>
      <w:r w:rsidR="00BD3984">
        <w:t xml:space="preserve">designed, </w:t>
      </w:r>
      <w:r w:rsidR="0036757A">
        <w:t>evidence-</w:t>
      </w:r>
      <w:r w:rsidR="00BD3984">
        <w:t xml:space="preserve">informed, </w:t>
      </w:r>
      <w:r w:rsidR="0036757A">
        <w:t>strengths-</w:t>
      </w:r>
      <w:r w:rsidR="00BD3984">
        <w:t>based, trauma-responsive, culturally safe RRE curriculum and programs.</w:t>
      </w:r>
    </w:p>
    <w:p w14:paraId="7D6D51A5" w14:textId="00EF3588" w:rsidR="00AF21FC" w:rsidRDefault="00AF21FC" w:rsidP="00C92196">
      <w:pPr>
        <w:pStyle w:val="Heading3"/>
      </w:pPr>
      <w:r>
        <w:t>Audience focus</w:t>
      </w:r>
    </w:p>
    <w:p w14:paraId="281BF02D" w14:textId="324B47D1" w:rsidR="00AF21FC" w:rsidRPr="00042BBD" w:rsidRDefault="00AF21FC" w:rsidP="00C92196">
      <w:r>
        <w:t>Leader</w:t>
      </w:r>
      <w:r w:rsidR="00BA4045">
        <w:t>s</w:t>
      </w:r>
      <w:r w:rsidR="0030364D">
        <w:t xml:space="preserve"> focus on</w:t>
      </w:r>
      <w:r>
        <w:t xml:space="preserve"> resource allocation, professional learning, communication with families, curriculum integration and review, and ensuring diverse representation, consistent with curriculum leadership.</w:t>
      </w:r>
    </w:p>
    <w:p w14:paraId="52D9B6A7" w14:textId="060DFE6B" w:rsidR="00AF21FC" w:rsidRPr="00042BBD" w:rsidRDefault="00AF21FC" w:rsidP="00C92196">
      <w:r>
        <w:t xml:space="preserve">Whole </w:t>
      </w:r>
      <w:r w:rsidR="0030364D">
        <w:t>s</w:t>
      </w:r>
      <w:r>
        <w:t>chool</w:t>
      </w:r>
      <w:r w:rsidR="0030364D">
        <w:t xml:space="preserve"> f</w:t>
      </w:r>
      <w:r>
        <w:t>ocus on co-design, relationship-building, respectful learning environments, strengths-based pedagogy, collaboration, and adaptation for diverse needs aligns with effective curriculum delivery.</w:t>
      </w:r>
    </w:p>
    <w:p w14:paraId="55909BD9" w14:textId="0C87F02D" w:rsidR="00AF21FC" w:rsidRPr="00BD3984" w:rsidRDefault="00AF21FC" w:rsidP="00C92196">
      <w:r>
        <w:t>Students</w:t>
      </w:r>
      <w:r w:rsidR="0030364D">
        <w:t xml:space="preserve"> play a key role through a</w:t>
      </w:r>
      <w:r>
        <w:t>ctive engagement, peer support roles, communication skills, empathy, initiating conversations, self-reflection and feedback provision</w:t>
      </w:r>
      <w:r w:rsidR="007226EE">
        <w:t>.</w:t>
      </w:r>
    </w:p>
    <w:p w14:paraId="41255BF7" w14:textId="6289E50A" w:rsidR="009C18DE" w:rsidRDefault="009C18DE" w:rsidP="008A0F0F">
      <w:pPr>
        <w:pStyle w:val="Heading3"/>
      </w:pPr>
      <w:r>
        <w:t>Leader</w:t>
      </w:r>
      <w:r w:rsidR="00184C11">
        <w:t xml:space="preserve"> – indicators</w:t>
      </w:r>
    </w:p>
    <w:p w14:paraId="6C003043" w14:textId="49FCAD02" w:rsidR="002A5FB6" w:rsidRPr="00E7631D" w:rsidRDefault="002B6B39" w:rsidP="00C92196">
      <w:r w:rsidRPr="007258C2">
        <w:rPr>
          <w:b/>
          <w:bCs/>
        </w:rPr>
        <w:t>L3.1</w:t>
      </w:r>
      <w:r>
        <w:t xml:space="preserve"> </w:t>
      </w:r>
      <w:r w:rsidR="002A5FB6">
        <w:t>Allocate sufficient resources to RRE curriculum planning, delivery and evaluation, including access to professional learning, time and specialist staff.</w:t>
      </w:r>
    </w:p>
    <w:p w14:paraId="5BF4F77D" w14:textId="059B4CA7" w:rsidR="002A5FB6" w:rsidRPr="00E7631D" w:rsidRDefault="002B6B39" w:rsidP="00C92196">
      <w:r w:rsidRPr="007258C2">
        <w:rPr>
          <w:b/>
          <w:bCs/>
        </w:rPr>
        <w:t>L3.2</w:t>
      </w:r>
      <w:r>
        <w:t xml:space="preserve"> </w:t>
      </w:r>
      <w:r w:rsidR="002A5FB6">
        <w:t>Provide regular, whole-school professional learning on trauma, strengths-based practice and cultural safety to upskill staff and complement curriculum delivery.</w:t>
      </w:r>
    </w:p>
    <w:p w14:paraId="4BED3986" w14:textId="065744A2" w:rsidR="002A5FB6" w:rsidRPr="00E7631D" w:rsidRDefault="002B6B39" w:rsidP="00C92196">
      <w:r w:rsidRPr="007258C2">
        <w:rPr>
          <w:b/>
          <w:bCs/>
        </w:rPr>
        <w:t>L3.3</w:t>
      </w:r>
      <w:r>
        <w:t xml:space="preserve"> </w:t>
      </w:r>
      <w:r w:rsidR="002A5FB6">
        <w:t>Communicate with parents and carers on RRE curriculum and program timing, content and resources, allowing for concerns to be raised and addressed.</w:t>
      </w:r>
    </w:p>
    <w:p w14:paraId="052EEC1D" w14:textId="2276D5D3" w:rsidR="002A5FB6" w:rsidRPr="00E7631D" w:rsidRDefault="002B6B39" w:rsidP="00C92196">
      <w:r w:rsidRPr="007258C2">
        <w:rPr>
          <w:b/>
          <w:bCs/>
        </w:rPr>
        <w:t>L3.4</w:t>
      </w:r>
      <w:r>
        <w:t xml:space="preserve"> </w:t>
      </w:r>
      <w:r w:rsidR="002A5FB6">
        <w:t>Ensure RRE is explicitly taught in PDHPE and integrated across KLAs.</w:t>
      </w:r>
    </w:p>
    <w:p w14:paraId="7E532B1B" w14:textId="6B92AAA5" w:rsidR="003D4C4F" w:rsidRPr="00E7631D" w:rsidRDefault="002B6B39" w:rsidP="00C92196">
      <w:r w:rsidRPr="007258C2">
        <w:rPr>
          <w:b/>
          <w:bCs/>
        </w:rPr>
        <w:t>L3.5</w:t>
      </w:r>
      <w:r>
        <w:t xml:space="preserve"> </w:t>
      </w:r>
      <w:r w:rsidR="003D4C4F">
        <w:t>Evaluate and review RRE programs to ensure content and modes of delivery are best practice, relevant and effective.</w:t>
      </w:r>
    </w:p>
    <w:p w14:paraId="439EBED6" w14:textId="218C8123" w:rsidR="009C18DE" w:rsidRPr="004D6A02" w:rsidRDefault="002B6B39" w:rsidP="00C92196">
      <w:r w:rsidRPr="007258C2">
        <w:rPr>
          <w:b/>
          <w:bCs/>
        </w:rPr>
        <w:t>L3.6</w:t>
      </w:r>
      <w:r>
        <w:t xml:space="preserve"> </w:t>
      </w:r>
      <w:r w:rsidR="009D1382">
        <w:t xml:space="preserve">Ensure diverse representation of all identities and experiences within curriculum content and teaching materials, including Aboriginal and Torres Strait Islander individuals, </w:t>
      </w:r>
      <w:r w:rsidR="00E97C28" w:rsidRPr="00E97C28">
        <w:t>people from culturally diverse backgrounds</w:t>
      </w:r>
      <w:r w:rsidR="009D1382">
        <w:t>, LGBTQIA+ individuals, and people with disability.</w:t>
      </w:r>
    </w:p>
    <w:p w14:paraId="3C0BDEB3" w14:textId="07CEAB46" w:rsidR="009C18DE" w:rsidRDefault="009C18DE" w:rsidP="008A0F0F">
      <w:pPr>
        <w:pStyle w:val="Heading3"/>
      </w:pPr>
      <w:r>
        <w:lastRenderedPageBreak/>
        <w:t xml:space="preserve">Whole school </w:t>
      </w:r>
      <w:r w:rsidR="00184C11">
        <w:t>– indicators</w:t>
      </w:r>
    </w:p>
    <w:p w14:paraId="51C115F3" w14:textId="497689F9" w:rsidR="009C18DE" w:rsidRPr="00E7631D" w:rsidRDefault="002B6B39" w:rsidP="00C92196">
      <w:r w:rsidRPr="007258C2">
        <w:rPr>
          <w:b/>
          <w:bCs/>
        </w:rPr>
        <w:t>WS3.1</w:t>
      </w:r>
      <w:r>
        <w:t xml:space="preserve"> </w:t>
      </w:r>
      <w:r w:rsidR="009D1382">
        <w:t>Co-design high-quality RRE curriculum with student input into content, learning experiences and assessment.</w:t>
      </w:r>
    </w:p>
    <w:p w14:paraId="59331885" w14:textId="0CA88321" w:rsidR="009D1382" w:rsidRPr="00E7631D" w:rsidRDefault="002B6B39" w:rsidP="00C92196">
      <w:r w:rsidRPr="007258C2">
        <w:rPr>
          <w:b/>
          <w:bCs/>
        </w:rPr>
        <w:t>WS3.2</w:t>
      </w:r>
      <w:r>
        <w:t xml:space="preserve"> </w:t>
      </w:r>
      <w:r w:rsidR="009D1382">
        <w:t>Build strong, trusting relationships with students, characterised by emotional safety, empathy and respect.</w:t>
      </w:r>
    </w:p>
    <w:p w14:paraId="3E1031F9" w14:textId="02B1FE17" w:rsidR="009D1382" w:rsidRPr="00E7631D" w:rsidRDefault="002B6B39" w:rsidP="00C92196">
      <w:r w:rsidRPr="007258C2">
        <w:rPr>
          <w:b/>
          <w:bCs/>
        </w:rPr>
        <w:t>WS3.3</w:t>
      </w:r>
      <w:r>
        <w:t xml:space="preserve"> </w:t>
      </w:r>
      <w:r w:rsidR="009D1382">
        <w:t>Create learning environments that build respect, collaboration and engagement, including class agreements and student input.</w:t>
      </w:r>
    </w:p>
    <w:p w14:paraId="1DF10811" w14:textId="07B17FA6" w:rsidR="009D1382" w:rsidRPr="00E7631D" w:rsidRDefault="00854C87" w:rsidP="00C92196">
      <w:r w:rsidRPr="007258C2">
        <w:rPr>
          <w:b/>
          <w:bCs/>
        </w:rPr>
        <w:t>WS3.4</w:t>
      </w:r>
      <w:r>
        <w:t xml:space="preserve"> </w:t>
      </w:r>
      <w:r w:rsidR="009D1382">
        <w:t xml:space="preserve">Embed a </w:t>
      </w:r>
      <w:proofErr w:type="gramStart"/>
      <w:r w:rsidR="009D1382">
        <w:t>strengths</w:t>
      </w:r>
      <w:proofErr w:type="gramEnd"/>
      <w:r w:rsidR="009D1382">
        <w:t xml:space="preserve"> based, critical inquiry focused pedagogy in all RRE lessons.</w:t>
      </w:r>
    </w:p>
    <w:p w14:paraId="37F1DF88" w14:textId="65928CAA" w:rsidR="009D1382" w:rsidRPr="00E7631D" w:rsidRDefault="00854C87" w:rsidP="00C92196">
      <w:r w:rsidRPr="007258C2">
        <w:rPr>
          <w:b/>
          <w:bCs/>
        </w:rPr>
        <w:t>WS3.5</w:t>
      </w:r>
      <w:r>
        <w:t xml:space="preserve"> </w:t>
      </w:r>
      <w:r w:rsidR="009D1382">
        <w:t>Participate in collaborative planning, feedback cycles and curriculum review to ensure evidence-informed continuous improvement.</w:t>
      </w:r>
    </w:p>
    <w:p w14:paraId="660E0976" w14:textId="56E19696" w:rsidR="009D1382" w:rsidRPr="00E7631D" w:rsidRDefault="00854C87" w:rsidP="00C92196">
      <w:r w:rsidRPr="007258C2">
        <w:rPr>
          <w:b/>
          <w:bCs/>
        </w:rPr>
        <w:t>WS3.6</w:t>
      </w:r>
      <w:r>
        <w:t xml:space="preserve"> </w:t>
      </w:r>
      <w:r w:rsidR="009D1382">
        <w:t>Adapt RRE curriculum and teaching for individual learning needs, backgrounds and experiences, using trauma-informed and culturally responsive approaches.</w:t>
      </w:r>
    </w:p>
    <w:p w14:paraId="638076B8" w14:textId="0E8D9A32" w:rsidR="00620F32" w:rsidRPr="004D6A02" w:rsidRDefault="00854C87" w:rsidP="00C92196">
      <w:r w:rsidRPr="007258C2">
        <w:rPr>
          <w:b/>
          <w:bCs/>
        </w:rPr>
        <w:t>WS3.7</w:t>
      </w:r>
      <w:r>
        <w:t xml:space="preserve"> </w:t>
      </w:r>
      <w:r w:rsidR="00620F32">
        <w:t>Use student wellbeing and learning data to inform ongoing adjustments and improvements to RRE curriculum and teaching practices.</w:t>
      </w:r>
    </w:p>
    <w:p w14:paraId="7773E484" w14:textId="4B4463DC" w:rsidR="009C18DE" w:rsidRDefault="009C18DE" w:rsidP="008A0F0F">
      <w:pPr>
        <w:pStyle w:val="Heading3"/>
      </w:pPr>
      <w:r>
        <w:t>Students</w:t>
      </w:r>
      <w:r w:rsidR="00281758">
        <w:t xml:space="preserve"> – indicators</w:t>
      </w:r>
    </w:p>
    <w:p w14:paraId="5C700782" w14:textId="4888BEF7" w:rsidR="009D1382" w:rsidRPr="00E7631D" w:rsidRDefault="006B61E8" w:rsidP="00C92196">
      <w:r w:rsidRPr="007258C2">
        <w:rPr>
          <w:b/>
          <w:bCs/>
        </w:rPr>
        <w:t>St3.1</w:t>
      </w:r>
      <w:r>
        <w:t xml:space="preserve"> </w:t>
      </w:r>
      <w:r w:rsidR="009D1382">
        <w:t>Engage actively in discussions, role-plays and group activities, demonstrating their willingness to learn and share perspectives on respectful relationships.</w:t>
      </w:r>
    </w:p>
    <w:p w14:paraId="481BF4DA" w14:textId="0FC17536" w:rsidR="009D1382" w:rsidRPr="00E7631D" w:rsidRDefault="006B61E8" w:rsidP="00C92196">
      <w:r w:rsidRPr="007258C2">
        <w:rPr>
          <w:b/>
          <w:bCs/>
        </w:rPr>
        <w:t>St3.2</w:t>
      </w:r>
      <w:r>
        <w:t xml:space="preserve"> </w:t>
      </w:r>
      <w:r w:rsidR="009D1382">
        <w:t xml:space="preserve">Adopt roles as peer mentors or buddies, helping to support peers’ understanding and </w:t>
      </w:r>
      <w:r w:rsidR="00A54C56">
        <w:t xml:space="preserve">practising </w:t>
      </w:r>
      <w:r w:rsidR="009D1382">
        <w:t>respectful behaviours.</w:t>
      </w:r>
    </w:p>
    <w:p w14:paraId="534014C2" w14:textId="46FD02BC" w:rsidR="009D1382" w:rsidRPr="00E7631D" w:rsidRDefault="006B61E8" w:rsidP="00C92196">
      <w:r w:rsidRPr="007258C2">
        <w:rPr>
          <w:b/>
          <w:bCs/>
        </w:rPr>
        <w:t>St3.3</w:t>
      </w:r>
      <w:r>
        <w:t xml:space="preserve"> </w:t>
      </w:r>
      <w:r w:rsidR="00A54C56">
        <w:t xml:space="preserve">Practise </w:t>
      </w:r>
      <w:r w:rsidR="009D1382">
        <w:t>and model effective communication skills, such as actively listening, expressing thoughts and feelings respectfully, and using non-verbal communication appropriately.</w:t>
      </w:r>
    </w:p>
    <w:p w14:paraId="54C0BC33" w14:textId="003FD411" w:rsidR="006A194C" w:rsidRPr="00E7631D" w:rsidRDefault="006B61E8" w:rsidP="00C92196">
      <w:r w:rsidRPr="007258C2">
        <w:rPr>
          <w:b/>
          <w:bCs/>
        </w:rPr>
        <w:t>St3.4</w:t>
      </w:r>
      <w:r>
        <w:t xml:space="preserve"> </w:t>
      </w:r>
      <w:r w:rsidR="006A194C">
        <w:t>Show empathy by recognising and validating the feelings of others and offering understanding and support to peers in diverse situations.</w:t>
      </w:r>
    </w:p>
    <w:p w14:paraId="0912936A" w14:textId="5BC6B2C0" w:rsidR="00BC5583" w:rsidRPr="00E7631D" w:rsidRDefault="006B61E8" w:rsidP="00C92196">
      <w:r w:rsidRPr="007258C2">
        <w:rPr>
          <w:b/>
          <w:bCs/>
        </w:rPr>
        <w:t>St3.5</w:t>
      </w:r>
      <w:r>
        <w:t xml:space="preserve"> </w:t>
      </w:r>
      <w:r w:rsidR="00BC5583">
        <w:t>Initiate conversations about respectful relationships and encourage peers to adopt positive behaviours.</w:t>
      </w:r>
    </w:p>
    <w:p w14:paraId="3D126253" w14:textId="18BAD3D6" w:rsidR="00BC5583" w:rsidRPr="00E7631D" w:rsidRDefault="006B61E8" w:rsidP="00C92196">
      <w:r w:rsidRPr="007258C2">
        <w:rPr>
          <w:b/>
          <w:bCs/>
        </w:rPr>
        <w:t>St3.6</w:t>
      </w:r>
      <w:r>
        <w:t xml:space="preserve"> </w:t>
      </w:r>
      <w:r w:rsidR="00BC5583">
        <w:t>Engage in self-reflection about their own behaviours and relationships, identifying areas for personal growth and setting goals to improve their interactions with others.</w:t>
      </w:r>
    </w:p>
    <w:p w14:paraId="61E76FBB" w14:textId="0CCB3BBB" w:rsidR="00C56E9D" w:rsidRDefault="006B61E8" w:rsidP="00C92196">
      <w:r w:rsidRPr="007258C2">
        <w:rPr>
          <w:b/>
          <w:bCs/>
        </w:rPr>
        <w:lastRenderedPageBreak/>
        <w:t>St3.7</w:t>
      </w:r>
      <w:r>
        <w:t xml:space="preserve"> </w:t>
      </w:r>
      <w:r w:rsidR="00BC5583">
        <w:t>Provide constructive feedback on the curriculum and programs to share their insights on what works well.</w:t>
      </w:r>
    </w:p>
    <w:p w14:paraId="4AEB148F" w14:textId="77777777" w:rsidR="006B61E8" w:rsidRDefault="006B61E8" w:rsidP="00C92196">
      <w:pPr>
        <w:suppressAutoHyphens w:val="0"/>
        <w:spacing w:before="0" w:after="160" w:line="259" w:lineRule="auto"/>
        <w:rPr>
          <w:rFonts w:eastAsiaTheme="majorEastAsia"/>
          <w:color w:val="002664"/>
          <w:sz w:val="36"/>
          <w:szCs w:val="36"/>
        </w:rPr>
      </w:pPr>
      <w:bookmarkStart w:id="7" w:name="_Professional_learning"/>
      <w:bookmarkEnd w:id="7"/>
      <w:r>
        <w:br w:type="page"/>
      </w:r>
    </w:p>
    <w:p w14:paraId="06B64C67" w14:textId="7BA38325" w:rsidR="00C56E9D" w:rsidRPr="00AA2985" w:rsidRDefault="00C56E9D" w:rsidP="00C92196">
      <w:pPr>
        <w:pStyle w:val="Heading2"/>
      </w:pPr>
      <w:r>
        <w:lastRenderedPageBreak/>
        <w:t>Professional learning</w:t>
      </w:r>
    </w:p>
    <w:p w14:paraId="70ABE751" w14:textId="77777777" w:rsidR="006B61E8" w:rsidRDefault="006B61E8" w:rsidP="00C92196">
      <w:pPr>
        <w:pStyle w:val="Heading3"/>
      </w:pPr>
      <w:r>
        <w:t>Overview</w:t>
      </w:r>
    </w:p>
    <w:p w14:paraId="1DAEC2DB" w14:textId="69FDFEC2" w:rsidR="00460780" w:rsidRDefault="00460780" w:rsidP="00C92196">
      <w:r>
        <w:t>Professional learning builds the knowledge, understanding, skills and confidence of school staff to address the gendered drivers of DFSV, and promote positive, equal, respectful relationships.</w:t>
      </w:r>
    </w:p>
    <w:p w14:paraId="460CAEB8" w14:textId="0B103C30" w:rsidR="001A0339" w:rsidRDefault="001A0339" w:rsidP="00C92196">
      <w:pPr>
        <w:pStyle w:val="Heading3"/>
      </w:pPr>
      <w:r>
        <w:t>Audience focus</w:t>
      </w:r>
    </w:p>
    <w:p w14:paraId="428BB953" w14:textId="54BB7BFF" w:rsidR="00626133" w:rsidRPr="00AA3F41" w:rsidRDefault="00626133" w:rsidP="00C92196">
      <w:r>
        <w:t>Leaders</w:t>
      </w:r>
      <w:r w:rsidR="00AA3F41">
        <w:t xml:space="preserve"> p</w:t>
      </w:r>
      <w:r>
        <w:t>rioritis</w:t>
      </w:r>
      <w:r w:rsidR="00AA3F41">
        <w:t>e</w:t>
      </w:r>
      <w:r>
        <w:t xml:space="preserve"> sustained learning on gendered DFSV drivers, reflection, setting clear expectations, regular check-ins, resource allocation, and </w:t>
      </w:r>
      <w:r w:rsidR="006A5F4E">
        <w:t xml:space="preserve">communication. This </w:t>
      </w:r>
      <w:r>
        <w:t>reflects leadership in professional capacity building.</w:t>
      </w:r>
    </w:p>
    <w:p w14:paraId="05518464" w14:textId="58D6E635" w:rsidR="00626133" w:rsidRPr="00AA3F41" w:rsidRDefault="00626133" w:rsidP="00C92196">
      <w:r>
        <w:t xml:space="preserve">Whole </w:t>
      </w:r>
      <w:r w:rsidR="00AA3F41">
        <w:t>s</w:t>
      </w:r>
      <w:r>
        <w:t>chool</w:t>
      </w:r>
      <w:r w:rsidR="00AA3F41">
        <w:t xml:space="preserve"> e</w:t>
      </w:r>
      <w:r>
        <w:t>ngag</w:t>
      </w:r>
      <w:r w:rsidR="00AA3F41">
        <w:t>e</w:t>
      </w:r>
      <w:r w:rsidR="0068157B">
        <w:t>ment</w:t>
      </w:r>
      <w:r>
        <w:t xml:space="preserve"> in ongoing learning, reflecting on biases, delivering relevant lessons, challenging stereotypes,</w:t>
      </w:r>
      <w:r w:rsidR="0068157B">
        <w:t xml:space="preserve"> and</w:t>
      </w:r>
      <w:r>
        <w:t xml:space="preserve"> modelling respectful conduct and trauma-informed practices align</w:t>
      </w:r>
      <w:r w:rsidR="0068157B">
        <w:t>s</w:t>
      </w:r>
      <w:r>
        <w:t xml:space="preserve"> with staff professional responsibilities.</w:t>
      </w:r>
    </w:p>
    <w:p w14:paraId="38BB1425" w14:textId="24F142DD" w:rsidR="001A0339" w:rsidRPr="001A0339" w:rsidRDefault="00626133" w:rsidP="00C92196">
      <w:r>
        <w:t>Students</w:t>
      </w:r>
      <w:r w:rsidR="00AA3F41">
        <w:t xml:space="preserve"> focus on a</w:t>
      </w:r>
      <w:r>
        <w:t>rticulating concepts of respectful relationships, challenging stereotypes, participating in action groups and help</w:t>
      </w:r>
      <w:r w:rsidR="00E97C28">
        <w:t>-seeking</w:t>
      </w:r>
      <w:r w:rsidR="00893B2F">
        <w:t>,</w:t>
      </w:r>
      <w:r>
        <w:t xml:space="preserve"> </w:t>
      </w:r>
      <w:r w:rsidR="00893B2F">
        <w:t xml:space="preserve">demonstrating </w:t>
      </w:r>
      <w:r>
        <w:t>the student role in reinforcing learning outcomes.</w:t>
      </w:r>
    </w:p>
    <w:p w14:paraId="099235F6" w14:textId="38F08E08" w:rsidR="001D30FE" w:rsidRDefault="001D30FE" w:rsidP="008A0F0F">
      <w:pPr>
        <w:pStyle w:val="Heading3"/>
      </w:pPr>
      <w:r>
        <w:t>Leader</w:t>
      </w:r>
      <w:r w:rsidR="00281758">
        <w:t xml:space="preserve"> – indicators</w:t>
      </w:r>
    </w:p>
    <w:p w14:paraId="1A816B3C" w14:textId="6890C05F" w:rsidR="001D30FE" w:rsidRPr="00E7631D" w:rsidRDefault="00AE24FE" w:rsidP="00C92196">
      <w:r w:rsidRPr="007258C2">
        <w:rPr>
          <w:b/>
          <w:bCs/>
        </w:rPr>
        <w:t>L4.1</w:t>
      </w:r>
      <w:r>
        <w:t xml:space="preserve"> </w:t>
      </w:r>
      <w:r w:rsidR="001D30FE">
        <w:t>Prioritise sustained professional learning on gendered DFSV drivers and respectful relationships.</w:t>
      </w:r>
    </w:p>
    <w:p w14:paraId="6C3F78F3" w14:textId="0905A2CB" w:rsidR="001D30FE" w:rsidRPr="00E7631D" w:rsidRDefault="00AE24FE" w:rsidP="00C92196">
      <w:r w:rsidRPr="007258C2">
        <w:rPr>
          <w:b/>
          <w:bCs/>
        </w:rPr>
        <w:t>L4.2</w:t>
      </w:r>
      <w:r>
        <w:t xml:space="preserve"> </w:t>
      </w:r>
      <w:r w:rsidR="001D30FE">
        <w:t>Attend, participate in and reflect publicly on their learning about gender, power and violence prevention.</w:t>
      </w:r>
    </w:p>
    <w:p w14:paraId="2D92A893" w14:textId="7464EB3E" w:rsidR="001D30FE" w:rsidRPr="00E7631D" w:rsidRDefault="00AE24FE" w:rsidP="00C92196">
      <w:r w:rsidRPr="007258C2">
        <w:rPr>
          <w:b/>
          <w:bCs/>
        </w:rPr>
        <w:t>L4.3</w:t>
      </w:r>
      <w:r>
        <w:t xml:space="preserve"> </w:t>
      </w:r>
      <w:r w:rsidR="001D30FE">
        <w:t>Set clear, explicit expectations for staff application of new knowledge in daily routines, curriculum and wellbeing programs.</w:t>
      </w:r>
    </w:p>
    <w:p w14:paraId="33CE89A8" w14:textId="32A24FAD" w:rsidR="001D30FE" w:rsidRPr="00E7631D" w:rsidRDefault="00AE24FE" w:rsidP="00C92196">
      <w:r w:rsidRPr="007258C2">
        <w:rPr>
          <w:b/>
          <w:bCs/>
        </w:rPr>
        <w:t>L4.4</w:t>
      </w:r>
      <w:r>
        <w:t xml:space="preserve"> </w:t>
      </w:r>
      <w:r w:rsidR="001D30FE">
        <w:t>Engage in regular check-ins with staff (surveys, discussions) to gauge confidence and identify ongoing learning needs.</w:t>
      </w:r>
    </w:p>
    <w:p w14:paraId="09721B14" w14:textId="2E4A2E45" w:rsidR="001D30FE" w:rsidRPr="00E7631D" w:rsidRDefault="00AE24FE" w:rsidP="00C92196">
      <w:r w:rsidRPr="007258C2">
        <w:rPr>
          <w:b/>
          <w:bCs/>
        </w:rPr>
        <w:t>L4.5</w:t>
      </w:r>
      <w:r>
        <w:t xml:space="preserve"> </w:t>
      </w:r>
      <w:r w:rsidR="001D30FE">
        <w:t>Allocate time and resources (</w:t>
      </w:r>
      <w:r w:rsidR="00FD201F">
        <w:t>for example</w:t>
      </w:r>
      <w:r w:rsidR="001D30FE">
        <w:t>, coaching, peer support) to reinforce and embed practice improvements.</w:t>
      </w:r>
    </w:p>
    <w:p w14:paraId="0042C560" w14:textId="4D31247F" w:rsidR="001D30FE" w:rsidRPr="004D6A02" w:rsidRDefault="0011638A" w:rsidP="00C92196">
      <w:r w:rsidRPr="007258C2">
        <w:rPr>
          <w:b/>
          <w:bCs/>
        </w:rPr>
        <w:lastRenderedPageBreak/>
        <w:t>L4.6</w:t>
      </w:r>
      <w:r>
        <w:t xml:space="preserve"> </w:t>
      </w:r>
      <w:r w:rsidR="001D30FE">
        <w:t>Communicate a strong, values-driven message about equality, respect and non-violence through newsletters, meetings and whole-school events.</w:t>
      </w:r>
    </w:p>
    <w:p w14:paraId="4A7D386A" w14:textId="791AE942" w:rsidR="001D30FE" w:rsidRDefault="001D30FE" w:rsidP="008A0F0F">
      <w:pPr>
        <w:pStyle w:val="Heading3"/>
      </w:pPr>
      <w:r>
        <w:t xml:space="preserve">Whole school </w:t>
      </w:r>
      <w:r w:rsidR="00A56CD8">
        <w:t>– indicators</w:t>
      </w:r>
    </w:p>
    <w:p w14:paraId="1D2D298D" w14:textId="62642455" w:rsidR="001D30FE" w:rsidRPr="00E7631D" w:rsidRDefault="0011638A" w:rsidP="00C92196">
      <w:r w:rsidRPr="007258C2">
        <w:rPr>
          <w:b/>
          <w:bCs/>
        </w:rPr>
        <w:t>WS4.1</w:t>
      </w:r>
      <w:r>
        <w:t xml:space="preserve"> </w:t>
      </w:r>
      <w:r w:rsidR="001D30FE">
        <w:t>Consistently engage in professional learning aligned to DFSV prevention, with follow-up reflection and mentoring to support implementation.</w:t>
      </w:r>
    </w:p>
    <w:p w14:paraId="0E31A010" w14:textId="1BA22028" w:rsidR="001D30FE" w:rsidRPr="00E7631D" w:rsidRDefault="0011638A" w:rsidP="00C92196">
      <w:r w:rsidRPr="007258C2">
        <w:rPr>
          <w:b/>
          <w:bCs/>
        </w:rPr>
        <w:t>WS4.2</w:t>
      </w:r>
      <w:r>
        <w:t xml:space="preserve"> </w:t>
      </w:r>
      <w:r w:rsidR="001D30FE">
        <w:t>Collaboratively reflect on and improve teaching and behaviour guidance, considering how implicit biases and school culture may reinforce harmful gender stereotypes.</w:t>
      </w:r>
    </w:p>
    <w:p w14:paraId="3AE0D5E1" w14:textId="12B6C4FB" w:rsidR="001D30FE" w:rsidRPr="00E7631D" w:rsidRDefault="0011638A" w:rsidP="00C92196">
      <w:r w:rsidRPr="007258C2">
        <w:rPr>
          <w:b/>
          <w:bCs/>
        </w:rPr>
        <w:t>WS4.3</w:t>
      </w:r>
      <w:r>
        <w:t xml:space="preserve"> </w:t>
      </w:r>
      <w:r w:rsidR="001D30FE">
        <w:t>Explicitly deliver lessons and facilitate discussions about gender equality, respect and consent in age-appropriate, relevant ways across KLAs.</w:t>
      </w:r>
    </w:p>
    <w:p w14:paraId="19855F53" w14:textId="08AF930D" w:rsidR="001D30FE" w:rsidRPr="00E7631D" w:rsidRDefault="0011638A" w:rsidP="00C92196">
      <w:r w:rsidRPr="007258C2">
        <w:rPr>
          <w:b/>
          <w:bCs/>
        </w:rPr>
        <w:t>WS4.4</w:t>
      </w:r>
      <w:r>
        <w:t xml:space="preserve"> </w:t>
      </w:r>
      <w:r w:rsidR="001D30FE">
        <w:t>Recognise and proactively challenge gendered language, behaviours and stereotypes among students and colleagues in everyday interactions.</w:t>
      </w:r>
    </w:p>
    <w:p w14:paraId="5FD04CBF" w14:textId="6B87E781" w:rsidR="001D30FE" w:rsidRPr="00E7631D" w:rsidRDefault="0011638A" w:rsidP="00C92196">
      <w:r w:rsidRPr="007258C2">
        <w:rPr>
          <w:b/>
          <w:bCs/>
        </w:rPr>
        <w:t>WS4.5</w:t>
      </w:r>
      <w:r>
        <w:t xml:space="preserve"> </w:t>
      </w:r>
      <w:r w:rsidR="001D30FE">
        <w:t>Intentionally model equitable and respectful relationships in their professional conduct</w:t>
      </w:r>
      <w:r w:rsidR="1DD610CB">
        <w:t xml:space="preserve"> </w:t>
      </w:r>
      <w:r w:rsidR="001D30FE">
        <w:t>demonstrating respect, sharing power and fostering inclusion.</w:t>
      </w:r>
    </w:p>
    <w:p w14:paraId="68499795" w14:textId="473AA642" w:rsidR="001D30FE" w:rsidRPr="004D6A02" w:rsidRDefault="0011638A" w:rsidP="00C92196">
      <w:r w:rsidRPr="007258C2">
        <w:rPr>
          <w:b/>
          <w:bCs/>
        </w:rPr>
        <w:t>WS4.6</w:t>
      </w:r>
      <w:r>
        <w:t xml:space="preserve"> </w:t>
      </w:r>
      <w:r w:rsidR="001D30FE">
        <w:t xml:space="preserve">Use trauma-informed and sensitive </w:t>
      </w:r>
      <w:r w:rsidR="38A3D45A">
        <w:t>approaches and</w:t>
      </w:r>
      <w:r w:rsidR="001D30FE">
        <w:t xml:space="preserve"> follow clear protocols for referral and reporting students who disclose risk of harm.</w:t>
      </w:r>
    </w:p>
    <w:p w14:paraId="5372D063" w14:textId="4B413CEA" w:rsidR="001D30FE" w:rsidRDefault="001D30FE" w:rsidP="008A0F0F">
      <w:pPr>
        <w:pStyle w:val="Heading3"/>
      </w:pPr>
      <w:r>
        <w:t>Students</w:t>
      </w:r>
      <w:r w:rsidR="00A56CD8">
        <w:t xml:space="preserve"> – indicators</w:t>
      </w:r>
    </w:p>
    <w:p w14:paraId="1E386650" w14:textId="57C923E4" w:rsidR="001D30FE" w:rsidRPr="00E7631D" w:rsidRDefault="0011638A" w:rsidP="00C92196">
      <w:r w:rsidRPr="007258C2">
        <w:rPr>
          <w:b/>
          <w:bCs/>
        </w:rPr>
        <w:t>St</w:t>
      </w:r>
      <w:r w:rsidR="00755D4A" w:rsidRPr="007258C2">
        <w:rPr>
          <w:b/>
          <w:bCs/>
        </w:rPr>
        <w:t>4.1</w:t>
      </w:r>
      <w:r w:rsidR="00755D4A">
        <w:t xml:space="preserve"> </w:t>
      </w:r>
      <w:r w:rsidR="001D30FE">
        <w:t>Articulate what makes a relationship equal, safe and respectful, and can identify gendered stereotypes and their potential harm.</w:t>
      </w:r>
    </w:p>
    <w:p w14:paraId="2E64F245" w14:textId="15976AEB" w:rsidR="001D30FE" w:rsidRPr="00E7631D" w:rsidRDefault="00755D4A" w:rsidP="00C92196">
      <w:r w:rsidRPr="007258C2">
        <w:rPr>
          <w:b/>
          <w:bCs/>
        </w:rPr>
        <w:t>St4.2</w:t>
      </w:r>
      <w:r>
        <w:t xml:space="preserve"> </w:t>
      </w:r>
      <w:r w:rsidR="001D30FE">
        <w:t>Demonstrate respectful and inclusive language, actively challenge gender-based teasing or exclusion, and participate in campaigns or activities that promote equality.</w:t>
      </w:r>
    </w:p>
    <w:p w14:paraId="1E3595AE" w14:textId="4388F230" w:rsidR="001D30FE" w:rsidRPr="00E7631D" w:rsidRDefault="00755D4A" w:rsidP="00C92196">
      <w:r w:rsidRPr="007258C2">
        <w:rPr>
          <w:b/>
          <w:bCs/>
        </w:rPr>
        <w:t>St4.3</w:t>
      </w:r>
      <w:r>
        <w:t xml:space="preserve"> </w:t>
      </w:r>
      <w:r w:rsidR="001D30FE">
        <w:t>Lead or join student action groups</w:t>
      </w:r>
      <w:r w:rsidR="00723C6A">
        <w:t xml:space="preserve"> and </w:t>
      </w:r>
      <w:r w:rsidR="001D30FE">
        <w:t>peer support or mentoring programs focused on respectful relationships.</w:t>
      </w:r>
    </w:p>
    <w:p w14:paraId="487A8293" w14:textId="5B93D865" w:rsidR="00042BBD" w:rsidRPr="00E7631D" w:rsidRDefault="00755D4A" w:rsidP="00C92196">
      <w:r w:rsidRPr="007258C2">
        <w:rPr>
          <w:b/>
          <w:bCs/>
        </w:rPr>
        <w:t>St4.4</w:t>
      </w:r>
      <w:r>
        <w:t xml:space="preserve"> </w:t>
      </w:r>
      <w:r w:rsidR="001D30FE">
        <w:t>Feel confident to seek help from trained staff if they witness or experience disrespect or violence.</w:t>
      </w:r>
    </w:p>
    <w:p w14:paraId="25276D95" w14:textId="75E71B18" w:rsidR="00620F32" w:rsidRPr="004D6A02" w:rsidRDefault="00755D4A" w:rsidP="00C92196">
      <w:r w:rsidRPr="007258C2">
        <w:rPr>
          <w:b/>
          <w:bCs/>
        </w:rPr>
        <w:t>St4.5</w:t>
      </w:r>
      <w:r>
        <w:t xml:space="preserve"> </w:t>
      </w:r>
      <w:r w:rsidR="00620F32">
        <w:t>Apply knowledge and skills gained from learning in everyday interactions, demonstrating respectful and inclusive behaviours consistently.</w:t>
      </w:r>
    </w:p>
    <w:p w14:paraId="41B4B884" w14:textId="2EDF7F58" w:rsidR="00323CE4" w:rsidRPr="00EC2A79" w:rsidRDefault="009D49C9" w:rsidP="00C92196">
      <w:pPr>
        <w:pStyle w:val="Heading2"/>
      </w:pPr>
      <w:bookmarkStart w:id="8" w:name="_Communication_with_parents"/>
      <w:bookmarkEnd w:id="8"/>
      <w:r>
        <w:lastRenderedPageBreak/>
        <w:t>Communication with parents and carers</w:t>
      </w:r>
    </w:p>
    <w:p w14:paraId="7FB736E6" w14:textId="77777777" w:rsidR="001309AA" w:rsidRDefault="001309AA" w:rsidP="00C92196">
      <w:pPr>
        <w:pStyle w:val="Heading3"/>
      </w:pPr>
      <w:r>
        <w:t>Overview</w:t>
      </w:r>
    </w:p>
    <w:p w14:paraId="5167E5B0" w14:textId="300D5CAD" w:rsidR="009D49C9" w:rsidRDefault="009D49C9" w:rsidP="00C92196">
      <w:r>
        <w:t>Communication with parents and carers build</w:t>
      </w:r>
      <w:r w:rsidR="001444BD">
        <w:t>s</w:t>
      </w:r>
      <w:r>
        <w:t xml:space="preserve"> and enable</w:t>
      </w:r>
      <w:r w:rsidR="001444BD">
        <w:t>s</w:t>
      </w:r>
      <w:r>
        <w:t xml:space="preserve"> functional, collaborative partnerships and pathways to support.</w:t>
      </w:r>
    </w:p>
    <w:p w14:paraId="007E2192" w14:textId="5A72D3F3" w:rsidR="00457676" w:rsidRDefault="00457676" w:rsidP="00C92196">
      <w:pPr>
        <w:pStyle w:val="Heading3"/>
      </w:pPr>
      <w:r>
        <w:t>Audience focus</w:t>
      </w:r>
    </w:p>
    <w:p w14:paraId="0129D820" w14:textId="7D6D99E7" w:rsidR="00457676" w:rsidRPr="00042BBD" w:rsidRDefault="00457676" w:rsidP="00C92196">
      <w:r>
        <w:t>Leaders</w:t>
      </w:r>
      <w:r w:rsidR="004016A7">
        <w:t xml:space="preserve"> focus on </w:t>
      </w:r>
      <w:r>
        <w:t>accessible, respectful and inclusive communication, inviting input and responsiveness, aligning with leadership role in community engagement.</w:t>
      </w:r>
    </w:p>
    <w:p w14:paraId="3D54F993" w14:textId="7C4EE058" w:rsidR="00457676" w:rsidRPr="00EF64EC" w:rsidRDefault="00457676" w:rsidP="00C92196">
      <w:r>
        <w:t xml:space="preserve">Whole </w:t>
      </w:r>
      <w:r w:rsidR="000A1336">
        <w:t>sc</w:t>
      </w:r>
      <w:r>
        <w:t>hool</w:t>
      </w:r>
      <w:r w:rsidR="000A1336">
        <w:t xml:space="preserve"> </w:t>
      </w:r>
      <w:r w:rsidR="00EF64EC">
        <w:t xml:space="preserve">focuses on effective communication practices, including </w:t>
      </w:r>
      <w:r w:rsidR="000A1336">
        <w:t>p</w:t>
      </w:r>
      <w:r>
        <w:t>rovid</w:t>
      </w:r>
      <w:r w:rsidR="00EF64EC">
        <w:t>ing</w:t>
      </w:r>
      <w:r>
        <w:t xml:space="preserve"> clear feedback, consult</w:t>
      </w:r>
      <w:r w:rsidR="00EF64EC">
        <w:t>ing</w:t>
      </w:r>
      <w:r>
        <w:t xml:space="preserve"> on sensitive issues, celebrat</w:t>
      </w:r>
      <w:r w:rsidR="00EF64EC">
        <w:t>ing</w:t>
      </w:r>
      <w:r>
        <w:t xml:space="preserve"> successes, involv</w:t>
      </w:r>
      <w:r w:rsidR="00EF64EC">
        <w:t>ing</w:t>
      </w:r>
      <w:r>
        <w:t xml:space="preserve"> diverse families, active</w:t>
      </w:r>
      <w:r w:rsidR="000A1336">
        <w:t>ly</w:t>
      </w:r>
      <w:r>
        <w:t xml:space="preserve"> listen</w:t>
      </w:r>
      <w:r w:rsidR="00EF64EC">
        <w:t>ing</w:t>
      </w:r>
      <w:r>
        <w:t xml:space="preserve">, and </w:t>
      </w:r>
      <w:r w:rsidR="00EF64EC">
        <w:t xml:space="preserve">offering </w:t>
      </w:r>
      <w:r>
        <w:t>follow-up support.</w:t>
      </w:r>
    </w:p>
    <w:p w14:paraId="7FF74DD9" w14:textId="37C9EA60" w:rsidR="00457676" w:rsidRPr="00042BBD" w:rsidRDefault="00457676" w:rsidP="00C92196">
      <w:r>
        <w:t>Students</w:t>
      </w:r>
      <w:r w:rsidR="00EF64EC">
        <w:t xml:space="preserve"> are e</w:t>
      </w:r>
      <w:r>
        <w:t xml:space="preserve">ncouraged to </w:t>
      </w:r>
      <w:r w:rsidR="00C70FB0">
        <w:t>use prompts at home</w:t>
      </w:r>
      <w:r>
        <w:t>, speak positively about families, participate in events, and contribute to inclusive engagement, reflecting their role in school-family partnerships.</w:t>
      </w:r>
    </w:p>
    <w:p w14:paraId="36F7AA89" w14:textId="394A348F" w:rsidR="00321503" w:rsidRDefault="00321503" w:rsidP="008A0F0F">
      <w:pPr>
        <w:pStyle w:val="Heading3"/>
      </w:pPr>
      <w:r>
        <w:t>Leader</w:t>
      </w:r>
      <w:r w:rsidR="003865BF">
        <w:t xml:space="preserve"> – indicators</w:t>
      </w:r>
    </w:p>
    <w:p w14:paraId="6D153D33" w14:textId="1F67447A" w:rsidR="00321503" w:rsidRPr="00E7631D" w:rsidRDefault="0012410A" w:rsidP="00C92196">
      <w:r w:rsidRPr="007258C2">
        <w:rPr>
          <w:b/>
          <w:bCs/>
        </w:rPr>
        <w:t>L5.1</w:t>
      </w:r>
      <w:r>
        <w:t xml:space="preserve"> </w:t>
      </w:r>
      <w:r w:rsidR="007E4AAF">
        <w:t>Provide regular, accessible updates to families about school values, respectful relationships curriculum, and key events via multiple channels (newsletters, translations, digital platforms, face-to-face meetings).</w:t>
      </w:r>
    </w:p>
    <w:p w14:paraId="60CD3E24" w14:textId="68660AA9" w:rsidR="007E4AAF" w:rsidRPr="00E7631D" w:rsidRDefault="0012410A" w:rsidP="00C92196">
      <w:r w:rsidRPr="007258C2">
        <w:rPr>
          <w:b/>
          <w:bCs/>
        </w:rPr>
        <w:t>L5.2</w:t>
      </w:r>
      <w:r>
        <w:t xml:space="preserve"> </w:t>
      </w:r>
      <w:r w:rsidR="006301DB">
        <w:t>Use c</w:t>
      </w:r>
      <w:r w:rsidR="007E4AAF">
        <w:t xml:space="preserve">ommunication </w:t>
      </w:r>
      <w:r w:rsidR="006301DB">
        <w:t xml:space="preserve">that </w:t>
      </w:r>
      <w:r w:rsidR="007E4AAF">
        <w:t>is respectful of all family structures, languages and cultures</w:t>
      </w:r>
      <w:r w:rsidR="00212F86">
        <w:t xml:space="preserve">, accessing </w:t>
      </w:r>
      <w:r w:rsidR="007E4AAF">
        <w:t xml:space="preserve">interpreters or </w:t>
      </w:r>
      <w:r w:rsidR="00212F86">
        <w:t xml:space="preserve">providing </w:t>
      </w:r>
      <w:r w:rsidR="007E4AAF">
        <w:t>translated materials where needed.</w:t>
      </w:r>
    </w:p>
    <w:p w14:paraId="7CDF915A" w14:textId="6B5B1C0C" w:rsidR="007E4AAF" w:rsidRPr="00E7631D" w:rsidRDefault="0012410A" w:rsidP="00C92196">
      <w:r w:rsidRPr="007258C2">
        <w:rPr>
          <w:b/>
          <w:bCs/>
        </w:rPr>
        <w:t>L5.3</w:t>
      </w:r>
      <w:r>
        <w:t xml:space="preserve"> </w:t>
      </w:r>
      <w:r w:rsidR="007E4AAF">
        <w:t>Invite parent</w:t>
      </w:r>
      <w:r w:rsidR="00212F86">
        <w:t xml:space="preserve"> and </w:t>
      </w:r>
      <w:r w:rsidR="007E4AAF">
        <w:t>carer input on school policies and programs through forums, surveys and advisory groups.</w:t>
      </w:r>
    </w:p>
    <w:p w14:paraId="6A907092" w14:textId="4B6AE9D7" w:rsidR="007E4AAF" w:rsidRPr="00E7631D" w:rsidRDefault="0012410A" w:rsidP="00C92196">
      <w:r w:rsidRPr="007258C2">
        <w:rPr>
          <w:b/>
          <w:bCs/>
        </w:rPr>
        <w:t>L5.4</w:t>
      </w:r>
      <w:r>
        <w:t xml:space="preserve"> </w:t>
      </w:r>
      <w:r w:rsidR="00C04672">
        <w:t>Be visible</w:t>
      </w:r>
      <w:r w:rsidR="007E4AAF">
        <w:t>, approachable and responsive to parent concerns, modelling openness and respect.</w:t>
      </w:r>
    </w:p>
    <w:p w14:paraId="31B30C71" w14:textId="157C52E8" w:rsidR="007E4AAF" w:rsidRPr="004D6A02" w:rsidRDefault="0012410A" w:rsidP="00C92196">
      <w:r w:rsidRPr="007258C2">
        <w:rPr>
          <w:b/>
          <w:bCs/>
        </w:rPr>
        <w:t>L5.5</w:t>
      </w:r>
      <w:r>
        <w:t xml:space="preserve"> </w:t>
      </w:r>
      <w:r w:rsidR="007E4AAF">
        <w:t>Make information accessible for all parents, including visuals, digital formats and translated documents</w:t>
      </w:r>
      <w:r w:rsidR="00C04672">
        <w:t>,</w:t>
      </w:r>
      <w:r w:rsidR="007E4AAF">
        <w:t xml:space="preserve"> and checks understanding.</w:t>
      </w:r>
    </w:p>
    <w:p w14:paraId="62D9B7B3" w14:textId="618ED48A" w:rsidR="00321503" w:rsidRDefault="00321503" w:rsidP="008A0F0F">
      <w:pPr>
        <w:pStyle w:val="Heading3"/>
      </w:pPr>
      <w:r>
        <w:lastRenderedPageBreak/>
        <w:t xml:space="preserve">Whole school </w:t>
      </w:r>
      <w:r w:rsidR="003865BF">
        <w:t>– indicators</w:t>
      </w:r>
    </w:p>
    <w:p w14:paraId="1EF8A515" w14:textId="6A2DA760" w:rsidR="00321503" w:rsidRPr="00BA229F" w:rsidRDefault="0012410A" w:rsidP="00C92196">
      <w:r w:rsidRPr="007258C2">
        <w:rPr>
          <w:b/>
          <w:bCs/>
        </w:rPr>
        <w:t>WS5.1</w:t>
      </w:r>
      <w:r>
        <w:t xml:space="preserve"> </w:t>
      </w:r>
      <w:r w:rsidR="007E4AAF">
        <w:t>Provide honest, strengths-based feedback about student learning and social development, using clear, jargon-free language.</w:t>
      </w:r>
    </w:p>
    <w:p w14:paraId="2F11551A" w14:textId="36236EC8" w:rsidR="007E4AAF" w:rsidRPr="00BA229F" w:rsidRDefault="0012410A" w:rsidP="00C92196">
      <w:r w:rsidRPr="007258C2">
        <w:rPr>
          <w:b/>
          <w:bCs/>
        </w:rPr>
        <w:t>WS5.2</w:t>
      </w:r>
      <w:r>
        <w:t xml:space="preserve"> </w:t>
      </w:r>
      <w:r w:rsidR="007E4AAF">
        <w:t>Consult parents and carers on classroom issues, individual needs, or when addressing sensitive topics.</w:t>
      </w:r>
    </w:p>
    <w:p w14:paraId="46159A76" w14:textId="31D52188" w:rsidR="007E4AAF" w:rsidRPr="00BA229F" w:rsidRDefault="0012410A" w:rsidP="00C92196">
      <w:r w:rsidRPr="007258C2">
        <w:rPr>
          <w:b/>
          <w:bCs/>
        </w:rPr>
        <w:t>WS5.3</w:t>
      </w:r>
      <w:r>
        <w:t xml:space="preserve"> </w:t>
      </w:r>
      <w:r w:rsidR="001601E0">
        <w:t>C</w:t>
      </w:r>
      <w:r w:rsidR="007E4AAF">
        <w:t>elebrate successes, acknowledge concerns and offer practical resources for families, including home activities supporting RRE.</w:t>
      </w:r>
    </w:p>
    <w:p w14:paraId="077C2E14" w14:textId="6A5A7602" w:rsidR="007E4AAF" w:rsidRPr="00BA229F" w:rsidRDefault="0012410A" w:rsidP="00C92196">
      <w:r w:rsidRPr="007258C2">
        <w:rPr>
          <w:b/>
          <w:bCs/>
        </w:rPr>
        <w:t>WS5.4</w:t>
      </w:r>
      <w:r>
        <w:t xml:space="preserve"> </w:t>
      </w:r>
      <w:r w:rsidR="007E4AAF">
        <w:t>Actively involve and consult families and community leaders from diverse backgrounds to make them feel included, valued and comfortable expressing views.</w:t>
      </w:r>
    </w:p>
    <w:p w14:paraId="49B933B0" w14:textId="7BB48242" w:rsidR="007E4AAF" w:rsidRPr="001601E0" w:rsidRDefault="0012410A" w:rsidP="00C92196">
      <w:r w:rsidRPr="007258C2">
        <w:rPr>
          <w:b/>
          <w:bCs/>
        </w:rPr>
        <w:t>WS5.5</w:t>
      </w:r>
      <w:r>
        <w:t xml:space="preserve"> </w:t>
      </w:r>
      <w:r w:rsidR="007E4AAF">
        <w:t xml:space="preserve">Actively listen to parents’ expertise about their child, summarise and check understanding, and </w:t>
      </w:r>
      <w:r w:rsidR="00E672D1">
        <w:t>follow-</w:t>
      </w:r>
      <w:r w:rsidR="007E4AAF">
        <w:t>up.</w:t>
      </w:r>
    </w:p>
    <w:p w14:paraId="43E1CB61" w14:textId="0B163610" w:rsidR="00321503" w:rsidRDefault="00321503" w:rsidP="008A0F0F">
      <w:pPr>
        <w:pStyle w:val="Heading3"/>
      </w:pPr>
      <w:r>
        <w:t>Students</w:t>
      </w:r>
      <w:r w:rsidR="006A7257">
        <w:t xml:space="preserve"> – indicators</w:t>
      </w:r>
    </w:p>
    <w:p w14:paraId="421C60E6" w14:textId="1DC09F8C" w:rsidR="007E4AAF" w:rsidRPr="00BA229F" w:rsidRDefault="0012410A" w:rsidP="00C92196">
      <w:r w:rsidRPr="007258C2">
        <w:rPr>
          <w:b/>
          <w:bCs/>
        </w:rPr>
        <w:t>St5.1</w:t>
      </w:r>
      <w:r>
        <w:t xml:space="preserve"> </w:t>
      </w:r>
      <w:r w:rsidR="005A77FB">
        <w:t xml:space="preserve">Provide </w:t>
      </w:r>
      <w:r w:rsidR="007E4AAF">
        <w:t>home learning prompts, discussion starters, and invitations for families to participate in relevant RRE initiatives</w:t>
      </w:r>
      <w:r w:rsidR="005A77FB">
        <w:t>, where appropriate</w:t>
      </w:r>
      <w:r w:rsidR="007E4AAF">
        <w:t>.</w:t>
      </w:r>
    </w:p>
    <w:p w14:paraId="097CEBF3" w14:textId="65444129" w:rsidR="00802B9B" w:rsidRPr="00BA229F" w:rsidRDefault="0012410A" w:rsidP="00C92196">
      <w:r w:rsidRPr="007258C2">
        <w:rPr>
          <w:b/>
          <w:bCs/>
        </w:rPr>
        <w:t>St5.2</w:t>
      </w:r>
      <w:r>
        <w:t xml:space="preserve"> </w:t>
      </w:r>
      <w:r w:rsidR="007E4AAF">
        <w:t>Talk positively about their parents and carers as partners in learning</w:t>
      </w:r>
      <w:r w:rsidR="005A77FB">
        <w:t>.</w:t>
      </w:r>
    </w:p>
    <w:p w14:paraId="4DE10927" w14:textId="74AEB55A" w:rsidR="007E4AAF" w:rsidRPr="00BA229F" w:rsidRDefault="0012410A" w:rsidP="00C92196">
      <w:r w:rsidRPr="007258C2">
        <w:rPr>
          <w:b/>
          <w:bCs/>
        </w:rPr>
        <w:t>St5.3</w:t>
      </w:r>
      <w:r>
        <w:t xml:space="preserve"> </w:t>
      </w:r>
      <w:r w:rsidR="00802B9B">
        <w:t xml:space="preserve">Demonstrate pride when </w:t>
      </w:r>
      <w:r w:rsidR="007E4AAF">
        <w:t>shar</w:t>
      </w:r>
      <w:r w:rsidR="00802B9B">
        <w:t>ing</w:t>
      </w:r>
      <w:r w:rsidR="007E4AAF">
        <w:t xml:space="preserve"> their successes at school</w:t>
      </w:r>
      <w:r w:rsidR="00802B9B">
        <w:t xml:space="preserve"> and home</w:t>
      </w:r>
      <w:r w:rsidR="007E4AAF">
        <w:t>.</w:t>
      </w:r>
    </w:p>
    <w:p w14:paraId="152EEDF5" w14:textId="17E9D82C" w:rsidR="007E4AAF" w:rsidRPr="00BA229F" w:rsidRDefault="0012410A" w:rsidP="00C92196">
      <w:r w:rsidRPr="007258C2">
        <w:rPr>
          <w:b/>
          <w:bCs/>
        </w:rPr>
        <w:t>St5.4</w:t>
      </w:r>
      <w:r>
        <w:t xml:space="preserve"> </w:t>
      </w:r>
      <w:r w:rsidR="007E4AAF">
        <w:t>Actively participate in school events where families are present and engaged, fostering a sense of school community.</w:t>
      </w:r>
    </w:p>
    <w:p w14:paraId="2D514656" w14:textId="77777777" w:rsidR="00BA229F" w:rsidRDefault="00BA229F" w:rsidP="00C92196">
      <w:pPr>
        <w:suppressAutoHyphens w:val="0"/>
        <w:spacing w:before="0" w:after="160" w:line="259" w:lineRule="auto"/>
        <w:rPr>
          <w:color w:val="002664"/>
          <w:sz w:val="32"/>
          <w:szCs w:val="32"/>
        </w:rPr>
      </w:pPr>
      <w:bookmarkStart w:id="9" w:name="_Support_for_staff"/>
      <w:bookmarkEnd w:id="9"/>
      <w:r>
        <w:br w:type="page"/>
      </w:r>
    </w:p>
    <w:p w14:paraId="5C9B9CD3" w14:textId="1E152C4D" w:rsidR="00F664A2" w:rsidRPr="00EC2A79" w:rsidRDefault="00890E90" w:rsidP="00C92196">
      <w:pPr>
        <w:pStyle w:val="Heading2"/>
      </w:pPr>
      <w:r>
        <w:lastRenderedPageBreak/>
        <w:t>Support for staff and students</w:t>
      </w:r>
    </w:p>
    <w:p w14:paraId="4D3EC444" w14:textId="77777777" w:rsidR="0012410A" w:rsidRDefault="0012410A" w:rsidP="00C92196">
      <w:pPr>
        <w:pStyle w:val="Heading3"/>
      </w:pPr>
      <w:r>
        <w:t>Overview</w:t>
      </w:r>
    </w:p>
    <w:p w14:paraId="58DC2BFC" w14:textId="5F6C14FB" w:rsidR="00F664A2" w:rsidRDefault="00A14EAB" w:rsidP="00C92196">
      <w:r>
        <w:t xml:space="preserve">Support </w:t>
      </w:r>
      <w:r w:rsidR="00224311">
        <w:t xml:space="preserve">is </w:t>
      </w:r>
      <w:r w:rsidR="00994865">
        <w:t>communicated and provided f</w:t>
      </w:r>
      <w:r>
        <w:t>or staff and students with lived or living experience of DFSV to access the help they need.</w:t>
      </w:r>
    </w:p>
    <w:p w14:paraId="704E20FB" w14:textId="43AF9435" w:rsidR="0012410A" w:rsidRDefault="0012410A" w:rsidP="00C92196">
      <w:pPr>
        <w:pStyle w:val="Heading3"/>
      </w:pPr>
      <w:r>
        <w:t>Audience focus</w:t>
      </w:r>
    </w:p>
    <w:p w14:paraId="038FB9D1" w14:textId="0047E1D2" w:rsidR="004D65CA" w:rsidRPr="0065502F" w:rsidRDefault="004D65CA" w:rsidP="00C92196">
      <w:r>
        <w:t>Leaders</w:t>
      </w:r>
      <w:r w:rsidR="0065502F">
        <w:t xml:space="preserve"> f</w:t>
      </w:r>
      <w:r>
        <w:t xml:space="preserve">ocus on policy commitment, confidential pathways, awareness of support programs, managing safety plans, external collaboration, regular review, and fostering </w:t>
      </w:r>
      <w:r w:rsidR="007B41B7">
        <w:t xml:space="preserve">a </w:t>
      </w:r>
      <w:r>
        <w:t>supportive climate</w:t>
      </w:r>
      <w:r w:rsidR="007B41B7">
        <w:t>. This</w:t>
      </w:r>
      <w:r>
        <w:t xml:space="preserve"> align</w:t>
      </w:r>
      <w:r w:rsidR="007B41B7">
        <w:t>s</w:t>
      </w:r>
      <w:r>
        <w:t xml:space="preserve"> with leadership in wellbeing support.</w:t>
      </w:r>
    </w:p>
    <w:p w14:paraId="58065DBC" w14:textId="71338860" w:rsidR="004D65CA" w:rsidRPr="0065502F" w:rsidRDefault="004D65CA" w:rsidP="00C92196">
      <w:r>
        <w:t xml:space="preserve">Whole </w:t>
      </w:r>
      <w:r w:rsidR="0065502F">
        <w:t>s</w:t>
      </w:r>
      <w:r>
        <w:t>chool</w:t>
      </w:r>
      <w:r w:rsidR="0065502F">
        <w:t xml:space="preserve"> e</w:t>
      </w:r>
      <w:r>
        <w:t>mphasis on respectful listening, trauma-informed response, clear communication about confidentiality, empathy, providing support info</w:t>
      </w:r>
      <w:r w:rsidR="001A28B9">
        <w:t>rmation</w:t>
      </w:r>
      <w:r>
        <w:t>, and normalising help-seeking align</w:t>
      </w:r>
      <w:r w:rsidR="007B41B7">
        <w:t>s</w:t>
      </w:r>
      <w:r>
        <w:t xml:space="preserve"> with staff support roles.</w:t>
      </w:r>
    </w:p>
    <w:p w14:paraId="0FD2EE4C" w14:textId="3A339F53" w:rsidR="0012410A" w:rsidRPr="0065502F" w:rsidRDefault="004D65CA" w:rsidP="00C92196">
      <w:r>
        <w:t>Students</w:t>
      </w:r>
      <w:r w:rsidR="0065502F">
        <w:t xml:space="preserve"> focus on d</w:t>
      </w:r>
      <w:r>
        <w:t xml:space="preserve">eveloping skills to challenge harmful attitudes, participating in community events, </w:t>
      </w:r>
      <w:r w:rsidR="00CB22E1">
        <w:t xml:space="preserve">engaging in </w:t>
      </w:r>
      <w:r>
        <w:t>supportive listening, and accessing support pathways.</w:t>
      </w:r>
    </w:p>
    <w:p w14:paraId="0D5E9884" w14:textId="24EBB911" w:rsidR="0042153D" w:rsidRDefault="0042153D" w:rsidP="008A0F0F">
      <w:pPr>
        <w:pStyle w:val="Heading3"/>
      </w:pPr>
      <w:r>
        <w:t>Leader</w:t>
      </w:r>
      <w:r w:rsidR="00994865">
        <w:t xml:space="preserve"> – indicators</w:t>
      </w:r>
    </w:p>
    <w:p w14:paraId="02FEFEFC" w14:textId="7A2534B1" w:rsidR="0042153D" w:rsidRPr="00BA229F" w:rsidRDefault="00047279" w:rsidP="00C92196">
      <w:r w:rsidRPr="007258C2">
        <w:rPr>
          <w:b/>
          <w:bCs/>
        </w:rPr>
        <w:t>L6.1</w:t>
      </w:r>
      <w:r>
        <w:t xml:space="preserve"> </w:t>
      </w:r>
      <w:r w:rsidR="00994865">
        <w:t>Commit p</w:t>
      </w:r>
      <w:r w:rsidR="0042153D">
        <w:t>ublicly to a safe, supportive environment for those impacted by DFSV, through clear policies and frequent communication.</w:t>
      </w:r>
    </w:p>
    <w:p w14:paraId="54193C9E" w14:textId="103CBE0B" w:rsidR="0042153D" w:rsidRPr="00BA229F" w:rsidRDefault="00047279" w:rsidP="00C92196">
      <w:r w:rsidRPr="007258C2">
        <w:rPr>
          <w:b/>
          <w:bCs/>
        </w:rPr>
        <w:t>L6.2</w:t>
      </w:r>
      <w:r>
        <w:t xml:space="preserve"> </w:t>
      </w:r>
      <w:r w:rsidR="0042153D">
        <w:t>Establish and maintain confidential reporting and referral pathways for students and staff.</w:t>
      </w:r>
    </w:p>
    <w:p w14:paraId="37579961" w14:textId="699CBECD" w:rsidR="006D2224" w:rsidRPr="00BA229F" w:rsidRDefault="00047279" w:rsidP="00C92196">
      <w:r w:rsidRPr="007258C2">
        <w:rPr>
          <w:b/>
          <w:bCs/>
        </w:rPr>
        <w:t>L6.3</w:t>
      </w:r>
      <w:r>
        <w:t xml:space="preserve"> </w:t>
      </w:r>
      <w:r w:rsidR="006D2224">
        <w:t>Make staff aware of Employee Assistance Programs (EAP), flexible leave options and workplace adjustments if experiencing DFSV.</w:t>
      </w:r>
    </w:p>
    <w:p w14:paraId="17142273" w14:textId="1621D0B5" w:rsidR="0042153D" w:rsidRPr="00BA229F" w:rsidRDefault="00047279" w:rsidP="00C92196">
      <w:r w:rsidRPr="007258C2">
        <w:rPr>
          <w:b/>
          <w:bCs/>
        </w:rPr>
        <w:t>L6.4</w:t>
      </w:r>
      <w:r>
        <w:t xml:space="preserve"> </w:t>
      </w:r>
      <w:r w:rsidR="006D2224">
        <w:t>Securely manage legal orders and safety plans</w:t>
      </w:r>
      <w:r w:rsidR="00CB22E1">
        <w:t xml:space="preserve">, </w:t>
      </w:r>
      <w:r w:rsidR="006D2224">
        <w:t>uphold</w:t>
      </w:r>
      <w:r w:rsidR="002A6C5D">
        <w:t>ing</w:t>
      </w:r>
      <w:r w:rsidR="006D2224">
        <w:t xml:space="preserve"> confidentiality </w:t>
      </w:r>
      <w:proofErr w:type="gramStart"/>
      <w:r w:rsidR="006D2224">
        <w:t>at all times</w:t>
      </w:r>
      <w:proofErr w:type="gramEnd"/>
      <w:r w:rsidR="006D2224">
        <w:t>, subject to mandatory reporting protocols.</w:t>
      </w:r>
    </w:p>
    <w:p w14:paraId="747F496D" w14:textId="308C0563" w:rsidR="006D2224" w:rsidRPr="00BA229F" w:rsidRDefault="00047279" w:rsidP="00C92196">
      <w:r w:rsidRPr="007258C2">
        <w:rPr>
          <w:b/>
          <w:bCs/>
        </w:rPr>
        <w:t>L6.5</w:t>
      </w:r>
      <w:r>
        <w:t xml:space="preserve"> </w:t>
      </w:r>
      <w:r w:rsidR="006D2224">
        <w:t>Build networks with external DF</w:t>
      </w:r>
      <w:r w:rsidR="00CB22E1">
        <w:t>S</w:t>
      </w:r>
      <w:r w:rsidR="006D2224">
        <w:t>V and wellbeing services to provide timely specialist referrals and support for staff, students and families.</w:t>
      </w:r>
    </w:p>
    <w:p w14:paraId="7CBFEC1E" w14:textId="25EF600B" w:rsidR="006D2224" w:rsidRPr="00BA229F" w:rsidRDefault="00047279" w:rsidP="00C92196">
      <w:r w:rsidRPr="007258C2">
        <w:rPr>
          <w:b/>
          <w:bCs/>
        </w:rPr>
        <w:t>L6.6</w:t>
      </w:r>
      <w:r>
        <w:t xml:space="preserve"> </w:t>
      </w:r>
      <w:r w:rsidR="006D2224">
        <w:t>Conduct regular reviews of support practices and gather anonymous feedback to continuously improve services offered.</w:t>
      </w:r>
    </w:p>
    <w:p w14:paraId="6FB64442" w14:textId="6FCFE3F6" w:rsidR="006D2224" w:rsidRPr="004D6A02" w:rsidRDefault="00047279" w:rsidP="00C92196">
      <w:r w:rsidRPr="007258C2">
        <w:rPr>
          <w:b/>
          <w:bCs/>
        </w:rPr>
        <w:lastRenderedPageBreak/>
        <w:t>L6.7</w:t>
      </w:r>
      <w:r>
        <w:t xml:space="preserve"> </w:t>
      </w:r>
      <w:r w:rsidR="006D2224">
        <w:t>Foster a whole-school climate where disclosures are met with empathy, not stigma or fear.</w:t>
      </w:r>
    </w:p>
    <w:p w14:paraId="0B88C4BE" w14:textId="05B623A3" w:rsidR="0042153D" w:rsidRDefault="0042153D" w:rsidP="008A0F0F">
      <w:pPr>
        <w:pStyle w:val="Heading3"/>
      </w:pPr>
      <w:r>
        <w:t xml:space="preserve">Whole school </w:t>
      </w:r>
      <w:r w:rsidR="002A6C5D">
        <w:t>– indicators</w:t>
      </w:r>
    </w:p>
    <w:p w14:paraId="48E12851" w14:textId="34F2AE4B" w:rsidR="0042153D" w:rsidRPr="00BA229F" w:rsidRDefault="00047279" w:rsidP="00C92196">
      <w:r w:rsidRPr="007258C2">
        <w:rPr>
          <w:b/>
          <w:bCs/>
        </w:rPr>
        <w:t>WS6.1</w:t>
      </w:r>
      <w:r>
        <w:t xml:space="preserve"> </w:t>
      </w:r>
      <w:r w:rsidR="006D2224">
        <w:t>Listen respectfully, believe the individual, and respond without judgment when there is a disclosure of DFSV.</w:t>
      </w:r>
    </w:p>
    <w:p w14:paraId="6405CE3C" w14:textId="2657EB11" w:rsidR="006D2224" w:rsidRPr="00BA229F" w:rsidRDefault="00047279" w:rsidP="00C92196">
      <w:r w:rsidRPr="007258C2">
        <w:rPr>
          <w:b/>
          <w:bCs/>
        </w:rPr>
        <w:t>WS6.2</w:t>
      </w:r>
      <w:r>
        <w:t xml:space="preserve"> </w:t>
      </w:r>
      <w:r w:rsidR="006D2224">
        <w:t>Follow trauma-informed practice: prioritise safety, respect privacy and avoid pressing for unnecessary details.</w:t>
      </w:r>
    </w:p>
    <w:p w14:paraId="4F990EBB" w14:textId="7EA10BB6" w:rsidR="006D2224" w:rsidRPr="00BA229F" w:rsidRDefault="00047279" w:rsidP="00C92196">
      <w:r w:rsidRPr="007258C2">
        <w:rPr>
          <w:b/>
          <w:bCs/>
        </w:rPr>
        <w:t>WS6.3</w:t>
      </w:r>
      <w:r>
        <w:t xml:space="preserve"> </w:t>
      </w:r>
      <w:r w:rsidR="0054027D">
        <w:t>S</w:t>
      </w:r>
      <w:r w:rsidR="006D2224">
        <w:t>taff listen actively and quietly without interruption, judgment or asking for unnecessary details</w:t>
      </w:r>
      <w:r w:rsidR="0054027D">
        <w:t xml:space="preserve"> when someone seeks help</w:t>
      </w:r>
      <w:r w:rsidR="006D2224">
        <w:t>.</w:t>
      </w:r>
    </w:p>
    <w:p w14:paraId="14A4E8B4" w14:textId="1684541F" w:rsidR="006D2224" w:rsidRPr="00BA229F" w:rsidRDefault="00047279" w:rsidP="00C92196">
      <w:r w:rsidRPr="007258C2">
        <w:rPr>
          <w:b/>
          <w:bCs/>
        </w:rPr>
        <w:t>WS6.4</w:t>
      </w:r>
      <w:r>
        <w:t xml:space="preserve"> </w:t>
      </w:r>
      <w:r w:rsidR="006D2224">
        <w:t>Explain their role in mandatory reporting and their limits of confidentiality up front for students.</w:t>
      </w:r>
    </w:p>
    <w:p w14:paraId="49DF65AC" w14:textId="034B4493" w:rsidR="006D2224" w:rsidRPr="00BA229F" w:rsidRDefault="00047279" w:rsidP="00C92196">
      <w:r w:rsidRPr="007258C2">
        <w:rPr>
          <w:b/>
          <w:bCs/>
        </w:rPr>
        <w:t>WS6.5</w:t>
      </w:r>
      <w:r>
        <w:t xml:space="preserve"> </w:t>
      </w:r>
      <w:r w:rsidR="006D2224">
        <w:t>Offer empathy and avoid criticising choices, offering advice or making judgmental comments if colleagues disclose DFSV living experience.</w:t>
      </w:r>
    </w:p>
    <w:p w14:paraId="7DDE2038" w14:textId="79926DD3" w:rsidR="006D2224" w:rsidRPr="00BA229F" w:rsidRDefault="00047279" w:rsidP="00C92196">
      <w:r w:rsidRPr="007258C2">
        <w:rPr>
          <w:b/>
          <w:bCs/>
        </w:rPr>
        <w:t>WS6.6</w:t>
      </w:r>
      <w:r>
        <w:t xml:space="preserve"> </w:t>
      </w:r>
      <w:r w:rsidR="006D2224">
        <w:t>Provide information about both internal and external support and referral services to colleagues who disclose DFSV living experience (</w:t>
      </w:r>
      <w:r w:rsidR="006A6C47">
        <w:t>for example</w:t>
      </w:r>
      <w:r w:rsidR="006D2224">
        <w:t>, school counsellors, 1800 RESPECT, local family violence services).</w:t>
      </w:r>
    </w:p>
    <w:p w14:paraId="3BFD4EF9" w14:textId="525EDF64" w:rsidR="006D2224" w:rsidRPr="004D6A02" w:rsidRDefault="00047279" w:rsidP="00C92196">
      <w:r w:rsidRPr="007258C2">
        <w:rPr>
          <w:b/>
          <w:bCs/>
        </w:rPr>
        <w:t>WS6.7</w:t>
      </w:r>
      <w:r>
        <w:t xml:space="preserve"> </w:t>
      </w:r>
      <w:r w:rsidR="004D4541">
        <w:t>Communicate r</w:t>
      </w:r>
      <w:r w:rsidR="00F274F9">
        <w:t>egular</w:t>
      </w:r>
      <w:r w:rsidR="004D4541">
        <w:t>ly</w:t>
      </w:r>
      <w:r w:rsidR="00F274F9">
        <w:t xml:space="preserve"> to help make support pathways known to all students and staff, normalising help-seeking and reducing stigma.</w:t>
      </w:r>
    </w:p>
    <w:p w14:paraId="00D49813" w14:textId="1F7FCAE3" w:rsidR="0042153D" w:rsidRDefault="0042153D" w:rsidP="008A0F0F">
      <w:pPr>
        <w:pStyle w:val="Heading3"/>
      </w:pPr>
      <w:r>
        <w:t>Students</w:t>
      </w:r>
      <w:r w:rsidR="00FC5B72">
        <w:t xml:space="preserve"> – indicators</w:t>
      </w:r>
    </w:p>
    <w:p w14:paraId="5ED091A3" w14:textId="22788D0E" w:rsidR="0042153D" w:rsidRPr="00BA229F" w:rsidRDefault="00047279" w:rsidP="00C92196">
      <w:r w:rsidRPr="007258C2">
        <w:rPr>
          <w:b/>
          <w:bCs/>
        </w:rPr>
        <w:t>St6.1</w:t>
      </w:r>
      <w:r>
        <w:t xml:space="preserve"> </w:t>
      </w:r>
      <w:r w:rsidR="00F274F9">
        <w:t>Develop skills to recogni</w:t>
      </w:r>
      <w:r w:rsidR="00FC5B72">
        <w:t>s</w:t>
      </w:r>
      <w:r w:rsidR="00F274F9">
        <w:t xml:space="preserve">e, safely challenge and intervene in instances of sexism, </w:t>
      </w:r>
      <w:r w:rsidR="00FC5B72">
        <w:t>racism</w:t>
      </w:r>
      <w:r w:rsidR="006A6C47">
        <w:t xml:space="preserve"> and </w:t>
      </w:r>
      <w:r w:rsidR="00F274F9">
        <w:t>discrimination among peers.</w:t>
      </w:r>
    </w:p>
    <w:p w14:paraId="0021960B" w14:textId="0564A026" w:rsidR="00F274F9" w:rsidRPr="00BA229F" w:rsidRDefault="00047279" w:rsidP="00C92196">
      <w:r w:rsidRPr="007258C2">
        <w:rPr>
          <w:b/>
          <w:bCs/>
        </w:rPr>
        <w:t>St6.2</w:t>
      </w:r>
      <w:r>
        <w:t xml:space="preserve"> </w:t>
      </w:r>
      <w:r w:rsidR="00F274F9">
        <w:t>Actively challenge violence-supportive attitudes and gender stereotypes, thereby contributing to the prevention of gender-based violence.</w:t>
      </w:r>
    </w:p>
    <w:p w14:paraId="690365BE" w14:textId="14A8DB3A" w:rsidR="00F274F9" w:rsidRPr="00BA229F" w:rsidRDefault="00047279" w:rsidP="00C92196">
      <w:r w:rsidRPr="007258C2">
        <w:rPr>
          <w:b/>
          <w:bCs/>
        </w:rPr>
        <w:t>St6.3</w:t>
      </w:r>
      <w:r>
        <w:t xml:space="preserve"> </w:t>
      </w:r>
      <w:r w:rsidR="00A715AE">
        <w:t>Listen actively and quietly without interruption, judgment or asking for unnecessary details and help their peer to access support.</w:t>
      </w:r>
    </w:p>
    <w:p w14:paraId="173F5947" w14:textId="1C24FACC" w:rsidR="00F274F9" w:rsidRPr="00BA229F" w:rsidRDefault="00047279" w:rsidP="00C92196">
      <w:r w:rsidRPr="007258C2">
        <w:rPr>
          <w:b/>
          <w:bCs/>
        </w:rPr>
        <w:t>St6.4</w:t>
      </w:r>
      <w:r>
        <w:t xml:space="preserve"> </w:t>
      </w:r>
      <w:bookmarkStart w:id="10" w:name="_Int_A0Ctxc5P"/>
      <w:proofErr w:type="gramStart"/>
      <w:r w:rsidR="00F274F9">
        <w:t>Recognise</w:t>
      </w:r>
      <w:bookmarkEnd w:id="10"/>
      <w:proofErr w:type="gramEnd"/>
      <w:r w:rsidR="00F274F9">
        <w:t xml:space="preserve"> and access support pathways as required.</w:t>
      </w:r>
    </w:p>
    <w:p w14:paraId="7E59F868" w14:textId="7C6988CC" w:rsidR="00032F2E" w:rsidRPr="00DD1062" w:rsidRDefault="00042BBD" w:rsidP="00C92196">
      <w:bookmarkStart w:id="11" w:name="_Summary_of_Practice"/>
      <w:bookmarkEnd w:id="11"/>
      <w:r>
        <w:br w:type="page"/>
      </w:r>
    </w:p>
    <w:p w14:paraId="4A70A614" w14:textId="77777777" w:rsidR="00E2096F" w:rsidRDefault="00E2096F" w:rsidP="00C92196">
      <w:pPr>
        <w:pStyle w:val="Heading1"/>
      </w:pPr>
      <w:r>
        <w:lastRenderedPageBreak/>
        <w:t>References</w:t>
      </w:r>
    </w:p>
    <w:p w14:paraId="5EA01DF7" w14:textId="77777777" w:rsidR="00E2096F" w:rsidRDefault="00E2096F" w:rsidP="00C92196">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FAA63B9" w14:textId="77777777" w:rsidR="00E2096F" w:rsidRDefault="00E2096F" w:rsidP="00C92196">
      <w:r>
        <w:t xml:space="preserve">Please refer to the NESA Copyright Disclaimer for more information </w:t>
      </w:r>
      <w:hyperlink r:id="rId9" w:tgtFrame="_blank" w:tooltip="https://educationstandards.nsw.edu.au/wps/portal/nesa/mini-footer/copyright" w:history="1">
        <w:r>
          <w:rPr>
            <w:rStyle w:val="Hyperlink"/>
          </w:rPr>
          <w:t>https://educationstandards.nsw.edu.au/wps/portal/nesa/mini-footer/copyright</w:t>
        </w:r>
      </w:hyperlink>
      <w:r>
        <w:t>.</w:t>
      </w:r>
    </w:p>
    <w:p w14:paraId="06C085A1" w14:textId="77777777" w:rsidR="00E2096F" w:rsidRDefault="00E2096F" w:rsidP="00C92196">
      <w:r>
        <w:t xml:space="preserve">NESA holds the only official and up-to-date versions of the NSW Curriculum and syllabus documents. Please visit the NSW Education Standards Authority (NESA) website </w:t>
      </w:r>
      <w:hyperlink r:id="rId10" w:history="1">
        <w:r>
          <w:rPr>
            <w:rStyle w:val="Hyperlink"/>
          </w:rPr>
          <w:t>https://educationstandards.nsw.edu.au</w:t>
        </w:r>
      </w:hyperlink>
      <w:r>
        <w:t xml:space="preserve"> and the NSW Curriculum website </w:t>
      </w:r>
      <w:hyperlink r:id="rId11" w:history="1">
        <w:r w:rsidR="00914649">
          <w:rPr>
            <w:rStyle w:val="Hyperlink"/>
          </w:rPr>
          <w:t>https://curriculum.nsw.edu.au</w:t>
        </w:r>
      </w:hyperlink>
      <w:r>
        <w:t>.</w:t>
      </w:r>
    </w:p>
    <w:p w14:paraId="19A564C0" w14:textId="1626B863" w:rsidR="00E2096F" w:rsidRDefault="00E2096F" w:rsidP="00C92196">
      <w:pPr>
        <w:sectPr w:rsidR="00E2096F" w:rsidSect="00123A38">
          <w:headerReference w:type="default" r:id="rId12"/>
          <w:footerReference w:type="default" r:id="rId13"/>
          <w:headerReference w:type="first" r:id="rId14"/>
          <w:footerReference w:type="first" r:id="rId15"/>
          <w:pgSz w:w="11906" w:h="16838"/>
          <w:pgMar w:top="1134" w:right="1134" w:bottom="1134" w:left="1134" w:header="709" w:footer="709" w:gutter="0"/>
          <w:pgNumType w:start="1"/>
          <w:cols w:space="708"/>
          <w:titlePg/>
          <w:docGrid w:linePitch="360"/>
        </w:sectPr>
      </w:pPr>
    </w:p>
    <w:p w14:paraId="7916D1DE" w14:textId="77777777" w:rsidR="002C0CF8" w:rsidRPr="001748AB" w:rsidRDefault="002C0CF8" w:rsidP="00C92196">
      <w:pPr>
        <w:rPr>
          <w:rStyle w:val="Strong"/>
          <w:szCs w:val="22"/>
        </w:rPr>
      </w:pPr>
      <w:r w:rsidRPr="001748AB">
        <w:rPr>
          <w:rStyle w:val="Strong"/>
          <w:szCs w:val="22"/>
        </w:rPr>
        <w:lastRenderedPageBreak/>
        <w:t>© State of New South Wales (Department of Education), 202</w:t>
      </w:r>
      <w:r w:rsidR="003D6FCE">
        <w:rPr>
          <w:rStyle w:val="Strong"/>
          <w:szCs w:val="22"/>
        </w:rPr>
        <w:t>5</w:t>
      </w:r>
    </w:p>
    <w:p w14:paraId="7B7E33B8" w14:textId="77777777" w:rsidR="002C0CF8" w:rsidRDefault="002C0CF8" w:rsidP="00C92196">
      <w:r>
        <w:t xml:space="preserve">The copyright material published in this resource is subject to the </w:t>
      </w:r>
      <w:r w:rsidRPr="00DF0D4E">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339326A3" w14:textId="77777777" w:rsidR="002C0CF8" w:rsidRDefault="002C0CF8" w:rsidP="00C92196">
      <w:r>
        <w:t xml:space="preserve">Copyright material available in this resource and owned by the NSW Department of Education is licensed under a </w:t>
      </w:r>
      <w:hyperlink r:id="rId16" w:history="1">
        <w:r w:rsidRPr="003B3E41">
          <w:rPr>
            <w:rStyle w:val="Hyperlink"/>
          </w:rPr>
          <w:t>Creative Commons Attribution 4.0 International (CC BY 4.0) license</w:t>
        </w:r>
      </w:hyperlink>
      <w:r>
        <w:t>.</w:t>
      </w:r>
    </w:p>
    <w:p w14:paraId="2F3DFA61" w14:textId="77777777" w:rsidR="002C0CF8" w:rsidRDefault="002C0CF8" w:rsidP="00C92196">
      <w:r>
        <w:rPr>
          <w:noProof/>
        </w:rPr>
        <w:drawing>
          <wp:inline distT="0" distB="0" distL="0" distR="0" wp14:anchorId="0CC1A3A0" wp14:editId="7BAEF5AE">
            <wp:extent cx="1228725" cy="428625"/>
            <wp:effectExtent l="0" t="0" r="9525" b="9525"/>
            <wp:docPr id="32" name="Picture 32" descr="Creative Commons Attribution license 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7BB39CB" w14:textId="77777777" w:rsidR="002C0CF8" w:rsidRDefault="002C0CF8" w:rsidP="00C92196">
      <w:r>
        <w:t>This license allows you to share and adapt the material for any purpose, even commercially.</w:t>
      </w:r>
    </w:p>
    <w:p w14:paraId="64A529CA" w14:textId="77777777" w:rsidR="002C0CF8" w:rsidRDefault="002C0CF8" w:rsidP="00C92196">
      <w:r>
        <w:t>Attribution should be given to © State of New South Wales (Department of Education), 202</w:t>
      </w:r>
      <w:r w:rsidR="003D6FCE">
        <w:t>5</w:t>
      </w:r>
      <w:r>
        <w:t>.</w:t>
      </w:r>
    </w:p>
    <w:p w14:paraId="2F410CC4" w14:textId="77777777" w:rsidR="002C0CF8" w:rsidRDefault="002C0CF8" w:rsidP="00C92196">
      <w:r>
        <w:t>Material in this resource not available under a Creative Commons license:</w:t>
      </w:r>
    </w:p>
    <w:p w14:paraId="6D9381A2" w14:textId="77777777" w:rsidR="002C0CF8" w:rsidRDefault="002C0CF8" w:rsidP="00C92196">
      <w:pPr>
        <w:pStyle w:val="ListBullet"/>
      </w:pPr>
      <w:r>
        <w:t>the NSW Department of Education logo, other logos and trademark-protected material</w:t>
      </w:r>
    </w:p>
    <w:p w14:paraId="4EE11A2A" w14:textId="77777777" w:rsidR="002C0CF8" w:rsidRDefault="002C0CF8" w:rsidP="00C92196">
      <w:pPr>
        <w:pStyle w:val="ListBullet"/>
        <w:numPr>
          <w:ilvl w:val="0"/>
          <w:numId w:val="8"/>
        </w:numPr>
      </w:pPr>
      <w:r>
        <w:t>material owned by a third party that has been reproduced with permission. You will need to obtain permission from the third party to reuse its material.</w:t>
      </w:r>
    </w:p>
    <w:p w14:paraId="2CB58FE8" w14:textId="77777777" w:rsidR="002C0CF8" w:rsidRPr="003B3E41" w:rsidRDefault="002C0CF8" w:rsidP="00C92196">
      <w:pPr>
        <w:rPr>
          <w:rStyle w:val="Strong"/>
        </w:rPr>
      </w:pPr>
      <w:r w:rsidRPr="003B3E41">
        <w:rPr>
          <w:rStyle w:val="Strong"/>
        </w:rPr>
        <w:t>Links to third-party material and websites</w:t>
      </w:r>
    </w:p>
    <w:p w14:paraId="4C5E782B" w14:textId="77777777" w:rsidR="002C0CF8" w:rsidRDefault="002C0CF8" w:rsidP="00C92196">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F34EEFF" w14:textId="77777777" w:rsidR="00BB4FBA" w:rsidRPr="00BB4FBA" w:rsidRDefault="002C0CF8" w:rsidP="00C92196">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w:t>
      </w:r>
      <w:proofErr w:type="spellStart"/>
      <w:r>
        <w:t>Cth</w:t>
      </w:r>
      <w:proofErr w:type="spellEnd"/>
      <w:r>
        <w:t>). The department accepts no responsibility for content on third-party websites.</w:t>
      </w:r>
    </w:p>
    <w:sectPr w:rsidR="00BB4FBA" w:rsidRPr="00BB4FBA" w:rsidSect="00123A38">
      <w:headerReference w:type="first" r:id="rId18"/>
      <w:footerReference w:type="first" r:id="rId19"/>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447312" w14:textId="77777777" w:rsidR="00A06A89" w:rsidRDefault="00A06A89" w:rsidP="00843DF5">
      <w:r>
        <w:separator/>
      </w:r>
    </w:p>
    <w:p w14:paraId="02FF6D02" w14:textId="77777777" w:rsidR="00A06A89" w:rsidRDefault="00A06A89" w:rsidP="00843DF5"/>
    <w:p w14:paraId="1C0595AF" w14:textId="77777777" w:rsidR="00A06A89" w:rsidRDefault="00A06A89" w:rsidP="00843DF5"/>
  </w:endnote>
  <w:endnote w:type="continuationSeparator" w:id="0">
    <w:p w14:paraId="0B33E0D9" w14:textId="77777777" w:rsidR="00A06A89" w:rsidRDefault="00A06A89" w:rsidP="00843DF5">
      <w:r>
        <w:continuationSeparator/>
      </w:r>
    </w:p>
    <w:p w14:paraId="60459862" w14:textId="77777777" w:rsidR="00A06A89" w:rsidRDefault="00A06A89" w:rsidP="00843DF5"/>
    <w:p w14:paraId="68F3C03D" w14:textId="77777777" w:rsidR="00A06A89" w:rsidRDefault="00A06A89"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F5D5719-E927-4C2B-8577-685079793FF9}"/>
  </w:font>
  <w:font w:name="Calibri">
    <w:panose1 w:val="020F0502020204030204"/>
    <w:charset w:val="00"/>
    <w:family w:val="swiss"/>
    <w:pitch w:val="variable"/>
    <w:sig w:usb0="E4002EFF" w:usb1="C200247B" w:usb2="00000009" w:usb3="00000000" w:csb0="000001FF" w:csb1="00000000"/>
    <w:embedRegular r:id="rId2" w:fontKey="{0E654849-ED45-4CB4-A470-071D4797F27E}"/>
    <w:embedBold r:id="rId3" w:fontKey="{C2C4C0BB-DF0D-4EB9-A0CE-AE6A5119CC92}"/>
    <w:embedItalic r:id="rId4" w:fontKey="{AC6F330C-CF75-4CC4-9DA5-A0075A4C922A}"/>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5" w:fontKey="{95204C45-0D83-460F-89BB-675AAF99821B}"/>
    <w:embedBold r:id="rId6" w:fontKey="{A5B84B85-6385-4EAC-856F-0FA9BE0A6A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2B856" w14:textId="0EE0EF8E" w:rsidR="008A353C" w:rsidRPr="00123A38" w:rsidRDefault="00123A38" w:rsidP="00843DF5">
    <w:pPr>
      <w:pStyle w:val="Footer"/>
    </w:pPr>
    <w:r>
      <w:t xml:space="preserve">© NSW Department of Education, </w:t>
    </w:r>
    <w:r w:rsidR="009550E6">
      <w:t>Oct-25</w:t>
    </w:r>
    <w:r>
      <w:ptab w:relativeTo="margin" w:alignment="right" w:leader="none"/>
    </w:r>
    <w:r>
      <w:rPr>
        <w:b/>
        <w:noProof/>
        <w:sz w:val="28"/>
        <w:szCs w:val="28"/>
      </w:rPr>
      <w:drawing>
        <wp:inline distT="0" distB="0" distL="0" distR="0" wp14:anchorId="79B496C4" wp14:editId="2008DD42">
          <wp:extent cx="571500" cy="190500"/>
          <wp:effectExtent l="0" t="0" r="0" b="0"/>
          <wp:docPr id="1444207115" name="Picture 144420711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E9698"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FD1EE"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686C34" w14:textId="77777777" w:rsidR="00A06A89" w:rsidRDefault="00A06A89" w:rsidP="00843DF5">
      <w:r>
        <w:separator/>
      </w:r>
    </w:p>
    <w:p w14:paraId="430C00B9" w14:textId="77777777" w:rsidR="00A06A89" w:rsidRDefault="00A06A89" w:rsidP="00843DF5"/>
    <w:p w14:paraId="3E84A062" w14:textId="77777777" w:rsidR="00A06A89" w:rsidRDefault="00A06A89" w:rsidP="00843DF5"/>
  </w:footnote>
  <w:footnote w:type="continuationSeparator" w:id="0">
    <w:p w14:paraId="6B657DD5" w14:textId="77777777" w:rsidR="00A06A89" w:rsidRDefault="00A06A89" w:rsidP="00843DF5">
      <w:r>
        <w:continuationSeparator/>
      </w:r>
    </w:p>
    <w:p w14:paraId="2F993EEE" w14:textId="77777777" w:rsidR="00A06A89" w:rsidRDefault="00A06A89" w:rsidP="00843DF5"/>
    <w:p w14:paraId="250FFAB8" w14:textId="77777777" w:rsidR="00A06A89" w:rsidRDefault="00A06A89"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D33C5" w14:textId="1CBA4FB8" w:rsidR="008A353C" w:rsidRDefault="004055D7" w:rsidP="00843DF5">
    <w:pPr>
      <w:pStyle w:val="Documentname"/>
    </w:pPr>
    <w:r w:rsidRPr="004055D7">
      <w:t>School-based practice indicators</w:t>
    </w:r>
    <w:r w:rsidR="00B222FB" w:rsidRPr="00D2403C">
      <w:t xml:space="preserve"> |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363D5" w14:textId="77777777" w:rsidR="003B3E41" w:rsidRPr="00FA6449" w:rsidRDefault="0099399A" w:rsidP="00843DF5">
    <w:pPr>
      <w:pStyle w:val="Header"/>
    </w:pPr>
    <w:r w:rsidRPr="009D43DD">
      <mc:AlternateContent>
        <mc:Choice Requires="wps">
          <w:drawing>
            <wp:anchor distT="0" distB="0" distL="114300" distR="114300" simplePos="0" relativeHeight="251658240" behindDoc="1" locked="0" layoutInCell="1" allowOverlap="1" wp14:anchorId="0F1CF0CA" wp14:editId="644E379E">
              <wp:simplePos x="0" y="0"/>
              <wp:positionH relativeFrom="column">
                <wp:posOffset>-2537315</wp:posOffset>
              </wp:positionH>
              <wp:positionV relativeFrom="paragraph">
                <wp:posOffset>-519663</wp:posOffset>
              </wp:positionV>
              <wp:extent cx="12587844" cy="3067283"/>
              <wp:effectExtent l="0" t="0" r="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3067283"/>
                      </a:xfrm>
                      <a:prstGeom prst="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AD9FD7"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CF0CA" id="Rectangle 6" o:spid="_x0000_s1026" alt="&quot;&quot;" style="position:absolute;margin-left:-199.8pt;margin-top:-40.9pt;width:991.15pt;height:2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" fillcolor="#e6e1fd [3207]" stroked="f" strokeweight="1pt">
              <v:textbox>
                <w:txbxContent>
                  <w:p w14:paraId="62AD9FD7"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27B8981E" wp14:editId="6FB08A11">
          <wp:extent cx="597741" cy="649155"/>
          <wp:effectExtent l="0" t="0" r="0" b="0"/>
          <wp:docPr id="1070869374" name="Graphic 107086937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CC429"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2664" w:themeColor="text1"/>
        <w:sz w:val="22"/>
      </w:rPr>
    </w:lvl>
  </w:abstractNum>
  <w:abstractNum w:abstractNumId="2" w15:restartNumberingAfterBreak="0">
    <w:nsid w:val="FFFFFF89"/>
    <w:multiLevelType w:val="singleLevel"/>
    <w:tmpl w:val="65AE442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AD4827"/>
    <w:multiLevelType w:val="hybridMultilevel"/>
    <w:tmpl w:val="C5864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65C0EE"/>
    <w:multiLevelType w:val="hybridMultilevel"/>
    <w:tmpl w:val="7F349594"/>
    <w:lvl w:ilvl="0" w:tplc="E528D4EE">
      <w:start w:val="1"/>
      <w:numFmt w:val="bullet"/>
      <w:lvlText w:val=""/>
      <w:lvlJc w:val="left"/>
      <w:pPr>
        <w:ind w:left="720" w:hanging="360"/>
      </w:pPr>
      <w:rPr>
        <w:rFonts w:ascii="Symbol" w:hAnsi="Symbol" w:hint="default"/>
      </w:rPr>
    </w:lvl>
    <w:lvl w:ilvl="1" w:tplc="385233EC">
      <w:start w:val="1"/>
      <w:numFmt w:val="bullet"/>
      <w:lvlText w:val="o"/>
      <w:lvlJc w:val="left"/>
      <w:pPr>
        <w:ind w:left="1440" w:hanging="360"/>
      </w:pPr>
      <w:rPr>
        <w:rFonts w:ascii="Courier New" w:hAnsi="Courier New" w:hint="default"/>
      </w:rPr>
    </w:lvl>
    <w:lvl w:ilvl="2" w:tplc="4C7452B0">
      <w:start w:val="1"/>
      <w:numFmt w:val="bullet"/>
      <w:lvlText w:val=""/>
      <w:lvlJc w:val="left"/>
      <w:pPr>
        <w:ind w:left="2160" w:hanging="360"/>
      </w:pPr>
      <w:rPr>
        <w:rFonts w:ascii="Wingdings" w:hAnsi="Wingdings" w:hint="default"/>
      </w:rPr>
    </w:lvl>
    <w:lvl w:ilvl="3" w:tplc="7D5218DE">
      <w:start w:val="1"/>
      <w:numFmt w:val="bullet"/>
      <w:lvlText w:val=""/>
      <w:lvlJc w:val="left"/>
      <w:pPr>
        <w:ind w:left="2880" w:hanging="360"/>
      </w:pPr>
      <w:rPr>
        <w:rFonts w:ascii="Symbol" w:hAnsi="Symbol" w:hint="default"/>
      </w:rPr>
    </w:lvl>
    <w:lvl w:ilvl="4" w:tplc="59580A46">
      <w:start w:val="1"/>
      <w:numFmt w:val="bullet"/>
      <w:lvlText w:val="o"/>
      <w:lvlJc w:val="left"/>
      <w:pPr>
        <w:ind w:left="3600" w:hanging="360"/>
      </w:pPr>
      <w:rPr>
        <w:rFonts w:ascii="Courier New" w:hAnsi="Courier New" w:hint="default"/>
      </w:rPr>
    </w:lvl>
    <w:lvl w:ilvl="5" w:tplc="622213B6">
      <w:start w:val="1"/>
      <w:numFmt w:val="bullet"/>
      <w:lvlText w:val=""/>
      <w:lvlJc w:val="left"/>
      <w:pPr>
        <w:ind w:left="4320" w:hanging="360"/>
      </w:pPr>
      <w:rPr>
        <w:rFonts w:ascii="Wingdings" w:hAnsi="Wingdings" w:hint="default"/>
      </w:rPr>
    </w:lvl>
    <w:lvl w:ilvl="6" w:tplc="6B9A5FC2">
      <w:start w:val="1"/>
      <w:numFmt w:val="bullet"/>
      <w:lvlText w:val=""/>
      <w:lvlJc w:val="left"/>
      <w:pPr>
        <w:ind w:left="5040" w:hanging="360"/>
      </w:pPr>
      <w:rPr>
        <w:rFonts w:ascii="Symbol" w:hAnsi="Symbol" w:hint="default"/>
      </w:rPr>
    </w:lvl>
    <w:lvl w:ilvl="7" w:tplc="FC9A3528">
      <w:start w:val="1"/>
      <w:numFmt w:val="bullet"/>
      <w:lvlText w:val="o"/>
      <w:lvlJc w:val="left"/>
      <w:pPr>
        <w:ind w:left="5760" w:hanging="360"/>
      </w:pPr>
      <w:rPr>
        <w:rFonts w:ascii="Courier New" w:hAnsi="Courier New" w:hint="default"/>
      </w:rPr>
    </w:lvl>
    <w:lvl w:ilvl="8" w:tplc="B70AA3CE">
      <w:start w:val="1"/>
      <w:numFmt w:val="bullet"/>
      <w:lvlText w:val=""/>
      <w:lvlJc w:val="left"/>
      <w:pPr>
        <w:ind w:left="6480" w:hanging="360"/>
      </w:pPr>
      <w:rPr>
        <w:rFonts w:ascii="Wingdings" w:hAnsi="Wingdings" w:hint="default"/>
      </w:rPr>
    </w:lvl>
  </w:abstractNum>
  <w:abstractNum w:abstractNumId="5" w15:restartNumberingAfterBreak="0">
    <w:nsid w:val="0DC73E60"/>
    <w:multiLevelType w:val="hybridMultilevel"/>
    <w:tmpl w:val="39AA8E9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6" w15:restartNumberingAfterBreak="0">
    <w:nsid w:val="10B9EC34"/>
    <w:multiLevelType w:val="hybridMultilevel"/>
    <w:tmpl w:val="38E2C812"/>
    <w:lvl w:ilvl="0" w:tplc="0BA8AE32">
      <w:start w:val="1"/>
      <w:numFmt w:val="bullet"/>
      <w:lvlText w:val=""/>
      <w:lvlJc w:val="left"/>
      <w:pPr>
        <w:ind w:left="360" w:hanging="360"/>
      </w:pPr>
      <w:rPr>
        <w:rFonts w:ascii="Symbol" w:hAnsi="Symbol" w:hint="default"/>
      </w:rPr>
    </w:lvl>
    <w:lvl w:ilvl="1" w:tplc="67443C18">
      <w:start w:val="1"/>
      <w:numFmt w:val="bullet"/>
      <w:lvlText w:val="o"/>
      <w:lvlJc w:val="left"/>
      <w:pPr>
        <w:ind w:left="1080" w:hanging="360"/>
      </w:pPr>
      <w:rPr>
        <w:rFonts w:ascii="Courier New" w:hAnsi="Courier New" w:hint="default"/>
      </w:rPr>
    </w:lvl>
    <w:lvl w:ilvl="2" w:tplc="B1942882">
      <w:start w:val="1"/>
      <w:numFmt w:val="bullet"/>
      <w:lvlText w:val=""/>
      <w:lvlJc w:val="left"/>
      <w:pPr>
        <w:ind w:left="1800" w:hanging="360"/>
      </w:pPr>
      <w:rPr>
        <w:rFonts w:ascii="Wingdings" w:hAnsi="Wingdings" w:hint="default"/>
      </w:rPr>
    </w:lvl>
    <w:lvl w:ilvl="3" w:tplc="7A50B5C6">
      <w:start w:val="1"/>
      <w:numFmt w:val="bullet"/>
      <w:lvlText w:val=""/>
      <w:lvlJc w:val="left"/>
      <w:pPr>
        <w:ind w:left="2520" w:hanging="360"/>
      </w:pPr>
      <w:rPr>
        <w:rFonts w:ascii="Symbol" w:hAnsi="Symbol" w:hint="default"/>
      </w:rPr>
    </w:lvl>
    <w:lvl w:ilvl="4" w:tplc="FE56D58E">
      <w:start w:val="1"/>
      <w:numFmt w:val="bullet"/>
      <w:lvlText w:val="o"/>
      <w:lvlJc w:val="left"/>
      <w:pPr>
        <w:ind w:left="3240" w:hanging="360"/>
      </w:pPr>
      <w:rPr>
        <w:rFonts w:ascii="Courier New" w:hAnsi="Courier New" w:hint="default"/>
      </w:rPr>
    </w:lvl>
    <w:lvl w:ilvl="5" w:tplc="517A2E32">
      <w:start w:val="1"/>
      <w:numFmt w:val="bullet"/>
      <w:lvlText w:val=""/>
      <w:lvlJc w:val="left"/>
      <w:pPr>
        <w:ind w:left="3960" w:hanging="360"/>
      </w:pPr>
      <w:rPr>
        <w:rFonts w:ascii="Wingdings" w:hAnsi="Wingdings" w:hint="default"/>
      </w:rPr>
    </w:lvl>
    <w:lvl w:ilvl="6" w:tplc="BBB813E4">
      <w:start w:val="1"/>
      <w:numFmt w:val="bullet"/>
      <w:lvlText w:val=""/>
      <w:lvlJc w:val="left"/>
      <w:pPr>
        <w:ind w:left="4680" w:hanging="360"/>
      </w:pPr>
      <w:rPr>
        <w:rFonts w:ascii="Symbol" w:hAnsi="Symbol" w:hint="default"/>
      </w:rPr>
    </w:lvl>
    <w:lvl w:ilvl="7" w:tplc="69DC950C">
      <w:start w:val="1"/>
      <w:numFmt w:val="bullet"/>
      <w:lvlText w:val="o"/>
      <w:lvlJc w:val="left"/>
      <w:pPr>
        <w:ind w:left="5400" w:hanging="360"/>
      </w:pPr>
      <w:rPr>
        <w:rFonts w:ascii="Courier New" w:hAnsi="Courier New" w:hint="default"/>
      </w:rPr>
    </w:lvl>
    <w:lvl w:ilvl="8" w:tplc="708E5370">
      <w:start w:val="1"/>
      <w:numFmt w:val="bullet"/>
      <w:lvlText w:val=""/>
      <w:lvlJc w:val="left"/>
      <w:pPr>
        <w:ind w:left="6120" w:hanging="360"/>
      </w:pPr>
      <w:rPr>
        <w:rFonts w:ascii="Wingdings" w:hAnsi="Wingdings" w:hint="default"/>
      </w:rPr>
    </w:lvl>
  </w:abstractNum>
  <w:abstractNum w:abstractNumId="7"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29650D0"/>
    <w:multiLevelType w:val="hybridMultilevel"/>
    <w:tmpl w:val="E82A55C4"/>
    <w:lvl w:ilvl="0" w:tplc="BF6638EC">
      <w:start w:val="1"/>
      <w:numFmt w:val="bullet"/>
      <w:lvlText w:val=""/>
      <w:lvlJc w:val="left"/>
      <w:pPr>
        <w:ind w:left="720" w:hanging="360"/>
      </w:pPr>
      <w:rPr>
        <w:rFonts w:ascii="Symbol" w:hAnsi="Symbol" w:hint="default"/>
      </w:rPr>
    </w:lvl>
    <w:lvl w:ilvl="1" w:tplc="121ADD02">
      <w:start w:val="1"/>
      <w:numFmt w:val="bullet"/>
      <w:lvlText w:val="o"/>
      <w:lvlJc w:val="left"/>
      <w:pPr>
        <w:ind w:left="1440" w:hanging="360"/>
      </w:pPr>
      <w:rPr>
        <w:rFonts w:ascii="Courier New" w:hAnsi="Courier New" w:hint="default"/>
      </w:rPr>
    </w:lvl>
    <w:lvl w:ilvl="2" w:tplc="3A4E3E64">
      <w:start w:val="1"/>
      <w:numFmt w:val="bullet"/>
      <w:lvlText w:val=""/>
      <w:lvlJc w:val="left"/>
      <w:pPr>
        <w:ind w:left="2160" w:hanging="360"/>
      </w:pPr>
      <w:rPr>
        <w:rFonts w:ascii="Wingdings" w:hAnsi="Wingdings" w:hint="default"/>
      </w:rPr>
    </w:lvl>
    <w:lvl w:ilvl="3" w:tplc="DDFEFF0C">
      <w:start w:val="1"/>
      <w:numFmt w:val="bullet"/>
      <w:lvlText w:val=""/>
      <w:lvlJc w:val="left"/>
      <w:pPr>
        <w:ind w:left="2880" w:hanging="360"/>
      </w:pPr>
      <w:rPr>
        <w:rFonts w:ascii="Symbol" w:hAnsi="Symbol" w:hint="default"/>
      </w:rPr>
    </w:lvl>
    <w:lvl w:ilvl="4" w:tplc="101C787A">
      <w:start w:val="1"/>
      <w:numFmt w:val="bullet"/>
      <w:lvlText w:val="o"/>
      <w:lvlJc w:val="left"/>
      <w:pPr>
        <w:ind w:left="3600" w:hanging="360"/>
      </w:pPr>
      <w:rPr>
        <w:rFonts w:ascii="Courier New" w:hAnsi="Courier New" w:hint="default"/>
      </w:rPr>
    </w:lvl>
    <w:lvl w:ilvl="5" w:tplc="6B54CFEC">
      <w:start w:val="1"/>
      <w:numFmt w:val="bullet"/>
      <w:lvlText w:val=""/>
      <w:lvlJc w:val="left"/>
      <w:pPr>
        <w:ind w:left="4320" w:hanging="360"/>
      </w:pPr>
      <w:rPr>
        <w:rFonts w:ascii="Wingdings" w:hAnsi="Wingdings" w:hint="default"/>
      </w:rPr>
    </w:lvl>
    <w:lvl w:ilvl="6" w:tplc="2AE02918">
      <w:start w:val="1"/>
      <w:numFmt w:val="bullet"/>
      <w:lvlText w:val=""/>
      <w:lvlJc w:val="left"/>
      <w:pPr>
        <w:ind w:left="5040" w:hanging="360"/>
      </w:pPr>
      <w:rPr>
        <w:rFonts w:ascii="Symbol" w:hAnsi="Symbol" w:hint="default"/>
      </w:rPr>
    </w:lvl>
    <w:lvl w:ilvl="7" w:tplc="F95CE368">
      <w:start w:val="1"/>
      <w:numFmt w:val="bullet"/>
      <w:lvlText w:val="o"/>
      <w:lvlJc w:val="left"/>
      <w:pPr>
        <w:ind w:left="5760" w:hanging="360"/>
      </w:pPr>
      <w:rPr>
        <w:rFonts w:ascii="Courier New" w:hAnsi="Courier New" w:hint="default"/>
      </w:rPr>
    </w:lvl>
    <w:lvl w:ilvl="8" w:tplc="9BCEA22C">
      <w:start w:val="1"/>
      <w:numFmt w:val="bullet"/>
      <w:lvlText w:val=""/>
      <w:lvlJc w:val="left"/>
      <w:pPr>
        <w:ind w:left="6480" w:hanging="360"/>
      </w:pPr>
      <w:rPr>
        <w:rFonts w:ascii="Wingdings" w:hAnsi="Wingdings" w:hint="default"/>
      </w:rPr>
    </w:lvl>
  </w:abstractNum>
  <w:abstractNum w:abstractNumId="10"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21923BB"/>
    <w:multiLevelType w:val="hybridMultilevel"/>
    <w:tmpl w:val="E806B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9809CB"/>
    <w:multiLevelType w:val="hybridMultilevel"/>
    <w:tmpl w:val="2AA07F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AD37F55"/>
    <w:multiLevelType w:val="hybridMultilevel"/>
    <w:tmpl w:val="F272A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9A322D2"/>
    <w:multiLevelType w:val="hybridMultilevel"/>
    <w:tmpl w:val="06265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50036392">
    <w:abstractNumId w:val="9"/>
  </w:num>
  <w:num w:numId="2" w16cid:durableId="486362742">
    <w:abstractNumId w:val="6"/>
  </w:num>
  <w:num w:numId="3" w16cid:durableId="289021527">
    <w:abstractNumId w:val="4"/>
  </w:num>
  <w:num w:numId="4" w16cid:durableId="5218944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874121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55582897">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2664"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274362235">
    <w:abstractNumId w:val="1"/>
  </w:num>
  <w:num w:numId="8" w16cid:durableId="1775781224">
    <w:abstractNumId w:val="8"/>
  </w:num>
  <w:num w:numId="9" w16cid:durableId="786628628">
    <w:abstractNumId w:val="14"/>
  </w:num>
  <w:num w:numId="10" w16cid:durableId="1593784630">
    <w:abstractNumId w:val="0"/>
  </w:num>
  <w:num w:numId="11" w16cid:durableId="564150515">
    <w:abstractNumId w:val="10"/>
  </w:num>
  <w:num w:numId="12" w16cid:durableId="1131367355">
    <w:abstractNumId w:val="7"/>
  </w:num>
  <w:num w:numId="13" w16cid:durableId="309410937">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2664"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 w16cid:durableId="471751842">
    <w:abstractNumId w:val="1"/>
  </w:num>
  <w:num w:numId="15" w16cid:durableId="220140230">
    <w:abstractNumId w:val="8"/>
  </w:num>
  <w:num w:numId="16" w16cid:durableId="1573587274">
    <w:abstractNumId w:val="14"/>
  </w:num>
  <w:num w:numId="17" w16cid:durableId="418411962">
    <w:abstractNumId w:val="0"/>
  </w:num>
  <w:num w:numId="18" w16cid:durableId="218444211">
    <w:abstractNumId w:val="10"/>
  </w:num>
  <w:num w:numId="19" w16cid:durableId="2134980788">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2664"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86007053">
    <w:abstractNumId w:val="1"/>
  </w:num>
  <w:num w:numId="21" w16cid:durableId="187988546">
    <w:abstractNumId w:val="8"/>
  </w:num>
  <w:num w:numId="22" w16cid:durableId="2063823009">
    <w:abstractNumId w:val="14"/>
  </w:num>
  <w:num w:numId="23" w16cid:durableId="814376409">
    <w:abstractNumId w:val="0"/>
  </w:num>
  <w:num w:numId="24" w16cid:durableId="210728029">
    <w:abstractNumId w:val="10"/>
  </w:num>
  <w:num w:numId="25" w16cid:durableId="330136967">
    <w:abstractNumId w:val="10"/>
  </w:num>
  <w:num w:numId="26" w16cid:durableId="2052731404">
    <w:abstractNumId w:val="10"/>
  </w:num>
  <w:num w:numId="27" w16cid:durableId="1002973615">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2664"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1206605099">
    <w:abstractNumId w:val="1"/>
  </w:num>
  <w:num w:numId="29" w16cid:durableId="215629874">
    <w:abstractNumId w:val="8"/>
  </w:num>
  <w:num w:numId="30" w16cid:durableId="151022054">
    <w:abstractNumId w:val="14"/>
  </w:num>
  <w:num w:numId="31" w16cid:durableId="857544514">
    <w:abstractNumId w:val="14"/>
  </w:num>
  <w:num w:numId="32" w16cid:durableId="1825125117">
    <w:abstractNumId w:val="10"/>
  </w:num>
  <w:num w:numId="33" w16cid:durableId="1864056311">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2664"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4" w16cid:durableId="2027556915">
    <w:abstractNumId w:val="1"/>
  </w:num>
  <w:num w:numId="35" w16cid:durableId="848374606">
    <w:abstractNumId w:val="8"/>
  </w:num>
  <w:num w:numId="36" w16cid:durableId="224413841">
    <w:abstractNumId w:val="14"/>
  </w:num>
  <w:num w:numId="37" w16cid:durableId="495387649">
    <w:abstractNumId w:val="14"/>
  </w:num>
  <w:num w:numId="38" w16cid:durableId="976178915">
    <w:abstractNumId w:val="10"/>
  </w:num>
  <w:num w:numId="39" w16cid:durableId="1017195552">
    <w:abstractNumId w:val="5"/>
  </w:num>
  <w:num w:numId="40" w16cid:durableId="616837196">
    <w:abstractNumId w:val="3"/>
  </w:num>
  <w:num w:numId="41" w16cid:durableId="2072264957">
    <w:abstractNumId w:val="15"/>
  </w:num>
  <w:num w:numId="42" w16cid:durableId="1205943794">
    <w:abstractNumId w:val="11"/>
  </w:num>
  <w:num w:numId="43" w16cid:durableId="998121406">
    <w:abstractNumId w:val="16"/>
  </w:num>
  <w:num w:numId="44" w16cid:durableId="619798988">
    <w:abstractNumId w:val="12"/>
  </w:num>
  <w:num w:numId="45" w16cid:durableId="755588853">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0C8"/>
    <w:rsid w:val="000028E2"/>
    <w:rsid w:val="00003EFA"/>
    <w:rsid w:val="00004183"/>
    <w:rsid w:val="000077BF"/>
    <w:rsid w:val="00011C0C"/>
    <w:rsid w:val="00013FF2"/>
    <w:rsid w:val="0001536F"/>
    <w:rsid w:val="00017B07"/>
    <w:rsid w:val="00023708"/>
    <w:rsid w:val="000252CB"/>
    <w:rsid w:val="000257A4"/>
    <w:rsid w:val="00032F2E"/>
    <w:rsid w:val="00035748"/>
    <w:rsid w:val="0003702C"/>
    <w:rsid w:val="00040940"/>
    <w:rsid w:val="00042BBD"/>
    <w:rsid w:val="00045F0D"/>
    <w:rsid w:val="000470FB"/>
    <w:rsid w:val="00047279"/>
    <w:rsid w:val="0004750C"/>
    <w:rsid w:val="00047862"/>
    <w:rsid w:val="00051080"/>
    <w:rsid w:val="00054D26"/>
    <w:rsid w:val="00057080"/>
    <w:rsid w:val="00061D5B"/>
    <w:rsid w:val="000673B7"/>
    <w:rsid w:val="000701C0"/>
    <w:rsid w:val="000702C7"/>
    <w:rsid w:val="00070384"/>
    <w:rsid w:val="00070804"/>
    <w:rsid w:val="00072E86"/>
    <w:rsid w:val="000733A1"/>
    <w:rsid w:val="00074F0F"/>
    <w:rsid w:val="00075DDA"/>
    <w:rsid w:val="000769CC"/>
    <w:rsid w:val="00080AFD"/>
    <w:rsid w:val="0009153C"/>
    <w:rsid w:val="00094220"/>
    <w:rsid w:val="00096419"/>
    <w:rsid w:val="000A1336"/>
    <w:rsid w:val="000C0E6C"/>
    <w:rsid w:val="000C1B93"/>
    <w:rsid w:val="000C2420"/>
    <w:rsid w:val="000C24ED"/>
    <w:rsid w:val="000C4344"/>
    <w:rsid w:val="000C5481"/>
    <w:rsid w:val="000D1EB7"/>
    <w:rsid w:val="000D3BBE"/>
    <w:rsid w:val="000D4646"/>
    <w:rsid w:val="000D508A"/>
    <w:rsid w:val="000D7466"/>
    <w:rsid w:val="000D7E5E"/>
    <w:rsid w:val="000E1C01"/>
    <w:rsid w:val="000E5E66"/>
    <w:rsid w:val="000E7F03"/>
    <w:rsid w:val="000F6779"/>
    <w:rsid w:val="00103E4F"/>
    <w:rsid w:val="00112528"/>
    <w:rsid w:val="00113093"/>
    <w:rsid w:val="00114238"/>
    <w:rsid w:val="00116183"/>
    <w:rsid w:val="0011638A"/>
    <w:rsid w:val="00123A38"/>
    <w:rsid w:val="0012410A"/>
    <w:rsid w:val="00125428"/>
    <w:rsid w:val="00125DFF"/>
    <w:rsid w:val="0012654C"/>
    <w:rsid w:val="0012665F"/>
    <w:rsid w:val="001309AA"/>
    <w:rsid w:val="00143236"/>
    <w:rsid w:val="001436A9"/>
    <w:rsid w:val="001444BD"/>
    <w:rsid w:val="00153D13"/>
    <w:rsid w:val="00153F75"/>
    <w:rsid w:val="001540B7"/>
    <w:rsid w:val="001601E0"/>
    <w:rsid w:val="001613E4"/>
    <w:rsid w:val="00165F5F"/>
    <w:rsid w:val="00171C0C"/>
    <w:rsid w:val="0017408C"/>
    <w:rsid w:val="0018021C"/>
    <w:rsid w:val="00181F54"/>
    <w:rsid w:val="00184C11"/>
    <w:rsid w:val="00190C09"/>
    <w:rsid w:val="00190C6F"/>
    <w:rsid w:val="00193FB5"/>
    <w:rsid w:val="001A0339"/>
    <w:rsid w:val="001A28B9"/>
    <w:rsid w:val="001A2D64"/>
    <w:rsid w:val="001A3009"/>
    <w:rsid w:val="001A5B89"/>
    <w:rsid w:val="001A6B87"/>
    <w:rsid w:val="001C0997"/>
    <w:rsid w:val="001C34AC"/>
    <w:rsid w:val="001C4345"/>
    <w:rsid w:val="001C7E97"/>
    <w:rsid w:val="001D24BB"/>
    <w:rsid w:val="001D30FE"/>
    <w:rsid w:val="001D5230"/>
    <w:rsid w:val="001D7106"/>
    <w:rsid w:val="001E103F"/>
    <w:rsid w:val="001E3497"/>
    <w:rsid w:val="001E761A"/>
    <w:rsid w:val="001F1F91"/>
    <w:rsid w:val="001F2668"/>
    <w:rsid w:val="001F2D78"/>
    <w:rsid w:val="001F5750"/>
    <w:rsid w:val="001F5F7B"/>
    <w:rsid w:val="001F5F7F"/>
    <w:rsid w:val="0020084A"/>
    <w:rsid w:val="00203756"/>
    <w:rsid w:val="002075BD"/>
    <w:rsid w:val="002079DF"/>
    <w:rsid w:val="002105AD"/>
    <w:rsid w:val="00210AE0"/>
    <w:rsid w:val="00211DBE"/>
    <w:rsid w:val="00212F86"/>
    <w:rsid w:val="00216244"/>
    <w:rsid w:val="00216633"/>
    <w:rsid w:val="002178F4"/>
    <w:rsid w:val="002227AD"/>
    <w:rsid w:val="002230CF"/>
    <w:rsid w:val="00223614"/>
    <w:rsid w:val="00224311"/>
    <w:rsid w:val="00227208"/>
    <w:rsid w:val="002272E2"/>
    <w:rsid w:val="002300CD"/>
    <w:rsid w:val="00234D36"/>
    <w:rsid w:val="0023677C"/>
    <w:rsid w:val="0024267D"/>
    <w:rsid w:val="00242D98"/>
    <w:rsid w:val="0024474D"/>
    <w:rsid w:val="002555BA"/>
    <w:rsid w:val="0025592F"/>
    <w:rsid w:val="0026327B"/>
    <w:rsid w:val="00263B48"/>
    <w:rsid w:val="00264479"/>
    <w:rsid w:val="0026548C"/>
    <w:rsid w:val="00266207"/>
    <w:rsid w:val="002679C6"/>
    <w:rsid w:val="0027370C"/>
    <w:rsid w:val="002758FB"/>
    <w:rsid w:val="00281758"/>
    <w:rsid w:val="002922DD"/>
    <w:rsid w:val="002957C8"/>
    <w:rsid w:val="002A28B4"/>
    <w:rsid w:val="002A2B8C"/>
    <w:rsid w:val="002A30D8"/>
    <w:rsid w:val="002A35CF"/>
    <w:rsid w:val="002A3661"/>
    <w:rsid w:val="002A475D"/>
    <w:rsid w:val="002A5220"/>
    <w:rsid w:val="002A5FB6"/>
    <w:rsid w:val="002A649E"/>
    <w:rsid w:val="002A6C5D"/>
    <w:rsid w:val="002B2D55"/>
    <w:rsid w:val="002B316A"/>
    <w:rsid w:val="002B50F2"/>
    <w:rsid w:val="002B6B39"/>
    <w:rsid w:val="002C0CF8"/>
    <w:rsid w:val="002D5698"/>
    <w:rsid w:val="002D5C3F"/>
    <w:rsid w:val="002D67E6"/>
    <w:rsid w:val="002E5D15"/>
    <w:rsid w:val="002E7A58"/>
    <w:rsid w:val="002F1736"/>
    <w:rsid w:val="002F7CFE"/>
    <w:rsid w:val="00302680"/>
    <w:rsid w:val="00303085"/>
    <w:rsid w:val="0030364D"/>
    <w:rsid w:val="00304374"/>
    <w:rsid w:val="00306C23"/>
    <w:rsid w:val="00315D30"/>
    <w:rsid w:val="00320EE0"/>
    <w:rsid w:val="00321503"/>
    <w:rsid w:val="00323CE4"/>
    <w:rsid w:val="00330E78"/>
    <w:rsid w:val="00332A2A"/>
    <w:rsid w:val="00333767"/>
    <w:rsid w:val="003355E2"/>
    <w:rsid w:val="00337DC7"/>
    <w:rsid w:val="00340DD9"/>
    <w:rsid w:val="0034596D"/>
    <w:rsid w:val="00345B3E"/>
    <w:rsid w:val="00352028"/>
    <w:rsid w:val="00356E0B"/>
    <w:rsid w:val="00360E17"/>
    <w:rsid w:val="0036209C"/>
    <w:rsid w:val="0036757A"/>
    <w:rsid w:val="00371F68"/>
    <w:rsid w:val="00384655"/>
    <w:rsid w:val="0038536D"/>
    <w:rsid w:val="00385DFB"/>
    <w:rsid w:val="003865BF"/>
    <w:rsid w:val="00387CDA"/>
    <w:rsid w:val="00392225"/>
    <w:rsid w:val="00395DBE"/>
    <w:rsid w:val="003A0CFB"/>
    <w:rsid w:val="003A5190"/>
    <w:rsid w:val="003A6798"/>
    <w:rsid w:val="003B0768"/>
    <w:rsid w:val="003B13C4"/>
    <w:rsid w:val="003B240E"/>
    <w:rsid w:val="003B3104"/>
    <w:rsid w:val="003B3E41"/>
    <w:rsid w:val="003C4604"/>
    <w:rsid w:val="003C501E"/>
    <w:rsid w:val="003D13EF"/>
    <w:rsid w:val="003D1F70"/>
    <w:rsid w:val="003D391C"/>
    <w:rsid w:val="003D46CA"/>
    <w:rsid w:val="003D4C4F"/>
    <w:rsid w:val="003D697B"/>
    <w:rsid w:val="003D6FCE"/>
    <w:rsid w:val="003F0CAA"/>
    <w:rsid w:val="003F4581"/>
    <w:rsid w:val="003F5A78"/>
    <w:rsid w:val="003F6E52"/>
    <w:rsid w:val="00400ACE"/>
    <w:rsid w:val="00401084"/>
    <w:rsid w:val="004016A7"/>
    <w:rsid w:val="00405197"/>
    <w:rsid w:val="004055D7"/>
    <w:rsid w:val="00406D1E"/>
    <w:rsid w:val="00407CAD"/>
    <w:rsid w:val="00407EF0"/>
    <w:rsid w:val="00411824"/>
    <w:rsid w:val="00412F2B"/>
    <w:rsid w:val="004178B3"/>
    <w:rsid w:val="0042153D"/>
    <w:rsid w:val="00422E5D"/>
    <w:rsid w:val="00430F12"/>
    <w:rsid w:val="0043180A"/>
    <w:rsid w:val="004347F8"/>
    <w:rsid w:val="00435573"/>
    <w:rsid w:val="00437FB5"/>
    <w:rsid w:val="00442345"/>
    <w:rsid w:val="0044473F"/>
    <w:rsid w:val="00453EC1"/>
    <w:rsid w:val="00454159"/>
    <w:rsid w:val="00456066"/>
    <w:rsid w:val="004560DD"/>
    <w:rsid w:val="00457676"/>
    <w:rsid w:val="00460780"/>
    <w:rsid w:val="004662AB"/>
    <w:rsid w:val="004715DE"/>
    <w:rsid w:val="00472431"/>
    <w:rsid w:val="00474E4B"/>
    <w:rsid w:val="00480185"/>
    <w:rsid w:val="004829BB"/>
    <w:rsid w:val="00482B6F"/>
    <w:rsid w:val="0048642E"/>
    <w:rsid w:val="00491389"/>
    <w:rsid w:val="004939BD"/>
    <w:rsid w:val="00497AC1"/>
    <w:rsid w:val="004A29D0"/>
    <w:rsid w:val="004B13C5"/>
    <w:rsid w:val="004B2417"/>
    <w:rsid w:val="004B484F"/>
    <w:rsid w:val="004B723A"/>
    <w:rsid w:val="004C11A9"/>
    <w:rsid w:val="004C4B48"/>
    <w:rsid w:val="004C68E7"/>
    <w:rsid w:val="004C799A"/>
    <w:rsid w:val="004D4541"/>
    <w:rsid w:val="004D65CA"/>
    <w:rsid w:val="004D6A02"/>
    <w:rsid w:val="004E1043"/>
    <w:rsid w:val="004F2AC5"/>
    <w:rsid w:val="004F48DD"/>
    <w:rsid w:val="004F5630"/>
    <w:rsid w:val="004F6AF2"/>
    <w:rsid w:val="00502FD7"/>
    <w:rsid w:val="00511863"/>
    <w:rsid w:val="005128E7"/>
    <w:rsid w:val="00526795"/>
    <w:rsid w:val="00531FF7"/>
    <w:rsid w:val="0053709F"/>
    <w:rsid w:val="0054027D"/>
    <w:rsid w:val="00541FBB"/>
    <w:rsid w:val="005500B1"/>
    <w:rsid w:val="005542AD"/>
    <w:rsid w:val="00557C24"/>
    <w:rsid w:val="005608F0"/>
    <w:rsid w:val="00560D8E"/>
    <w:rsid w:val="005649D2"/>
    <w:rsid w:val="005651B7"/>
    <w:rsid w:val="00566486"/>
    <w:rsid w:val="00577E82"/>
    <w:rsid w:val="00580C2F"/>
    <w:rsid w:val="0058102D"/>
    <w:rsid w:val="005827E8"/>
    <w:rsid w:val="00583136"/>
    <w:rsid w:val="00583731"/>
    <w:rsid w:val="005842BF"/>
    <w:rsid w:val="005934B4"/>
    <w:rsid w:val="005957FA"/>
    <w:rsid w:val="00597644"/>
    <w:rsid w:val="005A111B"/>
    <w:rsid w:val="005A34D4"/>
    <w:rsid w:val="005A609A"/>
    <w:rsid w:val="005A67CA"/>
    <w:rsid w:val="005A77FB"/>
    <w:rsid w:val="005B063D"/>
    <w:rsid w:val="005B0A9D"/>
    <w:rsid w:val="005B184F"/>
    <w:rsid w:val="005B34B6"/>
    <w:rsid w:val="005B4B00"/>
    <w:rsid w:val="005B57F5"/>
    <w:rsid w:val="005B6AEF"/>
    <w:rsid w:val="005B76BC"/>
    <w:rsid w:val="005B77E0"/>
    <w:rsid w:val="005C09DF"/>
    <w:rsid w:val="005C0ADE"/>
    <w:rsid w:val="005C14A7"/>
    <w:rsid w:val="005C344B"/>
    <w:rsid w:val="005C59F4"/>
    <w:rsid w:val="005D0140"/>
    <w:rsid w:val="005D02B8"/>
    <w:rsid w:val="005D1384"/>
    <w:rsid w:val="005D49FE"/>
    <w:rsid w:val="005D4AE4"/>
    <w:rsid w:val="005E1E93"/>
    <w:rsid w:val="005E1F63"/>
    <w:rsid w:val="005E2B81"/>
    <w:rsid w:val="005E59B3"/>
    <w:rsid w:val="005E59CA"/>
    <w:rsid w:val="005E6CFD"/>
    <w:rsid w:val="005F49D6"/>
    <w:rsid w:val="005F69F7"/>
    <w:rsid w:val="006121B6"/>
    <w:rsid w:val="00613017"/>
    <w:rsid w:val="00620F32"/>
    <w:rsid w:val="00624D13"/>
    <w:rsid w:val="00626133"/>
    <w:rsid w:val="00626BBF"/>
    <w:rsid w:val="00627A57"/>
    <w:rsid w:val="006301DB"/>
    <w:rsid w:val="0063070F"/>
    <w:rsid w:val="006337CD"/>
    <w:rsid w:val="00633D73"/>
    <w:rsid w:val="006367A8"/>
    <w:rsid w:val="0064273E"/>
    <w:rsid w:val="00643CC4"/>
    <w:rsid w:val="00651E52"/>
    <w:rsid w:val="0065502F"/>
    <w:rsid w:val="006617EF"/>
    <w:rsid w:val="006630B0"/>
    <w:rsid w:val="00663C94"/>
    <w:rsid w:val="0066402D"/>
    <w:rsid w:val="006654D3"/>
    <w:rsid w:val="006736E0"/>
    <w:rsid w:val="006750C9"/>
    <w:rsid w:val="00677835"/>
    <w:rsid w:val="00680388"/>
    <w:rsid w:val="0068157B"/>
    <w:rsid w:val="00686E01"/>
    <w:rsid w:val="00690A29"/>
    <w:rsid w:val="00691121"/>
    <w:rsid w:val="0069617A"/>
    <w:rsid w:val="00696410"/>
    <w:rsid w:val="006A046F"/>
    <w:rsid w:val="006A1074"/>
    <w:rsid w:val="006A194C"/>
    <w:rsid w:val="006A2396"/>
    <w:rsid w:val="006A2B24"/>
    <w:rsid w:val="006A37A2"/>
    <w:rsid w:val="006A3884"/>
    <w:rsid w:val="006A5875"/>
    <w:rsid w:val="006A5F4E"/>
    <w:rsid w:val="006A6C47"/>
    <w:rsid w:val="006A6F81"/>
    <w:rsid w:val="006A7257"/>
    <w:rsid w:val="006B3488"/>
    <w:rsid w:val="006B61E8"/>
    <w:rsid w:val="006C63A8"/>
    <w:rsid w:val="006D00B0"/>
    <w:rsid w:val="006D1CF3"/>
    <w:rsid w:val="006D2224"/>
    <w:rsid w:val="006E54D3"/>
    <w:rsid w:val="006F1CF4"/>
    <w:rsid w:val="006F4FC1"/>
    <w:rsid w:val="007026A9"/>
    <w:rsid w:val="00717237"/>
    <w:rsid w:val="007226EE"/>
    <w:rsid w:val="00723C6A"/>
    <w:rsid w:val="0072483D"/>
    <w:rsid w:val="007258C2"/>
    <w:rsid w:val="0072638E"/>
    <w:rsid w:val="00732AC9"/>
    <w:rsid w:val="00732EAB"/>
    <w:rsid w:val="00735672"/>
    <w:rsid w:val="00752ED5"/>
    <w:rsid w:val="00755D4A"/>
    <w:rsid w:val="007564F8"/>
    <w:rsid w:val="00756505"/>
    <w:rsid w:val="0076669D"/>
    <w:rsid w:val="00766D19"/>
    <w:rsid w:val="007672DF"/>
    <w:rsid w:val="00767CA4"/>
    <w:rsid w:val="007710C8"/>
    <w:rsid w:val="007719B7"/>
    <w:rsid w:val="00773CDB"/>
    <w:rsid w:val="00775E03"/>
    <w:rsid w:val="00775ED6"/>
    <w:rsid w:val="00780883"/>
    <w:rsid w:val="00783BAC"/>
    <w:rsid w:val="0079277E"/>
    <w:rsid w:val="00792B60"/>
    <w:rsid w:val="0079523E"/>
    <w:rsid w:val="00796499"/>
    <w:rsid w:val="007A7418"/>
    <w:rsid w:val="007B020C"/>
    <w:rsid w:val="007B3A13"/>
    <w:rsid w:val="007B41B7"/>
    <w:rsid w:val="007B523A"/>
    <w:rsid w:val="007C3CDB"/>
    <w:rsid w:val="007C4870"/>
    <w:rsid w:val="007C5D33"/>
    <w:rsid w:val="007C5DE3"/>
    <w:rsid w:val="007C61E6"/>
    <w:rsid w:val="007C63BB"/>
    <w:rsid w:val="007C6493"/>
    <w:rsid w:val="007C6A02"/>
    <w:rsid w:val="007C7478"/>
    <w:rsid w:val="007D0ADD"/>
    <w:rsid w:val="007D441E"/>
    <w:rsid w:val="007D56C3"/>
    <w:rsid w:val="007D60F2"/>
    <w:rsid w:val="007D6DA6"/>
    <w:rsid w:val="007E20E5"/>
    <w:rsid w:val="007E410D"/>
    <w:rsid w:val="007E4AAF"/>
    <w:rsid w:val="007E4FDD"/>
    <w:rsid w:val="007E6A58"/>
    <w:rsid w:val="007F066A"/>
    <w:rsid w:val="007F1000"/>
    <w:rsid w:val="007F27F8"/>
    <w:rsid w:val="007F6BE6"/>
    <w:rsid w:val="00800B7A"/>
    <w:rsid w:val="00801971"/>
    <w:rsid w:val="0080248A"/>
    <w:rsid w:val="00802B9B"/>
    <w:rsid w:val="00804F58"/>
    <w:rsid w:val="00806ECB"/>
    <w:rsid w:val="008073B1"/>
    <w:rsid w:val="00810D93"/>
    <w:rsid w:val="0081233D"/>
    <w:rsid w:val="00814974"/>
    <w:rsid w:val="00814E0F"/>
    <w:rsid w:val="00817F80"/>
    <w:rsid w:val="00821D4F"/>
    <w:rsid w:val="008242EB"/>
    <w:rsid w:val="00824F5A"/>
    <w:rsid w:val="00830F21"/>
    <w:rsid w:val="00836838"/>
    <w:rsid w:val="008426B6"/>
    <w:rsid w:val="00843DF5"/>
    <w:rsid w:val="008526EE"/>
    <w:rsid w:val="00854C87"/>
    <w:rsid w:val="008559F3"/>
    <w:rsid w:val="00856CA3"/>
    <w:rsid w:val="00862E4B"/>
    <w:rsid w:val="008638EF"/>
    <w:rsid w:val="00864528"/>
    <w:rsid w:val="00865621"/>
    <w:rsid w:val="00865BC1"/>
    <w:rsid w:val="00871A30"/>
    <w:rsid w:val="0087496A"/>
    <w:rsid w:val="00880F71"/>
    <w:rsid w:val="00881ED0"/>
    <w:rsid w:val="00886302"/>
    <w:rsid w:val="00886A08"/>
    <w:rsid w:val="00890E90"/>
    <w:rsid w:val="00890EEE"/>
    <w:rsid w:val="00891403"/>
    <w:rsid w:val="0089316E"/>
    <w:rsid w:val="00893B2F"/>
    <w:rsid w:val="00894BCD"/>
    <w:rsid w:val="008A0F0F"/>
    <w:rsid w:val="008A353C"/>
    <w:rsid w:val="008A4CF6"/>
    <w:rsid w:val="008A6CA1"/>
    <w:rsid w:val="008B1946"/>
    <w:rsid w:val="008B31B5"/>
    <w:rsid w:val="008D04B9"/>
    <w:rsid w:val="008D2023"/>
    <w:rsid w:val="008D351C"/>
    <w:rsid w:val="008D5C37"/>
    <w:rsid w:val="008D63A7"/>
    <w:rsid w:val="008E3DE9"/>
    <w:rsid w:val="008E4E66"/>
    <w:rsid w:val="008F2F0B"/>
    <w:rsid w:val="00901670"/>
    <w:rsid w:val="00901B20"/>
    <w:rsid w:val="00904769"/>
    <w:rsid w:val="0090490C"/>
    <w:rsid w:val="009107ED"/>
    <w:rsid w:val="00911D89"/>
    <w:rsid w:val="009138BF"/>
    <w:rsid w:val="009139CC"/>
    <w:rsid w:val="00914649"/>
    <w:rsid w:val="00915B46"/>
    <w:rsid w:val="00921FDC"/>
    <w:rsid w:val="00926C13"/>
    <w:rsid w:val="00934F86"/>
    <w:rsid w:val="0093679E"/>
    <w:rsid w:val="00941947"/>
    <w:rsid w:val="0094511B"/>
    <w:rsid w:val="00945B9D"/>
    <w:rsid w:val="00950DE3"/>
    <w:rsid w:val="00952803"/>
    <w:rsid w:val="009550D2"/>
    <w:rsid w:val="009550E6"/>
    <w:rsid w:val="009560E5"/>
    <w:rsid w:val="0097030E"/>
    <w:rsid w:val="0097042E"/>
    <w:rsid w:val="00970B36"/>
    <w:rsid w:val="009739C8"/>
    <w:rsid w:val="00982157"/>
    <w:rsid w:val="00991142"/>
    <w:rsid w:val="0099399A"/>
    <w:rsid w:val="00994865"/>
    <w:rsid w:val="00995C6E"/>
    <w:rsid w:val="009B1280"/>
    <w:rsid w:val="009B2ACB"/>
    <w:rsid w:val="009B3D61"/>
    <w:rsid w:val="009B43D1"/>
    <w:rsid w:val="009B5EBD"/>
    <w:rsid w:val="009C18DE"/>
    <w:rsid w:val="009C2DB5"/>
    <w:rsid w:val="009C5B0E"/>
    <w:rsid w:val="009D1382"/>
    <w:rsid w:val="009D43DD"/>
    <w:rsid w:val="009D49C9"/>
    <w:rsid w:val="009D5A74"/>
    <w:rsid w:val="009D6B69"/>
    <w:rsid w:val="009E306F"/>
    <w:rsid w:val="009E4F2E"/>
    <w:rsid w:val="009E5492"/>
    <w:rsid w:val="009E6A44"/>
    <w:rsid w:val="009E6FBE"/>
    <w:rsid w:val="009F1D86"/>
    <w:rsid w:val="009F416A"/>
    <w:rsid w:val="009F474E"/>
    <w:rsid w:val="00A029E3"/>
    <w:rsid w:val="00A06A89"/>
    <w:rsid w:val="00A10577"/>
    <w:rsid w:val="00A119B4"/>
    <w:rsid w:val="00A1315F"/>
    <w:rsid w:val="00A14EAB"/>
    <w:rsid w:val="00A170A2"/>
    <w:rsid w:val="00A2629A"/>
    <w:rsid w:val="00A31A3A"/>
    <w:rsid w:val="00A33D90"/>
    <w:rsid w:val="00A464B2"/>
    <w:rsid w:val="00A534B8"/>
    <w:rsid w:val="00A54063"/>
    <w:rsid w:val="00A5409F"/>
    <w:rsid w:val="00A5453A"/>
    <w:rsid w:val="00A54C56"/>
    <w:rsid w:val="00A56811"/>
    <w:rsid w:val="00A56CD8"/>
    <w:rsid w:val="00A57460"/>
    <w:rsid w:val="00A6087D"/>
    <w:rsid w:val="00A63054"/>
    <w:rsid w:val="00A630C8"/>
    <w:rsid w:val="00A6693C"/>
    <w:rsid w:val="00A715AE"/>
    <w:rsid w:val="00A74A54"/>
    <w:rsid w:val="00A76BE8"/>
    <w:rsid w:val="00A76FB9"/>
    <w:rsid w:val="00A83D41"/>
    <w:rsid w:val="00A873E9"/>
    <w:rsid w:val="00A8790A"/>
    <w:rsid w:val="00A9004C"/>
    <w:rsid w:val="00AA2985"/>
    <w:rsid w:val="00AA3F41"/>
    <w:rsid w:val="00AA559D"/>
    <w:rsid w:val="00AB099B"/>
    <w:rsid w:val="00AB3116"/>
    <w:rsid w:val="00AB4697"/>
    <w:rsid w:val="00AB5F89"/>
    <w:rsid w:val="00AE20F9"/>
    <w:rsid w:val="00AE24FE"/>
    <w:rsid w:val="00AE39F6"/>
    <w:rsid w:val="00AE4760"/>
    <w:rsid w:val="00AE76C2"/>
    <w:rsid w:val="00AF1BB5"/>
    <w:rsid w:val="00AF21FC"/>
    <w:rsid w:val="00AF5877"/>
    <w:rsid w:val="00AF73E7"/>
    <w:rsid w:val="00B03CCC"/>
    <w:rsid w:val="00B04A8D"/>
    <w:rsid w:val="00B05292"/>
    <w:rsid w:val="00B1323E"/>
    <w:rsid w:val="00B2036D"/>
    <w:rsid w:val="00B222FB"/>
    <w:rsid w:val="00B25321"/>
    <w:rsid w:val="00B26C50"/>
    <w:rsid w:val="00B26F31"/>
    <w:rsid w:val="00B307E9"/>
    <w:rsid w:val="00B42E51"/>
    <w:rsid w:val="00B43BCB"/>
    <w:rsid w:val="00B46033"/>
    <w:rsid w:val="00B53FCE"/>
    <w:rsid w:val="00B56BFE"/>
    <w:rsid w:val="00B57D39"/>
    <w:rsid w:val="00B61F4D"/>
    <w:rsid w:val="00B63D56"/>
    <w:rsid w:val="00B65452"/>
    <w:rsid w:val="00B656BE"/>
    <w:rsid w:val="00B6716A"/>
    <w:rsid w:val="00B672D8"/>
    <w:rsid w:val="00B7043F"/>
    <w:rsid w:val="00B727CB"/>
    <w:rsid w:val="00B72931"/>
    <w:rsid w:val="00B73D51"/>
    <w:rsid w:val="00B80AA9"/>
    <w:rsid w:val="00B80AAD"/>
    <w:rsid w:val="00B80ADE"/>
    <w:rsid w:val="00B816F5"/>
    <w:rsid w:val="00B8433A"/>
    <w:rsid w:val="00B86783"/>
    <w:rsid w:val="00B868BA"/>
    <w:rsid w:val="00B92740"/>
    <w:rsid w:val="00B9519F"/>
    <w:rsid w:val="00B968F7"/>
    <w:rsid w:val="00BA229F"/>
    <w:rsid w:val="00BA4045"/>
    <w:rsid w:val="00BA7230"/>
    <w:rsid w:val="00BA7AAB"/>
    <w:rsid w:val="00BB4FBA"/>
    <w:rsid w:val="00BC094D"/>
    <w:rsid w:val="00BC1208"/>
    <w:rsid w:val="00BC1352"/>
    <w:rsid w:val="00BC53E8"/>
    <w:rsid w:val="00BC5583"/>
    <w:rsid w:val="00BC7C1F"/>
    <w:rsid w:val="00BD3984"/>
    <w:rsid w:val="00BD49DC"/>
    <w:rsid w:val="00BD5DD6"/>
    <w:rsid w:val="00BD7F86"/>
    <w:rsid w:val="00BE2D78"/>
    <w:rsid w:val="00BE5AE6"/>
    <w:rsid w:val="00BE5CDB"/>
    <w:rsid w:val="00BF35D4"/>
    <w:rsid w:val="00BF732E"/>
    <w:rsid w:val="00C04672"/>
    <w:rsid w:val="00C0582A"/>
    <w:rsid w:val="00C16CBC"/>
    <w:rsid w:val="00C2168A"/>
    <w:rsid w:val="00C35E15"/>
    <w:rsid w:val="00C37F8B"/>
    <w:rsid w:val="00C436AB"/>
    <w:rsid w:val="00C43F7A"/>
    <w:rsid w:val="00C54940"/>
    <w:rsid w:val="00C55B7A"/>
    <w:rsid w:val="00C56E9D"/>
    <w:rsid w:val="00C61A1C"/>
    <w:rsid w:val="00C62B29"/>
    <w:rsid w:val="00C62DDF"/>
    <w:rsid w:val="00C664FC"/>
    <w:rsid w:val="00C70C44"/>
    <w:rsid w:val="00C70FB0"/>
    <w:rsid w:val="00C80C3F"/>
    <w:rsid w:val="00C84DB5"/>
    <w:rsid w:val="00C92196"/>
    <w:rsid w:val="00C92FDF"/>
    <w:rsid w:val="00CA0226"/>
    <w:rsid w:val="00CA076C"/>
    <w:rsid w:val="00CA6475"/>
    <w:rsid w:val="00CB2145"/>
    <w:rsid w:val="00CB22E1"/>
    <w:rsid w:val="00CB4CB2"/>
    <w:rsid w:val="00CB66B0"/>
    <w:rsid w:val="00CB68C7"/>
    <w:rsid w:val="00CBE2ED"/>
    <w:rsid w:val="00CC4ED4"/>
    <w:rsid w:val="00CD0C42"/>
    <w:rsid w:val="00CD3006"/>
    <w:rsid w:val="00CD6723"/>
    <w:rsid w:val="00CD7360"/>
    <w:rsid w:val="00CE1BC0"/>
    <w:rsid w:val="00CE256C"/>
    <w:rsid w:val="00CE5951"/>
    <w:rsid w:val="00CE675C"/>
    <w:rsid w:val="00CF3B77"/>
    <w:rsid w:val="00CF73E9"/>
    <w:rsid w:val="00D00578"/>
    <w:rsid w:val="00D136E3"/>
    <w:rsid w:val="00D14573"/>
    <w:rsid w:val="00D15A52"/>
    <w:rsid w:val="00D200DF"/>
    <w:rsid w:val="00D231A2"/>
    <w:rsid w:val="00D2403C"/>
    <w:rsid w:val="00D26176"/>
    <w:rsid w:val="00D302BC"/>
    <w:rsid w:val="00D31E35"/>
    <w:rsid w:val="00D411BE"/>
    <w:rsid w:val="00D41560"/>
    <w:rsid w:val="00D507E2"/>
    <w:rsid w:val="00D5207B"/>
    <w:rsid w:val="00D534B3"/>
    <w:rsid w:val="00D61CE0"/>
    <w:rsid w:val="00D665A9"/>
    <w:rsid w:val="00D678DB"/>
    <w:rsid w:val="00D71853"/>
    <w:rsid w:val="00D7649E"/>
    <w:rsid w:val="00D9219B"/>
    <w:rsid w:val="00D924E7"/>
    <w:rsid w:val="00D930FF"/>
    <w:rsid w:val="00D95FB1"/>
    <w:rsid w:val="00DA016D"/>
    <w:rsid w:val="00DA0218"/>
    <w:rsid w:val="00DA47CB"/>
    <w:rsid w:val="00DB0A0A"/>
    <w:rsid w:val="00DB18FE"/>
    <w:rsid w:val="00DB32F3"/>
    <w:rsid w:val="00DB6244"/>
    <w:rsid w:val="00DC4235"/>
    <w:rsid w:val="00DC5A6A"/>
    <w:rsid w:val="00DC66B8"/>
    <w:rsid w:val="00DC6BCA"/>
    <w:rsid w:val="00DC74E1"/>
    <w:rsid w:val="00DD0D2B"/>
    <w:rsid w:val="00DD1062"/>
    <w:rsid w:val="00DD1132"/>
    <w:rsid w:val="00DD2F4E"/>
    <w:rsid w:val="00DD3506"/>
    <w:rsid w:val="00DD52AF"/>
    <w:rsid w:val="00DD6220"/>
    <w:rsid w:val="00DD6A77"/>
    <w:rsid w:val="00DD73CB"/>
    <w:rsid w:val="00DE07A5"/>
    <w:rsid w:val="00DE2CE3"/>
    <w:rsid w:val="00DF0D4E"/>
    <w:rsid w:val="00DF58E0"/>
    <w:rsid w:val="00DF6928"/>
    <w:rsid w:val="00E04DAF"/>
    <w:rsid w:val="00E112C7"/>
    <w:rsid w:val="00E15C44"/>
    <w:rsid w:val="00E2096F"/>
    <w:rsid w:val="00E2138C"/>
    <w:rsid w:val="00E22F6B"/>
    <w:rsid w:val="00E2480A"/>
    <w:rsid w:val="00E32ED9"/>
    <w:rsid w:val="00E37E14"/>
    <w:rsid w:val="00E418DC"/>
    <w:rsid w:val="00E4272D"/>
    <w:rsid w:val="00E446CE"/>
    <w:rsid w:val="00E44AE4"/>
    <w:rsid w:val="00E4707A"/>
    <w:rsid w:val="00E5058E"/>
    <w:rsid w:val="00E51733"/>
    <w:rsid w:val="00E526DB"/>
    <w:rsid w:val="00E54323"/>
    <w:rsid w:val="00E554F6"/>
    <w:rsid w:val="00E56264"/>
    <w:rsid w:val="00E57CD7"/>
    <w:rsid w:val="00E6020B"/>
    <w:rsid w:val="00E604B6"/>
    <w:rsid w:val="00E61344"/>
    <w:rsid w:val="00E648DD"/>
    <w:rsid w:val="00E66CA0"/>
    <w:rsid w:val="00E672D1"/>
    <w:rsid w:val="00E71F37"/>
    <w:rsid w:val="00E73596"/>
    <w:rsid w:val="00E7631D"/>
    <w:rsid w:val="00E836F5"/>
    <w:rsid w:val="00E8539D"/>
    <w:rsid w:val="00E87132"/>
    <w:rsid w:val="00E904DB"/>
    <w:rsid w:val="00E920F0"/>
    <w:rsid w:val="00E97C28"/>
    <w:rsid w:val="00EA07C6"/>
    <w:rsid w:val="00EA5FBC"/>
    <w:rsid w:val="00EB38B9"/>
    <w:rsid w:val="00EB3D43"/>
    <w:rsid w:val="00EC2A79"/>
    <w:rsid w:val="00EC59D6"/>
    <w:rsid w:val="00ED1EDE"/>
    <w:rsid w:val="00ED59DD"/>
    <w:rsid w:val="00ED7F9D"/>
    <w:rsid w:val="00EF54AF"/>
    <w:rsid w:val="00EF64EC"/>
    <w:rsid w:val="00EF7048"/>
    <w:rsid w:val="00F04295"/>
    <w:rsid w:val="00F10592"/>
    <w:rsid w:val="00F1353E"/>
    <w:rsid w:val="00F13F2F"/>
    <w:rsid w:val="00F1443D"/>
    <w:rsid w:val="00F14D7F"/>
    <w:rsid w:val="00F20AC8"/>
    <w:rsid w:val="00F2258D"/>
    <w:rsid w:val="00F25DF2"/>
    <w:rsid w:val="00F274F9"/>
    <w:rsid w:val="00F30D90"/>
    <w:rsid w:val="00F315D9"/>
    <w:rsid w:val="00F315E2"/>
    <w:rsid w:val="00F321B7"/>
    <w:rsid w:val="00F323AC"/>
    <w:rsid w:val="00F3454B"/>
    <w:rsid w:val="00F522E3"/>
    <w:rsid w:val="00F54F06"/>
    <w:rsid w:val="00F61110"/>
    <w:rsid w:val="00F620A7"/>
    <w:rsid w:val="00F649C1"/>
    <w:rsid w:val="00F64C7A"/>
    <w:rsid w:val="00F65B7F"/>
    <w:rsid w:val="00F66145"/>
    <w:rsid w:val="00F664A2"/>
    <w:rsid w:val="00F67719"/>
    <w:rsid w:val="00F67CC9"/>
    <w:rsid w:val="00F7279C"/>
    <w:rsid w:val="00F75456"/>
    <w:rsid w:val="00F814BD"/>
    <w:rsid w:val="00F81980"/>
    <w:rsid w:val="00F831C9"/>
    <w:rsid w:val="00F969CD"/>
    <w:rsid w:val="00FA0845"/>
    <w:rsid w:val="00FA3555"/>
    <w:rsid w:val="00FA6449"/>
    <w:rsid w:val="00FB207A"/>
    <w:rsid w:val="00FB2F3D"/>
    <w:rsid w:val="00FB340F"/>
    <w:rsid w:val="00FB52CF"/>
    <w:rsid w:val="00FC0E4A"/>
    <w:rsid w:val="00FC3BCF"/>
    <w:rsid w:val="00FC5B72"/>
    <w:rsid w:val="00FD0590"/>
    <w:rsid w:val="00FD0A93"/>
    <w:rsid w:val="00FD201F"/>
    <w:rsid w:val="00FD52CA"/>
    <w:rsid w:val="00FE2B8C"/>
    <w:rsid w:val="00FE3432"/>
    <w:rsid w:val="00FE393D"/>
    <w:rsid w:val="00FE5E0D"/>
    <w:rsid w:val="00FF0D4A"/>
    <w:rsid w:val="00FF3260"/>
    <w:rsid w:val="0146FFBF"/>
    <w:rsid w:val="01DBD45E"/>
    <w:rsid w:val="02051186"/>
    <w:rsid w:val="025AAFA3"/>
    <w:rsid w:val="025C1CB9"/>
    <w:rsid w:val="02B0D3D1"/>
    <w:rsid w:val="032EF9A9"/>
    <w:rsid w:val="0349F3C3"/>
    <w:rsid w:val="04214D7B"/>
    <w:rsid w:val="0488A7AE"/>
    <w:rsid w:val="055EFF4A"/>
    <w:rsid w:val="056DF06B"/>
    <w:rsid w:val="0575EB41"/>
    <w:rsid w:val="05C77888"/>
    <w:rsid w:val="0613318B"/>
    <w:rsid w:val="0740DAA9"/>
    <w:rsid w:val="07EF6D49"/>
    <w:rsid w:val="0870D6C3"/>
    <w:rsid w:val="08A1F126"/>
    <w:rsid w:val="094F64A9"/>
    <w:rsid w:val="09C952D7"/>
    <w:rsid w:val="09F35A5B"/>
    <w:rsid w:val="09FDC5C2"/>
    <w:rsid w:val="0A434E6E"/>
    <w:rsid w:val="0A6D2563"/>
    <w:rsid w:val="0AA54140"/>
    <w:rsid w:val="0ACBD207"/>
    <w:rsid w:val="0B89C3B4"/>
    <w:rsid w:val="0B8A5E2E"/>
    <w:rsid w:val="0BBF1C06"/>
    <w:rsid w:val="0C7BD4DD"/>
    <w:rsid w:val="0C930CC1"/>
    <w:rsid w:val="0CBCFC19"/>
    <w:rsid w:val="0CF81936"/>
    <w:rsid w:val="0F1C361E"/>
    <w:rsid w:val="0F5DF03C"/>
    <w:rsid w:val="0F940CE8"/>
    <w:rsid w:val="0FF10C0D"/>
    <w:rsid w:val="10111B9E"/>
    <w:rsid w:val="104D2003"/>
    <w:rsid w:val="105D8B96"/>
    <w:rsid w:val="108CB8E7"/>
    <w:rsid w:val="109A4AAC"/>
    <w:rsid w:val="114765AD"/>
    <w:rsid w:val="11904E9D"/>
    <w:rsid w:val="11A3A96A"/>
    <w:rsid w:val="11A65E27"/>
    <w:rsid w:val="121F5F13"/>
    <w:rsid w:val="12BEB0BE"/>
    <w:rsid w:val="12C7D7D2"/>
    <w:rsid w:val="13730F23"/>
    <w:rsid w:val="13BF4E7C"/>
    <w:rsid w:val="13D95F62"/>
    <w:rsid w:val="1460B6AC"/>
    <w:rsid w:val="15351B11"/>
    <w:rsid w:val="15AA6477"/>
    <w:rsid w:val="15CD9115"/>
    <w:rsid w:val="16E2EFB5"/>
    <w:rsid w:val="16E70179"/>
    <w:rsid w:val="16EF59BF"/>
    <w:rsid w:val="16FBF73C"/>
    <w:rsid w:val="174F1E99"/>
    <w:rsid w:val="175B5BA8"/>
    <w:rsid w:val="182065E6"/>
    <w:rsid w:val="197EB7CC"/>
    <w:rsid w:val="1A771B0E"/>
    <w:rsid w:val="1BB18677"/>
    <w:rsid w:val="1BE65945"/>
    <w:rsid w:val="1C4C211C"/>
    <w:rsid w:val="1C6278B3"/>
    <w:rsid w:val="1CF38788"/>
    <w:rsid w:val="1D52ADC4"/>
    <w:rsid w:val="1D6B33ED"/>
    <w:rsid w:val="1D801F18"/>
    <w:rsid w:val="1DD610CB"/>
    <w:rsid w:val="1E93831B"/>
    <w:rsid w:val="1FD64D6C"/>
    <w:rsid w:val="1FE0FCB1"/>
    <w:rsid w:val="202F7FEC"/>
    <w:rsid w:val="215B2A54"/>
    <w:rsid w:val="21BD1039"/>
    <w:rsid w:val="21F484AA"/>
    <w:rsid w:val="2230FB8B"/>
    <w:rsid w:val="223A8E41"/>
    <w:rsid w:val="22AFA1DF"/>
    <w:rsid w:val="23074075"/>
    <w:rsid w:val="23089BF0"/>
    <w:rsid w:val="23138B04"/>
    <w:rsid w:val="246487E3"/>
    <w:rsid w:val="2468B95B"/>
    <w:rsid w:val="24A3A32D"/>
    <w:rsid w:val="25DF877E"/>
    <w:rsid w:val="266A7386"/>
    <w:rsid w:val="26B733B3"/>
    <w:rsid w:val="27204BAA"/>
    <w:rsid w:val="28739893"/>
    <w:rsid w:val="2958D1B1"/>
    <w:rsid w:val="296B432D"/>
    <w:rsid w:val="29FA176E"/>
    <w:rsid w:val="2A6A8851"/>
    <w:rsid w:val="2ACD3758"/>
    <w:rsid w:val="2C15D4D6"/>
    <w:rsid w:val="2C92BF50"/>
    <w:rsid w:val="2CC623EF"/>
    <w:rsid w:val="2D084D09"/>
    <w:rsid w:val="2D5F59AD"/>
    <w:rsid w:val="2D7B44C6"/>
    <w:rsid w:val="2D9366F8"/>
    <w:rsid w:val="2DA759E6"/>
    <w:rsid w:val="2DBA691B"/>
    <w:rsid w:val="2E7C8453"/>
    <w:rsid w:val="2EF55C38"/>
    <w:rsid w:val="2F2281BE"/>
    <w:rsid w:val="2F553EC2"/>
    <w:rsid w:val="2F747C09"/>
    <w:rsid w:val="2FB610B9"/>
    <w:rsid w:val="2FE7A59F"/>
    <w:rsid w:val="2FEDF929"/>
    <w:rsid w:val="3009C2C9"/>
    <w:rsid w:val="30746577"/>
    <w:rsid w:val="309105E7"/>
    <w:rsid w:val="30CFDECD"/>
    <w:rsid w:val="30E9C428"/>
    <w:rsid w:val="3159C04D"/>
    <w:rsid w:val="317CA9BD"/>
    <w:rsid w:val="31B82EFF"/>
    <w:rsid w:val="328F098D"/>
    <w:rsid w:val="32985870"/>
    <w:rsid w:val="332E4261"/>
    <w:rsid w:val="34263BA3"/>
    <w:rsid w:val="343C216D"/>
    <w:rsid w:val="345A9252"/>
    <w:rsid w:val="3512A8F4"/>
    <w:rsid w:val="356F8C4F"/>
    <w:rsid w:val="35E3156E"/>
    <w:rsid w:val="3600390E"/>
    <w:rsid w:val="36A69DFC"/>
    <w:rsid w:val="36ED5FCC"/>
    <w:rsid w:val="36FE7B91"/>
    <w:rsid w:val="3720A7B6"/>
    <w:rsid w:val="3776FF50"/>
    <w:rsid w:val="379B337B"/>
    <w:rsid w:val="38A3D45A"/>
    <w:rsid w:val="3913AE7D"/>
    <w:rsid w:val="39424D16"/>
    <w:rsid w:val="3A01D95F"/>
    <w:rsid w:val="3A07EE85"/>
    <w:rsid w:val="3A8A8F42"/>
    <w:rsid w:val="3B9769DA"/>
    <w:rsid w:val="3BA2D54C"/>
    <w:rsid w:val="3C54036B"/>
    <w:rsid w:val="3CA0A4A1"/>
    <w:rsid w:val="3CC85D6E"/>
    <w:rsid w:val="3D5FCE19"/>
    <w:rsid w:val="3D6F2864"/>
    <w:rsid w:val="3DD9545C"/>
    <w:rsid w:val="3E2F18BE"/>
    <w:rsid w:val="3EAE978F"/>
    <w:rsid w:val="3EF9B2FB"/>
    <w:rsid w:val="415A7AD0"/>
    <w:rsid w:val="41703E7F"/>
    <w:rsid w:val="41867670"/>
    <w:rsid w:val="41A38AC7"/>
    <w:rsid w:val="41E625B6"/>
    <w:rsid w:val="42E5EA04"/>
    <w:rsid w:val="4350886C"/>
    <w:rsid w:val="4423D84A"/>
    <w:rsid w:val="44CA87A6"/>
    <w:rsid w:val="46B30FFE"/>
    <w:rsid w:val="46D3B3BE"/>
    <w:rsid w:val="46E154AA"/>
    <w:rsid w:val="46E570BD"/>
    <w:rsid w:val="47513485"/>
    <w:rsid w:val="47584F17"/>
    <w:rsid w:val="476BB8C6"/>
    <w:rsid w:val="4812DE00"/>
    <w:rsid w:val="483C5906"/>
    <w:rsid w:val="4844AA5F"/>
    <w:rsid w:val="49D74921"/>
    <w:rsid w:val="49DC25F4"/>
    <w:rsid w:val="49E066CD"/>
    <w:rsid w:val="4A00D481"/>
    <w:rsid w:val="4A325E9F"/>
    <w:rsid w:val="4A418B47"/>
    <w:rsid w:val="4AE172FF"/>
    <w:rsid w:val="4AFAEAEC"/>
    <w:rsid w:val="4BD99377"/>
    <w:rsid w:val="4BF1770A"/>
    <w:rsid w:val="4D5EA076"/>
    <w:rsid w:val="4D9D94F0"/>
    <w:rsid w:val="4DB9C799"/>
    <w:rsid w:val="4E81D3EB"/>
    <w:rsid w:val="4E85AB29"/>
    <w:rsid w:val="4EA37732"/>
    <w:rsid w:val="4EAF43E2"/>
    <w:rsid w:val="4EBDBCB5"/>
    <w:rsid w:val="4EBF5B0C"/>
    <w:rsid w:val="506CB5ED"/>
    <w:rsid w:val="50DE61F0"/>
    <w:rsid w:val="510B3F41"/>
    <w:rsid w:val="516645DB"/>
    <w:rsid w:val="51B69E64"/>
    <w:rsid w:val="51DCDCC3"/>
    <w:rsid w:val="5222E407"/>
    <w:rsid w:val="527C181B"/>
    <w:rsid w:val="53BA6D49"/>
    <w:rsid w:val="53F206D4"/>
    <w:rsid w:val="540206A3"/>
    <w:rsid w:val="54490EF6"/>
    <w:rsid w:val="5488643D"/>
    <w:rsid w:val="5497D0E1"/>
    <w:rsid w:val="552D8D5C"/>
    <w:rsid w:val="55753FA3"/>
    <w:rsid w:val="55C81C6C"/>
    <w:rsid w:val="55E5CEEC"/>
    <w:rsid w:val="564A6C89"/>
    <w:rsid w:val="56F210A4"/>
    <w:rsid w:val="56FD4204"/>
    <w:rsid w:val="570DAAD8"/>
    <w:rsid w:val="572A62F5"/>
    <w:rsid w:val="5758266D"/>
    <w:rsid w:val="5760D849"/>
    <w:rsid w:val="57653928"/>
    <w:rsid w:val="578EE95E"/>
    <w:rsid w:val="57D09E46"/>
    <w:rsid w:val="58104D95"/>
    <w:rsid w:val="59085722"/>
    <w:rsid w:val="594FCC0B"/>
    <w:rsid w:val="59F11A51"/>
    <w:rsid w:val="5A695EBD"/>
    <w:rsid w:val="5ABA4D92"/>
    <w:rsid w:val="5B293D95"/>
    <w:rsid w:val="5B6952A0"/>
    <w:rsid w:val="5C4CCF03"/>
    <w:rsid w:val="5CCA07EA"/>
    <w:rsid w:val="5D33F7E6"/>
    <w:rsid w:val="5DC4DD47"/>
    <w:rsid w:val="5E049283"/>
    <w:rsid w:val="5E5D5521"/>
    <w:rsid w:val="5F1D6F23"/>
    <w:rsid w:val="5F4077C3"/>
    <w:rsid w:val="5F42CA4C"/>
    <w:rsid w:val="5F4B417B"/>
    <w:rsid w:val="5F8E2208"/>
    <w:rsid w:val="5FC6FA30"/>
    <w:rsid w:val="601DDDB3"/>
    <w:rsid w:val="605E2965"/>
    <w:rsid w:val="608DC14F"/>
    <w:rsid w:val="614E1840"/>
    <w:rsid w:val="615ED7BC"/>
    <w:rsid w:val="61704845"/>
    <w:rsid w:val="61986D8B"/>
    <w:rsid w:val="62360F3B"/>
    <w:rsid w:val="62487A5A"/>
    <w:rsid w:val="62A9E545"/>
    <w:rsid w:val="62B38FBD"/>
    <w:rsid w:val="62F94860"/>
    <w:rsid w:val="6317025D"/>
    <w:rsid w:val="63F778BA"/>
    <w:rsid w:val="64C98188"/>
    <w:rsid w:val="65417064"/>
    <w:rsid w:val="65902066"/>
    <w:rsid w:val="66096BD5"/>
    <w:rsid w:val="66F7672F"/>
    <w:rsid w:val="677D25E4"/>
    <w:rsid w:val="678A81F4"/>
    <w:rsid w:val="6879DDAA"/>
    <w:rsid w:val="6896CDB7"/>
    <w:rsid w:val="68B68666"/>
    <w:rsid w:val="68E260DB"/>
    <w:rsid w:val="68F8C497"/>
    <w:rsid w:val="69020FA6"/>
    <w:rsid w:val="69570EED"/>
    <w:rsid w:val="69927C68"/>
    <w:rsid w:val="69E1EE70"/>
    <w:rsid w:val="69E67BCD"/>
    <w:rsid w:val="6A642486"/>
    <w:rsid w:val="6AA8666A"/>
    <w:rsid w:val="6C610754"/>
    <w:rsid w:val="6CFD31B9"/>
    <w:rsid w:val="6D21FAA3"/>
    <w:rsid w:val="6D326166"/>
    <w:rsid w:val="6E49D010"/>
    <w:rsid w:val="6E92F249"/>
    <w:rsid w:val="6F06707F"/>
    <w:rsid w:val="6F420850"/>
    <w:rsid w:val="6F6A0D57"/>
    <w:rsid w:val="6F9F2878"/>
    <w:rsid w:val="6FEDD95F"/>
    <w:rsid w:val="706EA4C9"/>
    <w:rsid w:val="70A46404"/>
    <w:rsid w:val="70E35825"/>
    <w:rsid w:val="70E37B2E"/>
    <w:rsid w:val="70F57BB0"/>
    <w:rsid w:val="710EFC12"/>
    <w:rsid w:val="71551023"/>
    <w:rsid w:val="715EBC31"/>
    <w:rsid w:val="71C12C5E"/>
    <w:rsid w:val="71D2D32B"/>
    <w:rsid w:val="7209BDBE"/>
    <w:rsid w:val="723466B9"/>
    <w:rsid w:val="728A55C4"/>
    <w:rsid w:val="72C10F36"/>
    <w:rsid w:val="72E2B0EE"/>
    <w:rsid w:val="7388AB93"/>
    <w:rsid w:val="751FB31A"/>
    <w:rsid w:val="754C29B1"/>
    <w:rsid w:val="759716AE"/>
    <w:rsid w:val="7716B156"/>
    <w:rsid w:val="776F5324"/>
    <w:rsid w:val="77B47527"/>
    <w:rsid w:val="7849E625"/>
    <w:rsid w:val="788254EC"/>
    <w:rsid w:val="7928474C"/>
    <w:rsid w:val="7955EC8B"/>
    <w:rsid w:val="79AFB6D8"/>
    <w:rsid w:val="79EBE9E5"/>
    <w:rsid w:val="79FC97F5"/>
    <w:rsid w:val="7A84A54C"/>
    <w:rsid w:val="7B0184CF"/>
    <w:rsid w:val="7B0E50EF"/>
    <w:rsid w:val="7B3B3F4D"/>
    <w:rsid w:val="7BCE1D1A"/>
    <w:rsid w:val="7BF16149"/>
    <w:rsid w:val="7C65FA09"/>
    <w:rsid w:val="7D03BAB1"/>
    <w:rsid w:val="7D8C55D6"/>
    <w:rsid w:val="7D9717BD"/>
    <w:rsid w:val="7DA727F3"/>
    <w:rsid w:val="7DC28843"/>
    <w:rsid w:val="7DCC6F3B"/>
    <w:rsid w:val="7E7CBEA5"/>
    <w:rsid w:val="7E7CFCCF"/>
    <w:rsid w:val="7E892408"/>
    <w:rsid w:val="7FF090E5"/>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8A433"/>
  <w15:chartTrackingRefBased/>
  <w15:docId w15:val="{DA5C89B4-DCB2-41F1-95B0-4955326B0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iPriority="10"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17F8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92196"/>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1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10"/>
    <w:qFormat/>
    <w:rsid w:val="00817F80"/>
    <w:pPr>
      <w:numPr>
        <w:numId w:val="38"/>
      </w:numPr>
    </w:pPr>
  </w:style>
  <w:style w:type="paragraph" w:styleId="ListNumber2">
    <w:name w:val="List Number 2"/>
    <w:aliases w:val="ŠList Number 2"/>
    <w:basedOn w:val="Normal"/>
    <w:uiPriority w:val="10"/>
    <w:qFormat/>
    <w:rsid w:val="00862E4B"/>
    <w:pPr>
      <w:numPr>
        <w:numId w:val="37"/>
      </w:numPr>
    </w:pPr>
  </w:style>
  <w:style w:type="paragraph" w:styleId="ListBullet">
    <w:name w:val="List Bullet"/>
    <w:aliases w:val="ŠList Bullet"/>
    <w:basedOn w:val="Normal"/>
    <w:uiPriority w:val="9"/>
    <w:qFormat/>
    <w:rsid w:val="00817F80"/>
    <w:pPr>
      <w:numPr>
        <w:numId w:val="35"/>
      </w:numPr>
    </w:pPr>
  </w:style>
  <w:style w:type="paragraph" w:styleId="ListBullet2">
    <w:name w:val="List Bullet 2"/>
    <w:aliases w:val="ŠList Bullet 2"/>
    <w:basedOn w:val="Normal"/>
    <w:uiPriority w:val="10"/>
    <w:qFormat/>
    <w:rsid w:val="00DD52AF"/>
    <w:pPr>
      <w:numPr>
        <w:numId w:val="33"/>
      </w:numPr>
      <w:ind w:left="1134" w:hanging="567"/>
    </w:pPr>
  </w:style>
  <w:style w:type="paragraph" w:customStyle="1" w:styleId="Title2">
    <w:name w:val="Title 2"/>
    <w:basedOn w:val="Title"/>
    <w:qFormat/>
    <w:rsid w:val="007C7478"/>
    <w:pPr>
      <w:pBdr>
        <w:bottom w:val="none" w:sz="0" w:space="0" w:color="auto"/>
      </w:pBdr>
      <w:spacing w:before="200" w:after="200" w:line="312" w:lineRule="auto"/>
    </w:pPr>
    <w:rPr>
      <w:b/>
      <w:sz w:val="48"/>
    </w:r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ormativeassessmentopportunity">
    <w:name w:val="Formative assessment opportunity"/>
    <w:basedOn w:val="Normal"/>
    <w:next w:val="Normal"/>
    <w:uiPriority w:val="13"/>
    <w:qFormat/>
    <w:rsid w:val="00830F21"/>
    <w:pPr>
      <w:pBdr>
        <w:top w:val="single" w:sz="24" w:space="10" w:color="8055F1" w:themeColor="accent2"/>
        <w:left w:val="single" w:sz="24" w:space="10" w:color="8055F1" w:themeColor="accent2"/>
        <w:bottom w:val="single" w:sz="24" w:space="10" w:color="8055F1" w:themeColor="accent2"/>
        <w:right w:val="single" w:sz="24" w:space="10" w:color="8055F1" w:themeColor="accent2"/>
      </w:pBdr>
      <w:shd w:val="clear" w:color="auto" w:fill="8055F1" w:themeFill="accent2"/>
    </w:pPr>
    <w:rPr>
      <w:color w:val="FFFFFF" w:themeColor="background1"/>
    </w:r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005CF4"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005CF4" w:themeColor="text1" w:themeTint="A5"/>
      <w:spacing w:val="15"/>
    </w:rPr>
  </w:style>
  <w:style w:type="character" w:styleId="Hyperlink">
    <w:name w:val="Hyperlink"/>
    <w:aliases w:val="ŠHyperlink"/>
    <w:basedOn w:val="DefaultParagraphFont"/>
    <w:uiPriority w:val="99"/>
    <w:unhideWhenUsed/>
    <w:rsid w:val="00DC4235"/>
    <w:rPr>
      <w:color w:val="002664" w:themeColor="accent1"/>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C9219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1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004CCA"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uiPriority w:val="22"/>
    <w:qFormat/>
    <w:rsid w:val="00817F80"/>
    <w:rPr>
      <w:b/>
      <w:bCs/>
    </w:rPr>
  </w:style>
  <w:style w:type="character" w:styleId="Emphasis">
    <w:name w:val="Emphasis"/>
    <w:aliases w:val="ŠEmphasis,Italic"/>
    <w:uiPriority w:val="19"/>
    <w:qFormat/>
    <w:rsid w:val="00817F80"/>
    <w:rPr>
      <w:i/>
      <w:iCs/>
    </w:rPr>
  </w:style>
  <w:style w:type="paragraph" w:styleId="ListNumber3">
    <w:name w:val="List Number 3"/>
    <w:aliases w:val="ŠList Number 3"/>
    <w:basedOn w:val="ListBullet3"/>
    <w:uiPriority w:val="8"/>
    <w:rsid w:val="00862E4B"/>
    <w:pPr>
      <w:numPr>
        <w:ilvl w:val="2"/>
        <w:numId w:val="37"/>
      </w:numPr>
      <w:ind w:left="1701" w:hanging="567"/>
    </w:pPr>
  </w:style>
  <w:style w:type="paragraph" w:styleId="ListBullet3">
    <w:name w:val="List Bullet 3"/>
    <w:aliases w:val="ŠList Bullet 3"/>
    <w:basedOn w:val="Normal"/>
    <w:uiPriority w:val="10"/>
    <w:rsid w:val="00862E4B"/>
    <w:pPr>
      <w:numPr>
        <w:numId w:val="34"/>
      </w:numPr>
      <w:ind w:left="1701" w:hanging="567"/>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 w:type="character" w:styleId="FollowedHyperlink">
    <w:name w:val="FollowedHyperlink"/>
    <w:basedOn w:val="DefaultParagraphFont"/>
    <w:uiPriority w:val="99"/>
    <w:semiHidden/>
    <w:unhideWhenUsed/>
    <w:rsid w:val="00914649"/>
    <w:rPr>
      <w:color w:val="8055F1" w:themeColor="followedHyperlink"/>
      <w:u w:val="single"/>
    </w:rPr>
  </w:style>
  <w:style w:type="paragraph" w:styleId="BodyText">
    <w:name w:val="Body Text"/>
    <w:link w:val="BodyTextChar"/>
    <w:uiPriority w:val="7"/>
    <w:qFormat/>
    <w:rsid w:val="005C09DF"/>
    <w:pPr>
      <w:tabs>
        <w:tab w:val="left" w:pos="357"/>
        <w:tab w:val="left" w:pos="714"/>
        <w:tab w:val="left" w:pos="2552"/>
      </w:tabs>
      <w:suppressAutoHyphens/>
      <w:spacing w:before="120" w:after="120" w:line="240" w:lineRule="auto"/>
    </w:pPr>
    <w:rPr>
      <w:rFonts w:eastAsiaTheme="minorEastAsia"/>
      <w:color w:val="002664" w:themeColor="text1"/>
      <w:lang w:eastAsia="zh-CN"/>
    </w:rPr>
  </w:style>
  <w:style w:type="character" w:customStyle="1" w:styleId="BodyTextChar">
    <w:name w:val="Body Text Char"/>
    <w:basedOn w:val="DefaultParagraphFont"/>
    <w:link w:val="BodyText"/>
    <w:uiPriority w:val="7"/>
    <w:rsid w:val="005C09DF"/>
    <w:rPr>
      <w:rFonts w:eastAsiaTheme="minorEastAsia"/>
      <w:color w:val="002664" w:themeColor="text1"/>
      <w:lang w:eastAsia="zh-CN"/>
    </w:rPr>
  </w:style>
  <w:style w:type="character" w:customStyle="1" w:styleId="BoldItalic0">
    <w:name w:val="Bold Italic"/>
    <w:basedOn w:val="DefaultParagraphFont"/>
    <w:uiPriority w:val="22"/>
    <w:qFormat/>
    <w:rsid w:val="005C09DF"/>
    <w:rPr>
      <w:b/>
      <w:i/>
    </w:rPr>
  </w:style>
  <w:style w:type="table" w:styleId="ListTable3-Accent5">
    <w:name w:val="List Table 3 Accent 5"/>
    <w:aliases w:val="RRE table"/>
    <w:basedOn w:val="TableNormal"/>
    <w:uiPriority w:val="48"/>
    <w:rsid w:val="005C09DF"/>
    <w:pPr>
      <w:spacing w:after="0" w:line="240" w:lineRule="auto"/>
    </w:pPr>
    <w:rPr>
      <w:rFonts w:eastAsiaTheme="minorEastAsia"/>
      <w:sz w:val="20"/>
      <w:lang w:eastAsia="zh-CN"/>
    </w:rPr>
    <w:tblPr>
      <w:tblStyleRowBandSize w:val="1"/>
      <w:tblStyleColBandSize w:val="1"/>
      <w:tblBorders>
        <w:bottom w:val="single" w:sz="4" w:space="0" w:color="495054" w:themeColor="accent5"/>
      </w:tblBorders>
    </w:tblPr>
    <w:tcPr>
      <w:shd w:val="clear" w:color="auto" w:fill="FFFFFF" w:themeFill="background1"/>
    </w:tcPr>
    <w:tblStylePr w:type="firstRow">
      <w:rPr>
        <w:rFonts w:asciiTheme="majorHAnsi" w:hAnsiTheme="majorHAnsi"/>
        <w:b/>
        <w:bCs/>
        <w:color w:val="FFFFFF" w:themeColor="background1"/>
      </w:rPr>
      <w:tblPr/>
      <w:tcPr>
        <w:shd w:val="clear" w:color="auto" w:fill="002664" w:themeFill="text1"/>
      </w:tcPr>
    </w:tblStylePr>
    <w:tblStylePr w:type="lastRow">
      <w:rPr>
        <w:b w:val="0"/>
        <w:bCs/>
      </w:rPr>
      <w:tblPr/>
      <w:tcPr>
        <w:tcBorders>
          <w:top w:val="double" w:sz="4" w:space="0" w:color="002664" w:themeColor="text1"/>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band2Horz">
      <w:tblPr/>
      <w:tcPr>
        <w:shd w:val="clear" w:color="auto" w:fill="EBEBEB" w:themeFill="background2"/>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paragraph" w:customStyle="1" w:styleId="RRESubtitle">
    <w:name w:val="ŠRRE Subtitle"/>
    <w:basedOn w:val="Normal"/>
    <w:link w:val="RRESubtitleChar"/>
    <w:uiPriority w:val="2"/>
    <w:qFormat/>
    <w:rsid w:val="00032F2E"/>
    <w:pPr>
      <w:spacing w:before="360" w:after="0"/>
    </w:pPr>
    <w:rPr>
      <w:color w:val="8055F1" w:themeColor="accent2"/>
      <w:sz w:val="32"/>
      <w:szCs w:val="48"/>
    </w:rPr>
  </w:style>
  <w:style w:type="character" w:customStyle="1" w:styleId="RRESubtitleChar">
    <w:name w:val="ŠRRE Subtitle Char"/>
    <w:basedOn w:val="DefaultParagraphFont"/>
    <w:link w:val="RRESubtitle"/>
    <w:uiPriority w:val="2"/>
    <w:rsid w:val="00032F2E"/>
    <w:rPr>
      <w:rFonts w:ascii="Arial" w:hAnsi="Arial" w:cs="Arial"/>
      <w:color w:val="8055F1" w:themeColor="accent2"/>
      <w:sz w:val="32"/>
      <w:szCs w:val="48"/>
    </w:rPr>
  </w:style>
  <w:style w:type="paragraph" w:customStyle="1" w:styleId="Teachingstrategy">
    <w:name w:val="Teaching strategy"/>
    <w:basedOn w:val="Importantinfo"/>
    <w:next w:val="Normal"/>
    <w:uiPriority w:val="14"/>
    <w:qFormat/>
    <w:rsid w:val="007C747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portantinfo">
    <w:name w:val="Important info"/>
    <w:basedOn w:val="Normal"/>
    <w:next w:val="Normal"/>
    <w:uiPriority w:val="12"/>
    <w:qFormat/>
    <w:rsid w:val="007C7478"/>
    <w:pPr>
      <w:pBdr>
        <w:top w:val="single" w:sz="24" w:space="10" w:color="E6E1FD" w:themeColor="accent4"/>
        <w:left w:val="single" w:sz="24" w:space="10" w:color="E6E1FD" w:themeColor="accent4"/>
        <w:bottom w:val="single" w:sz="24" w:space="10" w:color="E6E1FD" w:themeColor="accent4"/>
        <w:right w:val="single" w:sz="24" w:space="10" w:color="E6E1FD" w:themeColor="accent4"/>
      </w:pBdr>
      <w:shd w:val="clear" w:color="auto" w:fill="E6E1FD" w:themeFill="accent4"/>
    </w:pPr>
  </w:style>
  <w:style w:type="paragraph" w:customStyle="1" w:styleId="Definitionsstyle">
    <w:name w:val="Definitions style"/>
    <w:basedOn w:val="Normal"/>
    <w:next w:val="Normal"/>
    <w:uiPriority w:val="11"/>
    <w:qFormat/>
    <w:rsid w:val="007C7478"/>
    <w:pPr>
      <w:pBdr>
        <w:top w:val="single" w:sz="24" w:space="10" w:color="002664"/>
        <w:left w:val="single" w:sz="24" w:space="10" w:color="002664"/>
        <w:bottom w:val="single" w:sz="24" w:space="10" w:color="002664"/>
        <w:right w:val="single" w:sz="24" w:space="10" w:color="002664"/>
      </w:pBdr>
    </w:pPr>
  </w:style>
  <w:style w:type="paragraph" w:customStyle="1" w:styleId="Activityheading">
    <w:name w:val="Activity heading"/>
    <w:basedOn w:val="RRESubtitle"/>
    <w:qFormat/>
    <w:rsid w:val="007C7478"/>
    <w:pPr>
      <w:spacing w:after="120"/>
    </w:pPr>
    <w:rPr>
      <w:color w:val="D7153A" w:themeColor="text2"/>
    </w:rPr>
  </w:style>
  <w:style w:type="paragraph" w:customStyle="1" w:styleId="Colouredheading6">
    <w:name w:val="Coloured heading 6"/>
    <w:basedOn w:val="Heading5"/>
    <w:qFormat/>
    <w:rsid w:val="007C7478"/>
    <w:rPr>
      <w:color w:val="8055F1" w:themeColor="accen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sChild>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creativecommons.org/licenses/by/4.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educationstandards.nsw.edu.au"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educationstandards.nsw.edu.au/wps/portal/nesa/mini-footer/copyright"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RRE colours">
      <a:dk1>
        <a:srgbClr val="002664"/>
      </a:dk1>
      <a:lt1>
        <a:srgbClr val="FFFFFF"/>
      </a:lt1>
      <a:dk2>
        <a:srgbClr val="D7153A"/>
      </a:dk2>
      <a:lt2>
        <a:srgbClr val="EBEBEB"/>
      </a:lt2>
      <a:accent1>
        <a:srgbClr val="002664"/>
      </a:accent1>
      <a:accent2>
        <a:srgbClr val="8055F1"/>
      </a:accent2>
      <a:accent3>
        <a:srgbClr val="CEBFFF"/>
      </a:accent3>
      <a:accent4>
        <a:srgbClr val="E6E1FD"/>
      </a:accent4>
      <a:accent5>
        <a:srgbClr val="495054"/>
      </a:accent5>
      <a:accent6>
        <a:srgbClr val="E6E1FD"/>
      </a:accent6>
      <a:hlink>
        <a:srgbClr val="8055F1"/>
      </a:hlink>
      <a:folHlink>
        <a:srgbClr val="8055F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3144</Words>
  <Characters>20625</Characters>
  <Application>Microsoft Office Word</Application>
  <DocSecurity>0</DocSecurity>
  <Lines>375</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School-based pratice indicators – RRE</dc:title>
  <dc:subject/>
  <dc:creator>NSW Department of Education</dc:creator>
  <cp:keywords/>
  <dcterms:created xsi:type="dcterms:W3CDTF">2025-12-14T21:07:00Z</dcterms:created>
  <dcterms:modified xsi:type="dcterms:W3CDTF">2025-12-14T21:13:00Z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ae7dba65-c118-42ce-ae81-ef826027ef07</vt:lpwstr>
  </property>
  <property fmtid="{D5CDD505-2E9C-101B-9397-08002B2CF9AE}" pid="3" name="MSIP_Label_b603dfd7-d93a-4381-a340-2995d8282205_Enabled">
    <vt:lpwstr>true</vt:lpwstr>
  </property>
  <property fmtid="{D5CDD505-2E9C-101B-9397-08002B2CF9AE}" pid="4" name="MSIP_Label_b603dfd7-d93a-4381-a340-2995d8282205_SetDate">
    <vt:lpwstr>2025-12-14T21:08:13Z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c2df3347-6cb1-41a5-a473-7e913290ac6e</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ies>
</file>