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7661CA24" w:rsidR="00D7649E" w:rsidRPr="00216244" w:rsidRDefault="009D03AD" w:rsidP="00843DF5">
      <w:pPr>
        <w:pStyle w:val="Heading1"/>
      </w:pPr>
      <w:r>
        <w:t>Latitude and longitude</w:t>
      </w:r>
    </w:p>
    <w:p w14:paraId="7D3C3117" w14:textId="41B5A74B" w:rsidR="008D6C58" w:rsidRPr="00F8490D" w:rsidRDefault="004C12C6" w:rsidP="008D6C58">
      <w:r>
        <w:t>Students e</w:t>
      </w:r>
      <w:r w:rsidR="008D6C58" w:rsidRPr="000B081C">
        <w:t xml:space="preserve">xamine the Earth’s latitude and longitude and </w:t>
      </w:r>
      <w:r w:rsidR="0049759B">
        <w:t xml:space="preserve">use </w:t>
      </w:r>
      <w:r w:rsidR="0045794C" w:rsidRPr="000B081C">
        <w:t>coordinate</w:t>
      </w:r>
      <w:r w:rsidR="0045794C">
        <w:t>s</w:t>
      </w:r>
      <w:r w:rsidR="0045794C" w:rsidRPr="000B081C">
        <w:t xml:space="preserve"> to</w:t>
      </w:r>
      <w:r w:rsidR="008D6C58" w:rsidRPr="000B081C">
        <w:t xml:space="preserve"> locate places</w:t>
      </w:r>
      <w:r w:rsidR="006B3CDF">
        <w:t xml:space="preserve"> around the world. They</w:t>
      </w:r>
      <w:r w:rsidR="007F5BA0">
        <w:t xml:space="preserve"> c</w:t>
      </w:r>
      <w:r w:rsidR="008D6C58" w:rsidRPr="000B081C">
        <w:t xml:space="preserve">onnect </w:t>
      </w:r>
      <w:r w:rsidR="00A84ACC">
        <w:t xml:space="preserve">differences in </w:t>
      </w:r>
      <w:r w:rsidR="008D6C58" w:rsidRPr="000B081C">
        <w:t>longitude to time to calculate time differences between locations.</w:t>
      </w:r>
    </w:p>
    <w:p w14:paraId="196B4D08" w14:textId="037D9A40" w:rsidR="00A905D5" w:rsidRPr="000B081C" w:rsidRDefault="00A905D5" w:rsidP="00BA046A">
      <w:pPr>
        <w:pStyle w:val="FeatureBox2"/>
      </w:pPr>
      <w:r w:rsidRPr="00A905D5">
        <w:t xml:space="preserve">Students will need at least one digital device per pair to interact with </w:t>
      </w:r>
      <w:r w:rsidR="00AE0CBE">
        <w:t>the</w:t>
      </w:r>
      <w:r w:rsidR="001554CC">
        <w:t xml:space="preserve"> activit</w:t>
      </w:r>
      <w:r w:rsidR="00AE0CBE">
        <w:t>ies</w:t>
      </w:r>
      <w:r w:rsidR="001554CC">
        <w:t xml:space="preserve"> </w:t>
      </w:r>
      <w:r w:rsidRPr="00A905D5">
        <w:t>during this lesson.</w:t>
      </w:r>
    </w:p>
    <w:p w14:paraId="2D89DFFB" w14:textId="7883BAAB" w:rsidR="004A781E" w:rsidRDefault="004A781E" w:rsidP="00F03633">
      <w:pPr>
        <w:pStyle w:val="Heading2"/>
      </w:pPr>
      <w:r>
        <w:t>Learning intentions</w:t>
      </w:r>
    </w:p>
    <w:p w14:paraId="0E6F306D" w14:textId="39318B23" w:rsidR="00011314" w:rsidRPr="00ED665B" w:rsidRDefault="00011314" w:rsidP="001D7915">
      <w:pPr>
        <w:pStyle w:val="ListBullet"/>
        <w:numPr>
          <w:ilvl w:val="0"/>
          <w:numId w:val="2"/>
        </w:numPr>
      </w:pPr>
      <w:r w:rsidRPr="00ED665B">
        <w:t>To u</w:t>
      </w:r>
      <w:r>
        <w:t>n</w:t>
      </w:r>
      <w:r w:rsidRPr="00ED665B">
        <w:t>derstand how latitude and longitude are used to locate places on Earth.</w:t>
      </w:r>
    </w:p>
    <w:p w14:paraId="77A4F59B" w14:textId="092A5FF7" w:rsidR="00011314" w:rsidRDefault="00011314" w:rsidP="00DC07D0">
      <w:pPr>
        <w:pStyle w:val="ListBullet"/>
        <w:numPr>
          <w:ilvl w:val="0"/>
          <w:numId w:val="2"/>
        </w:numPr>
      </w:pPr>
      <w:r w:rsidRPr="00ED665B">
        <w:t>To understand the relationship between longitude and time</w:t>
      </w:r>
      <w:r>
        <w:t>.</w:t>
      </w:r>
    </w:p>
    <w:p w14:paraId="16187F33" w14:textId="3DAF381B" w:rsidR="004A781E" w:rsidRDefault="004A781E" w:rsidP="00F03633">
      <w:pPr>
        <w:pStyle w:val="Heading2"/>
      </w:pPr>
      <w:r>
        <w:t>Success criteria</w:t>
      </w:r>
    </w:p>
    <w:p w14:paraId="46F1F5C8" w14:textId="0643C8B7" w:rsidR="005B058B" w:rsidRPr="00045D5F" w:rsidRDefault="0027674E" w:rsidP="005C0076">
      <w:pPr>
        <w:pStyle w:val="ListBullet"/>
        <w:numPr>
          <w:ilvl w:val="0"/>
          <w:numId w:val="22"/>
        </w:numPr>
      </w:pPr>
      <w:r w:rsidRPr="00045D5F">
        <w:t>I ca</w:t>
      </w:r>
      <w:r>
        <w:t>n</w:t>
      </w:r>
      <w:r w:rsidRPr="00045D5F">
        <w:t xml:space="preserve"> identify locations using latitude and longitude</w:t>
      </w:r>
      <w:r>
        <w:t>.</w:t>
      </w:r>
    </w:p>
    <w:p w14:paraId="078031EB" w14:textId="2F2A85CA" w:rsidR="00964F11" w:rsidRPr="00045D5F" w:rsidRDefault="00964F11" w:rsidP="00964F11">
      <w:pPr>
        <w:pStyle w:val="ListBullet"/>
        <w:numPr>
          <w:ilvl w:val="0"/>
          <w:numId w:val="22"/>
        </w:numPr>
      </w:pPr>
      <w:r>
        <w:t>I can identify whether a place is ahead or behind another place in time.</w:t>
      </w:r>
    </w:p>
    <w:p w14:paraId="213BD81D" w14:textId="77777777" w:rsidR="004A781E" w:rsidRDefault="0027674E" w:rsidP="00DC07D0">
      <w:pPr>
        <w:pStyle w:val="ListBullet"/>
        <w:numPr>
          <w:ilvl w:val="0"/>
          <w:numId w:val="2"/>
        </w:numPr>
      </w:pPr>
      <w:r w:rsidRPr="00045D5F">
        <w:t>I can calculate the time differences between locations using longitude</w:t>
      </w:r>
      <w:r>
        <w:t>.</w:t>
      </w:r>
    </w:p>
    <w:p w14:paraId="38504407" w14:textId="34B65113" w:rsidR="00D83CF1" w:rsidRDefault="00D83CF1" w:rsidP="00D83CF1">
      <w:pPr>
        <w:pStyle w:val="ListBullet"/>
        <w:numPr>
          <w:ilvl w:val="0"/>
          <w:numId w:val="0"/>
        </w:numPr>
      </w:pPr>
      <w:r>
        <w:br w:type="page"/>
      </w:r>
    </w:p>
    <w:p w14:paraId="312D02D5" w14:textId="77777777" w:rsidR="00D83CF1" w:rsidRDefault="00D83CF1" w:rsidP="00F03633">
      <w:pPr>
        <w:pStyle w:val="Heading2"/>
      </w:pPr>
      <w:r>
        <w:lastRenderedPageBreak/>
        <w:t>Outcomes</w:t>
      </w:r>
    </w:p>
    <w:p w14:paraId="26D27DDF" w14:textId="77777777" w:rsidR="00D83CF1" w:rsidRPr="00F03633" w:rsidRDefault="00D83CF1" w:rsidP="00F03633">
      <w:r w:rsidRPr="00F03633">
        <w:t>A student:</w:t>
      </w:r>
    </w:p>
    <w:p w14:paraId="74339B57" w14:textId="4BC50671" w:rsidR="00D83CF1" w:rsidRDefault="00D83CF1" w:rsidP="00D83CF1">
      <w:pPr>
        <w:pStyle w:val="ListBullet"/>
        <w:numPr>
          <w:ilvl w:val="0"/>
          <w:numId w:val="21"/>
        </w:numPr>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E66E62">
        <w:rPr>
          <w:rStyle w:val="Strong"/>
        </w:rPr>
        <w:t>MAO-WM-01</w:t>
      </w:r>
    </w:p>
    <w:p w14:paraId="7ADB55CF" w14:textId="77777777" w:rsidR="00D83CF1" w:rsidRDefault="00D83CF1" w:rsidP="00D83CF1">
      <w:pPr>
        <w:pStyle w:val="ListBullet"/>
        <w:numPr>
          <w:ilvl w:val="0"/>
          <w:numId w:val="21"/>
        </w:numPr>
      </w:pPr>
      <w:r>
        <w:t xml:space="preserve">solves problems involving time and location in practical contexts </w:t>
      </w:r>
      <w:r w:rsidRPr="00E66E62">
        <w:rPr>
          <w:rStyle w:val="Strong"/>
        </w:rPr>
        <w:t>MST-11-06</w:t>
      </w:r>
    </w:p>
    <w:p w14:paraId="4B77D41E" w14:textId="77777777" w:rsidR="00D83CF1" w:rsidRPr="00043B97" w:rsidRDefault="00D83CF1" w:rsidP="00D83CF1">
      <w:pPr>
        <w:pStyle w:val="Heading3"/>
      </w:pPr>
      <w:r w:rsidRPr="00043B97">
        <w:t>Associated numeracy outcomes</w:t>
      </w:r>
    </w:p>
    <w:p w14:paraId="4F116EB8" w14:textId="77777777" w:rsidR="00D83CF1" w:rsidRPr="00F03633" w:rsidRDefault="00D83CF1" w:rsidP="00F03633">
      <w:r w:rsidRPr="00F03633">
        <w:t>A student:</w:t>
      </w:r>
    </w:p>
    <w:p w14:paraId="6AD1714B" w14:textId="77777777" w:rsidR="00D83CF1" w:rsidRPr="00043B97" w:rsidRDefault="00D83CF1" w:rsidP="00D83CF1">
      <w:pPr>
        <w:pStyle w:val="ListBullet"/>
        <w:numPr>
          <w:ilvl w:val="0"/>
          <w:numId w:val="23"/>
        </w:numPr>
      </w:pPr>
      <w:r w:rsidRPr="00043B97">
        <w:t xml:space="preserve">applies numerical reasoning and mathematical thinking to clarify, efficiently solve and communicate solutions to problems </w:t>
      </w:r>
      <w:r w:rsidRPr="00E66E62">
        <w:rPr>
          <w:rStyle w:val="Strong"/>
        </w:rPr>
        <w:t>N6-1.2</w:t>
      </w:r>
    </w:p>
    <w:p w14:paraId="7FF42C06" w14:textId="77777777" w:rsidR="00D83CF1" w:rsidRPr="00043B97" w:rsidRDefault="00D83CF1" w:rsidP="00D83CF1">
      <w:pPr>
        <w:pStyle w:val="ListBullet"/>
        <w:numPr>
          <w:ilvl w:val="0"/>
          <w:numId w:val="23"/>
        </w:numPr>
      </w:pPr>
      <w:r w:rsidRPr="00043B97">
        <w:t xml:space="preserve">chooses and applies efficient strategies to analyse and solve everyday problems involving metric relationships, distance and length, area, volume, time, mass, capacity and temperature </w:t>
      </w:r>
      <w:r w:rsidRPr="00E66E62">
        <w:rPr>
          <w:rStyle w:val="Strong"/>
        </w:rPr>
        <w:t>N6-2.2</w:t>
      </w:r>
    </w:p>
    <w:p w14:paraId="5549E408" w14:textId="15ED1DD4" w:rsidR="00D83CF1" w:rsidRDefault="00D83CF1" w:rsidP="00D83CF1">
      <w:pPr>
        <w:pStyle w:val="ListBullet"/>
        <w:numPr>
          <w:ilvl w:val="0"/>
          <w:numId w:val="23"/>
        </w:numPr>
      </w:pPr>
      <w:r w:rsidRPr="00043B97">
        <w:t xml:space="preserve">chooses and applies efficient strategies to analyse and solve everyday problems involving location, space and design </w:t>
      </w:r>
      <w:r w:rsidRPr="00E66E62">
        <w:rPr>
          <w:rStyle w:val="Strong"/>
        </w:rPr>
        <w:t>N6-2.5</w:t>
      </w:r>
    </w:p>
    <w:p w14:paraId="0EBDD882" w14:textId="48462DB6" w:rsidR="00D83CF1" w:rsidRPr="00043B97" w:rsidRDefault="00D83CF1" w:rsidP="00D83CF1">
      <w:pPr>
        <w:pStyle w:val="Imageattributioncaption"/>
      </w:pPr>
      <w:hyperlink r:id="rId11" w:history="1">
        <w:r w:rsidRPr="0060188A">
          <w:rPr>
            <w:rStyle w:val="Hyperlink"/>
          </w:rPr>
          <w:t xml:space="preserve">Numeracy </w:t>
        </w:r>
        <w:r w:rsidR="00E66E62">
          <w:rPr>
            <w:rStyle w:val="Hyperlink"/>
          </w:rPr>
          <w:t>Stage 6 (</w:t>
        </w:r>
        <w:r w:rsidRPr="0060188A">
          <w:rPr>
            <w:rStyle w:val="Hyperlink"/>
          </w:rPr>
          <w:t>CEC</w:t>
        </w:r>
        <w:r w:rsidR="00E66E62">
          <w:rPr>
            <w:rStyle w:val="Hyperlink"/>
          </w:rPr>
          <w:t>)</w:t>
        </w:r>
        <w:r w:rsidRPr="0060188A">
          <w:rPr>
            <w:rStyle w:val="Hyperlink"/>
          </w:rPr>
          <w:t xml:space="preserve"> Syllabus</w:t>
        </w:r>
      </w:hyperlink>
      <w:r w:rsidRPr="0060188A">
        <w:t xml:space="preserve"> © NSW Education Standards Authority (NESA) for and on behalf of the Crown in right of the State of New South Wales, 2021</w:t>
      </w:r>
      <w:r w:rsidR="00E66E62">
        <w:t>.</w:t>
      </w:r>
    </w:p>
    <w:p w14:paraId="24279F49" w14:textId="77777777" w:rsidR="00D83CF1" w:rsidRDefault="00D83CF1" w:rsidP="00795F63">
      <w:pPr>
        <w:pStyle w:val="Heading2"/>
        <w:spacing w:before="240"/>
      </w:pPr>
      <w:r>
        <w:t>Content</w:t>
      </w:r>
    </w:p>
    <w:p w14:paraId="1F1685DE" w14:textId="5E2D2867" w:rsidR="00D83CF1" w:rsidRDefault="00D83CF1" w:rsidP="00795F63">
      <w:pPr>
        <w:pStyle w:val="Heading3"/>
        <w:spacing w:before="240"/>
      </w:pPr>
      <w:r>
        <w:t>Time and location</w:t>
      </w:r>
    </w:p>
    <w:p w14:paraId="3E1A6107" w14:textId="77777777" w:rsidR="00D83CF1" w:rsidRPr="00817E4C" w:rsidRDefault="00D83CF1" w:rsidP="00D83CF1">
      <w:pPr>
        <w:rPr>
          <w:rStyle w:val="Strong"/>
        </w:rPr>
      </w:pPr>
      <w:r w:rsidRPr="00817E4C">
        <w:rPr>
          <w:rStyle w:val="Strong"/>
        </w:rPr>
        <w:t>Positions on the Earth’s surface</w:t>
      </w:r>
    </w:p>
    <w:p w14:paraId="1509190B" w14:textId="47548649" w:rsidR="00D83CF1" w:rsidRPr="009579B5" w:rsidRDefault="00D83CF1" w:rsidP="00D83CF1">
      <w:pPr>
        <w:pStyle w:val="ListBullet"/>
        <w:numPr>
          <w:ilvl w:val="0"/>
          <w:numId w:val="24"/>
        </w:numPr>
      </w:pPr>
      <w:r w:rsidRPr="009579B5">
        <w:t>Identify a location on the Earth's surface using latitude, longitude and position coordinates, with and without using digital tools</w:t>
      </w:r>
    </w:p>
    <w:p w14:paraId="19128A20" w14:textId="10B06DA6" w:rsidR="00D83CF1" w:rsidRPr="009579B5" w:rsidRDefault="00D83CF1" w:rsidP="00D83CF1">
      <w:pPr>
        <w:pStyle w:val="ListBullet"/>
        <w:numPr>
          <w:ilvl w:val="0"/>
          <w:numId w:val="24"/>
        </w:numPr>
      </w:pPr>
      <w:r w:rsidRPr="009579B5">
        <w:t>Apply</w:t>
      </w:r>
      <w:r>
        <w:t xml:space="preserve"> </w:t>
      </w:r>
      <m:oMath>
        <m:r>
          <m:rPr>
            <m:sty m:val="p"/>
          </m:rPr>
          <w:rPr>
            <w:rFonts w:ascii="Cambria Math" w:hAnsi="Cambria Math"/>
          </w:rPr>
          <m:t>15°=1</m:t>
        </m:r>
      </m:oMath>
      <w:r w:rsidRPr="00CE1782">
        <w:t> h</w:t>
      </w:r>
      <w:r w:rsidRPr="009579B5">
        <w:t>our</w:t>
      </w:r>
      <w:r>
        <w:t xml:space="preserve"> </w:t>
      </w:r>
      <w:r w:rsidRPr="009579B5">
        <w:t>time difference to calculate the time differences between locations on Earth given the relevant longitudes</w:t>
      </w:r>
    </w:p>
    <w:p w14:paraId="672A90DF" w14:textId="33322699" w:rsidR="00D83CF1" w:rsidRDefault="00D83CF1" w:rsidP="00D83CF1">
      <w:pPr>
        <w:pStyle w:val="Imageattributioncaption"/>
      </w:pPr>
      <w:hyperlink r:id="rId12" w:history="1">
        <w:r>
          <w:rPr>
            <w:rStyle w:val="Hyperlink"/>
          </w:rPr>
          <w:t>Mathematics Standard 11–12 Syllabus</w:t>
        </w:r>
      </w:hyperlink>
      <w:r>
        <w:t xml:space="preserve"> © NSW Education Standards Authority (NESA) for and on behalf of the Crown in right of the State of New South Wales, 2024.</w:t>
      </w:r>
    </w:p>
    <w:p w14:paraId="44D487F7" w14:textId="11A73B24" w:rsidR="00D83CF1" w:rsidRDefault="00D83CF1" w:rsidP="00D83CF1">
      <w:pPr>
        <w:pStyle w:val="ListBullet"/>
        <w:numPr>
          <w:ilvl w:val="0"/>
          <w:numId w:val="0"/>
        </w:numPr>
        <w:ind w:left="567" w:hanging="567"/>
        <w:sectPr w:rsidR="00D83CF1" w:rsidSect="00944830">
          <w:headerReference w:type="default" r:id="rId13"/>
          <w:footerReference w:type="default" r:id="rId14"/>
          <w:headerReference w:type="first" r:id="rId15"/>
          <w:footerReference w:type="first" r:id="rId16"/>
          <w:pgSz w:w="11906" w:h="16838"/>
          <w:pgMar w:top="1134" w:right="1134" w:bottom="1134" w:left="1134" w:header="709" w:footer="709" w:gutter="0"/>
          <w:pgNumType w:start="1"/>
          <w:cols w:space="708"/>
          <w:titlePg/>
          <w:docGrid w:linePitch="360"/>
        </w:sectPr>
      </w:pPr>
    </w:p>
    <w:p w14:paraId="2870F0AA" w14:textId="33DAA867" w:rsidR="00E65F61" w:rsidRDefault="00E65F61" w:rsidP="007539AE">
      <w:pPr>
        <w:pStyle w:val="Caption"/>
        <w:spacing w:before="120" w:after="120"/>
      </w:pPr>
      <w:r>
        <w:lastRenderedPageBreak/>
        <w:t xml:space="preserve">Table </w:t>
      </w:r>
      <w:fldSimple w:instr=" SEQ Table \* ARABIC ">
        <w:r w:rsidR="00575B66">
          <w:rPr>
            <w:noProof/>
          </w:rPr>
          <w:t>1</w:t>
        </w:r>
      </w:fldSimple>
      <w:r>
        <w:t xml:space="preserve">: </w:t>
      </w:r>
      <w:r w:rsidR="00CE52FC">
        <w:t>l</w:t>
      </w:r>
      <w:r>
        <w:t>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1838"/>
        <w:gridCol w:w="6520"/>
        <w:gridCol w:w="3117"/>
        <w:gridCol w:w="3087"/>
      </w:tblGrid>
      <w:tr w:rsidR="005A171B" w14:paraId="690EB610" w14:textId="77777777" w:rsidTr="00884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CD6CBF" w14:textId="77777777" w:rsidR="005A171B" w:rsidRDefault="005A171B" w:rsidP="001F2E58">
            <w:pPr>
              <w:spacing w:before="40" w:after="40" w:line="240" w:lineRule="auto"/>
            </w:pPr>
            <w:r>
              <w:t>Section</w:t>
            </w:r>
          </w:p>
        </w:tc>
        <w:tc>
          <w:tcPr>
            <w:tcW w:w="6521" w:type="dxa"/>
          </w:tcPr>
          <w:p w14:paraId="56D19DB2" w14:textId="77777777" w:rsidR="005A171B" w:rsidRDefault="005A171B" w:rsidP="001F2E58">
            <w:pPr>
              <w:spacing w:before="40" w:after="40"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118" w:type="dxa"/>
          </w:tcPr>
          <w:p w14:paraId="429BAC5A" w14:textId="2091DEDC" w:rsidR="005A171B" w:rsidRDefault="005A171B" w:rsidP="001F2E58">
            <w:pPr>
              <w:spacing w:before="40" w:after="40" w:line="240" w:lineRule="auto"/>
              <w:cnfStyle w:val="100000000000" w:firstRow="1" w:lastRow="0" w:firstColumn="0" w:lastColumn="0" w:oddVBand="0" w:evenVBand="0" w:oddHBand="0" w:evenHBand="0" w:firstRowFirstColumn="0" w:firstRowLastColumn="0" w:lastRowFirstColumn="0" w:lastRowLastColumn="0"/>
            </w:pPr>
            <w:r>
              <w:t>Teaching strateg</w:t>
            </w:r>
            <w:r w:rsidR="00FD29CE">
              <w:t>ies</w:t>
            </w:r>
          </w:p>
        </w:tc>
        <w:tc>
          <w:tcPr>
            <w:tcW w:w="3088" w:type="dxa"/>
          </w:tcPr>
          <w:p w14:paraId="692FC7BE" w14:textId="77777777" w:rsidR="005A171B" w:rsidRDefault="005A171B" w:rsidP="001F2E58">
            <w:pPr>
              <w:spacing w:before="40" w:after="40"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5A171B" w14:paraId="1E0ED189" w14:textId="77777777" w:rsidTr="000D5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46B6F2F" w14:textId="77777777" w:rsidR="005A171B" w:rsidRPr="005A171B" w:rsidRDefault="005A171B" w:rsidP="001F2E58">
            <w:pPr>
              <w:spacing w:before="40" w:after="40" w:line="240" w:lineRule="auto"/>
              <w:rPr>
                <w:rStyle w:val="Strong"/>
                <w:b/>
                <w:bCs w:val="0"/>
              </w:rPr>
            </w:pPr>
            <w:r w:rsidRPr="005A171B">
              <w:rPr>
                <w:rStyle w:val="Strong"/>
                <w:b/>
                <w:bCs w:val="0"/>
              </w:rPr>
              <w:t>Retrieval practice</w:t>
            </w:r>
          </w:p>
        </w:tc>
        <w:tc>
          <w:tcPr>
            <w:tcW w:w="6521" w:type="dxa"/>
          </w:tcPr>
          <w:p w14:paraId="43B2B083" w14:textId="77777777" w:rsidR="000964A4" w:rsidRPr="00CE52FC" w:rsidRDefault="000F1042" w:rsidP="005A5A0B">
            <w:pPr>
              <w:spacing w:before="40" w:after="40" w:line="240" w:lineRule="auto"/>
              <w:cnfStyle w:val="000000100000" w:firstRow="0" w:lastRow="0" w:firstColumn="0" w:lastColumn="0" w:oddVBand="0" w:evenVBand="0" w:oddHBand="1" w:evenHBand="0" w:firstRowFirstColumn="0" w:firstRowLastColumn="0" w:lastRowFirstColumn="0" w:lastRowLastColumn="0"/>
            </w:pPr>
            <w:r w:rsidRPr="00CE52FC">
              <w:t xml:space="preserve">Students complete an </w:t>
            </w:r>
            <w:r w:rsidR="004B394E" w:rsidRPr="00CE52FC">
              <w:t>online activit</w:t>
            </w:r>
            <w:r w:rsidR="000F1168" w:rsidRPr="00CE52FC">
              <w:t>y</w:t>
            </w:r>
            <w:r w:rsidR="003048AA" w:rsidRPr="00CE52FC">
              <w:t xml:space="preserve"> </w:t>
            </w:r>
            <w:hyperlink r:id="rId17" w:history="1">
              <w:r w:rsidR="003048AA" w:rsidRPr="00CE52FC">
                <w:rPr>
                  <w:rStyle w:val="Hyperlink"/>
                </w:rPr>
                <w:t>nrich.maths.org/treasurehunt/responsive.htm l</w:t>
              </w:r>
            </w:hyperlink>
            <w:r w:rsidR="004B394E" w:rsidRPr="00CE52FC">
              <w:t xml:space="preserve"> </w:t>
            </w:r>
            <w:r w:rsidR="004D2A7A" w:rsidRPr="00CE52FC">
              <w:t xml:space="preserve">revising </w:t>
            </w:r>
            <w:r w:rsidRPr="00CE52FC">
              <w:t xml:space="preserve">coordinates, then use </w:t>
            </w:r>
            <w:hyperlink w:anchor="_Appendix_A" w:history="1">
              <w:r w:rsidRPr="00CE52FC">
                <w:rPr>
                  <w:rStyle w:val="Hyperlink"/>
                </w:rPr>
                <w:t>Appendix A</w:t>
              </w:r>
            </w:hyperlink>
            <w:r w:rsidRPr="00CE52FC">
              <w:t xml:space="preserve"> to explore ideas about </w:t>
            </w:r>
            <w:r w:rsidR="00755E05" w:rsidRPr="00CE52FC">
              <w:t>‘</w:t>
            </w:r>
            <w:r w:rsidRPr="00CE52FC">
              <w:t>ahead</w:t>
            </w:r>
            <w:r w:rsidR="00755E05" w:rsidRPr="00CE52FC">
              <w:t>’</w:t>
            </w:r>
            <w:r w:rsidRPr="00CE52FC">
              <w:t xml:space="preserve"> and </w:t>
            </w:r>
            <w:r w:rsidR="00755E05" w:rsidRPr="00CE52FC">
              <w:t>‘</w:t>
            </w:r>
            <w:r w:rsidRPr="00CE52FC">
              <w:t>behind</w:t>
            </w:r>
            <w:r w:rsidR="00755E05" w:rsidRPr="00CE52FC">
              <w:t>’</w:t>
            </w:r>
            <w:r w:rsidRPr="00CE52FC">
              <w:t xml:space="preserve"> in time</w:t>
            </w:r>
            <w:r w:rsidR="000964A4" w:rsidRPr="00CE52FC">
              <w:t xml:space="preserve"> and</w:t>
            </w:r>
            <w:r w:rsidRPr="00CE52FC">
              <w:t xml:space="preserve"> share the</w:t>
            </w:r>
            <w:r w:rsidR="000964A4" w:rsidRPr="00CE52FC">
              <w:t>ir</w:t>
            </w:r>
            <w:r w:rsidRPr="00CE52FC">
              <w:t xml:space="preserve"> approache</w:t>
            </w:r>
            <w:r w:rsidR="000964A4" w:rsidRPr="00CE52FC">
              <w:t>s.</w:t>
            </w:r>
          </w:p>
          <w:p w14:paraId="58954314" w14:textId="474E86A3" w:rsidR="00C92EFE" w:rsidRPr="00CE52FC" w:rsidRDefault="00C92EFE" w:rsidP="001F2E58">
            <w:pPr>
              <w:spacing w:before="40" w:after="40" w:line="240" w:lineRule="auto"/>
              <w:cnfStyle w:val="000000100000" w:firstRow="0" w:lastRow="0" w:firstColumn="0" w:lastColumn="0" w:oddVBand="0" w:evenVBand="0" w:oddHBand="1" w:evenHBand="0" w:firstRowFirstColumn="0" w:firstRowLastColumn="0" w:lastRowFirstColumn="0" w:lastRowLastColumn="0"/>
            </w:pPr>
            <w:r w:rsidRPr="00CE52FC">
              <w:t xml:space="preserve">Students use slide 4 </w:t>
            </w:r>
            <w:r w:rsidR="00502FF6">
              <w:t>of</w:t>
            </w:r>
            <w:r w:rsidR="00502FF6" w:rsidRPr="00CE52FC">
              <w:t xml:space="preserve"> </w:t>
            </w:r>
            <w:r w:rsidRPr="00CE52FC">
              <w:t xml:space="preserve">the PowerPoint </w:t>
            </w:r>
            <w:r w:rsidRPr="00CE52FC">
              <w:rPr>
                <w:rStyle w:val="Emphasis"/>
              </w:rPr>
              <w:t>Latitude and longitude</w:t>
            </w:r>
            <w:r w:rsidRPr="00CE52FC">
              <w:t xml:space="preserve"> to locate points on a Cartesian plane </w:t>
            </w:r>
            <w:r w:rsidR="000C529E" w:rsidRPr="00CE52FC">
              <w:t>before using</w:t>
            </w:r>
            <w:r w:rsidRPr="00CE52FC">
              <w:t xml:space="preserve"> slide</w:t>
            </w:r>
            <w:r w:rsidR="000C529E" w:rsidRPr="00CE52FC">
              <w:t>s</w:t>
            </w:r>
            <w:r w:rsidRPr="00CE52FC">
              <w:t> 5</w:t>
            </w:r>
            <w:r w:rsidR="00502FF6">
              <w:t>–</w:t>
            </w:r>
            <w:r w:rsidRPr="00CE52FC">
              <w:t xml:space="preserve">6 to connect these coordinates to latitude and longitude on a world map. </w:t>
            </w:r>
            <w:r w:rsidR="000C529E" w:rsidRPr="00CE52FC">
              <w:t>Using</w:t>
            </w:r>
            <w:r w:rsidRPr="00CE52FC">
              <w:t xml:space="preserve"> slide 7 and </w:t>
            </w:r>
            <w:hyperlink w:anchor="_Appendix_B" w:history="1">
              <w:r w:rsidRPr="00CE52FC">
                <w:rPr>
                  <w:rStyle w:val="Hyperlink"/>
                </w:rPr>
                <w:t>Appendix B</w:t>
              </w:r>
            </w:hyperlink>
            <w:r w:rsidRPr="00CE52FC">
              <w:t xml:space="preserve">, </w:t>
            </w:r>
            <w:r w:rsidR="000C529E" w:rsidRPr="00CE52FC">
              <w:t>students</w:t>
            </w:r>
            <w:r w:rsidRPr="00CE52FC">
              <w:t xml:space="preserve"> identify the locations of given coordinates and show their answers to check understanding. Students </w:t>
            </w:r>
            <w:r w:rsidR="000C529E" w:rsidRPr="00CE52FC">
              <w:t>complete</w:t>
            </w:r>
            <w:r w:rsidRPr="00CE52FC">
              <w:t xml:space="preserve"> the card</w:t>
            </w:r>
            <w:r w:rsidR="00502FF6">
              <w:t>-</w:t>
            </w:r>
            <w:r w:rsidRPr="00CE52FC">
              <w:t xml:space="preserve">sort activity from </w:t>
            </w:r>
            <w:hyperlink w:anchor="_Appendix_C" w:history="1">
              <w:r w:rsidRPr="00CE52FC">
                <w:rPr>
                  <w:rStyle w:val="Hyperlink"/>
                </w:rPr>
                <w:t>Appendix C</w:t>
              </w:r>
            </w:hyperlink>
            <w:r w:rsidRPr="00CE52FC">
              <w:t>.</w:t>
            </w:r>
          </w:p>
        </w:tc>
        <w:tc>
          <w:tcPr>
            <w:tcW w:w="3118" w:type="dxa"/>
          </w:tcPr>
          <w:p w14:paraId="782C76D7" w14:textId="77777777" w:rsidR="005A171B" w:rsidRPr="00CE52FC" w:rsidRDefault="000F1168" w:rsidP="001F2E58">
            <w:pPr>
              <w:spacing w:before="40" w:after="40" w:line="240" w:lineRule="auto"/>
              <w:cnfStyle w:val="000000100000" w:firstRow="0" w:lastRow="0" w:firstColumn="0" w:lastColumn="0" w:oddVBand="0" w:evenVBand="0" w:oddHBand="1" w:evenHBand="0" w:firstRowFirstColumn="0" w:firstRowLastColumn="0" w:lastRowFirstColumn="0" w:lastRowLastColumn="0"/>
            </w:pPr>
            <w:r w:rsidRPr="00CE52FC">
              <w:t>Variation theory</w:t>
            </w:r>
          </w:p>
          <w:p w14:paraId="741745CD" w14:textId="77777777" w:rsidR="000F1168" w:rsidRPr="00CE52FC" w:rsidRDefault="000F1168" w:rsidP="001F2E58">
            <w:pPr>
              <w:spacing w:before="40" w:after="40" w:line="240" w:lineRule="auto"/>
              <w:cnfStyle w:val="000000100000" w:firstRow="0" w:lastRow="0" w:firstColumn="0" w:lastColumn="0" w:oddVBand="0" w:evenVBand="0" w:oddHBand="1" w:evenHBand="0" w:firstRowFirstColumn="0" w:firstRowLastColumn="0" w:lastRowFirstColumn="0" w:lastRowLastColumn="0"/>
            </w:pPr>
            <w:r w:rsidRPr="00CE52FC">
              <w:t>Think-Pair-Share</w:t>
            </w:r>
          </w:p>
          <w:p w14:paraId="7B75594B" w14:textId="77777777" w:rsidR="00C92EFE" w:rsidRPr="00CE52FC" w:rsidRDefault="00C92EFE" w:rsidP="001F2E58">
            <w:pPr>
              <w:spacing w:before="40" w:after="40" w:line="240" w:lineRule="auto"/>
              <w:cnfStyle w:val="000000100000" w:firstRow="0" w:lastRow="0" w:firstColumn="0" w:lastColumn="0" w:oddVBand="0" w:evenVBand="0" w:oddHBand="1" w:evenHBand="0" w:firstRowFirstColumn="0" w:firstRowLastColumn="0" w:lastRowFirstColumn="0" w:lastRowLastColumn="0"/>
            </w:pPr>
            <w:r w:rsidRPr="00CE52FC">
              <w:t>Mini whiteboards</w:t>
            </w:r>
          </w:p>
          <w:p w14:paraId="713B2A68" w14:textId="5FEF7F6A" w:rsidR="00C92EFE" w:rsidRDefault="00C92EFE" w:rsidP="001F2E58">
            <w:pPr>
              <w:spacing w:before="40" w:after="40" w:line="240" w:lineRule="auto"/>
              <w:cnfStyle w:val="000000100000" w:firstRow="0" w:lastRow="0" w:firstColumn="0" w:lastColumn="0" w:oddVBand="0" w:evenVBand="0" w:oddHBand="1" w:evenHBand="0" w:firstRowFirstColumn="0" w:firstRowLastColumn="0" w:lastRowFirstColumn="0" w:lastRowLastColumn="0"/>
            </w:pPr>
            <w:r w:rsidRPr="00CE52FC">
              <w:t>Card sort</w:t>
            </w:r>
          </w:p>
        </w:tc>
        <w:tc>
          <w:tcPr>
            <w:tcW w:w="3088" w:type="dxa"/>
          </w:tcPr>
          <w:p w14:paraId="73DF5C41" w14:textId="3A4EECB4" w:rsidR="005A171B" w:rsidRPr="00CE52FC" w:rsidRDefault="00A54ECE" w:rsidP="001F2E58">
            <w:pPr>
              <w:spacing w:before="40" w:after="40" w:line="240" w:lineRule="auto"/>
              <w:cnfStyle w:val="000000100000" w:firstRow="0" w:lastRow="0" w:firstColumn="0" w:lastColumn="0" w:oddVBand="0" w:evenVBand="0" w:oddHBand="1" w:evenHBand="0" w:firstRowFirstColumn="0" w:firstRowLastColumn="0" w:lastRowFirstColumn="0" w:lastRowLastColumn="0"/>
            </w:pPr>
            <w:r w:rsidRPr="00CE52FC">
              <w:t xml:space="preserve">Students revise </w:t>
            </w:r>
            <w:r w:rsidR="00062495" w:rsidRPr="00CE52FC">
              <w:t xml:space="preserve">finding coordinates and </w:t>
            </w:r>
            <w:r w:rsidR="00D652DC" w:rsidRPr="00CE52FC">
              <w:t xml:space="preserve">reading </w:t>
            </w:r>
            <w:r w:rsidR="00062495" w:rsidRPr="00CE52FC">
              <w:t>basic time and calculations.</w:t>
            </w:r>
          </w:p>
          <w:p w14:paraId="05D6D750" w14:textId="1AE96774" w:rsidR="00C92EFE" w:rsidRDefault="00C92EFE" w:rsidP="001F2E58">
            <w:pPr>
              <w:spacing w:before="40" w:after="40" w:line="240" w:lineRule="auto"/>
              <w:cnfStyle w:val="000000100000" w:firstRow="0" w:lastRow="0" w:firstColumn="0" w:lastColumn="0" w:oddVBand="0" w:evenVBand="0" w:oddHBand="1" w:evenHBand="0" w:firstRowFirstColumn="0" w:firstRowLastColumn="0" w:lastRowFirstColumn="0" w:lastRowLastColumn="0"/>
            </w:pPr>
            <w:r w:rsidRPr="00CE52FC">
              <w:t xml:space="preserve">Students make the connection between the </w:t>
            </w:r>
            <w:r w:rsidR="00FD29CE">
              <w:t>C</w:t>
            </w:r>
            <w:r w:rsidRPr="00CE52FC">
              <w:t>artesian plane and latitude and longitude. They then revise prior knowledge from Geography on latitude and longitude.</w:t>
            </w:r>
          </w:p>
        </w:tc>
      </w:tr>
      <w:tr w:rsidR="005A171B" w14:paraId="1048A448" w14:textId="77777777" w:rsidTr="000D59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893476" w14:textId="77777777" w:rsidR="005A171B" w:rsidRPr="005A171B" w:rsidRDefault="005A171B" w:rsidP="001F2E58">
            <w:pPr>
              <w:spacing w:before="40" w:after="40" w:line="240" w:lineRule="auto"/>
              <w:rPr>
                <w:rStyle w:val="Strong"/>
                <w:b/>
                <w:bCs w:val="0"/>
              </w:rPr>
            </w:pPr>
            <w:r w:rsidRPr="005A171B">
              <w:rPr>
                <w:rStyle w:val="Strong"/>
                <w:b/>
                <w:bCs w:val="0"/>
              </w:rPr>
              <w:t>Activating prior knowledge</w:t>
            </w:r>
          </w:p>
        </w:tc>
        <w:tc>
          <w:tcPr>
            <w:tcW w:w="6521" w:type="dxa"/>
          </w:tcPr>
          <w:p w14:paraId="5FAE557A" w14:textId="0BD27295" w:rsidR="005A171B" w:rsidRPr="00CE52FC" w:rsidRDefault="00AD5121" w:rsidP="001F2E58">
            <w:pPr>
              <w:spacing w:before="40" w:after="40" w:line="240" w:lineRule="auto"/>
              <w:cnfStyle w:val="000000010000" w:firstRow="0" w:lastRow="0" w:firstColumn="0" w:lastColumn="0" w:oddVBand="0" w:evenVBand="0" w:oddHBand="0" w:evenHBand="1" w:firstRowFirstColumn="0" w:firstRowLastColumn="0" w:lastRowFirstColumn="0" w:lastRowLastColumn="0"/>
            </w:pPr>
            <w:r w:rsidRPr="00CE52FC">
              <w:t>Students watch</w:t>
            </w:r>
            <w:r w:rsidR="00502FF6">
              <w:t xml:space="preserve"> </w:t>
            </w:r>
            <w:r w:rsidR="004719F5">
              <w:t>‘</w:t>
            </w:r>
            <w:r w:rsidR="00502FF6">
              <w:t>Nedd Brockmann Completes 4,000km Run Across Australia</w:t>
            </w:r>
            <w:r w:rsidR="00115B4E">
              <w:t xml:space="preserve"> | 10 News First</w:t>
            </w:r>
            <w:r w:rsidR="004719F5">
              <w:t>’</w:t>
            </w:r>
            <w:r w:rsidR="00181F69">
              <w:t xml:space="preserve"> </w:t>
            </w:r>
            <w:r w:rsidRPr="00CE52FC">
              <w:t>(</w:t>
            </w:r>
            <w:hyperlink r:id="rId18" w:history="1">
              <w:r w:rsidRPr="00CE52FC">
                <w:rPr>
                  <w:rStyle w:val="Hyperlink"/>
                </w:rPr>
                <w:t>bit.ly/Nedd_Brockman</w:t>
              </w:r>
            </w:hyperlink>
            <w:r w:rsidRPr="00CE52FC">
              <w:t>)</w:t>
            </w:r>
            <w:r w:rsidR="00E65F53">
              <w:t xml:space="preserve"> </w:t>
            </w:r>
            <w:r w:rsidRPr="00CE52FC">
              <w:t>(3:55) and use slide 9 to explore finding an exact location. They then use Google Maps to investigate how coordinates are displayed and connect this to how the Earth rotates and how longitude relates to time.</w:t>
            </w:r>
          </w:p>
        </w:tc>
        <w:tc>
          <w:tcPr>
            <w:tcW w:w="3118" w:type="dxa"/>
          </w:tcPr>
          <w:p w14:paraId="1E2985C7" w14:textId="77777777" w:rsidR="00581429" w:rsidRPr="00CE52FC" w:rsidRDefault="00581429" w:rsidP="001F2E58">
            <w:pPr>
              <w:spacing w:before="40" w:after="40" w:line="240" w:lineRule="auto"/>
              <w:cnfStyle w:val="000000010000" w:firstRow="0" w:lastRow="0" w:firstColumn="0" w:lastColumn="0" w:oddVBand="0" w:evenVBand="0" w:oddHBand="0" w:evenHBand="1" w:firstRowFirstColumn="0" w:firstRowLastColumn="0" w:lastRowFirstColumn="0" w:lastRowLastColumn="0"/>
            </w:pPr>
            <w:r w:rsidRPr="00CE52FC">
              <w:t>Class discussion</w:t>
            </w:r>
          </w:p>
          <w:p w14:paraId="2DF9B48B" w14:textId="66D1EACC" w:rsidR="00581429" w:rsidRPr="00CE52FC" w:rsidRDefault="00581429" w:rsidP="001F2E58">
            <w:pPr>
              <w:spacing w:before="40" w:after="40" w:line="240" w:lineRule="auto"/>
              <w:cnfStyle w:val="000000010000" w:firstRow="0" w:lastRow="0" w:firstColumn="0" w:lastColumn="0" w:oddVBand="0" w:evenVBand="0" w:oddHBand="0" w:evenHBand="1" w:firstRowFirstColumn="0" w:firstRowLastColumn="0" w:lastRowFirstColumn="0" w:lastRowLastColumn="0"/>
            </w:pPr>
            <w:r w:rsidRPr="00CE52FC">
              <w:t>Think-Pair-Share</w:t>
            </w:r>
          </w:p>
          <w:p w14:paraId="3E121584" w14:textId="6EE9649A" w:rsidR="000A52FD" w:rsidRPr="00CE52FC" w:rsidRDefault="00581429" w:rsidP="001F2E58">
            <w:pPr>
              <w:spacing w:before="40" w:after="40" w:line="240" w:lineRule="auto"/>
              <w:cnfStyle w:val="000000010000" w:firstRow="0" w:lastRow="0" w:firstColumn="0" w:lastColumn="0" w:oddVBand="0" w:evenVBand="0" w:oddHBand="0" w:evenHBand="1" w:firstRowFirstColumn="0" w:firstRowLastColumn="0" w:lastRowFirstColumn="0" w:lastRowLastColumn="0"/>
            </w:pPr>
            <w:r w:rsidRPr="00CE52FC">
              <w:t>Pose-Pause-Pounce-Bounce</w:t>
            </w:r>
          </w:p>
        </w:tc>
        <w:tc>
          <w:tcPr>
            <w:tcW w:w="3088" w:type="dxa"/>
          </w:tcPr>
          <w:p w14:paraId="56D04DE1" w14:textId="54CFD917" w:rsidR="005A171B" w:rsidRPr="00CE52FC" w:rsidRDefault="00D843C5" w:rsidP="001F2E58">
            <w:pPr>
              <w:spacing w:before="40" w:after="40" w:line="240" w:lineRule="auto"/>
              <w:cnfStyle w:val="000000010000" w:firstRow="0" w:lastRow="0" w:firstColumn="0" w:lastColumn="0" w:oddVBand="0" w:evenVBand="0" w:oddHBand="0" w:evenHBand="1" w:firstRowFirstColumn="0" w:firstRowLastColumn="0" w:lastRowFirstColumn="0" w:lastRowLastColumn="0"/>
            </w:pPr>
            <w:r w:rsidRPr="00CE52FC">
              <w:t>Students look at latitude and longitude using digital tools</w:t>
            </w:r>
            <w:r w:rsidR="003E7892" w:rsidRPr="00CE52FC">
              <w:t>.</w:t>
            </w:r>
          </w:p>
        </w:tc>
      </w:tr>
      <w:tr w:rsidR="005A171B" w14:paraId="7BE494ED" w14:textId="77777777" w:rsidTr="000D5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D31514" w14:textId="77777777" w:rsidR="005A171B" w:rsidRPr="005A171B" w:rsidRDefault="005A171B" w:rsidP="001F2E58">
            <w:pPr>
              <w:spacing w:before="40" w:after="40" w:line="240" w:lineRule="auto"/>
              <w:rPr>
                <w:rStyle w:val="Strong"/>
                <w:b/>
                <w:bCs w:val="0"/>
              </w:rPr>
            </w:pPr>
            <w:r w:rsidRPr="005A171B">
              <w:rPr>
                <w:rStyle w:val="Strong"/>
                <w:b/>
                <w:bCs w:val="0"/>
              </w:rPr>
              <w:t>Connecting learning</w:t>
            </w:r>
          </w:p>
        </w:tc>
        <w:tc>
          <w:tcPr>
            <w:tcW w:w="6521" w:type="dxa"/>
          </w:tcPr>
          <w:p w14:paraId="35DC7F93" w14:textId="3168CCDF" w:rsidR="005A171B" w:rsidRDefault="00194948" w:rsidP="001F2E58">
            <w:pPr>
              <w:spacing w:before="40" w:after="40" w:line="240" w:lineRule="auto"/>
              <w:cnfStyle w:val="000000100000" w:firstRow="0" w:lastRow="0" w:firstColumn="0" w:lastColumn="0" w:oddVBand="0" w:evenVBand="0" w:oddHBand="1" w:evenHBand="0" w:firstRowFirstColumn="0" w:firstRowLastColumn="0" w:lastRowFirstColumn="0" w:lastRowLastColumn="0"/>
            </w:pPr>
            <w:r>
              <w:t xml:space="preserve">Students </w:t>
            </w:r>
            <w:r w:rsidR="000025FD">
              <w:t xml:space="preserve">watch </w:t>
            </w:r>
            <w:r w:rsidR="000025FD" w:rsidRPr="00752239">
              <w:t>‘The Origin of Degrees and Radians</w:t>
            </w:r>
            <w:r w:rsidR="007924C3">
              <w:t>’ from</w:t>
            </w:r>
            <w:r w:rsidR="000025FD" w:rsidRPr="00752239">
              <w:t> </w:t>
            </w:r>
            <w:r w:rsidR="000025FD">
              <w:t>0</w:t>
            </w:r>
            <w:r w:rsidR="007924C3">
              <w:t>:00</w:t>
            </w:r>
            <w:r w:rsidR="00FD29CE">
              <w:t>–</w:t>
            </w:r>
            <w:r w:rsidR="000025FD">
              <w:t>2:46</w:t>
            </w:r>
            <w:r w:rsidR="000025FD" w:rsidRPr="00752239">
              <w:t> (</w:t>
            </w:r>
            <w:hyperlink r:id="rId19" w:tgtFrame="_blank" w:history="1">
              <w:r w:rsidR="000025FD" w:rsidRPr="00752239">
                <w:rPr>
                  <w:rStyle w:val="Hyperlink"/>
                </w:rPr>
                <w:t>bit.ly/degrees-to-radians-video</w:t>
              </w:r>
            </w:hyperlink>
            <w:r w:rsidR="000025FD" w:rsidRPr="00752239">
              <w:t>)</w:t>
            </w:r>
            <w:r w:rsidR="00ED4137">
              <w:t xml:space="preserve"> before developing the relationship </w:t>
            </w:r>
            <w:r w:rsidR="007924C3">
              <w:t xml:space="preserve">that the Earth rotates </w:t>
            </w:r>
            <w:r w:rsidR="00ED4137" w:rsidRPr="00B97F44">
              <w:t>15°</w:t>
            </w:r>
            <w:r w:rsidR="00FD29CE">
              <w:t xml:space="preserve"> </w:t>
            </w:r>
            <w:r w:rsidR="00ED4137" w:rsidRPr="00B97F44">
              <w:t>per</w:t>
            </w:r>
            <w:r w:rsidR="00FD29CE">
              <w:t xml:space="preserve"> </w:t>
            </w:r>
            <w:r w:rsidR="00ED4137" w:rsidRPr="00B97F44">
              <w:t>hour</w:t>
            </w:r>
            <w:r w:rsidR="00ED4137">
              <w:t xml:space="preserve">. </w:t>
            </w:r>
            <w:r w:rsidR="00B97F44" w:rsidRPr="00B97F44">
              <w:t xml:space="preserve">Using </w:t>
            </w:r>
            <w:r w:rsidR="009F5EFC">
              <w:t>s</w:t>
            </w:r>
            <w:r w:rsidR="00B97F44" w:rsidRPr="00B97F44">
              <w:t>lides 1</w:t>
            </w:r>
            <w:r w:rsidR="00D8621F">
              <w:t>1</w:t>
            </w:r>
            <w:r w:rsidR="00B97F44" w:rsidRPr="00B97F44">
              <w:t>–1</w:t>
            </w:r>
            <w:r w:rsidR="00D8621F">
              <w:t>3</w:t>
            </w:r>
            <w:r w:rsidR="00B97F44" w:rsidRPr="00B97F44">
              <w:t xml:space="preserve">, students apply the relationship </w:t>
            </w:r>
            <w:r w:rsidR="00041A85">
              <w:t xml:space="preserve">to </w:t>
            </w:r>
            <w:r w:rsidR="00B97F44" w:rsidRPr="00B97F44">
              <w:t>determin</w:t>
            </w:r>
            <w:r w:rsidR="00041A85">
              <w:t>e</w:t>
            </w:r>
            <w:r w:rsidR="00B97F44" w:rsidRPr="00B97F44">
              <w:t xml:space="preserve"> time differences based on longitude.</w:t>
            </w:r>
          </w:p>
        </w:tc>
        <w:tc>
          <w:tcPr>
            <w:tcW w:w="3118" w:type="dxa"/>
          </w:tcPr>
          <w:p w14:paraId="065DB89F" w14:textId="77777777" w:rsidR="005A171B" w:rsidRPr="00CE52FC" w:rsidRDefault="000A52FD" w:rsidP="001F2E58">
            <w:pPr>
              <w:spacing w:before="40" w:after="40" w:line="240" w:lineRule="auto"/>
              <w:cnfStyle w:val="000000100000" w:firstRow="0" w:lastRow="0" w:firstColumn="0" w:lastColumn="0" w:oddVBand="0" w:evenVBand="0" w:oddHBand="1" w:evenHBand="0" w:firstRowFirstColumn="0" w:firstRowLastColumn="0" w:lastRowFirstColumn="0" w:lastRowLastColumn="0"/>
            </w:pPr>
            <w:r w:rsidRPr="00CE52FC">
              <w:t>Think-Pair-Share</w:t>
            </w:r>
          </w:p>
          <w:p w14:paraId="6717060A" w14:textId="5AF372D4" w:rsidR="00B51C9E" w:rsidRDefault="00B51C9E" w:rsidP="001F2E58">
            <w:pPr>
              <w:spacing w:before="40" w:after="40" w:line="240" w:lineRule="auto"/>
              <w:cnfStyle w:val="000000100000" w:firstRow="0" w:lastRow="0" w:firstColumn="0" w:lastColumn="0" w:oddVBand="0" w:evenVBand="0" w:oddHBand="1" w:evenHBand="0" w:firstRowFirstColumn="0" w:firstRowLastColumn="0" w:lastRowFirstColumn="0" w:lastRowLastColumn="0"/>
            </w:pPr>
            <w:r w:rsidRPr="00CE52FC">
              <w:t>Pose-Pause-Pounce-Bounce</w:t>
            </w:r>
          </w:p>
        </w:tc>
        <w:tc>
          <w:tcPr>
            <w:tcW w:w="3088" w:type="dxa"/>
          </w:tcPr>
          <w:p w14:paraId="794F8D17" w14:textId="50C49DC3" w:rsidR="005A171B" w:rsidRPr="00CE52FC" w:rsidRDefault="00D843C5" w:rsidP="001F2E58">
            <w:pPr>
              <w:spacing w:before="40" w:after="40" w:line="240" w:lineRule="auto"/>
              <w:cnfStyle w:val="000000100000" w:firstRow="0" w:lastRow="0" w:firstColumn="0" w:lastColumn="0" w:oddVBand="0" w:evenVBand="0" w:oddHBand="1" w:evenHBand="0" w:firstRowFirstColumn="0" w:firstRowLastColumn="0" w:lastRowFirstColumn="0" w:lastRowLastColumn="0"/>
            </w:pPr>
            <w:r w:rsidRPr="00CE52FC">
              <w:t>Students</w:t>
            </w:r>
            <w:r w:rsidR="00AD3258" w:rsidRPr="00CE52FC">
              <w:t xml:space="preserve"> develop the relationship</w:t>
            </w:r>
            <w:r w:rsidR="008C5087" w:rsidRPr="00CE52FC">
              <w:t xml:space="preserve"> </w:t>
            </w:r>
            <w:r w:rsidR="005E2EDB" w:rsidRPr="00CE52FC">
              <w:t>15°</w:t>
            </w:r>
            <w:r w:rsidR="00FD29CE">
              <w:t xml:space="preserve"> </w:t>
            </w:r>
            <w:r w:rsidR="005E2EDB" w:rsidRPr="00CE52FC">
              <w:t>=</w:t>
            </w:r>
            <w:r w:rsidR="00FD29CE">
              <w:t xml:space="preserve"> </w:t>
            </w:r>
            <w:r w:rsidR="005E2EDB" w:rsidRPr="00CE52FC">
              <w:t>1 hour.</w:t>
            </w:r>
          </w:p>
        </w:tc>
      </w:tr>
      <w:tr w:rsidR="005A171B" w14:paraId="09880639" w14:textId="77777777" w:rsidTr="007924C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tcPr>
          <w:p w14:paraId="0B3245C2" w14:textId="77777777" w:rsidR="005A171B" w:rsidRPr="005A171B" w:rsidRDefault="005A171B" w:rsidP="001F2E58">
            <w:pPr>
              <w:spacing w:before="40" w:after="40" w:line="240" w:lineRule="auto"/>
              <w:rPr>
                <w:rStyle w:val="Strong"/>
                <w:b/>
                <w:bCs w:val="0"/>
              </w:rPr>
            </w:pPr>
            <w:r w:rsidRPr="005A171B">
              <w:rPr>
                <w:rStyle w:val="Strong"/>
                <w:b/>
                <w:bCs w:val="0"/>
              </w:rPr>
              <w:t>Releasing responsibility</w:t>
            </w:r>
          </w:p>
        </w:tc>
        <w:tc>
          <w:tcPr>
            <w:tcW w:w="6521" w:type="dxa"/>
          </w:tcPr>
          <w:p w14:paraId="22AAC81E" w14:textId="065C95C3" w:rsidR="005A171B" w:rsidRPr="00CE52FC" w:rsidRDefault="003B52C8" w:rsidP="001F2E58">
            <w:pPr>
              <w:spacing w:before="40" w:after="40" w:line="240" w:lineRule="auto"/>
              <w:cnfStyle w:val="000000010000" w:firstRow="0" w:lastRow="0" w:firstColumn="0" w:lastColumn="0" w:oddVBand="0" w:evenVBand="0" w:oddHBand="0" w:evenHBand="1" w:firstRowFirstColumn="0" w:firstRowLastColumn="0" w:lastRowFirstColumn="0" w:lastRowLastColumn="0"/>
            </w:pPr>
            <w:r w:rsidRPr="00CE52FC">
              <w:t xml:space="preserve">Using </w:t>
            </w:r>
            <w:r w:rsidR="00352F6A" w:rsidRPr="00CE52FC">
              <w:t>s</w:t>
            </w:r>
            <w:r w:rsidRPr="00CE52FC">
              <w:t>lides 1</w:t>
            </w:r>
            <w:r w:rsidR="000A79C6" w:rsidRPr="00CE52FC">
              <w:t>5</w:t>
            </w:r>
            <w:r w:rsidRPr="00CE52FC">
              <w:t>–1</w:t>
            </w:r>
            <w:r w:rsidR="000A79C6" w:rsidRPr="00CE52FC">
              <w:t>8</w:t>
            </w:r>
            <w:r w:rsidRPr="00CE52FC">
              <w:t xml:space="preserve">, students </w:t>
            </w:r>
            <w:r w:rsidR="007924C3" w:rsidRPr="00CE52FC">
              <w:t>complete</w:t>
            </w:r>
            <w:r w:rsidR="00352F6A" w:rsidRPr="00CE52FC">
              <w:t xml:space="preserve"> worked examples</w:t>
            </w:r>
            <w:r w:rsidRPr="00CE52FC">
              <w:t xml:space="preserve">. Finally, students create </w:t>
            </w:r>
            <w:r w:rsidR="0089136C">
              <w:t>F</w:t>
            </w:r>
            <w:r w:rsidR="0089136C" w:rsidRPr="00CE52FC">
              <w:t>our</w:t>
            </w:r>
            <w:r w:rsidR="0089136C">
              <w:t xml:space="preserve"> </w:t>
            </w:r>
            <w:r w:rsidRPr="00CE52FC">
              <w:t>quadrant notes</w:t>
            </w:r>
            <w:r w:rsidR="0069682A">
              <w:t xml:space="preserve"> (</w:t>
            </w:r>
            <w:hyperlink w:anchor="_Appendix_D" w:history="1">
              <w:r w:rsidR="0069682A" w:rsidRPr="0069682A">
                <w:rPr>
                  <w:rStyle w:val="Hyperlink"/>
                </w:rPr>
                <w:t>Appendix D</w:t>
              </w:r>
            </w:hyperlink>
            <w:r w:rsidR="0069682A">
              <w:t>)</w:t>
            </w:r>
            <w:r w:rsidRPr="00CE52FC">
              <w:t xml:space="preserve"> summarising what they want to remember about the process.</w:t>
            </w:r>
          </w:p>
        </w:tc>
        <w:tc>
          <w:tcPr>
            <w:tcW w:w="3118" w:type="dxa"/>
          </w:tcPr>
          <w:p w14:paraId="4CF89955" w14:textId="77777777" w:rsidR="005A171B" w:rsidRPr="00CE52FC" w:rsidRDefault="00F0246D" w:rsidP="001F2E58">
            <w:pPr>
              <w:spacing w:before="40" w:after="40" w:line="240" w:lineRule="auto"/>
              <w:cnfStyle w:val="000000010000" w:firstRow="0" w:lastRow="0" w:firstColumn="0" w:lastColumn="0" w:oddVBand="0" w:evenVBand="0" w:oddHBand="0" w:evenHBand="1" w:firstRowFirstColumn="0" w:firstRowLastColumn="0" w:lastRowFirstColumn="0" w:lastRowLastColumn="0"/>
            </w:pPr>
            <w:r w:rsidRPr="00CE52FC">
              <w:t>Worked example</w:t>
            </w:r>
          </w:p>
          <w:p w14:paraId="7085C74E" w14:textId="0AC5538C" w:rsidR="00F0246D" w:rsidRPr="00CE52FC" w:rsidRDefault="009E7B85" w:rsidP="001F2E58">
            <w:pPr>
              <w:spacing w:before="40" w:after="40" w:line="240" w:lineRule="auto"/>
              <w:cnfStyle w:val="000000010000" w:firstRow="0" w:lastRow="0" w:firstColumn="0" w:lastColumn="0" w:oddVBand="0" w:evenVBand="0" w:oddHBand="0" w:evenHBand="1" w:firstRowFirstColumn="0" w:firstRowLastColumn="0" w:lastRowFirstColumn="0" w:lastRowLastColumn="0"/>
            </w:pPr>
            <w:r w:rsidRPr="00CE52FC">
              <w:t>Vertical non-permanent surface</w:t>
            </w:r>
            <w:r w:rsidR="00FD29CE">
              <w:t>s</w:t>
            </w:r>
          </w:p>
          <w:p w14:paraId="08B64A19" w14:textId="77777777" w:rsidR="009E7B85" w:rsidRPr="00CE52FC" w:rsidRDefault="006D628F" w:rsidP="001F2E58">
            <w:pPr>
              <w:spacing w:before="40" w:after="40" w:line="240" w:lineRule="auto"/>
              <w:cnfStyle w:val="000000010000" w:firstRow="0" w:lastRow="0" w:firstColumn="0" w:lastColumn="0" w:oddVBand="0" w:evenVBand="0" w:oddHBand="0" w:evenHBand="1" w:firstRowFirstColumn="0" w:firstRowLastColumn="0" w:lastRowFirstColumn="0" w:lastRowLastColumn="0"/>
            </w:pPr>
            <w:r w:rsidRPr="00CE52FC">
              <w:t>Visibly random groups of 3</w:t>
            </w:r>
          </w:p>
          <w:p w14:paraId="0CCBF9EC" w14:textId="3A33850C" w:rsidR="00E62534" w:rsidRPr="00CE52FC" w:rsidRDefault="00E62534" w:rsidP="001F2E58">
            <w:pPr>
              <w:spacing w:before="40" w:after="40" w:line="240" w:lineRule="auto"/>
              <w:cnfStyle w:val="000000010000" w:firstRow="0" w:lastRow="0" w:firstColumn="0" w:lastColumn="0" w:oddVBand="0" w:evenVBand="0" w:oddHBand="0" w:evenHBand="1" w:firstRowFirstColumn="0" w:firstRowLastColumn="0" w:lastRowFirstColumn="0" w:lastRowLastColumn="0"/>
            </w:pPr>
            <w:r w:rsidRPr="00CE52FC">
              <w:t>Four quadrant notes</w:t>
            </w:r>
          </w:p>
        </w:tc>
        <w:tc>
          <w:tcPr>
            <w:tcW w:w="3088" w:type="dxa"/>
          </w:tcPr>
          <w:p w14:paraId="083F901B" w14:textId="77914289" w:rsidR="005A171B" w:rsidRPr="00CE52FC" w:rsidRDefault="00491E03" w:rsidP="001F2E58">
            <w:pPr>
              <w:spacing w:before="40" w:after="40" w:line="240" w:lineRule="auto"/>
              <w:cnfStyle w:val="000000010000" w:firstRow="0" w:lastRow="0" w:firstColumn="0" w:lastColumn="0" w:oddVBand="0" w:evenVBand="0" w:oddHBand="0" w:evenHBand="1" w:firstRowFirstColumn="0" w:firstRowLastColumn="0" w:lastRowFirstColumn="0" w:lastRowLastColumn="0"/>
            </w:pPr>
            <w:r w:rsidRPr="00CE52FC">
              <w:t>Students</w:t>
            </w:r>
            <w:r w:rsidR="00E27CCC" w:rsidRPr="00CE52FC">
              <w:t xml:space="preserve"> look at worked examples and make notes.</w:t>
            </w:r>
          </w:p>
        </w:tc>
      </w:tr>
      <w:tr w:rsidR="005A171B" w14:paraId="4FD6F7C7" w14:textId="77777777" w:rsidTr="000D5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6364D7" w14:textId="77777777" w:rsidR="005A171B" w:rsidRPr="005A171B" w:rsidRDefault="005A171B" w:rsidP="001F2E58">
            <w:pPr>
              <w:spacing w:before="40" w:after="40" w:line="240" w:lineRule="auto"/>
              <w:rPr>
                <w:rStyle w:val="Strong"/>
                <w:b/>
                <w:bCs w:val="0"/>
              </w:rPr>
            </w:pPr>
            <w:r w:rsidRPr="005A171B">
              <w:rPr>
                <w:rStyle w:val="Strong"/>
                <w:b/>
                <w:bCs w:val="0"/>
              </w:rPr>
              <w:t>Independent practice</w:t>
            </w:r>
          </w:p>
        </w:tc>
        <w:tc>
          <w:tcPr>
            <w:tcW w:w="6521" w:type="dxa"/>
          </w:tcPr>
          <w:p w14:paraId="7A20656B" w14:textId="01A31A6A" w:rsidR="005A171B" w:rsidRPr="00CE52FC" w:rsidRDefault="006E4AAB" w:rsidP="001F2E58">
            <w:pPr>
              <w:spacing w:before="40" w:after="40" w:line="240" w:lineRule="auto"/>
              <w:cnfStyle w:val="000000100000" w:firstRow="0" w:lastRow="0" w:firstColumn="0" w:lastColumn="0" w:oddVBand="0" w:evenVBand="0" w:oddHBand="1" w:evenHBand="0" w:firstRowFirstColumn="0" w:firstRowLastColumn="0" w:lastRowFirstColumn="0" w:lastRowLastColumn="0"/>
            </w:pPr>
            <w:r w:rsidRPr="00CE52FC">
              <w:t xml:space="preserve">Students use </w:t>
            </w:r>
            <w:r w:rsidR="000D59FE" w:rsidRPr="00CE52FC">
              <w:t>s</w:t>
            </w:r>
            <w:r w:rsidR="00C94665" w:rsidRPr="00CE52FC">
              <w:t>lide</w:t>
            </w:r>
            <w:r w:rsidRPr="00CE52FC">
              <w:t> </w:t>
            </w:r>
            <w:r w:rsidR="000A79C6" w:rsidRPr="00CE52FC">
              <w:t>20</w:t>
            </w:r>
            <w:r w:rsidRPr="00CE52FC">
              <w:t xml:space="preserve"> to revisit the </w:t>
            </w:r>
            <w:r w:rsidR="00D761D3" w:rsidRPr="00CE52FC">
              <w:t>’</w:t>
            </w:r>
            <w:r w:rsidRPr="00CE52FC">
              <w:t xml:space="preserve">Approaching </w:t>
            </w:r>
            <w:r w:rsidR="00D761D3" w:rsidRPr="00CE52FC">
              <w:t>questions</w:t>
            </w:r>
            <w:r w:rsidRPr="00CE52FC">
              <w:t xml:space="preserve"> scaffold</w:t>
            </w:r>
            <w:r w:rsidR="00D761D3" w:rsidRPr="00CE52FC">
              <w:t>’</w:t>
            </w:r>
            <w:r w:rsidRPr="00CE52FC">
              <w:t xml:space="preserve"> before </w:t>
            </w:r>
            <w:r w:rsidR="00E10208" w:rsidRPr="00CE52FC">
              <w:t>completing</w:t>
            </w:r>
            <w:r w:rsidRPr="00CE52FC">
              <w:t xml:space="preserve"> the HSC</w:t>
            </w:r>
            <w:r w:rsidR="00FD29CE">
              <w:t>-</w:t>
            </w:r>
            <w:r w:rsidRPr="00CE52FC">
              <w:t xml:space="preserve">style questions from </w:t>
            </w:r>
            <w:hyperlink w:anchor="_Appendix_E" w:history="1">
              <w:r w:rsidRPr="00CE52FC">
                <w:rPr>
                  <w:rStyle w:val="Hyperlink"/>
                </w:rPr>
                <w:t>Appendix E</w:t>
              </w:r>
            </w:hyperlink>
            <w:r w:rsidRPr="00CE52FC">
              <w:t>.</w:t>
            </w:r>
          </w:p>
        </w:tc>
        <w:tc>
          <w:tcPr>
            <w:tcW w:w="3118" w:type="dxa"/>
          </w:tcPr>
          <w:p w14:paraId="47DFA77E" w14:textId="77777777" w:rsidR="005A171B" w:rsidRPr="00CE52FC" w:rsidRDefault="005A171B" w:rsidP="001F2E58">
            <w:pPr>
              <w:spacing w:before="40" w:after="40" w:line="240" w:lineRule="auto"/>
              <w:cnfStyle w:val="000000100000" w:firstRow="0" w:lastRow="0" w:firstColumn="0" w:lastColumn="0" w:oddVBand="0" w:evenVBand="0" w:oddHBand="1" w:evenHBand="0" w:firstRowFirstColumn="0" w:firstRowLastColumn="0" w:lastRowFirstColumn="0" w:lastRowLastColumn="0"/>
            </w:pPr>
          </w:p>
        </w:tc>
        <w:tc>
          <w:tcPr>
            <w:tcW w:w="3088" w:type="dxa"/>
          </w:tcPr>
          <w:p w14:paraId="6A295CB8" w14:textId="55488302" w:rsidR="005A171B" w:rsidRPr="00CE52FC" w:rsidRDefault="00E27CCC" w:rsidP="001F2E58">
            <w:pPr>
              <w:spacing w:before="40" w:after="40" w:line="240" w:lineRule="auto"/>
              <w:cnfStyle w:val="000000100000" w:firstRow="0" w:lastRow="0" w:firstColumn="0" w:lastColumn="0" w:oddVBand="0" w:evenVBand="0" w:oddHBand="1" w:evenHBand="0" w:firstRowFirstColumn="0" w:firstRowLastColumn="0" w:lastRowFirstColumn="0" w:lastRowLastColumn="0"/>
            </w:pPr>
            <w:r w:rsidRPr="00CE52FC">
              <w:t>Students practi</w:t>
            </w:r>
            <w:r w:rsidR="007924C3" w:rsidRPr="00CE52FC">
              <w:t>s</w:t>
            </w:r>
            <w:r w:rsidRPr="00CE52FC">
              <w:t>e HSC-style questions.</w:t>
            </w:r>
          </w:p>
        </w:tc>
      </w:tr>
    </w:tbl>
    <w:p w14:paraId="04EC6D94" w14:textId="77777777" w:rsidR="005A171B" w:rsidRDefault="005A171B" w:rsidP="004A781E">
      <w:pPr>
        <w:pStyle w:val="ListBullet"/>
        <w:sectPr w:rsidR="005A171B" w:rsidSect="00E7250E">
          <w:headerReference w:type="first" r:id="rId20"/>
          <w:footerReference w:type="first" r:id="rId21"/>
          <w:pgSz w:w="16838" w:h="11906" w:orient="landscape"/>
          <w:pgMar w:top="1134" w:right="1134" w:bottom="1134" w:left="1134" w:header="709" w:footer="709" w:gutter="0"/>
          <w:cols w:space="708"/>
          <w:titlePg/>
          <w:docGrid w:linePitch="360"/>
        </w:sectPr>
      </w:pPr>
    </w:p>
    <w:p w14:paraId="0E2606B7" w14:textId="77777777" w:rsidR="005A171B" w:rsidRDefault="005A171B" w:rsidP="005A171B">
      <w:pPr>
        <w:pStyle w:val="Heading2"/>
      </w:pPr>
      <w:r>
        <w:lastRenderedPageBreak/>
        <w:t>Activity structure</w:t>
      </w:r>
    </w:p>
    <w:p w14:paraId="435DCEE6" w14:textId="1FDB25B3" w:rsidR="00AF0864" w:rsidRPr="00AF0864" w:rsidRDefault="005A171B" w:rsidP="00AF0864">
      <w:pPr>
        <w:pStyle w:val="FeatureBox2"/>
      </w:pPr>
      <w:r>
        <w:t xml:space="preserve">Please use the associated PowerPoint </w:t>
      </w:r>
      <w:r w:rsidR="00E51DF2" w:rsidRPr="00AF0864">
        <w:rPr>
          <w:rStyle w:val="Emphasis"/>
        </w:rPr>
        <w:t>Latitude and longitude</w:t>
      </w:r>
      <w:r w:rsidR="00E51DF2">
        <w:rPr>
          <w:i/>
          <w:iCs/>
        </w:rPr>
        <w:t xml:space="preserve"> </w:t>
      </w:r>
      <w:r>
        <w:t>to display images in this lesson.</w:t>
      </w:r>
    </w:p>
    <w:p w14:paraId="2129C676" w14:textId="08DD85B9" w:rsidR="00F5402F" w:rsidRDefault="00F5402F" w:rsidP="00F5402F">
      <w:pPr>
        <w:pStyle w:val="Heading3"/>
      </w:pPr>
      <w:r>
        <w:t>Retrieval practice</w:t>
      </w:r>
    </w:p>
    <w:p w14:paraId="5B7DF760" w14:textId="71CD8A3D" w:rsidR="00925A4D" w:rsidRPr="00925A4D" w:rsidRDefault="00925A4D" w:rsidP="007D2023">
      <w:pPr>
        <w:pStyle w:val="Heading4"/>
      </w:pPr>
      <w:r>
        <w:t>Cartesian plane</w:t>
      </w:r>
    </w:p>
    <w:p w14:paraId="6ED5F520" w14:textId="34DF53D9" w:rsidR="00F5402F" w:rsidRDefault="007E1CB3" w:rsidP="00AF09AE">
      <w:pPr>
        <w:pStyle w:val="ListNumber"/>
        <w:numPr>
          <w:ilvl w:val="0"/>
          <w:numId w:val="7"/>
        </w:numPr>
      </w:pPr>
      <w:r>
        <w:t>In pairs</w:t>
      </w:r>
      <w:r w:rsidR="00DA22E0">
        <w:t xml:space="preserve"> and</w:t>
      </w:r>
      <w:r>
        <w:t xml:space="preserve"> with a</w:t>
      </w:r>
      <w:r w:rsidR="002A4BA6">
        <w:t>t</w:t>
      </w:r>
      <w:r>
        <w:t xml:space="preserve"> least one digital devic</w:t>
      </w:r>
      <w:r w:rsidR="00E40C4F">
        <w:t xml:space="preserve">e </w:t>
      </w:r>
      <w:r w:rsidR="004F5D2B">
        <w:t>between them,</w:t>
      </w:r>
      <w:r w:rsidR="00E40C4F">
        <w:t xml:space="preserve"> have </w:t>
      </w:r>
      <w:r w:rsidR="00F54B4A">
        <w:t xml:space="preserve">students </w:t>
      </w:r>
      <w:r w:rsidR="004F5D2B">
        <w:t>navigate</w:t>
      </w:r>
      <w:r w:rsidR="00F54B4A">
        <w:t xml:space="preserve"> to </w:t>
      </w:r>
      <w:hyperlink r:id="rId22" w:history="1">
        <w:r w:rsidR="001D542C" w:rsidRPr="001D542C">
          <w:rPr>
            <w:rStyle w:val="Hyperlink"/>
          </w:rPr>
          <w:t>nrich.maths.org/treasurehunt/responsive.html</w:t>
        </w:r>
      </w:hyperlink>
      <w:r w:rsidR="004568DF">
        <w:t xml:space="preserve"> </w:t>
      </w:r>
      <w:r w:rsidR="00F54B4A">
        <w:t xml:space="preserve">and </w:t>
      </w:r>
      <w:r w:rsidR="00372A48">
        <w:t>comp</w:t>
      </w:r>
      <w:r w:rsidR="004F5D2B">
        <w:t>l</w:t>
      </w:r>
      <w:r w:rsidR="00372A48">
        <w:t xml:space="preserve">ete the </w:t>
      </w:r>
      <w:r w:rsidR="00DA22E0">
        <w:t>T</w:t>
      </w:r>
      <w:r w:rsidR="00372A48">
        <w:t xml:space="preserve">reasure </w:t>
      </w:r>
      <w:r w:rsidR="00DA22E0">
        <w:t>H</w:t>
      </w:r>
      <w:r w:rsidR="00372A48">
        <w:t xml:space="preserve">unt game. This </w:t>
      </w:r>
      <w:r w:rsidR="009534DC">
        <w:t>game requires students to fin</w:t>
      </w:r>
      <w:r w:rsidR="00826A1D">
        <w:t>d</w:t>
      </w:r>
      <w:r w:rsidR="009534DC">
        <w:t xml:space="preserve"> the coordinates of the treasure, using clues </w:t>
      </w:r>
      <w:r w:rsidR="00DA22E0">
        <w:t>for</w:t>
      </w:r>
      <w:r w:rsidR="009534DC">
        <w:t xml:space="preserve"> how far away the guess i</w:t>
      </w:r>
      <w:r w:rsidR="007F4B96">
        <w:t>s</w:t>
      </w:r>
      <w:r w:rsidR="009534DC">
        <w:t xml:space="preserve"> from the treasure</w:t>
      </w:r>
      <w:r w:rsidR="00622A27">
        <w:t xml:space="preserve">. Students can make marks on the grid to plan their solution or </w:t>
      </w:r>
      <w:r w:rsidR="00924A84">
        <w:t>mark it on a printed grid</w:t>
      </w:r>
      <w:r w:rsidR="00844994">
        <w:t>.</w:t>
      </w:r>
    </w:p>
    <w:p w14:paraId="71CBE3F0" w14:textId="580EEE0C" w:rsidR="00AC7F79" w:rsidRDefault="00B265DD" w:rsidP="00BA046A">
      <w:pPr>
        <w:pStyle w:val="FeatureBox"/>
      </w:pPr>
      <w:r>
        <w:t xml:space="preserve">Students should not go past </w:t>
      </w:r>
      <w:r w:rsidR="00DA22E0">
        <w:t>L</w:t>
      </w:r>
      <w:r>
        <w:t xml:space="preserve">evel 3 as </w:t>
      </w:r>
      <w:r w:rsidR="00DA22E0">
        <w:t>L</w:t>
      </w:r>
      <w:r>
        <w:t xml:space="preserve">evel 4 introduces the </w:t>
      </w:r>
      <m:oMath>
        <m:r>
          <w:rPr>
            <w:rFonts w:ascii="Cambria Math" w:hAnsi="Cambria Math"/>
          </w:rPr>
          <m:t>z</m:t>
        </m:r>
      </m:oMath>
      <w:r>
        <w:t>-coordinate.</w:t>
      </w:r>
    </w:p>
    <w:p w14:paraId="642FDD66" w14:textId="7781EA9E" w:rsidR="004D25F1" w:rsidRDefault="004D25F1" w:rsidP="006D16A0">
      <w:pPr>
        <w:pStyle w:val="Heading4"/>
      </w:pPr>
      <w:r>
        <w:t>Time calculations</w:t>
      </w:r>
    </w:p>
    <w:p w14:paraId="35F459EF" w14:textId="11C4DFDA" w:rsidR="00AC7F79" w:rsidRDefault="00AC7F79" w:rsidP="00AC7F79">
      <w:pPr>
        <w:pStyle w:val="ListNumber"/>
        <w:numPr>
          <w:ilvl w:val="0"/>
          <w:numId w:val="7"/>
        </w:numPr>
      </w:pPr>
      <w:r w:rsidRPr="0030127D">
        <w:t xml:space="preserve">In a </w:t>
      </w:r>
      <w:r w:rsidRPr="000C3B77">
        <w:t xml:space="preserve">Think-Pair-Share </w:t>
      </w:r>
      <w:r w:rsidR="00CE0ACD">
        <w:t>(</w:t>
      </w:r>
      <w:hyperlink r:id="rId23" w:history="1">
        <w:r w:rsidR="00CE0ACD" w:rsidRPr="00CE0ACD">
          <w:rPr>
            <w:rStyle w:val="Hyperlink"/>
          </w:rPr>
          <w:t>bit.ly/thinkpairsharestrategy</w:t>
        </w:r>
      </w:hyperlink>
      <w:r w:rsidR="00CE0ACD">
        <w:t xml:space="preserve">) </w:t>
      </w:r>
      <w:r w:rsidRPr="0030127D">
        <w:t xml:space="preserve">ask students what they think is meant by </w:t>
      </w:r>
      <w:r>
        <w:t>‘</w:t>
      </w:r>
      <w:r w:rsidRPr="0030127D">
        <w:t>ahead</w:t>
      </w:r>
      <w:r>
        <w:t>’</w:t>
      </w:r>
      <w:r w:rsidRPr="0030127D">
        <w:t xml:space="preserve"> and </w:t>
      </w:r>
      <w:r>
        <w:t>‘</w:t>
      </w:r>
      <w:r w:rsidRPr="0030127D">
        <w:t>behind</w:t>
      </w:r>
      <w:r>
        <w:t>’ in relation to time.</w:t>
      </w:r>
    </w:p>
    <w:p w14:paraId="6CC5FA4C" w14:textId="05DF5025" w:rsidR="00B20A76" w:rsidRDefault="00AC7F79" w:rsidP="00BA046A">
      <w:pPr>
        <w:pStyle w:val="FeatureBox"/>
      </w:pPr>
      <w:r>
        <w:t xml:space="preserve">Students should make the connection that times </w:t>
      </w:r>
      <w:r w:rsidR="00245602">
        <w:t>are</w:t>
      </w:r>
      <w:r>
        <w:t xml:space="preserve"> added on when </w:t>
      </w:r>
      <w:r w:rsidR="00D4436C">
        <w:t>a location is</w:t>
      </w:r>
      <w:r>
        <w:t xml:space="preserve"> ‘ahead’ and subtracted when they </w:t>
      </w:r>
      <w:r w:rsidR="00E0317C">
        <w:t>are</w:t>
      </w:r>
      <w:r>
        <w:t xml:space="preserve"> ‘behind’</w:t>
      </w:r>
      <w:r w:rsidR="00B20A76">
        <w:t>.</w:t>
      </w:r>
    </w:p>
    <w:p w14:paraId="2CBEAB7F" w14:textId="5BF8F295" w:rsidR="00B52501" w:rsidRPr="0030127D" w:rsidRDefault="00B52501" w:rsidP="00AC7F79">
      <w:pPr>
        <w:pStyle w:val="ListNumber"/>
        <w:numPr>
          <w:ilvl w:val="0"/>
          <w:numId w:val="7"/>
        </w:numPr>
      </w:pPr>
      <w:r w:rsidRPr="0030127D">
        <w:t>Distribute</w:t>
      </w:r>
      <w:r w:rsidRPr="009215E8">
        <w:t xml:space="preserve"> </w:t>
      </w:r>
      <w:r w:rsidRPr="0030127D">
        <w:t>to each pair a copy of Appendix A ‘Variation time’. This appendix has been modified from the Variation theory activity ‘Time: Fill in the gaps’ (</w:t>
      </w:r>
      <w:hyperlink r:id="rId24" w:history="1">
        <w:r w:rsidRPr="0009307E">
          <w:rPr>
            <w:rStyle w:val="Hyperlink"/>
          </w:rPr>
          <w:t>bit.ly/variation_time</w:t>
        </w:r>
        <w:r w:rsidRPr="002046A1">
          <w:rPr>
            <w:rStyle w:val="Hyperlink"/>
          </w:rPr>
          <w:t>)</w:t>
        </w:r>
      </w:hyperlink>
      <w:r w:rsidRPr="0030127D">
        <w:t>.</w:t>
      </w:r>
    </w:p>
    <w:p w14:paraId="29BC040A" w14:textId="77777777" w:rsidR="00B52501" w:rsidRPr="0030127D" w:rsidRDefault="00B52501" w:rsidP="00B52501">
      <w:pPr>
        <w:pStyle w:val="ListNumber"/>
        <w:numPr>
          <w:ilvl w:val="0"/>
          <w:numId w:val="5"/>
        </w:numPr>
      </w:pPr>
      <w:r w:rsidRPr="0030127D">
        <w:t>Have pairs compare their answers with their neighbours and discuss any discrepancies.</w:t>
      </w:r>
    </w:p>
    <w:p w14:paraId="0AB657E5" w14:textId="44C49414" w:rsidR="00B52501" w:rsidRDefault="00B52501" w:rsidP="00AF09AE">
      <w:pPr>
        <w:pStyle w:val="ListNumber"/>
        <w:numPr>
          <w:ilvl w:val="0"/>
          <w:numId w:val="5"/>
        </w:numPr>
      </w:pPr>
      <w:r w:rsidRPr="0030127D">
        <w:t>Select students to demonstrate a variety of methods you observed whil</w:t>
      </w:r>
      <w:r w:rsidR="00A00515">
        <w:t>e</w:t>
      </w:r>
      <w:r w:rsidRPr="0030127D">
        <w:t xml:space="preserve"> the students were working on the activity. Students could have used the ‘jump method’, ‘split strategy’ or ‘compensation method’.</w:t>
      </w:r>
    </w:p>
    <w:p w14:paraId="36A700FD" w14:textId="563FC02C" w:rsidR="00742668" w:rsidRDefault="00742668" w:rsidP="00742668">
      <w:pPr>
        <w:pStyle w:val="Heading4"/>
      </w:pPr>
      <w:r>
        <w:lastRenderedPageBreak/>
        <w:t xml:space="preserve">Latitude and </w:t>
      </w:r>
      <w:r w:rsidR="002B3DFD">
        <w:t>longitude</w:t>
      </w:r>
    </w:p>
    <w:p w14:paraId="4D2FC6A1" w14:textId="0743A67C" w:rsidR="00554233" w:rsidRDefault="00554233" w:rsidP="00554233">
      <w:pPr>
        <w:pStyle w:val="ListNumber"/>
        <w:numPr>
          <w:ilvl w:val="0"/>
          <w:numId w:val="5"/>
        </w:numPr>
      </w:pPr>
      <w:r w:rsidRPr="001D7915">
        <w:t xml:space="preserve">Display slide 4 </w:t>
      </w:r>
      <w:r>
        <w:t>of the PowerPoint,</w:t>
      </w:r>
      <w:r w:rsidRPr="001D7915">
        <w:t xml:space="preserve"> showing</w:t>
      </w:r>
      <w:r w:rsidRPr="001579E9">
        <w:t xml:space="preserve"> a </w:t>
      </w:r>
      <w:r w:rsidR="00CF06AC">
        <w:t>C</w:t>
      </w:r>
      <w:r w:rsidRPr="001579E9">
        <w:t>artesian plane with 4 quadrants</w:t>
      </w:r>
      <w:r w:rsidR="00CF06AC">
        <w:t>,</w:t>
      </w:r>
      <w:r w:rsidRPr="001579E9">
        <w:t xml:space="preserve"> and ask students to find </w:t>
      </w:r>
      <w:r w:rsidRPr="001D7915">
        <w:t xml:space="preserve">the </w:t>
      </w:r>
      <w:r w:rsidRPr="001579E9">
        <w:t>4 points</w:t>
      </w:r>
      <w:r w:rsidRPr="001D7915">
        <w:t xml:space="preserve">, </w:t>
      </w:r>
      <w:r w:rsidRPr="001579E9">
        <w:t>one in each quadrant</w:t>
      </w:r>
      <w:r>
        <w:t>.</w:t>
      </w:r>
    </w:p>
    <w:p w14:paraId="3CE3DEBD" w14:textId="74097316" w:rsidR="00554233" w:rsidRPr="001579E9" w:rsidRDefault="00554233" w:rsidP="00BA046A">
      <w:pPr>
        <w:pStyle w:val="FeatureBox"/>
      </w:pPr>
      <w:r>
        <w:t>A (9,5), B (</w:t>
      </w:r>
      <w:r w:rsidR="00CF06AC" w:rsidRPr="00937A97">
        <w:t>−</w:t>
      </w:r>
      <w:r>
        <w:t>4, -1), C (</w:t>
      </w:r>
      <w:r w:rsidR="00CF06AC" w:rsidRPr="00937A97">
        <w:t>−</w:t>
      </w:r>
      <w:r>
        <w:t xml:space="preserve">7, 3), D (2, </w:t>
      </w:r>
      <w:r w:rsidR="00CF06AC" w:rsidRPr="00937A97">
        <w:t>−</w:t>
      </w:r>
      <w:r>
        <w:t>1)</w:t>
      </w:r>
    </w:p>
    <w:p w14:paraId="0CE4C0BF" w14:textId="2F2E4CA3" w:rsidR="00554233" w:rsidRPr="001579E9" w:rsidRDefault="00554233" w:rsidP="00554233">
      <w:pPr>
        <w:pStyle w:val="ListNumber"/>
        <w:numPr>
          <w:ilvl w:val="0"/>
          <w:numId w:val="5"/>
        </w:numPr>
      </w:pPr>
      <w:r w:rsidRPr="001D7915">
        <w:t>Display slide 5</w:t>
      </w:r>
      <w:r w:rsidR="00CF06AC">
        <w:t>,</w:t>
      </w:r>
      <w:r w:rsidRPr="001D7915">
        <w:t xml:space="preserve"> showing an o</w:t>
      </w:r>
      <w:r w:rsidRPr="001579E9">
        <w:t xml:space="preserve">verlay </w:t>
      </w:r>
      <w:r w:rsidRPr="001D7915">
        <w:t xml:space="preserve">of </w:t>
      </w:r>
      <w:r w:rsidRPr="001579E9">
        <w:t xml:space="preserve">the </w:t>
      </w:r>
      <w:r w:rsidR="00CF06AC">
        <w:t>C</w:t>
      </w:r>
      <w:r w:rsidRPr="001579E9">
        <w:t xml:space="preserve">artesian plane onto the world map with </w:t>
      </w:r>
      <w:r w:rsidR="00A52D7D">
        <w:t>the</w:t>
      </w:r>
      <w:r w:rsidRPr="001579E9">
        <w:t xml:space="preserve"> </w:t>
      </w:r>
      <m:oMath>
        <m:r>
          <m:rPr>
            <m:sty m:val="p"/>
          </m:rPr>
          <w:rPr>
            <w:rFonts w:ascii="Cambria Math" w:hAnsi="Cambria Math"/>
          </w:rPr>
          <w:br/>
        </m:r>
        <m:r>
          <w:rPr>
            <w:rFonts w:ascii="Cambria Math" w:hAnsi="Cambria Math"/>
          </w:rPr>
          <m:t>x</m:t>
        </m:r>
      </m:oMath>
      <w:r w:rsidR="0069682A">
        <w:t xml:space="preserve"> </w:t>
      </w:r>
      <w:r w:rsidRPr="001579E9">
        <w:t xml:space="preserve">axis lining up with </w:t>
      </w:r>
      <w:r>
        <w:t xml:space="preserve">the </w:t>
      </w:r>
      <w:r w:rsidRPr="001579E9">
        <w:t xml:space="preserve">equator and </w:t>
      </w:r>
      <w:r w:rsidR="001B171A">
        <w:t xml:space="preserve">0° </w:t>
      </w:r>
      <w:r w:rsidRPr="001579E9">
        <w:t>long</w:t>
      </w:r>
      <w:r>
        <w:t>itude</w:t>
      </w:r>
      <w:r w:rsidRPr="001579E9">
        <w:t xml:space="preserve"> lining up with </w:t>
      </w:r>
      <m:oMath>
        <m:r>
          <w:rPr>
            <w:rFonts w:ascii="Cambria Math" w:hAnsi="Cambria Math"/>
          </w:rPr>
          <m:t>y</m:t>
        </m:r>
      </m:oMath>
      <w:r w:rsidRPr="001579E9">
        <w:t xml:space="preserve"> axis.</w:t>
      </w:r>
    </w:p>
    <w:p w14:paraId="3EC308D3" w14:textId="05A0EA6E" w:rsidR="00554233" w:rsidRDefault="00554233" w:rsidP="00554233">
      <w:pPr>
        <w:pStyle w:val="ListNumber"/>
        <w:numPr>
          <w:ilvl w:val="0"/>
          <w:numId w:val="5"/>
        </w:numPr>
      </w:pPr>
      <w:r>
        <w:t>Direct students to l</w:t>
      </w:r>
      <w:r w:rsidRPr="005F28BA">
        <w:t xml:space="preserve">ook at </w:t>
      </w:r>
      <w:r w:rsidR="005F3283">
        <w:t xml:space="preserve">the </w:t>
      </w:r>
      <w:r w:rsidRPr="005F28BA">
        <w:t>point</w:t>
      </w:r>
      <w:r w:rsidR="00F2008D">
        <w:t>s</w:t>
      </w:r>
      <w:r w:rsidRPr="005F28BA">
        <w:t xml:space="preserve"> </w:t>
      </w:r>
      <w:r>
        <w:t xml:space="preserve">and ask </w:t>
      </w:r>
      <w:r w:rsidRPr="005F28BA">
        <w:t xml:space="preserve">how we could describe </w:t>
      </w:r>
      <w:r w:rsidR="00C326DD">
        <w:t>the point</w:t>
      </w:r>
      <w:r w:rsidR="0098550C">
        <w:t>s</w:t>
      </w:r>
      <w:r w:rsidR="00C326DD">
        <w:t xml:space="preserve"> using latitude and longitude</w:t>
      </w:r>
      <w:r>
        <w:t>.</w:t>
      </w:r>
    </w:p>
    <w:p w14:paraId="5B364B49" w14:textId="170CA920" w:rsidR="00554233" w:rsidRDefault="00554233" w:rsidP="00BA046A">
      <w:pPr>
        <w:pStyle w:val="FeatureBox"/>
      </w:pPr>
      <w:r>
        <w:t>Most students should be familiar with the concept of latitude and longitude from Stage 4 Geography (</w:t>
      </w:r>
      <w:hyperlink r:id="rId25" w:history="1">
        <w:r w:rsidRPr="00102C33">
          <w:rPr>
            <w:rStyle w:val="Hyperlink"/>
          </w:rPr>
          <w:t>bit.ly/stage4_lat_long</w:t>
        </w:r>
      </w:hyperlink>
      <w:r>
        <w:t>).</w:t>
      </w:r>
    </w:p>
    <w:p w14:paraId="4CF3180B" w14:textId="2F0F2222" w:rsidR="00554233" w:rsidRDefault="00554233" w:rsidP="00554233">
      <w:pPr>
        <w:pStyle w:val="ListNumber"/>
        <w:numPr>
          <w:ilvl w:val="0"/>
          <w:numId w:val="5"/>
        </w:numPr>
      </w:pPr>
      <w:r>
        <w:t>Show slide 6</w:t>
      </w:r>
      <w:r w:rsidR="0036211B">
        <w:t>,</w:t>
      </w:r>
      <w:r>
        <w:t xml:space="preserve"> which revises latitude and longitude and how we write coordinates.</w:t>
      </w:r>
    </w:p>
    <w:p w14:paraId="24EE46BF" w14:textId="50B19394" w:rsidR="00554233" w:rsidRDefault="00554233" w:rsidP="00BA046A">
      <w:pPr>
        <w:pStyle w:val="FeatureBox"/>
      </w:pPr>
      <w:r>
        <w:t>Teachers should make sure that students are aware that by convention, ordered pair coordinates are always written as (</w:t>
      </w:r>
      <m:oMath>
        <m:r>
          <w:rPr>
            <w:rFonts w:ascii="Cambria Math" w:hAnsi="Cambria Math"/>
          </w:rPr>
          <m:t>x, y</m:t>
        </m:r>
      </m:oMath>
      <w:r>
        <w:t>) but location coordinates are written with latitude (north</w:t>
      </w:r>
      <w:r w:rsidR="009465EE">
        <w:t xml:space="preserve"> or </w:t>
      </w:r>
      <w:r>
        <w:t>south) first.</w:t>
      </w:r>
    </w:p>
    <w:p w14:paraId="641CE4AD" w14:textId="1D50427A" w:rsidR="00554233" w:rsidRPr="00E82A84" w:rsidRDefault="00554233" w:rsidP="00554233">
      <w:pPr>
        <w:pStyle w:val="ListNumber"/>
        <w:numPr>
          <w:ilvl w:val="0"/>
          <w:numId w:val="5"/>
        </w:numPr>
        <w:rPr>
          <w:color w:val="001C4A" w:themeColor="accent1" w:themeShade="BF"/>
          <w:u w:val="single"/>
        </w:rPr>
      </w:pPr>
      <w:r>
        <w:t>Distribute Appendix B ‘World map’ to each student. This is also shown on slide 7 with some locations marked on it.</w:t>
      </w:r>
    </w:p>
    <w:p w14:paraId="35B4D70D" w14:textId="2B131558" w:rsidR="001C5F8A" w:rsidRPr="001C5F8A" w:rsidRDefault="00554233" w:rsidP="00554233">
      <w:pPr>
        <w:pStyle w:val="ListNumber"/>
        <w:numPr>
          <w:ilvl w:val="0"/>
          <w:numId w:val="5"/>
        </w:numPr>
        <w:rPr>
          <w:color w:val="001C4A" w:themeColor="accent1" w:themeShade="BF"/>
          <w:u w:val="single"/>
        </w:rPr>
      </w:pPr>
      <w:r>
        <w:t xml:space="preserve">Using mini whiteboards </w:t>
      </w:r>
      <w:r w:rsidR="0088614F">
        <w:t>(</w:t>
      </w:r>
      <w:hyperlink r:id="rId26" w:history="1">
        <w:r w:rsidR="0088614F" w:rsidRPr="00183649">
          <w:rPr>
            <w:rStyle w:val="Hyperlink"/>
          </w:rPr>
          <w:t>bit.ly/miniwhiteboards</w:t>
        </w:r>
      </w:hyperlink>
      <w:r w:rsidR="0088614F">
        <w:t>)</w:t>
      </w:r>
      <w:r w:rsidR="0036211B">
        <w:t>,</w:t>
      </w:r>
      <w:r w:rsidR="0088614F">
        <w:t xml:space="preserve"> </w:t>
      </w:r>
      <w:r>
        <w:t>ask students to simultaneously show their answers</w:t>
      </w:r>
      <w:r w:rsidRPr="00E82A84">
        <w:rPr>
          <w:rStyle w:val="Hyperlink"/>
          <w:u w:val="none"/>
        </w:rPr>
        <w:t xml:space="preserve"> t</w:t>
      </w:r>
      <w:r>
        <w:t>o check for understanding of latitude and longitude of the given locations</w:t>
      </w:r>
      <w:r w:rsidR="00C227DD">
        <w:t>. What letter is at:</w:t>
      </w:r>
    </w:p>
    <w:p w14:paraId="68C9A460" w14:textId="01129A5F" w:rsidR="001C5F8A" w:rsidRPr="00EB7CDF" w:rsidRDefault="001C5F8A" w:rsidP="00EB7CDF">
      <w:pPr>
        <w:pStyle w:val="ListBullet2"/>
      </w:pPr>
      <w:r w:rsidRPr="00EB7CDF">
        <w:t>(65°N,150°E)</w:t>
      </w:r>
    </w:p>
    <w:p w14:paraId="0229F1E8" w14:textId="77777777" w:rsidR="001C5F8A" w:rsidRPr="00EB7CDF" w:rsidRDefault="001C5F8A" w:rsidP="00EB7CDF">
      <w:pPr>
        <w:pStyle w:val="ListBullet2"/>
      </w:pPr>
      <w:r w:rsidRPr="00EB7CDF">
        <w:t>(55°N, 120°W)</w:t>
      </w:r>
    </w:p>
    <w:p w14:paraId="668A2C18" w14:textId="77777777" w:rsidR="00D93E41" w:rsidRPr="00EB7CDF" w:rsidRDefault="001C5F8A" w:rsidP="00EB7CDF">
      <w:pPr>
        <w:pStyle w:val="ListBullet2"/>
      </w:pPr>
      <w:r w:rsidRPr="00EB7CDF">
        <w:t>(18°S, 31°E)</w:t>
      </w:r>
    </w:p>
    <w:p w14:paraId="437DB224" w14:textId="0EB2FE50" w:rsidR="00554233" w:rsidRPr="00EB7CDF" w:rsidRDefault="00D93E41" w:rsidP="00EB7CDF">
      <w:pPr>
        <w:pStyle w:val="ListBullet2"/>
        <w:rPr>
          <w:rStyle w:val="Hyperlink"/>
          <w:color w:val="auto"/>
          <w:u w:val="none"/>
        </w:rPr>
      </w:pPr>
      <w:r w:rsidRPr="00EB7CDF">
        <w:t>(12°</w:t>
      </w:r>
      <m:oMath>
        <m:r>
          <m:rPr>
            <m:nor/>
          </m:rPr>
          <m:t>S</m:t>
        </m:r>
      </m:oMath>
      <w:r w:rsidRPr="00EB7CDF">
        <w:t>, 77°W)</w:t>
      </w:r>
      <w:r w:rsidR="0036211B">
        <w:t>?</w:t>
      </w:r>
    </w:p>
    <w:p w14:paraId="77FFAE8F" w14:textId="6B3CC7DE" w:rsidR="0036211B" w:rsidRDefault="00554233" w:rsidP="00BA046A">
      <w:pPr>
        <w:pStyle w:val="FeatureBox"/>
      </w:pPr>
      <w:r w:rsidRPr="00423E71">
        <w:lastRenderedPageBreak/>
        <w:t>A (65°N,150°E), B (12°</w:t>
      </w:r>
      <m:oMath>
        <m:r>
          <m:rPr>
            <m:nor/>
          </m:rPr>
          <m:t>S</m:t>
        </m:r>
      </m:oMath>
      <w:r w:rsidRPr="00423E71">
        <w:t>, 77°W), C (55°N, 120°W), D (18°S, 31°E)</w:t>
      </w:r>
      <w:r w:rsidR="00F012E2" w:rsidRPr="00423E71">
        <w:t>.</w:t>
      </w:r>
      <w:r w:rsidR="00F012E2">
        <w:rPr>
          <w:rFonts w:ascii="Cambria Math" w:hAnsi="Cambria Math"/>
        </w:rPr>
        <w:t xml:space="preserve"> </w:t>
      </w:r>
      <w:r w:rsidR="00F012E2" w:rsidRPr="00F012E2">
        <w:t>Students cannot</w:t>
      </w:r>
      <w:r w:rsidR="00F012E2">
        <w:t xml:space="preserve"> judge the exact position of the </w:t>
      </w:r>
      <w:r w:rsidR="00F81195">
        <w:t>latitude and longitude, so if asking the question</w:t>
      </w:r>
      <w:r w:rsidR="0036211B">
        <w:t>,</w:t>
      </w:r>
      <w:r w:rsidR="00F81195">
        <w:t xml:space="preserve"> ‘</w:t>
      </w:r>
      <w:r w:rsidR="007457CE">
        <w:t>W</w:t>
      </w:r>
      <w:r w:rsidR="00F81195">
        <w:t xml:space="preserve">hat is the </w:t>
      </w:r>
      <w:r w:rsidR="007457CE">
        <w:t>latitude</w:t>
      </w:r>
      <w:r w:rsidR="00F81195">
        <w:t xml:space="preserve"> and longitude of point A?’ </w:t>
      </w:r>
      <w:r w:rsidR="003634C7">
        <w:t xml:space="preserve">you </w:t>
      </w:r>
      <w:r w:rsidR="00F81195">
        <w:t xml:space="preserve">would need to accept approximate </w:t>
      </w:r>
      <w:r w:rsidR="007457CE">
        <w:t>values.</w:t>
      </w:r>
    </w:p>
    <w:p w14:paraId="4827DB21" w14:textId="00AC95E9" w:rsidR="00554233" w:rsidRPr="00F012E2" w:rsidRDefault="003C4A69" w:rsidP="00BA046A">
      <w:pPr>
        <w:pStyle w:val="FeatureBox"/>
      </w:pPr>
      <w:r>
        <w:t>Students will use the marked locations in the next activity.</w:t>
      </w:r>
    </w:p>
    <w:p w14:paraId="3C0E68D7" w14:textId="77777777" w:rsidR="00554233" w:rsidRDefault="00554233" w:rsidP="00554233">
      <w:pPr>
        <w:pStyle w:val="ListNumber"/>
        <w:numPr>
          <w:ilvl w:val="0"/>
          <w:numId w:val="5"/>
        </w:numPr>
      </w:pPr>
      <w:r w:rsidRPr="00B16730">
        <w:t>Distribute</w:t>
      </w:r>
      <w:r>
        <w:t xml:space="preserve"> Appendix C ‘Card sort’ to pairs of students. Have students match the city to the correct latitude and longitude using Appendix B as a reference.</w:t>
      </w:r>
    </w:p>
    <w:p w14:paraId="0FD8D082" w14:textId="53596B25" w:rsidR="00554233" w:rsidRDefault="00554233" w:rsidP="00BA046A">
      <w:pPr>
        <w:pStyle w:val="FeatureBox"/>
      </w:pPr>
      <w:r>
        <w:t xml:space="preserve">Cards are in </w:t>
      </w:r>
      <w:r w:rsidR="005C3F5E">
        <w:t xml:space="preserve">the </w:t>
      </w:r>
      <w:r>
        <w:t xml:space="preserve">correct </w:t>
      </w:r>
      <w:r w:rsidRPr="00B16730">
        <w:t>order</w:t>
      </w:r>
      <w:r>
        <w:t>, so teachers could cut up the cards before the lesson and place</w:t>
      </w:r>
      <w:r w:rsidR="00540613">
        <w:t xml:space="preserve"> them</w:t>
      </w:r>
      <w:r>
        <w:t xml:space="preserve"> in </w:t>
      </w:r>
      <w:r w:rsidR="00540613">
        <w:t>resealable plastic</w:t>
      </w:r>
      <w:r>
        <w:t xml:space="preserve"> bags. The paired cards are used again in the </w:t>
      </w:r>
      <w:r w:rsidR="005C3F5E">
        <w:t>‘R</w:t>
      </w:r>
      <w:r>
        <w:t>eleasing responsibility</w:t>
      </w:r>
      <w:r w:rsidR="005C3F5E">
        <w:t>’</w:t>
      </w:r>
      <w:r>
        <w:t xml:space="preserve"> section and again in </w:t>
      </w:r>
      <w:r w:rsidR="00540613">
        <w:t>L</w:t>
      </w:r>
      <w:r>
        <w:t>esson 8.</w:t>
      </w:r>
    </w:p>
    <w:p w14:paraId="63D39EB4" w14:textId="265021C3" w:rsidR="00C31785" w:rsidRPr="00C31785" w:rsidRDefault="00C31785" w:rsidP="00BA046A">
      <w:pPr>
        <w:pStyle w:val="FeatureBox"/>
      </w:pPr>
      <w:r>
        <w:t xml:space="preserve">Students should keep pairs </w:t>
      </w:r>
      <w:r w:rsidR="00802E3F">
        <w:t xml:space="preserve">of cards </w:t>
      </w:r>
      <w:r>
        <w:t>together as they will be using them again later in the lesson.</w:t>
      </w:r>
    </w:p>
    <w:p w14:paraId="7B57F6BC" w14:textId="11FE963A" w:rsidR="005A171B" w:rsidRDefault="005A171B" w:rsidP="005A171B">
      <w:pPr>
        <w:pStyle w:val="Heading3"/>
      </w:pPr>
      <w:r>
        <w:t>Activating prior knowledge</w:t>
      </w:r>
    </w:p>
    <w:p w14:paraId="58EF06A9" w14:textId="7828B3ED" w:rsidR="00554233" w:rsidRDefault="00554233" w:rsidP="00554233">
      <w:pPr>
        <w:pStyle w:val="ListNumber"/>
        <w:numPr>
          <w:ilvl w:val="0"/>
          <w:numId w:val="32"/>
        </w:numPr>
      </w:pPr>
      <w:r>
        <w:t xml:space="preserve">Show students the video ‘Nedd Brockmann </w:t>
      </w:r>
      <w:r w:rsidR="00FC18DE">
        <w:t>C</w:t>
      </w:r>
      <w:r>
        <w:t>ompletes 4</w:t>
      </w:r>
      <w:r w:rsidR="00540613">
        <w:t>,</w:t>
      </w:r>
      <w:r>
        <w:t xml:space="preserve">000 km </w:t>
      </w:r>
      <w:r w:rsidR="00FC18DE">
        <w:t>R</w:t>
      </w:r>
      <w:r>
        <w:t xml:space="preserve">un </w:t>
      </w:r>
      <w:r w:rsidR="00FC18DE">
        <w:t>A</w:t>
      </w:r>
      <w:r>
        <w:t>cross Australia</w:t>
      </w:r>
      <w:r w:rsidR="00FC18DE">
        <w:t xml:space="preserve"> | 10 News First</w:t>
      </w:r>
      <w:r>
        <w:t>’ (3:55) (</w:t>
      </w:r>
      <w:hyperlink r:id="rId27" w:history="1">
        <w:r w:rsidR="00817DE5">
          <w:rPr>
            <w:rStyle w:val="Hyperlink"/>
          </w:rPr>
          <w:t>bit.ly/Nedd_Brockman</w:t>
        </w:r>
      </w:hyperlink>
      <w:r>
        <w:t>).</w:t>
      </w:r>
    </w:p>
    <w:p w14:paraId="64DF5982" w14:textId="4C8B91BE" w:rsidR="00554233" w:rsidRDefault="00554233" w:rsidP="006D16A0">
      <w:pPr>
        <w:pStyle w:val="ListNumber"/>
        <w:numPr>
          <w:ilvl w:val="0"/>
          <w:numId w:val="32"/>
        </w:numPr>
      </w:pPr>
      <w:r>
        <w:t>Read the following scenario to the students.</w:t>
      </w:r>
    </w:p>
    <w:p w14:paraId="6779C171" w14:textId="7F0C0FB6" w:rsidR="00554233" w:rsidRDefault="00554233" w:rsidP="00EB1316">
      <w:pPr>
        <w:pStyle w:val="FeatureBox3"/>
      </w:pPr>
      <w:r>
        <w:t>Nedd is an ultramarathon runner. He is running along some remote tracks when he finds himself in need of medical assistance. He contacts emergency services who ask, ‘What is your location?’</w:t>
      </w:r>
    </w:p>
    <w:p w14:paraId="44FEF77F" w14:textId="77777777" w:rsidR="00554233" w:rsidRDefault="00554233" w:rsidP="00554233">
      <w:pPr>
        <w:pStyle w:val="ListNumber"/>
        <w:numPr>
          <w:ilvl w:val="0"/>
          <w:numId w:val="12"/>
        </w:numPr>
      </w:pPr>
      <w:r>
        <w:t>Conduct a class discussion about how Nedd could accurately inform emergency services of how to find him.</w:t>
      </w:r>
    </w:p>
    <w:p w14:paraId="0469AF1D" w14:textId="314446A4" w:rsidR="00554233" w:rsidRDefault="00554233" w:rsidP="00BA046A">
      <w:pPr>
        <w:pStyle w:val="FeatureBox"/>
      </w:pPr>
      <w:r>
        <w:t xml:space="preserve">Discussion points could include apps on his phone that are able to pinpoint his location using latitude and longitude within about a </w:t>
      </w:r>
      <w:r w:rsidR="00963797">
        <w:t>10-metre</w:t>
      </w:r>
      <w:r>
        <w:t xml:space="preserve"> radius.</w:t>
      </w:r>
    </w:p>
    <w:p w14:paraId="656F9531" w14:textId="77777777" w:rsidR="00554233" w:rsidRDefault="00554233" w:rsidP="00554233">
      <w:pPr>
        <w:pStyle w:val="ListNumber"/>
        <w:numPr>
          <w:ilvl w:val="0"/>
          <w:numId w:val="12"/>
        </w:numPr>
      </w:pPr>
      <w:r>
        <w:t>Provide the next part of the scenario by showing slide 9.</w:t>
      </w:r>
    </w:p>
    <w:p w14:paraId="04BB78B5" w14:textId="46CEC568" w:rsidR="00554233" w:rsidRDefault="00554233" w:rsidP="00694423">
      <w:pPr>
        <w:pStyle w:val="FeatureBox3"/>
      </w:pPr>
      <w:r w:rsidRPr="00866373">
        <w:rPr>
          <w:noProof/>
        </w:rPr>
        <w:lastRenderedPageBreak/>
        <w:drawing>
          <wp:inline distT="0" distB="0" distL="0" distR="0" wp14:anchorId="2C437C96" wp14:editId="4A4DD0BF">
            <wp:extent cx="1209844" cy="790685"/>
            <wp:effectExtent l="0" t="0" r="9525" b="9525"/>
            <wp:docPr id="84668565" name="Picture 1" descr="Picture from a location app. Lat:-24.73562, Long: 133.87241, Accuracy: +-6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8565" name="Picture 1" descr="Picture from a location app. Lat:-24.73562, Long: 133.87241, Accuracy: +-6 metres."/>
                    <pic:cNvPicPr/>
                  </pic:nvPicPr>
                  <pic:blipFill>
                    <a:blip r:embed="rId28"/>
                    <a:stretch>
                      <a:fillRect/>
                    </a:stretch>
                  </pic:blipFill>
                  <pic:spPr>
                    <a:xfrm>
                      <a:off x="0" y="0"/>
                      <a:ext cx="1209844" cy="790685"/>
                    </a:xfrm>
                    <a:prstGeom prst="rect">
                      <a:avLst/>
                    </a:prstGeom>
                  </pic:spPr>
                </pic:pic>
              </a:graphicData>
            </a:graphic>
          </wp:inline>
        </w:drawing>
      </w:r>
    </w:p>
    <w:p w14:paraId="27126D8E" w14:textId="1F356CF4" w:rsidR="00554233" w:rsidRDefault="00554233" w:rsidP="00694423">
      <w:pPr>
        <w:pStyle w:val="FeatureBox3"/>
      </w:pPr>
      <w:r>
        <w:t>Nedd’s app said that his location was as shown</w:t>
      </w:r>
      <w:r w:rsidR="00694423">
        <w:t xml:space="preserve"> above</w:t>
      </w:r>
      <w:r>
        <w:t>.</w:t>
      </w:r>
    </w:p>
    <w:p w14:paraId="0901A41A" w14:textId="551B9498" w:rsidR="00554233" w:rsidRDefault="00554233" w:rsidP="00554233">
      <w:pPr>
        <w:pStyle w:val="ListNumber"/>
        <w:numPr>
          <w:ilvl w:val="0"/>
          <w:numId w:val="12"/>
        </w:numPr>
      </w:pPr>
      <w:r>
        <w:t>In a Think-Pair-Share</w:t>
      </w:r>
      <w:r w:rsidR="007646CB">
        <w:rPr>
          <w:rStyle w:val="Hyperlink"/>
        </w:rPr>
        <w:t>,</w:t>
      </w:r>
      <w:r>
        <w:t xml:space="preserve"> </w:t>
      </w:r>
      <w:r w:rsidR="00523F2A">
        <w:t xml:space="preserve">ask students to </w:t>
      </w:r>
      <w:r>
        <w:t>discuss what the information shown might mean. Possible sharing prompts could include:</w:t>
      </w:r>
    </w:p>
    <w:p w14:paraId="1F011FD0" w14:textId="0CC3AC49" w:rsidR="00554233" w:rsidRDefault="00554233" w:rsidP="00EB7CDF">
      <w:pPr>
        <w:pStyle w:val="ListBullet2"/>
      </w:pPr>
      <w:r>
        <w:t>What does the negative number represent in the latitude? How do we show the negative direction in latitude?</w:t>
      </w:r>
    </w:p>
    <w:p w14:paraId="092E220B" w14:textId="77777777" w:rsidR="00554233" w:rsidRDefault="00554233" w:rsidP="00EB7CDF">
      <w:pPr>
        <w:pStyle w:val="ListBullet2"/>
      </w:pPr>
      <w:r>
        <w:t>Why doesn’t the longitude have a negative? How do we normally write direction in longitude?</w:t>
      </w:r>
    </w:p>
    <w:p w14:paraId="49DCAB4E" w14:textId="77777777" w:rsidR="00554233" w:rsidRDefault="00554233" w:rsidP="00EB7CDF">
      <w:pPr>
        <w:pStyle w:val="ListBullet2"/>
      </w:pPr>
      <w:r>
        <w:t>Why are the numbers decimals and not in degrees, minutes and seconds?</w:t>
      </w:r>
    </w:p>
    <w:p w14:paraId="7F10B5DB" w14:textId="474B44DD" w:rsidR="00097BC1" w:rsidRDefault="00554233" w:rsidP="00097BC1">
      <w:pPr>
        <w:pStyle w:val="ListNumber"/>
        <w:numPr>
          <w:ilvl w:val="0"/>
          <w:numId w:val="12"/>
        </w:numPr>
      </w:pPr>
      <w:r w:rsidRPr="0072042E">
        <w:t xml:space="preserve">Have students go to </w:t>
      </w:r>
      <w:r>
        <w:t>G</w:t>
      </w:r>
      <w:r w:rsidRPr="0072042E">
        <w:t xml:space="preserve">oogle </w:t>
      </w:r>
      <w:r>
        <w:t>M</w:t>
      </w:r>
      <w:r w:rsidRPr="0072042E">
        <w:t>aps</w:t>
      </w:r>
      <w:r w:rsidRPr="001D7915">
        <w:t xml:space="preserve"> </w:t>
      </w:r>
      <w:r w:rsidRPr="0072042E">
        <w:t>(</w:t>
      </w:r>
      <w:hyperlink r:id="rId29" w:history="1">
        <w:r w:rsidRPr="00AD05B4">
          <w:rPr>
            <w:rStyle w:val="Hyperlink"/>
          </w:rPr>
          <w:t>bit.ly/Maps__Google</w:t>
        </w:r>
      </w:hyperlink>
      <w:r w:rsidRPr="0072042E">
        <w:t>)</w:t>
      </w:r>
      <w:r>
        <w:t xml:space="preserve"> </w:t>
      </w:r>
      <w:r w:rsidRPr="0072042E">
        <w:t xml:space="preserve">and find their </w:t>
      </w:r>
      <w:r w:rsidR="006356C0">
        <w:t>school</w:t>
      </w:r>
      <w:r w:rsidRPr="0072042E">
        <w:t xml:space="preserve"> or somewhere of</w:t>
      </w:r>
      <w:r w:rsidR="006356C0">
        <w:t xml:space="preserve"> local</w:t>
      </w:r>
      <w:r w:rsidRPr="0072042E">
        <w:t xml:space="preserve"> interest to them.</w:t>
      </w:r>
      <w:r w:rsidR="00B94849">
        <w:t xml:space="preserve"> </w:t>
      </w:r>
      <w:r w:rsidR="00E80C76">
        <w:t>Have students</w:t>
      </w:r>
      <w:r w:rsidRPr="0072042E">
        <w:t xml:space="preserve"> </w:t>
      </w:r>
      <w:r w:rsidR="00E80C76">
        <w:t xml:space="preserve">use the </w:t>
      </w:r>
      <w:r w:rsidR="00AD703C" w:rsidRPr="00AD703C">
        <w:rPr>
          <w:rStyle w:val="Strong"/>
        </w:rPr>
        <w:t>Z</w:t>
      </w:r>
      <w:r w:rsidR="00E80C76" w:rsidRPr="00AD703C">
        <w:rPr>
          <w:rStyle w:val="Strong"/>
        </w:rPr>
        <w:t>oom</w:t>
      </w:r>
      <w:r w:rsidR="00E80C76">
        <w:t xml:space="preserve"> tool</w:t>
      </w:r>
      <w:r w:rsidR="00AD703C">
        <w:t xml:space="preserve"> (located on the lower right corner of the page with a </w:t>
      </w:r>
      <w:r w:rsidR="00AD703C" w:rsidRPr="00AD703C">
        <w:rPr>
          <w:rStyle w:val="Strong"/>
        </w:rPr>
        <w:t>+</w:t>
      </w:r>
      <w:r w:rsidR="00AD703C">
        <w:t xml:space="preserve"> and </w:t>
      </w:r>
      <w:r w:rsidR="00AD703C" w:rsidRPr="00AD703C">
        <w:rPr>
          <w:rStyle w:val="Strong"/>
        </w:rPr>
        <w:t>–</w:t>
      </w:r>
      <w:r w:rsidR="00AD703C">
        <w:t xml:space="preserve"> symbol)</w:t>
      </w:r>
      <w:r w:rsidR="006356C0">
        <w:t xml:space="preserve"> to </w:t>
      </w:r>
      <w:r w:rsidR="008431EE">
        <w:t xml:space="preserve">assist them in </w:t>
      </w:r>
      <w:r w:rsidR="00E5257E">
        <w:t>finding</w:t>
      </w:r>
      <w:r w:rsidR="008431EE">
        <w:t xml:space="preserve"> their chosen location</w:t>
      </w:r>
      <w:r w:rsidR="00B7369E">
        <w:t xml:space="preserve">, not </w:t>
      </w:r>
      <w:r w:rsidR="005500BB">
        <w:t xml:space="preserve">by </w:t>
      </w:r>
      <w:r w:rsidR="006520FE">
        <w:t>enter</w:t>
      </w:r>
      <w:r w:rsidR="005500BB">
        <w:t>ing</w:t>
      </w:r>
      <w:r w:rsidR="006520FE">
        <w:t xml:space="preserve"> an address into the search bar.</w:t>
      </w:r>
    </w:p>
    <w:p w14:paraId="0AB6F5EF" w14:textId="620DD64E" w:rsidR="00097BC1" w:rsidRDefault="00554233" w:rsidP="00554233">
      <w:pPr>
        <w:pStyle w:val="ListNumber"/>
        <w:numPr>
          <w:ilvl w:val="0"/>
          <w:numId w:val="12"/>
        </w:numPr>
      </w:pPr>
      <w:r w:rsidRPr="001D7915">
        <w:t>Have students c</w:t>
      </w:r>
      <w:r w:rsidRPr="0072042E">
        <w:t>lick on</w:t>
      </w:r>
      <w:r>
        <w:t xml:space="preserve"> their</w:t>
      </w:r>
      <w:r w:rsidRPr="0072042E">
        <w:t xml:space="preserve"> place</w:t>
      </w:r>
      <w:r>
        <w:t xml:space="preserve"> of interest</w:t>
      </w:r>
      <w:r w:rsidRPr="0072042E">
        <w:t xml:space="preserve"> </w:t>
      </w:r>
      <w:r w:rsidR="00DD3AE6">
        <w:t>so</w:t>
      </w:r>
      <w:r w:rsidR="00411A7A">
        <w:t xml:space="preserve"> </w:t>
      </w:r>
      <w:r w:rsidR="00DD3AE6">
        <w:t>a</w:t>
      </w:r>
      <w:r w:rsidR="007276C7">
        <w:t xml:space="preserve"> </w:t>
      </w:r>
      <w:r w:rsidR="00CE0ACD">
        <w:t>grey</w:t>
      </w:r>
      <w:r w:rsidR="005500BB">
        <w:t xml:space="preserve"> </w:t>
      </w:r>
      <w:r w:rsidR="00411A7A">
        <w:t xml:space="preserve">‘pin’ </w:t>
      </w:r>
      <w:r w:rsidR="002B503D">
        <w:t>becomes visible</w:t>
      </w:r>
      <w:r w:rsidR="00097BC1">
        <w:t>.</w:t>
      </w:r>
    </w:p>
    <w:p w14:paraId="436AD83E" w14:textId="2F12889A" w:rsidR="00630FAD" w:rsidRDefault="00630FAD" w:rsidP="00BA046A">
      <w:pPr>
        <w:pStyle w:val="FeatureBox"/>
      </w:pPr>
      <w:r>
        <w:t xml:space="preserve">If the large red ‘pin’ comes up when a place is selected, have students chose a space next to </w:t>
      </w:r>
      <w:r w:rsidR="00C16023">
        <w:t>the red pin</w:t>
      </w:r>
      <w:r>
        <w:t xml:space="preserve"> to click until the grey pin comes up.</w:t>
      </w:r>
    </w:p>
    <w:p w14:paraId="72873D35" w14:textId="5CD2FBC2" w:rsidR="00E9744F" w:rsidRDefault="00E9744F" w:rsidP="00554233">
      <w:pPr>
        <w:pStyle w:val="ListNumber"/>
        <w:numPr>
          <w:ilvl w:val="0"/>
          <w:numId w:val="12"/>
        </w:numPr>
      </w:pPr>
      <w:r>
        <w:t xml:space="preserve">Have students </w:t>
      </w:r>
      <w:r w:rsidR="00554233" w:rsidRPr="001D7915">
        <w:t xml:space="preserve">notice </w:t>
      </w:r>
      <w:r w:rsidR="00554233" w:rsidRPr="0072042E">
        <w:t xml:space="preserve">what </w:t>
      </w:r>
      <w:r w:rsidR="00DD3AE6">
        <w:t>appears</w:t>
      </w:r>
      <w:r>
        <w:t xml:space="preserve"> in the pop-up</w:t>
      </w:r>
      <w:r w:rsidR="00DD3AE6">
        <w:t xml:space="preserve"> window</w:t>
      </w:r>
      <w:r>
        <w:t xml:space="preserve"> about the</w:t>
      </w:r>
      <w:r w:rsidR="00DD3AE6">
        <w:t>ir</w:t>
      </w:r>
      <w:r>
        <w:t xml:space="preserve"> selected location.</w:t>
      </w:r>
    </w:p>
    <w:p w14:paraId="0C071DFB" w14:textId="33054BE1" w:rsidR="007843CC" w:rsidRDefault="00E9744F" w:rsidP="00BA046A">
      <w:pPr>
        <w:pStyle w:val="FeatureBox"/>
      </w:pPr>
      <w:r>
        <w:t>It</w:t>
      </w:r>
      <w:r w:rsidR="00554233" w:rsidRPr="0072042E">
        <w:t xml:space="preserve"> </w:t>
      </w:r>
      <w:r w:rsidR="00554233" w:rsidRPr="001D7915">
        <w:t>i</w:t>
      </w:r>
      <w:r w:rsidR="00554233" w:rsidRPr="0072042E">
        <w:t xml:space="preserve">s the pinpoint </w:t>
      </w:r>
      <w:r w:rsidR="007843CC">
        <w:t>latitude and longitude.</w:t>
      </w:r>
      <w:r w:rsidR="00554233" w:rsidRPr="0072042E">
        <w:t xml:space="preserve"> (</w:t>
      </w:r>
      <w:r w:rsidR="00523F2A">
        <w:t>For example,</w:t>
      </w:r>
      <w:r w:rsidR="00554233" w:rsidRPr="001D7915">
        <w:t xml:space="preserve"> </w:t>
      </w:r>
      <w:r w:rsidR="00554233" w:rsidRPr="0072042E">
        <w:t>-</w:t>
      </w:r>
      <w:r w:rsidR="00554233" w:rsidRPr="001D7915">
        <w:t>34.</w:t>
      </w:r>
      <w:r w:rsidR="00554233" w:rsidRPr="0072042E">
        <w:t>630880, +</w:t>
      </w:r>
      <w:r w:rsidR="00554233" w:rsidRPr="001D7915">
        <w:t>148.021474</w:t>
      </w:r>
      <w:r w:rsidR="00554233" w:rsidRPr="0072042E">
        <w:t>).</w:t>
      </w:r>
    </w:p>
    <w:p w14:paraId="31A4A8BA" w14:textId="3BC90BDD" w:rsidR="00554233" w:rsidRDefault="00554233" w:rsidP="00554233">
      <w:pPr>
        <w:pStyle w:val="ListNumber"/>
        <w:numPr>
          <w:ilvl w:val="0"/>
          <w:numId w:val="12"/>
        </w:numPr>
      </w:pPr>
      <w:r w:rsidRPr="001D7915">
        <w:t xml:space="preserve">Students should then </w:t>
      </w:r>
      <w:r w:rsidR="00783118">
        <w:t>click on</w:t>
      </w:r>
      <w:r w:rsidR="00844442">
        <w:t xml:space="preserve"> the coordinates</w:t>
      </w:r>
      <w:r w:rsidR="00F613F6">
        <w:t xml:space="preserve"> as shown in</w:t>
      </w:r>
      <w:r w:rsidR="0098290C">
        <w:t xml:space="preserve"> </w:t>
      </w:r>
      <w:r w:rsidR="00E11D5B">
        <w:fldChar w:fldCharType="begin"/>
      </w:r>
      <w:r w:rsidR="00E11D5B">
        <w:instrText xml:space="preserve"> REF _Ref231210992 \h </w:instrText>
      </w:r>
      <w:r w:rsidR="00E11D5B">
        <w:fldChar w:fldCharType="separate"/>
      </w:r>
      <w:r w:rsidR="00E11D5B">
        <w:t xml:space="preserve">Figure </w:t>
      </w:r>
      <w:r w:rsidR="00E11D5B">
        <w:rPr>
          <w:noProof/>
        </w:rPr>
        <w:t>1</w:t>
      </w:r>
      <w:r w:rsidR="00E11D5B">
        <w:fldChar w:fldCharType="end"/>
      </w:r>
      <w:r w:rsidRPr="001D7915">
        <w:t>. Ask student</w:t>
      </w:r>
      <w:r>
        <w:t>s</w:t>
      </w:r>
      <w:r w:rsidRPr="001D7915">
        <w:t xml:space="preserve"> w</w:t>
      </w:r>
      <w:r w:rsidRPr="0072042E">
        <w:t xml:space="preserve">hat </w:t>
      </w:r>
      <w:r w:rsidRPr="001D7915">
        <w:t>they</w:t>
      </w:r>
      <w:r w:rsidRPr="0072042E">
        <w:t xml:space="preserve"> notice</w:t>
      </w:r>
      <w:r w:rsidRPr="001D7915">
        <w:t>?</w:t>
      </w:r>
    </w:p>
    <w:p w14:paraId="41EB9CB8" w14:textId="267C1F7F" w:rsidR="00E11D5B" w:rsidRPr="00E11D5B" w:rsidRDefault="00E11D5B" w:rsidP="00D83F5E">
      <w:pPr>
        <w:pStyle w:val="Caption"/>
      </w:pPr>
      <w:bookmarkStart w:id="0" w:name="_Ref231210992"/>
      <w:r>
        <w:lastRenderedPageBreak/>
        <w:t xml:space="preserve">Figure </w:t>
      </w:r>
      <w:fldSimple w:instr=" SEQ Figure \* ARABIC ">
        <w:r>
          <w:rPr>
            <w:noProof/>
          </w:rPr>
          <w:t>1</w:t>
        </w:r>
      </w:fldSimple>
      <w:bookmarkEnd w:id="0"/>
      <w:r>
        <w:t>: coordinates example</w:t>
      </w:r>
    </w:p>
    <w:p w14:paraId="2483EE75" w14:textId="756516A9" w:rsidR="00FF5CBE" w:rsidRDefault="00E035AB" w:rsidP="00FF5CBE">
      <w:r>
        <w:rPr>
          <w:noProof/>
        </w:rPr>
        <mc:AlternateContent>
          <mc:Choice Requires="wps">
            <w:drawing>
              <wp:anchor distT="0" distB="0" distL="114300" distR="114300" simplePos="0" relativeHeight="251658244" behindDoc="0" locked="0" layoutInCell="1" allowOverlap="1" wp14:anchorId="0DBC0145" wp14:editId="7C3A4264">
                <wp:simplePos x="0" y="0"/>
                <wp:positionH relativeFrom="column">
                  <wp:posOffset>4747260</wp:posOffset>
                </wp:positionH>
                <wp:positionV relativeFrom="paragraph">
                  <wp:posOffset>1248410</wp:posOffset>
                </wp:positionV>
                <wp:extent cx="1905000" cy="501650"/>
                <wp:effectExtent l="0" t="0" r="0" b="0"/>
                <wp:wrapNone/>
                <wp:docPr id="1795781517" name="Text Box 2"/>
                <wp:cNvGraphicFramePr/>
                <a:graphic xmlns:a="http://schemas.openxmlformats.org/drawingml/2006/main">
                  <a:graphicData uri="http://schemas.microsoft.com/office/word/2010/wordprocessingShape">
                    <wps:wsp>
                      <wps:cNvSpPr txBox="1"/>
                      <wps:spPr bwMode="auto">
                        <a:xfrm>
                          <a:off x="0" y="0"/>
                          <a:ext cx="1905000" cy="501650"/>
                        </a:xfrm>
                        <a:prstGeom prst="rect">
                          <a:avLst/>
                        </a:prstGeom>
                        <a:noFill/>
                        <a:ln w="6350">
                          <a:noFill/>
                        </a:ln>
                      </wps:spPr>
                      <wps:txbx>
                        <w:txbxContent>
                          <w:p w14:paraId="1A0DF2FA" w14:textId="2316A074" w:rsidR="00437EFF" w:rsidRDefault="00437EFF" w:rsidP="00E035AB">
                            <w:pPr>
                              <w:spacing w:before="0"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C0145" id="_x0000_t202" coordsize="21600,21600" o:spt="202" path="m,l,21600r21600,l21600,xe">
                <v:stroke joinstyle="miter"/>
                <v:path gradientshapeok="t" o:connecttype="rect"/>
              </v:shapetype>
              <v:shape id="Text Box 2" o:spid="_x0000_s1026" type="#_x0000_t202" style="position:absolute;margin-left:373.8pt;margin-top:98.3pt;width:150pt;height:3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" filled="f" stroked="f" strokeweight=".5pt">
                <v:textbox>
                  <w:txbxContent>
                    <w:p w14:paraId="1A0DF2FA" w14:textId="2316A074" w:rsidR="00437EFF" w:rsidRDefault="00437EFF" w:rsidP="00E035AB">
                      <w:pPr>
                        <w:spacing w:before="0" w:after="0"/>
                      </w:pPr>
                    </w:p>
                  </w:txbxContent>
                </v:textbox>
              </v:shape>
            </w:pict>
          </mc:Fallback>
        </mc:AlternateContent>
      </w:r>
      <w:r w:rsidR="00437EFF">
        <w:rPr>
          <w:noProof/>
        </w:rPr>
        <mc:AlternateContent>
          <mc:Choice Requires="wps">
            <w:drawing>
              <wp:anchor distT="0" distB="0" distL="114300" distR="114300" simplePos="0" relativeHeight="251658243" behindDoc="0" locked="0" layoutInCell="1" allowOverlap="1" wp14:anchorId="5CD5B3CE" wp14:editId="1803E1E5">
                <wp:simplePos x="0" y="0"/>
                <wp:positionH relativeFrom="column">
                  <wp:posOffset>4804410</wp:posOffset>
                </wp:positionH>
                <wp:positionV relativeFrom="paragraph">
                  <wp:posOffset>345440</wp:posOffset>
                </wp:positionV>
                <wp:extent cx="1590675" cy="314325"/>
                <wp:effectExtent l="0" t="0" r="0" b="0"/>
                <wp:wrapNone/>
                <wp:docPr id="198505015" name="Text Box 2"/>
                <wp:cNvGraphicFramePr/>
                <a:graphic xmlns:a="http://schemas.openxmlformats.org/drawingml/2006/main">
                  <a:graphicData uri="http://schemas.microsoft.com/office/word/2010/wordprocessingShape">
                    <wps:wsp>
                      <wps:cNvSpPr txBox="1"/>
                      <wps:spPr bwMode="auto">
                        <a:xfrm>
                          <a:off x="0" y="0"/>
                          <a:ext cx="1590675" cy="314325"/>
                        </a:xfrm>
                        <a:prstGeom prst="rect">
                          <a:avLst/>
                        </a:prstGeom>
                        <a:noFill/>
                        <a:ln w="6350">
                          <a:noFill/>
                        </a:ln>
                      </wps:spPr>
                      <wps:txbx>
                        <w:txbxContent>
                          <w:p w14:paraId="4CE96EF0" w14:textId="3ECDD12A" w:rsidR="00437EFF" w:rsidRDefault="00437EFF" w:rsidP="00437EFF">
                            <w:pPr>
                              <w:spacing w:before="0"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5B3CE" id="_x0000_s1027" type="#_x0000_t202" style="position:absolute;margin-left:378.3pt;margin-top:27.2pt;width:125.25pt;height:2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" filled="f" stroked="f" strokeweight=".5pt">
                <v:textbox>
                  <w:txbxContent>
                    <w:p w14:paraId="4CE96EF0" w14:textId="3ECDD12A" w:rsidR="00437EFF" w:rsidRDefault="00437EFF" w:rsidP="00437EFF">
                      <w:pPr>
                        <w:spacing w:before="0" w:after="0"/>
                      </w:pPr>
                    </w:p>
                  </w:txbxContent>
                </v:textbox>
              </v:shape>
            </w:pict>
          </mc:Fallback>
        </mc:AlternateContent>
      </w:r>
      <w:r w:rsidR="00437EFF">
        <w:rPr>
          <w:noProof/>
        </w:rPr>
        <mc:AlternateContent>
          <mc:Choice Requires="wps">
            <w:drawing>
              <wp:anchor distT="0" distB="0" distL="114300" distR="114300" simplePos="0" relativeHeight="251658242" behindDoc="0" locked="0" layoutInCell="1" allowOverlap="1" wp14:anchorId="3FC9EAFC" wp14:editId="20CA772C">
                <wp:simplePos x="0" y="0"/>
                <wp:positionH relativeFrom="column">
                  <wp:posOffset>2518409</wp:posOffset>
                </wp:positionH>
                <wp:positionV relativeFrom="paragraph">
                  <wp:posOffset>1278890</wp:posOffset>
                </wp:positionV>
                <wp:extent cx="2124075" cy="1047750"/>
                <wp:effectExtent l="38100" t="0" r="28575" b="57150"/>
                <wp:wrapNone/>
                <wp:docPr id="173095600" name="Straight Arrow Connector 1"/>
                <wp:cNvGraphicFramePr/>
                <a:graphic xmlns:a="http://schemas.openxmlformats.org/drawingml/2006/main">
                  <a:graphicData uri="http://schemas.microsoft.com/office/word/2010/wordprocessingShape">
                    <wps:wsp>
                      <wps:cNvCnPr/>
                      <wps:spPr>
                        <a:xfrm flipV="1">
                          <a:off x="0" y="0"/>
                          <a:ext cx="2124075" cy="1047750"/>
                        </a:xfrm>
                        <a:prstGeom prst="straightConnector1">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E451D6" id="_x0000_t32" coordsize="21600,21600" o:spt="32" o:oned="t" path="m,l21600,21600e" filled="f">
                <v:path arrowok="t" fillok="f" o:connecttype="none"/>
                <o:lock v:ext="edit" shapetype="t"/>
              </v:shapetype>
              <v:shape id="Straight Arrow Connector 1" o:spid="_x0000_s1026" type="#_x0000_t32" style="position:absolute;margin-left:198.3pt;margin-top:100.7pt;width:167.25pt;height:82.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" strokecolor="#002664 [3204]" strokeweight=".5pt">
                <v:stroke startarrow="block" joinstyle="miter"/>
              </v:shape>
            </w:pict>
          </mc:Fallback>
        </mc:AlternateContent>
      </w:r>
      <w:r w:rsidR="006F3C3F" w:rsidRPr="006F3C3F">
        <w:rPr>
          <w:noProof/>
        </w:rPr>
        <w:drawing>
          <wp:inline distT="0" distB="0" distL="0" distR="0" wp14:anchorId="71B7E002" wp14:editId="11D46037">
            <wp:extent cx="5457825" cy="2353223"/>
            <wp:effectExtent l="0" t="0" r="0" b="9525"/>
            <wp:docPr id="117728131" name="Picture 1" descr="Example of Cootamundra from Google M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8131" name="Picture 1" descr="Example of Cootamundra from Google Maps. "/>
                    <pic:cNvPicPr/>
                  </pic:nvPicPr>
                  <pic:blipFill>
                    <a:blip r:embed="rId30"/>
                    <a:stretch>
                      <a:fillRect/>
                    </a:stretch>
                  </pic:blipFill>
                  <pic:spPr>
                    <a:xfrm>
                      <a:off x="0" y="0"/>
                      <a:ext cx="5460530" cy="2354389"/>
                    </a:xfrm>
                    <a:prstGeom prst="rect">
                      <a:avLst/>
                    </a:prstGeom>
                  </pic:spPr>
                </pic:pic>
              </a:graphicData>
            </a:graphic>
          </wp:inline>
        </w:drawing>
      </w:r>
    </w:p>
    <w:p w14:paraId="7B3CB608" w14:textId="616B5075" w:rsidR="00FF5CBE" w:rsidRDefault="00FF5CBE" w:rsidP="00FF5CBE">
      <w:pPr>
        <w:pStyle w:val="Imageattributioncaption"/>
      </w:pPr>
      <w:r>
        <w:t xml:space="preserve">Source: image adapted from </w:t>
      </w:r>
      <w:hyperlink r:id="rId31" w:history="1">
        <w:r w:rsidRPr="00FF5CBE">
          <w:rPr>
            <w:rStyle w:val="Hyperlink"/>
          </w:rPr>
          <w:t>Google Maps</w:t>
        </w:r>
      </w:hyperlink>
      <w:r w:rsidR="008655D1" w:rsidRPr="008655D1">
        <w:t>(© Google), accessed 2 June 2026.</w:t>
      </w:r>
    </w:p>
    <w:p w14:paraId="7CBF39C0" w14:textId="77777777" w:rsidR="009205F4" w:rsidRDefault="00554233" w:rsidP="00BA046A">
      <w:pPr>
        <w:pStyle w:val="FeatureBox"/>
      </w:pPr>
      <w:r>
        <w:t>Students</w:t>
      </w:r>
      <w:r w:rsidRPr="001D7915">
        <w:t xml:space="preserve"> should notice that the </w:t>
      </w:r>
      <w:r w:rsidRPr="0072042E">
        <w:t xml:space="preserve">measurement changes </w:t>
      </w:r>
      <w:r w:rsidRPr="001D7915">
        <w:t xml:space="preserve">from negative and positive </w:t>
      </w:r>
      <w:r w:rsidRPr="0072042E">
        <w:t xml:space="preserve">to </w:t>
      </w:r>
      <w:r w:rsidRPr="001D7915">
        <w:t xml:space="preserve">an </w:t>
      </w:r>
      <w:r w:rsidRPr="0072042E">
        <w:t>east and west</w:t>
      </w:r>
      <w:r w:rsidRPr="001D7915">
        <w:t xml:space="preserve"> measurement that contains degrees, minutes and seconds rather than a decimal. </w:t>
      </w:r>
    </w:p>
    <w:p w14:paraId="14E9B5CC" w14:textId="2AF8EE54" w:rsidR="00554233" w:rsidRPr="001D7915" w:rsidRDefault="009205F4" w:rsidP="00BA046A">
      <w:pPr>
        <w:pStyle w:val="FeatureBox"/>
      </w:pPr>
      <w:r>
        <w:t>Students may need to right</w:t>
      </w:r>
      <w:r w:rsidR="00715C98">
        <w:t>-</w:t>
      </w:r>
      <w:r>
        <w:t xml:space="preserve">click the </w:t>
      </w:r>
      <w:r w:rsidR="00715C98">
        <w:t>gr</w:t>
      </w:r>
      <w:r w:rsidR="007646CB">
        <w:t>e</w:t>
      </w:r>
      <w:r w:rsidR="00715C98">
        <w:t xml:space="preserve">y </w:t>
      </w:r>
      <w:r>
        <w:t>pin and copy the coordinates into the search bar to get it to convert to a</w:t>
      </w:r>
      <w:r w:rsidR="008655D1">
        <w:t xml:space="preserve"> compass bearing</w:t>
      </w:r>
      <w:r>
        <w:t xml:space="preserve"> format or the coordinates.</w:t>
      </w:r>
    </w:p>
    <w:p w14:paraId="673B5B54" w14:textId="65D87FE6" w:rsidR="003E690B" w:rsidRDefault="00554233" w:rsidP="003E690B">
      <w:pPr>
        <w:pStyle w:val="ListNumber"/>
        <w:numPr>
          <w:ilvl w:val="0"/>
          <w:numId w:val="8"/>
        </w:numPr>
      </w:pPr>
      <w:r w:rsidRPr="001D7915">
        <w:t xml:space="preserve">Have students add in </w:t>
      </w:r>
      <w:r w:rsidR="003448D7">
        <w:t>a</w:t>
      </w:r>
      <w:r w:rsidRPr="001D7915">
        <w:t xml:space="preserve"> random latitude and longitude from around the </w:t>
      </w:r>
      <w:r>
        <w:t>world</w:t>
      </w:r>
      <w:r w:rsidR="00A04B0F">
        <w:t xml:space="preserve"> into the search bar in Google Maps</w:t>
      </w:r>
      <w:r>
        <w:t xml:space="preserve"> </w:t>
      </w:r>
      <w:r w:rsidR="005A4533">
        <w:t>using compass directions</w:t>
      </w:r>
      <w:r w:rsidR="00E8261F">
        <w:t>, for example</w:t>
      </w:r>
      <w:r w:rsidR="0022751F">
        <w:t>,</w:t>
      </w:r>
      <w:r w:rsidR="00E8261F">
        <w:t xml:space="preserve"> 34</w:t>
      </w:r>
      <w:r w:rsidR="00FD75DE">
        <w:t>°</w:t>
      </w:r>
      <w:r w:rsidR="00E8261F">
        <w:t>S, 151</w:t>
      </w:r>
      <w:r w:rsidR="00FD75DE">
        <w:t>°</w:t>
      </w:r>
      <w:r w:rsidR="00E8261F">
        <w:t>E</w:t>
      </w:r>
      <w:r w:rsidR="00D84CAF">
        <w:t>.</w:t>
      </w:r>
      <w:r w:rsidR="003E690B">
        <w:t xml:space="preserve"> </w:t>
      </w:r>
      <w:r w:rsidR="00DB501E">
        <w:t xml:space="preserve">Students should use </w:t>
      </w:r>
      <w:r w:rsidR="003D7699">
        <w:t>Appendix</w:t>
      </w:r>
      <w:r w:rsidR="000E3CE0">
        <w:t xml:space="preserve"> B</w:t>
      </w:r>
      <w:r w:rsidR="00760360">
        <w:t xml:space="preserve"> as a guide for choosing</w:t>
      </w:r>
      <w:r w:rsidR="000D3B96">
        <w:t xml:space="preserve"> their points so </w:t>
      </w:r>
      <w:r w:rsidR="001270C6">
        <w:t>they do</w:t>
      </w:r>
      <w:r w:rsidR="0022751F">
        <w:t xml:space="preserve"> </w:t>
      </w:r>
      <w:r w:rsidR="001270C6">
        <w:t>n</w:t>
      </w:r>
      <w:r w:rsidR="0022751F">
        <w:t>o</w:t>
      </w:r>
      <w:r w:rsidR="001270C6">
        <w:t>t choose a point in the middle of the ocean.</w:t>
      </w:r>
    </w:p>
    <w:p w14:paraId="64F01EDC" w14:textId="53B1A6BC" w:rsidR="00554233" w:rsidRPr="00523948" w:rsidRDefault="007F3F6A" w:rsidP="00554233">
      <w:pPr>
        <w:pStyle w:val="ListNumber"/>
        <w:numPr>
          <w:ilvl w:val="0"/>
          <w:numId w:val="8"/>
        </w:numPr>
      </w:pPr>
      <w:r>
        <w:t>Have stu</w:t>
      </w:r>
      <w:r w:rsidR="005A1750">
        <w:t xml:space="preserve">dents </w:t>
      </w:r>
      <w:r>
        <w:t>observe</w:t>
      </w:r>
      <w:r w:rsidR="00554233" w:rsidRPr="001D7915">
        <w:t xml:space="preserve"> where they are and how the</w:t>
      </w:r>
      <w:r w:rsidR="005A1750">
        <w:t>ir location is</w:t>
      </w:r>
      <w:r w:rsidR="00554233" w:rsidRPr="001D7915">
        <w:t xml:space="preserve"> written both as decimals and with </w:t>
      </w:r>
      <w:r w:rsidR="00DE7486">
        <w:t>compass</w:t>
      </w:r>
      <w:r w:rsidR="00554233" w:rsidRPr="001D7915">
        <w:t xml:space="preserve"> directions </w:t>
      </w:r>
      <w:r w:rsidR="00DE7486">
        <w:t>in</w:t>
      </w:r>
      <w:r w:rsidR="00554233" w:rsidRPr="001D7915">
        <w:t xml:space="preserve"> degrees</w:t>
      </w:r>
      <w:r w:rsidR="00DE7486">
        <w:t>,</w:t>
      </w:r>
      <w:r w:rsidR="00554233" w:rsidRPr="001D7915">
        <w:t xml:space="preserve"> minutes and seconds.</w:t>
      </w:r>
    </w:p>
    <w:p w14:paraId="6ADCD043" w14:textId="5749A3EA" w:rsidR="00554233" w:rsidRPr="00EB7CDF" w:rsidRDefault="00554233" w:rsidP="00554233">
      <w:pPr>
        <w:pStyle w:val="ListNumber"/>
        <w:numPr>
          <w:ilvl w:val="0"/>
          <w:numId w:val="8"/>
        </w:numPr>
      </w:pPr>
      <w:r>
        <w:t>Using</w:t>
      </w:r>
      <w:r w:rsidRPr="000C5E2D">
        <w:t xml:space="preserve"> the Pose-Pause-Pounce-Bounce questioning strategy</w:t>
      </w:r>
      <w:r>
        <w:t xml:space="preserve"> </w:t>
      </w:r>
      <w:r w:rsidR="006F2F1D">
        <w:rPr>
          <w:rFonts w:eastAsia="Arial"/>
        </w:rPr>
        <w:t>(</w:t>
      </w:r>
      <w:r w:rsidRPr="00443C52">
        <w:rPr>
          <w:rFonts w:eastAsia="Arial"/>
        </w:rPr>
        <w:t>PDF 557</w:t>
      </w:r>
      <w:r w:rsidR="0022751F">
        <w:rPr>
          <w:rFonts w:eastAsia="Arial"/>
        </w:rPr>
        <w:t> </w:t>
      </w:r>
      <w:r w:rsidRPr="00443C52">
        <w:rPr>
          <w:rFonts w:eastAsia="Arial"/>
        </w:rPr>
        <w:t>KB</w:t>
      </w:r>
      <w:r w:rsidR="006F2F1D">
        <w:rPr>
          <w:rFonts w:eastAsia="Arial"/>
        </w:rPr>
        <w:t>)</w:t>
      </w:r>
      <w:r w:rsidRPr="00443C52">
        <w:rPr>
          <w:rFonts w:eastAsia="Arial"/>
        </w:rPr>
        <w:t xml:space="preserve"> (</w:t>
      </w:r>
      <w:hyperlink r:id="rId32" w:history="1">
        <w:r>
          <w:rPr>
            <w:rStyle w:val="Hyperlink"/>
          </w:rPr>
          <w:t>bit.ly/posepausepouncebounce</w:t>
        </w:r>
      </w:hyperlink>
      <w:r w:rsidRPr="00443C52">
        <w:rPr>
          <w:rStyle w:val="Hyperlink"/>
          <w:u w:val="none"/>
        </w:rPr>
        <w:t xml:space="preserve">) </w:t>
      </w:r>
      <w:r w:rsidRPr="00EB7CDF">
        <w:t>and referring to the world map from Appendix B</w:t>
      </w:r>
      <w:r w:rsidR="00DE7486" w:rsidRPr="00EB7CDF">
        <w:t>,</w:t>
      </w:r>
      <w:r w:rsidRPr="00EB7CDF">
        <w:t xml:space="preserve"> initiate a class discussion to connect prior knowledge. Questions could include</w:t>
      </w:r>
      <w:r w:rsidR="00DE7486">
        <w:t>:</w:t>
      </w:r>
    </w:p>
    <w:p w14:paraId="342E7B39" w14:textId="7866F723" w:rsidR="00554233" w:rsidRDefault="00554233" w:rsidP="00EB7CDF">
      <w:pPr>
        <w:pStyle w:val="ListBullet2"/>
      </w:pPr>
      <w:r>
        <w:t>Why does the map only go</w:t>
      </w:r>
      <w:r w:rsidR="00FD75DE">
        <w:t xml:space="preserve"> 180°</w:t>
      </w:r>
      <w:r>
        <w:t xml:space="preserve"> to the </w:t>
      </w:r>
      <w:r w:rsidR="0022751F">
        <w:t>e</w:t>
      </w:r>
      <w:r>
        <w:t>ast and</w:t>
      </w:r>
      <w:r w:rsidR="00FD75DE">
        <w:t xml:space="preserve"> 180</w:t>
      </w:r>
      <w:r w:rsidR="000219CD">
        <w:t xml:space="preserve">° </w:t>
      </w:r>
      <w:r>
        <w:t xml:space="preserve">to the </w:t>
      </w:r>
      <w:r w:rsidR="0022751F">
        <w:t>w</w:t>
      </w:r>
      <w:r>
        <w:t>est?</w:t>
      </w:r>
    </w:p>
    <w:p w14:paraId="763A0E4C" w14:textId="10EF421F" w:rsidR="00554233" w:rsidRDefault="00554233" w:rsidP="00EB7CDF">
      <w:pPr>
        <w:pStyle w:val="ListBullet2"/>
      </w:pPr>
      <w:r>
        <w:t xml:space="preserve">What is the line where </w:t>
      </w:r>
      <w:r w:rsidR="00DA4775">
        <w:t>180°</w:t>
      </w:r>
      <w:r>
        <w:rPr>
          <w:rFonts w:eastAsiaTheme="minorEastAsia"/>
        </w:rPr>
        <w:t xml:space="preserve"> </w:t>
      </w:r>
      <w:r w:rsidR="0022751F">
        <w:t>e</w:t>
      </w:r>
      <w:r>
        <w:t xml:space="preserve">ast meets </w:t>
      </w:r>
      <m:oMath>
        <m:r>
          <m:rPr>
            <m:nor/>
          </m:rPr>
          <m:t>180°</m:t>
        </m:r>
      </m:oMath>
      <w:r>
        <w:t xml:space="preserve"> </w:t>
      </w:r>
      <w:r w:rsidR="0022751F">
        <w:t>w</w:t>
      </w:r>
      <w:r>
        <w:t>est called and why is it significant?</w:t>
      </w:r>
    </w:p>
    <w:p w14:paraId="2844AF31" w14:textId="498AC3D4" w:rsidR="00753E58" w:rsidRDefault="00381DDD" w:rsidP="00EB7CDF">
      <w:pPr>
        <w:pStyle w:val="ListNumber"/>
      </w:pPr>
      <w:r>
        <w:t>Issue</w:t>
      </w:r>
      <w:r w:rsidR="00707304">
        <w:t xml:space="preserve"> a spherical </w:t>
      </w:r>
      <w:r w:rsidR="006B55E6">
        <w:t>object</w:t>
      </w:r>
      <w:r w:rsidR="0022751F">
        <w:t>,</w:t>
      </w:r>
      <w:r w:rsidR="006B55E6">
        <w:t xml:space="preserve"> such as a balloon</w:t>
      </w:r>
      <w:r w:rsidR="0022751F">
        <w:t>,</w:t>
      </w:r>
      <w:r w:rsidR="00114F87">
        <w:t xml:space="preserve"> to each pair</w:t>
      </w:r>
      <w:r w:rsidR="001E53ED">
        <w:t xml:space="preserve"> </w:t>
      </w:r>
      <w:r w:rsidR="00DE7486">
        <w:t xml:space="preserve">of students </w:t>
      </w:r>
      <w:r w:rsidR="001E53ED">
        <w:t>to simulate the globe</w:t>
      </w:r>
      <w:r w:rsidR="00683599">
        <w:t xml:space="preserve">. Have students </w:t>
      </w:r>
      <w:r w:rsidR="00BA7DD2">
        <w:t>mark</w:t>
      </w:r>
      <w:r w:rsidR="00683599">
        <w:t xml:space="preserve"> the equator</w:t>
      </w:r>
      <w:r w:rsidR="00BA7DD2">
        <w:t>,</w:t>
      </w:r>
      <w:r w:rsidR="00683599">
        <w:t xml:space="preserve"> Prime (Greenwich) meridian</w:t>
      </w:r>
      <w:r w:rsidR="00B577F8">
        <w:t xml:space="preserve"> </w:t>
      </w:r>
      <w:r w:rsidR="00BA7DD2">
        <w:t>and</w:t>
      </w:r>
      <w:r w:rsidR="00B577F8">
        <w:t xml:space="preserve"> </w:t>
      </w:r>
      <w:r w:rsidR="0022751F">
        <w:t>I</w:t>
      </w:r>
      <w:r w:rsidR="00B577F8">
        <w:t xml:space="preserve">nternational </w:t>
      </w:r>
      <w:r w:rsidR="0022751F">
        <w:t>D</w:t>
      </w:r>
      <w:r w:rsidR="00B577F8">
        <w:t xml:space="preserve">ate </w:t>
      </w:r>
      <w:r w:rsidR="0022751F">
        <w:t>L</w:t>
      </w:r>
      <w:r w:rsidR="00B577F8">
        <w:t>ine</w:t>
      </w:r>
      <w:r w:rsidR="00DF6758">
        <w:t xml:space="preserve"> </w:t>
      </w:r>
      <w:r w:rsidR="0022751F">
        <w:t xml:space="preserve">(IDL) </w:t>
      </w:r>
      <w:r w:rsidR="00DF6758">
        <w:t>on the sphere.</w:t>
      </w:r>
    </w:p>
    <w:p w14:paraId="6437C593" w14:textId="69433C81" w:rsidR="00A01D81" w:rsidRDefault="00A01D81" w:rsidP="00BA046A">
      <w:pPr>
        <w:pStyle w:val="FeatureBox"/>
      </w:pPr>
      <w:r>
        <w:lastRenderedPageBreak/>
        <w:t>Students could use a circular balloon to simulate the earth or they could a different spherical object</w:t>
      </w:r>
      <w:r w:rsidR="0022751F">
        <w:t>,</w:t>
      </w:r>
      <w:r>
        <w:t xml:space="preserve"> such as a ball or a</w:t>
      </w:r>
      <w:r w:rsidR="0022751F" w:rsidRPr="0022751F">
        <w:t xml:space="preserve"> polystyrene</w:t>
      </w:r>
      <w:r w:rsidR="005834BA">
        <w:t xml:space="preserve"> sphere.</w:t>
      </w:r>
    </w:p>
    <w:p w14:paraId="1108ECDF" w14:textId="02492C0A" w:rsidR="00381DDD" w:rsidRDefault="00381DDD" w:rsidP="00EB7CDF">
      <w:pPr>
        <w:pStyle w:val="ListNumber"/>
      </w:pPr>
      <w:r>
        <w:t>From the Prime (Greenwich) meridian</w:t>
      </w:r>
      <w:r w:rsidR="00685B83">
        <w:t xml:space="preserve"> mark</w:t>
      </w:r>
      <w:r w:rsidR="0022751F">
        <w:t xml:space="preserve"> at</w:t>
      </w:r>
      <w:r w:rsidR="00685B83">
        <w:t xml:space="preserve"> 90°E and 90°W, the points </w:t>
      </w:r>
      <w:r w:rsidR="0022751F">
        <w:t xml:space="preserve">are </w:t>
      </w:r>
      <w:r w:rsidR="00685B83">
        <w:t>halfway</w:t>
      </w:r>
      <w:r w:rsidR="00912BA8">
        <w:t xml:space="preserve"> between the Prime (Greenwich) meridian and the International </w:t>
      </w:r>
      <w:r w:rsidR="0022751F">
        <w:t>D</w:t>
      </w:r>
      <w:r w:rsidR="00912BA8">
        <w:t xml:space="preserve">ate </w:t>
      </w:r>
      <w:r w:rsidR="0022751F">
        <w:t>L</w:t>
      </w:r>
      <w:r w:rsidR="00912BA8">
        <w:t>ine</w:t>
      </w:r>
      <w:r w:rsidR="00FC6F39">
        <w:t xml:space="preserve"> on either side. Show that the </w:t>
      </w:r>
      <w:r w:rsidR="00B611D0">
        <w:t>lines of longitude</w:t>
      </w:r>
      <w:r w:rsidR="00BE5F5C">
        <w:t xml:space="preserve"> go from 0° to 180° in both the </w:t>
      </w:r>
      <w:r w:rsidR="00E15E6C">
        <w:t>e</w:t>
      </w:r>
      <w:r w:rsidR="00BE5F5C">
        <w:t>ast</w:t>
      </w:r>
      <w:r w:rsidR="002A3585">
        <w:t xml:space="preserve"> and </w:t>
      </w:r>
      <w:r w:rsidR="00E15E6C">
        <w:t>w</w:t>
      </w:r>
      <w:r w:rsidR="002A3585">
        <w:t>est direction.</w:t>
      </w:r>
    </w:p>
    <w:p w14:paraId="175E9614" w14:textId="4C0C1FA0" w:rsidR="00C55873" w:rsidRDefault="00C55873" w:rsidP="00EB7CDF">
      <w:pPr>
        <w:pStyle w:val="ListNumber"/>
      </w:pPr>
      <w:r>
        <w:t>Ask student</w:t>
      </w:r>
      <w:r w:rsidR="0016528C">
        <w:t>s</w:t>
      </w:r>
      <w:r w:rsidR="00BF2C4F">
        <w:t xml:space="preserve"> </w:t>
      </w:r>
      <w:r w:rsidR="00125AC7">
        <w:t xml:space="preserve">to consider the equator. </w:t>
      </w:r>
      <w:r w:rsidR="0073440F">
        <w:t>In a class discussion</w:t>
      </w:r>
      <w:r w:rsidR="00E15E6C">
        <w:t>,</w:t>
      </w:r>
      <w:r w:rsidR="0073440F">
        <w:t xml:space="preserve"> ask students h</w:t>
      </w:r>
      <w:r w:rsidR="00125AC7">
        <w:t xml:space="preserve">ow </w:t>
      </w:r>
      <w:r w:rsidR="00A47D79">
        <w:t xml:space="preserve">they </w:t>
      </w:r>
      <w:r w:rsidR="009318F6">
        <w:t xml:space="preserve">would mark the </w:t>
      </w:r>
      <w:r w:rsidR="001E53ED">
        <w:t>lines of latitude on the sph</w:t>
      </w:r>
      <w:r w:rsidR="002849C0">
        <w:t>ere</w:t>
      </w:r>
      <w:r w:rsidR="00E15E6C">
        <w:t>.</w:t>
      </w:r>
    </w:p>
    <w:p w14:paraId="7AFF4ADD" w14:textId="3380D8A1" w:rsidR="002849C0" w:rsidRDefault="00A47D79" w:rsidP="00EB7CDF">
      <w:pPr>
        <w:pStyle w:val="ListNumber"/>
      </w:pPr>
      <w:r>
        <w:t>Using</w:t>
      </w:r>
      <w:r w:rsidR="002849C0">
        <w:t xml:space="preserve"> a Pose-Pause-Pounce-Bounce </w:t>
      </w:r>
      <w:r>
        <w:t xml:space="preserve">questioning strategy, </w:t>
      </w:r>
      <w:r w:rsidR="002849C0">
        <w:t xml:space="preserve">ask students why </w:t>
      </w:r>
      <w:r w:rsidR="00125240">
        <w:t>the latitude only go</w:t>
      </w:r>
      <w:r>
        <w:t>es</w:t>
      </w:r>
      <w:r w:rsidR="00125240">
        <w:t xml:space="preserve"> </w:t>
      </w:r>
      <w:r>
        <w:t>from</w:t>
      </w:r>
      <w:r w:rsidR="00125240">
        <w:t xml:space="preserve"> 90°N to 90°S when latitude goes </w:t>
      </w:r>
      <w:r>
        <w:t>from</w:t>
      </w:r>
      <w:r w:rsidR="00125240">
        <w:t xml:space="preserve"> 180°E </w:t>
      </w:r>
      <w:r>
        <w:t>to</w:t>
      </w:r>
      <w:r w:rsidR="00125240">
        <w:t xml:space="preserve"> 180°W</w:t>
      </w:r>
      <w:r w:rsidR="00E15E6C">
        <w:t>.</w:t>
      </w:r>
    </w:p>
    <w:p w14:paraId="7013178E" w14:textId="78501C72" w:rsidR="00A51877" w:rsidRDefault="009B6629" w:rsidP="00BA046A">
      <w:pPr>
        <w:pStyle w:val="FeatureBox"/>
      </w:pPr>
      <w:r>
        <w:t>The latitude is 180°</w:t>
      </w:r>
      <w:r w:rsidR="00D942EC">
        <w:t xml:space="preserve"> </w:t>
      </w:r>
      <w:r w:rsidR="003722BA">
        <w:t xml:space="preserve">from </w:t>
      </w:r>
      <w:r w:rsidR="00753E58">
        <w:t>n</w:t>
      </w:r>
      <w:r w:rsidR="003722BA">
        <w:t>orth to south on each side of the</w:t>
      </w:r>
      <w:r w:rsidR="00753E58">
        <w:t xml:space="preserve"> globe</w:t>
      </w:r>
      <w:r w:rsidR="00E15E6C">
        <w:t>,</w:t>
      </w:r>
      <w:r w:rsidR="00753E58">
        <w:t xml:space="preserve"> equalling 360°.</w:t>
      </w:r>
    </w:p>
    <w:p w14:paraId="75D81E2E" w14:textId="19F7C006" w:rsidR="00E00962" w:rsidRDefault="00E00962" w:rsidP="00E00962">
      <w:pPr>
        <w:pStyle w:val="Heading3"/>
      </w:pPr>
      <w:r>
        <w:t>Connecting learning</w:t>
      </w:r>
    </w:p>
    <w:p w14:paraId="4CD424BB" w14:textId="729CB739" w:rsidR="002200D2" w:rsidRDefault="00752239" w:rsidP="00554233">
      <w:pPr>
        <w:pStyle w:val="ListNumber"/>
        <w:numPr>
          <w:ilvl w:val="0"/>
          <w:numId w:val="35"/>
        </w:numPr>
      </w:pPr>
      <w:r w:rsidRPr="00752239">
        <w:t>Show</w:t>
      </w:r>
      <w:r w:rsidR="00A47D79">
        <w:t xml:space="preserve"> </w:t>
      </w:r>
      <w:r w:rsidRPr="00752239">
        <w:t>students</w:t>
      </w:r>
      <w:r w:rsidR="00A47D79">
        <w:t xml:space="preserve"> </w:t>
      </w:r>
      <w:r w:rsidRPr="00752239">
        <w:t>the</w:t>
      </w:r>
      <w:r w:rsidR="00A47D79">
        <w:t xml:space="preserve"> </w:t>
      </w:r>
      <w:r w:rsidRPr="00752239">
        <w:t>video</w:t>
      </w:r>
      <w:r w:rsidR="00A47D79">
        <w:t xml:space="preserve"> </w:t>
      </w:r>
      <w:r w:rsidRPr="00752239">
        <w:t>‘The Origin of Degrees and Radians</w:t>
      </w:r>
      <w:r w:rsidR="0092482B">
        <w:t xml:space="preserve">’ from </w:t>
      </w:r>
      <w:r>
        <w:t>0</w:t>
      </w:r>
      <w:r w:rsidR="0092482B">
        <w:t>:00</w:t>
      </w:r>
      <w:r w:rsidR="00E15E6C">
        <w:t>–</w:t>
      </w:r>
      <w:r>
        <w:t>2:46</w:t>
      </w:r>
      <w:r w:rsidR="0092482B">
        <w:t xml:space="preserve"> </w:t>
      </w:r>
      <w:r w:rsidRPr="00752239">
        <w:t>(</w:t>
      </w:r>
      <w:hyperlink r:id="rId33" w:tgtFrame="_blank" w:history="1">
        <w:r w:rsidRPr="00752239">
          <w:rPr>
            <w:rStyle w:val="Hyperlink"/>
          </w:rPr>
          <w:t>bit.ly/degrees-to-radians-video</w:t>
        </w:r>
      </w:hyperlink>
      <w:r w:rsidRPr="00752239">
        <w:t>)</w:t>
      </w:r>
      <w:r>
        <w:t>.</w:t>
      </w:r>
    </w:p>
    <w:p w14:paraId="126A102C" w14:textId="3B81583B" w:rsidR="00CF29C3" w:rsidRDefault="00CF29C3" w:rsidP="00554233">
      <w:pPr>
        <w:pStyle w:val="ListNumber"/>
        <w:numPr>
          <w:ilvl w:val="0"/>
          <w:numId w:val="35"/>
        </w:numPr>
      </w:pPr>
      <w:r>
        <w:t xml:space="preserve">In a </w:t>
      </w:r>
      <w:r w:rsidRPr="00AA48B9">
        <w:rPr>
          <w:rFonts w:eastAsia="Arial"/>
        </w:rPr>
        <w:t>Think-Pair-Share</w:t>
      </w:r>
      <w:r w:rsidR="0073492D">
        <w:rPr>
          <w:rFonts w:eastAsia="Arial"/>
        </w:rPr>
        <w:t xml:space="preserve">, </w:t>
      </w:r>
      <w:r>
        <w:t xml:space="preserve">ask students </w:t>
      </w:r>
      <w:r w:rsidR="00A13120">
        <w:t xml:space="preserve">to consider </w:t>
      </w:r>
      <w:r w:rsidR="00A269FB">
        <w:t>how many degrees</w:t>
      </w:r>
      <w:r w:rsidR="00A13120">
        <w:t xml:space="preserve"> the </w:t>
      </w:r>
      <w:r w:rsidR="0092482B">
        <w:t>E</w:t>
      </w:r>
      <w:r w:rsidR="00A13120">
        <w:t>arth</w:t>
      </w:r>
      <w:r w:rsidR="00F854FE">
        <w:t xml:space="preserve"> would</w:t>
      </w:r>
      <w:r w:rsidR="00A13120">
        <w:t xml:space="preserve"> </w:t>
      </w:r>
      <w:r w:rsidR="000C5BD8">
        <w:t>rotate</w:t>
      </w:r>
      <w:r w:rsidR="00A13120">
        <w:t xml:space="preserve"> in an hour</w:t>
      </w:r>
      <w:r w:rsidR="00E15E6C">
        <w:t>.</w:t>
      </w:r>
    </w:p>
    <w:p w14:paraId="1F4D8306" w14:textId="43CDB50D" w:rsidR="00A52E3A" w:rsidRDefault="009401EA" w:rsidP="00BA046A">
      <w:pPr>
        <w:pStyle w:val="FeatureBox"/>
      </w:pPr>
      <w:r>
        <w:t xml:space="preserve">Students should connect that the </w:t>
      </w:r>
      <w:r w:rsidR="0092482B">
        <w:t>E</w:t>
      </w:r>
      <w:r>
        <w:t>arth r</w:t>
      </w:r>
      <w:r w:rsidR="00F92719">
        <w:t>otates</w:t>
      </w:r>
      <w:r w:rsidR="00DA4775">
        <w:t xml:space="preserve"> 360°</w:t>
      </w:r>
      <w:r>
        <w:t xml:space="preserve"> in 24 hours</w:t>
      </w:r>
      <w:r w:rsidR="00E15E6C">
        <w:t>,</w:t>
      </w:r>
      <w:r w:rsidR="001A46D6">
        <w:t xml:space="preserve"> so</w:t>
      </w:r>
      <w:r w:rsidR="003A238E">
        <w:t xml:space="preserve"> 360°</w:t>
      </w:r>
      <m:oMath>
        <m:r>
          <w:rPr>
            <w:rFonts w:ascii="Cambria Math" w:hAnsi="Cambria Math"/>
          </w:rPr>
          <m:t>÷</m:t>
        </m:r>
        <m:r>
          <m:rPr>
            <m:nor/>
          </m:rPr>
          <m:t>24 =</m:t>
        </m:r>
      </m:oMath>
      <w:r w:rsidR="003A238E">
        <w:rPr>
          <w:rFonts w:eastAsiaTheme="minorEastAsia"/>
        </w:rPr>
        <w:t xml:space="preserve"> </w:t>
      </w:r>
      <w:r w:rsidR="00200376">
        <w:rPr>
          <w:rFonts w:eastAsiaTheme="minorEastAsia"/>
        </w:rPr>
        <w:t xml:space="preserve">15° </w:t>
      </w:r>
      <w:r w:rsidR="001A46D6">
        <w:t>in 1 hour.</w:t>
      </w:r>
    </w:p>
    <w:p w14:paraId="57201733" w14:textId="3CD108B0" w:rsidR="00E00962" w:rsidRDefault="00754671" w:rsidP="00554233">
      <w:pPr>
        <w:pStyle w:val="ListNumber"/>
        <w:numPr>
          <w:ilvl w:val="0"/>
          <w:numId w:val="35"/>
        </w:numPr>
      </w:pPr>
      <w:r>
        <w:t xml:space="preserve">Challenge students to consider in a </w:t>
      </w:r>
      <w:r w:rsidR="008F3B28">
        <w:t>Think-Pair-Share how long it take</w:t>
      </w:r>
      <w:r w:rsidR="00B417E4">
        <w:t>s</w:t>
      </w:r>
      <w:r w:rsidR="008F3B28">
        <w:t xml:space="preserve"> </w:t>
      </w:r>
      <w:r w:rsidR="004B223C">
        <w:t>the Earth</w:t>
      </w:r>
      <w:r w:rsidR="008F3B28">
        <w:t xml:space="preserve"> to</w:t>
      </w:r>
      <w:r w:rsidR="0025717A">
        <w:t xml:space="preserve"> rotate 1</w:t>
      </w:r>
      <w:r w:rsidR="00E15E6C">
        <w:rPr>
          <w:rFonts w:eastAsiaTheme="minorEastAsia"/>
        </w:rPr>
        <w:t>°</w:t>
      </w:r>
      <w:r w:rsidR="009B3024">
        <w:t>.</w:t>
      </w:r>
    </w:p>
    <w:p w14:paraId="0D2C06EE" w14:textId="12B57424" w:rsidR="009A30BB" w:rsidRDefault="009A30BB" w:rsidP="00AF09AE">
      <w:pPr>
        <w:pStyle w:val="FeatureBox"/>
      </w:pPr>
      <w:r>
        <w:t xml:space="preserve">The </w:t>
      </w:r>
      <w:r w:rsidR="0092482B">
        <w:t>E</w:t>
      </w:r>
      <w:r>
        <w:t>arth</w:t>
      </w:r>
      <w:r w:rsidR="00F32C64">
        <w:t xml:space="preserve"> takes 1/15</w:t>
      </w:r>
      <w:r w:rsidR="00E15E6C">
        <w:t>th</w:t>
      </w:r>
      <w:r w:rsidR="00F32C64">
        <w:t xml:space="preserve"> of an hour, or 4 minutes</w:t>
      </w:r>
      <w:r w:rsidR="00824DEF">
        <w:t xml:space="preserve"> to r</w:t>
      </w:r>
      <w:r w:rsidR="00F92719">
        <w:t>otate</w:t>
      </w:r>
      <w:r w:rsidR="00824DEF">
        <w:t xml:space="preserve"> 1°</w:t>
      </w:r>
      <w:r w:rsidR="00F32C64">
        <w:t>.</w:t>
      </w:r>
      <w:r w:rsidR="00824DEF">
        <w:t xml:space="preserve"> </w:t>
      </w:r>
      <w:r w:rsidR="007A34C1">
        <w:t>It is not a requirement of the syllabus that students remember that</w:t>
      </w:r>
      <w:r w:rsidR="00200376">
        <w:t xml:space="preserve"> </w:t>
      </w:r>
      <w:r w:rsidR="00392792">
        <w:t>1°=</w:t>
      </w:r>
      <w:r w:rsidR="005E45CA">
        <w:t xml:space="preserve"> </w:t>
      </w:r>
      <w:r w:rsidR="00392792">
        <w:t>4 minutes.</w:t>
      </w:r>
    </w:p>
    <w:p w14:paraId="2B00173F" w14:textId="4825D98F" w:rsidR="00E70EFC" w:rsidRDefault="0001258B" w:rsidP="00554233">
      <w:pPr>
        <w:pStyle w:val="ListNumber"/>
        <w:numPr>
          <w:ilvl w:val="0"/>
          <w:numId w:val="35"/>
        </w:numPr>
      </w:pPr>
      <w:r>
        <w:t>Display</w:t>
      </w:r>
      <w:r w:rsidR="0078149D">
        <w:t xml:space="preserve"> slide 1</w:t>
      </w:r>
      <w:r w:rsidR="006E43AC">
        <w:t>1</w:t>
      </w:r>
      <w:r w:rsidR="00745304">
        <w:t xml:space="preserve"> and a</w:t>
      </w:r>
      <w:r w:rsidR="00792ECE">
        <w:t xml:space="preserve">sk students to consider </w:t>
      </w:r>
      <w:r w:rsidR="00B0738D">
        <w:t xml:space="preserve">the </w:t>
      </w:r>
      <w:r w:rsidR="00804066">
        <w:t>2</w:t>
      </w:r>
      <w:r w:rsidR="00792ECE">
        <w:t xml:space="preserve"> places on the </w:t>
      </w:r>
      <w:r w:rsidR="00283A1C">
        <w:t>map:</w:t>
      </w:r>
      <w:r w:rsidR="00412DA6">
        <w:t xml:space="preserve"> </w:t>
      </w:r>
      <w:r w:rsidR="00745304">
        <w:t>Kalgoorlie</w:t>
      </w:r>
      <w:r w:rsidR="00412DA6">
        <w:t xml:space="preserve"> </w:t>
      </w:r>
      <w:r w:rsidR="006412AE">
        <w:t>(</w:t>
      </w:r>
      <w:r w:rsidR="00412DA6">
        <w:t>31</w:t>
      </w:r>
      <w:r w:rsidR="00412DA6" w:rsidRPr="00412DA6">
        <w:t>°</w:t>
      </w:r>
      <w:r w:rsidR="00412DA6">
        <w:t>S,</w:t>
      </w:r>
      <w:r w:rsidR="00E15E6C">
        <w:t> </w:t>
      </w:r>
      <w:r w:rsidR="00412DA6">
        <w:t>121</w:t>
      </w:r>
      <w:r w:rsidR="00412DA6" w:rsidRPr="00412DA6">
        <w:t>°</w:t>
      </w:r>
      <w:r w:rsidR="00412DA6">
        <w:t>E</w:t>
      </w:r>
      <w:r w:rsidR="006412AE">
        <w:t>)</w:t>
      </w:r>
      <w:r w:rsidR="00412DA6">
        <w:t xml:space="preserve"> and Tamworth </w:t>
      </w:r>
      <w:r w:rsidR="006412AE">
        <w:t>(</w:t>
      </w:r>
      <w:r w:rsidR="00412DA6">
        <w:t>31</w:t>
      </w:r>
      <w:r w:rsidR="00412DA6" w:rsidRPr="00412DA6">
        <w:t>°</w:t>
      </w:r>
      <w:r w:rsidR="00412DA6">
        <w:t>S, 151</w:t>
      </w:r>
      <w:r w:rsidR="00412DA6" w:rsidRPr="00412DA6">
        <w:t>°</w:t>
      </w:r>
      <w:r w:rsidR="00412DA6">
        <w:t>E</w:t>
      </w:r>
      <w:r w:rsidR="006412AE">
        <w:t>)</w:t>
      </w:r>
      <w:r w:rsidR="00412DA6">
        <w:t>.</w:t>
      </w:r>
    </w:p>
    <w:p w14:paraId="3E74C590" w14:textId="41EC599C" w:rsidR="00745304" w:rsidRDefault="00E70EFC" w:rsidP="00554233">
      <w:pPr>
        <w:pStyle w:val="ListNumber"/>
        <w:numPr>
          <w:ilvl w:val="0"/>
          <w:numId w:val="35"/>
        </w:numPr>
      </w:pPr>
      <w:r>
        <w:lastRenderedPageBreak/>
        <w:t xml:space="preserve">Using a </w:t>
      </w:r>
      <w:r w:rsidR="00F1701F">
        <w:t>P</w:t>
      </w:r>
      <w:r>
        <w:t>ose-</w:t>
      </w:r>
      <w:r w:rsidR="00F1701F">
        <w:t>P</w:t>
      </w:r>
      <w:r>
        <w:t>ause-</w:t>
      </w:r>
      <w:r w:rsidR="00F1701F">
        <w:t>P</w:t>
      </w:r>
      <w:r>
        <w:t>ounce-</w:t>
      </w:r>
      <w:r w:rsidR="00F1701F">
        <w:t>B</w:t>
      </w:r>
      <w:r>
        <w:t>ounce</w:t>
      </w:r>
      <w:r w:rsidR="00F1701F">
        <w:t xml:space="preserve"> questioning strategy</w:t>
      </w:r>
      <w:r>
        <w:t>, a</w:t>
      </w:r>
      <w:r w:rsidR="0024600E">
        <w:t>sk</w:t>
      </w:r>
      <w:r w:rsidR="00340310">
        <w:t xml:space="preserve"> students </w:t>
      </w:r>
      <w:r w:rsidR="00617A32">
        <w:t xml:space="preserve">how they could use the relationship from above to work out the time difference between the </w:t>
      </w:r>
      <w:r w:rsidR="00F1701F">
        <w:t>2</w:t>
      </w:r>
      <w:r w:rsidR="00617A32">
        <w:t xml:space="preserve"> places.</w:t>
      </w:r>
      <w:r>
        <w:t xml:space="preserve"> Possible prompt</w:t>
      </w:r>
      <w:r w:rsidR="00F1701F">
        <w:t>ing</w:t>
      </w:r>
      <w:r>
        <w:t xml:space="preserve"> questions include</w:t>
      </w:r>
      <w:r w:rsidR="00B0738D">
        <w:t>:</w:t>
      </w:r>
    </w:p>
    <w:p w14:paraId="14D6F011" w14:textId="545B22AE" w:rsidR="00E70EFC" w:rsidRDefault="00E70EFC" w:rsidP="00EB7CDF">
      <w:pPr>
        <w:pStyle w:val="ListBullet2"/>
      </w:pPr>
      <w:r>
        <w:t xml:space="preserve">Would </w:t>
      </w:r>
      <w:r w:rsidR="00676B53">
        <w:t>9</w:t>
      </w:r>
      <w:r w:rsidR="009503A1">
        <w:t xml:space="preserve"> </w:t>
      </w:r>
      <w:r w:rsidR="00676B53">
        <w:t>am be the same time at both places or would there be a time difference?</w:t>
      </w:r>
    </w:p>
    <w:p w14:paraId="468203F4" w14:textId="2AD51980" w:rsidR="002243AE" w:rsidRDefault="002243AE" w:rsidP="00EB7CDF">
      <w:pPr>
        <w:pStyle w:val="ListBullet2"/>
      </w:pPr>
      <w:r>
        <w:t xml:space="preserve">Which measurement </w:t>
      </w:r>
      <w:r w:rsidR="00E15E6C">
        <w:t>sh</w:t>
      </w:r>
      <w:r>
        <w:t xml:space="preserve">ould be </w:t>
      </w:r>
      <w:r w:rsidR="00A341B6">
        <w:t>used</w:t>
      </w:r>
      <w:r>
        <w:t xml:space="preserve"> to find out the </w:t>
      </w:r>
      <w:r w:rsidR="00741EAD">
        <w:t>time difference?</w:t>
      </w:r>
    </w:p>
    <w:p w14:paraId="6DBA150C" w14:textId="77777777" w:rsidR="00FB6C75" w:rsidRDefault="00741EAD" w:rsidP="00EB7CDF">
      <w:pPr>
        <w:pStyle w:val="ListBullet2"/>
      </w:pPr>
      <w:r>
        <w:t xml:space="preserve">How could we find the time </w:t>
      </w:r>
      <w:r w:rsidR="00FB6C75">
        <w:t>difference?</w:t>
      </w:r>
    </w:p>
    <w:p w14:paraId="39FFD139" w14:textId="21C3C06F" w:rsidR="00E03F0B" w:rsidRDefault="00E03F0B" w:rsidP="00EB7CDF">
      <w:pPr>
        <w:pStyle w:val="ListBullet2"/>
      </w:pPr>
      <w:r>
        <w:t>What is the time difference between Kalgoorlie and Tamworth?</w:t>
      </w:r>
    </w:p>
    <w:p w14:paraId="2E25F3E0" w14:textId="37CE28F0" w:rsidR="001A181A" w:rsidRDefault="00E03F0B" w:rsidP="00BA046A">
      <w:pPr>
        <w:pStyle w:val="FeatureBox"/>
      </w:pPr>
      <w:r>
        <w:t xml:space="preserve">The time difference is </w:t>
      </w:r>
      <w:r w:rsidR="00C52FC0">
        <w:t>2 hours</w:t>
      </w:r>
      <w:r w:rsidR="00E15E6C">
        <w:t>.</w:t>
      </w:r>
    </w:p>
    <w:p w14:paraId="52FAC208" w14:textId="72EE7E54" w:rsidR="009B3024" w:rsidRDefault="00350C2B" w:rsidP="00554233">
      <w:pPr>
        <w:pStyle w:val="ListNumber"/>
        <w:numPr>
          <w:ilvl w:val="0"/>
          <w:numId w:val="35"/>
        </w:numPr>
      </w:pPr>
      <w:r>
        <w:t>Display</w:t>
      </w:r>
      <w:r w:rsidR="00C03854">
        <w:t xml:space="preserve"> slide 1</w:t>
      </w:r>
      <w:r w:rsidR="006E43AC">
        <w:t>2</w:t>
      </w:r>
      <w:r w:rsidR="00E15E6C">
        <w:t>,</w:t>
      </w:r>
      <w:r w:rsidR="00C03854">
        <w:t xml:space="preserve"> showing </w:t>
      </w:r>
      <w:r w:rsidR="00877182">
        <w:t>Cairo</w:t>
      </w:r>
      <w:r w:rsidR="00BB041E">
        <w:t xml:space="preserve"> </w:t>
      </w:r>
      <w:r w:rsidR="006412AE">
        <w:t>(</w:t>
      </w:r>
      <w:r w:rsidR="002F5E53">
        <w:t>30</w:t>
      </w:r>
      <w:r w:rsidR="004A2B46" w:rsidRPr="002F5E53">
        <w:rPr>
          <w:rFonts w:ascii="Cambria Math" w:hAnsi="Cambria Math"/>
          <w:iCs/>
        </w:rPr>
        <w:t>°</w:t>
      </w:r>
      <w:r w:rsidR="00BB041E">
        <w:t xml:space="preserve">N, </w:t>
      </w:r>
      <w:r w:rsidR="00877182">
        <w:t>3</w:t>
      </w:r>
      <w:r w:rsidR="00BB041E">
        <w:t>0</w:t>
      </w:r>
      <w:r w:rsidR="002F5E53" w:rsidRPr="00731B27">
        <w:rPr>
          <w:rFonts w:ascii="Cambria Math" w:hAnsi="Cambria Math"/>
          <w:iCs/>
        </w:rPr>
        <w:t>°</w:t>
      </w:r>
      <w:r w:rsidR="00BB041E">
        <w:t>E</w:t>
      </w:r>
      <w:r w:rsidR="006412AE">
        <w:t>)</w:t>
      </w:r>
      <w:r w:rsidR="00BB041E">
        <w:t xml:space="preserve"> and </w:t>
      </w:r>
      <w:r w:rsidR="00877182">
        <w:t>Coober Pedy</w:t>
      </w:r>
      <w:r w:rsidR="00BB041E">
        <w:t xml:space="preserve"> </w:t>
      </w:r>
      <w:r w:rsidR="006412AE">
        <w:t>(</w:t>
      </w:r>
      <w:r w:rsidR="00F87D87">
        <w:t>29</w:t>
      </w:r>
      <w:r w:rsidR="002F5E53" w:rsidRPr="00946034">
        <w:rPr>
          <w:rFonts w:ascii="Cambria Math" w:hAnsi="Cambria Math"/>
          <w:iCs/>
        </w:rPr>
        <w:t>°</w:t>
      </w:r>
      <w:r w:rsidR="00F87D87">
        <w:t>S</w:t>
      </w:r>
      <w:r w:rsidR="001432A6">
        <w:t>,</w:t>
      </w:r>
      <w:r w:rsidR="00BB041E">
        <w:t xml:space="preserve"> 1</w:t>
      </w:r>
      <w:r w:rsidR="00F87D87">
        <w:t>35</w:t>
      </w:r>
      <w:r w:rsidR="002F5E53" w:rsidRPr="00E1034C">
        <w:rPr>
          <w:rFonts w:ascii="Cambria Math" w:hAnsi="Cambria Math"/>
          <w:iCs/>
        </w:rPr>
        <w:t>°</w:t>
      </w:r>
      <w:r w:rsidR="00BB041E">
        <w:t>E</w:t>
      </w:r>
      <w:r w:rsidR="006412AE">
        <w:t>)</w:t>
      </w:r>
      <w:r w:rsidR="001F1D49">
        <w:rPr>
          <w:rStyle w:val="CommentReference"/>
          <w:sz w:val="22"/>
          <w:szCs w:val="24"/>
        </w:rPr>
        <w:t xml:space="preserve">. Ask students to </w:t>
      </w:r>
      <w:r w:rsidR="002D218E">
        <w:rPr>
          <w:rStyle w:val="CommentReference"/>
          <w:sz w:val="22"/>
          <w:szCs w:val="24"/>
        </w:rPr>
        <w:t>determine</w:t>
      </w:r>
      <w:r w:rsidR="002429BA">
        <w:t xml:space="preserve"> how long</w:t>
      </w:r>
      <w:r w:rsidR="00845EAF">
        <w:t xml:space="preserve"> it</w:t>
      </w:r>
      <w:r w:rsidR="00AA3500">
        <w:t xml:space="preserve"> would take</w:t>
      </w:r>
      <w:r w:rsidR="007E10D4">
        <w:t xml:space="preserve"> for</w:t>
      </w:r>
      <w:r w:rsidR="00AA3500">
        <w:t xml:space="preserve"> the </w:t>
      </w:r>
      <w:r w:rsidR="007E10D4">
        <w:t>E</w:t>
      </w:r>
      <w:r w:rsidR="00AA3500">
        <w:t>arth to rotate from</w:t>
      </w:r>
      <w:r w:rsidR="00086004">
        <w:t xml:space="preserve"> Cairo to Coober Pedy. </w:t>
      </w:r>
      <w:r w:rsidR="00424AC3">
        <w:t>Students could be prompted to consider: ‘</w:t>
      </w:r>
      <w:r w:rsidR="00B31060">
        <w:t>If 15</w:t>
      </w:r>
      <w:r w:rsidR="00454C70">
        <w:rPr>
          <w:rFonts w:ascii="Cambria Math" w:hAnsi="Cambria Math"/>
          <w:iCs/>
        </w:rPr>
        <w:t>°</w:t>
      </w:r>
      <w:r w:rsidR="00B31060">
        <w:t>= 1 hour</w:t>
      </w:r>
      <w:r w:rsidR="00AA4FA4">
        <w:t xml:space="preserve">, </w:t>
      </w:r>
      <w:r w:rsidR="00B31060">
        <w:t>which measurement</w:t>
      </w:r>
      <w:r w:rsidR="00E15E6C">
        <w:t>,</w:t>
      </w:r>
      <w:r w:rsidR="00B31060">
        <w:t xml:space="preserve"> would </w:t>
      </w:r>
      <w:r w:rsidR="00E15E6C">
        <w:t xml:space="preserve">you </w:t>
      </w:r>
      <w:r w:rsidR="00B31060">
        <w:t>use</w:t>
      </w:r>
      <w:r w:rsidR="00E15E6C">
        <w:t>: latitude or longitude</w:t>
      </w:r>
      <w:r w:rsidR="00B31060">
        <w:t>?</w:t>
      </w:r>
      <w:r w:rsidR="00424AC3">
        <w:t>’</w:t>
      </w:r>
    </w:p>
    <w:p w14:paraId="22E5965B" w14:textId="46AFEF65" w:rsidR="005666E4" w:rsidRDefault="005666E4" w:rsidP="00BA046A">
      <w:pPr>
        <w:pStyle w:val="FeatureBox"/>
      </w:pPr>
      <w:r>
        <w:t xml:space="preserve">Students should consider that the </w:t>
      </w:r>
      <w:r w:rsidR="00917045">
        <w:t>E</w:t>
      </w:r>
      <w:r>
        <w:t xml:space="preserve">arth rotates on an </w:t>
      </w:r>
      <w:r w:rsidR="0093518F">
        <w:t>axis</w:t>
      </w:r>
      <w:r>
        <w:t xml:space="preserve"> from the </w:t>
      </w:r>
      <w:r w:rsidR="00917045">
        <w:t>N</w:t>
      </w:r>
      <w:r>
        <w:t xml:space="preserve">orth to </w:t>
      </w:r>
      <w:r w:rsidR="00917045">
        <w:t>S</w:t>
      </w:r>
      <w:r>
        <w:t xml:space="preserve">outh </w:t>
      </w:r>
      <w:r w:rsidR="00E15E6C">
        <w:t>P</w:t>
      </w:r>
      <w:r>
        <w:t>ol</w:t>
      </w:r>
      <w:r w:rsidR="00BA09ED">
        <w:t xml:space="preserve">es so the </w:t>
      </w:r>
      <w:r w:rsidR="00917045">
        <w:t>E</w:t>
      </w:r>
      <w:r w:rsidR="00BA09ED">
        <w:t xml:space="preserve">arth spins </w:t>
      </w:r>
      <w:r w:rsidR="00E15E6C">
        <w:t>e</w:t>
      </w:r>
      <w:r w:rsidR="00BA09ED">
        <w:t>ast-</w:t>
      </w:r>
      <w:r w:rsidR="00E15E6C">
        <w:t>w</w:t>
      </w:r>
      <w:r w:rsidR="00BA09ED">
        <w:t>est.</w:t>
      </w:r>
      <w:r w:rsidR="00B7448F">
        <w:t xml:space="preserve"> The </w:t>
      </w:r>
      <w:r w:rsidR="00917045">
        <w:t>E</w:t>
      </w:r>
      <w:r w:rsidR="00B7448F">
        <w:t xml:space="preserve">arth spins from </w:t>
      </w:r>
      <w:r w:rsidR="0056128B">
        <w:t>1</w:t>
      </w:r>
      <w:r w:rsidR="00F87D87">
        <w:t>35</w:t>
      </w:r>
      <w:r w:rsidR="00E15E6C" w:rsidRPr="00731B27">
        <w:rPr>
          <w:rFonts w:ascii="Cambria Math" w:hAnsi="Cambria Math"/>
          <w:iCs/>
        </w:rPr>
        <w:t>°</w:t>
      </w:r>
      <w:r w:rsidR="00B7448F">
        <w:t xml:space="preserve"> </w:t>
      </w:r>
      <w:r w:rsidR="00E15E6C">
        <w:t>e</w:t>
      </w:r>
      <w:r w:rsidR="00B7448F">
        <w:t xml:space="preserve">ast to </w:t>
      </w:r>
      <w:r w:rsidR="00F87D87">
        <w:t>30</w:t>
      </w:r>
      <w:r w:rsidR="00E15E6C" w:rsidRPr="00731B27">
        <w:rPr>
          <w:rFonts w:ascii="Cambria Math" w:hAnsi="Cambria Math"/>
          <w:iCs/>
        </w:rPr>
        <w:t>°</w:t>
      </w:r>
      <w:r w:rsidR="00E15E6C">
        <w:t>e</w:t>
      </w:r>
      <w:r w:rsidR="00B7448F">
        <w:t>ast</w:t>
      </w:r>
      <w:r w:rsidR="000E43C1">
        <w:t xml:space="preserve">, equalling a </w:t>
      </w:r>
      <w:r w:rsidR="00F87D87">
        <w:t>105</w:t>
      </w:r>
      <w:r w:rsidR="00E15E6C" w:rsidRPr="00731B27">
        <w:rPr>
          <w:rFonts w:ascii="Cambria Math" w:hAnsi="Cambria Math"/>
          <w:iCs/>
        </w:rPr>
        <w:t>°</w:t>
      </w:r>
      <w:r w:rsidR="000E43C1">
        <w:t xml:space="preserve"> difference </w:t>
      </w:r>
      <w:r w:rsidR="00E15E6C">
        <w:t>(</w:t>
      </w:r>
      <w:r w:rsidR="00F87D87">
        <w:t>105</w:t>
      </w:r>
      <w:r w:rsidR="005A7E7D">
        <w:t xml:space="preserve"> </w:t>
      </w:r>
      <w:r w:rsidR="005137B2">
        <w:t>÷</w:t>
      </w:r>
      <w:r w:rsidR="005A7E7D">
        <w:t xml:space="preserve"> </w:t>
      </w:r>
      <w:r w:rsidR="00E11604">
        <w:t xml:space="preserve">15 = </w:t>
      </w:r>
      <w:r w:rsidR="009C062E">
        <w:t>7</w:t>
      </w:r>
      <w:r w:rsidR="00E15E6C">
        <w:t xml:space="preserve"> </w:t>
      </w:r>
      <w:r w:rsidR="00E11604">
        <w:t>h</w:t>
      </w:r>
      <w:r w:rsidR="00E15E6C">
        <w:t>ou</w:t>
      </w:r>
      <w:r w:rsidR="00E11604">
        <w:t>r</w:t>
      </w:r>
      <w:r w:rsidR="009C062E">
        <w:t>s</w:t>
      </w:r>
      <w:r w:rsidR="00E15E6C">
        <w:t>).</w:t>
      </w:r>
    </w:p>
    <w:p w14:paraId="7EA46C12" w14:textId="573C30B4" w:rsidR="005F7AEA" w:rsidRPr="00887B86" w:rsidRDefault="00BC6784" w:rsidP="00554233">
      <w:pPr>
        <w:pStyle w:val="ListParagraph"/>
        <w:numPr>
          <w:ilvl w:val="0"/>
          <w:numId w:val="35"/>
        </w:numPr>
        <w:spacing w:before="120"/>
      </w:pPr>
      <w:r w:rsidRPr="001D7915">
        <w:t>Display</w:t>
      </w:r>
      <w:r w:rsidR="0019233A" w:rsidRPr="00887B86">
        <w:t xml:space="preserve"> slide </w:t>
      </w:r>
      <w:r w:rsidR="00BF73A7" w:rsidRPr="001D7915">
        <w:t>1</w:t>
      </w:r>
      <w:r w:rsidR="006E43AC">
        <w:t>3</w:t>
      </w:r>
      <w:r w:rsidR="00E15E6C">
        <w:t>,</w:t>
      </w:r>
      <w:r w:rsidR="0019233A" w:rsidRPr="00887B86">
        <w:t xml:space="preserve"> </w:t>
      </w:r>
      <w:r w:rsidRPr="001D7915">
        <w:t>showing</w:t>
      </w:r>
      <w:r w:rsidR="00D206A8" w:rsidRPr="001D7915">
        <w:t xml:space="preserve"> </w:t>
      </w:r>
      <w:r w:rsidR="00887B86" w:rsidRPr="00887B86">
        <w:t>where 15</w:t>
      </w:r>
      <w:r w:rsidR="00A63607">
        <w:rPr>
          <w:rFonts w:ascii="Cambria Math" w:hAnsi="Cambria Math"/>
          <w:iCs/>
        </w:rPr>
        <w:t>°</w:t>
      </w:r>
      <w:r w:rsidR="00887B86">
        <w:rPr>
          <w:rFonts w:ascii="Cambria Math" w:hAnsi="Cambria Math"/>
          <w:iCs/>
        </w:rPr>
        <w:t xml:space="preserve"> </w:t>
      </w:r>
      <w:r w:rsidR="00D206A8" w:rsidRPr="00887B86">
        <w:t xml:space="preserve">= 1 hour </w:t>
      </w:r>
      <w:r w:rsidR="00D206A8" w:rsidRPr="001D7915">
        <w:t xml:space="preserve">is listed on the </w:t>
      </w:r>
      <w:r w:rsidR="005F67B2" w:rsidRPr="00E15E6C">
        <w:t xml:space="preserve">NESA </w:t>
      </w:r>
      <w:hyperlink r:id="rId34" w:anchor=":~:text=Mathematics%20Standard%201%20and%202%20%E2%80%93%20HSC%20reference%20sheet" w:history="1">
        <w:r w:rsidR="005F67B2" w:rsidRPr="00E15E6C">
          <w:rPr>
            <w:rStyle w:val="Hyperlink"/>
          </w:rPr>
          <w:t xml:space="preserve">Mathematics Standard 1 and 2 </w:t>
        </w:r>
        <w:r w:rsidR="00E15E6C" w:rsidRPr="00E15E6C">
          <w:rPr>
            <w:rStyle w:val="Hyperlink"/>
          </w:rPr>
          <w:t>–</w:t>
        </w:r>
        <w:r w:rsidR="005F67B2" w:rsidRPr="00E15E6C">
          <w:rPr>
            <w:rStyle w:val="Hyperlink"/>
          </w:rPr>
          <w:t xml:space="preserve"> HSC reference sheet</w:t>
        </w:r>
      </w:hyperlink>
      <w:r w:rsidR="00EE3F05" w:rsidRPr="00887B86">
        <w:t>.</w:t>
      </w:r>
    </w:p>
    <w:p w14:paraId="4FF82A7A" w14:textId="77777777" w:rsidR="00E00962" w:rsidRDefault="00E00962" w:rsidP="00E00962">
      <w:pPr>
        <w:pStyle w:val="Heading3"/>
      </w:pPr>
      <w:r>
        <w:t>Releasing responsibility</w:t>
      </w:r>
    </w:p>
    <w:p w14:paraId="73EFF5B0" w14:textId="601CB60F" w:rsidR="00AE485E" w:rsidRDefault="00AE485E" w:rsidP="00AE485E">
      <w:pPr>
        <w:pStyle w:val="ListNumber"/>
        <w:numPr>
          <w:ilvl w:val="0"/>
          <w:numId w:val="9"/>
        </w:numPr>
      </w:pPr>
      <w:r>
        <w:t>Use slides</w:t>
      </w:r>
      <w:r w:rsidR="0039341E">
        <w:t xml:space="preserve"> </w:t>
      </w:r>
      <w:r w:rsidR="0029619F">
        <w:t>1</w:t>
      </w:r>
      <w:r w:rsidR="00827C07">
        <w:t>5</w:t>
      </w:r>
      <w:r w:rsidR="00EB5892">
        <w:t>–</w:t>
      </w:r>
      <w:r w:rsidR="0039341E">
        <w:t>1</w:t>
      </w:r>
      <w:r w:rsidR="00827C07">
        <w:t>8</w:t>
      </w:r>
      <w:r>
        <w:t xml:space="preserve"> </w:t>
      </w:r>
      <w:r w:rsidR="00EB5892">
        <w:t xml:space="preserve">of </w:t>
      </w:r>
      <w:r>
        <w:t>the PowerPoint to model worked examples of</w:t>
      </w:r>
      <w:r w:rsidR="000E5266">
        <w:t xml:space="preserve"> </w:t>
      </w:r>
      <w:r w:rsidR="006B6D59">
        <w:t>time differences</w:t>
      </w:r>
      <w:r>
        <w:t xml:space="preserve"> using the Worked examples (</w:t>
      </w:r>
      <w:r w:rsidR="00967802">
        <w:t>Y</w:t>
      </w:r>
      <w:r>
        <w:t>our turn) method (</w:t>
      </w:r>
      <w:hyperlink r:id="rId35">
        <w:r w:rsidRPr="40BD2BEE">
          <w:rPr>
            <w:rStyle w:val="Hyperlink"/>
          </w:rPr>
          <w:t>bit.ly/supportingstrategies</w:t>
        </w:r>
      </w:hyperlink>
      <w:r>
        <w:t>).</w:t>
      </w:r>
    </w:p>
    <w:p w14:paraId="74184008" w14:textId="38ACB986" w:rsidR="00917045" w:rsidRDefault="00630F1F" w:rsidP="00DC07D0">
      <w:pPr>
        <w:pStyle w:val="ListNumber"/>
        <w:numPr>
          <w:ilvl w:val="0"/>
          <w:numId w:val="9"/>
        </w:numPr>
      </w:pPr>
      <w:r>
        <w:t>In pairs</w:t>
      </w:r>
      <w:r w:rsidR="00F20639">
        <w:t xml:space="preserve"> and u</w:t>
      </w:r>
      <w:r w:rsidR="00C7419B">
        <w:t>sing the cards</w:t>
      </w:r>
      <w:r w:rsidR="006D35BF">
        <w:t xml:space="preserve"> from the </w:t>
      </w:r>
      <w:r w:rsidR="005166E3">
        <w:t>‘</w:t>
      </w:r>
      <w:r w:rsidR="00917045">
        <w:t>A</w:t>
      </w:r>
      <w:r w:rsidR="006D35BF">
        <w:t xml:space="preserve">ctivating </w:t>
      </w:r>
      <w:r w:rsidR="00967802">
        <w:t>p</w:t>
      </w:r>
      <w:r w:rsidR="006D35BF">
        <w:t xml:space="preserve">rior </w:t>
      </w:r>
      <w:r w:rsidR="00967802">
        <w:t>k</w:t>
      </w:r>
      <w:r w:rsidR="006D35BF">
        <w:t>nowledge</w:t>
      </w:r>
      <w:r w:rsidR="005166E3">
        <w:t>’</w:t>
      </w:r>
      <w:r w:rsidR="006D35BF">
        <w:t xml:space="preserve"> activity</w:t>
      </w:r>
      <w:r w:rsidR="007063D1">
        <w:t>, have student</w:t>
      </w:r>
      <w:r w:rsidR="00917045">
        <w:t>s</w:t>
      </w:r>
      <w:r w:rsidR="001F08A8">
        <w:t xml:space="preserve"> select 2 </w:t>
      </w:r>
      <w:r w:rsidR="00BA1F7D">
        <w:t>places</w:t>
      </w:r>
      <w:r w:rsidR="001F08A8">
        <w:t xml:space="preserve"> </w:t>
      </w:r>
      <w:r w:rsidR="007063D1">
        <w:t xml:space="preserve">they would like to visit </w:t>
      </w:r>
      <w:r w:rsidR="001F08A8">
        <w:t>and find the time difference between them.</w:t>
      </w:r>
    </w:p>
    <w:p w14:paraId="6A29D77F" w14:textId="4B528EC6" w:rsidR="00E00962" w:rsidRDefault="002E3775" w:rsidP="00DC07D0">
      <w:pPr>
        <w:pStyle w:val="ListNumber"/>
        <w:numPr>
          <w:ilvl w:val="0"/>
          <w:numId w:val="9"/>
        </w:numPr>
      </w:pPr>
      <w:r>
        <w:t xml:space="preserve">Have students label their 2 places </w:t>
      </w:r>
      <w:r w:rsidR="00967802">
        <w:t xml:space="preserve">‘city </w:t>
      </w:r>
      <w:r>
        <w:t>A</w:t>
      </w:r>
      <w:r w:rsidR="00967802">
        <w:t>’</w:t>
      </w:r>
      <w:r>
        <w:t xml:space="preserve"> and </w:t>
      </w:r>
      <w:r w:rsidR="00967802">
        <w:t xml:space="preserve">‘city </w:t>
      </w:r>
      <w:r>
        <w:t>B</w:t>
      </w:r>
      <w:r w:rsidR="00967802">
        <w:t>’</w:t>
      </w:r>
      <w:r>
        <w:t xml:space="preserve">. </w:t>
      </w:r>
      <w:r w:rsidR="001E78BC">
        <w:t xml:space="preserve">Tell students they want to </w:t>
      </w:r>
      <w:r w:rsidR="00FB580C">
        <w:t xml:space="preserve">call someone in city </w:t>
      </w:r>
      <w:r w:rsidR="001E78BC">
        <w:t>B</w:t>
      </w:r>
      <w:r w:rsidR="00FB580C">
        <w:t xml:space="preserve"> from </w:t>
      </w:r>
      <w:r w:rsidR="001E78BC">
        <w:t xml:space="preserve">city A, where it is currently </w:t>
      </w:r>
      <w:r w:rsidR="00FB580C">
        <w:t>2</w:t>
      </w:r>
      <w:r w:rsidR="000F0C27">
        <w:t xml:space="preserve"> </w:t>
      </w:r>
      <w:r w:rsidR="00FB580C">
        <w:t>pm</w:t>
      </w:r>
      <w:r w:rsidR="001E78BC">
        <w:t xml:space="preserve">. </w:t>
      </w:r>
      <w:r w:rsidR="00815B17">
        <w:t xml:space="preserve">What would the time be in </w:t>
      </w:r>
      <w:r w:rsidR="001E78BC">
        <w:t>city</w:t>
      </w:r>
      <w:r w:rsidR="00967802">
        <w:t> </w:t>
      </w:r>
      <w:r w:rsidR="001E78BC">
        <w:t>B</w:t>
      </w:r>
      <w:r w:rsidR="001F106B">
        <w:t>?</w:t>
      </w:r>
    </w:p>
    <w:p w14:paraId="061CA2C5" w14:textId="0B4376AD" w:rsidR="007A7CA5" w:rsidRDefault="00967802" w:rsidP="00DC07D0">
      <w:pPr>
        <w:pStyle w:val="ListNumber"/>
        <w:numPr>
          <w:ilvl w:val="0"/>
          <w:numId w:val="9"/>
        </w:numPr>
      </w:pPr>
      <w:r>
        <w:lastRenderedPageBreak/>
        <w:t>Have students s</w:t>
      </w:r>
      <w:r w:rsidR="007A7CA5">
        <w:t xml:space="preserve">wap </w:t>
      </w:r>
      <w:r w:rsidR="000E6FBB">
        <w:t xml:space="preserve">questions with a neighbouring pair </w:t>
      </w:r>
      <w:r w:rsidR="00997740">
        <w:t>to complete</w:t>
      </w:r>
      <w:r>
        <w:t xml:space="preserve"> the activity</w:t>
      </w:r>
      <w:r w:rsidR="00997740">
        <w:t xml:space="preserve"> </w:t>
      </w:r>
      <w:r w:rsidR="000E6FBB">
        <w:t>and</w:t>
      </w:r>
      <w:r w:rsidR="00FC4EC5">
        <w:t xml:space="preserve"> have groups</w:t>
      </w:r>
      <w:r w:rsidR="000E6FBB">
        <w:t xml:space="preserve"> compare solutions.</w:t>
      </w:r>
      <w:r w:rsidR="00AE4648">
        <w:t xml:space="preserve"> </w:t>
      </w:r>
      <w:r w:rsidR="00997740">
        <w:t>If solutions vary</w:t>
      </w:r>
      <w:r>
        <w:t>,</w:t>
      </w:r>
      <w:r w:rsidR="00997740">
        <w:t xml:space="preserve"> have students justify their solution to come up with a shared consensus.</w:t>
      </w:r>
    </w:p>
    <w:p w14:paraId="19068C84" w14:textId="71A8D5DE" w:rsidR="00A22FDA" w:rsidRDefault="00A22FDA" w:rsidP="00DC07D0">
      <w:pPr>
        <w:pStyle w:val="ListNumber"/>
        <w:numPr>
          <w:ilvl w:val="0"/>
          <w:numId w:val="9"/>
        </w:numPr>
      </w:pPr>
      <w:r>
        <w:t xml:space="preserve">Repeat steps </w:t>
      </w:r>
      <w:r w:rsidR="00BA1F7D">
        <w:t>3 and 4 with a different pair of places.</w:t>
      </w:r>
    </w:p>
    <w:p w14:paraId="02B81870" w14:textId="2A649515" w:rsidR="003C2657" w:rsidRDefault="003C2657" w:rsidP="003C2657">
      <w:pPr>
        <w:pStyle w:val="ListNumber"/>
        <w:numPr>
          <w:ilvl w:val="0"/>
          <w:numId w:val="9"/>
        </w:numPr>
      </w:pPr>
      <w:r w:rsidRPr="009821E2">
        <w:t>Assign students to visibly random groups of 3</w:t>
      </w:r>
      <w:r w:rsidR="00540060">
        <w:t xml:space="preserve"> </w:t>
      </w:r>
      <w:r w:rsidR="001A10E1" w:rsidRPr="00B30CA4">
        <w:rPr>
          <w:color w:val="000000"/>
          <w:shd w:val="clear" w:color="auto" w:fill="FFFFFF"/>
        </w:rPr>
        <w:t>(</w:t>
      </w:r>
      <w:hyperlink r:id="rId36" w:tgtFrame="_blank" w:history="1">
        <w:r w:rsidR="001A10E1" w:rsidRPr="00B30CA4">
          <w:rPr>
            <w:color w:val="2F5496"/>
            <w:u w:val="single"/>
            <w:shd w:val="clear" w:color="auto" w:fill="FFFFFF"/>
          </w:rPr>
          <w:t>bit.ly/visiblegroups</w:t>
        </w:r>
      </w:hyperlink>
      <w:r w:rsidR="001A10E1" w:rsidRPr="00B30CA4">
        <w:rPr>
          <w:color w:val="000000"/>
          <w:shd w:val="clear" w:color="auto" w:fill="FFFFFF"/>
        </w:rPr>
        <w:t>)</w:t>
      </w:r>
      <w:r w:rsidR="001A10E1">
        <w:rPr>
          <w:color w:val="000000"/>
          <w:shd w:val="clear" w:color="auto" w:fill="FFFFFF"/>
        </w:rPr>
        <w:t xml:space="preserve">, </w:t>
      </w:r>
      <w:r>
        <w:t>and ask them to complete f</w:t>
      </w:r>
      <w:r w:rsidRPr="00F27055">
        <w:t>our quadrant notes to</w:t>
      </w:r>
      <w:r>
        <w:t xml:space="preserve"> their</w:t>
      </w:r>
      <w:r w:rsidRPr="00F27055">
        <w:t xml:space="preserve"> future</w:t>
      </w:r>
      <w:r>
        <w:t xml:space="preserve"> forgetful</w:t>
      </w:r>
      <w:r w:rsidRPr="00F27055">
        <w:t xml:space="preserve"> sel</w:t>
      </w:r>
      <w:r w:rsidR="00917045">
        <w:t>ves</w:t>
      </w:r>
      <w:r>
        <w:t xml:space="preserve"> (</w:t>
      </w:r>
      <w:hyperlink r:id="rId37" w:history="1">
        <w:r w:rsidRPr="007227E2">
          <w:rPr>
            <w:rStyle w:val="Hyperlink"/>
          </w:rPr>
          <w:t>bit.ly/supportingstrategies</w:t>
        </w:r>
      </w:hyperlink>
      <w:r>
        <w:t xml:space="preserve">) from Appendix </w:t>
      </w:r>
      <w:r w:rsidR="00A23BD4">
        <w:t>D</w:t>
      </w:r>
      <w:r>
        <w:t xml:space="preserve"> ‘Four quadrant notes’ on a vertical non-permanent surface </w:t>
      </w:r>
      <w:r w:rsidRPr="009821E2">
        <w:t>(</w:t>
      </w:r>
      <w:hyperlink r:id="rId38" w:history="1">
        <w:r w:rsidRPr="00F16778">
          <w:rPr>
            <w:rStyle w:val="Hyperlink"/>
          </w:rPr>
          <w:t>bit.ly/VNPSstrategy</w:t>
        </w:r>
      </w:hyperlink>
      <w:r w:rsidRPr="009821E2">
        <w:t>)</w:t>
      </w:r>
      <w:r w:rsidR="00F11015">
        <w:t>, before</w:t>
      </w:r>
      <w:r w:rsidR="0035103A">
        <w:t xml:space="preserve"> </w:t>
      </w:r>
      <w:r w:rsidR="00AE1E3D">
        <w:t>writing their own copy of four quadrant notes.</w:t>
      </w:r>
    </w:p>
    <w:p w14:paraId="5CFAA3DD" w14:textId="77777777" w:rsidR="00E00962" w:rsidRDefault="00E00962" w:rsidP="00E00962">
      <w:pPr>
        <w:pStyle w:val="Heading3"/>
      </w:pPr>
      <w:r>
        <w:t>Independent practice</w:t>
      </w:r>
    </w:p>
    <w:p w14:paraId="359DEE51" w14:textId="623950EC" w:rsidR="0027724B" w:rsidRPr="0027724B" w:rsidRDefault="0027724B" w:rsidP="0027724B">
      <w:pPr>
        <w:pStyle w:val="ListNumber"/>
        <w:numPr>
          <w:ilvl w:val="0"/>
          <w:numId w:val="10"/>
        </w:numPr>
        <w:spacing w:before="0" w:after="0"/>
        <w:rPr>
          <w:rFonts w:eastAsia="Arial"/>
          <w:szCs w:val="22"/>
        </w:rPr>
      </w:pPr>
      <w:r w:rsidRPr="0027724B">
        <w:rPr>
          <w:rFonts w:eastAsia="Arial"/>
          <w:szCs w:val="22"/>
        </w:rPr>
        <w:t xml:space="preserve">Use slide </w:t>
      </w:r>
      <w:r w:rsidR="00283ECF">
        <w:rPr>
          <w:rFonts w:eastAsia="Arial"/>
          <w:szCs w:val="22"/>
        </w:rPr>
        <w:t>20</w:t>
      </w:r>
      <w:r w:rsidRPr="0027724B">
        <w:rPr>
          <w:rFonts w:eastAsia="Arial"/>
          <w:szCs w:val="22"/>
        </w:rPr>
        <w:t xml:space="preserve"> to remind students of the ‘Approaching questions scaffold’.</w:t>
      </w:r>
    </w:p>
    <w:p w14:paraId="06CC712C" w14:textId="2F2941BD" w:rsidR="0027724B" w:rsidRDefault="0027724B" w:rsidP="0027724B">
      <w:pPr>
        <w:pStyle w:val="ListNumber"/>
        <w:numPr>
          <w:ilvl w:val="0"/>
          <w:numId w:val="10"/>
        </w:numPr>
      </w:pPr>
      <w:r>
        <w:t xml:space="preserve">Distribute Appendix </w:t>
      </w:r>
      <w:r w:rsidR="00A23BD4">
        <w:t>E</w:t>
      </w:r>
      <w:r>
        <w:t xml:space="preserve"> ‘HSC-style questions’ to each group of 3</w:t>
      </w:r>
      <w:r w:rsidR="00412767">
        <w:t xml:space="preserve"> </w:t>
      </w:r>
      <w:r>
        <w:t xml:space="preserve">at vertical non-permanent surfaces and have them work through each problem before comparing their solution </w:t>
      </w:r>
      <w:r w:rsidR="00C5783D">
        <w:t>with</w:t>
      </w:r>
      <w:r>
        <w:t xml:space="preserve"> a neighbouring group.</w:t>
      </w:r>
    </w:p>
    <w:p w14:paraId="61EE90B2" w14:textId="77777777" w:rsidR="00C6775A" w:rsidRPr="00EB7CDF" w:rsidRDefault="00C6775A" w:rsidP="00EB7CDF">
      <w:r>
        <w:br w:type="page"/>
      </w:r>
    </w:p>
    <w:p w14:paraId="3080A1D7" w14:textId="7616C0C7" w:rsidR="00E00962" w:rsidRDefault="00E00962" w:rsidP="00BB6DAF">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07E76009" w:rsidR="00E00962" w:rsidRPr="00E00962" w:rsidRDefault="00E00962" w:rsidP="00E00962">
      <w:pPr>
        <w:rPr>
          <w:rStyle w:val="Strong"/>
        </w:rPr>
      </w:pPr>
      <w:r w:rsidRPr="00E00962">
        <w:rPr>
          <w:rStyle w:val="Strong"/>
        </w:rPr>
        <w:t>Activating prior knowledge</w:t>
      </w:r>
    </w:p>
    <w:p w14:paraId="34970FC4" w14:textId="4EF67CF3" w:rsidR="00E00962" w:rsidRDefault="00DD57D6" w:rsidP="00E5740B">
      <w:pPr>
        <w:pStyle w:val="ListBullet"/>
        <w:numPr>
          <w:ilvl w:val="0"/>
          <w:numId w:val="24"/>
        </w:numPr>
      </w:pPr>
      <w:r>
        <w:t>Challenge</w:t>
      </w:r>
      <w:r w:rsidRPr="00DD57D6">
        <w:t xml:space="preserve"> students to investigate </w:t>
      </w:r>
      <w:r w:rsidRPr="00E5740B">
        <w:t>real-world emergency service</w:t>
      </w:r>
      <w:r w:rsidR="00DE5586">
        <w:t>s</w:t>
      </w:r>
      <w:r w:rsidRPr="00E5740B">
        <w:t xml:space="preserve"> G</w:t>
      </w:r>
      <w:r w:rsidR="008655D1">
        <w:t xml:space="preserve">lobal </w:t>
      </w:r>
      <w:r w:rsidRPr="00E5740B">
        <w:t>P</w:t>
      </w:r>
      <w:r w:rsidR="008655D1">
        <w:t xml:space="preserve">ositioning </w:t>
      </w:r>
      <w:r w:rsidRPr="00E5740B">
        <w:t>S</w:t>
      </w:r>
      <w:r w:rsidR="008655D1">
        <w:t>ystem</w:t>
      </w:r>
      <w:r w:rsidRPr="00E5740B">
        <w:t xml:space="preserve"> coordinates</w:t>
      </w:r>
      <w:r w:rsidRPr="00DD57D6">
        <w:t xml:space="preserve"> and convert between decimal coordinates and degrees-minutes-seconds.</w:t>
      </w:r>
    </w:p>
    <w:p w14:paraId="22449BDC" w14:textId="225143C1" w:rsidR="00E00962" w:rsidRPr="00E00962" w:rsidRDefault="00E00962" w:rsidP="00E00962">
      <w:pPr>
        <w:rPr>
          <w:rStyle w:val="Strong"/>
        </w:rPr>
      </w:pPr>
      <w:r w:rsidRPr="00E00962">
        <w:rPr>
          <w:rStyle w:val="Strong"/>
        </w:rPr>
        <w:t>Connecting learning</w:t>
      </w:r>
    </w:p>
    <w:p w14:paraId="1F544FB7" w14:textId="6AF472A7" w:rsidR="009A64A5" w:rsidRPr="009A64A5" w:rsidRDefault="009A64A5" w:rsidP="00E5740B">
      <w:pPr>
        <w:pStyle w:val="ListBullet"/>
        <w:numPr>
          <w:ilvl w:val="0"/>
          <w:numId w:val="28"/>
        </w:numPr>
      </w:pPr>
      <w:r w:rsidRPr="009A64A5">
        <w:t xml:space="preserve">Allow students to use </w:t>
      </w:r>
      <w:r w:rsidRPr="00E5740B">
        <w:t>reference prompts</w:t>
      </w:r>
      <w:r w:rsidR="008C2603">
        <w:t>,</w:t>
      </w:r>
      <w:r w:rsidRPr="009A64A5">
        <w:t xml:space="preserve"> such as:</w:t>
      </w:r>
    </w:p>
    <w:p w14:paraId="0082EA43" w14:textId="77777777" w:rsidR="009A64A5" w:rsidRPr="009A64A5" w:rsidRDefault="009A64A5" w:rsidP="00EB7CDF">
      <w:pPr>
        <w:pStyle w:val="ListBullet2"/>
      </w:pPr>
      <w:r w:rsidRPr="009A64A5">
        <w:t>360° = 24 hours</w:t>
      </w:r>
    </w:p>
    <w:p w14:paraId="3961CA75" w14:textId="21547B14" w:rsidR="009A64A5" w:rsidRPr="009A64A5" w:rsidRDefault="009A64A5" w:rsidP="00EB7CDF">
      <w:pPr>
        <w:pStyle w:val="ListBullet2"/>
      </w:pPr>
      <w:r w:rsidRPr="009A64A5">
        <w:t>15° = 1 hour</w:t>
      </w:r>
      <w:r w:rsidR="008C2603">
        <w:t>.</w:t>
      </w:r>
    </w:p>
    <w:p w14:paraId="788F6820" w14:textId="67EBF0FD" w:rsidR="00E00962" w:rsidRDefault="005B36A6" w:rsidP="00E5740B">
      <w:pPr>
        <w:pStyle w:val="ListBullet"/>
        <w:numPr>
          <w:ilvl w:val="0"/>
          <w:numId w:val="28"/>
        </w:numPr>
      </w:pPr>
      <w:r w:rsidRPr="005B36A6">
        <w:t xml:space="preserve">Encourage students to </w:t>
      </w:r>
      <w:r w:rsidRPr="00E5740B">
        <w:t>use a number line or sketch of the globe</w:t>
      </w:r>
      <w:r w:rsidRPr="005B36A6">
        <w:t xml:space="preserve"> to visualise movement east or west</w:t>
      </w:r>
      <w:r w:rsidR="008C2603">
        <w:t>.</w:t>
      </w:r>
    </w:p>
    <w:p w14:paraId="309A8405" w14:textId="77777777" w:rsidR="00E00962" w:rsidRPr="00E00962" w:rsidRDefault="00E00962" w:rsidP="00E00962">
      <w:pPr>
        <w:rPr>
          <w:rStyle w:val="Strong"/>
        </w:rPr>
      </w:pPr>
      <w:r w:rsidRPr="00E00962">
        <w:rPr>
          <w:rStyle w:val="Strong"/>
        </w:rPr>
        <w:t>Releasing responsibility</w:t>
      </w:r>
    </w:p>
    <w:p w14:paraId="32C778FA" w14:textId="3AD7437E" w:rsidR="00E00962" w:rsidRDefault="00D07057" w:rsidP="00D07057">
      <w:pPr>
        <w:pStyle w:val="ListBullet"/>
        <w:numPr>
          <w:ilvl w:val="0"/>
          <w:numId w:val="28"/>
        </w:numPr>
      </w:pPr>
      <w:r>
        <w:t xml:space="preserve">Challenge </w:t>
      </w:r>
      <w:r w:rsidRPr="00D07057">
        <w:t xml:space="preserve">students to create </w:t>
      </w:r>
      <w:r w:rsidRPr="00E5740B">
        <w:t>their own coordinate or time</w:t>
      </w:r>
      <w:r w:rsidR="008C2603">
        <w:t>-</w:t>
      </w:r>
      <w:r w:rsidRPr="00E5740B">
        <w:t>difference problem</w:t>
      </w:r>
      <w:r w:rsidRPr="00D07057">
        <w:t xml:space="preserve"> for another group to solve.</w:t>
      </w:r>
    </w:p>
    <w:p w14:paraId="6EE13B96" w14:textId="2DF16D3A" w:rsidR="00F94DDC" w:rsidRPr="00F94DDC" w:rsidRDefault="00F94DDC" w:rsidP="00E5740B">
      <w:pPr>
        <w:pStyle w:val="ListBullet"/>
        <w:numPr>
          <w:ilvl w:val="0"/>
          <w:numId w:val="28"/>
        </w:numPr>
      </w:pPr>
      <w:r w:rsidRPr="00F94DDC">
        <w:t xml:space="preserve">Ask students to determine the </w:t>
      </w:r>
      <w:r w:rsidRPr="00E5740B">
        <w:t>time difference between cities aligned to multiples of 15°</w:t>
      </w:r>
      <w:r w:rsidRPr="00F94DDC">
        <w:t xml:space="preserve">, </w:t>
      </w:r>
      <w:r>
        <w:t xml:space="preserve">not </w:t>
      </w:r>
      <w:r w:rsidRPr="00F94DDC">
        <w:t>requiring calculations involving partial hours</w:t>
      </w:r>
      <w:r w:rsidR="00FF062F">
        <w:t xml:space="preserve"> until </w:t>
      </w:r>
      <w:r w:rsidR="00F271ED">
        <w:t xml:space="preserve">the </w:t>
      </w:r>
      <w:r w:rsidR="00FF062F">
        <w:t xml:space="preserve">concept </w:t>
      </w:r>
      <w:r w:rsidR="00F271ED">
        <w:t>is</w:t>
      </w:r>
      <w:r w:rsidR="00FF062F">
        <w:t xml:space="preserve"> fully understood</w:t>
      </w:r>
      <w:r w:rsidRPr="00F94DDC">
        <w:t>.</w:t>
      </w:r>
    </w:p>
    <w:p w14:paraId="1C85A3F6" w14:textId="77777777" w:rsidR="00E00962" w:rsidRPr="00E00962" w:rsidRDefault="00E00962" w:rsidP="00E00962">
      <w:pPr>
        <w:rPr>
          <w:rStyle w:val="Strong"/>
        </w:rPr>
      </w:pPr>
      <w:r w:rsidRPr="00E00962">
        <w:rPr>
          <w:rStyle w:val="Strong"/>
        </w:rPr>
        <w:t>Independent practice</w:t>
      </w:r>
    </w:p>
    <w:p w14:paraId="02D55B04" w14:textId="2FE8BCC0" w:rsidR="00E00962" w:rsidRDefault="005C6D68" w:rsidP="00E5740B">
      <w:pPr>
        <w:pStyle w:val="ListBullet"/>
        <w:numPr>
          <w:ilvl w:val="0"/>
          <w:numId w:val="28"/>
        </w:numPr>
      </w:pPr>
      <w:r>
        <w:t xml:space="preserve">Challenge </w:t>
      </w:r>
      <w:r w:rsidRPr="00D07057">
        <w:t xml:space="preserve">students to create </w:t>
      </w:r>
      <w:r w:rsidRPr="00E1034C">
        <w:t xml:space="preserve">their own </w:t>
      </w:r>
      <w:r w:rsidR="008655D1">
        <w:t>HSC</w:t>
      </w:r>
      <w:r w:rsidR="00BA62F8">
        <w:t>-</w:t>
      </w:r>
      <w:r w:rsidR="008655D1">
        <w:t>style question</w:t>
      </w:r>
      <w:r w:rsidRPr="00D07057">
        <w:t xml:space="preserve"> for another group to solve.</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E00962">
      <w:pPr>
        <w:pStyle w:val="Heading3"/>
      </w:pPr>
      <w:r>
        <w:lastRenderedPageBreak/>
        <w:t>Suggested opportunities for assessment</w:t>
      </w:r>
    </w:p>
    <w:p w14:paraId="681F4C69" w14:textId="1D72D6CC" w:rsidR="00E00962" w:rsidRPr="00E00962" w:rsidRDefault="00E00962" w:rsidP="00E00962">
      <w:pPr>
        <w:rPr>
          <w:rStyle w:val="Strong"/>
        </w:rPr>
      </w:pPr>
      <w:r w:rsidRPr="00E00962">
        <w:rPr>
          <w:rStyle w:val="Strong"/>
        </w:rPr>
        <w:t>Activating prior knowledge</w:t>
      </w:r>
    </w:p>
    <w:p w14:paraId="64729F3F" w14:textId="77777777" w:rsidR="005C6D68" w:rsidRDefault="005C6D68" w:rsidP="005C6D68">
      <w:pPr>
        <w:pStyle w:val="ListBullet"/>
        <w:numPr>
          <w:ilvl w:val="0"/>
          <w:numId w:val="28"/>
        </w:numPr>
      </w:pPr>
      <w:r>
        <w:t>The simultaneous display of mini whiteboards allows the teacher to gauge student understanding.</w:t>
      </w:r>
    </w:p>
    <w:p w14:paraId="475AC8ED" w14:textId="4C528F43" w:rsidR="00E00962" w:rsidRDefault="00D60A0F" w:rsidP="005C6D68">
      <w:pPr>
        <w:pStyle w:val="ListBullet"/>
        <w:numPr>
          <w:ilvl w:val="0"/>
          <w:numId w:val="28"/>
        </w:numPr>
      </w:pPr>
      <w:r>
        <w:t xml:space="preserve">Monitor student explanations </w:t>
      </w:r>
      <w:r w:rsidR="00442796">
        <w:t xml:space="preserve">during the Think-Pair-Share </w:t>
      </w:r>
      <w:r>
        <w:t>when interpreting latitude and longitude</w:t>
      </w:r>
      <w:r w:rsidR="00605735">
        <w:t xml:space="preserve"> and when reasoning about Earth’s rotation.</w:t>
      </w:r>
    </w:p>
    <w:p w14:paraId="3F6B194D" w14:textId="59504D0B" w:rsidR="00315AAD" w:rsidRDefault="00315AAD" w:rsidP="00D7565F">
      <w:pPr>
        <w:pStyle w:val="ListBullet"/>
        <w:numPr>
          <w:ilvl w:val="0"/>
          <w:numId w:val="28"/>
        </w:numPr>
      </w:pPr>
      <w:r>
        <w:t>Teachers can assess students</w:t>
      </w:r>
      <w:r w:rsidR="006E5543">
        <w:t>’</w:t>
      </w:r>
      <w:r>
        <w:t xml:space="preserve"> understanding of latitude and l</w:t>
      </w:r>
      <w:r w:rsidR="00F82C3E">
        <w:t>ongitude during the card</w:t>
      </w:r>
      <w:r w:rsidR="00B074ED">
        <w:t>-</w:t>
      </w:r>
      <w:r w:rsidR="00F82C3E">
        <w:t>sort activity.</w:t>
      </w:r>
    </w:p>
    <w:p w14:paraId="00DB154D" w14:textId="790D4E78" w:rsidR="00E00962" w:rsidRPr="00E00962" w:rsidRDefault="00E00962" w:rsidP="00E00962">
      <w:pPr>
        <w:rPr>
          <w:rStyle w:val="Strong"/>
        </w:rPr>
      </w:pPr>
      <w:r w:rsidRPr="00E00962">
        <w:rPr>
          <w:rStyle w:val="Strong"/>
        </w:rPr>
        <w:t>Connecting learning</w:t>
      </w:r>
    </w:p>
    <w:p w14:paraId="40E8E929" w14:textId="2B3220AA" w:rsidR="00442796" w:rsidRDefault="00442796" w:rsidP="00D7565F">
      <w:pPr>
        <w:pStyle w:val="ListBullet"/>
        <w:numPr>
          <w:ilvl w:val="0"/>
          <w:numId w:val="28"/>
        </w:numPr>
      </w:pPr>
      <w:r>
        <w:t>Monitor student explanations during disc</w:t>
      </w:r>
      <w:r w:rsidR="00315AAD">
        <w:t xml:space="preserve">ussions on time differences to determine </w:t>
      </w:r>
      <w:r w:rsidR="00B074ED">
        <w:t xml:space="preserve">their </w:t>
      </w:r>
      <w:r w:rsidR="00315AAD">
        <w:t xml:space="preserve">conceptual understanding of </w:t>
      </w:r>
      <w:r w:rsidR="00275823">
        <w:t>the relationship between angular distance</w:t>
      </w:r>
      <w:r w:rsidR="002C4A0B">
        <w:t xml:space="preserve"> and time</w:t>
      </w:r>
      <w:r w:rsidR="00315AAD">
        <w:t>.</w:t>
      </w:r>
    </w:p>
    <w:p w14:paraId="40041E65" w14:textId="77777777" w:rsidR="00E00962" w:rsidRPr="00E00962" w:rsidRDefault="00E00962" w:rsidP="00E00962">
      <w:pPr>
        <w:rPr>
          <w:rStyle w:val="Strong"/>
        </w:rPr>
      </w:pPr>
      <w:r w:rsidRPr="00E00962">
        <w:rPr>
          <w:rStyle w:val="Strong"/>
        </w:rPr>
        <w:t>Releasing responsibility</w:t>
      </w:r>
    </w:p>
    <w:p w14:paraId="790EDA5C" w14:textId="13F2ECC9" w:rsidR="00E00962" w:rsidRDefault="00F82C3E" w:rsidP="003F78E3">
      <w:pPr>
        <w:pStyle w:val="ListBullet"/>
        <w:numPr>
          <w:ilvl w:val="0"/>
          <w:numId w:val="28"/>
        </w:numPr>
      </w:pPr>
      <w:r>
        <w:t>Observe student responses</w:t>
      </w:r>
      <w:r w:rsidR="00A63E0B">
        <w:t xml:space="preserve"> during the </w:t>
      </w:r>
      <w:r w:rsidR="00B074ED">
        <w:t>‘</w:t>
      </w:r>
      <w:r w:rsidR="007907BB">
        <w:t>Y</w:t>
      </w:r>
      <w:r w:rsidR="00A63E0B">
        <w:t>our turn</w:t>
      </w:r>
      <w:r w:rsidR="00B074ED">
        <w:t>’ section</w:t>
      </w:r>
      <w:r w:rsidR="00A63E0B">
        <w:t xml:space="preserve"> of the worked examples to gauge understanding.</w:t>
      </w:r>
    </w:p>
    <w:p w14:paraId="49DBFB2D" w14:textId="4484C115" w:rsidR="00E00962" w:rsidRDefault="00D2063A" w:rsidP="00D2063A">
      <w:pPr>
        <w:pStyle w:val="ListBullet"/>
        <w:numPr>
          <w:ilvl w:val="0"/>
          <w:numId w:val="28"/>
        </w:numPr>
      </w:pPr>
      <w:r w:rsidRPr="00D2063A">
        <w:t xml:space="preserve">When groups compare their solutions with neighbouring groups, students </w:t>
      </w:r>
      <w:r w:rsidR="000C1813" w:rsidRPr="00D2063A">
        <w:t>could</w:t>
      </w:r>
      <w:r w:rsidRPr="00D2063A">
        <w:t xml:space="preserve"> critique reasoning and refine their understanding.</w:t>
      </w:r>
    </w:p>
    <w:p w14:paraId="10949DF4" w14:textId="39E97B57" w:rsidR="000C1813" w:rsidRDefault="000C1813" w:rsidP="003F78E3">
      <w:pPr>
        <w:pStyle w:val="ListBullet"/>
        <w:numPr>
          <w:ilvl w:val="0"/>
          <w:numId w:val="28"/>
        </w:numPr>
      </w:pPr>
      <w:r>
        <w:t>Four quadrant notes could be reviewed to assess understanding of the concepts of time</w:t>
      </w:r>
      <w:r w:rsidR="00B074ED">
        <w:t>.</w:t>
      </w:r>
    </w:p>
    <w:p w14:paraId="173FBBA7" w14:textId="77777777" w:rsidR="00E00962" w:rsidRPr="00E00962" w:rsidRDefault="00E00962" w:rsidP="00E00962">
      <w:pPr>
        <w:rPr>
          <w:rStyle w:val="Strong"/>
        </w:rPr>
      </w:pPr>
      <w:r w:rsidRPr="00E00962">
        <w:rPr>
          <w:rStyle w:val="Strong"/>
        </w:rPr>
        <w:t>Independent practice</w:t>
      </w:r>
    </w:p>
    <w:p w14:paraId="030EA208" w14:textId="47BFE5FC" w:rsidR="00E00962" w:rsidRDefault="00BB0EAF" w:rsidP="003F78E3">
      <w:pPr>
        <w:pStyle w:val="ListBullet"/>
        <w:numPr>
          <w:ilvl w:val="0"/>
          <w:numId w:val="28"/>
        </w:numPr>
      </w:pPr>
      <w:r w:rsidRPr="00BB0EAF">
        <w:t>During the HSC-style questions, the teacher can quickly scan student work across the room, identify common errors and prompt groups to justify their reasoning.</w:t>
      </w:r>
    </w:p>
    <w:p w14:paraId="636AAE66" w14:textId="74D460DE" w:rsidR="00E00962" w:rsidRDefault="00BB0EAF" w:rsidP="003F78E3">
      <w:pPr>
        <w:pStyle w:val="ListBullet"/>
        <w:numPr>
          <w:ilvl w:val="0"/>
          <w:numId w:val="28"/>
        </w:numPr>
      </w:pPr>
      <w:r>
        <w:t>One of the HSC-style questions could be used as an exit ticket.</w:t>
      </w:r>
    </w:p>
    <w:p w14:paraId="0EB16051" w14:textId="09924D9B" w:rsidR="00E00962" w:rsidRDefault="00E00962">
      <w:pPr>
        <w:suppressAutoHyphens w:val="0"/>
        <w:spacing w:before="0" w:after="160" w:line="259" w:lineRule="auto"/>
      </w:pPr>
    </w:p>
    <w:p w14:paraId="0FB2CDF4" w14:textId="77777777" w:rsidR="00862D21" w:rsidRDefault="00862D21" w:rsidP="00E00962">
      <w:pPr>
        <w:pStyle w:val="Heading2"/>
        <w:sectPr w:rsidR="00862D21" w:rsidSect="00944830">
          <w:pgSz w:w="11906" w:h="16838"/>
          <w:pgMar w:top="1134" w:right="1134" w:bottom="1134" w:left="1134" w:header="709" w:footer="709" w:gutter="0"/>
          <w:cols w:space="708"/>
          <w:titlePg/>
          <w:docGrid w:linePitch="360"/>
        </w:sectPr>
      </w:pPr>
    </w:p>
    <w:p w14:paraId="30A341E5" w14:textId="37505DBC" w:rsidR="00297F46" w:rsidRDefault="00965D95" w:rsidP="0095422C">
      <w:pPr>
        <w:pStyle w:val="Heading2"/>
      </w:pPr>
      <w:bookmarkStart w:id="1" w:name="_Appendix_A"/>
      <w:bookmarkEnd w:id="1"/>
      <w:r>
        <w:lastRenderedPageBreak/>
        <w:t>Appendix A</w:t>
      </w:r>
    </w:p>
    <w:p w14:paraId="0061DFE8" w14:textId="0D4524D9" w:rsidR="00297F46" w:rsidRDefault="00297F46" w:rsidP="00297F46">
      <w:pPr>
        <w:pStyle w:val="Heading3"/>
      </w:pPr>
      <w:r>
        <w:t>Variation time</w:t>
      </w:r>
    </w:p>
    <w:tbl>
      <w:tblPr>
        <w:tblStyle w:val="Tableheader"/>
        <w:tblW w:w="5000" w:type="pct"/>
        <w:tblLook w:val="0420" w:firstRow="1" w:lastRow="0" w:firstColumn="0" w:lastColumn="0" w:noHBand="0" w:noVBand="1"/>
        <w:tblDescription w:val="Variation task table changing between am/pm time, 24-hour time, 2 hours 30 minutes ahead, 1 hour 45 minutes behind, time until 9:00 pm and time since 2:15 am."/>
      </w:tblPr>
      <w:tblGrid>
        <w:gridCol w:w="1492"/>
        <w:gridCol w:w="1492"/>
        <w:gridCol w:w="1892"/>
        <w:gridCol w:w="1769"/>
        <w:gridCol w:w="1492"/>
        <w:gridCol w:w="1493"/>
      </w:tblGrid>
      <w:tr w:rsidR="00297F46" w14:paraId="7DBC73E2" w14:textId="77777777" w:rsidTr="00B074ED">
        <w:trPr>
          <w:cnfStyle w:val="100000000000" w:firstRow="1" w:lastRow="0" w:firstColumn="0" w:lastColumn="0" w:oddVBand="0" w:evenVBand="0" w:oddHBand="0" w:evenHBand="0" w:firstRowFirstColumn="0" w:firstRowLastColumn="0" w:lastRowFirstColumn="0" w:lastRowLastColumn="0"/>
        </w:trPr>
        <w:tc>
          <w:tcPr>
            <w:tcW w:w="833" w:type="pct"/>
          </w:tcPr>
          <w:p w14:paraId="45D76ED8" w14:textId="5DB8CA29" w:rsidR="00297F46" w:rsidRPr="00FC35D5" w:rsidRDefault="00257861" w:rsidP="00F04C0F">
            <w:pPr>
              <w:jc w:val="center"/>
              <w:rPr>
                <w:b w:val="0"/>
                <w:bCs/>
              </w:rPr>
            </w:pPr>
            <w:r>
              <w:rPr>
                <w:bCs/>
              </w:rPr>
              <w:t>T</w:t>
            </w:r>
            <w:r w:rsidR="00297F46" w:rsidRPr="000C3B77">
              <w:rPr>
                <w:bCs/>
              </w:rPr>
              <w:t>ime</w:t>
            </w:r>
            <w:r w:rsidR="00B074ED">
              <w:rPr>
                <w:bCs/>
              </w:rPr>
              <w:t xml:space="preserve"> (am or pm)</w:t>
            </w:r>
          </w:p>
        </w:tc>
        <w:tc>
          <w:tcPr>
            <w:tcW w:w="833" w:type="pct"/>
          </w:tcPr>
          <w:p w14:paraId="74C42AB6" w14:textId="77777777" w:rsidR="00297F46" w:rsidRPr="00FC35D5" w:rsidRDefault="00297F46" w:rsidP="00F04C0F">
            <w:pPr>
              <w:jc w:val="center"/>
              <w:rPr>
                <w:b w:val="0"/>
                <w:bCs/>
              </w:rPr>
            </w:pPr>
            <w:r w:rsidRPr="000C3B77">
              <w:rPr>
                <w:bCs/>
              </w:rPr>
              <w:t>24-hour time</w:t>
            </w:r>
          </w:p>
        </w:tc>
        <w:tc>
          <w:tcPr>
            <w:tcW w:w="833" w:type="pct"/>
          </w:tcPr>
          <w:p w14:paraId="24A772F8" w14:textId="77777777" w:rsidR="00297F46" w:rsidRPr="009908B7" w:rsidRDefault="00297F46" w:rsidP="00F04C0F">
            <w:pPr>
              <w:jc w:val="center"/>
              <w:rPr>
                <w:rFonts w:eastAsiaTheme="minorEastAsia"/>
                <w:b w:val="0"/>
                <w:bCs/>
              </w:rPr>
            </w:pPr>
            <m:oMath>
              <m:r>
                <m:rPr>
                  <m:nor/>
                </m:rPr>
                <w:rPr>
                  <w:bCs/>
                </w:rPr>
                <m:t>2 hours 30 mins</m:t>
              </m:r>
            </m:oMath>
            <w:r w:rsidRPr="000C3B77">
              <w:rPr>
                <w:bCs/>
              </w:rPr>
              <w:t xml:space="preserve"> ahead</w:t>
            </w:r>
          </w:p>
        </w:tc>
        <w:tc>
          <w:tcPr>
            <w:tcW w:w="833" w:type="pct"/>
          </w:tcPr>
          <w:p w14:paraId="46F24878" w14:textId="77777777" w:rsidR="00297F46" w:rsidRPr="009908B7" w:rsidRDefault="00297F46" w:rsidP="00F04C0F">
            <w:pPr>
              <w:jc w:val="center"/>
              <w:rPr>
                <w:rFonts w:eastAsiaTheme="minorEastAsia"/>
                <w:b w:val="0"/>
                <w:bCs/>
              </w:rPr>
            </w:pPr>
            <m:oMath>
              <m:r>
                <m:rPr>
                  <m:nor/>
                </m:rPr>
                <w:rPr>
                  <w:bCs/>
                </w:rPr>
                <m:t>1 hour 45 mins</m:t>
              </m:r>
            </m:oMath>
            <w:r w:rsidRPr="000C3B77">
              <w:rPr>
                <w:rFonts w:eastAsiaTheme="minorEastAsia"/>
                <w:bCs/>
              </w:rPr>
              <w:t xml:space="preserve"> </w:t>
            </w:r>
            <w:r w:rsidRPr="000C3B77">
              <w:rPr>
                <w:bCs/>
              </w:rPr>
              <w:t>behind</w:t>
            </w:r>
          </w:p>
        </w:tc>
        <w:tc>
          <w:tcPr>
            <w:tcW w:w="833" w:type="pct"/>
          </w:tcPr>
          <w:p w14:paraId="57D2FC28" w14:textId="120C2036" w:rsidR="00297F46" w:rsidRPr="00FC35D5" w:rsidRDefault="00297F46" w:rsidP="00F04C0F">
            <w:pPr>
              <w:jc w:val="center"/>
              <w:rPr>
                <w:b w:val="0"/>
                <w:bCs/>
              </w:rPr>
            </w:pPr>
            <w:r w:rsidRPr="000C3B77">
              <w:rPr>
                <w:bCs/>
              </w:rPr>
              <w:t xml:space="preserve">Time until </w:t>
            </w:r>
            <m:oMath>
              <m:r>
                <m:rPr>
                  <m:nor/>
                </m:rPr>
                <w:rPr>
                  <w:bCs/>
                </w:rPr>
                <m:t>9 pm</m:t>
              </m:r>
            </m:oMath>
          </w:p>
        </w:tc>
        <w:tc>
          <w:tcPr>
            <w:tcW w:w="833" w:type="pct"/>
          </w:tcPr>
          <w:p w14:paraId="54207F32" w14:textId="77777777" w:rsidR="00297F46" w:rsidRPr="00FC35D5" w:rsidRDefault="00297F46" w:rsidP="00F04C0F">
            <w:pPr>
              <w:jc w:val="center"/>
              <w:rPr>
                <w:b w:val="0"/>
                <w:bCs/>
              </w:rPr>
            </w:pPr>
            <w:r w:rsidRPr="000C3B77">
              <w:rPr>
                <w:bCs/>
              </w:rPr>
              <w:t xml:space="preserve">Time since </w:t>
            </w:r>
            <m:oMath>
              <m:r>
                <m:rPr>
                  <m:nor/>
                </m:rPr>
                <w:rPr>
                  <w:bCs/>
                </w:rPr>
                <m:t>2:15 am</m:t>
              </m:r>
            </m:oMath>
          </w:p>
        </w:tc>
      </w:tr>
      <w:tr w:rsidR="00297F46" w:rsidRPr="00D613BE" w14:paraId="6B70AAB2" w14:textId="77777777" w:rsidTr="00B074ED">
        <w:trPr>
          <w:cnfStyle w:val="000000100000" w:firstRow="0" w:lastRow="0" w:firstColumn="0" w:lastColumn="0" w:oddVBand="0" w:evenVBand="0" w:oddHBand="1" w:evenHBand="0" w:firstRowFirstColumn="0" w:firstRowLastColumn="0" w:lastRowFirstColumn="0" w:lastRowLastColumn="0"/>
          <w:trHeight w:val="1701"/>
        </w:trPr>
        <w:tc>
          <w:tcPr>
            <w:tcW w:w="833" w:type="pct"/>
            <w:vAlign w:val="center"/>
          </w:tcPr>
          <w:p w14:paraId="41B69352" w14:textId="3B36FBE8" w:rsidR="00297F46" w:rsidRPr="0056184E" w:rsidRDefault="00297F46" w:rsidP="00F04C0F">
            <w:pPr>
              <w:jc w:val="center"/>
              <w:rPr>
                <w:b/>
                <w:bCs/>
              </w:rPr>
            </w:pPr>
            <m:oMathPara>
              <m:oMath>
                <m:r>
                  <m:rPr>
                    <m:nor/>
                  </m:rPr>
                  <w:rPr>
                    <w:bCs/>
                  </w:rPr>
                  <m:t>3 am</m:t>
                </m:r>
              </m:oMath>
            </m:oMathPara>
          </w:p>
        </w:tc>
        <w:tc>
          <w:tcPr>
            <w:tcW w:w="833" w:type="pct"/>
            <w:vAlign w:val="center"/>
          </w:tcPr>
          <w:p w14:paraId="143E9220" w14:textId="77777777" w:rsidR="00297F46" w:rsidRPr="009908B7" w:rsidRDefault="00297F46" w:rsidP="00F04C0F">
            <w:pPr>
              <w:jc w:val="center"/>
              <w:rPr>
                <w:bCs/>
              </w:rPr>
            </w:pPr>
          </w:p>
        </w:tc>
        <w:tc>
          <w:tcPr>
            <w:tcW w:w="833" w:type="pct"/>
            <w:vAlign w:val="center"/>
          </w:tcPr>
          <w:p w14:paraId="3F78873A" w14:textId="77777777" w:rsidR="00297F46" w:rsidRPr="009908B7" w:rsidRDefault="00297F46" w:rsidP="00F04C0F">
            <w:pPr>
              <w:jc w:val="center"/>
              <w:rPr>
                <w:bCs/>
              </w:rPr>
            </w:pPr>
          </w:p>
        </w:tc>
        <w:tc>
          <w:tcPr>
            <w:tcW w:w="833" w:type="pct"/>
            <w:vAlign w:val="center"/>
          </w:tcPr>
          <w:p w14:paraId="0DE89F5B" w14:textId="77777777" w:rsidR="00297F46" w:rsidRPr="009908B7" w:rsidRDefault="00297F46" w:rsidP="00F04C0F">
            <w:pPr>
              <w:jc w:val="center"/>
              <w:rPr>
                <w:bCs/>
              </w:rPr>
            </w:pPr>
          </w:p>
        </w:tc>
        <w:tc>
          <w:tcPr>
            <w:tcW w:w="833" w:type="pct"/>
            <w:vAlign w:val="center"/>
          </w:tcPr>
          <w:p w14:paraId="30360D06" w14:textId="77777777" w:rsidR="00297F46" w:rsidRPr="009908B7" w:rsidRDefault="00297F46" w:rsidP="00F04C0F">
            <w:pPr>
              <w:jc w:val="center"/>
              <w:rPr>
                <w:bCs/>
              </w:rPr>
            </w:pPr>
          </w:p>
        </w:tc>
        <w:tc>
          <w:tcPr>
            <w:tcW w:w="833" w:type="pct"/>
            <w:vAlign w:val="center"/>
          </w:tcPr>
          <w:p w14:paraId="249E640A" w14:textId="77777777" w:rsidR="00297F46" w:rsidRPr="009908B7" w:rsidRDefault="00297F46" w:rsidP="00F04C0F">
            <w:pPr>
              <w:jc w:val="center"/>
              <w:rPr>
                <w:bCs/>
              </w:rPr>
            </w:pPr>
          </w:p>
        </w:tc>
      </w:tr>
      <w:tr w:rsidR="00297F46" w:rsidRPr="00D613BE" w14:paraId="7C590414" w14:textId="77777777" w:rsidTr="00B074ED">
        <w:trPr>
          <w:cnfStyle w:val="000000010000" w:firstRow="0" w:lastRow="0" w:firstColumn="0" w:lastColumn="0" w:oddVBand="0" w:evenVBand="0" w:oddHBand="0" w:evenHBand="1" w:firstRowFirstColumn="0" w:firstRowLastColumn="0" w:lastRowFirstColumn="0" w:lastRowLastColumn="0"/>
          <w:trHeight w:val="1701"/>
        </w:trPr>
        <w:tc>
          <w:tcPr>
            <w:tcW w:w="833" w:type="pct"/>
            <w:vAlign w:val="center"/>
          </w:tcPr>
          <w:p w14:paraId="5C51716A" w14:textId="77777777" w:rsidR="00297F46" w:rsidRPr="00FC35D5" w:rsidRDefault="00297F46" w:rsidP="00F04C0F">
            <w:pPr>
              <w:jc w:val="center"/>
              <w:rPr>
                <w:b/>
                <w:bCs/>
              </w:rPr>
            </w:pPr>
          </w:p>
        </w:tc>
        <w:tc>
          <w:tcPr>
            <w:tcW w:w="833" w:type="pct"/>
            <w:vAlign w:val="center"/>
          </w:tcPr>
          <w:p w14:paraId="3B78C800" w14:textId="77777777" w:rsidR="00297F46" w:rsidRPr="009908B7" w:rsidRDefault="00297F46" w:rsidP="00F04C0F">
            <w:pPr>
              <w:jc w:val="center"/>
              <w:rPr>
                <w:bCs/>
              </w:rPr>
            </w:pPr>
            <m:oMathPara>
              <m:oMath>
                <m:r>
                  <m:rPr>
                    <m:nor/>
                  </m:rPr>
                  <w:rPr>
                    <w:bCs/>
                  </w:rPr>
                  <m:t>0900</m:t>
                </m:r>
              </m:oMath>
            </m:oMathPara>
          </w:p>
        </w:tc>
        <w:tc>
          <w:tcPr>
            <w:tcW w:w="833" w:type="pct"/>
            <w:vAlign w:val="center"/>
          </w:tcPr>
          <w:p w14:paraId="239D6F55" w14:textId="77777777" w:rsidR="00297F46" w:rsidRPr="009908B7" w:rsidRDefault="00297F46" w:rsidP="00F04C0F">
            <w:pPr>
              <w:jc w:val="center"/>
              <w:rPr>
                <w:bCs/>
              </w:rPr>
            </w:pPr>
          </w:p>
        </w:tc>
        <w:tc>
          <w:tcPr>
            <w:tcW w:w="833" w:type="pct"/>
            <w:vAlign w:val="center"/>
          </w:tcPr>
          <w:p w14:paraId="69C4E6B8" w14:textId="77777777" w:rsidR="00297F46" w:rsidRPr="009908B7" w:rsidRDefault="00297F46" w:rsidP="00F04C0F">
            <w:pPr>
              <w:jc w:val="center"/>
              <w:rPr>
                <w:bCs/>
              </w:rPr>
            </w:pPr>
          </w:p>
        </w:tc>
        <w:tc>
          <w:tcPr>
            <w:tcW w:w="833" w:type="pct"/>
            <w:vAlign w:val="center"/>
          </w:tcPr>
          <w:p w14:paraId="41D40EB0" w14:textId="77777777" w:rsidR="00297F46" w:rsidRPr="009908B7" w:rsidRDefault="00297F46" w:rsidP="00F04C0F">
            <w:pPr>
              <w:jc w:val="center"/>
              <w:rPr>
                <w:bCs/>
              </w:rPr>
            </w:pPr>
          </w:p>
        </w:tc>
        <w:tc>
          <w:tcPr>
            <w:tcW w:w="833" w:type="pct"/>
            <w:vAlign w:val="center"/>
          </w:tcPr>
          <w:p w14:paraId="7F445AB6" w14:textId="77777777" w:rsidR="00297F46" w:rsidRPr="009908B7" w:rsidRDefault="00297F46" w:rsidP="00F04C0F">
            <w:pPr>
              <w:jc w:val="center"/>
              <w:rPr>
                <w:bCs/>
              </w:rPr>
            </w:pPr>
          </w:p>
        </w:tc>
      </w:tr>
      <w:tr w:rsidR="00297F46" w:rsidRPr="00D613BE" w14:paraId="24820156" w14:textId="77777777" w:rsidTr="00B074ED">
        <w:trPr>
          <w:cnfStyle w:val="000000100000" w:firstRow="0" w:lastRow="0" w:firstColumn="0" w:lastColumn="0" w:oddVBand="0" w:evenVBand="0" w:oddHBand="1" w:evenHBand="0" w:firstRowFirstColumn="0" w:firstRowLastColumn="0" w:lastRowFirstColumn="0" w:lastRowLastColumn="0"/>
          <w:trHeight w:val="1701"/>
        </w:trPr>
        <w:tc>
          <w:tcPr>
            <w:tcW w:w="833" w:type="pct"/>
            <w:vAlign w:val="center"/>
          </w:tcPr>
          <w:p w14:paraId="7DFE7F27" w14:textId="77777777" w:rsidR="00297F46" w:rsidRPr="00FC35D5" w:rsidRDefault="00297F46" w:rsidP="00F04C0F">
            <w:pPr>
              <w:jc w:val="center"/>
              <w:rPr>
                <w:b/>
                <w:bCs/>
              </w:rPr>
            </w:pPr>
          </w:p>
        </w:tc>
        <w:tc>
          <w:tcPr>
            <w:tcW w:w="833" w:type="pct"/>
            <w:vAlign w:val="center"/>
          </w:tcPr>
          <w:p w14:paraId="2761002B" w14:textId="77777777" w:rsidR="00297F46" w:rsidRPr="009908B7" w:rsidRDefault="00297F46" w:rsidP="00F04C0F">
            <w:pPr>
              <w:jc w:val="center"/>
              <w:rPr>
                <w:bCs/>
              </w:rPr>
            </w:pPr>
          </w:p>
        </w:tc>
        <w:tc>
          <w:tcPr>
            <w:tcW w:w="833" w:type="pct"/>
            <w:vAlign w:val="center"/>
          </w:tcPr>
          <w:p w14:paraId="4F5034FB" w14:textId="77777777" w:rsidR="00297F46" w:rsidRPr="009908B7" w:rsidRDefault="00297F46" w:rsidP="00F04C0F">
            <w:pPr>
              <w:jc w:val="center"/>
              <w:rPr>
                <w:bCs/>
              </w:rPr>
            </w:pPr>
            <m:oMathPara>
              <m:oMath>
                <m:r>
                  <m:rPr>
                    <m:nor/>
                  </m:rPr>
                  <w:rPr>
                    <w:bCs/>
                  </w:rPr>
                  <m:t>8:30 am</m:t>
                </m:r>
              </m:oMath>
            </m:oMathPara>
          </w:p>
        </w:tc>
        <w:tc>
          <w:tcPr>
            <w:tcW w:w="833" w:type="pct"/>
            <w:vAlign w:val="center"/>
          </w:tcPr>
          <w:p w14:paraId="530D6656" w14:textId="77777777" w:rsidR="00297F46" w:rsidRPr="009908B7" w:rsidRDefault="00297F46" w:rsidP="00F04C0F">
            <w:pPr>
              <w:jc w:val="center"/>
              <w:rPr>
                <w:bCs/>
              </w:rPr>
            </w:pPr>
          </w:p>
        </w:tc>
        <w:tc>
          <w:tcPr>
            <w:tcW w:w="833" w:type="pct"/>
            <w:vAlign w:val="center"/>
          </w:tcPr>
          <w:p w14:paraId="441BD353" w14:textId="77777777" w:rsidR="00297F46" w:rsidRPr="009908B7" w:rsidRDefault="00297F46" w:rsidP="00F04C0F">
            <w:pPr>
              <w:jc w:val="center"/>
              <w:rPr>
                <w:bCs/>
              </w:rPr>
            </w:pPr>
          </w:p>
        </w:tc>
        <w:tc>
          <w:tcPr>
            <w:tcW w:w="833" w:type="pct"/>
            <w:vAlign w:val="center"/>
          </w:tcPr>
          <w:p w14:paraId="7A86E812" w14:textId="77777777" w:rsidR="00297F46" w:rsidRPr="009908B7" w:rsidRDefault="00297F46" w:rsidP="00F04C0F">
            <w:pPr>
              <w:jc w:val="center"/>
              <w:rPr>
                <w:bCs/>
              </w:rPr>
            </w:pPr>
          </w:p>
        </w:tc>
      </w:tr>
      <w:tr w:rsidR="00297F46" w:rsidRPr="00D613BE" w14:paraId="0A729262" w14:textId="77777777" w:rsidTr="00B074ED">
        <w:trPr>
          <w:cnfStyle w:val="000000010000" w:firstRow="0" w:lastRow="0" w:firstColumn="0" w:lastColumn="0" w:oddVBand="0" w:evenVBand="0" w:oddHBand="0" w:evenHBand="1" w:firstRowFirstColumn="0" w:firstRowLastColumn="0" w:lastRowFirstColumn="0" w:lastRowLastColumn="0"/>
          <w:trHeight w:val="1701"/>
        </w:trPr>
        <w:tc>
          <w:tcPr>
            <w:tcW w:w="833" w:type="pct"/>
            <w:vAlign w:val="center"/>
          </w:tcPr>
          <w:p w14:paraId="2A7A1164" w14:textId="77777777" w:rsidR="00297F46" w:rsidRPr="00FC35D5" w:rsidRDefault="00297F46" w:rsidP="00F04C0F">
            <w:pPr>
              <w:jc w:val="center"/>
              <w:rPr>
                <w:b/>
                <w:bCs/>
              </w:rPr>
            </w:pPr>
          </w:p>
        </w:tc>
        <w:tc>
          <w:tcPr>
            <w:tcW w:w="833" w:type="pct"/>
            <w:vAlign w:val="center"/>
          </w:tcPr>
          <w:p w14:paraId="27F9F84E" w14:textId="77777777" w:rsidR="00297F46" w:rsidRPr="009908B7" w:rsidRDefault="00297F46" w:rsidP="00F04C0F">
            <w:pPr>
              <w:jc w:val="center"/>
              <w:rPr>
                <w:bCs/>
              </w:rPr>
            </w:pPr>
          </w:p>
        </w:tc>
        <w:tc>
          <w:tcPr>
            <w:tcW w:w="833" w:type="pct"/>
            <w:vAlign w:val="center"/>
          </w:tcPr>
          <w:p w14:paraId="3BB78D0C" w14:textId="77777777" w:rsidR="00297F46" w:rsidRPr="009908B7" w:rsidRDefault="00297F46" w:rsidP="00F04C0F">
            <w:pPr>
              <w:jc w:val="center"/>
              <w:rPr>
                <w:bCs/>
              </w:rPr>
            </w:pPr>
          </w:p>
        </w:tc>
        <w:tc>
          <w:tcPr>
            <w:tcW w:w="833" w:type="pct"/>
            <w:vAlign w:val="center"/>
          </w:tcPr>
          <w:p w14:paraId="0BAACE7E" w14:textId="77777777" w:rsidR="00297F46" w:rsidRPr="009908B7" w:rsidRDefault="00297F46" w:rsidP="00F04C0F">
            <w:pPr>
              <w:jc w:val="center"/>
              <w:rPr>
                <w:bCs/>
              </w:rPr>
            </w:pPr>
            <m:oMathPara>
              <m:oMath>
                <m:r>
                  <m:rPr>
                    <m:nor/>
                  </m:rPr>
                  <w:rPr>
                    <w:bCs/>
                  </w:rPr>
                  <m:t>7:45 pm</m:t>
                </m:r>
              </m:oMath>
            </m:oMathPara>
          </w:p>
        </w:tc>
        <w:tc>
          <w:tcPr>
            <w:tcW w:w="833" w:type="pct"/>
            <w:vAlign w:val="center"/>
          </w:tcPr>
          <w:p w14:paraId="32C0760A" w14:textId="77777777" w:rsidR="00297F46" w:rsidRPr="009908B7" w:rsidRDefault="00297F46" w:rsidP="00F04C0F">
            <w:pPr>
              <w:jc w:val="center"/>
              <w:rPr>
                <w:bCs/>
              </w:rPr>
            </w:pPr>
          </w:p>
        </w:tc>
        <w:tc>
          <w:tcPr>
            <w:tcW w:w="833" w:type="pct"/>
            <w:vAlign w:val="center"/>
          </w:tcPr>
          <w:p w14:paraId="1C7D354D" w14:textId="77777777" w:rsidR="00297F46" w:rsidRPr="009908B7" w:rsidRDefault="00297F46" w:rsidP="00F04C0F">
            <w:pPr>
              <w:jc w:val="center"/>
              <w:rPr>
                <w:bCs/>
              </w:rPr>
            </w:pPr>
          </w:p>
        </w:tc>
      </w:tr>
      <w:tr w:rsidR="00297F46" w:rsidRPr="00D613BE" w14:paraId="4E41F8EA" w14:textId="77777777" w:rsidTr="00B074ED">
        <w:trPr>
          <w:cnfStyle w:val="000000100000" w:firstRow="0" w:lastRow="0" w:firstColumn="0" w:lastColumn="0" w:oddVBand="0" w:evenVBand="0" w:oddHBand="1" w:evenHBand="0" w:firstRowFirstColumn="0" w:firstRowLastColumn="0" w:lastRowFirstColumn="0" w:lastRowLastColumn="0"/>
          <w:trHeight w:val="1701"/>
        </w:trPr>
        <w:tc>
          <w:tcPr>
            <w:tcW w:w="833" w:type="pct"/>
            <w:vAlign w:val="center"/>
          </w:tcPr>
          <w:p w14:paraId="6866710C" w14:textId="77777777" w:rsidR="00297F46" w:rsidRPr="00FC35D5" w:rsidRDefault="00297F46" w:rsidP="00F04C0F">
            <w:pPr>
              <w:jc w:val="center"/>
              <w:rPr>
                <w:b/>
                <w:bCs/>
              </w:rPr>
            </w:pPr>
          </w:p>
        </w:tc>
        <w:tc>
          <w:tcPr>
            <w:tcW w:w="833" w:type="pct"/>
            <w:vAlign w:val="center"/>
          </w:tcPr>
          <w:p w14:paraId="3D0BC315" w14:textId="77777777" w:rsidR="00297F46" w:rsidRPr="009908B7" w:rsidRDefault="00297F46" w:rsidP="00F04C0F">
            <w:pPr>
              <w:jc w:val="center"/>
              <w:rPr>
                <w:bCs/>
              </w:rPr>
            </w:pPr>
          </w:p>
        </w:tc>
        <w:tc>
          <w:tcPr>
            <w:tcW w:w="833" w:type="pct"/>
            <w:vAlign w:val="center"/>
          </w:tcPr>
          <w:p w14:paraId="0747E1C9" w14:textId="77777777" w:rsidR="00297F46" w:rsidRPr="009908B7" w:rsidRDefault="00297F46" w:rsidP="00F04C0F">
            <w:pPr>
              <w:jc w:val="center"/>
              <w:rPr>
                <w:bCs/>
              </w:rPr>
            </w:pPr>
          </w:p>
        </w:tc>
        <w:tc>
          <w:tcPr>
            <w:tcW w:w="833" w:type="pct"/>
            <w:vAlign w:val="center"/>
          </w:tcPr>
          <w:p w14:paraId="6BAD97BC" w14:textId="77777777" w:rsidR="00297F46" w:rsidRPr="009908B7" w:rsidRDefault="00297F46" w:rsidP="00F04C0F">
            <w:pPr>
              <w:jc w:val="center"/>
              <w:rPr>
                <w:bCs/>
              </w:rPr>
            </w:pPr>
          </w:p>
        </w:tc>
        <w:tc>
          <w:tcPr>
            <w:tcW w:w="833" w:type="pct"/>
            <w:vAlign w:val="center"/>
          </w:tcPr>
          <w:p w14:paraId="7DA2FE94" w14:textId="77777777" w:rsidR="00297F46" w:rsidRPr="009D0476" w:rsidRDefault="00297F46" w:rsidP="00F04C0F">
            <w:pPr>
              <w:jc w:val="center"/>
              <w:rPr>
                <w:oMath/>
              </w:rPr>
            </w:pPr>
            <m:oMathPara>
              <m:oMath>
                <m:r>
                  <m:rPr>
                    <m:nor/>
                  </m:rPr>
                  <w:rPr>
                    <w:bCs/>
                  </w:rPr>
                  <m:t>5 hours</m:t>
                </m:r>
              </m:oMath>
            </m:oMathPara>
          </w:p>
          <w:p w14:paraId="710D7A8F" w14:textId="77777777" w:rsidR="00297F46" w:rsidRPr="009908B7" w:rsidRDefault="00297F46" w:rsidP="00F04C0F">
            <w:pPr>
              <w:jc w:val="center"/>
              <w:rPr>
                <w:bCs/>
              </w:rPr>
            </w:pPr>
            <m:oMathPara>
              <m:oMath>
                <m:r>
                  <m:rPr>
                    <m:nor/>
                  </m:rPr>
                  <w:rPr>
                    <w:bCs/>
                  </w:rPr>
                  <m:t>15 minutes</m:t>
                </m:r>
              </m:oMath>
            </m:oMathPara>
          </w:p>
        </w:tc>
        <w:tc>
          <w:tcPr>
            <w:tcW w:w="833" w:type="pct"/>
            <w:vAlign w:val="center"/>
          </w:tcPr>
          <w:p w14:paraId="2D23B776" w14:textId="77777777" w:rsidR="00297F46" w:rsidRPr="009908B7" w:rsidRDefault="00297F46" w:rsidP="00F04C0F">
            <w:pPr>
              <w:jc w:val="center"/>
              <w:rPr>
                <w:bCs/>
              </w:rPr>
            </w:pPr>
          </w:p>
        </w:tc>
      </w:tr>
      <w:tr w:rsidR="00297F46" w:rsidRPr="00D613BE" w14:paraId="595B8E5E" w14:textId="77777777" w:rsidTr="00B074ED">
        <w:trPr>
          <w:cnfStyle w:val="000000010000" w:firstRow="0" w:lastRow="0" w:firstColumn="0" w:lastColumn="0" w:oddVBand="0" w:evenVBand="0" w:oddHBand="0" w:evenHBand="1" w:firstRowFirstColumn="0" w:firstRowLastColumn="0" w:lastRowFirstColumn="0" w:lastRowLastColumn="0"/>
          <w:trHeight w:val="1701"/>
        </w:trPr>
        <w:tc>
          <w:tcPr>
            <w:tcW w:w="833" w:type="pct"/>
            <w:vAlign w:val="center"/>
          </w:tcPr>
          <w:p w14:paraId="53F71B0C" w14:textId="77777777" w:rsidR="00297F46" w:rsidRPr="009D0476" w:rsidRDefault="00297F46" w:rsidP="00F04C0F">
            <w:pPr>
              <w:jc w:val="center"/>
              <w:rPr>
                <w:b/>
                <w:bCs/>
              </w:rPr>
            </w:pPr>
          </w:p>
        </w:tc>
        <w:tc>
          <w:tcPr>
            <w:tcW w:w="833" w:type="pct"/>
            <w:vAlign w:val="center"/>
          </w:tcPr>
          <w:p w14:paraId="49D586BB" w14:textId="77777777" w:rsidR="00297F46" w:rsidRPr="009908B7" w:rsidRDefault="00297F46" w:rsidP="00F04C0F">
            <w:pPr>
              <w:jc w:val="center"/>
              <w:rPr>
                <w:bCs/>
              </w:rPr>
            </w:pPr>
          </w:p>
        </w:tc>
        <w:tc>
          <w:tcPr>
            <w:tcW w:w="833" w:type="pct"/>
            <w:vAlign w:val="center"/>
          </w:tcPr>
          <w:p w14:paraId="1F9E98F0" w14:textId="77777777" w:rsidR="00297F46" w:rsidRPr="009908B7" w:rsidRDefault="00297F46" w:rsidP="00F04C0F">
            <w:pPr>
              <w:jc w:val="center"/>
              <w:rPr>
                <w:bCs/>
              </w:rPr>
            </w:pPr>
          </w:p>
        </w:tc>
        <w:tc>
          <w:tcPr>
            <w:tcW w:w="833" w:type="pct"/>
            <w:vAlign w:val="center"/>
          </w:tcPr>
          <w:p w14:paraId="225E0356" w14:textId="77777777" w:rsidR="00297F46" w:rsidRPr="009908B7" w:rsidRDefault="00297F46" w:rsidP="00F04C0F">
            <w:pPr>
              <w:jc w:val="center"/>
              <w:rPr>
                <w:bCs/>
              </w:rPr>
            </w:pPr>
          </w:p>
        </w:tc>
        <w:tc>
          <w:tcPr>
            <w:tcW w:w="833" w:type="pct"/>
            <w:vAlign w:val="center"/>
          </w:tcPr>
          <w:p w14:paraId="0BB2AD0C" w14:textId="77777777" w:rsidR="00297F46" w:rsidRPr="009908B7" w:rsidRDefault="00297F46" w:rsidP="00F04C0F">
            <w:pPr>
              <w:jc w:val="center"/>
              <w:rPr>
                <w:bCs/>
              </w:rPr>
            </w:pPr>
          </w:p>
        </w:tc>
        <w:tc>
          <w:tcPr>
            <w:tcW w:w="833" w:type="pct"/>
            <w:vAlign w:val="center"/>
          </w:tcPr>
          <w:p w14:paraId="60A55EAE" w14:textId="77777777" w:rsidR="00297F46" w:rsidRPr="009908B7" w:rsidRDefault="00297F46" w:rsidP="00F04C0F">
            <w:pPr>
              <w:jc w:val="center"/>
              <w:rPr>
                <w:rFonts w:eastAsiaTheme="minorEastAsia"/>
                <w:oMath/>
              </w:rPr>
            </w:pPr>
            <m:oMathPara>
              <m:oMath>
                <m:r>
                  <m:rPr>
                    <m:nor/>
                  </m:rPr>
                  <w:rPr>
                    <w:bCs/>
                  </w:rPr>
                  <m:t>15 hours</m:t>
                </m:r>
              </m:oMath>
            </m:oMathPara>
          </w:p>
          <w:p w14:paraId="432E1154" w14:textId="5A6C70D6" w:rsidR="00297F46" w:rsidRPr="009908B7" w:rsidRDefault="009E6005" w:rsidP="00F04C0F">
            <w:pPr>
              <w:jc w:val="center"/>
              <w:rPr>
                <w:bCs/>
              </w:rPr>
            </w:pPr>
            <m:oMathPara>
              <m:oMath>
                <m:r>
                  <m:rPr>
                    <m:nor/>
                  </m:rPr>
                  <w:rPr>
                    <w:bCs/>
                  </w:rPr>
                  <m:t>45 minutes</m:t>
                </m:r>
              </m:oMath>
            </m:oMathPara>
          </w:p>
        </w:tc>
      </w:tr>
    </w:tbl>
    <w:p w14:paraId="3EBE4AB1" w14:textId="2DDE3D68" w:rsidR="00297F46" w:rsidRDefault="00A00515" w:rsidP="00B074ED">
      <w:pPr>
        <w:pStyle w:val="Imageattributioncaption"/>
      </w:pPr>
      <w:r>
        <w:t>Source: this table has been adapted from ‘</w:t>
      </w:r>
      <w:hyperlink r:id="rId39" w:history="1">
        <w:r w:rsidRPr="00A00515">
          <w:rPr>
            <w:rStyle w:val="Hyperlink"/>
          </w:rPr>
          <w:t>Time: Fill in the gaps</w:t>
        </w:r>
      </w:hyperlink>
      <w:r>
        <w:t>’ by Craig Barton (2020).</w:t>
      </w:r>
    </w:p>
    <w:p w14:paraId="45EC7949" w14:textId="77777777" w:rsidR="00A00515" w:rsidRDefault="00A00515">
      <w:pPr>
        <w:suppressAutoHyphens w:val="0"/>
        <w:spacing w:before="0" w:after="160" w:line="259" w:lineRule="auto"/>
      </w:pPr>
    </w:p>
    <w:p w14:paraId="421730C5" w14:textId="77777777" w:rsidR="00A00515" w:rsidRDefault="00A00515">
      <w:pPr>
        <w:suppressAutoHyphens w:val="0"/>
        <w:spacing w:before="0" w:after="160" w:line="259" w:lineRule="auto"/>
        <w:sectPr w:rsidR="00A00515" w:rsidSect="009B7074">
          <w:pgSz w:w="11906" w:h="16838"/>
          <w:pgMar w:top="1128" w:right="1134" w:bottom="1134" w:left="1134" w:header="488" w:footer="533" w:gutter="0"/>
          <w:cols w:space="708"/>
          <w:titlePg/>
          <w:docGrid w:linePitch="360"/>
        </w:sectPr>
      </w:pPr>
    </w:p>
    <w:p w14:paraId="45C8C510" w14:textId="7D3194FE" w:rsidR="00E00962" w:rsidRDefault="00E00962" w:rsidP="00E00962">
      <w:pPr>
        <w:pStyle w:val="Heading2"/>
      </w:pPr>
      <w:bookmarkStart w:id="2" w:name="_Appendix_B"/>
      <w:bookmarkEnd w:id="2"/>
      <w:r>
        <w:lastRenderedPageBreak/>
        <w:t xml:space="preserve">Appendix </w:t>
      </w:r>
      <w:r w:rsidR="00965D95">
        <w:t>B</w:t>
      </w:r>
    </w:p>
    <w:p w14:paraId="423CD526" w14:textId="55750DCF" w:rsidR="00E00962" w:rsidRDefault="00B95E9B" w:rsidP="0056184E">
      <w:pPr>
        <w:pStyle w:val="Heading3"/>
        <w:spacing w:after="0"/>
      </w:pPr>
      <w:r>
        <w:t xml:space="preserve">World </w:t>
      </w:r>
      <w:r w:rsidR="006B1202">
        <w:t>m</w:t>
      </w:r>
      <w:r>
        <w:t>ap</w:t>
      </w:r>
    </w:p>
    <w:p w14:paraId="5993B5D9" w14:textId="6ADEB3BA" w:rsidR="00703FEE" w:rsidRDefault="00793CBB" w:rsidP="006B1202">
      <w:pPr>
        <w:sectPr w:rsidR="00703FEE" w:rsidSect="00944830">
          <w:pgSz w:w="16838" w:h="11906" w:orient="landscape"/>
          <w:pgMar w:top="1134" w:right="1134" w:bottom="1134" w:left="1134" w:header="709" w:footer="709" w:gutter="0"/>
          <w:cols w:space="708"/>
          <w:titlePg/>
          <w:docGrid w:linePitch="360"/>
        </w:sectPr>
      </w:pPr>
      <w:r w:rsidRPr="006B1202">
        <w:rPr>
          <w:noProof/>
        </w:rPr>
        <w:drawing>
          <wp:inline distT="0" distB="0" distL="0" distR="0" wp14:anchorId="7CA1CA12" wp14:editId="17F938E0">
            <wp:extent cx="8227695" cy="4595339"/>
            <wp:effectExtent l="0" t="0" r="1905" b="0"/>
            <wp:docPr id="9" name="Picture 8" descr="World map showing these points. Stargard, Poland (53°N,15°E).&#10;Bear Lake, Canada (66°N, 120°W).&#10;Guatemala City, Guatemala (15°N, 90°W).&#10;Anchorage, USA (61°N,150°W).&#10;Bogotá, Columbia (8°N, 75°W).&#10;Marble Bar, Australia (21°S, 120°E).&#10;Saint Petersburg, Russia (60°N, 30°E).&#10;Santa Cruz Island, Solomon Islands (11°S, 165°E).&#10;Bandar Lampung, Indonesia (5°S, 105°E).&#10;Bishkek, Kyrgyzstan (43°N, 75°E).&#10;Kaffeklubben Island, Greenland (83°N, 30°W).&#10;São José dos Campos,  Brazil (23°S, 45°W).&#10;Also has points A (65°N,150°E), B (12°S, 77°W), C (55°N, 120°W), D (18°S, 31°E). &#10;&#10;">
              <a:extLst xmlns:a="http://schemas.openxmlformats.org/drawingml/2006/main">
                <a:ext uri="{FF2B5EF4-FFF2-40B4-BE49-F238E27FC236}">
                  <a16:creationId xmlns:a16="http://schemas.microsoft.com/office/drawing/2014/main" id="{E994BD2F-EEFB-E83E-ECE8-65C46A58E4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World map showing these points. Stargard, Poland (53°N,15°E).&#10;Bear Lake, Canada (66°N, 120°W).&#10;Guatemala City, Guatemala (15°N, 90°W).&#10;Anchorage, USA (61°N,150°W).&#10;Bogotá, Columbia (8°N, 75°W).&#10;Marble Bar, Australia (21°S, 120°E).&#10;Saint Petersburg, Russia (60°N, 30°E).&#10;Santa Cruz Island, Solomon Islands (11°S, 165°E).&#10;Bandar Lampung, Indonesia (5°S, 105°E).&#10;Bishkek, Kyrgyzstan (43°N, 75°E).&#10;Kaffeklubben Island, Greenland (83°N, 30°W).&#10;São José dos Campos,  Brazil (23°S, 45°W).&#10;Also has points A (65°N,150°E), B (12°S, 77°W), C (55°N, 120°W), D (18°S, 31°E). &#10;&#10;">
                      <a:extLst>
                        <a:ext uri="{FF2B5EF4-FFF2-40B4-BE49-F238E27FC236}">
                          <a16:creationId xmlns:a16="http://schemas.microsoft.com/office/drawing/2014/main" id="{E994BD2F-EEFB-E83E-ECE8-65C46A58E4A5}"/>
                        </a:ext>
                      </a:extLst>
                    </pic:cNvPr>
                    <pic:cNvPicPr>
                      <a:picLocks noChangeAspect="1"/>
                    </pic:cNvPicPr>
                  </pic:nvPicPr>
                  <pic:blipFill>
                    <a:blip r:embed="rId40"/>
                    <a:stretch>
                      <a:fillRect/>
                    </a:stretch>
                  </pic:blipFill>
                  <pic:spPr>
                    <a:xfrm>
                      <a:off x="0" y="0"/>
                      <a:ext cx="8321845" cy="4647923"/>
                    </a:xfrm>
                    <a:prstGeom prst="rect">
                      <a:avLst/>
                    </a:prstGeom>
                  </pic:spPr>
                </pic:pic>
              </a:graphicData>
            </a:graphic>
          </wp:inline>
        </w:drawing>
      </w:r>
    </w:p>
    <w:p w14:paraId="566FDDC7" w14:textId="201F9F20" w:rsidR="00E74311" w:rsidRDefault="00E74311" w:rsidP="002764ED">
      <w:pPr>
        <w:pStyle w:val="Heading2"/>
      </w:pPr>
      <w:bookmarkStart w:id="3" w:name="_Appendix_C"/>
      <w:bookmarkEnd w:id="3"/>
      <w:r>
        <w:lastRenderedPageBreak/>
        <w:t xml:space="preserve">Appendix </w:t>
      </w:r>
      <w:r w:rsidR="00965D95">
        <w:t>C</w:t>
      </w:r>
    </w:p>
    <w:p w14:paraId="1C9BF7FB" w14:textId="0D2852D8" w:rsidR="00E74311" w:rsidRDefault="005D49F2" w:rsidP="00E74311">
      <w:pPr>
        <w:pStyle w:val="Heading3"/>
      </w:pPr>
      <w:r>
        <w:t>Card sort</w:t>
      </w:r>
    </w:p>
    <w:p w14:paraId="47C3BE95" w14:textId="0C1E3336" w:rsidR="002A73D5" w:rsidRPr="002A73D5" w:rsidRDefault="002A73D5" w:rsidP="002A73D5">
      <w:r w:rsidRPr="002A73D5">
        <w:rPr>
          <w:noProof/>
        </w:rPr>
        <w:drawing>
          <wp:inline distT="0" distB="0" distL="0" distR="0" wp14:anchorId="7D9F4607" wp14:editId="42F7CDA6">
            <wp:extent cx="6086475" cy="7554274"/>
            <wp:effectExtent l="0" t="0" r="0" b="8890"/>
            <wp:docPr id="1526138298" name="Picture 1" descr="Card-sort activity.&#10;Stargard, Poland, (53°N,15°E).&#10;Bear Lake, Canada (66°N, 120°W).&#10;Guatemala City, Guatemala (15°N, 90°W).&#10;Anchorage, USA (61°N,150°W).&#10;Bogotá, Columbia (8°N, 75°W).&#10;Marble Bar, Australia (21°S, 120°E).&#10;Saint Petersburg, Russia (60°N, 30°E).&#10;Santa Cruz Island, Solomon Islands (11°S, 165°E).&#10;Bandar Lampung, Indonesia (5°S, 105°E).&#10;Bishkek, Kyrgyzstan (43°N, 75°E).&#10;Kaffeklubben Island, Greenland (83°N, 30°W).&#10;São José dos Campos, Brazil (23°S, 4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38298" name="Picture 1" descr="Card-sort activity.&#10;Stargard, Poland, (53°N,15°E).&#10;Bear Lake, Canada (66°N, 120°W).&#10;Guatemala City, Guatemala (15°N, 90°W).&#10;Anchorage, USA (61°N,150°W).&#10;Bogotá, Columbia (8°N, 75°W).&#10;Marble Bar, Australia (21°S, 120°E).&#10;Saint Petersburg, Russia (60°N, 30°E).&#10;Santa Cruz Island, Solomon Islands (11°S, 165°E).&#10;Bandar Lampung, Indonesia (5°S, 105°E).&#10;Bishkek, Kyrgyzstan (43°N, 75°E).&#10;Kaffeklubben Island, Greenland (83°N, 30°W).&#10;São José dos Campos, Brazil (23°S, 45°W)."/>
                    <pic:cNvPicPr/>
                  </pic:nvPicPr>
                  <pic:blipFill>
                    <a:blip r:embed="rId41"/>
                    <a:stretch>
                      <a:fillRect/>
                    </a:stretch>
                  </pic:blipFill>
                  <pic:spPr>
                    <a:xfrm>
                      <a:off x="0" y="0"/>
                      <a:ext cx="6106254" cy="7578823"/>
                    </a:xfrm>
                    <a:prstGeom prst="rect">
                      <a:avLst/>
                    </a:prstGeom>
                  </pic:spPr>
                </pic:pic>
              </a:graphicData>
            </a:graphic>
          </wp:inline>
        </w:drawing>
      </w:r>
    </w:p>
    <w:p w14:paraId="0667906C" w14:textId="1AEE415C" w:rsidR="00E74311" w:rsidRDefault="00E74311" w:rsidP="00761FBB">
      <w:pPr>
        <w:pStyle w:val="Heading2"/>
      </w:pPr>
      <w:bookmarkStart w:id="4" w:name="_Appendix_D"/>
      <w:bookmarkEnd w:id="4"/>
      <w:r>
        <w:lastRenderedPageBreak/>
        <w:t xml:space="preserve">Appendix </w:t>
      </w:r>
      <w:r w:rsidR="00965D95">
        <w:t>D</w:t>
      </w:r>
    </w:p>
    <w:p w14:paraId="4E1C31F6" w14:textId="38D34D88" w:rsidR="00E74311" w:rsidRDefault="00296471" w:rsidP="00E74311">
      <w:pPr>
        <w:pStyle w:val="Heading3"/>
      </w:pPr>
      <w:r>
        <w:t>Four quadrant notes</w:t>
      </w:r>
    </w:p>
    <w:tbl>
      <w:tblPr>
        <w:tblStyle w:val="TableGrid"/>
        <w:tblW w:w="0" w:type="auto"/>
        <w:tblCellMar>
          <w:top w:w="113" w:type="dxa"/>
        </w:tblCellMar>
        <w:tblLook w:val="04A0" w:firstRow="1" w:lastRow="0" w:firstColumn="1" w:lastColumn="0" w:noHBand="0" w:noVBand="1"/>
        <w:tblDescription w:val="Four quadrant notes – Examples 1, 2 and 3 as well as Things to remember."/>
      </w:tblPr>
      <w:tblGrid>
        <w:gridCol w:w="4811"/>
        <w:gridCol w:w="4811"/>
      </w:tblGrid>
      <w:tr w:rsidR="00C612D3" w14:paraId="6E2BDC4A" w14:textId="77777777">
        <w:trPr>
          <w:trHeight w:val="5682"/>
        </w:trPr>
        <w:tc>
          <w:tcPr>
            <w:tcW w:w="4811" w:type="dxa"/>
          </w:tcPr>
          <w:p w14:paraId="200FE932" w14:textId="773B2E0F" w:rsidR="00C612D3" w:rsidRPr="00523E5E" w:rsidRDefault="00C612D3" w:rsidP="009E3E9F">
            <w:pPr>
              <w:rPr>
                <w:rStyle w:val="Strong"/>
              </w:rPr>
            </w:pPr>
            <w:r w:rsidRPr="00523E5E">
              <w:rPr>
                <w:rStyle w:val="Strong"/>
              </w:rPr>
              <w:t>Example 1</w:t>
            </w:r>
          </w:p>
          <w:p w14:paraId="78C8C28E" w14:textId="1AE5E0D1" w:rsidR="00C612D3" w:rsidRDefault="002C420C" w:rsidP="00FC0290">
            <w:pPr>
              <w:rPr>
                <w:rFonts w:eastAsiaTheme="minorEastAsia"/>
              </w:rPr>
            </w:pPr>
            <w:r>
              <w:t xml:space="preserve">What is the time difference between </w:t>
            </w:r>
            <w:r w:rsidR="00154A60">
              <w:t>W</w:t>
            </w:r>
            <w:r w:rsidR="00EE4091">
              <w:t>ā</w:t>
            </w:r>
            <w:r w:rsidR="00154A60">
              <w:t>naka, New Zealand</w:t>
            </w:r>
            <w:r w:rsidR="0088465D">
              <w:t xml:space="preserve"> </w:t>
            </w:r>
            <m:oMath>
              <m:r>
                <m:rPr>
                  <m:nor/>
                </m:rPr>
                <m:t>(45°S, 169°E</m:t>
              </m:r>
              <m:r>
                <m:rPr>
                  <m:sty m:val="p"/>
                </m:rPr>
                <w:rPr>
                  <w:rFonts w:ascii="Cambria Math" w:hAnsi="Cambria Math"/>
                </w:rPr>
                <m:t>)</m:t>
              </m:r>
            </m:oMath>
            <w:r w:rsidR="00F50CFB">
              <w:rPr>
                <w:rFonts w:eastAsiaTheme="minorEastAsia"/>
              </w:rPr>
              <w:t xml:space="preserve"> and Budapest, Hung</w:t>
            </w:r>
            <w:proofErr w:type="spellStart"/>
            <w:r w:rsidR="00DA3285">
              <w:rPr>
                <w:rFonts w:eastAsiaTheme="minorEastAsia"/>
              </w:rPr>
              <w:t>a</w:t>
            </w:r>
            <w:r w:rsidR="00F50CFB">
              <w:rPr>
                <w:rFonts w:eastAsiaTheme="minorEastAsia"/>
              </w:rPr>
              <w:t>ry</w:t>
            </w:r>
            <w:proofErr w:type="spellEnd"/>
            <w:r w:rsidR="00F50CFB">
              <w:rPr>
                <w:rFonts w:eastAsiaTheme="minorEastAsia"/>
              </w:rPr>
              <w:t xml:space="preserve"> </w:t>
            </w:r>
            <m:oMath>
              <m:r>
                <m:rPr>
                  <m:nor/>
                </m:rPr>
                <m:t>(47°N, 19°E</m:t>
              </m:r>
              <m:r>
                <w:rPr>
                  <w:rFonts w:ascii="Cambria Math" w:hAnsi="Cambria Math"/>
                </w:rPr>
                <m:t>)</m:t>
              </m:r>
            </m:oMath>
            <w:r w:rsidR="00351959">
              <w:rPr>
                <w:rFonts w:eastAsiaTheme="minorEastAsia"/>
              </w:rPr>
              <w:t>?</w:t>
            </w:r>
          </w:p>
          <w:p w14:paraId="0811A17A" w14:textId="68C4F7F7" w:rsidR="00B41DA0" w:rsidRDefault="006D0031" w:rsidP="00FC0290">
            <w:r w:rsidRPr="00A12A55">
              <w:rPr>
                <w:rFonts w:eastAsiaTheme="minorEastAsia"/>
                <w:noProof/>
              </w:rPr>
              <w:drawing>
                <wp:inline distT="0" distB="0" distL="0" distR="0" wp14:anchorId="248F283F" wp14:editId="49F9D562">
                  <wp:extent cx="2878373" cy="711598"/>
                  <wp:effectExtent l="0" t="0" r="0" b="0"/>
                  <wp:docPr id="1617124048" name="Picture 1" descr="Timeline showing Budapest 19 degrees E and Wanaka 169 degrees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24048" name="Picture 1" descr="Timeline showing Budapest 19 degrees E and Wanaka 169 degrees E."/>
                          <pic:cNvPicPr/>
                        </pic:nvPicPr>
                        <pic:blipFill>
                          <a:blip r:embed="rId42"/>
                          <a:stretch>
                            <a:fillRect/>
                          </a:stretch>
                        </pic:blipFill>
                        <pic:spPr>
                          <a:xfrm>
                            <a:off x="0" y="0"/>
                            <a:ext cx="2919707" cy="721817"/>
                          </a:xfrm>
                          <a:prstGeom prst="rect">
                            <a:avLst/>
                          </a:prstGeom>
                        </pic:spPr>
                      </pic:pic>
                    </a:graphicData>
                  </a:graphic>
                </wp:inline>
              </w:drawing>
            </w:r>
          </w:p>
          <w:p w14:paraId="07FF932A" w14:textId="22057DDA" w:rsidR="00DA3285" w:rsidRPr="004372E9" w:rsidRDefault="005115B7" w:rsidP="00FC0290">
            <m:oMathPara>
              <m:oMathParaPr>
                <m:jc m:val="left"/>
              </m:oMathParaPr>
              <m:oMath>
                <m:r>
                  <m:rPr>
                    <m:nor/>
                  </m:rPr>
                  <w:rPr>
                    <w:iCs/>
                  </w:rPr>
                  <m:t>Angular distance</m:t>
                </m:r>
                <m:r>
                  <m:rPr>
                    <m:aln/>
                  </m:rPr>
                  <w:rPr>
                    <w:rFonts w:ascii="Cambria Math" w:hAnsi="Cambria Math"/>
                  </w:rPr>
                  <m:t>=⎕-⎕</m:t>
                </m:r>
                <m:r>
                  <m:rPr>
                    <m:sty m:val="p"/>
                  </m:rPr>
                  <w:rPr>
                    <w:rFonts w:ascii="Cambria Math" w:hAnsi="Cambria Math"/>
                  </w:rPr>
                  <w:br/>
                </m:r>
              </m:oMath>
              <m:oMath>
                <m:r>
                  <m:rPr>
                    <m:sty m:val="p"/>
                    <m:aln/>
                  </m:rPr>
                  <w:rPr>
                    <w:rFonts w:ascii="Cambria Math" w:hAnsi="Cambria Math"/>
                  </w:rPr>
                  <m:t>=</m:t>
                </m:r>
                <m:r>
                  <m:rPr>
                    <m:nor/>
                  </m:rPr>
                  <m:t>150°</m:t>
                </m:r>
                <m:r>
                  <m:rPr>
                    <m:sty m:val="p"/>
                  </m:rPr>
                  <w:rPr>
                    <w:rFonts w:ascii="Cambria Math" w:hAnsi="Cambria Math"/>
                  </w:rPr>
                  <m:t xml:space="preserve"> </m:t>
                </m:r>
                <m:r>
                  <m:rPr>
                    <m:sty m:val="p"/>
                  </m:rPr>
                  <w:rPr>
                    <w:rFonts w:eastAsiaTheme="minorEastAsia"/>
                  </w:rPr>
                  <w:br/>
                </m:r>
              </m:oMath>
              <m:oMath>
                <m:r>
                  <m:rPr>
                    <m:sty m:val="p"/>
                  </m:rPr>
                  <w:rPr>
                    <w:rFonts w:ascii="Cambria Math" w:hAnsi="Cambria Math"/>
                  </w:rPr>
                  <w:br/>
                </m:r>
              </m:oMath>
              <m:oMath>
                <m:r>
                  <m:rPr>
                    <m:nor/>
                  </m:rPr>
                  <m:t>Time difference</m:t>
                </m:r>
                <m:r>
                  <w:rPr>
                    <w:rFonts w:ascii="Cambria Math" w:hAnsi="Cambria Math"/>
                  </w:rPr>
                  <m:t xml:space="preserve"> </m:t>
                </m:r>
                <m:r>
                  <m:rPr>
                    <m:aln/>
                  </m:rPr>
                  <w:rPr>
                    <w:rFonts w:ascii="Cambria Math" w:hAnsi="Cambria Math"/>
                  </w:rPr>
                  <m:t xml:space="preserve">=⎕ </m:t>
                </m:r>
                <m:r>
                  <m:rPr>
                    <m:nor/>
                  </m:rPr>
                  <m:t>÷</m:t>
                </m:r>
                <m:r>
                  <m:rPr>
                    <m:nor/>
                  </m:rPr>
                  <w:rPr>
                    <w:rFonts w:ascii="Cambria Math"/>
                  </w:rPr>
                  <m:t xml:space="preserve"> </m:t>
                </m:r>
                <m:r>
                  <m:rPr>
                    <m:nor/>
                  </m:rPr>
                  <m:t>15</m:t>
                </m:r>
                <m:r>
                  <m:rPr>
                    <m:sty m:val="p"/>
                  </m:rPr>
                  <w:rPr>
                    <w:rFonts w:ascii="Cambria Math" w:hAnsi="Cambria Math"/>
                  </w:rPr>
                  <w:br/>
                </m:r>
              </m:oMath>
              <m:oMath>
                <m:r>
                  <m:rPr>
                    <m:aln/>
                  </m:rPr>
                  <w:rPr>
                    <w:rFonts w:ascii="Cambria Math" w:hAnsi="Cambria Math"/>
                  </w:rPr>
                  <m:t xml:space="preserve">=⎕ </m:t>
                </m:r>
                <m:r>
                  <m:rPr>
                    <m:nor/>
                  </m:rPr>
                  <w:rPr>
                    <w:iCs/>
                  </w:rPr>
                  <m:t>hours</m:t>
                </m:r>
                <m:r>
                  <m:rPr>
                    <m:nor/>
                  </m:rPr>
                  <m:t>.</m:t>
                </m:r>
              </m:oMath>
            </m:oMathPara>
          </w:p>
        </w:tc>
        <w:tc>
          <w:tcPr>
            <w:tcW w:w="4811" w:type="dxa"/>
          </w:tcPr>
          <w:p w14:paraId="72BD5B64" w14:textId="77777777" w:rsidR="00C612D3" w:rsidRPr="00523E5E" w:rsidRDefault="00C612D3" w:rsidP="00523E5E">
            <w:pPr>
              <w:rPr>
                <w:rStyle w:val="Strong"/>
              </w:rPr>
            </w:pPr>
            <w:r w:rsidRPr="00523E5E">
              <w:rPr>
                <w:rStyle w:val="Strong"/>
              </w:rPr>
              <w:t>Example 2</w:t>
            </w:r>
          </w:p>
          <w:p w14:paraId="61F42492" w14:textId="121DA8D4" w:rsidR="00C612D3" w:rsidRPr="0070600A" w:rsidRDefault="00C15740" w:rsidP="00351959">
            <w:r>
              <w:t>If it is 7</w:t>
            </w:r>
            <w:r w:rsidR="00815A8C">
              <w:t xml:space="preserve"> </w:t>
            </w:r>
            <w:r>
              <w:t>pm</w:t>
            </w:r>
            <w:r w:rsidR="00E614FE">
              <w:t xml:space="preserve"> </w:t>
            </w:r>
            <w:r w:rsidR="00523E5E">
              <w:t>in</w:t>
            </w:r>
            <w:r w:rsidR="00E614FE">
              <w:t xml:space="preserve"> </w:t>
            </w:r>
            <w:r w:rsidR="00351959">
              <w:t>Ba</w:t>
            </w:r>
            <w:r w:rsidR="004A3527">
              <w:t>ngkok</w:t>
            </w:r>
            <w:r w:rsidR="00523E5E">
              <w:t>, Thailand</w:t>
            </w:r>
            <w:r w:rsidR="004A3527">
              <w:t xml:space="preserve"> </w:t>
            </w:r>
            <m:oMath>
              <m:r>
                <m:rPr>
                  <m:sty m:val="p"/>
                </m:rPr>
                <w:rPr>
                  <w:rFonts w:ascii="Cambria Math" w:hAnsi="Cambria Math"/>
                </w:rPr>
                <m:t>(</m:t>
              </m:r>
              <m:r>
                <m:rPr>
                  <m:nor/>
                </m:rPr>
                <m:t>14°N, 100°E</m:t>
              </m:r>
              <m:r>
                <m:rPr>
                  <m:sty m:val="p"/>
                </m:rPr>
                <w:rPr>
                  <w:rFonts w:ascii="Cambria Math" w:hAnsi="Cambria Math"/>
                </w:rPr>
                <m:t>)</m:t>
              </m:r>
            </m:oMath>
            <w:r w:rsidR="00E614FE">
              <w:rPr>
                <w:rFonts w:eastAsiaTheme="minorEastAsia"/>
              </w:rPr>
              <w:t xml:space="preserve">, what time is it </w:t>
            </w:r>
            <w:r w:rsidR="0067635F">
              <w:rPr>
                <w:rFonts w:eastAsiaTheme="minorEastAsia"/>
              </w:rPr>
              <w:t>in Jacksonville</w:t>
            </w:r>
            <w:r w:rsidR="00351959">
              <w:rPr>
                <w:rFonts w:eastAsiaTheme="minorEastAsia"/>
              </w:rPr>
              <w:t xml:space="preserve">, </w:t>
            </w:r>
            <w:r w:rsidR="0067635F">
              <w:rPr>
                <w:rFonts w:eastAsiaTheme="minorEastAsia"/>
              </w:rPr>
              <w:t>USA</w:t>
            </w:r>
            <m:oMath>
              <m:r>
                <w:rPr>
                  <w:rFonts w:ascii="Cambria Math" w:eastAsiaTheme="minorEastAsia" w:hAnsi="Cambria Math"/>
                </w:rPr>
                <m:t xml:space="preserve"> </m:t>
              </m:r>
              <m:r>
                <m:rPr>
                  <m:sty m:val="p"/>
                </m:rPr>
                <w:rPr>
                  <w:rFonts w:ascii="Cambria Math" w:hAnsi="Cambria Math"/>
                </w:rPr>
                <m:t>(</m:t>
              </m:r>
              <m:r>
                <m:rPr>
                  <m:nor/>
                </m:rPr>
                <m:t>14°N, 95°W</m:t>
              </m:r>
              <m:r>
                <w:rPr>
                  <w:rFonts w:ascii="Cambria Math" w:hAnsi="Cambria Math"/>
                </w:rPr>
                <m:t>)</m:t>
              </m:r>
            </m:oMath>
            <w:r w:rsidR="00351959">
              <w:rPr>
                <w:rFonts w:eastAsiaTheme="minorEastAsia"/>
              </w:rPr>
              <w:t>?</w:t>
            </w:r>
          </w:p>
        </w:tc>
      </w:tr>
      <w:tr w:rsidR="00C612D3" w14:paraId="6892CFC2" w14:textId="77777777">
        <w:trPr>
          <w:trHeight w:val="5682"/>
        </w:trPr>
        <w:tc>
          <w:tcPr>
            <w:tcW w:w="4811" w:type="dxa"/>
          </w:tcPr>
          <w:p w14:paraId="0811230B" w14:textId="1A1CF0AC" w:rsidR="00C612D3" w:rsidRPr="00523E5E" w:rsidRDefault="00C612D3" w:rsidP="00523E5E">
            <w:pPr>
              <w:rPr>
                <w:rStyle w:val="Strong"/>
              </w:rPr>
            </w:pPr>
            <w:r w:rsidRPr="00523E5E">
              <w:rPr>
                <w:rStyle w:val="Strong"/>
              </w:rPr>
              <w:t>Things to remember</w:t>
            </w:r>
          </w:p>
        </w:tc>
        <w:tc>
          <w:tcPr>
            <w:tcW w:w="4811" w:type="dxa"/>
          </w:tcPr>
          <w:p w14:paraId="27B1BC55" w14:textId="7C9823F6" w:rsidR="00C612D3" w:rsidRPr="00523E5E" w:rsidRDefault="00C612D3" w:rsidP="00523E5E">
            <w:pPr>
              <w:rPr>
                <w:rStyle w:val="Strong"/>
              </w:rPr>
            </w:pPr>
            <w:r w:rsidRPr="00523E5E">
              <w:rPr>
                <w:rStyle w:val="Strong"/>
              </w:rPr>
              <w:t>Example 3</w:t>
            </w:r>
          </w:p>
        </w:tc>
      </w:tr>
    </w:tbl>
    <w:p w14:paraId="10353EE9" w14:textId="77777777" w:rsidR="00E74311" w:rsidRDefault="00E74311">
      <w:pPr>
        <w:suppressAutoHyphens w:val="0"/>
        <w:spacing w:before="0" w:after="160" w:line="259" w:lineRule="auto"/>
      </w:pPr>
      <w:r>
        <w:br w:type="page"/>
      </w:r>
    </w:p>
    <w:p w14:paraId="65BB2AC9" w14:textId="2310CFCD" w:rsidR="00E74311" w:rsidRDefault="00E74311" w:rsidP="00E74311">
      <w:pPr>
        <w:pStyle w:val="Heading2"/>
      </w:pPr>
      <w:bookmarkStart w:id="5" w:name="_Appendix_E"/>
      <w:bookmarkEnd w:id="5"/>
      <w:r>
        <w:lastRenderedPageBreak/>
        <w:t xml:space="preserve">Appendix </w:t>
      </w:r>
      <w:r w:rsidR="00965D95">
        <w:t>E</w:t>
      </w:r>
    </w:p>
    <w:p w14:paraId="58655F6C" w14:textId="2E6788FE" w:rsidR="00E74311" w:rsidRDefault="009F6AFE" w:rsidP="00E74311">
      <w:pPr>
        <w:pStyle w:val="Heading3"/>
      </w:pPr>
      <w:r>
        <w:t>HSC-style questions</w:t>
      </w:r>
    </w:p>
    <w:p w14:paraId="19378A4E" w14:textId="4DA935D0" w:rsidR="00072EDE" w:rsidRDefault="00050B9F" w:rsidP="006E4770">
      <w:pPr>
        <w:rPr>
          <w:rFonts w:eastAsiaTheme="minorEastAsia"/>
        </w:rPr>
      </w:pPr>
      <w:r>
        <w:rPr>
          <w:rFonts w:eastAsiaTheme="minorEastAsia"/>
        </w:rPr>
        <w:t>Answer each question, i</w:t>
      </w:r>
      <w:r w:rsidR="00072EDE">
        <w:rPr>
          <w:rFonts w:eastAsiaTheme="minorEastAsia"/>
        </w:rPr>
        <w:t>gnor</w:t>
      </w:r>
      <w:r>
        <w:rPr>
          <w:rFonts w:eastAsiaTheme="minorEastAsia"/>
        </w:rPr>
        <w:t>ing</w:t>
      </w:r>
      <w:r w:rsidR="00072EDE">
        <w:rPr>
          <w:rFonts w:eastAsiaTheme="minorEastAsia"/>
        </w:rPr>
        <w:t xml:space="preserve"> time zones and daylight savings.</w:t>
      </w:r>
    </w:p>
    <w:p w14:paraId="014E4326" w14:textId="645A81B6" w:rsidR="007A1956" w:rsidRPr="007A1956" w:rsidRDefault="007A1956" w:rsidP="006E4770">
      <w:pPr>
        <w:rPr>
          <w:rStyle w:val="Strong"/>
        </w:rPr>
      </w:pPr>
      <w:r w:rsidRPr="007A1956">
        <w:rPr>
          <w:rStyle w:val="Strong"/>
        </w:rPr>
        <w:t>Question 1</w:t>
      </w:r>
    </w:p>
    <w:p w14:paraId="159DBC0D" w14:textId="712BCAC5" w:rsidR="005B327B" w:rsidRDefault="00190658" w:rsidP="007A1956">
      <w:r>
        <w:t>Lee wants to call</w:t>
      </w:r>
      <w:r w:rsidR="009169A6">
        <w:t xml:space="preserve"> home to Wagga</w:t>
      </w:r>
      <w:r w:rsidR="00640A93">
        <w:t xml:space="preserve"> Wagga</w:t>
      </w:r>
      <w:r w:rsidR="00D83CD3">
        <w:t>, Australia</w:t>
      </w:r>
      <w:r w:rsidR="009169A6">
        <w:t xml:space="preserve"> (</w:t>
      </w:r>
      <w:r w:rsidR="00B95404">
        <w:t>35</w:t>
      </w:r>
      <m:oMath>
        <m:r>
          <w:rPr>
            <w:rFonts w:ascii="Cambria Math" w:hAnsi="Cambria Math"/>
          </w:rPr>
          <m:t>°</m:t>
        </m:r>
      </m:oMath>
      <w:r w:rsidR="009169A6">
        <w:t>S,</w:t>
      </w:r>
      <w:r w:rsidR="00E47989">
        <w:t xml:space="preserve"> 147</w:t>
      </w:r>
      <m:oMath>
        <m:r>
          <w:rPr>
            <w:rFonts w:ascii="Cambria Math" w:hAnsi="Cambria Math"/>
          </w:rPr>
          <m:t>°</m:t>
        </m:r>
      </m:oMath>
      <w:r w:rsidR="009169A6">
        <w:t xml:space="preserve">E) from </w:t>
      </w:r>
      <w:r w:rsidR="009E02AD">
        <w:t>Truro, Canada</w:t>
      </w:r>
      <w:r w:rsidR="00E22C8E">
        <w:t xml:space="preserve"> (</w:t>
      </w:r>
      <w:r w:rsidR="009E02AD">
        <w:t>45</w:t>
      </w:r>
      <m:oMath>
        <m:r>
          <w:rPr>
            <w:rFonts w:ascii="Cambria Math" w:hAnsi="Cambria Math"/>
          </w:rPr>
          <m:t>°</m:t>
        </m:r>
      </m:oMath>
      <w:r w:rsidR="00E22C8E">
        <w:t>N,</w:t>
      </w:r>
      <w:r w:rsidR="00D83CD3">
        <w:t xml:space="preserve"> </w:t>
      </w:r>
      <w:r w:rsidR="00E22C8E">
        <w:t>6</w:t>
      </w:r>
      <w:r w:rsidR="00C14EB7">
        <w:t>3</w:t>
      </w:r>
      <m:oMath>
        <m:r>
          <w:rPr>
            <w:rFonts w:ascii="Cambria Math" w:hAnsi="Cambria Math"/>
          </w:rPr>
          <m:t>°</m:t>
        </m:r>
      </m:oMath>
      <w:r w:rsidR="00E22C8E">
        <w:t xml:space="preserve">W) when it is </w:t>
      </w:r>
      <w:r w:rsidR="009E50D3">
        <w:t>6</w:t>
      </w:r>
      <w:r w:rsidR="00790BAA">
        <w:t xml:space="preserve"> </w:t>
      </w:r>
      <w:r w:rsidR="009E50D3">
        <w:t>pm on Wednesday in Wagga</w:t>
      </w:r>
      <w:r w:rsidR="00640A93">
        <w:t xml:space="preserve"> Wagga</w:t>
      </w:r>
      <w:r w:rsidR="009E50D3">
        <w:t>.</w:t>
      </w:r>
    </w:p>
    <w:p w14:paraId="73DD0615" w14:textId="485993A9" w:rsidR="00721E3B" w:rsidRDefault="00721E3B" w:rsidP="007A1956">
      <w:r>
        <w:t xml:space="preserve">Give the time and day in </w:t>
      </w:r>
      <w:r w:rsidR="00C14EB7">
        <w:t>Truro</w:t>
      </w:r>
      <w:r>
        <w:t xml:space="preserve"> when she should make the call.</w:t>
      </w:r>
    </w:p>
    <w:p w14:paraId="463FC263" w14:textId="05EB5321" w:rsidR="007A1956" w:rsidRPr="007A1956" w:rsidRDefault="007A1956" w:rsidP="007A1956">
      <w:pPr>
        <w:rPr>
          <w:rStyle w:val="Strong"/>
        </w:rPr>
      </w:pPr>
      <w:r w:rsidRPr="007A1956">
        <w:rPr>
          <w:rStyle w:val="Strong"/>
        </w:rPr>
        <w:t xml:space="preserve">Question </w:t>
      </w:r>
      <w:r>
        <w:rPr>
          <w:rStyle w:val="Strong"/>
        </w:rPr>
        <w:t>2</w:t>
      </w:r>
    </w:p>
    <w:p w14:paraId="66BC8BB6" w14:textId="28DB8971" w:rsidR="00581E02" w:rsidRPr="003E79CF" w:rsidRDefault="00923E29" w:rsidP="007A1956">
      <w:r>
        <w:t>A conference is being held</w:t>
      </w:r>
      <w:r w:rsidR="00B5068A">
        <w:t xml:space="preserve"> in </w:t>
      </w:r>
      <w:r w:rsidR="0052374F">
        <w:t>Kyi</w:t>
      </w:r>
      <w:r w:rsidR="008431D6">
        <w:t>v, Ukraine</w:t>
      </w:r>
      <w:r w:rsidR="00B5068A">
        <w:t xml:space="preserve"> </w:t>
      </w:r>
      <w:r w:rsidR="00E21ADD">
        <w:t>(5</w:t>
      </w:r>
      <w:r w:rsidR="0052374F">
        <w:t>0</w:t>
      </w:r>
      <m:oMath>
        <m:r>
          <w:rPr>
            <w:rFonts w:ascii="Cambria Math" w:hAnsi="Cambria Math"/>
          </w:rPr>
          <m:t>°</m:t>
        </m:r>
      </m:oMath>
      <w:r w:rsidR="00E21ADD" w:rsidRPr="00072EDE">
        <w:t xml:space="preserve">N, </w:t>
      </w:r>
      <w:r w:rsidR="0052374F">
        <w:t>3</w:t>
      </w:r>
      <w:r w:rsidR="00E21ADD" w:rsidRPr="00072EDE">
        <w:t>1</w:t>
      </w:r>
      <m:oMath>
        <m:r>
          <w:rPr>
            <w:rFonts w:ascii="Cambria Math" w:hAnsi="Cambria Math"/>
          </w:rPr>
          <m:t>°</m:t>
        </m:r>
      </m:oMath>
      <w:r w:rsidR="00F40100" w:rsidRPr="00072EDE">
        <w:t>E). Holly lives in</w:t>
      </w:r>
      <w:r w:rsidR="0038723A" w:rsidRPr="00072EDE">
        <w:t xml:space="preserve"> </w:t>
      </w:r>
      <w:r w:rsidR="00323527">
        <w:t>Sydney</w:t>
      </w:r>
      <w:r w:rsidR="00D83CD3">
        <w:t>, Australia</w:t>
      </w:r>
      <w:r w:rsidR="0038723A" w:rsidRPr="00072EDE">
        <w:t xml:space="preserve"> (</w:t>
      </w:r>
      <w:r w:rsidR="00323527">
        <w:t>34</w:t>
      </w:r>
      <m:oMath>
        <m:r>
          <w:rPr>
            <w:rFonts w:ascii="Cambria Math" w:hAnsi="Cambria Math"/>
          </w:rPr>
          <m:t>°</m:t>
        </m:r>
      </m:oMath>
      <w:r w:rsidR="0038723A" w:rsidRPr="00072EDE">
        <w:t xml:space="preserve">S, </w:t>
      </w:r>
      <w:r w:rsidR="00EC3D0C">
        <w:t>151</w:t>
      </w:r>
      <m:oMath>
        <m:r>
          <w:rPr>
            <w:rFonts w:ascii="Cambria Math" w:hAnsi="Cambria Math"/>
          </w:rPr>
          <m:t>°</m:t>
        </m:r>
      </m:oMath>
      <w:r w:rsidR="00EC3D0C">
        <w:t>E</w:t>
      </w:r>
      <w:r w:rsidR="003E79CF" w:rsidRPr="00072EDE">
        <w:t>).</w:t>
      </w:r>
    </w:p>
    <w:p w14:paraId="6AB52849" w14:textId="18E668EF" w:rsidR="003E79CF" w:rsidRDefault="003E79CF" w:rsidP="007A1956">
      <w:r>
        <w:t>H</w:t>
      </w:r>
      <w:r w:rsidR="00923E29">
        <w:t>olly</w:t>
      </w:r>
      <w:r w:rsidR="006D50BE">
        <w:t xml:space="preserve"> needs to give an online presentation to her colleagues </w:t>
      </w:r>
      <w:r w:rsidR="006917D7">
        <w:t>at the conference, starting at 10</w:t>
      </w:r>
      <w:r w:rsidR="00C80066">
        <w:t> </w:t>
      </w:r>
      <w:r w:rsidR="006917D7">
        <w:t xml:space="preserve">am local time in </w:t>
      </w:r>
      <w:r w:rsidR="008431D6">
        <w:t>Kyiv</w:t>
      </w:r>
      <w:r w:rsidR="00721E3B">
        <w:t>.</w:t>
      </w:r>
    </w:p>
    <w:p w14:paraId="6F24FFBA" w14:textId="25C92569" w:rsidR="00721E3B" w:rsidRDefault="003F425A" w:rsidP="007A1956">
      <w:r>
        <w:t>What time and day in Sydney should Holly make the presentation</w:t>
      </w:r>
      <w:r w:rsidR="00072EDE">
        <w:t>?</w:t>
      </w:r>
    </w:p>
    <w:p w14:paraId="5BB23E30" w14:textId="08987478" w:rsidR="007A1956" w:rsidRPr="007A1956" w:rsidRDefault="007A1956" w:rsidP="007A1956">
      <w:pPr>
        <w:rPr>
          <w:b/>
          <w:bCs/>
        </w:rPr>
      </w:pPr>
      <w:r w:rsidRPr="007A1956">
        <w:rPr>
          <w:rStyle w:val="Strong"/>
        </w:rPr>
        <w:t xml:space="preserve">Question </w:t>
      </w:r>
      <w:r>
        <w:rPr>
          <w:rStyle w:val="Strong"/>
        </w:rPr>
        <w:t>3</w:t>
      </w:r>
    </w:p>
    <w:p w14:paraId="1B04C71C" w14:textId="1FBD0C4D" w:rsidR="00452154" w:rsidRPr="005702B3" w:rsidRDefault="0075151B" w:rsidP="007A1956">
      <w:r>
        <w:t>Johannesburg</w:t>
      </w:r>
      <w:r w:rsidR="00C7340D">
        <w:t>, South Africa</w:t>
      </w:r>
      <w:r w:rsidR="00866E09">
        <w:t xml:space="preserve"> is at a latitude</w:t>
      </w:r>
      <w:r w:rsidR="009A100D">
        <w:t xml:space="preserve"> </w:t>
      </w:r>
      <w:r w:rsidR="009519B6">
        <w:t>of</w:t>
      </w:r>
      <w:r w:rsidR="009A100D">
        <w:t xml:space="preserve"> </w:t>
      </w:r>
      <w:r w:rsidR="00C7340D">
        <w:t>26</w:t>
      </w:r>
      <m:oMath>
        <m:r>
          <w:rPr>
            <w:rFonts w:ascii="Cambria Math" w:hAnsi="Cambria Math"/>
          </w:rPr>
          <m:t>°</m:t>
        </m:r>
        <m:r>
          <m:rPr>
            <m:nor/>
          </m:rPr>
          <m:t>S</m:t>
        </m:r>
      </m:oMath>
      <w:r w:rsidR="009A100D">
        <w:t xml:space="preserve"> </w:t>
      </w:r>
      <w:r w:rsidR="00DB0AF6">
        <w:t xml:space="preserve">and longitude </w:t>
      </w:r>
      <w:r w:rsidR="009519B6">
        <w:t>of</w:t>
      </w:r>
      <w:r w:rsidR="00DB0AF6">
        <w:t xml:space="preserve"> 2</w:t>
      </w:r>
      <w:r w:rsidR="00C7340D">
        <w:t>8</w:t>
      </w:r>
      <m:oMath>
        <m:r>
          <w:rPr>
            <w:rFonts w:ascii="Cambria Math" w:hAnsi="Cambria Math"/>
          </w:rPr>
          <m:t>°</m:t>
        </m:r>
      </m:oMath>
      <w:r w:rsidR="00312A3E">
        <w:t>E</w:t>
      </w:r>
      <w:r w:rsidR="00C7340D">
        <w:t>.</w:t>
      </w:r>
      <w:r w:rsidR="008A125C">
        <w:t xml:space="preserve"> </w:t>
      </w:r>
      <w:r w:rsidR="003F7C24">
        <w:t xml:space="preserve">Buenos Aires is </w:t>
      </w:r>
      <w:r w:rsidR="00A0526A">
        <w:t>9</w:t>
      </w:r>
      <m:oMath>
        <m:r>
          <w:rPr>
            <w:rFonts w:ascii="Cambria Math" w:hAnsi="Cambria Math"/>
          </w:rPr>
          <m:t>°</m:t>
        </m:r>
      </m:oMath>
      <w:r w:rsidR="00A0526A">
        <w:t xml:space="preserve"> </w:t>
      </w:r>
      <w:r w:rsidR="00257861">
        <w:t>s</w:t>
      </w:r>
      <w:r w:rsidR="00A0526A">
        <w:t>outh</w:t>
      </w:r>
      <w:r w:rsidR="001F5BED">
        <w:t xml:space="preserve"> and</w:t>
      </w:r>
      <w:r w:rsidR="00F1361E">
        <w:t xml:space="preserve"> </w:t>
      </w:r>
      <w:r w:rsidR="007E7AE3">
        <w:t>86</w:t>
      </w:r>
      <m:oMath>
        <m:r>
          <w:rPr>
            <w:rFonts w:ascii="Cambria Math" w:hAnsi="Cambria Math"/>
          </w:rPr>
          <m:t>°</m:t>
        </m:r>
      </m:oMath>
      <w:r w:rsidR="00257861">
        <w:t xml:space="preserve"> </w:t>
      </w:r>
      <w:r w:rsidR="00D83CD3">
        <w:t>w</w:t>
      </w:r>
      <w:r w:rsidR="005702B3">
        <w:t>est of Johannesburg.</w:t>
      </w:r>
    </w:p>
    <w:p w14:paraId="14185B41" w14:textId="79059EF4" w:rsidR="005702B3" w:rsidRDefault="005702B3" w:rsidP="007A1956">
      <w:r>
        <w:t>What is the latitude and longitude of B</w:t>
      </w:r>
      <w:r w:rsidR="00B77552">
        <w:t>uenos Aires</w:t>
      </w:r>
      <w:r w:rsidR="00072EDE">
        <w:t>?</w:t>
      </w:r>
    </w:p>
    <w:p w14:paraId="1FF5F6A5" w14:textId="41B3361C" w:rsidR="007A1956" w:rsidRPr="007A1956" w:rsidRDefault="007A1956" w:rsidP="007A1956">
      <w:pPr>
        <w:rPr>
          <w:b/>
          <w:bCs/>
        </w:rPr>
      </w:pPr>
      <w:r w:rsidRPr="007A1956">
        <w:rPr>
          <w:rStyle w:val="Strong"/>
        </w:rPr>
        <w:t xml:space="preserve">Question </w:t>
      </w:r>
      <w:r>
        <w:rPr>
          <w:rStyle w:val="Strong"/>
        </w:rPr>
        <w:t>4</w:t>
      </w:r>
    </w:p>
    <w:p w14:paraId="56A4185C" w14:textId="7A941B61" w:rsidR="00B77552" w:rsidRDefault="00EB0E17" w:rsidP="007A1956">
      <w:r>
        <w:t>Ar</w:t>
      </w:r>
      <w:r w:rsidR="00B11909">
        <w:t xml:space="preserve">anuka Island, </w:t>
      </w:r>
      <w:r w:rsidR="00387118">
        <w:t>Kiribati</w:t>
      </w:r>
      <w:r w:rsidR="00D20978">
        <w:t xml:space="preserve"> and </w:t>
      </w:r>
      <w:r w:rsidR="00387118">
        <w:t>Balambala</w:t>
      </w:r>
      <w:r w:rsidR="00D20978">
        <w:t xml:space="preserve">, </w:t>
      </w:r>
      <w:r w:rsidR="00F6014D">
        <w:t>Kenya</w:t>
      </w:r>
      <w:r w:rsidR="00BF6DB2">
        <w:t xml:space="preserve"> are both on the equator.</w:t>
      </w:r>
    </w:p>
    <w:p w14:paraId="7F739BD5" w14:textId="3D247A8E" w:rsidR="00BF6DB2" w:rsidRDefault="00BF6DB2" w:rsidP="007A1956">
      <w:r>
        <w:t>The longitude</w:t>
      </w:r>
      <w:r w:rsidR="0091697E">
        <w:t xml:space="preserve"> of </w:t>
      </w:r>
      <w:r w:rsidR="00B11909">
        <w:t>Aranuka Island</w:t>
      </w:r>
      <w:r w:rsidR="0091697E">
        <w:t xml:space="preserve"> is </w:t>
      </w:r>
      <w:r w:rsidR="00F0376B">
        <w:t>174</w:t>
      </w:r>
      <m:oMath>
        <m:r>
          <w:rPr>
            <w:rFonts w:ascii="Cambria Math" w:hAnsi="Cambria Math"/>
          </w:rPr>
          <m:t>°</m:t>
        </m:r>
      </m:oMath>
      <w:r w:rsidR="00387118">
        <w:t>E</w:t>
      </w:r>
      <w:r w:rsidR="003404A8">
        <w:t xml:space="preserve"> and the longitude of </w:t>
      </w:r>
      <w:r w:rsidR="00B11909">
        <w:t>Balambala</w:t>
      </w:r>
      <w:r w:rsidR="003404A8">
        <w:t xml:space="preserve"> is 3</w:t>
      </w:r>
      <w:r w:rsidR="00387118">
        <w:t>9</w:t>
      </w:r>
      <m:oMath>
        <m:r>
          <w:rPr>
            <w:rFonts w:ascii="Cambria Math" w:hAnsi="Cambria Math"/>
          </w:rPr>
          <m:t>°</m:t>
        </m:r>
      </m:oMath>
      <w:r w:rsidR="003404A8">
        <w:t>E.</w:t>
      </w:r>
    </w:p>
    <w:p w14:paraId="175BAE2D" w14:textId="6A78F4F6" w:rsidR="00E74427" w:rsidRDefault="00E74427" w:rsidP="007A1956">
      <w:r>
        <w:t xml:space="preserve">Nicole leaves </w:t>
      </w:r>
      <w:r w:rsidR="00973D0F">
        <w:t>Aranuka Island</w:t>
      </w:r>
      <w:r>
        <w:t xml:space="preserve"> at 6</w:t>
      </w:r>
      <w:r w:rsidR="000F0C27">
        <w:t xml:space="preserve"> </w:t>
      </w:r>
      <w:r>
        <w:t>pm on Tuesday evening</w:t>
      </w:r>
      <w:r w:rsidR="002C4A64">
        <w:t>.</w:t>
      </w:r>
    </w:p>
    <w:p w14:paraId="6376B335" w14:textId="768174B6" w:rsidR="002C4A64" w:rsidRDefault="002C4A64" w:rsidP="007A1956">
      <w:r>
        <w:t xml:space="preserve">She arrives at </w:t>
      </w:r>
      <w:r w:rsidR="00973D0F">
        <w:t>B</w:t>
      </w:r>
      <w:r w:rsidR="002336D9">
        <w:t>alambala</w:t>
      </w:r>
      <w:r w:rsidR="001C1916">
        <w:t xml:space="preserve"> after travelling for </w:t>
      </w:r>
      <w:r w:rsidR="0002140B">
        <w:t>19</w:t>
      </w:r>
      <w:r w:rsidR="001C1916">
        <w:t xml:space="preserve"> hours and 2</w:t>
      </w:r>
      <w:r w:rsidR="00757657">
        <w:t>5</w:t>
      </w:r>
      <w:r w:rsidR="001C1916">
        <w:t xml:space="preserve"> min</w:t>
      </w:r>
      <w:r w:rsidR="00257861">
        <w:t>ute</w:t>
      </w:r>
      <w:r w:rsidR="001C1916">
        <w:t>s.</w:t>
      </w:r>
    </w:p>
    <w:p w14:paraId="5A8BA78E" w14:textId="58680736" w:rsidR="00FE3779" w:rsidRDefault="00FE3779" w:rsidP="007A1956">
      <w:r>
        <w:t xml:space="preserve">What local time and day is it at </w:t>
      </w:r>
      <w:r w:rsidR="00E202F1">
        <w:t xml:space="preserve">Balambala </w:t>
      </w:r>
      <w:r w:rsidR="00D878BC">
        <w:t>when she arrives?</w:t>
      </w:r>
    </w:p>
    <w:p w14:paraId="4C88DBA2" w14:textId="77CD2D84" w:rsidR="004335A6" w:rsidRDefault="00E00962" w:rsidP="005C0076">
      <w:pPr>
        <w:pStyle w:val="Heading2"/>
      </w:pPr>
      <w:r>
        <w:lastRenderedPageBreak/>
        <w:t>Sample solutions</w:t>
      </w:r>
    </w:p>
    <w:p w14:paraId="182489A5" w14:textId="74582B35" w:rsidR="003A2128" w:rsidRPr="00E00962" w:rsidRDefault="003A2128" w:rsidP="003A2128">
      <w:pPr>
        <w:pStyle w:val="Heading3"/>
        <w:rPr>
          <w:rStyle w:val="Heading3Char"/>
        </w:rPr>
      </w:pPr>
      <w:r>
        <w:t xml:space="preserve">Appendix A – </w:t>
      </w:r>
      <w:r w:rsidR="00042D95">
        <w:t>v</w:t>
      </w:r>
      <w:r>
        <w:t>ariation time</w:t>
      </w:r>
    </w:p>
    <w:tbl>
      <w:tblPr>
        <w:tblStyle w:val="Tableheader"/>
        <w:tblW w:w="5000" w:type="pct"/>
        <w:tblLook w:val="0420" w:firstRow="1" w:lastRow="0" w:firstColumn="0" w:lastColumn="0" w:noHBand="0" w:noVBand="1"/>
        <w:tblDescription w:val="Sample solutions to variation task table changing between am/pm time, 24-hour time, 2 hours 30 minutes ahead, 1 hour 45 minutes behind, time until 9:00 pm and time since 2:15 am."/>
      </w:tblPr>
      <w:tblGrid>
        <w:gridCol w:w="1492"/>
        <w:gridCol w:w="1492"/>
        <w:gridCol w:w="1892"/>
        <w:gridCol w:w="1769"/>
        <w:gridCol w:w="1492"/>
        <w:gridCol w:w="1493"/>
      </w:tblGrid>
      <w:tr w:rsidR="003A2128" w14:paraId="1DD47976" w14:textId="77777777" w:rsidTr="0082132F">
        <w:trPr>
          <w:cnfStyle w:val="100000000000" w:firstRow="1" w:lastRow="0" w:firstColumn="0" w:lastColumn="0" w:oddVBand="0" w:evenVBand="0" w:oddHBand="0" w:evenHBand="0" w:firstRowFirstColumn="0" w:firstRowLastColumn="0" w:lastRowFirstColumn="0" w:lastRowLastColumn="0"/>
        </w:trPr>
        <w:tc>
          <w:tcPr>
            <w:tcW w:w="833" w:type="pct"/>
          </w:tcPr>
          <w:p w14:paraId="4CC13B68" w14:textId="3B5BF3CD" w:rsidR="003A2128" w:rsidRPr="006F1A06" w:rsidRDefault="00257861" w:rsidP="00F04C0F">
            <w:pPr>
              <w:spacing w:before="120"/>
              <w:jc w:val="center"/>
            </w:pPr>
            <w:r>
              <w:t>T</w:t>
            </w:r>
            <w:r w:rsidR="003A2128" w:rsidRPr="006F1A06">
              <w:t>ime</w:t>
            </w:r>
            <w:r w:rsidR="0082132F">
              <w:t xml:space="preserve"> (am or pm)</w:t>
            </w:r>
          </w:p>
        </w:tc>
        <w:tc>
          <w:tcPr>
            <w:tcW w:w="833" w:type="pct"/>
          </w:tcPr>
          <w:p w14:paraId="2C10F506" w14:textId="77777777" w:rsidR="003A2128" w:rsidRPr="00BF107F" w:rsidRDefault="003A2128" w:rsidP="00F04C0F">
            <w:pPr>
              <w:spacing w:before="120"/>
              <w:jc w:val="center"/>
            </w:pPr>
            <w:r w:rsidRPr="00BF107F">
              <w:t xml:space="preserve">24-hour </w:t>
            </w:r>
            <w:r>
              <w:t>time</w:t>
            </w:r>
          </w:p>
        </w:tc>
        <w:tc>
          <w:tcPr>
            <w:tcW w:w="833" w:type="pct"/>
          </w:tcPr>
          <w:p w14:paraId="634D6805" w14:textId="5FF789C2" w:rsidR="003A2128" w:rsidRPr="00BF107F" w:rsidRDefault="0082132F" w:rsidP="00F04C0F">
            <w:pPr>
              <w:spacing w:before="120"/>
              <w:jc w:val="center"/>
            </w:pPr>
            <m:oMath>
              <m:r>
                <m:rPr>
                  <m:nor/>
                </m:rPr>
                <w:rPr>
                  <w:bCs/>
                </w:rPr>
                <m:t>2 hours 30 mins</m:t>
              </m:r>
            </m:oMath>
            <w:r>
              <w:t xml:space="preserve"> </w:t>
            </w:r>
            <w:r w:rsidR="003A2128">
              <w:t>ahead</w:t>
            </w:r>
          </w:p>
        </w:tc>
        <w:tc>
          <w:tcPr>
            <w:tcW w:w="833" w:type="pct"/>
          </w:tcPr>
          <w:p w14:paraId="2CE792D6" w14:textId="29E357C5" w:rsidR="003A2128" w:rsidRPr="00BF107F" w:rsidRDefault="0082132F" w:rsidP="00F04C0F">
            <w:pPr>
              <w:spacing w:before="120"/>
              <w:jc w:val="center"/>
            </w:pPr>
            <m:oMath>
              <m:r>
                <m:rPr>
                  <m:nor/>
                </m:rPr>
                <w:rPr>
                  <w:bCs/>
                </w:rPr>
                <m:t>1 hour 45 mins</m:t>
              </m:r>
            </m:oMath>
            <w:r>
              <w:t xml:space="preserve"> </w:t>
            </w:r>
            <w:r w:rsidR="003A2128">
              <w:t>behind</w:t>
            </w:r>
          </w:p>
        </w:tc>
        <w:tc>
          <w:tcPr>
            <w:tcW w:w="833" w:type="pct"/>
          </w:tcPr>
          <w:p w14:paraId="4AF8F73B" w14:textId="77777777" w:rsidR="003A2128" w:rsidRPr="00BF107F" w:rsidRDefault="003A2128" w:rsidP="00F04C0F">
            <w:pPr>
              <w:spacing w:before="120"/>
              <w:jc w:val="center"/>
            </w:pPr>
            <w:r>
              <w:t xml:space="preserve">Time until </w:t>
            </w:r>
            <m:oMath>
              <m:r>
                <m:rPr>
                  <m:nor/>
                </m:rPr>
                <m:t>9:00 pm</m:t>
              </m:r>
            </m:oMath>
          </w:p>
        </w:tc>
        <w:tc>
          <w:tcPr>
            <w:tcW w:w="833" w:type="pct"/>
          </w:tcPr>
          <w:p w14:paraId="4C3163F5" w14:textId="77777777" w:rsidR="003A2128" w:rsidRPr="00BF107F" w:rsidRDefault="003A2128" w:rsidP="00F04C0F">
            <w:pPr>
              <w:spacing w:before="120"/>
              <w:jc w:val="center"/>
            </w:pPr>
            <w:r>
              <w:t xml:space="preserve">Time after </w:t>
            </w:r>
            <m:oMath>
              <m:r>
                <m:rPr>
                  <m:nor/>
                </m:rPr>
                <m:t>2:15 am</m:t>
              </m:r>
            </m:oMath>
          </w:p>
        </w:tc>
      </w:tr>
      <w:tr w:rsidR="003A2128" w:rsidRPr="00D613BE" w14:paraId="34956B86" w14:textId="77777777" w:rsidTr="0082132F">
        <w:trPr>
          <w:cnfStyle w:val="000000100000" w:firstRow="0" w:lastRow="0" w:firstColumn="0" w:lastColumn="0" w:oddVBand="0" w:evenVBand="0" w:oddHBand="1" w:evenHBand="0" w:firstRowFirstColumn="0" w:firstRowLastColumn="0" w:lastRowFirstColumn="0" w:lastRowLastColumn="0"/>
          <w:trHeight w:val="1701"/>
        </w:trPr>
        <w:tc>
          <w:tcPr>
            <w:tcW w:w="833" w:type="pct"/>
            <w:vAlign w:val="center"/>
          </w:tcPr>
          <w:p w14:paraId="07564277" w14:textId="72DD9E03" w:rsidR="003A2128" w:rsidRPr="0095422C" w:rsidRDefault="003A2128" w:rsidP="00F04C0F">
            <w:pPr>
              <w:spacing w:before="120"/>
              <w:jc w:val="center"/>
              <w:rPr>
                <w:rFonts w:ascii="Cambria Math" w:hAnsi="Cambria Math"/>
                <w:oMath/>
              </w:rPr>
            </w:pPr>
            <m:oMathPara>
              <m:oMath>
                <m:r>
                  <m:rPr>
                    <m:nor/>
                  </m:rPr>
                  <w:rPr>
                    <w:bCs/>
                  </w:rPr>
                  <m:t>3 am</m:t>
                </m:r>
              </m:oMath>
            </m:oMathPara>
          </w:p>
        </w:tc>
        <w:tc>
          <w:tcPr>
            <w:tcW w:w="833" w:type="pct"/>
            <w:vAlign w:val="center"/>
          </w:tcPr>
          <w:p w14:paraId="2BE07711" w14:textId="77777777" w:rsidR="003A2128" w:rsidRPr="007673C3" w:rsidRDefault="003A2128" w:rsidP="00F04C0F">
            <w:pPr>
              <w:spacing w:before="120"/>
              <w:jc w:val="center"/>
            </w:pPr>
            <m:oMathPara>
              <m:oMath>
                <m:r>
                  <m:rPr>
                    <m:nor/>
                  </m:rPr>
                  <m:t>0300</m:t>
                </m:r>
              </m:oMath>
            </m:oMathPara>
          </w:p>
        </w:tc>
        <w:tc>
          <w:tcPr>
            <w:tcW w:w="833" w:type="pct"/>
            <w:vAlign w:val="center"/>
          </w:tcPr>
          <w:p w14:paraId="2AE7FEE3" w14:textId="77777777" w:rsidR="003A2128" w:rsidRPr="007673C3" w:rsidRDefault="003A2128" w:rsidP="00F04C0F">
            <w:pPr>
              <w:spacing w:before="120"/>
              <w:jc w:val="center"/>
            </w:pPr>
            <m:oMathPara>
              <m:oMath>
                <m:r>
                  <m:rPr>
                    <m:nor/>
                  </m:rPr>
                  <m:t>5:30 am</m:t>
                </m:r>
              </m:oMath>
            </m:oMathPara>
          </w:p>
        </w:tc>
        <w:tc>
          <w:tcPr>
            <w:tcW w:w="833" w:type="pct"/>
            <w:vAlign w:val="center"/>
          </w:tcPr>
          <w:p w14:paraId="68245CFD" w14:textId="77777777" w:rsidR="003A2128" w:rsidRPr="007673C3" w:rsidRDefault="003A2128" w:rsidP="00F04C0F">
            <w:pPr>
              <w:spacing w:before="120"/>
              <w:jc w:val="center"/>
            </w:pPr>
            <m:oMathPara>
              <m:oMath>
                <m:r>
                  <m:rPr>
                    <m:nor/>
                  </m:rPr>
                  <m:t>1:15 am</m:t>
                </m:r>
              </m:oMath>
            </m:oMathPara>
          </w:p>
        </w:tc>
        <w:tc>
          <w:tcPr>
            <w:tcW w:w="833" w:type="pct"/>
            <w:vAlign w:val="center"/>
          </w:tcPr>
          <w:p w14:paraId="4A8DF62D" w14:textId="77777777" w:rsidR="003A2128" w:rsidRPr="007673C3" w:rsidRDefault="003A2128" w:rsidP="00F04C0F">
            <w:pPr>
              <w:spacing w:before="120"/>
              <w:jc w:val="center"/>
            </w:pPr>
            <m:oMathPara>
              <m:oMath>
                <m:r>
                  <m:rPr>
                    <m:nor/>
                  </m:rPr>
                  <m:t>18 hours</m:t>
                </m:r>
              </m:oMath>
            </m:oMathPara>
          </w:p>
        </w:tc>
        <w:tc>
          <w:tcPr>
            <w:tcW w:w="833" w:type="pct"/>
            <w:vAlign w:val="center"/>
          </w:tcPr>
          <w:p w14:paraId="397ABC45" w14:textId="77777777" w:rsidR="003A2128" w:rsidRPr="007673C3" w:rsidRDefault="003A2128" w:rsidP="00F04C0F">
            <w:pPr>
              <w:spacing w:before="120"/>
              <w:jc w:val="center"/>
            </w:pPr>
            <m:oMathPara>
              <m:oMath>
                <m:r>
                  <m:rPr>
                    <m:nor/>
                  </m:rPr>
                  <m:t>45 minutes</m:t>
                </m:r>
              </m:oMath>
            </m:oMathPara>
          </w:p>
        </w:tc>
      </w:tr>
      <w:tr w:rsidR="003A2128" w:rsidRPr="00D613BE" w14:paraId="23031069" w14:textId="77777777" w:rsidTr="0082132F">
        <w:trPr>
          <w:cnfStyle w:val="000000010000" w:firstRow="0" w:lastRow="0" w:firstColumn="0" w:lastColumn="0" w:oddVBand="0" w:evenVBand="0" w:oddHBand="0" w:evenHBand="1" w:firstRowFirstColumn="0" w:firstRowLastColumn="0" w:lastRowFirstColumn="0" w:lastRowLastColumn="0"/>
          <w:trHeight w:val="1701"/>
        </w:trPr>
        <w:tc>
          <w:tcPr>
            <w:tcW w:w="833" w:type="pct"/>
            <w:vAlign w:val="center"/>
          </w:tcPr>
          <w:p w14:paraId="45B2F065" w14:textId="3B03C968" w:rsidR="003A2128" w:rsidRPr="0095422C" w:rsidRDefault="003A2128" w:rsidP="00F04C0F">
            <w:pPr>
              <w:spacing w:before="120"/>
              <w:jc w:val="center"/>
              <w:rPr>
                <w:rFonts w:ascii="Cambria Math" w:hAnsi="Cambria Math"/>
                <w:oMath/>
              </w:rPr>
            </w:pPr>
            <w:r w:rsidRPr="006F1A06">
              <w:rPr>
                <w:rFonts w:eastAsiaTheme="minorEastAsia"/>
                <w:bCs/>
              </w:rPr>
              <w:t xml:space="preserve">9 </w:t>
            </w:r>
            <m:oMath>
              <m:r>
                <m:rPr>
                  <m:nor/>
                </m:rPr>
                <w:rPr>
                  <w:bCs/>
                </w:rPr>
                <m:t>am</m:t>
              </m:r>
            </m:oMath>
          </w:p>
        </w:tc>
        <w:tc>
          <w:tcPr>
            <w:tcW w:w="833" w:type="pct"/>
            <w:vAlign w:val="center"/>
          </w:tcPr>
          <w:p w14:paraId="02DD7280" w14:textId="77777777" w:rsidR="003A2128" w:rsidRPr="007673C3" w:rsidRDefault="003A2128" w:rsidP="00F04C0F">
            <w:pPr>
              <w:spacing w:before="120"/>
              <w:jc w:val="center"/>
            </w:pPr>
            <m:oMathPara>
              <m:oMath>
                <m:r>
                  <m:rPr>
                    <m:nor/>
                  </m:rPr>
                  <m:t>0900</m:t>
                </m:r>
              </m:oMath>
            </m:oMathPara>
          </w:p>
        </w:tc>
        <w:tc>
          <w:tcPr>
            <w:tcW w:w="833" w:type="pct"/>
            <w:vAlign w:val="center"/>
          </w:tcPr>
          <w:p w14:paraId="7DA576F0" w14:textId="77777777" w:rsidR="003A2128" w:rsidRPr="007673C3" w:rsidRDefault="003A2128" w:rsidP="00F04C0F">
            <w:pPr>
              <w:spacing w:before="120"/>
              <w:jc w:val="center"/>
            </w:pPr>
            <m:oMathPara>
              <m:oMath>
                <m:r>
                  <m:rPr>
                    <m:nor/>
                  </m:rPr>
                  <m:t>11:30 am</m:t>
                </m:r>
              </m:oMath>
            </m:oMathPara>
          </w:p>
        </w:tc>
        <w:tc>
          <w:tcPr>
            <w:tcW w:w="833" w:type="pct"/>
            <w:vAlign w:val="center"/>
          </w:tcPr>
          <w:p w14:paraId="18A83DE0" w14:textId="77777777" w:rsidR="003A2128" w:rsidRPr="007673C3" w:rsidRDefault="003A2128" w:rsidP="00F04C0F">
            <w:pPr>
              <w:spacing w:before="120"/>
              <w:jc w:val="center"/>
            </w:pPr>
            <m:oMathPara>
              <m:oMath>
                <m:r>
                  <m:rPr>
                    <m:nor/>
                  </m:rPr>
                  <m:t>7:15 am</m:t>
                </m:r>
              </m:oMath>
            </m:oMathPara>
          </w:p>
        </w:tc>
        <w:tc>
          <w:tcPr>
            <w:tcW w:w="833" w:type="pct"/>
            <w:vAlign w:val="center"/>
          </w:tcPr>
          <w:p w14:paraId="6E6E67C5" w14:textId="77777777" w:rsidR="003A2128" w:rsidRPr="007673C3" w:rsidRDefault="003A2128" w:rsidP="00F04C0F">
            <w:pPr>
              <w:spacing w:before="120"/>
              <w:jc w:val="center"/>
            </w:pPr>
            <m:oMathPara>
              <m:oMath>
                <m:r>
                  <m:rPr>
                    <m:nor/>
                  </m:rPr>
                  <m:t>12 hours</m:t>
                </m:r>
              </m:oMath>
            </m:oMathPara>
          </w:p>
        </w:tc>
        <w:tc>
          <w:tcPr>
            <w:tcW w:w="833" w:type="pct"/>
            <w:vAlign w:val="center"/>
          </w:tcPr>
          <w:p w14:paraId="54EFD71C" w14:textId="2D13665F" w:rsidR="003A2128" w:rsidRPr="007673C3" w:rsidRDefault="003A2128" w:rsidP="00F04C0F">
            <w:pPr>
              <w:spacing w:before="120"/>
              <w:jc w:val="center"/>
              <w:rPr>
                <w:rFonts w:ascii="Cambria Math" w:eastAsiaTheme="minorEastAsia" w:hAnsi="Cambria Math"/>
                <w:oMath/>
              </w:rPr>
            </w:pPr>
            <m:oMathPara>
              <m:oMath>
                <m:r>
                  <m:rPr>
                    <m:nor/>
                  </m:rPr>
                  <m:t>6 hours</m:t>
                </m:r>
              </m:oMath>
            </m:oMathPara>
          </w:p>
          <w:p w14:paraId="101C26A4" w14:textId="77777777" w:rsidR="003A2128" w:rsidRPr="007673C3" w:rsidRDefault="003A2128" w:rsidP="00F04C0F">
            <w:pPr>
              <w:spacing w:before="120"/>
              <w:jc w:val="center"/>
            </w:pPr>
            <m:oMathPara>
              <m:oMath>
                <m:r>
                  <m:rPr>
                    <m:nor/>
                  </m:rPr>
                  <m:t>45 minutes</m:t>
                </m:r>
              </m:oMath>
            </m:oMathPara>
          </w:p>
        </w:tc>
      </w:tr>
      <w:tr w:rsidR="003A2128" w:rsidRPr="00D613BE" w14:paraId="1DB89315" w14:textId="77777777" w:rsidTr="0082132F">
        <w:trPr>
          <w:cnfStyle w:val="000000100000" w:firstRow="0" w:lastRow="0" w:firstColumn="0" w:lastColumn="0" w:oddVBand="0" w:evenVBand="0" w:oddHBand="1" w:evenHBand="0" w:firstRowFirstColumn="0" w:firstRowLastColumn="0" w:lastRowFirstColumn="0" w:lastRowLastColumn="0"/>
          <w:trHeight w:val="1701"/>
        </w:trPr>
        <w:tc>
          <w:tcPr>
            <w:tcW w:w="833" w:type="pct"/>
            <w:vAlign w:val="center"/>
          </w:tcPr>
          <w:p w14:paraId="602FC5A5" w14:textId="5A5454D7" w:rsidR="003A2128" w:rsidRPr="0095422C" w:rsidRDefault="008655D1" w:rsidP="00F04C0F">
            <w:pPr>
              <w:spacing w:before="120"/>
              <w:jc w:val="center"/>
              <w:rPr>
                <w:rFonts w:ascii="Cambria Math" w:hAnsi="Cambria Math"/>
                <w:oMath/>
              </w:rPr>
            </w:pPr>
            <m:oMathPara>
              <m:oMath>
                <m:r>
                  <m:rPr>
                    <m:nor/>
                  </m:rPr>
                  <w:rPr>
                    <w:bCs/>
                  </w:rPr>
                  <m:t>6 am</m:t>
                </m:r>
              </m:oMath>
            </m:oMathPara>
          </w:p>
        </w:tc>
        <w:tc>
          <w:tcPr>
            <w:tcW w:w="833" w:type="pct"/>
            <w:vAlign w:val="center"/>
          </w:tcPr>
          <w:p w14:paraId="511CF840" w14:textId="715F75D1" w:rsidR="003A2128" w:rsidRPr="008655D1" w:rsidRDefault="003A2128" w:rsidP="00F04C0F">
            <w:pPr>
              <w:spacing w:before="120"/>
              <w:jc w:val="center"/>
            </w:pPr>
            <m:oMathPara>
              <m:oMath>
                <m:r>
                  <m:rPr>
                    <m:nor/>
                  </m:rPr>
                  <m:t>0600</m:t>
                </m:r>
              </m:oMath>
            </m:oMathPara>
          </w:p>
        </w:tc>
        <w:tc>
          <w:tcPr>
            <w:tcW w:w="833" w:type="pct"/>
            <w:vAlign w:val="center"/>
          </w:tcPr>
          <w:p w14:paraId="617AED09" w14:textId="17A4590F" w:rsidR="003A2128" w:rsidRPr="007673C3" w:rsidRDefault="008655D1" w:rsidP="00F04C0F">
            <w:pPr>
              <w:spacing w:before="120"/>
              <w:jc w:val="center"/>
            </w:pPr>
            <m:oMathPara>
              <m:oMath>
                <m:r>
                  <m:rPr>
                    <m:nor/>
                  </m:rPr>
                  <m:t>8:30 am</m:t>
                </m:r>
              </m:oMath>
            </m:oMathPara>
          </w:p>
        </w:tc>
        <w:tc>
          <w:tcPr>
            <w:tcW w:w="833" w:type="pct"/>
            <w:vAlign w:val="center"/>
          </w:tcPr>
          <w:p w14:paraId="2A1D2AC4" w14:textId="27B85B4F" w:rsidR="003A2128" w:rsidRPr="007673C3" w:rsidRDefault="003D26AA" w:rsidP="00F04C0F">
            <w:pPr>
              <w:spacing w:before="120"/>
              <w:jc w:val="center"/>
            </w:pPr>
            <m:oMathPara>
              <m:oMath>
                <m:r>
                  <m:rPr>
                    <m:nor/>
                  </m:rPr>
                  <m:t>4:15 am</m:t>
                </m:r>
              </m:oMath>
            </m:oMathPara>
          </w:p>
        </w:tc>
        <w:tc>
          <w:tcPr>
            <w:tcW w:w="833" w:type="pct"/>
            <w:vAlign w:val="center"/>
          </w:tcPr>
          <w:p w14:paraId="523ED6B4" w14:textId="07FE5969" w:rsidR="003A2128" w:rsidRPr="003D26AA" w:rsidRDefault="003A2128" w:rsidP="003D26AA">
            <w:pPr>
              <w:spacing w:before="120"/>
              <w:jc w:val="center"/>
              <w:rPr>
                <w:rFonts w:ascii="Cambria Math" w:eastAsiaTheme="minorEastAsia" w:hAnsi="Cambria Math"/>
                <w:oMath/>
              </w:rPr>
            </w:pPr>
            <m:oMathPara>
              <m:oMath>
                <m:r>
                  <m:rPr>
                    <m:nor/>
                  </m:rPr>
                  <m:t>13 hours</m:t>
                </m:r>
              </m:oMath>
            </m:oMathPara>
          </w:p>
        </w:tc>
        <w:tc>
          <w:tcPr>
            <w:tcW w:w="833" w:type="pct"/>
            <w:vAlign w:val="center"/>
          </w:tcPr>
          <w:p w14:paraId="03B79029" w14:textId="2136A6A1" w:rsidR="003A2128" w:rsidRPr="007673C3" w:rsidRDefault="003D26AA" w:rsidP="00F04C0F">
            <w:pPr>
              <w:spacing w:before="120"/>
              <w:jc w:val="center"/>
              <w:rPr>
                <w:rFonts w:ascii="Cambria Math" w:eastAsiaTheme="minorEastAsia" w:hAnsi="Cambria Math"/>
                <w:oMath/>
              </w:rPr>
            </w:pPr>
            <m:oMathPara>
              <m:oMath>
                <m:r>
                  <m:rPr>
                    <m:nor/>
                  </m:rPr>
                  <m:t>3 hours</m:t>
                </m:r>
              </m:oMath>
            </m:oMathPara>
          </w:p>
          <w:p w14:paraId="34222A2B" w14:textId="350A5606" w:rsidR="003A2128" w:rsidRPr="007673C3" w:rsidRDefault="003D26AA" w:rsidP="00F04C0F">
            <w:pPr>
              <w:spacing w:before="120"/>
              <w:jc w:val="center"/>
            </w:pPr>
            <m:oMathPara>
              <m:oMath>
                <m:r>
                  <m:rPr>
                    <m:nor/>
                  </m:rPr>
                  <w:rPr>
                    <w:rFonts w:eastAsiaTheme="minorEastAsia"/>
                  </w:rPr>
                  <m:t>45 minutes</m:t>
                </m:r>
              </m:oMath>
            </m:oMathPara>
          </w:p>
        </w:tc>
      </w:tr>
      <w:tr w:rsidR="003A2128" w:rsidRPr="00D613BE" w14:paraId="73501234" w14:textId="77777777" w:rsidTr="0082132F">
        <w:trPr>
          <w:cnfStyle w:val="000000010000" w:firstRow="0" w:lastRow="0" w:firstColumn="0" w:lastColumn="0" w:oddVBand="0" w:evenVBand="0" w:oddHBand="0" w:evenHBand="1" w:firstRowFirstColumn="0" w:firstRowLastColumn="0" w:lastRowFirstColumn="0" w:lastRowLastColumn="0"/>
          <w:trHeight w:val="1701"/>
        </w:trPr>
        <w:tc>
          <w:tcPr>
            <w:tcW w:w="833" w:type="pct"/>
            <w:vAlign w:val="center"/>
          </w:tcPr>
          <w:p w14:paraId="13D6C253" w14:textId="658B6EFB" w:rsidR="003A2128" w:rsidRPr="0095422C" w:rsidRDefault="003D26AA" w:rsidP="00F04C0F">
            <w:pPr>
              <w:spacing w:before="120"/>
              <w:jc w:val="center"/>
              <w:rPr>
                <w:rFonts w:ascii="Cambria Math" w:hAnsi="Cambria Math"/>
                <w:oMath/>
              </w:rPr>
            </w:pPr>
            <m:oMathPara>
              <m:oMath>
                <m:r>
                  <m:rPr>
                    <m:nor/>
                  </m:rPr>
                  <w:rPr>
                    <w:bCs/>
                  </w:rPr>
                  <m:t>9:30 pm</m:t>
                </m:r>
              </m:oMath>
            </m:oMathPara>
          </w:p>
        </w:tc>
        <w:tc>
          <w:tcPr>
            <w:tcW w:w="833" w:type="pct"/>
            <w:vAlign w:val="center"/>
          </w:tcPr>
          <w:p w14:paraId="0FC95EB6" w14:textId="088B85B1" w:rsidR="003A2128" w:rsidRPr="007673C3" w:rsidRDefault="003D26AA" w:rsidP="00F04C0F">
            <w:pPr>
              <w:spacing w:before="120"/>
              <w:jc w:val="center"/>
            </w:pPr>
            <m:oMathPara>
              <m:oMath>
                <m:r>
                  <m:rPr>
                    <m:nor/>
                  </m:rPr>
                  <m:t>2135</m:t>
                </m:r>
              </m:oMath>
            </m:oMathPara>
          </w:p>
        </w:tc>
        <w:tc>
          <w:tcPr>
            <w:tcW w:w="833" w:type="pct"/>
            <w:vAlign w:val="center"/>
          </w:tcPr>
          <w:p w14:paraId="1B2B045B" w14:textId="6CE1984B" w:rsidR="003A2128" w:rsidRPr="007673C3" w:rsidRDefault="003A2128" w:rsidP="00F04C0F">
            <w:pPr>
              <w:spacing w:before="120"/>
              <w:jc w:val="center"/>
            </w:pPr>
            <m:oMathPara>
              <m:oMath>
                <m:r>
                  <m:rPr>
                    <m:nor/>
                  </m:rPr>
                  <m:t>12 am</m:t>
                </m:r>
              </m:oMath>
            </m:oMathPara>
          </w:p>
        </w:tc>
        <w:tc>
          <w:tcPr>
            <w:tcW w:w="833" w:type="pct"/>
            <w:vAlign w:val="center"/>
          </w:tcPr>
          <w:p w14:paraId="71B49E78" w14:textId="57CA3384" w:rsidR="003A2128" w:rsidRPr="007673C3" w:rsidRDefault="003D26AA" w:rsidP="00F04C0F">
            <w:pPr>
              <w:spacing w:before="120"/>
              <w:jc w:val="center"/>
            </w:pPr>
            <m:oMathPara>
              <m:oMath>
                <m:r>
                  <m:rPr>
                    <m:nor/>
                  </m:rPr>
                  <m:t>7:45 pm</m:t>
                </m:r>
              </m:oMath>
            </m:oMathPara>
          </w:p>
        </w:tc>
        <w:tc>
          <w:tcPr>
            <w:tcW w:w="833" w:type="pct"/>
            <w:vAlign w:val="center"/>
          </w:tcPr>
          <w:p w14:paraId="0FB765C6" w14:textId="3E553F09" w:rsidR="003A2128" w:rsidRPr="007673C3" w:rsidRDefault="003D26AA" w:rsidP="00F04C0F">
            <w:pPr>
              <w:spacing w:before="120"/>
              <w:jc w:val="center"/>
              <w:rPr>
                <w:rFonts w:ascii="Cambria Math" w:eastAsiaTheme="minorEastAsia" w:hAnsi="Cambria Math"/>
                <w:oMath/>
              </w:rPr>
            </w:pPr>
            <m:oMathPara>
              <m:oMath>
                <m:r>
                  <m:rPr>
                    <m:nor/>
                  </m:rPr>
                  <m:t>23 hours</m:t>
                </m:r>
              </m:oMath>
            </m:oMathPara>
          </w:p>
          <w:p w14:paraId="09C81A13" w14:textId="4757762D" w:rsidR="003A2128" w:rsidRPr="007673C3" w:rsidRDefault="003D26AA" w:rsidP="00F04C0F">
            <w:pPr>
              <w:spacing w:before="120"/>
              <w:jc w:val="center"/>
            </w:pPr>
            <m:oMathPara>
              <m:oMath>
                <m:r>
                  <m:rPr>
                    <m:nor/>
                  </m:rPr>
                  <m:t>30 minutes</m:t>
                </m:r>
              </m:oMath>
            </m:oMathPara>
          </w:p>
        </w:tc>
        <w:tc>
          <w:tcPr>
            <w:tcW w:w="833" w:type="pct"/>
            <w:vAlign w:val="center"/>
          </w:tcPr>
          <w:p w14:paraId="0F19926E" w14:textId="015D7405" w:rsidR="00017747" w:rsidRPr="007673C3" w:rsidRDefault="00017747" w:rsidP="00F04C0F">
            <w:pPr>
              <w:spacing w:before="120"/>
              <w:jc w:val="center"/>
              <w:rPr>
                <w:rFonts w:ascii="Cambria Math" w:eastAsiaTheme="minorEastAsia" w:hAnsi="Cambria Math"/>
                <w:oMath/>
              </w:rPr>
            </w:pPr>
            <m:oMathPara>
              <m:oMath>
                <m:r>
                  <m:rPr>
                    <m:nor/>
                  </m:rPr>
                  <m:t>7 hours</m:t>
                </m:r>
              </m:oMath>
            </m:oMathPara>
          </w:p>
          <w:p w14:paraId="631337C9" w14:textId="77B16244" w:rsidR="003A2128" w:rsidRPr="007673C3" w:rsidRDefault="003D26AA" w:rsidP="00F04C0F">
            <w:pPr>
              <w:spacing w:before="120"/>
              <w:jc w:val="center"/>
            </w:pPr>
            <m:oMathPara>
              <m:oMath>
                <m:r>
                  <m:rPr>
                    <m:nor/>
                  </m:rPr>
                  <m:t>15 minutes</m:t>
                </m:r>
              </m:oMath>
            </m:oMathPara>
          </w:p>
        </w:tc>
      </w:tr>
      <w:tr w:rsidR="003A2128" w:rsidRPr="00D613BE" w14:paraId="5B3C6EE5" w14:textId="77777777" w:rsidTr="0082132F">
        <w:trPr>
          <w:cnfStyle w:val="000000100000" w:firstRow="0" w:lastRow="0" w:firstColumn="0" w:lastColumn="0" w:oddVBand="0" w:evenVBand="0" w:oddHBand="1" w:evenHBand="0" w:firstRowFirstColumn="0" w:firstRowLastColumn="0" w:lastRowFirstColumn="0" w:lastRowLastColumn="0"/>
          <w:trHeight w:val="1701"/>
        </w:trPr>
        <w:tc>
          <w:tcPr>
            <w:tcW w:w="833" w:type="pct"/>
            <w:vAlign w:val="center"/>
          </w:tcPr>
          <w:p w14:paraId="192DF668" w14:textId="77777777" w:rsidR="003A2128" w:rsidRPr="0095422C" w:rsidRDefault="003A2128" w:rsidP="00F04C0F">
            <w:pPr>
              <w:spacing w:before="120"/>
              <w:jc w:val="center"/>
              <w:rPr>
                <w:rFonts w:ascii="Cambria Math" w:hAnsi="Cambria Math"/>
                <w:oMath/>
              </w:rPr>
            </w:pPr>
            <m:oMathPara>
              <m:oMath>
                <m:r>
                  <m:rPr>
                    <m:nor/>
                  </m:rPr>
                  <w:rPr>
                    <w:bCs/>
                  </w:rPr>
                  <m:t>3:45 pm</m:t>
                </m:r>
              </m:oMath>
            </m:oMathPara>
          </w:p>
        </w:tc>
        <w:tc>
          <w:tcPr>
            <w:tcW w:w="833" w:type="pct"/>
            <w:vAlign w:val="center"/>
          </w:tcPr>
          <w:p w14:paraId="63F30BA4" w14:textId="77777777" w:rsidR="003A2128" w:rsidRPr="007673C3" w:rsidRDefault="003A2128" w:rsidP="00F04C0F">
            <w:pPr>
              <w:spacing w:before="120"/>
              <w:jc w:val="center"/>
            </w:pPr>
            <m:oMathPara>
              <m:oMath>
                <m:r>
                  <m:rPr>
                    <m:nor/>
                  </m:rPr>
                  <m:t>1545</m:t>
                </m:r>
              </m:oMath>
            </m:oMathPara>
          </w:p>
        </w:tc>
        <w:tc>
          <w:tcPr>
            <w:tcW w:w="833" w:type="pct"/>
            <w:vAlign w:val="center"/>
          </w:tcPr>
          <w:p w14:paraId="24856EA8" w14:textId="77777777" w:rsidR="003A2128" w:rsidRPr="007673C3" w:rsidRDefault="003A2128" w:rsidP="00F04C0F">
            <w:pPr>
              <w:spacing w:before="120"/>
              <w:jc w:val="center"/>
            </w:pPr>
            <m:oMathPara>
              <m:oMath>
                <m:r>
                  <m:rPr>
                    <m:nor/>
                  </m:rPr>
                  <m:t>6:15 pm</m:t>
                </m:r>
              </m:oMath>
            </m:oMathPara>
          </w:p>
        </w:tc>
        <w:tc>
          <w:tcPr>
            <w:tcW w:w="833" w:type="pct"/>
            <w:vAlign w:val="center"/>
          </w:tcPr>
          <w:p w14:paraId="5A9FEDEE" w14:textId="306B476C" w:rsidR="003A2128" w:rsidRPr="007673C3" w:rsidRDefault="003A2128" w:rsidP="00F04C0F">
            <w:pPr>
              <w:spacing w:before="120"/>
              <w:jc w:val="center"/>
            </w:pPr>
            <m:oMathPara>
              <m:oMath>
                <m:r>
                  <m:rPr>
                    <m:nor/>
                  </m:rPr>
                  <m:t>2 pm</m:t>
                </m:r>
              </m:oMath>
            </m:oMathPara>
          </w:p>
        </w:tc>
        <w:tc>
          <w:tcPr>
            <w:tcW w:w="833" w:type="pct"/>
            <w:vAlign w:val="center"/>
          </w:tcPr>
          <w:p w14:paraId="3B6D298F" w14:textId="27FF9173" w:rsidR="003A2128" w:rsidRPr="005E625E" w:rsidRDefault="003A2128" w:rsidP="00F04C0F">
            <w:pPr>
              <w:spacing w:before="120"/>
              <w:jc w:val="center"/>
              <w:rPr>
                <w:rFonts w:ascii="Cambria Math" w:hAnsi="Cambria Math"/>
                <w:oMath/>
              </w:rPr>
            </w:pPr>
            <m:oMathPara>
              <m:oMath>
                <m:r>
                  <m:rPr>
                    <m:nor/>
                  </m:rPr>
                  <m:t>5 hours</m:t>
                </m:r>
              </m:oMath>
            </m:oMathPara>
          </w:p>
          <w:p w14:paraId="65E02F7C" w14:textId="77777777" w:rsidR="003A2128" w:rsidRPr="007673C3" w:rsidRDefault="003A2128" w:rsidP="00F04C0F">
            <w:pPr>
              <w:spacing w:before="120"/>
              <w:jc w:val="center"/>
            </w:pPr>
            <m:oMathPara>
              <m:oMath>
                <m:r>
                  <m:rPr>
                    <m:nor/>
                  </m:rPr>
                  <m:t>15 minutes</m:t>
                </m:r>
              </m:oMath>
            </m:oMathPara>
          </w:p>
        </w:tc>
        <w:tc>
          <w:tcPr>
            <w:tcW w:w="833" w:type="pct"/>
            <w:vAlign w:val="center"/>
          </w:tcPr>
          <w:p w14:paraId="3285BD8A" w14:textId="127BB32F" w:rsidR="003A2128" w:rsidRPr="007673C3" w:rsidRDefault="003A2128" w:rsidP="00F04C0F">
            <w:pPr>
              <w:spacing w:before="120"/>
              <w:jc w:val="center"/>
              <w:rPr>
                <w:rFonts w:ascii="Cambria Math" w:eastAsiaTheme="minorEastAsia" w:hAnsi="Cambria Math"/>
                <w:oMath/>
              </w:rPr>
            </w:pPr>
            <m:oMathPara>
              <m:oMath>
                <m:r>
                  <m:rPr>
                    <m:nor/>
                  </m:rPr>
                  <m:t>13 hours</m:t>
                </m:r>
              </m:oMath>
            </m:oMathPara>
          </w:p>
          <w:p w14:paraId="4FC532D8" w14:textId="77777777" w:rsidR="003A2128" w:rsidRPr="007673C3" w:rsidRDefault="003A2128" w:rsidP="00F04C0F">
            <w:pPr>
              <w:spacing w:before="120"/>
              <w:jc w:val="center"/>
            </w:pPr>
            <m:oMathPara>
              <m:oMath>
                <m:r>
                  <m:rPr>
                    <m:nor/>
                  </m:rPr>
                  <m:t>30 minutes</m:t>
                </m:r>
              </m:oMath>
            </m:oMathPara>
          </w:p>
        </w:tc>
      </w:tr>
      <w:tr w:rsidR="003A2128" w:rsidRPr="00D613BE" w14:paraId="48B54015" w14:textId="77777777" w:rsidTr="0082132F">
        <w:trPr>
          <w:cnfStyle w:val="000000010000" w:firstRow="0" w:lastRow="0" w:firstColumn="0" w:lastColumn="0" w:oddVBand="0" w:evenVBand="0" w:oddHBand="0" w:evenHBand="1" w:firstRowFirstColumn="0" w:firstRowLastColumn="0" w:lastRowFirstColumn="0" w:lastRowLastColumn="0"/>
          <w:trHeight w:val="1701"/>
        </w:trPr>
        <w:tc>
          <w:tcPr>
            <w:tcW w:w="833" w:type="pct"/>
            <w:vAlign w:val="center"/>
          </w:tcPr>
          <w:p w14:paraId="4EF88D88" w14:textId="1AA157C3" w:rsidR="003A2128" w:rsidRPr="0095422C" w:rsidRDefault="003A2128" w:rsidP="00F04C0F">
            <w:pPr>
              <w:spacing w:before="120"/>
              <w:jc w:val="center"/>
              <w:rPr>
                <w:rFonts w:ascii="Cambria Math" w:hAnsi="Cambria Math"/>
                <w:oMath/>
              </w:rPr>
            </w:pPr>
            <m:oMathPara>
              <m:oMath>
                <m:r>
                  <m:rPr>
                    <m:nor/>
                  </m:rPr>
                  <w:rPr>
                    <w:bCs/>
                  </w:rPr>
                  <m:t>6 pm</m:t>
                </m:r>
              </m:oMath>
            </m:oMathPara>
          </w:p>
        </w:tc>
        <w:tc>
          <w:tcPr>
            <w:tcW w:w="833" w:type="pct"/>
            <w:vAlign w:val="center"/>
          </w:tcPr>
          <w:p w14:paraId="1B1BB030" w14:textId="77777777" w:rsidR="003A2128" w:rsidRPr="007673C3" w:rsidRDefault="003A2128" w:rsidP="00F04C0F">
            <w:pPr>
              <w:spacing w:before="120"/>
              <w:jc w:val="center"/>
            </w:pPr>
            <m:oMathPara>
              <m:oMath>
                <m:r>
                  <m:rPr>
                    <m:nor/>
                  </m:rPr>
                  <m:t>1800</m:t>
                </m:r>
              </m:oMath>
            </m:oMathPara>
          </w:p>
        </w:tc>
        <w:tc>
          <w:tcPr>
            <w:tcW w:w="833" w:type="pct"/>
            <w:vAlign w:val="center"/>
          </w:tcPr>
          <w:p w14:paraId="7141EBE8" w14:textId="77777777" w:rsidR="003A2128" w:rsidRPr="007673C3" w:rsidRDefault="003A2128" w:rsidP="00F04C0F">
            <w:pPr>
              <w:spacing w:before="120"/>
              <w:jc w:val="center"/>
            </w:pPr>
            <m:oMathPara>
              <m:oMath>
                <m:r>
                  <m:rPr>
                    <m:nor/>
                  </m:rPr>
                  <m:t>8:30 pm</m:t>
                </m:r>
              </m:oMath>
            </m:oMathPara>
          </w:p>
        </w:tc>
        <w:tc>
          <w:tcPr>
            <w:tcW w:w="833" w:type="pct"/>
            <w:vAlign w:val="center"/>
          </w:tcPr>
          <w:p w14:paraId="7D650E24" w14:textId="77777777" w:rsidR="003A2128" w:rsidRPr="007673C3" w:rsidRDefault="003A2128" w:rsidP="00F04C0F">
            <w:pPr>
              <w:spacing w:before="120"/>
              <w:jc w:val="center"/>
            </w:pPr>
            <m:oMathPara>
              <m:oMath>
                <m:r>
                  <m:rPr>
                    <m:nor/>
                  </m:rPr>
                  <m:t>4:15 pm</m:t>
                </m:r>
              </m:oMath>
            </m:oMathPara>
          </w:p>
        </w:tc>
        <w:tc>
          <w:tcPr>
            <w:tcW w:w="833" w:type="pct"/>
            <w:vAlign w:val="center"/>
          </w:tcPr>
          <w:p w14:paraId="2B53036C" w14:textId="6A761711" w:rsidR="003A2128" w:rsidRPr="007673C3" w:rsidRDefault="00017747" w:rsidP="00F04C0F">
            <w:pPr>
              <w:spacing w:before="120"/>
              <w:jc w:val="center"/>
            </w:pPr>
            <m:oMathPara>
              <m:oMath>
                <m:r>
                  <m:rPr>
                    <m:nor/>
                  </m:rPr>
                  <m:t>3 hours</m:t>
                </m:r>
              </m:oMath>
            </m:oMathPara>
          </w:p>
        </w:tc>
        <w:tc>
          <w:tcPr>
            <w:tcW w:w="833" w:type="pct"/>
            <w:vAlign w:val="center"/>
          </w:tcPr>
          <w:p w14:paraId="4C598177" w14:textId="2E95D3B6" w:rsidR="003A2128" w:rsidRPr="007673C3" w:rsidRDefault="003A2128" w:rsidP="00F04C0F">
            <w:pPr>
              <w:spacing w:before="120"/>
              <w:jc w:val="center"/>
              <w:rPr>
                <w:rFonts w:ascii="Cambria Math" w:eastAsiaTheme="minorEastAsia" w:hAnsi="Cambria Math"/>
                <w:oMath/>
              </w:rPr>
            </w:pPr>
            <m:oMathPara>
              <m:oMath>
                <m:r>
                  <m:rPr>
                    <m:nor/>
                  </m:rPr>
                  <m:t>15 hours</m:t>
                </m:r>
              </m:oMath>
            </m:oMathPara>
          </w:p>
          <w:p w14:paraId="20C88C26" w14:textId="77777777" w:rsidR="003A2128" w:rsidRPr="007673C3" w:rsidRDefault="003A2128" w:rsidP="00F04C0F">
            <w:pPr>
              <w:spacing w:before="120"/>
              <w:jc w:val="center"/>
            </w:pPr>
            <m:oMathPara>
              <m:oMath>
                <m:r>
                  <m:rPr>
                    <m:nor/>
                  </m:rPr>
                  <m:t xml:space="preserve">45 </m:t>
                </m:r>
                <m:r>
                  <m:rPr>
                    <m:nor/>
                  </m:rPr>
                  <w:rPr>
                    <w:rFonts w:eastAsiaTheme="minorEastAsia"/>
                  </w:rPr>
                  <m:t>minutes</m:t>
                </m:r>
              </m:oMath>
            </m:oMathPara>
          </w:p>
        </w:tc>
      </w:tr>
    </w:tbl>
    <w:p w14:paraId="01C9C86C" w14:textId="07C33EBD" w:rsidR="00203DAA" w:rsidRDefault="004335A6" w:rsidP="00203DAA">
      <w:pPr>
        <w:pStyle w:val="Heading3"/>
      </w:pPr>
      <w:r>
        <w:lastRenderedPageBreak/>
        <w:t xml:space="preserve">Appendix </w:t>
      </w:r>
      <w:r w:rsidR="00965D95">
        <w:t>D</w:t>
      </w:r>
      <w:r>
        <w:t xml:space="preserve"> – </w:t>
      </w:r>
      <w:r w:rsidR="00E35A15">
        <w:t>f</w:t>
      </w:r>
      <w:r w:rsidR="00203DAA">
        <w:t>our quadrant notes</w:t>
      </w:r>
    </w:p>
    <w:tbl>
      <w:tblPr>
        <w:tblStyle w:val="TableGrid"/>
        <w:tblW w:w="0" w:type="auto"/>
        <w:tblLook w:val="04A0" w:firstRow="1" w:lastRow="0" w:firstColumn="1" w:lastColumn="0" w:noHBand="0" w:noVBand="1"/>
        <w:tblDescription w:val="Sample solutions to four quadrant notes."/>
      </w:tblPr>
      <w:tblGrid>
        <w:gridCol w:w="4811"/>
        <w:gridCol w:w="4811"/>
      </w:tblGrid>
      <w:tr w:rsidR="00DE0263" w14:paraId="64E8111B" w14:textId="77777777" w:rsidTr="00DE0263">
        <w:trPr>
          <w:trHeight w:val="5682"/>
        </w:trPr>
        <w:tc>
          <w:tcPr>
            <w:tcW w:w="4811" w:type="dxa"/>
          </w:tcPr>
          <w:p w14:paraId="6E7A7622" w14:textId="22842935" w:rsidR="00DE0263" w:rsidRPr="00E35A15" w:rsidRDefault="00DE0263" w:rsidP="00E35A15">
            <w:pPr>
              <w:rPr>
                <w:rStyle w:val="Strong"/>
              </w:rPr>
            </w:pPr>
            <w:r w:rsidRPr="00E35A15">
              <w:rPr>
                <w:rStyle w:val="Strong"/>
              </w:rPr>
              <w:t>Example 1</w:t>
            </w:r>
          </w:p>
          <w:p w14:paraId="6B12F295" w14:textId="598447E4" w:rsidR="00DE0263" w:rsidRDefault="00DE0263" w:rsidP="00A82BA7">
            <w:pPr>
              <w:rPr>
                <w:rFonts w:eastAsiaTheme="minorEastAsia"/>
              </w:rPr>
            </w:pPr>
            <w:r>
              <w:t xml:space="preserve">What is the time difference between Wānaka, New Zealand </w:t>
            </w:r>
            <m:oMath>
              <m:r>
                <m:rPr>
                  <m:nor/>
                </m:rPr>
                <m:t>(45°S, 169°E</m:t>
              </m:r>
              <m:r>
                <m:rPr>
                  <m:sty m:val="p"/>
                </m:rPr>
                <w:rPr>
                  <w:rFonts w:ascii="Cambria Math" w:hAnsi="Cambria Math"/>
                </w:rPr>
                <m:t>)</m:t>
              </m:r>
            </m:oMath>
            <w:r>
              <w:rPr>
                <w:rFonts w:eastAsiaTheme="minorEastAsia"/>
              </w:rPr>
              <w:t xml:space="preserve"> and Budapest, Hungary </w:t>
            </w:r>
            <m:oMath>
              <m:r>
                <m:rPr>
                  <m:nor/>
                </m:rPr>
                <m:t>(47°N, 19°E</m:t>
              </m:r>
              <m:r>
                <w:rPr>
                  <w:rFonts w:ascii="Cambria Math" w:hAnsi="Cambria Math"/>
                </w:rPr>
                <m:t>)</m:t>
              </m:r>
            </m:oMath>
            <w:r>
              <w:rPr>
                <w:rFonts w:eastAsiaTheme="minorEastAsia"/>
              </w:rPr>
              <w:t>?</w:t>
            </w:r>
          </w:p>
          <w:p w14:paraId="4D22CBFA" w14:textId="49A16609" w:rsidR="00DE0263" w:rsidRDefault="00A12A55" w:rsidP="00A82BA7">
            <w:r w:rsidRPr="00A12A55">
              <w:rPr>
                <w:rFonts w:eastAsiaTheme="minorEastAsia"/>
                <w:noProof/>
              </w:rPr>
              <w:drawing>
                <wp:inline distT="0" distB="0" distL="0" distR="0" wp14:anchorId="1328102D" wp14:editId="5BF845E7">
                  <wp:extent cx="2878373" cy="711598"/>
                  <wp:effectExtent l="0" t="0" r="0" b="0"/>
                  <wp:docPr id="176071889" name="Picture 1" descr="Timeline showing Budapest 19 degrees E and Wanaka 169 degrees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1889" name="Picture 1" descr="Timeline showing Budapest 19 degrees E and Wanaka 169 degrees E."/>
                          <pic:cNvPicPr/>
                        </pic:nvPicPr>
                        <pic:blipFill>
                          <a:blip r:embed="rId42"/>
                          <a:stretch>
                            <a:fillRect/>
                          </a:stretch>
                        </pic:blipFill>
                        <pic:spPr>
                          <a:xfrm>
                            <a:off x="0" y="0"/>
                            <a:ext cx="2919707" cy="721817"/>
                          </a:xfrm>
                          <a:prstGeom prst="rect">
                            <a:avLst/>
                          </a:prstGeom>
                        </pic:spPr>
                      </pic:pic>
                    </a:graphicData>
                  </a:graphic>
                </wp:inline>
              </w:drawing>
            </w:r>
          </w:p>
          <w:p w14:paraId="4AF81547" w14:textId="724B0EFB" w:rsidR="00DE0263" w:rsidRPr="004372E9" w:rsidRDefault="00DE0263" w:rsidP="00A82BA7">
            <m:oMathPara>
              <m:oMathParaPr>
                <m:jc m:val="left"/>
              </m:oMathParaPr>
              <m:oMath>
                <m:r>
                  <m:rPr>
                    <m:nor/>
                  </m:rPr>
                  <w:rPr>
                    <w:iCs/>
                  </w:rPr>
                  <m:t>Angular distance</m:t>
                </m:r>
                <m:r>
                  <m:rPr>
                    <m:aln/>
                  </m:rPr>
                  <w:rPr>
                    <w:rFonts w:ascii="Cambria Math" w:hAnsi="Cambria Math"/>
                  </w:rPr>
                  <m:t>=</m:t>
                </m:r>
                <m:r>
                  <m:rPr>
                    <m:nor/>
                  </m:rPr>
                  <m:t>169</m:t>
                </m:r>
                <m:r>
                  <m:rPr>
                    <m:nor/>
                  </m:rPr>
                  <w:rPr>
                    <w:rFonts w:ascii="Cambria Math"/>
                  </w:rPr>
                  <m:t xml:space="preserve"> </m:t>
                </m:r>
                <m:r>
                  <m:rPr>
                    <m:nor/>
                  </m:rPr>
                  <m:t>–</m:t>
                </m:r>
                <m:r>
                  <m:rPr>
                    <m:nor/>
                  </m:rPr>
                  <w:rPr>
                    <w:rFonts w:ascii="Cambria Math"/>
                  </w:rPr>
                  <m:t xml:space="preserve"> </m:t>
                </m:r>
                <m:r>
                  <m:rPr>
                    <m:nor/>
                  </m:rPr>
                  <m:t>19</m:t>
                </m:r>
                <m:r>
                  <m:rPr>
                    <m:sty m:val="p"/>
                  </m:rPr>
                  <w:rPr>
                    <w:rFonts w:ascii="Cambria Math" w:hAnsi="Cambria Math"/>
                  </w:rPr>
                  <w:br/>
                </m:r>
              </m:oMath>
              <m:oMath>
                <m:r>
                  <m:rPr>
                    <m:sty m:val="p"/>
                    <m:aln/>
                  </m:rPr>
                  <w:rPr>
                    <w:rFonts w:ascii="Cambria Math" w:hAnsi="Cambria Math"/>
                  </w:rPr>
                  <m:t>=</m:t>
                </m:r>
                <m:r>
                  <m:rPr>
                    <m:nor/>
                  </m:rPr>
                  <m:t>150°</m:t>
                </m:r>
                <m:r>
                  <m:rPr>
                    <m:sty m:val="p"/>
                  </m:rPr>
                  <w:rPr>
                    <w:rFonts w:ascii="Cambria Math" w:hAnsi="Cambria Math"/>
                  </w:rPr>
                  <m:t xml:space="preserve"> </m:t>
                </m:r>
                <m:r>
                  <m:rPr>
                    <m:sty m:val="p"/>
                  </m:rPr>
                  <w:rPr>
                    <w:rFonts w:eastAsiaTheme="minorEastAsia"/>
                  </w:rPr>
                  <w:br/>
                </m:r>
              </m:oMath>
              <m:oMath>
                <m:r>
                  <m:rPr>
                    <m:sty m:val="p"/>
                  </m:rPr>
                  <w:rPr>
                    <w:rFonts w:ascii="Cambria Math" w:hAnsi="Cambria Math"/>
                  </w:rPr>
                  <w:br/>
                </m:r>
              </m:oMath>
              <m:oMath>
                <m:r>
                  <m:rPr>
                    <m:nor/>
                  </m:rPr>
                  <m:t>Time difference</m:t>
                </m:r>
                <m:r>
                  <w:rPr>
                    <w:rFonts w:ascii="Cambria Math" w:hAnsi="Cambria Math"/>
                  </w:rPr>
                  <m:t xml:space="preserve"> </m:t>
                </m:r>
                <m:r>
                  <m:rPr>
                    <m:aln/>
                  </m:rPr>
                  <w:rPr>
                    <w:rFonts w:ascii="Cambria Math" w:hAnsi="Cambria Math"/>
                  </w:rPr>
                  <m:t>=</m:t>
                </m:r>
                <m:r>
                  <m:rPr>
                    <m:nor/>
                  </m:rPr>
                  <m:t>150÷15</m:t>
                </m:r>
                <m:r>
                  <m:rPr>
                    <m:sty m:val="p"/>
                  </m:rPr>
                  <w:rPr>
                    <w:rFonts w:ascii="Cambria Math" w:hAnsi="Cambria Math"/>
                  </w:rPr>
                  <w:br/>
                </m:r>
              </m:oMath>
              <m:oMath>
                <m:r>
                  <m:rPr>
                    <m:aln/>
                  </m:rPr>
                  <w:rPr>
                    <w:rFonts w:ascii="Cambria Math" w:hAnsi="Cambria Math"/>
                  </w:rPr>
                  <m:t>=</m:t>
                </m:r>
                <m:r>
                  <m:rPr>
                    <m:nor/>
                  </m:rPr>
                  <m:t>10</m:t>
                </m:r>
                <m:r>
                  <w:rPr>
                    <w:rFonts w:ascii="Cambria Math" w:hAnsi="Cambria Math"/>
                  </w:rPr>
                  <m:t xml:space="preserve"> </m:t>
                </m:r>
                <m:r>
                  <m:rPr>
                    <m:nor/>
                  </m:rPr>
                  <w:rPr>
                    <w:iCs/>
                  </w:rPr>
                  <m:t>hours</m:t>
                </m:r>
                <m:r>
                  <m:rPr>
                    <m:nor/>
                  </m:rPr>
                  <m:t>.</m:t>
                </m:r>
              </m:oMath>
            </m:oMathPara>
          </w:p>
        </w:tc>
        <w:tc>
          <w:tcPr>
            <w:tcW w:w="4811" w:type="dxa"/>
          </w:tcPr>
          <w:p w14:paraId="2A552E5E" w14:textId="03676DA0" w:rsidR="00DE0263" w:rsidRPr="00E35A15" w:rsidRDefault="00DE0263" w:rsidP="00E35A15">
            <w:pPr>
              <w:rPr>
                <w:rStyle w:val="Strong"/>
              </w:rPr>
            </w:pPr>
            <w:r w:rsidRPr="00E35A15">
              <w:rPr>
                <w:rStyle w:val="Strong"/>
              </w:rPr>
              <w:t>Example 2</w:t>
            </w:r>
          </w:p>
          <w:p w14:paraId="30992D32" w14:textId="74A03912" w:rsidR="00DE0263" w:rsidRDefault="00DE0263" w:rsidP="00A82BA7">
            <w:pPr>
              <w:rPr>
                <w:rFonts w:eastAsiaTheme="minorEastAsia"/>
              </w:rPr>
            </w:pPr>
            <w:r>
              <w:t xml:space="preserve"> If it is 7</w:t>
            </w:r>
            <w:r w:rsidR="00501975">
              <w:t xml:space="preserve"> </w:t>
            </w:r>
            <w:r>
              <w:t xml:space="preserve">pm </w:t>
            </w:r>
            <w:r w:rsidR="00E35A15">
              <w:t>in</w:t>
            </w:r>
            <w:r>
              <w:t xml:space="preserve"> Bangkok</w:t>
            </w:r>
            <w:r w:rsidR="00E35A15">
              <w:t>, Thailand</w:t>
            </w:r>
            <w:r>
              <w:t xml:space="preserve"> </w:t>
            </w:r>
            <m:oMath>
              <m:r>
                <m:rPr>
                  <m:sty m:val="p"/>
                </m:rPr>
                <w:rPr>
                  <w:rFonts w:ascii="Cambria Math" w:hAnsi="Cambria Math"/>
                </w:rPr>
                <m:t>(</m:t>
              </m:r>
              <m:r>
                <m:rPr>
                  <m:nor/>
                </m:rPr>
                <m:t>14°N, 100°E</m:t>
              </m:r>
              <m:r>
                <m:rPr>
                  <m:sty m:val="p"/>
                </m:rPr>
                <w:rPr>
                  <w:rFonts w:ascii="Cambria Math" w:hAnsi="Cambria Math"/>
                </w:rPr>
                <m:t>)</m:t>
              </m:r>
            </m:oMath>
            <w:r>
              <w:rPr>
                <w:rFonts w:eastAsiaTheme="minorEastAsia"/>
              </w:rPr>
              <w:t>, what time is it in Jacksonville, USA</w:t>
            </w:r>
            <w:r w:rsidR="00E35A15">
              <w:rPr>
                <w:rFonts w:eastAsiaTheme="minorEastAsia"/>
              </w:rPr>
              <w:t xml:space="preserve"> </w:t>
            </w:r>
            <m:oMath>
              <m:r>
                <m:rPr>
                  <m:sty m:val="p"/>
                </m:rPr>
                <w:rPr>
                  <w:rFonts w:ascii="Cambria Math" w:hAnsi="Cambria Math"/>
                </w:rPr>
                <m:t>(</m:t>
              </m:r>
              <m:r>
                <m:rPr>
                  <m:nor/>
                </m:rPr>
                <m:t>14°N, 95°W</m:t>
              </m:r>
              <m:r>
                <w:rPr>
                  <w:rFonts w:ascii="Cambria Math" w:hAnsi="Cambria Math"/>
                </w:rPr>
                <m:t>)</m:t>
              </m:r>
            </m:oMath>
            <w:r>
              <w:rPr>
                <w:rFonts w:eastAsiaTheme="minorEastAsia"/>
              </w:rPr>
              <w:t>?</w:t>
            </w:r>
          </w:p>
          <w:p w14:paraId="05CA2987" w14:textId="63E6FE22" w:rsidR="00497AAA" w:rsidRDefault="00497AAA" w:rsidP="00A82BA7">
            <w:pPr>
              <w:rPr>
                <w:rFonts w:eastAsiaTheme="minorEastAsia"/>
              </w:rPr>
            </w:pPr>
            <w:r w:rsidRPr="00497AAA">
              <w:rPr>
                <w:rFonts w:eastAsiaTheme="minorEastAsia"/>
                <w:noProof/>
              </w:rPr>
              <w:drawing>
                <wp:inline distT="0" distB="0" distL="0" distR="0" wp14:anchorId="2FB03B90" wp14:editId="17020A89">
                  <wp:extent cx="2647785" cy="774206"/>
                  <wp:effectExtent l="0" t="0" r="635" b="6985"/>
                  <wp:docPr id="1487503808" name="Picture 1" descr="Timeline showing Jacksonville 95 degrees W and Bangkok 7:00 pm 100 degrees E -13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03808" name="Picture 1" descr="Timeline showing Jacksonville 95 degrees W and Bangkok 7:00 pm 100 degrees E -13 hours."/>
                          <pic:cNvPicPr/>
                        </pic:nvPicPr>
                        <pic:blipFill>
                          <a:blip r:embed="rId43"/>
                          <a:stretch>
                            <a:fillRect/>
                          </a:stretch>
                        </pic:blipFill>
                        <pic:spPr>
                          <a:xfrm>
                            <a:off x="0" y="0"/>
                            <a:ext cx="2661888" cy="778330"/>
                          </a:xfrm>
                          <a:prstGeom prst="rect">
                            <a:avLst/>
                          </a:prstGeom>
                        </pic:spPr>
                      </pic:pic>
                    </a:graphicData>
                  </a:graphic>
                </wp:inline>
              </w:drawing>
            </w:r>
          </w:p>
          <w:p w14:paraId="20E0A35E" w14:textId="045CABA7" w:rsidR="00E02943" w:rsidRPr="0070600A" w:rsidRDefault="00E02943" w:rsidP="00A82BA7">
            <m:oMathPara>
              <m:oMathParaPr>
                <m:jc m:val="left"/>
              </m:oMathParaPr>
              <m:oMath>
                <m:r>
                  <m:rPr>
                    <m:nor/>
                  </m:rPr>
                  <w:rPr>
                    <w:iCs/>
                  </w:rPr>
                  <m:t>Angular distance</m:t>
                </m:r>
                <m:r>
                  <m:rPr>
                    <m:aln/>
                  </m:rPr>
                  <w:rPr>
                    <w:rFonts w:ascii="Cambria Math" w:hAnsi="Cambria Math"/>
                  </w:rPr>
                  <m:t>=</m:t>
                </m:r>
                <m:r>
                  <m:rPr>
                    <m:nor/>
                  </m:rPr>
                  <m:t>100</m:t>
                </m:r>
                <m:r>
                  <m:rPr>
                    <m:nor/>
                  </m:rPr>
                  <w:rPr>
                    <w:rFonts w:ascii="Cambria Math"/>
                  </w:rPr>
                  <m:t xml:space="preserve"> </m:t>
                </m:r>
                <m:r>
                  <m:rPr>
                    <m:nor/>
                  </m:rPr>
                  <m:t>+</m:t>
                </m:r>
                <m:r>
                  <m:rPr>
                    <m:nor/>
                  </m:rPr>
                  <w:rPr>
                    <w:rFonts w:ascii="Cambria Math"/>
                  </w:rPr>
                  <m:t xml:space="preserve"> </m:t>
                </m:r>
                <m:r>
                  <m:rPr>
                    <m:nor/>
                  </m:rPr>
                  <m:t>95</m:t>
                </m:r>
                <m:r>
                  <m:rPr>
                    <m:nor/>
                  </m:rPr>
                  <w:br/>
                </m:r>
              </m:oMath>
              <m:oMath>
                <m:r>
                  <m:rPr>
                    <m:aln/>
                  </m:rPr>
                  <w:rPr>
                    <w:rFonts w:ascii="Cambria Math" w:hAnsi="Cambria Math"/>
                  </w:rPr>
                  <m:t>=</m:t>
                </m:r>
                <m:r>
                  <m:rPr>
                    <m:nor/>
                  </m:rPr>
                  <m:t>195</m:t>
                </m:r>
                <m:r>
                  <m:rPr>
                    <m:nor/>
                  </m:rPr>
                  <w:br/>
                </m:r>
              </m:oMath>
              <m:oMath>
                <m:r>
                  <m:rPr>
                    <m:nor/>
                  </m:rPr>
                  <m:t>Time difference</m:t>
                </m:r>
                <m:r>
                  <w:rPr>
                    <w:rFonts w:ascii="Cambria Math" w:hAnsi="Cambria Math"/>
                  </w:rPr>
                  <m:t xml:space="preserve"> </m:t>
                </m:r>
                <m:r>
                  <m:rPr>
                    <m:aln/>
                  </m:rPr>
                  <w:rPr>
                    <w:rFonts w:ascii="Cambria Math" w:hAnsi="Cambria Math"/>
                  </w:rPr>
                  <m:t>=</m:t>
                </m:r>
                <m:r>
                  <m:rPr>
                    <m:nor/>
                  </m:rPr>
                  <m:t>195</m:t>
                </m:r>
                <m:r>
                  <m:rPr>
                    <m:nor/>
                  </m:rPr>
                  <w:rPr>
                    <w:rFonts w:ascii="Cambria Math"/>
                  </w:rPr>
                  <m:t xml:space="preserve"> </m:t>
                </m:r>
                <m:r>
                  <m:rPr>
                    <m:nor/>
                  </m:rPr>
                  <m:t>÷</m:t>
                </m:r>
                <m:r>
                  <m:rPr>
                    <m:nor/>
                  </m:rPr>
                  <w:rPr>
                    <w:rFonts w:ascii="Cambria Math"/>
                  </w:rPr>
                  <m:t xml:space="preserve"> </m:t>
                </m:r>
                <m:r>
                  <m:rPr>
                    <m:nor/>
                  </m:rPr>
                  <m:t>15</m:t>
                </m:r>
                <m:r>
                  <m:rPr>
                    <m:sty m:val="p"/>
                  </m:rPr>
                  <w:rPr>
                    <w:rFonts w:ascii="Cambria Math" w:hAnsi="Cambria Math"/>
                  </w:rPr>
                  <w:br/>
                </m:r>
              </m:oMath>
              <m:oMath>
                <m:r>
                  <m:rPr>
                    <m:aln/>
                  </m:rPr>
                  <w:rPr>
                    <w:rFonts w:ascii="Cambria Math" w:hAnsi="Cambria Math"/>
                  </w:rPr>
                  <m:t>=</m:t>
                </m:r>
                <m:r>
                  <m:rPr>
                    <m:nor/>
                  </m:rPr>
                  <m:t>13 hours</m:t>
                </m:r>
                <m:r>
                  <m:rPr>
                    <m:sty m:val="p"/>
                  </m:rPr>
                  <w:rPr>
                    <w:rFonts w:ascii="Cambria Math" w:hAnsi="Cambria Math"/>
                  </w:rPr>
                  <w:br/>
                </m:r>
              </m:oMath>
              <m:oMath>
                <m:r>
                  <m:rPr>
                    <m:sty m:val="p"/>
                  </m:rPr>
                  <w:rPr>
                    <w:rFonts w:ascii="Cambria Math"/>
                  </w:rPr>
                  <w:br/>
                </m:r>
                <m:r>
                  <m:rPr>
                    <m:nor/>
                  </m:rPr>
                  <w:rPr>
                    <w:rFonts w:eastAsiaTheme="minorEastAsia"/>
                  </w:rPr>
                  <m:t>Jacksonville</m:t>
                </m:r>
                <m:r>
                  <m:rPr>
                    <m:aln/>
                  </m:rPr>
                  <w:rPr>
                    <w:rFonts w:ascii="Cambria Math" w:eastAsiaTheme="minorEastAsia" w:hAnsi="Cambria Math"/>
                  </w:rPr>
                  <m:t xml:space="preserve">= </m:t>
                </m:r>
                <m:r>
                  <m:rPr>
                    <m:nor/>
                  </m:rPr>
                  <w:rPr>
                    <w:rFonts w:eastAsiaTheme="minorEastAsia"/>
                  </w:rPr>
                  <m:t>6</m:t>
                </m:r>
                <m:r>
                  <m:rPr>
                    <m:nor/>
                  </m:rPr>
                  <w:rPr>
                    <w:rFonts w:ascii="Cambria Math" w:eastAsiaTheme="minorEastAsia"/>
                  </w:rPr>
                  <m:t xml:space="preserve"> </m:t>
                </m:r>
                <m:r>
                  <m:rPr>
                    <m:nor/>
                  </m:rPr>
                  <w:rPr>
                    <w:rFonts w:eastAsiaTheme="minorEastAsia"/>
                  </w:rPr>
                  <m:t>am</m:t>
                </m:r>
              </m:oMath>
            </m:oMathPara>
            <w:r w:rsidR="00E35A15">
              <w:rPr>
                <w:rFonts w:eastAsiaTheme="minorEastAsia"/>
              </w:rPr>
              <w:t>.</w:t>
            </w:r>
          </w:p>
        </w:tc>
      </w:tr>
    </w:tbl>
    <w:p w14:paraId="5A246CA1" w14:textId="77777777" w:rsidR="00AC777E" w:rsidRPr="00E35A15" w:rsidRDefault="00AC777E" w:rsidP="00E35A15">
      <w:r>
        <w:br w:type="page"/>
      </w:r>
    </w:p>
    <w:p w14:paraId="4BDF1062" w14:textId="70858EF9" w:rsidR="004335A6" w:rsidRDefault="004335A6" w:rsidP="004335A6">
      <w:pPr>
        <w:pStyle w:val="Heading3"/>
      </w:pPr>
      <w:r>
        <w:lastRenderedPageBreak/>
        <w:t xml:space="preserve">Appendix </w:t>
      </w:r>
      <w:r w:rsidR="00965D95">
        <w:t>E</w:t>
      </w:r>
      <w:r>
        <w:t xml:space="preserve"> – </w:t>
      </w:r>
      <w:r w:rsidR="003C14E2">
        <w:t>HSC-style questions</w:t>
      </w:r>
    </w:p>
    <w:p w14:paraId="4A6AF8B9" w14:textId="77777777" w:rsidR="009329B9" w:rsidRPr="007A1956" w:rsidRDefault="009329B9" w:rsidP="009329B9">
      <w:pPr>
        <w:rPr>
          <w:rStyle w:val="Strong"/>
        </w:rPr>
      </w:pPr>
      <w:r w:rsidRPr="007A1956">
        <w:rPr>
          <w:rStyle w:val="Strong"/>
        </w:rPr>
        <w:t>Question 1</w:t>
      </w:r>
    </w:p>
    <w:p w14:paraId="5920B73C" w14:textId="563D157C" w:rsidR="007819E3" w:rsidRPr="00AB11E3" w:rsidRDefault="00027726" w:rsidP="007C1C99">
      <w:pPr>
        <w:pStyle w:val="ListNumber"/>
        <w:numPr>
          <w:ilvl w:val="0"/>
          <w:numId w:val="0"/>
        </w:numPr>
        <w:ind w:left="567"/>
      </w:pPr>
      <w:r w:rsidRPr="00456305">
        <w:rPr>
          <w:noProof/>
        </w:rPr>
        <w:drawing>
          <wp:inline distT="0" distB="0" distL="0" distR="0" wp14:anchorId="688C8BE9" wp14:editId="45A40F93">
            <wp:extent cx="2605896" cy="675861"/>
            <wp:effectExtent l="0" t="0" r="4445" b="0"/>
            <wp:docPr id="835593929" name="Picture 1" descr="Timeline showing Truro at 63 degrees W and Wagga Wagga at 147 degrees E on Wednesday at 6: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3929" name="Picture 1" descr="Timeline showing Truro at 63 degrees W and Wagga Wagga at 147 degrees E on Wednesday at 6:00 pm."/>
                    <pic:cNvPicPr/>
                  </pic:nvPicPr>
                  <pic:blipFill>
                    <a:blip r:embed="rId44"/>
                    <a:stretch>
                      <a:fillRect/>
                    </a:stretch>
                  </pic:blipFill>
                  <pic:spPr>
                    <a:xfrm>
                      <a:off x="0" y="0"/>
                      <a:ext cx="2622562" cy="680183"/>
                    </a:xfrm>
                    <a:prstGeom prst="rect">
                      <a:avLst/>
                    </a:prstGeom>
                  </pic:spPr>
                </pic:pic>
              </a:graphicData>
            </a:graphic>
          </wp:inline>
        </w:drawing>
      </w:r>
    </w:p>
    <w:p w14:paraId="4DF49F32" w14:textId="345B8724" w:rsidR="00025029" w:rsidRPr="00456305" w:rsidRDefault="00295123" w:rsidP="00456305">
      <w:pPr>
        <w:pStyle w:val="ListParagraph"/>
        <w:rPr>
          <w:rFonts w:eastAsiaTheme="minorEastAsia"/>
          <w:iCs/>
        </w:rPr>
      </w:pPr>
      <m:oMathPara>
        <m:oMathParaPr>
          <m:jc m:val="left"/>
        </m:oMathParaPr>
        <m:oMath>
          <m:r>
            <m:rPr>
              <m:nor/>
            </m:rPr>
            <w:rPr>
              <w:iCs/>
            </w:rPr>
            <m:t>Angular distance</m:t>
          </m:r>
          <m:r>
            <m:rPr>
              <m:aln/>
            </m:rPr>
            <w:rPr>
              <w:rFonts w:ascii="Cambria Math" w:hAnsi="Cambria Math"/>
            </w:rPr>
            <m:t>=</m:t>
          </m:r>
          <m:r>
            <m:rPr>
              <m:nor/>
            </m:rPr>
            <m:t>147</m:t>
          </m:r>
          <m:r>
            <m:rPr>
              <m:nor/>
            </m:rPr>
            <w:rPr>
              <w:rFonts w:ascii="Cambria Math"/>
            </w:rPr>
            <m:t xml:space="preserve"> </m:t>
          </m:r>
          <m:r>
            <m:rPr>
              <m:nor/>
            </m:rPr>
            <m:t>+</m:t>
          </m:r>
          <m:r>
            <m:rPr>
              <m:nor/>
            </m:rPr>
            <w:rPr>
              <w:rFonts w:ascii="Cambria Math"/>
            </w:rPr>
            <m:t xml:space="preserve"> </m:t>
          </m:r>
          <m:r>
            <m:rPr>
              <m:nor/>
            </m:rPr>
            <m:t>63</m:t>
          </m:r>
          <m:r>
            <m:rPr>
              <m:nor/>
            </m:rPr>
            <w:br/>
          </m:r>
        </m:oMath>
        <m:oMath>
          <m:r>
            <m:rPr>
              <m:aln/>
            </m:rPr>
            <w:rPr>
              <w:rFonts w:ascii="Cambria Math" w:hAnsi="Cambria Math"/>
            </w:rPr>
            <m:t>=</m:t>
          </m:r>
          <m:r>
            <m:rPr>
              <m:nor/>
            </m:rPr>
            <m:t>210</m:t>
          </m:r>
          <m:r>
            <m:rPr>
              <m:nor/>
            </m:rPr>
            <w:br/>
          </m:r>
        </m:oMath>
        <m:oMath>
          <m:r>
            <m:rPr>
              <m:nor/>
            </m:rPr>
            <m:t>Time difference</m:t>
          </m:r>
          <m:r>
            <w:rPr>
              <w:rFonts w:ascii="Cambria Math" w:hAnsi="Cambria Math"/>
            </w:rPr>
            <m:t xml:space="preserve"> </m:t>
          </m:r>
          <m:r>
            <m:rPr>
              <m:aln/>
            </m:rPr>
            <w:rPr>
              <w:rFonts w:ascii="Cambria Math" w:hAnsi="Cambria Math"/>
            </w:rPr>
            <m:t>=</m:t>
          </m:r>
          <m:r>
            <m:rPr>
              <m:nor/>
            </m:rPr>
            <m:t>210</m:t>
          </m:r>
          <m:r>
            <m:rPr>
              <m:nor/>
            </m:rPr>
            <w:rPr>
              <w:rFonts w:ascii="Cambria Math"/>
            </w:rPr>
            <m:t xml:space="preserve"> </m:t>
          </m:r>
          <m:r>
            <m:rPr>
              <m:nor/>
            </m:rPr>
            <m:t>÷</m:t>
          </m:r>
          <m:r>
            <m:rPr>
              <m:nor/>
            </m:rPr>
            <w:rPr>
              <w:rFonts w:ascii="Cambria Math"/>
            </w:rPr>
            <m:t xml:space="preserve"> </m:t>
          </m:r>
          <m:r>
            <m:rPr>
              <m:nor/>
            </m:rPr>
            <m:t>15</m:t>
          </m:r>
          <m:r>
            <m:rPr>
              <m:sty m:val="p"/>
            </m:rPr>
            <w:rPr>
              <w:rFonts w:ascii="Cambria Math" w:hAnsi="Cambria Math"/>
            </w:rPr>
            <w:br/>
          </m:r>
        </m:oMath>
        <m:oMath>
          <m:r>
            <m:rPr>
              <m:aln/>
            </m:rPr>
            <w:rPr>
              <w:rFonts w:ascii="Cambria Math" w:hAnsi="Cambria Math"/>
            </w:rPr>
            <m:t>=</m:t>
          </m:r>
          <m:r>
            <m:rPr>
              <m:nor/>
            </m:rPr>
            <m:t>14 hours</m:t>
          </m:r>
        </m:oMath>
      </m:oMathPara>
    </w:p>
    <w:p w14:paraId="6312657F" w14:textId="767A9BE0" w:rsidR="00AA0401" w:rsidRDefault="000746D2" w:rsidP="00456305">
      <w:pPr>
        <w:pStyle w:val="ListParagraph"/>
        <w:rPr>
          <w:rFonts w:eastAsiaTheme="minorEastAsia"/>
        </w:rPr>
      </w:pPr>
      <m:oMathPara>
        <m:oMathParaPr>
          <m:jc m:val="left"/>
        </m:oMathParaPr>
        <m:oMath>
          <m:r>
            <m:rPr>
              <m:nor/>
            </m:rPr>
            <w:rPr>
              <w:iCs/>
            </w:rPr>
            <m:t>Truro is west of Wagga</m:t>
          </m:r>
          <m:r>
            <m:rPr>
              <m:nor/>
            </m:rPr>
            <w:rPr>
              <w:rFonts w:ascii="Cambria Math"/>
              <w:iCs/>
            </w:rPr>
            <m:t xml:space="preserve"> </m:t>
          </m:r>
          <m:r>
            <m:rPr>
              <m:nor/>
            </m:rPr>
            <m:t>Wagga</m:t>
          </m:r>
          <m:r>
            <m:rPr>
              <m:nor/>
            </m:rPr>
            <w:rPr>
              <w:iCs/>
            </w:rPr>
            <m:t>, so behind Wagga</m:t>
          </m:r>
          <m:r>
            <m:rPr>
              <m:nor/>
            </m:rPr>
            <m:t xml:space="preserve"> Wagga</m:t>
          </m:r>
          <m:r>
            <m:rPr>
              <m:nor/>
            </m:rPr>
            <w:rPr>
              <w:rFonts w:ascii="Cambria Math"/>
            </w:rPr>
            <m:t>.</m:t>
          </m:r>
          <m:r>
            <m:rPr>
              <m:sty m:val="p"/>
            </m:rPr>
            <w:rPr>
              <w:rFonts w:ascii="Cambria Math" w:hAnsi="Cambria Math"/>
            </w:rPr>
            <w:br/>
          </m:r>
        </m:oMath>
        <m:oMath>
          <m:r>
            <m:rPr>
              <m:nor/>
            </m:rPr>
            <m:t>Truro</m:t>
          </m:r>
          <m:r>
            <w:rPr>
              <w:rFonts w:ascii="Cambria Math" w:hAnsi="Cambria Math"/>
            </w:rPr>
            <m:t xml:space="preserve"> </m:t>
          </m:r>
          <m:r>
            <m:rPr>
              <m:aln/>
            </m:rPr>
            <w:rPr>
              <w:rFonts w:ascii="Cambria Math" w:hAnsi="Cambria Math"/>
            </w:rPr>
            <m:t>=</m:t>
          </m:r>
          <m:r>
            <m:rPr>
              <m:nor/>
            </m:rPr>
            <m:t>6</m:t>
          </m:r>
          <m:r>
            <m:rPr>
              <m:nor/>
            </m:rPr>
            <w:rPr>
              <w:rFonts w:ascii="Cambria Math"/>
            </w:rPr>
            <m:t xml:space="preserve"> </m:t>
          </m:r>
          <m:r>
            <m:rPr>
              <m:nor/>
            </m:rPr>
            <m:t xml:space="preserve">pm – 14 hours </m:t>
          </m:r>
          <m:r>
            <m:rPr>
              <m:nor/>
            </m:rPr>
            <w:br/>
          </m:r>
        </m:oMath>
        <m:oMath>
          <m:r>
            <m:rPr>
              <m:aln/>
            </m:rPr>
            <w:rPr>
              <w:rFonts w:ascii="Cambria Math" w:hAnsi="Cambria Math"/>
            </w:rPr>
            <m:t>=</m:t>
          </m:r>
          <m:r>
            <m:rPr>
              <m:nor/>
            </m:rPr>
            <m:t>4</m:t>
          </m:r>
          <m:r>
            <m:rPr>
              <m:nor/>
            </m:rPr>
            <w:rPr>
              <w:rFonts w:ascii="Cambria Math"/>
            </w:rPr>
            <m:t xml:space="preserve"> </m:t>
          </m:r>
          <m:r>
            <m:rPr>
              <m:nor/>
            </m:rPr>
            <m:t>am Wednesday</m:t>
          </m:r>
        </m:oMath>
      </m:oMathPara>
    </w:p>
    <w:p w14:paraId="3BDEB652" w14:textId="69061DDC" w:rsidR="00FA179D" w:rsidRPr="009329B9" w:rsidRDefault="009329B9" w:rsidP="009329B9">
      <w:pPr>
        <w:rPr>
          <w:b/>
          <w:bCs/>
        </w:rPr>
      </w:pPr>
      <w:r w:rsidRPr="007A1956">
        <w:rPr>
          <w:rStyle w:val="Strong"/>
        </w:rPr>
        <w:t xml:space="preserve">Question </w:t>
      </w:r>
      <w:r>
        <w:rPr>
          <w:rStyle w:val="Strong"/>
        </w:rPr>
        <w:t>2</w:t>
      </w:r>
    </w:p>
    <w:p w14:paraId="2AD75D68" w14:textId="6859FCE5" w:rsidR="00433170" w:rsidRPr="00AB11E3" w:rsidRDefault="00433170" w:rsidP="00FA179D">
      <w:pPr>
        <w:pStyle w:val="ListNumber"/>
        <w:numPr>
          <w:ilvl w:val="0"/>
          <w:numId w:val="0"/>
        </w:numPr>
        <w:ind w:left="567"/>
      </w:pPr>
      <w:r w:rsidRPr="00456305">
        <w:rPr>
          <w:noProof/>
        </w:rPr>
        <w:drawing>
          <wp:inline distT="0" distB="0" distL="0" distR="0" wp14:anchorId="5F47D380" wp14:editId="30EFFCBA">
            <wp:extent cx="2631881" cy="771813"/>
            <wp:effectExtent l="0" t="0" r="0" b="9525"/>
            <wp:docPr id="796447135" name="Picture 1" descr="Timeline of Kyiv at 10:00 am at 31 degrees E and Sydney at 151 degrees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47135" name="Picture 1" descr="Timeline of Kyiv at 10:00 am at 31 degrees E and Sydney at 151 degrees E."/>
                    <pic:cNvPicPr/>
                  </pic:nvPicPr>
                  <pic:blipFill>
                    <a:blip r:embed="rId45"/>
                    <a:stretch>
                      <a:fillRect/>
                    </a:stretch>
                  </pic:blipFill>
                  <pic:spPr>
                    <a:xfrm>
                      <a:off x="0" y="0"/>
                      <a:ext cx="2661139" cy="780393"/>
                    </a:xfrm>
                    <a:prstGeom prst="rect">
                      <a:avLst/>
                    </a:prstGeom>
                  </pic:spPr>
                </pic:pic>
              </a:graphicData>
            </a:graphic>
          </wp:inline>
        </w:drawing>
      </w:r>
    </w:p>
    <w:p w14:paraId="1336DE67" w14:textId="42817A5B" w:rsidR="003A0041" w:rsidRPr="00456305" w:rsidRDefault="00724600" w:rsidP="00456305">
      <w:pPr>
        <w:pStyle w:val="ListParagraph"/>
      </w:pPr>
      <m:oMathPara>
        <m:oMathParaPr>
          <m:jc m:val="left"/>
        </m:oMathParaPr>
        <m:oMath>
          <m:r>
            <m:rPr>
              <m:nor/>
            </m:rPr>
            <m:t>Angular distance</m:t>
          </m:r>
          <m:r>
            <m:rPr>
              <m:sty m:val="p"/>
              <m:aln/>
            </m:rPr>
            <w:rPr>
              <w:rFonts w:ascii="Cambria Math" w:hAnsi="Cambria Math"/>
            </w:rPr>
            <m:t>=</m:t>
          </m:r>
          <m:r>
            <m:rPr>
              <m:nor/>
            </m:rPr>
            <m:t>151 – 31</m:t>
          </m:r>
          <m:r>
            <m:rPr>
              <m:nor/>
            </m:rPr>
            <w:br/>
          </m:r>
        </m:oMath>
        <m:oMath>
          <m:r>
            <m:rPr>
              <m:sty m:val="p"/>
              <m:aln/>
            </m:rPr>
            <w:rPr>
              <w:rFonts w:ascii="Cambria Math" w:hAnsi="Cambria Math"/>
            </w:rPr>
            <m:t>=</m:t>
          </m:r>
          <m:r>
            <m:rPr>
              <m:nor/>
            </m:rPr>
            <m:t>120</m:t>
          </m:r>
          <m:r>
            <m:rPr>
              <m:nor/>
            </m:rPr>
            <w:br/>
          </m:r>
        </m:oMath>
        <m:oMath>
          <m:r>
            <m:rPr>
              <m:nor/>
            </m:rPr>
            <m:t>Time difference</m:t>
          </m:r>
          <m:r>
            <m:rPr>
              <m:sty m:val="p"/>
            </m:rPr>
            <w:rPr>
              <w:rFonts w:ascii="Cambria Math" w:hAnsi="Cambria Math"/>
            </w:rPr>
            <m:t xml:space="preserve"> </m:t>
          </m:r>
          <m:r>
            <m:rPr>
              <m:sty m:val="p"/>
              <m:aln/>
            </m:rPr>
            <w:rPr>
              <w:rFonts w:ascii="Cambria Math" w:hAnsi="Cambria Math"/>
            </w:rPr>
            <m:t>=</m:t>
          </m:r>
          <m:r>
            <m:rPr>
              <m:nor/>
            </m:rPr>
            <m:t>120 ÷ 15</m:t>
          </m:r>
          <m:r>
            <m:rPr>
              <m:sty m:val="p"/>
            </m:rPr>
            <w:rPr>
              <w:rFonts w:ascii="Cambria Math" w:hAnsi="Cambria Math"/>
            </w:rPr>
            <w:br/>
          </m:r>
        </m:oMath>
        <m:oMath>
          <m:r>
            <m:rPr>
              <m:sty m:val="p"/>
              <m:aln/>
            </m:rPr>
            <w:rPr>
              <w:rFonts w:ascii="Cambria Math" w:hAnsi="Cambria Math"/>
            </w:rPr>
            <m:t xml:space="preserve">= </m:t>
          </m:r>
          <m:r>
            <m:rPr>
              <m:nor/>
            </m:rPr>
            <m:t xml:space="preserve">8 hours </m:t>
          </m:r>
        </m:oMath>
      </m:oMathPara>
    </w:p>
    <w:p w14:paraId="4DA9D077" w14:textId="693EC52D" w:rsidR="00664BBE" w:rsidRDefault="003A0041" w:rsidP="00664BBE">
      <w:pPr>
        <w:pStyle w:val="ListParagraph"/>
        <w:rPr>
          <w:rFonts w:eastAsiaTheme="minorEastAsia"/>
        </w:rPr>
      </w:pPr>
      <w:r w:rsidRPr="00456305">
        <w:t xml:space="preserve">Sydney is east of </w:t>
      </w:r>
      <w:r w:rsidR="000D5605" w:rsidRPr="00456305">
        <w:t>Kyiv</w:t>
      </w:r>
      <w:r w:rsidR="00C076C4">
        <w:t>,</w:t>
      </w:r>
      <w:r w:rsidRPr="00456305">
        <w:t xml:space="preserve"> so ahead of </w:t>
      </w:r>
      <w:r w:rsidR="000D5605" w:rsidRPr="00456305">
        <w:t>Kyiv</w:t>
      </w:r>
      <m:oMath>
        <m:r>
          <w:rPr>
            <w:rFonts w:ascii="Cambria Math" w:hAnsi="Cambria Math"/>
          </w:rPr>
          <m:t>.</m:t>
        </m:r>
        <m:r>
          <m:rPr>
            <m:sty m:val="p"/>
          </m:rPr>
          <w:rPr>
            <w:rFonts w:ascii="Cambria Math" w:hAnsi="Cambria Math"/>
          </w:rPr>
          <w:br/>
        </m:r>
      </m:oMath>
      <m:oMathPara>
        <m:oMathParaPr>
          <m:jc m:val="left"/>
        </m:oMathParaPr>
        <m:oMath>
          <m:r>
            <m:rPr>
              <m:nor/>
            </m:rPr>
            <m:t xml:space="preserve">Sydney </m:t>
          </m:r>
          <m:r>
            <m:rPr>
              <m:sty m:val="p"/>
              <m:aln/>
            </m:rPr>
            <w:rPr>
              <w:rFonts w:ascii="Cambria Math" w:hAnsi="Cambria Math"/>
            </w:rPr>
            <m:t xml:space="preserve">= </m:t>
          </m:r>
          <m:r>
            <m:rPr>
              <m:nor/>
            </m:rPr>
            <m:t xml:space="preserve">10 am + 8 hours </m:t>
          </m:r>
          <m:r>
            <m:rPr>
              <m:nor/>
            </m:rPr>
            <w:br/>
          </m:r>
        </m:oMath>
        <m:oMath>
          <m:r>
            <m:rPr>
              <m:sty m:val="p"/>
              <m:aln/>
            </m:rPr>
            <w:rPr>
              <w:rFonts w:ascii="Cambria Math" w:hAnsi="Cambria Math"/>
            </w:rPr>
            <m:t xml:space="preserve">= </m:t>
          </m:r>
          <m:r>
            <m:rPr>
              <m:nor/>
            </m:rPr>
            <m:t>6</m:t>
          </m:r>
          <m:r>
            <m:rPr>
              <m:nor/>
            </m:rPr>
            <w:rPr>
              <w:rFonts w:ascii="Cambria Math"/>
            </w:rPr>
            <m:t xml:space="preserve"> </m:t>
          </m:r>
          <m:r>
            <m:rPr>
              <m:nor/>
            </m:rPr>
            <m:t>pm</m:t>
          </m:r>
          <m:r>
            <m:rPr>
              <m:sty m:val="p"/>
            </m:rPr>
            <w:rPr>
              <w:rFonts w:eastAsiaTheme="minorEastAsia"/>
            </w:rPr>
            <w:br/>
          </m:r>
        </m:oMath>
      </m:oMathPara>
      <w:r w:rsidR="003D26AA">
        <w:rPr>
          <w:rFonts w:eastAsiaTheme="minorEastAsia"/>
        </w:rPr>
        <w:t xml:space="preserve">Therefore </w:t>
      </w:r>
      <w:r w:rsidR="001F28A6">
        <w:rPr>
          <w:rFonts w:eastAsiaTheme="minorEastAsia"/>
        </w:rPr>
        <w:t xml:space="preserve">Holly </w:t>
      </w:r>
      <w:r w:rsidR="003D26AA">
        <w:rPr>
          <w:rFonts w:eastAsiaTheme="minorEastAsia"/>
        </w:rPr>
        <w:t>should make the presentation at 6 pm, on the same day as Kyiv.</w:t>
      </w:r>
    </w:p>
    <w:p w14:paraId="63217F0B" w14:textId="1713C00F" w:rsidR="00664BBE" w:rsidRDefault="00664BBE">
      <w:pPr>
        <w:suppressAutoHyphens w:val="0"/>
        <w:spacing w:before="0" w:after="160" w:line="259" w:lineRule="auto"/>
        <w:rPr>
          <w:rFonts w:eastAsiaTheme="minorEastAsia"/>
        </w:rPr>
      </w:pPr>
      <w:r>
        <w:rPr>
          <w:rFonts w:eastAsiaTheme="minorEastAsia"/>
        </w:rPr>
        <w:br w:type="page"/>
      </w:r>
    </w:p>
    <w:p w14:paraId="5D69F05D" w14:textId="0F3AFC76" w:rsidR="009329B9" w:rsidRPr="007A1956" w:rsidRDefault="009329B9" w:rsidP="009329B9">
      <w:pPr>
        <w:rPr>
          <w:rStyle w:val="Strong"/>
        </w:rPr>
      </w:pPr>
      <w:r w:rsidRPr="007A1956">
        <w:rPr>
          <w:rStyle w:val="Strong"/>
        </w:rPr>
        <w:lastRenderedPageBreak/>
        <w:t xml:space="preserve">Question </w:t>
      </w:r>
      <w:r>
        <w:rPr>
          <w:rStyle w:val="Strong"/>
        </w:rPr>
        <w:t>3</w:t>
      </w:r>
    </w:p>
    <w:p w14:paraId="2C790E10" w14:textId="7A1B9F02" w:rsidR="009E350A" w:rsidRPr="00184955" w:rsidRDefault="004205D2" w:rsidP="00664BBE">
      <w:pPr>
        <w:pStyle w:val="ListNumber"/>
        <w:keepNext/>
        <w:numPr>
          <w:ilvl w:val="0"/>
          <w:numId w:val="0"/>
        </w:numPr>
        <w:ind w:left="567"/>
      </w:pPr>
      <w:r w:rsidRPr="00B13262">
        <w:rPr>
          <w:noProof/>
        </w:rPr>
        <w:drawing>
          <wp:inline distT="0" distB="0" distL="0" distR="0" wp14:anchorId="5201A34F" wp14:editId="7D5061A6">
            <wp:extent cx="3085106" cy="730251"/>
            <wp:effectExtent l="0" t="0" r="1270" b="0"/>
            <wp:docPr id="1805089725" name="Picture 1" descr="Buenos Aires and Johannesburg 28 at degrees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89725" name="Picture 1" descr="Buenos Aires and Johannesburg 28 at degrees E."/>
                    <pic:cNvPicPr/>
                  </pic:nvPicPr>
                  <pic:blipFill>
                    <a:blip r:embed="rId46"/>
                    <a:stretch>
                      <a:fillRect/>
                    </a:stretch>
                  </pic:blipFill>
                  <pic:spPr>
                    <a:xfrm>
                      <a:off x="0" y="0"/>
                      <a:ext cx="3094579" cy="732493"/>
                    </a:xfrm>
                    <a:prstGeom prst="rect">
                      <a:avLst/>
                    </a:prstGeom>
                  </pic:spPr>
                </pic:pic>
              </a:graphicData>
            </a:graphic>
          </wp:inline>
        </w:drawing>
      </w:r>
      <w:r w:rsidR="00B13262" w:rsidRPr="00820F67">
        <w:rPr>
          <w:rFonts w:eastAsiaTheme="minorEastAsia"/>
          <w:noProof/>
        </w:rPr>
        <w:drawing>
          <wp:inline distT="0" distB="0" distL="0" distR="0" wp14:anchorId="10B0042B" wp14:editId="50145C57">
            <wp:extent cx="1499554" cy="2313830"/>
            <wp:effectExtent l="0" t="0" r="5715" b="0"/>
            <wp:docPr id="1652413585" name="Picture 1" descr="Timeline of Johannesburg at 26 degrees S and 9-degree difference to Buenos 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13585" name="Picture 1" descr="Timeline of Johannesburg at 26 degrees S and 9-degree difference to Buenos Aires."/>
                    <pic:cNvPicPr/>
                  </pic:nvPicPr>
                  <pic:blipFill>
                    <a:blip r:embed="rId47">
                      <a:extLst>
                        <a:ext uri="{28A0092B-C50C-407E-A947-70E740481C1C}">
                          <a14:useLocalDpi xmlns:a14="http://schemas.microsoft.com/office/drawing/2010/main" val="0"/>
                        </a:ext>
                      </a:extLst>
                    </a:blip>
                    <a:stretch>
                      <a:fillRect/>
                    </a:stretch>
                  </pic:blipFill>
                  <pic:spPr>
                    <a:xfrm>
                      <a:off x="0" y="0"/>
                      <a:ext cx="1499554" cy="2313830"/>
                    </a:xfrm>
                    <a:prstGeom prst="rect">
                      <a:avLst/>
                    </a:prstGeom>
                  </pic:spPr>
                </pic:pic>
              </a:graphicData>
            </a:graphic>
          </wp:inline>
        </w:drawing>
      </w:r>
    </w:p>
    <w:p w14:paraId="5C261EDC" w14:textId="4CE0CD69" w:rsidR="00650025" w:rsidRPr="007A7845" w:rsidRDefault="00D659DF" w:rsidP="00B13262">
      <w:pPr>
        <w:pStyle w:val="ListParagraph"/>
        <w:rPr>
          <w:rFonts w:eastAsiaTheme="minorEastAsia"/>
        </w:rPr>
      </w:pPr>
      <m:oMathPara>
        <m:oMathParaPr>
          <m:jc m:val="left"/>
        </m:oMathParaPr>
        <m:oMath>
          <m:r>
            <m:rPr>
              <m:nor/>
            </m:rPr>
            <w:rPr>
              <w:iCs/>
            </w:rPr>
            <m:t>Longitude</m:t>
          </m:r>
          <m:r>
            <m:rPr>
              <m:aln/>
            </m:rPr>
            <w:rPr>
              <w:rFonts w:ascii="Cambria Math" w:hAnsi="Cambria Math"/>
            </w:rPr>
            <m:t>=</m:t>
          </m:r>
          <m:r>
            <m:rPr>
              <m:nor/>
            </m:rPr>
            <m:t>28°E</m:t>
          </m:r>
          <m:r>
            <m:rPr>
              <m:nor/>
            </m:rPr>
            <w:rPr>
              <w:rFonts w:ascii="Cambria Math"/>
            </w:rPr>
            <m:t xml:space="preserve"> </m:t>
          </m:r>
          <m:r>
            <m:rPr>
              <m:nor/>
            </m:rPr>
            <m:t>-</m:t>
          </m:r>
          <m:r>
            <m:rPr>
              <m:nor/>
            </m:rPr>
            <w:rPr>
              <w:rFonts w:ascii="Cambria Math"/>
            </w:rPr>
            <m:t xml:space="preserve"> </m:t>
          </m:r>
          <m:r>
            <m:rPr>
              <m:nor/>
            </m:rPr>
            <m:t>86°</m:t>
          </m:r>
          <m:r>
            <m:rPr>
              <m:nor/>
            </m:rPr>
            <w:br/>
          </m:r>
        </m:oMath>
        <m:oMath>
          <m:r>
            <m:rPr>
              <m:aln/>
            </m:rPr>
            <w:rPr>
              <w:rFonts w:ascii="Cambria Math" w:hAnsi="Cambria Math"/>
            </w:rPr>
            <m:t>=</m:t>
          </m:r>
          <m:r>
            <m:rPr>
              <m:nor/>
            </m:rPr>
            <m:t>58°W</m:t>
          </m:r>
          <m:r>
            <m:rPr>
              <m:nor/>
            </m:rPr>
            <w:br/>
          </m:r>
        </m:oMath>
        <m:oMath>
          <m:r>
            <m:rPr>
              <m:nor/>
            </m:rPr>
            <m:t>Latitude</m:t>
          </m:r>
          <m:r>
            <w:rPr>
              <w:rFonts w:ascii="Cambria Math" w:hAnsi="Cambria Math"/>
            </w:rPr>
            <m:t xml:space="preserve"> </m:t>
          </m:r>
          <m:r>
            <m:rPr>
              <m:aln/>
            </m:rPr>
            <w:rPr>
              <w:rFonts w:ascii="Cambria Math" w:hAnsi="Cambria Math"/>
            </w:rPr>
            <m:t>=</m:t>
          </m:r>
          <m:r>
            <m:rPr>
              <m:nor/>
            </m:rPr>
            <m:t>26</m:t>
          </m:r>
          <m:r>
            <m:rPr>
              <m:nor/>
            </m:rPr>
            <w:rPr>
              <w:rFonts w:ascii="Cambria Math" w:hAnsi="Cambria Math"/>
            </w:rPr>
            <m:t>°</m:t>
          </m:r>
          <m:r>
            <m:rPr>
              <m:nor/>
            </m:rPr>
            <m:t>S</m:t>
          </m:r>
          <m:r>
            <m:rPr>
              <m:nor/>
            </m:rPr>
            <w:rPr>
              <w:rFonts w:ascii="Cambria Math"/>
            </w:rPr>
            <m:t xml:space="preserve"> </m:t>
          </m:r>
          <m:r>
            <m:rPr>
              <m:nor/>
            </m:rPr>
            <m:t>+ 9</m:t>
          </m:r>
          <m:r>
            <m:rPr>
              <m:sty m:val="p"/>
            </m:rPr>
            <w:rPr>
              <w:rFonts w:ascii="Cambria Math" w:hAnsi="Cambria Math"/>
            </w:rPr>
            <w:br/>
          </m:r>
        </m:oMath>
        <m:oMath>
          <m:r>
            <m:rPr>
              <m:aln/>
            </m:rPr>
            <w:rPr>
              <w:rFonts w:ascii="Cambria Math" w:hAnsi="Cambria Math"/>
            </w:rPr>
            <m:t>=</m:t>
          </m:r>
          <m:r>
            <m:rPr>
              <m:nor/>
            </m:rPr>
            <m:t>35°S</m:t>
          </m:r>
          <m:r>
            <m:rPr>
              <m:nor/>
            </m:rPr>
            <w:rPr>
              <w:rFonts w:ascii="Cambria Math"/>
            </w:rPr>
            <w:br/>
          </m:r>
        </m:oMath>
        <m:oMath>
          <m:r>
            <m:rPr>
              <m:nor/>
            </m:rPr>
            <m:t xml:space="preserve">Buenos Aires </m:t>
          </m:r>
          <m:r>
            <m:rPr>
              <m:nor/>
            </m:rPr>
            <w:rPr>
              <w:rFonts w:ascii="Cambria Math"/>
            </w:rPr>
            <m:t>(</m:t>
          </m:r>
          <m:r>
            <m:rPr>
              <m:nor/>
            </m:rPr>
            <m:t>35°S</m:t>
          </m:r>
          <m:r>
            <m:rPr>
              <m:nor/>
            </m:rPr>
            <w:rPr>
              <w:rFonts w:ascii="Cambria Math"/>
            </w:rPr>
            <m:t xml:space="preserve">, </m:t>
          </m:r>
          <m:r>
            <m:rPr>
              <m:nor/>
            </m:rPr>
            <m:t>58°W</m:t>
          </m:r>
          <m:r>
            <m:rPr>
              <m:nor/>
            </m:rPr>
            <w:rPr>
              <w:rFonts w:ascii="Cambria Math"/>
            </w:rPr>
            <m:t>)</m:t>
          </m:r>
        </m:oMath>
      </m:oMathPara>
    </w:p>
    <w:p w14:paraId="32D72859" w14:textId="6E61AD5E" w:rsidR="009329B9" w:rsidRPr="007A1956" w:rsidRDefault="009329B9" w:rsidP="009329B9">
      <w:pPr>
        <w:rPr>
          <w:rStyle w:val="Strong"/>
        </w:rPr>
      </w:pPr>
      <w:r w:rsidRPr="007A1956">
        <w:rPr>
          <w:rStyle w:val="Strong"/>
        </w:rPr>
        <w:t xml:space="preserve">Question </w:t>
      </w:r>
      <w:r>
        <w:rPr>
          <w:rStyle w:val="Strong"/>
        </w:rPr>
        <w:t>4</w:t>
      </w:r>
    </w:p>
    <w:p w14:paraId="3D7ACB3E" w14:textId="3FD4754D" w:rsidR="00650025" w:rsidRPr="00AB11E3" w:rsidRDefault="00523FA6" w:rsidP="007A7845">
      <w:pPr>
        <w:pStyle w:val="ListNumber"/>
        <w:numPr>
          <w:ilvl w:val="0"/>
          <w:numId w:val="0"/>
        </w:numPr>
        <w:ind w:left="567"/>
      </w:pPr>
      <w:r w:rsidRPr="00B13262">
        <w:rPr>
          <w:noProof/>
        </w:rPr>
        <w:drawing>
          <wp:inline distT="0" distB="0" distL="0" distR="0" wp14:anchorId="54A4E9FB" wp14:editId="22592972">
            <wp:extent cx="2965836" cy="870855"/>
            <wp:effectExtent l="0" t="0" r="6350" b="5715"/>
            <wp:docPr id="89246700" name="Picture 1" descr="Timeline at Balambala 39 degrees E and Aranuka Island at 174 degrees E at 6: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700" name="Picture 1" descr="Timeline at Balambala 39 degrees E and Aranuka Island at 174 degrees E at 6:00 pm."/>
                    <pic:cNvPicPr/>
                  </pic:nvPicPr>
                  <pic:blipFill>
                    <a:blip r:embed="rId48"/>
                    <a:stretch>
                      <a:fillRect/>
                    </a:stretch>
                  </pic:blipFill>
                  <pic:spPr>
                    <a:xfrm>
                      <a:off x="0" y="0"/>
                      <a:ext cx="2979528" cy="874875"/>
                    </a:xfrm>
                    <a:prstGeom prst="rect">
                      <a:avLst/>
                    </a:prstGeom>
                  </pic:spPr>
                </pic:pic>
              </a:graphicData>
            </a:graphic>
          </wp:inline>
        </w:drawing>
      </w:r>
    </w:p>
    <w:p w14:paraId="61769A48" w14:textId="2ACEE853" w:rsidR="0096101C" w:rsidRDefault="00650025" w:rsidP="00B13262">
      <w:pPr>
        <w:pStyle w:val="ListParagraph"/>
      </w:pPr>
      <m:oMathPara>
        <m:oMathParaPr>
          <m:jc m:val="left"/>
        </m:oMathParaPr>
        <m:oMath>
          <m:r>
            <m:rPr>
              <m:nor/>
            </m:rPr>
            <m:t>Angular distance</m:t>
          </m:r>
          <m:r>
            <m:rPr>
              <m:sty m:val="p"/>
              <m:aln/>
            </m:rPr>
            <w:rPr>
              <w:rFonts w:ascii="Cambria Math" w:hAnsi="Cambria Math"/>
            </w:rPr>
            <m:t>=</m:t>
          </m:r>
          <m:r>
            <m:rPr>
              <m:nor/>
            </m:rPr>
            <m:t>174 – 39</m:t>
          </m:r>
          <m:r>
            <m:rPr>
              <m:nor/>
            </m:rPr>
            <w:br/>
          </m:r>
        </m:oMath>
        <m:oMath>
          <m:r>
            <m:rPr>
              <m:sty m:val="p"/>
              <m:aln/>
            </m:rPr>
            <w:rPr>
              <w:rFonts w:ascii="Cambria Math" w:hAnsi="Cambria Math"/>
            </w:rPr>
            <m:t>=</m:t>
          </m:r>
          <m:r>
            <m:rPr>
              <m:nor/>
            </m:rPr>
            <m:t>135</m:t>
          </m:r>
          <m:r>
            <m:rPr>
              <m:nor/>
            </m:rPr>
            <w:br/>
          </m:r>
        </m:oMath>
        <m:oMath>
          <m:r>
            <m:rPr>
              <m:nor/>
            </m:rPr>
            <m:t>Time difference</m:t>
          </m:r>
          <m:r>
            <m:rPr>
              <m:sty m:val="p"/>
            </m:rPr>
            <w:rPr>
              <w:rFonts w:ascii="Cambria Math" w:hAnsi="Cambria Math"/>
            </w:rPr>
            <m:t xml:space="preserve"> </m:t>
          </m:r>
          <m:r>
            <m:rPr>
              <m:sty m:val="p"/>
              <m:aln/>
            </m:rPr>
            <w:rPr>
              <w:rFonts w:ascii="Cambria Math" w:hAnsi="Cambria Math"/>
            </w:rPr>
            <m:t>=</m:t>
          </m:r>
          <m:r>
            <m:rPr>
              <m:nor/>
            </m:rPr>
            <m:t>135 ÷ 15</m:t>
          </m:r>
          <m:r>
            <m:rPr>
              <m:nor/>
            </m:rPr>
            <w:br/>
          </m:r>
        </m:oMath>
        <m:oMath>
          <m:r>
            <m:rPr>
              <m:sty m:val="p"/>
              <m:aln/>
            </m:rPr>
            <w:rPr>
              <w:rFonts w:ascii="Cambria Math" w:hAnsi="Cambria Math"/>
            </w:rPr>
            <m:t>=</m:t>
          </m:r>
          <m:r>
            <m:rPr>
              <m:nor/>
            </m:rPr>
            <m:t>9 hours</m:t>
          </m:r>
          <m:r>
            <m:rPr>
              <m:sty m:val="p"/>
            </m:rPr>
            <w:rPr>
              <w:rFonts w:ascii="Cambria Math" w:hAnsi="Cambria Math"/>
            </w:rPr>
            <w:br/>
          </m:r>
        </m:oMath>
      </m:oMathPara>
      <w:r w:rsidR="00A15DF4" w:rsidRPr="00B13262">
        <w:t>Aranuka Island</w:t>
      </w:r>
      <w:r w:rsidR="00211B7D" w:rsidRPr="00B13262">
        <w:t xml:space="preserve"> is east of </w:t>
      </w:r>
      <w:r w:rsidR="00A15DF4" w:rsidRPr="00B13262">
        <w:t>Bal</w:t>
      </w:r>
      <w:r w:rsidR="00CD0FA7" w:rsidRPr="00B13262">
        <w:t>ambala</w:t>
      </w:r>
      <w:r w:rsidR="00C076C4">
        <w:t>,</w:t>
      </w:r>
      <w:r w:rsidR="00211B7D" w:rsidRPr="00B13262">
        <w:t xml:space="preserve"> so ahead</w:t>
      </w:r>
      <w:r w:rsidR="003A0041" w:rsidRPr="00B13262">
        <w:t xml:space="preserve"> of </w:t>
      </w:r>
      <w:r w:rsidR="00CD0FA7" w:rsidRPr="00B13262">
        <w:t>Balambala</w:t>
      </w:r>
      <m:oMath>
        <m:r>
          <w:rPr>
            <w:rFonts w:ascii="Cambria Math" w:hAnsi="Cambria Math"/>
          </w:rPr>
          <m:t>.</m:t>
        </m:r>
        <m:r>
          <m:rPr>
            <m:sty m:val="p"/>
          </m:rPr>
          <w:rPr>
            <w:rFonts w:ascii="Cambria Math" w:hAnsi="Cambria Math"/>
          </w:rPr>
          <w:br/>
        </m:r>
      </m:oMath>
      <m:oMathPara>
        <m:oMathParaPr>
          <m:jc m:val="left"/>
        </m:oMathParaPr>
        <m:oMath>
          <m:r>
            <m:rPr>
              <m:nor/>
            </m:rPr>
            <m:t xml:space="preserve">Balambala </m:t>
          </m:r>
          <m:r>
            <m:rPr>
              <m:sty m:val="p"/>
              <m:aln/>
            </m:rPr>
            <w:rPr>
              <w:rFonts w:ascii="Cambria Math" w:hAnsi="Cambria Math"/>
            </w:rPr>
            <m:t xml:space="preserve">= </m:t>
          </m:r>
          <m:r>
            <m:rPr>
              <m:nor/>
            </m:rPr>
            <m:t>6 pm - 9 hours</m:t>
          </m:r>
          <m:r>
            <m:rPr>
              <m:nor/>
            </m:rPr>
            <w:br/>
          </m:r>
        </m:oMath>
        <m:oMath>
          <m:r>
            <m:rPr>
              <m:sty m:val="p"/>
              <m:aln/>
            </m:rPr>
            <w:rPr>
              <w:rFonts w:ascii="Cambria Math" w:hAnsi="Cambria Math"/>
            </w:rPr>
            <m:t>=</m:t>
          </m:r>
          <m:r>
            <m:rPr>
              <m:nor/>
            </m:rPr>
            <m:t>3 am same day</m:t>
          </m:r>
          <m:r>
            <m:rPr>
              <m:nor/>
            </m:rPr>
            <w:br/>
          </m:r>
        </m:oMath>
        <m:oMath>
          <m:r>
            <m:rPr>
              <m:nor/>
            </m:rPr>
            <m:t>Plus travel time = 3 am + 19 hours 25 min = 10:45 pm same day.</m:t>
          </m:r>
        </m:oMath>
      </m:oMathPara>
    </w:p>
    <w:p w14:paraId="60EB21D2" w14:textId="08FD3EED" w:rsidR="00E00962" w:rsidRDefault="00E00962">
      <w:pPr>
        <w:suppressAutoHyphens w:val="0"/>
        <w:spacing w:before="0" w:after="160" w:line="259" w:lineRule="auto"/>
      </w:pPr>
      <w:r>
        <w:br w:type="page"/>
      </w:r>
    </w:p>
    <w:p w14:paraId="377D5B7E" w14:textId="77777777" w:rsidR="00E00962" w:rsidRDefault="00E00962" w:rsidP="00E00962">
      <w:pPr>
        <w:pStyle w:val="Heading2"/>
      </w:pPr>
      <w:r>
        <w:lastRenderedPageBreak/>
        <w:t>References</w:t>
      </w:r>
    </w:p>
    <w:p w14:paraId="5F2BC152" w14:textId="13152C70" w:rsidR="00E00962" w:rsidRPr="00E00962" w:rsidRDefault="00E00962" w:rsidP="00BA046A">
      <w:pPr>
        <w:pStyle w:val="FeatureBox2"/>
      </w:pPr>
      <w:r w:rsidRPr="00E00962">
        <w:t>This resource contains NSW Curriculum and syllabus content. The NSW Curriculum is developed by the NSW Education Standards Authority</w:t>
      </w:r>
      <w:r w:rsidR="003F0815">
        <w:t xml:space="preserve"> (NESA)</w:t>
      </w:r>
      <w:r w:rsidRPr="00E00962">
        <w:t>. This content is prepared by NESA for and on behalf of the Crown in right of the State of New South Wales. The material is protected by Crown copyright.</w:t>
      </w:r>
    </w:p>
    <w:p w14:paraId="2CA44ABF" w14:textId="5AD2C189" w:rsidR="00E00962" w:rsidRPr="00E00962" w:rsidRDefault="00E00962" w:rsidP="00BA046A">
      <w:pPr>
        <w:pStyle w:val="FeatureBox2"/>
      </w:pPr>
      <w:r w:rsidRPr="00E00962">
        <w:t xml:space="preserve">Please refer to the NESA Copyright Disclaimer for more information </w:t>
      </w:r>
      <w:hyperlink r:id="rId49" w:history="1">
        <w:r w:rsidR="003F0815" w:rsidRPr="00BC7AFD">
          <w:rPr>
            <w:rStyle w:val="Hyperlink"/>
          </w:rPr>
          <w:t>https://www.nsw.gov.au/education-and-training/nesa/copyright</w:t>
        </w:r>
      </w:hyperlink>
      <w:r w:rsidRPr="00E00962">
        <w:t>.</w:t>
      </w:r>
    </w:p>
    <w:p w14:paraId="35D440B4" w14:textId="60C2F6C1" w:rsidR="00E00962" w:rsidRPr="00E00962" w:rsidRDefault="00E00962" w:rsidP="00BA046A">
      <w:pPr>
        <w:pStyle w:val="FeatureBox2"/>
      </w:pPr>
      <w:r w:rsidRPr="00E00962">
        <w:t xml:space="preserve">NESA holds the only official and up-to-date versions of the NSW Curriculum and syllabus documents. Please visit NESA </w:t>
      </w:r>
      <w:hyperlink r:id="rId50" w:history="1">
        <w:r w:rsidR="003F0815" w:rsidRPr="00BC7AFD">
          <w:rPr>
            <w:rStyle w:val="Hyperlink"/>
          </w:rPr>
          <w:t>https://www.nsw.gov.au/education-and-training/nesa/copyright</w:t>
        </w:r>
      </w:hyperlink>
      <w:r w:rsidRPr="00E00962">
        <w:t xml:space="preserve"> and NSW Curriculum </w:t>
      </w:r>
      <w:hyperlink r:id="rId51" w:history="1">
        <w:r w:rsidRPr="00E00962">
          <w:rPr>
            <w:rStyle w:val="Hyperlink"/>
            <w:szCs w:val="22"/>
          </w:rPr>
          <w:t>https://curriculum.nsw.edu.au/.</w:t>
        </w:r>
      </w:hyperlink>
    </w:p>
    <w:p w14:paraId="65D0DA9D" w14:textId="088404AF" w:rsidR="00A00515" w:rsidRDefault="007B3E7D" w:rsidP="006F0DB7">
      <w:hyperlink r:id="rId52" w:history="1">
        <w:r w:rsidRPr="005B65B8">
          <w:rPr>
            <w:rStyle w:val="Hyperlink"/>
          </w:rPr>
          <w:t xml:space="preserve">Mathematics Standard </w:t>
        </w:r>
        <w:r>
          <w:rPr>
            <w:rStyle w:val="Hyperlink"/>
          </w:rPr>
          <w:t>11</w:t>
        </w:r>
        <w:r w:rsidR="003F0815">
          <w:rPr>
            <w:rStyle w:val="Hyperlink"/>
          </w:rPr>
          <w:t>–</w:t>
        </w:r>
        <w:r>
          <w:rPr>
            <w:rStyle w:val="Hyperlink"/>
          </w:rPr>
          <w:t>12</w:t>
        </w:r>
        <w:r w:rsidRPr="005B65B8">
          <w:rPr>
            <w:rStyle w:val="Hyperlink"/>
          </w:rPr>
          <w:t xml:space="preserve"> Syllabus</w:t>
        </w:r>
      </w:hyperlink>
      <w:r w:rsidRPr="005B65B8">
        <w:t xml:space="preserve"> © NSW Education Standards Authority (NESA) for and on behalf of the Crown in right of the State of New South Wales, 2024.</w:t>
      </w:r>
    </w:p>
    <w:p w14:paraId="501372EB" w14:textId="77777777" w:rsidR="0080610A" w:rsidRPr="00043B97" w:rsidRDefault="0080610A" w:rsidP="0080610A">
      <w:hyperlink r:id="rId53" w:history="1">
        <w:hyperlink r:id="rId54"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hyperlink>
      <w:r w:rsidRPr="0060188A">
        <w:t xml:space="preserve"> © NSW Education Standards Authority (NESA) for and on behalf of the Crown in right of the State of New South Wales, 2021</w:t>
      </w:r>
      <w:r>
        <w:t>.</w:t>
      </w:r>
    </w:p>
    <w:p w14:paraId="29B43D75" w14:textId="65110AD6" w:rsidR="00A00515" w:rsidRDefault="00A00515" w:rsidP="006F0DB7">
      <w:r>
        <w:t>Barton C (2020) ‘</w:t>
      </w:r>
      <w:hyperlink r:id="rId55" w:history="1">
        <w:r w:rsidRPr="00A00515">
          <w:rPr>
            <w:rStyle w:val="Hyperlink"/>
          </w:rPr>
          <w:t>Time: Fill in the gaps</w:t>
        </w:r>
      </w:hyperlink>
      <w:r>
        <w:t xml:space="preserve">’, </w:t>
      </w:r>
      <w:r w:rsidRPr="00A00515">
        <w:rPr>
          <w:rStyle w:val="Emphasis"/>
        </w:rPr>
        <w:t>Variation Theory</w:t>
      </w:r>
      <w:r>
        <w:t xml:space="preserve">, Variation Theory website, accessed </w:t>
      </w:r>
      <w:r w:rsidR="003D26AA">
        <w:t>2</w:t>
      </w:r>
      <w:r>
        <w:t xml:space="preserve"> </w:t>
      </w:r>
      <w:r w:rsidR="003D26AA">
        <w:t>June</w:t>
      </w:r>
      <w:r>
        <w:t xml:space="preserve"> </w:t>
      </w:r>
      <w:r w:rsidR="003D26AA">
        <w:t>2026</w:t>
      </w:r>
      <w:r>
        <w:t>.</w:t>
      </w:r>
    </w:p>
    <w:p w14:paraId="23DF6BF5" w14:textId="185FAE73" w:rsidR="00117577" w:rsidRDefault="00117577" w:rsidP="006F0DB7">
      <w:r>
        <w:br w:type="page"/>
      </w:r>
    </w:p>
    <w:p w14:paraId="4D3D4E6D" w14:textId="77777777" w:rsidR="00117577" w:rsidRDefault="00117577" w:rsidP="00607DF0">
      <w:pPr>
        <w:sectPr w:rsidR="00117577" w:rsidSect="00944830">
          <w:pgSz w:w="11906" w:h="16838"/>
          <w:pgMar w:top="1134" w:right="1134" w:bottom="1134" w:left="1134" w:header="709" w:footer="709" w:gutter="0"/>
          <w:cols w:space="708"/>
          <w:titlePg/>
          <w:docGrid w:linePitch="360"/>
        </w:sectPr>
      </w:pPr>
    </w:p>
    <w:p w14:paraId="43F67CD2" w14:textId="7A84AD61" w:rsidR="006D6820" w:rsidRPr="003B3E41" w:rsidRDefault="006D6820" w:rsidP="006D6820">
      <w:pPr>
        <w:rPr>
          <w:rStyle w:val="Strong"/>
        </w:rPr>
      </w:pPr>
      <w:r w:rsidRPr="003B3E41">
        <w:rPr>
          <w:rStyle w:val="Strong"/>
        </w:rPr>
        <w:lastRenderedPageBreak/>
        <w:t>© State of New South Wales (Department of Education), 202</w:t>
      </w:r>
      <w:r w:rsidR="003B493F">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56"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44678EA4"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3B493F">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DC07D0">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DC07D0">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BA046A">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BA046A">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BA046A">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4D0640" w:rsidRPr="00E00962" w:rsidSect="00F15535">
      <w:headerReference w:type="first" r:id="rId58"/>
      <w:footerReference w:type="first" r:id="rId59"/>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EC456" w14:textId="77777777" w:rsidR="00C83366" w:rsidRDefault="00C83366" w:rsidP="00843DF5">
      <w:r>
        <w:separator/>
      </w:r>
    </w:p>
    <w:p w14:paraId="228EC660" w14:textId="77777777" w:rsidR="00C83366" w:rsidRDefault="00C83366" w:rsidP="00843DF5"/>
    <w:p w14:paraId="5A5D0E04" w14:textId="77777777" w:rsidR="00C83366" w:rsidRDefault="00C83366" w:rsidP="00843DF5"/>
  </w:endnote>
  <w:endnote w:type="continuationSeparator" w:id="0">
    <w:p w14:paraId="07B4C570" w14:textId="77777777" w:rsidR="00C83366" w:rsidRDefault="00C83366" w:rsidP="00843DF5">
      <w:r>
        <w:continuationSeparator/>
      </w:r>
    </w:p>
    <w:p w14:paraId="3D070B84" w14:textId="77777777" w:rsidR="00C83366" w:rsidRDefault="00C83366" w:rsidP="00843DF5"/>
    <w:p w14:paraId="525198C6" w14:textId="77777777" w:rsidR="00C83366" w:rsidRDefault="00C8336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3AD490D-FE0B-4E64-A7A1-83F05E5EDCC5}"/>
    <w:embedBold r:id="rId2" w:fontKey="{CAD4FCF4-0BC9-4F38-9F43-F0CCCB48B1F8}"/>
    <w:embedItalic r:id="rId3" w:fontKey="{CA74A4D6-593A-41C7-98A8-C6ED143D379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3481FFD0-A3A5-4E43-AB44-A8D420EE1779}"/>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FF936E02-F048-491D-B015-072065A935DF}"/>
    <w:embedItalic r:id="rId6" w:fontKey="{0C3F6F40-F1F4-4728-8FB4-37A5682A42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30933C15" w:rsidR="008A353C" w:rsidRPr="00944830" w:rsidRDefault="00944830" w:rsidP="00944830">
    <w:pPr>
      <w:pStyle w:val="Footer"/>
    </w:pPr>
    <w:r>
      <w:t xml:space="preserve">© NSW Department of Education, </w:t>
    </w:r>
    <w:r>
      <w:fldChar w:fldCharType="begin"/>
    </w:r>
    <w:r>
      <w:instrText xml:space="preserve"> DATE  \@ "MMM-yy"  \* MERGEFORMAT </w:instrText>
    </w:r>
    <w:r>
      <w:fldChar w:fldCharType="separate"/>
    </w:r>
    <w:r w:rsidR="0041590E">
      <w:rPr>
        <w:noProof/>
      </w:rPr>
      <w:t>Jun-26</w:t>
    </w:r>
    <w:r>
      <w:fldChar w:fldCharType="end"/>
    </w:r>
    <w:r>
      <w:ptab w:relativeTo="margin" w:alignment="right" w:leader="none"/>
    </w:r>
    <w:r>
      <w:rPr>
        <w:b/>
        <w:noProof/>
        <w:sz w:val="28"/>
        <w:szCs w:val="28"/>
      </w:rPr>
      <w:drawing>
        <wp:inline distT="0" distB="0" distL="0" distR="0" wp14:anchorId="4718975A" wp14:editId="1573239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60231CC" w:rsidR="009B3D61" w:rsidRPr="00944830" w:rsidRDefault="00944830" w:rsidP="00944830">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56839FFB" w:rsidR="004A781E" w:rsidRPr="00944830" w:rsidRDefault="00944830" w:rsidP="00944830">
    <w:pPr>
      <w:pStyle w:val="Footer"/>
    </w:pPr>
    <w:r>
      <w:t xml:space="preserve">© NSW Department of Education, </w:t>
    </w:r>
    <w:r>
      <w:fldChar w:fldCharType="begin"/>
    </w:r>
    <w:r>
      <w:instrText xml:space="preserve"> DATE  \@ "MMM-yy"  \* MERGEFORMAT </w:instrText>
    </w:r>
    <w:r>
      <w:fldChar w:fldCharType="separate"/>
    </w:r>
    <w:r w:rsidR="0041590E">
      <w:rPr>
        <w:noProof/>
      </w:rPr>
      <w:t>Jun-26</w:t>
    </w:r>
    <w:r>
      <w:fldChar w:fldCharType="end"/>
    </w:r>
    <w:r>
      <w:ptab w:relativeTo="margin" w:alignment="right" w:leader="none"/>
    </w:r>
    <w:r>
      <w:rPr>
        <w:b/>
        <w:noProof/>
        <w:sz w:val="28"/>
        <w:szCs w:val="28"/>
      </w:rPr>
      <w:drawing>
        <wp:inline distT="0" distB="0" distL="0" distR="0" wp14:anchorId="65F19510" wp14:editId="7FF06734">
          <wp:extent cx="571500" cy="190500"/>
          <wp:effectExtent l="0" t="0" r="0" b="0"/>
          <wp:docPr id="1959509918" name="Picture 195950991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5B463059" w:rsidR="003B3E41" w:rsidRPr="009B05C3" w:rsidRDefault="003B3E41" w:rsidP="00300A75">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E8FD7" w14:textId="77777777" w:rsidR="00C83366" w:rsidRDefault="00C83366" w:rsidP="00843DF5">
      <w:r>
        <w:separator/>
      </w:r>
    </w:p>
    <w:p w14:paraId="2090E3FA" w14:textId="77777777" w:rsidR="00C83366" w:rsidRDefault="00C83366" w:rsidP="00843DF5"/>
    <w:p w14:paraId="7186C27D" w14:textId="77777777" w:rsidR="00C83366" w:rsidRDefault="00C83366" w:rsidP="00843DF5"/>
  </w:footnote>
  <w:footnote w:type="continuationSeparator" w:id="0">
    <w:p w14:paraId="052B8B30" w14:textId="77777777" w:rsidR="00C83366" w:rsidRDefault="00C83366" w:rsidP="00843DF5">
      <w:r>
        <w:continuationSeparator/>
      </w:r>
    </w:p>
    <w:p w14:paraId="72876BC7" w14:textId="77777777" w:rsidR="00C83366" w:rsidRDefault="00C83366" w:rsidP="00843DF5"/>
    <w:p w14:paraId="503EAC1A" w14:textId="77777777" w:rsidR="00C83366" w:rsidRDefault="00C8336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5B2DC221" w:rsidR="00F15535" w:rsidRPr="00944830" w:rsidRDefault="003342BE" w:rsidP="00944830">
    <w:pPr>
      <w:pStyle w:val="Documentname"/>
    </w:pPr>
    <w:r>
      <w:t>Latitude and longitude</w:t>
    </w:r>
    <w:r w:rsidR="00944830" w:rsidRPr="00D2403C">
      <w:t xml:space="preserve"> | </w:t>
    </w:r>
    <w:r w:rsidR="00944830">
      <w:fldChar w:fldCharType="begin"/>
    </w:r>
    <w:r w:rsidR="00944830">
      <w:instrText xml:space="preserve"> PAGE   \* MERGEFORMAT </w:instrText>
    </w:r>
    <w:r w:rsidR="00944830">
      <w:fldChar w:fldCharType="separate"/>
    </w:r>
    <w:r w:rsidR="00944830">
      <w:t>2</w:t>
    </w:r>
    <w:r w:rsidR="0094483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6ACD396A" w:rsidR="003B3E41" w:rsidRPr="00944830" w:rsidRDefault="00944830" w:rsidP="00944830">
    <w:pPr>
      <w:pStyle w:val="Header"/>
    </w:pPr>
    <w:r w:rsidRPr="009D43DD">
      <mc:AlternateContent>
        <mc:Choice Requires="wps">
          <w:drawing>
            <wp:anchor distT="0" distB="0" distL="114300" distR="114300" simplePos="0" relativeHeight="251659264" behindDoc="1" locked="0" layoutInCell="1" allowOverlap="1" wp14:anchorId="47C17D69" wp14:editId="64F5132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884896" w14:textId="77777777" w:rsidR="00944830" w:rsidRDefault="00944830" w:rsidP="009448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17D69" id="Rectangle 6" o:spid="_x0000_s1028"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8884896" w14:textId="77777777" w:rsidR="00944830" w:rsidRDefault="00944830" w:rsidP="00944830"/>
                </w:txbxContent>
              </v:textbox>
            </v:rect>
          </w:pict>
        </mc:Fallback>
      </mc:AlternateContent>
    </w:r>
    <w:r w:rsidRPr="009D43DD">
      <w:t>NSW Department of Education</w:t>
    </w:r>
    <w:r w:rsidRPr="009D43DD">
      <w:ptab w:relativeTo="margin" w:alignment="right" w:leader="none"/>
    </w:r>
    <w:r w:rsidRPr="008426B6">
      <w:drawing>
        <wp:inline distT="0" distB="0" distL="0" distR="0" wp14:anchorId="28EC186F" wp14:editId="0472115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7A450BDC" w:rsidR="004A781E" w:rsidRPr="00944830" w:rsidRDefault="003342BE" w:rsidP="00944830">
    <w:pPr>
      <w:pStyle w:val="Documentname"/>
    </w:pPr>
    <w:r>
      <w:t>Latitude and longitude</w:t>
    </w:r>
    <w:r w:rsidR="00944830" w:rsidRPr="00D2403C">
      <w:t xml:space="preserve"> | </w:t>
    </w:r>
    <w:r w:rsidR="00944830">
      <w:fldChar w:fldCharType="begin"/>
    </w:r>
    <w:r w:rsidR="00944830">
      <w:instrText xml:space="preserve"> PAGE   \* MERGEFORMAT </w:instrText>
    </w:r>
    <w:r w:rsidR="00944830">
      <w:fldChar w:fldCharType="separate"/>
    </w:r>
    <w:r w:rsidR="00944830">
      <w:t>2</w:t>
    </w:r>
    <w:r w:rsidR="0094483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3"/>
    <w:multiLevelType w:val="singleLevel"/>
    <w:tmpl w:val="F2F6573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4E1030A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940626C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E47267"/>
    <w:multiLevelType w:val="hybridMultilevel"/>
    <w:tmpl w:val="28E8A8A4"/>
    <w:lvl w:ilvl="0" w:tplc="1C0C749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AF6EF5"/>
    <w:multiLevelType w:val="hybridMultilevel"/>
    <w:tmpl w:val="607870EE"/>
    <w:lvl w:ilvl="0" w:tplc="43F684A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6AA74D6"/>
    <w:multiLevelType w:val="multilevel"/>
    <w:tmpl w:val="2C589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8A7142"/>
    <w:multiLevelType w:val="hybridMultilevel"/>
    <w:tmpl w:val="2C5C1DD4"/>
    <w:lvl w:ilvl="0" w:tplc="5FE8D454">
      <w:start w:val="4"/>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15:restartNumberingAfterBreak="0">
    <w:nsid w:val="29876D9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AA4029A"/>
    <w:multiLevelType w:val="hybridMultilevel"/>
    <w:tmpl w:val="A35C6A64"/>
    <w:lvl w:ilvl="0" w:tplc="04A6C10C">
      <w:start w:val="1"/>
      <w:numFmt w:val="bullet"/>
      <w:lvlText w:val=""/>
      <w:lvlJc w:val="left"/>
      <w:pPr>
        <w:ind w:left="567" w:hanging="5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C694AF5"/>
    <w:multiLevelType w:val="hybridMultilevel"/>
    <w:tmpl w:val="16589132"/>
    <w:lvl w:ilvl="0" w:tplc="3072D7EA">
      <w:numFmt w:val="bullet"/>
      <w:lvlText w:val=""/>
      <w:lvlJc w:val="left"/>
      <w:pPr>
        <w:ind w:left="567" w:hanging="567"/>
      </w:pPr>
      <w:rPr>
        <w:rFonts w:ascii="Symbol" w:eastAsiaTheme="minorHAnsi" w:hAnsi="Symbo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74789AE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7C3082"/>
    <w:multiLevelType w:val="hybridMultilevel"/>
    <w:tmpl w:val="9BAED634"/>
    <w:lvl w:ilvl="0" w:tplc="880810A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D96BC3"/>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E317844"/>
    <w:multiLevelType w:val="hybridMultilevel"/>
    <w:tmpl w:val="4E54450C"/>
    <w:lvl w:ilvl="0" w:tplc="5D50481E">
      <w:start w:val="1"/>
      <w:numFmt w:val="lowerLetter"/>
      <w:lvlText w:val="%1."/>
      <w:lvlJc w:val="left"/>
      <w:pPr>
        <w:ind w:left="2040" w:hanging="360"/>
      </w:pPr>
    </w:lvl>
    <w:lvl w:ilvl="1" w:tplc="38B607DE">
      <w:start w:val="1"/>
      <w:numFmt w:val="lowerLetter"/>
      <w:lvlText w:val="%2."/>
      <w:lvlJc w:val="left"/>
      <w:pPr>
        <w:ind w:left="2040" w:hanging="360"/>
      </w:pPr>
    </w:lvl>
    <w:lvl w:ilvl="2" w:tplc="48426D2A">
      <w:start w:val="1"/>
      <w:numFmt w:val="lowerLetter"/>
      <w:lvlText w:val="%3."/>
      <w:lvlJc w:val="left"/>
      <w:pPr>
        <w:ind w:left="2040" w:hanging="360"/>
      </w:pPr>
    </w:lvl>
    <w:lvl w:ilvl="3" w:tplc="5D2263E6">
      <w:start w:val="1"/>
      <w:numFmt w:val="lowerLetter"/>
      <w:lvlText w:val="%4."/>
      <w:lvlJc w:val="left"/>
      <w:pPr>
        <w:ind w:left="2040" w:hanging="360"/>
      </w:pPr>
    </w:lvl>
    <w:lvl w:ilvl="4" w:tplc="FFA61598">
      <w:start w:val="1"/>
      <w:numFmt w:val="lowerLetter"/>
      <w:lvlText w:val="%5."/>
      <w:lvlJc w:val="left"/>
      <w:pPr>
        <w:ind w:left="2040" w:hanging="360"/>
      </w:pPr>
    </w:lvl>
    <w:lvl w:ilvl="5" w:tplc="EAC4029C">
      <w:start w:val="1"/>
      <w:numFmt w:val="lowerLetter"/>
      <w:lvlText w:val="%6."/>
      <w:lvlJc w:val="left"/>
      <w:pPr>
        <w:ind w:left="2040" w:hanging="360"/>
      </w:pPr>
    </w:lvl>
    <w:lvl w:ilvl="6" w:tplc="5746B1F2">
      <w:start w:val="1"/>
      <w:numFmt w:val="lowerLetter"/>
      <w:lvlText w:val="%7."/>
      <w:lvlJc w:val="left"/>
      <w:pPr>
        <w:ind w:left="2040" w:hanging="360"/>
      </w:pPr>
    </w:lvl>
    <w:lvl w:ilvl="7" w:tplc="081805B6">
      <w:start w:val="1"/>
      <w:numFmt w:val="lowerLetter"/>
      <w:lvlText w:val="%8."/>
      <w:lvlJc w:val="left"/>
      <w:pPr>
        <w:ind w:left="2040" w:hanging="360"/>
      </w:pPr>
    </w:lvl>
    <w:lvl w:ilvl="8" w:tplc="8F2C2CC0">
      <w:start w:val="1"/>
      <w:numFmt w:val="lowerLetter"/>
      <w:lvlText w:val="%9."/>
      <w:lvlJc w:val="left"/>
      <w:pPr>
        <w:ind w:left="2040" w:hanging="360"/>
      </w:pPr>
    </w:lvl>
  </w:abstractNum>
  <w:abstractNum w:abstractNumId="17" w15:restartNumberingAfterBreak="0">
    <w:nsid w:val="504C2DE3"/>
    <w:multiLevelType w:val="hybridMultilevel"/>
    <w:tmpl w:val="A2841CB8"/>
    <w:lvl w:ilvl="0" w:tplc="A822BCD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1157F9"/>
    <w:multiLevelType w:val="hybridMultilevel"/>
    <w:tmpl w:val="4A8EB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6F176BB"/>
    <w:multiLevelType w:val="hybridMultilevel"/>
    <w:tmpl w:val="8E666B80"/>
    <w:lvl w:ilvl="0" w:tplc="6F548D3C">
      <w:start w:val="1"/>
      <w:numFmt w:val="bullet"/>
      <w:lvlText w:val=""/>
      <w:lvlJc w:val="left"/>
      <w:pPr>
        <w:ind w:left="1080" w:hanging="360"/>
      </w:pPr>
      <w:rPr>
        <w:rFonts w:ascii="Symbol" w:hAnsi="Symbol"/>
      </w:rPr>
    </w:lvl>
    <w:lvl w:ilvl="1" w:tplc="B01C9E20">
      <w:start w:val="1"/>
      <w:numFmt w:val="bullet"/>
      <w:lvlText w:val=""/>
      <w:lvlJc w:val="left"/>
      <w:pPr>
        <w:ind w:left="1080" w:hanging="360"/>
      </w:pPr>
      <w:rPr>
        <w:rFonts w:ascii="Symbol" w:hAnsi="Symbol"/>
      </w:rPr>
    </w:lvl>
    <w:lvl w:ilvl="2" w:tplc="C226D17E">
      <w:start w:val="1"/>
      <w:numFmt w:val="bullet"/>
      <w:lvlText w:val=""/>
      <w:lvlJc w:val="left"/>
      <w:pPr>
        <w:ind w:left="1080" w:hanging="360"/>
      </w:pPr>
      <w:rPr>
        <w:rFonts w:ascii="Symbol" w:hAnsi="Symbol"/>
      </w:rPr>
    </w:lvl>
    <w:lvl w:ilvl="3" w:tplc="5606B236">
      <w:start w:val="1"/>
      <w:numFmt w:val="bullet"/>
      <w:lvlText w:val=""/>
      <w:lvlJc w:val="left"/>
      <w:pPr>
        <w:ind w:left="1080" w:hanging="360"/>
      </w:pPr>
      <w:rPr>
        <w:rFonts w:ascii="Symbol" w:hAnsi="Symbol"/>
      </w:rPr>
    </w:lvl>
    <w:lvl w:ilvl="4" w:tplc="4BD491D6">
      <w:start w:val="1"/>
      <w:numFmt w:val="bullet"/>
      <w:lvlText w:val=""/>
      <w:lvlJc w:val="left"/>
      <w:pPr>
        <w:ind w:left="1080" w:hanging="360"/>
      </w:pPr>
      <w:rPr>
        <w:rFonts w:ascii="Symbol" w:hAnsi="Symbol"/>
      </w:rPr>
    </w:lvl>
    <w:lvl w:ilvl="5" w:tplc="2A788196">
      <w:start w:val="1"/>
      <w:numFmt w:val="bullet"/>
      <w:lvlText w:val=""/>
      <w:lvlJc w:val="left"/>
      <w:pPr>
        <w:ind w:left="1080" w:hanging="360"/>
      </w:pPr>
      <w:rPr>
        <w:rFonts w:ascii="Symbol" w:hAnsi="Symbol"/>
      </w:rPr>
    </w:lvl>
    <w:lvl w:ilvl="6" w:tplc="D5F81A92">
      <w:start w:val="1"/>
      <w:numFmt w:val="bullet"/>
      <w:lvlText w:val=""/>
      <w:lvlJc w:val="left"/>
      <w:pPr>
        <w:ind w:left="1080" w:hanging="360"/>
      </w:pPr>
      <w:rPr>
        <w:rFonts w:ascii="Symbol" w:hAnsi="Symbol"/>
      </w:rPr>
    </w:lvl>
    <w:lvl w:ilvl="7" w:tplc="B7AE0BA4">
      <w:start w:val="1"/>
      <w:numFmt w:val="bullet"/>
      <w:lvlText w:val=""/>
      <w:lvlJc w:val="left"/>
      <w:pPr>
        <w:ind w:left="1080" w:hanging="360"/>
      </w:pPr>
      <w:rPr>
        <w:rFonts w:ascii="Symbol" w:hAnsi="Symbol"/>
      </w:rPr>
    </w:lvl>
    <w:lvl w:ilvl="8" w:tplc="EF5AE808">
      <w:start w:val="1"/>
      <w:numFmt w:val="bullet"/>
      <w:lvlText w:val=""/>
      <w:lvlJc w:val="left"/>
      <w:pPr>
        <w:ind w:left="1080" w:hanging="360"/>
      </w:pPr>
      <w:rPr>
        <w:rFonts w:ascii="Symbol" w:hAnsi="Symbol"/>
      </w:rPr>
    </w:lvl>
  </w:abstractNum>
  <w:abstractNum w:abstractNumId="21" w15:restartNumberingAfterBreak="0">
    <w:nsid w:val="698274B4"/>
    <w:multiLevelType w:val="multilevel"/>
    <w:tmpl w:val="B7F240E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0F12270"/>
    <w:multiLevelType w:val="hybridMultilevel"/>
    <w:tmpl w:val="DB74A526"/>
    <w:lvl w:ilvl="0" w:tplc="5DA6FE34">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6"/>
  </w:num>
  <w:num w:numId="2" w16cid:durableId="275991488">
    <w:abstractNumId w:val="6"/>
  </w:num>
  <w:num w:numId="3" w16cid:durableId="1357852040">
    <w:abstractNumId w:val="13"/>
    <w:lvlOverride w:ilvl="0">
      <w:lvl w:ilvl="0">
        <w:start w:val="1"/>
        <w:numFmt w:val="bullet"/>
        <w:pStyle w:val="ListBullet2"/>
        <w:lvlText w:val="—"/>
        <w:lvlJc w:val="left"/>
        <w:pPr>
          <w:ind w:left="927" w:hanging="360"/>
        </w:p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0"/>
  </w:num>
  <w:num w:numId="5" w16cid:durableId="1121412251">
    <w:abstractNumId w:val="11"/>
  </w:num>
  <w:num w:numId="6" w16cid:durableId="849680548">
    <w:abstractNumId w:val="19"/>
  </w:num>
  <w:num w:numId="7" w16cid:durableId="3222469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04173">
    <w:abstractNumId w:val="11"/>
  </w:num>
  <w:num w:numId="9" w16cid:durableId="12898166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9708666">
    <w:abstractNumId w:val="2"/>
  </w:num>
  <w:num w:numId="12" w16cid:durableId="1685857273">
    <w:abstractNumId w:val="11"/>
  </w:num>
  <w:num w:numId="13" w16cid:durableId="1309477759">
    <w:abstractNumId w:val="12"/>
  </w:num>
  <w:num w:numId="14" w16cid:durableId="1702628738">
    <w:abstractNumId w:val="9"/>
  </w:num>
  <w:num w:numId="15" w16cid:durableId="2002922564">
    <w:abstractNumId w:val="15"/>
  </w:num>
  <w:num w:numId="16" w16cid:durableId="933242569">
    <w:abstractNumId w:val="11"/>
  </w:num>
  <w:num w:numId="17" w16cid:durableId="997853386">
    <w:abstractNumId w:val="2"/>
  </w:num>
  <w:num w:numId="18" w16cid:durableId="13344542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72918406">
    <w:abstractNumId w:val="2"/>
  </w:num>
  <w:num w:numId="20" w16cid:durableId="506094568">
    <w:abstractNumId w:val="3"/>
  </w:num>
  <w:num w:numId="21" w16cid:durableId="1173955094">
    <w:abstractNumId w:val="22"/>
  </w:num>
  <w:num w:numId="22" w16cid:durableId="1369991962">
    <w:abstractNumId w:val="4"/>
  </w:num>
  <w:num w:numId="23" w16cid:durableId="1000549565">
    <w:abstractNumId w:val="5"/>
  </w:num>
  <w:num w:numId="24" w16cid:durableId="720638645">
    <w:abstractNumId w:val="17"/>
  </w:num>
  <w:num w:numId="25" w16cid:durableId="1391222035">
    <w:abstractNumId w:val="2"/>
  </w:num>
  <w:num w:numId="26" w16cid:durableId="1422290616">
    <w:abstractNumId w:val="1"/>
  </w:num>
  <w:num w:numId="27" w16cid:durableId="1798134522">
    <w:abstractNumId w:val="7"/>
  </w:num>
  <w:num w:numId="28" w16cid:durableId="246425834">
    <w:abstractNumId w:val="14"/>
  </w:num>
  <w:num w:numId="29" w16cid:durableId="1798058903">
    <w:abstractNumId w:val="18"/>
  </w:num>
  <w:num w:numId="30" w16cid:durableId="448204885">
    <w:abstractNumId w:val="20"/>
  </w:num>
  <w:num w:numId="31" w16cid:durableId="680818356">
    <w:abstractNumId w:val="2"/>
  </w:num>
  <w:num w:numId="32" w16cid:durableId="10205503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16787064">
    <w:abstractNumId w:val="8"/>
  </w:num>
  <w:num w:numId="34" w16cid:durableId="436103554">
    <w:abstractNumId w:val="10"/>
  </w:num>
  <w:num w:numId="35" w16cid:durableId="1126935">
    <w:abstractNumId w:val="21"/>
  </w:num>
  <w:num w:numId="36" w16cid:durableId="160545811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039473276">
    <w:abstractNumId w:val="0"/>
  </w:num>
  <w:num w:numId="38" w16cid:durableId="806048432">
    <w:abstractNumId w:val="6"/>
  </w:num>
  <w:num w:numId="39" w16cid:durableId="1910995101">
    <w:abstractNumId w:val="19"/>
  </w:num>
  <w:num w:numId="40" w16cid:durableId="1917321545">
    <w:abstractNumId w:val="19"/>
  </w:num>
  <w:num w:numId="41" w16cid:durableId="2038460929">
    <w:abstractNumId w:val="11"/>
  </w:num>
  <w:num w:numId="42" w16cid:durableId="14609370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1171604128">
    <w:abstractNumId w:val="0"/>
  </w:num>
  <w:num w:numId="44" w16cid:durableId="851726973">
    <w:abstractNumId w:val="6"/>
  </w:num>
  <w:num w:numId="45" w16cid:durableId="1100836524">
    <w:abstractNumId w:val="19"/>
  </w:num>
  <w:num w:numId="46" w16cid:durableId="334457025">
    <w:abstractNumId w:val="19"/>
  </w:num>
  <w:num w:numId="47" w16cid:durableId="251402424">
    <w:abstractNumId w:val="11"/>
  </w:num>
  <w:num w:numId="48" w16cid:durableId="14694006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45690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71213029">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2505"/>
    <w:rsid w:val="000025FD"/>
    <w:rsid w:val="00002697"/>
    <w:rsid w:val="00003EFA"/>
    <w:rsid w:val="00004183"/>
    <w:rsid w:val="00006A11"/>
    <w:rsid w:val="000077BF"/>
    <w:rsid w:val="00011314"/>
    <w:rsid w:val="00011B5F"/>
    <w:rsid w:val="0001258B"/>
    <w:rsid w:val="00013FF2"/>
    <w:rsid w:val="00014122"/>
    <w:rsid w:val="00015D51"/>
    <w:rsid w:val="00017747"/>
    <w:rsid w:val="00017B07"/>
    <w:rsid w:val="0002046C"/>
    <w:rsid w:val="00020594"/>
    <w:rsid w:val="0002140B"/>
    <w:rsid w:val="000219CD"/>
    <w:rsid w:val="00021DD2"/>
    <w:rsid w:val="00024EE9"/>
    <w:rsid w:val="00025029"/>
    <w:rsid w:val="000252CB"/>
    <w:rsid w:val="000257A4"/>
    <w:rsid w:val="00027156"/>
    <w:rsid w:val="00027726"/>
    <w:rsid w:val="00033763"/>
    <w:rsid w:val="000345C8"/>
    <w:rsid w:val="00034B71"/>
    <w:rsid w:val="00035A3A"/>
    <w:rsid w:val="000412D6"/>
    <w:rsid w:val="00041A85"/>
    <w:rsid w:val="00041EAD"/>
    <w:rsid w:val="0004285B"/>
    <w:rsid w:val="00042D95"/>
    <w:rsid w:val="00043B97"/>
    <w:rsid w:val="00045F0D"/>
    <w:rsid w:val="0004750C"/>
    <w:rsid w:val="00047862"/>
    <w:rsid w:val="00050B9F"/>
    <w:rsid w:val="00051080"/>
    <w:rsid w:val="00051DC8"/>
    <w:rsid w:val="00051F30"/>
    <w:rsid w:val="000522DF"/>
    <w:rsid w:val="00054124"/>
    <w:rsid w:val="00054D26"/>
    <w:rsid w:val="0005765B"/>
    <w:rsid w:val="00057921"/>
    <w:rsid w:val="00060879"/>
    <w:rsid w:val="00061853"/>
    <w:rsid w:val="00061D5B"/>
    <w:rsid w:val="00062495"/>
    <w:rsid w:val="00062837"/>
    <w:rsid w:val="000634D6"/>
    <w:rsid w:val="00065FD4"/>
    <w:rsid w:val="00066BEA"/>
    <w:rsid w:val="000673B7"/>
    <w:rsid w:val="00070384"/>
    <w:rsid w:val="00070804"/>
    <w:rsid w:val="00071A35"/>
    <w:rsid w:val="00072D10"/>
    <w:rsid w:val="00072E86"/>
    <w:rsid w:val="00072EDE"/>
    <w:rsid w:val="000733A1"/>
    <w:rsid w:val="000746D2"/>
    <w:rsid w:val="000748D3"/>
    <w:rsid w:val="00074F0F"/>
    <w:rsid w:val="00075D0A"/>
    <w:rsid w:val="0007691A"/>
    <w:rsid w:val="000769CC"/>
    <w:rsid w:val="00082914"/>
    <w:rsid w:val="000835AB"/>
    <w:rsid w:val="00085693"/>
    <w:rsid w:val="00086004"/>
    <w:rsid w:val="00087F71"/>
    <w:rsid w:val="00093C80"/>
    <w:rsid w:val="000964A4"/>
    <w:rsid w:val="00097BC1"/>
    <w:rsid w:val="000A3FE4"/>
    <w:rsid w:val="000A42ED"/>
    <w:rsid w:val="000A4C12"/>
    <w:rsid w:val="000A52FD"/>
    <w:rsid w:val="000A75DC"/>
    <w:rsid w:val="000A79C6"/>
    <w:rsid w:val="000B19BE"/>
    <w:rsid w:val="000B4E5B"/>
    <w:rsid w:val="000B7EFA"/>
    <w:rsid w:val="000C1813"/>
    <w:rsid w:val="000C1B93"/>
    <w:rsid w:val="000C2170"/>
    <w:rsid w:val="000C229A"/>
    <w:rsid w:val="000C24ED"/>
    <w:rsid w:val="000C3A91"/>
    <w:rsid w:val="000C4344"/>
    <w:rsid w:val="000C524D"/>
    <w:rsid w:val="000C529E"/>
    <w:rsid w:val="000C5481"/>
    <w:rsid w:val="000C5BD8"/>
    <w:rsid w:val="000D0170"/>
    <w:rsid w:val="000D1EB7"/>
    <w:rsid w:val="000D2575"/>
    <w:rsid w:val="000D39B7"/>
    <w:rsid w:val="000D3B96"/>
    <w:rsid w:val="000D3BBE"/>
    <w:rsid w:val="000D4464"/>
    <w:rsid w:val="000D5568"/>
    <w:rsid w:val="000D5605"/>
    <w:rsid w:val="000D59FE"/>
    <w:rsid w:val="000D7466"/>
    <w:rsid w:val="000D76C3"/>
    <w:rsid w:val="000D7E5E"/>
    <w:rsid w:val="000E3CE0"/>
    <w:rsid w:val="000E4107"/>
    <w:rsid w:val="000E43C1"/>
    <w:rsid w:val="000E4767"/>
    <w:rsid w:val="000E4D1E"/>
    <w:rsid w:val="000E51D4"/>
    <w:rsid w:val="000E5266"/>
    <w:rsid w:val="000E574B"/>
    <w:rsid w:val="000E619A"/>
    <w:rsid w:val="000E6FBB"/>
    <w:rsid w:val="000E7977"/>
    <w:rsid w:val="000F0C27"/>
    <w:rsid w:val="000F1042"/>
    <w:rsid w:val="000F1168"/>
    <w:rsid w:val="000F179C"/>
    <w:rsid w:val="000F1895"/>
    <w:rsid w:val="000F23C0"/>
    <w:rsid w:val="000F3345"/>
    <w:rsid w:val="000F3E18"/>
    <w:rsid w:val="000F4679"/>
    <w:rsid w:val="000F5519"/>
    <w:rsid w:val="000F7FEA"/>
    <w:rsid w:val="00101997"/>
    <w:rsid w:val="00102C33"/>
    <w:rsid w:val="001034E6"/>
    <w:rsid w:val="00103A01"/>
    <w:rsid w:val="00103E4F"/>
    <w:rsid w:val="0010422B"/>
    <w:rsid w:val="00105EDE"/>
    <w:rsid w:val="00112388"/>
    <w:rsid w:val="00112528"/>
    <w:rsid w:val="00112B1B"/>
    <w:rsid w:val="00113093"/>
    <w:rsid w:val="0011329C"/>
    <w:rsid w:val="001135C9"/>
    <w:rsid w:val="00114F87"/>
    <w:rsid w:val="00115B4E"/>
    <w:rsid w:val="00117045"/>
    <w:rsid w:val="00117577"/>
    <w:rsid w:val="00117C29"/>
    <w:rsid w:val="00120C59"/>
    <w:rsid w:val="00121061"/>
    <w:rsid w:val="00121212"/>
    <w:rsid w:val="0012288C"/>
    <w:rsid w:val="00122997"/>
    <w:rsid w:val="00123A38"/>
    <w:rsid w:val="00125240"/>
    <w:rsid w:val="00125A8E"/>
    <w:rsid w:val="00125AC7"/>
    <w:rsid w:val="00125DFF"/>
    <w:rsid w:val="0012654C"/>
    <w:rsid w:val="001270C6"/>
    <w:rsid w:val="001316B1"/>
    <w:rsid w:val="00133080"/>
    <w:rsid w:val="00133EFF"/>
    <w:rsid w:val="00134A82"/>
    <w:rsid w:val="0013643A"/>
    <w:rsid w:val="001373B5"/>
    <w:rsid w:val="00140294"/>
    <w:rsid w:val="00140A04"/>
    <w:rsid w:val="00140C4D"/>
    <w:rsid w:val="001416D0"/>
    <w:rsid w:val="00141853"/>
    <w:rsid w:val="00141A09"/>
    <w:rsid w:val="001432A6"/>
    <w:rsid w:val="0014581B"/>
    <w:rsid w:val="00147977"/>
    <w:rsid w:val="00147E7D"/>
    <w:rsid w:val="00150501"/>
    <w:rsid w:val="00152ADB"/>
    <w:rsid w:val="001530D8"/>
    <w:rsid w:val="001535A2"/>
    <w:rsid w:val="001538B6"/>
    <w:rsid w:val="00153D13"/>
    <w:rsid w:val="00154A60"/>
    <w:rsid w:val="001554CC"/>
    <w:rsid w:val="00155C8E"/>
    <w:rsid w:val="001563B0"/>
    <w:rsid w:val="001568DD"/>
    <w:rsid w:val="001579E9"/>
    <w:rsid w:val="001613E4"/>
    <w:rsid w:val="001648AC"/>
    <w:rsid w:val="0016528C"/>
    <w:rsid w:val="0017408C"/>
    <w:rsid w:val="00175ACD"/>
    <w:rsid w:val="001773E6"/>
    <w:rsid w:val="0017799E"/>
    <w:rsid w:val="0018101B"/>
    <w:rsid w:val="00181F54"/>
    <w:rsid w:val="00181F69"/>
    <w:rsid w:val="00183005"/>
    <w:rsid w:val="001830F4"/>
    <w:rsid w:val="00184955"/>
    <w:rsid w:val="0018708F"/>
    <w:rsid w:val="00190658"/>
    <w:rsid w:val="00190C6F"/>
    <w:rsid w:val="0019233A"/>
    <w:rsid w:val="00192466"/>
    <w:rsid w:val="00192EDE"/>
    <w:rsid w:val="00194948"/>
    <w:rsid w:val="001961C2"/>
    <w:rsid w:val="00196AE9"/>
    <w:rsid w:val="00197733"/>
    <w:rsid w:val="001A10E1"/>
    <w:rsid w:val="001A12DC"/>
    <w:rsid w:val="001A181A"/>
    <w:rsid w:val="001A2370"/>
    <w:rsid w:val="001A2D64"/>
    <w:rsid w:val="001A3009"/>
    <w:rsid w:val="001A46D6"/>
    <w:rsid w:val="001A559D"/>
    <w:rsid w:val="001A61A0"/>
    <w:rsid w:val="001A77A6"/>
    <w:rsid w:val="001B0215"/>
    <w:rsid w:val="001B171A"/>
    <w:rsid w:val="001B2069"/>
    <w:rsid w:val="001B34E4"/>
    <w:rsid w:val="001B557A"/>
    <w:rsid w:val="001B6DC2"/>
    <w:rsid w:val="001B7BC8"/>
    <w:rsid w:val="001C0997"/>
    <w:rsid w:val="001C0DCB"/>
    <w:rsid w:val="001C1916"/>
    <w:rsid w:val="001C3014"/>
    <w:rsid w:val="001C3D94"/>
    <w:rsid w:val="001C5F8A"/>
    <w:rsid w:val="001C5F90"/>
    <w:rsid w:val="001C6802"/>
    <w:rsid w:val="001C6E54"/>
    <w:rsid w:val="001C7E97"/>
    <w:rsid w:val="001C7FFB"/>
    <w:rsid w:val="001D1616"/>
    <w:rsid w:val="001D1E91"/>
    <w:rsid w:val="001D5230"/>
    <w:rsid w:val="001D542C"/>
    <w:rsid w:val="001D5E42"/>
    <w:rsid w:val="001D6676"/>
    <w:rsid w:val="001D7915"/>
    <w:rsid w:val="001E103F"/>
    <w:rsid w:val="001E1244"/>
    <w:rsid w:val="001E3497"/>
    <w:rsid w:val="001E3508"/>
    <w:rsid w:val="001E53ED"/>
    <w:rsid w:val="001E5A96"/>
    <w:rsid w:val="001E666F"/>
    <w:rsid w:val="001E761A"/>
    <w:rsid w:val="001E76D9"/>
    <w:rsid w:val="001E78BC"/>
    <w:rsid w:val="001F08A8"/>
    <w:rsid w:val="001F0DE6"/>
    <w:rsid w:val="001F106B"/>
    <w:rsid w:val="001F1D49"/>
    <w:rsid w:val="001F2537"/>
    <w:rsid w:val="001F2668"/>
    <w:rsid w:val="001F28A6"/>
    <w:rsid w:val="001F2D78"/>
    <w:rsid w:val="001F2E58"/>
    <w:rsid w:val="001F41AA"/>
    <w:rsid w:val="001F5BED"/>
    <w:rsid w:val="001F5F7B"/>
    <w:rsid w:val="001F71AE"/>
    <w:rsid w:val="00200376"/>
    <w:rsid w:val="0020174B"/>
    <w:rsid w:val="00203DAA"/>
    <w:rsid w:val="002049C2"/>
    <w:rsid w:val="00205784"/>
    <w:rsid w:val="00205FC2"/>
    <w:rsid w:val="00206A72"/>
    <w:rsid w:val="002075BD"/>
    <w:rsid w:val="00207DE5"/>
    <w:rsid w:val="002105AD"/>
    <w:rsid w:val="00210B7A"/>
    <w:rsid w:val="00211B7D"/>
    <w:rsid w:val="00213AD3"/>
    <w:rsid w:val="00216244"/>
    <w:rsid w:val="002164EE"/>
    <w:rsid w:val="002178F4"/>
    <w:rsid w:val="002200D2"/>
    <w:rsid w:val="002227AD"/>
    <w:rsid w:val="002243AE"/>
    <w:rsid w:val="00225231"/>
    <w:rsid w:val="00225629"/>
    <w:rsid w:val="0022751F"/>
    <w:rsid w:val="002300CD"/>
    <w:rsid w:val="0023108B"/>
    <w:rsid w:val="0023166B"/>
    <w:rsid w:val="0023336E"/>
    <w:rsid w:val="002336D9"/>
    <w:rsid w:val="00235369"/>
    <w:rsid w:val="00235D14"/>
    <w:rsid w:val="00237456"/>
    <w:rsid w:val="002429BA"/>
    <w:rsid w:val="00242D98"/>
    <w:rsid w:val="0024474D"/>
    <w:rsid w:val="00245602"/>
    <w:rsid w:val="00245B2D"/>
    <w:rsid w:val="0024600E"/>
    <w:rsid w:val="00252586"/>
    <w:rsid w:val="0025318B"/>
    <w:rsid w:val="0025592F"/>
    <w:rsid w:val="0025717A"/>
    <w:rsid w:val="00257529"/>
    <w:rsid w:val="00257861"/>
    <w:rsid w:val="00260DC4"/>
    <w:rsid w:val="0026157A"/>
    <w:rsid w:val="0026327B"/>
    <w:rsid w:val="002636B2"/>
    <w:rsid w:val="0026548C"/>
    <w:rsid w:val="00265502"/>
    <w:rsid w:val="0026550D"/>
    <w:rsid w:val="002655D7"/>
    <w:rsid w:val="00265C5E"/>
    <w:rsid w:val="00266207"/>
    <w:rsid w:val="0026662F"/>
    <w:rsid w:val="00267716"/>
    <w:rsid w:val="002712E6"/>
    <w:rsid w:val="00271C1D"/>
    <w:rsid w:val="0027370C"/>
    <w:rsid w:val="00274EDB"/>
    <w:rsid w:val="00275627"/>
    <w:rsid w:val="00275823"/>
    <w:rsid w:val="00275C91"/>
    <w:rsid w:val="002764EA"/>
    <w:rsid w:val="002764ED"/>
    <w:rsid w:val="0027674E"/>
    <w:rsid w:val="0027724B"/>
    <w:rsid w:val="00277624"/>
    <w:rsid w:val="00280A0D"/>
    <w:rsid w:val="0028145E"/>
    <w:rsid w:val="00282453"/>
    <w:rsid w:val="002834ED"/>
    <w:rsid w:val="00283A1C"/>
    <w:rsid w:val="00283ECF"/>
    <w:rsid w:val="002849C0"/>
    <w:rsid w:val="00284CE1"/>
    <w:rsid w:val="00287A32"/>
    <w:rsid w:val="00290637"/>
    <w:rsid w:val="00293E8D"/>
    <w:rsid w:val="00295123"/>
    <w:rsid w:val="0029619F"/>
    <w:rsid w:val="00296471"/>
    <w:rsid w:val="00297F46"/>
    <w:rsid w:val="002A158A"/>
    <w:rsid w:val="002A28B4"/>
    <w:rsid w:val="002A2B8C"/>
    <w:rsid w:val="002A30D8"/>
    <w:rsid w:val="002A3585"/>
    <w:rsid w:val="002A35CF"/>
    <w:rsid w:val="002A475D"/>
    <w:rsid w:val="002A4BA6"/>
    <w:rsid w:val="002A4DCF"/>
    <w:rsid w:val="002A5266"/>
    <w:rsid w:val="002A73D5"/>
    <w:rsid w:val="002B2071"/>
    <w:rsid w:val="002B2277"/>
    <w:rsid w:val="002B316A"/>
    <w:rsid w:val="002B363A"/>
    <w:rsid w:val="002B3DFD"/>
    <w:rsid w:val="002B503D"/>
    <w:rsid w:val="002B50F2"/>
    <w:rsid w:val="002B612D"/>
    <w:rsid w:val="002B65A0"/>
    <w:rsid w:val="002B65C1"/>
    <w:rsid w:val="002B75C4"/>
    <w:rsid w:val="002C0F0A"/>
    <w:rsid w:val="002C1F31"/>
    <w:rsid w:val="002C420C"/>
    <w:rsid w:val="002C4A0B"/>
    <w:rsid w:val="002C4A64"/>
    <w:rsid w:val="002C6990"/>
    <w:rsid w:val="002C7090"/>
    <w:rsid w:val="002D218E"/>
    <w:rsid w:val="002D3148"/>
    <w:rsid w:val="002D3C31"/>
    <w:rsid w:val="002E3775"/>
    <w:rsid w:val="002E5355"/>
    <w:rsid w:val="002E6BC1"/>
    <w:rsid w:val="002E7C9A"/>
    <w:rsid w:val="002F1BC6"/>
    <w:rsid w:val="002F46A1"/>
    <w:rsid w:val="002F4A35"/>
    <w:rsid w:val="002F5E53"/>
    <w:rsid w:val="002F5EB2"/>
    <w:rsid w:val="002F629F"/>
    <w:rsid w:val="002F7CFE"/>
    <w:rsid w:val="00300178"/>
    <w:rsid w:val="003001BE"/>
    <w:rsid w:val="00300A75"/>
    <w:rsid w:val="00301632"/>
    <w:rsid w:val="00301EEA"/>
    <w:rsid w:val="00302680"/>
    <w:rsid w:val="00302BAC"/>
    <w:rsid w:val="00302D61"/>
    <w:rsid w:val="00303085"/>
    <w:rsid w:val="00303600"/>
    <w:rsid w:val="003038C2"/>
    <w:rsid w:val="00304630"/>
    <w:rsid w:val="00304696"/>
    <w:rsid w:val="003048AA"/>
    <w:rsid w:val="0030544F"/>
    <w:rsid w:val="00306C23"/>
    <w:rsid w:val="00306DF6"/>
    <w:rsid w:val="00307393"/>
    <w:rsid w:val="003126D5"/>
    <w:rsid w:val="00312A3E"/>
    <w:rsid w:val="0031327F"/>
    <w:rsid w:val="00313B8F"/>
    <w:rsid w:val="003155CC"/>
    <w:rsid w:val="00315AAD"/>
    <w:rsid w:val="00316324"/>
    <w:rsid w:val="003173F3"/>
    <w:rsid w:val="0031750B"/>
    <w:rsid w:val="00317FB6"/>
    <w:rsid w:val="00321387"/>
    <w:rsid w:val="00322C84"/>
    <w:rsid w:val="00323527"/>
    <w:rsid w:val="00324C00"/>
    <w:rsid w:val="00325916"/>
    <w:rsid w:val="00326680"/>
    <w:rsid w:val="00326DA3"/>
    <w:rsid w:val="00331EAD"/>
    <w:rsid w:val="00333EF0"/>
    <w:rsid w:val="003342BE"/>
    <w:rsid w:val="003355E2"/>
    <w:rsid w:val="003370F6"/>
    <w:rsid w:val="0033785B"/>
    <w:rsid w:val="00337FFE"/>
    <w:rsid w:val="00340310"/>
    <w:rsid w:val="003404A8"/>
    <w:rsid w:val="00340736"/>
    <w:rsid w:val="00340DD9"/>
    <w:rsid w:val="00341128"/>
    <w:rsid w:val="0034236B"/>
    <w:rsid w:val="00342B99"/>
    <w:rsid w:val="00344573"/>
    <w:rsid w:val="003448D7"/>
    <w:rsid w:val="00344A77"/>
    <w:rsid w:val="003461CE"/>
    <w:rsid w:val="00346D0D"/>
    <w:rsid w:val="00350C2B"/>
    <w:rsid w:val="0035103A"/>
    <w:rsid w:val="00351959"/>
    <w:rsid w:val="00351BE0"/>
    <w:rsid w:val="00352F6A"/>
    <w:rsid w:val="00353B9B"/>
    <w:rsid w:val="00355256"/>
    <w:rsid w:val="0035535D"/>
    <w:rsid w:val="0035789E"/>
    <w:rsid w:val="003600A5"/>
    <w:rsid w:val="00360E17"/>
    <w:rsid w:val="0036209C"/>
    <w:rsid w:val="0036211B"/>
    <w:rsid w:val="003634C7"/>
    <w:rsid w:val="00363774"/>
    <w:rsid w:val="003676E5"/>
    <w:rsid w:val="00367888"/>
    <w:rsid w:val="00367E0C"/>
    <w:rsid w:val="003719DE"/>
    <w:rsid w:val="00371F68"/>
    <w:rsid w:val="003722BA"/>
    <w:rsid w:val="00372A48"/>
    <w:rsid w:val="00374554"/>
    <w:rsid w:val="00375D1E"/>
    <w:rsid w:val="00375E9B"/>
    <w:rsid w:val="00380244"/>
    <w:rsid w:val="00381DDD"/>
    <w:rsid w:val="0038486E"/>
    <w:rsid w:val="0038536D"/>
    <w:rsid w:val="00385B6B"/>
    <w:rsid w:val="00385DFB"/>
    <w:rsid w:val="00387118"/>
    <w:rsid w:val="0038723A"/>
    <w:rsid w:val="00387E4A"/>
    <w:rsid w:val="0039130F"/>
    <w:rsid w:val="00391A5B"/>
    <w:rsid w:val="00392792"/>
    <w:rsid w:val="0039290B"/>
    <w:rsid w:val="00392989"/>
    <w:rsid w:val="00393320"/>
    <w:rsid w:val="0039341E"/>
    <w:rsid w:val="00395A9A"/>
    <w:rsid w:val="003A0041"/>
    <w:rsid w:val="003A0CFB"/>
    <w:rsid w:val="003A0FCC"/>
    <w:rsid w:val="003A2128"/>
    <w:rsid w:val="003A238E"/>
    <w:rsid w:val="003A23B1"/>
    <w:rsid w:val="003A2DD5"/>
    <w:rsid w:val="003A5190"/>
    <w:rsid w:val="003B0768"/>
    <w:rsid w:val="003B240E"/>
    <w:rsid w:val="003B3E41"/>
    <w:rsid w:val="003B493F"/>
    <w:rsid w:val="003B52C8"/>
    <w:rsid w:val="003B63E3"/>
    <w:rsid w:val="003B67E1"/>
    <w:rsid w:val="003C07E2"/>
    <w:rsid w:val="003C14E2"/>
    <w:rsid w:val="003C2657"/>
    <w:rsid w:val="003C4A69"/>
    <w:rsid w:val="003D0C16"/>
    <w:rsid w:val="003D13EF"/>
    <w:rsid w:val="003D1F70"/>
    <w:rsid w:val="003D26AA"/>
    <w:rsid w:val="003D33A1"/>
    <w:rsid w:val="003D4449"/>
    <w:rsid w:val="003D504A"/>
    <w:rsid w:val="003D5256"/>
    <w:rsid w:val="003D5B26"/>
    <w:rsid w:val="003D6C9A"/>
    <w:rsid w:val="003D7699"/>
    <w:rsid w:val="003D7D31"/>
    <w:rsid w:val="003E0C73"/>
    <w:rsid w:val="003E1FF6"/>
    <w:rsid w:val="003E3A32"/>
    <w:rsid w:val="003E45D1"/>
    <w:rsid w:val="003E4E86"/>
    <w:rsid w:val="003E640F"/>
    <w:rsid w:val="003E690B"/>
    <w:rsid w:val="003E7892"/>
    <w:rsid w:val="003E79CF"/>
    <w:rsid w:val="003F0815"/>
    <w:rsid w:val="003F0AC3"/>
    <w:rsid w:val="003F1F10"/>
    <w:rsid w:val="003F3BF6"/>
    <w:rsid w:val="003F425A"/>
    <w:rsid w:val="003F5683"/>
    <w:rsid w:val="003F5A78"/>
    <w:rsid w:val="003F6135"/>
    <w:rsid w:val="003F6E52"/>
    <w:rsid w:val="003F78E3"/>
    <w:rsid w:val="003F7924"/>
    <w:rsid w:val="003F7C24"/>
    <w:rsid w:val="00400ACE"/>
    <w:rsid w:val="00400B61"/>
    <w:rsid w:val="00401084"/>
    <w:rsid w:val="0040160E"/>
    <w:rsid w:val="004017EE"/>
    <w:rsid w:val="0040499B"/>
    <w:rsid w:val="0040604C"/>
    <w:rsid w:val="004076DE"/>
    <w:rsid w:val="00407CAD"/>
    <w:rsid w:val="00407EF0"/>
    <w:rsid w:val="00407F24"/>
    <w:rsid w:val="00411A7A"/>
    <w:rsid w:val="00412767"/>
    <w:rsid w:val="00412DA6"/>
    <w:rsid w:val="00412F2B"/>
    <w:rsid w:val="00413D3B"/>
    <w:rsid w:val="00414DE0"/>
    <w:rsid w:val="00414FEA"/>
    <w:rsid w:val="0041590E"/>
    <w:rsid w:val="00416AA6"/>
    <w:rsid w:val="004173A8"/>
    <w:rsid w:val="004178B3"/>
    <w:rsid w:val="00417F98"/>
    <w:rsid w:val="004205D2"/>
    <w:rsid w:val="004228A6"/>
    <w:rsid w:val="0042333B"/>
    <w:rsid w:val="004236A9"/>
    <w:rsid w:val="00423E71"/>
    <w:rsid w:val="00424AC3"/>
    <w:rsid w:val="004256A4"/>
    <w:rsid w:val="0042629E"/>
    <w:rsid w:val="004273E1"/>
    <w:rsid w:val="00427C86"/>
    <w:rsid w:val="00430173"/>
    <w:rsid w:val="00430D8B"/>
    <w:rsid w:val="00430F12"/>
    <w:rsid w:val="00433170"/>
    <w:rsid w:val="004335A6"/>
    <w:rsid w:val="004372E9"/>
    <w:rsid w:val="00437EFF"/>
    <w:rsid w:val="0044061D"/>
    <w:rsid w:val="0044065B"/>
    <w:rsid w:val="004416B6"/>
    <w:rsid w:val="00442345"/>
    <w:rsid w:val="00442796"/>
    <w:rsid w:val="0044369A"/>
    <w:rsid w:val="00443C52"/>
    <w:rsid w:val="00444709"/>
    <w:rsid w:val="00447262"/>
    <w:rsid w:val="00447E94"/>
    <w:rsid w:val="00447F75"/>
    <w:rsid w:val="00450C4D"/>
    <w:rsid w:val="00452154"/>
    <w:rsid w:val="00453390"/>
    <w:rsid w:val="00453940"/>
    <w:rsid w:val="00453EC1"/>
    <w:rsid w:val="00454159"/>
    <w:rsid w:val="00454C10"/>
    <w:rsid w:val="00454C70"/>
    <w:rsid w:val="00456066"/>
    <w:rsid w:val="00456305"/>
    <w:rsid w:val="004568DF"/>
    <w:rsid w:val="0045794C"/>
    <w:rsid w:val="00460371"/>
    <w:rsid w:val="00460A10"/>
    <w:rsid w:val="00465174"/>
    <w:rsid w:val="004662AB"/>
    <w:rsid w:val="00467623"/>
    <w:rsid w:val="00470D40"/>
    <w:rsid w:val="00471457"/>
    <w:rsid w:val="004719F5"/>
    <w:rsid w:val="00474E4B"/>
    <w:rsid w:val="00475314"/>
    <w:rsid w:val="00475A8C"/>
    <w:rsid w:val="00475DFB"/>
    <w:rsid w:val="00480185"/>
    <w:rsid w:val="0048280E"/>
    <w:rsid w:val="00483326"/>
    <w:rsid w:val="00484DF6"/>
    <w:rsid w:val="00485DDE"/>
    <w:rsid w:val="0048642E"/>
    <w:rsid w:val="004877AA"/>
    <w:rsid w:val="00487B22"/>
    <w:rsid w:val="00491389"/>
    <w:rsid w:val="00491E03"/>
    <w:rsid w:val="00492BF1"/>
    <w:rsid w:val="00493A73"/>
    <w:rsid w:val="0049490C"/>
    <w:rsid w:val="00497387"/>
    <w:rsid w:val="0049759B"/>
    <w:rsid w:val="00497AAA"/>
    <w:rsid w:val="00497B83"/>
    <w:rsid w:val="004A1B4D"/>
    <w:rsid w:val="004A29D0"/>
    <w:rsid w:val="004A2B46"/>
    <w:rsid w:val="004A3366"/>
    <w:rsid w:val="004A3527"/>
    <w:rsid w:val="004A44AD"/>
    <w:rsid w:val="004A5116"/>
    <w:rsid w:val="004A5EDB"/>
    <w:rsid w:val="004A781E"/>
    <w:rsid w:val="004B13C5"/>
    <w:rsid w:val="004B223C"/>
    <w:rsid w:val="004B28EF"/>
    <w:rsid w:val="004B394E"/>
    <w:rsid w:val="004B484F"/>
    <w:rsid w:val="004B5518"/>
    <w:rsid w:val="004B5A60"/>
    <w:rsid w:val="004B723A"/>
    <w:rsid w:val="004B7C61"/>
    <w:rsid w:val="004C0DC4"/>
    <w:rsid w:val="004C11A9"/>
    <w:rsid w:val="004C12C6"/>
    <w:rsid w:val="004C1DBF"/>
    <w:rsid w:val="004C28DB"/>
    <w:rsid w:val="004C4B48"/>
    <w:rsid w:val="004C5100"/>
    <w:rsid w:val="004C68E7"/>
    <w:rsid w:val="004D0640"/>
    <w:rsid w:val="004D0F98"/>
    <w:rsid w:val="004D25F1"/>
    <w:rsid w:val="004D2A7A"/>
    <w:rsid w:val="004D3252"/>
    <w:rsid w:val="004D3F4C"/>
    <w:rsid w:val="004E1043"/>
    <w:rsid w:val="004E2796"/>
    <w:rsid w:val="004E7A43"/>
    <w:rsid w:val="004E7AC5"/>
    <w:rsid w:val="004F0ACA"/>
    <w:rsid w:val="004F0D2D"/>
    <w:rsid w:val="004F2115"/>
    <w:rsid w:val="004F2AC5"/>
    <w:rsid w:val="004F43FF"/>
    <w:rsid w:val="004F48DD"/>
    <w:rsid w:val="004F5D2B"/>
    <w:rsid w:val="004F6AF2"/>
    <w:rsid w:val="004F6E23"/>
    <w:rsid w:val="00501975"/>
    <w:rsid w:val="00502FF6"/>
    <w:rsid w:val="005057E2"/>
    <w:rsid w:val="005115B7"/>
    <w:rsid w:val="00511863"/>
    <w:rsid w:val="005128E7"/>
    <w:rsid w:val="005137B2"/>
    <w:rsid w:val="00515801"/>
    <w:rsid w:val="005166E3"/>
    <w:rsid w:val="00516FB1"/>
    <w:rsid w:val="00517B8D"/>
    <w:rsid w:val="00520E74"/>
    <w:rsid w:val="005211D0"/>
    <w:rsid w:val="005222C0"/>
    <w:rsid w:val="0052374F"/>
    <w:rsid w:val="00523948"/>
    <w:rsid w:val="00523E5E"/>
    <w:rsid w:val="00523F2A"/>
    <w:rsid w:val="00523FA6"/>
    <w:rsid w:val="00524170"/>
    <w:rsid w:val="00526795"/>
    <w:rsid w:val="00526F87"/>
    <w:rsid w:val="00527F16"/>
    <w:rsid w:val="005332C0"/>
    <w:rsid w:val="00537640"/>
    <w:rsid w:val="005376E1"/>
    <w:rsid w:val="00540060"/>
    <w:rsid w:val="00540613"/>
    <w:rsid w:val="00540E4F"/>
    <w:rsid w:val="005414C9"/>
    <w:rsid w:val="00541FBB"/>
    <w:rsid w:val="00542A85"/>
    <w:rsid w:val="00543146"/>
    <w:rsid w:val="0054464B"/>
    <w:rsid w:val="00544892"/>
    <w:rsid w:val="0054589B"/>
    <w:rsid w:val="00545902"/>
    <w:rsid w:val="005500B1"/>
    <w:rsid w:val="005500BB"/>
    <w:rsid w:val="0055043F"/>
    <w:rsid w:val="00553F3B"/>
    <w:rsid w:val="00554233"/>
    <w:rsid w:val="005560C0"/>
    <w:rsid w:val="005569F6"/>
    <w:rsid w:val="00556D48"/>
    <w:rsid w:val="00557AC6"/>
    <w:rsid w:val="005608F0"/>
    <w:rsid w:val="0056128B"/>
    <w:rsid w:val="0056184E"/>
    <w:rsid w:val="00562014"/>
    <w:rsid w:val="00562DCB"/>
    <w:rsid w:val="00564267"/>
    <w:rsid w:val="005649D2"/>
    <w:rsid w:val="005651B7"/>
    <w:rsid w:val="005666E4"/>
    <w:rsid w:val="005702B3"/>
    <w:rsid w:val="0057085F"/>
    <w:rsid w:val="00570932"/>
    <w:rsid w:val="00572DAC"/>
    <w:rsid w:val="0057543D"/>
    <w:rsid w:val="00575769"/>
    <w:rsid w:val="00575B66"/>
    <w:rsid w:val="00575C66"/>
    <w:rsid w:val="005763EE"/>
    <w:rsid w:val="0058054A"/>
    <w:rsid w:val="0058102D"/>
    <w:rsid w:val="00581429"/>
    <w:rsid w:val="00581CCE"/>
    <w:rsid w:val="00581E02"/>
    <w:rsid w:val="005834BA"/>
    <w:rsid w:val="00583731"/>
    <w:rsid w:val="00585B79"/>
    <w:rsid w:val="005871BF"/>
    <w:rsid w:val="00591D96"/>
    <w:rsid w:val="005934B4"/>
    <w:rsid w:val="005957FA"/>
    <w:rsid w:val="00595DBC"/>
    <w:rsid w:val="005966B6"/>
    <w:rsid w:val="00596DAB"/>
    <w:rsid w:val="00597644"/>
    <w:rsid w:val="005A0C41"/>
    <w:rsid w:val="005A1469"/>
    <w:rsid w:val="005A171B"/>
    <w:rsid w:val="005A1750"/>
    <w:rsid w:val="005A279F"/>
    <w:rsid w:val="005A34D4"/>
    <w:rsid w:val="005A35FB"/>
    <w:rsid w:val="005A37E0"/>
    <w:rsid w:val="005A3894"/>
    <w:rsid w:val="005A4533"/>
    <w:rsid w:val="005A52F0"/>
    <w:rsid w:val="005A5A0B"/>
    <w:rsid w:val="005A67CA"/>
    <w:rsid w:val="005A7E7D"/>
    <w:rsid w:val="005B058B"/>
    <w:rsid w:val="005B184F"/>
    <w:rsid w:val="005B2711"/>
    <w:rsid w:val="005B2B69"/>
    <w:rsid w:val="005B2E98"/>
    <w:rsid w:val="005B327B"/>
    <w:rsid w:val="005B36A6"/>
    <w:rsid w:val="005B3E47"/>
    <w:rsid w:val="005B4B00"/>
    <w:rsid w:val="005B57F5"/>
    <w:rsid w:val="005B76BC"/>
    <w:rsid w:val="005B77E0"/>
    <w:rsid w:val="005C0076"/>
    <w:rsid w:val="005C1165"/>
    <w:rsid w:val="005C14A7"/>
    <w:rsid w:val="005C344B"/>
    <w:rsid w:val="005C3F5E"/>
    <w:rsid w:val="005C44A5"/>
    <w:rsid w:val="005C50C5"/>
    <w:rsid w:val="005C610D"/>
    <w:rsid w:val="005C6D68"/>
    <w:rsid w:val="005C78DA"/>
    <w:rsid w:val="005D0140"/>
    <w:rsid w:val="005D1384"/>
    <w:rsid w:val="005D2ACB"/>
    <w:rsid w:val="005D487D"/>
    <w:rsid w:val="005D49F2"/>
    <w:rsid w:val="005D49FE"/>
    <w:rsid w:val="005E0583"/>
    <w:rsid w:val="005E12A3"/>
    <w:rsid w:val="005E167D"/>
    <w:rsid w:val="005E1F63"/>
    <w:rsid w:val="005E263A"/>
    <w:rsid w:val="005E2EDB"/>
    <w:rsid w:val="005E32AC"/>
    <w:rsid w:val="005E416F"/>
    <w:rsid w:val="005E45CA"/>
    <w:rsid w:val="005F0ABA"/>
    <w:rsid w:val="005F0DE6"/>
    <w:rsid w:val="005F287F"/>
    <w:rsid w:val="005F28BA"/>
    <w:rsid w:val="005F29BF"/>
    <w:rsid w:val="005F3283"/>
    <w:rsid w:val="005F3CDE"/>
    <w:rsid w:val="005F4405"/>
    <w:rsid w:val="005F49D6"/>
    <w:rsid w:val="005F5E03"/>
    <w:rsid w:val="005F5E6D"/>
    <w:rsid w:val="005F67B2"/>
    <w:rsid w:val="005F7AEA"/>
    <w:rsid w:val="00600762"/>
    <w:rsid w:val="0060188A"/>
    <w:rsid w:val="00602846"/>
    <w:rsid w:val="00605735"/>
    <w:rsid w:val="006059F2"/>
    <w:rsid w:val="00606308"/>
    <w:rsid w:val="00607B24"/>
    <w:rsid w:val="00607DF0"/>
    <w:rsid w:val="006106F4"/>
    <w:rsid w:val="0061090A"/>
    <w:rsid w:val="00610BBD"/>
    <w:rsid w:val="00610C9A"/>
    <w:rsid w:val="00612118"/>
    <w:rsid w:val="0061225C"/>
    <w:rsid w:val="00612C77"/>
    <w:rsid w:val="00613017"/>
    <w:rsid w:val="00614C14"/>
    <w:rsid w:val="0061549F"/>
    <w:rsid w:val="00615597"/>
    <w:rsid w:val="00615EDD"/>
    <w:rsid w:val="00616CAA"/>
    <w:rsid w:val="00617A32"/>
    <w:rsid w:val="0062138B"/>
    <w:rsid w:val="00622344"/>
    <w:rsid w:val="00622588"/>
    <w:rsid w:val="00622A27"/>
    <w:rsid w:val="00623C8D"/>
    <w:rsid w:val="00624241"/>
    <w:rsid w:val="00624D13"/>
    <w:rsid w:val="0062580F"/>
    <w:rsid w:val="006265C7"/>
    <w:rsid w:val="00626BBF"/>
    <w:rsid w:val="00627A57"/>
    <w:rsid w:val="006308D5"/>
    <w:rsid w:val="00630F1F"/>
    <w:rsid w:val="00630FAD"/>
    <w:rsid w:val="00631F21"/>
    <w:rsid w:val="0063224B"/>
    <w:rsid w:val="0063247F"/>
    <w:rsid w:val="0063382D"/>
    <w:rsid w:val="00633AF1"/>
    <w:rsid w:val="0063456D"/>
    <w:rsid w:val="006348FB"/>
    <w:rsid w:val="00634F28"/>
    <w:rsid w:val="00635271"/>
    <w:rsid w:val="006356C0"/>
    <w:rsid w:val="00635744"/>
    <w:rsid w:val="0063625D"/>
    <w:rsid w:val="00636907"/>
    <w:rsid w:val="00640A93"/>
    <w:rsid w:val="006412AE"/>
    <w:rsid w:val="00642094"/>
    <w:rsid w:val="0064273E"/>
    <w:rsid w:val="00642878"/>
    <w:rsid w:val="00643B3D"/>
    <w:rsid w:val="00643BD1"/>
    <w:rsid w:val="00643CC4"/>
    <w:rsid w:val="00646617"/>
    <w:rsid w:val="00647C1B"/>
    <w:rsid w:val="00650025"/>
    <w:rsid w:val="006500B6"/>
    <w:rsid w:val="006513D6"/>
    <w:rsid w:val="006520FE"/>
    <w:rsid w:val="006532C1"/>
    <w:rsid w:val="0065759E"/>
    <w:rsid w:val="006605AC"/>
    <w:rsid w:val="006616D3"/>
    <w:rsid w:val="00662CFE"/>
    <w:rsid w:val="0066345F"/>
    <w:rsid w:val="0066426D"/>
    <w:rsid w:val="006642FD"/>
    <w:rsid w:val="00664B69"/>
    <w:rsid w:val="00664BBE"/>
    <w:rsid w:val="00665D51"/>
    <w:rsid w:val="00667379"/>
    <w:rsid w:val="00667599"/>
    <w:rsid w:val="00673259"/>
    <w:rsid w:val="00676031"/>
    <w:rsid w:val="0067635F"/>
    <w:rsid w:val="00676B53"/>
    <w:rsid w:val="00676B73"/>
    <w:rsid w:val="00677835"/>
    <w:rsid w:val="00680388"/>
    <w:rsid w:val="00681A3B"/>
    <w:rsid w:val="00683599"/>
    <w:rsid w:val="0068497B"/>
    <w:rsid w:val="00684C51"/>
    <w:rsid w:val="00684FF4"/>
    <w:rsid w:val="00685046"/>
    <w:rsid w:val="00685B83"/>
    <w:rsid w:val="00691121"/>
    <w:rsid w:val="006917D7"/>
    <w:rsid w:val="00693904"/>
    <w:rsid w:val="00694423"/>
    <w:rsid w:val="00694C2A"/>
    <w:rsid w:val="00695A89"/>
    <w:rsid w:val="0069617A"/>
    <w:rsid w:val="00696410"/>
    <w:rsid w:val="00696600"/>
    <w:rsid w:val="0069682A"/>
    <w:rsid w:val="00696B46"/>
    <w:rsid w:val="00697B36"/>
    <w:rsid w:val="006A046F"/>
    <w:rsid w:val="006A0DDD"/>
    <w:rsid w:val="006A1251"/>
    <w:rsid w:val="006A364C"/>
    <w:rsid w:val="006A3884"/>
    <w:rsid w:val="006A4585"/>
    <w:rsid w:val="006A4B85"/>
    <w:rsid w:val="006A4EBE"/>
    <w:rsid w:val="006A718B"/>
    <w:rsid w:val="006A7723"/>
    <w:rsid w:val="006B07E6"/>
    <w:rsid w:val="006B1202"/>
    <w:rsid w:val="006B284C"/>
    <w:rsid w:val="006B328B"/>
    <w:rsid w:val="006B3488"/>
    <w:rsid w:val="006B3CDF"/>
    <w:rsid w:val="006B445C"/>
    <w:rsid w:val="006B55E6"/>
    <w:rsid w:val="006B6D59"/>
    <w:rsid w:val="006C176E"/>
    <w:rsid w:val="006C28EA"/>
    <w:rsid w:val="006C34DE"/>
    <w:rsid w:val="006C57E0"/>
    <w:rsid w:val="006C5ACB"/>
    <w:rsid w:val="006C5DF3"/>
    <w:rsid w:val="006C60C1"/>
    <w:rsid w:val="006D0031"/>
    <w:rsid w:val="006D00B0"/>
    <w:rsid w:val="006D13D7"/>
    <w:rsid w:val="006D16A0"/>
    <w:rsid w:val="006D1CF3"/>
    <w:rsid w:val="006D35BF"/>
    <w:rsid w:val="006D50BE"/>
    <w:rsid w:val="006D5BD3"/>
    <w:rsid w:val="006D628F"/>
    <w:rsid w:val="006D6820"/>
    <w:rsid w:val="006E0F5C"/>
    <w:rsid w:val="006E181D"/>
    <w:rsid w:val="006E2799"/>
    <w:rsid w:val="006E3CB6"/>
    <w:rsid w:val="006E43AC"/>
    <w:rsid w:val="006E4770"/>
    <w:rsid w:val="006E4AAB"/>
    <w:rsid w:val="006E4EC4"/>
    <w:rsid w:val="006E54D3"/>
    <w:rsid w:val="006E5543"/>
    <w:rsid w:val="006E5703"/>
    <w:rsid w:val="006E7A46"/>
    <w:rsid w:val="006F0DB7"/>
    <w:rsid w:val="006F1A06"/>
    <w:rsid w:val="006F1CF4"/>
    <w:rsid w:val="006F2034"/>
    <w:rsid w:val="006F2984"/>
    <w:rsid w:val="006F2C80"/>
    <w:rsid w:val="006F2F1D"/>
    <w:rsid w:val="006F3C3F"/>
    <w:rsid w:val="006F481A"/>
    <w:rsid w:val="00700499"/>
    <w:rsid w:val="00700EB7"/>
    <w:rsid w:val="0070237A"/>
    <w:rsid w:val="00702764"/>
    <w:rsid w:val="007037FF"/>
    <w:rsid w:val="00703983"/>
    <w:rsid w:val="00703FEE"/>
    <w:rsid w:val="0070409D"/>
    <w:rsid w:val="00704744"/>
    <w:rsid w:val="00704C10"/>
    <w:rsid w:val="007053B8"/>
    <w:rsid w:val="00706029"/>
    <w:rsid w:val="007063D1"/>
    <w:rsid w:val="0070654A"/>
    <w:rsid w:val="00707304"/>
    <w:rsid w:val="00711572"/>
    <w:rsid w:val="00712772"/>
    <w:rsid w:val="00712BAB"/>
    <w:rsid w:val="00715C98"/>
    <w:rsid w:val="00716AA5"/>
    <w:rsid w:val="00717237"/>
    <w:rsid w:val="00720185"/>
    <w:rsid w:val="0072042E"/>
    <w:rsid w:val="007204D9"/>
    <w:rsid w:val="007208FA"/>
    <w:rsid w:val="00721D3B"/>
    <w:rsid w:val="00721E3B"/>
    <w:rsid w:val="0072208F"/>
    <w:rsid w:val="00722D20"/>
    <w:rsid w:val="007232AE"/>
    <w:rsid w:val="00724600"/>
    <w:rsid w:val="00725976"/>
    <w:rsid w:val="0072638E"/>
    <w:rsid w:val="007276C7"/>
    <w:rsid w:val="0073155C"/>
    <w:rsid w:val="00731B27"/>
    <w:rsid w:val="007327EB"/>
    <w:rsid w:val="00733865"/>
    <w:rsid w:val="00733F8C"/>
    <w:rsid w:val="0073440F"/>
    <w:rsid w:val="0073492D"/>
    <w:rsid w:val="007372FB"/>
    <w:rsid w:val="00737F93"/>
    <w:rsid w:val="00741EAD"/>
    <w:rsid w:val="007422D3"/>
    <w:rsid w:val="00742668"/>
    <w:rsid w:val="0074347A"/>
    <w:rsid w:val="00743DAA"/>
    <w:rsid w:val="007441CC"/>
    <w:rsid w:val="00745304"/>
    <w:rsid w:val="007456EB"/>
    <w:rsid w:val="007457CE"/>
    <w:rsid w:val="00750005"/>
    <w:rsid w:val="0075151B"/>
    <w:rsid w:val="00752239"/>
    <w:rsid w:val="00752D79"/>
    <w:rsid w:val="00752ED5"/>
    <w:rsid w:val="007539AE"/>
    <w:rsid w:val="00753E58"/>
    <w:rsid w:val="00754671"/>
    <w:rsid w:val="00755476"/>
    <w:rsid w:val="00755E05"/>
    <w:rsid w:val="007564F8"/>
    <w:rsid w:val="00757390"/>
    <w:rsid w:val="00757657"/>
    <w:rsid w:val="00757BA2"/>
    <w:rsid w:val="007601CA"/>
    <w:rsid w:val="00760360"/>
    <w:rsid w:val="007608F8"/>
    <w:rsid w:val="007611B0"/>
    <w:rsid w:val="0076135C"/>
    <w:rsid w:val="00761509"/>
    <w:rsid w:val="00761FBB"/>
    <w:rsid w:val="00762205"/>
    <w:rsid w:val="00762591"/>
    <w:rsid w:val="00763FA0"/>
    <w:rsid w:val="00764357"/>
    <w:rsid w:val="007646CB"/>
    <w:rsid w:val="007659F1"/>
    <w:rsid w:val="00765B68"/>
    <w:rsid w:val="0076659F"/>
    <w:rsid w:val="0076669D"/>
    <w:rsid w:val="00766D19"/>
    <w:rsid w:val="00767CA4"/>
    <w:rsid w:val="007710FE"/>
    <w:rsid w:val="0077131B"/>
    <w:rsid w:val="00771508"/>
    <w:rsid w:val="00773CDB"/>
    <w:rsid w:val="0077412B"/>
    <w:rsid w:val="0077453D"/>
    <w:rsid w:val="007750B3"/>
    <w:rsid w:val="007757CF"/>
    <w:rsid w:val="00780E37"/>
    <w:rsid w:val="007813C5"/>
    <w:rsid w:val="0078149D"/>
    <w:rsid w:val="007819E3"/>
    <w:rsid w:val="00783118"/>
    <w:rsid w:val="007843CC"/>
    <w:rsid w:val="007869F1"/>
    <w:rsid w:val="007907BB"/>
    <w:rsid w:val="00790BAA"/>
    <w:rsid w:val="00791B35"/>
    <w:rsid w:val="00791DB1"/>
    <w:rsid w:val="007922E6"/>
    <w:rsid w:val="007924C3"/>
    <w:rsid w:val="00792ECE"/>
    <w:rsid w:val="0079332B"/>
    <w:rsid w:val="00793CBB"/>
    <w:rsid w:val="0079418D"/>
    <w:rsid w:val="00794E1B"/>
    <w:rsid w:val="0079523E"/>
    <w:rsid w:val="00795F63"/>
    <w:rsid w:val="00796499"/>
    <w:rsid w:val="0079683F"/>
    <w:rsid w:val="00796B9E"/>
    <w:rsid w:val="00797F70"/>
    <w:rsid w:val="007A1956"/>
    <w:rsid w:val="007A34C1"/>
    <w:rsid w:val="007A45E6"/>
    <w:rsid w:val="007A72FA"/>
    <w:rsid w:val="007A7845"/>
    <w:rsid w:val="007A78CB"/>
    <w:rsid w:val="007A7CA5"/>
    <w:rsid w:val="007B020C"/>
    <w:rsid w:val="007B05DA"/>
    <w:rsid w:val="007B12A6"/>
    <w:rsid w:val="007B13AD"/>
    <w:rsid w:val="007B1768"/>
    <w:rsid w:val="007B1F35"/>
    <w:rsid w:val="007B3191"/>
    <w:rsid w:val="007B3E7D"/>
    <w:rsid w:val="007B3F36"/>
    <w:rsid w:val="007B4058"/>
    <w:rsid w:val="007B475E"/>
    <w:rsid w:val="007B4B51"/>
    <w:rsid w:val="007B523A"/>
    <w:rsid w:val="007B5971"/>
    <w:rsid w:val="007B73D9"/>
    <w:rsid w:val="007C007B"/>
    <w:rsid w:val="007C095F"/>
    <w:rsid w:val="007C1BCA"/>
    <w:rsid w:val="007C1C99"/>
    <w:rsid w:val="007C4870"/>
    <w:rsid w:val="007C5D33"/>
    <w:rsid w:val="007C61E6"/>
    <w:rsid w:val="007C63BB"/>
    <w:rsid w:val="007C63E8"/>
    <w:rsid w:val="007C6C57"/>
    <w:rsid w:val="007C6E42"/>
    <w:rsid w:val="007C7864"/>
    <w:rsid w:val="007D07A2"/>
    <w:rsid w:val="007D170D"/>
    <w:rsid w:val="007D2023"/>
    <w:rsid w:val="007D2FFE"/>
    <w:rsid w:val="007D56C3"/>
    <w:rsid w:val="007D67EA"/>
    <w:rsid w:val="007D6D77"/>
    <w:rsid w:val="007D72E1"/>
    <w:rsid w:val="007E10D4"/>
    <w:rsid w:val="007E1CB3"/>
    <w:rsid w:val="007E20E5"/>
    <w:rsid w:val="007E28AF"/>
    <w:rsid w:val="007E2D0E"/>
    <w:rsid w:val="007E4189"/>
    <w:rsid w:val="007E5F3E"/>
    <w:rsid w:val="007E65F3"/>
    <w:rsid w:val="007E6A58"/>
    <w:rsid w:val="007E6E7B"/>
    <w:rsid w:val="007E7327"/>
    <w:rsid w:val="007E7AE3"/>
    <w:rsid w:val="007F066A"/>
    <w:rsid w:val="007F27F8"/>
    <w:rsid w:val="007F2DE9"/>
    <w:rsid w:val="007F3704"/>
    <w:rsid w:val="007F38F6"/>
    <w:rsid w:val="007F3F6A"/>
    <w:rsid w:val="007F4B96"/>
    <w:rsid w:val="007F5BA0"/>
    <w:rsid w:val="007F6BE6"/>
    <w:rsid w:val="007F778C"/>
    <w:rsid w:val="007F7A2F"/>
    <w:rsid w:val="008005A0"/>
    <w:rsid w:val="00801971"/>
    <w:rsid w:val="0080248A"/>
    <w:rsid w:val="00802E3F"/>
    <w:rsid w:val="00803114"/>
    <w:rsid w:val="00804066"/>
    <w:rsid w:val="0080447B"/>
    <w:rsid w:val="00804A8D"/>
    <w:rsid w:val="00804F58"/>
    <w:rsid w:val="008050BC"/>
    <w:rsid w:val="0080610A"/>
    <w:rsid w:val="00806ECB"/>
    <w:rsid w:val="008073B1"/>
    <w:rsid w:val="008075D9"/>
    <w:rsid w:val="00810D93"/>
    <w:rsid w:val="00811B5B"/>
    <w:rsid w:val="00813A43"/>
    <w:rsid w:val="00813FD7"/>
    <w:rsid w:val="00815322"/>
    <w:rsid w:val="008158EE"/>
    <w:rsid w:val="00815A8C"/>
    <w:rsid w:val="00815B17"/>
    <w:rsid w:val="00815C73"/>
    <w:rsid w:val="00816678"/>
    <w:rsid w:val="008175D8"/>
    <w:rsid w:val="00817DE5"/>
    <w:rsid w:val="00817E4C"/>
    <w:rsid w:val="00820E34"/>
    <w:rsid w:val="00820F67"/>
    <w:rsid w:val="0082132F"/>
    <w:rsid w:val="008218AF"/>
    <w:rsid w:val="008232C3"/>
    <w:rsid w:val="008242EB"/>
    <w:rsid w:val="00824915"/>
    <w:rsid w:val="00824DEF"/>
    <w:rsid w:val="00824F5A"/>
    <w:rsid w:val="00826A1D"/>
    <w:rsid w:val="00827C07"/>
    <w:rsid w:val="00827F25"/>
    <w:rsid w:val="00830511"/>
    <w:rsid w:val="00831387"/>
    <w:rsid w:val="008315E1"/>
    <w:rsid w:val="0083588C"/>
    <w:rsid w:val="00836838"/>
    <w:rsid w:val="00836F45"/>
    <w:rsid w:val="0083709E"/>
    <w:rsid w:val="00841880"/>
    <w:rsid w:val="00842402"/>
    <w:rsid w:val="008426B6"/>
    <w:rsid w:val="008431D6"/>
    <w:rsid w:val="008431EE"/>
    <w:rsid w:val="00843DF5"/>
    <w:rsid w:val="00844442"/>
    <w:rsid w:val="00844994"/>
    <w:rsid w:val="00845EAF"/>
    <w:rsid w:val="00846069"/>
    <w:rsid w:val="00847896"/>
    <w:rsid w:val="00847B51"/>
    <w:rsid w:val="00847F50"/>
    <w:rsid w:val="00850D83"/>
    <w:rsid w:val="00852BB3"/>
    <w:rsid w:val="0085444F"/>
    <w:rsid w:val="008546C9"/>
    <w:rsid w:val="008559F3"/>
    <w:rsid w:val="00856CA3"/>
    <w:rsid w:val="00857F76"/>
    <w:rsid w:val="008603EF"/>
    <w:rsid w:val="00862D21"/>
    <w:rsid w:val="00863599"/>
    <w:rsid w:val="00864528"/>
    <w:rsid w:val="008655D1"/>
    <w:rsid w:val="00865BC1"/>
    <w:rsid w:val="00865EBD"/>
    <w:rsid w:val="00866373"/>
    <w:rsid w:val="008667EF"/>
    <w:rsid w:val="008668FA"/>
    <w:rsid w:val="00866E09"/>
    <w:rsid w:val="0086746B"/>
    <w:rsid w:val="00870454"/>
    <w:rsid w:val="00870549"/>
    <w:rsid w:val="00873FD4"/>
    <w:rsid w:val="0087422C"/>
    <w:rsid w:val="0087496A"/>
    <w:rsid w:val="0087513D"/>
    <w:rsid w:val="00877024"/>
    <w:rsid w:val="00877182"/>
    <w:rsid w:val="00881ED0"/>
    <w:rsid w:val="00882615"/>
    <w:rsid w:val="0088465D"/>
    <w:rsid w:val="008847EF"/>
    <w:rsid w:val="00885537"/>
    <w:rsid w:val="00885E68"/>
    <w:rsid w:val="0088614F"/>
    <w:rsid w:val="00887B86"/>
    <w:rsid w:val="00887F12"/>
    <w:rsid w:val="00890069"/>
    <w:rsid w:val="008906F8"/>
    <w:rsid w:val="00890EEE"/>
    <w:rsid w:val="0089136C"/>
    <w:rsid w:val="0089316E"/>
    <w:rsid w:val="00893D96"/>
    <w:rsid w:val="00893EB6"/>
    <w:rsid w:val="008940CD"/>
    <w:rsid w:val="00894768"/>
    <w:rsid w:val="00896BF6"/>
    <w:rsid w:val="00897215"/>
    <w:rsid w:val="008A0093"/>
    <w:rsid w:val="008A0F42"/>
    <w:rsid w:val="008A125C"/>
    <w:rsid w:val="008A2F33"/>
    <w:rsid w:val="008A353C"/>
    <w:rsid w:val="008A4CF6"/>
    <w:rsid w:val="008A7B4C"/>
    <w:rsid w:val="008B1946"/>
    <w:rsid w:val="008B25DD"/>
    <w:rsid w:val="008B2E01"/>
    <w:rsid w:val="008B3713"/>
    <w:rsid w:val="008B3717"/>
    <w:rsid w:val="008B51CE"/>
    <w:rsid w:val="008B5C0D"/>
    <w:rsid w:val="008B6327"/>
    <w:rsid w:val="008B69D2"/>
    <w:rsid w:val="008B7C29"/>
    <w:rsid w:val="008C2603"/>
    <w:rsid w:val="008C480A"/>
    <w:rsid w:val="008C5087"/>
    <w:rsid w:val="008C578B"/>
    <w:rsid w:val="008C6803"/>
    <w:rsid w:val="008C69B3"/>
    <w:rsid w:val="008C6F4E"/>
    <w:rsid w:val="008C7A39"/>
    <w:rsid w:val="008D087F"/>
    <w:rsid w:val="008D257F"/>
    <w:rsid w:val="008D285C"/>
    <w:rsid w:val="008D3DAF"/>
    <w:rsid w:val="008D5C37"/>
    <w:rsid w:val="008D6B19"/>
    <w:rsid w:val="008D6C58"/>
    <w:rsid w:val="008E08E8"/>
    <w:rsid w:val="008E12A7"/>
    <w:rsid w:val="008E3DE9"/>
    <w:rsid w:val="008E4E66"/>
    <w:rsid w:val="008E6329"/>
    <w:rsid w:val="008E64C5"/>
    <w:rsid w:val="008E6ABC"/>
    <w:rsid w:val="008F3B28"/>
    <w:rsid w:val="008F4FAF"/>
    <w:rsid w:val="008F549B"/>
    <w:rsid w:val="008F5551"/>
    <w:rsid w:val="008F5DFA"/>
    <w:rsid w:val="008F739A"/>
    <w:rsid w:val="008F7F34"/>
    <w:rsid w:val="009061FF"/>
    <w:rsid w:val="00907AE7"/>
    <w:rsid w:val="00910151"/>
    <w:rsid w:val="009107ED"/>
    <w:rsid w:val="00912450"/>
    <w:rsid w:val="00912BA8"/>
    <w:rsid w:val="009138BF"/>
    <w:rsid w:val="009143E3"/>
    <w:rsid w:val="00915579"/>
    <w:rsid w:val="00915B46"/>
    <w:rsid w:val="009163C9"/>
    <w:rsid w:val="0091666E"/>
    <w:rsid w:val="0091697E"/>
    <w:rsid w:val="009169A6"/>
    <w:rsid w:val="00917045"/>
    <w:rsid w:val="00917C6C"/>
    <w:rsid w:val="009205F4"/>
    <w:rsid w:val="00921679"/>
    <w:rsid w:val="00921BA3"/>
    <w:rsid w:val="00921FDC"/>
    <w:rsid w:val="009238CC"/>
    <w:rsid w:val="00923E29"/>
    <w:rsid w:val="00924616"/>
    <w:rsid w:val="0092482B"/>
    <w:rsid w:val="00924A84"/>
    <w:rsid w:val="00925063"/>
    <w:rsid w:val="009254EC"/>
    <w:rsid w:val="0092569E"/>
    <w:rsid w:val="00925A4D"/>
    <w:rsid w:val="009277D3"/>
    <w:rsid w:val="00930D4D"/>
    <w:rsid w:val="009318F6"/>
    <w:rsid w:val="009329B9"/>
    <w:rsid w:val="0093308B"/>
    <w:rsid w:val="00933807"/>
    <w:rsid w:val="00933B94"/>
    <w:rsid w:val="0093518F"/>
    <w:rsid w:val="0093679E"/>
    <w:rsid w:val="00936A50"/>
    <w:rsid w:val="009401EA"/>
    <w:rsid w:val="00940A6F"/>
    <w:rsid w:val="00941947"/>
    <w:rsid w:val="00942CC3"/>
    <w:rsid w:val="00943C02"/>
    <w:rsid w:val="00943F94"/>
    <w:rsid w:val="00944830"/>
    <w:rsid w:val="0094511B"/>
    <w:rsid w:val="00945B9D"/>
    <w:rsid w:val="00946034"/>
    <w:rsid w:val="009465EE"/>
    <w:rsid w:val="00946D36"/>
    <w:rsid w:val="0094763C"/>
    <w:rsid w:val="009503A1"/>
    <w:rsid w:val="009517BA"/>
    <w:rsid w:val="009519B6"/>
    <w:rsid w:val="009525DF"/>
    <w:rsid w:val="00952758"/>
    <w:rsid w:val="009534DC"/>
    <w:rsid w:val="00953844"/>
    <w:rsid w:val="00953C0F"/>
    <w:rsid w:val="00953E1C"/>
    <w:rsid w:val="0095422C"/>
    <w:rsid w:val="00955727"/>
    <w:rsid w:val="009560E5"/>
    <w:rsid w:val="009561F0"/>
    <w:rsid w:val="009579B5"/>
    <w:rsid w:val="0096101C"/>
    <w:rsid w:val="009616E9"/>
    <w:rsid w:val="009634D6"/>
    <w:rsid w:val="00963797"/>
    <w:rsid w:val="009637C6"/>
    <w:rsid w:val="00964115"/>
    <w:rsid w:val="00964F11"/>
    <w:rsid w:val="00965C31"/>
    <w:rsid w:val="00965D95"/>
    <w:rsid w:val="009674E6"/>
    <w:rsid w:val="009675C3"/>
    <w:rsid w:val="00967802"/>
    <w:rsid w:val="00967CE9"/>
    <w:rsid w:val="0097042E"/>
    <w:rsid w:val="009739C8"/>
    <w:rsid w:val="00973D0F"/>
    <w:rsid w:val="009744B5"/>
    <w:rsid w:val="00974665"/>
    <w:rsid w:val="009752D6"/>
    <w:rsid w:val="0097612E"/>
    <w:rsid w:val="00977946"/>
    <w:rsid w:val="0098190B"/>
    <w:rsid w:val="00981B97"/>
    <w:rsid w:val="00982157"/>
    <w:rsid w:val="0098290C"/>
    <w:rsid w:val="00985037"/>
    <w:rsid w:val="0098550C"/>
    <w:rsid w:val="00987F7A"/>
    <w:rsid w:val="00993613"/>
    <w:rsid w:val="0099399A"/>
    <w:rsid w:val="009941DF"/>
    <w:rsid w:val="00995C6E"/>
    <w:rsid w:val="00995C70"/>
    <w:rsid w:val="009960BF"/>
    <w:rsid w:val="00997642"/>
    <w:rsid w:val="00997740"/>
    <w:rsid w:val="009A0627"/>
    <w:rsid w:val="009A100D"/>
    <w:rsid w:val="009A19DE"/>
    <w:rsid w:val="009A220C"/>
    <w:rsid w:val="009A224D"/>
    <w:rsid w:val="009A30BB"/>
    <w:rsid w:val="009A39DF"/>
    <w:rsid w:val="009A64A5"/>
    <w:rsid w:val="009B1280"/>
    <w:rsid w:val="009B1AC6"/>
    <w:rsid w:val="009B21D7"/>
    <w:rsid w:val="009B3024"/>
    <w:rsid w:val="009B30B1"/>
    <w:rsid w:val="009B37F9"/>
    <w:rsid w:val="009B3D61"/>
    <w:rsid w:val="009B6629"/>
    <w:rsid w:val="009B7074"/>
    <w:rsid w:val="009B7C03"/>
    <w:rsid w:val="009C062E"/>
    <w:rsid w:val="009C11A3"/>
    <w:rsid w:val="009C2AD6"/>
    <w:rsid w:val="009C2DB5"/>
    <w:rsid w:val="009C3C00"/>
    <w:rsid w:val="009C4A8F"/>
    <w:rsid w:val="009C5B0E"/>
    <w:rsid w:val="009C69AF"/>
    <w:rsid w:val="009D0391"/>
    <w:rsid w:val="009D03AD"/>
    <w:rsid w:val="009D065F"/>
    <w:rsid w:val="009D3D49"/>
    <w:rsid w:val="009D43B8"/>
    <w:rsid w:val="009D43DD"/>
    <w:rsid w:val="009E02AD"/>
    <w:rsid w:val="009E07C4"/>
    <w:rsid w:val="009E27B4"/>
    <w:rsid w:val="009E350A"/>
    <w:rsid w:val="009E3E9F"/>
    <w:rsid w:val="009E43F5"/>
    <w:rsid w:val="009E50D3"/>
    <w:rsid w:val="009E6005"/>
    <w:rsid w:val="009E625F"/>
    <w:rsid w:val="009E6A47"/>
    <w:rsid w:val="009E6FBE"/>
    <w:rsid w:val="009E74C8"/>
    <w:rsid w:val="009E79EE"/>
    <w:rsid w:val="009E7B85"/>
    <w:rsid w:val="009F17D4"/>
    <w:rsid w:val="009F35C4"/>
    <w:rsid w:val="009F4CF2"/>
    <w:rsid w:val="009F5678"/>
    <w:rsid w:val="009F5B64"/>
    <w:rsid w:val="009F5EFC"/>
    <w:rsid w:val="009F6AFE"/>
    <w:rsid w:val="009F7BA9"/>
    <w:rsid w:val="00A00515"/>
    <w:rsid w:val="00A00653"/>
    <w:rsid w:val="00A01D81"/>
    <w:rsid w:val="00A033E4"/>
    <w:rsid w:val="00A03DD4"/>
    <w:rsid w:val="00A04B0F"/>
    <w:rsid w:val="00A04E96"/>
    <w:rsid w:val="00A0526A"/>
    <w:rsid w:val="00A10577"/>
    <w:rsid w:val="00A10D3B"/>
    <w:rsid w:val="00A119B4"/>
    <w:rsid w:val="00A12A55"/>
    <w:rsid w:val="00A13120"/>
    <w:rsid w:val="00A1318A"/>
    <w:rsid w:val="00A13AF4"/>
    <w:rsid w:val="00A15B94"/>
    <w:rsid w:val="00A15DF4"/>
    <w:rsid w:val="00A16CB8"/>
    <w:rsid w:val="00A170A2"/>
    <w:rsid w:val="00A1727D"/>
    <w:rsid w:val="00A212A4"/>
    <w:rsid w:val="00A21D31"/>
    <w:rsid w:val="00A22A88"/>
    <w:rsid w:val="00A22FDA"/>
    <w:rsid w:val="00A23B23"/>
    <w:rsid w:val="00A23BD4"/>
    <w:rsid w:val="00A245A6"/>
    <w:rsid w:val="00A24CD0"/>
    <w:rsid w:val="00A25653"/>
    <w:rsid w:val="00A2629A"/>
    <w:rsid w:val="00A269FB"/>
    <w:rsid w:val="00A27C4A"/>
    <w:rsid w:val="00A341B6"/>
    <w:rsid w:val="00A347B5"/>
    <w:rsid w:val="00A37BD3"/>
    <w:rsid w:val="00A44344"/>
    <w:rsid w:val="00A45550"/>
    <w:rsid w:val="00A47D79"/>
    <w:rsid w:val="00A51877"/>
    <w:rsid w:val="00A52D7D"/>
    <w:rsid w:val="00A52E3A"/>
    <w:rsid w:val="00A5323D"/>
    <w:rsid w:val="00A53414"/>
    <w:rsid w:val="00A534B8"/>
    <w:rsid w:val="00A54063"/>
    <w:rsid w:val="00A5409F"/>
    <w:rsid w:val="00A54ECE"/>
    <w:rsid w:val="00A55C6F"/>
    <w:rsid w:val="00A56811"/>
    <w:rsid w:val="00A56E2C"/>
    <w:rsid w:val="00A57460"/>
    <w:rsid w:val="00A575F9"/>
    <w:rsid w:val="00A60552"/>
    <w:rsid w:val="00A60C23"/>
    <w:rsid w:val="00A60FB2"/>
    <w:rsid w:val="00A62A16"/>
    <w:rsid w:val="00A63054"/>
    <w:rsid w:val="00A63607"/>
    <w:rsid w:val="00A63E0B"/>
    <w:rsid w:val="00A6469A"/>
    <w:rsid w:val="00A64DAF"/>
    <w:rsid w:val="00A6693C"/>
    <w:rsid w:val="00A710BF"/>
    <w:rsid w:val="00A73892"/>
    <w:rsid w:val="00A73F0F"/>
    <w:rsid w:val="00A746C1"/>
    <w:rsid w:val="00A74A54"/>
    <w:rsid w:val="00A7500B"/>
    <w:rsid w:val="00A76D8E"/>
    <w:rsid w:val="00A76FB9"/>
    <w:rsid w:val="00A7763F"/>
    <w:rsid w:val="00A77B59"/>
    <w:rsid w:val="00A81091"/>
    <w:rsid w:val="00A82BA7"/>
    <w:rsid w:val="00A83D41"/>
    <w:rsid w:val="00A84ACC"/>
    <w:rsid w:val="00A84C82"/>
    <w:rsid w:val="00A866FB"/>
    <w:rsid w:val="00A873E9"/>
    <w:rsid w:val="00A87FA9"/>
    <w:rsid w:val="00A9004C"/>
    <w:rsid w:val="00A905D5"/>
    <w:rsid w:val="00A90E64"/>
    <w:rsid w:val="00A92288"/>
    <w:rsid w:val="00A96038"/>
    <w:rsid w:val="00A9670A"/>
    <w:rsid w:val="00A97B04"/>
    <w:rsid w:val="00AA0401"/>
    <w:rsid w:val="00AA0DCF"/>
    <w:rsid w:val="00AA3500"/>
    <w:rsid w:val="00AA48B9"/>
    <w:rsid w:val="00AA4FA4"/>
    <w:rsid w:val="00AA5B31"/>
    <w:rsid w:val="00AA66F0"/>
    <w:rsid w:val="00AA7997"/>
    <w:rsid w:val="00AA7D0E"/>
    <w:rsid w:val="00AA7D22"/>
    <w:rsid w:val="00AB099B"/>
    <w:rsid w:val="00AB0D44"/>
    <w:rsid w:val="00AB11E3"/>
    <w:rsid w:val="00AB3116"/>
    <w:rsid w:val="00AB55B5"/>
    <w:rsid w:val="00AB5775"/>
    <w:rsid w:val="00AB5F89"/>
    <w:rsid w:val="00AB6826"/>
    <w:rsid w:val="00AB7153"/>
    <w:rsid w:val="00AC13B8"/>
    <w:rsid w:val="00AC4E03"/>
    <w:rsid w:val="00AC520E"/>
    <w:rsid w:val="00AC6207"/>
    <w:rsid w:val="00AC777E"/>
    <w:rsid w:val="00AC7F79"/>
    <w:rsid w:val="00AD115C"/>
    <w:rsid w:val="00AD2174"/>
    <w:rsid w:val="00AD3258"/>
    <w:rsid w:val="00AD3B3F"/>
    <w:rsid w:val="00AD5121"/>
    <w:rsid w:val="00AD6397"/>
    <w:rsid w:val="00AD659B"/>
    <w:rsid w:val="00AD703C"/>
    <w:rsid w:val="00AD7597"/>
    <w:rsid w:val="00AE0CBE"/>
    <w:rsid w:val="00AE0E9E"/>
    <w:rsid w:val="00AE1E3D"/>
    <w:rsid w:val="00AE296F"/>
    <w:rsid w:val="00AE2CF9"/>
    <w:rsid w:val="00AE2D6A"/>
    <w:rsid w:val="00AE334B"/>
    <w:rsid w:val="00AE45DB"/>
    <w:rsid w:val="00AE4648"/>
    <w:rsid w:val="00AE4760"/>
    <w:rsid w:val="00AE485E"/>
    <w:rsid w:val="00AF0864"/>
    <w:rsid w:val="00AF09AE"/>
    <w:rsid w:val="00AF46A2"/>
    <w:rsid w:val="00AF4804"/>
    <w:rsid w:val="00AF53FB"/>
    <w:rsid w:val="00AF5E36"/>
    <w:rsid w:val="00AF72B1"/>
    <w:rsid w:val="00B018E4"/>
    <w:rsid w:val="00B03CCC"/>
    <w:rsid w:val="00B04229"/>
    <w:rsid w:val="00B046B3"/>
    <w:rsid w:val="00B05292"/>
    <w:rsid w:val="00B0738D"/>
    <w:rsid w:val="00B074ED"/>
    <w:rsid w:val="00B07985"/>
    <w:rsid w:val="00B100B0"/>
    <w:rsid w:val="00B11111"/>
    <w:rsid w:val="00B11909"/>
    <w:rsid w:val="00B13262"/>
    <w:rsid w:val="00B2036D"/>
    <w:rsid w:val="00B20A76"/>
    <w:rsid w:val="00B20F46"/>
    <w:rsid w:val="00B20F52"/>
    <w:rsid w:val="00B2224B"/>
    <w:rsid w:val="00B222FB"/>
    <w:rsid w:val="00B2274C"/>
    <w:rsid w:val="00B22C61"/>
    <w:rsid w:val="00B2536F"/>
    <w:rsid w:val="00B25991"/>
    <w:rsid w:val="00B264ED"/>
    <w:rsid w:val="00B265DD"/>
    <w:rsid w:val="00B26C50"/>
    <w:rsid w:val="00B30BFA"/>
    <w:rsid w:val="00B31060"/>
    <w:rsid w:val="00B31681"/>
    <w:rsid w:val="00B359BD"/>
    <w:rsid w:val="00B37042"/>
    <w:rsid w:val="00B37FC5"/>
    <w:rsid w:val="00B40C86"/>
    <w:rsid w:val="00B417E4"/>
    <w:rsid w:val="00B41DA0"/>
    <w:rsid w:val="00B42E51"/>
    <w:rsid w:val="00B46033"/>
    <w:rsid w:val="00B47614"/>
    <w:rsid w:val="00B47814"/>
    <w:rsid w:val="00B47E21"/>
    <w:rsid w:val="00B5031D"/>
    <w:rsid w:val="00B5068A"/>
    <w:rsid w:val="00B5070E"/>
    <w:rsid w:val="00B50CF7"/>
    <w:rsid w:val="00B515E3"/>
    <w:rsid w:val="00B51C9E"/>
    <w:rsid w:val="00B52501"/>
    <w:rsid w:val="00B53FCE"/>
    <w:rsid w:val="00B5530D"/>
    <w:rsid w:val="00B56BFE"/>
    <w:rsid w:val="00B56E2B"/>
    <w:rsid w:val="00B5766E"/>
    <w:rsid w:val="00B577F8"/>
    <w:rsid w:val="00B57D39"/>
    <w:rsid w:val="00B60CC1"/>
    <w:rsid w:val="00B611D0"/>
    <w:rsid w:val="00B617E6"/>
    <w:rsid w:val="00B64E18"/>
    <w:rsid w:val="00B65452"/>
    <w:rsid w:val="00B656BE"/>
    <w:rsid w:val="00B6704B"/>
    <w:rsid w:val="00B6716A"/>
    <w:rsid w:val="00B727CB"/>
    <w:rsid w:val="00B72931"/>
    <w:rsid w:val="00B7341E"/>
    <w:rsid w:val="00B7369E"/>
    <w:rsid w:val="00B7448F"/>
    <w:rsid w:val="00B773B4"/>
    <w:rsid w:val="00B774F0"/>
    <w:rsid w:val="00B77552"/>
    <w:rsid w:val="00B80AAD"/>
    <w:rsid w:val="00B80ADE"/>
    <w:rsid w:val="00B816F5"/>
    <w:rsid w:val="00B82281"/>
    <w:rsid w:val="00B82C6A"/>
    <w:rsid w:val="00B847BB"/>
    <w:rsid w:val="00B868BA"/>
    <w:rsid w:val="00B93569"/>
    <w:rsid w:val="00B9400F"/>
    <w:rsid w:val="00B946BA"/>
    <w:rsid w:val="00B94849"/>
    <w:rsid w:val="00B95081"/>
    <w:rsid w:val="00B95404"/>
    <w:rsid w:val="00B95AF3"/>
    <w:rsid w:val="00B95E9B"/>
    <w:rsid w:val="00B97F44"/>
    <w:rsid w:val="00BA046A"/>
    <w:rsid w:val="00BA09ED"/>
    <w:rsid w:val="00BA1F7D"/>
    <w:rsid w:val="00BA474E"/>
    <w:rsid w:val="00BA62F8"/>
    <w:rsid w:val="00BA7230"/>
    <w:rsid w:val="00BA7AAB"/>
    <w:rsid w:val="00BA7AD1"/>
    <w:rsid w:val="00BA7DD2"/>
    <w:rsid w:val="00BB041E"/>
    <w:rsid w:val="00BB0EAF"/>
    <w:rsid w:val="00BB1241"/>
    <w:rsid w:val="00BB2127"/>
    <w:rsid w:val="00BB35B1"/>
    <w:rsid w:val="00BB4FBA"/>
    <w:rsid w:val="00BB6285"/>
    <w:rsid w:val="00BB6DAF"/>
    <w:rsid w:val="00BB7494"/>
    <w:rsid w:val="00BC1101"/>
    <w:rsid w:val="00BC1208"/>
    <w:rsid w:val="00BC24DA"/>
    <w:rsid w:val="00BC3ADD"/>
    <w:rsid w:val="00BC3D5F"/>
    <w:rsid w:val="00BC4E60"/>
    <w:rsid w:val="00BC6784"/>
    <w:rsid w:val="00BC74EB"/>
    <w:rsid w:val="00BC7C1F"/>
    <w:rsid w:val="00BD2D8A"/>
    <w:rsid w:val="00BD341D"/>
    <w:rsid w:val="00BD4836"/>
    <w:rsid w:val="00BD6475"/>
    <w:rsid w:val="00BD737E"/>
    <w:rsid w:val="00BE5896"/>
    <w:rsid w:val="00BE5F5C"/>
    <w:rsid w:val="00BE6CA8"/>
    <w:rsid w:val="00BF2C4F"/>
    <w:rsid w:val="00BF35D4"/>
    <w:rsid w:val="00BF5C74"/>
    <w:rsid w:val="00BF66FD"/>
    <w:rsid w:val="00BF6DB2"/>
    <w:rsid w:val="00BF732E"/>
    <w:rsid w:val="00BF73A7"/>
    <w:rsid w:val="00C01E73"/>
    <w:rsid w:val="00C02B08"/>
    <w:rsid w:val="00C03854"/>
    <w:rsid w:val="00C03C1A"/>
    <w:rsid w:val="00C044D3"/>
    <w:rsid w:val="00C0509D"/>
    <w:rsid w:val="00C05BD1"/>
    <w:rsid w:val="00C076C4"/>
    <w:rsid w:val="00C11892"/>
    <w:rsid w:val="00C14EB7"/>
    <w:rsid w:val="00C15740"/>
    <w:rsid w:val="00C16023"/>
    <w:rsid w:val="00C166BB"/>
    <w:rsid w:val="00C17384"/>
    <w:rsid w:val="00C17B50"/>
    <w:rsid w:val="00C212D2"/>
    <w:rsid w:val="00C2168A"/>
    <w:rsid w:val="00C227DD"/>
    <w:rsid w:val="00C232A8"/>
    <w:rsid w:val="00C244DD"/>
    <w:rsid w:val="00C279E4"/>
    <w:rsid w:val="00C3158F"/>
    <w:rsid w:val="00C31785"/>
    <w:rsid w:val="00C326DD"/>
    <w:rsid w:val="00C3284F"/>
    <w:rsid w:val="00C329F0"/>
    <w:rsid w:val="00C3444A"/>
    <w:rsid w:val="00C41958"/>
    <w:rsid w:val="00C436AB"/>
    <w:rsid w:val="00C43F7A"/>
    <w:rsid w:val="00C454D7"/>
    <w:rsid w:val="00C459BB"/>
    <w:rsid w:val="00C50FAB"/>
    <w:rsid w:val="00C52FC0"/>
    <w:rsid w:val="00C54EF8"/>
    <w:rsid w:val="00C55873"/>
    <w:rsid w:val="00C55B7A"/>
    <w:rsid w:val="00C56C21"/>
    <w:rsid w:val="00C5783D"/>
    <w:rsid w:val="00C612D3"/>
    <w:rsid w:val="00C61F81"/>
    <w:rsid w:val="00C6253A"/>
    <w:rsid w:val="00C62B29"/>
    <w:rsid w:val="00C64809"/>
    <w:rsid w:val="00C64E13"/>
    <w:rsid w:val="00C664FC"/>
    <w:rsid w:val="00C6696E"/>
    <w:rsid w:val="00C6775A"/>
    <w:rsid w:val="00C70C44"/>
    <w:rsid w:val="00C7340D"/>
    <w:rsid w:val="00C7419B"/>
    <w:rsid w:val="00C741DE"/>
    <w:rsid w:val="00C77B16"/>
    <w:rsid w:val="00C80066"/>
    <w:rsid w:val="00C8029C"/>
    <w:rsid w:val="00C802B2"/>
    <w:rsid w:val="00C80740"/>
    <w:rsid w:val="00C8144A"/>
    <w:rsid w:val="00C82164"/>
    <w:rsid w:val="00C83366"/>
    <w:rsid w:val="00C83B4B"/>
    <w:rsid w:val="00C84DB5"/>
    <w:rsid w:val="00C85591"/>
    <w:rsid w:val="00C878AC"/>
    <w:rsid w:val="00C90B4A"/>
    <w:rsid w:val="00C92EFE"/>
    <w:rsid w:val="00C92FDF"/>
    <w:rsid w:val="00C94665"/>
    <w:rsid w:val="00CA0226"/>
    <w:rsid w:val="00CA39DC"/>
    <w:rsid w:val="00CA519D"/>
    <w:rsid w:val="00CA532F"/>
    <w:rsid w:val="00CA58DC"/>
    <w:rsid w:val="00CA5FD0"/>
    <w:rsid w:val="00CA66E3"/>
    <w:rsid w:val="00CA6903"/>
    <w:rsid w:val="00CA739C"/>
    <w:rsid w:val="00CA77B1"/>
    <w:rsid w:val="00CA7B68"/>
    <w:rsid w:val="00CA7F72"/>
    <w:rsid w:val="00CB1FC7"/>
    <w:rsid w:val="00CB2145"/>
    <w:rsid w:val="00CB3178"/>
    <w:rsid w:val="00CB4CB2"/>
    <w:rsid w:val="00CB66B0"/>
    <w:rsid w:val="00CC02F5"/>
    <w:rsid w:val="00CC2EC1"/>
    <w:rsid w:val="00CC3CF9"/>
    <w:rsid w:val="00CC3D1B"/>
    <w:rsid w:val="00CC3DA8"/>
    <w:rsid w:val="00CC4AEF"/>
    <w:rsid w:val="00CD05E5"/>
    <w:rsid w:val="00CD0FA7"/>
    <w:rsid w:val="00CD226E"/>
    <w:rsid w:val="00CD3CD4"/>
    <w:rsid w:val="00CD3FB5"/>
    <w:rsid w:val="00CD6723"/>
    <w:rsid w:val="00CD7A67"/>
    <w:rsid w:val="00CE008C"/>
    <w:rsid w:val="00CE0ACD"/>
    <w:rsid w:val="00CE1782"/>
    <w:rsid w:val="00CE42FB"/>
    <w:rsid w:val="00CE4D6E"/>
    <w:rsid w:val="00CE52FC"/>
    <w:rsid w:val="00CE5951"/>
    <w:rsid w:val="00CE6F40"/>
    <w:rsid w:val="00CE7C14"/>
    <w:rsid w:val="00CE7C51"/>
    <w:rsid w:val="00CE7F97"/>
    <w:rsid w:val="00CF0253"/>
    <w:rsid w:val="00CF02F3"/>
    <w:rsid w:val="00CF06AC"/>
    <w:rsid w:val="00CF079C"/>
    <w:rsid w:val="00CF29C3"/>
    <w:rsid w:val="00CF3AC6"/>
    <w:rsid w:val="00CF3B77"/>
    <w:rsid w:val="00CF4733"/>
    <w:rsid w:val="00CF52DE"/>
    <w:rsid w:val="00CF711F"/>
    <w:rsid w:val="00CF73E9"/>
    <w:rsid w:val="00CF786A"/>
    <w:rsid w:val="00D008E4"/>
    <w:rsid w:val="00D02260"/>
    <w:rsid w:val="00D0284A"/>
    <w:rsid w:val="00D033AE"/>
    <w:rsid w:val="00D03BC6"/>
    <w:rsid w:val="00D06906"/>
    <w:rsid w:val="00D07057"/>
    <w:rsid w:val="00D10214"/>
    <w:rsid w:val="00D1148B"/>
    <w:rsid w:val="00D136E3"/>
    <w:rsid w:val="00D14573"/>
    <w:rsid w:val="00D15A52"/>
    <w:rsid w:val="00D167AE"/>
    <w:rsid w:val="00D2063A"/>
    <w:rsid w:val="00D206A8"/>
    <w:rsid w:val="00D20978"/>
    <w:rsid w:val="00D21BF8"/>
    <w:rsid w:val="00D22C98"/>
    <w:rsid w:val="00D23EEB"/>
    <w:rsid w:val="00D2403C"/>
    <w:rsid w:val="00D26176"/>
    <w:rsid w:val="00D26877"/>
    <w:rsid w:val="00D31E35"/>
    <w:rsid w:val="00D349E3"/>
    <w:rsid w:val="00D3612D"/>
    <w:rsid w:val="00D372D5"/>
    <w:rsid w:val="00D40245"/>
    <w:rsid w:val="00D411BE"/>
    <w:rsid w:val="00D41689"/>
    <w:rsid w:val="00D43041"/>
    <w:rsid w:val="00D4436C"/>
    <w:rsid w:val="00D44B9A"/>
    <w:rsid w:val="00D456A4"/>
    <w:rsid w:val="00D46686"/>
    <w:rsid w:val="00D507E2"/>
    <w:rsid w:val="00D52D94"/>
    <w:rsid w:val="00D534B3"/>
    <w:rsid w:val="00D53A84"/>
    <w:rsid w:val="00D556DF"/>
    <w:rsid w:val="00D561F4"/>
    <w:rsid w:val="00D565E6"/>
    <w:rsid w:val="00D569CB"/>
    <w:rsid w:val="00D60A0F"/>
    <w:rsid w:val="00D61CE0"/>
    <w:rsid w:val="00D652DC"/>
    <w:rsid w:val="00D659DF"/>
    <w:rsid w:val="00D6622B"/>
    <w:rsid w:val="00D678DB"/>
    <w:rsid w:val="00D70A89"/>
    <w:rsid w:val="00D72CCB"/>
    <w:rsid w:val="00D7565F"/>
    <w:rsid w:val="00D75701"/>
    <w:rsid w:val="00D75A12"/>
    <w:rsid w:val="00D761D3"/>
    <w:rsid w:val="00D7649E"/>
    <w:rsid w:val="00D77752"/>
    <w:rsid w:val="00D7784E"/>
    <w:rsid w:val="00D83CD3"/>
    <w:rsid w:val="00D83CF1"/>
    <w:rsid w:val="00D83F5E"/>
    <w:rsid w:val="00D843C5"/>
    <w:rsid w:val="00D84CAF"/>
    <w:rsid w:val="00D8621F"/>
    <w:rsid w:val="00D8679E"/>
    <w:rsid w:val="00D86B25"/>
    <w:rsid w:val="00D878BC"/>
    <w:rsid w:val="00D879F0"/>
    <w:rsid w:val="00D9206F"/>
    <w:rsid w:val="00D924E7"/>
    <w:rsid w:val="00D92585"/>
    <w:rsid w:val="00D92690"/>
    <w:rsid w:val="00D92CA9"/>
    <w:rsid w:val="00D93E41"/>
    <w:rsid w:val="00D942EC"/>
    <w:rsid w:val="00D97E7C"/>
    <w:rsid w:val="00DA016D"/>
    <w:rsid w:val="00DA08ED"/>
    <w:rsid w:val="00DA1111"/>
    <w:rsid w:val="00DA22E0"/>
    <w:rsid w:val="00DA3285"/>
    <w:rsid w:val="00DA4043"/>
    <w:rsid w:val="00DA4775"/>
    <w:rsid w:val="00DB0158"/>
    <w:rsid w:val="00DB0876"/>
    <w:rsid w:val="00DB0AF6"/>
    <w:rsid w:val="00DB0C9F"/>
    <w:rsid w:val="00DB1567"/>
    <w:rsid w:val="00DB32F3"/>
    <w:rsid w:val="00DB4200"/>
    <w:rsid w:val="00DB501E"/>
    <w:rsid w:val="00DC05CD"/>
    <w:rsid w:val="00DC05FA"/>
    <w:rsid w:val="00DC07D0"/>
    <w:rsid w:val="00DC07E3"/>
    <w:rsid w:val="00DC0A6D"/>
    <w:rsid w:val="00DC123E"/>
    <w:rsid w:val="00DC1720"/>
    <w:rsid w:val="00DC1B8A"/>
    <w:rsid w:val="00DC2B07"/>
    <w:rsid w:val="00DC4C23"/>
    <w:rsid w:val="00DC5257"/>
    <w:rsid w:val="00DC66B8"/>
    <w:rsid w:val="00DC6BCA"/>
    <w:rsid w:val="00DC74E1"/>
    <w:rsid w:val="00DC7753"/>
    <w:rsid w:val="00DC798A"/>
    <w:rsid w:val="00DD03C5"/>
    <w:rsid w:val="00DD1132"/>
    <w:rsid w:val="00DD1E0D"/>
    <w:rsid w:val="00DD2F4E"/>
    <w:rsid w:val="00DD306D"/>
    <w:rsid w:val="00DD3AE6"/>
    <w:rsid w:val="00DD57D6"/>
    <w:rsid w:val="00DD64F7"/>
    <w:rsid w:val="00DD748A"/>
    <w:rsid w:val="00DE0263"/>
    <w:rsid w:val="00DE07A5"/>
    <w:rsid w:val="00DE0AE8"/>
    <w:rsid w:val="00DE0C47"/>
    <w:rsid w:val="00DE1D9C"/>
    <w:rsid w:val="00DE2CE3"/>
    <w:rsid w:val="00DE5586"/>
    <w:rsid w:val="00DE603A"/>
    <w:rsid w:val="00DE7486"/>
    <w:rsid w:val="00DE7E0C"/>
    <w:rsid w:val="00DF2627"/>
    <w:rsid w:val="00DF2C19"/>
    <w:rsid w:val="00DF51CE"/>
    <w:rsid w:val="00DF5E13"/>
    <w:rsid w:val="00DF6758"/>
    <w:rsid w:val="00DF78CA"/>
    <w:rsid w:val="00E00962"/>
    <w:rsid w:val="00E00F1C"/>
    <w:rsid w:val="00E01542"/>
    <w:rsid w:val="00E01B99"/>
    <w:rsid w:val="00E02943"/>
    <w:rsid w:val="00E0317C"/>
    <w:rsid w:val="00E035AB"/>
    <w:rsid w:val="00E0397B"/>
    <w:rsid w:val="00E03F0B"/>
    <w:rsid w:val="00E04DAF"/>
    <w:rsid w:val="00E05CEF"/>
    <w:rsid w:val="00E06F4A"/>
    <w:rsid w:val="00E07AD3"/>
    <w:rsid w:val="00E10208"/>
    <w:rsid w:val="00E112C7"/>
    <w:rsid w:val="00E11394"/>
    <w:rsid w:val="00E11604"/>
    <w:rsid w:val="00E11D5B"/>
    <w:rsid w:val="00E129F8"/>
    <w:rsid w:val="00E12CB6"/>
    <w:rsid w:val="00E12CEE"/>
    <w:rsid w:val="00E14E6C"/>
    <w:rsid w:val="00E15C44"/>
    <w:rsid w:val="00E15E6C"/>
    <w:rsid w:val="00E163DA"/>
    <w:rsid w:val="00E17725"/>
    <w:rsid w:val="00E202F1"/>
    <w:rsid w:val="00E21308"/>
    <w:rsid w:val="00E21ADD"/>
    <w:rsid w:val="00E22A0E"/>
    <w:rsid w:val="00E22C8E"/>
    <w:rsid w:val="00E22F6B"/>
    <w:rsid w:val="00E23517"/>
    <w:rsid w:val="00E25AE8"/>
    <w:rsid w:val="00E26BF7"/>
    <w:rsid w:val="00E27CCC"/>
    <w:rsid w:val="00E31438"/>
    <w:rsid w:val="00E31E32"/>
    <w:rsid w:val="00E32345"/>
    <w:rsid w:val="00E32ED9"/>
    <w:rsid w:val="00E33FAF"/>
    <w:rsid w:val="00E35A15"/>
    <w:rsid w:val="00E35E31"/>
    <w:rsid w:val="00E3610B"/>
    <w:rsid w:val="00E40C4F"/>
    <w:rsid w:val="00E41005"/>
    <w:rsid w:val="00E42538"/>
    <w:rsid w:val="00E4272D"/>
    <w:rsid w:val="00E42A00"/>
    <w:rsid w:val="00E4386E"/>
    <w:rsid w:val="00E43CA8"/>
    <w:rsid w:val="00E44F58"/>
    <w:rsid w:val="00E46314"/>
    <w:rsid w:val="00E4707A"/>
    <w:rsid w:val="00E47989"/>
    <w:rsid w:val="00E5058E"/>
    <w:rsid w:val="00E506E4"/>
    <w:rsid w:val="00E51733"/>
    <w:rsid w:val="00E51DF2"/>
    <w:rsid w:val="00E5257E"/>
    <w:rsid w:val="00E5354D"/>
    <w:rsid w:val="00E541BC"/>
    <w:rsid w:val="00E5484B"/>
    <w:rsid w:val="00E56264"/>
    <w:rsid w:val="00E5740B"/>
    <w:rsid w:val="00E604B6"/>
    <w:rsid w:val="00E61429"/>
    <w:rsid w:val="00E614FE"/>
    <w:rsid w:val="00E61855"/>
    <w:rsid w:val="00E62534"/>
    <w:rsid w:val="00E63EDA"/>
    <w:rsid w:val="00E65F53"/>
    <w:rsid w:val="00E65F61"/>
    <w:rsid w:val="00E66CA0"/>
    <w:rsid w:val="00E66E62"/>
    <w:rsid w:val="00E70EFC"/>
    <w:rsid w:val="00E71F2E"/>
    <w:rsid w:val="00E7250E"/>
    <w:rsid w:val="00E74311"/>
    <w:rsid w:val="00E74427"/>
    <w:rsid w:val="00E748F8"/>
    <w:rsid w:val="00E75609"/>
    <w:rsid w:val="00E80AB8"/>
    <w:rsid w:val="00E80C76"/>
    <w:rsid w:val="00E81545"/>
    <w:rsid w:val="00E81642"/>
    <w:rsid w:val="00E81B5C"/>
    <w:rsid w:val="00E8261F"/>
    <w:rsid w:val="00E82A84"/>
    <w:rsid w:val="00E82DD2"/>
    <w:rsid w:val="00E836F5"/>
    <w:rsid w:val="00E85362"/>
    <w:rsid w:val="00E87132"/>
    <w:rsid w:val="00E904DB"/>
    <w:rsid w:val="00E9155A"/>
    <w:rsid w:val="00E921D9"/>
    <w:rsid w:val="00E9229F"/>
    <w:rsid w:val="00E92B51"/>
    <w:rsid w:val="00E9744F"/>
    <w:rsid w:val="00EA07C6"/>
    <w:rsid w:val="00EA68DF"/>
    <w:rsid w:val="00EB06EE"/>
    <w:rsid w:val="00EB0DA6"/>
    <w:rsid w:val="00EB0E17"/>
    <w:rsid w:val="00EB1316"/>
    <w:rsid w:val="00EB47FD"/>
    <w:rsid w:val="00EB4B37"/>
    <w:rsid w:val="00EB5892"/>
    <w:rsid w:val="00EB5C18"/>
    <w:rsid w:val="00EB7CDF"/>
    <w:rsid w:val="00EC14D7"/>
    <w:rsid w:val="00EC39B9"/>
    <w:rsid w:val="00EC3D0C"/>
    <w:rsid w:val="00EC3F18"/>
    <w:rsid w:val="00EC40FE"/>
    <w:rsid w:val="00EC596B"/>
    <w:rsid w:val="00EC59D6"/>
    <w:rsid w:val="00EC60AF"/>
    <w:rsid w:val="00EC6591"/>
    <w:rsid w:val="00EC7A29"/>
    <w:rsid w:val="00ED1AA8"/>
    <w:rsid w:val="00ED1EDE"/>
    <w:rsid w:val="00ED4137"/>
    <w:rsid w:val="00EE3F05"/>
    <w:rsid w:val="00EE4091"/>
    <w:rsid w:val="00EE44F3"/>
    <w:rsid w:val="00EE6601"/>
    <w:rsid w:val="00EE763D"/>
    <w:rsid w:val="00EE789A"/>
    <w:rsid w:val="00EF18BD"/>
    <w:rsid w:val="00EF2144"/>
    <w:rsid w:val="00EF2411"/>
    <w:rsid w:val="00F012E2"/>
    <w:rsid w:val="00F01EBF"/>
    <w:rsid w:val="00F0246D"/>
    <w:rsid w:val="00F03447"/>
    <w:rsid w:val="00F03633"/>
    <w:rsid w:val="00F0376B"/>
    <w:rsid w:val="00F03AF8"/>
    <w:rsid w:val="00F04295"/>
    <w:rsid w:val="00F04C0F"/>
    <w:rsid w:val="00F050CD"/>
    <w:rsid w:val="00F10EC9"/>
    <w:rsid w:val="00F11015"/>
    <w:rsid w:val="00F11E01"/>
    <w:rsid w:val="00F1353E"/>
    <w:rsid w:val="00F1361E"/>
    <w:rsid w:val="00F14CBC"/>
    <w:rsid w:val="00F14D7F"/>
    <w:rsid w:val="00F14DFE"/>
    <w:rsid w:val="00F15535"/>
    <w:rsid w:val="00F166F4"/>
    <w:rsid w:val="00F1701F"/>
    <w:rsid w:val="00F1708F"/>
    <w:rsid w:val="00F17830"/>
    <w:rsid w:val="00F17F38"/>
    <w:rsid w:val="00F2008D"/>
    <w:rsid w:val="00F20639"/>
    <w:rsid w:val="00F20AC8"/>
    <w:rsid w:val="00F23E5B"/>
    <w:rsid w:val="00F24526"/>
    <w:rsid w:val="00F25DE8"/>
    <w:rsid w:val="00F271ED"/>
    <w:rsid w:val="00F32C64"/>
    <w:rsid w:val="00F3454B"/>
    <w:rsid w:val="00F349DD"/>
    <w:rsid w:val="00F373AB"/>
    <w:rsid w:val="00F40100"/>
    <w:rsid w:val="00F4730D"/>
    <w:rsid w:val="00F50BB3"/>
    <w:rsid w:val="00F50CFB"/>
    <w:rsid w:val="00F50E6D"/>
    <w:rsid w:val="00F5200F"/>
    <w:rsid w:val="00F522E3"/>
    <w:rsid w:val="00F52C3B"/>
    <w:rsid w:val="00F5402F"/>
    <w:rsid w:val="00F54537"/>
    <w:rsid w:val="00F54B4A"/>
    <w:rsid w:val="00F54F06"/>
    <w:rsid w:val="00F55625"/>
    <w:rsid w:val="00F561EA"/>
    <w:rsid w:val="00F5714A"/>
    <w:rsid w:val="00F57410"/>
    <w:rsid w:val="00F6014D"/>
    <w:rsid w:val="00F613F6"/>
    <w:rsid w:val="00F620A7"/>
    <w:rsid w:val="00F622F9"/>
    <w:rsid w:val="00F63EE0"/>
    <w:rsid w:val="00F65B7F"/>
    <w:rsid w:val="00F65BB2"/>
    <w:rsid w:val="00F66145"/>
    <w:rsid w:val="00F67719"/>
    <w:rsid w:val="00F724F5"/>
    <w:rsid w:val="00F75A5B"/>
    <w:rsid w:val="00F7721C"/>
    <w:rsid w:val="00F81195"/>
    <w:rsid w:val="00F814BD"/>
    <w:rsid w:val="00F814DC"/>
    <w:rsid w:val="00F81980"/>
    <w:rsid w:val="00F82C3E"/>
    <w:rsid w:val="00F83535"/>
    <w:rsid w:val="00F8490D"/>
    <w:rsid w:val="00F854E3"/>
    <w:rsid w:val="00F854FE"/>
    <w:rsid w:val="00F87D87"/>
    <w:rsid w:val="00F91296"/>
    <w:rsid w:val="00F92719"/>
    <w:rsid w:val="00F92742"/>
    <w:rsid w:val="00F92FF3"/>
    <w:rsid w:val="00F9375E"/>
    <w:rsid w:val="00F94CF4"/>
    <w:rsid w:val="00F94DDC"/>
    <w:rsid w:val="00F95609"/>
    <w:rsid w:val="00F97F61"/>
    <w:rsid w:val="00FA0523"/>
    <w:rsid w:val="00FA179D"/>
    <w:rsid w:val="00FA182C"/>
    <w:rsid w:val="00FA3555"/>
    <w:rsid w:val="00FA40C4"/>
    <w:rsid w:val="00FA4BA5"/>
    <w:rsid w:val="00FA5180"/>
    <w:rsid w:val="00FA522A"/>
    <w:rsid w:val="00FA6449"/>
    <w:rsid w:val="00FA6C5C"/>
    <w:rsid w:val="00FA6E22"/>
    <w:rsid w:val="00FB007D"/>
    <w:rsid w:val="00FB10D2"/>
    <w:rsid w:val="00FB216A"/>
    <w:rsid w:val="00FB2374"/>
    <w:rsid w:val="00FB3EEE"/>
    <w:rsid w:val="00FB580C"/>
    <w:rsid w:val="00FB6929"/>
    <w:rsid w:val="00FB6C75"/>
    <w:rsid w:val="00FC0290"/>
    <w:rsid w:val="00FC0E4A"/>
    <w:rsid w:val="00FC1386"/>
    <w:rsid w:val="00FC18DE"/>
    <w:rsid w:val="00FC3BCF"/>
    <w:rsid w:val="00FC4AC9"/>
    <w:rsid w:val="00FC4EC5"/>
    <w:rsid w:val="00FC6F39"/>
    <w:rsid w:val="00FC7577"/>
    <w:rsid w:val="00FD0590"/>
    <w:rsid w:val="00FD0A93"/>
    <w:rsid w:val="00FD0F24"/>
    <w:rsid w:val="00FD28C6"/>
    <w:rsid w:val="00FD29CE"/>
    <w:rsid w:val="00FD5158"/>
    <w:rsid w:val="00FD5BC0"/>
    <w:rsid w:val="00FD5FAD"/>
    <w:rsid w:val="00FD6C45"/>
    <w:rsid w:val="00FD75DE"/>
    <w:rsid w:val="00FD7862"/>
    <w:rsid w:val="00FE18D2"/>
    <w:rsid w:val="00FE3779"/>
    <w:rsid w:val="00FE393D"/>
    <w:rsid w:val="00FE3976"/>
    <w:rsid w:val="00FE3A95"/>
    <w:rsid w:val="00FE54E4"/>
    <w:rsid w:val="00FE5E0D"/>
    <w:rsid w:val="00FE5EB8"/>
    <w:rsid w:val="00FE7A78"/>
    <w:rsid w:val="00FE7AB9"/>
    <w:rsid w:val="00FF062F"/>
    <w:rsid w:val="00FF41C1"/>
    <w:rsid w:val="00FF5146"/>
    <w:rsid w:val="00FF5CBE"/>
    <w:rsid w:val="00FF6F30"/>
    <w:rsid w:val="00FF75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7C0A3DB3-414F-4381-8C65-1BC053C10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7250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7250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7250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7250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7250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7250E"/>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7250E"/>
    <w:pPr>
      <w:keepNext/>
      <w:spacing w:after="200" w:line="240" w:lineRule="auto"/>
    </w:pPr>
    <w:rPr>
      <w:iCs/>
      <w:color w:val="002664"/>
      <w:sz w:val="18"/>
      <w:szCs w:val="18"/>
    </w:rPr>
  </w:style>
  <w:style w:type="table" w:customStyle="1" w:styleId="Tableheader">
    <w:name w:val="ŠTable header"/>
    <w:basedOn w:val="TableNormal"/>
    <w:uiPriority w:val="99"/>
    <w:rsid w:val="00E7250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72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7250E"/>
    <w:pPr>
      <w:numPr>
        <w:numId w:val="47"/>
      </w:numPr>
    </w:pPr>
  </w:style>
  <w:style w:type="paragraph" w:styleId="ListNumber2">
    <w:name w:val="List Number 2"/>
    <w:aliases w:val="ŠList Number 2"/>
    <w:basedOn w:val="Normal"/>
    <w:uiPriority w:val="8"/>
    <w:qFormat/>
    <w:rsid w:val="00E7250E"/>
    <w:pPr>
      <w:numPr>
        <w:numId w:val="46"/>
      </w:numPr>
    </w:pPr>
  </w:style>
  <w:style w:type="paragraph" w:styleId="ListBullet">
    <w:name w:val="List Bullet"/>
    <w:aliases w:val="ŠList Bullet"/>
    <w:basedOn w:val="Normal"/>
    <w:uiPriority w:val="9"/>
    <w:qFormat/>
    <w:rsid w:val="00E7250E"/>
    <w:pPr>
      <w:numPr>
        <w:numId w:val="44"/>
      </w:numPr>
    </w:pPr>
  </w:style>
  <w:style w:type="paragraph" w:styleId="ListBullet2">
    <w:name w:val="List Bullet 2"/>
    <w:aliases w:val="ŠList Bullet 2"/>
    <w:basedOn w:val="Normal"/>
    <w:uiPriority w:val="10"/>
    <w:qFormat/>
    <w:rsid w:val="00EB7CDF"/>
    <w:pPr>
      <w:numPr>
        <w:numId w:val="42"/>
      </w:numPr>
      <w:ind w:left="1134" w:hanging="567"/>
    </w:pPr>
  </w:style>
  <w:style w:type="paragraph" w:styleId="Subtitle">
    <w:name w:val="Subtitle"/>
    <w:basedOn w:val="Normal"/>
    <w:next w:val="Normal"/>
    <w:link w:val="SubtitleChar"/>
    <w:uiPriority w:val="11"/>
    <w:semiHidden/>
    <w:qFormat/>
    <w:rsid w:val="00E7250E"/>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E7250E"/>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E7250E"/>
    <w:rPr>
      <w:color w:val="001C4A" w:themeColor="accent1" w:themeShade="BF"/>
      <w:u w:val="single"/>
    </w:rPr>
  </w:style>
  <w:style w:type="paragraph" w:styleId="TOC1">
    <w:name w:val="toc 1"/>
    <w:aliases w:val="ŠTOC 1"/>
    <w:basedOn w:val="Normal"/>
    <w:next w:val="Normal"/>
    <w:uiPriority w:val="39"/>
    <w:unhideWhenUsed/>
    <w:rsid w:val="00E7250E"/>
    <w:pPr>
      <w:tabs>
        <w:tab w:val="right" w:leader="dot" w:pos="14570"/>
      </w:tabs>
      <w:spacing w:before="0"/>
    </w:pPr>
    <w:rPr>
      <w:b/>
      <w:noProof/>
    </w:rPr>
  </w:style>
  <w:style w:type="paragraph" w:styleId="TOC2">
    <w:name w:val="toc 2"/>
    <w:aliases w:val="ŠTOC 2"/>
    <w:basedOn w:val="Normal"/>
    <w:next w:val="Normal"/>
    <w:uiPriority w:val="39"/>
    <w:unhideWhenUsed/>
    <w:rsid w:val="00E7250E"/>
    <w:pPr>
      <w:tabs>
        <w:tab w:val="right" w:leader="dot" w:pos="14570"/>
      </w:tabs>
      <w:spacing w:before="0"/>
    </w:pPr>
    <w:rPr>
      <w:noProof/>
    </w:rPr>
  </w:style>
  <w:style w:type="paragraph" w:styleId="TOC3">
    <w:name w:val="toc 3"/>
    <w:aliases w:val="ŠTOC 3"/>
    <w:basedOn w:val="Normal"/>
    <w:next w:val="Normal"/>
    <w:uiPriority w:val="39"/>
    <w:unhideWhenUsed/>
    <w:rsid w:val="00E7250E"/>
    <w:pPr>
      <w:spacing w:before="0"/>
      <w:ind w:left="244"/>
    </w:pPr>
  </w:style>
  <w:style w:type="character" w:customStyle="1" w:styleId="Heading1Char">
    <w:name w:val="Heading 1 Char"/>
    <w:aliases w:val="ŠHeading 1 Char"/>
    <w:basedOn w:val="DefaultParagraphFont"/>
    <w:link w:val="Heading1"/>
    <w:uiPriority w:val="3"/>
    <w:rsid w:val="00E7250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7250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7250E"/>
    <w:pPr>
      <w:spacing w:after="240"/>
      <w:outlineLvl w:val="9"/>
    </w:pPr>
    <w:rPr>
      <w:szCs w:val="40"/>
    </w:rPr>
  </w:style>
  <w:style w:type="paragraph" w:styleId="Footer">
    <w:name w:val="footer"/>
    <w:aliases w:val="ŠFooter"/>
    <w:basedOn w:val="Normal"/>
    <w:link w:val="FooterChar"/>
    <w:uiPriority w:val="19"/>
    <w:rsid w:val="00E7250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7250E"/>
    <w:rPr>
      <w:rFonts w:ascii="Arial" w:hAnsi="Arial" w:cs="Arial"/>
      <w:sz w:val="18"/>
      <w:szCs w:val="18"/>
    </w:rPr>
  </w:style>
  <w:style w:type="paragraph" w:styleId="Header">
    <w:name w:val="header"/>
    <w:aliases w:val="ŠHeader"/>
    <w:basedOn w:val="Normal"/>
    <w:link w:val="HeaderChar"/>
    <w:uiPriority w:val="16"/>
    <w:rsid w:val="00E7250E"/>
    <w:rPr>
      <w:noProof/>
      <w:color w:val="002664"/>
      <w:sz w:val="28"/>
      <w:szCs w:val="28"/>
    </w:rPr>
  </w:style>
  <w:style w:type="character" w:customStyle="1" w:styleId="HeaderChar">
    <w:name w:val="Header Char"/>
    <w:aliases w:val="ŠHeader Char"/>
    <w:basedOn w:val="DefaultParagraphFont"/>
    <w:link w:val="Header"/>
    <w:uiPriority w:val="16"/>
    <w:rsid w:val="00E7250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7250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7250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7250E"/>
    <w:rPr>
      <w:rFonts w:ascii="Arial" w:hAnsi="Arial" w:cs="Arial"/>
      <w:b/>
      <w:szCs w:val="32"/>
    </w:rPr>
  </w:style>
  <w:style w:type="character" w:styleId="UnresolvedMention">
    <w:name w:val="Unresolved Mention"/>
    <w:basedOn w:val="DefaultParagraphFont"/>
    <w:uiPriority w:val="99"/>
    <w:semiHidden/>
    <w:unhideWhenUsed/>
    <w:rsid w:val="00E7250E"/>
    <w:rPr>
      <w:color w:val="605E5C"/>
      <w:shd w:val="clear" w:color="auto" w:fill="E1DFDD"/>
    </w:rPr>
  </w:style>
  <w:style w:type="character" w:styleId="SubtleEmphasis">
    <w:name w:val="Subtle Emphasis"/>
    <w:basedOn w:val="DefaultParagraphFont"/>
    <w:uiPriority w:val="19"/>
    <w:semiHidden/>
    <w:qFormat/>
    <w:rsid w:val="00E7250E"/>
    <w:rPr>
      <w:i/>
      <w:iCs/>
      <w:color w:val="525D67" w:themeColor="text1" w:themeTint="BF"/>
    </w:rPr>
  </w:style>
  <w:style w:type="paragraph" w:styleId="TOC4">
    <w:name w:val="toc 4"/>
    <w:aliases w:val="ŠTOC 4"/>
    <w:basedOn w:val="Normal"/>
    <w:next w:val="Normal"/>
    <w:autoRedefine/>
    <w:uiPriority w:val="39"/>
    <w:unhideWhenUsed/>
    <w:rsid w:val="00E7250E"/>
    <w:pPr>
      <w:spacing w:before="0"/>
      <w:ind w:left="488"/>
    </w:pPr>
  </w:style>
  <w:style w:type="character" w:styleId="CommentReference">
    <w:name w:val="annotation reference"/>
    <w:basedOn w:val="DefaultParagraphFont"/>
    <w:uiPriority w:val="99"/>
    <w:semiHidden/>
    <w:unhideWhenUsed/>
    <w:rsid w:val="00E7250E"/>
    <w:rPr>
      <w:sz w:val="16"/>
      <w:szCs w:val="16"/>
    </w:rPr>
  </w:style>
  <w:style w:type="paragraph" w:styleId="CommentText">
    <w:name w:val="annotation text"/>
    <w:basedOn w:val="Normal"/>
    <w:link w:val="CommentTextChar"/>
    <w:uiPriority w:val="99"/>
    <w:unhideWhenUsed/>
    <w:rsid w:val="00E7250E"/>
    <w:pPr>
      <w:spacing w:line="240" w:lineRule="auto"/>
    </w:pPr>
    <w:rPr>
      <w:sz w:val="20"/>
      <w:szCs w:val="20"/>
    </w:rPr>
  </w:style>
  <w:style w:type="character" w:customStyle="1" w:styleId="CommentTextChar">
    <w:name w:val="Comment Text Char"/>
    <w:basedOn w:val="DefaultParagraphFont"/>
    <w:link w:val="CommentText"/>
    <w:uiPriority w:val="99"/>
    <w:rsid w:val="00E7250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7250E"/>
    <w:rPr>
      <w:b/>
      <w:bCs/>
    </w:rPr>
  </w:style>
  <w:style w:type="character" w:customStyle="1" w:styleId="CommentSubjectChar">
    <w:name w:val="Comment Subject Char"/>
    <w:basedOn w:val="CommentTextChar"/>
    <w:link w:val="CommentSubject"/>
    <w:uiPriority w:val="99"/>
    <w:semiHidden/>
    <w:rsid w:val="00E7250E"/>
    <w:rPr>
      <w:rFonts w:ascii="Arial" w:hAnsi="Arial" w:cs="Arial"/>
      <w:b/>
      <w:bCs/>
      <w:sz w:val="20"/>
      <w:szCs w:val="20"/>
    </w:rPr>
  </w:style>
  <w:style w:type="character" w:styleId="Strong">
    <w:name w:val="Strong"/>
    <w:aliases w:val="ŠStrong,Bold"/>
    <w:qFormat/>
    <w:rsid w:val="00E7250E"/>
    <w:rPr>
      <w:b/>
      <w:bCs/>
    </w:rPr>
  </w:style>
  <w:style w:type="character" w:styleId="Emphasis">
    <w:name w:val="Emphasis"/>
    <w:aliases w:val="ŠEmphasis,Italic"/>
    <w:qFormat/>
    <w:rsid w:val="00E7250E"/>
    <w:rPr>
      <w:i/>
      <w:iCs/>
    </w:rPr>
  </w:style>
  <w:style w:type="paragraph" w:styleId="ListNumber3">
    <w:name w:val="List Number 3"/>
    <w:aliases w:val="ŠList Number 3"/>
    <w:basedOn w:val="ListBullet3"/>
    <w:uiPriority w:val="8"/>
    <w:rsid w:val="00E7250E"/>
    <w:pPr>
      <w:numPr>
        <w:ilvl w:val="2"/>
        <w:numId w:val="46"/>
      </w:numPr>
    </w:pPr>
  </w:style>
  <w:style w:type="paragraph" w:styleId="ListBullet3">
    <w:name w:val="List Bullet 3"/>
    <w:aliases w:val="ŠList Bullet 3"/>
    <w:basedOn w:val="Normal"/>
    <w:uiPriority w:val="10"/>
    <w:rsid w:val="00E7250E"/>
    <w:pPr>
      <w:numPr>
        <w:numId w:val="43"/>
      </w:numPr>
    </w:pPr>
  </w:style>
  <w:style w:type="character" w:styleId="PlaceholderText">
    <w:name w:val="Placeholder Text"/>
    <w:basedOn w:val="DefaultParagraphFont"/>
    <w:uiPriority w:val="99"/>
    <w:semiHidden/>
    <w:rsid w:val="00E7250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E7250E"/>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5">
    <w:name w:val="toc 5"/>
    <w:basedOn w:val="Normal"/>
    <w:next w:val="Normal"/>
    <w:autoRedefine/>
    <w:uiPriority w:val="39"/>
    <w:semiHidden/>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E7250E"/>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DA404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ŠFeature Box"/>
    <w:basedOn w:val="Normal"/>
    <w:next w:val="Normal"/>
    <w:uiPriority w:val="11"/>
    <w:qFormat/>
    <w:rsid w:val="00E7250E"/>
    <w:pPr>
      <w:pBdr>
        <w:top w:val="single" w:sz="24" w:space="10" w:color="002664"/>
        <w:left w:val="single" w:sz="24" w:space="10" w:color="002664"/>
        <w:bottom w:val="single" w:sz="24" w:space="10" w:color="002664"/>
        <w:right w:val="single" w:sz="24" w:space="10" w:color="002664"/>
      </w:pBdr>
    </w:pPr>
  </w:style>
  <w:style w:type="paragraph" w:customStyle="1" w:styleId="Imageattributioncaption">
    <w:name w:val="ŠImage attribution caption"/>
    <w:basedOn w:val="Normal"/>
    <w:next w:val="Normal"/>
    <w:link w:val="ImageattributioncaptionChar"/>
    <w:uiPriority w:val="15"/>
    <w:qFormat/>
    <w:rsid w:val="00E7250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DC05FA"/>
    <w:rPr>
      <w:rFonts w:ascii="Arial" w:hAnsi="Arial" w:cs="Arial"/>
      <w:sz w:val="18"/>
      <w:szCs w:val="18"/>
    </w:rPr>
  </w:style>
  <w:style w:type="character" w:customStyle="1" w:styleId="BoldItalic">
    <w:name w:val="ŠBold Italic"/>
    <w:basedOn w:val="DefaultParagraphFont"/>
    <w:uiPriority w:val="1"/>
    <w:qFormat/>
    <w:rsid w:val="00E7250E"/>
    <w:rPr>
      <w:b/>
      <w:i/>
      <w:iCs/>
    </w:rPr>
  </w:style>
  <w:style w:type="paragraph" w:customStyle="1" w:styleId="Documentname">
    <w:name w:val="ŠDocument name"/>
    <w:basedOn w:val="Normal"/>
    <w:next w:val="Normal"/>
    <w:uiPriority w:val="17"/>
    <w:qFormat/>
    <w:rsid w:val="00E7250E"/>
    <w:pPr>
      <w:pBdr>
        <w:bottom w:val="single" w:sz="8" w:space="10" w:color="D3D3D3" w:themeColor="background2" w:themeShade="E6"/>
      </w:pBdr>
      <w:spacing w:before="0" w:after="240" w:line="276" w:lineRule="auto"/>
      <w:jc w:val="right"/>
    </w:pPr>
    <w:rPr>
      <w:bCs/>
      <w:sz w:val="18"/>
      <w:szCs w:val="18"/>
    </w:rPr>
  </w:style>
  <w:style w:type="paragraph" w:customStyle="1" w:styleId="FeatureBox2">
    <w:name w:val="ŠFeature Box 2"/>
    <w:basedOn w:val="Normal"/>
    <w:next w:val="Normal"/>
    <w:link w:val="FeatureBox2Char"/>
    <w:uiPriority w:val="12"/>
    <w:qFormat/>
    <w:rsid w:val="00E7250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E7250E"/>
    <w:rPr>
      <w:rFonts w:ascii="Arial" w:hAnsi="Arial" w:cs="Arial"/>
      <w:szCs w:val="24"/>
      <w:shd w:val="clear" w:color="auto" w:fill="CCEDFC"/>
    </w:rPr>
  </w:style>
  <w:style w:type="paragraph" w:customStyle="1" w:styleId="FeatureBox3">
    <w:name w:val="ŠFeature Box 3"/>
    <w:basedOn w:val="Normal"/>
    <w:next w:val="Normal"/>
    <w:uiPriority w:val="13"/>
    <w:qFormat/>
    <w:rsid w:val="00E7250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7250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E7250E"/>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E7250E"/>
    <w:pPr>
      <w:keepNext/>
      <w:ind w:left="567" w:right="57"/>
    </w:pPr>
    <w:rPr>
      <w:szCs w:val="22"/>
    </w:rPr>
  </w:style>
  <w:style w:type="paragraph" w:customStyle="1" w:styleId="Subtitle0">
    <w:name w:val="ŠSubtitle"/>
    <w:basedOn w:val="Normal"/>
    <w:link w:val="SubtitleChar0"/>
    <w:uiPriority w:val="2"/>
    <w:qFormat/>
    <w:rsid w:val="00E7250E"/>
    <w:pPr>
      <w:spacing w:before="360"/>
    </w:pPr>
    <w:rPr>
      <w:color w:val="002664"/>
      <w:sz w:val="44"/>
      <w:szCs w:val="48"/>
    </w:rPr>
  </w:style>
  <w:style w:type="character" w:customStyle="1" w:styleId="SubtitleChar0">
    <w:name w:val="ŠSubtitle Char"/>
    <w:basedOn w:val="DefaultParagraphFont"/>
    <w:link w:val="Subtitle0"/>
    <w:uiPriority w:val="2"/>
    <w:rsid w:val="00E7250E"/>
    <w:rPr>
      <w:rFonts w:ascii="Arial" w:hAnsi="Arial" w:cs="Arial"/>
      <w:color w:val="002664"/>
      <w:sz w:val="44"/>
      <w:szCs w:val="48"/>
    </w:rPr>
  </w:style>
  <w:style w:type="paragraph" w:styleId="Title">
    <w:name w:val="Title"/>
    <w:aliases w:val="ŠTitle"/>
    <w:basedOn w:val="Normal"/>
    <w:next w:val="Normal"/>
    <w:link w:val="TitleChar"/>
    <w:uiPriority w:val="1"/>
    <w:rsid w:val="00E7250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7250E"/>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bit.ly/Nedd_Brockman" TargetMode="External"/><Relationship Id="rId26" Type="http://schemas.openxmlformats.org/officeDocument/2006/relationships/hyperlink" Target="https://bit.ly/miniwhiteboards" TargetMode="External"/><Relationship Id="rId39" Type="http://schemas.openxmlformats.org/officeDocument/2006/relationships/hyperlink" Target="https://variationtheory.com/2020/02/23/time-fill-in-the-gaps/" TargetMode="External"/><Relationship Id="rId21" Type="http://schemas.openxmlformats.org/officeDocument/2006/relationships/footer" Target="footer3.xml"/><Relationship Id="rId34" Type="http://schemas.openxmlformats.org/officeDocument/2006/relationships/hyperlink" Target="https://curriculum.nsw.edu.au/learning-areas/mathematics/mathematics-standard-11-12-2024/teaching-and-learning"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hyperlink" Target="https://www.nsw.gov.au/education-and-training/nesa/copyright" TargetMode="External"/><Relationship Id="rId55" Type="http://schemas.openxmlformats.org/officeDocument/2006/relationships/hyperlink" Target="https://variationtheory.com/2020/02/23/time-fill-in-the-gap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bit.ly/Maps__Google" TargetMode="External"/><Relationship Id="rId11" Type="http://schemas.openxmlformats.org/officeDocument/2006/relationships/hyperlink" Target="https://curriculum.nsw.edu.au/learning-areas/mathematics/numeracy-stage-6-cec-2021/overview" TargetMode="External"/><Relationship Id="rId24" Type="http://schemas.openxmlformats.org/officeDocument/2006/relationships/hyperlink" Target="https://bit.ly/variation_time" TargetMode="External"/><Relationship Id="rId32" Type="http://schemas.openxmlformats.org/officeDocument/2006/relationships/hyperlink" Target="https://bit.ly/posepausepouncebounce" TargetMode="External"/><Relationship Id="rId37" Type="http://schemas.openxmlformats.org/officeDocument/2006/relationships/hyperlink" Target="https://bit.ly/supportingstrategies"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yperlink" Target="https://curriculum.nsw.edu.au/learning-areas/mathematics/numeracy-stage-6-cec-2021/overview" TargetMode="External"/><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bit.ly/degrees-to-radians-video" TargetMode="External"/><Relationship Id="rId14" Type="http://schemas.openxmlformats.org/officeDocument/2006/relationships/footer" Target="footer1.xml"/><Relationship Id="rId22" Type="http://schemas.openxmlformats.org/officeDocument/2006/relationships/hyperlink" Target="https://nrich.maths.org/treasurehunt/responsive.html" TargetMode="External"/><Relationship Id="rId27" Type="http://schemas.openxmlformats.org/officeDocument/2006/relationships/hyperlink" Target="http://bit.ly/Nedd_Brockman" TargetMode="External"/><Relationship Id="rId30" Type="http://schemas.openxmlformats.org/officeDocument/2006/relationships/image" Target="media/image5.png"/><Relationship Id="rId35" Type="http://schemas.openxmlformats.org/officeDocument/2006/relationships/hyperlink" Target="https://bit.ly/supportingstrategies"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https://creativecommons.org/licenses/by/4.0/" TargetMode="External"/><Relationship Id="rId8" Type="http://schemas.openxmlformats.org/officeDocument/2006/relationships/webSettings" Target="webSettings.xml"/><Relationship Id="rId51" Type="http://schemas.openxmlformats.org/officeDocument/2006/relationships/hyperlink" Target="https://curriculum.nsw.edu.au/" TargetMode="External"/><Relationship Id="rId3" Type="http://schemas.openxmlformats.org/officeDocument/2006/relationships/customXml" Target="../customXml/item3.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s://nrich.maths.org/treasurehunt/responsive.html" TargetMode="External"/><Relationship Id="rId25" Type="http://schemas.openxmlformats.org/officeDocument/2006/relationships/hyperlink" Target="https://bit.ly/stage4_lat_long" TargetMode="External"/><Relationship Id="rId33" Type="http://schemas.openxmlformats.org/officeDocument/2006/relationships/hyperlink" Target="https://bit.ly/degrees-to-radians-video" TargetMode="External"/><Relationship Id="rId38" Type="http://schemas.openxmlformats.org/officeDocument/2006/relationships/hyperlink" Target="https://bit.ly/VNPSstrategy" TargetMode="External"/><Relationship Id="rId46" Type="http://schemas.openxmlformats.org/officeDocument/2006/relationships/image" Target="media/image12.png"/><Relationship Id="rId59" Type="http://schemas.openxmlformats.org/officeDocument/2006/relationships/footer" Target="footer4.xml"/><Relationship Id="rId20" Type="http://schemas.openxmlformats.org/officeDocument/2006/relationships/header" Target="header3.xml"/><Relationship Id="rId41" Type="http://schemas.openxmlformats.org/officeDocument/2006/relationships/image" Target="media/image7.png"/><Relationship Id="rId54" Type="http://schemas.openxmlformats.org/officeDocument/2006/relationships/hyperlink" Target="https://curriculum.nsw.edu.au/learning-areas/mathematics/numeracy-stage-6-cec-2021/overview"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bit.ly/thinkpairsharestrategy" TargetMode="External"/><Relationship Id="rId28" Type="http://schemas.openxmlformats.org/officeDocument/2006/relationships/image" Target="media/image4.png"/><Relationship Id="rId36" Type="http://schemas.openxmlformats.org/officeDocument/2006/relationships/hyperlink" Target="https://bit.ly/visiblegroups" TargetMode="External"/><Relationship Id="rId49" Type="http://schemas.openxmlformats.org/officeDocument/2006/relationships/hyperlink" Target="https://www.nsw.gov.au/education-and-training/nesa/copyright" TargetMode="External"/><Relationship Id="rId57" Type="http://schemas.openxmlformats.org/officeDocument/2006/relationships/image" Target="media/image1.png"/><Relationship Id="rId10" Type="http://schemas.openxmlformats.org/officeDocument/2006/relationships/endnotes" Target="endnotes.xml"/><Relationship Id="rId31" Type="http://schemas.openxmlformats.org/officeDocument/2006/relationships/hyperlink" Target="https://www.google.com.au/maps/place/Bradmans+Birthplace/@-34.6347527,147.8682174,11z/data=!4m15!1m8!3m7!1s0x6b19b65144344163:0x40609b49043e790!2sCootamundra+NSW+2590!3b1!8m2!3d-34.6386855!4d148.0240849!16zL20vMDRfMzU2!3m5!1s0x6b19c7e25f4ad7f3:0xe9d41b6ec8361d52!8m2!3d-34.6310144!4d148.0214143!16s%2Fg%2F1pt_04hhb?entry=ttu&amp;g_ep=EgoyMDI2MDUyNy4wIKXMDSoASAFQAw%3D%3D" TargetMode="External"/><Relationship Id="rId44" Type="http://schemas.openxmlformats.org/officeDocument/2006/relationships/image" Target="media/image10.png"/><Relationship Id="rId52" Type="http://schemas.openxmlformats.org/officeDocument/2006/relationships/hyperlink" Target="https://curriculum.nsw.edu.au/learning-areas/mathematics/mathematics-standard-11-12-2024/overview"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E987D6-BE6D-48E3-9894-4792B3D66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415</TotalTime>
  <Pages>24</Pages>
  <Words>3316</Words>
  <Characters>23217</Characters>
  <Application>Microsoft Office Word</Application>
  <DocSecurity>0</DocSecurity>
  <Lines>1105</Lines>
  <Paragraphs>1206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25327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6 – Latitude and longitude – Mathematics Standard</dc:title>
  <dc:subject/>
  <dc:creator>NSW Department of Education</dc:creator>
  <cp:keywords/>
  <dc:description/>
  <dcterms:created xsi:type="dcterms:W3CDTF">2026-05-01T07:30:00Z</dcterms:created>
  <dcterms:modified xsi:type="dcterms:W3CDTF">2026-06-05T05:20:00Z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