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C3A6957" w:rsidR="00D7649E" w:rsidRPr="00216244" w:rsidRDefault="00004036" w:rsidP="00843DF5">
      <w:pPr>
        <w:pStyle w:val="Heading1"/>
      </w:pPr>
      <w:r>
        <w:t>Constructing networks from a table</w:t>
      </w:r>
    </w:p>
    <w:p w14:paraId="0893585C" w14:textId="77777777" w:rsidR="00F256FB" w:rsidRDefault="00F256FB" w:rsidP="00F256FB">
      <w:r w:rsidRPr="00B1259E">
        <w:t>Students learn to construct network diagrams from a table. Students solve problems using information presented in a table or network</w:t>
      </w:r>
      <w:r>
        <w:t>, including problems with time. Students learn to use a calculator to add and subtract time.</w:t>
      </w:r>
    </w:p>
    <w:p w14:paraId="098FBB79" w14:textId="77777777" w:rsidR="004A781E" w:rsidRDefault="004A781E" w:rsidP="00AB1789">
      <w:pPr>
        <w:pStyle w:val="Heading2"/>
      </w:pPr>
      <w:r>
        <w:t>Learning intentions</w:t>
      </w:r>
    </w:p>
    <w:p w14:paraId="6F71DE4F" w14:textId="567CA3D0" w:rsidR="007C5D22" w:rsidRPr="007C5D22" w:rsidRDefault="007C5D22" w:rsidP="007C5D22">
      <w:pPr>
        <w:pStyle w:val="ListBullet"/>
      </w:pPr>
      <w:r w:rsidRPr="007C5D22">
        <w:t xml:space="preserve">To be able to find the elapsed time in a network </w:t>
      </w:r>
      <w:r w:rsidR="00E20A05">
        <w:t>involving</w:t>
      </w:r>
      <w:r w:rsidRPr="007C5D22">
        <w:t xml:space="preserve"> real-world situations.</w:t>
      </w:r>
    </w:p>
    <w:p w14:paraId="7E6A5E54" w14:textId="77777777" w:rsidR="007C5D22" w:rsidRPr="007C5D22" w:rsidRDefault="007C5D22" w:rsidP="007C5D22">
      <w:pPr>
        <w:pStyle w:val="ListBullet"/>
      </w:pPr>
      <w:r w:rsidRPr="007C5D22">
        <w:t>To be able to use information in a table to construct a network diagram.</w:t>
      </w:r>
    </w:p>
    <w:p w14:paraId="1D626040" w14:textId="77777777" w:rsidR="004A781E" w:rsidRDefault="004A781E" w:rsidP="00AB1789">
      <w:pPr>
        <w:pStyle w:val="Heading2"/>
      </w:pPr>
      <w:r>
        <w:t>Success criteria</w:t>
      </w:r>
    </w:p>
    <w:p w14:paraId="62133656" w14:textId="040E26D1" w:rsidR="004A781E" w:rsidRDefault="004A781E" w:rsidP="0062746F">
      <w:pPr>
        <w:pStyle w:val="ListBullet"/>
      </w:pPr>
      <w:r>
        <w:t xml:space="preserve">I can </w:t>
      </w:r>
      <w:r w:rsidR="00B807D0" w:rsidRPr="00B807D0">
        <w:t>use my calculator to convert units of time.</w:t>
      </w:r>
    </w:p>
    <w:p w14:paraId="16187F33" w14:textId="2A03474B" w:rsidR="004A781E" w:rsidRDefault="004A781E" w:rsidP="004A781E">
      <w:pPr>
        <w:pStyle w:val="ListBullet"/>
      </w:pPr>
      <w:r>
        <w:t xml:space="preserve">I can </w:t>
      </w:r>
      <w:r w:rsidR="00526C7E" w:rsidRPr="00526C7E">
        <w:t xml:space="preserve">construct a network </w:t>
      </w:r>
      <w:r w:rsidR="00242E1D">
        <w:t xml:space="preserve">diagram </w:t>
      </w:r>
      <w:r w:rsidR="00526C7E" w:rsidRPr="00526C7E">
        <w:t>from a table</w:t>
      </w:r>
      <w:r w:rsidR="003018D0">
        <w:t>.</w:t>
      </w:r>
    </w:p>
    <w:p w14:paraId="61D8BF7D" w14:textId="6EB9F5B4" w:rsidR="00526C7E" w:rsidRDefault="00BE7876" w:rsidP="004A781E">
      <w:pPr>
        <w:pStyle w:val="ListBullet"/>
      </w:pPr>
      <w:r>
        <w:t xml:space="preserve">I can </w:t>
      </w:r>
      <w:r w:rsidRPr="00BE7876">
        <w:t>construct a directed network</w:t>
      </w:r>
      <w:r w:rsidR="00242E1D">
        <w:t xml:space="preserve"> diagram</w:t>
      </w:r>
      <w:r w:rsidRPr="00BE7876">
        <w:t xml:space="preserve"> from a table</w:t>
      </w:r>
      <w:r w:rsidR="003018D0">
        <w:t>.</w:t>
      </w:r>
    </w:p>
    <w:p w14:paraId="44D487F7" w14:textId="7345559A" w:rsidR="00897754" w:rsidRDefault="004A781E" w:rsidP="00570AFD">
      <w:pPr>
        <w:pStyle w:val="ListBullet"/>
      </w:pPr>
      <w:r>
        <w:t xml:space="preserve">I can </w:t>
      </w:r>
      <w:r w:rsidR="00570AFD" w:rsidRPr="00570AFD">
        <w:t>analyse a network diagram with weighted edges to solve problems</w:t>
      </w:r>
      <w:r w:rsidR="003018D0">
        <w:t>.</w:t>
      </w:r>
    </w:p>
    <w:p w14:paraId="57461EE8" w14:textId="77777777" w:rsidR="00AB1789" w:rsidRDefault="00AB1789">
      <w:pPr>
        <w:suppressAutoHyphens w:val="0"/>
        <w:spacing w:before="0" w:after="160" w:line="259" w:lineRule="auto"/>
        <w:rPr>
          <w:color w:val="002664"/>
          <w:sz w:val="32"/>
          <w:szCs w:val="40"/>
        </w:rPr>
      </w:pPr>
      <w:r>
        <w:br w:type="page"/>
      </w:r>
    </w:p>
    <w:p w14:paraId="3A2FFA0F" w14:textId="79EB69C8" w:rsidR="00AB1789" w:rsidRDefault="00AB1789" w:rsidP="00CB6039">
      <w:pPr>
        <w:pStyle w:val="Heading2"/>
      </w:pPr>
      <w:r>
        <w:lastRenderedPageBreak/>
        <w:t>Outcomes</w:t>
      </w:r>
    </w:p>
    <w:p w14:paraId="5D98F22E" w14:textId="77777777" w:rsidR="00AB1789" w:rsidRDefault="00AB1789" w:rsidP="00AB1789">
      <w:pPr>
        <w:pStyle w:val="ListBullet"/>
        <w:numPr>
          <w:ilvl w:val="0"/>
          <w:numId w:val="0"/>
        </w:numPr>
        <w:ind w:left="567" w:hanging="567"/>
      </w:pPr>
      <w:r>
        <w:t>A student:</w:t>
      </w:r>
    </w:p>
    <w:p w14:paraId="4F8FBBA8" w14:textId="77777777" w:rsidR="00AB1789" w:rsidRDefault="00AB1789" w:rsidP="00AB1789">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043B97">
        <w:rPr>
          <w:b/>
          <w:bCs/>
        </w:rPr>
        <w:t>MAO-WM-01 </w:t>
      </w:r>
      <w:r>
        <w:t xml:space="preserve"> </w:t>
      </w:r>
    </w:p>
    <w:p w14:paraId="581EF9EA" w14:textId="77777777" w:rsidR="00AB1789" w:rsidRDefault="00AB1789" w:rsidP="00AB1789">
      <w:pPr>
        <w:pStyle w:val="ListBullet"/>
      </w:pPr>
      <w:r>
        <w:t xml:space="preserve">solves problems involving time and location in practical contexts </w:t>
      </w:r>
      <w:r w:rsidRPr="00043B97">
        <w:rPr>
          <w:b/>
          <w:bCs/>
        </w:rPr>
        <w:t>MST-11-06</w:t>
      </w:r>
    </w:p>
    <w:p w14:paraId="376676B3" w14:textId="77777777" w:rsidR="00AB1789" w:rsidRPr="00AB1789" w:rsidRDefault="00AB1789" w:rsidP="00AB1789">
      <w:pPr>
        <w:pStyle w:val="ListBullet"/>
      </w:pPr>
      <w:r>
        <w:t xml:space="preserve">applies network techniques to solve network problems </w:t>
      </w:r>
      <w:r w:rsidRPr="00043B97">
        <w:rPr>
          <w:b/>
          <w:bCs/>
        </w:rPr>
        <w:t>MST-11-07</w:t>
      </w:r>
    </w:p>
    <w:p w14:paraId="419706B7" w14:textId="59E9725F" w:rsidR="00AB1789" w:rsidRDefault="00AB1789" w:rsidP="00AB1789">
      <w:pPr>
        <w:pStyle w:val="Imageattributioncaption"/>
      </w:pPr>
      <w:hyperlink r:id="rId11" w:history="1">
        <w:r>
          <w:rPr>
            <w:rStyle w:val="Hyperlink"/>
          </w:rPr>
          <w:t>Mathematics Standard 11–12 Syllabus</w:t>
        </w:r>
      </w:hyperlink>
      <w:r>
        <w:t xml:space="preserve"> © NSW Education Standards Authority (NESA) for and on behalf of the Crown in right of the State of New South Wales, 2024.</w:t>
      </w:r>
    </w:p>
    <w:p w14:paraId="70E4920F" w14:textId="77777777" w:rsidR="00AB1789" w:rsidRPr="00043B97" w:rsidRDefault="00AB1789" w:rsidP="00AB1789">
      <w:pPr>
        <w:pStyle w:val="Heading3"/>
      </w:pPr>
      <w:r w:rsidRPr="00043B97">
        <w:t>Associated numeracy outcomes</w:t>
      </w:r>
    </w:p>
    <w:p w14:paraId="0BC42BE9" w14:textId="77777777" w:rsidR="00AB1789" w:rsidRPr="00043B97" w:rsidRDefault="00AB1789" w:rsidP="00CB6039">
      <w:r w:rsidRPr="00043B97">
        <w:t>A student:</w:t>
      </w:r>
    </w:p>
    <w:p w14:paraId="7FD530D4" w14:textId="77777777" w:rsidR="00AB1789" w:rsidRPr="00043B97" w:rsidRDefault="00AB1789" w:rsidP="00AB1789">
      <w:pPr>
        <w:pStyle w:val="ListBullet"/>
      </w:pPr>
      <w:r w:rsidRPr="00043B97">
        <w:t xml:space="preserve">applies numerical reasoning and mathematical thinking to clarify, efficiently solve and communicate solutions to problems </w:t>
      </w:r>
      <w:r w:rsidRPr="00AC3ECA">
        <w:rPr>
          <w:b/>
          <w:bCs/>
        </w:rPr>
        <w:t>N6-1.2</w:t>
      </w:r>
    </w:p>
    <w:p w14:paraId="30BF3525" w14:textId="77777777" w:rsidR="00AB1789" w:rsidRPr="00043B97" w:rsidRDefault="00AB1789" w:rsidP="00AB1789">
      <w:pPr>
        <w:pStyle w:val="ListBullet"/>
      </w:pPr>
      <w:r w:rsidRPr="00043B97">
        <w:t xml:space="preserve">chooses and applies efficient strategies to analyse and solve everyday problems involving metric relationships, distance and length, area, volume, time, mass, capacity and temperature </w:t>
      </w:r>
      <w:r w:rsidRPr="00AC3ECA">
        <w:rPr>
          <w:b/>
          <w:bCs/>
        </w:rPr>
        <w:t>N6-2.2</w:t>
      </w:r>
    </w:p>
    <w:p w14:paraId="3266974C" w14:textId="77777777" w:rsidR="00AB1789" w:rsidRDefault="00AB1789" w:rsidP="00AB1789">
      <w:pPr>
        <w:pStyle w:val="ListBullet"/>
      </w:pPr>
      <w:r w:rsidRPr="00043B97">
        <w:t xml:space="preserve">chooses and applies efficient strategies to analyse and solve everyday problems involving location, space and design </w:t>
      </w:r>
      <w:r w:rsidRPr="00AC3ECA">
        <w:rPr>
          <w:b/>
          <w:bCs/>
        </w:rPr>
        <w:t>N6-2.5</w:t>
      </w:r>
      <w:r w:rsidRPr="00043B97">
        <w:t xml:space="preserve"> </w:t>
      </w:r>
    </w:p>
    <w:p w14:paraId="3D3A1D9C" w14:textId="77777777" w:rsidR="00EC7770" w:rsidRPr="00043B97" w:rsidRDefault="00EC7770" w:rsidP="00EC7770">
      <w:pPr>
        <w:pStyle w:val="Imageattributioncaption"/>
      </w:pPr>
      <w:hyperlink r:id="rId12"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r w:rsidRPr="0060188A">
        <w:t xml:space="preserve"> © NSW Education Standards Authority (NESA) for and on behalf of the Crown in right of the State of New South Wales, 2021</w:t>
      </w:r>
      <w:r>
        <w:t>.</w:t>
      </w:r>
    </w:p>
    <w:p w14:paraId="689662B7" w14:textId="77777777" w:rsidR="00EC7770" w:rsidRDefault="00EC7770">
      <w:pPr>
        <w:suppressAutoHyphens w:val="0"/>
        <w:spacing w:before="0" w:after="160" w:line="259" w:lineRule="auto"/>
        <w:rPr>
          <w:rFonts w:eastAsiaTheme="majorEastAsia"/>
          <w:bCs/>
          <w:color w:val="002664"/>
          <w:sz w:val="36"/>
          <w:szCs w:val="48"/>
        </w:rPr>
      </w:pPr>
      <w:r>
        <w:br w:type="page"/>
      </w:r>
    </w:p>
    <w:p w14:paraId="01E58947" w14:textId="449D7B77" w:rsidR="00AB1789" w:rsidRDefault="00AB1789" w:rsidP="00CB6039">
      <w:pPr>
        <w:pStyle w:val="Heading2"/>
      </w:pPr>
      <w:r>
        <w:lastRenderedPageBreak/>
        <w:t>Content</w:t>
      </w:r>
    </w:p>
    <w:p w14:paraId="5DD01274" w14:textId="115446E9" w:rsidR="00AB1789" w:rsidRPr="00532793" w:rsidRDefault="00AB1789" w:rsidP="00CB6039">
      <w:pPr>
        <w:pStyle w:val="Heading3"/>
      </w:pPr>
      <w:r w:rsidRPr="00532793">
        <w:t xml:space="preserve">Time and </w:t>
      </w:r>
      <w:r w:rsidR="00437635">
        <w:t>l</w:t>
      </w:r>
      <w:r w:rsidR="00437635" w:rsidRPr="00532793">
        <w:t>ocation</w:t>
      </w:r>
    </w:p>
    <w:p w14:paraId="1260C5AF" w14:textId="77777777" w:rsidR="00AB1789" w:rsidRPr="00CB6039" w:rsidRDefault="00AB1789" w:rsidP="00CB6039">
      <w:pPr>
        <w:rPr>
          <w:rStyle w:val="Strong"/>
        </w:rPr>
      </w:pPr>
      <w:r w:rsidRPr="00CB6039">
        <w:rPr>
          <w:rStyle w:val="Strong"/>
        </w:rPr>
        <w:t>Time and time differences</w:t>
      </w:r>
    </w:p>
    <w:p w14:paraId="258C9761" w14:textId="77777777" w:rsidR="00AB1789" w:rsidRPr="009579B5" w:rsidRDefault="00AB1789" w:rsidP="00AB1789">
      <w:pPr>
        <w:pStyle w:val="ListBullet"/>
      </w:pPr>
      <w:r w:rsidRPr="009579B5">
        <w:t>Convert between seconds (s), minutes (min) and hours (h)</w:t>
      </w:r>
    </w:p>
    <w:p w14:paraId="1D981EAF" w14:textId="77777777" w:rsidR="00AB1789" w:rsidRPr="009579B5" w:rsidRDefault="00AB1789" w:rsidP="00AB1789">
      <w:pPr>
        <w:pStyle w:val="ListBullet"/>
      </w:pPr>
      <w:r w:rsidRPr="009579B5">
        <w:t>Solve a variety of practical problems by calculating elapsed time</w:t>
      </w:r>
    </w:p>
    <w:p w14:paraId="6FDDED1F" w14:textId="77777777" w:rsidR="00AB1789" w:rsidRDefault="00AB1789" w:rsidP="00CB6039">
      <w:pPr>
        <w:pStyle w:val="Heading3"/>
      </w:pPr>
      <w:r>
        <w:t>Networks, paths and trees</w:t>
      </w:r>
    </w:p>
    <w:p w14:paraId="2FDEBE64" w14:textId="77777777" w:rsidR="00AB1789" w:rsidRPr="00CB6039" w:rsidRDefault="00AB1789" w:rsidP="00CB6039">
      <w:pPr>
        <w:rPr>
          <w:rStyle w:val="Strong"/>
        </w:rPr>
      </w:pPr>
      <w:r w:rsidRPr="00CB6039">
        <w:rPr>
          <w:rStyle w:val="Strong"/>
        </w:rPr>
        <w:t>Network concepts</w:t>
      </w:r>
    </w:p>
    <w:p w14:paraId="0F3ACD2F" w14:textId="77777777" w:rsidR="00AB1789" w:rsidRPr="001A2370" w:rsidRDefault="00AB1789" w:rsidP="00AB1789">
      <w:pPr>
        <w:pStyle w:val="ListBullet"/>
      </w:pPr>
      <w:r w:rsidRPr="001A2370">
        <w:t>Construct a network diagram to represent information from a given table or map, showing weighted and directed edges</w:t>
      </w:r>
    </w:p>
    <w:p w14:paraId="5DDE4928" w14:textId="77777777" w:rsidR="00AB1789" w:rsidRPr="001A2370" w:rsidRDefault="00AB1789" w:rsidP="00AB1789">
      <w:pPr>
        <w:pStyle w:val="ListBullet"/>
      </w:pPr>
      <w:r w:rsidRPr="001A2370">
        <w:t>Solve problems involving network diagrams in a variety of practical contexts</w:t>
      </w:r>
    </w:p>
    <w:p w14:paraId="33A96F81" w14:textId="77777777" w:rsidR="00AB1789" w:rsidRDefault="00AB1789" w:rsidP="00AB1789">
      <w:pPr>
        <w:pStyle w:val="Imageattributioncaption"/>
      </w:pPr>
      <w:hyperlink r:id="rId13" w:history="1">
        <w:r>
          <w:rPr>
            <w:rStyle w:val="Hyperlink"/>
          </w:rPr>
          <w:t>Mathematics Standard 11–12 Syllabus</w:t>
        </w:r>
      </w:hyperlink>
      <w:r>
        <w:t xml:space="preserve"> © NSW Education Standards Authority (NESA) for and on behalf of the Crown in right of the State of New South Wales, 2024.</w:t>
      </w:r>
    </w:p>
    <w:p w14:paraId="1888FCF0" w14:textId="77777777" w:rsidR="00AB1789" w:rsidRDefault="00AB1789" w:rsidP="00AB1789">
      <w:pPr>
        <w:pStyle w:val="Imageattributioncaption"/>
        <w:sectPr w:rsidR="00AB1789" w:rsidSect="00AB1789">
          <w:headerReference w:type="default" r:id="rId14"/>
          <w:footerReference w:type="default" r:id="rId15"/>
          <w:headerReference w:type="first" r:id="rId16"/>
          <w:footerReference w:type="first" r:id="rId17"/>
          <w:pgSz w:w="11906" w:h="16838"/>
          <w:pgMar w:top="1129" w:right="1134" w:bottom="1134" w:left="1134" w:header="488" w:footer="535" w:gutter="0"/>
          <w:cols w:space="708"/>
          <w:titlePg/>
          <w:docGrid w:linePitch="360"/>
        </w:sectPr>
      </w:pPr>
    </w:p>
    <w:p w14:paraId="2870F0AA" w14:textId="4615948B" w:rsidR="00E65F61" w:rsidRDefault="00E65F61" w:rsidP="007127CD">
      <w:pPr>
        <w:pStyle w:val="Caption"/>
        <w:spacing w:before="0"/>
      </w:pPr>
      <w:r>
        <w:lastRenderedPageBreak/>
        <w:t xml:space="preserve">Table </w:t>
      </w:r>
      <w:fldSimple w:instr=" SEQ Table \* ARABIC ">
        <w:r w:rsidR="00575B66">
          <w:rPr>
            <w:noProof/>
          </w:rPr>
          <w:t>1</w:t>
        </w:r>
      </w:fldSimple>
      <w:r>
        <w:t xml:space="preserve">: </w:t>
      </w:r>
      <w:r w:rsidR="007127CD">
        <w:t>l</w:t>
      </w:r>
      <w:r>
        <w:t>esson summar</w:t>
      </w:r>
      <w:r w:rsidR="007127CD">
        <w:t>y</w:t>
      </w:r>
    </w:p>
    <w:tbl>
      <w:tblPr>
        <w:tblStyle w:val="Tableheader"/>
        <w:tblW w:w="0" w:type="auto"/>
        <w:tblLayout w:type="fixed"/>
        <w:tblLook w:val="04A0" w:firstRow="1" w:lastRow="0" w:firstColumn="1" w:lastColumn="0" w:noHBand="0" w:noVBand="1"/>
        <w:tblDescription w:val="Summary table of lesson activites"/>
      </w:tblPr>
      <w:tblGrid>
        <w:gridCol w:w="3114"/>
        <w:gridCol w:w="4100"/>
        <w:gridCol w:w="3129"/>
        <w:gridCol w:w="4085"/>
      </w:tblGrid>
      <w:tr w:rsidR="00767C22" w14:paraId="690EB610" w14:textId="77777777" w:rsidTr="007127CD">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3114" w:type="dxa"/>
          </w:tcPr>
          <w:p w14:paraId="0FCD6CBF" w14:textId="77777777" w:rsidR="005A171B" w:rsidRDefault="005A171B" w:rsidP="00E56205">
            <w:pPr>
              <w:spacing w:line="276" w:lineRule="auto"/>
            </w:pPr>
            <w:r>
              <w:t>Section</w:t>
            </w:r>
          </w:p>
        </w:tc>
        <w:tc>
          <w:tcPr>
            <w:tcW w:w="4100" w:type="dxa"/>
          </w:tcPr>
          <w:p w14:paraId="56D19DB2" w14:textId="77777777" w:rsidR="005A171B" w:rsidRDefault="005A171B" w:rsidP="00E56205">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429BAC5A" w14:textId="741C6BFF" w:rsidR="005A171B" w:rsidRDefault="005A171B" w:rsidP="00E56205">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C129FE">
              <w:t>ies</w:t>
            </w:r>
          </w:p>
        </w:tc>
        <w:tc>
          <w:tcPr>
            <w:tcW w:w="4085" w:type="dxa"/>
          </w:tcPr>
          <w:p w14:paraId="692FC7BE" w14:textId="77777777" w:rsidR="005A171B" w:rsidRDefault="005A171B" w:rsidP="00E56205">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67C22" w14:paraId="1E0ED189" w14:textId="77777777" w:rsidTr="007127C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114" w:type="dxa"/>
          </w:tcPr>
          <w:p w14:paraId="746B6F2F" w14:textId="77777777" w:rsidR="005A171B" w:rsidRPr="005A171B" w:rsidRDefault="005A171B" w:rsidP="00E56205">
            <w:pPr>
              <w:spacing w:line="276" w:lineRule="auto"/>
              <w:rPr>
                <w:rStyle w:val="Strong"/>
                <w:b/>
                <w:bCs w:val="0"/>
              </w:rPr>
            </w:pPr>
            <w:r w:rsidRPr="005A171B">
              <w:rPr>
                <w:rStyle w:val="Strong"/>
                <w:b/>
                <w:bCs w:val="0"/>
              </w:rPr>
              <w:t>Retrieval practice</w:t>
            </w:r>
          </w:p>
        </w:tc>
        <w:tc>
          <w:tcPr>
            <w:tcW w:w="4100" w:type="dxa"/>
          </w:tcPr>
          <w:p w14:paraId="58954314" w14:textId="39AB5A04" w:rsidR="005A171B" w:rsidRDefault="004722F8"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4722F8">
              <w:t>Students revis</w:t>
            </w:r>
            <w:r w:rsidR="00D3782D">
              <w:t>e</w:t>
            </w:r>
            <w:r w:rsidRPr="004722F8">
              <w:t xml:space="preserve"> time conversion</w:t>
            </w:r>
            <w:r w:rsidR="00D3782D">
              <w:t>s and practi</w:t>
            </w:r>
            <w:r w:rsidR="00C93676">
              <w:t>s</w:t>
            </w:r>
            <w:r w:rsidR="00D3782D">
              <w:t>e</w:t>
            </w:r>
            <w:r w:rsidRPr="004722F8">
              <w:t xml:space="preserve"> using </w:t>
            </w:r>
            <w:hyperlink w:anchor="_Appendix_A" w:history="1">
              <w:r w:rsidRPr="00AC7AD6">
                <w:rPr>
                  <w:rStyle w:val="Hyperlink"/>
                </w:rPr>
                <w:t>Appendix A</w:t>
              </w:r>
              <w:r w:rsidR="00AC7AD6" w:rsidRPr="00AC7AD6">
                <w:rPr>
                  <w:rStyle w:val="Hyperlink"/>
                </w:rPr>
                <w:t>.</w:t>
              </w:r>
            </w:hyperlink>
            <w:r w:rsidR="00077379">
              <w:t xml:space="preserve"> </w:t>
            </w:r>
          </w:p>
        </w:tc>
        <w:tc>
          <w:tcPr>
            <w:tcW w:w="3129" w:type="dxa"/>
          </w:tcPr>
          <w:p w14:paraId="713B2A68" w14:textId="6F594035" w:rsidR="005A171B" w:rsidRDefault="005A171B"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p>
        </w:tc>
        <w:tc>
          <w:tcPr>
            <w:tcW w:w="4085" w:type="dxa"/>
          </w:tcPr>
          <w:p w14:paraId="05D6D750" w14:textId="5E2FFC18" w:rsidR="005A171B" w:rsidRDefault="00D3782D"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4722F8">
              <w:t xml:space="preserve">This task reinforces </w:t>
            </w:r>
            <w:r w:rsidR="002A1CAE">
              <w:t>and</w:t>
            </w:r>
            <w:r w:rsidR="002A1CAE" w:rsidRPr="002A1CAE">
              <w:t xml:space="preserve"> strengthens fluency with time </w:t>
            </w:r>
            <w:r w:rsidR="003A2CC3" w:rsidRPr="002A1CAE">
              <w:t>conversions</w:t>
            </w:r>
            <w:r w:rsidR="002A1CAE" w:rsidRPr="002A1CAE">
              <w:t>.</w:t>
            </w:r>
          </w:p>
        </w:tc>
      </w:tr>
      <w:tr w:rsidR="00767C22" w14:paraId="1048A448" w14:textId="77777777" w:rsidTr="00712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9893476" w14:textId="77777777" w:rsidR="005A171B" w:rsidRPr="005A171B" w:rsidRDefault="005A171B" w:rsidP="00E56205">
            <w:pPr>
              <w:spacing w:line="276" w:lineRule="auto"/>
              <w:rPr>
                <w:rStyle w:val="Strong"/>
                <w:b/>
                <w:bCs w:val="0"/>
              </w:rPr>
            </w:pPr>
            <w:r w:rsidRPr="005A171B">
              <w:rPr>
                <w:rStyle w:val="Strong"/>
                <w:b/>
                <w:bCs w:val="0"/>
              </w:rPr>
              <w:t>Activating prior knowledge</w:t>
            </w:r>
          </w:p>
        </w:tc>
        <w:tc>
          <w:tcPr>
            <w:tcW w:w="4100" w:type="dxa"/>
          </w:tcPr>
          <w:p w14:paraId="5FAE557A" w14:textId="22941286" w:rsidR="005A171B" w:rsidRDefault="00604C8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604C83">
              <w:t xml:space="preserve">Students </w:t>
            </w:r>
            <w:r>
              <w:t>compare</w:t>
            </w:r>
            <w:r w:rsidRPr="00604C83">
              <w:t xml:space="preserve"> the table and network on </w:t>
            </w:r>
            <w:r w:rsidR="00551848">
              <w:t>s</w:t>
            </w:r>
            <w:r w:rsidR="00551848" w:rsidRPr="00604C83">
              <w:t xml:space="preserve">lide </w:t>
            </w:r>
            <w:r w:rsidR="000856B6">
              <w:t>4</w:t>
            </w:r>
            <w:r w:rsidR="007B2379">
              <w:t xml:space="preserve"> of the PowerPoint</w:t>
            </w:r>
            <w:r w:rsidR="00AC5E03">
              <w:t xml:space="preserve"> </w:t>
            </w:r>
            <w:r w:rsidR="007B2379">
              <w:rPr>
                <w:rStyle w:val="Emphasis"/>
              </w:rPr>
              <w:t xml:space="preserve">Constructing networks from a table. </w:t>
            </w:r>
            <w:r w:rsidR="00595C63">
              <w:t>They</w:t>
            </w:r>
            <w:r w:rsidRPr="00604C83">
              <w:t xml:space="preserve"> use this</w:t>
            </w:r>
            <w:r w:rsidR="001F78BF">
              <w:t xml:space="preserve"> network</w:t>
            </w:r>
            <w:r w:rsidRPr="00604C83">
              <w:t xml:space="preserve"> to identify vertices</w:t>
            </w:r>
            <w:r w:rsidR="008B11A9">
              <w:t xml:space="preserve"> and</w:t>
            </w:r>
            <w:r w:rsidRPr="00604C83">
              <w:t xml:space="preserve"> edges before adding the travel times </w:t>
            </w:r>
            <w:r w:rsidR="008135C2">
              <w:t xml:space="preserve">(weightings) </w:t>
            </w:r>
            <w:r w:rsidRPr="00604C83">
              <w:t>to the network diagram.</w:t>
            </w:r>
            <w:r w:rsidR="00E02439">
              <w:t xml:space="preserve"> Students find the travel times between 2 locations.</w:t>
            </w:r>
          </w:p>
        </w:tc>
        <w:tc>
          <w:tcPr>
            <w:tcW w:w="3129" w:type="dxa"/>
          </w:tcPr>
          <w:p w14:paraId="250D6804" w14:textId="77777777" w:rsidR="00BE43A6" w:rsidRDefault="00604C8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604C83">
              <w:t>Pose</w:t>
            </w:r>
            <w:r w:rsidRPr="00604C83">
              <w:noBreakHyphen/>
              <w:t>Pause</w:t>
            </w:r>
            <w:r w:rsidRPr="00604C83">
              <w:noBreakHyphen/>
              <w:t>Pounce</w:t>
            </w:r>
            <w:r w:rsidRPr="00604C83">
              <w:noBreakHyphen/>
              <w:t>Bounce</w:t>
            </w:r>
          </w:p>
          <w:p w14:paraId="76D7EF12" w14:textId="77777777" w:rsidR="00F1595E" w:rsidRDefault="00F1595E"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3E121584" w14:textId="33C874BF" w:rsidR="00604C83" w:rsidRDefault="00F1595E"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085" w:type="dxa"/>
          </w:tcPr>
          <w:p w14:paraId="56D04DE1" w14:textId="51D4F582" w:rsidR="005A171B" w:rsidRDefault="00D62231"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D62231">
              <w:t xml:space="preserve">This sequence activates students’ prior knowledge of networks </w:t>
            </w:r>
            <w:r w:rsidR="006C1DA9">
              <w:t>terminology</w:t>
            </w:r>
            <w:r w:rsidRPr="00D62231">
              <w:t xml:space="preserve"> while addressing common misconceptions such as assuming all locations are directly connected.</w:t>
            </w:r>
          </w:p>
        </w:tc>
      </w:tr>
      <w:tr w:rsidR="00767C22" w14:paraId="7BE494ED" w14:textId="77777777" w:rsidTr="00712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D31514" w14:textId="77777777" w:rsidR="005A171B" w:rsidRPr="005A171B" w:rsidRDefault="005A171B" w:rsidP="00E56205">
            <w:pPr>
              <w:spacing w:line="276" w:lineRule="auto"/>
              <w:rPr>
                <w:rStyle w:val="Strong"/>
                <w:b/>
                <w:bCs w:val="0"/>
              </w:rPr>
            </w:pPr>
            <w:r w:rsidRPr="005A171B">
              <w:rPr>
                <w:rStyle w:val="Strong"/>
                <w:b/>
                <w:bCs w:val="0"/>
              </w:rPr>
              <w:t>Connecting learning</w:t>
            </w:r>
          </w:p>
        </w:tc>
        <w:tc>
          <w:tcPr>
            <w:tcW w:w="4100" w:type="dxa"/>
          </w:tcPr>
          <w:p w14:paraId="35DC7F93" w14:textId="52F1D7C2" w:rsidR="005A171B" w:rsidRDefault="00B0658C"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B0658C">
              <w:t xml:space="preserve">Students use </w:t>
            </w:r>
            <w:r w:rsidR="00E263C7">
              <w:t>s</w:t>
            </w:r>
            <w:r w:rsidRPr="00B0658C">
              <w:t xml:space="preserve">lide </w:t>
            </w:r>
            <w:r w:rsidR="002E4E4C">
              <w:t>6</w:t>
            </w:r>
            <w:r w:rsidRPr="00B0658C">
              <w:t xml:space="preserve"> to build </w:t>
            </w:r>
            <w:r>
              <w:t xml:space="preserve">a </w:t>
            </w:r>
            <w:r w:rsidRPr="00B0658C">
              <w:t>weighted network from</w:t>
            </w:r>
            <w:r>
              <w:t xml:space="preserve"> a</w:t>
            </w:r>
            <w:r w:rsidRPr="00B0658C">
              <w:t xml:space="preserve"> table</w:t>
            </w:r>
            <w:r>
              <w:t xml:space="preserve">. Students </w:t>
            </w:r>
            <w:r w:rsidRPr="00B0658C">
              <w:t>compare their representations with peers, calculate travel times between destinations</w:t>
            </w:r>
            <w:r w:rsidR="00DE6982">
              <w:t xml:space="preserve"> </w:t>
            </w:r>
            <w:r w:rsidRPr="00B0658C">
              <w:t xml:space="preserve">and </w:t>
            </w:r>
            <w:r w:rsidR="00CB0F3D">
              <w:t>answer a scenario</w:t>
            </w:r>
            <w:r w:rsidRPr="00B0658C">
              <w:t xml:space="preserve">. Students then construct a second network from </w:t>
            </w:r>
            <w:r w:rsidR="0076452F">
              <w:t>s</w:t>
            </w:r>
            <w:r w:rsidRPr="00B0658C">
              <w:t xml:space="preserve">lide </w:t>
            </w:r>
            <w:r w:rsidR="00B92251">
              <w:t>7</w:t>
            </w:r>
            <w:r w:rsidRPr="00B0658C">
              <w:t xml:space="preserve">, which includes </w:t>
            </w:r>
            <w:r w:rsidR="00E8552F">
              <w:t>directed edges</w:t>
            </w:r>
            <w:r w:rsidR="00034AFE">
              <w:t>.</w:t>
            </w:r>
            <w:r w:rsidR="00A55C3D" w:rsidRPr="00835D9B">
              <w:rPr>
                <w:bCs/>
              </w:rPr>
              <w:t xml:space="preserve"> </w:t>
            </w:r>
            <w:r w:rsidR="00A55C3D">
              <w:rPr>
                <w:bCs/>
              </w:rPr>
              <w:t xml:space="preserve">Students </w:t>
            </w:r>
            <w:r w:rsidR="00A55C3D" w:rsidRPr="00835D9B">
              <w:rPr>
                <w:bCs/>
              </w:rPr>
              <w:t xml:space="preserve">learn how </w:t>
            </w:r>
            <w:r w:rsidR="00A55C3D">
              <w:rPr>
                <w:bCs/>
              </w:rPr>
              <w:t xml:space="preserve">to use a </w:t>
            </w:r>
            <w:r w:rsidR="00A55C3D" w:rsidRPr="00835D9B">
              <w:rPr>
                <w:bCs/>
              </w:rPr>
              <w:t>calculator</w:t>
            </w:r>
            <w:r w:rsidR="00A55C3D">
              <w:rPr>
                <w:bCs/>
              </w:rPr>
              <w:t xml:space="preserve"> to</w:t>
            </w:r>
            <w:r w:rsidR="00A55C3D" w:rsidRPr="00835D9B">
              <w:rPr>
                <w:bCs/>
              </w:rPr>
              <w:t xml:space="preserve"> </w:t>
            </w:r>
            <w:r w:rsidR="00A55C3D">
              <w:rPr>
                <w:bCs/>
              </w:rPr>
              <w:t xml:space="preserve">convert time as well as </w:t>
            </w:r>
            <w:r w:rsidR="00A55C3D" w:rsidRPr="00835D9B">
              <w:rPr>
                <w:bCs/>
              </w:rPr>
              <w:t>add and subtract time</w:t>
            </w:r>
            <w:r w:rsidR="00A55C3D">
              <w:rPr>
                <w:bCs/>
              </w:rPr>
              <w:t xml:space="preserve"> </w:t>
            </w:r>
            <w:r w:rsidR="00AC5E03">
              <w:rPr>
                <w:bCs/>
              </w:rPr>
              <w:t>using</w:t>
            </w:r>
            <w:r w:rsidR="00A55C3D">
              <w:rPr>
                <w:bCs/>
              </w:rPr>
              <w:t xml:space="preserve"> slide</w:t>
            </w:r>
            <w:r w:rsidR="00AC5E03">
              <w:rPr>
                <w:bCs/>
              </w:rPr>
              <w:t>s</w:t>
            </w:r>
            <w:r w:rsidR="00A55C3D">
              <w:rPr>
                <w:bCs/>
              </w:rPr>
              <w:t xml:space="preserve"> </w:t>
            </w:r>
            <w:r w:rsidR="00B92251">
              <w:rPr>
                <w:bCs/>
              </w:rPr>
              <w:t>8</w:t>
            </w:r>
            <w:r w:rsidR="00CF68AD">
              <w:rPr>
                <w:bCs/>
              </w:rPr>
              <w:t>–</w:t>
            </w:r>
            <w:r w:rsidR="00B92251">
              <w:rPr>
                <w:bCs/>
              </w:rPr>
              <w:t>10</w:t>
            </w:r>
            <w:r w:rsidR="008B3CE1">
              <w:rPr>
                <w:bCs/>
              </w:rPr>
              <w:t>.</w:t>
            </w:r>
          </w:p>
        </w:tc>
        <w:tc>
          <w:tcPr>
            <w:tcW w:w="3129" w:type="dxa"/>
          </w:tcPr>
          <w:p w14:paraId="5716A7C9" w14:textId="77777777" w:rsidR="003D089D" w:rsidRDefault="003D089D"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V</w:t>
            </w:r>
            <w:r w:rsidRPr="003D089D">
              <w:t>isibly random groups</w:t>
            </w:r>
          </w:p>
          <w:p w14:paraId="50CC1493" w14:textId="77777777" w:rsidR="003D089D" w:rsidRDefault="003D089D"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V</w:t>
            </w:r>
            <w:r w:rsidRPr="003D089D">
              <w:t>ertical non</w:t>
            </w:r>
            <w:r w:rsidRPr="003D089D">
              <w:noBreakHyphen/>
              <w:t>permanent surfaces</w:t>
            </w:r>
          </w:p>
          <w:p w14:paraId="152A546A" w14:textId="05BDF4CE" w:rsidR="003D089D" w:rsidRDefault="003D089D"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N</w:t>
            </w:r>
            <w:r w:rsidRPr="003D089D">
              <w:t>otice</w:t>
            </w:r>
            <w:r w:rsidR="00BF4A66">
              <w:t xml:space="preserve"> </w:t>
            </w:r>
            <w:r w:rsidRPr="003D089D">
              <w:t>and</w:t>
            </w:r>
            <w:r w:rsidR="00BF4A66">
              <w:t xml:space="preserve"> </w:t>
            </w:r>
            <w:r w:rsidRPr="003D089D">
              <w:t>wonder</w:t>
            </w:r>
          </w:p>
          <w:p w14:paraId="6717060A" w14:textId="1CFE65FC" w:rsidR="005A171B" w:rsidRDefault="003D089D"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rsidRPr="003D089D">
              <w:t>Pose</w:t>
            </w:r>
            <w:r w:rsidRPr="003D089D">
              <w:noBreakHyphen/>
              <w:t>Pause</w:t>
            </w:r>
            <w:r w:rsidRPr="003D089D">
              <w:noBreakHyphen/>
              <w:t>Pounce</w:t>
            </w:r>
            <w:r w:rsidRPr="003D089D">
              <w:noBreakHyphen/>
              <w:t>Boun</w:t>
            </w:r>
            <w:r w:rsidR="003A2CC3">
              <w:t>c</w:t>
            </w:r>
            <w:r w:rsidRPr="003D089D">
              <w:t>e</w:t>
            </w:r>
          </w:p>
        </w:tc>
        <w:tc>
          <w:tcPr>
            <w:tcW w:w="4085" w:type="dxa"/>
          </w:tcPr>
          <w:p w14:paraId="794F8D17" w14:textId="620D625E" w:rsidR="005A171B" w:rsidRDefault="00750BD4"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These activities s</w:t>
            </w:r>
            <w:r w:rsidRPr="00750BD4">
              <w:t>trengthen students’ understanding of how tables and networks represent the same information</w:t>
            </w:r>
            <w:r w:rsidR="00637EE0">
              <w:t xml:space="preserve">. </w:t>
            </w:r>
            <w:r w:rsidR="00AC5E03">
              <w:t>They</w:t>
            </w:r>
            <w:r w:rsidRPr="00750BD4">
              <w:t xml:space="preserve"> support accurate interpretation of weighted and directed edges</w:t>
            </w:r>
            <w:r w:rsidR="00637EE0">
              <w:t xml:space="preserve"> as well as</w:t>
            </w:r>
            <w:r w:rsidRPr="00750BD4">
              <w:t xml:space="preserve"> addres</w:t>
            </w:r>
            <w:r w:rsidR="00AC5E03">
              <w:t>s</w:t>
            </w:r>
            <w:r w:rsidRPr="00750BD4">
              <w:t xml:space="preserve"> misconceptions such as assuming all paths are two</w:t>
            </w:r>
            <w:r w:rsidRPr="00750BD4">
              <w:noBreakHyphen/>
              <w:t>way or that different layouts mean different networks.</w:t>
            </w:r>
          </w:p>
        </w:tc>
      </w:tr>
      <w:tr w:rsidR="00767C22" w14:paraId="3C898659" w14:textId="77777777" w:rsidTr="00712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C56AEF" w14:textId="47294638" w:rsidR="00F91BA3" w:rsidRPr="005A171B" w:rsidRDefault="00F91BA3" w:rsidP="00E56205">
            <w:pPr>
              <w:spacing w:line="276" w:lineRule="auto"/>
              <w:rPr>
                <w:rStyle w:val="Strong"/>
                <w:b/>
                <w:bCs w:val="0"/>
              </w:rPr>
            </w:pPr>
            <w:r w:rsidRPr="00835D9B">
              <w:rPr>
                <w:rStyle w:val="Strong"/>
                <w:b/>
                <w:bCs w:val="0"/>
              </w:rPr>
              <w:t>Releasing responsibility</w:t>
            </w:r>
          </w:p>
        </w:tc>
        <w:tc>
          <w:tcPr>
            <w:tcW w:w="4100" w:type="dxa"/>
          </w:tcPr>
          <w:p w14:paraId="0CA40781" w14:textId="78E74590" w:rsidR="00F91BA3" w:rsidRPr="00B0658C" w:rsidRDefault="00F91BA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835D9B">
              <w:rPr>
                <w:bCs/>
              </w:rPr>
              <w:t xml:space="preserve">Students use </w:t>
            </w:r>
            <w:r w:rsidR="0076452F">
              <w:rPr>
                <w:bCs/>
              </w:rPr>
              <w:t>s</w:t>
            </w:r>
            <w:r w:rsidRPr="00835D9B">
              <w:rPr>
                <w:bCs/>
              </w:rPr>
              <w:t>lides 12</w:t>
            </w:r>
            <w:r w:rsidR="00CF68AD">
              <w:rPr>
                <w:bCs/>
              </w:rPr>
              <w:t>–</w:t>
            </w:r>
            <w:r w:rsidR="00203EC7">
              <w:rPr>
                <w:bCs/>
              </w:rPr>
              <w:t>13</w:t>
            </w:r>
            <w:r w:rsidRPr="00835D9B">
              <w:rPr>
                <w:bCs/>
              </w:rPr>
              <w:t xml:space="preserve"> to </w:t>
            </w:r>
            <w:r>
              <w:rPr>
                <w:bCs/>
              </w:rPr>
              <w:t>analyse a Worked example</w:t>
            </w:r>
            <w:r w:rsidR="00B4281C">
              <w:rPr>
                <w:bCs/>
              </w:rPr>
              <w:t xml:space="preserve"> (</w:t>
            </w:r>
            <w:r w:rsidR="00F62602">
              <w:rPr>
                <w:bCs/>
              </w:rPr>
              <w:t>y</w:t>
            </w:r>
            <w:r>
              <w:rPr>
                <w:bCs/>
              </w:rPr>
              <w:t>our turn</w:t>
            </w:r>
            <w:r w:rsidR="00B4281C">
              <w:rPr>
                <w:bCs/>
              </w:rPr>
              <w:t>)</w:t>
            </w:r>
            <w:r>
              <w:rPr>
                <w:bCs/>
              </w:rPr>
              <w:t xml:space="preserve"> problem</w:t>
            </w:r>
            <w:r w:rsidRPr="00835D9B">
              <w:rPr>
                <w:bCs/>
              </w:rPr>
              <w:t>.</w:t>
            </w:r>
            <w:r>
              <w:rPr>
                <w:bCs/>
              </w:rPr>
              <w:t xml:space="preserve"> Students i</w:t>
            </w:r>
            <w:r w:rsidRPr="00835D9B">
              <w:rPr>
                <w:bCs/>
              </w:rPr>
              <w:t xml:space="preserve">dentify </w:t>
            </w:r>
            <w:r>
              <w:rPr>
                <w:bCs/>
              </w:rPr>
              <w:t>errors in an</w:t>
            </w:r>
            <w:r w:rsidRPr="00835D9B">
              <w:rPr>
                <w:bCs/>
              </w:rPr>
              <w:t xml:space="preserve"> incorrect </w:t>
            </w:r>
            <w:r w:rsidRPr="00835D9B">
              <w:rPr>
                <w:bCs/>
              </w:rPr>
              <w:lastRenderedPageBreak/>
              <w:t xml:space="preserve">network diagram on slide </w:t>
            </w:r>
            <w:r>
              <w:rPr>
                <w:bCs/>
              </w:rPr>
              <w:t>1</w:t>
            </w:r>
            <w:r w:rsidR="00981786">
              <w:rPr>
                <w:bCs/>
              </w:rPr>
              <w:t>4</w:t>
            </w:r>
            <w:r>
              <w:rPr>
                <w:bCs/>
              </w:rPr>
              <w:t>.</w:t>
            </w:r>
            <w:r w:rsidRPr="00835D9B">
              <w:rPr>
                <w:bCs/>
              </w:rPr>
              <w:t xml:space="preserve"> </w:t>
            </w:r>
            <w:r w:rsidR="00981786">
              <w:rPr>
                <w:bCs/>
              </w:rPr>
              <w:t>They then u</w:t>
            </w:r>
            <w:r w:rsidRPr="00835D9B">
              <w:rPr>
                <w:bCs/>
              </w:rPr>
              <w:t>s</w:t>
            </w:r>
            <w:r w:rsidR="00981786">
              <w:rPr>
                <w:bCs/>
              </w:rPr>
              <w:t>e</w:t>
            </w:r>
            <w:r w:rsidRPr="00835D9B">
              <w:rPr>
                <w:bCs/>
              </w:rPr>
              <w:t xml:space="preserve"> </w:t>
            </w:r>
            <w:hyperlink w:anchor="_Appendix_B" w:history="1">
              <w:r w:rsidRPr="00835D9B">
                <w:rPr>
                  <w:rStyle w:val="Hyperlink"/>
                  <w:bCs/>
                </w:rPr>
                <w:t>Appendix B</w:t>
              </w:r>
            </w:hyperlink>
            <w:r w:rsidRPr="00835D9B">
              <w:rPr>
                <w:bCs/>
              </w:rPr>
              <w:t xml:space="preserve"> to consolidate </w:t>
            </w:r>
            <w:r>
              <w:rPr>
                <w:bCs/>
              </w:rPr>
              <w:t>their understanding with four quadrant notes.</w:t>
            </w:r>
          </w:p>
        </w:tc>
        <w:tc>
          <w:tcPr>
            <w:tcW w:w="3129" w:type="dxa"/>
          </w:tcPr>
          <w:p w14:paraId="10B302CF" w14:textId="77777777" w:rsidR="00F91BA3" w:rsidRPr="00C81C71" w:rsidRDefault="00F91BA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C81C71">
              <w:lastRenderedPageBreak/>
              <w:t>Incorrect example</w:t>
            </w:r>
          </w:p>
          <w:p w14:paraId="0BC08794" w14:textId="3E7F6D95" w:rsidR="00F91BA3" w:rsidRDefault="00F91BA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C81C71">
              <w:t>Four quadrant notes</w:t>
            </w:r>
          </w:p>
        </w:tc>
        <w:tc>
          <w:tcPr>
            <w:tcW w:w="4085" w:type="dxa"/>
          </w:tcPr>
          <w:p w14:paraId="741DF694" w14:textId="55EAD643" w:rsidR="00F91BA3" w:rsidRDefault="00F91BA3" w:rsidP="00E56205">
            <w:pPr>
              <w:pStyle w:val="ListBullet"/>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835D9B">
              <w:rPr>
                <w:bCs/>
              </w:rPr>
              <w:t>These activities</w:t>
            </w:r>
            <w:r w:rsidR="0048472C">
              <w:rPr>
                <w:bCs/>
              </w:rPr>
              <w:t xml:space="preserve"> formalise drawing networks from tables and using the calculator to perform </w:t>
            </w:r>
            <w:r w:rsidRPr="00835D9B">
              <w:rPr>
                <w:bCs/>
              </w:rPr>
              <w:t>time calculations.</w:t>
            </w:r>
          </w:p>
        </w:tc>
      </w:tr>
      <w:tr w:rsidR="00767C22" w14:paraId="36A743CC" w14:textId="77777777" w:rsidTr="007127CD">
        <w:trPr>
          <w:cnfStyle w:val="000000100000" w:firstRow="0" w:lastRow="0" w:firstColumn="0" w:lastColumn="0" w:oddVBand="0" w:evenVBand="0" w:oddHBand="1" w:evenHBand="0" w:firstRowFirstColumn="0" w:firstRowLastColumn="0" w:lastRowFirstColumn="0" w:lastRowLastColumn="0"/>
          <w:cantSplit/>
          <w:trHeight w:val="1280"/>
        </w:trPr>
        <w:tc>
          <w:tcPr>
            <w:cnfStyle w:val="001000000000" w:firstRow="0" w:lastRow="0" w:firstColumn="1" w:lastColumn="0" w:oddVBand="0" w:evenVBand="0" w:oddHBand="0" w:evenHBand="0" w:firstRowFirstColumn="0" w:firstRowLastColumn="0" w:lastRowFirstColumn="0" w:lastRowLastColumn="0"/>
            <w:tcW w:w="3114" w:type="dxa"/>
          </w:tcPr>
          <w:p w14:paraId="357D32B1" w14:textId="0CB9439A" w:rsidR="00F91BA3" w:rsidRPr="00835D9B" w:rsidRDefault="00F91BA3" w:rsidP="00E56205">
            <w:pPr>
              <w:spacing w:line="276" w:lineRule="auto"/>
              <w:rPr>
                <w:rStyle w:val="Strong"/>
                <w:b/>
                <w:bCs w:val="0"/>
              </w:rPr>
            </w:pPr>
            <w:r w:rsidRPr="005A171B">
              <w:rPr>
                <w:rStyle w:val="Strong"/>
                <w:b/>
                <w:bCs w:val="0"/>
              </w:rPr>
              <w:t>Independent practice</w:t>
            </w:r>
          </w:p>
        </w:tc>
        <w:tc>
          <w:tcPr>
            <w:tcW w:w="4100" w:type="dxa"/>
          </w:tcPr>
          <w:p w14:paraId="1F0E9216" w14:textId="4F27CB45" w:rsidR="00F91BA3" w:rsidRPr="00835D9B" w:rsidRDefault="00F91BA3"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bCs/>
              </w:rPr>
            </w:pPr>
            <w:r>
              <w:t>S</w:t>
            </w:r>
            <w:r w:rsidRPr="0002758B">
              <w:t xml:space="preserve">tudents </w:t>
            </w:r>
            <w:r w:rsidRPr="009C6341">
              <w:t xml:space="preserve">use </w:t>
            </w:r>
            <w:r w:rsidR="0076452F">
              <w:t>s</w:t>
            </w:r>
            <w:r w:rsidRPr="009C6341">
              <w:t>lide 1</w:t>
            </w:r>
            <w:r w:rsidR="00981786">
              <w:t>6</w:t>
            </w:r>
            <w:r w:rsidRPr="009C6341">
              <w:t xml:space="preserve"> to revisit the </w:t>
            </w:r>
            <w:r w:rsidR="00552767">
              <w:t>‘</w:t>
            </w:r>
            <w:r w:rsidRPr="009C6341">
              <w:t xml:space="preserve">Approaching </w:t>
            </w:r>
            <w:r>
              <w:t>q</w:t>
            </w:r>
            <w:r w:rsidRPr="009C6341">
              <w:t>uestions scaffold</w:t>
            </w:r>
            <w:r w:rsidR="00552767">
              <w:t>’</w:t>
            </w:r>
            <w:r w:rsidRPr="009C6341">
              <w:t xml:space="preserve"> before completing </w:t>
            </w:r>
            <w:hyperlink w:anchor="_Appendix_C" w:history="1">
              <w:r w:rsidRPr="00AC7AD6">
                <w:rPr>
                  <w:rStyle w:val="Hyperlink"/>
                </w:rPr>
                <w:t>Appendix C</w:t>
              </w:r>
            </w:hyperlink>
            <w:r w:rsidRPr="009C6341">
              <w:t>, checking their responses with a neighbour after each question.</w:t>
            </w:r>
          </w:p>
        </w:tc>
        <w:tc>
          <w:tcPr>
            <w:tcW w:w="3129" w:type="dxa"/>
          </w:tcPr>
          <w:p w14:paraId="0D070B0B" w14:textId="0A954440" w:rsidR="00F91BA3" w:rsidRDefault="00F91BA3"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bCs/>
              </w:rPr>
            </w:pPr>
            <w:r w:rsidRPr="009C6341">
              <w:t xml:space="preserve">Approaching </w:t>
            </w:r>
            <w:r>
              <w:t>q</w:t>
            </w:r>
            <w:r w:rsidRPr="009C6341">
              <w:t>uestions scaffold</w:t>
            </w:r>
          </w:p>
        </w:tc>
        <w:tc>
          <w:tcPr>
            <w:tcW w:w="4085" w:type="dxa"/>
          </w:tcPr>
          <w:p w14:paraId="623F6F8C" w14:textId="1B68065F" w:rsidR="00F91BA3" w:rsidRPr="00835D9B" w:rsidRDefault="00F91BA3" w:rsidP="00E56205">
            <w:pPr>
              <w:pStyle w:val="ListBullet"/>
              <w:numPr>
                <w:ilvl w:val="0"/>
                <w:numId w:val="0"/>
              </w:numPr>
              <w:spacing w:line="276" w:lineRule="auto"/>
              <w:cnfStyle w:val="000000100000" w:firstRow="0" w:lastRow="0" w:firstColumn="0" w:lastColumn="0" w:oddVBand="0" w:evenVBand="0" w:oddHBand="1" w:evenHBand="0" w:firstRowFirstColumn="0" w:firstRowLastColumn="0" w:lastRowFirstColumn="0" w:lastRowLastColumn="0"/>
              <w:rPr>
                <w:bCs/>
              </w:rPr>
            </w:pPr>
            <w:r>
              <w:t>S</w:t>
            </w:r>
            <w:r w:rsidRPr="003A2CC3">
              <w:t>tudents apply the scaffold independently and refine their reasoning through peer comparison, strengthening accuracy and confidence with HSC</w:t>
            </w:r>
            <w:r w:rsidRPr="003A2CC3">
              <w:rPr>
                <w:rFonts w:ascii="Cambria Math" w:hAnsi="Cambria Math" w:cs="Cambria Math"/>
              </w:rPr>
              <w:t>‑</w:t>
            </w:r>
            <w:r w:rsidRPr="003A2CC3">
              <w:t>style network questions.</w:t>
            </w:r>
          </w:p>
        </w:tc>
      </w:tr>
    </w:tbl>
    <w:p w14:paraId="04EC6D94" w14:textId="77777777" w:rsidR="005A171B" w:rsidRDefault="005A171B" w:rsidP="004A781E">
      <w:pPr>
        <w:pStyle w:val="ListBullet"/>
        <w:sectPr w:rsidR="005A171B" w:rsidSect="004A781E">
          <w:headerReference w:type="first" r:id="rId18"/>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5CE81498" w:rsidR="005A171B" w:rsidRDefault="005A171B" w:rsidP="00897754">
      <w:pPr>
        <w:pStyle w:val="FeatureBox2"/>
      </w:pPr>
      <w:r>
        <w:t xml:space="preserve">Please use the associated PowerPoint </w:t>
      </w:r>
      <w:r w:rsidR="00DF4FBA" w:rsidRPr="00DF4FBA">
        <w:rPr>
          <w:i/>
          <w:iCs/>
        </w:rPr>
        <w:t>Constructing networks from a table</w:t>
      </w:r>
      <w:r>
        <w:t xml:space="preserve"> to display images in this lesson.</w:t>
      </w:r>
    </w:p>
    <w:p w14:paraId="17149141" w14:textId="77777777" w:rsidR="005A171B" w:rsidRDefault="005A171B" w:rsidP="005A171B">
      <w:pPr>
        <w:pStyle w:val="Heading3"/>
      </w:pPr>
      <w:r>
        <w:t>Retrieval practice</w:t>
      </w:r>
    </w:p>
    <w:p w14:paraId="45785E94" w14:textId="484C0859" w:rsidR="005A171B" w:rsidRDefault="00BB5340" w:rsidP="0062746F">
      <w:pPr>
        <w:pStyle w:val="ListNumber"/>
      </w:pPr>
      <w:r>
        <w:t>Distribute Appendix A ‘</w:t>
      </w:r>
      <w:r w:rsidRPr="00C4465C">
        <w:t>Tarsia puzzle’</w:t>
      </w:r>
      <w:r>
        <w:t xml:space="preserve"> to </w:t>
      </w:r>
      <w:r w:rsidR="004C1578">
        <w:t>each pair of</w:t>
      </w:r>
      <w:r>
        <w:t xml:space="preserve"> students</w:t>
      </w:r>
      <w:r w:rsidR="0018406E">
        <w:t xml:space="preserve"> and have them complete the puzzle using their knowledge of converting between seconds, minutes and hours. </w:t>
      </w:r>
    </w:p>
    <w:p w14:paraId="5F77C4D8" w14:textId="1F063044" w:rsidR="00CD7C19" w:rsidRPr="00897754" w:rsidRDefault="00266BD6" w:rsidP="00897754">
      <w:pPr>
        <w:pStyle w:val="FeatureBox"/>
      </w:pPr>
      <w:r w:rsidRPr="00897754">
        <w:t>Appendix A is provided in an assembled format</w:t>
      </w:r>
      <w:r w:rsidR="004C1578" w:rsidRPr="00897754">
        <w:t>.</w:t>
      </w:r>
      <w:r w:rsidRPr="00897754">
        <w:t xml:space="preserve"> </w:t>
      </w:r>
      <w:r w:rsidR="004C1578" w:rsidRPr="00897754">
        <w:t>T</w:t>
      </w:r>
      <w:r w:rsidR="00543BF2" w:rsidRPr="00897754">
        <w:t xml:space="preserve">eachers can prepare this activity in small snap lock </w:t>
      </w:r>
      <w:r w:rsidR="00411B20" w:rsidRPr="00897754">
        <w:t>bags,</w:t>
      </w:r>
      <w:r w:rsidR="00543BF2" w:rsidRPr="00897754">
        <w:t xml:space="preserve"> or the </w:t>
      </w:r>
      <w:r w:rsidRPr="00897754">
        <w:t>students can cut out the pieces before completing the task</w:t>
      </w:r>
      <w:r w:rsidR="00FF42E5" w:rsidRPr="00897754">
        <w:t xml:space="preserve">. </w:t>
      </w:r>
      <w:r w:rsidR="00CD7C19" w:rsidRPr="00897754">
        <w:t>Students learn</w:t>
      </w:r>
      <w:r w:rsidR="00BF4A66">
        <w:t>ed</w:t>
      </w:r>
      <w:r w:rsidR="00CD7C19" w:rsidRPr="00897754">
        <w:t xml:space="preserve"> about converting time in </w:t>
      </w:r>
      <w:r w:rsidR="00FC6081" w:rsidRPr="00897754">
        <w:t>Stage 3</w:t>
      </w:r>
      <w:r w:rsidR="00897466" w:rsidRPr="00897754">
        <w:t>.</w:t>
      </w:r>
    </w:p>
    <w:p w14:paraId="7B57F6BC" w14:textId="01371314" w:rsidR="005A171B" w:rsidRDefault="005A171B" w:rsidP="005A171B">
      <w:pPr>
        <w:pStyle w:val="Heading3"/>
      </w:pPr>
      <w:r>
        <w:t>Activating prior knowledge</w:t>
      </w:r>
    </w:p>
    <w:p w14:paraId="475B7377" w14:textId="566ACE25" w:rsidR="00BB1589" w:rsidRDefault="00BB1589" w:rsidP="00BB1589">
      <w:pPr>
        <w:pStyle w:val="ListNumber"/>
        <w:numPr>
          <w:ilvl w:val="0"/>
          <w:numId w:val="8"/>
        </w:numPr>
      </w:pPr>
      <w:r>
        <w:t xml:space="preserve">Display slide </w:t>
      </w:r>
      <w:r w:rsidR="00A42FCF">
        <w:t>4 of the PowerPoint</w:t>
      </w:r>
      <w:r>
        <w:t xml:space="preserve"> and</w:t>
      </w:r>
      <w:r w:rsidR="00E025A3">
        <w:t xml:space="preserve"> u</w:t>
      </w:r>
      <w:r w:rsidR="00E025A3" w:rsidRPr="00B26AB9">
        <w:t>se the Pose-Pause-Pounce-Bounce questioning strategy</w:t>
      </w:r>
      <w:r w:rsidR="00757E04">
        <w:t xml:space="preserve"> </w:t>
      </w:r>
      <w:r w:rsidR="00CE4659">
        <w:t>(</w:t>
      </w:r>
      <w:r w:rsidR="00E025A3" w:rsidRPr="00B26AB9">
        <w:t>PDF 557</w:t>
      </w:r>
      <w:r w:rsidR="00CE4659">
        <w:t> </w:t>
      </w:r>
      <w:r w:rsidR="00E025A3" w:rsidRPr="00B26AB9">
        <w:t>KB</w:t>
      </w:r>
      <w:r w:rsidR="00CE4659">
        <w:t>)</w:t>
      </w:r>
      <w:r w:rsidR="00E025A3" w:rsidRPr="00B26AB9">
        <w:t xml:space="preserve"> (</w:t>
      </w:r>
      <w:hyperlink r:id="rId19" w:tgtFrame="_blank" w:history="1">
        <w:r w:rsidR="00E025A3" w:rsidRPr="00B26AB9">
          <w:rPr>
            <w:rStyle w:val="Hyperlink"/>
          </w:rPr>
          <w:t>bit.ly/posepausepouncebounce</w:t>
        </w:r>
      </w:hyperlink>
      <w:r w:rsidR="00E025A3" w:rsidRPr="00B26AB9">
        <w:t>)</w:t>
      </w:r>
      <w:r w:rsidR="00757E04">
        <w:t xml:space="preserve"> </w:t>
      </w:r>
      <w:r w:rsidR="00E025A3" w:rsidRPr="00B26AB9">
        <w:t>to</w:t>
      </w:r>
      <w:r>
        <w:t xml:space="preserve"> ask students what they notice and wonder </w:t>
      </w:r>
      <w:r w:rsidR="00955FC6">
        <w:t>(</w:t>
      </w:r>
      <w:hyperlink r:id="rId20">
        <w:r w:rsidR="00955FC6" w:rsidRPr="07A9EAB4">
          <w:rPr>
            <w:rStyle w:val="Hyperlink"/>
          </w:rPr>
          <w:t>bit.ly/noticewonderstrategy</w:t>
        </w:r>
      </w:hyperlink>
      <w:r w:rsidR="00955FC6">
        <w:t xml:space="preserve">) </w:t>
      </w:r>
      <w:r>
        <w:t>about the table and network.</w:t>
      </w:r>
    </w:p>
    <w:p w14:paraId="78C947BB" w14:textId="77777777" w:rsidR="00E025A3" w:rsidRDefault="00E025A3" w:rsidP="00E025A3">
      <w:pPr>
        <w:pStyle w:val="ListBullet2"/>
      </w:pPr>
      <w:r>
        <w:t>How do the table and network represent vertices?</w:t>
      </w:r>
    </w:p>
    <w:p w14:paraId="5CD1CAFE" w14:textId="07D8D8ED" w:rsidR="00E025A3" w:rsidRDefault="00E025A3" w:rsidP="00E025A3">
      <w:pPr>
        <w:pStyle w:val="ListBullet2"/>
      </w:pPr>
      <w:r>
        <w:t xml:space="preserve">What might the numbers </w:t>
      </w:r>
      <w:r w:rsidR="00E37401">
        <w:t xml:space="preserve">in the table </w:t>
      </w:r>
      <w:r>
        <w:t>represent?</w:t>
      </w:r>
    </w:p>
    <w:p w14:paraId="77654810" w14:textId="4580A12C" w:rsidR="00E025A3" w:rsidRDefault="00E025A3" w:rsidP="00E025A3">
      <w:pPr>
        <w:pStyle w:val="ListBullet2"/>
      </w:pPr>
      <w:r>
        <w:t>Why is a dash used in the table?</w:t>
      </w:r>
    </w:p>
    <w:p w14:paraId="2C754EC2" w14:textId="594DE1B6" w:rsidR="00E025A3" w:rsidRDefault="00E025A3" w:rsidP="00E025A3">
      <w:pPr>
        <w:pStyle w:val="ListBullet2"/>
      </w:pPr>
      <w:r>
        <w:t>How many ways does the network or table indicate you can leave Flinders St station?</w:t>
      </w:r>
    </w:p>
    <w:p w14:paraId="09371779" w14:textId="23250173" w:rsidR="00F93B53" w:rsidRPr="00897754" w:rsidRDefault="0097345D" w:rsidP="00897754">
      <w:pPr>
        <w:pStyle w:val="FeatureBox"/>
      </w:pPr>
      <w:r w:rsidRPr="00897754">
        <w:t xml:space="preserve">Students might notice </w:t>
      </w:r>
      <w:r w:rsidR="00556729" w:rsidRPr="00897754">
        <w:t xml:space="preserve">that </w:t>
      </w:r>
      <w:r w:rsidR="0088613E" w:rsidRPr="00897754">
        <w:t>the information</w:t>
      </w:r>
      <w:r w:rsidR="00556729" w:rsidRPr="00897754">
        <w:t xml:space="preserve"> is from Melbourne</w:t>
      </w:r>
      <w:r w:rsidR="00CA018B" w:rsidRPr="00897754">
        <w:t xml:space="preserve">, </w:t>
      </w:r>
      <w:r w:rsidR="007840D9" w:rsidRPr="00897754">
        <w:t>that some locations do not have a direct route, or</w:t>
      </w:r>
      <w:r w:rsidR="00CA018B" w:rsidRPr="00897754">
        <w:t xml:space="preserve"> that the headings on the side and top of the table are the same a</w:t>
      </w:r>
      <w:r w:rsidR="00EF023B" w:rsidRPr="00897754">
        <w:t>nd match the network diagram</w:t>
      </w:r>
      <w:r w:rsidR="00556729" w:rsidRPr="00897754">
        <w:t>.</w:t>
      </w:r>
    </w:p>
    <w:p w14:paraId="0320A5C0" w14:textId="69093ACE" w:rsidR="00CA018B" w:rsidRPr="00897754" w:rsidRDefault="00556729" w:rsidP="00897754">
      <w:pPr>
        <w:pStyle w:val="FeatureBox"/>
      </w:pPr>
      <w:r w:rsidRPr="00897754">
        <w:t>They may wonder</w:t>
      </w:r>
      <w:r w:rsidR="007B6D67" w:rsidRPr="00897754">
        <w:t xml:space="preserve"> if the numbers in the table correspond with the edges in the network diagram</w:t>
      </w:r>
      <w:r w:rsidR="0088613E" w:rsidRPr="00897754">
        <w:t xml:space="preserve"> or</w:t>
      </w:r>
      <w:r w:rsidRPr="00897754">
        <w:t xml:space="preserve"> </w:t>
      </w:r>
      <w:r w:rsidR="00213ECF" w:rsidRPr="00897754">
        <w:t>what the number</w:t>
      </w:r>
      <w:r w:rsidR="00B5273D" w:rsidRPr="00897754">
        <w:t xml:space="preserve">s in </w:t>
      </w:r>
      <w:r w:rsidR="00213ECF" w:rsidRPr="00897754">
        <w:t xml:space="preserve">the </w:t>
      </w:r>
      <w:r w:rsidR="00B5273D" w:rsidRPr="00897754">
        <w:t>table</w:t>
      </w:r>
      <w:r w:rsidR="00213ECF" w:rsidRPr="00897754">
        <w:t xml:space="preserve"> refer to. Students may then wonder</w:t>
      </w:r>
      <w:r w:rsidR="00315E5F" w:rsidRPr="00897754">
        <w:t xml:space="preserve"> about the mode of transport between locations for the number to be so small.</w:t>
      </w:r>
    </w:p>
    <w:p w14:paraId="3CB39A93" w14:textId="0F7990C6" w:rsidR="00A239FF" w:rsidRDefault="00301221" w:rsidP="00CE4659">
      <w:pPr>
        <w:pStyle w:val="ListNumber"/>
        <w:numPr>
          <w:ilvl w:val="0"/>
          <w:numId w:val="8"/>
        </w:numPr>
      </w:pPr>
      <w:r>
        <w:lastRenderedPageBreak/>
        <w:t xml:space="preserve">Tell students </w:t>
      </w:r>
      <w:r w:rsidR="00024C8D">
        <w:t xml:space="preserve">that </w:t>
      </w:r>
      <w:r>
        <w:t>the number</w:t>
      </w:r>
      <w:r w:rsidR="005A301E">
        <w:t>s</w:t>
      </w:r>
      <w:r w:rsidR="00024C8D">
        <w:t xml:space="preserve"> in the table</w:t>
      </w:r>
      <w:r>
        <w:t xml:space="preserve"> represent the time</w:t>
      </w:r>
      <w:r w:rsidR="00542A7C">
        <w:t>, in minutes,</w:t>
      </w:r>
      <w:r>
        <w:t xml:space="preserve"> it takes to travel between locations by tram</w:t>
      </w:r>
      <w:r w:rsidR="00A239FF">
        <w:t>.</w:t>
      </w:r>
    </w:p>
    <w:p w14:paraId="568378AB" w14:textId="15FCDE19" w:rsidR="000444F9" w:rsidRDefault="00A239FF" w:rsidP="00CE4659">
      <w:pPr>
        <w:pStyle w:val="ListNumber"/>
        <w:numPr>
          <w:ilvl w:val="0"/>
          <w:numId w:val="8"/>
        </w:numPr>
      </w:pPr>
      <w:r>
        <w:t xml:space="preserve">Ask students </w:t>
      </w:r>
      <w:r w:rsidR="001577EA">
        <w:t xml:space="preserve">where they should place each of the numbers </w:t>
      </w:r>
      <w:r w:rsidR="000444F9">
        <w:t>on the network diagram.</w:t>
      </w:r>
      <w:r w:rsidR="00565836">
        <w:t xml:space="preserve"> Encourage students to use correct terminology in their explanations. </w:t>
      </w:r>
    </w:p>
    <w:p w14:paraId="0A62F1B4" w14:textId="45B3B374" w:rsidR="006459F4" w:rsidRDefault="006459F4" w:rsidP="00CE4659">
      <w:pPr>
        <w:pStyle w:val="ListNumber"/>
        <w:numPr>
          <w:ilvl w:val="0"/>
          <w:numId w:val="8"/>
        </w:numPr>
      </w:pPr>
      <w:r>
        <w:t xml:space="preserve">Animate slide </w:t>
      </w:r>
      <w:r w:rsidR="00181471">
        <w:t>4</w:t>
      </w:r>
      <w:r>
        <w:t xml:space="preserve"> to reveal the </w:t>
      </w:r>
      <w:r w:rsidR="008B01F8">
        <w:t>weighted edges.</w:t>
      </w:r>
    </w:p>
    <w:p w14:paraId="63F8DFEB" w14:textId="216A9D3D" w:rsidR="00677FEB" w:rsidRDefault="00282C5A" w:rsidP="00CE4659">
      <w:pPr>
        <w:pStyle w:val="ListNumber"/>
        <w:numPr>
          <w:ilvl w:val="0"/>
          <w:numId w:val="8"/>
        </w:numPr>
      </w:pPr>
      <w:r>
        <w:t xml:space="preserve">In a </w:t>
      </w:r>
      <w:r w:rsidRPr="623D2819">
        <w:rPr>
          <w:rFonts w:eastAsia="Arial"/>
        </w:rPr>
        <w:t>Think-Pair-Share (</w:t>
      </w:r>
      <w:hyperlink r:id="rId21" w:history="1">
        <w:hyperlink r:id="rId22" w:history="1">
          <w:r w:rsidRPr="623D2819">
            <w:rPr>
              <w:rStyle w:val="Hyperlink"/>
              <w:rFonts w:eastAsia="Arial"/>
            </w:rPr>
            <w:t>bit.ly/thinkpairsharestrategy</w:t>
          </w:r>
        </w:hyperlink>
      </w:hyperlink>
      <w:r w:rsidRPr="623D2819">
        <w:rPr>
          <w:rFonts w:eastAsia="Arial"/>
        </w:rPr>
        <w:t>)</w:t>
      </w:r>
      <w:r>
        <w:t>,</w:t>
      </w:r>
      <w:r w:rsidR="0079742D">
        <w:t xml:space="preserve"> </w:t>
      </w:r>
      <w:r>
        <w:t>h</w:t>
      </w:r>
      <w:r w:rsidR="00677FEB">
        <w:t>ave students consider how they could travel from Docklands to the Markets</w:t>
      </w:r>
      <w:r w:rsidR="003207F7">
        <w:t xml:space="preserve"> and how long it would take</w:t>
      </w:r>
      <w:r w:rsidR="00677FEB">
        <w:t>.</w:t>
      </w:r>
    </w:p>
    <w:p w14:paraId="7DBB87C4" w14:textId="5ADAEB5C" w:rsidR="000444F9" w:rsidRDefault="000444F9" w:rsidP="00CE4659">
      <w:pPr>
        <w:pStyle w:val="ListNumber"/>
        <w:numPr>
          <w:ilvl w:val="0"/>
          <w:numId w:val="8"/>
        </w:numPr>
      </w:pPr>
      <w:r>
        <w:t>In a class discussion, ask student</w:t>
      </w:r>
      <w:r w:rsidR="008F5619">
        <w:t>s</w:t>
      </w:r>
      <w:r>
        <w:t xml:space="preserve"> which representation</w:t>
      </w:r>
      <w:r w:rsidR="00BB1839">
        <w:t xml:space="preserve">, the table or the network, </w:t>
      </w:r>
      <w:r>
        <w:t xml:space="preserve">makes the route </w:t>
      </w:r>
      <w:r w:rsidR="00677FEB">
        <w:t xml:space="preserve">from Docklands to Markets </w:t>
      </w:r>
      <w:r>
        <w:t>easiest to follow or visualise</w:t>
      </w:r>
      <w:r w:rsidR="00BB1839">
        <w:t xml:space="preserve"> and</w:t>
      </w:r>
      <w:r w:rsidR="000F151F">
        <w:t xml:space="preserve"> why</w:t>
      </w:r>
      <w:r>
        <w:t>.</w:t>
      </w:r>
    </w:p>
    <w:p w14:paraId="75D81E2E" w14:textId="77777777" w:rsidR="00E00962" w:rsidRDefault="00E00962" w:rsidP="00E00962">
      <w:pPr>
        <w:pStyle w:val="Heading3"/>
      </w:pPr>
      <w:r>
        <w:t>Connecting learning</w:t>
      </w:r>
    </w:p>
    <w:p w14:paraId="4B81AA52" w14:textId="77777777" w:rsidR="0020006F" w:rsidRDefault="0020006F" w:rsidP="004963B4">
      <w:pPr>
        <w:pStyle w:val="ListNumber"/>
        <w:numPr>
          <w:ilvl w:val="0"/>
          <w:numId w:val="13"/>
        </w:numPr>
      </w:pPr>
      <w:r>
        <w:t>Read the following scenario to the class.</w:t>
      </w:r>
    </w:p>
    <w:p w14:paraId="1B62CADA" w14:textId="7A63CC81" w:rsidR="0066684D" w:rsidRDefault="0066684D" w:rsidP="00897754">
      <w:pPr>
        <w:pStyle w:val="FeatureBox3"/>
      </w:pPr>
      <w:r>
        <w:t xml:space="preserve">Jo is planning a </w:t>
      </w:r>
      <w:r w:rsidR="00AA1751">
        <w:t>trip</w:t>
      </w:r>
      <w:r w:rsidR="007A0F64">
        <w:t xml:space="preserve"> to </w:t>
      </w:r>
      <w:r w:rsidR="00075027">
        <w:t>Melbourne</w:t>
      </w:r>
      <w:r>
        <w:t xml:space="preserve"> and </w:t>
      </w:r>
      <w:r w:rsidR="00F01CC1">
        <w:t>wants to determine</w:t>
      </w:r>
      <w:r w:rsidR="00AA1751">
        <w:t xml:space="preserve"> a central location </w:t>
      </w:r>
      <w:r w:rsidR="00F01CC1">
        <w:t>that minimises travel between destinations</w:t>
      </w:r>
      <w:r w:rsidR="004934DD">
        <w:t>.</w:t>
      </w:r>
    </w:p>
    <w:p w14:paraId="57201733" w14:textId="110A8CE6" w:rsidR="00E00962" w:rsidRDefault="00C310F4" w:rsidP="004963B4">
      <w:pPr>
        <w:pStyle w:val="ListNumber"/>
        <w:numPr>
          <w:ilvl w:val="0"/>
          <w:numId w:val="13"/>
        </w:numPr>
      </w:pPr>
      <w:r>
        <w:t>Disp</w:t>
      </w:r>
      <w:r w:rsidR="009500EC">
        <w:t xml:space="preserve">lay slide </w:t>
      </w:r>
      <w:r w:rsidR="00B35BF3">
        <w:t>6</w:t>
      </w:r>
      <w:r w:rsidR="009500EC">
        <w:t xml:space="preserve"> which </w:t>
      </w:r>
      <w:r w:rsidR="0089707A">
        <w:t>shows</w:t>
      </w:r>
      <w:r w:rsidR="009500EC">
        <w:t xml:space="preserve"> a</w:t>
      </w:r>
      <w:r w:rsidR="00B35BF3">
        <w:t xml:space="preserve"> </w:t>
      </w:r>
      <w:r w:rsidR="009500EC">
        <w:t xml:space="preserve">table with </w:t>
      </w:r>
      <w:r w:rsidR="00806370">
        <w:t>the time</w:t>
      </w:r>
      <w:r w:rsidR="007363B6">
        <w:t xml:space="preserve"> it takes</w:t>
      </w:r>
      <w:r w:rsidR="00806370">
        <w:t xml:space="preserve"> </w:t>
      </w:r>
      <w:r w:rsidR="004C2EFC">
        <w:t>to walk</w:t>
      </w:r>
      <w:r w:rsidR="00806370">
        <w:t xml:space="preserve"> between each destination.</w:t>
      </w:r>
    </w:p>
    <w:p w14:paraId="673F8253" w14:textId="66E7BFF5" w:rsidR="003067DD" w:rsidRDefault="003067DD" w:rsidP="003067DD">
      <w:pPr>
        <w:pStyle w:val="ListNumber"/>
        <w:numPr>
          <w:ilvl w:val="0"/>
          <w:numId w:val="13"/>
        </w:numPr>
      </w:pPr>
      <w:r>
        <w:t xml:space="preserve">Ask students to </w:t>
      </w:r>
      <w:r w:rsidR="00245C0E">
        <w:t xml:space="preserve">use the table to </w:t>
      </w:r>
      <w:r>
        <w:t>discuss which routes they could take and calculate how long it will take Jo to travel from the Queen Victoria markets (M) to the Botanical gardens (G).</w:t>
      </w:r>
    </w:p>
    <w:p w14:paraId="5E79220C" w14:textId="2A1A5782" w:rsidR="00C6492F" w:rsidRDefault="00C6492F" w:rsidP="00CE4659">
      <w:pPr>
        <w:pStyle w:val="ListNumber"/>
        <w:numPr>
          <w:ilvl w:val="0"/>
          <w:numId w:val="13"/>
        </w:numPr>
      </w:pPr>
      <w:r w:rsidRPr="00C6492F">
        <w:t>Assign</w:t>
      </w:r>
      <w:r w:rsidR="000E0B6F">
        <w:t xml:space="preserve"> </w:t>
      </w:r>
      <w:r w:rsidRPr="00C6492F">
        <w:t>students to visibly random groups of 3 (</w:t>
      </w:r>
      <w:hyperlink r:id="rId23" w:tgtFrame="_blank" w:history="1">
        <w:r w:rsidRPr="00C6492F">
          <w:rPr>
            <w:rStyle w:val="Hyperlink"/>
          </w:rPr>
          <w:t>bit.ly/visiblegroups</w:t>
        </w:r>
      </w:hyperlink>
      <w:r w:rsidRPr="00C6492F">
        <w:t>)</w:t>
      </w:r>
      <w:r w:rsidR="00BF4A66">
        <w:t xml:space="preserve"> </w:t>
      </w:r>
      <w:r w:rsidR="000E0B6F">
        <w:t>at</w:t>
      </w:r>
      <w:r w:rsidRPr="00C6492F">
        <w:t xml:space="preserve"> vertical non-permanent surfaces (</w:t>
      </w:r>
      <w:hyperlink r:id="rId24" w:tgtFrame="_blank" w:history="1">
        <w:r w:rsidRPr="00C6492F">
          <w:rPr>
            <w:rStyle w:val="Hyperlink"/>
          </w:rPr>
          <w:t>bit.ly/VNPSstrategy</w:t>
        </w:r>
      </w:hyperlink>
      <w:r w:rsidRPr="00C6492F">
        <w:t>)</w:t>
      </w:r>
      <w:r w:rsidR="003058EF">
        <w:t xml:space="preserve"> and allow students time to </w:t>
      </w:r>
      <w:r w:rsidR="009256A8">
        <w:t>re</w:t>
      </w:r>
      <w:r w:rsidR="00BB57FA">
        <w:t xml:space="preserve">present the information in the table </w:t>
      </w:r>
      <w:r w:rsidR="009256A8">
        <w:t>as</w:t>
      </w:r>
      <w:r w:rsidR="00BB57FA">
        <w:t xml:space="preserve"> a network diagram. </w:t>
      </w:r>
    </w:p>
    <w:p w14:paraId="56505E6A" w14:textId="00238620" w:rsidR="00BB3625" w:rsidRDefault="00BB3625" w:rsidP="00CE4659">
      <w:pPr>
        <w:pStyle w:val="ListNumber"/>
        <w:numPr>
          <w:ilvl w:val="0"/>
          <w:numId w:val="13"/>
        </w:numPr>
      </w:pPr>
      <w:r>
        <w:t xml:space="preserve">Have students compare with a </w:t>
      </w:r>
      <w:r w:rsidR="00CF0C85">
        <w:t>neighbour</w:t>
      </w:r>
      <w:r w:rsidR="00C41A50">
        <w:t>ing group</w:t>
      </w:r>
      <w:r>
        <w:t xml:space="preserve"> to discuss similarities and differences.</w:t>
      </w:r>
    </w:p>
    <w:p w14:paraId="576CC4E8" w14:textId="1912494C" w:rsidR="00CF0C85" w:rsidRDefault="00E356D4" w:rsidP="00CE4659">
      <w:pPr>
        <w:pStyle w:val="ListNumber"/>
        <w:numPr>
          <w:ilvl w:val="0"/>
          <w:numId w:val="13"/>
        </w:numPr>
      </w:pPr>
      <w:r>
        <w:t xml:space="preserve">Students </w:t>
      </w:r>
      <w:r w:rsidR="008F29E0">
        <w:t xml:space="preserve">should </w:t>
      </w:r>
      <w:r w:rsidR="00CF0C85">
        <w:t xml:space="preserve">return to their </w:t>
      </w:r>
      <w:r w:rsidR="008F29E0">
        <w:t>group</w:t>
      </w:r>
      <w:r w:rsidR="00CF0C85">
        <w:t xml:space="preserve"> and refine their networks</w:t>
      </w:r>
      <w:r w:rsidR="004D42A8">
        <w:t xml:space="preserve"> if necessary</w:t>
      </w:r>
      <w:r w:rsidR="00CF0C85">
        <w:t>.</w:t>
      </w:r>
    </w:p>
    <w:p w14:paraId="23F40442" w14:textId="2424F61A" w:rsidR="002C030D" w:rsidRDefault="00765132" w:rsidP="00CE4659">
      <w:pPr>
        <w:pStyle w:val="ListNumber"/>
        <w:numPr>
          <w:ilvl w:val="0"/>
          <w:numId w:val="13"/>
        </w:numPr>
      </w:pPr>
      <w:r w:rsidRPr="00B26AB9">
        <w:t>Use the Pose-Pause-Pounce-Bounce questioning strategy</w:t>
      </w:r>
      <w:r w:rsidR="007363B6">
        <w:t xml:space="preserve"> </w:t>
      </w:r>
      <w:r>
        <w:t>to</w:t>
      </w:r>
      <w:r w:rsidR="002C030D">
        <w:t xml:space="preserve"> discuss how </w:t>
      </w:r>
      <w:r w:rsidR="008F29E0">
        <w:t>students</w:t>
      </w:r>
      <w:r w:rsidR="002C030D">
        <w:t xml:space="preserve"> could tell if their networks were the same as the neighbouring group.</w:t>
      </w:r>
    </w:p>
    <w:p w14:paraId="3EC96CD2" w14:textId="3FE4053B" w:rsidR="007D0B36" w:rsidRDefault="007D0B36" w:rsidP="00CE4659">
      <w:pPr>
        <w:pStyle w:val="ListNumber"/>
        <w:numPr>
          <w:ilvl w:val="0"/>
          <w:numId w:val="13"/>
        </w:numPr>
      </w:pPr>
      <w:r>
        <w:t xml:space="preserve">In a class discussion, have students </w:t>
      </w:r>
      <w:r w:rsidR="00154DEB">
        <w:t xml:space="preserve">revisit the question </w:t>
      </w:r>
      <w:r w:rsidR="004156B4">
        <w:t>‘H</w:t>
      </w:r>
      <w:r w:rsidR="00D859CC">
        <w:t xml:space="preserve">ow long it would take Jo to travel </w:t>
      </w:r>
      <w:r w:rsidR="00154DEB">
        <w:t>from the Queen Victoria markets (M) to the Botanical gardens (G)</w:t>
      </w:r>
      <w:r w:rsidR="004156B4">
        <w:t>’</w:t>
      </w:r>
      <w:r w:rsidR="00D859CC">
        <w:t>. Ask them to</w:t>
      </w:r>
      <w:r w:rsidR="00154DEB">
        <w:t xml:space="preserve"> explain why there are 2 </w:t>
      </w:r>
      <w:r w:rsidR="00946278">
        <w:t>routes</w:t>
      </w:r>
      <w:r w:rsidR="00154DEB">
        <w:t xml:space="preserve"> </w:t>
      </w:r>
      <w:r w:rsidR="007D4766">
        <w:t>and which</w:t>
      </w:r>
      <w:r>
        <w:t xml:space="preserve"> </w:t>
      </w:r>
      <w:r w:rsidR="00584C7E">
        <w:t xml:space="preserve">of the </w:t>
      </w:r>
      <w:r w:rsidR="00B23041">
        <w:t>routes</w:t>
      </w:r>
      <w:r>
        <w:t xml:space="preserve"> </w:t>
      </w:r>
      <w:r w:rsidR="000A0E53">
        <w:t xml:space="preserve">was the </w:t>
      </w:r>
      <w:r w:rsidR="00584C7E">
        <w:t>quick</w:t>
      </w:r>
      <w:r w:rsidR="000A0E53">
        <w:t>est.</w:t>
      </w:r>
    </w:p>
    <w:p w14:paraId="631CB655" w14:textId="48B2DE3B" w:rsidR="00D94289" w:rsidRDefault="00686EBC" w:rsidP="00CE4659">
      <w:pPr>
        <w:pStyle w:val="ListNumber"/>
        <w:numPr>
          <w:ilvl w:val="0"/>
          <w:numId w:val="13"/>
        </w:numPr>
      </w:pPr>
      <w:r>
        <w:lastRenderedPageBreak/>
        <w:t xml:space="preserve">Ask students to discuss </w:t>
      </w:r>
      <w:r w:rsidR="00E84007">
        <w:t xml:space="preserve">in their groups </w:t>
      </w:r>
      <w:r>
        <w:t xml:space="preserve">where Jo should stay to be </w:t>
      </w:r>
      <w:r w:rsidR="00217738">
        <w:t>in a central location to minimise travel time to these destinations.</w:t>
      </w:r>
    </w:p>
    <w:p w14:paraId="45952CB4" w14:textId="709FA6B1" w:rsidR="00217738" w:rsidRDefault="00844CAA" w:rsidP="00CE4659">
      <w:pPr>
        <w:pStyle w:val="ListNumber"/>
        <w:numPr>
          <w:ilvl w:val="0"/>
          <w:numId w:val="13"/>
        </w:numPr>
      </w:pPr>
      <w:r>
        <w:t>Use</w:t>
      </w:r>
      <w:r w:rsidR="00217738">
        <w:t xml:space="preserve"> a class discussion</w:t>
      </w:r>
      <w:r>
        <w:t xml:space="preserve"> to share ideas, drawing out why </w:t>
      </w:r>
      <w:r w:rsidR="00217738">
        <w:t>students chose th</w:t>
      </w:r>
      <w:r w:rsidR="001F7C95">
        <w:t xml:space="preserve">eir </w:t>
      </w:r>
      <w:r w:rsidR="00217738">
        <w:t>location</w:t>
      </w:r>
      <w:r w:rsidR="001F7C95">
        <w:t>.</w:t>
      </w:r>
      <w:r>
        <w:t xml:space="preserve"> </w:t>
      </w:r>
    </w:p>
    <w:p w14:paraId="02B2B904" w14:textId="5E8991AA" w:rsidR="00597A32" w:rsidRDefault="009F53EB" w:rsidP="00CE4659">
      <w:pPr>
        <w:pStyle w:val="ListNumber"/>
        <w:numPr>
          <w:ilvl w:val="0"/>
          <w:numId w:val="13"/>
        </w:numPr>
      </w:pPr>
      <w:r>
        <w:t xml:space="preserve">Tell students that during her stay Jo plans to walk through the Festival of </w:t>
      </w:r>
      <w:r w:rsidR="00BF4A66">
        <w:t>L</w:t>
      </w:r>
      <w:r>
        <w:t>ights in the Botanical gardens.</w:t>
      </w:r>
    </w:p>
    <w:p w14:paraId="75136879" w14:textId="15EBB336" w:rsidR="00252B54" w:rsidRDefault="000A660B" w:rsidP="00CE4659">
      <w:pPr>
        <w:pStyle w:val="ListNumber"/>
        <w:numPr>
          <w:ilvl w:val="0"/>
          <w:numId w:val="13"/>
        </w:numPr>
      </w:pPr>
      <w:r>
        <w:t xml:space="preserve">Display slide </w:t>
      </w:r>
      <w:r w:rsidR="00584C7E">
        <w:t>7</w:t>
      </w:r>
      <w:r>
        <w:t xml:space="preserve"> which </w:t>
      </w:r>
      <w:r w:rsidR="00805347">
        <w:t xml:space="preserve">shows </w:t>
      </w:r>
      <w:r>
        <w:t xml:space="preserve">a table </w:t>
      </w:r>
      <w:r w:rsidR="009F53EB">
        <w:t xml:space="preserve">with </w:t>
      </w:r>
      <w:r w:rsidR="001D6E44">
        <w:t xml:space="preserve">the </w:t>
      </w:r>
      <w:r w:rsidR="009F53EB">
        <w:t>walk time</w:t>
      </w:r>
      <w:r w:rsidR="001D6E44">
        <w:t>s</w:t>
      </w:r>
      <w:r w:rsidR="009F53EB">
        <w:t xml:space="preserve"> between different </w:t>
      </w:r>
      <w:r w:rsidR="007C7833">
        <w:t>attractions</w:t>
      </w:r>
      <w:r w:rsidR="00F6543D">
        <w:t xml:space="preserve"> and h</w:t>
      </w:r>
      <w:r w:rsidR="008C55A0">
        <w:t xml:space="preserve">ave </w:t>
      </w:r>
      <w:r w:rsidR="00FB2898">
        <w:t>groups</w:t>
      </w:r>
      <w:r w:rsidR="008C55A0">
        <w:t xml:space="preserve"> </w:t>
      </w:r>
      <w:r w:rsidR="00521541">
        <w:t xml:space="preserve">create </w:t>
      </w:r>
      <w:r w:rsidR="008C55A0">
        <w:t xml:space="preserve">a network </w:t>
      </w:r>
      <w:r w:rsidR="00252B54">
        <w:t>from the table</w:t>
      </w:r>
      <w:r w:rsidR="008C55A0">
        <w:t xml:space="preserve"> clearly labelling all vertices and edges. </w:t>
      </w:r>
    </w:p>
    <w:p w14:paraId="07545908" w14:textId="0042C3C7" w:rsidR="00521541" w:rsidRDefault="00521541" w:rsidP="00CE4659">
      <w:pPr>
        <w:pStyle w:val="ListNumber"/>
        <w:numPr>
          <w:ilvl w:val="0"/>
          <w:numId w:val="13"/>
        </w:numPr>
      </w:pPr>
      <w:r>
        <w:t xml:space="preserve">Have students compare with a neighbouring </w:t>
      </w:r>
      <w:r w:rsidR="00230FEA">
        <w:t>group</w:t>
      </w:r>
      <w:r>
        <w:t xml:space="preserve"> to discuss similarities and differences.</w:t>
      </w:r>
    </w:p>
    <w:p w14:paraId="0C91558C" w14:textId="4E0DB35B" w:rsidR="007C4832" w:rsidRDefault="007C4832" w:rsidP="00CE4659">
      <w:pPr>
        <w:pStyle w:val="ListNumber"/>
        <w:numPr>
          <w:ilvl w:val="0"/>
          <w:numId w:val="13"/>
        </w:numPr>
      </w:pPr>
      <w:r w:rsidRPr="00B26AB9">
        <w:t>Use the Pose-Pause-Pounce-Bounce questioning strategy</w:t>
      </w:r>
      <w:r w:rsidR="001D6E44">
        <w:t xml:space="preserve"> </w:t>
      </w:r>
      <w:r>
        <w:t xml:space="preserve">to deepen student understanding of tables and networks. Suggested prompts include: </w:t>
      </w:r>
    </w:p>
    <w:p w14:paraId="3E8B92A2" w14:textId="5CD9FE35" w:rsidR="007C4832" w:rsidRDefault="007C4832" w:rsidP="007C4832">
      <w:pPr>
        <w:pStyle w:val="ListBullet2"/>
      </w:pPr>
      <w:r>
        <w:t>How can</w:t>
      </w:r>
      <w:r w:rsidR="003B479B">
        <w:t xml:space="preserve"> you</w:t>
      </w:r>
      <w:r>
        <w:t xml:space="preserve"> know that the </w:t>
      </w:r>
      <w:r w:rsidR="00946278">
        <w:t>route</w:t>
      </w:r>
      <w:r>
        <w:t>s are one way?</w:t>
      </w:r>
    </w:p>
    <w:p w14:paraId="0B85223A" w14:textId="77777777" w:rsidR="007C4832" w:rsidRDefault="007C4832" w:rsidP="007C4832">
      <w:pPr>
        <w:pStyle w:val="ListBullet2"/>
      </w:pPr>
      <w:r>
        <w:t>How can we indicate this on a network diagram?</w:t>
      </w:r>
    </w:p>
    <w:p w14:paraId="78AFD528" w14:textId="542D3275" w:rsidR="007C4832" w:rsidRDefault="007C4832" w:rsidP="007C4832">
      <w:pPr>
        <w:pStyle w:val="ListBullet2"/>
      </w:pPr>
      <w:r>
        <w:t>Why could the weightings on the edges connecting H to G be different?</w:t>
      </w:r>
    </w:p>
    <w:p w14:paraId="517F9533" w14:textId="7092A84F" w:rsidR="000A660B" w:rsidRDefault="00230FEA" w:rsidP="00CE4659">
      <w:pPr>
        <w:pStyle w:val="ListNumber"/>
        <w:numPr>
          <w:ilvl w:val="0"/>
          <w:numId w:val="13"/>
        </w:numPr>
      </w:pPr>
      <w:r>
        <w:t>H</w:t>
      </w:r>
      <w:r w:rsidR="000A660B">
        <w:t xml:space="preserve">ave students </w:t>
      </w:r>
      <w:r w:rsidR="000225A6" w:rsidRPr="000225A6">
        <w:t>discuss what questions could be asked about this network.</w:t>
      </w:r>
    </w:p>
    <w:p w14:paraId="2D8AD373" w14:textId="73826858" w:rsidR="00F81EB2" w:rsidRPr="00897754" w:rsidRDefault="00F81EB2" w:rsidP="00897754">
      <w:pPr>
        <w:pStyle w:val="FeatureBox"/>
      </w:pPr>
      <w:r w:rsidRPr="00897754">
        <w:t>Possible questions include:</w:t>
      </w:r>
    </w:p>
    <w:p w14:paraId="65C368EE" w14:textId="772A51A3" w:rsidR="00F81EB2" w:rsidRPr="00897754" w:rsidRDefault="00F81EB2" w:rsidP="0072269D">
      <w:pPr>
        <w:pStyle w:val="FeatureBox"/>
        <w:numPr>
          <w:ilvl w:val="0"/>
          <w:numId w:val="39"/>
        </w:numPr>
        <w:ind w:left="567" w:hanging="567"/>
      </w:pPr>
      <w:r w:rsidRPr="00897754">
        <w:t xml:space="preserve">How long will it take to travel from the Hoya flowers to the Greenhouses? </w:t>
      </w:r>
    </w:p>
    <w:p w14:paraId="149D530C" w14:textId="3AB30325" w:rsidR="00F81EB2" w:rsidRPr="00897754" w:rsidRDefault="00F81EB2" w:rsidP="0072269D">
      <w:pPr>
        <w:pStyle w:val="FeatureBox"/>
        <w:numPr>
          <w:ilvl w:val="0"/>
          <w:numId w:val="39"/>
        </w:numPr>
        <w:ind w:left="567" w:hanging="567"/>
      </w:pPr>
      <w:r w:rsidRPr="00897754">
        <w:t>What attractions w</w:t>
      </w:r>
      <w:r w:rsidR="00CA56D9" w:rsidRPr="00897754">
        <w:t>ould</w:t>
      </w:r>
      <w:r w:rsidRPr="00897754">
        <w:t xml:space="preserve"> you pass when you travel from the Lasers to the Trapezoidal tunnel?</w:t>
      </w:r>
    </w:p>
    <w:p w14:paraId="44D25660" w14:textId="77777777" w:rsidR="00F81EB2" w:rsidRPr="00897754" w:rsidRDefault="00F81EB2" w:rsidP="0072269D">
      <w:pPr>
        <w:pStyle w:val="FeatureBox"/>
        <w:numPr>
          <w:ilvl w:val="0"/>
          <w:numId w:val="39"/>
        </w:numPr>
        <w:ind w:left="567" w:hanging="567"/>
      </w:pPr>
      <w:r w:rsidRPr="00897754">
        <w:t>Does where Jo starts on the network change the time it takes to see all the attractions? Explain your reasoning.</w:t>
      </w:r>
    </w:p>
    <w:p w14:paraId="71944B44" w14:textId="7CA041A8" w:rsidR="00040765" w:rsidRDefault="00011741" w:rsidP="00CE4659">
      <w:pPr>
        <w:pStyle w:val="ListNumber"/>
        <w:numPr>
          <w:ilvl w:val="0"/>
          <w:numId w:val="13"/>
        </w:numPr>
      </w:pPr>
      <w:r>
        <w:t>Te</w:t>
      </w:r>
      <w:r w:rsidR="00367DCA">
        <w:t>ll</w:t>
      </w:r>
      <w:r>
        <w:t xml:space="preserve"> students that</w:t>
      </w:r>
      <w:r w:rsidR="00040765">
        <w:t xml:space="preserve"> </w:t>
      </w:r>
      <w:r w:rsidR="00844CAA">
        <w:t>answering network question</w:t>
      </w:r>
      <w:r w:rsidR="00CA56D9">
        <w:t>s</w:t>
      </w:r>
      <w:r w:rsidR="00844CAA">
        <w:t xml:space="preserve"> often involves</w:t>
      </w:r>
      <w:r w:rsidR="00040765">
        <w:t xml:space="preserve"> addition or </w:t>
      </w:r>
      <w:r w:rsidR="000F4821">
        <w:t xml:space="preserve">subtraction of </w:t>
      </w:r>
      <w:r w:rsidR="003E074A">
        <w:t>times</w:t>
      </w:r>
      <w:r w:rsidR="004A4B4F">
        <w:t xml:space="preserve"> and this can be easi</w:t>
      </w:r>
      <w:r w:rsidR="00CA56D9">
        <w:t>ly calculated</w:t>
      </w:r>
      <w:r w:rsidR="004A4B4F">
        <w:t xml:space="preserve"> using</w:t>
      </w:r>
      <w:r w:rsidR="00A7129B">
        <w:t xml:space="preserve"> a calculator</w:t>
      </w:r>
      <w:r w:rsidR="00F20CE3">
        <w:t>.</w:t>
      </w:r>
    </w:p>
    <w:p w14:paraId="6879015D" w14:textId="5A5D9428" w:rsidR="00040765" w:rsidRPr="00272481" w:rsidRDefault="00F20CE3" w:rsidP="00CE4659">
      <w:pPr>
        <w:pStyle w:val="ListNumber"/>
        <w:numPr>
          <w:ilvl w:val="0"/>
          <w:numId w:val="13"/>
        </w:numPr>
      </w:pPr>
      <w:r>
        <w:t>D</w:t>
      </w:r>
      <w:r w:rsidR="00040765">
        <w:t xml:space="preserve">isplay slide </w:t>
      </w:r>
      <w:r w:rsidR="00367DCA">
        <w:t>8</w:t>
      </w:r>
      <w:r w:rsidR="00040765">
        <w:t xml:space="preserve"> which show</w:t>
      </w:r>
      <w:r w:rsidR="00102528">
        <w:t>s</w:t>
      </w:r>
      <w:r w:rsidR="00040765">
        <w:t xml:space="preserve"> how to enter time on </w:t>
      </w:r>
      <w:r w:rsidR="00224A54">
        <w:t>a</w:t>
      </w:r>
      <w:r w:rsidR="00040765">
        <w:t xml:space="preserve"> calculator</w:t>
      </w:r>
      <w:r w:rsidR="002636EC">
        <w:t xml:space="preserve"> </w:t>
      </w:r>
      <w:r w:rsidR="00102528">
        <w:t xml:space="preserve">and </w:t>
      </w:r>
      <w:r w:rsidR="008218B7">
        <w:t>how</w:t>
      </w:r>
      <w:r w:rsidR="00040765">
        <w:t xml:space="preserve"> to convert seconds into hours.</w:t>
      </w:r>
    </w:p>
    <w:p w14:paraId="05363218" w14:textId="35D496D5" w:rsidR="00040765" w:rsidRDefault="00040765" w:rsidP="00CE4659">
      <w:pPr>
        <w:pStyle w:val="ListNumber"/>
        <w:numPr>
          <w:ilvl w:val="0"/>
          <w:numId w:val="13"/>
        </w:numPr>
      </w:pPr>
      <w:r>
        <w:t xml:space="preserve">Display slide </w:t>
      </w:r>
      <w:r w:rsidR="00367DCA">
        <w:t>9</w:t>
      </w:r>
      <w:r>
        <w:t xml:space="preserve"> which shows how to use a calculator to add and subtract time.</w:t>
      </w:r>
    </w:p>
    <w:p w14:paraId="27ED5027" w14:textId="3D028D9D" w:rsidR="00040765" w:rsidRPr="000225A6" w:rsidRDefault="00040765" w:rsidP="00CE4659">
      <w:pPr>
        <w:pStyle w:val="ListNumber"/>
        <w:numPr>
          <w:ilvl w:val="0"/>
          <w:numId w:val="13"/>
        </w:numPr>
      </w:pPr>
      <w:r>
        <w:lastRenderedPageBreak/>
        <w:t>Display slide 1</w:t>
      </w:r>
      <w:r w:rsidR="00837996">
        <w:t>0</w:t>
      </w:r>
      <w:r>
        <w:t xml:space="preserve"> which </w:t>
      </w:r>
      <w:r w:rsidR="00C87E38">
        <w:t>reveals</w:t>
      </w:r>
      <w:r>
        <w:t xml:space="preserve"> 4 multiple choice questions, one at a time</w:t>
      </w:r>
      <w:r w:rsidR="00686753">
        <w:t xml:space="preserve">. </w:t>
      </w:r>
      <w:r>
        <w:t>Students use a finger vote to indicate which answer is correct. Animate slide 1</w:t>
      </w:r>
      <w:r w:rsidR="00837996">
        <w:t>0</w:t>
      </w:r>
      <w:r>
        <w:t xml:space="preserve"> to see the solution and next question.</w:t>
      </w:r>
    </w:p>
    <w:p w14:paraId="4FF82A7A" w14:textId="77777777" w:rsidR="00E00962" w:rsidRDefault="00E00962" w:rsidP="00E00962">
      <w:pPr>
        <w:pStyle w:val="Heading3"/>
      </w:pPr>
      <w:r>
        <w:t>Releasing responsibility</w:t>
      </w:r>
    </w:p>
    <w:p w14:paraId="45DCF1D5" w14:textId="17422C57" w:rsidR="00E240C0" w:rsidRDefault="007610FF" w:rsidP="00EF1D1E">
      <w:pPr>
        <w:pStyle w:val="ListNumber"/>
        <w:numPr>
          <w:ilvl w:val="0"/>
          <w:numId w:val="25"/>
        </w:numPr>
      </w:pPr>
      <w:r>
        <w:t>Use slides 12</w:t>
      </w:r>
      <w:r w:rsidRPr="00EF1D1E">
        <w:rPr>
          <w:rFonts w:eastAsia="Arial"/>
          <w:szCs w:val="22"/>
        </w:rPr>
        <w:t>–</w:t>
      </w:r>
      <w:r>
        <w:t>13 to model worked examples of constructing networks from a table using the Worked examples (your turn) method (</w:t>
      </w:r>
      <w:hyperlink r:id="rId25">
        <w:r w:rsidRPr="40BD2BEE">
          <w:rPr>
            <w:rStyle w:val="Hyperlink"/>
          </w:rPr>
          <w:t>bit.ly/supportingstrategies</w:t>
        </w:r>
      </w:hyperlink>
      <w:r>
        <w:t>)</w:t>
      </w:r>
      <w:r w:rsidR="005B2902">
        <w:t>.</w:t>
      </w:r>
    </w:p>
    <w:p w14:paraId="7D33BF58" w14:textId="76312F45" w:rsidR="005B2902" w:rsidRDefault="00E240C0" w:rsidP="00CE4659">
      <w:pPr>
        <w:pStyle w:val="ListNumber"/>
        <w:numPr>
          <w:ilvl w:val="0"/>
          <w:numId w:val="25"/>
        </w:numPr>
      </w:pPr>
      <w:r>
        <w:t xml:space="preserve">Display slide </w:t>
      </w:r>
      <w:r w:rsidR="00497109">
        <w:t>1</w:t>
      </w:r>
      <w:r w:rsidR="00503B23">
        <w:t>4</w:t>
      </w:r>
      <w:r>
        <w:t xml:space="preserve"> which has an incorrect worked example</w:t>
      </w:r>
      <w:r w:rsidR="001C138D">
        <w:t>. Ask</w:t>
      </w:r>
      <w:r w:rsidR="001B4795">
        <w:t xml:space="preserve"> s</w:t>
      </w:r>
      <w:r w:rsidR="00CF4B23">
        <w:t>tudents</w:t>
      </w:r>
      <w:r w:rsidR="00A1155B">
        <w:t xml:space="preserve"> to</w:t>
      </w:r>
      <w:r w:rsidR="00CF4B23">
        <w:t xml:space="preserve"> </w:t>
      </w:r>
      <w:r w:rsidR="001523F4">
        <w:t>return</w:t>
      </w:r>
      <w:r w:rsidR="00595B5C">
        <w:t xml:space="preserve"> to their vertical non-permanent surfaces</w:t>
      </w:r>
      <w:r w:rsidR="00CF4B23">
        <w:t xml:space="preserve"> to </w:t>
      </w:r>
      <w:r w:rsidR="00E43085">
        <w:t>draw</w:t>
      </w:r>
      <w:r w:rsidR="00CF4B23">
        <w:t xml:space="preserve"> the correct </w:t>
      </w:r>
      <w:r w:rsidR="00E43085">
        <w:t>network diagram</w:t>
      </w:r>
      <w:r w:rsidR="00CF4B23">
        <w:t xml:space="preserve"> for the </w:t>
      </w:r>
      <w:r w:rsidR="00685B73">
        <w:t xml:space="preserve">incorrect worked </w:t>
      </w:r>
      <w:r w:rsidR="00CF4B23">
        <w:t>example.</w:t>
      </w:r>
    </w:p>
    <w:p w14:paraId="217BA2FC" w14:textId="71A7876F" w:rsidR="00001E56" w:rsidRDefault="005D033C" w:rsidP="00CE4659">
      <w:pPr>
        <w:pStyle w:val="ListNumber"/>
        <w:numPr>
          <w:ilvl w:val="0"/>
          <w:numId w:val="25"/>
        </w:numPr>
      </w:pPr>
      <w:r>
        <w:t>Ask students</w:t>
      </w:r>
      <w:r w:rsidRPr="005D033C">
        <w:t xml:space="preserve"> to complete </w:t>
      </w:r>
      <w:r w:rsidR="00CD7DC3">
        <w:t xml:space="preserve">four quadrant notes </w:t>
      </w:r>
      <w:r w:rsidRPr="005D033C">
        <w:t xml:space="preserve">to their future forgetful self </w:t>
      </w:r>
      <w:r w:rsidR="00652976">
        <w:t>(</w:t>
      </w:r>
      <w:hyperlink r:id="rId26">
        <w:r w:rsidR="00652976" w:rsidRPr="07A9EAB4">
          <w:rPr>
            <w:rStyle w:val="Hyperlink"/>
          </w:rPr>
          <w:t>bit.ly/supportingstrategies</w:t>
        </w:r>
      </w:hyperlink>
      <w:r w:rsidR="00652976">
        <w:t xml:space="preserve">) </w:t>
      </w:r>
      <w:r w:rsidRPr="005D033C">
        <w:t xml:space="preserve">on a vertical non-permanent surface </w:t>
      </w:r>
      <w:r w:rsidR="00220055">
        <w:t>and make any personal notes</w:t>
      </w:r>
      <w:r w:rsidR="00CD7DC3">
        <w:t xml:space="preserve"> on </w:t>
      </w:r>
      <w:r w:rsidR="00CD7DC3" w:rsidRPr="005D033C">
        <w:t>Appendix D ‘</w:t>
      </w:r>
      <w:r w:rsidR="00CD7DC3" w:rsidRPr="00AF4F5B">
        <w:t>Four quadrant notes</w:t>
      </w:r>
      <w:r w:rsidR="00CD7DC3" w:rsidRPr="005D033C">
        <w:t>’</w:t>
      </w:r>
      <w:r w:rsidR="00CD7DC3">
        <w:t>.</w:t>
      </w:r>
      <w:r w:rsidR="00220055">
        <w:t xml:space="preserve"> </w:t>
      </w:r>
    </w:p>
    <w:p w14:paraId="5CFAA3DD" w14:textId="77777777" w:rsidR="00E00962" w:rsidRDefault="00E00962" w:rsidP="00E00962">
      <w:pPr>
        <w:pStyle w:val="Heading3"/>
      </w:pPr>
      <w:r>
        <w:t>Independent practice</w:t>
      </w:r>
    </w:p>
    <w:p w14:paraId="1EE871BE" w14:textId="3EA1BF1E" w:rsidR="00DF3D47" w:rsidRDefault="0034279A" w:rsidP="0062746F">
      <w:pPr>
        <w:pStyle w:val="ListNumber"/>
        <w:numPr>
          <w:ilvl w:val="0"/>
          <w:numId w:val="10"/>
        </w:numPr>
      </w:pPr>
      <w:r>
        <w:t>Display slide 1</w:t>
      </w:r>
      <w:r w:rsidR="00CC3EFF">
        <w:t>6</w:t>
      </w:r>
      <w:r>
        <w:t xml:space="preserve"> to remind students of the </w:t>
      </w:r>
      <w:r w:rsidR="00057167">
        <w:t>‘</w:t>
      </w:r>
      <w:r>
        <w:t>Approaching question</w:t>
      </w:r>
      <w:r w:rsidR="00E172FE">
        <w:t>s</w:t>
      </w:r>
      <w:r>
        <w:t xml:space="preserve"> scaffold</w:t>
      </w:r>
      <w:r w:rsidR="00057167">
        <w:t>’</w:t>
      </w:r>
      <w:r w:rsidR="00DF3D47">
        <w:t>.</w:t>
      </w:r>
    </w:p>
    <w:p w14:paraId="792548B8" w14:textId="2D65367F" w:rsidR="00E00962" w:rsidRDefault="00180DDD" w:rsidP="0062746F">
      <w:pPr>
        <w:pStyle w:val="ListNumber"/>
        <w:numPr>
          <w:ilvl w:val="0"/>
          <w:numId w:val="10"/>
        </w:numPr>
      </w:pPr>
      <w:r>
        <w:t>Distribute Appendix C ‘</w:t>
      </w:r>
      <w:r w:rsidRPr="00AF4F5B">
        <w:t>HSC</w:t>
      </w:r>
      <w:r w:rsidR="00A064C7" w:rsidRPr="00AF4F5B">
        <w:t>-</w:t>
      </w:r>
      <w:r w:rsidR="00363D75" w:rsidRPr="00AF4F5B">
        <w:t>style</w:t>
      </w:r>
      <w:r w:rsidR="00A064C7" w:rsidRPr="00AF4F5B">
        <w:t xml:space="preserve"> questions</w:t>
      </w:r>
      <w:r w:rsidR="00363D75">
        <w:t>’ to students.</w:t>
      </w:r>
    </w:p>
    <w:p w14:paraId="6F4E78E3" w14:textId="32AEA316" w:rsidR="00E00962" w:rsidRDefault="00210B93" w:rsidP="00CE4659">
      <w:pPr>
        <w:pStyle w:val="ListNumber"/>
        <w:numPr>
          <w:ilvl w:val="0"/>
          <w:numId w:val="10"/>
        </w:numPr>
      </w:pPr>
      <w:r>
        <w:t>Have students compare with a neighbour after each question.</w:t>
      </w:r>
    </w:p>
    <w:p w14:paraId="279D384E" w14:textId="77777777" w:rsidR="005C2046" w:rsidRDefault="005C2046">
      <w:pPr>
        <w:suppressAutoHyphens w:val="0"/>
        <w:spacing w:before="0" w:after="160" w:line="259" w:lineRule="auto"/>
        <w:rPr>
          <w:rFonts w:eastAsiaTheme="majorEastAsia"/>
          <w:bCs/>
          <w:color w:val="002664" w:themeColor="accent1"/>
          <w:sz w:val="36"/>
          <w:szCs w:val="48"/>
        </w:rPr>
      </w:pPr>
      <w:r>
        <w:br w:type="page"/>
      </w:r>
    </w:p>
    <w:p w14:paraId="3080A1D7" w14:textId="03EFF52B" w:rsidR="00E00962" w:rsidRDefault="00E00962" w:rsidP="00E00962">
      <w:pPr>
        <w:pStyle w:val="Heading2"/>
      </w:pPr>
      <w:r>
        <w:lastRenderedPageBreak/>
        <w:t>Assessment and differentiation</w:t>
      </w:r>
    </w:p>
    <w:p w14:paraId="51CD74DE" w14:textId="1C438835" w:rsidR="00E00962" w:rsidRDefault="00E00962" w:rsidP="00E00962">
      <w:pPr>
        <w:pStyle w:val="Heading3"/>
      </w:pPr>
      <w:r>
        <w:t>Suggested opportunities for differentiation</w:t>
      </w:r>
    </w:p>
    <w:p w14:paraId="320AAD71" w14:textId="46194074" w:rsidR="00540865" w:rsidRDefault="00540865" w:rsidP="00E00962">
      <w:pPr>
        <w:rPr>
          <w:rStyle w:val="Strong"/>
        </w:rPr>
      </w:pPr>
      <w:r>
        <w:rPr>
          <w:rStyle w:val="Strong"/>
        </w:rPr>
        <w:t>Retrieval practice</w:t>
      </w:r>
    </w:p>
    <w:p w14:paraId="70A33482" w14:textId="1AEEACB7" w:rsidR="00540865" w:rsidRDefault="00540865" w:rsidP="00540865">
      <w:pPr>
        <w:pStyle w:val="ListBullet"/>
      </w:pPr>
      <w:r>
        <w:t>To challenge students</w:t>
      </w:r>
      <w:r w:rsidR="0072269D">
        <w:t>,</w:t>
      </w:r>
      <w:r>
        <w:t xml:space="preserve"> ask them to convert all</w:t>
      </w:r>
      <w:r w:rsidR="00B76EB1">
        <w:t xml:space="preserve"> the</w:t>
      </w:r>
      <w:r>
        <w:t xml:space="preserve"> times</w:t>
      </w:r>
      <w:r w:rsidR="00B76EB1">
        <w:t xml:space="preserve"> on the Tarsia puzzle</w:t>
      </w:r>
      <w:r>
        <w:t xml:space="preserve"> to hours or seconds.</w:t>
      </w:r>
    </w:p>
    <w:p w14:paraId="4F602EBA" w14:textId="77777777" w:rsidR="00A31BCC" w:rsidRDefault="00A31BCC" w:rsidP="00540865">
      <w:pPr>
        <w:pStyle w:val="ListBullet"/>
      </w:pPr>
      <w:r>
        <w:t xml:space="preserve">Students may need reminding of how to convert between seconds, minutes and hours. </w:t>
      </w:r>
    </w:p>
    <w:p w14:paraId="1D8113E3" w14:textId="55009B6C" w:rsidR="00540865" w:rsidRPr="00540865" w:rsidRDefault="00540865" w:rsidP="00540865">
      <w:pPr>
        <w:pStyle w:val="ListBullet"/>
        <w:rPr>
          <w:rStyle w:val="Strong"/>
          <w:b w:val="0"/>
          <w:bCs w:val="0"/>
        </w:rPr>
      </w:pPr>
      <w:r>
        <w:t xml:space="preserve">To support students, adjust the </w:t>
      </w:r>
      <w:r w:rsidR="00E172FE">
        <w:t>number</w:t>
      </w:r>
      <w:r>
        <w:t xml:space="preserve"> of </w:t>
      </w:r>
      <w:r w:rsidR="00E172FE">
        <w:t xml:space="preserve">pieces in </w:t>
      </w:r>
      <w:r>
        <w:t>the Tarsia puzzle.</w:t>
      </w:r>
    </w:p>
    <w:p w14:paraId="52095897" w14:textId="7C610BB2" w:rsidR="00E00962" w:rsidRDefault="00E00962" w:rsidP="00E00962">
      <w:pPr>
        <w:rPr>
          <w:rStyle w:val="Strong"/>
        </w:rPr>
      </w:pPr>
      <w:r w:rsidRPr="00E00962">
        <w:rPr>
          <w:rStyle w:val="Strong"/>
        </w:rPr>
        <w:t xml:space="preserve">Activating prior knowledge </w:t>
      </w:r>
    </w:p>
    <w:p w14:paraId="52A7D779" w14:textId="089D4165" w:rsidR="00540865" w:rsidRPr="00600BA6" w:rsidRDefault="004268D7" w:rsidP="00540865">
      <w:pPr>
        <w:pStyle w:val="ListBullet"/>
        <w:rPr>
          <w:b/>
          <w:bCs/>
        </w:rPr>
      </w:pPr>
      <w:r>
        <w:rPr>
          <w:rStyle w:val="Strong"/>
          <w:b w:val="0"/>
          <w:bCs w:val="0"/>
        </w:rPr>
        <w:t>S</w:t>
      </w:r>
      <w:r w:rsidR="00540865">
        <w:rPr>
          <w:rStyle w:val="Strong"/>
          <w:b w:val="0"/>
          <w:bCs w:val="0"/>
        </w:rPr>
        <w:t xml:space="preserve">upport students </w:t>
      </w:r>
      <w:r w:rsidR="00B15C81">
        <w:rPr>
          <w:rStyle w:val="Strong"/>
          <w:b w:val="0"/>
          <w:bCs w:val="0"/>
        </w:rPr>
        <w:t xml:space="preserve">by </w:t>
      </w:r>
      <w:r w:rsidR="000D49D1">
        <w:rPr>
          <w:rStyle w:val="Strong"/>
          <w:b w:val="0"/>
          <w:bCs w:val="0"/>
        </w:rPr>
        <w:t>ask</w:t>
      </w:r>
      <w:r w:rsidR="00B15C81">
        <w:rPr>
          <w:rStyle w:val="Strong"/>
          <w:b w:val="0"/>
          <w:bCs w:val="0"/>
        </w:rPr>
        <w:t>ing</w:t>
      </w:r>
      <w:r w:rsidR="000D49D1">
        <w:rPr>
          <w:rStyle w:val="Strong"/>
          <w:b w:val="0"/>
          <w:bCs w:val="0"/>
        </w:rPr>
        <w:t xml:space="preserve"> them </w:t>
      </w:r>
      <w:r w:rsidR="003D3896">
        <w:rPr>
          <w:rStyle w:val="Strong"/>
          <w:b w:val="0"/>
          <w:bCs w:val="0"/>
        </w:rPr>
        <w:t>h</w:t>
      </w:r>
      <w:r w:rsidR="000D49D1">
        <w:rPr>
          <w:rStyle w:val="Strong"/>
          <w:b w:val="0"/>
          <w:bCs w:val="0"/>
        </w:rPr>
        <w:t xml:space="preserve">ow </w:t>
      </w:r>
      <w:r w:rsidR="003D3896">
        <w:rPr>
          <w:rStyle w:val="Strong"/>
          <w:b w:val="0"/>
          <w:bCs w:val="0"/>
        </w:rPr>
        <w:t xml:space="preserve">long it would take to travel </w:t>
      </w:r>
      <w:r w:rsidR="00B15C81">
        <w:rPr>
          <w:rStyle w:val="Strong"/>
          <w:b w:val="0"/>
          <w:bCs w:val="0"/>
        </w:rPr>
        <w:t>each edge</w:t>
      </w:r>
      <w:r w:rsidR="00896578">
        <w:rPr>
          <w:rStyle w:val="Strong"/>
          <w:b w:val="0"/>
          <w:bCs w:val="0"/>
        </w:rPr>
        <w:t xml:space="preserve"> one at a time,</w:t>
      </w:r>
      <w:r w:rsidR="00B15C81">
        <w:rPr>
          <w:rStyle w:val="Strong"/>
          <w:b w:val="0"/>
          <w:bCs w:val="0"/>
        </w:rPr>
        <w:t xml:space="preserve"> of the trip from Docklands and</w:t>
      </w:r>
      <w:r w:rsidR="00606A93">
        <w:rPr>
          <w:rStyle w:val="Strong"/>
          <w:b w:val="0"/>
          <w:bCs w:val="0"/>
        </w:rPr>
        <w:t xml:space="preserve"> Markets</w:t>
      </w:r>
      <w:r w:rsidR="002F4F78">
        <w:t>.</w:t>
      </w:r>
    </w:p>
    <w:p w14:paraId="0CB0C9CD" w14:textId="40972791" w:rsidR="00600BA6" w:rsidRPr="00E00962" w:rsidRDefault="00600BA6" w:rsidP="00540865">
      <w:pPr>
        <w:pStyle w:val="ListBullet"/>
        <w:rPr>
          <w:rStyle w:val="Strong"/>
        </w:rPr>
      </w:pPr>
      <w:r>
        <w:t xml:space="preserve">To challenge students </w:t>
      </w:r>
      <w:r w:rsidR="005A7E2D">
        <w:t>give</w:t>
      </w:r>
      <w:r>
        <w:t xml:space="preserve"> them</w:t>
      </w:r>
      <w:r w:rsidR="005A7E2D">
        <w:t xml:space="preserve"> the opportunity to draw the network</w:t>
      </w:r>
      <w:r w:rsidR="00F86239">
        <w:t>.</w:t>
      </w:r>
      <w:r>
        <w:t xml:space="preserve"> </w:t>
      </w:r>
    </w:p>
    <w:p w14:paraId="22449BDC" w14:textId="77777777" w:rsidR="00E00962" w:rsidRPr="00E00962" w:rsidRDefault="00E00962" w:rsidP="00E00962">
      <w:pPr>
        <w:rPr>
          <w:rStyle w:val="Strong"/>
        </w:rPr>
      </w:pPr>
      <w:r w:rsidRPr="00E00962">
        <w:rPr>
          <w:rStyle w:val="Strong"/>
        </w:rPr>
        <w:t xml:space="preserve">Connecting learning </w:t>
      </w:r>
    </w:p>
    <w:p w14:paraId="307DEA48" w14:textId="4BE9402E" w:rsidR="00CA73FE" w:rsidRDefault="00C40D3D" w:rsidP="00CA73FE">
      <w:pPr>
        <w:pStyle w:val="ListBullet"/>
      </w:pPr>
      <w:r>
        <w:t>To support students, d</w:t>
      </w:r>
      <w:r w:rsidR="00CA73FE">
        <w:t>iscuss how many vertices</w:t>
      </w:r>
      <w:r w:rsidR="00FE6BFC">
        <w:t xml:space="preserve"> </w:t>
      </w:r>
      <w:r w:rsidR="00CA73FE">
        <w:t>the</w:t>
      </w:r>
      <w:r w:rsidR="00FE6BFC">
        <w:t xml:space="preserve"> </w:t>
      </w:r>
      <w:r w:rsidR="00CA73FE">
        <w:t xml:space="preserve">network </w:t>
      </w:r>
      <w:r w:rsidR="00FE6BFC">
        <w:t xml:space="preserve">will </w:t>
      </w:r>
      <w:r w:rsidR="00CA73FE">
        <w:t>ha</w:t>
      </w:r>
      <w:r w:rsidR="00FE6BFC">
        <w:t>ve</w:t>
      </w:r>
      <w:r w:rsidR="00CA73FE">
        <w:t xml:space="preserve"> and identify some of the connections to prepare students to create a network.</w:t>
      </w:r>
    </w:p>
    <w:p w14:paraId="788F6820" w14:textId="77A4B79C" w:rsidR="00E00962" w:rsidRDefault="00382BF7" w:rsidP="00E00962">
      <w:pPr>
        <w:pStyle w:val="ListBullet"/>
      </w:pPr>
      <w:r>
        <w:t xml:space="preserve">To challenge </w:t>
      </w:r>
      <w:r w:rsidR="00E614F2">
        <w:t>students,</w:t>
      </w:r>
      <w:r>
        <w:t xml:space="preserve"> </w:t>
      </w:r>
      <w:r w:rsidR="008B5BDB">
        <w:t>ask</w:t>
      </w:r>
      <w:r w:rsidR="006E6F4B">
        <w:t xml:space="preserve"> </w:t>
      </w:r>
      <w:r w:rsidR="008B5BDB">
        <w:t xml:space="preserve">them to create a table </w:t>
      </w:r>
      <w:r w:rsidR="00F37E8B">
        <w:t>using</w:t>
      </w:r>
      <w:r w:rsidR="001E0907">
        <w:t xml:space="preserve"> local </w:t>
      </w:r>
      <w:r w:rsidR="003A7459">
        <w:t xml:space="preserve">locations </w:t>
      </w:r>
      <w:r w:rsidR="008B5BDB">
        <w:t xml:space="preserve">and </w:t>
      </w:r>
      <w:r w:rsidR="003A7459">
        <w:t>swap with</w:t>
      </w:r>
      <w:r w:rsidR="008B5BDB">
        <w:t xml:space="preserve"> </w:t>
      </w:r>
      <w:r w:rsidR="001E0907">
        <w:t xml:space="preserve">a neighbouring group </w:t>
      </w:r>
      <w:r w:rsidR="003A7459">
        <w:t>to create the network</w:t>
      </w:r>
      <w:r w:rsidR="006E6F4B">
        <w:t>.</w:t>
      </w:r>
    </w:p>
    <w:p w14:paraId="309A8405" w14:textId="77777777" w:rsidR="00E00962" w:rsidRPr="00E00962" w:rsidRDefault="00E00962" w:rsidP="00E00962">
      <w:pPr>
        <w:rPr>
          <w:rStyle w:val="Strong"/>
        </w:rPr>
      </w:pPr>
      <w:r w:rsidRPr="00E00962">
        <w:rPr>
          <w:rStyle w:val="Strong"/>
        </w:rPr>
        <w:t>Releasing responsibility</w:t>
      </w:r>
    </w:p>
    <w:p w14:paraId="32C778FA" w14:textId="5FE04D45" w:rsidR="00E00962" w:rsidRDefault="00C376C0" w:rsidP="00E00962">
      <w:pPr>
        <w:pStyle w:val="ListBullet"/>
      </w:pPr>
      <w:r>
        <w:t xml:space="preserve">To support students ask them additional questions about the </w:t>
      </w:r>
      <w:r w:rsidR="00441166">
        <w:t>time taken to travel between 2 town</w:t>
      </w:r>
      <w:r w:rsidR="00314FCA">
        <w:t>s</w:t>
      </w:r>
      <w:r w:rsidR="007C14E9">
        <w:t xml:space="preserve"> in Queensland</w:t>
      </w:r>
      <w:r w:rsidR="00314FCA">
        <w:t>.</w:t>
      </w:r>
    </w:p>
    <w:p w14:paraId="2978DB66" w14:textId="20080096" w:rsidR="00E00962" w:rsidRDefault="00A42C9C" w:rsidP="00E00962">
      <w:pPr>
        <w:pStyle w:val="ListBullet"/>
      </w:pPr>
      <w:r>
        <w:t>C</w:t>
      </w:r>
      <w:r w:rsidR="00314FCA">
        <w:t xml:space="preserve">hallenge students </w:t>
      </w:r>
      <w:r w:rsidR="00013437">
        <w:t xml:space="preserve">to </w:t>
      </w:r>
      <w:r w:rsidR="000B4B7D">
        <w:t>create</w:t>
      </w:r>
      <w:r w:rsidR="00E45DDB">
        <w:t xml:space="preserve"> </w:t>
      </w:r>
      <w:r w:rsidR="00D47FED">
        <w:t>p</w:t>
      </w:r>
      <w:r w:rsidR="00AA07D2">
        <w:t xml:space="preserve">roblem-solving </w:t>
      </w:r>
      <w:r w:rsidR="00E45DDB">
        <w:t>questions</w:t>
      </w:r>
      <w:r w:rsidR="00371FB5">
        <w:t xml:space="preserve"> about travel times between venues, fr</w:t>
      </w:r>
      <w:r w:rsidR="00FE6BFC">
        <w:t>o</w:t>
      </w:r>
      <w:r w:rsidR="00371FB5">
        <w:t>m the correct network diagram, in Paris.</w:t>
      </w:r>
    </w:p>
    <w:p w14:paraId="1C85A3F6" w14:textId="77777777" w:rsidR="00E00962" w:rsidRPr="00E00962" w:rsidRDefault="00E00962" w:rsidP="00E00962">
      <w:pPr>
        <w:rPr>
          <w:rStyle w:val="Strong"/>
        </w:rPr>
      </w:pPr>
      <w:r w:rsidRPr="00E00962">
        <w:rPr>
          <w:rStyle w:val="Strong"/>
        </w:rPr>
        <w:t>Independent practice</w:t>
      </w:r>
    </w:p>
    <w:p w14:paraId="4DEFC7EB" w14:textId="0729117E" w:rsidR="00E00962" w:rsidRDefault="00270F57" w:rsidP="00E00962">
      <w:pPr>
        <w:pStyle w:val="ListBullet"/>
      </w:pPr>
      <w:r>
        <w:t xml:space="preserve">To challenge </w:t>
      </w:r>
      <w:r w:rsidR="00E614F2">
        <w:t>students,</w:t>
      </w:r>
      <w:r>
        <w:t xml:space="preserve"> introduce</w:t>
      </w:r>
      <w:r w:rsidR="00C26279">
        <w:t xml:space="preserve"> </w:t>
      </w:r>
      <w:r>
        <w:t xml:space="preserve">the regulation that the pilot </w:t>
      </w:r>
      <w:r w:rsidR="000427DA">
        <w:t>takes</w:t>
      </w:r>
      <w:r>
        <w:t xml:space="preserve"> an hour break every 4 hours of flying</w:t>
      </w:r>
      <w:r w:rsidR="00C26279">
        <w:t>.</w:t>
      </w:r>
      <w:r>
        <w:t xml:space="preserve"> </w:t>
      </w:r>
    </w:p>
    <w:p w14:paraId="02D55B04" w14:textId="65F049D4" w:rsidR="00E00962" w:rsidRDefault="000D0037" w:rsidP="00E00962">
      <w:pPr>
        <w:pStyle w:val="ListBullet"/>
      </w:pPr>
      <w:r>
        <w:t xml:space="preserve">To support students have them complete Appendix C in </w:t>
      </w:r>
      <w:r w:rsidR="00600A5C">
        <w:t>groups of 3 at their vertical non-permanent surfaces.</w:t>
      </w:r>
    </w:p>
    <w:p w14:paraId="0A513307" w14:textId="67A940DE" w:rsidR="00E00962" w:rsidRDefault="00E00962" w:rsidP="00E00962">
      <w:pPr>
        <w:pStyle w:val="Heading3"/>
      </w:pPr>
      <w:r>
        <w:lastRenderedPageBreak/>
        <w:t>Suggested opportunities for assessment</w:t>
      </w:r>
    </w:p>
    <w:p w14:paraId="56A92EF6" w14:textId="77777777" w:rsidR="00767E55" w:rsidRDefault="00767E55" w:rsidP="00E00962">
      <w:pPr>
        <w:rPr>
          <w:rStyle w:val="Strong"/>
        </w:rPr>
      </w:pPr>
      <w:r>
        <w:rPr>
          <w:rStyle w:val="Strong"/>
        </w:rPr>
        <w:t>Retrieval practice</w:t>
      </w:r>
    </w:p>
    <w:p w14:paraId="2269ACCC" w14:textId="513CC1F7" w:rsidR="00767E55" w:rsidRPr="00767E55" w:rsidRDefault="00767E55" w:rsidP="00767E55">
      <w:pPr>
        <w:pStyle w:val="ListBullet"/>
        <w:rPr>
          <w:rStyle w:val="Strong"/>
          <w:b w:val="0"/>
          <w:bCs w:val="0"/>
        </w:rPr>
      </w:pPr>
      <w:r w:rsidRPr="00767E55">
        <w:rPr>
          <w:rStyle w:val="Strong"/>
          <w:b w:val="0"/>
          <w:bCs w:val="0"/>
        </w:rPr>
        <w:t xml:space="preserve">Observe students completing the </w:t>
      </w:r>
      <w:r w:rsidR="0072269D">
        <w:rPr>
          <w:rStyle w:val="Strong"/>
          <w:b w:val="0"/>
          <w:bCs w:val="0"/>
        </w:rPr>
        <w:t>T</w:t>
      </w:r>
      <w:r w:rsidRPr="00767E55">
        <w:rPr>
          <w:rStyle w:val="Strong"/>
          <w:b w:val="0"/>
          <w:bCs w:val="0"/>
        </w:rPr>
        <w:t>arsia puzzle</w:t>
      </w:r>
      <w:r w:rsidR="00EC0666">
        <w:rPr>
          <w:rStyle w:val="Strong"/>
          <w:b w:val="0"/>
          <w:bCs w:val="0"/>
        </w:rPr>
        <w:t xml:space="preserve"> to assess their ability to convert between hours, minutes and seconds.</w:t>
      </w:r>
    </w:p>
    <w:p w14:paraId="681F4C69" w14:textId="337B75F9" w:rsidR="00E00962" w:rsidRPr="00E00962" w:rsidRDefault="00E00962" w:rsidP="00E00962">
      <w:pPr>
        <w:rPr>
          <w:rStyle w:val="Strong"/>
        </w:rPr>
      </w:pPr>
      <w:r w:rsidRPr="00E00962">
        <w:rPr>
          <w:rStyle w:val="Strong"/>
        </w:rPr>
        <w:t xml:space="preserve">Activating prior knowledge </w:t>
      </w:r>
    </w:p>
    <w:p w14:paraId="13C3532E" w14:textId="2F959F8E" w:rsidR="00E00962" w:rsidRDefault="00C61E34" w:rsidP="00E00962">
      <w:pPr>
        <w:pStyle w:val="ListBullet"/>
      </w:pPr>
      <w:r>
        <w:t xml:space="preserve">Observe student responses in the </w:t>
      </w:r>
      <w:r w:rsidRPr="00B26AB9">
        <w:t>Pose-Pause-Pounce-Bounce</w:t>
      </w:r>
      <w:r w:rsidR="00D65F14">
        <w:t xml:space="preserve"> to check for understanding</w:t>
      </w:r>
      <w:r w:rsidR="00240714">
        <w:t xml:space="preserve"> of how a network can represent the same information as a table</w:t>
      </w:r>
      <w:r>
        <w:t>.</w:t>
      </w:r>
    </w:p>
    <w:p w14:paraId="475AC8ED" w14:textId="1BFB670B" w:rsidR="00E00962" w:rsidRDefault="00C61E34" w:rsidP="00E00962">
      <w:pPr>
        <w:pStyle w:val="ListBullet"/>
      </w:pPr>
      <w:r>
        <w:t xml:space="preserve">Observe student responses when </w:t>
      </w:r>
      <w:r w:rsidR="005C6EB8">
        <w:t>adding the weighting to the edges of the Melbourne network diagram</w:t>
      </w:r>
      <w:r w:rsidR="00D65F14">
        <w:t xml:space="preserve"> to assess </w:t>
      </w:r>
      <w:r w:rsidR="00116F93">
        <w:t xml:space="preserve">ability to use language and read the </w:t>
      </w:r>
      <w:r w:rsidR="00240714">
        <w:t>table</w:t>
      </w:r>
      <w:r w:rsidR="005C6EB8">
        <w:t>.</w:t>
      </w:r>
    </w:p>
    <w:p w14:paraId="00DB154D" w14:textId="77777777" w:rsidR="00E00962" w:rsidRPr="00E00962" w:rsidRDefault="00E00962" w:rsidP="00E00962">
      <w:pPr>
        <w:rPr>
          <w:rStyle w:val="Strong"/>
        </w:rPr>
      </w:pPr>
      <w:r w:rsidRPr="00E00962">
        <w:rPr>
          <w:rStyle w:val="Strong"/>
        </w:rPr>
        <w:t xml:space="preserve">Connecting learning </w:t>
      </w:r>
    </w:p>
    <w:p w14:paraId="6FCCDF58" w14:textId="7787B0B4" w:rsidR="00E00962" w:rsidRDefault="001D33AE" w:rsidP="00E00962">
      <w:pPr>
        <w:pStyle w:val="ListBullet"/>
      </w:pPr>
      <w:r>
        <w:t>Obse</w:t>
      </w:r>
      <w:r w:rsidR="006D7A48">
        <w:t xml:space="preserve">rve student discussions </w:t>
      </w:r>
      <w:r w:rsidR="004E0C08">
        <w:t xml:space="preserve">about which path to use when travelling from </w:t>
      </w:r>
      <w:r w:rsidR="000365EE">
        <w:t>the Queen Victoria markets (M) to the Botanical gardens (G)</w:t>
      </w:r>
      <w:r w:rsidR="00D65F14">
        <w:t xml:space="preserve"> to assess </w:t>
      </w:r>
      <w:r w:rsidR="00295C34">
        <w:t>their use of terminology</w:t>
      </w:r>
      <w:r w:rsidR="000365EE">
        <w:t>.</w:t>
      </w:r>
    </w:p>
    <w:p w14:paraId="21A131E7" w14:textId="3769D25B" w:rsidR="00E00962" w:rsidRDefault="006D7A48" w:rsidP="006D7A48">
      <w:pPr>
        <w:pStyle w:val="ListBullet"/>
      </w:pPr>
      <w:r>
        <w:t>Take photos of student networks from their vertical non-permanent surfaces</w:t>
      </w:r>
      <w:r w:rsidR="00A97FCF">
        <w:t xml:space="preserve"> as evidence of learning</w:t>
      </w:r>
      <w:r>
        <w:t>.</w:t>
      </w:r>
    </w:p>
    <w:p w14:paraId="40041E65" w14:textId="77777777" w:rsidR="00E00962" w:rsidRPr="00E00962" w:rsidRDefault="00E00962" w:rsidP="00E00962">
      <w:pPr>
        <w:rPr>
          <w:rStyle w:val="Strong"/>
        </w:rPr>
      </w:pPr>
      <w:r w:rsidRPr="00E00962">
        <w:rPr>
          <w:rStyle w:val="Strong"/>
        </w:rPr>
        <w:t>Releasing responsibility</w:t>
      </w:r>
    </w:p>
    <w:p w14:paraId="790EDA5C" w14:textId="310D8E04" w:rsidR="00E00962" w:rsidRDefault="001D33AE" w:rsidP="00295C34">
      <w:pPr>
        <w:pStyle w:val="ListBullet"/>
      </w:pPr>
      <w:r>
        <w:t>Take photos of student networks from their vertical non-permanent surfaces</w:t>
      </w:r>
      <w:r w:rsidR="00295C34" w:rsidRPr="00295C34">
        <w:t xml:space="preserve"> </w:t>
      </w:r>
      <w:r w:rsidR="00295C34">
        <w:t>as evidence of learning</w:t>
      </w:r>
      <w:r w:rsidR="003101DF">
        <w:t xml:space="preserve"> </w:t>
      </w:r>
      <w:r w:rsidR="00657FA4">
        <w:t>of</w:t>
      </w:r>
      <w:r w:rsidR="003101DF">
        <w:t xml:space="preserve"> how to create networks with </w:t>
      </w:r>
      <w:r w:rsidR="0003757F">
        <w:t>appropriate details</w:t>
      </w:r>
      <w:r>
        <w:t>.</w:t>
      </w:r>
    </w:p>
    <w:p w14:paraId="49DBFB2D" w14:textId="6694A934" w:rsidR="00E00962" w:rsidRDefault="000365EE" w:rsidP="00E00962">
      <w:pPr>
        <w:pStyle w:val="ListBullet"/>
      </w:pPr>
      <w:r>
        <w:t xml:space="preserve">Observe </w:t>
      </w:r>
      <w:r w:rsidR="00BE5977">
        <w:t xml:space="preserve">and provide feedback to </w:t>
      </w:r>
      <w:r>
        <w:t>students as they annotate and create their notes</w:t>
      </w:r>
      <w:r w:rsidR="00414F54">
        <w:t xml:space="preserve"> to check for understanding</w:t>
      </w:r>
      <w:r w:rsidR="00BB2754">
        <w:t xml:space="preserve"> of </w:t>
      </w:r>
      <w:r w:rsidR="00116F93">
        <w:t>how to create a network from a table</w:t>
      </w:r>
      <w:r w:rsidR="00E85688">
        <w:t>.</w:t>
      </w:r>
    </w:p>
    <w:p w14:paraId="173FBBA7" w14:textId="77777777" w:rsidR="00E00962" w:rsidRPr="00E00962" w:rsidRDefault="00E00962" w:rsidP="00E00962">
      <w:pPr>
        <w:rPr>
          <w:rStyle w:val="Strong"/>
        </w:rPr>
      </w:pPr>
      <w:r w:rsidRPr="00E00962">
        <w:rPr>
          <w:rStyle w:val="Strong"/>
        </w:rPr>
        <w:t>Independent practice</w:t>
      </w:r>
    </w:p>
    <w:p w14:paraId="57D3F2B9" w14:textId="71ECE45F" w:rsidR="003340D8" w:rsidRDefault="00E85688" w:rsidP="00E00962">
      <w:pPr>
        <w:pStyle w:val="ListBullet"/>
        <w:sectPr w:rsidR="003340D8" w:rsidSect="005A171B">
          <w:pgSz w:w="11906" w:h="16838"/>
          <w:pgMar w:top="1129" w:right="1134" w:bottom="1134" w:left="1134" w:header="488" w:footer="535" w:gutter="0"/>
          <w:cols w:space="708"/>
          <w:titlePg/>
          <w:docGrid w:linePitch="360"/>
        </w:sectPr>
      </w:pPr>
      <w:r>
        <w:t xml:space="preserve">Collect Appendix C as evidence of </w:t>
      </w:r>
      <w:r w:rsidR="0003757F">
        <w:t xml:space="preserve">student ability to </w:t>
      </w:r>
      <w:r w:rsidR="00BB2754">
        <w:t xml:space="preserve">create networks and solve </w:t>
      </w:r>
      <w:r w:rsidR="0003757F">
        <w:t>problem</w:t>
      </w:r>
      <w:r w:rsidR="00BB2754">
        <w:t>s</w:t>
      </w:r>
      <w:r>
        <w:t>.</w:t>
      </w:r>
      <w:bookmarkStart w:id="0" w:name="_Appendix_A"/>
      <w:bookmarkEnd w:id="0"/>
    </w:p>
    <w:p w14:paraId="45C8C510" w14:textId="7BB20FBE" w:rsidR="00E00962" w:rsidRDefault="00E00962" w:rsidP="00E00962">
      <w:pPr>
        <w:pStyle w:val="Heading2"/>
      </w:pPr>
      <w:r>
        <w:lastRenderedPageBreak/>
        <w:t xml:space="preserve">Appendix </w:t>
      </w:r>
      <w:r w:rsidR="002A331B">
        <w:t>A</w:t>
      </w:r>
    </w:p>
    <w:p w14:paraId="423CD526" w14:textId="1440AB16" w:rsidR="00E00962" w:rsidRDefault="002A331B" w:rsidP="00E00962">
      <w:pPr>
        <w:pStyle w:val="Heading3"/>
      </w:pPr>
      <w:r>
        <w:t>Tarsia puzzle</w:t>
      </w:r>
    </w:p>
    <w:p w14:paraId="13600575" w14:textId="5CC04154" w:rsidR="002A331B" w:rsidRDefault="0089737D">
      <w:pPr>
        <w:suppressAutoHyphens w:val="0"/>
        <w:spacing w:before="0" w:after="160" w:line="259" w:lineRule="auto"/>
      </w:pPr>
      <w:r w:rsidRPr="0089737D">
        <w:rPr>
          <w:noProof/>
        </w:rPr>
        <w:drawing>
          <wp:inline distT="0" distB="0" distL="0" distR="0" wp14:anchorId="569718BE" wp14:editId="3FDDB905">
            <wp:extent cx="9090385" cy="4045306"/>
            <wp:effectExtent l="0" t="0" r="0" b="0"/>
            <wp:docPr id="1096379208" name="Picture 1" descr="A hexagonal Tarsia‑style puzzle made of many small triangular pieces, each labelled with a time value in seconds, minutes o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79208" name="Picture 1" descr="A hexagonal Tarsia‑style puzzle made of many small triangular pieces, each labelled with a time value in seconds, minutes or hours."/>
                    <pic:cNvPicPr/>
                  </pic:nvPicPr>
                  <pic:blipFill>
                    <a:blip r:embed="rId27"/>
                    <a:stretch>
                      <a:fillRect/>
                    </a:stretch>
                  </pic:blipFill>
                  <pic:spPr>
                    <a:xfrm>
                      <a:off x="0" y="0"/>
                      <a:ext cx="9138132" cy="4066554"/>
                    </a:xfrm>
                    <a:prstGeom prst="rect">
                      <a:avLst/>
                    </a:prstGeom>
                  </pic:spPr>
                </pic:pic>
              </a:graphicData>
            </a:graphic>
          </wp:inline>
        </w:drawing>
      </w:r>
    </w:p>
    <w:p w14:paraId="553262D0" w14:textId="77777777" w:rsidR="008941F9" w:rsidRDefault="008941F9">
      <w:pPr>
        <w:suppressAutoHyphens w:val="0"/>
        <w:spacing w:before="0" w:after="160" w:line="259" w:lineRule="auto"/>
      </w:pPr>
    </w:p>
    <w:p w14:paraId="79137BC5" w14:textId="545E90FF" w:rsidR="003340D8" w:rsidRDefault="003340D8" w:rsidP="00CE4659">
      <w:pPr>
        <w:suppressAutoHyphens w:val="0"/>
        <w:spacing w:before="0" w:after="160" w:line="259" w:lineRule="auto"/>
        <w:sectPr w:rsidR="003340D8" w:rsidSect="003340D8">
          <w:pgSz w:w="16838" w:h="11906" w:orient="landscape"/>
          <w:pgMar w:top="1134" w:right="1128" w:bottom="1134" w:left="1134" w:header="488" w:footer="535" w:gutter="0"/>
          <w:cols w:space="708"/>
          <w:titlePg/>
          <w:docGrid w:linePitch="360"/>
        </w:sectPr>
      </w:pPr>
      <w:bookmarkStart w:id="1" w:name="_Appendix_B"/>
      <w:bookmarkEnd w:id="1"/>
    </w:p>
    <w:p w14:paraId="0905AE2B" w14:textId="251B20A9" w:rsidR="008941F9" w:rsidRDefault="008941F9" w:rsidP="008941F9">
      <w:pPr>
        <w:pStyle w:val="Heading2"/>
      </w:pPr>
      <w:r>
        <w:lastRenderedPageBreak/>
        <w:t>Appendix B</w:t>
      </w:r>
    </w:p>
    <w:p w14:paraId="004B2BFB" w14:textId="77777777" w:rsidR="00074BC8" w:rsidRPr="00074BC8" w:rsidRDefault="00074BC8" w:rsidP="00131ECE">
      <w:pPr>
        <w:pStyle w:val="Heading3"/>
      </w:pPr>
      <w:r w:rsidRPr="00074BC8">
        <w:t>Four quadrant notes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4 quadrant notes"/>
        <w:tblDescription w:val="A table with 4 quadrants. Example 1, 2 and 3 and the bottm left has Things to remember."/>
      </w:tblPr>
      <w:tblGrid>
        <w:gridCol w:w="4800"/>
        <w:gridCol w:w="4800"/>
      </w:tblGrid>
      <w:tr w:rsidR="00D60710" w:rsidRPr="00074BC8" w14:paraId="4AFB9532" w14:textId="77777777" w:rsidTr="00131ECE">
        <w:trPr>
          <w:trHeight w:val="6690"/>
        </w:trPr>
        <w:tc>
          <w:tcPr>
            <w:tcW w:w="4800" w:type="dxa"/>
            <w:tcBorders>
              <w:top w:val="single" w:sz="6" w:space="0" w:color="auto"/>
              <w:left w:val="single" w:sz="6" w:space="0" w:color="auto"/>
              <w:bottom w:val="single" w:sz="6" w:space="0" w:color="auto"/>
              <w:right w:val="single" w:sz="6" w:space="0" w:color="auto"/>
            </w:tcBorders>
            <w:hideMark/>
          </w:tcPr>
          <w:p w14:paraId="5EE2EFA8" w14:textId="632A6275" w:rsidR="00074BC8" w:rsidRPr="00074BC8" w:rsidRDefault="00074BC8" w:rsidP="006D4268">
            <w:pPr>
              <w:pStyle w:val="Heading5"/>
              <w:jc w:val="center"/>
            </w:pPr>
            <w:r w:rsidRPr="00074BC8">
              <w:t>Example 1 </w:t>
            </w:r>
          </w:p>
          <w:p w14:paraId="3155395C" w14:textId="468481BA" w:rsidR="00074BC8" w:rsidRDefault="006B5722" w:rsidP="006D4268">
            <w:r w:rsidRPr="00527C8C">
              <w:rPr>
                <w:noProof/>
              </w:rPr>
              <w:drawing>
                <wp:anchor distT="0" distB="0" distL="114300" distR="114300" simplePos="0" relativeHeight="251658240" behindDoc="0" locked="0" layoutInCell="1" allowOverlap="1" wp14:anchorId="14A1A346" wp14:editId="2C314232">
                  <wp:simplePos x="0" y="0"/>
                  <wp:positionH relativeFrom="column">
                    <wp:posOffset>84455</wp:posOffset>
                  </wp:positionH>
                  <wp:positionV relativeFrom="page">
                    <wp:posOffset>1011555</wp:posOffset>
                  </wp:positionV>
                  <wp:extent cx="2892748" cy="1078302"/>
                  <wp:effectExtent l="0" t="0" r="3175" b="7620"/>
                  <wp:wrapNone/>
                  <wp:docPr id="271121060" name="Picture 1" descr="A table containing the time it takes to travel between locations— Karachi–London 11, Karachi–Paris 10, London–Mexico 12, London–Nadi 29, London–Paris 2, Mexico–Paris 13,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3052" name="Picture 1" descr="A table containing the time it takes to travel between locations— Karachi–London 11, Karachi–Paris 10, London–Mexico 12, London–Nadi 29, London–Paris 2, Mexico–Paris 13, and oth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2748" cy="1078302"/>
                          </a:xfrm>
                          <a:prstGeom prst="rect">
                            <a:avLst/>
                          </a:prstGeom>
                        </pic:spPr>
                      </pic:pic>
                    </a:graphicData>
                  </a:graphic>
                  <wp14:sizeRelH relativeFrom="margin">
                    <wp14:pctWidth>0</wp14:pctWidth>
                  </wp14:sizeRelH>
                  <wp14:sizeRelV relativeFrom="margin">
                    <wp14:pctHeight>0</wp14:pctHeight>
                  </wp14:sizeRelV>
                </wp:anchor>
              </w:drawing>
            </w:r>
            <w:r w:rsidR="00074BC8">
              <w:t xml:space="preserve">Draw a </w:t>
            </w:r>
            <w:r w:rsidR="007A5943">
              <w:t xml:space="preserve">weighted </w:t>
            </w:r>
            <w:r w:rsidR="00074BC8">
              <w:t>network from this table</w:t>
            </w:r>
            <w:r>
              <w:t>, which shows travel times in hours</w:t>
            </w:r>
            <w:r w:rsidR="00C81469">
              <w:t>.</w:t>
            </w:r>
          </w:p>
          <w:p w14:paraId="3C7661AE" w14:textId="768AD118" w:rsidR="00074BC8" w:rsidRPr="00074BC8" w:rsidRDefault="007A5943" w:rsidP="00074BC8">
            <w:r w:rsidRPr="007A5943">
              <w:rPr>
                <w:noProof/>
              </w:rPr>
              <w:drawing>
                <wp:anchor distT="0" distB="0" distL="114300" distR="114300" simplePos="0" relativeHeight="251658241" behindDoc="0" locked="0" layoutInCell="1" allowOverlap="1" wp14:anchorId="2A82C328" wp14:editId="739737C8">
                  <wp:simplePos x="0" y="0"/>
                  <wp:positionH relativeFrom="column">
                    <wp:posOffset>236220</wp:posOffset>
                  </wp:positionH>
                  <wp:positionV relativeFrom="paragraph">
                    <wp:posOffset>1191260</wp:posOffset>
                  </wp:positionV>
                  <wp:extent cx="2582923" cy="1880559"/>
                  <wp:effectExtent l="0" t="0" r="8255" b="5715"/>
                  <wp:wrapNone/>
                  <wp:docPr id="2077051469" name="Picture 1" descr="Vertices for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51469" name="Picture 1" descr="Vertices for the networ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2923" cy="1880559"/>
                          </a:xfrm>
                          <a:prstGeom prst="rect">
                            <a:avLst/>
                          </a:prstGeom>
                        </pic:spPr>
                      </pic:pic>
                    </a:graphicData>
                  </a:graphic>
                  <wp14:sizeRelH relativeFrom="margin">
                    <wp14:pctWidth>0</wp14:pctWidth>
                  </wp14:sizeRelH>
                  <wp14:sizeRelV relativeFrom="margin">
                    <wp14:pctHeight>0</wp14:pctHeight>
                  </wp14:sizeRelV>
                </wp:anchor>
              </w:drawing>
            </w:r>
          </w:p>
        </w:tc>
        <w:tc>
          <w:tcPr>
            <w:tcW w:w="4800" w:type="dxa"/>
            <w:tcBorders>
              <w:top w:val="single" w:sz="6" w:space="0" w:color="auto"/>
              <w:left w:val="single" w:sz="6" w:space="0" w:color="auto"/>
              <w:bottom w:val="single" w:sz="6" w:space="0" w:color="auto"/>
              <w:right w:val="single" w:sz="6" w:space="0" w:color="auto"/>
            </w:tcBorders>
            <w:hideMark/>
          </w:tcPr>
          <w:p w14:paraId="248E1778" w14:textId="2865C0DA" w:rsidR="00074BC8" w:rsidRPr="00074BC8" w:rsidRDefault="00074BC8" w:rsidP="006D4268">
            <w:pPr>
              <w:jc w:val="center"/>
            </w:pPr>
            <w:r w:rsidRPr="00074BC8">
              <w:rPr>
                <w:b/>
                <w:bCs/>
              </w:rPr>
              <w:t>Example 2</w:t>
            </w:r>
          </w:p>
          <w:p w14:paraId="2073A9A7" w14:textId="10C75C3C" w:rsidR="00074BC8" w:rsidRDefault="00E3011F" w:rsidP="00074BC8">
            <w:r w:rsidRPr="00E3011F">
              <w:rPr>
                <w:noProof/>
              </w:rPr>
              <w:drawing>
                <wp:anchor distT="0" distB="0" distL="114300" distR="114300" simplePos="0" relativeHeight="251658243" behindDoc="0" locked="0" layoutInCell="1" allowOverlap="1" wp14:anchorId="6F18F6F5" wp14:editId="4598774B">
                  <wp:simplePos x="0" y="0"/>
                  <wp:positionH relativeFrom="column">
                    <wp:posOffset>146464</wp:posOffset>
                  </wp:positionH>
                  <wp:positionV relativeFrom="paragraph">
                    <wp:posOffset>500380</wp:posOffset>
                  </wp:positionV>
                  <wp:extent cx="2785306" cy="1380227"/>
                  <wp:effectExtent l="0" t="0" r="0" b="0"/>
                  <wp:wrapNone/>
                  <wp:docPr id="274559871" name="Picture 1" descr="Table for the network to b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59871" name="Picture 1" descr="Table for the network to be draw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5306" cy="1380227"/>
                          </a:xfrm>
                          <a:prstGeom prst="rect">
                            <a:avLst/>
                          </a:prstGeom>
                        </pic:spPr>
                      </pic:pic>
                    </a:graphicData>
                  </a:graphic>
                  <wp14:sizeRelH relativeFrom="margin">
                    <wp14:pctWidth>0</wp14:pctWidth>
                  </wp14:sizeRelH>
                  <wp14:sizeRelV relativeFrom="margin">
                    <wp14:pctHeight>0</wp14:pctHeight>
                  </wp14:sizeRelV>
                </wp:anchor>
              </w:drawing>
            </w:r>
            <w:r w:rsidR="008E1600">
              <w:t xml:space="preserve">Draw a network and find the </w:t>
            </w:r>
            <w:r w:rsidR="00B0237E">
              <w:t xml:space="preserve">quickest </w:t>
            </w:r>
            <w:r w:rsidR="008E1600">
              <w:t>time</w:t>
            </w:r>
            <w:r w:rsidR="00684BC6">
              <w:t>, in hours,</w:t>
            </w:r>
            <w:r w:rsidR="008E1600">
              <w:t xml:space="preserve"> to travel between </w:t>
            </w:r>
            <w:r w:rsidR="00B57226">
              <w:t>Cairo and Rey</w:t>
            </w:r>
            <w:r w:rsidR="00CA4DE1">
              <w:t>k</w:t>
            </w:r>
            <w:r w:rsidR="00B57226">
              <w:t>javik</w:t>
            </w:r>
            <w:r w:rsidR="00CA4DE1">
              <w:t>.</w:t>
            </w:r>
          </w:p>
          <w:p w14:paraId="7A272677" w14:textId="02C9DC48" w:rsidR="00D60710" w:rsidRPr="00074BC8" w:rsidRDefault="00D60710" w:rsidP="00074BC8"/>
        </w:tc>
      </w:tr>
      <w:tr w:rsidR="00D60710" w:rsidRPr="00074BC8" w14:paraId="2384F5EA" w14:textId="77777777" w:rsidTr="00131ECE">
        <w:trPr>
          <w:trHeight w:val="5669"/>
        </w:trPr>
        <w:tc>
          <w:tcPr>
            <w:tcW w:w="4800" w:type="dxa"/>
            <w:tcBorders>
              <w:top w:val="single" w:sz="6" w:space="0" w:color="auto"/>
              <w:left w:val="single" w:sz="6" w:space="0" w:color="auto"/>
              <w:bottom w:val="single" w:sz="6" w:space="0" w:color="auto"/>
              <w:right w:val="single" w:sz="6" w:space="0" w:color="auto"/>
            </w:tcBorders>
            <w:hideMark/>
          </w:tcPr>
          <w:p w14:paraId="3FA21AAC" w14:textId="35AEB603" w:rsidR="00074BC8" w:rsidRPr="00074BC8" w:rsidRDefault="00074BC8" w:rsidP="00295218">
            <w:pPr>
              <w:jc w:val="center"/>
            </w:pPr>
            <w:r w:rsidRPr="00074BC8">
              <w:rPr>
                <w:b/>
                <w:bCs/>
              </w:rPr>
              <w:t>Things to remember</w:t>
            </w:r>
          </w:p>
        </w:tc>
        <w:tc>
          <w:tcPr>
            <w:tcW w:w="4800" w:type="dxa"/>
            <w:tcBorders>
              <w:top w:val="single" w:sz="6" w:space="0" w:color="auto"/>
              <w:left w:val="single" w:sz="6" w:space="0" w:color="auto"/>
              <w:bottom w:val="single" w:sz="6" w:space="0" w:color="auto"/>
              <w:right w:val="single" w:sz="6" w:space="0" w:color="auto"/>
            </w:tcBorders>
            <w:hideMark/>
          </w:tcPr>
          <w:p w14:paraId="3BD2DD6A" w14:textId="0A8959B3" w:rsidR="00074BC8" w:rsidRPr="00074BC8" w:rsidRDefault="00074BC8" w:rsidP="00295218">
            <w:pPr>
              <w:jc w:val="center"/>
            </w:pPr>
            <w:r w:rsidRPr="00074BC8">
              <w:rPr>
                <w:b/>
                <w:bCs/>
              </w:rPr>
              <w:t>Example 3</w:t>
            </w:r>
          </w:p>
        </w:tc>
      </w:tr>
    </w:tbl>
    <w:p w14:paraId="419CAC7C" w14:textId="033EFA25" w:rsidR="00180DDD" w:rsidRDefault="00180DDD" w:rsidP="00180DDD">
      <w:pPr>
        <w:pStyle w:val="Heading2"/>
      </w:pPr>
      <w:bookmarkStart w:id="2" w:name="_Appendix_C"/>
      <w:bookmarkEnd w:id="2"/>
      <w:r>
        <w:lastRenderedPageBreak/>
        <w:t>Appendix C</w:t>
      </w:r>
    </w:p>
    <w:p w14:paraId="3291F9F3" w14:textId="7BA6582C" w:rsidR="00180DDD" w:rsidRDefault="00180DDD" w:rsidP="00180DDD">
      <w:pPr>
        <w:pStyle w:val="Heading3"/>
      </w:pPr>
      <w:r>
        <w:t>HSC-style questions</w:t>
      </w:r>
    </w:p>
    <w:p w14:paraId="6E6FC19A" w14:textId="6E9A4727" w:rsidR="00597247" w:rsidRDefault="00597247" w:rsidP="00597247">
      <w:r>
        <w:t>Below are the travel times between some country towns by small plane.</w:t>
      </w:r>
    </w:p>
    <w:p w14:paraId="4C610DB1" w14:textId="70460B39" w:rsidR="00E7581B" w:rsidRDefault="0003669D" w:rsidP="009F1077">
      <w:r w:rsidRPr="00FB595B">
        <w:rPr>
          <w:noProof/>
        </w:rPr>
        <w:drawing>
          <wp:inline distT="0" distB="0" distL="0" distR="0" wp14:anchorId="58BB92D7" wp14:editId="1EC45FC2">
            <wp:extent cx="5454650" cy="1930400"/>
            <wp:effectExtent l="0" t="0" r="0" b="0"/>
            <wp:docPr id="1339948" name="Picture 1" descr="A table with times of flights for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48" name="Picture 1" descr="A table with times of flights for the network."/>
                    <pic:cNvPicPr/>
                  </pic:nvPicPr>
                  <pic:blipFill>
                    <a:blip r:embed="rId31">
                      <a:extLst>
                        <a:ext uri="{28A0092B-C50C-407E-A947-70E740481C1C}">
                          <a14:useLocalDpi xmlns:a14="http://schemas.microsoft.com/office/drawing/2010/main" val="0"/>
                        </a:ext>
                      </a:extLst>
                    </a:blip>
                    <a:stretch>
                      <a:fillRect/>
                    </a:stretch>
                  </pic:blipFill>
                  <pic:spPr>
                    <a:xfrm>
                      <a:off x="0" y="0"/>
                      <a:ext cx="5454650" cy="1930400"/>
                    </a:xfrm>
                    <a:prstGeom prst="rect">
                      <a:avLst/>
                    </a:prstGeom>
                  </pic:spPr>
                </pic:pic>
              </a:graphicData>
            </a:graphic>
          </wp:inline>
        </w:drawing>
      </w:r>
    </w:p>
    <w:p w14:paraId="153A8903" w14:textId="77777777" w:rsidR="008C1E5D" w:rsidRPr="000B476D" w:rsidRDefault="008C1E5D" w:rsidP="008C1E5D">
      <w:pPr>
        <w:rPr>
          <w:rStyle w:val="Strong"/>
        </w:rPr>
      </w:pPr>
      <w:r w:rsidRPr="000B476D">
        <w:rPr>
          <w:rStyle w:val="Strong"/>
        </w:rPr>
        <w:t>Question 1</w:t>
      </w:r>
    </w:p>
    <w:p w14:paraId="38554C46" w14:textId="5B74473B" w:rsidR="00644783" w:rsidRDefault="00644783" w:rsidP="008C1E5D">
      <w:r w:rsidRPr="00644783">
        <w:t>Create a network diagram to represent the information in the table.</w:t>
      </w:r>
    </w:p>
    <w:p w14:paraId="552A863E" w14:textId="77777777" w:rsidR="008C1E5D" w:rsidRPr="000B476D" w:rsidRDefault="008C1E5D" w:rsidP="008C1E5D">
      <w:pPr>
        <w:rPr>
          <w:rStyle w:val="Strong"/>
        </w:rPr>
      </w:pPr>
      <w:r w:rsidRPr="000B476D">
        <w:rPr>
          <w:rStyle w:val="Strong"/>
        </w:rPr>
        <w:t>Question 2</w:t>
      </w:r>
    </w:p>
    <w:p w14:paraId="06D719CA" w14:textId="65CF481C" w:rsidR="00A84FD9" w:rsidRDefault="003E487A" w:rsidP="008C1E5D">
      <w:r w:rsidRPr="003E487A">
        <w:t>A pilot, Sam, needs to have an hour break between flights. If Sam starts in Sydney at 7</w:t>
      </w:r>
      <w:r w:rsidR="009C08AA">
        <w:t xml:space="preserve"> </w:t>
      </w:r>
      <w:r w:rsidRPr="003E487A">
        <w:t>am and flies to Dubbo, Broken Hill and back to Sydney</w:t>
      </w:r>
      <w:r w:rsidR="00295218">
        <w:t>, w</w:t>
      </w:r>
      <w:r w:rsidR="001B616A">
        <w:t>hen will they arrive back in Sydney</w:t>
      </w:r>
      <w:r w:rsidR="0018354C">
        <w:t>?</w:t>
      </w:r>
    </w:p>
    <w:p w14:paraId="22C67D28" w14:textId="77777777" w:rsidR="00D75B83" w:rsidRPr="000B476D" w:rsidRDefault="00D75B83" w:rsidP="00D75B83">
      <w:pPr>
        <w:rPr>
          <w:rStyle w:val="Strong"/>
        </w:rPr>
      </w:pPr>
      <w:r w:rsidRPr="000B476D">
        <w:rPr>
          <w:rStyle w:val="Strong"/>
        </w:rPr>
        <w:t>Question 3</w:t>
      </w:r>
    </w:p>
    <w:p w14:paraId="16749529" w14:textId="7A6C82FF" w:rsidR="002701C2" w:rsidRDefault="00AE208E" w:rsidP="00D75B83">
      <w:r w:rsidRPr="00EB11E8">
        <w:t xml:space="preserve">Nik is a salesperson who wants to minimise total travel time. </w:t>
      </w:r>
      <w:r w:rsidR="002701C2">
        <w:t xml:space="preserve">Using your network, compare the length of at least </w:t>
      </w:r>
      <w:r w:rsidR="001D6B68">
        <w:t>2</w:t>
      </w:r>
      <w:r w:rsidR="002701C2">
        <w:t xml:space="preserve"> possible routes from Merimbula that include Sydney, Griffith and Dubbo. Nik is holding meetings with other </w:t>
      </w:r>
      <w:r w:rsidR="00306022">
        <w:t xml:space="preserve">sales </w:t>
      </w:r>
      <w:r w:rsidR="002701C2">
        <w:t>rep</w:t>
      </w:r>
      <w:r w:rsidR="00306022">
        <w:t>resentative</w:t>
      </w:r>
      <w:r w:rsidR="002701C2">
        <w:t>s that will take 1</w:t>
      </w:r>
      <w:r w:rsidR="00295218">
        <w:t> </w:t>
      </w:r>
      <w:r w:rsidR="002701C2">
        <w:t>hour 30</w:t>
      </w:r>
      <w:r w:rsidR="00295218">
        <w:t> </w:t>
      </w:r>
      <w:r w:rsidR="002701C2">
        <w:t>min</w:t>
      </w:r>
      <w:r w:rsidR="00306022">
        <w:t>utes</w:t>
      </w:r>
      <w:r w:rsidR="002701C2">
        <w:t xml:space="preserve"> at each of the 3 venues. </w:t>
      </w:r>
    </w:p>
    <w:p w14:paraId="118B04C3" w14:textId="7B201A75" w:rsidR="002701C2" w:rsidRPr="00FF377E" w:rsidRDefault="002701C2" w:rsidP="00D75B83">
      <w:pPr>
        <w:pStyle w:val="ListNumber2"/>
        <w:ind w:left="567"/>
      </w:pPr>
      <w:r w:rsidRPr="00FF377E">
        <w:t>Justify which route is most efficient</w:t>
      </w:r>
      <w:r w:rsidR="00567153">
        <w:t>.</w:t>
      </w:r>
    </w:p>
    <w:p w14:paraId="606A185D" w14:textId="1D426F87" w:rsidR="00AE208E" w:rsidRPr="00FF377E" w:rsidRDefault="002701C2" w:rsidP="00D75B83">
      <w:pPr>
        <w:pStyle w:val="ListNumber2"/>
        <w:ind w:left="567"/>
      </w:pPr>
      <w:r w:rsidRPr="00FF377E">
        <w:t>How long was the workday?</w:t>
      </w:r>
    </w:p>
    <w:p w14:paraId="37E79307" w14:textId="77777777" w:rsidR="00E00962" w:rsidRDefault="00E00962" w:rsidP="00E00962">
      <w:pPr>
        <w:pStyle w:val="Heading2"/>
      </w:pPr>
      <w:r>
        <w:lastRenderedPageBreak/>
        <w:t>Sample solutions</w:t>
      </w:r>
    </w:p>
    <w:p w14:paraId="77E6E601" w14:textId="60ABBE66" w:rsidR="007951F8" w:rsidRDefault="007951F8" w:rsidP="007951F8">
      <w:pPr>
        <w:pStyle w:val="Heading3"/>
      </w:pPr>
      <w:r>
        <w:t xml:space="preserve">Appendix B – </w:t>
      </w:r>
      <w:r w:rsidR="005F301E">
        <w:t>Four quadrant notes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4 quadrant notes"/>
        <w:tblDescription w:val="A table with 2 quadrants. Example 1, 2 with the solutions to the 4 quadrant notes activity."/>
      </w:tblPr>
      <w:tblGrid>
        <w:gridCol w:w="4800"/>
        <w:gridCol w:w="4800"/>
      </w:tblGrid>
      <w:tr w:rsidR="00233EC8" w:rsidRPr="00074BC8" w14:paraId="2F8BE8C7" w14:textId="77777777" w:rsidTr="00B0237E">
        <w:trPr>
          <w:trHeight w:val="6986"/>
        </w:trPr>
        <w:tc>
          <w:tcPr>
            <w:tcW w:w="4800" w:type="dxa"/>
            <w:tcBorders>
              <w:top w:val="single" w:sz="6" w:space="0" w:color="auto"/>
              <w:left w:val="single" w:sz="6" w:space="0" w:color="auto"/>
              <w:bottom w:val="single" w:sz="6" w:space="0" w:color="auto"/>
              <w:right w:val="single" w:sz="6" w:space="0" w:color="auto"/>
            </w:tcBorders>
            <w:hideMark/>
          </w:tcPr>
          <w:p w14:paraId="718A2D45" w14:textId="6C100C3A" w:rsidR="00233EC8" w:rsidRPr="00074BC8" w:rsidRDefault="00233EC8" w:rsidP="006D4268">
            <w:pPr>
              <w:jc w:val="center"/>
            </w:pPr>
            <w:r w:rsidRPr="00074BC8">
              <w:rPr>
                <w:b/>
                <w:bCs/>
              </w:rPr>
              <w:t>Example 1</w:t>
            </w:r>
            <w:r w:rsidRPr="00074BC8">
              <w:t> </w:t>
            </w:r>
          </w:p>
          <w:p w14:paraId="51A39524" w14:textId="3DD2E7A5" w:rsidR="006B5722" w:rsidRDefault="00233EC8" w:rsidP="006B5722">
            <w:r>
              <w:t>Draw a weighted network from this table</w:t>
            </w:r>
            <w:r w:rsidR="006B5722">
              <w:t xml:space="preserve"> which shows travel times in hours.</w:t>
            </w:r>
          </w:p>
          <w:p w14:paraId="5CF7A16E" w14:textId="5F0D73D7" w:rsidR="00233EC8" w:rsidRDefault="006B5722" w:rsidP="00B26C0C">
            <w:r w:rsidRPr="00527C8C">
              <w:rPr>
                <w:noProof/>
              </w:rPr>
              <w:drawing>
                <wp:anchor distT="0" distB="0" distL="114300" distR="114300" simplePos="0" relativeHeight="251658242" behindDoc="0" locked="0" layoutInCell="1" allowOverlap="1" wp14:anchorId="256DF34F" wp14:editId="32421520">
                  <wp:simplePos x="0" y="0"/>
                  <wp:positionH relativeFrom="column">
                    <wp:posOffset>29210</wp:posOffset>
                  </wp:positionH>
                  <wp:positionV relativeFrom="page">
                    <wp:posOffset>1125903</wp:posOffset>
                  </wp:positionV>
                  <wp:extent cx="2892748" cy="1078302"/>
                  <wp:effectExtent l="0" t="0" r="3175" b="7620"/>
                  <wp:wrapNone/>
                  <wp:docPr id="141550941" name="Picture 1" descr="A table containing the time it takes to travel between locations— Karachi–London 11, Karachi–Paris 10, London–Mexico 12, London–Nadi 29, London–Paris 2, Mexico–Paris 13,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33052" name="Picture 1" descr="A table containing the time it takes to travel between locations— Karachi–London 11, Karachi–Paris 10, London–Mexico 12, London–Nadi 29, London–Paris 2, Mexico–Paris 13, and oth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2748" cy="1078302"/>
                          </a:xfrm>
                          <a:prstGeom prst="rect">
                            <a:avLst/>
                          </a:prstGeom>
                        </pic:spPr>
                      </pic:pic>
                    </a:graphicData>
                  </a:graphic>
                  <wp14:sizeRelH relativeFrom="margin">
                    <wp14:pctWidth>0</wp14:pctWidth>
                  </wp14:sizeRelH>
                  <wp14:sizeRelV relativeFrom="margin">
                    <wp14:pctHeight>0</wp14:pctHeight>
                  </wp14:sizeRelV>
                </wp:anchor>
              </w:drawing>
            </w:r>
            <w:r w:rsidR="00C81469">
              <w:t>.</w:t>
            </w:r>
          </w:p>
          <w:p w14:paraId="22F8F26C" w14:textId="385842CD" w:rsidR="00233EC8" w:rsidRPr="00074BC8" w:rsidRDefault="004876FE" w:rsidP="00B26C0C">
            <w:r w:rsidRPr="004876FE">
              <w:rPr>
                <w:noProof/>
              </w:rPr>
              <w:drawing>
                <wp:anchor distT="0" distB="0" distL="114300" distR="114300" simplePos="0" relativeHeight="251658244" behindDoc="0" locked="0" layoutInCell="1" allowOverlap="1" wp14:anchorId="2D0795D4" wp14:editId="1CBE6440">
                  <wp:simplePos x="0" y="0"/>
                  <wp:positionH relativeFrom="column">
                    <wp:posOffset>106680</wp:posOffset>
                  </wp:positionH>
                  <wp:positionV relativeFrom="paragraph">
                    <wp:posOffset>949960</wp:posOffset>
                  </wp:positionV>
                  <wp:extent cx="2762392" cy="1924149"/>
                  <wp:effectExtent l="0" t="0" r="0" b="0"/>
                  <wp:wrapNone/>
                  <wp:docPr id="86692605" name="Picture 1" descr="Solution for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2605" name="Picture 1" descr="Solution for the network."/>
                          <pic:cNvPicPr/>
                        </pic:nvPicPr>
                        <pic:blipFill>
                          <a:blip r:embed="rId32">
                            <a:extLst>
                              <a:ext uri="{28A0092B-C50C-407E-A947-70E740481C1C}">
                                <a14:useLocalDpi xmlns:a14="http://schemas.microsoft.com/office/drawing/2010/main" val="0"/>
                              </a:ext>
                            </a:extLst>
                          </a:blip>
                          <a:stretch>
                            <a:fillRect/>
                          </a:stretch>
                        </pic:blipFill>
                        <pic:spPr>
                          <a:xfrm>
                            <a:off x="0" y="0"/>
                            <a:ext cx="2762392" cy="1924149"/>
                          </a:xfrm>
                          <a:prstGeom prst="rect">
                            <a:avLst/>
                          </a:prstGeom>
                        </pic:spPr>
                      </pic:pic>
                    </a:graphicData>
                  </a:graphic>
                </wp:anchor>
              </w:drawing>
            </w:r>
          </w:p>
        </w:tc>
        <w:tc>
          <w:tcPr>
            <w:tcW w:w="4800" w:type="dxa"/>
            <w:tcBorders>
              <w:top w:val="single" w:sz="6" w:space="0" w:color="auto"/>
              <w:left w:val="single" w:sz="6" w:space="0" w:color="auto"/>
              <w:bottom w:val="single" w:sz="6" w:space="0" w:color="auto"/>
              <w:right w:val="single" w:sz="6" w:space="0" w:color="auto"/>
            </w:tcBorders>
            <w:hideMark/>
          </w:tcPr>
          <w:p w14:paraId="4378DD92" w14:textId="62A43F6A" w:rsidR="00233EC8" w:rsidRPr="00074BC8" w:rsidRDefault="00233EC8" w:rsidP="006D4268">
            <w:pPr>
              <w:jc w:val="center"/>
            </w:pPr>
            <w:r w:rsidRPr="00074BC8">
              <w:rPr>
                <w:b/>
                <w:bCs/>
              </w:rPr>
              <w:t>Example 2</w:t>
            </w:r>
          </w:p>
          <w:p w14:paraId="076A9989" w14:textId="229A30F1" w:rsidR="00233EC8" w:rsidRDefault="009A28DC">
            <w:r w:rsidRPr="00AB4C39">
              <w:rPr>
                <w:noProof/>
              </w:rPr>
              <w:drawing>
                <wp:anchor distT="0" distB="0" distL="114300" distR="114300" simplePos="0" relativeHeight="251658246" behindDoc="0" locked="0" layoutInCell="1" allowOverlap="1" wp14:anchorId="6CE2A925" wp14:editId="14CDB269">
                  <wp:simplePos x="0" y="0"/>
                  <wp:positionH relativeFrom="column">
                    <wp:posOffset>324816</wp:posOffset>
                  </wp:positionH>
                  <wp:positionV relativeFrom="paragraph">
                    <wp:posOffset>1835150</wp:posOffset>
                  </wp:positionV>
                  <wp:extent cx="2337684" cy="1712759"/>
                  <wp:effectExtent l="0" t="0" r="5715" b="1905"/>
                  <wp:wrapNone/>
                  <wp:docPr id="1306211107" name="Picture 1" descr="Solution for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11107" name="Picture 1" descr="Solution for the network."/>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7684" cy="1712759"/>
                          </a:xfrm>
                          <a:prstGeom prst="rect">
                            <a:avLst/>
                          </a:prstGeom>
                        </pic:spPr>
                      </pic:pic>
                    </a:graphicData>
                  </a:graphic>
                  <wp14:sizeRelH relativeFrom="margin">
                    <wp14:pctWidth>0</wp14:pctWidth>
                  </wp14:sizeRelH>
                  <wp14:sizeRelV relativeFrom="margin">
                    <wp14:pctHeight>0</wp14:pctHeight>
                  </wp14:sizeRelV>
                </wp:anchor>
              </w:drawing>
            </w:r>
            <w:r w:rsidR="00233EC8" w:rsidRPr="00E3011F">
              <w:rPr>
                <w:noProof/>
              </w:rPr>
              <w:drawing>
                <wp:anchor distT="0" distB="0" distL="114300" distR="114300" simplePos="0" relativeHeight="251658245" behindDoc="0" locked="0" layoutInCell="1" allowOverlap="1" wp14:anchorId="68A90B78" wp14:editId="4072D5BB">
                  <wp:simplePos x="0" y="0"/>
                  <wp:positionH relativeFrom="column">
                    <wp:posOffset>138681</wp:posOffset>
                  </wp:positionH>
                  <wp:positionV relativeFrom="paragraph">
                    <wp:posOffset>489849</wp:posOffset>
                  </wp:positionV>
                  <wp:extent cx="2620653" cy="1298635"/>
                  <wp:effectExtent l="0" t="0" r="8255" b="0"/>
                  <wp:wrapNone/>
                  <wp:docPr id="1373952202" name="Picture 1" descr="Table for the network to b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52202" name="Picture 1" descr="Table for the network to be draw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0653" cy="1298635"/>
                          </a:xfrm>
                          <a:prstGeom prst="rect">
                            <a:avLst/>
                          </a:prstGeom>
                        </pic:spPr>
                      </pic:pic>
                    </a:graphicData>
                  </a:graphic>
                  <wp14:sizeRelH relativeFrom="margin">
                    <wp14:pctWidth>0</wp14:pctWidth>
                  </wp14:sizeRelH>
                  <wp14:sizeRelV relativeFrom="margin">
                    <wp14:pctHeight>0</wp14:pctHeight>
                  </wp14:sizeRelV>
                </wp:anchor>
              </w:drawing>
            </w:r>
            <w:r w:rsidR="00233EC8">
              <w:t xml:space="preserve"> Draw a network and find the </w:t>
            </w:r>
            <w:r w:rsidR="00B0237E">
              <w:t xml:space="preserve">quickest </w:t>
            </w:r>
            <w:r w:rsidR="00233EC8">
              <w:t>time</w:t>
            </w:r>
            <w:r w:rsidR="00684BC6">
              <w:t>, in hours,</w:t>
            </w:r>
            <w:r w:rsidR="00233EC8">
              <w:t xml:space="preserve"> to travel between Cairo and Reykjavik.</w:t>
            </w:r>
          </w:p>
          <w:p w14:paraId="347CB72C" w14:textId="77777777" w:rsidR="009A28DC" w:rsidRPr="00074BC8" w:rsidRDefault="009A28DC" w:rsidP="009A28DC">
            <w:pPr>
              <w:spacing w:before="5040" w:after="0" w:line="720" w:lineRule="auto"/>
            </w:pPr>
            <w:r>
              <w:t xml:space="preserve">Cairo </w:t>
            </w:r>
            <w:r w:rsidR="00812EFF">
              <w:t>–</w:t>
            </w:r>
            <w:r>
              <w:t xml:space="preserve"> R</w:t>
            </w:r>
            <w:r w:rsidR="00812EFF">
              <w:t xml:space="preserve">eykjavik </w:t>
            </w:r>
            <m:oMath>
              <m:r>
                <w:rPr>
                  <w:rFonts w:ascii="Cambria Math" w:hAnsi="Cambria Math"/>
                </w:rPr>
                <m:t>=</m:t>
              </m:r>
            </m:oMath>
            <w:r w:rsidR="00812EFF">
              <w:rPr>
                <w:rFonts w:eastAsiaTheme="minorEastAsia"/>
              </w:rPr>
              <w:t xml:space="preserve"> 6 hours</w:t>
            </w:r>
          </w:p>
        </w:tc>
      </w:tr>
    </w:tbl>
    <w:p w14:paraId="20B63E91" w14:textId="3148AA93" w:rsidR="004876FE" w:rsidRDefault="00D30507" w:rsidP="00633269">
      <w:pPr>
        <w:pStyle w:val="Caption"/>
        <w:rPr>
          <w:sz w:val="32"/>
          <w:szCs w:val="40"/>
        </w:rPr>
      </w:pPr>
      <w:r w:rsidRPr="00D30507">
        <w:t xml:space="preserve"> </w:t>
      </w:r>
      <w:r w:rsidR="004876FE">
        <w:br w:type="page"/>
      </w:r>
    </w:p>
    <w:p w14:paraId="4A00522D" w14:textId="0DA226C6" w:rsidR="00E00962" w:rsidRDefault="00E00962" w:rsidP="00E65F61">
      <w:pPr>
        <w:pStyle w:val="Heading3"/>
      </w:pPr>
      <w:r>
        <w:lastRenderedPageBreak/>
        <w:t xml:space="preserve">Appendix </w:t>
      </w:r>
      <w:r w:rsidR="00D347C7">
        <w:t>C</w:t>
      </w:r>
      <w:r>
        <w:t xml:space="preserve"> – </w:t>
      </w:r>
      <w:r w:rsidR="00D347C7">
        <w:t>HSC-style questions</w:t>
      </w:r>
    </w:p>
    <w:p w14:paraId="0F2D991D" w14:textId="77777777" w:rsidR="00E4539C" w:rsidRPr="000B476D" w:rsidRDefault="00E4539C" w:rsidP="00E4539C">
      <w:pPr>
        <w:rPr>
          <w:rStyle w:val="Strong"/>
        </w:rPr>
      </w:pPr>
      <w:r w:rsidRPr="000B476D">
        <w:rPr>
          <w:rStyle w:val="Strong"/>
        </w:rPr>
        <w:t>Question 1</w:t>
      </w:r>
    </w:p>
    <w:p w14:paraId="0F3521A0" w14:textId="5066EC3C" w:rsidR="00C55FA5" w:rsidRDefault="008F27DF" w:rsidP="00E53D4D">
      <w:pPr>
        <w:pStyle w:val="Caption"/>
      </w:pPr>
      <w:r w:rsidRPr="008F27DF">
        <w:rPr>
          <w:noProof/>
        </w:rPr>
        <w:drawing>
          <wp:inline distT="0" distB="0" distL="0" distR="0" wp14:anchorId="3DFB8D6C" wp14:editId="68A2346E">
            <wp:extent cx="5416828" cy="3530781"/>
            <wp:effectExtent l="0" t="0" r="0" b="0"/>
            <wp:docPr id="75581422" name="Picture 1" descr="The solution for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422" name="Picture 1" descr="The solution for the network."/>
                    <pic:cNvPicPr/>
                  </pic:nvPicPr>
                  <pic:blipFill>
                    <a:blip r:embed="rId35"/>
                    <a:stretch>
                      <a:fillRect/>
                    </a:stretch>
                  </pic:blipFill>
                  <pic:spPr>
                    <a:xfrm>
                      <a:off x="0" y="0"/>
                      <a:ext cx="5416828" cy="3530781"/>
                    </a:xfrm>
                    <a:prstGeom prst="rect">
                      <a:avLst/>
                    </a:prstGeom>
                  </pic:spPr>
                </pic:pic>
              </a:graphicData>
            </a:graphic>
          </wp:inline>
        </w:drawing>
      </w:r>
    </w:p>
    <w:p w14:paraId="0C835FCD" w14:textId="77777777" w:rsidR="00E4539C" w:rsidRPr="000B476D" w:rsidRDefault="00E4539C" w:rsidP="00E4539C">
      <w:pPr>
        <w:rPr>
          <w:rStyle w:val="Strong"/>
        </w:rPr>
      </w:pPr>
      <w:r w:rsidRPr="000B476D">
        <w:rPr>
          <w:rStyle w:val="Strong"/>
        </w:rPr>
        <w:t>Question 2</w:t>
      </w:r>
    </w:p>
    <w:p w14:paraId="340C2DCF" w14:textId="55A8DEBA" w:rsidR="001A496E" w:rsidRDefault="00B0203B" w:rsidP="00262967">
      <w:r>
        <w:t>Sy</w:t>
      </w:r>
      <w:r w:rsidR="005C3B06">
        <w:t xml:space="preserve">dney to Dubbo </w:t>
      </w:r>
      <w:r w:rsidR="00E64900">
        <w:t>=</w:t>
      </w:r>
      <w:r w:rsidR="00750478">
        <w:t xml:space="preserve"> </w:t>
      </w:r>
      <w:r w:rsidR="00E64900">
        <w:t>7</w:t>
      </w:r>
      <w:r w:rsidR="009C08AA">
        <w:t xml:space="preserve"> </w:t>
      </w:r>
      <w:r w:rsidR="00E64900">
        <w:t xml:space="preserve">am </w:t>
      </w:r>
      <w:r w:rsidR="005C3B06">
        <w:t>+</w:t>
      </w:r>
      <w:r w:rsidR="000F6B9B">
        <w:t xml:space="preserve"> </w:t>
      </w:r>
      <w:r w:rsidR="005C3B06">
        <w:t>1</w:t>
      </w:r>
      <w:r w:rsidR="000F608D">
        <w:t> </w:t>
      </w:r>
      <w:r w:rsidR="005C3B06">
        <w:t>h</w:t>
      </w:r>
      <w:r w:rsidR="000F6B9B">
        <w:t xml:space="preserve"> </w:t>
      </w:r>
      <w:r w:rsidR="00C44239">
        <w:t>2</w:t>
      </w:r>
      <w:r w:rsidR="005C3B06">
        <w:t>0</w:t>
      </w:r>
      <w:r w:rsidR="000F608D">
        <w:t> </w:t>
      </w:r>
      <w:r w:rsidR="005C3B06">
        <w:t>min = 8:</w:t>
      </w:r>
      <w:r w:rsidR="00C44239">
        <w:t>2</w:t>
      </w:r>
      <w:r w:rsidR="005C3B06">
        <w:t>0</w:t>
      </w:r>
      <w:r w:rsidR="000F608D">
        <w:t> </w:t>
      </w:r>
      <w:r w:rsidR="001A496E">
        <w:t>am</w:t>
      </w:r>
    </w:p>
    <w:p w14:paraId="0809930D" w14:textId="5821CBCF" w:rsidR="005C3B06" w:rsidRDefault="005C3B06" w:rsidP="00262967">
      <w:r>
        <w:t xml:space="preserve">Rest </w:t>
      </w:r>
      <w:r w:rsidR="001A496E">
        <w:t xml:space="preserve">= </w:t>
      </w:r>
      <w:r w:rsidR="0011645D">
        <w:t>8:</w:t>
      </w:r>
      <w:r w:rsidR="00C44239">
        <w:t>2</w:t>
      </w:r>
      <w:r w:rsidR="0011645D">
        <w:t>0</w:t>
      </w:r>
      <w:r w:rsidR="000F608D">
        <w:t> </w:t>
      </w:r>
      <w:r w:rsidR="0011645D">
        <w:t xml:space="preserve">am </w:t>
      </w:r>
      <w:r>
        <w:t>+1</w:t>
      </w:r>
      <w:r w:rsidR="000F608D">
        <w:t> </w:t>
      </w:r>
      <w:r>
        <w:t>h</w:t>
      </w:r>
      <w:r w:rsidR="001A496E">
        <w:t xml:space="preserve"> =</w:t>
      </w:r>
      <w:r w:rsidR="001E0373">
        <w:t xml:space="preserve"> </w:t>
      </w:r>
      <w:r w:rsidR="001A496E">
        <w:t>9:</w:t>
      </w:r>
      <w:r w:rsidR="00C44239">
        <w:t>2</w:t>
      </w:r>
      <w:r w:rsidR="001A496E">
        <w:t>0</w:t>
      </w:r>
      <w:r w:rsidR="000F608D">
        <w:t> </w:t>
      </w:r>
      <w:r w:rsidR="001A496E">
        <w:t>am</w:t>
      </w:r>
    </w:p>
    <w:p w14:paraId="06C9AC56" w14:textId="4F54960D" w:rsidR="001A496E" w:rsidRDefault="00FE783A" w:rsidP="00262967">
      <w:r>
        <w:t xml:space="preserve">Dubbo to Broken Hill </w:t>
      </w:r>
      <w:r w:rsidR="0011645D">
        <w:t>= 9:</w:t>
      </w:r>
      <w:r w:rsidR="00C44239">
        <w:t>2</w:t>
      </w:r>
      <w:r w:rsidR="0011645D">
        <w:t>0</w:t>
      </w:r>
      <w:r w:rsidR="00CE4659">
        <w:t> </w:t>
      </w:r>
      <w:r w:rsidR="0011645D">
        <w:t xml:space="preserve">am </w:t>
      </w:r>
      <w:r>
        <w:t>+</w:t>
      </w:r>
      <w:r w:rsidR="000F6B9B">
        <w:t xml:space="preserve"> </w:t>
      </w:r>
      <w:r>
        <w:t>1</w:t>
      </w:r>
      <w:r w:rsidR="00CE4659">
        <w:t> </w:t>
      </w:r>
      <w:r>
        <w:t xml:space="preserve">h </w:t>
      </w:r>
      <w:r w:rsidR="00C44239">
        <w:t>2</w:t>
      </w:r>
      <w:r>
        <w:t>5</w:t>
      </w:r>
      <w:r w:rsidR="00CE4659">
        <w:t> </w:t>
      </w:r>
      <w:r>
        <w:t>min = 10:</w:t>
      </w:r>
      <w:r w:rsidR="00C44239">
        <w:t>4</w:t>
      </w:r>
      <w:r>
        <w:t>5</w:t>
      </w:r>
      <w:r w:rsidR="00CE4659">
        <w:t> </w:t>
      </w:r>
      <w:r>
        <w:t>am</w:t>
      </w:r>
    </w:p>
    <w:p w14:paraId="2108F763" w14:textId="6017981D" w:rsidR="00FE783A" w:rsidRDefault="00FE783A" w:rsidP="00262967">
      <w:r>
        <w:t xml:space="preserve">Rest </w:t>
      </w:r>
      <w:r w:rsidR="00F65CB1">
        <w:t>=10:</w:t>
      </w:r>
      <w:r w:rsidR="00C44239">
        <w:t>4</w:t>
      </w:r>
      <w:r w:rsidR="00F65CB1">
        <w:t>5</w:t>
      </w:r>
      <w:r w:rsidR="00CE4659">
        <w:t> </w:t>
      </w:r>
      <w:r w:rsidR="00F65CB1">
        <w:t xml:space="preserve">am </w:t>
      </w:r>
      <w:r>
        <w:t>+ 1</w:t>
      </w:r>
      <w:r w:rsidR="00CE4659">
        <w:t> </w:t>
      </w:r>
      <w:r>
        <w:t>h = 11:</w:t>
      </w:r>
      <w:r w:rsidR="00C44239">
        <w:t>4</w:t>
      </w:r>
      <w:r>
        <w:t>5</w:t>
      </w:r>
      <w:r w:rsidR="00CE4659">
        <w:t> </w:t>
      </w:r>
      <w:r>
        <w:t>am</w:t>
      </w:r>
    </w:p>
    <w:p w14:paraId="2B5B116C" w14:textId="73EEF327" w:rsidR="00FE783A" w:rsidRDefault="000F6B9B" w:rsidP="00262967">
      <w:r>
        <w:t xml:space="preserve">Broken Hill to Sydney </w:t>
      </w:r>
      <w:r w:rsidR="00F65CB1">
        <w:t>= 11:</w:t>
      </w:r>
      <w:r w:rsidR="00C44239">
        <w:t>4</w:t>
      </w:r>
      <w:r w:rsidR="00F65CB1">
        <w:t>5</w:t>
      </w:r>
      <w:r w:rsidR="00CE4659">
        <w:t> </w:t>
      </w:r>
      <w:r w:rsidR="00F65CB1">
        <w:t>am +</w:t>
      </w:r>
      <w:r>
        <w:t xml:space="preserve"> 2</w:t>
      </w:r>
      <w:r w:rsidR="00CE4659">
        <w:t> </w:t>
      </w:r>
      <w:r>
        <w:t>h</w:t>
      </w:r>
      <w:r w:rsidR="00CE4659">
        <w:t xml:space="preserve"> </w:t>
      </w:r>
      <w:r>
        <w:t>40</w:t>
      </w:r>
      <w:r w:rsidR="00CE4659">
        <w:t> </w:t>
      </w:r>
      <w:r>
        <w:t>min = 2:</w:t>
      </w:r>
      <w:r w:rsidR="00404B1D">
        <w:t>25</w:t>
      </w:r>
      <w:r w:rsidR="00CE4659">
        <w:t> </w:t>
      </w:r>
      <w:r>
        <w:t>pm</w:t>
      </w:r>
    </w:p>
    <w:p w14:paraId="358D37E2" w14:textId="4DC9B5D6" w:rsidR="00D71485" w:rsidRDefault="000A4F84" w:rsidP="00262967">
      <m:oMath>
        <m:r>
          <w:rPr>
            <w:rFonts w:ascii="Cambria Math" w:hAnsi="Cambria Math"/>
          </w:rPr>
          <m:t>∴</m:t>
        </m:r>
      </m:oMath>
      <w:r w:rsidR="00D71485">
        <w:t>They arrive in Sydney at 2:</w:t>
      </w:r>
      <w:r w:rsidR="0036797D">
        <w:t>2</w:t>
      </w:r>
      <w:r w:rsidR="00D71485">
        <w:t>5</w:t>
      </w:r>
      <w:r w:rsidR="00CE4659">
        <w:t> </w:t>
      </w:r>
      <w:r w:rsidR="00D71485">
        <w:t>pm</w:t>
      </w:r>
      <w:r w:rsidR="00F36B2F">
        <w:t>.</w:t>
      </w:r>
    </w:p>
    <w:p w14:paraId="73F09CF3" w14:textId="398F1D2E" w:rsidR="00E4539C" w:rsidRPr="000B476D" w:rsidRDefault="00E4539C" w:rsidP="00E4539C">
      <w:pPr>
        <w:rPr>
          <w:rStyle w:val="Strong"/>
        </w:rPr>
      </w:pPr>
      <w:r w:rsidRPr="000B476D">
        <w:rPr>
          <w:rStyle w:val="Strong"/>
        </w:rPr>
        <w:t xml:space="preserve">Question </w:t>
      </w:r>
      <w:r>
        <w:rPr>
          <w:rStyle w:val="Strong"/>
        </w:rPr>
        <w:t>3</w:t>
      </w:r>
    </w:p>
    <w:p w14:paraId="0B11F0A2" w14:textId="7F1C30E8" w:rsidR="00981A09" w:rsidRDefault="00F8777C" w:rsidP="00262967">
      <w:r>
        <w:t>3</w:t>
      </w:r>
      <w:r w:rsidR="0097545C">
        <w:t xml:space="preserve"> meetings </w:t>
      </w:r>
      <w:r w:rsidR="005F2B06">
        <w:t>x</w:t>
      </w:r>
      <w:r w:rsidR="0097545C">
        <w:t xml:space="preserve"> 1</w:t>
      </w:r>
      <w:r w:rsidR="00CE4659">
        <w:t> </w:t>
      </w:r>
      <w:r w:rsidR="0097545C">
        <w:t>h 30</w:t>
      </w:r>
      <w:r w:rsidR="00CE4659">
        <w:t> </w:t>
      </w:r>
      <w:r w:rsidR="0097545C">
        <w:t xml:space="preserve">min = </w:t>
      </w:r>
      <w:r w:rsidR="008A25DD">
        <w:t>4</w:t>
      </w:r>
      <w:r w:rsidR="00CE4659">
        <w:t> </w:t>
      </w:r>
      <w:r w:rsidR="00035216">
        <w:t>h</w:t>
      </w:r>
      <w:r w:rsidR="008A25DD">
        <w:t xml:space="preserve"> 30</w:t>
      </w:r>
      <w:r w:rsidR="00CE4659">
        <w:t> </w:t>
      </w:r>
      <w:r w:rsidR="008A25DD">
        <w:t>min</w:t>
      </w:r>
    </w:p>
    <w:p w14:paraId="47D4313A" w14:textId="7D4E7B35" w:rsidR="00035216" w:rsidRDefault="00035216" w:rsidP="00262967">
      <w:r>
        <w:t>M</w:t>
      </w:r>
      <w:r w:rsidR="00C31DC8">
        <w:t xml:space="preserve"> –</w:t>
      </w:r>
      <w:r>
        <w:t xml:space="preserve"> G </w:t>
      </w:r>
      <w:r w:rsidR="00C31DC8">
        <w:t xml:space="preserve">– </w:t>
      </w:r>
      <w:r>
        <w:t xml:space="preserve">D </w:t>
      </w:r>
      <w:r w:rsidR="00C31DC8">
        <w:t>–</w:t>
      </w:r>
      <w:r>
        <w:t xml:space="preserve"> S</w:t>
      </w:r>
    </w:p>
    <w:p w14:paraId="669130F0" w14:textId="180EC437" w:rsidR="000A4F84" w:rsidRDefault="00506982" w:rsidP="00262967">
      <w:r>
        <w:t>1</w:t>
      </w:r>
      <w:r w:rsidR="00CE4659">
        <w:t> </w:t>
      </w:r>
      <w:r>
        <w:t>h 15</w:t>
      </w:r>
      <w:r w:rsidR="00CE4659">
        <w:t> </w:t>
      </w:r>
      <w:r>
        <w:t>min + 1</w:t>
      </w:r>
      <w:r w:rsidR="00CE4659">
        <w:t> </w:t>
      </w:r>
      <w:r>
        <w:t>h 30</w:t>
      </w:r>
      <w:r w:rsidR="00CE4659">
        <w:t> </w:t>
      </w:r>
      <w:r>
        <w:t xml:space="preserve">min </w:t>
      </w:r>
      <w:r w:rsidR="008E1BB0">
        <w:t>+ 1</w:t>
      </w:r>
      <w:r w:rsidR="00CE4659">
        <w:t> </w:t>
      </w:r>
      <w:r w:rsidR="008E1BB0">
        <w:t>h 20</w:t>
      </w:r>
      <w:r w:rsidR="00CE4659">
        <w:t> </w:t>
      </w:r>
      <w:r w:rsidR="008E1BB0">
        <w:t>min</w:t>
      </w:r>
      <w:r w:rsidR="00012C9D">
        <w:t xml:space="preserve"> = 4</w:t>
      </w:r>
      <w:r w:rsidR="00CE4659">
        <w:t> </w:t>
      </w:r>
      <w:r w:rsidR="00012C9D">
        <w:t>h 5</w:t>
      </w:r>
      <w:r w:rsidR="00CE4659">
        <w:t> </w:t>
      </w:r>
      <w:r w:rsidR="00012C9D">
        <w:t>min</w:t>
      </w:r>
      <w:r w:rsidR="008E1BB0">
        <w:t xml:space="preserve"> </w:t>
      </w:r>
    </w:p>
    <w:p w14:paraId="2C4FD274" w14:textId="1A39FAF2" w:rsidR="00270F77" w:rsidRDefault="00270F77" w:rsidP="00262967">
      <w:r>
        <w:t xml:space="preserve">M – </w:t>
      </w:r>
      <w:r w:rsidR="00647F5D">
        <w:t>S</w:t>
      </w:r>
      <w:r>
        <w:t xml:space="preserve"> – G – </w:t>
      </w:r>
      <w:r w:rsidR="00647F5D">
        <w:t>D</w:t>
      </w:r>
    </w:p>
    <w:p w14:paraId="0D4983F6" w14:textId="2EE5EEE7" w:rsidR="00270F77" w:rsidRDefault="00270F77" w:rsidP="00262967">
      <w:r>
        <w:lastRenderedPageBreak/>
        <w:t>1</w:t>
      </w:r>
      <w:r w:rsidR="00CE4659">
        <w:t> </w:t>
      </w:r>
      <w:r>
        <w:t>h</w:t>
      </w:r>
      <w:r w:rsidR="00CE4659">
        <w:t> </w:t>
      </w:r>
      <w:r w:rsidR="00647F5D">
        <w:t>20</w:t>
      </w:r>
      <w:r>
        <w:t xml:space="preserve"> min + 1</w:t>
      </w:r>
      <w:r w:rsidR="00CE4659">
        <w:t> </w:t>
      </w:r>
      <w:r>
        <w:t>h 30</w:t>
      </w:r>
      <w:r w:rsidR="00CE4659">
        <w:t> </w:t>
      </w:r>
      <w:r>
        <w:t>min + 1</w:t>
      </w:r>
      <w:r w:rsidR="00CE4659">
        <w:t> </w:t>
      </w:r>
      <w:r>
        <w:t xml:space="preserve">h </w:t>
      </w:r>
      <w:r w:rsidR="001B5228">
        <w:t>3</w:t>
      </w:r>
      <w:r>
        <w:t>0</w:t>
      </w:r>
      <w:r w:rsidR="00CE4659">
        <w:t> </w:t>
      </w:r>
      <w:r>
        <w:t>min</w:t>
      </w:r>
      <w:r w:rsidR="00012C9D">
        <w:t xml:space="preserve"> = 4</w:t>
      </w:r>
      <w:r w:rsidR="00CE4659">
        <w:t> </w:t>
      </w:r>
      <w:r w:rsidR="00012C9D">
        <w:t>h 20</w:t>
      </w:r>
      <w:r w:rsidR="00CE4659">
        <w:t> </w:t>
      </w:r>
      <w:r w:rsidR="00012C9D">
        <w:t>min</w:t>
      </w:r>
      <w:r>
        <w:t xml:space="preserve"> </w:t>
      </w:r>
    </w:p>
    <w:p w14:paraId="6109BD69" w14:textId="40477106" w:rsidR="001B5228" w:rsidRDefault="001B5228" w:rsidP="00262967">
      <w:r>
        <w:t>M – S – D – G</w:t>
      </w:r>
    </w:p>
    <w:p w14:paraId="4DB44AAC" w14:textId="3A46C712" w:rsidR="001B5228" w:rsidRDefault="001B5228" w:rsidP="00262967">
      <w:r>
        <w:t>1</w:t>
      </w:r>
      <w:r w:rsidR="00CE4659">
        <w:t> </w:t>
      </w:r>
      <w:r>
        <w:t>h 20</w:t>
      </w:r>
      <w:r w:rsidR="00CE4659">
        <w:t> </w:t>
      </w:r>
      <w:r>
        <w:t>min + 1</w:t>
      </w:r>
      <w:r w:rsidR="00CE4659">
        <w:t> </w:t>
      </w:r>
      <w:r>
        <w:t xml:space="preserve">h </w:t>
      </w:r>
      <w:r w:rsidR="00885A94">
        <w:t>2</w:t>
      </w:r>
      <w:r>
        <w:t>0</w:t>
      </w:r>
      <w:r w:rsidR="00CE4659">
        <w:t> </w:t>
      </w:r>
      <w:r>
        <w:t>min + 1</w:t>
      </w:r>
      <w:r w:rsidR="00CE4659">
        <w:t> </w:t>
      </w:r>
      <w:r>
        <w:t>h 30</w:t>
      </w:r>
      <w:r w:rsidR="00CE4659">
        <w:t> </w:t>
      </w:r>
      <w:r>
        <w:t xml:space="preserve">min </w:t>
      </w:r>
      <w:r w:rsidR="00012C9D">
        <w:t>= 4</w:t>
      </w:r>
      <w:r w:rsidR="00CE4659">
        <w:t> </w:t>
      </w:r>
      <w:r w:rsidR="00012C9D">
        <w:t>h 10</w:t>
      </w:r>
      <w:r w:rsidR="00CE4659">
        <w:t> </w:t>
      </w:r>
      <w:r w:rsidR="00012C9D">
        <w:t>min</w:t>
      </w:r>
    </w:p>
    <w:p w14:paraId="03268E4A" w14:textId="65B63D6A" w:rsidR="00F36B2F" w:rsidRDefault="00F36B2F" w:rsidP="00262967">
      <w:pPr>
        <w:pStyle w:val="ListNumber2"/>
        <w:numPr>
          <w:ilvl w:val="0"/>
          <w:numId w:val="41"/>
        </w:numPr>
        <w:ind w:left="567"/>
      </w:pPr>
      <m:oMath>
        <m:r>
          <w:rPr>
            <w:rFonts w:ascii="Cambria Math" w:hAnsi="Cambria Math"/>
          </w:rPr>
          <m:t xml:space="preserve">∴ </m:t>
        </m:r>
      </m:oMath>
      <w:r w:rsidR="000B4192">
        <w:t>Most efficient</w:t>
      </w:r>
      <w:r w:rsidR="00B2291E">
        <w:t xml:space="preserve"> route is M – G – D – S</w:t>
      </w:r>
      <w:r w:rsidR="00957693">
        <w:t>.</w:t>
      </w:r>
    </w:p>
    <w:p w14:paraId="53161E7A" w14:textId="20053748" w:rsidR="00885A94" w:rsidRDefault="00957693" w:rsidP="00262967">
      <w:pPr>
        <w:pStyle w:val="ListNumber2"/>
        <w:numPr>
          <w:ilvl w:val="0"/>
          <w:numId w:val="41"/>
        </w:numPr>
        <w:ind w:left="567"/>
      </w:pPr>
      <w:r>
        <w:t xml:space="preserve">The workday is </w:t>
      </w:r>
      <w:r w:rsidR="008A25DD">
        <w:t>8</w:t>
      </w:r>
      <w:r w:rsidR="00CE4659">
        <w:t> </w:t>
      </w:r>
      <w:r w:rsidR="00B2291E">
        <w:t xml:space="preserve">h </w:t>
      </w:r>
      <w:r w:rsidR="008A25DD">
        <w:t>35</w:t>
      </w:r>
      <w:r w:rsidR="00CE4659">
        <w:t> </w:t>
      </w:r>
      <w:r w:rsidR="00F8777C">
        <w:t>min</w:t>
      </w:r>
      <w:r w:rsidR="000B4192">
        <w:t xml:space="preserve"> long.</w:t>
      </w:r>
    </w:p>
    <w:p w14:paraId="0FBE83DD" w14:textId="77777777" w:rsidR="00981A09" w:rsidRDefault="00981A09">
      <w:pPr>
        <w:suppressAutoHyphens w:val="0"/>
        <w:spacing w:before="0" w:after="160" w:line="259" w:lineRule="auto"/>
        <w:rPr>
          <w:rFonts w:eastAsiaTheme="majorEastAsia"/>
          <w:bCs/>
          <w:color w:val="002664" w:themeColor="accent1"/>
          <w:sz w:val="36"/>
          <w:szCs w:val="48"/>
        </w:rPr>
      </w:pPr>
      <w:r>
        <w:br w:type="page"/>
      </w:r>
    </w:p>
    <w:p w14:paraId="377D5B7E" w14:textId="6DD1412E" w:rsidR="00E00962" w:rsidRDefault="00E00962" w:rsidP="00E00962">
      <w:pPr>
        <w:pStyle w:val="Heading2"/>
      </w:pPr>
      <w:r>
        <w:lastRenderedPageBreak/>
        <w:t>References</w:t>
      </w:r>
    </w:p>
    <w:p w14:paraId="5C81CE62" w14:textId="77777777" w:rsidR="00CB6039" w:rsidRPr="00AE7FE3" w:rsidRDefault="00CB6039" w:rsidP="00CB6039">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AD764D5" w14:textId="77777777" w:rsidR="00CB6039" w:rsidRPr="00AE7FE3" w:rsidRDefault="00CB6039" w:rsidP="00CB6039">
      <w:pPr>
        <w:pStyle w:val="FeatureBox2"/>
      </w:pPr>
      <w:r w:rsidRPr="00AE7FE3">
        <w:t>Please refer to the NESA Copyright Disclaimer for more information</w:t>
      </w:r>
      <w:r>
        <w:t xml:space="preserve"> </w:t>
      </w:r>
      <w:hyperlink r:id="rId36" w:history="1">
        <w:r w:rsidRPr="005A267D">
          <w:rPr>
            <w:rStyle w:val="Hyperlink"/>
          </w:rPr>
          <w:t>https://www.nsw.gov.au/education-and-training/nesa/copyright</w:t>
        </w:r>
      </w:hyperlink>
      <w:r w:rsidRPr="00A1020E">
        <w:t>.</w:t>
      </w:r>
    </w:p>
    <w:p w14:paraId="34443A6A" w14:textId="77777777" w:rsidR="00CB6039" w:rsidRDefault="00CB6039" w:rsidP="00CB6039">
      <w:pPr>
        <w:pStyle w:val="FeatureBox2"/>
      </w:pPr>
      <w:r w:rsidRPr="00AE7FE3">
        <w:t xml:space="preserve">NESA holds the only official and up-to-date versions of the NSW Curriculum and syllabus documents. Please visit NESA </w:t>
      </w:r>
      <w:hyperlink r:id="rId37" w:history="1">
        <w:r w:rsidRPr="005A267D">
          <w:rPr>
            <w:rStyle w:val="Hyperlink"/>
          </w:rPr>
          <w:t>https://www.nsw.gov.au/education-and-training/nesa</w:t>
        </w:r>
      </w:hyperlink>
      <w:r w:rsidRPr="00A1020E">
        <w:t xml:space="preserve"> </w:t>
      </w:r>
      <w:r w:rsidRPr="00AE7FE3">
        <w:t xml:space="preserve">and NSW Curriculum </w:t>
      </w:r>
      <w:hyperlink r:id="rId38" w:history="1">
        <w:r>
          <w:rPr>
            <w:rStyle w:val="Hyperlink"/>
          </w:rPr>
          <w:t>https://curriculum.nsw.edu.au</w:t>
        </w:r>
      </w:hyperlink>
      <w:r w:rsidRPr="00AE7FE3">
        <w:t>.</w:t>
      </w:r>
    </w:p>
    <w:p w14:paraId="2AC2FF86" w14:textId="320CA480" w:rsidR="00E00962" w:rsidRDefault="00B11709" w:rsidP="006F0DB7">
      <w:hyperlink r:id="rId39" w:history="1">
        <w:r w:rsidRPr="005B65B8">
          <w:rPr>
            <w:rStyle w:val="Hyperlink"/>
          </w:rPr>
          <w:t xml:space="preserve">Mathematics Standard </w:t>
        </w:r>
        <w:r>
          <w:rPr>
            <w:rStyle w:val="Hyperlink"/>
          </w:rPr>
          <w:t>11</w:t>
        </w:r>
        <w:r w:rsidR="00F36B2F">
          <w:rPr>
            <w:rStyle w:val="Hyperlink"/>
          </w:rPr>
          <w:t>–</w:t>
        </w:r>
        <w:r>
          <w:rPr>
            <w:rStyle w:val="Hyperlink"/>
          </w:rPr>
          <w:t>12</w:t>
        </w:r>
        <w:r w:rsidRPr="005B65B8">
          <w:rPr>
            <w:rStyle w:val="Hyperlink"/>
          </w:rPr>
          <w:t xml:space="preserve"> Syllabus</w:t>
        </w:r>
      </w:hyperlink>
      <w:r w:rsidRPr="005B65B8">
        <w:t xml:space="preserve"> © NSW Education Standards Authority (NESA) for and on behalf of the Crown in right of the State of New South Wales, 2024</w:t>
      </w:r>
      <w:r w:rsidR="00E00962" w:rsidRPr="00E00962">
        <w:t>.</w:t>
      </w:r>
    </w:p>
    <w:p w14:paraId="76881AF7" w14:textId="77777777" w:rsidR="00EC7770" w:rsidRPr="00043B97" w:rsidRDefault="00EC7770" w:rsidP="00EC7770">
      <w:hyperlink r:id="rId40" w:history="1">
        <w:hyperlink r:id="rId41"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1ABB5115" w:rsidR="00117577" w:rsidRDefault="00117577" w:rsidP="006F0DB7"/>
    <w:p w14:paraId="4D3D4E6D" w14:textId="77777777" w:rsidR="00117577" w:rsidRDefault="00117577" w:rsidP="00607DF0">
      <w:pPr>
        <w:sectPr w:rsidR="00117577" w:rsidSect="00B327D6">
          <w:pgSz w:w="11906" w:h="16838"/>
          <w:pgMar w:top="1128" w:right="1134" w:bottom="1134" w:left="1134" w:header="488" w:footer="535" w:gutter="0"/>
          <w:cols w:space="708"/>
          <w:titlePg/>
          <w:docGrid w:linePitch="360"/>
        </w:sectPr>
      </w:pPr>
    </w:p>
    <w:p w14:paraId="43F67CD2" w14:textId="7A84AD61" w:rsidR="006D6820" w:rsidRPr="003B3E41" w:rsidRDefault="006D6820" w:rsidP="006D6820">
      <w:pPr>
        <w:rPr>
          <w:rStyle w:val="Strong"/>
        </w:rPr>
      </w:pPr>
      <w:r w:rsidRPr="003B3E41">
        <w:rPr>
          <w:rStyle w:val="Strong"/>
        </w:rPr>
        <w:lastRenderedPageBreak/>
        <w:t>© State of New South Wales (Department of Education), 202</w:t>
      </w:r>
      <w:r w:rsidR="003B493F">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42"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4678EA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3B493F">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62746F">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62746F">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897754">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897754">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59899D" w14:textId="00776566" w:rsidR="00AB1789" w:rsidRPr="00AB1789" w:rsidRDefault="006D6820" w:rsidP="00823A1D">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AB1789" w:rsidRPr="00AB1789" w:rsidSect="00B327D6">
      <w:headerReference w:type="first" r:id="rId44"/>
      <w:footerReference w:type="first" r:id="rId45"/>
      <w:pgSz w:w="11906" w:h="16838"/>
      <w:pgMar w:top="1128"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B0085" w14:textId="77777777" w:rsidR="005E2FAD" w:rsidRDefault="005E2FAD" w:rsidP="00843DF5">
      <w:r>
        <w:separator/>
      </w:r>
    </w:p>
    <w:p w14:paraId="2F1FD079" w14:textId="77777777" w:rsidR="005E2FAD" w:rsidRDefault="005E2FAD" w:rsidP="00843DF5"/>
    <w:p w14:paraId="728D89D8" w14:textId="77777777" w:rsidR="005E2FAD" w:rsidRDefault="005E2FAD" w:rsidP="00843DF5"/>
  </w:endnote>
  <w:endnote w:type="continuationSeparator" w:id="0">
    <w:p w14:paraId="5D3A2AE3" w14:textId="77777777" w:rsidR="005E2FAD" w:rsidRDefault="005E2FAD" w:rsidP="00843DF5">
      <w:r>
        <w:continuationSeparator/>
      </w:r>
    </w:p>
    <w:p w14:paraId="1B8C3151" w14:textId="77777777" w:rsidR="005E2FAD" w:rsidRDefault="005E2FAD" w:rsidP="00843DF5"/>
    <w:p w14:paraId="6C4CA4A6" w14:textId="77777777" w:rsidR="005E2FAD" w:rsidRDefault="005E2FA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28ED9B4-F3EB-47D8-B63B-3CC6D89B1509}"/>
    <w:embedBold r:id="rId2" w:fontKey="{E6BADA80-4118-46F1-8EB9-9ECAD94C26AC}"/>
    <w:embedItalic r:id="rId3" w:fontKey="{7EC211B3-D0BD-4CB6-9BE8-A9C993968A0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77D871C3-3F9B-4754-A676-0BFA529CE8E9}"/>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CB17CFDE-A818-4D3C-AA73-88BF93887895}"/>
    <w:embedItalic r:id="rId6" w:fontKey="{A0536CF3-431C-4BDE-BFE4-302D80FC5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0F715" w14:textId="77777777" w:rsidR="00864B60" w:rsidRPr="00123A38" w:rsidRDefault="00864B60" w:rsidP="00864B60">
    <w:pPr>
      <w:pStyle w:val="Footer"/>
    </w:pPr>
    <w:r>
      <w:t>© NSW Department of Education, Jun-26</w:t>
    </w:r>
    <w:r>
      <w:ptab w:relativeTo="margin" w:alignment="right" w:leader="none"/>
    </w:r>
    <w:r>
      <w:rPr>
        <w:b/>
        <w:noProof/>
        <w:sz w:val="28"/>
        <w:szCs w:val="28"/>
      </w:rPr>
      <w:drawing>
        <wp:inline distT="0" distB="0" distL="0" distR="0" wp14:anchorId="4C03A377" wp14:editId="42A2E6F8">
          <wp:extent cx="571500" cy="190500"/>
          <wp:effectExtent l="0" t="0" r="0" b="0"/>
          <wp:docPr id="1359741922" name="Picture 13597419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97C6" w14:textId="7FC1BCF6" w:rsidR="00A47319" w:rsidRPr="00123A38" w:rsidRDefault="00A47319" w:rsidP="00A47319">
    <w:pPr>
      <w:pStyle w:val="Footer"/>
    </w:pPr>
    <w:r>
      <w:t xml:space="preserve">© NSW Department of Education, </w:t>
    </w:r>
    <w:r w:rsidR="00864B60">
      <w:t>Jun-26</w:t>
    </w:r>
    <w:r>
      <w:ptab w:relativeTo="margin" w:alignment="right" w:leader="none"/>
    </w:r>
    <w:r>
      <w:rPr>
        <w:b/>
        <w:noProof/>
        <w:sz w:val="28"/>
        <w:szCs w:val="28"/>
      </w:rPr>
      <w:drawing>
        <wp:inline distT="0" distB="0" distL="0" distR="0" wp14:anchorId="59346DF4" wp14:editId="4B6B207A">
          <wp:extent cx="571500" cy="190500"/>
          <wp:effectExtent l="0" t="0" r="0" b="0"/>
          <wp:docPr id="1624696720" name="Picture 162469672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6800D26" w:rsidR="003B3E41" w:rsidRPr="00AB1789" w:rsidRDefault="003B3E41" w:rsidP="00AB1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A2FF1" w14:textId="77777777" w:rsidR="005E2FAD" w:rsidRDefault="005E2FAD" w:rsidP="00843DF5">
      <w:r>
        <w:separator/>
      </w:r>
    </w:p>
    <w:p w14:paraId="66CDE958" w14:textId="77777777" w:rsidR="005E2FAD" w:rsidRDefault="005E2FAD" w:rsidP="00843DF5"/>
    <w:p w14:paraId="047DC909" w14:textId="77777777" w:rsidR="005E2FAD" w:rsidRDefault="005E2FAD" w:rsidP="00843DF5"/>
  </w:footnote>
  <w:footnote w:type="continuationSeparator" w:id="0">
    <w:p w14:paraId="62476622" w14:textId="77777777" w:rsidR="005E2FAD" w:rsidRDefault="005E2FAD" w:rsidP="00843DF5">
      <w:r>
        <w:continuationSeparator/>
      </w:r>
    </w:p>
    <w:p w14:paraId="6826049C" w14:textId="77777777" w:rsidR="005E2FAD" w:rsidRDefault="005E2FAD" w:rsidP="00843DF5"/>
    <w:p w14:paraId="158BC1D8" w14:textId="77777777" w:rsidR="005E2FAD" w:rsidRDefault="005E2FA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EF4F" w14:textId="29E8F4E5" w:rsidR="00AB1789" w:rsidRDefault="00AB1789" w:rsidP="00AB1789">
    <w:pPr>
      <w:pStyle w:val="Documentname"/>
    </w:pPr>
    <w:r>
      <w:t>Constructing networks from a table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EF53" w14:textId="77777777" w:rsidR="00CE4659" w:rsidRPr="00FA6449" w:rsidRDefault="00CE4659" w:rsidP="00CE4659">
    <w:pPr>
      <w:pStyle w:val="Header"/>
    </w:pPr>
    <w:r w:rsidRPr="009D43DD">
      <mc:AlternateContent>
        <mc:Choice Requires="wps">
          <w:drawing>
            <wp:anchor distT="0" distB="0" distL="114300" distR="114300" simplePos="0" relativeHeight="251659264" behindDoc="1" locked="0" layoutInCell="1" allowOverlap="1" wp14:anchorId="23473964" wp14:editId="7E717CE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08E33A" w14:textId="77777777" w:rsidR="00CE4659" w:rsidRDefault="00CE4659" w:rsidP="00CE46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396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E08E33A" w14:textId="77777777" w:rsidR="00CE4659" w:rsidRDefault="00CE4659" w:rsidP="00CE4659"/>
                </w:txbxContent>
              </v:textbox>
            </v:rect>
          </w:pict>
        </mc:Fallback>
      </mc:AlternateContent>
    </w:r>
    <w:r w:rsidRPr="009D43DD">
      <w:t>NSW Department of Education</w:t>
    </w:r>
    <w:r w:rsidRPr="009D43DD">
      <w:ptab w:relativeTo="margin" w:alignment="right" w:leader="none"/>
    </w:r>
    <w:r w:rsidRPr="008426B6">
      <w:drawing>
        <wp:inline distT="0" distB="0" distL="0" distR="0" wp14:anchorId="62D29ADD" wp14:editId="448BF969">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8ADF" w14:textId="77777777" w:rsidR="00CE4659" w:rsidRDefault="00CE4659" w:rsidP="00CE4659">
    <w:pPr>
      <w:pStyle w:val="Documentname"/>
    </w:pPr>
    <w:r>
      <w:t>Constructing networks from a table</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9814D0D2"/>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09E4D0A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7C7296E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63A4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FE205F"/>
    <w:multiLevelType w:val="hybridMultilevel"/>
    <w:tmpl w:val="3684DA60"/>
    <w:lvl w:ilvl="0" w:tplc="0C090017">
      <w:start w:val="1"/>
      <w:numFmt w:val="lowerLetter"/>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912095"/>
    <w:multiLevelType w:val="hybridMultilevel"/>
    <w:tmpl w:val="760AF0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A667296"/>
    <w:multiLevelType w:val="hybridMultilevel"/>
    <w:tmpl w:val="90186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6"/>
  </w:num>
  <w:num w:numId="2" w16cid:durableId="275991488">
    <w:abstractNumId w:val="6"/>
  </w:num>
  <w:num w:numId="3" w16cid:durableId="13578520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8"/>
  </w:num>
  <w:num w:numId="6" w16cid:durableId="849680548">
    <w:abstractNumId w:val="11"/>
  </w:num>
  <w:num w:numId="7" w16cid:durableId="322246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8237962">
    <w:abstractNumId w:val="3"/>
  </w:num>
  <w:num w:numId="12" w16cid:durableId="1874689465">
    <w:abstractNumId w:val="2"/>
  </w:num>
  <w:num w:numId="13" w16cid:durableId="15186927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4585550">
    <w:abstractNumId w:val="3"/>
  </w:num>
  <w:num w:numId="15" w16cid:durableId="20247426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767802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6606396">
    <w:abstractNumId w:val="3"/>
  </w:num>
  <w:num w:numId="18" w16cid:durableId="603746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9505114">
    <w:abstractNumId w:val="3"/>
  </w:num>
  <w:num w:numId="20" w16cid:durableId="139813881">
    <w:abstractNumId w:val="0"/>
  </w:num>
  <w:num w:numId="21" w16cid:durableId="964845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2053113">
    <w:abstractNumId w:val="4"/>
  </w:num>
  <w:num w:numId="23" w16cid:durableId="1172065235">
    <w:abstractNumId w:val="0"/>
  </w:num>
  <w:num w:numId="24" w16cid:durableId="1702628738">
    <w:abstractNumId w:val="7"/>
  </w:num>
  <w:num w:numId="25" w16cid:durableId="20265172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7169956">
    <w:abstractNumId w:val="0"/>
  </w:num>
  <w:num w:numId="27" w16cid:durableId="129174838">
    <w:abstractNumId w:val="0"/>
  </w:num>
  <w:num w:numId="28" w16cid:durableId="812790558">
    <w:abstractNumId w:val="0"/>
  </w:num>
  <w:num w:numId="29" w16cid:durableId="378821749">
    <w:abstractNumId w:val="10"/>
  </w:num>
  <w:num w:numId="30" w16cid:durableId="11610401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4626031">
    <w:abstractNumId w:val="5"/>
  </w:num>
  <w:num w:numId="32" w16cid:durableId="157366132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358550615">
    <w:abstractNumId w:val="1"/>
  </w:num>
  <w:num w:numId="34" w16cid:durableId="572934414">
    <w:abstractNumId w:val="6"/>
  </w:num>
  <w:num w:numId="35" w16cid:durableId="1933734522">
    <w:abstractNumId w:val="11"/>
  </w:num>
  <w:num w:numId="36" w16cid:durableId="53965690">
    <w:abstractNumId w:val="11"/>
  </w:num>
  <w:num w:numId="37" w16cid:durableId="1894074085">
    <w:abstractNumId w:val="8"/>
  </w:num>
  <w:num w:numId="38" w16cid:durableId="1956402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1120258">
    <w:abstractNumId w:val="12"/>
  </w:num>
  <w:num w:numId="40" w16cid:durableId="9188298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893402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53A"/>
    <w:rsid w:val="00001744"/>
    <w:rsid w:val="00001E56"/>
    <w:rsid w:val="00003659"/>
    <w:rsid w:val="00003EFA"/>
    <w:rsid w:val="00004036"/>
    <w:rsid w:val="00004183"/>
    <w:rsid w:val="000077BF"/>
    <w:rsid w:val="00007AC1"/>
    <w:rsid w:val="00011741"/>
    <w:rsid w:val="00011B5F"/>
    <w:rsid w:val="00012C9D"/>
    <w:rsid w:val="00013437"/>
    <w:rsid w:val="0001395D"/>
    <w:rsid w:val="00013FF2"/>
    <w:rsid w:val="00014165"/>
    <w:rsid w:val="00015120"/>
    <w:rsid w:val="000171CB"/>
    <w:rsid w:val="00017B07"/>
    <w:rsid w:val="000211C5"/>
    <w:rsid w:val="000225A6"/>
    <w:rsid w:val="00024C8D"/>
    <w:rsid w:val="000252CB"/>
    <w:rsid w:val="000256FF"/>
    <w:rsid w:val="000257A4"/>
    <w:rsid w:val="00025F47"/>
    <w:rsid w:val="0002758B"/>
    <w:rsid w:val="0002770B"/>
    <w:rsid w:val="00030D03"/>
    <w:rsid w:val="00032655"/>
    <w:rsid w:val="000331AA"/>
    <w:rsid w:val="00033D17"/>
    <w:rsid w:val="000345C8"/>
    <w:rsid w:val="00034AFE"/>
    <w:rsid w:val="00035216"/>
    <w:rsid w:val="0003578B"/>
    <w:rsid w:val="000365EE"/>
    <w:rsid w:val="0003669D"/>
    <w:rsid w:val="0003679A"/>
    <w:rsid w:val="0003757F"/>
    <w:rsid w:val="000379C0"/>
    <w:rsid w:val="00040765"/>
    <w:rsid w:val="00041EAD"/>
    <w:rsid w:val="000427DA"/>
    <w:rsid w:val="00043B97"/>
    <w:rsid w:val="000444F9"/>
    <w:rsid w:val="00045EE4"/>
    <w:rsid w:val="00045F0D"/>
    <w:rsid w:val="00046710"/>
    <w:rsid w:val="0004750C"/>
    <w:rsid w:val="00047862"/>
    <w:rsid w:val="00047E84"/>
    <w:rsid w:val="000503FF"/>
    <w:rsid w:val="000504B1"/>
    <w:rsid w:val="00051080"/>
    <w:rsid w:val="0005280C"/>
    <w:rsid w:val="00052E15"/>
    <w:rsid w:val="00053A2E"/>
    <w:rsid w:val="00054124"/>
    <w:rsid w:val="00054D26"/>
    <w:rsid w:val="0005627B"/>
    <w:rsid w:val="00057167"/>
    <w:rsid w:val="000576EB"/>
    <w:rsid w:val="000602C7"/>
    <w:rsid w:val="00061D5B"/>
    <w:rsid w:val="000621FA"/>
    <w:rsid w:val="00062738"/>
    <w:rsid w:val="00063346"/>
    <w:rsid w:val="00065C2F"/>
    <w:rsid w:val="00065D5D"/>
    <w:rsid w:val="00066BEA"/>
    <w:rsid w:val="000673B7"/>
    <w:rsid w:val="00070384"/>
    <w:rsid w:val="00070804"/>
    <w:rsid w:val="00072E86"/>
    <w:rsid w:val="000733A1"/>
    <w:rsid w:val="00074BC8"/>
    <w:rsid w:val="00074F0F"/>
    <w:rsid w:val="00075027"/>
    <w:rsid w:val="000769CC"/>
    <w:rsid w:val="00077198"/>
    <w:rsid w:val="00077379"/>
    <w:rsid w:val="00081A2B"/>
    <w:rsid w:val="000835AB"/>
    <w:rsid w:val="00085693"/>
    <w:rsid w:val="000856B6"/>
    <w:rsid w:val="000862D5"/>
    <w:rsid w:val="0009356A"/>
    <w:rsid w:val="000959EF"/>
    <w:rsid w:val="00096C81"/>
    <w:rsid w:val="00096C95"/>
    <w:rsid w:val="00096E7D"/>
    <w:rsid w:val="000A091B"/>
    <w:rsid w:val="000A0E53"/>
    <w:rsid w:val="000A2D48"/>
    <w:rsid w:val="000A4F84"/>
    <w:rsid w:val="000A660B"/>
    <w:rsid w:val="000A6FA2"/>
    <w:rsid w:val="000A77D8"/>
    <w:rsid w:val="000B02E9"/>
    <w:rsid w:val="000B3A4A"/>
    <w:rsid w:val="000B4192"/>
    <w:rsid w:val="000B4B7D"/>
    <w:rsid w:val="000B4F0A"/>
    <w:rsid w:val="000B6FA6"/>
    <w:rsid w:val="000C1B93"/>
    <w:rsid w:val="000C24ED"/>
    <w:rsid w:val="000C3E79"/>
    <w:rsid w:val="000C4344"/>
    <w:rsid w:val="000C5481"/>
    <w:rsid w:val="000C6768"/>
    <w:rsid w:val="000D0037"/>
    <w:rsid w:val="000D1EB7"/>
    <w:rsid w:val="000D2723"/>
    <w:rsid w:val="000D3BBE"/>
    <w:rsid w:val="000D49D1"/>
    <w:rsid w:val="000D5AD2"/>
    <w:rsid w:val="000D7466"/>
    <w:rsid w:val="000D7E5E"/>
    <w:rsid w:val="000E0931"/>
    <w:rsid w:val="000E09B5"/>
    <w:rsid w:val="000E0A8B"/>
    <w:rsid w:val="000E0B6F"/>
    <w:rsid w:val="000E6780"/>
    <w:rsid w:val="000E7029"/>
    <w:rsid w:val="000F151F"/>
    <w:rsid w:val="000F4821"/>
    <w:rsid w:val="000F53DC"/>
    <w:rsid w:val="000F608D"/>
    <w:rsid w:val="000F6248"/>
    <w:rsid w:val="000F6B9B"/>
    <w:rsid w:val="00100048"/>
    <w:rsid w:val="00102528"/>
    <w:rsid w:val="00103B1D"/>
    <w:rsid w:val="00103C9D"/>
    <w:rsid w:val="00103E4F"/>
    <w:rsid w:val="0011236C"/>
    <w:rsid w:val="00112528"/>
    <w:rsid w:val="00113093"/>
    <w:rsid w:val="0011645D"/>
    <w:rsid w:val="00116F93"/>
    <w:rsid w:val="00117577"/>
    <w:rsid w:val="00121212"/>
    <w:rsid w:val="00123A38"/>
    <w:rsid w:val="00125A8E"/>
    <w:rsid w:val="00125DFF"/>
    <w:rsid w:val="0012654C"/>
    <w:rsid w:val="00126633"/>
    <w:rsid w:val="00131ECE"/>
    <w:rsid w:val="0014288A"/>
    <w:rsid w:val="001523F4"/>
    <w:rsid w:val="00153D13"/>
    <w:rsid w:val="00154DEB"/>
    <w:rsid w:val="001563B0"/>
    <w:rsid w:val="00156C2C"/>
    <w:rsid w:val="001577EA"/>
    <w:rsid w:val="001608C4"/>
    <w:rsid w:val="00160E36"/>
    <w:rsid w:val="001613E4"/>
    <w:rsid w:val="00161ED8"/>
    <w:rsid w:val="0016565A"/>
    <w:rsid w:val="00167E27"/>
    <w:rsid w:val="001727A1"/>
    <w:rsid w:val="0017408C"/>
    <w:rsid w:val="0017423C"/>
    <w:rsid w:val="00177182"/>
    <w:rsid w:val="00177781"/>
    <w:rsid w:val="00180D71"/>
    <w:rsid w:val="00180DDD"/>
    <w:rsid w:val="00181471"/>
    <w:rsid w:val="00181F54"/>
    <w:rsid w:val="0018354C"/>
    <w:rsid w:val="0018406E"/>
    <w:rsid w:val="00184DB7"/>
    <w:rsid w:val="00187AF0"/>
    <w:rsid w:val="00190C6F"/>
    <w:rsid w:val="001915A7"/>
    <w:rsid w:val="001960A9"/>
    <w:rsid w:val="001A2370"/>
    <w:rsid w:val="001A2D64"/>
    <w:rsid w:val="001A3009"/>
    <w:rsid w:val="001A3B25"/>
    <w:rsid w:val="001A3BA5"/>
    <w:rsid w:val="001A476F"/>
    <w:rsid w:val="001A496E"/>
    <w:rsid w:val="001A559D"/>
    <w:rsid w:val="001A6AB4"/>
    <w:rsid w:val="001A7F70"/>
    <w:rsid w:val="001B20C2"/>
    <w:rsid w:val="001B4795"/>
    <w:rsid w:val="001B5228"/>
    <w:rsid w:val="001B616A"/>
    <w:rsid w:val="001C0997"/>
    <w:rsid w:val="001C138D"/>
    <w:rsid w:val="001C1F0B"/>
    <w:rsid w:val="001C53DD"/>
    <w:rsid w:val="001C7E97"/>
    <w:rsid w:val="001D07F9"/>
    <w:rsid w:val="001D1616"/>
    <w:rsid w:val="001D33AE"/>
    <w:rsid w:val="001D5230"/>
    <w:rsid w:val="001D6B68"/>
    <w:rsid w:val="001D6E44"/>
    <w:rsid w:val="001E0373"/>
    <w:rsid w:val="001E0638"/>
    <w:rsid w:val="001E0907"/>
    <w:rsid w:val="001E0AD8"/>
    <w:rsid w:val="001E103F"/>
    <w:rsid w:val="001E2616"/>
    <w:rsid w:val="001E3497"/>
    <w:rsid w:val="001E47AF"/>
    <w:rsid w:val="001E5B5B"/>
    <w:rsid w:val="001E666F"/>
    <w:rsid w:val="001E6B48"/>
    <w:rsid w:val="001E761A"/>
    <w:rsid w:val="001E76D9"/>
    <w:rsid w:val="001E79A4"/>
    <w:rsid w:val="001E7C49"/>
    <w:rsid w:val="001F06C2"/>
    <w:rsid w:val="001F2668"/>
    <w:rsid w:val="001F2D78"/>
    <w:rsid w:val="001F2E2D"/>
    <w:rsid w:val="001F53C9"/>
    <w:rsid w:val="001F5F7B"/>
    <w:rsid w:val="001F78BF"/>
    <w:rsid w:val="001F7C95"/>
    <w:rsid w:val="001F7D46"/>
    <w:rsid w:val="0020006F"/>
    <w:rsid w:val="00203EC7"/>
    <w:rsid w:val="002054B0"/>
    <w:rsid w:val="00207481"/>
    <w:rsid w:val="002075BD"/>
    <w:rsid w:val="002105AD"/>
    <w:rsid w:val="00210B93"/>
    <w:rsid w:val="00213ECF"/>
    <w:rsid w:val="00215B1D"/>
    <w:rsid w:val="00215E1A"/>
    <w:rsid w:val="00216244"/>
    <w:rsid w:val="00217738"/>
    <w:rsid w:val="002178F4"/>
    <w:rsid w:val="00220055"/>
    <w:rsid w:val="002205DE"/>
    <w:rsid w:val="002211A1"/>
    <w:rsid w:val="0022260C"/>
    <w:rsid w:val="002227AD"/>
    <w:rsid w:val="00224A54"/>
    <w:rsid w:val="002300CD"/>
    <w:rsid w:val="00230A33"/>
    <w:rsid w:val="00230FEA"/>
    <w:rsid w:val="00233E04"/>
    <w:rsid w:val="00233EC8"/>
    <w:rsid w:val="00235D5A"/>
    <w:rsid w:val="00235EF8"/>
    <w:rsid w:val="002379EB"/>
    <w:rsid w:val="00240714"/>
    <w:rsid w:val="00242D98"/>
    <w:rsid w:val="00242E1D"/>
    <w:rsid w:val="0024474D"/>
    <w:rsid w:val="00245B4F"/>
    <w:rsid w:val="00245C0E"/>
    <w:rsid w:val="00250630"/>
    <w:rsid w:val="0025211E"/>
    <w:rsid w:val="00252B54"/>
    <w:rsid w:val="0025592F"/>
    <w:rsid w:val="002565FE"/>
    <w:rsid w:val="00257456"/>
    <w:rsid w:val="002604CA"/>
    <w:rsid w:val="00262129"/>
    <w:rsid w:val="002622F0"/>
    <w:rsid w:val="00262967"/>
    <w:rsid w:val="0026327B"/>
    <w:rsid w:val="002636EC"/>
    <w:rsid w:val="00263E39"/>
    <w:rsid w:val="0026548C"/>
    <w:rsid w:val="002658D4"/>
    <w:rsid w:val="00266207"/>
    <w:rsid w:val="00266BD6"/>
    <w:rsid w:val="002701C2"/>
    <w:rsid w:val="002707EC"/>
    <w:rsid w:val="00270F57"/>
    <w:rsid w:val="00270F77"/>
    <w:rsid w:val="00272481"/>
    <w:rsid w:val="002724EA"/>
    <w:rsid w:val="0027370C"/>
    <w:rsid w:val="00273F15"/>
    <w:rsid w:val="002764EA"/>
    <w:rsid w:val="00277CD6"/>
    <w:rsid w:val="00282C5A"/>
    <w:rsid w:val="00291335"/>
    <w:rsid w:val="00292176"/>
    <w:rsid w:val="002926D2"/>
    <w:rsid w:val="00294478"/>
    <w:rsid w:val="002950B8"/>
    <w:rsid w:val="00295218"/>
    <w:rsid w:val="00295C34"/>
    <w:rsid w:val="00295D26"/>
    <w:rsid w:val="00296D20"/>
    <w:rsid w:val="00297E17"/>
    <w:rsid w:val="002A1CAE"/>
    <w:rsid w:val="002A2810"/>
    <w:rsid w:val="002A28B4"/>
    <w:rsid w:val="002A2B8C"/>
    <w:rsid w:val="002A30D8"/>
    <w:rsid w:val="002A331B"/>
    <w:rsid w:val="002A35CF"/>
    <w:rsid w:val="002A475D"/>
    <w:rsid w:val="002A5486"/>
    <w:rsid w:val="002A58BC"/>
    <w:rsid w:val="002A7A56"/>
    <w:rsid w:val="002B19AD"/>
    <w:rsid w:val="002B2E7B"/>
    <w:rsid w:val="002B316A"/>
    <w:rsid w:val="002B33C3"/>
    <w:rsid w:val="002B50F2"/>
    <w:rsid w:val="002B5780"/>
    <w:rsid w:val="002B6112"/>
    <w:rsid w:val="002B6B3D"/>
    <w:rsid w:val="002B75C4"/>
    <w:rsid w:val="002B7945"/>
    <w:rsid w:val="002C030D"/>
    <w:rsid w:val="002C0AB0"/>
    <w:rsid w:val="002C1F31"/>
    <w:rsid w:val="002C2255"/>
    <w:rsid w:val="002C401C"/>
    <w:rsid w:val="002C5536"/>
    <w:rsid w:val="002C6644"/>
    <w:rsid w:val="002D18A9"/>
    <w:rsid w:val="002D2D26"/>
    <w:rsid w:val="002D4224"/>
    <w:rsid w:val="002D4F5C"/>
    <w:rsid w:val="002D6A29"/>
    <w:rsid w:val="002E2EA7"/>
    <w:rsid w:val="002E3053"/>
    <w:rsid w:val="002E4BC4"/>
    <w:rsid w:val="002E4E4C"/>
    <w:rsid w:val="002E5355"/>
    <w:rsid w:val="002F4A35"/>
    <w:rsid w:val="002F4F78"/>
    <w:rsid w:val="002F52A5"/>
    <w:rsid w:val="002F5EBD"/>
    <w:rsid w:val="002F7CFE"/>
    <w:rsid w:val="003001BE"/>
    <w:rsid w:val="00300A75"/>
    <w:rsid w:val="00301221"/>
    <w:rsid w:val="003018D0"/>
    <w:rsid w:val="00302680"/>
    <w:rsid w:val="00302D61"/>
    <w:rsid w:val="00303085"/>
    <w:rsid w:val="00303442"/>
    <w:rsid w:val="0030365C"/>
    <w:rsid w:val="00303EF1"/>
    <w:rsid w:val="00304B50"/>
    <w:rsid w:val="003058EF"/>
    <w:rsid w:val="00306022"/>
    <w:rsid w:val="003067DD"/>
    <w:rsid w:val="00306C23"/>
    <w:rsid w:val="00307B72"/>
    <w:rsid w:val="003101DF"/>
    <w:rsid w:val="003126D5"/>
    <w:rsid w:val="00314B30"/>
    <w:rsid w:val="00314FCA"/>
    <w:rsid w:val="003155FF"/>
    <w:rsid w:val="00315B43"/>
    <w:rsid w:val="00315E5F"/>
    <w:rsid w:val="003207F7"/>
    <w:rsid w:val="003224D8"/>
    <w:rsid w:val="00323139"/>
    <w:rsid w:val="00323F55"/>
    <w:rsid w:val="003302DD"/>
    <w:rsid w:val="00331EAD"/>
    <w:rsid w:val="00333ADC"/>
    <w:rsid w:val="00333EF0"/>
    <w:rsid w:val="003340D8"/>
    <w:rsid w:val="0033538D"/>
    <w:rsid w:val="003355E2"/>
    <w:rsid w:val="00336F43"/>
    <w:rsid w:val="00340DD9"/>
    <w:rsid w:val="0034279A"/>
    <w:rsid w:val="00342A14"/>
    <w:rsid w:val="00350498"/>
    <w:rsid w:val="00352E1C"/>
    <w:rsid w:val="00360E17"/>
    <w:rsid w:val="0036209C"/>
    <w:rsid w:val="00363D75"/>
    <w:rsid w:val="00367045"/>
    <w:rsid w:val="0036797D"/>
    <w:rsid w:val="00367DCA"/>
    <w:rsid w:val="0037134F"/>
    <w:rsid w:val="003719DE"/>
    <w:rsid w:val="00371F68"/>
    <w:rsid w:val="00371FB5"/>
    <w:rsid w:val="00372BDA"/>
    <w:rsid w:val="00375B10"/>
    <w:rsid w:val="00382BF7"/>
    <w:rsid w:val="0038536D"/>
    <w:rsid w:val="00385DFB"/>
    <w:rsid w:val="003951DC"/>
    <w:rsid w:val="00395A9A"/>
    <w:rsid w:val="003963A1"/>
    <w:rsid w:val="003A0632"/>
    <w:rsid w:val="003A0CFB"/>
    <w:rsid w:val="003A0FCC"/>
    <w:rsid w:val="003A2CC3"/>
    <w:rsid w:val="003A5190"/>
    <w:rsid w:val="003A6AE5"/>
    <w:rsid w:val="003A7459"/>
    <w:rsid w:val="003B00F0"/>
    <w:rsid w:val="003B0768"/>
    <w:rsid w:val="003B240E"/>
    <w:rsid w:val="003B3E41"/>
    <w:rsid w:val="003B479B"/>
    <w:rsid w:val="003B493F"/>
    <w:rsid w:val="003B4A5D"/>
    <w:rsid w:val="003B573D"/>
    <w:rsid w:val="003C003B"/>
    <w:rsid w:val="003C1371"/>
    <w:rsid w:val="003C1A44"/>
    <w:rsid w:val="003C32EB"/>
    <w:rsid w:val="003C632E"/>
    <w:rsid w:val="003D089D"/>
    <w:rsid w:val="003D13EF"/>
    <w:rsid w:val="003D1F70"/>
    <w:rsid w:val="003D2797"/>
    <w:rsid w:val="003D3896"/>
    <w:rsid w:val="003D4B05"/>
    <w:rsid w:val="003D4CEA"/>
    <w:rsid w:val="003E074A"/>
    <w:rsid w:val="003E1AAD"/>
    <w:rsid w:val="003E3532"/>
    <w:rsid w:val="003E4006"/>
    <w:rsid w:val="003E413A"/>
    <w:rsid w:val="003E487A"/>
    <w:rsid w:val="003F0AC3"/>
    <w:rsid w:val="003F40FC"/>
    <w:rsid w:val="003F44B0"/>
    <w:rsid w:val="003F5A78"/>
    <w:rsid w:val="003F6E52"/>
    <w:rsid w:val="0040079E"/>
    <w:rsid w:val="00400ACE"/>
    <w:rsid w:val="00401084"/>
    <w:rsid w:val="00404B1D"/>
    <w:rsid w:val="00404F4A"/>
    <w:rsid w:val="00407CAD"/>
    <w:rsid w:val="00407EF0"/>
    <w:rsid w:val="00411B20"/>
    <w:rsid w:val="00412F2B"/>
    <w:rsid w:val="0041301F"/>
    <w:rsid w:val="00414F54"/>
    <w:rsid w:val="004156B4"/>
    <w:rsid w:val="004163A9"/>
    <w:rsid w:val="0041649A"/>
    <w:rsid w:val="00416E98"/>
    <w:rsid w:val="004178B3"/>
    <w:rsid w:val="00424074"/>
    <w:rsid w:val="0042629E"/>
    <w:rsid w:val="004268D7"/>
    <w:rsid w:val="00427C86"/>
    <w:rsid w:val="00430173"/>
    <w:rsid w:val="00430D8B"/>
    <w:rsid w:val="00430F12"/>
    <w:rsid w:val="0043158F"/>
    <w:rsid w:val="00433384"/>
    <w:rsid w:val="00436014"/>
    <w:rsid w:val="004362CF"/>
    <w:rsid w:val="00436EA1"/>
    <w:rsid w:val="00437635"/>
    <w:rsid w:val="00441166"/>
    <w:rsid w:val="00442345"/>
    <w:rsid w:val="00451884"/>
    <w:rsid w:val="0045354F"/>
    <w:rsid w:val="00453EC1"/>
    <w:rsid w:val="00454159"/>
    <w:rsid w:val="00454B0B"/>
    <w:rsid w:val="00454E0B"/>
    <w:rsid w:val="00456066"/>
    <w:rsid w:val="0046355C"/>
    <w:rsid w:val="004662AB"/>
    <w:rsid w:val="0046759D"/>
    <w:rsid w:val="00470557"/>
    <w:rsid w:val="004722F8"/>
    <w:rsid w:val="0047252D"/>
    <w:rsid w:val="004726C0"/>
    <w:rsid w:val="004729DB"/>
    <w:rsid w:val="00474E4B"/>
    <w:rsid w:val="00480185"/>
    <w:rsid w:val="00481F34"/>
    <w:rsid w:val="004838F7"/>
    <w:rsid w:val="0048472C"/>
    <w:rsid w:val="0048642E"/>
    <w:rsid w:val="00486508"/>
    <w:rsid w:val="00486A43"/>
    <w:rsid w:val="004876FE"/>
    <w:rsid w:val="00491389"/>
    <w:rsid w:val="00492B05"/>
    <w:rsid w:val="004934DD"/>
    <w:rsid w:val="004963B4"/>
    <w:rsid w:val="00497109"/>
    <w:rsid w:val="00497387"/>
    <w:rsid w:val="004A15B5"/>
    <w:rsid w:val="004A16D0"/>
    <w:rsid w:val="004A29D0"/>
    <w:rsid w:val="004A4B4F"/>
    <w:rsid w:val="004A781E"/>
    <w:rsid w:val="004A795E"/>
    <w:rsid w:val="004B13C5"/>
    <w:rsid w:val="004B3088"/>
    <w:rsid w:val="004B484F"/>
    <w:rsid w:val="004B5DAD"/>
    <w:rsid w:val="004B64D6"/>
    <w:rsid w:val="004B723A"/>
    <w:rsid w:val="004C0862"/>
    <w:rsid w:val="004C0D32"/>
    <w:rsid w:val="004C11A9"/>
    <w:rsid w:val="004C1578"/>
    <w:rsid w:val="004C28DB"/>
    <w:rsid w:val="004C2EFC"/>
    <w:rsid w:val="004C4B48"/>
    <w:rsid w:val="004C6064"/>
    <w:rsid w:val="004C68E7"/>
    <w:rsid w:val="004D0640"/>
    <w:rsid w:val="004D0A0C"/>
    <w:rsid w:val="004D3C8C"/>
    <w:rsid w:val="004D42A8"/>
    <w:rsid w:val="004D4C99"/>
    <w:rsid w:val="004D6F00"/>
    <w:rsid w:val="004D7996"/>
    <w:rsid w:val="004E0C08"/>
    <w:rsid w:val="004E1043"/>
    <w:rsid w:val="004E5B17"/>
    <w:rsid w:val="004E7AC5"/>
    <w:rsid w:val="004F0ACA"/>
    <w:rsid w:val="004F2AC5"/>
    <w:rsid w:val="004F48DD"/>
    <w:rsid w:val="004F5A78"/>
    <w:rsid w:val="004F6AF2"/>
    <w:rsid w:val="004F6E23"/>
    <w:rsid w:val="00503B23"/>
    <w:rsid w:val="00504216"/>
    <w:rsid w:val="00505012"/>
    <w:rsid w:val="005050BF"/>
    <w:rsid w:val="0050547E"/>
    <w:rsid w:val="00506982"/>
    <w:rsid w:val="00511863"/>
    <w:rsid w:val="00512555"/>
    <w:rsid w:val="005128E7"/>
    <w:rsid w:val="00514374"/>
    <w:rsid w:val="00516BBB"/>
    <w:rsid w:val="00516FB1"/>
    <w:rsid w:val="00521541"/>
    <w:rsid w:val="005228B3"/>
    <w:rsid w:val="005231A4"/>
    <w:rsid w:val="00525193"/>
    <w:rsid w:val="00526795"/>
    <w:rsid w:val="00526C7E"/>
    <w:rsid w:val="00527C8C"/>
    <w:rsid w:val="00532793"/>
    <w:rsid w:val="0053430E"/>
    <w:rsid w:val="0053576F"/>
    <w:rsid w:val="0053582C"/>
    <w:rsid w:val="0053708C"/>
    <w:rsid w:val="00540865"/>
    <w:rsid w:val="005414E1"/>
    <w:rsid w:val="00541B91"/>
    <w:rsid w:val="00541FBB"/>
    <w:rsid w:val="005421EE"/>
    <w:rsid w:val="00542A7C"/>
    <w:rsid w:val="00543BF2"/>
    <w:rsid w:val="00543F08"/>
    <w:rsid w:val="0054464B"/>
    <w:rsid w:val="0054482A"/>
    <w:rsid w:val="00544AE5"/>
    <w:rsid w:val="005469DE"/>
    <w:rsid w:val="005500B1"/>
    <w:rsid w:val="0055043F"/>
    <w:rsid w:val="00551848"/>
    <w:rsid w:val="00551D9F"/>
    <w:rsid w:val="00552767"/>
    <w:rsid w:val="005532C8"/>
    <w:rsid w:val="00554F0C"/>
    <w:rsid w:val="00556729"/>
    <w:rsid w:val="005569F6"/>
    <w:rsid w:val="00557288"/>
    <w:rsid w:val="00557701"/>
    <w:rsid w:val="00560098"/>
    <w:rsid w:val="005608F0"/>
    <w:rsid w:val="005649D2"/>
    <w:rsid w:val="005651B7"/>
    <w:rsid w:val="00565836"/>
    <w:rsid w:val="00567153"/>
    <w:rsid w:val="0057085F"/>
    <w:rsid w:val="00570AFD"/>
    <w:rsid w:val="00572AB1"/>
    <w:rsid w:val="00575087"/>
    <w:rsid w:val="00575B66"/>
    <w:rsid w:val="00575C7D"/>
    <w:rsid w:val="005766A5"/>
    <w:rsid w:val="0058102D"/>
    <w:rsid w:val="00581428"/>
    <w:rsid w:val="0058262D"/>
    <w:rsid w:val="00583731"/>
    <w:rsid w:val="00583EE7"/>
    <w:rsid w:val="00584C7E"/>
    <w:rsid w:val="00592DD0"/>
    <w:rsid w:val="00592FBD"/>
    <w:rsid w:val="005934B4"/>
    <w:rsid w:val="005943E4"/>
    <w:rsid w:val="00594457"/>
    <w:rsid w:val="005949D1"/>
    <w:rsid w:val="005957FA"/>
    <w:rsid w:val="00595B5C"/>
    <w:rsid w:val="00595C63"/>
    <w:rsid w:val="00595DBC"/>
    <w:rsid w:val="00597247"/>
    <w:rsid w:val="00597644"/>
    <w:rsid w:val="00597887"/>
    <w:rsid w:val="00597A32"/>
    <w:rsid w:val="005A1469"/>
    <w:rsid w:val="005A171B"/>
    <w:rsid w:val="005A301E"/>
    <w:rsid w:val="005A34D4"/>
    <w:rsid w:val="005A4A2F"/>
    <w:rsid w:val="005A67CA"/>
    <w:rsid w:val="005A6CFA"/>
    <w:rsid w:val="005A7E2D"/>
    <w:rsid w:val="005B184F"/>
    <w:rsid w:val="005B19AD"/>
    <w:rsid w:val="005B1F0F"/>
    <w:rsid w:val="005B2902"/>
    <w:rsid w:val="005B4B00"/>
    <w:rsid w:val="005B57F5"/>
    <w:rsid w:val="005B76BC"/>
    <w:rsid w:val="005B77E0"/>
    <w:rsid w:val="005C0F21"/>
    <w:rsid w:val="005C14A7"/>
    <w:rsid w:val="005C1FB4"/>
    <w:rsid w:val="005C2046"/>
    <w:rsid w:val="005C344B"/>
    <w:rsid w:val="005C3B06"/>
    <w:rsid w:val="005C6EB8"/>
    <w:rsid w:val="005D0140"/>
    <w:rsid w:val="005D033C"/>
    <w:rsid w:val="005D1384"/>
    <w:rsid w:val="005D49FE"/>
    <w:rsid w:val="005D6F57"/>
    <w:rsid w:val="005E1F63"/>
    <w:rsid w:val="005E22B0"/>
    <w:rsid w:val="005E2FAD"/>
    <w:rsid w:val="005F287F"/>
    <w:rsid w:val="005F2B06"/>
    <w:rsid w:val="005F301E"/>
    <w:rsid w:val="005F43ED"/>
    <w:rsid w:val="005F4405"/>
    <w:rsid w:val="005F49D6"/>
    <w:rsid w:val="005F50B2"/>
    <w:rsid w:val="006004C1"/>
    <w:rsid w:val="00600A5C"/>
    <w:rsid w:val="00600BA6"/>
    <w:rsid w:val="0060188A"/>
    <w:rsid w:val="00602401"/>
    <w:rsid w:val="006042F8"/>
    <w:rsid w:val="00604C83"/>
    <w:rsid w:val="006055EA"/>
    <w:rsid w:val="00606A93"/>
    <w:rsid w:val="00607DF0"/>
    <w:rsid w:val="00613017"/>
    <w:rsid w:val="0061499B"/>
    <w:rsid w:val="006157E9"/>
    <w:rsid w:val="00616F4B"/>
    <w:rsid w:val="00624D13"/>
    <w:rsid w:val="00626BBF"/>
    <w:rsid w:val="0062746F"/>
    <w:rsid w:val="00627A57"/>
    <w:rsid w:val="00627B9B"/>
    <w:rsid w:val="00631505"/>
    <w:rsid w:val="006320C2"/>
    <w:rsid w:val="00633269"/>
    <w:rsid w:val="0063382D"/>
    <w:rsid w:val="00634F28"/>
    <w:rsid w:val="00637EE0"/>
    <w:rsid w:val="00640165"/>
    <w:rsid w:val="0064273E"/>
    <w:rsid w:val="00643CC4"/>
    <w:rsid w:val="00644783"/>
    <w:rsid w:val="006459F4"/>
    <w:rsid w:val="00647F5D"/>
    <w:rsid w:val="00651CF5"/>
    <w:rsid w:val="00652976"/>
    <w:rsid w:val="00652A9F"/>
    <w:rsid w:val="006550A9"/>
    <w:rsid w:val="00656E5C"/>
    <w:rsid w:val="0065759E"/>
    <w:rsid w:val="00657E30"/>
    <w:rsid w:val="00657FA4"/>
    <w:rsid w:val="00660150"/>
    <w:rsid w:val="0066345F"/>
    <w:rsid w:val="00665461"/>
    <w:rsid w:val="0066684D"/>
    <w:rsid w:val="00666FC9"/>
    <w:rsid w:val="00667379"/>
    <w:rsid w:val="0067187C"/>
    <w:rsid w:val="00673F10"/>
    <w:rsid w:val="00676031"/>
    <w:rsid w:val="006768E2"/>
    <w:rsid w:val="00677835"/>
    <w:rsid w:val="00677FEB"/>
    <w:rsid w:val="00680064"/>
    <w:rsid w:val="00680388"/>
    <w:rsid w:val="00684BC6"/>
    <w:rsid w:val="00685031"/>
    <w:rsid w:val="00685A89"/>
    <w:rsid w:val="00685B73"/>
    <w:rsid w:val="00685DE6"/>
    <w:rsid w:val="00686753"/>
    <w:rsid w:val="00686EBC"/>
    <w:rsid w:val="006870FD"/>
    <w:rsid w:val="00691121"/>
    <w:rsid w:val="00691183"/>
    <w:rsid w:val="00695867"/>
    <w:rsid w:val="0069617A"/>
    <w:rsid w:val="00696410"/>
    <w:rsid w:val="006A046F"/>
    <w:rsid w:val="006A0DDD"/>
    <w:rsid w:val="006A30E0"/>
    <w:rsid w:val="006A3884"/>
    <w:rsid w:val="006A406B"/>
    <w:rsid w:val="006A4377"/>
    <w:rsid w:val="006A4A00"/>
    <w:rsid w:val="006B3488"/>
    <w:rsid w:val="006B5722"/>
    <w:rsid w:val="006C05E7"/>
    <w:rsid w:val="006C1DA9"/>
    <w:rsid w:val="006C2BCA"/>
    <w:rsid w:val="006C2FDF"/>
    <w:rsid w:val="006C6963"/>
    <w:rsid w:val="006D00B0"/>
    <w:rsid w:val="006D1CF3"/>
    <w:rsid w:val="006D4268"/>
    <w:rsid w:val="006D6820"/>
    <w:rsid w:val="006D7A48"/>
    <w:rsid w:val="006E041B"/>
    <w:rsid w:val="006E12B3"/>
    <w:rsid w:val="006E54D3"/>
    <w:rsid w:val="006E6F4B"/>
    <w:rsid w:val="006F033E"/>
    <w:rsid w:val="006F0574"/>
    <w:rsid w:val="006F0DB7"/>
    <w:rsid w:val="006F1CF4"/>
    <w:rsid w:val="006F20FD"/>
    <w:rsid w:val="006F2235"/>
    <w:rsid w:val="006F2984"/>
    <w:rsid w:val="006F299A"/>
    <w:rsid w:val="006F3BDF"/>
    <w:rsid w:val="007000C9"/>
    <w:rsid w:val="00700A9C"/>
    <w:rsid w:val="00701940"/>
    <w:rsid w:val="0070409D"/>
    <w:rsid w:val="00704744"/>
    <w:rsid w:val="007053B8"/>
    <w:rsid w:val="007059D4"/>
    <w:rsid w:val="00712742"/>
    <w:rsid w:val="007127CD"/>
    <w:rsid w:val="00712C29"/>
    <w:rsid w:val="007137E9"/>
    <w:rsid w:val="00714606"/>
    <w:rsid w:val="00714791"/>
    <w:rsid w:val="00715045"/>
    <w:rsid w:val="00717237"/>
    <w:rsid w:val="00717505"/>
    <w:rsid w:val="00720EA6"/>
    <w:rsid w:val="00721D3B"/>
    <w:rsid w:val="0072269D"/>
    <w:rsid w:val="00722D52"/>
    <w:rsid w:val="00725337"/>
    <w:rsid w:val="0072638E"/>
    <w:rsid w:val="007307FF"/>
    <w:rsid w:val="00731916"/>
    <w:rsid w:val="00733F8C"/>
    <w:rsid w:val="00734CFB"/>
    <w:rsid w:val="007363B6"/>
    <w:rsid w:val="007372FB"/>
    <w:rsid w:val="00737946"/>
    <w:rsid w:val="007428FC"/>
    <w:rsid w:val="00745FF4"/>
    <w:rsid w:val="00750478"/>
    <w:rsid w:val="00750A3A"/>
    <w:rsid w:val="00750BD4"/>
    <w:rsid w:val="00752D79"/>
    <w:rsid w:val="00752ED5"/>
    <w:rsid w:val="00755EA8"/>
    <w:rsid w:val="007564F8"/>
    <w:rsid w:val="00757E04"/>
    <w:rsid w:val="007608F8"/>
    <w:rsid w:val="007610FF"/>
    <w:rsid w:val="00761509"/>
    <w:rsid w:val="00761EE0"/>
    <w:rsid w:val="00763FA0"/>
    <w:rsid w:val="0076452F"/>
    <w:rsid w:val="00765132"/>
    <w:rsid w:val="0076669D"/>
    <w:rsid w:val="00766D19"/>
    <w:rsid w:val="00767C22"/>
    <w:rsid w:val="00767CA4"/>
    <w:rsid w:val="00767E3E"/>
    <w:rsid w:val="00767E55"/>
    <w:rsid w:val="0077082E"/>
    <w:rsid w:val="007710FE"/>
    <w:rsid w:val="007719FB"/>
    <w:rsid w:val="00772F82"/>
    <w:rsid w:val="007731E9"/>
    <w:rsid w:val="00773CDB"/>
    <w:rsid w:val="007821F3"/>
    <w:rsid w:val="00783555"/>
    <w:rsid w:val="007840D9"/>
    <w:rsid w:val="00784581"/>
    <w:rsid w:val="00785DE5"/>
    <w:rsid w:val="007878BB"/>
    <w:rsid w:val="00791DB1"/>
    <w:rsid w:val="00793409"/>
    <w:rsid w:val="007951F8"/>
    <w:rsid w:val="0079523E"/>
    <w:rsid w:val="00796499"/>
    <w:rsid w:val="0079742D"/>
    <w:rsid w:val="007A0F64"/>
    <w:rsid w:val="007A136A"/>
    <w:rsid w:val="007A2720"/>
    <w:rsid w:val="007A411A"/>
    <w:rsid w:val="007A5943"/>
    <w:rsid w:val="007B020C"/>
    <w:rsid w:val="007B173F"/>
    <w:rsid w:val="007B1E3B"/>
    <w:rsid w:val="007B1FC2"/>
    <w:rsid w:val="007B2379"/>
    <w:rsid w:val="007B4058"/>
    <w:rsid w:val="007B523A"/>
    <w:rsid w:val="007B6D67"/>
    <w:rsid w:val="007C007B"/>
    <w:rsid w:val="007C14E9"/>
    <w:rsid w:val="007C1B5C"/>
    <w:rsid w:val="007C1BCA"/>
    <w:rsid w:val="007C30C5"/>
    <w:rsid w:val="007C46B2"/>
    <w:rsid w:val="007C4832"/>
    <w:rsid w:val="007C4870"/>
    <w:rsid w:val="007C53E9"/>
    <w:rsid w:val="007C5D22"/>
    <w:rsid w:val="007C5D33"/>
    <w:rsid w:val="007C61E6"/>
    <w:rsid w:val="007C63BB"/>
    <w:rsid w:val="007C7833"/>
    <w:rsid w:val="007D0B36"/>
    <w:rsid w:val="007D0C33"/>
    <w:rsid w:val="007D170D"/>
    <w:rsid w:val="007D364A"/>
    <w:rsid w:val="007D4766"/>
    <w:rsid w:val="007D56C3"/>
    <w:rsid w:val="007D6581"/>
    <w:rsid w:val="007D6F5C"/>
    <w:rsid w:val="007E1706"/>
    <w:rsid w:val="007E1BC8"/>
    <w:rsid w:val="007E1FB3"/>
    <w:rsid w:val="007E20E5"/>
    <w:rsid w:val="007E4F1C"/>
    <w:rsid w:val="007E5203"/>
    <w:rsid w:val="007E6139"/>
    <w:rsid w:val="007E6A58"/>
    <w:rsid w:val="007F066A"/>
    <w:rsid w:val="007F27F8"/>
    <w:rsid w:val="007F2DE9"/>
    <w:rsid w:val="007F43A3"/>
    <w:rsid w:val="007F6BE6"/>
    <w:rsid w:val="007F778C"/>
    <w:rsid w:val="007F7A2F"/>
    <w:rsid w:val="00801971"/>
    <w:rsid w:val="0080248A"/>
    <w:rsid w:val="00802611"/>
    <w:rsid w:val="0080321B"/>
    <w:rsid w:val="0080447B"/>
    <w:rsid w:val="00804F58"/>
    <w:rsid w:val="008051A8"/>
    <w:rsid w:val="00805347"/>
    <w:rsid w:val="00806370"/>
    <w:rsid w:val="00806ECB"/>
    <w:rsid w:val="008073B1"/>
    <w:rsid w:val="00810D93"/>
    <w:rsid w:val="00811A90"/>
    <w:rsid w:val="00812EFF"/>
    <w:rsid w:val="008130F8"/>
    <w:rsid w:val="008135C2"/>
    <w:rsid w:val="00813A43"/>
    <w:rsid w:val="00813F00"/>
    <w:rsid w:val="0081450B"/>
    <w:rsid w:val="00814CD9"/>
    <w:rsid w:val="008151B8"/>
    <w:rsid w:val="008165FA"/>
    <w:rsid w:val="008218AF"/>
    <w:rsid w:val="008218B7"/>
    <w:rsid w:val="00823A1D"/>
    <w:rsid w:val="008242EB"/>
    <w:rsid w:val="00824F5A"/>
    <w:rsid w:val="00826A77"/>
    <w:rsid w:val="008358AE"/>
    <w:rsid w:val="00835D9B"/>
    <w:rsid w:val="00836838"/>
    <w:rsid w:val="00837613"/>
    <w:rsid w:val="008378E8"/>
    <w:rsid w:val="00837996"/>
    <w:rsid w:val="008426B6"/>
    <w:rsid w:val="008427DA"/>
    <w:rsid w:val="00843DF5"/>
    <w:rsid w:val="00844CAA"/>
    <w:rsid w:val="00845D87"/>
    <w:rsid w:val="008517B4"/>
    <w:rsid w:val="008559F3"/>
    <w:rsid w:val="00856CA3"/>
    <w:rsid w:val="00856F37"/>
    <w:rsid w:val="00861C3C"/>
    <w:rsid w:val="00863817"/>
    <w:rsid w:val="00863C7F"/>
    <w:rsid w:val="00864528"/>
    <w:rsid w:val="00864B60"/>
    <w:rsid w:val="00865BC1"/>
    <w:rsid w:val="008667EF"/>
    <w:rsid w:val="008671D0"/>
    <w:rsid w:val="00873A3B"/>
    <w:rsid w:val="00873C90"/>
    <w:rsid w:val="0087496A"/>
    <w:rsid w:val="00875E83"/>
    <w:rsid w:val="00876449"/>
    <w:rsid w:val="00877024"/>
    <w:rsid w:val="00881ED0"/>
    <w:rsid w:val="008849C9"/>
    <w:rsid w:val="0088500A"/>
    <w:rsid w:val="00885A94"/>
    <w:rsid w:val="0088613E"/>
    <w:rsid w:val="008903D5"/>
    <w:rsid w:val="00890EEE"/>
    <w:rsid w:val="00890FE9"/>
    <w:rsid w:val="00891012"/>
    <w:rsid w:val="0089316E"/>
    <w:rsid w:val="0089331F"/>
    <w:rsid w:val="008941F9"/>
    <w:rsid w:val="00895BBE"/>
    <w:rsid w:val="00896578"/>
    <w:rsid w:val="0089707A"/>
    <w:rsid w:val="0089737D"/>
    <w:rsid w:val="00897466"/>
    <w:rsid w:val="00897754"/>
    <w:rsid w:val="008A0F42"/>
    <w:rsid w:val="008A25DD"/>
    <w:rsid w:val="008A353C"/>
    <w:rsid w:val="008A4CF6"/>
    <w:rsid w:val="008A5BFF"/>
    <w:rsid w:val="008A679D"/>
    <w:rsid w:val="008B01F8"/>
    <w:rsid w:val="008B093E"/>
    <w:rsid w:val="008B11A9"/>
    <w:rsid w:val="008B1946"/>
    <w:rsid w:val="008B25DD"/>
    <w:rsid w:val="008B32B2"/>
    <w:rsid w:val="008B3CE1"/>
    <w:rsid w:val="008B53C9"/>
    <w:rsid w:val="008B5BDB"/>
    <w:rsid w:val="008B6697"/>
    <w:rsid w:val="008C1E5D"/>
    <w:rsid w:val="008C480A"/>
    <w:rsid w:val="008C55A0"/>
    <w:rsid w:val="008C6803"/>
    <w:rsid w:val="008D0CBD"/>
    <w:rsid w:val="008D5C37"/>
    <w:rsid w:val="008D5CBB"/>
    <w:rsid w:val="008E092B"/>
    <w:rsid w:val="008E1600"/>
    <w:rsid w:val="008E1BB0"/>
    <w:rsid w:val="008E2227"/>
    <w:rsid w:val="008E34F9"/>
    <w:rsid w:val="008E3DE9"/>
    <w:rsid w:val="008E4850"/>
    <w:rsid w:val="008E4E66"/>
    <w:rsid w:val="008F0091"/>
    <w:rsid w:val="008F27DF"/>
    <w:rsid w:val="008F29E0"/>
    <w:rsid w:val="008F3EF5"/>
    <w:rsid w:val="008F5619"/>
    <w:rsid w:val="008F739A"/>
    <w:rsid w:val="00901596"/>
    <w:rsid w:val="00906C83"/>
    <w:rsid w:val="009107ED"/>
    <w:rsid w:val="00912C34"/>
    <w:rsid w:val="009138BF"/>
    <w:rsid w:val="00915B46"/>
    <w:rsid w:val="009160F4"/>
    <w:rsid w:val="00916151"/>
    <w:rsid w:val="00921679"/>
    <w:rsid w:val="00921708"/>
    <w:rsid w:val="00921779"/>
    <w:rsid w:val="00921FDC"/>
    <w:rsid w:val="00923828"/>
    <w:rsid w:val="0092441F"/>
    <w:rsid w:val="009256A8"/>
    <w:rsid w:val="0093679E"/>
    <w:rsid w:val="009401C1"/>
    <w:rsid w:val="00940F34"/>
    <w:rsid w:val="00941947"/>
    <w:rsid w:val="0094511B"/>
    <w:rsid w:val="00945B9D"/>
    <w:rsid w:val="00946278"/>
    <w:rsid w:val="00946D36"/>
    <w:rsid w:val="0094763C"/>
    <w:rsid w:val="009500EC"/>
    <w:rsid w:val="00952E18"/>
    <w:rsid w:val="00952FC2"/>
    <w:rsid w:val="0095434A"/>
    <w:rsid w:val="0095441C"/>
    <w:rsid w:val="00955FC6"/>
    <w:rsid w:val="009560E5"/>
    <w:rsid w:val="00957258"/>
    <w:rsid w:val="00957693"/>
    <w:rsid w:val="009579B5"/>
    <w:rsid w:val="009617DF"/>
    <w:rsid w:val="00966904"/>
    <w:rsid w:val="009675C3"/>
    <w:rsid w:val="0097042E"/>
    <w:rsid w:val="0097245F"/>
    <w:rsid w:val="00972F5F"/>
    <w:rsid w:val="0097345D"/>
    <w:rsid w:val="009739C8"/>
    <w:rsid w:val="00973E63"/>
    <w:rsid w:val="00974468"/>
    <w:rsid w:val="009744B5"/>
    <w:rsid w:val="009747D2"/>
    <w:rsid w:val="009751C0"/>
    <w:rsid w:val="0097545C"/>
    <w:rsid w:val="009760F9"/>
    <w:rsid w:val="00981786"/>
    <w:rsid w:val="00981A09"/>
    <w:rsid w:val="00981D1E"/>
    <w:rsid w:val="00982157"/>
    <w:rsid w:val="00985037"/>
    <w:rsid w:val="00986FE4"/>
    <w:rsid w:val="00991A66"/>
    <w:rsid w:val="0099399A"/>
    <w:rsid w:val="00995AC3"/>
    <w:rsid w:val="00995C6E"/>
    <w:rsid w:val="009A16A9"/>
    <w:rsid w:val="009A231A"/>
    <w:rsid w:val="009A28DC"/>
    <w:rsid w:val="009A33D8"/>
    <w:rsid w:val="009A4C60"/>
    <w:rsid w:val="009B1280"/>
    <w:rsid w:val="009B1A0E"/>
    <w:rsid w:val="009B2B58"/>
    <w:rsid w:val="009B2E4A"/>
    <w:rsid w:val="009B2EC7"/>
    <w:rsid w:val="009B30B1"/>
    <w:rsid w:val="009B3D61"/>
    <w:rsid w:val="009B6560"/>
    <w:rsid w:val="009B6F8B"/>
    <w:rsid w:val="009B773B"/>
    <w:rsid w:val="009C08AA"/>
    <w:rsid w:val="009C11A3"/>
    <w:rsid w:val="009C2DB5"/>
    <w:rsid w:val="009C31FC"/>
    <w:rsid w:val="009C5B0E"/>
    <w:rsid w:val="009C6341"/>
    <w:rsid w:val="009D0572"/>
    <w:rsid w:val="009D43B8"/>
    <w:rsid w:val="009D43DD"/>
    <w:rsid w:val="009D552A"/>
    <w:rsid w:val="009E6A47"/>
    <w:rsid w:val="009E6FBE"/>
    <w:rsid w:val="009E74C8"/>
    <w:rsid w:val="009E79EE"/>
    <w:rsid w:val="009F08F9"/>
    <w:rsid w:val="009F1077"/>
    <w:rsid w:val="009F1FEE"/>
    <w:rsid w:val="009F4932"/>
    <w:rsid w:val="009F515E"/>
    <w:rsid w:val="009F53EB"/>
    <w:rsid w:val="009F5E9A"/>
    <w:rsid w:val="009F729F"/>
    <w:rsid w:val="00A01227"/>
    <w:rsid w:val="00A02436"/>
    <w:rsid w:val="00A03DD4"/>
    <w:rsid w:val="00A04E96"/>
    <w:rsid w:val="00A064C7"/>
    <w:rsid w:val="00A068EF"/>
    <w:rsid w:val="00A10577"/>
    <w:rsid w:val="00A1155B"/>
    <w:rsid w:val="00A119B4"/>
    <w:rsid w:val="00A12770"/>
    <w:rsid w:val="00A1318A"/>
    <w:rsid w:val="00A14FA6"/>
    <w:rsid w:val="00A170A2"/>
    <w:rsid w:val="00A239FF"/>
    <w:rsid w:val="00A24DAB"/>
    <w:rsid w:val="00A2629A"/>
    <w:rsid w:val="00A31BCC"/>
    <w:rsid w:val="00A328C0"/>
    <w:rsid w:val="00A34D1B"/>
    <w:rsid w:val="00A413A8"/>
    <w:rsid w:val="00A42139"/>
    <w:rsid w:val="00A423F5"/>
    <w:rsid w:val="00A42C9C"/>
    <w:rsid w:val="00A42FCF"/>
    <w:rsid w:val="00A45550"/>
    <w:rsid w:val="00A46FFC"/>
    <w:rsid w:val="00A47319"/>
    <w:rsid w:val="00A5057B"/>
    <w:rsid w:val="00A50744"/>
    <w:rsid w:val="00A50EC8"/>
    <w:rsid w:val="00A50FCE"/>
    <w:rsid w:val="00A534B8"/>
    <w:rsid w:val="00A54063"/>
    <w:rsid w:val="00A5409F"/>
    <w:rsid w:val="00A54D92"/>
    <w:rsid w:val="00A54E9A"/>
    <w:rsid w:val="00A55C3D"/>
    <w:rsid w:val="00A5660A"/>
    <w:rsid w:val="00A56811"/>
    <w:rsid w:val="00A57460"/>
    <w:rsid w:val="00A63054"/>
    <w:rsid w:val="00A63266"/>
    <w:rsid w:val="00A632EB"/>
    <w:rsid w:val="00A64DAF"/>
    <w:rsid w:val="00A66395"/>
    <w:rsid w:val="00A6693C"/>
    <w:rsid w:val="00A7129B"/>
    <w:rsid w:val="00A74A54"/>
    <w:rsid w:val="00A76D8E"/>
    <w:rsid w:val="00A76FB9"/>
    <w:rsid w:val="00A77B59"/>
    <w:rsid w:val="00A81E48"/>
    <w:rsid w:val="00A82243"/>
    <w:rsid w:val="00A83D41"/>
    <w:rsid w:val="00A84FD9"/>
    <w:rsid w:val="00A85B44"/>
    <w:rsid w:val="00A86FC1"/>
    <w:rsid w:val="00A871F8"/>
    <w:rsid w:val="00A873E9"/>
    <w:rsid w:val="00A9004C"/>
    <w:rsid w:val="00A91396"/>
    <w:rsid w:val="00A948E8"/>
    <w:rsid w:val="00A94E11"/>
    <w:rsid w:val="00A94E49"/>
    <w:rsid w:val="00A9737D"/>
    <w:rsid w:val="00A977E4"/>
    <w:rsid w:val="00A97FCF"/>
    <w:rsid w:val="00AA07D2"/>
    <w:rsid w:val="00AA1751"/>
    <w:rsid w:val="00AA280E"/>
    <w:rsid w:val="00AA48F0"/>
    <w:rsid w:val="00AA69DF"/>
    <w:rsid w:val="00AA712A"/>
    <w:rsid w:val="00AA7997"/>
    <w:rsid w:val="00AA7BC0"/>
    <w:rsid w:val="00AB0559"/>
    <w:rsid w:val="00AB099B"/>
    <w:rsid w:val="00AB1789"/>
    <w:rsid w:val="00AB3116"/>
    <w:rsid w:val="00AB4128"/>
    <w:rsid w:val="00AB4C39"/>
    <w:rsid w:val="00AB5F89"/>
    <w:rsid w:val="00AC0A73"/>
    <w:rsid w:val="00AC3ECA"/>
    <w:rsid w:val="00AC49F9"/>
    <w:rsid w:val="00AC5E03"/>
    <w:rsid w:val="00AC6656"/>
    <w:rsid w:val="00AC7AD6"/>
    <w:rsid w:val="00AD2ED3"/>
    <w:rsid w:val="00AE01F6"/>
    <w:rsid w:val="00AE0D23"/>
    <w:rsid w:val="00AE208E"/>
    <w:rsid w:val="00AE3A05"/>
    <w:rsid w:val="00AE4760"/>
    <w:rsid w:val="00AF21BB"/>
    <w:rsid w:val="00AF2C0B"/>
    <w:rsid w:val="00AF3581"/>
    <w:rsid w:val="00AF4F5B"/>
    <w:rsid w:val="00AF5477"/>
    <w:rsid w:val="00AF7BC1"/>
    <w:rsid w:val="00B015AC"/>
    <w:rsid w:val="00B0203B"/>
    <w:rsid w:val="00B0237E"/>
    <w:rsid w:val="00B03CCC"/>
    <w:rsid w:val="00B041D1"/>
    <w:rsid w:val="00B04229"/>
    <w:rsid w:val="00B0512E"/>
    <w:rsid w:val="00B05292"/>
    <w:rsid w:val="00B0658C"/>
    <w:rsid w:val="00B07BEE"/>
    <w:rsid w:val="00B11709"/>
    <w:rsid w:val="00B11A9F"/>
    <w:rsid w:val="00B12940"/>
    <w:rsid w:val="00B15C81"/>
    <w:rsid w:val="00B17D9C"/>
    <w:rsid w:val="00B2036D"/>
    <w:rsid w:val="00B222FB"/>
    <w:rsid w:val="00B2291E"/>
    <w:rsid w:val="00B23041"/>
    <w:rsid w:val="00B23B61"/>
    <w:rsid w:val="00B253E0"/>
    <w:rsid w:val="00B26AB9"/>
    <w:rsid w:val="00B26C0C"/>
    <w:rsid w:val="00B26C50"/>
    <w:rsid w:val="00B27F14"/>
    <w:rsid w:val="00B32514"/>
    <w:rsid w:val="00B327D6"/>
    <w:rsid w:val="00B3374F"/>
    <w:rsid w:val="00B34176"/>
    <w:rsid w:val="00B35BF3"/>
    <w:rsid w:val="00B37042"/>
    <w:rsid w:val="00B37208"/>
    <w:rsid w:val="00B372D6"/>
    <w:rsid w:val="00B374FD"/>
    <w:rsid w:val="00B4150C"/>
    <w:rsid w:val="00B41E6C"/>
    <w:rsid w:val="00B4281C"/>
    <w:rsid w:val="00B42E51"/>
    <w:rsid w:val="00B43614"/>
    <w:rsid w:val="00B45C62"/>
    <w:rsid w:val="00B46033"/>
    <w:rsid w:val="00B47814"/>
    <w:rsid w:val="00B520E8"/>
    <w:rsid w:val="00B5273D"/>
    <w:rsid w:val="00B53068"/>
    <w:rsid w:val="00B53FCE"/>
    <w:rsid w:val="00B55658"/>
    <w:rsid w:val="00B56BFE"/>
    <w:rsid w:val="00B57226"/>
    <w:rsid w:val="00B579A5"/>
    <w:rsid w:val="00B57D39"/>
    <w:rsid w:val="00B603F7"/>
    <w:rsid w:val="00B621FA"/>
    <w:rsid w:val="00B64318"/>
    <w:rsid w:val="00B65452"/>
    <w:rsid w:val="00B656BE"/>
    <w:rsid w:val="00B6716A"/>
    <w:rsid w:val="00B67EDE"/>
    <w:rsid w:val="00B70AEB"/>
    <w:rsid w:val="00B727CB"/>
    <w:rsid w:val="00B72931"/>
    <w:rsid w:val="00B751E5"/>
    <w:rsid w:val="00B76EB1"/>
    <w:rsid w:val="00B807D0"/>
    <w:rsid w:val="00B80AAD"/>
    <w:rsid w:val="00B80ADE"/>
    <w:rsid w:val="00B816F5"/>
    <w:rsid w:val="00B83A44"/>
    <w:rsid w:val="00B83A9B"/>
    <w:rsid w:val="00B83F88"/>
    <w:rsid w:val="00B868BA"/>
    <w:rsid w:val="00B90F7D"/>
    <w:rsid w:val="00B92251"/>
    <w:rsid w:val="00B96589"/>
    <w:rsid w:val="00BA073F"/>
    <w:rsid w:val="00BA474E"/>
    <w:rsid w:val="00BA7230"/>
    <w:rsid w:val="00BA7AAB"/>
    <w:rsid w:val="00BA7AD1"/>
    <w:rsid w:val="00BB144E"/>
    <w:rsid w:val="00BB1589"/>
    <w:rsid w:val="00BB1839"/>
    <w:rsid w:val="00BB2754"/>
    <w:rsid w:val="00BB3625"/>
    <w:rsid w:val="00BB4B5B"/>
    <w:rsid w:val="00BB4FBA"/>
    <w:rsid w:val="00BB5340"/>
    <w:rsid w:val="00BB57FA"/>
    <w:rsid w:val="00BC1208"/>
    <w:rsid w:val="00BC18D4"/>
    <w:rsid w:val="00BC4488"/>
    <w:rsid w:val="00BC7C1F"/>
    <w:rsid w:val="00BD0D35"/>
    <w:rsid w:val="00BD18FF"/>
    <w:rsid w:val="00BD30F7"/>
    <w:rsid w:val="00BD7820"/>
    <w:rsid w:val="00BE1E9B"/>
    <w:rsid w:val="00BE43A6"/>
    <w:rsid w:val="00BE5116"/>
    <w:rsid w:val="00BE5304"/>
    <w:rsid w:val="00BE5977"/>
    <w:rsid w:val="00BE7193"/>
    <w:rsid w:val="00BE73B9"/>
    <w:rsid w:val="00BE7876"/>
    <w:rsid w:val="00BF0E56"/>
    <w:rsid w:val="00BF2257"/>
    <w:rsid w:val="00BF22CD"/>
    <w:rsid w:val="00BF2AF5"/>
    <w:rsid w:val="00BF35D4"/>
    <w:rsid w:val="00BF4A66"/>
    <w:rsid w:val="00BF58C7"/>
    <w:rsid w:val="00BF6A71"/>
    <w:rsid w:val="00BF732E"/>
    <w:rsid w:val="00C01FB5"/>
    <w:rsid w:val="00C03807"/>
    <w:rsid w:val="00C042DE"/>
    <w:rsid w:val="00C102E5"/>
    <w:rsid w:val="00C10A52"/>
    <w:rsid w:val="00C11214"/>
    <w:rsid w:val="00C11936"/>
    <w:rsid w:val="00C129FE"/>
    <w:rsid w:val="00C152A2"/>
    <w:rsid w:val="00C17B50"/>
    <w:rsid w:val="00C17F59"/>
    <w:rsid w:val="00C2168A"/>
    <w:rsid w:val="00C26279"/>
    <w:rsid w:val="00C310F4"/>
    <w:rsid w:val="00C31DC8"/>
    <w:rsid w:val="00C3284F"/>
    <w:rsid w:val="00C34681"/>
    <w:rsid w:val="00C351EC"/>
    <w:rsid w:val="00C376C0"/>
    <w:rsid w:val="00C40D3D"/>
    <w:rsid w:val="00C414F8"/>
    <w:rsid w:val="00C41A50"/>
    <w:rsid w:val="00C41B36"/>
    <w:rsid w:val="00C436AB"/>
    <w:rsid w:val="00C43AC5"/>
    <w:rsid w:val="00C43F7A"/>
    <w:rsid w:val="00C44239"/>
    <w:rsid w:val="00C4465C"/>
    <w:rsid w:val="00C4532C"/>
    <w:rsid w:val="00C46970"/>
    <w:rsid w:val="00C504E0"/>
    <w:rsid w:val="00C51F35"/>
    <w:rsid w:val="00C55B7A"/>
    <w:rsid w:val="00C55FA5"/>
    <w:rsid w:val="00C565B0"/>
    <w:rsid w:val="00C61E34"/>
    <w:rsid w:val="00C6253A"/>
    <w:rsid w:val="00C62B29"/>
    <w:rsid w:val="00C6492F"/>
    <w:rsid w:val="00C64E79"/>
    <w:rsid w:val="00C664FC"/>
    <w:rsid w:val="00C66ECD"/>
    <w:rsid w:val="00C7078B"/>
    <w:rsid w:val="00C70C44"/>
    <w:rsid w:val="00C80C50"/>
    <w:rsid w:val="00C8144A"/>
    <w:rsid w:val="00C81469"/>
    <w:rsid w:val="00C81C71"/>
    <w:rsid w:val="00C82C44"/>
    <w:rsid w:val="00C83B4B"/>
    <w:rsid w:val="00C84DB5"/>
    <w:rsid w:val="00C87E38"/>
    <w:rsid w:val="00C924F5"/>
    <w:rsid w:val="00C92843"/>
    <w:rsid w:val="00C92FDF"/>
    <w:rsid w:val="00C93198"/>
    <w:rsid w:val="00C93676"/>
    <w:rsid w:val="00CA016D"/>
    <w:rsid w:val="00CA018B"/>
    <w:rsid w:val="00CA0226"/>
    <w:rsid w:val="00CA4B47"/>
    <w:rsid w:val="00CA4DE1"/>
    <w:rsid w:val="00CA56D9"/>
    <w:rsid w:val="00CA73FE"/>
    <w:rsid w:val="00CB0F3D"/>
    <w:rsid w:val="00CB1C92"/>
    <w:rsid w:val="00CB2145"/>
    <w:rsid w:val="00CB4CB2"/>
    <w:rsid w:val="00CB6039"/>
    <w:rsid w:val="00CB66B0"/>
    <w:rsid w:val="00CC0B16"/>
    <w:rsid w:val="00CC23B1"/>
    <w:rsid w:val="00CC3CF9"/>
    <w:rsid w:val="00CC3EFF"/>
    <w:rsid w:val="00CC4AEF"/>
    <w:rsid w:val="00CD17D4"/>
    <w:rsid w:val="00CD1C31"/>
    <w:rsid w:val="00CD1F52"/>
    <w:rsid w:val="00CD3CD4"/>
    <w:rsid w:val="00CD513C"/>
    <w:rsid w:val="00CD6723"/>
    <w:rsid w:val="00CD7B88"/>
    <w:rsid w:val="00CD7C19"/>
    <w:rsid w:val="00CD7DC3"/>
    <w:rsid w:val="00CE4617"/>
    <w:rsid w:val="00CE4659"/>
    <w:rsid w:val="00CE5951"/>
    <w:rsid w:val="00CF02F3"/>
    <w:rsid w:val="00CF0C85"/>
    <w:rsid w:val="00CF1F60"/>
    <w:rsid w:val="00CF22E4"/>
    <w:rsid w:val="00CF3B77"/>
    <w:rsid w:val="00CF4B23"/>
    <w:rsid w:val="00CF68AD"/>
    <w:rsid w:val="00CF73E9"/>
    <w:rsid w:val="00D005C6"/>
    <w:rsid w:val="00D02260"/>
    <w:rsid w:val="00D02ED9"/>
    <w:rsid w:val="00D05EF2"/>
    <w:rsid w:val="00D07081"/>
    <w:rsid w:val="00D1164E"/>
    <w:rsid w:val="00D12B37"/>
    <w:rsid w:val="00D136E3"/>
    <w:rsid w:val="00D143C4"/>
    <w:rsid w:val="00D14573"/>
    <w:rsid w:val="00D15A52"/>
    <w:rsid w:val="00D17860"/>
    <w:rsid w:val="00D17EEA"/>
    <w:rsid w:val="00D2100D"/>
    <w:rsid w:val="00D22AAB"/>
    <w:rsid w:val="00D2403C"/>
    <w:rsid w:val="00D24F0E"/>
    <w:rsid w:val="00D26176"/>
    <w:rsid w:val="00D263F8"/>
    <w:rsid w:val="00D2761D"/>
    <w:rsid w:val="00D30507"/>
    <w:rsid w:val="00D31E35"/>
    <w:rsid w:val="00D32997"/>
    <w:rsid w:val="00D32EE3"/>
    <w:rsid w:val="00D335E1"/>
    <w:rsid w:val="00D33ED3"/>
    <w:rsid w:val="00D34665"/>
    <w:rsid w:val="00D347C7"/>
    <w:rsid w:val="00D353BA"/>
    <w:rsid w:val="00D3683C"/>
    <w:rsid w:val="00D3782D"/>
    <w:rsid w:val="00D37B15"/>
    <w:rsid w:val="00D40ADA"/>
    <w:rsid w:val="00D411BE"/>
    <w:rsid w:val="00D42548"/>
    <w:rsid w:val="00D439EF"/>
    <w:rsid w:val="00D44B9A"/>
    <w:rsid w:val="00D45ACA"/>
    <w:rsid w:val="00D460AF"/>
    <w:rsid w:val="00D46686"/>
    <w:rsid w:val="00D47FED"/>
    <w:rsid w:val="00D507E2"/>
    <w:rsid w:val="00D51687"/>
    <w:rsid w:val="00D534B3"/>
    <w:rsid w:val="00D53E43"/>
    <w:rsid w:val="00D5468E"/>
    <w:rsid w:val="00D5518F"/>
    <w:rsid w:val="00D561F4"/>
    <w:rsid w:val="00D57643"/>
    <w:rsid w:val="00D60710"/>
    <w:rsid w:val="00D612A7"/>
    <w:rsid w:val="00D61CE0"/>
    <w:rsid w:val="00D62231"/>
    <w:rsid w:val="00D63F9B"/>
    <w:rsid w:val="00D65F14"/>
    <w:rsid w:val="00D67509"/>
    <w:rsid w:val="00D678DB"/>
    <w:rsid w:val="00D71485"/>
    <w:rsid w:val="00D71B1F"/>
    <w:rsid w:val="00D7256E"/>
    <w:rsid w:val="00D73846"/>
    <w:rsid w:val="00D74BC8"/>
    <w:rsid w:val="00D75B83"/>
    <w:rsid w:val="00D75E35"/>
    <w:rsid w:val="00D7649E"/>
    <w:rsid w:val="00D76E17"/>
    <w:rsid w:val="00D77459"/>
    <w:rsid w:val="00D80842"/>
    <w:rsid w:val="00D8369B"/>
    <w:rsid w:val="00D859CC"/>
    <w:rsid w:val="00D8679E"/>
    <w:rsid w:val="00D86F6E"/>
    <w:rsid w:val="00D90A2F"/>
    <w:rsid w:val="00D924E7"/>
    <w:rsid w:val="00D92585"/>
    <w:rsid w:val="00D94289"/>
    <w:rsid w:val="00DA016D"/>
    <w:rsid w:val="00DA0695"/>
    <w:rsid w:val="00DA4043"/>
    <w:rsid w:val="00DA63E3"/>
    <w:rsid w:val="00DB2E7D"/>
    <w:rsid w:val="00DB32F3"/>
    <w:rsid w:val="00DB4746"/>
    <w:rsid w:val="00DB7818"/>
    <w:rsid w:val="00DB7BBD"/>
    <w:rsid w:val="00DC1C57"/>
    <w:rsid w:val="00DC202F"/>
    <w:rsid w:val="00DC33D5"/>
    <w:rsid w:val="00DC509B"/>
    <w:rsid w:val="00DC66B8"/>
    <w:rsid w:val="00DC6BCA"/>
    <w:rsid w:val="00DC74E1"/>
    <w:rsid w:val="00DD1132"/>
    <w:rsid w:val="00DD21D9"/>
    <w:rsid w:val="00DD2F4E"/>
    <w:rsid w:val="00DD306D"/>
    <w:rsid w:val="00DD5646"/>
    <w:rsid w:val="00DD58AC"/>
    <w:rsid w:val="00DD7553"/>
    <w:rsid w:val="00DE07A5"/>
    <w:rsid w:val="00DE119B"/>
    <w:rsid w:val="00DE2CE3"/>
    <w:rsid w:val="00DE5FDA"/>
    <w:rsid w:val="00DE613F"/>
    <w:rsid w:val="00DE6982"/>
    <w:rsid w:val="00DF35C2"/>
    <w:rsid w:val="00DF3D47"/>
    <w:rsid w:val="00DF4962"/>
    <w:rsid w:val="00DF4F06"/>
    <w:rsid w:val="00DF4FBA"/>
    <w:rsid w:val="00DF51CE"/>
    <w:rsid w:val="00E00962"/>
    <w:rsid w:val="00E02439"/>
    <w:rsid w:val="00E025A3"/>
    <w:rsid w:val="00E0306B"/>
    <w:rsid w:val="00E04DAF"/>
    <w:rsid w:val="00E06F4B"/>
    <w:rsid w:val="00E07AD3"/>
    <w:rsid w:val="00E112C7"/>
    <w:rsid w:val="00E13645"/>
    <w:rsid w:val="00E14E6C"/>
    <w:rsid w:val="00E1552F"/>
    <w:rsid w:val="00E15C44"/>
    <w:rsid w:val="00E15F8F"/>
    <w:rsid w:val="00E172FE"/>
    <w:rsid w:val="00E20A05"/>
    <w:rsid w:val="00E21EE9"/>
    <w:rsid w:val="00E22A0E"/>
    <w:rsid w:val="00E22F6B"/>
    <w:rsid w:val="00E240C0"/>
    <w:rsid w:val="00E263C7"/>
    <w:rsid w:val="00E3011F"/>
    <w:rsid w:val="00E302BC"/>
    <w:rsid w:val="00E30E84"/>
    <w:rsid w:val="00E32ED9"/>
    <w:rsid w:val="00E33DD3"/>
    <w:rsid w:val="00E356D4"/>
    <w:rsid w:val="00E37401"/>
    <w:rsid w:val="00E4044D"/>
    <w:rsid w:val="00E41005"/>
    <w:rsid w:val="00E4103A"/>
    <w:rsid w:val="00E41242"/>
    <w:rsid w:val="00E4272D"/>
    <w:rsid w:val="00E43085"/>
    <w:rsid w:val="00E4539C"/>
    <w:rsid w:val="00E45822"/>
    <w:rsid w:val="00E45DDB"/>
    <w:rsid w:val="00E4707A"/>
    <w:rsid w:val="00E47A64"/>
    <w:rsid w:val="00E47B47"/>
    <w:rsid w:val="00E5058E"/>
    <w:rsid w:val="00E506E4"/>
    <w:rsid w:val="00E512CC"/>
    <w:rsid w:val="00E51733"/>
    <w:rsid w:val="00E53D4D"/>
    <w:rsid w:val="00E54141"/>
    <w:rsid w:val="00E56205"/>
    <w:rsid w:val="00E56264"/>
    <w:rsid w:val="00E604B6"/>
    <w:rsid w:val="00E614F2"/>
    <w:rsid w:val="00E63EDA"/>
    <w:rsid w:val="00E64900"/>
    <w:rsid w:val="00E65F61"/>
    <w:rsid w:val="00E66CA0"/>
    <w:rsid w:val="00E70FD4"/>
    <w:rsid w:val="00E74BBA"/>
    <w:rsid w:val="00E7581B"/>
    <w:rsid w:val="00E80AB8"/>
    <w:rsid w:val="00E836F5"/>
    <w:rsid w:val="00E84007"/>
    <w:rsid w:val="00E845FC"/>
    <w:rsid w:val="00E8552F"/>
    <w:rsid w:val="00E85688"/>
    <w:rsid w:val="00E85B5D"/>
    <w:rsid w:val="00E87132"/>
    <w:rsid w:val="00E904DB"/>
    <w:rsid w:val="00E9313F"/>
    <w:rsid w:val="00E9792C"/>
    <w:rsid w:val="00EA07C6"/>
    <w:rsid w:val="00EA1959"/>
    <w:rsid w:val="00EA331D"/>
    <w:rsid w:val="00EA3411"/>
    <w:rsid w:val="00EA5349"/>
    <w:rsid w:val="00EA7043"/>
    <w:rsid w:val="00EA70E0"/>
    <w:rsid w:val="00EA757B"/>
    <w:rsid w:val="00EB06EE"/>
    <w:rsid w:val="00EB11E8"/>
    <w:rsid w:val="00EB45A3"/>
    <w:rsid w:val="00EB7052"/>
    <w:rsid w:val="00EB77D0"/>
    <w:rsid w:val="00EB7C64"/>
    <w:rsid w:val="00EC0666"/>
    <w:rsid w:val="00EC3160"/>
    <w:rsid w:val="00EC371B"/>
    <w:rsid w:val="00EC59D6"/>
    <w:rsid w:val="00EC661C"/>
    <w:rsid w:val="00EC7770"/>
    <w:rsid w:val="00ED1EDE"/>
    <w:rsid w:val="00ED3943"/>
    <w:rsid w:val="00EE215A"/>
    <w:rsid w:val="00EF023B"/>
    <w:rsid w:val="00EF029E"/>
    <w:rsid w:val="00EF1D1E"/>
    <w:rsid w:val="00EF288B"/>
    <w:rsid w:val="00EF71B4"/>
    <w:rsid w:val="00F003FA"/>
    <w:rsid w:val="00F01CC1"/>
    <w:rsid w:val="00F03AF8"/>
    <w:rsid w:val="00F04295"/>
    <w:rsid w:val="00F06AEF"/>
    <w:rsid w:val="00F1353E"/>
    <w:rsid w:val="00F14D7F"/>
    <w:rsid w:val="00F15535"/>
    <w:rsid w:val="00F1595E"/>
    <w:rsid w:val="00F15FE5"/>
    <w:rsid w:val="00F17830"/>
    <w:rsid w:val="00F20AC8"/>
    <w:rsid w:val="00F20CE3"/>
    <w:rsid w:val="00F23E5B"/>
    <w:rsid w:val="00F24CD2"/>
    <w:rsid w:val="00F256FB"/>
    <w:rsid w:val="00F26209"/>
    <w:rsid w:val="00F26F4D"/>
    <w:rsid w:val="00F30D82"/>
    <w:rsid w:val="00F3142F"/>
    <w:rsid w:val="00F3442F"/>
    <w:rsid w:val="00F3454B"/>
    <w:rsid w:val="00F36B2F"/>
    <w:rsid w:val="00F370D7"/>
    <w:rsid w:val="00F3760E"/>
    <w:rsid w:val="00F37E8B"/>
    <w:rsid w:val="00F420C0"/>
    <w:rsid w:val="00F50898"/>
    <w:rsid w:val="00F50E6D"/>
    <w:rsid w:val="00F522E3"/>
    <w:rsid w:val="00F52C3B"/>
    <w:rsid w:val="00F54865"/>
    <w:rsid w:val="00F54B4F"/>
    <w:rsid w:val="00F54F06"/>
    <w:rsid w:val="00F55010"/>
    <w:rsid w:val="00F561EA"/>
    <w:rsid w:val="00F565C6"/>
    <w:rsid w:val="00F56666"/>
    <w:rsid w:val="00F60F58"/>
    <w:rsid w:val="00F620A7"/>
    <w:rsid w:val="00F62602"/>
    <w:rsid w:val="00F6543D"/>
    <w:rsid w:val="00F65B7F"/>
    <w:rsid w:val="00F65CB1"/>
    <w:rsid w:val="00F66145"/>
    <w:rsid w:val="00F67719"/>
    <w:rsid w:val="00F67CF1"/>
    <w:rsid w:val="00F774FC"/>
    <w:rsid w:val="00F814BD"/>
    <w:rsid w:val="00F81980"/>
    <w:rsid w:val="00F81AF7"/>
    <w:rsid w:val="00F81EB2"/>
    <w:rsid w:val="00F81F9B"/>
    <w:rsid w:val="00F86239"/>
    <w:rsid w:val="00F8777C"/>
    <w:rsid w:val="00F87C9D"/>
    <w:rsid w:val="00F91BA3"/>
    <w:rsid w:val="00F9225D"/>
    <w:rsid w:val="00F92742"/>
    <w:rsid w:val="00F93B53"/>
    <w:rsid w:val="00FA1520"/>
    <w:rsid w:val="00FA1BE4"/>
    <w:rsid w:val="00FA3555"/>
    <w:rsid w:val="00FA36D8"/>
    <w:rsid w:val="00FA4E15"/>
    <w:rsid w:val="00FA5180"/>
    <w:rsid w:val="00FA6449"/>
    <w:rsid w:val="00FB0879"/>
    <w:rsid w:val="00FB0A18"/>
    <w:rsid w:val="00FB2898"/>
    <w:rsid w:val="00FB3BA3"/>
    <w:rsid w:val="00FB3EEE"/>
    <w:rsid w:val="00FB42EC"/>
    <w:rsid w:val="00FB5262"/>
    <w:rsid w:val="00FB53AA"/>
    <w:rsid w:val="00FB595B"/>
    <w:rsid w:val="00FB684C"/>
    <w:rsid w:val="00FB6929"/>
    <w:rsid w:val="00FB7680"/>
    <w:rsid w:val="00FC0E4A"/>
    <w:rsid w:val="00FC3086"/>
    <w:rsid w:val="00FC3BCF"/>
    <w:rsid w:val="00FC6081"/>
    <w:rsid w:val="00FC76FC"/>
    <w:rsid w:val="00FD0590"/>
    <w:rsid w:val="00FD0A93"/>
    <w:rsid w:val="00FD0FF9"/>
    <w:rsid w:val="00FD540B"/>
    <w:rsid w:val="00FE09A2"/>
    <w:rsid w:val="00FE0B01"/>
    <w:rsid w:val="00FE28BD"/>
    <w:rsid w:val="00FE393D"/>
    <w:rsid w:val="00FE5174"/>
    <w:rsid w:val="00FE5E0D"/>
    <w:rsid w:val="00FE5EB8"/>
    <w:rsid w:val="00FE6BFC"/>
    <w:rsid w:val="00FE7348"/>
    <w:rsid w:val="00FE783A"/>
    <w:rsid w:val="00FF0CBD"/>
    <w:rsid w:val="00FF2C80"/>
    <w:rsid w:val="00FF3559"/>
    <w:rsid w:val="00FF377E"/>
    <w:rsid w:val="00FF41C1"/>
    <w:rsid w:val="00FF42E5"/>
    <w:rsid w:val="00FF5146"/>
    <w:rsid w:val="4D1FBD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C697DE32-7DA8-4C30-82CF-FDA60BA5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B178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731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731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731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731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7319"/>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7319"/>
    <w:pPr>
      <w:keepNext/>
      <w:spacing w:after="200" w:line="240" w:lineRule="auto"/>
    </w:pPr>
    <w:rPr>
      <w:iCs/>
      <w:color w:val="002664"/>
      <w:sz w:val="18"/>
      <w:szCs w:val="18"/>
    </w:rPr>
  </w:style>
  <w:style w:type="table" w:customStyle="1" w:styleId="Tableheader">
    <w:name w:val="ŠTable header"/>
    <w:basedOn w:val="TableNormal"/>
    <w:uiPriority w:val="99"/>
    <w:rsid w:val="00A4731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7319"/>
    <w:pPr>
      <w:numPr>
        <w:numId w:val="37"/>
      </w:numPr>
    </w:pPr>
  </w:style>
  <w:style w:type="paragraph" w:styleId="ListNumber2">
    <w:name w:val="List Number 2"/>
    <w:aliases w:val="ŠList Number 2"/>
    <w:basedOn w:val="Normal"/>
    <w:uiPriority w:val="8"/>
    <w:qFormat/>
    <w:rsid w:val="00A47319"/>
    <w:pPr>
      <w:numPr>
        <w:numId w:val="36"/>
      </w:numPr>
    </w:pPr>
  </w:style>
  <w:style w:type="paragraph" w:styleId="ListBullet">
    <w:name w:val="List Bullet"/>
    <w:aliases w:val="ŠList Bullet"/>
    <w:basedOn w:val="Normal"/>
    <w:uiPriority w:val="9"/>
    <w:qFormat/>
    <w:rsid w:val="00A47319"/>
    <w:pPr>
      <w:numPr>
        <w:numId w:val="34"/>
      </w:numPr>
    </w:pPr>
  </w:style>
  <w:style w:type="paragraph" w:styleId="ListBullet2">
    <w:name w:val="List Bullet 2"/>
    <w:aliases w:val="ŠList Bullet 2"/>
    <w:basedOn w:val="Normal"/>
    <w:uiPriority w:val="10"/>
    <w:qFormat/>
    <w:rsid w:val="001E2616"/>
    <w:pPr>
      <w:numPr>
        <w:numId w:val="32"/>
      </w:numPr>
      <w:ind w:left="1134" w:hanging="567"/>
    </w:pPr>
  </w:style>
  <w:style w:type="character" w:styleId="Hyperlink">
    <w:name w:val="Hyperlink"/>
    <w:aliases w:val="ŠHyperlink"/>
    <w:basedOn w:val="DefaultParagraphFont"/>
    <w:uiPriority w:val="99"/>
    <w:unhideWhenUsed/>
    <w:rsid w:val="00A47319"/>
    <w:rPr>
      <w:color w:val="001C4A" w:themeColor="accent1" w:themeShade="BF"/>
      <w:u w:val="single"/>
    </w:rPr>
  </w:style>
  <w:style w:type="paragraph" w:styleId="TOC1">
    <w:name w:val="toc 1"/>
    <w:aliases w:val="ŠTOC 1"/>
    <w:basedOn w:val="Normal"/>
    <w:next w:val="Normal"/>
    <w:uiPriority w:val="39"/>
    <w:unhideWhenUsed/>
    <w:rsid w:val="00A47319"/>
    <w:pPr>
      <w:tabs>
        <w:tab w:val="right" w:leader="dot" w:pos="14570"/>
      </w:tabs>
      <w:spacing w:before="0"/>
    </w:pPr>
    <w:rPr>
      <w:b/>
      <w:noProof/>
    </w:rPr>
  </w:style>
  <w:style w:type="paragraph" w:styleId="TOC2">
    <w:name w:val="toc 2"/>
    <w:aliases w:val="ŠTOC 2"/>
    <w:basedOn w:val="Normal"/>
    <w:next w:val="Normal"/>
    <w:uiPriority w:val="39"/>
    <w:unhideWhenUsed/>
    <w:rsid w:val="00A47319"/>
    <w:pPr>
      <w:tabs>
        <w:tab w:val="right" w:leader="dot" w:pos="14570"/>
      </w:tabs>
      <w:spacing w:before="0"/>
    </w:pPr>
    <w:rPr>
      <w:noProof/>
    </w:rPr>
  </w:style>
  <w:style w:type="paragraph" w:styleId="TOC3">
    <w:name w:val="toc 3"/>
    <w:aliases w:val="ŠTOC 3"/>
    <w:basedOn w:val="Normal"/>
    <w:next w:val="Normal"/>
    <w:uiPriority w:val="39"/>
    <w:unhideWhenUsed/>
    <w:rsid w:val="00A47319"/>
    <w:pPr>
      <w:spacing w:before="0"/>
      <w:ind w:left="244"/>
    </w:pPr>
  </w:style>
  <w:style w:type="character" w:customStyle="1" w:styleId="Heading1Char">
    <w:name w:val="Heading 1 Char"/>
    <w:aliases w:val="ŠHeading 1 Char"/>
    <w:basedOn w:val="DefaultParagraphFont"/>
    <w:link w:val="Heading1"/>
    <w:uiPriority w:val="3"/>
    <w:rsid w:val="00A4731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731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7319"/>
    <w:pPr>
      <w:spacing w:after="240"/>
      <w:outlineLvl w:val="9"/>
    </w:pPr>
    <w:rPr>
      <w:szCs w:val="40"/>
    </w:rPr>
  </w:style>
  <w:style w:type="paragraph" w:styleId="Footer">
    <w:name w:val="footer"/>
    <w:aliases w:val="ŠFooter"/>
    <w:basedOn w:val="Normal"/>
    <w:link w:val="FooterChar"/>
    <w:uiPriority w:val="19"/>
    <w:rsid w:val="00A4731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7319"/>
    <w:rPr>
      <w:rFonts w:ascii="Arial" w:hAnsi="Arial" w:cs="Arial"/>
      <w:sz w:val="18"/>
      <w:szCs w:val="18"/>
    </w:rPr>
  </w:style>
  <w:style w:type="paragraph" w:styleId="Header">
    <w:name w:val="header"/>
    <w:aliases w:val="ŠHeader"/>
    <w:basedOn w:val="Normal"/>
    <w:link w:val="HeaderChar"/>
    <w:uiPriority w:val="16"/>
    <w:rsid w:val="00A47319"/>
    <w:rPr>
      <w:noProof/>
      <w:color w:val="002664"/>
      <w:sz w:val="28"/>
      <w:szCs w:val="28"/>
    </w:rPr>
  </w:style>
  <w:style w:type="character" w:customStyle="1" w:styleId="HeaderChar">
    <w:name w:val="Header Char"/>
    <w:aliases w:val="ŠHeader Char"/>
    <w:basedOn w:val="DefaultParagraphFont"/>
    <w:link w:val="Header"/>
    <w:uiPriority w:val="16"/>
    <w:rsid w:val="00A4731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731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731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7319"/>
    <w:rPr>
      <w:rFonts w:ascii="Arial" w:hAnsi="Arial" w:cs="Arial"/>
      <w:b/>
      <w:szCs w:val="32"/>
    </w:rPr>
  </w:style>
  <w:style w:type="character" w:styleId="UnresolvedMention">
    <w:name w:val="Unresolved Mention"/>
    <w:basedOn w:val="DefaultParagraphFont"/>
    <w:uiPriority w:val="99"/>
    <w:semiHidden/>
    <w:unhideWhenUsed/>
    <w:rsid w:val="00A47319"/>
    <w:rPr>
      <w:color w:val="605E5C"/>
      <w:shd w:val="clear" w:color="auto" w:fill="E1DFDD"/>
    </w:rPr>
  </w:style>
  <w:style w:type="character" w:styleId="SubtleEmphasis">
    <w:name w:val="Subtle Emphasis"/>
    <w:basedOn w:val="DefaultParagraphFont"/>
    <w:uiPriority w:val="19"/>
    <w:semiHidden/>
    <w:qFormat/>
    <w:rsid w:val="00A47319"/>
    <w:rPr>
      <w:i/>
      <w:iCs/>
      <w:color w:val="525D67" w:themeColor="text1" w:themeTint="BF"/>
    </w:rPr>
  </w:style>
  <w:style w:type="paragraph" w:styleId="TOC4">
    <w:name w:val="toc 4"/>
    <w:aliases w:val="ŠTOC 4"/>
    <w:basedOn w:val="Normal"/>
    <w:next w:val="Normal"/>
    <w:autoRedefine/>
    <w:uiPriority w:val="39"/>
    <w:unhideWhenUsed/>
    <w:rsid w:val="00A47319"/>
    <w:pPr>
      <w:spacing w:before="0"/>
      <w:ind w:left="488"/>
    </w:pPr>
  </w:style>
  <w:style w:type="character" w:styleId="CommentReference">
    <w:name w:val="annotation reference"/>
    <w:basedOn w:val="DefaultParagraphFont"/>
    <w:uiPriority w:val="99"/>
    <w:semiHidden/>
    <w:unhideWhenUsed/>
    <w:rsid w:val="00A47319"/>
    <w:rPr>
      <w:sz w:val="16"/>
      <w:szCs w:val="16"/>
    </w:rPr>
  </w:style>
  <w:style w:type="paragraph" w:styleId="CommentText">
    <w:name w:val="annotation text"/>
    <w:basedOn w:val="Normal"/>
    <w:link w:val="CommentTextChar"/>
    <w:uiPriority w:val="99"/>
    <w:unhideWhenUsed/>
    <w:rsid w:val="00A47319"/>
    <w:pPr>
      <w:spacing w:line="240" w:lineRule="auto"/>
    </w:pPr>
    <w:rPr>
      <w:sz w:val="20"/>
      <w:szCs w:val="20"/>
    </w:rPr>
  </w:style>
  <w:style w:type="character" w:customStyle="1" w:styleId="CommentTextChar">
    <w:name w:val="Comment Text Char"/>
    <w:basedOn w:val="DefaultParagraphFont"/>
    <w:link w:val="CommentText"/>
    <w:uiPriority w:val="99"/>
    <w:rsid w:val="00A4731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7319"/>
    <w:rPr>
      <w:b/>
      <w:bCs/>
    </w:rPr>
  </w:style>
  <w:style w:type="character" w:customStyle="1" w:styleId="CommentSubjectChar">
    <w:name w:val="Comment Subject Char"/>
    <w:basedOn w:val="CommentTextChar"/>
    <w:link w:val="CommentSubject"/>
    <w:uiPriority w:val="99"/>
    <w:semiHidden/>
    <w:rsid w:val="00A47319"/>
    <w:rPr>
      <w:rFonts w:ascii="Arial" w:hAnsi="Arial" w:cs="Arial"/>
      <w:b/>
      <w:bCs/>
      <w:sz w:val="20"/>
      <w:szCs w:val="20"/>
    </w:rPr>
  </w:style>
  <w:style w:type="character" w:styleId="Strong">
    <w:name w:val="Strong"/>
    <w:aliases w:val="ŠStrong,Bold"/>
    <w:qFormat/>
    <w:rsid w:val="00A47319"/>
    <w:rPr>
      <w:b/>
      <w:bCs/>
    </w:rPr>
  </w:style>
  <w:style w:type="character" w:styleId="Emphasis">
    <w:name w:val="Emphasis"/>
    <w:aliases w:val="ŠEmphasis,Italic"/>
    <w:qFormat/>
    <w:rsid w:val="00A47319"/>
    <w:rPr>
      <w:i/>
      <w:iCs/>
    </w:rPr>
  </w:style>
  <w:style w:type="paragraph" w:styleId="ListNumber3">
    <w:name w:val="List Number 3"/>
    <w:aliases w:val="ŠList Number 3"/>
    <w:basedOn w:val="ListBullet3"/>
    <w:uiPriority w:val="8"/>
    <w:rsid w:val="00A47319"/>
    <w:pPr>
      <w:numPr>
        <w:ilvl w:val="2"/>
        <w:numId w:val="36"/>
      </w:numPr>
      <w:ind w:left="1701" w:hanging="567"/>
    </w:pPr>
  </w:style>
  <w:style w:type="paragraph" w:styleId="ListBullet3">
    <w:name w:val="List Bullet 3"/>
    <w:aliases w:val="ŠList Bullet 3"/>
    <w:basedOn w:val="Normal"/>
    <w:uiPriority w:val="10"/>
    <w:rsid w:val="001E2616"/>
    <w:pPr>
      <w:numPr>
        <w:numId w:val="33"/>
      </w:numPr>
      <w:ind w:left="1701" w:hanging="567"/>
    </w:pPr>
  </w:style>
  <w:style w:type="character" w:styleId="PlaceholderText">
    <w:name w:val="Placeholder Text"/>
    <w:basedOn w:val="DefaultParagraphFont"/>
    <w:uiPriority w:val="99"/>
    <w:semiHidden/>
    <w:rsid w:val="00A4731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A47319"/>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A47319"/>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rmalWeb">
    <w:name w:val="Normal (Web)"/>
    <w:basedOn w:val="Normal"/>
    <w:uiPriority w:val="99"/>
    <w:semiHidden/>
    <w:unhideWhenUsed/>
    <w:rsid w:val="00DA404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A47319"/>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1A476F"/>
    <w:rPr>
      <w:color w:val="2B579A"/>
      <w:shd w:val="clear" w:color="auto" w:fill="E1DFDD"/>
    </w:rPr>
  </w:style>
  <w:style w:type="paragraph" w:customStyle="1" w:styleId="Imageattributioncaption">
    <w:name w:val="ŠImage attribution caption"/>
    <w:basedOn w:val="Normal"/>
    <w:next w:val="Normal"/>
    <w:link w:val="ImageattributioncaptionChar"/>
    <w:uiPriority w:val="15"/>
    <w:qFormat/>
    <w:rsid w:val="00A4731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AB4128"/>
    <w:rPr>
      <w:rFonts w:ascii="Arial" w:hAnsi="Arial" w:cs="Arial"/>
      <w:sz w:val="18"/>
      <w:szCs w:val="18"/>
    </w:rPr>
  </w:style>
  <w:style w:type="character" w:customStyle="1" w:styleId="BoldItalic0">
    <w:name w:val="ŠBold Italic"/>
    <w:basedOn w:val="DefaultParagraphFont"/>
    <w:uiPriority w:val="1"/>
    <w:qFormat/>
    <w:rsid w:val="00A47319"/>
    <w:rPr>
      <w:b/>
      <w:i/>
      <w:iCs/>
    </w:rPr>
  </w:style>
  <w:style w:type="paragraph" w:customStyle="1" w:styleId="Documentname">
    <w:name w:val="ŠDocument name"/>
    <w:basedOn w:val="Normal"/>
    <w:next w:val="Normal"/>
    <w:uiPriority w:val="17"/>
    <w:qFormat/>
    <w:rsid w:val="00A47319"/>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A4731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A47319"/>
    <w:rPr>
      <w:rFonts w:ascii="Arial" w:hAnsi="Arial" w:cs="Arial"/>
      <w:szCs w:val="24"/>
      <w:shd w:val="clear" w:color="auto" w:fill="CCEDFC"/>
    </w:rPr>
  </w:style>
  <w:style w:type="paragraph" w:customStyle="1" w:styleId="FeatureBox3">
    <w:name w:val="ŠFeature Box 3"/>
    <w:basedOn w:val="Normal"/>
    <w:next w:val="Normal"/>
    <w:uiPriority w:val="13"/>
    <w:qFormat/>
    <w:rsid w:val="00A4731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4731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A47319"/>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A47319"/>
    <w:pPr>
      <w:keepNext/>
      <w:ind w:left="567" w:right="57"/>
    </w:pPr>
    <w:rPr>
      <w:szCs w:val="22"/>
    </w:rPr>
  </w:style>
  <w:style w:type="paragraph" w:customStyle="1" w:styleId="Subtitle">
    <w:name w:val="ŠSubtitle"/>
    <w:basedOn w:val="Normal"/>
    <w:link w:val="SubtitleChar"/>
    <w:uiPriority w:val="2"/>
    <w:qFormat/>
    <w:rsid w:val="00A47319"/>
    <w:pPr>
      <w:spacing w:before="360"/>
    </w:pPr>
    <w:rPr>
      <w:color w:val="002664"/>
      <w:sz w:val="44"/>
      <w:szCs w:val="48"/>
    </w:rPr>
  </w:style>
  <w:style w:type="character" w:customStyle="1" w:styleId="SubtitleChar">
    <w:name w:val="ŠSubtitle Char"/>
    <w:basedOn w:val="DefaultParagraphFont"/>
    <w:link w:val="Subtitle"/>
    <w:uiPriority w:val="2"/>
    <w:rsid w:val="00A47319"/>
    <w:rPr>
      <w:rFonts w:ascii="Arial" w:hAnsi="Arial" w:cs="Arial"/>
      <w:color w:val="002664"/>
      <w:sz w:val="44"/>
      <w:szCs w:val="48"/>
    </w:rPr>
  </w:style>
  <w:style w:type="paragraph" w:styleId="Title">
    <w:name w:val="Title"/>
    <w:aliases w:val="ŠTitle"/>
    <w:basedOn w:val="Normal"/>
    <w:next w:val="Normal"/>
    <w:link w:val="TitleChar"/>
    <w:uiPriority w:val="1"/>
    <w:rsid w:val="00A4731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7319"/>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26" Type="http://schemas.openxmlformats.org/officeDocument/2006/relationships/hyperlink" Target="https://bit.ly/supportingstrategies" TargetMode="External"/><Relationship Id="rId39" Type="http://schemas.openxmlformats.org/officeDocument/2006/relationships/hyperlink" Target="https://curriculum.nsw.edu.au/learning-areas/mathematics/mathematics-standard-11-12-2024/overview" TargetMode="External"/><Relationship Id="rId21" Type="http://schemas.openxmlformats.org/officeDocument/2006/relationships/hyperlink" Target="https://bit.ly/thinkpairsharestrategy" TargetMode="External"/><Relationship Id="rId34" Type="http://schemas.openxmlformats.org/officeDocument/2006/relationships/image" Target="media/image11.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VNPSstrategy" TargetMode="External"/><Relationship Id="rId32" Type="http://schemas.openxmlformats.org/officeDocument/2006/relationships/image" Target="media/image9.png"/><Relationship Id="rId37" Type="http://schemas.openxmlformats.org/officeDocument/2006/relationships/hyperlink" Target="https://www.nsw.gov.au/education-and-training/nesa" TargetMode="External"/><Relationship Id="rId40" Type="http://schemas.openxmlformats.org/officeDocument/2006/relationships/hyperlink" Target="https://curriculum.nsw.edu.au/learning-areas/mathematics/numeracy-stage-6-cec-2021/overview"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visiblegroups" TargetMode="External"/><Relationship Id="rId28" Type="http://schemas.openxmlformats.org/officeDocument/2006/relationships/image" Target="media/image5.png"/><Relationship Id="rId36" Type="http://schemas.openxmlformats.org/officeDocument/2006/relationships/hyperlink" Target="https://www.nsw.gov.au/education-and-training/nesa/copyright" TargetMode="External"/><Relationship Id="rId10" Type="http://schemas.openxmlformats.org/officeDocument/2006/relationships/endnotes" Target="endnotes.xml"/><Relationship Id="rId19" Type="http://schemas.openxmlformats.org/officeDocument/2006/relationships/hyperlink" Target="https://bit.ly/posepausepouncebounce" TargetMode="External"/><Relationship Id="rId31" Type="http://schemas.openxmlformats.org/officeDocument/2006/relationships/image" Target="media/image8.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t.ly/thinkpairsharestrategy"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hyperlink" Target="https://bit.ly/supportingstrategies" TargetMode="External"/><Relationship Id="rId33" Type="http://schemas.openxmlformats.org/officeDocument/2006/relationships/image" Target="media/image10.png"/><Relationship Id="rId38" Type="http://schemas.openxmlformats.org/officeDocument/2006/relationships/hyperlink" Target="https://curriculum.nsw.edu.au/" TargetMode="External"/><Relationship Id="rId46" Type="http://schemas.openxmlformats.org/officeDocument/2006/relationships/fontTable" Target="fontTable.xml"/><Relationship Id="rId20" Type="http://schemas.openxmlformats.org/officeDocument/2006/relationships/hyperlink" Target="https://bit.ly/noticewonderstrategy" TargetMode="External"/><Relationship Id="rId41" Type="http://schemas.openxmlformats.org/officeDocument/2006/relationships/hyperlink" Target="https://curriculum.nsw.edu.au/learning-areas/mathematics/numeracy-stage-6-cec-2021/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987D6-BE6D-48E3-9894-4792B3D66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223</TotalTime>
  <Pages>19</Pages>
  <Words>2443</Words>
  <Characters>17104</Characters>
  <Application>Microsoft Office Word</Application>
  <DocSecurity>0</DocSecurity>
  <Lines>814</Lines>
  <Paragraphs>888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3 – Constructing networks from a table – Mathematics Standard</dc:title>
  <dc:subject/>
  <dc:creator>NSW Department of Education</dc:creator>
  <cp:keywords/>
  <dc:description/>
  <dcterms:created xsi:type="dcterms:W3CDTF">2026-05-01T05:22:00Z</dcterms:created>
  <dcterms:modified xsi:type="dcterms:W3CDTF">2026-06-05T05:07:00Z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