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2FB3BB4" w:rsidR="053C4FF3" w:rsidRPr="00F63959" w:rsidRDefault="00AB32A7" w:rsidP="00F63959">
      <w:pPr>
        <w:pStyle w:val="Heading1"/>
      </w:pPr>
      <w:r>
        <w:t>Buy now</w:t>
      </w:r>
      <w:r w:rsidR="007C48EA">
        <w:t>,</w:t>
      </w:r>
      <w:r>
        <w:t xml:space="preserve"> pay later</w:t>
      </w:r>
    </w:p>
    <w:p w14:paraId="470008B8" w14:textId="238FE4FB" w:rsidR="00F33FDE" w:rsidRDefault="00266B38" w:rsidP="00F33FDE">
      <w:r>
        <w:t xml:space="preserve">Students </w:t>
      </w:r>
      <w:r w:rsidR="00B31840">
        <w:t>examine</w:t>
      </w:r>
      <w:r>
        <w:t xml:space="preserve"> different </w:t>
      </w:r>
      <w:r w:rsidR="00287927">
        <w:t>buy now, pay later</w:t>
      </w:r>
      <w:r w:rsidR="009A4A53">
        <w:t xml:space="preserve"> </w:t>
      </w:r>
      <w:r w:rsidR="00F82184">
        <w:t>service</w:t>
      </w:r>
      <w:r w:rsidR="003E2107">
        <w:t xml:space="preserve">s to </w:t>
      </w:r>
      <w:r w:rsidR="00BB3EBB">
        <w:t>justify</w:t>
      </w:r>
      <w:r w:rsidR="003E2107">
        <w:t xml:space="preserve"> which one they </w:t>
      </w:r>
      <w:r w:rsidR="00BB3EBB">
        <w:t>would use, considering the additional costs or conditions.</w:t>
      </w:r>
    </w:p>
    <w:p w14:paraId="763601FE" w14:textId="46132EEC" w:rsidR="00A070D4" w:rsidRPr="005E7B88" w:rsidRDefault="00A070D4" w:rsidP="00F33FDE">
      <w:pPr>
        <w:pStyle w:val="FeatureBox2"/>
      </w:pPr>
      <w:r>
        <w:t xml:space="preserve">Students will need at least one digital device per pair to interact with </w:t>
      </w:r>
      <w:r w:rsidR="00AE7D34">
        <w:t>websites</w:t>
      </w:r>
      <w:r>
        <w:t xml:space="preserve"> during this lesson.</w:t>
      </w:r>
    </w:p>
    <w:p w14:paraId="531BF1E6" w14:textId="3246947D" w:rsidR="00A51D10" w:rsidRPr="00CE6CDC" w:rsidRDefault="00A51D10" w:rsidP="00B40FCC">
      <w:pPr>
        <w:pStyle w:val="Heading2"/>
      </w:pPr>
      <w:r>
        <w:t>Learning intention</w:t>
      </w:r>
    </w:p>
    <w:p w14:paraId="721BD8C5" w14:textId="44641FA8" w:rsidR="00A51D10" w:rsidRDefault="006378EF" w:rsidP="0032086B">
      <w:pPr>
        <w:pStyle w:val="ListBullet"/>
      </w:pPr>
      <w:r>
        <w:t xml:space="preserve">To </w:t>
      </w:r>
      <w:r w:rsidR="00900ACE">
        <w:t>understand the costs associated with</w:t>
      </w:r>
      <w:r>
        <w:t xml:space="preserve"> </w:t>
      </w:r>
      <w:r w:rsidR="00287927">
        <w:t>buy now, pay later</w:t>
      </w:r>
      <w:r>
        <w:t xml:space="preserve"> </w:t>
      </w:r>
      <w:r w:rsidR="00DE09E6">
        <w:t>service</w:t>
      </w:r>
      <w:r>
        <w:t>s.</w:t>
      </w:r>
    </w:p>
    <w:p w14:paraId="31580410" w14:textId="77777777" w:rsidR="00A51D10" w:rsidRDefault="00A51D10" w:rsidP="00B40FCC">
      <w:pPr>
        <w:pStyle w:val="Heading2"/>
      </w:pPr>
      <w:r>
        <w:t>Success criteria</w:t>
      </w:r>
    </w:p>
    <w:p w14:paraId="781E8364" w14:textId="3DAAD676" w:rsidR="001D441D" w:rsidRDefault="001D441D" w:rsidP="0032086B">
      <w:pPr>
        <w:pStyle w:val="ListBullet"/>
      </w:pPr>
      <w:r>
        <w:t>I can identify</w:t>
      </w:r>
      <w:r w:rsidR="009A5271">
        <w:t xml:space="preserve"> and explain</w:t>
      </w:r>
      <w:r>
        <w:t xml:space="preserve"> potential costs for </w:t>
      </w:r>
      <w:r w:rsidR="00287927">
        <w:t>buy now, pay later</w:t>
      </w:r>
      <w:r>
        <w:t xml:space="preserve"> s</w:t>
      </w:r>
      <w:r w:rsidR="00DE09E6">
        <w:t>ervice</w:t>
      </w:r>
      <w:r>
        <w:t>s.</w:t>
      </w:r>
    </w:p>
    <w:p w14:paraId="758F58A3" w14:textId="049CC899" w:rsidR="0099585B" w:rsidRDefault="0099585B" w:rsidP="0032086B">
      <w:pPr>
        <w:pStyle w:val="ListBullet"/>
      </w:pPr>
      <w:r>
        <w:t xml:space="preserve">I can calculate the total cost for a </w:t>
      </w:r>
      <w:r w:rsidR="00287927">
        <w:t>buy now, pay later</w:t>
      </w:r>
      <w:r>
        <w:t xml:space="preserve"> service.</w:t>
      </w:r>
    </w:p>
    <w:p w14:paraId="68DDF37A" w14:textId="58BB555A" w:rsidR="00811C84" w:rsidRDefault="00D01CAE" w:rsidP="0032086B">
      <w:pPr>
        <w:pStyle w:val="ListBullet"/>
      </w:pPr>
      <w:r>
        <w:t xml:space="preserve">I can </w:t>
      </w:r>
      <w:r w:rsidR="00F44DE6">
        <w:t>compare</w:t>
      </w:r>
      <w:r w:rsidR="00E02F95">
        <w:t xml:space="preserve"> </w:t>
      </w:r>
      <w:r w:rsidR="00287927">
        <w:t>buy now, pay later</w:t>
      </w:r>
      <w:r w:rsidR="00DE09E6">
        <w:t xml:space="preserve"> service</w:t>
      </w:r>
      <w:r w:rsidR="00E02F95">
        <w:t xml:space="preserve">s to </w:t>
      </w:r>
      <w:r w:rsidR="0051317B">
        <w:t>justify</w:t>
      </w:r>
      <w:r w:rsidR="007F7BCE">
        <w:t xml:space="preserve"> which is </w:t>
      </w:r>
      <w:r w:rsidR="004F1760">
        <w:t xml:space="preserve">the best </w:t>
      </w:r>
      <w:r w:rsidR="00DD4EE9">
        <w:t>suited to a given context.</w:t>
      </w:r>
    </w:p>
    <w:p w14:paraId="177AC434" w14:textId="77777777" w:rsidR="00811C84" w:rsidRDefault="00811C84">
      <w:pPr>
        <w:suppressAutoHyphens w:val="0"/>
        <w:spacing w:after="0" w:line="276" w:lineRule="auto"/>
        <w:rPr>
          <w:lang w:eastAsia="en-AU"/>
        </w:rPr>
      </w:pPr>
      <w:r>
        <w:br w:type="page"/>
      </w:r>
    </w:p>
    <w:p w14:paraId="5BC5CBD7" w14:textId="77777777" w:rsidR="00811C84" w:rsidRDefault="00811C84" w:rsidP="00B40FCC">
      <w:pPr>
        <w:pStyle w:val="Heading2"/>
      </w:pPr>
      <w:r>
        <w:lastRenderedPageBreak/>
        <w:t>Outcomes</w:t>
      </w:r>
    </w:p>
    <w:p w14:paraId="4E29E5D9" w14:textId="77777777" w:rsidR="00811C84" w:rsidRPr="00E863D8" w:rsidRDefault="00811C84" w:rsidP="00811C84">
      <w:r>
        <w:t>A student:</w:t>
      </w:r>
    </w:p>
    <w:p w14:paraId="3863A181" w14:textId="596E9FF1" w:rsidR="00811C84" w:rsidRPr="00C06094" w:rsidRDefault="00811C84" w:rsidP="00811C8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137AC60" w14:textId="77777777" w:rsidR="00811C84" w:rsidRPr="00CB3539" w:rsidRDefault="00811C84" w:rsidP="00811C84">
      <w:pPr>
        <w:pStyle w:val="ListBullet"/>
      </w:pPr>
      <w:r>
        <w:t xml:space="preserve">solves financial problems involving budgeting and purchasing </w:t>
      </w:r>
      <w:r w:rsidRPr="001D6EDB">
        <w:rPr>
          <w:b/>
          <w:bCs/>
        </w:rPr>
        <w:t>MST-11-04</w:t>
      </w:r>
    </w:p>
    <w:p w14:paraId="210C179B" w14:textId="77777777" w:rsidR="00CE5E4D" w:rsidRDefault="00CE5E4D" w:rsidP="00CE5E4D">
      <w:pPr>
        <w:pStyle w:val="Heading3"/>
      </w:pPr>
      <w:r w:rsidRPr="00212EAD">
        <w:t>Associated numeracy outcomes</w:t>
      </w:r>
    </w:p>
    <w:p w14:paraId="67F249FB" w14:textId="77777777" w:rsidR="00CE5E4D" w:rsidRPr="00F63F07" w:rsidRDefault="00CE5E4D" w:rsidP="00CE5E4D">
      <w:r>
        <w:t>A student:</w:t>
      </w:r>
    </w:p>
    <w:p w14:paraId="550D169F" w14:textId="77777777" w:rsidR="00CE5E4D" w:rsidRDefault="00CE5E4D" w:rsidP="00CE5E4D">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7229B5F0" w14:textId="77777777" w:rsidR="00CE5E4D" w:rsidRDefault="00CE5E4D" w:rsidP="00CE5E4D">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4535B2C5" w14:textId="77777777" w:rsidR="00CE5E4D" w:rsidRDefault="00CE5E4D" w:rsidP="00CE5E4D">
      <w:pPr>
        <w:pStyle w:val="ListBullet"/>
      </w:pPr>
      <w:r w:rsidRPr="00A778D6">
        <w:t>determines whether an estimate or an answer is reasonable in the context of a problem, evaluates results and communicates conclusions</w:t>
      </w:r>
      <w:r>
        <w:t xml:space="preserve"> </w:t>
      </w:r>
      <w:r w:rsidRPr="00887125">
        <w:rPr>
          <w:b/>
          <w:bCs/>
        </w:rPr>
        <w:t>N6-1.3</w:t>
      </w:r>
    </w:p>
    <w:p w14:paraId="38180FB3" w14:textId="77777777" w:rsidR="00CE5E4D" w:rsidRPr="00E40B42" w:rsidRDefault="00CE5E4D" w:rsidP="00CE5E4D">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6BC0FBA9" w14:textId="77777777" w:rsidR="00CE5E4D" w:rsidRDefault="00CE5E4D" w:rsidP="00CE5E4D">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00C2FE82" w14:textId="77777777" w:rsidR="00CE5E4D" w:rsidRDefault="00CE5E4D" w:rsidP="00CE5E4D">
      <w:pPr>
        <w:pStyle w:val="ListBullet"/>
      </w:pPr>
      <w:r w:rsidRPr="00A778D6">
        <w:t>chooses and applies appropriate numeracy operations and techniques to analyse and resolve everyday situations</w:t>
      </w:r>
      <w:r>
        <w:t xml:space="preserve"> </w:t>
      </w:r>
      <w:r w:rsidRPr="00887125">
        <w:rPr>
          <w:b/>
          <w:bCs/>
        </w:rPr>
        <w:t>N6-2.6</w:t>
      </w:r>
    </w:p>
    <w:p w14:paraId="4A3B325F" w14:textId="77777777" w:rsidR="00CE5E4D" w:rsidRDefault="00CE5E4D" w:rsidP="00CE5E4D">
      <w:pPr>
        <w:pStyle w:val="ListBullet"/>
      </w:pPr>
      <w:r w:rsidRPr="00A778D6">
        <w:t>chooses and uses appropriate technology to analyse and solve problems, represent information and communicate solutions in a range of practical contexts</w:t>
      </w:r>
      <w:r>
        <w:t xml:space="preserve"> </w:t>
      </w:r>
      <w:r w:rsidRPr="00887125">
        <w:rPr>
          <w:b/>
          <w:bCs/>
        </w:rPr>
        <w:t>N6-3.2</w:t>
      </w:r>
    </w:p>
    <w:p w14:paraId="2FDCC8E6" w14:textId="07C06CF9" w:rsidR="00811C84" w:rsidRPr="00530BD7" w:rsidRDefault="00811C84" w:rsidP="00B40FCC">
      <w:pPr>
        <w:pStyle w:val="Heading2"/>
        <w:rPr>
          <w:szCs w:val="36"/>
        </w:rPr>
      </w:pPr>
      <w:r>
        <w:lastRenderedPageBreak/>
        <w:t>Content</w:t>
      </w:r>
    </w:p>
    <w:p w14:paraId="4413FA38" w14:textId="77777777" w:rsidR="00811C84" w:rsidRDefault="00811C84" w:rsidP="00B40FCC">
      <w:pPr>
        <w:pStyle w:val="Heading3"/>
        <w:rPr>
          <w:lang w:eastAsia="en-AU"/>
        </w:rPr>
      </w:pPr>
      <w:r>
        <w:rPr>
          <w:lang w:eastAsia="en-AU"/>
        </w:rPr>
        <w:t>Managing money</w:t>
      </w:r>
    </w:p>
    <w:p w14:paraId="4D7307F1" w14:textId="77777777" w:rsidR="00811C84" w:rsidRPr="0067428D" w:rsidRDefault="00811C84" w:rsidP="0067428D">
      <w:pPr>
        <w:rPr>
          <w:rStyle w:val="Strong"/>
        </w:rPr>
      </w:pPr>
      <w:r w:rsidRPr="0067428D">
        <w:rPr>
          <w:rStyle w:val="Strong"/>
        </w:rPr>
        <w:t>Purchasing goods</w:t>
      </w:r>
    </w:p>
    <w:p w14:paraId="51047AF9" w14:textId="67FFD7E5" w:rsidR="00811C84" w:rsidRDefault="00811C84" w:rsidP="00811C84">
      <w:pPr>
        <w:pStyle w:val="ListBullet"/>
      </w:pPr>
      <w:r w:rsidRPr="0032086B">
        <w:t>Examine</w:t>
      </w:r>
      <w:r>
        <w:t xml:space="preserve"> payment options involving buy now, pay later and analyse the costs associated with these </w:t>
      </w:r>
      <w:r w:rsidR="0064392A">
        <w:t>service</w:t>
      </w:r>
      <w:r>
        <w:t>s for purchasing goods</w:t>
      </w:r>
    </w:p>
    <w:p w14:paraId="33EE74CE" w14:textId="77777777" w:rsidR="00811C84" w:rsidRDefault="00811C84" w:rsidP="00811C84">
      <w:pPr>
        <w:pStyle w:val="ListBullet"/>
      </w:pPr>
      <w:r>
        <w:t>Compare the total cost of using different methods of purchasing goods and justify which method of purchasing is best suited to a given context</w:t>
      </w:r>
    </w:p>
    <w:p w14:paraId="0E7D31DB" w14:textId="504FE01B" w:rsidR="0081672F" w:rsidRDefault="0067428D" w:rsidP="00811C84">
      <w:pPr>
        <w:pStyle w:val="Imageattributioncaption"/>
        <w:sectPr w:rsidR="0081672F"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hyperlink r:id="rId13" w:history="1">
          <w:r w:rsidRPr="00A371EC">
            <w:rPr>
              <w:rStyle w:val="Hyperlink"/>
            </w:rPr>
            <w:t>Mathematics Standard 11–12 Syllabus</w:t>
          </w:r>
        </w:hyperlink>
        <w:r w:rsidR="00811C84" w:rsidRPr="00C12AC4">
          <w:rPr>
            <w:rStyle w:val="Hyperlink"/>
            <w:szCs w:val="22"/>
          </w:rPr>
          <w:t xml:space="preserve"> </w:t>
        </w:r>
      </w:hyperlink>
      <w:r w:rsidR="00811C84" w:rsidRPr="00C12AC4">
        <w:t>© NSW Education Standards Authority (NESA) for and on behalf of the Crown in right of the State of New South Wales, 2024.</w:t>
      </w:r>
    </w:p>
    <w:p w14:paraId="238016BD" w14:textId="03188951" w:rsidR="00D87B0E" w:rsidRDefault="00D87B0E" w:rsidP="00D87B0E">
      <w:pPr>
        <w:pStyle w:val="Caption"/>
      </w:pPr>
      <w:r>
        <w:lastRenderedPageBreak/>
        <w:t xml:space="preserve">Table </w:t>
      </w:r>
      <w:r>
        <w:fldChar w:fldCharType="begin"/>
      </w:r>
      <w:r>
        <w:instrText xml:space="preserve"> SEQ Table \* ARABIC </w:instrText>
      </w:r>
      <w:r>
        <w:fldChar w:fldCharType="separate"/>
      </w:r>
      <w:r w:rsidR="0069512D">
        <w:rPr>
          <w:noProof/>
        </w:rPr>
        <w:t>1</w:t>
      </w:r>
      <w:r>
        <w:fldChar w:fldCharType="end"/>
      </w:r>
      <w:r>
        <w:t xml:space="preserve">: </w:t>
      </w:r>
      <w:r w:rsidR="0067428D">
        <w:t>l</w:t>
      </w:r>
      <w:r>
        <w:t xml:space="preserve">esson summary </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1838"/>
        <w:gridCol w:w="6587"/>
        <w:gridCol w:w="3085"/>
        <w:gridCol w:w="3054"/>
      </w:tblGrid>
      <w:tr w:rsidR="007B3BB2" w14:paraId="1BC3BB9F" w14:textId="77777777" w:rsidTr="00901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3901956D" w:rsidR="007B3BB2" w:rsidRDefault="007B3BB2" w:rsidP="003659A3">
            <w:pPr>
              <w:spacing w:line="276" w:lineRule="auto"/>
            </w:pPr>
            <w:r>
              <w:t>Section</w:t>
            </w:r>
          </w:p>
        </w:tc>
        <w:tc>
          <w:tcPr>
            <w:tcW w:w="6587" w:type="dxa"/>
          </w:tcPr>
          <w:p w14:paraId="45ED31BE" w14:textId="5FA364DF" w:rsidR="007B3BB2" w:rsidRDefault="007B3BB2" w:rsidP="003659A3">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085" w:type="dxa"/>
          </w:tcPr>
          <w:p w14:paraId="379A0D35" w14:textId="11E84BB5" w:rsidR="007B3BB2" w:rsidRDefault="007B3BB2" w:rsidP="003659A3">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67428D">
              <w:t>ies</w:t>
            </w:r>
          </w:p>
        </w:tc>
        <w:tc>
          <w:tcPr>
            <w:tcW w:w="3054" w:type="dxa"/>
          </w:tcPr>
          <w:p w14:paraId="2BF97329" w14:textId="5DAB18DF" w:rsidR="007B3BB2" w:rsidRDefault="007B3BB2" w:rsidP="003659A3">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7B3BB2" w14:paraId="4AAACBAF" w14:textId="77777777" w:rsidTr="00901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251A8D47" w:rsidR="007B3BB2" w:rsidRDefault="004F1760" w:rsidP="003659A3">
            <w:pPr>
              <w:spacing w:line="276" w:lineRule="auto"/>
            </w:pPr>
            <w:r>
              <w:t>Activating prior knowledge</w:t>
            </w:r>
          </w:p>
        </w:tc>
        <w:tc>
          <w:tcPr>
            <w:tcW w:w="6587" w:type="dxa"/>
          </w:tcPr>
          <w:p w14:paraId="37A8C23F" w14:textId="56B7E0EC" w:rsidR="007B3BB2" w:rsidRDefault="007B3BB2" w:rsidP="003659A3">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1612A6">
              <w:t>4</w:t>
            </w:r>
            <w:r>
              <w:t xml:space="preserve"> of the PowerPoint </w:t>
            </w:r>
            <w:r w:rsidR="0090166D">
              <w:rPr>
                <w:i/>
                <w:iCs/>
              </w:rPr>
              <w:t>Buy now, pay later</w:t>
            </w:r>
            <w:r w:rsidR="0090166D">
              <w:t xml:space="preserve"> </w:t>
            </w:r>
            <w:r>
              <w:t xml:space="preserve">to complete a </w:t>
            </w:r>
            <w:r w:rsidR="00D73D2E">
              <w:t>‘Would you rather’</w:t>
            </w:r>
            <w:r w:rsidR="00ED6C7A">
              <w:t xml:space="preserve"> </w:t>
            </w:r>
            <w:r>
              <w:t>activity.</w:t>
            </w:r>
          </w:p>
        </w:tc>
        <w:tc>
          <w:tcPr>
            <w:tcW w:w="3085" w:type="dxa"/>
          </w:tcPr>
          <w:p w14:paraId="706B5DE7" w14:textId="77777777" w:rsidR="007B3BB2" w:rsidRDefault="007B3BB2" w:rsidP="003659A3">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030ACE6" w14:textId="61FE5283" w:rsidR="007B3BB2" w:rsidRDefault="007B3BB2" w:rsidP="003659A3">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054" w:type="dxa"/>
          </w:tcPr>
          <w:p w14:paraId="4665CE5E" w14:textId="64C6725E" w:rsidR="007B3BB2" w:rsidRDefault="007B3BB2" w:rsidP="003659A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review their knowledge of </w:t>
            </w:r>
            <w:r w:rsidR="00287927">
              <w:t>buy now, pay later</w:t>
            </w:r>
            <w:r>
              <w:t xml:space="preserve"> services.</w:t>
            </w:r>
          </w:p>
        </w:tc>
      </w:tr>
      <w:tr w:rsidR="007B3BB2" w14:paraId="342CE91E" w14:textId="77777777" w:rsidTr="00901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4633721E" w:rsidR="007B3BB2" w:rsidRDefault="00E6564E" w:rsidP="003659A3">
            <w:pPr>
              <w:spacing w:line="276" w:lineRule="auto"/>
            </w:pPr>
            <w:r>
              <w:t>Connecting learning</w:t>
            </w:r>
          </w:p>
        </w:tc>
        <w:tc>
          <w:tcPr>
            <w:tcW w:w="6587" w:type="dxa"/>
          </w:tcPr>
          <w:p w14:paraId="6FC03935" w14:textId="22684EED" w:rsidR="007B3BB2" w:rsidRDefault="007B3BB2" w:rsidP="003659A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use the </w:t>
            </w:r>
            <w:r w:rsidR="00B33882">
              <w:t>Moneysmart</w:t>
            </w:r>
            <w:r>
              <w:t xml:space="preserve"> website </w:t>
            </w:r>
            <w:r w:rsidR="00986C4C">
              <w:t>‘</w:t>
            </w:r>
            <w:r w:rsidR="00287927">
              <w:t>Buy now, pay later</w:t>
            </w:r>
            <w:r>
              <w:t xml:space="preserve"> service’ (</w:t>
            </w:r>
            <w:hyperlink r:id="rId14" w:history="1">
              <w:r w:rsidR="00FB3CFA">
                <w:rPr>
                  <w:rStyle w:val="Hyperlink"/>
                </w:rPr>
                <w:t>bit.ly/moneysmart-BNPL</w:t>
              </w:r>
            </w:hyperlink>
            <w:r>
              <w:t xml:space="preserve">) to complete a PMI table in </w:t>
            </w:r>
            <w:hyperlink w:anchor="_Appendix_A" w:history="1">
              <w:r w:rsidRPr="007B3BB2">
                <w:rPr>
                  <w:rStyle w:val="Hyperlink"/>
                  <w:szCs w:val="24"/>
                </w:rPr>
                <w:t>Appendix A</w:t>
              </w:r>
            </w:hyperlink>
            <w:r>
              <w:t xml:space="preserve"> before researching different services to see how one of the people in the scenarios in </w:t>
            </w:r>
            <w:r w:rsidR="00A53933" w:rsidRPr="00986C4C">
              <w:rPr>
                <w:szCs w:val="24"/>
              </w:rPr>
              <w:t>Appendix A</w:t>
            </w:r>
            <w:r>
              <w:t xml:space="preserve"> would be charged. Students then share the fees and costs they came across and compare with another group to decide the best deal. All </w:t>
            </w:r>
            <w:r w:rsidR="00287927">
              <w:t>buy now, pay later</w:t>
            </w:r>
            <w:r>
              <w:t xml:space="preserve"> services are then collated for students to rank in order of </w:t>
            </w:r>
            <w:r w:rsidR="00354BB5">
              <w:t>most</w:t>
            </w:r>
            <w:r>
              <w:t xml:space="preserve"> to </w:t>
            </w:r>
            <w:r w:rsidR="00354BB5">
              <w:t>least desirable</w:t>
            </w:r>
            <w:r>
              <w:t>.</w:t>
            </w:r>
          </w:p>
        </w:tc>
        <w:tc>
          <w:tcPr>
            <w:tcW w:w="3085" w:type="dxa"/>
          </w:tcPr>
          <w:p w14:paraId="76612536" w14:textId="60FB521A" w:rsidR="007B3BB2" w:rsidRDefault="007B3BB2" w:rsidP="003659A3">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07DD8035" w:rsidR="007B3BB2" w:rsidRDefault="007B3BB2" w:rsidP="003659A3">
            <w:pPr>
              <w:spacing w:line="276" w:lineRule="auto"/>
              <w:cnfStyle w:val="000000010000" w:firstRow="0" w:lastRow="0" w:firstColumn="0" w:lastColumn="0" w:oddVBand="0" w:evenVBand="0" w:oddHBand="0" w:evenHBand="1" w:firstRowFirstColumn="0" w:firstRowLastColumn="0" w:lastRowFirstColumn="0" w:lastRowLastColumn="0"/>
            </w:pPr>
            <w:r>
              <w:t>Turn and talk</w:t>
            </w:r>
          </w:p>
        </w:tc>
        <w:tc>
          <w:tcPr>
            <w:tcW w:w="3054" w:type="dxa"/>
          </w:tcPr>
          <w:p w14:paraId="3948AD4B" w14:textId="578C20D5" w:rsidR="007B3BB2" w:rsidRDefault="007B3BB2" w:rsidP="003659A3">
            <w:pPr>
              <w:spacing w:line="276" w:lineRule="auto"/>
              <w:cnfStyle w:val="000000010000" w:firstRow="0" w:lastRow="0" w:firstColumn="0" w:lastColumn="0" w:oddVBand="0" w:evenVBand="0" w:oddHBand="0" w:evenHBand="1" w:firstRowFirstColumn="0" w:firstRowLastColumn="0" w:lastRowFirstColumn="0" w:lastRowLastColumn="0"/>
            </w:pPr>
            <w:r>
              <w:t>Students research all the fees and costs to compare services.</w:t>
            </w:r>
          </w:p>
        </w:tc>
      </w:tr>
      <w:tr w:rsidR="007B3BB2" w14:paraId="2316F2F2" w14:textId="77777777" w:rsidTr="00901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7EBFD92E" w:rsidR="007B3BB2" w:rsidRDefault="004F1760" w:rsidP="003659A3">
            <w:pPr>
              <w:spacing w:line="276" w:lineRule="auto"/>
            </w:pPr>
            <w:r>
              <w:t>Releasing responsibility</w:t>
            </w:r>
          </w:p>
        </w:tc>
        <w:tc>
          <w:tcPr>
            <w:tcW w:w="6587" w:type="dxa"/>
          </w:tcPr>
          <w:p w14:paraId="7932D450" w14:textId="77B0A3E2" w:rsidR="007B3BB2" w:rsidRDefault="007B3BB2" w:rsidP="003659A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complete a </w:t>
            </w:r>
            <w:r w:rsidR="00646483">
              <w:t>PMI</w:t>
            </w:r>
            <w:r>
              <w:t xml:space="preserve"> analysis for </w:t>
            </w:r>
            <w:r w:rsidR="00287927">
              <w:t>buy now, pay later</w:t>
            </w:r>
            <w:r>
              <w:t xml:space="preserve"> services </w:t>
            </w:r>
            <w:r w:rsidR="00182CE5">
              <w:t>in</w:t>
            </w:r>
            <w:r>
              <w:t xml:space="preserve"> </w:t>
            </w:r>
            <w:hyperlink w:anchor="_Appendix_C" w:history="1">
              <w:r w:rsidR="00A53933">
                <w:rPr>
                  <w:rStyle w:val="Hyperlink"/>
                  <w:szCs w:val="24"/>
                </w:rPr>
                <w:t>Appendix C</w:t>
              </w:r>
            </w:hyperlink>
            <w:r>
              <w:t xml:space="preserve"> </w:t>
            </w:r>
          </w:p>
        </w:tc>
        <w:tc>
          <w:tcPr>
            <w:tcW w:w="3085" w:type="dxa"/>
          </w:tcPr>
          <w:p w14:paraId="2E07F92D" w14:textId="2E6B267A" w:rsidR="007B3BB2" w:rsidRDefault="00013ED6" w:rsidP="003659A3">
            <w:pPr>
              <w:spacing w:line="276" w:lineRule="auto"/>
              <w:cnfStyle w:val="000000100000" w:firstRow="0" w:lastRow="0" w:firstColumn="0" w:lastColumn="0" w:oddVBand="0" w:evenVBand="0" w:oddHBand="1" w:evenHBand="0" w:firstRowFirstColumn="0" w:firstRowLastColumn="0" w:lastRowFirstColumn="0" w:lastRowLastColumn="0"/>
            </w:pPr>
            <w:r>
              <w:t>PMI</w:t>
            </w:r>
            <w:r w:rsidR="007B3BB2">
              <w:t xml:space="preserve"> analysis</w:t>
            </w:r>
          </w:p>
        </w:tc>
        <w:tc>
          <w:tcPr>
            <w:tcW w:w="3054" w:type="dxa"/>
          </w:tcPr>
          <w:p w14:paraId="02EEED6C" w14:textId="2C628B00" w:rsidR="007B3BB2" w:rsidRDefault="007B3BB2" w:rsidP="003659A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evaluate the benefits and disadvantages of </w:t>
            </w:r>
            <w:r w:rsidR="00287927">
              <w:t>buy now, pay later</w:t>
            </w:r>
            <w:r>
              <w:t xml:space="preserve"> services.</w:t>
            </w:r>
          </w:p>
        </w:tc>
      </w:tr>
      <w:tr w:rsidR="007B3BB2" w14:paraId="63F83EC4" w14:textId="77777777" w:rsidTr="00901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72F5EC" w14:textId="3B817242" w:rsidR="007B3BB2" w:rsidRPr="00F47DA2" w:rsidRDefault="004F1760" w:rsidP="003659A3">
            <w:pPr>
              <w:spacing w:line="276" w:lineRule="auto"/>
            </w:pPr>
            <w:r w:rsidRPr="00F47DA2">
              <w:t>Independent practice</w:t>
            </w:r>
          </w:p>
        </w:tc>
        <w:tc>
          <w:tcPr>
            <w:tcW w:w="6587" w:type="dxa"/>
          </w:tcPr>
          <w:p w14:paraId="4F513E91" w14:textId="17833358" w:rsidR="007B3BB2" w:rsidRPr="00F47DA2" w:rsidRDefault="007B3BB2" w:rsidP="003659A3">
            <w:pPr>
              <w:spacing w:line="276" w:lineRule="auto"/>
              <w:cnfStyle w:val="000000010000" w:firstRow="0" w:lastRow="0" w:firstColumn="0" w:lastColumn="0" w:oddVBand="0" w:evenVBand="0" w:oddHBand="0" w:evenHBand="1" w:firstRowFirstColumn="0" w:firstRowLastColumn="0" w:lastRowFirstColumn="0" w:lastRowLastColumn="0"/>
            </w:pPr>
            <w:r w:rsidRPr="00F47DA2">
              <w:t xml:space="preserve">Students create their own </w:t>
            </w:r>
            <w:r w:rsidR="00287927">
              <w:t>buy now, pay later</w:t>
            </w:r>
            <w:r w:rsidRPr="00F47DA2">
              <w:t xml:space="preserve"> service </w:t>
            </w:r>
            <w:r w:rsidR="00F47DA2" w:rsidRPr="00F47DA2">
              <w:t xml:space="preserve">using </w:t>
            </w:r>
            <w:hyperlink w:anchor="_Appendix_E" w:history="1">
              <w:r w:rsidR="00A53933">
                <w:rPr>
                  <w:rStyle w:val="Hyperlink"/>
                  <w:szCs w:val="24"/>
                </w:rPr>
                <w:t>Appendix D</w:t>
              </w:r>
            </w:hyperlink>
            <w:r w:rsidRPr="00F47DA2">
              <w:t>, justifying their choices</w:t>
            </w:r>
            <w:r w:rsidR="00F47DA2" w:rsidRPr="00F47DA2">
              <w:t xml:space="preserve"> before applying it to a situation on slide 6 and comparing it to a buying on terms deal.</w:t>
            </w:r>
            <w:r w:rsidR="006F5867">
              <w:t xml:space="preserve"> Have students complete the exit ticket in </w:t>
            </w:r>
            <w:hyperlink w:anchor="_Appendix_F" w:history="1">
              <w:r w:rsidR="00A53933">
                <w:rPr>
                  <w:rStyle w:val="Hyperlink"/>
                  <w:szCs w:val="24"/>
                </w:rPr>
                <w:t>Appendix E</w:t>
              </w:r>
            </w:hyperlink>
            <w:r w:rsidR="006F5867">
              <w:t>.</w:t>
            </w:r>
          </w:p>
        </w:tc>
        <w:tc>
          <w:tcPr>
            <w:tcW w:w="3085" w:type="dxa"/>
          </w:tcPr>
          <w:p w14:paraId="16187099" w14:textId="77777777" w:rsidR="007B3BB2" w:rsidRPr="00F47DA2" w:rsidRDefault="00F47DA2" w:rsidP="003659A3">
            <w:pPr>
              <w:spacing w:line="276" w:lineRule="auto"/>
              <w:cnfStyle w:val="000000010000" w:firstRow="0" w:lastRow="0" w:firstColumn="0" w:lastColumn="0" w:oddVBand="0" w:evenVBand="0" w:oddHBand="0" w:evenHBand="1" w:firstRowFirstColumn="0" w:firstRowLastColumn="0" w:lastRowFirstColumn="0" w:lastRowLastColumn="0"/>
            </w:pPr>
            <w:r w:rsidRPr="00F47DA2">
              <w:t>Gallery walk</w:t>
            </w:r>
          </w:p>
          <w:p w14:paraId="79BE87F8" w14:textId="72072E8D" w:rsidR="00F47DA2" w:rsidRPr="00F47DA2" w:rsidRDefault="0090166D" w:rsidP="003659A3">
            <w:pPr>
              <w:spacing w:line="276" w:lineRule="auto"/>
              <w:cnfStyle w:val="000000010000" w:firstRow="0" w:lastRow="0" w:firstColumn="0" w:lastColumn="0" w:oddVBand="0" w:evenVBand="0" w:oddHBand="0" w:evenHBand="1" w:firstRowFirstColumn="0" w:firstRowLastColumn="0" w:lastRowFirstColumn="0" w:lastRowLastColumn="0"/>
            </w:pPr>
            <w:r>
              <w:t>Two</w:t>
            </w:r>
            <w:r w:rsidR="00F47DA2" w:rsidRPr="00F47DA2">
              <w:t xml:space="preserve"> stars and a wish</w:t>
            </w:r>
          </w:p>
          <w:p w14:paraId="6092E19C" w14:textId="77777777" w:rsidR="00F47DA2" w:rsidRDefault="00F47DA2" w:rsidP="003659A3">
            <w:pPr>
              <w:spacing w:line="276" w:lineRule="auto"/>
              <w:cnfStyle w:val="000000010000" w:firstRow="0" w:lastRow="0" w:firstColumn="0" w:lastColumn="0" w:oddVBand="0" w:evenVBand="0" w:oddHBand="0" w:evenHBand="1" w:firstRowFirstColumn="0" w:firstRowLastColumn="0" w:lastRowFirstColumn="0" w:lastRowLastColumn="0"/>
            </w:pPr>
            <w:r w:rsidRPr="00F47DA2">
              <w:t>Pose-Pause-Pounce-Bounce</w:t>
            </w:r>
          </w:p>
          <w:p w14:paraId="7ADA26BA" w14:textId="015E0BCD" w:rsidR="006F5867" w:rsidRPr="00F47DA2" w:rsidRDefault="006F5867" w:rsidP="003659A3">
            <w:pPr>
              <w:spacing w:line="276" w:lineRule="auto"/>
              <w:cnfStyle w:val="000000010000" w:firstRow="0" w:lastRow="0" w:firstColumn="0" w:lastColumn="0" w:oddVBand="0" w:evenVBand="0" w:oddHBand="0" w:evenHBand="1" w:firstRowFirstColumn="0" w:firstRowLastColumn="0" w:lastRowFirstColumn="0" w:lastRowLastColumn="0"/>
            </w:pPr>
            <w:r>
              <w:t>Exit ticket</w:t>
            </w:r>
          </w:p>
        </w:tc>
        <w:tc>
          <w:tcPr>
            <w:tcW w:w="3054" w:type="dxa"/>
          </w:tcPr>
          <w:p w14:paraId="1E0C968C" w14:textId="6D652AE0" w:rsidR="007B3BB2" w:rsidRPr="00F47DA2" w:rsidRDefault="007B3BB2" w:rsidP="003659A3">
            <w:pPr>
              <w:spacing w:line="276" w:lineRule="auto"/>
              <w:cnfStyle w:val="000000010000" w:firstRow="0" w:lastRow="0" w:firstColumn="0" w:lastColumn="0" w:oddVBand="0" w:evenVBand="0" w:oddHBand="0" w:evenHBand="1" w:firstRowFirstColumn="0" w:firstRowLastColumn="0" w:lastRowFirstColumn="0" w:lastRowLastColumn="0"/>
            </w:pPr>
            <w:r w:rsidRPr="00F47DA2">
              <w:t xml:space="preserve">Students apply their knowledge of </w:t>
            </w:r>
            <w:r w:rsidR="00287927">
              <w:t>buy now, pay later</w:t>
            </w:r>
            <w:r w:rsidRPr="00F47DA2">
              <w:t xml:space="preserve"> services to create their own.</w:t>
            </w:r>
          </w:p>
        </w:tc>
      </w:tr>
    </w:tbl>
    <w:p w14:paraId="4432ACB1" w14:textId="77777777" w:rsidR="00D56D4A" w:rsidRPr="00D56D4A" w:rsidRDefault="00D56D4A" w:rsidP="0032086B">
      <w:pPr>
        <w:pStyle w:val="ListBullet"/>
        <w:sectPr w:rsidR="00D56D4A" w:rsidRPr="00D56D4A" w:rsidSect="00811C8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FB0A95A" w:rsidR="00F40DC4" w:rsidRPr="003C2AC4" w:rsidRDefault="00F40DC4" w:rsidP="00F40DC4">
      <w:pPr>
        <w:pStyle w:val="FeatureBox2"/>
      </w:pPr>
      <w:r>
        <w:t xml:space="preserve">Please use the associated PowerPoint </w:t>
      </w:r>
      <w:r w:rsidR="00287927">
        <w:rPr>
          <w:i/>
          <w:iCs/>
        </w:rPr>
        <w:t>Buy now, pay later</w:t>
      </w:r>
      <w:r>
        <w:t xml:space="preserve"> to display images in this lesson.</w:t>
      </w:r>
    </w:p>
    <w:p w14:paraId="119F086C" w14:textId="1C2384C9" w:rsidR="009F25A7" w:rsidRPr="009F25A7" w:rsidRDefault="003C4AC4" w:rsidP="0076691B">
      <w:pPr>
        <w:pStyle w:val="Heading3"/>
        <w:numPr>
          <w:ilvl w:val="2"/>
          <w:numId w:val="1"/>
        </w:numPr>
        <w:ind w:left="0"/>
      </w:pPr>
      <w:r>
        <w:t>Activating prior knowledge</w:t>
      </w:r>
    </w:p>
    <w:p w14:paraId="40BBB0D2" w14:textId="53C21C54" w:rsidR="007D7FFC" w:rsidRDefault="00E74EC4" w:rsidP="00281642">
      <w:pPr>
        <w:pStyle w:val="ListNumber"/>
        <w:numPr>
          <w:ilvl w:val="0"/>
          <w:numId w:val="1"/>
        </w:numPr>
      </w:pPr>
      <w:r>
        <w:t xml:space="preserve">Display slide </w:t>
      </w:r>
      <w:r w:rsidR="006A7B49">
        <w:t>4</w:t>
      </w:r>
      <w:r>
        <w:t xml:space="preserve"> of the PowerPoint, which shows </w:t>
      </w:r>
      <w:r w:rsidR="006C4195">
        <w:t>2</w:t>
      </w:r>
      <w:r w:rsidR="00345143">
        <w:t xml:space="preserve"> </w:t>
      </w:r>
      <w:r w:rsidR="00287927">
        <w:t>buy now, pay later</w:t>
      </w:r>
      <w:r w:rsidR="00345143">
        <w:t xml:space="preserve"> </w:t>
      </w:r>
      <w:r w:rsidR="00FD566C">
        <w:t>service</w:t>
      </w:r>
      <w:r w:rsidR="00345143">
        <w:t>s</w:t>
      </w:r>
      <w:r w:rsidR="006C4195">
        <w:t>.</w:t>
      </w:r>
    </w:p>
    <w:p w14:paraId="4E17F9D5" w14:textId="63BC250D" w:rsidR="0080347E" w:rsidRDefault="0080347E" w:rsidP="006F3F28">
      <w:pPr>
        <w:pStyle w:val="ListNumber"/>
        <w:numPr>
          <w:ilvl w:val="0"/>
          <w:numId w:val="1"/>
        </w:numPr>
      </w:pPr>
      <w:r>
        <w:t xml:space="preserve">Use the Pose-Pause-Pounce-Bounce questioning strategy </w:t>
      </w:r>
      <w:r w:rsidR="0039022C">
        <w:rPr>
          <w:rStyle w:val="ui-provider"/>
          <w:rFonts w:eastAsia="Arial"/>
        </w:rPr>
        <w:t>(</w:t>
      </w:r>
      <w:r w:rsidR="005B097E" w:rsidRPr="5A662C82">
        <w:rPr>
          <w:rStyle w:val="ui-provider"/>
          <w:rFonts w:eastAsia="Arial"/>
        </w:rPr>
        <w:t>PDF 557</w:t>
      </w:r>
      <w:r w:rsidR="0039022C">
        <w:rPr>
          <w:rStyle w:val="ui-provider"/>
          <w:rFonts w:eastAsia="Arial"/>
        </w:rPr>
        <w:t> </w:t>
      </w:r>
      <w:r w:rsidR="005B097E" w:rsidRPr="5A662C82">
        <w:rPr>
          <w:rStyle w:val="ui-provider"/>
          <w:rFonts w:eastAsia="Arial"/>
        </w:rPr>
        <w:t>KB</w:t>
      </w:r>
      <w:r w:rsidR="0039022C">
        <w:rPr>
          <w:rStyle w:val="ui-provider"/>
          <w:rFonts w:eastAsia="Arial"/>
        </w:rPr>
        <w:t>)</w:t>
      </w:r>
      <w:r w:rsidR="005B097E" w:rsidRPr="5A662C82">
        <w:rPr>
          <w:rStyle w:val="ui-provider"/>
          <w:rFonts w:eastAsia="Arial"/>
        </w:rPr>
        <w:t xml:space="preserve"> (</w:t>
      </w:r>
      <w:hyperlink r:id="rId15">
        <w:r w:rsidR="005B097E" w:rsidRPr="5A662C82">
          <w:rPr>
            <w:rStyle w:val="Hyperlink"/>
          </w:rPr>
          <w:t>bit.ly/posepausepouncebounce</w:t>
        </w:r>
      </w:hyperlink>
      <w:r w:rsidR="005B097E" w:rsidRPr="5A662C82">
        <w:rPr>
          <w:rStyle w:val="ui-provider"/>
          <w:rFonts w:eastAsia="Arial"/>
        </w:rPr>
        <w:t>)</w:t>
      </w:r>
      <w:r>
        <w:t xml:space="preserve"> to </w:t>
      </w:r>
      <w:r w:rsidR="003235E9">
        <w:t>gather information on students</w:t>
      </w:r>
      <w:r w:rsidR="00280CAB">
        <w:t>’</w:t>
      </w:r>
      <w:r w:rsidR="003235E9">
        <w:t xml:space="preserve"> understanding of</w:t>
      </w:r>
      <w:r>
        <w:t xml:space="preserve"> each of the </w:t>
      </w:r>
      <w:r w:rsidR="00F70811">
        <w:t>dot points</w:t>
      </w:r>
      <w:r w:rsidR="008D09DD">
        <w:t xml:space="preserve"> for each service</w:t>
      </w:r>
      <w:r w:rsidR="00F70811">
        <w:t>.</w:t>
      </w:r>
    </w:p>
    <w:p w14:paraId="6DC7B1F4" w14:textId="16595BCB" w:rsidR="00F70811" w:rsidRDefault="00FE687A" w:rsidP="00F70811">
      <w:pPr>
        <w:pStyle w:val="FeatureBox"/>
      </w:pPr>
      <w:r>
        <w:t>T</w:t>
      </w:r>
      <w:r w:rsidR="003E6DAD">
        <w:t xml:space="preserve">he </w:t>
      </w:r>
      <w:r w:rsidR="0061232E">
        <w:t>service</w:t>
      </w:r>
      <w:r w:rsidR="003E6DAD">
        <w:t xml:space="preserve">s on slide </w:t>
      </w:r>
      <w:r w:rsidR="006A7B49">
        <w:t>4</w:t>
      </w:r>
      <w:r w:rsidR="003E6DAD">
        <w:t xml:space="preserve"> </w:t>
      </w:r>
      <w:r w:rsidR="00E448D9">
        <w:t>involve</w:t>
      </w:r>
      <w:r w:rsidR="00713475">
        <w:t xml:space="preserve"> </w:t>
      </w:r>
      <w:r w:rsidR="00986EB9">
        <w:t>the following</w:t>
      </w:r>
      <w:r w:rsidR="003E6DAD">
        <w:t>:</w:t>
      </w:r>
    </w:p>
    <w:p w14:paraId="3B5ED306" w14:textId="621B87ED" w:rsidR="00531EA0" w:rsidRDefault="003E6DAD" w:rsidP="00A91C1D">
      <w:pPr>
        <w:pStyle w:val="FeatureBox"/>
        <w:numPr>
          <w:ilvl w:val="0"/>
          <w:numId w:val="7"/>
        </w:numPr>
      </w:pPr>
      <w:r>
        <w:t xml:space="preserve">Quick setup: easy for you to join up to the </w:t>
      </w:r>
      <w:r w:rsidR="00287927">
        <w:t>buy now, pay later</w:t>
      </w:r>
      <w:r>
        <w:t xml:space="preserve"> service.</w:t>
      </w:r>
    </w:p>
    <w:p w14:paraId="75D20F4C" w14:textId="7FB9EE08" w:rsidR="00AE343D" w:rsidRPr="00AE343D" w:rsidRDefault="00AE343D" w:rsidP="00A91C1D">
      <w:pPr>
        <w:pStyle w:val="FeatureBox"/>
        <w:numPr>
          <w:ilvl w:val="0"/>
          <w:numId w:val="7"/>
        </w:numPr>
      </w:pPr>
      <w:r>
        <w:t xml:space="preserve">Free when you pay on time: no extra costs </w:t>
      </w:r>
      <w:r w:rsidR="00A06925">
        <w:t>if you do not miss the payment date.</w:t>
      </w:r>
    </w:p>
    <w:p w14:paraId="3D3E244E" w14:textId="6BB10792" w:rsidR="003E6DAD" w:rsidRDefault="00531EA0" w:rsidP="00A91C1D">
      <w:pPr>
        <w:pStyle w:val="FeatureBox"/>
        <w:numPr>
          <w:ilvl w:val="0"/>
          <w:numId w:val="7"/>
        </w:numPr>
      </w:pPr>
      <w:r>
        <w:t>Smart limits: set a maximum limit on your account that you can spend.</w:t>
      </w:r>
    </w:p>
    <w:p w14:paraId="7B0F7A2E" w14:textId="0EA994A9" w:rsidR="00531EA0" w:rsidRDefault="00531EA0" w:rsidP="00A91C1D">
      <w:pPr>
        <w:pStyle w:val="FeatureBox"/>
        <w:numPr>
          <w:ilvl w:val="0"/>
          <w:numId w:val="7"/>
        </w:numPr>
      </w:pPr>
      <w:r>
        <w:t>Cap late fees</w:t>
      </w:r>
      <w:r w:rsidR="0081215A">
        <w:t>:</w:t>
      </w:r>
      <w:r>
        <w:t xml:space="preserve"> there is a maximum amount </w:t>
      </w:r>
      <w:r w:rsidR="0081215A">
        <w:t>you can be charged for paying late.</w:t>
      </w:r>
    </w:p>
    <w:p w14:paraId="3C90F29A" w14:textId="189D6567" w:rsidR="0081215A" w:rsidRDefault="0081215A" w:rsidP="00A91C1D">
      <w:pPr>
        <w:pStyle w:val="FeatureBox"/>
        <w:numPr>
          <w:ilvl w:val="0"/>
          <w:numId w:val="7"/>
        </w:numPr>
      </w:pPr>
      <w:r>
        <w:t>Repayment flexibility: you can choose between paying weekly, fortnightly or monthly</w:t>
      </w:r>
      <w:r w:rsidR="006922D0">
        <w:t>, also you can pay more than the minimum amount with no extra fees.</w:t>
      </w:r>
    </w:p>
    <w:p w14:paraId="04E63ADE" w14:textId="5DA2C068" w:rsidR="006922D0" w:rsidRDefault="00DE40EF" w:rsidP="00A91C1D">
      <w:pPr>
        <w:pStyle w:val="FeatureBox"/>
        <w:numPr>
          <w:ilvl w:val="0"/>
          <w:numId w:val="7"/>
        </w:numPr>
      </w:pPr>
      <w:r>
        <w:t>Pay later, interest free: no interest charged and no initial cost.</w:t>
      </w:r>
    </w:p>
    <w:p w14:paraId="1CDA11A3" w14:textId="2DB78B9D" w:rsidR="00DE40EF" w:rsidRDefault="00DE40EF" w:rsidP="00A91C1D">
      <w:pPr>
        <w:pStyle w:val="FeatureBox"/>
        <w:numPr>
          <w:ilvl w:val="0"/>
          <w:numId w:val="7"/>
        </w:numPr>
      </w:pPr>
      <w:r>
        <w:t xml:space="preserve">Approval in minutes: approval </w:t>
      </w:r>
      <w:r w:rsidR="00306EB7">
        <w:t xml:space="preserve">of certain dollar </w:t>
      </w:r>
      <w:r w:rsidR="005C1C69">
        <w:t>amounts</w:t>
      </w:r>
      <w:r w:rsidR="00306EB7">
        <w:t xml:space="preserve"> quickly so you can start spending.</w:t>
      </w:r>
    </w:p>
    <w:p w14:paraId="4E357A33" w14:textId="549D4F9F" w:rsidR="00306EB7" w:rsidRPr="00306EB7" w:rsidRDefault="00306EB7" w:rsidP="00A91C1D">
      <w:pPr>
        <w:pStyle w:val="FeatureBox"/>
        <w:numPr>
          <w:ilvl w:val="0"/>
          <w:numId w:val="7"/>
        </w:numPr>
      </w:pPr>
      <w:r>
        <w:t>Earn instant cashback: earn cashback when buying with their service</w:t>
      </w:r>
      <w:r w:rsidR="00335D19">
        <w:t xml:space="preserve"> and </w:t>
      </w:r>
      <w:r w:rsidR="004D2AC1">
        <w:t>reward partners</w:t>
      </w:r>
      <w:r>
        <w:t xml:space="preserve"> to use </w:t>
      </w:r>
      <w:proofErr w:type="gramStart"/>
      <w:r>
        <w:t>at a later date</w:t>
      </w:r>
      <w:proofErr w:type="gramEnd"/>
      <w:r>
        <w:t>.</w:t>
      </w:r>
    </w:p>
    <w:p w14:paraId="4359DCF4" w14:textId="42595471" w:rsidR="00997E0A" w:rsidRDefault="00E95E24">
      <w:pPr>
        <w:pStyle w:val="ListNumber"/>
        <w:numPr>
          <w:ilvl w:val="0"/>
          <w:numId w:val="1"/>
        </w:numPr>
      </w:pPr>
      <w:r>
        <w:t>In a Think-Pair-Share</w:t>
      </w:r>
      <w:r w:rsidR="0057729F">
        <w:t xml:space="preserve"> </w:t>
      </w:r>
      <w:r w:rsidR="008E34DB">
        <w:t>(</w:t>
      </w:r>
      <w:hyperlink r:id="rId16">
        <w:r w:rsidR="008E34DB" w:rsidRPr="2725B29F">
          <w:rPr>
            <w:rStyle w:val="Hyperlink"/>
          </w:rPr>
          <w:t>bit.ly/thinkpairsharestrategy</w:t>
        </w:r>
      </w:hyperlink>
      <w:r w:rsidR="008E34DB">
        <w:t>)</w:t>
      </w:r>
      <w:r>
        <w:t xml:space="preserve">, </w:t>
      </w:r>
      <w:r w:rsidR="003235E9">
        <w:t xml:space="preserve">deepen student thinking by </w:t>
      </w:r>
      <w:r>
        <w:t>ask</w:t>
      </w:r>
      <w:r w:rsidR="003235E9">
        <w:t>ing them</w:t>
      </w:r>
      <w:r>
        <w:t xml:space="preserve"> to discuss which</w:t>
      </w:r>
      <w:r w:rsidR="00306EB7">
        <w:t xml:space="preserve"> service they would rather</w:t>
      </w:r>
      <w:r w:rsidR="00A03220">
        <w:t xml:space="preserve"> </w:t>
      </w:r>
      <w:r w:rsidR="003235E9">
        <w:t>use as a customer</w:t>
      </w:r>
      <w:r w:rsidR="00902487">
        <w:t xml:space="preserve"> (</w:t>
      </w:r>
      <w:hyperlink r:id="rId17">
        <w:r w:rsidR="00902487" w:rsidRPr="2725B29F">
          <w:rPr>
            <w:rStyle w:val="Hyperlink"/>
          </w:rPr>
          <w:t>wouldyourathermath.com/users-guide/</w:t>
        </w:r>
      </w:hyperlink>
      <w:r w:rsidR="00902487">
        <w:t>)</w:t>
      </w:r>
      <w:r w:rsidR="007A4EA1">
        <w:t xml:space="preserve"> and </w:t>
      </w:r>
      <w:r w:rsidR="00951C85">
        <w:t>what other</w:t>
      </w:r>
      <w:r w:rsidR="0061232E" w:rsidRPr="0061232E">
        <w:t xml:space="preserve"> information </w:t>
      </w:r>
      <w:r w:rsidR="00951C85">
        <w:t xml:space="preserve">they would </w:t>
      </w:r>
      <w:r w:rsidR="0061232E" w:rsidRPr="0061232E">
        <w:t>need to make a decision.</w:t>
      </w:r>
    </w:p>
    <w:p w14:paraId="3311DA31" w14:textId="32ADCDD6" w:rsidR="00D76B0E" w:rsidRDefault="0057729F" w:rsidP="0057729F">
      <w:pPr>
        <w:pStyle w:val="FeatureBox"/>
      </w:pPr>
      <w:r>
        <w:lastRenderedPageBreak/>
        <w:t xml:space="preserve">The information provided is </w:t>
      </w:r>
      <w:proofErr w:type="gramStart"/>
      <w:r w:rsidR="00682426">
        <w:t>similar to</w:t>
      </w:r>
      <w:proofErr w:type="gramEnd"/>
      <w:r w:rsidR="00682426">
        <w:t xml:space="preserve"> </w:t>
      </w:r>
      <w:r>
        <w:t xml:space="preserve">what is shown on </w:t>
      </w:r>
      <w:r w:rsidR="00682426">
        <w:t>website</w:t>
      </w:r>
      <w:r>
        <w:t xml:space="preserve">s </w:t>
      </w:r>
      <w:r w:rsidR="00682426">
        <w:t>for</w:t>
      </w:r>
      <w:r>
        <w:t xml:space="preserve"> </w:t>
      </w:r>
      <w:r w:rsidR="00287927">
        <w:t>buy now, pay later</w:t>
      </w:r>
      <w:r>
        <w:t xml:space="preserve"> </w:t>
      </w:r>
      <w:r w:rsidR="00FD566C">
        <w:t>service</w:t>
      </w:r>
      <w:r>
        <w:t xml:space="preserve">s. Students should note that there are many other hidden fees and costs </w:t>
      </w:r>
      <w:r w:rsidR="00E136ED">
        <w:t xml:space="preserve">associated </w:t>
      </w:r>
      <w:r>
        <w:t xml:space="preserve">with these deals as a consumer and as a business. </w:t>
      </w:r>
    </w:p>
    <w:p w14:paraId="1CEC30E7" w14:textId="4C14EDE9" w:rsidR="00B16E3F" w:rsidRPr="00B16E3F" w:rsidRDefault="00B16E3F" w:rsidP="00B16E3F">
      <w:pPr>
        <w:pStyle w:val="FeatureBox"/>
      </w:pPr>
      <w:r>
        <w:t xml:space="preserve">Students </w:t>
      </w:r>
      <w:r w:rsidR="00280CAB">
        <w:t xml:space="preserve">learned </w:t>
      </w:r>
      <w:r w:rsidR="0069175C">
        <w:t>about</w:t>
      </w:r>
      <w:r>
        <w:t xml:space="preserve"> </w:t>
      </w:r>
      <w:r w:rsidR="00287927">
        <w:t>buy now, pay later</w:t>
      </w:r>
      <w:r>
        <w:t xml:space="preserve"> services in</w:t>
      </w:r>
      <w:r w:rsidR="00195FAE" w:rsidRPr="00195FAE">
        <w:t xml:space="preserve"> </w:t>
      </w:r>
      <w:r w:rsidR="0082291E">
        <w:t xml:space="preserve">the </w:t>
      </w:r>
      <w:r w:rsidR="00195FAE" w:rsidRPr="00195FAE">
        <w:t xml:space="preserve">Stage 5 </w:t>
      </w:r>
      <w:hyperlink r:id="rId18" w:history="1">
        <w:r w:rsidR="00280CAB" w:rsidRPr="00980C01">
          <w:rPr>
            <w:rStyle w:val="Hyperlink"/>
          </w:rPr>
          <w:t>Financial mathematics A</w:t>
        </w:r>
      </w:hyperlink>
      <w:r w:rsidR="00280CAB">
        <w:t xml:space="preserve"> </w:t>
      </w:r>
      <w:r w:rsidR="006F6E47">
        <w:t>C</w:t>
      </w:r>
      <w:r w:rsidR="00195FAE" w:rsidRPr="00195FAE">
        <w:t xml:space="preserve">ore outcome </w:t>
      </w:r>
      <w:r w:rsidR="00195FAE" w:rsidRPr="00BE0946">
        <w:rPr>
          <w:b/>
        </w:rPr>
        <w:t>MA5-FIN-C-01</w:t>
      </w:r>
      <w:r w:rsidR="00BB6FFC">
        <w:t xml:space="preserve">. </w:t>
      </w:r>
    </w:p>
    <w:p w14:paraId="2F468947" w14:textId="31B583B6" w:rsidR="00A51D10" w:rsidRDefault="00E6564E" w:rsidP="00AF4817">
      <w:pPr>
        <w:pStyle w:val="Heading3"/>
        <w:tabs>
          <w:tab w:val="left" w:pos="5828"/>
        </w:tabs>
      </w:pPr>
      <w:r>
        <w:t>Connecting learning</w:t>
      </w:r>
    </w:p>
    <w:p w14:paraId="23646FA6" w14:textId="7D54A736" w:rsidR="007719BE" w:rsidRPr="00280CAB" w:rsidRDefault="00AA299E" w:rsidP="007719BE">
      <w:pPr>
        <w:pStyle w:val="ListNumber"/>
        <w:numPr>
          <w:ilvl w:val="0"/>
          <w:numId w:val="2"/>
        </w:numPr>
      </w:pPr>
      <w:r>
        <w:t>Show students the video</w:t>
      </w:r>
      <w:r w:rsidR="007719BE">
        <w:t xml:space="preserve"> ‘</w:t>
      </w:r>
      <w:r w:rsidR="007719BE" w:rsidRPr="00FB005A">
        <w:t>What to know about BNPL: Buy Now, Pay Later’</w:t>
      </w:r>
      <w:r w:rsidR="007719BE">
        <w:t xml:space="preserve"> </w:t>
      </w:r>
      <w:r w:rsidR="00280CAB">
        <w:t xml:space="preserve">(2:08) </w:t>
      </w:r>
      <w:r w:rsidR="007719BE">
        <w:t>(</w:t>
      </w:r>
      <w:hyperlink r:id="rId19" w:history="1">
        <w:r w:rsidR="007719BE" w:rsidRPr="007719BE">
          <w:rPr>
            <w:rStyle w:val="Hyperlink"/>
          </w:rPr>
          <w:t>https://www.britannica.com/video/buy-now-pay-later-explained/-309641</w:t>
        </w:r>
      </w:hyperlink>
      <w:r w:rsidR="007719BE">
        <w:t>).</w:t>
      </w:r>
    </w:p>
    <w:p w14:paraId="256B33E7" w14:textId="2B7249D7" w:rsidR="00C34988" w:rsidRDefault="00D70510" w:rsidP="00986FCD">
      <w:pPr>
        <w:pStyle w:val="ListNumber"/>
        <w:numPr>
          <w:ilvl w:val="0"/>
          <w:numId w:val="2"/>
        </w:numPr>
      </w:pPr>
      <w:r>
        <w:t>In a Think-Pair-Share</w:t>
      </w:r>
      <w:r w:rsidR="00280CAB">
        <w:t>,</w:t>
      </w:r>
      <w:r w:rsidR="00A80CC3">
        <w:t xml:space="preserve"> </w:t>
      </w:r>
      <w:r w:rsidR="00B00223">
        <w:t>ask students to discuss</w:t>
      </w:r>
      <w:r w:rsidR="00B00223" w:rsidRPr="00B00223">
        <w:t xml:space="preserve"> something surprising or new </w:t>
      </w:r>
      <w:r w:rsidR="008F65D1">
        <w:t>they</w:t>
      </w:r>
      <w:r w:rsidR="00B00223" w:rsidRPr="00B00223">
        <w:t xml:space="preserve"> learned</w:t>
      </w:r>
      <w:r w:rsidR="00C34988">
        <w:t xml:space="preserve"> from watching the video.</w:t>
      </w:r>
    </w:p>
    <w:p w14:paraId="6EAE49B0" w14:textId="089CF069" w:rsidR="00084209" w:rsidRDefault="00084209" w:rsidP="00FB005A">
      <w:pPr>
        <w:pStyle w:val="FeatureBox"/>
      </w:pPr>
      <w:r>
        <w:t>Students may state that buy now, pay later services</w:t>
      </w:r>
      <w:r w:rsidR="006D7B95">
        <w:t xml:space="preserve"> are </w:t>
      </w:r>
      <w:r w:rsidR="006D7B95" w:rsidRPr="006D7B95">
        <w:t>essentially a short</w:t>
      </w:r>
      <w:r w:rsidR="006D7B95" w:rsidRPr="006D7B95">
        <w:noBreakHyphen/>
        <w:t>term loan</w:t>
      </w:r>
      <w:r w:rsidR="006D7B95">
        <w:t xml:space="preserve">, </w:t>
      </w:r>
      <w:r w:rsidR="006D7B95" w:rsidRPr="006D7B95">
        <w:t>often interest</w:t>
      </w:r>
      <w:r w:rsidR="006D7B95" w:rsidRPr="006D7B95">
        <w:noBreakHyphen/>
        <w:t>free, but with hidden risks</w:t>
      </w:r>
      <w:r w:rsidR="006D7B95">
        <w:t xml:space="preserve"> and that using them </w:t>
      </w:r>
      <w:r w:rsidR="006D7B95" w:rsidRPr="006D7B95">
        <w:t>does</w:t>
      </w:r>
      <w:r w:rsidR="006D7B95">
        <w:t xml:space="preserve"> </w:t>
      </w:r>
      <w:r w:rsidR="006D7B95" w:rsidRPr="006D7B95">
        <w:t>n</w:t>
      </w:r>
      <w:r w:rsidR="006D7B95">
        <w:t>o</w:t>
      </w:r>
      <w:r w:rsidR="006D7B95" w:rsidRPr="006D7B95">
        <w:t xml:space="preserve">t help </w:t>
      </w:r>
      <w:r w:rsidR="008F7A27">
        <w:t xml:space="preserve">to </w:t>
      </w:r>
      <w:r w:rsidR="006D7B95" w:rsidRPr="006D7B95">
        <w:t xml:space="preserve">build </w:t>
      </w:r>
      <w:r w:rsidR="008F7A27">
        <w:t xml:space="preserve">a </w:t>
      </w:r>
      <w:r w:rsidR="006D7B95" w:rsidRPr="006D7B95">
        <w:t xml:space="preserve">credit </w:t>
      </w:r>
      <w:r w:rsidR="008F7A27">
        <w:t xml:space="preserve">rating </w:t>
      </w:r>
      <w:r w:rsidR="006D7B95" w:rsidRPr="006D7B95">
        <w:t>and may lead to unseen debt</w:t>
      </w:r>
      <w:r w:rsidR="006D7B95">
        <w:t>.</w:t>
      </w:r>
    </w:p>
    <w:p w14:paraId="5C9C6832" w14:textId="62875F29" w:rsidR="005D2312" w:rsidRDefault="00882DD0" w:rsidP="00A91C1D">
      <w:pPr>
        <w:pStyle w:val="ListNumber"/>
        <w:numPr>
          <w:ilvl w:val="0"/>
          <w:numId w:val="2"/>
        </w:numPr>
      </w:pPr>
      <w:r>
        <w:t xml:space="preserve">Assign pairs of students a scenario from Appendix </w:t>
      </w:r>
      <w:r w:rsidR="00D70510">
        <w:t>A</w:t>
      </w:r>
      <w:r>
        <w:t xml:space="preserve"> ‘</w:t>
      </w:r>
      <w:r w:rsidR="00E77468">
        <w:t xml:space="preserve">Scenarios’ which </w:t>
      </w:r>
      <w:r w:rsidR="00CA3524">
        <w:t>contains</w:t>
      </w:r>
      <w:r w:rsidR="00E77468">
        <w:t xml:space="preserve"> scenarios of people using </w:t>
      </w:r>
      <w:r w:rsidR="00287927">
        <w:t>buy now, pay later</w:t>
      </w:r>
      <w:r w:rsidR="00E77468">
        <w:t xml:space="preserve"> services and incurring a late payment. </w:t>
      </w:r>
    </w:p>
    <w:p w14:paraId="76201700" w14:textId="682A64FD" w:rsidR="004D4C43" w:rsidRDefault="007C5E12" w:rsidP="004D4C43">
      <w:pPr>
        <w:pStyle w:val="FeatureBox"/>
      </w:pPr>
      <w:r>
        <w:t xml:space="preserve">There are only 5 scenarios in </w:t>
      </w:r>
      <w:r w:rsidR="00A53933">
        <w:t>Appendix A</w:t>
      </w:r>
      <w:r>
        <w:t xml:space="preserve"> as students with the same scenario</w:t>
      </w:r>
      <w:r w:rsidR="008C7110">
        <w:t xml:space="preserve"> </w:t>
      </w:r>
      <w:r w:rsidR="008C7110" w:rsidRPr="008C7110">
        <w:t>will later compare the services they research</w:t>
      </w:r>
      <w:r w:rsidR="000F1F7E">
        <w:t>ed</w:t>
      </w:r>
      <w:r w:rsidR="000F1F7E">
        <w:rPr>
          <w:rFonts w:ascii="Segoe UI" w:hAnsi="Segoe UI" w:cs="Segoe UI"/>
          <w:sz w:val="18"/>
          <w:szCs w:val="18"/>
        </w:rPr>
        <w:t>.</w:t>
      </w:r>
      <w:r w:rsidR="003626BC">
        <w:t xml:space="preserve"> </w:t>
      </w:r>
    </w:p>
    <w:p w14:paraId="6CA5FF6F" w14:textId="1FE4F1D0" w:rsidR="00453BE5" w:rsidRDefault="00107945" w:rsidP="00AF018C">
      <w:pPr>
        <w:pStyle w:val="ListNumber"/>
        <w:numPr>
          <w:ilvl w:val="0"/>
          <w:numId w:val="2"/>
        </w:numPr>
      </w:pPr>
      <w:r>
        <w:t xml:space="preserve">In their pairs, </w:t>
      </w:r>
      <w:r w:rsidR="00FB6C49">
        <w:t>ask students to navigate to the Moneysmart webpage ‘Buy now, pay later service’ (</w:t>
      </w:r>
      <w:hyperlink r:id="rId20" w:history="1">
        <w:r w:rsidR="00FB6C49">
          <w:rPr>
            <w:rStyle w:val="Hyperlink"/>
          </w:rPr>
          <w:t>bit.ly/moneysmart-BNPL</w:t>
        </w:r>
      </w:hyperlink>
      <w:r w:rsidR="00FB6C49">
        <w:t>)</w:t>
      </w:r>
      <w:r w:rsidR="00CA3524">
        <w:t xml:space="preserve">. They are to </w:t>
      </w:r>
      <w:r w:rsidR="004E1336">
        <w:t>visit the website</w:t>
      </w:r>
      <w:r w:rsidR="00082C94">
        <w:t>s</w:t>
      </w:r>
      <w:r w:rsidR="004E1336">
        <w:t xml:space="preserve"> o</w:t>
      </w:r>
      <w:r w:rsidR="00187969">
        <w:t xml:space="preserve">f </w:t>
      </w:r>
      <w:r w:rsidR="007842AC">
        <w:t>up to 3</w:t>
      </w:r>
      <w:r w:rsidR="00DC5C31">
        <w:t xml:space="preserve"> </w:t>
      </w:r>
      <w:r w:rsidR="004F00F6">
        <w:t>companie</w:t>
      </w:r>
      <w:r>
        <w:t>s</w:t>
      </w:r>
      <w:r w:rsidR="001D3CC2">
        <w:t xml:space="preserve"> from the list </w:t>
      </w:r>
      <w:r w:rsidR="00AF018C">
        <w:t xml:space="preserve">under the heading </w:t>
      </w:r>
      <w:r w:rsidR="00AF018C" w:rsidRPr="00AF018C">
        <w:rPr>
          <w:b/>
          <w:bCs/>
        </w:rPr>
        <w:t>How buy now pay later works</w:t>
      </w:r>
      <w:r w:rsidR="007E1F8E">
        <w:t xml:space="preserve"> to </w:t>
      </w:r>
      <w:r w:rsidR="00187969">
        <w:t>find</w:t>
      </w:r>
      <w:r w:rsidR="00B30633">
        <w:t xml:space="preserve"> information</w:t>
      </w:r>
      <w:r w:rsidR="007E1F8E">
        <w:t xml:space="preserve"> </w:t>
      </w:r>
      <w:r w:rsidR="00B445DC">
        <w:t>about</w:t>
      </w:r>
      <w:r w:rsidR="007E1F8E">
        <w:t xml:space="preserve"> fees</w:t>
      </w:r>
      <w:r w:rsidR="00A16E2B">
        <w:t xml:space="preserve">, </w:t>
      </w:r>
      <w:r w:rsidR="001D3CC2">
        <w:t>costs</w:t>
      </w:r>
      <w:r w:rsidR="00A16E2B">
        <w:t xml:space="preserve"> and features</w:t>
      </w:r>
      <w:r w:rsidR="005D2312">
        <w:t xml:space="preserve"> relat</w:t>
      </w:r>
      <w:r w:rsidR="001D3CC2">
        <w:t>ed</w:t>
      </w:r>
      <w:r w:rsidR="005D2312">
        <w:t xml:space="preserve"> to their scenario</w:t>
      </w:r>
      <w:r w:rsidR="00B445DC">
        <w:t>. Students then</w:t>
      </w:r>
      <w:r w:rsidR="00B14AAE">
        <w:t xml:space="preserve"> calculate the total</w:t>
      </w:r>
      <w:r w:rsidR="005C731C">
        <w:t xml:space="preserve"> amount </w:t>
      </w:r>
      <w:r w:rsidR="00313633">
        <w:t>due for the person in their scenario</w:t>
      </w:r>
      <w:r w:rsidR="00082C94">
        <w:t xml:space="preserve"> for each of the different </w:t>
      </w:r>
      <w:r w:rsidR="00123BAE">
        <w:t>companies</w:t>
      </w:r>
      <w:r w:rsidR="007E1F8E">
        <w:t>.</w:t>
      </w:r>
      <w:r w:rsidR="002A7F88">
        <w:t xml:space="preserve"> </w:t>
      </w:r>
      <w:r w:rsidR="007E1F8E">
        <w:t xml:space="preserve">These can include but </w:t>
      </w:r>
      <w:r w:rsidR="00D910C0">
        <w:t xml:space="preserve">are </w:t>
      </w:r>
      <w:r w:rsidR="007E1F8E">
        <w:t>not limited to:</w:t>
      </w:r>
    </w:p>
    <w:p w14:paraId="139016C4" w14:textId="41B4698A" w:rsidR="00812823" w:rsidRDefault="00812823" w:rsidP="00812823">
      <w:pPr>
        <w:pStyle w:val="ListBullet2"/>
      </w:pPr>
      <w:r>
        <w:t>account keeping fees</w:t>
      </w:r>
    </w:p>
    <w:p w14:paraId="03EEB7FF" w14:textId="10DD4F64" w:rsidR="00812823" w:rsidRDefault="00812823" w:rsidP="00812823">
      <w:pPr>
        <w:pStyle w:val="ListBullet2"/>
      </w:pPr>
      <w:r>
        <w:t>establishment fees</w:t>
      </w:r>
    </w:p>
    <w:p w14:paraId="68825611" w14:textId="20CEDB95" w:rsidR="00812823" w:rsidRDefault="00812823" w:rsidP="00812823">
      <w:pPr>
        <w:pStyle w:val="ListBullet2"/>
      </w:pPr>
      <w:r>
        <w:lastRenderedPageBreak/>
        <w:t>late fees</w:t>
      </w:r>
    </w:p>
    <w:p w14:paraId="13041079" w14:textId="09F7BEDD" w:rsidR="00812823" w:rsidRDefault="00812823" w:rsidP="00812823">
      <w:pPr>
        <w:pStyle w:val="ListBullet2"/>
      </w:pPr>
      <w:r>
        <w:t>interest free periods</w:t>
      </w:r>
    </w:p>
    <w:p w14:paraId="35C9E230" w14:textId="432F3611" w:rsidR="00812823" w:rsidRDefault="00812823" w:rsidP="00812823">
      <w:pPr>
        <w:pStyle w:val="ListBullet2"/>
      </w:pPr>
      <w:r>
        <w:t>caps of late fees</w:t>
      </w:r>
    </w:p>
    <w:p w14:paraId="2343B6E0" w14:textId="1C37BED8" w:rsidR="00812823" w:rsidRDefault="00812823" w:rsidP="00812823">
      <w:pPr>
        <w:pStyle w:val="ListBullet2"/>
      </w:pPr>
      <w:r>
        <w:t>implications to future loans</w:t>
      </w:r>
    </w:p>
    <w:p w14:paraId="518B2B48" w14:textId="3D9BDF84" w:rsidR="00812823" w:rsidRDefault="00812823" w:rsidP="00812823">
      <w:pPr>
        <w:pStyle w:val="ListBullet2"/>
      </w:pPr>
      <w:r>
        <w:t>payment fees</w:t>
      </w:r>
    </w:p>
    <w:p w14:paraId="4DB251D5" w14:textId="20D71E18" w:rsidR="00812823" w:rsidRDefault="00812823" w:rsidP="00812823">
      <w:pPr>
        <w:pStyle w:val="ListBullet2"/>
      </w:pPr>
      <w:r>
        <w:t>bounced back payment</w:t>
      </w:r>
    </w:p>
    <w:p w14:paraId="79F0FA90" w14:textId="5A4B57B1" w:rsidR="00812823" w:rsidRDefault="00812823" w:rsidP="00812823">
      <w:pPr>
        <w:pStyle w:val="ListBullet2"/>
      </w:pPr>
      <w:r>
        <w:t>payment processing fees.</w:t>
      </w:r>
    </w:p>
    <w:p w14:paraId="4480CAAB" w14:textId="285CCEDF" w:rsidR="00A130A1" w:rsidRDefault="00A130A1" w:rsidP="002E7C8D">
      <w:pPr>
        <w:pStyle w:val="FeatureBox"/>
      </w:pPr>
      <w:r>
        <w:t xml:space="preserve">Students with the same scenario should be encouraged to research different buy now, pay later </w:t>
      </w:r>
      <w:r w:rsidR="00455843">
        <w:t>service</w:t>
      </w:r>
      <w:r>
        <w:t>s</w:t>
      </w:r>
      <w:r w:rsidR="00553DB2">
        <w:t xml:space="preserve"> from different companies</w:t>
      </w:r>
      <w:r>
        <w:t>.</w:t>
      </w:r>
    </w:p>
    <w:p w14:paraId="6CF7670C" w14:textId="3A2EC383" w:rsidR="007E1F8E" w:rsidRDefault="007E1F8E" w:rsidP="002E7C8D">
      <w:pPr>
        <w:pStyle w:val="FeatureBox"/>
      </w:pPr>
      <w:r>
        <w:t xml:space="preserve">Students may need prompts to navigate to different parts of the website to find this information. Students who have researched the same </w:t>
      </w:r>
      <w:r w:rsidR="002400E6">
        <w:t>company</w:t>
      </w:r>
      <w:r w:rsidR="00F82184">
        <w:t xml:space="preserve"> can compare information and explain how they found it.</w:t>
      </w:r>
    </w:p>
    <w:p w14:paraId="7443E717" w14:textId="40F7BA69" w:rsidR="00353BD2" w:rsidRPr="00353BD2" w:rsidRDefault="00353BD2" w:rsidP="00187969">
      <w:pPr>
        <w:pStyle w:val="FeatureBox"/>
      </w:pPr>
      <w:r>
        <w:t xml:space="preserve">A variety of </w:t>
      </w:r>
      <w:r w:rsidR="002400E6">
        <w:t>companies</w:t>
      </w:r>
      <w:r>
        <w:t xml:space="preserve"> should be researched across the class. Assigning students a </w:t>
      </w:r>
      <w:r w:rsidR="00873681">
        <w:t>company</w:t>
      </w:r>
      <w:r>
        <w:t xml:space="preserve"> will ensure you have </w:t>
      </w:r>
      <w:r w:rsidR="007B2648">
        <w:t>a variety</w:t>
      </w:r>
      <w:r w:rsidR="00187969">
        <w:t xml:space="preserve"> of </w:t>
      </w:r>
      <w:r w:rsidR="00455843">
        <w:t>service</w:t>
      </w:r>
      <w:r w:rsidR="00187969">
        <w:t>s to compare later in the lesson.</w:t>
      </w:r>
    </w:p>
    <w:p w14:paraId="751D15C7" w14:textId="743C3FC9" w:rsidR="002E7C8D" w:rsidRDefault="002E7C8D" w:rsidP="002E7C8D">
      <w:pPr>
        <w:pStyle w:val="FeatureBox"/>
      </w:pPr>
      <w:r>
        <w:t>Alternatively</w:t>
      </w:r>
      <w:r w:rsidR="00F82184">
        <w:t>,</w:t>
      </w:r>
      <w:r>
        <w:t xml:space="preserve"> </w:t>
      </w:r>
      <w:r w:rsidR="00A53933">
        <w:t>Appendix B</w:t>
      </w:r>
      <w:r w:rsidR="00F82184">
        <w:t xml:space="preserve"> ‘Terms and conditions’</w:t>
      </w:r>
      <w:r>
        <w:t xml:space="preserve"> </w:t>
      </w:r>
      <w:r w:rsidR="008A5F67">
        <w:t>can be used</w:t>
      </w:r>
      <w:r>
        <w:t xml:space="preserve"> </w:t>
      </w:r>
      <w:r w:rsidR="00F82184">
        <w:t xml:space="preserve">for LaterPay and FuturePay, which were used in the </w:t>
      </w:r>
      <w:r w:rsidR="008A5F67">
        <w:t>‘</w:t>
      </w:r>
      <w:r w:rsidR="00D538CB">
        <w:t>Activating prior knowledge</w:t>
      </w:r>
      <w:r w:rsidR="008A5F67">
        <w:t>’</w:t>
      </w:r>
      <w:r w:rsidR="00D538CB">
        <w:t xml:space="preserve"> section of this lesson</w:t>
      </w:r>
      <w:r>
        <w:t>.</w:t>
      </w:r>
    </w:p>
    <w:p w14:paraId="2AD1661C" w14:textId="4667F123" w:rsidR="00F82184" w:rsidRDefault="00187969" w:rsidP="00A91C1D">
      <w:pPr>
        <w:pStyle w:val="ListNumber"/>
        <w:numPr>
          <w:ilvl w:val="0"/>
          <w:numId w:val="2"/>
        </w:numPr>
      </w:pPr>
      <w:r>
        <w:t>U</w:t>
      </w:r>
      <w:r w:rsidR="00F82184">
        <w:t>se the Pose-Pause-Pounce-Bounce questioning strategy to ask students</w:t>
      </w:r>
      <w:r w:rsidR="004D4C43">
        <w:t xml:space="preserve"> what fees and costs they</w:t>
      </w:r>
      <w:r w:rsidR="00E66A83">
        <w:t xml:space="preserve"> found</w:t>
      </w:r>
      <w:r w:rsidR="004D4C43">
        <w:t>, where they found them</w:t>
      </w:r>
      <w:r w:rsidR="00130419">
        <w:t xml:space="preserve"> and why they think some </w:t>
      </w:r>
      <w:r w:rsidR="00607723">
        <w:t>companie</w:t>
      </w:r>
      <w:r w:rsidR="00130419">
        <w:t>s made them harder to find.</w:t>
      </w:r>
    </w:p>
    <w:p w14:paraId="0EEF1A53" w14:textId="6CA63EC3" w:rsidR="00D0314D" w:rsidRDefault="00D0314D" w:rsidP="00D0314D">
      <w:pPr>
        <w:pStyle w:val="FeatureBox"/>
      </w:pPr>
      <w:r>
        <w:t xml:space="preserve">Students may note that all </w:t>
      </w:r>
      <w:r w:rsidR="009A5527">
        <w:t>hidden fees and potential costs should</w:t>
      </w:r>
      <w:r w:rsidR="004D4C43">
        <w:t xml:space="preserve"> </w:t>
      </w:r>
      <w:r w:rsidR="009A5527">
        <w:t>be stated in the terms and conditions. Some websites might include summarised tables of these on their information pages.</w:t>
      </w:r>
    </w:p>
    <w:p w14:paraId="53BB85B0" w14:textId="187761E2" w:rsidR="00687D38" w:rsidRDefault="008E1D2A">
      <w:pPr>
        <w:pStyle w:val="ListNumber"/>
        <w:numPr>
          <w:ilvl w:val="0"/>
          <w:numId w:val="2"/>
        </w:numPr>
      </w:pPr>
      <w:r w:rsidRPr="008E1D2A">
        <w:t xml:space="preserve">Ask students to </w:t>
      </w:r>
      <w:r w:rsidR="00AC26BA">
        <w:t>turn and talk (</w:t>
      </w:r>
      <w:hyperlink r:id="rId21">
        <w:r w:rsidR="00AC26BA">
          <w:rPr>
            <w:rStyle w:val="Hyperlink"/>
          </w:rPr>
          <w:t>bit.ly/classroomtalkmoves</w:t>
        </w:r>
      </w:hyperlink>
      <w:r w:rsidR="00AC26BA" w:rsidRPr="004C184C">
        <w:rPr>
          <w:rStyle w:val="Hyperlink"/>
          <w:color w:val="auto"/>
          <w:u w:val="none"/>
        </w:rPr>
        <w:t>)</w:t>
      </w:r>
      <w:r w:rsidR="00AC26BA">
        <w:rPr>
          <w:rStyle w:val="Hyperlink"/>
          <w:color w:val="auto"/>
          <w:u w:val="none"/>
        </w:rPr>
        <w:t xml:space="preserve"> to </w:t>
      </w:r>
      <w:r w:rsidRPr="008E1D2A">
        <w:t xml:space="preserve">share the results of their </w:t>
      </w:r>
      <w:r w:rsidR="00455843">
        <w:t>service</w:t>
      </w:r>
      <w:r w:rsidRPr="008E1D2A">
        <w:t xml:space="preserve"> research with another </w:t>
      </w:r>
      <w:r w:rsidR="002875EA">
        <w:t>pa</w:t>
      </w:r>
      <w:r w:rsidR="00E70CF2">
        <w:t>ir</w:t>
      </w:r>
      <w:r w:rsidRPr="008E1D2A">
        <w:t xml:space="preserve"> that was assigned the same scenario</w:t>
      </w:r>
      <w:r w:rsidR="00D468E6">
        <w:t>.</w:t>
      </w:r>
      <w:r w:rsidR="004C184C">
        <w:t xml:space="preserve"> </w:t>
      </w:r>
      <w:r w:rsidR="007D5098">
        <w:t>Students should</w:t>
      </w:r>
      <w:r w:rsidR="00687D38">
        <w:t xml:space="preserve"> compare the </w:t>
      </w:r>
      <w:r w:rsidR="00287927">
        <w:t>buy now, pay later</w:t>
      </w:r>
      <w:r w:rsidR="00687D38">
        <w:t xml:space="preserve"> services they </w:t>
      </w:r>
      <w:r w:rsidR="00FD566C">
        <w:t xml:space="preserve">researched and decide which would be </w:t>
      </w:r>
      <w:r w:rsidR="003626BC">
        <w:t>the best</w:t>
      </w:r>
      <w:r w:rsidR="00FD566C">
        <w:t xml:space="preserve"> for a </w:t>
      </w:r>
      <w:r w:rsidR="007D5098">
        <w:t xml:space="preserve">general </w:t>
      </w:r>
      <w:r w:rsidR="00FD566C">
        <w:t>c</w:t>
      </w:r>
      <w:r w:rsidR="002C4420">
        <w:t>ustomer</w:t>
      </w:r>
      <w:r w:rsidR="00FD566C">
        <w:t>.</w:t>
      </w:r>
    </w:p>
    <w:p w14:paraId="1483C71D" w14:textId="4886AE5F" w:rsidR="002C4420" w:rsidRDefault="002C4420" w:rsidP="002C4420">
      <w:pPr>
        <w:pStyle w:val="FeatureBox"/>
      </w:pPr>
      <w:r>
        <w:lastRenderedPageBreak/>
        <w:t>Students may need to return to the website</w:t>
      </w:r>
      <w:r w:rsidR="007D5098">
        <w:t>s</w:t>
      </w:r>
      <w:r>
        <w:t xml:space="preserve"> to find any other fees and costs.</w:t>
      </w:r>
    </w:p>
    <w:p w14:paraId="315670BD" w14:textId="12388FE6" w:rsidR="00A51D10" w:rsidRDefault="003C4AC4" w:rsidP="00A51D10">
      <w:pPr>
        <w:pStyle w:val="Heading3"/>
      </w:pPr>
      <w:r>
        <w:t>Releasing responsibility</w:t>
      </w:r>
    </w:p>
    <w:p w14:paraId="142168B6" w14:textId="6F1AB991" w:rsidR="00130419" w:rsidRDefault="000D1516" w:rsidP="00A91C1D">
      <w:pPr>
        <w:pStyle w:val="ListNumber"/>
        <w:numPr>
          <w:ilvl w:val="0"/>
          <w:numId w:val="6"/>
        </w:numPr>
      </w:pPr>
      <w:r>
        <w:t>Continuing in their pairs, h</w:t>
      </w:r>
      <w:r w:rsidR="00130419">
        <w:t xml:space="preserve">ave students </w:t>
      </w:r>
      <w:r w:rsidR="00C34988">
        <w:t>complete a PMI (</w:t>
      </w:r>
      <w:hyperlink r:id="rId22">
        <w:r w:rsidR="00C34988" w:rsidRPr="287CA8BA">
          <w:rPr>
            <w:rStyle w:val="Hyperlink"/>
          </w:rPr>
          <w:t>bit.ly/PMI_plusminusinter</w:t>
        </w:r>
        <w:r w:rsidR="00562097">
          <w:rPr>
            <w:rStyle w:val="Hyperlink"/>
          </w:rPr>
          <w:t>e</w:t>
        </w:r>
        <w:r w:rsidR="00C34988" w:rsidRPr="287CA8BA">
          <w:rPr>
            <w:rStyle w:val="Hyperlink"/>
          </w:rPr>
          <w:t>sting</w:t>
        </w:r>
      </w:hyperlink>
      <w:r w:rsidR="00C34988">
        <w:t xml:space="preserve">) about </w:t>
      </w:r>
      <w:r w:rsidR="003F5A96">
        <w:t xml:space="preserve">using a </w:t>
      </w:r>
      <w:r w:rsidR="00287927">
        <w:t>buy now, pay later</w:t>
      </w:r>
      <w:r w:rsidR="003F5A96">
        <w:t xml:space="preserve"> service</w:t>
      </w:r>
      <w:r w:rsidR="00276430">
        <w:t xml:space="preserve"> using </w:t>
      </w:r>
      <w:r w:rsidR="001428F1">
        <w:t xml:space="preserve">Appendix </w:t>
      </w:r>
      <w:r w:rsidR="006140B8">
        <w:t>C</w:t>
      </w:r>
      <w:r w:rsidR="001428F1">
        <w:t xml:space="preserve"> ‘</w:t>
      </w:r>
      <w:r w:rsidR="0090453E">
        <w:t>PMI table</w:t>
      </w:r>
      <w:r w:rsidR="001428F1">
        <w:t>’</w:t>
      </w:r>
      <w:r w:rsidR="003F5A96">
        <w:t>.</w:t>
      </w:r>
    </w:p>
    <w:p w14:paraId="676B22C2" w14:textId="3C0E2630" w:rsidR="00130419" w:rsidRDefault="00130419" w:rsidP="00A91C1D">
      <w:pPr>
        <w:pStyle w:val="ListNumber"/>
        <w:numPr>
          <w:ilvl w:val="0"/>
          <w:numId w:val="2"/>
        </w:numPr>
      </w:pPr>
      <w:r>
        <w:t>Use the Pose-Pause-Pounce-Bounce questioning strategy to complete a class</w:t>
      </w:r>
      <w:r w:rsidR="00A16E2B">
        <w:t xml:space="preserve"> PMI table</w:t>
      </w:r>
      <w:r w:rsidR="003766BF">
        <w:t>.</w:t>
      </w:r>
    </w:p>
    <w:p w14:paraId="663E78C9" w14:textId="281928C6" w:rsidR="00A51D10" w:rsidRDefault="003C4AC4" w:rsidP="5B62FD38">
      <w:pPr>
        <w:pStyle w:val="Heading3"/>
        <w:numPr>
          <w:ilvl w:val="2"/>
          <w:numId w:val="0"/>
        </w:numPr>
      </w:pPr>
      <w:r>
        <w:t>Independent practice</w:t>
      </w:r>
    </w:p>
    <w:p w14:paraId="464E5C23" w14:textId="05DBD95B" w:rsidR="00E52847" w:rsidRDefault="001D6262" w:rsidP="00A91C1D">
      <w:pPr>
        <w:pStyle w:val="ListNumber"/>
        <w:numPr>
          <w:ilvl w:val="0"/>
          <w:numId w:val="9"/>
        </w:numPr>
      </w:pPr>
      <w:r>
        <w:t xml:space="preserve">Ask students to </w:t>
      </w:r>
      <w:r w:rsidR="00B34C62">
        <w:t xml:space="preserve">create their own </w:t>
      </w:r>
      <w:r w:rsidR="00287927">
        <w:t>buy now, pay later</w:t>
      </w:r>
      <w:r w:rsidR="003226D4">
        <w:t xml:space="preserve"> service by completing the </w:t>
      </w:r>
      <w:r w:rsidR="00791315">
        <w:t>parameters</w:t>
      </w:r>
      <w:r w:rsidR="00A339AA">
        <w:t xml:space="preserve"> and justification</w:t>
      </w:r>
      <w:r w:rsidR="00791315">
        <w:t xml:space="preserve"> in </w:t>
      </w:r>
      <w:r w:rsidR="00A53933">
        <w:t>Appendix D</w:t>
      </w:r>
      <w:r w:rsidR="000A1311">
        <w:t xml:space="preserve"> ‘</w:t>
      </w:r>
      <w:r w:rsidR="00287927">
        <w:t>Buy now, pay later</w:t>
      </w:r>
      <w:r w:rsidR="000A1311">
        <w:t xml:space="preserve"> </w:t>
      </w:r>
      <w:r w:rsidR="0064392A">
        <w:t>service</w:t>
      </w:r>
      <w:r w:rsidR="000A1311">
        <w:t>’</w:t>
      </w:r>
      <w:r w:rsidR="00A62ACB">
        <w:t xml:space="preserve">. These include </w:t>
      </w:r>
      <w:r w:rsidR="00E56EB6">
        <w:t xml:space="preserve">the </w:t>
      </w:r>
      <w:r w:rsidR="00211046">
        <w:t xml:space="preserve">associated </w:t>
      </w:r>
      <w:r w:rsidR="00E56EB6">
        <w:t>fees and costs</w:t>
      </w:r>
      <w:r w:rsidR="00211046">
        <w:t>.</w:t>
      </w:r>
      <w:r w:rsidR="00DE14CA">
        <w:t xml:space="preserve"> </w:t>
      </w:r>
      <w:r w:rsidR="00211046">
        <w:t>S</w:t>
      </w:r>
      <w:r w:rsidR="00DE14CA">
        <w:t xml:space="preserve">tudents must </w:t>
      </w:r>
      <w:r w:rsidR="00852495">
        <w:t>justify</w:t>
      </w:r>
      <w:r w:rsidR="00DE14CA">
        <w:t xml:space="preserve"> their choices</w:t>
      </w:r>
      <w:r w:rsidR="00E56EB6">
        <w:t xml:space="preserve">. </w:t>
      </w:r>
    </w:p>
    <w:p w14:paraId="09136769" w14:textId="03424C25" w:rsidR="003515E5" w:rsidRDefault="003515E5" w:rsidP="00A91C1D">
      <w:pPr>
        <w:pStyle w:val="ListNumber"/>
        <w:numPr>
          <w:ilvl w:val="0"/>
          <w:numId w:val="9"/>
        </w:numPr>
      </w:pPr>
      <w:r>
        <w:t xml:space="preserve">Students are to give </w:t>
      </w:r>
      <w:r w:rsidR="003919BF">
        <w:t xml:space="preserve">peer feedback on </w:t>
      </w:r>
      <w:r w:rsidR="00A72AFF">
        <w:t xml:space="preserve">2 </w:t>
      </w:r>
      <w:r w:rsidR="003919BF">
        <w:t>students</w:t>
      </w:r>
      <w:r w:rsidR="00562097">
        <w:t>’</w:t>
      </w:r>
      <w:r w:rsidR="003919BF">
        <w:t xml:space="preserve"> </w:t>
      </w:r>
      <w:r w:rsidR="00287927">
        <w:t>buy now, pay later</w:t>
      </w:r>
      <w:r w:rsidR="003919BF">
        <w:t xml:space="preserve"> services</w:t>
      </w:r>
      <w:r w:rsidR="004A2CBD">
        <w:t xml:space="preserve"> using </w:t>
      </w:r>
      <w:r w:rsidR="00562097">
        <w:t>Two</w:t>
      </w:r>
      <w:r w:rsidR="004A2CBD">
        <w:t xml:space="preserve"> stars and a wish </w:t>
      </w:r>
      <w:r w:rsidR="001D779D">
        <w:t>(</w:t>
      </w:r>
      <w:hyperlink r:id="rId23" w:history="1">
        <w:r w:rsidR="001D779D">
          <w:rPr>
            <w:rStyle w:val="Hyperlink"/>
          </w:rPr>
          <w:t>bit.ly/DLSpeerfeedback</w:t>
        </w:r>
      </w:hyperlink>
      <w:r w:rsidR="001D779D">
        <w:t>)</w:t>
      </w:r>
      <w:r w:rsidR="006729DC">
        <w:t xml:space="preserve">, </w:t>
      </w:r>
      <w:r w:rsidR="00631D87">
        <w:t>focusing on their justification</w:t>
      </w:r>
      <w:r w:rsidR="0007746C">
        <w:t xml:space="preserve"> and reasoning for their choices</w:t>
      </w:r>
      <w:r w:rsidR="004A2CBD">
        <w:t>.</w:t>
      </w:r>
    </w:p>
    <w:p w14:paraId="644BE071" w14:textId="598D1969" w:rsidR="004A2CBD" w:rsidRDefault="00305A83" w:rsidP="00A91C1D">
      <w:pPr>
        <w:pStyle w:val="ListNumber"/>
        <w:numPr>
          <w:ilvl w:val="0"/>
          <w:numId w:val="9"/>
        </w:numPr>
      </w:pPr>
      <w:r>
        <w:t>Instruct s</w:t>
      </w:r>
      <w:r w:rsidR="004A2CBD">
        <w:t>tudents</w:t>
      </w:r>
      <w:r>
        <w:t xml:space="preserve"> to </w:t>
      </w:r>
      <w:r w:rsidR="00697D8F">
        <w:t>return to t</w:t>
      </w:r>
      <w:r w:rsidR="004E68DC">
        <w:t>heir seat</w:t>
      </w:r>
      <w:r w:rsidR="00A01334">
        <w:t>s</w:t>
      </w:r>
      <w:r w:rsidR="004A2CBD">
        <w:t xml:space="preserve"> a</w:t>
      </w:r>
      <w:r w:rsidR="00A01334">
        <w:t>nd</w:t>
      </w:r>
      <w:r w:rsidR="004A2CBD">
        <w:t xml:space="preserve"> adjust their </w:t>
      </w:r>
      <w:r w:rsidR="0064392A">
        <w:t>service</w:t>
      </w:r>
      <w:r w:rsidR="004A2CBD">
        <w:t xml:space="preserve"> from the feedback provided</w:t>
      </w:r>
      <w:r w:rsidR="008A5A8C">
        <w:t>.</w:t>
      </w:r>
    </w:p>
    <w:p w14:paraId="0ECB08E8" w14:textId="08873624" w:rsidR="00733FA3" w:rsidRDefault="00E00F30" w:rsidP="00733FA3">
      <w:pPr>
        <w:pStyle w:val="ListNumber"/>
        <w:numPr>
          <w:ilvl w:val="0"/>
          <w:numId w:val="9"/>
        </w:numPr>
      </w:pPr>
      <w:r>
        <w:t xml:space="preserve">Display slide </w:t>
      </w:r>
      <w:r w:rsidR="005C4A17">
        <w:t>6</w:t>
      </w:r>
      <w:r>
        <w:t xml:space="preserve"> of the Power</w:t>
      </w:r>
      <w:r w:rsidR="00417DA0">
        <w:t>P</w:t>
      </w:r>
      <w:r>
        <w:t>oint, which shows</w:t>
      </w:r>
      <w:r w:rsidR="00634467">
        <w:t xml:space="preserve"> Wylie’s financial situation. Ask students to</w:t>
      </w:r>
      <w:r w:rsidR="005C4A17">
        <w:t xml:space="preserve"> find the total amount Wylie pays for his purchase</w:t>
      </w:r>
      <w:r w:rsidR="002D7AAB">
        <w:t xml:space="preserve"> </w:t>
      </w:r>
      <w:r w:rsidR="00C01944">
        <w:t>using</w:t>
      </w:r>
      <w:r w:rsidR="002D7AAB">
        <w:t xml:space="preserve"> the buy now, pay later service</w:t>
      </w:r>
      <w:r w:rsidR="0021124C">
        <w:t xml:space="preserve"> the </w:t>
      </w:r>
      <w:r w:rsidR="00C01944">
        <w:t xml:space="preserve">students </w:t>
      </w:r>
      <w:r w:rsidR="0051490F">
        <w:t>created</w:t>
      </w:r>
      <w:r w:rsidR="00893917">
        <w:t xml:space="preserve">. </w:t>
      </w:r>
    </w:p>
    <w:p w14:paraId="18146467" w14:textId="77777777" w:rsidR="00F72CC5" w:rsidRDefault="00F72CC5" w:rsidP="00F72CC5">
      <w:pPr>
        <w:pStyle w:val="ListNumber"/>
        <w:numPr>
          <w:ilvl w:val="0"/>
          <w:numId w:val="9"/>
        </w:numPr>
      </w:pPr>
      <w:r>
        <w:t>Have students display their buy now, pay later services around the classroom using adhesive putty.</w:t>
      </w:r>
    </w:p>
    <w:p w14:paraId="3C1E223C" w14:textId="476428A9" w:rsidR="00203391" w:rsidRDefault="008A5A8C" w:rsidP="00733FA3">
      <w:pPr>
        <w:pStyle w:val="ListNumber"/>
        <w:numPr>
          <w:ilvl w:val="0"/>
          <w:numId w:val="9"/>
        </w:numPr>
      </w:pPr>
      <w:r>
        <w:t xml:space="preserve">Instruct students to </w:t>
      </w:r>
      <w:r w:rsidR="000A1986">
        <w:t>calculate the total amount</w:t>
      </w:r>
      <w:r w:rsidR="0064392A">
        <w:t xml:space="preserve"> </w:t>
      </w:r>
      <w:r w:rsidR="00A72AFF">
        <w:t>Wylie</w:t>
      </w:r>
      <w:r w:rsidR="000A1986">
        <w:t xml:space="preserve"> would pay for his purchase</w:t>
      </w:r>
      <w:r w:rsidR="00203391">
        <w:t xml:space="preserve"> for 3 other </w:t>
      </w:r>
      <w:proofErr w:type="gramStart"/>
      <w:r w:rsidR="00287927">
        <w:t>buy</w:t>
      </w:r>
      <w:proofErr w:type="gramEnd"/>
      <w:r w:rsidR="00287927">
        <w:t xml:space="preserve"> now, pay later</w:t>
      </w:r>
      <w:r w:rsidR="007A45E9">
        <w:t xml:space="preserve"> services from the class.</w:t>
      </w:r>
    </w:p>
    <w:p w14:paraId="6C1F39B1" w14:textId="68B7EDDB" w:rsidR="00644A62" w:rsidRDefault="00703768" w:rsidP="00A91C1D">
      <w:pPr>
        <w:pStyle w:val="ListNumber"/>
        <w:numPr>
          <w:ilvl w:val="0"/>
          <w:numId w:val="9"/>
        </w:numPr>
      </w:pPr>
      <w:r>
        <w:t xml:space="preserve">Animate slide 6 to reveal Wylie’s other option, which was buying on terms. </w:t>
      </w:r>
      <w:r w:rsidR="00644A62">
        <w:t xml:space="preserve">Ask students to </w:t>
      </w:r>
      <w:r w:rsidR="00B41AAB">
        <w:t>calculate the ‘buying on terms option’</w:t>
      </w:r>
      <w:r w:rsidR="00B94619">
        <w:t xml:space="preserve"> for buying the speaker</w:t>
      </w:r>
      <w:r w:rsidR="003752C6">
        <w:t>,</w:t>
      </w:r>
      <w:r w:rsidR="00BE6DDB">
        <w:t xml:space="preserve"> and</w:t>
      </w:r>
      <w:r w:rsidR="003752C6">
        <w:t xml:space="preserve"> then </w:t>
      </w:r>
      <w:r w:rsidR="00644A62">
        <w:t>compare the results</w:t>
      </w:r>
      <w:r w:rsidR="00DD199E">
        <w:t xml:space="preserve"> of the </w:t>
      </w:r>
      <w:r w:rsidR="00287927">
        <w:t>buy now, pay later</w:t>
      </w:r>
      <w:r w:rsidR="00DD199E">
        <w:t xml:space="preserve"> service</w:t>
      </w:r>
      <w:r w:rsidR="00644A62">
        <w:t xml:space="preserve"> with the buying on terms promotional deal</w:t>
      </w:r>
      <w:r w:rsidR="00DD199E">
        <w:t>.</w:t>
      </w:r>
    </w:p>
    <w:p w14:paraId="669E0126" w14:textId="53FAA6C1" w:rsidR="00C17FBB" w:rsidRDefault="00C17FBB" w:rsidP="00C17FBB">
      <w:pPr>
        <w:pStyle w:val="FeatureBox"/>
      </w:pPr>
      <w:r>
        <w:t xml:space="preserve">The deal </w:t>
      </w:r>
      <w:r w:rsidR="00F02AA0">
        <w:t>costs</w:t>
      </w:r>
      <w:r>
        <w:t xml:space="preserve"> Wylie </w:t>
      </w:r>
      <w:r w:rsidR="009E00B7" w:rsidRPr="009E00B7">
        <w:t>100</w:t>
      </w:r>
      <w:r w:rsidR="009E00B7">
        <w:t xml:space="preserve"> </w:t>
      </w:r>
      <w:r w:rsidR="009E00B7" w:rsidRPr="009E00B7">
        <w:t>×</w:t>
      </w:r>
      <w:r w:rsidR="009E00B7">
        <w:t xml:space="preserve"> </w:t>
      </w:r>
      <w:r w:rsidR="009E00B7" w:rsidRPr="009E00B7">
        <w:t>10%</w:t>
      </w:r>
      <w:r w:rsidR="009E00B7">
        <w:t xml:space="preserve"> </w:t>
      </w:r>
      <w:r w:rsidR="009E00B7" w:rsidRPr="009E00B7">
        <w:t>=</w:t>
      </w:r>
      <w:r w:rsidR="009E00B7">
        <w:t xml:space="preserve"> </w:t>
      </w:r>
      <w:r w:rsidR="009E00B7" w:rsidRPr="009E00B7">
        <w:t xml:space="preserve">$10 </w:t>
      </w:r>
      <w:r w:rsidR="00666F37">
        <w:rPr>
          <w:rFonts w:eastAsiaTheme="minorEastAsia"/>
        </w:rPr>
        <w:t>deposit and instalments of</w:t>
      </w:r>
      <w:r w:rsidR="009E00B7">
        <w:rPr>
          <w:rFonts w:eastAsiaTheme="minorEastAsia"/>
        </w:rPr>
        <w:t xml:space="preserve"> </w:t>
      </w:r>
      <w:r w:rsidR="009E00B7" w:rsidRPr="009E00B7">
        <w:rPr>
          <w:rFonts w:eastAsiaTheme="minorEastAsia"/>
        </w:rPr>
        <w:t>8</w:t>
      </w:r>
      <w:r w:rsidR="009E00B7">
        <w:rPr>
          <w:rFonts w:eastAsiaTheme="minorEastAsia"/>
        </w:rPr>
        <w:t xml:space="preserve"> </w:t>
      </w:r>
      <w:r w:rsidR="009E00B7" w:rsidRPr="009E00B7">
        <w:rPr>
          <w:rFonts w:eastAsiaTheme="minorEastAsia"/>
        </w:rPr>
        <w:t>×</w:t>
      </w:r>
      <w:r w:rsidR="009E00B7">
        <w:rPr>
          <w:rFonts w:eastAsiaTheme="minorEastAsia"/>
        </w:rPr>
        <w:t xml:space="preserve"> </w:t>
      </w:r>
      <w:r w:rsidR="009E00B7" w:rsidRPr="009E00B7">
        <w:rPr>
          <w:rFonts w:eastAsiaTheme="minorEastAsia"/>
        </w:rPr>
        <w:t>13</w:t>
      </w:r>
      <w:r w:rsidR="009E00B7">
        <w:rPr>
          <w:rFonts w:eastAsiaTheme="minorEastAsia"/>
        </w:rPr>
        <w:t xml:space="preserve"> </w:t>
      </w:r>
      <w:r w:rsidR="009E00B7" w:rsidRPr="009E00B7">
        <w:rPr>
          <w:rFonts w:eastAsiaTheme="minorEastAsia"/>
        </w:rPr>
        <w:t>=</w:t>
      </w:r>
      <w:r w:rsidR="009E00B7">
        <w:rPr>
          <w:rFonts w:eastAsiaTheme="minorEastAsia"/>
        </w:rPr>
        <w:t xml:space="preserve"> </w:t>
      </w:r>
      <w:r w:rsidR="009E00B7" w:rsidRPr="009E00B7">
        <w:rPr>
          <w:rFonts w:eastAsiaTheme="minorEastAsia"/>
        </w:rPr>
        <w:t>$104</w:t>
      </w:r>
      <w:r w:rsidR="00666F37">
        <w:rPr>
          <w:rFonts w:eastAsiaTheme="minorEastAsia"/>
        </w:rPr>
        <w:t xml:space="preserve">. Total amount charged would be </w:t>
      </w:r>
      <w:r w:rsidR="009E00B7" w:rsidRPr="009E00B7">
        <w:rPr>
          <w:rFonts w:eastAsiaTheme="minorEastAsia"/>
        </w:rPr>
        <w:t>10</w:t>
      </w:r>
      <w:r w:rsidR="009E00B7">
        <w:rPr>
          <w:rFonts w:eastAsiaTheme="minorEastAsia"/>
        </w:rPr>
        <w:t xml:space="preserve"> </w:t>
      </w:r>
      <w:r w:rsidR="009E00B7" w:rsidRPr="009E00B7">
        <w:rPr>
          <w:rFonts w:eastAsiaTheme="minorEastAsia"/>
        </w:rPr>
        <w:t>+</w:t>
      </w:r>
      <w:r w:rsidR="009E00B7">
        <w:rPr>
          <w:rFonts w:eastAsiaTheme="minorEastAsia"/>
        </w:rPr>
        <w:t xml:space="preserve"> </w:t>
      </w:r>
      <w:r w:rsidR="009E00B7" w:rsidRPr="009E00B7">
        <w:rPr>
          <w:rFonts w:eastAsiaTheme="minorEastAsia"/>
        </w:rPr>
        <w:t>104</w:t>
      </w:r>
      <w:r w:rsidR="009E00B7">
        <w:rPr>
          <w:rFonts w:eastAsiaTheme="minorEastAsia"/>
        </w:rPr>
        <w:t xml:space="preserve"> </w:t>
      </w:r>
      <w:r w:rsidR="009E00B7" w:rsidRPr="009E00B7">
        <w:rPr>
          <w:rFonts w:eastAsiaTheme="minorEastAsia"/>
        </w:rPr>
        <w:t>=</w:t>
      </w:r>
      <w:r w:rsidR="009E00B7">
        <w:rPr>
          <w:rFonts w:eastAsiaTheme="minorEastAsia"/>
        </w:rPr>
        <w:t xml:space="preserve"> </w:t>
      </w:r>
      <w:r w:rsidR="009E00B7" w:rsidRPr="009E00B7">
        <w:rPr>
          <w:rFonts w:eastAsiaTheme="minorEastAsia"/>
        </w:rPr>
        <w:t>$114.</w:t>
      </w:r>
    </w:p>
    <w:p w14:paraId="032B87E5" w14:textId="2369D393" w:rsidR="000D079A" w:rsidRDefault="00BC1146" w:rsidP="00054DA3">
      <w:pPr>
        <w:pStyle w:val="ListNumber"/>
        <w:numPr>
          <w:ilvl w:val="0"/>
          <w:numId w:val="9"/>
        </w:numPr>
      </w:pPr>
      <w:r>
        <w:lastRenderedPageBreak/>
        <w:t xml:space="preserve">Use the Pose-Pause-Pounce-Bounce questioning strategy to </w:t>
      </w:r>
      <w:r w:rsidR="0045779C">
        <w:t>start a class discussion to compare</w:t>
      </w:r>
      <w:r w:rsidR="000D079A">
        <w:t xml:space="preserve"> if it is better to buy on terms or use a buy now, pay later service</w:t>
      </w:r>
      <w:r w:rsidR="006A7B49">
        <w:t>.</w:t>
      </w:r>
      <w:r w:rsidR="000D079A">
        <w:t xml:space="preserve"> Some suggested prompts include:</w:t>
      </w:r>
    </w:p>
    <w:p w14:paraId="3ED3E320" w14:textId="77777777" w:rsidR="000D079A" w:rsidRDefault="000D079A" w:rsidP="00562097">
      <w:pPr>
        <w:pStyle w:val="ListBullet2"/>
      </w:pPr>
      <w:r>
        <w:t>What are the benefits of each of these options?</w:t>
      </w:r>
    </w:p>
    <w:p w14:paraId="3F266841" w14:textId="2A3C82FD" w:rsidR="00AA0C84" w:rsidRDefault="000D079A" w:rsidP="00562097">
      <w:pPr>
        <w:pStyle w:val="ListBullet2"/>
      </w:pPr>
      <w:r>
        <w:t>When would you consider buying on terms over a buy now, pay later service?</w:t>
      </w:r>
    </w:p>
    <w:p w14:paraId="02254703" w14:textId="7A7F43D2" w:rsidR="0059543F" w:rsidRDefault="009135C7" w:rsidP="00054DA3">
      <w:pPr>
        <w:pStyle w:val="ListNumber"/>
        <w:numPr>
          <w:ilvl w:val="0"/>
          <w:numId w:val="9"/>
        </w:numPr>
      </w:pPr>
      <w:r>
        <w:t xml:space="preserve">Ask students to complete the exit ticket </w:t>
      </w:r>
      <w:r w:rsidR="0059543F">
        <w:t>(</w:t>
      </w:r>
      <w:hyperlink r:id="rId24">
        <w:r w:rsidR="0059543F" w:rsidRPr="69AA0A1C">
          <w:rPr>
            <w:rStyle w:val="Hyperlink"/>
          </w:rPr>
          <w:t>bit.ly/exitticketstrategy</w:t>
        </w:r>
      </w:hyperlink>
      <w:r w:rsidR="0059543F">
        <w:t>)</w:t>
      </w:r>
      <w:r>
        <w:t xml:space="preserve"> in </w:t>
      </w:r>
      <w:r w:rsidR="00A53933">
        <w:t>Appendix E</w:t>
      </w:r>
      <w:r>
        <w:t xml:space="preserve"> ‘</w:t>
      </w:r>
      <w:r w:rsidR="00257003">
        <w:t>HSC</w:t>
      </w:r>
      <w:r w:rsidR="00EE0A93">
        <w:t>-</w:t>
      </w:r>
      <w:r w:rsidR="00257003">
        <w:t>style q</w:t>
      </w:r>
      <w:r>
        <w:t>uestion’</w:t>
      </w:r>
      <w:r w:rsidR="00601DAA">
        <w:t>.</w:t>
      </w:r>
      <w:r>
        <w:t xml:space="preserve"> </w:t>
      </w:r>
    </w:p>
    <w:p w14:paraId="2FF35A19" w14:textId="530DFB8B" w:rsidR="00F818CF" w:rsidRPr="00907038" w:rsidRDefault="0059543F" w:rsidP="00194ACA">
      <w:pPr>
        <w:pStyle w:val="FeatureBox"/>
      </w:pPr>
      <w:r>
        <w:t xml:space="preserve">This </w:t>
      </w:r>
      <w:r w:rsidR="006F5867">
        <w:t>a</w:t>
      </w:r>
      <w:r>
        <w:t>ppendix is a modified</w:t>
      </w:r>
      <w:r w:rsidR="0060092B">
        <w:t xml:space="preserve"> buy now, pay later services </w:t>
      </w:r>
      <w:r>
        <w:t>example</w:t>
      </w:r>
      <w:r w:rsidR="00E30D3E">
        <w:t xml:space="preserve"> </w:t>
      </w:r>
      <w:r w:rsidR="0060092B">
        <w:t>from</w:t>
      </w:r>
      <w:r w:rsidR="00E30D3E">
        <w:t xml:space="preserve"> </w:t>
      </w:r>
      <w:r w:rsidR="006E4F5C">
        <w:t>Q</w:t>
      </w:r>
      <w:r w:rsidR="00E30D3E">
        <w:t>uestion 20</w:t>
      </w:r>
      <w:r>
        <w:t xml:space="preserve"> </w:t>
      </w:r>
      <w:r w:rsidR="0060092B">
        <w:t>of</w:t>
      </w:r>
      <w:r>
        <w:t xml:space="preserve"> NESA’s HSC Mathematics Standard 2 – annotated sample examination materials (</w:t>
      </w:r>
      <w:hyperlink r:id="rId25" w:history="1">
        <w:r>
          <w:rPr>
            <w:rStyle w:val="Hyperlink"/>
          </w:rPr>
          <w:t>bit.ly/standard2-sample-exam</w:t>
        </w:r>
      </w:hyperlink>
      <w:r>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76691B" w:rsidRDefault="0076691B" w:rsidP="0076691B">
      <w:pPr>
        <w:pStyle w:val="Heading3"/>
      </w:pPr>
      <w:r>
        <w:t>Suggested opportunities for differentiation</w:t>
      </w:r>
    </w:p>
    <w:p w14:paraId="66CFF9E9" w14:textId="29F8D27A" w:rsidR="0076691B" w:rsidRPr="0073637A" w:rsidRDefault="003E3B3C" w:rsidP="0076691B">
      <w:pPr>
        <w:rPr>
          <w:rStyle w:val="Strong"/>
        </w:rPr>
      </w:pPr>
      <w:r>
        <w:rPr>
          <w:rStyle w:val="Strong"/>
        </w:rPr>
        <w:t>Activating prior knowledge</w:t>
      </w:r>
    </w:p>
    <w:p w14:paraId="53B358F4" w14:textId="3A1B726A" w:rsidR="0076691B" w:rsidRPr="00FA4284" w:rsidRDefault="0076691B" w:rsidP="0032086B">
      <w:pPr>
        <w:pStyle w:val="ListBullet"/>
        <w:rPr>
          <w:b/>
        </w:rPr>
      </w:pPr>
      <w:r>
        <w:t>LaterPay and FuturePay options can be modified, added to or restricted to enable students or extend them.</w:t>
      </w:r>
    </w:p>
    <w:p w14:paraId="22686567" w14:textId="5A77EC78" w:rsidR="0076691B" w:rsidRPr="00EE3F56" w:rsidRDefault="0076691B" w:rsidP="0032086B">
      <w:pPr>
        <w:pStyle w:val="ListBullet"/>
        <w:rPr>
          <w:b/>
        </w:rPr>
      </w:pPr>
      <w:r>
        <w:t xml:space="preserve">You could change LaterPay and FuturePay to real </w:t>
      </w:r>
      <w:r w:rsidR="00287927">
        <w:t>buy now, pay later</w:t>
      </w:r>
      <w:r>
        <w:t xml:space="preserve"> services for students to complete the </w:t>
      </w:r>
      <w:r w:rsidR="00D73D2E">
        <w:t>‘Would you rather’</w:t>
      </w:r>
      <w:r w:rsidR="006E4F5C">
        <w:t xml:space="preserve"> </w:t>
      </w:r>
      <w:r>
        <w:t>activity.</w:t>
      </w:r>
    </w:p>
    <w:p w14:paraId="17FDD030" w14:textId="49BA5232" w:rsidR="0076691B" w:rsidRPr="004E61C3" w:rsidRDefault="0076691B" w:rsidP="00FB005A">
      <w:pPr>
        <w:pStyle w:val="ListBullet"/>
        <w:rPr>
          <w:b/>
        </w:rPr>
      </w:pPr>
      <w:r>
        <w:t>Provide students with prompts to help them engage with the Think-Pair-Share, such as</w:t>
      </w:r>
      <w:r w:rsidR="004E61C3">
        <w:t>, ‘</w:t>
      </w:r>
      <w:r>
        <w:t>What do we think is similar in each of the options?</w:t>
      </w:r>
      <w:r w:rsidR="004E61C3">
        <w:t>’</w:t>
      </w:r>
    </w:p>
    <w:p w14:paraId="4E8D0182" w14:textId="11F42E0F" w:rsidR="0076691B" w:rsidRPr="0073637A" w:rsidRDefault="0076691B" w:rsidP="0076691B">
      <w:pPr>
        <w:rPr>
          <w:rStyle w:val="Strong"/>
        </w:rPr>
      </w:pPr>
      <w:r>
        <w:rPr>
          <w:rStyle w:val="Strong"/>
        </w:rPr>
        <w:t>E</w:t>
      </w:r>
      <w:r w:rsidR="003E3B3C">
        <w:rPr>
          <w:rStyle w:val="Strong"/>
        </w:rPr>
        <w:t>ngaging in content</w:t>
      </w:r>
    </w:p>
    <w:p w14:paraId="127FA661" w14:textId="45B7A3CA" w:rsidR="0076691B" w:rsidRPr="00FA4284" w:rsidRDefault="00A53933" w:rsidP="0032086B">
      <w:pPr>
        <w:pStyle w:val="ListBullet"/>
        <w:rPr>
          <w:b/>
        </w:rPr>
      </w:pPr>
      <w:r>
        <w:t>Appendix A</w:t>
      </w:r>
      <w:r w:rsidR="0076691B">
        <w:t xml:space="preserve"> could be adjusted for students with low literacy</w:t>
      </w:r>
      <w:r w:rsidR="00EA6DEF">
        <w:t xml:space="preserve"> </w:t>
      </w:r>
      <w:r w:rsidR="00C64D1A">
        <w:t>by</w:t>
      </w:r>
      <w:r w:rsidR="00EA6DEF">
        <w:t xml:space="preserve"> </w:t>
      </w:r>
      <w:r w:rsidR="00714418">
        <w:t>simplifying the language, writing in shorter sentences or in dot point form</w:t>
      </w:r>
      <w:r w:rsidR="0076691B">
        <w:t>.</w:t>
      </w:r>
    </w:p>
    <w:p w14:paraId="461E9C06" w14:textId="2E1A88F0" w:rsidR="0076691B" w:rsidRPr="00EE3F56" w:rsidRDefault="0076691B" w:rsidP="0032086B">
      <w:pPr>
        <w:pStyle w:val="ListBullet"/>
        <w:rPr>
          <w:b/>
        </w:rPr>
      </w:pPr>
      <w:r>
        <w:t xml:space="preserve">Enable students by having them use highlighters to find important information </w:t>
      </w:r>
      <w:r w:rsidR="7820B2EA">
        <w:t>i</w:t>
      </w:r>
      <w:r>
        <w:t xml:space="preserve">n the scenarios in </w:t>
      </w:r>
      <w:r w:rsidR="00A53933">
        <w:t>Appendix A</w:t>
      </w:r>
      <w:r>
        <w:t>.</w:t>
      </w:r>
    </w:p>
    <w:p w14:paraId="1F546248" w14:textId="4B042F49" w:rsidR="0076691B" w:rsidRPr="000C3E5F" w:rsidRDefault="0076691B" w:rsidP="0032086B">
      <w:pPr>
        <w:pStyle w:val="ListBullet"/>
        <w:rPr>
          <w:b/>
        </w:rPr>
      </w:pPr>
      <w:r>
        <w:t xml:space="preserve">Students could be supplied with the charges for LaterPay and FuturePay from </w:t>
      </w:r>
      <w:r w:rsidR="00A53933">
        <w:t>Appendix B</w:t>
      </w:r>
      <w:r w:rsidR="00A81E58">
        <w:t xml:space="preserve"> rather than finding their own companies and information on their websites</w:t>
      </w:r>
      <w:r>
        <w:t>.</w:t>
      </w:r>
    </w:p>
    <w:p w14:paraId="034B1E4E" w14:textId="583226D4" w:rsidR="0076691B" w:rsidRPr="000C3E5F" w:rsidRDefault="00E930BC" w:rsidP="0032086B">
      <w:pPr>
        <w:pStyle w:val="ListBullet"/>
        <w:rPr>
          <w:b/>
        </w:rPr>
      </w:pPr>
      <w:r>
        <w:t>Spe</w:t>
      </w:r>
      <w:r w:rsidR="00763E0C">
        <w:t>cific</w:t>
      </w:r>
      <w:r w:rsidR="0076691B">
        <w:t xml:space="preserve"> </w:t>
      </w:r>
      <w:r w:rsidR="00287927">
        <w:t>buy now, pay later</w:t>
      </w:r>
      <w:r w:rsidR="0076691B">
        <w:t xml:space="preserve"> services </w:t>
      </w:r>
      <w:r w:rsidR="00763E0C">
        <w:t xml:space="preserve">could be selected </w:t>
      </w:r>
      <w:r w:rsidR="0076691B">
        <w:t xml:space="preserve">for students to explore if </w:t>
      </w:r>
      <w:r w:rsidR="00595626">
        <w:t>there are</w:t>
      </w:r>
      <w:r w:rsidR="0076691B">
        <w:t xml:space="preserve"> specific fees </w:t>
      </w:r>
      <w:r w:rsidR="00595626">
        <w:t>you</w:t>
      </w:r>
      <w:r w:rsidR="0076691B">
        <w:t xml:space="preserve"> want students to focus on.</w:t>
      </w:r>
    </w:p>
    <w:p w14:paraId="73D64803" w14:textId="5E244FAB" w:rsidR="0076691B" w:rsidRPr="00A81B75" w:rsidRDefault="0076691B" w:rsidP="0032086B">
      <w:pPr>
        <w:pStyle w:val="ListBullet"/>
        <w:rPr>
          <w:b/>
        </w:rPr>
      </w:pPr>
      <w:r>
        <w:t xml:space="preserve">Students could research the cost to the company when partnering with a </w:t>
      </w:r>
      <w:r w:rsidR="00287927">
        <w:t>buy now, pay later</w:t>
      </w:r>
      <w:r>
        <w:t xml:space="preserve"> service.</w:t>
      </w:r>
    </w:p>
    <w:p w14:paraId="7E958556" w14:textId="77A25124" w:rsidR="0076691B" w:rsidRPr="0073637A" w:rsidRDefault="003E3B3C" w:rsidP="0076691B">
      <w:pPr>
        <w:rPr>
          <w:rStyle w:val="Strong"/>
        </w:rPr>
      </w:pPr>
      <w:r>
        <w:rPr>
          <w:rStyle w:val="Strong"/>
        </w:rPr>
        <w:t>Releasing responsibility</w:t>
      </w:r>
    </w:p>
    <w:p w14:paraId="49293AE3" w14:textId="7A96E406" w:rsidR="0076691B" w:rsidRPr="00295DE5" w:rsidRDefault="0076691B" w:rsidP="0032086B">
      <w:pPr>
        <w:pStyle w:val="ListBullet"/>
        <w:rPr>
          <w:b/>
        </w:rPr>
      </w:pPr>
      <w:r>
        <w:t xml:space="preserve">For less confident students, provide them with prompts to complete the </w:t>
      </w:r>
      <w:r w:rsidR="00EE0A93">
        <w:t>PMI table</w:t>
      </w:r>
      <w:r>
        <w:t xml:space="preserve"> such as, </w:t>
      </w:r>
      <w:r w:rsidR="003E3B3C">
        <w:t>‘</w:t>
      </w:r>
      <w:r>
        <w:t xml:space="preserve">Would the late fee cap be seen as a strength or a weakness of the </w:t>
      </w:r>
      <w:r w:rsidR="00287927">
        <w:t>buy now, pay later</w:t>
      </w:r>
      <w:r>
        <w:t xml:space="preserve"> service?’</w:t>
      </w:r>
    </w:p>
    <w:p w14:paraId="745FFCD2" w14:textId="0BFCD0E2" w:rsidR="00295DE5" w:rsidRPr="000C3E5F" w:rsidRDefault="00295DE5" w:rsidP="00295DE5">
      <w:pPr>
        <w:pStyle w:val="Heading5"/>
      </w:pPr>
      <w:r>
        <w:lastRenderedPageBreak/>
        <w:t>Independent practice</w:t>
      </w:r>
    </w:p>
    <w:p w14:paraId="460D085D" w14:textId="09B6B896" w:rsidR="00295DE5" w:rsidRDefault="00D306FC" w:rsidP="0032086B">
      <w:pPr>
        <w:pStyle w:val="ListBullet"/>
      </w:pPr>
      <w:r>
        <w:t>Rather than creating their own, s</w:t>
      </w:r>
      <w:r w:rsidR="00295DE5">
        <w:t xml:space="preserve">tudents could be given a variety of </w:t>
      </w:r>
      <w:r w:rsidR="00287927">
        <w:t>buy now, pay later</w:t>
      </w:r>
      <w:r w:rsidR="00295DE5">
        <w:t xml:space="preserve"> services to find Wylie’s total amount paid</w:t>
      </w:r>
      <w:r w:rsidR="00E41860">
        <w:t>.</w:t>
      </w:r>
    </w:p>
    <w:p w14:paraId="1C29F9CB" w14:textId="1FBE1359" w:rsidR="00E41860" w:rsidRDefault="00E41860" w:rsidP="0032086B">
      <w:pPr>
        <w:pStyle w:val="ListBullet"/>
      </w:pPr>
      <w:r>
        <w:t xml:space="preserve">Students could be provided </w:t>
      </w:r>
      <w:r w:rsidR="007515CE">
        <w:t xml:space="preserve">with </w:t>
      </w:r>
      <w:r>
        <w:t xml:space="preserve">a payment schedule showing the breakdown of Wylie’s payments, like seen in </w:t>
      </w:r>
      <w:r w:rsidR="0060747A">
        <w:t xml:space="preserve">the sample question of NESA’s </w:t>
      </w:r>
      <w:r w:rsidR="0060747A" w:rsidRPr="00054DA3">
        <w:t>HSC Mathematics Standard 2 – annotated sample examination materials</w:t>
      </w:r>
      <w:r w:rsidR="00054DA3">
        <w:t xml:space="preserve"> (</w:t>
      </w:r>
      <w:hyperlink r:id="rId26" w:history="1">
        <w:r w:rsidR="00054DA3">
          <w:rPr>
            <w:rStyle w:val="Hyperlink"/>
          </w:rPr>
          <w:t>bit.ly/standard2-sample-exam</w:t>
        </w:r>
      </w:hyperlink>
      <w:r w:rsidR="00054DA3">
        <w:t>)</w:t>
      </w:r>
      <w:r w:rsidR="00F66543">
        <w:t>.</w:t>
      </w:r>
    </w:p>
    <w:p w14:paraId="2597EE3D" w14:textId="7278A0C1" w:rsidR="0060747A" w:rsidRDefault="0060747A" w:rsidP="0032086B">
      <w:pPr>
        <w:pStyle w:val="ListBullet"/>
      </w:pPr>
      <w:r>
        <w:t xml:space="preserve">Students can be challenged to create a </w:t>
      </w:r>
      <w:r w:rsidR="00DA6869">
        <w:t xml:space="preserve">deal either buying on terms or as a </w:t>
      </w:r>
      <w:r w:rsidR="00287927">
        <w:t>buy now, pay later</w:t>
      </w:r>
      <w:r w:rsidR="00DA6869">
        <w:t xml:space="preserve"> </w:t>
      </w:r>
      <w:r w:rsidR="0064392A">
        <w:t>service</w:t>
      </w:r>
      <w:r w:rsidR="00DA6869">
        <w:t xml:space="preserve"> that may mislead customers. This could be seen in their justification.</w:t>
      </w:r>
    </w:p>
    <w:p w14:paraId="0CE24E02" w14:textId="77777777" w:rsidR="00FE252A" w:rsidRDefault="00FE252A">
      <w:pPr>
        <w:suppressAutoHyphens w:val="0"/>
        <w:spacing w:after="0" w:line="276" w:lineRule="auto"/>
        <w:rPr>
          <w:color w:val="002664"/>
          <w:sz w:val="32"/>
          <w:szCs w:val="40"/>
        </w:rPr>
      </w:pPr>
      <w:r>
        <w:br w:type="page"/>
      </w:r>
    </w:p>
    <w:p w14:paraId="7EF5CAC5" w14:textId="6A95B8E0" w:rsidR="0076691B" w:rsidRDefault="0076691B" w:rsidP="0076691B">
      <w:pPr>
        <w:pStyle w:val="Heading3"/>
      </w:pPr>
      <w:r w:rsidRPr="00633A4A">
        <w:lastRenderedPageBreak/>
        <w:t>Suggested opportunities for assessment</w:t>
      </w:r>
    </w:p>
    <w:p w14:paraId="199F56DA" w14:textId="6BC93E7E" w:rsidR="0076691B" w:rsidRPr="0073637A" w:rsidRDefault="003E3B3C" w:rsidP="0076691B">
      <w:pPr>
        <w:rPr>
          <w:rStyle w:val="Strong"/>
        </w:rPr>
      </w:pPr>
      <w:r>
        <w:rPr>
          <w:rStyle w:val="Strong"/>
        </w:rPr>
        <w:t>Activating prior knowledge</w:t>
      </w:r>
    </w:p>
    <w:p w14:paraId="10D3AD29" w14:textId="59E9257D" w:rsidR="0076691B" w:rsidRPr="00EE3F56" w:rsidRDefault="0076691B" w:rsidP="0032086B">
      <w:pPr>
        <w:pStyle w:val="ListBullet"/>
        <w:rPr>
          <w:b/>
        </w:rPr>
      </w:pPr>
      <w:r>
        <w:t xml:space="preserve">Students are formatively assessed on their knowledge of </w:t>
      </w:r>
      <w:r w:rsidR="00287927">
        <w:t>buy now, pay later</w:t>
      </w:r>
      <w:r>
        <w:t xml:space="preserve"> services and the costs associated </w:t>
      </w:r>
      <w:r w:rsidR="00B837D8">
        <w:t>through</w:t>
      </w:r>
      <w:r>
        <w:t xml:space="preserve"> discussions and the </w:t>
      </w:r>
      <w:r w:rsidR="00D73D2E">
        <w:t xml:space="preserve">‘Would you rather’ </w:t>
      </w:r>
      <w:r>
        <w:t>activity. The pace and content of the lesson can be adjusted according</w:t>
      </w:r>
      <w:r w:rsidR="2C07F084">
        <w:t>ly</w:t>
      </w:r>
      <w:r>
        <w:t xml:space="preserve"> from the information gained in this activity.</w:t>
      </w:r>
    </w:p>
    <w:p w14:paraId="23A6A7B5" w14:textId="777B827B" w:rsidR="0076691B" w:rsidRPr="0073637A" w:rsidRDefault="0076691B" w:rsidP="0076691B">
      <w:pPr>
        <w:rPr>
          <w:rStyle w:val="Strong"/>
        </w:rPr>
      </w:pPr>
      <w:r>
        <w:rPr>
          <w:rStyle w:val="Strong"/>
        </w:rPr>
        <w:t>E</w:t>
      </w:r>
      <w:r w:rsidR="003E3B3C">
        <w:rPr>
          <w:rStyle w:val="Strong"/>
        </w:rPr>
        <w:t>ngaging in content</w:t>
      </w:r>
    </w:p>
    <w:p w14:paraId="4B7C8BDE" w14:textId="79E503D8" w:rsidR="0076691B" w:rsidRPr="00FA4284" w:rsidRDefault="0076691B" w:rsidP="0032086B">
      <w:pPr>
        <w:pStyle w:val="ListBullet"/>
      </w:pPr>
      <w:r>
        <w:t>Students</w:t>
      </w:r>
      <w:r w:rsidR="28277A0E">
        <w:t>’</w:t>
      </w:r>
      <w:r>
        <w:t xml:space="preserve"> understanding of different fees and costs can be </w:t>
      </w:r>
      <w:r w:rsidR="00714418">
        <w:t>observed</w:t>
      </w:r>
      <w:r>
        <w:t xml:space="preserve"> when collating the costs found on the websites, particularly when named differently across services.</w:t>
      </w:r>
    </w:p>
    <w:p w14:paraId="01EF66AE" w14:textId="2BD6861B" w:rsidR="00DA22C7" w:rsidRDefault="0076691B" w:rsidP="0032086B">
      <w:pPr>
        <w:pStyle w:val="ListBullet"/>
      </w:pPr>
      <w:r>
        <w:t>Students</w:t>
      </w:r>
      <w:r w:rsidR="0A47582A">
        <w:t>’</w:t>
      </w:r>
      <w:r>
        <w:t xml:space="preserve"> digital literacy is assessed when navigating websites. Students who struggle to use search engines or navigate websites may need to be explicitly taught what to search for and where it may be on a webpage.</w:t>
      </w:r>
    </w:p>
    <w:p w14:paraId="3611D698" w14:textId="73220508" w:rsidR="00DA22C7" w:rsidRPr="00A81B75" w:rsidRDefault="00DA22C7" w:rsidP="0032086B">
      <w:pPr>
        <w:pStyle w:val="ListBullet"/>
      </w:pPr>
      <w:r>
        <w:t xml:space="preserve">Students ranked lists and justifications can be </w:t>
      </w:r>
      <w:r w:rsidR="00A471A1">
        <w:t>used as evidence of learning how to compare different methods of purchasing goods.</w:t>
      </w:r>
    </w:p>
    <w:p w14:paraId="3ED9804D" w14:textId="1EEE9372" w:rsidR="0076691B" w:rsidRPr="0073637A" w:rsidRDefault="003E3B3C" w:rsidP="0076691B">
      <w:pPr>
        <w:rPr>
          <w:rStyle w:val="Strong"/>
        </w:rPr>
      </w:pPr>
      <w:r>
        <w:rPr>
          <w:rStyle w:val="Strong"/>
        </w:rPr>
        <w:t>Releasing responsibility</w:t>
      </w:r>
    </w:p>
    <w:p w14:paraId="391BCFA8" w14:textId="1E40548A" w:rsidR="0076691B" w:rsidRPr="00FA4284" w:rsidRDefault="0076691B" w:rsidP="0032086B">
      <w:pPr>
        <w:pStyle w:val="ListBullet"/>
      </w:pPr>
      <w:r>
        <w:t xml:space="preserve">Collect </w:t>
      </w:r>
      <w:r w:rsidR="00A53933">
        <w:t>Appendix C</w:t>
      </w:r>
      <w:r>
        <w:t xml:space="preserve"> to see students</w:t>
      </w:r>
      <w:r w:rsidR="48568BF5">
        <w:t>’</w:t>
      </w:r>
      <w:r>
        <w:t xml:space="preserve"> understanding of the </w:t>
      </w:r>
      <w:r w:rsidR="00BD5A52">
        <w:t xml:space="preserve">positives and negatives </w:t>
      </w:r>
      <w:r>
        <w:t xml:space="preserve">of using a </w:t>
      </w:r>
      <w:r w:rsidR="00287927">
        <w:t>buy now, pay later</w:t>
      </w:r>
      <w:r>
        <w:t xml:space="preserve"> service.</w:t>
      </w:r>
    </w:p>
    <w:p w14:paraId="7AFA3705" w14:textId="480EDBA3" w:rsidR="0076691B" w:rsidRPr="0073637A" w:rsidRDefault="003E3B3C" w:rsidP="0076691B">
      <w:pPr>
        <w:rPr>
          <w:rStyle w:val="Strong"/>
        </w:rPr>
      </w:pPr>
      <w:r>
        <w:rPr>
          <w:rStyle w:val="Strong"/>
        </w:rPr>
        <w:t>Independent practice</w:t>
      </w:r>
    </w:p>
    <w:p w14:paraId="6C1DB698" w14:textId="24F8060E" w:rsidR="0076691B" w:rsidRDefault="0076691B" w:rsidP="0032086B">
      <w:pPr>
        <w:pStyle w:val="ListBullet"/>
      </w:pPr>
      <w:r>
        <w:t>Collect students</w:t>
      </w:r>
      <w:r w:rsidR="067FBAB7">
        <w:t>’</w:t>
      </w:r>
      <w:r>
        <w:t xml:space="preserve"> responses </w:t>
      </w:r>
      <w:r w:rsidR="00D87B0E">
        <w:t xml:space="preserve">to </w:t>
      </w:r>
      <w:r w:rsidR="00A53933">
        <w:t>Appendix D</w:t>
      </w:r>
      <w:r>
        <w:t xml:space="preserve"> to a</w:t>
      </w:r>
      <w:r w:rsidR="438C8410">
        <w:t>ss</w:t>
      </w:r>
      <w:r>
        <w:t xml:space="preserve">ess their understanding of the costs associated with </w:t>
      </w:r>
      <w:r w:rsidR="00287927">
        <w:t>buy now, pay later</w:t>
      </w:r>
      <w:r>
        <w:t xml:space="preserve"> services</w:t>
      </w:r>
      <w:r w:rsidR="00D87B0E">
        <w:t xml:space="preserve"> and comparing them with other services.</w:t>
      </w:r>
    </w:p>
    <w:p w14:paraId="1F7B3CF6" w14:textId="433E0352" w:rsidR="00DA6869" w:rsidRDefault="00DA6869" w:rsidP="0032086B">
      <w:pPr>
        <w:pStyle w:val="ListBullet"/>
      </w:pPr>
      <w:r>
        <w:t>Student</w:t>
      </w:r>
      <w:r w:rsidR="00DA22C7">
        <w:t>’</w:t>
      </w:r>
      <w:r>
        <w:t xml:space="preserve">s responses to prompts in this section could </w:t>
      </w:r>
      <w:r w:rsidR="00DA22C7">
        <w:t>gather student understanding of comparing different methods of purchasing goods, given different contexts.</w:t>
      </w:r>
    </w:p>
    <w:p w14:paraId="2C86FF6B" w14:textId="5F508FBE" w:rsidR="0084631E" w:rsidRDefault="0084631E" w:rsidP="0084631E">
      <w:r>
        <w:br w:type="page"/>
      </w:r>
    </w:p>
    <w:p w14:paraId="3F843FD2" w14:textId="77777777" w:rsidR="00B54761" w:rsidRDefault="00B54761" w:rsidP="00B54761">
      <w:pPr>
        <w:pStyle w:val="Heading2"/>
      </w:pPr>
      <w:bookmarkStart w:id="0" w:name="_Appendix_A"/>
      <w:bookmarkEnd w:id="0"/>
      <w:r>
        <w:lastRenderedPageBreak/>
        <w:t>Appendix A</w:t>
      </w:r>
    </w:p>
    <w:p w14:paraId="2C131144" w14:textId="77777777" w:rsidR="006C136B" w:rsidRDefault="00B54761" w:rsidP="00B54761">
      <w:pPr>
        <w:pStyle w:val="Heading3"/>
      </w:pPr>
      <w:bookmarkStart w:id="1" w:name="_Appendix_B"/>
      <w:bookmarkEnd w:id="1"/>
      <w:r>
        <w:t>Scenarios</w:t>
      </w:r>
    </w:p>
    <w:p w14:paraId="41EAAD07" w14:textId="45126E91" w:rsidR="006C136B" w:rsidRPr="006C136B" w:rsidRDefault="006C136B" w:rsidP="00A91C1D">
      <w:pPr>
        <w:pStyle w:val="ListNumber"/>
        <w:numPr>
          <w:ilvl w:val="0"/>
          <w:numId w:val="11"/>
        </w:numPr>
      </w:pPr>
      <w:r w:rsidRPr="006C136B">
        <w:t>Sarah recently bought a new laptop</w:t>
      </w:r>
      <w:r w:rsidR="00D32BC6">
        <w:t xml:space="preserve"> costing $</w:t>
      </w:r>
      <w:r w:rsidR="00160326">
        <w:t>1000</w:t>
      </w:r>
      <w:r w:rsidRPr="006C136B">
        <w:t xml:space="preserve"> using a </w:t>
      </w:r>
      <w:r w:rsidR="00287927">
        <w:t>buy now, pay later</w:t>
      </w:r>
      <w:r w:rsidRPr="006C136B">
        <w:t xml:space="preserve"> service, splitting the cost into several easy payments. Unfortunately, due to a sudden job loss, Sarah's financial situation became tight, and she missed a payment. She didn't have enough funds to cover he</w:t>
      </w:r>
      <w:r w:rsidR="00AE79BB">
        <w:t>r</w:t>
      </w:r>
      <w:r w:rsidRPr="006C136B">
        <w:t xml:space="preserve"> instalment on the due </w:t>
      </w:r>
      <w:r w:rsidR="00904C99" w:rsidRPr="006C136B">
        <w:t>date and</w:t>
      </w:r>
      <w:r w:rsidR="00540B64">
        <w:t xml:space="preserve"> wasn’t able to get the funds for a month afterwards.</w:t>
      </w:r>
    </w:p>
    <w:p w14:paraId="13DF9471" w14:textId="03294147" w:rsidR="006C136B" w:rsidRPr="006C136B" w:rsidRDefault="006C136B" w:rsidP="00A91C1D">
      <w:pPr>
        <w:pStyle w:val="ListNumber"/>
        <w:numPr>
          <w:ilvl w:val="0"/>
          <w:numId w:val="11"/>
        </w:numPr>
      </w:pPr>
      <w:r w:rsidRPr="006C136B">
        <w:t xml:space="preserve">Alex used a </w:t>
      </w:r>
      <w:r w:rsidR="00287927">
        <w:t>buy now, pay later</w:t>
      </w:r>
      <w:r w:rsidRPr="006C136B">
        <w:t xml:space="preserve"> service to purchase concert tickets</w:t>
      </w:r>
      <w:r w:rsidR="00160326">
        <w:t xml:space="preserve"> </w:t>
      </w:r>
      <w:r w:rsidR="0DE0D8E5">
        <w:t xml:space="preserve">costing </w:t>
      </w:r>
      <w:r w:rsidR="00160326">
        <w:t>$150</w:t>
      </w:r>
      <w:r w:rsidRPr="006C136B">
        <w:t xml:space="preserve"> for an event he was excited about. However, life got busy, and he completely forgot to check the due date for the payment. As a result, his payment was late, causing him to </w:t>
      </w:r>
      <w:r w:rsidR="00D32BC6">
        <w:t xml:space="preserve">potentially </w:t>
      </w:r>
      <w:r w:rsidRPr="006C136B">
        <w:t>incur a penalty.</w:t>
      </w:r>
      <w:r w:rsidR="000215B2">
        <w:t xml:space="preserve"> He paid the account in full the following day.</w:t>
      </w:r>
    </w:p>
    <w:p w14:paraId="4811444F" w14:textId="55E5EEE2" w:rsidR="006C2304" w:rsidRDefault="006C136B" w:rsidP="00A91C1D">
      <w:pPr>
        <w:pStyle w:val="ListNumber"/>
        <w:numPr>
          <w:ilvl w:val="0"/>
          <w:numId w:val="11"/>
        </w:numPr>
      </w:pPr>
      <w:r w:rsidRPr="006C136B">
        <w:t>Maria planned to buy a pair of shoes</w:t>
      </w:r>
      <w:r w:rsidR="00160326">
        <w:t xml:space="preserve"> for $120 </w:t>
      </w:r>
      <w:r w:rsidRPr="006C136B">
        <w:t xml:space="preserve">for an upcoming vacation using a </w:t>
      </w:r>
      <w:r w:rsidR="00287927">
        <w:t>buy now, pay later</w:t>
      </w:r>
      <w:r w:rsidRPr="006C136B">
        <w:t xml:space="preserve"> service. When her payment </w:t>
      </w:r>
      <w:r w:rsidR="48970932">
        <w:t>was</w:t>
      </w:r>
      <w:r w:rsidRPr="006C136B">
        <w:t xml:space="preserve"> due, she didn’t reali</w:t>
      </w:r>
      <w:r w:rsidR="00160326">
        <w:t>s</w:t>
      </w:r>
      <w:r w:rsidRPr="006C136B">
        <w:t>e that she had an automatic subscription charge that drained her account, leaving her with insufficient funds</w:t>
      </w:r>
      <w:r w:rsidR="006C2304">
        <w:t xml:space="preserve"> for her instalment</w:t>
      </w:r>
      <w:r w:rsidRPr="006C136B">
        <w:t>. This triggered a missed payment, and her account was flagged as overdue.</w:t>
      </w:r>
      <w:r w:rsidR="000215B2">
        <w:t xml:space="preserve"> Maria noticed this the following day and paid </w:t>
      </w:r>
      <w:r w:rsidR="5DF4982B">
        <w:t>the missed</w:t>
      </w:r>
      <w:r w:rsidR="000215B2">
        <w:t xml:space="preserve"> instalment.</w:t>
      </w:r>
    </w:p>
    <w:p w14:paraId="4A3E6E3D" w14:textId="19940726" w:rsidR="00E20807" w:rsidRDefault="006C136B" w:rsidP="00A91C1D">
      <w:pPr>
        <w:pStyle w:val="ListNumber"/>
        <w:numPr>
          <w:ilvl w:val="0"/>
          <w:numId w:val="11"/>
        </w:numPr>
      </w:pPr>
      <w:r w:rsidRPr="006C136B">
        <w:t>James tried to make his</w:t>
      </w:r>
      <w:r w:rsidR="006C2304">
        <w:t xml:space="preserve"> </w:t>
      </w:r>
      <w:r w:rsidR="00287927">
        <w:t>buy now, pay later</w:t>
      </w:r>
      <w:r w:rsidRPr="006C136B">
        <w:t xml:space="preserve"> payment through the mobile app</w:t>
      </w:r>
      <w:r w:rsidR="006733A2">
        <w:t xml:space="preserve"> for his car insurance of $</w:t>
      </w:r>
      <w:r w:rsidR="00E20807">
        <w:t>1300</w:t>
      </w:r>
      <w:r w:rsidRPr="006C136B">
        <w:t xml:space="preserve">, but </w:t>
      </w:r>
      <w:r w:rsidR="00C50184">
        <w:t>his credit card expired</w:t>
      </w:r>
      <w:r w:rsidRPr="006C136B">
        <w:t xml:space="preserve">, preventing him from completing the transaction. </w:t>
      </w:r>
      <w:r w:rsidR="66C767E5">
        <w:t>H</w:t>
      </w:r>
      <w:r>
        <w:t>e</w:t>
      </w:r>
      <w:r w:rsidRPr="006C136B">
        <w:t xml:space="preserve"> didn’t receive any notification that the payment had failed</w:t>
      </w:r>
      <w:r w:rsidR="002D4AA7">
        <w:t xml:space="preserve"> and</w:t>
      </w:r>
      <w:r w:rsidRPr="006C136B">
        <w:t xml:space="preserve"> didn't reali</w:t>
      </w:r>
      <w:r w:rsidR="0038076D">
        <w:t>s</w:t>
      </w:r>
      <w:r w:rsidRPr="006C136B">
        <w:t xml:space="preserve">e until the next </w:t>
      </w:r>
      <w:r w:rsidR="002D4AA7">
        <w:t>week</w:t>
      </w:r>
      <w:r w:rsidRPr="006C136B">
        <w:t xml:space="preserve"> that the payment had not gone through, resulting in a missed payment and extra charges.</w:t>
      </w:r>
      <w:r w:rsidR="000215B2">
        <w:t xml:space="preserve"> He did update his card details the following week when the next instalment was drawn from his account.</w:t>
      </w:r>
    </w:p>
    <w:p w14:paraId="60CB1561" w14:textId="48DC7A97" w:rsidR="006C136B" w:rsidRPr="006C136B" w:rsidRDefault="006C136B" w:rsidP="00A91C1D">
      <w:pPr>
        <w:pStyle w:val="ListNumber"/>
        <w:numPr>
          <w:ilvl w:val="0"/>
          <w:numId w:val="11"/>
        </w:numPr>
      </w:pPr>
      <w:r w:rsidRPr="006C136B">
        <w:t xml:space="preserve">Emily bought home essentials using </w:t>
      </w:r>
      <w:r w:rsidR="3D5AE473">
        <w:t xml:space="preserve">a </w:t>
      </w:r>
      <w:r w:rsidR="00287927">
        <w:t>buy now, pay later</w:t>
      </w:r>
      <w:r w:rsidR="00E20807">
        <w:t xml:space="preserve"> </w:t>
      </w:r>
      <w:r w:rsidR="7028DF0D">
        <w:t xml:space="preserve">service </w:t>
      </w:r>
      <w:r w:rsidR="00E20807">
        <w:t xml:space="preserve">equating to </w:t>
      </w:r>
      <w:r w:rsidR="00F0404B">
        <w:t>$350</w:t>
      </w:r>
      <w:r w:rsidRPr="006C136B">
        <w:t xml:space="preserve">, but shortly after she had to undergo an unexpected medical procedure. The costs of her treatment drained her budget, and she didn’t have the extra funds to pay her </w:t>
      </w:r>
      <w:r w:rsidR="00287927">
        <w:t>buy now, pay later</w:t>
      </w:r>
      <w:r w:rsidRPr="006C136B">
        <w:t xml:space="preserve"> instalment on time. As a result, she </w:t>
      </w:r>
      <w:r w:rsidR="002D4AA7">
        <w:t xml:space="preserve">may </w:t>
      </w:r>
      <w:r w:rsidRPr="006C136B">
        <w:t xml:space="preserve">face late fees and the possibility of her account being </w:t>
      </w:r>
      <w:r w:rsidR="002D4AA7">
        <w:t>frozen</w:t>
      </w:r>
      <w:r w:rsidRPr="006C136B">
        <w:t>.</w:t>
      </w:r>
      <w:r w:rsidR="000215B2">
        <w:t xml:space="preserve"> Emily </w:t>
      </w:r>
      <w:proofErr w:type="gramStart"/>
      <w:r w:rsidR="00904C99">
        <w:t>wasn’t able to</w:t>
      </w:r>
      <w:proofErr w:type="gramEnd"/>
      <w:r w:rsidR="00904C99">
        <w:t xml:space="preserve"> pay her account until she was able to work again a few months later.</w:t>
      </w:r>
    </w:p>
    <w:p w14:paraId="46823321" w14:textId="202E522B" w:rsidR="00B54761" w:rsidRDefault="00B54761" w:rsidP="006C136B">
      <w:pPr>
        <w:rPr>
          <w:rFonts w:eastAsiaTheme="majorEastAsia"/>
          <w:sz w:val="36"/>
          <w:szCs w:val="48"/>
        </w:rPr>
      </w:pPr>
      <w:r>
        <w:br w:type="page"/>
      </w:r>
    </w:p>
    <w:p w14:paraId="3AA64228" w14:textId="21A2F30C" w:rsidR="00D974BF" w:rsidRDefault="00A53933" w:rsidP="095C3ACB">
      <w:pPr>
        <w:pStyle w:val="Heading2"/>
        <w:rPr>
          <w:rStyle w:val="Heading2Char"/>
        </w:rPr>
      </w:pPr>
      <w:r>
        <w:lastRenderedPageBreak/>
        <w:t>Appendix B</w:t>
      </w:r>
      <w:r w:rsidR="00A01FE7">
        <w:t xml:space="preserve"> </w:t>
      </w:r>
    </w:p>
    <w:p w14:paraId="0077DE9F" w14:textId="3315148D" w:rsidR="00CA450C" w:rsidRDefault="00971C5B" w:rsidP="095C3ACB">
      <w:pPr>
        <w:pStyle w:val="Heading3"/>
      </w:pPr>
      <w:r>
        <w:t>T</w:t>
      </w:r>
      <w:r w:rsidR="00E65B6A">
        <w:t>erms and conditions</w:t>
      </w:r>
    </w:p>
    <w:p w14:paraId="503D655E" w14:textId="177FEAF4" w:rsidR="00971C5B" w:rsidRPr="00971C5B" w:rsidRDefault="00971C5B" w:rsidP="00971C5B">
      <w:pPr>
        <w:pStyle w:val="Heading4"/>
      </w:pPr>
      <w:r>
        <w:t>LaterPay terms and conditions</w:t>
      </w:r>
    </w:p>
    <w:p w14:paraId="25C50DDE" w14:textId="13B1CE33" w:rsidR="00B13696" w:rsidRPr="00B13696" w:rsidRDefault="00B13696" w:rsidP="00B13696">
      <w:pPr>
        <w:rPr>
          <w:b/>
          <w:bCs/>
        </w:rPr>
      </w:pPr>
      <w:r w:rsidRPr="00E65B6A">
        <w:t>Welcome to LaterPay! These Terms and Conditions govern your use of LaterPay's services. By using LaterPay, you agree to these Terms. Please read them carefully.</w:t>
      </w:r>
    </w:p>
    <w:tbl>
      <w:tblPr>
        <w:tblStyle w:val="TableGrid"/>
        <w:tblW w:w="0" w:type="auto"/>
        <w:tblLook w:val="04A0" w:firstRow="1" w:lastRow="0" w:firstColumn="1" w:lastColumn="0" w:noHBand="0" w:noVBand="1"/>
        <w:tblDescription w:val="Terms and conditions for LaterPay."/>
      </w:tblPr>
      <w:tblGrid>
        <w:gridCol w:w="1610"/>
        <w:gridCol w:w="8012"/>
      </w:tblGrid>
      <w:tr w:rsidR="00AE3780" w14:paraId="11986B09" w14:textId="77777777" w:rsidTr="00971C5B">
        <w:tc>
          <w:tcPr>
            <w:tcW w:w="1610" w:type="dxa"/>
          </w:tcPr>
          <w:p w14:paraId="4953D0F9" w14:textId="2F3A5E56" w:rsidR="00AE3780" w:rsidRPr="003C45C0" w:rsidRDefault="00AE3780" w:rsidP="00AE3780">
            <w:pPr>
              <w:rPr>
                <w:b/>
                <w:bCs/>
              </w:rPr>
            </w:pPr>
            <w:r w:rsidRPr="003C45C0">
              <w:rPr>
                <w:b/>
                <w:bCs/>
              </w:rPr>
              <w:t>Overview</w:t>
            </w:r>
          </w:p>
        </w:tc>
        <w:tc>
          <w:tcPr>
            <w:tcW w:w="8012" w:type="dxa"/>
          </w:tcPr>
          <w:p w14:paraId="2F84B820" w14:textId="763F4D49" w:rsidR="00AE3780" w:rsidRDefault="00AE3780" w:rsidP="003C45C0">
            <w:r w:rsidRPr="00E65B6A">
              <w:t>LaterPay offers small loan services that allow users to make purchases and pay later in instalments. Your use of LaterPay constitutes an agreement to these Terms.</w:t>
            </w:r>
          </w:p>
        </w:tc>
      </w:tr>
      <w:tr w:rsidR="00AE3780" w14:paraId="21EC950C" w14:textId="77777777" w:rsidTr="00971C5B">
        <w:tc>
          <w:tcPr>
            <w:tcW w:w="1610" w:type="dxa"/>
          </w:tcPr>
          <w:p w14:paraId="1F4EEFB8" w14:textId="0A646C21" w:rsidR="00AE3780" w:rsidRDefault="00AE3780" w:rsidP="00AE3780">
            <w:r w:rsidRPr="00E65B6A">
              <w:rPr>
                <w:b/>
                <w:bCs/>
              </w:rPr>
              <w:t>Eligibility</w:t>
            </w:r>
          </w:p>
        </w:tc>
        <w:tc>
          <w:tcPr>
            <w:tcW w:w="8012" w:type="dxa"/>
          </w:tcPr>
          <w:p w14:paraId="44E3C070" w14:textId="77777777" w:rsidR="00BD674B" w:rsidRPr="00E65B6A" w:rsidRDefault="00BD674B" w:rsidP="003C45C0">
            <w:r w:rsidRPr="00E65B6A">
              <w:t>To use LaterPay, you must:</w:t>
            </w:r>
          </w:p>
          <w:p w14:paraId="01E9B6BD" w14:textId="56E78C72" w:rsidR="003C45C0" w:rsidRDefault="00394CFC" w:rsidP="0032086B">
            <w:pPr>
              <w:pStyle w:val="ListBullet"/>
            </w:pPr>
            <w:r w:rsidRPr="00E65B6A">
              <w:t>be at least 18 years old</w:t>
            </w:r>
          </w:p>
          <w:p w14:paraId="45D08A32" w14:textId="4F89073D" w:rsidR="003C45C0" w:rsidRDefault="00394CFC" w:rsidP="0032086B">
            <w:pPr>
              <w:pStyle w:val="ListBullet"/>
            </w:pPr>
            <w:r w:rsidRPr="003C45C0">
              <w:t>reside in a supported country</w:t>
            </w:r>
          </w:p>
          <w:p w14:paraId="7C81E0FE" w14:textId="31136150" w:rsidR="003C45C0" w:rsidRDefault="00394CFC" w:rsidP="0032086B">
            <w:pPr>
              <w:pStyle w:val="ListBullet"/>
            </w:pPr>
            <w:r w:rsidRPr="003C45C0">
              <w:t>have a valid payment method</w:t>
            </w:r>
          </w:p>
          <w:p w14:paraId="324F2935" w14:textId="3A1E9914" w:rsidR="00AE3780" w:rsidRPr="003C45C0" w:rsidRDefault="00394CFC" w:rsidP="0032086B">
            <w:pPr>
              <w:pStyle w:val="ListBullet"/>
            </w:pPr>
            <w:r w:rsidRPr="003C45C0">
              <w:t>pass our credit assessment.</w:t>
            </w:r>
          </w:p>
        </w:tc>
      </w:tr>
      <w:tr w:rsidR="00AE3780" w14:paraId="068A52E0" w14:textId="77777777" w:rsidTr="00971C5B">
        <w:tc>
          <w:tcPr>
            <w:tcW w:w="1610" w:type="dxa"/>
          </w:tcPr>
          <w:p w14:paraId="0C1EA915" w14:textId="6610930A" w:rsidR="00AE3780" w:rsidRDefault="00BD674B" w:rsidP="00AE3780">
            <w:r w:rsidRPr="00E65B6A">
              <w:rPr>
                <w:b/>
                <w:bCs/>
              </w:rPr>
              <w:t>Loan Terms</w:t>
            </w:r>
          </w:p>
        </w:tc>
        <w:tc>
          <w:tcPr>
            <w:tcW w:w="8012" w:type="dxa"/>
          </w:tcPr>
          <w:p w14:paraId="2AA4D2C8" w14:textId="42E36989" w:rsidR="00BD674B" w:rsidRPr="00E65B6A" w:rsidRDefault="00BD674B" w:rsidP="00482EA9">
            <w:r w:rsidRPr="00E65B6A">
              <w:t>Loan amounts are subject to approval based on credit</w:t>
            </w:r>
            <w:r w:rsidR="004C4F29">
              <w:t xml:space="preserve"> </w:t>
            </w:r>
            <w:r w:rsidRPr="00E65B6A">
              <w:t>worthiness</w:t>
            </w:r>
            <w:r>
              <w:t xml:space="preserve"> to a maximum of $2000</w:t>
            </w:r>
            <w:r w:rsidRPr="00E65B6A">
              <w:t>.</w:t>
            </w:r>
          </w:p>
          <w:p w14:paraId="10370306" w14:textId="77777777" w:rsidR="00BD674B" w:rsidRPr="00E65B6A" w:rsidRDefault="00BD674B" w:rsidP="00482EA9">
            <w:r w:rsidRPr="00E65B6A">
              <w:t>Payments are divided into</w:t>
            </w:r>
            <w:r>
              <w:t xml:space="preserve"> 4 equal</w:t>
            </w:r>
            <w:r w:rsidRPr="00E65B6A">
              <w:t xml:space="preserve"> instalments </w:t>
            </w:r>
            <w:r>
              <w:t>of 25% of the cost price</w:t>
            </w:r>
            <w:r w:rsidRPr="00E65B6A">
              <w:t>.</w:t>
            </w:r>
          </w:p>
          <w:p w14:paraId="0F493531" w14:textId="3B03E453" w:rsidR="00AE3780" w:rsidRPr="00BD674B" w:rsidRDefault="00BD674B" w:rsidP="00482EA9">
            <w:r w:rsidRPr="00E65B6A">
              <w:t xml:space="preserve">Late payments may incur fees as described in </w:t>
            </w:r>
            <w:r w:rsidR="00191009">
              <w:t>Fees and Charges</w:t>
            </w:r>
            <w:r w:rsidRPr="00E65B6A">
              <w:t>.</w:t>
            </w:r>
          </w:p>
        </w:tc>
      </w:tr>
      <w:tr w:rsidR="00AE3780" w14:paraId="5738C2D4" w14:textId="77777777" w:rsidTr="00971C5B">
        <w:tc>
          <w:tcPr>
            <w:tcW w:w="1610" w:type="dxa"/>
          </w:tcPr>
          <w:p w14:paraId="039A0617" w14:textId="54644513" w:rsidR="00AE3780" w:rsidRDefault="003628B8" w:rsidP="00AE3780">
            <w:r w:rsidRPr="00E65B6A">
              <w:rPr>
                <w:b/>
                <w:bCs/>
              </w:rPr>
              <w:t>Payment and Repayment</w:t>
            </w:r>
          </w:p>
        </w:tc>
        <w:tc>
          <w:tcPr>
            <w:tcW w:w="8012" w:type="dxa"/>
          </w:tcPr>
          <w:p w14:paraId="704370FB" w14:textId="77777777" w:rsidR="003628B8" w:rsidRPr="00E65B6A" w:rsidRDefault="003628B8" w:rsidP="00147AA4">
            <w:r w:rsidRPr="00E65B6A">
              <w:t>Payments are automatically deducted from your linked payment method.</w:t>
            </w:r>
          </w:p>
          <w:p w14:paraId="66524358" w14:textId="77777777" w:rsidR="003628B8" w:rsidRPr="00E65B6A" w:rsidRDefault="003628B8" w:rsidP="00147AA4">
            <w:r w:rsidRPr="00E65B6A">
              <w:t>Early repayments are allowed with no penalties.</w:t>
            </w:r>
          </w:p>
          <w:p w14:paraId="46E84200" w14:textId="2D4F1E64" w:rsidR="00AE3780" w:rsidRPr="003628B8" w:rsidRDefault="003628B8" w:rsidP="00147AA4">
            <w:r w:rsidRPr="00E65B6A">
              <w:t>Failure to make payments may impact your credit score and result in account restrictions.</w:t>
            </w:r>
          </w:p>
        </w:tc>
      </w:tr>
      <w:tr w:rsidR="00AE3780" w14:paraId="315338C6" w14:textId="77777777" w:rsidTr="00971C5B">
        <w:tc>
          <w:tcPr>
            <w:tcW w:w="1610" w:type="dxa"/>
          </w:tcPr>
          <w:p w14:paraId="37972E23" w14:textId="3B480E0D" w:rsidR="00AE3780" w:rsidRPr="003C45C0" w:rsidRDefault="003628B8" w:rsidP="003C45C0">
            <w:pPr>
              <w:rPr>
                <w:b/>
                <w:bCs/>
              </w:rPr>
            </w:pPr>
            <w:r w:rsidRPr="003C45C0">
              <w:rPr>
                <w:b/>
                <w:bCs/>
              </w:rPr>
              <w:t>Fees and</w:t>
            </w:r>
            <w:r w:rsidR="003C45C0" w:rsidRPr="003C45C0">
              <w:rPr>
                <w:b/>
                <w:bCs/>
              </w:rPr>
              <w:t xml:space="preserve"> </w:t>
            </w:r>
            <w:r w:rsidRPr="003C45C0">
              <w:rPr>
                <w:b/>
                <w:bCs/>
              </w:rPr>
              <w:t>Charges</w:t>
            </w:r>
          </w:p>
        </w:tc>
        <w:tc>
          <w:tcPr>
            <w:tcW w:w="8012" w:type="dxa"/>
          </w:tcPr>
          <w:p w14:paraId="73490944" w14:textId="57C6E76A" w:rsidR="003628B8" w:rsidRPr="00394CFC" w:rsidRDefault="003628B8" w:rsidP="00394CFC">
            <w:pPr>
              <w:pStyle w:val="ListNumber"/>
              <w:numPr>
                <w:ilvl w:val="0"/>
                <w:numId w:val="21"/>
              </w:numPr>
            </w:pPr>
            <w:r w:rsidRPr="00394CFC">
              <w:t>Mon</w:t>
            </w:r>
            <w:r w:rsidR="00B13696" w:rsidRPr="00394CFC">
              <w:t>t</w:t>
            </w:r>
            <w:r w:rsidRPr="00394CFC">
              <w:t>hly fee: $0</w:t>
            </w:r>
          </w:p>
          <w:p w14:paraId="53F56D5D" w14:textId="77777777" w:rsidR="003628B8" w:rsidRDefault="003628B8" w:rsidP="00B13696">
            <w:pPr>
              <w:pStyle w:val="ListNumber"/>
            </w:pPr>
            <w:r>
              <w:t>Purchase interest rate: 0%</w:t>
            </w:r>
          </w:p>
          <w:p w14:paraId="097165C6" w14:textId="77777777" w:rsidR="003628B8" w:rsidRDefault="003628B8" w:rsidP="00B13696">
            <w:pPr>
              <w:pStyle w:val="ListNumber"/>
            </w:pPr>
            <w:r>
              <w:t>Late payment fee: $10</w:t>
            </w:r>
          </w:p>
          <w:p w14:paraId="5E5A205D" w14:textId="56C9A040" w:rsidR="003628B8" w:rsidRDefault="003628B8" w:rsidP="00147AA4">
            <w:r>
              <w:t>If yo</w:t>
            </w:r>
            <w:r w:rsidR="00B13696">
              <w:t>u</w:t>
            </w:r>
            <w:r>
              <w:t xml:space="preserve"> miss a payment, a $10 late fee may apply, and you won’t be able to spend with LaterPay until you have paid the overdue instalments. If late fees are applied, they are capped at:</w:t>
            </w:r>
          </w:p>
          <w:p w14:paraId="42987BE8" w14:textId="77777777" w:rsidR="003628B8" w:rsidRDefault="003628B8" w:rsidP="0032086B">
            <w:pPr>
              <w:pStyle w:val="ListBullet"/>
            </w:pPr>
            <w:r>
              <w:lastRenderedPageBreak/>
              <w:t>1 late fee per instalment (there are 4 instalments per purchase)</w:t>
            </w:r>
          </w:p>
          <w:p w14:paraId="6ED6513D" w14:textId="77777777" w:rsidR="003628B8" w:rsidRDefault="003628B8" w:rsidP="0032086B">
            <w:pPr>
              <w:pStyle w:val="ListBullet"/>
            </w:pPr>
            <w:r>
              <w:t>2 late fees per purchase</w:t>
            </w:r>
          </w:p>
          <w:p w14:paraId="2EF788D2" w14:textId="77777777" w:rsidR="003628B8" w:rsidRDefault="003628B8" w:rsidP="0032086B">
            <w:pPr>
              <w:pStyle w:val="ListBullet"/>
            </w:pPr>
            <w:r>
              <w:t>1 late fee per day</w:t>
            </w:r>
          </w:p>
          <w:p w14:paraId="3DD1B681" w14:textId="0C03D0BA" w:rsidR="00AE3780" w:rsidRPr="00147AA4" w:rsidRDefault="003628B8" w:rsidP="0032086B">
            <w:pPr>
              <w:pStyle w:val="ListBullet"/>
            </w:pPr>
            <w:r>
              <w:t>12 late fees per year</w:t>
            </w:r>
            <w:r w:rsidR="006E4F5C">
              <w:t>.</w:t>
            </w:r>
          </w:p>
        </w:tc>
      </w:tr>
      <w:tr w:rsidR="00AE3780" w14:paraId="1BCB052F" w14:textId="77777777" w:rsidTr="00971C5B">
        <w:tc>
          <w:tcPr>
            <w:tcW w:w="1610" w:type="dxa"/>
          </w:tcPr>
          <w:p w14:paraId="60B5C976" w14:textId="7A13B9DC" w:rsidR="00AE3780" w:rsidRDefault="00B13696" w:rsidP="00AE3780">
            <w:r w:rsidRPr="00E65B6A">
              <w:rPr>
                <w:b/>
                <w:bCs/>
              </w:rPr>
              <w:lastRenderedPageBreak/>
              <w:t>Account Suspension and Termination</w:t>
            </w:r>
          </w:p>
        </w:tc>
        <w:tc>
          <w:tcPr>
            <w:tcW w:w="8012" w:type="dxa"/>
          </w:tcPr>
          <w:p w14:paraId="6CA0AB15" w14:textId="77777777" w:rsidR="00B13696" w:rsidRPr="00E65B6A" w:rsidRDefault="00B13696" w:rsidP="00394CFC">
            <w:r w:rsidRPr="00E65B6A">
              <w:t>LaterPay reserves the right to suspend or terminate your account if:</w:t>
            </w:r>
          </w:p>
          <w:p w14:paraId="6AD02DC0" w14:textId="5A86360B" w:rsidR="00B13696" w:rsidRPr="00E65B6A" w:rsidRDefault="002E4CB8" w:rsidP="0032086B">
            <w:pPr>
              <w:pStyle w:val="ListBullet"/>
            </w:pPr>
            <w:r w:rsidRPr="00E65B6A">
              <w:t>fraudulent activity is detected</w:t>
            </w:r>
          </w:p>
          <w:p w14:paraId="4F7818F5" w14:textId="0E38167D" w:rsidR="00B13696" w:rsidRPr="00E65B6A" w:rsidRDefault="002E4CB8" w:rsidP="0032086B">
            <w:pPr>
              <w:pStyle w:val="ListBullet"/>
            </w:pPr>
            <w:r w:rsidRPr="00E65B6A">
              <w:t>payments are repeatedly missed</w:t>
            </w:r>
          </w:p>
          <w:p w14:paraId="38FEA349" w14:textId="1D51A556" w:rsidR="00AE3780" w:rsidRPr="00B13696" w:rsidRDefault="002E4CB8" w:rsidP="0032086B">
            <w:pPr>
              <w:pStyle w:val="ListBullet"/>
            </w:pPr>
            <w:r w:rsidRPr="00E65B6A">
              <w:t>terms are violated.</w:t>
            </w:r>
          </w:p>
        </w:tc>
      </w:tr>
      <w:tr w:rsidR="00AE3780" w14:paraId="113C1CBE" w14:textId="77777777" w:rsidTr="00971C5B">
        <w:tc>
          <w:tcPr>
            <w:tcW w:w="1610" w:type="dxa"/>
          </w:tcPr>
          <w:p w14:paraId="5692917F" w14:textId="7B1D457C" w:rsidR="00AE3780" w:rsidRDefault="00B13696" w:rsidP="00AE3780">
            <w:r w:rsidRPr="00E65B6A">
              <w:rPr>
                <w:b/>
                <w:bCs/>
              </w:rPr>
              <w:t>Privacy Policy</w:t>
            </w:r>
          </w:p>
        </w:tc>
        <w:tc>
          <w:tcPr>
            <w:tcW w:w="8012" w:type="dxa"/>
          </w:tcPr>
          <w:p w14:paraId="11976E8D" w14:textId="77777777" w:rsidR="00B13696" w:rsidRPr="002E4CB8" w:rsidRDefault="00B13696" w:rsidP="002E4CB8">
            <w:r w:rsidRPr="002E4CB8">
              <w:t>We collect and use personal information in accordance with our Privacy Policy.</w:t>
            </w:r>
          </w:p>
          <w:p w14:paraId="4FE4A288" w14:textId="0B752208" w:rsidR="00AE3780" w:rsidRPr="002E4CB8" w:rsidRDefault="00B13696" w:rsidP="002E4CB8">
            <w:r w:rsidRPr="002E4CB8">
              <w:t>Your data will not be shared with third parties without consent, except as required by law.</w:t>
            </w:r>
          </w:p>
        </w:tc>
      </w:tr>
      <w:tr w:rsidR="00B13696" w14:paraId="75BEE303" w14:textId="77777777" w:rsidTr="00971C5B">
        <w:tc>
          <w:tcPr>
            <w:tcW w:w="1610" w:type="dxa"/>
          </w:tcPr>
          <w:p w14:paraId="170C50EA" w14:textId="2BE9F237" w:rsidR="00B13696" w:rsidRPr="00E65B6A" w:rsidRDefault="00B13696" w:rsidP="00AE3780">
            <w:pPr>
              <w:rPr>
                <w:b/>
                <w:bCs/>
              </w:rPr>
            </w:pPr>
            <w:r w:rsidRPr="00E65B6A">
              <w:rPr>
                <w:b/>
                <w:bCs/>
              </w:rPr>
              <w:t>Amendments</w:t>
            </w:r>
          </w:p>
        </w:tc>
        <w:tc>
          <w:tcPr>
            <w:tcW w:w="8012" w:type="dxa"/>
          </w:tcPr>
          <w:p w14:paraId="4E88EB7C" w14:textId="5FE49A57" w:rsidR="00B13696" w:rsidRPr="002E4CB8" w:rsidRDefault="00B13696" w:rsidP="002E4CB8">
            <w:r w:rsidRPr="002E4CB8">
              <w:t>LaterPay may modify these Terms at any time. Changes will be effective upon posting on our website.</w:t>
            </w:r>
          </w:p>
        </w:tc>
      </w:tr>
      <w:tr w:rsidR="00B13696" w14:paraId="582867ED" w14:textId="77777777" w:rsidTr="00971C5B">
        <w:tc>
          <w:tcPr>
            <w:tcW w:w="1610" w:type="dxa"/>
          </w:tcPr>
          <w:p w14:paraId="77AC41AC" w14:textId="046A313B" w:rsidR="00B13696" w:rsidRPr="00E65B6A" w:rsidRDefault="00B13696" w:rsidP="00AE3780">
            <w:pPr>
              <w:rPr>
                <w:b/>
                <w:bCs/>
              </w:rPr>
            </w:pPr>
            <w:r w:rsidRPr="00E65B6A">
              <w:rPr>
                <w:b/>
                <w:bCs/>
              </w:rPr>
              <w:t>Contact Us</w:t>
            </w:r>
          </w:p>
        </w:tc>
        <w:tc>
          <w:tcPr>
            <w:tcW w:w="8012" w:type="dxa"/>
          </w:tcPr>
          <w:p w14:paraId="6E7151ED" w14:textId="77777777" w:rsidR="006E4F5C" w:rsidRDefault="00B13696" w:rsidP="002E4CB8">
            <w:r w:rsidRPr="002E4CB8">
              <w:t xml:space="preserve">For questions or support, contact us at: </w:t>
            </w:r>
          </w:p>
          <w:p w14:paraId="7F50C2F8" w14:textId="7AB1CFC6" w:rsidR="00B13696" w:rsidRPr="002E4CB8" w:rsidRDefault="006E4F5C" w:rsidP="002E4CB8">
            <w:r>
              <w:t>e</w:t>
            </w:r>
            <w:r w:rsidR="00B13696" w:rsidRPr="002E4CB8">
              <w:t xml:space="preserve">mail: </w:t>
            </w:r>
            <w:hyperlink r:id="rId27" w:history="1">
              <w:r w:rsidR="002E4CB8" w:rsidRPr="00116E07">
                <w:rPr>
                  <w:rStyle w:val="Hyperlink"/>
                </w:rPr>
                <w:t>info@laterpay.com</w:t>
              </w:r>
            </w:hyperlink>
            <w:r w:rsidR="002E4CB8">
              <w:t xml:space="preserve"> </w:t>
            </w:r>
          </w:p>
          <w:p w14:paraId="266051A2" w14:textId="7374F7FB" w:rsidR="00B13696" w:rsidRPr="002E4CB8" w:rsidRDefault="00B13696" w:rsidP="002E4CB8">
            <w:r w:rsidRPr="002E4CB8">
              <w:t>By using LaterPay, you acknowledge and agree to these Terms.</w:t>
            </w:r>
          </w:p>
        </w:tc>
      </w:tr>
    </w:tbl>
    <w:p w14:paraId="0269A823" w14:textId="77777777" w:rsidR="00D0680F" w:rsidRDefault="00D0680F">
      <w:pPr>
        <w:suppressAutoHyphens w:val="0"/>
        <w:spacing w:after="0" w:line="276" w:lineRule="auto"/>
        <w:rPr>
          <w:color w:val="002664"/>
          <w:sz w:val="28"/>
          <w:szCs w:val="36"/>
        </w:rPr>
      </w:pPr>
      <w:r>
        <w:br w:type="page"/>
      </w:r>
    </w:p>
    <w:p w14:paraId="19FCCED9" w14:textId="1735B4E6" w:rsidR="00971C5B" w:rsidRDefault="00971C5B" w:rsidP="00971C5B">
      <w:pPr>
        <w:pStyle w:val="Heading4"/>
      </w:pPr>
      <w:r>
        <w:lastRenderedPageBreak/>
        <w:t>FuturePay terms and conditions</w:t>
      </w:r>
    </w:p>
    <w:p w14:paraId="66F2E26B" w14:textId="462A1286" w:rsidR="00A4093F" w:rsidRPr="00A4093F" w:rsidRDefault="006F1578" w:rsidP="00D0680F">
      <w:r>
        <w:t>FutureP</w:t>
      </w:r>
      <w:r w:rsidR="00A4093F" w:rsidRPr="00A4093F">
        <w:t xml:space="preserve">ay allows you to pay for your purchase over </w:t>
      </w:r>
      <w:r>
        <w:t>5</w:t>
      </w:r>
      <w:r w:rsidR="00A4093F" w:rsidRPr="00A4093F">
        <w:t xml:space="preserve"> instalments, due on the dates outlined in the Payment Schedule for your purchase. In some cases, </w:t>
      </w:r>
      <w:r>
        <w:t>FutureP</w:t>
      </w:r>
      <w:r w:rsidR="00A4093F" w:rsidRPr="00A4093F">
        <w:t>ay may require you to make a payment at the time of purchase.</w:t>
      </w:r>
    </w:p>
    <w:p w14:paraId="17997980" w14:textId="77777777" w:rsidR="00DA1392" w:rsidRPr="00A4093F" w:rsidRDefault="00DA1392" w:rsidP="0032086B">
      <w:pPr>
        <w:pStyle w:val="ListBullet"/>
      </w:pPr>
      <w:r w:rsidRPr="00A4093F">
        <w:t>To be eligible to apply to use our Products you must:</w:t>
      </w:r>
    </w:p>
    <w:p w14:paraId="75D6D76C" w14:textId="5E3BCED1" w:rsidR="00DA1392" w:rsidRPr="00A4093F" w:rsidRDefault="00DA1392" w:rsidP="00562097">
      <w:pPr>
        <w:pStyle w:val="ListBullet2"/>
      </w:pPr>
      <w:r w:rsidRPr="00A4093F">
        <w:t xml:space="preserve">be an individual who is at least 18 years </w:t>
      </w:r>
      <w:r w:rsidR="00AF36AC" w:rsidRPr="00A4093F">
        <w:t>old</w:t>
      </w:r>
    </w:p>
    <w:p w14:paraId="4E1345B7" w14:textId="377A0C8E" w:rsidR="00DA1392" w:rsidRPr="00A4093F" w:rsidRDefault="00DA1392" w:rsidP="00562097">
      <w:pPr>
        <w:pStyle w:val="ListBullet2"/>
      </w:pPr>
      <w:r w:rsidRPr="00A4093F">
        <w:t xml:space="preserve">be capable of entering into a legally binding </w:t>
      </w:r>
      <w:r w:rsidR="00AF36AC" w:rsidRPr="00A4093F">
        <w:t>contract</w:t>
      </w:r>
    </w:p>
    <w:p w14:paraId="54666482" w14:textId="60407B40" w:rsidR="00DA1392" w:rsidRPr="00A4093F" w:rsidRDefault="00DA1392" w:rsidP="00562097">
      <w:pPr>
        <w:pStyle w:val="ListBullet2"/>
      </w:pPr>
      <w:r w:rsidRPr="00A4093F">
        <w:t xml:space="preserve">have a valid and verifiable email address and Australian mobile telephone </w:t>
      </w:r>
      <w:r w:rsidR="00AF36AC" w:rsidRPr="00A4093F">
        <w:t>number</w:t>
      </w:r>
    </w:p>
    <w:p w14:paraId="772A9FB2" w14:textId="24C53406" w:rsidR="00DA1392" w:rsidRPr="00A4093F" w:rsidRDefault="00DA1392" w:rsidP="00562097">
      <w:pPr>
        <w:pStyle w:val="ListBullet2"/>
      </w:pPr>
      <w:r w:rsidRPr="00A4093F">
        <w:t xml:space="preserve">provide a valid delivery address in </w:t>
      </w:r>
      <w:r w:rsidR="00AF36AC" w:rsidRPr="00A4093F">
        <w:t>Australia</w:t>
      </w:r>
    </w:p>
    <w:p w14:paraId="393D7304" w14:textId="2828C2E8" w:rsidR="00DA1392" w:rsidRPr="00A4093F" w:rsidRDefault="00DA1392" w:rsidP="00562097">
      <w:pPr>
        <w:pStyle w:val="ListBullet2"/>
      </w:pPr>
      <w:r w:rsidRPr="00A4093F">
        <w:t>be the holder of a Card to use as a Payment Method</w:t>
      </w:r>
      <w:r w:rsidR="000866E5">
        <w:t>.</w:t>
      </w:r>
    </w:p>
    <w:p w14:paraId="05C1D5A0" w14:textId="4E0A9C3A" w:rsidR="00A4093F" w:rsidRDefault="00A4093F" w:rsidP="0032086B">
      <w:pPr>
        <w:pStyle w:val="ListBullet"/>
      </w:pPr>
      <w:r w:rsidRPr="00A4093F">
        <w:t xml:space="preserve">All Orders are subject to </w:t>
      </w:r>
      <w:r w:rsidR="006F1578">
        <w:t>FuturePay</w:t>
      </w:r>
      <w:r w:rsidRPr="00A4093F">
        <w:t xml:space="preserve">’s approval – for example, if you have any overdue payments, </w:t>
      </w:r>
      <w:r w:rsidR="006F1578">
        <w:t>FuturePay</w:t>
      </w:r>
      <w:r w:rsidRPr="00A4093F">
        <w:t xml:space="preserve"> will not be available to you. </w:t>
      </w:r>
    </w:p>
    <w:p w14:paraId="22E5531E" w14:textId="6BCC95D6" w:rsidR="00B77DFB" w:rsidRPr="00A4093F" w:rsidRDefault="00B77DFB" w:rsidP="0032086B">
      <w:pPr>
        <w:pStyle w:val="ListBullet"/>
      </w:pPr>
      <w:r w:rsidRPr="00A4093F">
        <w:t xml:space="preserve">The delivery/quality of goods and services and all refunds are the responsibility of the </w:t>
      </w:r>
      <w:r>
        <w:t>r</w:t>
      </w:r>
      <w:r w:rsidRPr="00A4093F">
        <w:t xml:space="preserve">etailer where you make the purchase or the </w:t>
      </w:r>
      <w:r w:rsidR="00587398">
        <w:t>t</w:t>
      </w:r>
      <w:r w:rsidR="00587398" w:rsidRPr="00A4093F">
        <w:t>hird-party</w:t>
      </w:r>
      <w:r w:rsidRPr="00A4093F">
        <w:t xml:space="preserve"> </w:t>
      </w:r>
      <w:r>
        <w:t>s</w:t>
      </w:r>
      <w:r w:rsidRPr="00A4093F">
        <w:t xml:space="preserve">upplier who supplies the </w:t>
      </w:r>
      <w:r>
        <w:t>t</w:t>
      </w:r>
      <w:r w:rsidRPr="00A4093F">
        <w:t>hird</w:t>
      </w:r>
      <w:r w:rsidR="00587398">
        <w:t>-</w:t>
      </w:r>
      <w:r>
        <w:t>p</w:t>
      </w:r>
      <w:r w:rsidRPr="00A4093F">
        <w:t xml:space="preserve">arty </w:t>
      </w:r>
      <w:r>
        <w:t>g</w:t>
      </w:r>
      <w:r w:rsidRPr="00A4093F">
        <w:t xml:space="preserve">oods available through our </w:t>
      </w:r>
      <w:r>
        <w:t>p</w:t>
      </w:r>
      <w:r w:rsidRPr="00A4093F">
        <w:t>latforms.</w:t>
      </w:r>
    </w:p>
    <w:p w14:paraId="782D00BC" w14:textId="010C1E72" w:rsidR="00A4093F" w:rsidRDefault="00A4093F" w:rsidP="0032086B">
      <w:pPr>
        <w:pStyle w:val="ListBullet"/>
      </w:pPr>
      <w:r w:rsidRPr="00A4093F">
        <w:t xml:space="preserve">You may </w:t>
      </w:r>
      <w:r w:rsidRPr="00DA1392">
        <w:t>make</w:t>
      </w:r>
      <w:r w:rsidRPr="00A4093F">
        <w:t xml:space="preserve"> early payments</w:t>
      </w:r>
      <w:r w:rsidR="00E212F2">
        <w:t>, otherwise</w:t>
      </w:r>
      <w:r w:rsidRPr="00A4093F">
        <w:t xml:space="preserve"> </w:t>
      </w:r>
      <w:r w:rsidR="006F1578">
        <w:t>FuturePay</w:t>
      </w:r>
      <w:r w:rsidRPr="00A4093F">
        <w:t xml:space="preserve"> will automatically process payments in accordance with the due date stated on your Payment </w:t>
      </w:r>
      <w:r w:rsidR="00E212F2" w:rsidRPr="00A4093F">
        <w:t>Plan</w:t>
      </w:r>
      <w:r w:rsidRPr="00A4093F">
        <w:t>.</w:t>
      </w:r>
      <w:r w:rsidR="00587398">
        <w:t xml:space="preserve"> </w:t>
      </w:r>
      <w:r w:rsidRPr="00A4093F">
        <w:t xml:space="preserve">If a payment is not processed on or before the due date, </w:t>
      </w:r>
      <w:r w:rsidR="00E212F2">
        <w:t>l</w:t>
      </w:r>
      <w:r w:rsidRPr="00A4093F">
        <w:t xml:space="preserve">ate </w:t>
      </w:r>
      <w:r w:rsidR="00E212F2">
        <w:t>f</w:t>
      </w:r>
      <w:r w:rsidRPr="00A4093F">
        <w:t>ees will apply.</w:t>
      </w:r>
    </w:p>
    <w:p w14:paraId="4092E8DA" w14:textId="6DD4EE48" w:rsidR="00D0680F" w:rsidRDefault="00D0680F" w:rsidP="0032086B">
      <w:pPr>
        <w:pStyle w:val="ListBullet"/>
      </w:pPr>
      <w:r w:rsidRPr="00A4093F">
        <w:t xml:space="preserve">No interest charges are payable by you for the use of our </w:t>
      </w:r>
      <w:r w:rsidR="00E212F2">
        <w:t>p</w:t>
      </w:r>
      <w:r w:rsidRPr="00A4093F">
        <w:t>roducts.</w:t>
      </w:r>
    </w:p>
    <w:p w14:paraId="5B16A042" w14:textId="77777777" w:rsidR="00B77DFB" w:rsidRDefault="00B77DFB" w:rsidP="0032086B">
      <w:pPr>
        <w:pStyle w:val="ListBullet"/>
      </w:pPr>
      <w:r w:rsidRPr="00A4093F">
        <w:t xml:space="preserve">The </w:t>
      </w:r>
      <w:r>
        <w:t>FuturePay</w:t>
      </w:r>
      <w:r w:rsidRPr="00A4093F">
        <w:t xml:space="preserve"> subscription fee is $9.99/month</w:t>
      </w:r>
      <w:r>
        <w:t>.</w:t>
      </w:r>
    </w:p>
    <w:p w14:paraId="0DA2F2CD" w14:textId="0A8A2893" w:rsidR="006F1578" w:rsidRDefault="006F1578" w:rsidP="0032086B">
      <w:pPr>
        <w:pStyle w:val="ListBullet"/>
      </w:pPr>
      <w:r w:rsidRPr="00A4093F">
        <w:t xml:space="preserve">If you fail to pay according to the Payment </w:t>
      </w:r>
      <w:r w:rsidR="00E212F2" w:rsidRPr="00A4093F">
        <w:t>Plan</w:t>
      </w:r>
      <w:r w:rsidRPr="00A4093F">
        <w:t xml:space="preserve">, </w:t>
      </w:r>
      <w:r w:rsidR="00B32486">
        <w:t>l</w:t>
      </w:r>
      <w:r w:rsidRPr="00A4093F">
        <w:t xml:space="preserve">ate </w:t>
      </w:r>
      <w:r w:rsidR="00B32486">
        <w:t>f</w:t>
      </w:r>
      <w:r w:rsidRPr="00A4093F">
        <w:t>ees will apply on each payment that is due but not received. Late Fees will not be applied until the day immediately following the day that the payment is due.</w:t>
      </w:r>
    </w:p>
    <w:p w14:paraId="44B644A1" w14:textId="6F9E67B2" w:rsidR="006F1578" w:rsidRDefault="006F1578" w:rsidP="0032086B">
      <w:pPr>
        <w:pStyle w:val="ListBullet"/>
        <w:numPr>
          <w:ilvl w:val="0"/>
          <w:numId w:val="0"/>
        </w:numPr>
        <w:ind w:left="567"/>
      </w:pPr>
      <w:r w:rsidRPr="00A4093F">
        <w:t xml:space="preserve">We may delay the application of, or waive wholly or partly, any </w:t>
      </w:r>
      <w:r w:rsidR="00B32486">
        <w:t>l</w:t>
      </w:r>
      <w:r w:rsidRPr="00A4093F">
        <w:t xml:space="preserve">ate </w:t>
      </w:r>
      <w:r w:rsidR="00B32486">
        <w:t>f</w:t>
      </w:r>
      <w:r w:rsidRPr="00A4093F">
        <w:t>ee</w:t>
      </w:r>
      <w:r w:rsidR="00B32486">
        <w:t xml:space="preserve"> at our discretion</w:t>
      </w:r>
      <w:r w:rsidRPr="00A4093F">
        <w:t xml:space="preserve">. If </w:t>
      </w:r>
      <w:r w:rsidR="00B32486">
        <w:t>l</w:t>
      </w:r>
      <w:r w:rsidRPr="00A4093F">
        <w:t xml:space="preserve">ate </w:t>
      </w:r>
      <w:r w:rsidR="00B32486">
        <w:t>f</w:t>
      </w:r>
      <w:r w:rsidRPr="00A4093F">
        <w:t xml:space="preserve">ees are incurred </w:t>
      </w:r>
      <w:proofErr w:type="gramStart"/>
      <w:r w:rsidRPr="00A4093F">
        <w:t>as a result of</w:t>
      </w:r>
      <w:proofErr w:type="gramEnd"/>
      <w:r w:rsidRPr="00A4093F">
        <w:t xml:space="preserve"> </w:t>
      </w:r>
      <w:r>
        <w:t>FuturePay</w:t>
      </w:r>
      <w:r w:rsidRPr="00A4093F">
        <w:t>’s error, please let us know, and we will waive or refund such fees.</w:t>
      </w:r>
    </w:p>
    <w:p w14:paraId="4141BF0B" w14:textId="6FF463BB" w:rsidR="00A4093F" w:rsidRDefault="00A4093F" w:rsidP="0032086B">
      <w:pPr>
        <w:pStyle w:val="ListBullet"/>
        <w:numPr>
          <w:ilvl w:val="0"/>
          <w:numId w:val="0"/>
        </w:numPr>
        <w:ind w:left="567"/>
      </w:pPr>
      <w:r w:rsidRPr="00A4093F">
        <w:t>We apply maximum Late Fee caps</w:t>
      </w:r>
      <w:r w:rsidR="00D0680F">
        <w:t xml:space="preserve"> according to the following table</w:t>
      </w:r>
      <w:r w:rsidRPr="00A4093F">
        <w:t>:</w:t>
      </w:r>
    </w:p>
    <w:tbl>
      <w:tblPr>
        <w:tblStyle w:val="Tableheader"/>
        <w:tblW w:w="0" w:type="auto"/>
        <w:tblLayout w:type="fixed"/>
        <w:tblLook w:val="04A0" w:firstRow="1" w:lastRow="0" w:firstColumn="1" w:lastColumn="0" w:noHBand="0" w:noVBand="1"/>
        <w:tblDescription w:val="Table outlines applicable late fees for FuturePay."/>
      </w:tblPr>
      <w:tblGrid>
        <w:gridCol w:w="1555"/>
        <w:gridCol w:w="8069"/>
      </w:tblGrid>
      <w:tr w:rsidR="00D0680F" w:rsidRPr="00A4093F" w14:paraId="4B7DE2A4" w14:textId="77777777" w:rsidTr="0071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33F321F7" w14:textId="7EEF3BBE" w:rsidR="00D0680F" w:rsidRPr="00587398" w:rsidRDefault="00D0680F" w:rsidP="00587398">
            <w:r w:rsidRPr="00587398">
              <w:lastRenderedPageBreak/>
              <w:t xml:space="preserve">Original </w:t>
            </w:r>
            <w:r w:rsidR="00714418" w:rsidRPr="00587398">
              <w:t>o</w:t>
            </w:r>
            <w:r w:rsidRPr="00587398">
              <w:t xml:space="preserve">rder </w:t>
            </w:r>
            <w:r w:rsidR="00714418" w:rsidRPr="00587398">
              <w:t>v</w:t>
            </w:r>
            <w:r w:rsidRPr="00587398">
              <w:t>alue</w:t>
            </w:r>
          </w:p>
        </w:tc>
        <w:tc>
          <w:tcPr>
            <w:tcW w:w="8069" w:type="dxa"/>
            <w:hideMark/>
          </w:tcPr>
          <w:p w14:paraId="116ADBC6" w14:textId="2E1B7947" w:rsidR="00D0680F" w:rsidRPr="00587398" w:rsidRDefault="00D0680F" w:rsidP="00587398">
            <w:pPr>
              <w:cnfStyle w:val="100000000000" w:firstRow="1" w:lastRow="0" w:firstColumn="0" w:lastColumn="0" w:oddVBand="0" w:evenVBand="0" w:oddHBand="0" w:evenHBand="0" w:firstRowFirstColumn="0" w:firstRowLastColumn="0" w:lastRowFirstColumn="0" w:lastRowLastColumn="0"/>
            </w:pPr>
            <w:r w:rsidRPr="00587398">
              <w:t xml:space="preserve">Applicable </w:t>
            </w:r>
            <w:r w:rsidR="002E5A09" w:rsidRPr="00587398">
              <w:t>l</w:t>
            </w:r>
            <w:r w:rsidRPr="00587398">
              <w:t xml:space="preserve">ate </w:t>
            </w:r>
            <w:r w:rsidR="002E5A09" w:rsidRPr="00587398">
              <w:t>f</w:t>
            </w:r>
            <w:r w:rsidRPr="00587398">
              <w:t>ee:</w:t>
            </w:r>
          </w:p>
        </w:tc>
      </w:tr>
      <w:tr w:rsidR="00D0680F" w:rsidRPr="00A4093F" w14:paraId="1D6BB4AD" w14:textId="77777777" w:rsidTr="0071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376C91C2" w14:textId="77777777" w:rsidR="00D0680F" w:rsidRPr="00A4093F" w:rsidRDefault="00D0680F" w:rsidP="0076691B">
            <w:r w:rsidRPr="00A4093F">
              <w:t>$40 or below</w:t>
            </w:r>
          </w:p>
        </w:tc>
        <w:tc>
          <w:tcPr>
            <w:tcW w:w="8069" w:type="dxa"/>
            <w:hideMark/>
          </w:tcPr>
          <w:p w14:paraId="0BCEF3CD" w14:textId="44A08B72" w:rsidR="00D0680F" w:rsidRPr="00A4093F" w:rsidRDefault="00D0680F" w:rsidP="00B77DFB">
            <w:pPr>
              <w:cnfStyle w:val="000000100000" w:firstRow="0" w:lastRow="0" w:firstColumn="0" w:lastColumn="0" w:oddVBand="0" w:evenVBand="0" w:oddHBand="1" w:evenHBand="0" w:firstRowFirstColumn="0" w:firstRowLastColumn="0" w:lastRowFirstColumn="0" w:lastRowLastColumn="0"/>
            </w:pPr>
            <w:r w:rsidRPr="00A4093F">
              <w:t xml:space="preserve">One </w:t>
            </w:r>
            <w:r w:rsidR="00B77DFB">
              <w:t>l</w:t>
            </w:r>
            <w:r w:rsidRPr="00A4093F">
              <w:t xml:space="preserve">ate </w:t>
            </w:r>
            <w:r w:rsidR="00B77DFB">
              <w:t>f</w:t>
            </w:r>
            <w:r w:rsidRPr="00A4093F">
              <w:t xml:space="preserve">ee of 25% of the </w:t>
            </w:r>
            <w:r w:rsidR="00B77DFB">
              <w:t>o</w:t>
            </w:r>
            <w:r w:rsidRPr="00A4093F">
              <w:t xml:space="preserve">riginal </w:t>
            </w:r>
            <w:r w:rsidR="00B77DFB">
              <w:t>o</w:t>
            </w:r>
            <w:r w:rsidRPr="00A4093F">
              <w:t xml:space="preserve">rder </w:t>
            </w:r>
            <w:r w:rsidR="00B77DFB">
              <w:t>v</w:t>
            </w:r>
            <w:r w:rsidRPr="00A4093F">
              <w:t xml:space="preserve">alue when you first fail to make a payment in accordance with your </w:t>
            </w:r>
            <w:r w:rsidR="00B77DFB">
              <w:t>p</w:t>
            </w:r>
            <w:r w:rsidRPr="00A4093F">
              <w:t>ayment</w:t>
            </w:r>
            <w:r w:rsidR="00B77DFB">
              <w:t xml:space="preserve"> plan</w:t>
            </w:r>
            <w:r w:rsidRPr="00A4093F">
              <w:t>.</w:t>
            </w:r>
          </w:p>
        </w:tc>
      </w:tr>
      <w:tr w:rsidR="00D0680F" w:rsidRPr="00A4093F" w14:paraId="22E76193" w14:textId="77777777" w:rsidTr="007144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47FF02F9" w14:textId="77777777" w:rsidR="00D0680F" w:rsidRPr="00A4093F" w:rsidRDefault="00D0680F" w:rsidP="0076691B">
            <w:r w:rsidRPr="00A4093F">
              <w:t>Above $40</w:t>
            </w:r>
          </w:p>
        </w:tc>
        <w:tc>
          <w:tcPr>
            <w:tcW w:w="8069" w:type="dxa"/>
            <w:hideMark/>
          </w:tcPr>
          <w:p w14:paraId="1D21F828" w14:textId="63E7D4BD" w:rsidR="00D0680F" w:rsidRPr="00A4093F" w:rsidRDefault="00D0680F" w:rsidP="00B77DFB">
            <w:pPr>
              <w:cnfStyle w:val="000000010000" w:firstRow="0" w:lastRow="0" w:firstColumn="0" w:lastColumn="0" w:oddVBand="0" w:evenVBand="0" w:oddHBand="0" w:evenHBand="1" w:firstRowFirstColumn="0" w:firstRowLastColumn="0" w:lastRowFirstColumn="0" w:lastRowLastColumn="0"/>
            </w:pPr>
            <w:r w:rsidRPr="00A4093F">
              <w:t xml:space="preserve">For each </w:t>
            </w:r>
            <w:r w:rsidR="00B77DFB">
              <w:t>o</w:t>
            </w:r>
            <w:r w:rsidRPr="00A4093F">
              <w:t xml:space="preserve">rder, the sum of </w:t>
            </w:r>
            <w:r w:rsidR="00B77DFB">
              <w:t>l</w:t>
            </w:r>
            <w:r w:rsidRPr="00A4093F">
              <w:t xml:space="preserve">ate </w:t>
            </w:r>
            <w:r w:rsidR="00B77DFB">
              <w:t>f</w:t>
            </w:r>
            <w:r w:rsidRPr="00A4093F">
              <w:t xml:space="preserve">ees will be capped at the lower of 25% of the </w:t>
            </w:r>
            <w:r w:rsidR="00B77DFB">
              <w:t>original ord</w:t>
            </w:r>
            <w:r w:rsidRPr="00A4093F">
              <w:t xml:space="preserve">er </w:t>
            </w:r>
            <w:r w:rsidR="00B77DFB">
              <w:t>v</w:t>
            </w:r>
            <w:r w:rsidRPr="00A4093F">
              <w:t>alue or $</w:t>
            </w:r>
            <w:r w:rsidR="00B77DFB">
              <w:t>5</w:t>
            </w:r>
            <w:r w:rsidRPr="00A4093F">
              <w:t>8.</w:t>
            </w:r>
          </w:p>
          <w:p w14:paraId="3B39C703" w14:textId="3B5FB3E6" w:rsidR="00D0680F" w:rsidRPr="00A4093F" w:rsidRDefault="00D0680F" w:rsidP="00B77DFB">
            <w:pPr>
              <w:cnfStyle w:val="000000010000" w:firstRow="0" w:lastRow="0" w:firstColumn="0" w:lastColumn="0" w:oddVBand="0" w:evenVBand="0" w:oddHBand="0" w:evenHBand="1" w:firstRowFirstColumn="0" w:firstRowLastColumn="0" w:lastRowFirstColumn="0" w:lastRowLastColumn="0"/>
            </w:pPr>
            <w:r w:rsidRPr="00A4093F">
              <w:t>Up to this maximum cap, for each late payment we will charge:</w:t>
            </w:r>
          </w:p>
          <w:p w14:paraId="32948593" w14:textId="45B70D9F" w:rsidR="00D0680F" w:rsidRPr="00A4093F" w:rsidRDefault="00D0680F" w:rsidP="0032086B">
            <w:pPr>
              <w:pStyle w:val="ListBullet"/>
              <w:cnfStyle w:val="000000010000" w:firstRow="0" w:lastRow="0" w:firstColumn="0" w:lastColumn="0" w:oddVBand="0" w:evenVBand="0" w:oddHBand="0" w:evenHBand="1" w:firstRowFirstColumn="0" w:firstRowLastColumn="0" w:lastRowFirstColumn="0" w:lastRowLastColumn="0"/>
            </w:pPr>
            <w:r w:rsidRPr="00A4093F">
              <w:t>an initial $</w:t>
            </w:r>
            <w:r w:rsidR="00B77DFB">
              <w:t>10</w:t>
            </w:r>
            <w:r w:rsidRPr="00A4093F">
              <w:t xml:space="preserve"> </w:t>
            </w:r>
            <w:r w:rsidR="00B77DFB">
              <w:t>l</w:t>
            </w:r>
            <w:r w:rsidRPr="00A4093F">
              <w:t xml:space="preserve">ate </w:t>
            </w:r>
            <w:r w:rsidR="00B77DFB">
              <w:t>f</w:t>
            </w:r>
            <w:r w:rsidRPr="00A4093F">
              <w:t xml:space="preserve">ee if you fail to make a payment in accordance with your Payment </w:t>
            </w:r>
            <w:r w:rsidR="00B77DFB">
              <w:t>plan</w:t>
            </w:r>
            <w:r w:rsidRPr="00A4093F">
              <w:t>, plus</w:t>
            </w:r>
          </w:p>
          <w:p w14:paraId="37D93588" w14:textId="2F4D3993" w:rsidR="00D0680F" w:rsidRPr="00A4093F" w:rsidRDefault="00D0680F" w:rsidP="0032086B">
            <w:pPr>
              <w:pStyle w:val="ListBullet"/>
              <w:cnfStyle w:val="000000010000" w:firstRow="0" w:lastRow="0" w:firstColumn="0" w:lastColumn="0" w:oddVBand="0" w:evenVBand="0" w:oddHBand="0" w:evenHBand="1" w:firstRowFirstColumn="0" w:firstRowLastColumn="0" w:lastRowFirstColumn="0" w:lastRowLastColumn="0"/>
            </w:pPr>
            <w:r w:rsidRPr="00A4093F">
              <w:t>a further $</w:t>
            </w:r>
            <w:r w:rsidR="00B77DFB">
              <w:t>6</w:t>
            </w:r>
            <w:r w:rsidRPr="00A4093F">
              <w:t xml:space="preserve"> </w:t>
            </w:r>
            <w:r w:rsidR="00B77DFB">
              <w:t>l</w:t>
            </w:r>
            <w:r w:rsidRPr="00A4093F">
              <w:t xml:space="preserve">ate </w:t>
            </w:r>
            <w:r w:rsidR="00B77DFB">
              <w:t>f</w:t>
            </w:r>
            <w:r w:rsidRPr="00A4093F">
              <w:t>ee if the late payment remains unpaid 7 days after your payment was due.</w:t>
            </w:r>
          </w:p>
        </w:tc>
      </w:tr>
    </w:tbl>
    <w:p w14:paraId="53D4F8BD" w14:textId="326A0CC9" w:rsidR="00971C5B" w:rsidRPr="00971C5B" w:rsidRDefault="00A4093F" w:rsidP="00971C5B">
      <w:r w:rsidRPr="00A4093F">
        <w:t>Please read these Terms</w:t>
      </w:r>
      <w:r w:rsidR="00587398">
        <w:t xml:space="preserve"> </w:t>
      </w:r>
      <w:r w:rsidRPr="00A4093F">
        <w:t xml:space="preserve">carefully as they impose rules, obligations and other responsibilities on you in respect of your use of, and access to, our </w:t>
      </w:r>
      <w:r w:rsidR="00B77DFB">
        <w:t>p</w:t>
      </w:r>
      <w:r w:rsidRPr="00A4093F">
        <w:t>roducts. You should print a copy of these Terms for your records</w:t>
      </w:r>
      <w:r w:rsidR="00B77DFB">
        <w:t>.</w:t>
      </w:r>
    </w:p>
    <w:p w14:paraId="189A235A" w14:textId="77777777" w:rsidR="00AA33EA" w:rsidRDefault="00AA33EA">
      <w:pPr>
        <w:suppressAutoHyphens w:val="0"/>
        <w:spacing w:after="0" w:line="276" w:lineRule="auto"/>
        <w:rPr>
          <w:rFonts w:eastAsiaTheme="majorEastAsia"/>
          <w:bCs/>
          <w:color w:val="002664"/>
          <w:sz w:val="36"/>
          <w:szCs w:val="48"/>
        </w:rPr>
      </w:pPr>
      <w:r>
        <w:br w:type="page"/>
      </w:r>
    </w:p>
    <w:p w14:paraId="4CC0CA76" w14:textId="1BCD9875" w:rsidR="00284FF3" w:rsidRDefault="00A53933" w:rsidP="00284FF3">
      <w:pPr>
        <w:pStyle w:val="Heading2"/>
      </w:pPr>
      <w:bookmarkStart w:id="2" w:name="_Appendix_D"/>
      <w:bookmarkStart w:id="3" w:name="_Appendix_C"/>
      <w:bookmarkEnd w:id="2"/>
      <w:bookmarkEnd w:id="3"/>
      <w:r>
        <w:lastRenderedPageBreak/>
        <w:t>Appendix C</w:t>
      </w:r>
    </w:p>
    <w:p w14:paraId="2C81EBDE" w14:textId="77777777" w:rsidR="00A53933" w:rsidRDefault="00A53933" w:rsidP="00A53933">
      <w:pPr>
        <w:pStyle w:val="Heading3"/>
      </w:pPr>
      <w:r>
        <w:t>PMI table</w:t>
      </w:r>
    </w:p>
    <w:p w14:paraId="61D37202" w14:textId="3DD5B3EA" w:rsidR="00407329" w:rsidRPr="006856F4" w:rsidRDefault="00A53933" w:rsidP="001E265E">
      <w:r w:rsidRPr="0056623A">
        <w:t> </w:t>
      </w:r>
      <w:r w:rsidRPr="0056623A">
        <w:rPr>
          <w:noProof/>
        </w:rPr>
        <w:drawing>
          <wp:inline distT="0" distB="0" distL="0" distR="0" wp14:anchorId="001ACC88" wp14:editId="040445A6">
            <wp:extent cx="7651610" cy="3953325"/>
            <wp:effectExtent l="1270" t="0" r="8255" b="8255"/>
            <wp:docPr id="738375903" name="Picture 2" descr="PMI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75903" name="Picture 2" descr="PMI table."/>
                    <pic:cNvPicPr>
                      <a:picLocks noChangeAspect="1" noChangeArrowheads="1"/>
                    </pic:cNvPicPr>
                  </pic:nvPicPr>
                  <pic:blipFill rotWithShape="1">
                    <a:blip r:embed="rId28">
                      <a:extLst>
                        <a:ext uri="{28A0092B-C50C-407E-A947-70E740481C1C}">
                          <a14:useLocalDpi xmlns:a14="http://schemas.microsoft.com/office/drawing/2010/main" val="0"/>
                        </a:ext>
                      </a:extLst>
                    </a:blip>
                    <a:srcRect b="8149"/>
                    <a:stretch/>
                  </pic:blipFill>
                  <pic:spPr bwMode="auto">
                    <a:xfrm rot="16200000">
                      <a:off x="0" y="0"/>
                      <a:ext cx="7678332" cy="3967131"/>
                    </a:xfrm>
                    <a:prstGeom prst="rect">
                      <a:avLst/>
                    </a:prstGeom>
                    <a:noFill/>
                    <a:ln>
                      <a:noFill/>
                    </a:ln>
                    <a:extLst>
                      <a:ext uri="{53640926-AAD7-44D8-BBD7-CCE9431645EC}">
                        <a14:shadowObscured xmlns:a14="http://schemas.microsoft.com/office/drawing/2010/main"/>
                      </a:ext>
                    </a:extLst>
                  </pic:spPr>
                </pic:pic>
              </a:graphicData>
            </a:graphic>
          </wp:inline>
        </w:drawing>
      </w:r>
      <w:r w:rsidR="00407329">
        <w:br w:type="page"/>
      </w:r>
    </w:p>
    <w:p w14:paraId="1D2D81A5" w14:textId="1566DAB0" w:rsidR="0087084A" w:rsidRDefault="00A53933" w:rsidP="0087084A">
      <w:pPr>
        <w:pStyle w:val="Heading2"/>
      </w:pPr>
      <w:bookmarkStart w:id="4" w:name="_Appendix_E"/>
      <w:bookmarkEnd w:id="4"/>
      <w:r>
        <w:lastRenderedPageBreak/>
        <w:t>Appendix D</w:t>
      </w:r>
    </w:p>
    <w:p w14:paraId="53904349" w14:textId="7F2348C3" w:rsidR="0087084A" w:rsidRDefault="00287927" w:rsidP="0087084A">
      <w:pPr>
        <w:pStyle w:val="Heading3"/>
      </w:pPr>
      <w:r>
        <w:t>Buy now, pay later</w:t>
      </w:r>
      <w:r w:rsidR="0087084A">
        <w:t xml:space="preserve"> </w:t>
      </w:r>
      <w:r w:rsidR="0064392A">
        <w:t>service</w:t>
      </w:r>
    </w:p>
    <w:tbl>
      <w:tblPr>
        <w:tblStyle w:val="Tableheader"/>
        <w:tblW w:w="0" w:type="auto"/>
        <w:tblLook w:val="04A0" w:firstRow="1" w:lastRow="0" w:firstColumn="1" w:lastColumn="0" w:noHBand="0" w:noVBand="1"/>
        <w:tblDescription w:val="A buy now, pay later scheme scaffold for students to complete."/>
      </w:tblPr>
      <w:tblGrid>
        <w:gridCol w:w="1980"/>
        <w:gridCol w:w="7642"/>
      </w:tblGrid>
      <w:tr w:rsidR="00B11D8C" w14:paraId="5A331C1B" w14:textId="77777777" w:rsidTr="00533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1C09C1" w14:textId="08FCAF55" w:rsidR="00B11D8C" w:rsidRDefault="0004290B" w:rsidP="00B11D8C">
            <w:r>
              <w:t>Features</w:t>
            </w:r>
          </w:p>
        </w:tc>
        <w:tc>
          <w:tcPr>
            <w:tcW w:w="7642" w:type="dxa"/>
          </w:tcPr>
          <w:p w14:paraId="3EAEFD2A" w14:textId="6265BB67" w:rsidR="00B11D8C" w:rsidRDefault="0004290B" w:rsidP="00B11D8C">
            <w:pPr>
              <w:cnfStyle w:val="100000000000" w:firstRow="1" w:lastRow="0" w:firstColumn="0" w:lastColumn="0" w:oddVBand="0" w:evenVBand="0" w:oddHBand="0" w:evenHBand="0" w:firstRowFirstColumn="0" w:firstRowLastColumn="0" w:lastRowFirstColumn="0" w:lastRowLastColumn="0"/>
            </w:pPr>
            <w:r>
              <w:t>Details</w:t>
            </w:r>
          </w:p>
        </w:tc>
      </w:tr>
      <w:tr w:rsidR="00B11D8C" w14:paraId="2F89A002" w14:textId="77777777" w:rsidTr="00533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CA2E91" w14:textId="59F7E354" w:rsidR="00B11D8C" w:rsidRDefault="0004290B" w:rsidP="00B11D8C">
            <w:r>
              <w:t>Service name</w:t>
            </w:r>
          </w:p>
        </w:tc>
        <w:tc>
          <w:tcPr>
            <w:tcW w:w="7642" w:type="dxa"/>
          </w:tcPr>
          <w:p w14:paraId="68696D0E" w14:textId="77777777" w:rsidR="00B11D8C" w:rsidRDefault="00B11D8C" w:rsidP="00B11D8C">
            <w:pPr>
              <w:cnfStyle w:val="000000100000" w:firstRow="0" w:lastRow="0" w:firstColumn="0" w:lastColumn="0" w:oddVBand="0" w:evenVBand="0" w:oddHBand="1" w:evenHBand="0" w:firstRowFirstColumn="0" w:firstRowLastColumn="0" w:lastRowFirstColumn="0" w:lastRowLastColumn="0"/>
            </w:pPr>
          </w:p>
        </w:tc>
      </w:tr>
      <w:tr w:rsidR="00B11D8C" w14:paraId="1D691593" w14:textId="77777777" w:rsidTr="0053348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980" w:type="dxa"/>
          </w:tcPr>
          <w:p w14:paraId="4DCC321C" w14:textId="15D8E5A2" w:rsidR="00B11D8C" w:rsidRDefault="0004290B" w:rsidP="00B11D8C">
            <w:r>
              <w:t>Establishment fee</w:t>
            </w:r>
          </w:p>
        </w:tc>
        <w:tc>
          <w:tcPr>
            <w:tcW w:w="7642" w:type="dxa"/>
          </w:tcPr>
          <w:p w14:paraId="2DAB3DA8" w14:textId="77777777" w:rsidR="00B11D8C" w:rsidRDefault="00B11D8C" w:rsidP="00B11D8C">
            <w:pPr>
              <w:cnfStyle w:val="000000010000" w:firstRow="0" w:lastRow="0" w:firstColumn="0" w:lastColumn="0" w:oddVBand="0" w:evenVBand="0" w:oddHBand="0" w:evenHBand="1" w:firstRowFirstColumn="0" w:firstRowLastColumn="0" w:lastRowFirstColumn="0" w:lastRowLastColumn="0"/>
            </w:pPr>
          </w:p>
        </w:tc>
      </w:tr>
      <w:tr w:rsidR="00B11D8C" w14:paraId="79CC6BC8" w14:textId="77777777" w:rsidTr="0053348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980" w:type="dxa"/>
          </w:tcPr>
          <w:p w14:paraId="636D5D13" w14:textId="3CEE42B5" w:rsidR="00B11D8C" w:rsidRDefault="0004290B" w:rsidP="00B11D8C">
            <w:r>
              <w:t>Account keeping fee</w:t>
            </w:r>
          </w:p>
        </w:tc>
        <w:tc>
          <w:tcPr>
            <w:tcW w:w="7642" w:type="dxa"/>
          </w:tcPr>
          <w:p w14:paraId="75989657" w14:textId="77777777" w:rsidR="00B11D8C" w:rsidRDefault="00B11D8C" w:rsidP="00B11D8C">
            <w:pPr>
              <w:cnfStyle w:val="000000100000" w:firstRow="0" w:lastRow="0" w:firstColumn="0" w:lastColumn="0" w:oddVBand="0" w:evenVBand="0" w:oddHBand="1" w:evenHBand="0" w:firstRowFirstColumn="0" w:firstRowLastColumn="0" w:lastRowFirstColumn="0" w:lastRowLastColumn="0"/>
            </w:pPr>
          </w:p>
        </w:tc>
      </w:tr>
      <w:tr w:rsidR="00B11D8C" w14:paraId="41AEB892" w14:textId="77777777" w:rsidTr="0053348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980" w:type="dxa"/>
          </w:tcPr>
          <w:p w14:paraId="324FD251" w14:textId="1B81DED7" w:rsidR="00B11D8C" w:rsidRDefault="0004290B" w:rsidP="00B11D8C">
            <w:r>
              <w:t>Late fees</w:t>
            </w:r>
          </w:p>
        </w:tc>
        <w:tc>
          <w:tcPr>
            <w:tcW w:w="7642" w:type="dxa"/>
          </w:tcPr>
          <w:p w14:paraId="3B442E3D" w14:textId="77777777" w:rsidR="00B11D8C" w:rsidRDefault="00B11D8C" w:rsidP="00B11D8C">
            <w:pPr>
              <w:cnfStyle w:val="000000010000" w:firstRow="0" w:lastRow="0" w:firstColumn="0" w:lastColumn="0" w:oddVBand="0" w:evenVBand="0" w:oddHBand="0" w:evenHBand="1" w:firstRowFirstColumn="0" w:firstRowLastColumn="0" w:lastRowFirstColumn="0" w:lastRowLastColumn="0"/>
            </w:pPr>
          </w:p>
        </w:tc>
      </w:tr>
      <w:tr w:rsidR="00B11D8C" w14:paraId="4065DBF8" w14:textId="77777777" w:rsidTr="0053348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980" w:type="dxa"/>
          </w:tcPr>
          <w:p w14:paraId="66EB8DC8" w14:textId="604EA3B6" w:rsidR="00B11D8C" w:rsidRDefault="001003BA" w:rsidP="00B11D8C">
            <w:r>
              <w:t>Late fee cap</w:t>
            </w:r>
          </w:p>
        </w:tc>
        <w:tc>
          <w:tcPr>
            <w:tcW w:w="7642" w:type="dxa"/>
          </w:tcPr>
          <w:p w14:paraId="75AB1C34" w14:textId="77777777" w:rsidR="00B11D8C" w:rsidRDefault="00B11D8C" w:rsidP="00B11D8C">
            <w:pPr>
              <w:cnfStyle w:val="000000100000" w:firstRow="0" w:lastRow="0" w:firstColumn="0" w:lastColumn="0" w:oddVBand="0" w:evenVBand="0" w:oddHBand="1" w:evenHBand="0" w:firstRowFirstColumn="0" w:firstRowLastColumn="0" w:lastRowFirstColumn="0" w:lastRowLastColumn="0"/>
            </w:pPr>
          </w:p>
        </w:tc>
      </w:tr>
      <w:tr w:rsidR="001003BA" w14:paraId="03C0C0B7" w14:textId="77777777" w:rsidTr="0053348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980" w:type="dxa"/>
          </w:tcPr>
          <w:p w14:paraId="6A9A6532" w14:textId="43EB7381" w:rsidR="001003BA" w:rsidRDefault="001003BA" w:rsidP="00B11D8C">
            <w:r>
              <w:t>Other fees or costs</w:t>
            </w:r>
          </w:p>
        </w:tc>
        <w:tc>
          <w:tcPr>
            <w:tcW w:w="7642" w:type="dxa"/>
          </w:tcPr>
          <w:p w14:paraId="4029196A" w14:textId="77777777" w:rsidR="001003BA" w:rsidRDefault="001003BA" w:rsidP="00B11D8C">
            <w:pPr>
              <w:cnfStyle w:val="000000010000" w:firstRow="0" w:lastRow="0" w:firstColumn="0" w:lastColumn="0" w:oddVBand="0" w:evenVBand="0" w:oddHBand="0" w:evenHBand="1" w:firstRowFirstColumn="0" w:firstRowLastColumn="0" w:lastRowFirstColumn="0" w:lastRowLastColumn="0"/>
            </w:pPr>
          </w:p>
        </w:tc>
      </w:tr>
    </w:tbl>
    <w:p w14:paraId="78FFB9E9" w14:textId="7CD9EE7B" w:rsidR="0087084A" w:rsidRDefault="001003BA" w:rsidP="00B11D8C">
      <w:pPr>
        <w:rPr>
          <w:rFonts w:eastAsiaTheme="majorEastAsia"/>
          <w:sz w:val="36"/>
          <w:szCs w:val="48"/>
        </w:rPr>
      </w:pPr>
      <w:r>
        <w:rPr>
          <w:b/>
          <w:bCs/>
        </w:rPr>
        <w:t xml:space="preserve">Justification: </w:t>
      </w:r>
      <w:r w:rsidR="0087084A">
        <w:br w:type="page"/>
      </w:r>
    </w:p>
    <w:p w14:paraId="53599D4D" w14:textId="2A82C646" w:rsidR="00E57021" w:rsidRDefault="00A53933" w:rsidP="00E57021">
      <w:pPr>
        <w:pStyle w:val="Heading2"/>
      </w:pPr>
      <w:bookmarkStart w:id="5" w:name="_Appendix_F"/>
      <w:bookmarkEnd w:id="5"/>
      <w:r>
        <w:lastRenderedPageBreak/>
        <w:t>Appendix E</w:t>
      </w:r>
    </w:p>
    <w:p w14:paraId="5DD2D4AD" w14:textId="75FD2AF7" w:rsidR="00E57021" w:rsidRDefault="00BB55B3" w:rsidP="00191009">
      <w:pPr>
        <w:pStyle w:val="Heading3"/>
      </w:pPr>
      <w:r>
        <w:t>HSC</w:t>
      </w:r>
      <w:r w:rsidR="00BD5A52">
        <w:t>-</w:t>
      </w:r>
      <w:r>
        <w:t>style q</w:t>
      </w:r>
      <w:r w:rsidR="00E30D3E">
        <w:t>uestion</w:t>
      </w:r>
    </w:p>
    <w:p w14:paraId="5AE6F2EF" w14:textId="77777777" w:rsidR="00653568" w:rsidRDefault="00653568" w:rsidP="007523DA">
      <w:r w:rsidRPr="00653568">
        <w:t xml:space="preserve">Kimberley uses a buy now, pay later payment option to make a purchase of $100. Her repayments are split across 4 equal payments over 6 weeks. No interest is charged. </w:t>
      </w:r>
    </w:p>
    <w:p w14:paraId="5549D768" w14:textId="4BA4EF12" w:rsidR="00653568" w:rsidRDefault="00653568" w:rsidP="007523DA">
      <w:r w:rsidRPr="00653568">
        <w:t xml:space="preserve">Kimberley misses her final payment and is charged a late fee of $17. Kimberley’s payment schedule is shown, with her balance totalling $42. </w:t>
      </w:r>
      <w:r w:rsidRPr="00E52847">
        <w:rPr>
          <w:noProof/>
        </w:rPr>
        <w:drawing>
          <wp:inline distT="0" distB="0" distL="0" distR="0" wp14:anchorId="11745B2F" wp14:editId="0BC0CA54">
            <wp:extent cx="5149850" cy="2717800"/>
            <wp:effectExtent l="0" t="0" r="0" b="6350"/>
            <wp:docPr id="885788407" name="Picture 2" descr="Payment schedule table showing 4 repayments and indicating one was mi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88407" name="Picture 2" descr="Payment schedule table showing 4 repayments and indicating one was missed."/>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149850"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4D530BB5" w14:textId="215C50B7" w:rsidR="00757CD7" w:rsidRDefault="00653568" w:rsidP="00A91C1D">
      <w:pPr>
        <w:pStyle w:val="ListNumber"/>
        <w:numPr>
          <w:ilvl w:val="3"/>
          <w:numId w:val="11"/>
        </w:numPr>
      </w:pPr>
      <w:r w:rsidRPr="00653568">
        <w:t xml:space="preserve">Find the total amount Kimberley pays for her purchase if repaying in full on 27 July 2024. </w:t>
      </w:r>
    </w:p>
    <w:p w14:paraId="52FD007B" w14:textId="20FDF68A" w:rsidR="00114C72" w:rsidRPr="00BC301B" w:rsidRDefault="00FE2640" w:rsidP="00BC301B">
      <w:pPr>
        <w:pStyle w:val="ListNumber"/>
        <w:numPr>
          <w:ilvl w:val="3"/>
          <w:numId w:val="11"/>
        </w:numPr>
      </w:pPr>
      <w:r w:rsidRPr="00FE2640">
        <w:t xml:space="preserve">Kimberley’s </w:t>
      </w:r>
      <w:r w:rsidR="00F60417">
        <w:t>retailer</w:t>
      </w:r>
      <w:r w:rsidRPr="00FE2640">
        <w:t xml:space="preserve"> offer</w:t>
      </w:r>
      <w:r w:rsidR="00F60417">
        <w:t>ed</w:t>
      </w:r>
      <w:r w:rsidRPr="00FE2640">
        <w:t xml:space="preserve"> </w:t>
      </w:r>
      <w:r>
        <w:t>buying on terms</w:t>
      </w:r>
      <w:r w:rsidRPr="00FE2640">
        <w:t xml:space="preserve"> where</w:t>
      </w:r>
      <w:r w:rsidR="00F60417">
        <w:t xml:space="preserve"> she could have paid</w:t>
      </w:r>
      <w:r w:rsidR="008A0E16">
        <w:t xml:space="preserve"> a 5% deposit and</w:t>
      </w:r>
      <w:r w:rsidRPr="00FE2640">
        <w:t xml:space="preserve"> </w:t>
      </w:r>
      <w:r w:rsidR="00003C30">
        <w:t>$1</w:t>
      </w:r>
      <w:r w:rsidR="00280F85">
        <w:t>3</w:t>
      </w:r>
      <w:r>
        <w:t xml:space="preserve"> per week</w:t>
      </w:r>
      <w:r w:rsidR="00114C72">
        <w:t xml:space="preserve"> for 8 weeks</w:t>
      </w:r>
      <w:r w:rsidR="00F60417">
        <w:t xml:space="preserve"> for the same item</w:t>
      </w:r>
      <w:r w:rsidR="00114C72">
        <w:t>.</w:t>
      </w:r>
      <w:r w:rsidR="00BB3C3A">
        <w:t xml:space="preserve"> W</w:t>
      </w:r>
      <w:r w:rsidR="00BB3C3A" w:rsidRPr="00BB3C3A">
        <w:t xml:space="preserve">ould </w:t>
      </w:r>
      <w:r w:rsidR="004F151F">
        <w:t xml:space="preserve">it </w:t>
      </w:r>
      <w:r w:rsidR="00BB3C3A" w:rsidRPr="00BB3C3A">
        <w:t>be better to ask if this would have been a better option for Kimberley</w:t>
      </w:r>
      <w:r w:rsidR="00BB3C3A">
        <w:t>? J</w:t>
      </w:r>
      <w:r w:rsidR="00BB3C3A" w:rsidRPr="00BB3C3A">
        <w:t>ustify</w:t>
      </w:r>
      <w:r w:rsidR="00BB3C3A">
        <w:t xml:space="preserve"> your response</w:t>
      </w:r>
      <w:r w:rsidR="00BB3C3A" w:rsidRPr="00BB3C3A">
        <w:t>.</w:t>
      </w:r>
      <w:r w:rsidRPr="00FE2640">
        <w:t xml:space="preserve"> </w:t>
      </w:r>
    </w:p>
    <w:p w14:paraId="22284E6F" w14:textId="77777777" w:rsidR="00757CD7" w:rsidRDefault="00757CD7">
      <w:pPr>
        <w:suppressAutoHyphens w:val="0"/>
        <w:spacing w:after="0" w:line="276" w:lineRule="auto"/>
      </w:pPr>
      <w:r>
        <w:br w:type="page"/>
      </w:r>
    </w:p>
    <w:p w14:paraId="12AFB956" w14:textId="77777777" w:rsidR="00E70ABC" w:rsidRDefault="00757CD7" w:rsidP="00757CD7">
      <w:pPr>
        <w:pStyle w:val="Heading2"/>
      </w:pPr>
      <w:r>
        <w:lastRenderedPageBreak/>
        <w:t>Sample solutions</w:t>
      </w:r>
    </w:p>
    <w:p w14:paraId="1F0CD220" w14:textId="1A3CD1D6" w:rsidR="00860926" w:rsidRDefault="00A53933" w:rsidP="00A53933">
      <w:pPr>
        <w:pStyle w:val="Heading3"/>
      </w:pPr>
      <w:r>
        <w:t>Appendix A</w:t>
      </w:r>
      <w:r w:rsidR="00860926">
        <w:t xml:space="preserve"> and C</w:t>
      </w:r>
    </w:p>
    <w:tbl>
      <w:tblPr>
        <w:tblStyle w:val="Tableheader"/>
        <w:tblW w:w="0" w:type="auto"/>
        <w:tblLayout w:type="fixed"/>
        <w:tblLook w:val="04A0" w:firstRow="1" w:lastRow="0" w:firstColumn="1" w:lastColumn="0" w:noHBand="0" w:noVBand="1"/>
        <w:tblCaption w:val="comparison of Laterpay and Futurepay"/>
      </w:tblPr>
      <w:tblGrid>
        <w:gridCol w:w="988"/>
        <w:gridCol w:w="4317"/>
        <w:gridCol w:w="4317"/>
      </w:tblGrid>
      <w:tr w:rsidR="003B5ECA" w14:paraId="31CFED88" w14:textId="77777777" w:rsidTr="00AA44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17CD0AE" w14:textId="36005320" w:rsidR="003B5ECA" w:rsidRPr="004F151F" w:rsidRDefault="003B5ECA" w:rsidP="004F151F">
            <w:r w:rsidRPr="004F151F">
              <w:t>Name</w:t>
            </w:r>
          </w:p>
        </w:tc>
        <w:tc>
          <w:tcPr>
            <w:tcW w:w="4317" w:type="dxa"/>
          </w:tcPr>
          <w:p w14:paraId="4C5E78A1" w14:textId="66E315FD" w:rsidR="003B5ECA" w:rsidRPr="004F151F" w:rsidRDefault="003B5ECA" w:rsidP="004F151F">
            <w:pPr>
              <w:cnfStyle w:val="100000000000" w:firstRow="1" w:lastRow="0" w:firstColumn="0" w:lastColumn="0" w:oddVBand="0" w:evenVBand="0" w:oddHBand="0" w:evenHBand="0" w:firstRowFirstColumn="0" w:firstRowLastColumn="0" w:lastRowFirstColumn="0" w:lastRowLastColumn="0"/>
            </w:pPr>
            <w:r w:rsidRPr="004F151F">
              <w:t>LaterPay</w:t>
            </w:r>
          </w:p>
        </w:tc>
        <w:tc>
          <w:tcPr>
            <w:tcW w:w="4317" w:type="dxa"/>
          </w:tcPr>
          <w:p w14:paraId="5F469506" w14:textId="7FA75A74" w:rsidR="003B5ECA" w:rsidRPr="004F151F" w:rsidRDefault="003B5ECA" w:rsidP="004F151F">
            <w:pPr>
              <w:cnfStyle w:val="100000000000" w:firstRow="1" w:lastRow="0" w:firstColumn="0" w:lastColumn="0" w:oddVBand="0" w:evenVBand="0" w:oddHBand="0" w:evenHBand="0" w:firstRowFirstColumn="0" w:firstRowLastColumn="0" w:lastRowFirstColumn="0" w:lastRowLastColumn="0"/>
            </w:pPr>
            <w:r w:rsidRPr="004F151F">
              <w:t>FuturePay</w:t>
            </w:r>
          </w:p>
        </w:tc>
      </w:tr>
      <w:tr w:rsidR="003B5ECA" w14:paraId="5CA08567" w14:textId="77777777" w:rsidTr="00AA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0D858E5" w14:textId="03B95788" w:rsidR="003B5ECA" w:rsidRDefault="003B5ECA" w:rsidP="00E35453">
            <w:r>
              <w:t>Sarah</w:t>
            </w:r>
          </w:p>
        </w:tc>
        <w:tc>
          <w:tcPr>
            <w:tcW w:w="4317" w:type="dxa"/>
          </w:tcPr>
          <w:p w14:paraId="43A475ED" w14:textId="00D2A9C1" w:rsidR="003B5ECA" w:rsidRDefault="003B5ECA" w:rsidP="00562097">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 xml:space="preserve">Instalment amount: </w:t>
            </w:r>
            <w:r w:rsidR="001552AD" w:rsidRPr="001552AD">
              <w:t xml:space="preserve">$1000 ÷ 4 = $250 </w:t>
            </w:r>
            <w:r>
              <w:t>each</w:t>
            </w:r>
            <w:r w:rsidR="004F151F">
              <w:t>.</w:t>
            </w:r>
          </w:p>
          <w:p w14:paraId="174CD5A6" w14:textId="1EBC20A5" w:rsidR="003B5ECA" w:rsidRDefault="003B5ECA" w:rsidP="003B5ECA">
            <w:pPr>
              <w:cnfStyle w:val="000000100000" w:firstRow="0" w:lastRow="0" w:firstColumn="0" w:lastColumn="0" w:oddVBand="0" w:evenVBand="0" w:oddHBand="1" w:evenHBand="0" w:firstRowFirstColumn="0" w:firstRowLastColumn="0" w:lastRowFirstColumn="0" w:lastRowLastColumn="0"/>
            </w:pPr>
            <w:r>
              <w:t xml:space="preserve">Missed </w:t>
            </w:r>
            <w:r w:rsidR="004F151F">
              <w:t>one</w:t>
            </w:r>
            <w:r>
              <w:t xml:space="preserve"> instalment payment, missed for a month (assume only one missed instalment charged late fee of $10 for </w:t>
            </w:r>
            <w:r w:rsidR="004F151F">
              <w:t>one</w:t>
            </w:r>
            <w:r>
              <w:t xml:space="preserve"> missed instalment)</w:t>
            </w:r>
            <w:r w:rsidR="004F151F">
              <w:t>.</w:t>
            </w:r>
          </w:p>
          <w:p w14:paraId="79ACFEE4" w14:textId="1413A17D" w:rsidR="003B5ECA" w:rsidRDefault="004F151F" w:rsidP="003B5ECA">
            <w:pPr>
              <w:cnfStyle w:val="000000100000" w:firstRow="0" w:lastRow="0" w:firstColumn="0" w:lastColumn="0" w:oddVBand="0" w:evenVBand="0" w:oddHBand="1" w:evenHBand="0" w:firstRowFirstColumn="0" w:firstRowLastColumn="0" w:lastRowFirstColumn="0" w:lastRowLastColumn="0"/>
            </w:pPr>
            <w:r>
              <w:t>One</w:t>
            </w:r>
            <w:r w:rsidR="003B5ECA">
              <w:t xml:space="preserve"> missed instalment + late fee: </w:t>
            </w:r>
            <w:r w:rsidR="001552AD" w:rsidRPr="001552AD">
              <w:t xml:space="preserve">$250 + $10 = $260 </w:t>
            </w:r>
            <w:r w:rsidR="003B5ECA">
              <w:t>owed immediately</w:t>
            </w:r>
            <w:r>
              <w:t>.</w:t>
            </w:r>
          </w:p>
          <w:p w14:paraId="7CBB7CDE" w14:textId="611FB361" w:rsidR="003B5ECA" w:rsidRDefault="003B5ECA" w:rsidP="003B5ECA">
            <w:pPr>
              <w:cnfStyle w:val="000000100000" w:firstRow="0" w:lastRow="0" w:firstColumn="0" w:lastColumn="0" w:oddVBand="0" w:evenVBand="0" w:oddHBand="1" w:evenHBand="0" w:firstRowFirstColumn="0" w:firstRowLastColumn="0" w:lastRowFirstColumn="0" w:lastRowLastColumn="0"/>
            </w:pPr>
            <w:r>
              <w:t xml:space="preserve">Remaining 3 instalments: </w:t>
            </w:r>
            <w:r w:rsidR="001552AD" w:rsidRPr="001552AD">
              <w:t>$250 × 3 = $750.</w:t>
            </w:r>
          </w:p>
          <w:p w14:paraId="56D6FE8A" w14:textId="4166CDB2" w:rsidR="003B5ECA" w:rsidRDefault="003B5ECA" w:rsidP="00E35453">
            <w:pPr>
              <w:cnfStyle w:val="000000100000" w:firstRow="0" w:lastRow="0" w:firstColumn="0" w:lastColumn="0" w:oddVBand="0" w:evenVBand="0" w:oddHBand="1" w:evenHBand="0" w:firstRowFirstColumn="0" w:firstRowLastColumn="0" w:lastRowFirstColumn="0" w:lastRowLastColumn="0"/>
            </w:pPr>
            <w:r>
              <w:t xml:space="preserve">Total due: </w:t>
            </w:r>
            <w:r w:rsidR="001552AD" w:rsidRPr="001552AD">
              <w:t>$260 + $750 = $1010.</w:t>
            </w:r>
          </w:p>
        </w:tc>
        <w:tc>
          <w:tcPr>
            <w:tcW w:w="4317" w:type="dxa"/>
          </w:tcPr>
          <w:p w14:paraId="645ECDAE" w14:textId="19E27345" w:rsidR="00EC7C98" w:rsidRPr="00EC7C98" w:rsidRDefault="00EC7C98" w:rsidP="004F151F">
            <w:pPr>
              <w:cnfStyle w:val="000000100000" w:firstRow="0" w:lastRow="0" w:firstColumn="0" w:lastColumn="0" w:oddVBand="0" w:evenVBand="0" w:oddHBand="1" w:evenHBand="0" w:firstRowFirstColumn="0" w:firstRowLastColumn="0" w:lastRowFirstColumn="0" w:lastRowLastColumn="0"/>
            </w:pPr>
            <w:r w:rsidRPr="00EC7C98">
              <w:t>5 instalments</w:t>
            </w:r>
            <w:r>
              <w:t>:</w:t>
            </w:r>
            <w:r w:rsidR="001552AD">
              <w:t xml:space="preserve"> </w:t>
            </w:r>
            <w:r w:rsidR="001552AD" w:rsidRPr="001552AD">
              <w:t xml:space="preserve">$1000 ÷ 5 = $200 </w:t>
            </w:r>
            <m:oMath>
              <m:r>
                <w:rPr>
                  <w:rFonts w:ascii="Cambria Math" w:hAnsi="Cambria Math"/>
                </w:rPr>
                <m:t xml:space="preserve"> </m:t>
              </m:r>
            </m:oMath>
            <w:r w:rsidRPr="00EC7C98">
              <w:t>each</w:t>
            </w:r>
            <w:r w:rsidR="004F151F">
              <w:t>.</w:t>
            </w:r>
          </w:p>
          <w:p w14:paraId="2405812D" w14:textId="31AE40AD" w:rsidR="00EC7C98" w:rsidRPr="00EC7C98" w:rsidRDefault="00EC7C98" w:rsidP="00EC7C98">
            <w:pPr>
              <w:spacing w:before="0"/>
              <w:cnfStyle w:val="000000100000" w:firstRow="0" w:lastRow="0" w:firstColumn="0" w:lastColumn="0" w:oddVBand="0" w:evenVBand="0" w:oddHBand="1" w:evenHBand="0" w:firstRowFirstColumn="0" w:firstRowLastColumn="0" w:lastRowFirstColumn="0" w:lastRowLastColumn="0"/>
            </w:pPr>
            <w:r w:rsidRPr="00EC7C98">
              <w:t xml:space="preserve">Missed </w:t>
            </w:r>
            <w:r w:rsidR="001552AD">
              <w:t>one</w:t>
            </w:r>
            <w:r w:rsidRPr="00EC7C98">
              <w:t xml:space="preserve"> instalment payment for a month</w:t>
            </w:r>
            <w:r w:rsidR="001552AD">
              <w:t>.</w:t>
            </w:r>
          </w:p>
          <w:p w14:paraId="6EAE0280" w14:textId="04F40CFC" w:rsidR="00EC7C98" w:rsidRPr="00EC7C98" w:rsidRDefault="00EC7C98" w:rsidP="00EC7C98">
            <w:pPr>
              <w:spacing w:before="0"/>
              <w:cnfStyle w:val="000000100000" w:firstRow="0" w:lastRow="0" w:firstColumn="0" w:lastColumn="0" w:oddVBand="0" w:evenVBand="0" w:oddHBand="1" w:evenHBand="0" w:firstRowFirstColumn="0" w:firstRowLastColumn="0" w:lastRowFirstColumn="0" w:lastRowLastColumn="0"/>
            </w:pPr>
            <w:r w:rsidRPr="00EC7C98">
              <w:t>Late fees for each missed instalment:</w:t>
            </w:r>
            <w:r>
              <w:t xml:space="preserve"> </w:t>
            </w:r>
            <w:r w:rsidRPr="00EC7C98">
              <w:t>$10 immediately + $6 after 7 days = $16 total per missed instalment</w:t>
            </w:r>
            <w:r w:rsidR="001552AD">
              <w:t>.</w:t>
            </w:r>
          </w:p>
          <w:p w14:paraId="24A2CB43" w14:textId="3E3653A9" w:rsidR="00EC7C98" w:rsidRPr="00EC7C98" w:rsidRDefault="00EC7C98" w:rsidP="00EC7C98">
            <w:pPr>
              <w:spacing w:before="0"/>
              <w:cnfStyle w:val="000000100000" w:firstRow="0" w:lastRow="0" w:firstColumn="0" w:lastColumn="0" w:oddVBand="0" w:evenVBand="0" w:oddHBand="1" w:evenHBand="0" w:firstRowFirstColumn="0" w:firstRowLastColumn="0" w:lastRowFirstColumn="0" w:lastRowLastColumn="0"/>
            </w:pPr>
            <w:r w:rsidRPr="00EC7C98">
              <w:t>Max</w:t>
            </w:r>
            <w:r w:rsidR="00F04AA5">
              <w:t>imum</w:t>
            </w:r>
            <w:r w:rsidRPr="00EC7C98">
              <w:t xml:space="preserve"> late fees capped at 25% of order value or $58, so max</w:t>
            </w:r>
            <w:r w:rsidR="00F04AA5">
              <w:t>imum</w:t>
            </w:r>
            <w:r w:rsidRPr="00EC7C98">
              <w:t xml:space="preserve"> late fees = </w:t>
            </w:r>
            <w:r w:rsidRPr="007210F8">
              <w:t>$58</w:t>
            </w:r>
            <w:r w:rsidR="001552AD" w:rsidRPr="007210F8">
              <w:t>.</w:t>
            </w:r>
          </w:p>
          <w:p w14:paraId="10EFDA90" w14:textId="5BD41D15" w:rsidR="003B5ECA" w:rsidRDefault="00EC7C98" w:rsidP="0079013F">
            <w:pPr>
              <w:cnfStyle w:val="000000100000" w:firstRow="0" w:lastRow="0" w:firstColumn="0" w:lastColumn="0" w:oddVBand="0" w:evenVBand="0" w:oddHBand="1" w:evenHBand="0" w:firstRowFirstColumn="0" w:firstRowLastColumn="0" w:lastRowFirstColumn="0" w:lastRowLastColumn="0"/>
            </w:pPr>
            <w:r w:rsidRPr="00EC7C98">
              <w:t xml:space="preserve">Total owed </w:t>
            </w:r>
            <w:r w:rsidR="001552AD" w:rsidRPr="001552AD">
              <w:t xml:space="preserve">= $1000 + $58 </w:t>
            </w:r>
            <w:r w:rsidRPr="00EC7C98">
              <w:t xml:space="preserve">late fees + subscription fees (assuming </w:t>
            </w:r>
            <w:r w:rsidR="001552AD">
              <w:t>one</w:t>
            </w:r>
            <w:r w:rsidRPr="00EC7C98">
              <w:t xml:space="preserve"> month = $9.99) </w:t>
            </w:r>
            <w:r w:rsidRPr="007210F8">
              <w:t>= $1067.99</w:t>
            </w:r>
            <w:r w:rsidR="004F151F" w:rsidRPr="007210F8">
              <w:t>.</w:t>
            </w:r>
          </w:p>
        </w:tc>
      </w:tr>
      <w:tr w:rsidR="003B5ECA" w14:paraId="61FA68CE" w14:textId="77777777" w:rsidTr="00AA4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52A9803" w14:textId="33BA3F43" w:rsidR="003B5ECA" w:rsidRDefault="003B5ECA" w:rsidP="00E35453">
            <w:r>
              <w:t>Alex</w:t>
            </w:r>
          </w:p>
        </w:tc>
        <w:tc>
          <w:tcPr>
            <w:tcW w:w="4317" w:type="dxa"/>
          </w:tcPr>
          <w:p w14:paraId="70BCEB57" w14:textId="2F9C3949" w:rsidR="003B5ECA" w:rsidRDefault="003B5ECA" w:rsidP="003B5ECA">
            <w:pPr>
              <w:cnfStyle w:val="000000010000" w:firstRow="0" w:lastRow="0" w:firstColumn="0" w:lastColumn="0" w:oddVBand="0" w:evenVBand="0" w:oddHBand="0" w:evenHBand="1" w:firstRowFirstColumn="0" w:firstRowLastColumn="0" w:lastRowFirstColumn="0" w:lastRowLastColumn="0"/>
            </w:pPr>
            <w:r>
              <w:t xml:space="preserve">Instalment amount: </w:t>
            </w:r>
            <w:r w:rsidR="001552AD" w:rsidRPr="001552AD">
              <w:t xml:space="preserve">$150 ÷ 4 = $37.50 </w:t>
            </w:r>
            <w:r>
              <w:t>each</w:t>
            </w:r>
            <w:r w:rsidR="001552AD">
              <w:t>.</w:t>
            </w:r>
          </w:p>
          <w:p w14:paraId="1A9D6CDB" w14:textId="007AB490" w:rsidR="003B5ECA" w:rsidRDefault="003B5ECA" w:rsidP="003B5ECA">
            <w:pPr>
              <w:cnfStyle w:val="000000010000" w:firstRow="0" w:lastRow="0" w:firstColumn="0" w:lastColumn="0" w:oddVBand="0" w:evenVBand="0" w:oddHBand="0" w:evenHBand="1" w:firstRowFirstColumn="0" w:firstRowLastColumn="0" w:lastRowFirstColumn="0" w:lastRowLastColumn="0"/>
            </w:pPr>
            <w:r>
              <w:t xml:space="preserve">Payment late by </w:t>
            </w:r>
            <w:r w:rsidR="001552AD">
              <w:t>one</w:t>
            </w:r>
            <w:r>
              <w:t xml:space="preserve"> </w:t>
            </w:r>
            <w:r w:rsidR="001552AD">
              <w:t>day but</w:t>
            </w:r>
            <w:r>
              <w:t xml:space="preserve"> paid full balance next day</w:t>
            </w:r>
            <w:r w:rsidR="001552AD">
              <w:t>.</w:t>
            </w:r>
          </w:p>
          <w:p w14:paraId="2465D7F7" w14:textId="6E480882" w:rsidR="003B5ECA" w:rsidRDefault="003B5ECA" w:rsidP="003B5ECA">
            <w:pPr>
              <w:cnfStyle w:val="000000010000" w:firstRow="0" w:lastRow="0" w:firstColumn="0" w:lastColumn="0" w:oddVBand="0" w:evenVBand="0" w:oddHBand="0" w:evenHBand="1" w:firstRowFirstColumn="0" w:firstRowLastColumn="0" w:lastRowFirstColumn="0" w:lastRowLastColumn="0"/>
            </w:pPr>
            <w:r>
              <w:t xml:space="preserve">Late fee applies if payment missed the due date, so </w:t>
            </w:r>
            <w:r w:rsidR="001552AD">
              <w:t>one</w:t>
            </w:r>
            <w:r>
              <w:t xml:space="preserve"> late fee: $10</w:t>
            </w:r>
            <w:r w:rsidR="001552AD">
              <w:t>.</w:t>
            </w:r>
          </w:p>
          <w:p w14:paraId="1E166B88" w14:textId="28601A7D" w:rsidR="003B5ECA" w:rsidRDefault="003B5ECA" w:rsidP="00E35453">
            <w:pPr>
              <w:cnfStyle w:val="000000010000" w:firstRow="0" w:lastRow="0" w:firstColumn="0" w:lastColumn="0" w:oddVBand="0" w:evenVBand="0" w:oddHBand="0" w:evenHBand="1" w:firstRowFirstColumn="0" w:firstRowLastColumn="0" w:lastRowFirstColumn="0" w:lastRowLastColumn="0"/>
            </w:pPr>
            <w:r>
              <w:t xml:space="preserve">Total due = </w:t>
            </w:r>
            <w:r w:rsidR="001552AD" w:rsidRPr="001552AD">
              <w:t xml:space="preserve">$150 + $10 </w:t>
            </w:r>
            <w:r>
              <w:t>late fee =</w:t>
            </w:r>
            <w:r w:rsidR="001552AD">
              <w:t xml:space="preserve"> </w:t>
            </w:r>
            <w:r w:rsidR="001552AD" w:rsidRPr="001552AD">
              <w:t>$160</w:t>
            </w:r>
            <w:r w:rsidR="001552AD">
              <w:rPr>
                <w:rFonts w:eastAsiaTheme="minorEastAsia"/>
              </w:rPr>
              <w:t>.</w:t>
            </w:r>
          </w:p>
        </w:tc>
        <w:tc>
          <w:tcPr>
            <w:tcW w:w="4317" w:type="dxa"/>
          </w:tcPr>
          <w:p w14:paraId="5EDA3D76" w14:textId="565FA98A" w:rsidR="0079013F" w:rsidRDefault="00146EED" w:rsidP="00146EED">
            <w:pPr>
              <w:cnfStyle w:val="000000010000" w:firstRow="0" w:lastRow="0" w:firstColumn="0" w:lastColumn="0" w:oddVBand="0" w:evenVBand="0" w:oddHBand="0" w:evenHBand="1" w:firstRowFirstColumn="0" w:firstRowLastColumn="0" w:lastRowFirstColumn="0" w:lastRowLastColumn="0"/>
            </w:pPr>
            <w:r w:rsidRPr="00146EED">
              <w:t>5 instalments = $150 ÷ 5 = $30 each</w:t>
            </w:r>
            <w:r w:rsidR="001552AD">
              <w:t>.</w:t>
            </w:r>
          </w:p>
          <w:p w14:paraId="3CF0F9BB" w14:textId="2EF7EE79" w:rsidR="00146EED" w:rsidRDefault="00146EED" w:rsidP="00146EED">
            <w:pPr>
              <w:cnfStyle w:val="000000010000" w:firstRow="0" w:lastRow="0" w:firstColumn="0" w:lastColumn="0" w:oddVBand="0" w:evenVBand="0" w:oddHBand="0" w:evenHBand="1" w:firstRowFirstColumn="0" w:firstRowLastColumn="0" w:lastRowFirstColumn="0" w:lastRowLastColumn="0"/>
            </w:pPr>
            <w:r w:rsidRPr="00146EED">
              <w:t xml:space="preserve">Missed payment by </w:t>
            </w:r>
            <w:r w:rsidR="001552AD">
              <w:t>one</w:t>
            </w:r>
            <w:r w:rsidRPr="00146EED">
              <w:t xml:space="preserve"> day, paid next day (so late fee applies)</w:t>
            </w:r>
            <w:r w:rsidR="001552AD">
              <w:t>.</w:t>
            </w:r>
          </w:p>
          <w:p w14:paraId="03A95DFE" w14:textId="78845B8A" w:rsidR="00146EED" w:rsidRPr="00146EED" w:rsidRDefault="00146EED" w:rsidP="00146EED">
            <w:pPr>
              <w:spacing w:before="0"/>
              <w:cnfStyle w:val="000000010000" w:firstRow="0" w:lastRow="0" w:firstColumn="0" w:lastColumn="0" w:oddVBand="0" w:evenVBand="0" w:oddHBand="0" w:evenHBand="1" w:firstRowFirstColumn="0" w:firstRowLastColumn="0" w:lastRowFirstColumn="0" w:lastRowLastColumn="0"/>
            </w:pPr>
            <w:r w:rsidRPr="00146EED">
              <w:t>Late fee: $10 (no 7-day additional fee since paid next day)</w:t>
            </w:r>
            <w:r w:rsidR="001552AD">
              <w:t>.</w:t>
            </w:r>
          </w:p>
          <w:p w14:paraId="138791B3" w14:textId="313024BD" w:rsidR="00146EED" w:rsidRPr="00146EED" w:rsidRDefault="00146EED" w:rsidP="00146EED">
            <w:pPr>
              <w:spacing w:before="0"/>
              <w:cnfStyle w:val="000000010000" w:firstRow="0" w:lastRow="0" w:firstColumn="0" w:lastColumn="0" w:oddVBand="0" w:evenVBand="0" w:oddHBand="0" w:evenHBand="1" w:firstRowFirstColumn="0" w:firstRowLastColumn="0" w:lastRowFirstColumn="0" w:lastRowLastColumn="0"/>
            </w:pPr>
            <w:r w:rsidRPr="00146EED">
              <w:t>Max late fees cap =</w:t>
            </w:r>
            <w:r w:rsidR="001552AD">
              <w:t xml:space="preserve"> </w:t>
            </w:r>
            <w:r w:rsidR="001552AD" w:rsidRPr="001552AD">
              <w:t>25% of $150 = $37.50</w:t>
            </w:r>
            <w:r w:rsidRPr="00146EED">
              <w:t xml:space="preserve"> (not reached here)</w:t>
            </w:r>
            <w:r w:rsidR="001552AD">
              <w:t>.</w:t>
            </w:r>
          </w:p>
          <w:p w14:paraId="5D27FBF9" w14:textId="5639ABEC" w:rsidR="003B5ECA" w:rsidRDefault="00146EED" w:rsidP="00E35453">
            <w:pPr>
              <w:cnfStyle w:val="000000010000" w:firstRow="0" w:lastRow="0" w:firstColumn="0" w:lastColumn="0" w:oddVBand="0" w:evenVBand="0" w:oddHBand="0" w:evenHBand="1" w:firstRowFirstColumn="0" w:firstRowLastColumn="0" w:lastRowFirstColumn="0" w:lastRowLastColumn="0"/>
            </w:pPr>
            <w:r w:rsidRPr="00146EED">
              <w:t xml:space="preserve">Total owed = </w:t>
            </w:r>
            <w:r w:rsidR="001552AD" w:rsidRPr="001552AD">
              <w:t xml:space="preserve">$150 + $10 </w:t>
            </w:r>
            <w:r w:rsidRPr="00146EED">
              <w:t>late fee + subscription fee (</w:t>
            </w:r>
            <w:r w:rsidR="001552AD">
              <w:t xml:space="preserve">one </w:t>
            </w:r>
            <w:r w:rsidRPr="00146EED">
              <w:t>month) = $169.99</w:t>
            </w:r>
            <w:r w:rsidR="001552AD">
              <w:t>.</w:t>
            </w:r>
          </w:p>
        </w:tc>
      </w:tr>
      <w:tr w:rsidR="003B5ECA" w14:paraId="2332EF21" w14:textId="77777777" w:rsidTr="00AA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E938F82" w14:textId="0143A402" w:rsidR="003B5ECA" w:rsidRDefault="003B5ECA" w:rsidP="00E35453">
            <w:r>
              <w:t>Maria</w:t>
            </w:r>
          </w:p>
        </w:tc>
        <w:tc>
          <w:tcPr>
            <w:tcW w:w="4317" w:type="dxa"/>
          </w:tcPr>
          <w:p w14:paraId="7620A3AE" w14:textId="0A755226" w:rsidR="003B5ECA" w:rsidRDefault="003B5ECA" w:rsidP="003B5ECA">
            <w:pPr>
              <w:cnfStyle w:val="000000100000" w:firstRow="0" w:lastRow="0" w:firstColumn="0" w:lastColumn="0" w:oddVBand="0" w:evenVBand="0" w:oddHBand="1" w:evenHBand="0" w:firstRowFirstColumn="0" w:firstRowLastColumn="0" w:lastRowFirstColumn="0" w:lastRowLastColumn="0"/>
            </w:pPr>
            <w:r>
              <w:t xml:space="preserve">Instalment amount: </w:t>
            </w:r>
            <w:r w:rsidR="001552AD" w:rsidRPr="001552AD">
              <w:t xml:space="preserve">$120 ÷ 4 = $30 </w:t>
            </w:r>
            <w:r>
              <w:t>each</w:t>
            </w:r>
            <w:r w:rsidR="001552AD">
              <w:t>.</w:t>
            </w:r>
          </w:p>
          <w:p w14:paraId="5D344B3C" w14:textId="1FC9ABB6" w:rsidR="003B5ECA" w:rsidRDefault="003B5ECA" w:rsidP="003B5ECA">
            <w:pPr>
              <w:cnfStyle w:val="000000100000" w:firstRow="0" w:lastRow="0" w:firstColumn="0" w:lastColumn="0" w:oddVBand="0" w:evenVBand="0" w:oddHBand="1" w:evenHBand="0" w:firstRowFirstColumn="0" w:firstRowLastColumn="0" w:lastRowFirstColumn="0" w:lastRowLastColumn="0"/>
            </w:pPr>
            <w:r>
              <w:t xml:space="preserve">Missed payment for </w:t>
            </w:r>
            <w:r w:rsidR="001552AD">
              <w:t>one</w:t>
            </w:r>
            <w:r>
              <w:t xml:space="preserve"> instalment, paid the next day</w:t>
            </w:r>
            <w:r w:rsidR="001552AD">
              <w:t>.</w:t>
            </w:r>
          </w:p>
          <w:p w14:paraId="3A751132" w14:textId="16CD2C01" w:rsidR="003B5ECA" w:rsidRDefault="003B5ECA" w:rsidP="00E35453">
            <w:pPr>
              <w:cnfStyle w:val="000000100000" w:firstRow="0" w:lastRow="0" w:firstColumn="0" w:lastColumn="0" w:oddVBand="0" w:evenVBand="0" w:oddHBand="1" w:evenHBand="0" w:firstRowFirstColumn="0" w:firstRowLastColumn="0" w:lastRowFirstColumn="0" w:lastRowLastColumn="0"/>
            </w:pPr>
            <w:r>
              <w:t>Late fee applies: $10 for missed instalment</w:t>
            </w:r>
            <w:r w:rsidR="001552AD">
              <w:t>.</w:t>
            </w:r>
          </w:p>
          <w:p w14:paraId="5DF564E9" w14:textId="3FAE3631" w:rsidR="003B5ECA" w:rsidRDefault="003B5ECA" w:rsidP="00E35453">
            <w:pPr>
              <w:cnfStyle w:val="000000100000" w:firstRow="0" w:lastRow="0" w:firstColumn="0" w:lastColumn="0" w:oddVBand="0" w:evenVBand="0" w:oddHBand="1" w:evenHBand="0" w:firstRowFirstColumn="0" w:firstRowLastColumn="0" w:lastRowFirstColumn="0" w:lastRowLastColumn="0"/>
            </w:pPr>
            <w:r>
              <w:lastRenderedPageBreak/>
              <w:t xml:space="preserve">Total due = </w:t>
            </w:r>
            <w:r w:rsidR="001552AD" w:rsidRPr="001552AD">
              <w:t>$120 + $10</w:t>
            </w:r>
            <w:r>
              <w:t xml:space="preserve"> late fee = $130</w:t>
            </w:r>
            <w:r w:rsidR="001552AD">
              <w:t>.</w:t>
            </w:r>
          </w:p>
        </w:tc>
        <w:tc>
          <w:tcPr>
            <w:tcW w:w="4317" w:type="dxa"/>
          </w:tcPr>
          <w:p w14:paraId="479144F2" w14:textId="79E21014" w:rsidR="005647DA" w:rsidRPr="005647DA" w:rsidRDefault="005647DA" w:rsidP="001552AD">
            <w:pPr>
              <w:cnfStyle w:val="000000100000" w:firstRow="0" w:lastRow="0" w:firstColumn="0" w:lastColumn="0" w:oddVBand="0" w:evenVBand="0" w:oddHBand="1" w:evenHBand="0" w:firstRowFirstColumn="0" w:firstRowLastColumn="0" w:lastRowFirstColumn="0" w:lastRowLastColumn="0"/>
            </w:pPr>
            <w:r w:rsidRPr="005647DA">
              <w:lastRenderedPageBreak/>
              <w:t xml:space="preserve">5 instalments = </w:t>
            </w:r>
            <w:r w:rsidR="001552AD" w:rsidRPr="001552AD">
              <w:t xml:space="preserve">$120 ÷ 5 = $24 </w:t>
            </w:r>
            <w:r w:rsidRPr="005647DA">
              <w:t>each</w:t>
            </w:r>
            <w:r w:rsidR="001552AD">
              <w:t>.</w:t>
            </w:r>
          </w:p>
          <w:p w14:paraId="2B0EC158" w14:textId="2A1273E1" w:rsidR="005647DA" w:rsidRPr="005647DA" w:rsidRDefault="005647DA" w:rsidP="005647DA">
            <w:pPr>
              <w:spacing w:before="0"/>
              <w:cnfStyle w:val="000000100000" w:firstRow="0" w:lastRow="0" w:firstColumn="0" w:lastColumn="0" w:oddVBand="0" w:evenVBand="0" w:oddHBand="1" w:evenHBand="0" w:firstRowFirstColumn="0" w:firstRowLastColumn="0" w:lastRowFirstColumn="0" w:lastRowLastColumn="0"/>
            </w:pPr>
            <w:r w:rsidRPr="005647DA">
              <w:t xml:space="preserve">Missed </w:t>
            </w:r>
            <w:r w:rsidR="001552AD">
              <w:t>one</w:t>
            </w:r>
            <w:r w:rsidRPr="005647DA">
              <w:t xml:space="preserve"> instalment, paid next day</w:t>
            </w:r>
            <w:r w:rsidR="001552AD">
              <w:t>.</w:t>
            </w:r>
          </w:p>
          <w:p w14:paraId="701C271B" w14:textId="20F44BC4" w:rsidR="005647DA" w:rsidRPr="005647DA" w:rsidRDefault="005647DA" w:rsidP="005647DA">
            <w:pPr>
              <w:spacing w:before="0"/>
              <w:cnfStyle w:val="000000100000" w:firstRow="0" w:lastRow="0" w:firstColumn="0" w:lastColumn="0" w:oddVBand="0" w:evenVBand="0" w:oddHBand="1" w:evenHBand="0" w:firstRowFirstColumn="0" w:firstRowLastColumn="0" w:lastRowFirstColumn="0" w:lastRowLastColumn="0"/>
            </w:pPr>
            <w:r w:rsidRPr="005647DA">
              <w:t>Late fee: $10 only</w:t>
            </w:r>
            <w:r w:rsidR="001552AD">
              <w:t>.</w:t>
            </w:r>
          </w:p>
          <w:p w14:paraId="0315245C" w14:textId="365D4DBD" w:rsidR="005647DA" w:rsidRPr="005647DA" w:rsidRDefault="005647DA" w:rsidP="005647DA">
            <w:pPr>
              <w:spacing w:before="0"/>
              <w:cnfStyle w:val="000000100000" w:firstRow="0" w:lastRow="0" w:firstColumn="0" w:lastColumn="0" w:oddVBand="0" w:evenVBand="0" w:oddHBand="1" w:evenHBand="0" w:firstRowFirstColumn="0" w:firstRowLastColumn="0" w:lastRowFirstColumn="0" w:lastRowLastColumn="0"/>
            </w:pPr>
            <w:r w:rsidRPr="005647DA">
              <w:t xml:space="preserve">Late fees cap = </w:t>
            </w:r>
            <w:r w:rsidR="001552AD" w:rsidRPr="001552AD">
              <w:t xml:space="preserve">25% × $120 = $30 </w:t>
            </w:r>
            <w:r w:rsidRPr="005647DA">
              <w:t xml:space="preserve">(not </w:t>
            </w:r>
            <w:r w:rsidRPr="005647DA">
              <w:lastRenderedPageBreak/>
              <w:t>reached here)</w:t>
            </w:r>
            <w:r w:rsidR="001552AD">
              <w:t>.</w:t>
            </w:r>
          </w:p>
          <w:p w14:paraId="2A2D340F" w14:textId="7060F04C" w:rsidR="003B5ECA" w:rsidRDefault="005647DA" w:rsidP="005647DA">
            <w:pPr>
              <w:cnfStyle w:val="000000100000" w:firstRow="0" w:lastRow="0" w:firstColumn="0" w:lastColumn="0" w:oddVBand="0" w:evenVBand="0" w:oddHBand="1" w:evenHBand="0" w:firstRowFirstColumn="0" w:firstRowLastColumn="0" w:lastRowFirstColumn="0" w:lastRowLastColumn="0"/>
            </w:pPr>
            <w:r w:rsidRPr="005647DA">
              <w:t xml:space="preserve">Total owed = </w:t>
            </w:r>
            <w:r w:rsidR="001552AD" w:rsidRPr="001552AD">
              <w:t xml:space="preserve">$120 + $10 </w:t>
            </w:r>
            <w:r w:rsidRPr="005647DA">
              <w:t xml:space="preserve">late fee + subscription fee = </w:t>
            </w:r>
            <w:r w:rsidR="001552AD" w:rsidRPr="001552AD">
              <w:t>$139.99</w:t>
            </w:r>
            <w:r w:rsidR="001552AD">
              <w:t>.</w:t>
            </w:r>
          </w:p>
        </w:tc>
      </w:tr>
      <w:tr w:rsidR="003B5ECA" w14:paraId="3A5EDD5F" w14:textId="77777777" w:rsidTr="00AA44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0C89FF" w14:textId="52CA5498" w:rsidR="003B5ECA" w:rsidRDefault="003B5ECA" w:rsidP="00E35453">
            <w:r>
              <w:lastRenderedPageBreak/>
              <w:t>James</w:t>
            </w:r>
          </w:p>
        </w:tc>
        <w:tc>
          <w:tcPr>
            <w:tcW w:w="4317" w:type="dxa"/>
          </w:tcPr>
          <w:p w14:paraId="18D03C24" w14:textId="10D860AA" w:rsidR="003B5ECA" w:rsidRDefault="003B5ECA" w:rsidP="003B5ECA">
            <w:pPr>
              <w:cnfStyle w:val="000000010000" w:firstRow="0" w:lastRow="0" w:firstColumn="0" w:lastColumn="0" w:oddVBand="0" w:evenVBand="0" w:oddHBand="0" w:evenHBand="1" w:firstRowFirstColumn="0" w:firstRowLastColumn="0" w:lastRowFirstColumn="0" w:lastRowLastColumn="0"/>
            </w:pPr>
            <w:r>
              <w:t>Instalment amount: $1300 ÷ 4 = $325 each</w:t>
            </w:r>
            <w:r w:rsidR="00D816FD">
              <w:t>.</w:t>
            </w:r>
          </w:p>
          <w:p w14:paraId="079FEC46" w14:textId="3ABAF567" w:rsidR="003B5ECA" w:rsidRDefault="003B5ECA" w:rsidP="003B5ECA">
            <w:pPr>
              <w:cnfStyle w:val="000000010000" w:firstRow="0" w:lastRow="0" w:firstColumn="0" w:lastColumn="0" w:oddVBand="0" w:evenVBand="0" w:oddHBand="0" w:evenHBand="1" w:firstRowFirstColumn="0" w:firstRowLastColumn="0" w:lastRowFirstColumn="0" w:lastRowLastColumn="0"/>
            </w:pPr>
            <w:r>
              <w:t xml:space="preserve">Missed payment, didn't realise until next week (late by </w:t>
            </w:r>
            <w:r w:rsidR="00D816FD">
              <w:t xml:space="preserve">approximately </w:t>
            </w:r>
            <w:r>
              <w:t>7 days)</w:t>
            </w:r>
            <w:r w:rsidR="00D816FD">
              <w:t>.</w:t>
            </w:r>
          </w:p>
          <w:p w14:paraId="1D37FFF1" w14:textId="6418B28F" w:rsidR="003B5ECA" w:rsidRDefault="00D816FD" w:rsidP="003B5ECA">
            <w:pPr>
              <w:cnfStyle w:val="000000010000" w:firstRow="0" w:lastRow="0" w:firstColumn="0" w:lastColumn="0" w:oddVBand="0" w:evenVBand="0" w:oddHBand="0" w:evenHBand="1" w:firstRowFirstColumn="0" w:firstRowLastColumn="0" w:lastRowFirstColumn="0" w:lastRowLastColumn="0"/>
            </w:pPr>
            <w:r>
              <w:t xml:space="preserve">One </w:t>
            </w:r>
            <w:r w:rsidR="003B5ECA">
              <w:t>late fee: $10</w:t>
            </w:r>
          </w:p>
          <w:p w14:paraId="2016E0A4" w14:textId="2287112F" w:rsidR="003B5ECA" w:rsidRDefault="003B5ECA" w:rsidP="00E35453">
            <w:pPr>
              <w:cnfStyle w:val="000000010000" w:firstRow="0" w:lastRow="0" w:firstColumn="0" w:lastColumn="0" w:oddVBand="0" w:evenVBand="0" w:oddHBand="0" w:evenHBand="1" w:firstRowFirstColumn="0" w:firstRowLastColumn="0" w:lastRowFirstColumn="0" w:lastRowLastColumn="0"/>
            </w:pPr>
            <w:r>
              <w:t>Total due = $1300 + $10 late fee = $1310</w:t>
            </w:r>
            <w:r w:rsidR="00F04AA5">
              <w:t>.</w:t>
            </w:r>
          </w:p>
        </w:tc>
        <w:tc>
          <w:tcPr>
            <w:tcW w:w="4317" w:type="dxa"/>
          </w:tcPr>
          <w:p w14:paraId="5AE2A9F4" w14:textId="7D20B7BA" w:rsidR="00AA23A3" w:rsidRDefault="00AA23A3" w:rsidP="00AA23A3">
            <w:pPr>
              <w:cnfStyle w:val="000000010000" w:firstRow="0" w:lastRow="0" w:firstColumn="0" w:lastColumn="0" w:oddVBand="0" w:evenVBand="0" w:oddHBand="0" w:evenHBand="1" w:firstRowFirstColumn="0" w:firstRowLastColumn="0" w:lastRowFirstColumn="0" w:lastRowLastColumn="0"/>
            </w:pPr>
            <w:r>
              <w:t xml:space="preserve">5 instalments = </w:t>
            </w:r>
            <w:r w:rsidR="00F04AA5" w:rsidRPr="00F04AA5">
              <w:t>$1300 ÷ 5 = $260</w:t>
            </w:r>
            <w:r>
              <w:t xml:space="preserve"> each</w:t>
            </w:r>
          </w:p>
          <w:p w14:paraId="20221E77" w14:textId="27998A2A" w:rsidR="00AA23A3" w:rsidRDefault="00AA23A3" w:rsidP="00AA23A3">
            <w:pPr>
              <w:cnfStyle w:val="000000010000" w:firstRow="0" w:lastRow="0" w:firstColumn="0" w:lastColumn="0" w:oddVBand="0" w:evenVBand="0" w:oddHBand="0" w:evenHBand="1" w:firstRowFirstColumn="0" w:firstRowLastColumn="0" w:lastRowFirstColumn="0" w:lastRowLastColumn="0"/>
            </w:pPr>
            <w:r>
              <w:t xml:space="preserve">Missed </w:t>
            </w:r>
            <w:r w:rsidR="00F04AA5">
              <w:t>one</w:t>
            </w:r>
            <w:r>
              <w:t xml:space="preserve"> instalment payment for ~7 days</w:t>
            </w:r>
            <w:r w:rsidR="00F04AA5">
              <w:t>.</w:t>
            </w:r>
          </w:p>
          <w:p w14:paraId="4AAC83EF" w14:textId="485631AB" w:rsidR="00AA23A3" w:rsidRDefault="00AA23A3" w:rsidP="00AA23A3">
            <w:pPr>
              <w:cnfStyle w:val="000000010000" w:firstRow="0" w:lastRow="0" w:firstColumn="0" w:lastColumn="0" w:oddVBand="0" w:evenVBand="0" w:oddHBand="0" w:evenHBand="1" w:firstRowFirstColumn="0" w:firstRowLastColumn="0" w:lastRowFirstColumn="0" w:lastRowLastColumn="0"/>
            </w:pPr>
            <w:r>
              <w:t>Late fees: $10 immediate + $6 after 7 days = $16</w:t>
            </w:r>
            <w:r w:rsidR="00F04AA5">
              <w:t>.</w:t>
            </w:r>
          </w:p>
          <w:p w14:paraId="70BB429B" w14:textId="4D4E2575" w:rsidR="00AA23A3" w:rsidRDefault="00AA23A3" w:rsidP="00AA23A3">
            <w:pPr>
              <w:cnfStyle w:val="000000010000" w:firstRow="0" w:lastRow="0" w:firstColumn="0" w:lastColumn="0" w:oddVBand="0" w:evenVBand="0" w:oddHBand="0" w:evenHBand="1" w:firstRowFirstColumn="0" w:firstRowLastColumn="0" w:lastRowFirstColumn="0" w:lastRowLastColumn="0"/>
            </w:pPr>
            <w:r>
              <w:t>Late fees cap =</w:t>
            </w:r>
            <w:r w:rsidR="00F04AA5">
              <w:t xml:space="preserve"> </w:t>
            </w:r>
            <w:r w:rsidR="00F04AA5" w:rsidRPr="00F04AA5">
              <w:t>25% × $1300 = $325</w:t>
            </w:r>
            <w:r>
              <w:t xml:space="preserve"> </w:t>
            </w:r>
            <m:oMath>
              <m:r>
                <w:rPr>
                  <w:rFonts w:ascii="Cambria Math" w:hAnsi="Cambria Math"/>
                </w:rPr>
                <m:t xml:space="preserve"> </m:t>
              </m:r>
            </m:oMath>
            <w:r>
              <w:t>(capped at $58 per terms, since max $58 or 25%, whichever is lower) → Max</w:t>
            </w:r>
            <w:r w:rsidR="00F04AA5">
              <w:t>imum</w:t>
            </w:r>
            <w:r>
              <w:t xml:space="preserve"> late fee = $58</w:t>
            </w:r>
            <w:r w:rsidR="00F04AA5">
              <w:t>.</w:t>
            </w:r>
          </w:p>
          <w:p w14:paraId="28B4C7B9" w14:textId="2A0C87C6" w:rsidR="003B5ECA" w:rsidRDefault="00AA23A3" w:rsidP="00AA23A3">
            <w:pPr>
              <w:cnfStyle w:val="000000010000" w:firstRow="0" w:lastRow="0" w:firstColumn="0" w:lastColumn="0" w:oddVBand="0" w:evenVBand="0" w:oddHBand="0" w:evenHBand="1" w:firstRowFirstColumn="0" w:firstRowLastColumn="0" w:lastRowFirstColumn="0" w:lastRowLastColumn="0"/>
            </w:pPr>
            <w:r>
              <w:t>Total owed = $1300 + $16 late fees (only one instalment missed, so $16 &lt; cap) + subscription fee = $1315.99</w:t>
            </w:r>
            <w:r w:rsidR="00F04AA5">
              <w:t>.</w:t>
            </w:r>
          </w:p>
        </w:tc>
      </w:tr>
      <w:tr w:rsidR="003B5ECA" w14:paraId="1EF6D82D" w14:textId="77777777" w:rsidTr="00AA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45F6531" w14:textId="7DAF263F" w:rsidR="003B5ECA" w:rsidRDefault="003B5ECA" w:rsidP="00E35453">
            <w:r>
              <w:t>Emily</w:t>
            </w:r>
          </w:p>
        </w:tc>
        <w:tc>
          <w:tcPr>
            <w:tcW w:w="4317" w:type="dxa"/>
          </w:tcPr>
          <w:p w14:paraId="0E18CD6F" w14:textId="3B6C37CA" w:rsidR="003B5ECA" w:rsidRDefault="003B5ECA" w:rsidP="003B5ECA">
            <w:pPr>
              <w:cnfStyle w:val="000000100000" w:firstRow="0" w:lastRow="0" w:firstColumn="0" w:lastColumn="0" w:oddVBand="0" w:evenVBand="0" w:oddHBand="1" w:evenHBand="0" w:firstRowFirstColumn="0" w:firstRowLastColumn="0" w:lastRowFirstColumn="0" w:lastRowLastColumn="0"/>
            </w:pPr>
            <w:r>
              <w:t>Instalment amount: $350 ÷ 4 = $87.50 each</w:t>
            </w:r>
            <w:r w:rsidR="00F04AA5">
              <w:t>.</w:t>
            </w:r>
          </w:p>
          <w:p w14:paraId="688DE61A" w14:textId="41A522B0" w:rsidR="003B5ECA" w:rsidRDefault="003B5ECA" w:rsidP="003B5ECA">
            <w:pPr>
              <w:cnfStyle w:val="000000100000" w:firstRow="0" w:lastRow="0" w:firstColumn="0" w:lastColumn="0" w:oddVBand="0" w:evenVBand="0" w:oddHBand="1" w:evenHBand="0" w:firstRowFirstColumn="0" w:firstRowLastColumn="0" w:lastRowFirstColumn="0" w:lastRowLastColumn="0"/>
            </w:pPr>
            <w:r>
              <w:t>Missed payment(s) for several months (assume 3 instalments missed)</w:t>
            </w:r>
            <w:r w:rsidR="00F04AA5">
              <w:t>.</w:t>
            </w:r>
          </w:p>
          <w:p w14:paraId="26C157ED" w14:textId="08311DA2" w:rsidR="003B5ECA" w:rsidRDefault="003B5ECA" w:rsidP="003B5ECA">
            <w:pPr>
              <w:cnfStyle w:val="000000100000" w:firstRow="0" w:lastRow="0" w:firstColumn="0" w:lastColumn="0" w:oddVBand="0" w:evenVBand="0" w:oddHBand="1" w:evenHBand="0" w:firstRowFirstColumn="0" w:firstRowLastColumn="0" w:lastRowFirstColumn="0" w:lastRowLastColumn="0"/>
            </w:pPr>
            <w:r>
              <w:t>Late fees capped at 2 per purchase, so max</w:t>
            </w:r>
            <w:r w:rsidR="00F04AA5">
              <w:t>imum</w:t>
            </w:r>
            <w:r>
              <w:t xml:space="preserve"> late fees = $20</w:t>
            </w:r>
            <w:r w:rsidR="00F04AA5">
              <w:t>.</w:t>
            </w:r>
          </w:p>
          <w:p w14:paraId="3ABA0748" w14:textId="1F6DF646" w:rsidR="003B5ECA" w:rsidRDefault="003B5ECA" w:rsidP="003B5ECA">
            <w:pPr>
              <w:cnfStyle w:val="000000100000" w:firstRow="0" w:lastRow="0" w:firstColumn="0" w:lastColumn="0" w:oddVBand="0" w:evenVBand="0" w:oddHBand="1" w:evenHBand="0" w:firstRowFirstColumn="0" w:firstRowLastColumn="0" w:lastRowFirstColumn="0" w:lastRowLastColumn="0"/>
            </w:pPr>
            <w:r>
              <w:t>Total due = $350 + $20 late fees = $370</w:t>
            </w:r>
            <w:r w:rsidR="00F04AA5">
              <w:t>.</w:t>
            </w:r>
          </w:p>
        </w:tc>
        <w:tc>
          <w:tcPr>
            <w:tcW w:w="4317" w:type="dxa"/>
          </w:tcPr>
          <w:p w14:paraId="1BCAFA98" w14:textId="7FE573FB" w:rsidR="00AA4483" w:rsidRPr="00AA4483" w:rsidRDefault="00AA4483" w:rsidP="00AA4483">
            <w:pPr>
              <w:cnfStyle w:val="000000100000" w:firstRow="0" w:lastRow="0" w:firstColumn="0" w:lastColumn="0" w:oddVBand="0" w:evenVBand="0" w:oddHBand="1" w:evenHBand="0" w:firstRowFirstColumn="0" w:firstRowLastColumn="0" w:lastRowFirstColumn="0" w:lastRowLastColumn="0"/>
            </w:pPr>
            <w:r w:rsidRPr="00AA4483">
              <w:t>5 instalments = $350 ÷ 5 = $70 each</w:t>
            </w:r>
            <w:r w:rsidR="00F04AA5">
              <w:t>.</w:t>
            </w:r>
          </w:p>
          <w:p w14:paraId="54FC5948" w14:textId="4E5076AC" w:rsidR="00AA4483" w:rsidRPr="00AA4483" w:rsidRDefault="00AA4483" w:rsidP="00AA4483">
            <w:pPr>
              <w:cnfStyle w:val="000000100000" w:firstRow="0" w:lastRow="0" w:firstColumn="0" w:lastColumn="0" w:oddVBand="0" w:evenVBand="0" w:oddHBand="1" w:evenHBand="0" w:firstRowFirstColumn="0" w:firstRowLastColumn="0" w:lastRowFirstColumn="0" w:lastRowLastColumn="0"/>
            </w:pPr>
            <w:r w:rsidRPr="00AA4483">
              <w:t>Missed 3 instalments over a few months</w:t>
            </w:r>
            <w:r w:rsidR="00F04AA5">
              <w:t>.</w:t>
            </w:r>
          </w:p>
          <w:p w14:paraId="6FFA049B" w14:textId="588DADC6" w:rsidR="00AA4483" w:rsidRPr="00AA4483" w:rsidRDefault="00AA4483" w:rsidP="00AA4483">
            <w:pPr>
              <w:cnfStyle w:val="000000100000" w:firstRow="0" w:lastRow="0" w:firstColumn="0" w:lastColumn="0" w:oddVBand="0" w:evenVBand="0" w:oddHBand="1" w:evenHBand="0" w:firstRowFirstColumn="0" w:firstRowLastColumn="0" w:lastRowFirstColumn="0" w:lastRowLastColumn="0"/>
            </w:pPr>
            <w:r w:rsidRPr="00AA4483">
              <w:t>Late fees for each instalment: $10 + $6 = $16</w:t>
            </w:r>
            <w:r w:rsidR="00F04AA5">
              <w:t>.</w:t>
            </w:r>
          </w:p>
          <w:p w14:paraId="658FAC43" w14:textId="209F59AC" w:rsidR="00AA4483" w:rsidRPr="00AA4483" w:rsidRDefault="00AA4483" w:rsidP="00AA4483">
            <w:pPr>
              <w:cnfStyle w:val="000000100000" w:firstRow="0" w:lastRow="0" w:firstColumn="0" w:lastColumn="0" w:oddVBand="0" w:evenVBand="0" w:oddHBand="1" w:evenHBand="0" w:firstRowFirstColumn="0" w:firstRowLastColumn="0" w:lastRowFirstColumn="0" w:lastRowLastColumn="0"/>
            </w:pPr>
            <w:r w:rsidRPr="00AA4483">
              <w:t xml:space="preserve">Total late fees if all </w:t>
            </w:r>
            <w:r w:rsidR="00054AFF">
              <w:t>3</w:t>
            </w:r>
            <w:r w:rsidRPr="00AA4483">
              <w:t xml:space="preserve"> missed = $16 × 3 = $48</w:t>
            </w:r>
            <w:r w:rsidR="00F04AA5">
              <w:t>.</w:t>
            </w:r>
          </w:p>
          <w:p w14:paraId="53D06D37" w14:textId="40AED801" w:rsidR="00AA4483" w:rsidRPr="00AA4483" w:rsidRDefault="00AA4483" w:rsidP="00AA4483">
            <w:pPr>
              <w:cnfStyle w:val="000000100000" w:firstRow="0" w:lastRow="0" w:firstColumn="0" w:lastColumn="0" w:oddVBand="0" w:evenVBand="0" w:oddHBand="1" w:evenHBand="0" w:firstRowFirstColumn="0" w:firstRowLastColumn="0" w:lastRowFirstColumn="0" w:lastRowLastColumn="0"/>
            </w:pPr>
            <w:r w:rsidRPr="00AA4483">
              <w:t>Late fees cap = 25% × $350 = $87.50 (or $58 whichever is lower, so max</w:t>
            </w:r>
            <w:r w:rsidR="00F04AA5">
              <w:t>imum</w:t>
            </w:r>
            <w:r w:rsidRPr="00AA4483">
              <w:t xml:space="preserve"> late fees = $58)</w:t>
            </w:r>
            <w:r w:rsidR="00F04AA5">
              <w:t>.</w:t>
            </w:r>
          </w:p>
          <w:p w14:paraId="7DFABFE0" w14:textId="5B9F4F3D" w:rsidR="00AA4483" w:rsidRPr="00AA4483" w:rsidRDefault="00AA4483" w:rsidP="00AA4483">
            <w:pPr>
              <w:cnfStyle w:val="000000100000" w:firstRow="0" w:lastRow="0" w:firstColumn="0" w:lastColumn="0" w:oddVBand="0" w:evenVBand="0" w:oddHBand="1" w:evenHBand="0" w:firstRowFirstColumn="0" w:firstRowLastColumn="0" w:lastRowFirstColumn="0" w:lastRowLastColumn="0"/>
            </w:pPr>
            <w:r w:rsidRPr="00AA4483">
              <w:t>Late fees capped at $58</w:t>
            </w:r>
            <w:r w:rsidR="00F04AA5">
              <w:t>.</w:t>
            </w:r>
          </w:p>
          <w:p w14:paraId="179FFFF8" w14:textId="09AFBC8B" w:rsidR="00AA4483" w:rsidRPr="00AA4483" w:rsidRDefault="00AA4483" w:rsidP="00AA4483">
            <w:pPr>
              <w:cnfStyle w:val="000000100000" w:firstRow="0" w:lastRow="0" w:firstColumn="0" w:lastColumn="0" w:oddVBand="0" w:evenVBand="0" w:oddHBand="1" w:evenHBand="0" w:firstRowFirstColumn="0" w:firstRowLastColumn="0" w:lastRowFirstColumn="0" w:lastRowLastColumn="0"/>
            </w:pPr>
            <w:r w:rsidRPr="00AA4483">
              <w:t>Total owed = $350 + $58 late fees + subscription fees for the months missed (assume 3 months): $9.99 × 3 = $29.97</w:t>
            </w:r>
            <w:r w:rsidR="00F04AA5">
              <w:t>.</w:t>
            </w:r>
          </w:p>
          <w:p w14:paraId="0DB62003" w14:textId="6D232ADF" w:rsidR="003B5ECA" w:rsidRDefault="00AA4483" w:rsidP="00E35453">
            <w:pPr>
              <w:cnfStyle w:val="000000100000" w:firstRow="0" w:lastRow="0" w:firstColumn="0" w:lastColumn="0" w:oddVBand="0" w:evenVBand="0" w:oddHBand="1" w:evenHBand="0" w:firstRowFirstColumn="0" w:firstRowLastColumn="0" w:lastRowFirstColumn="0" w:lastRowLastColumn="0"/>
            </w:pPr>
            <w:r w:rsidRPr="00AA4483">
              <w:t>Total</w:t>
            </w:r>
            <w:r w:rsidR="00F04AA5" w:rsidRPr="00F04AA5">
              <w:t>: $350 + $58 + $29.97 = $437.97</w:t>
            </w:r>
            <w:r w:rsidR="00F04AA5">
              <w:t>.</w:t>
            </w:r>
          </w:p>
        </w:tc>
      </w:tr>
    </w:tbl>
    <w:p w14:paraId="6001149C" w14:textId="293FC296" w:rsidR="0094636F" w:rsidRPr="00860926" w:rsidRDefault="0094636F" w:rsidP="00535D22">
      <w:r>
        <w:br w:type="page"/>
      </w:r>
    </w:p>
    <w:p w14:paraId="771A7223" w14:textId="1B3976C5" w:rsidR="00480C12" w:rsidRDefault="00A53933" w:rsidP="00480C12">
      <w:pPr>
        <w:pStyle w:val="Heading3"/>
      </w:pPr>
      <w:r>
        <w:lastRenderedPageBreak/>
        <w:t>Appendix C</w:t>
      </w:r>
      <w:r w:rsidR="00480C12">
        <w:t xml:space="preserve"> – PMI table</w:t>
      </w:r>
    </w:p>
    <w:p w14:paraId="4C99B0EF" w14:textId="48F18173" w:rsidR="00480C12" w:rsidRPr="0094636F" w:rsidRDefault="00480C12" w:rsidP="00480C12">
      <w:pPr>
        <w:rPr>
          <w:rStyle w:val="BoldItalic"/>
          <w:b w:val="0"/>
          <w:bCs/>
          <w:i w:val="0"/>
          <w:iCs w:val="0"/>
        </w:rPr>
      </w:pPr>
      <w:r w:rsidRPr="0034787F">
        <w:rPr>
          <w:b/>
          <w:bCs/>
        </w:rPr>
        <w:t>Plus:</w:t>
      </w:r>
      <w:r>
        <w:t xml:space="preserve"> </w:t>
      </w:r>
      <w:r w:rsidR="00BC301B">
        <w:rPr>
          <w:rStyle w:val="BoldItalic"/>
          <w:b w:val="0"/>
          <w:bCs/>
          <w:i w:val="0"/>
          <w:iCs w:val="0"/>
        </w:rPr>
        <w:t>n</w:t>
      </w:r>
      <w:r w:rsidRPr="0094636F">
        <w:rPr>
          <w:rStyle w:val="BoldItalic"/>
          <w:b w:val="0"/>
          <w:bCs/>
          <w:i w:val="0"/>
          <w:iCs w:val="0"/>
        </w:rPr>
        <w:t xml:space="preserve">o </w:t>
      </w:r>
      <w:r>
        <w:rPr>
          <w:rStyle w:val="BoldItalic"/>
          <w:b w:val="0"/>
          <w:bCs/>
          <w:i w:val="0"/>
          <w:iCs w:val="0"/>
        </w:rPr>
        <w:t>i</w:t>
      </w:r>
      <w:r w:rsidRPr="0094636F">
        <w:rPr>
          <w:rStyle w:val="BoldItalic"/>
          <w:b w:val="0"/>
          <w:bCs/>
          <w:i w:val="0"/>
          <w:iCs w:val="0"/>
        </w:rPr>
        <w:t>nterest</w:t>
      </w:r>
      <w:r>
        <w:rPr>
          <w:rStyle w:val="BoldItalic"/>
          <w:b w:val="0"/>
          <w:bCs/>
          <w:i w:val="0"/>
          <w:iCs w:val="0"/>
        </w:rPr>
        <w:t xml:space="preserve">, </w:t>
      </w:r>
      <w:r w:rsidR="00451019">
        <w:rPr>
          <w:rStyle w:val="BoldItalic"/>
          <w:b w:val="0"/>
          <w:bCs/>
          <w:i w:val="0"/>
          <w:iCs w:val="0"/>
        </w:rPr>
        <w:t>b</w:t>
      </w:r>
      <w:r w:rsidR="00451019" w:rsidRPr="0094636F">
        <w:rPr>
          <w:rStyle w:val="BoldItalic"/>
          <w:b w:val="0"/>
          <w:bCs/>
          <w:i w:val="0"/>
          <w:iCs w:val="0"/>
        </w:rPr>
        <w:t>udget friendly</w:t>
      </w:r>
      <w:r>
        <w:rPr>
          <w:rStyle w:val="BoldItalic"/>
          <w:b w:val="0"/>
          <w:bCs/>
          <w:i w:val="0"/>
          <w:iCs w:val="0"/>
        </w:rPr>
        <w:t xml:space="preserve"> as payments are week to week or an agreed time frame.</w:t>
      </w:r>
    </w:p>
    <w:p w14:paraId="3F25A35B" w14:textId="181DDB2D" w:rsidR="00480C12" w:rsidRDefault="00480C12" w:rsidP="00480C12">
      <w:r w:rsidRPr="00400D02">
        <w:rPr>
          <w:b/>
          <w:bCs/>
        </w:rPr>
        <w:t>Minus</w:t>
      </w:r>
      <w:r>
        <w:t xml:space="preserve">: </w:t>
      </w:r>
      <w:r w:rsidR="00BC301B">
        <w:t>e</w:t>
      </w:r>
      <w:r>
        <w:t>asy to overspend, fees can add up, having multiple services at one time can make it confusing and might affect loan applications and credit reports.</w:t>
      </w:r>
    </w:p>
    <w:p w14:paraId="21F8AE6E" w14:textId="32D4D3D1" w:rsidR="00480C12" w:rsidRDefault="00480C12" w:rsidP="00480C12">
      <w:r w:rsidRPr="00400D02">
        <w:rPr>
          <w:b/>
          <w:bCs/>
        </w:rPr>
        <w:t>Interesting:</w:t>
      </w:r>
      <w:r>
        <w:t xml:space="preserve"> </w:t>
      </w:r>
      <w:r w:rsidR="00BC301B">
        <w:t>t</w:t>
      </w:r>
      <w:r>
        <w:t>here are many services, there are different fees for different services, you can set limits.</w:t>
      </w:r>
    </w:p>
    <w:p w14:paraId="373925C4" w14:textId="77777777" w:rsidR="00C25D79" w:rsidRDefault="00C25D79">
      <w:pPr>
        <w:suppressAutoHyphens w:val="0"/>
        <w:spacing w:after="0" w:line="276" w:lineRule="auto"/>
        <w:rPr>
          <w:lang w:eastAsia="en-AU"/>
        </w:rPr>
      </w:pPr>
      <w:r>
        <w:br w:type="page"/>
      </w:r>
    </w:p>
    <w:p w14:paraId="33A09F27" w14:textId="3B9E0923" w:rsidR="008443C7" w:rsidRDefault="00A53933" w:rsidP="00FB005A">
      <w:pPr>
        <w:pStyle w:val="Heading3"/>
      </w:pPr>
      <w:r>
        <w:lastRenderedPageBreak/>
        <w:t xml:space="preserve">Appendix </w:t>
      </w:r>
      <w:r w:rsidR="00480C12">
        <w:t>E</w:t>
      </w:r>
      <w:r w:rsidR="00533484">
        <w:t xml:space="preserve"> </w:t>
      </w:r>
      <w:r w:rsidR="008443C7">
        <w:t>–</w:t>
      </w:r>
      <w:r w:rsidR="00533484">
        <w:t xml:space="preserve"> </w:t>
      </w:r>
      <w:r w:rsidR="00BB55B3">
        <w:t>HSC</w:t>
      </w:r>
      <w:r w:rsidR="00BD5A52">
        <w:t>-</w:t>
      </w:r>
      <w:r w:rsidR="00BB55B3">
        <w:t>style q</w:t>
      </w:r>
      <w:r w:rsidR="00E30D3E">
        <w:t>uestion</w:t>
      </w:r>
    </w:p>
    <w:p w14:paraId="0394FAC2" w14:textId="1DE4E1B2" w:rsidR="007210F8" w:rsidRDefault="007210F8" w:rsidP="007210F8">
      <w:pPr>
        <w:pStyle w:val="ListParagraph"/>
        <w:numPr>
          <w:ilvl w:val="6"/>
          <w:numId w:val="11"/>
        </w:numPr>
      </w:pPr>
      <w:r w:rsidRPr="007210F8">
        <w:t>25 + 25 + 25 + 42 = $117.</w:t>
      </w:r>
    </w:p>
    <w:p w14:paraId="5AA2E8B1" w14:textId="41DA9C2D" w:rsidR="007210F8" w:rsidRDefault="007210F8" w:rsidP="007210F8">
      <w:pPr>
        <w:pStyle w:val="ListParagraph"/>
        <w:numPr>
          <w:ilvl w:val="6"/>
          <w:numId w:val="11"/>
        </w:numPr>
      </w:pPr>
      <w:r>
        <w:t>100 × 0.05 = 5</w:t>
      </w:r>
    </w:p>
    <w:p w14:paraId="36C5B747" w14:textId="4A3A292C" w:rsidR="007210F8" w:rsidRPr="007210F8" w:rsidRDefault="007210F8" w:rsidP="007210F8">
      <w:pPr>
        <w:ind w:firstLine="567"/>
      </w:pPr>
      <w:r w:rsidRPr="007210F8">
        <w:t>13</w:t>
      </w:r>
      <w:r>
        <w:t xml:space="preserve"> </w:t>
      </w:r>
      <w:r w:rsidRPr="007210F8">
        <w:t>×</w:t>
      </w:r>
      <w:r>
        <w:t xml:space="preserve"> </w:t>
      </w:r>
      <w:r w:rsidRPr="007210F8">
        <w:t>8</w:t>
      </w:r>
      <w:r>
        <w:t xml:space="preserve"> </w:t>
      </w:r>
      <w:r w:rsidRPr="007210F8">
        <w:t>=</w:t>
      </w:r>
      <w:r>
        <w:t xml:space="preserve"> </w:t>
      </w:r>
      <w:r w:rsidRPr="007210F8">
        <w:t>104</w:t>
      </w:r>
    </w:p>
    <w:p w14:paraId="6919A6F8" w14:textId="227DB8D2" w:rsidR="007210F8" w:rsidRPr="007210F8" w:rsidRDefault="007210F8" w:rsidP="007210F8">
      <w:pPr>
        <w:ind w:firstLine="567"/>
      </w:pPr>
      <w:r w:rsidRPr="007210F8">
        <w:t>104</w:t>
      </w:r>
      <w:r>
        <w:t xml:space="preserve"> </w:t>
      </w:r>
      <w:r w:rsidRPr="007210F8">
        <w:t>+</w:t>
      </w:r>
      <w:r>
        <w:t xml:space="preserve"> </w:t>
      </w:r>
      <w:r w:rsidRPr="007210F8">
        <w:t>5</w:t>
      </w:r>
      <w:r>
        <w:t xml:space="preserve"> </w:t>
      </w:r>
      <w:r w:rsidRPr="007210F8">
        <w:t>=</w:t>
      </w:r>
      <w:r>
        <w:t xml:space="preserve"> </w:t>
      </w:r>
      <w:r w:rsidRPr="007210F8">
        <w:t>$109</w:t>
      </w:r>
    </w:p>
    <w:p w14:paraId="2CFA8A26" w14:textId="00F34B79" w:rsidR="00425DC6" w:rsidRPr="00F63D4F" w:rsidRDefault="006E6405" w:rsidP="00F63D4F">
      <w:pPr>
        <w:pStyle w:val="ListParagraph"/>
        <w:rPr>
          <w:rFonts w:eastAsiaTheme="minorEastAsia"/>
        </w:rPr>
      </w:pPr>
      <w:r>
        <w:rPr>
          <w:rFonts w:eastAsiaTheme="minorEastAsia"/>
        </w:rPr>
        <w:t>Kimberly would have saved $</w:t>
      </w:r>
      <w:r w:rsidR="00E65E95">
        <w:rPr>
          <w:rFonts w:eastAsiaTheme="minorEastAsia"/>
        </w:rPr>
        <w:t>8</w:t>
      </w:r>
      <w:r w:rsidR="00BB3C3A">
        <w:rPr>
          <w:rFonts w:eastAsiaTheme="minorEastAsia"/>
        </w:rPr>
        <w:t xml:space="preserve"> if buying on terms</w:t>
      </w:r>
      <w:r w:rsidR="00113D53">
        <w:rPr>
          <w:rFonts w:eastAsiaTheme="minorEastAsia"/>
        </w:rPr>
        <w:t xml:space="preserve"> instead of using the buy now, pay later option.</w:t>
      </w:r>
    </w:p>
    <w:p w14:paraId="045BCAFC" w14:textId="13C97BD7" w:rsidR="00E57021" w:rsidRDefault="00E57021" w:rsidP="008443C7">
      <w:pPr>
        <w:pStyle w:val="Heading4"/>
      </w:pPr>
      <w:r>
        <w:br w:type="page"/>
      </w:r>
    </w:p>
    <w:p w14:paraId="39CDE9F5" w14:textId="5055BDB6"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3DF5B99D"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59546214" w14:textId="3BF49FC4" w:rsidR="00D552E3" w:rsidRDefault="00F63D4F" w:rsidP="00D552E3">
      <w:hyperlink r:id="rId33" w:history="1">
        <w:r w:rsidRPr="00A371EC">
          <w:rPr>
            <w:rStyle w:val="Hyperlink"/>
          </w:rPr>
          <w:t>Mathematics Standard 11–12 Syllabus</w:t>
        </w:r>
      </w:hyperlink>
      <w:r w:rsidR="00D552E3">
        <w:t xml:space="preserve"> © NSW </w:t>
      </w:r>
      <w:r w:rsidR="00D552E3" w:rsidRPr="001476BC">
        <w:t>Education</w:t>
      </w:r>
      <w:r w:rsidR="00D552E3">
        <w:t xml:space="preserve"> Standards Authority (NESA) for and on behalf of the Crown in right of the State of New South Wales, </w:t>
      </w:r>
      <w:r>
        <w:t>2024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78DBD870"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F63D4F" w:rsidRPr="009310DD">
        <w:rPr>
          <w:rStyle w:val="Strong"/>
          <w:szCs w:val="22"/>
        </w:rPr>
        <w:t>202</w:t>
      </w:r>
      <w:r w:rsidR="00F63D4F">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50B3E6B" w:rsidR="00F63959" w:rsidRDefault="00F63959" w:rsidP="00F63959">
      <w:r>
        <w:t xml:space="preserve">Attribution should be given to © State of New South Wales (Department of Education), </w:t>
      </w:r>
      <w:r w:rsidR="00F63D4F">
        <w:t>2025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2086B">
      <w:pPr>
        <w:pStyle w:val="ListBullet"/>
      </w:pPr>
      <w:r>
        <w:t>the NSW Department of Education logo, other logos and trademark-protected material</w:t>
      </w:r>
    </w:p>
    <w:p w14:paraId="2405BAF5" w14:textId="77777777" w:rsidR="00F63959" w:rsidRDefault="00F63959" w:rsidP="0032086B">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15179" w14:textId="77777777" w:rsidR="003530E3" w:rsidRDefault="003530E3">
      <w:r>
        <w:separator/>
      </w:r>
    </w:p>
    <w:p w14:paraId="51DF7F33" w14:textId="77777777" w:rsidR="003530E3" w:rsidRDefault="003530E3"/>
    <w:p w14:paraId="061FA51E" w14:textId="77777777" w:rsidR="003530E3" w:rsidRDefault="003530E3"/>
  </w:endnote>
  <w:endnote w:type="continuationSeparator" w:id="0">
    <w:p w14:paraId="43AF5436" w14:textId="77777777" w:rsidR="003530E3" w:rsidRDefault="003530E3">
      <w:r>
        <w:continuationSeparator/>
      </w:r>
    </w:p>
    <w:p w14:paraId="383E7C93" w14:textId="77777777" w:rsidR="003530E3" w:rsidRDefault="003530E3"/>
    <w:p w14:paraId="503DEEE4" w14:textId="77777777" w:rsidR="003530E3" w:rsidRDefault="003530E3"/>
  </w:endnote>
  <w:endnote w:type="continuationNotice" w:id="1">
    <w:p w14:paraId="3FE9B226" w14:textId="77777777" w:rsidR="003530E3" w:rsidRDefault="003530E3">
      <w:pPr>
        <w:spacing w:before="0" w:line="240" w:lineRule="auto"/>
      </w:pPr>
    </w:p>
    <w:p w14:paraId="0364325A" w14:textId="77777777" w:rsidR="003530E3" w:rsidRDefault="00353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EECD3C9F-6DFC-4D78-8BF0-B9D8F8A5318B}"/>
  </w:font>
  <w:font w:name="Calibri">
    <w:panose1 w:val="020F0502020204030204"/>
    <w:charset w:val="00"/>
    <w:family w:val="swiss"/>
    <w:pitch w:val="variable"/>
    <w:sig w:usb0="E4002EFF" w:usb1="C200247B" w:usb2="00000009" w:usb3="00000000" w:csb0="000001FF" w:csb1="00000000"/>
    <w:embedRegular r:id="rId2" w:fontKey="{6EC3B88C-662F-4F83-9F61-56CC29AABCC5}"/>
    <w:embedBold r:id="rId3" w:fontKey="{97F661FF-E711-46B5-9246-63A956BB9195}"/>
    <w:embedItalic r:id="rId4" w:fontKey="{CDFDED61-7063-4F59-93EE-56941A064A8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0479627-E2FA-4E7D-B5D1-62B266BFB030}"/>
    <w:embedItalic r:id="rId6" w:fontKey="{3DF357CB-6A99-4137-AF15-40DA20408CD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7A7EEF53-C4D1-409E-8F6A-83A94CB43CCF}"/>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E0B4BCF7-0796-43FD-A6E1-F5F7D43810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EC3BC00" w:rsidR="007A3356" w:rsidRPr="00F63959" w:rsidRDefault="00F63959" w:rsidP="00F63959">
    <w:pPr>
      <w:pStyle w:val="Footer"/>
    </w:pPr>
    <w:r>
      <w:t xml:space="preserve">© NSW Department of Education, </w:t>
    </w:r>
    <w:r w:rsidR="00ED6C7A" w:rsidRPr="00ED6C7A">
      <w:t>Sep-25</w:t>
    </w:r>
    <w:r>
      <w:ptab w:relativeTo="margin" w:alignment="right" w:leader="none"/>
    </w:r>
    <w:r>
      <w:rPr>
        <w:b/>
        <w:noProof/>
        <w:sz w:val="28"/>
        <w:szCs w:val="28"/>
      </w:rPr>
      <w:drawing>
        <wp:inline distT="0" distB="0" distL="0" distR="0" wp14:anchorId="42897EBD" wp14:editId="17DA7CA8">
          <wp:extent cx="571500" cy="190500"/>
          <wp:effectExtent l="0" t="0" r="0" b="0"/>
          <wp:docPr id="449770744" name="Picture 4497707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B424F" w14:textId="77777777" w:rsidR="003530E3" w:rsidRDefault="003530E3">
      <w:r>
        <w:separator/>
      </w:r>
    </w:p>
    <w:p w14:paraId="115BAAFE" w14:textId="77777777" w:rsidR="003530E3" w:rsidRDefault="003530E3"/>
    <w:p w14:paraId="04BB8108" w14:textId="77777777" w:rsidR="003530E3" w:rsidRDefault="003530E3"/>
  </w:footnote>
  <w:footnote w:type="continuationSeparator" w:id="0">
    <w:p w14:paraId="65BB4183" w14:textId="77777777" w:rsidR="003530E3" w:rsidRDefault="003530E3">
      <w:r>
        <w:continuationSeparator/>
      </w:r>
    </w:p>
    <w:p w14:paraId="5BCD1B93" w14:textId="77777777" w:rsidR="003530E3" w:rsidRDefault="003530E3"/>
    <w:p w14:paraId="66A7C033" w14:textId="77777777" w:rsidR="003530E3" w:rsidRDefault="003530E3"/>
  </w:footnote>
  <w:footnote w:type="continuationNotice" w:id="1">
    <w:p w14:paraId="3173CE44" w14:textId="77777777" w:rsidR="003530E3" w:rsidRDefault="003530E3">
      <w:pPr>
        <w:spacing w:before="0" w:line="240" w:lineRule="auto"/>
      </w:pPr>
    </w:p>
    <w:p w14:paraId="42BCD800" w14:textId="77777777" w:rsidR="003530E3" w:rsidRDefault="003530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6267D41" w:rsidR="0084631E" w:rsidRDefault="00287927" w:rsidP="0084631E">
    <w:pPr>
      <w:pStyle w:val="Documentname"/>
    </w:pPr>
    <w:r>
      <w:t>Buy now, pay later</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499343610" name="Graphic 4993436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706DB54"/>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573297B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CB09A4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31C7A88"/>
    <w:multiLevelType w:val="multilevel"/>
    <w:tmpl w:val="0D24947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5220A8"/>
    <w:multiLevelType w:val="hybridMultilevel"/>
    <w:tmpl w:val="B1185D7C"/>
    <w:lvl w:ilvl="0" w:tplc="ED64D5D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8166F8"/>
    <w:multiLevelType w:val="multilevel"/>
    <w:tmpl w:val="81EA54DC"/>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28C8DF9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454B9A"/>
    <w:multiLevelType w:val="hybridMultilevel"/>
    <w:tmpl w:val="3B2C98CE"/>
    <w:lvl w:ilvl="0" w:tplc="ACB8B034">
      <w:start w:val="1"/>
      <w:numFmt w:val="bullet"/>
      <w:lvlText w:val="•"/>
      <w:lvlJc w:val="left"/>
      <w:pPr>
        <w:tabs>
          <w:tab w:val="num" w:pos="720"/>
        </w:tabs>
        <w:ind w:left="720" w:hanging="360"/>
      </w:pPr>
      <w:rPr>
        <w:rFonts w:ascii="Arial" w:hAnsi="Arial" w:hint="default"/>
      </w:rPr>
    </w:lvl>
    <w:lvl w:ilvl="1" w:tplc="2A545BF8" w:tentative="1">
      <w:start w:val="1"/>
      <w:numFmt w:val="bullet"/>
      <w:lvlText w:val="•"/>
      <w:lvlJc w:val="left"/>
      <w:pPr>
        <w:tabs>
          <w:tab w:val="num" w:pos="1440"/>
        </w:tabs>
        <w:ind w:left="1440" w:hanging="360"/>
      </w:pPr>
      <w:rPr>
        <w:rFonts w:ascii="Arial" w:hAnsi="Arial" w:hint="default"/>
      </w:rPr>
    </w:lvl>
    <w:lvl w:ilvl="2" w:tplc="AC0A6E4C" w:tentative="1">
      <w:start w:val="1"/>
      <w:numFmt w:val="bullet"/>
      <w:lvlText w:val="•"/>
      <w:lvlJc w:val="left"/>
      <w:pPr>
        <w:tabs>
          <w:tab w:val="num" w:pos="2160"/>
        </w:tabs>
        <w:ind w:left="2160" w:hanging="360"/>
      </w:pPr>
      <w:rPr>
        <w:rFonts w:ascii="Arial" w:hAnsi="Arial" w:hint="default"/>
      </w:rPr>
    </w:lvl>
    <w:lvl w:ilvl="3" w:tplc="D8804AAA" w:tentative="1">
      <w:start w:val="1"/>
      <w:numFmt w:val="bullet"/>
      <w:lvlText w:val="•"/>
      <w:lvlJc w:val="left"/>
      <w:pPr>
        <w:tabs>
          <w:tab w:val="num" w:pos="2880"/>
        </w:tabs>
        <w:ind w:left="2880" w:hanging="360"/>
      </w:pPr>
      <w:rPr>
        <w:rFonts w:ascii="Arial" w:hAnsi="Arial" w:hint="default"/>
      </w:rPr>
    </w:lvl>
    <w:lvl w:ilvl="4" w:tplc="BB2C08CE" w:tentative="1">
      <w:start w:val="1"/>
      <w:numFmt w:val="bullet"/>
      <w:lvlText w:val="•"/>
      <w:lvlJc w:val="left"/>
      <w:pPr>
        <w:tabs>
          <w:tab w:val="num" w:pos="3600"/>
        </w:tabs>
        <w:ind w:left="3600" w:hanging="360"/>
      </w:pPr>
      <w:rPr>
        <w:rFonts w:ascii="Arial" w:hAnsi="Arial" w:hint="default"/>
      </w:rPr>
    </w:lvl>
    <w:lvl w:ilvl="5" w:tplc="3DDC7812" w:tentative="1">
      <w:start w:val="1"/>
      <w:numFmt w:val="bullet"/>
      <w:lvlText w:val="•"/>
      <w:lvlJc w:val="left"/>
      <w:pPr>
        <w:tabs>
          <w:tab w:val="num" w:pos="4320"/>
        </w:tabs>
        <w:ind w:left="4320" w:hanging="360"/>
      </w:pPr>
      <w:rPr>
        <w:rFonts w:ascii="Arial" w:hAnsi="Arial" w:hint="default"/>
      </w:rPr>
    </w:lvl>
    <w:lvl w:ilvl="6" w:tplc="AE8A6692" w:tentative="1">
      <w:start w:val="1"/>
      <w:numFmt w:val="bullet"/>
      <w:lvlText w:val="•"/>
      <w:lvlJc w:val="left"/>
      <w:pPr>
        <w:tabs>
          <w:tab w:val="num" w:pos="5040"/>
        </w:tabs>
        <w:ind w:left="5040" w:hanging="360"/>
      </w:pPr>
      <w:rPr>
        <w:rFonts w:ascii="Arial" w:hAnsi="Arial" w:hint="default"/>
      </w:rPr>
    </w:lvl>
    <w:lvl w:ilvl="7" w:tplc="7F22BF2C" w:tentative="1">
      <w:start w:val="1"/>
      <w:numFmt w:val="bullet"/>
      <w:lvlText w:val="•"/>
      <w:lvlJc w:val="left"/>
      <w:pPr>
        <w:tabs>
          <w:tab w:val="num" w:pos="5760"/>
        </w:tabs>
        <w:ind w:left="5760" w:hanging="360"/>
      </w:pPr>
      <w:rPr>
        <w:rFonts w:ascii="Arial" w:hAnsi="Arial" w:hint="default"/>
      </w:rPr>
    </w:lvl>
    <w:lvl w:ilvl="8" w:tplc="9A8682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581136368">
    <w:abstractNumId w:val="1"/>
  </w:num>
  <w:num w:numId="5" w16cid:durableId="822308067">
    <w:abstractNumId w:val="11"/>
  </w:num>
  <w:num w:numId="6" w16cid:durableId="1168797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8829586">
    <w:abstractNumId w:val="7"/>
  </w:num>
  <w:num w:numId="8" w16cid:durableId="730810984">
    <w:abstractNumId w:val="4"/>
  </w:num>
  <w:num w:numId="9" w16cid:durableId="6593084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1139500">
    <w:abstractNumId w:val="10"/>
  </w:num>
  <w:num w:numId="11" w16cid:durableId="1937708231">
    <w:abstractNumId w:val="6"/>
  </w:num>
  <w:num w:numId="12" w16cid:durableId="1372145723">
    <w:abstractNumId w:val="2"/>
  </w:num>
  <w:num w:numId="13" w16cid:durableId="215431647">
    <w:abstractNumId w:val="0"/>
  </w:num>
  <w:num w:numId="14" w16cid:durableId="1559172797">
    <w:abstractNumId w:val="3"/>
  </w:num>
  <w:num w:numId="15" w16cid:durableId="1134024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880893327">
    <w:abstractNumId w:val="1"/>
  </w:num>
  <w:num w:numId="17" w16cid:durableId="1159735867">
    <w:abstractNumId w:val="4"/>
  </w:num>
  <w:num w:numId="18" w16cid:durableId="1572229761">
    <w:abstractNumId w:val="11"/>
  </w:num>
  <w:num w:numId="19" w16cid:durableId="1546601649">
    <w:abstractNumId w:val="11"/>
  </w:num>
  <w:num w:numId="20" w16cid:durableId="44448937">
    <w:abstractNumId w:val="5"/>
  </w:num>
  <w:num w:numId="21" w16cid:durableId="6411565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C30"/>
    <w:rsid w:val="0000406E"/>
    <w:rsid w:val="00005A4A"/>
    <w:rsid w:val="00006220"/>
    <w:rsid w:val="00006CD7"/>
    <w:rsid w:val="000071C5"/>
    <w:rsid w:val="000103FC"/>
    <w:rsid w:val="00010746"/>
    <w:rsid w:val="00011A6E"/>
    <w:rsid w:val="00013C01"/>
    <w:rsid w:val="00013ED6"/>
    <w:rsid w:val="000143DF"/>
    <w:rsid w:val="000151F8"/>
    <w:rsid w:val="00015D43"/>
    <w:rsid w:val="00016801"/>
    <w:rsid w:val="00016CA5"/>
    <w:rsid w:val="00017E89"/>
    <w:rsid w:val="00021171"/>
    <w:rsid w:val="00021489"/>
    <w:rsid w:val="00021557"/>
    <w:rsid w:val="000215B2"/>
    <w:rsid w:val="000227EA"/>
    <w:rsid w:val="0002352A"/>
    <w:rsid w:val="00023790"/>
    <w:rsid w:val="0002434C"/>
    <w:rsid w:val="00024602"/>
    <w:rsid w:val="00024FB6"/>
    <w:rsid w:val="000252FF"/>
    <w:rsid w:val="000253AE"/>
    <w:rsid w:val="00027181"/>
    <w:rsid w:val="00030C4B"/>
    <w:rsid w:val="00030EBC"/>
    <w:rsid w:val="00032722"/>
    <w:rsid w:val="000331B6"/>
    <w:rsid w:val="00034F5E"/>
    <w:rsid w:val="0003541F"/>
    <w:rsid w:val="00037C5C"/>
    <w:rsid w:val="00040BF3"/>
    <w:rsid w:val="00041984"/>
    <w:rsid w:val="00041EB6"/>
    <w:rsid w:val="00042114"/>
    <w:rsid w:val="000423E3"/>
    <w:rsid w:val="0004290B"/>
    <w:rsid w:val="0004292D"/>
    <w:rsid w:val="00042D30"/>
    <w:rsid w:val="00043F14"/>
    <w:rsid w:val="00043FA0"/>
    <w:rsid w:val="00044C5D"/>
    <w:rsid w:val="00044D23"/>
    <w:rsid w:val="00045C03"/>
    <w:rsid w:val="00046473"/>
    <w:rsid w:val="000470B7"/>
    <w:rsid w:val="000506DA"/>
    <w:rsid w:val="000507A7"/>
    <w:rsid w:val="000507E6"/>
    <w:rsid w:val="0005163D"/>
    <w:rsid w:val="00051BC4"/>
    <w:rsid w:val="00051BF0"/>
    <w:rsid w:val="0005245B"/>
    <w:rsid w:val="000534F4"/>
    <w:rsid w:val="000535B7"/>
    <w:rsid w:val="00053726"/>
    <w:rsid w:val="00054AFF"/>
    <w:rsid w:val="00054DA3"/>
    <w:rsid w:val="00054FAA"/>
    <w:rsid w:val="000562A7"/>
    <w:rsid w:val="000564F8"/>
    <w:rsid w:val="00057BC8"/>
    <w:rsid w:val="00057F52"/>
    <w:rsid w:val="000604B9"/>
    <w:rsid w:val="00061232"/>
    <w:rsid w:val="000613C4"/>
    <w:rsid w:val="000620E8"/>
    <w:rsid w:val="00062708"/>
    <w:rsid w:val="00062852"/>
    <w:rsid w:val="00065A16"/>
    <w:rsid w:val="000662E3"/>
    <w:rsid w:val="00070416"/>
    <w:rsid w:val="00071D06"/>
    <w:rsid w:val="0007214A"/>
    <w:rsid w:val="00072B6E"/>
    <w:rsid w:val="00072DFB"/>
    <w:rsid w:val="00073FAA"/>
    <w:rsid w:val="00074987"/>
    <w:rsid w:val="00075B4E"/>
    <w:rsid w:val="0007708D"/>
    <w:rsid w:val="0007746C"/>
    <w:rsid w:val="00077A7C"/>
    <w:rsid w:val="00077AD6"/>
    <w:rsid w:val="0008166E"/>
    <w:rsid w:val="00082C94"/>
    <w:rsid w:val="00082E53"/>
    <w:rsid w:val="00084209"/>
    <w:rsid w:val="000844F9"/>
    <w:rsid w:val="00084628"/>
    <w:rsid w:val="00084830"/>
    <w:rsid w:val="00085213"/>
    <w:rsid w:val="0008606A"/>
    <w:rsid w:val="00086656"/>
    <w:rsid w:val="000866E5"/>
    <w:rsid w:val="00086D87"/>
    <w:rsid w:val="000872D6"/>
    <w:rsid w:val="00090628"/>
    <w:rsid w:val="000919BC"/>
    <w:rsid w:val="00091B2A"/>
    <w:rsid w:val="000922D6"/>
    <w:rsid w:val="00092F78"/>
    <w:rsid w:val="00094082"/>
    <w:rsid w:val="0009452F"/>
    <w:rsid w:val="0009468A"/>
    <w:rsid w:val="00095CB6"/>
    <w:rsid w:val="00095D46"/>
    <w:rsid w:val="00096701"/>
    <w:rsid w:val="00097239"/>
    <w:rsid w:val="000A035B"/>
    <w:rsid w:val="000A0C05"/>
    <w:rsid w:val="000A1311"/>
    <w:rsid w:val="000A1986"/>
    <w:rsid w:val="000A33D4"/>
    <w:rsid w:val="000A41E7"/>
    <w:rsid w:val="000A451E"/>
    <w:rsid w:val="000A6D4F"/>
    <w:rsid w:val="000A791F"/>
    <w:rsid w:val="000A796C"/>
    <w:rsid w:val="000A7A61"/>
    <w:rsid w:val="000A7B6E"/>
    <w:rsid w:val="000B09C8"/>
    <w:rsid w:val="000B1D93"/>
    <w:rsid w:val="000B1FC2"/>
    <w:rsid w:val="000B2886"/>
    <w:rsid w:val="000B30E1"/>
    <w:rsid w:val="000B4F65"/>
    <w:rsid w:val="000B75CB"/>
    <w:rsid w:val="000B7D49"/>
    <w:rsid w:val="000B7E90"/>
    <w:rsid w:val="000C07B7"/>
    <w:rsid w:val="000C0FB5"/>
    <w:rsid w:val="000C1078"/>
    <w:rsid w:val="000C16A7"/>
    <w:rsid w:val="000C1BCD"/>
    <w:rsid w:val="000C250C"/>
    <w:rsid w:val="000C3704"/>
    <w:rsid w:val="000C43DF"/>
    <w:rsid w:val="000C507A"/>
    <w:rsid w:val="000C575E"/>
    <w:rsid w:val="000C61FB"/>
    <w:rsid w:val="000C6F89"/>
    <w:rsid w:val="000C7627"/>
    <w:rsid w:val="000C7D4F"/>
    <w:rsid w:val="000D079A"/>
    <w:rsid w:val="000D1516"/>
    <w:rsid w:val="000D1FF5"/>
    <w:rsid w:val="000D2063"/>
    <w:rsid w:val="000D24EC"/>
    <w:rsid w:val="000D2C3A"/>
    <w:rsid w:val="000D48A8"/>
    <w:rsid w:val="000D4B5A"/>
    <w:rsid w:val="000D55B1"/>
    <w:rsid w:val="000D64D8"/>
    <w:rsid w:val="000D7BFA"/>
    <w:rsid w:val="000E07F5"/>
    <w:rsid w:val="000E0F16"/>
    <w:rsid w:val="000E2290"/>
    <w:rsid w:val="000E3800"/>
    <w:rsid w:val="000E3C1C"/>
    <w:rsid w:val="000E41B7"/>
    <w:rsid w:val="000E577F"/>
    <w:rsid w:val="000E6BA0"/>
    <w:rsid w:val="000F174A"/>
    <w:rsid w:val="000F1F7E"/>
    <w:rsid w:val="000F2824"/>
    <w:rsid w:val="000F6A9C"/>
    <w:rsid w:val="000F6B1B"/>
    <w:rsid w:val="000F6ECA"/>
    <w:rsid w:val="000F7960"/>
    <w:rsid w:val="000F7DBC"/>
    <w:rsid w:val="001003BA"/>
    <w:rsid w:val="00100B59"/>
    <w:rsid w:val="00100DC5"/>
    <w:rsid w:val="00100E27"/>
    <w:rsid w:val="00100E5A"/>
    <w:rsid w:val="00101135"/>
    <w:rsid w:val="0010229E"/>
    <w:rsid w:val="0010259B"/>
    <w:rsid w:val="00102AAE"/>
    <w:rsid w:val="00102D25"/>
    <w:rsid w:val="00103373"/>
    <w:rsid w:val="00103D80"/>
    <w:rsid w:val="00103EAC"/>
    <w:rsid w:val="00104A05"/>
    <w:rsid w:val="00106009"/>
    <w:rsid w:val="001061F9"/>
    <w:rsid w:val="001064CB"/>
    <w:rsid w:val="0010663E"/>
    <w:rsid w:val="001068B3"/>
    <w:rsid w:val="00106A3B"/>
    <w:rsid w:val="00107945"/>
    <w:rsid w:val="001113CC"/>
    <w:rsid w:val="00113727"/>
    <w:rsid w:val="00113763"/>
    <w:rsid w:val="00113D53"/>
    <w:rsid w:val="0011437C"/>
    <w:rsid w:val="00114B7D"/>
    <w:rsid w:val="00114C72"/>
    <w:rsid w:val="001169A2"/>
    <w:rsid w:val="001177C4"/>
    <w:rsid w:val="00117AF5"/>
    <w:rsid w:val="00117B7D"/>
    <w:rsid w:val="00117FF3"/>
    <w:rsid w:val="001208EA"/>
    <w:rsid w:val="0012093E"/>
    <w:rsid w:val="001231F0"/>
    <w:rsid w:val="00123BAE"/>
    <w:rsid w:val="00125048"/>
    <w:rsid w:val="00125C6C"/>
    <w:rsid w:val="00127648"/>
    <w:rsid w:val="00127B68"/>
    <w:rsid w:val="0013032B"/>
    <w:rsid w:val="00130419"/>
    <w:rsid w:val="001305EA"/>
    <w:rsid w:val="00130630"/>
    <w:rsid w:val="001324C3"/>
    <w:rsid w:val="001328FA"/>
    <w:rsid w:val="0013419A"/>
    <w:rsid w:val="00134700"/>
    <w:rsid w:val="00134E23"/>
    <w:rsid w:val="00135E80"/>
    <w:rsid w:val="001368AB"/>
    <w:rsid w:val="00140120"/>
    <w:rsid w:val="00140753"/>
    <w:rsid w:val="00140DA7"/>
    <w:rsid w:val="0014239C"/>
    <w:rsid w:val="001428F1"/>
    <w:rsid w:val="00143921"/>
    <w:rsid w:val="00146EED"/>
    <w:rsid w:val="00146F04"/>
    <w:rsid w:val="00147188"/>
    <w:rsid w:val="00147AA4"/>
    <w:rsid w:val="00147AAE"/>
    <w:rsid w:val="00147E93"/>
    <w:rsid w:val="00150EBC"/>
    <w:rsid w:val="001520B0"/>
    <w:rsid w:val="00152BDC"/>
    <w:rsid w:val="001537A3"/>
    <w:rsid w:val="001537AE"/>
    <w:rsid w:val="0015446A"/>
    <w:rsid w:val="0015487C"/>
    <w:rsid w:val="00155144"/>
    <w:rsid w:val="001552AD"/>
    <w:rsid w:val="001564ED"/>
    <w:rsid w:val="00156705"/>
    <w:rsid w:val="00156956"/>
    <w:rsid w:val="0015712E"/>
    <w:rsid w:val="00160326"/>
    <w:rsid w:val="001612A6"/>
    <w:rsid w:val="001613F7"/>
    <w:rsid w:val="00161A3D"/>
    <w:rsid w:val="00161D77"/>
    <w:rsid w:val="00162C3A"/>
    <w:rsid w:val="001649D4"/>
    <w:rsid w:val="00164CE3"/>
    <w:rsid w:val="00165B83"/>
    <w:rsid w:val="00165FF0"/>
    <w:rsid w:val="0017075C"/>
    <w:rsid w:val="00170CB5"/>
    <w:rsid w:val="001714CC"/>
    <w:rsid w:val="00171601"/>
    <w:rsid w:val="00172EC4"/>
    <w:rsid w:val="00174183"/>
    <w:rsid w:val="00174DFA"/>
    <w:rsid w:val="00176B93"/>
    <w:rsid w:val="00176C65"/>
    <w:rsid w:val="0018035E"/>
    <w:rsid w:val="0018036C"/>
    <w:rsid w:val="00180644"/>
    <w:rsid w:val="00180A15"/>
    <w:rsid w:val="001810F4"/>
    <w:rsid w:val="00181128"/>
    <w:rsid w:val="0018179E"/>
    <w:rsid w:val="00182B46"/>
    <w:rsid w:val="00182CE5"/>
    <w:rsid w:val="001839C3"/>
    <w:rsid w:val="00183B80"/>
    <w:rsid w:val="00183DB2"/>
    <w:rsid w:val="00183E9C"/>
    <w:rsid w:val="001841F1"/>
    <w:rsid w:val="001853BB"/>
    <w:rsid w:val="0018571A"/>
    <w:rsid w:val="00185744"/>
    <w:rsid w:val="00185801"/>
    <w:rsid w:val="001859B6"/>
    <w:rsid w:val="00186275"/>
    <w:rsid w:val="00187969"/>
    <w:rsid w:val="00187FFC"/>
    <w:rsid w:val="00191009"/>
    <w:rsid w:val="00191293"/>
    <w:rsid w:val="00191D2F"/>
    <w:rsid w:val="00191EDD"/>
    <w:rsid w:val="00191F45"/>
    <w:rsid w:val="00192232"/>
    <w:rsid w:val="001932A0"/>
    <w:rsid w:val="00193503"/>
    <w:rsid w:val="001939CA"/>
    <w:rsid w:val="00193B82"/>
    <w:rsid w:val="00194ACA"/>
    <w:rsid w:val="001952F5"/>
    <w:rsid w:val="00195FAE"/>
    <w:rsid w:val="0019600C"/>
    <w:rsid w:val="00196CF1"/>
    <w:rsid w:val="00197ADC"/>
    <w:rsid w:val="00197B41"/>
    <w:rsid w:val="00197C37"/>
    <w:rsid w:val="001A03EA"/>
    <w:rsid w:val="001A0952"/>
    <w:rsid w:val="001A0AF7"/>
    <w:rsid w:val="001A25AF"/>
    <w:rsid w:val="001A2D2F"/>
    <w:rsid w:val="001A3627"/>
    <w:rsid w:val="001A485F"/>
    <w:rsid w:val="001A5A91"/>
    <w:rsid w:val="001A6EF1"/>
    <w:rsid w:val="001B18FF"/>
    <w:rsid w:val="001B3065"/>
    <w:rsid w:val="001B33C0"/>
    <w:rsid w:val="001B4A46"/>
    <w:rsid w:val="001B5E34"/>
    <w:rsid w:val="001B68DA"/>
    <w:rsid w:val="001C2997"/>
    <w:rsid w:val="001C4DB7"/>
    <w:rsid w:val="001C6597"/>
    <w:rsid w:val="001C6C9B"/>
    <w:rsid w:val="001C78FA"/>
    <w:rsid w:val="001D0341"/>
    <w:rsid w:val="001D04FA"/>
    <w:rsid w:val="001D10B2"/>
    <w:rsid w:val="001D3092"/>
    <w:rsid w:val="001D3A72"/>
    <w:rsid w:val="001D3CC2"/>
    <w:rsid w:val="001D441D"/>
    <w:rsid w:val="001D4CD1"/>
    <w:rsid w:val="001D5BA2"/>
    <w:rsid w:val="001D6262"/>
    <w:rsid w:val="001D66C2"/>
    <w:rsid w:val="001D6877"/>
    <w:rsid w:val="001D779D"/>
    <w:rsid w:val="001E07A3"/>
    <w:rsid w:val="001E0FFC"/>
    <w:rsid w:val="001E16C5"/>
    <w:rsid w:val="001E1F93"/>
    <w:rsid w:val="001E24CF"/>
    <w:rsid w:val="001E265E"/>
    <w:rsid w:val="001E3097"/>
    <w:rsid w:val="001E4821"/>
    <w:rsid w:val="001E4B06"/>
    <w:rsid w:val="001E5F98"/>
    <w:rsid w:val="001F01F4"/>
    <w:rsid w:val="001F0AE8"/>
    <w:rsid w:val="001F0F26"/>
    <w:rsid w:val="001F1157"/>
    <w:rsid w:val="001F2232"/>
    <w:rsid w:val="001F64BE"/>
    <w:rsid w:val="001F6D7B"/>
    <w:rsid w:val="001F7070"/>
    <w:rsid w:val="001F7807"/>
    <w:rsid w:val="002007C8"/>
    <w:rsid w:val="00200AD3"/>
    <w:rsid w:val="00200EF2"/>
    <w:rsid w:val="002016B9"/>
    <w:rsid w:val="00201825"/>
    <w:rsid w:val="00201CB2"/>
    <w:rsid w:val="00202266"/>
    <w:rsid w:val="0020265E"/>
    <w:rsid w:val="00203391"/>
    <w:rsid w:val="002036F0"/>
    <w:rsid w:val="002046F7"/>
    <w:rsid w:val="0020478D"/>
    <w:rsid w:val="002054D0"/>
    <w:rsid w:val="002060B1"/>
    <w:rsid w:val="00206EFD"/>
    <w:rsid w:val="0020756A"/>
    <w:rsid w:val="00210D95"/>
    <w:rsid w:val="00211046"/>
    <w:rsid w:val="0021124C"/>
    <w:rsid w:val="00212AA4"/>
    <w:rsid w:val="002136B3"/>
    <w:rsid w:val="002142B4"/>
    <w:rsid w:val="00214866"/>
    <w:rsid w:val="00215A5A"/>
    <w:rsid w:val="0021660A"/>
    <w:rsid w:val="00216957"/>
    <w:rsid w:val="00217731"/>
    <w:rsid w:val="00217AE6"/>
    <w:rsid w:val="00220B90"/>
    <w:rsid w:val="00220C66"/>
    <w:rsid w:val="00221777"/>
    <w:rsid w:val="00221998"/>
    <w:rsid w:val="00221E1A"/>
    <w:rsid w:val="00221F4B"/>
    <w:rsid w:val="002228E3"/>
    <w:rsid w:val="0022320E"/>
    <w:rsid w:val="0022352A"/>
    <w:rsid w:val="00223A2E"/>
    <w:rsid w:val="00224261"/>
    <w:rsid w:val="00224B16"/>
    <w:rsid w:val="00224D61"/>
    <w:rsid w:val="002264BE"/>
    <w:rsid w:val="002265BD"/>
    <w:rsid w:val="002270CC"/>
    <w:rsid w:val="002271AE"/>
    <w:rsid w:val="00227421"/>
    <w:rsid w:val="00227894"/>
    <w:rsid w:val="0022791F"/>
    <w:rsid w:val="00231D82"/>
    <w:rsid w:val="00231E53"/>
    <w:rsid w:val="00231F2F"/>
    <w:rsid w:val="002337C6"/>
    <w:rsid w:val="00234830"/>
    <w:rsid w:val="00234EE0"/>
    <w:rsid w:val="00235402"/>
    <w:rsid w:val="0023686A"/>
    <w:rsid w:val="002368C7"/>
    <w:rsid w:val="00236D4A"/>
    <w:rsid w:val="0023726F"/>
    <w:rsid w:val="002400E6"/>
    <w:rsid w:val="0024041A"/>
    <w:rsid w:val="002410C8"/>
    <w:rsid w:val="00241C93"/>
    <w:rsid w:val="0024214A"/>
    <w:rsid w:val="002441F2"/>
    <w:rsid w:val="0024438F"/>
    <w:rsid w:val="002447C2"/>
    <w:rsid w:val="002458D0"/>
    <w:rsid w:val="00245EC0"/>
    <w:rsid w:val="002462B7"/>
    <w:rsid w:val="002468DF"/>
    <w:rsid w:val="00246BFA"/>
    <w:rsid w:val="00247FF0"/>
    <w:rsid w:val="0025013A"/>
    <w:rsid w:val="00250C2E"/>
    <w:rsid w:val="00250F4A"/>
    <w:rsid w:val="00251349"/>
    <w:rsid w:val="00251452"/>
    <w:rsid w:val="00253532"/>
    <w:rsid w:val="002540D3"/>
    <w:rsid w:val="00254B2A"/>
    <w:rsid w:val="002556DB"/>
    <w:rsid w:val="00256733"/>
    <w:rsid w:val="00256D4F"/>
    <w:rsid w:val="00257003"/>
    <w:rsid w:val="002603D9"/>
    <w:rsid w:val="00260EE8"/>
    <w:rsid w:val="00260F28"/>
    <w:rsid w:val="0026131D"/>
    <w:rsid w:val="0026176A"/>
    <w:rsid w:val="00261CE0"/>
    <w:rsid w:val="0026348E"/>
    <w:rsid w:val="00263542"/>
    <w:rsid w:val="0026457A"/>
    <w:rsid w:val="00264DCF"/>
    <w:rsid w:val="00266738"/>
    <w:rsid w:val="0026691A"/>
    <w:rsid w:val="00266B38"/>
    <w:rsid w:val="00266D0C"/>
    <w:rsid w:val="002675D3"/>
    <w:rsid w:val="002717AE"/>
    <w:rsid w:val="00273721"/>
    <w:rsid w:val="00273E73"/>
    <w:rsid w:val="00273F94"/>
    <w:rsid w:val="002746D2"/>
    <w:rsid w:val="00275239"/>
    <w:rsid w:val="002760B7"/>
    <w:rsid w:val="00276430"/>
    <w:rsid w:val="0027707D"/>
    <w:rsid w:val="00280CAB"/>
    <w:rsid w:val="00280F85"/>
    <w:rsid w:val="002810D3"/>
    <w:rsid w:val="00281642"/>
    <w:rsid w:val="00281D1F"/>
    <w:rsid w:val="002827A5"/>
    <w:rsid w:val="00282865"/>
    <w:rsid w:val="00284174"/>
    <w:rsid w:val="002844D6"/>
    <w:rsid w:val="002847AE"/>
    <w:rsid w:val="00284FF3"/>
    <w:rsid w:val="002870F2"/>
    <w:rsid w:val="002875EA"/>
    <w:rsid w:val="00287650"/>
    <w:rsid w:val="00287796"/>
    <w:rsid w:val="00287927"/>
    <w:rsid w:val="0029008E"/>
    <w:rsid w:val="00290154"/>
    <w:rsid w:val="00292AB4"/>
    <w:rsid w:val="002940A2"/>
    <w:rsid w:val="00294F73"/>
    <w:rsid w:val="00294F88"/>
    <w:rsid w:val="00294FCC"/>
    <w:rsid w:val="00295516"/>
    <w:rsid w:val="00295906"/>
    <w:rsid w:val="00295DE5"/>
    <w:rsid w:val="0029733C"/>
    <w:rsid w:val="002A10A1"/>
    <w:rsid w:val="002A12C5"/>
    <w:rsid w:val="002A3161"/>
    <w:rsid w:val="002A3410"/>
    <w:rsid w:val="002A44D1"/>
    <w:rsid w:val="002A4631"/>
    <w:rsid w:val="002A5180"/>
    <w:rsid w:val="002A5876"/>
    <w:rsid w:val="002A5BA6"/>
    <w:rsid w:val="002A6EA6"/>
    <w:rsid w:val="002A744B"/>
    <w:rsid w:val="002A7F88"/>
    <w:rsid w:val="002B108B"/>
    <w:rsid w:val="002B12DE"/>
    <w:rsid w:val="002B1563"/>
    <w:rsid w:val="002B270D"/>
    <w:rsid w:val="002B27DF"/>
    <w:rsid w:val="002B2ADE"/>
    <w:rsid w:val="002B3375"/>
    <w:rsid w:val="002B3D89"/>
    <w:rsid w:val="002B4745"/>
    <w:rsid w:val="002B480D"/>
    <w:rsid w:val="002B4845"/>
    <w:rsid w:val="002B4AC3"/>
    <w:rsid w:val="002B730C"/>
    <w:rsid w:val="002B739F"/>
    <w:rsid w:val="002B7744"/>
    <w:rsid w:val="002B7DFA"/>
    <w:rsid w:val="002C05AC"/>
    <w:rsid w:val="002C192E"/>
    <w:rsid w:val="002C3953"/>
    <w:rsid w:val="002C4420"/>
    <w:rsid w:val="002C56A0"/>
    <w:rsid w:val="002C590E"/>
    <w:rsid w:val="002C7496"/>
    <w:rsid w:val="002D12FF"/>
    <w:rsid w:val="002D14D4"/>
    <w:rsid w:val="002D21A5"/>
    <w:rsid w:val="002D22D0"/>
    <w:rsid w:val="002D4413"/>
    <w:rsid w:val="002D4AA7"/>
    <w:rsid w:val="002D7247"/>
    <w:rsid w:val="002D79AA"/>
    <w:rsid w:val="002D7AAB"/>
    <w:rsid w:val="002E23E3"/>
    <w:rsid w:val="002E247B"/>
    <w:rsid w:val="002E26F3"/>
    <w:rsid w:val="002E30BA"/>
    <w:rsid w:val="002E34CB"/>
    <w:rsid w:val="002E4059"/>
    <w:rsid w:val="002E4CB8"/>
    <w:rsid w:val="002E4D5B"/>
    <w:rsid w:val="002E4D87"/>
    <w:rsid w:val="002E5474"/>
    <w:rsid w:val="002E5699"/>
    <w:rsid w:val="002E5832"/>
    <w:rsid w:val="002E5A09"/>
    <w:rsid w:val="002E633F"/>
    <w:rsid w:val="002E65E2"/>
    <w:rsid w:val="002E7222"/>
    <w:rsid w:val="002E7C8D"/>
    <w:rsid w:val="002F0BF7"/>
    <w:rsid w:val="002F0D60"/>
    <w:rsid w:val="002F104E"/>
    <w:rsid w:val="002F1BD9"/>
    <w:rsid w:val="002F36E8"/>
    <w:rsid w:val="002F3A6D"/>
    <w:rsid w:val="002F4A92"/>
    <w:rsid w:val="002F4EBA"/>
    <w:rsid w:val="002F749C"/>
    <w:rsid w:val="00301506"/>
    <w:rsid w:val="00303813"/>
    <w:rsid w:val="00303D40"/>
    <w:rsid w:val="00305A83"/>
    <w:rsid w:val="00306EB7"/>
    <w:rsid w:val="00306F73"/>
    <w:rsid w:val="0030716E"/>
    <w:rsid w:val="003102C3"/>
    <w:rsid w:val="00310348"/>
    <w:rsid w:val="00310EE6"/>
    <w:rsid w:val="00311628"/>
    <w:rsid w:val="00311860"/>
    <w:rsid w:val="00311E73"/>
    <w:rsid w:val="00311F30"/>
    <w:rsid w:val="0031221D"/>
    <w:rsid w:val="003123F7"/>
    <w:rsid w:val="00313633"/>
    <w:rsid w:val="00313878"/>
    <w:rsid w:val="00314A01"/>
    <w:rsid w:val="00314B9D"/>
    <w:rsid w:val="00314DD8"/>
    <w:rsid w:val="003155A3"/>
    <w:rsid w:val="00315B35"/>
    <w:rsid w:val="00316A7F"/>
    <w:rsid w:val="00317B24"/>
    <w:rsid w:val="00317D8E"/>
    <w:rsid w:val="00317E8F"/>
    <w:rsid w:val="00320752"/>
    <w:rsid w:val="0032086B"/>
    <w:rsid w:val="003209E8"/>
    <w:rsid w:val="003211F4"/>
    <w:rsid w:val="003213AC"/>
    <w:rsid w:val="0032193F"/>
    <w:rsid w:val="00322186"/>
    <w:rsid w:val="003226D4"/>
    <w:rsid w:val="00322962"/>
    <w:rsid w:val="003235E9"/>
    <w:rsid w:val="0032403E"/>
    <w:rsid w:val="00324D73"/>
    <w:rsid w:val="00325382"/>
    <w:rsid w:val="003257F8"/>
    <w:rsid w:val="00325B7B"/>
    <w:rsid w:val="0033193C"/>
    <w:rsid w:val="00332B30"/>
    <w:rsid w:val="0033314D"/>
    <w:rsid w:val="00333BA4"/>
    <w:rsid w:val="00334571"/>
    <w:rsid w:val="00334C72"/>
    <w:rsid w:val="00334EE8"/>
    <w:rsid w:val="0033532B"/>
    <w:rsid w:val="00335D19"/>
    <w:rsid w:val="003360BF"/>
    <w:rsid w:val="00336799"/>
    <w:rsid w:val="0033685E"/>
    <w:rsid w:val="00336889"/>
    <w:rsid w:val="00336DB3"/>
    <w:rsid w:val="00336FB6"/>
    <w:rsid w:val="00337929"/>
    <w:rsid w:val="00337AD4"/>
    <w:rsid w:val="00340003"/>
    <w:rsid w:val="00340B85"/>
    <w:rsid w:val="00341361"/>
    <w:rsid w:val="00341CD3"/>
    <w:rsid w:val="003429B7"/>
    <w:rsid w:val="00342B92"/>
    <w:rsid w:val="00343B23"/>
    <w:rsid w:val="00343B25"/>
    <w:rsid w:val="003444A9"/>
    <w:rsid w:val="003445F2"/>
    <w:rsid w:val="00345143"/>
    <w:rsid w:val="00345869"/>
    <w:rsid w:val="00345EB0"/>
    <w:rsid w:val="0034764B"/>
    <w:rsid w:val="0034780A"/>
    <w:rsid w:val="0034787F"/>
    <w:rsid w:val="00347CBE"/>
    <w:rsid w:val="003503AC"/>
    <w:rsid w:val="003514A3"/>
    <w:rsid w:val="003515E5"/>
    <w:rsid w:val="00352686"/>
    <w:rsid w:val="003530E3"/>
    <w:rsid w:val="003534AD"/>
    <w:rsid w:val="00353BD2"/>
    <w:rsid w:val="00354BB5"/>
    <w:rsid w:val="00355EE4"/>
    <w:rsid w:val="0035701C"/>
    <w:rsid w:val="00357136"/>
    <w:rsid w:val="003573FC"/>
    <w:rsid w:val="003576EB"/>
    <w:rsid w:val="00360431"/>
    <w:rsid w:val="00360C67"/>
    <w:rsid w:val="00360E65"/>
    <w:rsid w:val="003626BC"/>
    <w:rsid w:val="003628B8"/>
    <w:rsid w:val="003629A0"/>
    <w:rsid w:val="00362DCB"/>
    <w:rsid w:val="0036308C"/>
    <w:rsid w:val="003633AA"/>
    <w:rsid w:val="00363E8F"/>
    <w:rsid w:val="00364853"/>
    <w:rsid w:val="00365118"/>
    <w:rsid w:val="0036553A"/>
    <w:rsid w:val="00365968"/>
    <w:rsid w:val="003659A3"/>
    <w:rsid w:val="00366467"/>
    <w:rsid w:val="0036685C"/>
    <w:rsid w:val="00367331"/>
    <w:rsid w:val="00370563"/>
    <w:rsid w:val="003713D2"/>
    <w:rsid w:val="00371AF4"/>
    <w:rsid w:val="00372A4F"/>
    <w:rsid w:val="00372B9F"/>
    <w:rsid w:val="00373265"/>
    <w:rsid w:val="0037384B"/>
    <w:rsid w:val="00373892"/>
    <w:rsid w:val="00373D7D"/>
    <w:rsid w:val="003743CE"/>
    <w:rsid w:val="00374FA0"/>
    <w:rsid w:val="003752C6"/>
    <w:rsid w:val="003766BF"/>
    <w:rsid w:val="0038073E"/>
    <w:rsid w:val="0038076D"/>
    <w:rsid w:val="003807AF"/>
    <w:rsid w:val="00380856"/>
    <w:rsid w:val="00380E60"/>
    <w:rsid w:val="00380EAE"/>
    <w:rsid w:val="0038198C"/>
    <w:rsid w:val="00382A6F"/>
    <w:rsid w:val="00382C57"/>
    <w:rsid w:val="0038316E"/>
    <w:rsid w:val="00383B5F"/>
    <w:rsid w:val="00384483"/>
    <w:rsid w:val="00384586"/>
    <w:rsid w:val="0038499A"/>
    <w:rsid w:val="00384C48"/>
    <w:rsid w:val="00384F53"/>
    <w:rsid w:val="003855C7"/>
    <w:rsid w:val="00386D58"/>
    <w:rsid w:val="00387053"/>
    <w:rsid w:val="003873BA"/>
    <w:rsid w:val="00387DD5"/>
    <w:rsid w:val="0039022C"/>
    <w:rsid w:val="003909FC"/>
    <w:rsid w:val="003919BF"/>
    <w:rsid w:val="003921CF"/>
    <w:rsid w:val="00393DA8"/>
    <w:rsid w:val="00394CFC"/>
    <w:rsid w:val="00395451"/>
    <w:rsid w:val="00395633"/>
    <w:rsid w:val="00395716"/>
    <w:rsid w:val="00396B0E"/>
    <w:rsid w:val="0039766F"/>
    <w:rsid w:val="00397F53"/>
    <w:rsid w:val="003A01C8"/>
    <w:rsid w:val="003A06C2"/>
    <w:rsid w:val="003A07E5"/>
    <w:rsid w:val="003A1238"/>
    <w:rsid w:val="003A175A"/>
    <w:rsid w:val="003A1870"/>
    <w:rsid w:val="003A1937"/>
    <w:rsid w:val="003A43B0"/>
    <w:rsid w:val="003A4B3D"/>
    <w:rsid w:val="003A4F65"/>
    <w:rsid w:val="003A5964"/>
    <w:rsid w:val="003A5E30"/>
    <w:rsid w:val="003A6344"/>
    <w:rsid w:val="003A6624"/>
    <w:rsid w:val="003A695D"/>
    <w:rsid w:val="003A6A25"/>
    <w:rsid w:val="003A6BC4"/>
    <w:rsid w:val="003A6F6B"/>
    <w:rsid w:val="003A7407"/>
    <w:rsid w:val="003A762E"/>
    <w:rsid w:val="003B225F"/>
    <w:rsid w:val="003B3CB0"/>
    <w:rsid w:val="003B5ECA"/>
    <w:rsid w:val="003B7AF6"/>
    <w:rsid w:val="003B7BBB"/>
    <w:rsid w:val="003C0FB3"/>
    <w:rsid w:val="003C1351"/>
    <w:rsid w:val="003C3990"/>
    <w:rsid w:val="003C434B"/>
    <w:rsid w:val="003C45C0"/>
    <w:rsid w:val="003C489D"/>
    <w:rsid w:val="003C4AC4"/>
    <w:rsid w:val="003C54B8"/>
    <w:rsid w:val="003C687F"/>
    <w:rsid w:val="003C723C"/>
    <w:rsid w:val="003D0F7F"/>
    <w:rsid w:val="003D1070"/>
    <w:rsid w:val="003D20B2"/>
    <w:rsid w:val="003D3CF0"/>
    <w:rsid w:val="003D53BF"/>
    <w:rsid w:val="003D5665"/>
    <w:rsid w:val="003D66CE"/>
    <w:rsid w:val="003D6797"/>
    <w:rsid w:val="003D759D"/>
    <w:rsid w:val="003D779D"/>
    <w:rsid w:val="003D7846"/>
    <w:rsid w:val="003D78A2"/>
    <w:rsid w:val="003E03FD"/>
    <w:rsid w:val="003E15EE"/>
    <w:rsid w:val="003E2107"/>
    <w:rsid w:val="003E3B3C"/>
    <w:rsid w:val="003E6AE0"/>
    <w:rsid w:val="003E6DAD"/>
    <w:rsid w:val="003F0317"/>
    <w:rsid w:val="003F0971"/>
    <w:rsid w:val="003F0D57"/>
    <w:rsid w:val="003F1A75"/>
    <w:rsid w:val="003F28DA"/>
    <w:rsid w:val="003F2B6E"/>
    <w:rsid w:val="003F2C2F"/>
    <w:rsid w:val="003F35B8"/>
    <w:rsid w:val="003F3F97"/>
    <w:rsid w:val="003F42CF"/>
    <w:rsid w:val="003F4EA0"/>
    <w:rsid w:val="003F5A96"/>
    <w:rsid w:val="003F66AD"/>
    <w:rsid w:val="003F69BE"/>
    <w:rsid w:val="003F7D20"/>
    <w:rsid w:val="00400D02"/>
    <w:rsid w:val="00400EB0"/>
    <w:rsid w:val="00401331"/>
    <w:rsid w:val="004013F6"/>
    <w:rsid w:val="0040217A"/>
    <w:rsid w:val="00402FCF"/>
    <w:rsid w:val="004042F8"/>
    <w:rsid w:val="004048C9"/>
    <w:rsid w:val="00405801"/>
    <w:rsid w:val="00405F2E"/>
    <w:rsid w:val="004062AA"/>
    <w:rsid w:val="00407329"/>
    <w:rsid w:val="00407474"/>
    <w:rsid w:val="00407ED4"/>
    <w:rsid w:val="00407F31"/>
    <w:rsid w:val="0041138E"/>
    <w:rsid w:val="004125FD"/>
    <w:rsid w:val="004128F0"/>
    <w:rsid w:val="00413A51"/>
    <w:rsid w:val="00413B5D"/>
    <w:rsid w:val="00414486"/>
    <w:rsid w:val="00414D5B"/>
    <w:rsid w:val="004161D3"/>
    <w:rsid w:val="004163AD"/>
    <w:rsid w:val="0041645A"/>
    <w:rsid w:val="00417BB8"/>
    <w:rsid w:val="00417DA0"/>
    <w:rsid w:val="00420300"/>
    <w:rsid w:val="00420486"/>
    <w:rsid w:val="00421CB1"/>
    <w:rsid w:val="00421CC4"/>
    <w:rsid w:val="0042354D"/>
    <w:rsid w:val="00424534"/>
    <w:rsid w:val="00424A31"/>
    <w:rsid w:val="004253E7"/>
    <w:rsid w:val="00425430"/>
    <w:rsid w:val="004257E7"/>
    <w:rsid w:val="004259A6"/>
    <w:rsid w:val="00425CCF"/>
    <w:rsid w:val="00425DC6"/>
    <w:rsid w:val="0042683D"/>
    <w:rsid w:val="00430D80"/>
    <w:rsid w:val="004317B5"/>
    <w:rsid w:val="00431E3D"/>
    <w:rsid w:val="00431F7A"/>
    <w:rsid w:val="00432A0B"/>
    <w:rsid w:val="00433743"/>
    <w:rsid w:val="00433F51"/>
    <w:rsid w:val="00434E00"/>
    <w:rsid w:val="00435259"/>
    <w:rsid w:val="004361FB"/>
    <w:rsid w:val="004368A2"/>
    <w:rsid w:val="00436B23"/>
    <w:rsid w:val="00436E88"/>
    <w:rsid w:val="004373EA"/>
    <w:rsid w:val="00440977"/>
    <w:rsid w:val="0044175B"/>
    <w:rsid w:val="00441C88"/>
    <w:rsid w:val="00442026"/>
    <w:rsid w:val="00442448"/>
    <w:rsid w:val="00443CD4"/>
    <w:rsid w:val="004440BB"/>
    <w:rsid w:val="004450B6"/>
    <w:rsid w:val="004453CD"/>
    <w:rsid w:val="00445612"/>
    <w:rsid w:val="00445751"/>
    <w:rsid w:val="00445CE5"/>
    <w:rsid w:val="0044673B"/>
    <w:rsid w:val="00446AA3"/>
    <w:rsid w:val="004479D8"/>
    <w:rsid w:val="00447C97"/>
    <w:rsid w:val="00451019"/>
    <w:rsid w:val="00451168"/>
    <w:rsid w:val="00451506"/>
    <w:rsid w:val="00452D84"/>
    <w:rsid w:val="00453739"/>
    <w:rsid w:val="00453BE5"/>
    <w:rsid w:val="00455843"/>
    <w:rsid w:val="004559DC"/>
    <w:rsid w:val="0045627B"/>
    <w:rsid w:val="00456632"/>
    <w:rsid w:val="00456C90"/>
    <w:rsid w:val="00457160"/>
    <w:rsid w:val="0045779C"/>
    <w:rsid w:val="004578CC"/>
    <w:rsid w:val="00460472"/>
    <w:rsid w:val="00462693"/>
    <w:rsid w:val="00463BFC"/>
    <w:rsid w:val="004657D6"/>
    <w:rsid w:val="00465E5F"/>
    <w:rsid w:val="004667F1"/>
    <w:rsid w:val="00467E47"/>
    <w:rsid w:val="00470063"/>
    <w:rsid w:val="0047076A"/>
    <w:rsid w:val="00470B18"/>
    <w:rsid w:val="004728AA"/>
    <w:rsid w:val="00473346"/>
    <w:rsid w:val="004754AC"/>
    <w:rsid w:val="004754B1"/>
    <w:rsid w:val="00476168"/>
    <w:rsid w:val="00476284"/>
    <w:rsid w:val="00476507"/>
    <w:rsid w:val="0047758F"/>
    <w:rsid w:val="0047AB6A"/>
    <w:rsid w:val="0048084F"/>
    <w:rsid w:val="00480B65"/>
    <w:rsid w:val="00480C12"/>
    <w:rsid w:val="004810BD"/>
    <w:rsid w:val="0048172F"/>
    <w:rsid w:val="0048175E"/>
    <w:rsid w:val="004823D7"/>
    <w:rsid w:val="00482868"/>
    <w:rsid w:val="00482EA9"/>
    <w:rsid w:val="00483B44"/>
    <w:rsid w:val="00483CA9"/>
    <w:rsid w:val="004850B9"/>
    <w:rsid w:val="0048525B"/>
    <w:rsid w:val="00485CCD"/>
    <w:rsid w:val="00485DB5"/>
    <w:rsid w:val="004860C5"/>
    <w:rsid w:val="00486472"/>
    <w:rsid w:val="00486D2B"/>
    <w:rsid w:val="004907D7"/>
    <w:rsid w:val="00490D60"/>
    <w:rsid w:val="00493120"/>
    <w:rsid w:val="004947D4"/>
    <w:rsid w:val="004949C7"/>
    <w:rsid w:val="00494FDC"/>
    <w:rsid w:val="00495113"/>
    <w:rsid w:val="00495679"/>
    <w:rsid w:val="00497995"/>
    <w:rsid w:val="004979E7"/>
    <w:rsid w:val="004A0489"/>
    <w:rsid w:val="004A1467"/>
    <w:rsid w:val="004A161B"/>
    <w:rsid w:val="004A2CBD"/>
    <w:rsid w:val="004A4106"/>
    <w:rsid w:val="004A4146"/>
    <w:rsid w:val="004A425F"/>
    <w:rsid w:val="004A47DB"/>
    <w:rsid w:val="004A4F6C"/>
    <w:rsid w:val="004A5836"/>
    <w:rsid w:val="004A5AAE"/>
    <w:rsid w:val="004A5BB4"/>
    <w:rsid w:val="004A6AB7"/>
    <w:rsid w:val="004A6D99"/>
    <w:rsid w:val="004A7284"/>
    <w:rsid w:val="004A7E1A"/>
    <w:rsid w:val="004B005E"/>
    <w:rsid w:val="004B0073"/>
    <w:rsid w:val="004B02EB"/>
    <w:rsid w:val="004B11F2"/>
    <w:rsid w:val="004B1541"/>
    <w:rsid w:val="004B240E"/>
    <w:rsid w:val="004B29F4"/>
    <w:rsid w:val="004B2AAB"/>
    <w:rsid w:val="004B2F4D"/>
    <w:rsid w:val="004B30D2"/>
    <w:rsid w:val="004B4C27"/>
    <w:rsid w:val="004B5192"/>
    <w:rsid w:val="004B6407"/>
    <w:rsid w:val="004B6923"/>
    <w:rsid w:val="004B7240"/>
    <w:rsid w:val="004B7495"/>
    <w:rsid w:val="004B780F"/>
    <w:rsid w:val="004B7B56"/>
    <w:rsid w:val="004B7EE9"/>
    <w:rsid w:val="004C098E"/>
    <w:rsid w:val="004C184C"/>
    <w:rsid w:val="004C20CF"/>
    <w:rsid w:val="004C299C"/>
    <w:rsid w:val="004C2E2E"/>
    <w:rsid w:val="004C3080"/>
    <w:rsid w:val="004C38A9"/>
    <w:rsid w:val="004C4D54"/>
    <w:rsid w:val="004C4F29"/>
    <w:rsid w:val="004C519E"/>
    <w:rsid w:val="004C7023"/>
    <w:rsid w:val="004C7513"/>
    <w:rsid w:val="004D02AC"/>
    <w:rsid w:val="004D0383"/>
    <w:rsid w:val="004D1A88"/>
    <w:rsid w:val="004D1F3F"/>
    <w:rsid w:val="004D26A1"/>
    <w:rsid w:val="004D270A"/>
    <w:rsid w:val="004D2AC1"/>
    <w:rsid w:val="004D333E"/>
    <w:rsid w:val="004D3A72"/>
    <w:rsid w:val="004D3EE2"/>
    <w:rsid w:val="004D3EF8"/>
    <w:rsid w:val="004D4C43"/>
    <w:rsid w:val="004D4D61"/>
    <w:rsid w:val="004D58BC"/>
    <w:rsid w:val="004D5A88"/>
    <w:rsid w:val="004D5BBA"/>
    <w:rsid w:val="004D60F8"/>
    <w:rsid w:val="004D6540"/>
    <w:rsid w:val="004D66E9"/>
    <w:rsid w:val="004D690D"/>
    <w:rsid w:val="004E1336"/>
    <w:rsid w:val="004E14EB"/>
    <w:rsid w:val="004E1C2A"/>
    <w:rsid w:val="004E1EE7"/>
    <w:rsid w:val="004E2ACB"/>
    <w:rsid w:val="004E38B0"/>
    <w:rsid w:val="004E3C28"/>
    <w:rsid w:val="004E3F57"/>
    <w:rsid w:val="004E4332"/>
    <w:rsid w:val="004E4E0B"/>
    <w:rsid w:val="004E5594"/>
    <w:rsid w:val="004E61C3"/>
    <w:rsid w:val="004E6856"/>
    <w:rsid w:val="004E68DC"/>
    <w:rsid w:val="004E6A99"/>
    <w:rsid w:val="004E6FB4"/>
    <w:rsid w:val="004E7ACA"/>
    <w:rsid w:val="004F00F6"/>
    <w:rsid w:val="004F0977"/>
    <w:rsid w:val="004F1408"/>
    <w:rsid w:val="004F151F"/>
    <w:rsid w:val="004F1760"/>
    <w:rsid w:val="004F17E6"/>
    <w:rsid w:val="004F1E68"/>
    <w:rsid w:val="004F31CA"/>
    <w:rsid w:val="004F4DF3"/>
    <w:rsid w:val="004F4E1D"/>
    <w:rsid w:val="004F616E"/>
    <w:rsid w:val="004F6257"/>
    <w:rsid w:val="004F6A25"/>
    <w:rsid w:val="004F6AB0"/>
    <w:rsid w:val="004F6B4D"/>
    <w:rsid w:val="004F6F40"/>
    <w:rsid w:val="004F76F9"/>
    <w:rsid w:val="005000BD"/>
    <w:rsid w:val="005000DD"/>
    <w:rsid w:val="00501ACF"/>
    <w:rsid w:val="00503948"/>
    <w:rsid w:val="00503B09"/>
    <w:rsid w:val="00504C54"/>
    <w:rsid w:val="00504F5C"/>
    <w:rsid w:val="00505262"/>
    <w:rsid w:val="0050597B"/>
    <w:rsid w:val="005061A9"/>
    <w:rsid w:val="00506DF8"/>
    <w:rsid w:val="00507451"/>
    <w:rsid w:val="00507F0D"/>
    <w:rsid w:val="00511F4D"/>
    <w:rsid w:val="0051317B"/>
    <w:rsid w:val="0051490F"/>
    <w:rsid w:val="00514D6B"/>
    <w:rsid w:val="0051574E"/>
    <w:rsid w:val="00516AB5"/>
    <w:rsid w:val="00516C68"/>
    <w:rsid w:val="0051725F"/>
    <w:rsid w:val="00520095"/>
    <w:rsid w:val="00520515"/>
    <w:rsid w:val="00520645"/>
    <w:rsid w:val="00521642"/>
    <w:rsid w:val="0052168D"/>
    <w:rsid w:val="0052396A"/>
    <w:rsid w:val="005246F1"/>
    <w:rsid w:val="00526A9F"/>
    <w:rsid w:val="00526F26"/>
    <w:rsid w:val="0052734E"/>
    <w:rsid w:val="0052782C"/>
    <w:rsid w:val="00527A41"/>
    <w:rsid w:val="00530AB0"/>
    <w:rsid w:val="00530E46"/>
    <w:rsid w:val="005312C7"/>
    <w:rsid w:val="005312F5"/>
    <w:rsid w:val="00531CDF"/>
    <w:rsid w:val="00531EA0"/>
    <w:rsid w:val="00532464"/>
    <w:rsid w:val="00532480"/>
    <w:rsid w:val="005324EF"/>
    <w:rsid w:val="0053286B"/>
    <w:rsid w:val="00533484"/>
    <w:rsid w:val="00535D22"/>
    <w:rsid w:val="00536369"/>
    <w:rsid w:val="005363A7"/>
    <w:rsid w:val="005400FF"/>
    <w:rsid w:val="00540278"/>
    <w:rsid w:val="00540B64"/>
    <w:rsid w:val="00540E99"/>
    <w:rsid w:val="00541130"/>
    <w:rsid w:val="00542882"/>
    <w:rsid w:val="00543CDB"/>
    <w:rsid w:val="005447BE"/>
    <w:rsid w:val="0054607F"/>
    <w:rsid w:val="00546A8B"/>
    <w:rsid w:val="00546D5E"/>
    <w:rsid w:val="00546F02"/>
    <w:rsid w:val="00547051"/>
    <w:rsid w:val="0054770B"/>
    <w:rsid w:val="00551002"/>
    <w:rsid w:val="00551073"/>
    <w:rsid w:val="00551DA4"/>
    <w:rsid w:val="0055213A"/>
    <w:rsid w:val="00553DB2"/>
    <w:rsid w:val="00554956"/>
    <w:rsid w:val="005574AE"/>
    <w:rsid w:val="00557BE6"/>
    <w:rsid w:val="00560018"/>
    <w:rsid w:val="005600BC"/>
    <w:rsid w:val="00560DF5"/>
    <w:rsid w:val="00562097"/>
    <w:rsid w:val="00562A17"/>
    <w:rsid w:val="00562BC8"/>
    <w:rsid w:val="00563104"/>
    <w:rsid w:val="005635E9"/>
    <w:rsid w:val="005646C1"/>
    <w:rsid w:val="005646CC"/>
    <w:rsid w:val="005647DA"/>
    <w:rsid w:val="005652E4"/>
    <w:rsid w:val="00565730"/>
    <w:rsid w:val="0056623A"/>
    <w:rsid w:val="00566671"/>
    <w:rsid w:val="00566922"/>
    <w:rsid w:val="005670FC"/>
    <w:rsid w:val="00567B22"/>
    <w:rsid w:val="00570684"/>
    <w:rsid w:val="0057134C"/>
    <w:rsid w:val="0057331C"/>
    <w:rsid w:val="00573328"/>
    <w:rsid w:val="00573F07"/>
    <w:rsid w:val="0057478F"/>
    <w:rsid w:val="005747FF"/>
    <w:rsid w:val="00576415"/>
    <w:rsid w:val="0057729F"/>
    <w:rsid w:val="00580D0F"/>
    <w:rsid w:val="00581E49"/>
    <w:rsid w:val="00581F3D"/>
    <w:rsid w:val="005824C0"/>
    <w:rsid w:val="00582560"/>
    <w:rsid w:val="0058284C"/>
    <w:rsid w:val="00582FD7"/>
    <w:rsid w:val="005832ED"/>
    <w:rsid w:val="00583524"/>
    <w:rsid w:val="005835A2"/>
    <w:rsid w:val="00583853"/>
    <w:rsid w:val="00583ECB"/>
    <w:rsid w:val="005857A8"/>
    <w:rsid w:val="0058713B"/>
    <w:rsid w:val="00587398"/>
    <w:rsid w:val="005876D2"/>
    <w:rsid w:val="0059056C"/>
    <w:rsid w:val="005907CA"/>
    <w:rsid w:val="0059130B"/>
    <w:rsid w:val="00591390"/>
    <w:rsid w:val="00593F04"/>
    <w:rsid w:val="00594705"/>
    <w:rsid w:val="00594FEF"/>
    <w:rsid w:val="0059543F"/>
    <w:rsid w:val="00595626"/>
    <w:rsid w:val="00596689"/>
    <w:rsid w:val="005A16FB"/>
    <w:rsid w:val="005A1A68"/>
    <w:rsid w:val="005A1D50"/>
    <w:rsid w:val="005A2985"/>
    <w:rsid w:val="005A2A5A"/>
    <w:rsid w:val="005A3076"/>
    <w:rsid w:val="005A39FC"/>
    <w:rsid w:val="005A3B66"/>
    <w:rsid w:val="005A42E3"/>
    <w:rsid w:val="005A46B2"/>
    <w:rsid w:val="005A5F04"/>
    <w:rsid w:val="005A6DC2"/>
    <w:rsid w:val="005B0870"/>
    <w:rsid w:val="005B097E"/>
    <w:rsid w:val="005B1762"/>
    <w:rsid w:val="005B4820"/>
    <w:rsid w:val="005B4B88"/>
    <w:rsid w:val="005B5605"/>
    <w:rsid w:val="005B5D60"/>
    <w:rsid w:val="005B5E31"/>
    <w:rsid w:val="005B6020"/>
    <w:rsid w:val="005B64AE"/>
    <w:rsid w:val="005B6E3D"/>
    <w:rsid w:val="005B6F70"/>
    <w:rsid w:val="005B7298"/>
    <w:rsid w:val="005C0A3B"/>
    <w:rsid w:val="005C1BFC"/>
    <w:rsid w:val="005C1C69"/>
    <w:rsid w:val="005C3F4E"/>
    <w:rsid w:val="005C4A17"/>
    <w:rsid w:val="005C731C"/>
    <w:rsid w:val="005C7B55"/>
    <w:rsid w:val="005D0175"/>
    <w:rsid w:val="005D1159"/>
    <w:rsid w:val="005D1CC4"/>
    <w:rsid w:val="005D2312"/>
    <w:rsid w:val="005D2D62"/>
    <w:rsid w:val="005D5A78"/>
    <w:rsid w:val="005D5DB0"/>
    <w:rsid w:val="005D722B"/>
    <w:rsid w:val="005D7A00"/>
    <w:rsid w:val="005E0A34"/>
    <w:rsid w:val="005E0B43"/>
    <w:rsid w:val="005E1533"/>
    <w:rsid w:val="005E2760"/>
    <w:rsid w:val="005E4742"/>
    <w:rsid w:val="005E6829"/>
    <w:rsid w:val="005E7830"/>
    <w:rsid w:val="005E7AFF"/>
    <w:rsid w:val="005F10D4"/>
    <w:rsid w:val="005F149D"/>
    <w:rsid w:val="005F1560"/>
    <w:rsid w:val="005F26E8"/>
    <w:rsid w:val="005F275A"/>
    <w:rsid w:val="005F2E08"/>
    <w:rsid w:val="005F7834"/>
    <w:rsid w:val="005F78DD"/>
    <w:rsid w:val="005F7A4D"/>
    <w:rsid w:val="0060092B"/>
    <w:rsid w:val="006010EE"/>
    <w:rsid w:val="00601B68"/>
    <w:rsid w:val="00601DAA"/>
    <w:rsid w:val="006026BA"/>
    <w:rsid w:val="0060359B"/>
    <w:rsid w:val="00603F69"/>
    <w:rsid w:val="006040DA"/>
    <w:rsid w:val="006047BD"/>
    <w:rsid w:val="00604D81"/>
    <w:rsid w:val="00605082"/>
    <w:rsid w:val="006064FB"/>
    <w:rsid w:val="0060747A"/>
    <w:rsid w:val="00607675"/>
    <w:rsid w:val="00607723"/>
    <w:rsid w:val="006102F6"/>
    <w:rsid w:val="006103B0"/>
    <w:rsid w:val="00610F53"/>
    <w:rsid w:val="0061232E"/>
    <w:rsid w:val="00612941"/>
    <w:rsid w:val="00612E3F"/>
    <w:rsid w:val="00613208"/>
    <w:rsid w:val="006140B8"/>
    <w:rsid w:val="0061553A"/>
    <w:rsid w:val="006155E0"/>
    <w:rsid w:val="00615817"/>
    <w:rsid w:val="00615C1E"/>
    <w:rsid w:val="00616767"/>
    <w:rsid w:val="0061698B"/>
    <w:rsid w:val="00616F61"/>
    <w:rsid w:val="00620917"/>
    <w:rsid w:val="0062163D"/>
    <w:rsid w:val="00621BCB"/>
    <w:rsid w:val="00623106"/>
    <w:rsid w:val="00623A9E"/>
    <w:rsid w:val="006243E7"/>
    <w:rsid w:val="00624A20"/>
    <w:rsid w:val="00624C9B"/>
    <w:rsid w:val="006251EB"/>
    <w:rsid w:val="0062541D"/>
    <w:rsid w:val="00630BB3"/>
    <w:rsid w:val="00631AFA"/>
    <w:rsid w:val="00631D87"/>
    <w:rsid w:val="00632182"/>
    <w:rsid w:val="006335DF"/>
    <w:rsid w:val="00633A4A"/>
    <w:rsid w:val="00634467"/>
    <w:rsid w:val="00634717"/>
    <w:rsid w:val="0063670E"/>
    <w:rsid w:val="00637181"/>
    <w:rsid w:val="006378EF"/>
    <w:rsid w:val="0063796F"/>
    <w:rsid w:val="00637AF8"/>
    <w:rsid w:val="006400FE"/>
    <w:rsid w:val="006412BE"/>
    <w:rsid w:val="0064144D"/>
    <w:rsid w:val="00641609"/>
    <w:rsid w:val="0064160E"/>
    <w:rsid w:val="00641988"/>
    <w:rsid w:val="00642389"/>
    <w:rsid w:val="006424E9"/>
    <w:rsid w:val="0064392A"/>
    <w:rsid w:val="006439ED"/>
    <w:rsid w:val="00644306"/>
    <w:rsid w:val="00644A62"/>
    <w:rsid w:val="00644EAB"/>
    <w:rsid w:val="006450E2"/>
    <w:rsid w:val="006453D8"/>
    <w:rsid w:val="006457A5"/>
    <w:rsid w:val="00645C8B"/>
    <w:rsid w:val="00646483"/>
    <w:rsid w:val="0065026D"/>
    <w:rsid w:val="00650503"/>
    <w:rsid w:val="00650866"/>
    <w:rsid w:val="00651A1C"/>
    <w:rsid w:val="00651E73"/>
    <w:rsid w:val="006522EF"/>
    <w:rsid w:val="006522FD"/>
    <w:rsid w:val="0065243E"/>
    <w:rsid w:val="00652800"/>
    <w:rsid w:val="00653568"/>
    <w:rsid w:val="00653AB0"/>
    <w:rsid w:val="00653C5D"/>
    <w:rsid w:val="006544A7"/>
    <w:rsid w:val="006552BE"/>
    <w:rsid w:val="00656605"/>
    <w:rsid w:val="00656B5E"/>
    <w:rsid w:val="006570D7"/>
    <w:rsid w:val="00661413"/>
    <w:rsid w:val="006618E3"/>
    <w:rsid w:val="00661D06"/>
    <w:rsid w:val="00661EB6"/>
    <w:rsid w:val="0066200D"/>
    <w:rsid w:val="006638B4"/>
    <w:rsid w:val="0066400D"/>
    <w:rsid w:val="006641B3"/>
    <w:rsid w:val="006644C4"/>
    <w:rsid w:val="006644DE"/>
    <w:rsid w:val="00665E88"/>
    <w:rsid w:val="00665F1A"/>
    <w:rsid w:val="0066655A"/>
    <w:rsid w:val="0066665B"/>
    <w:rsid w:val="00666F37"/>
    <w:rsid w:val="00670AAF"/>
    <w:rsid w:val="00670EE3"/>
    <w:rsid w:val="00672902"/>
    <w:rsid w:val="006729DC"/>
    <w:rsid w:val="00672D19"/>
    <w:rsid w:val="00673149"/>
    <w:rsid w:val="0067331F"/>
    <w:rsid w:val="006733A2"/>
    <w:rsid w:val="0067428D"/>
    <w:rsid w:val="006742E8"/>
    <w:rsid w:val="0067482E"/>
    <w:rsid w:val="00675260"/>
    <w:rsid w:val="00676440"/>
    <w:rsid w:val="00677DDB"/>
    <w:rsid w:val="00677EF0"/>
    <w:rsid w:val="006814BF"/>
    <w:rsid w:val="00681DCF"/>
    <w:rsid w:val="00681F32"/>
    <w:rsid w:val="00682412"/>
    <w:rsid w:val="00682426"/>
    <w:rsid w:val="006826B1"/>
    <w:rsid w:val="0068372E"/>
    <w:rsid w:val="0068393F"/>
    <w:rsid w:val="00683AEC"/>
    <w:rsid w:val="00684672"/>
    <w:rsid w:val="0068481E"/>
    <w:rsid w:val="006856F4"/>
    <w:rsid w:val="00685A33"/>
    <w:rsid w:val="0068666F"/>
    <w:rsid w:val="0068780A"/>
    <w:rsid w:val="00687D38"/>
    <w:rsid w:val="00690267"/>
    <w:rsid w:val="006906E7"/>
    <w:rsid w:val="0069175C"/>
    <w:rsid w:val="006922D0"/>
    <w:rsid w:val="00692B1A"/>
    <w:rsid w:val="00692E2D"/>
    <w:rsid w:val="006931D4"/>
    <w:rsid w:val="00694485"/>
    <w:rsid w:val="00694E70"/>
    <w:rsid w:val="0069512D"/>
    <w:rsid w:val="006954D4"/>
    <w:rsid w:val="0069598B"/>
    <w:rsid w:val="00695A3A"/>
    <w:rsid w:val="00695AF0"/>
    <w:rsid w:val="0069757D"/>
    <w:rsid w:val="00697D8F"/>
    <w:rsid w:val="006A1059"/>
    <w:rsid w:val="006A17DD"/>
    <w:rsid w:val="006A1A8E"/>
    <w:rsid w:val="006A1CF6"/>
    <w:rsid w:val="006A1F84"/>
    <w:rsid w:val="006A2D9E"/>
    <w:rsid w:val="006A36DB"/>
    <w:rsid w:val="006A3EF2"/>
    <w:rsid w:val="006A44D0"/>
    <w:rsid w:val="006A48C1"/>
    <w:rsid w:val="006A510D"/>
    <w:rsid w:val="006A51A4"/>
    <w:rsid w:val="006A7618"/>
    <w:rsid w:val="006A7B49"/>
    <w:rsid w:val="006B0291"/>
    <w:rsid w:val="006B06B2"/>
    <w:rsid w:val="006B1DE2"/>
    <w:rsid w:val="006B1FFA"/>
    <w:rsid w:val="006B20FA"/>
    <w:rsid w:val="006B3564"/>
    <w:rsid w:val="006B37E6"/>
    <w:rsid w:val="006B3D8F"/>
    <w:rsid w:val="006B42E3"/>
    <w:rsid w:val="006B44E9"/>
    <w:rsid w:val="006B73E5"/>
    <w:rsid w:val="006C00A3"/>
    <w:rsid w:val="006C10FC"/>
    <w:rsid w:val="006C136B"/>
    <w:rsid w:val="006C1C6F"/>
    <w:rsid w:val="006C2304"/>
    <w:rsid w:val="006C2E3F"/>
    <w:rsid w:val="006C3039"/>
    <w:rsid w:val="006C4195"/>
    <w:rsid w:val="006C4B47"/>
    <w:rsid w:val="006C4CAF"/>
    <w:rsid w:val="006C4FEE"/>
    <w:rsid w:val="006C615D"/>
    <w:rsid w:val="006C73A2"/>
    <w:rsid w:val="006C7AB5"/>
    <w:rsid w:val="006D062E"/>
    <w:rsid w:val="006D0817"/>
    <w:rsid w:val="006D0996"/>
    <w:rsid w:val="006D1739"/>
    <w:rsid w:val="006D204D"/>
    <w:rsid w:val="006D2405"/>
    <w:rsid w:val="006D2502"/>
    <w:rsid w:val="006D3A0E"/>
    <w:rsid w:val="006D4A39"/>
    <w:rsid w:val="006D53A4"/>
    <w:rsid w:val="006D57FC"/>
    <w:rsid w:val="006D6748"/>
    <w:rsid w:val="006D68F1"/>
    <w:rsid w:val="006D6AA1"/>
    <w:rsid w:val="006D76EA"/>
    <w:rsid w:val="006D7B95"/>
    <w:rsid w:val="006E08A7"/>
    <w:rsid w:val="006E08C4"/>
    <w:rsid w:val="006E091B"/>
    <w:rsid w:val="006E2552"/>
    <w:rsid w:val="006E4139"/>
    <w:rsid w:val="006E42C8"/>
    <w:rsid w:val="006E4800"/>
    <w:rsid w:val="006E4F5C"/>
    <w:rsid w:val="006E560F"/>
    <w:rsid w:val="006E5B90"/>
    <w:rsid w:val="006E605D"/>
    <w:rsid w:val="006E60D3"/>
    <w:rsid w:val="006E631B"/>
    <w:rsid w:val="006E6405"/>
    <w:rsid w:val="006E700D"/>
    <w:rsid w:val="006E79B6"/>
    <w:rsid w:val="006F054E"/>
    <w:rsid w:val="006F1578"/>
    <w:rsid w:val="006F15D8"/>
    <w:rsid w:val="006F1B19"/>
    <w:rsid w:val="006F2D95"/>
    <w:rsid w:val="006F308E"/>
    <w:rsid w:val="006F3613"/>
    <w:rsid w:val="006F3839"/>
    <w:rsid w:val="006F3F28"/>
    <w:rsid w:val="006F4503"/>
    <w:rsid w:val="006F4BFA"/>
    <w:rsid w:val="006F5867"/>
    <w:rsid w:val="006F6704"/>
    <w:rsid w:val="006F6E47"/>
    <w:rsid w:val="00700048"/>
    <w:rsid w:val="00700346"/>
    <w:rsid w:val="0070190E"/>
    <w:rsid w:val="00701DAC"/>
    <w:rsid w:val="007021E4"/>
    <w:rsid w:val="00702BCE"/>
    <w:rsid w:val="00703206"/>
    <w:rsid w:val="00703768"/>
    <w:rsid w:val="00704694"/>
    <w:rsid w:val="0070473D"/>
    <w:rsid w:val="007058CD"/>
    <w:rsid w:val="00705D75"/>
    <w:rsid w:val="00706293"/>
    <w:rsid w:val="0070723B"/>
    <w:rsid w:val="00707626"/>
    <w:rsid w:val="007124A7"/>
    <w:rsid w:val="00712C53"/>
    <w:rsid w:val="00712DA7"/>
    <w:rsid w:val="00713475"/>
    <w:rsid w:val="00714418"/>
    <w:rsid w:val="00714956"/>
    <w:rsid w:val="00715F89"/>
    <w:rsid w:val="00716FB7"/>
    <w:rsid w:val="00717C66"/>
    <w:rsid w:val="007210F8"/>
    <w:rsid w:val="0072144B"/>
    <w:rsid w:val="00722D6B"/>
    <w:rsid w:val="0072360C"/>
    <w:rsid w:val="00723956"/>
    <w:rsid w:val="00724203"/>
    <w:rsid w:val="00724CF6"/>
    <w:rsid w:val="00725C3B"/>
    <w:rsid w:val="00725D14"/>
    <w:rsid w:val="007266FB"/>
    <w:rsid w:val="00730AC4"/>
    <w:rsid w:val="0073212B"/>
    <w:rsid w:val="007332E9"/>
    <w:rsid w:val="0073364D"/>
    <w:rsid w:val="00733D6A"/>
    <w:rsid w:val="00733FA3"/>
    <w:rsid w:val="00734065"/>
    <w:rsid w:val="00734894"/>
    <w:rsid w:val="00734D80"/>
    <w:rsid w:val="00734FF6"/>
    <w:rsid w:val="00735327"/>
    <w:rsid w:val="00735451"/>
    <w:rsid w:val="0073637A"/>
    <w:rsid w:val="00736F68"/>
    <w:rsid w:val="00740573"/>
    <w:rsid w:val="00741479"/>
    <w:rsid w:val="007414DA"/>
    <w:rsid w:val="00741ACA"/>
    <w:rsid w:val="00742E29"/>
    <w:rsid w:val="007448D2"/>
    <w:rsid w:val="00744A73"/>
    <w:rsid w:val="00744DB8"/>
    <w:rsid w:val="0074572E"/>
    <w:rsid w:val="00745C28"/>
    <w:rsid w:val="007460FF"/>
    <w:rsid w:val="007474D4"/>
    <w:rsid w:val="007515CE"/>
    <w:rsid w:val="00751B82"/>
    <w:rsid w:val="007523DA"/>
    <w:rsid w:val="0075322D"/>
    <w:rsid w:val="00753D56"/>
    <w:rsid w:val="007564AE"/>
    <w:rsid w:val="00756829"/>
    <w:rsid w:val="00757591"/>
    <w:rsid w:val="00757633"/>
    <w:rsid w:val="007577B8"/>
    <w:rsid w:val="00757A59"/>
    <w:rsid w:val="00757CD7"/>
    <w:rsid w:val="00757DD5"/>
    <w:rsid w:val="007617A7"/>
    <w:rsid w:val="00762125"/>
    <w:rsid w:val="007635C3"/>
    <w:rsid w:val="00763E0C"/>
    <w:rsid w:val="00764D4C"/>
    <w:rsid w:val="007652C9"/>
    <w:rsid w:val="00765E06"/>
    <w:rsid w:val="00765F79"/>
    <w:rsid w:val="0076691B"/>
    <w:rsid w:val="00766A1D"/>
    <w:rsid w:val="00766BC2"/>
    <w:rsid w:val="00767FA7"/>
    <w:rsid w:val="00770223"/>
    <w:rsid w:val="007706FF"/>
    <w:rsid w:val="00770891"/>
    <w:rsid w:val="00770A85"/>
    <w:rsid w:val="00770C61"/>
    <w:rsid w:val="0077142C"/>
    <w:rsid w:val="007719BE"/>
    <w:rsid w:val="00772BA3"/>
    <w:rsid w:val="00773DA1"/>
    <w:rsid w:val="0077430A"/>
    <w:rsid w:val="007763FE"/>
    <w:rsid w:val="007767FA"/>
    <w:rsid w:val="00776998"/>
    <w:rsid w:val="00776AC3"/>
    <w:rsid w:val="0077723E"/>
    <w:rsid w:val="00777558"/>
    <w:rsid w:val="007775C1"/>
    <w:rsid w:val="007776A2"/>
    <w:rsid w:val="00777849"/>
    <w:rsid w:val="00777AD9"/>
    <w:rsid w:val="007809F8"/>
    <w:rsid w:val="00780A99"/>
    <w:rsid w:val="00781C4F"/>
    <w:rsid w:val="00781F92"/>
    <w:rsid w:val="00782487"/>
    <w:rsid w:val="00782A2E"/>
    <w:rsid w:val="00782B11"/>
    <w:rsid w:val="00783395"/>
    <w:rsid w:val="007836C0"/>
    <w:rsid w:val="00783BA2"/>
    <w:rsid w:val="00783D18"/>
    <w:rsid w:val="00783F8F"/>
    <w:rsid w:val="007842AC"/>
    <w:rsid w:val="00785BE0"/>
    <w:rsid w:val="00785EAD"/>
    <w:rsid w:val="00785F6B"/>
    <w:rsid w:val="0078667E"/>
    <w:rsid w:val="0079013F"/>
    <w:rsid w:val="00791315"/>
    <w:rsid w:val="007919C8"/>
    <w:rsid w:val="007919DC"/>
    <w:rsid w:val="00791B72"/>
    <w:rsid w:val="00791C7F"/>
    <w:rsid w:val="007941DF"/>
    <w:rsid w:val="007949B0"/>
    <w:rsid w:val="00795780"/>
    <w:rsid w:val="00796367"/>
    <w:rsid w:val="00796888"/>
    <w:rsid w:val="00797986"/>
    <w:rsid w:val="007A072D"/>
    <w:rsid w:val="007A1326"/>
    <w:rsid w:val="007A1AA1"/>
    <w:rsid w:val="007A2B7B"/>
    <w:rsid w:val="007A3356"/>
    <w:rsid w:val="007A36F3"/>
    <w:rsid w:val="007A45E9"/>
    <w:rsid w:val="007A4CEF"/>
    <w:rsid w:val="007A4EA1"/>
    <w:rsid w:val="007A55A8"/>
    <w:rsid w:val="007B24C4"/>
    <w:rsid w:val="007B2648"/>
    <w:rsid w:val="007B347B"/>
    <w:rsid w:val="007B3BB2"/>
    <w:rsid w:val="007B4F0A"/>
    <w:rsid w:val="007B50E4"/>
    <w:rsid w:val="007B5236"/>
    <w:rsid w:val="007B6B2F"/>
    <w:rsid w:val="007C057B"/>
    <w:rsid w:val="007C1661"/>
    <w:rsid w:val="007C1A9E"/>
    <w:rsid w:val="007C2A65"/>
    <w:rsid w:val="007C48EA"/>
    <w:rsid w:val="007C5E12"/>
    <w:rsid w:val="007C6A29"/>
    <w:rsid w:val="007C6CD3"/>
    <w:rsid w:val="007C6E38"/>
    <w:rsid w:val="007D212E"/>
    <w:rsid w:val="007D27DE"/>
    <w:rsid w:val="007D2A31"/>
    <w:rsid w:val="007D458F"/>
    <w:rsid w:val="007D5098"/>
    <w:rsid w:val="007D5655"/>
    <w:rsid w:val="007D581D"/>
    <w:rsid w:val="007D5A52"/>
    <w:rsid w:val="007D73C0"/>
    <w:rsid w:val="007D7CF5"/>
    <w:rsid w:val="007D7E58"/>
    <w:rsid w:val="007D7FFC"/>
    <w:rsid w:val="007E1F8E"/>
    <w:rsid w:val="007E2133"/>
    <w:rsid w:val="007E2D3D"/>
    <w:rsid w:val="007E41AD"/>
    <w:rsid w:val="007E497E"/>
    <w:rsid w:val="007E4C7B"/>
    <w:rsid w:val="007E51F4"/>
    <w:rsid w:val="007E5E9E"/>
    <w:rsid w:val="007E7486"/>
    <w:rsid w:val="007E7851"/>
    <w:rsid w:val="007F047B"/>
    <w:rsid w:val="007F1493"/>
    <w:rsid w:val="007F15BC"/>
    <w:rsid w:val="007F1DAE"/>
    <w:rsid w:val="007F2282"/>
    <w:rsid w:val="007F2CB7"/>
    <w:rsid w:val="007F3524"/>
    <w:rsid w:val="007F5277"/>
    <w:rsid w:val="007F576D"/>
    <w:rsid w:val="007F5805"/>
    <w:rsid w:val="007F60DB"/>
    <w:rsid w:val="007F637A"/>
    <w:rsid w:val="007F66A6"/>
    <w:rsid w:val="007F68BA"/>
    <w:rsid w:val="007F76BF"/>
    <w:rsid w:val="007F7BCE"/>
    <w:rsid w:val="008003CD"/>
    <w:rsid w:val="00800512"/>
    <w:rsid w:val="00801331"/>
    <w:rsid w:val="00801687"/>
    <w:rsid w:val="008019EE"/>
    <w:rsid w:val="00802022"/>
    <w:rsid w:val="0080207C"/>
    <w:rsid w:val="008028A3"/>
    <w:rsid w:val="00802D75"/>
    <w:rsid w:val="00802DD9"/>
    <w:rsid w:val="0080347E"/>
    <w:rsid w:val="00803D73"/>
    <w:rsid w:val="008059C1"/>
    <w:rsid w:val="0080662F"/>
    <w:rsid w:val="00806C91"/>
    <w:rsid w:val="00806E87"/>
    <w:rsid w:val="00807619"/>
    <w:rsid w:val="0081065F"/>
    <w:rsid w:val="0081071A"/>
    <w:rsid w:val="00810E72"/>
    <w:rsid w:val="0081179B"/>
    <w:rsid w:val="00811C84"/>
    <w:rsid w:val="0081215A"/>
    <w:rsid w:val="00812823"/>
    <w:rsid w:val="00812DCB"/>
    <w:rsid w:val="00812ED3"/>
    <w:rsid w:val="00813FA5"/>
    <w:rsid w:val="00814942"/>
    <w:rsid w:val="0081523F"/>
    <w:rsid w:val="00816151"/>
    <w:rsid w:val="0081672F"/>
    <w:rsid w:val="00817268"/>
    <w:rsid w:val="008203B7"/>
    <w:rsid w:val="00820BB7"/>
    <w:rsid w:val="00821229"/>
    <w:rsid w:val="008212BE"/>
    <w:rsid w:val="008218CF"/>
    <w:rsid w:val="00821E5B"/>
    <w:rsid w:val="0082291E"/>
    <w:rsid w:val="008248E7"/>
    <w:rsid w:val="00824F02"/>
    <w:rsid w:val="00825595"/>
    <w:rsid w:val="00826BD1"/>
    <w:rsid w:val="00826C4F"/>
    <w:rsid w:val="00830A48"/>
    <w:rsid w:val="00831C89"/>
    <w:rsid w:val="00831FCB"/>
    <w:rsid w:val="00832DA5"/>
    <w:rsid w:val="00832F4B"/>
    <w:rsid w:val="00832F8F"/>
    <w:rsid w:val="0083318A"/>
    <w:rsid w:val="008332EA"/>
    <w:rsid w:val="00833A2E"/>
    <w:rsid w:val="00833EDF"/>
    <w:rsid w:val="00834038"/>
    <w:rsid w:val="00835B9C"/>
    <w:rsid w:val="008377AF"/>
    <w:rsid w:val="00837B19"/>
    <w:rsid w:val="008404C4"/>
    <w:rsid w:val="0084056D"/>
    <w:rsid w:val="00841080"/>
    <w:rsid w:val="008412F7"/>
    <w:rsid w:val="008414BB"/>
    <w:rsid w:val="00841601"/>
    <w:rsid w:val="00841B54"/>
    <w:rsid w:val="00842000"/>
    <w:rsid w:val="00842A53"/>
    <w:rsid w:val="008434A7"/>
    <w:rsid w:val="00843ED1"/>
    <w:rsid w:val="008443C7"/>
    <w:rsid w:val="008443D9"/>
    <w:rsid w:val="008455DA"/>
    <w:rsid w:val="0084631E"/>
    <w:rsid w:val="008467D0"/>
    <w:rsid w:val="008470D0"/>
    <w:rsid w:val="008505DC"/>
    <w:rsid w:val="008509F0"/>
    <w:rsid w:val="00851867"/>
    <w:rsid w:val="00851875"/>
    <w:rsid w:val="00852357"/>
    <w:rsid w:val="00852495"/>
    <w:rsid w:val="00852B7B"/>
    <w:rsid w:val="0085448C"/>
    <w:rsid w:val="00854CFF"/>
    <w:rsid w:val="00855048"/>
    <w:rsid w:val="0085522E"/>
    <w:rsid w:val="0085623A"/>
    <w:rsid w:val="008563D3"/>
    <w:rsid w:val="0085673F"/>
    <w:rsid w:val="00856E64"/>
    <w:rsid w:val="00857619"/>
    <w:rsid w:val="00860926"/>
    <w:rsid w:val="00860A52"/>
    <w:rsid w:val="0086261D"/>
    <w:rsid w:val="00862960"/>
    <w:rsid w:val="00862E2B"/>
    <w:rsid w:val="00863532"/>
    <w:rsid w:val="008641E8"/>
    <w:rsid w:val="00864336"/>
    <w:rsid w:val="00865635"/>
    <w:rsid w:val="00865EC3"/>
    <w:rsid w:val="0086629C"/>
    <w:rsid w:val="00866415"/>
    <w:rsid w:val="0086672A"/>
    <w:rsid w:val="00866B36"/>
    <w:rsid w:val="00867469"/>
    <w:rsid w:val="008705E0"/>
    <w:rsid w:val="00870838"/>
    <w:rsid w:val="0087084A"/>
    <w:rsid w:val="00870A3D"/>
    <w:rsid w:val="00873681"/>
    <w:rsid w:val="008736AC"/>
    <w:rsid w:val="00873771"/>
    <w:rsid w:val="00873956"/>
    <w:rsid w:val="00874159"/>
    <w:rsid w:val="00874C1F"/>
    <w:rsid w:val="008771BA"/>
    <w:rsid w:val="008773F6"/>
    <w:rsid w:val="00877A11"/>
    <w:rsid w:val="00877DF6"/>
    <w:rsid w:val="008804DE"/>
    <w:rsid w:val="00880A08"/>
    <w:rsid w:val="008813A0"/>
    <w:rsid w:val="00881B53"/>
    <w:rsid w:val="00882DD0"/>
    <w:rsid w:val="00882E98"/>
    <w:rsid w:val="00883242"/>
    <w:rsid w:val="00883A53"/>
    <w:rsid w:val="0088526C"/>
    <w:rsid w:val="00885C59"/>
    <w:rsid w:val="00885F34"/>
    <w:rsid w:val="008873CD"/>
    <w:rsid w:val="00890C47"/>
    <w:rsid w:val="0089256F"/>
    <w:rsid w:val="0089364E"/>
    <w:rsid w:val="00893917"/>
    <w:rsid w:val="00893CDB"/>
    <w:rsid w:val="00893D12"/>
    <w:rsid w:val="0089468F"/>
    <w:rsid w:val="00895105"/>
    <w:rsid w:val="00895316"/>
    <w:rsid w:val="00895861"/>
    <w:rsid w:val="00897B91"/>
    <w:rsid w:val="008A00A0"/>
    <w:rsid w:val="008A0836"/>
    <w:rsid w:val="008A08A9"/>
    <w:rsid w:val="008A0D69"/>
    <w:rsid w:val="008A0E16"/>
    <w:rsid w:val="008A1693"/>
    <w:rsid w:val="008A1CB4"/>
    <w:rsid w:val="008A2193"/>
    <w:rsid w:val="008A21F0"/>
    <w:rsid w:val="008A2258"/>
    <w:rsid w:val="008A3663"/>
    <w:rsid w:val="008A3EA8"/>
    <w:rsid w:val="008A5A8C"/>
    <w:rsid w:val="008A5DE5"/>
    <w:rsid w:val="008A5F67"/>
    <w:rsid w:val="008B04C7"/>
    <w:rsid w:val="008B17E8"/>
    <w:rsid w:val="008B1FDB"/>
    <w:rsid w:val="008B2A5B"/>
    <w:rsid w:val="008B2E01"/>
    <w:rsid w:val="008B367A"/>
    <w:rsid w:val="008B430F"/>
    <w:rsid w:val="008B44C9"/>
    <w:rsid w:val="008B4A0D"/>
    <w:rsid w:val="008B4DA3"/>
    <w:rsid w:val="008B4FF4"/>
    <w:rsid w:val="008B5433"/>
    <w:rsid w:val="008B5450"/>
    <w:rsid w:val="008B62A0"/>
    <w:rsid w:val="008B6729"/>
    <w:rsid w:val="008B69B2"/>
    <w:rsid w:val="008B71D5"/>
    <w:rsid w:val="008B7F83"/>
    <w:rsid w:val="008C085A"/>
    <w:rsid w:val="008C1A20"/>
    <w:rsid w:val="008C2BE3"/>
    <w:rsid w:val="008C2FB5"/>
    <w:rsid w:val="008C302C"/>
    <w:rsid w:val="008C3CA3"/>
    <w:rsid w:val="008C4CAB"/>
    <w:rsid w:val="008C6461"/>
    <w:rsid w:val="008C6A74"/>
    <w:rsid w:val="008C6BA4"/>
    <w:rsid w:val="008C6F82"/>
    <w:rsid w:val="008C7110"/>
    <w:rsid w:val="008C7CBC"/>
    <w:rsid w:val="008D0067"/>
    <w:rsid w:val="008D09DD"/>
    <w:rsid w:val="008D125E"/>
    <w:rsid w:val="008D5308"/>
    <w:rsid w:val="008D55BF"/>
    <w:rsid w:val="008D61E0"/>
    <w:rsid w:val="008D6278"/>
    <w:rsid w:val="008D6722"/>
    <w:rsid w:val="008D6E1D"/>
    <w:rsid w:val="008D7AB2"/>
    <w:rsid w:val="008E0259"/>
    <w:rsid w:val="008E10F9"/>
    <w:rsid w:val="008E131D"/>
    <w:rsid w:val="008E1648"/>
    <w:rsid w:val="008E1D2A"/>
    <w:rsid w:val="008E27CA"/>
    <w:rsid w:val="008E34DB"/>
    <w:rsid w:val="008E43E0"/>
    <w:rsid w:val="008E4A0E"/>
    <w:rsid w:val="008E4E59"/>
    <w:rsid w:val="008E55E9"/>
    <w:rsid w:val="008F0115"/>
    <w:rsid w:val="008F0383"/>
    <w:rsid w:val="008F1F6A"/>
    <w:rsid w:val="008F28E7"/>
    <w:rsid w:val="008F3EDF"/>
    <w:rsid w:val="008F447A"/>
    <w:rsid w:val="008F56DB"/>
    <w:rsid w:val="008F6425"/>
    <w:rsid w:val="008F65D1"/>
    <w:rsid w:val="008F6E8E"/>
    <w:rsid w:val="008F7A27"/>
    <w:rsid w:val="0090053B"/>
    <w:rsid w:val="00900ACE"/>
    <w:rsid w:val="00900E59"/>
    <w:rsid w:val="00900FCF"/>
    <w:rsid w:val="00901298"/>
    <w:rsid w:val="0090166D"/>
    <w:rsid w:val="009019BB"/>
    <w:rsid w:val="00901D17"/>
    <w:rsid w:val="00902487"/>
    <w:rsid w:val="00902919"/>
    <w:rsid w:val="0090315B"/>
    <w:rsid w:val="0090316A"/>
    <w:rsid w:val="009033B0"/>
    <w:rsid w:val="0090381F"/>
    <w:rsid w:val="00904350"/>
    <w:rsid w:val="0090453E"/>
    <w:rsid w:val="00904C99"/>
    <w:rsid w:val="00904D31"/>
    <w:rsid w:val="009051A6"/>
    <w:rsid w:val="00905926"/>
    <w:rsid w:val="0090604A"/>
    <w:rsid w:val="00907038"/>
    <w:rsid w:val="009078AB"/>
    <w:rsid w:val="00907F4B"/>
    <w:rsid w:val="0091055E"/>
    <w:rsid w:val="0091101A"/>
    <w:rsid w:val="00912C5D"/>
    <w:rsid w:val="00912EC7"/>
    <w:rsid w:val="009135C7"/>
    <w:rsid w:val="00913D40"/>
    <w:rsid w:val="00913F89"/>
    <w:rsid w:val="00915222"/>
    <w:rsid w:val="009153A2"/>
    <w:rsid w:val="0091571A"/>
    <w:rsid w:val="00915AC4"/>
    <w:rsid w:val="00920404"/>
    <w:rsid w:val="00920A1E"/>
    <w:rsid w:val="00920C71"/>
    <w:rsid w:val="009216EC"/>
    <w:rsid w:val="009221AD"/>
    <w:rsid w:val="009227DD"/>
    <w:rsid w:val="00922959"/>
    <w:rsid w:val="00923015"/>
    <w:rsid w:val="009234D0"/>
    <w:rsid w:val="00925013"/>
    <w:rsid w:val="00925024"/>
    <w:rsid w:val="00925655"/>
    <w:rsid w:val="00925733"/>
    <w:rsid w:val="009257A8"/>
    <w:rsid w:val="00925ECB"/>
    <w:rsid w:val="009261C8"/>
    <w:rsid w:val="00926D03"/>
    <w:rsid w:val="00926F76"/>
    <w:rsid w:val="0092703B"/>
    <w:rsid w:val="00927DB3"/>
    <w:rsid w:val="00927E08"/>
    <w:rsid w:val="00930CC8"/>
    <w:rsid w:val="00930D17"/>
    <w:rsid w:val="00930ED6"/>
    <w:rsid w:val="009310DD"/>
    <w:rsid w:val="00931206"/>
    <w:rsid w:val="009316D7"/>
    <w:rsid w:val="00932077"/>
    <w:rsid w:val="00932A03"/>
    <w:rsid w:val="0093313E"/>
    <w:rsid w:val="009331F9"/>
    <w:rsid w:val="00934012"/>
    <w:rsid w:val="0093530F"/>
    <w:rsid w:val="0093592F"/>
    <w:rsid w:val="00935E65"/>
    <w:rsid w:val="009363F0"/>
    <w:rsid w:val="0093688D"/>
    <w:rsid w:val="00940A96"/>
    <w:rsid w:val="009411CE"/>
    <w:rsid w:val="0094165A"/>
    <w:rsid w:val="00942056"/>
    <w:rsid w:val="009429D1"/>
    <w:rsid w:val="00942E67"/>
    <w:rsid w:val="00943299"/>
    <w:rsid w:val="009438A7"/>
    <w:rsid w:val="009458AF"/>
    <w:rsid w:val="00945D22"/>
    <w:rsid w:val="0094636F"/>
    <w:rsid w:val="00946555"/>
    <w:rsid w:val="00946BE2"/>
    <w:rsid w:val="00946BEE"/>
    <w:rsid w:val="00946E7B"/>
    <w:rsid w:val="0095050E"/>
    <w:rsid w:val="00951C85"/>
    <w:rsid w:val="009520A1"/>
    <w:rsid w:val="009522E2"/>
    <w:rsid w:val="0095259D"/>
    <w:rsid w:val="009528C1"/>
    <w:rsid w:val="00952A3B"/>
    <w:rsid w:val="009532C7"/>
    <w:rsid w:val="00953891"/>
    <w:rsid w:val="00953E82"/>
    <w:rsid w:val="00955D62"/>
    <w:rsid w:val="00955D6C"/>
    <w:rsid w:val="0095709D"/>
    <w:rsid w:val="00957107"/>
    <w:rsid w:val="009571A4"/>
    <w:rsid w:val="00960547"/>
    <w:rsid w:val="00960852"/>
    <w:rsid w:val="00960864"/>
    <w:rsid w:val="00960CCA"/>
    <w:rsid w:val="00960E03"/>
    <w:rsid w:val="00960FC9"/>
    <w:rsid w:val="00961E38"/>
    <w:rsid w:val="009623F2"/>
    <w:rsid w:val="009624AB"/>
    <w:rsid w:val="009634F6"/>
    <w:rsid w:val="00963579"/>
    <w:rsid w:val="00963FEC"/>
    <w:rsid w:val="0096422F"/>
    <w:rsid w:val="00964AE3"/>
    <w:rsid w:val="009654D1"/>
    <w:rsid w:val="00965F05"/>
    <w:rsid w:val="0096720F"/>
    <w:rsid w:val="0097031D"/>
    <w:rsid w:val="0097036E"/>
    <w:rsid w:val="00970968"/>
    <w:rsid w:val="009718BF"/>
    <w:rsid w:val="00971C5B"/>
    <w:rsid w:val="00973DB2"/>
    <w:rsid w:val="00973EF2"/>
    <w:rsid w:val="00974D57"/>
    <w:rsid w:val="009766C6"/>
    <w:rsid w:val="009771A9"/>
    <w:rsid w:val="00980141"/>
    <w:rsid w:val="009807B5"/>
    <w:rsid w:val="00980C01"/>
    <w:rsid w:val="00981241"/>
    <w:rsid w:val="00981475"/>
    <w:rsid w:val="00981668"/>
    <w:rsid w:val="009827BD"/>
    <w:rsid w:val="00982BB9"/>
    <w:rsid w:val="00984331"/>
    <w:rsid w:val="00984C07"/>
    <w:rsid w:val="00985F69"/>
    <w:rsid w:val="00986C4C"/>
    <w:rsid w:val="00986E99"/>
    <w:rsid w:val="00986EB9"/>
    <w:rsid w:val="00986FCD"/>
    <w:rsid w:val="00987813"/>
    <w:rsid w:val="00987F12"/>
    <w:rsid w:val="00990C18"/>
    <w:rsid w:val="00990C46"/>
    <w:rsid w:val="00991DEF"/>
    <w:rsid w:val="009924E2"/>
    <w:rsid w:val="00992659"/>
    <w:rsid w:val="0099359F"/>
    <w:rsid w:val="00993B98"/>
    <w:rsid w:val="00993F37"/>
    <w:rsid w:val="00993F3E"/>
    <w:rsid w:val="009942A0"/>
    <w:rsid w:val="009944F9"/>
    <w:rsid w:val="00995147"/>
    <w:rsid w:val="0099585B"/>
    <w:rsid w:val="00995954"/>
    <w:rsid w:val="00995E81"/>
    <w:rsid w:val="00996470"/>
    <w:rsid w:val="00996603"/>
    <w:rsid w:val="009974B3"/>
    <w:rsid w:val="00997E0A"/>
    <w:rsid w:val="00997F5D"/>
    <w:rsid w:val="009A0220"/>
    <w:rsid w:val="009A09AC"/>
    <w:rsid w:val="009A0A15"/>
    <w:rsid w:val="009A1BBC"/>
    <w:rsid w:val="009A2864"/>
    <w:rsid w:val="009A2EE1"/>
    <w:rsid w:val="009A313E"/>
    <w:rsid w:val="009A3742"/>
    <w:rsid w:val="009A38CA"/>
    <w:rsid w:val="009A3EAC"/>
    <w:rsid w:val="009A40D9"/>
    <w:rsid w:val="009A4A53"/>
    <w:rsid w:val="009A5271"/>
    <w:rsid w:val="009A5527"/>
    <w:rsid w:val="009A73B8"/>
    <w:rsid w:val="009A73D5"/>
    <w:rsid w:val="009B08F7"/>
    <w:rsid w:val="009B109C"/>
    <w:rsid w:val="009B1355"/>
    <w:rsid w:val="009B165F"/>
    <w:rsid w:val="009B2E67"/>
    <w:rsid w:val="009B417F"/>
    <w:rsid w:val="009B4483"/>
    <w:rsid w:val="009B4E71"/>
    <w:rsid w:val="009B500E"/>
    <w:rsid w:val="009B5879"/>
    <w:rsid w:val="009B5A96"/>
    <w:rsid w:val="009B6030"/>
    <w:rsid w:val="009C0698"/>
    <w:rsid w:val="009C098A"/>
    <w:rsid w:val="009C0DA0"/>
    <w:rsid w:val="009C1693"/>
    <w:rsid w:val="009C1AD9"/>
    <w:rsid w:val="009C1C2C"/>
    <w:rsid w:val="009C1FCA"/>
    <w:rsid w:val="009C3001"/>
    <w:rsid w:val="009C44C9"/>
    <w:rsid w:val="009C575A"/>
    <w:rsid w:val="009C6531"/>
    <w:rsid w:val="009C65D7"/>
    <w:rsid w:val="009C6822"/>
    <w:rsid w:val="009C69B7"/>
    <w:rsid w:val="009C6E00"/>
    <w:rsid w:val="009C72FE"/>
    <w:rsid w:val="009C7379"/>
    <w:rsid w:val="009D081A"/>
    <w:rsid w:val="009D0AA3"/>
    <w:rsid w:val="009D0C17"/>
    <w:rsid w:val="009D17F4"/>
    <w:rsid w:val="009D1EBE"/>
    <w:rsid w:val="009D2409"/>
    <w:rsid w:val="009D2983"/>
    <w:rsid w:val="009D2C2D"/>
    <w:rsid w:val="009D36ED"/>
    <w:rsid w:val="009D4F4A"/>
    <w:rsid w:val="009D572A"/>
    <w:rsid w:val="009D62E4"/>
    <w:rsid w:val="009D67D9"/>
    <w:rsid w:val="009D694C"/>
    <w:rsid w:val="009D7742"/>
    <w:rsid w:val="009D7D50"/>
    <w:rsid w:val="009E00B7"/>
    <w:rsid w:val="009E037B"/>
    <w:rsid w:val="009E05EC"/>
    <w:rsid w:val="009E0CF8"/>
    <w:rsid w:val="009E14FE"/>
    <w:rsid w:val="009E16BB"/>
    <w:rsid w:val="009E2460"/>
    <w:rsid w:val="009E3679"/>
    <w:rsid w:val="009E4A12"/>
    <w:rsid w:val="009E4D22"/>
    <w:rsid w:val="009E56EB"/>
    <w:rsid w:val="009E5EB1"/>
    <w:rsid w:val="009E6AB6"/>
    <w:rsid w:val="009E6B21"/>
    <w:rsid w:val="009E7F27"/>
    <w:rsid w:val="009F018F"/>
    <w:rsid w:val="009F0481"/>
    <w:rsid w:val="009F1A7D"/>
    <w:rsid w:val="009F25A7"/>
    <w:rsid w:val="009F3431"/>
    <w:rsid w:val="009F3838"/>
    <w:rsid w:val="009F3ECD"/>
    <w:rsid w:val="009F4B19"/>
    <w:rsid w:val="009F5F05"/>
    <w:rsid w:val="009F71ED"/>
    <w:rsid w:val="009F7315"/>
    <w:rsid w:val="009F73D1"/>
    <w:rsid w:val="00A0019C"/>
    <w:rsid w:val="00A00D40"/>
    <w:rsid w:val="00A01215"/>
    <w:rsid w:val="00A01334"/>
    <w:rsid w:val="00A01FE7"/>
    <w:rsid w:val="00A03220"/>
    <w:rsid w:val="00A04A93"/>
    <w:rsid w:val="00A06925"/>
    <w:rsid w:val="00A070D4"/>
    <w:rsid w:val="00A07569"/>
    <w:rsid w:val="00A07749"/>
    <w:rsid w:val="00A078FB"/>
    <w:rsid w:val="00A10CE1"/>
    <w:rsid w:val="00A10CED"/>
    <w:rsid w:val="00A11A30"/>
    <w:rsid w:val="00A128C6"/>
    <w:rsid w:val="00A1297B"/>
    <w:rsid w:val="00A130A1"/>
    <w:rsid w:val="00A143CE"/>
    <w:rsid w:val="00A15B3E"/>
    <w:rsid w:val="00A16D9B"/>
    <w:rsid w:val="00A16E2B"/>
    <w:rsid w:val="00A175D2"/>
    <w:rsid w:val="00A2076D"/>
    <w:rsid w:val="00A21A49"/>
    <w:rsid w:val="00A21DDC"/>
    <w:rsid w:val="00A21E27"/>
    <w:rsid w:val="00A231E9"/>
    <w:rsid w:val="00A23647"/>
    <w:rsid w:val="00A2377E"/>
    <w:rsid w:val="00A23AF7"/>
    <w:rsid w:val="00A245FE"/>
    <w:rsid w:val="00A24CD3"/>
    <w:rsid w:val="00A27601"/>
    <w:rsid w:val="00A30056"/>
    <w:rsid w:val="00A307AE"/>
    <w:rsid w:val="00A30A5A"/>
    <w:rsid w:val="00A31018"/>
    <w:rsid w:val="00A339AA"/>
    <w:rsid w:val="00A350CB"/>
    <w:rsid w:val="00A3511D"/>
    <w:rsid w:val="00A35E8B"/>
    <w:rsid w:val="00A361C6"/>
    <w:rsid w:val="00A3669F"/>
    <w:rsid w:val="00A37D04"/>
    <w:rsid w:val="00A4093F"/>
    <w:rsid w:val="00A41401"/>
    <w:rsid w:val="00A41A01"/>
    <w:rsid w:val="00A429A9"/>
    <w:rsid w:val="00A43CFF"/>
    <w:rsid w:val="00A46C38"/>
    <w:rsid w:val="00A471A1"/>
    <w:rsid w:val="00A47719"/>
    <w:rsid w:val="00A47E7E"/>
    <w:rsid w:val="00A47EAB"/>
    <w:rsid w:val="00A50510"/>
    <w:rsid w:val="00A5068D"/>
    <w:rsid w:val="00A509B4"/>
    <w:rsid w:val="00A518D1"/>
    <w:rsid w:val="00A51D10"/>
    <w:rsid w:val="00A51F34"/>
    <w:rsid w:val="00A53933"/>
    <w:rsid w:val="00A5427A"/>
    <w:rsid w:val="00A542AE"/>
    <w:rsid w:val="00A54C7B"/>
    <w:rsid w:val="00A54CFD"/>
    <w:rsid w:val="00A5639F"/>
    <w:rsid w:val="00A5675E"/>
    <w:rsid w:val="00A567CA"/>
    <w:rsid w:val="00A57040"/>
    <w:rsid w:val="00A60064"/>
    <w:rsid w:val="00A6044F"/>
    <w:rsid w:val="00A60D26"/>
    <w:rsid w:val="00A61490"/>
    <w:rsid w:val="00A62ACB"/>
    <w:rsid w:val="00A64F90"/>
    <w:rsid w:val="00A65A2B"/>
    <w:rsid w:val="00A679BC"/>
    <w:rsid w:val="00A67BDB"/>
    <w:rsid w:val="00A70170"/>
    <w:rsid w:val="00A710E5"/>
    <w:rsid w:val="00A72659"/>
    <w:rsid w:val="00A726C7"/>
    <w:rsid w:val="00A72AFF"/>
    <w:rsid w:val="00A73106"/>
    <w:rsid w:val="00A7409C"/>
    <w:rsid w:val="00A752B5"/>
    <w:rsid w:val="00A774B4"/>
    <w:rsid w:val="00A77927"/>
    <w:rsid w:val="00A80CC3"/>
    <w:rsid w:val="00A81734"/>
    <w:rsid w:val="00A81791"/>
    <w:rsid w:val="00A8195D"/>
    <w:rsid w:val="00A81B75"/>
    <w:rsid w:val="00A81DC9"/>
    <w:rsid w:val="00A81E58"/>
    <w:rsid w:val="00A82923"/>
    <w:rsid w:val="00A83203"/>
    <w:rsid w:val="00A8356E"/>
    <w:rsid w:val="00A8372C"/>
    <w:rsid w:val="00A83CA1"/>
    <w:rsid w:val="00A83F63"/>
    <w:rsid w:val="00A855FA"/>
    <w:rsid w:val="00A905C6"/>
    <w:rsid w:val="00A90A0B"/>
    <w:rsid w:val="00A90A70"/>
    <w:rsid w:val="00A912FE"/>
    <w:rsid w:val="00A91418"/>
    <w:rsid w:val="00A91A18"/>
    <w:rsid w:val="00A91B40"/>
    <w:rsid w:val="00A91C1D"/>
    <w:rsid w:val="00A9244B"/>
    <w:rsid w:val="00A932DF"/>
    <w:rsid w:val="00A94031"/>
    <w:rsid w:val="00A947CF"/>
    <w:rsid w:val="00A94DF1"/>
    <w:rsid w:val="00A954BD"/>
    <w:rsid w:val="00A95F5B"/>
    <w:rsid w:val="00A96D9C"/>
    <w:rsid w:val="00A97222"/>
    <w:rsid w:val="00A9772A"/>
    <w:rsid w:val="00AA0C84"/>
    <w:rsid w:val="00AA18E2"/>
    <w:rsid w:val="00AA22B0"/>
    <w:rsid w:val="00AA23A3"/>
    <w:rsid w:val="00AA299E"/>
    <w:rsid w:val="00AA2B19"/>
    <w:rsid w:val="00AA33EA"/>
    <w:rsid w:val="00AA3B89"/>
    <w:rsid w:val="00AA4483"/>
    <w:rsid w:val="00AA5AE4"/>
    <w:rsid w:val="00AA5E50"/>
    <w:rsid w:val="00AA642B"/>
    <w:rsid w:val="00AA71BE"/>
    <w:rsid w:val="00AA789E"/>
    <w:rsid w:val="00AA7A6F"/>
    <w:rsid w:val="00AB0677"/>
    <w:rsid w:val="00AB0B02"/>
    <w:rsid w:val="00AB1983"/>
    <w:rsid w:val="00AB23C3"/>
    <w:rsid w:val="00AB24DB"/>
    <w:rsid w:val="00AB27AB"/>
    <w:rsid w:val="00AB2E9A"/>
    <w:rsid w:val="00AB32A7"/>
    <w:rsid w:val="00AB35D0"/>
    <w:rsid w:val="00AB542E"/>
    <w:rsid w:val="00AB6B59"/>
    <w:rsid w:val="00AB77E7"/>
    <w:rsid w:val="00AC1504"/>
    <w:rsid w:val="00AC1DCF"/>
    <w:rsid w:val="00AC23B1"/>
    <w:rsid w:val="00AC260E"/>
    <w:rsid w:val="00AC26BA"/>
    <w:rsid w:val="00AC2AF9"/>
    <w:rsid w:val="00AC2F71"/>
    <w:rsid w:val="00AC47A6"/>
    <w:rsid w:val="00AC60C5"/>
    <w:rsid w:val="00AC666F"/>
    <w:rsid w:val="00AC67E9"/>
    <w:rsid w:val="00AC6D20"/>
    <w:rsid w:val="00AC78ED"/>
    <w:rsid w:val="00AD02D3"/>
    <w:rsid w:val="00AD262B"/>
    <w:rsid w:val="00AD3675"/>
    <w:rsid w:val="00AD51FE"/>
    <w:rsid w:val="00AD56A9"/>
    <w:rsid w:val="00AD5A6C"/>
    <w:rsid w:val="00AD69C4"/>
    <w:rsid w:val="00AD6F0C"/>
    <w:rsid w:val="00AE1C5F"/>
    <w:rsid w:val="00AE23DD"/>
    <w:rsid w:val="00AE2BED"/>
    <w:rsid w:val="00AE343D"/>
    <w:rsid w:val="00AE3780"/>
    <w:rsid w:val="00AE3899"/>
    <w:rsid w:val="00AE59FA"/>
    <w:rsid w:val="00AE6CD2"/>
    <w:rsid w:val="00AE776A"/>
    <w:rsid w:val="00AE779D"/>
    <w:rsid w:val="00AE79BB"/>
    <w:rsid w:val="00AE7D34"/>
    <w:rsid w:val="00AF018C"/>
    <w:rsid w:val="00AF104A"/>
    <w:rsid w:val="00AF1696"/>
    <w:rsid w:val="00AF1F68"/>
    <w:rsid w:val="00AF2546"/>
    <w:rsid w:val="00AF25ED"/>
    <w:rsid w:val="00AF27B7"/>
    <w:rsid w:val="00AF2BB2"/>
    <w:rsid w:val="00AF36AC"/>
    <w:rsid w:val="00AF3C5D"/>
    <w:rsid w:val="00AF4817"/>
    <w:rsid w:val="00AF726A"/>
    <w:rsid w:val="00AF735A"/>
    <w:rsid w:val="00AF7AB4"/>
    <w:rsid w:val="00AF7B91"/>
    <w:rsid w:val="00AF7DBD"/>
    <w:rsid w:val="00B00015"/>
    <w:rsid w:val="00B00223"/>
    <w:rsid w:val="00B0033A"/>
    <w:rsid w:val="00B00DEC"/>
    <w:rsid w:val="00B00F25"/>
    <w:rsid w:val="00B01B47"/>
    <w:rsid w:val="00B031F6"/>
    <w:rsid w:val="00B043A6"/>
    <w:rsid w:val="00B06DE8"/>
    <w:rsid w:val="00B077AD"/>
    <w:rsid w:val="00B07AE1"/>
    <w:rsid w:val="00B07D23"/>
    <w:rsid w:val="00B11D8C"/>
    <w:rsid w:val="00B12968"/>
    <w:rsid w:val="00B129CD"/>
    <w:rsid w:val="00B131FF"/>
    <w:rsid w:val="00B13498"/>
    <w:rsid w:val="00B13696"/>
    <w:rsid w:val="00B13DA2"/>
    <w:rsid w:val="00B14AAE"/>
    <w:rsid w:val="00B14BD8"/>
    <w:rsid w:val="00B163E7"/>
    <w:rsid w:val="00B1672A"/>
    <w:rsid w:val="00B16E3F"/>
    <w:rsid w:val="00B16E71"/>
    <w:rsid w:val="00B16E86"/>
    <w:rsid w:val="00B174BD"/>
    <w:rsid w:val="00B20690"/>
    <w:rsid w:val="00B20B2A"/>
    <w:rsid w:val="00B21071"/>
    <w:rsid w:val="00B21179"/>
    <w:rsid w:val="00B2129B"/>
    <w:rsid w:val="00B215A8"/>
    <w:rsid w:val="00B22FA7"/>
    <w:rsid w:val="00B239C4"/>
    <w:rsid w:val="00B23D86"/>
    <w:rsid w:val="00B2405E"/>
    <w:rsid w:val="00B24845"/>
    <w:rsid w:val="00B262FC"/>
    <w:rsid w:val="00B26370"/>
    <w:rsid w:val="00B27039"/>
    <w:rsid w:val="00B27C56"/>
    <w:rsid w:val="00B27D18"/>
    <w:rsid w:val="00B300DB"/>
    <w:rsid w:val="00B303E3"/>
    <w:rsid w:val="00B30633"/>
    <w:rsid w:val="00B312CD"/>
    <w:rsid w:val="00B31840"/>
    <w:rsid w:val="00B32486"/>
    <w:rsid w:val="00B32BEC"/>
    <w:rsid w:val="00B33882"/>
    <w:rsid w:val="00B34BB1"/>
    <w:rsid w:val="00B34C62"/>
    <w:rsid w:val="00B35B87"/>
    <w:rsid w:val="00B35C7B"/>
    <w:rsid w:val="00B40556"/>
    <w:rsid w:val="00B40FCC"/>
    <w:rsid w:val="00B41570"/>
    <w:rsid w:val="00B41AAB"/>
    <w:rsid w:val="00B41D0C"/>
    <w:rsid w:val="00B43107"/>
    <w:rsid w:val="00B445DC"/>
    <w:rsid w:val="00B45AC4"/>
    <w:rsid w:val="00B45E0A"/>
    <w:rsid w:val="00B47A18"/>
    <w:rsid w:val="00B51CD5"/>
    <w:rsid w:val="00B527DB"/>
    <w:rsid w:val="00B53824"/>
    <w:rsid w:val="00B53857"/>
    <w:rsid w:val="00B54009"/>
    <w:rsid w:val="00B54761"/>
    <w:rsid w:val="00B54B6C"/>
    <w:rsid w:val="00B55A04"/>
    <w:rsid w:val="00B55CEE"/>
    <w:rsid w:val="00B562EA"/>
    <w:rsid w:val="00B563B3"/>
    <w:rsid w:val="00B56FB1"/>
    <w:rsid w:val="00B6083F"/>
    <w:rsid w:val="00B612A5"/>
    <w:rsid w:val="00B61504"/>
    <w:rsid w:val="00B61590"/>
    <w:rsid w:val="00B61840"/>
    <w:rsid w:val="00B620AE"/>
    <w:rsid w:val="00B62E95"/>
    <w:rsid w:val="00B63ABC"/>
    <w:rsid w:val="00B64D3D"/>
    <w:rsid w:val="00B64F0A"/>
    <w:rsid w:val="00B6562C"/>
    <w:rsid w:val="00B6729E"/>
    <w:rsid w:val="00B70011"/>
    <w:rsid w:val="00B71E88"/>
    <w:rsid w:val="00B720C9"/>
    <w:rsid w:val="00B72F63"/>
    <w:rsid w:val="00B731DA"/>
    <w:rsid w:val="00B7391B"/>
    <w:rsid w:val="00B73ACC"/>
    <w:rsid w:val="00B743E7"/>
    <w:rsid w:val="00B74B80"/>
    <w:rsid w:val="00B7567D"/>
    <w:rsid w:val="00B768A9"/>
    <w:rsid w:val="00B76E90"/>
    <w:rsid w:val="00B77DFB"/>
    <w:rsid w:val="00B8005C"/>
    <w:rsid w:val="00B807F2"/>
    <w:rsid w:val="00B81082"/>
    <w:rsid w:val="00B81625"/>
    <w:rsid w:val="00B81BC9"/>
    <w:rsid w:val="00B82E5F"/>
    <w:rsid w:val="00B837D8"/>
    <w:rsid w:val="00B8666B"/>
    <w:rsid w:val="00B86C64"/>
    <w:rsid w:val="00B87069"/>
    <w:rsid w:val="00B87A3C"/>
    <w:rsid w:val="00B904F4"/>
    <w:rsid w:val="00B90BD1"/>
    <w:rsid w:val="00B92536"/>
    <w:rsid w:val="00B9274D"/>
    <w:rsid w:val="00B93C4F"/>
    <w:rsid w:val="00B94207"/>
    <w:rsid w:val="00B945B3"/>
    <w:rsid w:val="00B945D4"/>
    <w:rsid w:val="00B94619"/>
    <w:rsid w:val="00B9506C"/>
    <w:rsid w:val="00B95325"/>
    <w:rsid w:val="00B97B50"/>
    <w:rsid w:val="00BA35F1"/>
    <w:rsid w:val="00BA3959"/>
    <w:rsid w:val="00BA563D"/>
    <w:rsid w:val="00BA5BCC"/>
    <w:rsid w:val="00BA7EC3"/>
    <w:rsid w:val="00BB1855"/>
    <w:rsid w:val="00BB2332"/>
    <w:rsid w:val="00BB239F"/>
    <w:rsid w:val="00BB2494"/>
    <w:rsid w:val="00BB2522"/>
    <w:rsid w:val="00BB28A3"/>
    <w:rsid w:val="00BB3660"/>
    <w:rsid w:val="00BB3A65"/>
    <w:rsid w:val="00BB3C3A"/>
    <w:rsid w:val="00BB3EBB"/>
    <w:rsid w:val="00BB4986"/>
    <w:rsid w:val="00BB5218"/>
    <w:rsid w:val="00BB55B3"/>
    <w:rsid w:val="00BB5E18"/>
    <w:rsid w:val="00BB6FFC"/>
    <w:rsid w:val="00BB70B2"/>
    <w:rsid w:val="00BB72C0"/>
    <w:rsid w:val="00BB7FF3"/>
    <w:rsid w:val="00BC0AF1"/>
    <w:rsid w:val="00BC1146"/>
    <w:rsid w:val="00BC27BE"/>
    <w:rsid w:val="00BC301B"/>
    <w:rsid w:val="00BC3779"/>
    <w:rsid w:val="00BC3B00"/>
    <w:rsid w:val="00BC3E72"/>
    <w:rsid w:val="00BC41A0"/>
    <w:rsid w:val="00BC43D8"/>
    <w:rsid w:val="00BC58FC"/>
    <w:rsid w:val="00BC5A86"/>
    <w:rsid w:val="00BC7AB9"/>
    <w:rsid w:val="00BD0186"/>
    <w:rsid w:val="00BD059C"/>
    <w:rsid w:val="00BD0D32"/>
    <w:rsid w:val="00BD1661"/>
    <w:rsid w:val="00BD43DE"/>
    <w:rsid w:val="00BD5A52"/>
    <w:rsid w:val="00BD6178"/>
    <w:rsid w:val="00BD6348"/>
    <w:rsid w:val="00BD674B"/>
    <w:rsid w:val="00BD7990"/>
    <w:rsid w:val="00BE0946"/>
    <w:rsid w:val="00BE147F"/>
    <w:rsid w:val="00BE1655"/>
    <w:rsid w:val="00BE1BBC"/>
    <w:rsid w:val="00BE2668"/>
    <w:rsid w:val="00BE3D2F"/>
    <w:rsid w:val="00BE46B5"/>
    <w:rsid w:val="00BE4CD2"/>
    <w:rsid w:val="00BE6663"/>
    <w:rsid w:val="00BE69B7"/>
    <w:rsid w:val="00BE6DDB"/>
    <w:rsid w:val="00BE6E04"/>
    <w:rsid w:val="00BE6E4A"/>
    <w:rsid w:val="00BF0917"/>
    <w:rsid w:val="00BF0CD7"/>
    <w:rsid w:val="00BF0F60"/>
    <w:rsid w:val="00BF143E"/>
    <w:rsid w:val="00BF15CE"/>
    <w:rsid w:val="00BF2157"/>
    <w:rsid w:val="00BF2333"/>
    <w:rsid w:val="00BF2BEE"/>
    <w:rsid w:val="00BF2FC3"/>
    <w:rsid w:val="00BF3551"/>
    <w:rsid w:val="00BF37C3"/>
    <w:rsid w:val="00BF46D4"/>
    <w:rsid w:val="00BF4F07"/>
    <w:rsid w:val="00BF58D5"/>
    <w:rsid w:val="00BF695B"/>
    <w:rsid w:val="00BF6A14"/>
    <w:rsid w:val="00BF71B0"/>
    <w:rsid w:val="00C00704"/>
    <w:rsid w:val="00C0161F"/>
    <w:rsid w:val="00C01944"/>
    <w:rsid w:val="00C030BD"/>
    <w:rsid w:val="00C036C3"/>
    <w:rsid w:val="00C03890"/>
    <w:rsid w:val="00C03B95"/>
    <w:rsid w:val="00C03CCA"/>
    <w:rsid w:val="00C03DEB"/>
    <w:rsid w:val="00C040E8"/>
    <w:rsid w:val="00C0499E"/>
    <w:rsid w:val="00C04BB2"/>
    <w:rsid w:val="00C04F4A"/>
    <w:rsid w:val="00C058AF"/>
    <w:rsid w:val="00C06484"/>
    <w:rsid w:val="00C06F9E"/>
    <w:rsid w:val="00C07776"/>
    <w:rsid w:val="00C07C0D"/>
    <w:rsid w:val="00C10210"/>
    <w:rsid w:val="00C1035C"/>
    <w:rsid w:val="00C1140E"/>
    <w:rsid w:val="00C1358F"/>
    <w:rsid w:val="00C13981"/>
    <w:rsid w:val="00C13C2A"/>
    <w:rsid w:val="00C13CE8"/>
    <w:rsid w:val="00C14187"/>
    <w:rsid w:val="00C14886"/>
    <w:rsid w:val="00C15151"/>
    <w:rsid w:val="00C1663D"/>
    <w:rsid w:val="00C16B6B"/>
    <w:rsid w:val="00C179BC"/>
    <w:rsid w:val="00C17F8C"/>
    <w:rsid w:val="00C17FBB"/>
    <w:rsid w:val="00C211E6"/>
    <w:rsid w:val="00C22446"/>
    <w:rsid w:val="00C22681"/>
    <w:rsid w:val="00C22FB5"/>
    <w:rsid w:val="00C24236"/>
    <w:rsid w:val="00C24CBF"/>
    <w:rsid w:val="00C25C66"/>
    <w:rsid w:val="00C25D79"/>
    <w:rsid w:val="00C2710B"/>
    <w:rsid w:val="00C279C2"/>
    <w:rsid w:val="00C308D8"/>
    <w:rsid w:val="00C315AA"/>
    <w:rsid w:val="00C3172B"/>
    <w:rsid w:val="00C3183E"/>
    <w:rsid w:val="00C322EB"/>
    <w:rsid w:val="00C33531"/>
    <w:rsid w:val="00C33975"/>
    <w:rsid w:val="00C33B9E"/>
    <w:rsid w:val="00C34194"/>
    <w:rsid w:val="00C34988"/>
    <w:rsid w:val="00C35EF7"/>
    <w:rsid w:val="00C35F54"/>
    <w:rsid w:val="00C362D2"/>
    <w:rsid w:val="00C37BAE"/>
    <w:rsid w:val="00C4043D"/>
    <w:rsid w:val="00C40DAA"/>
    <w:rsid w:val="00C41110"/>
    <w:rsid w:val="00C415AE"/>
    <w:rsid w:val="00C41F7E"/>
    <w:rsid w:val="00C42A1B"/>
    <w:rsid w:val="00C42B41"/>
    <w:rsid w:val="00C42C1F"/>
    <w:rsid w:val="00C44A8D"/>
    <w:rsid w:val="00C44CF8"/>
    <w:rsid w:val="00C44EF2"/>
    <w:rsid w:val="00C4554C"/>
    <w:rsid w:val="00C45B91"/>
    <w:rsid w:val="00C460A1"/>
    <w:rsid w:val="00C467BC"/>
    <w:rsid w:val="00C47090"/>
    <w:rsid w:val="00C4789C"/>
    <w:rsid w:val="00C50184"/>
    <w:rsid w:val="00C523C4"/>
    <w:rsid w:val="00C52733"/>
    <w:rsid w:val="00C52C02"/>
    <w:rsid w:val="00C52DCB"/>
    <w:rsid w:val="00C54704"/>
    <w:rsid w:val="00C57EE8"/>
    <w:rsid w:val="00C61072"/>
    <w:rsid w:val="00C61CFF"/>
    <w:rsid w:val="00C6243C"/>
    <w:rsid w:val="00C62F54"/>
    <w:rsid w:val="00C63AEA"/>
    <w:rsid w:val="00C64D1A"/>
    <w:rsid w:val="00C64E28"/>
    <w:rsid w:val="00C67BBF"/>
    <w:rsid w:val="00C70168"/>
    <w:rsid w:val="00C70E70"/>
    <w:rsid w:val="00C70F3F"/>
    <w:rsid w:val="00C71155"/>
    <w:rsid w:val="00C718DD"/>
    <w:rsid w:val="00C71AFB"/>
    <w:rsid w:val="00C73671"/>
    <w:rsid w:val="00C74707"/>
    <w:rsid w:val="00C753A7"/>
    <w:rsid w:val="00C75930"/>
    <w:rsid w:val="00C767C7"/>
    <w:rsid w:val="00C77598"/>
    <w:rsid w:val="00C779FD"/>
    <w:rsid w:val="00C77D84"/>
    <w:rsid w:val="00C80B9E"/>
    <w:rsid w:val="00C80D6E"/>
    <w:rsid w:val="00C8168E"/>
    <w:rsid w:val="00C8205C"/>
    <w:rsid w:val="00C82544"/>
    <w:rsid w:val="00C841B7"/>
    <w:rsid w:val="00C84A6C"/>
    <w:rsid w:val="00C8667D"/>
    <w:rsid w:val="00C86967"/>
    <w:rsid w:val="00C906CC"/>
    <w:rsid w:val="00C91281"/>
    <w:rsid w:val="00C9163A"/>
    <w:rsid w:val="00C9176D"/>
    <w:rsid w:val="00C928A8"/>
    <w:rsid w:val="00C93044"/>
    <w:rsid w:val="00C95246"/>
    <w:rsid w:val="00C9566A"/>
    <w:rsid w:val="00C97C91"/>
    <w:rsid w:val="00CA103E"/>
    <w:rsid w:val="00CA3524"/>
    <w:rsid w:val="00CA450C"/>
    <w:rsid w:val="00CA5B63"/>
    <w:rsid w:val="00CA6C45"/>
    <w:rsid w:val="00CA74F6"/>
    <w:rsid w:val="00CA7603"/>
    <w:rsid w:val="00CA7DCC"/>
    <w:rsid w:val="00CB10AD"/>
    <w:rsid w:val="00CB16B5"/>
    <w:rsid w:val="00CB1790"/>
    <w:rsid w:val="00CB23C5"/>
    <w:rsid w:val="00CB364E"/>
    <w:rsid w:val="00CB37B8"/>
    <w:rsid w:val="00CB4D40"/>
    <w:rsid w:val="00CB4F1A"/>
    <w:rsid w:val="00CB58B4"/>
    <w:rsid w:val="00CB5B2A"/>
    <w:rsid w:val="00CB6577"/>
    <w:rsid w:val="00CB6768"/>
    <w:rsid w:val="00CB74C7"/>
    <w:rsid w:val="00CC056E"/>
    <w:rsid w:val="00CC1086"/>
    <w:rsid w:val="00CC1FE9"/>
    <w:rsid w:val="00CC3B49"/>
    <w:rsid w:val="00CC3D04"/>
    <w:rsid w:val="00CC4AF7"/>
    <w:rsid w:val="00CC5313"/>
    <w:rsid w:val="00CC54E5"/>
    <w:rsid w:val="00CC6B96"/>
    <w:rsid w:val="00CC6F04"/>
    <w:rsid w:val="00CC6FB7"/>
    <w:rsid w:val="00CC7B94"/>
    <w:rsid w:val="00CD16D9"/>
    <w:rsid w:val="00CD389F"/>
    <w:rsid w:val="00CD39BC"/>
    <w:rsid w:val="00CD5A94"/>
    <w:rsid w:val="00CD6E8E"/>
    <w:rsid w:val="00CD7D52"/>
    <w:rsid w:val="00CE0247"/>
    <w:rsid w:val="00CE161F"/>
    <w:rsid w:val="00CE2A1B"/>
    <w:rsid w:val="00CE2CC6"/>
    <w:rsid w:val="00CE306A"/>
    <w:rsid w:val="00CE3529"/>
    <w:rsid w:val="00CE395F"/>
    <w:rsid w:val="00CE4320"/>
    <w:rsid w:val="00CE5D9A"/>
    <w:rsid w:val="00CE5E4D"/>
    <w:rsid w:val="00CE61B7"/>
    <w:rsid w:val="00CE76CD"/>
    <w:rsid w:val="00CF0B65"/>
    <w:rsid w:val="00CF1870"/>
    <w:rsid w:val="00CF1C1F"/>
    <w:rsid w:val="00CF2196"/>
    <w:rsid w:val="00CF2F12"/>
    <w:rsid w:val="00CF3AF1"/>
    <w:rsid w:val="00CF3B5E"/>
    <w:rsid w:val="00CF3BA6"/>
    <w:rsid w:val="00CF4598"/>
    <w:rsid w:val="00CF4E8C"/>
    <w:rsid w:val="00CF56A1"/>
    <w:rsid w:val="00CF5BA0"/>
    <w:rsid w:val="00CF6913"/>
    <w:rsid w:val="00CF7AA7"/>
    <w:rsid w:val="00D006CF"/>
    <w:rsid w:val="00D007DF"/>
    <w:rsid w:val="00D008A6"/>
    <w:rsid w:val="00D00960"/>
    <w:rsid w:val="00D00B74"/>
    <w:rsid w:val="00D00C79"/>
    <w:rsid w:val="00D014D3"/>
    <w:rsid w:val="00D015F0"/>
    <w:rsid w:val="00D01CAE"/>
    <w:rsid w:val="00D0314D"/>
    <w:rsid w:val="00D042D0"/>
    <w:rsid w:val="00D0447B"/>
    <w:rsid w:val="00D04894"/>
    <w:rsid w:val="00D048A2"/>
    <w:rsid w:val="00D053CE"/>
    <w:rsid w:val="00D055EB"/>
    <w:rsid w:val="00D056FE"/>
    <w:rsid w:val="00D058E4"/>
    <w:rsid w:val="00D05B56"/>
    <w:rsid w:val="00D05D60"/>
    <w:rsid w:val="00D0680F"/>
    <w:rsid w:val="00D06DD6"/>
    <w:rsid w:val="00D114B2"/>
    <w:rsid w:val="00D121C4"/>
    <w:rsid w:val="00D1294F"/>
    <w:rsid w:val="00D13E32"/>
    <w:rsid w:val="00D14274"/>
    <w:rsid w:val="00D15E5B"/>
    <w:rsid w:val="00D17C62"/>
    <w:rsid w:val="00D21586"/>
    <w:rsid w:val="00D21EA5"/>
    <w:rsid w:val="00D22DEB"/>
    <w:rsid w:val="00D23A38"/>
    <w:rsid w:val="00D241E6"/>
    <w:rsid w:val="00D2574C"/>
    <w:rsid w:val="00D25F4B"/>
    <w:rsid w:val="00D26D79"/>
    <w:rsid w:val="00D27C2B"/>
    <w:rsid w:val="00D306FC"/>
    <w:rsid w:val="00D31647"/>
    <w:rsid w:val="00D31F3C"/>
    <w:rsid w:val="00D32BC6"/>
    <w:rsid w:val="00D33363"/>
    <w:rsid w:val="00D3388B"/>
    <w:rsid w:val="00D33A61"/>
    <w:rsid w:val="00D34529"/>
    <w:rsid w:val="00D3461F"/>
    <w:rsid w:val="00D34943"/>
    <w:rsid w:val="00D34A2B"/>
    <w:rsid w:val="00D35409"/>
    <w:rsid w:val="00D359D4"/>
    <w:rsid w:val="00D378CD"/>
    <w:rsid w:val="00D37AF4"/>
    <w:rsid w:val="00D41B88"/>
    <w:rsid w:val="00D41E23"/>
    <w:rsid w:val="00D429EC"/>
    <w:rsid w:val="00D43D44"/>
    <w:rsid w:val="00D43EBB"/>
    <w:rsid w:val="00D440F0"/>
    <w:rsid w:val="00D44E4E"/>
    <w:rsid w:val="00D468E6"/>
    <w:rsid w:val="00D46D26"/>
    <w:rsid w:val="00D51254"/>
    <w:rsid w:val="00D51627"/>
    <w:rsid w:val="00D51662"/>
    <w:rsid w:val="00D5171F"/>
    <w:rsid w:val="00D51E1A"/>
    <w:rsid w:val="00D51E3D"/>
    <w:rsid w:val="00D52344"/>
    <w:rsid w:val="00D5267F"/>
    <w:rsid w:val="00D532DA"/>
    <w:rsid w:val="00D538CB"/>
    <w:rsid w:val="00D53B20"/>
    <w:rsid w:val="00D54AAC"/>
    <w:rsid w:val="00D54B32"/>
    <w:rsid w:val="00D552E3"/>
    <w:rsid w:val="00D55423"/>
    <w:rsid w:val="00D55DF0"/>
    <w:rsid w:val="00D563E1"/>
    <w:rsid w:val="00D56BB6"/>
    <w:rsid w:val="00D56D4A"/>
    <w:rsid w:val="00D6022B"/>
    <w:rsid w:val="00D6093E"/>
    <w:rsid w:val="00D60C40"/>
    <w:rsid w:val="00D6138D"/>
    <w:rsid w:val="00D6166E"/>
    <w:rsid w:val="00D63126"/>
    <w:rsid w:val="00D635AF"/>
    <w:rsid w:val="00D6360E"/>
    <w:rsid w:val="00D63A67"/>
    <w:rsid w:val="00D646C9"/>
    <w:rsid w:val="00D6492E"/>
    <w:rsid w:val="00D65845"/>
    <w:rsid w:val="00D67F1B"/>
    <w:rsid w:val="00D70087"/>
    <w:rsid w:val="00D70510"/>
    <w:rsid w:val="00D7079E"/>
    <w:rsid w:val="00D70823"/>
    <w:rsid w:val="00D70AB1"/>
    <w:rsid w:val="00D70F23"/>
    <w:rsid w:val="00D71C84"/>
    <w:rsid w:val="00D71DC9"/>
    <w:rsid w:val="00D720C8"/>
    <w:rsid w:val="00D73D2E"/>
    <w:rsid w:val="00D73DD6"/>
    <w:rsid w:val="00D745F5"/>
    <w:rsid w:val="00D75392"/>
    <w:rsid w:val="00D7585E"/>
    <w:rsid w:val="00D759A3"/>
    <w:rsid w:val="00D7688C"/>
    <w:rsid w:val="00D76B0E"/>
    <w:rsid w:val="00D77190"/>
    <w:rsid w:val="00D816FD"/>
    <w:rsid w:val="00D818E1"/>
    <w:rsid w:val="00D82E32"/>
    <w:rsid w:val="00D83974"/>
    <w:rsid w:val="00D83A2A"/>
    <w:rsid w:val="00D84133"/>
    <w:rsid w:val="00D8431C"/>
    <w:rsid w:val="00D85133"/>
    <w:rsid w:val="00D863A1"/>
    <w:rsid w:val="00D8790C"/>
    <w:rsid w:val="00D87B0E"/>
    <w:rsid w:val="00D910C0"/>
    <w:rsid w:val="00D91607"/>
    <w:rsid w:val="00D92C82"/>
    <w:rsid w:val="00D93336"/>
    <w:rsid w:val="00D94314"/>
    <w:rsid w:val="00D947C7"/>
    <w:rsid w:val="00D95B30"/>
    <w:rsid w:val="00D95BC7"/>
    <w:rsid w:val="00D95C17"/>
    <w:rsid w:val="00D96043"/>
    <w:rsid w:val="00D96B88"/>
    <w:rsid w:val="00D97396"/>
    <w:rsid w:val="00D974BF"/>
    <w:rsid w:val="00D97779"/>
    <w:rsid w:val="00DA0C3D"/>
    <w:rsid w:val="00DA1392"/>
    <w:rsid w:val="00DA14AB"/>
    <w:rsid w:val="00DA1592"/>
    <w:rsid w:val="00DA22C7"/>
    <w:rsid w:val="00DA237B"/>
    <w:rsid w:val="00DA45FA"/>
    <w:rsid w:val="00DA4BCC"/>
    <w:rsid w:val="00DA52F5"/>
    <w:rsid w:val="00DA5576"/>
    <w:rsid w:val="00DA6869"/>
    <w:rsid w:val="00DA73A3"/>
    <w:rsid w:val="00DA76DD"/>
    <w:rsid w:val="00DB0B7E"/>
    <w:rsid w:val="00DB1424"/>
    <w:rsid w:val="00DB3080"/>
    <w:rsid w:val="00DB400C"/>
    <w:rsid w:val="00DB42E4"/>
    <w:rsid w:val="00DB4BF3"/>
    <w:rsid w:val="00DB4E12"/>
    <w:rsid w:val="00DB5771"/>
    <w:rsid w:val="00DB586E"/>
    <w:rsid w:val="00DB631B"/>
    <w:rsid w:val="00DC0AB6"/>
    <w:rsid w:val="00DC163C"/>
    <w:rsid w:val="00DC1730"/>
    <w:rsid w:val="00DC21CF"/>
    <w:rsid w:val="00DC32C2"/>
    <w:rsid w:val="00DC3395"/>
    <w:rsid w:val="00DC3664"/>
    <w:rsid w:val="00DC4B9B"/>
    <w:rsid w:val="00DC5C31"/>
    <w:rsid w:val="00DC6162"/>
    <w:rsid w:val="00DC636B"/>
    <w:rsid w:val="00DC6EFC"/>
    <w:rsid w:val="00DC7CDE"/>
    <w:rsid w:val="00DD0E44"/>
    <w:rsid w:val="00DD195B"/>
    <w:rsid w:val="00DD199E"/>
    <w:rsid w:val="00DD243F"/>
    <w:rsid w:val="00DD34ED"/>
    <w:rsid w:val="00DD46E9"/>
    <w:rsid w:val="00DD4711"/>
    <w:rsid w:val="00DD4812"/>
    <w:rsid w:val="00DD4CA7"/>
    <w:rsid w:val="00DD4EE9"/>
    <w:rsid w:val="00DE0097"/>
    <w:rsid w:val="00DE05AE"/>
    <w:rsid w:val="00DE0979"/>
    <w:rsid w:val="00DE09E6"/>
    <w:rsid w:val="00DE12E9"/>
    <w:rsid w:val="00DE14CA"/>
    <w:rsid w:val="00DE283A"/>
    <w:rsid w:val="00DE301D"/>
    <w:rsid w:val="00DE33EC"/>
    <w:rsid w:val="00DE40EF"/>
    <w:rsid w:val="00DE43F4"/>
    <w:rsid w:val="00DE4F3A"/>
    <w:rsid w:val="00DE5391"/>
    <w:rsid w:val="00DE53F8"/>
    <w:rsid w:val="00DE5A51"/>
    <w:rsid w:val="00DE60E6"/>
    <w:rsid w:val="00DE6C9B"/>
    <w:rsid w:val="00DE74DC"/>
    <w:rsid w:val="00DE7C63"/>
    <w:rsid w:val="00DE7D5A"/>
    <w:rsid w:val="00DF1EC4"/>
    <w:rsid w:val="00DF1F4E"/>
    <w:rsid w:val="00DF21E7"/>
    <w:rsid w:val="00DF247C"/>
    <w:rsid w:val="00DF3046"/>
    <w:rsid w:val="00DF3AAB"/>
    <w:rsid w:val="00DF3F4F"/>
    <w:rsid w:val="00DF707E"/>
    <w:rsid w:val="00DF70A1"/>
    <w:rsid w:val="00DF759D"/>
    <w:rsid w:val="00E003AF"/>
    <w:rsid w:val="00E00482"/>
    <w:rsid w:val="00E00F30"/>
    <w:rsid w:val="00E018C3"/>
    <w:rsid w:val="00E01C15"/>
    <w:rsid w:val="00E02ECD"/>
    <w:rsid w:val="00E02F95"/>
    <w:rsid w:val="00E052B1"/>
    <w:rsid w:val="00E05886"/>
    <w:rsid w:val="00E05D72"/>
    <w:rsid w:val="00E073E0"/>
    <w:rsid w:val="00E078E6"/>
    <w:rsid w:val="00E104C6"/>
    <w:rsid w:val="00E10C02"/>
    <w:rsid w:val="00E112D4"/>
    <w:rsid w:val="00E12318"/>
    <w:rsid w:val="00E1246D"/>
    <w:rsid w:val="00E134D8"/>
    <w:rsid w:val="00E136ED"/>
    <w:rsid w:val="00E137F4"/>
    <w:rsid w:val="00E1618F"/>
    <w:rsid w:val="00E164A7"/>
    <w:rsid w:val="00E164F2"/>
    <w:rsid w:val="00E1665E"/>
    <w:rsid w:val="00E16F61"/>
    <w:rsid w:val="00E178A7"/>
    <w:rsid w:val="00E17B02"/>
    <w:rsid w:val="00E20807"/>
    <w:rsid w:val="00E20F6A"/>
    <w:rsid w:val="00E212F2"/>
    <w:rsid w:val="00E21A25"/>
    <w:rsid w:val="00E23303"/>
    <w:rsid w:val="00E2354D"/>
    <w:rsid w:val="00E239E0"/>
    <w:rsid w:val="00E24071"/>
    <w:rsid w:val="00E253CA"/>
    <w:rsid w:val="00E26200"/>
    <w:rsid w:val="00E2771C"/>
    <w:rsid w:val="00E30D3E"/>
    <w:rsid w:val="00E3168F"/>
    <w:rsid w:val="00E31D50"/>
    <w:rsid w:val="00E324D9"/>
    <w:rsid w:val="00E331FB"/>
    <w:rsid w:val="00E33DF4"/>
    <w:rsid w:val="00E35453"/>
    <w:rsid w:val="00E35EDE"/>
    <w:rsid w:val="00E364AA"/>
    <w:rsid w:val="00E36528"/>
    <w:rsid w:val="00E409B4"/>
    <w:rsid w:val="00E409E6"/>
    <w:rsid w:val="00E40CF7"/>
    <w:rsid w:val="00E413B8"/>
    <w:rsid w:val="00E41860"/>
    <w:rsid w:val="00E434EB"/>
    <w:rsid w:val="00E43F43"/>
    <w:rsid w:val="00E440C0"/>
    <w:rsid w:val="00E4425B"/>
    <w:rsid w:val="00E44750"/>
    <w:rsid w:val="00E44855"/>
    <w:rsid w:val="00E448D9"/>
    <w:rsid w:val="00E45C3D"/>
    <w:rsid w:val="00E4683D"/>
    <w:rsid w:val="00E46CA0"/>
    <w:rsid w:val="00E4719B"/>
    <w:rsid w:val="00E4765C"/>
    <w:rsid w:val="00E504A1"/>
    <w:rsid w:val="00E51231"/>
    <w:rsid w:val="00E51EA2"/>
    <w:rsid w:val="00E52847"/>
    <w:rsid w:val="00E52A67"/>
    <w:rsid w:val="00E556C2"/>
    <w:rsid w:val="00E55DE9"/>
    <w:rsid w:val="00E56EB6"/>
    <w:rsid w:val="00E57021"/>
    <w:rsid w:val="00E602A7"/>
    <w:rsid w:val="00E619E1"/>
    <w:rsid w:val="00E62FBE"/>
    <w:rsid w:val="00E63389"/>
    <w:rsid w:val="00E64597"/>
    <w:rsid w:val="00E646C2"/>
    <w:rsid w:val="00E649FC"/>
    <w:rsid w:val="00E64D86"/>
    <w:rsid w:val="00E65234"/>
    <w:rsid w:val="00E6564E"/>
    <w:rsid w:val="00E65780"/>
    <w:rsid w:val="00E65B6A"/>
    <w:rsid w:val="00E65E95"/>
    <w:rsid w:val="00E66A83"/>
    <w:rsid w:val="00E66AA1"/>
    <w:rsid w:val="00E66B6A"/>
    <w:rsid w:val="00E701CA"/>
    <w:rsid w:val="00E70ABC"/>
    <w:rsid w:val="00E70CF2"/>
    <w:rsid w:val="00E711FE"/>
    <w:rsid w:val="00E71243"/>
    <w:rsid w:val="00E71362"/>
    <w:rsid w:val="00E714D8"/>
    <w:rsid w:val="00E7168A"/>
    <w:rsid w:val="00E71B38"/>
    <w:rsid w:val="00E71D25"/>
    <w:rsid w:val="00E7295C"/>
    <w:rsid w:val="00E73306"/>
    <w:rsid w:val="00E7361B"/>
    <w:rsid w:val="00E74817"/>
    <w:rsid w:val="00E74EC4"/>
    <w:rsid w:val="00E74FE4"/>
    <w:rsid w:val="00E7553D"/>
    <w:rsid w:val="00E76E6C"/>
    <w:rsid w:val="00E7738D"/>
    <w:rsid w:val="00E77468"/>
    <w:rsid w:val="00E7751C"/>
    <w:rsid w:val="00E80EF3"/>
    <w:rsid w:val="00E81035"/>
    <w:rsid w:val="00E81633"/>
    <w:rsid w:val="00E82AED"/>
    <w:rsid w:val="00E82FCC"/>
    <w:rsid w:val="00E831A3"/>
    <w:rsid w:val="00E84B2D"/>
    <w:rsid w:val="00E85459"/>
    <w:rsid w:val="00E862B5"/>
    <w:rsid w:val="00E863D8"/>
    <w:rsid w:val="00E86733"/>
    <w:rsid w:val="00E86927"/>
    <w:rsid w:val="00E8700D"/>
    <w:rsid w:val="00E87094"/>
    <w:rsid w:val="00E90EEE"/>
    <w:rsid w:val="00E9108A"/>
    <w:rsid w:val="00E91EDA"/>
    <w:rsid w:val="00E930BC"/>
    <w:rsid w:val="00E93D3E"/>
    <w:rsid w:val="00E94803"/>
    <w:rsid w:val="00E94B69"/>
    <w:rsid w:val="00E9588E"/>
    <w:rsid w:val="00E95E24"/>
    <w:rsid w:val="00E96476"/>
    <w:rsid w:val="00E96813"/>
    <w:rsid w:val="00EA136C"/>
    <w:rsid w:val="00EA17B9"/>
    <w:rsid w:val="00EA245B"/>
    <w:rsid w:val="00EA279E"/>
    <w:rsid w:val="00EA2BA6"/>
    <w:rsid w:val="00EA2DED"/>
    <w:rsid w:val="00EA2FD7"/>
    <w:rsid w:val="00EA30B8"/>
    <w:rsid w:val="00EA33B1"/>
    <w:rsid w:val="00EA6DEF"/>
    <w:rsid w:val="00EA74F2"/>
    <w:rsid w:val="00EA7552"/>
    <w:rsid w:val="00EA784E"/>
    <w:rsid w:val="00EA7F5C"/>
    <w:rsid w:val="00EB193D"/>
    <w:rsid w:val="00EB22C9"/>
    <w:rsid w:val="00EB2A71"/>
    <w:rsid w:val="00EB2C57"/>
    <w:rsid w:val="00EB32CF"/>
    <w:rsid w:val="00EB37D1"/>
    <w:rsid w:val="00EB4DDA"/>
    <w:rsid w:val="00EB58DA"/>
    <w:rsid w:val="00EB7598"/>
    <w:rsid w:val="00EB7885"/>
    <w:rsid w:val="00EC0998"/>
    <w:rsid w:val="00EC2805"/>
    <w:rsid w:val="00EC30D8"/>
    <w:rsid w:val="00EC3100"/>
    <w:rsid w:val="00EC3D02"/>
    <w:rsid w:val="00EC437B"/>
    <w:rsid w:val="00EC4CBD"/>
    <w:rsid w:val="00EC621E"/>
    <w:rsid w:val="00EC703B"/>
    <w:rsid w:val="00EC70D8"/>
    <w:rsid w:val="00EC78F8"/>
    <w:rsid w:val="00EC7C98"/>
    <w:rsid w:val="00ED1008"/>
    <w:rsid w:val="00ED1338"/>
    <w:rsid w:val="00ED1475"/>
    <w:rsid w:val="00ED1AB4"/>
    <w:rsid w:val="00ED288C"/>
    <w:rsid w:val="00ED2C23"/>
    <w:rsid w:val="00ED2CF0"/>
    <w:rsid w:val="00ED6C7A"/>
    <w:rsid w:val="00ED6D87"/>
    <w:rsid w:val="00ED79AE"/>
    <w:rsid w:val="00EE0547"/>
    <w:rsid w:val="00EE0A93"/>
    <w:rsid w:val="00EE1058"/>
    <w:rsid w:val="00EE1089"/>
    <w:rsid w:val="00EE1614"/>
    <w:rsid w:val="00EE1FEE"/>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DD6"/>
    <w:rsid w:val="00EF4860"/>
    <w:rsid w:val="00EF4CB1"/>
    <w:rsid w:val="00EF51B9"/>
    <w:rsid w:val="00EF5798"/>
    <w:rsid w:val="00EF5C71"/>
    <w:rsid w:val="00EF60A5"/>
    <w:rsid w:val="00EF60E5"/>
    <w:rsid w:val="00EF6A0C"/>
    <w:rsid w:val="00EF6A36"/>
    <w:rsid w:val="00EF6E7F"/>
    <w:rsid w:val="00EF6F81"/>
    <w:rsid w:val="00EF7ADB"/>
    <w:rsid w:val="00F00775"/>
    <w:rsid w:val="00F00A10"/>
    <w:rsid w:val="00F01D8F"/>
    <w:rsid w:val="00F01D93"/>
    <w:rsid w:val="00F026C4"/>
    <w:rsid w:val="00F02AA0"/>
    <w:rsid w:val="00F0316E"/>
    <w:rsid w:val="00F0404B"/>
    <w:rsid w:val="00F046B9"/>
    <w:rsid w:val="00F04AA5"/>
    <w:rsid w:val="00F04B64"/>
    <w:rsid w:val="00F05A4D"/>
    <w:rsid w:val="00F06BB9"/>
    <w:rsid w:val="00F10BCF"/>
    <w:rsid w:val="00F121C4"/>
    <w:rsid w:val="00F16658"/>
    <w:rsid w:val="00F1716D"/>
    <w:rsid w:val="00F17235"/>
    <w:rsid w:val="00F17F3D"/>
    <w:rsid w:val="00F20B40"/>
    <w:rsid w:val="00F20D08"/>
    <w:rsid w:val="00F211C4"/>
    <w:rsid w:val="00F2269A"/>
    <w:rsid w:val="00F22775"/>
    <w:rsid w:val="00F228A5"/>
    <w:rsid w:val="00F246D4"/>
    <w:rsid w:val="00F256EB"/>
    <w:rsid w:val="00F269DC"/>
    <w:rsid w:val="00F309E2"/>
    <w:rsid w:val="00F30C2D"/>
    <w:rsid w:val="00F318BD"/>
    <w:rsid w:val="00F32557"/>
    <w:rsid w:val="00F32CE9"/>
    <w:rsid w:val="00F3300A"/>
    <w:rsid w:val="00F332EF"/>
    <w:rsid w:val="00F33A6A"/>
    <w:rsid w:val="00F33BD3"/>
    <w:rsid w:val="00F33FDE"/>
    <w:rsid w:val="00F3411F"/>
    <w:rsid w:val="00F34D8E"/>
    <w:rsid w:val="00F3515A"/>
    <w:rsid w:val="00F3674D"/>
    <w:rsid w:val="00F37558"/>
    <w:rsid w:val="00F37587"/>
    <w:rsid w:val="00F377D9"/>
    <w:rsid w:val="00F4079E"/>
    <w:rsid w:val="00F40B14"/>
    <w:rsid w:val="00F40DC4"/>
    <w:rsid w:val="00F41306"/>
    <w:rsid w:val="00F42101"/>
    <w:rsid w:val="00F42EAA"/>
    <w:rsid w:val="00F42EE0"/>
    <w:rsid w:val="00F434A9"/>
    <w:rsid w:val="00F437C4"/>
    <w:rsid w:val="00F446A0"/>
    <w:rsid w:val="00F44DE6"/>
    <w:rsid w:val="00F4739C"/>
    <w:rsid w:val="00F47A0A"/>
    <w:rsid w:val="00F47A79"/>
    <w:rsid w:val="00F47DA2"/>
    <w:rsid w:val="00F47F5C"/>
    <w:rsid w:val="00F51220"/>
    <w:rsid w:val="00F51928"/>
    <w:rsid w:val="00F51C23"/>
    <w:rsid w:val="00F53AC6"/>
    <w:rsid w:val="00F543B3"/>
    <w:rsid w:val="00F5467A"/>
    <w:rsid w:val="00F5643A"/>
    <w:rsid w:val="00F56596"/>
    <w:rsid w:val="00F57A66"/>
    <w:rsid w:val="00F60417"/>
    <w:rsid w:val="00F6220E"/>
    <w:rsid w:val="00F62236"/>
    <w:rsid w:val="00F62F8D"/>
    <w:rsid w:val="00F63959"/>
    <w:rsid w:val="00F6397A"/>
    <w:rsid w:val="00F63B74"/>
    <w:rsid w:val="00F63C94"/>
    <w:rsid w:val="00F63CDF"/>
    <w:rsid w:val="00F63D4F"/>
    <w:rsid w:val="00F642AF"/>
    <w:rsid w:val="00F64770"/>
    <w:rsid w:val="00F649D2"/>
    <w:rsid w:val="00F650B4"/>
    <w:rsid w:val="00F65192"/>
    <w:rsid w:val="00F65901"/>
    <w:rsid w:val="00F65B20"/>
    <w:rsid w:val="00F66543"/>
    <w:rsid w:val="00F66B95"/>
    <w:rsid w:val="00F67B61"/>
    <w:rsid w:val="00F7008A"/>
    <w:rsid w:val="00F705F0"/>
    <w:rsid w:val="00F706AA"/>
    <w:rsid w:val="00F70811"/>
    <w:rsid w:val="00F715D0"/>
    <w:rsid w:val="00F717E7"/>
    <w:rsid w:val="00F724A1"/>
    <w:rsid w:val="00F7288E"/>
    <w:rsid w:val="00F72CC5"/>
    <w:rsid w:val="00F740FA"/>
    <w:rsid w:val="00F74A7A"/>
    <w:rsid w:val="00F750F1"/>
    <w:rsid w:val="00F7632C"/>
    <w:rsid w:val="00F76FDC"/>
    <w:rsid w:val="00F771C6"/>
    <w:rsid w:val="00F77E4A"/>
    <w:rsid w:val="00F77ED7"/>
    <w:rsid w:val="00F80F5D"/>
    <w:rsid w:val="00F818CF"/>
    <w:rsid w:val="00F82184"/>
    <w:rsid w:val="00F83143"/>
    <w:rsid w:val="00F83E2F"/>
    <w:rsid w:val="00F8419A"/>
    <w:rsid w:val="00F84564"/>
    <w:rsid w:val="00F853F3"/>
    <w:rsid w:val="00F85853"/>
    <w:rsid w:val="00F8591B"/>
    <w:rsid w:val="00F8655C"/>
    <w:rsid w:val="00F90BCA"/>
    <w:rsid w:val="00F90C86"/>
    <w:rsid w:val="00F90E1A"/>
    <w:rsid w:val="00F91B79"/>
    <w:rsid w:val="00F94B27"/>
    <w:rsid w:val="00F95209"/>
    <w:rsid w:val="00F952C0"/>
    <w:rsid w:val="00F95F9A"/>
    <w:rsid w:val="00F96626"/>
    <w:rsid w:val="00F96946"/>
    <w:rsid w:val="00F97131"/>
    <w:rsid w:val="00F9720F"/>
    <w:rsid w:val="00F97B4B"/>
    <w:rsid w:val="00F97C84"/>
    <w:rsid w:val="00FA0156"/>
    <w:rsid w:val="00FA0903"/>
    <w:rsid w:val="00FA0CE4"/>
    <w:rsid w:val="00FA0D81"/>
    <w:rsid w:val="00FA166A"/>
    <w:rsid w:val="00FA2CF6"/>
    <w:rsid w:val="00FA2D55"/>
    <w:rsid w:val="00FA3065"/>
    <w:rsid w:val="00FA3EBB"/>
    <w:rsid w:val="00FA4284"/>
    <w:rsid w:val="00FA5211"/>
    <w:rsid w:val="00FA52F9"/>
    <w:rsid w:val="00FA5324"/>
    <w:rsid w:val="00FA54D8"/>
    <w:rsid w:val="00FA76B0"/>
    <w:rsid w:val="00FB005A"/>
    <w:rsid w:val="00FB0346"/>
    <w:rsid w:val="00FB0E61"/>
    <w:rsid w:val="00FB10FF"/>
    <w:rsid w:val="00FB1AF9"/>
    <w:rsid w:val="00FB1D69"/>
    <w:rsid w:val="00FB2812"/>
    <w:rsid w:val="00FB332B"/>
    <w:rsid w:val="00FB3570"/>
    <w:rsid w:val="00FB3CFA"/>
    <w:rsid w:val="00FB52BF"/>
    <w:rsid w:val="00FB67AC"/>
    <w:rsid w:val="00FB6C33"/>
    <w:rsid w:val="00FB6C49"/>
    <w:rsid w:val="00FB6EC3"/>
    <w:rsid w:val="00FB7100"/>
    <w:rsid w:val="00FC0636"/>
    <w:rsid w:val="00FC0C6F"/>
    <w:rsid w:val="00FC14C7"/>
    <w:rsid w:val="00FC19EA"/>
    <w:rsid w:val="00FC2758"/>
    <w:rsid w:val="00FC3523"/>
    <w:rsid w:val="00FC3C3B"/>
    <w:rsid w:val="00FC44C4"/>
    <w:rsid w:val="00FC483D"/>
    <w:rsid w:val="00FC4F7B"/>
    <w:rsid w:val="00FC755A"/>
    <w:rsid w:val="00FD05FD"/>
    <w:rsid w:val="00FD1A67"/>
    <w:rsid w:val="00FD1F94"/>
    <w:rsid w:val="00FD21A7"/>
    <w:rsid w:val="00FD3347"/>
    <w:rsid w:val="00FD40E9"/>
    <w:rsid w:val="00FD495B"/>
    <w:rsid w:val="00FD566C"/>
    <w:rsid w:val="00FD7EC3"/>
    <w:rsid w:val="00FE0C73"/>
    <w:rsid w:val="00FE0F38"/>
    <w:rsid w:val="00FE108E"/>
    <w:rsid w:val="00FE10F9"/>
    <w:rsid w:val="00FE126B"/>
    <w:rsid w:val="00FE18F8"/>
    <w:rsid w:val="00FE1913"/>
    <w:rsid w:val="00FE2356"/>
    <w:rsid w:val="00FE252A"/>
    <w:rsid w:val="00FE2629"/>
    <w:rsid w:val="00FE2640"/>
    <w:rsid w:val="00FE36BF"/>
    <w:rsid w:val="00FE40B5"/>
    <w:rsid w:val="00FE4740"/>
    <w:rsid w:val="00FE48DE"/>
    <w:rsid w:val="00FE5BC7"/>
    <w:rsid w:val="00FE660C"/>
    <w:rsid w:val="00FE687A"/>
    <w:rsid w:val="00FF0F2A"/>
    <w:rsid w:val="00FF2343"/>
    <w:rsid w:val="00FF4922"/>
    <w:rsid w:val="00FF492B"/>
    <w:rsid w:val="00FF4C36"/>
    <w:rsid w:val="00FF5439"/>
    <w:rsid w:val="00FF55A5"/>
    <w:rsid w:val="00FF5EC7"/>
    <w:rsid w:val="00FF6302"/>
    <w:rsid w:val="00FF673C"/>
    <w:rsid w:val="00FF7699"/>
    <w:rsid w:val="00FF7815"/>
    <w:rsid w:val="00FF7892"/>
    <w:rsid w:val="00FF7C9C"/>
    <w:rsid w:val="00FF7D8C"/>
    <w:rsid w:val="0283FCDA"/>
    <w:rsid w:val="036FF37E"/>
    <w:rsid w:val="041EDD50"/>
    <w:rsid w:val="053C4FF3"/>
    <w:rsid w:val="067FBAB7"/>
    <w:rsid w:val="0687349E"/>
    <w:rsid w:val="08641677"/>
    <w:rsid w:val="09521C9A"/>
    <w:rsid w:val="095C3ACB"/>
    <w:rsid w:val="095DCAA1"/>
    <w:rsid w:val="0A47582A"/>
    <w:rsid w:val="0C142952"/>
    <w:rsid w:val="0DE0D8E5"/>
    <w:rsid w:val="119892C9"/>
    <w:rsid w:val="144F64C9"/>
    <w:rsid w:val="168370E5"/>
    <w:rsid w:val="17E1AEF1"/>
    <w:rsid w:val="18EE6BC4"/>
    <w:rsid w:val="1B8C4544"/>
    <w:rsid w:val="1BB52D62"/>
    <w:rsid w:val="1C70AB87"/>
    <w:rsid w:val="2624B90B"/>
    <w:rsid w:val="263255FE"/>
    <w:rsid w:val="2695C9F7"/>
    <w:rsid w:val="2725B29F"/>
    <w:rsid w:val="28277A0E"/>
    <w:rsid w:val="2A6F9667"/>
    <w:rsid w:val="2C07F084"/>
    <w:rsid w:val="2CA0E138"/>
    <w:rsid w:val="312611D5"/>
    <w:rsid w:val="31B3AC62"/>
    <w:rsid w:val="332DBC99"/>
    <w:rsid w:val="337B31CF"/>
    <w:rsid w:val="35CD31F4"/>
    <w:rsid w:val="38E0DECB"/>
    <w:rsid w:val="38E8BC9D"/>
    <w:rsid w:val="396E18D2"/>
    <w:rsid w:val="3C9935DD"/>
    <w:rsid w:val="3D5AE473"/>
    <w:rsid w:val="408893A5"/>
    <w:rsid w:val="41F03853"/>
    <w:rsid w:val="438C8410"/>
    <w:rsid w:val="48568BF5"/>
    <w:rsid w:val="48970932"/>
    <w:rsid w:val="48A3D112"/>
    <w:rsid w:val="523DB89E"/>
    <w:rsid w:val="537F593C"/>
    <w:rsid w:val="568B859B"/>
    <w:rsid w:val="591CC50F"/>
    <w:rsid w:val="5AD661C8"/>
    <w:rsid w:val="5B62FD38"/>
    <w:rsid w:val="5DF4982B"/>
    <w:rsid w:val="5E41E4A6"/>
    <w:rsid w:val="6078F535"/>
    <w:rsid w:val="614B9C24"/>
    <w:rsid w:val="6288A6C6"/>
    <w:rsid w:val="66C767E5"/>
    <w:rsid w:val="685CFDE5"/>
    <w:rsid w:val="6887CD8A"/>
    <w:rsid w:val="6BF186B5"/>
    <w:rsid w:val="7028DF0D"/>
    <w:rsid w:val="74AC6ED8"/>
    <w:rsid w:val="74B8BBDF"/>
    <w:rsid w:val="756BB8CD"/>
    <w:rsid w:val="7820B2EA"/>
    <w:rsid w:val="7A3770FD"/>
    <w:rsid w:val="7B4360B1"/>
    <w:rsid w:val="7BB2AFF7"/>
    <w:rsid w:val="7DDA9619"/>
    <w:rsid w:val="7F2A82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76E6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76E6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76E6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76E6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76E6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76E6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76E6C"/>
    <w:pPr>
      <w:tabs>
        <w:tab w:val="right" w:leader="dot" w:pos="14570"/>
      </w:tabs>
      <w:spacing w:before="0"/>
    </w:pPr>
    <w:rPr>
      <w:b/>
      <w:noProof/>
    </w:rPr>
  </w:style>
  <w:style w:type="paragraph" w:styleId="TOC2">
    <w:name w:val="toc 2"/>
    <w:aliases w:val="ŠTOC 2"/>
    <w:basedOn w:val="Normal"/>
    <w:next w:val="Normal"/>
    <w:uiPriority w:val="39"/>
    <w:unhideWhenUsed/>
    <w:rsid w:val="00E76E6C"/>
    <w:pPr>
      <w:tabs>
        <w:tab w:val="right" w:leader="dot" w:pos="14570"/>
      </w:tabs>
      <w:spacing w:before="0"/>
    </w:pPr>
    <w:rPr>
      <w:noProof/>
    </w:rPr>
  </w:style>
  <w:style w:type="paragraph" w:styleId="Header">
    <w:name w:val="header"/>
    <w:aliases w:val="ŠHeader"/>
    <w:basedOn w:val="Normal"/>
    <w:link w:val="HeaderChar"/>
    <w:uiPriority w:val="16"/>
    <w:rsid w:val="00E76E6C"/>
    <w:rPr>
      <w:noProof/>
      <w:color w:val="002664"/>
      <w:sz w:val="28"/>
      <w:szCs w:val="28"/>
    </w:rPr>
  </w:style>
  <w:style w:type="character" w:customStyle="1" w:styleId="Heading5Char">
    <w:name w:val="Heading 5 Char"/>
    <w:aliases w:val="ŠHeading 5 Char"/>
    <w:basedOn w:val="DefaultParagraphFont"/>
    <w:link w:val="Heading5"/>
    <w:uiPriority w:val="6"/>
    <w:rsid w:val="00E76E6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76E6C"/>
    <w:rPr>
      <w:rFonts w:ascii="Arial" w:hAnsi="Arial" w:cs="Arial"/>
      <w:noProof/>
      <w:color w:val="002664"/>
      <w:sz w:val="28"/>
      <w:szCs w:val="28"/>
      <w:lang w:val="en-AU"/>
    </w:rPr>
  </w:style>
  <w:style w:type="paragraph" w:styleId="Footer">
    <w:name w:val="footer"/>
    <w:aliases w:val="ŠFooter"/>
    <w:basedOn w:val="Normal"/>
    <w:link w:val="FooterChar"/>
    <w:uiPriority w:val="19"/>
    <w:rsid w:val="00E76E6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76E6C"/>
    <w:rPr>
      <w:rFonts w:ascii="Arial" w:hAnsi="Arial" w:cs="Arial"/>
      <w:sz w:val="18"/>
      <w:szCs w:val="18"/>
      <w:lang w:val="en-AU"/>
    </w:rPr>
  </w:style>
  <w:style w:type="paragraph" w:styleId="Caption">
    <w:name w:val="caption"/>
    <w:aliases w:val="ŠCaption"/>
    <w:basedOn w:val="Normal"/>
    <w:next w:val="Normal"/>
    <w:uiPriority w:val="20"/>
    <w:qFormat/>
    <w:rsid w:val="00E76E6C"/>
    <w:pPr>
      <w:keepNext/>
      <w:spacing w:after="200" w:line="240" w:lineRule="auto"/>
    </w:pPr>
    <w:rPr>
      <w:iCs/>
      <w:color w:val="002664"/>
      <w:sz w:val="18"/>
      <w:szCs w:val="18"/>
    </w:rPr>
  </w:style>
  <w:style w:type="paragraph" w:customStyle="1" w:styleId="Logo">
    <w:name w:val="ŠLogo"/>
    <w:basedOn w:val="Normal"/>
    <w:uiPriority w:val="18"/>
    <w:qFormat/>
    <w:rsid w:val="00E76E6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76E6C"/>
    <w:pPr>
      <w:spacing w:before="0"/>
      <w:ind w:left="244"/>
    </w:pPr>
  </w:style>
  <w:style w:type="character" w:styleId="Hyperlink">
    <w:name w:val="Hyperlink"/>
    <w:aliases w:val="ŠHyperlink"/>
    <w:basedOn w:val="DefaultParagraphFont"/>
    <w:uiPriority w:val="99"/>
    <w:unhideWhenUsed/>
    <w:rsid w:val="00E76E6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76E6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76E6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76E6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76E6C"/>
    <w:rPr>
      <w:rFonts w:ascii="Arial" w:hAnsi="Arial" w:cs="Arial"/>
      <w:color w:val="002664"/>
      <w:sz w:val="28"/>
      <w:szCs w:val="36"/>
      <w:lang w:val="en-AU"/>
    </w:rPr>
  </w:style>
  <w:style w:type="table" w:customStyle="1" w:styleId="Tableheader">
    <w:name w:val="ŠTable header"/>
    <w:basedOn w:val="TableNormal"/>
    <w:uiPriority w:val="99"/>
    <w:rsid w:val="00E76E6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76E6C"/>
    <w:pPr>
      <w:numPr>
        <w:numId w:val="1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62097"/>
    <w:pPr>
      <w:numPr>
        <w:numId w:val="1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76E6C"/>
    <w:pPr>
      <w:numPr>
        <w:numId w:val="20"/>
      </w:numPr>
    </w:pPr>
  </w:style>
  <w:style w:type="character" w:styleId="Strong">
    <w:name w:val="Strong"/>
    <w:aliases w:val="ŠStrong,Bold"/>
    <w:qFormat/>
    <w:rsid w:val="00E76E6C"/>
    <w:rPr>
      <w:b/>
      <w:bCs/>
    </w:rPr>
  </w:style>
  <w:style w:type="paragraph" w:styleId="ListBullet">
    <w:name w:val="List Bullet"/>
    <w:aliases w:val="ŠList Bullet"/>
    <w:basedOn w:val="Normal"/>
    <w:uiPriority w:val="9"/>
    <w:qFormat/>
    <w:rsid w:val="00E76E6C"/>
    <w:pPr>
      <w:numPr>
        <w:numId w:val="17"/>
      </w:numPr>
    </w:pPr>
  </w:style>
  <w:style w:type="character" w:styleId="Emphasis">
    <w:name w:val="Emphasis"/>
    <w:aliases w:val="ŠEmphasis,Italic"/>
    <w:qFormat/>
    <w:rsid w:val="00E76E6C"/>
    <w:rPr>
      <w:i/>
      <w:iCs/>
    </w:rPr>
  </w:style>
  <w:style w:type="paragraph" w:styleId="Title">
    <w:name w:val="Title"/>
    <w:aliases w:val="ŠTitle"/>
    <w:basedOn w:val="Normal"/>
    <w:next w:val="Normal"/>
    <w:link w:val="TitleChar"/>
    <w:uiPriority w:val="1"/>
    <w:rsid w:val="00E76E6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76E6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E76E6C"/>
    <w:pPr>
      <w:spacing w:line="240" w:lineRule="auto"/>
    </w:pPr>
    <w:rPr>
      <w:sz w:val="20"/>
      <w:szCs w:val="20"/>
    </w:rPr>
  </w:style>
  <w:style w:type="table" w:styleId="TableGrid">
    <w:name w:val="Table Grid"/>
    <w:basedOn w:val="TableNormal"/>
    <w:uiPriority w:val="39"/>
    <w:rsid w:val="00E76E6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76E6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76E6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E76E6C"/>
    <w:rPr>
      <w:rFonts w:ascii="Arial" w:hAnsi="Arial" w:cs="Arial"/>
      <w:sz w:val="20"/>
      <w:szCs w:val="20"/>
      <w:lang w:val="en-AU"/>
    </w:rPr>
  </w:style>
  <w:style w:type="character" w:styleId="CommentReference">
    <w:name w:val="annotation reference"/>
    <w:basedOn w:val="DefaultParagraphFont"/>
    <w:uiPriority w:val="99"/>
    <w:semiHidden/>
    <w:unhideWhenUsed/>
    <w:rsid w:val="00E76E6C"/>
    <w:rPr>
      <w:sz w:val="16"/>
      <w:szCs w:val="16"/>
    </w:rPr>
  </w:style>
  <w:style w:type="paragraph" w:styleId="CommentSubject">
    <w:name w:val="annotation subject"/>
    <w:basedOn w:val="CommentText"/>
    <w:next w:val="CommentText"/>
    <w:link w:val="CommentSubjectChar"/>
    <w:uiPriority w:val="99"/>
    <w:semiHidden/>
    <w:unhideWhenUsed/>
    <w:rsid w:val="00E76E6C"/>
    <w:rPr>
      <w:b/>
      <w:bCs/>
    </w:rPr>
  </w:style>
  <w:style w:type="character" w:customStyle="1" w:styleId="CommentSubjectChar">
    <w:name w:val="Comment Subject Char"/>
    <w:basedOn w:val="CommentTextChar"/>
    <w:link w:val="CommentSubject"/>
    <w:uiPriority w:val="99"/>
    <w:semiHidden/>
    <w:rsid w:val="00E76E6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76E6C"/>
    <w:rPr>
      <w:color w:val="605E5C"/>
      <w:shd w:val="clear" w:color="auto" w:fill="E1DFDD"/>
    </w:rPr>
  </w:style>
  <w:style w:type="paragraph" w:styleId="ListParagraph">
    <w:name w:val="List Paragraph"/>
    <w:aliases w:val="ŠList Paragraph"/>
    <w:basedOn w:val="Normal"/>
    <w:uiPriority w:val="34"/>
    <w:unhideWhenUsed/>
    <w:qFormat/>
    <w:rsid w:val="00E76E6C"/>
    <w:pPr>
      <w:ind w:left="567"/>
    </w:pPr>
  </w:style>
  <w:style w:type="character" w:styleId="PlaceholderText">
    <w:name w:val="Placeholder Text"/>
    <w:basedOn w:val="DefaultParagraphFont"/>
    <w:uiPriority w:val="99"/>
    <w:semiHidden/>
    <w:rsid w:val="00E76E6C"/>
    <w:rPr>
      <w:color w:val="808080"/>
    </w:rPr>
  </w:style>
  <w:style w:type="character" w:styleId="FollowedHyperlink">
    <w:name w:val="FollowedHyperlink"/>
    <w:basedOn w:val="DefaultParagraphFont"/>
    <w:uiPriority w:val="99"/>
    <w:semiHidden/>
    <w:unhideWhenUsed/>
    <w:rsid w:val="00E76E6C"/>
    <w:rPr>
      <w:color w:val="954F72" w:themeColor="followedHyperlink"/>
      <w:u w:val="single"/>
    </w:rPr>
  </w:style>
  <w:style w:type="paragraph" w:styleId="Subtitle">
    <w:name w:val="Subtitle"/>
    <w:basedOn w:val="Normal"/>
    <w:next w:val="Normal"/>
    <w:link w:val="SubtitleChar"/>
    <w:uiPriority w:val="11"/>
    <w:semiHidden/>
    <w:qFormat/>
    <w:rsid w:val="00E76E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76E6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76E6C"/>
    <w:rPr>
      <w:i/>
      <w:iCs/>
      <w:color w:val="404040" w:themeColor="text1" w:themeTint="BF"/>
    </w:rPr>
  </w:style>
  <w:style w:type="paragraph" w:styleId="TOC4">
    <w:name w:val="toc 4"/>
    <w:aliases w:val="ŠTOC 4"/>
    <w:basedOn w:val="Normal"/>
    <w:next w:val="Normal"/>
    <w:autoRedefine/>
    <w:uiPriority w:val="39"/>
    <w:unhideWhenUsed/>
    <w:rsid w:val="00E76E6C"/>
    <w:pPr>
      <w:spacing w:before="0"/>
      <w:ind w:left="488"/>
    </w:pPr>
  </w:style>
  <w:style w:type="paragraph" w:styleId="TOCHeading">
    <w:name w:val="TOC Heading"/>
    <w:aliases w:val="ŠTOC Heading"/>
    <w:basedOn w:val="Heading1"/>
    <w:next w:val="Normal"/>
    <w:uiPriority w:val="38"/>
    <w:qFormat/>
    <w:rsid w:val="00E76E6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E76E6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76E6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E76E6C"/>
    <w:pPr>
      <w:numPr>
        <w:numId w:val="16"/>
      </w:numPr>
    </w:pPr>
  </w:style>
  <w:style w:type="paragraph" w:styleId="ListNumber3">
    <w:name w:val="List Number 3"/>
    <w:aliases w:val="ŠList Number 3"/>
    <w:basedOn w:val="ListBullet3"/>
    <w:uiPriority w:val="8"/>
    <w:rsid w:val="00E76E6C"/>
    <w:pPr>
      <w:numPr>
        <w:ilvl w:val="2"/>
        <w:numId w:val="19"/>
      </w:numPr>
    </w:pPr>
  </w:style>
  <w:style w:type="character" w:customStyle="1" w:styleId="BoldItalic">
    <w:name w:val="ŠBold Italic"/>
    <w:basedOn w:val="DefaultParagraphFont"/>
    <w:uiPriority w:val="1"/>
    <w:qFormat/>
    <w:rsid w:val="00E76E6C"/>
    <w:rPr>
      <w:b/>
      <w:i/>
      <w:iCs/>
    </w:rPr>
  </w:style>
  <w:style w:type="paragraph" w:customStyle="1" w:styleId="FeatureBox3">
    <w:name w:val="ŠFeature Box 3"/>
    <w:basedOn w:val="Normal"/>
    <w:next w:val="Normal"/>
    <w:uiPriority w:val="13"/>
    <w:qFormat/>
    <w:rsid w:val="00E76E6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76E6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76E6C"/>
    <w:pPr>
      <w:keepNext/>
      <w:ind w:left="567" w:right="57"/>
    </w:pPr>
    <w:rPr>
      <w:szCs w:val="22"/>
    </w:rPr>
  </w:style>
  <w:style w:type="paragraph" w:customStyle="1" w:styleId="Subtitle0">
    <w:name w:val="ŠSubtitle"/>
    <w:basedOn w:val="Normal"/>
    <w:link w:val="SubtitleChar0"/>
    <w:uiPriority w:val="2"/>
    <w:qFormat/>
    <w:rsid w:val="00E76E6C"/>
    <w:pPr>
      <w:spacing w:before="360"/>
    </w:pPr>
    <w:rPr>
      <w:color w:val="002664"/>
      <w:sz w:val="44"/>
      <w:szCs w:val="48"/>
    </w:rPr>
  </w:style>
  <w:style w:type="character" w:customStyle="1" w:styleId="SubtitleChar0">
    <w:name w:val="ŠSubtitle Char"/>
    <w:basedOn w:val="DefaultParagraphFont"/>
    <w:link w:val="Subtitle0"/>
    <w:uiPriority w:val="2"/>
    <w:rsid w:val="00E76E6C"/>
    <w:rPr>
      <w:rFonts w:ascii="Arial" w:hAnsi="Arial" w:cs="Arial"/>
      <w:color w:val="002664"/>
      <w:sz w:val="44"/>
      <w:szCs w:val="48"/>
      <w:lang w:val="en-AU"/>
    </w:rPr>
  </w:style>
  <w:style w:type="character" w:customStyle="1" w:styleId="cskcde">
    <w:name w:val="cskcde"/>
    <w:basedOn w:val="DefaultParagraphFont"/>
    <w:rsid w:val="000A035B"/>
  </w:style>
  <w:style w:type="character" w:customStyle="1" w:styleId="hgkelc">
    <w:name w:val="hgkelc"/>
    <w:basedOn w:val="DefaultParagraphFont"/>
    <w:rsid w:val="000A035B"/>
  </w:style>
  <w:style w:type="character" w:customStyle="1" w:styleId="kx21rb">
    <w:name w:val="kx21rb"/>
    <w:basedOn w:val="DefaultParagraphFont"/>
    <w:rsid w:val="000A035B"/>
  </w:style>
  <w:style w:type="character" w:customStyle="1" w:styleId="ui-provider">
    <w:name w:val="ui-provider"/>
    <w:basedOn w:val="DefaultParagraphFont"/>
    <w:rsid w:val="005B097E"/>
  </w:style>
  <w:style w:type="character" w:styleId="Mention">
    <w:name w:val="Mention"/>
    <w:basedOn w:val="DefaultParagraphFont"/>
    <w:uiPriority w:val="99"/>
    <w:unhideWhenUsed/>
    <w:rsid w:val="00A91C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5998">
      <w:bodyDiv w:val="1"/>
      <w:marLeft w:val="0"/>
      <w:marRight w:val="0"/>
      <w:marTop w:val="0"/>
      <w:marBottom w:val="0"/>
      <w:divBdr>
        <w:top w:val="none" w:sz="0" w:space="0" w:color="auto"/>
        <w:left w:val="none" w:sz="0" w:space="0" w:color="auto"/>
        <w:bottom w:val="none" w:sz="0" w:space="0" w:color="auto"/>
        <w:right w:val="none" w:sz="0" w:space="0" w:color="auto"/>
      </w:divBdr>
    </w:div>
    <w:div w:id="174462814">
      <w:bodyDiv w:val="1"/>
      <w:marLeft w:val="0"/>
      <w:marRight w:val="0"/>
      <w:marTop w:val="0"/>
      <w:marBottom w:val="0"/>
      <w:divBdr>
        <w:top w:val="none" w:sz="0" w:space="0" w:color="auto"/>
        <w:left w:val="none" w:sz="0" w:space="0" w:color="auto"/>
        <w:bottom w:val="none" w:sz="0" w:space="0" w:color="auto"/>
        <w:right w:val="none" w:sz="0" w:space="0" w:color="auto"/>
      </w:divBdr>
    </w:div>
    <w:div w:id="390538913">
      <w:bodyDiv w:val="1"/>
      <w:marLeft w:val="0"/>
      <w:marRight w:val="0"/>
      <w:marTop w:val="0"/>
      <w:marBottom w:val="0"/>
      <w:divBdr>
        <w:top w:val="none" w:sz="0" w:space="0" w:color="auto"/>
        <w:left w:val="none" w:sz="0" w:space="0" w:color="auto"/>
        <w:bottom w:val="none" w:sz="0" w:space="0" w:color="auto"/>
        <w:right w:val="none" w:sz="0" w:space="0" w:color="auto"/>
      </w:divBdr>
    </w:div>
    <w:div w:id="479467063">
      <w:bodyDiv w:val="1"/>
      <w:marLeft w:val="0"/>
      <w:marRight w:val="0"/>
      <w:marTop w:val="0"/>
      <w:marBottom w:val="0"/>
      <w:divBdr>
        <w:top w:val="none" w:sz="0" w:space="0" w:color="auto"/>
        <w:left w:val="none" w:sz="0" w:space="0" w:color="auto"/>
        <w:bottom w:val="none" w:sz="0" w:space="0" w:color="auto"/>
        <w:right w:val="none" w:sz="0" w:space="0" w:color="auto"/>
      </w:divBdr>
    </w:div>
    <w:div w:id="500580099">
      <w:bodyDiv w:val="1"/>
      <w:marLeft w:val="0"/>
      <w:marRight w:val="0"/>
      <w:marTop w:val="0"/>
      <w:marBottom w:val="0"/>
      <w:divBdr>
        <w:top w:val="none" w:sz="0" w:space="0" w:color="auto"/>
        <w:left w:val="none" w:sz="0" w:space="0" w:color="auto"/>
        <w:bottom w:val="none" w:sz="0" w:space="0" w:color="auto"/>
        <w:right w:val="none" w:sz="0" w:space="0" w:color="auto"/>
      </w:divBdr>
    </w:div>
    <w:div w:id="518350823">
      <w:bodyDiv w:val="1"/>
      <w:marLeft w:val="0"/>
      <w:marRight w:val="0"/>
      <w:marTop w:val="0"/>
      <w:marBottom w:val="0"/>
      <w:divBdr>
        <w:top w:val="none" w:sz="0" w:space="0" w:color="auto"/>
        <w:left w:val="none" w:sz="0" w:space="0" w:color="auto"/>
        <w:bottom w:val="none" w:sz="0" w:space="0" w:color="auto"/>
        <w:right w:val="none" w:sz="0" w:space="0" w:color="auto"/>
      </w:divBdr>
    </w:div>
    <w:div w:id="562109509">
      <w:bodyDiv w:val="1"/>
      <w:marLeft w:val="0"/>
      <w:marRight w:val="0"/>
      <w:marTop w:val="0"/>
      <w:marBottom w:val="0"/>
      <w:divBdr>
        <w:top w:val="none" w:sz="0" w:space="0" w:color="auto"/>
        <w:left w:val="none" w:sz="0" w:space="0" w:color="auto"/>
        <w:bottom w:val="none" w:sz="0" w:space="0" w:color="auto"/>
        <w:right w:val="none" w:sz="0" w:space="0" w:color="auto"/>
      </w:divBdr>
    </w:div>
    <w:div w:id="569659340">
      <w:bodyDiv w:val="1"/>
      <w:marLeft w:val="0"/>
      <w:marRight w:val="0"/>
      <w:marTop w:val="0"/>
      <w:marBottom w:val="0"/>
      <w:divBdr>
        <w:top w:val="none" w:sz="0" w:space="0" w:color="auto"/>
        <w:left w:val="none" w:sz="0" w:space="0" w:color="auto"/>
        <w:bottom w:val="none" w:sz="0" w:space="0" w:color="auto"/>
        <w:right w:val="none" w:sz="0" w:space="0" w:color="auto"/>
      </w:divBdr>
      <w:divsChild>
        <w:div w:id="2064014093">
          <w:marLeft w:val="446"/>
          <w:marRight w:val="0"/>
          <w:marTop w:val="0"/>
          <w:marBottom w:val="0"/>
          <w:divBdr>
            <w:top w:val="none" w:sz="0" w:space="0" w:color="auto"/>
            <w:left w:val="none" w:sz="0" w:space="0" w:color="auto"/>
            <w:bottom w:val="none" w:sz="0" w:space="0" w:color="auto"/>
            <w:right w:val="none" w:sz="0" w:space="0" w:color="auto"/>
          </w:divBdr>
        </w:div>
      </w:divsChild>
    </w:div>
    <w:div w:id="599796559">
      <w:bodyDiv w:val="1"/>
      <w:marLeft w:val="0"/>
      <w:marRight w:val="0"/>
      <w:marTop w:val="0"/>
      <w:marBottom w:val="0"/>
      <w:divBdr>
        <w:top w:val="none" w:sz="0" w:space="0" w:color="auto"/>
        <w:left w:val="none" w:sz="0" w:space="0" w:color="auto"/>
        <w:bottom w:val="none" w:sz="0" w:space="0" w:color="auto"/>
        <w:right w:val="none" w:sz="0" w:space="0" w:color="auto"/>
      </w:divBdr>
    </w:div>
    <w:div w:id="679889897">
      <w:bodyDiv w:val="1"/>
      <w:marLeft w:val="0"/>
      <w:marRight w:val="0"/>
      <w:marTop w:val="0"/>
      <w:marBottom w:val="0"/>
      <w:divBdr>
        <w:top w:val="none" w:sz="0" w:space="0" w:color="auto"/>
        <w:left w:val="none" w:sz="0" w:space="0" w:color="auto"/>
        <w:bottom w:val="none" w:sz="0" w:space="0" w:color="auto"/>
        <w:right w:val="none" w:sz="0" w:space="0" w:color="auto"/>
      </w:divBdr>
    </w:div>
    <w:div w:id="679963946">
      <w:bodyDiv w:val="1"/>
      <w:marLeft w:val="0"/>
      <w:marRight w:val="0"/>
      <w:marTop w:val="0"/>
      <w:marBottom w:val="0"/>
      <w:divBdr>
        <w:top w:val="none" w:sz="0" w:space="0" w:color="auto"/>
        <w:left w:val="none" w:sz="0" w:space="0" w:color="auto"/>
        <w:bottom w:val="none" w:sz="0" w:space="0" w:color="auto"/>
        <w:right w:val="none" w:sz="0" w:space="0" w:color="auto"/>
      </w:divBdr>
      <w:divsChild>
        <w:div w:id="499664829">
          <w:marLeft w:val="0"/>
          <w:marRight w:val="0"/>
          <w:marTop w:val="0"/>
          <w:marBottom w:val="0"/>
          <w:divBdr>
            <w:top w:val="none" w:sz="0" w:space="0" w:color="auto"/>
            <w:left w:val="none" w:sz="0" w:space="0" w:color="auto"/>
            <w:bottom w:val="none" w:sz="0" w:space="0" w:color="auto"/>
            <w:right w:val="none" w:sz="0" w:space="0" w:color="auto"/>
          </w:divBdr>
        </w:div>
        <w:div w:id="520322156">
          <w:marLeft w:val="0"/>
          <w:marRight w:val="0"/>
          <w:marTop w:val="0"/>
          <w:marBottom w:val="0"/>
          <w:divBdr>
            <w:top w:val="none" w:sz="0" w:space="0" w:color="auto"/>
            <w:left w:val="none" w:sz="0" w:space="0" w:color="auto"/>
            <w:bottom w:val="none" w:sz="0" w:space="0" w:color="auto"/>
            <w:right w:val="none" w:sz="0" w:space="0" w:color="auto"/>
          </w:divBdr>
        </w:div>
        <w:div w:id="638338733">
          <w:marLeft w:val="0"/>
          <w:marRight w:val="0"/>
          <w:marTop w:val="0"/>
          <w:marBottom w:val="0"/>
          <w:divBdr>
            <w:top w:val="none" w:sz="0" w:space="0" w:color="auto"/>
            <w:left w:val="none" w:sz="0" w:space="0" w:color="auto"/>
            <w:bottom w:val="none" w:sz="0" w:space="0" w:color="auto"/>
            <w:right w:val="none" w:sz="0" w:space="0" w:color="auto"/>
          </w:divBdr>
        </w:div>
        <w:div w:id="715588259">
          <w:marLeft w:val="0"/>
          <w:marRight w:val="0"/>
          <w:marTop w:val="0"/>
          <w:marBottom w:val="0"/>
          <w:divBdr>
            <w:top w:val="none" w:sz="0" w:space="0" w:color="auto"/>
            <w:left w:val="none" w:sz="0" w:space="0" w:color="auto"/>
            <w:bottom w:val="none" w:sz="0" w:space="0" w:color="auto"/>
            <w:right w:val="none" w:sz="0" w:space="0" w:color="auto"/>
          </w:divBdr>
        </w:div>
        <w:div w:id="951787194">
          <w:marLeft w:val="0"/>
          <w:marRight w:val="0"/>
          <w:marTop w:val="0"/>
          <w:marBottom w:val="0"/>
          <w:divBdr>
            <w:top w:val="none" w:sz="0" w:space="0" w:color="auto"/>
            <w:left w:val="none" w:sz="0" w:space="0" w:color="auto"/>
            <w:bottom w:val="none" w:sz="0" w:space="0" w:color="auto"/>
            <w:right w:val="none" w:sz="0" w:space="0" w:color="auto"/>
          </w:divBdr>
        </w:div>
        <w:div w:id="1020206063">
          <w:marLeft w:val="0"/>
          <w:marRight w:val="0"/>
          <w:marTop w:val="0"/>
          <w:marBottom w:val="0"/>
          <w:divBdr>
            <w:top w:val="none" w:sz="0" w:space="0" w:color="auto"/>
            <w:left w:val="none" w:sz="0" w:space="0" w:color="auto"/>
            <w:bottom w:val="none" w:sz="0" w:space="0" w:color="auto"/>
            <w:right w:val="none" w:sz="0" w:space="0" w:color="auto"/>
          </w:divBdr>
        </w:div>
        <w:div w:id="1595557171">
          <w:marLeft w:val="0"/>
          <w:marRight w:val="0"/>
          <w:marTop w:val="0"/>
          <w:marBottom w:val="0"/>
          <w:divBdr>
            <w:top w:val="none" w:sz="0" w:space="0" w:color="auto"/>
            <w:left w:val="none" w:sz="0" w:space="0" w:color="auto"/>
            <w:bottom w:val="none" w:sz="0" w:space="0" w:color="auto"/>
            <w:right w:val="none" w:sz="0" w:space="0" w:color="auto"/>
          </w:divBdr>
        </w:div>
        <w:div w:id="1789229185">
          <w:marLeft w:val="0"/>
          <w:marRight w:val="0"/>
          <w:marTop w:val="0"/>
          <w:marBottom w:val="0"/>
          <w:divBdr>
            <w:top w:val="none" w:sz="0" w:space="0" w:color="auto"/>
            <w:left w:val="none" w:sz="0" w:space="0" w:color="auto"/>
            <w:bottom w:val="none" w:sz="0" w:space="0" w:color="auto"/>
            <w:right w:val="none" w:sz="0" w:space="0" w:color="auto"/>
          </w:divBdr>
        </w:div>
        <w:div w:id="1931625191">
          <w:marLeft w:val="0"/>
          <w:marRight w:val="0"/>
          <w:marTop w:val="0"/>
          <w:marBottom w:val="0"/>
          <w:divBdr>
            <w:top w:val="none" w:sz="0" w:space="0" w:color="auto"/>
            <w:left w:val="none" w:sz="0" w:space="0" w:color="auto"/>
            <w:bottom w:val="none" w:sz="0" w:space="0" w:color="auto"/>
            <w:right w:val="none" w:sz="0" w:space="0" w:color="auto"/>
          </w:divBdr>
        </w:div>
        <w:div w:id="2113166398">
          <w:marLeft w:val="0"/>
          <w:marRight w:val="0"/>
          <w:marTop w:val="0"/>
          <w:marBottom w:val="0"/>
          <w:divBdr>
            <w:top w:val="none" w:sz="0" w:space="0" w:color="auto"/>
            <w:left w:val="none" w:sz="0" w:space="0" w:color="auto"/>
            <w:bottom w:val="none" w:sz="0" w:space="0" w:color="auto"/>
            <w:right w:val="none" w:sz="0" w:space="0" w:color="auto"/>
          </w:divBdr>
        </w:div>
      </w:divsChild>
    </w:div>
    <w:div w:id="723942751">
      <w:bodyDiv w:val="1"/>
      <w:marLeft w:val="0"/>
      <w:marRight w:val="0"/>
      <w:marTop w:val="0"/>
      <w:marBottom w:val="0"/>
      <w:divBdr>
        <w:top w:val="none" w:sz="0" w:space="0" w:color="auto"/>
        <w:left w:val="none" w:sz="0" w:space="0" w:color="auto"/>
        <w:bottom w:val="none" w:sz="0" w:space="0" w:color="auto"/>
        <w:right w:val="none" w:sz="0" w:space="0" w:color="auto"/>
      </w:divBdr>
      <w:divsChild>
        <w:div w:id="1813400105">
          <w:marLeft w:val="547"/>
          <w:marRight w:val="0"/>
          <w:marTop w:val="0"/>
          <w:marBottom w:val="0"/>
          <w:divBdr>
            <w:top w:val="none" w:sz="0" w:space="0" w:color="auto"/>
            <w:left w:val="none" w:sz="0" w:space="0" w:color="auto"/>
            <w:bottom w:val="none" w:sz="0" w:space="0" w:color="auto"/>
            <w:right w:val="none" w:sz="0" w:space="0" w:color="auto"/>
          </w:divBdr>
        </w:div>
        <w:div w:id="2124104028">
          <w:marLeft w:val="547"/>
          <w:marRight w:val="0"/>
          <w:marTop w:val="0"/>
          <w:marBottom w:val="0"/>
          <w:divBdr>
            <w:top w:val="none" w:sz="0" w:space="0" w:color="auto"/>
            <w:left w:val="none" w:sz="0" w:space="0" w:color="auto"/>
            <w:bottom w:val="none" w:sz="0" w:space="0" w:color="auto"/>
            <w:right w:val="none" w:sz="0" w:space="0" w:color="auto"/>
          </w:divBdr>
        </w:div>
      </w:divsChild>
    </w:div>
    <w:div w:id="756901514">
      <w:bodyDiv w:val="1"/>
      <w:marLeft w:val="0"/>
      <w:marRight w:val="0"/>
      <w:marTop w:val="0"/>
      <w:marBottom w:val="0"/>
      <w:divBdr>
        <w:top w:val="none" w:sz="0" w:space="0" w:color="auto"/>
        <w:left w:val="none" w:sz="0" w:space="0" w:color="auto"/>
        <w:bottom w:val="none" w:sz="0" w:space="0" w:color="auto"/>
        <w:right w:val="none" w:sz="0" w:space="0" w:color="auto"/>
      </w:divBdr>
      <w:divsChild>
        <w:div w:id="90206418">
          <w:marLeft w:val="0"/>
          <w:marRight w:val="0"/>
          <w:marTop w:val="0"/>
          <w:marBottom w:val="150"/>
          <w:divBdr>
            <w:top w:val="single" w:sz="2" w:space="0" w:color="auto"/>
            <w:left w:val="single" w:sz="2" w:space="0" w:color="auto"/>
            <w:bottom w:val="single" w:sz="2" w:space="0" w:color="auto"/>
            <w:right w:val="single" w:sz="2" w:space="0" w:color="auto"/>
          </w:divBdr>
          <w:divsChild>
            <w:div w:id="97912130">
              <w:marLeft w:val="0"/>
              <w:marRight w:val="0"/>
              <w:marTop w:val="0"/>
              <w:marBottom w:val="300"/>
              <w:divBdr>
                <w:top w:val="single" w:sz="2" w:space="0" w:color="auto"/>
                <w:left w:val="single" w:sz="2" w:space="15" w:color="auto"/>
                <w:bottom w:val="single" w:sz="2" w:space="0" w:color="auto"/>
                <w:right w:val="single" w:sz="2" w:space="0" w:color="auto"/>
              </w:divBdr>
            </w:div>
            <w:div w:id="174148518">
              <w:marLeft w:val="0"/>
              <w:marRight w:val="0"/>
              <w:marTop w:val="0"/>
              <w:marBottom w:val="150"/>
              <w:divBdr>
                <w:top w:val="single" w:sz="2" w:space="0" w:color="auto"/>
                <w:left w:val="single" w:sz="2" w:space="15" w:color="auto"/>
                <w:bottom w:val="single" w:sz="2" w:space="0" w:color="auto"/>
                <w:right w:val="single" w:sz="2" w:space="0" w:color="auto"/>
              </w:divBdr>
            </w:div>
            <w:div w:id="323509462">
              <w:marLeft w:val="0"/>
              <w:marRight w:val="0"/>
              <w:marTop w:val="0"/>
              <w:marBottom w:val="150"/>
              <w:divBdr>
                <w:top w:val="single" w:sz="2" w:space="0" w:color="auto"/>
                <w:left w:val="single" w:sz="2" w:space="15" w:color="auto"/>
                <w:bottom w:val="single" w:sz="2" w:space="0" w:color="auto"/>
                <w:right w:val="single" w:sz="2" w:space="0" w:color="auto"/>
              </w:divBdr>
            </w:div>
            <w:div w:id="642078910">
              <w:marLeft w:val="0"/>
              <w:marRight w:val="0"/>
              <w:marTop w:val="0"/>
              <w:marBottom w:val="150"/>
              <w:divBdr>
                <w:top w:val="single" w:sz="2" w:space="0" w:color="auto"/>
                <w:left w:val="single" w:sz="2" w:space="15" w:color="auto"/>
                <w:bottom w:val="single" w:sz="2" w:space="0" w:color="auto"/>
                <w:right w:val="single" w:sz="2" w:space="0" w:color="auto"/>
              </w:divBdr>
            </w:div>
            <w:div w:id="788356806">
              <w:marLeft w:val="0"/>
              <w:marRight w:val="0"/>
              <w:marTop w:val="0"/>
              <w:marBottom w:val="150"/>
              <w:divBdr>
                <w:top w:val="single" w:sz="2" w:space="0" w:color="auto"/>
                <w:left w:val="single" w:sz="2" w:space="15" w:color="auto"/>
                <w:bottom w:val="single" w:sz="2" w:space="0" w:color="auto"/>
                <w:right w:val="single" w:sz="2" w:space="0" w:color="auto"/>
              </w:divBdr>
            </w:div>
            <w:div w:id="802817699">
              <w:marLeft w:val="0"/>
              <w:marRight w:val="0"/>
              <w:marTop w:val="0"/>
              <w:marBottom w:val="150"/>
              <w:divBdr>
                <w:top w:val="single" w:sz="2" w:space="0" w:color="auto"/>
                <w:left w:val="single" w:sz="2" w:space="15" w:color="auto"/>
                <w:bottom w:val="single" w:sz="2" w:space="0" w:color="auto"/>
                <w:right w:val="single" w:sz="2" w:space="0" w:color="auto"/>
              </w:divBdr>
            </w:div>
            <w:div w:id="1032926724">
              <w:marLeft w:val="0"/>
              <w:marRight w:val="0"/>
              <w:marTop w:val="0"/>
              <w:marBottom w:val="150"/>
              <w:divBdr>
                <w:top w:val="single" w:sz="2" w:space="0" w:color="auto"/>
                <w:left w:val="single" w:sz="2" w:space="0" w:color="auto"/>
                <w:bottom w:val="single" w:sz="2" w:space="0" w:color="auto"/>
                <w:right w:val="single" w:sz="2" w:space="0" w:color="auto"/>
              </w:divBdr>
            </w:div>
            <w:div w:id="1177764562">
              <w:marLeft w:val="0"/>
              <w:marRight w:val="0"/>
              <w:marTop w:val="0"/>
              <w:marBottom w:val="300"/>
              <w:divBdr>
                <w:top w:val="single" w:sz="2" w:space="0" w:color="auto"/>
                <w:left w:val="single" w:sz="2" w:space="15" w:color="auto"/>
                <w:bottom w:val="single" w:sz="2" w:space="0" w:color="auto"/>
                <w:right w:val="single" w:sz="2" w:space="0" w:color="auto"/>
              </w:divBdr>
            </w:div>
          </w:divsChild>
        </w:div>
        <w:div w:id="127012404">
          <w:marLeft w:val="0"/>
          <w:marRight w:val="0"/>
          <w:marTop w:val="0"/>
          <w:marBottom w:val="150"/>
          <w:divBdr>
            <w:top w:val="single" w:sz="2" w:space="0" w:color="auto"/>
            <w:left w:val="single" w:sz="2" w:space="0" w:color="auto"/>
            <w:bottom w:val="single" w:sz="2" w:space="0" w:color="auto"/>
            <w:right w:val="single" w:sz="2" w:space="0" w:color="auto"/>
          </w:divBdr>
          <w:divsChild>
            <w:div w:id="49545459">
              <w:marLeft w:val="0"/>
              <w:marRight w:val="0"/>
              <w:marTop w:val="0"/>
              <w:marBottom w:val="150"/>
              <w:divBdr>
                <w:top w:val="single" w:sz="2" w:space="0" w:color="auto"/>
                <w:left w:val="single" w:sz="2" w:space="15" w:color="auto"/>
                <w:bottom w:val="single" w:sz="2" w:space="0" w:color="auto"/>
                <w:right w:val="single" w:sz="2" w:space="0" w:color="auto"/>
              </w:divBdr>
            </w:div>
            <w:div w:id="96366139">
              <w:marLeft w:val="0"/>
              <w:marRight w:val="0"/>
              <w:marTop w:val="0"/>
              <w:marBottom w:val="150"/>
              <w:divBdr>
                <w:top w:val="single" w:sz="2" w:space="0" w:color="auto"/>
                <w:left w:val="single" w:sz="2" w:space="23" w:color="auto"/>
                <w:bottom w:val="single" w:sz="2" w:space="0" w:color="auto"/>
                <w:right w:val="single" w:sz="2" w:space="0" w:color="auto"/>
              </w:divBdr>
            </w:div>
            <w:div w:id="98181521">
              <w:marLeft w:val="0"/>
              <w:marRight w:val="0"/>
              <w:marTop w:val="0"/>
              <w:marBottom w:val="150"/>
              <w:divBdr>
                <w:top w:val="single" w:sz="2" w:space="0" w:color="auto"/>
                <w:left w:val="single" w:sz="2" w:space="30" w:color="auto"/>
                <w:bottom w:val="single" w:sz="2" w:space="0" w:color="auto"/>
                <w:right w:val="single" w:sz="2" w:space="0" w:color="auto"/>
              </w:divBdr>
            </w:div>
            <w:div w:id="200754962">
              <w:marLeft w:val="0"/>
              <w:marRight w:val="0"/>
              <w:marTop w:val="0"/>
              <w:marBottom w:val="150"/>
              <w:divBdr>
                <w:top w:val="single" w:sz="2" w:space="0" w:color="auto"/>
                <w:left w:val="single" w:sz="2" w:space="15" w:color="auto"/>
                <w:bottom w:val="single" w:sz="2" w:space="0" w:color="auto"/>
                <w:right w:val="single" w:sz="2" w:space="0" w:color="auto"/>
              </w:divBdr>
            </w:div>
            <w:div w:id="283537933">
              <w:marLeft w:val="0"/>
              <w:marRight w:val="0"/>
              <w:marTop w:val="0"/>
              <w:marBottom w:val="0"/>
              <w:divBdr>
                <w:top w:val="single" w:sz="2" w:space="0" w:color="auto"/>
                <w:left w:val="single" w:sz="2" w:space="15" w:color="auto"/>
                <w:bottom w:val="single" w:sz="2" w:space="0" w:color="auto"/>
                <w:right w:val="single" w:sz="2" w:space="0" w:color="auto"/>
              </w:divBdr>
            </w:div>
            <w:div w:id="286084234">
              <w:marLeft w:val="0"/>
              <w:marRight w:val="0"/>
              <w:marTop w:val="0"/>
              <w:marBottom w:val="150"/>
              <w:divBdr>
                <w:top w:val="single" w:sz="2" w:space="0" w:color="auto"/>
                <w:left w:val="single" w:sz="2" w:space="15" w:color="auto"/>
                <w:bottom w:val="single" w:sz="2" w:space="0" w:color="auto"/>
                <w:right w:val="single" w:sz="2" w:space="0" w:color="auto"/>
              </w:divBdr>
            </w:div>
            <w:div w:id="407920160">
              <w:marLeft w:val="0"/>
              <w:marRight w:val="0"/>
              <w:marTop w:val="0"/>
              <w:marBottom w:val="150"/>
              <w:divBdr>
                <w:top w:val="single" w:sz="2" w:space="0" w:color="auto"/>
                <w:left w:val="single" w:sz="2" w:space="0" w:color="auto"/>
                <w:bottom w:val="single" w:sz="2" w:space="0" w:color="auto"/>
                <w:right w:val="single" w:sz="2" w:space="0" w:color="auto"/>
              </w:divBdr>
            </w:div>
            <w:div w:id="454494551">
              <w:marLeft w:val="0"/>
              <w:marRight w:val="0"/>
              <w:marTop w:val="0"/>
              <w:marBottom w:val="300"/>
              <w:divBdr>
                <w:top w:val="single" w:sz="2" w:space="0" w:color="auto"/>
                <w:left w:val="single" w:sz="2" w:space="0" w:color="auto"/>
                <w:bottom w:val="single" w:sz="2" w:space="0" w:color="auto"/>
                <w:right w:val="single" w:sz="2" w:space="0" w:color="auto"/>
              </w:divBdr>
            </w:div>
            <w:div w:id="504437894">
              <w:marLeft w:val="0"/>
              <w:marRight w:val="0"/>
              <w:marTop w:val="0"/>
              <w:marBottom w:val="300"/>
              <w:divBdr>
                <w:top w:val="single" w:sz="2" w:space="0" w:color="auto"/>
                <w:left w:val="single" w:sz="2" w:space="0" w:color="auto"/>
                <w:bottom w:val="single" w:sz="2" w:space="0" w:color="auto"/>
                <w:right w:val="single" w:sz="2" w:space="0" w:color="auto"/>
              </w:divBdr>
            </w:div>
            <w:div w:id="623927323">
              <w:marLeft w:val="0"/>
              <w:marRight w:val="0"/>
              <w:marTop w:val="0"/>
              <w:marBottom w:val="150"/>
              <w:divBdr>
                <w:top w:val="single" w:sz="2" w:space="0" w:color="auto"/>
                <w:left w:val="single" w:sz="2" w:space="15" w:color="auto"/>
                <w:bottom w:val="single" w:sz="2" w:space="0" w:color="auto"/>
                <w:right w:val="single" w:sz="2" w:space="0" w:color="auto"/>
              </w:divBdr>
            </w:div>
            <w:div w:id="696850437">
              <w:marLeft w:val="0"/>
              <w:marRight w:val="0"/>
              <w:marTop w:val="0"/>
              <w:marBottom w:val="300"/>
              <w:divBdr>
                <w:top w:val="single" w:sz="2" w:space="0" w:color="auto"/>
                <w:left w:val="single" w:sz="2" w:space="0" w:color="auto"/>
                <w:bottom w:val="single" w:sz="2" w:space="0" w:color="auto"/>
                <w:right w:val="single" w:sz="2" w:space="0" w:color="auto"/>
              </w:divBdr>
            </w:div>
            <w:div w:id="733893605">
              <w:marLeft w:val="0"/>
              <w:marRight w:val="0"/>
              <w:marTop w:val="0"/>
              <w:marBottom w:val="300"/>
              <w:divBdr>
                <w:top w:val="single" w:sz="2" w:space="0" w:color="auto"/>
                <w:left w:val="single" w:sz="2" w:space="15" w:color="auto"/>
                <w:bottom w:val="single" w:sz="2" w:space="0" w:color="auto"/>
                <w:right w:val="single" w:sz="2" w:space="0" w:color="auto"/>
              </w:divBdr>
            </w:div>
            <w:div w:id="792209450">
              <w:marLeft w:val="0"/>
              <w:marRight w:val="0"/>
              <w:marTop w:val="0"/>
              <w:marBottom w:val="150"/>
              <w:divBdr>
                <w:top w:val="single" w:sz="2" w:space="0" w:color="auto"/>
                <w:left w:val="single" w:sz="2" w:space="23" w:color="auto"/>
                <w:bottom w:val="single" w:sz="2" w:space="0" w:color="auto"/>
                <w:right w:val="single" w:sz="2" w:space="0" w:color="auto"/>
              </w:divBdr>
            </w:div>
            <w:div w:id="888689537">
              <w:marLeft w:val="0"/>
              <w:marRight w:val="0"/>
              <w:marTop w:val="0"/>
              <w:marBottom w:val="150"/>
              <w:divBdr>
                <w:top w:val="single" w:sz="2" w:space="0" w:color="auto"/>
                <w:left w:val="single" w:sz="2" w:space="15" w:color="auto"/>
                <w:bottom w:val="single" w:sz="2" w:space="0" w:color="auto"/>
                <w:right w:val="single" w:sz="2" w:space="0" w:color="auto"/>
              </w:divBdr>
            </w:div>
            <w:div w:id="912666300">
              <w:marLeft w:val="0"/>
              <w:marRight w:val="0"/>
              <w:marTop w:val="0"/>
              <w:marBottom w:val="150"/>
              <w:divBdr>
                <w:top w:val="single" w:sz="2" w:space="0" w:color="auto"/>
                <w:left w:val="single" w:sz="2" w:space="15" w:color="auto"/>
                <w:bottom w:val="single" w:sz="2" w:space="0" w:color="auto"/>
                <w:right w:val="single" w:sz="2" w:space="0" w:color="auto"/>
              </w:divBdr>
            </w:div>
            <w:div w:id="1166045160">
              <w:marLeft w:val="0"/>
              <w:marRight w:val="0"/>
              <w:marTop w:val="0"/>
              <w:marBottom w:val="150"/>
              <w:divBdr>
                <w:top w:val="single" w:sz="2" w:space="0" w:color="auto"/>
                <w:left w:val="single" w:sz="2" w:space="15" w:color="auto"/>
                <w:bottom w:val="single" w:sz="2" w:space="0" w:color="auto"/>
                <w:right w:val="single" w:sz="2" w:space="0" w:color="auto"/>
              </w:divBdr>
            </w:div>
            <w:div w:id="1170213241">
              <w:marLeft w:val="0"/>
              <w:marRight w:val="0"/>
              <w:marTop w:val="0"/>
              <w:marBottom w:val="300"/>
              <w:divBdr>
                <w:top w:val="single" w:sz="2" w:space="0" w:color="auto"/>
                <w:left w:val="single" w:sz="2" w:space="23" w:color="auto"/>
                <w:bottom w:val="single" w:sz="2" w:space="0" w:color="auto"/>
                <w:right w:val="single" w:sz="2" w:space="0" w:color="auto"/>
              </w:divBdr>
            </w:div>
            <w:div w:id="1174027349">
              <w:marLeft w:val="0"/>
              <w:marRight w:val="0"/>
              <w:marTop w:val="0"/>
              <w:marBottom w:val="150"/>
              <w:divBdr>
                <w:top w:val="single" w:sz="2" w:space="0" w:color="auto"/>
                <w:left w:val="single" w:sz="2" w:space="15" w:color="auto"/>
                <w:bottom w:val="single" w:sz="2" w:space="0" w:color="auto"/>
                <w:right w:val="single" w:sz="2" w:space="0" w:color="auto"/>
              </w:divBdr>
            </w:div>
            <w:div w:id="1342007454">
              <w:marLeft w:val="0"/>
              <w:marRight w:val="0"/>
              <w:marTop w:val="0"/>
              <w:marBottom w:val="150"/>
              <w:divBdr>
                <w:top w:val="single" w:sz="2" w:space="0" w:color="auto"/>
                <w:left w:val="single" w:sz="2" w:space="15" w:color="auto"/>
                <w:bottom w:val="single" w:sz="2" w:space="0" w:color="auto"/>
                <w:right w:val="single" w:sz="2" w:space="0" w:color="auto"/>
              </w:divBdr>
            </w:div>
            <w:div w:id="1427381223">
              <w:marLeft w:val="0"/>
              <w:marRight w:val="0"/>
              <w:marTop w:val="0"/>
              <w:marBottom w:val="300"/>
              <w:divBdr>
                <w:top w:val="single" w:sz="2" w:space="0" w:color="auto"/>
                <w:left w:val="single" w:sz="2" w:space="0" w:color="auto"/>
                <w:bottom w:val="single" w:sz="2" w:space="0" w:color="auto"/>
                <w:right w:val="single" w:sz="2" w:space="0" w:color="auto"/>
              </w:divBdr>
            </w:div>
            <w:div w:id="1458839006">
              <w:marLeft w:val="0"/>
              <w:marRight w:val="0"/>
              <w:marTop w:val="0"/>
              <w:marBottom w:val="300"/>
              <w:divBdr>
                <w:top w:val="single" w:sz="2" w:space="0" w:color="auto"/>
                <w:left w:val="single" w:sz="2" w:space="15" w:color="auto"/>
                <w:bottom w:val="single" w:sz="2" w:space="0" w:color="auto"/>
                <w:right w:val="single" w:sz="2" w:space="0" w:color="auto"/>
              </w:divBdr>
            </w:div>
            <w:div w:id="1576550905">
              <w:marLeft w:val="0"/>
              <w:marRight w:val="0"/>
              <w:marTop w:val="0"/>
              <w:marBottom w:val="300"/>
              <w:divBdr>
                <w:top w:val="single" w:sz="2" w:space="0" w:color="auto"/>
                <w:left w:val="single" w:sz="2" w:space="0" w:color="auto"/>
                <w:bottom w:val="single" w:sz="2" w:space="0" w:color="auto"/>
                <w:right w:val="single" w:sz="2" w:space="0" w:color="auto"/>
              </w:divBdr>
            </w:div>
            <w:div w:id="1613784840">
              <w:marLeft w:val="0"/>
              <w:marRight w:val="0"/>
              <w:marTop w:val="0"/>
              <w:marBottom w:val="150"/>
              <w:divBdr>
                <w:top w:val="single" w:sz="2" w:space="0" w:color="auto"/>
                <w:left w:val="single" w:sz="2" w:space="15" w:color="auto"/>
                <w:bottom w:val="single" w:sz="2" w:space="0" w:color="auto"/>
                <w:right w:val="single" w:sz="2" w:space="0" w:color="auto"/>
              </w:divBdr>
            </w:div>
            <w:div w:id="1704134889">
              <w:marLeft w:val="0"/>
              <w:marRight w:val="0"/>
              <w:marTop w:val="0"/>
              <w:marBottom w:val="300"/>
              <w:divBdr>
                <w:top w:val="single" w:sz="2" w:space="0" w:color="auto"/>
                <w:left w:val="single" w:sz="2" w:space="15" w:color="auto"/>
                <w:bottom w:val="single" w:sz="2" w:space="0" w:color="auto"/>
                <w:right w:val="single" w:sz="2" w:space="0" w:color="auto"/>
              </w:divBdr>
            </w:div>
            <w:div w:id="1790781171">
              <w:marLeft w:val="0"/>
              <w:marRight w:val="0"/>
              <w:marTop w:val="0"/>
              <w:marBottom w:val="150"/>
              <w:divBdr>
                <w:top w:val="single" w:sz="2" w:space="0" w:color="auto"/>
                <w:left w:val="single" w:sz="2" w:space="15" w:color="auto"/>
                <w:bottom w:val="single" w:sz="2" w:space="0" w:color="auto"/>
                <w:right w:val="single" w:sz="2" w:space="0" w:color="auto"/>
              </w:divBdr>
            </w:div>
            <w:div w:id="1813864979">
              <w:marLeft w:val="0"/>
              <w:marRight w:val="0"/>
              <w:marTop w:val="0"/>
              <w:marBottom w:val="300"/>
              <w:divBdr>
                <w:top w:val="single" w:sz="2" w:space="0" w:color="auto"/>
                <w:left w:val="single" w:sz="2" w:space="15" w:color="auto"/>
                <w:bottom w:val="single" w:sz="2" w:space="0" w:color="auto"/>
                <w:right w:val="single" w:sz="2" w:space="0" w:color="auto"/>
              </w:divBdr>
            </w:div>
            <w:div w:id="1857117781">
              <w:marLeft w:val="0"/>
              <w:marRight w:val="0"/>
              <w:marTop w:val="0"/>
              <w:marBottom w:val="150"/>
              <w:divBdr>
                <w:top w:val="single" w:sz="2" w:space="0" w:color="auto"/>
                <w:left w:val="single" w:sz="2" w:space="15" w:color="auto"/>
                <w:bottom w:val="single" w:sz="2" w:space="0" w:color="auto"/>
                <w:right w:val="single" w:sz="2" w:space="0" w:color="auto"/>
              </w:divBdr>
            </w:div>
            <w:div w:id="2064209764">
              <w:marLeft w:val="0"/>
              <w:marRight w:val="0"/>
              <w:marTop w:val="0"/>
              <w:marBottom w:val="150"/>
              <w:divBdr>
                <w:top w:val="single" w:sz="2" w:space="0" w:color="auto"/>
                <w:left w:val="single" w:sz="2" w:space="15" w:color="auto"/>
                <w:bottom w:val="single" w:sz="2" w:space="0" w:color="auto"/>
                <w:right w:val="single" w:sz="2" w:space="0" w:color="auto"/>
              </w:divBdr>
            </w:div>
            <w:div w:id="2117408728">
              <w:marLeft w:val="0"/>
              <w:marRight w:val="0"/>
              <w:marTop w:val="0"/>
              <w:marBottom w:val="150"/>
              <w:divBdr>
                <w:top w:val="single" w:sz="2" w:space="0" w:color="auto"/>
                <w:left w:val="single" w:sz="2" w:space="23" w:color="auto"/>
                <w:bottom w:val="single" w:sz="2" w:space="0" w:color="auto"/>
                <w:right w:val="single" w:sz="2" w:space="0" w:color="auto"/>
              </w:divBdr>
            </w:div>
          </w:divsChild>
        </w:div>
        <w:div w:id="175462621">
          <w:marLeft w:val="0"/>
          <w:marRight w:val="0"/>
          <w:marTop w:val="0"/>
          <w:marBottom w:val="150"/>
          <w:divBdr>
            <w:top w:val="single" w:sz="2" w:space="0" w:color="auto"/>
            <w:left w:val="single" w:sz="2" w:space="0" w:color="auto"/>
            <w:bottom w:val="single" w:sz="2" w:space="0" w:color="auto"/>
            <w:right w:val="single" w:sz="2" w:space="0" w:color="auto"/>
          </w:divBdr>
          <w:divsChild>
            <w:div w:id="325786093">
              <w:marLeft w:val="0"/>
              <w:marRight w:val="0"/>
              <w:marTop w:val="0"/>
              <w:marBottom w:val="150"/>
              <w:divBdr>
                <w:top w:val="single" w:sz="2" w:space="0" w:color="auto"/>
                <w:left w:val="single" w:sz="2" w:space="15" w:color="auto"/>
                <w:bottom w:val="single" w:sz="2" w:space="0" w:color="auto"/>
                <w:right w:val="single" w:sz="2" w:space="0" w:color="auto"/>
              </w:divBdr>
            </w:div>
            <w:div w:id="542056566">
              <w:marLeft w:val="0"/>
              <w:marRight w:val="0"/>
              <w:marTop w:val="0"/>
              <w:marBottom w:val="150"/>
              <w:divBdr>
                <w:top w:val="single" w:sz="2" w:space="0" w:color="auto"/>
                <w:left w:val="single" w:sz="2" w:space="23" w:color="auto"/>
                <w:bottom w:val="single" w:sz="2" w:space="0" w:color="auto"/>
                <w:right w:val="single" w:sz="2" w:space="0" w:color="auto"/>
              </w:divBdr>
            </w:div>
            <w:div w:id="800341677">
              <w:marLeft w:val="0"/>
              <w:marRight w:val="0"/>
              <w:marTop w:val="0"/>
              <w:marBottom w:val="150"/>
              <w:divBdr>
                <w:top w:val="single" w:sz="2" w:space="0" w:color="auto"/>
                <w:left w:val="single" w:sz="2" w:space="15" w:color="auto"/>
                <w:bottom w:val="single" w:sz="2" w:space="0" w:color="auto"/>
                <w:right w:val="single" w:sz="2" w:space="0" w:color="auto"/>
              </w:divBdr>
            </w:div>
            <w:div w:id="865948379">
              <w:marLeft w:val="0"/>
              <w:marRight w:val="0"/>
              <w:marTop w:val="0"/>
              <w:marBottom w:val="150"/>
              <w:divBdr>
                <w:top w:val="single" w:sz="2" w:space="0" w:color="auto"/>
                <w:left w:val="single" w:sz="2" w:space="23" w:color="auto"/>
                <w:bottom w:val="single" w:sz="2" w:space="0" w:color="auto"/>
                <w:right w:val="single" w:sz="2" w:space="0" w:color="auto"/>
              </w:divBdr>
            </w:div>
            <w:div w:id="1270239378">
              <w:marLeft w:val="0"/>
              <w:marRight w:val="0"/>
              <w:marTop w:val="0"/>
              <w:marBottom w:val="150"/>
              <w:divBdr>
                <w:top w:val="single" w:sz="2" w:space="0" w:color="auto"/>
                <w:left w:val="single" w:sz="2" w:space="15" w:color="auto"/>
                <w:bottom w:val="single" w:sz="2" w:space="0" w:color="auto"/>
                <w:right w:val="single" w:sz="2" w:space="0" w:color="auto"/>
              </w:divBdr>
            </w:div>
            <w:div w:id="1527676013">
              <w:marLeft w:val="0"/>
              <w:marRight w:val="0"/>
              <w:marTop w:val="0"/>
              <w:marBottom w:val="150"/>
              <w:divBdr>
                <w:top w:val="single" w:sz="2" w:space="0" w:color="auto"/>
                <w:left w:val="single" w:sz="2" w:space="15" w:color="auto"/>
                <w:bottom w:val="single" w:sz="2" w:space="0" w:color="auto"/>
                <w:right w:val="single" w:sz="2" w:space="0" w:color="auto"/>
              </w:divBdr>
            </w:div>
            <w:div w:id="1600797672">
              <w:marLeft w:val="0"/>
              <w:marRight w:val="0"/>
              <w:marTop w:val="0"/>
              <w:marBottom w:val="300"/>
              <w:divBdr>
                <w:top w:val="single" w:sz="2" w:space="0" w:color="auto"/>
                <w:left w:val="single" w:sz="2" w:space="0" w:color="auto"/>
                <w:bottom w:val="single" w:sz="2" w:space="0" w:color="auto"/>
                <w:right w:val="single" w:sz="2" w:space="0" w:color="auto"/>
              </w:divBdr>
              <w:divsChild>
                <w:div w:id="326598644">
                  <w:marLeft w:val="0"/>
                  <w:marRight w:val="0"/>
                  <w:marTop w:val="0"/>
                  <w:marBottom w:val="0"/>
                  <w:divBdr>
                    <w:top w:val="single" w:sz="2" w:space="0" w:color="auto"/>
                    <w:left w:val="single" w:sz="2" w:space="0" w:color="auto"/>
                    <w:bottom w:val="single" w:sz="2" w:space="0" w:color="auto"/>
                    <w:right w:val="single" w:sz="2" w:space="0" w:color="auto"/>
                  </w:divBdr>
                </w:div>
              </w:divsChild>
            </w:div>
            <w:div w:id="1676493468">
              <w:marLeft w:val="0"/>
              <w:marRight w:val="0"/>
              <w:marTop w:val="0"/>
              <w:marBottom w:val="300"/>
              <w:divBdr>
                <w:top w:val="single" w:sz="2" w:space="0" w:color="auto"/>
                <w:left w:val="single" w:sz="2" w:space="15" w:color="auto"/>
                <w:bottom w:val="single" w:sz="2" w:space="0" w:color="auto"/>
                <w:right w:val="single" w:sz="2" w:space="0" w:color="auto"/>
              </w:divBdr>
            </w:div>
            <w:div w:id="1839425328">
              <w:marLeft w:val="0"/>
              <w:marRight w:val="0"/>
              <w:marTop w:val="0"/>
              <w:marBottom w:val="300"/>
              <w:divBdr>
                <w:top w:val="single" w:sz="2" w:space="0" w:color="auto"/>
                <w:left w:val="single" w:sz="2" w:space="0" w:color="auto"/>
                <w:bottom w:val="single" w:sz="2" w:space="0" w:color="auto"/>
                <w:right w:val="single" w:sz="2" w:space="0" w:color="auto"/>
              </w:divBdr>
            </w:div>
            <w:div w:id="2060282041">
              <w:marLeft w:val="0"/>
              <w:marRight w:val="0"/>
              <w:marTop w:val="0"/>
              <w:marBottom w:val="150"/>
              <w:divBdr>
                <w:top w:val="single" w:sz="2" w:space="0" w:color="auto"/>
                <w:left w:val="single" w:sz="2" w:space="15" w:color="auto"/>
                <w:bottom w:val="single" w:sz="2" w:space="0" w:color="auto"/>
                <w:right w:val="single" w:sz="2" w:space="0" w:color="auto"/>
              </w:divBdr>
            </w:div>
          </w:divsChild>
        </w:div>
        <w:div w:id="690684265">
          <w:marLeft w:val="0"/>
          <w:marRight w:val="0"/>
          <w:marTop w:val="0"/>
          <w:marBottom w:val="150"/>
          <w:divBdr>
            <w:top w:val="single" w:sz="2" w:space="0" w:color="auto"/>
            <w:left w:val="single" w:sz="2" w:space="0" w:color="auto"/>
            <w:bottom w:val="single" w:sz="2" w:space="0" w:color="auto"/>
            <w:right w:val="single" w:sz="2" w:space="0" w:color="auto"/>
          </w:divBdr>
          <w:divsChild>
            <w:div w:id="827673806">
              <w:marLeft w:val="0"/>
              <w:marRight w:val="0"/>
              <w:marTop w:val="0"/>
              <w:marBottom w:val="150"/>
              <w:divBdr>
                <w:top w:val="single" w:sz="2" w:space="0" w:color="auto"/>
                <w:left w:val="single" w:sz="2" w:space="0" w:color="auto"/>
                <w:bottom w:val="single" w:sz="2" w:space="0" w:color="auto"/>
                <w:right w:val="single" w:sz="2" w:space="0" w:color="auto"/>
              </w:divBdr>
            </w:div>
          </w:divsChild>
        </w:div>
        <w:div w:id="1037703224">
          <w:marLeft w:val="0"/>
          <w:marRight w:val="0"/>
          <w:marTop w:val="0"/>
          <w:marBottom w:val="0"/>
          <w:divBdr>
            <w:top w:val="single" w:sz="2" w:space="0" w:color="auto"/>
            <w:left w:val="single" w:sz="2" w:space="0" w:color="auto"/>
            <w:bottom w:val="single" w:sz="2" w:space="0" w:color="auto"/>
            <w:right w:val="single" w:sz="2" w:space="0" w:color="auto"/>
          </w:divBdr>
          <w:divsChild>
            <w:div w:id="54934782">
              <w:marLeft w:val="0"/>
              <w:marRight w:val="0"/>
              <w:marTop w:val="0"/>
              <w:marBottom w:val="300"/>
              <w:divBdr>
                <w:top w:val="single" w:sz="2" w:space="0" w:color="auto"/>
                <w:left w:val="single" w:sz="2" w:space="15" w:color="auto"/>
                <w:bottom w:val="single" w:sz="2" w:space="0" w:color="auto"/>
                <w:right w:val="single" w:sz="2" w:space="0" w:color="auto"/>
              </w:divBdr>
            </w:div>
            <w:div w:id="202327095">
              <w:marLeft w:val="0"/>
              <w:marRight w:val="0"/>
              <w:marTop w:val="0"/>
              <w:marBottom w:val="300"/>
              <w:divBdr>
                <w:top w:val="single" w:sz="2" w:space="0" w:color="auto"/>
                <w:left w:val="single" w:sz="2" w:space="9" w:color="auto"/>
                <w:bottom w:val="single" w:sz="2" w:space="0" w:color="auto"/>
                <w:right w:val="single" w:sz="2" w:space="0" w:color="auto"/>
              </w:divBdr>
            </w:div>
            <w:div w:id="321079836">
              <w:marLeft w:val="0"/>
              <w:marRight w:val="0"/>
              <w:marTop w:val="0"/>
              <w:marBottom w:val="300"/>
              <w:divBdr>
                <w:top w:val="single" w:sz="2" w:space="0" w:color="auto"/>
                <w:left w:val="single" w:sz="2" w:space="0" w:color="auto"/>
                <w:bottom w:val="single" w:sz="2" w:space="0" w:color="auto"/>
                <w:right w:val="single" w:sz="2" w:space="0" w:color="auto"/>
              </w:divBdr>
            </w:div>
            <w:div w:id="340010273">
              <w:marLeft w:val="0"/>
              <w:marRight w:val="0"/>
              <w:marTop w:val="0"/>
              <w:marBottom w:val="300"/>
              <w:divBdr>
                <w:top w:val="single" w:sz="2" w:space="0" w:color="auto"/>
                <w:left w:val="single" w:sz="2" w:space="0" w:color="auto"/>
                <w:bottom w:val="single" w:sz="2" w:space="0" w:color="auto"/>
                <w:right w:val="single" w:sz="2" w:space="0" w:color="auto"/>
              </w:divBdr>
            </w:div>
            <w:div w:id="392241971">
              <w:marLeft w:val="0"/>
              <w:marRight w:val="0"/>
              <w:marTop w:val="0"/>
              <w:marBottom w:val="0"/>
              <w:divBdr>
                <w:top w:val="single" w:sz="2" w:space="0" w:color="auto"/>
                <w:left w:val="single" w:sz="2" w:space="9" w:color="auto"/>
                <w:bottom w:val="single" w:sz="2" w:space="0" w:color="auto"/>
                <w:right w:val="single" w:sz="2" w:space="0" w:color="auto"/>
              </w:divBdr>
            </w:div>
            <w:div w:id="459112074">
              <w:marLeft w:val="0"/>
              <w:marRight w:val="0"/>
              <w:marTop w:val="0"/>
              <w:marBottom w:val="300"/>
              <w:divBdr>
                <w:top w:val="single" w:sz="2" w:space="0" w:color="auto"/>
                <w:left w:val="single" w:sz="2" w:space="0" w:color="auto"/>
                <w:bottom w:val="single" w:sz="2" w:space="0" w:color="auto"/>
                <w:right w:val="single" w:sz="2" w:space="0" w:color="auto"/>
              </w:divBdr>
            </w:div>
            <w:div w:id="554045807">
              <w:marLeft w:val="0"/>
              <w:marRight w:val="0"/>
              <w:marTop w:val="0"/>
              <w:marBottom w:val="300"/>
              <w:divBdr>
                <w:top w:val="single" w:sz="2" w:space="0" w:color="auto"/>
                <w:left w:val="single" w:sz="2" w:space="15" w:color="auto"/>
                <w:bottom w:val="single" w:sz="2" w:space="0" w:color="auto"/>
                <w:right w:val="single" w:sz="2" w:space="0" w:color="auto"/>
              </w:divBdr>
            </w:div>
            <w:div w:id="598561341">
              <w:marLeft w:val="0"/>
              <w:marRight w:val="0"/>
              <w:marTop w:val="0"/>
              <w:marBottom w:val="300"/>
              <w:divBdr>
                <w:top w:val="single" w:sz="2" w:space="0" w:color="auto"/>
                <w:left w:val="single" w:sz="2" w:space="15" w:color="auto"/>
                <w:bottom w:val="single" w:sz="2" w:space="0" w:color="auto"/>
                <w:right w:val="single" w:sz="2" w:space="0" w:color="auto"/>
              </w:divBdr>
            </w:div>
            <w:div w:id="679698983">
              <w:marLeft w:val="0"/>
              <w:marRight w:val="0"/>
              <w:marTop w:val="0"/>
              <w:marBottom w:val="300"/>
              <w:divBdr>
                <w:top w:val="single" w:sz="2" w:space="0" w:color="auto"/>
                <w:left w:val="single" w:sz="2" w:space="0" w:color="auto"/>
                <w:bottom w:val="single" w:sz="2" w:space="0" w:color="auto"/>
                <w:right w:val="single" w:sz="2" w:space="0" w:color="auto"/>
              </w:divBdr>
            </w:div>
            <w:div w:id="710156044">
              <w:marLeft w:val="0"/>
              <w:marRight w:val="0"/>
              <w:marTop w:val="0"/>
              <w:marBottom w:val="300"/>
              <w:divBdr>
                <w:top w:val="single" w:sz="2" w:space="0" w:color="auto"/>
                <w:left w:val="single" w:sz="2" w:space="0" w:color="auto"/>
                <w:bottom w:val="single" w:sz="2" w:space="0" w:color="auto"/>
                <w:right w:val="single" w:sz="2" w:space="0" w:color="auto"/>
              </w:divBdr>
            </w:div>
            <w:div w:id="807939612">
              <w:marLeft w:val="0"/>
              <w:marRight w:val="0"/>
              <w:marTop w:val="0"/>
              <w:marBottom w:val="0"/>
              <w:divBdr>
                <w:top w:val="single" w:sz="2" w:space="0" w:color="auto"/>
                <w:left w:val="single" w:sz="2" w:space="23" w:color="auto"/>
                <w:bottom w:val="single" w:sz="2" w:space="0" w:color="auto"/>
                <w:right w:val="single" w:sz="2" w:space="0" w:color="auto"/>
              </w:divBdr>
            </w:div>
            <w:div w:id="855846858">
              <w:marLeft w:val="0"/>
              <w:marRight w:val="0"/>
              <w:marTop w:val="825"/>
              <w:marBottom w:val="750"/>
              <w:divBdr>
                <w:top w:val="single" w:sz="2" w:space="0" w:color="auto"/>
                <w:left w:val="single" w:sz="2" w:space="0" w:color="auto"/>
                <w:bottom w:val="single" w:sz="2" w:space="0" w:color="auto"/>
                <w:right w:val="single" w:sz="2" w:space="0" w:color="auto"/>
              </w:divBdr>
            </w:div>
            <w:div w:id="967585624">
              <w:marLeft w:val="0"/>
              <w:marRight w:val="0"/>
              <w:marTop w:val="0"/>
              <w:marBottom w:val="300"/>
              <w:divBdr>
                <w:top w:val="single" w:sz="2" w:space="0" w:color="auto"/>
                <w:left w:val="single" w:sz="2" w:space="0" w:color="auto"/>
                <w:bottom w:val="single" w:sz="2" w:space="0" w:color="auto"/>
                <w:right w:val="single" w:sz="2" w:space="0" w:color="auto"/>
              </w:divBdr>
            </w:div>
            <w:div w:id="1089424607">
              <w:marLeft w:val="0"/>
              <w:marRight w:val="0"/>
              <w:marTop w:val="0"/>
              <w:marBottom w:val="150"/>
              <w:divBdr>
                <w:top w:val="single" w:sz="2" w:space="0" w:color="auto"/>
                <w:left w:val="single" w:sz="2" w:space="0" w:color="auto"/>
                <w:bottom w:val="single" w:sz="2" w:space="0" w:color="auto"/>
                <w:right w:val="single" w:sz="2" w:space="0" w:color="auto"/>
              </w:divBdr>
            </w:div>
            <w:div w:id="1550192576">
              <w:marLeft w:val="0"/>
              <w:marRight w:val="0"/>
              <w:marTop w:val="0"/>
              <w:marBottom w:val="300"/>
              <w:divBdr>
                <w:top w:val="single" w:sz="2" w:space="0" w:color="auto"/>
                <w:left w:val="single" w:sz="2" w:space="0" w:color="auto"/>
                <w:bottom w:val="single" w:sz="2" w:space="0" w:color="auto"/>
                <w:right w:val="single" w:sz="2" w:space="0" w:color="auto"/>
              </w:divBdr>
            </w:div>
            <w:div w:id="1594238466">
              <w:marLeft w:val="0"/>
              <w:marRight w:val="0"/>
              <w:marTop w:val="0"/>
              <w:marBottom w:val="300"/>
              <w:divBdr>
                <w:top w:val="single" w:sz="2" w:space="0" w:color="auto"/>
                <w:left w:val="single" w:sz="2" w:space="15" w:color="auto"/>
                <w:bottom w:val="single" w:sz="2" w:space="0" w:color="auto"/>
                <w:right w:val="single" w:sz="2" w:space="0" w:color="auto"/>
              </w:divBdr>
            </w:div>
            <w:div w:id="1669938384">
              <w:marLeft w:val="0"/>
              <w:marRight w:val="0"/>
              <w:marTop w:val="0"/>
              <w:marBottom w:val="300"/>
              <w:divBdr>
                <w:top w:val="single" w:sz="2" w:space="0" w:color="auto"/>
                <w:left w:val="single" w:sz="2" w:space="15" w:color="auto"/>
                <w:bottom w:val="single" w:sz="2" w:space="0" w:color="auto"/>
                <w:right w:val="single" w:sz="2" w:space="0" w:color="auto"/>
              </w:divBdr>
            </w:div>
            <w:div w:id="1691636929">
              <w:marLeft w:val="0"/>
              <w:marRight w:val="0"/>
              <w:marTop w:val="0"/>
              <w:marBottom w:val="300"/>
              <w:divBdr>
                <w:top w:val="single" w:sz="2" w:space="0" w:color="auto"/>
                <w:left w:val="single" w:sz="2" w:space="15" w:color="auto"/>
                <w:bottom w:val="single" w:sz="2" w:space="0" w:color="auto"/>
                <w:right w:val="single" w:sz="2" w:space="0" w:color="auto"/>
              </w:divBdr>
            </w:div>
            <w:div w:id="2038310997">
              <w:marLeft w:val="0"/>
              <w:marRight w:val="0"/>
              <w:marTop w:val="0"/>
              <w:marBottom w:val="300"/>
              <w:divBdr>
                <w:top w:val="single" w:sz="2" w:space="0" w:color="auto"/>
                <w:left w:val="single" w:sz="2" w:space="0" w:color="auto"/>
                <w:bottom w:val="single" w:sz="2" w:space="0" w:color="auto"/>
                <w:right w:val="single" w:sz="2" w:space="0" w:color="auto"/>
              </w:divBdr>
            </w:div>
          </w:divsChild>
        </w:div>
        <w:div w:id="1243904336">
          <w:marLeft w:val="0"/>
          <w:marRight w:val="0"/>
          <w:marTop w:val="0"/>
          <w:marBottom w:val="300"/>
          <w:divBdr>
            <w:top w:val="single" w:sz="2" w:space="0" w:color="auto"/>
            <w:left w:val="single" w:sz="2" w:space="0" w:color="auto"/>
            <w:bottom w:val="single" w:sz="2" w:space="0" w:color="auto"/>
            <w:right w:val="single" w:sz="2" w:space="0" w:color="auto"/>
          </w:divBdr>
          <w:divsChild>
            <w:div w:id="1026953319">
              <w:marLeft w:val="0"/>
              <w:marRight w:val="0"/>
              <w:marTop w:val="0"/>
              <w:marBottom w:val="150"/>
              <w:divBdr>
                <w:top w:val="single" w:sz="2" w:space="0" w:color="auto"/>
                <w:left w:val="single" w:sz="2" w:space="0" w:color="auto"/>
                <w:bottom w:val="single" w:sz="2" w:space="0" w:color="auto"/>
                <w:right w:val="single" w:sz="2" w:space="0" w:color="auto"/>
              </w:divBdr>
            </w:div>
            <w:div w:id="1172836259">
              <w:marLeft w:val="0"/>
              <w:marRight w:val="0"/>
              <w:marTop w:val="0"/>
              <w:marBottom w:val="150"/>
              <w:divBdr>
                <w:top w:val="single" w:sz="2" w:space="0" w:color="auto"/>
                <w:left w:val="single" w:sz="2" w:space="15" w:color="auto"/>
                <w:bottom w:val="single" w:sz="2" w:space="0" w:color="auto"/>
                <w:right w:val="single" w:sz="2" w:space="0" w:color="auto"/>
              </w:divBdr>
            </w:div>
            <w:div w:id="1887058086">
              <w:marLeft w:val="0"/>
              <w:marRight w:val="0"/>
              <w:marTop w:val="0"/>
              <w:marBottom w:val="150"/>
              <w:divBdr>
                <w:top w:val="single" w:sz="2" w:space="0" w:color="auto"/>
                <w:left w:val="single" w:sz="2" w:space="15" w:color="auto"/>
                <w:bottom w:val="single" w:sz="2" w:space="0" w:color="auto"/>
                <w:right w:val="single" w:sz="2" w:space="0" w:color="auto"/>
              </w:divBdr>
            </w:div>
          </w:divsChild>
        </w:div>
        <w:div w:id="1466696152">
          <w:marLeft w:val="0"/>
          <w:marRight w:val="0"/>
          <w:marTop w:val="0"/>
          <w:marBottom w:val="150"/>
          <w:divBdr>
            <w:top w:val="single" w:sz="2" w:space="0" w:color="auto"/>
            <w:left w:val="single" w:sz="2" w:space="0" w:color="auto"/>
            <w:bottom w:val="single" w:sz="2" w:space="0" w:color="auto"/>
            <w:right w:val="single" w:sz="2" w:space="0" w:color="auto"/>
          </w:divBdr>
          <w:divsChild>
            <w:div w:id="563032194">
              <w:marLeft w:val="0"/>
              <w:marRight w:val="0"/>
              <w:marTop w:val="0"/>
              <w:marBottom w:val="300"/>
              <w:divBdr>
                <w:top w:val="single" w:sz="2" w:space="0" w:color="auto"/>
                <w:left w:val="single" w:sz="2" w:space="0" w:color="auto"/>
                <w:bottom w:val="single" w:sz="2" w:space="0" w:color="auto"/>
                <w:right w:val="single" w:sz="2" w:space="0" w:color="auto"/>
              </w:divBdr>
            </w:div>
            <w:div w:id="773205478">
              <w:marLeft w:val="0"/>
              <w:marRight w:val="0"/>
              <w:marTop w:val="0"/>
              <w:marBottom w:val="150"/>
              <w:divBdr>
                <w:top w:val="single" w:sz="2" w:space="0" w:color="auto"/>
                <w:left w:val="single" w:sz="2" w:space="15" w:color="auto"/>
                <w:bottom w:val="single" w:sz="2" w:space="0" w:color="auto"/>
                <w:right w:val="single" w:sz="2" w:space="0" w:color="auto"/>
              </w:divBdr>
            </w:div>
            <w:div w:id="1067264041">
              <w:marLeft w:val="0"/>
              <w:marRight w:val="0"/>
              <w:marTop w:val="0"/>
              <w:marBottom w:val="150"/>
              <w:divBdr>
                <w:top w:val="single" w:sz="2" w:space="0" w:color="auto"/>
                <w:left w:val="single" w:sz="2" w:space="15" w:color="auto"/>
                <w:bottom w:val="single" w:sz="2" w:space="0" w:color="auto"/>
                <w:right w:val="single" w:sz="2" w:space="0" w:color="auto"/>
              </w:divBdr>
            </w:div>
            <w:div w:id="1348756039">
              <w:marLeft w:val="0"/>
              <w:marRight w:val="0"/>
              <w:marTop w:val="0"/>
              <w:marBottom w:val="150"/>
              <w:divBdr>
                <w:top w:val="single" w:sz="2" w:space="0" w:color="auto"/>
                <w:left w:val="single" w:sz="2" w:space="15" w:color="auto"/>
                <w:bottom w:val="single" w:sz="2" w:space="0" w:color="auto"/>
                <w:right w:val="single" w:sz="2" w:space="0" w:color="auto"/>
              </w:divBdr>
            </w:div>
            <w:div w:id="1358775799">
              <w:marLeft w:val="0"/>
              <w:marRight w:val="0"/>
              <w:marTop w:val="0"/>
              <w:marBottom w:val="150"/>
              <w:divBdr>
                <w:top w:val="single" w:sz="2" w:space="0" w:color="auto"/>
                <w:left w:val="single" w:sz="2" w:space="15" w:color="auto"/>
                <w:bottom w:val="single" w:sz="2" w:space="0" w:color="auto"/>
                <w:right w:val="single" w:sz="2" w:space="0" w:color="auto"/>
              </w:divBdr>
            </w:div>
            <w:div w:id="1447191674">
              <w:marLeft w:val="0"/>
              <w:marRight w:val="0"/>
              <w:marTop w:val="0"/>
              <w:marBottom w:val="150"/>
              <w:divBdr>
                <w:top w:val="single" w:sz="2" w:space="0" w:color="auto"/>
                <w:left w:val="single" w:sz="2" w:space="15" w:color="auto"/>
                <w:bottom w:val="single" w:sz="2" w:space="0" w:color="auto"/>
                <w:right w:val="single" w:sz="2" w:space="0" w:color="auto"/>
              </w:divBdr>
            </w:div>
            <w:div w:id="2137528210">
              <w:marLeft w:val="0"/>
              <w:marRight w:val="0"/>
              <w:marTop w:val="0"/>
              <w:marBottom w:val="300"/>
              <w:divBdr>
                <w:top w:val="single" w:sz="2" w:space="0" w:color="auto"/>
                <w:left w:val="single" w:sz="2" w:space="0" w:color="auto"/>
                <w:bottom w:val="single" w:sz="2" w:space="0" w:color="auto"/>
                <w:right w:val="single" w:sz="2" w:space="0" w:color="auto"/>
              </w:divBdr>
            </w:div>
          </w:divsChild>
        </w:div>
        <w:div w:id="1496216181">
          <w:marLeft w:val="0"/>
          <w:marRight w:val="0"/>
          <w:marTop w:val="0"/>
          <w:marBottom w:val="150"/>
          <w:divBdr>
            <w:top w:val="single" w:sz="2" w:space="0" w:color="auto"/>
            <w:left w:val="single" w:sz="2" w:space="0" w:color="auto"/>
            <w:bottom w:val="single" w:sz="2" w:space="0" w:color="auto"/>
            <w:right w:val="single" w:sz="2" w:space="0" w:color="auto"/>
          </w:divBdr>
          <w:divsChild>
            <w:div w:id="451827027">
              <w:marLeft w:val="0"/>
              <w:marRight w:val="0"/>
              <w:marTop w:val="375"/>
              <w:marBottom w:val="375"/>
              <w:divBdr>
                <w:top w:val="single" w:sz="2" w:space="0" w:color="auto"/>
                <w:left w:val="single" w:sz="2" w:space="0" w:color="auto"/>
                <w:bottom w:val="single" w:sz="2" w:space="0" w:color="auto"/>
                <w:right w:val="single" w:sz="2" w:space="0" w:color="auto"/>
              </w:divBdr>
              <w:divsChild>
                <w:div w:id="1661692663">
                  <w:marLeft w:val="0"/>
                  <w:marRight w:val="0"/>
                  <w:marTop w:val="0"/>
                  <w:marBottom w:val="0"/>
                  <w:divBdr>
                    <w:top w:val="single" w:sz="2" w:space="0" w:color="auto"/>
                    <w:left w:val="single" w:sz="2" w:space="0" w:color="auto"/>
                    <w:bottom w:val="single" w:sz="2" w:space="0" w:color="auto"/>
                    <w:right w:val="single" w:sz="2" w:space="0" w:color="auto"/>
                  </w:divBdr>
                </w:div>
              </w:divsChild>
            </w:div>
            <w:div w:id="557547311">
              <w:marLeft w:val="0"/>
              <w:marRight w:val="0"/>
              <w:marTop w:val="0"/>
              <w:marBottom w:val="150"/>
              <w:divBdr>
                <w:top w:val="single" w:sz="2" w:space="0" w:color="auto"/>
                <w:left w:val="single" w:sz="2" w:space="0" w:color="auto"/>
                <w:bottom w:val="single" w:sz="2" w:space="0" w:color="auto"/>
                <w:right w:val="single" w:sz="2" w:space="0" w:color="auto"/>
              </w:divBdr>
              <w:divsChild>
                <w:div w:id="1382245681">
                  <w:marLeft w:val="0"/>
                  <w:marRight w:val="0"/>
                  <w:marTop w:val="0"/>
                  <w:marBottom w:val="0"/>
                  <w:divBdr>
                    <w:top w:val="single" w:sz="2" w:space="0" w:color="auto"/>
                    <w:left w:val="single" w:sz="2" w:space="0" w:color="auto"/>
                    <w:bottom w:val="single" w:sz="2" w:space="0" w:color="auto"/>
                    <w:right w:val="single" w:sz="2" w:space="0" w:color="auto"/>
                  </w:divBdr>
                </w:div>
              </w:divsChild>
            </w:div>
            <w:div w:id="1038237286">
              <w:marLeft w:val="0"/>
              <w:marRight w:val="0"/>
              <w:marTop w:val="0"/>
              <w:marBottom w:val="150"/>
              <w:divBdr>
                <w:top w:val="single" w:sz="2" w:space="0" w:color="auto"/>
                <w:left w:val="single" w:sz="2" w:space="0" w:color="auto"/>
                <w:bottom w:val="single" w:sz="2" w:space="0" w:color="auto"/>
                <w:right w:val="single" w:sz="2" w:space="0" w:color="auto"/>
              </w:divBdr>
              <w:divsChild>
                <w:div w:id="1815564772">
                  <w:marLeft w:val="0"/>
                  <w:marRight w:val="0"/>
                  <w:marTop w:val="0"/>
                  <w:marBottom w:val="0"/>
                  <w:divBdr>
                    <w:top w:val="single" w:sz="2" w:space="0" w:color="auto"/>
                    <w:left w:val="single" w:sz="2" w:space="0" w:color="auto"/>
                    <w:bottom w:val="single" w:sz="2" w:space="0" w:color="auto"/>
                    <w:right w:val="single" w:sz="2" w:space="0" w:color="auto"/>
                  </w:divBdr>
                </w:div>
              </w:divsChild>
            </w:div>
            <w:div w:id="1614245131">
              <w:marLeft w:val="0"/>
              <w:marRight w:val="0"/>
              <w:marTop w:val="0"/>
              <w:marBottom w:val="150"/>
              <w:divBdr>
                <w:top w:val="single" w:sz="2" w:space="0" w:color="auto"/>
                <w:left w:val="single" w:sz="2" w:space="0" w:color="auto"/>
                <w:bottom w:val="single" w:sz="2" w:space="0" w:color="auto"/>
                <w:right w:val="single" w:sz="2" w:space="0" w:color="auto"/>
              </w:divBdr>
            </w:div>
            <w:div w:id="1821652091">
              <w:marLeft w:val="0"/>
              <w:marRight w:val="0"/>
              <w:marTop w:val="0"/>
              <w:marBottom w:val="150"/>
              <w:divBdr>
                <w:top w:val="single" w:sz="2" w:space="0" w:color="auto"/>
                <w:left w:val="single" w:sz="2" w:space="15" w:color="auto"/>
                <w:bottom w:val="single" w:sz="2" w:space="0" w:color="auto"/>
                <w:right w:val="single" w:sz="2" w:space="0" w:color="auto"/>
              </w:divBdr>
            </w:div>
          </w:divsChild>
        </w:div>
        <w:div w:id="1545362973">
          <w:marLeft w:val="0"/>
          <w:marRight w:val="0"/>
          <w:marTop w:val="0"/>
          <w:marBottom w:val="150"/>
          <w:divBdr>
            <w:top w:val="single" w:sz="2" w:space="0" w:color="auto"/>
            <w:left w:val="single" w:sz="2" w:space="0" w:color="auto"/>
            <w:bottom w:val="single" w:sz="2" w:space="0" w:color="auto"/>
            <w:right w:val="single" w:sz="2" w:space="0" w:color="auto"/>
          </w:divBdr>
          <w:divsChild>
            <w:div w:id="199712602">
              <w:marLeft w:val="0"/>
              <w:marRight w:val="0"/>
              <w:marTop w:val="0"/>
              <w:marBottom w:val="300"/>
              <w:divBdr>
                <w:top w:val="single" w:sz="2" w:space="0" w:color="auto"/>
                <w:left w:val="single" w:sz="2" w:space="15" w:color="auto"/>
                <w:bottom w:val="single" w:sz="2" w:space="0" w:color="auto"/>
                <w:right w:val="single" w:sz="2" w:space="0" w:color="auto"/>
              </w:divBdr>
            </w:div>
            <w:div w:id="289820376">
              <w:marLeft w:val="0"/>
              <w:marRight w:val="0"/>
              <w:marTop w:val="0"/>
              <w:marBottom w:val="150"/>
              <w:divBdr>
                <w:top w:val="single" w:sz="2" w:space="0" w:color="auto"/>
                <w:left w:val="single" w:sz="2" w:space="23" w:color="auto"/>
                <w:bottom w:val="single" w:sz="2" w:space="0" w:color="auto"/>
                <w:right w:val="single" w:sz="2" w:space="0" w:color="auto"/>
              </w:divBdr>
            </w:div>
            <w:div w:id="403726423">
              <w:marLeft w:val="0"/>
              <w:marRight w:val="0"/>
              <w:marTop w:val="0"/>
              <w:marBottom w:val="150"/>
              <w:divBdr>
                <w:top w:val="single" w:sz="2" w:space="0" w:color="auto"/>
                <w:left w:val="single" w:sz="2" w:space="15" w:color="auto"/>
                <w:bottom w:val="single" w:sz="2" w:space="0" w:color="auto"/>
                <w:right w:val="single" w:sz="2" w:space="0" w:color="auto"/>
              </w:divBdr>
            </w:div>
            <w:div w:id="479199799">
              <w:marLeft w:val="0"/>
              <w:marRight w:val="0"/>
              <w:marTop w:val="0"/>
              <w:marBottom w:val="150"/>
              <w:divBdr>
                <w:top w:val="single" w:sz="2" w:space="0" w:color="auto"/>
                <w:left w:val="single" w:sz="2" w:space="15" w:color="auto"/>
                <w:bottom w:val="single" w:sz="2" w:space="0" w:color="auto"/>
                <w:right w:val="single" w:sz="2" w:space="0" w:color="auto"/>
              </w:divBdr>
            </w:div>
            <w:div w:id="555700435">
              <w:marLeft w:val="0"/>
              <w:marRight w:val="0"/>
              <w:marTop w:val="0"/>
              <w:marBottom w:val="150"/>
              <w:divBdr>
                <w:top w:val="single" w:sz="2" w:space="0" w:color="auto"/>
                <w:left w:val="single" w:sz="2" w:space="15" w:color="auto"/>
                <w:bottom w:val="single" w:sz="2" w:space="0" w:color="auto"/>
                <w:right w:val="single" w:sz="2" w:space="0" w:color="auto"/>
              </w:divBdr>
            </w:div>
            <w:div w:id="599066302">
              <w:marLeft w:val="0"/>
              <w:marRight w:val="0"/>
              <w:marTop w:val="0"/>
              <w:marBottom w:val="150"/>
              <w:divBdr>
                <w:top w:val="single" w:sz="2" w:space="0" w:color="auto"/>
                <w:left w:val="single" w:sz="2" w:space="15" w:color="auto"/>
                <w:bottom w:val="single" w:sz="2" w:space="0" w:color="auto"/>
                <w:right w:val="single" w:sz="2" w:space="0" w:color="auto"/>
              </w:divBdr>
            </w:div>
            <w:div w:id="629474850">
              <w:marLeft w:val="0"/>
              <w:marRight w:val="0"/>
              <w:marTop w:val="0"/>
              <w:marBottom w:val="300"/>
              <w:divBdr>
                <w:top w:val="single" w:sz="2" w:space="0" w:color="auto"/>
                <w:left w:val="single" w:sz="2" w:space="15" w:color="auto"/>
                <w:bottom w:val="single" w:sz="2" w:space="0" w:color="auto"/>
                <w:right w:val="single" w:sz="2" w:space="0" w:color="auto"/>
              </w:divBdr>
            </w:div>
            <w:div w:id="636302668">
              <w:marLeft w:val="0"/>
              <w:marRight w:val="0"/>
              <w:marTop w:val="0"/>
              <w:marBottom w:val="150"/>
              <w:divBdr>
                <w:top w:val="single" w:sz="2" w:space="0" w:color="auto"/>
                <w:left w:val="single" w:sz="2" w:space="15" w:color="auto"/>
                <w:bottom w:val="single" w:sz="2" w:space="0" w:color="auto"/>
                <w:right w:val="single" w:sz="2" w:space="0" w:color="auto"/>
              </w:divBdr>
            </w:div>
            <w:div w:id="673802867">
              <w:marLeft w:val="0"/>
              <w:marRight w:val="0"/>
              <w:marTop w:val="0"/>
              <w:marBottom w:val="300"/>
              <w:divBdr>
                <w:top w:val="single" w:sz="2" w:space="0" w:color="auto"/>
                <w:left w:val="single" w:sz="2" w:space="0" w:color="auto"/>
                <w:bottom w:val="single" w:sz="2" w:space="0" w:color="auto"/>
                <w:right w:val="single" w:sz="2" w:space="0" w:color="auto"/>
              </w:divBdr>
            </w:div>
            <w:div w:id="739522808">
              <w:marLeft w:val="0"/>
              <w:marRight w:val="0"/>
              <w:marTop w:val="0"/>
              <w:marBottom w:val="150"/>
              <w:divBdr>
                <w:top w:val="single" w:sz="2" w:space="0" w:color="auto"/>
                <w:left w:val="single" w:sz="2" w:space="15" w:color="auto"/>
                <w:bottom w:val="single" w:sz="2" w:space="0" w:color="auto"/>
                <w:right w:val="single" w:sz="2" w:space="0" w:color="auto"/>
              </w:divBdr>
            </w:div>
            <w:div w:id="880822063">
              <w:marLeft w:val="0"/>
              <w:marRight w:val="0"/>
              <w:marTop w:val="0"/>
              <w:marBottom w:val="150"/>
              <w:divBdr>
                <w:top w:val="single" w:sz="2" w:space="0" w:color="auto"/>
                <w:left w:val="single" w:sz="2" w:space="15" w:color="auto"/>
                <w:bottom w:val="single" w:sz="2" w:space="0" w:color="auto"/>
                <w:right w:val="single" w:sz="2" w:space="0" w:color="auto"/>
              </w:divBdr>
            </w:div>
            <w:div w:id="889923582">
              <w:marLeft w:val="0"/>
              <w:marRight w:val="0"/>
              <w:marTop w:val="0"/>
              <w:marBottom w:val="150"/>
              <w:divBdr>
                <w:top w:val="single" w:sz="2" w:space="0" w:color="auto"/>
                <w:left w:val="single" w:sz="2" w:space="15" w:color="auto"/>
                <w:bottom w:val="single" w:sz="2" w:space="0" w:color="auto"/>
                <w:right w:val="single" w:sz="2" w:space="0" w:color="auto"/>
              </w:divBdr>
            </w:div>
            <w:div w:id="897014876">
              <w:marLeft w:val="0"/>
              <w:marRight w:val="0"/>
              <w:marTop w:val="0"/>
              <w:marBottom w:val="150"/>
              <w:divBdr>
                <w:top w:val="single" w:sz="2" w:space="0" w:color="auto"/>
                <w:left w:val="single" w:sz="2" w:space="15" w:color="auto"/>
                <w:bottom w:val="single" w:sz="2" w:space="0" w:color="auto"/>
                <w:right w:val="single" w:sz="2" w:space="0" w:color="auto"/>
              </w:divBdr>
            </w:div>
            <w:div w:id="942955693">
              <w:marLeft w:val="0"/>
              <w:marRight w:val="0"/>
              <w:marTop w:val="0"/>
              <w:marBottom w:val="150"/>
              <w:divBdr>
                <w:top w:val="single" w:sz="2" w:space="0" w:color="auto"/>
                <w:left w:val="single" w:sz="2" w:space="15" w:color="auto"/>
                <w:bottom w:val="single" w:sz="2" w:space="0" w:color="auto"/>
                <w:right w:val="single" w:sz="2" w:space="0" w:color="auto"/>
              </w:divBdr>
            </w:div>
            <w:div w:id="944730260">
              <w:marLeft w:val="0"/>
              <w:marRight w:val="0"/>
              <w:marTop w:val="0"/>
              <w:marBottom w:val="150"/>
              <w:divBdr>
                <w:top w:val="single" w:sz="2" w:space="0" w:color="auto"/>
                <w:left w:val="single" w:sz="2" w:space="15" w:color="auto"/>
                <w:bottom w:val="single" w:sz="2" w:space="0" w:color="auto"/>
                <w:right w:val="single" w:sz="2" w:space="0" w:color="auto"/>
              </w:divBdr>
            </w:div>
            <w:div w:id="1022510350">
              <w:marLeft w:val="0"/>
              <w:marRight w:val="0"/>
              <w:marTop w:val="0"/>
              <w:marBottom w:val="300"/>
              <w:divBdr>
                <w:top w:val="single" w:sz="2" w:space="0" w:color="auto"/>
                <w:left w:val="single" w:sz="2" w:space="0" w:color="auto"/>
                <w:bottom w:val="single" w:sz="2" w:space="0" w:color="auto"/>
                <w:right w:val="single" w:sz="2" w:space="0" w:color="auto"/>
              </w:divBdr>
            </w:div>
            <w:div w:id="1066340803">
              <w:marLeft w:val="0"/>
              <w:marRight w:val="0"/>
              <w:marTop w:val="0"/>
              <w:marBottom w:val="195"/>
              <w:divBdr>
                <w:top w:val="single" w:sz="2" w:space="0" w:color="auto"/>
                <w:left w:val="single" w:sz="2" w:space="0" w:color="auto"/>
                <w:bottom w:val="single" w:sz="2" w:space="0" w:color="auto"/>
                <w:right w:val="single" w:sz="2" w:space="0" w:color="auto"/>
              </w:divBdr>
            </w:div>
            <w:div w:id="1108280667">
              <w:marLeft w:val="0"/>
              <w:marRight w:val="0"/>
              <w:marTop w:val="0"/>
              <w:marBottom w:val="300"/>
              <w:divBdr>
                <w:top w:val="single" w:sz="2" w:space="0" w:color="auto"/>
                <w:left w:val="single" w:sz="2" w:space="0" w:color="auto"/>
                <w:bottom w:val="single" w:sz="2" w:space="0" w:color="auto"/>
                <w:right w:val="single" w:sz="2" w:space="0" w:color="auto"/>
              </w:divBdr>
            </w:div>
            <w:div w:id="1213081181">
              <w:marLeft w:val="0"/>
              <w:marRight w:val="0"/>
              <w:marTop w:val="0"/>
              <w:marBottom w:val="150"/>
              <w:divBdr>
                <w:top w:val="single" w:sz="2" w:space="0" w:color="auto"/>
                <w:left w:val="single" w:sz="2" w:space="15" w:color="auto"/>
                <w:bottom w:val="single" w:sz="2" w:space="0" w:color="auto"/>
                <w:right w:val="single" w:sz="2" w:space="0" w:color="auto"/>
              </w:divBdr>
            </w:div>
            <w:div w:id="1226186425">
              <w:marLeft w:val="0"/>
              <w:marRight w:val="0"/>
              <w:marTop w:val="0"/>
              <w:marBottom w:val="150"/>
              <w:divBdr>
                <w:top w:val="single" w:sz="2" w:space="0" w:color="auto"/>
                <w:left w:val="single" w:sz="2" w:space="0" w:color="auto"/>
                <w:bottom w:val="single" w:sz="2" w:space="0" w:color="auto"/>
                <w:right w:val="single" w:sz="2" w:space="0" w:color="auto"/>
              </w:divBdr>
            </w:div>
            <w:div w:id="1324550273">
              <w:marLeft w:val="0"/>
              <w:marRight w:val="0"/>
              <w:marTop w:val="0"/>
              <w:marBottom w:val="150"/>
              <w:divBdr>
                <w:top w:val="single" w:sz="2" w:space="0" w:color="auto"/>
                <w:left w:val="single" w:sz="2" w:space="18" w:color="auto"/>
                <w:bottom w:val="single" w:sz="2" w:space="0" w:color="auto"/>
                <w:right w:val="single" w:sz="2" w:space="0" w:color="auto"/>
              </w:divBdr>
            </w:div>
            <w:div w:id="1342510421">
              <w:marLeft w:val="0"/>
              <w:marRight w:val="0"/>
              <w:marTop w:val="0"/>
              <w:marBottom w:val="150"/>
              <w:divBdr>
                <w:top w:val="single" w:sz="2" w:space="0" w:color="auto"/>
                <w:left w:val="single" w:sz="2" w:space="15" w:color="auto"/>
                <w:bottom w:val="single" w:sz="2" w:space="0" w:color="auto"/>
                <w:right w:val="single" w:sz="2" w:space="0" w:color="auto"/>
              </w:divBdr>
            </w:div>
            <w:div w:id="1419475635">
              <w:marLeft w:val="0"/>
              <w:marRight w:val="0"/>
              <w:marTop w:val="0"/>
              <w:marBottom w:val="300"/>
              <w:divBdr>
                <w:top w:val="single" w:sz="2" w:space="0" w:color="auto"/>
                <w:left w:val="single" w:sz="2" w:space="15" w:color="auto"/>
                <w:bottom w:val="single" w:sz="2" w:space="0" w:color="auto"/>
                <w:right w:val="single" w:sz="2" w:space="0" w:color="auto"/>
              </w:divBdr>
            </w:div>
            <w:div w:id="1443185053">
              <w:marLeft w:val="0"/>
              <w:marRight w:val="0"/>
              <w:marTop w:val="0"/>
              <w:marBottom w:val="300"/>
              <w:divBdr>
                <w:top w:val="single" w:sz="2" w:space="0" w:color="auto"/>
                <w:left w:val="single" w:sz="2" w:space="15" w:color="auto"/>
                <w:bottom w:val="single" w:sz="2" w:space="0" w:color="auto"/>
                <w:right w:val="single" w:sz="2" w:space="0" w:color="auto"/>
              </w:divBdr>
            </w:div>
            <w:div w:id="1445003422">
              <w:marLeft w:val="0"/>
              <w:marRight w:val="0"/>
              <w:marTop w:val="0"/>
              <w:marBottom w:val="300"/>
              <w:divBdr>
                <w:top w:val="single" w:sz="2" w:space="0" w:color="auto"/>
                <w:left w:val="single" w:sz="2" w:space="15" w:color="auto"/>
                <w:bottom w:val="single" w:sz="2" w:space="0" w:color="auto"/>
                <w:right w:val="single" w:sz="2" w:space="0" w:color="auto"/>
              </w:divBdr>
            </w:div>
            <w:div w:id="1497185289">
              <w:marLeft w:val="0"/>
              <w:marRight w:val="0"/>
              <w:marTop w:val="0"/>
              <w:marBottom w:val="300"/>
              <w:divBdr>
                <w:top w:val="single" w:sz="2" w:space="0" w:color="auto"/>
                <w:left w:val="single" w:sz="2" w:space="15" w:color="auto"/>
                <w:bottom w:val="single" w:sz="2" w:space="0" w:color="auto"/>
                <w:right w:val="single" w:sz="2" w:space="0" w:color="auto"/>
              </w:divBdr>
            </w:div>
            <w:div w:id="1571192611">
              <w:marLeft w:val="0"/>
              <w:marRight w:val="0"/>
              <w:marTop w:val="0"/>
              <w:marBottom w:val="150"/>
              <w:divBdr>
                <w:top w:val="single" w:sz="2" w:space="0" w:color="auto"/>
                <w:left w:val="single" w:sz="2" w:space="15" w:color="auto"/>
                <w:bottom w:val="single" w:sz="2" w:space="0" w:color="auto"/>
                <w:right w:val="single" w:sz="2" w:space="0" w:color="auto"/>
              </w:divBdr>
            </w:div>
            <w:div w:id="1807235539">
              <w:marLeft w:val="0"/>
              <w:marRight w:val="0"/>
              <w:marTop w:val="0"/>
              <w:marBottom w:val="300"/>
              <w:divBdr>
                <w:top w:val="single" w:sz="2" w:space="0" w:color="auto"/>
                <w:left w:val="single" w:sz="2" w:space="15" w:color="auto"/>
                <w:bottom w:val="single" w:sz="2" w:space="0" w:color="auto"/>
                <w:right w:val="single" w:sz="2" w:space="0" w:color="auto"/>
              </w:divBdr>
            </w:div>
            <w:div w:id="1810974251">
              <w:marLeft w:val="0"/>
              <w:marRight w:val="0"/>
              <w:marTop w:val="0"/>
              <w:marBottom w:val="150"/>
              <w:divBdr>
                <w:top w:val="single" w:sz="2" w:space="0" w:color="auto"/>
                <w:left w:val="single" w:sz="2" w:space="15" w:color="auto"/>
                <w:bottom w:val="single" w:sz="2" w:space="0" w:color="auto"/>
                <w:right w:val="single" w:sz="2" w:space="0" w:color="auto"/>
              </w:divBdr>
            </w:div>
            <w:div w:id="1861623727">
              <w:marLeft w:val="0"/>
              <w:marRight w:val="0"/>
              <w:marTop w:val="0"/>
              <w:marBottom w:val="300"/>
              <w:divBdr>
                <w:top w:val="single" w:sz="2" w:space="0" w:color="auto"/>
                <w:left w:val="single" w:sz="2" w:space="0" w:color="auto"/>
                <w:bottom w:val="single" w:sz="2" w:space="0" w:color="auto"/>
                <w:right w:val="single" w:sz="2" w:space="0" w:color="auto"/>
              </w:divBdr>
            </w:div>
            <w:div w:id="1894539947">
              <w:marLeft w:val="0"/>
              <w:marRight w:val="0"/>
              <w:marTop w:val="0"/>
              <w:marBottom w:val="150"/>
              <w:divBdr>
                <w:top w:val="single" w:sz="2" w:space="0" w:color="auto"/>
                <w:left w:val="single" w:sz="2" w:space="15" w:color="auto"/>
                <w:bottom w:val="single" w:sz="2" w:space="0" w:color="auto"/>
                <w:right w:val="single" w:sz="2" w:space="0" w:color="auto"/>
              </w:divBdr>
            </w:div>
            <w:div w:id="1927104942">
              <w:marLeft w:val="0"/>
              <w:marRight w:val="0"/>
              <w:marTop w:val="0"/>
              <w:marBottom w:val="150"/>
              <w:divBdr>
                <w:top w:val="single" w:sz="2" w:space="0" w:color="auto"/>
                <w:left w:val="single" w:sz="2" w:space="15" w:color="auto"/>
                <w:bottom w:val="single" w:sz="2" w:space="0" w:color="auto"/>
                <w:right w:val="single" w:sz="2" w:space="0" w:color="auto"/>
              </w:divBdr>
            </w:div>
            <w:div w:id="1939673337">
              <w:marLeft w:val="0"/>
              <w:marRight w:val="0"/>
              <w:marTop w:val="0"/>
              <w:marBottom w:val="0"/>
              <w:divBdr>
                <w:top w:val="single" w:sz="2" w:space="0" w:color="auto"/>
                <w:left w:val="single" w:sz="2" w:space="0" w:color="auto"/>
                <w:bottom w:val="single" w:sz="2" w:space="0" w:color="auto"/>
                <w:right w:val="single" w:sz="2" w:space="0" w:color="auto"/>
              </w:divBdr>
              <w:divsChild>
                <w:div w:id="1185359274">
                  <w:marLeft w:val="0"/>
                  <w:marRight w:val="0"/>
                  <w:marTop w:val="0"/>
                  <w:marBottom w:val="300"/>
                  <w:divBdr>
                    <w:top w:val="single" w:sz="6" w:space="8" w:color="auto"/>
                    <w:left w:val="single" w:sz="6" w:space="15" w:color="auto"/>
                    <w:bottom w:val="single" w:sz="6" w:space="8" w:color="auto"/>
                    <w:right w:val="single" w:sz="6" w:space="15" w:color="auto"/>
                  </w:divBdr>
                </w:div>
              </w:divsChild>
            </w:div>
            <w:div w:id="1956256319">
              <w:marLeft w:val="0"/>
              <w:marRight w:val="0"/>
              <w:marTop w:val="0"/>
              <w:marBottom w:val="150"/>
              <w:divBdr>
                <w:top w:val="single" w:sz="2" w:space="0" w:color="auto"/>
                <w:left w:val="single" w:sz="2" w:space="15" w:color="auto"/>
                <w:bottom w:val="single" w:sz="2" w:space="0" w:color="auto"/>
                <w:right w:val="single" w:sz="2" w:space="0" w:color="auto"/>
              </w:divBdr>
            </w:div>
            <w:div w:id="2010404551">
              <w:marLeft w:val="0"/>
              <w:marRight w:val="0"/>
              <w:marTop w:val="0"/>
              <w:marBottom w:val="150"/>
              <w:divBdr>
                <w:top w:val="single" w:sz="2" w:space="0" w:color="auto"/>
                <w:left w:val="single" w:sz="2" w:space="15" w:color="auto"/>
                <w:bottom w:val="single" w:sz="2" w:space="0" w:color="auto"/>
                <w:right w:val="single" w:sz="2" w:space="0" w:color="auto"/>
              </w:divBdr>
            </w:div>
            <w:div w:id="2011785271">
              <w:marLeft w:val="0"/>
              <w:marRight w:val="0"/>
              <w:marTop w:val="0"/>
              <w:marBottom w:val="150"/>
              <w:divBdr>
                <w:top w:val="single" w:sz="2" w:space="0" w:color="auto"/>
                <w:left w:val="single" w:sz="2" w:space="15" w:color="auto"/>
                <w:bottom w:val="single" w:sz="2" w:space="0" w:color="auto"/>
                <w:right w:val="single" w:sz="2" w:space="0" w:color="auto"/>
              </w:divBdr>
            </w:div>
            <w:div w:id="2040349609">
              <w:marLeft w:val="0"/>
              <w:marRight w:val="0"/>
              <w:marTop w:val="0"/>
              <w:marBottom w:val="150"/>
              <w:divBdr>
                <w:top w:val="single" w:sz="2" w:space="0" w:color="auto"/>
                <w:left w:val="single" w:sz="2" w:space="15" w:color="auto"/>
                <w:bottom w:val="single" w:sz="2" w:space="0" w:color="auto"/>
                <w:right w:val="single" w:sz="2" w:space="0" w:color="auto"/>
              </w:divBdr>
            </w:div>
            <w:div w:id="2108497566">
              <w:marLeft w:val="0"/>
              <w:marRight w:val="0"/>
              <w:marTop w:val="0"/>
              <w:marBottom w:val="150"/>
              <w:divBdr>
                <w:top w:val="single" w:sz="2" w:space="0" w:color="auto"/>
                <w:left w:val="single" w:sz="2" w:space="15" w:color="auto"/>
                <w:bottom w:val="single" w:sz="2" w:space="0" w:color="auto"/>
                <w:right w:val="single" w:sz="2" w:space="0" w:color="auto"/>
              </w:divBdr>
            </w:div>
            <w:div w:id="2120181244">
              <w:marLeft w:val="0"/>
              <w:marRight w:val="0"/>
              <w:marTop w:val="0"/>
              <w:marBottom w:val="150"/>
              <w:divBdr>
                <w:top w:val="single" w:sz="2" w:space="0" w:color="auto"/>
                <w:left w:val="single" w:sz="2" w:space="15" w:color="auto"/>
                <w:bottom w:val="single" w:sz="2" w:space="0" w:color="auto"/>
                <w:right w:val="single" w:sz="2" w:space="0" w:color="auto"/>
              </w:divBdr>
            </w:div>
            <w:div w:id="2125999606">
              <w:marLeft w:val="0"/>
              <w:marRight w:val="0"/>
              <w:marTop w:val="0"/>
              <w:marBottom w:val="150"/>
              <w:divBdr>
                <w:top w:val="single" w:sz="2" w:space="0" w:color="auto"/>
                <w:left w:val="single" w:sz="2" w:space="15" w:color="auto"/>
                <w:bottom w:val="single" w:sz="2" w:space="0" w:color="auto"/>
                <w:right w:val="single" w:sz="2" w:space="0" w:color="auto"/>
              </w:divBdr>
            </w:div>
            <w:div w:id="2132168763">
              <w:marLeft w:val="0"/>
              <w:marRight w:val="0"/>
              <w:marTop w:val="0"/>
              <w:marBottom w:val="150"/>
              <w:divBdr>
                <w:top w:val="single" w:sz="2" w:space="0" w:color="auto"/>
                <w:left w:val="single" w:sz="2" w:space="15" w:color="auto"/>
                <w:bottom w:val="single" w:sz="2" w:space="0" w:color="auto"/>
                <w:right w:val="single" w:sz="2" w:space="0" w:color="auto"/>
              </w:divBdr>
            </w:div>
          </w:divsChild>
        </w:div>
        <w:div w:id="1591162444">
          <w:marLeft w:val="0"/>
          <w:marRight w:val="0"/>
          <w:marTop w:val="0"/>
          <w:marBottom w:val="150"/>
          <w:divBdr>
            <w:top w:val="single" w:sz="2" w:space="0" w:color="auto"/>
            <w:left w:val="single" w:sz="2" w:space="0" w:color="auto"/>
            <w:bottom w:val="single" w:sz="2" w:space="0" w:color="auto"/>
            <w:right w:val="single" w:sz="2" w:space="0" w:color="auto"/>
          </w:divBdr>
          <w:divsChild>
            <w:div w:id="287247359">
              <w:marLeft w:val="0"/>
              <w:marRight w:val="0"/>
              <w:marTop w:val="0"/>
              <w:marBottom w:val="150"/>
              <w:divBdr>
                <w:top w:val="single" w:sz="2" w:space="0" w:color="auto"/>
                <w:left w:val="single" w:sz="2" w:space="15" w:color="auto"/>
                <w:bottom w:val="single" w:sz="2" w:space="0" w:color="auto"/>
                <w:right w:val="single" w:sz="2" w:space="0" w:color="auto"/>
              </w:divBdr>
            </w:div>
            <w:div w:id="700739267">
              <w:marLeft w:val="0"/>
              <w:marRight w:val="0"/>
              <w:marTop w:val="0"/>
              <w:marBottom w:val="300"/>
              <w:divBdr>
                <w:top w:val="single" w:sz="2" w:space="0" w:color="auto"/>
                <w:left w:val="single" w:sz="2" w:space="15" w:color="auto"/>
                <w:bottom w:val="single" w:sz="2" w:space="0" w:color="auto"/>
                <w:right w:val="single" w:sz="2" w:space="0" w:color="auto"/>
              </w:divBdr>
            </w:div>
            <w:div w:id="802112758">
              <w:marLeft w:val="0"/>
              <w:marRight w:val="0"/>
              <w:marTop w:val="0"/>
              <w:marBottom w:val="300"/>
              <w:divBdr>
                <w:top w:val="single" w:sz="2" w:space="0" w:color="auto"/>
                <w:left w:val="single" w:sz="2" w:space="0" w:color="auto"/>
                <w:bottom w:val="single" w:sz="2" w:space="0" w:color="auto"/>
                <w:right w:val="single" w:sz="2" w:space="0" w:color="auto"/>
              </w:divBdr>
            </w:div>
            <w:div w:id="803229524">
              <w:marLeft w:val="0"/>
              <w:marRight w:val="0"/>
              <w:marTop w:val="0"/>
              <w:marBottom w:val="300"/>
              <w:divBdr>
                <w:top w:val="single" w:sz="2" w:space="0" w:color="auto"/>
                <w:left w:val="single" w:sz="2" w:space="23" w:color="auto"/>
                <w:bottom w:val="single" w:sz="2" w:space="0" w:color="auto"/>
                <w:right w:val="single" w:sz="2" w:space="0" w:color="auto"/>
              </w:divBdr>
            </w:div>
            <w:div w:id="861165025">
              <w:marLeft w:val="0"/>
              <w:marRight w:val="0"/>
              <w:marTop w:val="0"/>
              <w:marBottom w:val="150"/>
              <w:divBdr>
                <w:top w:val="single" w:sz="2" w:space="0" w:color="auto"/>
                <w:left w:val="single" w:sz="2" w:space="15" w:color="auto"/>
                <w:bottom w:val="single" w:sz="2" w:space="0" w:color="auto"/>
                <w:right w:val="single" w:sz="2" w:space="0" w:color="auto"/>
              </w:divBdr>
            </w:div>
            <w:div w:id="885916460">
              <w:marLeft w:val="0"/>
              <w:marRight w:val="0"/>
              <w:marTop w:val="0"/>
              <w:marBottom w:val="150"/>
              <w:divBdr>
                <w:top w:val="single" w:sz="2" w:space="0" w:color="auto"/>
                <w:left w:val="single" w:sz="2" w:space="15" w:color="auto"/>
                <w:bottom w:val="single" w:sz="2" w:space="0" w:color="auto"/>
                <w:right w:val="single" w:sz="2" w:space="0" w:color="auto"/>
              </w:divBdr>
            </w:div>
            <w:div w:id="897979342">
              <w:marLeft w:val="0"/>
              <w:marRight w:val="0"/>
              <w:marTop w:val="0"/>
              <w:marBottom w:val="300"/>
              <w:divBdr>
                <w:top w:val="single" w:sz="2" w:space="0" w:color="auto"/>
                <w:left w:val="single" w:sz="2" w:space="15" w:color="auto"/>
                <w:bottom w:val="single" w:sz="2" w:space="0" w:color="auto"/>
                <w:right w:val="single" w:sz="2" w:space="0" w:color="auto"/>
              </w:divBdr>
            </w:div>
            <w:div w:id="939410501">
              <w:marLeft w:val="0"/>
              <w:marRight w:val="0"/>
              <w:marTop w:val="0"/>
              <w:marBottom w:val="150"/>
              <w:divBdr>
                <w:top w:val="single" w:sz="2" w:space="0" w:color="auto"/>
                <w:left w:val="single" w:sz="2" w:space="23" w:color="auto"/>
                <w:bottom w:val="single" w:sz="2" w:space="0" w:color="auto"/>
                <w:right w:val="single" w:sz="2" w:space="0" w:color="auto"/>
              </w:divBdr>
            </w:div>
            <w:div w:id="1035083193">
              <w:marLeft w:val="0"/>
              <w:marRight w:val="0"/>
              <w:marTop w:val="0"/>
              <w:marBottom w:val="150"/>
              <w:divBdr>
                <w:top w:val="single" w:sz="2" w:space="0" w:color="auto"/>
                <w:left w:val="single" w:sz="2" w:space="15" w:color="auto"/>
                <w:bottom w:val="single" w:sz="2" w:space="0" w:color="auto"/>
                <w:right w:val="single" w:sz="2" w:space="0" w:color="auto"/>
              </w:divBdr>
            </w:div>
            <w:div w:id="1112940102">
              <w:marLeft w:val="0"/>
              <w:marRight w:val="0"/>
              <w:marTop w:val="0"/>
              <w:marBottom w:val="300"/>
              <w:divBdr>
                <w:top w:val="single" w:sz="2" w:space="0" w:color="auto"/>
                <w:left w:val="single" w:sz="2" w:space="15" w:color="auto"/>
                <w:bottom w:val="single" w:sz="2" w:space="0" w:color="auto"/>
                <w:right w:val="single" w:sz="2" w:space="0" w:color="auto"/>
              </w:divBdr>
            </w:div>
            <w:div w:id="1113668042">
              <w:marLeft w:val="0"/>
              <w:marRight w:val="0"/>
              <w:marTop w:val="0"/>
              <w:marBottom w:val="150"/>
              <w:divBdr>
                <w:top w:val="single" w:sz="2" w:space="0" w:color="auto"/>
                <w:left w:val="single" w:sz="2" w:space="15" w:color="auto"/>
                <w:bottom w:val="single" w:sz="2" w:space="0" w:color="auto"/>
                <w:right w:val="single" w:sz="2" w:space="0" w:color="auto"/>
              </w:divBdr>
            </w:div>
            <w:div w:id="1134639751">
              <w:marLeft w:val="0"/>
              <w:marRight w:val="0"/>
              <w:marTop w:val="0"/>
              <w:marBottom w:val="150"/>
              <w:divBdr>
                <w:top w:val="single" w:sz="2" w:space="0" w:color="auto"/>
                <w:left w:val="single" w:sz="2" w:space="15" w:color="auto"/>
                <w:bottom w:val="single" w:sz="2" w:space="0" w:color="auto"/>
                <w:right w:val="single" w:sz="2" w:space="0" w:color="auto"/>
              </w:divBdr>
            </w:div>
            <w:div w:id="1156149097">
              <w:marLeft w:val="0"/>
              <w:marRight w:val="0"/>
              <w:marTop w:val="0"/>
              <w:marBottom w:val="150"/>
              <w:divBdr>
                <w:top w:val="single" w:sz="2" w:space="0" w:color="auto"/>
                <w:left w:val="single" w:sz="2" w:space="15" w:color="auto"/>
                <w:bottom w:val="single" w:sz="2" w:space="0" w:color="auto"/>
                <w:right w:val="single" w:sz="2" w:space="0" w:color="auto"/>
              </w:divBdr>
            </w:div>
            <w:div w:id="1219515073">
              <w:marLeft w:val="0"/>
              <w:marRight w:val="0"/>
              <w:marTop w:val="0"/>
              <w:marBottom w:val="300"/>
              <w:divBdr>
                <w:top w:val="single" w:sz="2" w:space="0" w:color="auto"/>
                <w:left w:val="single" w:sz="2" w:space="15" w:color="auto"/>
                <w:bottom w:val="single" w:sz="2" w:space="0" w:color="auto"/>
                <w:right w:val="single" w:sz="2" w:space="0" w:color="auto"/>
              </w:divBdr>
            </w:div>
            <w:div w:id="1234778861">
              <w:marLeft w:val="0"/>
              <w:marRight w:val="0"/>
              <w:marTop w:val="0"/>
              <w:marBottom w:val="150"/>
              <w:divBdr>
                <w:top w:val="single" w:sz="2" w:space="0" w:color="auto"/>
                <w:left w:val="single" w:sz="2" w:space="15" w:color="auto"/>
                <w:bottom w:val="single" w:sz="2" w:space="0" w:color="auto"/>
                <w:right w:val="single" w:sz="2" w:space="0" w:color="auto"/>
              </w:divBdr>
            </w:div>
            <w:div w:id="1534658766">
              <w:marLeft w:val="0"/>
              <w:marRight w:val="0"/>
              <w:marTop w:val="0"/>
              <w:marBottom w:val="300"/>
              <w:divBdr>
                <w:top w:val="single" w:sz="2" w:space="0" w:color="auto"/>
                <w:left w:val="single" w:sz="2" w:space="0" w:color="auto"/>
                <w:bottom w:val="single" w:sz="2" w:space="0" w:color="auto"/>
                <w:right w:val="single" w:sz="2" w:space="0" w:color="auto"/>
              </w:divBdr>
            </w:div>
            <w:div w:id="1548570284">
              <w:marLeft w:val="0"/>
              <w:marRight w:val="0"/>
              <w:marTop w:val="0"/>
              <w:marBottom w:val="300"/>
              <w:divBdr>
                <w:top w:val="single" w:sz="2" w:space="0" w:color="auto"/>
                <w:left w:val="single" w:sz="2" w:space="0" w:color="auto"/>
                <w:bottom w:val="single" w:sz="2" w:space="0" w:color="auto"/>
                <w:right w:val="single" w:sz="2" w:space="0" w:color="auto"/>
              </w:divBdr>
            </w:div>
            <w:div w:id="1558081970">
              <w:marLeft w:val="0"/>
              <w:marRight w:val="0"/>
              <w:marTop w:val="0"/>
              <w:marBottom w:val="300"/>
              <w:divBdr>
                <w:top w:val="single" w:sz="2" w:space="0" w:color="auto"/>
                <w:left w:val="single" w:sz="2" w:space="0" w:color="auto"/>
                <w:bottom w:val="single" w:sz="2" w:space="0" w:color="auto"/>
                <w:right w:val="single" w:sz="2" w:space="0" w:color="auto"/>
              </w:divBdr>
            </w:div>
            <w:div w:id="1589072156">
              <w:marLeft w:val="0"/>
              <w:marRight w:val="0"/>
              <w:marTop w:val="0"/>
              <w:marBottom w:val="150"/>
              <w:divBdr>
                <w:top w:val="single" w:sz="2" w:space="0" w:color="auto"/>
                <w:left w:val="single" w:sz="2" w:space="15" w:color="auto"/>
                <w:bottom w:val="single" w:sz="2" w:space="0" w:color="auto"/>
                <w:right w:val="single" w:sz="2" w:space="0" w:color="auto"/>
              </w:divBdr>
            </w:div>
            <w:div w:id="1628049003">
              <w:marLeft w:val="0"/>
              <w:marRight w:val="0"/>
              <w:marTop w:val="0"/>
              <w:marBottom w:val="300"/>
              <w:divBdr>
                <w:top w:val="single" w:sz="2" w:space="0" w:color="auto"/>
                <w:left w:val="single" w:sz="2" w:space="15" w:color="auto"/>
                <w:bottom w:val="single" w:sz="2" w:space="0" w:color="auto"/>
                <w:right w:val="single" w:sz="2" w:space="0" w:color="auto"/>
              </w:divBdr>
            </w:div>
            <w:div w:id="1657413466">
              <w:marLeft w:val="0"/>
              <w:marRight w:val="0"/>
              <w:marTop w:val="0"/>
              <w:marBottom w:val="300"/>
              <w:divBdr>
                <w:top w:val="single" w:sz="2" w:space="0" w:color="auto"/>
                <w:left w:val="single" w:sz="2" w:space="23" w:color="auto"/>
                <w:bottom w:val="single" w:sz="2" w:space="0" w:color="auto"/>
                <w:right w:val="single" w:sz="2" w:space="0" w:color="auto"/>
              </w:divBdr>
            </w:div>
            <w:div w:id="2124104167">
              <w:marLeft w:val="0"/>
              <w:marRight w:val="0"/>
              <w:marTop w:val="0"/>
              <w:marBottom w:val="300"/>
              <w:divBdr>
                <w:top w:val="single" w:sz="2" w:space="0" w:color="auto"/>
                <w:left w:val="single" w:sz="2" w:space="0" w:color="auto"/>
                <w:bottom w:val="single" w:sz="2" w:space="0" w:color="auto"/>
                <w:right w:val="single" w:sz="2" w:space="0" w:color="auto"/>
              </w:divBdr>
            </w:div>
          </w:divsChild>
        </w:div>
        <w:div w:id="1754357370">
          <w:marLeft w:val="0"/>
          <w:marRight w:val="0"/>
          <w:marTop w:val="0"/>
          <w:marBottom w:val="150"/>
          <w:divBdr>
            <w:top w:val="single" w:sz="2" w:space="0" w:color="auto"/>
            <w:left w:val="single" w:sz="2" w:space="0" w:color="auto"/>
            <w:bottom w:val="single" w:sz="2" w:space="0" w:color="auto"/>
            <w:right w:val="single" w:sz="2" w:space="0" w:color="auto"/>
          </w:divBdr>
          <w:divsChild>
            <w:div w:id="7099530">
              <w:marLeft w:val="0"/>
              <w:marRight w:val="0"/>
              <w:marTop w:val="0"/>
              <w:marBottom w:val="150"/>
              <w:divBdr>
                <w:top w:val="single" w:sz="2" w:space="0" w:color="auto"/>
                <w:left w:val="single" w:sz="2" w:space="15" w:color="auto"/>
                <w:bottom w:val="single" w:sz="2" w:space="0" w:color="auto"/>
                <w:right w:val="single" w:sz="2" w:space="0" w:color="auto"/>
              </w:divBdr>
            </w:div>
            <w:div w:id="338120469">
              <w:marLeft w:val="0"/>
              <w:marRight w:val="0"/>
              <w:marTop w:val="0"/>
              <w:marBottom w:val="150"/>
              <w:divBdr>
                <w:top w:val="single" w:sz="2" w:space="0" w:color="auto"/>
                <w:left w:val="single" w:sz="2" w:space="23" w:color="auto"/>
                <w:bottom w:val="single" w:sz="2" w:space="0" w:color="auto"/>
                <w:right w:val="single" w:sz="2" w:space="0" w:color="auto"/>
              </w:divBdr>
            </w:div>
            <w:div w:id="371225538">
              <w:marLeft w:val="0"/>
              <w:marRight w:val="0"/>
              <w:marTop w:val="0"/>
              <w:marBottom w:val="150"/>
              <w:divBdr>
                <w:top w:val="single" w:sz="2" w:space="0" w:color="auto"/>
                <w:left w:val="single" w:sz="2" w:space="15" w:color="auto"/>
                <w:bottom w:val="single" w:sz="2" w:space="0" w:color="auto"/>
                <w:right w:val="single" w:sz="2" w:space="0" w:color="auto"/>
              </w:divBdr>
            </w:div>
            <w:div w:id="487018111">
              <w:marLeft w:val="0"/>
              <w:marRight w:val="0"/>
              <w:marTop w:val="0"/>
              <w:marBottom w:val="150"/>
              <w:divBdr>
                <w:top w:val="single" w:sz="2" w:space="0" w:color="auto"/>
                <w:left w:val="single" w:sz="2" w:space="23" w:color="auto"/>
                <w:bottom w:val="single" w:sz="2" w:space="0" w:color="auto"/>
                <w:right w:val="single" w:sz="2" w:space="0" w:color="auto"/>
              </w:divBdr>
            </w:div>
            <w:div w:id="674651445">
              <w:marLeft w:val="0"/>
              <w:marRight w:val="0"/>
              <w:marTop w:val="0"/>
              <w:marBottom w:val="150"/>
              <w:divBdr>
                <w:top w:val="single" w:sz="2" w:space="0" w:color="auto"/>
                <w:left w:val="single" w:sz="2" w:space="23" w:color="auto"/>
                <w:bottom w:val="single" w:sz="2" w:space="0" w:color="auto"/>
                <w:right w:val="single" w:sz="2" w:space="0" w:color="auto"/>
              </w:divBdr>
            </w:div>
            <w:div w:id="754205710">
              <w:marLeft w:val="0"/>
              <w:marRight w:val="0"/>
              <w:marTop w:val="0"/>
              <w:marBottom w:val="150"/>
              <w:divBdr>
                <w:top w:val="single" w:sz="2" w:space="0" w:color="auto"/>
                <w:left w:val="single" w:sz="2" w:space="23" w:color="auto"/>
                <w:bottom w:val="single" w:sz="2" w:space="0" w:color="auto"/>
                <w:right w:val="single" w:sz="2" w:space="0" w:color="auto"/>
              </w:divBdr>
            </w:div>
            <w:div w:id="838540376">
              <w:marLeft w:val="0"/>
              <w:marRight w:val="0"/>
              <w:marTop w:val="0"/>
              <w:marBottom w:val="150"/>
              <w:divBdr>
                <w:top w:val="single" w:sz="2" w:space="0" w:color="auto"/>
                <w:left w:val="single" w:sz="2" w:space="15" w:color="auto"/>
                <w:bottom w:val="single" w:sz="2" w:space="0" w:color="auto"/>
                <w:right w:val="single" w:sz="2" w:space="0" w:color="auto"/>
              </w:divBdr>
            </w:div>
            <w:div w:id="841892951">
              <w:marLeft w:val="0"/>
              <w:marRight w:val="0"/>
              <w:marTop w:val="0"/>
              <w:marBottom w:val="300"/>
              <w:divBdr>
                <w:top w:val="single" w:sz="2" w:space="0" w:color="auto"/>
                <w:left w:val="single" w:sz="2" w:space="15" w:color="auto"/>
                <w:bottom w:val="single" w:sz="2" w:space="0" w:color="auto"/>
                <w:right w:val="single" w:sz="2" w:space="0" w:color="auto"/>
              </w:divBdr>
            </w:div>
            <w:div w:id="1159543009">
              <w:marLeft w:val="0"/>
              <w:marRight w:val="0"/>
              <w:marTop w:val="0"/>
              <w:marBottom w:val="150"/>
              <w:divBdr>
                <w:top w:val="single" w:sz="2" w:space="0" w:color="auto"/>
                <w:left w:val="single" w:sz="2" w:space="15" w:color="auto"/>
                <w:bottom w:val="single" w:sz="2" w:space="0" w:color="auto"/>
                <w:right w:val="single" w:sz="2" w:space="0" w:color="auto"/>
              </w:divBdr>
            </w:div>
            <w:div w:id="1186553413">
              <w:marLeft w:val="0"/>
              <w:marRight w:val="0"/>
              <w:marTop w:val="0"/>
              <w:marBottom w:val="150"/>
              <w:divBdr>
                <w:top w:val="single" w:sz="2" w:space="0" w:color="auto"/>
                <w:left w:val="single" w:sz="2" w:space="15" w:color="auto"/>
                <w:bottom w:val="single" w:sz="2" w:space="0" w:color="auto"/>
                <w:right w:val="single" w:sz="2" w:space="0" w:color="auto"/>
              </w:divBdr>
            </w:div>
            <w:div w:id="1247501269">
              <w:marLeft w:val="0"/>
              <w:marRight w:val="0"/>
              <w:marTop w:val="0"/>
              <w:marBottom w:val="150"/>
              <w:divBdr>
                <w:top w:val="single" w:sz="2" w:space="0" w:color="auto"/>
                <w:left w:val="single" w:sz="2" w:space="15" w:color="auto"/>
                <w:bottom w:val="single" w:sz="2" w:space="0" w:color="auto"/>
                <w:right w:val="single" w:sz="2" w:space="0" w:color="auto"/>
              </w:divBdr>
            </w:div>
            <w:div w:id="1290471623">
              <w:marLeft w:val="0"/>
              <w:marRight w:val="0"/>
              <w:marTop w:val="0"/>
              <w:marBottom w:val="150"/>
              <w:divBdr>
                <w:top w:val="single" w:sz="2" w:space="0" w:color="auto"/>
                <w:left w:val="single" w:sz="2" w:space="23" w:color="auto"/>
                <w:bottom w:val="single" w:sz="2" w:space="0" w:color="auto"/>
                <w:right w:val="single" w:sz="2" w:space="0" w:color="auto"/>
              </w:divBdr>
            </w:div>
            <w:div w:id="1382368516">
              <w:marLeft w:val="0"/>
              <w:marRight w:val="0"/>
              <w:marTop w:val="0"/>
              <w:marBottom w:val="150"/>
              <w:divBdr>
                <w:top w:val="single" w:sz="2" w:space="0" w:color="auto"/>
                <w:left w:val="single" w:sz="2" w:space="0" w:color="auto"/>
                <w:bottom w:val="single" w:sz="2" w:space="0" w:color="auto"/>
                <w:right w:val="single" w:sz="2" w:space="0" w:color="auto"/>
              </w:divBdr>
            </w:div>
            <w:div w:id="1574267949">
              <w:marLeft w:val="0"/>
              <w:marRight w:val="0"/>
              <w:marTop w:val="0"/>
              <w:marBottom w:val="150"/>
              <w:divBdr>
                <w:top w:val="single" w:sz="2" w:space="0" w:color="auto"/>
                <w:left w:val="single" w:sz="2" w:space="23" w:color="auto"/>
                <w:bottom w:val="single" w:sz="2" w:space="0" w:color="auto"/>
                <w:right w:val="single" w:sz="2" w:space="0" w:color="auto"/>
              </w:divBdr>
            </w:div>
            <w:div w:id="1652978145">
              <w:marLeft w:val="0"/>
              <w:marRight w:val="0"/>
              <w:marTop w:val="0"/>
              <w:marBottom w:val="150"/>
              <w:divBdr>
                <w:top w:val="single" w:sz="2" w:space="0" w:color="auto"/>
                <w:left w:val="single" w:sz="2" w:space="23" w:color="auto"/>
                <w:bottom w:val="single" w:sz="2" w:space="0" w:color="auto"/>
                <w:right w:val="single" w:sz="2" w:space="0" w:color="auto"/>
              </w:divBdr>
            </w:div>
            <w:div w:id="1735811536">
              <w:marLeft w:val="0"/>
              <w:marRight w:val="0"/>
              <w:marTop w:val="0"/>
              <w:marBottom w:val="150"/>
              <w:divBdr>
                <w:top w:val="single" w:sz="2" w:space="0" w:color="auto"/>
                <w:left w:val="single" w:sz="2" w:space="15" w:color="auto"/>
                <w:bottom w:val="single" w:sz="2" w:space="0" w:color="auto"/>
                <w:right w:val="single" w:sz="2" w:space="0" w:color="auto"/>
              </w:divBdr>
            </w:div>
            <w:div w:id="1795175512">
              <w:marLeft w:val="0"/>
              <w:marRight w:val="0"/>
              <w:marTop w:val="0"/>
              <w:marBottom w:val="150"/>
              <w:divBdr>
                <w:top w:val="single" w:sz="2" w:space="0" w:color="auto"/>
                <w:left w:val="single" w:sz="2" w:space="15" w:color="auto"/>
                <w:bottom w:val="single" w:sz="2" w:space="0" w:color="auto"/>
                <w:right w:val="single" w:sz="2" w:space="0" w:color="auto"/>
              </w:divBdr>
            </w:div>
            <w:div w:id="1914972874">
              <w:marLeft w:val="0"/>
              <w:marRight w:val="0"/>
              <w:marTop w:val="0"/>
              <w:marBottom w:val="150"/>
              <w:divBdr>
                <w:top w:val="single" w:sz="2" w:space="0" w:color="auto"/>
                <w:left w:val="single" w:sz="2" w:space="23" w:color="auto"/>
                <w:bottom w:val="single" w:sz="2" w:space="0" w:color="auto"/>
                <w:right w:val="single" w:sz="2" w:space="0" w:color="auto"/>
              </w:divBdr>
            </w:div>
            <w:div w:id="1915778849">
              <w:marLeft w:val="0"/>
              <w:marRight w:val="0"/>
              <w:marTop w:val="0"/>
              <w:marBottom w:val="300"/>
              <w:divBdr>
                <w:top w:val="single" w:sz="2" w:space="0" w:color="auto"/>
                <w:left w:val="single" w:sz="2" w:space="0" w:color="auto"/>
                <w:bottom w:val="single" w:sz="2" w:space="0" w:color="auto"/>
                <w:right w:val="single" w:sz="2" w:space="0" w:color="auto"/>
              </w:divBdr>
              <w:divsChild>
                <w:div w:id="504905188">
                  <w:marLeft w:val="0"/>
                  <w:marRight w:val="0"/>
                  <w:marTop w:val="0"/>
                  <w:marBottom w:val="0"/>
                  <w:divBdr>
                    <w:top w:val="single" w:sz="2" w:space="0" w:color="auto"/>
                    <w:left w:val="single" w:sz="2" w:space="0" w:color="auto"/>
                    <w:bottom w:val="single" w:sz="2" w:space="0" w:color="auto"/>
                    <w:right w:val="single" w:sz="2" w:space="0" w:color="auto"/>
                  </w:divBdr>
                </w:div>
              </w:divsChild>
            </w:div>
            <w:div w:id="1945070658">
              <w:marLeft w:val="0"/>
              <w:marRight w:val="0"/>
              <w:marTop w:val="0"/>
              <w:marBottom w:val="150"/>
              <w:divBdr>
                <w:top w:val="single" w:sz="2" w:space="0" w:color="auto"/>
                <w:left w:val="single" w:sz="2" w:space="15" w:color="auto"/>
                <w:bottom w:val="single" w:sz="2" w:space="0" w:color="auto"/>
                <w:right w:val="single" w:sz="2" w:space="0" w:color="auto"/>
              </w:divBdr>
            </w:div>
          </w:divsChild>
        </w:div>
        <w:div w:id="1849903624">
          <w:marLeft w:val="0"/>
          <w:marRight w:val="0"/>
          <w:marTop w:val="0"/>
          <w:marBottom w:val="150"/>
          <w:divBdr>
            <w:top w:val="single" w:sz="2" w:space="0" w:color="auto"/>
            <w:left w:val="single" w:sz="2" w:space="0" w:color="auto"/>
            <w:bottom w:val="single" w:sz="2" w:space="0" w:color="auto"/>
            <w:right w:val="single" w:sz="2" w:space="0" w:color="auto"/>
          </w:divBdr>
          <w:divsChild>
            <w:div w:id="4719498">
              <w:marLeft w:val="0"/>
              <w:marRight w:val="0"/>
              <w:marTop w:val="0"/>
              <w:marBottom w:val="0"/>
              <w:divBdr>
                <w:top w:val="single" w:sz="2" w:space="0" w:color="auto"/>
                <w:left w:val="single" w:sz="2" w:space="0" w:color="auto"/>
                <w:bottom w:val="single" w:sz="2" w:space="0" w:color="auto"/>
                <w:right w:val="single" w:sz="2" w:space="0" w:color="auto"/>
              </w:divBdr>
            </w:div>
            <w:div w:id="41295313">
              <w:marLeft w:val="0"/>
              <w:marRight w:val="0"/>
              <w:marTop w:val="0"/>
              <w:marBottom w:val="150"/>
              <w:divBdr>
                <w:top w:val="single" w:sz="2" w:space="0" w:color="auto"/>
                <w:left w:val="single" w:sz="2" w:space="15" w:color="auto"/>
                <w:bottom w:val="single" w:sz="2" w:space="0" w:color="auto"/>
                <w:right w:val="single" w:sz="2" w:space="0" w:color="auto"/>
              </w:divBdr>
            </w:div>
            <w:div w:id="61948680">
              <w:marLeft w:val="0"/>
              <w:marRight w:val="0"/>
              <w:marTop w:val="0"/>
              <w:marBottom w:val="150"/>
              <w:divBdr>
                <w:top w:val="single" w:sz="2" w:space="0" w:color="auto"/>
                <w:left w:val="single" w:sz="2" w:space="15" w:color="auto"/>
                <w:bottom w:val="single" w:sz="2" w:space="0" w:color="auto"/>
                <w:right w:val="single" w:sz="2" w:space="0" w:color="auto"/>
              </w:divBdr>
            </w:div>
            <w:div w:id="64768509">
              <w:marLeft w:val="0"/>
              <w:marRight w:val="0"/>
              <w:marTop w:val="0"/>
              <w:marBottom w:val="300"/>
              <w:divBdr>
                <w:top w:val="single" w:sz="2" w:space="0" w:color="auto"/>
                <w:left w:val="single" w:sz="2" w:space="15" w:color="auto"/>
                <w:bottom w:val="single" w:sz="2" w:space="0" w:color="auto"/>
                <w:right w:val="single" w:sz="2" w:space="0" w:color="auto"/>
              </w:divBdr>
            </w:div>
            <w:div w:id="119030788">
              <w:marLeft w:val="0"/>
              <w:marRight w:val="0"/>
              <w:marTop w:val="0"/>
              <w:marBottom w:val="150"/>
              <w:divBdr>
                <w:top w:val="single" w:sz="2" w:space="0" w:color="auto"/>
                <w:left w:val="single" w:sz="2" w:space="15" w:color="auto"/>
                <w:bottom w:val="single" w:sz="2" w:space="0" w:color="auto"/>
                <w:right w:val="single" w:sz="2" w:space="0" w:color="auto"/>
              </w:divBdr>
            </w:div>
            <w:div w:id="143590995">
              <w:marLeft w:val="0"/>
              <w:marRight w:val="0"/>
              <w:marTop w:val="0"/>
              <w:marBottom w:val="300"/>
              <w:divBdr>
                <w:top w:val="single" w:sz="2" w:space="0" w:color="auto"/>
                <w:left w:val="single" w:sz="2" w:space="15" w:color="auto"/>
                <w:bottom w:val="single" w:sz="2" w:space="0" w:color="auto"/>
                <w:right w:val="single" w:sz="2" w:space="0" w:color="auto"/>
              </w:divBdr>
            </w:div>
            <w:div w:id="155533783">
              <w:marLeft w:val="0"/>
              <w:marRight w:val="0"/>
              <w:marTop w:val="0"/>
              <w:marBottom w:val="225"/>
              <w:divBdr>
                <w:top w:val="single" w:sz="2" w:space="0" w:color="auto"/>
                <w:left w:val="single" w:sz="2" w:space="23" w:color="auto"/>
                <w:bottom w:val="single" w:sz="2" w:space="0" w:color="auto"/>
                <w:right w:val="single" w:sz="2" w:space="0" w:color="auto"/>
              </w:divBdr>
            </w:div>
            <w:div w:id="231281485">
              <w:marLeft w:val="0"/>
              <w:marRight w:val="0"/>
              <w:marTop w:val="0"/>
              <w:marBottom w:val="150"/>
              <w:divBdr>
                <w:top w:val="single" w:sz="2" w:space="0" w:color="auto"/>
                <w:left w:val="single" w:sz="2" w:space="15" w:color="auto"/>
                <w:bottom w:val="single" w:sz="2" w:space="0" w:color="auto"/>
                <w:right w:val="single" w:sz="2" w:space="0" w:color="auto"/>
              </w:divBdr>
            </w:div>
            <w:div w:id="238828991">
              <w:marLeft w:val="0"/>
              <w:marRight w:val="0"/>
              <w:marTop w:val="0"/>
              <w:marBottom w:val="150"/>
              <w:divBdr>
                <w:top w:val="single" w:sz="2" w:space="0" w:color="auto"/>
                <w:left w:val="single" w:sz="2" w:space="0" w:color="auto"/>
                <w:bottom w:val="single" w:sz="2" w:space="0" w:color="auto"/>
                <w:right w:val="single" w:sz="2" w:space="0" w:color="auto"/>
              </w:divBdr>
            </w:div>
            <w:div w:id="265508333">
              <w:marLeft w:val="0"/>
              <w:marRight w:val="0"/>
              <w:marTop w:val="0"/>
              <w:marBottom w:val="300"/>
              <w:divBdr>
                <w:top w:val="single" w:sz="2" w:space="0" w:color="auto"/>
                <w:left w:val="single" w:sz="2" w:space="15" w:color="auto"/>
                <w:bottom w:val="single" w:sz="2" w:space="0" w:color="auto"/>
                <w:right w:val="single" w:sz="2" w:space="0" w:color="auto"/>
              </w:divBdr>
            </w:div>
            <w:div w:id="267347001">
              <w:marLeft w:val="0"/>
              <w:marRight w:val="0"/>
              <w:marTop w:val="0"/>
              <w:marBottom w:val="150"/>
              <w:divBdr>
                <w:top w:val="single" w:sz="2" w:space="0" w:color="auto"/>
                <w:left w:val="single" w:sz="2" w:space="15" w:color="auto"/>
                <w:bottom w:val="single" w:sz="2" w:space="0" w:color="auto"/>
                <w:right w:val="single" w:sz="2" w:space="0" w:color="auto"/>
              </w:divBdr>
              <w:divsChild>
                <w:div w:id="1712874533">
                  <w:marLeft w:val="0"/>
                  <w:marRight w:val="0"/>
                  <w:marTop w:val="0"/>
                  <w:marBottom w:val="0"/>
                  <w:divBdr>
                    <w:top w:val="single" w:sz="2" w:space="0" w:color="auto"/>
                    <w:left w:val="single" w:sz="2" w:space="0" w:color="auto"/>
                    <w:bottom w:val="single" w:sz="2" w:space="0" w:color="auto"/>
                    <w:right w:val="single" w:sz="2" w:space="0" w:color="auto"/>
                  </w:divBdr>
                </w:div>
              </w:divsChild>
            </w:div>
            <w:div w:id="303000553">
              <w:marLeft w:val="0"/>
              <w:marRight w:val="0"/>
              <w:marTop w:val="0"/>
              <w:marBottom w:val="150"/>
              <w:divBdr>
                <w:top w:val="single" w:sz="2" w:space="0" w:color="auto"/>
                <w:left w:val="single" w:sz="2" w:space="15" w:color="auto"/>
                <w:bottom w:val="single" w:sz="2" w:space="0" w:color="auto"/>
                <w:right w:val="single" w:sz="2" w:space="0" w:color="auto"/>
              </w:divBdr>
              <w:divsChild>
                <w:div w:id="1619411539">
                  <w:marLeft w:val="0"/>
                  <w:marRight w:val="0"/>
                  <w:marTop w:val="0"/>
                  <w:marBottom w:val="0"/>
                  <w:divBdr>
                    <w:top w:val="single" w:sz="2" w:space="0" w:color="auto"/>
                    <w:left w:val="single" w:sz="2" w:space="0" w:color="auto"/>
                    <w:bottom w:val="single" w:sz="2" w:space="0" w:color="auto"/>
                    <w:right w:val="single" w:sz="2" w:space="0" w:color="auto"/>
                  </w:divBdr>
                </w:div>
              </w:divsChild>
            </w:div>
            <w:div w:id="331295652">
              <w:marLeft w:val="0"/>
              <w:marRight w:val="0"/>
              <w:marTop w:val="0"/>
              <w:marBottom w:val="150"/>
              <w:divBdr>
                <w:top w:val="single" w:sz="2" w:space="0" w:color="auto"/>
                <w:left w:val="single" w:sz="2" w:space="15" w:color="auto"/>
                <w:bottom w:val="single" w:sz="2" w:space="0" w:color="auto"/>
                <w:right w:val="single" w:sz="2" w:space="0" w:color="auto"/>
              </w:divBdr>
            </w:div>
            <w:div w:id="343749799">
              <w:marLeft w:val="0"/>
              <w:marRight w:val="0"/>
              <w:marTop w:val="0"/>
              <w:marBottom w:val="150"/>
              <w:divBdr>
                <w:top w:val="single" w:sz="2" w:space="0" w:color="auto"/>
                <w:left w:val="single" w:sz="2" w:space="15" w:color="auto"/>
                <w:bottom w:val="single" w:sz="2" w:space="0" w:color="auto"/>
                <w:right w:val="single" w:sz="2" w:space="0" w:color="auto"/>
              </w:divBdr>
            </w:div>
            <w:div w:id="367030003">
              <w:marLeft w:val="0"/>
              <w:marRight w:val="0"/>
              <w:marTop w:val="0"/>
              <w:marBottom w:val="150"/>
              <w:divBdr>
                <w:top w:val="single" w:sz="2" w:space="0" w:color="auto"/>
                <w:left w:val="single" w:sz="2" w:space="15" w:color="auto"/>
                <w:bottom w:val="single" w:sz="2" w:space="0" w:color="auto"/>
                <w:right w:val="single" w:sz="2" w:space="0" w:color="auto"/>
              </w:divBdr>
            </w:div>
            <w:div w:id="369650655">
              <w:marLeft w:val="0"/>
              <w:marRight w:val="0"/>
              <w:marTop w:val="0"/>
              <w:marBottom w:val="150"/>
              <w:divBdr>
                <w:top w:val="single" w:sz="2" w:space="0" w:color="auto"/>
                <w:left w:val="single" w:sz="2" w:space="23" w:color="auto"/>
                <w:bottom w:val="single" w:sz="2" w:space="0" w:color="auto"/>
                <w:right w:val="single" w:sz="2" w:space="0" w:color="auto"/>
              </w:divBdr>
            </w:div>
            <w:div w:id="387384991">
              <w:marLeft w:val="0"/>
              <w:marRight w:val="0"/>
              <w:marTop w:val="0"/>
              <w:marBottom w:val="0"/>
              <w:divBdr>
                <w:top w:val="single" w:sz="2" w:space="0" w:color="auto"/>
                <w:left w:val="single" w:sz="2" w:space="0" w:color="auto"/>
                <w:bottom w:val="single" w:sz="2" w:space="0" w:color="auto"/>
                <w:right w:val="single" w:sz="2" w:space="0" w:color="auto"/>
              </w:divBdr>
            </w:div>
            <w:div w:id="528301273">
              <w:marLeft w:val="0"/>
              <w:marRight w:val="0"/>
              <w:marTop w:val="0"/>
              <w:marBottom w:val="300"/>
              <w:divBdr>
                <w:top w:val="single" w:sz="2" w:space="0" w:color="auto"/>
                <w:left w:val="single" w:sz="2" w:space="0" w:color="auto"/>
                <w:bottom w:val="single" w:sz="2" w:space="0" w:color="auto"/>
                <w:right w:val="single" w:sz="2" w:space="0" w:color="auto"/>
              </w:divBdr>
            </w:div>
            <w:div w:id="534855166">
              <w:marLeft w:val="0"/>
              <w:marRight w:val="0"/>
              <w:marTop w:val="0"/>
              <w:marBottom w:val="150"/>
              <w:divBdr>
                <w:top w:val="single" w:sz="2" w:space="0" w:color="auto"/>
                <w:left w:val="single" w:sz="2" w:space="23" w:color="auto"/>
                <w:bottom w:val="single" w:sz="2" w:space="0" w:color="auto"/>
                <w:right w:val="single" w:sz="2" w:space="0" w:color="auto"/>
              </w:divBdr>
            </w:div>
            <w:div w:id="555555569">
              <w:marLeft w:val="0"/>
              <w:marRight w:val="0"/>
              <w:marTop w:val="0"/>
              <w:marBottom w:val="300"/>
              <w:divBdr>
                <w:top w:val="single" w:sz="2" w:space="0" w:color="auto"/>
                <w:left w:val="single" w:sz="2" w:space="15" w:color="auto"/>
                <w:bottom w:val="single" w:sz="2" w:space="0" w:color="auto"/>
                <w:right w:val="single" w:sz="2" w:space="0" w:color="auto"/>
              </w:divBdr>
            </w:div>
            <w:div w:id="591009035">
              <w:marLeft w:val="0"/>
              <w:marRight w:val="0"/>
              <w:marTop w:val="0"/>
              <w:marBottom w:val="150"/>
              <w:divBdr>
                <w:top w:val="single" w:sz="2" w:space="0" w:color="auto"/>
                <w:left w:val="single" w:sz="2" w:space="15" w:color="auto"/>
                <w:bottom w:val="single" w:sz="2" w:space="0" w:color="auto"/>
                <w:right w:val="single" w:sz="2" w:space="0" w:color="auto"/>
              </w:divBdr>
            </w:div>
            <w:div w:id="631907812">
              <w:marLeft w:val="0"/>
              <w:marRight w:val="0"/>
              <w:marTop w:val="0"/>
              <w:marBottom w:val="150"/>
              <w:divBdr>
                <w:top w:val="single" w:sz="2" w:space="0" w:color="auto"/>
                <w:left w:val="single" w:sz="2" w:space="15" w:color="auto"/>
                <w:bottom w:val="single" w:sz="2" w:space="0" w:color="auto"/>
                <w:right w:val="single" w:sz="2" w:space="0" w:color="auto"/>
              </w:divBdr>
            </w:div>
            <w:div w:id="726956865">
              <w:marLeft w:val="0"/>
              <w:marRight w:val="0"/>
              <w:marTop w:val="0"/>
              <w:marBottom w:val="300"/>
              <w:divBdr>
                <w:top w:val="single" w:sz="2" w:space="0" w:color="auto"/>
                <w:left w:val="single" w:sz="2" w:space="0" w:color="auto"/>
                <w:bottom w:val="single" w:sz="2" w:space="0" w:color="auto"/>
                <w:right w:val="single" w:sz="2" w:space="0" w:color="auto"/>
              </w:divBdr>
            </w:div>
            <w:div w:id="767891663">
              <w:marLeft w:val="0"/>
              <w:marRight w:val="0"/>
              <w:marTop w:val="0"/>
              <w:marBottom w:val="150"/>
              <w:divBdr>
                <w:top w:val="single" w:sz="2" w:space="0" w:color="auto"/>
                <w:left w:val="single" w:sz="2" w:space="15" w:color="auto"/>
                <w:bottom w:val="single" w:sz="2" w:space="0" w:color="auto"/>
                <w:right w:val="single" w:sz="2" w:space="0" w:color="auto"/>
              </w:divBdr>
            </w:div>
            <w:div w:id="785928739">
              <w:marLeft w:val="0"/>
              <w:marRight w:val="0"/>
              <w:marTop w:val="0"/>
              <w:marBottom w:val="150"/>
              <w:divBdr>
                <w:top w:val="single" w:sz="2" w:space="0" w:color="auto"/>
                <w:left w:val="single" w:sz="2" w:space="0" w:color="auto"/>
                <w:bottom w:val="single" w:sz="2" w:space="0" w:color="auto"/>
                <w:right w:val="single" w:sz="2" w:space="0" w:color="auto"/>
              </w:divBdr>
            </w:div>
            <w:div w:id="912466099">
              <w:marLeft w:val="0"/>
              <w:marRight w:val="0"/>
              <w:marTop w:val="0"/>
              <w:marBottom w:val="150"/>
              <w:divBdr>
                <w:top w:val="single" w:sz="2" w:space="0" w:color="auto"/>
                <w:left w:val="single" w:sz="2" w:space="30" w:color="auto"/>
                <w:bottom w:val="single" w:sz="2" w:space="0" w:color="auto"/>
                <w:right w:val="single" w:sz="2" w:space="0" w:color="auto"/>
              </w:divBdr>
            </w:div>
            <w:div w:id="934288204">
              <w:marLeft w:val="0"/>
              <w:marRight w:val="0"/>
              <w:marTop w:val="0"/>
              <w:marBottom w:val="150"/>
              <w:divBdr>
                <w:top w:val="single" w:sz="2" w:space="0" w:color="auto"/>
                <w:left w:val="single" w:sz="2" w:space="0" w:color="auto"/>
                <w:bottom w:val="single" w:sz="2" w:space="0" w:color="auto"/>
                <w:right w:val="single" w:sz="2" w:space="0" w:color="auto"/>
              </w:divBdr>
            </w:div>
            <w:div w:id="1126316753">
              <w:marLeft w:val="0"/>
              <w:marRight w:val="0"/>
              <w:marTop w:val="0"/>
              <w:marBottom w:val="150"/>
              <w:divBdr>
                <w:top w:val="single" w:sz="2" w:space="0" w:color="auto"/>
                <w:left w:val="single" w:sz="2" w:space="23" w:color="auto"/>
                <w:bottom w:val="single" w:sz="2" w:space="0" w:color="auto"/>
                <w:right w:val="single" w:sz="2" w:space="0" w:color="auto"/>
              </w:divBdr>
            </w:div>
            <w:div w:id="1139111401">
              <w:marLeft w:val="0"/>
              <w:marRight w:val="0"/>
              <w:marTop w:val="0"/>
              <w:marBottom w:val="150"/>
              <w:divBdr>
                <w:top w:val="single" w:sz="2" w:space="0" w:color="auto"/>
                <w:left w:val="single" w:sz="2" w:space="0" w:color="auto"/>
                <w:bottom w:val="single" w:sz="2" w:space="0" w:color="auto"/>
                <w:right w:val="single" w:sz="2" w:space="0" w:color="auto"/>
              </w:divBdr>
            </w:div>
            <w:div w:id="1139424134">
              <w:marLeft w:val="0"/>
              <w:marRight w:val="0"/>
              <w:marTop w:val="0"/>
              <w:marBottom w:val="150"/>
              <w:divBdr>
                <w:top w:val="single" w:sz="2" w:space="0" w:color="auto"/>
                <w:left w:val="single" w:sz="2" w:space="30" w:color="auto"/>
                <w:bottom w:val="single" w:sz="2" w:space="0" w:color="auto"/>
                <w:right w:val="single" w:sz="2" w:space="0" w:color="auto"/>
              </w:divBdr>
            </w:div>
            <w:div w:id="1139883008">
              <w:marLeft w:val="0"/>
              <w:marRight w:val="0"/>
              <w:marTop w:val="0"/>
              <w:marBottom w:val="0"/>
              <w:divBdr>
                <w:top w:val="single" w:sz="2" w:space="0" w:color="auto"/>
                <w:left w:val="single" w:sz="2" w:space="0" w:color="auto"/>
                <w:bottom w:val="single" w:sz="2" w:space="0" w:color="auto"/>
                <w:right w:val="single" w:sz="2" w:space="0" w:color="auto"/>
              </w:divBdr>
            </w:div>
            <w:div w:id="1179001023">
              <w:marLeft w:val="0"/>
              <w:marRight w:val="0"/>
              <w:marTop w:val="0"/>
              <w:marBottom w:val="300"/>
              <w:divBdr>
                <w:top w:val="single" w:sz="2" w:space="0" w:color="auto"/>
                <w:left w:val="single" w:sz="2" w:space="15" w:color="auto"/>
                <w:bottom w:val="single" w:sz="2" w:space="0" w:color="auto"/>
                <w:right w:val="single" w:sz="2" w:space="0" w:color="auto"/>
              </w:divBdr>
            </w:div>
            <w:div w:id="1189637803">
              <w:marLeft w:val="0"/>
              <w:marRight w:val="0"/>
              <w:marTop w:val="0"/>
              <w:marBottom w:val="150"/>
              <w:divBdr>
                <w:top w:val="single" w:sz="2" w:space="0" w:color="auto"/>
                <w:left w:val="single" w:sz="2" w:space="23" w:color="auto"/>
                <w:bottom w:val="single" w:sz="2" w:space="0" w:color="auto"/>
                <w:right w:val="single" w:sz="2" w:space="0" w:color="auto"/>
              </w:divBdr>
            </w:div>
            <w:div w:id="1339235149">
              <w:marLeft w:val="0"/>
              <w:marRight w:val="0"/>
              <w:marTop w:val="0"/>
              <w:marBottom w:val="150"/>
              <w:divBdr>
                <w:top w:val="single" w:sz="2" w:space="0" w:color="auto"/>
                <w:left w:val="single" w:sz="2" w:space="15" w:color="auto"/>
                <w:bottom w:val="single" w:sz="2" w:space="0" w:color="auto"/>
                <w:right w:val="single" w:sz="2" w:space="0" w:color="auto"/>
              </w:divBdr>
            </w:div>
            <w:div w:id="1472287405">
              <w:marLeft w:val="0"/>
              <w:marRight w:val="0"/>
              <w:marTop w:val="0"/>
              <w:marBottom w:val="150"/>
              <w:divBdr>
                <w:top w:val="single" w:sz="2" w:space="0" w:color="auto"/>
                <w:left w:val="single" w:sz="2" w:space="15" w:color="auto"/>
                <w:bottom w:val="single" w:sz="2" w:space="0" w:color="auto"/>
                <w:right w:val="single" w:sz="2" w:space="0" w:color="auto"/>
              </w:divBdr>
            </w:div>
            <w:div w:id="1472363671">
              <w:marLeft w:val="0"/>
              <w:marRight w:val="0"/>
              <w:marTop w:val="0"/>
              <w:marBottom w:val="150"/>
              <w:divBdr>
                <w:top w:val="single" w:sz="2" w:space="0" w:color="auto"/>
                <w:left w:val="single" w:sz="2" w:space="15" w:color="auto"/>
                <w:bottom w:val="single" w:sz="2" w:space="0" w:color="auto"/>
                <w:right w:val="single" w:sz="2" w:space="0" w:color="auto"/>
              </w:divBdr>
            </w:div>
            <w:div w:id="1533419953">
              <w:marLeft w:val="0"/>
              <w:marRight w:val="0"/>
              <w:marTop w:val="0"/>
              <w:marBottom w:val="150"/>
              <w:divBdr>
                <w:top w:val="single" w:sz="2" w:space="0" w:color="auto"/>
                <w:left w:val="single" w:sz="2" w:space="23" w:color="auto"/>
                <w:bottom w:val="single" w:sz="2" w:space="0" w:color="auto"/>
                <w:right w:val="single" w:sz="2" w:space="0" w:color="auto"/>
              </w:divBdr>
            </w:div>
            <w:div w:id="1542593534">
              <w:marLeft w:val="0"/>
              <w:marRight w:val="0"/>
              <w:marTop w:val="0"/>
              <w:marBottom w:val="150"/>
              <w:divBdr>
                <w:top w:val="single" w:sz="2" w:space="0" w:color="auto"/>
                <w:left w:val="single" w:sz="2" w:space="15" w:color="auto"/>
                <w:bottom w:val="single" w:sz="2" w:space="0" w:color="auto"/>
                <w:right w:val="single" w:sz="2" w:space="0" w:color="auto"/>
              </w:divBdr>
            </w:div>
            <w:div w:id="1548451603">
              <w:marLeft w:val="0"/>
              <w:marRight w:val="0"/>
              <w:marTop w:val="0"/>
              <w:marBottom w:val="150"/>
              <w:divBdr>
                <w:top w:val="single" w:sz="2" w:space="0" w:color="auto"/>
                <w:left w:val="single" w:sz="2" w:space="23" w:color="auto"/>
                <w:bottom w:val="single" w:sz="2" w:space="0" w:color="auto"/>
                <w:right w:val="single" w:sz="2" w:space="0" w:color="auto"/>
              </w:divBdr>
            </w:div>
            <w:div w:id="1597833532">
              <w:marLeft w:val="0"/>
              <w:marRight w:val="0"/>
              <w:marTop w:val="0"/>
              <w:marBottom w:val="150"/>
              <w:divBdr>
                <w:top w:val="single" w:sz="2" w:space="0" w:color="auto"/>
                <w:left w:val="single" w:sz="2" w:space="15" w:color="auto"/>
                <w:bottom w:val="single" w:sz="2" w:space="0" w:color="auto"/>
                <w:right w:val="single" w:sz="2" w:space="0" w:color="auto"/>
              </w:divBdr>
            </w:div>
            <w:div w:id="1602183973">
              <w:marLeft w:val="0"/>
              <w:marRight w:val="0"/>
              <w:marTop w:val="0"/>
              <w:marBottom w:val="150"/>
              <w:divBdr>
                <w:top w:val="single" w:sz="2" w:space="0" w:color="auto"/>
                <w:left w:val="single" w:sz="2" w:space="23" w:color="auto"/>
                <w:bottom w:val="single" w:sz="2" w:space="0" w:color="auto"/>
                <w:right w:val="single" w:sz="2" w:space="0" w:color="auto"/>
              </w:divBdr>
            </w:div>
            <w:div w:id="1627470458">
              <w:marLeft w:val="0"/>
              <w:marRight w:val="0"/>
              <w:marTop w:val="0"/>
              <w:marBottom w:val="150"/>
              <w:divBdr>
                <w:top w:val="single" w:sz="2" w:space="0" w:color="auto"/>
                <w:left w:val="single" w:sz="2" w:space="15" w:color="auto"/>
                <w:bottom w:val="single" w:sz="2" w:space="0" w:color="auto"/>
                <w:right w:val="single" w:sz="2" w:space="0" w:color="auto"/>
              </w:divBdr>
            </w:div>
            <w:div w:id="1646736722">
              <w:marLeft w:val="0"/>
              <w:marRight w:val="0"/>
              <w:marTop w:val="0"/>
              <w:marBottom w:val="150"/>
              <w:divBdr>
                <w:top w:val="single" w:sz="2" w:space="0" w:color="auto"/>
                <w:left w:val="single" w:sz="2" w:space="15" w:color="auto"/>
                <w:bottom w:val="single" w:sz="2" w:space="0" w:color="auto"/>
                <w:right w:val="single" w:sz="2" w:space="0" w:color="auto"/>
              </w:divBdr>
            </w:div>
            <w:div w:id="1712149742">
              <w:marLeft w:val="0"/>
              <w:marRight w:val="0"/>
              <w:marTop w:val="0"/>
              <w:marBottom w:val="150"/>
              <w:divBdr>
                <w:top w:val="single" w:sz="2" w:space="0" w:color="auto"/>
                <w:left w:val="single" w:sz="2" w:space="15" w:color="auto"/>
                <w:bottom w:val="single" w:sz="2" w:space="0" w:color="auto"/>
                <w:right w:val="single" w:sz="2" w:space="0" w:color="auto"/>
              </w:divBdr>
            </w:div>
            <w:div w:id="1778866690">
              <w:marLeft w:val="0"/>
              <w:marRight w:val="0"/>
              <w:marTop w:val="0"/>
              <w:marBottom w:val="150"/>
              <w:divBdr>
                <w:top w:val="single" w:sz="2" w:space="0" w:color="auto"/>
                <w:left w:val="single" w:sz="2" w:space="23" w:color="auto"/>
                <w:bottom w:val="single" w:sz="2" w:space="0" w:color="auto"/>
                <w:right w:val="single" w:sz="2" w:space="0" w:color="auto"/>
              </w:divBdr>
            </w:div>
            <w:div w:id="1810200838">
              <w:marLeft w:val="0"/>
              <w:marRight w:val="0"/>
              <w:marTop w:val="0"/>
              <w:marBottom w:val="0"/>
              <w:divBdr>
                <w:top w:val="single" w:sz="2" w:space="0" w:color="auto"/>
                <w:left w:val="single" w:sz="2" w:space="0" w:color="auto"/>
                <w:bottom w:val="single" w:sz="2" w:space="0" w:color="auto"/>
                <w:right w:val="single" w:sz="2" w:space="0" w:color="auto"/>
              </w:divBdr>
            </w:div>
            <w:div w:id="1836875215">
              <w:marLeft w:val="0"/>
              <w:marRight w:val="0"/>
              <w:marTop w:val="0"/>
              <w:marBottom w:val="150"/>
              <w:divBdr>
                <w:top w:val="single" w:sz="2" w:space="0" w:color="auto"/>
                <w:left w:val="single" w:sz="2" w:space="15" w:color="auto"/>
                <w:bottom w:val="single" w:sz="2" w:space="0" w:color="auto"/>
                <w:right w:val="single" w:sz="2" w:space="0" w:color="auto"/>
              </w:divBdr>
            </w:div>
            <w:div w:id="1837459802">
              <w:marLeft w:val="0"/>
              <w:marRight w:val="0"/>
              <w:marTop w:val="0"/>
              <w:marBottom w:val="150"/>
              <w:divBdr>
                <w:top w:val="single" w:sz="2" w:space="0" w:color="auto"/>
                <w:left w:val="single" w:sz="2" w:space="31" w:color="auto"/>
                <w:bottom w:val="single" w:sz="2" w:space="0" w:color="auto"/>
                <w:right w:val="single" w:sz="2" w:space="0" w:color="auto"/>
              </w:divBdr>
            </w:div>
            <w:div w:id="1838032761">
              <w:marLeft w:val="0"/>
              <w:marRight w:val="0"/>
              <w:marTop w:val="0"/>
              <w:marBottom w:val="300"/>
              <w:divBdr>
                <w:top w:val="single" w:sz="2" w:space="0" w:color="auto"/>
                <w:left w:val="single" w:sz="2" w:space="15" w:color="auto"/>
                <w:bottom w:val="single" w:sz="2" w:space="0" w:color="auto"/>
                <w:right w:val="single" w:sz="2" w:space="0" w:color="auto"/>
              </w:divBdr>
            </w:div>
            <w:div w:id="1845053118">
              <w:marLeft w:val="0"/>
              <w:marRight w:val="0"/>
              <w:marTop w:val="0"/>
              <w:marBottom w:val="150"/>
              <w:divBdr>
                <w:top w:val="single" w:sz="2" w:space="0" w:color="auto"/>
                <w:left w:val="single" w:sz="2" w:space="15" w:color="auto"/>
                <w:bottom w:val="single" w:sz="2" w:space="0" w:color="auto"/>
                <w:right w:val="single" w:sz="2" w:space="0" w:color="auto"/>
              </w:divBdr>
            </w:div>
            <w:div w:id="1909460064">
              <w:marLeft w:val="0"/>
              <w:marRight w:val="0"/>
              <w:marTop w:val="0"/>
              <w:marBottom w:val="150"/>
              <w:divBdr>
                <w:top w:val="single" w:sz="2" w:space="0" w:color="auto"/>
                <w:left w:val="single" w:sz="2" w:space="15" w:color="auto"/>
                <w:bottom w:val="single" w:sz="2" w:space="0" w:color="auto"/>
                <w:right w:val="single" w:sz="2" w:space="0" w:color="auto"/>
              </w:divBdr>
            </w:div>
            <w:div w:id="1923833343">
              <w:marLeft w:val="0"/>
              <w:marRight w:val="0"/>
              <w:marTop w:val="0"/>
              <w:marBottom w:val="150"/>
              <w:divBdr>
                <w:top w:val="single" w:sz="2" w:space="0" w:color="auto"/>
                <w:left w:val="single" w:sz="2" w:space="0" w:color="auto"/>
                <w:bottom w:val="single" w:sz="2" w:space="0" w:color="auto"/>
                <w:right w:val="single" w:sz="2" w:space="0" w:color="auto"/>
              </w:divBdr>
            </w:div>
            <w:div w:id="1932616879">
              <w:marLeft w:val="0"/>
              <w:marRight w:val="0"/>
              <w:marTop w:val="0"/>
              <w:marBottom w:val="150"/>
              <w:divBdr>
                <w:top w:val="single" w:sz="2" w:space="0" w:color="auto"/>
                <w:left w:val="single" w:sz="2" w:space="23" w:color="auto"/>
                <w:bottom w:val="single" w:sz="2" w:space="0" w:color="auto"/>
                <w:right w:val="single" w:sz="2" w:space="0" w:color="auto"/>
              </w:divBdr>
            </w:div>
            <w:div w:id="2104373232">
              <w:marLeft w:val="0"/>
              <w:marRight w:val="0"/>
              <w:marTop w:val="0"/>
              <w:marBottom w:val="150"/>
              <w:divBdr>
                <w:top w:val="single" w:sz="2" w:space="0" w:color="auto"/>
                <w:left w:val="single" w:sz="2" w:space="15" w:color="auto"/>
                <w:bottom w:val="single" w:sz="2" w:space="0" w:color="auto"/>
                <w:right w:val="single" w:sz="2" w:space="0" w:color="auto"/>
              </w:divBdr>
            </w:div>
          </w:divsChild>
        </w:div>
        <w:div w:id="2039819545">
          <w:marLeft w:val="0"/>
          <w:marRight w:val="0"/>
          <w:marTop w:val="0"/>
          <w:marBottom w:val="150"/>
          <w:divBdr>
            <w:top w:val="single" w:sz="2" w:space="0" w:color="auto"/>
            <w:left w:val="single" w:sz="2" w:space="0" w:color="auto"/>
            <w:bottom w:val="single" w:sz="2" w:space="0" w:color="auto"/>
            <w:right w:val="single" w:sz="2" w:space="0" w:color="auto"/>
          </w:divBdr>
          <w:divsChild>
            <w:div w:id="5446748">
              <w:marLeft w:val="0"/>
              <w:marRight w:val="0"/>
              <w:marTop w:val="0"/>
              <w:marBottom w:val="150"/>
              <w:divBdr>
                <w:top w:val="single" w:sz="2" w:space="0" w:color="auto"/>
                <w:left w:val="single" w:sz="2" w:space="23" w:color="auto"/>
                <w:bottom w:val="single" w:sz="2" w:space="0" w:color="auto"/>
                <w:right w:val="single" w:sz="2" w:space="0" w:color="auto"/>
              </w:divBdr>
            </w:div>
            <w:div w:id="75250760">
              <w:marLeft w:val="0"/>
              <w:marRight w:val="0"/>
              <w:marTop w:val="0"/>
              <w:marBottom w:val="150"/>
              <w:divBdr>
                <w:top w:val="single" w:sz="2" w:space="0" w:color="auto"/>
                <w:left w:val="single" w:sz="2" w:space="30" w:color="auto"/>
                <w:bottom w:val="single" w:sz="2" w:space="0" w:color="auto"/>
                <w:right w:val="single" w:sz="2" w:space="0" w:color="auto"/>
              </w:divBdr>
            </w:div>
            <w:div w:id="102190074">
              <w:marLeft w:val="0"/>
              <w:marRight w:val="0"/>
              <w:marTop w:val="0"/>
              <w:marBottom w:val="300"/>
              <w:divBdr>
                <w:top w:val="single" w:sz="2" w:space="0" w:color="auto"/>
                <w:left w:val="single" w:sz="2" w:space="23" w:color="auto"/>
                <w:bottom w:val="single" w:sz="2" w:space="0" w:color="auto"/>
                <w:right w:val="single" w:sz="2" w:space="0" w:color="auto"/>
              </w:divBdr>
            </w:div>
            <w:div w:id="110981506">
              <w:marLeft w:val="0"/>
              <w:marRight w:val="0"/>
              <w:marTop w:val="0"/>
              <w:marBottom w:val="150"/>
              <w:divBdr>
                <w:top w:val="single" w:sz="2" w:space="0" w:color="auto"/>
                <w:left w:val="single" w:sz="2" w:space="0" w:color="auto"/>
                <w:bottom w:val="single" w:sz="2" w:space="0" w:color="auto"/>
                <w:right w:val="single" w:sz="2" w:space="0" w:color="auto"/>
              </w:divBdr>
            </w:div>
            <w:div w:id="124541661">
              <w:marLeft w:val="0"/>
              <w:marRight w:val="0"/>
              <w:marTop w:val="0"/>
              <w:marBottom w:val="225"/>
              <w:divBdr>
                <w:top w:val="single" w:sz="2" w:space="0" w:color="auto"/>
                <w:left w:val="single" w:sz="2" w:space="0" w:color="auto"/>
                <w:bottom w:val="single" w:sz="2" w:space="0" w:color="auto"/>
                <w:right w:val="single" w:sz="2" w:space="0" w:color="auto"/>
              </w:divBdr>
            </w:div>
            <w:div w:id="164248564">
              <w:marLeft w:val="0"/>
              <w:marRight w:val="0"/>
              <w:marTop w:val="0"/>
              <w:marBottom w:val="150"/>
              <w:divBdr>
                <w:top w:val="single" w:sz="2" w:space="0" w:color="auto"/>
                <w:left w:val="single" w:sz="2" w:space="31" w:color="auto"/>
                <w:bottom w:val="single" w:sz="2" w:space="0" w:color="auto"/>
                <w:right w:val="single" w:sz="2" w:space="0" w:color="auto"/>
              </w:divBdr>
            </w:div>
            <w:div w:id="175971073">
              <w:marLeft w:val="0"/>
              <w:marRight w:val="0"/>
              <w:marTop w:val="0"/>
              <w:marBottom w:val="150"/>
              <w:divBdr>
                <w:top w:val="single" w:sz="2" w:space="0" w:color="auto"/>
                <w:left w:val="single" w:sz="2" w:space="23" w:color="auto"/>
                <w:bottom w:val="single" w:sz="2" w:space="0" w:color="auto"/>
                <w:right w:val="single" w:sz="2" w:space="0" w:color="auto"/>
              </w:divBdr>
            </w:div>
            <w:div w:id="217858626">
              <w:marLeft w:val="0"/>
              <w:marRight w:val="0"/>
              <w:marTop w:val="0"/>
              <w:marBottom w:val="225"/>
              <w:divBdr>
                <w:top w:val="single" w:sz="2" w:space="0" w:color="auto"/>
                <w:left w:val="single" w:sz="2" w:space="0" w:color="auto"/>
                <w:bottom w:val="single" w:sz="2" w:space="0" w:color="auto"/>
                <w:right w:val="single" w:sz="2" w:space="0" w:color="auto"/>
              </w:divBdr>
            </w:div>
            <w:div w:id="223106407">
              <w:marLeft w:val="0"/>
              <w:marRight w:val="0"/>
              <w:marTop w:val="0"/>
              <w:marBottom w:val="300"/>
              <w:divBdr>
                <w:top w:val="single" w:sz="2" w:space="0" w:color="auto"/>
                <w:left w:val="single" w:sz="2" w:space="0" w:color="auto"/>
                <w:bottom w:val="single" w:sz="2" w:space="0" w:color="auto"/>
                <w:right w:val="single" w:sz="2" w:space="0" w:color="auto"/>
              </w:divBdr>
            </w:div>
            <w:div w:id="325937801">
              <w:marLeft w:val="0"/>
              <w:marRight w:val="0"/>
              <w:marTop w:val="0"/>
              <w:marBottom w:val="150"/>
              <w:divBdr>
                <w:top w:val="single" w:sz="2" w:space="0" w:color="auto"/>
                <w:left w:val="single" w:sz="2" w:space="23" w:color="auto"/>
                <w:bottom w:val="single" w:sz="2" w:space="0" w:color="auto"/>
                <w:right w:val="single" w:sz="2" w:space="0" w:color="auto"/>
              </w:divBdr>
            </w:div>
            <w:div w:id="364335004">
              <w:marLeft w:val="0"/>
              <w:marRight w:val="0"/>
              <w:marTop w:val="0"/>
              <w:marBottom w:val="150"/>
              <w:divBdr>
                <w:top w:val="single" w:sz="2" w:space="0" w:color="auto"/>
                <w:left w:val="single" w:sz="2" w:space="23" w:color="auto"/>
                <w:bottom w:val="single" w:sz="2" w:space="0" w:color="auto"/>
                <w:right w:val="single" w:sz="2" w:space="0" w:color="auto"/>
              </w:divBdr>
            </w:div>
            <w:div w:id="380980002">
              <w:marLeft w:val="0"/>
              <w:marRight w:val="0"/>
              <w:marTop w:val="0"/>
              <w:marBottom w:val="150"/>
              <w:divBdr>
                <w:top w:val="single" w:sz="2" w:space="0" w:color="auto"/>
                <w:left w:val="single" w:sz="2" w:space="23" w:color="auto"/>
                <w:bottom w:val="single" w:sz="2" w:space="0" w:color="auto"/>
                <w:right w:val="single" w:sz="2" w:space="0" w:color="auto"/>
              </w:divBdr>
            </w:div>
            <w:div w:id="400642699">
              <w:marLeft w:val="0"/>
              <w:marRight w:val="0"/>
              <w:marTop w:val="0"/>
              <w:marBottom w:val="150"/>
              <w:divBdr>
                <w:top w:val="single" w:sz="2" w:space="0" w:color="auto"/>
                <w:left w:val="single" w:sz="2" w:space="0" w:color="auto"/>
                <w:bottom w:val="single" w:sz="2" w:space="0" w:color="auto"/>
                <w:right w:val="single" w:sz="2" w:space="0" w:color="auto"/>
              </w:divBdr>
            </w:div>
            <w:div w:id="402610348">
              <w:marLeft w:val="0"/>
              <w:marRight w:val="0"/>
              <w:marTop w:val="0"/>
              <w:marBottom w:val="150"/>
              <w:divBdr>
                <w:top w:val="single" w:sz="2" w:space="0" w:color="auto"/>
                <w:left w:val="single" w:sz="2" w:space="23" w:color="auto"/>
                <w:bottom w:val="single" w:sz="2" w:space="0" w:color="auto"/>
                <w:right w:val="single" w:sz="2" w:space="0" w:color="auto"/>
              </w:divBdr>
              <w:divsChild>
                <w:div w:id="1935244728">
                  <w:marLeft w:val="0"/>
                  <w:marRight w:val="0"/>
                  <w:marTop w:val="0"/>
                  <w:marBottom w:val="0"/>
                  <w:divBdr>
                    <w:top w:val="single" w:sz="2" w:space="0" w:color="auto"/>
                    <w:left w:val="single" w:sz="2" w:space="0" w:color="auto"/>
                    <w:bottom w:val="single" w:sz="2" w:space="0" w:color="auto"/>
                    <w:right w:val="single" w:sz="2" w:space="0" w:color="auto"/>
                  </w:divBdr>
                </w:div>
              </w:divsChild>
            </w:div>
            <w:div w:id="408187699">
              <w:marLeft w:val="0"/>
              <w:marRight w:val="0"/>
              <w:marTop w:val="0"/>
              <w:marBottom w:val="300"/>
              <w:divBdr>
                <w:top w:val="single" w:sz="2" w:space="0" w:color="auto"/>
                <w:left w:val="single" w:sz="2" w:space="23" w:color="auto"/>
                <w:bottom w:val="single" w:sz="2" w:space="0" w:color="auto"/>
                <w:right w:val="single" w:sz="2" w:space="0" w:color="auto"/>
              </w:divBdr>
            </w:div>
            <w:div w:id="416247896">
              <w:marLeft w:val="0"/>
              <w:marRight w:val="0"/>
              <w:marTop w:val="0"/>
              <w:marBottom w:val="150"/>
              <w:divBdr>
                <w:top w:val="single" w:sz="2" w:space="0" w:color="auto"/>
                <w:left w:val="single" w:sz="2" w:space="23" w:color="auto"/>
                <w:bottom w:val="single" w:sz="2" w:space="0" w:color="auto"/>
                <w:right w:val="single" w:sz="2" w:space="0" w:color="auto"/>
              </w:divBdr>
            </w:div>
            <w:div w:id="544369930">
              <w:marLeft w:val="0"/>
              <w:marRight w:val="0"/>
              <w:marTop w:val="375"/>
              <w:marBottom w:val="375"/>
              <w:divBdr>
                <w:top w:val="single" w:sz="2" w:space="0" w:color="auto"/>
                <w:left w:val="single" w:sz="2" w:space="0" w:color="auto"/>
                <w:bottom w:val="single" w:sz="2" w:space="0" w:color="auto"/>
                <w:right w:val="single" w:sz="2" w:space="0" w:color="auto"/>
              </w:divBdr>
              <w:divsChild>
                <w:div w:id="1897160995">
                  <w:marLeft w:val="0"/>
                  <w:marRight w:val="0"/>
                  <w:marTop w:val="0"/>
                  <w:marBottom w:val="0"/>
                  <w:divBdr>
                    <w:top w:val="single" w:sz="2" w:space="0" w:color="auto"/>
                    <w:left w:val="single" w:sz="2" w:space="0" w:color="auto"/>
                    <w:bottom w:val="single" w:sz="2" w:space="0" w:color="auto"/>
                    <w:right w:val="single" w:sz="2" w:space="0" w:color="auto"/>
                  </w:divBdr>
                </w:div>
              </w:divsChild>
            </w:div>
            <w:div w:id="637959883">
              <w:marLeft w:val="0"/>
              <w:marRight w:val="0"/>
              <w:marTop w:val="0"/>
              <w:marBottom w:val="150"/>
              <w:divBdr>
                <w:top w:val="single" w:sz="2" w:space="0" w:color="auto"/>
                <w:left w:val="single" w:sz="2" w:space="23" w:color="auto"/>
                <w:bottom w:val="single" w:sz="2" w:space="0" w:color="auto"/>
                <w:right w:val="single" w:sz="2" w:space="0" w:color="auto"/>
              </w:divBdr>
            </w:div>
            <w:div w:id="691801064">
              <w:marLeft w:val="0"/>
              <w:marRight w:val="0"/>
              <w:marTop w:val="0"/>
              <w:marBottom w:val="150"/>
              <w:divBdr>
                <w:top w:val="single" w:sz="2" w:space="0" w:color="auto"/>
                <w:left w:val="single" w:sz="2" w:space="30" w:color="auto"/>
                <w:bottom w:val="single" w:sz="2" w:space="0" w:color="auto"/>
                <w:right w:val="single" w:sz="2" w:space="0" w:color="auto"/>
              </w:divBdr>
            </w:div>
            <w:div w:id="695471613">
              <w:marLeft w:val="0"/>
              <w:marRight w:val="0"/>
              <w:marTop w:val="0"/>
              <w:marBottom w:val="150"/>
              <w:divBdr>
                <w:top w:val="single" w:sz="2" w:space="0" w:color="auto"/>
                <w:left w:val="single" w:sz="2" w:space="15" w:color="auto"/>
                <w:bottom w:val="single" w:sz="2" w:space="0" w:color="auto"/>
                <w:right w:val="single" w:sz="2" w:space="0" w:color="auto"/>
              </w:divBdr>
            </w:div>
            <w:div w:id="736127684">
              <w:marLeft w:val="0"/>
              <w:marRight w:val="0"/>
              <w:marTop w:val="0"/>
              <w:marBottom w:val="300"/>
              <w:divBdr>
                <w:top w:val="single" w:sz="2" w:space="0" w:color="auto"/>
                <w:left w:val="single" w:sz="2" w:space="15" w:color="auto"/>
                <w:bottom w:val="single" w:sz="2" w:space="0" w:color="auto"/>
                <w:right w:val="single" w:sz="2" w:space="0" w:color="auto"/>
              </w:divBdr>
            </w:div>
            <w:div w:id="740174897">
              <w:marLeft w:val="0"/>
              <w:marRight w:val="0"/>
              <w:marTop w:val="0"/>
              <w:marBottom w:val="150"/>
              <w:divBdr>
                <w:top w:val="single" w:sz="2" w:space="0" w:color="auto"/>
                <w:left w:val="single" w:sz="2" w:space="30" w:color="auto"/>
                <w:bottom w:val="single" w:sz="2" w:space="0" w:color="auto"/>
                <w:right w:val="single" w:sz="2" w:space="0" w:color="auto"/>
              </w:divBdr>
            </w:div>
            <w:div w:id="749889791">
              <w:marLeft w:val="0"/>
              <w:marRight w:val="0"/>
              <w:marTop w:val="0"/>
              <w:marBottom w:val="150"/>
              <w:divBdr>
                <w:top w:val="single" w:sz="2" w:space="0" w:color="auto"/>
                <w:left w:val="single" w:sz="2" w:space="23" w:color="auto"/>
                <w:bottom w:val="single" w:sz="2" w:space="0" w:color="auto"/>
                <w:right w:val="single" w:sz="2" w:space="0" w:color="auto"/>
              </w:divBdr>
            </w:div>
            <w:div w:id="821654325">
              <w:marLeft w:val="0"/>
              <w:marRight w:val="0"/>
              <w:marTop w:val="0"/>
              <w:marBottom w:val="150"/>
              <w:divBdr>
                <w:top w:val="single" w:sz="2" w:space="0" w:color="auto"/>
                <w:left w:val="single" w:sz="2" w:space="0" w:color="auto"/>
                <w:bottom w:val="single" w:sz="2" w:space="0" w:color="auto"/>
                <w:right w:val="single" w:sz="2" w:space="0" w:color="auto"/>
              </w:divBdr>
            </w:div>
            <w:div w:id="841243418">
              <w:marLeft w:val="0"/>
              <w:marRight w:val="0"/>
              <w:marTop w:val="0"/>
              <w:marBottom w:val="150"/>
              <w:divBdr>
                <w:top w:val="single" w:sz="2" w:space="0" w:color="auto"/>
                <w:left w:val="single" w:sz="2" w:space="30" w:color="auto"/>
                <w:bottom w:val="single" w:sz="2" w:space="0" w:color="auto"/>
                <w:right w:val="single" w:sz="2" w:space="0" w:color="auto"/>
              </w:divBdr>
            </w:div>
            <w:div w:id="860050460">
              <w:marLeft w:val="0"/>
              <w:marRight w:val="0"/>
              <w:marTop w:val="0"/>
              <w:marBottom w:val="150"/>
              <w:divBdr>
                <w:top w:val="single" w:sz="2" w:space="0" w:color="auto"/>
                <w:left w:val="single" w:sz="2" w:space="30" w:color="auto"/>
                <w:bottom w:val="single" w:sz="2" w:space="0" w:color="auto"/>
                <w:right w:val="single" w:sz="2" w:space="0" w:color="auto"/>
              </w:divBdr>
            </w:div>
            <w:div w:id="884757063">
              <w:marLeft w:val="0"/>
              <w:marRight w:val="0"/>
              <w:marTop w:val="0"/>
              <w:marBottom w:val="150"/>
              <w:divBdr>
                <w:top w:val="single" w:sz="2" w:space="0" w:color="auto"/>
                <w:left w:val="single" w:sz="2" w:space="23" w:color="auto"/>
                <w:bottom w:val="single" w:sz="2" w:space="0" w:color="auto"/>
                <w:right w:val="single" w:sz="2" w:space="0" w:color="auto"/>
              </w:divBdr>
            </w:div>
            <w:div w:id="1069617366">
              <w:marLeft w:val="0"/>
              <w:marRight w:val="0"/>
              <w:marTop w:val="0"/>
              <w:marBottom w:val="150"/>
              <w:divBdr>
                <w:top w:val="single" w:sz="2" w:space="0" w:color="auto"/>
                <w:left w:val="single" w:sz="2" w:space="23" w:color="auto"/>
                <w:bottom w:val="single" w:sz="2" w:space="0" w:color="auto"/>
                <w:right w:val="single" w:sz="2" w:space="0" w:color="auto"/>
              </w:divBdr>
            </w:div>
            <w:div w:id="1103843049">
              <w:marLeft w:val="0"/>
              <w:marRight w:val="0"/>
              <w:marTop w:val="0"/>
              <w:marBottom w:val="150"/>
              <w:divBdr>
                <w:top w:val="single" w:sz="2" w:space="0" w:color="auto"/>
                <w:left w:val="single" w:sz="2" w:space="23" w:color="auto"/>
                <w:bottom w:val="single" w:sz="2" w:space="0" w:color="auto"/>
                <w:right w:val="single" w:sz="2" w:space="0" w:color="auto"/>
              </w:divBdr>
            </w:div>
            <w:div w:id="1127242369">
              <w:marLeft w:val="0"/>
              <w:marRight w:val="0"/>
              <w:marTop w:val="0"/>
              <w:marBottom w:val="150"/>
              <w:divBdr>
                <w:top w:val="single" w:sz="2" w:space="0" w:color="auto"/>
                <w:left w:val="single" w:sz="2" w:space="31" w:color="auto"/>
                <w:bottom w:val="single" w:sz="2" w:space="0" w:color="auto"/>
                <w:right w:val="single" w:sz="2" w:space="0" w:color="auto"/>
              </w:divBdr>
            </w:div>
            <w:div w:id="1150370315">
              <w:marLeft w:val="0"/>
              <w:marRight w:val="0"/>
              <w:marTop w:val="0"/>
              <w:marBottom w:val="150"/>
              <w:divBdr>
                <w:top w:val="single" w:sz="2" w:space="0" w:color="auto"/>
                <w:left w:val="single" w:sz="2" w:space="31" w:color="auto"/>
                <w:bottom w:val="single" w:sz="2" w:space="0" w:color="auto"/>
                <w:right w:val="single" w:sz="2" w:space="0" w:color="auto"/>
              </w:divBdr>
            </w:div>
            <w:div w:id="1225023717">
              <w:marLeft w:val="0"/>
              <w:marRight w:val="0"/>
              <w:marTop w:val="0"/>
              <w:marBottom w:val="150"/>
              <w:divBdr>
                <w:top w:val="single" w:sz="2" w:space="0" w:color="auto"/>
                <w:left w:val="single" w:sz="2" w:space="23" w:color="auto"/>
                <w:bottom w:val="single" w:sz="2" w:space="0" w:color="auto"/>
                <w:right w:val="single" w:sz="2" w:space="0" w:color="auto"/>
              </w:divBdr>
            </w:div>
            <w:div w:id="1228029790">
              <w:marLeft w:val="0"/>
              <w:marRight w:val="0"/>
              <w:marTop w:val="0"/>
              <w:marBottom w:val="150"/>
              <w:divBdr>
                <w:top w:val="single" w:sz="2" w:space="0" w:color="auto"/>
                <w:left w:val="single" w:sz="2" w:space="0" w:color="auto"/>
                <w:bottom w:val="single" w:sz="2" w:space="0" w:color="auto"/>
                <w:right w:val="single" w:sz="2" w:space="0" w:color="auto"/>
              </w:divBdr>
            </w:div>
            <w:div w:id="1250430487">
              <w:marLeft w:val="0"/>
              <w:marRight w:val="0"/>
              <w:marTop w:val="0"/>
              <w:marBottom w:val="300"/>
              <w:divBdr>
                <w:top w:val="single" w:sz="2" w:space="0" w:color="auto"/>
                <w:left w:val="single" w:sz="2" w:space="23" w:color="auto"/>
                <w:bottom w:val="single" w:sz="2" w:space="0" w:color="auto"/>
                <w:right w:val="single" w:sz="2" w:space="0" w:color="auto"/>
              </w:divBdr>
            </w:div>
            <w:div w:id="1297492926">
              <w:marLeft w:val="0"/>
              <w:marRight w:val="0"/>
              <w:marTop w:val="0"/>
              <w:marBottom w:val="150"/>
              <w:divBdr>
                <w:top w:val="single" w:sz="2" w:space="0" w:color="auto"/>
                <w:left w:val="single" w:sz="2" w:space="31" w:color="auto"/>
                <w:bottom w:val="single" w:sz="2" w:space="0" w:color="auto"/>
                <w:right w:val="single" w:sz="2" w:space="0" w:color="auto"/>
              </w:divBdr>
            </w:div>
            <w:div w:id="1299143226">
              <w:marLeft w:val="0"/>
              <w:marRight w:val="0"/>
              <w:marTop w:val="0"/>
              <w:marBottom w:val="150"/>
              <w:divBdr>
                <w:top w:val="single" w:sz="2" w:space="0" w:color="auto"/>
                <w:left w:val="single" w:sz="2" w:space="23" w:color="auto"/>
                <w:bottom w:val="single" w:sz="2" w:space="0" w:color="auto"/>
                <w:right w:val="single" w:sz="2" w:space="0" w:color="auto"/>
              </w:divBdr>
            </w:div>
            <w:div w:id="1349334434">
              <w:marLeft w:val="0"/>
              <w:marRight w:val="0"/>
              <w:marTop w:val="0"/>
              <w:marBottom w:val="150"/>
              <w:divBdr>
                <w:top w:val="single" w:sz="2" w:space="0" w:color="auto"/>
                <w:left w:val="single" w:sz="2" w:space="30" w:color="auto"/>
                <w:bottom w:val="single" w:sz="2" w:space="0" w:color="auto"/>
                <w:right w:val="single" w:sz="2" w:space="0" w:color="auto"/>
              </w:divBdr>
            </w:div>
            <w:div w:id="1523083525">
              <w:marLeft w:val="0"/>
              <w:marRight w:val="0"/>
              <w:marTop w:val="0"/>
              <w:marBottom w:val="225"/>
              <w:divBdr>
                <w:top w:val="single" w:sz="2" w:space="0" w:color="auto"/>
                <w:left w:val="single" w:sz="2" w:space="0" w:color="auto"/>
                <w:bottom w:val="single" w:sz="2" w:space="0" w:color="auto"/>
                <w:right w:val="single" w:sz="2" w:space="0" w:color="auto"/>
              </w:divBdr>
            </w:div>
            <w:div w:id="1600870661">
              <w:marLeft w:val="0"/>
              <w:marRight w:val="0"/>
              <w:marTop w:val="0"/>
              <w:marBottom w:val="150"/>
              <w:divBdr>
                <w:top w:val="single" w:sz="2" w:space="0" w:color="auto"/>
                <w:left w:val="single" w:sz="2" w:space="31" w:color="auto"/>
                <w:bottom w:val="single" w:sz="2" w:space="0" w:color="auto"/>
                <w:right w:val="single" w:sz="2" w:space="0" w:color="auto"/>
              </w:divBdr>
            </w:div>
            <w:div w:id="1616405859">
              <w:marLeft w:val="0"/>
              <w:marRight w:val="0"/>
              <w:marTop w:val="0"/>
              <w:marBottom w:val="150"/>
              <w:divBdr>
                <w:top w:val="single" w:sz="2" w:space="0" w:color="auto"/>
                <w:left w:val="single" w:sz="2" w:space="23" w:color="auto"/>
                <w:bottom w:val="single" w:sz="2" w:space="0" w:color="auto"/>
                <w:right w:val="single" w:sz="2" w:space="0" w:color="auto"/>
              </w:divBdr>
            </w:div>
            <w:div w:id="1660160231">
              <w:marLeft w:val="0"/>
              <w:marRight w:val="0"/>
              <w:marTop w:val="0"/>
              <w:marBottom w:val="150"/>
              <w:divBdr>
                <w:top w:val="single" w:sz="2" w:space="0" w:color="auto"/>
                <w:left w:val="single" w:sz="2" w:space="0" w:color="auto"/>
                <w:bottom w:val="single" w:sz="2" w:space="0" w:color="auto"/>
                <w:right w:val="single" w:sz="2" w:space="0" w:color="auto"/>
              </w:divBdr>
            </w:div>
            <w:div w:id="1746414468">
              <w:marLeft w:val="0"/>
              <w:marRight w:val="0"/>
              <w:marTop w:val="0"/>
              <w:marBottom w:val="150"/>
              <w:divBdr>
                <w:top w:val="single" w:sz="2" w:space="0" w:color="auto"/>
                <w:left w:val="single" w:sz="2" w:space="23" w:color="auto"/>
                <w:bottom w:val="single" w:sz="2" w:space="0" w:color="auto"/>
                <w:right w:val="single" w:sz="2" w:space="0" w:color="auto"/>
              </w:divBdr>
            </w:div>
            <w:div w:id="1761829254">
              <w:marLeft w:val="0"/>
              <w:marRight w:val="0"/>
              <w:marTop w:val="0"/>
              <w:marBottom w:val="150"/>
              <w:divBdr>
                <w:top w:val="single" w:sz="2" w:space="0" w:color="auto"/>
                <w:left w:val="single" w:sz="2" w:space="23" w:color="auto"/>
                <w:bottom w:val="single" w:sz="2" w:space="0" w:color="auto"/>
                <w:right w:val="single" w:sz="2" w:space="0" w:color="auto"/>
              </w:divBdr>
            </w:div>
            <w:div w:id="1796098293">
              <w:marLeft w:val="0"/>
              <w:marRight w:val="0"/>
              <w:marTop w:val="0"/>
              <w:marBottom w:val="150"/>
              <w:divBdr>
                <w:top w:val="single" w:sz="2" w:space="0" w:color="auto"/>
                <w:left w:val="single" w:sz="2" w:space="15" w:color="auto"/>
                <w:bottom w:val="single" w:sz="2" w:space="0" w:color="auto"/>
                <w:right w:val="single" w:sz="2" w:space="0" w:color="auto"/>
              </w:divBdr>
            </w:div>
            <w:div w:id="1806199804">
              <w:marLeft w:val="0"/>
              <w:marRight w:val="0"/>
              <w:marTop w:val="0"/>
              <w:marBottom w:val="300"/>
              <w:divBdr>
                <w:top w:val="single" w:sz="2" w:space="0" w:color="auto"/>
                <w:left w:val="single" w:sz="2" w:space="31" w:color="auto"/>
                <w:bottom w:val="single" w:sz="2" w:space="0" w:color="auto"/>
                <w:right w:val="single" w:sz="2" w:space="0" w:color="auto"/>
              </w:divBdr>
            </w:div>
            <w:div w:id="1913813939">
              <w:marLeft w:val="0"/>
              <w:marRight w:val="0"/>
              <w:marTop w:val="0"/>
              <w:marBottom w:val="150"/>
              <w:divBdr>
                <w:top w:val="single" w:sz="2" w:space="0" w:color="auto"/>
                <w:left w:val="single" w:sz="2" w:space="30" w:color="auto"/>
                <w:bottom w:val="single" w:sz="2" w:space="0" w:color="auto"/>
                <w:right w:val="single" w:sz="2" w:space="0" w:color="auto"/>
              </w:divBdr>
            </w:div>
            <w:div w:id="1930310408">
              <w:marLeft w:val="0"/>
              <w:marRight w:val="0"/>
              <w:marTop w:val="0"/>
              <w:marBottom w:val="150"/>
              <w:divBdr>
                <w:top w:val="single" w:sz="2" w:space="0" w:color="auto"/>
                <w:left w:val="single" w:sz="2" w:space="31" w:color="auto"/>
                <w:bottom w:val="single" w:sz="2" w:space="0" w:color="auto"/>
                <w:right w:val="single" w:sz="2" w:space="0" w:color="auto"/>
              </w:divBdr>
            </w:div>
            <w:div w:id="2013215661">
              <w:marLeft w:val="0"/>
              <w:marRight w:val="0"/>
              <w:marTop w:val="0"/>
              <w:marBottom w:val="150"/>
              <w:divBdr>
                <w:top w:val="single" w:sz="2" w:space="0" w:color="auto"/>
                <w:left w:val="single" w:sz="2" w:space="23" w:color="auto"/>
                <w:bottom w:val="single" w:sz="2" w:space="0" w:color="auto"/>
                <w:right w:val="single" w:sz="2" w:space="0" w:color="auto"/>
              </w:divBdr>
            </w:div>
            <w:div w:id="2120179486">
              <w:marLeft w:val="0"/>
              <w:marRight w:val="0"/>
              <w:marTop w:val="0"/>
              <w:marBottom w:val="150"/>
              <w:divBdr>
                <w:top w:val="single" w:sz="2" w:space="0" w:color="auto"/>
                <w:left w:val="single" w:sz="2" w:space="23" w:color="auto"/>
                <w:bottom w:val="single" w:sz="2" w:space="0" w:color="auto"/>
                <w:right w:val="single" w:sz="2" w:space="0" w:color="auto"/>
              </w:divBdr>
            </w:div>
            <w:div w:id="2123065191">
              <w:marLeft w:val="0"/>
              <w:marRight w:val="0"/>
              <w:marTop w:val="0"/>
              <w:marBottom w:val="150"/>
              <w:divBdr>
                <w:top w:val="single" w:sz="2" w:space="0" w:color="auto"/>
                <w:left w:val="single" w:sz="2" w:space="23" w:color="auto"/>
                <w:bottom w:val="single" w:sz="2" w:space="0" w:color="auto"/>
                <w:right w:val="single" w:sz="2" w:space="0" w:color="auto"/>
              </w:divBdr>
            </w:div>
            <w:div w:id="2126732784">
              <w:marLeft w:val="0"/>
              <w:marRight w:val="0"/>
              <w:marTop w:val="0"/>
              <w:marBottom w:val="300"/>
              <w:divBdr>
                <w:top w:val="single" w:sz="2" w:space="0" w:color="auto"/>
                <w:left w:val="single" w:sz="2" w:space="23" w:color="auto"/>
                <w:bottom w:val="single" w:sz="2" w:space="0" w:color="auto"/>
                <w:right w:val="single" w:sz="2" w:space="0" w:color="auto"/>
              </w:divBdr>
            </w:div>
          </w:divsChild>
        </w:div>
        <w:div w:id="2121950453">
          <w:marLeft w:val="0"/>
          <w:marRight w:val="0"/>
          <w:marTop w:val="0"/>
          <w:marBottom w:val="150"/>
          <w:divBdr>
            <w:top w:val="single" w:sz="2" w:space="0" w:color="auto"/>
            <w:left w:val="single" w:sz="2" w:space="0" w:color="auto"/>
            <w:bottom w:val="single" w:sz="2" w:space="0" w:color="auto"/>
            <w:right w:val="single" w:sz="2" w:space="0" w:color="auto"/>
          </w:divBdr>
          <w:divsChild>
            <w:div w:id="284851490">
              <w:marLeft w:val="0"/>
              <w:marRight w:val="0"/>
              <w:marTop w:val="0"/>
              <w:marBottom w:val="150"/>
              <w:divBdr>
                <w:top w:val="single" w:sz="2" w:space="0" w:color="auto"/>
                <w:left w:val="single" w:sz="2" w:space="15" w:color="auto"/>
                <w:bottom w:val="single" w:sz="2" w:space="0" w:color="auto"/>
                <w:right w:val="single" w:sz="2" w:space="0" w:color="auto"/>
              </w:divBdr>
            </w:div>
            <w:div w:id="341124729">
              <w:marLeft w:val="0"/>
              <w:marRight w:val="0"/>
              <w:marTop w:val="0"/>
              <w:marBottom w:val="0"/>
              <w:divBdr>
                <w:top w:val="single" w:sz="2" w:space="0" w:color="auto"/>
                <w:left w:val="single" w:sz="2" w:space="15" w:color="auto"/>
                <w:bottom w:val="single" w:sz="2" w:space="0" w:color="auto"/>
                <w:right w:val="single" w:sz="2" w:space="0" w:color="auto"/>
              </w:divBdr>
            </w:div>
            <w:div w:id="478425376">
              <w:marLeft w:val="0"/>
              <w:marRight w:val="0"/>
              <w:marTop w:val="0"/>
              <w:marBottom w:val="0"/>
              <w:divBdr>
                <w:top w:val="single" w:sz="2" w:space="0" w:color="auto"/>
                <w:left w:val="single" w:sz="2" w:space="15" w:color="auto"/>
                <w:bottom w:val="single" w:sz="2" w:space="0" w:color="auto"/>
                <w:right w:val="single" w:sz="2" w:space="0" w:color="auto"/>
              </w:divBdr>
            </w:div>
            <w:div w:id="661542379">
              <w:marLeft w:val="0"/>
              <w:marRight w:val="0"/>
              <w:marTop w:val="0"/>
              <w:marBottom w:val="150"/>
              <w:divBdr>
                <w:top w:val="single" w:sz="2" w:space="0" w:color="auto"/>
                <w:left w:val="single" w:sz="2" w:space="23" w:color="auto"/>
                <w:bottom w:val="single" w:sz="2" w:space="0" w:color="auto"/>
                <w:right w:val="single" w:sz="2" w:space="0" w:color="auto"/>
              </w:divBdr>
            </w:div>
            <w:div w:id="726146551">
              <w:marLeft w:val="0"/>
              <w:marRight w:val="0"/>
              <w:marTop w:val="0"/>
              <w:marBottom w:val="0"/>
              <w:divBdr>
                <w:top w:val="single" w:sz="2" w:space="0" w:color="auto"/>
                <w:left w:val="single" w:sz="2" w:space="15" w:color="auto"/>
                <w:bottom w:val="single" w:sz="2" w:space="0" w:color="auto"/>
                <w:right w:val="single" w:sz="2" w:space="0" w:color="auto"/>
              </w:divBdr>
            </w:div>
            <w:div w:id="747842763">
              <w:marLeft w:val="0"/>
              <w:marRight w:val="0"/>
              <w:marTop w:val="0"/>
              <w:marBottom w:val="150"/>
              <w:divBdr>
                <w:top w:val="single" w:sz="2" w:space="0" w:color="auto"/>
                <w:left w:val="single" w:sz="2" w:space="15" w:color="auto"/>
                <w:bottom w:val="single" w:sz="2" w:space="0" w:color="auto"/>
                <w:right w:val="single" w:sz="2" w:space="0" w:color="auto"/>
              </w:divBdr>
            </w:div>
            <w:div w:id="752975796">
              <w:marLeft w:val="0"/>
              <w:marRight w:val="0"/>
              <w:marTop w:val="0"/>
              <w:marBottom w:val="150"/>
              <w:divBdr>
                <w:top w:val="single" w:sz="2" w:space="0" w:color="auto"/>
                <w:left w:val="single" w:sz="2" w:space="15" w:color="auto"/>
                <w:bottom w:val="single" w:sz="2" w:space="0" w:color="auto"/>
                <w:right w:val="single" w:sz="2" w:space="0" w:color="auto"/>
              </w:divBdr>
            </w:div>
            <w:div w:id="800925612">
              <w:marLeft w:val="0"/>
              <w:marRight w:val="0"/>
              <w:marTop w:val="0"/>
              <w:marBottom w:val="150"/>
              <w:divBdr>
                <w:top w:val="single" w:sz="2" w:space="0" w:color="auto"/>
                <w:left w:val="single" w:sz="2" w:space="15" w:color="auto"/>
                <w:bottom w:val="single" w:sz="2" w:space="0" w:color="auto"/>
                <w:right w:val="single" w:sz="2" w:space="0" w:color="auto"/>
              </w:divBdr>
            </w:div>
            <w:div w:id="883179135">
              <w:marLeft w:val="0"/>
              <w:marRight w:val="0"/>
              <w:marTop w:val="0"/>
              <w:marBottom w:val="300"/>
              <w:divBdr>
                <w:top w:val="single" w:sz="2" w:space="0" w:color="auto"/>
                <w:left w:val="single" w:sz="2" w:space="0" w:color="auto"/>
                <w:bottom w:val="single" w:sz="2" w:space="0" w:color="auto"/>
                <w:right w:val="single" w:sz="2" w:space="0" w:color="auto"/>
              </w:divBdr>
            </w:div>
            <w:div w:id="1196693696">
              <w:marLeft w:val="0"/>
              <w:marRight w:val="0"/>
              <w:marTop w:val="0"/>
              <w:marBottom w:val="150"/>
              <w:divBdr>
                <w:top w:val="single" w:sz="2" w:space="0" w:color="auto"/>
                <w:left w:val="single" w:sz="2" w:space="15" w:color="auto"/>
                <w:bottom w:val="single" w:sz="2" w:space="0" w:color="auto"/>
                <w:right w:val="single" w:sz="2" w:space="0" w:color="auto"/>
              </w:divBdr>
            </w:div>
            <w:div w:id="1351687889">
              <w:marLeft w:val="0"/>
              <w:marRight w:val="0"/>
              <w:marTop w:val="0"/>
              <w:marBottom w:val="150"/>
              <w:divBdr>
                <w:top w:val="single" w:sz="2" w:space="0" w:color="auto"/>
                <w:left w:val="single" w:sz="2" w:space="15" w:color="auto"/>
                <w:bottom w:val="single" w:sz="2" w:space="0" w:color="auto"/>
                <w:right w:val="single" w:sz="2" w:space="0" w:color="auto"/>
              </w:divBdr>
            </w:div>
            <w:div w:id="1388988946">
              <w:marLeft w:val="0"/>
              <w:marRight w:val="0"/>
              <w:marTop w:val="0"/>
              <w:marBottom w:val="150"/>
              <w:divBdr>
                <w:top w:val="single" w:sz="2" w:space="0" w:color="auto"/>
                <w:left w:val="single" w:sz="2" w:space="15" w:color="auto"/>
                <w:bottom w:val="single" w:sz="2" w:space="0" w:color="auto"/>
                <w:right w:val="single" w:sz="2" w:space="0" w:color="auto"/>
              </w:divBdr>
            </w:div>
            <w:div w:id="2006593041">
              <w:marLeft w:val="0"/>
              <w:marRight w:val="0"/>
              <w:marTop w:val="0"/>
              <w:marBottom w:val="300"/>
              <w:divBdr>
                <w:top w:val="single" w:sz="2" w:space="0" w:color="auto"/>
                <w:left w:val="single" w:sz="2" w:space="15" w:color="auto"/>
                <w:bottom w:val="single" w:sz="2" w:space="0" w:color="auto"/>
                <w:right w:val="single" w:sz="2" w:space="0" w:color="auto"/>
              </w:divBdr>
            </w:div>
          </w:divsChild>
        </w:div>
      </w:divsChild>
    </w:div>
    <w:div w:id="812723259">
      <w:bodyDiv w:val="1"/>
      <w:marLeft w:val="0"/>
      <w:marRight w:val="0"/>
      <w:marTop w:val="0"/>
      <w:marBottom w:val="0"/>
      <w:divBdr>
        <w:top w:val="none" w:sz="0" w:space="0" w:color="auto"/>
        <w:left w:val="none" w:sz="0" w:space="0" w:color="auto"/>
        <w:bottom w:val="none" w:sz="0" w:space="0" w:color="auto"/>
        <w:right w:val="none" w:sz="0" w:space="0" w:color="auto"/>
      </w:divBdr>
    </w:div>
    <w:div w:id="869686951">
      <w:bodyDiv w:val="1"/>
      <w:marLeft w:val="0"/>
      <w:marRight w:val="0"/>
      <w:marTop w:val="0"/>
      <w:marBottom w:val="0"/>
      <w:divBdr>
        <w:top w:val="none" w:sz="0" w:space="0" w:color="auto"/>
        <w:left w:val="none" w:sz="0" w:space="0" w:color="auto"/>
        <w:bottom w:val="none" w:sz="0" w:space="0" w:color="auto"/>
        <w:right w:val="none" w:sz="0" w:space="0" w:color="auto"/>
      </w:divBdr>
    </w:div>
    <w:div w:id="877357356">
      <w:bodyDiv w:val="1"/>
      <w:marLeft w:val="0"/>
      <w:marRight w:val="0"/>
      <w:marTop w:val="0"/>
      <w:marBottom w:val="0"/>
      <w:divBdr>
        <w:top w:val="none" w:sz="0" w:space="0" w:color="auto"/>
        <w:left w:val="none" w:sz="0" w:space="0" w:color="auto"/>
        <w:bottom w:val="none" w:sz="0" w:space="0" w:color="auto"/>
        <w:right w:val="none" w:sz="0" w:space="0" w:color="auto"/>
      </w:divBdr>
    </w:div>
    <w:div w:id="904678305">
      <w:bodyDiv w:val="1"/>
      <w:marLeft w:val="0"/>
      <w:marRight w:val="0"/>
      <w:marTop w:val="0"/>
      <w:marBottom w:val="0"/>
      <w:divBdr>
        <w:top w:val="none" w:sz="0" w:space="0" w:color="auto"/>
        <w:left w:val="none" w:sz="0" w:space="0" w:color="auto"/>
        <w:bottom w:val="none" w:sz="0" w:space="0" w:color="auto"/>
        <w:right w:val="none" w:sz="0" w:space="0" w:color="auto"/>
      </w:divBdr>
      <w:divsChild>
        <w:div w:id="1257523300">
          <w:marLeft w:val="0"/>
          <w:marRight w:val="0"/>
          <w:marTop w:val="0"/>
          <w:marBottom w:val="0"/>
          <w:divBdr>
            <w:top w:val="single" w:sz="2" w:space="0" w:color="auto"/>
            <w:left w:val="single" w:sz="2" w:space="0" w:color="auto"/>
            <w:bottom w:val="single" w:sz="2" w:space="0" w:color="auto"/>
            <w:right w:val="single" w:sz="2" w:space="0" w:color="auto"/>
          </w:divBdr>
        </w:div>
        <w:div w:id="1393964481">
          <w:marLeft w:val="0"/>
          <w:marRight w:val="0"/>
          <w:marTop w:val="0"/>
          <w:marBottom w:val="0"/>
          <w:divBdr>
            <w:top w:val="single" w:sz="2" w:space="0" w:color="auto"/>
            <w:left w:val="single" w:sz="2" w:space="0" w:color="auto"/>
            <w:bottom w:val="single" w:sz="2" w:space="0" w:color="auto"/>
            <w:right w:val="single" w:sz="2" w:space="0" w:color="auto"/>
          </w:divBdr>
          <w:divsChild>
            <w:div w:id="11848565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07425441">
      <w:bodyDiv w:val="1"/>
      <w:marLeft w:val="0"/>
      <w:marRight w:val="0"/>
      <w:marTop w:val="0"/>
      <w:marBottom w:val="0"/>
      <w:divBdr>
        <w:top w:val="none" w:sz="0" w:space="0" w:color="auto"/>
        <w:left w:val="none" w:sz="0" w:space="0" w:color="auto"/>
        <w:bottom w:val="none" w:sz="0" w:space="0" w:color="auto"/>
        <w:right w:val="none" w:sz="0" w:space="0" w:color="auto"/>
      </w:divBdr>
    </w:div>
    <w:div w:id="908925638">
      <w:bodyDiv w:val="1"/>
      <w:marLeft w:val="0"/>
      <w:marRight w:val="0"/>
      <w:marTop w:val="0"/>
      <w:marBottom w:val="0"/>
      <w:divBdr>
        <w:top w:val="none" w:sz="0" w:space="0" w:color="auto"/>
        <w:left w:val="none" w:sz="0" w:space="0" w:color="auto"/>
        <w:bottom w:val="none" w:sz="0" w:space="0" w:color="auto"/>
        <w:right w:val="none" w:sz="0" w:space="0" w:color="auto"/>
      </w:divBdr>
    </w:div>
    <w:div w:id="1030184393">
      <w:bodyDiv w:val="1"/>
      <w:marLeft w:val="0"/>
      <w:marRight w:val="0"/>
      <w:marTop w:val="0"/>
      <w:marBottom w:val="0"/>
      <w:divBdr>
        <w:top w:val="none" w:sz="0" w:space="0" w:color="auto"/>
        <w:left w:val="none" w:sz="0" w:space="0" w:color="auto"/>
        <w:bottom w:val="none" w:sz="0" w:space="0" w:color="auto"/>
        <w:right w:val="none" w:sz="0" w:space="0" w:color="auto"/>
      </w:divBdr>
    </w:div>
    <w:div w:id="1093282255">
      <w:bodyDiv w:val="1"/>
      <w:marLeft w:val="0"/>
      <w:marRight w:val="0"/>
      <w:marTop w:val="0"/>
      <w:marBottom w:val="0"/>
      <w:divBdr>
        <w:top w:val="none" w:sz="0" w:space="0" w:color="auto"/>
        <w:left w:val="none" w:sz="0" w:space="0" w:color="auto"/>
        <w:bottom w:val="none" w:sz="0" w:space="0" w:color="auto"/>
        <w:right w:val="none" w:sz="0" w:space="0" w:color="auto"/>
      </w:divBdr>
    </w:div>
    <w:div w:id="1202938504">
      <w:bodyDiv w:val="1"/>
      <w:marLeft w:val="0"/>
      <w:marRight w:val="0"/>
      <w:marTop w:val="0"/>
      <w:marBottom w:val="0"/>
      <w:divBdr>
        <w:top w:val="none" w:sz="0" w:space="0" w:color="auto"/>
        <w:left w:val="none" w:sz="0" w:space="0" w:color="auto"/>
        <w:bottom w:val="none" w:sz="0" w:space="0" w:color="auto"/>
        <w:right w:val="none" w:sz="0" w:space="0" w:color="auto"/>
      </w:divBdr>
    </w:div>
    <w:div w:id="1307785119">
      <w:bodyDiv w:val="1"/>
      <w:marLeft w:val="0"/>
      <w:marRight w:val="0"/>
      <w:marTop w:val="0"/>
      <w:marBottom w:val="0"/>
      <w:divBdr>
        <w:top w:val="none" w:sz="0" w:space="0" w:color="auto"/>
        <w:left w:val="none" w:sz="0" w:space="0" w:color="auto"/>
        <w:bottom w:val="none" w:sz="0" w:space="0" w:color="auto"/>
        <w:right w:val="none" w:sz="0" w:space="0" w:color="auto"/>
      </w:divBdr>
    </w:div>
    <w:div w:id="1424186622">
      <w:bodyDiv w:val="1"/>
      <w:marLeft w:val="0"/>
      <w:marRight w:val="0"/>
      <w:marTop w:val="0"/>
      <w:marBottom w:val="0"/>
      <w:divBdr>
        <w:top w:val="none" w:sz="0" w:space="0" w:color="auto"/>
        <w:left w:val="none" w:sz="0" w:space="0" w:color="auto"/>
        <w:bottom w:val="none" w:sz="0" w:space="0" w:color="auto"/>
        <w:right w:val="none" w:sz="0" w:space="0" w:color="auto"/>
      </w:divBdr>
    </w:div>
    <w:div w:id="1446584639">
      <w:bodyDiv w:val="1"/>
      <w:marLeft w:val="0"/>
      <w:marRight w:val="0"/>
      <w:marTop w:val="0"/>
      <w:marBottom w:val="0"/>
      <w:divBdr>
        <w:top w:val="none" w:sz="0" w:space="0" w:color="auto"/>
        <w:left w:val="none" w:sz="0" w:space="0" w:color="auto"/>
        <w:bottom w:val="none" w:sz="0" w:space="0" w:color="auto"/>
        <w:right w:val="none" w:sz="0" w:space="0" w:color="auto"/>
      </w:divBdr>
    </w:div>
    <w:div w:id="1451052495">
      <w:bodyDiv w:val="1"/>
      <w:marLeft w:val="0"/>
      <w:marRight w:val="0"/>
      <w:marTop w:val="0"/>
      <w:marBottom w:val="0"/>
      <w:divBdr>
        <w:top w:val="none" w:sz="0" w:space="0" w:color="auto"/>
        <w:left w:val="none" w:sz="0" w:space="0" w:color="auto"/>
        <w:bottom w:val="none" w:sz="0" w:space="0" w:color="auto"/>
        <w:right w:val="none" w:sz="0" w:space="0" w:color="auto"/>
      </w:divBdr>
    </w:div>
    <w:div w:id="1498618605">
      <w:bodyDiv w:val="1"/>
      <w:marLeft w:val="0"/>
      <w:marRight w:val="0"/>
      <w:marTop w:val="0"/>
      <w:marBottom w:val="0"/>
      <w:divBdr>
        <w:top w:val="none" w:sz="0" w:space="0" w:color="auto"/>
        <w:left w:val="none" w:sz="0" w:space="0" w:color="auto"/>
        <w:bottom w:val="none" w:sz="0" w:space="0" w:color="auto"/>
        <w:right w:val="none" w:sz="0" w:space="0" w:color="auto"/>
      </w:divBdr>
      <w:divsChild>
        <w:div w:id="3557825">
          <w:marLeft w:val="0"/>
          <w:marRight w:val="0"/>
          <w:marTop w:val="0"/>
          <w:marBottom w:val="150"/>
          <w:divBdr>
            <w:top w:val="single" w:sz="2" w:space="0" w:color="auto"/>
            <w:left w:val="single" w:sz="2" w:space="0" w:color="auto"/>
            <w:bottom w:val="single" w:sz="2" w:space="0" w:color="auto"/>
            <w:right w:val="single" w:sz="2" w:space="0" w:color="auto"/>
          </w:divBdr>
          <w:divsChild>
            <w:div w:id="1715545811">
              <w:marLeft w:val="0"/>
              <w:marRight w:val="0"/>
              <w:marTop w:val="0"/>
              <w:marBottom w:val="150"/>
              <w:divBdr>
                <w:top w:val="single" w:sz="2" w:space="0" w:color="auto"/>
                <w:left w:val="single" w:sz="2" w:space="0" w:color="auto"/>
                <w:bottom w:val="single" w:sz="2" w:space="0" w:color="auto"/>
                <w:right w:val="single" w:sz="2" w:space="0" w:color="auto"/>
              </w:divBdr>
            </w:div>
          </w:divsChild>
        </w:div>
        <w:div w:id="139228390">
          <w:marLeft w:val="0"/>
          <w:marRight w:val="0"/>
          <w:marTop w:val="0"/>
          <w:marBottom w:val="150"/>
          <w:divBdr>
            <w:top w:val="single" w:sz="2" w:space="0" w:color="auto"/>
            <w:left w:val="single" w:sz="2" w:space="0" w:color="auto"/>
            <w:bottom w:val="single" w:sz="2" w:space="0" w:color="auto"/>
            <w:right w:val="single" w:sz="2" w:space="0" w:color="auto"/>
          </w:divBdr>
          <w:divsChild>
            <w:div w:id="102774763">
              <w:marLeft w:val="0"/>
              <w:marRight w:val="0"/>
              <w:marTop w:val="0"/>
              <w:marBottom w:val="150"/>
              <w:divBdr>
                <w:top w:val="single" w:sz="2" w:space="0" w:color="auto"/>
                <w:left w:val="single" w:sz="2" w:space="23" w:color="auto"/>
                <w:bottom w:val="single" w:sz="2" w:space="0" w:color="auto"/>
                <w:right w:val="single" w:sz="2" w:space="0" w:color="auto"/>
              </w:divBdr>
            </w:div>
            <w:div w:id="242027830">
              <w:marLeft w:val="0"/>
              <w:marRight w:val="0"/>
              <w:marTop w:val="0"/>
              <w:marBottom w:val="150"/>
              <w:divBdr>
                <w:top w:val="single" w:sz="2" w:space="0" w:color="auto"/>
                <w:left w:val="single" w:sz="2" w:space="15" w:color="auto"/>
                <w:bottom w:val="single" w:sz="2" w:space="0" w:color="auto"/>
                <w:right w:val="single" w:sz="2" w:space="0" w:color="auto"/>
              </w:divBdr>
            </w:div>
            <w:div w:id="365524610">
              <w:marLeft w:val="0"/>
              <w:marRight w:val="0"/>
              <w:marTop w:val="0"/>
              <w:marBottom w:val="150"/>
              <w:divBdr>
                <w:top w:val="single" w:sz="2" w:space="0" w:color="auto"/>
                <w:left w:val="single" w:sz="2" w:space="15" w:color="auto"/>
                <w:bottom w:val="single" w:sz="2" w:space="0" w:color="auto"/>
                <w:right w:val="single" w:sz="2" w:space="0" w:color="auto"/>
              </w:divBdr>
            </w:div>
            <w:div w:id="715616996">
              <w:marLeft w:val="0"/>
              <w:marRight w:val="0"/>
              <w:marTop w:val="0"/>
              <w:marBottom w:val="0"/>
              <w:divBdr>
                <w:top w:val="single" w:sz="2" w:space="0" w:color="auto"/>
                <w:left w:val="single" w:sz="2" w:space="15" w:color="auto"/>
                <w:bottom w:val="single" w:sz="2" w:space="0" w:color="auto"/>
                <w:right w:val="single" w:sz="2" w:space="0" w:color="auto"/>
              </w:divBdr>
            </w:div>
            <w:div w:id="798688392">
              <w:marLeft w:val="0"/>
              <w:marRight w:val="0"/>
              <w:marTop w:val="0"/>
              <w:marBottom w:val="0"/>
              <w:divBdr>
                <w:top w:val="single" w:sz="2" w:space="0" w:color="auto"/>
                <w:left w:val="single" w:sz="2" w:space="15" w:color="auto"/>
                <w:bottom w:val="single" w:sz="2" w:space="0" w:color="auto"/>
                <w:right w:val="single" w:sz="2" w:space="0" w:color="auto"/>
              </w:divBdr>
            </w:div>
            <w:div w:id="853612780">
              <w:marLeft w:val="0"/>
              <w:marRight w:val="0"/>
              <w:marTop w:val="0"/>
              <w:marBottom w:val="150"/>
              <w:divBdr>
                <w:top w:val="single" w:sz="2" w:space="0" w:color="auto"/>
                <w:left w:val="single" w:sz="2" w:space="15" w:color="auto"/>
                <w:bottom w:val="single" w:sz="2" w:space="0" w:color="auto"/>
                <w:right w:val="single" w:sz="2" w:space="0" w:color="auto"/>
              </w:divBdr>
            </w:div>
            <w:div w:id="1035809929">
              <w:marLeft w:val="0"/>
              <w:marRight w:val="0"/>
              <w:marTop w:val="0"/>
              <w:marBottom w:val="150"/>
              <w:divBdr>
                <w:top w:val="single" w:sz="2" w:space="0" w:color="auto"/>
                <w:left w:val="single" w:sz="2" w:space="15" w:color="auto"/>
                <w:bottom w:val="single" w:sz="2" w:space="0" w:color="auto"/>
                <w:right w:val="single" w:sz="2" w:space="0" w:color="auto"/>
              </w:divBdr>
            </w:div>
            <w:div w:id="1349596159">
              <w:marLeft w:val="0"/>
              <w:marRight w:val="0"/>
              <w:marTop w:val="0"/>
              <w:marBottom w:val="0"/>
              <w:divBdr>
                <w:top w:val="single" w:sz="2" w:space="0" w:color="auto"/>
                <w:left w:val="single" w:sz="2" w:space="15" w:color="auto"/>
                <w:bottom w:val="single" w:sz="2" w:space="0" w:color="auto"/>
                <w:right w:val="single" w:sz="2" w:space="0" w:color="auto"/>
              </w:divBdr>
            </w:div>
            <w:div w:id="1350528625">
              <w:marLeft w:val="0"/>
              <w:marRight w:val="0"/>
              <w:marTop w:val="0"/>
              <w:marBottom w:val="150"/>
              <w:divBdr>
                <w:top w:val="single" w:sz="2" w:space="0" w:color="auto"/>
                <w:left w:val="single" w:sz="2" w:space="15" w:color="auto"/>
                <w:bottom w:val="single" w:sz="2" w:space="0" w:color="auto"/>
                <w:right w:val="single" w:sz="2" w:space="0" w:color="auto"/>
              </w:divBdr>
            </w:div>
            <w:div w:id="1378747534">
              <w:marLeft w:val="0"/>
              <w:marRight w:val="0"/>
              <w:marTop w:val="0"/>
              <w:marBottom w:val="300"/>
              <w:divBdr>
                <w:top w:val="single" w:sz="2" w:space="0" w:color="auto"/>
                <w:left w:val="single" w:sz="2" w:space="15" w:color="auto"/>
                <w:bottom w:val="single" w:sz="2" w:space="0" w:color="auto"/>
                <w:right w:val="single" w:sz="2" w:space="0" w:color="auto"/>
              </w:divBdr>
            </w:div>
            <w:div w:id="1729839833">
              <w:marLeft w:val="0"/>
              <w:marRight w:val="0"/>
              <w:marTop w:val="0"/>
              <w:marBottom w:val="300"/>
              <w:divBdr>
                <w:top w:val="single" w:sz="2" w:space="0" w:color="auto"/>
                <w:left w:val="single" w:sz="2" w:space="0" w:color="auto"/>
                <w:bottom w:val="single" w:sz="2" w:space="0" w:color="auto"/>
                <w:right w:val="single" w:sz="2" w:space="0" w:color="auto"/>
              </w:divBdr>
            </w:div>
            <w:div w:id="1830053925">
              <w:marLeft w:val="0"/>
              <w:marRight w:val="0"/>
              <w:marTop w:val="0"/>
              <w:marBottom w:val="150"/>
              <w:divBdr>
                <w:top w:val="single" w:sz="2" w:space="0" w:color="auto"/>
                <w:left w:val="single" w:sz="2" w:space="15" w:color="auto"/>
                <w:bottom w:val="single" w:sz="2" w:space="0" w:color="auto"/>
                <w:right w:val="single" w:sz="2" w:space="0" w:color="auto"/>
              </w:divBdr>
            </w:div>
            <w:div w:id="2031829805">
              <w:marLeft w:val="0"/>
              <w:marRight w:val="0"/>
              <w:marTop w:val="0"/>
              <w:marBottom w:val="150"/>
              <w:divBdr>
                <w:top w:val="single" w:sz="2" w:space="0" w:color="auto"/>
                <w:left w:val="single" w:sz="2" w:space="15" w:color="auto"/>
                <w:bottom w:val="single" w:sz="2" w:space="0" w:color="auto"/>
                <w:right w:val="single" w:sz="2" w:space="0" w:color="auto"/>
              </w:divBdr>
            </w:div>
          </w:divsChild>
        </w:div>
        <w:div w:id="162400047">
          <w:marLeft w:val="0"/>
          <w:marRight w:val="0"/>
          <w:marTop w:val="0"/>
          <w:marBottom w:val="150"/>
          <w:divBdr>
            <w:top w:val="single" w:sz="2" w:space="0" w:color="auto"/>
            <w:left w:val="single" w:sz="2" w:space="0" w:color="auto"/>
            <w:bottom w:val="single" w:sz="2" w:space="0" w:color="auto"/>
            <w:right w:val="single" w:sz="2" w:space="0" w:color="auto"/>
          </w:divBdr>
          <w:divsChild>
            <w:div w:id="12272048">
              <w:marLeft w:val="0"/>
              <w:marRight w:val="0"/>
              <w:marTop w:val="0"/>
              <w:marBottom w:val="150"/>
              <w:divBdr>
                <w:top w:val="single" w:sz="2" w:space="0" w:color="auto"/>
                <w:left w:val="single" w:sz="2" w:space="15" w:color="auto"/>
                <w:bottom w:val="single" w:sz="2" w:space="0" w:color="auto"/>
                <w:right w:val="single" w:sz="2" w:space="0" w:color="auto"/>
              </w:divBdr>
            </w:div>
            <w:div w:id="172763432">
              <w:marLeft w:val="0"/>
              <w:marRight w:val="0"/>
              <w:marTop w:val="0"/>
              <w:marBottom w:val="150"/>
              <w:divBdr>
                <w:top w:val="single" w:sz="2" w:space="0" w:color="auto"/>
                <w:left w:val="single" w:sz="2" w:space="23" w:color="auto"/>
                <w:bottom w:val="single" w:sz="2" w:space="0" w:color="auto"/>
                <w:right w:val="single" w:sz="2" w:space="0" w:color="auto"/>
              </w:divBdr>
            </w:div>
            <w:div w:id="441993446">
              <w:marLeft w:val="0"/>
              <w:marRight w:val="0"/>
              <w:marTop w:val="0"/>
              <w:marBottom w:val="150"/>
              <w:divBdr>
                <w:top w:val="single" w:sz="2" w:space="0" w:color="auto"/>
                <w:left w:val="single" w:sz="2" w:space="15" w:color="auto"/>
                <w:bottom w:val="single" w:sz="2" w:space="0" w:color="auto"/>
                <w:right w:val="single" w:sz="2" w:space="0" w:color="auto"/>
              </w:divBdr>
            </w:div>
            <w:div w:id="448092961">
              <w:marLeft w:val="0"/>
              <w:marRight w:val="0"/>
              <w:marTop w:val="0"/>
              <w:marBottom w:val="150"/>
              <w:divBdr>
                <w:top w:val="single" w:sz="2" w:space="0" w:color="auto"/>
                <w:left w:val="single" w:sz="2" w:space="15" w:color="auto"/>
                <w:bottom w:val="single" w:sz="2" w:space="0" w:color="auto"/>
                <w:right w:val="single" w:sz="2" w:space="0" w:color="auto"/>
              </w:divBdr>
            </w:div>
            <w:div w:id="620111014">
              <w:marLeft w:val="0"/>
              <w:marRight w:val="0"/>
              <w:marTop w:val="0"/>
              <w:marBottom w:val="150"/>
              <w:divBdr>
                <w:top w:val="single" w:sz="2" w:space="0" w:color="auto"/>
                <w:left w:val="single" w:sz="2" w:space="15" w:color="auto"/>
                <w:bottom w:val="single" w:sz="2" w:space="0" w:color="auto"/>
                <w:right w:val="single" w:sz="2" w:space="0" w:color="auto"/>
              </w:divBdr>
            </w:div>
            <w:div w:id="787629394">
              <w:marLeft w:val="0"/>
              <w:marRight w:val="0"/>
              <w:marTop w:val="0"/>
              <w:marBottom w:val="150"/>
              <w:divBdr>
                <w:top w:val="single" w:sz="2" w:space="0" w:color="auto"/>
                <w:left w:val="single" w:sz="2" w:space="15" w:color="auto"/>
                <w:bottom w:val="single" w:sz="2" w:space="0" w:color="auto"/>
                <w:right w:val="single" w:sz="2" w:space="0" w:color="auto"/>
              </w:divBdr>
            </w:div>
            <w:div w:id="892354178">
              <w:marLeft w:val="0"/>
              <w:marRight w:val="0"/>
              <w:marTop w:val="0"/>
              <w:marBottom w:val="150"/>
              <w:divBdr>
                <w:top w:val="single" w:sz="2" w:space="0" w:color="auto"/>
                <w:left w:val="single" w:sz="2" w:space="23" w:color="auto"/>
                <w:bottom w:val="single" w:sz="2" w:space="0" w:color="auto"/>
                <w:right w:val="single" w:sz="2" w:space="0" w:color="auto"/>
              </w:divBdr>
            </w:div>
            <w:div w:id="1781758454">
              <w:marLeft w:val="0"/>
              <w:marRight w:val="0"/>
              <w:marTop w:val="0"/>
              <w:marBottom w:val="300"/>
              <w:divBdr>
                <w:top w:val="single" w:sz="2" w:space="0" w:color="auto"/>
                <w:left w:val="single" w:sz="2" w:space="0" w:color="auto"/>
                <w:bottom w:val="single" w:sz="2" w:space="0" w:color="auto"/>
                <w:right w:val="single" w:sz="2" w:space="0" w:color="auto"/>
              </w:divBdr>
              <w:divsChild>
                <w:div w:id="808015304">
                  <w:marLeft w:val="0"/>
                  <w:marRight w:val="0"/>
                  <w:marTop w:val="0"/>
                  <w:marBottom w:val="0"/>
                  <w:divBdr>
                    <w:top w:val="single" w:sz="2" w:space="0" w:color="auto"/>
                    <w:left w:val="single" w:sz="2" w:space="0" w:color="auto"/>
                    <w:bottom w:val="single" w:sz="2" w:space="0" w:color="auto"/>
                    <w:right w:val="single" w:sz="2" w:space="0" w:color="auto"/>
                  </w:divBdr>
                </w:div>
              </w:divsChild>
            </w:div>
            <w:div w:id="2087065661">
              <w:marLeft w:val="0"/>
              <w:marRight w:val="0"/>
              <w:marTop w:val="0"/>
              <w:marBottom w:val="300"/>
              <w:divBdr>
                <w:top w:val="single" w:sz="2" w:space="0" w:color="auto"/>
                <w:left w:val="single" w:sz="2" w:space="15" w:color="auto"/>
                <w:bottom w:val="single" w:sz="2" w:space="0" w:color="auto"/>
                <w:right w:val="single" w:sz="2" w:space="0" w:color="auto"/>
              </w:divBdr>
            </w:div>
            <w:div w:id="2089187841">
              <w:marLeft w:val="0"/>
              <w:marRight w:val="0"/>
              <w:marTop w:val="0"/>
              <w:marBottom w:val="300"/>
              <w:divBdr>
                <w:top w:val="single" w:sz="2" w:space="0" w:color="auto"/>
                <w:left w:val="single" w:sz="2" w:space="0" w:color="auto"/>
                <w:bottom w:val="single" w:sz="2" w:space="0" w:color="auto"/>
                <w:right w:val="single" w:sz="2" w:space="0" w:color="auto"/>
              </w:divBdr>
            </w:div>
          </w:divsChild>
        </w:div>
        <w:div w:id="255674502">
          <w:marLeft w:val="0"/>
          <w:marRight w:val="0"/>
          <w:marTop w:val="0"/>
          <w:marBottom w:val="150"/>
          <w:divBdr>
            <w:top w:val="single" w:sz="2" w:space="0" w:color="auto"/>
            <w:left w:val="single" w:sz="2" w:space="0" w:color="auto"/>
            <w:bottom w:val="single" w:sz="2" w:space="0" w:color="auto"/>
            <w:right w:val="single" w:sz="2" w:space="0" w:color="auto"/>
          </w:divBdr>
          <w:divsChild>
            <w:div w:id="3291925">
              <w:marLeft w:val="0"/>
              <w:marRight w:val="0"/>
              <w:marTop w:val="0"/>
              <w:marBottom w:val="150"/>
              <w:divBdr>
                <w:top w:val="single" w:sz="2" w:space="0" w:color="auto"/>
                <w:left w:val="single" w:sz="2" w:space="0" w:color="auto"/>
                <w:bottom w:val="single" w:sz="2" w:space="0" w:color="auto"/>
                <w:right w:val="single" w:sz="2" w:space="0" w:color="auto"/>
              </w:divBdr>
              <w:divsChild>
                <w:div w:id="364794799">
                  <w:marLeft w:val="0"/>
                  <w:marRight w:val="0"/>
                  <w:marTop w:val="0"/>
                  <w:marBottom w:val="0"/>
                  <w:divBdr>
                    <w:top w:val="single" w:sz="2" w:space="0" w:color="auto"/>
                    <w:left w:val="single" w:sz="2" w:space="0" w:color="auto"/>
                    <w:bottom w:val="single" w:sz="2" w:space="0" w:color="auto"/>
                    <w:right w:val="single" w:sz="2" w:space="0" w:color="auto"/>
                  </w:divBdr>
                </w:div>
              </w:divsChild>
            </w:div>
            <w:div w:id="357588412">
              <w:marLeft w:val="0"/>
              <w:marRight w:val="0"/>
              <w:marTop w:val="0"/>
              <w:marBottom w:val="150"/>
              <w:divBdr>
                <w:top w:val="single" w:sz="2" w:space="0" w:color="auto"/>
                <w:left w:val="single" w:sz="2" w:space="0" w:color="auto"/>
                <w:bottom w:val="single" w:sz="2" w:space="0" w:color="auto"/>
                <w:right w:val="single" w:sz="2" w:space="0" w:color="auto"/>
              </w:divBdr>
            </w:div>
            <w:div w:id="1140196822">
              <w:marLeft w:val="0"/>
              <w:marRight w:val="0"/>
              <w:marTop w:val="0"/>
              <w:marBottom w:val="150"/>
              <w:divBdr>
                <w:top w:val="single" w:sz="2" w:space="0" w:color="auto"/>
                <w:left w:val="single" w:sz="2" w:space="0" w:color="auto"/>
                <w:bottom w:val="single" w:sz="2" w:space="0" w:color="auto"/>
                <w:right w:val="single" w:sz="2" w:space="0" w:color="auto"/>
              </w:divBdr>
              <w:divsChild>
                <w:div w:id="1295212846">
                  <w:marLeft w:val="0"/>
                  <w:marRight w:val="0"/>
                  <w:marTop w:val="0"/>
                  <w:marBottom w:val="0"/>
                  <w:divBdr>
                    <w:top w:val="single" w:sz="2" w:space="0" w:color="auto"/>
                    <w:left w:val="single" w:sz="2" w:space="0" w:color="auto"/>
                    <w:bottom w:val="single" w:sz="2" w:space="0" w:color="auto"/>
                    <w:right w:val="single" w:sz="2" w:space="0" w:color="auto"/>
                  </w:divBdr>
                </w:div>
              </w:divsChild>
            </w:div>
            <w:div w:id="1552569757">
              <w:marLeft w:val="0"/>
              <w:marRight w:val="0"/>
              <w:marTop w:val="375"/>
              <w:marBottom w:val="375"/>
              <w:divBdr>
                <w:top w:val="single" w:sz="2" w:space="0" w:color="auto"/>
                <w:left w:val="single" w:sz="2" w:space="0" w:color="auto"/>
                <w:bottom w:val="single" w:sz="2" w:space="0" w:color="auto"/>
                <w:right w:val="single" w:sz="2" w:space="0" w:color="auto"/>
              </w:divBdr>
              <w:divsChild>
                <w:div w:id="265118195">
                  <w:marLeft w:val="0"/>
                  <w:marRight w:val="0"/>
                  <w:marTop w:val="0"/>
                  <w:marBottom w:val="0"/>
                  <w:divBdr>
                    <w:top w:val="single" w:sz="2" w:space="0" w:color="auto"/>
                    <w:left w:val="single" w:sz="2" w:space="0" w:color="auto"/>
                    <w:bottom w:val="single" w:sz="2" w:space="0" w:color="auto"/>
                    <w:right w:val="single" w:sz="2" w:space="0" w:color="auto"/>
                  </w:divBdr>
                </w:div>
              </w:divsChild>
            </w:div>
            <w:div w:id="1727609270">
              <w:marLeft w:val="0"/>
              <w:marRight w:val="0"/>
              <w:marTop w:val="0"/>
              <w:marBottom w:val="150"/>
              <w:divBdr>
                <w:top w:val="single" w:sz="2" w:space="0" w:color="auto"/>
                <w:left w:val="single" w:sz="2" w:space="15" w:color="auto"/>
                <w:bottom w:val="single" w:sz="2" w:space="0" w:color="auto"/>
                <w:right w:val="single" w:sz="2" w:space="0" w:color="auto"/>
              </w:divBdr>
            </w:div>
          </w:divsChild>
        </w:div>
        <w:div w:id="265623570">
          <w:marLeft w:val="0"/>
          <w:marRight w:val="0"/>
          <w:marTop w:val="0"/>
          <w:marBottom w:val="150"/>
          <w:divBdr>
            <w:top w:val="single" w:sz="2" w:space="0" w:color="auto"/>
            <w:left w:val="single" w:sz="2" w:space="0" w:color="auto"/>
            <w:bottom w:val="single" w:sz="2" w:space="0" w:color="auto"/>
            <w:right w:val="single" w:sz="2" w:space="0" w:color="auto"/>
          </w:divBdr>
          <w:divsChild>
            <w:div w:id="936204">
              <w:marLeft w:val="0"/>
              <w:marRight w:val="0"/>
              <w:marTop w:val="0"/>
              <w:marBottom w:val="300"/>
              <w:divBdr>
                <w:top w:val="single" w:sz="2" w:space="0" w:color="auto"/>
                <w:left w:val="single" w:sz="2" w:space="15" w:color="auto"/>
                <w:bottom w:val="single" w:sz="2" w:space="0" w:color="auto"/>
                <w:right w:val="single" w:sz="2" w:space="0" w:color="auto"/>
              </w:divBdr>
            </w:div>
            <w:div w:id="37896737">
              <w:marLeft w:val="0"/>
              <w:marRight w:val="0"/>
              <w:marTop w:val="0"/>
              <w:marBottom w:val="150"/>
              <w:divBdr>
                <w:top w:val="single" w:sz="2" w:space="0" w:color="auto"/>
                <w:left w:val="single" w:sz="2" w:space="0" w:color="auto"/>
                <w:bottom w:val="single" w:sz="2" w:space="0" w:color="auto"/>
                <w:right w:val="single" w:sz="2" w:space="0" w:color="auto"/>
              </w:divBdr>
            </w:div>
            <w:div w:id="126776957">
              <w:marLeft w:val="0"/>
              <w:marRight w:val="0"/>
              <w:marTop w:val="0"/>
              <w:marBottom w:val="150"/>
              <w:divBdr>
                <w:top w:val="single" w:sz="2" w:space="0" w:color="auto"/>
                <w:left w:val="single" w:sz="2" w:space="15" w:color="auto"/>
                <w:bottom w:val="single" w:sz="2" w:space="0" w:color="auto"/>
                <w:right w:val="single" w:sz="2" w:space="0" w:color="auto"/>
              </w:divBdr>
            </w:div>
            <w:div w:id="206844639">
              <w:marLeft w:val="0"/>
              <w:marRight w:val="0"/>
              <w:marTop w:val="0"/>
              <w:marBottom w:val="300"/>
              <w:divBdr>
                <w:top w:val="single" w:sz="2" w:space="0" w:color="auto"/>
                <w:left w:val="single" w:sz="2" w:space="15" w:color="auto"/>
                <w:bottom w:val="single" w:sz="2" w:space="0" w:color="auto"/>
                <w:right w:val="single" w:sz="2" w:space="0" w:color="auto"/>
              </w:divBdr>
            </w:div>
            <w:div w:id="221216314">
              <w:marLeft w:val="0"/>
              <w:marRight w:val="0"/>
              <w:marTop w:val="0"/>
              <w:marBottom w:val="150"/>
              <w:divBdr>
                <w:top w:val="single" w:sz="2" w:space="0" w:color="auto"/>
                <w:left w:val="single" w:sz="2" w:space="15" w:color="auto"/>
                <w:bottom w:val="single" w:sz="2" w:space="0" w:color="auto"/>
                <w:right w:val="single" w:sz="2" w:space="0" w:color="auto"/>
              </w:divBdr>
            </w:div>
            <w:div w:id="237180181">
              <w:marLeft w:val="0"/>
              <w:marRight w:val="0"/>
              <w:marTop w:val="0"/>
              <w:marBottom w:val="300"/>
              <w:divBdr>
                <w:top w:val="single" w:sz="2" w:space="0" w:color="auto"/>
                <w:left w:val="single" w:sz="2" w:space="15" w:color="auto"/>
                <w:bottom w:val="single" w:sz="2" w:space="0" w:color="auto"/>
                <w:right w:val="single" w:sz="2" w:space="0" w:color="auto"/>
              </w:divBdr>
            </w:div>
            <w:div w:id="294260629">
              <w:marLeft w:val="0"/>
              <w:marRight w:val="0"/>
              <w:marTop w:val="0"/>
              <w:marBottom w:val="150"/>
              <w:divBdr>
                <w:top w:val="single" w:sz="2" w:space="0" w:color="auto"/>
                <w:left w:val="single" w:sz="2" w:space="15" w:color="auto"/>
                <w:bottom w:val="single" w:sz="2" w:space="0" w:color="auto"/>
                <w:right w:val="single" w:sz="2" w:space="0" w:color="auto"/>
              </w:divBdr>
            </w:div>
            <w:div w:id="321591090">
              <w:marLeft w:val="0"/>
              <w:marRight w:val="0"/>
              <w:marTop w:val="0"/>
              <w:marBottom w:val="300"/>
              <w:divBdr>
                <w:top w:val="single" w:sz="2" w:space="0" w:color="auto"/>
                <w:left w:val="single" w:sz="2" w:space="0" w:color="auto"/>
                <w:bottom w:val="single" w:sz="2" w:space="0" w:color="auto"/>
                <w:right w:val="single" w:sz="2" w:space="0" w:color="auto"/>
              </w:divBdr>
            </w:div>
            <w:div w:id="322785158">
              <w:marLeft w:val="0"/>
              <w:marRight w:val="0"/>
              <w:marTop w:val="0"/>
              <w:marBottom w:val="150"/>
              <w:divBdr>
                <w:top w:val="single" w:sz="2" w:space="0" w:color="auto"/>
                <w:left w:val="single" w:sz="2" w:space="23" w:color="auto"/>
                <w:bottom w:val="single" w:sz="2" w:space="0" w:color="auto"/>
                <w:right w:val="single" w:sz="2" w:space="0" w:color="auto"/>
              </w:divBdr>
            </w:div>
            <w:div w:id="373426622">
              <w:marLeft w:val="0"/>
              <w:marRight w:val="0"/>
              <w:marTop w:val="0"/>
              <w:marBottom w:val="150"/>
              <w:divBdr>
                <w:top w:val="single" w:sz="2" w:space="0" w:color="auto"/>
                <w:left w:val="single" w:sz="2" w:space="23" w:color="auto"/>
                <w:bottom w:val="single" w:sz="2" w:space="0" w:color="auto"/>
                <w:right w:val="single" w:sz="2" w:space="0" w:color="auto"/>
              </w:divBdr>
            </w:div>
            <w:div w:id="381174035">
              <w:marLeft w:val="0"/>
              <w:marRight w:val="0"/>
              <w:marTop w:val="0"/>
              <w:marBottom w:val="150"/>
              <w:divBdr>
                <w:top w:val="single" w:sz="2" w:space="0" w:color="auto"/>
                <w:left w:val="single" w:sz="2" w:space="30" w:color="auto"/>
                <w:bottom w:val="single" w:sz="2" w:space="0" w:color="auto"/>
                <w:right w:val="single" w:sz="2" w:space="0" w:color="auto"/>
              </w:divBdr>
            </w:div>
            <w:div w:id="455567452">
              <w:marLeft w:val="0"/>
              <w:marRight w:val="0"/>
              <w:marTop w:val="0"/>
              <w:marBottom w:val="150"/>
              <w:divBdr>
                <w:top w:val="single" w:sz="2" w:space="0" w:color="auto"/>
                <w:left w:val="single" w:sz="2" w:space="15" w:color="auto"/>
                <w:bottom w:val="single" w:sz="2" w:space="0" w:color="auto"/>
                <w:right w:val="single" w:sz="2" w:space="0" w:color="auto"/>
              </w:divBdr>
            </w:div>
            <w:div w:id="496461159">
              <w:marLeft w:val="0"/>
              <w:marRight w:val="0"/>
              <w:marTop w:val="0"/>
              <w:marBottom w:val="150"/>
              <w:divBdr>
                <w:top w:val="single" w:sz="2" w:space="0" w:color="auto"/>
                <w:left w:val="single" w:sz="2" w:space="15" w:color="auto"/>
                <w:bottom w:val="single" w:sz="2" w:space="0" w:color="auto"/>
                <w:right w:val="single" w:sz="2" w:space="0" w:color="auto"/>
              </w:divBdr>
            </w:div>
            <w:div w:id="552808841">
              <w:marLeft w:val="0"/>
              <w:marRight w:val="0"/>
              <w:marTop w:val="0"/>
              <w:marBottom w:val="150"/>
              <w:divBdr>
                <w:top w:val="single" w:sz="2" w:space="0" w:color="auto"/>
                <w:left w:val="single" w:sz="2" w:space="30" w:color="auto"/>
                <w:bottom w:val="single" w:sz="2" w:space="0" w:color="auto"/>
                <w:right w:val="single" w:sz="2" w:space="0" w:color="auto"/>
              </w:divBdr>
            </w:div>
            <w:div w:id="575432139">
              <w:marLeft w:val="0"/>
              <w:marRight w:val="0"/>
              <w:marTop w:val="0"/>
              <w:marBottom w:val="150"/>
              <w:divBdr>
                <w:top w:val="single" w:sz="2" w:space="0" w:color="auto"/>
                <w:left w:val="single" w:sz="2" w:space="23" w:color="auto"/>
                <w:bottom w:val="single" w:sz="2" w:space="0" w:color="auto"/>
                <w:right w:val="single" w:sz="2" w:space="0" w:color="auto"/>
              </w:divBdr>
            </w:div>
            <w:div w:id="606885615">
              <w:marLeft w:val="0"/>
              <w:marRight w:val="0"/>
              <w:marTop w:val="0"/>
              <w:marBottom w:val="150"/>
              <w:divBdr>
                <w:top w:val="single" w:sz="2" w:space="0" w:color="auto"/>
                <w:left w:val="single" w:sz="2" w:space="15" w:color="auto"/>
                <w:bottom w:val="single" w:sz="2" w:space="0" w:color="auto"/>
                <w:right w:val="single" w:sz="2" w:space="0" w:color="auto"/>
              </w:divBdr>
            </w:div>
            <w:div w:id="620692559">
              <w:marLeft w:val="0"/>
              <w:marRight w:val="0"/>
              <w:marTop w:val="0"/>
              <w:marBottom w:val="150"/>
              <w:divBdr>
                <w:top w:val="single" w:sz="2" w:space="0" w:color="auto"/>
                <w:left w:val="single" w:sz="2" w:space="15" w:color="auto"/>
                <w:bottom w:val="single" w:sz="2" w:space="0" w:color="auto"/>
                <w:right w:val="single" w:sz="2" w:space="0" w:color="auto"/>
              </w:divBdr>
            </w:div>
            <w:div w:id="758140964">
              <w:marLeft w:val="0"/>
              <w:marRight w:val="0"/>
              <w:marTop w:val="0"/>
              <w:marBottom w:val="0"/>
              <w:divBdr>
                <w:top w:val="single" w:sz="2" w:space="0" w:color="auto"/>
                <w:left w:val="single" w:sz="2" w:space="0" w:color="auto"/>
                <w:bottom w:val="single" w:sz="2" w:space="0" w:color="auto"/>
                <w:right w:val="single" w:sz="2" w:space="0" w:color="auto"/>
              </w:divBdr>
            </w:div>
            <w:div w:id="777524229">
              <w:marLeft w:val="0"/>
              <w:marRight w:val="0"/>
              <w:marTop w:val="0"/>
              <w:marBottom w:val="150"/>
              <w:divBdr>
                <w:top w:val="single" w:sz="2" w:space="0" w:color="auto"/>
                <w:left w:val="single" w:sz="2" w:space="15" w:color="auto"/>
                <w:bottom w:val="single" w:sz="2" w:space="0" w:color="auto"/>
                <w:right w:val="single" w:sz="2" w:space="0" w:color="auto"/>
              </w:divBdr>
            </w:div>
            <w:div w:id="806164238">
              <w:marLeft w:val="0"/>
              <w:marRight w:val="0"/>
              <w:marTop w:val="0"/>
              <w:marBottom w:val="150"/>
              <w:divBdr>
                <w:top w:val="single" w:sz="2" w:space="0" w:color="auto"/>
                <w:left w:val="single" w:sz="2" w:space="23" w:color="auto"/>
                <w:bottom w:val="single" w:sz="2" w:space="0" w:color="auto"/>
                <w:right w:val="single" w:sz="2" w:space="0" w:color="auto"/>
              </w:divBdr>
            </w:div>
            <w:div w:id="809975162">
              <w:marLeft w:val="0"/>
              <w:marRight w:val="0"/>
              <w:marTop w:val="0"/>
              <w:marBottom w:val="0"/>
              <w:divBdr>
                <w:top w:val="single" w:sz="2" w:space="0" w:color="auto"/>
                <w:left w:val="single" w:sz="2" w:space="0" w:color="auto"/>
                <w:bottom w:val="single" w:sz="2" w:space="0" w:color="auto"/>
                <w:right w:val="single" w:sz="2" w:space="0" w:color="auto"/>
              </w:divBdr>
            </w:div>
            <w:div w:id="816262099">
              <w:marLeft w:val="0"/>
              <w:marRight w:val="0"/>
              <w:marTop w:val="0"/>
              <w:marBottom w:val="150"/>
              <w:divBdr>
                <w:top w:val="single" w:sz="2" w:space="0" w:color="auto"/>
                <w:left w:val="single" w:sz="2" w:space="31" w:color="auto"/>
                <w:bottom w:val="single" w:sz="2" w:space="0" w:color="auto"/>
                <w:right w:val="single" w:sz="2" w:space="0" w:color="auto"/>
              </w:divBdr>
            </w:div>
            <w:div w:id="838350523">
              <w:marLeft w:val="0"/>
              <w:marRight w:val="0"/>
              <w:marTop w:val="0"/>
              <w:marBottom w:val="150"/>
              <w:divBdr>
                <w:top w:val="single" w:sz="2" w:space="0" w:color="auto"/>
                <w:left w:val="single" w:sz="2" w:space="15" w:color="auto"/>
                <w:bottom w:val="single" w:sz="2" w:space="0" w:color="auto"/>
                <w:right w:val="single" w:sz="2" w:space="0" w:color="auto"/>
              </w:divBdr>
            </w:div>
            <w:div w:id="892274810">
              <w:marLeft w:val="0"/>
              <w:marRight w:val="0"/>
              <w:marTop w:val="0"/>
              <w:marBottom w:val="150"/>
              <w:divBdr>
                <w:top w:val="single" w:sz="2" w:space="0" w:color="auto"/>
                <w:left w:val="single" w:sz="2" w:space="0" w:color="auto"/>
                <w:bottom w:val="single" w:sz="2" w:space="0" w:color="auto"/>
                <w:right w:val="single" w:sz="2" w:space="0" w:color="auto"/>
              </w:divBdr>
            </w:div>
            <w:div w:id="919754841">
              <w:marLeft w:val="0"/>
              <w:marRight w:val="0"/>
              <w:marTop w:val="0"/>
              <w:marBottom w:val="300"/>
              <w:divBdr>
                <w:top w:val="single" w:sz="2" w:space="0" w:color="auto"/>
                <w:left w:val="single" w:sz="2" w:space="15" w:color="auto"/>
                <w:bottom w:val="single" w:sz="2" w:space="0" w:color="auto"/>
                <w:right w:val="single" w:sz="2" w:space="0" w:color="auto"/>
              </w:divBdr>
            </w:div>
            <w:div w:id="972977414">
              <w:marLeft w:val="0"/>
              <w:marRight w:val="0"/>
              <w:marTop w:val="0"/>
              <w:marBottom w:val="150"/>
              <w:divBdr>
                <w:top w:val="single" w:sz="2" w:space="0" w:color="auto"/>
                <w:left w:val="single" w:sz="2" w:space="15" w:color="auto"/>
                <w:bottom w:val="single" w:sz="2" w:space="0" w:color="auto"/>
                <w:right w:val="single" w:sz="2" w:space="0" w:color="auto"/>
              </w:divBdr>
            </w:div>
            <w:div w:id="1008600346">
              <w:marLeft w:val="0"/>
              <w:marRight w:val="0"/>
              <w:marTop w:val="0"/>
              <w:marBottom w:val="150"/>
              <w:divBdr>
                <w:top w:val="single" w:sz="2" w:space="0" w:color="auto"/>
                <w:left w:val="single" w:sz="2" w:space="15" w:color="auto"/>
                <w:bottom w:val="single" w:sz="2" w:space="0" w:color="auto"/>
                <w:right w:val="single" w:sz="2" w:space="0" w:color="auto"/>
              </w:divBdr>
            </w:div>
            <w:div w:id="1055422990">
              <w:marLeft w:val="0"/>
              <w:marRight w:val="0"/>
              <w:marTop w:val="0"/>
              <w:marBottom w:val="150"/>
              <w:divBdr>
                <w:top w:val="single" w:sz="2" w:space="0" w:color="auto"/>
                <w:left w:val="single" w:sz="2" w:space="15" w:color="auto"/>
                <w:bottom w:val="single" w:sz="2" w:space="0" w:color="auto"/>
                <w:right w:val="single" w:sz="2" w:space="0" w:color="auto"/>
              </w:divBdr>
            </w:div>
            <w:div w:id="1056664242">
              <w:marLeft w:val="0"/>
              <w:marRight w:val="0"/>
              <w:marTop w:val="0"/>
              <w:marBottom w:val="150"/>
              <w:divBdr>
                <w:top w:val="single" w:sz="2" w:space="0" w:color="auto"/>
                <w:left w:val="single" w:sz="2" w:space="15" w:color="auto"/>
                <w:bottom w:val="single" w:sz="2" w:space="0" w:color="auto"/>
                <w:right w:val="single" w:sz="2" w:space="0" w:color="auto"/>
              </w:divBdr>
            </w:div>
            <w:div w:id="1154375654">
              <w:marLeft w:val="0"/>
              <w:marRight w:val="0"/>
              <w:marTop w:val="0"/>
              <w:marBottom w:val="150"/>
              <w:divBdr>
                <w:top w:val="single" w:sz="2" w:space="0" w:color="auto"/>
                <w:left w:val="single" w:sz="2" w:space="15" w:color="auto"/>
                <w:bottom w:val="single" w:sz="2" w:space="0" w:color="auto"/>
                <w:right w:val="single" w:sz="2" w:space="0" w:color="auto"/>
              </w:divBdr>
            </w:div>
            <w:div w:id="1204362972">
              <w:marLeft w:val="0"/>
              <w:marRight w:val="0"/>
              <w:marTop w:val="0"/>
              <w:marBottom w:val="150"/>
              <w:divBdr>
                <w:top w:val="single" w:sz="2" w:space="0" w:color="auto"/>
                <w:left w:val="single" w:sz="2" w:space="23" w:color="auto"/>
                <w:bottom w:val="single" w:sz="2" w:space="0" w:color="auto"/>
                <w:right w:val="single" w:sz="2" w:space="0" w:color="auto"/>
              </w:divBdr>
            </w:div>
            <w:div w:id="1217816102">
              <w:marLeft w:val="0"/>
              <w:marRight w:val="0"/>
              <w:marTop w:val="0"/>
              <w:marBottom w:val="0"/>
              <w:divBdr>
                <w:top w:val="single" w:sz="2" w:space="0" w:color="auto"/>
                <w:left w:val="single" w:sz="2" w:space="0" w:color="auto"/>
                <w:bottom w:val="single" w:sz="2" w:space="0" w:color="auto"/>
                <w:right w:val="single" w:sz="2" w:space="0" w:color="auto"/>
              </w:divBdr>
            </w:div>
            <w:div w:id="1241523434">
              <w:marLeft w:val="0"/>
              <w:marRight w:val="0"/>
              <w:marTop w:val="0"/>
              <w:marBottom w:val="150"/>
              <w:divBdr>
                <w:top w:val="single" w:sz="2" w:space="0" w:color="auto"/>
                <w:left w:val="single" w:sz="2" w:space="15" w:color="auto"/>
                <w:bottom w:val="single" w:sz="2" w:space="0" w:color="auto"/>
                <w:right w:val="single" w:sz="2" w:space="0" w:color="auto"/>
              </w:divBdr>
              <w:divsChild>
                <w:div w:id="2132899370">
                  <w:marLeft w:val="0"/>
                  <w:marRight w:val="0"/>
                  <w:marTop w:val="0"/>
                  <w:marBottom w:val="0"/>
                  <w:divBdr>
                    <w:top w:val="single" w:sz="2" w:space="0" w:color="auto"/>
                    <w:left w:val="single" w:sz="2" w:space="0" w:color="auto"/>
                    <w:bottom w:val="single" w:sz="2" w:space="0" w:color="auto"/>
                    <w:right w:val="single" w:sz="2" w:space="0" w:color="auto"/>
                  </w:divBdr>
                </w:div>
              </w:divsChild>
            </w:div>
            <w:div w:id="1244872208">
              <w:marLeft w:val="0"/>
              <w:marRight w:val="0"/>
              <w:marTop w:val="0"/>
              <w:marBottom w:val="150"/>
              <w:divBdr>
                <w:top w:val="single" w:sz="2" w:space="0" w:color="auto"/>
                <w:left w:val="single" w:sz="2" w:space="0" w:color="auto"/>
                <w:bottom w:val="single" w:sz="2" w:space="0" w:color="auto"/>
                <w:right w:val="single" w:sz="2" w:space="0" w:color="auto"/>
              </w:divBdr>
            </w:div>
            <w:div w:id="1260259399">
              <w:marLeft w:val="0"/>
              <w:marRight w:val="0"/>
              <w:marTop w:val="0"/>
              <w:marBottom w:val="150"/>
              <w:divBdr>
                <w:top w:val="single" w:sz="2" w:space="0" w:color="auto"/>
                <w:left w:val="single" w:sz="2" w:space="15" w:color="auto"/>
                <w:bottom w:val="single" w:sz="2" w:space="0" w:color="auto"/>
                <w:right w:val="single" w:sz="2" w:space="0" w:color="auto"/>
              </w:divBdr>
            </w:div>
            <w:div w:id="1365517122">
              <w:marLeft w:val="0"/>
              <w:marRight w:val="0"/>
              <w:marTop w:val="0"/>
              <w:marBottom w:val="150"/>
              <w:divBdr>
                <w:top w:val="single" w:sz="2" w:space="0" w:color="auto"/>
                <w:left w:val="single" w:sz="2" w:space="23" w:color="auto"/>
                <w:bottom w:val="single" w:sz="2" w:space="0" w:color="auto"/>
                <w:right w:val="single" w:sz="2" w:space="0" w:color="auto"/>
              </w:divBdr>
            </w:div>
            <w:div w:id="1406874756">
              <w:marLeft w:val="0"/>
              <w:marRight w:val="0"/>
              <w:marTop w:val="0"/>
              <w:marBottom w:val="150"/>
              <w:divBdr>
                <w:top w:val="single" w:sz="2" w:space="0" w:color="auto"/>
                <w:left w:val="single" w:sz="2" w:space="15" w:color="auto"/>
                <w:bottom w:val="single" w:sz="2" w:space="0" w:color="auto"/>
                <w:right w:val="single" w:sz="2" w:space="0" w:color="auto"/>
              </w:divBdr>
            </w:div>
            <w:div w:id="1449740807">
              <w:marLeft w:val="0"/>
              <w:marRight w:val="0"/>
              <w:marTop w:val="0"/>
              <w:marBottom w:val="150"/>
              <w:divBdr>
                <w:top w:val="single" w:sz="2" w:space="0" w:color="auto"/>
                <w:left w:val="single" w:sz="2" w:space="15" w:color="auto"/>
                <w:bottom w:val="single" w:sz="2" w:space="0" w:color="auto"/>
                <w:right w:val="single" w:sz="2" w:space="0" w:color="auto"/>
              </w:divBdr>
            </w:div>
            <w:div w:id="1476335274">
              <w:marLeft w:val="0"/>
              <w:marRight w:val="0"/>
              <w:marTop w:val="0"/>
              <w:marBottom w:val="300"/>
              <w:divBdr>
                <w:top w:val="single" w:sz="2" w:space="0" w:color="auto"/>
                <w:left w:val="single" w:sz="2" w:space="15" w:color="auto"/>
                <w:bottom w:val="single" w:sz="2" w:space="0" w:color="auto"/>
                <w:right w:val="single" w:sz="2" w:space="0" w:color="auto"/>
              </w:divBdr>
            </w:div>
            <w:div w:id="1495223726">
              <w:marLeft w:val="0"/>
              <w:marRight w:val="0"/>
              <w:marTop w:val="0"/>
              <w:marBottom w:val="150"/>
              <w:divBdr>
                <w:top w:val="single" w:sz="2" w:space="0" w:color="auto"/>
                <w:left w:val="single" w:sz="2" w:space="15" w:color="auto"/>
                <w:bottom w:val="single" w:sz="2" w:space="0" w:color="auto"/>
                <w:right w:val="single" w:sz="2" w:space="0" w:color="auto"/>
              </w:divBdr>
            </w:div>
            <w:div w:id="1593050183">
              <w:marLeft w:val="0"/>
              <w:marRight w:val="0"/>
              <w:marTop w:val="0"/>
              <w:marBottom w:val="225"/>
              <w:divBdr>
                <w:top w:val="single" w:sz="2" w:space="0" w:color="auto"/>
                <w:left w:val="single" w:sz="2" w:space="23" w:color="auto"/>
                <w:bottom w:val="single" w:sz="2" w:space="0" w:color="auto"/>
                <w:right w:val="single" w:sz="2" w:space="0" w:color="auto"/>
              </w:divBdr>
            </w:div>
            <w:div w:id="1597903321">
              <w:marLeft w:val="0"/>
              <w:marRight w:val="0"/>
              <w:marTop w:val="0"/>
              <w:marBottom w:val="150"/>
              <w:divBdr>
                <w:top w:val="single" w:sz="2" w:space="0" w:color="auto"/>
                <w:left w:val="single" w:sz="2" w:space="15" w:color="auto"/>
                <w:bottom w:val="single" w:sz="2" w:space="0" w:color="auto"/>
                <w:right w:val="single" w:sz="2" w:space="0" w:color="auto"/>
              </w:divBdr>
            </w:div>
            <w:div w:id="1597981106">
              <w:marLeft w:val="0"/>
              <w:marRight w:val="0"/>
              <w:marTop w:val="0"/>
              <w:marBottom w:val="150"/>
              <w:divBdr>
                <w:top w:val="single" w:sz="2" w:space="0" w:color="auto"/>
                <w:left w:val="single" w:sz="2" w:space="23" w:color="auto"/>
                <w:bottom w:val="single" w:sz="2" w:space="0" w:color="auto"/>
                <w:right w:val="single" w:sz="2" w:space="0" w:color="auto"/>
              </w:divBdr>
            </w:div>
            <w:div w:id="1659962316">
              <w:marLeft w:val="0"/>
              <w:marRight w:val="0"/>
              <w:marTop w:val="0"/>
              <w:marBottom w:val="150"/>
              <w:divBdr>
                <w:top w:val="single" w:sz="2" w:space="0" w:color="auto"/>
                <w:left w:val="single" w:sz="2" w:space="23" w:color="auto"/>
                <w:bottom w:val="single" w:sz="2" w:space="0" w:color="auto"/>
                <w:right w:val="single" w:sz="2" w:space="0" w:color="auto"/>
              </w:divBdr>
            </w:div>
            <w:div w:id="1661814838">
              <w:marLeft w:val="0"/>
              <w:marRight w:val="0"/>
              <w:marTop w:val="0"/>
              <w:marBottom w:val="150"/>
              <w:divBdr>
                <w:top w:val="single" w:sz="2" w:space="0" w:color="auto"/>
                <w:left w:val="single" w:sz="2" w:space="15" w:color="auto"/>
                <w:bottom w:val="single" w:sz="2" w:space="0" w:color="auto"/>
                <w:right w:val="single" w:sz="2" w:space="0" w:color="auto"/>
              </w:divBdr>
            </w:div>
            <w:div w:id="1724065297">
              <w:marLeft w:val="0"/>
              <w:marRight w:val="0"/>
              <w:marTop w:val="0"/>
              <w:marBottom w:val="150"/>
              <w:divBdr>
                <w:top w:val="single" w:sz="2" w:space="0" w:color="auto"/>
                <w:left w:val="single" w:sz="2" w:space="15" w:color="auto"/>
                <w:bottom w:val="single" w:sz="2" w:space="0" w:color="auto"/>
                <w:right w:val="single" w:sz="2" w:space="0" w:color="auto"/>
              </w:divBdr>
            </w:div>
            <w:div w:id="1803382281">
              <w:marLeft w:val="0"/>
              <w:marRight w:val="0"/>
              <w:marTop w:val="0"/>
              <w:marBottom w:val="300"/>
              <w:divBdr>
                <w:top w:val="single" w:sz="2" w:space="0" w:color="auto"/>
                <w:left w:val="single" w:sz="2" w:space="15" w:color="auto"/>
                <w:bottom w:val="single" w:sz="2" w:space="0" w:color="auto"/>
                <w:right w:val="single" w:sz="2" w:space="0" w:color="auto"/>
              </w:divBdr>
            </w:div>
            <w:div w:id="1817648000">
              <w:marLeft w:val="0"/>
              <w:marRight w:val="0"/>
              <w:marTop w:val="0"/>
              <w:marBottom w:val="150"/>
              <w:divBdr>
                <w:top w:val="single" w:sz="2" w:space="0" w:color="auto"/>
                <w:left w:val="single" w:sz="2" w:space="23" w:color="auto"/>
                <w:bottom w:val="single" w:sz="2" w:space="0" w:color="auto"/>
                <w:right w:val="single" w:sz="2" w:space="0" w:color="auto"/>
              </w:divBdr>
            </w:div>
            <w:div w:id="1817911803">
              <w:marLeft w:val="0"/>
              <w:marRight w:val="0"/>
              <w:marTop w:val="0"/>
              <w:marBottom w:val="150"/>
              <w:divBdr>
                <w:top w:val="single" w:sz="2" w:space="0" w:color="auto"/>
                <w:left w:val="single" w:sz="2" w:space="15" w:color="auto"/>
                <w:bottom w:val="single" w:sz="2" w:space="0" w:color="auto"/>
                <w:right w:val="single" w:sz="2" w:space="0" w:color="auto"/>
              </w:divBdr>
              <w:divsChild>
                <w:div w:id="1392075312">
                  <w:marLeft w:val="0"/>
                  <w:marRight w:val="0"/>
                  <w:marTop w:val="0"/>
                  <w:marBottom w:val="0"/>
                  <w:divBdr>
                    <w:top w:val="single" w:sz="2" w:space="0" w:color="auto"/>
                    <w:left w:val="single" w:sz="2" w:space="0" w:color="auto"/>
                    <w:bottom w:val="single" w:sz="2" w:space="0" w:color="auto"/>
                    <w:right w:val="single" w:sz="2" w:space="0" w:color="auto"/>
                  </w:divBdr>
                </w:div>
              </w:divsChild>
            </w:div>
            <w:div w:id="1875650525">
              <w:marLeft w:val="0"/>
              <w:marRight w:val="0"/>
              <w:marTop w:val="0"/>
              <w:marBottom w:val="0"/>
              <w:divBdr>
                <w:top w:val="single" w:sz="2" w:space="0" w:color="auto"/>
                <w:left w:val="single" w:sz="2" w:space="0" w:color="auto"/>
                <w:bottom w:val="single" w:sz="2" w:space="0" w:color="auto"/>
                <w:right w:val="single" w:sz="2" w:space="0" w:color="auto"/>
              </w:divBdr>
            </w:div>
            <w:div w:id="1947615583">
              <w:marLeft w:val="0"/>
              <w:marRight w:val="0"/>
              <w:marTop w:val="0"/>
              <w:marBottom w:val="300"/>
              <w:divBdr>
                <w:top w:val="single" w:sz="2" w:space="0" w:color="auto"/>
                <w:left w:val="single" w:sz="2" w:space="0" w:color="auto"/>
                <w:bottom w:val="single" w:sz="2" w:space="0" w:color="auto"/>
                <w:right w:val="single" w:sz="2" w:space="0" w:color="auto"/>
              </w:divBdr>
            </w:div>
            <w:div w:id="1969626352">
              <w:marLeft w:val="0"/>
              <w:marRight w:val="0"/>
              <w:marTop w:val="0"/>
              <w:marBottom w:val="150"/>
              <w:divBdr>
                <w:top w:val="single" w:sz="2" w:space="0" w:color="auto"/>
                <w:left w:val="single" w:sz="2" w:space="0" w:color="auto"/>
                <w:bottom w:val="single" w:sz="2" w:space="0" w:color="auto"/>
                <w:right w:val="single" w:sz="2" w:space="0" w:color="auto"/>
              </w:divBdr>
            </w:div>
            <w:div w:id="2022005353">
              <w:marLeft w:val="0"/>
              <w:marRight w:val="0"/>
              <w:marTop w:val="0"/>
              <w:marBottom w:val="150"/>
              <w:divBdr>
                <w:top w:val="single" w:sz="2" w:space="0" w:color="auto"/>
                <w:left w:val="single" w:sz="2" w:space="15" w:color="auto"/>
                <w:bottom w:val="single" w:sz="2" w:space="0" w:color="auto"/>
                <w:right w:val="single" w:sz="2" w:space="0" w:color="auto"/>
              </w:divBdr>
            </w:div>
            <w:div w:id="2041472805">
              <w:marLeft w:val="0"/>
              <w:marRight w:val="0"/>
              <w:marTop w:val="0"/>
              <w:marBottom w:val="150"/>
              <w:divBdr>
                <w:top w:val="single" w:sz="2" w:space="0" w:color="auto"/>
                <w:left w:val="single" w:sz="2" w:space="0" w:color="auto"/>
                <w:bottom w:val="single" w:sz="2" w:space="0" w:color="auto"/>
                <w:right w:val="single" w:sz="2" w:space="0" w:color="auto"/>
              </w:divBdr>
            </w:div>
          </w:divsChild>
        </w:div>
        <w:div w:id="522786378">
          <w:marLeft w:val="0"/>
          <w:marRight w:val="0"/>
          <w:marTop w:val="0"/>
          <w:marBottom w:val="300"/>
          <w:divBdr>
            <w:top w:val="single" w:sz="2" w:space="0" w:color="auto"/>
            <w:left w:val="single" w:sz="2" w:space="0" w:color="auto"/>
            <w:bottom w:val="single" w:sz="2" w:space="0" w:color="auto"/>
            <w:right w:val="single" w:sz="2" w:space="0" w:color="auto"/>
          </w:divBdr>
          <w:divsChild>
            <w:div w:id="222835496">
              <w:marLeft w:val="0"/>
              <w:marRight w:val="0"/>
              <w:marTop w:val="0"/>
              <w:marBottom w:val="150"/>
              <w:divBdr>
                <w:top w:val="single" w:sz="2" w:space="0" w:color="auto"/>
                <w:left w:val="single" w:sz="2" w:space="0" w:color="auto"/>
                <w:bottom w:val="single" w:sz="2" w:space="0" w:color="auto"/>
                <w:right w:val="single" w:sz="2" w:space="0" w:color="auto"/>
              </w:divBdr>
            </w:div>
            <w:div w:id="652677908">
              <w:marLeft w:val="0"/>
              <w:marRight w:val="0"/>
              <w:marTop w:val="0"/>
              <w:marBottom w:val="150"/>
              <w:divBdr>
                <w:top w:val="single" w:sz="2" w:space="0" w:color="auto"/>
                <w:left w:val="single" w:sz="2" w:space="15" w:color="auto"/>
                <w:bottom w:val="single" w:sz="2" w:space="0" w:color="auto"/>
                <w:right w:val="single" w:sz="2" w:space="0" w:color="auto"/>
              </w:divBdr>
            </w:div>
            <w:div w:id="1868787097">
              <w:marLeft w:val="0"/>
              <w:marRight w:val="0"/>
              <w:marTop w:val="0"/>
              <w:marBottom w:val="150"/>
              <w:divBdr>
                <w:top w:val="single" w:sz="2" w:space="0" w:color="auto"/>
                <w:left w:val="single" w:sz="2" w:space="15" w:color="auto"/>
                <w:bottom w:val="single" w:sz="2" w:space="0" w:color="auto"/>
                <w:right w:val="single" w:sz="2" w:space="0" w:color="auto"/>
              </w:divBdr>
            </w:div>
          </w:divsChild>
        </w:div>
        <w:div w:id="692656697">
          <w:marLeft w:val="0"/>
          <w:marRight w:val="0"/>
          <w:marTop w:val="0"/>
          <w:marBottom w:val="150"/>
          <w:divBdr>
            <w:top w:val="single" w:sz="2" w:space="0" w:color="auto"/>
            <w:left w:val="single" w:sz="2" w:space="0" w:color="auto"/>
            <w:bottom w:val="single" w:sz="2" w:space="0" w:color="auto"/>
            <w:right w:val="single" w:sz="2" w:space="0" w:color="auto"/>
          </w:divBdr>
          <w:divsChild>
            <w:div w:id="317196013">
              <w:marLeft w:val="0"/>
              <w:marRight w:val="0"/>
              <w:marTop w:val="0"/>
              <w:marBottom w:val="150"/>
              <w:divBdr>
                <w:top w:val="single" w:sz="2" w:space="0" w:color="auto"/>
                <w:left w:val="single" w:sz="2" w:space="15" w:color="auto"/>
                <w:bottom w:val="single" w:sz="2" w:space="0" w:color="auto"/>
                <w:right w:val="single" w:sz="2" w:space="0" w:color="auto"/>
              </w:divBdr>
            </w:div>
            <w:div w:id="415791100">
              <w:marLeft w:val="0"/>
              <w:marRight w:val="0"/>
              <w:marTop w:val="0"/>
              <w:marBottom w:val="150"/>
              <w:divBdr>
                <w:top w:val="single" w:sz="2" w:space="0" w:color="auto"/>
                <w:left w:val="single" w:sz="2" w:space="15" w:color="auto"/>
                <w:bottom w:val="single" w:sz="2" w:space="0" w:color="auto"/>
                <w:right w:val="single" w:sz="2" w:space="0" w:color="auto"/>
              </w:divBdr>
            </w:div>
            <w:div w:id="468204503">
              <w:marLeft w:val="0"/>
              <w:marRight w:val="0"/>
              <w:marTop w:val="0"/>
              <w:marBottom w:val="150"/>
              <w:divBdr>
                <w:top w:val="single" w:sz="2" w:space="0" w:color="auto"/>
                <w:left w:val="single" w:sz="2" w:space="15" w:color="auto"/>
                <w:bottom w:val="single" w:sz="2" w:space="0" w:color="auto"/>
                <w:right w:val="single" w:sz="2" w:space="0" w:color="auto"/>
              </w:divBdr>
            </w:div>
            <w:div w:id="550993159">
              <w:marLeft w:val="0"/>
              <w:marRight w:val="0"/>
              <w:marTop w:val="0"/>
              <w:marBottom w:val="150"/>
              <w:divBdr>
                <w:top w:val="single" w:sz="2" w:space="0" w:color="auto"/>
                <w:left w:val="single" w:sz="2" w:space="15" w:color="auto"/>
                <w:bottom w:val="single" w:sz="2" w:space="0" w:color="auto"/>
                <w:right w:val="single" w:sz="2" w:space="0" w:color="auto"/>
              </w:divBdr>
            </w:div>
            <w:div w:id="713311197">
              <w:marLeft w:val="0"/>
              <w:marRight w:val="0"/>
              <w:marTop w:val="0"/>
              <w:marBottom w:val="300"/>
              <w:divBdr>
                <w:top w:val="single" w:sz="2" w:space="0" w:color="auto"/>
                <w:left w:val="single" w:sz="2" w:space="0" w:color="auto"/>
                <w:bottom w:val="single" w:sz="2" w:space="0" w:color="auto"/>
                <w:right w:val="single" w:sz="2" w:space="0" w:color="auto"/>
              </w:divBdr>
            </w:div>
            <w:div w:id="831533267">
              <w:marLeft w:val="0"/>
              <w:marRight w:val="0"/>
              <w:marTop w:val="0"/>
              <w:marBottom w:val="150"/>
              <w:divBdr>
                <w:top w:val="single" w:sz="2" w:space="0" w:color="auto"/>
                <w:left w:val="single" w:sz="2" w:space="15" w:color="auto"/>
                <w:bottom w:val="single" w:sz="2" w:space="0" w:color="auto"/>
                <w:right w:val="single" w:sz="2" w:space="0" w:color="auto"/>
              </w:divBdr>
            </w:div>
            <w:div w:id="1050685011">
              <w:marLeft w:val="0"/>
              <w:marRight w:val="0"/>
              <w:marTop w:val="0"/>
              <w:marBottom w:val="300"/>
              <w:divBdr>
                <w:top w:val="single" w:sz="2" w:space="0" w:color="auto"/>
                <w:left w:val="single" w:sz="2" w:space="0" w:color="auto"/>
                <w:bottom w:val="single" w:sz="2" w:space="0" w:color="auto"/>
                <w:right w:val="single" w:sz="2" w:space="0" w:color="auto"/>
              </w:divBdr>
            </w:div>
          </w:divsChild>
        </w:div>
        <w:div w:id="763501569">
          <w:marLeft w:val="0"/>
          <w:marRight w:val="0"/>
          <w:marTop w:val="0"/>
          <w:marBottom w:val="150"/>
          <w:divBdr>
            <w:top w:val="single" w:sz="2" w:space="0" w:color="auto"/>
            <w:left w:val="single" w:sz="2" w:space="0" w:color="auto"/>
            <w:bottom w:val="single" w:sz="2" w:space="0" w:color="auto"/>
            <w:right w:val="single" w:sz="2" w:space="0" w:color="auto"/>
          </w:divBdr>
          <w:divsChild>
            <w:div w:id="28459330">
              <w:marLeft w:val="0"/>
              <w:marRight w:val="0"/>
              <w:marTop w:val="0"/>
              <w:marBottom w:val="300"/>
              <w:divBdr>
                <w:top w:val="single" w:sz="2" w:space="0" w:color="auto"/>
                <w:left w:val="single" w:sz="2" w:space="15" w:color="auto"/>
                <w:bottom w:val="single" w:sz="2" w:space="0" w:color="auto"/>
                <w:right w:val="single" w:sz="2" w:space="0" w:color="auto"/>
              </w:divBdr>
            </w:div>
            <w:div w:id="73095345">
              <w:marLeft w:val="0"/>
              <w:marRight w:val="0"/>
              <w:marTop w:val="0"/>
              <w:marBottom w:val="300"/>
              <w:divBdr>
                <w:top w:val="single" w:sz="2" w:space="0" w:color="auto"/>
                <w:left w:val="single" w:sz="2" w:space="0" w:color="auto"/>
                <w:bottom w:val="single" w:sz="2" w:space="0" w:color="auto"/>
                <w:right w:val="single" w:sz="2" w:space="0" w:color="auto"/>
              </w:divBdr>
            </w:div>
            <w:div w:id="306866068">
              <w:marLeft w:val="0"/>
              <w:marRight w:val="0"/>
              <w:marTop w:val="0"/>
              <w:marBottom w:val="0"/>
              <w:divBdr>
                <w:top w:val="single" w:sz="2" w:space="0" w:color="auto"/>
                <w:left w:val="single" w:sz="2" w:space="0" w:color="auto"/>
                <w:bottom w:val="single" w:sz="2" w:space="0" w:color="auto"/>
                <w:right w:val="single" w:sz="2" w:space="0" w:color="auto"/>
              </w:divBdr>
              <w:divsChild>
                <w:div w:id="2012826336">
                  <w:marLeft w:val="0"/>
                  <w:marRight w:val="0"/>
                  <w:marTop w:val="0"/>
                  <w:marBottom w:val="300"/>
                  <w:divBdr>
                    <w:top w:val="single" w:sz="6" w:space="8" w:color="auto"/>
                    <w:left w:val="single" w:sz="6" w:space="15" w:color="auto"/>
                    <w:bottom w:val="single" w:sz="6" w:space="8" w:color="auto"/>
                    <w:right w:val="single" w:sz="6" w:space="15" w:color="auto"/>
                  </w:divBdr>
                </w:div>
              </w:divsChild>
            </w:div>
            <w:div w:id="319231143">
              <w:marLeft w:val="0"/>
              <w:marRight w:val="0"/>
              <w:marTop w:val="0"/>
              <w:marBottom w:val="300"/>
              <w:divBdr>
                <w:top w:val="single" w:sz="2" w:space="0" w:color="auto"/>
                <w:left w:val="single" w:sz="2" w:space="0" w:color="auto"/>
                <w:bottom w:val="single" w:sz="2" w:space="0" w:color="auto"/>
                <w:right w:val="single" w:sz="2" w:space="0" w:color="auto"/>
              </w:divBdr>
            </w:div>
            <w:div w:id="346105292">
              <w:marLeft w:val="0"/>
              <w:marRight w:val="0"/>
              <w:marTop w:val="0"/>
              <w:marBottom w:val="150"/>
              <w:divBdr>
                <w:top w:val="single" w:sz="2" w:space="0" w:color="auto"/>
                <w:left w:val="single" w:sz="2" w:space="15" w:color="auto"/>
                <w:bottom w:val="single" w:sz="2" w:space="0" w:color="auto"/>
                <w:right w:val="single" w:sz="2" w:space="0" w:color="auto"/>
              </w:divBdr>
            </w:div>
            <w:div w:id="508831885">
              <w:marLeft w:val="0"/>
              <w:marRight w:val="0"/>
              <w:marTop w:val="0"/>
              <w:marBottom w:val="150"/>
              <w:divBdr>
                <w:top w:val="single" w:sz="2" w:space="0" w:color="auto"/>
                <w:left w:val="single" w:sz="2" w:space="15" w:color="auto"/>
                <w:bottom w:val="single" w:sz="2" w:space="0" w:color="auto"/>
                <w:right w:val="single" w:sz="2" w:space="0" w:color="auto"/>
              </w:divBdr>
            </w:div>
            <w:div w:id="540826688">
              <w:marLeft w:val="0"/>
              <w:marRight w:val="0"/>
              <w:marTop w:val="0"/>
              <w:marBottom w:val="195"/>
              <w:divBdr>
                <w:top w:val="single" w:sz="2" w:space="0" w:color="auto"/>
                <w:left w:val="single" w:sz="2" w:space="0" w:color="auto"/>
                <w:bottom w:val="single" w:sz="2" w:space="0" w:color="auto"/>
                <w:right w:val="single" w:sz="2" w:space="0" w:color="auto"/>
              </w:divBdr>
            </w:div>
            <w:div w:id="549655209">
              <w:marLeft w:val="0"/>
              <w:marRight w:val="0"/>
              <w:marTop w:val="0"/>
              <w:marBottom w:val="150"/>
              <w:divBdr>
                <w:top w:val="single" w:sz="2" w:space="0" w:color="auto"/>
                <w:left w:val="single" w:sz="2" w:space="0" w:color="auto"/>
                <w:bottom w:val="single" w:sz="2" w:space="0" w:color="auto"/>
                <w:right w:val="single" w:sz="2" w:space="0" w:color="auto"/>
              </w:divBdr>
            </w:div>
            <w:div w:id="647514501">
              <w:marLeft w:val="0"/>
              <w:marRight w:val="0"/>
              <w:marTop w:val="0"/>
              <w:marBottom w:val="150"/>
              <w:divBdr>
                <w:top w:val="single" w:sz="2" w:space="0" w:color="auto"/>
                <w:left w:val="single" w:sz="2" w:space="15" w:color="auto"/>
                <w:bottom w:val="single" w:sz="2" w:space="0" w:color="auto"/>
                <w:right w:val="single" w:sz="2" w:space="0" w:color="auto"/>
              </w:divBdr>
            </w:div>
            <w:div w:id="664361863">
              <w:marLeft w:val="0"/>
              <w:marRight w:val="0"/>
              <w:marTop w:val="0"/>
              <w:marBottom w:val="300"/>
              <w:divBdr>
                <w:top w:val="single" w:sz="2" w:space="0" w:color="auto"/>
                <w:left w:val="single" w:sz="2" w:space="15" w:color="auto"/>
                <w:bottom w:val="single" w:sz="2" w:space="0" w:color="auto"/>
                <w:right w:val="single" w:sz="2" w:space="0" w:color="auto"/>
              </w:divBdr>
            </w:div>
            <w:div w:id="689797650">
              <w:marLeft w:val="0"/>
              <w:marRight w:val="0"/>
              <w:marTop w:val="0"/>
              <w:marBottom w:val="300"/>
              <w:divBdr>
                <w:top w:val="single" w:sz="2" w:space="0" w:color="auto"/>
                <w:left w:val="single" w:sz="2" w:space="15" w:color="auto"/>
                <w:bottom w:val="single" w:sz="2" w:space="0" w:color="auto"/>
                <w:right w:val="single" w:sz="2" w:space="0" w:color="auto"/>
              </w:divBdr>
            </w:div>
            <w:div w:id="703166541">
              <w:marLeft w:val="0"/>
              <w:marRight w:val="0"/>
              <w:marTop w:val="0"/>
              <w:marBottom w:val="150"/>
              <w:divBdr>
                <w:top w:val="single" w:sz="2" w:space="0" w:color="auto"/>
                <w:left w:val="single" w:sz="2" w:space="18" w:color="auto"/>
                <w:bottom w:val="single" w:sz="2" w:space="0" w:color="auto"/>
                <w:right w:val="single" w:sz="2" w:space="0" w:color="auto"/>
              </w:divBdr>
            </w:div>
            <w:div w:id="710232982">
              <w:marLeft w:val="0"/>
              <w:marRight w:val="0"/>
              <w:marTop w:val="0"/>
              <w:marBottom w:val="150"/>
              <w:divBdr>
                <w:top w:val="single" w:sz="2" w:space="0" w:color="auto"/>
                <w:left w:val="single" w:sz="2" w:space="15" w:color="auto"/>
                <w:bottom w:val="single" w:sz="2" w:space="0" w:color="auto"/>
                <w:right w:val="single" w:sz="2" w:space="0" w:color="auto"/>
              </w:divBdr>
            </w:div>
            <w:div w:id="793182360">
              <w:marLeft w:val="0"/>
              <w:marRight w:val="0"/>
              <w:marTop w:val="0"/>
              <w:marBottom w:val="150"/>
              <w:divBdr>
                <w:top w:val="single" w:sz="2" w:space="0" w:color="auto"/>
                <w:left w:val="single" w:sz="2" w:space="15" w:color="auto"/>
                <w:bottom w:val="single" w:sz="2" w:space="0" w:color="auto"/>
                <w:right w:val="single" w:sz="2" w:space="0" w:color="auto"/>
              </w:divBdr>
            </w:div>
            <w:div w:id="798456407">
              <w:marLeft w:val="0"/>
              <w:marRight w:val="0"/>
              <w:marTop w:val="0"/>
              <w:marBottom w:val="150"/>
              <w:divBdr>
                <w:top w:val="single" w:sz="2" w:space="0" w:color="auto"/>
                <w:left w:val="single" w:sz="2" w:space="15" w:color="auto"/>
                <w:bottom w:val="single" w:sz="2" w:space="0" w:color="auto"/>
                <w:right w:val="single" w:sz="2" w:space="0" w:color="auto"/>
              </w:divBdr>
            </w:div>
            <w:div w:id="829370096">
              <w:marLeft w:val="0"/>
              <w:marRight w:val="0"/>
              <w:marTop w:val="0"/>
              <w:marBottom w:val="150"/>
              <w:divBdr>
                <w:top w:val="single" w:sz="2" w:space="0" w:color="auto"/>
                <w:left w:val="single" w:sz="2" w:space="15" w:color="auto"/>
                <w:bottom w:val="single" w:sz="2" w:space="0" w:color="auto"/>
                <w:right w:val="single" w:sz="2" w:space="0" w:color="auto"/>
              </w:divBdr>
            </w:div>
            <w:div w:id="843788641">
              <w:marLeft w:val="0"/>
              <w:marRight w:val="0"/>
              <w:marTop w:val="0"/>
              <w:marBottom w:val="150"/>
              <w:divBdr>
                <w:top w:val="single" w:sz="2" w:space="0" w:color="auto"/>
                <w:left w:val="single" w:sz="2" w:space="15" w:color="auto"/>
                <w:bottom w:val="single" w:sz="2" w:space="0" w:color="auto"/>
                <w:right w:val="single" w:sz="2" w:space="0" w:color="auto"/>
              </w:divBdr>
            </w:div>
            <w:div w:id="909120614">
              <w:marLeft w:val="0"/>
              <w:marRight w:val="0"/>
              <w:marTop w:val="0"/>
              <w:marBottom w:val="150"/>
              <w:divBdr>
                <w:top w:val="single" w:sz="2" w:space="0" w:color="auto"/>
                <w:left w:val="single" w:sz="2" w:space="15" w:color="auto"/>
                <w:bottom w:val="single" w:sz="2" w:space="0" w:color="auto"/>
                <w:right w:val="single" w:sz="2" w:space="0" w:color="auto"/>
              </w:divBdr>
            </w:div>
            <w:div w:id="1026949927">
              <w:marLeft w:val="0"/>
              <w:marRight w:val="0"/>
              <w:marTop w:val="0"/>
              <w:marBottom w:val="300"/>
              <w:divBdr>
                <w:top w:val="single" w:sz="2" w:space="0" w:color="auto"/>
                <w:left w:val="single" w:sz="2" w:space="15" w:color="auto"/>
                <w:bottom w:val="single" w:sz="2" w:space="0" w:color="auto"/>
                <w:right w:val="single" w:sz="2" w:space="0" w:color="auto"/>
              </w:divBdr>
            </w:div>
            <w:div w:id="1037044778">
              <w:marLeft w:val="0"/>
              <w:marRight w:val="0"/>
              <w:marTop w:val="0"/>
              <w:marBottom w:val="300"/>
              <w:divBdr>
                <w:top w:val="single" w:sz="2" w:space="0" w:color="auto"/>
                <w:left w:val="single" w:sz="2" w:space="15" w:color="auto"/>
                <w:bottom w:val="single" w:sz="2" w:space="0" w:color="auto"/>
                <w:right w:val="single" w:sz="2" w:space="0" w:color="auto"/>
              </w:divBdr>
            </w:div>
            <w:div w:id="1054894776">
              <w:marLeft w:val="0"/>
              <w:marRight w:val="0"/>
              <w:marTop w:val="0"/>
              <w:marBottom w:val="300"/>
              <w:divBdr>
                <w:top w:val="single" w:sz="2" w:space="0" w:color="auto"/>
                <w:left w:val="single" w:sz="2" w:space="0" w:color="auto"/>
                <w:bottom w:val="single" w:sz="2" w:space="0" w:color="auto"/>
                <w:right w:val="single" w:sz="2" w:space="0" w:color="auto"/>
              </w:divBdr>
            </w:div>
            <w:div w:id="1069426798">
              <w:marLeft w:val="0"/>
              <w:marRight w:val="0"/>
              <w:marTop w:val="0"/>
              <w:marBottom w:val="150"/>
              <w:divBdr>
                <w:top w:val="single" w:sz="2" w:space="0" w:color="auto"/>
                <w:left w:val="single" w:sz="2" w:space="15" w:color="auto"/>
                <w:bottom w:val="single" w:sz="2" w:space="0" w:color="auto"/>
                <w:right w:val="single" w:sz="2" w:space="0" w:color="auto"/>
              </w:divBdr>
            </w:div>
            <w:div w:id="1223784668">
              <w:marLeft w:val="0"/>
              <w:marRight w:val="0"/>
              <w:marTop w:val="0"/>
              <w:marBottom w:val="150"/>
              <w:divBdr>
                <w:top w:val="single" w:sz="2" w:space="0" w:color="auto"/>
                <w:left w:val="single" w:sz="2" w:space="23" w:color="auto"/>
                <w:bottom w:val="single" w:sz="2" w:space="0" w:color="auto"/>
                <w:right w:val="single" w:sz="2" w:space="0" w:color="auto"/>
              </w:divBdr>
            </w:div>
            <w:div w:id="1241981139">
              <w:marLeft w:val="0"/>
              <w:marRight w:val="0"/>
              <w:marTop w:val="0"/>
              <w:marBottom w:val="150"/>
              <w:divBdr>
                <w:top w:val="single" w:sz="2" w:space="0" w:color="auto"/>
                <w:left w:val="single" w:sz="2" w:space="15" w:color="auto"/>
                <w:bottom w:val="single" w:sz="2" w:space="0" w:color="auto"/>
                <w:right w:val="single" w:sz="2" w:space="0" w:color="auto"/>
              </w:divBdr>
            </w:div>
            <w:div w:id="1245410744">
              <w:marLeft w:val="0"/>
              <w:marRight w:val="0"/>
              <w:marTop w:val="0"/>
              <w:marBottom w:val="150"/>
              <w:divBdr>
                <w:top w:val="single" w:sz="2" w:space="0" w:color="auto"/>
                <w:left w:val="single" w:sz="2" w:space="15" w:color="auto"/>
                <w:bottom w:val="single" w:sz="2" w:space="0" w:color="auto"/>
                <w:right w:val="single" w:sz="2" w:space="0" w:color="auto"/>
              </w:divBdr>
            </w:div>
            <w:div w:id="1290164301">
              <w:marLeft w:val="0"/>
              <w:marRight w:val="0"/>
              <w:marTop w:val="0"/>
              <w:marBottom w:val="150"/>
              <w:divBdr>
                <w:top w:val="single" w:sz="2" w:space="0" w:color="auto"/>
                <w:left w:val="single" w:sz="2" w:space="15" w:color="auto"/>
                <w:bottom w:val="single" w:sz="2" w:space="0" w:color="auto"/>
                <w:right w:val="single" w:sz="2" w:space="0" w:color="auto"/>
              </w:divBdr>
            </w:div>
            <w:div w:id="1321036447">
              <w:marLeft w:val="0"/>
              <w:marRight w:val="0"/>
              <w:marTop w:val="0"/>
              <w:marBottom w:val="150"/>
              <w:divBdr>
                <w:top w:val="single" w:sz="2" w:space="0" w:color="auto"/>
                <w:left w:val="single" w:sz="2" w:space="15" w:color="auto"/>
                <w:bottom w:val="single" w:sz="2" w:space="0" w:color="auto"/>
                <w:right w:val="single" w:sz="2" w:space="0" w:color="auto"/>
              </w:divBdr>
            </w:div>
            <w:div w:id="1362587220">
              <w:marLeft w:val="0"/>
              <w:marRight w:val="0"/>
              <w:marTop w:val="0"/>
              <w:marBottom w:val="150"/>
              <w:divBdr>
                <w:top w:val="single" w:sz="2" w:space="0" w:color="auto"/>
                <w:left w:val="single" w:sz="2" w:space="15" w:color="auto"/>
                <w:bottom w:val="single" w:sz="2" w:space="0" w:color="auto"/>
                <w:right w:val="single" w:sz="2" w:space="0" w:color="auto"/>
              </w:divBdr>
            </w:div>
            <w:div w:id="1412003551">
              <w:marLeft w:val="0"/>
              <w:marRight w:val="0"/>
              <w:marTop w:val="0"/>
              <w:marBottom w:val="150"/>
              <w:divBdr>
                <w:top w:val="single" w:sz="2" w:space="0" w:color="auto"/>
                <w:left w:val="single" w:sz="2" w:space="15" w:color="auto"/>
                <w:bottom w:val="single" w:sz="2" w:space="0" w:color="auto"/>
                <w:right w:val="single" w:sz="2" w:space="0" w:color="auto"/>
              </w:divBdr>
            </w:div>
            <w:div w:id="1456025202">
              <w:marLeft w:val="0"/>
              <w:marRight w:val="0"/>
              <w:marTop w:val="0"/>
              <w:marBottom w:val="150"/>
              <w:divBdr>
                <w:top w:val="single" w:sz="2" w:space="0" w:color="auto"/>
                <w:left w:val="single" w:sz="2" w:space="15" w:color="auto"/>
                <w:bottom w:val="single" w:sz="2" w:space="0" w:color="auto"/>
                <w:right w:val="single" w:sz="2" w:space="0" w:color="auto"/>
              </w:divBdr>
            </w:div>
            <w:div w:id="1488209165">
              <w:marLeft w:val="0"/>
              <w:marRight w:val="0"/>
              <w:marTop w:val="0"/>
              <w:marBottom w:val="300"/>
              <w:divBdr>
                <w:top w:val="single" w:sz="2" w:space="0" w:color="auto"/>
                <w:left w:val="single" w:sz="2" w:space="15" w:color="auto"/>
                <w:bottom w:val="single" w:sz="2" w:space="0" w:color="auto"/>
                <w:right w:val="single" w:sz="2" w:space="0" w:color="auto"/>
              </w:divBdr>
            </w:div>
            <w:div w:id="1561936369">
              <w:marLeft w:val="0"/>
              <w:marRight w:val="0"/>
              <w:marTop w:val="0"/>
              <w:marBottom w:val="150"/>
              <w:divBdr>
                <w:top w:val="single" w:sz="2" w:space="0" w:color="auto"/>
                <w:left w:val="single" w:sz="2" w:space="15" w:color="auto"/>
                <w:bottom w:val="single" w:sz="2" w:space="0" w:color="auto"/>
                <w:right w:val="single" w:sz="2" w:space="0" w:color="auto"/>
              </w:divBdr>
            </w:div>
            <w:div w:id="1565872072">
              <w:marLeft w:val="0"/>
              <w:marRight w:val="0"/>
              <w:marTop w:val="0"/>
              <w:marBottom w:val="150"/>
              <w:divBdr>
                <w:top w:val="single" w:sz="2" w:space="0" w:color="auto"/>
                <w:left w:val="single" w:sz="2" w:space="15" w:color="auto"/>
                <w:bottom w:val="single" w:sz="2" w:space="0" w:color="auto"/>
                <w:right w:val="single" w:sz="2" w:space="0" w:color="auto"/>
              </w:divBdr>
            </w:div>
            <w:div w:id="1785881439">
              <w:marLeft w:val="0"/>
              <w:marRight w:val="0"/>
              <w:marTop w:val="0"/>
              <w:marBottom w:val="150"/>
              <w:divBdr>
                <w:top w:val="single" w:sz="2" w:space="0" w:color="auto"/>
                <w:left w:val="single" w:sz="2" w:space="15" w:color="auto"/>
                <w:bottom w:val="single" w:sz="2" w:space="0" w:color="auto"/>
                <w:right w:val="single" w:sz="2" w:space="0" w:color="auto"/>
              </w:divBdr>
            </w:div>
            <w:div w:id="1859152325">
              <w:marLeft w:val="0"/>
              <w:marRight w:val="0"/>
              <w:marTop w:val="0"/>
              <w:marBottom w:val="150"/>
              <w:divBdr>
                <w:top w:val="single" w:sz="2" w:space="0" w:color="auto"/>
                <w:left w:val="single" w:sz="2" w:space="15" w:color="auto"/>
                <w:bottom w:val="single" w:sz="2" w:space="0" w:color="auto"/>
                <w:right w:val="single" w:sz="2" w:space="0" w:color="auto"/>
              </w:divBdr>
            </w:div>
            <w:div w:id="1922132897">
              <w:marLeft w:val="0"/>
              <w:marRight w:val="0"/>
              <w:marTop w:val="0"/>
              <w:marBottom w:val="150"/>
              <w:divBdr>
                <w:top w:val="single" w:sz="2" w:space="0" w:color="auto"/>
                <w:left w:val="single" w:sz="2" w:space="15" w:color="auto"/>
                <w:bottom w:val="single" w:sz="2" w:space="0" w:color="auto"/>
                <w:right w:val="single" w:sz="2" w:space="0" w:color="auto"/>
              </w:divBdr>
            </w:div>
            <w:div w:id="1949043033">
              <w:marLeft w:val="0"/>
              <w:marRight w:val="0"/>
              <w:marTop w:val="0"/>
              <w:marBottom w:val="150"/>
              <w:divBdr>
                <w:top w:val="single" w:sz="2" w:space="0" w:color="auto"/>
                <w:left w:val="single" w:sz="2" w:space="15" w:color="auto"/>
                <w:bottom w:val="single" w:sz="2" w:space="0" w:color="auto"/>
                <w:right w:val="single" w:sz="2" w:space="0" w:color="auto"/>
              </w:divBdr>
            </w:div>
            <w:div w:id="1962571303">
              <w:marLeft w:val="0"/>
              <w:marRight w:val="0"/>
              <w:marTop w:val="0"/>
              <w:marBottom w:val="150"/>
              <w:divBdr>
                <w:top w:val="single" w:sz="2" w:space="0" w:color="auto"/>
                <w:left w:val="single" w:sz="2" w:space="15" w:color="auto"/>
                <w:bottom w:val="single" w:sz="2" w:space="0" w:color="auto"/>
                <w:right w:val="single" w:sz="2" w:space="0" w:color="auto"/>
              </w:divBdr>
            </w:div>
            <w:div w:id="2110155884">
              <w:marLeft w:val="0"/>
              <w:marRight w:val="0"/>
              <w:marTop w:val="0"/>
              <w:marBottom w:val="150"/>
              <w:divBdr>
                <w:top w:val="single" w:sz="2" w:space="0" w:color="auto"/>
                <w:left w:val="single" w:sz="2" w:space="15" w:color="auto"/>
                <w:bottom w:val="single" w:sz="2" w:space="0" w:color="auto"/>
                <w:right w:val="single" w:sz="2" w:space="0" w:color="auto"/>
              </w:divBdr>
            </w:div>
            <w:div w:id="2133329687">
              <w:marLeft w:val="0"/>
              <w:marRight w:val="0"/>
              <w:marTop w:val="0"/>
              <w:marBottom w:val="300"/>
              <w:divBdr>
                <w:top w:val="single" w:sz="2" w:space="0" w:color="auto"/>
                <w:left w:val="single" w:sz="2" w:space="15" w:color="auto"/>
                <w:bottom w:val="single" w:sz="2" w:space="0" w:color="auto"/>
                <w:right w:val="single" w:sz="2" w:space="0" w:color="auto"/>
              </w:divBdr>
            </w:div>
            <w:div w:id="2138914779">
              <w:marLeft w:val="0"/>
              <w:marRight w:val="0"/>
              <w:marTop w:val="0"/>
              <w:marBottom w:val="300"/>
              <w:divBdr>
                <w:top w:val="single" w:sz="2" w:space="0" w:color="auto"/>
                <w:left w:val="single" w:sz="2" w:space="0" w:color="auto"/>
                <w:bottom w:val="single" w:sz="2" w:space="0" w:color="auto"/>
                <w:right w:val="single" w:sz="2" w:space="0" w:color="auto"/>
              </w:divBdr>
            </w:div>
          </w:divsChild>
        </w:div>
        <w:div w:id="825242781">
          <w:marLeft w:val="0"/>
          <w:marRight w:val="0"/>
          <w:marTop w:val="0"/>
          <w:marBottom w:val="150"/>
          <w:divBdr>
            <w:top w:val="single" w:sz="2" w:space="0" w:color="auto"/>
            <w:left w:val="single" w:sz="2" w:space="0" w:color="auto"/>
            <w:bottom w:val="single" w:sz="2" w:space="0" w:color="auto"/>
            <w:right w:val="single" w:sz="2" w:space="0" w:color="auto"/>
          </w:divBdr>
          <w:divsChild>
            <w:div w:id="163936665">
              <w:marLeft w:val="0"/>
              <w:marRight w:val="0"/>
              <w:marTop w:val="0"/>
              <w:marBottom w:val="300"/>
              <w:divBdr>
                <w:top w:val="single" w:sz="2" w:space="0" w:color="auto"/>
                <w:left w:val="single" w:sz="2" w:space="15" w:color="auto"/>
                <w:bottom w:val="single" w:sz="2" w:space="0" w:color="auto"/>
                <w:right w:val="single" w:sz="2" w:space="0" w:color="auto"/>
              </w:divBdr>
            </w:div>
            <w:div w:id="241843162">
              <w:marLeft w:val="0"/>
              <w:marRight w:val="0"/>
              <w:marTop w:val="0"/>
              <w:marBottom w:val="150"/>
              <w:divBdr>
                <w:top w:val="single" w:sz="2" w:space="0" w:color="auto"/>
                <w:left w:val="single" w:sz="2" w:space="15" w:color="auto"/>
                <w:bottom w:val="single" w:sz="2" w:space="0" w:color="auto"/>
                <w:right w:val="single" w:sz="2" w:space="0" w:color="auto"/>
              </w:divBdr>
            </w:div>
            <w:div w:id="294990209">
              <w:marLeft w:val="0"/>
              <w:marRight w:val="0"/>
              <w:marTop w:val="0"/>
              <w:marBottom w:val="300"/>
              <w:divBdr>
                <w:top w:val="single" w:sz="2" w:space="0" w:color="auto"/>
                <w:left w:val="single" w:sz="2" w:space="15" w:color="auto"/>
                <w:bottom w:val="single" w:sz="2" w:space="0" w:color="auto"/>
                <w:right w:val="single" w:sz="2" w:space="0" w:color="auto"/>
              </w:divBdr>
            </w:div>
            <w:div w:id="317543702">
              <w:marLeft w:val="0"/>
              <w:marRight w:val="0"/>
              <w:marTop w:val="0"/>
              <w:marBottom w:val="300"/>
              <w:divBdr>
                <w:top w:val="single" w:sz="2" w:space="0" w:color="auto"/>
                <w:left w:val="single" w:sz="2" w:space="0" w:color="auto"/>
                <w:bottom w:val="single" w:sz="2" w:space="0" w:color="auto"/>
                <w:right w:val="single" w:sz="2" w:space="0" w:color="auto"/>
              </w:divBdr>
            </w:div>
            <w:div w:id="372583795">
              <w:marLeft w:val="0"/>
              <w:marRight w:val="0"/>
              <w:marTop w:val="0"/>
              <w:marBottom w:val="300"/>
              <w:divBdr>
                <w:top w:val="single" w:sz="2" w:space="0" w:color="auto"/>
                <w:left w:val="single" w:sz="2" w:space="0" w:color="auto"/>
                <w:bottom w:val="single" w:sz="2" w:space="0" w:color="auto"/>
                <w:right w:val="single" w:sz="2" w:space="0" w:color="auto"/>
              </w:divBdr>
            </w:div>
            <w:div w:id="565914465">
              <w:marLeft w:val="0"/>
              <w:marRight w:val="0"/>
              <w:marTop w:val="0"/>
              <w:marBottom w:val="300"/>
              <w:divBdr>
                <w:top w:val="single" w:sz="2" w:space="0" w:color="auto"/>
                <w:left w:val="single" w:sz="2" w:space="23" w:color="auto"/>
                <w:bottom w:val="single" w:sz="2" w:space="0" w:color="auto"/>
                <w:right w:val="single" w:sz="2" w:space="0" w:color="auto"/>
              </w:divBdr>
            </w:div>
            <w:div w:id="643193841">
              <w:marLeft w:val="0"/>
              <w:marRight w:val="0"/>
              <w:marTop w:val="0"/>
              <w:marBottom w:val="150"/>
              <w:divBdr>
                <w:top w:val="single" w:sz="2" w:space="0" w:color="auto"/>
                <w:left w:val="single" w:sz="2" w:space="15" w:color="auto"/>
                <w:bottom w:val="single" w:sz="2" w:space="0" w:color="auto"/>
                <w:right w:val="single" w:sz="2" w:space="0" w:color="auto"/>
              </w:divBdr>
            </w:div>
            <w:div w:id="670793101">
              <w:marLeft w:val="0"/>
              <w:marRight w:val="0"/>
              <w:marTop w:val="0"/>
              <w:marBottom w:val="150"/>
              <w:divBdr>
                <w:top w:val="single" w:sz="2" w:space="0" w:color="auto"/>
                <w:left w:val="single" w:sz="2" w:space="15" w:color="auto"/>
                <w:bottom w:val="single" w:sz="2" w:space="0" w:color="auto"/>
                <w:right w:val="single" w:sz="2" w:space="0" w:color="auto"/>
              </w:divBdr>
            </w:div>
            <w:div w:id="675809267">
              <w:marLeft w:val="0"/>
              <w:marRight w:val="0"/>
              <w:marTop w:val="0"/>
              <w:marBottom w:val="300"/>
              <w:divBdr>
                <w:top w:val="single" w:sz="2" w:space="0" w:color="auto"/>
                <w:left w:val="single" w:sz="2" w:space="23" w:color="auto"/>
                <w:bottom w:val="single" w:sz="2" w:space="0" w:color="auto"/>
                <w:right w:val="single" w:sz="2" w:space="0" w:color="auto"/>
              </w:divBdr>
            </w:div>
            <w:div w:id="716275490">
              <w:marLeft w:val="0"/>
              <w:marRight w:val="0"/>
              <w:marTop w:val="0"/>
              <w:marBottom w:val="300"/>
              <w:divBdr>
                <w:top w:val="single" w:sz="2" w:space="0" w:color="auto"/>
                <w:left w:val="single" w:sz="2" w:space="0" w:color="auto"/>
                <w:bottom w:val="single" w:sz="2" w:space="0" w:color="auto"/>
                <w:right w:val="single" w:sz="2" w:space="0" w:color="auto"/>
              </w:divBdr>
            </w:div>
            <w:div w:id="1003314217">
              <w:marLeft w:val="0"/>
              <w:marRight w:val="0"/>
              <w:marTop w:val="0"/>
              <w:marBottom w:val="150"/>
              <w:divBdr>
                <w:top w:val="single" w:sz="2" w:space="0" w:color="auto"/>
                <w:left w:val="single" w:sz="2" w:space="15" w:color="auto"/>
                <w:bottom w:val="single" w:sz="2" w:space="0" w:color="auto"/>
                <w:right w:val="single" w:sz="2" w:space="0" w:color="auto"/>
              </w:divBdr>
            </w:div>
            <w:div w:id="1262642926">
              <w:marLeft w:val="0"/>
              <w:marRight w:val="0"/>
              <w:marTop w:val="0"/>
              <w:marBottom w:val="300"/>
              <w:divBdr>
                <w:top w:val="single" w:sz="2" w:space="0" w:color="auto"/>
                <w:left w:val="single" w:sz="2" w:space="0" w:color="auto"/>
                <w:bottom w:val="single" w:sz="2" w:space="0" w:color="auto"/>
                <w:right w:val="single" w:sz="2" w:space="0" w:color="auto"/>
              </w:divBdr>
            </w:div>
            <w:div w:id="1402748654">
              <w:marLeft w:val="0"/>
              <w:marRight w:val="0"/>
              <w:marTop w:val="0"/>
              <w:marBottom w:val="300"/>
              <w:divBdr>
                <w:top w:val="single" w:sz="2" w:space="0" w:color="auto"/>
                <w:left w:val="single" w:sz="2" w:space="15" w:color="auto"/>
                <w:bottom w:val="single" w:sz="2" w:space="0" w:color="auto"/>
                <w:right w:val="single" w:sz="2" w:space="0" w:color="auto"/>
              </w:divBdr>
            </w:div>
            <w:div w:id="1433629056">
              <w:marLeft w:val="0"/>
              <w:marRight w:val="0"/>
              <w:marTop w:val="0"/>
              <w:marBottom w:val="300"/>
              <w:divBdr>
                <w:top w:val="single" w:sz="2" w:space="0" w:color="auto"/>
                <w:left w:val="single" w:sz="2" w:space="0" w:color="auto"/>
                <w:bottom w:val="single" w:sz="2" w:space="0" w:color="auto"/>
                <w:right w:val="single" w:sz="2" w:space="0" w:color="auto"/>
              </w:divBdr>
            </w:div>
            <w:div w:id="1509254394">
              <w:marLeft w:val="0"/>
              <w:marRight w:val="0"/>
              <w:marTop w:val="0"/>
              <w:marBottom w:val="150"/>
              <w:divBdr>
                <w:top w:val="single" w:sz="2" w:space="0" w:color="auto"/>
                <w:left w:val="single" w:sz="2" w:space="15" w:color="auto"/>
                <w:bottom w:val="single" w:sz="2" w:space="0" w:color="auto"/>
                <w:right w:val="single" w:sz="2" w:space="0" w:color="auto"/>
              </w:divBdr>
            </w:div>
            <w:div w:id="1614360979">
              <w:marLeft w:val="0"/>
              <w:marRight w:val="0"/>
              <w:marTop w:val="0"/>
              <w:marBottom w:val="150"/>
              <w:divBdr>
                <w:top w:val="single" w:sz="2" w:space="0" w:color="auto"/>
                <w:left w:val="single" w:sz="2" w:space="15" w:color="auto"/>
                <w:bottom w:val="single" w:sz="2" w:space="0" w:color="auto"/>
                <w:right w:val="single" w:sz="2" w:space="0" w:color="auto"/>
              </w:divBdr>
            </w:div>
            <w:div w:id="1682857324">
              <w:marLeft w:val="0"/>
              <w:marRight w:val="0"/>
              <w:marTop w:val="0"/>
              <w:marBottom w:val="150"/>
              <w:divBdr>
                <w:top w:val="single" w:sz="2" w:space="0" w:color="auto"/>
                <w:left w:val="single" w:sz="2" w:space="23" w:color="auto"/>
                <w:bottom w:val="single" w:sz="2" w:space="0" w:color="auto"/>
                <w:right w:val="single" w:sz="2" w:space="0" w:color="auto"/>
              </w:divBdr>
            </w:div>
            <w:div w:id="1748728974">
              <w:marLeft w:val="0"/>
              <w:marRight w:val="0"/>
              <w:marTop w:val="0"/>
              <w:marBottom w:val="300"/>
              <w:divBdr>
                <w:top w:val="single" w:sz="2" w:space="0" w:color="auto"/>
                <w:left w:val="single" w:sz="2" w:space="15" w:color="auto"/>
                <w:bottom w:val="single" w:sz="2" w:space="0" w:color="auto"/>
                <w:right w:val="single" w:sz="2" w:space="0" w:color="auto"/>
              </w:divBdr>
            </w:div>
            <w:div w:id="1798184472">
              <w:marLeft w:val="0"/>
              <w:marRight w:val="0"/>
              <w:marTop w:val="0"/>
              <w:marBottom w:val="150"/>
              <w:divBdr>
                <w:top w:val="single" w:sz="2" w:space="0" w:color="auto"/>
                <w:left w:val="single" w:sz="2" w:space="15" w:color="auto"/>
                <w:bottom w:val="single" w:sz="2" w:space="0" w:color="auto"/>
                <w:right w:val="single" w:sz="2" w:space="0" w:color="auto"/>
              </w:divBdr>
            </w:div>
            <w:div w:id="1950508208">
              <w:marLeft w:val="0"/>
              <w:marRight w:val="0"/>
              <w:marTop w:val="0"/>
              <w:marBottom w:val="150"/>
              <w:divBdr>
                <w:top w:val="single" w:sz="2" w:space="0" w:color="auto"/>
                <w:left w:val="single" w:sz="2" w:space="15" w:color="auto"/>
                <w:bottom w:val="single" w:sz="2" w:space="0" w:color="auto"/>
                <w:right w:val="single" w:sz="2" w:space="0" w:color="auto"/>
              </w:divBdr>
            </w:div>
            <w:div w:id="2019305900">
              <w:marLeft w:val="0"/>
              <w:marRight w:val="0"/>
              <w:marTop w:val="0"/>
              <w:marBottom w:val="300"/>
              <w:divBdr>
                <w:top w:val="single" w:sz="2" w:space="0" w:color="auto"/>
                <w:left w:val="single" w:sz="2" w:space="15" w:color="auto"/>
                <w:bottom w:val="single" w:sz="2" w:space="0" w:color="auto"/>
                <w:right w:val="single" w:sz="2" w:space="0" w:color="auto"/>
              </w:divBdr>
            </w:div>
            <w:div w:id="2104257696">
              <w:marLeft w:val="0"/>
              <w:marRight w:val="0"/>
              <w:marTop w:val="0"/>
              <w:marBottom w:val="150"/>
              <w:divBdr>
                <w:top w:val="single" w:sz="2" w:space="0" w:color="auto"/>
                <w:left w:val="single" w:sz="2" w:space="15" w:color="auto"/>
                <w:bottom w:val="single" w:sz="2" w:space="0" w:color="auto"/>
                <w:right w:val="single" w:sz="2" w:space="0" w:color="auto"/>
              </w:divBdr>
            </w:div>
          </w:divsChild>
        </w:div>
        <w:div w:id="976957344">
          <w:marLeft w:val="0"/>
          <w:marRight w:val="0"/>
          <w:marTop w:val="0"/>
          <w:marBottom w:val="150"/>
          <w:divBdr>
            <w:top w:val="single" w:sz="2" w:space="0" w:color="auto"/>
            <w:left w:val="single" w:sz="2" w:space="0" w:color="auto"/>
            <w:bottom w:val="single" w:sz="2" w:space="0" w:color="auto"/>
            <w:right w:val="single" w:sz="2" w:space="0" w:color="auto"/>
          </w:divBdr>
          <w:divsChild>
            <w:div w:id="19865815">
              <w:marLeft w:val="0"/>
              <w:marRight w:val="0"/>
              <w:marTop w:val="0"/>
              <w:marBottom w:val="150"/>
              <w:divBdr>
                <w:top w:val="single" w:sz="2" w:space="0" w:color="auto"/>
                <w:left w:val="single" w:sz="2" w:space="23" w:color="auto"/>
                <w:bottom w:val="single" w:sz="2" w:space="0" w:color="auto"/>
                <w:right w:val="single" w:sz="2" w:space="0" w:color="auto"/>
              </w:divBdr>
            </w:div>
            <w:div w:id="84151163">
              <w:marLeft w:val="0"/>
              <w:marRight w:val="0"/>
              <w:marTop w:val="0"/>
              <w:marBottom w:val="150"/>
              <w:divBdr>
                <w:top w:val="single" w:sz="2" w:space="0" w:color="auto"/>
                <w:left w:val="single" w:sz="2" w:space="15" w:color="auto"/>
                <w:bottom w:val="single" w:sz="2" w:space="0" w:color="auto"/>
                <w:right w:val="single" w:sz="2" w:space="0" w:color="auto"/>
              </w:divBdr>
            </w:div>
            <w:div w:id="140541343">
              <w:marLeft w:val="0"/>
              <w:marRight w:val="0"/>
              <w:marTop w:val="0"/>
              <w:marBottom w:val="300"/>
              <w:divBdr>
                <w:top w:val="single" w:sz="2" w:space="0" w:color="auto"/>
                <w:left w:val="single" w:sz="2" w:space="0" w:color="auto"/>
                <w:bottom w:val="single" w:sz="2" w:space="0" w:color="auto"/>
                <w:right w:val="single" w:sz="2" w:space="0" w:color="auto"/>
              </w:divBdr>
              <w:divsChild>
                <w:div w:id="674113462">
                  <w:marLeft w:val="0"/>
                  <w:marRight w:val="0"/>
                  <w:marTop w:val="0"/>
                  <w:marBottom w:val="0"/>
                  <w:divBdr>
                    <w:top w:val="single" w:sz="2" w:space="0" w:color="auto"/>
                    <w:left w:val="single" w:sz="2" w:space="0" w:color="auto"/>
                    <w:bottom w:val="single" w:sz="2" w:space="0" w:color="auto"/>
                    <w:right w:val="single" w:sz="2" w:space="0" w:color="auto"/>
                  </w:divBdr>
                </w:div>
              </w:divsChild>
            </w:div>
            <w:div w:id="213736932">
              <w:marLeft w:val="0"/>
              <w:marRight w:val="0"/>
              <w:marTop w:val="0"/>
              <w:marBottom w:val="150"/>
              <w:divBdr>
                <w:top w:val="single" w:sz="2" w:space="0" w:color="auto"/>
                <w:left w:val="single" w:sz="2" w:space="15" w:color="auto"/>
                <w:bottom w:val="single" w:sz="2" w:space="0" w:color="auto"/>
                <w:right w:val="single" w:sz="2" w:space="0" w:color="auto"/>
              </w:divBdr>
            </w:div>
            <w:div w:id="220990362">
              <w:marLeft w:val="0"/>
              <w:marRight w:val="0"/>
              <w:marTop w:val="0"/>
              <w:marBottom w:val="150"/>
              <w:divBdr>
                <w:top w:val="single" w:sz="2" w:space="0" w:color="auto"/>
                <w:left w:val="single" w:sz="2" w:space="15" w:color="auto"/>
                <w:bottom w:val="single" w:sz="2" w:space="0" w:color="auto"/>
                <w:right w:val="single" w:sz="2" w:space="0" w:color="auto"/>
              </w:divBdr>
            </w:div>
            <w:div w:id="258564364">
              <w:marLeft w:val="0"/>
              <w:marRight w:val="0"/>
              <w:marTop w:val="0"/>
              <w:marBottom w:val="150"/>
              <w:divBdr>
                <w:top w:val="single" w:sz="2" w:space="0" w:color="auto"/>
                <w:left w:val="single" w:sz="2" w:space="15" w:color="auto"/>
                <w:bottom w:val="single" w:sz="2" w:space="0" w:color="auto"/>
                <w:right w:val="single" w:sz="2" w:space="0" w:color="auto"/>
              </w:divBdr>
            </w:div>
            <w:div w:id="328366640">
              <w:marLeft w:val="0"/>
              <w:marRight w:val="0"/>
              <w:marTop w:val="0"/>
              <w:marBottom w:val="150"/>
              <w:divBdr>
                <w:top w:val="single" w:sz="2" w:space="0" w:color="auto"/>
                <w:left w:val="single" w:sz="2" w:space="23" w:color="auto"/>
                <w:bottom w:val="single" w:sz="2" w:space="0" w:color="auto"/>
                <w:right w:val="single" w:sz="2" w:space="0" w:color="auto"/>
              </w:divBdr>
            </w:div>
            <w:div w:id="399720553">
              <w:marLeft w:val="0"/>
              <w:marRight w:val="0"/>
              <w:marTop w:val="0"/>
              <w:marBottom w:val="300"/>
              <w:divBdr>
                <w:top w:val="single" w:sz="2" w:space="0" w:color="auto"/>
                <w:left w:val="single" w:sz="2" w:space="15" w:color="auto"/>
                <w:bottom w:val="single" w:sz="2" w:space="0" w:color="auto"/>
                <w:right w:val="single" w:sz="2" w:space="0" w:color="auto"/>
              </w:divBdr>
            </w:div>
            <w:div w:id="525947311">
              <w:marLeft w:val="0"/>
              <w:marRight w:val="0"/>
              <w:marTop w:val="0"/>
              <w:marBottom w:val="150"/>
              <w:divBdr>
                <w:top w:val="single" w:sz="2" w:space="0" w:color="auto"/>
                <w:left w:val="single" w:sz="2" w:space="23" w:color="auto"/>
                <w:bottom w:val="single" w:sz="2" w:space="0" w:color="auto"/>
                <w:right w:val="single" w:sz="2" w:space="0" w:color="auto"/>
              </w:divBdr>
            </w:div>
            <w:div w:id="698894767">
              <w:marLeft w:val="0"/>
              <w:marRight w:val="0"/>
              <w:marTop w:val="0"/>
              <w:marBottom w:val="150"/>
              <w:divBdr>
                <w:top w:val="single" w:sz="2" w:space="0" w:color="auto"/>
                <w:left w:val="single" w:sz="2" w:space="0" w:color="auto"/>
                <w:bottom w:val="single" w:sz="2" w:space="0" w:color="auto"/>
                <w:right w:val="single" w:sz="2" w:space="0" w:color="auto"/>
              </w:divBdr>
            </w:div>
            <w:div w:id="1015032795">
              <w:marLeft w:val="0"/>
              <w:marRight w:val="0"/>
              <w:marTop w:val="0"/>
              <w:marBottom w:val="150"/>
              <w:divBdr>
                <w:top w:val="single" w:sz="2" w:space="0" w:color="auto"/>
                <w:left w:val="single" w:sz="2" w:space="23" w:color="auto"/>
                <w:bottom w:val="single" w:sz="2" w:space="0" w:color="auto"/>
                <w:right w:val="single" w:sz="2" w:space="0" w:color="auto"/>
              </w:divBdr>
            </w:div>
            <w:div w:id="1069767432">
              <w:marLeft w:val="0"/>
              <w:marRight w:val="0"/>
              <w:marTop w:val="0"/>
              <w:marBottom w:val="150"/>
              <w:divBdr>
                <w:top w:val="single" w:sz="2" w:space="0" w:color="auto"/>
                <w:left w:val="single" w:sz="2" w:space="23" w:color="auto"/>
                <w:bottom w:val="single" w:sz="2" w:space="0" w:color="auto"/>
                <w:right w:val="single" w:sz="2" w:space="0" w:color="auto"/>
              </w:divBdr>
            </w:div>
            <w:div w:id="1230459619">
              <w:marLeft w:val="0"/>
              <w:marRight w:val="0"/>
              <w:marTop w:val="0"/>
              <w:marBottom w:val="150"/>
              <w:divBdr>
                <w:top w:val="single" w:sz="2" w:space="0" w:color="auto"/>
                <w:left w:val="single" w:sz="2" w:space="23" w:color="auto"/>
                <w:bottom w:val="single" w:sz="2" w:space="0" w:color="auto"/>
                <w:right w:val="single" w:sz="2" w:space="0" w:color="auto"/>
              </w:divBdr>
            </w:div>
            <w:div w:id="1742946780">
              <w:marLeft w:val="0"/>
              <w:marRight w:val="0"/>
              <w:marTop w:val="0"/>
              <w:marBottom w:val="150"/>
              <w:divBdr>
                <w:top w:val="single" w:sz="2" w:space="0" w:color="auto"/>
                <w:left w:val="single" w:sz="2" w:space="23" w:color="auto"/>
                <w:bottom w:val="single" w:sz="2" w:space="0" w:color="auto"/>
                <w:right w:val="single" w:sz="2" w:space="0" w:color="auto"/>
              </w:divBdr>
            </w:div>
            <w:div w:id="1743214398">
              <w:marLeft w:val="0"/>
              <w:marRight w:val="0"/>
              <w:marTop w:val="0"/>
              <w:marBottom w:val="150"/>
              <w:divBdr>
                <w:top w:val="single" w:sz="2" w:space="0" w:color="auto"/>
                <w:left w:val="single" w:sz="2" w:space="15" w:color="auto"/>
                <w:bottom w:val="single" w:sz="2" w:space="0" w:color="auto"/>
                <w:right w:val="single" w:sz="2" w:space="0" w:color="auto"/>
              </w:divBdr>
            </w:div>
            <w:div w:id="1789469742">
              <w:marLeft w:val="0"/>
              <w:marRight w:val="0"/>
              <w:marTop w:val="0"/>
              <w:marBottom w:val="150"/>
              <w:divBdr>
                <w:top w:val="single" w:sz="2" w:space="0" w:color="auto"/>
                <w:left w:val="single" w:sz="2" w:space="15" w:color="auto"/>
                <w:bottom w:val="single" w:sz="2" w:space="0" w:color="auto"/>
                <w:right w:val="single" w:sz="2" w:space="0" w:color="auto"/>
              </w:divBdr>
            </w:div>
            <w:div w:id="1797328623">
              <w:marLeft w:val="0"/>
              <w:marRight w:val="0"/>
              <w:marTop w:val="0"/>
              <w:marBottom w:val="150"/>
              <w:divBdr>
                <w:top w:val="single" w:sz="2" w:space="0" w:color="auto"/>
                <w:left w:val="single" w:sz="2" w:space="23" w:color="auto"/>
                <w:bottom w:val="single" w:sz="2" w:space="0" w:color="auto"/>
                <w:right w:val="single" w:sz="2" w:space="0" w:color="auto"/>
              </w:divBdr>
            </w:div>
            <w:div w:id="1839618890">
              <w:marLeft w:val="0"/>
              <w:marRight w:val="0"/>
              <w:marTop w:val="0"/>
              <w:marBottom w:val="150"/>
              <w:divBdr>
                <w:top w:val="single" w:sz="2" w:space="0" w:color="auto"/>
                <w:left w:val="single" w:sz="2" w:space="15" w:color="auto"/>
                <w:bottom w:val="single" w:sz="2" w:space="0" w:color="auto"/>
                <w:right w:val="single" w:sz="2" w:space="0" w:color="auto"/>
              </w:divBdr>
            </w:div>
            <w:div w:id="2028678401">
              <w:marLeft w:val="0"/>
              <w:marRight w:val="0"/>
              <w:marTop w:val="0"/>
              <w:marBottom w:val="150"/>
              <w:divBdr>
                <w:top w:val="single" w:sz="2" w:space="0" w:color="auto"/>
                <w:left w:val="single" w:sz="2" w:space="15" w:color="auto"/>
                <w:bottom w:val="single" w:sz="2" w:space="0" w:color="auto"/>
                <w:right w:val="single" w:sz="2" w:space="0" w:color="auto"/>
              </w:divBdr>
            </w:div>
            <w:div w:id="2114550322">
              <w:marLeft w:val="0"/>
              <w:marRight w:val="0"/>
              <w:marTop w:val="0"/>
              <w:marBottom w:val="150"/>
              <w:divBdr>
                <w:top w:val="single" w:sz="2" w:space="0" w:color="auto"/>
                <w:left w:val="single" w:sz="2" w:space="15" w:color="auto"/>
                <w:bottom w:val="single" w:sz="2" w:space="0" w:color="auto"/>
                <w:right w:val="single" w:sz="2" w:space="0" w:color="auto"/>
              </w:divBdr>
            </w:div>
          </w:divsChild>
        </w:div>
        <w:div w:id="1159267310">
          <w:marLeft w:val="0"/>
          <w:marRight w:val="0"/>
          <w:marTop w:val="0"/>
          <w:marBottom w:val="150"/>
          <w:divBdr>
            <w:top w:val="single" w:sz="2" w:space="0" w:color="auto"/>
            <w:left w:val="single" w:sz="2" w:space="0" w:color="auto"/>
            <w:bottom w:val="single" w:sz="2" w:space="0" w:color="auto"/>
            <w:right w:val="single" w:sz="2" w:space="0" w:color="auto"/>
          </w:divBdr>
          <w:divsChild>
            <w:div w:id="82650198">
              <w:marLeft w:val="0"/>
              <w:marRight w:val="0"/>
              <w:marTop w:val="0"/>
              <w:marBottom w:val="300"/>
              <w:divBdr>
                <w:top w:val="single" w:sz="2" w:space="0" w:color="auto"/>
                <w:left w:val="single" w:sz="2" w:space="15" w:color="auto"/>
                <w:bottom w:val="single" w:sz="2" w:space="0" w:color="auto"/>
                <w:right w:val="single" w:sz="2" w:space="0" w:color="auto"/>
              </w:divBdr>
            </w:div>
            <w:div w:id="111752171">
              <w:marLeft w:val="0"/>
              <w:marRight w:val="0"/>
              <w:marTop w:val="0"/>
              <w:marBottom w:val="300"/>
              <w:divBdr>
                <w:top w:val="single" w:sz="2" w:space="0" w:color="auto"/>
                <w:left w:val="single" w:sz="2" w:space="15" w:color="auto"/>
                <w:bottom w:val="single" w:sz="2" w:space="0" w:color="auto"/>
                <w:right w:val="single" w:sz="2" w:space="0" w:color="auto"/>
              </w:divBdr>
            </w:div>
            <w:div w:id="386338986">
              <w:marLeft w:val="0"/>
              <w:marRight w:val="0"/>
              <w:marTop w:val="0"/>
              <w:marBottom w:val="150"/>
              <w:divBdr>
                <w:top w:val="single" w:sz="2" w:space="0" w:color="auto"/>
                <w:left w:val="single" w:sz="2" w:space="15" w:color="auto"/>
                <w:bottom w:val="single" w:sz="2" w:space="0" w:color="auto"/>
                <w:right w:val="single" w:sz="2" w:space="0" w:color="auto"/>
              </w:divBdr>
            </w:div>
            <w:div w:id="1375347901">
              <w:marLeft w:val="0"/>
              <w:marRight w:val="0"/>
              <w:marTop w:val="0"/>
              <w:marBottom w:val="150"/>
              <w:divBdr>
                <w:top w:val="single" w:sz="2" w:space="0" w:color="auto"/>
                <w:left w:val="single" w:sz="2" w:space="15" w:color="auto"/>
                <w:bottom w:val="single" w:sz="2" w:space="0" w:color="auto"/>
                <w:right w:val="single" w:sz="2" w:space="0" w:color="auto"/>
              </w:divBdr>
            </w:div>
            <w:div w:id="1718967512">
              <w:marLeft w:val="0"/>
              <w:marRight w:val="0"/>
              <w:marTop w:val="0"/>
              <w:marBottom w:val="150"/>
              <w:divBdr>
                <w:top w:val="single" w:sz="2" w:space="0" w:color="auto"/>
                <w:left w:val="single" w:sz="2" w:space="15" w:color="auto"/>
                <w:bottom w:val="single" w:sz="2" w:space="0" w:color="auto"/>
                <w:right w:val="single" w:sz="2" w:space="0" w:color="auto"/>
              </w:divBdr>
            </w:div>
            <w:div w:id="1732269094">
              <w:marLeft w:val="0"/>
              <w:marRight w:val="0"/>
              <w:marTop w:val="0"/>
              <w:marBottom w:val="150"/>
              <w:divBdr>
                <w:top w:val="single" w:sz="2" w:space="0" w:color="auto"/>
                <w:left w:val="single" w:sz="2" w:space="15" w:color="auto"/>
                <w:bottom w:val="single" w:sz="2" w:space="0" w:color="auto"/>
                <w:right w:val="single" w:sz="2" w:space="0" w:color="auto"/>
              </w:divBdr>
            </w:div>
            <w:div w:id="2046514435">
              <w:marLeft w:val="0"/>
              <w:marRight w:val="0"/>
              <w:marTop w:val="0"/>
              <w:marBottom w:val="150"/>
              <w:divBdr>
                <w:top w:val="single" w:sz="2" w:space="0" w:color="auto"/>
                <w:left w:val="single" w:sz="2" w:space="15" w:color="auto"/>
                <w:bottom w:val="single" w:sz="2" w:space="0" w:color="auto"/>
                <w:right w:val="single" w:sz="2" w:space="0" w:color="auto"/>
              </w:divBdr>
            </w:div>
            <w:div w:id="2109229094">
              <w:marLeft w:val="0"/>
              <w:marRight w:val="0"/>
              <w:marTop w:val="0"/>
              <w:marBottom w:val="150"/>
              <w:divBdr>
                <w:top w:val="single" w:sz="2" w:space="0" w:color="auto"/>
                <w:left w:val="single" w:sz="2" w:space="0" w:color="auto"/>
                <w:bottom w:val="single" w:sz="2" w:space="0" w:color="auto"/>
                <w:right w:val="single" w:sz="2" w:space="0" w:color="auto"/>
              </w:divBdr>
            </w:div>
          </w:divsChild>
        </w:div>
        <w:div w:id="1449159887">
          <w:marLeft w:val="0"/>
          <w:marRight w:val="0"/>
          <w:marTop w:val="0"/>
          <w:marBottom w:val="0"/>
          <w:divBdr>
            <w:top w:val="single" w:sz="2" w:space="0" w:color="auto"/>
            <w:left w:val="single" w:sz="2" w:space="0" w:color="auto"/>
            <w:bottom w:val="single" w:sz="2" w:space="0" w:color="auto"/>
            <w:right w:val="single" w:sz="2" w:space="0" w:color="auto"/>
          </w:divBdr>
          <w:divsChild>
            <w:div w:id="17315082">
              <w:marLeft w:val="0"/>
              <w:marRight w:val="0"/>
              <w:marTop w:val="0"/>
              <w:marBottom w:val="300"/>
              <w:divBdr>
                <w:top w:val="single" w:sz="2" w:space="0" w:color="auto"/>
                <w:left w:val="single" w:sz="2" w:space="0" w:color="auto"/>
                <w:bottom w:val="single" w:sz="2" w:space="0" w:color="auto"/>
                <w:right w:val="single" w:sz="2" w:space="0" w:color="auto"/>
              </w:divBdr>
            </w:div>
            <w:div w:id="93863996">
              <w:marLeft w:val="0"/>
              <w:marRight w:val="0"/>
              <w:marTop w:val="0"/>
              <w:marBottom w:val="300"/>
              <w:divBdr>
                <w:top w:val="single" w:sz="2" w:space="0" w:color="auto"/>
                <w:left w:val="single" w:sz="2" w:space="9" w:color="auto"/>
                <w:bottom w:val="single" w:sz="2" w:space="0" w:color="auto"/>
                <w:right w:val="single" w:sz="2" w:space="0" w:color="auto"/>
              </w:divBdr>
            </w:div>
            <w:div w:id="168570202">
              <w:marLeft w:val="0"/>
              <w:marRight w:val="0"/>
              <w:marTop w:val="0"/>
              <w:marBottom w:val="300"/>
              <w:divBdr>
                <w:top w:val="single" w:sz="2" w:space="0" w:color="auto"/>
                <w:left w:val="single" w:sz="2" w:space="0" w:color="auto"/>
                <w:bottom w:val="single" w:sz="2" w:space="0" w:color="auto"/>
                <w:right w:val="single" w:sz="2" w:space="0" w:color="auto"/>
              </w:divBdr>
            </w:div>
            <w:div w:id="673651677">
              <w:marLeft w:val="0"/>
              <w:marRight w:val="0"/>
              <w:marTop w:val="0"/>
              <w:marBottom w:val="300"/>
              <w:divBdr>
                <w:top w:val="single" w:sz="2" w:space="0" w:color="auto"/>
                <w:left w:val="single" w:sz="2" w:space="0" w:color="auto"/>
                <w:bottom w:val="single" w:sz="2" w:space="0" w:color="auto"/>
                <w:right w:val="single" w:sz="2" w:space="0" w:color="auto"/>
              </w:divBdr>
            </w:div>
            <w:div w:id="841549304">
              <w:marLeft w:val="0"/>
              <w:marRight w:val="0"/>
              <w:marTop w:val="0"/>
              <w:marBottom w:val="0"/>
              <w:divBdr>
                <w:top w:val="single" w:sz="2" w:space="0" w:color="auto"/>
                <w:left w:val="single" w:sz="2" w:space="9" w:color="auto"/>
                <w:bottom w:val="single" w:sz="2" w:space="0" w:color="auto"/>
                <w:right w:val="single" w:sz="2" w:space="0" w:color="auto"/>
              </w:divBdr>
            </w:div>
            <w:div w:id="873888759">
              <w:marLeft w:val="0"/>
              <w:marRight w:val="0"/>
              <w:marTop w:val="825"/>
              <w:marBottom w:val="750"/>
              <w:divBdr>
                <w:top w:val="single" w:sz="2" w:space="0" w:color="auto"/>
                <w:left w:val="single" w:sz="2" w:space="0" w:color="auto"/>
                <w:bottom w:val="single" w:sz="2" w:space="0" w:color="auto"/>
                <w:right w:val="single" w:sz="2" w:space="0" w:color="auto"/>
              </w:divBdr>
            </w:div>
            <w:div w:id="1366491142">
              <w:marLeft w:val="0"/>
              <w:marRight w:val="0"/>
              <w:marTop w:val="0"/>
              <w:marBottom w:val="300"/>
              <w:divBdr>
                <w:top w:val="single" w:sz="2" w:space="0" w:color="auto"/>
                <w:left w:val="single" w:sz="2" w:space="15" w:color="auto"/>
                <w:bottom w:val="single" w:sz="2" w:space="0" w:color="auto"/>
                <w:right w:val="single" w:sz="2" w:space="0" w:color="auto"/>
              </w:divBdr>
            </w:div>
            <w:div w:id="1545678760">
              <w:marLeft w:val="0"/>
              <w:marRight w:val="0"/>
              <w:marTop w:val="0"/>
              <w:marBottom w:val="300"/>
              <w:divBdr>
                <w:top w:val="single" w:sz="2" w:space="0" w:color="auto"/>
                <w:left w:val="single" w:sz="2" w:space="15" w:color="auto"/>
                <w:bottom w:val="single" w:sz="2" w:space="0" w:color="auto"/>
                <w:right w:val="single" w:sz="2" w:space="0" w:color="auto"/>
              </w:divBdr>
            </w:div>
            <w:div w:id="1550530994">
              <w:marLeft w:val="0"/>
              <w:marRight w:val="0"/>
              <w:marTop w:val="0"/>
              <w:marBottom w:val="300"/>
              <w:divBdr>
                <w:top w:val="single" w:sz="2" w:space="0" w:color="auto"/>
                <w:left w:val="single" w:sz="2" w:space="0" w:color="auto"/>
                <w:bottom w:val="single" w:sz="2" w:space="0" w:color="auto"/>
                <w:right w:val="single" w:sz="2" w:space="0" w:color="auto"/>
              </w:divBdr>
            </w:div>
            <w:div w:id="1570841591">
              <w:marLeft w:val="0"/>
              <w:marRight w:val="0"/>
              <w:marTop w:val="0"/>
              <w:marBottom w:val="300"/>
              <w:divBdr>
                <w:top w:val="single" w:sz="2" w:space="0" w:color="auto"/>
                <w:left w:val="single" w:sz="2" w:space="0" w:color="auto"/>
                <w:bottom w:val="single" w:sz="2" w:space="0" w:color="auto"/>
                <w:right w:val="single" w:sz="2" w:space="0" w:color="auto"/>
              </w:divBdr>
            </w:div>
            <w:div w:id="1571502321">
              <w:marLeft w:val="0"/>
              <w:marRight w:val="0"/>
              <w:marTop w:val="0"/>
              <w:marBottom w:val="150"/>
              <w:divBdr>
                <w:top w:val="single" w:sz="2" w:space="0" w:color="auto"/>
                <w:left w:val="single" w:sz="2" w:space="0" w:color="auto"/>
                <w:bottom w:val="single" w:sz="2" w:space="0" w:color="auto"/>
                <w:right w:val="single" w:sz="2" w:space="0" w:color="auto"/>
              </w:divBdr>
            </w:div>
            <w:div w:id="1648434504">
              <w:marLeft w:val="0"/>
              <w:marRight w:val="0"/>
              <w:marTop w:val="0"/>
              <w:marBottom w:val="300"/>
              <w:divBdr>
                <w:top w:val="single" w:sz="2" w:space="0" w:color="auto"/>
                <w:left w:val="single" w:sz="2" w:space="15" w:color="auto"/>
                <w:bottom w:val="single" w:sz="2" w:space="0" w:color="auto"/>
                <w:right w:val="single" w:sz="2" w:space="0" w:color="auto"/>
              </w:divBdr>
            </w:div>
            <w:div w:id="1682124882">
              <w:marLeft w:val="0"/>
              <w:marRight w:val="0"/>
              <w:marTop w:val="0"/>
              <w:marBottom w:val="300"/>
              <w:divBdr>
                <w:top w:val="single" w:sz="2" w:space="0" w:color="auto"/>
                <w:left w:val="single" w:sz="2" w:space="15" w:color="auto"/>
                <w:bottom w:val="single" w:sz="2" w:space="0" w:color="auto"/>
                <w:right w:val="single" w:sz="2" w:space="0" w:color="auto"/>
              </w:divBdr>
            </w:div>
            <w:div w:id="1780103598">
              <w:marLeft w:val="0"/>
              <w:marRight w:val="0"/>
              <w:marTop w:val="0"/>
              <w:marBottom w:val="300"/>
              <w:divBdr>
                <w:top w:val="single" w:sz="2" w:space="0" w:color="auto"/>
                <w:left w:val="single" w:sz="2" w:space="15" w:color="auto"/>
                <w:bottom w:val="single" w:sz="2" w:space="0" w:color="auto"/>
                <w:right w:val="single" w:sz="2" w:space="0" w:color="auto"/>
              </w:divBdr>
            </w:div>
            <w:div w:id="1805660437">
              <w:marLeft w:val="0"/>
              <w:marRight w:val="0"/>
              <w:marTop w:val="0"/>
              <w:marBottom w:val="300"/>
              <w:divBdr>
                <w:top w:val="single" w:sz="2" w:space="0" w:color="auto"/>
                <w:left w:val="single" w:sz="2" w:space="0" w:color="auto"/>
                <w:bottom w:val="single" w:sz="2" w:space="0" w:color="auto"/>
                <w:right w:val="single" w:sz="2" w:space="0" w:color="auto"/>
              </w:divBdr>
            </w:div>
            <w:div w:id="1809977634">
              <w:marLeft w:val="0"/>
              <w:marRight w:val="0"/>
              <w:marTop w:val="0"/>
              <w:marBottom w:val="300"/>
              <w:divBdr>
                <w:top w:val="single" w:sz="2" w:space="0" w:color="auto"/>
                <w:left w:val="single" w:sz="2" w:space="15" w:color="auto"/>
                <w:bottom w:val="single" w:sz="2" w:space="0" w:color="auto"/>
                <w:right w:val="single" w:sz="2" w:space="0" w:color="auto"/>
              </w:divBdr>
            </w:div>
            <w:div w:id="1812667991">
              <w:marLeft w:val="0"/>
              <w:marRight w:val="0"/>
              <w:marTop w:val="0"/>
              <w:marBottom w:val="300"/>
              <w:divBdr>
                <w:top w:val="single" w:sz="2" w:space="0" w:color="auto"/>
                <w:left w:val="single" w:sz="2" w:space="0" w:color="auto"/>
                <w:bottom w:val="single" w:sz="2" w:space="0" w:color="auto"/>
                <w:right w:val="single" w:sz="2" w:space="0" w:color="auto"/>
              </w:divBdr>
            </w:div>
            <w:div w:id="1972057606">
              <w:marLeft w:val="0"/>
              <w:marRight w:val="0"/>
              <w:marTop w:val="0"/>
              <w:marBottom w:val="0"/>
              <w:divBdr>
                <w:top w:val="single" w:sz="2" w:space="0" w:color="auto"/>
                <w:left w:val="single" w:sz="2" w:space="23" w:color="auto"/>
                <w:bottom w:val="single" w:sz="2" w:space="0" w:color="auto"/>
                <w:right w:val="single" w:sz="2" w:space="0" w:color="auto"/>
              </w:divBdr>
            </w:div>
            <w:div w:id="2110927289">
              <w:marLeft w:val="0"/>
              <w:marRight w:val="0"/>
              <w:marTop w:val="0"/>
              <w:marBottom w:val="300"/>
              <w:divBdr>
                <w:top w:val="single" w:sz="2" w:space="0" w:color="auto"/>
                <w:left w:val="single" w:sz="2" w:space="0" w:color="auto"/>
                <w:bottom w:val="single" w:sz="2" w:space="0" w:color="auto"/>
                <w:right w:val="single" w:sz="2" w:space="0" w:color="auto"/>
              </w:divBdr>
            </w:div>
          </w:divsChild>
        </w:div>
        <w:div w:id="1631010142">
          <w:marLeft w:val="0"/>
          <w:marRight w:val="0"/>
          <w:marTop w:val="0"/>
          <w:marBottom w:val="150"/>
          <w:divBdr>
            <w:top w:val="single" w:sz="2" w:space="0" w:color="auto"/>
            <w:left w:val="single" w:sz="2" w:space="0" w:color="auto"/>
            <w:bottom w:val="single" w:sz="2" w:space="0" w:color="auto"/>
            <w:right w:val="single" w:sz="2" w:space="0" w:color="auto"/>
          </w:divBdr>
          <w:divsChild>
            <w:div w:id="30426266">
              <w:marLeft w:val="0"/>
              <w:marRight w:val="0"/>
              <w:marTop w:val="0"/>
              <w:marBottom w:val="150"/>
              <w:divBdr>
                <w:top w:val="single" w:sz="2" w:space="0" w:color="auto"/>
                <w:left w:val="single" w:sz="2" w:space="23" w:color="auto"/>
                <w:bottom w:val="single" w:sz="2" w:space="0" w:color="auto"/>
                <w:right w:val="single" w:sz="2" w:space="0" w:color="auto"/>
              </w:divBdr>
            </w:div>
            <w:div w:id="58982525">
              <w:marLeft w:val="0"/>
              <w:marRight w:val="0"/>
              <w:marTop w:val="0"/>
              <w:marBottom w:val="150"/>
              <w:divBdr>
                <w:top w:val="single" w:sz="2" w:space="0" w:color="auto"/>
                <w:left w:val="single" w:sz="2" w:space="31" w:color="auto"/>
                <w:bottom w:val="single" w:sz="2" w:space="0" w:color="auto"/>
                <w:right w:val="single" w:sz="2" w:space="0" w:color="auto"/>
              </w:divBdr>
            </w:div>
            <w:div w:id="71243544">
              <w:marLeft w:val="0"/>
              <w:marRight w:val="0"/>
              <w:marTop w:val="0"/>
              <w:marBottom w:val="150"/>
              <w:divBdr>
                <w:top w:val="single" w:sz="2" w:space="0" w:color="auto"/>
                <w:left w:val="single" w:sz="2" w:space="23" w:color="auto"/>
                <w:bottom w:val="single" w:sz="2" w:space="0" w:color="auto"/>
                <w:right w:val="single" w:sz="2" w:space="0" w:color="auto"/>
              </w:divBdr>
            </w:div>
            <w:div w:id="71658307">
              <w:marLeft w:val="0"/>
              <w:marRight w:val="0"/>
              <w:marTop w:val="0"/>
              <w:marBottom w:val="300"/>
              <w:divBdr>
                <w:top w:val="single" w:sz="2" w:space="0" w:color="auto"/>
                <w:left w:val="single" w:sz="2" w:space="23" w:color="auto"/>
                <w:bottom w:val="single" w:sz="2" w:space="0" w:color="auto"/>
                <w:right w:val="single" w:sz="2" w:space="0" w:color="auto"/>
              </w:divBdr>
            </w:div>
            <w:div w:id="86194225">
              <w:marLeft w:val="0"/>
              <w:marRight w:val="0"/>
              <w:marTop w:val="0"/>
              <w:marBottom w:val="150"/>
              <w:divBdr>
                <w:top w:val="single" w:sz="2" w:space="0" w:color="auto"/>
                <w:left w:val="single" w:sz="2" w:space="15" w:color="auto"/>
                <w:bottom w:val="single" w:sz="2" w:space="0" w:color="auto"/>
                <w:right w:val="single" w:sz="2" w:space="0" w:color="auto"/>
              </w:divBdr>
            </w:div>
            <w:div w:id="130096150">
              <w:marLeft w:val="0"/>
              <w:marRight w:val="0"/>
              <w:marTop w:val="0"/>
              <w:marBottom w:val="150"/>
              <w:divBdr>
                <w:top w:val="single" w:sz="2" w:space="0" w:color="auto"/>
                <w:left w:val="single" w:sz="2" w:space="0" w:color="auto"/>
                <w:bottom w:val="single" w:sz="2" w:space="0" w:color="auto"/>
                <w:right w:val="single" w:sz="2" w:space="0" w:color="auto"/>
              </w:divBdr>
            </w:div>
            <w:div w:id="139857580">
              <w:marLeft w:val="0"/>
              <w:marRight w:val="0"/>
              <w:marTop w:val="0"/>
              <w:marBottom w:val="150"/>
              <w:divBdr>
                <w:top w:val="single" w:sz="2" w:space="0" w:color="auto"/>
                <w:left w:val="single" w:sz="2" w:space="23" w:color="auto"/>
                <w:bottom w:val="single" w:sz="2" w:space="0" w:color="auto"/>
                <w:right w:val="single" w:sz="2" w:space="0" w:color="auto"/>
              </w:divBdr>
            </w:div>
            <w:div w:id="143162878">
              <w:marLeft w:val="0"/>
              <w:marRight w:val="0"/>
              <w:marTop w:val="0"/>
              <w:marBottom w:val="150"/>
              <w:divBdr>
                <w:top w:val="single" w:sz="2" w:space="0" w:color="auto"/>
                <w:left w:val="single" w:sz="2" w:space="0" w:color="auto"/>
                <w:bottom w:val="single" w:sz="2" w:space="0" w:color="auto"/>
                <w:right w:val="single" w:sz="2" w:space="0" w:color="auto"/>
              </w:divBdr>
            </w:div>
            <w:div w:id="239215928">
              <w:marLeft w:val="0"/>
              <w:marRight w:val="0"/>
              <w:marTop w:val="0"/>
              <w:marBottom w:val="150"/>
              <w:divBdr>
                <w:top w:val="single" w:sz="2" w:space="0" w:color="auto"/>
                <w:left w:val="single" w:sz="2" w:space="31" w:color="auto"/>
                <w:bottom w:val="single" w:sz="2" w:space="0" w:color="auto"/>
                <w:right w:val="single" w:sz="2" w:space="0" w:color="auto"/>
              </w:divBdr>
            </w:div>
            <w:div w:id="342903065">
              <w:marLeft w:val="0"/>
              <w:marRight w:val="0"/>
              <w:marTop w:val="0"/>
              <w:marBottom w:val="150"/>
              <w:divBdr>
                <w:top w:val="single" w:sz="2" w:space="0" w:color="auto"/>
                <w:left w:val="single" w:sz="2" w:space="30" w:color="auto"/>
                <w:bottom w:val="single" w:sz="2" w:space="0" w:color="auto"/>
                <w:right w:val="single" w:sz="2" w:space="0" w:color="auto"/>
              </w:divBdr>
            </w:div>
            <w:div w:id="385035570">
              <w:marLeft w:val="0"/>
              <w:marRight w:val="0"/>
              <w:marTop w:val="0"/>
              <w:marBottom w:val="150"/>
              <w:divBdr>
                <w:top w:val="single" w:sz="2" w:space="0" w:color="auto"/>
                <w:left w:val="single" w:sz="2" w:space="23" w:color="auto"/>
                <w:bottom w:val="single" w:sz="2" w:space="0" w:color="auto"/>
                <w:right w:val="single" w:sz="2" w:space="0" w:color="auto"/>
              </w:divBdr>
            </w:div>
            <w:div w:id="393704695">
              <w:marLeft w:val="0"/>
              <w:marRight w:val="0"/>
              <w:marTop w:val="0"/>
              <w:marBottom w:val="150"/>
              <w:divBdr>
                <w:top w:val="single" w:sz="2" w:space="0" w:color="auto"/>
                <w:left w:val="single" w:sz="2" w:space="30" w:color="auto"/>
                <w:bottom w:val="single" w:sz="2" w:space="0" w:color="auto"/>
                <w:right w:val="single" w:sz="2" w:space="0" w:color="auto"/>
              </w:divBdr>
            </w:div>
            <w:div w:id="470096550">
              <w:marLeft w:val="0"/>
              <w:marRight w:val="0"/>
              <w:marTop w:val="0"/>
              <w:marBottom w:val="150"/>
              <w:divBdr>
                <w:top w:val="single" w:sz="2" w:space="0" w:color="auto"/>
                <w:left w:val="single" w:sz="2" w:space="0" w:color="auto"/>
                <w:bottom w:val="single" w:sz="2" w:space="0" w:color="auto"/>
                <w:right w:val="single" w:sz="2" w:space="0" w:color="auto"/>
              </w:divBdr>
            </w:div>
            <w:div w:id="508325722">
              <w:marLeft w:val="0"/>
              <w:marRight w:val="0"/>
              <w:marTop w:val="0"/>
              <w:marBottom w:val="300"/>
              <w:divBdr>
                <w:top w:val="single" w:sz="2" w:space="0" w:color="auto"/>
                <w:left w:val="single" w:sz="2" w:space="23" w:color="auto"/>
                <w:bottom w:val="single" w:sz="2" w:space="0" w:color="auto"/>
                <w:right w:val="single" w:sz="2" w:space="0" w:color="auto"/>
              </w:divBdr>
            </w:div>
            <w:div w:id="604313630">
              <w:marLeft w:val="0"/>
              <w:marRight w:val="0"/>
              <w:marTop w:val="0"/>
              <w:marBottom w:val="150"/>
              <w:divBdr>
                <w:top w:val="single" w:sz="2" w:space="0" w:color="auto"/>
                <w:left w:val="single" w:sz="2" w:space="23" w:color="auto"/>
                <w:bottom w:val="single" w:sz="2" w:space="0" w:color="auto"/>
                <w:right w:val="single" w:sz="2" w:space="0" w:color="auto"/>
              </w:divBdr>
            </w:div>
            <w:div w:id="642153819">
              <w:marLeft w:val="0"/>
              <w:marRight w:val="0"/>
              <w:marTop w:val="0"/>
              <w:marBottom w:val="150"/>
              <w:divBdr>
                <w:top w:val="single" w:sz="2" w:space="0" w:color="auto"/>
                <w:left w:val="single" w:sz="2" w:space="0" w:color="auto"/>
                <w:bottom w:val="single" w:sz="2" w:space="0" w:color="auto"/>
                <w:right w:val="single" w:sz="2" w:space="0" w:color="auto"/>
              </w:divBdr>
            </w:div>
            <w:div w:id="697320020">
              <w:marLeft w:val="0"/>
              <w:marRight w:val="0"/>
              <w:marTop w:val="0"/>
              <w:marBottom w:val="150"/>
              <w:divBdr>
                <w:top w:val="single" w:sz="2" w:space="0" w:color="auto"/>
                <w:left w:val="single" w:sz="2" w:space="31" w:color="auto"/>
                <w:bottom w:val="single" w:sz="2" w:space="0" w:color="auto"/>
                <w:right w:val="single" w:sz="2" w:space="0" w:color="auto"/>
              </w:divBdr>
            </w:div>
            <w:div w:id="699016609">
              <w:marLeft w:val="0"/>
              <w:marRight w:val="0"/>
              <w:marTop w:val="375"/>
              <w:marBottom w:val="375"/>
              <w:divBdr>
                <w:top w:val="single" w:sz="2" w:space="0" w:color="auto"/>
                <w:left w:val="single" w:sz="2" w:space="0" w:color="auto"/>
                <w:bottom w:val="single" w:sz="2" w:space="0" w:color="auto"/>
                <w:right w:val="single" w:sz="2" w:space="0" w:color="auto"/>
              </w:divBdr>
              <w:divsChild>
                <w:div w:id="1437867808">
                  <w:marLeft w:val="0"/>
                  <w:marRight w:val="0"/>
                  <w:marTop w:val="0"/>
                  <w:marBottom w:val="0"/>
                  <w:divBdr>
                    <w:top w:val="single" w:sz="2" w:space="0" w:color="auto"/>
                    <w:left w:val="single" w:sz="2" w:space="0" w:color="auto"/>
                    <w:bottom w:val="single" w:sz="2" w:space="0" w:color="auto"/>
                    <w:right w:val="single" w:sz="2" w:space="0" w:color="auto"/>
                  </w:divBdr>
                </w:div>
              </w:divsChild>
            </w:div>
            <w:div w:id="701396270">
              <w:marLeft w:val="0"/>
              <w:marRight w:val="0"/>
              <w:marTop w:val="0"/>
              <w:marBottom w:val="150"/>
              <w:divBdr>
                <w:top w:val="single" w:sz="2" w:space="0" w:color="auto"/>
                <w:left w:val="single" w:sz="2" w:space="31" w:color="auto"/>
                <w:bottom w:val="single" w:sz="2" w:space="0" w:color="auto"/>
                <w:right w:val="single" w:sz="2" w:space="0" w:color="auto"/>
              </w:divBdr>
            </w:div>
            <w:div w:id="835656664">
              <w:marLeft w:val="0"/>
              <w:marRight w:val="0"/>
              <w:marTop w:val="0"/>
              <w:marBottom w:val="150"/>
              <w:divBdr>
                <w:top w:val="single" w:sz="2" w:space="0" w:color="auto"/>
                <w:left w:val="single" w:sz="2" w:space="23" w:color="auto"/>
                <w:bottom w:val="single" w:sz="2" w:space="0" w:color="auto"/>
                <w:right w:val="single" w:sz="2" w:space="0" w:color="auto"/>
              </w:divBdr>
            </w:div>
            <w:div w:id="860968905">
              <w:marLeft w:val="0"/>
              <w:marRight w:val="0"/>
              <w:marTop w:val="0"/>
              <w:marBottom w:val="150"/>
              <w:divBdr>
                <w:top w:val="single" w:sz="2" w:space="0" w:color="auto"/>
                <w:left w:val="single" w:sz="2" w:space="30" w:color="auto"/>
                <w:bottom w:val="single" w:sz="2" w:space="0" w:color="auto"/>
                <w:right w:val="single" w:sz="2" w:space="0" w:color="auto"/>
              </w:divBdr>
            </w:div>
            <w:div w:id="872428502">
              <w:marLeft w:val="0"/>
              <w:marRight w:val="0"/>
              <w:marTop w:val="0"/>
              <w:marBottom w:val="150"/>
              <w:divBdr>
                <w:top w:val="single" w:sz="2" w:space="0" w:color="auto"/>
                <w:left w:val="single" w:sz="2" w:space="23" w:color="auto"/>
                <w:bottom w:val="single" w:sz="2" w:space="0" w:color="auto"/>
                <w:right w:val="single" w:sz="2" w:space="0" w:color="auto"/>
              </w:divBdr>
            </w:div>
            <w:div w:id="905995617">
              <w:marLeft w:val="0"/>
              <w:marRight w:val="0"/>
              <w:marTop w:val="0"/>
              <w:marBottom w:val="150"/>
              <w:divBdr>
                <w:top w:val="single" w:sz="2" w:space="0" w:color="auto"/>
                <w:left w:val="single" w:sz="2" w:space="31" w:color="auto"/>
                <w:bottom w:val="single" w:sz="2" w:space="0" w:color="auto"/>
                <w:right w:val="single" w:sz="2" w:space="0" w:color="auto"/>
              </w:divBdr>
            </w:div>
            <w:div w:id="945887530">
              <w:marLeft w:val="0"/>
              <w:marRight w:val="0"/>
              <w:marTop w:val="0"/>
              <w:marBottom w:val="150"/>
              <w:divBdr>
                <w:top w:val="single" w:sz="2" w:space="0" w:color="auto"/>
                <w:left w:val="single" w:sz="2" w:space="23" w:color="auto"/>
                <w:bottom w:val="single" w:sz="2" w:space="0" w:color="auto"/>
                <w:right w:val="single" w:sz="2" w:space="0" w:color="auto"/>
              </w:divBdr>
            </w:div>
            <w:div w:id="950556148">
              <w:marLeft w:val="0"/>
              <w:marRight w:val="0"/>
              <w:marTop w:val="0"/>
              <w:marBottom w:val="150"/>
              <w:divBdr>
                <w:top w:val="single" w:sz="2" w:space="0" w:color="auto"/>
                <w:left w:val="single" w:sz="2" w:space="0" w:color="auto"/>
                <w:bottom w:val="single" w:sz="2" w:space="0" w:color="auto"/>
                <w:right w:val="single" w:sz="2" w:space="0" w:color="auto"/>
              </w:divBdr>
            </w:div>
            <w:div w:id="955910124">
              <w:marLeft w:val="0"/>
              <w:marRight w:val="0"/>
              <w:marTop w:val="0"/>
              <w:marBottom w:val="150"/>
              <w:divBdr>
                <w:top w:val="single" w:sz="2" w:space="0" w:color="auto"/>
                <w:left w:val="single" w:sz="2" w:space="23" w:color="auto"/>
                <w:bottom w:val="single" w:sz="2" w:space="0" w:color="auto"/>
                <w:right w:val="single" w:sz="2" w:space="0" w:color="auto"/>
              </w:divBdr>
            </w:div>
            <w:div w:id="992759710">
              <w:marLeft w:val="0"/>
              <w:marRight w:val="0"/>
              <w:marTop w:val="0"/>
              <w:marBottom w:val="150"/>
              <w:divBdr>
                <w:top w:val="single" w:sz="2" w:space="0" w:color="auto"/>
                <w:left w:val="single" w:sz="2" w:space="23" w:color="auto"/>
                <w:bottom w:val="single" w:sz="2" w:space="0" w:color="auto"/>
                <w:right w:val="single" w:sz="2" w:space="0" w:color="auto"/>
              </w:divBdr>
            </w:div>
            <w:div w:id="1036348997">
              <w:marLeft w:val="0"/>
              <w:marRight w:val="0"/>
              <w:marTop w:val="0"/>
              <w:marBottom w:val="300"/>
              <w:divBdr>
                <w:top w:val="single" w:sz="2" w:space="0" w:color="auto"/>
                <w:left w:val="single" w:sz="2" w:space="15" w:color="auto"/>
                <w:bottom w:val="single" w:sz="2" w:space="0" w:color="auto"/>
                <w:right w:val="single" w:sz="2" w:space="0" w:color="auto"/>
              </w:divBdr>
            </w:div>
            <w:div w:id="1060590345">
              <w:marLeft w:val="0"/>
              <w:marRight w:val="0"/>
              <w:marTop w:val="0"/>
              <w:marBottom w:val="150"/>
              <w:divBdr>
                <w:top w:val="single" w:sz="2" w:space="0" w:color="auto"/>
                <w:left w:val="single" w:sz="2" w:space="23" w:color="auto"/>
                <w:bottom w:val="single" w:sz="2" w:space="0" w:color="auto"/>
                <w:right w:val="single" w:sz="2" w:space="0" w:color="auto"/>
              </w:divBdr>
            </w:div>
            <w:div w:id="1184630588">
              <w:marLeft w:val="0"/>
              <w:marRight w:val="0"/>
              <w:marTop w:val="0"/>
              <w:marBottom w:val="150"/>
              <w:divBdr>
                <w:top w:val="single" w:sz="2" w:space="0" w:color="auto"/>
                <w:left w:val="single" w:sz="2" w:space="30" w:color="auto"/>
                <w:bottom w:val="single" w:sz="2" w:space="0" w:color="auto"/>
                <w:right w:val="single" w:sz="2" w:space="0" w:color="auto"/>
              </w:divBdr>
            </w:div>
            <w:div w:id="1249269977">
              <w:marLeft w:val="0"/>
              <w:marRight w:val="0"/>
              <w:marTop w:val="0"/>
              <w:marBottom w:val="150"/>
              <w:divBdr>
                <w:top w:val="single" w:sz="2" w:space="0" w:color="auto"/>
                <w:left w:val="single" w:sz="2" w:space="30" w:color="auto"/>
                <w:bottom w:val="single" w:sz="2" w:space="0" w:color="auto"/>
                <w:right w:val="single" w:sz="2" w:space="0" w:color="auto"/>
              </w:divBdr>
            </w:div>
            <w:div w:id="1303149452">
              <w:marLeft w:val="0"/>
              <w:marRight w:val="0"/>
              <w:marTop w:val="0"/>
              <w:marBottom w:val="300"/>
              <w:divBdr>
                <w:top w:val="single" w:sz="2" w:space="0" w:color="auto"/>
                <w:left w:val="single" w:sz="2" w:space="23" w:color="auto"/>
                <w:bottom w:val="single" w:sz="2" w:space="0" w:color="auto"/>
                <w:right w:val="single" w:sz="2" w:space="0" w:color="auto"/>
              </w:divBdr>
            </w:div>
            <w:div w:id="1331524633">
              <w:marLeft w:val="0"/>
              <w:marRight w:val="0"/>
              <w:marTop w:val="0"/>
              <w:marBottom w:val="150"/>
              <w:divBdr>
                <w:top w:val="single" w:sz="2" w:space="0" w:color="auto"/>
                <w:left w:val="single" w:sz="2" w:space="23" w:color="auto"/>
                <w:bottom w:val="single" w:sz="2" w:space="0" w:color="auto"/>
                <w:right w:val="single" w:sz="2" w:space="0" w:color="auto"/>
              </w:divBdr>
            </w:div>
            <w:div w:id="1390153892">
              <w:marLeft w:val="0"/>
              <w:marRight w:val="0"/>
              <w:marTop w:val="0"/>
              <w:marBottom w:val="150"/>
              <w:divBdr>
                <w:top w:val="single" w:sz="2" w:space="0" w:color="auto"/>
                <w:left w:val="single" w:sz="2" w:space="23" w:color="auto"/>
                <w:bottom w:val="single" w:sz="2" w:space="0" w:color="auto"/>
                <w:right w:val="single" w:sz="2" w:space="0" w:color="auto"/>
              </w:divBdr>
            </w:div>
            <w:div w:id="1415668081">
              <w:marLeft w:val="0"/>
              <w:marRight w:val="0"/>
              <w:marTop w:val="0"/>
              <w:marBottom w:val="150"/>
              <w:divBdr>
                <w:top w:val="single" w:sz="2" w:space="0" w:color="auto"/>
                <w:left w:val="single" w:sz="2" w:space="23" w:color="auto"/>
                <w:bottom w:val="single" w:sz="2" w:space="0" w:color="auto"/>
                <w:right w:val="single" w:sz="2" w:space="0" w:color="auto"/>
              </w:divBdr>
            </w:div>
            <w:div w:id="1452556918">
              <w:marLeft w:val="0"/>
              <w:marRight w:val="0"/>
              <w:marTop w:val="0"/>
              <w:marBottom w:val="150"/>
              <w:divBdr>
                <w:top w:val="single" w:sz="2" w:space="0" w:color="auto"/>
                <w:left w:val="single" w:sz="2" w:space="30" w:color="auto"/>
                <w:bottom w:val="single" w:sz="2" w:space="0" w:color="auto"/>
                <w:right w:val="single" w:sz="2" w:space="0" w:color="auto"/>
              </w:divBdr>
            </w:div>
            <w:div w:id="1485274483">
              <w:marLeft w:val="0"/>
              <w:marRight w:val="0"/>
              <w:marTop w:val="0"/>
              <w:marBottom w:val="150"/>
              <w:divBdr>
                <w:top w:val="single" w:sz="2" w:space="0" w:color="auto"/>
                <w:left w:val="single" w:sz="2" w:space="23" w:color="auto"/>
                <w:bottom w:val="single" w:sz="2" w:space="0" w:color="auto"/>
                <w:right w:val="single" w:sz="2" w:space="0" w:color="auto"/>
              </w:divBdr>
            </w:div>
            <w:div w:id="1546598238">
              <w:marLeft w:val="0"/>
              <w:marRight w:val="0"/>
              <w:marTop w:val="0"/>
              <w:marBottom w:val="300"/>
              <w:divBdr>
                <w:top w:val="single" w:sz="2" w:space="0" w:color="auto"/>
                <w:left w:val="single" w:sz="2" w:space="31" w:color="auto"/>
                <w:bottom w:val="single" w:sz="2" w:space="0" w:color="auto"/>
                <w:right w:val="single" w:sz="2" w:space="0" w:color="auto"/>
              </w:divBdr>
            </w:div>
            <w:div w:id="1610357819">
              <w:marLeft w:val="0"/>
              <w:marRight w:val="0"/>
              <w:marTop w:val="0"/>
              <w:marBottom w:val="150"/>
              <w:divBdr>
                <w:top w:val="single" w:sz="2" w:space="0" w:color="auto"/>
                <w:left w:val="single" w:sz="2" w:space="23" w:color="auto"/>
                <w:bottom w:val="single" w:sz="2" w:space="0" w:color="auto"/>
                <w:right w:val="single" w:sz="2" w:space="0" w:color="auto"/>
              </w:divBdr>
              <w:divsChild>
                <w:div w:id="104271568">
                  <w:marLeft w:val="0"/>
                  <w:marRight w:val="0"/>
                  <w:marTop w:val="0"/>
                  <w:marBottom w:val="0"/>
                  <w:divBdr>
                    <w:top w:val="single" w:sz="2" w:space="0" w:color="auto"/>
                    <w:left w:val="single" w:sz="2" w:space="0" w:color="auto"/>
                    <w:bottom w:val="single" w:sz="2" w:space="0" w:color="auto"/>
                    <w:right w:val="single" w:sz="2" w:space="0" w:color="auto"/>
                  </w:divBdr>
                </w:div>
              </w:divsChild>
            </w:div>
            <w:div w:id="1688949369">
              <w:marLeft w:val="0"/>
              <w:marRight w:val="0"/>
              <w:marTop w:val="0"/>
              <w:marBottom w:val="300"/>
              <w:divBdr>
                <w:top w:val="single" w:sz="2" w:space="0" w:color="auto"/>
                <w:left w:val="single" w:sz="2" w:space="23" w:color="auto"/>
                <w:bottom w:val="single" w:sz="2" w:space="0" w:color="auto"/>
                <w:right w:val="single" w:sz="2" w:space="0" w:color="auto"/>
              </w:divBdr>
            </w:div>
            <w:div w:id="1712729161">
              <w:marLeft w:val="0"/>
              <w:marRight w:val="0"/>
              <w:marTop w:val="0"/>
              <w:marBottom w:val="225"/>
              <w:divBdr>
                <w:top w:val="single" w:sz="2" w:space="0" w:color="auto"/>
                <w:left w:val="single" w:sz="2" w:space="0" w:color="auto"/>
                <w:bottom w:val="single" w:sz="2" w:space="0" w:color="auto"/>
                <w:right w:val="single" w:sz="2" w:space="0" w:color="auto"/>
              </w:divBdr>
            </w:div>
            <w:div w:id="1742631314">
              <w:marLeft w:val="0"/>
              <w:marRight w:val="0"/>
              <w:marTop w:val="0"/>
              <w:marBottom w:val="150"/>
              <w:divBdr>
                <w:top w:val="single" w:sz="2" w:space="0" w:color="auto"/>
                <w:left w:val="single" w:sz="2" w:space="15" w:color="auto"/>
                <w:bottom w:val="single" w:sz="2" w:space="0" w:color="auto"/>
                <w:right w:val="single" w:sz="2" w:space="0" w:color="auto"/>
              </w:divBdr>
            </w:div>
            <w:div w:id="1763254189">
              <w:marLeft w:val="0"/>
              <w:marRight w:val="0"/>
              <w:marTop w:val="0"/>
              <w:marBottom w:val="225"/>
              <w:divBdr>
                <w:top w:val="single" w:sz="2" w:space="0" w:color="auto"/>
                <w:left w:val="single" w:sz="2" w:space="0" w:color="auto"/>
                <w:bottom w:val="single" w:sz="2" w:space="0" w:color="auto"/>
                <w:right w:val="single" w:sz="2" w:space="0" w:color="auto"/>
              </w:divBdr>
            </w:div>
            <w:div w:id="1764833835">
              <w:marLeft w:val="0"/>
              <w:marRight w:val="0"/>
              <w:marTop w:val="0"/>
              <w:marBottom w:val="150"/>
              <w:divBdr>
                <w:top w:val="single" w:sz="2" w:space="0" w:color="auto"/>
                <w:left w:val="single" w:sz="2" w:space="31" w:color="auto"/>
                <w:bottom w:val="single" w:sz="2" w:space="0" w:color="auto"/>
                <w:right w:val="single" w:sz="2" w:space="0" w:color="auto"/>
              </w:divBdr>
            </w:div>
            <w:div w:id="1766682303">
              <w:marLeft w:val="0"/>
              <w:marRight w:val="0"/>
              <w:marTop w:val="0"/>
              <w:marBottom w:val="150"/>
              <w:divBdr>
                <w:top w:val="single" w:sz="2" w:space="0" w:color="auto"/>
                <w:left w:val="single" w:sz="2" w:space="23" w:color="auto"/>
                <w:bottom w:val="single" w:sz="2" w:space="0" w:color="auto"/>
                <w:right w:val="single" w:sz="2" w:space="0" w:color="auto"/>
              </w:divBdr>
            </w:div>
            <w:div w:id="1864325158">
              <w:marLeft w:val="0"/>
              <w:marRight w:val="0"/>
              <w:marTop w:val="0"/>
              <w:marBottom w:val="150"/>
              <w:divBdr>
                <w:top w:val="single" w:sz="2" w:space="0" w:color="auto"/>
                <w:left w:val="single" w:sz="2" w:space="23" w:color="auto"/>
                <w:bottom w:val="single" w:sz="2" w:space="0" w:color="auto"/>
                <w:right w:val="single" w:sz="2" w:space="0" w:color="auto"/>
              </w:divBdr>
            </w:div>
            <w:div w:id="1900049309">
              <w:marLeft w:val="0"/>
              <w:marRight w:val="0"/>
              <w:marTop w:val="0"/>
              <w:marBottom w:val="300"/>
              <w:divBdr>
                <w:top w:val="single" w:sz="2" w:space="0" w:color="auto"/>
                <w:left w:val="single" w:sz="2" w:space="0" w:color="auto"/>
                <w:bottom w:val="single" w:sz="2" w:space="0" w:color="auto"/>
                <w:right w:val="single" w:sz="2" w:space="0" w:color="auto"/>
              </w:divBdr>
            </w:div>
            <w:div w:id="1942644348">
              <w:marLeft w:val="0"/>
              <w:marRight w:val="0"/>
              <w:marTop w:val="0"/>
              <w:marBottom w:val="150"/>
              <w:divBdr>
                <w:top w:val="single" w:sz="2" w:space="0" w:color="auto"/>
                <w:left w:val="single" w:sz="2" w:space="23" w:color="auto"/>
                <w:bottom w:val="single" w:sz="2" w:space="0" w:color="auto"/>
                <w:right w:val="single" w:sz="2" w:space="0" w:color="auto"/>
              </w:divBdr>
            </w:div>
            <w:div w:id="1959490362">
              <w:marLeft w:val="0"/>
              <w:marRight w:val="0"/>
              <w:marTop w:val="0"/>
              <w:marBottom w:val="150"/>
              <w:divBdr>
                <w:top w:val="single" w:sz="2" w:space="0" w:color="auto"/>
                <w:left w:val="single" w:sz="2" w:space="30" w:color="auto"/>
                <w:bottom w:val="single" w:sz="2" w:space="0" w:color="auto"/>
                <w:right w:val="single" w:sz="2" w:space="0" w:color="auto"/>
              </w:divBdr>
            </w:div>
            <w:div w:id="2079474968">
              <w:marLeft w:val="0"/>
              <w:marRight w:val="0"/>
              <w:marTop w:val="0"/>
              <w:marBottom w:val="225"/>
              <w:divBdr>
                <w:top w:val="single" w:sz="2" w:space="0" w:color="auto"/>
                <w:left w:val="single" w:sz="2" w:space="0" w:color="auto"/>
                <w:bottom w:val="single" w:sz="2" w:space="0" w:color="auto"/>
                <w:right w:val="single" w:sz="2" w:space="0" w:color="auto"/>
              </w:divBdr>
            </w:div>
            <w:div w:id="2130464936">
              <w:marLeft w:val="0"/>
              <w:marRight w:val="0"/>
              <w:marTop w:val="0"/>
              <w:marBottom w:val="150"/>
              <w:divBdr>
                <w:top w:val="single" w:sz="2" w:space="0" w:color="auto"/>
                <w:left w:val="single" w:sz="2" w:space="23" w:color="auto"/>
                <w:bottom w:val="single" w:sz="2" w:space="0" w:color="auto"/>
                <w:right w:val="single" w:sz="2" w:space="0" w:color="auto"/>
              </w:divBdr>
            </w:div>
          </w:divsChild>
        </w:div>
        <w:div w:id="1715344246">
          <w:marLeft w:val="0"/>
          <w:marRight w:val="0"/>
          <w:marTop w:val="0"/>
          <w:marBottom w:val="150"/>
          <w:divBdr>
            <w:top w:val="single" w:sz="2" w:space="0" w:color="auto"/>
            <w:left w:val="single" w:sz="2" w:space="0" w:color="auto"/>
            <w:bottom w:val="single" w:sz="2" w:space="0" w:color="auto"/>
            <w:right w:val="single" w:sz="2" w:space="0" w:color="auto"/>
          </w:divBdr>
          <w:divsChild>
            <w:div w:id="26224423">
              <w:marLeft w:val="0"/>
              <w:marRight w:val="0"/>
              <w:marTop w:val="0"/>
              <w:marBottom w:val="300"/>
              <w:divBdr>
                <w:top w:val="single" w:sz="2" w:space="0" w:color="auto"/>
                <w:left w:val="single" w:sz="2" w:space="15" w:color="auto"/>
                <w:bottom w:val="single" w:sz="2" w:space="0" w:color="auto"/>
                <w:right w:val="single" w:sz="2" w:space="0" w:color="auto"/>
              </w:divBdr>
            </w:div>
            <w:div w:id="126702493">
              <w:marLeft w:val="0"/>
              <w:marRight w:val="0"/>
              <w:marTop w:val="0"/>
              <w:marBottom w:val="150"/>
              <w:divBdr>
                <w:top w:val="single" w:sz="2" w:space="0" w:color="auto"/>
                <w:left w:val="single" w:sz="2" w:space="0" w:color="auto"/>
                <w:bottom w:val="single" w:sz="2" w:space="0" w:color="auto"/>
                <w:right w:val="single" w:sz="2" w:space="0" w:color="auto"/>
              </w:divBdr>
            </w:div>
            <w:div w:id="141120848">
              <w:marLeft w:val="0"/>
              <w:marRight w:val="0"/>
              <w:marTop w:val="0"/>
              <w:marBottom w:val="150"/>
              <w:divBdr>
                <w:top w:val="single" w:sz="2" w:space="0" w:color="auto"/>
                <w:left w:val="single" w:sz="2" w:space="15" w:color="auto"/>
                <w:bottom w:val="single" w:sz="2" w:space="0" w:color="auto"/>
                <w:right w:val="single" w:sz="2" w:space="0" w:color="auto"/>
              </w:divBdr>
            </w:div>
            <w:div w:id="259414073">
              <w:marLeft w:val="0"/>
              <w:marRight w:val="0"/>
              <w:marTop w:val="0"/>
              <w:marBottom w:val="150"/>
              <w:divBdr>
                <w:top w:val="single" w:sz="2" w:space="0" w:color="auto"/>
                <w:left w:val="single" w:sz="2" w:space="15" w:color="auto"/>
                <w:bottom w:val="single" w:sz="2" w:space="0" w:color="auto"/>
                <w:right w:val="single" w:sz="2" w:space="0" w:color="auto"/>
              </w:divBdr>
            </w:div>
            <w:div w:id="322588355">
              <w:marLeft w:val="0"/>
              <w:marRight w:val="0"/>
              <w:marTop w:val="0"/>
              <w:marBottom w:val="300"/>
              <w:divBdr>
                <w:top w:val="single" w:sz="2" w:space="0" w:color="auto"/>
                <w:left w:val="single" w:sz="2" w:space="15" w:color="auto"/>
                <w:bottom w:val="single" w:sz="2" w:space="0" w:color="auto"/>
                <w:right w:val="single" w:sz="2" w:space="0" w:color="auto"/>
              </w:divBdr>
            </w:div>
            <w:div w:id="485171643">
              <w:marLeft w:val="0"/>
              <w:marRight w:val="0"/>
              <w:marTop w:val="0"/>
              <w:marBottom w:val="300"/>
              <w:divBdr>
                <w:top w:val="single" w:sz="2" w:space="0" w:color="auto"/>
                <w:left w:val="single" w:sz="2" w:space="0" w:color="auto"/>
                <w:bottom w:val="single" w:sz="2" w:space="0" w:color="auto"/>
                <w:right w:val="single" w:sz="2" w:space="0" w:color="auto"/>
              </w:divBdr>
            </w:div>
            <w:div w:id="541283547">
              <w:marLeft w:val="0"/>
              <w:marRight w:val="0"/>
              <w:marTop w:val="0"/>
              <w:marBottom w:val="300"/>
              <w:divBdr>
                <w:top w:val="single" w:sz="2" w:space="0" w:color="auto"/>
                <w:left w:val="single" w:sz="2" w:space="0" w:color="auto"/>
                <w:bottom w:val="single" w:sz="2" w:space="0" w:color="auto"/>
                <w:right w:val="single" w:sz="2" w:space="0" w:color="auto"/>
              </w:divBdr>
            </w:div>
            <w:div w:id="551767753">
              <w:marLeft w:val="0"/>
              <w:marRight w:val="0"/>
              <w:marTop w:val="0"/>
              <w:marBottom w:val="150"/>
              <w:divBdr>
                <w:top w:val="single" w:sz="2" w:space="0" w:color="auto"/>
                <w:left w:val="single" w:sz="2" w:space="15" w:color="auto"/>
                <w:bottom w:val="single" w:sz="2" w:space="0" w:color="auto"/>
                <w:right w:val="single" w:sz="2" w:space="0" w:color="auto"/>
              </w:divBdr>
            </w:div>
            <w:div w:id="567571060">
              <w:marLeft w:val="0"/>
              <w:marRight w:val="0"/>
              <w:marTop w:val="0"/>
              <w:marBottom w:val="150"/>
              <w:divBdr>
                <w:top w:val="single" w:sz="2" w:space="0" w:color="auto"/>
                <w:left w:val="single" w:sz="2" w:space="15" w:color="auto"/>
                <w:bottom w:val="single" w:sz="2" w:space="0" w:color="auto"/>
                <w:right w:val="single" w:sz="2" w:space="0" w:color="auto"/>
              </w:divBdr>
            </w:div>
            <w:div w:id="583495419">
              <w:marLeft w:val="0"/>
              <w:marRight w:val="0"/>
              <w:marTop w:val="0"/>
              <w:marBottom w:val="300"/>
              <w:divBdr>
                <w:top w:val="single" w:sz="2" w:space="0" w:color="auto"/>
                <w:left w:val="single" w:sz="2" w:space="0" w:color="auto"/>
                <w:bottom w:val="single" w:sz="2" w:space="0" w:color="auto"/>
                <w:right w:val="single" w:sz="2" w:space="0" w:color="auto"/>
              </w:divBdr>
            </w:div>
            <w:div w:id="631056716">
              <w:marLeft w:val="0"/>
              <w:marRight w:val="0"/>
              <w:marTop w:val="0"/>
              <w:marBottom w:val="150"/>
              <w:divBdr>
                <w:top w:val="single" w:sz="2" w:space="0" w:color="auto"/>
                <w:left w:val="single" w:sz="2" w:space="15" w:color="auto"/>
                <w:bottom w:val="single" w:sz="2" w:space="0" w:color="auto"/>
                <w:right w:val="single" w:sz="2" w:space="0" w:color="auto"/>
              </w:divBdr>
            </w:div>
            <w:div w:id="638850104">
              <w:marLeft w:val="0"/>
              <w:marRight w:val="0"/>
              <w:marTop w:val="0"/>
              <w:marBottom w:val="150"/>
              <w:divBdr>
                <w:top w:val="single" w:sz="2" w:space="0" w:color="auto"/>
                <w:left w:val="single" w:sz="2" w:space="15" w:color="auto"/>
                <w:bottom w:val="single" w:sz="2" w:space="0" w:color="auto"/>
                <w:right w:val="single" w:sz="2" w:space="0" w:color="auto"/>
              </w:divBdr>
            </w:div>
            <w:div w:id="685592714">
              <w:marLeft w:val="0"/>
              <w:marRight w:val="0"/>
              <w:marTop w:val="0"/>
              <w:marBottom w:val="150"/>
              <w:divBdr>
                <w:top w:val="single" w:sz="2" w:space="0" w:color="auto"/>
                <w:left w:val="single" w:sz="2" w:space="15" w:color="auto"/>
                <w:bottom w:val="single" w:sz="2" w:space="0" w:color="auto"/>
                <w:right w:val="single" w:sz="2" w:space="0" w:color="auto"/>
              </w:divBdr>
            </w:div>
            <w:div w:id="753236594">
              <w:marLeft w:val="0"/>
              <w:marRight w:val="0"/>
              <w:marTop w:val="0"/>
              <w:marBottom w:val="150"/>
              <w:divBdr>
                <w:top w:val="single" w:sz="2" w:space="0" w:color="auto"/>
                <w:left w:val="single" w:sz="2" w:space="23" w:color="auto"/>
                <w:bottom w:val="single" w:sz="2" w:space="0" w:color="auto"/>
                <w:right w:val="single" w:sz="2" w:space="0" w:color="auto"/>
              </w:divBdr>
            </w:div>
            <w:div w:id="796722816">
              <w:marLeft w:val="0"/>
              <w:marRight w:val="0"/>
              <w:marTop w:val="0"/>
              <w:marBottom w:val="150"/>
              <w:divBdr>
                <w:top w:val="single" w:sz="2" w:space="0" w:color="auto"/>
                <w:left w:val="single" w:sz="2" w:space="15" w:color="auto"/>
                <w:bottom w:val="single" w:sz="2" w:space="0" w:color="auto"/>
                <w:right w:val="single" w:sz="2" w:space="0" w:color="auto"/>
              </w:divBdr>
            </w:div>
            <w:div w:id="932933455">
              <w:marLeft w:val="0"/>
              <w:marRight w:val="0"/>
              <w:marTop w:val="0"/>
              <w:marBottom w:val="300"/>
              <w:divBdr>
                <w:top w:val="single" w:sz="2" w:space="0" w:color="auto"/>
                <w:left w:val="single" w:sz="2" w:space="15" w:color="auto"/>
                <w:bottom w:val="single" w:sz="2" w:space="0" w:color="auto"/>
                <w:right w:val="single" w:sz="2" w:space="0" w:color="auto"/>
              </w:divBdr>
            </w:div>
            <w:div w:id="978454914">
              <w:marLeft w:val="0"/>
              <w:marRight w:val="0"/>
              <w:marTop w:val="0"/>
              <w:marBottom w:val="150"/>
              <w:divBdr>
                <w:top w:val="single" w:sz="2" w:space="0" w:color="auto"/>
                <w:left w:val="single" w:sz="2" w:space="30" w:color="auto"/>
                <w:bottom w:val="single" w:sz="2" w:space="0" w:color="auto"/>
                <w:right w:val="single" w:sz="2" w:space="0" w:color="auto"/>
              </w:divBdr>
            </w:div>
            <w:div w:id="1036194925">
              <w:marLeft w:val="0"/>
              <w:marRight w:val="0"/>
              <w:marTop w:val="0"/>
              <w:marBottom w:val="150"/>
              <w:divBdr>
                <w:top w:val="single" w:sz="2" w:space="0" w:color="auto"/>
                <w:left w:val="single" w:sz="2" w:space="15" w:color="auto"/>
                <w:bottom w:val="single" w:sz="2" w:space="0" w:color="auto"/>
                <w:right w:val="single" w:sz="2" w:space="0" w:color="auto"/>
              </w:divBdr>
            </w:div>
            <w:div w:id="1236017154">
              <w:marLeft w:val="0"/>
              <w:marRight w:val="0"/>
              <w:marTop w:val="0"/>
              <w:marBottom w:val="300"/>
              <w:divBdr>
                <w:top w:val="single" w:sz="2" w:space="0" w:color="auto"/>
                <w:left w:val="single" w:sz="2" w:space="23" w:color="auto"/>
                <w:bottom w:val="single" w:sz="2" w:space="0" w:color="auto"/>
                <w:right w:val="single" w:sz="2" w:space="0" w:color="auto"/>
              </w:divBdr>
            </w:div>
            <w:div w:id="1339625382">
              <w:marLeft w:val="0"/>
              <w:marRight w:val="0"/>
              <w:marTop w:val="0"/>
              <w:marBottom w:val="150"/>
              <w:divBdr>
                <w:top w:val="single" w:sz="2" w:space="0" w:color="auto"/>
                <w:left w:val="single" w:sz="2" w:space="15" w:color="auto"/>
                <w:bottom w:val="single" w:sz="2" w:space="0" w:color="auto"/>
                <w:right w:val="single" w:sz="2" w:space="0" w:color="auto"/>
              </w:divBdr>
            </w:div>
            <w:div w:id="1368263380">
              <w:marLeft w:val="0"/>
              <w:marRight w:val="0"/>
              <w:marTop w:val="0"/>
              <w:marBottom w:val="150"/>
              <w:divBdr>
                <w:top w:val="single" w:sz="2" w:space="0" w:color="auto"/>
                <w:left w:val="single" w:sz="2" w:space="15" w:color="auto"/>
                <w:bottom w:val="single" w:sz="2" w:space="0" w:color="auto"/>
                <w:right w:val="single" w:sz="2" w:space="0" w:color="auto"/>
              </w:divBdr>
            </w:div>
            <w:div w:id="1373770659">
              <w:marLeft w:val="0"/>
              <w:marRight w:val="0"/>
              <w:marTop w:val="0"/>
              <w:marBottom w:val="150"/>
              <w:divBdr>
                <w:top w:val="single" w:sz="2" w:space="0" w:color="auto"/>
                <w:left w:val="single" w:sz="2" w:space="23" w:color="auto"/>
                <w:bottom w:val="single" w:sz="2" w:space="0" w:color="auto"/>
                <w:right w:val="single" w:sz="2" w:space="0" w:color="auto"/>
              </w:divBdr>
            </w:div>
            <w:div w:id="1446072953">
              <w:marLeft w:val="0"/>
              <w:marRight w:val="0"/>
              <w:marTop w:val="0"/>
              <w:marBottom w:val="150"/>
              <w:divBdr>
                <w:top w:val="single" w:sz="2" w:space="0" w:color="auto"/>
                <w:left w:val="single" w:sz="2" w:space="15" w:color="auto"/>
                <w:bottom w:val="single" w:sz="2" w:space="0" w:color="auto"/>
                <w:right w:val="single" w:sz="2" w:space="0" w:color="auto"/>
              </w:divBdr>
            </w:div>
            <w:div w:id="1490755330">
              <w:marLeft w:val="0"/>
              <w:marRight w:val="0"/>
              <w:marTop w:val="0"/>
              <w:marBottom w:val="300"/>
              <w:divBdr>
                <w:top w:val="single" w:sz="2" w:space="0" w:color="auto"/>
                <w:left w:val="single" w:sz="2" w:space="0" w:color="auto"/>
                <w:bottom w:val="single" w:sz="2" w:space="0" w:color="auto"/>
                <w:right w:val="single" w:sz="2" w:space="0" w:color="auto"/>
              </w:divBdr>
            </w:div>
            <w:div w:id="1530875450">
              <w:marLeft w:val="0"/>
              <w:marRight w:val="0"/>
              <w:marTop w:val="0"/>
              <w:marBottom w:val="150"/>
              <w:divBdr>
                <w:top w:val="single" w:sz="2" w:space="0" w:color="auto"/>
                <w:left w:val="single" w:sz="2" w:space="15" w:color="auto"/>
                <w:bottom w:val="single" w:sz="2" w:space="0" w:color="auto"/>
                <w:right w:val="single" w:sz="2" w:space="0" w:color="auto"/>
              </w:divBdr>
            </w:div>
            <w:div w:id="1640765556">
              <w:marLeft w:val="0"/>
              <w:marRight w:val="0"/>
              <w:marTop w:val="0"/>
              <w:marBottom w:val="0"/>
              <w:divBdr>
                <w:top w:val="single" w:sz="2" w:space="0" w:color="auto"/>
                <w:left w:val="single" w:sz="2" w:space="15" w:color="auto"/>
                <w:bottom w:val="single" w:sz="2" w:space="0" w:color="auto"/>
                <w:right w:val="single" w:sz="2" w:space="0" w:color="auto"/>
              </w:divBdr>
            </w:div>
            <w:div w:id="1659647135">
              <w:marLeft w:val="0"/>
              <w:marRight w:val="0"/>
              <w:marTop w:val="0"/>
              <w:marBottom w:val="150"/>
              <w:divBdr>
                <w:top w:val="single" w:sz="2" w:space="0" w:color="auto"/>
                <w:left w:val="single" w:sz="2" w:space="23" w:color="auto"/>
                <w:bottom w:val="single" w:sz="2" w:space="0" w:color="auto"/>
                <w:right w:val="single" w:sz="2" w:space="0" w:color="auto"/>
              </w:divBdr>
            </w:div>
            <w:div w:id="2034064231">
              <w:marLeft w:val="0"/>
              <w:marRight w:val="0"/>
              <w:marTop w:val="0"/>
              <w:marBottom w:val="300"/>
              <w:divBdr>
                <w:top w:val="single" w:sz="2" w:space="0" w:color="auto"/>
                <w:left w:val="single" w:sz="2" w:space="15" w:color="auto"/>
                <w:bottom w:val="single" w:sz="2" w:space="0" w:color="auto"/>
                <w:right w:val="single" w:sz="2" w:space="0" w:color="auto"/>
              </w:divBdr>
            </w:div>
            <w:div w:id="2058313899">
              <w:marLeft w:val="0"/>
              <w:marRight w:val="0"/>
              <w:marTop w:val="0"/>
              <w:marBottom w:val="300"/>
              <w:divBdr>
                <w:top w:val="single" w:sz="2" w:space="0" w:color="auto"/>
                <w:left w:val="single" w:sz="2" w:space="0" w:color="auto"/>
                <w:bottom w:val="single" w:sz="2" w:space="0" w:color="auto"/>
                <w:right w:val="single" w:sz="2" w:space="0" w:color="auto"/>
              </w:divBdr>
            </w:div>
          </w:divsChild>
        </w:div>
      </w:divsChild>
    </w:div>
    <w:div w:id="1545675250">
      <w:bodyDiv w:val="1"/>
      <w:marLeft w:val="0"/>
      <w:marRight w:val="0"/>
      <w:marTop w:val="0"/>
      <w:marBottom w:val="0"/>
      <w:divBdr>
        <w:top w:val="none" w:sz="0" w:space="0" w:color="auto"/>
        <w:left w:val="none" w:sz="0" w:space="0" w:color="auto"/>
        <w:bottom w:val="none" w:sz="0" w:space="0" w:color="auto"/>
        <w:right w:val="none" w:sz="0" w:space="0" w:color="auto"/>
      </w:divBdr>
    </w:div>
    <w:div w:id="1568565196">
      <w:bodyDiv w:val="1"/>
      <w:marLeft w:val="0"/>
      <w:marRight w:val="0"/>
      <w:marTop w:val="0"/>
      <w:marBottom w:val="0"/>
      <w:divBdr>
        <w:top w:val="none" w:sz="0" w:space="0" w:color="auto"/>
        <w:left w:val="none" w:sz="0" w:space="0" w:color="auto"/>
        <w:bottom w:val="none" w:sz="0" w:space="0" w:color="auto"/>
        <w:right w:val="none" w:sz="0" w:space="0" w:color="auto"/>
      </w:divBdr>
    </w:div>
    <w:div w:id="1577520830">
      <w:bodyDiv w:val="1"/>
      <w:marLeft w:val="0"/>
      <w:marRight w:val="0"/>
      <w:marTop w:val="0"/>
      <w:marBottom w:val="0"/>
      <w:divBdr>
        <w:top w:val="none" w:sz="0" w:space="0" w:color="auto"/>
        <w:left w:val="none" w:sz="0" w:space="0" w:color="auto"/>
        <w:bottom w:val="none" w:sz="0" w:space="0" w:color="auto"/>
        <w:right w:val="none" w:sz="0" w:space="0" w:color="auto"/>
      </w:divBdr>
      <w:divsChild>
        <w:div w:id="222377568">
          <w:marLeft w:val="0"/>
          <w:marRight w:val="0"/>
          <w:marTop w:val="0"/>
          <w:marBottom w:val="0"/>
          <w:divBdr>
            <w:top w:val="none" w:sz="0" w:space="0" w:color="auto"/>
            <w:left w:val="none" w:sz="0" w:space="0" w:color="auto"/>
            <w:bottom w:val="none" w:sz="0" w:space="0" w:color="auto"/>
            <w:right w:val="none" w:sz="0" w:space="0" w:color="auto"/>
          </w:divBdr>
          <w:divsChild>
            <w:div w:id="52118423">
              <w:marLeft w:val="0"/>
              <w:marRight w:val="0"/>
              <w:marTop w:val="0"/>
              <w:marBottom w:val="0"/>
              <w:divBdr>
                <w:top w:val="none" w:sz="0" w:space="0" w:color="auto"/>
                <w:left w:val="none" w:sz="0" w:space="0" w:color="auto"/>
                <w:bottom w:val="none" w:sz="0" w:space="0" w:color="auto"/>
                <w:right w:val="none" w:sz="0" w:space="0" w:color="auto"/>
              </w:divBdr>
              <w:divsChild>
                <w:div w:id="13546522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19761204">
          <w:marLeft w:val="0"/>
          <w:marRight w:val="0"/>
          <w:marTop w:val="0"/>
          <w:marBottom w:val="0"/>
          <w:divBdr>
            <w:top w:val="none" w:sz="0" w:space="0" w:color="auto"/>
            <w:left w:val="none" w:sz="0" w:space="0" w:color="auto"/>
            <w:bottom w:val="none" w:sz="0" w:space="0" w:color="auto"/>
            <w:right w:val="none" w:sz="0" w:space="0" w:color="auto"/>
          </w:divBdr>
          <w:divsChild>
            <w:div w:id="714043161">
              <w:marLeft w:val="0"/>
              <w:marRight w:val="0"/>
              <w:marTop w:val="0"/>
              <w:marBottom w:val="0"/>
              <w:divBdr>
                <w:top w:val="none" w:sz="0" w:space="0" w:color="auto"/>
                <w:left w:val="none" w:sz="0" w:space="0" w:color="auto"/>
                <w:bottom w:val="none" w:sz="0" w:space="0" w:color="auto"/>
                <w:right w:val="none" w:sz="0" w:space="0" w:color="auto"/>
              </w:divBdr>
              <w:divsChild>
                <w:div w:id="1084837848">
                  <w:marLeft w:val="0"/>
                  <w:marRight w:val="0"/>
                  <w:marTop w:val="0"/>
                  <w:marBottom w:val="150"/>
                  <w:divBdr>
                    <w:top w:val="none" w:sz="0" w:space="0" w:color="auto"/>
                    <w:left w:val="none" w:sz="0" w:space="0" w:color="auto"/>
                    <w:bottom w:val="none" w:sz="0" w:space="0" w:color="auto"/>
                    <w:right w:val="none" w:sz="0" w:space="0" w:color="auto"/>
                  </w:divBdr>
                  <w:divsChild>
                    <w:div w:id="1100373811">
                      <w:marLeft w:val="0"/>
                      <w:marRight w:val="0"/>
                      <w:marTop w:val="0"/>
                      <w:marBottom w:val="0"/>
                      <w:divBdr>
                        <w:top w:val="none" w:sz="0" w:space="0" w:color="auto"/>
                        <w:left w:val="none" w:sz="0" w:space="0" w:color="auto"/>
                        <w:bottom w:val="none" w:sz="0" w:space="0" w:color="auto"/>
                        <w:right w:val="none" w:sz="0" w:space="0" w:color="auto"/>
                      </w:divBdr>
                      <w:divsChild>
                        <w:div w:id="1318457003">
                          <w:marLeft w:val="0"/>
                          <w:marRight w:val="0"/>
                          <w:marTop w:val="0"/>
                          <w:marBottom w:val="0"/>
                          <w:divBdr>
                            <w:top w:val="none" w:sz="0" w:space="0" w:color="auto"/>
                            <w:left w:val="none" w:sz="0" w:space="0" w:color="auto"/>
                            <w:bottom w:val="none" w:sz="0" w:space="0" w:color="auto"/>
                            <w:right w:val="none" w:sz="0" w:space="0" w:color="auto"/>
                          </w:divBdr>
                          <w:divsChild>
                            <w:div w:id="3503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24443">
      <w:bodyDiv w:val="1"/>
      <w:marLeft w:val="0"/>
      <w:marRight w:val="0"/>
      <w:marTop w:val="0"/>
      <w:marBottom w:val="0"/>
      <w:divBdr>
        <w:top w:val="none" w:sz="0" w:space="0" w:color="auto"/>
        <w:left w:val="none" w:sz="0" w:space="0" w:color="auto"/>
        <w:bottom w:val="none" w:sz="0" w:space="0" w:color="auto"/>
        <w:right w:val="none" w:sz="0" w:space="0" w:color="auto"/>
      </w:divBdr>
    </w:div>
    <w:div w:id="1596396485">
      <w:bodyDiv w:val="1"/>
      <w:marLeft w:val="0"/>
      <w:marRight w:val="0"/>
      <w:marTop w:val="0"/>
      <w:marBottom w:val="0"/>
      <w:divBdr>
        <w:top w:val="none" w:sz="0" w:space="0" w:color="auto"/>
        <w:left w:val="none" w:sz="0" w:space="0" w:color="auto"/>
        <w:bottom w:val="none" w:sz="0" w:space="0" w:color="auto"/>
        <w:right w:val="none" w:sz="0" w:space="0" w:color="auto"/>
      </w:divBdr>
    </w:div>
    <w:div w:id="1768378531">
      <w:bodyDiv w:val="1"/>
      <w:marLeft w:val="0"/>
      <w:marRight w:val="0"/>
      <w:marTop w:val="0"/>
      <w:marBottom w:val="0"/>
      <w:divBdr>
        <w:top w:val="none" w:sz="0" w:space="0" w:color="auto"/>
        <w:left w:val="none" w:sz="0" w:space="0" w:color="auto"/>
        <w:bottom w:val="none" w:sz="0" w:space="0" w:color="auto"/>
        <w:right w:val="none" w:sz="0" w:space="0" w:color="auto"/>
      </w:divBdr>
    </w:div>
    <w:div w:id="1810584779">
      <w:bodyDiv w:val="1"/>
      <w:marLeft w:val="0"/>
      <w:marRight w:val="0"/>
      <w:marTop w:val="0"/>
      <w:marBottom w:val="0"/>
      <w:divBdr>
        <w:top w:val="none" w:sz="0" w:space="0" w:color="auto"/>
        <w:left w:val="none" w:sz="0" w:space="0" w:color="auto"/>
        <w:bottom w:val="none" w:sz="0" w:space="0" w:color="auto"/>
        <w:right w:val="none" w:sz="0" w:space="0" w:color="auto"/>
      </w:divBdr>
      <w:divsChild>
        <w:div w:id="51009738">
          <w:marLeft w:val="0"/>
          <w:marRight w:val="0"/>
          <w:marTop w:val="0"/>
          <w:marBottom w:val="0"/>
          <w:divBdr>
            <w:top w:val="none" w:sz="0" w:space="0" w:color="auto"/>
            <w:left w:val="none" w:sz="0" w:space="0" w:color="auto"/>
            <w:bottom w:val="none" w:sz="0" w:space="0" w:color="auto"/>
            <w:right w:val="none" w:sz="0" w:space="0" w:color="auto"/>
          </w:divBdr>
        </w:div>
        <w:div w:id="184026837">
          <w:marLeft w:val="0"/>
          <w:marRight w:val="0"/>
          <w:marTop w:val="0"/>
          <w:marBottom w:val="0"/>
          <w:divBdr>
            <w:top w:val="none" w:sz="0" w:space="0" w:color="auto"/>
            <w:left w:val="none" w:sz="0" w:space="0" w:color="auto"/>
            <w:bottom w:val="none" w:sz="0" w:space="0" w:color="auto"/>
            <w:right w:val="none" w:sz="0" w:space="0" w:color="auto"/>
          </w:divBdr>
        </w:div>
        <w:div w:id="678699150">
          <w:marLeft w:val="0"/>
          <w:marRight w:val="0"/>
          <w:marTop w:val="0"/>
          <w:marBottom w:val="0"/>
          <w:divBdr>
            <w:top w:val="none" w:sz="0" w:space="0" w:color="auto"/>
            <w:left w:val="none" w:sz="0" w:space="0" w:color="auto"/>
            <w:bottom w:val="none" w:sz="0" w:space="0" w:color="auto"/>
            <w:right w:val="none" w:sz="0" w:space="0" w:color="auto"/>
          </w:divBdr>
        </w:div>
        <w:div w:id="1149201777">
          <w:marLeft w:val="0"/>
          <w:marRight w:val="0"/>
          <w:marTop w:val="0"/>
          <w:marBottom w:val="0"/>
          <w:divBdr>
            <w:top w:val="none" w:sz="0" w:space="0" w:color="auto"/>
            <w:left w:val="none" w:sz="0" w:space="0" w:color="auto"/>
            <w:bottom w:val="none" w:sz="0" w:space="0" w:color="auto"/>
            <w:right w:val="none" w:sz="0" w:space="0" w:color="auto"/>
          </w:divBdr>
        </w:div>
        <w:div w:id="1621373527">
          <w:marLeft w:val="0"/>
          <w:marRight w:val="0"/>
          <w:marTop w:val="0"/>
          <w:marBottom w:val="0"/>
          <w:divBdr>
            <w:top w:val="none" w:sz="0" w:space="0" w:color="auto"/>
            <w:left w:val="none" w:sz="0" w:space="0" w:color="auto"/>
            <w:bottom w:val="none" w:sz="0" w:space="0" w:color="auto"/>
            <w:right w:val="none" w:sz="0" w:space="0" w:color="auto"/>
          </w:divBdr>
        </w:div>
        <w:div w:id="1643778536">
          <w:marLeft w:val="0"/>
          <w:marRight w:val="0"/>
          <w:marTop w:val="0"/>
          <w:marBottom w:val="0"/>
          <w:divBdr>
            <w:top w:val="none" w:sz="0" w:space="0" w:color="auto"/>
            <w:left w:val="none" w:sz="0" w:space="0" w:color="auto"/>
            <w:bottom w:val="none" w:sz="0" w:space="0" w:color="auto"/>
            <w:right w:val="none" w:sz="0" w:space="0" w:color="auto"/>
          </w:divBdr>
        </w:div>
        <w:div w:id="1766145731">
          <w:marLeft w:val="0"/>
          <w:marRight w:val="0"/>
          <w:marTop w:val="0"/>
          <w:marBottom w:val="0"/>
          <w:divBdr>
            <w:top w:val="none" w:sz="0" w:space="0" w:color="auto"/>
            <w:left w:val="none" w:sz="0" w:space="0" w:color="auto"/>
            <w:bottom w:val="none" w:sz="0" w:space="0" w:color="auto"/>
            <w:right w:val="none" w:sz="0" w:space="0" w:color="auto"/>
          </w:divBdr>
        </w:div>
        <w:div w:id="1781295626">
          <w:marLeft w:val="0"/>
          <w:marRight w:val="0"/>
          <w:marTop w:val="0"/>
          <w:marBottom w:val="0"/>
          <w:divBdr>
            <w:top w:val="none" w:sz="0" w:space="0" w:color="auto"/>
            <w:left w:val="none" w:sz="0" w:space="0" w:color="auto"/>
            <w:bottom w:val="none" w:sz="0" w:space="0" w:color="auto"/>
            <w:right w:val="none" w:sz="0" w:space="0" w:color="auto"/>
          </w:divBdr>
        </w:div>
        <w:div w:id="1837109366">
          <w:marLeft w:val="0"/>
          <w:marRight w:val="0"/>
          <w:marTop w:val="0"/>
          <w:marBottom w:val="0"/>
          <w:divBdr>
            <w:top w:val="none" w:sz="0" w:space="0" w:color="auto"/>
            <w:left w:val="none" w:sz="0" w:space="0" w:color="auto"/>
            <w:bottom w:val="none" w:sz="0" w:space="0" w:color="auto"/>
            <w:right w:val="none" w:sz="0" w:space="0" w:color="auto"/>
          </w:divBdr>
        </w:div>
        <w:div w:id="2111974418">
          <w:marLeft w:val="0"/>
          <w:marRight w:val="0"/>
          <w:marTop w:val="0"/>
          <w:marBottom w:val="0"/>
          <w:divBdr>
            <w:top w:val="none" w:sz="0" w:space="0" w:color="auto"/>
            <w:left w:val="none" w:sz="0" w:space="0" w:color="auto"/>
            <w:bottom w:val="none" w:sz="0" w:space="0" w:color="auto"/>
            <w:right w:val="none" w:sz="0" w:space="0" w:color="auto"/>
          </w:divBdr>
        </w:div>
      </w:divsChild>
    </w:div>
    <w:div w:id="1811285674">
      <w:bodyDiv w:val="1"/>
      <w:marLeft w:val="0"/>
      <w:marRight w:val="0"/>
      <w:marTop w:val="0"/>
      <w:marBottom w:val="0"/>
      <w:divBdr>
        <w:top w:val="none" w:sz="0" w:space="0" w:color="auto"/>
        <w:left w:val="none" w:sz="0" w:space="0" w:color="auto"/>
        <w:bottom w:val="none" w:sz="0" w:space="0" w:color="auto"/>
        <w:right w:val="none" w:sz="0" w:space="0" w:color="auto"/>
      </w:divBdr>
    </w:div>
    <w:div w:id="186385934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7640272">
      <w:bodyDiv w:val="1"/>
      <w:marLeft w:val="0"/>
      <w:marRight w:val="0"/>
      <w:marTop w:val="0"/>
      <w:marBottom w:val="0"/>
      <w:divBdr>
        <w:top w:val="none" w:sz="0" w:space="0" w:color="auto"/>
        <w:left w:val="none" w:sz="0" w:space="0" w:color="auto"/>
        <w:bottom w:val="none" w:sz="0" w:space="0" w:color="auto"/>
        <w:right w:val="none" w:sz="0" w:space="0" w:color="auto"/>
      </w:divBdr>
    </w:div>
    <w:div w:id="201333518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663166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curriculum.nsw.edu.au/learning-areas/mathematics/mathematics-k-10-2022/content/stage-5/facb3aa952" TargetMode="External"/><Relationship Id="rId26" Type="http://schemas.openxmlformats.org/officeDocument/2006/relationships/hyperlink" Target="https://bit.ly/standard2-sample-exam" TargetMode="External"/><Relationship Id="rId39" Type="http://schemas.openxmlformats.org/officeDocument/2006/relationships/theme" Target="theme/theme1.xml"/><Relationship Id="rId21" Type="http://schemas.openxmlformats.org/officeDocument/2006/relationships/hyperlink" Target="https://bit.ly/classroomtalkmoves" TargetMode="External"/><Relationship Id="rId34" Type="http://schemas.openxmlformats.org/officeDocument/2006/relationships/hyperlink" Target="https://creativecommons.org/licenses/by/4.0/" TargetMode="External"/><Relationship Id="rId7" Type="http://schemas.openxmlformats.org/officeDocument/2006/relationships/header" Target="header1.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www.wouldyourathermath.com/users-guide/" TargetMode="External"/><Relationship Id="rId25" Type="http://schemas.openxmlformats.org/officeDocument/2006/relationships/hyperlink" Target="https://bit.ly/standard2-sample-exam" TargetMode="External"/><Relationship Id="rId33" Type="http://schemas.openxmlformats.org/officeDocument/2006/relationships/hyperlink" Target="https://curriculum.nsw.edu.au/learning-areas/mathematics/mathematics-standard-11-12-2024/overvie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hyperlink" Target="https://bit.ly/moneysmart-BNPL"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bit.ly/exitticketstrategy" TargetMode="External"/><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posepausepouncebounce" TargetMode="External"/><Relationship Id="rId23" Type="http://schemas.openxmlformats.org/officeDocument/2006/relationships/hyperlink" Target="https://bit.ly/DLSpeerfeedback" TargetMode="External"/><Relationship Id="rId28" Type="http://schemas.openxmlformats.org/officeDocument/2006/relationships/image" Target="media/image4.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s://www.britannica.com/video/buy-now-pay-later-explained/-309641" TargetMode="External"/><Relationship Id="rId31" Type="http://schemas.openxmlformats.org/officeDocument/2006/relationships/hyperlink" Target="https://educationstandards.nsw.edu.a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moneysmart-BNPL" TargetMode="External"/><Relationship Id="rId22" Type="http://schemas.openxmlformats.org/officeDocument/2006/relationships/hyperlink" Target="https://bit.ly/PMI_plusminusintersting" TargetMode="External"/><Relationship Id="rId27" Type="http://schemas.openxmlformats.org/officeDocument/2006/relationships/hyperlink" Target="mailto:info@laterpay.com" TargetMode="External"/><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image" Target="media/image1.png"/><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4411</Words>
  <Characters>25455</Characters>
  <Application>Microsoft Office Word</Application>
  <DocSecurity>0</DocSecurity>
  <Lines>707</Lines>
  <Paragraphs>414</Paragraphs>
  <ScaleCrop>false</ScaleCrop>
  <Manager/>
  <Company/>
  <LinksUpToDate>false</LinksUpToDate>
  <CharactersWithSpaces>29452</CharactersWithSpaces>
  <SharedDoc>false</SharedDoc>
  <HyperlinkBase/>
  <HLinks>
    <vt:vector size="156" baseType="variant">
      <vt:variant>
        <vt:i4>5308424</vt:i4>
      </vt:variant>
      <vt:variant>
        <vt:i4>84</vt:i4>
      </vt:variant>
      <vt:variant>
        <vt:i4>0</vt:i4>
      </vt:variant>
      <vt:variant>
        <vt:i4>5</vt:i4>
      </vt:variant>
      <vt:variant>
        <vt:lpwstr>https://creativecommons.org/licenses/by/4.0/</vt:lpwstr>
      </vt:variant>
      <vt:variant>
        <vt:lpwstr/>
      </vt:variant>
      <vt:variant>
        <vt:i4>3211317</vt:i4>
      </vt:variant>
      <vt:variant>
        <vt:i4>81</vt:i4>
      </vt:variant>
      <vt:variant>
        <vt:i4>0</vt:i4>
      </vt:variant>
      <vt:variant>
        <vt:i4>5</vt:i4>
      </vt:variant>
      <vt:variant>
        <vt:lpwstr>https://curriculum.nsw.edu.au/learning-areas/mathematics/mathematics-k-10-2022/overview</vt:lpwstr>
      </vt:variant>
      <vt:variant>
        <vt:lpwstr/>
      </vt:variant>
      <vt:variant>
        <vt:i4>3342452</vt:i4>
      </vt:variant>
      <vt:variant>
        <vt:i4>78</vt:i4>
      </vt:variant>
      <vt:variant>
        <vt:i4>0</vt:i4>
      </vt:variant>
      <vt:variant>
        <vt:i4>5</vt:i4>
      </vt:variant>
      <vt:variant>
        <vt:lpwstr>https://curriculum.nsw.edu.au/</vt:lpwstr>
      </vt:variant>
      <vt:variant>
        <vt:lpwstr/>
      </vt:variant>
      <vt:variant>
        <vt:i4>3997797</vt:i4>
      </vt:variant>
      <vt:variant>
        <vt:i4>75</vt:i4>
      </vt:variant>
      <vt:variant>
        <vt:i4>0</vt:i4>
      </vt:variant>
      <vt:variant>
        <vt:i4>5</vt:i4>
      </vt:variant>
      <vt:variant>
        <vt:lpwstr>https://educationstandards.nsw.edu.au/</vt:lpwstr>
      </vt:variant>
      <vt:variant>
        <vt:lpwstr/>
      </vt:variant>
      <vt:variant>
        <vt:i4>2162720</vt:i4>
      </vt:variant>
      <vt:variant>
        <vt:i4>72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5439575</vt:i4>
      </vt:variant>
      <vt:variant>
        <vt:i4>69</vt:i4>
      </vt:variant>
      <vt:variant>
        <vt:i4>0</vt:i4>
      </vt:variant>
      <vt:variant>
        <vt:i4>5</vt:i4>
      </vt:variant>
      <vt:variant>
        <vt:lpwstr>https://bit.ly/standard2-sample-exam</vt:lpwstr>
      </vt:variant>
      <vt:variant>
        <vt:lpwstr/>
      </vt:variant>
      <vt:variant>
        <vt:i4>5439575</vt:i4>
      </vt:variant>
      <vt:variant>
        <vt:i4>66</vt:i4>
      </vt:variant>
      <vt:variant>
        <vt:i4>0</vt:i4>
      </vt:variant>
      <vt:variant>
        <vt:i4>5</vt:i4>
      </vt:variant>
      <vt:variant>
        <vt:lpwstr>https://bit.ly/standard2-sample-exam</vt:lpwstr>
      </vt:variant>
      <vt:variant>
        <vt:lpwstr/>
      </vt:variant>
      <vt:variant>
        <vt:i4>4390943</vt:i4>
      </vt:variant>
      <vt:variant>
        <vt:i4>63</vt:i4>
      </vt:variant>
      <vt:variant>
        <vt:i4>0</vt:i4>
      </vt:variant>
      <vt:variant>
        <vt:i4>5</vt:i4>
      </vt:variant>
      <vt:variant>
        <vt:lpwstr>https://bit.ly/exitticketstrategy</vt:lpwstr>
      </vt:variant>
      <vt:variant>
        <vt:lpwstr/>
      </vt:variant>
      <vt:variant>
        <vt:i4>2359406</vt:i4>
      </vt:variant>
      <vt:variant>
        <vt:i4>60</vt:i4>
      </vt:variant>
      <vt:variant>
        <vt:i4>0</vt:i4>
      </vt:variant>
      <vt:variant>
        <vt:i4>5</vt:i4>
      </vt:variant>
      <vt:variant>
        <vt:lpwstr>https://bit.ly/DLSpeerfeedback</vt:lpwstr>
      </vt:variant>
      <vt:variant>
        <vt:lpwstr/>
      </vt:variant>
      <vt:variant>
        <vt:i4>3735669</vt:i4>
      </vt:variant>
      <vt:variant>
        <vt:i4>57</vt:i4>
      </vt:variant>
      <vt:variant>
        <vt:i4>0</vt:i4>
      </vt:variant>
      <vt:variant>
        <vt:i4>5</vt:i4>
      </vt:variant>
      <vt:variant>
        <vt:lpwstr>https://bit.ly/dlsSWOTanalysis</vt:lpwstr>
      </vt:variant>
      <vt:variant>
        <vt:lpwstr/>
      </vt:variant>
      <vt:variant>
        <vt:i4>6029332</vt:i4>
      </vt:variant>
      <vt:variant>
        <vt:i4>51</vt:i4>
      </vt:variant>
      <vt:variant>
        <vt:i4>0</vt:i4>
      </vt:variant>
      <vt:variant>
        <vt:i4>5</vt:i4>
      </vt:variant>
      <vt:variant>
        <vt:lpwstr>https://bit.ly/classroomtalkmoves</vt:lpwstr>
      </vt:variant>
      <vt:variant>
        <vt:lpwstr/>
      </vt:variant>
      <vt:variant>
        <vt:i4>6619243</vt:i4>
      </vt:variant>
      <vt:variant>
        <vt:i4>45</vt:i4>
      </vt:variant>
      <vt:variant>
        <vt:i4>0</vt:i4>
      </vt:variant>
      <vt:variant>
        <vt:i4>5</vt:i4>
      </vt:variant>
      <vt:variant>
        <vt:lpwstr>https://bit.ly/moneysmart-BNPL</vt:lpwstr>
      </vt:variant>
      <vt:variant>
        <vt:lpwstr/>
      </vt:variant>
      <vt:variant>
        <vt:i4>3473489</vt:i4>
      </vt:variant>
      <vt:variant>
        <vt:i4>42</vt:i4>
      </vt:variant>
      <vt:variant>
        <vt:i4>0</vt:i4>
      </vt:variant>
      <vt:variant>
        <vt:i4>5</vt:i4>
      </vt:variant>
      <vt:variant>
        <vt:lpwstr>https://bit.ly/PMI_plusminusintersting</vt:lpwstr>
      </vt:variant>
      <vt:variant>
        <vt:lpwstr/>
      </vt:variant>
      <vt:variant>
        <vt:i4>6160412</vt:i4>
      </vt:variant>
      <vt:variant>
        <vt:i4>36</vt:i4>
      </vt:variant>
      <vt:variant>
        <vt:i4>0</vt:i4>
      </vt:variant>
      <vt:variant>
        <vt:i4>5</vt:i4>
      </vt:variant>
      <vt:variant>
        <vt:lpwstr>https://www.britannica.com/video/buy-now-pay-later-explained/-309641</vt:lpwstr>
      </vt:variant>
      <vt:variant>
        <vt:lpwstr/>
      </vt:variant>
      <vt:variant>
        <vt:i4>1310792</vt:i4>
      </vt:variant>
      <vt:variant>
        <vt:i4>33</vt:i4>
      </vt:variant>
      <vt:variant>
        <vt:i4>0</vt:i4>
      </vt:variant>
      <vt:variant>
        <vt:i4>5</vt:i4>
      </vt:variant>
      <vt:variant>
        <vt:lpwstr>https://curriculum.nsw.edu.au/learning-areas/mathematics/mathematics-k-10-2022/content/stage-5/facb3aa952</vt:lpwstr>
      </vt:variant>
      <vt:variant>
        <vt:lpwstr/>
      </vt:variant>
      <vt:variant>
        <vt:i4>3342432</vt:i4>
      </vt:variant>
      <vt:variant>
        <vt:i4>30</vt:i4>
      </vt:variant>
      <vt:variant>
        <vt:i4>0</vt:i4>
      </vt:variant>
      <vt:variant>
        <vt:i4>5</vt:i4>
      </vt:variant>
      <vt:variant>
        <vt:lpwstr>https://www.wouldyourathermath.com/users-guide/</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4784214</vt:i4>
      </vt:variant>
      <vt:variant>
        <vt:i4>21</vt:i4>
      </vt:variant>
      <vt:variant>
        <vt:i4>0</vt:i4>
      </vt:variant>
      <vt:variant>
        <vt:i4>5</vt:i4>
      </vt:variant>
      <vt:variant>
        <vt:lpwstr/>
      </vt:variant>
      <vt:variant>
        <vt:lpwstr>_Appendix_F</vt:lpwstr>
      </vt:variant>
      <vt:variant>
        <vt:i4>4784214</vt:i4>
      </vt:variant>
      <vt:variant>
        <vt:i4>18</vt:i4>
      </vt:variant>
      <vt:variant>
        <vt:i4>0</vt:i4>
      </vt:variant>
      <vt:variant>
        <vt:i4>5</vt:i4>
      </vt:variant>
      <vt:variant>
        <vt:lpwstr/>
      </vt:variant>
      <vt:variant>
        <vt:lpwstr>_Appendix_E</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6619243</vt:i4>
      </vt:variant>
      <vt:variant>
        <vt:i4>6</vt:i4>
      </vt:variant>
      <vt:variant>
        <vt:i4>0</vt:i4>
      </vt:variant>
      <vt:variant>
        <vt:i4>5</vt:i4>
      </vt:variant>
      <vt:variant>
        <vt:lpwstr>https://bit.ly/moneysmart-BNPL</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6160412</vt:i4>
      </vt:variant>
      <vt:variant>
        <vt:i4>0</vt:i4>
      </vt:variant>
      <vt:variant>
        <vt:i4>0</vt:i4>
      </vt:variant>
      <vt:variant>
        <vt:i4>5</vt:i4>
      </vt:variant>
      <vt:variant>
        <vt:lpwstr>https://www.britannica.com/video/buy-now-pay-later-explained/-309641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Buy now, pay later</dc:title>
  <dc:subject/>
  <dc:creator>NSW Department of Education</dc:creator>
  <cp:keywords/>
  <dc:description/>
  <cp:lastModifiedBy/>
  <cp:revision>1</cp:revision>
  <dcterms:created xsi:type="dcterms:W3CDTF">2025-09-30T07:25:00Z</dcterms:created>
  <dcterms:modified xsi:type="dcterms:W3CDTF">2025-09-30T07:25:00Z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2025-09-30T07:25:44Z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a02655a4-7045-42d3-95c0-a3cc2185b204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