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1F3500AD" w:rsidR="053C4FF3" w:rsidRPr="00F63959" w:rsidRDefault="00936699" w:rsidP="00F63959">
      <w:pPr>
        <w:pStyle w:val="Heading1"/>
      </w:pPr>
      <w:r>
        <w:t>Budgeting</w:t>
      </w:r>
    </w:p>
    <w:p w14:paraId="470008B8" w14:textId="5DDE4214" w:rsidR="00F33FDE" w:rsidRDefault="00941EC9" w:rsidP="00F33FDE">
      <w:r>
        <w:t xml:space="preserve">Students will prepare a personal budget </w:t>
      </w:r>
      <w:r w:rsidR="002D6A06">
        <w:t xml:space="preserve">using a spreadsheet </w:t>
      </w:r>
      <w:r w:rsidR="004959C1">
        <w:t>an</w:t>
      </w:r>
      <w:r w:rsidR="006E005B">
        <w:t>d use their budget to make informed financial decisions.</w:t>
      </w:r>
    </w:p>
    <w:p w14:paraId="763601FE" w14:textId="760EA0F7" w:rsidR="00A070D4" w:rsidRPr="005E7B88" w:rsidRDefault="00A070D4" w:rsidP="00F33FDE">
      <w:pPr>
        <w:pStyle w:val="FeatureBox2"/>
      </w:pPr>
      <w:r>
        <w:t xml:space="preserve">Students will need at least one digital device per pair to interact </w:t>
      </w:r>
      <w:r w:rsidRPr="00B2737C">
        <w:t xml:space="preserve">with </w:t>
      </w:r>
      <w:r w:rsidR="00B2737C">
        <w:t xml:space="preserve">websites and </w:t>
      </w:r>
      <w:r w:rsidR="00EA70DA" w:rsidRPr="00B2737C">
        <w:t>a spreadsheet</w:t>
      </w:r>
      <w:r w:rsidR="00EA70DA">
        <w:t xml:space="preserve"> </w:t>
      </w:r>
      <w:r>
        <w:t>during this lesson.</w:t>
      </w:r>
    </w:p>
    <w:p w14:paraId="1E893D06" w14:textId="33257F8E" w:rsidR="006F4BFA" w:rsidRPr="003257F8" w:rsidRDefault="003257F8" w:rsidP="00D76B0E">
      <w:pPr>
        <w:pStyle w:val="FeatureBox2"/>
      </w:pPr>
      <w:r>
        <w:t>Learning intentions and success criteria</w:t>
      </w:r>
      <w:r w:rsidR="00043F14">
        <w:t xml:space="preserve"> should be shared with students later in the </w:t>
      </w:r>
      <w:r w:rsidR="003C680A">
        <w:t>lesson</w:t>
      </w:r>
      <w:r w:rsidR="00043F14">
        <w:t>.</w:t>
      </w:r>
    </w:p>
    <w:p w14:paraId="531BF1E6" w14:textId="640F9C35" w:rsidR="00A51D10" w:rsidRPr="00CE6CDC" w:rsidRDefault="00A51D10" w:rsidP="0058687B">
      <w:pPr>
        <w:pStyle w:val="Heading2"/>
      </w:pPr>
      <w:r>
        <w:t>Learning intention</w:t>
      </w:r>
    </w:p>
    <w:p w14:paraId="721BD8C5" w14:textId="318EBC07" w:rsidR="00A51D10" w:rsidRDefault="00846176" w:rsidP="00102D25">
      <w:pPr>
        <w:pStyle w:val="ListBullet"/>
        <w:rPr>
          <w:lang w:eastAsia="zh-CN"/>
        </w:rPr>
      </w:pPr>
      <w:r>
        <w:rPr>
          <w:lang w:eastAsia="zh-CN"/>
        </w:rPr>
        <w:t xml:space="preserve">To </w:t>
      </w:r>
      <w:r w:rsidR="00C6597A">
        <w:rPr>
          <w:lang w:eastAsia="zh-CN"/>
        </w:rPr>
        <w:t>know</w:t>
      </w:r>
      <w:r w:rsidR="008E6B09">
        <w:rPr>
          <w:lang w:eastAsia="zh-CN"/>
        </w:rPr>
        <w:t xml:space="preserve"> how to prepare a personal budget.</w:t>
      </w:r>
    </w:p>
    <w:p w14:paraId="31580410" w14:textId="77777777" w:rsidR="00A51D10" w:rsidRDefault="00A51D10" w:rsidP="0058687B">
      <w:pPr>
        <w:pStyle w:val="Heading2"/>
      </w:pPr>
      <w:r>
        <w:t>Success criteria</w:t>
      </w:r>
    </w:p>
    <w:p w14:paraId="685DDC3C" w14:textId="1041B4F2" w:rsidR="00A51D10" w:rsidRDefault="00D01CAE" w:rsidP="00165B83">
      <w:pPr>
        <w:pStyle w:val="ListBullet"/>
      </w:pPr>
      <w:r>
        <w:t xml:space="preserve">I can </w:t>
      </w:r>
      <w:r w:rsidR="008E6B09">
        <w:t xml:space="preserve">define </w:t>
      </w:r>
      <w:r w:rsidR="00912D4F">
        <w:t>‘</w:t>
      </w:r>
      <w:r w:rsidR="008E6B09">
        <w:t>fixed</w:t>
      </w:r>
      <w:r w:rsidR="00912D4F">
        <w:t>’</w:t>
      </w:r>
      <w:r w:rsidR="008E6B09">
        <w:t xml:space="preserve"> and </w:t>
      </w:r>
      <w:r w:rsidR="00912D4F">
        <w:t>‘</w:t>
      </w:r>
      <w:r w:rsidR="008E6B09">
        <w:t>discretionary</w:t>
      </w:r>
      <w:r w:rsidR="00C9666C">
        <w:t>’</w:t>
      </w:r>
      <w:r w:rsidR="008E6B09">
        <w:t xml:space="preserve"> spending</w:t>
      </w:r>
      <w:r w:rsidR="008F1840">
        <w:t>.</w:t>
      </w:r>
    </w:p>
    <w:p w14:paraId="228EA04C" w14:textId="08486242" w:rsidR="00D01CAE" w:rsidRDefault="00D01CAE" w:rsidP="00D01CAE">
      <w:pPr>
        <w:pStyle w:val="ListBullet"/>
      </w:pPr>
      <w:r>
        <w:t xml:space="preserve">I can </w:t>
      </w:r>
      <w:r w:rsidR="008E6B09">
        <w:t>use a spreadsheet to create a budget.</w:t>
      </w:r>
    </w:p>
    <w:p w14:paraId="725F1663" w14:textId="17219DCB" w:rsidR="00103C1C" w:rsidRDefault="00100211" w:rsidP="00D01CAE">
      <w:pPr>
        <w:pStyle w:val="ListBullet"/>
      </w:pPr>
      <w:r>
        <w:t xml:space="preserve">I </w:t>
      </w:r>
      <w:r w:rsidR="00103C1C">
        <w:t xml:space="preserve">can explain </w:t>
      </w:r>
      <w:r w:rsidR="00471A66">
        <w:t>the need for</w:t>
      </w:r>
      <w:r w:rsidR="004813F7">
        <w:t xml:space="preserve"> an emergency fund and how to establish one.</w:t>
      </w:r>
    </w:p>
    <w:p w14:paraId="68DDF37A" w14:textId="18EF479E" w:rsidR="00B90773" w:rsidRDefault="00D01CAE" w:rsidP="003102C3">
      <w:pPr>
        <w:pStyle w:val="ListBullet"/>
      </w:pPr>
      <w:r>
        <w:t xml:space="preserve">I can </w:t>
      </w:r>
      <w:r w:rsidR="00103C1C">
        <w:t>use my budget to make decisions</w:t>
      </w:r>
      <w:r w:rsidR="0029114E">
        <w:t xml:space="preserve"> about spending.</w:t>
      </w:r>
    </w:p>
    <w:p w14:paraId="2E9B33E5" w14:textId="77777777" w:rsidR="00B90773" w:rsidRDefault="00B90773">
      <w:pPr>
        <w:suppressAutoHyphens w:val="0"/>
        <w:spacing w:after="0" w:line="276" w:lineRule="auto"/>
      </w:pPr>
      <w:r>
        <w:br w:type="page"/>
      </w:r>
    </w:p>
    <w:p w14:paraId="309CA20D" w14:textId="77777777" w:rsidR="00B90773" w:rsidRDefault="00B90773" w:rsidP="0058687B">
      <w:pPr>
        <w:pStyle w:val="Heading2"/>
      </w:pPr>
      <w:r>
        <w:lastRenderedPageBreak/>
        <w:t>Outcomes</w:t>
      </w:r>
    </w:p>
    <w:p w14:paraId="04019CAD" w14:textId="77777777" w:rsidR="00B90773" w:rsidRPr="00E863D8" w:rsidRDefault="00B90773" w:rsidP="00B90773">
      <w:r>
        <w:t>A student:</w:t>
      </w:r>
    </w:p>
    <w:p w14:paraId="4CE4450E" w14:textId="45E89391" w:rsidR="00B90773" w:rsidRPr="00C06094" w:rsidRDefault="00B90773" w:rsidP="00B90773">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6C3A0A5E" w14:textId="77777777" w:rsidR="00B90773" w:rsidRPr="00CB3539" w:rsidRDefault="00B90773" w:rsidP="00B90773">
      <w:pPr>
        <w:pStyle w:val="ListBullet"/>
      </w:pPr>
      <w:r>
        <w:t xml:space="preserve">solves financial problems involving budgeting and purchasing </w:t>
      </w:r>
      <w:r w:rsidRPr="001D6EDB">
        <w:rPr>
          <w:b/>
          <w:bCs/>
        </w:rPr>
        <w:t>MST-11-04</w:t>
      </w:r>
    </w:p>
    <w:p w14:paraId="343E39D0" w14:textId="77777777" w:rsidR="005B1E87" w:rsidRDefault="005B1E87" w:rsidP="005B1E87">
      <w:pPr>
        <w:pStyle w:val="Heading3"/>
      </w:pPr>
      <w:r w:rsidRPr="00212EAD">
        <w:t>Associated numeracy outcomes</w:t>
      </w:r>
    </w:p>
    <w:p w14:paraId="523CACFD" w14:textId="77777777" w:rsidR="005B1E87" w:rsidRPr="00F63F07" w:rsidRDefault="005B1E87" w:rsidP="005B1E87">
      <w:r>
        <w:t>A student:</w:t>
      </w:r>
    </w:p>
    <w:p w14:paraId="7CC54A3C" w14:textId="77777777" w:rsidR="005B1E87" w:rsidRDefault="005B1E87" w:rsidP="005B1E87">
      <w:pPr>
        <w:pStyle w:val="ListBullet"/>
      </w:pPr>
      <w:r w:rsidRPr="007376D9">
        <w:t>recognise</w:t>
      </w:r>
      <w:r>
        <w:t>s</w:t>
      </w:r>
      <w:r w:rsidRPr="007376D9">
        <w:t xml:space="preserve"> and appl</w:t>
      </w:r>
      <w:r>
        <w:t>ies</w:t>
      </w:r>
      <w:r w:rsidRPr="007376D9">
        <w:t xml:space="preserve"> functional numeracy concepts in practical situations, including personal</w:t>
      </w:r>
      <w:r>
        <w:t xml:space="preserve"> and</w:t>
      </w:r>
      <w:r w:rsidRPr="007376D9">
        <w:t xml:space="preserve"> community</w:t>
      </w:r>
      <w:r>
        <w:t xml:space="preserve">, </w:t>
      </w:r>
      <w:r w:rsidRPr="007376D9">
        <w:t>workplace</w:t>
      </w:r>
      <w:r>
        <w:t xml:space="preserve"> and employment, and education and training</w:t>
      </w:r>
      <w:r w:rsidRPr="007376D9">
        <w:t xml:space="preserve"> contexts</w:t>
      </w:r>
      <w:r>
        <w:t xml:space="preserve"> </w:t>
      </w:r>
      <w:r w:rsidRPr="005F44A5">
        <w:rPr>
          <w:b/>
        </w:rPr>
        <w:t>N</w:t>
      </w:r>
      <w:r>
        <w:rPr>
          <w:b/>
        </w:rPr>
        <w:t>6-</w:t>
      </w:r>
      <w:r w:rsidRPr="005F44A5">
        <w:rPr>
          <w:b/>
        </w:rPr>
        <w:t>1</w:t>
      </w:r>
      <w:r w:rsidRPr="000E24DE">
        <w:rPr>
          <w:b/>
        </w:rPr>
        <w:t>.1</w:t>
      </w:r>
    </w:p>
    <w:p w14:paraId="37BDE851" w14:textId="77777777" w:rsidR="005B1E87" w:rsidRDefault="005B1E87" w:rsidP="005B1E87">
      <w:pPr>
        <w:pStyle w:val="ListBullet"/>
      </w:pPr>
      <w:r>
        <w:t>applies</w:t>
      </w:r>
      <w:r w:rsidRPr="007376D9">
        <w:t xml:space="preserve"> </w:t>
      </w:r>
      <w:r>
        <w:t xml:space="preserve">numerical reasoning and </w:t>
      </w:r>
      <w:r w:rsidRPr="007376D9">
        <w:t xml:space="preserve">mathematical </w:t>
      </w:r>
      <w:r>
        <w:t xml:space="preserve">thinking to clarify, efficiently solve </w:t>
      </w:r>
      <w:r w:rsidRPr="007376D9">
        <w:t xml:space="preserve">and communicate solutions </w:t>
      </w:r>
      <w:r>
        <w:t xml:space="preserve">to problems </w:t>
      </w:r>
      <w:r w:rsidRPr="00A778D6">
        <w:rPr>
          <w:b/>
        </w:rPr>
        <w:t>N</w:t>
      </w:r>
      <w:r w:rsidRPr="00BF7598">
        <w:rPr>
          <w:b/>
        </w:rPr>
        <w:t>6-</w:t>
      </w:r>
      <w:r w:rsidRPr="00A778D6">
        <w:rPr>
          <w:b/>
        </w:rPr>
        <w:t>1.2</w:t>
      </w:r>
    </w:p>
    <w:p w14:paraId="3229BF47" w14:textId="5CE40EB0" w:rsidR="005B1E87" w:rsidRPr="005B1E87" w:rsidRDefault="005B1E87" w:rsidP="005B1E87">
      <w:pPr>
        <w:pStyle w:val="ListBullet"/>
        <w:rPr>
          <w:b/>
        </w:rPr>
      </w:pPr>
      <w:r w:rsidRPr="00E40B42">
        <w:t>choose</w:t>
      </w:r>
      <w:r>
        <w:t>s</w:t>
      </w:r>
      <w:r w:rsidRPr="00E40B42">
        <w:t xml:space="preserve"> and </w:t>
      </w:r>
      <w:r>
        <w:t>applies</w:t>
      </w:r>
      <w:r w:rsidRPr="00E40B42">
        <w:t xml:space="preserve"> efficient strategies to</w:t>
      </w:r>
      <w:r>
        <w:t xml:space="preserve"> analyse and </w:t>
      </w:r>
      <w:r w:rsidRPr="00E40B42">
        <w:t>solve everyday problems involving money and finance</w:t>
      </w:r>
      <w:r>
        <w:t xml:space="preserve"> </w:t>
      </w:r>
      <w:r w:rsidRPr="00E40B42">
        <w:rPr>
          <w:b/>
        </w:rPr>
        <w:t>N</w:t>
      </w:r>
      <w:r>
        <w:rPr>
          <w:b/>
        </w:rPr>
        <w:t>6-</w:t>
      </w:r>
      <w:r w:rsidRPr="00E40B42">
        <w:rPr>
          <w:b/>
        </w:rPr>
        <w:t>2.4</w:t>
      </w:r>
    </w:p>
    <w:p w14:paraId="069BE80E" w14:textId="77777777" w:rsidR="005B1E87" w:rsidRDefault="005B1E87" w:rsidP="005B1E87">
      <w:pPr>
        <w:pStyle w:val="ListBullet"/>
      </w:pPr>
      <w:r w:rsidRPr="00A778D6">
        <w:t>chooses and applies appropriate numeracy operations and techniques to analyse and resolve everyday situations</w:t>
      </w:r>
      <w:r>
        <w:t xml:space="preserve"> </w:t>
      </w:r>
      <w:r w:rsidRPr="00887125">
        <w:rPr>
          <w:b/>
          <w:bCs/>
        </w:rPr>
        <w:t>N6-2.6</w:t>
      </w:r>
    </w:p>
    <w:p w14:paraId="03287940" w14:textId="77777777" w:rsidR="005B1E87" w:rsidRDefault="005B1E87" w:rsidP="005B1E87">
      <w:pPr>
        <w:pStyle w:val="ListBullet"/>
      </w:pPr>
      <w:r w:rsidRPr="00A778D6">
        <w:t>chooses and uses appropriate technology to analyse and solve problems, represent information and communicate solutions in a range of practical contexts</w:t>
      </w:r>
      <w:r>
        <w:t xml:space="preserve"> </w:t>
      </w:r>
      <w:r w:rsidRPr="00887125">
        <w:rPr>
          <w:b/>
          <w:bCs/>
        </w:rPr>
        <w:t>N6-3.2</w:t>
      </w:r>
    </w:p>
    <w:p w14:paraId="454DD10A" w14:textId="77777777" w:rsidR="00B55F02" w:rsidRDefault="00B55F02">
      <w:pPr>
        <w:suppressAutoHyphens w:val="0"/>
        <w:spacing w:after="0" w:line="276" w:lineRule="auto"/>
        <w:rPr>
          <w:color w:val="002664"/>
          <w:sz w:val="32"/>
          <w:szCs w:val="40"/>
        </w:rPr>
      </w:pPr>
      <w:r>
        <w:br w:type="page"/>
      </w:r>
    </w:p>
    <w:p w14:paraId="09ACA1A7" w14:textId="024FAA88" w:rsidR="00B90773" w:rsidRPr="00530BD7" w:rsidRDefault="00B90773" w:rsidP="0058687B">
      <w:pPr>
        <w:pStyle w:val="Heading2"/>
        <w:rPr>
          <w:szCs w:val="36"/>
        </w:rPr>
      </w:pPr>
      <w:r>
        <w:lastRenderedPageBreak/>
        <w:t>Content</w:t>
      </w:r>
    </w:p>
    <w:p w14:paraId="3EC22D8E" w14:textId="77777777" w:rsidR="00B90773" w:rsidRDefault="00B90773" w:rsidP="0058687B">
      <w:pPr>
        <w:pStyle w:val="Heading3"/>
        <w:rPr>
          <w:lang w:eastAsia="en-AU"/>
        </w:rPr>
      </w:pPr>
      <w:r>
        <w:rPr>
          <w:lang w:eastAsia="en-AU"/>
        </w:rPr>
        <w:t>Managing money</w:t>
      </w:r>
    </w:p>
    <w:p w14:paraId="3A5A68AB" w14:textId="77777777" w:rsidR="00B90773" w:rsidRPr="0006131A" w:rsidRDefault="00B90773" w:rsidP="0006131A">
      <w:pPr>
        <w:rPr>
          <w:rStyle w:val="Strong"/>
        </w:rPr>
      </w:pPr>
      <w:r w:rsidRPr="0006131A">
        <w:rPr>
          <w:rStyle w:val="Strong"/>
        </w:rPr>
        <w:t>Budgeting</w:t>
      </w:r>
    </w:p>
    <w:p w14:paraId="396E37EC" w14:textId="77777777" w:rsidR="00B90773" w:rsidRDefault="00B90773" w:rsidP="00B90773">
      <w:pPr>
        <w:pStyle w:val="ListBullet"/>
        <w:rPr>
          <w:lang w:eastAsia="en-AU"/>
        </w:rPr>
      </w:pPr>
      <w:r>
        <w:rPr>
          <w:lang w:eastAsia="en-AU"/>
        </w:rPr>
        <w:t>Prepare a personal budget for a given income, considering fixed and discretionary spending</w:t>
      </w:r>
    </w:p>
    <w:p w14:paraId="54641D5E" w14:textId="77777777" w:rsidR="00B90773" w:rsidRDefault="00B90773" w:rsidP="00B90773">
      <w:pPr>
        <w:pStyle w:val="ListBullet"/>
        <w:rPr>
          <w:lang w:eastAsia="en-AU"/>
        </w:rPr>
      </w:pPr>
      <w:r>
        <w:rPr>
          <w:lang w:eastAsia="en-AU"/>
        </w:rPr>
        <w:t>Use a spreadsheet to model personal and household budgets</w:t>
      </w:r>
    </w:p>
    <w:p w14:paraId="1FC787AD" w14:textId="77777777" w:rsidR="00B90773" w:rsidRDefault="00B90773" w:rsidP="00B90773">
      <w:pPr>
        <w:pStyle w:val="ListBullet"/>
        <w:rPr>
          <w:lang w:eastAsia="en-AU"/>
        </w:rPr>
      </w:pPr>
      <w:r>
        <w:rPr>
          <w:lang w:eastAsia="en-AU"/>
        </w:rPr>
        <w:t>Examine budgeting, saving, establishing an emergency fund with 3 to 6 months of living expenses, and monitoring spending as strategies designed to minimise financial problems</w:t>
      </w:r>
    </w:p>
    <w:p w14:paraId="4AE04621" w14:textId="4E171628" w:rsidR="00EE3475" w:rsidRDefault="00F80887" w:rsidP="00F80887">
      <w:pPr>
        <w:pStyle w:val="Imageattributioncaption"/>
        <w:sectPr w:rsidR="00EE3475" w:rsidSect="00F63959">
          <w:headerReference w:type="default" r:id="rId7"/>
          <w:footerReference w:type="even" r:id="rId8"/>
          <w:footerReference w:type="default" r:id="rId9"/>
          <w:headerReference w:type="first" r:id="rId10"/>
          <w:footerReference w:type="first" r:id="rId11"/>
          <w:pgSz w:w="11900" w:h="16840"/>
          <w:pgMar w:top="1134" w:right="1134" w:bottom="1134" w:left="1134" w:header="709" w:footer="709" w:gutter="0"/>
          <w:pgNumType w:start="1"/>
          <w:cols w:space="708"/>
          <w:titlePg/>
          <w:docGrid w:linePitch="360"/>
        </w:sectPr>
      </w:pPr>
      <w:hyperlink r:id="rId12" w:history="1">
        <w:r w:rsidRPr="00C12AC4">
          <w:rPr>
            <w:rStyle w:val="Hyperlink"/>
            <w:szCs w:val="22"/>
          </w:rPr>
          <w:t xml:space="preserve">Mathematics Standard </w:t>
        </w:r>
        <w:r w:rsidRPr="00E6221A">
          <w:rPr>
            <w:rStyle w:val="Hyperlink"/>
            <w:szCs w:val="22"/>
          </w:rPr>
          <w:t>11–12</w:t>
        </w:r>
        <w:r w:rsidRPr="00C12AC4">
          <w:rPr>
            <w:rStyle w:val="Hyperlink"/>
            <w:szCs w:val="22"/>
          </w:rPr>
          <w:t xml:space="preserve"> Syllabus</w:t>
        </w:r>
      </w:hyperlink>
      <w:r w:rsidRPr="00E6221A">
        <w:t xml:space="preserve"> </w:t>
      </w:r>
      <w:r w:rsidRPr="00C12AC4">
        <w:t>© NSW Education Standards Authority (NESA) for and on behalf of the Crown in right of the State of New South Wales, 2024</w:t>
      </w:r>
      <w:r>
        <w:t>.</w:t>
      </w:r>
    </w:p>
    <w:p w14:paraId="585BB66C" w14:textId="5CF78905" w:rsidR="00D242FC" w:rsidRDefault="00D242FC" w:rsidP="00D242FC">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6F413F">
        <w:t>l</w:t>
      </w:r>
      <w:r>
        <w:t xml:space="preserve">esson summary </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721"/>
        <w:gridCol w:w="6212"/>
        <w:gridCol w:w="3261"/>
        <w:gridCol w:w="3368"/>
      </w:tblGrid>
      <w:tr w:rsidR="00D56D4A" w14:paraId="1BC3BB9F" w14:textId="77777777" w:rsidTr="005933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1" w:type="dxa"/>
          </w:tcPr>
          <w:p w14:paraId="20ADC863" w14:textId="05F6B1E7" w:rsidR="00D56D4A" w:rsidRDefault="00D56D4A" w:rsidP="00D56D4A">
            <w:r>
              <w:t>Section</w:t>
            </w:r>
          </w:p>
        </w:tc>
        <w:tc>
          <w:tcPr>
            <w:tcW w:w="6212" w:type="dxa"/>
          </w:tcPr>
          <w:p w14:paraId="45ED31BE" w14:textId="4781F76F" w:rsidR="00D56D4A" w:rsidRDefault="00D56D4A" w:rsidP="00D56D4A">
            <w:pPr>
              <w:cnfStyle w:val="100000000000" w:firstRow="1" w:lastRow="0" w:firstColumn="0" w:lastColumn="0" w:oddVBand="0" w:evenVBand="0" w:oddHBand="0" w:evenHBand="0" w:firstRowFirstColumn="0" w:firstRowLastColumn="0" w:lastRowFirstColumn="0" w:lastRowLastColumn="0"/>
            </w:pPr>
            <w:r>
              <w:t>Summary of activity</w:t>
            </w:r>
          </w:p>
        </w:tc>
        <w:tc>
          <w:tcPr>
            <w:tcW w:w="3261" w:type="dxa"/>
          </w:tcPr>
          <w:p w14:paraId="379A0D35" w14:textId="16A52C5E"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strateg</w:t>
            </w:r>
            <w:r w:rsidR="006F413F">
              <w:t>ies</w:t>
            </w:r>
          </w:p>
        </w:tc>
        <w:tc>
          <w:tcPr>
            <w:tcW w:w="3368" w:type="dxa"/>
          </w:tcPr>
          <w:p w14:paraId="2BF97329" w14:textId="4752F965"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points</w:t>
            </w:r>
          </w:p>
        </w:tc>
      </w:tr>
      <w:tr w:rsidR="00D56D4A" w14:paraId="4AAACBAF" w14:textId="77777777" w:rsidTr="005933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1" w:type="dxa"/>
          </w:tcPr>
          <w:p w14:paraId="3F01806E" w14:textId="1BEB594A" w:rsidR="00D56D4A" w:rsidRDefault="7D3347C2" w:rsidP="003F318F">
            <w:pPr>
              <w:spacing w:before="0" w:after="0" w:line="276" w:lineRule="auto"/>
            </w:pPr>
            <w:r>
              <w:t>Activat</w:t>
            </w:r>
            <w:r w:rsidR="00A31670">
              <w:t>ing</w:t>
            </w:r>
            <w:r>
              <w:t xml:space="preserve"> prior knowledge</w:t>
            </w:r>
          </w:p>
        </w:tc>
        <w:tc>
          <w:tcPr>
            <w:tcW w:w="6212" w:type="dxa"/>
          </w:tcPr>
          <w:p w14:paraId="37A8C23F" w14:textId="4449E922" w:rsidR="00D56D4A" w:rsidRDefault="00B351E3" w:rsidP="003F318F">
            <w:pPr>
              <w:spacing w:before="0" w:after="0" w:line="276" w:lineRule="auto"/>
              <w:cnfStyle w:val="000000100000" w:firstRow="0" w:lastRow="0" w:firstColumn="0" w:lastColumn="0" w:oddVBand="0" w:evenVBand="0" w:oddHBand="1" w:evenHBand="0" w:firstRowFirstColumn="0" w:firstRowLastColumn="0" w:lastRowFirstColumn="0" w:lastRowLastColumn="0"/>
            </w:pPr>
            <w:r w:rsidRPr="00B351E3">
              <w:t xml:space="preserve">Students </w:t>
            </w:r>
            <w:r w:rsidR="00A154A6">
              <w:t xml:space="preserve">use </w:t>
            </w:r>
            <w:hyperlink w:anchor="_Appendix_A" w:history="1">
              <w:r w:rsidR="00A154A6" w:rsidRPr="00D30410">
                <w:rPr>
                  <w:rStyle w:val="Hyperlink"/>
                  <w:szCs w:val="24"/>
                </w:rPr>
                <w:t>Appendix A</w:t>
              </w:r>
            </w:hyperlink>
            <w:r w:rsidR="0075151D">
              <w:t xml:space="preserve"> to categorise</w:t>
            </w:r>
            <w:r w:rsidR="00E8361A">
              <w:t xml:space="preserve"> costs</w:t>
            </w:r>
            <w:r w:rsidR="0075151D">
              <w:t xml:space="preserve"> into income and expenses before</w:t>
            </w:r>
            <w:r>
              <w:t xml:space="preserve"> estimat</w:t>
            </w:r>
            <w:r w:rsidR="0075151D">
              <w:t>ing</w:t>
            </w:r>
            <w:r>
              <w:t xml:space="preserve"> their costs.</w:t>
            </w:r>
            <w:r w:rsidR="0075151D">
              <w:t xml:space="preserve"> P</w:t>
            </w:r>
            <w:r w:rsidRPr="00B351E3">
              <w:t>ose questions to guide students to think about how spending compares to income and how this information can support financial decision-making.</w:t>
            </w:r>
            <w:r w:rsidR="0075151D">
              <w:t xml:space="preserve"> </w:t>
            </w:r>
            <w:r w:rsidR="004574D4">
              <w:t>R</w:t>
            </w:r>
            <w:r w:rsidRPr="00B351E3">
              <w:t xml:space="preserve">eveal the learning intentions and success criteria </w:t>
            </w:r>
            <w:r w:rsidR="004574D4">
              <w:t xml:space="preserve">on slide </w:t>
            </w:r>
            <w:r w:rsidR="00434371">
              <w:t>3 of the PowerPoint</w:t>
            </w:r>
            <w:r w:rsidR="00593381">
              <w:t xml:space="preserve"> </w:t>
            </w:r>
            <w:r w:rsidR="00593381">
              <w:rPr>
                <w:i/>
                <w:iCs/>
              </w:rPr>
              <w:t>Budgeting</w:t>
            </w:r>
            <w:r w:rsidRPr="00B351E3">
              <w:t>.</w:t>
            </w:r>
          </w:p>
        </w:tc>
        <w:tc>
          <w:tcPr>
            <w:tcW w:w="3261" w:type="dxa"/>
          </w:tcPr>
          <w:p w14:paraId="6BC89CD2" w14:textId="77777777" w:rsidR="00D56D4A" w:rsidRDefault="00434371" w:rsidP="003F318F">
            <w:pPr>
              <w:spacing w:before="0" w:after="0" w:line="276" w:lineRule="auto"/>
              <w:cnfStyle w:val="000000100000" w:firstRow="0" w:lastRow="0" w:firstColumn="0" w:lastColumn="0" w:oddVBand="0" w:evenVBand="0" w:oddHBand="1" w:evenHBand="0" w:firstRowFirstColumn="0" w:firstRowLastColumn="0" w:lastRowFirstColumn="0" w:lastRowLastColumn="0"/>
            </w:pPr>
            <w:r>
              <w:t>Think-Pair-Share</w:t>
            </w:r>
          </w:p>
          <w:p w14:paraId="6030ACE6" w14:textId="57A43785" w:rsidR="00434371" w:rsidRDefault="00434371" w:rsidP="003F318F">
            <w:pPr>
              <w:spacing w:before="0" w:after="0" w:line="276"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3368" w:type="dxa"/>
          </w:tcPr>
          <w:p w14:paraId="4665CE5E" w14:textId="03B2C250" w:rsidR="00D56D4A" w:rsidRDefault="00CE0A0B" w:rsidP="003F318F">
            <w:pPr>
              <w:spacing w:before="0" w:after="0" w:line="276" w:lineRule="auto"/>
              <w:cnfStyle w:val="000000100000" w:firstRow="0" w:lastRow="0" w:firstColumn="0" w:lastColumn="0" w:oddVBand="0" w:evenVBand="0" w:oddHBand="1" w:evenHBand="0" w:firstRowFirstColumn="0" w:firstRowLastColumn="0" w:lastRowFirstColumn="0" w:lastRowLastColumn="0"/>
            </w:pPr>
            <w:r>
              <w:t xml:space="preserve">Students </w:t>
            </w:r>
            <w:r w:rsidR="007B6859">
              <w:t>demonstrate</w:t>
            </w:r>
            <w:r>
              <w:t xml:space="preserve"> their understanding </w:t>
            </w:r>
            <w:r w:rsidR="008D78AD">
              <w:t>of</w:t>
            </w:r>
            <w:r>
              <w:t xml:space="preserve"> </w:t>
            </w:r>
            <w:r w:rsidR="008D78AD">
              <w:t>a</w:t>
            </w:r>
            <w:r w:rsidR="00EA701F">
              <w:t xml:space="preserve"> variety of</w:t>
            </w:r>
            <w:r>
              <w:t xml:space="preserve"> </w:t>
            </w:r>
            <w:r w:rsidR="00FF7198">
              <w:t xml:space="preserve">living </w:t>
            </w:r>
            <w:r>
              <w:t xml:space="preserve">costs and </w:t>
            </w:r>
            <w:r w:rsidR="00DB6416">
              <w:t>incomes</w:t>
            </w:r>
            <w:r w:rsidR="00A30F8E">
              <w:t>.</w:t>
            </w:r>
          </w:p>
        </w:tc>
      </w:tr>
      <w:tr w:rsidR="00D56D4A" w14:paraId="342CE91E" w14:textId="77777777" w:rsidTr="005933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1" w:type="dxa"/>
          </w:tcPr>
          <w:p w14:paraId="1554C2C2" w14:textId="643D4FF7" w:rsidR="00D56D4A" w:rsidRDefault="00581521" w:rsidP="003F318F">
            <w:pPr>
              <w:spacing w:before="0" w:after="0" w:line="276" w:lineRule="auto"/>
            </w:pPr>
            <w:r>
              <w:t>Connecting</w:t>
            </w:r>
            <w:r w:rsidR="00DD2C10">
              <w:t xml:space="preserve"> learning</w:t>
            </w:r>
          </w:p>
        </w:tc>
        <w:tc>
          <w:tcPr>
            <w:tcW w:w="6212" w:type="dxa"/>
          </w:tcPr>
          <w:p w14:paraId="037465B3" w14:textId="043D90A5" w:rsidR="00C4320F" w:rsidRPr="00C4320F" w:rsidRDefault="00C4320F" w:rsidP="003F318F">
            <w:pPr>
              <w:spacing w:before="0" w:after="0" w:line="276" w:lineRule="auto"/>
              <w:cnfStyle w:val="000000010000" w:firstRow="0" w:lastRow="0" w:firstColumn="0" w:lastColumn="0" w:oddVBand="0" w:evenVBand="0" w:oddHBand="0" w:evenHBand="1" w:firstRowFirstColumn="0" w:firstRowLastColumn="0" w:lastRowFirstColumn="0" w:lastRowLastColumn="0"/>
            </w:pPr>
            <w:r>
              <w:t>Show students the YouTube video</w:t>
            </w:r>
            <w:r w:rsidR="00F3622B">
              <w:t xml:space="preserve"> </w:t>
            </w:r>
            <w:r w:rsidR="00593381">
              <w:t>‘</w:t>
            </w:r>
            <w:r w:rsidR="00593381" w:rsidRPr="00593381">
              <w:t>What is a Budget</w:t>
            </w:r>
            <w:r w:rsidR="00593381">
              <w:t>’ (2:22)</w:t>
            </w:r>
            <w:r w:rsidR="00593381" w:rsidRPr="00593381">
              <w:t xml:space="preserve"> </w:t>
            </w:r>
            <w:r>
              <w:t>(</w:t>
            </w:r>
            <w:hyperlink r:id="rId13" w:history="1">
              <w:r>
                <w:rPr>
                  <w:rStyle w:val="Hyperlink"/>
                </w:rPr>
                <w:t>bit.ly/what-is-a-budget</w:t>
              </w:r>
            </w:hyperlink>
            <w:r>
              <w:t>) up to 1:13.</w:t>
            </w:r>
            <w:r w:rsidR="00D12DC1">
              <w:t xml:space="preserve"> </w:t>
            </w:r>
            <w:r>
              <w:t xml:space="preserve">Use slide 5 to define </w:t>
            </w:r>
            <w:r w:rsidR="0014403A">
              <w:t xml:space="preserve">types </w:t>
            </w:r>
            <w:r>
              <w:t xml:space="preserve">of expenses before having students </w:t>
            </w:r>
            <w:r w:rsidR="000D5879">
              <w:t xml:space="preserve">further </w:t>
            </w:r>
            <w:r>
              <w:t>categorise the</w:t>
            </w:r>
            <w:r w:rsidR="000D5879">
              <w:t>ir card</w:t>
            </w:r>
            <w:r>
              <w:t xml:space="preserve"> list</w:t>
            </w:r>
            <w:r w:rsidR="000D5879">
              <w:t>.</w:t>
            </w:r>
          </w:p>
          <w:p w14:paraId="6FC03935" w14:textId="78386E01" w:rsidR="00D56D4A" w:rsidRDefault="00C4320F" w:rsidP="003F318F">
            <w:pPr>
              <w:spacing w:before="0" w:after="0" w:line="276" w:lineRule="auto"/>
              <w:cnfStyle w:val="000000010000" w:firstRow="0" w:lastRow="0" w:firstColumn="0" w:lastColumn="0" w:oddVBand="0" w:evenVBand="0" w:oddHBand="0" w:evenHBand="1" w:firstRowFirstColumn="0" w:firstRowLastColumn="0" w:lastRowFirstColumn="0" w:lastRowLastColumn="0"/>
            </w:pPr>
            <w:r w:rsidRPr="00C4320F">
              <w:t>Students download</w:t>
            </w:r>
            <w:r w:rsidRPr="00C4320F" w:rsidDel="007B760E">
              <w:t xml:space="preserve"> </w:t>
            </w:r>
            <w:r w:rsidR="00D12DC1">
              <w:t>(</w:t>
            </w:r>
            <w:hyperlink r:id="rId14" w:history="1">
              <w:r w:rsidRPr="0097407A">
                <w:rPr>
                  <w:rStyle w:val="Hyperlink"/>
                </w:rPr>
                <w:t>bit.ly/BudgetPlannerSpreadsheet</w:t>
              </w:r>
            </w:hyperlink>
            <w:r>
              <w:t>)</w:t>
            </w:r>
            <w:r w:rsidR="00AA1376">
              <w:t xml:space="preserve"> and fill it in for the average household using</w:t>
            </w:r>
            <w:r w:rsidR="00593381">
              <w:t xml:space="preserve"> NSW</w:t>
            </w:r>
            <w:r w:rsidR="00AA1376">
              <w:t xml:space="preserve"> </w:t>
            </w:r>
            <w:r w:rsidR="0004543F">
              <w:t>EduChat (</w:t>
            </w:r>
            <w:hyperlink r:id="rId15" w:anchor="/chat" w:history="1">
              <w:r w:rsidR="0004543F">
                <w:rPr>
                  <w:rStyle w:val="Hyperlink"/>
                </w:rPr>
                <w:t>chat.education.nsw.gov.au</w:t>
              </w:r>
            </w:hyperlink>
            <w:r w:rsidR="0004543F">
              <w:t>)</w:t>
            </w:r>
            <w:r w:rsidR="00AA1376">
              <w:t xml:space="preserve"> to help with estimates.</w:t>
            </w:r>
            <w:r w:rsidR="00D12DC1">
              <w:t xml:space="preserve"> </w:t>
            </w:r>
            <w:r w:rsidR="0003156E">
              <w:t xml:space="preserve">Students discuss features of the budget planner </w:t>
            </w:r>
            <w:r w:rsidR="004950C8">
              <w:t>and its graph</w:t>
            </w:r>
            <w:r w:rsidR="0003156E">
              <w:t xml:space="preserve"> before modifying for </w:t>
            </w:r>
            <w:r w:rsidR="00B07952">
              <w:t>what-if</w:t>
            </w:r>
            <w:r w:rsidR="0003156E">
              <w:t xml:space="preserve"> scenarios </w:t>
            </w:r>
            <w:r w:rsidR="00BA0C79">
              <w:t xml:space="preserve">in </w:t>
            </w:r>
            <w:hyperlink w:anchor="_Appendix_B" w:history="1">
              <w:r w:rsidR="00546773">
                <w:rPr>
                  <w:rStyle w:val="Hyperlink"/>
                </w:rPr>
                <w:t>Appendix C</w:t>
              </w:r>
            </w:hyperlink>
            <w:r w:rsidR="0003156E">
              <w:t>.</w:t>
            </w:r>
          </w:p>
        </w:tc>
        <w:tc>
          <w:tcPr>
            <w:tcW w:w="3261" w:type="dxa"/>
          </w:tcPr>
          <w:p w14:paraId="6D1462DC" w14:textId="358B651F" w:rsidR="00482CEA" w:rsidRDefault="00482CEA" w:rsidP="003F318F">
            <w:pPr>
              <w:spacing w:before="0" w:after="0" w:line="276" w:lineRule="auto"/>
              <w:cnfStyle w:val="000000010000" w:firstRow="0" w:lastRow="0" w:firstColumn="0" w:lastColumn="0" w:oddVBand="0" w:evenVBand="0" w:oddHBand="0" w:evenHBand="1" w:firstRowFirstColumn="0" w:firstRowLastColumn="0" w:lastRowFirstColumn="0" w:lastRowLastColumn="0"/>
            </w:pPr>
            <w:r>
              <w:t>Pose-Pause-Pounce-Bounce</w:t>
            </w:r>
          </w:p>
          <w:p w14:paraId="3C5F90F4" w14:textId="56509F4B" w:rsidR="00482CEA" w:rsidRDefault="00482CEA" w:rsidP="003F318F">
            <w:pPr>
              <w:spacing w:before="0" w:after="0" w:line="276" w:lineRule="auto"/>
              <w:cnfStyle w:val="000000010000" w:firstRow="0" w:lastRow="0" w:firstColumn="0" w:lastColumn="0" w:oddVBand="0" w:evenVBand="0" w:oddHBand="0" w:evenHBand="1" w:firstRowFirstColumn="0" w:firstRowLastColumn="0" w:lastRowFirstColumn="0" w:lastRowLastColumn="0"/>
            </w:pPr>
            <w:r>
              <w:t>Think-Pair-Share</w:t>
            </w:r>
          </w:p>
        </w:tc>
        <w:tc>
          <w:tcPr>
            <w:tcW w:w="3368" w:type="dxa"/>
          </w:tcPr>
          <w:p w14:paraId="3948AD4B" w14:textId="3FB333C6" w:rsidR="00D56D4A" w:rsidRDefault="00482CEA" w:rsidP="003F318F">
            <w:pPr>
              <w:spacing w:before="0" w:after="0" w:line="276" w:lineRule="auto"/>
              <w:cnfStyle w:val="000000010000" w:firstRow="0" w:lastRow="0" w:firstColumn="0" w:lastColumn="0" w:oddVBand="0" w:evenVBand="0" w:oddHBand="0" w:evenHBand="1" w:firstRowFirstColumn="0" w:firstRowLastColumn="0" w:lastRowFirstColumn="0" w:lastRowLastColumn="0"/>
            </w:pPr>
            <w:r>
              <w:t xml:space="preserve">Students </w:t>
            </w:r>
            <w:r w:rsidR="00C81ABE">
              <w:t xml:space="preserve">develop </w:t>
            </w:r>
            <w:r w:rsidR="00B07952">
              <w:t xml:space="preserve">an </w:t>
            </w:r>
            <w:r w:rsidR="00C81ABE">
              <w:t>understanding of fixed and discretionary expenses</w:t>
            </w:r>
            <w:r w:rsidR="00685BFC">
              <w:t>.</w:t>
            </w:r>
            <w:r w:rsidR="00C81ABE">
              <w:t xml:space="preserve"> </w:t>
            </w:r>
            <w:r w:rsidR="00685BFC">
              <w:t xml:space="preserve">Students </w:t>
            </w:r>
            <w:r>
              <w:t xml:space="preserve">complete a budget </w:t>
            </w:r>
            <w:r w:rsidR="00685BFC">
              <w:t>spreadsheet</w:t>
            </w:r>
            <w:r>
              <w:t xml:space="preserve"> and us</w:t>
            </w:r>
            <w:r w:rsidR="00C81ABE">
              <w:t>e it to make financial decisions.</w:t>
            </w:r>
          </w:p>
        </w:tc>
      </w:tr>
      <w:tr w:rsidR="00F45014" w14:paraId="7FBDD507" w14:textId="77777777" w:rsidTr="005933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1" w:type="dxa"/>
          </w:tcPr>
          <w:p w14:paraId="617FD0A6" w14:textId="4CB338E2" w:rsidR="00F45014" w:rsidRDefault="00DD2C10" w:rsidP="003F318F">
            <w:pPr>
              <w:spacing w:before="0" w:after="0" w:line="276" w:lineRule="auto"/>
            </w:pPr>
            <w:r>
              <w:t>Releasing responsibility</w:t>
            </w:r>
          </w:p>
        </w:tc>
        <w:tc>
          <w:tcPr>
            <w:tcW w:w="6212" w:type="dxa"/>
          </w:tcPr>
          <w:p w14:paraId="762A4E2C" w14:textId="628BE940" w:rsidR="00C10C94" w:rsidRDefault="00C10C94" w:rsidP="003F318F">
            <w:pPr>
              <w:spacing w:before="0" w:after="0" w:line="276" w:lineRule="auto"/>
              <w:cnfStyle w:val="000000100000" w:firstRow="0" w:lastRow="0" w:firstColumn="0" w:lastColumn="0" w:oddVBand="0" w:evenVBand="0" w:oddHBand="1" w:evenHBand="0" w:firstRowFirstColumn="0" w:firstRowLastColumn="0" w:lastRowFirstColumn="0" w:lastRowLastColumn="0"/>
            </w:pPr>
            <w:r>
              <w:t>Introduce an emergency fund as</w:t>
            </w:r>
            <w:r w:rsidRPr="00C10C94">
              <w:t xml:space="preserve"> sav</w:t>
            </w:r>
            <w:r>
              <w:t>ings that cover</w:t>
            </w:r>
            <w:r w:rsidRPr="00C10C94">
              <w:t xml:space="preserve"> 3</w:t>
            </w:r>
            <w:r w:rsidR="00F50F14">
              <w:t>–</w:t>
            </w:r>
            <w:r w:rsidRPr="00C10C94">
              <w:t>6 months of living expenses</w:t>
            </w:r>
            <w:r>
              <w:t>.</w:t>
            </w:r>
            <w:r w:rsidR="00D12DC1">
              <w:t xml:space="preserve"> </w:t>
            </w:r>
            <w:r w:rsidRPr="00C10C94">
              <w:t>Students</w:t>
            </w:r>
            <w:r>
              <w:t xml:space="preserve"> discuss and</w:t>
            </w:r>
            <w:r w:rsidRPr="00C10C94">
              <w:t xml:space="preserve"> calculate their personal emergency fund amount using their budget spreadsheets.</w:t>
            </w:r>
          </w:p>
          <w:p w14:paraId="7F745B73" w14:textId="5854616B" w:rsidR="00F45014" w:rsidRDefault="00C10C94" w:rsidP="003F318F">
            <w:pPr>
              <w:spacing w:before="0" w:after="0" w:line="276" w:lineRule="auto"/>
              <w:cnfStyle w:val="000000100000" w:firstRow="0" w:lastRow="0" w:firstColumn="0" w:lastColumn="0" w:oddVBand="0" w:evenVBand="0" w:oddHBand="1" w:evenHBand="0" w:firstRowFirstColumn="0" w:firstRowLastColumn="0" w:lastRowFirstColumn="0" w:lastRowLastColumn="0"/>
            </w:pPr>
            <w:r>
              <w:t>Students discuss who would have larger emergency funds and why</w:t>
            </w:r>
            <w:r w:rsidR="007947D8">
              <w:t>, before calculating how long it would take to establish one.</w:t>
            </w:r>
            <w:r w:rsidRPr="00C10C94">
              <w:br/>
              <w:t xml:space="preserve">Students </w:t>
            </w:r>
            <w:r w:rsidR="007947D8">
              <w:t xml:space="preserve">then </w:t>
            </w:r>
            <w:r w:rsidR="00AF06D8">
              <w:t>us</w:t>
            </w:r>
            <w:r w:rsidR="001D6439">
              <w:t>e</w:t>
            </w:r>
            <w:r w:rsidR="00AF06D8">
              <w:t xml:space="preserve"> slide 7</w:t>
            </w:r>
            <w:r w:rsidR="001D6439">
              <w:t xml:space="preserve"> as a guide to write notes.</w:t>
            </w:r>
          </w:p>
        </w:tc>
        <w:tc>
          <w:tcPr>
            <w:tcW w:w="3261" w:type="dxa"/>
          </w:tcPr>
          <w:p w14:paraId="15CC7EF7" w14:textId="77777777" w:rsidR="00F45014" w:rsidRDefault="007947D8" w:rsidP="003F318F">
            <w:pPr>
              <w:spacing w:before="0" w:after="0" w:line="276" w:lineRule="auto"/>
              <w:cnfStyle w:val="000000100000" w:firstRow="0" w:lastRow="0" w:firstColumn="0" w:lastColumn="0" w:oddVBand="0" w:evenVBand="0" w:oddHBand="1" w:evenHBand="0" w:firstRowFirstColumn="0" w:firstRowLastColumn="0" w:lastRowFirstColumn="0" w:lastRowLastColumn="0"/>
            </w:pPr>
            <w:r>
              <w:t>Think-Pair-Share</w:t>
            </w:r>
          </w:p>
          <w:p w14:paraId="43F5AE47" w14:textId="77777777" w:rsidR="007947D8" w:rsidRDefault="00CF5089" w:rsidP="003F318F">
            <w:pPr>
              <w:spacing w:before="0" w:after="0" w:line="276" w:lineRule="auto"/>
              <w:cnfStyle w:val="000000100000" w:firstRow="0" w:lastRow="0" w:firstColumn="0" w:lastColumn="0" w:oddVBand="0" w:evenVBand="0" w:oddHBand="1" w:evenHBand="0" w:firstRowFirstColumn="0" w:firstRowLastColumn="0" w:lastRowFirstColumn="0" w:lastRowLastColumn="0"/>
            </w:pPr>
            <w:r>
              <w:t>Pose-Pause-Pounce-Bounce</w:t>
            </w:r>
          </w:p>
          <w:p w14:paraId="2DE5413E" w14:textId="1E7869FC" w:rsidR="00CF5089" w:rsidRDefault="00CF5089" w:rsidP="003F318F">
            <w:pPr>
              <w:spacing w:before="0" w:after="0" w:line="276" w:lineRule="auto"/>
              <w:cnfStyle w:val="000000100000" w:firstRow="0" w:lastRow="0" w:firstColumn="0" w:lastColumn="0" w:oddVBand="0" w:evenVBand="0" w:oddHBand="1" w:evenHBand="0" w:firstRowFirstColumn="0" w:firstRowLastColumn="0" w:lastRowFirstColumn="0" w:lastRowLastColumn="0"/>
            </w:pPr>
            <w:r>
              <w:t>Notes to future forgetful selves</w:t>
            </w:r>
          </w:p>
        </w:tc>
        <w:tc>
          <w:tcPr>
            <w:tcW w:w="3368" w:type="dxa"/>
          </w:tcPr>
          <w:p w14:paraId="4F04A1BE" w14:textId="51F2EBDF" w:rsidR="00F45014" w:rsidRDefault="00CF5089" w:rsidP="003F318F">
            <w:pPr>
              <w:spacing w:before="0" w:after="0" w:line="276" w:lineRule="auto"/>
              <w:cnfStyle w:val="000000100000" w:firstRow="0" w:lastRow="0" w:firstColumn="0" w:lastColumn="0" w:oddVBand="0" w:evenVBand="0" w:oddHBand="1" w:evenHBand="0" w:firstRowFirstColumn="0" w:firstRowLastColumn="0" w:lastRowFirstColumn="0" w:lastRowLastColumn="0"/>
            </w:pPr>
            <w:r>
              <w:t>Students learn how to calculate the amount needed for an emergency fund using a budget and how long it would take for them to establish one.</w:t>
            </w:r>
          </w:p>
        </w:tc>
      </w:tr>
      <w:tr w:rsidR="00D56D4A" w14:paraId="2316F2F2" w14:textId="77777777" w:rsidTr="005933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1" w:type="dxa"/>
          </w:tcPr>
          <w:p w14:paraId="39F7F9B1" w14:textId="1D65C9B1" w:rsidR="00D56D4A" w:rsidRDefault="00DD2C10" w:rsidP="003F318F">
            <w:pPr>
              <w:spacing w:before="0" w:after="0" w:line="276" w:lineRule="auto"/>
            </w:pPr>
            <w:r>
              <w:t>Independent practice</w:t>
            </w:r>
          </w:p>
        </w:tc>
        <w:tc>
          <w:tcPr>
            <w:tcW w:w="6212" w:type="dxa"/>
          </w:tcPr>
          <w:p w14:paraId="7932D450" w14:textId="7E278469" w:rsidR="00D56D4A" w:rsidRDefault="00060B21" w:rsidP="003F318F">
            <w:pPr>
              <w:spacing w:before="0" w:after="0" w:line="276" w:lineRule="auto"/>
              <w:cnfStyle w:val="000000010000" w:firstRow="0" w:lastRow="0" w:firstColumn="0" w:lastColumn="0" w:oddVBand="0" w:evenVBand="0" w:oddHBand="0" w:evenHBand="1" w:firstRowFirstColumn="0" w:firstRowLastColumn="0" w:lastRowFirstColumn="0" w:lastRowLastColumn="0"/>
            </w:pPr>
            <w:r w:rsidRPr="00060B21">
              <w:t xml:space="preserve">Students receive a financial case study </w:t>
            </w:r>
            <w:r w:rsidR="00F95682" w:rsidRPr="00060B21">
              <w:t xml:space="preserve">describing </w:t>
            </w:r>
            <w:r w:rsidR="00F95682">
              <w:t>Lisa</w:t>
            </w:r>
            <w:r w:rsidR="00F95682" w:rsidRPr="00060B21">
              <w:t>’s financial situation</w:t>
            </w:r>
            <w:r w:rsidR="00F95682">
              <w:t xml:space="preserve"> </w:t>
            </w:r>
            <w:r w:rsidRPr="00060B21">
              <w:t>(</w:t>
            </w:r>
            <w:hyperlink w:anchor="_Appendix_D" w:history="1">
              <w:r w:rsidR="00546773">
                <w:rPr>
                  <w:rStyle w:val="Hyperlink"/>
                </w:rPr>
                <w:t>Appendix D</w:t>
              </w:r>
            </w:hyperlink>
            <w:r w:rsidRPr="00060B21">
              <w:t xml:space="preserve">) </w:t>
            </w:r>
            <w:r>
              <w:t xml:space="preserve">to </w:t>
            </w:r>
            <w:r w:rsidRPr="00060B21">
              <w:t>create a budget</w:t>
            </w:r>
            <w:r>
              <w:t xml:space="preserve">, including </w:t>
            </w:r>
            <w:r w:rsidR="001B0D60">
              <w:t>how long it would take them to save an emergency fund</w:t>
            </w:r>
            <w:r w:rsidR="009B707A">
              <w:t xml:space="preserve"> and</w:t>
            </w:r>
            <w:r w:rsidRPr="00060B21">
              <w:t xml:space="preserve"> </w:t>
            </w:r>
            <w:r w:rsidR="001B0D60">
              <w:t>provid</w:t>
            </w:r>
            <w:r w:rsidR="009B707A">
              <w:t>ing</w:t>
            </w:r>
            <w:r w:rsidRPr="00060B21">
              <w:t xml:space="preserve"> advice </w:t>
            </w:r>
            <w:r w:rsidR="001B0D60">
              <w:t>on how</w:t>
            </w:r>
            <w:r w:rsidR="009B707A">
              <w:t xml:space="preserve"> Lisa can save more.</w:t>
            </w:r>
          </w:p>
        </w:tc>
        <w:tc>
          <w:tcPr>
            <w:tcW w:w="3261" w:type="dxa"/>
          </w:tcPr>
          <w:p w14:paraId="2E07F92D" w14:textId="6E3B72FC" w:rsidR="00692B35" w:rsidRDefault="00281992" w:rsidP="003F318F">
            <w:pPr>
              <w:spacing w:before="0" w:after="0" w:line="276" w:lineRule="auto"/>
              <w:cnfStyle w:val="000000010000" w:firstRow="0" w:lastRow="0" w:firstColumn="0" w:lastColumn="0" w:oddVBand="0" w:evenVBand="0" w:oddHBand="0" w:evenHBand="1" w:firstRowFirstColumn="0" w:firstRowLastColumn="0" w:lastRowFirstColumn="0" w:lastRowLastColumn="0"/>
            </w:pPr>
            <w:r>
              <w:t>Pose-P</w:t>
            </w:r>
            <w:r w:rsidR="00BC5921">
              <w:t>ause-Pounce-Bounce</w:t>
            </w:r>
          </w:p>
        </w:tc>
        <w:tc>
          <w:tcPr>
            <w:tcW w:w="3368" w:type="dxa"/>
          </w:tcPr>
          <w:p w14:paraId="02EEED6C" w14:textId="251B3210" w:rsidR="00D56D4A" w:rsidRDefault="00692B35" w:rsidP="003F318F">
            <w:pPr>
              <w:spacing w:before="0" w:after="0" w:line="276" w:lineRule="auto"/>
              <w:cnfStyle w:val="000000010000" w:firstRow="0" w:lastRow="0" w:firstColumn="0" w:lastColumn="0" w:oddVBand="0" w:evenVBand="0" w:oddHBand="0" w:evenHBand="1" w:firstRowFirstColumn="0" w:firstRowLastColumn="0" w:lastRowFirstColumn="0" w:lastRowLastColumn="0"/>
            </w:pPr>
            <w:r>
              <w:t>Students apply their knowledge to show their learning in the lesson and provide financial advice.</w:t>
            </w:r>
          </w:p>
        </w:tc>
      </w:tr>
    </w:tbl>
    <w:p w14:paraId="4432ACB1" w14:textId="77777777" w:rsidR="00D56D4A" w:rsidRPr="00D56D4A" w:rsidRDefault="00D56D4A" w:rsidP="09AC1D10">
      <w:pPr>
        <w:pStyle w:val="ListBullet"/>
        <w:numPr>
          <w:ilvl w:val="0"/>
          <w:numId w:val="0"/>
        </w:numPr>
        <w:sectPr w:rsidR="00D56D4A" w:rsidRPr="00D56D4A" w:rsidSect="00B90773">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2695348B" w:rsidR="00F40DC4" w:rsidRPr="003C2AC4" w:rsidRDefault="00F40DC4" w:rsidP="00F40DC4">
      <w:pPr>
        <w:pStyle w:val="FeatureBox2"/>
      </w:pPr>
      <w:r>
        <w:t xml:space="preserve">Please use the associated PowerPoint </w:t>
      </w:r>
      <w:r w:rsidR="00A41D94">
        <w:rPr>
          <w:i/>
          <w:iCs/>
        </w:rPr>
        <w:t>Budgeting</w:t>
      </w:r>
      <w:r>
        <w:t xml:space="preserve"> to display images in this lesson.</w:t>
      </w:r>
    </w:p>
    <w:p w14:paraId="453957C7" w14:textId="39E86E61" w:rsidR="00D01CAE" w:rsidRDefault="00FD5257" w:rsidP="00FC38EC">
      <w:pPr>
        <w:pStyle w:val="Heading3"/>
        <w:numPr>
          <w:ilvl w:val="2"/>
          <w:numId w:val="1"/>
        </w:numPr>
        <w:ind w:left="0"/>
      </w:pPr>
      <w:r>
        <w:t>Activat</w:t>
      </w:r>
      <w:r w:rsidR="0065706C">
        <w:t>ing</w:t>
      </w:r>
      <w:r>
        <w:t xml:space="preserve"> prior knowledge</w:t>
      </w:r>
    </w:p>
    <w:p w14:paraId="03288A26" w14:textId="77777777" w:rsidR="005B09E6" w:rsidRDefault="003262BF" w:rsidP="00826839">
      <w:pPr>
        <w:pStyle w:val="ListNumber"/>
      </w:pPr>
      <w:r>
        <w:t>Distribute Appendix A</w:t>
      </w:r>
      <w:r w:rsidR="005B09E6">
        <w:t xml:space="preserve"> ‘Income and expenses’</w:t>
      </w:r>
      <w:r w:rsidR="00254798">
        <w:t xml:space="preserve"> </w:t>
      </w:r>
      <w:r w:rsidR="005B09E6">
        <w:t>to pairs of students.</w:t>
      </w:r>
    </w:p>
    <w:p w14:paraId="0BBE8234" w14:textId="4E3E06FC" w:rsidR="00826839" w:rsidRDefault="00FD5706" w:rsidP="00826839">
      <w:pPr>
        <w:pStyle w:val="ListNumber"/>
      </w:pPr>
      <w:r>
        <w:t>In a Think-Pair-Share (</w:t>
      </w:r>
      <w:hyperlink r:id="rId16">
        <w:r w:rsidRPr="69AA0A1C">
          <w:rPr>
            <w:rStyle w:val="Hyperlink"/>
          </w:rPr>
          <w:t>bit.ly/thinkpairsharestrategy</w:t>
        </w:r>
      </w:hyperlink>
      <w:r>
        <w:t>), ask students to</w:t>
      </w:r>
      <w:r w:rsidR="00E736D4">
        <w:t xml:space="preserve"> </w:t>
      </w:r>
      <w:r w:rsidR="005B09E6">
        <w:t xml:space="preserve">categorise the </w:t>
      </w:r>
      <w:r w:rsidR="007E398E">
        <w:t>cards into income or expenses.</w:t>
      </w:r>
    </w:p>
    <w:p w14:paraId="4CBC44B2" w14:textId="6C493311" w:rsidR="00EA3208" w:rsidRDefault="00D84908" w:rsidP="0076604E">
      <w:pPr>
        <w:pStyle w:val="ListNumber"/>
      </w:pPr>
      <w:r>
        <w:t>Ask pairs</w:t>
      </w:r>
      <w:r w:rsidR="004D1590">
        <w:t xml:space="preserve"> to </w:t>
      </w:r>
      <w:r w:rsidR="004E7B8D">
        <w:t>estimate</w:t>
      </w:r>
      <w:r w:rsidR="00D13231">
        <w:t xml:space="preserve"> the </w:t>
      </w:r>
      <w:r w:rsidR="00ED3BE3">
        <w:t>amount</w:t>
      </w:r>
      <w:r w:rsidR="00D13231">
        <w:t xml:space="preserve"> </w:t>
      </w:r>
      <w:r w:rsidR="008F009D">
        <w:t>an individual would receive or pay</w:t>
      </w:r>
      <w:r w:rsidR="00965601">
        <w:t xml:space="preserve"> for </w:t>
      </w:r>
      <w:r w:rsidR="001F2F66">
        <w:t>each of the scenarios</w:t>
      </w:r>
      <w:r w:rsidR="00446B60">
        <w:t xml:space="preserve"> </w:t>
      </w:r>
      <w:r w:rsidR="00AB5C76">
        <w:t xml:space="preserve">given </w:t>
      </w:r>
      <w:r w:rsidR="00DD3A5D">
        <w:t xml:space="preserve">on </w:t>
      </w:r>
      <w:r w:rsidR="001F2F66">
        <w:t xml:space="preserve">the cards in </w:t>
      </w:r>
      <w:r w:rsidR="00E247A4">
        <w:t>A</w:t>
      </w:r>
      <w:r w:rsidR="001F2F66">
        <w:t>ppendix A. Stude</w:t>
      </w:r>
      <w:r w:rsidR="008F009D">
        <w:t>nts should also determine</w:t>
      </w:r>
      <w:r w:rsidR="00DD3A5D">
        <w:t xml:space="preserve"> how often </w:t>
      </w:r>
      <w:r w:rsidR="00AB5C76">
        <w:t>it would be received or paid</w:t>
      </w:r>
      <w:r w:rsidR="008F009D">
        <w:t xml:space="preserve"> and </w:t>
      </w:r>
      <w:r w:rsidR="00A840A9">
        <w:t xml:space="preserve">write </w:t>
      </w:r>
      <w:r w:rsidR="002544B1">
        <w:t>both sets of information</w:t>
      </w:r>
      <w:r w:rsidR="00A840A9">
        <w:t xml:space="preserve"> on their cards</w:t>
      </w:r>
      <w:r w:rsidR="00EA3208">
        <w:t>.</w:t>
      </w:r>
    </w:p>
    <w:p w14:paraId="14D15B78" w14:textId="0918729E" w:rsidR="00F0712A" w:rsidRDefault="00F0712A" w:rsidP="008E34EF">
      <w:pPr>
        <w:pStyle w:val="FeatureBox"/>
      </w:pPr>
      <w:r>
        <w:t xml:space="preserve">For example, on the </w:t>
      </w:r>
      <w:r w:rsidR="004341ED">
        <w:t>electricity bill card</w:t>
      </w:r>
      <w:r w:rsidR="00C43104">
        <w:t>,</w:t>
      </w:r>
      <w:r w:rsidR="004341ED">
        <w:t xml:space="preserve"> students may write down $300 per quarter.</w:t>
      </w:r>
    </w:p>
    <w:p w14:paraId="31F0A9C5" w14:textId="3D40CA2B" w:rsidR="006E31DA" w:rsidRDefault="006A0456" w:rsidP="0076604E">
      <w:pPr>
        <w:pStyle w:val="ListNumber"/>
      </w:pPr>
      <w:r>
        <w:t>Use</w:t>
      </w:r>
      <w:r w:rsidRPr="000C5E2D">
        <w:t xml:space="preserve"> the Pose-Pause-Pounce-Bounce questioning strategy</w:t>
      </w:r>
      <w:r>
        <w:t xml:space="preserve"> </w:t>
      </w:r>
      <w:r w:rsidR="00E247A4">
        <w:rPr>
          <w:rStyle w:val="ui-provider"/>
          <w:rFonts w:eastAsia="Arial"/>
        </w:rPr>
        <w:t>(</w:t>
      </w:r>
      <w:r w:rsidRPr="002C67DD">
        <w:rPr>
          <w:rStyle w:val="ui-provider"/>
          <w:rFonts w:eastAsia="Arial"/>
        </w:rPr>
        <w:t>PDF 557</w:t>
      </w:r>
      <w:r w:rsidR="00E247A4">
        <w:rPr>
          <w:rStyle w:val="ui-provider"/>
          <w:rFonts w:eastAsia="Arial"/>
        </w:rPr>
        <w:t> </w:t>
      </w:r>
      <w:r w:rsidRPr="002C67DD">
        <w:rPr>
          <w:rStyle w:val="ui-provider"/>
          <w:rFonts w:eastAsia="Arial"/>
        </w:rPr>
        <w:t>KB</w:t>
      </w:r>
      <w:r w:rsidR="00E247A4">
        <w:rPr>
          <w:rStyle w:val="ui-provider"/>
          <w:rFonts w:eastAsia="Arial"/>
        </w:rPr>
        <w:t>)</w:t>
      </w:r>
      <w:r w:rsidRPr="002C67DD">
        <w:rPr>
          <w:rStyle w:val="ui-provider"/>
          <w:rFonts w:eastAsia="Arial"/>
        </w:rPr>
        <w:t xml:space="preserve"> (</w:t>
      </w:r>
      <w:hyperlink r:id="rId17" w:history="1">
        <w:r>
          <w:rPr>
            <w:rStyle w:val="Hyperlink"/>
          </w:rPr>
          <w:t>bit.ly/posepausepouncebounce</w:t>
        </w:r>
      </w:hyperlink>
      <w:r w:rsidRPr="0013516E">
        <w:rPr>
          <w:rStyle w:val="Hyperlink"/>
          <w:color w:val="auto"/>
          <w:u w:val="none"/>
        </w:rPr>
        <w:t xml:space="preserve">) </w:t>
      </w:r>
      <w:r>
        <w:t xml:space="preserve">to </w:t>
      </w:r>
      <w:r w:rsidRPr="00441A02">
        <w:t>initiate a class discussion</w:t>
      </w:r>
      <w:r>
        <w:t xml:space="preserve"> and pose the</w:t>
      </w:r>
      <w:r w:rsidR="006E31DA">
        <w:t xml:space="preserve"> following </w:t>
      </w:r>
      <w:r>
        <w:t>question</w:t>
      </w:r>
      <w:r w:rsidR="006E31DA">
        <w:t>s:</w:t>
      </w:r>
    </w:p>
    <w:p w14:paraId="5A2F04F5" w14:textId="2B71386B" w:rsidR="0076604E" w:rsidRDefault="00CA5108" w:rsidP="0006131A">
      <w:pPr>
        <w:pStyle w:val="ListBullet2"/>
      </w:pPr>
      <w:r>
        <w:t xml:space="preserve">How </w:t>
      </w:r>
      <w:r w:rsidR="00FD260B">
        <w:t xml:space="preserve">can </w:t>
      </w:r>
      <w:r>
        <w:t xml:space="preserve">we </w:t>
      </w:r>
      <w:r w:rsidR="00A22AFC">
        <w:t>use</w:t>
      </w:r>
      <w:r w:rsidR="00FD260B">
        <w:t xml:space="preserve"> th</w:t>
      </w:r>
      <w:r>
        <w:t>e</w:t>
      </w:r>
      <w:r w:rsidR="00FD260B">
        <w:t xml:space="preserve"> information </w:t>
      </w:r>
      <w:r w:rsidR="00917A85">
        <w:t xml:space="preserve">on the cards to find out </w:t>
      </w:r>
      <w:r w:rsidR="00AD08ED">
        <w:t>how much we</w:t>
      </w:r>
      <w:r w:rsidR="00C14CBB">
        <w:t xml:space="preserve"> are</w:t>
      </w:r>
      <w:r w:rsidR="00AD08ED">
        <w:t xml:space="preserve"> spend</w:t>
      </w:r>
      <w:r w:rsidR="00C14CBB">
        <w:t>ing</w:t>
      </w:r>
      <w:r w:rsidR="007E7241">
        <w:t>?</w:t>
      </w:r>
    </w:p>
    <w:p w14:paraId="2DD34102" w14:textId="401E27D4" w:rsidR="00F8323B" w:rsidRDefault="00F8323B" w:rsidP="0006131A">
      <w:pPr>
        <w:pStyle w:val="ListBullet2"/>
      </w:pPr>
      <w:r>
        <w:t xml:space="preserve">How can we use </w:t>
      </w:r>
      <w:r w:rsidR="002C79D1">
        <w:t xml:space="preserve">the </w:t>
      </w:r>
      <w:r>
        <w:t xml:space="preserve">information </w:t>
      </w:r>
      <w:r w:rsidR="002C79D1">
        <w:t xml:space="preserve">on the cards </w:t>
      </w:r>
      <w:r>
        <w:t xml:space="preserve">to </w:t>
      </w:r>
      <w:r w:rsidR="001859A2">
        <w:t xml:space="preserve">help us make </w:t>
      </w:r>
      <w:r w:rsidR="007A2705">
        <w:t>financial decisions</w:t>
      </w:r>
      <w:r w:rsidR="00700ABC">
        <w:t>?</w:t>
      </w:r>
    </w:p>
    <w:p w14:paraId="7990B41F" w14:textId="7CE5845A" w:rsidR="00D4030C" w:rsidRDefault="00D4030C" w:rsidP="00D4030C">
      <w:pPr>
        <w:pStyle w:val="FeatureBox"/>
      </w:pPr>
      <w:r>
        <w:t xml:space="preserve">Students should suggest </w:t>
      </w:r>
      <w:r w:rsidR="00B2737C">
        <w:t>creating</w:t>
      </w:r>
      <w:r>
        <w:t xml:space="preserve"> a budget.</w:t>
      </w:r>
    </w:p>
    <w:p w14:paraId="426F6A5D" w14:textId="6A100E7E" w:rsidR="00BC3FD9" w:rsidRDefault="00D4030C" w:rsidP="00D4030C">
      <w:pPr>
        <w:pStyle w:val="ListNumber"/>
      </w:pPr>
      <w:r>
        <w:t xml:space="preserve">Reveal the learning intentions and success criteria on slide </w:t>
      </w:r>
      <w:r w:rsidR="00112029">
        <w:t>3</w:t>
      </w:r>
      <w:r>
        <w:t xml:space="preserve"> of the PowerPoint.</w:t>
      </w:r>
    </w:p>
    <w:p w14:paraId="05537C0B" w14:textId="626BBC98" w:rsidR="003024CB" w:rsidRDefault="00097721" w:rsidP="00FC38EC">
      <w:pPr>
        <w:pStyle w:val="Heading3"/>
        <w:numPr>
          <w:ilvl w:val="2"/>
          <w:numId w:val="1"/>
        </w:numPr>
        <w:ind w:left="0"/>
      </w:pPr>
      <w:r>
        <w:t>Connecting learning</w:t>
      </w:r>
    </w:p>
    <w:p w14:paraId="567B9E9C" w14:textId="61A7FA63" w:rsidR="009C32F9" w:rsidRDefault="00183FA0" w:rsidP="001D3FC7">
      <w:pPr>
        <w:pStyle w:val="ListNumber"/>
        <w:numPr>
          <w:ilvl w:val="0"/>
          <w:numId w:val="20"/>
        </w:numPr>
      </w:pPr>
      <w:r>
        <w:t xml:space="preserve">Show students the </w:t>
      </w:r>
      <w:r w:rsidR="00DA02D8">
        <w:t>You</w:t>
      </w:r>
      <w:r w:rsidR="00F454DD">
        <w:t>T</w:t>
      </w:r>
      <w:r w:rsidR="00DA02D8">
        <w:t xml:space="preserve">ube </w:t>
      </w:r>
      <w:r>
        <w:t>video</w:t>
      </w:r>
      <w:r w:rsidR="00DA02D8">
        <w:t xml:space="preserve"> ‘What is a Budget</w:t>
      </w:r>
      <w:r w:rsidR="00E247A4">
        <w:t>’</w:t>
      </w:r>
      <w:r w:rsidR="00DA02D8">
        <w:t xml:space="preserve"> (2:22) (</w:t>
      </w:r>
      <w:hyperlink r:id="rId18" w:history="1">
        <w:r w:rsidR="009D4A1D">
          <w:rPr>
            <w:rStyle w:val="Hyperlink"/>
          </w:rPr>
          <w:t>bit.ly/what-is-a-budget</w:t>
        </w:r>
      </w:hyperlink>
      <w:r w:rsidR="00DA02D8">
        <w:t>) up to 1:13.</w:t>
      </w:r>
    </w:p>
    <w:p w14:paraId="767F4DE8" w14:textId="7D3E1CE9" w:rsidR="002371C6" w:rsidRDefault="000655AB" w:rsidP="00FC38EC">
      <w:pPr>
        <w:pStyle w:val="ListNumber"/>
      </w:pPr>
      <w:r>
        <w:lastRenderedPageBreak/>
        <w:t xml:space="preserve">Conduct a class discussion </w:t>
      </w:r>
      <w:r w:rsidR="000B310C">
        <w:t>asking students what they think are the</w:t>
      </w:r>
      <w:r w:rsidR="00653950">
        <w:t xml:space="preserve"> key pieces of information from the</w:t>
      </w:r>
      <w:r w:rsidR="0088673F">
        <w:t xml:space="preserve"> video. </w:t>
      </w:r>
    </w:p>
    <w:p w14:paraId="15F8539E" w14:textId="3EF3BEFC" w:rsidR="00F77083" w:rsidRDefault="00BB552B" w:rsidP="00B75B3C">
      <w:pPr>
        <w:pStyle w:val="ListNumber"/>
      </w:pPr>
      <w:r>
        <w:t xml:space="preserve">Display slide </w:t>
      </w:r>
      <w:r w:rsidR="00112029">
        <w:t>5</w:t>
      </w:r>
      <w:r>
        <w:t xml:space="preserve"> of the PowerPoint to show the definitions of fixed and discretionary spending.</w:t>
      </w:r>
    </w:p>
    <w:p w14:paraId="7CEAFB8B" w14:textId="010DF58C" w:rsidR="00262ADD" w:rsidRDefault="00262ADD" w:rsidP="00B75B3C">
      <w:pPr>
        <w:pStyle w:val="ListNumber"/>
      </w:pPr>
      <w:r>
        <w:t xml:space="preserve">Ask </w:t>
      </w:r>
      <w:r w:rsidR="00F221AA">
        <w:t xml:space="preserve">student </w:t>
      </w:r>
      <w:r w:rsidR="00A11BA8">
        <w:t>pairs</w:t>
      </w:r>
      <w:r>
        <w:t xml:space="preserve"> to return to their </w:t>
      </w:r>
      <w:r w:rsidR="0058218D">
        <w:t>cards</w:t>
      </w:r>
      <w:r>
        <w:t xml:space="preserve"> and </w:t>
      </w:r>
      <w:r w:rsidR="00AA0CD3">
        <w:t xml:space="preserve">further </w:t>
      </w:r>
      <w:r>
        <w:t xml:space="preserve">categorise their </w:t>
      </w:r>
      <w:r w:rsidR="00F454DD">
        <w:t>expenses into fixed and discretionary spending.</w:t>
      </w:r>
    </w:p>
    <w:p w14:paraId="3B82A853" w14:textId="02C74D22" w:rsidR="00F06665" w:rsidRDefault="00E526F4" w:rsidP="00B75B3C">
      <w:pPr>
        <w:pStyle w:val="ListNumber"/>
      </w:pPr>
      <w:r>
        <w:t xml:space="preserve">Undertake a class discussion, randomly </w:t>
      </w:r>
      <w:r w:rsidR="00F06665">
        <w:t>ask</w:t>
      </w:r>
      <w:r w:rsidR="009150C9">
        <w:t xml:space="preserve">ing </w:t>
      </w:r>
      <w:r>
        <w:t xml:space="preserve">a few </w:t>
      </w:r>
      <w:r w:rsidR="00DE18D3">
        <w:t>pairs</w:t>
      </w:r>
      <w:r w:rsidR="009150C9">
        <w:t xml:space="preserve"> to explain and justify their choices.</w:t>
      </w:r>
    </w:p>
    <w:p w14:paraId="69DF5BE2" w14:textId="10AE657C" w:rsidR="00DE68FE" w:rsidRDefault="00DE68FE" w:rsidP="00FD0D90">
      <w:pPr>
        <w:pStyle w:val="ListNumber"/>
      </w:pPr>
      <w:r>
        <w:t>With a device between pairs of students</w:t>
      </w:r>
      <w:r w:rsidR="007B545A">
        <w:t>,</w:t>
      </w:r>
      <w:r>
        <w:t xml:space="preserve"> ask </w:t>
      </w:r>
      <w:r w:rsidR="002E0B8F">
        <w:t xml:space="preserve">students </w:t>
      </w:r>
      <w:r>
        <w:t xml:space="preserve">to download the budget planner spreadsheet from the </w:t>
      </w:r>
      <w:r w:rsidR="0077785C">
        <w:t>‘Moneysmart’</w:t>
      </w:r>
      <w:r>
        <w:t xml:space="preserve"> website ‘Budget planner’ (</w:t>
      </w:r>
      <w:hyperlink r:id="rId19" w:history="1">
        <w:r w:rsidRPr="0097407A">
          <w:rPr>
            <w:rStyle w:val="Hyperlink"/>
          </w:rPr>
          <w:t>bit.ly/BudgetPlannerSpreadsheet</w:t>
        </w:r>
      </w:hyperlink>
      <w:r>
        <w:t>).</w:t>
      </w:r>
    </w:p>
    <w:p w14:paraId="27BC0712" w14:textId="7493C854" w:rsidR="0029627E" w:rsidRDefault="00F81860" w:rsidP="00674E46">
      <w:pPr>
        <w:pStyle w:val="FeatureBox"/>
      </w:pPr>
      <w:r>
        <w:t xml:space="preserve">Teachers will also need to display the budget planner on their screens to </w:t>
      </w:r>
      <w:r w:rsidR="00797D9B">
        <w:t>be able to demonstrate</w:t>
      </w:r>
      <w:r w:rsidR="00715D18">
        <w:t xml:space="preserve"> </w:t>
      </w:r>
      <w:r w:rsidR="007D1CD4">
        <w:t>and support students</w:t>
      </w:r>
      <w:r w:rsidR="00715D18">
        <w:t>.</w:t>
      </w:r>
      <w:r w:rsidR="00797D9B">
        <w:t xml:space="preserve"> </w:t>
      </w:r>
    </w:p>
    <w:p w14:paraId="4A09AFA2" w14:textId="032B1B1E" w:rsidR="00674E46" w:rsidRPr="007D606D" w:rsidRDefault="00674E46" w:rsidP="00674E46">
      <w:pPr>
        <w:pStyle w:val="FeatureBox"/>
      </w:pPr>
      <w:r>
        <w:t xml:space="preserve">Appendix </w:t>
      </w:r>
      <w:r w:rsidR="00480FB6">
        <w:t>B</w:t>
      </w:r>
      <w:r>
        <w:t xml:space="preserve"> ‘</w:t>
      </w:r>
      <w:r w:rsidRPr="00C9468A">
        <w:t>Budget spreadsheet download and share instructions</w:t>
      </w:r>
      <w:r>
        <w:t>’ has been provided to show how to download and share files from this lesson.</w:t>
      </w:r>
    </w:p>
    <w:p w14:paraId="69610500" w14:textId="421D43EA" w:rsidR="00674E46" w:rsidRDefault="0073373A" w:rsidP="00E21426">
      <w:pPr>
        <w:pStyle w:val="ListNumber"/>
      </w:pPr>
      <w:r>
        <w:t xml:space="preserve">Instruct </w:t>
      </w:r>
      <w:r w:rsidR="003319CA">
        <w:t>students to</w:t>
      </w:r>
      <w:r w:rsidR="004D378C">
        <w:t xml:space="preserve"> </w:t>
      </w:r>
      <w:r w:rsidR="00077729">
        <w:t xml:space="preserve">fill in the income and expenses on the budget spreadsheet </w:t>
      </w:r>
      <w:r w:rsidR="006140FC">
        <w:t>for the average family household or their own personal household.</w:t>
      </w:r>
      <w:r w:rsidR="0030424F">
        <w:t xml:space="preserve"> </w:t>
      </w:r>
      <w:r w:rsidR="00ED703E">
        <w:t>S</w:t>
      </w:r>
      <w:r w:rsidR="003319CA">
        <w:t xml:space="preserve">tudents </w:t>
      </w:r>
      <w:r w:rsidR="00ED703E">
        <w:t xml:space="preserve">can </w:t>
      </w:r>
      <w:r w:rsidR="004D378C">
        <w:t xml:space="preserve">estimate values </w:t>
      </w:r>
      <w:r w:rsidR="00ED703E">
        <w:t xml:space="preserve">based on their </w:t>
      </w:r>
      <w:r w:rsidR="00C1019E">
        <w:t>p</w:t>
      </w:r>
      <w:r w:rsidR="00DE2AEC">
        <w:t xml:space="preserve">rior knowledge and </w:t>
      </w:r>
      <w:r w:rsidR="00C1019E">
        <w:t>experiences</w:t>
      </w:r>
      <w:r w:rsidR="003E1D31">
        <w:t>.</w:t>
      </w:r>
    </w:p>
    <w:p w14:paraId="370285A9" w14:textId="52C8BA15" w:rsidR="00CB03EF" w:rsidRDefault="00CB03EF" w:rsidP="00CB03EF">
      <w:pPr>
        <w:pStyle w:val="FeatureBox"/>
      </w:pPr>
      <w:r>
        <w:t>Stud</w:t>
      </w:r>
      <w:r w:rsidR="00996DA4">
        <w:t>en</w:t>
      </w:r>
      <w:r>
        <w:t xml:space="preserve">ts could use the averages they calculated in Lesson 16 – </w:t>
      </w:r>
      <w:r w:rsidR="0012212F">
        <w:t>l</w:t>
      </w:r>
      <w:r>
        <w:t xml:space="preserve">iving costs to populate </w:t>
      </w:r>
      <w:r w:rsidR="00996DA4">
        <w:t>some of the household bills in this section.</w:t>
      </w:r>
    </w:p>
    <w:p w14:paraId="5A5828BE" w14:textId="05A6F63A" w:rsidR="00C55A8B" w:rsidRDefault="00715D18" w:rsidP="00FD0D90">
      <w:pPr>
        <w:pStyle w:val="ListNumber"/>
      </w:pPr>
      <w:r>
        <w:t>Demonstrate to</w:t>
      </w:r>
      <w:r w:rsidR="005279EA">
        <w:t xml:space="preserve"> students how they</w:t>
      </w:r>
      <w:r w:rsidR="0040137B">
        <w:t xml:space="preserve"> can change the </w:t>
      </w:r>
      <w:r w:rsidR="004E0B68">
        <w:t>time frequency of the budget</w:t>
      </w:r>
      <w:r w:rsidR="00C47C88">
        <w:t xml:space="preserve"> in cell </w:t>
      </w:r>
      <w:r w:rsidR="00C47C88">
        <w:rPr>
          <w:b/>
          <w:bCs/>
        </w:rPr>
        <w:t>G9</w:t>
      </w:r>
      <w:r w:rsidR="004E0B68">
        <w:rPr>
          <w:b/>
          <w:bCs/>
        </w:rPr>
        <w:t xml:space="preserve"> </w:t>
      </w:r>
      <w:r w:rsidR="004E0B68">
        <w:t>to monthly, weekly and so on</w:t>
      </w:r>
      <w:r w:rsidR="00C47C88">
        <w:t>.</w:t>
      </w:r>
    </w:p>
    <w:p w14:paraId="5244C66C" w14:textId="28067EF2" w:rsidR="0012212F" w:rsidRDefault="0031071D" w:rsidP="00FD0D90">
      <w:pPr>
        <w:pStyle w:val="ListNumber"/>
      </w:pPr>
      <w:r>
        <w:t>In a Think-Pair-Share</w:t>
      </w:r>
      <w:r w:rsidR="00B912BA">
        <w:t>,</w:t>
      </w:r>
      <w:r>
        <w:t xml:space="preserve"> </w:t>
      </w:r>
      <w:r w:rsidR="005016FA">
        <w:t>ask</w:t>
      </w:r>
      <w:r w:rsidR="00351A45">
        <w:t xml:space="preserve"> students </w:t>
      </w:r>
      <w:r w:rsidR="00EC2039">
        <w:t xml:space="preserve">how </w:t>
      </w:r>
      <w:r w:rsidR="00AA78E6">
        <w:t>the</w:t>
      </w:r>
      <w:r w:rsidR="00B912BA">
        <w:t xml:space="preserve">y think </w:t>
      </w:r>
      <w:r w:rsidR="00AA78E6">
        <w:t>the</w:t>
      </w:r>
      <w:r w:rsidR="005016FA">
        <w:t xml:space="preserve"> </w:t>
      </w:r>
      <w:r w:rsidR="000F7783">
        <w:t xml:space="preserve">spreadsheet changes the </w:t>
      </w:r>
      <w:r w:rsidR="006546A5">
        <w:t>dollar amounts</w:t>
      </w:r>
      <w:r w:rsidR="005016FA">
        <w:t xml:space="preserve"> </w:t>
      </w:r>
      <w:r w:rsidR="00EC06D9">
        <w:t xml:space="preserve">when they select </w:t>
      </w:r>
      <w:r w:rsidR="00713677">
        <w:t xml:space="preserve">the </w:t>
      </w:r>
      <w:r w:rsidR="00EC06D9">
        <w:t>different</w:t>
      </w:r>
      <w:r w:rsidR="00171356">
        <w:t xml:space="preserve"> time</w:t>
      </w:r>
      <w:r w:rsidR="00EC06D9">
        <w:t xml:space="preserve"> </w:t>
      </w:r>
      <w:r w:rsidR="00DC1A05">
        <w:t>periods.</w:t>
      </w:r>
    </w:p>
    <w:p w14:paraId="1C40E195" w14:textId="77777777" w:rsidR="0012212F" w:rsidRDefault="0012212F">
      <w:pPr>
        <w:suppressAutoHyphens w:val="0"/>
        <w:spacing w:after="0" w:line="276" w:lineRule="auto"/>
      </w:pPr>
      <w:r>
        <w:br w:type="page"/>
      </w:r>
    </w:p>
    <w:p w14:paraId="72E0F20B" w14:textId="41EBD9B9" w:rsidR="00A13AD0" w:rsidRDefault="00A13AD0" w:rsidP="00A13AD0">
      <w:pPr>
        <w:pStyle w:val="FeatureBox"/>
      </w:pPr>
      <w:r>
        <w:lastRenderedPageBreak/>
        <w:t xml:space="preserve">Depending on </w:t>
      </w:r>
      <w:r w:rsidR="00171356">
        <w:t xml:space="preserve">the </w:t>
      </w:r>
      <w:r>
        <w:t>student</w:t>
      </w:r>
      <w:r w:rsidR="00C72053">
        <w:t>s</w:t>
      </w:r>
      <w:r w:rsidR="000C6B5D">
        <w:t>’</w:t>
      </w:r>
      <w:r>
        <w:t xml:space="preserve"> knowledge of spreadsheets</w:t>
      </w:r>
      <w:r w:rsidR="00171356">
        <w:t>,</w:t>
      </w:r>
      <w:r>
        <w:t xml:space="preserve"> they may suggest </w:t>
      </w:r>
      <w:r w:rsidR="00171356">
        <w:t xml:space="preserve">that </w:t>
      </w:r>
      <w:r>
        <w:t>an IF statement</w:t>
      </w:r>
      <w:r w:rsidR="007348E8">
        <w:t xml:space="preserve"> or VLOOKUP table</w:t>
      </w:r>
      <w:r>
        <w:t xml:space="preserve"> would be used</w:t>
      </w:r>
      <w:r w:rsidR="00171356">
        <w:t>,</w:t>
      </w:r>
      <w:r>
        <w:t xml:space="preserve"> depending on what is selected in the Frequency column</w:t>
      </w:r>
      <w:r w:rsidR="00C72053">
        <w:t xml:space="preserve"> (</w:t>
      </w:r>
      <w:r w:rsidR="00C72053" w:rsidRPr="00C72053">
        <w:rPr>
          <w:b/>
          <w:bCs/>
        </w:rPr>
        <w:t>E</w:t>
      </w:r>
      <w:r w:rsidR="00C72053">
        <w:t>)</w:t>
      </w:r>
      <w:r>
        <w:t xml:space="preserve"> and View cell </w:t>
      </w:r>
      <w:r w:rsidR="00C72053">
        <w:t>(</w:t>
      </w:r>
      <w:r w:rsidR="00C72053" w:rsidRPr="00C72053">
        <w:rPr>
          <w:b/>
          <w:bCs/>
        </w:rPr>
        <w:t>G9</w:t>
      </w:r>
      <w:r w:rsidR="00C72053">
        <w:t>)</w:t>
      </w:r>
      <w:r w:rsidR="007348E8">
        <w:t xml:space="preserve">. If students are ready and </w:t>
      </w:r>
      <w:r w:rsidR="00F560E6">
        <w:t xml:space="preserve">want </w:t>
      </w:r>
      <w:r w:rsidR="007348E8">
        <w:t>to advance their spreadsheeting skills</w:t>
      </w:r>
      <w:r w:rsidR="00F560E6">
        <w:t>,</w:t>
      </w:r>
      <w:r w:rsidR="007348E8">
        <w:t xml:space="preserve"> this could be introduced in this section</w:t>
      </w:r>
      <w:r w:rsidR="00F560E6">
        <w:t xml:space="preserve">; </w:t>
      </w:r>
      <w:r w:rsidR="00D62E57">
        <w:t>otherwise</w:t>
      </w:r>
      <w:r w:rsidR="00F560E6">
        <w:t>,</w:t>
      </w:r>
      <w:r w:rsidR="00D62E57">
        <w:t xml:space="preserve"> simple calculations </w:t>
      </w:r>
      <w:r w:rsidR="00792D5F">
        <w:t>would be acceptable as an answer.</w:t>
      </w:r>
    </w:p>
    <w:p w14:paraId="755A5A48" w14:textId="06CF6AC9" w:rsidR="00D57A3B" w:rsidRDefault="00E250DC" w:rsidP="00FC38EC">
      <w:pPr>
        <w:pStyle w:val="ListNumber"/>
      </w:pPr>
      <w:r>
        <w:t xml:space="preserve">Instruct </w:t>
      </w:r>
      <w:r w:rsidR="00D36277">
        <w:t>students</w:t>
      </w:r>
      <w:r>
        <w:t xml:space="preserve"> to </w:t>
      </w:r>
      <w:r w:rsidR="001A4D68">
        <w:t>compare th</w:t>
      </w:r>
      <w:r w:rsidR="00D36277">
        <w:t>e graphs</w:t>
      </w:r>
      <w:r w:rsidR="008F5E49">
        <w:t xml:space="preserve"> </w:t>
      </w:r>
      <w:r w:rsidR="002F2272">
        <w:t xml:space="preserve">generated </w:t>
      </w:r>
      <w:r w:rsidR="008F5E49">
        <w:t xml:space="preserve">on their </w:t>
      </w:r>
      <w:r w:rsidR="002F2272">
        <w:t xml:space="preserve">budget </w:t>
      </w:r>
      <w:r w:rsidR="008F5E49">
        <w:t>spreadsheets</w:t>
      </w:r>
      <w:r w:rsidR="00D36277">
        <w:t xml:space="preserve"> with another</w:t>
      </w:r>
      <w:r>
        <w:t xml:space="preserve"> pair</w:t>
      </w:r>
      <w:r w:rsidR="009B2D2D">
        <w:t xml:space="preserve">. </w:t>
      </w:r>
      <w:r w:rsidR="00D57A3B">
        <w:t>Ask students to consider the following questions:</w:t>
      </w:r>
    </w:p>
    <w:p w14:paraId="1CC600EE" w14:textId="337ADA2E" w:rsidR="00B81E9E" w:rsidRDefault="00B81E9E" w:rsidP="0006131A">
      <w:pPr>
        <w:pStyle w:val="ListBullet2"/>
      </w:pPr>
      <w:r>
        <w:t xml:space="preserve">How does the graph help us to understand </w:t>
      </w:r>
      <w:r w:rsidR="00BD129A">
        <w:t>our financial situation?</w:t>
      </w:r>
    </w:p>
    <w:p w14:paraId="3EA49F1B" w14:textId="627E27B4" w:rsidR="00A61CEE" w:rsidRDefault="00A61CEE" w:rsidP="0006131A">
      <w:pPr>
        <w:pStyle w:val="ListBullet2"/>
      </w:pPr>
      <w:r>
        <w:t>Are the budgets in surplus?</w:t>
      </w:r>
      <w:r w:rsidR="00417B6D">
        <w:t xml:space="preserve"> What does this mean?</w:t>
      </w:r>
    </w:p>
    <w:p w14:paraId="79E05082" w14:textId="26EADAB6" w:rsidR="00FB39E8" w:rsidRDefault="00BE4127" w:rsidP="0006131A">
      <w:pPr>
        <w:pStyle w:val="ListBullet2"/>
      </w:pPr>
      <w:r>
        <w:t>Wh</w:t>
      </w:r>
      <w:r w:rsidR="009E4B6F">
        <w:t xml:space="preserve">ich </w:t>
      </w:r>
      <w:r w:rsidR="00D16D33">
        <w:t>categor</w:t>
      </w:r>
      <w:r w:rsidR="009E4B6F">
        <w:t>ies</w:t>
      </w:r>
      <w:r w:rsidR="00CF7857">
        <w:t xml:space="preserve"> ha</w:t>
      </w:r>
      <w:r w:rsidR="009E4B6F">
        <w:t>ve</w:t>
      </w:r>
      <w:r w:rsidR="00CF7857">
        <w:t xml:space="preserve"> the largest</w:t>
      </w:r>
      <w:r w:rsidR="00BA4653">
        <w:t xml:space="preserve"> </w:t>
      </w:r>
      <w:r w:rsidR="0005138F">
        <w:t>number</w:t>
      </w:r>
      <w:r w:rsidR="00CF7857">
        <w:t xml:space="preserve"> </w:t>
      </w:r>
      <w:r w:rsidR="00BA4653">
        <w:t xml:space="preserve">of </w:t>
      </w:r>
      <w:r w:rsidR="00CF7857">
        <w:t>expenses?</w:t>
      </w:r>
      <w:r w:rsidR="00E157E6">
        <w:t xml:space="preserve"> </w:t>
      </w:r>
      <w:r w:rsidR="00C32FCE">
        <w:t>How can this information help us?</w:t>
      </w:r>
    </w:p>
    <w:p w14:paraId="7B62BF7B" w14:textId="1037DDDA" w:rsidR="005E4C6A" w:rsidRDefault="00AF1517" w:rsidP="0006131A">
      <w:pPr>
        <w:pStyle w:val="ListBullet2"/>
      </w:pPr>
      <w:r>
        <w:t>Are there any savings listed?</w:t>
      </w:r>
      <w:r w:rsidR="000D68AB">
        <w:t xml:space="preserve"> </w:t>
      </w:r>
      <w:r w:rsidR="00FF021E">
        <w:t xml:space="preserve">What </w:t>
      </w:r>
      <w:r w:rsidR="005A061E">
        <w:t>is the benefit of placing savings in the budget?</w:t>
      </w:r>
      <w:r w:rsidR="00B872E9">
        <w:t xml:space="preserve"> </w:t>
      </w:r>
    </w:p>
    <w:p w14:paraId="1FD4454D" w14:textId="774279A6" w:rsidR="005E4C6A" w:rsidRDefault="00C56487" w:rsidP="00291E5B">
      <w:pPr>
        <w:pStyle w:val="FeatureBox"/>
      </w:pPr>
      <w:r>
        <w:t>Student</w:t>
      </w:r>
      <w:r w:rsidR="005A6468">
        <w:t xml:space="preserve"> discussions </w:t>
      </w:r>
      <w:r w:rsidR="005A061E">
        <w:t>should</w:t>
      </w:r>
      <w:r w:rsidR="005A6468">
        <w:t xml:space="preserve"> reflect </w:t>
      </w:r>
      <w:r w:rsidR="003E2C41">
        <w:t xml:space="preserve">that </w:t>
      </w:r>
      <w:r w:rsidR="005A061E">
        <w:t xml:space="preserve">the graph </w:t>
      </w:r>
      <w:r w:rsidR="008B71E4">
        <w:t xml:space="preserve">helps us to interpret the information </w:t>
      </w:r>
      <w:r w:rsidR="000F1672">
        <w:t>from</w:t>
      </w:r>
      <w:r w:rsidR="00962F7B">
        <w:t xml:space="preserve"> </w:t>
      </w:r>
      <w:r w:rsidR="00DC4BD8">
        <w:t xml:space="preserve">the </w:t>
      </w:r>
      <w:r w:rsidR="009F36B7">
        <w:t xml:space="preserve">budget </w:t>
      </w:r>
      <w:r w:rsidR="00DC4BD8">
        <w:t xml:space="preserve">spreadsheet and provides a </w:t>
      </w:r>
      <w:r w:rsidR="00344F13">
        <w:t xml:space="preserve">discussion </w:t>
      </w:r>
      <w:r w:rsidR="00DC4BD8">
        <w:t xml:space="preserve">starting point </w:t>
      </w:r>
      <w:r w:rsidR="0020623F">
        <w:t xml:space="preserve">about </w:t>
      </w:r>
      <w:r w:rsidR="00344F13">
        <w:t>their</w:t>
      </w:r>
      <w:r w:rsidR="0020623F">
        <w:t xml:space="preserve"> financial situation.</w:t>
      </w:r>
    </w:p>
    <w:p w14:paraId="6CAEEA4A" w14:textId="0729F754" w:rsidR="00043FCE" w:rsidRDefault="001F3D09" w:rsidP="00FD0D90">
      <w:pPr>
        <w:pStyle w:val="ListNumber"/>
      </w:pPr>
      <w:r>
        <w:t xml:space="preserve">Distribute Appendix </w:t>
      </w:r>
      <w:r w:rsidR="00480FB6">
        <w:t>C</w:t>
      </w:r>
      <w:r>
        <w:t xml:space="preserve"> ‘</w:t>
      </w:r>
      <w:r w:rsidR="00562673">
        <w:t>What if scenarios’</w:t>
      </w:r>
      <w:r w:rsidR="00E95485">
        <w:t>,</w:t>
      </w:r>
      <w:r w:rsidR="00BF6529">
        <w:t xml:space="preserve"> for students to </w:t>
      </w:r>
      <w:r w:rsidR="00E01AD8">
        <w:t xml:space="preserve">investigate and </w:t>
      </w:r>
      <w:r w:rsidR="00BF6529">
        <w:t>discuss i</w:t>
      </w:r>
      <w:r w:rsidR="00E01AD8">
        <w:t>n</w:t>
      </w:r>
      <w:r w:rsidR="00BF6529">
        <w:t xml:space="preserve"> </w:t>
      </w:r>
      <w:r w:rsidR="00E01AD8">
        <w:t>pairs</w:t>
      </w:r>
      <w:r w:rsidR="00691AE9">
        <w:t>.</w:t>
      </w:r>
    </w:p>
    <w:p w14:paraId="03753171" w14:textId="7001FF4B" w:rsidR="00B26179" w:rsidRDefault="002F2246" w:rsidP="00F6488C">
      <w:pPr>
        <w:pStyle w:val="FeatureBox"/>
      </w:pPr>
      <w:r>
        <w:t xml:space="preserve">Students should be encouraged to modify their spreadsheets to explore </w:t>
      </w:r>
      <w:r w:rsidR="00B26179">
        <w:t>available options.</w:t>
      </w:r>
      <w:r w:rsidR="00E509A0">
        <w:t xml:space="preserve"> The purpose of these questions </w:t>
      </w:r>
      <w:r w:rsidR="00F1571A">
        <w:t xml:space="preserve">is </w:t>
      </w:r>
      <w:r w:rsidR="00E509A0">
        <w:t>for students to establish that discretionary spending is the first thing to remove to avoid financial problems</w:t>
      </w:r>
      <w:r w:rsidR="00597205">
        <w:t xml:space="preserve">, then potentially </w:t>
      </w:r>
      <w:r w:rsidR="00F74DF1">
        <w:t xml:space="preserve">find </w:t>
      </w:r>
      <w:r w:rsidR="00597205">
        <w:t>cheaper options for fixed spending</w:t>
      </w:r>
      <w:r w:rsidR="00F74DF1">
        <w:t>,</w:t>
      </w:r>
      <w:r w:rsidR="00597205">
        <w:t xml:space="preserve"> such as cheaper groceries.</w:t>
      </w:r>
    </w:p>
    <w:p w14:paraId="027E3A1C" w14:textId="4322880D" w:rsidR="00F6488C" w:rsidRDefault="00385554" w:rsidP="00F6488C">
      <w:pPr>
        <w:pStyle w:val="FeatureBox"/>
      </w:pPr>
      <w:r w:rsidRPr="00385554">
        <w:t>The last question highlights the importance of creating an emergency fund, as having no income results in a negative budget, making it impossible to cover expenses without savings.</w:t>
      </w:r>
    </w:p>
    <w:p w14:paraId="4090F4A9" w14:textId="0F6E0397" w:rsidR="00E01AD8" w:rsidRPr="00E01AD8" w:rsidRDefault="00E01AD8" w:rsidP="00E01AD8">
      <w:pPr>
        <w:pStyle w:val="ListNumber"/>
      </w:pPr>
      <w:r>
        <w:t>Use the Pose-Pause-Pounce-Bounce questioning strategy</w:t>
      </w:r>
      <w:r w:rsidR="007A6705">
        <w:t xml:space="preserve"> for students to share </w:t>
      </w:r>
      <w:r w:rsidR="001F3D09">
        <w:t xml:space="preserve">ideas and reasoning for some of the scenarios they explore in Appendix </w:t>
      </w:r>
      <w:r w:rsidR="00480FB6">
        <w:t>C</w:t>
      </w:r>
      <w:r w:rsidR="001F3D09">
        <w:t>.</w:t>
      </w:r>
    </w:p>
    <w:p w14:paraId="5F911F5E" w14:textId="14576E1F" w:rsidR="00BA33F8" w:rsidRPr="00E01AD8" w:rsidRDefault="007B6F25" w:rsidP="00291E5B">
      <w:pPr>
        <w:pStyle w:val="FeatureBox"/>
      </w:pPr>
      <w:r>
        <w:t>T</w:t>
      </w:r>
      <w:r w:rsidR="00751D95">
        <w:t xml:space="preserve">eachers </w:t>
      </w:r>
      <w:r>
        <w:t>should</w:t>
      </w:r>
      <w:r w:rsidR="00751D95">
        <w:t xml:space="preserve"> choose scenarios that</w:t>
      </w:r>
      <w:r w:rsidR="004659A6">
        <w:t xml:space="preserve"> have generated</w:t>
      </w:r>
      <w:r w:rsidR="00FC034A">
        <w:t xml:space="preserve"> a variety of</w:t>
      </w:r>
      <w:r w:rsidR="004659A6">
        <w:t xml:space="preserve"> different approaches to</w:t>
      </w:r>
      <w:r w:rsidR="00FC034A">
        <w:t xml:space="preserve"> </w:t>
      </w:r>
      <w:r w:rsidR="002C537D">
        <w:t>reflect different priorities</w:t>
      </w:r>
      <w:r w:rsidR="00E556A4">
        <w:t>.</w:t>
      </w:r>
    </w:p>
    <w:p w14:paraId="0245B37B" w14:textId="7DDDA35D" w:rsidR="00035A50" w:rsidRDefault="00035A50" w:rsidP="00AF4817">
      <w:pPr>
        <w:pStyle w:val="Heading3"/>
        <w:tabs>
          <w:tab w:val="left" w:pos="5828"/>
        </w:tabs>
      </w:pPr>
      <w:r>
        <w:lastRenderedPageBreak/>
        <w:t>Releasing responsibility</w:t>
      </w:r>
    </w:p>
    <w:p w14:paraId="798AEA29" w14:textId="11D32923" w:rsidR="00D917FE" w:rsidRDefault="00005DFF" w:rsidP="00FC38EC">
      <w:pPr>
        <w:pStyle w:val="ListNumber"/>
        <w:numPr>
          <w:ilvl w:val="0"/>
          <w:numId w:val="12"/>
        </w:numPr>
      </w:pPr>
      <w:r>
        <w:t xml:space="preserve">State to students that financial </w:t>
      </w:r>
      <w:r w:rsidR="002B3160">
        <w:t xml:space="preserve">advisors </w:t>
      </w:r>
      <w:r w:rsidR="00BF2BAE">
        <w:t>recommend</w:t>
      </w:r>
      <w:r w:rsidR="008D1095">
        <w:t xml:space="preserve"> that</w:t>
      </w:r>
      <w:r w:rsidR="00BF2BAE">
        <w:t xml:space="preserve"> </w:t>
      </w:r>
      <w:r w:rsidR="005A6A80">
        <w:t xml:space="preserve">people </w:t>
      </w:r>
      <w:r w:rsidR="00E135FF">
        <w:t>save 3</w:t>
      </w:r>
      <w:r w:rsidR="00176B25">
        <w:t xml:space="preserve">–6 </w:t>
      </w:r>
      <w:r w:rsidR="00E135FF">
        <w:t>months of living expenses as an emergency fund.</w:t>
      </w:r>
    </w:p>
    <w:p w14:paraId="33EB4998" w14:textId="2A928C1C" w:rsidR="00E135FF" w:rsidRDefault="00E135FF" w:rsidP="00FC38EC">
      <w:pPr>
        <w:pStyle w:val="ListNumber"/>
        <w:numPr>
          <w:ilvl w:val="0"/>
          <w:numId w:val="12"/>
        </w:numPr>
      </w:pPr>
      <w:r>
        <w:t>In a Think-Pair-Share</w:t>
      </w:r>
      <w:r w:rsidR="003057A5">
        <w:t>,</w:t>
      </w:r>
      <w:r>
        <w:t xml:space="preserve"> ask students</w:t>
      </w:r>
      <w:r w:rsidR="00B26179">
        <w:t>:</w:t>
      </w:r>
    </w:p>
    <w:p w14:paraId="1AFEFD49" w14:textId="0809E9A0" w:rsidR="00B26179" w:rsidRDefault="00B26179" w:rsidP="0006131A">
      <w:pPr>
        <w:pStyle w:val="ListBullet2"/>
      </w:pPr>
      <w:r>
        <w:t>What emergencies could happen that would warrant having an emergency fund?</w:t>
      </w:r>
    </w:p>
    <w:p w14:paraId="635E93AE" w14:textId="15649DE9" w:rsidR="00B26179" w:rsidRDefault="00B26179" w:rsidP="0006131A">
      <w:pPr>
        <w:pStyle w:val="ListBullet2"/>
      </w:pPr>
      <w:r>
        <w:t>Why do you think they suggest 3</w:t>
      </w:r>
      <w:r w:rsidR="00535BC7">
        <w:t>–</w:t>
      </w:r>
      <w:r>
        <w:t>6 months</w:t>
      </w:r>
      <w:r w:rsidR="009901E9">
        <w:t xml:space="preserve"> of living expenses for an emergency fund</w:t>
      </w:r>
      <w:r>
        <w:t>?</w:t>
      </w:r>
    </w:p>
    <w:p w14:paraId="4000E9EA" w14:textId="160FBF0A" w:rsidR="00B26179" w:rsidRDefault="00B26179" w:rsidP="0006131A">
      <w:pPr>
        <w:pStyle w:val="ListBullet2"/>
      </w:pPr>
      <w:r>
        <w:t>How do you think you would calculate</w:t>
      </w:r>
      <w:r w:rsidR="0099274D">
        <w:t xml:space="preserve"> the amount needed for</w:t>
      </w:r>
      <w:r>
        <w:t xml:space="preserve"> your emergency </w:t>
      </w:r>
      <w:r w:rsidR="0099274D">
        <w:t>fund?</w:t>
      </w:r>
    </w:p>
    <w:p w14:paraId="7CEC7032" w14:textId="60B1D186" w:rsidR="0099274D" w:rsidRDefault="0099274D" w:rsidP="0099274D">
      <w:pPr>
        <w:pStyle w:val="FeatureBox"/>
      </w:pPr>
      <w:r>
        <w:t>Students may state that losing your job or having a leave of absence from work, including a medical emergency</w:t>
      </w:r>
      <w:r w:rsidR="00B7085A">
        <w:t>,</w:t>
      </w:r>
      <w:r>
        <w:t xml:space="preserve"> may be considered</w:t>
      </w:r>
      <w:r w:rsidR="00E85F7A">
        <w:t>. They may also state that appliances or items needed to live</w:t>
      </w:r>
      <w:r w:rsidR="00D57AC9">
        <w:t>,</w:t>
      </w:r>
      <w:r w:rsidR="00E85F7A">
        <w:t xml:space="preserve"> such as a fridge or washing machine</w:t>
      </w:r>
      <w:r w:rsidR="001C2E32">
        <w:t>,</w:t>
      </w:r>
      <w:r w:rsidR="00DF708D">
        <w:t xml:space="preserve"> may break and need to be replaced straight away.</w:t>
      </w:r>
    </w:p>
    <w:p w14:paraId="74353D13" w14:textId="3B66D7B7" w:rsidR="00DF708D" w:rsidRDefault="006836F2" w:rsidP="00DF708D">
      <w:pPr>
        <w:pStyle w:val="FeatureBox"/>
      </w:pPr>
      <w:r>
        <w:t>The time of 3</w:t>
      </w:r>
      <w:r w:rsidR="003B1147">
        <w:t>–</w:t>
      </w:r>
      <w:r>
        <w:t xml:space="preserve">6 months usually covers </w:t>
      </w:r>
      <w:r w:rsidR="00FC13B8">
        <w:t xml:space="preserve">the </w:t>
      </w:r>
      <w:r w:rsidR="00735FDA">
        <w:t xml:space="preserve">cost of </w:t>
      </w:r>
      <w:r>
        <w:t>most scenarios</w:t>
      </w:r>
      <w:r w:rsidR="00735FDA">
        <w:t xml:space="preserve">. Teachers may need to explain that money in a normal </w:t>
      </w:r>
      <w:r w:rsidR="00205178">
        <w:t>s</w:t>
      </w:r>
      <w:r w:rsidR="00735FDA">
        <w:t xml:space="preserve">avings account </w:t>
      </w:r>
      <w:r w:rsidR="00C71E43">
        <w:t>doesn’t earn any or very little interest</w:t>
      </w:r>
      <w:r w:rsidR="00AB3515">
        <w:t xml:space="preserve">, </w:t>
      </w:r>
      <w:r w:rsidR="00772AC1">
        <w:t xml:space="preserve">so further funds should be </w:t>
      </w:r>
      <w:r w:rsidR="00AB3515">
        <w:t>invested elsewhere</w:t>
      </w:r>
      <w:r w:rsidR="00772AC1">
        <w:t xml:space="preserve"> to generate </w:t>
      </w:r>
      <w:r w:rsidR="00A102C2">
        <w:t xml:space="preserve">more </w:t>
      </w:r>
      <w:r w:rsidR="00772AC1">
        <w:t>income</w:t>
      </w:r>
      <w:r w:rsidR="00AB3515">
        <w:t>.</w:t>
      </w:r>
    </w:p>
    <w:p w14:paraId="328A5BE2" w14:textId="20A884F4" w:rsidR="00023723" w:rsidRDefault="00AB3515" w:rsidP="00291E5B">
      <w:pPr>
        <w:pStyle w:val="FeatureBox"/>
      </w:pPr>
      <w:r>
        <w:t>Students may state that to calculate the amount in an emergency fund</w:t>
      </w:r>
      <w:r w:rsidR="00FB77D1">
        <w:t>,</w:t>
      </w:r>
      <w:r>
        <w:t xml:space="preserve"> we need to add all our living expenses and multiply them </w:t>
      </w:r>
      <w:r w:rsidR="00FB77D1">
        <w:t xml:space="preserve">by </w:t>
      </w:r>
      <w:r>
        <w:t xml:space="preserve">the </w:t>
      </w:r>
      <w:r w:rsidR="00684A3E">
        <w:t>number</w:t>
      </w:r>
      <w:r>
        <w:t xml:space="preserve"> of months required, 3 months for the minimum and 6 months for the maximum.</w:t>
      </w:r>
    </w:p>
    <w:p w14:paraId="0F85A46E" w14:textId="6C41C75E" w:rsidR="00D81A3B" w:rsidRDefault="00AB3515" w:rsidP="00FC38EC">
      <w:pPr>
        <w:pStyle w:val="ListNumber"/>
        <w:numPr>
          <w:ilvl w:val="0"/>
          <w:numId w:val="12"/>
        </w:numPr>
      </w:pPr>
      <w:r>
        <w:t>Ask students to calculate the amount needed for their emergency fund</w:t>
      </w:r>
      <w:r w:rsidR="00E71EA1">
        <w:t xml:space="preserve"> from their spreadsheet.</w:t>
      </w:r>
    </w:p>
    <w:p w14:paraId="0E8E06B8" w14:textId="77777777" w:rsidR="007B432C" w:rsidRDefault="00F3778D" w:rsidP="00FC38EC">
      <w:pPr>
        <w:pStyle w:val="ListNumber"/>
        <w:numPr>
          <w:ilvl w:val="0"/>
          <w:numId w:val="12"/>
        </w:numPr>
      </w:pPr>
      <w:r w:rsidRPr="00F3778D">
        <w:t>Ask student</w:t>
      </w:r>
      <w:r w:rsidR="007B432C">
        <w:t>s</w:t>
      </w:r>
      <w:r w:rsidRPr="00F3778D">
        <w:t xml:space="preserve"> to use their budgets to determine how long it would take to save the minimum emergency fund amount.</w:t>
      </w:r>
    </w:p>
    <w:p w14:paraId="02710062" w14:textId="5BF423BB" w:rsidR="00A53E6F" w:rsidRDefault="002D4ADC" w:rsidP="00FC38EC">
      <w:pPr>
        <w:pStyle w:val="ListNumber"/>
        <w:numPr>
          <w:ilvl w:val="0"/>
          <w:numId w:val="12"/>
        </w:numPr>
      </w:pPr>
      <w:r>
        <w:t>Conduct a class discussion, randomly asking pairs of students to share</w:t>
      </w:r>
      <w:r w:rsidR="00546CC1">
        <w:t xml:space="preserve"> their strategy</w:t>
      </w:r>
      <w:r w:rsidR="00425EDC">
        <w:t xml:space="preserve"> for saving an emergency fund.</w:t>
      </w:r>
      <w:r>
        <w:t xml:space="preserve"> </w:t>
      </w:r>
    </w:p>
    <w:p w14:paraId="46A7A43A" w14:textId="379666B9" w:rsidR="00E156C2" w:rsidRDefault="00E156C2" w:rsidP="00E156C2">
      <w:pPr>
        <w:pStyle w:val="FeatureBox"/>
      </w:pPr>
      <w:r>
        <w:t xml:space="preserve">Students may suggest finding the surplus </w:t>
      </w:r>
      <w:r w:rsidR="00435117">
        <w:t>annual</w:t>
      </w:r>
      <w:r>
        <w:t xml:space="preserve"> income from their budget or their allocated savings and divid</w:t>
      </w:r>
      <w:r w:rsidR="006D3069">
        <w:t>ing</w:t>
      </w:r>
      <w:r>
        <w:t xml:space="preserve"> that </w:t>
      </w:r>
      <w:r w:rsidR="00857BA9">
        <w:t>amount by the amount needed for the emergency fund</w:t>
      </w:r>
      <w:r w:rsidR="00F06B3F">
        <w:t xml:space="preserve"> to find </w:t>
      </w:r>
      <w:r w:rsidR="006557FE">
        <w:t>the</w:t>
      </w:r>
      <w:r w:rsidR="00F06B3F">
        <w:t xml:space="preserve"> time </w:t>
      </w:r>
      <w:r w:rsidR="00C34C14">
        <w:t>it will take to save</w:t>
      </w:r>
      <w:r w:rsidR="00696C1E">
        <w:t xml:space="preserve"> for it</w:t>
      </w:r>
      <w:r w:rsidR="00F06B3F">
        <w:t>.</w:t>
      </w:r>
    </w:p>
    <w:p w14:paraId="7D08138B" w14:textId="01784FC9" w:rsidR="00F06B3F" w:rsidRPr="00F06B3F" w:rsidRDefault="005E3AB7" w:rsidP="00FC38EC">
      <w:pPr>
        <w:pStyle w:val="ListNumber"/>
        <w:numPr>
          <w:ilvl w:val="0"/>
          <w:numId w:val="12"/>
        </w:numPr>
      </w:pPr>
      <w:r>
        <w:lastRenderedPageBreak/>
        <w:t xml:space="preserve">Display slide </w:t>
      </w:r>
      <w:r w:rsidR="00086177">
        <w:t>7 of the PowerPoint and a</w:t>
      </w:r>
      <w:r w:rsidR="00F06B3F">
        <w:t xml:space="preserve">sk students to </w:t>
      </w:r>
      <w:r w:rsidR="002B6A32">
        <w:t>use the prompting questions to</w:t>
      </w:r>
      <w:r w:rsidR="00F06B3F">
        <w:t xml:space="preserve"> write notes to their future forgetful selves</w:t>
      </w:r>
      <w:r w:rsidR="002B6A32">
        <w:t>.</w:t>
      </w:r>
    </w:p>
    <w:p w14:paraId="2F468947" w14:textId="35F6F847" w:rsidR="00A51D10" w:rsidRDefault="00035A50" w:rsidP="00AF4817">
      <w:pPr>
        <w:pStyle w:val="Heading3"/>
        <w:tabs>
          <w:tab w:val="left" w:pos="5828"/>
        </w:tabs>
      </w:pPr>
      <w:r>
        <w:t xml:space="preserve">Independent </w:t>
      </w:r>
      <w:r w:rsidR="0074782C">
        <w:t>practice</w:t>
      </w:r>
    </w:p>
    <w:p w14:paraId="25183798" w14:textId="5F973EB2" w:rsidR="00DC4F84" w:rsidRDefault="00A66813" w:rsidP="00FC38EC">
      <w:pPr>
        <w:pStyle w:val="ListNumber"/>
        <w:numPr>
          <w:ilvl w:val="0"/>
          <w:numId w:val="4"/>
        </w:numPr>
      </w:pPr>
      <w:r>
        <w:t xml:space="preserve">Provide </w:t>
      </w:r>
      <w:r w:rsidR="00287168">
        <w:t xml:space="preserve">pairs of </w:t>
      </w:r>
      <w:r>
        <w:t xml:space="preserve">students with Appendix </w:t>
      </w:r>
      <w:r w:rsidR="00480FB6">
        <w:t>D</w:t>
      </w:r>
      <w:r>
        <w:t xml:space="preserve"> ‘Case study’</w:t>
      </w:r>
      <w:r w:rsidR="002A4670">
        <w:t>,</w:t>
      </w:r>
      <w:r>
        <w:t xml:space="preserve"> which </w:t>
      </w:r>
      <w:r w:rsidR="0013260C">
        <w:t xml:space="preserve">outlines Lisa’s </w:t>
      </w:r>
      <w:r w:rsidR="00B31183">
        <w:t>financial profile.</w:t>
      </w:r>
    </w:p>
    <w:p w14:paraId="41D5332B" w14:textId="77777777" w:rsidR="006B5AEB" w:rsidRDefault="006B5AEB" w:rsidP="00FC38EC">
      <w:pPr>
        <w:pStyle w:val="ListNumber"/>
        <w:numPr>
          <w:ilvl w:val="0"/>
          <w:numId w:val="4"/>
        </w:numPr>
      </w:pPr>
      <w:r>
        <w:t xml:space="preserve">Ask students to: </w:t>
      </w:r>
    </w:p>
    <w:p w14:paraId="35A4BF19" w14:textId="2BF000D7" w:rsidR="006B5AEB" w:rsidRDefault="006B5AEB" w:rsidP="0006131A">
      <w:pPr>
        <w:pStyle w:val="ListBullet2"/>
      </w:pPr>
      <w:r>
        <w:t xml:space="preserve">create a budget for </w:t>
      </w:r>
      <w:r w:rsidR="00B31183">
        <w:t>Lisa</w:t>
      </w:r>
      <w:r w:rsidR="001242D0">
        <w:t xml:space="preserve"> using the budget planner or by creating their own spreadsheet</w:t>
      </w:r>
    </w:p>
    <w:p w14:paraId="19D5DBCE" w14:textId="5A9D418D" w:rsidR="00757796" w:rsidRDefault="00571CD5" w:rsidP="0006131A">
      <w:pPr>
        <w:pStyle w:val="ListBullet2"/>
      </w:pPr>
      <w:r>
        <w:t>c</w:t>
      </w:r>
      <w:r w:rsidR="00AF7082">
        <w:t xml:space="preserve">alculate the amount </w:t>
      </w:r>
      <w:r w:rsidR="00F36255">
        <w:t xml:space="preserve">Lisa needs to save to establish </w:t>
      </w:r>
      <w:r w:rsidR="00757796">
        <w:t>an</w:t>
      </w:r>
      <w:r w:rsidR="00F36255">
        <w:t xml:space="preserve"> emergency fund </w:t>
      </w:r>
      <w:r w:rsidR="00757796">
        <w:t>and how long it will take</w:t>
      </w:r>
    </w:p>
    <w:p w14:paraId="4B6DFCA5" w14:textId="544ABE3F" w:rsidR="00485DC4" w:rsidRDefault="00485DC4" w:rsidP="0006131A">
      <w:pPr>
        <w:pStyle w:val="ListBullet2"/>
      </w:pPr>
      <w:r>
        <w:t xml:space="preserve">provide </w:t>
      </w:r>
      <w:r w:rsidR="007926A1">
        <w:t xml:space="preserve">Lisa </w:t>
      </w:r>
      <w:r w:rsidR="0007784A">
        <w:t xml:space="preserve">with </w:t>
      </w:r>
      <w:r>
        <w:t xml:space="preserve">advice on where </w:t>
      </w:r>
      <w:r w:rsidR="007926A1">
        <w:t>she could</w:t>
      </w:r>
      <w:r>
        <w:t xml:space="preserve"> save money in </w:t>
      </w:r>
      <w:r w:rsidR="00145A01">
        <w:t>her</w:t>
      </w:r>
      <w:r>
        <w:t xml:space="preserve"> spending and expenses</w:t>
      </w:r>
      <w:r w:rsidR="002C613B">
        <w:t xml:space="preserve"> from </w:t>
      </w:r>
      <w:r w:rsidR="00145A01">
        <w:t>her</w:t>
      </w:r>
      <w:r w:rsidR="002C613B">
        <w:t xml:space="preserve"> budget</w:t>
      </w:r>
      <w:r w:rsidR="00B458F8">
        <w:t>.</w:t>
      </w:r>
    </w:p>
    <w:p w14:paraId="3FDC26F3" w14:textId="77777777" w:rsidR="00591B3A" w:rsidRDefault="009C316C" w:rsidP="00281992">
      <w:pPr>
        <w:pStyle w:val="ListNumber"/>
        <w:numPr>
          <w:ilvl w:val="0"/>
          <w:numId w:val="4"/>
        </w:numPr>
      </w:pPr>
      <w:r>
        <w:t xml:space="preserve">Use the Pose-Pause-Pounce-Bounce questioning strategy for students to share the advice they </w:t>
      </w:r>
      <w:r w:rsidR="003B18BD">
        <w:t>provided to</w:t>
      </w:r>
      <w:r w:rsidR="00817836">
        <w:t xml:space="preserve"> Lisa </w:t>
      </w:r>
      <w:r w:rsidR="00281992">
        <w:t xml:space="preserve">to </w:t>
      </w:r>
      <w:r w:rsidR="003B18BD">
        <w:t xml:space="preserve">help her </w:t>
      </w:r>
      <w:r w:rsidR="00281992">
        <w:t>save money.</w:t>
      </w:r>
    </w:p>
    <w:p w14:paraId="5161614B" w14:textId="77777777" w:rsidR="00591B3A" w:rsidRDefault="00591B3A">
      <w:pPr>
        <w:suppressAutoHyphens w:val="0"/>
        <w:spacing w:after="0" w:line="276" w:lineRule="auto"/>
        <w:rPr>
          <w:rFonts w:eastAsiaTheme="majorEastAsia"/>
          <w:bCs/>
          <w:color w:val="002664"/>
          <w:sz w:val="36"/>
          <w:szCs w:val="48"/>
        </w:rPr>
      </w:pPr>
      <w:r>
        <w:br w:type="page"/>
      </w:r>
    </w:p>
    <w:p w14:paraId="140858F5" w14:textId="7BCF0E37"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2CC7F7C8"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221097B2" w14:textId="03B03B68" w:rsidR="0074782C" w:rsidRPr="00FA4284" w:rsidRDefault="004D7AB4" w:rsidP="0074782C">
      <w:pPr>
        <w:pStyle w:val="ListBullet"/>
        <w:rPr>
          <w:b/>
        </w:rPr>
      </w:pPr>
      <w:r>
        <w:t xml:space="preserve">Students from non-English speaking backgrounds may benefit from using </w:t>
      </w:r>
      <w:r w:rsidR="00637A47">
        <w:t>pictures or icons to represent common expenses.</w:t>
      </w:r>
    </w:p>
    <w:p w14:paraId="7A5B77D1" w14:textId="10987114" w:rsidR="0074782C" w:rsidRPr="000457F4" w:rsidRDefault="00637A47" w:rsidP="00E364AA">
      <w:pPr>
        <w:pStyle w:val="ListBullet"/>
        <w:rPr>
          <w:b/>
        </w:rPr>
      </w:pPr>
      <w:r w:rsidRPr="00637A47">
        <w:t xml:space="preserve">Encourage </w:t>
      </w:r>
      <w:r w:rsidR="00497C50">
        <w:t xml:space="preserve">students to add to the </w:t>
      </w:r>
      <w:r w:rsidR="00C01B69">
        <w:t>cards</w:t>
      </w:r>
      <w:r w:rsidR="00497C50">
        <w:t xml:space="preserve"> and</w:t>
      </w:r>
      <w:r w:rsidRPr="00637A47">
        <w:t xml:space="preserve"> think beyond typical expenses, including irregular or unexpected costs</w:t>
      </w:r>
      <w:r w:rsidR="00C01B69">
        <w:t>,</w:t>
      </w:r>
      <w:r w:rsidRPr="00637A47">
        <w:t xml:space="preserve"> </w:t>
      </w:r>
      <w:r>
        <w:t>for example</w:t>
      </w:r>
      <w:r w:rsidR="00C01B69">
        <w:t>,</w:t>
      </w:r>
      <w:r w:rsidRPr="00637A47">
        <w:t xml:space="preserve"> </w:t>
      </w:r>
      <w:r>
        <w:t>car registration</w:t>
      </w:r>
      <w:r w:rsidR="00C01B69">
        <w:t>,</w:t>
      </w:r>
      <w:r w:rsidR="000457F4">
        <w:t xml:space="preserve"> which is only paid yearly</w:t>
      </w:r>
      <w:r w:rsidR="00873698">
        <w:t>,</w:t>
      </w:r>
      <w:r w:rsidR="000457F4">
        <w:t xml:space="preserve"> or emergency medical bills.</w:t>
      </w:r>
    </w:p>
    <w:p w14:paraId="2E8B6506" w14:textId="1C00FFD4" w:rsidR="00A54C18" w:rsidRPr="00142A7E" w:rsidRDefault="00A54C18" w:rsidP="00E364AA">
      <w:pPr>
        <w:pStyle w:val="ListBullet"/>
        <w:rPr>
          <w:b/>
        </w:rPr>
      </w:pPr>
      <w:r w:rsidRPr="00A54C18">
        <w:rPr>
          <w:bCs/>
        </w:rPr>
        <w:t>Provide a range of typical costs for each category to help guide estimates.</w:t>
      </w:r>
    </w:p>
    <w:p w14:paraId="3F15D3CA" w14:textId="1D605475" w:rsidR="00142A7E" w:rsidRPr="00142A7E" w:rsidRDefault="00142A7E" w:rsidP="00E364AA">
      <w:pPr>
        <w:pStyle w:val="ListBullet"/>
        <w:rPr>
          <w:rStyle w:val="Strong"/>
          <w:bCs w:val="0"/>
        </w:rPr>
      </w:pPr>
      <w:r w:rsidRPr="00142A7E">
        <w:rPr>
          <w:bCs/>
        </w:rPr>
        <w:t xml:space="preserve">Use a collaborative digital tool </w:t>
      </w:r>
      <w:r>
        <w:rPr>
          <w:bCs/>
        </w:rPr>
        <w:t>such as</w:t>
      </w:r>
      <w:r w:rsidR="00C347F8">
        <w:rPr>
          <w:bCs/>
        </w:rPr>
        <w:t xml:space="preserve"> Microsoft Office apps or </w:t>
      </w:r>
      <w:r w:rsidRPr="00142A7E">
        <w:rPr>
          <w:bCs/>
        </w:rPr>
        <w:t>Padlet</w:t>
      </w:r>
      <w:r>
        <w:rPr>
          <w:bCs/>
        </w:rPr>
        <w:t xml:space="preserve"> (</w:t>
      </w:r>
      <w:hyperlink r:id="rId20" w:history="1">
        <w:r w:rsidR="00026437">
          <w:rPr>
            <w:rStyle w:val="Hyperlink"/>
            <w:bCs/>
          </w:rPr>
          <w:t>padlet.com</w:t>
        </w:r>
      </w:hyperlink>
      <w:r>
        <w:rPr>
          <w:bCs/>
        </w:rPr>
        <w:t>)</w:t>
      </w:r>
      <w:r w:rsidRPr="00142A7E">
        <w:rPr>
          <w:bCs/>
        </w:rPr>
        <w:t xml:space="preserve"> to record expenses in real time, enabling participation without the pressure of speaking aloud.</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0F6C6D1F" w14:textId="196A9E8C" w:rsidR="009A7D6E" w:rsidRPr="00FA4284" w:rsidRDefault="00921D8E" w:rsidP="009A7D6E">
      <w:pPr>
        <w:pStyle w:val="ListBullet"/>
        <w:rPr>
          <w:b/>
        </w:rPr>
      </w:pPr>
      <w:r w:rsidRPr="00921D8E">
        <w:t>Encourage debate on ambiguous expenses</w:t>
      </w:r>
      <w:r>
        <w:t>, such as</w:t>
      </w:r>
      <w:r w:rsidRPr="00921D8E">
        <w:t xml:space="preserve"> car expenses</w:t>
      </w:r>
      <w:r>
        <w:t xml:space="preserve">, </w:t>
      </w:r>
      <w:r w:rsidRPr="00921D8E">
        <w:t>to develop critical thinking.</w:t>
      </w:r>
    </w:p>
    <w:p w14:paraId="0BDE3C58" w14:textId="1394C813" w:rsidR="0057674B" w:rsidRPr="0057674B" w:rsidRDefault="0057674B" w:rsidP="009A7D6E">
      <w:pPr>
        <w:pStyle w:val="ListBullet"/>
        <w:rPr>
          <w:b/>
        </w:rPr>
      </w:pPr>
      <w:r w:rsidRPr="0057674B">
        <w:t xml:space="preserve">Provide sentence starters to help </w:t>
      </w:r>
      <w:r w:rsidR="00B25F68">
        <w:t xml:space="preserve">students </w:t>
      </w:r>
      <w:r w:rsidRPr="0057674B">
        <w:t>explain their reasoning (</w:t>
      </w:r>
      <w:r>
        <w:t>for example</w:t>
      </w:r>
      <w:r w:rsidRPr="0057674B">
        <w:t xml:space="preserve">, </w:t>
      </w:r>
      <w:r>
        <w:t>‘</w:t>
      </w:r>
      <w:r w:rsidRPr="0057674B">
        <w:t>I think this is discretionary because</w:t>
      </w:r>
      <w:r w:rsidR="00947DF3">
        <w:t xml:space="preserve"> </w:t>
      </w:r>
      <w:r w:rsidRPr="0057674B">
        <w:t>...</w:t>
      </w:r>
      <w:r>
        <w:t>’</w:t>
      </w:r>
      <w:r w:rsidRPr="0057674B">
        <w:t xml:space="preserve">). </w:t>
      </w:r>
    </w:p>
    <w:p w14:paraId="4DA2E5E6" w14:textId="3D4F9DF6" w:rsidR="009A7D6E" w:rsidRPr="00C666B9" w:rsidRDefault="000D63F1" w:rsidP="009A7D6E">
      <w:pPr>
        <w:pStyle w:val="ListBullet"/>
        <w:rPr>
          <w:b/>
        </w:rPr>
      </w:pPr>
      <w:r>
        <w:t>Students can be encouraged to create their own budget spreadsheet rather than using the one provided.</w:t>
      </w:r>
    </w:p>
    <w:p w14:paraId="349BC3B5" w14:textId="3F566094" w:rsidR="00C666B9" w:rsidRPr="008D5084" w:rsidRDefault="00C666B9" w:rsidP="009A7D6E">
      <w:pPr>
        <w:pStyle w:val="ListBullet"/>
        <w:rPr>
          <w:b/>
        </w:rPr>
      </w:pPr>
      <w:r>
        <w:t xml:space="preserve">Students may benefit from </w:t>
      </w:r>
      <w:r w:rsidR="0001405A">
        <w:t xml:space="preserve">further </w:t>
      </w:r>
      <w:r>
        <w:t>question</w:t>
      </w:r>
      <w:r w:rsidR="007C3D75">
        <w:t xml:space="preserve"> prompts</w:t>
      </w:r>
      <w:r>
        <w:t xml:space="preserve"> to help interpret graphs</w:t>
      </w:r>
      <w:r w:rsidR="008D5084" w:rsidRPr="008D5084">
        <w:t>.</w:t>
      </w:r>
    </w:p>
    <w:p w14:paraId="14EA1C42" w14:textId="57AB36CD" w:rsidR="008D5084" w:rsidRDefault="008D5084" w:rsidP="008D5084">
      <w:pPr>
        <w:pStyle w:val="ListBullet"/>
        <w:rPr>
          <w:b/>
        </w:rPr>
      </w:pPr>
      <w:r>
        <w:t>Students can be challenged to create their own ‘what if’ scenario.</w:t>
      </w:r>
    </w:p>
    <w:p w14:paraId="5E62466A" w14:textId="77777777" w:rsidR="008D5084" w:rsidRDefault="008D5084">
      <w:pPr>
        <w:suppressAutoHyphens w:val="0"/>
        <w:spacing w:after="0" w:line="276" w:lineRule="auto"/>
        <w:rPr>
          <w:b/>
        </w:rPr>
      </w:pPr>
      <w:r>
        <w:rPr>
          <w:b/>
        </w:rPr>
        <w:br w:type="page"/>
      </w:r>
    </w:p>
    <w:p w14:paraId="1CFC2036" w14:textId="6C2B59E7" w:rsidR="009A7D6E" w:rsidRDefault="00757FA9" w:rsidP="009A7D6E">
      <w:pPr>
        <w:rPr>
          <w:rStyle w:val="Strong"/>
        </w:rPr>
      </w:pPr>
      <w:r>
        <w:rPr>
          <w:rStyle w:val="Strong"/>
        </w:rPr>
        <w:lastRenderedPageBreak/>
        <w:t>Releasing responsibility</w:t>
      </w:r>
    </w:p>
    <w:p w14:paraId="6F7A36B2" w14:textId="4A487146" w:rsidR="005350DC" w:rsidRPr="005350DC" w:rsidRDefault="005350DC" w:rsidP="00757FA9">
      <w:pPr>
        <w:pStyle w:val="ListBullet"/>
        <w:rPr>
          <w:b/>
        </w:rPr>
      </w:pPr>
      <w:r w:rsidRPr="005350DC">
        <w:t>Provide real-life scenarios/examples to explain emergencies (</w:t>
      </w:r>
      <w:r>
        <w:t>for example</w:t>
      </w:r>
      <w:r w:rsidRPr="005350DC">
        <w:t xml:space="preserve">, losing a job, car breakdown). </w:t>
      </w:r>
    </w:p>
    <w:p w14:paraId="22213D7D" w14:textId="0E53C91D" w:rsidR="007615A6" w:rsidRPr="007615A6" w:rsidRDefault="007615A6" w:rsidP="00757FA9">
      <w:pPr>
        <w:pStyle w:val="ListBullet"/>
        <w:rPr>
          <w:b/>
        </w:rPr>
      </w:pPr>
      <w:r w:rsidRPr="007615A6">
        <w:t xml:space="preserve">Provide guided examples or a step-by-step checklist on how to </w:t>
      </w:r>
      <w:r>
        <w:t>calculate the amount needed for an emergency fund</w:t>
      </w:r>
      <w:r w:rsidRPr="007615A6">
        <w:t xml:space="preserve">. </w:t>
      </w:r>
    </w:p>
    <w:p w14:paraId="6F82CCE9" w14:textId="77777777" w:rsidR="00F16245" w:rsidRPr="00F16245" w:rsidRDefault="00F16245" w:rsidP="00757FA9">
      <w:pPr>
        <w:pStyle w:val="ListBullet"/>
        <w:rPr>
          <w:b/>
        </w:rPr>
      </w:pPr>
      <w:r w:rsidRPr="00F16245">
        <w:t xml:space="preserve">Offer practice problems with sample numbers before applying to their own budgets. </w:t>
      </w:r>
    </w:p>
    <w:p w14:paraId="6957FE59" w14:textId="68B66A45" w:rsidR="000A6725" w:rsidRPr="000A6725" w:rsidRDefault="000A6725" w:rsidP="00757FA9">
      <w:pPr>
        <w:pStyle w:val="ListBullet"/>
        <w:rPr>
          <w:b/>
        </w:rPr>
      </w:pPr>
      <w:r w:rsidRPr="000A6725">
        <w:t>Challenge them to explore strategies to increase savings rate or reduce time needed</w:t>
      </w:r>
      <w:r>
        <w:t>, for example</w:t>
      </w:r>
      <w:r w:rsidR="00D3129E">
        <w:t>,</w:t>
      </w:r>
      <w:r w:rsidRPr="000A6725">
        <w:t xml:space="preserve"> budgeting adjustments, income sources. </w:t>
      </w:r>
    </w:p>
    <w:p w14:paraId="5E2330F6" w14:textId="604F6BF8" w:rsidR="00757FA9" w:rsidRDefault="00757FA9" w:rsidP="009A7D6E">
      <w:pPr>
        <w:rPr>
          <w:rStyle w:val="Strong"/>
        </w:rPr>
      </w:pPr>
      <w:r>
        <w:rPr>
          <w:rStyle w:val="Strong"/>
        </w:rPr>
        <w:t>Independent practice</w:t>
      </w:r>
    </w:p>
    <w:p w14:paraId="7EDD4026" w14:textId="3E5B1397" w:rsidR="00757FA9" w:rsidRPr="00306BFA" w:rsidRDefault="00A450FC" w:rsidP="00757FA9">
      <w:pPr>
        <w:pStyle w:val="ListBullet"/>
        <w:rPr>
          <w:b/>
        </w:rPr>
      </w:pPr>
      <w:r>
        <w:t xml:space="preserve">For students creating their own spreadsheets, direct them to </w:t>
      </w:r>
      <w:r w:rsidR="00781D60">
        <w:t xml:space="preserve">help pages on </w:t>
      </w:r>
      <w:r>
        <w:t>formulas they may use</w:t>
      </w:r>
      <w:r w:rsidR="00D3129E">
        <w:t>,</w:t>
      </w:r>
      <w:r>
        <w:t xml:space="preserve"> such as IF statements and </w:t>
      </w:r>
      <w:r w:rsidR="00306BFA">
        <w:t>drop-down</w:t>
      </w:r>
      <w:r>
        <w:t xml:space="preserve"> </w:t>
      </w:r>
      <w:r w:rsidR="00781D60">
        <w:t>lists.</w:t>
      </w:r>
    </w:p>
    <w:p w14:paraId="0913B20B" w14:textId="44365B19" w:rsidR="00757FA9" w:rsidRPr="00497C50" w:rsidRDefault="00306BFA" w:rsidP="00497C50">
      <w:pPr>
        <w:pStyle w:val="ListBullet"/>
        <w:rPr>
          <w:b/>
        </w:rPr>
      </w:pPr>
      <w:r>
        <w:t>Encourage students to use correct terminology from the lesson when explaining where Lisa can save more money.</w:t>
      </w:r>
      <w:r w:rsidR="00757FA9">
        <w:br w:type="page"/>
      </w:r>
    </w:p>
    <w:p w14:paraId="7EF5CAC5" w14:textId="26CFB306" w:rsidR="00633A4A" w:rsidRDefault="00633A4A" w:rsidP="00E44750">
      <w:pPr>
        <w:pStyle w:val="Heading3"/>
      </w:pPr>
      <w:r w:rsidRPr="00633A4A">
        <w:lastRenderedPageBreak/>
        <w:t>Suggested opportunities for assessment</w:t>
      </w:r>
    </w:p>
    <w:p w14:paraId="5282D982" w14:textId="77777777" w:rsidR="00757FA9" w:rsidRDefault="00757FA9" w:rsidP="00757FA9">
      <w:pPr>
        <w:rPr>
          <w:rStyle w:val="Strong"/>
        </w:rPr>
      </w:pPr>
      <w:r>
        <w:rPr>
          <w:rStyle w:val="Strong"/>
        </w:rPr>
        <w:t xml:space="preserve">Activating prior knowledge </w:t>
      </w:r>
    </w:p>
    <w:p w14:paraId="00DF28B9" w14:textId="128A6EB1" w:rsidR="00757FA9" w:rsidRPr="00FA4284" w:rsidRDefault="00AC0AB4" w:rsidP="00757FA9">
      <w:pPr>
        <w:pStyle w:val="ListBullet"/>
        <w:rPr>
          <w:b/>
        </w:rPr>
      </w:pPr>
      <w:r w:rsidRPr="00AC0AB4">
        <w:t xml:space="preserve">Monitor student engagement and the relevance/accuracy of listed expenses. </w:t>
      </w:r>
    </w:p>
    <w:p w14:paraId="0C29E22E" w14:textId="6FC3E91A" w:rsidR="00757FA9" w:rsidRPr="009A7D6E" w:rsidRDefault="00896B42" w:rsidP="00757FA9">
      <w:pPr>
        <w:pStyle w:val="ListBullet"/>
        <w:rPr>
          <w:rStyle w:val="Strong"/>
          <w:bCs w:val="0"/>
        </w:rPr>
      </w:pPr>
      <w:r>
        <w:t xml:space="preserve">Prompts in this section will show </w:t>
      </w:r>
      <w:r w:rsidR="00D3129E">
        <w:t xml:space="preserve">students' </w:t>
      </w:r>
      <w:r>
        <w:t>prior knowledge of budgeting.</w:t>
      </w:r>
    </w:p>
    <w:p w14:paraId="3DD6AF31" w14:textId="77777777" w:rsidR="00757FA9" w:rsidRDefault="00757FA9" w:rsidP="00757FA9">
      <w:pPr>
        <w:rPr>
          <w:rStyle w:val="Strong"/>
        </w:rPr>
      </w:pPr>
      <w:r>
        <w:rPr>
          <w:rStyle w:val="Strong"/>
        </w:rPr>
        <w:t xml:space="preserve">Connecting learning </w:t>
      </w:r>
    </w:p>
    <w:p w14:paraId="4CCA599E" w14:textId="0E9679DD" w:rsidR="009E7C8D" w:rsidRPr="009E7C8D" w:rsidRDefault="009E7C8D" w:rsidP="00757FA9">
      <w:pPr>
        <w:pStyle w:val="ListBullet"/>
        <w:rPr>
          <w:b/>
        </w:rPr>
      </w:pPr>
      <w:r w:rsidRPr="009E7C8D">
        <w:t>During categorisation and discussion of fixed v</w:t>
      </w:r>
      <w:r w:rsidR="00FD0B0E">
        <w:t>ersus</w:t>
      </w:r>
      <w:r w:rsidRPr="009E7C8D">
        <w:t xml:space="preserve"> discretionary spending, note students’ ability to justify their choices. </w:t>
      </w:r>
    </w:p>
    <w:p w14:paraId="0D7C950D" w14:textId="6A919EAC" w:rsidR="00757FA9" w:rsidRPr="00C83458" w:rsidRDefault="009A586F" w:rsidP="00C83458">
      <w:pPr>
        <w:pStyle w:val="ListBullet"/>
        <w:rPr>
          <w:b/>
        </w:rPr>
      </w:pPr>
      <w:r>
        <w:t>Students p</w:t>
      </w:r>
      <w:r w:rsidRPr="009A586F">
        <w:t xml:space="preserve">rovide oral </w:t>
      </w:r>
      <w:r>
        <w:t>responses to</w:t>
      </w:r>
      <w:r w:rsidRPr="009A586F">
        <w:t xml:space="preserve"> what-if scenario</w:t>
      </w:r>
      <w:r>
        <w:t>s and</w:t>
      </w:r>
      <w:r w:rsidRPr="009A586F">
        <w:t xml:space="preserve"> justify their budget adjustments and choices</w:t>
      </w:r>
      <w:r w:rsidR="00FD0B0E">
        <w:t xml:space="preserve"> </w:t>
      </w:r>
      <w:r w:rsidR="00B20AFD">
        <w:t xml:space="preserve">demonstrating </w:t>
      </w:r>
      <w:r w:rsidR="00FD0B0E">
        <w:t>their reasoning skills and their ability to make financial decisions using a budget.</w:t>
      </w:r>
    </w:p>
    <w:p w14:paraId="7F6EBCB4" w14:textId="77777777" w:rsidR="00757FA9" w:rsidRDefault="00757FA9" w:rsidP="00757FA9">
      <w:pPr>
        <w:rPr>
          <w:rStyle w:val="Strong"/>
        </w:rPr>
      </w:pPr>
      <w:r>
        <w:rPr>
          <w:rStyle w:val="Strong"/>
        </w:rPr>
        <w:t>Releasing responsibility</w:t>
      </w:r>
    </w:p>
    <w:p w14:paraId="73878164" w14:textId="77777777" w:rsidR="00530925" w:rsidRPr="00530925" w:rsidRDefault="00530925" w:rsidP="00757FA9">
      <w:pPr>
        <w:pStyle w:val="ListBullet"/>
        <w:rPr>
          <w:b/>
        </w:rPr>
      </w:pPr>
      <w:r w:rsidRPr="00530925">
        <w:t xml:space="preserve">Review students’ emergency fund calculations for accuracy. </w:t>
      </w:r>
    </w:p>
    <w:p w14:paraId="564A534E" w14:textId="2E753BDE" w:rsidR="00757FA9" w:rsidRPr="00FA4284" w:rsidRDefault="00530925" w:rsidP="00757FA9">
      <w:pPr>
        <w:pStyle w:val="ListBullet"/>
        <w:rPr>
          <w:b/>
        </w:rPr>
      </w:pPr>
      <w:r w:rsidRPr="00530925">
        <w:t>Collect and review notes</w:t>
      </w:r>
      <w:r>
        <w:t xml:space="preserve"> to their future forgetful selves</w:t>
      </w:r>
      <w:r w:rsidRPr="00530925">
        <w:t xml:space="preserve"> for comprehension of budgeting, spending categories and emergency fund concepts.</w:t>
      </w:r>
    </w:p>
    <w:p w14:paraId="2449DAF4" w14:textId="77777777" w:rsidR="00757FA9" w:rsidRDefault="00757FA9" w:rsidP="00757FA9">
      <w:pPr>
        <w:rPr>
          <w:rStyle w:val="Strong"/>
        </w:rPr>
      </w:pPr>
      <w:r>
        <w:rPr>
          <w:rStyle w:val="Strong"/>
        </w:rPr>
        <w:t>Independent practice</w:t>
      </w:r>
    </w:p>
    <w:p w14:paraId="0309ABBA" w14:textId="62868445" w:rsidR="00306BFA" w:rsidRPr="00306BFA" w:rsidRDefault="00306BFA" w:rsidP="00757FA9">
      <w:pPr>
        <w:pStyle w:val="ListBullet"/>
        <w:rPr>
          <w:b/>
        </w:rPr>
      </w:pPr>
      <w:r w:rsidRPr="00306BFA">
        <w:t xml:space="preserve">Review budgets for accuracy, completeness and appropriate categorisation. </w:t>
      </w:r>
    </w:p>
    <w:p w14:paraId="7A8C2B98" w14:textId="5639DB08" w:rsidR="00537305" w:rsidRPr="00537305" w:rsidRDefault="00306BFA" w:rsidP="00757FA9">
      <w:pPr>
        <w:pStyle w:val="ListBullet"/>
        <w:rPr>
          <w:b/>
        </w:rPr>
      </w:pPr>
      <w:r>
        <w:t>Students</w:t>
      </w:r>
      <w:r w:rsidR="00B20AFD">
        <w:t>’</w:t>
      </w:r>
      <w:r>
        <w:t xml:space="preserve"> responses to how Lisa can save money will show their understanding of fixed and discretionary expenses</w:t>
      </w:r>
      <w:r w:rsidR="00537305">
        <w:t xml:space="preserve"> and which can be reduced to save more money.</w:t>
      </w:r>
    </w:p>
    <w:p w14:paraId="2C86FF6B" w14:textId="41C1DB96" w:rsidR="0084631E" w:rsidRPr="00537305" w:rsidRDefault="00537305" w:rsidP="0084631E">
      <w:pPr>
        <w:pStyle w:val="ListBullet"/>
        <w:rPr>
          <w:b/>
        </w:rPr>
      </w:pPr>
      <w:r>
        <w:t>Review students</w:t>
      </w:r>
      <w:r w:rsidR="00B20AFD">
        <w:t>’</w:t>
      </w:r>
      <w:r>
        <w:t xml:space="preserve"> calculations for an emergency fund as evidence of learning how to establish one.</w:t>
      </w:r>
      <w:r w:rsidR="0084631E">
        <w:br w:type="page"/>
      </w:r>
    </w:p>
    <w:p w14:paraId="33F741DE" w14:textId="77777777" w:rsidR="00BC1A0A" w:rsidRDefault="00BC1A0A" w:rsidP="00B458F8">
      <w:pPr>
        <w:pStyle w:val="Heading2"/>
      </w:pPr>
      <w:bookmarkStart w:id="0" w:name="_Appendix_A"/>
      <w:bookmarkEnd w:id="0"/>
      <w:r>
        <w:lastRenderedPageBreak/>
        <w:t>Appendix A</w:t>
      </w:r>
    </w:p>
    <w:p w14:paraId="468A4C85" w14:textId="77777777" w:rsidR="00B458F8" w:rsidRDefault="00B458F8" w:rsidP="00B458F8">
      <w:pPr>
        <w:pStyle w:val="Heading3"/>
      </w:pPr>
      <w:r>
        <w:t>Income and expenses</w:t>
      </w:r>
    </w:p>
    <w:tbl>
      <w:tblPr>
        <w:tblStyle w:val="TableGrid"/>
        <w:tblW w:w="0" w:type="auto"/>
        <w:tblLook w:val="04A0" w:firstRow="1" w:lastRow="0" w:firstColumn="1" w:lastColumn="0" w:noHBand="0" w:noVBand="1"/>
        <w:tblDescription w:val="Table of cards to be used for a sorting activity. The cards show examples of income and expenses."/>
      </w:tblPr>
      <w:tblGrid>
        <w:gridCol w:w="3207"/>
        <w:gridCol w:w="3207"/>
        <w:gridCol w:w="3208"/>
      </w:tblGrid>
      <w:tr w:rsidR="00A16114" w14:paraId="5083C62B" w14:textId="77777777" w:rsidTr="00986908">
        <w:trPr>
          <w:trHeight w:hRule="exact" w:val="3402"/>
        </w:trPr>
        <w:tc>
          <w:tcPr>
            <w:tcW w:w="3207" w:type="dxa"/>
          </w:tcPr>
          <w:p w14:paraId="1D7920C6" w14:textId="78A6ED97" w:rsidR="00A16114" w:rsidRDefault="003262BF" w:rsidP="00986908">
            <w:pPr>
              <w:jc w:val="center"/>
            </w:pPr>
            <w:r>
              <w:t>Groceries</w:t>
            </w:r>
          </w:p>
        </w:tc>
        <w:tc>
          <w:tcPr>
            <w:tcW w:w="3207" w:type="dxa"/>
          </w:tcPr>
          <w:p w14:paraId="4AEB1A61" w14:textId="3E3B3F76" w:rsidR="00A16114" w:rsidRDefault="0084718F" w:rsidP="00986908">
            <w:pPr>
              <w:jc w:val="center"/>
            </w:pPr>
            <w:r>
              <w:t>Mortgage/rent</w:t>
            </w:r>
          </w:p>
        </w:tc>
        <w:tc>
          <w:tcPr>
            <w:tcW w:w="3208" w:type="dxa"/>
          </w:tcPr>
          <w:p w14:paraId="385FDBE6" w14:textId="05222054" w:rsidR="00A16114" w:rsidRDefault="002B22DF" w:rsidP="00986908">
            <w:pPr>
              <w:jc w:val="center"/>
            </w:pPr>
            <w:r>
              <w:t>Car insurance</w:t>
            </w:r>
          </w:p>
        </w:tc>
      </w:tr>
      <w:tr w:rsidR="00A16114" w14:paraId="1280B102" w14:textId="77777777" w:rsidTr="00986908">
        <w:trPr>
          <w:trHeight w:hRule="exact" w:val="3402"/>
        </w:trPr>
        <w:tc>
          <w:tcPr>
            <w:tcW w:w="3207" w:type="dxa"/>
          </w:tcPr>
          <w:p w14:paraId="6A5641A0" w14:textId="6B46616D" w:rsidR="00A16114" w:rsidRDefault="00215A2B" w:rsidP="00986908">
            <w:pPr>
              <w:jc w:val="center"/>
            </w:pPr>
            <w:r>
              <w:t>Bonuses</w:t>
            </w:r>
          </w:p>
        </w:tc>
        <w:tc>
          <w:tcPr>
            <w:tcW w:w="3207" w:type="dxa"/>
          </w:tcPr>
          <w:p w14:paraId="0A208772" w14:textId="52D6260B" w:rsidR="00A16114" w:rsidRDefault="002100D3" w:rsidP="00986908">
            <w:pPr>
              <w:jc w:val="center"/>
            </w:pPr>
            <w:r>
              <w:t>Furniture/appliances</w:t>
            </w:r>
          </w:p>
        </w:tc>
        <w:tc>
          <w:tcPr>
            <w:tcW w:w="3208" w:type="dxa"/>
          </w:tcPr>
          <w:p w14:paraId="1CF8DE9B" w14:textId="23AFE8F5" w:rsidR="00A16114" w:rsidRDefault="00F65327" w:rsidP="00986908">
            <w:pPr>
              <w:jc w:val="center"/>
            </w:pPr>
            <w:r>
              <w:t>Car loan repayments</w:t>
            </w:r>
          </w:p>
        </w:tc>
      </w:tr>
      <w:tr w:rsidR="00A16114" w14:paraId="456DCEA6" w14:textId="77777777" w:rsidTr="00986908">
        <w:trPr>
          <w:trHeight w:hRule="exact" w:val="3402"/>
        </w:trPr>
        <w:tc>
          <w:tcPr>
            <w:tcW w:w="3207" w:type="dxa"/>
          </w:tcPr>
          <w:p w14:paraId="6E136540" w14:textId="0D7663FD" w:rsidR="00A16114" w:rsidRDefault="003262BF" w:rsidP="00986908">
            <w:pPr>
              <w:jc w:val="center"/>
            </w:pPr>
            <w:r>
              <w:t>Internet</w:t>
            </w:r>
          </w:p>
        </w:tc>
        <w:tc>
          <w:tcPr>
            <w:tcW w:w="3207" w:type="dxa"/>
          </w:tcPr>
          <w:p w14:paraId="79204C0C" w14:textId="44F53E73" w:rsidR="00A16114" w:rsidRDefault="002100D3" w:rsidP="00986908">
            <w:pPr>
              <w:jc w:val="center"/>
            </w:pPr>
            <w:r>
              <w:t>Electricity bill</w:t>
            </w:r>
          </w:p>
        </w:tc>
        <w:tc>
          <w:tcPr>
            <w:tcW w:w="3208" w:type="dxa"/>
          </w:tcPr>
          <w:p w14:paraId="671255AD" w14:textId="5F27ACC4" w:rsidR="00A16114" w:rsidRDefault="00F65327" w:rsidP="00986908">
            <w:pPr>
              <w:jc w:val="center"/>
            </w:pPr>
            <w:r>
              <w:t>Charity donations</w:t>
            </w:r>
          </w:p>
        </w:tc>
      </w:tr>
      <w:tr w:rsidR="00A16114" w14:paraId="32077D44" w14:textId="77777777" w:rsidTr="00986908">
        <w:trPr>
          <w:trHeight w:hRule="exact" w:val="3402"/>
        </w:trPr>
        <w:tc>
          <w:tcPr>
            <w:tcW w:w="3207" w:type="dxa"/>
          </w:tcPr>
          <w:p w14:paraId="209D995D" w14:textId="4E9C0F55" w:rsidR="00A16114" w:rsidRDefault="0084718F" w:rsidP="00986908">
            <w:pPr>
              <w:jc w:val="center"/>
            </w:pPr>
            <w:r>
              <w:lastRenderedPageBreak/>
              <w:t>Interest from savings/investments</w:t>
            </w:r>
          </w:p>
        </w:tc>
        <w:tc>
          <w:tcPr>
            <w:tcW w:w="3207" w:type="dxa"/>
          </w:tcPr>
          <w:p w14:paraId="59113D34" w14:textId="7065A388" w:rsidR="00A16114" w:rsidRDefault="003262BF" w:rsidP="00986908">
            <w:pPr>
              <w:jc w:val="center"/>
            </w:pPr>
            <w:r>
              <w:t>Centrelink payments</w:t>
            </w:r>
          </w:p>
        </w:tc>
        <w:tc>
          <w:tcPr>
            <w:tcW w:w="3208" w:type="dxa"/>
          </w:tcPr>
          <w:p w14:paraId="0565EB7B" w14:textId="24691728" w:rsidR="003262BF" w:rsidRDefault="003262BF" w:rsidP="00986908">
            <w:pPr>
              <w:jc w:val="center"/>
            </w:pPr>
            <w:r>
              <w:t>Take-home pay</w:t>
            </w:r>
          </w:p>
        </w:tc>
      </w:tr>
      <w:tr w:rsidR="00A16114" w14:paraId="366080FC" w14:textId="77777777" w:rsidTr="00986908">
        <w:trPr>
          <w:trHeight w:hRule="exact" w:val="3402"/>
        </w:trPr>
        <w:tc>
          <w:tcPr>
            <w:tcW w:w="3207" w:type="dxa"/>
          </w:tcPr>
          <w:p w14:paraId="645D5A4A" w14:textId="6552AFD1" w:rsidR="00A16114" w:rsidRDefault="003262BF" w:rsidP="00986908">
            <w:pPr>
              <w:jc w:val="center"/>
            </w:pPr>
            <w:r>
              <w:t>Water bill</w:t>
            </w:r>
          </w:p>
        </w:tc>
        <w:tc>
          <w:tcPr>
            <w:tcW w:w="3207" w:type="dxa"/>
          </w:tcPr>
          <w:p w14:paraId="6C5DB8C0" w14:textId="2D3937EA" w:rsidR="003262BF" w:rsidRDefault="003262BF" w:rsidP="00986908">
            <w:pPr>
              <w:jc w:val="center"/>
            </w:pPr>
            <w:r>
              <w:t>Overtime</w:t>
            </w:r>
          </w:p>
        </w:tc>
        <w:tc>
          <w:tcPr>
            <w:tcW w:w="3208" w:type="dxa"/>
          </w:tcPr>
          <w:p w14:paraId="62857EDB" w14:textId="03C336CD" w:rsidR="00A16114" w:rsidRDefault="003921D1" w:rsidP="00986908">
            <w:pPr>
              <w:jc w:val="center"/>
            </w:pPr>
            <w:r>
              <w:t>Clothing</w:t>
            </w:r>
          </w:p>
        </w:tc>
      </w:tr>
      <w:tr w:rsidR="00A16114" w14:paraId="251FE9B9" w14:textId="77777777" w:rsidTr="00986908">
        <w:trPr>
          <w:trHeight w:hRule="exact" w:val="3402"/>
        </w:trPr>
        <w:tc>
          <w:tcPr>
            <w:tcW w:w="3207" w:type="dxa"/>
          </w:tcPr>
          <w:p w14:paraId="2F410CD4" w14:textId="169EBF59" w:rsidR="00A16114" w:rsidRDefault="003921D1" w:rsidP="00986908">
            <w:pPr>
              <w:jc w:val="center"/>
            </w:pPr>
            <w:r>
              <w:t xml:space="preserve">Eating </w:t>
            </w:r>
            <w:r w:rsidR="00364B54">
              <w:t>at restaurants</w:t>
            </w:r>
          </w:p>
        </w:tc>
        <w:tc>
          <w:tcPr>
            <w:tcW w:w="3207" w:type="dxa"/>
          </w:tcPr>
          <w:p w14:paraId="6D95ED37" w14:textId="2B303FF2" w:rsidR="00A16114" w:rsidRDefault="002B22DF" w:rsidP="00986908">
            <w:pPr>
              <w:jc w:val="center"/>
            </w:pPr>
            <w:r>
              <w:t>Mobile phone plan</w:t>
            </w:r>
          </w:p>
        </w:tc>
        <w:tc>
          <w:tcPr>
            <w:tcW w:w="3208" w:type="dxa"/>
          </w:tcPr>
          <w:p w14:paraId="2BBA4CC5" w14:textId="3E01A522" w:rsidR="00A16114" w:rsidRDefault="003921D1" w:rsidP="00986908">
            <w:pPr>
              <w:jc w:val="center"/>
            </w:pPr>
            <w:r>
              <w:t>Sports</w:t>
            </w:r>
          </w:p>
        </w:tc>
      </w:tr>
      <w:tr w:rsidR="00364B54" w14:paraId="28D49379" w14:textId="77777777" w:rsidTr="00986908">
        <w:trPr>
          <w:trHeight w:hRule="exact" w:val="3402"/>
        </w:trPr>
        <w:tc>
          <w:tcPr>
            <w:tcW w:w="3207" w:type="dxa"/>
          </w:tcPr>
          <w:p w14:paraId="755B9ED2" w14:textId="7126655E" w:rsidR="00364B54" w:rsidRDefault="00364B54" w:rsidP="00986908">
            <w:pPr>
              <w:jc w:val="center"/>
            </w:pPr>
            <w:r>
              <w:t>Car registration</w:t>
            </w:r>
          </w:p>
        </w:tc>
        <w:tc>
          <w:tcPr>
            <w:tcW w:w="3207" w:type="dxa"/>
          </w:tcPr>
          <w:p w14:paraId="56E8C337" w14:textId="0D20753F" w:rsidR="00364B54" w:rsidRDefault="009D2869" w:rsidP="00986908">
            <w:pPr>
              <w:jc w:val="center"/>
            </w:pPr>
            <w:r>
              <w:t>Childcare</w:t>
            </w:r>
          </w:p>
        </w:tc>
        <w:tc>
          <w:tcPr>
            <w:tcW w:w="3208" w:type="dxa"/>
          </w:tcPr>
          <w:p w14:paraId="3A960898" w14:textId="178CD61D" w:rsidR="00364B54" w:rsidRDefault="009D2869" w:rsidP="00986908">
            <w:pPr>
              <w:jc w:val="center"/>
            </w:pPr>
            <w:r>
              <w:t>Excursions</w:t>
            </w:r>
          </w:p>
        </w:tc>
      </w:tr>
    </w:tbl>
    <w:p w14:paraId="300BE357" w14:textId="11CB7D15" w:rsidR="00BC1A0A" w:rsidRPr="00B458F8" w:rsidRDefault="00BC1A0A" w:rsidP="00B458F8">
      <w:pPr>
        <w:pStyle w:val="Heading3"/>
        <w:rPr>
          <w:color w:val="auto"/>
          <w:sz w:val="22"/>
          <w:szCs w:val="24"/>
        </w:rPr>
      </w:pPr>
      <w:r>
        <w:br w:type="page"/>
      </w:r>
    </w:p>
    <w:p w14:paraId="3AA64228" w14:textId="7C561262" w:rsidR="00D974BF" w:rsidRDefault="0070190E" w:rsidP="095C3ACB">
      <w:pPr>
        <w:pStyle w:val="Heading2"/>
        <w:rPr>
          <w:rStyle w:val="Heading2Char"/>
        </w:rPr>
      </w:pPr>
      <w:r>
        <w:lastRenderedPageBreak/>
        <w:t>Appendix</w:t>
      </w:r>
      <w:r w:rsidR="00783D18">
        <w:t xml:space="preserve"> </w:t>
      </w:r>
      <w:r w:rsidR="00497C50">
        <w:t>B</w:t>
      </w:r>
      <w:r w:rsidR="00A01FE7">
        <w:t xml:space="preserve"> </w:t>
      </w:r>
    </w:p>
    <w:p w14:paraId="0077DE9F" w14:textId="3CA3CE0E" w:rsidR="00CA450C" w:rsidRPr="00B27C56" w:rsidRDefault="00994D3A" w:rsidP="095C3ACB">
      <w:pPr>
        <w:pStyle w:val="Heading3"/>
      </w:pPr>
      <w:r>
        <w:t>Budget spreadsheet</w:t>
      </w:r>
      <w:r w:rsidR="001962AE">
        <w:t xml:space="preserve"> </w:t>
      </w:r>
      <w:r w:rsidR="00C02853">
        <w:t>download and share instructions</w:t>
      </w:r>
    </w:p>
    <w:p w14:paraId="05D7DE80" w14:textId="5317A7AE" w:rsidR="00C804D9" w:rsidRDefault="00C804D9" w:rsidP="00C804D9">
      <w:pPr>
        <w:pStyle w:val="Heading4"/>
      </w:pPr>
      <w:r>
        <w:t>Download instructions</w:t>
      </w:r>
    </w:p>
    <w:p w14:paraId="5402B56F" w14:textId="6F810A71" w:rsidR="00E91EB6" w:rsidRDefault="00E91EB6" w:rsidP="00E91EB6">
      <w:r>
        <w:t xml:space="preserve">In preparation, teachers need to download the budget planner spreadsheet from </w:t>
      </w:r>
      <w:r w:rsidR="00604462">
        <w:t xml:space="preserve">the </w:t>
      </w:r>
      <w:r w:rsidR="003E5548">
        <w:t>M</w:t>
      </w:r>
      <w:r>
        <w:t>oneysmart</w:t>
      </w:r>
      <w:r w:rsidR="00604462">
        <w:t xml:space="preserve"> website</w:t>
      </w:r>
      <w:r>
        <w:t xml:space="preserve"> </w:t>
      </w:r>
      <w:r w:rsidR="00DE68FE">
        <w:t>‘</w:t>
      </w:r>
      <w:r w:rsidR="00604462">
        <w:t xml:space="preserve">Budget planner’ </w:t>
      </w:r>
      <w:r>
        <w:t>(</w:t>
      </w:r>
      <w:hyperlink r:id="rId21" w:history="1">
        <w:r w:rsidRPr="0097407A">
          <w:rPr>
            <w:rStyle w:val="Hyperlink"/>
          </w:rPr>
          <w:t>bit.ly/BudgetPlannerSpreadsheet</w:t>
        </w:r>
      </w:hyperlink>
      <w:r>
        <w:t>)</w:t>
      </w:r>
      <w:r w:rsidR="00192B44">
        <w:t xml:space="preserve"> </w:t>
      </w:r>
      <w:r w:rsidR="009716FC">
        <w:t>to share with their students</w:t>
      </w:r>
      <w:r>
        <w:t xml:space="preserve">. </w:t>
      </w:r>
      <w:r w:rsidR="00BA0CE4">
        <w:t xml:space="preserve">Alternatively, if you use </w:t>
      </w:r>
      <w:r w:rsidR="009716FC">
        <w:t>Microsoft 365</w:t>
      </w:r>
      <w:r w:rsidR="00793B24">
        <w:t xml:space="preserve"> or </w:t>
      </w:r>
      <w:r w:rsidR="00B20AFD">
        <w:t>Microsoft</w:t>
      </w:r>
      <w:r w:rsidR="009716FC">
        <w:t xml:space="preserve"> Teams</w:t>
      </w:r>
      <w:r w:rsidR="00793B24">
        <w:t xml:space="preserve">, you can provide these instructions directly to students to </w:t>
      </w:r>
      <w:r w:rsidR="008D3419">
        <w:t>save to their OneDrive.</w:t>
      </w:r>
    </w:p>
    <w:p w14:paraId="06F73BE5" w14:textId="5DE61B6E" w:rsidR="00E91EB6" w:rsidRDefault="00E91EB6" w:rsidP="00B20AFD">
      <w:pPr>
        <w:pStyle w:val="ListNumber"/>
        <w:numPr>
          <w:ilvl w:val="0"/>
          <w:numId w:val="29"/>
        </w:numPr>
      </w:pPr>
      <w:r>
        <w:t xml:space="preserve">Select the </w:t>
      </w:r>
      <w:r w:rsidRPr="00B20AFD">
        <w:rPr>
          <w:b/>
          <w:bCs/>
        </w:rPr>
        <w:t>Excel spreadsheet link</w:t>
      </w:r>
      <w:r>
        <w:t xml:space="preserve"> on the Budget planner webpage. This will </w:t>
      </w:r>
      <w:r w:rsidR="0071654A">
        <w:t>download the spreadsheet to your device</w:t>
      </w:r>
      <w:r>
        <w:t>.</w:t>
      </w:r>
    </w:p>
    <w:p w14:paraId="77C48CB5" w14:textId="77777777" w:rsidR="00E91EB6" w:rsidRDefault="00E91EB6" w:rsidP="00E91EB6">
      <w:r>
        <w:rPr>
          <w:noProof/>
        </w:rPr>
        <w:drawing>
          <wp:inline distT="0" distB="0" distL="0" distR="0" wp14:anchorId="2D3340A5" wp14:editId="4EBF6090">
            <wp:extent cx="4559675" cy="3610099"/>
            <wp:effectExtent l="0" t="0" r="0" b="0"/>
            <wp:docPr id="1471338182" name="Picture 2" descr="Screenshot from Moneysmart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338182" name="Picture 2" descr="Screenshot from Moneysmart website."/>
                    <pic:cNvPicPr/>
                  </pic:nvPicPr>
                  <pic:blipFill>
                    <a:blip r:embed="rId22">
                      <a:extLst>
                        <a:ext uri="{28A0092B-C50C-407E-A947-70E740481C1C}">
                          <a14:useLocalDpi xmlns:a14="http://schemas.microsoft.com/office/drawing/2010/main" val="0"/>
                        </a:ext>
                      </a:extLst>
                    </a:blip>
                    <a:stretch>
                      <a:fillRect/>
                    </a:stretch>
                  </pic:blipFill>
                  <pic:spPr>
                    <a:xfrm>
                      <a:off x="0" y="0"/>
                      <a:ext cx="4590390" cy="3634417"/>
                    </a:xfrm>
                    <a:prstGeom prst="rect">
                      <a:avLst/>
                    </a:prstGeom>
                  </pic:spPr>
                </pic:pic>
              </a:graphicData>
            </a:graphic>
          </wp:inline>
        </w:drawing>
      </w:r>
    </w:p>
    <w:p w14:paraId="7D8F6037" w14:textId="77777777" w:rsidR="00B96B35" w:rsidRPr="00FD5489" w:rsidRDefault="00B96B35" w:rsidP="00FD5489">
      <w:pPr>
        <w:pStyle w:val="Heading4"/>
      </w:pPr>
      <w:r w:rsidRPr="00FD5489">
        <w:t>File sharing and saving</w:t>
      </w:r>
    </w:p>
    <w:p w14:paraId="006B2275" w14:textId="10702A7A" w:rsidR="00B96B35" w:rsidRDefault="00B96B35" w:rsidP="00B20AFD">
      <w:pPr>
        <w:pStyle w:val="ListNumber"/>
        <w:rPr>
          <w:lang w:eastAsia="zh-CN"/>
        </w:rPr>
      </w:pPr>
      <w:r>
        <w:t>S</w:t>
      </w:r>
      <w:r>
        <w:rPr>
          <w:lang w:eastAsia="zh-CN"/>
        </w:rPr>
        <w:t xml:space="preserve">ave the Excel file </w:t>
      </w:r>
      <w:r w:rsidR="0026332B" w:rsidRPr="0026332B">
        <w:rPr>
          <w:rStyle w:val="Emphasis"/>
        </w:rPr>
        <w:t>budget-planner_moneysmart</w:t>
      </w:r>
      <w:r>
        <w:rPr>
          <w:lang w:eastAsia="zh-CN"/>
        </w:rPr>
        <w:t xml:space="preserve"> in a place where students can easily access the file. </w:t>
      </w:r>
    </w:p>
    <w:p w14:paraId="29159B60" w14:textId="77777777" w:rsidR="00B96B35" w:rsidRDefault="00B96B35" w:rsidP="00B96B35">
      <w:pPr>
        <w:rPr>
          <w:lang w:eastAsia="zh-CN"/>
        </w:rPr>
      </w:pPr>
      <w:r>
        <w:t>This could be done through Google Classroom, by sharing a OneNote link, or by emailing students a copy of the document.</w:t>
      </w:r>
    </w:p>
    <w:p w14:paraId="3CF6868C" w14:textId="77777777" w:rsidR="00B96B35" w:rsidRDefault="00B96B35" w:rsidP="00B20AFD">
      <w:pPr>
        <w:pStyle w:val="ListNumber"/>
        <w:rPr>
          <w:lang w:eastAsia="zh-CN"/>
        </w:rPr>
      </w:pPr>
      <w:r>
        <w:rPr>
          <w:lang w:eastAsia="zh-CN"/>
        </w:rPr>
        <w:lastRenderedPageBreak/>
        <w:t>Have students open the document on their own device.</w:t>
      </w:r>
    </w:p>
    <w:p w14:paraId="58947193" w14:textId="77777777" w:rsidR="00B96B35" w:rsidRDefault="00B96B35" w:rsidP="00B20AFD">
      <w:pPr>
        <w:pStyle w:val="ListNumber"/>
        <w:rPr>
          <w:lang w:eastAsia="zh-CN"/>
        </w:rPr>
      </w:pPr>
      <w:r>
        <w:rPr>
          <w:lang w:eastAsia="zh-CN"/>
        </w:rPr>
        <w:t xml:space="preserve">Instruct students to select the </w:t>
      </w:r>
      <w:r w:rsidRPr="00B20AFD">
        <w:rPr>
          <w:b/>
          <w:bCs/>
          <w:lang w:eastAsia="zh-CN"/>
        </w:rPr>
        <w:t>File</w:t>
      </w:r>
      <w:r>
        <w:rPr>
          <w:lang w:eastAsia="zh-CN"/>
        </w:rPr>
        <w:t xml:space="preserve"> tab and then </w:t>
      </w:r>
      <w:r w:rsidRPr="00B20AFD">
        <w:rPr>
          <w:b/>
          <w:bCs/>
          <w:lang w:eastAsia="zh-CN"/>
        </w:rPr>
        <w:t>Save a Copy</w:t>
      </w:r>
      <w:r>
        <w:rPr>
          <w:lang w:eastAsia="zh-CN"/>
        </w:rPr>
        <w:t>.</w:t>
      </w:r>
    </w:p>
    <w:p w14:paraId="1BA23E57" w14:textId="626AE5A8" w:rsidR="00B96B35" w:rsidRDefault="00B96B35" w:rsidP="00C936AB">
      <w:pPr>
        <w:rPr>
          <w:lang w:eastAsia="zh-CN"/>
        </w:rPr>
      </w:pPr>
      <w:r w:rsidRPr="00C52A1F">
        <w:rPr>
          <w:noProof/>
        </w:rPr>
        <w:drawing>
          <wp:inline distT="0" distB="0" distL="0" distR="0" wp14:anchorId="109CA5C5" wp14:editId="649042C4">
            <wp:extent cx="875202" cy="2062716"/>
            <wp:effectExtent l="0" t="0" r="1270" b="0"/>
            <wp:docPr id="1922347398" name="Picture 1" descr="save a copy scre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47398" name="Picture 1" descr="save a copy screeenshot"/>
                    <pic:cNvPicPr/>
                  </pic:nvPicPr>
                  <pic:blipFill>
                    <a:blip r:embed="rId23"/>
                    <a:stretch>
                      <a:fillRect/>
                    </a:stretch>
                  </pic:blipFill>
                  <pic:spPr>
                    <a:xfrm>
                      <a:off x="0" y="0"/>
                      <a:ext cx="877550" cy="2068251"/>
                    </a:xfrm>
                    <a:prstGeom prst="rect">
                      <a:avLst/>
                    </a:prstGeom>
                  </pic:spPr>
                </pic:pic>
              </a:graphicData>
            </a:graphic>
          </wp:inline>
        </w:drawing>
      </w:r>
    </w:p>
    <w:p w14:paraId="3A3E3FB6" w14:textId="2A4C1361" w:rsidR="00B96B35" w:rsidRDefault="00B96B35" w:rsidP="00B20AFD">
      <w:pPr>
        <w:pStyle w:val="ListNumber"/>
        <w:rPr>
          <w:lang w:eastAsia="zh-CN"/>
        </w:rPr>
      </w:pPr>
      <w:r>
        <w:rPr>
          <w:lang w:eastAsia="zh-CN"/>
        </w:rPr>
        <w:t xml:space="preserve">Students can save the document in their individual OneDrive by selecting this option. </w:t>
      </w:r>
    </w:p>
    <w:p w14:paraId="1B881C49" w14:textId="77777777" w:rsidR="00B96B35" w:rsidRDefault="00B96B35" w:rsidP="00C936AB">
      <w:pPr>
        <w:rPr>
          <w:lang w:eastAsia="zh-CN"/>
        </w:rPr>
      </w:pPr>
      <w:r>
        <w:rPr>
          <w:lang w:eastAsia="zh-CN"/>
        </w:rPr>
        <w:t xml:space="preserve">  </w:t>
      </w:r>
      <w:r>
        <w:rPr>
          <w:noProof/>
        </w:rPr>
        <w:drawing>
          <wp:inline distT="0" distB="0" distL="0" distR="0" wp14:anchorId="0D5E4EFE" wp14:editId="76092E6D">
            <wp:extent cx="2152650" cy="1793237"/>
            <wp:effectExtent l="0" t="0" r="0" b="0"/>
            <wp:docPr id="961284889" name="Picture 3" descr="save to one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84889" name="Picture 3" descr="save to onedrive"/>
                    <pic:cNvPicPr/>
                  </pic:nvPicPr>
                  <pic:blipFill>
                    <a:blip r:embed="rId24">
                      <a:extLst>
                        <a:ext uri="{28A0092B-C50C-407E-A947-70E740481C1C}">
                          <a14:useLocalDpi xmlns:a14="http://schemas.microsoft.com/office/drawing/2010/main" val="0"/>
                        </a:ext>
                      </a:extLst>
                    </a:blip>
                    <a:stretch>
                      <a:fillRect/>
                    </a:stretch>
                  </pic:blipFill>
                  <pic:spPr>
                    <a:xfrm>
                      <a:off x="0" y="0"/>
                      <a:ext cx="2185320" cy="1820453"/>
                    </a:xfrm>
                    <a:prstGeom prst="rect">
                      <a:avLst/>
                    </a:prstGeom>
                  </pic:spPr>
                </pic:pic>
              </a:graphicData>
            </a:graphic>
          </wp:inline>
        </w:drawing>
      </w:r>
    </w:p>
    <w:p w14:paraId="4FB1D9E3" w14:textId="6FC544CB" w:rsidR="00B96B35" w:rsidRDefault="00B96B35" w:rsidP="00B20AFD">
      <w:pPr>
        <w:pStyle w:val="ListNumber"/>
        <w:rPr>
          <w:lang w:eastAsia="zh-CN"/>
        </w:rPr>
      </w:pPr>
      <w:r>
        <w:rPr>
          <w:lang w:eastAsia="zh-CN"/>
        </w:rPr>
        <w:t xml:space="preserve">Best practice would be to keep the file name the same. Students can then select </w:t>
      </w:r>
      <w:r w:rsidR="00614F4B" w:rsidRPr="00614F4B">
        <w:rPr>
          <w:b/>
          <w:bCs/>
          <w:lang w:eastAsia="zh-CN"/>
        </w:rPr>
        <w:t>S</w:t>
      </w:r>
      <w:r w:rsidRPr="00614F4B">
        <w:rPr>
          <w:b/>
          <w:bCs/>
          <w:lang w:eastAsia="zh-CN"/>
        </w:rPr>
        <w:t xml:space="preserve">ave </w:t>
      </w:r>
      <w:r>
        <w:rPr>
          <w:lang w:eastAsia="zh-CN"/>
        </w:rPr>
        <w:t xml:space="preserve">and a copy will be stored on their OneDrive. </w:t>
      </w:r>
    </w:p>
    <w:p w14:paraId="1D155354" w14:textId="2CDCCE5B" w:rsidR="000C0F6D" w:rsidRDefault="0043504D" w:rsidP="0043504D">
      <w:pPr>
        <w:rPr>
          <w:lang w:eastAsia="zh-CN"/>
        </w:rPr>
      </w:pPr>
      <w:r w:rsidRPr="00E95C2D">
        <w:rPr>
          <w:noProof/>
        </w:rPr>
        <w:drawing>
          <wp:inline distT="0" distB="0" distL="0" distR="0" wp14:anchorId="562A82D3" wp14:editId="37E9B32B">
            <wp:extent cx="6116320" cy="1210310"/>
            <wp:effectExtent l="0" t="0" r="0" b="8890"/>
            <wp:docPr id="1951857811" name="Picture 1" descr="P17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45382" name="Picture 1" descr="P174#yIS1"/>
                    <pic:cNvPicPr/>
                  </pic:nvPicPr>
                  <pic:blipFill>
                    <a:blip r:embed="rId25"/>
                    <a:stretch>
                      <a:fillRect/>
                    </a:stretch>
                  </pic:blipFill>
                  <pic:spPr>
                    <a:xfrm>
                      <a:off x="0" y="0"/>
                      <a:ext cx="6116320" cy="1210310"/>
                    </a:xfrm>
                    <a:prstGeom prst="rect">
                      <a:avLst/>
                    </a:prstGeom>
                  </pic:spPr>
                </pic:pic>
              </a:graphicData>
            </a:graphic>
          </wp:inline>
        </w:drawing>
      </w:r>
    </w:p>
    <w:p w14:paraId="2DE5439D" w14:textId="77777777" w:rsidR="000C0F6D" w:rsidRDefault="000C0F6D">
      <w:pPr>
        <w:suppressAutoHyphens w:val="0"/>
        <w:spacing w:after="0" w:line="276" w:lineRule="auto"/>
        <w:rPr>
          <w:lang w:eastAsia="zh-CN"/>
        </w:rPr>
      </w:pPr>
      <w:r>
        <w:rPr>
          <w:lang w:eastAsia="zh-CN"/>
        </w:rPr>
        <w:br w:type="page"/>
      </w:r>
    </w:p>
    <w:p w14:paraId="0FFD9224" w14:textId="2AF54FDC" w:rsidR="00562673" w:rsidRDefault="00562673" w:rsidP="00DE6A94">
      <w:pPr>
        <w:pStyle w:val="Heading2"/>
        <w:rPr>
          <w:lang w:eastAsia="zh-CN"/>
        </w:rPr>
      </w:pPr>
      <w:bookmarkStart w:id="1" w:name="_Appendix_B"/>
      <w:bookmarkEnd w:id="1"/>
      <w:r>
        <w:rPr>
          <w:lang w:eastAsia="zh-CN"/>
        </w:rPr>
        <w:lastRenderedPageBreak/>
        <w:t xml:space="preserve">Appendix </w:t>
      </w:r>
      <w:r w:rsidR="00497C50">
        <w:rPr>
          <w:lang w:eastAsia="zh-CN"/>
        </w:rPr>
        <w:t>C</w:t>
      </w:r>
    </w:p>
    <w:p w14:paraId="4514ADD3" w14:textId="08D1358F" w:rsidR="00562673" w:rsidRDefault="009E6EDA" w:rsidP="00DE6A94">
      <w:pPr>
        <w:pStyle w:val="Heading3"/>
        <w:rPr>
          <w:lang w:eastAsia="zh-CN"/>
        </w:rPr>
      </w:pPr>
      <w:r>
        <w:rPr>
          <w:lang w:eastAsia="zh-CN"/>
        </w:rPr>
        <w:t>‘</w:t>
      </w:r>
      <w:r w:rsidR="00562673">
        <w:rPr>
          <w:lang w:eastAsia="zh-CN"/>
        </w:rPr>
        <w:t>What if</w:t>
      </w:r>
      <w:r>
        <w:rPr>
          <w:lang w:eastAsia="zh-CN"/>
        </w:rPr>
        <w:t>’</w:t>
      </w:r>
      <w:r w:rsidR="00562673">
        <w:rPr>
          <w:lang w:eastAsia="zh-CN"/>
        </w:rPr>
        <w:t xml:space="preserve"> scenarios</w:t>
      </w:r>
    </w:p>
    <w:p w14:paraId="455D4188" w14:textId="77777777" w:rsidR="00562673" w:rsidRPr="00D70D2C" w:rsidRDefault="00562673" w:rsidP="00D70D2C">
      <w:pPr>
        <w:pStyle w:val="ListNumber"/>
        <w:numPr>
          <w:ilvl w:val="0"/>
          <w:numId w:val="30"/>
        </w:numPr>
      </w:pPr>
      <w:r w:rsidRPr="00D70D2C">
        <w:t>What if you had an unexpected expense this month, how would you adjust your budget?</w:t>
      </w:r>
    </w:p>
    <w:p w14:paraId="25A7DBFE" w14:textId="77777777" w:rsidR="00562673" w:rsidRPr="00D70D2C" w:rsidRDefault="00562673" w:rsidP="00D70D2C">
      <w:pPr>
        <w:pStyle w:val="ListNumber"/>
      </w:pPr>
      <w:r w:rsidRPr="00D70D2C">
        <w:t>What if your income suddenly decreased by 20%, what expenses could you reduce or eliminate?</w:t>
      </w:r>
    </w:p>
    <w:p w14:paraId="33AF7418" w14:textId="77777777" w:rsidR="00562673" w:rsidRPr="00D70D2C" w:rsidRDefault="00562673" w:rsidP="00D70D2C">
      <w:pPr>
        <w:pStyle w:val="ListNumber"/>
      </w:pPr>
      <w:r w:rsidRPr="00D70D2C">
        <w:t>What if you planned to save for a big purchase, how would you change your spending habits?</w:t>
      </w:r>
    </w:p>
    <w:p w14:paraId="6D0587DF" w14:textId="5D8D35FD" w:rsidR="00562673" w:rsidRPr="00D70D2C" w:rsidRDefault="00562673" w:rsidP="00D70D2C">
      <w:pPr>
        <w:pStyle w:val="ListNumber"/>
      </w:pPr>
      <w:r w:rsidRPr="00D70D2C">
        <w:t>What if you received a bonus or extra income, how would you allocate it between spending, saving and debt?</w:t>
      </w:r>
    </w:p>
    <w:p w14:paraId="083A56F9" w14:textId="77777777" w:rsidR="00562673" w:rsidRPr="00D70D2C" w:rsidRDefault="00562673" w:rsidP="00D70D2C">
      <w:pPr>
        <w:pStyle w:val="ListNumber"/>
      </w:pPr>
      <w:r w:rsidRPr="00D70D2C">
        <w:t>What if your rent or housing costs increased, what would you prioritise cutting back on?</w:t>
      </w:r>
    </w:p>
    <w:p w14:paraId="412743BB" w14:textId="0D5D0C78" w:rsidR="00562673" w:rsidRPr="00D70D2C" w:rsidRDefault="00562673" w:rsidP="00D70D2C">
      <w:pPr>
        <w:pStyle w:val="ListNumber"/>
      </w:pPr>
      <w:r w:rsidRPr="00D70D2C">
        <w:t>What if you tracked all your expenses for a month, what surprises might you find and how would that change your budget?</w:t>
      </w:r>
    </w:p>
    <w:p w14:paraId="1A5E3C65" w14:textId="4EA61B34" w:rsidR="00562673" w:rsidRPr="00D70D2C" w:rsidRDefault="00562673" w:rsidP="00D70D2C">
      <w:pPr>
        <w:pStyle w:val="ListNumber"/>
      </w:pPr>
      <w:r w:rsidRPr="00D70D2C">
        <w:t xml:space="preserve">What if you lost your job, how would that </w:t>
      </w:r>
      <w:r w:rsidR="00D70D2C">
        <w:t>a</w:t>
      </w:r>
      <w:r w:rsidR="00D70D2C" w:rsidRPr="00D70D2C">
        <w:t xml:space="preserve">ffect </w:t>
      </w:r>
      <w:r w:rsidRPr="00D70D2C">
        <w:t>your budget and how long could you survive without income?</w:t>
      </w:r>
    </w:p>
    <w:p w14:paraId="49BFCED3" w14:textId="36F08B16" w:rsidR="00562673" w:rsidRDefault="00562673">
      <w:pPr>
        <w:suppressAutoHyphens w:val="0"/>
        <w:spacing w:after="0" w:line="276" w:lineRule="auto"/>
        <w:rPr>
          <w:rFonts w:eastAsiaTheme="majorEastAsia"/>
          <w:bCs/>
          <w:color w:val="002664"/>
          <w:sz w:val="36"/>
          <w:szCs w:val="48"/>
          <w:lang w:eastAsia="zh-CN"/>
        </w:rPr>
      </w:pPr>
      <w:r>
        <w:rPr>
          <w:lang w:eastAsia="zh-CN"/>
        </w:rPr>
        <w:br w:type="page"/>
      </w:r>
    </w:p>
    <w:p w14:paraId="398E8DA5" w14:textId="09B85895" w:rsidR="0043504D" w:rsidRDefault="000C0F6D" w:rsidP="000C0F6D">
      <w:pPr>
        <w:pStyle w:val="Heading2"/>
        <w:rPr>
          <w:lang w:eastAsia="zh-CN"/>
        </w:rPr>
      </w:pPr>
      <w:bookmarkStart w:id="2" w:name="_Appendix_C"/>
      <w:bookmarkStart w:id="3" w:name="_Appendix_D"/>
      <w:bookmarkEnd w:id="2"/>
      <w:bookmarkEnd w:id="3"/>
      <w:r>
        <w:rPr>
          <w:lang w:eastAsia="zh-CN"/>
        </w:rPr>
        <w:lastRenderedPageBreak/>
        <w:t xml:space="preserve">Appendix </w:t>
      </w:r>
      <w:r w:rsidR="00497C50">
        <w:rPr>
          <w:lang w:eastAsia="zh-CN"/>
        </w:rPr>
        <w:t>D</w:t>
      </w:r>
    </w:p>
    <w:p w14:paraId="74CEC291" w14:textId="0E1116CE" w:rsidR="000C0F6D" w:rsidRDefault="000C0F6D" w:rsidP="000C0F6D">
      <w:pPr>
        <w:pStyle w:val="Heading3"/>
        <w:rPr>
          <w:lang w:eastAsia="zh-CN"/>
        </w:rPr>
      </w:pPr>
      <w:r>
        <w:rPr>
          <w:lang w:eastAsia="zh-CN"/>
        </w:rPr>
        <w:t>Case study</w:t>
      </w:r>
    </w:p>
    <w:p w14:paraId="1DA1AA18" w14:textId="29C81A8A" w:rsidR="00B458F8" w:rsidRDefault="00B458F8" w:rsidP="00B458F8">
      <w:r>
        <w:t xml:space="preserve">Create a budget for Lisa using the budget planner or by creating </w:t>
      </w:r>
      <w:r w:rsidR="008B0629">
        <w:t>your</w:t>
      </w:r>
      <w:r>
        <w:t xml:space="preserve"> own spreadsheet.</w:t>
      </w:r>
    </w:p>
    <w:p w14:paraId="4E4537C0" w14:textId="522842EC" w:rsidR="008B0629" w:rsidRDefault="008B0629" w:rsidP="008B0629">
      <w:r>
        <w:t xml:space="preserve">Use the </w:t>
      </w:r>
      <w:r w:rsidR="005B300A">
        <w:t xml:space="preserve">budget or </w:t>
      </w:r>
      <w:r>
        <w:t>spreadsheet to p</w:t>
      </w:r>
      <w:r w:rsidR="00B458F8">
        <w:t>rovide advice on</w:t>
      </w:r>
      <w:r>
        <w:t>:</w:t>
      </w:r>
    </w:p>
    <w:p w14:paraId="1B910A70" w14:textId="7BB05705" w:rsidR="009F2796" w:rsidRDefault="009F2796" w:rsidP="009F2796">
      <w:pPr>
        <w:pStyle w:val="ListBullet"/>
      </w:pPr>
      <w:r>
        <w:t xml:space="preserve">the amount </w:t>
      </w:r>
      <w:r w:rsidR="001E1166">
        <w:t xml:space="preserve">of money </w:t>
      </w:r>
      <w:r>
        <w:t>Lisa needs to save to establish an emergency fund and how long it will take</w:t>
      </w:r>
    </w:p>
    <w:p w14:paraId="51E04D01" w14:textId="23C0E765" w:rsidR="00B458F8" w:rsidRDefault="009F2796" w:rsidP="008B0629">
      <w:pPr>
        <w:pStyle w:val="ListBullet"/>
      </w:pPr>
      <w:r>
        <w:t xml:space="preserve">where she could save money </w:t>
      </w:r>
      <w:r w:rsidR="004C1C96">
        <w:t>on</w:t>
      </w:r>
      <w:r>
        <w:t xml:space="preserve"> her spending and expenses from her budget.</w:t>
      </w:r>
    </w:p>
    <w:p w14:paraId="4294BFF5" w14:textId="4F0EECB4" w:rsidR="002A5283" w:rsidRPr="002A5283" w:rsidRDefault="000C0F6D" w:rsidP="002A5283">
      <w:pPr>
        <w:pStyle w:val="Heading4"/>
        <w:rPr>
          <w:lang w:eastAsia="zh-CN"/>
        </w:rPr>
      </w:pPr>
      <w:r w:rsidRPr="002A5283">
        <w:rPr>
          <w:lang w:eastAsia="zh-CN"/>
        </w:rPr>
        <w:t>Profile</w:t>
      </w:r>
    </w:p>
    <w:p w14:paraId="3AA0B30F" w14:textId="0D1A3CA2" w:rsidR="000C0F6D" w:rsidRPr="000C0F6D" w:rsidRDefault="000C0F6D" w:rsidP="002A5283">
      <w:pPr>
        <w:rPr>
          <w:lang w:eastAsia="zh-CN"/>
        </w:rPr>
      </w:pPr>
      <w:r w:rsidRPr="000C0F6D">
        <w:rPr>
          <w:lang w:eastAsia="zh-CN"/>
        </w:rPr>
        <w:t>Lisa is a 28-year-old marketing coordinator living in a mid-sized city. She rents an apartment and enjoys a balanced lifestyle with some entertainment and savings goals.</w:t>
      </w:r>
    </w:p>
    <w:p w14:paraId="32F20FF9" w14:textId="5A10C34D" w:rsidR="000C0F6D" w:rsidRPr="000C0F6D" w:rsidRDefault="000C0F6D" w:rsidP="00A16114">
      <w:pPr>
        <w:tabs>
          <w:tab w:val="num" w:pos="720"/>
        </w:tabs>
        <w:rPr>
          <w:lang w:eastAsia="zh-CN"/>
        </w:rPr>
      </w:pPr>
      <w:r w:rsidRPr="00CB385F">
        <w:rPr>
          <w:lang w:eastAsia="zh-CN"/>
        </w:rPr>
        <w:t xml:space="preserve">Lisa earns </w:t>
      </w:r>
      <w:r w:rsidR="00CB385F" w:rsidRPr="00CB385F">
        <w:rPr>
          <w:lang w:eastAsia="zh-CN"/>
        </w:rPr>
        <w:t>a monthly salary</w:t>
      </w:r>
      <w:r w:rsidRPr="000C0F6D">
        <w:rPr>
          <w:lang w:eastAsia="zh-CN"/>
        </w:rPr>
        <w:t xml:space="preserve"> (after tax)</w:t>
      </w:r>
      <w:r w:rsidR="00CB385F" w:rsidRPr="00CB385F">
        <w:rPr>
          <w:lang w:eastAsia="zh-CN"/>
        </w:rPr>
        <w:t xml:space="preserve"> of</w:t>
      </w:r>
      <w:r w:rsidRPr="000C0F6D">
        <w:rPr>
          <w:lang w:eastAsia="zh-CN"/>
        </w:rPr>
        <w:t xml:space="preserve"> $</w:t>
      </w:r>
      <w:r w:rsidR="009F7DAB" w:rsidDel="00A501C0">
        <w:rPr>
          <w:lang w:eastAsia="zh-CN"/>
        </w:rPr>
        <w:t>5584</w:t>
      </w:r>
      <w:r w:rsidR="00A501C0">
        <w:rPr>
          <w:lang w:eastAsia="zh-CN"/>
        </w:rPr>
        <w:t>.</w:t>
      </w:r>
      <w:r w:rsidR="009F7DAB">
        <w:rPr>
          <w:lang w:eastAsia="zh-CN"/>
        </w:rPr>
        <w:t xml:space="preserve"> </w:t>
      </w:r>
      <w:r w:rsidR="003B3675">
        <w:rPr>
          <w:lang w:eastAsia="zh-CN"/>
        </w:rPr>
        <w:t>She has investments that also give her around $</w:t>
      </w:r>
      <w:r w:rsidR="00A8620E">
        <w:rPr>
          <w:lang w:eastAsia="zh-CN"/>
        </w:rPr>
        <w:t>33 per month.</w:t>
      </w:r>
      <w:r w:rsidR="00A16114">
        <w:rPr>
          <w:lang w:eastAsia="zh-CN"/>
        </w:rPr>
        <w:t xml:space="preserve"> </w:t>
      </w:r>
      <w:r w:rsidR="00CB385F" w:rsidRPr="00B336BB">
        <w:rPr>
          <w:lang w:eastAsia="zh-CN"/>
        </w:rPr>
        <w:t>She has e</w:t>
      </w:r>
      <w:r w:rsidRPr="000C0F6D">
        <w:rPr>
          <w:lang w:eastAsia="zh-CN"/>
        </w:rPr>
        <w:t>xpenses</w:t>
      </w:r>
      <w:r w:rsidR="00B336BB" w:rsidRPr="00B336BB">
        <w:rPr>
          <w:lang w:eastAsia="zh-CN"/>
        </w:rPr>
        <w:t xml:space="preserve"> which include</w:t>
      </w:r>
      <w:r w:rsidRPr="000C0F6D">
        <w:rPr>
          <w:lang w:eastAsia="zh-CN"/>
        </w:rPr>
        <w:t>:</w:t>
      </w:r>
    </w:p>
    <w:p w14:paraId="22C5DFA4" w14:textId="6D13D35C" w:rsidR="00D43A70" w:rsidRPr="00D43A70" w:rsidRDefault="00D43A70" w:rsidP="00D43A70">
      <w:pPr>
        <w:pStyle w:val="ListBullet"/>
        <w:rPr>
          <w:lang w:eastAsia="zh-CN"/>
        </w:rPr>
      </w:pPr>
      <w:r w:rsidRPr="00D43A70">
        <w:rPr>
          <w:b/>
          <w:bCs/>
          <w:lang w:eastAsia="zh-CN"/>
        </w:rPr>
        <w:t>Rent:</w:t>
      </w:r>
      <w:r w:rsidRPr="00D43A70">
        <w:rPr>
          <w:lang w:eastAsia="zh-CN"/>
        </w:rPr>
        <w:t xml:space="preserve"> $</w:t>
      </w:r>
      <w:r w:rsidR="007934CC">
        <w:rPr>
          <w:lang w:eastAsia="zh-CN"/>
        </w:rPr>
        <w:t>60</w:t>
      </w:r>
      <w:r w:rsidR="00496F1A">
        <w:rPr>
          <w:lang w:eastAsia="zh-CN"/>
        </w:rPr>
        <w:t>0</w:t>
      </w:r>
      <w:r w:rsidRPr="00D43A70">
        <w:rPr>
          <w:lang w:eastAsia="zh-CN"/>
        </w:rPr>
        <w:t xml:space="preserve"> per week</w:t>
      </w:r>
    </w:p>
    <w:p w14:paraId="5B3A2084" w14:textId="77777777" w:rsidR="00D43A70" w:rsidRDefault="00D43A70" w:rsidP="00D43A70">
      <w:pPr>
        <w:pStyle w:val="ListBullet"/>
        <w:rPr>
          <w:lang w:eastAsia="zh-CN"/>
        </w:rPr>
      </w:pPr>
      <w:r w:rsidRPr="00D43A70">
        <w:rPr>
          <w:b/>
          <w:bCs/>
          <w:lang w:eastAsia="zh-CN"/>
        </w:rPr>
        <w:t>Utilities (electricity, water):</w:t>
      </w:r>
      <w:r w:rsidRPr="00D43A70">
        <w:rPr>
          <w:lang w:eastAsia="zh-CN"/>
        </w:rPr>
        <w:t xml:space="preserve"> $750 per quarter (every 3 months)</w:t>
      </w:r>
    </w:p>
    <w:p w14:paraId="7DF8B146" w14:textId="77777777" w:rsidR="00D43A70" w:rsidRDefault="00D43A70" w:rsidP="00D43A70">
      <w:pPr>
        <w:pStyle w:val="ListBullet"/>
        <w:rPr>
          <w:lang w:eastAsia="zh-CN"/>
        </w:rPr>
      </w:pPr>
      <w:r w:rsidRPr="00D43A70">
        <w:rPr>
          <w:b/>
          <w:bCs/>
          <w:lang w:eastAsia="zh-CN"/>
        </w:rPr>
        <w:t>Internet and phone:</w:t>
      </w:r>
      <w:r w:rsidRPr="00D43A70">
        <w:rPr>
          <w:lang w:eastAsia="zh-CN"/>
        </w:rPr>
        <w:t xml:space="preserve"> $100 per month</w:t>
      </w:r>
    </w:p>
    <w:p w14:paraId="272528A0" w14:textId="77777777" w:rsidR="00D43A70" w:rsidRDefault="00D43A70" w:rsidP="00D43A70">
      <w:pPr>
        <w:pStyle w:val="ListBullet"/>
        <w:rPr>
          <w:lang w:eastAsia="zh-CN"/>
        </w:rPr>
      </w:pPr>
      <w:r w:rsidRPr="00D43A70">
        <w:rPr>
          <w:b/>
          <w:bCs/>
          <w:lang w:eastAsia="zh-CN"/>
        </w:rPr>
        <w:t>Groceries:</w:t>
      </w:r>
      <w:r w:rsidRPr="00D43A70">
        <w:rPr>
          <w:lang w:eastAsia="zh-CN"/>
        </w:rPr>
        <w:t xml:space="preserve"> $100 per week</w:t>
      </w:r>
    </w:p>
    <w:p w14:paraId="33F52F54" w14:textId="77777777" w:rsidR="00D43A70" w:rsidRDefault="00D43A70" w:rsidP="00D43A70">
      <w:pPr>
        <w:pStyle w:val="ListBullet"/>
        <w:rPr>
          <w:lang w:eastAsia="zh-CN"/>
        </w:rPr>
      </w:pPr>
      <w:r w:rsidRPr="00D43A70">
        <w:rPr>
          <w:b/>
          <w:bCs/>
          <w:lang w:eastAsia="zh-CN"/>
        </w:rPr>
        <w:t>Transportation:</w:t>
      </w:r>
      <w:r w:rsidRPr="00D43A70">
        <w:rPr>
          <w:lang w:eastAsia="zh-CN"/>
        </w:rPr>
        <w:t xml:space="preserve"> $40 per week</w:t>
      </w:r>
    </w:p>
    <w:p w14:paraId="29B1D012" w14:textId="77777777" w:rsidR="00D43A70" w:rsidRDefault="00D43A70" w:rsidP="00D43A70">
      <w:pPr>
        <w:pStyle w:val="ListBullet"/>
        <w:rPr>
          <w:lang w:eastAsia="zh-CN"/>
        </w:rPr>
      </w:pPr>
      <w:r w:rsidRPr="00D43A70">
        <w:rPr>
          <w:b/>
          <w:bCs/>
          <w:lang w:eastAsia="zh-CN"/>
        </w:rPr>
        <w:t>Health insurance:</w:t>
      </w:r>
      <w:r w:rsidRPr="00D43A70">
        <w:rPr>
          <w:lang w:eastAsia="zh-CN"/>
        </w:rPr>
        <w:t xml:space="preserve"> $200 per month</w:t>
      </w:r>
    </w:p>
    <w:p w14:paraId="614AD717" w14:textId="2CA053B4" w:rsidR="00D43A70" w:rsidRDefault="00D43A70" w:rsidP="00D43A70">
      <w:pPr>
        <w:pStyle w:val="ListBullet"/>
        <w:rPr>
          <w:lang w:eastAsia="zh-CN"/>
        </w:rPr>
      </w:pPr>
      <w:r w:rsidRPr="00D43A70">
        <w:rPr>
          <w:b/>
          <w:bCs/>
          <w:lang w:eastAsia="zh-CN"/>
        </w:rPr>
        <w:t>Entertainment:</w:t>
      </w:r>
      <w:r w:rsidRPr="00D43A70">
        <w:rPr>
          <w:lang w:eastAsia="zh-CN"/>
        </w:rPr>
        <w:t xml:space="preserve"> $</w:t>
      </w:r>
      <w:r w:rsidR="0006058C">
        <w:rPr>
          <w:lang w:eastAsia="zh-CN"/>
        </w:rPr>
        <w:t>150</w:t>
      </w:r>
      <w:r w:rsidRPr="00D43A70">
        <w:rPr>
          <w:lang w:eastAsia="zh-CN"/>
        </w:rPr>
        <w:t xml:space="preserve"> per week</w:t>
      </w:r>
    </w:p>
    <w:p w14:paraId="135FFB2F" w14:textId="1DB7EDCB" w:rsidR="00D43A70" w:rsidRDefault="00D43A70" w:rsidP="00D43A70">
      <w:pPr>
        <w:pStyle w:val="ListBullet"/>
        <w:rPr>
          <w:lang w:eastAsia="zh-CN"/>
        </w:rPr>
      </w:pPr>
      <w:r w:rsidRPr="00D43A70">
        <w:rPr>
          <w:b/>
          <w:bCs/>
          <w:lang w:eastAsia="zh-CN"/>
        </w:rPr>
        <w:t>Gym membership:</w:t>
      </w:r>
      <w:r w:rsidRPr="00D43A70">
        <w:rPr>
          <w:lang w:eastAsia="zh-CN"/>
        </w:rPr>
        <w:t xml:space="preserve"> $</w:t>
      </w:r>
      <w:r w:rsidR="00C35B07">
        <w:rPr>
          <w:lang w:eastAsia="zh-CN"/>
        </w:rPr>
        <w:t>240</w:t>
      </w:r>
      <w:r w:rsidRPr="00D43A70">
        <w:rPr>
          <w:lang w:eastAsia="zh-CN"/>
        </w:rPr>
        <w:t xml:space="preserve"> per month</w:t>
      </w:r>
    </w:p>
    <w:p w14:paraId="27DA99AB" w14:textId="342A5093" w:rsidR="00D43A70" w:rsidRDefault="00D43A70" w:rsidP="00D43A70">
      <w:pPr>
        <w:pStyle w:val="ListBullet"/>
        <w:rPr>
          <w:lang w:eastAsia="zh-CN"/>
        </w:rPr>
      </w:pPr>
      <w:r w:rsidRPr="00D43A70">
        <w:rPr>
          <w:b/>
          <w:bCs/>
          <w:lang w:eastAsia="zh-CN"/>
        </w:rPr>
        <w:t>Miscellaneous (clothes, personal care, subscriptions):</w:t>
      </w:r>
      <w:r w:rsidRPr="00D43A70">
        <w:rPr>
          <w:lang w:eastAsia="zh-CN"/>
        </w:rPr>
        <w:t xml:space="preserve"> $</w:t>
      </w:r>
      <w:r w:rsidR="00F822EC">
        <w:rPr>
          <w:lang w:eastAsia="zh-CN"/>
        </w:rPr>
        <w:t>2</w:t>
      </w:r>
      <w:r w:rsidRPr="00D43A70">
        <w:rPr>
          <w:lang w:eastAsia="zh-CN"/>
        </w:rPr>
        <w:t>50 per month</w:t>
      </w:r>
    </w:p>
    <w:p w14:paraId="435713A7" w14:textId="7C816B56" w:rsidR="00D43A70" w:rsidRDefault="00D43A70" w:rsidP="00D43A70">
      <w:pPr>
        <w:pStyle w:val="ListBullet"/>
        <w:rPr>
          <w:lang w:eastAsia="zh-CN"/>
        </w:rPr>
      </w:pPr>
      <w:r w:rsidRPr="00D43A70">
        <w:rPr>
          <w:b/>
          <w:bCs/>
          <w:lang w:eastAsia="zh-CN"/>
        </w:rPr>
        <w:t>Savings</w:t>
      </w:r>
      <w:r w:rsidR="00572633">
        <w:rPr>
          <w:b/>
          <w:bCs/>
          <w:lang w:eastAsia="zh-CN"/>
        </w:rPr>
        <w:t xml:space="preserve"> goal</w:t>
      </w:r>
      <w:r w:rsidRPr="00D43A70">
        <w:rPr>
          <w:b/>
          <w:bCs/>
          <w:lang w:eastAsia="zh-CN"/>
        </w:rPr>
        <w:t>:</w:t>
      </w:r>
      <w:r w:rsidRPr="00D43A70">
        <w:rPr>
          <w:lang w:eastAsia="zh-CN"/>
        </w:rPr>
        <w:t xml:space="preserve"> $</w:t>
      </w:r>
      <w:r w:rsidR="00B96A13">
        <w:rPr>
          <w:lang w:eastAsia="zh-CN"/>
        </w:rPr>
        <w:t>8</w:t>
      </w:r>
      <w:r w:rsidRPr="00D43A70">
        <w:rPr>
          <w:lang w:eastAsia="zh-CN"/>
        </w:rPr>
        <w:t xml:space="preserve">0 per </w:t>
      </w:r>
      <w:r w:rsidR="00B96A13">
        <w:rPr>
          <w:lang w:eastAsia="zh-CN"/>
        </w:rPr>
        <w:t>week</w:t>
      </w:r>
      <w:r w:rsidRPr="00D43A70">
        <w:rPr>
          <w:lang w:eastAsia="zh-CN"/>
        </w:rPr>
        <w:t xml:space="preserve"> (</w:t>
      </w:r>
      <w:r w:rsidR="00572633">
        <w:rPr>
          <w:lang w:eastAsia="zh-CN"/>
        </w:rPr>
        <w:t>for a holiday</w:t>
      </w:r>
      <w:r w:rsidRPr="00D43A70">
        <w:rPr>
          <w:lang w:eastAsia="zh-CN"/>
        </w:rPr>
        <w:t>)</w:t>
      </w:r>
    </w:p>
    <w:p w14:paraId="03134C51" w14:textId="5021490C" w:rsidR="000C0F6D" w:rsidRDefault="00B96A13" w:rsidP="0043504D">
      <w:pPr>
        <w:pStyle w:val="ListBullet"/>
        <w:rPr>
          <w:lang w:eastAsia="zh-CN"/>
        </w:rPr>
      </w:pPr>
      <w:r>
        <w:rPr>
          <w:b/>
          <w:bCs/>
          <w:lang w:eastAsia="zh-CN"/>
        </w:rPr>
        <w:t>HECS debt:</w:t>
      </w:r>
      <w:r>
        <w:rPr>
          <w:lang w:eastAsia="zh-CN"/>
        </w:rPr>
        <w:t xml:space="preserve"> </w:t>
      </w:r>
      <w:r w:rsidRPr="000568BE">
        <w:rPr>
          <w:lang w:eastAsia="zh-CN"/>
        </w:rPr>
        <w:t>voluntary payment o</w:t>
      </w:r>
      <w:r w:rsidR="000568BE" w:rsidRPr="000568BE">
        <w:rPr>
          <w:lang w:eastAsia="zh-CN"/>
        </w:rPr>
        <w:t>f $220 per month</w:t>
      </w:r>
      <w:r w:rsidR="00D70D2C">
        <w:rPr>
          <w:lang w:eastAsia="zh-CN"/>
        </w:rPr>
        <w:t>.</w:t>
      </w:r>
    </w:p>
    <w:p w14:paraId="1216C7C8" w14:textId="77777777" w:rsidR="008B71D5" w:rsidRDefault="008B71D5" w:rsidP="008B71D5">
      <w:pPr>
        <w:pStyle w:val="Heading2"/>
      </w:pPr>
      <w:r>
        <w:lastRenderedPageBreak/>
        <w:t>Sample solutions</w:t>
      </w:r>
    </w:p>
    <w:p w14:paraId="3E042827" w14:textId="742D24CC" w:rsidR="009D2869" w:rsidRDefault="009D2869" w:rsidP="009D2869">
      <w:pPr>
        <w:pStyle w:val="Heading3"/>
      </w:pPr>
      <w:r>
        <w:t xml:space="preserve">Appendix A – </w:t>
      </w:r>
      <w:r w:rsidR="0058687B">
        <w:t>i</w:t>
      </w:r>
      <w:r>
        <w:t>ncome and expenses</w:t>
      </w:r>
    </w:p>
    <w:p w14:paraId="0BE347B1" w14:textId="705A1D76" w:rsidR="00204854" w:rsidRPr="00204854" w:rsidRDefault="00492075" w:rsidP="00204854">
      <w:r w:rsidRPr="003262BF">
        <w:rPr>
          <w:b/>
          <w:bCs/>
        </w:rPr>
        <w:t>Note:</w:t>
      </w:r>
      <w:r>
        <w:t xml:space="preserve"> </w:t>
      </w:r>
      <w:r w:rsidR="009E6EDA">
        <w:t>s</w:t>
      </w:r>
      <w:r w:rsidR="00204854">
        <w:t>ome students may argue that bills such as water</w:t>
      </w:r>
      <w:r>
        <w:t>,</w:t>
      </w:r>
      <w:r w:rsidR="00204854">
        <w:t xml:space="preserve"> electricity</w:t>
      </w:r>
      <w:r>
        <w:t xml:space="preserve"> and groceries</w:t>
      </w:r>
      <w:r w:rsidR="00204854">
        <w:t xml:space="preserve"> are discretionary as you choose how much you use, but it is still </w:t>
      </w:r>
      <w:r>
        <w:t>something that is essential or mandatory and have some cost</w:t>
      </w:r>
      <w:r w:rsidR="00584507">
        <w:t>s</w:t>
      </w:r>
      <w:r>
        <w:t xml:space="preserve"> associated even though that cost varies.</w:t>
      </w:r>
    </w:p>
    <w:tbl>
      <w:tblPr>
        <w:tblStyle w:val="Tableheader"/>
        <w:tblW w:w="0" w:type="auto"/>
        <w:tblLook w:val="0420" w:firstRow="1" w:lastRow="0" w:firstColumn="0" w:lastColumn="0" w:noHBand="0" w:noVBand="1"/>
        <w:tblDescription w:val="Table showing income, fixed spending and discretionary spending."/>
      </w:tblPr>
      <w:tblGrid>
        <w:gridCol w:w="3228"/>
        <w:gridCol w:w="2936"/>
        <w:gridCol w:w="3458"/>
      </w:tblGrid>
      <w:tr w:rsidR="009C4332" w14:paraId="24FB7469" w14:textId="77777777" w:rsidTr="00DB1DDB">
        <w:trPr>
          <w:cnfStyle w:val="100000000000" w:firstRow="1" w:lastRow="0" w:firstColumn="0" w:lastColumn="0" w:oddVBand="0" w:evenVBand="0" w:oddHBand="0" w:evenHBand="0" w:firstRowFirstColumn="0" w:firstRowLastColumn="0" w:lastRowFirstColumn="0" w:lastRowLastColumn="0"/>
        </w:trPr>
        <w:tc>
          <w:tcPr>
            <w:tcW w:w="3228" w:type="dxa"/>
          </w:tcPr>
          <w:p w14:paraId="4EA3BD8D" w14:textId="372250D8" w:rsidR="009C4332" w:rsidRDefault="009C4332" w:rsidP="00204854">
            <w:r>
              <w:t>Income</w:t>
            </w:r>
          </w:p>
        </w:tc>
        <w:tc>
          <w:tcPr>
            <w:tcW w:w="2936" w:type="dxa"/>
          </w:tcPr>
          <w:p w14:paraId="617B2839" w14:textId="3438178B" w:rsidR="009C4332" w:rsidRDefault="009C4332" w:rsidP="00204854">
            <w:r>
              <w:t>Fixed spending</w:t>
            </w:r>
          </w:p>
        </w:tc>
        <w:tc>
          <w:tcPr>
            <w:tcW w:w="3458" w:type="dxa"/>
          </w:tcPr>
          <w:p w14:paraId="7AAB9EE3" w14:textId="35A4072A" w:rsidR="009C4332" w:rsidRDefault="009C4332" w:rsidP="00204854">
            <w:r>
              <w:t>Discretionary spending</w:t>
            </w:r>
          </w:p>
        </w:tc>
      </w:tr>
      <w:tr w:rsidR="009C4332" w14:paraId="04640D32" w14:textId="77777777" w:rsidTr="00DB1DDB">
        <w:trPr>
          <w:cnfStyle w:val="000000100000" w:firstRow="0" w:lastRow="0" w:firstColumn="0" w:lastColumn="0" w:oddVBand="0" w:evenVBand="0" w:oddHBand="1" w:evenHBand="0" w:firstRowFirstColumn="0" w:firstRowLastColumn="0" w:lastRowFirstColumn="0" w:lastRowLastColumn="0"/>
        </w:trPr>
        <w:tc>
          <w:tcPr>
            <w:tcW w:w="3228" w:type="dxa"/>
          </w:tcPr>
          <w:p w14:paraId="6F05D04E" w14:textId="398B7457" w:rsidR="009C4332" w:rsidRDefault="00920366" w:rsidP="00204854">
            <w:r>
              <w:t>Take-home pay</w:t>
            </w:r>
          </w:p>
          <w:p w14:paraId="73D83A9F" w14:textId="77777777" w:rsidR="00920366" w:rsidRDefault="00920366" w:rsidP="00204854">
            <w:r>
              <w:t>Bonuses</w:t>
            </w:r>
          </w:p>
          <w:p w14:paraId="65FA5C49" w14:textId="77777777" w:rsidR="00920366" w:rsidRDefault="00920366" w:rsidP="00204854">
            <w:r>
              <w:t>Overtime</w:t>
            </w:r>
          </w:p>
          <w:p w14:paraId="3972BEA3" w14:textId="77777777" w:rsidR="00920366" w:rsidRDefault="00920366" w:rsidP="00204854">
            <w:r>
              <w:t>Interest from savings/investments</w:t>
            </w:r>
          </w:p>
          <w:p w14:paraId="5DADA30E" w14:textId="437FC4AD" w:rsidR="00920366" w:rsidRDefault="00920366" w:rsidP="00204854">
            <w:r>
              <w:t>Centrelink payments</w:t>
            </w:r>
          </w:p>
        </w:tc>
        <w:tc>
          <w:tcPr>
            <w:tcW w:w="2936" w:type="dxa"/>
          </w:tcPr>
          <w:p w14:paraId="67739F39" w14:textId="77777777" w:rsidR="00B365F2" w:rsidRDefault="00B365F2" w:rsidP="00204854">
            <w:r>
              <w:t>Mortgage/rent</w:t>
            </w:r>
          </w:p>
          <w:p w14:paraId="5135965C" w14:textId="77777777" w:rsidR="00B365F2" w:rsidRDefault="00B365F2" w:rsidP="00204854">
            <w:r>
              <w:t>Water bill</w:t>
            </w:r>
          </w:p>
          <w:p w14:paraId="4A2D718C" w14:textId="77777777" w:rsidR="00B365F2" w:rsidRDefault="00B365F2" w:rsidP="00204854">
            <w:r>
              <w:t>Electricity bill</w:t>
            </w:r>
          </w:p>
          <w:p w14:paraId="47C9ECAB" w14:textId="77777777" w:rsidR="00B365F2" w:rsidRDefault="00B365F2" w:rsidP="00204854">
            <w:r>
              <w:t>Internet</w:t>
            </w:r>
          </w:p>
          <w:p w14:paraId="6DD605DA" w14:textId="77777777" w:rsidR="00B365F2" w:rsidRDefault="00B365F2" w:rsidP="00204854">
            <w:r>
              <w:t>Mobile phone plan</w:t>
            </w:r>
          </w:p>
          <w:p w14:paraId="349F66B8" w14:textId="77777777" w:rsidR="00B365F2" w:rsidRDefault="00B365F2" w:rsidP="00204854">
            <w:r>
              <w:t>Car insurance</w:t>
            </w:r>
          </w:p>
          <w:p w14:paraId="0A69595C" w14:textId="141F2D00" w:rsidR="00106515" w:rsidRDefault="00106515" w:rsidP="00204854">
            <w:r>
              <w:t>Car loan repayments</w:t>
            </w:r>
          </w:p>
          <w:p w14:paraId="3F5263AE" w14:textId="77777777" w:rsidR="00B365F2" w:rsidRDefault="00B365F2" w:rsidP="00204854">
            <w:r>
              <w:t>Car registration</w:t>
            </w:r>
          </w:p>
          <w:p w14:paraId="5A36C65C" w14:textId="77777777" w:rsidR="00106515" w:rsidRDefault="00106515" w:rsidP="00204854">
            <w:r>
              <w:t>Childcare</w:t>
            </w:r>
          </w:p>
          <w:p w14:paraId="1A1130C1" w14:textId="37E2249C" w:rsidR="00106515" w:rsidRDefault="00106515" w:rsidP="00204854">
            <w:r>
              <w:t>Groceries</w:t>
            </w:r>
          </w:p>
        </w:tc>
        <w:tc>
          <w:tcPr>
            <w:tcW w:w="3458" w:type="dxa"/>
          </w:tcPr>
          <w:p w14:paraId="6D3C8DEC" w14:textId="77777777" w:rsidR="009C4332" w:rsidRDefault="00106515" w:rsidP="00204854">
            <w:r>
              <w:t>Eating at restaurants</w:t>
            </w:r>
          </w:p>
          <w:p w14:paraId="2193DBEE" w14:textId="77777777" w:rsidR="00106515" w:rsidRDefault="00353755" w:rsidP="00204854">
            <w:r>
              <w:t>Furniture/appliances</w:t>
            </w:r>
          </w:p>
          <w:p w14:paraId="681FEA4A" w14:textId="77777777" w:rsidR="00353755" w:rsidRDefault="00204854" w:rsidP="00204854">
            <w:r>
              <w:t>Charity donations</w:t>
            </w:r>
          </w:p>
          <w:p w14:paraId="4A0B06FB" w14:textId="77777777" w:rsidR="00204854" w:rsidRDefault="00204854" w:rsidP="00204854">
            <w:r>
              <w:t>Clothing</w:t>
            </w:r>
          </w:p>
          <w:p w14:paraId="68DE34FE" w14:textId="77777777" w:rsidR="00204854" w:rsidRDefault="00204854" w:rsidP="00204854">
            <w:r>
              <w:t>Sports</w:t>
            </w:r>
          </w:p>
          <w:p w14:paraId="695531CA" w14:textId="68ECB7E7" w:rsidR="00204854" w:rsidRDefault="00204854" w:rsidP="00204854">
            <w:r>
              <w:t>Excursions</w:t>
            </w:r>
          </w:p>
        </w:tc>
      </w:tr>
    </w:tbl>
    <w:p w14:paraId="4DC3C903" w14:textId="77777777" w:rsidR="001C0F40" w:rsidRDefault="001C0F40">
      <w:pPr>
        <w:suppressAutoHyphens w:val="0"/>
        <w:spacing w:after="0" w:line="276" w:lineRule="auto"/>
        <w:rPr>
          <w:color w:val="002664"/>
          <w:sz w:val="32"/>
          <w:szCs w:val="40"/>
        </w:rPr>
      </w:pPr>
      <w:r>
        <w:br w:type="page"/>
      </w:r>
    </w:p>
    <w:p w14:paraId="1D7F4C1A" w14:textId="2ED4F0B6" w:rsidR="001E265E" w:rsidRDefault="008B71D5" w:rsidP="006856F4">
      <w:pPr>
        <w:pStyle w:val="Heading3"/>
      </w:pPr>
      <w:r>
        <w:lastRenderedPageBreak/>
        <w:t xml:space="preserve">Appendix </w:t>
      </w:r>
      <w:r w:rsidR="00497C50">
        <w:t>D</w:t>
      </w:r>
      <w:r>
        <w:t xml:space="preserve"> – </w:t>
      </w:r>
      <w:r w:rsidR="0058687B">
        <w:t>c</w:t>
      </w:r>
      <w:r w:rsidR="00281DB9">
        <w:t>ase study</w:t>
      </w:r>
      <w:r w:rsidR="0058687B">
        <w:t xml:space="preserve"> – </w:t>
      </w:r>
      <w:r w:rsidR="00FC177B">
        <w:t xml:space="preserve">Lisa’s </w:t>
      </w:r>
      <w:r w:rsidR="00A74425">
        <w:t>budget</w:t>
      </w:r>
    </w:p>
    <w:p w14:paraId="28076132" w14:textId="7495C802" w:rsidR="00F31B4F" w:rsidRDefault="00DA254C" w:rsidP="001E265E">
      <w:r w:rsidRPr="00DA254C">
        <w:rPr>
          <w:noProof/>
        </w:rPr>
        <w:drawing>
          <wp:inline distT="0" distB="0" distL="0" distR="0" wp14:anchorId="4E3D2F8F" wp14:editId="21EE6CE2">
            <wp:extent cx="5226319" cy="5734345"/>
            <wp:effectExtent l="0" t="0" r="0" b="0"/>
            <wp:docPr id="2069515721" name="Picture 1" descr="Screenshot of budget spreadsheet - sample student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515721" name="Picture 1" descr="Screenshot of budget spreadsheet - sample student answer."/>
                    <pic:cNvPicPr/>
                  </pic:nvPicPr>
                  <pic:blipFill>
                    <a:blip r:embed="rId26"/>
                    <a:stretch>
                      <a:fillRect/>
                    </a:stretch>
                  </pic:blipFill>
                  <pic:spPr>
                    <a:xfrm>
                      <a:off x="0" y="0"/>
                      <a:ext cx="5226319" cy="5734345"/>
                    </a:xfrm>
                    <a:prstGeom prst="rect">
                      <a:avLst/>
                    </a:prstGeom>
                  </pic:spPr>
                </pic:pic>
              </a:graphicData>
            </a:graphic>
          </wp:inline>
        </w:drawing>
      </w:r>
    </w:p>
    <w:p w14:paraId="1F88F158" w14:textId="70AB76F8" w:rsidR="00A03E69" w:rsidRDefault="006A2682" w:rsidP="001E265E">
      <w:r w:rsidRPr="006A2682">
        <w:rPr>
          <w:noProof/>
        </w:rPr>
        <w:lastRenderedPageBreak/>
        <w:drawing>
          <wp:inline distT="0" distB="0" distL="0" distR="0" wp14:anchorId="5043648C" wp14:editId="5D6EC745">
            <wp:extent cx="4808931" cy="5762625"/>
            <wp:effectExtent l="0" t="0" r="0" b="0"/>
            <wp:docPr id="370311429" name="Picture 1" descr="Screenshot of budget spreadsheet - sample student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311429" name="Picture 1" descr="Screenshot of budget spreadsheet - sample student answer."/>
                    <pic:cNvPicPr/>
                  </pic:nvPicPr>
                  <pic:blipFill>
                    <a:blip r:embed="rId27"/>
                    <a:stretch>
                      <a:fillRect/>
                    </a:stretch>
                  </pic:blipFill>
                  <pic:spPr>
                    <a:xfrm>
                      <a:off x="0" y="0"/>
                      <a:ext cx="4812972" cy="5767467"/>
                    </a:xfrm>
                    <a:prstGeom prst="rect">
                      <a:avLst/>
                    </a:prstGeom>
                  </pic:spPr>
                </pic:pic>
              </a:graphicData>
            </a:graphic>
          </wp:inline>
        </w:drawing>
      </w:r>
    </w:p>
    <w:p w14:paraId="2A0A1CFD" w14:textId="10FE6D45" w:rsidR="006A2682" w:rsidRDefault="006C676C" w:rsidP="001E265E">
      <w:r w:rsidRPr="006C676C">
        <w:rPr>
          <w:noProof/>
        </w:rPr>
        <w:drawing>
          <wp:inline distT="0" distB="0" distL="0" distR="0" wp14:anchorId="0BB2ABF0" wp14:editId="136A6950">
            <wp:extent cx="4757828" cy="2809875"/>
            <wp:effectExtent l="0" t="0" r="5080" b="0"/>
            <wp:docPr id="890061250" name="Picture 1" descr="Screenshot of graph from budget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61250" name="Picture 1" descr="Screenshot of graph from budget spreadsheet."/>
                    <pic:cNvPicPr/>
                  </pic:nvPicPr>
                  <pic:blipFill>
                    <a:blip r:embed="rId28"/>
                    <a:stretch>
                      <a:fillRect/>
                    </a:stretch>
                  </pic:blipFill>
                  <pic:spPr>
                    <a:xfrm>
                      <a:off x="0" y="0"/>
                      <a:ext cx="4766855" cy="2815206"/>
                    </a:xfrm>
                    <a:prstGeom prst="rect">
                      <a:avLst/>
                    </a:prstGeom>
                  </pic:spPr>
                </pic:pic>
              </a:graphicData>
            </a:graphic>
          </wp:inline>
        </w:drawing>
      </w:r>
    </w:p>
    <w:p w14:paraId="599CF1F2" w14:textId="60F8F65E" w:rsidR="00A006A5" w:rsidRDefault="00F31B4F" w:rsidP="001E265E">
      <w:pPr>
        <w:rPr>
          <w:rFonts w:eastAsiaTheme="minorEastAsia"/>
        </w:rPr>
      </w:pPr>
      <w:r>
        <w:lastRenderedPageBreak/>
        <w:t>Annually</w:t>
      </w:r>
      <w:r w:rsidR="00C263FC">
        <w:t>,</w:t>
      </w:r>
      <w:r>
        <w:t xml:space="preserve"> Lisa </w:t>
      </w:r>
      <w:r w:rsidR="008E6C31">
        <w:t>can</w:t>
      </w:r>
      <w:r w:rsidR="00D902C9">
        <w:t xml:space="preserve"> save </w:t>
      </w:r>
      <w:r w:rsidR="000E399F">
        <w:t>$</w:t>
      </w:r>
      <w:r w:rsidR="00C263FC">
        <w:t>1844</w:t>
      </w:r>
      <w:r w:rsidR="008E6C31">
        <w:t xml:space="preserve"> </w:t>
      </w:r>
      <w:r w:rsidR="00C263FC">
        <w:t>if</w:t>
      </w:r>
      <w:r w:rsidR="008E6C31">
        <w:t xml:space="preserve"> </w:t>
      </w:r>
      <w:r w:rsidR="008A0B2D">
        <w:t xml:space="preserve">she sticks </w:t>
      </w:r>
      <w:r w:rsidR="008E6C31">
        <w:t xml:space="preserve">to her current budget. </w:t>
      </w:r>
      <w:r w:rsidR="008209F4">
        <w:t xml:space="preserve">Her </w:t>
      </w:r>
      <w:r w:rsidR="00C779CA">
        <w:t>annual</w:t>
      </w:r>
      <w:r w:rsidR="008209F4">
        <w:t xml:space="preserve"> expenses amount to $</w:t>
      </w:r>
      <w:r w:rsidR="0058206F">
        <w:t>65</w:t>
      </w:r>
      <w:r w:rsidR="000756CD">
        <w:t> </w:t>
      </w:r>
      <w:r w:rsidR="0058206F">
        <w:t>560 (this includes $</w:t>
      </w:r>
      <w:r w:rsidR="00786D55">
        <w:t>4160 in savings for a holiday)</w:t>
      </w:r>
      <w:r w:rsidR="00A006A5">
        <w:t xml:space="preserve">. She will need at least </w:t>
      </w:r>
      <m:oMath>
        <m:r>
          <w:rPr>
            <w:rFonts w:ascii="Cambria Math" w:hAnsi="Cambria Math"/>
          </w:rPr>
          <m:t>$65560÷4</m:t>
        </m:r>
        <m:r>
          <w:rPr>
            <w:rFonts w:ascii="Cambria Math" w:eastAsiaTheme="minorEastAsia" w:hAnsi="Cambria Math"/>
          </w:rPr>
          <m:t>=$16390</m:t>
        </m:r>
      </m:oMath>
      <w:r w:rsidR="00A006A5">
        <w:rPr>
          <w:rFonts w:eastAsiaTheme="minorEastAsia"/>
        </w:rPr>
        <w:t xml:space="preserve"> for an emergency fund.</w:t>
      </w:r>
    </w:p>
    <w:p w14:paraId="562D9688" w14:textId="51C56DB3" w:rsidR="0084750E" w:rsidRDefault="00A006A5" w:rsidP="001E265E">
      <w:pPr>
        <w:rPr>
          <w:rFonts w:eastAsiaTheme="minorEastAsia"/>
        </w:rPr>
      </w:pPr>
      <w:r>
        <w:rPr>
          <w:rFonts w:eastAsiaTheme="minorEastAsia"/>
        </w:rPr>
        <w:t>Considering she has a surplus of $</w:t>
      </w:r>
      <w:r w:rsidR="00EB4AE1">
        <w:rPr>
          <w:rFonts w:eastAsiaTheme="minorEastAsia"/>
        </w:rPr>
        <w:t>1844</w:t>
      </w:r>
      <w:r>
        <w:rPr>
          <w:rFonts w:eastAsiaTheme="minorEastAsia"/>
        </w:rPr>
        <w:t xml:space="preserve"> per </w:t>
      </w:r>
      <w:r w:rsidR="00EB4AE1">
        <w:rPr>
          <w:rFonts w:eastAsiaTheme="minorEastAsia"/>
        </w:rPr>
        <w:t>year</w:t>
      </w:r>
      <w:r w:rsidR="005F4886">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$16390</m:t>
            </m:r>
          </m:num>
          <m:den>
            <m:r>
              <w:rPr>
                <w:rFonts w:ascii="Cambria Math" w:eastAsiaTheme="minorEastAsia" w:hAnsi="Cambria Math"/>
              </w:rPr>
              <m:t>$1844</m:t>
            </m:r>
          </m:den>
        </m:f>
        <m:r>
          <w:rPr>
            <w:rFonts w:ascii="Cambria Math" w:eastAsiaTheme="minorEastAsia" w:hAnsi="Cambria Math"/>
          </w:rPr>
          <m:t>≈8 years and 10 months</m:t>
        </m:r>
      </m:oMath>
      <w:r w:rsidR="005F4886">
        <w:rPr>
          <w:rFonts w:eastAsiaTheme="minorEastAsia"/>
        </w:rPr>
        <w:t xml:space="preserve"> she would need to be saving for </w:t>
      </w:r>
      <w:r w:rsidR="00E00269">
        <w:rPr>
          <w:rFonts w:eastAsiaTheme="minorEastAsia"/>
        </w:rPr>
        <w:t xml:space="preserve">nearly 9 years </w:t>
      </w:r>
      <w:r w:rsidR="000870E7">
        <w:rPr>
          <w:rFonts w:eastAsiaTheme="minorEastAsia"/>
        </w:rPr>
        <w:t>to save</w:t>
      </w:r>
      <w:r w:rsidR="005F4886">
        <w:rPr>
          <w:rFonts w:eastAsiaTheme="minorEastAsia"/>
        </w:rPr>
        <w:t xml:space="preserve"> up the minimum amount for an emergency fund.</w:t>
      </w:r>
    </w:p>
    <w:p w14:paraId="1E674699" w14:textId="50DF1FD0" w:rsidR="000E5C38" w:rsidRDefault="00E50DF6" w:rsidP="000E5C38">
      <w:pPr>
        <w:rPr>
          <w:rFonts w:eastAsiaTheme="minorEastAsia"/>
        </w:rPr>
      </w:pPr>
      <w:r>
        <w:rPr>
          <w:rFonts w:eastAsiaTheme="minorEastAsia"/>
        </w:rPr>
        <w:t xml:space="preserve">If we just include expenses and </w:t>
      </w:r>
      <w:r w:rsidR="00691CC4">
        <w:rPr>
          <w:rFonts w:eastAsiaTheme="minorEastAsia"/>
        </w:rPr>
        <w:t>leave out savings and paying off HECS debt, her annual expenses are $</w:t>
      </w:r>
      <w:r w:rsidR="007C2482">
        <w:rPr>
          <w:rFonts w:eastAsiaTheme="minorEastAsia"/>
        </w:rPr>
        <w:t>58</w:t>
      </w:r>
      <w:r w:rsidR="000756CD">
        <w:rPr>
          <w:rFonts w:eastAsiaTheme="minorEastAsia"/>
        </w:rPr>
        <w:t> </w:t>
      </w:r>
      <w:r w:rsidR="007C2482">
        <w:rPr>
          <w:rFonts w:eastAsiaTheme="minorEastAsia"/>
        </w:rPr>
        <w:t>760</w:t>
      </w:r>
      <w:r w:rsidR="000E5C38">
        <w:rPr>
          <w:rFonts w:eastAsiaTheme="minorEastAsia"/>
        </w:rPr>
        <w:t xml:space="preserve">. </w:t>
      </w:r>
      <w:r w:rsidR="000E5C38">
        <w:t xml:space="preserve">She will need at least </w:t>
      </w:r>
      <m:oMath>
        <m:r>
          <w:rPr>
            <w:rFonts w:ascii="Cambria Math" w:hAnsi="Cambria Math"/>
          </w:rPr>
          <m:t>$58760÷4</m:t>
        </m:r>
        <m:r>
          <w:rPr>
            <w:rFonts w:ascii="Cambria Math" w:eastAsiaTheme="minorEastAsia" w:hAnsi="Cambria Math"/>
          </w:rPr>
          <m:t>=$14690</m:t>
        </m:r>
      </m:oMath>
      <w:r w:rsidR="000E5C38">
        <w:rPr>
          <w:rFonts w:eastAsiaTheme="minorEastAsia"/>
        </w:rPr>
        <w:t xml:space="preserve"> for an emergency fund.</w:t>
      </w:r>
    </w:p>
    <w:p w14:paraId="06AAFE22" w14:textId="74ABB5D7" w:rsidR="00E50DF6" w:rsidRDefault="00D0385C" w:rsidP="001E265E">
      <w:pPr>
        <w:rPr>
          <w:rFonts w:eastAsiaTheme="minorEastAsia"/>
        </w:rPr>
      </w:pPr>
      <w:r>
        <w:rPr>
          <w:rFonts w:eastAsiaTheme="minorEastAsia"/>
        </w:rPr>
        <w:t xml:space="preserve">Considering she has a surplus of $1844 per year, </w:t>
      </w:r>
      <m:oMath>
        <m:f>
          <m:fPr>
            <m:ctrlPr>
              <w:rPr>
                <w:rFonts w:ascii="Cambria Math" w:eastAsiaTheme="minorEastAsia" w:hAnsi="Cambria Math"/>
                <w:i/>
              </w:rPr>
            </m:ctrlPr>
          </m:fPr>
          <m:num>
            <m:r>
              <w:rPr>
                <w:rFonts w:ascii="Cambria Math" w:eastAsiaTheme="minorEastAsia" w:hAnsi="Cambria Math"/>
              </w:rPr>
              <m:t>$14690</m:t>
            </m:r>
          </m:num>
          <m:den>
            <m:r>
              <w:rPr>
                <w:rFonts w:ascii="Cambria Math" w:eastAsiaTheme="minorEastAsia" w:hAnsi="Cambria Math"/>
              </w:rPr>
              <m:t>$1844</m:t>
            </m:r>
          </m:den>
        </m:f>
        <m:r>
          <w:rPr>
            <w:rFonts w:ascii="Cambria Math" w:eastAsiaTheme="minorEastAsia" w:hAnsi="Cambria Math"/>
          </w:rPr>
          <m:t>≈8 years</m:t>
        </m:r>
      </m:oMath>
      <w:r w:rsidR="00E15FE9">
        <w:rPr>
          <w:rFonts w:eastAsiaTheme="minorEastAsia"/>
        </w:rPr>
        <w:t>.</w:t>
      </w:r>
      <w:r w:rsidR="00CD524E">
        <w:rPr>
          <w:rFonts w:eastAsiaTheme="minorEastAsia"/>
        </w:rPr>
        <w:t xml:space="preserve"> </w:t>
      </w:r>
      <w:r w:rsidR="00E15FE9">
        <w:rPr>
          <w:rFonts w:eastAsiaTheme="minorEastAsia"/>
        </w:rPr>
        <w:t>S</w:t>
      </w:r>
      <w:r>
        <w:rPr>
          <w:rFonts w:eastAsiaTheme="minorEastAsia"/>
        </w:rPr>
        <w:t xml:space="preserve">he would need to be saving for </w:t>
      </w:r>
      <w:r w:rsidR="006F0C31">
        <w:rPr>
          <w:rFonts w:eastAsiaTheme="minorEastAsia"/>
        </w:rPr>
        <w:t xml:space="preserve">8 years </w:t>
      </w:r>
      <w:r>
        <w:rPr>
          <w:rFonts w:eastAsiaTheme="minorEastAsia"/>
        </w:rPr>
        <w:t>to save up the minimum amount for an emergency fund.</w:t>
      </w:r>
    </w:p>
    <w:p w14:paraId="2955D021" w14:textId="5C3F05B1" w:rsidR="00FB0634" w:rsidRDefault="0084750E" w:rsidP="001E265E">
      <w:pPr>
        <w:rPr>
          <w:rFonts w:eastAsiaTheme="minorEastAsia"/>
        </w:rPr>
      </w:pPr>
      <w:r>
        <w:rPr>
          <w:rFonts w:eastAsiaTheme="minorEastAsia"/>
        </w:rPr>
        <w:t xml:space="preserve">Lisa can save in </w:t>
      </w:r>
      <w:r w:rsidR="007407EB">
        <w:rPr>
          <w:rFonts w:eastAsiaTheme="minorEastAsia"/>
        </w:rPr>
        <w:t>many places in her budget</w:t>
      </w:r>
      <w:r w:rsidR="00CE0E6C">
        <w:rPr>
          <w:rFonts w:eastAsiaTheme="minorEastAsia"/>
        </w:rPr>
        <w:t>.</w:t>
      </w:r>
      <w:r w:rsidR="00FB0634">
        <w:rPr>
          <w:rFonts w:eastAsiaTheme="minorEastAsia"/>
        </w:rPr>
        <w:t xml:space="preserve"> </w:t>
      </w:r>
      <w:r w:rsidR="00CE0E6C">
        <w:rPr>
          <w:rFonts w:eastAsiaTheme="minorEastAsia"/>
        </w:rPr>
        <w:t>Some</w:t>
      </w:r>
      <w:r w:rsidR="00FB0634">
        <w:rPr>
          <w:rFonts w:eastAsiaTheme="minorEastAsia"/>
        </w:rPr>
        <w:t xml:space="preserve"> suggest</w:t>
      </w:r>
      <w:r w:rsidR="00CE0E6C">
        <w:rPr>
          <w:rFonts w:eastAsiaTheme="minorEastAsia"/>
        </w:rPr>
        <w:t>ions are</w:t>
      </w:r>
      <w:r w:rsidR="00FB0634">
        <w:rPr>
          <w:rFonts w:eastAsiaTheme="minorEastAsia"/>
        </w:rPr>
        <w:t>:</w:t>
      </w:r>
    </w:p>
    <w:p w14:paraId="74F53BCC" w14:textId="7F970D79" w:rsidR="00FB0634" w:rsidRDefault="009E6EDA" w:rsidP="00FB0634">
      <w:pPr>
        <w:pStyle w:val="ListBullet"/>
      </w:pPr>
      <w:r>
        <w:t>search around if a cheaper provider exists for her utilities, phone, internet and health insurance</w:t>
      </w:r>
    </w:p>
    <w:p w14:paraId="39468888" w14:textId="32B797F4" w:rsidR="00FB0634" w:rsidRDefault="009E6EDA" w:rsidP="00FB0634">
      <w:pPr>
        <w:pStyle w:val="ListBullet"/>
      </w:pPr>
      <w:r>
        <w:t>avoid making voluntary payments for her HECS debt</w:t>
      </w:r>
    </w:p>
    <w:p w14:paraId="1C184FDE" w14:textId="484D4CEF" w:rsidR="0087365B" w:rsidRDefault="009E6EDA" w:rsidP="00FB0634">
      <w:pPr>
        <w:pStyle w:val="ListBullet"/>
      </w:pPr>
      <w:r>
        <w:t>put less savings towards a holiday</w:t>
      </w:r>
    </w:p>
    <w:p w14:paraId="055529D6" w14:textId="588D547D" w:rsidR="0087365B" w:rsidRDefault="009E6EDA" w:rsidP="00FB0634">
      <w:pPr>
        <w:pStyle w:val="ListBullet"/>
      </w:pPr>
      <w:r>
        <w:t>spend less on things like clothing and shoes and put $50 a month towards savings instead</w:t>
      </w:r>
    </w:p>
    <w:p w14:paraId="4F5F03B3" w14:textId="40EF1188" w:rsidR="0087365B" w:rsidRDefault="009E6EDA" w:rsidP="00FB0634">
      <w:pPr>
        <w:pStyle w:val="ListBullet"/>
      </w:pPr>
      <w:r>
        <w:t>get rid of her gym membership and run outside and use household items to</w:t>
      </w:r>
      <w:r w:rsidDel="008F15D3">
        <w:t xml:space="preserve"> </w:t>
      </w:r>
      <w:r>
        <w:t>exercise</w:t>
      </w:r>
    </w:p>
    <w:p w14:paraId="61D37202" w14:textId="0E08B867" w:rsidR="00407329" w:rsidRPr="006856F4" w:rsidRDefault="009E6EDA" w:rsidP="00FB0634">
      <w:pPr>
        <w:pStyle w:val="ListBullet"/>
      </w:pPr>
      <w:r>
        <w:t>spend less on entertainment or budget the same amount for a fortnight rather than a week</w:t>
      </w:r>
      <w:r w:rsidR="00FA6788">
        <w:t>.</w:t>
      </w:r>
      <w:r w:rsidR="000E399F">
        <w:t xml:space="preserve"> </w:t>
      </w:r>
      <w:r w:rsidR="00407329">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29"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05B77549"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0" w:history="1">
        <w:r w:rsidRPr="004C354B">
          <w:rPr>
            <w:rStyle w:val="Hyperlink"/>
          </w:rPr>
          <w:t>https://educationstandards.nsw.edu.au</w:t>
        </w:r>
      </w:hyperlink>
      <w:r w:rsidRPr="00A1020E">
        <w:t xml:space="preserve"> </w:t>
      </w:r>
      <w:r w:rsidRPr="00AE7FE3">
        <w:t xml:space="preserve">and the NSW Curriculum website </w:t>
      </w:r>
      <w:hyperlink r:id="rId31" w:history="1">
        <w:r w:rsidRPr="00AE7FE3">
          <w:rPr>
            <w:rStyle w:val="Hyperlink"/>
          </w:rPr>
          <w:t>https://curriculum.nsw.edu.au</w:t>
        </w:r>
      </w:hyperlink>
      <w:r w:rsidRPr="00AE7FE3">
        <w:t>.</w:t>
      </w:r>
    </w:p>
    <w:bookmarkStart w:id="4" w:name="_Hlk205909555"/>
    <w:p w14:paraId="145401B1" w14:textId="77777777" w:rsidR="00E71F5E" w:rsidRDefault="00E71F5E" w:rsidP="00E71F5E">
      <w:pPr>
        <w:rPr>
          <w:szCs w:val="22"/>
        </w:rPr>
      </w:pPr>
      <w:r>
        <w:fldChar w:fldCharType="begin"/>
      </w:r>
      <w:r>
        <w:instrText>HYPERLINK "https://curriculum.nsw.edu.au/learning-areas/mathematics/mathematics-standard-11-12-2024/overview"</w:instrText>
      </w:r>
      <w:r>
        <w:fldChar w:fldCharType="separate"/>
      </w:r>
      <w:r w:rsidRPr="00C12AC4">
        <w:rPr>
          <w:rStyle w:val="Hyperlink"/>
          <w:szCs w:val="22"/>
        </w:rPr>
        <w:t xml:space="preserve">Mathematics Standard </w:t>
      </w:r>
      <w:r w:rsidRPr="00E6221A">
        <w:rPr>
          <w:rStyle w:val="Hyperlink"/>
          <w:szCs w:val="22"/>
        </w:rPr>
        <w:t>11–12</w:t>
      </w:r>
      <w:r w:rsidRPr="00C12AC4">
        <w:rPr>
          <w:rStyle w:val="Hyperlink"/>
          <w:szCs w:val="22"/>
        </w:rPr>
        <w:t xml:space="preserve"> Syllabus</w:t>
      </w:r>
      <w:r>
        <w:fldChar w:fldCharType="end"/>
      </w:r>
      <w:r w:rsidRPr="00E6221A">
        <w:t xml:space="preserve"> </w:t>
      </w:r>
      <w:r w:rsidRPr="00C12AC4">
        <w:rPr>
          <w:szCs w:val="22"/>
        </w:rPr>
        <w:t>© NSW Education Standards Authority (NESA) for and on behalf of the Crown in right of the State of New South Wales, 2024</w:t>
      </w:r>
      <w:bookmarkEnd w:id="4"/>
      <w:r>
        <w:rPr>
          <w:szCs w:val="22"/>
        </w:rPr>
        <w:t>.</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2"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FC38EC">
      <w:pPr>
        <w:pStyle w:val="ListBullet"/>
        <w:numPr>
          <w:ilvl w:val="0"/>
          <w:numId w:val="3"/>
        </w:numPr>
      </w:pPr>
      <w:r>
        <w:t>the NSW Department of Education logo, other logos and trademark-protected material</w:t>
      </w:r>
    </w:p>
    <w:p w14:paraId="2405BAF5" w14:textId="77777777" w:rsidR="00F63959" w:rsidRDefault="00F63959" w:rsidP="00FC38EC">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34"/>
      <w:footerReference w:type="first" r:id="rId3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1870EC" w14:textId="77777777" w:rsidR="006B54D9" w:rsidRDefault="006B54D9">
      <w:r>
        <w:separator/>
      </w:r>
    </w:p>
    <w:p w14:paraId="74B0F07D" w14:textId="77777777" w:rsidR="006B54D9" w:rsidRDefault="006B54D9"/>
    <w:p w14:paraId="4306D4D6" w14:textId="77777777" w:rsidR="006B54D9" w:rsidRDefault="006B54D9"/>
  </w:endnote>
  <w:endnote w:type="continuationSeparator" w:id="0">
    <w:p w14:paraId="79BE9540" w14:textId="77777777" w:rsidR="006B54D9" w:rsidRDefault="006B54D9">
      <w:r>
        <w:continuationSeparator/>
      </w:r>
    </w:p>
    <w:p w14:paraId="1F70AA12" w14:textId="77777777" w:rsidR="006B54D9" w:rsidRDefault="006B54D9"/>
    <w:p w14:paraId="403924B8" w14:textId="77777777" w:rsidR="006B54D9" w:rsidRDefault="006B54D9"/>
  </w:endnote>
  <w:endnote w:type="continuationNotice" w:id="1">
    <w:p w14:paraId="7021B8D3" w14:textId="77777777" w:rsidR="006B54D9" w:rsidRDefault="006B54D9">
      <w:pPr>
        <w:spacing w:before="0" w:line="240" w:lineRule="auto"/>
      </w:pPr>
    </w:p>
    <w:p w14:paraId="58BC5AD5" w14:textId="77777777" w:rsidR="006B54D9" w:rsidRDefault="006B54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3E5FB91-34C6-4D6A-96B6-3B801B0E06FC}"/>
  </w:font>
  <w:font w:name="Calibri">
    <w:panose1 w:val="020F0502020204030204"/>
    <w:charset w:val="00"/>
    <w:family w:val="swiss"/>
    <w:pitch w:val="variable"/>
    <w:sig w:usb0="E4002EFF" w:usb1="C200247B" w:usb2="00000009" w:usb3="00000000" w:csb0="000001FF" w:csb1="00000000"/>
    <w:embedRegular r:id="rId2" w:fontKey="{E208B020-E78B-4F0D-BC49-98F9800D1CB4}"/>
    <w:embedBold r:id="rId3" w:fontKey="{332F9F50-D6B6-4FD5-9D77-9A3B722A0C7F}"/>
    <w:embedItalic r:id="rId4" w:fontKey="{FBAC1866-1039-4B66-B972-6308E58BE219}"/>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76871FC7-2D3E-44CA-A92F-319A9A66753F}"/>
    <w:embedItalic r:id="rId6" w:fontKey="{B90B4B0C-65AF-440B-ACA9-310CFACF4836}"/>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677B9249-0E4D-4C82-900D-3AD8785FE2A8}"/>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Italic r:id="rId8" w:fontKey="{47B27821-212B-4770-8191-AA9CA64E28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7DB0B4EA" w:rsidR="007A3356" w:rsidRPr="00F63959" w:rsidRDefault="00F63959" w:rsidP="00F63959">
    <w:pPr>
      <w:pStyle w:val="Footer"/>
    </w:pPr>
    <w:r>
      <w:t xml:space="preserve">© NSW Department of Education, </w:t>
    </w:r>
    <w:r w:rsidR="003C680A" w:rsidRPr="003C680A">
      <w:t>Sep-25</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5A9509" w14:textId="77777777" w:rsidR="006B54D9" w:rsidRDefault="006B54D9">
      <w:r>
        <w:separator/>
      </w:r>
    </w:p>
    <w:p w14:paraId="61145B73" w14:textId="77777777" w:rsidR="006B54D9" w:rsidRDefault="006B54D9"/>
    <w:p w14:paraId="65053B2B" w14:textId="77777777" w:rsidR="006B54D9" w:rsidRDefault="006B54D9"/>
  </w:footnote>
  <w:footnote w:type="continuationSeparator" w:id="0">
    <w:p w14:paraId="03937406" w14:textId="77777777" w:rsidR="006B54D9" w:rsidRDefault="006B54D9">
      <w:r>
        <w:continuationSeparator/>
      </w:r>
    </w:p>
    <w:p w14:paraId="4AD6AFB8" w14:textId="77777777" w:rsidR="006B54D9" w:rsidRDefault="006B54D9"/>
    <w:p w14:paraId="291FFFC2" w14:textId="77777777" w:rsidR="006B54D9" w:rsidRDefault="006B54D9"/>
  </w:footnote>
  <w:footnote w:type="continuationNotice" w:id="1">
    <w:p w14:paraId="5C8FEA2A" w14:textId="77777777" w:rsidR="006B54D9" w:rsidRDefault="006B54D9">
      <w:pPr>
        <w:spacing w:before="0" w:line="240" w:lineRule="auto"/>
      </w:pPr>
    </w:p>
    <w:p w14:paraId="18174239" w14:textId="77777777" w:rsidR="006B54D9" w:rsidRDefault="006B54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5A3D127A" w:rsidR="0084631E" w:rsidRDefault="00936699" w:rsidP="0084631E">
    <w:pPr>
      <w:pStyle w:val="Documentname"/>
    </w:pPr>
    <w:r w:rsidRPr="00936699">
      <w:t>Budgeting</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28D6FCB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1D76A79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8011F2"/>
    <w:multiLevelType w:val="multilevel"/>
    <w:tmpl w:val="72F81C0C"/>
    <w:lvl w:ilvl="0">
      <w:start w:val="1"/>
      <w:numFmt w:val="decimal"/>
      <w:lvlText w:val="%1."/>
      <w:lvlJc w:val="left"/>
      <w:pPr>
        <w:ind w:left="567" w:hanging="567"/>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5D71EB0"/>
    <w:multiLevelType w:val="hybridMultilevel"/>
    <w:tmpl w:val="0FB29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BED3AD1"/>
    <w:multiLevelType w:val="hybridMultilevel"/>
    <w:tmpl w:val="139EEBE0"/>
    <w:lvl w:ilvl="0" w:tplc="0C22D35E">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0" w15:restartNumberingAfterBreak="0">
    <w:nsid w:val="42B84BF1"/>
    <w:multiLevelType w:val="multilevel"/>
    <w:tmpl w:val="8C088A7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F3E2105"/>
    <w:multiLevelType w:val="hybridMultilevel"/>
    <w:tmpl w:val="A4223534"/>
    <w:lvl w:ilvl="0" w:tplc="E9F4D192">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9"/>
  </w:num>
  <w:num w:numId="2" w16cid:durableId="175270668">
    <w:abstractNumId w:val="9"/>
  </w:num>
  <w:num w:numId="3" w16cid:durableId="730810984">
    <w:abstractNumId w:val="6"/>
  </w:num>
  <w:num w:numId="4" w16cid:durableId="8588540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0"/>
  </w:num>
  <w:num w:numId="7" w16cid:durableId="147291356">
    <w:abstractNumId w:val="6"/>
  </w:num>
  <w:num w:numId="8" w16cid:durableId="822308067">
    <w:abstractNumId w:val="12"/>
  </w:num>
  <w:num w:numId="9" w16cid:durableId="4899109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6147362">
    <w:abstractNumId w:val="3"/>
  </w:num>
  <w:num w:numId="11" w16cid:durableId="9561834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348936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21010853">
    <w:abstractNumId w:val="4"/>
  </w:num>
  <w:num w:numId="14" w16cid:durableId="15033548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57698962">
    <w:abstractNumId w:val="11"/>
  </w:num>
  <w:num w:numId="16" w16cid:durableId="18200279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87943032">
    <w:abstractNumId w:val="1"/>
  </w:num>
  <w:num w:numId="18" w16cid:durableId="10824138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12875913">
    <w:abstractNumId w:val="2"/>
  </w:num>
  <w:num w:numId="20" w16cid:durableId="7668546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97915534">
    <w:abstractNumId w:val="5"/>
  </w:num>
  <w:num w:numId="22" w16cid:durableId="509754459">
    <w:abstractNumId w:val="8"/>
  </w:num>
  <w:num w:numId="23" w16cid:durableId="1177161246">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 w16cid:durableId="1387996718">
    <w:abstractNumId w:val="0"/>
  </w:num>
  <w:num w:numId="25" w16cid:durableId="1827285593">
    <w:abstractNumId w:val="6"/>
  </w:num>
  <w:num w:numId="26" w16cid:durableId="1307858350">
    <w:abstractNumId w:val="12"/>
  </w:num>
  <w:num w:numId="27" w16cid:durableId="699206964">
    <w:abstractNumId w:val="12"/>
  </w:num>
  <w:num w:numId="28" w16cid:durableId="666521663">
    <w:abstractNumId w:val="7"/>
  </w:num>
  <w:num w:numId="29" w16cid:durableId="6266634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676962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441C"/>
    <w:rsid w:val="00005DFF"/>
    <w:rsid w:val="00006220"/>
    <w:rsid w:val="000065E9"/>
    <w:rsid w:val="00006CD7"/>
    <w:rsid w:val="000077BD"/>
    <w:rsid w:val="00007BAB"/>
    <w:rsid w:val="000103FC"/>
    <w:rsid w:val="00010746"/>
    <w:rsid w:val="0001198F"/>
    <w:rsid w:val="00012683"/>
    <w:rsid w:val="00012F35"/>
    <w:rsid w:val="00012F83"/>
    <w:rsid w:val="0001405A"/>
    <w:rsid w:val="000143DF"/>
    <w:rsid w:val="000151F8"/>
    <w:rsid w:val="00015D43"/>
    <w:rsid w:val="00016801"/>
    <w:rsid w:val="00016CA5"/>
    <w:rsid w:val="0001726D"/>
    <w:rsid w:val="000208D1"/>
    <w:rsid w:val="00021171"/>
    <w:rsid w:val="00023723"/>
    <w:rsid w:val="00023790"/>
    <w:rsid w:val="00024602"/>
    <w:rsid w:val="000252FF"/>
    <w:rsid w:val="000253AE"/>
    <w:rsid w:val="00026437"/>
    <w:rsid w:val="00026ECD"/>
    <w:rsid w:val="00027181"/>
    <w:rsid w:val="000278A0"/>
    <w:rsid w:val="00030C4B"/>
    <w:rsid w:val="00030EBC"/>
    <w:rsid w:val="000312E9"/>
    <w:rsid w:val="0003156E"/>
    <w:rsid w:val="000331B6"/>
    <w:rsid w:val="0003360C"/>
    <w:rsid w:val="000338E7"/>
    <w:rsid w:val="00034F5E"/>
    <w:rsid w:val="0003541F"/>
    <w:rsid w:val="000356C0"/>
    <w:rsid w:val="00035A50"/>
    <w:rsid w:val="00036FE3"/>
    <w:rsid w:val="00037C5C"/>
    <w:rsid w:val="00040BF3"/>
    <w:rsid w:val="00041EB6"/>
    <w:rsid w:val="00042114"/>
    <w:rsid w:val="000423E3"/>
    <w:rsid w:val="0004292D"/>
    <w:rsid w:val="00042D30"/>
    <w:rsid w:val="00043F14"/>
    <w:rsid w:val="00043FA0"/>
    <w:rsid w:val="00043FCE"/>
    <w:rsid w:val="00044C5D"/>
    <w:rsid w:val="00044D23"/>
    <w:rsid w:val="00045115"/>
    <w:rsid w:val="0004543F"/>
    <w:rsid w:val="000457F4"/>
    <w:rsid w:val="000462FF"/>
    <w:rsid w:val="00046473"/>
    <w:rsid w:val="000470B7"/>
    <w:rsid w:val="000501A5"/>
    <w:rsid w:val="000507E6"/>
    <w:rsid w:val="00050BDB"/>
    <w:rsid w:val="0005138F"/>
    <w:rsid w:val="0005163D"/>
    <w:rsid w:val="00051BC4"/>
    <w:rsid w:val="00051BF0"/>
    <w:rsid w:val="000534F4"/>
    <w:rsid w:val="000535B7"/>
    <w:rsid w:val="00053726"/>
    <w:rsid w:val="00053D4F"/>
    <w:rsid w:val="000562A7"/>
    <w:rsid w:val="000564F8"/>
    <w:rsid w:val="000568BE"/>
    <w:rsid w:val="0005756B"/>
    <w:rsid w:val="00057B62"/>
    <w:rsid w:val="00057BC8"/>
    <w:rsid w:val="000604B9"/>
    <w:rsid w:val="0006058C"/>
    <w:rsid w:val="00060B21"/>
    <w:rsid w:val="00061232"/>
    <w:rsid w:val="0006131A"/>
    <w:rsid w:val="000613C4"/>
    <w:rsid w:val="000620E8"/>
    <w:rsid w:val="00062708"/>
    <w:rsid w:val="000655AB"/>
    <w:rsid w:val="00065A16"/>
    <w:rsid w:val="000674AF"/>
    <w:rsid w:val="00067727"/>
    <w:rsid w:val="00070416"/>
    <w:rsid w:val="000711C1"/>
    <w:rsid w:val="00071D06"/>
    <w:rsid w:val="00071F54"/>
    <w:rsid w:val="0007214A"/>
    <w:rsid w:val="000729DA"/>
    <w:rsid w:val="00072B6E"/>
    <w:rsid w:val="00072DFB"/>
    <w:rsid w:val="0007464D"/>
    <w:rsid w:val="000756CD"/>
    <w:rsid w:val="00075B4E"/>
    <w:rsid w:val="0007708D"/>
    <w:rsid w:val="00077299"/>
    <w:rsid w:val="00077729"/>
    <w:rsid w:val="000777EE"/>
    <w:rsid w:val="0007784A"/>
    <w:rsid w:val="00077A7C"/>
    <w:rsid w:val="00081491"/>
    <w:rsid w:val="00082E53"/>
    <w:rsid w:val="000844F9"/>
    <w:rsid w:val="00084628"/>
    <w:rsid w:val="00084830"/>
    <w:rsid w:val="0008606A"/>
    <w:rsid w:val="00086177"/>
    <w:rsid w:val="00086656"/>
    <w:rsid w:val="00086D87"/>
    <w:rsid w:val="000870E7"/>
    <w:rsid w:val="000872D6"/>
    <w:rsid w:val="00090628"/>
    <w:rsid w:val="0009116E"/>
    <w:rsid w:val="000919BC"/>
    <w:rsid w:val="00091B2A"/>
    <w:rsid w:val="000922D6"/>
    <w:rsid w:val="00092F78"/>
    <w:rsid w:val="0009452F"/>
    <w:rsid w:val="00094EE6"/>
    <w:rsid w:val="000956FD"/>
    <w:rsid w:val="00095989"/>
    <w:rsid w:val="00096701"/>
    <w:rsid w:val="00097258"/>
    <w:rsid w:val="00097721"/>
    <w:rsid w:val="000A0C05"/>
    <w:rsid w:val="000A10DD"/>
    <w:rsid w:val="000A14EE"/>
    <w:rsid w:val="000A33D4"/>
    <w:rsid w:val="000A41E7"/>
    <w:rsid w:val="000A451E"/>
    <w:rsid w:val="000A6725"/>
    <w:rsid w:val="000A6D4F"/>
    <w:rsid w:val="000A796C"/>
    <w:rsid w:val="000A7A61"/>
    <w:rsid w:val="000B09C8"/>
    <w:rsid w:val="000B1FC2"/>
    <w:rsid w:val="000B2886"/>
    <w:rsid w:val="000B30E1"/>
    <w:rsid w:val="000B310C"/>
    <w:rsid w:val="000B4F65"/>
    <w:rsid w:val="000B75CB"/>
    <w:rsid w:val="000B7D49"/>
    <w:rsid w:val="000C07B7"/>
    <w:rsid w:val="000C0D3E"/>
    <w:rsid w:val="000C0E6F"/>
    <w:rsid w:val="000C0F6D"/>
    <w:rsid w:val="000C0FB5"/>
    <w:rsid w:val="000C1078"/>
    <w:rsid w:val="000C16A7"/>
    <w:rsid w:val="000C1BCD"/>
    <w:rsid w:val="000C250C"/>
    <w:rsid w:val="000C3704"/>
    <w:rsid w:val="000C406E"/>
    <w:rsid w:val="000C43DF"/>
    <w:rsid w:val="000C45AA"/>
    <w:rsid w:val="000C575E"/>
    <w:rsid w:val="000C61FB"/>
    <w:rsid w:val="000C6B5D"/>
    <w:rsid w:val="000C6CAA"/>
    <w:rsid w:val="000C6ED8"/>
    <w:rsid w:val="000C6F89"/>
    <w:rsid w:val="000C7627"/>
    <w:rsid w:val="000C7D4F"/>
    <w:rsid w:val="000D0954"/>
    <w:rsid w:val="000D2063"/>
    <w:rsid w:val="000D24EC"/>
    <w:rsid w:val="000D2C3A"/>
    <w:rsid w:val="000D48A8"/>
    <w:rsid w:val="000D4B5A"/>
    <w:rsid w:val="000D55B1"/>
    <w:rsid w:val="000D5879"/>
    <w:rsid w:val="000D63F1"/>
    <w:rsid w:val="000D64D8"/>
    <w:rsid w:val="000D68AB"/>
    <w:rsid w:val="000E07F5"/>
    <w:rsid w:val="000E20B4"/>
    <w:rsid w:val="000E3800"/>
    <w:rsid w:val="000E399F"/>
    <w:rsid w:val="000E3C1C"/>
    <w:rsid w:val="000E41B7"/>
    <w:rsid w:val="000E4DE3"/>
    <w:rsid w:val="000E5C38"/>
    <w:rsid w:val="000E629A"/>
    <w:rsid w:val="000E6BA0"/>
    <w:rsid w:val="000F1672"/>
    <w:rsid w:val="000F174A"/>
    <w:rsid w:val="000F2824"/>
    <w:rsid w:val="000F377D"/>
    <w:rsid w:val="000F488A"/>
    <w:rsid w:val="000F6A9C"/>
    <w:rsid w:val="000F7783"/>
    <w:rsid w:val="000F7960"/>
    <w:rsid w:val="00100211"/>
    <w:rsid w:val="00100A1A"/>
    <w:rsid w:val="00100B59"/>
    <w:rsid w:val="00100DC5"/>
    <w:rsid w:val="00100E27"/>
    <w:rsid w:val="00100E5A"/>
    <w:rsid w:val="00101135"/>
    <w:rsid w:val="0010259B"/>
    <w:rsid w:val="00102D25"/>
    <w:rsid w:val="001036E0"/>
    <w:rsid w:val="00103C1C"/>
    <w:rsid w:val="00103D80"/>
    <w:rsid w:val="00104A05"/>
    <w:rsid w:val="00106009"/>
    <w:rsid w:val="001061F9"/>
    <w:rsid w:val="00106515"/>
    <w:rsid w:val="0010663E"/>
    <w:rsid w:val="001068B3"/>
    <w:rsid w:val="00106A3B"/>
    <w:rsid w:val="0011011D"/>
    <w:rsid w:val="001113CC"/>
    <w:rsid w:val="00112029"/>
    <w:rsid w:val="00112CA6"/>
    <w:rsid w:val="00113727"/>
    <w:rsid w:val="00113763"/>
    <w:rsid w:val="0011437C"/>
    <w:rsid w:val="00114B7D"/>
    <w:rsid w:val="001177C4"/>
    <w:rsid w:val="00117B7D"/>
    <w:rsid w:val="00117FF3"/>
    <w:rsid w:val="001201BF"/>
    <w:rsid w:val="001208EA"/>
    <w:rsid w:val="0012093E"/>
    <w:rsid w:val="0012212F"/>
    <w:rsid w:val="001231F0"/>
    <w:rsid w:val="001242D0"/>
    <w:rsid w:val="00124DAF"/>
    <w:rsid w:val="00125C6C"/>
    <w:rsid w:val="00127648"/>
    <w:rsid w:val="00127770"/>
    <w:rsid w:val="0012793B"/>
    <w:rsid w:val="0013032B"/>
    <w:rsid w:val="001305EA"/>
    <w:rsid w:val="00130630"/>
    <w:rsid w:val="00130CD1"/>
    <w:rsid w:val="00130E45"/>
    <w:rsid w:val="001324C3"/>
    <w:rsid w:val="0013260C"/>
    <w:rsid w:val="001328FA"/>
    <w:rsid w:val="0013419A"/>
    <w:rsid w:val="00134700"/>
    <w:rsid w:val="00134E23"/>
    <w:rsid w:val="0013516E"/>
    <w:rsid w:val="00135E80"/>
    <w:rsid w:val="00137EEE"/>
    <w:rsid w:val="00140753"/>
    <w:rsid w:val="0014239C"/>
    <w:rsid w:val="00142A7E"/>
    <w:rsid w:val="00142CEA"/>
    <w:rsid w:val="00143921"/>
    <w:rsid w:val="0014403A"/>
    <w:rsid w:val="00145A01"/>
    <w:rsid w:val="00146F04"/>
    <w:rsid w:val="00147E93"/>
    <w:rsid w:val="00150EBC"/>
    <w:rsid w:val="001520B0"/>
    <w:rsid w:val="0015446A"/>
    <w:rsid w:val="0015487C"/>
    <w:rsid w:val="00154894"/>
    <w:rsid w:val="00155144"/>
    <w:rsid w:val="001564ED"/>
    <w:rsid w:val="00156956"/>
    <w:rsid w:val="0015712E"/>
    <w:rsid w:val="00157322"/>
    <w:rsid w:val="00157CDF"/>
    <w:rsid w:val="0016001C"/>
    <w:rsid w:val="001613F7"/>
    <w:rsid w:val="00161A3D"/>
    <w:rsid w:val="00162C3A"/>
    <w:rsid w:val="00165B83"/>
    <w:rsid w:val="00165FF0"/>
    <w:rsid w:val="0017075C"/>
    <w:rsid w:val="00170CB5"/>
    <w:rsid w:val="00171356"/>
    <w:rsid w:val="00171601"/>
    <w:rsid w:val="00172EC4"/>
    <w:rsid w:val="001734EF"/>
    <w:rsid w:val="00174183"/>
    <w:rsid w:val="00174DFA"/>
    <w:rsid w:val="001760C7"/>
    <w:rsid w:val="001769D1"/>
    <w:rsid w:val="00176B25"/>
    <w:rsid w:val="00176C65"/>
    <w:rsid w:val="00177953"/>
    <w:rsid w:val="001802A8"/>
    <w:rsid w:val="0018036C"/>
    <w:rsid w:val="00180A15"/>
    <w:rsid w:val="001810F4"/>
    <w:rsid w:val="00181128"/>
    <w:rsid w:val="0018179E"/>
    <w:rsid w:val="00182B46"/>
    <w:rsid w:val="001839C3"/>
    <w:rsid w:val="00183B80"/>
    <w:rsid w:val="00183DB2"/>
    <w:rsid w:val="00183E9C"/>
    <w:rsid w:val="00183FA0"/>
    <w:rsid w:val="001841F1"/>
    <w:rsid w:val="0018571A"/>
    <w:rsid w:val="001857E7"/>
    <w:rsid w:val="00185801"/>
    <w:rsid w:val="001859A2"/>
    <w:rsid w:val="001859B6"/>
    <w:rsid w:val="001870CE"/>
    <w:rsid w:val="00187FFC"/>
    <w:rsid w:val="001912CC"/>
    <w:rsid w:val="00191D2F"/>
    <w:rsid w:val="00191F45"/>
    <w:rsid w:val="00192B44"/>
    <w:rsid w:val="00193503"/>
    <w:rsid w:val="001939CA"/>
    <w:rsid w:val="00193B82"/>
    <w:rsid w:val="0019489D"/>
    <w:rsid w:val="0019600C"/>
    <w:rsid w:val="001962AE"/>
    <w:rsid w:val="00196592"/>
    <w:rsid w:val="00196CF1"/>
    <w:rsid w:val="00197ADC"/>
    <w:rsid w:val="00197B41"/>
    <w:rsid w:val="001A0342"/>
    <w:rsid w:val="001A03EA"/>
    <w:rsid w:val="001A0AF7"/>
    <w:rsid w:val="001A1D82"/>
    <w:rsid w:val="001A25AF"/>
    <w:rsid w:val="001A3627"/>
    <w:rsid w:val="001A4873"/>
    <w:rsid w:val="001A4D68"/>
    <w:rsid w:val="001A6EF1"/>
    <w:rsid w:val="001B0D60"/>
    <w:rsid w:val="001B18FF"/>
    <w:rsid w:val="001B2A35"/>
    <w:rsid w:val="001B3065"/>
    <w:rsid w:val="001B33C0"/>
    <w:rsid w:val="001B4A46"/>
    <w:rsid w:val="001B5E34"/>
    <w:rsid w:val="001B68DA"/>
    <w:rsid w:val="001B7FC2"/>
    <w:rsid w:val="001C0F40"/>
    <w:rsid w:val="001C1980"/>
    <w:rsid w:val="001C2997"/>
    <w:rsid w:val="001C2E32"/>
    <w:rsid w:val="001C4DA6"/>
    <w:rsid w:val="001C4DB7"/>
    <w:rsid w:val="001C6C9B"/>
    <w:rsid w:val="001D10B2"/>
    <w:rsid w:val="001D3092"/>
    <w:rsid w:val="001D3FC7"/>
    <w:rsid w:val="001D4CD1"/>
    <w:rsid w:val="001D5BA2"/>
    <w:rsid w:val="001D6439"/>
    <w:rsid w:val="001D66C2"/>
    <w:rsid w:val="001D6877"/>
    <w:rsid w:val="001D7966"/>
    <w:rsid w:val="001D79EE"/>
    <w:rsid w:val="001E0479"/>
    <w:rsid w:val="001E0BBD"/>
    <w:rsid w:val="001E0FFC"/>
    <w:rsid w:val="001E1166"/>
    <w:rsid w:val="001E1F93"/>
    <w:rsid w:val="001E24CF"/>
    <w:rsid w:val="001E265E"/>
    <w:rsid w:val="001E2D83"/>
    <w:rsid w:val="001E3097"/>
    <w:rsid w:val="001E4B06"/>
    <w:rsid w:val="001E5F98"/>
    <w:rsid w:val="001E6185"/>
    <w:rsid w:val="001E6EFC"/>
    <w:rsid w:val="001F01F4"/>
    <w:rsid w:val="001F0F26"/>
    <w:rsid w:val="001F2232"/>
    <w:rsid w:val="001F2F66"/>
    <w:rsid w:val="001F3D09"/>
    <w:rsid w:val="001F64BE"/>
    <w:rsid w:val="001F6D7B"/>
    <w:rsid w:val="001F7070"/>
    <w:rsid w:val="001F7807"/>
    <w:rsid w:val="002007C8"/>
    <w:rsid w:val="00200AD3"/>
    <w:rsid w:val="00200EF2"/>
    <w:rsid w:val="002016B9"/>
    <w:rsid w:val="00201825"/>
    <w:rsid w:val="00201CB2"/>
    <w:rsid w:val="00202266"/>
    <w:rsid w:val="0020316A"/>
    <w:rsid w:val="002046F7"/>
    <w:rsid w:val="0020478D"/>
    <w:rsid w:val="00204850"/>
    <w:rsid w:val="00204854"/>
    <w:rsid w:val="00205178"/>
    <w:rsid w:val="002054D0"/>
    <w:rsid w:val="0020623F"/>
    <w:rsid w:val="00206EFD"/>
    <w:rsid w:val="0020756A"/>
    <w:rsid w:val="002100D3"/>
    <w:rsid w:val="00210D95"/>
    <w:rsid w:val="002136B3"/>
    <w:rsid w:val="002159A5"/>
    <w:rsid w:val="00215A2B"/>
    <w:rsid w:val="00215E8A"/>
    <w:rsid w:val="0021660A"/>
    <w:rsid w:val="00216957"/>
    <w:rsid w:val="00217731"/>
    <w:rsid w:val="00217AE6"/>
    <w:rsid w:val="00220B90"/>
    <w:rsid w:val="00221777"/>
    <w:rsid w:val="00221998"/>
    <w:rsid w:val="00221E1A"/>
    <w:rsid w:val="00221F4B"/>
    <w:rsid w:val="002228E3"/>
    <w:rsid w:val="0022320E"/>
    <w:rsid w:val="00224261"/>
    <w:rsid w:val="00224B16"/>
    <w:rsid w:val="00224D61"/>
    <w:rsid w:val="002265BD"/>
    <w:rsid w:val="002270CC"/>
    <w:rsid w:val="00227421"/>
    <w:rsid w:val="00227894"/>
    <w:rsid w:val="0022791F"/>
    <w:rsid w:val="00231E53"/>
    <w:rsid w:val="00234830"/>
    <w:rsid w:val="002368C7"/>
    <w:rsid w:val="002371C6"/>
    <w:rsid w:val="0023726F"/>
    <w:rsid w:val="0024041A"/>
    <w:rsid w:val="00240517"/>
    <w:rsid w:val="002410C8"/>
    <w:rsid w:val="00241C93"/>
    <w:rsid w:val="0024214A"/>
    <w:rsid w:val="002429F3"/>
    <w:rsid w:val="002441F2"/>
    <w:rsid w:val="0024438F"/>
    <w:rsid w:val="002447C2"/>
    <w:rsid w:val="002458D0"/>
    <w:rsid w:val="00245EC0"/>
    <w:rsid w:val="002462B7"/>
    <w:rsid w:val="00247FF0"/>
    <w:rsid w:val="00250C2E"/>
    <w:rsid w:val="00250F4A"/>
    <w:rsid w:val="00251349"/>
    <w:rsid w:val="00251452"/>
    <w:rsid w:val="00253532"/>
    <w:rsid w:val="002540D3"/>
    <w:rsid w:val="002544B1"/>
    <w:rsid w:val="00254798"/>
    <w:rsid w:val="00254B2A"/>
    <w:rsid w:val="002556DB"/>
    <w:rsid w:val="002563D7"/>
    <w:rsid w:val="00256D4F"/>
    <w:rsid w:val="00260EE8"/>
    <w:rsid w:val="00260F28"/>
    <w:rsid w:val="0026131D"/>
    <w:rsid w:val="00262ADD"/>
    <w:rsid w:val="0026332B"/>
    <w:rsid w:val="00263542"/>
    <w:rsid w:val="00264DCF"/>
    <w:rsid w:val="00266575"/>
    <w:rsid w:val="00266738"/>
    <w:rsid w:val="0026691A"/>
    <w:rsid w:val="00266D0C"/>
    <w:rsid w:val="00267E04"/>
    <w:rsid w:val="00270A2D"/>
    <w:rsid w:val="002717AE"/>
    <w:rsid w:val="00271E4C"/>
    <w:rsid w:val="00273F94"/>
    <w:rsid w:val="002760B7"/>
    <w:rsid w:val="0027707D"/>
    <w:rsid w:val="002810D3"/>
    <w:rsid w:val="00281992"/>
    <w:rsid w:val="00281DB9"/>
    <w:rsid w:val="002827A5"/>
    <w:rsid w:val="002847AE"/>
    <w:rsid w:val="00285AE6"/>
    <w:rsid w:val="002870F2"/>
    <w:rsid w:val="00287168"/>
    <w:rsid w:val="00287650"/>
    <w:rsid w:val="00287796"/>
    <w:rsid w:val="0029008E"/>
    <w:rsid w:val="00290154"/>
    <w:rsid w:val="00290E45"/>
    <w:rsid w:val="0029114E"/>
    <w:rsid w:val="00291E5B"/>
    <w:rsid w:val="00292AB4"/>
    <w:rsid w:val="00294F88"/>
    <w:rsid w:val="00294FCC"/>
    <w:rsid w:val="002953FF"/>
    <w:rsid w:val="00295516"/>
    <w:rsid w:val="00295906"/>
    <w:rsid w:val="0029627E"/>
    <w:rsid w:val="0029733C"/>
    <w:rsid w:val="002A10A1"/>
    <w:rsid w:val="002A12C5"/>
    <w:rsid w:val="002A3161"/>
    <w:rsid w:val="002A3410"/>
    <w:rsid w:val="002A4137"/>
    <w:rsid w:val="002A4391"/>
    <w:rsid w:val="002A44D1"/>
    <w:rsid w:val="002A4631"/>
    <w:rsid w:val="002A4670"/>
    <w:rsid w:val="002A5283"/>
    <w:rsid w:val="002A5BA6"/>
    <w:rsid w:val="002A6EA6"/>
    <w:rsid w:val="002A75C3"/>
    <w:rsid w:val="002A7911"/>
    <w:rsid w:val="002B108B"/>
    <w:rsid w:val="002B12DE"/>
    <w:rsid w:val="002B1C81"/>
    <w:rsid w:val="002B22DF"/>
    <w:rsid w:val="002B270D"/>
    <w:rsid w:val="002B2ADE"/>
    <w:rsid w:val="002B3160"/>
    <w:rsid w:val="002B3375"/>
    <w:rsid w:val="002B4745"/>
    <w:rsid w:val="002B480D"/>
    <w:rsid w:val="002B4845"/>
    <w:rsid w:val="002B4AC3"/>
    <w:rsid w:val="002B5803"/>
    <w:rsid w:val="002B6A32"/>
    <w:rsid w:val="002B7744"/>
    <w:rsid w:val="002B7F02"/>
    <w:rsid w:val="002C05AC"/>
    <w:rsid w:val="002C3953"/>
    <w:rsid w:val="002C40A4"/>
    <w:rsid w:val="002C537D"/>
    <w:rsid w:val="002C5541"/>
    <w:rsid w:val="002C56A0"/>
    <w:rsid w:val="002C613B"/>
    <w:rsid w:val="002C7496"/>
    <w:rsid w:val="002C79D1"/>
    <w:rsid w:val="002C7E54"/>
    <w:rsid w:val="002D12FF"/>
    <w:rsid w:val="002D21A5"/>
    <w:rsid w:val="002D4413"/>
    <w:rsid w:val="002D4A9D"/>
    <w:rsid w:val="002D4ADC"/>
    <w:rsid w:val="002D4D6E"/>
    <w:rsid w:val="002D6A06"/>
    <w:rsid w:val="002D7247"/>
    <w:rsid w:val="002D742D"/>
    <w:rsid w:val="002E0B8F"/>
    <w:rsid w:val="002E23E3"/>
    <w:rsid w:val="002E247B"/>
    <w:rsid w:val="002E26F3"/>
    <w:rsid w:val="002E30BA"/>
    <w:rsid w:val="002E34CB"/>
    <w:rsid w:val="002E4059"/>
    <w:rsid w:val="002E492A"/>
    <w:rsid w:val="002E4D23"/>
    <w:rsid w:val="002E4D5B"/>
    <w:rsid w:val="002E5474"/>
    <w:rsid w:val="002E5699"/>
    <w:rsid w:val="002E5832"/>
    <w:rsid w:val="002E633F"/>
    <w:rsid w:val="002E65E2"/>
    <w:rsid w:val="002E7431"/>
    <w:rsid w:val="002F0BF7"/>
    <w:rsid w:val="002F0D60"/>
    <w:rsid w:val="002F104E"/>
    <w:rsid w:val="002F1BD9"/>
    <w:rsid w:val="002F2246"/>
    <w:rsid w:val="002F2272"/>
    <w:rsid w:val="002F3A6D"/>
    <w:rsid w:val="002F4A92"/>
    <w:rsid w:val="002F4EBA"/>
    <w:rsid w:val="002F51C5"/>
    <w:rsid w:val="002F5296"/>
    <w:rsid w:val="002F656F"/>
    <w:rsid w:val="002F73BD"/>
    <w:rsid w:val="002F749C"/>
    <w:rsid w:val="00301FB6"/>
    <w:rsid w:val="003024CB"/>
    <w:rsid w:val="00303813"/>
    <w:rsid w:val="0030424F"/>
    <w:rsid w:val="003057A5"/>
    <w:rsid w:val="00306BFA"/>
    <w:rsid w:val="00306F73"/>
    <w:rsid w:val="0030716E"/>
    <w:rsid w:val="003102C3"/>
    <w:rsid w:val="00310348"/>
    <w:rsid w:val="0031071D"/>
    <w:rsid w:val="00310EE6"/>
    <w:rsid w:val="00311628"/>
    <w:rsid w:val="00311860"/>
    <w:rsid w:val="00311E73"/>
    <w:rsid w:val="0031221D"/>
    <w:rsid w:val="003123F7"/>
    <w:rsid w:val="003126B7"/>
    <w:rsid w:val="00314A01"/>
    <w:rsid w:val="00314B9D"/>
    <w:rsid w:val="00314DD8"/>
    <w:rsid w:val="003155A3"/>
    <w:rsid w:val="00315B35"/>
    <w:rsid w:val="00316A7F"/>
    <w:rsid w:val="0031727B"/>
    <w:rsid w:val="00317B24"/>
    <w:rsid w:val="00317CD3"/>
    <w:rsid w:val="00317D8E"/>
    <w:rsid w:val="00317E8F"/>
    <w:rsid w:val="00320752"/>
    <w:rsid w:val="003209E8"/>
    <w:rsid w:val="003211F4"/>
    <w:rsid w:val="0032193F"/>
    <w:rsid w:val="00322186"/>
    <w:rsid w:val="003223C9"/>
    <w:rsid w:val="00322962"/>
    <w:rsid w:val="0032403E"/>
    <w:rsid w:val="00324D73"/>
    <w:rsid w:val="003257F8"/>
    <w:rsid w:val="00325B7B"/>
    <w:rsid w:val="003262BF"/>
    <w:rsid w:val="0032671E"/>
    <w:rsid w:val="003311A6"/>
    <w:rsid w:val="0033193C"/>
    <w:rsid w:val="003319CA"/>
    <w:rsid w:val="00331EF7"/>
    <w:rsid w:val="00332B30"/>
    <w:rsid w:val="00333BA4"/>
    <w:rsid w:val="00334128"/>
    <w:rsid w:val="00334DCF"/>
    <w:rsid w:val="00334EE8"/>
    <w:rsid w:val="0033532B"/>
    <w:rsid w:val="00335467"/>
    <w:rsid w:val="00336799"/>
    <w:rsid w:val="0033685E"/>
    <w:rsid w:val="00337929"/>
    <w:rsid w:val="00337AD4"/>
    <w:rsid w:val="00340003"/>
    <w:rsid w:val="003412D9"/>
    <w:rsid w:val="0034172E"/>
    <w:rsid w:val="00341CD3"/>
    <w:rsid w:val="003424D1"/>
    <w:rsid w:val="003429B7"/>
    <w:rsid w:val="00342B92"/>
    <w:rsid w:val="00343B23"/>
    <w:rsid w:val="00343B25"/>
    <w:rsid w:val="003444A9"/>
    <w:rsid w:val="003445F2"/>
    <w:rsid w:val="00344F13"/>
    <w:rsid w:val="00345EB0"/>
    <w:rsid w:val="0034764B"/>
    <w:rsid w:val="0034780A"/>
    <w:rsid w:val="00347CBE"/>
    <w:rsid w:val="003503AC"/>
    <w:rsid w:val="003503BE"/>
    <w:rsid w:val="00350DBC"/>
    <w:rsid w:val="00351A45"/>
    <w:rsid w:val="00352686"/>
    <w:rsid w:val="003534AD"/>
    <w:rsid w:val="00353755"/>
    <w:rsid w:val="0035426D"/>
    <w:rsid w:val="00355EE4"/>
    <w:rsid w:val="00356351"/>
    <w:rsid w:val="00357136"/>
    <w:rsid w:val="003576EB"/>
    <w:rsid w:val="00360431"/>
    <w:rsid w:val="00360C67"/>
    <w:rsid w:val="00360E65"/>
    <w:rsid w:val="00362DCB"/>
    <w:rsid w:val="0036308C"/>
    <w:rsid w:val="00363E8F"/>
    <w:rsid w:val="00364B54"/>
    <w:rsid w:val="00365118"/>
    <w:rsid w:val="00365968"/>
    <w:rsid w:val="00366467"/>
    <w:rsid w:val="00367331"/>
    <w:rsid w:val="00370563"/>
    <w:rsid w:val="003713D2"/>
    <w:rsid w:val="00371AF4"/>
    <w:rsid w:val="003727B4"/>
    <w:rsid w:val="00372A4F"/>
    <w:rsid w:val="00372B9F"/>
    <w:rsid w:val="00373265"/>
    <w:rsid w:val="0037384B"/>
    <w:rsid w:val="0037388C"/>
    <w:rsid w:val="00373892"/>
    <w:rsid w:val="003743CE"/>
    <w:rsid w:val="003755FE"/>
    <w:rsid w:val="003807AF"/>
    <w:rsid w:val="00380856"/>
    <w:rsid w:val="00380E60"/>
    <w:rsid w:val="00380EAE"/>
    <w:rsid w:val="0038198C"/>
    <w:rsid w:val="00382A6F"/>
    <w:rsid w:val="00382C57"/>
    <w:rsid w:val="0038316E"/>
    <w:rsid w:val="00383B5F"/>
    <w:rsid w:val="00384483"/>
    <w:rsid w:val="0038499A"/>
    <w:rsid w:val="00384AD2"/>
    <w:rsid w:val="00384BD8"/>
    <w:rsid w:val="00384F53"/>
    <w:rsid w:val="00385554"/>
    <w:rsid w:val="0038565A"/>
    <w:rsid w:val="00386D58"/>
    <w:rsid w:val="00387053"/>
    <w:rsid w:val="003921D1"/>
    <w:rsid w:val="00393132"/>
    <w:rsid w:val="003942CF"/>
    <w:rsid w:val="00394F82"/>
    <w:rsid w:val="00395451"/>
    <w:rsid w:val="00395633"/>
    <w:rsid w:val="00395716"/>
    <w:rsid w:val="00396B0E"/>
    <w:rsid w:val="0039766F"/>
    <w:rsid w:val="003A01C8"/>
    <w:rsid w:val="003A037E"/>
    <w:rsid w:val="003A06C2"/>
    <w:rsid w:val="003A1238"/>
    <w:rsid w:val="003A1870"/>
    <w:rsid w:val="003A1937"/>
    <w:rsid w:val="003A3A88"/>
    <w:rsid w:val="003A43B0"/>
    <w:rsid w:val="003A4F65"/>
    <w:rsid w:val="003A54FC"/>
    <w:rsid w:val="003A5964"/>
    <w:rsid w:val="003A5E30"/>
    <w:rsid w:val="003A6344"/>
    <w:rsid w:val="003A6624"/>
    <w:rsid w:val="003A695D"/>
    <w:rsid w:val="003A6A25"/>
    <w:rsid w:val="003A6F6B"/>
    <w:rsid w:val="003A7407"/>
    <w:rsid w:val="003A7E9D"/>
    <w:rsid w:val="003B0C90"/>
    <w:rsid w:val="003B1147"/>
    <w:rsid w:val="003B18BD"/>
    <w:rsid w:val="003B225F"/>
    <w:rsid w:val="003B3675"/>
    <w:rsid w:val="003B3CB0"/>
    <w:rsid w:val="003B47C4"/>
    <w:rsid w:val="003B5F86"/>
    <w:rsid w:val="003B7BBB"/>
    <w:rsid w:val="003C0FB3"/>
    <w:rsid w:val="003C3990"/>
    <w:rsid w:val="003C434B"/>
    <w:rsid w:val="003C489D"/>
    <w:rsid w:val="003C54B8"/>
    <w:rsid w:val="003C680A"/>
    <w:rsid w:val="003C687F"/>
    <w:rsid w:val="003C723C"/>
    <w:rsid w:val="003D0376"/>
    <w:rsid w:val="003D0559"/>
    <w:rsid w:val="003D0F7F"/>
    <w:rsid w:val="003D349F"/>
    <w:rsid w:val="003D3CF0"/>
    <w:rsid w:val="003D53BF"/>
    <w:rsid w:val="003D5665"/>
    <w:rsid w:val="003D6797"/>
    <w:rsid w:val="003D6B37"/>
    <w:rsid w:val="003D779D"/>
    <w:rsid w:val="003D7846"/>
    <w:rsid w:val="003D78A2"/>
    <w:rsid w:val="003E03FD"/>
    <w:rsid w:val="003E15EE"/>
    <w:rsid w:val="003E1D31"/>
    <w:rsid w:val="003E2C41"/>
    <w:rsid w:val="003E5548"/>
    <w:rsid w:val="003E5F9E"/>
    <w:rsid w:val="003E6362"/>
    <w:rsid w:val="003E6AE0"/>
    <w:rsid w:val="003E785F"/>
    <w:rsid w:val="003E7DFE"/>
    <w:rsid w:val="003F0971"/>
    <w:rsid w:val="003F0D57"/>
    <w:rsid w:val="003F1EDA"/>
    <w:rsid w:val="003F22F3"/>
    <w:rsid w:val="003F28DA"/>
    <w:rsid w:val="003F2B6E"/>
    <w:rsid w:val="003F2C2F"/>
    <w:rsid w:val="003F318F"/>
    <w:rsid w:val="003F35B8"/>
    <w:rsid w:val="003F3F97"/>
    <w:rsid w:val="003F42CF"/>
    <w:rsid w:val="003F4EA0"/>
    <w:rsid w:val="003F66AD"/>
    <w:rsid w:val="003F6991"/>
    <w:rsid w:val="003F69BE"/>
    <w:rsid w:val="003F7D20"/>
    <w:rsid w:val="00400EB0"/>
    <w:rsid w:val="0040137B"/>
    <w:rsid w:val="004013F6"/>
    <w:rsid w:val="00402FCF"/>
    <w:rsid w:val="004042F8"/>
    <w:rsid w:val="00404416"/>
    <w:rsid w:val="004048C9"/>
    <w:rsid w:val="00405801"/>
    <w:rsid w:val="004062AA"/>
    <w:rsid w:val="00407329"/>
    <w:rsid w:val="00407474"/>
    <w:rsid w:val="00407ED4"/>
    <w:rsid w:val="00407F31"/>
    <w:rsid w:val="00410A2B"/>
    <w:rsid w:val="00411351"/>
    <w:rsid w:val="00411781"/>
    <w:rsid w:val="004125FD"/>
    <w:rsid w:val="004128F0"/>
    <w:rsid w:val="00412F9B"/>
    <w:rsid w:val="00414D5B"/>
    <w:rsid w:val="004155E9"/>
    <w:rsid w:val="004163AD"/>
    <w:rsid w:val="0041645A"/>
    <w:rsid w:val="00417B6D"/>
    <w:rsid w:val="00417BB8"/>
    <w:rsid w:val="00420300"/>
    <w:rsid w:val="00421CC4"/>
    <w:rsid w:val="0042354D"/>
    <w:rsid w:val="004259A6"/>
    <w:rsid w:val="00425CCF"/>
    <w:rsid w:val="00425EDC"/>
    <w:rsid w:val="00430D80"/>
    <w:rsid w:val="004317B5"/>
    <w:rsid w:val="00431B4B"/>
    <w:rsid w:val="00431E3D"/>
    <w:rsid w:val="00431F7A"/>
    <w:rsid w:val="00432C3E"/>
    <w:rsid w:val="004341ED"/>
    <w:rsid w:val="00434371"/>
    <w:rsid w:val="0043504D"/>
    <w:rsid w:val="00435117"/>
    <w:rsid w:val="00435259"/>
    <w:rsid w:val="004361FB"/>
    <w:rsid w:val="00436B23"/>
    <w:rsid w:val="00436E88"/>
    <w:rsid w:val="00440977"/>
    <w:rsid w:val="004414DC"/>
    <w:rsid w:val="0044175B"/>
    <w:rsid w:val="00441C88"/>
    <w:rsid w:val="00442026"/>
    <w:rsid w:val="00442448"/>
    <w:rsid w:val="00443CD4"/>
    <w:rsid w:val="004440BB"/>
    <w:rsid w:val="004450B6"/>
    <w:rsid w:val="00445595"/>
    <w:rsid w:val="00445612"/>
    <w:rsid w:val="00446AA3"/>
    <w:rsid w:val="00446B60"/>
    <w:rsid w:val="004479D8"/>
    <w:rsid w:val="00447C97"/>
    <w:rsid w:val="00450A9B"/>
    <w:rsid w:val="00450DEA"/>
    <w:rsid w:val="00451168"/>
    <w:rsid w:val="00451506"/>
    <w:rsid w:val="00452D84"/>
    <w:rsid w:val="00453739"/>
    <w:rsid w:val="0045627B"/>
    <w:rsid w:val="00456C90"/>
    <w:rsid w:val="00457160"/>
    <w:rsid w:val="004574D4"/>
    <w:rsid w:val="004578CC"/>
    <w:rsid w:val="00460ACD"/>
    <w:rsid w:val="00463BFC"/>
    <w:rsid w:val="004657D6"/>
    <w:rsid w:val="004659A6"/>
    <w:rsid w:val="00465CB3"/>
    <w:rsid w:val="00465E5F"/>
    <w:rsid w:val="0046749A"/>
    <w:rsid w:val="00471A66"/>
    <w:rsid w:val="0047281B"/>
    <w:rsid w:val="004728AA"/>
    <w:rsid w:val="004732AE"/>
    <w:rsid w:val="004732FE"/>
    <w:rsid w:val="00473346"/>
    <w:rsid w:val="00474B38"/>
    <w:rsid w:val="00476168"/>
    <w:rsid w:val="00476284"/>
    <w:rsid w:val="00476391"/>
    <w:rsid w:val="0047758F"/>
    <w:rsid w:val="0048084F"/>
    <w:rsid w:val="00480FB6"/>
    <w:rsid w:val="004810BD"/>
    <w:rsid w:val="004813F7"/>
    <w:rsid w:val="0048175E"/>
    <w:rsid w:val="00482868"/>
    <w:rsid w:val="00482902"/>
    <w:rsid w:val="00482CEA"/>
    <w:rsid w:val="00483B44"/>
    <w:rsid w:val="00483CA9"/>
    <w:rsid w:val="00484598"/>
    <w:rsid w:val="004850B9"/>
    <w:rsid w:val="0048525B"/>
    <w:rsid w:val="00485A51"/>
    <w:rsid w:val="00485CCD"/>
    <w:rsid w:val="00485DB5"/>
    <w:rsid w:val="00485DC4"/>
    <w:rsid w:val="004860C5"/>
    <w:rsid w:val="00486D2B"/>
    <w:rsid w:val="00490D60"/>
    <w:rsid w:val="00492075"/>
    <w:rsid w:val="00493120"/>
    <w:rsid w:val="004945A6"/>
    <w:rsid w:val="004949C7"/>
    <w:rsid w:val="00494FDC"/>
    <w:rsid w:val="004950C8"/>
    <w:rsid w:val="004959C1"/>
    <w:rsid w:val="00496F1A"/>
    <w:rsid w:val="00497C50"/>
    <w:rsid w:val="00497EA6"/>
    <w:rsid w:val="00497ECD"/>
    <w:rsid w:val="004A0489"/>
    <w:rsid w:val="004A0DEA"/>
    <w:rsid w:val="004A161B"/>
    <w:rsid w:val="004A4106"/>
    <w:rsid w:val="004A4146"/>
    <w:rsid w:val="004A4714"/>
    <w:rsid w:val="004A47DB"/>
    <w:rsid w:val="004A4F6C"/>
    <w:rsid w:val="004A5AAE"/>
    <w:rsid w:val="004A6AB7"/>
    <w:rsid w:val="004A7284"/>
    <w:rsid w:val="004A7E1A"/>
    <w:rsid w:val="004B005E"/>
    <w:rsid w:val="004B0073"/>
    <w:rsid w:val="004B0C24"/>
    <w:rsid w:val="004B1541"/>
    <w:rsid w:val="004B240E"/>
    <w:rsid w:val="004B29F4"/>
    <w:rsid w:val="004B4C27"/>
    <w:rsid w:val="004B4E08"/>
    <w:rsid w:val="004B6407"/>
    <w:rsid w:val="004B67E6"/>
    <w:rsid w:val="004B6923"/>
    <w:rsid w:val="004B7240"/>
    <w:rsid w:val="004B7495"/>
    <w:rsid w:val="004B780F"/>
    <w:rsid w:val="004B7B56"/>
    <w:rsid w:val="004B7EE9"/>
    <w:rsid w:val="004C098E"/>
    <w:rsid w:val="004C1C96"/>
    <w:rsid w:val="004C20CF"/>
    <w:rsid w:val="004C299C"/>
    <w:rsid w:val="004C2E2E"/>
    <w:rsid w:val="004C3080"/>
    <w:rsid w:val="004C3740"/>
    <w:rsid w:val="004C38A9"/>
    <w:rsid w:val="004C4779"/>
    <w:rsid w:val="004C4D54"/>
    <w:rsid w:val="004C7023"/>
    <w:rsid w:val="004C7513"/>
    <w:rsid w:val="004D02AC"/>
    <w:rsid w:val="004D0383"/>
    <w:rsid w:val="004D1590"/>
    <w:rsid w:val="004D1F3F"/>
    <w:rsid w:val="004D221D"/>
    <w:rsid w:val="004D333E"/>
    <w:rsid w:val="004D378C"/>
    <w:rsid w:val="004D3A72"/>
    <w:rsid w:val="004D3EE2"/>
    <w:rsid w:val="004D4E48"/>
    <w:rsid w:val="004D5BBA"/>
    <w:rsid w:val="004D6540"/>
    <w:rsid w:val="004D66E9"/>
    <w:rsid w:val="004D7AB4"/>
    <w:rsid w:val="004E0B68"/>
    <w:rsid w:val="004E0E64"/>
    <w:rsid w:val="004E14EB"/>
    <w:rsid w:val="004E1C2A"/>
    <w:rsid w:val="004E265D"/>
    <w:rsid w:val="004E2A75"/>
    <w:rsid w:val="004E2ACB"/>
    <w:rsid w:val="004E38B0"/>
    <w:rsid w:val="004E3C28"/>
    <w:rsid w:val="004E4332"/>
    <w:rsid w:val="004E4D9B"/>
    <w:rsid w:val="004E4E0B"/>
    <w:rsid w:val="004E5594"/>
    <w:rsid w:val="004E6856"/>
    <w:rsid w:val="004E6FB4"/>
    <w:rsid w:val="004E7B8D"/>
    <w:rsid w:val="004F0104"/>
    <w:rsid w:val="004F0977"/>
    <w:rsid w:val="004F1408"/>
    <w:rsid w:val="004F3B5C"/>
    <w:rsid w:val="004F3F09"/>
    <w:rsid w:val="004F4A05"/>
    <w:rsid w:val="004F4DF3"/>
    <w:rsid w:val="004F4E1D"/>
    <w:rsid w:val="004F616E"/>
    <w:rsid w:val="004F6257"/>
    <w:rsid w:val="004F6A25"/>
    <w:rsid w:val="004F6AB0"/>
    <w:rsid w:val="004F6B4D"/>
    <w:rsid w:val="004F6F40"/>
    <w:rsid w:val="004F7C8E"/>
    <w:rsid w:val="005000BD"/>
    <w:rsid w:val="005000DD"/>
    <w:rsid w:val="005015A3"/>
    <w:rsid w:val="005016FA"/>
    <w:rsid w:val="005025B9"/>
    <w:rsid w:val="00503516"/>
    <w:rsid w:val="00503948"/>
    <w:rsid w:val="00503B09"/>
    <w:rsid w:val="00503C3F"/>
    <w:rsid w:val="0050489F"/>
    <w:rsid w:val="00504F5C"/>
    <w:rsid w:val="00505262"/>
    <w:rsid w:val="0050597B"/>
    <w:rsid w:val="00506DF8"/>
    <w:rsid w:val="00507451"/>
    <w:rsid w:val="00511F4D"/>
    <w:rsid w:val="00513BC4"/>
    <w:rsid w:val="00514D6B"/>
    <w:rsid w:val="0051574E"/>
    <w:rsid w:val="0051725F"/>
    <w:rsid w:val="00520095"/>
    <w:rsid w:val="00520645"/>
    <w:rsid w:val="00520824"/>
    <w:rsid w:val="0052168D"/>
    <w:rsid w:val="0052396A"/>
    <w:rsid w:val="005246F1"/>
    <w:rsid w:val="0052734E"/>
    <w:rsid w:val="00527444"/>
    <w:rsid w:val="0052782C"/>
    <w:rsid w:val="005279EA"/>
    <w:rsid w:val="00527A41"/>
    <w:rsid w:val="00530925"/>
    <w:rsid w:val="00530BD7"/>
    <w:rsid w:val="00530E46"/>
    <w:rsid w:val="005324EF"/>
    <w:rsid w:val="0053286B"/>
    <w:rsid w:val="005338D2"/>
    <w:rsid w:val="005350DC"/>
    <w:rsid w:val="00535BC7"/>
    <w:rsid w:val="00536369"/>
    <w:rsid w:val="005363A7"/>
    <w:rsid w:val="00537305"/>
    <w:rsid w:val="005400FF"/>
    <w:rsid w:val="00540E99"/>
    <w:rsid w:val="00541130"/>
    <w:rsid w:val="00543CDB"/>
    <w:rsid w:val="005447BE"/>
    <w:rsid w:val="00546773"/>
    <w:rsid w:val="00546A8B"/>
    <w:rsid w:val="00546CC1"/>
    <w:rsid w:val="00546D5E"/>
    <w:rsid w:val="00546F02"/>
    <w:rsid w:val="00547051"/>
    <w:rsid w:val="0054770B"/>
    <w:rsid w:val="00551073"/>
    <w:rsid w:val="00551DA4"/>
    <w:rsid w:val="0055213A"/>
    <w:rsid w:val="00554956"/>
    <w:rsid w:val="00555729"/>
    <w:rsid w:val="005559C0"/>
    <w:rsid w:val="005565A1"/>
    <w:rsid w:val="00557BE6"/>
    <w:rsid w:val="005600BC"/>
    <w:rsid w:val="00561710"/>
    <w:rsid w:val="00562673"/>
    <w:rsid w:val="00563104"/>
    <w:rsid w:val="005646C1"/>
    <w:rsid w:val="005646CC"/>
    <w:rsid w:val="005652E4"/>
    <w:rsid w:val="00565730"/>
    <w:rsid w:val="00566456"/>
    <w:rsid w:val="00566671"/>
    <w:rsid w:val="005668B4"/>
    <w:rsid w:val="005674C7"/>
    <w:rsid w:val="00567B22"/>
    <w:rsid w:val="0057134C"/>
    <w:rsid w:val="00571CD5"/>
    <w:rsid w:val="00572633"/>
    <w:rsid w:val="0057331C"/>
    <w:rsid w:val="00573328"/>
    <w:rsid w:val="00573F07"/>
    <w:rsid w:val="0057478F"/>
    <w:rsid w:val="005747FF"/>
    <w:rsid w:val="00576415"/>
    <w:rsid w:val="0057674B"/>
    <w:rsid w:val="00580614"/>
    <w:rsid w:val="00580D0F"/>
    <w:rsid w:val="00581521"/>
    <w:rsid w:val="005817D2"/>
    <w:rsid w:val="00581F3D"/>
    <w:rsid w:val="0058206F"/>
    <w:rsid w:val="0058218D"/>
    <w:rsid w:val="005824C0"/>
    <w:rsid w:val="00582560"/>
    <w:rsid w:val="00582FD7"/>
    <w:rsid w:val="005832ED"/>
    <w:rsid w:val="00583524"/>
    <w:rsid w:val="005835A2"/>
    <w:rsid w:val="00583853"/>
    <w:rsid w:val="00584507"/>
    <w:rsid w:val="005857A8"/>
    <w:rsid w:val="00586317"/>
    <w:rsid w:val="0058687B"/>
    <w:rsid w:val="0058713B"/>
    <w:rsid w:val="005876D2"/>
    <w:rsid w:val="0059056C"/>
    <w:rsid w:val="0059130B"/>
    <w:rsid w:val="00591A13"/>
    <w:rsid w:val="00591B3A"/>
    <w:rsid w:val="00593381"/>
    <w:rsid w:val="00593BAA"/>
    <w:rsid w:val="00593F04"/>
    <w:rsid w:val="00594705"/>
    <w:rsid w:val="005960AD"/>
    <w:rsid w:val="00596689"/>
    <w:rsid w:val="00597205"/>
    <w:rsid w:val="005A061E"/>
    <w:rsid w:val="005A16FB"/>
    <w:rsid w:val="005A1A68"/>
    <w:rsid w:val="005A1D50"/>
    <w:rsid w:val="005A2985"/>
    <w:rsid w:val="005A2A5A"/>
    <w:rsid w:val="005A2D31"/>
    <w:rsid w:val="005A3076"/>
    <w:rsid w:val="005A39FC"/>
    <w:rsid w:val="005A3B66"/>
    <w:rsid w:val="005A42E3"/>
    <w:rsid w:val="005A50B7"/>
    <w:rsid w:val="005A5F04"/>
    <w:rsid w:val="005A6468"/>
    <w:rsid w:val="005A6A80"/>
    <w:rsid w:val="005A6DC2"/>
    <w:rsid w:val="005B0870"/>
    <w:rsid w:val="005B09E6"/>
    <w:rsid w:val="005B1762"/>
    <w:rsid w:val="005B1E87"/>
    <w:rsid w:val="005B300A"/>
    <w:rsid w:val="005B324C"/>
    <w:rsid w:val="005B4B88"/>
    <w:rsid w:val="005B5605"/>
    <w:rsid w:val="005B5D60"/>
    <w:rsid w:val="005B5E31"/>
    <w:rsid w:val="005B64AE"/>
    <w:rsid w:val="005B6E3D"/>
    <w:rsid w:val="005B7298"/>
    <w:rsid w:val="005C06C1"/>
    <w:rsid w:val="005C1BFC"/>
    <w:rsid w:val="005C3F4E"/>
    <w:rsid w:val="005C6E52"/>
    <w:rsid w:val="005C7B55"/>
    <w:rsid w:val="005D0175"/>
    <w:rsid w:val="005D1CC4"/>
    <w:rsid w:val="005D2D62"/>
    <w:rsid w:val="005D4129"/>
    <w:rsid w:val="005D4A1A"/>
    <w:rsid w:val="005D5A78"/>
    <w:rsid w:val="005D5DB0"/>
    <w:rsid w:val="005D7A00"/>
    <w:rsid w:val="005E0B43"/>
    <w:rsid w:val="005E1533"/>
    <w:rsid w:val="005E3AB7"/>
    <w:rsid w:val="005E4742"/>
    <w:rsid w:val="005E4C6A"/>
    <w:rsid w:val="005E561F"/>
    <w:rsid w:val="005E6829"/>
    <w:rsid w:val="005F05DE"/>
    <w:rsid w:val="005F07F9"/>
    <w:rsid w:val="005F10D4"/>
    <w:rsid w:val="005F26E8"/>
    <w:rsid w:val="005F275A"/>
    <w:rsid w:val="005F2E08"/>
    <w:rsid w:val="005F3B03"/>
    <w:rsid w:val="005F4886"/>
    <w:rsid w:val="005F6D0B"/>
    <w:rsid w:val="005F7834"/>
    <w:rsid w:val="005F78DD"/>
    <w:rsid w:val="005F7A4D"/>
    <w:rsid w:val="00600129"/>
    <w:rsid w:val="006019F0"/>
    <w:rsid w:val="00601B68"/>
    <w:rsid w:val="006026BA"/>
    <w:rsid w:val="0060359B"/>
    <w:rsid w:val="00603848"/>
    <w:rsid w:val="00603F69"/>
    <w:rsid w:val="006040DA"/>
    <w:rsid w:val="00604462"/>
    <w:rsid w:val="006047BD"/>
    <w:rsid w:val="00607675"/>
    <w:rsid w:val="00610F53"/>
    <w:rsid w:val="00612E3F"/>
    <w:rsid w:val="00613208"/>
    <w:rsid w:val="006140FC"/>
    <w:rsid w:val="00614F4B"/>
    <w:rsid w:val="00615CA4"/>
    <w:rsid w:val="00616767"/>
    <w:rsid w:val="0061698B"/>
    <w:rsid w:val="00616F61"/>
    <w:rsid w:val="00620917"/>
    <w:rsid w:val="0062163D"/>
    <w:rsid w:val="00621BCB"/>
    <w:rsid w:val="00623A9E"/>
    <w:rsid w:val="00624A20"/>
    <w:rsid w:val="00624C9B"/>
    <w:rsid w:val="006251EB"/>
    <w:rsid w:val="0062541D"/>
    <w:rsid w:val="00625FF7"/>
    <w:rsid w:val="00627571"/>
    <w:rsid w:val="00630BB3"/>
    <w:rsid w:val="00632182"/>
    <w:rsid w:val="00632DD2"/>
    <w:rsid w:val="006335DF"/>
    <w:rsid w:val="00633A4A"/>
    <w:rsid w:val="0063426B"/>
    <w:rsid w:val="00634570"/>
    <w:rsid w:val="00634717"/>
    <w:rsid w:val="00635459"/>
    <w:rsid w:val="0063670E"/>
    <w:rsid w:val="00637181"/>
    <w:rsid w:val="00637A47"/>
    <w:rsid w:val="00637AF8"/>
    <w:rsid w:val="00640D48"/>
    <w:rsid w:val="006412BE"/>
    <w:rsid w:val="0064144D"/>
    <w:rsid w:val="00641609"/>
    <w:rsid w:val="0064160E"/>
    <w:rsid w:val="00642389"/>
    <w:rsid w:val="006439ED"/>
    <w:rsid w:val="0064405D"/>
    <w:rsid w:val="00644306"/>
    <w:rsid w:val="00644EAB"/>
    <w:rsid w:val="006450E2"/>
    <w:rsid w:val="006453D8"/>
    <w:rsid w:val="006457A5"/>
    <w:rsid w:val="00650503"/>
    <w:rsid w:val="00651A1C"/>
    <w:rsid w:val="00651E73"/>
    <w:rsid w:val="006522EF"/>
    <w:rsid w:val="006522FD"/>
    <w:rsid w:val="00652800"/>
    <w:rsid w:val="00653950"/>
    <w:rsid w:val="00653AB0"/>
    <w:rsid w:val="00653C5D"/>
    <w:rsid w:val="006544A7"/>
    <w:rsid w:val="006546A5"/>
    <w:rsid w:val="006552BE"/>
    <w:rsid w:val="006557FE"/>
    <w:rsid w:val="006565A0"/>
    <w:rsid w:val="0065706C"/>
    <w:rsid w:val="006609D0"/>
    <w:rsid w:val="00661413"/>
    <w:rsid w:val="0066166A"/>
    <w:rsid w:val="006618E3"/>
    <w:rsid w:val="00661D06"/>
    <w:rsid w:val="00661EB6"/>
    <w:rsid w:val="006638B4"/>
    <w:rsid w:val="0066400D"/>
    <w:rsid w:val="006641B3"/>
    <w:rsid w:val="006644C4"/>
    <w:rsid w:val="00665F1A"/>
    <w:rsid w:val="0066665B"/>
    <w:rsid w:val="00667E3B"/>
    <w:rsid w:val="00670EE3"/>
    <w:rsid w:val="00671735"/>
    <w:rsid w:val="00672902"/>
    <w:rsid w:val="00673149"/>
    <w:rsid w:val="0067331F"/>
    <w:rsid w:val="006742E8"/>
    <w:rsid w:val="0067482E"/>
    <w:rsid w:val="00674E46"/>
    <w:rsid w:val="00675260"/>
    <w:rsid w:val="006761F3"/>
    <w:rsid w:val="00677DDB"/>
    <w:rsid w:val="00677EF0"/>
    <w:rsid w:val="006813B4"/>
    <w:rsid w:val="006814BF"/>
    <w:rsid w:val="00681DCF"/>
    <w:rsid w:val="00681F32"/>
    <w:rsid w:val="006823F9"/>
    <w:rsid w:val="006826B1"/>
    <w:rsid w:val="006836F2"/>
    <w:rsid w:val="00683AEC"/>
    <w:rsid w:val="00684672"/>
    <w:rsid w:val="0068481E"/>
    <w:rsid w:val="00684A3E"/>
    <w:rsid w:val="006856F4"/>
    <w:rsid w:val="00685BFC"/>
    <w:rsid w:val="0068666F"/>
    <w:rsid w:val="0068780A"/>
    <w:rsid w:val="00690267"/>
    <w:rsid w:val="006906E7"/>
    <w:rsid w:val="00691AE9"/>
    <w:rsid w:val="00691CC4"/>
    <w:rsid w:val="00692B35"/>
    <w:rsid w:val="006931D4"/>
    <w:rsid w:val="00694485"/>
    <w:rsid w:val="00694E70"/>
    <w:rsid w:val="006954D4"/>
    <w:rsid w:val="0069598B"/>
    <w:rsid w:val="00695AF0"/>
    <w:rsid w:val="006960A5"/>
    <w:rsid w:val="00696C1E"/>
    <w:rsid w:val="0069757D"/>
    <w:rsid w:val="006A0456"/>
    <w:rsid w:val="006A09F5"/>
    <w:rsid w:val="006A1A8E"/>
    <w:rsid w:val="006A1CF6"/>
    <w:rsid w:val="006A2682"/>
    <w:rsid w:val="006A2D9E"/>
    <w:rsid w:val="006A36DB"/>
    <w:rsid w:val="006A3EF2"/>
    <w:rsid w:val="006A44D0"/>
    <w:rsid w:val="006A48C1"/>
    <w:rsid w:val="006A510D"/>
    <w:rsid w:val="006A51A4"/>
    <w:rsid w:val="006A57F3"/>
    <w:rsid w:val="006A7091"/>
    <w:rsid w:val="006A7677"/>
    <w:rsid w:val="006B0291"/>
    <w:rsid w:val="006B06B2"/>
    <w:rsid w:val="006B1FE6"/>
    <w:rsid w:val="006B1FFA"/>
    <w:rsid w:val="006B20FA"/>
    <w:rsid w:val="006B3564"/>
    <w:rsid w:val="006B37E6"/>
    <w:rsid w:val="006B3D8F"/>
    <w:rsid w:val="006B42E3"/>
    <w:rsid w:val="006B44E9"/>
    <w:rsid w:val="006B54D9"/>
    <w:rsid w:val="006B5AEB"/>
    <w:rsid w:val="006B73E5"/>
    <w:rsid w:val="006C00A3"/>
    <w:rsid w:val="006C10FC"/>
    <w:rsid w:val="006C1BEE"/>
    <w:rsid w:val="006C4B47"/>
    <w:rsid w:val="006C4FEE"/>
    <w:rsid w:val="006C615D"/>
    <w:rsid w:val="006C676C"/>
    <w:rsid w:val="006C7AB5"/>
    <w:rsid w:val="006D062E"/>
    <w:rsid w:val="006D0817"/>
    <w:rsid w:val="006D0996"/>
    <w:rsid w:val="006D2405"/>
    <w:rsid w:val="006D3069"/>
    <w:rsid w:val="006D3A0E"/>
    <w:rsid w:val="006D4A39"/>
    <w:rsid w:val="006D53A4"/>
    <w:rsid w:val="006D6748"/>
    <w:rsid w:val="006D747C"/>
    <w:rsid w:val="006E005B"/>
    <w:rsid w:val="006E08A7"/>
    <w:rsid w:val="006E08C4"/>
    <w:rsid w:val="006E091B"/>
    <w:rsid w:val="006E16FE"/>
    <w:rsid w:val="006E2552"/>
    <w:rsid w:val="006E3050"/>
    <w:rsid w:val="006E31DA"/>
    <w:rsid w:val="006E42C8"/>
    <w:rsid w:val="006E4597"/>
    <w:rsid w:val="006E4800"/>
    <w:rsid w:val="006E560F"/>
    <w:rsid w:val="006E5B90"/>
    <w:rsid w:val="006E60D3"/>
    <w:rsid w:val="006E67B3"/>
    <w:rsid w:val="006E79B6"/>
    <w:rsid w:val="006F054E"/>
    <w:rsid w:val="006F0C31"/>
    <w:rsid w:val="006F15D8"/>
    <w:rsid w:val="006F1B19"/>
    <w:rsid w:val="006F1F07"/>
    <w:rsid w:val="006F3613"/>
    <w:rsid w:val="006F3839"/>
    <w:rsid w:val="006F413F"/>
    <w:rsid w:val="006F43CF"/>
    <w:rsid w:val="006F4503"/>
    <w:rsid w:val="006F4BFA"/>
    <w:rsid w:val="00700048"/>
    <w:rsid w:val="00700346"/>
    <w:rsid w:val="00700ABC"/>
    <w:rsid w:val="0070190E"/>
    <w:rsid w:val="00701DAC"/>
    <w:rsid w:val="007024FC"/>
    <w:rsid w:val="00703206"/>
    <w:rsid w:val="00704694"/>
    <w:rsid w:val="007058CD"/>
    <w:rsid w:val="00705D75"/>
    <w:rsid w:val="00706293"/>
    <w:rsid w:val="0070723B"/>
    <w:rsid w:val="007124A7"/>
    <w:rsid w:val="00712DA7"/>
    <w:rsid w:val="00713677"/>
    <w:rsid w:val="00714956"/>
    <w:rsid w:val="00715D18"/>
    <w:rsid w:val="00715F89"/>
    <w:rsid w:val="0071654A"/>
    <w:rsid w:val="00716FB7"/>
    <w:rsid w:val="00717C66"/>
    <w:rsid w:val="0072144B"/>
    <w:rsid w:val="00722D6B"/>
    <w:rsid w:val="0072360C"/>
    <w:rsid w:val="00723956"/>
    <w:rsid w:val="00724203"/>
    <w:rsid w:val="00725C3B"/>
    <w:rsid w:val="00725D14"/>
    <w:rsid w:val="007260BF"/>
    <w:rsid w:val="007266FB"/>
    <w:rsid w:val="0073212B"/>
    <w:rsid w:val="0073364D"/>
    <w:rsid w:val="0073373A"/>
    <w:rsid w:val="00733D6A"/>
    <w:rsid w:val="00734065"/>
    <w:rsid w:val="00734894"/>
    <w:rsid w:val="007348E8"/>
    <w:rsid w:val="00735327"/>
    <w:rsid w:val="00735451"/>
    <w:rsid w:val="00735FDA"/>
    <w:rsid w:val="0073637A"/>
    <w:rsid w:val="00736F68"/>
    <w:rsid w:val="00740573"/>
    <w:rsid w:val="007407EB"/>
    <w:rsid w:val="00741479"/>
    <w:rsid w:val="007414DA"/>
    <w:rsid w:val="00741ACA"/>
    <w:rsid w:val="007439E2"/>
    <w:rsid w:val="007448D2"/>
    <w:rsid w:val="00744A73"/>
    <w:rsid w:val="00744DB8"/>
    <w:rsid w:val="00745C28"/>
    <w:rsid w:val="007460FF"/>
    <w:rsid w:val="007474D4"/>
    <w:rsid w:val="0074782C"/>
    <w:rsid w:val="007508D7"/>
    <w:rsid w:val="0075151D"/>
    <w:rsid w:val="00751D95"/>
    <w:rsid w:val="0075322D"/>
    <w:rsid w:val="00753D56"/>
    <w:rsid w:val="00754FB2"/>
    <w:rsid w:val="00755AC5"/>
    <w:rsid w:val="007564AE"/>
    <w:rsid w:val="00757591"/>
    <w:rsid w:val="00757633"/>
    <w:rsid w:val="00757796"/>
    <w:rsid w:val="00757A59"/>
    <w:rsid w:val="00757DD5"/>
    <w:rsid w:val="00757EC5"/>
    <w:rsid w:val="00757FA9"/>
    <w:rsid w:val="007615A6"/>
    <w:rsid w:val="007617A7"/>
    <w:rsid w:val="00761C8A"/>
    <w:rsid w:val="00762125"/>
    <w:rsid w:val="007635C3"/>
    <w:rsid w:val="00764C40"/>
    <w:rsid w:val="00765E06"/>
    <w:rsid w:val="00765F79"/>
    <w:rsid w:val="0076604E"/>
    <w:rsid w:val="00766A1D"/>
    <w:rsid w:val="00766BC2"/>
    <w:rsid w:val="00770223"/>
    <w:rsid w:val="007706FF"/>
    <w:rsid w:val="00770891"/>
    <w:rsid w:val="00770971"/>
    <w:rsid w:val="00770C61"/>
    <w:rsid w:val="00772AC1"/>
    <w:rsid w:val="00772BA3"/>
    <w:rsid w:val="007763FE"/>
    <w:rsid w:val="00776998"/>
    <w:rsid w:val="007769A7"/>
    <w:rsid w:val="00776AC3"/>
    <w:rsid w:val="00777558"/>
    <w:rsid w:val="007776A2"/>
    <w:rsid w:val="00777849"/>
    <w:rsid w:val="0077785C"/>
    <w:rsid w:val="00780A99"/>
    <w:rsid w:val="00781C4F"/>
    <w:rsid w:val="00781D60"/>
    <w:rsid w:val="00781E10"/>
    <w:rsid w:val="00782487"/>
    <w:rsid w:val="00782A2E"/>
    <w:rsid w:val="00782B11"/>
    <w:rsid w:val="00782EC2"/>
    <w:rsid w:val="007836C0"/>
    <w:rsid w:val="00783D18"/>
    <w:rsid w:val="00783F8F"/>
    <w:rsid w:val="00785BE0"/>
    <w:rsid w:val="00785E8A"/>
    <w:rsid w:val="00785EAD"/>
    <w:rsid w:val="0078667E"/>
    <w:rsid w:val="00786D55"/>
    <w:rsid w:val="00791260"/>
    <w:rsid w:val="00791279"/>
    <w:rsid w:val="007919C8"/>
    <w:rsid w:val="007919DC"/>
    <w:rsid w:val="00791B72"/>
    <w:rsid w:val="00791C7F"/>
    <w:rsid w:val="007926A1"/>
    <w:rsid w:val="00792D5F"/>
    <w:rsid w:val="007934CC"/>
    <w:rsid w:val="00793B24"/>
    <w:rsid w:val="007947D8"/>
    <w:rsid w:val="00796256"/>
    <w:rsid w:val="00796888"/>
    <w:rsid w:val="00797D9B"/>
    <w:rsid w:val="007A1326"/>
    <w:rsid w:val="007A1AA1"/>
    <w:rsid w:val="007A1B87"/>
    <w:rsid w:val="007A2705"/>
    <w:rsid w:val="007A2B7B"/>
    <w:rsid w:val="007A3356"/>
    <w:rsid w:val="007A36F3"/>
    <w:rsid w:val="007A4BED"/>
    <w:rsid w:val="007A4CEF"/>
    <w:rsid w:val="007A55A8"/>
    <w:rsid w:val="007A6705"/>
    <w:rsid w:val="007B1710"/>
    <w:rsid w:val="007B24C4"/>
    <w:rsid w:val="007B432C"/>
    <w:rsid w:val="007B4D15"/>
    <w:rsid w:val="007B50E4"/>
    <w:rsid w:val="007B5236"/>
    <w:rsid w:val="007B545A"/>
    <w:rsid w:val="007B6859"/>
    <w:rsid w:val="007B6B2F"/>
    <w:rsid w:val="007B6F25"/>
    <w:rsid w:val="007B760E"/>
    <w:rsid w:val="007C057B"/>
    <w:rsid w:val="007C1661"/>
    <w:rsid w:val="007C1A9E"/>
    <w:rsid w:val="007C2482"/>
    <w:rsid w:val="007C3D75"/>
    <w:rsid w:val="007C6E38"/>
    <w:rsid w:val="007D1CD4"/>
    <w:rsid w:val="007D212E"/>
    <w:rsid w:val="007D458F"/>
    <w:rsid w:val="007D52B8"/>
    <w:rsid w:val="007D5655"/>
    <w:rsid w:val="007D581D"/>
    <w:rsid w:val="007D5A52"/>
    <w:rsid w:val="007D606D"/>
    <w:rsid w:val="007D73C0"/>
    <w:rsid w:val="007D7CF5"/>
    <w:rsid w:val="007D7E58"/>
    <w:rsid w:val="007E3505"/>
    <w:rsid w:val="007E398E"/>
    <w:rsid w:val="007E41AD"/>
    <w:rsid w:val="007E497E"/>
    <w:rsid w:val="007E51F4"/>
    <w:rsid w:val="007E5E9E"/>
    <w:rsid w:val="007E7241"/>
    <w:rsid w:val="007E7486"/>
    <w:rsid w:val="007E7851"/>
    <w:rsid w:val="007F1493"/>
    <w:rsid w:val="007F15BC"/>
    <w:rsid w:val="007F1C45"/>
    <w:rsid w:val="007F3524"/>
    <w:rsid w:val="007F576D"/>
    <w:rsid w:val="007F60DB"/>
    <w:rsid w:val="007F637A"/>
    <w:rsid w:val="007F66A6"/>
    <w:rsid w:val="007F68BA"/>
    <w:rsid w:val="007F76BF"/>
    <w:rsid w:val="008003CD"/>
    <w:rsid w:val="00800512"/>
    <w:rsid w:val="00801331"/>
    <w:rsid w:val="00801687"/>
    <w:rsid w:val="008019EE"/>
    <w:rsid w:val="00802022"/>
    <w:rsid w:val="0080207C"/>
    <w:rsid w:val="008028A3"/>
    <w:rsid w:val="00802A41"/>
    <w:rsid w:val="0080572F"/>
    <w:rsid w:val="008059C1"/>
    <w:rsid w:val="0080662F"/>
    <w:rsid w:val="00806C91"/>
    <w:rsid w:val="0081052A"/>
    <w:rsid w:val="0081065F"/>
    <w:rsid w:val="0081071A"/>
    <w:rsid w:val="00810E72"/>
    <w:rsid w:val="00810F2D"/>
    <w:rsid w:val="0081179B"/>
    <w:rsid w:val="00812DCB"/>
    <w:rsid w:val="00813061"/>
    <w:rsid w:val="00813FA5"/>
    <w:rsid w:val="00814E3B"/>
    <w:rsid w:val="0081523F"/>
    <w:rsid w:val="00816151"/>
    <w:rsid w:val="00817268"/>
    <w:rsid w:val="00817836"/>
    <w:rsid w:val="00820305"/>
    <w:rsid w:val="008203B7"/>
    <w:rsid w:val="008209F4"/>
    <w:rsid w:val="00820BB7"/>
    <w:rsid w:val="008212BE"/>
    <w:rsid w:val="008218CF"/>
    <w:rsid w:val="00822DC9"/>
    <w:rsid w:val="00822FA7"/>
    <w:rsid w:val="00823743"/>
    <w:rsid w:val="00824798"/>
    <w:rsid w:val="008248E7"/>
    <w:rsid w:val="00824F02"/>
    <w:rsid w:val="00825595"/>
    <w:rsid w:val="00826839"/>
    <w:rsid w:val="00826BD1"/>
    <w:rsid w:val="00826C4F"/>
    <w:rsid w:val="008307E6"/>
    <w:rsid w:val="00830A48"/>
    <w:rsid w:val="00831C89"/>
    <w:rsid w:val="0083217B"/>
    <w:rsid w:val="00832DA5"/>
    <w:rsid w:val="00832F4B"/>
    <w:rsid w:val="00833A2E"/>
    <w:rsid w:val="00833EDF"/>
    <w:rsid w:val="00834038"/>
    <w:rsid w:val="008343AD"/>
    <w:rsid w:val="008377AF"/>
    <w:rsid w:val="00837B19"/>
    <w:rsid w:val="008403B1"/>
    <w:rsid w:val="008404C4"/>
    <w:rsid w:val="0084056D"/>
    <w:rsid w:val="00841080"/>
    <w:rsid w:val="008412F7"/>
    <w:rsid w:val="008414BB"/>
    <w:rsid w:val="008416D2"/>
    <w:rsid w:val="00841B54"/>
    <w:rsid w:val="008434A7"/>
    <w:rsid w:val="00843ED1"/>
    <w:rsid w:val="00844A6C"/>
    <w:rsid w:val="008455DA"/>
    <w:rsid w:val="00846176"/>
    <w:rsid w:val="00846237"/>
    <w:rsid w:val="0084631E"/>
    <w:rsid w:val="008467D0"/>
    <w:rsid w:val="008470D0"/>
    <w:rsid w:val="0084718F"/>
    <w:rsid w:val="0084750E"/>
    <w:rsid w:val="008505DC"/>
    <w:rsid w:val="008509F0"/>
    <w:rsid w:val="00851875"/>
    <w:rsid w:val="00852357"/>
    <w:rsid w:val="00852B7B"/>
    <w:rsid w:val="0085448C"/>
    <w:rsid w:val="00855048"/>
    <w:rsid w:val="008563D3"/>
    <w:rsid w:val="00856E64"/>
    <w:rsid w:val="00857BA9"/>
    <w:rsid w:val="00860A52"/>
    <w:rsid w:val="00862960"/>
    <w:rsid w:val="00863532"/>
    <w:rsid w:val="008641E8"/>
    <w:rsid w:val="00864336"/>
    <w:rsid w:val="00864A72"/>
    <w:rsid w:val="008655F7"/>
    <w:rsid w:val="00865EC3"/>
    <w:rsid w:val="0086629C"/>
    <w:rsid w:val="00866415"/>
    <w:rsid w:val="0086672A"/>
    <w:rsid w:val="00867469"/>
    <w:rsid w:val="00870838"/>
    <w:rsid w:val="00870A3D"/>
    <w:rsid w:val="0087365B"/>
    <w:rsid w:val="00873698"/>
    <w:rsid w:val="008736AC"/>
    <w:rsid w:val="00873771"/>
    <w:rsid w:val="00874C1F"/>
    <w:rsid w:val="008771BA"/>
    <w:rsid w:val="008773F6"/>
    <w:rsid w:val="00880A08"/>
    <w:rsid w:val="008813A0"/>
    <w:rsid w:val="00881B53"/>
    <w:rsid w:val="00882E98"/>
    <w:rsid w:val="00883242"/>
    <w:rsid w:val="00883A53"/>
    <w:rsid w:val="0088526C"/>
    <w:rsid w:val="0088596A"/>
    <w:rsid w:val="00885C59"/>
    <w:rsid w:val="00885F34"/>
    <w:rsid w:val="008862E4"/>
    <w:rsid w:val="0088673F"/>
    <w:rsid w:val="00890C47"/>
    <w:rsid w:val="0089256F"/>
    <w:rsid w:val="00893CDB"/>
    <w:rsid w:val="00893D12"/>
    <w:rsid w:val="0089468F"/>
    <w:rsid w:val="00895105"/>
    <w:rsid w:val="00895316"/>
    <w:rsid w:val="00895861"/>
    <w:rsid w:val="0089588E"/>
    <w:rsid w:val="00896B42"/>
    <w:rsid w:val="00897B91"/>
    <w:rsid w:val="008A00A0"/>
    <w:rsid w:val="008A0836"/>
    <w:rsid w:val="008A08A9"/>
    <w:rsid w:val="008A0B2D"/>
    <w:rsid w:val="008A1693"/>
    <w:rsid w:val="008A21F0"/>
    <w:rsid w:val="008A5DE5"/>
    <w:rsid w:val="008A7CAF"/>
    <w:rsid w:val="008B0629"/>
    <w:rsid w:val="008B17E8"/>
    <w:rsid w:val="008B1FDB"/>
    <w:rsid w:val="008B2A5B"/>
    <w:rsid w:val="008B367A"/>
    <w:rsid w:val="008B36AE"/>
    <w:rsid w:val="008B430F"/>
    <w:rsid w:val="008B44C9"/>
    <w:rsid w:val="008B4DA3"/>
    <w:rsid w:val="008B4FF4"/>
    <w:rsid w:val="008B5E9F"/>
    <w:rsid w:val="008B62A0"/>
    <w:rsid w:val="008B6729"/>
    <w:rsid w:val="008B71D5"/>
    <w:rsid w:val="008B71E4"/>
    <w:rsid w:val="008B7F83"/>
    <w:rsid w:val="008C085A"/>
    <w:rsid w:val="008C1672"/>
    <w:rsid w:val="008C1A20"/>
    <w:rsid w:val="008C2BE3"/>
    <w:rsid w:val="008C2F6C"/>
    <w:rsid w:val="008C2FB5"/>
    <w:rsid w:val="008C302C"/>
    <w:rsid w:val="008C32B3"/>
    <w:rsid w:val="008C4CAB"/>
    <w:rsid w:val="008C6461"/>
    <w:rsid w:val="008C6A74"/>
    <w:rsid w:val="008C6BA4"/>
    <w:rsid w:val="008C6F82"/>
    <w:rsid w:val="008C7CBC"/>
    <w:rsid w:val="008D0067"/>
    <w:rsid w:val="008D1095"/>
    <w:rsid w:val="008D125E"/>
    <w:rsid w:val="008D3419"/>
    <w:rsid w:val="008D5084"/>
    <w:rsid w:val="008D5308"/>
    <w:rsid w:val="008D55BF"/>
    <w:rsid w:val="008D61E0"/>
    <w:rsid w:val="008D6722"/>
    <w:rsid w:val="008D6E1D"/>
    <w:rsid w:val="008D78AD"/>
    <w:rsid w:val="008D7AB2"/>
    <w:rsid w:val="008E0259"/>
    <w:rsid w:val="008E121D"/>
    <w:rsid w:val="008E131D"/>
    <w:rsid w:val="008E34EF"/>
    <w:rsid w:val="008E43E0"/>
    <w:rsid w:val="008E4A0E"/>
    <w:rsid w:val="008E4E59"/>
    <w:rsid w:val="008E55E9"/>
    <w:rsid w:val="008E6B09"/>
    <w:rsid w:val="008E6C31"/>
    <w:rsid w:val="008E7C26"/>
    <w:rsid w:val="008E7CB9"/>
    <w:rsid w:val="008F009D"/>
    <w:rsid w:val="008F0115"/>
    <w:rsid w:val="008F0383"/>
    <w:rsid w:val="008F15D3"/>
    <w:rsid w:val="008F1840"/>
    <w:rsid w:val="008F1F6A"/>
    <w:rsid w:val="008F28E7"/>
    <w:rsid w:val="008F2FE4"/>
    <w:rsid w:val="008F2FFC"/>
    <w:rsid w:val="008F3EDF"/>
    <w:rsid w:val="008F56DB"/>
    <w:rsid w:val="008F5E49"/>
    <w:rsid w:val="0090053B"/>
    <w:rsid w:val="00900E59"/>
    <w:rsid w:val="00900FCF"/>
    <w:rsid w:val="00901298"/>
    <w:rsid w:val="009019BB"/>
    <w:rsid w:val="00902919"/>
    <w:rsid w:val="0090315B"/>
    <w:rsid w:val="00903328"/>
    <w:rsid w:val="009033B0"/>
    <w:rsid w:val="00904350"/>
    <w:rsid w:val="00904D31"/>
    <w:rsid w:val="00905926"/>
    <w:rsid w:val="00905E6C"/>
    <w:rsid w:val="0090604A"/>
    <w:rsid w:val="00907038"/>
    <w:rsid w:val="009078AB"/>
    <w:rsid w:val="0091055E"/>
    <w:rsid w:val="00912C5D"/>
    <w:rsid w:val="00912D4F"/>
    <w:rsid w:val="00912DA1"/>
    <w:rsid w:val="00912EC7"/>
    <w:rsid w:val="00913D40"/>
    <w:rsid w:val="00913F89"/>
    <w:rsid w:val="009150C9"/>
    <w:rsid w:val="00915222"/>
    <w:rsid w:val="009153A2"/>
    <w:rsid w:val="0091571A"/>
    <w:rsid w:val="00915AC4"/>
    <w:rsid w:val="00917A85"/>
    <w:rsid w:val="00920366"/>
    <w:rsid w:val="00920404"/>
    <w:rsid w:val="00920A1E"/>
    <w:rsid w:val="00920C71"/>
    <w:rsid w:val="00921D8E"/>
    <w:rsid w:val="009221AD"/>
    <w:rsid w:val="009227DD"/>
    <w:rsid w:val="00923015"/>
    <w:rsid w:val="009234D0"/>
    <w:rsid w:val="00925013"/>
    <w:rsid w:val="00925024"/>
    <w:rsid w:val="00925655"/>
    <w:rsid w:val="00925733"/>
    <w:rsid w:val="009257A8"/>
    <w:rsid w:val="009261C8"/>
    <w:rsid w:val="00926B23"/>
    <w:rsid w:val="00926D03"/>
    <w:rsid w:val="00926F76"/>
    <w:rsid w:val="0092703B"/>
    <w:rsid w:val="00927DB3"/>
    <w:rsid w:val="00927E08"/>
    <w:rsid w:val="00930D17"/>
    <w:rsid w:val="00930ED6"/>
    <w:rsid w:val="009310DD"/>
    <w:rsid w:val="00931206"/>
    <w:rsid w:val="00932077"/>
    <w:rsid w:val="00932A03"/>
    <w:rsid w:val="0093313E"/>
    <w:rsid w:val="009331F9"/>
    <w:rsid w:val="00934012"/>
    <w:rsid w:val="009341C8"/>
    <w:rsid w:val="00934B12"/>
    <w:rsid w:val="0093530F"/>
    <w:rsid w:val="0093592F"/>
    <w:rsid w:val="00935E65"/>
    <w:rsid w:val="009363F0"/>
    <w:rsid w:val="00936560"/>
    <w:rsid w:val="00936657"/>
    <w:rsid w:val="00936699"/>
    <w:rsid w:val="0093688D"/>
    <w:rsid w:val="009372C9"/>
    <w:rsid w:val="0094150A"/>
    <w:rsid w:val="0094165A"/>
    <w:rsid w:val="00941EC9"/>
    <w:rsid w:val="00942056"/>
    <w:rsid w:val="009429D1"/>
    <w:rsid w:val="00942E67"/>
    <w:rsid w:val="00943299"/>
    <w:rsid w:val="009438A7"/>
    <w:rsid w:val="0094444B"/>
    <w:rsid w:val="009457EB"/>
    <w:rsid w:val="0094589B"/>
    <w:rsid w:val="009458AF"/>
    <w:rsid w:val="009463C4"/>
    <w:rsid w:val="00946555"/>
    <w:rsid w:val="00946D62"/>
    <w:rsid w:val="009477E7"/>
    <w:rsid w:val="00947DF3"/>
    <w:rsid w:val="009508C1"/>
    <w:rsid w:val="009520A1"/>
    <w:rsid w:val="009522E2"/>
    <w:rsid w:val="0095259D"/>
    <w:rsid w:val="009528C1"/>
    <w:rsid w:val="009532C7"/>
    <w:rsid w:val="00953891"/>
    <w:rsid w:val="00953E82"/>
    <w:rsid w:val="0095551C"/>
    <w:rsid w:val="00955D6C"/>
    <w:rsid w:val="00956F27"/>
    <w:rsid w:val="00957107"/>
    <w:rsid w:val="00960547"/>
    <w:rsid w:val="00960CCA"/>
    <w:rsid w:val="00960E03"/>
    <w:rsid w:val="009624AB"/>
    <w:rsid w:val="00962F7B"/>
    <w:rsid w:val="009634F6"/>
    <w:rsid w:val="00963579"/>
    <w:rsid w:val="00963716"/>
    <w:rsid w:val="00963FEC"/>
    <w:rsid w:val="0096422F"/>
    <w:rsid w:val="00964AE3"/>
    <w:rsid w:val="009653FE"/>
    <w:rsid w:val="009654F7"/>
    <w:rsid w:val="00965601"/>
    <w:rsid w:val="00965F05"/>
    <w:rsid w:val="0096720F"/>
    <w:rsid w:val="0097036E"/>
    <w:rsid w:val="00970968"/>
    <w:rsid w:val="009716FC"/>
    <w:rsid w:val="009718BF"/>
    <w:rsid w:val="00973DB2"/>
    <w:rsid w:val="00973EF2"/>
    <w:rsid w:val="00974241"/>
    <w:rsid w:val="009771A9"/>
    <w:rsid w:val="00980548"/>
    <w:rsid w:val="00980C1D"/>
    <w:rsid w:val="00981475"/>
    <w:rsid w:val="00981668"/>
    <w:rsid w:val="0098267D"/>
    <w:rsid w:val="00984331"/>
    <w:rsid w:val="00984C07"/>
    <w:rsid w:val="00985F69"/>
    <w:rsid w:val="00986908"/>
    <w:rsid w:val="00986E99"/>
    <w:rsid w:val="00987813"/>
    <w:rsid w:val="009901E9"/>
    <w:rsid w:val="00990C18"/>
    <w:rsid w:val="00990C46"/>
    <w:rsid w:val="00991DEF"/>
    <w:rsid w:val="00992659"/>
    <w:rsid w:val="0099274D"/>
    <w:rsid w:val="0099359F"/>
    <w:rsid w:val="00993B98"/>
    <w:rsid w:val="00993F37"/>
    <w:rsid w:val="00993F3E"/>
    <w:rsid w:val="009943CC"/>
    <w:rsid w:val="009944F9"/>
    <w:rsid w:val="00994D3A"/>
    <w:rsid w:val="00995954"/>
    <w:rsid w:val="00995E81"/>
    <w:rsid w:val="00996470"/>
    <w:rsid w:val="00996603"/>
    <w:rsid w:val="00996DA4"/>
    <w:rsid w:val="009974B3"/>
    <w:rsid w:val="00997F5D"/>
    <w:rsid w:val="009A0220"/>
    <w:rsid w:val="009A09AC"/>
    <w:rsid w:val="009A1946"/>
    <w:rsid w:val="009A1BBC"/>
    <w:rsid w:val="009A2864"/>
    <w:rsid w:val="009A313E"/>
    <w:rsid w:val="009A3EAC"/>
    <w:rsid w:val="009A40D9"/>
    <w:rsid w:val="009A586F"/>
    <w:rsid w:val="009A73B8"/>
    <w:rsid w:val="009A7D6E"/>
    <w:rsid w:val="009B08F7"/>
    <w:rsid w:val="009B165F"/>
    <w:rsid w:val="009B2D2D"/>
    <w:rsid w:val="009B2E67"/>
    <w:rsid w:val="009B38E3"/>
    <w:rsid w:val="009B417F"/>
    <w:rsid w:val="009B4483"/>
    <w:rsid w:val="009B4855"/>
    <w:rsid w:val="009B5879"/>
    <w:rsid w:val="009B5A96"/>
    <w:rsid w:val="009B6030"/>
    <w:rsid w:val="009B707A"/>
    <w:rsid w:val="009C0698"/>
    <w:rsid w:val="009C098A"/>
    <w:rsid w:val="009C0DA0"/>
    <w:rsid w:val="009C1693"/>
    <w:rsid w:val="009C19AA"/>
    <w:rsid w:val="009C1AD9"/>
    <w:rsid w:val="009C1FCA"/>
    <w:rsid w:val="009C3001"/>
    <w:rsid w:val="009C316C"/>
    <w:rsid w:val="009C32F9"/>
    <w:rsid w:val="009C4332"/>
    <w:rsid w:val="009C44C9"/>
    <w:rsid w:val="009C4A77"/>
    <w:rsid w:val="009C575A"/>
    <w:rsid w:val="009C65D7"/>
    <w:rsid w:val="009C6822"/>
    <w:rsid w:val="009C688A"/>
    <w:rsid w:val="009C69B7"/>
    <w:rsid w:val="009C6C1B"/>
    <w:rsid w:val="009C72FE"/>
    <w:rsid w:val="009C7379"/>
    <w:rsid w:val="009D081A"/>
    <w:rsid w:val="009D0C17"/>
    <w:rsid w:val="009D12B0"/>
    <w:rsid w:val="009D1EBE"/>
    <w:rsid w:val="009D2409"/>
    <w:rsid w:val="009D2869"/>
    <w:rsid w:val="009D2983"/>
    <w:rsid w:val="009D2C2D"/>
    <w:rsid w:val="009D36ED"/>
    <w:rsid w:val="009D4A1D"/>
    <w:rsid w:val="009D4C00"/>
    <w:rsid w:val="009D4F4A"/>
    <w:rsid w:val="009D572A"/>
    <w:rsid w:val="009D6050"/>
    <w:rsid w:val="009D67D9"/>
    <w:rsid w:val="009D7742"/>
    <w:rsid w:val="009D7D50"/>
    <w:rsid w:val="009E037B"/>
    <w:rsid w:val="009E05EC"/>
    <w:rsid w:val="009E0CF8"/>
    <w:rsid w:val="009E1170"/>
    <w:rsid w:val="009E16BB"/>
    <w:rsid w:val="009E3679"/>
    <w:rsid w:val="009E4B6F"/>
    <w:rsid w:val="009E4D22"/>
    <w:rsid w:val="009E56EB"/>
    <w:rsid w:val="009E6AB6"/>
    <w:rsid w:val="009E6B21"/>
    <w:rsid w:val="009E6EDA"/>
    <w:rsid w:val="009E7C8D"/>
    <w:rsid w:val="009E7F27"/>
    <w:rsid w:val="009F1A7D"/>
    <w:rsid w:val="009F25A7"/>
    <w:rsid w:val="009F2796"/>
    <w:rsid w:val="009F3431"/>
    <w:rsid w:val="009F36B7"/>
    <w:rsid w:val="009F3838"/>
    <w:rsid w:val="009F39EE"/>
    <w:rsid w:val="009F3ECD"/>
    <w:rsid w:val="009F4119"/>
    <w:rsid w:val="009F4B19"/>
    <w:rsid w:val="009F5F05"/>
    <w:rsid w:val="009F6C6A"/>
    <w:rsid w:val="009F7315"/>
    <w:rsid w:val="009F73D1"/>
    <w:rsid w:val="009F7DAB"/>
    <w:rsid w:val="00A006A5"/>
    <w:rsid w:val="00A00D40"/>
    <w:rsid w:val="00A01215"/>
    <w:rsid w:val="00A01FE7"/>
    <w:rsid w:val="00A03E69"/>
    <w:rsid w:val="00A04A93"/>
    <w:rsid w:val="00A05E64"/>
    <w:rsid w:val="00A070D4"/>
    <w:rsid w:val="00A07569"/>
    <w:rsid w:val="00A07749"/>
    <w:rsid w:val="00A078FB"/>
    <w:rsid w:val="00A102C2"/>
    <w:rsid w:val="00A10A28"/>
    <w:rsid w:val="00A10CE1"/>
    <w:rsid w:val="00A10CED"/>
    <w:rsid w:val="00A11A30"/>
    <w:rsid w:val="00A11BA8"/>
    <w:rsid w:val="00A128C6"/>
    <w:rsid w:val="00A13AD0"/>
    <w:rsid w:val="00A13E9F"/>
    <w:rsid w:val="00A143CE"/>
    <w:rsid w:val="00A154A6"/>
    <w:rsid w:val="00A16114"/>
    <w:rsid w:val="00A16D9B"/>
    <w:rsid w:val="00A21A49"/>
    <w:rsid w:val="00A22AFC"/>
    <w:rsid w:val="00A231E9"/>
    <w:rsid w:val="00A23647"/>
    <w:rsid w:val="00A245FE"/>
    <w:rsid w:val="00A27E8C"/>
    <w:rsid w:val="00A30056"/>
    <w:rsid w:val="00A307AE"/>
    <w:rsid w:val="00A30F8E"/>
    <w:rsid w:val="00A31018"/>
    <w:rsid w:val="00A31670"/>
    <w:rsid w:val="00A350CB"/>
    <w:rsid w:val="00A3511D"/>
    <w:rsid w:val="00A35E8B"/>
    <w:rsid w:val="00A36070"/>
    <w:rsid w:val="00A361C6"/>
    <w:rsid w:val="00A3669F"/>
    <w:rsid w:val="00A37D04"/>
    <w:rsid w:val="00A40C95"/>
    <w:rsid w:val="00A41A01"/>
    <w:rsid w:val="00A41D94"/>
    <w:rsid w:val="00A429A9"/>
    <w:rsid w:val="00A42B88"/>
    <w:rsid w:val="00A43CFF"/>
    <w:rsid w:val="00A450FC"/>
    <w:rsid w:val="00A47719"/>
    <w:rsid w:val="00A47D98"/>
    <w:rsid w:val="00A47EAB"/>
    <w:rsid w:val="00A501C0"/>
    <w:rsid w:val="00A503F8"/>
    <w:rsid w:val="00A50510"/>
    <w:rsid w:val="00A5068D"/>
    <w:rsid w:val="00A509B4"/>
    <w:rsid w:val="00A51D10"/>
    <w:rsid w:val="00A51E5B"/>
    <w:rsid w:val="00A53E6F"/>
    <w:rsid w:val="00A5427A"/>
    <w:rsid w:val="00A54C18"/>
    <w:rsid w:val="00A54C7B"/>
    <w:rsid w:val="00A54CFD"/>
    <w:rsid w:val="00A5639F"/>
    <w:rsid w:val="00A5675E"/>
    <w:rsid w:val="00A57040"/>
    <w:rsid w:val="00A60064"/>
    <w:rsid w:val="00A6044F"/>
    <w:rsid w:val="00A60D26"/>
    <w:rsid w:val="00A61CEE"/>
    <w:rsid w:val="00A63514"/>
    <w:rsid w:val="00A64F90"/>
    <w:rsid w:val="00A65A2B"/>
    <w:rsid w:val="00A66813"/>
    <w:rsid w:val="00A67477"/>
    <w:rsid w:val="00A67E09"/>
    <w:rsid w:val="00A70170"/>
    <w:rsid w:val="00A72659"/>
    <w:rsid w:val="00A726C7"/>
    <w:rsid w:val="00A729CA"/>
    <w:rsid w:val="00A7409C"/>
    <w:rsid w:val="00A740AA"/>
    <w:rsid w:val="00A74425"/>
    <w:rsid w:val="00A752B5"/>
    <w:rsid w:val="00A75321"/>
    <w:rsid w:val="00A77296"/>
    <w:rsid w:val="00A774B4"/>
    <w:rsid w:val="00A77927"/>
    <w:rsid w:val="00A806A1"/>
    <w:rsid w:val="00A81734"/>
    <w:rsid w:val="00A81791"/>
    <w:rsid w:val="00A8195D"/>
    <w:rsid w:val="00A81B75"/>
    <w:rsid w:val="00A81DC9"/>
    <w:rsid w:val="00A82923"/>
    <w:rsid w:val="00A83203"/>
    <w:rsid w:val="00A8356E"/>
    <w:rsid w:val="00A83653"/>
    <w:rsid w:val="00A8372C"/>
    <w:rsid w:val="00A83FB1"/>
    <w:rsid w:val="00A840A9"/>
    <w:rsid w:val="00A847D9"/>
    <w:rsid w:val="00A854F6"/>
    <w:rsid w:val="00A855FA"/>
    <w:rsid w:val="00A8620E"/>
    <w:rsid w:val="00A905C6"/>
    <w:rsid w:val="00A90A0B"/>
    <w:rsid w:val="00A912FE"/>
    <w:rsid w:val="00A91418"/>
    <w:rsid w:val="00A91A18"/>
    <w:rsid w:val="00A91B40"/>
    <w:rsid w:val="00A920C4"/>
    <w:rsid w:val="00A9244B"/>
    <w:rsid w:val="00A92C0E"/>
    <w:rsid w:val="00A932DF"/>
    <w:rsid w:val="00A93AC1"/>
    <w:rsid w:val="00A947CF"/>
    <w:rsid w:val="00A94DF1"/>
    <w:rsid w:val="00A95F5B"/>
    <w:rsid w:val="00A96D9C"/>
    <w:rsid w:val="00A97222"/>
    <w:rsid w:val="00A9772A"/>
    <w:rsid w:val="00AA00B5"/>
    <w:rsid w:val="00AA06AD"/>
    <w:rsid w:val="00AA0CD3"/>
    <w:rsid w:val="00AA1376"/>
    <w:rsid w:val="00AA18E2"/>
    <w:rsid w:val="00AA22B0"/>
    <w:rsid w:val="00AA2B19"/>
    <w:rsid w:val="00AA3B89"/>
    <w:rsid w:val="00AA42BC"/>
    <w:rsid w:val="00AA517A"/>
    <w:rsid w:val="00AA5AE4"/>
    <w:rsid w:val="00AA5E50"/>
    <w:rsid w:val="00AA642B"/>
    <w:rsid w:val="00AA78E6"/>
    <w:rsid w:val="00AB0677"/>
    <w:rsid w:val="00AB0B02"/>
    <w:rsid w:val="00AB1983"/>
    <w:rsid w:val="00AB1B33"/>
    <w:rsid w:val="00AB23C3"/>
    <w:rsid w:val="00AB24DB"/>
    <w:rsid w:val="00AB27AB"/>
    <w:rsid w:val="00AB3515"/>
    <w:rsid w:val="00AB35D0"/>
    <w:rsid w:val="00AB4622"/>
    <w:rsid w:val="00AB542E"/>
    <w:rsid w:val="00AB5C76"/>
    <w:rsid w:val="00AB6B59"/>
    <w:rsid w:val="00AB77E7"/>
    <w:rsid w:val="00AC0AB4"/>
    <w:rsid w:val="00AC133E"/>
    <w:rsid w:val="00AC15F1"/>
    <w:rsid w:val="00AC1DCF"/>
    <w:rsid w:val="00AC23B1"/>
    <w:rsid w:val="00AC260E"/>
    <w:rsid w:val="00AC2A9F"/>
    <w:rsid w:val="00AC2AF9"/>
    <w:rsid w:val="00AC2F71"/>
    <w:rsid w:val="00AC47A6"/>
    <w:rsid w:val="00AC60C5"/>
    <w:rsid w:val="00AC64E6"/>
    <w:rsid w:val="00AC6725"/>
    <w:rsid w:val="00AC67E9"/>
    <w:rsid w:val="00AC75F3"/>
    <w:rsid w:val="00AC78ED"/>
    <w:rsid w:val="00AD00B5"/>
    <w:rsid w:val="00AD02D3"/>
    <w:rsid w:val="00AD08ED"/>
    <w:rsid w:val="00AD1C05"/>
    <w:rsid w:val="00AD3675"/>
    <w:rsid w:val="00AD5475"/>
    <w:rsid w:val="00AD56A9"/>
    <w:rsid w:val="00AD69C4"/>
    <w:rsid w:val="00AD6F0C"/>
    <w:rsid w:val="00AE1C5F"/>
    <w:rsid w:val="00AE23DD"/>
    <w:rsid w:val="00AE3899"/>
    <w:rsid w:val="00AE4518"/>
    <w:rsid w:val="00AE561A"/>
    <w:rsid w:val="00AE59FA"/>
    <w:rsid w:val="00AE6CD2"/>
    <w:rsid w:val="00AE7149"/>
    <w:rsid w:val="00AE776A"/>
    <w:rsid w:val="00AE77D0"/>
    <w:rsid w:val="00AF06D8"/>
    <w:rsid w:val="00AF0A58"/>
    <w:rsid w:val="00AF1517"/>
    <w:rsid w:val="00AF1F68"/>
    <w:rsid w:val="00AF2546"/>
    <w:rsid w:val="00AF27B7"/>
    <w:rsid w:val="00AF2BB2"/>
    <w:rsid w:val="00AF2E43"/>
    <w:rsid w:val="00AF3C5D"/>
    <w:rsid w:val="00AF464C"/>
    <w:rsid w:val="00AF4817"/>
    <w:rsid w:val="00AF504D"/>
    <w:rsid w:val="00AF55EC"/>
    <w:rsid w:val="00AF7082"/>
    <w:rsid w:val="00AF726A"/>
    <w:rsid w:val="00AF7AB4"/>
    <w:rsid w:val="00AF7B91"/>
    <w:rsid w:val="00B00015"/>
    <w:rsid w:val="00B0033A"/>
    <w:rsid w:val="00B01B47"/>
    <w:rsid w:val="00B031F6"/>
    <w:rsid w:val="00B033CA"/>
    <w:rsid w:val="00B03C9A"/>
    <w:rsid w:val="00B043A6"/>
    <w:rsid w:val="00B06DE8"/>
    <w:rsid w:val="00B077AD"/>
    <w:rsid w:val="00B07952"/>
    <w:rsid w:val="00B07AE1"/>
    <w:rsid w:val="00B07D23"/>
    <w:rsid w:val="00B12968"/>
    <w:rsid w:val="00B131FF"/>
    <w:rsid w:val="00B13498"/>
    <w:rsid w:val="00B13DA2"/>
    <w:rsid w:val="00B14BD8"/>
    <w:rsid w:val="00B1672A"/>
    <w:rsid w:val="00B16E71"/>
    <w:rsid w:val="00B174BD"/>
    <w:rsid w:val="00B20690"/>
    <w:rsid w:val="00B20AFD"/>
    <w:rsid w:val="00B20B2A"/>
    <w:rsid w:val="00B21179"/>
    <w:rsid w:val="00B2129B"/>
    <w:rsid w:val="00B215A8"/>
    <w:rsid w:val="00B22758"/>
    <w:rsid w:val="00B22FA7"/>
    <w:rsid w:val="00B239C4"/>
    <w:rsid w:val="00B23D86"/>
    <w:rsid w:val="00B24845"/>
    <w:rsid w:val="00B25F68"/>
    <w:rsid w:val="00B26179"/>
    <w:rsid w:val="00B26370"/>
    <w:rsid w:val="00B27039"/>
    <w:rsid w:val="00B2737C"/>
    <w:rsid w:val="00B27C56"/>
    <w:rsid w:val="00B27D18"/>
    <w:rsid w:val="00B300DB"/>
    <w:rsid w:val="00B30471"/>
    <w:rsid w:val="00B31183"/>
    <w:rsid w:val="00B32BEC"/>
    <w:rsid w:val="00B330F1"/>
    <w:rsid w:val="00B336BB"/>
    <w:rsid w:val="00B34857"/>
    <w:rsid w:val="00B351E3"/>
    <w:rsid w:val="00B35B87"/>
    <w:rsid w:val="00B365F2"/>
    <w:rsid w:val="00B37298"/>
    <w:rsid w:val="00B40556"/>
    <w:rsid w:val="00B41570"/>
    <w:rsid w:val="00B41D0C"/>
    <w:rsid w:val="00B43107"/>
    <w:rsid w:val="00B458F8"/>
    <w:rsid w:val="00B45AC4"/>
    <w:rsid w:val="00B45E0A"/>
    <w:rsid w:val="00B47A18"/>
    <w:rsid w:val="00B51CD5"/>
    <w:rsid w:val="00B53824"/>
    <w:rsid w:val="00B53857"/>
    <w:rsid w:val="00B54009"/>
    <w:rsid w:val="00B54B6C"/>
    <w:rsid w:val="00B55A04"/>
    <w:rsid w:val="00B55CEE"/>
    <w:rsid w:val="00B55DCD"/>
    <w:rsid w:val="00B55F02"/>
    <w:rsid w:val="00B56FB1"/>
    <w:rsid w:val="00B6083F"/>
    <w:rsid w:val="00B61504"/>
    <w:rsid w:val="00B620AE"/>
    <w:rsid w:val="00B62E95"/>
    <w:rsid w:val="00B63ABC"/>
    <w:rsid w:val="00B64D3D"/>
    <w:rsid w:val="00B64F0A"/>
    <w:rsid w:val="00B6562C"/>
    <w:rsid w:val="00B6729E"/>
    <w:rsid w:val="00B67AC5"/>
    <w:rsid w:val="00B7085A"/>
    <w:rsid w:val="00B718E9"/>
    <w:rsid w:val="00B720C9"/>
    <w:rsid w:val="00B7391B"/>
    <w:rsid w:val="00B73ACC"/>
    <w:rsid w:val="00B743E7"/>
    <w:rsid w:val="00B748EB"/>
    <w:rsid w:val="00B74B80"/>
    <w:rsid w:val="00B75067"/>
    <w:rsid w:val="00B7567D"/>
    <w:rsid w:val="00B75B3C"/>
    <w:rsid w:val="00B768A9"/>
    <w:rsid w:val="00B76E90"/>
    <w:rsid w:val="00B77335"/>
    <w:rsid w:val="00B775DD"/>
    <w:rsid w:val="00B8005C"/>
    <w:rsid w:val="00B806BB"/>
    <w:rsid w:val="00B81424"/>
    <w:rsid w:val="00B81E9E"/>
    <w:rsid w:val="00B82D26"/>
    <w:rsid w:val="00B82E5F"/>
    <w:rsid w:val="00B8666B"/>
    <w:rsid w:val="00B86C64"/>
    <w:rsid w:val="00B872E9"/>
    <w:rsid w:val="00B904F4"/>
    <w:rsid w:val="00B90773"/>
    <w:rsid w:val="00B90BD1"/>
    <w:rsid w:val="00B912BA"/>
    <w:rsid w:val="00B92536"/>
    <w:rsid w:val="00B9274D"/>
    <w:rsid w:val="00B94207"/>
    <w:rsid w:val="00B945D4"/>
    <w:rsid w:val="00B9506C"/>
    <w:rsid w:val="00B951B3"/>
    <w:rsid w:val="00B96149"/>
    <w:rsid w:val="00B965EF"/>
    <w:rsid w:val="00B96A13"/>
    <w:rsid w:val="00B96B35"/>
    <w:rsid w:val="00B96F2C"/>
    <w:rsid w:val="00B97B50"/>
    <w:rsid w:val="00BA0C79"/>
    <w:rsid w:val="00BA0CE4"/>
    <w:rsid w:val="00BA33F8"/>
    <w:rsid w:val="00BA3608"/>
    <w:rsid w:val="00BA3959"/>
    <w:rsid w:val="00BA4653"/>
    <w:rsid w:val="00BA4D92"/>
    <w:rsid w:val="00BA563D"/>
    <w:rsid w:val="00BA5BCC"/>
    <w:rsid w:val="00BA653F"/>
    <w:rsid w:val="00BA6E55"/>
    <w:rsid w:val="00BB1855"/>
    <w:rsid w:val="00BB2332"/>
    <w:rsid w:val="00BB239F"/>
    <w:rsid w:val="00BB2494"/>
    <w:rsid w:val="00BB2522"/>
    <w:rsid w:val="00BB28A3"/>
    <w:rsid w:val="00BB3498"/>
    <w:rsid w:val="00BB49E1"/>
    <w:rsid w:val="00BB5218"/>
    <w:rsid w:val="00BB552B"/>
    <w:rsid w:val="00BB5EC2"/>
    <w:rsid w:val="00BB72C0"/>
    <w:rsid w:val="00BB7FF3"/>
    <w:rsid w:val="00BC0AF1"/>
    <w:rsid w:val="00BC152A"/>
    <w:rsid w:val="00BC1A0A"/>
    <w:rsid w:val="00BC1F72"/>
    <w:rsid w:val="00BC27BE"/>
    <w:rsid w:val="00BC3779"/>
    <w:rsid w:val="00BC3FD9"/>
    <w:rsid w:val="00BC41A0"/>
    <w:rsid w:val="00BC43D8"/>
    <w:rsid w:val="00BC5921"/>
    <w:rsid w:val="00BC5A86"/>
    <w:rsid w:val="00BC7AB9"/>
    <w:rsid w:val="00BC7B16"/>
    <w:rsid w:val="00BD0186"/>
    <w:rsid w:val="00BD059C"/>
    <w:rsid w:val="00BD05AE"/>
    <w:rsid w:val="00BD06A1"/>
    <w:rsid w:val="00BD0D32"/>
    <w:rsid w:val="00BD129A"/>
    <w:rsid w:val="00BD1661"/>
    <w:rsid w:val="00BD35E0"/>
    <w:rsid w:val="00BD56BE"/>
    <w:rsid w:val="00BD6178"/>
    <w:rsid w:val="00BD6348"/>
    <w:rsid w:val="00BD6F3B"/>
    <w:rsid w:val="00BD7990"/>
    <w:rsid w:val="00BE147F"/>
    <w:rsid w:val="00BE1655"/>
    <w:rsid w:val="00BE1BBC"/>
    <w:rsid w:val="00BE23FE"/>
    <w:rsid w:val="00BE4127"/>
    <w:rsid w:val="00BE46B5"/>
    <w:rsid w:val="00BE46BB"/>
    <w:rsid w:val="00BE6663"/>
    <w:rsid w:val="00BE69B7"/>
    <w:rsid w:val="00BE6E4A"/>
    <w:rsid w:val="00BF0139"/>
    <w:rsid w:val="00BF0917"/>
    <w:rsid w:val="00BF0CD7"/>
    <w:rsid w:val="00BF0F60"/>
    <w:rsid w:val="00BF143E"/>
    <w:rsid w:val="00BF15CE"/>
    <w:rsid w:val="00BF2157"/>
    <w:rsid w:val="00BF280B"/>
    <w:rsid w:val="00BF2BAE"/>
    <w:rsid w:val="00BF2BEE"/>
    <w:rsid w:val="00BF2FC3"/>
    <w:rsid w:val="00BF34F7"/>
    <w:rsid w:val="00BF3551"/>
    <w:rsid w:val="00BF37C3"/>
    <w:rsid w:val="00BF3F36"/>
    <w:rsid w:val="00BF4F07"/>
    <w:rsid w:val="00BF6529"/>
    <w:rsid w:val="00BF695B"/>
    <w:rsid w:val="00BF6A14"/>
    <w:rsid w:val="00BF71B0"/>
    <w:rsid w:val="00C0161F"/>
    <w:rsid w:val="00C01B69"/>
    <w:rsid w:val="00C02853"/>
    <w:rsid w:val="00C030BD"/>
    <w:rsid w:val="00C036C3"/>
    <w:rsid w:val="00C03CCA"/>
    <w:rsid w:val="00C040E8"/>
    <w:rsid w:val="00C0499E"/>
    <w:rsid w:val="00C04BB2"/>
    <w:rsid w:val="00C04F4A"/>
    <w:rsid w:val="00C0514D"/>
    <w:rsid w:val="00C058AF"/>
    <w:rsid w:val="00C06094"/>
    <w:rsid w:val="00C0620D"/>
    <w:rsid w:val="00C06484"/>
    <w:rsid w:val="00C06F9E"/>
    <w:rsid w:val="00C07776"/>
    <w:rsid w:val="00C07C0D"/>
    <w:rsid w:val="00C1019E"/>
    <w:rsid w:val="00C10210"/>
    <w:rsid w:val="00C10244"/>
    <w:rsid w:val="00C1035C"/>
    <w:rsid w:val="00C10C94"/>
    <w:rsid w:val="00C1140E"/>
    <w:rsid w:val="00C12AC4"/>
    <w:rsid w:val="00C1358F"/>
    <w:rsid w:val="00C13C2A"/>
    <w:rsid w:val="00C13CE8"/>
    <w:rsid w:val="00C14187"/>
    <w:rsid w:val="00C149B3"/>
    <w:rsid w:val="00C14CBB"/>
    <w:rsid w:val="00C15151"/>
    <w:rsid w:val="00C1663D"/>
    <w:rsid w:val="00C16B6B"/>
    <w:rsid w:val="00C179BC"/>
    <w:rsid w:val="00C17F8C"/>
    <w:rsid w:val="00C211E6"/>
    <w:rsid w:val="00C22446"/>
    <w:rsid w:val="00C22681"/>
    <w:rsid w:val="00C22FB5"/>
    <w:rsid w:val="00C24081"/>
    <w:rsid w:val="00C24236"/>
    <w:rsid w:val="00C24CBF"/>
    <w:rsid w:val="00C25533"/>
    <w:rsid w:val="00C25C66"/>
    <w:rsid w:val="00C263FC"/>
    <w:rsid w:val="00C266DF"/>
    <w:rsid w:val="00C2710B"/>
    <w:rsid w:val="00C27547"/>
    <w:rsid w:val="00C279C2"/>
    <w:rsid w:val="00C308D8"/>
    <w:rsid w:val="00C315E0"/>
    <w:rsid w:val="00C3183E"/>
    <w:rsid w:val="00C31897"/>
    <w:rsid w:val="00C31E4C"/>
    <w:rsid w:val="00C3255D"/>
    <w:rsid w:val="00C32FCE"/>
    <w:rsid w:val="00C33531"/>
    <w:rsid w:val="00C33B9E"/>
    <w:rsid w:val="00C34194"/>
    <w:rsid w:val="00C347F8"/>
    <w:rsid w:val="00C34C14"/>
    <w:rsid w:val="00C35B07"/>
    <w:rsid w:val="00C35EF7"/>
    <w:rsid w:val="00C37BAE"/>
    <w:rsid w:val="00C4043D"/>
    <w:rsid w:val="00C40DAA"/>
    <w:rsid w:val="00C41110"/>
    <w:rsid w:val="00C41F7E"/>
    <w:rsid w:val="00C42A1B"/>
    <w:rsid w:val="00C42B41"/>
    <w:rsid w:val="00C42C1F"/>
    <w:rsid w:val="00C43104"/>
    <w:rsid w:val="00C4320F"/>
    <w:rsid w:val="00C4371C"/>
    <w:rsid w:val="00C44A8D"/>
    <w:rsid w:val="00C44CF8"/>
    <w:rsid w:val="00C45B91"/>
    <w:rsid w:val="00C460A1"/>
    <w:rsid w:val="00C467BC"/>
    <w:rsid w:val="00C4789C"/>
    <w:rsid w:val="00C47C88"/>
    <w:rsid w:val="00C50935"/>
    <w:rsid w:val="00C51851"/>
    <w:rsid w:val="00C51BAE"/>
    <w:rsid w:val="00C523C4"/>
    <w:rsid w:val="00C52C02"/>
    <w:rsid w:val="00C52DCB"/>
    <w:rsid w:val="00C55A8B"/>
    <w:rsid w:val="00C5621A"/>
    <w:rsid w:val="00C56487"/>
    <w:rsid w:val="00C57EE8"/>
    <w:rsid w:val="00C61072"/>
    <w:rsid w:val="00C61CFF"/>
    <w:rsid w:val="00C6243C"/>
    <w:rsid w:val="00C62474"/>
    <w:rsid w:val="00C62F54"/>
    <w:rsid w:val="00C630DE"/>
    <w:rsid w:val="00C63AEA"/>
    <w:rsid w:val="00C6597A"/>
    <w:rsid w:val="00C666B9"/>
    <w:rsid w:val="00C67BBF"/>
    <w:rsid w:val="00C70168"/>
    <w:rsid w:val="00C71155"/>
    <w:rsid w:val="00C718DD"/>
    <w:rsid w:val="00C71AFB"/>
    <w:rsid w:val="00C71E43"/>
    <w:rsid w:val="00C72053"/>
    <w:rsid w:val="00C72F89"/>
    <w:rsid w:val="00C74707"/>
    <w:rsid w:val="00C750F7"/>
    <w:rsid w:val="00C75930"/>
    <w:rsid w:val="00C767C7"/>
    <w:rsid w:val="00C779CA"/>
    <w:rsid w:val="00C779FD"/>
    <w:rsid w:val="00C77D84"/>
    <w:rsid w:val="00C804D9"/>
    <w:rsid w:val="00C80B9E"/>
    <w:rsid w:val="00C8168E"/>
    <w:rsid w:val="00C81ABE"/>
    <w:rsid w:val="00C81CB7"/>
    <w:rsid w:val="00C83458"/>
    <w:rsid w:val="00C841B7"/>
    <w:rsid w:val="00C84A6C"/>
    <w:rsid w:val="00C8667D"/>
    <w:rsid w:val="00C86967"/>
    <w:rsid w:val="00C91281"/>
    <w:rsid w:val="00C928A8"/>
    <w:rsid w:val="00C93044"/>
    <w:rsid w:val="00C936AB"/>
    <w:rsid w:val="00C9468A"/>
    <w:rsid w:val="00C94B28"/>
    <w:rsid w:val="00C95246"/>
    <w:rsid w:val="00C9666C"/>
    <w:rsid w:val="00C96733"/>
    <w:rsid w:val="00CA103E"/>
    <w:rsid w:val="00CA450C"/>
    <w:rsid w:val="00CA4A12"/>
    <w:rsid w:val="00CA5108"/>
    <w:rsid w:val="00CA52EE"/>
    <w:rsid w:val="00CA6481"/>
    <w:rsid w:val="00CA6C45"/>
    <w:rsid w:val="00CA74F6"/>
    <w:rsid w:val="00CA7603"/>
    <w:rsid w:val="00CB03EF"/>
    <w:rsid w:val="00CB04F1"/>
    <w:rsid w:val="00CB0AFC"/>
    <w:rsid w:val="00CB364E"/>
    <w:rsid w:val="00CB37B8"/>
    <w:rsid w:val="00CB385F"/>
    <w:rsid w:val="00CB4F1A"/>
    <w:rsid w:val="00CB58B4"/>
    <w:rsid w:val="00CB6577"/>
    <w:rsid w:val="00CB6768"/>
    <w:rsid w:val="00CB74C7"/>
    <w:rsid w:val="00CB7558"/>
    <w:rsid w:val="00CC1FE9"/>
    <w:rsid w:val="00CC2073"/>
    <w:rsid w:val="00CC3B49"/>
    <w:rsid w:val="00CC3D04"/>
    <w:rsid w:val="00CC4AF7"/>
    <w:rsid w:val="00CC54E5"/>
    <w:rsid w:val="00CC6B96"/>
    <w:rsid w:val="00CC6F04"/>
    <w:rsid w:val="00CC6FB7"/>
    <w:rsid w:val="00CC77BF"/>
    <w:rsid w:val="00CC7B94"/>
    <w:rsid w:val="00CD2AF1"/>
    <w:rsid w:val="00CD39BC"/>
    <w:rsid w:val="00CD524E"/>
    <w:rsid w:val="00CD5A94"/>
    <w:rsid w:val="00CD68A9"/>
    <w:rsid w:val="00CD6E8E"/>
    <w:rsid w:val="00CE00E5"/>
    <w:rsid w:val="00CE0A0B"/>
    <w:rsid w:val="00CE0E6C"/>
    <w:rsid w:val="00CE161F"/>
    <w:rsid w:val="00CE2A1B"/>
    <w:rsid w:val="00CE2CC6"/>
    <w:rsid w:val="00CE3529"/>
    <w:rsid w:val="00CE4320"/>
    <w:rsid w:val="00CE5D9A"/>
    <w:rsid w:val="00CE76CD"/>
    <w:rsid w:val="00CF0B65"/>
    <w:rsid w:val="00CF1312"/>
    <w:rsid w:val="00CF1C1F"/>
    <w:rsid w:val="00CF3B5E"/>
    <w:rsid w:val="00CF3BA6"/>
    <w:rsid w:val="00CF4598"/>
    <w:rsid w:val="00CF4A96"/>
    <w:rsid w:val="00CF4E8C"/>
    <w:rsid w:val="00CF5089"/>
    <w:rsid w:val="00CF5BA0"/>
    <w:rsid w:val="00CF6913"/>
    <w:rsid w:val="00CF7857"/>
    <w:rsid w:val="00CF7A9F"/>
    <w:rsid w:val="00CF7AA7"/>
    <w:rsid w:val="00D006CF"/>
    <w:rsid w:val="00D007DF"/>
    <w:rsid w:val="00D008A6"/>
    <w:rsid w:val="00D00960"/>
    <w:rsid w:val="00D00B74"/>
    <w:rsid w:val="00D015F0"/>
    <w:rsid w:val="00D01CAE"/>
    <w:rsid w:val="00D0385C"/>
    <w:rsid w:val="00D042D0"/>
    <w:rsid w:val="00D0447B"/>
    <w:rsid w:val="00D04894"/>
    <w:rsid w:val="00D048A2"/>
    <w:rsid w:val="00D053CE"/>
    <w:rsid w:val="00D055EB"/>
    <w:rsid w:val="00D056FE"/>
    <w:rsid w:val="00D057D8"/>
    <w:rsid w:val="00D05B56"/>
    <w:rsid w:val="00D05D60"/>
    <w:rsid w:val="00D114B2"/>
    <w:rsid w:val="00D121C4"/>
    <w:rsid w:val="00D12DC1"/>
    <w:rsid w:val="00D13231"/>
    <w:rsid w:val="00D13612"/>
    <w:rsid w:val="00D14274"/>
    <w:rsid w:val="00D15E5B"/>
    <w:rsid w:val="00D1624B"/>
    <w:rsid w:val="00D16D33"/>
    <w:rsid w:val="00D16D83"/>
    <w:rsid w:val="00D17C62"/>
    <w:rsid w:val="00D21586"/>
    <w:rsid w:val="00D21B60"/>
    <w:rsid w:val="00D21EA5"/>
    <w:rsid w:val="00D237B7"/>
    <w:rsid w:val="00D23A38"/>
    <w:rsid w:val="00D242FC"/>
    <w:rsid w:val="00D2574C"/>
    <w:rsid w:val="00D26D79"/>
    <w:rsid w:val="00D2701C"/>
    <w:rsid w:val="00D27C2B"/>
    <w:rsid w:val="00D30410"/>
    <w:rsid w:val="00D3129E"/>
    <w:rsid w:val="00D33363"/>
    <w:rsid w:val="00D34529"/>
    <w:rsid w:val="00D34943"/>
    <w:rsid w:val="00D34A2B"/>
    <w:rsid w:val="00D35211"/>
    <w:rsid w:val="00D35409"/>
    <w:rsid w:val="00D359D4"/>
    <w:rsid w:val="00D36277"/>
    <w:rsid w:val="00D378CD"/>
    <w:rsid w:val="00D4030C"/>
    <w:rsid w:val="00D41B88"/>
    <w:rsid w:val="00D41E23"/>
    <w:rsid w:val="00D42909"/>
    <w:rsid w:val="00D429EC"/>
    <w:rsid w:val="00D43A70"/>
    <w:rsid w:val="00D43D44"/>
    <w:rsid w:val="00D43EBB"/>
    <w:rsid w:val="00D44E4E"/>
    <w:rsid w:val="00D45F7C"/>
    <w:rsid w:val="00D46D26"/>
    <w:rsid w:val="00D503F9"/>
    <w:rsid w:val="00D50F11"/>
    <w:rsid w:val="00D51254"/>
    <w:rsid w:val="00D513A8"/>
    <w:rsid w:val="00D51627"/>
    <w:rsid w:val="00D51E1A"/>
    <w:rsid w:val="00D52344"/>
    <w:rsid w:val="00D5267F"/>
    <w:rsid w:val="00D532DA"/>
    <w:rsid w:val="00D538DC"/>
    <w:rsid w:val="00D53F19"/>
    <w:rsid w:val="00D54AAC"/>
    <w:rsid w:val="00D54B32"/>
    <w:rsid w:val="00D552E3"/>
    <w:rsid w:val="00D55423"/>
    <w:rsid w:val="00D55DF0"/>
    <w:rsid w:val="00D563E1"/>
    <w:rsid w:val="00D56BB6"/>
    <w:rsid w:val="00D56D4A"/>
    <w:rsid w:val="00D57A3B"/>
    <w:rsid w:val="00D57AC9"/>
    <w:rsid w:val="00D6022B"/>
    <w:rsid w:val="00D60C40"/>
    <w:rsid w:val="00D6138D"/>
    <w:rsid w:val="00D6166E"/>
    <w:rsid w:val="00D61F1D"/>
    <w:rsid w:val="00D62E57"/>
    <w:rsid w:val="00D63126"/>
    <w:rsid w:val="00D635AF"/>
    <w:rsid w:val="00D63A67"/>
    <w:rsid w:val="00D63E76"/>
    <w:rsid w:val="00D646C9"/>
    <w:rsid w:val="00D6492E"/>
    <w:rsid w:val="00D65845"/>
    <w:rsid w:val="00D70087"/>
    <w:rsid w:val="00D7079E"/>
    <w:rsid w:val="00D70823"/>
    <w:rsid w:val="00D70AB1"/>
    <w:rsid w:val="00D70D2C"/>
    <w:rsid w:val="00D70F23"/>
    <w:rsid w:val="00D734DF"/>
    <w:rsid w:val="00D73DD6"/>
    <w:rsid w:val="00D745F5"/>
    <w:rsid w:val="00D75392"/>
    <w:rsid w:val="00D7585E"/>
    <w:rsid w:val="00D759A3"/>
    <w:rsid w:val="00D765BE"/>
    <w:rsid w:val="00D7688C"/>
    <w:rsid w:val="00D76B0E"/>
    <w:rsid w:val="00D76C05"/>
    <w:rsid w:val="00D81A3B"/>
    <w:rsid w:val="00D82E32"/>
    <w:rsid w:val="00D83974"/>
    <w:rsid w:val="00D84133"/>
    <w:rsid w:val="00D8431C"/>
    <w:rsid w:val="00D845AC"/>
    <w:rsid w:val="00D84908"/>
    <w:rsid w:val="00D85133"/>
    <w:rsid w:val="00D8790C"/>
    <w:rsid w:val="00D902C9"/>
    <w:rsid w:val="00D91607"/>
    <w:rsid w:val="00D917FE"/>
    <w:rsid w:val="00D922DF"/>
    <w:rsid w:val="00D92C82"/>
    <w:rsid w:val="00D93146"/>
    <w:rsid w:val="00D93336"/>
    <w:rsid w:val="00D94314"/>
    <w:rsid w:val="00D947C7"/>
    <w:rsid w:val="00D95BC7"/>
    <w:rsid w:val="00D95C17"/>
    <w:rsid w:val="00D96043"/>
    <w:rsid w:val="00D974BF"/>
    <w:rsid w:val="00D97779"/>
    <w:rsid w:val="00D97A8B"/>
    <w:rsid w:val="00DA02D8"/>
    <w:rsid w:val="00DA14AB"/>
    <w:rsid w:val="00DA237B"/>
    <w:rsid w:val="00DA254C"/>
    <w:rsid w:val="00DA52F5"/>
    <w:rsid w:val="00DA73A3"/>
    <w:rsid w:val="00DA76DD"/>
    <w:rsid w:val="00DB1424"/>
    <w:rsid w:val="00DB1DDB"/>
    <w:rsid w:val="00DB2056"/>
    <w:rsid w:val="00DB3080"/>
    <w:rsid w:val="00DB4E12"/>
    <w:rsid w:val="00DB5771"/>
    <w:rsid w:val="00DB586E"/>
    <w:rsid w:val="00DB6416"/>
    <w:rsid w:val="00DC0AB6"/>
    <w:rsid w:val="00DC1A05"/>
    <w:rsid w:val="00DC21CF"/>
    <w:rsid w:val="00DC3395"/>
    <w:rsid w:val="00DC3664"/>
    <w:rsid w:val="00DC47BF"/>
    <w:rsid w:val="00DC4B9B"/>
    <w:rsid w:val="00DC4BD8"/>
    <w:rsid w:val="00DC4F84"/>
    <w:rsid w:val="00DC5C2C"/>
    <w:rsid w:val="00DC6162"/>
    <w:rsid w:val="00DC6EFC"/>
    <w:rsid w:val="00DC7CDE"/>
    <w:rsid w:val="00DD0E44"/>
    <w:rsid w:val="00DD0E85"/>
    <w:rsid w:val="00DD195B"/>
    <w:rsid w:val="00DD243F"/>
    <w:rsid w:val="00DD2C10"/>
    <w:rsid w:val="00DD3A5D"/>
    <w:rsid w:val="00DD46E9"/>
    <w:rsid w:val="00DD4711"/>
    <w:rsid w:val="00DD4812"/>
    <w:rsid w:val="00DD4CA7"/>
    <w:rsid w:val="00DD65BD"/>
    <w:rsid w:val="00DE0097"/>
    <w:rsid w:val="00DE05AE"/>
    <w:rsid w:val="00DE0979"/>
    <w:rsid w:val="00DE0A25"/>
    <w:rsid w:val="00DE12E9"/>
    <w:rsid w:val="00DE18D3"/>
    <w:rsid w:val="00DE2AEC"/>
    <w:rsid w:val="00DE2B00"/>
    <w:rsid w:val="00DE301D"/>
    <w:rsid w:val="00DE33EC"/>
    <w:rsid w:val="00DE43F4"/>
    <w:rsid w:val="00DE5391"/>
    <w:rsid w:val="00DE53F8"/>
    <w:rsid w:val="00DE5A51"/>
    <w:rsid w:val="00DE5DA6"/>
    <w:rsid w:val="00DE60E6"/>
    <w:rsid w:val="00DE68FE"/>
    <w:rsid w:val="00DE6A67"/>
    <w:rsid w:val="00DE6A94"/>
    <w:rsid w:val="00DE6C9B"/>
    <w:rsid w:val="00DE74DC"/>
    <w:rsid w:val="00DE793C"/>
    <w:rsid w:val="00DE7D5A"/>
    <w:rsid w:val="00DF1EC4"/>
    <w:rsid w:val="00DF247C"/>
    <w:rsid w:val="00DF3F4F"/>
    <w:rsid w:val="00DF5B12"/>
    <w:rsid w:val="00DF707E"/>
    <w:rsid w:val="00DF708D"/>
    <w:rsid w:val="00DF70A1"/>
    <w:rsid w:val="00DF759D"/>
    <w:rsid w:val="00E00269"/>
    <w:rsid w:val="00E003AF"/>
    <w:rsid w:val="00E00482"/>
    <w:rsid w:val="00E01405"/>
    <w:rsid w:val="00E018C3"/>
    <w:rsid w:val="00E01AD8"/>
    <w:rsid w:val="00E01C15"/>
    <w:rsid w:val="00E04DEA"/>
    <w:rsid w:val="00E052B1"/>
    <w:rsid w:val="00E05886"/>
    <w:rsid w:val="00E104C6"/>
    <w:rsid w:val="00E10BB7"/>
    <w:rsid w:val="00E10C02"/>
    <w:rsid w:val="00E1205D"/>
    <w:rsid w:val="00E134D8"/>
    <w:rsid w:val="00E135FF"/>
    <w:rsid w:val="00E137F4"/>
    <w:rsid w:val="00E156C2"/>
    <w:rsid w:val="00E157E6"/>
    <w:rsid w:val="00E15FE9"/>
    <w:rsid w:val="00E164F2"/>
    <w:rsid w:val="00E16F61"/>
    <w:rsid w:val="00E178A7"/>
    <w:rsid w:val="00E20F6A"/>
    <w:rsid w:val="00E21A25"/>
    <w:rsid w:val="00E23303"/>
    <w:rsid w:val="00E239E0"/>
    <w:rsid w:val="00E24071"/>
    <w:rsid w:val="00E247A4"/>
    <w:rsid w:val="00E250DC"/>
    <w:rsid w:val="00E253CA"/>
    <w:rsid w:val="00E2591A"/>
    <w:rsid w:val="00E26158"/>
    <w:rsid w:val="00E2771C"/>
    <w:rsid w:val="00E27B13"/>
    <w:rsid w:val="00E31C29"/>
    <w:rsid w:val="00E31D09"/>
    <w:rsid w:val="00E31D50"/>
    <w:rsid w:val="00E324D9"/>
    <w:rsid w:val="00E331FB"/>
    <w:rsid w:val="00E33DF4"/>
    <w:rsid w:val="00E34460"/>
    <w:rsid w:val="00E35EDE"/>
    <w:rsid w:val="00E364AA"/>
    <w:rsid w:val="00E36528"/>
    <w:rsid w:val="00E36D32"/>
    <w:rsid w:val="00E409B4"/>
    <w:rsid w:val="00E40CF7"/>
    <w:rsid w:val="00E41347"/>
    <w:rsid w:val="00E413B8"/>
    <w:rsid w:val="00E434EB"/>
    <w:rsid w:val="00E440C0"/>
    <w:rsid w:val="00E44750"/>
    <w:rsid w:val="00E4683D"/>
    <w:rsid w:val="00E46CA0"/>
    <w:rsid w:val="00E4765C"/>
    <w:rsid w:val="00E504A1"/>
    <w:rsid w:val="00E509A0"/>
    <w:rsid w:val="00E50DF6"/>
    <w:rsid w:val="00E51231"/>
    <w:rsid w:val="00E51E1A"/>
    <w:rsid w:val="00E526F4"/>
    <w:rsid w:val="00E52A67"/>
    <w:rsid w:val="00E5494A"/>
    <w:rsid w:val="00E556A4"/>
    <w:rsid w:val="00E569F9"/>
    <w:rsid w:val="00E56B5F"/>
    <w:rsid w:val="00E602A7"/>
    <w:rsid w:val="00E619E1"/>
    <w:rsid w:val="00E62FBE"/>
    <w:rsid w:val="00E63389"/>
    <w:rsid w:val="00E63B06"/>
    <w:rsid w:val="00E64597"/>
    <w:rsid w:val="00E65780"/>
    <w:rsid w:val="00E66AA1"/>
    <w:rsid w:val="00E66B6A"/>
    <w:rsid w:val="00E67E2F"/>
    <w:rsid w:val="00E71243"/>
    <w:rsid w:val="00E71362"/>
    <w:rsid w:val="00E714D8"/>
    <w:rsid w:val="00E7168A"/>
    <w:rsid w:val="00E71B38"/>
    <w:rsid w:val="00E71D25"/>
    <w:rsid w:val="00E71EA1"/>
    <w:rsid w:val="00E71F5E"/>
    <w:rsid w:val="00E7267A"/>
    <w:rsid w:val="00E7295C"/>
    <w:rsid w:val="00E7317C"/>
    <w:rsid w:val="00E73306"/>
    <w:rsid w:val="00E73590"/>
    <w:rsid w:val="00E736D4"/>
    <w:rsid w:val="00E74817"/>
    <w:rsid w:val="00E74FE4"/>
    <w:rsid w:val="00E7553D"/>
    <w:rsid w:val="00E76CD3"/>
    <w:rsid w:val="00E7738D"/>
    <w:rsid w:val="00E7751C"/>
    <w:rsid w:val="00E80EF3"/>
    <w:rsid w:val="00E81633"/>
    <w:rsid w:val="00E82503"/>
    <w:rsid w:val="00E82AED"/>
    <w:rsid w:val="00E82FCC"/>
    <w:rsid w:val="00E8301E"/>
    <w:rsid w:val="00E831A3"/>
    <w:rsid w:val="00E8361A"/>
    <w:rsid w:val="00E85F7A"/>
    <w:rsid w:val="00E862B5"/>
    <w:rsid w:val="00E863D8"/>
    <w:rsid w:val="00E86733"/>
    <w:rsid w:val="00E86758"/>
    <w:rsid w:val="00E86927"/>
    <w:rsid w:val="00E8700D"/>
    <w:rsid w:val="00E87094"/>
    <w:rsid w:val="00E90EEE"/>
    <w:rsid w:val="00E9108A"/>
    <w:rsid w:val="00E9189D"/>
    <w:rsid w:val="00E91EB6"/>
    <w:rsid w:val="00E94803"/>
    <w:rsid w:val="00E94B69"/>
    <w:rsid w:val="00E95485"/>
    <w:rsid w:val="00E955EF"/>
    <w:rsid w:val="00E9577B"/>
    <w:rsid w:val="00E9588E"/>
    <w:rsid w:val="00E963BE"/>
    <w:rsid w:val="00E96813"/>
    <w:rsid w:val="00EA17B9"/>
    <w:rsid w:val="00EA279E"/>
    <w:rsid w:val="00EA2BA6"/>
    <w:rsid w:val="00EA2E67"/>
    <w:rsid w:val="00EA2FD7"/>
    <w:rsid w:val="00EA3208"/>
    <w:rsid w:val="00EA33B1"/>
    <w:rsid w:val="00EA3536"/>
    <w:rsid w:val="00EA3D3F"/>
    <w:rsid w:val="00EA701F"/>
    <w:rsid w:val="00EA70DA"/>
    <w:rsid w:val="00EA74F2"/>
    <w:rsid w:val="00EA7552"/>
    <w:rsid w:val="00EA7F5C"/>
    <w:rsid w:val="00EB0989"/>
    <w:rsid w:val="00EB193D"/>
    <w:rsid w:val="00EB2A71"/>
    <w:rsid w:val="00EB2C57"/>
    <w:rsid w:val="00EB32CF"/>
    <w:rsid w:val="00EB37D1"/>
    <w:rsid w:val="00EB3D9D"/>
    <w:rsid w:val="00EB4AE1"/>
    <w:rsid w:val="00EB4DDA"/>
    <w:rsid w:val="00EB7598"/>
    <w:rsid w:val="00EB7885"/>
    <w:rsid w:val="00EB78D8"/>
    <w:rsid w:val="00EC06D9"/>
    <w:rsid w:val="00EC0998"/>
    <w:rsid w:val="00EC2039"/>
    <w:rsid w:val="00EC2805"/>
    <w:rsid w:val="00EC3100"/>
    <w:rsid w:val="00EC3954"/>
    <w:rsid w:val="00EC3D02"/>
    <w:rsid w:val="00EC437B"/>
    <w:rsid w:val="00EC4CBD"/>
    <w:rsid w:val="00EC703B"/>
    <w:rsid w:val="00EC70D8"/>
    <w:rsid w:val="00EC78F8"/>
    <w:rsid w:val="00ED1008"/>
    <w:rsid w:val="00ED1338"/>
    <w:rsid w:val="00ED1475"/>
    <w:rsid w:val="00ED1AB4"/>
    <w:rsid w:val="00ED288C"/>
    <w:rsid w:val="00ED2C23"/>
    <w:rsid w:val="00ED2CF0"/>
    <w:rsid w:val="00ED3BE3"/>
    <w:rsid w:val="00ED6D87"/>
    <w:rsid w:val="00ED703E"/>
    <w:rsid w:val="00ED7D30"/>
    <w:rsid w:val="00EE1058"/>
    <w:rsid w:val="00EE1089"/>
    <w:rsid w:val="00EE1614"/>
    <w:rsid w:val="00EE1B08"/>
    <w:rsid w:val="00EE2CE3"/>
    <w:rsid w:val="00EE3260"/>
    <w:rsid w:val="00EE3475"/>
    <w:rsid w:val="00EE3CF3"/>
    <w:rsid w:val="00EE50F0"/>
    <w:rsid w:val="00EE586E"/>
    <w:rsid w:val="00EE5BEB"/>
    <w:rsid w:val="00EE6524"/>
    <w:rsid w:val="00EE788B"/>
    <w:rsid w:val="00EF00ED"/>
    <w:rsid w:val="00EF0192"/>
    <w:rsid w:val="00EF0196"/>
    <w:rsid w:val="00EF06A8"/>
    <w:rsid w:val="00EF0943"/>
    <w:rsid w:val="00EF0EAD"/>
    <w:rsid w:val="00EF2799"/>
    <w:rsid w:val="00EF430A"/>
    <w:rsid w:val="00EF4CB1"/>
    <w:rsid w:val="00EF5798"/>
    <w:rsid w:val="00EF60A5"/>
    <w:rsid w:val="00EF60E5"/>
    <w:rsid w:val="00EF6A0C"/>
    <w:rsid w:val="00EF6E7F"/>
    <w:rsid w:val="00EF6F99"/>
    <w:rsid w:val="00EF7ADB"/>
    <w:rsid w:val="00F005FA"/>
    <w:rsid w:val="00F01D8F"/>
    <w:rsid w:val="00F01D93"/>
    <w:rsid w:val="00F0316E"/>
    <w:rsid w:val="00F04A7E"/>
    <w:rsid w:val="00F05A4D"/>
    <w:rsid w:val="00F06665"/>
    <w:rsid w:val="00F06B3F"/>
    <w:rsid w:val="00F06BB9"/>
    <w:rsid w:val="00F0712A"/>
    <w:rsid w:val="00F10BCF"/>
    <w:rsid w:val="00F121C4"/>
    <w:rsid w:val="00F1571A"/>
    <w:rsid w:val="00F16245"/>
    <w:rsid w:val="00F16658"/>
    <w:rsid w:val="00F16761"/>
    <w:rsid w:val="00F17235"/>
    <w:rsid w:val="00F17322"/>
    <w:rsid w:val="00F17C7E"/>
    <w:rsid w:val="00F20B40"/>
    <w:rsid w:val="00F211C4"/>
    <w:rsid w:val="00F221AA"/>
    <w:rsid w:val="00F2269A"/>
    <w:rsid w:val="00F22775"/>
    <w:rsid w:val="00F228A5"/>
    <w:rsid w:val="00F231E2"/>
    <w:rsid w:val="00F246D4"/>
    <w:rsid w:val="00F24914"/>
    <w:rsid w:val="00F25DBC"/>
    <w:rsid w:val="00F269DC"/>
    <w:rsid w:val="00F27215"/>
    <w:rsid w:val="00F309E2"/>
    <w:rsid w:val="00F30C2D"/>
    <w:rsid w:val="00F318BD"/>
    <w:rsid w:val="00F31B4F"/>
    <w:rsid w:val="00F32557"/>
    <w:rsid w:val="00F32CE9"/>
    <w:rsid w:val="00F3300A"/>
    <w:rsid w:val="00F332EF"/>
    <w:rsid w:val="00F33A6A"/>
    <w:rsid w:val="00F33FDE"/>
    <w:rsid w:val="00F3411F"/>
    <w:rsid w:val="00F34336"/>
    <w:rsid w:val="00F34D8E"/>
    <w:rsid w:val="00F3515A"/>
    <w:rsid w:val="00F35383"/>
    <w:rsid w:val="00F3622B"/>
    <w:rsid w:val="00F36255"/>
    <w:rsid w:val="00F3674D"/>
    <w:rsid w:val="00F37587"/>
    <w:rsid w:val="00F3778D"/>
    <w:rsid w:val="00F4079E"/>
    <w:rsid w:val="00F40B14"/>
    <w:rsid w:val="00F40DC4"/>
    <w:rsid w:val="00F42101"/>
    <w:rsid w:val="00F42EAA"/>
    <w:rsid w:val="00F42EE0"/>
    <w:rsid w:val="00F434A9"/>
    <w:rsid w:val="00F437C4"/>
    <w:rsid w:val="00F446A0"/>
    <w:rsid w:val="00F45014"/>
    <w:rsid w:val="00F454DD"/>
    <w:rsid w:val="00F4739C"/>
    <w:rsid w:val="00F47A0A"/>
    <w:rsid w:val="00F47A79"/>
    <w:rsid w:val="00F47F5C"/>
    <w:rsid w:val="00F50CF7"/>
    <w:rsid w:val="00F50F14"/>
    <w:rsid w:val="00F51220"/>
    <w:rsid w:val="00F51928"/>
    <w:rsid w:val="00F531B7"/>
    <w:rsid w:val="00F543B3"/>
    <w:rsid w:val="00F5467A"/>
    <w:rsid w:val="00F560E6"/>
    <w:rsid w:val="00F5643A"/>
    <w:rsid w:val="00F56596"/>
    <w:rsid w:val="00F56C69"/>
    <w:rsid w:val="00F57085"/>
    <w:rsid w:val="00F60BFD"/>
    <w:rsid w:val="00F62236"/>
    <w:rsid w:val="00F63959"/>
    <w:rsid w:val="00F63CDF"/>
    <w:rsid w:val="00F642AF"/>
    <w:rsid w:val="00F6488C"/>
    <w:rsid w:val="00F650B4"/>
    <w:rsid w:val="00F65192"/>
    <w:rsid w:val="00F65327"/>
    <w:rsid w:val="00F65901"/>
    <w:rsid w:val="00F66B95"/>
    <w:rsid w:val="00F6708F"/>
    <w:rsid w:val="00F706AA"/>
    <w:rsid w:val="00F715D0"/>
    <w:rsid w:val="00F717E7"/>
    <w:rsid w:val="00F724A1"/>
    <w:rsid w:val="00F7288E"/>
    <w:rsid w:val="00F740FA"/>
    <w:rsid w:val="00F74A7A"/>
    <w:rsid w:val="00F74DF1"/>
    <w:rsid w:val="00F7632C"/>
    <w:rsid w:val="00F76FDC"/>
    <w:rsid w:val="00F77083"/>
    <w:rsid w:val="00F771C6"/>
    <w:rsid w:val="00F77E4A"/>
    <w:rsid w:val="00F77ED7"/>
    <w:rsid w:val="00F80887"/>
    <w:rsid w:val="00F80F08"/>
    <w:rsid w:val="00F80F5D"/>
    <w:rsid w:val="00F8111F"/>
    <w:rsid w:val="00F81860"/>
    <w:rsid w:val="00F818CF"/>
    <w:rsid w:val="00F822EC"/>
    <w:rsid w:val="00F83143"/>
    <w:rsid w:val="00F8323B"/>
    <w:rsid w:val="00F8419A"/>
    <w:rsid w:val="00F842E3"/>
    <w:rsid w:val="00F84564"/>
    <w:rsid w:val="00F853F3"/>
    <w:rsid w:val="00F85853"/>
    <w:rsid w:val="00F8591B"/>
    <w:rsid w:val="00F8655C"/>
    <w:rsid w:val="00F8671E"/>
    <w:rsid w:val="00F90BCA"/>
    <w:rsid w:val="00F90E1A"/>
    <w:rsid w:val="00F91B79"/>
    <w:rsid w:val="00F94B27"/>
    <w:rsid w:val="00F95682"/>
    <w:rsid w:val="00F95DCB"/>
    <w:rsid w:val="00F96626"/>
    <w:rsid w:val="00F96946"/>
    <w:rsid w:val="00F97131"/>
    <w:rsid w:val="00F9720F"/>
    <w:rsid w:val="00F97B4B"/>
    <w:rsid w:val="00F97C84"/>
    <w:rsid w:val="00FA0156"/>
    <w:rsid w:val="00FA0D81"/>
    <w:rsid w:val="00FA166A"/>
    <w:rsid w:val="00FA28C9"/>
    <w:rsid w:val="00FA2CF6"/>
    <w:rsid w:val="00FA2D55"/>
    <w:rsid w:val="00FA3065"/>
    <w:rsid w:val="00FA3EBB"/>
    <w:rsid w:val="00FA4284"/>
    <w:rsid w:val="00FA52F9"/>
    <w:rsid w:val="00FA54D8"/>
    <w:rsid w:val="00FA6788"/>
    <w:rsid w:val="00FA75CC"/>
    <w:rsid w:val="00FB0346"/>
    <w:rsid w:val="00FB0634"/>
    <w:rsid w:val="00FB0E61"/>
    <w:rsid w:val="00FB0F38"/>
    <w:rsid w:val="00FB10FF"/>
    <w:rsid w:val="00FB1AF9"/>
    <w:rsid w:val="00FB1D69"/>
    <w:rsid w:val="00FB2812"/>
    <w:rsid w:val="00FB2EBE"/>
    <w:rsid w:val="00FB332B"/>
    <w:rsid w:val="00FB3570"/>
    <w:rsid w:val="00FB39E8"/>
    <w:rsid w:val="00FB4D46"/>
    <w:rsid w:val="00FB67AC"/>
    <w:rsid w:val="00FB7100"/>
    <w:rsid w:val="00FB77D1"/>
    <w:rsid w:val="00FC034A"/>
    <w:rsid w:val="00FC0636"/>
    <w:rsid w:val="00FC0936"/>
    <w:rsid w:val="00FC0C6F"/>
    <w:rsid w:val="00FC13B8"/>
    <w:rsid w:val="00FC14C7"/>
    <w:rsid w:val="00FC177B"/>
    <w:rsid w:val="00FC19D2"/>
    <w:rsid w:val="00FC2758"/>
    <w:rsid w:val="00FC3523"/>
    <w:rsid w:val="00FC38EC"/>
    <w:rsid w:val="00FC3C3B"/>
    <w:rsid w:val="00FC44C4"/>
    <w:rsid w:val="00FC4F7B"/>
    <w:rsid w:val="00FC5765"/>
    <w:rsid w:val="00FC755A"/>
    <w:rsid w:val="00FC77AF"/>
    <w:rsid w:val="00FD05FD"/>
    <w:rsid w:val="00FD069E"/>
    <w:rsid w:val="00FD0B0E"/>
    <w:rsid w:val="00FD0EBE"/>
    <w:rsid w:val="00FD1F94"/>
    <w:rsid w:val="00FD21A7"/>
    <w:rsid w:val="00FD260B"/>
    <w:rsid w:val="00FD3347"/>
    <w:rsid w:val="00FD40E9"/>
    <w:rsid w:val="00FD495B"/>
    <w:rsid w:val="00FD5257"/>
    <w:rsid w:val="00FD5489"/>
    <w:rsid w:val="00FD5706"/>
    <w:rsid w:val="00FD65B2"/>
    <w:rsid w:val="00FD7EC3"/>
    <w:rsid w:val="00FE0C73"/>
    <w:rsid w:val="00FE0F38"/>
    <w:rsid w:val="00FE108E"/>
    <w:rsid w:val="00FE10F9"/>
    <w:rsid w:val="00FE126B"/>
    <w:rsid w:val="00FE1913"/>
    <w:rsid w:val="00FE2356"/>
    <w:rsid w:val="00FE2629"/>
    <w:rsid w:val="00FE36BF"/>
    <w:rsid w:val="00FE40B5"/>
    <w:rsid w:val="00FE6256"/>
    <w:rsid w:val="00FE660C"/>
    <w:rsid w:val="00FE7774"/>
    <w:rsid w:val="00FF021E"/>
    <w:rsid w:val="00FF038C"/>
    <w:rsid w:val="00FF0F2A"/>
    <w:rsid w:val="00FF1BF4"/>
    <w:rsid w:val="00FF492B"/>
    <w:rsid w:val="00FF5EC7"/>
    <w:rsid w:val="00FF6302"/>
    <w:rsid w:val="00FF6E9D"/>
    <w:rsid w:val="00FF7198"/>
    <w:rsid w:val="00FF7815"/>
    <w:rsid w:val="00FF7892"/>
    <w:rsid w:val="0321F1EE"/>
    <w:rsid w:val="036FF37E"/>
    <w:rsid w:val="041EDD50"/>
    <w:rsid w:val="053C4FF3"/>
    <w:rsid w:val="05C81521"/>
    <w:rsid w:val="0687349E"/>
    <w:rsid w:val="06E264F1"/>
    <w:rsid w:val="08641677"/>
    <w:rsid w:val="095C3ACB"/>
    <w:rsid w:val="09AC1D10"/>
    <w:rsid w:val="168370E5"/>
    <w:rsid w:val="17E1AEF1"/>
    <w:rsid w:val="1BB52D62"/>
    <w:rsid w:val="25981819"/>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503BE"/>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3503B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503B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503B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503B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503BE"/>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3503BE"/>
    <w:pPr>
      <w:tabs>
        <w:tab w:val="right" w:leader="dot" w:pos="14570"/>
      </w:tabs>
      <w:spacing w:before="0"/>
    </w:pPr>
    <w:rPr>
      <w:b/>
      <w:noProof/>
    </w:rPr>
  </w:style>
  <w:style w:type="paragraph" w:styleId="TOC2">
    <w:name w:val="toc 2"/>
    <w:aliases w:val="ŠTOC 2"/>
    <w:basedOn w:val="Normal"/>
    <w:next w:val="Normal"/>
    <w:uiPriority w:val="39"/>
    <w:unhideWhenUsed/>
    <w:rsid w:val="003503BE"/>
    <w:pPr>
      <w:tabs>
        <w:tab w:val="right" w:leader="dot" w:pos="14570"/>
      </w:tabs>
      <w:spacing w:before="0"/>
    </w:pPr>
    <w:rPr>
      <w:noProof/>
    </w:rPr>
  </w:style>
  <w:style w:type="paragraph" w:styleId="Header">
    <w:name w:val="header"/>
    <w:aliases w:val="ŠHeader"/>
    <w:basedOn w:val="Normal"/>
    <w:link w:val="HeaderChar"/>
    <w:uiPriority w:val="16"/>
    <w:rsid w:val="003503BE"/>
    <w:rPr>
      <w:noProof/>
      <w:color w:val="002664"/>
      <w:sz w:val="28"/>
      <w:szCs w:val="28"/>
    </w:rPr>
  </w:style>
  <w:style w:type="character" w:customStyle="1" w:styleId="Heading5Char">
    <w:name w:val="Heading 5 Char"/>
    <w:aliases w:val="ŠHeading 5 Char"/>
    <w:basedOn w:val="DefaultParagraphFont"/>
    <w:link w:val="Heading5"/>
    <w:uiPriority w:val="6"/>
    <w:rsid w:val="003503BE"/>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3503BE"/>
    <w:rPr>
      <w:rFonts w:ascii="Arial" w:hAnsi="Arial" w:cs="Arial"/>
      <w:noProof/>
      <w:color w:val="002664"/>
      <w:sz w:val="28"/>
      <w:szCs w:val="28"/>
      <w:lang w:val="en-AU"/>
    </w:rPr>
  </w:style>
  <w:style w:type="paragraph" w:styleId="Footer">
    <w:name w:val="footer"/>
    <w:aliases w:val="ŠFooter"/>
    <w:basedOn w:val="Normal"/>
    <w:link w:val="FooterChar"/>
    <w:uiPriority w:val="19"/>
    <w:rsid w:val="003503B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503BE"/>
    <w:rPr>
      <w:rFonts w:ascii="Arial" w:hAnsi="Arial" w:cs="Arial"/>
      <w:sz w:val="18"/>
      <w:szCs w:val="18"/>
      <w:lang w:val="en-AU"/>
    </w:rPr>
  </w:style>
  <w:style w:type="paragraph" w:styleId="Caption">
    <w:name w:val="caption"/>
    <w:aliases w:val="ŠCaption"/>
    <w:basedOn w:val="Normal"/>
    <w:next w:val="Normal"/>
    <w:uiPriority w:val="20"/>
    <w:qFormat/>
    <w:rsid w:val="003503BE"/>
    <w:pPr>
      <w:keepNext/>
      <w:spacing w:after="200" w:line="240" w:lineRule="auto"/>
    </w:pPr>
    <w:rPr>
      <w:iCs/>
      <w:color w:val="002664"/>
      <w:sz w:val="18"/>
      <w:szCs w:val="18"/>
    </w:rPr>
  </w:style>
  <w:style w:type="paragraph" w:customStyle="1" w:styleId="Logo">
    <w:name w:val="ŠLogo"/>
    <w:basedOn w:val="Normal"/>
    <w:uiPriority w:val="18"/>
    <w:qFormat/>
    <w:rsid w:val="003503BE"/>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3503BE"/>
    <w:pPr>
      <w:spacing w:before="0"/>
      <w:ind w:left="244"/>
    </w:pPr>
  </w:style>
  <w:style w:type="character" w:styleId="Hyperlink">
    <w:name w:val="Hyperlink"/>
    <w:aliases w:val="ŠHyperlink"/>
    <w:basedOn w:val="DefaultParagraphFont"/>
    <w:uiPriority w:val="99"/>
    <w:unhideWhenUsed/>
    <w:rsid w:val="003503BE"/>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3503BE"/>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3503BE"/>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3503BE"/>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3503BE"/>
    <w:rPr>
      <w:rFonts w:ascii="Arial" w:hAnsi="Arial" w:cs="Arial"/>
      <w:color w:val="002664"/>
      <w:sz w:val="28"/>
      <w:szCs w:val="36"/>
      <w:lang w:val="en-AU"/>
    </w:rPr>
  </w:style>
  <w:style w:type="table" w:customStyle="1" w:styleId="Tableheader">
    <w:name w:val="ŠTable header"/>
    <w:basedOn w:val="TableNormal"/>
    <w:uiPriority w:val="99"/>
    <w:rsid w:val="003503BE"/>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3503BE"/>
    <w:pPr>
      <w:numPr>
        <w:numId w:val="2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06131A"/>
    <w:pPr>
      <w:numPr>
        <w:numId w:val="23"/>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3503BE"/>
    <w:pPr>
      <w:numPr>
        <w:numId w:val="28"/>
      </w:numPr>
    </w:pPr>
  </w:style>
  <w:style w:type="character" w:styleId="Strong">
    <w:name w:val="Strong"/>
    <w:aliases w:val="ŠStrong,Bold"/>
    <w:qFormat/>
    <w:rsid w:val="003503BE"/>
    <w:rPr>
      <w:b/>
      <w:bCs/>
    </w:rPr>
  </w:style>
  <w:style w:type="paragraph" w:styleId="ListBullet">
    <w:name w:val="List Bullet"/>
    <w:aliases w:val="ŠList Bullet"/>
    <w:basedOn w:val="Normal"/>
    <w:uiPriority w:val="9"/>
    <w:qFormat/>
    <w:rsid w:val="003503BE"/>
    <w:pPr>
      <w:numPr>
        <w:numId w:val="25"/>
      </w:numPr>
    </w:pPr>
  </w:style>
  <w:style w:type="character" w:styleId="Emphasis">
    <w:name w:val="Emphasis"/>
    <w:aliases w:val="ŠEmphasis,Italic"/>
    <w:qFormat/>
    <w:rsid w:val="003503BE"/>
    <w:rPr>
      <w:i/>
      <w:iCs/>
    </w:rPr>
  </w:style>
  <w:style w:type="paragraph" w:styleId="Title">
    <w:name w:val="Title"/>
    <w:aliases w:val="ŠTitle"/>
    <w:basedOn w:val="Normal"/>
    <w:next w:val="Normal"/>
    <w:link w:val="TitleChar"/>
    <w:uiPriority w:val="1"/>
    <w:rsid w:val="003503B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503BE"/>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3503BE"/>
    <w:pPr>
      <w:spacing w:line="240" w:lineRule="auto"/>
    </w:pPr>
    <w:rPr>
      <w:sz w:val="20"/>
      <w:szCs w:val="20"/>
    </w:rPr>
  </w:style>
  <w:style w:type="table" w:styleId="TableGrid">
    <w:name w:val="Table Grid"/>
    <w:basedOn w:val="TableNormal"/>
    <w:uiPriority w:val="39"/>
    <w:rsid w:val="003503BE"/>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3503BE"/>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3503BE"/>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3503BE"/>
    <w:rPr>
      <w:rFonts w:ascii="Arial" w:hAnsi="Arial" w:cs="Arial"/>
      <w:sz w:val="20"/>
      <w:szCs w:val="20"/>
      <w:lang w:val="en-AU"/>
    </w:rPr>
  </w:style>
  <w:style w:type="character" w:styleId="CommentReference">
    <w:name w:val="annotation reference"/>
    <w:basedOn w:val="DefaultParagraphFont"/>
    <w:uiPriority w:val="99"/>
    <w:semiHidden/>
    <w:unhideWhenUsed/>
    <w:rsid w:val="003503BE"/>
    <w:rPr>
      <w:sz w:val="16"/>
      <w:szCs w:val="16"/>
    </w:rPr>
  </w:style>
  <w:style w:type="paragraph" w:styleId="CommentSubject">
    <w:name w:val="annotation subject"/>
    <w:basedOn w:val="CommentText"/>
    <w:next w:val="CommentText"/>
    <w:link w:val="CommentSubjectChar"/>
    <w:uiPriority w:val="99"/>
    <w:semiHidden/>
    <w:unhideWhenUsed/>
    <w:rsid w:val="003503BE"/>
    <w:rPr>
      <w:b/>
      <w:bCs/>
    </w:rPr>
  </w:style>
  <w:style w:type="character" w:customStyle="1" w:styleId="CommentSubjectChar">
    <w:name w:val="Comment Subject Char"/>
    <w:basedOn w:val="CommentTextChar"/>
    <w:link w:val="CommentSubject"/>
    <w:uiPriority w:val="99"/>
    <w:semiHidden/>
    <w:rsid w:val="003503BE"/>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3503BE"/>
    <w:rPr>
      <w:color w:val="605E5C"/>
      <w:shd w:val="clear" w:color="auto" w:fill="E1DFDD"/>
    </w:rPr>
  </w:style>
  <w:style w:type="paragraph" w:styleId="ListParagraph">
    <w:name w:val="List Paragraph"/>
    <w:aliases w:val="ŠList Paragraph"/>
    <w:basedOn w:val="Normal"/>
    <w:uiPriority w:val="34"/>
    <w:unhideWhenUsed/>
    <w:qFormat/>
    <w:rsid w:val="003503BE"/>
    <w:pPr>
      <w:ind w:left="567"/>
    </w:pPr>
  </w:style>
  <w:style w:type="character" w:styleId="PlaceholderText">
    <w:name w:val="Placeholder Text"/>
    <w:basedOn w:val="DefaultParagraphFont"/>
    <w:uiPriority w:val="99"/>
    <w:semiHidden/>
    <w:rsid w:val="003503BE"/>
    <w:rPr>
      <w:color w:val="808080"/>
    </w:rPr>
  </w:style>
  <w:style w:type="character" w:styleId="FollowedHyperlink">
    <w:name w:val="FollowedHyperlink"/>
    <w:basedOn w:val="DefaultParagraphFont"/>
    <w:uiPriority w:val="99"/>
    <w:semiHidden/>
    <w:unhideWhenUsed/>
    <w:rsid w:val="003503BE"/>
    <w:rPr>
      <w:color w:val="954F72" w:themeColor="followedHyperlink"/>
      <w:u w:val="single"/>
    </w:rPr>
  </w:style>
  <w:style w:type="paragraph" w:styleId="Subtitle">
    <w:name w:val="Subtitle"/>
    <w:basedOn w:val="Normal"/>
    <w:next w:val="Normal"/>
    <w:link w:val="SubtitleChar"/>
    <w:uiPriority w:val="11"/>
    <w:semiHidden/>
    <w:qFormat/>
    <w:rsid w:val="003503B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503BE"/>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3503BE"/>
    <w:rPr>
      <w:i/>
      <w:iCs/>
      <w:color w:val="404040" w:themeColor="text1" w:themeTint="BF"/>
    </w:rPr>
  </w:style>
  <w:style w:type="paragraph" w:styleId="TOC4">
    <w:name w:val="toc 4"/>
    <w:aliases w:val="ŠTOC 4"/>
    <w:basedOn w:val="Normal"/>
    <w:next w:val="Normal"/>
    <w:autoRedefine/>
    <w:uiPriority w:val="39"/>
    <w:unhideWhenUsed/>
    <w:rsid w:val="003503BE"/>
    <w:pPr>
      <w:spacing w:before="0"/>
      <w:ind w:left="488"/>
    </w:pPr>
  </w:style>
  <w:style w:type="paragraph" w:styleId="TOCHeading">
    <w:name w:val="TOC Heading"/>
    <w:aliases w:val="ŠTOC Heading"/>
    <w:basedOn w:val="Heading1"/>
    <w:next w:val="Normal"/>
    <w:uiPriority w:val="38"/>
    <w:qFormat/>
    <w:rsid w:val="003503BE"/>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3503BE"/>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3503BE"/>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3503BE"/>
    <w:pPr>
      <w:numPr>
        <w:numId w:val="24"/>
      </w:numPr>
    </w:pPr>
  </w:style>
  <w:style w:type="paragraph" w:styleId="ListNumber3">
    <w:name w:val="List Number 3"/>
    <w:aliases w:val="ŠList Number 3"/>
    <w:basedOn w:val="ListBullet3"/>
    <w:uiPriority w:val="8"/>
    <w:rsid w:val="003503BE"/>
    <w:pPr>
      <w:numPr>
        <w:ilvl w:val="2"/>
        <w:numId w:val="27"/>
      </w:numPr>
    </w:pPr>
  </w:style>
  <w:style w:type="character" w:customStyle="1" w:styleId="BoldItalic">
    <w:name w:val="ŠBold Italic"/>
    <w:basedOn w:val="DefaultParagraphFont"/>
    <w:uiPriority w:val="1"/>
    <w:qFormat/>
    <w:rsid w:val="003503BE"/>
    <w:rPr>
      <w:b/>
      <w:i/>
      <w:iCs/>
    </w:rPr>
  </w:style>
  <w:style w:type="paragraph" w:customStyle="1" w:styleId="FeatureBox3">
    <w:name w:val="ŠFeature Box 3"/>
    <w:basedOn w:val="Normal"/>
    <w:next w:val="Normal"/>
    <w:uiPriority w:val="13"/>
    <w:qFormat/>
    <w:rsid w:val="003503B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503B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3503BE"/>
    <w:pPr>
      <w:keepNext/>
      <w:ind w:left="567" w:right="57"/>
    </w:pPr>
    <w:rPr>
      <w:szCs w:val="22"/>
    </w:rPr>
  </w:style>
  <w:style w:type="paragraph" w:customStyle="1" w:styleId="Subtitle0">
    <w:name w:val="ŠSubtitle"/>
    <w:basedOn w:val="Normal"/>
    <w:link w:val="SubtitleChar0"/>
    <w:uiPriority w:val="2"/>
    <w:qFormat/>
    <w:rsid w:val="003503BE"/>
    <w:pPr>
      <w:spacing w:before="360"/>
    </w:pPr>
    <w:rPr>
      <w:color w:val="002664"/>
      <w:sz w:val="44"/>
      <w:szCs w:val="48"/>
    </w:rPr>
  </w:style>
  <w:style w:type="character" w:customStyle="1" w:styleId="SubtitleChar0">
    <w:name w:val="ŠSubtitle Char"/>
    <w:basedOn w:val="DefaultParagraphFont"/>
    <w:link w:val="Subtitle0"/>
    <w:uiPriority w:val="2"/>
    <w:rsid w:val="003503BE"/>
    <w:rPr>
      <w:rFonts w:ascii="Arial" w:hAnsi="Arial" w:cs="Arial"/>
      <w:color w:val="002664"/>
      <w:sz w:val="44"/>
      <w:szCs w:val="48"/>
      <w:lang w:val="en-AU"/>
    </w:rPr>
  </w:style>
  <w:style w:type="character" w:customStyle="1" w:styleId="ui-provider">
    <w:name w:val="ui-provider"/>
    <w:basedOn w:val="DefaultParagraphFont"/>
    <w:rsid w:val="006A0456"/>
  </w:style>
  <w:style w:type="paragraph" w:styleId="NormalWeb">
    <w:name w:val="Normal (Web)"/>
    <w:basedOn w:val="Normal"/>
    <w:uiPriority w:val="99"/>
    <w:semiHidden/>
    <w:unhideWhenUsed/>
    <w:rsid w:val="00BF6529"/>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474B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629568">
      <w:bodyDiv w:val="1"/>
      <w:marLeft w:val="0"/>
      <w:marRight w:val="0"/>
      <w:marTop w:val="0"/>
      <w:marBottom w:val="0"/>
      <w:divBdr>
        <w:top w:val="none" w:sz="0" w:space="0" w:color="auto"/>
        <w:left w:val="none" w:sz="0" w:space="0" w:color="auto"/>
        <w:bottom w:val="none" w:sz="0" w:space="0" w:color="auto"/>
        <w:right w:val="none" w:sz="0" w:space="0" w:color="auto"/>
      </w:divBdr>
    </w:div>
    <w:div w:id="568226080">
      <w:bodyDiv w:val="1"/>
      <w:marLeft w:val="0"/>
      <w:marRight w:val="0"/>
      <w:marTop w:val="0"/>
      <w:marBottom w:val="0"/>
      <w:divBdr>
        <w:top w:val="none" w:sz="0" w:space="0" w:color="auto"/>
        <w:left w:val="none" w:sz="0" w:space="0" w:color="auto"/>
        <w:bottom w:val="none" w:sz="0" w:space="0" w:color="auto"/>
        <w:right w:val="none" w:sz="0" w:space="0" w:color="auto"/>
      </w:divBdr>
    </w:div>
    <w:div w:id="581917727">
      <w:bodyDiv w:val="1"/>
      <w:marLeft w:val="0"/>
      <w:marRight w:val="0"/>
      <w:marTop w:val="0"/>
      <w:marBottom w:val="0"/>
      <w:divBdr>
        <w:top w:val="none" w:sz="0" w:space="0" w:color="auto"/>
        <w:left w:val="none" w:sz="0" w:space="0" w:color="auto"/>
        <w:bottom w:val="none" w:sz="0" w:space="0" w:color="auto"/>
        <w:right w:val="none" w:sz="0" w:space="0" w:color="auto"/>
      </w:divBdr>
    </w:div>
    <w:div w:id="708917918">
      <w:bodyDiv w:val="1"/>
      <w:marLeft w:val="0"/>
      <w:marRight w:val="0"/>
      <w:marTop w:val="0"/>
      <w:marBottom w:val="0"/>
      <w:divBdr>
        <w:top w:val="none" w:sz="0" w:space="0" w:color="auto"/>
        <w:left w:val="none" w:sz="0" w:space="0" w:color="auto"/>
        <w:bottom w:val="none" w:sz="0" w:space="0" w:color="auto"/>
        <w:right w:val="none" w:sz="0" w:space="0" w:color="auto"/>
      </w:divBdr>
    </w:div>
    <w:div w:id="816797531">
      <w:bodyDiv w:val="1"/>
      <w:marLeft w:val="0"/>
      <w:marRight w:val="0"/>
      <w:marTop w:val="0"/>
      <w:marBottom w:val="0"/>
      <w:divBdr>
        <w:top w:val="none" w:sz="0" w:space="0" w:color="auto"/>
        <w:left w:val="none" w:sz="0" w:space="0" w:color="auto"/>
        <w:bottom w:val="none" w:sz="0" w:space="0" w:color="auto"/>
        <w:right w:val="none" w:sz="0" w:space="0" w:color="auto"/>
      </w:divBdr>
    </w:div>
    <w:div w:id="848982213">
      <w:bodyDiv w:val="1"/>
      <w:marLeft w:val="0"/>
      <w:marRight w:val="0"/>
      <w:marTop w:val="0"/>
      <w:marBottom w:val="0"/>
      <w:divBdr>
        <w:top w:val="none" w:sz="0" w:space="0" w:color="auto"/>
        <w:left w:val="none" w:sz="0" w:space="0" w:color="auto"/>
        <w:bottom w:val="none" w:sz="0" w:space="0" w:color="auto"/>
        <w:right w:val="none" w:sz="0" w:space="0" w:color="auto"/>
      </w:divBdr>
    </w:div>
    <w:div w:id="900945571">
      <w:bodyDiv w:val="1"/>
      <w:marLeft w:val="0"/>
      <w:marRight w:val="0"/>
      <w:marTop w:val="0"/>
      <w:marBottom w:val="0"/>
      <w:divBdr>
        <w:top w:val="none" w:sz="0" w:space="0" w:color="auto"/>
        <w:left w:val="none" w:sz="0" w:space="0" w:color="auto"/>
        <w:bottom w:val="none" w:sz="0" w:space="0" w:color="auto"/>
        <w:right w:val="none" w:sz="0" w:space="0" w:color="auto"/>
      </w:divBdr>
    </w:div>
    <w:div w:id="987825771">
      <w:bodyDiv w:val="1"/>
      <w:marLeft w:val="0"/>
      <w:marRight w:val="0"/>
      <w:marTop w:val="0"/>
      <w:marBottom w:val="0"/>
      <w:divBdr>
        <w:top w:val="none" w:sz="0" w:space="0" w:color="auto"/>
        <w:left w:val="none" w:sz="0" w:space="0" w:color="auto"/>
        <w:bottom w:val="none" w:sz="0" w:space="0" w:color="auto"/>
        <w:right w:val="none" w:sz="0" w:space="0" w:color="auto"/>
      </w:divBdr>
    </w:div>
    <w:div w:id="1051728270">
      <w:bodyDiv w:val="1"/>
      <w:marLeft w:val="0"/>
      <w:marRight w:val="0"/>
      <w:marTop w:val="0"/>
      <w:marBottom w:val="0"/>
      <w:divBdr>
        <w:top w:val="none" w:sz="0" w:space="0" w:color="auto"/>
        <w:left w:val="none" w:sz="0" w:space="0" w:color="auto"/>
        <w:bottom w:val="none" w:sz="0" w:space="0" w:color="auto"/>
        <w:right w:val="none" w:sz="0" w:space="0" w:color="auto"/>
      </w:divBdr>
    </w:div>
    <w:div w:id="1209340670">
      <w:bodyDiv w:val="1"/>
      <w:marLeft w:val="0"/>
      <w:marRight w:val="0"/>
      <w:marTop w:val="0"/>
      <w:marBottom w:val="0"/>
      <w:divBdr>
        <w:top w:val="none" w:sz="0" w:space="0" w:color="auto"/>
        <w:left w:val="none" w:sz="0" w:space="0" w:color="auto"/>
        <w:bottom w:val="none" w:sz="0" w:space="0" w:color="auto"/>
        <w:right w:val="none" w:sz="0" w:space="0" w:color="auto"/>
      </w:divBdr>
    </w:div>
    <w:div w:id="1231305062">
      <w:bodyDiv w:val="1"/>
      <w:marLeft w:val="0"/>
      <w:marRight w:val="0"/>
      <w:marTop w:val="0"/>
      <w:marBottom w:val="0"/>
      <w:divBdr>
        <w:top w:val="none" w:sz="0" w:space="0" w:color="auto"/>
        <w:left w:val="none" w:sz="0" w:space="0" w:color="auto"/>
        <w:bottom w:val="none" w:sz="0" w:space="0" w:color="auto"/>
        <w:right w:val="none" w:sz="0" w:space="0" w:color="auto"/>
      </w:divBdr>
    </w:div>
    <w:div w:id="1464928869">
      <w:bodyDiv w:val="1"/>
      <w:marLeft w:val="0"/>
      <w:marRight w:val="0"/>
      <w:marTop w:val="0"/>
      <w:marBottom w:val="0"/>
      <w:divBdr>
        <w:top w:val="none" w:sz="0" w:space="0" w:color="auto"/>
        <w:left w:val="none" w:sz="0" w:space="0" w:color="auto"/>
        <w:bottom w:val="none" w:sz="0" w:space="0" w:color="auto"/>
        <w:right w:val="none" w:sz="0" w:space="0" w:color="auto"/>
      </w:divBdr>
    </w:div>
    <w:div w:id="1751266282">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03054273">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42989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what-is-a-budget" TargetMode="External"/><Relationship Id="rId18" Type="http://schemas.openxmlformats.org/officeDocument/2006/relationships/hyperlink" Target="https://bit.ly/what-is-a-budget" TargetMode="External"/><Relationship Id="rId26" Type="http://schemas.openxmlformats.org/officeDocument/2006/relationships/image" Target="media/image8.png"/><Relationship Id="rId21" Type="http://schemas.openxmlformats.org/officeDocument/2006/relationships/hyperlink" Target="https://bit.ly/BudgetPlannerSpreadsheet" TargetMode="External"/><Relationship Id="rId34" Type="http://schemas.openxmlformats.org/officeDocument/2006/relationships/header" Target="header3.xml"/><Relationship Id="rId7" Type="http://schemas.openxmlformats.org/officeDocument/2006/relationships/header" Target="header1.xml"/><Relationship Id="rId12" Type="http://schemas.openxmlformats.org/officeDocument/2006/relationships/hyperlink" Target="https://curriculum.nsw.edu.au/learning-areas/mathematics/mathematics-standard-11-12-2024/overview" TargetMode="External"/><Relationship Id="rId17" Type="http://schemas.openxmlformats.org/officeDocument/2006/relationships/hyperlink" Target="https://bit.ly/posepausepouncebounce" TargetMode="External"/><Relationship Id="rId25" Type="http://schemas.openxmlformats.org/officeDocument/2006/relationships/image" Target="media/image7.png"/><Relationship Id="rId33"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bit.ly/thinkpairsharestrategy" TargetMode="External"/><Relationship Id="rId20" Type="http://schemas.openxmlformats.org/officeDocument/2006/relationships/hyperlink" Target="https://padlet.com/" TargetMode="External"/><Relationship Id="rId29"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6.png"/><Relationship Id="rId32" Type="http://schemas.openxmlformats.org/officeDocument/2006/relationships/hyperlink" Target="https://creativecommons.org/licenses/by/4.0/"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chat.education.nsw.gov.au/ft/"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bit.ly/BudgetPlannerSpreadsheet" TargetMode="External"/><Relationship Id="rId31" Type="http://schemas.openxmlformats.org/officeDocument/2006/relationships/hyperlink" Target="https://curriculum.nsw.edu.au/"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bit.ly/BudgetPlannerSpreadsheet"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s://educationstandards.nsw.edu.au/" TargetMode="External"/><Relationship Id="rId35" Type="http://schemas.openxmlformats.org/officeDocument/2006/relationships/footer" Target="footer4.xml"/><Relationship Id="rId8" Type="http://schemas.openxmlformats.org/officeDocument/2006/relationships/footer" Target="footer1.xm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3532</Words>
  <Characters>20385</Characters>
  <Application>Microsoft Office Word</Application>
  <DocSecurity>0</DocSecurity>
  <Lines>566</Lines>
  <Paragraphs>332</Paragraphs>
  <ScaleCrop>false</ScaleCrop>
  <Manager/>
  <Company/>
  <LinksUpToDate>false</LinksUpToDate>
  <CharactersWithSpaces>23585</CharactersWithSpaces>
  <SharedDoc>false</SharedDoc>
  <HyperlinkBase/>
  <HLinks>
    <vt:vector size="60" baseType="variant">
      <vt:variant>
        <vt:i4>5308424</vt:i4>
      </vt:variant>
      <vt:variant>
        <vt:i4>27</vt:i4>
      </vt:variant>
      <vt:variant>
        <vt:i4>0</vt:i4>
      </vt:variant>
      <vt:variant>
        <vt:i4>5</vt:i4>
      </vt:variant>
      <vt:variant>
        <vt:lpwstr>https://creativecommons.org/licenses/by/4.0/</vt:lpwstr>
      </vt:variant>
      <vt:variant>
        <vt:lpwstr/>
      </vt:variant>
      <vt:variant>
        <vt:i4>983131</vt:i4>
      </vt:variant>
      <vt:variant>
        <vt:i4>24</vt:i4>
      </vt:variant>
      <vt:variant>
        <vt:i4>0</vt:i4>
      </vt:variant>
      <vt:variant>
        <vt:i4>5</vt:i4>
      </vt:variant>
      <vt:variant>
        <vt:lpwstr>https://curriculum.nsw.edu.au/learning-areas/mathematics/mathematics-extension-1-11-12-2024/overview</vt:lpwstr>
      </vt:variant>
      <vt:variant>
        <vt:lpwstr/>
      </vt:variant>
      <vt:variant>
        <vt:i4>6029316</vt:i4>
      </vt:variant>
      <vt:variant>
        <vt:i4>21</vt:i4>
      </vt:variant>
      <vt:variant>
        <vt:i4>0</vt:i4>
      </vt:variant>
      <vt:variant>
        <vt:i4>5</vt:i4>
      </vt:variant>
      <vt:variant>
        <vt:lpwstr>https://curriculum.nsw.edu.au/learning-areas/mathematics/mathematics-advanced-11-12-2024/overview</vt:lpwstr>
      </vt:variant>
      <vt:variant>
        <vt:lpwstr/>
      </vt:variant>
      <vt:variant>
        <vt:i4>4456473</vt:i4>
      </vt:variant>
      <vt:variant>
        <vt:i4>18</vt:i4>
      </vt:variant>
      <vt:variant>
        <vt:i4>0</vt:i4>
      </vt:variant>
      <vt:variant>
        <vt:i4>5</vt:i4>
      </vt:variant>
      <vt:variant>
        <vt:lpwstr>https://curriculum.nsw.edu.au/learning-areas/mathematics/mathematics-standard-11-12-2024/overview</vt:lpwstr>
      </vt:variant>
      <vt:variant>
        <vt:lpwstr/>
      </vt:variant>
      <vt:variant>
        <vt:i4>3342452</vt:i4>
      </vt:variant>
      <vt:variant>
        <vt:i4>15</vt:i4>
      </vt:variant>
      <vt:variant>
        <vt:i4>0</vt:i4>
      </vt:variant>
      <vt:variant>
        <vt:i4>5</vt:i4>
      </vt:variant>
      <vt:variant>
        <vt:lpwstr>https://curriculum.nsw.edu.au/</vt:lpwstr>
      </vt:variant>
      <vt:variant>
        <vt:lpwstr/>
      </vt:variant>
      <vt:variant>
        <vt:i4>3997797</vt:i4>
      </vt:variant>
      <vt:variant>
        <vt:i4>12</vt:i4>
      </vt:variant>
      <vt:variant>
        <vt:i4>0</vt:i4>
      </vt:variant>
      <vt:variant>
        <vt:i4>5</vt:i4>
      </vt:variant>
      <vt:variant>
        <vt:lpwstr>https://educationstandards.nsw.edu.au/</vt:lpwstr>
      </vt:variant>
      <vt:variant>
        <vt:lpwstr/>
      </vt:variant>
      <vt:variant>
        <vt:i4>2162720</vt:i4>
      </vt:variant>
      <vt:variant>
        <vt:i4>9</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983131</vt:i4>
      </vt:variant>
      <vt:variant>
        <vt:i4>6</vt:i4>
      </vt:variant>
      <vt:variant>
        <vt:i4>0</vt:i4>
      </vt:variant>
      <vt:variant>
        <vt:i4>5</vt:i4>
      </vt:variant>
      <vt:variant>
        <vt:lpwstr>https://curriculum.nsw.edu.au/learning-areas/mathematics/mathematics-extension-1-11-12-2024/overview</vt:lpwstr>
      </vt:variant>
      <vt:variant>
        <vt:lpwstr/>
      </vt:variant>
      <vt:variant>
        <vt:i4>6029316</vt:i4>
      </vt:variant>
      <vt:variant>
        <vt:i4>3</vt:i4>
      </vt:variant>
      <vt:variant>
        <vt:i4>0</vt:i4>
      </vt:variant>
      <vt:variant>
        <vt:i4>5</vt:i4>
      </vt:variant>
      <vt:variant>
        <vt:lpwstr>https://curriculum.nsw.edu.au/learning-areas/mathematics/mathematics-advanced-11-12-2024/overview</vt:lpwstr>
      </vt:variant>
      <vt:variant>
        <vt:lpwstr/>
      </vt:variant>
      <vt:variant>
        <vt:i4>4456473</vt:i4>
      </vt:variant>
      <vt:variant>
        <vt:i4>0</vt:i4>
      </vt:variant>
      <vt:variant>
        <vt:i4>0</vt:i4>
      </vt:variant>
      <vt:variant>
        <vt:i4>5</vt:i4>
      </vt:variant>
      <vt:variant>
        <vt:lpwstr>https://curriculum.nsw.edu.au/learning-areas/mathematics/mathematics-standard-11-12-2024/overview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Budgeting</dc:title>
  <dc:subject/>
  <dc:creator>NSW Department of Education</dc:creator>
  <cp:keywords/>
  <dc:description/>
  <cp:lastModifiedBy/>
  <cp:revision>1</cp:revision>
  <dcterms:created xsi:type="dcterms:W3CDTF">2025-09-30T07:20:00Z</dcterms:created>
  <dcterms:modified xsi:type="dcterms:W3CDTF">2025-09-30T07:21:00Z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2025-09-30T07:21:03Z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4d50568b-0277-4663-b0d3-994a9acf19ca</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