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AAFA629" w:rsidR="053C4FF3" w:rsidRPr="00F63959" w:rsidRDefault="0012617D" w:rsidP="00DC71A4">
      <w:pPr>
        <w:pStyle w:val="Heading1"/>
      </w:pPr>
      <w:r>
        <w:t>Penalty</w:t>
      </w:r>
      <w:r w:rsidR="00E16ABF">
        <w:t xml:space="preserve"> rates</w:t>
      </w:r>
    </w:p>
    <w:p w14:paraId="470008B8" w14:textId="09B7229D" w:rsidR="00F33FDE" w:rsidRDefault="00F0373B" w:rsidP="00DC71A4">
      <w:r w:rsidRPr="00F0373B">
        <w:t xml:space="preserve">Students </w:t>
      </w:r>
      <w:r w:rsidRPr="00DC71A4">
        <w:t>learn</w:t>
      </w:r>
      <w:r>
        <w:t xml:space="preserve"> about</w:t>
      </w:r>
      <w:r w:rsidRPr="00F0373B">
        <w:t xml:space="preserve"> what penalty rates are, when they apply and why they exist. They develop and apply methods to calculate total pay using penalty </w:t>
      </w:r>
      <w:r w:rsidR="00DA1397" w:rsidRPr="00F0373B">
        <w:t>rate</w:t>
      </w:r>
      <w:r w:rsidR="00DA1397">
        <w:t>s</w:t>
      </w:r>
      <w:r w:rsidRPr="00F0373B">
        <w:t xml:space="preserve"> in real-world scenarios</w:t>
      </w:r>
      <w:r w:rsidR="007718D1">
        <w:t>.</w:t>
      </w:r>
    </w:p>
    <w:p w14:paraId="531BF1E6" w14:textId="77777777" w:rsidR="00A51D10" w:rsidRPr="00CE6CDC" w:rsidRDefault="00A51D10" w:rsidP="00C144C3">
      <w:pPr>
        <w:pStyle w:val="Heading2"/>
      </w:pPr>
      <w:r>
        <w:t>Learning intentions</w:t>
      </w:r>
    </w:p>
    <w:p w14:paraId="721BD8C5" w14:textId="3B4246AA" w:rsidR="00A51D10" w:rsidRDefault="008C0796" w:rsidP="00354CB4">
      <w:pPr>
        <w:pStyle w:val="ListBullet"/>
        <w:rPr>
          <w:lang w:eastAsia="zh-CN"/>
        </w:rPr>
      </w:pPr>
      <w:r>
        <w:rPr>
          <w:lang w:eastAsia="zh-CN"/>
        </w:rPr>
        <w:t xml:space="preserve">To understand the </w:t>
      </w:r>
      <w:r w:rsidR="001570D8">
        <w:rPr>
          <w:lang w:eastAsia="zh-CN"/>
        </w:rPr>
        <w:t>concept of a penalty rate.</w:t>
      </w:r>
    </w:p>
    <w:p w14:paraId="2B071232" w14:textId="09DDC26B" w:rsidR="00C6597A" w:rsidRDefault="00BA415E" w:rsidP="00354CB4">
      <w:pPr>
        <w:pStyle w:val="ListBullet"/>
        <w:rPr>
          <w:lang w:eastAsia="zh-CN"/>
        </w:rPr>
      </w:pPr>
      <w:r>
        <w:rPr>
          <w:lang w:eastAsia="zh-CN"/>
        </w:rPr>
        <w:t>To be able to calculate</w:t>
      </w:r>
      <w:r w:rsidR="00724D07">
        <w:rPr>
          <w:lang w:eastAsia="zh-CN"/>
        </w:rPr>
        <w:t xml:space="preserve"> the amount earned </w:t>
      </w:r>
      <w:r w:rsidR="00A26226">
        <w:rPr>
          <w:lang w:eastAsia="zh-CN"/>
        </w:rPr>
        <w:t>including</w:t>
      </w:r>
      <w:r w:rsidR="00574CC9">
        <w:rPr>
          <w:lang w:eastAsia="zh-CN"/>
        </w:rPr>
        <w:t xml:space="preserve"> penalty rates.</w:t>
      </w:r>
    </w:p>
    <w:p w14:paraId="31580410" w14:textId="77777777" w:rsidR="00A51D10" w:rsidRDefault="00A51D10" w:rsidP="00C144C3">
      <w:pPr>
        <w:pStyle w:val="Heading2"/>
      </w:pPr>
      <w:r>
        <w:t>Success criteria</w:t>
      </w:r>
    </w:p>
    <w:p w14:paraId="685DDC3C" w14:textId="2749B29B" w:rsidR="00A51D10" w:rsidRDefault="00D01CAE" w:rsidP="00354CB4">
      <w:pPr>
        <w:pStyle w:val="ListBullet"/>
      </w:pPr>
      <w:r>
        <w:t xml:space="preserve">I can </w:t>
      </w:r>
      <w:r w:rsidR="00E95A11">
        <w:t>define a penalty rate.</w:t>
      </w:r>
    </w:p>
    <w:p w14:paraId="228EA04C" w14:textId="792FF289" w:rsidR="00D01CAE" w:rsidRDefault="00D01CAE" w:rsidP="00354CB4">
      <w:pPr>
        <w:pStyle w:val="ListBullet"/>
      </w:pPr>
      <w:r>
        <w:t xml:space="preserve">I can </w:t>
      </w:r>
      <w:r w:rsidR="00B05C3D">
        <w:t>calculate</w:t>
      </w:r>
      <w:r w:rsidR="00724D07">
        <w:t xml:space="preserve"> the rate of pay given</w:t>
      </w:r>
      <w:r w:rsidR="00B05C3D">
        <w:t xml:space="preserve"> penalty rates.</w:t>
      </w:r>
    </w:p>
    <w:p w14:paraId="71F46AF2" w14:textId="4565DF50" w:rsidR="00290514" w:rsidRDefault="00290514" w:rsidP="00354CB4">
      <w:pPr>
        <w:pStyle w:val="ListBullet"/>
      </w:pPr>
      <w:r>
        <w:t>I can explain the influence a penalty rate has on the total amount earned.</w:t>
      </w:r>
    </w:p>
    <w:p w14:paraId="68DDF37A" w14:textId="474B908A" w:rsidR="000A6715" w:rsidRDefault="00D01CAE" w:rsidP="002C47F8">
      <w:pPr>
        <w:pStyle w:val="ListBullet"/>
      </w:pPr>
      <w:r>
        <w:t xml:space="preserve">I can </w:t>
      </w:r>
      <w:r w:rsidR="00A1283B">
        <w:t xml:space="preserve">solve problems </w:t>
      </w:r>
      <w:r w:rsidR="00A1283B" w:rsidRPr="002C47F8">
        <w:t>that</w:t>
      </w:r>
      <w:r w:rsidR="00B05C3D">
        <w:t xml:space="preserve"> include normal </w:t>
      </w:r>
      <w:r w:rsidR="00A1283B">
        <w:t>pay rates and penalty rates.</w:t>
      </w:r>
    </w:p>
    <w:p w14:paraId="64636EEF" w14:textId="77777777" w:rsidR="000A6715" w:rsidRDefault="000A6715" w:rsidP="002C47F8">
      <w:r>
        <w:br w:type="page"/>
      </w:r>
    </w:p>
    <w:p w14:paraId="55A3C3CE" w14:textId="77777777" w:rsidR="000A6715" w:rsidRDefault="000A6715" w:rsidP="002C47F8">
      <w:pPr>
        <w:pStyle w:val="Heading2"/>
      </w:pPr>
      <w:r w:rsidRPr="002C47F8">
        <w:lastRenderedPageBreak/>
        <w:t>Outcomes</w:t>
      </w:r>
    </w:p>
    <w:p w14:paraId="069B8EC8" w14:textId="77777777" w:rsidR="000A6715" w:rsidRPr="00E863D8" w:rsidRDefault="000A6715" w:rsidP="002C47F8">
      <w:r>
        <w:t>A student:</w:t>
      </w:r>
    </w:p>
    <w:p w14:paraId="18C13313" w14:textId="3CB11E48" w:rsidR="000A6715" w:rsidRPr="002C47F8" w:rsidRDefault="000A6715" w:rsidP="002C47F8">
      <w:pPr>
        <w:pStyle w:val="ListBullet"/>
        <w:rPr>
          <w:rStyle w:val="Strong"/>
        </w:rPr>
      </w:pPr>
      <w:r w:rsidRPr="00F1322B">
        <w:rPr>
          <w:lang w:val="en-GB"/>
        </w:rPr>
        <w:t xml:space="preserve">develops understanding and fluency in mathematics through exploring and connecting mathematical concepts, choosing and applying mathematical techniques to solve problems, and communicating their </w:t>
      </w:r>
      <w:r w:rsidRPr="002C47F8">
        <w:t>thinking</w:t>
      </w:r>
      <w:r w:rsidRPr="00F1322B">
        <w:rPr>
          <w:lang w:val="en-GB"/>
        </w:rPr>
        <w:t xml:space="preserve"> and reasoning coherently and clearly </w:t>
      </w:r>
      <w:r w:rsidRPr="002C47F8">
        <w:rPr>
          <w:rStyle w:val="Strong"/>
        </w:rPr>
        <w:t>MAO-WM-01</w:t>
      </w:r>
    </w:p>
    <w:p w14:paraId="46D11E05" w14:textId="77777777" w:rsidR="000A6715" w:rsidRDefault="000A6715" w:rsidP="00354CB4">
      <w:pPr>
        <w:pStyle w:val="ListBullet"/>
      </w:pPr>
      <w:r>
        <w:t xml:space="preserve">selects and applies algebraic techniques to solve problems involving equations and formulas </w:t>
      </w:r>
      <w:r w:rsidRPr="002C47F8">
        <w:rPr>
          <w:rStyle w:val="Strong"/>
        </w:rPr>
        <w:t>MST-11-01</w:t>
      </w:r>
    </w:p>
    <w:p w14:paraId="5F796F8B" w14:textId="77777777" w:rsidR="000A6715" w:rsidRDefault="000A6715" w:rsidP="00354CB4">
      <w:pPr>
        <w:pStyle w:val="ListBullet"/>
      </w:pPr>
      <w:r>
        <w:t xml:space="preserve">models and interprets linear relationships to solve problems and make predictions in practical contexts </w:t>
      </w:r>
      <w:r w:rsidRPr="002C47F8">
        <w:rPr>
          <w:rStyle w:val="Strong"/>
        </w:rPr>
        <w:t>MST-11-02</w:t>
      </w:r>
    </w:p>
    <w:p w14:paraId="50B91D82" w14:textId="77777777" w:rsidR="000A6715" w:rsidRDefault="000A6715" w:rsidP="00354CB4">
      <w:pPr>
        <w:pStyle w:val="ListBullet"/>
      </w:pPr>
      <w:r>
        <w:t xml:space="preserve">solves financial problems involving earning money and taxation </w:t>
      </w:r>
      <w:r w:rsidRPr="002C47F8">
        <w:rPr>
          <w:rStyle w:val="Strong"/>
        </w:rPr>
        <w:t>MST-11-03</w:t>
      </w:r>
    </w:p>
    <w:p w14:paraId="5FC5741D" w14:textId="77777777" w:rsidR="00111F3D" w:rsidRDefault="00111F3D" w:rsidP="00CA116F">
      <w:pPr>
        <w:pStyle w:val="Heading3"/>
      </w:pPr>
      <w:r w:rsidRPr="00212EAD">
        <w:t>Associated numeracy outcomes</w:t>
      </w:r>
    </w:p>
    <w:p w14:paraId="35045CD2" w14:textId="77777777" w:rsidR="00111F3D" w:rsidRPr="00F63F07" w:rsidRDefault="00111F3D" w:rsidP="00111F3D">
      <w:r>
        <w:t>A student:</w:t>
      </w:r>
    </w:p>
    <w:p w14:paraId="0369A76E" w14:textId="77777777" w:rsidR="00111F3D" w:rsidRDefault="00111F3D" w:rsidP="00B233E9">
      <w:pPr>
        <w:pStyle w:val="ListBullet"/>
      </w:pPr>
      <w:r w:rsidRPr="00B233E9">
        <w:t>recognises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B233E9">
        <w:rPr>
          <w:rStyle w:val="Strong"/>
        </w:rPr>
        <w:t>N6-1.1</w:t>
      </w:r>
    </w:p>
    <w:p w14:paraId="0F80DCEB" w14:textId="77777777" w:rsidR="00111F3D" w:rsidRDefault="00111F3D" w:rsidP="00111F3D">
      <w:pPr>
        <w:pStyle w:val="ListBullet"/>
      </w:pPr>
      <w:r w:rsidRPr="00A778D6">
        <w:t>determines whether an estimate or an answer is reasonable in the context of a problem, evaluates results and communicates conclusions</w:t>
      </w:r>
      <w:r>
        <w:t xml:space="preserve"> </w:t>
      </w:r>
      <w:r w:rsidRPr="00B233E9">
        <w:rPr>
          <w:rStyle w:val="Strong"/>
        </w:rPr>
        <w:t>N6-1.3</w:t>
      </w:r>
    </w:p>
    <w:p w14:paraId="5DA7CCCE" w14:textId="77777777" w:rsidR="00111F3D" w:rsidRPr="00E40B42" w:rsidRDefault="00111F3D" w:rsidP="00111F3D">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B233E9">
        <w:rPr>
          <w:rStyle w:val="Strong"/>
        </w:rPr>
        <w:t>N6-2.1</w:t>
      </w:r>
    </w:p>
    <w:p w14:paraId="5136FAAB" w14:textId="77777777" w:rsidR="00111F3D" w:rsidRPr="00B233E9" w:rsidRDefault="00111F3D" w:rsidP="00111F3D">
      <w:pPr>
        <w:pStyle w:val="ListBullet"/>
        <w:rPr>
          <w:rStyle w:val="Strong"/>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B233E9">
        <w:rPr>
          <w:rStyle w:val="Strong"/>
        </w:rPr>
        <w:t>N6-2.4</w:t>
      </w:r>
    </w:p>
    <w:p w14:paraId="453B496A" w14:textId="77777777" w:rsidR="00111F3D" w:rsidRPr="00B233E9" w:rsidRDefault="00111F3D" w:rsidP="00111F3D">
      <w:pPr>
        <w:pStyle w:val="ListBullet"/>
        <w:rPr>
          <w:rStyle w:val="Strong"/>
        </w:rPr>
      </w:pPr>
      <w:r w:rsidRPr="00E40B42">
        <w:t>choose</w:t>
      </w:r>
      <w:r>
        <w:t>s</w:t>
      </w:r>
      <w:r w:rsidRPr="00E40B42">
        <w:t xml:space="preserve"> and </w:t>
      </w:r>
      <w:r>
        <w:t>applies</w:t>
      </w:r>
      <w:r w:rsidRPr="00E40B42">
        <w:t xml:space="preserve"> efficient strategies to </w:t>
      </w:r>
      <w:r>
        <w:t xml:space="preserve">analyse and </w:t>
      </w:r>
      <w:r w:rsidRPr="00E40B42">
        <w:t>solve everyday problems involving location, space</w:t>
      </w:r>
      <w:r>
        <w:t xml:space="preserve"> </w:t>
      </w:r>
      <w:r w:rsidRPr="00E40B42">
        <w:t>and design</w:t>
      </w:r>
      <w:r>
        <w:t xml:space="preserve"> </w:t>
      </w:r>
      <w:r w:rsidRPr="00B233E9">
        <w:rPr>
          <w:rStyle w:val="Strong"/>
        </w:rPr>
        <w:t>N6-2.5</w:t>
      </w:r>
    </w:p>
    <w:p w14:paraId="4DA7BEBD" w14:textId="77777777" w:rsidR="00111F3D" w:rsidRPr="00B233E9" w:rsidRDefault="00111F3D" w:rsidP="00111F3D">
      <w:pPr>
        <w:pStyle w:val="ListBullet"/>
        <w:rPr>
          <w:rStyle w:val="Strong"/>
        </w:rPr>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B233E9">
        <w:rPr>
          <w:rStyle w:val="Strong"/>
        </w:rPr>
        <w:t>N6-3.1</w:t>
      </w:r>
    </w:p>
    <w:p w14:paraId="68ADE149" w14:textId="24F3B424" w:rsidR="000A6715" w:rsidRPr="00530BD7" w:rsidRDefault="000A6715" w:rsidP="00EF2E4E">
      <w:pPr>
        <w:pStyle w:val="Heading2"/>
        <w:rPr>
          <w:szCs w:val="36"/>
        </w:rPr>
      </w:pPr>
      <w:r>
        <w:lastRenderedPageBreak/>
        <w:t>Content</w:t>
      </w:r>
    </w:p>
    <w:p w14:paraId="71A89E49" w14:textId="77777777" w:rsidR="000A6715" w:rsidRPr="00C13792" w:rsidRDefault="000A6715" w:rsidP="00EF2E4E">
      <w:pPr>
        <w:pStyle w:val="Heading3"/>
        <w:rPr>
          <w:rFonts w:eastAsiaTheme="majorEastAsia"/>
          <w:sz w:val="36"/>
        </w:rPr>
      </w:pPr>
      <w:r>
        <w:t>Formulas and equations</w:t>
      </w:r>
    </w:p>
    <w:p w14:paraId="6CCD3E85" w14:textId="77777777" w:rsidR="000A6715" w:rsidRDefault="000A6715" w:rsidP="00354CB4">
      <w:pPr>
        <w:pStyle w:val="ListBullet"/>
      </w:pPr>
      <w:r w:rsidRPr="00C13792">
        <w:t>Represent a word problem as a linear equation, solve the equation and interpret the solution in the context of the problem</w:t>
      </w:r>
    </w:p>
    <w:p w14:paraId="18E452A7" w14:textId="60718157" w:rsidR="000A6715" w:rsidRDefault="000A6715" w:rsidP="00EF2E4E">
      <w:pPr>
        <w:pStyle w:val="Heading3"/>
        <w:rPr>
          <w:lang w:eastAsia="en-AU"/>
        </w:rPr>
      </w:pPr>
      <w:r>
        <w:rPr>
          <w:lang w:eastAsia="en-AU"/>
        </w:rPr>
        <w:t>Earning money</w:t>
      </w:r>
    </w:p>
    <w:p w14:paraId="0A439E86" w14:textId="77777777" w:rsidR="000A6715" w:rsidRPr="00EF2E4E" w:rsidRDefault="000A6715" w:rsidP="00EF2E4E">
      <w:pPr>
        <w:rPr>
          <w:rStyle w:val="Strong"/>
        </w:rPr>
      </w:pPr>
      <w:r w:rsidRPr="00EF2E4E">
        <w:rPr>
          <w:rStyle w:val="Strong"/>
        </w:rPr>
        <w:t>Ways of earning</w:t>
      </w:r>
    </w:p>
    <w:p w14:paraId="5F252397" w14:textId="77777777" w:rsidR="000A6715" w:rsidRDefault="000A6715" w:rsidP="00354CB4">
      <w:pPr>
        <w:pStyle w:val="ListBullet"/>
        <w:rPr>
          <w:lang w:eastAsia="en-AU"/>
        </w:rPr>
      </w:pPr>
      <w:r w:rsidRPr="00C65541">
        <w:rPr>
          <w:lang w:eastAsia="en-AU"/>
        </w:rPr>
        <w:t>Solve problems involving wages, penalty rates for overtime, weekends and public holidays, given an hourly rate of pay</w:t>
      </w:r>
    </w:p>
    <w:p w14:paraId="64DB3FE6" w14:textId="1CF8C343" w:rsidR="005671EE" w:rsidRPr="00C65541" w:rsidRDefault="005671EE" w:rsidP="00354CB4">
      <w:pPr>
        <w:pStyle w:val="ListBullet"/>
        <w:rPr>
          <w:lang w:eastAsia="en-AU"/>
        </w:rPr>
      </w:pPr>
      <w:r w:rsidRPr="00C65541">
        <w:t>Use a spreadsheet to model an employee’s income including overtime, salary, bonuses, commission, piecework and royalties</w:t>
      </w:r>
    </w:p>
    <w:p w14:paraId="2B1D7D4B" w14:textId="6C39DC27" w:rsidR="00EE3475" w:rsidRDefault="000A6715" w:rsidP="000A6715">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r w:rsidRPr="00C12AC4">
          <w:rPr>
            <w:rStyle w:val="Hyperlink"/>
            <w:szCs w:val="22"/>
          </w:rPr>
          <w:t xml:space="preserve">Mathematics Standard </w:t>
        </w:r>
        <w:r w:rsidR="000A7136" w:rsidRPr="000A7136">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p>
    <w:p w14:paraId="585BB66C" w14:textId="1B783D3E" w:rsidR="00D242FC" w:rsidRDefault="000A7136" w:rsidP="000A7136">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D242FC" w:rsidRPr="004B2F2A">
        <w:t xml:space="preserve">: </w:t>
      </w:r>
      <w:r w:rsidR="009A2B90">
        <w:t>l</w:t>
      </w:r>
      <w:r w:rsidR="00D242FC" w:rsidRPr="004B2F2A">
        <w:t>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011"/>
        <w:gridCol w:w="3100"/>
        <w:gridCol w:w="4615"/>
      </w:tblGrid>
      <w:tr w:rsidR="006B1675" w14:paraId="5FCA5E43" w14:textId="77777777" w:rsidTr="00B156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1F6534" w14:textId="77777777" w:rsidR="006B1675" w:rsidRPr="009A2B90" w:rsidRDefault="006B1675" w:rsidP="00527273">
            <w:pPr>
              <w:spacing w:line="276" w:lineRule="auto"/>
              <w:rPr>
                <w:rStyle w:val="Strong"/>
                <w:b/>
                <w:bCs w:val="0"/>
              </w:rPr>
            </w:pPr>
            <w:r w:rsidRPr="009A2B90">
              <w:rPr>
                <w:rStyle w:val="Strong"/>
                <w:b/>
                <w:bCs w:val="0"/>
              </w:rPr>
              <w:t>Section</w:t>
            </w:r>
          </w:p>
        </w:tc>
        <w:tc>
          <w:tcPr>
            <w:tcW w:w="5011" w:type="dxa"/>
          </w:tcPr>
          <w:p w14:paraId="537A60D1" w14:textId="77777777" w:rsidR="006B1675" w:rsidRPr="009A2B90" w:rsidRDefault="006B1675" w:rsidP="00527273">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9A2B90">
              <w:rPr>
                <w:rStyle w:val="Strong"/>
                <w:b/>
                <w:bCs w:val="0"/>
              </w:rPr>
              <w:t>Summary of activity</w:t>
            </w:r>
          </w:p>
        </w:tc>
        <w:tc>
          <w:tcPr>
            <w:tcW w:w="3100" w:type="dxa"/>
          </w:tcPr>
          <w:p w14:paraId="18E12578" w14:textId="1CC6C22E" w:rsidR="006B1675" w:rsidRPr="009A2B90" w:rsidRDefault="006B1675" w:rsidP="00527273">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9A2B90">
              <w:rPr>
                <w:rStyle w:val="Strong"/>
                <w:b/>
                <w:bCs w:val="0"/>
              </w:rPr>
              <w:t>Teaching strateg</w:t>
            </w:r>
            <w:r w:rsidR="00C91B58">
              <w:rPr>
                <w:rStyle w:val="Strong"/>
                <w:b/>
                <w:bCs w:val="0"/>
              </w:rPr>
              <w:t>ies</w:t>
            </w:r>
          </w:p>
        </w:tc>
        <w:tc>
          <w:tcPr>
            <w:tcW w:w="4615" w:type="dxa"/>
          </w:tcPr>
          <w:p w14:paraId="10672385" w14:textId="77777777" w:rsidR="006B1675" w:rsidRPr="009A2B90" w:rsidRDefault="006B1675" w:rsidP="00527273">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9A2B90">
              <w:rPr>
                <w:rStyle w:val="Strong"/>
                <w:b/>
                <w:bCs w:val="0"/>
              </w:rPr>
              <w:t>Teaching points</w:t>
            </w:r>
          </w:p>
        </w:tc>
      </w:tr>
      <w:tr w:rsidR="00064A57" w14:paraId="1CD3BDC0" w14:textId="77777777" w:rsidTr="00B15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661661" w14:textId="38C4D871" w:rsidR="00064A57" w:rsidRPr="009A2B90" w:rsidRDefault="00064A57" w:rsidP="00527273">
            <w:pPr>
              <w:spacing w:after="0" w:line="276" w:lineRule="auto"/>
              <w:rPr>
                <w:rStyle w:val="Strong"/>
                <w:b/>
                <w:bCs w:val="0"/>
              </w:rPr>
            </w:pPr>
            <w:r w:rsidRPr="009A2B90">
              <w:rPr>
                <w:rStyle w:val="Strong"/>
                <w:b/>
                <w:bCs w:val="0"/>
              </w:rPr>
              <w:t>Retrieval practice</w:t>
            </w:r>
          </w:p>
        </w:tc>
        <w:tc>
          <w:tcPr>
            <w:tcW w:w="5011" w:type="dxa"/>
          </w:tcPr>
          <w:p w14:paraId="14754834" w14:textId="27F1007E" w:rsidR="00064A57" w:rsidRDefault="00F60FC0" w:rsidP="00527273">
            <w:pPr>
              <w:spacing w:after="0" w:line="276" w:lineRule="auto"/>
              <w:cnfStyle w:val="000000100000" w:firstRow="0" w:lastRow="0" w:firstColumn="0" w:lastColumn="0" w:oddVBand="0" w:evenVBand="0" w:oddHBand="1" w:evenHBand="0" w:firstRowFirstColumn="0" w:firstRowLastColumn="0" w:lastRowFirstColumn="0" w:lastRowLastColumn="0"/>
            </w:pPr>
            <w:r>
              <w:t>Use slide</w:t>
            </w:r>
            <w:r w:rsidR="0047200F">
              <w:t>s</w:t>
            </w:r>
            <w:r>
              <w:t xml:space="preserve"> 4</w:t>
            </w:r>
            <w:r w:rsidR="000A2955">
              <w:t xml:space="preserve">–7 of the PowerPoint </w:t>
            </w:r>
            <w:r w:rsidR="00010648" w:rsidRPr="00010648">
              <w:rPr>
                <w:i/>
                <w:iCs/>
              </w:rPr>
              <w:t>Penalty rates</w:t>
            </w:r>
            <w:r w:rsidR="00010648">
              <w:rPr>
                <w:i/>
                <w:iCs/>
              </w:rPr>
              <w:t xml:space="preserve"> </w:t>
            </w:r>
            <w:r w:rsidR="000A2955">
              <w:t xml:space="preserve">for students to </w:t>
            </w:r>
            <w:r w:rsidR="009E6B97">
              <w:t>review their skills in solving one</w:t>
            </w:r>
            <w:r w:rsidR="00C83D0D">
              <w:t>-</w:t>
            </w:r>
            <w:r w:rsidR="009E6B97">
              <w:t>step equations</w:t>
            </w:r>
            <w:r w:rsidR="00C83D0D">
              <w:t>, through visual representations and bar models.</w:t>
            </w:r>
          </w:p>
        </w:tc>
        <w:tc>
          <w:tcPr>
            <w:tcW w:w="3100" w:type="dxa"/>
          </w:tcPr>
          <w:p w14:paraId="725FB8DF" w14:textId="5E06FCFF" w:rsidR="00064A57" w:rsidRDefault="00E41ED5" w:rsidP="00527273">
            <w:pPr>
              <w:spacing w:after="0" w:line="276" w:lineRule="auto"/>
              <w:cnfStyle w:val="000000100000" w:firstRow="0" w:lastRow="0" w:firstColumn="0" w:lastColumn="0" w:oddVBand="0" w:evenVBand="0" w:oddHBand="1" w:evenHBand="0" w:firstRowFirstColumn="0" w:firstRowLastColumn="0" w:lastRowFirstColumn="0" w:lastRowLastColumn="0"/>
            </w:pPr>
            <w:r>
              <w:t>Mini whiteboards</w:t>
            </w:r>
          </w:p>
        </w:tc>
        <w:tc>
          <w:tcPr>
            <w:tcW w:w="4615" w:type="dxa"/>
          </w:tcPr>
          <w:p w14:paraId="5D4435E0" w14:textId="724808AA" w:rsidR="00064A57" w:rsidRDefault="00310CC0" w:rsidP="00527273">
            <w:pPr>
              <w:spacing w:after="0" w:line="276" w:lineRule="auto"/>
              <w:cnfStyle w:val="000000100000" w:firstRow="0" w:lastRow="0" w:firstColumn="0" w:lastColumn="0" w:oddVBand="0" w:evenVBand="0" w:oddHBand="1" w:evenHBand="0" w:firstRowFirstColumn="0" w:firstRowLastColumn="0" w:lastRowFirstColumn="0" w:lastRowLastColumn="0"/>
            </w:pPr>
            <w:r>
              <w:t xml:space="preserve">This activity aims to </w:t>
            </w:r>
            <w:r w:rsidR="00AE65F1">
              <w:t xml:space="preserve">provide students with an opportunity to recall </w:t>
            </w:r>
            <w:r w:rsidR="001B6763">
              <w:t xml:space="preserve">and consolidate solving one-step equations in preparation for </w:t>
            </w:r>
            <w:r w:rsidR="00D24F7A">
              <w:t>solving problems involving penalty rates.</w:t>
            </w:r>
          </w:p>
        </w:tc>
      </w:tr>
      <w:tr w:rsidR="006B1675" w14:paraId="73BACF7D" w14:textId="77777777" w:rsidTr="00B156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8F0BF9" w14:textId="77777777" w:rsidR="006B1675" w:rsidRPr="009A2B90" w:rsidRDefault="006B1675" w:rsidP="00527273">
            <w:pPr>
              <w:spacing w:after="0" w:line="276" w:lineRule="auto"/>
              <w:rPr>
                <w:rStyle w:val="Strong"/>
                <w:b/>
                <w:bCs w:val="0"/>
              </w:rPr>
            </w:pPr>
            <w:r w:rsidRPr="009A2B90">
              <w:rPr>
                <w:rStyle w:val="Strong"/>
                <w:b/>
                <w:bCs w:val="0"/>
              </w:rPr>
              <w:t>Activating prior knowledge</w:t>
            </w:r>
          </w:p>
        </w:tc>
        <w:tc>
          <w:tcPr>
            <w:tcW w:w="5011" w:type="dxa"/>
          </w:tcPr>
          <w:p w14:paraId="17CB5548" w14:textId="004CD83B" w:rsidR="006B1675" w:rsidRDefault="001A6146" w:rsidP="00527273">
            <w:pPr>
              <w:spacing w:after="0" w:line="276" w:lineRule="auto"/>
              <w:cnfStyle w:val="000000010000" w:firstRow="0" w:lastRow="0" w:firstColumn="0" w:lastColumn="0" w:oddVBand="0" w:evenVBand="0" w:oddHBand="0" w:evenHBand="1" w:firstRowFirstColumn="0" w:firstRowLastColumn="0" w:lastRowFirstColumn="0" w:lastRowLastColumn="0"/>
            </w:pPr>
            <w:r>
              <w:t>C</w:t>
            </w:r>
            <w:r w:rsidR="006B1C72">
              <w:t>onduct a</w:t>
            </w:r>
            <w:r w:rsidR="00282B1D">
              <w:t xml:space="preserve"> class discussion</w:t>
            </w:r>
            <w:r w:rsidR="006B1C72">
              <w:t xml:space="preserve"> on</w:t>
            </w:r>
            <w:r w:rsidR="00282B1D">
              <w:t xml:space="preserve"> penalty rates</w:t>
            </w:r>
            <w:r w:rsidR="0047441F">
              <w:t xml:space="preserve"> and </w:t>
            </w:r>
            <w:r w:rsidR="00EE60AF">
              <w:t xml:space="preserve">have </w:t>
            </w:r>
            <w:r w:rsidR="006B1675">
              <w:t>students complete a card matching activity</w:t>
            </w:r>
            <w:r>
              <w:t xml:space="preserve"> using </w:t>
            </w:r>
            <w:hyperlink w:anchor="_Appendix_A" w:history="1">
              <w:r w:rsidRPr="00912D7B">
                <w:rPr>
                  <w:rStyle w:val="Hyperlink"/>
                  <w:szCs w:val="24"/>
                </w:rPr>
                <w:t xml:space="preserve">Appendix </w:t>
              </w:r>
              <w:r w:rsidRPr="00912D7B">
                <w:rPr>
                  <w:rStyle w:val="Hyperlink"/>
                </w:rPr>
                <w:t>A</w:t>
              </w:r>
            </w:hyperlink>
            <w:r w:rsidR="006B1675">
              <w:t xml:space="preserve">. </w:t>
            </w:r>
            <w:r w:rsidR="00BA1331">
              <w:t>Slide</w:t>
            </w:r>
            <w:r w:rsidR="00536F41">
              <w:t xml:space="preserve"> </w:t>
            </w:r>
            <w:r w:rsidR="00D666C4">
              <w:t xml:space="preserve">9 </w:t>
            </w:r>
            <w:r w:rsidR="00536F41">
              <w:t>has the solution for the activity.</w:t>
            </w:r>
          </w:p>
        </w:tc>
        <w:tc>
          <w:tcPr>
            <w:tcW w:w="3100" w:type="dxa"/>
          </w:tcPr>
          <w:p w14:paraId="6E736677" w14:textId="77777777" w:rsidR="00D67D79" w:rsidRDefault="000A481F" w:rsidP="00527273">
            <w:pPr>
              <w:spacing w:after="0" w:line="276" w:lineRule="auto"/>
              <w:cnfStyle w:val="000000010000" w:firstRow="0" w:lastRow="0" w:firstColumn="0" w:lastColumn="0" w:oddVBand="0" w:evenVBand="0" w:oddHBand="0" w:evenHBand="1" w:firstRowFirstColumn="0" w:firstRowLastColumn="0" w:lastRowFirstColumn="0" w:lastRowLastColumn="0"/>
            </w:pPr>
            <w:r>
              <w:t>Think-</w:t>
            </w:r>
            <w:r w:rsidR="006273C8">
              <w:t>P</w:t>
            </w:r>
            <w:r>
              <w:t>air-</w:t>
            </w:r>
            <w:r w:rsidR="006273C8">
              <w:t>S</w:t>
            </w:r>
            <w:r>
              <w:t>hare</w:t>
            </w:r>
          </w:p>
          <w:p w14:paraId="2903A31C" w14:textId="35B422BA" w:rsidR="00C672AA" w:rsidRDefault="00D67D79" w:rsidP="009A2B90">
            <w:pPr>
              <w:spacing w:after="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615" w:type="dxa"/>
          </w:tcPr>
          <w:p w14:paraId="0B95250B" w14:textId="641D9EFA" w:rsidR="006B1675" w:rsidRDefault="006B1675" w:rsidP="00527273">
            <w:pPr>
              <w:spacing w:after="0" w:line="276" w:lineRule="auto"/>
              <w:cnfStyle w:val="000000010000" w:firstRow="0" w:lastRow="0" w:firstColumn="0" w:lastColumn="0" w:oddVBand="0" w:evenVBand="0" w:oddHBand="0" w:evenHBand="1" w:firstRowFirstColumn="0" w:firstRowLastColumn="0" w:lastRowFirstColumn="0" w:lastRowLastColumn="0"/>
            </w:pPr>
            <w:r>
              <w:t>Student should recall the terms regarding penalty rates from Stage 5. The discussion provides students with an opportunity to</w:t>
            </w:r>
            <w:r w:rsidR="00AD28F7">
              <w:t xml:space="preserve"> consider why a company may offer penalty rates and overtime</w:t>
            </w:r>
            <w:r w:rsidR="00E41ED5">
              <w:t>.</w:t>
            </w:r>
          </w:p>
        </w:tc>
      </w:tr>
      <w:tr w:rsidR="006B1675" w14:paraId="3B222713" w14:textId="77777777" w:rsidTr="00B15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B6ECF6" w14:textId="77777777" w:rsidR="006B1675" w:rsidRPr="009A2B90" w:rsidRDefault="006B1675" w:rsidP="00527273">
            <w:pPr>
              <w:spacing w:after="0" w:line="276" w:lineRule="auto"/>
              <w:rPr>
                <w:rStyle w:val="Strong"/>
                <w:b/>
                <w:bCs w:val="0"/>
              </w:rPr>
            </w:pPr>
            <w:r w:rsidRPr="009A2B90">
              <w:rPr>
                <w:rStyle w:val="Strong"/>
                <w:b/>
                <w:bCs w:val="0"/>
              </w:rPr>
              <w:t>Connecting learning</w:t>
            </w:r>
          </w:p>
        </w:tc>
        <w:tc>
          <w:tcPr>
            <w:tcW w:w="5011" w:type="dxa"/>
          </w:tcPr>
          <w:p w14:paraId="64AD91A0" w14:textId="59662652" w:rsidR="006B1675" w:rsidRDefault="00F6656B" w:rsidP="00527273">
            <w:pPr>
              <w:spacing w:after="0" w:line="276"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B" w:history="1">
              <w:r w:rsidRPr="003C3092">
                <w:rPr>
                  <w:rStyle w:val="Hyperlink"/>
                  <w:szCs w:val="24"/>
                </w:rPr>
                <w:t>Appendix B</w:t>
              </w:r>
            </w:hyperlink>
            <w:r w:rsidR="0009447B">
              <w:t xml:space="preserve"> to consolidate their skills in calculating penalty rates. </w:t>
            </w:r>
            <w:r w:rsidR="00F3260B">
              <w:t xml:space="preserve">From this, the spreadsheet file </w:t>
            </w:r>
            <w:r w:rsidR="00F3260B" w:rsidRPr="00C26BF4">
              <w:rPr>
                <w:rStyle w:val="Emphasis"/>
              </w:rPr>
              <w:t>Penalty</w:t>
            </w:r>
            <w:r w:rsidR="00F3260B">
              <w:rPr>
                <w:i/>
                <w:iCs/>
              </w:rPr>
              <w:t xml:space="preserve"> </w:t>
            </w:r>
            <w:r w:rsidR="00F3260B" w:rsidRPr="00B15687">
              <w:rPr>
                <w:rStyle w:val="Emphasis"/>
              </w:rPr>
              <w:t>rates</w:t>
            </w:r>
            <w:r w:rsidR="00F3260B">
              <w:t xml:space="preserve"> is </w:t>
            </w:r>
            <w:r w:rsidR="0087634F">
              <w:t xml:space="preserve">to be accessed by </w:t>
            </w:r>
            <w:r w:rsidR="00FB5BD6">
              <w:t>students and</w:t>
            </w:r>
            <w:r w:rsidR="00F3260B">
              <w:t xml:space="preserve"> </w:t>
            </w:r>
            <w:r w:rsidR="0087634F">
              <w:t>used to c</w:t>
            </w:r>
            <w:r w:rsidR="00FD7E77">
              <w:t>omplete calculations</w:t>
            </w:r>
            <w:r w:rsidR="00143BFF">
              <w:t xml:space="preserve"> and justify reasoning.</w:t>
            </w:r>
          </w:p>
        </w:tc>
        <w:tc>
          <w:tcPr>
            <w:tcW w:w="3100" w:type="dxa"/>
          </w:tcPr>
          <w:p w14:paraId="05F1C104" w14:textId="55CCD9DE" w:rsidR="00E06ECF" w:rsidRDefault="00E06ECF" w:rsidP="00527273">
            <w:pPr>
              <w:spacing w:after="0" w:line="276" w:lineRule="auto"/>
              <w:cnfStyle w:val="000000100000" w:firstRow="0" w:lastRow="0" w:firstColumn="0" w:lastColumn="0" w:oddVBand="0" w:evenVBand="0" w:oddHBand="1" w:evenHBand="0" w:firstRowFirstColumn="0" w:firstRowLastColumn="0" w:lastRowFirstColumn="0" w:lastRowLastColumn="0"/>
            </w:pPr>
            <w:r>
              <w:t>Faded example</w:t>
            </w:r>
            <w:r w:rsidR="00010648">
              <w:t>s</w:t>
            </w:r>
          </w:p>
          <w:p w14:paraId="17821FA7" w14:textId="7AE9396B" w:rsidR="006B1675" w:rsidRDefault="00AF02F4" w:rsidP="002C71BC">
            <w:pPr>
              <w:spacing w:after="0" w:line="276" w:lineRule="auto"/>
              <w:cnfStyle w:val="000000100000" w:firstRow="0" w:lastRow="0" w:firstColumn="0" w:lastColumn="0" w:oddVBand="0" w:evenVBand="0" w:oddHBand="1" w:evenHBand="0" w:firstRowFirstColumn="0" w:firstRowLastColumn="0" w:lastRowFirstColumn="0" w:lastRowLastColumn="0"/>
            </w:pPr>
            <w:r>
              <w:t>Pose-Pause-Pouce-Bounce</w:t>
            </w:r>
          </w:p>
        </w:tc>
        <w:tc>
          <w:tcPr>
            <w:tcW w:w="4615" w:type="dxa"/>
          </w:tcPr>
          <w:p w14:paraId="76050F20" w14:textId="5CD917F9" w:rsidR="006B1675" w:rsidRDefault="00CE0B0E" w:rsidP="00527273">
            <w:pPr>
              <w:spacing w:after="0" w:line="276" w:lineRule="auto"/>
              <w:cnfStyle w:val="000000100000" w:firstRow="0" w:lastRow="0" w:firstColumn="0" w:lastColumn="0" w:oddVBand="0" w:evenVBand="0" w:oddHBand="1" w:evenHBand="0" w:firstRowFirstColumn="0" w:firstRowLastColumn="0" w:lastRowFirstColumn="0" w:lastRowLastColumn="0"/>
            </w:pPr>
            <w:r>
              <w:t xml:space="preserve">This activity aims to consolidate </w:t>
            </w:r>
            <w:r w:rsidR="00351A26">
              <w:t xml:space="preserve">students’ skills in calculations with penalty rates </w:t>
            </w:r>
            <w:r w:rsidR="00C26BF4">
              <w:t xml:space="preserve">and </w:t>
            </w:r>
            <w:r w:rsidR="00EA6859">
              <w:t xml:space="preserve">provides an opportunity to develop their spreadsheet calculation skills and </w:t>
            </w:r>
            <w:r w:rsidR="001D64A6">
              <w:t>mathematical communication.</w:t>
            </w:r>
          </w:p>
        </w:tc>
      </w:tr>
      <w:tr w:rsidR="006B1675" w14:paraId="25B0C15E" w14:textId="77777777" w:rsidTr="00B156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41E5D6" w14:textId="77777777" w:rsidR="006B1675" w:rsidRPr="009A2B90" w:rsidRDefault="006B1675" w:rsidP="00527273">
            <w:pPr>
              <w:spacing w:after="0" w:line="276" w:lineRule="auto"/>
              <w:rPr>
                <w:rStyle w:val="Strong"/>
                <w:b/>
                <w:bCs w:val="0"/>
              </w:rPr>
            </w:pPr>
            <w:r w:rsidRPr="009A2B90">
              <w:rPr>
                <w:rStyle w:val="Strong"/>
                <w:b/>
                <w:bCs w:val="0"/>
              </w:rPr>
              <w:t>Releasing responsibility</w:t>
            </w:r>
          </w:p>
        </w:tc>
        <w:tc>
          <w:tcPr>
            <w:tcW w:w="5011" w:type="dxa"/>
          </w:tcPr>
          <w:p w14:paraId="031B05BB" w14:textId="291E95C2" w:rsidR="006B1675" w:rsidRDefault="006B1675" w:rsidP="00527273">
            <w:pPr>
              <w:spacing w:after="0" w:line="276" w:lineRule="auto"/>
              <w:cnfStyle w:val="000000010000" w:firstRow="0" w:lastRow="0" w:firstColumn="0" w:lastColumn="0" w:oddVBand="0" w:evenVBand="0" w:oddHBand="0" w:evenHBand="1" w:firstRowFirstColumn="0" w:firstRowLastColumn="0" w:lastRowFirstColumn="0" w:lastRowLastColumn="0"/>
            </w:pPr>
            <w:r>
              <w:t xml:space="preserve">Slide </w:t>
            </w:r>
            <w:r w:rsidR="007412E5">
              <w:t xml:space="preserve">11 </w:t>
            </w:r>
            <w:r>
              <w:t>requires students to work backwards to determine an hourly rate</w:t>
            </w:r>
            <w:r w:rsidR="00D32838">
              <w:t xml:space="preserve"> with slide</w:t>
            </w:r>
            <w:r w:rsidR="0033668C">
              <w:t xml:space="preserve"> 15 </w:t>
            </w:r>
            <w:r w:rsidR="00D32838">
              <w:t xml:space="preserve">providing </w:t>
            </w:r>
            <w:r w:rsidR="0033668C">
              <w:t xml:space="preserve">prompts and the solution. </w:t>
            </w:r>
            <w:r>
              <w:t xml:space="preserve">Following this, students complete a </w:t>
            </w:r>
            <w:r w:rsidR="00DD2147">
              <w:t>multiple-choice</w:t>
            </w:r>
            <w:r w:rsidR="00EA2C44">
              <w:t xml:space="preserve"> task</w:t>
            </w:r>
            <w:r>
              <w:t xml:space="preserve"> in </w:t>
            </w:r>
            <w:hyperlink w:anchor="_Appendix_D_1" w:history="1">
              <w:r w:rsidR="007E70FA">
                <w:rPr>
                  <w:rStyle w:val="Hyperlink"/>
                  <w:szCs w:val="24"/>
                </w:rPr>
                <w:t>Appendix D</w:t>
              </w:r>
            </w:hyperlink>
            <w:r w:rsidR="009864E3">
              <w:t xml:space="preserve"> and discuss advice for misconceptions</w:t>
            </w:r>
            <w:r>
              <w:t xml:space="preserve"> then apply their knowledge to </w:t>
            </w:r>
            <w:r w:rsidR="00F27BB2">
              <w:t>an</w:t>
            </w:r>
            <w:r>
              <w:t xml:space="preserve"> HSC-style question on </w:t>
            </w:r>
            <w:r w:rsidR="00420985">
              <w:t>s</w:t>
            </w:r>
            <w:r>
              <w:t xml:space="preserve">lide </w:t>
            </w:r>
            <w:r w:rsidR="00A84F92">
              <w:t>13</w:t>
            </w:r>
            <w:r>
              <w:t xml:space="preserve">. </w:t>
            </w:r>
            <w:r w:rsidR="003B78B0">
              <w:t xml:space="preserve">Use slide </w:t>
            </w:r>
            <w:r w:rsidR="00A84F92">
              <w:t xml:space="preserve">14 </w:t>
            </w:r>
            <w:r w:rsidR="003B78B0">
              <w:t>for the solution.</w:t>
            </w:r>
          </w:p>
        </w:tc>
        <w:tc>
          <w:tcPr>
            <w:tcW w:w="3100" w:type="dxa"/>
          </w:tcPr>
          <w:p w14:paraId="52A0EF95" w14:textId="0057A163" w:rsidR="007E70FA" w:rsidRDefault="00A22212" w:rsidP="00527273">
            <w:pPr>
              <w:spacing w:after="0" w:line="276" w:lineRule="auto"/>
              <w:cnfStyle w:val="000000010000" w:firstRow="0" w:lastRow="0" w:firstColumn="0" w:lastColumn="0" w:oddVBand="0" w:evenVBand="0" w:oddHBand="0" w:evenHBand="1" w:firstRowFirstColumn="0" w:firstRowLastColumn="0" w:lastRowFirstColumn="0" w:lastRowLastColumn="0"/>
            </w:pPr>
            <w:r>
              <w:t>Think-Pair-Share</w:t>
            </w:r>
          </w:p>
          <w:p w14:paraId="05C5174D" w14:textId="798085FB" w:rsidR="00475078" w:rsidRDefault="00475078" w:rsidP="00527273">
            <w:pPr>
              <w:spacing w:after="0" w:line="276" w:lineRule="auto"/>
              <w:cnfStyle w:val="000000010000" w:firstRow="0" w:lastRow="0" w:firstColumn="0" w:lastColumn="0" w:oddVBand="0" w:evenVBand="0" w:oddHBand="0" w:evenHBand="1" w:firstRowFirstColumn="0" w:firstRowLastColumn="0" w:lastRowFirstColumn="0" w:lastRowLastColumn="0"/>
            </w:pPr>
            <w:r>
              <w:t>Mini whiteboards</w:t>
            </w:r>
          </w:p>
          <w:p w14:paraId="7D3D91DC" w14:textId="77777777" w:rsidR="00475078" w:rsidRDefault="00475078" w:rsidP="00527273">
            <w:pPr>
              <w:spacing w:after="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65541CEA" w14:textId="70E63E67" w:rsidR="006B1675" w:rsidRDefault="008C1EEB" w:rsidP="00527273">
            <w:pPr>
              <w:spacing w:after="0" w:line="276" w:lineRule="auto"/>
              <w:cnfStyle w:val="000000010000" w:firstRow="0" w:lastRow="0" w:firstColumn="0" w:lastColumn="0" w:oddVBand="0" w:evenVBand="0" w:oddHBand="0" w:evenHBand="1" w:firstRowFirstColumn="0" w:firstRowLastColumn="0" w:lastRowFirstColumn="0" w:lastRowLastColumn="0"/>
            </w:pPr>
            <w:r>
              <w:t xml:space="preserve">Notes to </w:t>
            </w:r>
            <w:r w:rsidR="00FE7088">
              <w:t xml:space="preserve">future </w:t>
            </w:r>
            <w:r>
              <w:t>forgetful sel</w:t>
            </w:r>
            <w:r w:rsidR="00FE7088">
              <w:t>ves</w:t>
            </w:r>
          </w:p>
        </w:tc>
        <w:tc>
          <w:tcPr>
            <w:tcW w:w="4615" w:type="dxa"/>
          </w:tcPr>
          <w:p w14:paraId="66E621EF" w14:textId="6DB17538" w:rsidR="006B1675" w:rsidRDefault="006B1675" w:rsidP="00527273">
            <w:pPr>
              <w:spacing w:after="0" w:line="276" w:lineRule="auto"/>
              <w:cnfStyle w:val="000000010000" w:firstRow="0" w:lastRow="0" w:firstColumn="0" w:lastColumn="0" w:oddVBand="0" w:evenVBand="0" w:oddHBand="0" w:evenHBand="1" w:firstRowFirstColumn="0" w:firstRowLastColumn="0" w:lastRowFirstColumn="0" w:lastRowLastColumn="0"/>
            </w:pPr>
            <w:r w:rsidRPr="00D17876">
              <w:t>This section allows students to apply their knowledge and problem-solving skills by calculating an hourly rate and solving HSC-style question</w:t>
            </w:r>
            <w:r w:rsidR="004C76C6">
              <w:t>s</w:t>
            </w:r>
            <w:r w:rsidRPr="00D17876">
              <w:t>.</w:t>
            </w:r>
            <w:r w:rsidR="00297B3D">
              <w:t xml:space="preserve"> Students also consider the common misconceptions to these types of problems.</w:t>
            </w:r>
          </w:p>
        </w:tc>
      </w:tr>
      <w:tr w:rsidR="006B1675" w14:paraId="1D97AA4D" w14:textId="77777777" w:rsidTr="00B15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F6EA13" w14:textId="77777777" w:rsidR="006B1675" w:rsidRPr="009A2B90" w:rsidRDefault="006B1675" w:rsidP="00527273">
            <w:pPr>
              <w:spacing w:after="0" w:line="276" w:lineRule="auto"/>
              <w:rPr>
                <w:rStyle w:val="Strong"/>
                <w:b/>
                <w:bCs w:val="0"/>
              </w:rPr>
            </w:pPr>
            <w:r w:rsidRPr="009A2B90">
              <w:rPr>
                <w:rStyle w:val="Strong"/>
                <w:b/>
                <w:bCs w:val="0"/>
              </w:rPr>
              <w:t>Independent practice</w:t>
            </w:r>
          </w:p>
        </w:tc>
        <w:tc>
          <w:tcPr>
            <w:tcW w:w="5011" w:type="dxa"/>
          </w:tcPr>
          <w:p w14:paraId="037E93DA" w14:textId="10B2D4E2" w:rsidR="006B1675" w:rsidRDefault="006B1675" w:rsidP="00527273">
            <w:pPr>
              <w:spacing w:after="0" w:line="276"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E" w:history="1">
              <w:r w:rsidR="00297B3D">
                <w:rPr>
                  <w:rStyle w:val="Hyperlink"/>
                  <w:szCs w:val="24"/>
                </w:rPr>
                <w:t>Appendix E</w:t>
              </w:r>
            </w:hyperlink>
            <w:r>
              <w:t xml:space="preserve"> which has them comparing different employment opportunities. Students then justify their choice of employment</w:t>
            </w:r>
            <w:r w:rsidR="00DD2147">
              <w:t>.</w:t>
            </w:r>
          </w:p>
        </w:tc>
        <w:tc>
          <w:tcPr>
            <w:tcW w:w="3100" w:type="dxa"/>
          </w:tcPr>
          <w:p w14:paraId="29FAC779" w14:textId="0E041D45" w:rsidR="006B1675" w:rsidRDefault="003F5D3C" w:rsidP="00527273">
            <w:pPr>
              <w:spacing w:after="0" w:line="276" w:lineRule="auto"/>
              <w:cnfStyle w:val="000000100000" w:firstRow="0" w:lastRow="0" w:firstColumn="0" w:lastColumn="0" w:oddVBand="0" w:evenVBand="0" w:oddHBand="1" w:evenHBand="0" w:firstRowFirstColumn="0" w:firstRowLastColumn="0" w:lastRowFirstColumn="0" w:lastRowLastColumn="0"/>
            </w:pPr>
            <w:r>
              <w:t>Visibly random groups</w:t>
            </w:r>
            <w:r w:rsidR="005615F4">
              <w:t xml:space="preserve"> of 3</w:t>
            </w:r>
          </w:p>
        </w:tc>
        <w:tc>
          <w:tcPr>
            <w:tcW w:w="4615" w:type="dxa"/>
          </w:tcPr>
          <w:p w14:paraId="14C3260E" w14:textId="77777777" w:rsidR="006B1675" w:rsidRDefault="006B1675" w:rsidP="00527273">
            <w:pPr>
              <w:spacing w:after="0" w:line="276" w:lineRule="auto"/>
              <w:cnfStyle w:val="000000100000" w:firstRow="0" w:lastRow="0" w:firstColumn="0" w:lastColumn="0" w:oddVBand="0" w:evenVBand="0" w:oddHBand="1" w:evenHBand="0" w:firstRowFirstColumn="0" w:firstRowLastColumn="0" w:lastRowFirstColumn="0" w:lastRowLastColumn="0"/>
            </w:pPr>
            <w:r w:rsidRPr="00D05823">
              <w:t>Students apply their learning while considering factors that may limit choosing penalty rate work.</w:t>
            </w:r>
          </w:p>
        </w:tc>
      </w:tr>
    </w:tbl>
    <w:p w14:paraId="4432ACB1" w14:textId="77777777" w:rsidR="006B1675" w:rsidRPr="00D56D4A" w:rsidRDefault="006B1675" w:rsidP="00354CB4">
      <w:pPr>
        <w:pStyle w:val="ListBullet"/>
        <w:numPr>
          <w:ilvl w:val="0"/>
          <w:numId w:val="0"/>
        </w:numPr>
        <w:sectPr w:rsidR="006B1675" w:rsidRPr="00D56D4A" w:rsidSect="000A6715">
          <w:pgSz w:w="16840" w:h="11900" w:orient="landscape"/>
          <w:pgMar w:top="1134" w:right="1134" w:bottom="1134" w:left="1134" w:header="709" w:footer="709" w:gutter="0"/>
          <w:cols w:space="708"/>
          <w:docGrid w:linePitch="360"/>
        </w:sectPr>
      </w:pPr>
    </w:p>
    <w:p w14:paraId="73435BE4" w14:textId="37C5D904" w:rsidR="00A51D10" w:rsidRDefault="00A51D10" w:rsidP="00F51228">
      <w:pPr>
        <w:pStyle w:val="Heading2"/>
      </w:pPr>
      <w:r>
        <w:lastRenderedPageBreak/>
        <w:t>Activity structure</w:t>
      </w:r>
    </w:p>
    <w:p w14:paraId="34A3E694" w14:textId="236B5CC0" w:rsidR="00F40DC4" w:rsidRPr="003C2AC4" w:rsidRDefault="00F40DC4" w:rsidP="00F51228">
      <w:pPr>
        <w:pStyle w:val="FeatureBox2"/>
      </w:pPr>
      <w:r>
        <w:t xml:space="preserve">Please use the </w:t>
      </w:r>
      <w:r w:rsidRPr="00F51228">
        <w:t>associated</w:t>
      </w:r>
      <w:r>
        <w:t xml:space="preserve"> PowerPoint </w:t>
      </w:r>
      <w:r w:rsidR="006A6EED" w:rsidRPr="00F51228">
        <w:rPr>
          <w:rStyle w:val="Emphasis"/>
        </w:rPr>
        <w:t>Penalty rates</w:t>
      </w:r>
      <w:r>
        <w:t xml:space="preserve"> to display images in this lesson.</w:t>
      </w:r>
    </w:p>
    <w:p w14:paraId="10EAE62C" w14:textId="60A3B480" w:rsidR="009D70B8" w:rsidRDefault="009D70B8" w:rsidP="00F51228">
      <w:pPr>
        <w:pStyle w:val="Heading3"/>
      </w:pPr>
      <w:r w:rsidRPr="00F51228">
        <w:t>Retrieval</w:t>
      </w:r>
      <w:r>
        <w:t xml:space="preserve"> practice</w:t>
      </w:r>
    </w:p>
    <w:p w14:paraId="6C8B6413" w14:textId="49CA21E6" w:rsidR="003276E6" w:rsidRDefault="009D70B8" w:rsidP="007D64E4">
      <w:pPr>
        <w:pStyle w:val="ListNumber"/>
      </w:pPr>
      <w:r w:rsidRPr="007D64E4">
        <w:t>Display</w:t>
      </w:r>
      <w:r>
        <w:t xml:space="preserve"> slide </w:t>
      </w:r>
      <w:r w:rsidR="00D245BD">
        <w:t>4</w:t>
      </w:r>
      <w:r>
        <w:t xml:space="preserve"> </w:t>
      </w:r>
      <w:r w:rsidR="007D64E4">
        <w:t xml:space="preserve">of the PowerPoint </w:t>
      </w:r>
      <w:r>
        <w:t xml:space="preserve">and have students attempt </w:t>
      </w:r>
      <w:r w:rsidR="003276E6">
        <w:t xml:space="preserve">the questions </w:t>
      </w:r>
      <w:r>
        <w:t>on mini whiteboards</w:t>
      </w:r>
      <w:r w:rsidR="00486706">
        <w:t xml:space="preserve"> </w:t>
      </w:r>
      <w:r w:rsidR="00486706" w:rsidRPr="00486706">
        <w:t>(</w:t>
      </w:r>
      <w:hyperlink r:id="rId13" w:tgtFrame="_blank" w:history="1">
        <w:r w:rsidR="00486706" w:rsidRPr="00486706">
          <w:rPr>
            <w:rStyle w:val="Hyperlink"/>
          </w:rPr>
          <w:t>bit.ly/</w:t>
        </w:r>
        <w:proofErr w:type="spellStart"/>
        <w:r w:rsidR="00486706" w:rsidRPr="00486706">
          <w:rPr>
            <w:rStyle w:val="Hyperlink"/>
          </w:rPr>
          <w:t>miniwhiteboards</w:t>
        </w:r>
        <w:proofErr w:type="spellEnd"/>
      </w:hyperlink>
      <w:r w:rsidR="00486706" w:rsidRPr="00486706">
        <w:t>)</w:t>
      </w:r>
      <w:r w:rsidR="003276E6">
        <w:t xml:space="preserve"> or in their books</w:t>
      </w:r>
      <w:r>
        <w:t>.</w:t>
      </w:r>
    </w:p>
    <w:p w14:paraId="0D84B9EF" w14:textId="2095D7A2" w:rsidR="009D70B8" w:rsidRDefault="003276E6" w:rsidP="004B2F2A">
      <w:pPr>
        <w:pStyle w:val="ListNumber"/>
      </w:pPr>
      <w:r>
        <w:t>Use slides 5</w:t>
      </w:r>
      <w:r w:rsidR="007D64E4">
        <w:t>–</w:t>
      </w:r>
      <w:r>
        <w:t>7 to</w:t>
      </w:r>
      <w:r w:rsidR="009D70B8">
        <w:t xml:space="preserve"> reveal the solutions</w:t>
      </w:r>
      <w:r w:rsidR="007D64E4">
        <w:t>,</w:t>
      </w:r>
      <w:r>
        <w:t xml:space="preserve"> including visual representations using bar models</w:t>
      </w:r>
      <w:r w:rsidR="00995410">
        <w:t xml:space="preserve"> for </w:t>
      </w:r>
      <w:r w:rsidR="007D64E4">
        <w:t>Q</w:t>
      </w:r>
      <w:r w:rsidR="00995410">
        <w:t>uestions 1 and 2</w:t>
      </w:r>
      <w:r w:rsidR="009D70B8">
        <w:t>.</w:t>
      </w:r>
    </w:p>
    <w:p w14:paraId="3F61B6E4" w14:textId="5D9E8574" w:rsidR="009D70B8" w:rsidRPr="009D70B8" w:rsidRDefault="003276E6" w:rsidP="004B2F2A">
      <w:pPr>
        <w:pStyle w:val="ListNumber"/>
      </w:pPr>
      <w:r>
        <w:t xml:space="preserve">Allow students to share </w:t>
      </w:r>
      <w:r w:rsidR="00E818A8">
        <w:t xml:space="preserve">the </w:t>
      </w:r>
      <w:r>
        <w:t>additional methods they used to solve the equations.</w:t>
      </w:r>
    </w:p>
    <w:p w14:paraId="453957C7" w14:textId="0BA3406A" w:rsidR="00D01CAE" w:rsidRDefault="00FD5257" w:rsidP="00E818A8">
      <w:pPr>
        <w:pStyle w:val="Heading3"/>
      </w:pPr>
      <w:r>
        <w:t>Activat</w:t>
      </w:r>
      <w:r w:rsidR="0065706C">
        <w:t>ing</w:t>
      </w:r>
      <w:r>
        <w:t xml:space="preserve"> prior knowledge</w:t>
      </w:r>
    </w:p>
    <w:p w14:paraId="6FA2F820" w14:textId="27438FD2" w:rsidR="00E96F19" w:rsidRDefault="001D5A98" w:rsidP="004B2F2A">
      <w:pPr>
        <w:pStyle w:val="ListNumber"/>
        <w:numPr>
          <w:ilvl w:val="0"/>
          <w:numId w:val="38"/>
        </w:numPr>
      </w:pPr>
      <w:r>
        <w:t>Read the following scenario to students:</w:t>
      </w:r>
    </w:p>
    <w:p w14:paraId="71639246" w14:textId="6CF63D89" w:rsidR="001D5A98" w:rsidRDefault="007E6051" w:rsidP="00E818A8">
      <w:pPr>
        <w:pStyle w:val="FeatureBox3"/>
      </w:pPr>
      <w:r>
        <w:t xml:space="preserve">Early in 2025, Coles, Woolworths, Kmart and </w:t>
      </w:r>
      <w:r w:rsidRPr="00E818A8">
        <w:t>Costco</w:t>
      </w:r>
      <w:r w:rsidR="001D5A98">
        <w:t xml:space="preserve"> </w:t>
      </w:r>
      <w:r>
        <w:t>were</w:t>
      </w:r>
      <w:r w:rsidR="001D5A98">
        <w:t xml:space="preserve"> pushing to scrap penalty rates in favour of a 25% pay increase.</w:t>
      </w:r>
    </w:p>
    <w:p w14:paraId="79791D3B" w14:textId="64CE176D" w:rsidR="009D23D0" w:rsidRDefault="009D23D0" w:rsidP="00FC712C">
      <w:pPr>
        <w:pStyle w:val="ListNumber"/>
      </w:pPr>
      <w:r>
        <w:t xml:space="preserve">Using a Think-Pair-Share </w:t>
      </w:r>
      <w:r w:rsidR="001B7B14" w:rsidRPr="001B7B14">
        <w:t>(</w:t>
      </w:r>
      <w:hyperlink r:id="rId14" w:tgtFrame="_blank" w:history="1">
        <w:r w:rsidR="001B7B14" w:rsidRPr="001B7B14">
          <w:rPr>
            <w:rStyle w:val="Hyperlink"/>
          </w:rPr>
          <w:t>bit.ly/</w:t>
        </w:r>
        <w:proofErr w:type="spellStart"/>
        <w:r w:rsidR="001B7B14" w:rsidRPr="001B7B14">
          <w:rPr>
            <w:rStyle w:val="Hyperlink"/>
          </w:rPr>
          <w:t>thinkpairsharestrategy</w:t>
        </w:r>
        <w:proofErr w:type="spellEnd"/>
      </w:hyperlink>
      <w:r w:rsidR="001B7B14" w:rsidRPr="001B7B14">
        <w:t>)</w:t>
      </w:r>
      <w:r w:rsidR="001B7B14">
        <w:t>,</w:t>
      </w:r>
      <w:r w:rsidR="0018077A">
        <w:t xml:space="preserve"> </w:t>
      </w:r>
      <w:r>
        <w:t>ask students to discuss what the advantages (and disadvantages) of this move would be for the companies. Ask them to also consider the advantages and disadvantages for workers.</w:t>
      </w:r>
    </w:p>
    <w:p w14:paraId="4C21EFE4" w14:textId="77777777" w:rsidR="0018077A" w:rsidRDefault="009D23D0" w:rsidP="0018077A">
      <w:pPr>
        <w:pStyle w:val="FeatureBox"/>
      </w:pPr>
      <w:r>
        <w:t>Students may identify that the move would mean that they would possibly save money by not having to pay penalty rates for weekends, late finishing times and public holidays.</w:t>
      </w:r>
    </w:p>
    <w:p w14:paraId="5C570686" w14:textId="130D1D49" w:rsidR="009D23D0" w:rsidRPr="0018077A" w:rsidRDefault="009D23D0" w:rsidP="0018077A">
      <w:pPr>
        <w:pStyle w:val="FeatureBox"/>
      </w:pPr>
      <w:r>
        <w:t>They may also identify that the companies may find it hard to get staff to work on these days if there is no payment incentive.</w:t>
      </w:r>
    </w:p>
    <w:p w14:paraId="793C8D4A" w14:textId="1CDD9F8E" w:rsidR="00FC712C" w:rsidRDefault="0094740A" w:rsidP="009147BF">
      <w:pPr>
        <w:pStyle w:val="ListNumber"/>
      </w:pPr>
      <w:r>
        <w:t>To activate students’ prior knowledge of penalty rates and overtime, a</w:t>
      </w:r>
      <w:r w:rsidR="00FC712C" w:rsidRPr="00AD6A26">
        <w:t>ssign students to visibly random groups of 3</w:t>
      </w:r>
      <w:r w:rsidR="00FC712C">
        <w:t xml:space="preserve"> </w:t>
      </w:r>
      <w:r w:rsidR="00FC712C" w:rsidRPr="00677C11">
        <w:t>(</w:t>
      </w:r>
      <w:hyperlink r:id="rId15" w:tgtFrame="_blank" w:history="1">
        <w:r w:rsidR="00FC712C" w:rsidRPr="00677C11">
          <w:rPr>
            <w:rStyle w:val="Hyperlink"/>
          </w:rPr>
          <w:t>bit.ly/</w:t>
        </w:r>
        <w:proofErr w:type="spellStart"/>
        <w:r w:rsidR="00FC712C" w:rsidRPr="00677C11">
          <w:rPr>
            <w:rStyle w:val="Hyperlink"/>
          </w:rPr>
          <w:t>visiblegroups</w:t>
        </w:r>
        <w:proofErr w:type="spellEnd"/>
      </w:hyperlink>
      <w:r w:rsidR="00FC712C">
        <w:t>) and distribute Appendix A ‘</w:t>
      </w:r>
      <w:r w:rsidR="00FC712C" w:rsidRPr="0011119D">
        <w:t xml:space="preserve">Penalty rate card matching </w:t>
      </w:r>
      <w:r w:rsidR="00FC712C" w:rsidRPr="009147BF">
        <w:t>activity’</w:t>
      </w:r>
      <w:r w:rsidR="00683F5A">
        <w:t>.</w:t>
      </w:r>
      <w:r w:rsidR="00FC712C">
        <w:t xml:space="preserve"> </w:t>
      </w:r>
      <w:r w:rsidR="00683F5A">
        <w:t>S</w:t>
      </w:r>
      <w:r w:rsidR="00FC712C">
        <w:t xml:space="preserve">tudents </w:t>
      </w:r>
      <w:r w:rsidR="00683F5A">
        <w:t xml:space="preserve">are to </w:t>
      </w:r>
      <w:r w:rsidR="00FC712C">
        <w:t xml:space="preserve">match common penalty rates to their </w:t>
      </w:r>
      <w:r w:rsidR="00683F5A">
        <w:t>definitions</w:t>
      </w:r>
      <w:r w:rsidR="00FC712C">
        <w:t>.</w:t>
      </w:r>
    </w:p>
    <w:p w14:paraId="230536B0" w14:textId="1E24EFC1" w:rsidR="00FC712C" w:rsidRDefault="00FC712C" w:rsidP="009147BF">
      <w:pPr>
        <w:pStyle w:val="FeatureBox"/>
      </w:pPr>
      <w:r>
        <w:lastRenderedPageBreak/>
        <w:t xml:space="preserve">Appendix A currently has the term matched to its </w:t>
      </w:r>
      <w:r w:rsidR="00683F5A">
        <w:t>definition</w:t>
      </w:r>
      <w:r w:rsidR="00A64188">
        <w:t>.</w:t>
      </w:r>
      <w:r>
        <w:t xml:space="preserve"> </w:t>
      </w:r>
      <w:r w:rsidR="00A64188">
        <w:t xml:space="preserve">The </w:t>
      </w:r>
      <w:r>
        <w:t xml:space="preserve">teacher will need </w:t>
      </w:r>
      <w:r w:rsidR="00F27BB2" w:rsidRPr="00F27BB2">
        <w:t>print, cut up and shuffle cards prior to</w:t>
      </w:r>
      <w:r w:rsidR="00F27BB2">
        <w:t xml:space="preserve"> </w:t>
      </w:r>
      <w:r>
        <w:t>distributing to students.</w:t>
      </w:r>
    </w:p>
    <w:p w14:paraId="1A0FB982" w14:textId="37C18075" w:rsidR="00FC712C" w:rsidRDefault="00FC712C" w:rsidP="00FC712C">
      <w:pPr>
        <w:pStyle w:val="ListNumber"/>
      </w:pPr>
      <w:r>
        <w:t xml:space="preserve">Display slide </w:t>
      </w:r>
      <w:r w:rsidR="007F30FC">
        <w:t>9</w:t>
      </w:r>
      <w:r w:rsidR="00231C0A">
        <w:t xml:space="preserve"> of the PowerPoint</w:t>
      </w:r>
      <w:r>
        <w:t xml:space="preserve"> to </w:t>
      </w:r>
      <w:r w:rsidR="0094740A">
        <w:t>show</w:t>
      </w:r>
      <w:r>
        <w:t xml:space="preserve"> the solutions.</w:t>
      </w:r>
    </w:p>
    <w:p w14:paraId="242533B8" w14:textId="72A046E8" w:rsidR="00D7633E" w:rsidRDefault="00D7633E" w:rsidP="00D7633E">
      <w:pPr>
        <w:pStyle w:val="ListNumber"/>
      </w:pPr>
      <w:r w:rsidRPr="000F547D">
        <w:t xml:space="preserve">Use the Pose-Pause-Pounce-Bounce questioning strategy </w:t>
      </w:r>
      <w:r w:rsidR="00103322">
        <w:t>(</w:t>
      </w:r>
      <w:r w:rsidRPr="000F547D">
        <w:t>PDF 557</w:t>
      </w:r>
      <w:r w:rsidR="00103322">
        <w:t> </w:t>
      </w:r>
      <w:r w:rsidRPr="000F547D">
        <w:t>KB</w:t>
      </w:r>
      <w:r w:rsidR="00103322">
        <w:t>)</w:t>
      </w:r>
      <w:r w:rsidRPr="000F547D">
        <w:t xml:space="preserve"> (</w:t>
      </w:r>
      <w:hyperlink r:id="rId16" w:tgtFrame="_blank" w:history="1">
        <w:r w:rsidRPr="000F547D">
          <w:rPr>
            <w:rStyle w:val="Hyperlink"/>
          </w:rPr>
          <w:t>bit.ly/</w:t>
        </w:r>
        <w:proofErr w:type="spellStart"/>
        <w:r w:rsidRPr="000F547D">
          <w:rPr>
            <w:rStyle w:val="Hyperlink"/>
          </w:rPr>
          <w:t>posepausepouncebounce</w:t>
        </w:r>
        <w:proofErr w:type="spellEnd"/>
      </w:hyperlink>
      <w:r w:rsidRPr="00B37F9F">
        <w:t xml:space="preserve">) </w:t>
      </w:r>
      <w:r w:rsidRPr="000F547D">
        <w:t xml:space="preserve">to </w:t>
      </w:r>
      <w:r w:rsidR="00BC68B7">
        <w:t>lead a class discuss</w:t>
      </w:r>
      <w:r w:rsidR="00103322">
        <w:t>ion</w:t>
      </w:r>
      <w:r w:rsidR="00BC68B7">
        <w:t xml:space="preserve"> using the </w:t>
      </w:r>
      <w:r>
        <w:t>followin</w:t>
      </w:r>
      <w:r w:rsidR="00BC68B7">
        <w:t>g</w:t>
      </w:r>
      <w:r>
        <w:t xml:space="preserve"> prompts:</w:t>
      </w:r>
    </w:p>
    <w:p w14:paraId="423DE43F" w14:textId="77777777" w:rsidR="00D7633E" w:rsidRDefault="00D7633E" w:rsidP="00103322">
      <w:pPr>
        <w:pStyle w:val="ListBullet2"/>
      </w:pPr>
      <w:r>
        <w:t>Why is it called a ‘</w:t>
      </w:r>
      <w:r w:rsidRPr="00103322">
        <w:t>penalty</w:t>
      </w:r>
      <w:r>
        <w:t xml:space="preserve"> rate’ when the employee is paid more?</w:t>
      </w:r>
    </w:p>
    <w:p w14:paraId="5B6A2CE3" w14:textId="77777777" w:rsidR="00D7633E" w:rsidRDefault="00D7633E" w:rsidP="00D7633E">
      <w:pPr>
        <w:pStyle w:val="ListBullet2"/>
      </w:pPr>
      <w:r>
        <w:t>What do you think ‘overtime’ means in the workplace?</w:t>
      </w:r>
    </w:p>
    <w:p w14:paraId="1348DECD" w14:textId="259E6D8F" w:rsidR="00D7633E" w:rsidRDefault="00D7633E" w:rsidP="00D7633E">
      <w:pPr>
        <w:pStyle w:val="ListBullet2"/>
      </w:pPr>
      <w:r>
        <w:t>What is the difference between ‘overtime</w:t>
      </w:r>
      <w:r w:rsidR="001F325F">
        <w:t>’</w:t>
      </w:r>
      <w:r>
        <w:t xml:space="preserve"> and </w:t>
      </w:r>
      <w:r w:rsidR="001F325F">
        <w:t xml:space="preserve">other </w:t>
      </w:r>
      <w:r>
        <w:t>penalty rate</w:t>
      </w:r>
      <w:r w:rsidR="001F325F">
        <w:t>s</w:t>
      </w:r>
      <w:r>
        <w:t>?</w:t>
      </w:r>
    </w:p>
    <w:p w14:paraId="6D982C3F" w14:textId="49B659FF" w:rsidR="00D7633E" w:rsidRDefault="00D7633E" w:rsidP="00D7633E">
      <w:pPr>
        <w:pStyle w:val="ListBullet2"/>
      </w:pPr>
      <w:r>
        <w:t xml:space="preserve">How </w:t>
      </w:r>
      <w:r w:rsidR="004523E0">
        <w:t>are</w:t>
      </w:r>
      <w:r>
        <w:t xml:space="preserve"> overtime or penalty rates usually paid in comparison to regular hours?</w:t>
      </w:r>
    </w:p>
    <w:p w14:paraId="06E0B154" w14:textId="1FB7FB88" w:rsidR="00803E40" w:rsidRDefault="00D7633E" w:rsidP="00103322">
      <w:pPr>
        <w:pStyle w:val="FeatureBox"/>
      </w:pPr>
      <w:r>
        <w:t xml:space="preserve">Some responses may </w:t>
      </w:r>
      <w:r w:rsidRPr="00103322">
        <w:t>include</w:t>
      </w:r>
      <w:r w:rsidR="000F42E8">
        <w:t>:</w:t>
      </w:r>
    </w:p>
    <w:p w14:paraId="4A5F44E7" w14:textId="50D3949E" w:rsidR="009808DE" w:rsidRDefault="00D7633E" w:rsidP="00625A5C">
      <w:pPr>
        <w:pStyle w:val="FeatureBox"/>
        <w:numPr>
          <w:ilvl w:val="0"/>
          <w:numId w:val="16"/>
        </w:numPr>
      </w:pPr>
      <w:r w:rsidRPr="004A33F0">
        <w:t>It</w:t>
      </w:r>
      <w:r>
        <w:t xml:space="preserve"> i</w:t>
      </w:r>
      <w:r w:rsidRPr="004A33F0">
        <w:t xml:space="preserve">s called a </w:t>
      </w:r>
      <w:r w:rsidR="00407D2B">
        <w:t>‘</w:t>
      </w:r>
      <w:r w:rsidRPr="004A33F0">
        <w:t>penalty rate</w:t>
      </w:r>
      <w:r w:rsidR="00407D2B">
        <w:t>’</w:t>
      </w:r>
      <w:r w:rsidRPr="004A33F0">
        <w:t xml:space="preserve"> because the employer is being ‘penalised’ for making some</w:t>
      </w:r>
      <w:r w:rsidR="00E66C00">
        <w:t xml:space="preserve">one </w:t>
      </w:r>
      <w:r w:rsidR="00B81EAC">
        <w:t>work at less desirable times</w:t>
      </w:r>
      <w:r>
        <w:t>.</w:t>
      </w:r>
    </w:p>
    <w:p w14:paraId="76053EB5" w14:textId="77777777" w:rsidR="009808DE" w:rsidRDefault="00D7633E" w:rsidP="00625A5C">
      <w:pPr>
        <w:pStyle w:val="FeatureBox"/>
        <w:numPr>
          <w:ilvl w:val="0"/>
          <w:numId w:val="16"/>
        </w:numPr>
      </w:pPr>
      <w:r w:rsidRPr="00B17836">
        <w:t xml:space="preserve">Overtime is when someone works more hours than their </w:t>
      </w:r>
      <w:r w:rsidR="0043601A">
        <w:t>scheduled</w:t>
      </w:r>
      <w:r w:rsidRPr="00B17836">
        <w:t xml:space="preserve"> shift or full-time hours, like staying back after their shift ends.</w:t>
      </w:r>
    </w:p>
    <w:p w14:paraId="7A4C6620" w14:textId="0D64553F" w:rsidR="009808DE" w:rsidRDefault="00D7633E" w:rsidP="00625A5C">
      <w:pPr>
        <w:pStyle w:val="FeatureBox"/>
        <w:numPr>
          <w:ilvl w:val="0"/>
          <w:numId w:val="16"/>
        </w:numPr>
      </w:pPr>
      <w:r w:rsidRPr="00A86CE6">
        <w:t xml:space="preserve">Penalty rates </w:t>
      </w:r>
      <w:r w:rsidR="008B1160">
        <w:t>can be applied</w:t>
      </w:r>
      <w:r w:rsidRPr="00A86CE6">
        <w:t xml:space="preserve"> </w:t>
      </w:r>
      <w:r w:rsidR="00317EEF">
        <w:t xml:space="preserve">on your normal hours for adverse </w:t>
      </w:r>
      <w:r w:rsidR="001F325F">
        <w:t>circumstances</w:t>
      </w:r>
      <w:r w:rsidRPr="00A86CE6">
        <w:t>, but overtime</w:t>
      </w:r>
      <w:r w:rsidR="00CC3643">
        <w:t xml:space="preserve"> is a type of penalty rate that applies when</w:t>
      </w:r>
      <w:r w:rsidRPr="00A86CE6" w:rsidDel="00CC3643">
        <w:t xml:space="preserve"> </w:t>
      </w:r>
      <w:r w:rsidRPr="00A86CE6">
        <w:t>you work beyond your normal hours.</w:t>
      </w:r>
      <w:r w:rsidR="00C004E4">
        <w:t xml:space="preserve"> </w:t>
      </w:r>
      <w:r w:rsidR="00CC3643">
        <w:t xml:space="preserve">Further examples of penalty rates </w:t>
      </w:r>
      <w:r w:rsidR="00C004E4">
        <w:t>include weekend rates, night shift and public holidays.</w:t>
      </w:r>
    </w:p>
    <w:p w14:paraId="01E65B8F" w14:textId="17BC064A" w:rsidR="00D7633E" w:rsidRDefault="00362255" w:rsidP="00625A5C">
      <w:pPr>
        <w:pStyle w:val="FeatureBox"/>
        <w:numPr>
          <w:ilvl w:val="0"/>
          <w:numId w:val="16"/>
        </w:numPr>
      </w:pPr>
      <w:r>
        <w:t>Penalty rates and overtime are</w:t>
      </w:r>
      <w:r w:rsidR="00D7633E" w:rsidRPr="00A86CE6">
        <w:t xml:space="preserve"> paid at a higher rate, like </w:t>
      </w:r>
      <w:r w:rsidR="00095650">
        <w:t xml:space="preserve">time-and-a-half </w:t>
      </w:r>
      <w:r w:rsidR="00D7633E" w:rsidRPr="00A86CE6">
        <w:t>or double time, depending on the situation.</w:t>
      </w:r>
    </w:p>
    <w:p w14:paraId="37244B9D" w14:textId="4A2F57A6" w:rsidR="00FC712C" w:rsidRDefault="00FC712C" w:rsidP="00FC712C">
      <w:pPr>
        <w:pStyle w:val="ListNumber"/>
      </w:pPr>
      <w:r>
        <w:t>Inform students that this lesson will be focusing on</w:t>
      </w:r>
      <w:r w:rsidDel="00C116EA">
        <w:t xml:space="preserve"> </w:t>
      </w:r>
      <w:r>
        <w:t>penalty rates and that they may remember this from Stage 5.</w:t>
      </w:r>
    </w:p>
    <w:p w14:paraId="0675A233" w14:textId="3C42221A" w:rsidR="00FC712C" w:rsidRDefault="00FC712C" w:rsidP="00FC712C">
      <w:pPr>
        <w:pStyle w:val="FeatureBox"/>
      </w:pPr>
      <w:r>
        <w:t xml:space="preserve">Students should be familiar with penalty rates from the Stage 5 </w:t>
      </w:r>
      <w:hyperlink r:id="rId17" w:history="1">
        <w:r w:rsidRPr="00B834A3">
          <w:rPr>
            <w:rStyle w:val="Hyperlink"/>
          </w:rPr>
          <w:t>Financial mathematics A</w:t>
        </w:r>
      </w:hyperlink>
      <w:r>
        <w:t xml:space="preserve"> outcome </w:t>
      </w:r>
      <w:r w:rsidRPr="00B834A3">
        <w:rPr>
          <w:rStyle w:val="Strong"/>
        </w:rPr>
        <w:t>MA5-FIN-C-01</w:t>
      </w:r>
      <w:r>
        <w:t>.</w:t>
      </w:r>
    </w:p>
    <w:p w14:paraId="05537C0B" w14:textId="4A09E432" w:rsidR="003024CB" w:rsidRDefault="00097721" w:rsidP="00B834A3">
      <w:pPr>
        <w:pStyle w:val="Heading3"/>
      </w:pPr>
      <w:r>
        <w:lastRenderedPageBreak/>
        <w:t xml:space="preserve">Connecting </w:t>
      </w:r>
      <w:r w:rsidRPr="00B834A3">
        <w:t>learning</w:t>
      </w:r>
    </w:p>
    <w:p w14:paraId="1B95B31D" w14:textId="7D017BFB" w:rsidR="008741E0" w:rsidRDefault="008741E0" w:rsidP="00B834A3">
      <w:pPr>
        <w:pStyle w:val="ListNumber"/>
        <w:numPr>
          <w:ilvl w:val="0"/>
          <w:numId w:val="36"/>
        </w:numPr>
      </w:pPr>
      <w:r w:rsidRPr="008741E0">
        <w:t>Students</w:t>
      </w:r>
      <w:r w:rsidRPr="004863F8">
        <w:t xml:space="preserve"> are to complete the faded worked examples (</w:t>
      </w:r>
      <w:hyperlink r:id="rId18" w:tgtFrame="_blank" w:history="1">
        <w:r w:rsidRPr="004863F8">
          <w:rPr>
            <w:rStyle w:val="Hyperlink"/>
          </w:rPr>
          <w:t>bit.ly/</w:t>
        </w:r>
        <w:proofErr w:type="spellStart"/>
        <w:r w:rsidRPr="004863F8">
          <w:rPr>
            <w:rStyle w:val="Hyperlink"/>
          </w:rPr>
          <w:t>fadedexamplesstrategy</w:t>
        </w:r>
        <w:proofErr w:type="spellEnd"/>
      </w:hyperlink>
      <w:r w:rsidRPr="004863F8">
        <w:t xml:space="preserve">) in </w:t>
      </w:r>
      <w:r w:rsidRPr="00B834A3">
        <w:t>Appendix</w:t>
      </w:r>
      <w:r w:rsidRPr="004863F8">
        <w:t xml:space="preserve"> </w:t>
      </w:r>
      <w:r>
        <w:t>B</w:t>
      </w:r>
      <w:r w:rsidRPr="004863F8">
        <w:t xml:space="preserve"> ‘</w:t>
      </w:r>
      <w:r>
        <w:t>Penalty rate calculation</w:t>
      </w:r>
      <w:r w:rsidRPr="004863F8">
        <w:t>’. These gradually release responsibility and model communicating mathematically.</w:t>
      </w:r>
    </w:p>
    <w:p w14:paraId="7D72CFF4" w14:textId="220B0398" w:rsidR="00144DAF" w:rsidRPr="00B37EC7" w:rsidRDefault="00144DAF" w:rsidP="00B834A3">
      <w:pPr>
        <w:pStyle w:val="ListNumber"/>
        <w:numPr>
          <w:ilvl w:val="0"/>
          <w:numId w:val="36"/>
        </w:numPr>
      </w:pPr>
      <w:r>
        <w:t xml:space="preserve">With a device between each pair, </w:t>
      </w:r>
      <w:r w:rsidRPr="00B834A3">
        <w:t>provide</w:t>
      </w:r>
      <w:r>
        <w:t xml:space="preserve"> students with the spreadsheet file </w:t>
      </w:r>
      <w:r w:rsidRPr="00625CBB">
        <w:rPr>
          <w:rStyle w:val="Emphasis"/>
        </w:rPr>
        <w:t>Penalty rates</w:t>
      </w:r>
      <w:r w:rsidRPr="00B834A3">
        <w:rPr>
          <w:i/>
          <w:iCs/>
        </w:rPr>
        <w:t>.</w:t>
      </w:r>
    </w:p>
    <w:p w14:paraId="38A0B5D5" w14:textId="7B7D743E" w:rsidR="00144DAF" w:rsidRDefault="00144DAF" w:rsidP="00625CBB">
      <w:pPr>
        <w:pStyle w:val="FeatureBox"/>
      </w:pPr>
      <w:r w:rsidRPr="00AF2984">
        <w:t xml:space="preserve">There are instructions </w:t>
      </w:r>
      <w:r>
        <w:t xml:space="preserve">on how to </w:t>
      </w:r>
      <w:r w:rsidRPr="00625CBB">
        <w:t>distribute</w:t>
      </w:r>
      <w:r>
        <w:t xml:space="preserve"> a spreadsheet</w:t>
      </w:r>
      <w:r w:rsidRPr="00AF2984">
        <w:t xml:space="preserve"> in </w:t>
      </w:r>
      <w:r w:rsidRPr="00435CCE">
        <w:t xml:space="preserve">Appendix </w:t>
      </w:r>
      <w:r w:rsidR="00677147">
        <w:t>C</w:t>
      </w:r>
      <w:r w:rsidRPr="00AF2984">
        <w:t xml:space="preserve"> ‘Save a local copy of a file’</w:t>
      </w:r>
      <w:r w:rsidR="00625CBB">
        <w:t>.</w:t>
      </w:r>
      <w:r w:rsidRPr="00AF2984">
        <w:t xml:space="preserve"> </w:t>
      </w:r>
      <w:r>
        <w:t>If students are building their spreadsheet skills</w:t>
      </w:r>
      <w:r w:rsidR="00733972">
        <w:t>,</w:t>
      </w:r>
      <w:r>
        <w:t xml:space="preserve"> it is advised that the teacher</w:t>
      </w:r>
      <w:r w:rsidRPr="00B37EC7">
        <w:rPr>
          <w:iCs/>
        </w:rPr>
        <w:t xml:space="preserve"> models how to write formulas</w:t>
      </w:r>
      <w:r w:rsidRPr="00AF2984">
        <w:t xml:space="preserve"> for students to follow along</w:t>
      </w:r>
      <w:r>
        <w:t>.</w:t>
      </w:r>
    </w:p>
    <w:p w14:paraId="086C7F54" w14:textId="57933B1C" w:rsidR="00144DAF" w:rsidRDefault="00144DAF" w:rsidP="008741E0">
      <w:pPr>
        <w:pStyle w:val="ListNumber"/>
        <w:numPr>
          <w:ilvl w:val="0"/>
          <w:numId w:val="36"/>
        </w:numPr>
      </w:pPr>
      <w:r>
        <w:t>Direct students to the ‘Wages analysis’ worksheet tab</w:t>
      </w:r>
      <w:r w:rsidR="00733972">
        <w:t>.</w:t>
      </w:r>
    </w:p>
    <w:p w14:paraId="0991BB5A" w14:textId="2E912B09" w:rsidR="00BC1B50" w:rsidRDefault="00332EF8" w:rsidP="009136FF">
      <w:pPr>
        <w:pStyle w:val="ListNumber"/>
      </w:pPr>
      <w:r>
        <w:t xml:space="preserve">Students are to use formulas </w:t>
      </w:r>
      <w:r w:rsidR="0086694B">
        <w:t xml:space="preserve">in the white cells </w:t>
      </w:r>
      <w:r>
        <w:t xml:space="preserve">to complete </w:t>
      </w:r>
      <w:r w:rsidR="0086694B">
        <w:t xml:space="preserve">the </w:t>
      </w:r>
      <w:r>
        <w:t>calculations.</w:t>
      </w:r>
    </w:p>
    <w:p w14:paraId="5C996CF0" w14:textId="7BCED622" w:rsidR="0086694B" w:rsidRDefault="0086694B" w:rsidP="009136FF">
      <w:pPr>
        <w:pStyle w:val="ListNumber"/>
      </w:pPr>
      <w:r>
        <w:t xml:space="preserve">Students should then answer </w:t>
      </w:r>
      <w:r w:rsidR="00733972">
        <w:t>Q</w:t>
      </w:r>
      <w:r>
        <w:t xml:space="preserve">uestions a) to d) that appear in </w:t>
      </w:r>
      <w:r w:rsidR="006F5193">
        <w:t>C</w:t>
      </w:r>
      <w:r>
        <w:t>olumn H.</w:t>
      </w:r>
    </w:p>
    <w:p w14:paraId="3DA730F0" w14:textId="53D5A8E5" w:rsidR="00F95436" w:rsidRDefault="00F95436" w:rsidP="00F95436">
      <w:pPr>
        <w:pStyle w:val="FeatureBox"/>
      </w:pPr>
      <w:r>
        <w:t>Question b) asks students to work backwards to find the pay rate or hours worked using trial and error. Students will learn how to solve equations algebraically in the ‘Releasing responsibility’ section of the lesson.</w:t>
      </w:r>
    </w:p>
    <w:p w14:paraId="02B6F79B" w14:textId="3D4A83F2" w:rsidR="001E5AE6" w:rsidRDefault="001E5AE6" w:rsidP="009136FF">
      <w:pPr>
        <w:pStyle w:val="ListNumber"/>
      </w:pPr>
      <w:r>
        <w:t>Direct students to the ‘Penalty rates’ worksheet tab.</w:t>
      </w:r>
    </w:p>
    <w:p w14:paraId="258A01A8" w14:textId="13D7A63F" w:rsidR="001E5AE6" w:rsidRDefault="001E5AE6" w:rsidP="009136FF">
      <w:pPr>
        <w:pStyle w:val="ListNumber"/>
      </w:pPr>
      <w:r>
        <w:t>Students are to once again use formulas to complete the white cells.</w:t>
      </w:r>
    </w:p>
    <w:p w14:paraId="60C19B6B" w14:textId="0584B615" w:rsidR="001E5AE6" w:rsidRDefault="001E5AE6" w:rsidP="009136FF">
      <w:pPr>
        <w:pStyle w:val="ListNumber"/>
      </w:pPr>
      <w:r>
        <w:t xml:space="preserve">Students should then answer </w:t>
      </w:r>
      <w:r w:rsidR="00280AF6">
        <w:t>Q</w:t>
      </w:r>
      <w:r>
        <w:t xml:space="preserve">uestions a) to d) that appear in </w:t>
      </w:r>
      <w:r w:rsidR="006F5193">
        <w:t>C</w:t>
      </w:r>
      <w:r>
        <w:t>olumn B.</w:t>
      </w:r>
    </w:p>
    <w:p w14:paraId="33AA9B2F" w14:textId="4940BAE6" w:rsidR="001E5AE6" w:rsidRDefault="008741E0" w:rsidP="009136FF">
      <w:pPr>
        <w:pStyle w:val="ListNumber"/>
      </w:pPr>
      <w:r w:rsidRPr="000F547D">
        <w:t>Use the Pose-Pause-Pounce-Bounce questioning strategy</w:t>
      </w:r>
      <w:r>
        <w:t xml:space="preserve"> for students to share the formulas they used and their answers to the questions.</w:t>
      </w:r>
    </w:p>
    <w:p w14:paraId="0245B37B" w14:textId="7DDDA35D" w:rsidR="00035A50" w:rsidRDefault="00035A50" w:rsidP="006F5193">
      <w:pPr>
        <w:pStyle w:val="Heading3"/>
      </w:pPr>
      <w:r>
        <w:t xml:space="preserve">Releasing </w:t>
      </w:r>
      <w:r w:rsidRPr="006F5193">
        <w:t>responsibility</w:t>
      </w:r>
    </w:p>
    <w:p w14:paraId="7DB2FAF5" w14:textId="50A4180D" w:rsidR="008519C5" w:rsidRDefault="009D70B8" w:rsidP="006F5193">
      <w:pPr>
        <w:pStyle w:val="ListNumber"/>
        <w:numPr>
          <w:ilvl w:val="0"/>
          <w:numId w:val="8"/>
        </w:numPr>
      </w:pPr>
      <w:r>
        <w:t xml:space="preserve">In their spreadsheet </w:t>
      </w:r>
      <w:r w:rsidRPr="006F5193">
        <w:t>activity</w:t>
      </w:r>
      <w:r w:rsidR="00846878">
        <w:t>,</w:t>
      </w:r>
      <w:r>
        <w:t xml:space="preserve"> students were asked to find the pay rate o</w:t>
      </w:r>
      <w:r w:rsidR="002A03E3">
        <w:t>r</w:t>
      </w:r>
      <w:r>
        <w:t xml:space="preserve"> the hours worked, given the total pay. To do this</w:t>
      </w:r>
      <w:r w:rsidR="00846878">
        <w:t>,</w:t>
      </w:r>
      <w:r>
        <w:t xml:space="preserve"> they used trial and error. </w:t>
      </w:r>
      <w:r w:rsidR="006967A5">
        <w:t xml:space="preserve">Inform students that </w:t>
      </w:r>
      <w:r w:rsidR="00D06C5E">
        <w:t xml:space="preserve">they are now going to </w:t>
      </w:r>
      <w:r>
        <w:t xml:space="preserve">learn how to </w:t>
      </w:r>
      <w:r w:rsidR="00D06C5E">
        <w:t xml:space="preserve">determine the hourly rate of pay, given </w:t>
      </w:r>
      <w:r w:rsidR="009D372D">
        <w:t>the total pay and a penalty rate.</w:t>
      </w:r>
    </w:p>
    <w:p w14:paraId="0CED2281" w14:textId="646DE25D" w:rsidR="008F0710" w:rsidRDefault="004E0AD3" w:rsidP="00B36DA9">
      <w:pPr>
        <w:pStyle w:val="ListNumber"/>
        <w:numPr>
          <w:ilvl w:val="0"/>
          <w:numId w:val="8"/>
        </w:numPr>
      </w:pPr>
      <w:r>
        <w:t>Display</w:t>
      </w:r>
      <w:r w:rsidR="00266019">
        <w:t xml:space="preserve"> slide </w:t>
      </w:r>
      <w:r w:rsidR="00205703">
        <w:t>1</w:t>
      </w:r>
      <w:r w:rsidR="002521E6">
        <w:t>1</w:t>
      </w:r>
      <w:r w:rsidR="00B8062B">
        <w:t xml:space="preserve"> of the PowerPoint</w:t>
      </w:r>
      <w:r w:rsidR="00EB59F3">
        <w:t xml:space="preserve"> to show the following question.</w:t>
      </w:r>
    </w:p>
    <w:p w14:paraId="448E1DE4" w14:textId="660239A1" w:rsidR="007A4079" w:rsidRDefault="007A4079" w:rsidP="008F0710">
      <w:pPr>
        <w:pStyle w:val="FeatureBox3"/>
      </w:pPr>
      <w:r w:rsidRPr="007A4079">
        <w:lastRenderedPageBreak/>
        <w:t>Elle’s employer has said that they will pay her at time</w:t>
      </w:r>
      <w:r w:rsidR="00E054E5">
        <w:t>-</w:t>
      </w:r>
      <w:r w:rsidRPr="007A4079">
        <w:t>and</w:t>
      </w:r>
      <w:r w:rsidR="00E054E5">
        <w:t>-</w:t>
      </w:r>
      <w:r w:rsidRPr="007A4079">
        <w:t>a</w:t>
      </w:r>
      <w:r w:rsidR="00E054E5">
        <w:t>-</w:t>
      </w:r>
      <w:r w:rsidRPr="007A4079">
        <w:t xml:space="preserve">half for working </w:t>
      </w:r>
      <w:r w:rsidR="008F0710">
        <w:t>4 hours</w:t>
      </w:r>
      <w:r w:rsidRPr="007A4079">
        <w:t xml:space="preserve"> on Sunday. After completing her shift, Elle is paid $180. Calculate Elle’s normal hourly rate.</w:t>
      </w:r>
    </w:p>
    <w:p w14:paraId="4B5C2A9E" w14:textId="19179585" w:rsidR="008F0710" w:rsidRDefault="008F0710" w:rsidP="00F17569">
      <w:pPr>
        <w:pStyle w:val="ListNumber"/>
        <w:numPr>
          <w:ilvl w:val="0"/>
          <w:numId w:val="8"/>
        </w:numPr>
      </w:pPr>
      <w:r>
        <w:t>Ask students to write an equation for this question</w:t>
      </w:r>
      <w:r w:rsidR="00F17569">
        <w:t xml:space="preserve"> </w:t>
      </w:r>
      <w:r w:rsidR="00F17569" w:rsidRPr="00F17569">
        <w:t>on their mini whiteboards</w:t>
      </w:r>
      <w:r>
        <w:t xml:space="preserve">, given that </w:t>
      </w:r>
      <m:oMath>
        <m:r>
          <w:rPr>
            <w:rFonts w:ascii="Cambria Math" w:hAnsi="Cambria Math"/>
          </w:rPr>
          <m:t>r</m:t>
        </m:r>
      </m:oMath>
      <w:r>
        <w:t xml:space="preserve"> is the rate of pay.</w:t>
      </w:r>
    </w:p>
    <w:p w14:paraId="43585D50" w14:textId="7D4E87A2" w:rsidR="008F3E7A" w:rsidRPr="00EE12DA" w:rsidRDefault="009C2956" w:rsidP="008F3E7A">
      <w:pPr>
        <w:pStyle w:val="FeatureBox"/>
        <w:rPr>
          <w:bCs/>
        </w:rPr>
      </w:pPr>
      <w:r w:rsidRPr="00F17569">
        <w:t>Students should write</w:t>
      </w:r>
      <w:r w:rsidR="00894755" w:rsidRPr="00F17569">
        <w:t xml:space="preserve"> something</w:t>
      </w:r>
      <w:r w:rsidR="008F3E7A" w:rsidRPr="00F17569">
        <w:t xml:space="preserve"> </w:t>
      </w:r>
      <w:proofErr w:type="gramStart"/>
      <w:r w:rsidR="008F3E7A" w:rsidRPr="00F17569">
        <w:t>similar to</w:t>
      </w:r>
      <w:proofErr w:type="gramEnd"/>
      <w:r w:rsidR="00EE12DA">
        <w:rPr>
          <w:rStyle w:val="BoldItalic"/>
          <w:b w:val="0"/>
          <w:bCs/>
          <w:i w:val="0"/>
          <w:iCs w:val="0"/>
        </w:rPr>
        <w:t xml:space="preserve"> </w:t>
      </w:r>
      <m:oMath>
        <m:r>
          <w:rPr>
            <w:rFonts w:ascii="Cambria Math" w:hAnsi="Cambria Math"/>
          </w:rPr>
          <m:t>180=r×1.5×4</m:t>
        </m:r>
      </m:oMath>
      <w:r w:rsidR="00EE12DA">
        <w:rPr>
          <w:rFonts w:eastAsiaTheme="minorEastAsia"/>
          <w:iCs/>
        </w:rPr>
        <w:t>.</w:t>
      </w:r>
    </w:p>
    <w:p w14:paraId="0AD53F49" w14:textId="4137B9A6" w:rsidR="001203B1" w:rsidRPr="001203B1" w:rsidRDefault="001203B1" w:rsidP="001203B1">
      <w:pPr>
        <w:pStyle w:val="ListNumber"/>
        <w:numPr>
          <w:ilvl w:val="0"/>
          <w:numId w:val="8"/>
        </w:numPr>
      </w:pPr>
      <w:proofErr w:type="gramStart"/>
      <w:r>
        <w:t>Continuing on</w:t>
      </w:r>
      <w:proofErr w:type="gramEnd"/>
      <w:r>
        <w:t xml:space="preserve"> their mini whiteboards</w:t>
      </w:r>
      <w:r w:rsidR="0047310A">
        <w:t>,</w:t>
      </w:r>
      <w:r>
        <w:t xml:space="preserve"> ask students to calculate </w:t>
      </w:r>
      <w:r w:rsidR="000B3CDC">
        <w:t>Elle’s</w:t>
      </w:r>
      <w:r>
        <w:t xml:space="preserve"> rate of pay</w:t>
      </w:r>
      <w:r w:rsidR="008C020C">
        <w:t>.</w:t>
      </w:r>
    </w:p>
    <w:p w14:paraId="51BECB2D" w14:textId="61CDE3C6" w:rsidR="003B3900" w:rsidRDefault="006254CA" w:rsidP="00F17569">
      <w:pPr>
        <w:pStyle w:val="ListNumber"/>
        <w:numPr>
          <w:ilvl w:val="0"/>
          <w:numId w:val="8"/>
        </w:numPr>
      </w:pPr>
      <w:r>
        <w:t>Display</w:t>
      </w:r>
      <w:r w:rsidR="00FE1779">
        <w:t xml:space="preserve"> </w:t>
      </w:r>
      <w:r w:rsidR="00FE1779" w:rsidRPr="00F17569">
        <w:t>slide</w:t>
      </w:r>
      <w:r w:rsidR="00FE1779">
        <w:t xml:space="preserve"> </w:t>
      </w:r>
      <w:r w:rsidR="0073252C">
        <w:t>1</w:t>
      </w:r>
      <w:r w:rsidR="00060D42">
        <w:t>2</w:t>
      </w:r>
      <w:r w:rsidR="003E2785">
        <w:t>,</w:t>
      </w:r>
      <w:r w:rsidR="003B3900">
        <w:t xml:space="preserve"> which displays the solution. Ask students to read this silently.</w:t>
      </w:r>
    </w:p>
    <w:p w14:paraId="23815B98" w14:textId="15425872" w:rsidR="00D16619" w:rsidRDefault="006015A4" w:rsidP="00625A5C">
      <w:pPr>
        <w:pStyle w:val="ListNumber"/>
        <w:numPr>
          <w:ilvl w:val="0"/>
          <w:numId w:val="8"/>
        </w:numPr>
      </w:pPr>
      <w:r>
        <w:t>Click to a</w:t>
      </w:r>
      <w:r w:rsidR="003B3900">
        <w:t>nimate the slide to display self-explanation prompts</w:t>
      </w:r>
      <w:r w:rsidR="00A8129F">
        <w:t xml:space="preserve"> for students to discuss in a Think-Pair-Share.</w:t>
      </w:r>
    </w:p>
    <w:p w14:paraId="4D9A8768" w14:textId="115AD63B" w:rsidR="00704467" w:rsidRDefault="00D16619" w:rsidP="00625A5C">
      <w:pPr>
        <w:pStyle w:val="ListNumber"/>
        <w:numPr>
          <w:ilvl w:val="0"/>
          <w:numId w:val="8"/>
        </w:numPr>
      </w:pPr>
      <w:r>
        <w:t>Use the Pose-Pause-Pounce-Bounce questioning strategy to ask students to compare the worked solution with their own</w:t>
      </w:r>
      <w:r w:rsidR="001325ED">
        <w:t xml:space="preserve"> and share their similarities and differences.</w:t>
      </w:r>
    </w:p>
    <w:p w14:paraId="294B7E6D" w14:textId="15D7C274" w:rsidR="00111BAF" w:rsidRDefault="00111BAF" w:rsidP="00625A5C">
      <w:pPr>
        <w:pStyle w:val="ListNumber"/>
        <w:numPr>
          <w:ilvl w:val="0"/>
          <w:numId w:val="8"/>
        </w:numPr>
      </w:pPr>
      <w:r>
        <w:t xml:space="preserve">Distribute Appendix </w:t>
      </w:r>
      <w:r w:rsidR="00060D42">
        <w:t>D</w:t>
      </w:r>
      <w:r w:rsidR="00146304">
        <w:t xml:space="preserve"> ‘</w:t>
      </w:r>
      <w:r w:rsidR="00211CCB">
        <w:t>M</w:t>
      </w:r>
      <w:r w:rsidR="00146304">
        <w:t>ultiple choice challenge</w:t>
      </w:r>
      <w:r w:rsidR="00EE4F19">
        <w:t>’</w:t>
      </w:r>
      <w:r w:rsidR="00C720C9">
        <w:t>,</w:t>
      </w:r>
      <w:r w:rsidR="00EE4F19">
        <w:t xml:space="preserve"> </w:t>
      </w:r>
      <w:r w:rsidR="00C720C9">
        <w:t xml:space="preserve">set a 10-minute timer </w:t>
      </w:r>
      <w:r w:rsidR="00EE4F19">
        <w:t>and i</w:t>
      </w:r>
      <w:r w:rsidR="00146304">
        <w:t xml:space="preserve">nstruct students to complete </w:t>
      </w:r>
      <w:r w:rsidR="00C720C9">
        <w:t xml:space="preserve">as many of </w:t>
      </w:r>
      <w:r w:rsidR="00146304">
        <w:t>the questions</w:t>
      </w:r>
      <w:r w:rsidR="00C720C9">
        <w:t xml:space="preserve"> as they can</w:t>
      </w:r>
      <w:r w:rsidR="002A3DE4">
        <w:t>.</w:t>
      </w:r>
    </w:p>
    <w:p w14:paraId="46AFE0D5" w14:textId="103308DA" w:rsidR="008C3C71" w:rsidRDefault="002A3DE4" w:rsidP="00625A5C">
      <w:pPr>
        <w:pStyle w:val="ListNumber"/>
        <w:numPr>
          <w:ilvl w:val="0"/>
          <w:numId w:val="8"/>
        </w:numPr>
      </w:pPr>
      <w:r>
        <w:t>After 10 minutes</w:t>
      </w:r>
      <w:r w:rsidR="00C835F4">
        <w:t xml:space="preserve">, go through each question, having </w:t>
      </w:r>
      <w:r w:rsidR="005616EB">
        <w:t xml:space="preserve">students display their answer using their fingers – </w:t>
      </w:r>
      <w:r w:rsidR="007A3843">
        <w:t xml:space="preserve">one </w:t>
      </w:r>
      <w:r w:rsidR="005616EB">
        <w:t>finger for A, 2 for B and so on.</w:t>
      </w:r>
    </w:p>
    <w:p w14:paraId="735FADA1" w14:textId="63CD3822" w:rsidR="00CA3657" w:rsidRDefault="00CA3657" w:rsidP="007A3843">
      <w:pPr>
        <w:pStyle w:val="FeatureBox"/>
      </w:pPr>
      <w:r>
        <w:t xml:space="preserve">The solutions to </w:t>
      </w:r>
      <w:r w:rsidRPr="007A3843">
        <w:t>the</w:t>
      </w:r>
      <w:r>
        <w:t xml:space="preserve"> questions </w:t>
      </w:r>
      <w:proofErr w:type="gramStart"/>
      <w:r>
        <w:t>are</w:t>
      </w:r>
      <w:r w:rsidR="007A3843">
        <w:t>:</w:t>
      </w:r>
      <w:proofErr w:type="gramEnd"/>
      <w:r>
        <w:t xml:space="preserve"> B, A, C, D, A.</w:t>
      </w:r>
    </w:p>
    <w:p w14:paraId="1678E1F4" w14:textId="04689DA7" w:rsidR="00910155" w:rsidRDefault="00910155" w:rsidP="00625A5C">
      <w:pPr>
        <w:pStyle w:val="ListNumber"/>
        <w:numPr>
          <w:ilvl w:val="0"/>
          <w:numId w:val="8"/>
        </w:numPr>
      </w:pPr>
      <w:r>
        <w:t>Working in a pair with another</w:t>
      </w:r>
      <w:r w:rsidR="007522D9" w:rsidRPr="007522D9">
        <w:t xml:space="preserve"> student</w:t>
      </w:r>
      <w:r>
        <w:t xml:space="preserve">, have students </w:t>
      </w:r>
      <w:r w:rsidR="007522D9" w:rsidRPr="007522D9">
        <w:t xml:space="preserve">discuss the incorrect </w:t>
      </w:r>
      <w:r>
        <w:t>options for each question</w:t>
      </w:r>
      <w:r w:rsidR="007522D9" w:rsidRPr="007522D9">
        <w:t xml:space="preserve"> and consider why </w:t>
      </w:r>
      <w:r>
        <w:t>a student may have chosen each option</w:t>
      </w:r>
      <w:r w:rsidR="007522D9" w:rsidRPr="007522D9">
        <w:t xml:space="preserve">. Ask them to suggest strategies or </w:t>
      </w:r>
      <w:r w:rsidR="007C1945">
        <w:t xml:space="preserve">provide </w:t>
      </w:r>
      <w:r w:rsidR="007522D9" w:rsidRPr="007522D9">
        <w:t xml:space="preserve">advice to help avoid </w:t>
      </w:r>
      <w:r>
        <w:t xml:space="preserve">making </w:t>
      </w:r>
      <w:r w:rsidR="007522D9" w:rsidRPr="007522D9">
        <w:t>these mistakes.</w:t>
      </w:r>
    </w:p>
    <w:p w14:paraId="7B1F23E4" w14:textId="2E86C9B9" w:rsidR="003D79CA" w:rsidRDefault="001736A5" w:rsidP="00625A5C">
      <w:pPr>
        <w:pStyle w:val="ListNumber"/>
        <w:numPr>
          <w:ilvl w:val="0"/>
          <w:numId w:val="8"/>
        </w:numPr>
      </w:pPr>
      <w:r>
        <w:t>Us</w:t>
      </w:r>
      <w:r w:rsidR="00910155">
        <w:t>e</w:t>
      </w:r>
      <w:r>
        <w:t xml:space="preserve"> the Pose-Pause-Pounce-Bounce strateg</w:t>
      </w:r>
      <w:r w:rsidR="00F86977">
        <w:t xml:space="preserve">y </w:t>
      </w:r>
      <w:r w:rsidR="00440433">
        <w:t>to share</w:t>
      </w:r>
      <w:r w:rsidR="00F86977">
        <w:t xml:space="preserve"> the reasoning behind the incorrect options</w:t>
      </w:r>
      <w:r w:rsidR="000E4D72">
        <w:t xml:space="preserve"> and their suggested advice</w:t>
      </w:r>
      <w:r w:rsidR="003D79CA">
        <w:t>.</w:t>
      </w:r>
    </w:p>
    <w:p w14:paraId="00E626D7" w14:textId="2C7F6033" w:rsidR="00F931F1" w:rsidRDefault="00F931F1" w:rsidP="007A3843">
      <w:pPr>
        <w:pStyle w:val="FeatureBox"/>
      </w:pPr>
      <w:r>
        <w:t xml:space="preserve">The solutions to </w:t>
      </w:r>
      <w:r w:rsidRPr="007A3843">
        <w:t>Appendix</w:t>
      </w:r>
      <w:r>
        <w:t xml:space="preserve"> </w:t>
      </w:r>
      <w:r w:rsidR="00395EEC">
        <w:t>D</w:t>
      </w:r>
      <w:r>
        <w:t xml:space="preserve"> provide </w:t>
      </w:r>
      <w:r w:rsidR="00F94282">
        <w:t>justification for the incorrect options.</w:t>
      </w:r>
    </w:p>
    <w:p w14:paraId="09F6A248" w14:textId="697CA5CA" w:rsidR="00D95F44" w:rsidRDefault="00F57A97" w:rsidP="00625A5C">
      <w:pPr>
        <w:pStyle w:val="ListNumber"/>
        <w:numPr>
          <w:ilvl w:val="0"/>
          <w:numId w:val="8"/>
        </w:numPr>
      </w:pPr>
      <w:r>
        <w:lastRenderedPageBreak/>
        <w:t xml:space="preserve">Display slide </w:t>
      </w:r>
      <w:r w:rsidR="000649B4">
        <w:t>1</w:t>
      </w:r>
      <w:r w:rsidR="00395EEC">
        <w:t>3</w:t>
      </w:r>
      <w:r w:rsidR="000649B4">
        <w:t xml:space="preserve"> </w:t>
      </w:r>
      <w:r>
        <w:t xml:space="preserve">which </w:t>
      </w:r>
      <w:r w:rsidR="00456AA6">
        <w:t xml:space="preserve">contains </w:t>
      </w:r>
      <w:r w:rsidR="00E930F7">
        <w:t>an</w:t>
      </w:r>
      <w:r>
        <w:t xml:space="preserve"> HSC</w:t>
      </w:r>
      <w:r w:rsidR="00D57725">
        <w:t>-</w:t>
      </w:r>
      <w:r>
        <w:t xml:space="preserve">style question. Continuing </w:t>
      </w:r>
      <w:r w:rsidR="00D95F44" w:rsidRPr="00D95F44">
        <w:t xml:space="preserve">to work in their </w:t>
      </w:r>
      <w:r w:rsidR="00395EEC">
        <w:t>pairs</w:t>
      </w:r>
      <w:r w:rsidR="00D95F44" w:rsidRPr="00D95F44">
        <w:t xml:space="preserve">, students </w:t>
      </w:r>
      <w:r w:rsidR="00D95F44">
        <w:t>attempt the HSC-style question</w:t>
      </w:r>
      <w:r w:rsidR="00285F78">
        <w:t>.</w:t>
      </w:r>
    </w:p>
    <w:p w14:paraId="07628D50" w14:textId="4378CC69" w:rsidR="005B21D9" w:rsidRPr="005B21D9" w:rsidRDefault="005B21D9" w:rsidP="007C1945">
      <w:pPr>
        <w:pStyle w:val="FeatureBox3"/>
      </w:pPr>
      <w:r w:rsidRPr="005B21D9">
        <w:t>Mark works a 40-hour week and is paid an hourly rate of $37.50. Any overtime hours are paid at time</w:t>
      </w:r>
      <w:r w:rsidR="00FA5248">
        <w:t xml:space="preserve"> </w:t>
      </w:r>
      <w:r w:rsidRPr="005B21D9">
        <w:t>and</w:t>
      </w:r>
      <w:r w:rsidR="00FA5248">
        <w:t xml:space="preserve"> </w:t>
      </w:r>
      <w:r w:rsidRPr="005B21D9">
        <w:t>a</w:t>
      </w:r>
      <w:r w:rsidR="00FA5248">
        <w:t xml:space="preserve"> </w:t>
      </w:r>
      <w:r w:rsidRPr="005B21D9">
        <w:t>half. In a particular week, Mark worked the regular 40 hours and some overtime hours. In that week, Mark earned $1950.</w:t>
      </w:r>
    </w:p>
    <w:p w14:paraId="61684430" w14:textId="6AD3F573" w:rsidR="005B21D9" w:rsidRDefault="005B21D9" w:rsidP="005B21D9">
      <w:pPr>
        <w:pStyle w:val="FeatureBox3"/>
      </w:pPr>
      <w:r w:rsidRPr="005B21D9">
        <w:t>How many hours of overtime did Mark work in that week?</w:t>
      </w:r>
    </w:p>
    <w:p w14:paraId="0FCC6CC2" w14:textId="5EF7BECA" w:rsidR="00277602" w:rsidRPr="00277602" w:rsidRDefault="007E384F" w:rsidP="007C1945">
      <w:pPr>
        <w:pStyle w:val="FeatureBox"/>
      </w:pPr>
      <w:r>
        <w:t xml:space="preserve">If </w:t>
      </w:r>
      <w:r w:rsidR="007E1C6A">
        <w:t>pairs</w:t>
      </w:r>
      <w:r>
        <w:t xml:space="preserve"> are struggling to construct a solution, use the animation to provide a starting hint.</w:t>
      </w:r>
    </w:p>
    <w:p w14:paraId="04A527F1" w14:textId="24FFBD2B" w:rsidR="00F57A97" w:rsidRDefault="005D72E1" w:rsidP="00625A5C">
      <w:pPr>
        <w:pStyle w:val="ListNumber"/>
        <w:numPr>
          <w:ilvl w:val="0"/>
          <w:numId w:val="8"/>
        </w:numPr>
      </w:pPr>
      <w:r>
        <w:t xml:space="preserve">Display slide </w:t>
      </w:r>
      <w:r w:rsidR="00EF09B9">
        <w:t>1</w:t>
      </w:r>
      <w:r w:rsidR="00300286">
        <w:t>4</w:t>
      </w:r>
      <w:r w:rsidR="00EF09B9">
        <w:t xml:space="preserve"> </w:t>
      </w:r>
      <w:r>
        <w:t xml:space="preserve">of the PowerPoint and </w:t>
      </w:r>
      <w:r w:rsidR="0021740D">
        <w:t xml:space="preserve">reveal each part of the solution </w:t>
      </w:r>
      <w:r w:rsidR="00300286">
        <w:t>using</w:t>
      </w:r>
      <w:r w:rsidR="0021740D">
        <w:t xml:space="preserve"> animations</w:t>
      </w:r>
      <w:r w:rsidR="00533116">
        <w:t xml:space="preserve"> to give students an opportunity to </w:t>
      </w:r>
      <w:r w:rsidR="001227C3">
        <w:t xml:space="preserve">reflect on </w:t>
      </w:r>
      <w:r w:rsidR="00BE590C">
        <w:t>each step</w:t>
      </w:r>
      <w:r w:rsidR="001227C3">
        <w:t xml:space="preserve"> of the solution</w:t>
      </w:r>
      <w:r w:rsidR="0021740D">
        <w:t>.</w:t>
      </w:r>
    </w:p>
    <w:p w14:paraId="7922DF96" w14:textId="0D96DC86" w:rsidR="000F4FFB" w:rsidRDefault="000F4FFB" w:rsidP="00625A5C">
      <w:pPr>
        <w:pStyle w:val="ListNumber"/>
        <w:numPr>
          <w:ilvl w:val="0"/>
          <w:numId w:val="8"/>
        </w:numPr>
      </w:pPr>
      <w:r w:rsidRPr="00631F75">
        <w:t>Students create notes to their future forgetful sel</w:t>
      </w:r>
      <w:r w:rsidR="003A7B8E">
        <w:t>ves</w:t>
      </w:r>
      <w:r w:rsidRPr="00631F75">
        <w:t xml:space="preserve"> (</w:t>
      </w:r>
      <w:hyperlink r:id="rId19" w:tgtFrame="_blank" w:history="1">
        <w:r w:rsidRPr="00631F75">
          <w:rPr>
            <w:rStyle w:val="Hyperlink"/>
          </w:rPr>
          <w:t>bit.ly/</w:t>
        </w:r>
        <w:proofErr w:type="spellStart"/>
        <w:r w:rsidRPr="00631F75">
          <w:rPr>
            <w:rStyle w:val="Hyperlink"/>
          </w:rPr>
          <w:t>notestofutureself</w:t>
        </w:r>
        <w:proofErr w:type="spellEnd"/>
      </w:hyperlink>
      <w:r w:rsidRPr="00631F75">
        <w:t xml:space="preserve">) on how to </w:t>
      </w:r>
      <w:r>
        <w:t>calculate penalty rates.</w:t>
      </w:r>
    </w:p>
    <w:p w14:paraId="2F468947" w14:textId="2357AD2A" w:rsidR="00A51D10" w:rsidRDefault="00035A50" w:rsidP="00064F1C">
      <w:pPr>
        <w:pStyle w:val="Heading3"/>
      </w:pPr>
      <w:r>
        <w:t xml:space="preserve">Independent </w:t>
      </w:r>
      <w:r w:rsidR="0074782C" w:rsidRPr="00064F1C">
        <w:t>practice</w:t>
      </w:r>
    </w:p>
    <w:p w14:paraId="25183798" w14:textId="6F96C8D5" w:rsidR="00DC4F84" w:rsidRDefault="00F4488C" w:rsidP="00625A5C">
      <w:pPr>
        <w:pStyle w:val="ListNumber"/>
        <w:numPr>
          <w:ilvl w:val="0"/>
          <w:numId w:val="3"/>
        </w:numPr>
      </w:pPr>
      <w:r>
        <w:t xml:space="preserve">Students independently complete Appendix </w:t>
      </w:r>
      <w:r w:rsidR="00606BFA">
        <w:t>E</w:t>
      </w:r>
      <w:r w:rsidR="00EC29B2">
        <w:t xml:space="preserve"> ‘</w:t>
      </w:r>
      <w:r w:rsidR="00EA2C44" w:rsidRPr="00EA2C44">
        <w:t>Which shift would you choose?</w:t>
      </w:r>
      <w:r w:rsidR="00EA2C44">
        <w:t xml:space="preserve">’ </w:t>
      </w:r>
      <w:r w:rsidR="00D812D1">
        <w:t>whic</w:t>
      </w:r>
      <w:r w:rsidR="008B212A">
        <w:t xml:space="preserve">h requires students to complete a table </w:t>
      </w:r>
      <w:r w:rsidR="00AC6396">
        <w:t xml:space="preserve">of various employment shifts, times, wage rates and penalty rates to then </w:t>
      </w:r>
      <w:r w:rsidR="00702F15">
        <w:t xml:space="preserve">select </w:t>
      </w:r>
      <w:r w:rsidR="004321F7">
        <w:t xml:space="preserve">and </w:t>
      </w:r>
      <w:r w:rsidR="000E5962">
        <w:t>decide</w:t>
      </w:r>
      <w:r w:rsidR="00702F15">
        <w:t xml:space="preserve"> on the shift they would choose.</w:t>
      </w:r>
    </w:p>
    <w:p w14:paraId="01D51E1B" w14:textId="42762418" w:rsidR="00354CB4" w:rsidRDefault="005A18FA" w:rsidP="00625A5C">
      <w:pPr>
        <w:pStyle w:val="ListNumber"/>
        <w:numPr>
          <w:ilvl w:val="0"/>
          <w:numId w:val="3"/>
        </w:numPr>
      </w:pPr>
      <w:r>
        <w:t>On completion,</w:t>
      </w:r>
      <w:r w:rsidR="00B96DA5">
        <w:t xml:space="preserve"> have students return to their visibly random groups of </w:t>
      </w:r>
      <w:r w:rsidR="004912E8">
        <w:t>3</w:t>
      </w:r>
      <w:r w:rsidR="00B96DA5">
        <w:t xml:space="preserve"> and justify the type of shift they would choose.</w:t>
      </w:r>
    </w:p>
    <w:p w14:paraId="4436E4AB" w14:textId="3407490D" w:rsidR="005A18FA" w:rsidRDefault="00C525EB" w:rsidP="004321F7">
      <w:pPr>
        <w:pStyle w:val="FeatureBox"/>
      </w:pPr>
      <w:r>
        <w:t>This</w:t>
      </w:r>
      <w:r w:rsidR="00354CB4">
        <w:t xml:space="preserve"> activity</w:t>
      </w:r>
      <w:r>
        <w:t xml:space="preserve"> aims to draw out the </w:t>
      </w:r>
      <w:r w:rsidR="00EA71E6" w:rsidRPr="004321F7">
        <w:t>argument</w:t>
      </w:r>
      <w:r w:rsidR="00EA71E6">
        <w:t xml:space="preserve"> of </w:t>
      </w:r>
      <w:r>
        <w:t xml:space="preserve">work-life balance </w:t>
      </w:r>
      <w:r w:rsidR="00EA71E6">
        <w:t>when taking on employment.</w:t>
      </w:r>
    </w:p>
    <w:p w14:paraId="2FF35A19" w14:textId="168A3877" w:rsidR="00F818CF" w:rsidRPr="00064F1C" w:rsidRDefault="00EC29B2" w:rsidP="009A7592">
      <w:pPr>
        <w:pStyle w:val="FeatureBox"/>
      </w:pPr>
      <w:r>
        <w:t>Students may benefit from addition supplied work</w:t>
      </w:r>
      <w:r w:rsidR="00EA71E6">
        <w:t xml:space="preserve"> to consolidate their skills in </w:t>
      </w:r>
      <w:r w:rsidR="00153627">
        <w:t>calculations with penalty rates.</w:t>
      </w:r>
      <w:r w:rsidR="00F818CF">
        <w:br w:type="page"/>
      </w:r>
    </w:p>
    <w:p w14:paraId="140858F5" w14:textId="233BC912" w:rsidR="00D042D0" w:rsidRDefault="00D042D0" w:rsidP="00064F1C">
      <w:pPr>
        <w:pStyle w:val="Heading2"/>
      </w:pPr>
      <w:r w:rsidRPr="004B2F2A">
        <w:lastRenderedPageBreak/>
        <w:t xml:space="preserve">Assessment and </w:t>
      </w:r>
      <w:r w:rsidR="001564ED" w:rsidRPr="00064F1C">
        <w:t>d</w:t>
      </w:r>
      <w:r w:rsidRPr="00064F1C">
        <w:t>ifferentiation</w:t>
      </w:r>
    </w:p>
    <w:p w14:paraId="61046856" w14:textId="77777777" w:rsidR="00355EE4" w:rsidRDefault="00355EE4" w:rsidP="00064F1C">
      <w:pPr>
        <w:pStyle w:val="Heading3"/>
      </w:pPr>
      <w:r>
        <w:t xml:space="preserve">Suggested opportunities for </w:t>
      </w:r>
      <w:r w:rsidRPr="00064F1C">
        <w:t>differentiation</w:t>
      </w:r>
    </w:p>
    <w:p w14:paraId="2D45E221" w14:textId="6F956B08" w:rsidR="000D386C" w:rsidRPr="00064F1C" w:rsidRDefault="000D386C" w:rsidP="00E364AA">
      <w:pPr>
        <w:rPr>
          <w:rStyle w:val="Strong"/>
        </w:rPr>
      </w:pPr>
      <w:r w:rsidRPr="00064F1C">
        <w:rPr>
          <w:rStyle w:val="Strong"/>
        </w:rPr>
        <w:t>Retrieval practice</w:t>
      </w:r>
    </w:p>
    <w:p w14:paraId="21219665" w14:textId="1A0E3D6D" w:rsidR="000D386C" w:rsidRPr="00064F1C" w:rsidRDefault="00DC5F59" w:rsidP="00064F1C">
      <w:pPr>
        <w:pStyle w:val="ListBullet"/>
      </w:pPr>
      <w:r w:rsidRPr="00064F1C">
        <w:t xml:space="preserve">The teacher </w:t>
      </w:r>
      <w:r w:rsidR="00012FCE" w:rsidRPr="00064F1C">
        <w:t>could provide</w:t>
      </w:r>
      <w:r w:rsidR="00A443B0" w:rsidRPr="00064F1C">
        <w:t xml:space="preserve"> </w:t>
      </w:r>
      <w:r w:rsidR="00513D81" w:rsidRPr="00064F1C">
        <w:t xml:space="preserve">real-world </w:t>
      </w:r>
      <w:r w:rsidR="00A443B0" w:rsidRPr="00064F1C">
        <w:t>context to the questions</w:t>
      </w:r>
      <w:r w:rsidR="00513D81" w:rsidRPr="00064F1C">
        <w:t>.</w:t>
      </w:r>
    </w:p>
    <w:p w14:paraId="520BB518" w14:textId="665C475A" w:rsidR="0074782C" w:rsidRPr="00064F1C" w:rsidRDefault="005C6E52" w:rsidP="00E364AA">
      <w:pPr>
        <w:rPr>
          <w:rStyle w:val="Strong"/>
        </w:rPr>
      </w:pPr>
      <w:r w:rsidRPr="00064F1C">
        <w:rPr>
          <w:rStyle w:val="Strong"/>
        </w:rPr>
        <w:t>Activat</w:t>
      </w:r>
      <w:r w:rsidR="0074782C" w:rsidRPr="00064F1C">
        <w:rPr>
          <w:rStyle w:val="Strong"/>
        </w:rPr>
        <w:t>ing</w:t>
      </w:r>
      <w:r w:rsidRPr="00064F1C">
        <w:rPr>
          <w:rStyle w:val="Strong"/>
        </w:rPr>
        <w:t xml:space="preserve"> prior knowledge</w:t>
      </w:r>
    </w:p>
    <w:p w14:paraId="5841A023" w14:textId="580AB96E" w:rsidR="00F74C0D" w:rsidRPr="004E3768" w:rsidRDefault="00F74C0D" w:rsidP="00354CB4">
      <w:pPr>
        <w:pStyle w:val="ListBullet"/>
        <w:rPr>
          <w:b/>
        </w:rPr>
      </w:pPr>
      <w:r w:rsidRPr="00F74C0D">
        <w:t xml:space="preserve">Provide key vocabulary with visual cues and sentence starters to help </w:t>
      </w:r>
      <w:r w:rsidR="00B64D64">
        <w:rPr>
          <w:color w:val="000000"/>
          <w:shd w:val="clear" w:color="auto" w:fill="FFFFFF"/>
        </w:rPr>
        <w:t>s</w:t>
      </w:r>
      <w:r w:rsidR="00B64D64" w:rsidRPr="005D1AEC">
        <w:rPr>
          <w:color w:val="000000"/>
          <w:shd w:val="clear" w:color="auto" w:fill="FFFFFF"/>
        </w:rPr>
        <w:t>tudents from non-English speaking backgrounds</w:t>
      </w:r>
      <w:r w:rsidRPr="00F74C0D">
        <w:t xml:space="preserve"> participate in the discussion and complete the matching activit</w:t>
      </w:r>
      <w:r w:rsidR="00DA7110">
        <w:t>ies</w:t>
      </w:r>
      <w:r w:rsidRPr="00F74C0D">
        <w:t xml:space="preserve"> with greater confidence and clarity.</w:t>
      </w:r>
    </w:p>
    <w:p w14:paraId="7A5B77D1" w14:textId="2E789A76" w:rsidR="0074782C" w:rsidRPr="009A7D6E" w:rsidRDefault="009C1818" w:rsidP="00064F1C">
      <w:pPr>
        <w:pStyle w:val="ListBullet"/>
        <w:rPr>
          <w:rStyle w:val="Strong"/>
          <w:bCs w:val="0"/>
        </w:rPr>
      </w:pPr>
      <w:r>
        <w:t xml:space="preserve">Identify students with part-time jobs to lead the </w:t>
      </w:r>
      <w:r w:rsidRPr="00064F1C">
        <w:t>discussion</w:t>
      </w:r>
      <w:r>
        <w:t xml:space="preserve"> about penalty rates.</w:t>
      </w:r>
    </w:p>
    <w:p w14:paraId="7DEF913B" w14:textId="4418C41D" w:rsidR="009A7D6E" w:rsidRDefault="009A7D6E" w:rsidP="009A7D6E">
      <w:pPr>
        <w:rPr>
          <w:rStyle w:val="Strong"/>
        </w:rPr>
      </w:pPr>
      <w:r>
        <w:rPr>
          <w:rStyle w:val="Strong"/>
        </w:rPr>
        <w:t>Connecting learning</w:t>
      </w:r>
    </w:p>
    <w:p w14:paraId="4DA2E5E6" w14:textId="3C53F985" w:rsidR="009A7D6E" w:rsidRPr="008B79C3" w:rsidRDefault="000002AD" w:rsidP="008B79C3">
      <w:pPr>
        <w:pStyle w:val="ListBullet"/>
      </w:pPr>
      <w:r w:rsidRPr="008B79C3">
        <w:t xml:space="preserve">The teacher could extend the </w:t>
      </w:r>
      <w:r w:rsidR="004B6FD3" w:rsidRPr="008B79C3">
        <w:t xml:space="preserve">questions to include </w:t>
      </w:r>
      <w:r w:rsidR="00453F38" w:rsidRPr="008B79C3">
        <w:t>usual</w:t>
      </w:r>
      <w:r w:rsidR="004B6FD3" w:rsidRPr="008B79C3">
        <w:t xml:space="preserve"> penalty rates</w:t>
      </w:r>
      <w:r w:rsidR="00453F38" w:rsidRPr="008B79C3">
        <w:t xml:space="preserve"> such as time</w:t>
      </w:r>
      <w:r w:rsidR="00A06965">
        <w:t>-</w:t>
      </w:r>
      <w:r w:rsidR="00453F38" w:rsidRPr="008B79C3">
        <w:t>and</w:t>
      </w:r>
      <w:r w:rsidR="00A06965">
        <w:t>-</w:t>
      </w:r>
      <w:r w:rsidR="00453F38" w:rsidRPr="008B79C3">
        <w:t>three</w:t>
      </w:r>
      <w:r w:rsidR="00A06965">
        <w:t>-</w:t>
      </w:r>
      <w:r w:rsidR="00453F38" w:rsidRPr="008B79C3">
        <w:t>quarters</w:t>
      </w:r>
      <w:r w:rsidR="004B6FD3" w:rsidRPr="008B79C3">
        <w:t>.</w:t>
      </w:r>
    </w:p>
    <w:p w14:paraId="31E6C32D" w14:textId="114976D7" w:rsidR="008E5C08" w:rsidRDefault="008E5C08" w:rsidP="00354CB4">
      <w:pPr>
        <w:pStyle w:val="ListBullet"/>
      </w:pPr>
      <w:r w:rsidRPr="008E5C08">
        <w:t>Extend problems by introducing varying penalty rates within the same question (</w:t>
      </w:r>
      <w:r>
        <w:t>for example</w:t>
      </w:r>
      <w:r w:rsidRPr="008E5C08">
        <w:t>, different rates for different hours).</w:t>
      </w:r>
    </w:p>
    <w:p w14:paraId="64AF50B9" w14:textId="780D1216" w:rsidR="00363B5E" w:rsidRDefault="00363B5E" w:rsidP="00354CB4">
      <w:pPr>
        <w:pStyle w:val="ListBullet"/>
      </w:pPr>
      <w:r w:rsidRPr="00363B5E">
        <w:t>Incorporate proportional reasoning tasks asking how changes in hours or rates affect total pay (</w:t>
      </w:r>
      <w:r>
        <w:t>for example</w:t>
      </w:r>
      <w:r w:rsidRPr="00363B5E">
        <w:t xml:space="preserve">, </w:t>
      </w:r>
      <w:proofErr w:type="gramStart"/>
      <w:r w:rsidR="00A06965">
        <w:t>I</w:t>
      </w:r>
      <w:r w:rsidRPr="00363B5E">
        <w:t>f</w:t>
      </w:r>
      <w:proofErr w:type="gramEnd"/>
      <w:r w:rsidRPr="00363B5E">
        <w:t xml:space="preserve"> hours increase by 10%, how does pay change</w:t>
      </w:r>
      <w:r>
        <w:t xml:space="preserve"> with penalty rates included</w:t>
      </w:r>
      <w:r w:rsidRPr="00363B5E">
        <w:t>?)</w:t>
      </w:r>
    </w:p>
    <w:p w14:paraId="3634969F" w14:textId="1BC2D1D1" w:rsidR="001A30F1" w:rsidRPr="008E5C08" w:rsidRDefault="001A30F1" w:rsidP="00354CB4">
      <w:pPr>
        <w:pStyle w:val="ListBullet"/>
      </w:pPr>
      <w:r>
        <w:t xml:space="preserve">The teacher can work with groups of students to complete the spreadsheet and assist with modelling </w:t>
      </w:r>
      <w:r w:rsidR="00B11FC9">
        <w:t>spreadsheet formulas.</w:t>
      </w:r>
    </w:p>
    <w:p w14:paraId="1CFC2036" w14:textId="6C2B59E7" w:rsidR="009A7D6E" w:rsidRPr="008B79C3" w:rsidRDefault="00757FA9" w:rsidP="009A7D6E">
      <w:pPr>
        <w:rPr>
          <w:rStyle w:val="Strong"/>
        </w:rPr>
      </w:pPr>
      <w:r w:rsidRPr="008B79C3">
        <w:rPr>
          <w:rStyle w:val="Strong"/>
        </w:rPr>
        <w:t>Releasing responsibility</w:t>
      </w:r>
    </w:p>
    <w:p w14:paraId="6A327474" w14:textId="45F0C58B" w:rsidR="00314FBC" w:rsidRPr="00164C93" w:rsidRDefault="00314FBC" w:rsidP="00354CB4">
      <w:pPr>
        <w:pStyle w:val="ListBullet"/>
      </w:pPr>
      <w:r w:rsidRPr="00164C93">
        <w:t>Use colour coding for different parts of the equation</w:t>
      </w:r>
      <w:r w:rsidR="00164C93" w:rsidRPr="00164C93">
        <w:t>s</w:t>
      </w:r>
      <w:r w:rsidRPr="00164C93">
        <w:t xml:space="preserve"> (</w:t>
      </w:r>
      <w:r w:rsidR="00164C93" w:rsidRPr="00164C93">
        <w:t>for example</w:t>
      </w:r>
      <w:r w:rsidRPr="00164C93">
        <w:t xml:space="preserve">, total pay, rate, hours, </w:t>
      </w:r>
      <w:r w:rsidR="00164C93">
        <w:t>penalty rate</w:t>
      </w:r>
      <w:r w:rsidRPr="00164C93">
        <w:t>) to visually separate components.</w:t>
      </w:r>
    </w:p>
    <w:p w14:paraId="071A3A2B" w14:textId="2A2B46FB" w:rsidR="00757FA9" w:rsidRPr="004A60B1" w:rsidRDefault="004B6FD3" w:rsidP="008B79C3">
      <w:pPr>
        <w:pStyle w:val="ListBullet"/>
        <w:rPr>
          <w:b/>
        </w:rPr>
      </w:pPr>
      <w:r>
        <w:t xml:space="preserve">Students can be </w:t>
      </w:r>
      <w:r w:rsidRPr="008B79C3">
        <w:t>encouraged</w:t>
      </w:r>
      <w:r>
        <w:t xml:space="preserve"> to use </w:t>
      </w:r>
      <w:r w:rsidR="0049543E">
        <w:t>‘guess and check’ as a method of determining the hourly rate.</w:t>
      </w:r>
    </w:p>
    <w:p w14:paraId="0B754859" w14:textId="2E5A822E" w:rsidR="00480E08" w:rsidRDefault="004A60B1" w:rsidP="008B79C3">
      <w:pPr>
        <w:pStyle w:val="ListBullet"/>
      </w:pPr>
      <w:r w:rsidRPr="004A60B1">
        <w:t>Extend with questions that involve combining multiple penalty rates</w:t>
      </w:r>
      <w:r w:rsidR="007032EF">
        <w:t>,</w:t>
      </w:r>
      <w:r w:rsidR="006E7FE2">
        <w:t xml:space="preserve"> or a normal rate and penalty rate</w:t>
      </w:r>
      <w:r w:rsidR="00E57F62">
        <w:t xml:space="preserve"> for students to solve</w:t>
      </w:r>
      <w:r w:rsidRPr="004A60B1">
        <w:t>.</w:t>
      </w:r>
    </w:p>
    <w:p w14:paraId="6725A091" w14:textId="405DDE0E" w:rsidR="00480E08" w:rsidRPr="008B79C3" w:rsidRDefault="00CA0696" w:rsidP="004B2F2A">
      <w:pPr>
        <w:rPr>
          <w:rStyle w:val="Strong"/>
        </w:rPr>
      </w:pPr>
      <w:r w:rsidRPr="008B79C3">
        <w:rPr>
          <w:rStyle w:val="Strong"/>
        </w:rPr>
        <w:lastRenderedPageBreak/>
        <w:t>Independent practice</w:t>
      </w:r>
    </w:p>
    <w:p w14:paraId="48DAB213" w14:textId="3C1DDA2E" w:rsidR="006C0A02" w:rsidRDefault="0025365D" w:rsidP="008B79C3">
      <w:pPr>
        <w:pStyle w:val="ListBullet"/>
      </w:pPr>
      <w:r>
        <w:t xml:space="preserve">The teacher can model the discussion and provide prompts to students </w:t>
      </w:r>
      <w:r w:rsidR="001A4941">
        <w:t>when justifying their choice of employment</w:t>
      </w:r>
      <w:r w:rsidR="006C0A02">
        <w:t>.</w:t>
      </w:r>
      <w:r w:rsidR="009F1E50">
        <w:t xml:space="preserve"> </w:t>
      </w:r>
      <w:r w:rsidR="006C0A02" w:rsidRPr="002B55AF">
        <w:t>Remind students of steps to follow to find the total amount of pay earned</w:t>
      </w:r>
      <w:r w:rsidR="006C0A02">
        <w:t xml:space="preserve"> for each shift, including calculating normal hours before hours that accrue penalty rates</w:t>
      </w:r>
      <w:r w:rsidR="006C0A02" w:rsidRPr="002B55AF">
        <w:t>.</w:t>
      </w:r>
    </w:p>
    <w:p w14:paraId="08EE62D0" w14:textId="77777777" w:rsidR="006C0A02" w:rsidRPr="002B55AF" w:rsidRDefault="006C0A02" w:rsidP="006C0A02">
      <w:pPr>
        <w:pStyle w:val="ListBullet"/>
        <w:rPr>
          <w:bCs/>
        </w:rPr>
      </w:pPr>
      <w:r>
        <w:rPr>
          <w:bCs/>
        </w:rPr>
        <w:t>Challenge students to create another shift that would earn similar pay.</w:t>
      </w:r>
    </w:p>
    <w:p w14:paraId="7EF5CAC5" w14:textId="26CFB306" w:rsidR="00633A4A" w:rsidRDefault="00633A4A" w:rsidP="001B4891">
      <w:pPr>
        <w:pStyle w:val="Heading3"/>
      </w:pPr>
      <w:r w:rsidRPr="00633A4A">
        <w:t xml:space="preserve">Suggested opportunities for </w:t>
      </w:r>
      <w:r w:rsidRPr="001B4891">
        <w:t>assessment</w:t>
      </w:r>
    </w:p>
    <w:p w14:paraId="5282D982" w14:textId="1036EE6E" w:rsidR="00757FA9" w:rsidRPr="001B4891" w:rsidRDefault="00757FA9" w:rsidP="00757FA9">
      <w:pPr>
        <w:rPr>
          <w:rStyle w:val="Strong"/>
        </w:rPr>
      </w:pPr>
      <w:r w:rsidRPr="001B4891">
        <w:rPr>
          <w:rStyle w:val="Strong"/>
        </w:rPr>
        <w:t>Activating prior knowledge</w:t>
      </w:r>
    </w:p>
    <w:p w14:paraId="0F79FFD2" w14:textId="7977A686" w:rsidR="00D1433F" w:rsidRDefault="00D1433F" w:rsidP="001B4891">
      <w:pPr>
        <w:pStyle w:val="ListBullet"/>
      </w:pPr>
      <w:r w:rsidRPr="00D1433F">
        <w:t xml:space="preserve">Mini whiteboard </w:t>
      </w:r>
      <w:r w:rsidRPr="001B4891">
        <w:t>responses</w:t>
      </w:r>
      <w:r w:rsidRPr="00D1433F">
        <w:t xml:space="preserve"> to</w:t>
      </w:r>
      <w:r w:rsidR="00FE1B71">
        <w:t xml:space="preserve"> the</w:t>
      </w:r>
      <w:r w:rsidRPr="00D1433F">
        <w:t xml:space="preserve"> slide 4 question assessing recall of penalty and overtime concepts.</w:t>
      </w:r>
    </w:p>
    <w:p w14:paraId="0B80A554" w14:textId="76D34AA2" w:rsidR="008B1481" w:rsidRDefault="008B1481" w:rsidP="00354CB4">
      <w:pPr>
        <w:pStyle w:val="ListBullet"/>
      </w:pPr>
      <w:r w:rsidRPr="00F530D2">
        <w:t xml:space="preserve">Students have opportunities to contribute to and hear from </w:t>
      </w:r>
      <w:r>
        <w:t xml:space="preserve">their </w:t>
      </w:r>
      <w:r w:rsidRPr="00F530D2">
        <w:t>pa</w:t>
      </w:r>
      <w:r>
        <w:t>rtner</w:t>
      </w:r>
      <w:r w:rsidRPr="00F530D2">
        <w:t xml:space="preserve"> and class discussions</w:t>
      </w:r>
      <w:r w:rsidR="00FE1B71">
        <w:t>.</w:t>
      </w:r>
      <w:r w:rsidRPr="00F530D2">
        <w:t xml:space="preserve"> </w:t>
      </w:r>
      <w:r w:rsidR="00FE1B71">
        <w:t>T</w:t>
      </w:r>
      <w:r w:rsidRPr="00F530D2">
        <w:t>hese act as opportunities for self and peer reflection.</w:t>
      </w:r>
    </w:p>
    <w:p w14:paraId="61532BC7" w14:textId="22E3266F" w:rsidR="008B1481" w:rsidRPr="00390D6F" w:rsidRDefault="008B1481" w:rsidP="001B4891">
      <w:pPr>
        <w:pStyle w:val="ListBullet"/>
      </w:pPr>
      <w:r w:rsidRPr="00107226">
        <w:rPr>
          <w:bdr w:val="none" w:sz="0" w:space="0" w:color="auto" w:frame="1"/>
        </w:rPr>
        <w:t xml:space="preserve">Monitor </w:t>
      </w:r>
      <w:r w:rsidRPr="001B4891">
        <w:t>responses</w:t>
      </w:r>
      <w:r w:rsidRPr="00107226">
        <w:rPr>
          <w:bdr w:val="none" w:sz="0" w:space="0" w:color="auto" w:frame="1"/>
        </w:rPr>
        <w:t xml:space="preserve"> in class discussions to check for student understanding of</w:t>
      </w:r>
      <w:r>
        <w:rPr>
          <w:bdr w:val="none" w:sz="0" w:space="0" w:color="auto" w:frame="1"/>
        </w:rPr>
        <w:t xml:space="preserve"> </w:t>
      </w:r>
      <w:r w:rsidR="00FC2EA5">
        <w:rPr>
          <w:bdr w:val="none" w:sz="0" w:space="0" w:color="auto" w:frame="1"/>
        </w:rPr>
        <w:t>penalty rates</w:t>
      </w:r>
      <w:r w:rsidR="00803AD2">
        <w:rPr>
          <w:bdr w:val="none" w:sz="0" w:space="0" w:color="auto" w:frame="1"/>
        </w:rPr>
        <w:t xml:space="preserve"> and </w:t>
      </w:r>
      <w:r w:rsidR="00012CC0">
        <w:rPr>
          <w:bdr w:val="none" w:sz="0" w:space="0" w:color="auto" w:frame="1"/>
        </w:rPr>
        <w:t xml:space="preserve">associated </w:t>
      </w:r>
      <w:r w:rsidR="00803AD2">
        <w:rPr>
          <w:bdr w:val="none" w:sz="0" w:space="0" w:color="auto" w:frame="1"/>
        </w:rPr>
        <w:t>terms.</w:t>
      </w:r>
    </w:p>
    <w:p w14:paraId="3DD6AF31" w14:textId="5CD8E7F6" w:rsidR="00757FA9" w:rsidRDefault="00757FA9" w:rsidP="004232A8">
      <w:pPr>
        <w:pStyle w:val="ListBullet"/>
        <w:numPr>
          <w:ilvl w:val="0"/>
          <w:numId w:val="0"/>
        </w:numPr>
        <w:rPr>
          <w:rStyle w:val="Strong"/>
        </w:rPr>
      </w:pPr>
      <w:r>
        <w:rPr>
          <w:rStyle w:val="Strong"/>
        </w:rPr>
        <w:t>Connecting learning</w:t>
      </w:r>
    </w:p>
    <w:p w14:paraId="0D7C950D" w14:textId="65305656" w:rsidR="00757FA9" w:rsidRPr="00803AD2" w:rsidRDefault="008F0CB5" w:rsidP="001B4891">
      <w:pPr>
        <w:pStyle w:val="ListBullet"/>
        <w:rPr>
          <w:b/>
        </w:rPr>
      </w:pPr>
      <w:r>
        <w:t>Monitor student responses for understanding of calculating penalty rates</w:t>
      </w:r>
      <w:r w:rsidR="00803AD2">
        <w:t xml:space="preserve"> on mini whiteboards.</w:t>
      </w:r>
    </w:p>
    <w:p w14:paraId="0AE401E0" w14:textId="2548B865" w:rsidR="00803AD2" w:rsidRPr="00093045" w:rsidRDefault="00093045" w:rsidP="00354CB4">
      <w:pPr>
        <w:pStyle w:val="ListBullet"/>
      </w:pPr>
      <w:r w:rsidRPr="00093045">
        <w:t>Completion of faded worked examples (</w:t>
      </w:r>
      <w:r w:rsidR="00012CC0">
        <w:t xml:space="preserve">see </w:t>
      </w:r>
      <w:r w:rsidRPr="00093045">
        <w:t>Appendix B) provides ongoing formative assessment of mathematical communication and calculation skills.</w:t>
      </w:r>
    </w:p>
    <w:p w14:paraId="7F6EBCB4" w14:textId="77777777" w:rsidR="00757FA9" w:rsidRDefault="00757FA9" w:rsidP="00757FA9">
      <w:pPr>
        <w:rPr>
          <w:rStyle w:val="Strong"/>
        </w:rPr>
      </w:pPr>
      <w:r>
        <w:rPr>
          <w:rStyle w:val="Strong"/>
        </w:rPr>
        <w:t>Releasing responsibility</w:t>
      </w:r>
    </w:p>
    <w:p w14:paraId="6FE32308" w14:textId="342CBA81" w:rsidR="00093045" w:rsidRDefault="00093045" w:rsidP="001B4891">
      <w:pPr>
        <w:pStyle w:val="ListBullet"/>
      </w:pPr>
      <w:r w:rsidRPr="00093045">
        <w:t xml:space="preserve">Equation </w:t>
      </w:r>
      <w:r w:rsidRPr="001B4891">
        <w:t>writing</w:t>
      </w:r>
      <w:r w:rsidRPr="00093045">
        <w:t xml:space="preserve"> on slide 14 assess</w:t>
      </w:r>
      <w:r>
        <w:t>es</w:t>
      </w:r>
      <w:r w:rsidRPr="00093045">
        <w:t xml:space="preserve"> students’ translation of word problems into algebraic expressions.</w:t>
      </w:r>
    </w:p>
    <w:p w14:paraId="28FDF4F2" w14:textId="532262B2" w:rsidR="00583A9D" w:rsidRDefault="00583A9D" w:rsidP="00354CB4">
      <w:pPr>
        <w:pStyle w:val="ListBullet"/>
      </w:pPr>
      <w:r>
        <w:t xml:space="preserve">Appendix </w:t>
      </w:r>
      <w:r w:rsidR="00641C5D">
        <w:t xml:space="preserve">D </w:t>
      </w:r>
      <w:r>
        <w:t>can provide insight into common misconceptions students may have, prior to moving on to some more non-routine problems.</w:t>
      </w:r>
    </w:p>
    <w:p w14:paraId="473A24F9" w14:textId="559929BD" w:rsidR="001C2BE3" w:rsidRDefault="001C2BE3" w:rsidP="00354CB4">
      <w:pPr>
        <w:pStyle w:val="ListBullet"/>
      </w:pPr>
      <w:r w:rsidRPr="0046421F">
        <w:t>Student responses to the provided prompts could be collected as a work sample for assessment.</w:t>
      </w:r>
    </w:p>
    <w:p w14:paraId="2449DAF4" w14:textId="77777777" w:rsidR="00757FA9" w:rsidRDefault="00757FA9" w:rsidP="00757FA9">
      <w:pPr>
        <w:rPr>
          <w:rStyle w:val="Strong"/>
        </w:rPr>
      </w:pPr>
      <w:r>
        <w:rPr>
          <w:rStyle w:val="Strong"/>
        </w:rPr>
        <w:lastRenderedPageBreak/>
        <w:t xml:space="preserve">Independent </w:t>
      </w:r>
      <w:r w:rsidRPr="001B4891">
        <w:rPr>
          <w:rStyle w:val="Strong"/>
        </w:rPr>
        <w:t>practice</w:t>
      </w:r>
    </w:p>
    <w:p w14:paraId="4D78BC60" w14:textId="552ED2C0" w:rsidR="00EB7438" w:rsidRPr="001B4891" w:rsidRDefault="00EB7438" w:rsidP="001B4891">
      <w:pPr>
        <w:pStyle w:val="ListBullet"/>
      </w:pPr>
      <w:r w:rsidRPr="001B4891">
        <w:t xml:space="preserve">Students will demonstrate their </w:t>
      </w:r>
      <w:r w:rsidR="009402DD">
        <w:t>W</w:t>
      </w:r>
      <w:r w:rsidRPr="001B4891">
        <w:t>orking mathematically skills in discussions and justifications.</w:t>
      </w:r>
    </w:p>
    <w:p w14:paraId="2C86FF6B" w14:textId="5F508FBE" w:rsidR="0084631E" w:rsidRPr="001B4891" w:rsidRDefault="0084631E" w:rsidP="001B4891">
      <w:r>
        <w:br w:type="page"/>
      </w:r>
    </w:p>
    <w:p w14:paraId="3AA64228" w14:textId="5F68D7DA" w:rsidR="00D974BF" w:rsidRDefault="0070190E" w:rsidP="009402DD">
      <w:pPr>
        <w:pStyle w:val="Heading2"/>
        <w:rPr>
          <w:rStyle w:val="Heading2Char"/>
        </w:rPr>
      </w:pPr>
      <w:bookmarkStart w:id="0" w:name="_Appendix_A"/>
      <w:bookmarkEnd w:id="0"/>
      <w:r w:rsidRPr="009402DD">
        <w:lastRenderedPageBreak/>
        <w:t>Appendix</w:t>
      </w:r>
      <w:r w:rsidR="00783D18">
        <w:t xml:space="preserve"> </w:t>
      </w:r>
      <w:r w:rsidR="003A6809">
        <w:t>A</w:t>
      </w:r>
    </w:p>
    <w:p w14:paraId="0077DE9F" w14:textId="542DA9C6" w:rsidR="00CA450C" w:rsidRPr="00B27C56" w:rsidRDefault="004D7C45" w:rsidP="009402DD">
      <w:pPr>
        <w:pStyle w:val="Heading3"/>
      </w:pPr>
      <w:r>
        <w:t xml:space="preserve">Penalty rate </w:t>
      </w:r>
      <w:r w:rsidRPr="009402DD">
        <w:t>c</w:t>
      </w:r>
      <w:r w:rsidR="00A65979" w:rsidRPr="009402DD">
        <w:t>ard</w:t>
      </w:r>
      <w:r w:rsidR="00A65979">
        <w:t xml:space="preserve"> matching activity</w:t>
      </w:r>
    </w:p>
    <w:tbl>
      <w:tblPr>
        <w:tblStyle w:val="TableGrid"/>
        <w:tblW w:w="0" w:type="auto"/>
        <w:tblLook w:val="04A0" w:firstRow="1" w:lastRow="0" w:firstColumn="1" w:lastColumn="0" w:noHBand="0" w:noVBand="1"/>
        <w:tblDescription w:val="Penalty rate card matching activity."/>
      </w:tblPr>
      <w:tblGrid>
        <w:gridCol w:w="4811"/>
        <w:gridCol w:w="4811"/>
      </w:tblGrid>
      <w:tr w:rsidR="00D42E84" w14:paraId="6D3F1FD9" w14:textId="77777777" w:rsidTr="00B52104">
        <w:trPr>
          <w:trHeight w:val="1701"/>
        </w:trPr>
        <w:tc>
          <w:tcPr>
            <w:tcW w:w="4811" w:type="dxa"/>
            <w:vAlign w:val="center"/>
          </w:tcPr>
          <w:p w14:paraId="62509A58" w14:textId="3C7FABC3" w:rsidR="00D42E84" w:rsidRDefault="00CB6A87" w:rsidP="00854939">
            <w:pPr>
              <w:spacing w:before="120"/>
              <w:jc w:val="center"/>
            </w:pPr>
            <w:r>
              <w:t>Overtime</w:t>
            </w:r>
          </w:p>
        </w:tc>
        <w:tc>
          <w:tcPr>
            <w:tcW w:w="4811" w:type="dxa"/>
            <w:vAlign w:val="center"/>
          </w:tcPr>
          <w:p w14:paraId="493E11D6" w14:textId="0447912F" w:rsidR="000F3F61" w:rsidRDefault="00BC322F" w:rsidP="00854939">
            <w:pPr>
              <w:spacing w:before="120"/>
              <w:jc w:val="center"/>
            </w:pPr>
            <w:r w:rsidRPr="00BC322F">
              <w:t xml:space="preserve">Extra hours you work </w:t>
            </w:r>
            <w:r w:rsidRPr="009402DD">
              <w:rPr>
                <w:rStyle w:val="Strong"/>
              </w:rPr>
              <w:t>after</w:t>
            </w:r>
            <w:r w:rsidRPr="009B5D7A">
              <w:rPr>
                <w:b/>
                <w:bCs/>
              </w:rPr>
              <w:t xml:space="preserve"> </w:t>
            </w:r>
            <w:r w:rsidRPr="00BC322F">
              <w:t>your normal work hours. Usually, you get paid more for overtime.</w:t>
            </w:r>
          </w:p>
        </w:tc>
      </w:tr>
      <w:tr w:rsidR="00D42E84" w14:paraId="4259620D" w14:textId="77777777" w:rsidTr="00B52104">
        <w:trPr>
          <w:trHeight w:val="1701"/>
        </w:trPr>
        <w:tc>
          <w:tcPr>
            <w:tcW w:w="4811" w:type="dxa"/>
            <w:vAlign w:val="center"/>
          </w:tcPr>
          <w:p w14:paraId="29B5B142" w14:textId="202512F7" w:rsidR="00D42E84" w:rsidRDefault="00CB6A87" w:rsidP="00854939">
            <w:pPr>
              <w:spacing w:before="120"/>
              <w:jc w:val="center"/>
            </w:pPr>
            <w:r>
              <w:t>Penalty rates</w:t>
            </w:r>
          </w:p>
        </w:tc>
        <w:tc>
          <w:tcPr>
            <w:tcW w:w="4811" w:type="dxa"/>
            <w:vAlign w:val="center"/>
          </w:tcPr>
          <w:p w14:paraId="3A5DFA55" w14:textId="4F85EA36" w:rsidR="000F3F61" w:rsidRDefault="006303B8" w:rsidP="00854939">
            <w:pPr>
              <w:spacing w:before="120"/>
              <w:jc w:val="center"/>
            </w:pPr>
            <w:r w:rsidRPr="006303B8">
              <w:t>Higher pay you get when working at special times, like weekends, public holidays or late at night.</w:t>
            </w:r>
          </w:p>
        </w:tc>
      </w:tr>
      <w:tr w:rsidR="00D42E84" w14:paraId="45DC2526" w14:textId="77777777" w:rsidTr="00B52104">
        <w:trPr>
          <w:trHeight w:val="1701"/>
        </w:trPr>
        <w:tc>
          <w:tcPr>
            <w:tcW w:w="4811" w:type="dxa"/>
            <w:vAlign w:val="center"/>
          </w:tcPr>
          <w:p w14:paraId="7A135806" w14:textId="61C8C1A4" w:rsidR="00D42E84" w:rsidRDefault="00CB6A87" w:rsidP="00854939">
            <w:pPr>
              <w:spacing w:before="120"/>
              <w:jc w:val="center"/>
            </w:pPr>
            <w:r>
              <w:t>Time</w:t>
            </w:r>
            <w:r w:rsidR="001D3A64">
              <w:t>-</w:t>
            </w:r>
            <w:r>
              <w:t>and</w:t>
            </w:r>
            <w:r w:rsidR="001D3A64">
              <w:t>-</w:t>
            </w:r>
            <w:r>
              <w:t>a</w:t>
            </w:r>
            <w:r w:rsidR="001D3A64">
              <w:t>-</w:t>
            </w:r>
            <w:r>
              <w:t>half</w:t>
            </w:r>
          </w:p>
        </w:tc>
        <w:tc>
          <w:tcPr>
            <w:tcW w:w="4811" w:type="dxa"/>
            <w:vAlign w:val="center"/>
          </w:tcPr>
          <w:p w14:paraId="5324CD13" w14:textId="66FC2429" w:rsidR="001376F2" w:rsidRDefault="006303B8" w:rsidP="00854939">
            <w:pPr>
              <w:spacing w:before="120"/>
              <w:jc w:val="center"/>
            </w:pPr>
            <w:r w:rsidRPr="006303B8">
              <w:t>A</w:t>
            </w:r>
            <w:r w:rsidR="00E03AA6">
              <w:t xml:space="preserve"> </w:t>
            </w:r>
            <w:r w:rsidRPr="006303B8">
              <w:t xml:space="preserve">pay rate where you earn </w:t>
            </w:r>
            <w:r w:rsidRPr="00854939">
              <w:rPr>
                <w:rStyle w:val="Strong"/>
              </w:rPr>
              <w:t>1.5 times</w:t>
            </w:r>
            <w:r w:rsidRPr="006303B8">
              <w:t xml:space="preserve"> your normal hourly rate.</w:t>
            </w:r>
          </w:p>
        </w:tc>
      </w:tr>
      <w:tr w:rsidR="00D42E84" w14:paraId="0904F479" w14:textId="77777777" w:rsidTr="00B52104">
        <w:trPr>
          <w:trHeight w:val="1701"/>
        </w:trPr>
        <w:tc>
          <w:tcPr>
            <w:tcW w:w="4811" w:type="dxa"/>
            <w:vAlign w:val="center"/>
          </w:tcPr>
          <w:p w14:paraId="2989F514" w14:textId="37221EEC" w:rsidR="00D42E84" w:rsidRDefault="004D781D" w:rsidP="00854939">
            <w:pPr>
              <w:spacing w:before="120"/>
              <w:jc w:val="center"/>
            </w:pPr>
            <w:r>
              <w:t>Double time</w:t>
            </w:r>
          </w:p>
        </w:tc>
        <w:tc>
          <w:tcPr>
            <w:tcW w:w="4811" w:type="dxa"/>
            <w:vAlign w:val="center"/>
          </w:tcPr>
          <w:p w14:paraId="2C8BC4AD" w14:textId="4EB2DE5F" w:rsidR="001376F2" w:rsidRDefault="006303B8" w:rsidP="00854939">
            <w:pPr>
              <w:spacing w:before="120"/>
              <w:jc w:val="center"/>
            </w:pPr>
            <w:r w:rsidRPr="006303B8">
              <w:t xml:space="preserve">A pay rate where you earn </w:t>
            </w:r>
            <w:r w:rsidRPr="00854939">
              <w:rPr>
                <w:rStyle w:val="Strong"/>
              </w:rPr>
              <w:t>2 times</w:t>
            </w:r>
            <w:r w:rsidRPr="006303B8">
              <w:t xml:space="preserve"> your normal hourly rate.</w:t>
            </w:r>
          </w:p>
        </w:tc>
      </w:tr>
      <w:tr w:rsidR="00D42E84" w14:paraId="3471A036" w14:textId="77777777" w:rsidTr="00B52104">
        <w:trPr>
          <w:trHeight w:val="1701"/>
        </w:trPr>
        <w:tc>
          <w:tcPr>
            <w:tcW w:w="4811" w:type="dxa"/>
            <w:vAlign w:val="center"/>
          </w:tcPr>
          <w:p w14:paraId="1E236E59" w14:textId="6D4EC369" w:rsidR="00D42E84" w:rsidRDefault="00857394" w:rsidP="00854939">
            <w:pPr>
              <w:spacing w:before="120"/>
              <w:jc w:val="center"/>
            </w:pPr>
            <w:r>
              <w:t>Allowances</w:t>
            </w:r>
          </w:p>
        </w:tc>
        <w:tc>
          <w:tcPr>
            <w:tcW w:w="4811" w:type="dxa"/>
            <w:vAlign w:val="center"/>
          </w:tcPr>
          <w:p w14:paraId="504CFC23" w14:textId="1D3A2178" w:rsidR="00D42E84" w:rsidRDefault="00857394" w:rsidP="00854939">
            <w:pPr>
              <w:spacing w:before="120"/>
              <w:jc w:val="center"/>
            </w:pPr>
            <w:r w:rsidRPr="00857394">
              <w:t>Extra money added to your pay to cover special costs, like using your own car for work, buying uniforms or working in dangerous places.</w:t>
            </w:r>
          </w:p>
        </w:tc>
      </w:tr>
      <w:tr w:rsidR="00D42E84" w14:paraId="2EB4369D" w14:textId="77777777" w:rsidTr="00B52104">
        <w:trPr>
          <w:trHeight w:val="1701"/>
        </w:trPr>
        <w:tc>
          <w:tcPr>
            <w:tcW w:w="4811" w:type="dxa"/>
            <w:vAlign w:val="center"/>
          </w:tcPr>
          <w:p w14:paraId="061BF4C3" w14:textId="0C6F788B" w:rsidR="00D42E84" w:rsidRDefault="00857394" w:rsidP="00854939">
            <w:pPr>
              <w:spacing w:before="120"/>
              <w:jc w:val="center"/>
            </w:pPr>
            <w:r>
              <w:t>Hourly rate</w:t>
            </w:r>
          </w:p>
        </w:tc>
        <w:tc>
          <w:tcPr>
            <w:tcW w:w="4811" w:type="dxa"/>
            <w:vAlign w:val="center"/>
          </w:tcPr>
          <w:p w14:paraId="798998B4" w14:textId="65981B77" w:rsidR="001376F2" w:rsidRDefault="006303B8" w:rsidP="00854939">
            <w:pPr>
              <w:spacing w:before="120"/>
              <w:jc w:val="center"/>
            </w:pPr>
            <w:r w:rsidRPr="006303B8">
              <w:t>The amount of money you earn for each hour you work.</w:t>
            </w:r>
          </w:p>
        </w:tc>
      </w:tr>
    </w:tbl>
    <w:p w14:paraId="5CA409E8" w14:textId="77777777" w:rsidR="002B4AE6" w:rsidRPr="00854939" w:rsidRDefault="002B4AE6" w:rsidP="00854939"/>
    <w:p w14:paraId="1DDF10AF" w14:textId="77777777" w:rsidR="00854939" w:rsidRPr="00854939" w:rsidRDefault="00854939" w:rsidP="00854939">
      <w:pPr>
        <w:sectPr w:rsidR="00854939" w:rsidRPr="00854939" w:rsidSect="008771BA">
          <w:pgSz w:w="11900" w:h="16840"/>
          <w:pgMar w:top="1134" w:right="1134" w:bottom="1134" w:left="1134" w:header="709" w:footer="709" w:gutter="0"/>
          <w:cols w:space="708"/>
          <w:docGrid w:linePitch="360"/>
        </w:sectPr>
      </w:pPr>
    </w:p>
    <w:p w14:paraId="25FB3127" w14:textId="28726068" w:rsidR="006B4C10" w:rsidRPr="00035572" w:rsidRDefault="006B4C10" w:rsidP="00035572">
      <w:pPr>
        <w:pStyle w:val="Heading2"/>
        <w:rPr>
          <w:rStyle w:val="Heading2Char"/>
          <w:bCs/>
        </w:rPr>
      </w:pPr>
      <w:bookmarkStart w:id="1" w:name="_Appendix_B"/>
      <w:bookmarkEnd w:id="1"/>
      <w:r>
        <w:lastRenderedPageBreak/>
        <w:t xml:space="preserve">Appendix </w:t>
      </w:r>
      <w:r w:rsidR="00677147">
        <w:t>B</w:t>
      </w:r>
    </w:p>
    <w:p w14:paraId="309960D1" w14:textId="1EAF7903" w:rsidR="006B4C10" w:rsidRPr="00B27C56" w:rsidRDefault="00D2194F" w:rsidP="00035572">
      <w:pPr>
        <w:pStyle w:val="Heading3"/>
      </w:pPr>
      <w:r>
        <w:t xml:space="preserve">Penalty rate </w:t>
      </w:r>
      <w:r w:rsidRPr="00035572">
        <w:t>calculation</w:t>
      </w:r>
    </w:p>
    <w:p w14:paraId="0E34E9EB" w14:textId="7F59C3ED" w:rsidR="007F3A8D" w:rsidRDefault="00D2194F" w:rsidP="00035572">
      <w:r>
        <w:t xml:space="preserve">Romeo is </w:t>
      </w:r>
      <w:r w:rsidRPr="00035572">
        <w:t>paid</w:t>
      </w:r>
      <w:r>
        <w:t xml:space="preserve"> an hourly </w:t>
      </w:r>
      <w:r w:rsidR="003C1780">
        <w:t>rate of pay</w:t>
      </w:r>
      <w:r>
        <w:t xml:space="preserve"> of $14 per hour. Calculate his pay for the following days </w:t>
      </w:r>
    </w:p>
    <w:tbl>
      <w:tblPr>
        <w:tblStyle w:val="Tableheader"/>
        <w:tblW w:w="5000" w:type="pct"/>
        <w:tblLook w:val="0420" w:firstRow="1" w:lastRow="0" w:firstColumn="0" w:lastColumn="0" w:noHBand="0" w:noVBand="1"/>
        <w:tblDescription w:val="Romeo's time sheet with space for student responses. The first row contains a sample solution for Romeo’s total pay."/>
      </w:tblPr>
      <w:tblGrid>
        <w:gridCol w:w="2136"/>
        <w:gridCol w:w="1692"/>
        <w:gridCol w:w="1855"/>
        <w:gridCol w:w="1663"/>
        <w:gridCol w:w="7218"/>
      </w:tblGrid>
      <w:tr w:rsidR="002B4AE6" w:rsidRPr="007F3A8D" w14:paraId="4E4F9C88" w14:textId="77777777" w:rsidTr="005B5CD4">
        <w:trPr>
          <w:cnfStyle w:val="100000000000" w:firstRow="1" w:lastRow="0" w:firstColumn="0" w:lastColumn="0" w:oddVBand="0" w:evenVBand="0" w:oddHBand="0" w:evenHBand="0" w:firstRowFirstColumn="0" w:firstRowLastColumn="0" w:lastRowFirstColumn="0" w:lastRowLastColumn="0"/>
          <w:trHeight w:val="833"/>
        </w:trPr>
        <w:tc>
          <w:tcPr>
            <w:tcW w:w="733" w:type="pct"/>
            <w:hideMark/>
          </w:tcPr>
          <w:p w14:paraId="303BC2B9" w14:textId="77777777" w:rsidR="007F3A8D" w:rsidRPr="00232ECB" w:rsidRDefault="007F3A8D" w:rsidP="00FF3995">
            <w:pPr>
              <w:suppressAutoHyphens w:val="0"/>
              <w:spacing w:line="276" w:lineRule="auto"/>
              <w:rPr>
                <w:rStyle w:val="Strong"/>
                <w:b/>
                <w:bCs w:val="0"/>
              </w:rPr>
            </w:pPr>
            <w:r w:rsidRPr="00232ECB">
              <w:rPr>
                <w:rStyle w:val="Strong"/>
                <w:b/>
                <w:bCs w:val="0"/>
              </w:rPr>
              <w:t>Day</w:t>
            </w:r>
          </w:p>
        </w:tc>
        <w:tc>
          <w:tcPr>
            <w:tcW w:w="581" w:type="pct"/>
            <w:hideMark/>
          </w:tcPr>
          <w:p w14:paraId="7FAA051A" w14:textId="77777777" w:rsidR="007F3A8D" w:rsidRPr="00232ECB" w:rsidRDefault="007F3A8D" w:rsidP="00FF3995">
            <w:pPr>
              <w:suppressAutoHyphens w:val="0"/>
              <w:spacing w:line="276" w:lineRule="auto"/>
              <w:rPr>
                <w:rStyle w:val="Strong"/>
                <w:b/>
                <w:bCs w:val="0"/>
              </w:rPr>
            </w:pPr>
            <w:r w:rsidRPr="00232ECB">
              <w:rPr>
                <w:rStyle w:val="Strong"/>
                <w:b/>
                <w:bCs w:val="0"/>
              </w:rPr>
              <w:t>Normal hours</w:t>
            </w:r>
          </w:p>
        </w:tc>
        <w:tc>
          <w:tcPr>
            <w:tcW w:w="637" w:type="pct"/>
            <w:hideMark/>
          </w:tcPr>
          <w:p w14:paraId="3892A4BE" w14:textId="6F6F5245" w:rsidR="007F3A8D" w:rsidRPr="00232ECB" w:rsidRDefault="00C13FAF" w:rsidP="00FF3995">
            <w:pPr>
              <w:suppressAutoHyphens w:val="0"/>
              <w:spacing w:line="276" w:lineRule="auto"/>
              <w:rPr>
                <w:rStyle w:val="Strong"/>
                <w:b/>
                <w:bCs w:val="0"/>
              </w:rPr>
            </w:pPr>
            <w:r w:rsidRPr="00C13FAF">
              <w:rPr>
                <w:rStyle w:val="Strong"/>
                <w:b/>
                <w:bCs w:val="0"/>
              </w:rPr>
              <w:t>Time-and-a-half</w:t>
            </w:r>
          </w:p>
        </w:tc>
        <w:tc>
          <w:tcPr>
            <w:tcW w:w="571" w:type="pct"/>
            <w:hideMark/>
          </w:tcPr>
          <w:p w14:paraId="6CC6CEE2" w14:textId="77777777" w:rsidR="007F3A8D" w:rsidRPr="00232ECB" w:rsidRDefault="007F3A8D" w:rsidP="00FF3995">
            <w:pPr>
              <w:suppressAutoHyphens w:val="0"/>
              <w:spacing w:line="276" w:lineRule="auto"/>
              <w:rPr>
                <w:rStyle w:val="Strong"/>
                <w:b/>
                <w:bCs w:val="0"/>
              </w:rPr>
            </w:pPr>
            <w:r w:rsidRPr="00232ECB">
              <w:rPr>
                <w:rStyle w:val="Strong"/>
                <w:b/>
                <w:bCs w:val="0"/>
              </w:rPr>
              <w:t>Double time</w:t>
            </w:r>
          </w:p>
        </w:tc>
        <w:tc>
          <w:tcPr>
            <w:tcW w:w="2478" w:type="pct"/>
            <w:hideMark/>
          </w:tcPr>
          <w:p w14:paraId="21FBA758" w14:textId="77777777" w:rsidR="007F3A8D" w:rsidRPr="00232ECB" w:rsidRDefault="007F3A8D" w:rsidP="00FF3995">
            <w:pPr>
              <w:suppressAutoHyphens w:val="0"/>
              <w:spacing w:line="276" w:lineRule="auto"/>
              <w:rPr>
                <w:rStyle w:val="Strong"/>
                <w:b/>
                <w:bCs w:val="0"/>
              </w:rPr>
            </w:pPr>
            <w:r w:rsidRPr="00232ECB">
              <w:rPr>
                <w:rStyle w:val="Strong"/>
                <w:b/>
                <w:bCs w:val="0"/>
              </w:rPr>
              <w:t>Total pay</w:t>
            </w:r>
          </w:p>
        </w:tc>
      </w:tr>
      <w:tr w:rsidR="007F3A8D" w:rsidRPr="007F3A8D" w14:paraId="061E4C1E" w14:textId="77777777" w:rsidTr="005B5CD4">
        <w:trPr>
          <w:cnfStyle w:val="000000100000" w:firstRow="0" w:lastRow="0" w:firstColumn="0" w:lastColumn="0" w:oddVBand="0" w:evenVBand="0" w:oddHBand="1" w:evenHBand="0" w:firstRowFirstColumn="0" w:firstRowLastColumn="0" w:lastRowFirstColumn="0" w:lastRowLastColumn="0"/>
          <w:trHeight w:val="1810"/>
        </w:trPr>
        <w:tc>
          <w:tcPr>
            <w:tcW w:w="733" w:type="pct"/>
            <w:hideMark/>
          </w:tcPr>
          <w:p w14:paraId="5F34E4C5" w14:textId="77777777" w:rsidR="007F3A8D" w:rsidRPr="007F3A8D" w:rsidRDefault="007F3A8D" w:rsidP="00FF3995">
            <w:pPr>
              <w:suppressAutoHyphens w:val="0"/>
              <w:spacing w:line="276" w:lineRule="auto"/>
            </w:pPr>
            <w:r w:rsidRPr="007F3A8D">
              <w:t>Monday</w:t>
            </w:r>
          </w:p>
        </w:tc>
        <w:tc>
          <w:tcPr>
            <w:tcW w:w="581" w:type="pct"/>
            <w:hideMark/>
          </w:tcPr>
          <w:p w14:paraId="0B3951D4" w14:textId="77777777" w:rsidR="007F3A8D" w:rsidRPr="007F3A8D" w:rsidRDefault="007F3A8D" w:rsidP="00FF3995">
            <w:pPr>
              <w:suppressAutoHyphens w:val="0"/>
              <w:spacing w:line="276" w:lineRule="auto"/>
            </w:pPr>
            <w:r w:rsidRPr="007F3A8D">
              <w:t>8</w:t>
            </w:r>
          </w:p>
        </w:tc>
        <w:tc>
          <w:tcPr>
            <w:tcW w:w="637" w:type="pct"/>
            <w:hideMark/>
          </w:tcPr>
          <w:p w14:paraId="3104F9F3" w14:textId="77777777" w:rsidR="007F3A8D" w:rsidRPr="007F3A8D" w:rsidRDefault="007F3A8D" w:rsidP="00FF3995">
            <w:pPr>
              <w:suppressAutoHyphens w:val="0"/>
              <w:spacing w:line="276" w:lineRule="auto"/>
            </w:pPr>
            <w:r w:rsidRPr="007F3A8D">
              <w:t>0</w:t>
            </w:r>
          </w:p>
        </w:tc>
        <w:tc>
          <w:tcPr>
            <w:tcW w:w="571" w:type="pct"/>
            <w:hideMark/>
          </w:tcPr>
          <w:p w14:paraId="26F5A124" w14:textId="77777777" w:rsidR="007F3A8D" w:rsidRPr="007F3A8D" w:rsidRDefault="007F3A8D" w:rsidP="00FF3995">
            <w:pPr>
              <w:suppressAutoHyphens w:val="0"/>
              <w:spacing w:line="276" w:lineRule="auto"/>
            </w:pPr>
            <w:r w:rsidRPr="007F3A8D">
              <w:t>3</w:t>
            </w:r>
          </w:p>
        </w:tc>
        <w:tc>
          <w:tcPr>
            <w:tcW w:w="2478" w:type="pct"/>
            <w:hideMark/>
          </w:tcPr>
          <w:p w14:paraId="3833AEF5" w14:textId="58492BF4" w:rsidR="007F3A8D" w:rsidRPr="007F3A8D" w:rsidRDefault="007F3A8D" w:rsidP="00FF3995">
            <w:pPr>
              <w:suppressAutoHyphens w:val="0"/>
              <w:spacing w:line="276" w:lineRule="auto"/>
            </w:pPr>
            <w:r w:rsidRPr="007F3A8D">
              <w:t xml:space="preserve">Normal pay: </w:t>
            </w:r>
            <m:oMath>
              <m:r>
                <w:rPr>
                  <w:rFonts w:ascii="Cambria Math" w:hAnsi="Cambria Math"/>
                </w:rPr>
                <m:t>14×8=$112</m:t>
              </m:r>
            </m:oMath>
          </w:p>
          <w:p w14:paraId="31CBAE6B" w14:textId="01100184" w:rsidR="007F3A8D" w:rsidRPr="007F3A8D" w:rsidRDefault="007F3A8D" w:rsidP="00FF3995">
            <w:pPr>
              <w:suppressAutoHyphens w:val="0"/>
              <w:spacing w:line="276" w:lineRule="auto"/>
            </w:pPr>
            <w:r w:rsidRPr="007F3A8D">
              <w:t xml:space="preserve">Double time pay: </w:t>
            </w:r>
            <m:oMath>
              <m:r>
                <w:rPr>
                  <w:rFonts w:ascii="Cambria Math" w:hAnsi="Cambria Math"/>
                </w:rPr>
                <m:t>14×3×2=$84</m:t>
              </m:r>
            </m:oMath>
          </w:p>
          <w:p w14:paraId="6DEF084C" w14:textId="2BB959CF" w:rsidR="007F3A8D" w:rsidRPr="007F3A8D" w:rsidRDefault="007F3A8D" w:rsidP="00FF3995">
            <w:pPr>
              <w:suppressAutoHyphens w:val="0"/>
              <w:spacing w:line="276" w:lineRule="auto"/>
            </w:pPr>
            <w:r w:rsidRPr="007F3A8D">
              <w:t>Total pay:</w:t>
            </w:r>
            <m:oMath>
              <m:r>
                <w:rPr>
                  <w:rFonts w:ascii="Cambria Math" w:hAnsi="Cambria Math"/>
                </w:rPr>
                <m:t>112+84=$196</m:t>
              </m:r>
            </m:oMath>
          </w:p>
        </w:tc>
      </w:tr>
      <w:tr w:rsidR="007F3A8D" w:rsidRPr="007F3A8D" w14:paraId="0EE3365B" w14:textId="77777777" w:rsidTr="005B5CD4">
        <w:trPr>
          <w:cnfStyle w:val="000000010000" w:firstRow="0" w:lastRow="0" w:firstColumn="0" w:lastColumn="0" w:oddVBand="0" w:evenVBand="0" w:oddHBand="0" w:evenHBand="1" w:firstRowFirstColumn="0" w:firstRowLastColumn="0" w:lastRowFirstColumn="0" w:lastRowLastColumn="0"/>
          <w:trHeight w:val="1967"/>
        </w:trPr>
        <w:tc>
          <w:tcPr>
            <w:tcW w:w="733" w:type="pct"/>
            <w:hideMark/>
          </w:tcPr>
          <w:p w14:paraId="535ABBCB" w14:textId="77777777" w:rsidR="007F3A8D" w:rsidRPr="007F3A8D" w:rsidRDefault="007F3A8D" w:rsidP="00FF3995">
            <w:pPr>
              <w:suppressAutoHyphens w:val="0"/>
              <w:spacing w:line="276" w:lineRule="auto"/>
            </w:pPr>
            <w:r w:rsidRPr="007F3A8D">
              <w:t>Tuesday</w:t>
            </w:r>
          </w:p>
        </w:tc>
        <w:tc>
          <w:tcPr>
            <w:tcW w:w="581" w:type="pct"/>
            <w:hideMark/>
          </w:tcPr>
          <w:p w14:paraId="5AE32A9E" w14:textId="77777777" w:rsidR="007F3A8D" w:rsidRPr="007F3A8D" w:rsidRDefault="007F3A8D" w:rsidP="00FF3995">
            <w:pPr>
              <w:suppressAutoHyphens w:val="0"/>
              <w:spacing w:line="276" w:lineRule="auto"/>
            </w:pPr>
            <w:r w:rsidRPr="007F3A8D">
              <w:t>8</w:t>
            </w:r>
          </w:p>
        </w:tc>
        <w:tc>
          <w:tcPr>
            <w:tcW w:w="637" w:type="pct"/>
            <w:hideMark/>
          </w:tcPr>
          <w:p w14:paraId="57E6E15D" w14:textId="77777777" w:rsidR="007F3A8D" w:rsidRPr="007F3A8D" w:rsidRDefault="007F3A8D" w:rsidP="00FF3995">
            <w:pPr>
              <w:suppressAutoHyphens w:val="0"/>
              <w:spacing w:line="276" w:lineRule="auto"/>
            </w:pPr>
            <w:r w:rsidRPr="007F3A8D">
              <w:t>0</w:t>
            </w:r>
          </w:p>
        </w:tc>
        <w:tc>
          <w:tcPr>
            <w:tcW w:w="571" w:type="pct"/>
            <w:hideMark/>
          </w:tcPr>
          <w:p w14:paraId="4F609130" w14:textId="77777777" w:rsidR="007F3A8D" w:rsidRPr="007F3A8D" w:rsidRDefault="007F3A8D" w:rsidP="00FF3995">
            <w:pPr>
              <w:suppressAutoHyphens w:val="0"/>
              <w:spacing w:line="276" w:lineRule="auto"/>
            </w:pPr>
            <w:r w:rsidRPr="007F3A8D">
              <w:t>5</w:t>
            </w:r>
          </w:p>
        </w:tc>
        <w:tc>
          <w:tcPr>
            <w:tcW w:w="2478" w:type="pct"/>
            <w:hideMark/>
          </w:tcPr>
          <w:p w14:paraId="46AEC790" w14:textId="22824FF6" w:rsidR="007F3A8D" w:rsidRPr="007F3A8D" w:rsidRDefault="007F3A8D" w:rsidP="00FF3995">
            <w:pPr>
              <w:suppressAutoHyphens w:val="0"/>
              <w:spacing w:line="276" w:lineRule="auto"/>
            </w:pPr>
            <w:r w:rsidRPr="007F3A8D">
              <w:t xml:space="preserve">Normal pay: </w:t>
            </w:r>
            <m:oMath>
              <m:r>
                <w:rPr>
                  <w:rFonts w:ascii="Cambria Math" w:hAnsi="Cambria Math"/>
                </w:rPr>
                <m:t>14×</m:t>
              </m:r>
              <m:box>
                <m:boxPr>
                  <m:ctrlPr>
                    <w:rPr>
                      <w:rFonts w:ascii="Cambria Math" w:hAnsi="Cambria Math"/>
                      <w:i/>
                      <w:iCs/>
                    </w:rPr>
                  </m:ctrlPr>
                </m:boxPr>
                <m:e/>
              </m:box>
              <m:r>
                <w:rPr>
                  <w:rFonts w:ascii="Cambria Math" w:hAnsi="Cambria Math"/>
                </w:rPr>
                <m:t>=</m:t>
              </m:r>
              <m:box>
                <m:boxPr>
                  <m:ctrlPr>
                    <w:rPr>
                      <w:rFonts w:ascii="Cambria Math" w:hAnsi="Cambria Math"/>
                      <w:i/>
                      <w:iCs/>
                    </w:rPr>
                  </m:ctrlPr>
                </m:boxPr>
                <m:e/>
              </m:box>
            </m:oMath>
          </w:p>
          <w:p w14:paraId="3A2AB315" w14:textId="4ABACA6C" w:rsidR="007F3A8D" w:rsidRPr="007F3A8D" w:rsidRDefault="007F3A8D" w:rsidP="00FF3995">
            <w:pPr>
              <w:suppressAutoHyphens w:val="0"/>
              <w:spacing w:line="276" w:lineRule="auto"/>
            </w:pPr>
            <w:r w:rsidRPr="007F3A8D">
              <w:t xml:space="preserve">Double time pay: </w:t>
            </w:r>
            <m:oMath>
              <m:r>
                <w:rPr>
                  <w:rFonts w:ascii="Cambria Math" w:hAnsi="Cambria Math"/>
                </w:rPr>
                <m:t>14×</m:t>
              </m:r>
              <m:box>
                <m:boxPr>
                  <m:ctrlPr>
                    <w:rPr>
                      <w:rFonts w:ascii="Cambria Math" w:hAnsi="Cambria Math"/>
                      <w:i/>
                      <w:iCs/>
                    </w:rPr>
                  </m:ctrlPr>
                </m:boxPr>
                <m:e>
                  <m:r>
                    <w:rPr>
                      <w:rFonts w:ascii="Cambria Math" w:hAnsi="Cambria Math"/>
                    </w:rPr>
                    <m:t>5</m:t>
                  </m:r>
                </m:e>
              </m:box>
              <m:r>
                <w:rPr>
                  <w:rFonts w:ascii="Cambria Math" w:hAnsi="Cambria Math"/>
                </w:rPr>
                <m:t>×</m:t>
              </m:r>
              <m:box>
                <m:boxPr>
                  <m:ctrlPr>
                    <w:rPr>
                      <w:rFonts w:ascii="Cambria Math" w:hAnsi="Cambria Math"/>
                      <w:i/>
                      <w:iCs/>
                    </w:rPr>
                  </m:ctrlPr>
                </m:boxPr>
                <m:e/>
              </m:box>
              <m:r>
                <w:rPr>
                  <w:rFonts w:ascii="Cambria Math" w:hAnsi="Cambria Math"/>
                </w:rPr>
                <m:t>=</m:t>
              </m:r>
              <m:box>
                <m:boxPr>
                  <m:ctrlPr>
                    <w:rPr>
                      <w:rFonts w:ascii="Cambria Math" w:hAnsi="Cambria Math"/>
                      <w:i/>
                      <w:iCs/>
                    </w:rPr>
                  </m:ctrlPr>
                </m:boxPr>
                <m:e/>
              </m:box>
            </m:oMath>
          </w:p>
          <w:p w14:paraId="13250951" w14:textId="347627D4" w:rsidR="007F3A8D" w:rsidRPr="007F3A8D" w:rsidRDefault="007F3A8D" w:rsidP="00FF3995">
            <w:pPr>
              <w:suppressAutoHyphens w:val="0"/>
              <w:spacing w:line="276" w:lineRule="auto"/>
            </w:pPr>
            <w:r w:rsidRPr="007F3A8D">
              <w:t>Total pay:</w:t>
            </w:r>
            <w:r w:rsidR="004232A8">
              <w:t xml:space="preserve"> </w:t>
            </w:r>
            <m:oMath>
              <m:box>
                <m:boxPr>
                  <m:ctrlPr>
                    <w:rPr>
                      <w:rFonts w:ascii="Cambria Math" w:hAnsi="Cambria Math"/>
                      <w:i/>
                      <w:iCs/>
                    </w:rPr>
                  </m:ctrlPr>
                </m:boxPr>
                <m:e/>
              </m:box>
              <m:r>
                <w:rPr>
                  <w:rFonts w:ascii="Cambria Math" w:hAnsi="Cambria Math"/>
                </w:rPr>
                <m:t>+</m:t>
              </m:r>
              <m:box>
                <m:boxPr>
                  <m:ctrlPr>
                    <w:rPr>
                      <w:rFonts w:ascii="Cambria Math" w:hAnsi="Cambria Math"/>
                      <w:i/>
                      <w:iCs/>
                    </w:rPr>
                  </m:ctrlPr>
                </m:boxPr>
                <m:e/>
              </m:box>
              <m:r>
                <w:rPr>
                  <w:rFonts w:ascii="Cambria Math" w:hAnsi="Cambria Math"/>
                </w:rPr>
                <m:t>=$252</m:t>
              </m:r>
            </m:oMath>
          </w:p>
        </w:tc>
      </w:tr>
      <w:tr w:rsidR="007F3A8D" w:rsidRPr="007F3A8D" w14:paraId="714C6853" w14:textId="77777777" w:rsidTr="005B5CD4">
        <w:trPr>
          <w:cnfStyle w:val="000000100000" w:firstRow="0" w:lastRow="0" w:firstColumn="0" w:lastColumn="0" w:oddVBand="0" w:evenVBand="0" w:oddHBand="1" w:evenHBand="0" w:firstRowFirstColumn="0" w:firstRowLastColumn="0" w:lastRowFirstColumn="0" w:lastRowLastColumn="0"/>
          <w:trHeight w:val="913"/>
        </w:trPr>
        <w:tc>
          <w:tcPr>
            <w:tcW w:w="733" w:type="pct"/>
            <w:hideMark/>
          </w:tcPr>
          <w:p w14:paraId="3DA8F0F0" w14:textId="77777777" w:rsidR="007F3A8D" w:rsidRPr="007F3A8D" w:rsidRDefault="007F3A8D" w:rsidP="00FF3995">
            <w:pPr>
              <w:suppressAutoHyphens w:val="0"/>
              <w:spacing w:line="276" w:lineRule="auto"/>
            </w:pPr>
            <w:r w:rsidRPr="007F3A8D">
              <w:t>Wednesday</w:t>
            </w:r>
          </w:p>
        </w:tc>
        <w:tc>
          <w:tcPr>
            <w:tcW w:w="581" w:type="pct"/>
            <w:hideMark/>
          </w:tcPr>
          <w:p w14:paraId="153003A7" w14:textId="77777777" w:rsidR="007F3A8D" w:rsidRPr="007F3A8D" w:rsidRDefault="007F3A8D" w:rsidP="00FF3995">
            <w:pPr>
              <w:suppressAutoHyphens w:val="0"/>
              <w:spacing w:line="276" w:lineRule="auto"/>
            </w:pPr>
            <w:r w:rsidRPr="007F3A8D">
              <w:t>9</w:t>
            </w:r>
          </w:p>
        </w:tc>
        <w:tc>
          <w:tcPr>
            <w:tcW w:w="637" w:type="pct"/>
            <w:hideMark/>
          </w:tcPr>
          <w:p w14:paraId="6E08D6B0" w14:textId="77777777" w:rsidR="007F3A8D" w:rsidRPr="007F3A8D" w:rsidRDefault="007F3A8D" w:rsidP="00FF3995">
            <w:pPr>
              <w:suppressAutoHyphens w:val="0"/>
              <w:spacing w:line="276" w:lineRule="auto"/>
            </w:pPr>
            <w:r w:rsidRPr="007F3A8D">
              <w:t>0</w:t>
            </w:r>
          </w:p>
        </w:tc>
        <w:tc>
          <w:tcPr>
            <w:tcW w:w="571" w:type="pct"/>
            <w:hideMark/>
          </w:tcPr>
          <w:p w14:paraId="6421008B" w14:textId="77777777" w:rsidR="007F3A8D" w:rsidRPr="007F3A8D" w:rsidRDefault="007F3A8D" w:rsidP="00FF3995">
            <w:pPr>
              <w:suppressAutoHyphens w:val="0"/>
              <w:spacing w:line="276" w:lineRule="auto"/>
            </w:pPr>
            <w:r w:rsidRPr="007F3A8D">
              <w:t>4</w:t>
            </w:r>
          </w:p>
        </w:tc>
        <w:tc>
          <w:tcPr>
            <w:tcW w:w="2478" w:type="pct"/>
            <w:hideMark/>
          </w:tcPr>
          <w:p w14:paraId="34CE0D07" w14:textId="58A21A59" w:rsidR="002B0BD8" w:rsidRPr="007F3A8D" w:rsidRDefault="002B0BD8" w:rsidP="00FF3995">
            <w:pPr>
              <w:suppressAutoHyphens w:val="0"/>
              <w:spacing w:line="276" w:lineRule="auto"/>
            </w:pPr>
            <w:r w:rsidRPr="007F3A8D">
              <w:t>Normal pay:</w:t>
            </w:r>
          </w:p>
          <w:p w14:paraId="5FD6A347" w14:textId="5DD99E20" w:rsidR="002B0BD8" w:rsidRPr="007F3A8D" w:rsidRDefault="002B0BD8" w:rsidP="00FF3995">
            <w:pPr>
              <w:suppressAutoHyphens w:val="0"/>
              <w:spacing w:line="276" w:lineRule="auto"/>
            </w:pPr>
            <w:r w:rsidRPr="007F3A8D">
              <w:t>Double time pay:</w:t>
            </w:r>
          </w:p>
          <w:p w14:paraId="611EAFD5" w14:textId="436E8D22" w:rsidR="007F3A8D" w:rsidRPr="007F3A8D" w:rsidRDefault="002B0BD8" w:rsidP="00FF3995">
            <w:pPr>
              <w:suppressAutoHyphens w:val="0"/>
              <w:spacing w:line="276" w:lineRule="auto"/>
            </w:pPr>
            <w:r w:rsidRPr="007F3A8D">
              <w:t>Total pay:</w:t>
            </w:r>
          </w:p>
        </w:tc>
      </w:tr>
    </w:tbl>
    <w:p w14:paraId="43EF7001" w14:textId="77777777" w:rsidR="005B5CD4" w:rsidRDefault="005B5CD4" w:rsidP="00202D82">
      <w:r>
        <w:br w:type="page"/>
      </w:r>
    </w:p>
    <w:tbl>
      <w:tblPr>
        <w:tblStyle w:val="Tableheader"/>
        <w:tblW w:w="5000" w:type="pct"/>
        <w:tblLook w:val="0420" w:firstRow="1" w:lastRow="0" w:firstColumn="0" w:lastColumn="0" w:noHBand="0" w:noVBand="1"/>
        <w:tblDescription w:val="Romeo's time sheet continued."/>
      </w:tblPr>
      <w:tblGrid>
        <w:gridCol w:w="2136"/>
        <w:gridCol w:w="1692"/>
        <w:gridCol w:w="1855"/>
        <w:gridCol w:w="1663"/>
        <w:gridCol w:w="7218"/>
      </w:tblGrid>
      <w:tr w:rsidR="00557F2D" w:rsidRPr="007F3A8D" w14:paraId="1E1B5E4B" w14:textId="77777777" w:rsidTr="005B5CD4">
        <w:trPr>
          <w:cnfStyle w:val="100000000000" w:firstRow="1" w:lastRow="0" w:firstColumn="0" w:lastColumn="0" w:oddVBand="0" w:evenVBand="0" w:oddHBand="0" w:evenHBand="0" w:firstRowFirstColumn="0" w:firstRowLastColumn="0" w:lastRowFirstColumn="0" w:lastRowLastColumn="0"/>
          <w:trHeight w:val="913"/>
        </w:trPr>
        <w:tc>
          <w:tcPr>
            <w:tcW w:w="733" w:type="pct"/>
            <w:hideMark/>
          </w:tcPr>
          <w:p w14:paraId="1B4B3237" w14:textId="6E9E249C" w:rsidR="00557F2D" w:rsidRPr="00232ECB" w:rsidRDefault="00557F2D" w:rsidP="00232ECB">
            <w:pPr>
              <w:suppressAutoHyphens w:val="0"/>
              <w:spacing w:line="276" w:lineRule="auto"/>
              <w:rPr>
                <w:rStyle w:val="Strong"/>
                <w:b/>
                <w:bCs w:val="0"/>
              </w:rPr>
            </w:pPr>
            <w:r w:rsidRPr="00232ECB">
              <w:rPr>
                <w:rStyle w:val="Strong"/>
                <w:b/>
                <w:bCs w:val="0"/>
              </w:rPr>
              <w:lastRenderedPageBreak/>
              <w:t>Day</w:t>
            </w:r>
          </w:p>
        </w:tc>
        <w:tc>
          <w:tcPr>
            <w:tcW w:w="581" w:type="pct"/>
            <w:hideMark/>
          </w:tcPr>
          <w:p w14:paraId="2ED21769" w14:textId="7BC61483" w:rsidR="00557F2D" w:rsidRPr="00232ECB" w:rsidRDefault="00557F2D" w:rsidP="00232ECB">
            <w:pPr>
              <w:suppressAutoHyphens w:val="0"/>
              <w:spacing w:line="276" w:lineRule="auto"/>
              <w:rPr>
                <w:rStyle w:val="Strong"/>
                <w:b/>
                <w:bCs w:val="0"/>
              </w:rPr>
            </w:pPr>
            <w:r w:rsidRPr="00232ECB">
              <w:rPr>
                <w:rStyle w:val="Strong"/>
                <w:b/>
                <w:bCs w:val="0"/>
              </w:rPr>
              <w:t>Normal hours</w:t>
            </w:r>
          </w:p>
        </w:tc>
        <w:tc>
          <w:tcPr>
            <w:tcW w:w="637" w:type="pct"/>
            <w:hideMark/>
          </w:tcPr>
          <w:p w14:paraId="4CD8F029" w14:textId="4D4DD3A9" w:rsidR="00557F2D" w:rsidRPr="00232ECB" w:rsidRDefault="00557F2D" w:rsidP="00232ECB">
            <w:pPr>
              <w:suppressAutoHyphens w:val="0"/>
              <w:spacing w:line="276" w:lineRule="auto"/>
              <w:rPr>
                <w:rStyle w:val="Strong"/>
                <w:b/>
                <w:bCs w:val="0"/>
              </w:rPr>
            </w:pPr>
            <w:r w:rsidRPr="00232ECB">
              <w:rPr>
                <w:rStyle w:val="Strong"/>
                <w:b/>
                <w:bCs w:val="0"/>
              </w:rPr>
              <w:t>Time</w:t>
            </w:r>
            <w:r w:rsidR="00092DFD" w:rsidRPr="00232ECB">
              <w:rPr>
                <w:rStyle w:val="Strong"/>
                <w:b/>
                <w:bCs w:val="0"/>
              </w:rPr>
              <w:t xml:space="preserve"> </w:t>
            </w:r>
            <w:r w:rsidRPr="00232ECB">
              <w:rPr>
                <w:rStyle w:val="Strong"/>
                <w:b/>
                <w:bCs w:val="0"/>
              </w:rPr>
              <w:t>and</w:t>
            </w:r>
            <w:r w:rsidR="00092DFD" w:rsidRPr="00232ECB">
              <w:rPr>
                <w:rStyle w:val="Strong"/>
                <w:b/>
                <w:bCs w:val="0"/>
              </w:rPr>
              <w:t xml:space="preserve"> </w:t>
            </w:r>
            <w:r w:rsidRPr="00232ECB">
              <w:rPr>
                <w:rStyle w:val="Strong"/>
                <w:b/>
                <w:bCs w:val="0"/>
              </w:rPr>
              <w:t>a</w:t>
            </w:r>
            <w:r w:rsidR="00092DFD" w:rsidRPr="00232ECB">
              <w:rPr>
                <w:rStyle w:val="Strong"/>
                <w:b/>
                <w:bCs w:val="0"/>
              </w:rPr>
              <w:t xml:space="preserve"> </w:t>
            </w:r>
            <w:r w:rsidRPr="00232ECB">
              <w:rPr>
                <w:rStyle w:val="Strong"/>
                <w:b/>
                <w:bCs w:val="0"/>
              </w:rPr>
              <w:t>half</w:t>
            </w:r>
          </w:p>
        </w:tc>
        <w:tc>
          <w:tcPr>
            <w:tcW w:w="571" w:type="pct"/>
            <w:hideMark/>
          </w:tcPr>
          <w:p w14:paraId="398226A4" w14:textId="159059C9" w:rsidR="00557F2D" w:rsidRPr="00232ECB" w:rsidRDefault="00557F2D" w:rsidP="00232ECB">
            <w:pPr>
              <w:suppressAutoHyphens w:val="0"/>
              <w:spacing w:line="276" w:lineRule="auto"/>
              <w:rPr>
                <w:rStyle w:val="Strong"/>
                <w:b/>
                <w:bCs w:val="0"/>
              </w:rPr>
            </w:pPr>
            <w:r w:rsidRPr="00232ECB">
              <w:rPr>
                <w:rStyle w:val="Strong"/>
                <w:b/>
                <w:bCs w:val="0"/>
              </w:rPr>
              <w:t>Double time</w:t>
            </w:r>
          </w:p>
        </w:tc>
        <w:tc>
          <w:tcPr>
            <w:tcW w:w="2478" w:type="pct"/>
            <w:hideMark/>
          </w:tcPr>
          <w:p w14:paraId="511141EF" w14:textId="3C2FC172" w:rsidR="00557F2D" w:rsidRPr="00232ECB" w:rsidRDefault="00557F2D" w:rsidP="00232ECB">
            <w:pPr>
              <w:suppressAutoHyphens w:val="0"/>
              <w:spacing w:line="276" w:lineRule="auto"/>
              <w:rPr>
                <w:rStyle w:val="Strong"/>
                <w:b/>
                <w:bCs w:val="0"/>
              </w:rPr>
            </w:pPr>
            <w:r w:rsidRPr="00232ECB">
              <w:rPr>
                <w:rStyle w:val="Strong"/>
                <w:b/>
                <w:bCs w:val="0"/>
              </w:rPr>
              <w:t>Total pay</w:t>
            </w:r>
          </w:p>
        </w:tc>
      </w:tr>
      <w:tr w:rsidR="00557F2D" w:rsidRPr="007F3A8D" w14:paraId="0910AA47" w14:textId="77777777" w:rsidTr="005B5CD4">
        <w:trPr>
          <w:cnfStyle w:val="000000100000" w:firstRow="0" w:lastRow="0" w:firstColumn="0" w:lastColumn="0" w:oddVBand="0" w:evenVBand="0" w:oddHBand="1" w:evenHBand="0" w:firstRowFirstColumn="0" w:firstRowLastColumn="0" w:lastRowFirstColumn="0" w:lastRowLastColumn="0"/>
          <w:trHeight w:val="913"/>
        </w:trPr>
        <w:tc>
          <w:tcPr>
            <w:tcW w:w="733" w:type="pct"/>
            <w:hideMark/>
          </w:tcPr>
          <w:p w14:paraId="1AFD2F60" w14:textId="77777777" w:rsidR="00557F2D" w:rsidRPr="007F3A8D" w:rsidRDefault="00557F2D" w:rsidP="00232ECB">
            <w:pPr>
              <w:suppressAutoHyphens w:val="0"/>
              <w:spacing w:line="276" w:lineRule="auto"/>
            </w:pPr>
            <w:r w:rsidRPr="007F3A8D">
              <w:t>Friday</w:t>
            </w:r>
          </w:p>
        </w:tc>
        <w:tc>
          <w:tcPr>
            <w:tcW w:w="581" w:type="pct"/>
            <w:hideMark/>
          </w:tcPr>
          <w:p w14:paraId="7E0F3E54" w14:textId="77777777" w:rsidR="00557F2D" w:rsidRPr="007F3A8D" w:rsidRDefault="00557F2D" w:rsidP="00232ECB">
            <w:pPr>
              <w:suppressAutoHyphens w:val="0"/>
              <w:spacing w:line="276" w:lineRule="auto"/>
            </w:pPr>
            <w:r w:rsidRPr="007F3A8D">
              <w:t>7</w:t>
            </w:r>
          </w:p>
        </w:tc>
        <w:tc>
          <w:tcPr>
            <w:tcW w:w="637" w:type="pct"/>
            <w:hideMark/>
          </w:tcPr>
          <w:p w14:paraId="29D70F28" w14:textId="77777777" w:rsidR="00557F2D" w:rsidRPr="007F3A8D" w:rsidRDefault="00557F2D" w:rsidP="00232ECB">
            <w:pPr>
              <w:suppressAutoHyphens w:val="0"/>
              <w:spacing w:line="276" w:lineRule="auto"/>
            </w:pPr>
            <w:r w:rsidRPr="007F3A8D">
              <w:t>2</w:t>
            </w:r>
          </w:p>
        </w:tc>
        <w:tc>
          <w:tcPr>
            <w:tcW w:w="571" w:type="pct"/>
            <w:hideMark/>
          </w:tcPr>
          <w:p w14:paraId="3A6D4813" w14:textId="77777777" w:rsidR="00557F2D" w:rsidRPr="007F3A8D" w:rsidRDefault="00557F2D" w:rsidP="00232ECB">
            <w:pPr>
              <w:suppressAutoHyphens w:val="0"/>
              <w:spacing w:line="276" w:lineRule="auto"/>
            </w:pPr>
            <w:r w:rsidRPr="007F3A8D">
              <w:t>0</w:t>
            </w:r>
          </w:p>
        </w:tc>
        <w:tc>
          <w:tcPr>
            <w:tcW w:w="2478" w:type="pct"/>
            <w:hideMark/>
          </w:tcPr>
          <w:p w14:paraId="46E5480E" w14:textId="11F1C9E9" w:rsidR="00557F2D" w:rsidRPr="007F3A8D" w:rsidRDefault="00557F2D" w:rsidP="00232ECB">
            <w:pPr>
              <w:suppressAutoHyphens w:val="0"/>
              <w:spacing w:line="276" w:lineRule="auto"/>
            </w:pPr>
            <w:r w:rsidRPr="007F3A8D">
              <w:t xml:space="preserve">Normal pay: </w:t>
            </w:r>
            <m:oMath>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oMath>
          </w:p>
          <w:p w14:paraId="581087D4" w14:textId="2E8041AD" w:rsidR="00557F2D" w:rsidRPr="006C74E7" w:rsidRDefault="00C13FAF" w:rsidP="00232ECB">
            <w:pPr>
              <w:suppressAutoHyphens w:val="0"/>
              <w:spacing w:line="276" w:lineRule="auto"/>
              <w:rPr>
                <w:rFonts w:eastAsiaTheme="minorEastAsia"/>
              </w:rPr>
            </w:pPr>
            <w:r>
              <w:t>Time-and-a-half</w:t>
            </w:r>
            <w:r w:rsidRPr="007F3A8D">
              <w:t xml:space="preserve"> </w:t>
            </w:r>
            <w:r w:rsidR="00557F2D" w:rsidRPr="007F3A8D">
              <w:t xml:space="preserve">pay: </w:t>
            </w:r>
            <m:oMath>
              <m:r>
                <w:rPr>
                  <w:rFonts w:ascii="Cambria Math" w:hAnsi="Cambria Math"/>
                </w:rPr>
                <m:t>14×</m:t>
              </m:r>
              <m:box>
                <m:boxPr>
                  <m:noBreak m:val="0"/>
                  <m:ctrlPr>
                    <w:rPr>
                      <w:rFonts w:ascii="Cambria Math" w:hAnsi="Cambria Math"/>
                      <w:i/>
                    </w:rPr>
                  </m:ctrlPr>
                </m:boxPr>
                <m:e>
                  <m:r>
                    <w:rPr>
                      <w:rFonts w:ascii="Cambria Math" w:hAnsi="Cambria Math"/>
                    </w:rPr>
                    <m:t>2</m:t>
                  </m:r>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box>
                </m:e>
              </m:box>
              <m:r>
                <w:rPr>
                  <w:rFonts w:ascii="Cambria Math" w:hAnsi="Cambria Math"/>
                </w:rPr>
                <m:t xml:space="preserve">=$42 </m:t>
              </m:r>
            </m:oMath>
          </w:p>
          <w:p w14:paraId="0D72D2E1" w14:textId="36578EDD" w:rsidR="00557F2D" w:rsidRPr="007F3A8D" w:rsidRDefault="00557F2D" w:rsidP="00232ECB">
            <w:pPr>
              <w:suppressAutoHyphens w:val="0"/>
              <w:spacing w:line="276" w:lineRule="auto"/>
              <w:rPr>
                <w:rFonts w:eastAsiaTheme="minorEastAsia"/>
              </w:rPr>
            </w:pPr>
            <w:r w:rsidRPr="007F3A8D">
              <w:t>Total pay:</w:t>
            </w:r>
          </w:p>
        </w:tc>
      </w:tr>
      <w:tr w:rsidR="00557F2D" w:rsidRPr="007F3A8D" w14:paraId="696ED410" w14:textId="77777777" w:rsidTr="005B5CD4">
        <w:trPr>
          <w:cnfStyle w:val="000000010000" w:firstRow="0" w:lastRow="0" w:firstColumn="0" w:lastColumn="0" w:oddVBand="0" w:evenVBand="0" w:oddHBand="0" w:evenHBand="1" w:firstRowFirstColumn="0" w:firstRowLastColumn="0" w:lastRowFirstColumn="0" w:lastRowLastColumn="0"/>
          <w:trHeight w:val="913"/>
        </w:trPr>
        <w:tc>
          <w:tcPr>
            <w:tcW w:w="733" w:type="pct"/>
            <w:hideMark/>
          </w:tcPr>
          <w:p w14:paraId="5F612388" w14:textId="77777777" w:rsidR="00557F2D" w:rsidRPr="007F3A8D" w:rsidRDefault="00557F2D" w:rsidP="00232ECB">
            <w:pPr>
              <w:suppressAutoHyphens w:val="0"/>
              <w:spacing w:line="276" w:lineRule="auto"/>
            </w:pPr>
            <w:r w:rsidRPr="007F3A8D">
              <w:t>Saturday</w:t>
            </w:r>
          </w:p>
        </w:tc>
        <w:tc>
          <w:tcPr>
            <w:tcW w:w="581" w:type="pct"/>
            <w:hideMark/>
          </w:tcPr>
          <w:p w14:paraId="2C9D0C06" w14:textId="77777777" w:rsidR="00557F2D" w:rsidRPr="007F3A8D" w:rsidRDefault="00557F2D" w:rsidP="00232ECB">
            <w:pPr>
              <w:suppressAutoHyphens w:val="0"/>
              <w:spacing w:line="276" w:lineRule="auto"/>
            </w:pPr>
            <w:r w:rsidRPr="007F3A8D">
              <w:t>5</w:t>
            </w:r>
          </w:p>
        </w:tc>
        <w:tc>
          <w:tcPr>
            <w:tcW w:w="637" w:type="pct"/>
            <w:hideMark/>
          </w:tcPr>
          <w:p w14:paraId="1FE30013" w14:textId="0B9B84D3" w:rsidR="00557F2D" w:rsidRPr="007F3A8D" w:rsidRDefault="00557F2D" w:rsidP="00232ECB">
            <w:pPr>
              <w:suppressAutoHyphens w:val="0"/>
              <w:spacing w:line="276" w:lineRule="auto"/>
            </w:pPr>
            <w:r>
              <w:t>6</w:t>
            </w:r>
          </w:p>
        </w:tc>
        <w:tc>
          <w:tcPr>
            <w:tcW w:w="571" w:type="pct"/>
            <w:hideMark/>
          </w:tcPr>
          <w:p w14:paraId="62868DBA" w14:textId="76A44024" w:rsidR="00557F2D" w:rsidRPr="007F3A8D" w:rsidRDefault="00557F2D" w:rsidP="00232ECB">
            <w:pPr>
              <w:suppressAutoHyphens w:val="0"/>
              <w:spacing w:line="276" w:lineRule="auto"/>
            </w:pPr>
            <w:r>
              <w:t>0</w:t>
            </w:r>
          </w:p>
        </w:tc>
        <w:tc>
          <w:tcPr>
            <w:tcW w:w="2478" w:type="pct"/>
            <w:hideMark/>
          </w:tcPr>
          <w:p w14:paraId="27AE7CF2" w14:textId="4F42B236" w:rsidR="00557F2D" w:rsidRDefault="00557F2D" w:rsidP="00232ECB">
            <w:pPr>
              <w:suppressAutoHyphens w:val="0"/>
              <w:spacing w:line="276" w:lineRule="auto"/>
            </w:pPr>
            <w:r w:rsidRPr="007F3A8D">
              <w:t>Normal pay:</w:t>
            </w:r>
          </w:p>
          <w:p w14:paraId="2E031B66" w14:textId="28606A80" w:rsidR="00557F2D" w:rsidRPr="007F3A8D" w:rsidRDefault="00C13FAF" w:rsidP="00232ECB">
            <w:pPr>
              <w:suppressAutoHyphens w:val="0"/>
              <w:spacing w:line="276" w:lineRule="auto"/>
            </w:pPr>
            <w:r>
              <w:t>Time-and-a-half</w:t>
            </w:r>
            <w:r w:rsidRPr="007F3A8D">
              <w:t xml:space="preserve"> </w:t>
            </w:r>
            <w:r w:rsidR="00557F2D" w:rsidRPr="007F3A8D">
              <w:t>pay</w:t>
            </w:r>
            <w:r w:rsidR="00557F2D">
              <w:t>:</w:t>
            </w:r>
            <w:r w:rsidR="00981D32">
              <w:t xml:space="preserve"> </w:t>
            </w:r>
            <m:oMath>
              <m:r>
                <w:rPr>
                  <w:rFonts w:ascii="Cambria Math" w:hAnsi="Cambria Math"/>
                </w:rPr>
                <m:t>14×</m:t>
              </m:r>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oMath>
          </w:p>
          <w:p w14:paraId="5EF7F495" w14:textId="3FDB50D3" w:rsidR="00557F2D" w:rsidRPr="007F3A8D" w:rsidRDefault="00557F2D" w:rsidP="00232ECB">
            <w:pPr>
              <w:suppressAutoHyphens w:val="0"/>
              <w:spacing w:line="276" w:lineRule="auto"/>
            </w:pPr>
            <w:r w:rsidRPr="007F3A8D">
              <w:t>Total pay:</w:t>
            </w:r>
          </w:p>
        </w:tc>
      </w:tr>
      <w:tr w:rsidR="00557F2D" w:rsidRPr="007F3A8D" w14:paraId="421B0839" w14:textId="77777777" w:rsidTr="005B5CD4">
        <w:trPr>
          <w:cnfStyle w:val="000000100000" w:firstRow="0" w:lastRow="0" w:firstColumn="0" w:lastColumn="0" w:oddVBand="0" w:evenVBand="0" w:oddHBand="1" w:evenHBand="0" w:firstRowFirstColumn="0" w:firstRowLastColumn="0" w:lastRowFirstColumn="0" w:lastRowLastColumn="0"/>
          <w:trHeight w:val="913"/>
        </w:trPr>
        <w:tc>
          <w:tcPr>
            <w:tcW w:w="733" w:type="pct"/>
          </w:tcPr>
          <w:p w14:paraId="6315C16B" w14:textId="6FB1B02F" w:rsidR="00557F2D" w:rsidRPr="007F3A8D" w:rsidRDefault="00557F2D" w:rsidP="00232ECB">
            <w:pPr>
              <w:suppressAutoHyphens w:val="0"/>
              <w:spacing w:line="276" w:lineRule="auto"/>
            </w:pPr>
            <w:r>
              <w:t>Sunday</w:t>
            </w:r>
          </w:p>
        </w:tc>
        <w:tc>
          <w:tcPr>
            <w:tcW w:w="581" w:type="pct"/>
          </w:tcPr>
          <w:p w14:paraId="54AA1331" w14:textId="5742BF68" w:rsidR="00557F2D" w:rsidRPr="007F3A8D" w:rsidRDefault="00557F2D" w:rsidP="00232ECB">
            <w:pPr>
              <w:suppressAutoHyphens w:val="0"/>
              <w:spacing w:line="276" w:lineRule="auto"/>
            </w:pPr>
            <w:r w:rsidRPr="007F3A8D">
              <w:t>5</w:t>
            </w:r>
          </w:p>
        </w:tc>
        <w:tc>
          <w:tcPr>
            <w:tcW w:w="637" w:type="pct"/>
          </w:tcPr>
          <w:p w14:paraId="1BAF192B" w14:textId="36B5E282" w:rsidR="00557F2D" w:rsidRPr="007F3A8D" w:rsidRDefault="00557F2D" w:rsidP="00232ECB">
            <w:pPr>
              <w:suppressAutoHyphens w:val="0"/>
              <w:spacing w:line="276" w:lineRule="auto"/>
            </w:pPr>
            <w:r w:rsidRPr="007F3A8D">
              <w:t>4</w:t>
            </w:r>
          </w:p>
        </w:tc>
        <w:tc>
          <w:tcPr>
            <w:tcW w:w="571" w:type="pct"/>
          </w:tcPr>
          <w:p w14:paraId="27653C59" w14:textId="7ABF5403" w:rsidR="00557F2D" w:rsidRPr="007F3A8D" w:rsidRDefault="00557F2D" w:rsidP="00232ECB">
            <w:pPr>
              <w:suppressAutoHyphens w:val="0"/>
              <w:spacing w:line="276" w:lineRule="auto"/>
            </w:pPr>
            <w:r w:rsidRPr="007F3A8D">
              <w:t>3</w:t>
            </w:r>
          </w:p>
        </w:tc>
        <w:tc>
          <w:tcPr>
            <w:tcW w:w="2478" w:type="pct"/>
          </w:tcPr>
          <w:p w14:paraId="1906FF89" w14:textId="12DD4F95" w:rsidR="00557F2D" w:rsidRDefault="00557F2D" w:rsidP="00232ECB">
            <w:pPr>
              <w:suppressAutoHyphens w:val="0"/>
              <w:spacing w:line="276" w:lineRule="auto"/>
            </w:pPr>
            <w:r w:rsidRPr="007F3A8D">
              <w:t>Normal pay:</w:t>
            </w:r>
          </w:p>
          <w:p w14:paraId="3C85FBC4" w14:textId="569C4D7D" w:rsidR="00557F2D" w:rsidRPr="007F3A8D" w:rsidRDefault="00557F2D" w:rsidP="00232ECB">
            <w:pPr>
              <w:suppressAutoHyphens w:val="0"/>
              <w:spacing w:line="276" w:lineRule="auto"/>
            </w:pPr>
            <w:r>
              <w:t>Time</w:t>
            </w:r>
            <w:r w:rsidR="00C13FAF">
              <w:t>-</w:t>
            </w:r>
            <w:r>
              <w:t>and</w:t>
            </w:r>
            <w:r w:rsidR="00C13FAF">
              <w:t>-</w:t>
            </w:r>
            <w:r>
              <w:t>a</w:t>
            </w:r>
            <w:r w:rsidR="00C13FAF">
              <w:t>-</w:t>
            </w:r>
            <w:r>
              <w:t>half</w:t>
            </w:r>
            <w:r w:rsidRPr="007F3A8D">
              <w:t xml:space="preserve"> pay</w:t>
            </w:r>
            <w:r>
              <w:t>:</w:t>
            </w:r>
          </w:p>
          <w:p w14:paraId="7B18759A" w14:textId="78C40413" w:rsidR="00557F2D" w:rsidRPr="007F3A8D" w:rsidRDefault="00557F2D" w:rsidP="00232ECB">
            <w:pPr>
              <w:suppressAutoHyphens w:val="0"/>
              <w:spacing w:line="276" w:lineRule="auto"/>
            </w:pPr>
            <w:r w:rsidRPr="007F3A8D">
              <w:t>Double time pay:</w:t>
            </w:r>
          </w:p>
          <w:p w14:paraId="71C8DEDF" w14:textId="74648842" w:rsidR="00557F2D" w:rsidRPr="007F3A8D" w:rsidRDefault="00557F2D" w:rsidP="00232ECB">
            <w:pPr>
              <w:suppressAutoHyphens w:val="0"/>
              <w:spacing w:line="276" w:lineRule="auto"/>
            </w:pPr>
            <w:r w:rsidRPr="007F3A8D">
              <w:t>Total pay:</w:t>
            </w:r>
          </w:p>
        </w:tc>
      </w:tr>
    </w:tbl>
    <w:p w14:paraId="7D8D52AB" w14:textId="77777777" w:rsidR="002B4AE6" w:rsidRDefault="002B4AE6">
      <w:pPr>
        <w:suppressAutoHyphens w:val="0"/>
        <w:spacing w:after="0" w:line="276" w:lineRule="auto"/>
        <w:sectPr w:rsidR="002B4AE6" w:rsidSect="002B4AE6">
          <w:pgSz w:w="16840" w:h="11900" w:orient="landscape"/>
          <w:pgMar w:top="1134" w:right="1134" w:bottom="1134" w:left="1134" w:header="709" w:footer="709" w:gutter="0"/>
          <w:cols w:space="708"/>
          <w:docGrid w:linePitch="360"/>
        </w:sectPr>
      </w:pPr>
    </w:p>
    <w:p w14:paraId="0502B1FD" w14:textId="004B568B" w:rsidR="00677147" w:rsidRDefault="00677147" w:rsidP="00A55414">
      <w:pPr>
        <w:pStyle w:val="Heading2"/>
      </w:pPr>
      <w:bookmarkStart w:id="2" w:name="_Appendix_C"/>
      <w:bookmarkEnd w:id="2"/>
      <w:r w:rsidRPr="00A55414">
        <w:lastRenderedPageBreak/>
        <w:t>Appendix</w:t>
      </w:r>
      <w:r>
        <w:t xml:space="preserve"> C</w:t>
      </w:r>
    </w:p>
    <w:p w14:paraId="5372F89F" w14:textId="77777777" w:rsidR="00677147" w:rsidRDefault="00677147" w:rsidP="00A55414">
      <w:pPr>
        <w:pStyle w:val="Heading3"/>
      </w:pPr>
      <w:r>
        <w:t>Save a local copy of a file</w:t>
      </w:r>
    </w:p>
    <w:p w14:paraId="7CB8D110" w14:textId="3FF3366A" w:rsidR="00677147" w:rsidRDefault="00677147" w:rsidP="00A55414">
      <w:pPr>
        <w:rPr>
          <w:lang w:eastAsia="zh-CN"/>
        </w:rPr>
      </w:pPr>
      <w:r w:rsidRPr="00A55414">
        <w:t>How</w:t>
      </w:r>
      <w:r>
        <w:rPr>
          <w:lang w:eastAsia="zh-CN"/>
        </w:rPr>
        <w:t xml:space="preserve"> to save a local copy of an Excel spreadsheet</w:t>
      </w:r>
    </w:p>
    <w:p w14:paraId="593942D4" w14:textId="77777777" w:rsidR="00677147" w:rsidRDefault="00677147" w:rsidP="00A55414">
      <w:pPr>
        <w:pStyle w:val="Heading4"/>
        <w:rPr>
          <w:lang w:eastAsia="zh-CN"/>
        </w:rPr>
      </w:pPr>
      <w:r>
        <w:rPr>
          <w:lang w:eastAsia="zh-CN"/>
        </w:rPr>
        <w:t xml:space="preserve">File </w:t>
      </w:r>
      <w:r w:rsidRPr="00A55414">
        <w:t>sharing</w:t>
      </w:r>
      <w:r>
        <w:rPr>
          <w:lang w:eastAsia="zh-CN"/>
        </w:rPr>
        <w:t xml:space="preserve"> and saving</w:t>
      </w:r>
    </w:p>
    <w:p w14:paraId="04C5AE23" w14:textId="707B515A" w:rsidR="00677147" w:rsidRDefault="00677147" w:rsidP="00A55414">
      <w:pPr>
        <w:pStyle w:val="ListNumber"/>
        <w:numPr>
          <w:ilvl w:val="0"/>
          <w:numId w:val="46"/>
        </w:numPr>
        <w:rPr>
          <w:lang w:eastAsia="zh-CN"/>
        </w:rPr>
      </w:pPr>
      <w:r w:rsidRPr="00A55414">
        <w:t>Save</w:t>
      </w:r>
      <w:r>
        <w:rPr>
          <w:lang w:eastAsia="zh-CN"/>
        </w:rPr>
        <w:t xml:space="preserve"> the Excel file </w:t>
      </w:r>
      <w:r w:rsidRPr="00A55414">
        <w:rPr>
          <w:rStyle w:val="Emphasis"/>
          <w:lang w:eastAsia="zh-CN"/>
        </w:rPr>
        <w:t>Penalty rates</w:t>
      </w:r>
      <w:r>
        <w:rPr>
          <w:lang w:eastAsia="zh-CN"/>
        </w:rPr>
        <w:t xml:space="preserve"> in a place where students can easily access the file.</w:t>
      </w:r>
    </w:p>
    <w:p w14:paraId="2EB63681" w14:textId="7F463448" w:rsidR="00677147" w:rsidRDefault="00677147" w:rsidP="00676A39">
      <w:pPr>
        <w:pStyle w:val="FeatureBox"/>
        <w:rPr>
          <w:lang w:eastAsia="zh-CN"/>
        </w:rPr>
      </w:pPr>
      <w:r>
        <w:t>This could be done through Google Classroom, by sharing a OneNote link or by emailing students a copy of the document.</w:t>
      </w:r>
    </w:p>
    <w:p w14:paraId="1F55B8C6" w14:textId="54B918AF" w:rsidR="00677147" w:rsidRDefault="00677147" w:rsidP="00A55414">
      <w:pPr>
        <w:pStyle w:val="ListNumber"/>
        <w:rPr>
          <w:lang w:eastAsia="zh-CN"/>
        </w:rPr>
      </w:pPr>
      <w:r w:rsidRPr="00A55414">
        <w:t>Have</w:t>
      </w:r>
      <w:r>
        <w:rPr>
          <w:lang w:eastAsia="zh-CN"/>
        </w:rPr>
        <w:t xml:space="preserve"> students open the document on their own </w:t>
      </w:r>
      <w:r w:rsidR="00B91F93">
        <w:rPr>
          <w:lang w:eastAsia="zh-CN"/>
        </w:rPr>
        <w:t xml:space="preserve">digital </w:t>
      </w:r>
      <w:r>
        <w:rPr>
          <w:lang w:eastAsia="zh-CN"/>
        </w:rPr>
        <w:t>device.</w:t>
      </w:r>
    </w:p>
    <w:p w14:paraId="369E4977" w14:textId="77777777" w:rsidR="00677147" w:rsidRDefault="00677147" w:rsidP="00A55414">
      <w:pPr>
        <w:pStyle w:val="ListNumber"/>
        <w:rPr>
          <w:lang w:eastAsia="zh-CN"/>
        </w:rPr>
      </w:pPr>
      <w:r w:rsidRPr="00A55414">
        <w:t>Instruct</w:t>
      </w:r>
      <w:r>
        <w:rPr>
          <w:lang w:eastAsia="zh-CN"/>
        </w:rPr>
        <w:t xml:space="preserve"> students to select the </w:t>
      </w:r>
      <w:r w:rsidRPr="00B91F93">
        <w:rPr>
          <w:rStyle w:val="Strong"/>
        </w:rPr>
        <w:t>File</w:t>
      </w:r>
      <w:r>
        <w:rPr>
          <w:lang w:eastAsia="zh-CN"/>
        </w:rPr>
        <w:t xml:space="preserve"> tab and then </w:t>
      </w:r>
      <w:r w:rsidRPr="00B91F93">
        <w:rPr>
          <w:rStyle w:val="Strong"/>
        </w:rPr>
        <w:t>Save a Copy</w:t>
      </w:r>
      <w:r>
        <w:rPr>
          <w:lang w:eastAsia="zh-CN"/>
        </w:rPr>
        <w:t>.</w:t>
      </w:r>
    </w:p>
    <w:p w14:paraId="35D7852E" w14:textId="42B1DBFA" w:rsidR="00677147" w:rsidRDefault="00677147" w:rsidP="004D37AB">
      <w:pPr>
        <w:rPr>
          <w:lang w:eastAsia="zh-CN"/>
        </w:rPr>
      </w:pPr>
      <w:r w:rsidRPr="004D37AB">
        <w:rPr>
          <w:noProof/>
        </w:rPr>
        <w:drawing>
          <wp:inline distT="0" distB="0" distL="0" distR="0" wp14:anchorId="1B04E959" wp14:editId="1787F6F3">
            <wp:extent cx="875202" cy="2062716"/>
            <wp:effectExtent l="0" t="0" r="1270" b="0"/>
            <wp:docPr id="192234739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nshot."/>
                    <pic:cNvPicPr/>
                  </pic:nvPicPr>
                  <pic:blipFill>
                    <a:blip r:embed="rId20"/>
                    <a:stretch>
                      <a:fillRect/>
                    </a:stretch>
                  </pic:blipFill>
                  <pic:spPr>
                    <a:xfrm>
                      <a:off x="0" y="0"/>
                      <a:ext cx="877550" cy="2068251"/>
                    </a:xfrm>
                    <a:prstGeom prst="rect">
                      <a:avLst/>
                    </a:prstGeom>
                  </pic:spPr>
                </pic:pic>
              </a:graphicData>
            </a:graphic>
          </wp:inline>
        </w:drawing>
      </w:r>
    </w:p>
    <w:p w14:paraId="281D11A6" w14:textId="0A4027D0" w:rsidR="00677147" w:rsidRDefault="00677147" w:rsidP="00B91F93">
      <w:pPr>
        <w:pStyle w:val="ListNumber"/>
        <w:rPr>
          <w:lang w:eastAsia="zh-CN"/>
        </w:rPr>
      </w:pPr>
      <w:r w:rsidRPr="00B91F93">
        <w:t>Students</w:t>
      </w:r>
      <w:r>
        <w:rPr>
          <w:lang w:eastAsia="zh-CN"/>
        </w:rPr>
        <w:t xml:space="preserve"> can save the document in their individual OneDrive by selecting this option.</w:t>
      </w:r>
    </w:p>
    <w:p w14:paraId="34077085" w14:textId="1DD07442" w:rsidR="00677147" w:rsidRDefault="00677147" w:rsidP="004D37AB">
      <w:pPr>
        <w:rPr>
          <w:lang w:eastAsia="zh-CN"/>
        </w:rPr>
      </w:pPr>
      <w:r w:rsidRPr="004D37AB">
        <w:rPr>
          <w:noProof/>
        </w:rPr>
        <w:drawing>
          <wp:inline distT="0" distB="0" distL="0" distR="0" wp14:anchorId="01B6EBC5" wp14:editId="248C3B8D">
            <wp:extent cx="1867565" cy="1555750"/>
            <wp:effectExtent l="0" t="0" r="0" b="6350"/>
            <wp:docPr id="961284889" name="Picture 3" descr="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pic:cNvPicPr/>
                  </pic:nvPicPr>
                  <pic:blipFill>
                    <a:blip r:embed="rId21">
                      <a:extLst>
                        <a:ext uri="{28A0092B-C50C-407E-A947-70E740481C1C}">
                          <a14:useLocalDpi xmlns:a14="http://schemas.microsoft.com/office/drawing/2010/main" val="0"/>
                        </a:ext>
                      </a:extLst>
                    </a:blip>
                    <a:stretch>
                      <a:fillRect/>
                    </a:stretch>
                  </pic:blipFill>
                  <pic:spPr>
                    <a:xfrm>
                      <a:off x="0" y="0"/>
                      <a:ext cx="1902246" cy="1584640"/>
                    </a:xfrm>
                    <a:prstGeom prst="rect">
                      <a:avLst/>
                    </a:prstGeom>
                  </pic:spPr>
                </pic:pic>
              </a:graphicData>
            </a:graphic>
          </wp:inline>
        </w:drawing>
      </w:r>
    </w:p>
    <w:p w14:paraId="1C74771C" w14:textId="35C026BD" w:rsidR="00677147" w:rsidRDefault="00677147" w:rsidP="004D37AB">
      <w:pPr>
        <w:pStyle w:val="ListNumber"/>
        <w:rPr>
          <w:lang w:eastAsia="zh-CN"/>
        </w:rPr>
      </w:pPr>
      <w:r>
        <w:rPr>
          <w:lang w:eastAsia="zh-CN"/>
        </w:rPr>
        <w:lastRenderedPageBreak/>
        <w:t xml:space="preserve">Best practice would be to keep the file name the same. Students can then select </w:t>
      </w:r>
      <w:r w:rsidR="007D1A51" w:rsidRPr="007D1A51">
        <w:rPr>
          <w:rStyle w:val="Strong"/>
        </w:rPr>
        <w:t>S</w:t>
      </w:r>
      <w:r w:rsidRPr="007D1A51">
        <w:rPr>
          <w:rStyle w:val="Strong"/>
        </w:rPr>
        <w:t>ave</w:t>
      </w:r>
      <w:r>
        <w:rPr>
          <w:lang w:eastAsia="zh-CN"/>
        </w:rPr>
        <w:t xml:space="preserve"> and a copy will be stored on their OneDrive.</w:t>
      </w:r>
    </w:p>
    <w:p w14:paraId="0FFAA1D0" w14:textId="77777777" w:rsidR="00677147" w:rsidRDefault="00677147" w:rsidP="007D1A51">
      <w:pPr>
        <w:rPr>
          <w:noProof/>
        </w:rPr>
      </w:pPr>
      <w:r w:rsidRPr="007D1A51">
        <w:rPr>
          <w:noProof/>
        </w:rPr>
        <w:drawing>
          <wp:inline distT="0" distB="0" distL="0" distR="0" wp14:anchorId="7407918D" wp14:editId="49A4F2D7">
            <wp:extent cx="6116320" cy="1268730"/>
            <wp:effectExtent l="0" t="0" r="0" b="7620"/>
            <wp:docPr id="1615464927" name="Picture 1" descr="Screenshot of a file save window showing the fil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64927" name="Picture 1" descr="Screenshot of a file save window showing the file path."/>
                    <pic:cNvPicPr/>
                  </pic:nvPicPr>
                  <pic:blipFill>
                    <a:blip r:embed="rId22"/>
                    <a:stretch>
                      <a:fillRect/>
                    </a:stretch>
                  </pic:blipFill>
                  <pic:spPr>
                    <a:xfrm>
                      <a:off x="0" y="0"/>
                      <a:ext cx="6116320" cy="1268730"/>
                    </a:xfrm>
                    <a:prstGeom prst="rect">
                      <a:avLst/>
                    </a:prstGeom>
                  </pic:spPr>
                </pic:pic>
              </a:graphicData>
            </a:graphic>
          </wp:inline>
        </w:drawing>
      </w:r>
    </w:p>
    <w:p w14:paraId="33F6B830" w14:textId="77777777" w:rsidR="00677147" w:rsidRPr="007D1A51" w:rsidRDefault="00677147" w:rsidP="007D1A51">
      <w:r>
        <w:br w:type="page"/>
      </w:r>
    </w:p>
    <w:p w14:paraId="1A78A281" w14:textId="2B8C8DCC" w:rsidR="00B5607F" w:rsidRDefault="00B5607F" w:rsidP="007D1A51">
      <w:pPr>
        <w:pStyle w:val="Heading2"/>
        <w:rPr>
          <w:rStyle w:val="Heading2Char"/>
        </w:rPr>
      </w:pPr>
      <w:bookmarkStart w:id="3" w:name="_Appendix_D_1"/>
      <w:bookmarkEnd w:id="3"/>
      <w:r w:rsidRPr="007D1A51">
        <w:lastRenderedPageBreak/>
        <w:t>Appendix</w:t>
      </w:r>
      <w:r>
        <w:t xml:space="preserve"> </w:t>
      </w:r>
      <w:r w:rsidR="00060D42">
        <w:t>D</w:t>
      </w:r>
    </w:p>
    <w:p w14:paraId="20FEE770" w14:textId="77777777" w:rsidR="00B5607F" w:rsidRDefault="00B5607F" w:rsidP="007D1A51">
      <w:pPr>
        <w:pStyle w:val="Heading3"/>
      </w:pPr>
      <w:r>
        <w:t xml:space="preserve">Multiple </w:t>
      </w:r>
      <w:r w:rsidRPr="007D1A51">
        <w:t>choice</w:t>
      </w:r>
      <w:r>
        <w:t xml:space="preserve"> challenge</w:t>
      </w:r>
    </w:p>
    <w:p w14:paraId="55D84704" w14:textId="11E72F4D" w:rsidR="00887774" w:rsidRPr="007D1A51" w:rsidRDefault="00B5607F" w:rsidP="007D1A51">
      <w:pPr>
        <w:pStyle w:val="ListNumber"/>
        <w:numPr>
          <w:ilvl w:val="0"/>
          <w:numId w:val="47"/>
        </w:numPr>
      </w:pPr>
      <w:r w:rsidRPr="007D1A51">
        <w:t>Ella ea</w:t>
      </w:r>
      <w:r w:rsidR="003E2493" w:rsidRPr="007D1A51">
        <w:t>rns</w:t>
      </w:r>
      <w:r w:rsidR="00E16003">
        <w:t xml:space="preserve"> $28/hour</w:t>
      </w:r>
      <w:r w:rsidR="00907EDA" w:rsidRPr="007D1A51">
        <w:t>. On Sund</w:t>
      </w:r>
      <w:r w:rsidR="00887774" w:rsidRPr="007D1A51">
        <w:t>ay, she worked from 9</w:t>
      </w:r>
      <w:r w:rsidR="000513D2">
        <w:t> </w:t>
      </w:r>
      <w:r w:rsidR="00887774" w:rsidRPr="007D1A51">
        <w:t>am–3</w:t>
      </w:r>
      <w:r w:rsidR="000513D2">
        <w:t> </w:t>
      </w:r>
      <w:r w:rsidR="00887774" w:rsidRPr="007D1A51">
        <w:t>pm, earning a penalty rate of double time. Calculate her pay.</w:t>
      </w:r>
    </w:p>
    <w:p w14:paraId="45D05B8F" w14:textId="77777777" w:rsidR="00B43302" w:rsidRPr="000E5962" w:rsidRDefault="00B43302" w:rsidP="007D1A51">
      <w:pPr>
        <w:pStyle w:val="ListNumber2"/>
      </w:pPr>
      <w:r w:rsidRPr="000E5962">
        <w:t>$168</w:t>
      </w:r>
    </w:p>
    <w:p w14:paraId="655552E4" w14:textId="77777777" w:rsidR="00B43302" w:rsidRPr="000E5962" w:rsidRDefault="00B43302" w:rsidP="003912C0">
      <w:pPr>
        <w:pStyle w:val="ListNumber2"/>
      </w:pPr>
      <w:r w:rsidRPr="000E5962">
        <w:t>$336</w:t>
      </w:r>
    </w:p>
    <w:p w14:paraId="1559DBC8" w14:textId="77777777" w:rsidR="00B43302" w:rsidRPr="000E5962" w:rsidRDefault="00B43302" w:rsidP="003912C0">
      <w:pPr>
        <w:pStyle w:val="ListNumber2"/>
      </w:pPr>
      <w:r w:rsidRPr="000E5962">
        <w:t>$252</w:t>
      </w:r>
    </w:p>
    <w:p w14:paraId="33515129" w14:textId="0CAE7F54" w:rsidR="00B43302" w:rsidRPr="000E5962" w:rsidRDefault="00B43302" w:rsidP="003912C0">
      <w:pPr>
        <w:pStyle w:val="ListNumber2"/>
      </w:pPr>
      <w:r w:rsidRPr="000E5962">
        <w:t>$84</w:t>
      </w:r>
      <w:r w:rsidR="000513D2">
        <w:t>.</w:t>
      </w:r>
    </w:p>
    <w:p w14:paraId="29FAD2C8" w14:textId="35570C73" w:rsidR="009177A0" w:rsidRPr="007D1A51" w:rsidRDefault="009177A0" w:rsidP="007D1A51">
      <w:pPr>
        <w:pStyle w:val="ListNumber"/>
      </w:pPr>
      <w:r w:rsidRPr="007D1A51">
        <w:t>Bruce earns</w:t>
      </w:r>
      <w:r w:rsidR="000513D2">
        <w:t xml:space="preserve"> $15/hour</w:t>
      </w:r>
      <m:oMath>
        <m:r>
          <w:rPr>
            <w:rFonts w:ascii="Cambria Math" w:hAnsi="Cambria Math"/>
          </w:rPr>
          <m:t>.</m:t>
        </m:r>
      </m:oMath>
      <w:r w:rsidR="004D132B" w:rsidRPr="007D1A51">
        <w:t xml:space="preserve"> </w:t>
      </w:r>
      <w:r w:rsidR="00915C0A" w:rsidRPr="007D1A51">
        <w:t>He worked from 4</w:t>
      </w:r>
      <w:r w:rsidR="00143B38" w:rsidRPr="007D1A51">
        <w:t>–8</w:t>
      </w:r>
      <w:r w:rsidR="008E5E78">
        <w:t> </w:t>
      </w:r>
      <w:r w:rsidR="00143B38" w:rsidRPr="007D1A51">
        <w:t xml:space="preserve">pm and was </w:t>
      </w:r>
      <w:r w:rsidR="00B23CC8" w:rsidRPr="007D1A51">
        <w:t>paid</w:t>
      </w:r>
      <w:r w:rsidR="00143B38" w:rsidRPr="007D1A51">
        <w:t xml:space="preserve"> his normal wage, then from 8</w:t>
      </w:r>
      <w:r w:rsidR="007F6D33">
        <w:t> </w:t>
      </w:r>
      <w:r w:rsidR="00143B38" w:rsidRPr="007D1A51">
        <w:t>pm – 1</w:t>
      </w:r>
      <w:r w:rsidR="007F6D33">
        <w:t> </w:t>
      </w:r>
      <w:r w:rsidR="00143B38" w:rsidRPr="007D1A51">
        <w:t>am</w:t>
      </w:r>
      <w:r w:rsidR="00BB1AC4" w:rsidRPr="007D1A51">
        <w:t>, he earned double time. Calculate his pay.</w:t>
      </w:r>
    </w:p>
    <w:p w14:paraId="2596A887" w14:textId="55E8B532" w:rsidR="009177A0" w:rsidRPr="000E5962" w:rsidRDefault="009177A0" w:rsidP="00625A5C">
      <w:pPr>
        <w:pStyle w:val="ListNumber2"/>
        <w:numPr>
          <w:ilvl w:val="0"/>
          <w:numId w:val="17"/>
        </w:numPr>
      </w:pPr>
      <w:r w:rsidRPr="000E5962">
        <w:t>$</w:t>
      </w:r>
      <w:r w:rsidR="00B23CC8" w:rsidRPr="000E5962">
        <w:t>210</w:t>
      </w:r>
    </w:p>
    <w:p w14:paraId="1FCBFFE3" w14:textId="0A288F58" w:rsidR="009177A0" w:rsidRPr="000E5962" w:rsidRDefault="009177A0" w:rsidP="003912C0">
      <w:pPr>
        <w:pStyle w:val="ListNumber2"/>
      </w:pPr>
      <w:r w:rsidRPr="000E5962">
        <w:t>$</w:t>
      </w:r>
      <w:r w:rsidR="00B23CC8" w:rsidRPr="000E5962">
        <w:t>270</w:t>
      </w:r>
    </w:p>
    <w:p w14:paraId="70246DD2" w14:textId="0604CA23" w:rsidR="009177A0" w:rsidRPr="000E5962" w:rsidRDefault="009177A0" w:rsidP="003912C0">
      <w:pPr>
        <w:pStyle w:val="ListNumber2"/>
      </w:pPr>
      <w:r w:rsidRPr="000E5962">
        <w:t>$</w:t>
      </w:r>
      <w:r w:rsidR="00B23CC8" w:rsidRPr="000E5962">
        <w:t>165</w:t>
      </w:r>
    </w:p>
    <w:p w14:paraId="409600A2" w14:textId="67B2A782" w:rsidR="009177A0" w:rsidRPr="000E5962" w:rsidRDefault="009177A0" w:rsidP="003912C0">
      <w:pPr>
        <w:pStyle w:val="ListNumber2"/>
      </w:pPr>
      <w:r w:rsidRPr="000E5962">
        <w:t>$</w:t>
      </w:r>
      <w:r w:rsidR="00B23CC8" w:rsidRPr="000E5962">
        <w:t>180</w:t>
      </w:r>
      <w:r w:rsidR="007F6D33">
        <w:t>.</w:t>
      </w:r>
    </w:p>
    <w:p w14:paraId="45282632" w14:textId="338A3BA2" w:rsidR="00B23CC8" w:rsidRPr="007D1A51" w:rsidRDefault="00B23CC8" w:rsidP="007D1A51">
      <w:pPr>
        <w:pStyle w:val="ListNumber"/>
      </w:pPr>
      <w:r w:rsidRPr="007D1A51">
        <w:t>Malik worked from 7:30</w:t>
      </w:r>
      <w:r w:rsidR="007F6D33">
        <w:t> </w:t>
      </w:r>
      <w:r w:rsidRPr="007D1A51">
        <w:t>pm – 2</w:t>
      </w:r>
      <w:r w:rsidR="007F6D33">
        <w:t> </w:t>
      </w:r>
      <w:r w:rsidRPr="007D1A51">
        <w:t xml:space="preserve">am. He was paid a late-night penalty rate of </w:t>
      </w:r>
      <w:r w:rsidR="00095650">
        <w:t xml:space="preserve">time-and-a-half </w:t>
      </w:r>
      <w:r w:rsidRPr="007D1A51">
        <w:t xml:space="preserve">and earned $136.50. Calculate his normal hourly </w:t>
      </w:r>
      <w:r w:rsidR="00B316F2" w:rsidRPr="007D1A51">
        <w:t>rate of pay</w:t>
      </w:r>
      <w:r w:rsidRPr="007D1A51">
        <w:t>.</w:t>
      </w:r>
    </w:p>
    <w:p w14:paraId="304E21BC" w14:textId="695674EF" w:rsidR="00B23CC8" w:rsidRPr="000E5962" w:rsidRDefault="00B23CC8" w:rsidP="00625A5C">
      <w:pPr>
        <w:pStyle w:val="ListNumber2"/>
        <w:numPr>
          <w:ilvl w:val="0"/>
          <w:numId w:val="18"/>
        </w:numPr>
      </w:pPr>
      <w:r w:rsidRPr="000E5962">
        <w:t>$21</w:t>
      </w:r>
    </w:p>
    <w:p w14:paraId="4070ED68" w14:textId="77551551" w:rsidR="00B23CC8" w:rsidRPr="000E5962" w:rsidRDefault="00B23CC8" w:rsidP="003912C0">
      <w:pPr>
        <w:pStyle w:val="ListNumber2"/>
      </w:pPr>
      <w:r w:rsidRPr="000E5962">
        <w:t>$2</w:t>
      </w:r>
      <w:r w:rsidR="000324FD" w:rsidRPr="000E5962">
        <w:t>04.75</w:t>
      </w:r>
    </w:p>
    <w:p w14:paraId="47508CE4" w14:textId="0760507F" w:rsidR="00B23CC8" w:rsidRPr="000E5962" w:rsidRDefault="00B23CC8" w:rsidP="003912C0">
      <w:pPr>
        <w:pStyle w:val="ListNumber2"/>
      </w:pPr>
      <w:r w:rsidRPr="000E5962">
        <w:t>$1</w:t>
      </w:r>
      <w:r w:rsidR="000324FD" w:rsidRPr="000E5962">
        <w:t>4</w:t>
      </w:r>
    </w:p>
    <w:p w14:paraId="7839E60F" w14:textId="16853DDB" w:rsidR="00B23CC8" w:rsidRPr="000E5962" w:rsidRDefault="00B23CC8" w:rsidP="003912C0">
      <w:pPr>
        <w:pStyle w:val="ListNumber2"/>
      </w:pPr>
      <w:r w:rsidRPr="000E5962">
        <w:t>$1</w:t>
      </w:r>
      <w:r w:rsidR="00387E00" w:rsidRPr="000E5962">
        <w:t>0.50</w:t>
      </w:r>
      <w:r w:rsidR="007F6D33">
        <w:t>.</w:t>
      </w:r>
    </w:p>
    <w:p w14:paraId="20C91F21" w14:textId="77777777" w:rsidR="003912C0" w:rsidRPr="007D1A51" w:rsidRDefault="003912C0" w:rsidP="007F6D33">
      <w:r>
        <w:br w:type="page"/>
      </w:r>
    </w:p>
    <w:p w14:paraId="0AEC3822" w14:textId="6D0F5E2C" w:rsidR="00793919" w:rsidRPr="000E5962" w:rsidRDefault="006E3B63" w:rsidP="007F6D33">
      <w:pPr>
        <w:pStyle w:val="ListNumber"/>
      </w:pPr>
      <w:r w:rsidRPr="007F6D33">
        <w:lastRenderedPageBreak/>
        <w:t>On</w:t>
      </w:r>
      <w:r w:rsidRPr="000E5962">
        <w:t xml:space="preserve"> a public holiday, Kelly worked for 6 hours at double time rate and earned a total of $</w:t>
      </w:r>
      <w:r w:rsidR="00DF2EA3" w:rsidRPr="000E5962">
        <w:t xml:space="preserve">180. Calculate her hourly </w:t>
      </w:r>
      <w:r w:rsidR="00B316F2">
        <w:t>rate of pay</w:t>
      </w:r>
      <w:r w:rsidR="00DF2EA3" w:rsidRPr="000E5962">
        <w:t>.</w:t>
      </w:r>
    </w:p>
    <w:p w14:paraId="7E6D22CA" w14:textId="216185EC" w:rsidR="00DF2EA3" w:rsidRPr="000E5962" w:rsidRDefault="00635DFA" w:rsidP="00625A5C">
      <w:pPr>
        <w:pStyle w:val="ListNumber2"/>
        <w:numPr>
          <w:ilvl w:val="0"/>
          <w:numId w:val="19"/>
        </w:numPr>
      </w:pPr>
      <w:r w:rsidRPr="000E5962">
        <w:t>$20</w:t>
      </w:r>
    </w:p>
    <w:p w14:paraId="1C605EA6" w14:textId="6A303F59" w:rsidR="00635DFA" w:rsidRPr="000E5962" w:rsidRDefault="00635DFA" w:rsidP="003912C0">
      <w:pPr>
        <w:pStyle w:val="ListNumber2"/>
      </w:pPr>
      <w:r w:rsidRPr="000E5962">
        <w:t>$2160</w:t>
      </w:r>
    </w:p>
    <w:p w14:paraId="1F7D7148" w14:textId="181A2995" w:rsidR="00635DFA" w:rsidRPr="000E5962" w:rsidRDefault="00635DFA" w:rsidP="003912C0">
      <w:pPr>
        <w:pStyle w:val="ListNumber2"/>
      </w:pPr>
      <w:r w:rsidRPr="000E5962">
        <w:t>$30</w:t>
      </w:r>
    </w:p>
    <w:p w14:paraId="5256454C" w14:textId="4033EDB6" w:rsidR="00635DFA" w:rsidRPr="000E5962" w:rsidRDefault="00635DFA" w:rsidP="003912C0">
      <w:pPr>
        <w:pStyle w:val="ListNumber2"/>
      </w:pPr>
      <w:r w:rsidRPr="000E5962">
        <w:t>$15</w:t>
      </w:r>
      <w:r w:rsidR="00074838">
        <w:t>.</w:t>
      </w:r>
    </w:p>
    <w:p w14:paraId="6CD946CE" w14:textId="054481EC" w:rsidR="00D963E1" w:rsidRPr="000E5962" w:rsidRDefault="00BE2C14" w:rsidP="007F6D33">
      <w:pPr>
        <w:pStyle w:val="ListNumber"/>
      </w:pPr>
      <w:r w:rsidRPr="000E5962">
        <w:t>Jarred worked for 3 hour</w:t>
      </w:r>
      <w:r w:rsidR="00565EEB" w:rsidRPr="000E5962">
        <w:t xml:space="preserve">s at </w:t>
      </w:r>
      <w:r w:rsidR="00095650">
        <w:t xml:space="preserve">time-and-a-half </w:t>
      </w:r>
      <w:r w:rsidR="00565EEB" w:rsidRPr="000E5962">
        <w:t xml:space="preserve">and earned a total of $126. Calculate his hourly </w:t>
      </w:r>
      <w:r w:rsidR="00B316F2">
        <w:t>rate of pay.</w:t>
      </w:r>
    </w:p>
    <w:p w14:paraId="69ACD84A" w14:textId="1475BD55" w:rsidR="00565EEB" w:rsidRPr="000E5962" w:rsidRDefault="00565EEB" w:rsidP="00074838">
      <w:pPr>
        <w:pStyle w:val="ListNumber2"/>
        <w:numPr>
          <w:ilvl w:val="0"/>
          <w:numId w:val="20"/>
        </w:numPr>
      </w:pPr>
      <w:r w:rsidRPr="000E5962">
        <w:t>$28</w:t>
      </w:r>
    </w:p>
    <w:p w14:paraId="2E885F15" w14:textId="7C8BB78E" w:rsidR="00565EEB" w:rsidRPr="000E5962" w:rsidRDefault="00565EEB" w:rsidP="003912C0">
      <w:pPr>
        <w:pStyle w:val="ListNumber2"/>
      </w:pPr>
      <w:r w:rsidRPr="000E5962">
        <w:t>$42</w:t>
      </w:r>
    </w:p>
    <w:p w14:paraId="34BBD760" w14:textId="23F5AA09" w:rsidR="00565EEB" w:rsidRPr="000E5962" w:rsidRDefault="00565EEB" w:rsidP="003912C0">
      <w:pPr>
        <w:pStyle w:val="ListNumber2"/>
      </w:pPr>
      <w:r w:rsidRPr="000E5962">
        <w:t>$21</w:t>
      </w:r>
    </w:p>
    <w:p w14:paraId="11B14245" w14:textId="35FCF76F" w:rsidR="00565EEB" w:rsidRPr="000E5962" w:rsidRDefault="00565EEB" w:rsidP="003912C0">
      <w:pPr>
        <w:pStyle w:val="ListNumber2"/>
      </w:pPr>
      <w:r w:rsidRPr="000E5962">
        <w:t>$567</w:t>
      </w:r>
      <w:r w:rsidR="00074838">
        <w:t>.</w:t>
      </w:r>
    </w:p>
    <w:p w14:paraId="4321B8C6" w14:textId="77777777" w:rsidR="00E72D3B" w:rsidRPr="00074838" w:rsidRDefault="00E72D3B" w:rsidP="00074838">
      <w:r>
        <w:br w:type="page"/>
      </w:r>
    </w:p>
    <w:p w14:paraId="15B07A31" w14:textId="2B06F6BA" w:rsidR="00DC5D61" w:rsidRPr="00C26CB5" w:rsidRDefault="00E72D3B" w:rsidP="00074838">
      <w:pPr>
        <w:pStyle w:val="Heading2"/>
        <w:rPr>
          <w:bCs w:val="0"/>
        </w:rPr>
      </w:pPr>
      <w:bookmarkStart w:id="4" w:name="_Appendix_D"/>
      <w:bookmarkStart w:id="5" w:name="_Appendix_E"/>
      <w:bookmarkEnd w:id="4"/>
      <w:bookmarkEnd w:id="5"/>
      <w:r w:rsidRPr="00074838">
        <w:lastRenderedPageBreak/>
        <w:t>Appendix</w:t>
      </w:r>
      <w:r w:rsidRPr="00C26CB5">
        <w:t xml:space="preserve"> </w:t>
      </w:r>
      <w:r w:rsidR="004C56C4">
        <w:rPr>
          <w:bCs w:val="0"/>
        </w:rPr>
        <w:t>E</w:t>
      </w:r>
    </w:p>
    <w:p w14:paraId="7177C056" w14:textId="46904997" w:rsidR="00E72D3B" w:rsidRDefault="00E72D3B" w:rsidP="00074838">
      <w:pPr>
        <w:pStyle w:val="Heading3"/>
      </w:pPr>
      <w:r>
        <w:t xml:space="preserve">Which shift would you </w:t>
      </w:r>
      <w:r w:rsidRPr="00074838">
        <w:t>choose</w:t>
      </w:r>
      <w:r>
        <w:t>?</w:t>
      </w:r>
    </w:p>
    <w:p w14:paraId="3FFEAB44" w14:textId="52AA2BA6" w:rsidR="00CB032E" w:rsidRPr="00CB032E" w:rsidRDefault="00CB032E" w:rsidP="00074838">
      <w:r>
        <w:t xml:space="preserve">You are offered </w:t>
      </w:r>
      <w:r w:rsidR="00310437">
        <w:t xml:space="preserve">to select one </w:t>
      </w:r>
      <w:r w:rsidR="002857A2">
        <w:t xml:space="preserve">of </w:t>
      </w:r>
      <w:r>
        <w:t xml:space="preserve">the following </w:t>
      </w:r>
      <w:r w:rsidR="008172D6">
        <w:t>3</w:t>
      </w:r>
      <w:r>
        <w:t xml:space="preserve"> shifts </w:t>
      </w:r>
      <w:r w:rsidR="00310437">
        <w:t xml:space="preserve">at your workplace. Fill in the missing information from the </w:t>
      </w:r>
      <w:r w:rsidR="002857A2">
        <w:t>t</w:t>
      </w:r>
      <w:r w:rsidR="00310437">
        <w:t>able and select the shift that you would prefer</w:t>
      </w:r>
      <w:r w:rsidR="002857A2">
        <w:t>.</w:t>
      </w:r>
    </w:p>
    <w:tbl>
      <w:tblPr>
        <w:tblStyle w:val="Tableheader"/>
        <w:tblW w:w="5000" w:type="pct"/>
        <w:tblLook w:val="04A0" w:firstRow="1" w:lastRow="0" w:firstColumn="1" w:lastColumn="0" w:noHBand="0" w:noVBand="1"/>
        <w:tblDescription w:val="Time sheet outlining 3 shift options with blank space for student responses."/>
      </w:tblPr>
      <w:tblGrid>
        <w:gridCol w:w="927"/>
        <w:gridCol w:w="1854"/>
        <w:gridCol w:w="1061"/>
        <w:gridCol w:w="2387"/>
        <w:gridCol w:w="1792"/>
        <w:gridCol w:w="1603"/>
      </w:tblGrid>
      <w:tr w:rsidR="00A67EAF" w14:paraId="510F8A0C" w14:textId="77777777" w:rsidTr="004B1214">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81" w:type="pct"/>
          </w:tcPr>
          <w:p w14:paraId="629D7E9A" w14:textId="6345B7D7" w:rsidR="001D148D" w:rsidRPr="00D657A3" w:rsidRDefault="001D148D" w:rsidP="00074838">
            <w:pPr>
              <w:suppressAutoHyphens w:val="0"/>
              <w:spacing w:line="276" w:lineRule="auto"/>
              <w:rPr>
                <w:rStyle w:val="Strong"/>
                <w:b/>
                <w:bCs w:val="0"/>
              </w:rPr>
            </w:pPr>
            <w:r w:rsidRPr="00D657A3">
              <w:rPr>
                <w:rStyle w:val="Strong"/>
                <w:b/>
                <w:bCs w:val="0"/>
              </w:rPr>
              <w:t>Shift</w:t>
            </w:r>
          </w:p>
        </w:tc>
        <w:tc>
          <w:tcPr>
            <w:tcW w:w="963" w:type="pct"/>
          </w:tcPr>
          <w:p w14:paraId="4F0EC970" w14:textId="770311EE" w:rsidR="001D148D" w:rsidRPr="00074838" w:rsidRDefault="001D148D" w:rsidP="00074838">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74838">
              <w:rPr>
                <w:rStyle w:val="Strong"/>
                <w:b/>
                <w:bCs w:val="0"/>
              </w:rPr>
              <w:t>Time</w:t>
            </w:r>
          </w:p>
        </w:tc>
        <w:tc>
          <w:tcPr>
            <w:tcW w:w="551" w:type="pct"/>
          </w:tcPr>
          <w:p w14:paraId="0552B252" w14:textId="04ED9DEF" w:rsidR="001D148D" w:rsidRPr="00074838" w:rsidRDefault="001D148D" w:rsidP="00074838">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74838">
              <w:rPr>
                <w:rStyle w:val="Strong"/>
                <w:b/>
                <w:bCs w:val="0"/>
              </w:rPr>
              <w:t>Hours</w:t>
            </w:r>
          </w:p>
        </w:tc>
        <w:tc>
          <w:tcPr>
            <w:tcW w:w="1240" w:type="pct"/>
          </w:tcPr>
          <w:p w14:paraId="508FA517" w14:textId="3D6B4BED" w:rsidR="001D148D" w:rsidRPr="00074838" w:rsidRDefault="001D148D" w:rsidP="00074838">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74838">
              <w:rPr>
                <w:rStyle w:val="Strong"/>
                <w:b/>
                <w:bCs w:val="0"/>
              </w:rPr>
              <w:t xml:space="preserve">Pay </w:t>
            </w:r>
            <w:r w:rsidR="00074838">
              <w:rPr>
                <w:rStyle w:val="Strong"/>
                <w:b/>
                <w:bCs w:val="0"/>
              </w:rPr>
              <w:t>r</w:t>
            </w:r>
            <w:r w:rsidRPr="00074838">
              <w:rPr>
                <w:rStyle w:val="Strong"/>
                <w:b/>
                <w:bCs w:val="0"/>
              </w:rPr>
              <w:t xml:space="preserve">ate </w:t>
            </w:r>
            <w:r w:rsidR="00074838">
              <w:rPr>
                <w:rStyle w:val="Strong"/>
                <w:b/>
                <w:bCs w:val="0"/>
              </w:rPr>
              <w:t>t</w:t>
            </w:r>
            <w:r w:rsidRPr="00074838">
              <w:rPr>
                <w:rStyle w:val="Strong"/>
                <w:b/>
                <w:bCs w:val="0"/>
              </w:rPr>
              <w:t>ype</w:t>
            </w:r>
          </w:p>
        </w:tc>
        <w:tc>
          <w:tcPr>
            <w:tcW w:w="931" w:type="pct"/>
          </w:tcPr>
          <w:p w14:paraId="31BD5120" w14:textId="553F3231" w:rsidR="001D148D" w:rsidRPr="00074838" w:rsidRDefault="001D148D" w:rsidP="00074838">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74838">
              <w:rPr>
                <w:rStyle w:val="Strong"/>
                <w:b/>
                <w:bCs w:val="0"/>
              </w:rPr>
              <w:t xml:space="preserve">Hourly </w:t>
            </w:r>
            <w:r w:rsidR="00074838">
              <w:rPr>
                <w:rStyle w:val="Strong"/>
                <w:b/>
                <w:bCs w:val="0"/>
              </w:rPr>
              <w:t>r</w:t>
            </w:r>
            <w:r w:rsidRPr="00074838">
              <w:rPr>
                <w:rStyle w:val="Strong"/>
                <w:b/>
                <w:bCs w:val="0"/>
              </w:rPr>
              <w:t>ate</w:t>
            </w:r>
          </w:p>
        </w:tc>
        <w:tc>
          <w:tcPr>
            <w:tcW w:w="833" w:type="pct"/>
          </w:tcPr>
          <w:p w14:paraId="46DE166F" w14:textId="2F701629" w:rsidR="001D148D" w:rsidRPr="00074838" w:rsidRDefault="001D148D" w:rsidP="00074838">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74838">
              <w:rPr>
                <w:rStyle w:val="Strong"/>
                <w:b/>
                <w:bCs w:val="0"/>
              </w:rPr>
              <w:t xml:space="preserve">Total </w:t>
            </w:r>
            <w:r w:rsidR="00074838">
              <w:rPr>
                <w:rStyle w:val="Strong"/>
                <w:b/>
                <w:bCs w:val="0"/>
              </w:rPr>
              <w:t>p</w:t>
            </w:r>
            <w:r w:rsidRPr="00074838">
              <w:rPr>
                <w:rStyle w:val="Strong"/>
                <w:b/>
                <w:bCs w:val="0"/>
              </w:rPr>
              <w:t>ay</w:t>
            </w:r>
          </w:p>
        </w:tc>
      </w:tr>
      <w:tr w:rsidR="00A67EAF" w14:paraId="3EE35CA0" w14:textId="77777777" w:rsidTr="004B121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481" w:type="pct"/>
          </w:tcPr>
          <w:p w14:paraId="5C2FD383" w14:textId="42E3C689" w:rsidR="001D148D" w:rsidRPr="00D657A3" w:rsidRDefault="001D148D" w:rsidP="00074838">
            <w:pPr>
              <w:suppressAutoHyphens w:val="0"/>
              <w:spacing w:line="276" w:lineRule="auto"/>
              <w:rPr>
                <w:rStyle w:val="Strong"/>
                <w:b/>
                <w:bCs w:val="0"/>
              </w:rPr>
            </w:pPr>
            <w:r w:rsidRPr="00D657A3">
              <w:rPr>
                <w:rStyle w:val="Strong"/>
                <w:b/>
                <w:bCs w:val="0"/>
              </w:rPr>
              <w:t>A</w:t>
            </w:r>
          </w:p>
        </w:tc>
        <w:tc>
          <w:tcPr>
            <w:tcW w:w="963" w:type="pct"/>
          </w:tcPr>
          <w:p w14:paraId="31D22AAC" w14:textId="6A89F368" w:rsidR="001D148D" w:rsidRDefault="001D148D"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9</w:t>
            </w:r>
            <w:r w:rsidR="00D657A3">
              <w:t> </w:t>
            </w:r>
            <w:r>
              <w:t>am–1</w:t>
            </w:r>
            <w:r w:rsidR="00416DDE">
              <w:t>:30</w:t>
            </w:r>
            <w:r w:rsidR="00D657A3">
              <w:t> </w:t>
            </w:r>
            <w:r>
              <w:t>pm</w:t>
            </w:r>
          </w:p>
        </w:tc>
        <w:tc>
          <w:tcPr>
            <w:tcW w:w="551" w:type="pct"/>
          </w:tcPr>
          <w:p w14:paraId="66BBD968" w14:textId="77777777" w:rsidR="001D148D" w:rsidRDefault="001D148D"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p>
        </w:tc>
        <w:tc>
          <w:tcPr>
            <w:tcW w:w="1240" w:type="pct"/>
          </w:tcPr>
          <w:p w14:paraId="4F904B37" w14:textId="7BD55ABC" w:rsidR="001D148D" w:rsidRDefault="001D148D"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Normal</w:t>
            </w:r>
          </w:p>
        </w:tc>
        <w:tc>
          <w:tcPr>
            <w:tcW w:w="931" w:type="pct"/>
          </w:tcPr>
          <w:p w14:paraId="6DA24E0D" w14:textId="77777777" w:rsidR="001D148D" w:rsidRDefault="001D148D"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p>
        </w:tc>
        <w:tc>
          <w:tcPr>
            <w:tcW w:w="833" w:type="pct"/>
          </w:tcPr>
          <w:p w14:paraId="06993719" w14:textId="3D44051A" w:rsidR="001D148D" w:rsidRDefault="00845460"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w:t>
            </w:r>
            <w:r w:rsidR="00904511">
              <w:t>75.24</w:t>
            </w:r>
          </w:p>
        </w:tc>
      </w:tr>
      <w:tr w:rsidR="00A67EAF" w14:paraId="1C10AE22" w14:textId="77777777" w:rsidTr="00D8657C">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481" w:type="pct"/>
          </w:tcPr>
          <w:p w14:paraId="336535DA" w14:textId="37444831" w:rsidR="001D148D" w:rsidRPr="00D657A3" w:rsidRDefault="001D148D" w:rsidP="00074838">
            <w:pPr>
              <w:suppressAutoHyphens w:val="0"/>
              <w:spacing w:line="276" w:lineRule="auto"/>
              <w:rPr>
                <w:rStyle w:val="Strong"/>
                <w:b/>
                <w:bCs w:val="0"/>
              </w:rPr>
            </w:pPr>
            <w:r w:rsidRPr="00D657A3">
              <w:rPr>
                <w:rStyle w:val="Strong"/>
                <w:b/>
                <w:bCs w:val="0"/>
              </w:rPr>
              <w:t>B</w:t>
            </w:r>
          </w:p>
        </w:tc>
        <w:tc>
          <w:tcPr>
            <w:tcW w:w="963" w:type="pct"/>
          </w:tcPr>
          <w:p w14:paraId="7A6F4112" w14:textId="50E7CB0A" w:rsidR="002857A2" w:rsidRDefault="001D148D" w:rsidP="00074838">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5–9</w:t>
            </w:r>
            <w:r w:rsidR="00D657A3">
              <w:t> </w:t>
            </w:r>
            <w:r>
              <w:t>pm</w:t>
            </w:r>
          </w:p>
          <w:p w14:paraId="404B43D4" w14:textId="7C83B712" w:rsidR="00A97543" w:rsidRDefault="002857A2" w:rsidP="00074838">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9</w:t>
            </w:r>
            <w:r w:rsidR="00D657A3">
              <w:t> </w:t>
            </w:r>
            <w:r>
              <w:t>pm–1</w:t>
            </w:r>
            <w:r w:rsidR="00A97543">
              <w:t>2</w:t>
            </w:r>
            <w:r>
              <w:t>:30</w:t>
            </w:r>
            <w:r w:rsidR="00D657A3">
              <w:t> </w:t>
            </w:r>
            <w:r w:rsidR="00A97543">
              <w:t>a</w:t>
            </w:r>
            <w:r>
              <w:t>m</w:t>
            </w:r>
          </w:p>
          <w:p w14:paraId="4CCFA9DC" w14:textId="2C9C694D" w:rsidR="00A97543" w:rsidRDefault="00A97543" w:rsidP="00074838">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12:30</w:t>
            </w:r>
            <w:r w:rsidR="00C72D5F">
              <w:t>–2</w:t>
            </w:r>
            <w:r w:rsidR="00D657A3">
              <w:t> </w:t>
            </w:r>
            <w:r w:rsidR="00C72D5F">
              <w:t>am</w:t>
            </w:r>
          </w:p>
        </w:tc>
        <w:tc>
          <w:tcPr>
            <w:tcW w:w="551" w:type="pct"/>
          </w:tcPr>
          <w:p w14:paraId="55B44991" w14:textId="77777777" w:rsidR="001D148D" w:rsidRDefault="001D148D" w:rsidP="00074838">
            <w:pPr>
              <w:suppressAutoHyphens w:val="0"/>
              <w:spacing w:line="276" w:lineRule="auto"/>
              <w:cnfStyle w:val="000000010000" w:firstRow="0" w:lastRow="0" w:firstColumn="0" w:lastColumn="0" w:oddVBand="0" w:evenVBand="0" w:oddHBand="0" w:evenHBand="1" w:firstRowFirstColumn="0" w:firstRowLastColumn="0" w:lastRowFirstColumn="0" w:lastRowLastColumn="0"/>
            </w:pPr>
          </w:p>
        </w:tc>
        <w:tc>
          <w:tcPr>
            <w:tcW w:w="1240" w:type="pct"/>
          </w:tcPr>
          <w:p w14:paraId="72012747" w14:textId="6619756C" w:rsidR="00A97543" w:rsidRDefault="00C72D5F" w:rsidP="00074838">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Normal</w:t>
            </w:r>
          </w:p>
          <w:p w14:paraId="04D2BF49" w14:textId="11991C36" w:rsidR="00C72D5F" w:rsidRDefault="00A97543" w:rsidP="00074838">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Break ($0)</w:t>
            </w:r>
          </w:p>
          <w:p w14:paraId="0077280E" w14:textId="0EEC1B1E" w:rsidR="00C72D5F" w:rsidRDefault="00C72D5F" w:rsidP="00074838">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Double time</w:t>
            </w:r>
          </w:p>
        </w:tc>
        <w:tc>
          <w:tcPr>
            <w:tcW w:w="931" w:type="pct"/>
          </w:tcPr>
          <w:p w14:paraId="76485588" w14:textId="5696BF2A" w:rsidR="001D148D" w:rsidRDefault="00B63151" w:rsidP="00074838">
            <w:pPr>
              <w:suppressAutoHyphens w:val="0"/>
              <w:spacing w:line="276" w:lineRule="auto"/>
              <w:cnfStyle w:val="000000010000" w:firstRow="0" w:lastRow="0" w:firstColumn="0" w:lastColumn="0" w:oddVBand="0" w:evenVBand="0" w:oddHBand="0" w:evenHBand="1" w:firstRowFirstColumn="0" w:firstRowLastColumn="0" w:lastRowFirstColumn="0" w:lastRowLastColumn="0"/>
            </w:pPr>
            <w:r>
              <w:t>$</w:t>
            </w:r>
            <w:r w:rsidR="003F77D3">
              <w:t>14.75</w:t>
            </w:r>
          </w:p>
        </w:tc>
        <w:tc>
          <w:tcPr>
            <w:tcW w:w="833" w:type="pct"/>
          </w:tcPr>
          <w:p w14:paraId="5006484E" w14:textId="77777777" w:rsidR="001D148D" w:rsidRDefault="001D148D" w:rsidP="00074838">
            <w:pPr>
              <w:suppressAutoHyphens w:val="0"/>
              <w:spacing w:line="276" w:lineRule="auto"/>
              <w:cnfStyle w:val="000000010000" w:firstRow="0" w:lastRow="0" w:firstColumn="0" w:lastColumn="0" w:oddVBand="0" w:evenVBand="0" w:oddHBand="0" w:evenHBand="1" w:firstRowFirstColumn="0" w:firstRowLastColumn="0" w:lastRowFirstColumn="0" w:lastRowLastColumn="0"/>
            </w:pPr>
          </w:p>
        </w:tc>
      </w:tr>
      <w:tr w:rsidR="00A67EAF" w14:paraId="447C3440" w14:textId="77777777" w:rsidTr="004B1214">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481" w:type="pct"/>
          </w:tcPr>
          <w:p w14:paraId="46F50101" w14:textId="51925225" w:rsidR="001D148D" w:rsidRPr="00D657A3" w:rsidRDefault="001D148D" w:rsidP="00074838">
            <w:pPr>
              <w:suppressAutoHyphens w:val="0"/>
              <w:spacing w:line="276" w:lineRule="auto"/>
              <w:rPr>
                <w:rStyle w:val="Strong"/>
                <w:b/>
                <w:bCs w:val="0"/>
              </w:rPr>
            </w:pPr>
            <w:r w:rsidRPr="00D657A3">
              <w:rPr>
                <w:rStyle w:val="Strong"/>
                <w:b/>
                <w:bCs w:val="0"/>
              </w:rPr>
              <w:t>C</w:t>
            </w:r>
          </w:p>
        </w:tc>
        <w:tc>
          <w:tcPr>
            <w:tcW w:w="963" w:type="pct"/>
          </w:tcPr>
          <w:p w14:paraId="708ACA6F" w14:textId="4FA07A41" w:rsidR="003F77D3" w:rsidRDefault="001D148D" w:rsidP="00074838">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11</w:t>
            </w:r>
            <w:r w:rsidR="00D657A3">
              <w:t> </w:t>
            </w:r>
            <w:r>
              <w:t>pm–</w:t>
            </w:r>
            <w:r w:rsidRPr="00D657A3">
              <w:t>3</w:t>
            </w:r>
            <w:r w:rsidR="00D657A3">
              <w:t> </w:t>
            </w:r>
            <w:r w:rsidRPr="00D657A3">
              <w:t>am</w:t>
            </w:r>
          </w:p>
          <w:p w14:paraId="4034551C" w14:textId="1BDED7B6" w:rsidR="003F77D3" w:rsidRDefault="003F77D3" w:rsidP="00074838">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3</w:t>
            </w:r>
            <w:r w:rsidR="005453D3">
              <w:t>–5</w:t>
            </w:r>
            <w:r w:rsidR="00D657A3">
              <w:t> </w:t>
            </w:r>
            <w:r w:rsidR="005453D3">
              <w:t>am</w:t>
            </w:r>
          </w:p>
        </w:tc>
        <w:tc>
          <w:tcPr>
            <w:tcW w:w="551" w:type="pct"/>
          </w:tcPr>
          <w:p w14:paraId="32B1F388" w14:textId="77777777" w:rsidR="001D148D" w:rsidRDefault="001D148D"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p>
        </w:tc>
        <w:tc>
          <w:tcPr>
            <w:tcW w:w="1240" w:type="pct"/>
          </w:tcPr>
          <w:p w14:paraId="4F06D19A" w14:textId="0400ED36" w:rsidR="005453D3" w:rsidRDefault="001D148D" w:rsidP="00074838">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Double time</w:t>
            </w:r>
          </w:p>
          <w:p w14:paraId="6FD87282" w14:textId="19A8B53D" w:rsidR="005453D3" w:rsidRDefault="005453D3" w:rsidP="00074838">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Time</w:t>
            </w:r>
            <w:r w:rsidR="00092DFD">
              <w:t xml:space="preserve"> </w:t>
            </w:r>
            <w:r>
              <w:t>and</w:t>
            </w:r>
            <w:r w:rsidR="00092DFD">
              <w:t xml:space="preserve"> </w:t>
            </w:r>
            <w:r>
              <w:t>a</w:t>
            </w:r>
            <w:r w:rsidR="00092DFD">
              <w:t xml:space="preserve"> </w:t>
            </w:r>
            <w:r>
              <w:t>half</w:t>
            </w:r>
          </w:p>
        </w:tc>
        <w:tc>
          <w:tcPr>
            <w:tcW w:w="931" w:type="pct"/>
          </w:tcPr>
          <w:p w14:paraId="5DADD7B7" w14:textId="77777777" w:rsidR="001D148D" w:rsidRDefault="001D148D"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p>
        </w:tc>
        <w:tc>
          <w:tcPr>
            <w:tcW w:w="833" w:type="pct"/>
          </w:tcPr>
          <w:p w14:paraId="7139764C" w14:textId="356FADAA" w:rsidR="001D148D" w:rsidRDefault="00B24548" w:rsidP="00074838">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$154</w:t>
            </w:r>
          </w:p>
        </w:tc>
      </w:tr>
    </w:tbl>
    <w:p w14:paraId="3428F80C" w14:textId="497D2FD5" w:rsidR="000727C4" w:rsidRPr="00E11579" w:rsidRDefault="005E556C" w:rsidP="00074838">
      <w:r w:rsidRPr="005E556C">
        <w:t xml:space="preserve">Justify </w:t>
      </w:r>
      <w:r w:rsidRPr="00074838">
        <w:t>your</w:t>
      </w:r>
      <w:r w:rsidRPr="005E556C">
        <w:t xml:space="preserve"> </w:t>
      </w:r>
      <w:r w:rsidR="00700895">
        <w:t xml:space="preserve">choice </w:t>
      </w:r>
      <w:r w:rsidRPr="005E556C">
        <w:t>with both calculations and a</w:t>
      </w:r>
      <w:r w:rsidR="009070B9">
        <w:t>ny</w:t>
      </w:r>
      <w:r w:rsidRPr="005E556C">
        <w:t xml:space="preserve"> personal reason (</w:t>
      </w:r>
      <w:r w:rsidR="00092DFD">
        <w:t>for example,</w:t>
      </w:r>
      <w:r w:rsidRPr="005E556C">
        <w:t xml:space="preserve"> time of day, energy levels, safety or pay).</w:t>
      </w:r>
      <w:r w:rsidR="000727C4">
        <w:br w:type="page"/>
      </w:r>
    </w:p>
    <w:p w14:paraId="1216C7C8" w14:textId="77777777" w:rsidR="008B71D5" w:rsidRDefault="008B71D5" w:rsidP="002F74C4">
      <w:pPr>
        <w:pStyle w:val="Heading2"/>
      </w:pPr>
      <w:r>
        <w:lastRenderedPageBreak/>
        <w:t xml:space="preserve">Sample </w:t>
      </w:r>
      <w:r w:rsidRPr="002F74C4">
        <w:t>solutions</w:t>
      </w:r>
    </w:p>
    <w:p w14:paraId="285E7619" w14:textId="3DDAC129" w:rsidR="000A1976" w:rsidRDefault="00E26D3D" w:rsidP="002F74C4">
      <w:pPr>
        <w:pStyle w:val="Heading3"/>
      </w:pPr>
      <w:r w:rsidRPr="002F74C4">
        <w:t>Appendix</w:t>
      </w:r>
      <w:r>
        <w:t xml:space="preserve"> B – </w:t>
      </w:r>
      <w:r w:rsidR="002F74C4">
        <w:t>p</w:t>
      </w:r>
      <w:r w:rsidR="000076AC">
        <w:t xml:space="preserve">enalty </w:t>
      </w:r>
      <w:r w:rsidR="000A1976">
        <w:t>rate calculation</w:t>
      </w:r>
    </w:p>
    <w:tbl>
      <w:tblPr>
        <w:tblStyle w:val="Tableheader"/>
        <w:tblW w:w="5000" w:type="pct"/>
        <w:tblLook w:val="0420" w:firstRow="1" w:lastRow="0" w:firstColumn="0" w:lastColumn="0" w:noHBand="0" w:noVBand="1"/>
        <w:tblDescription w:val="Solutions to Appendix B."/>
      </w:tblPr>
      <w:tblGrid>
        <w:gridCol w:w="1452"/>
        <w:gridCol w:w="1161"/>
        <w:gridCol w:w="1062"/>
        <w:gridCol w:w="1139"/>
        <w:gridCol w:w="4810"/>
      </w:tblGrid>
      <w:tr w:rsidR="000A1976" w:rsidRPr="007F3A8D" w14:paraId="7FB18657" w14:textId="77777777" w:rsidTr="00580275">
        <w:trPr>
          <w:cnfStyle w:val="100000000000" w:firstRow="1" w:lastRow="0" w:firstColumn="0" w:lastColumn="0" w:oddVBand="0" w:evenVBand="0" w:oddHBand="0" w:evenHBand="0" w:firstRowFirstColumn="0" w:firstRowLastColumn="0" w:lastRowFirstColumn="0" w:lastRowLastColumn="0"/>
          <w:trHeight w:val="833"/>
        </w:trPr>
        <w:tc>
          <w:tcPr>
            <w:tcW w:w="754" w:type="pct"/>
            <w:hideMark/>
          </w:tcPr>
          <w:p w14:paraId="4F783057" w14:textId="77777777" w:rsidR="000A1976" w:rsidRPr="002F74C4" w:rsidRDefault="000A1976" w:rsidP="002F74C4">
            <w:pPr>
              <w:suppressAutoHyphens w:val="0"/>
              <w:spacing w:line="276" w:lineRule="auto"/>
              <w:rPr>
                <w:rStyle w:val="Strong"/>
                <w:b/>
                <w:bCs w:val="0"/>
              </w:rPr>
            </w:pPr>
            <w:r w:rsidRPr="002F74C4">
              <w:rPr>
                <w:rStyle w:val="Strong"/>
                <w:b/>
                <w:bCs w:val="0"/>
              </w:rPr>
              <w:t>Day</w:t>
            </w:r>
          </w:p>
        </w:tc>
        <w:tc>
          <w:tcPr>
            <w:tcW w:w="603" w:type="pct"/>
            <w:hideMark/>
          </w:tcPr>
          <w:p w14:paraId="50E3608E" w14:textId="77777777" w:rsidR="000A1976" w:rsidRPr="002F74C4" w:rsidRDefault="000A1976" w:rsidP="002F74C4">
            <w:pPr>
              <w:suppressAutoHyphens w:val="0"/>
              <w:spacing w:line="276" w:lineRule="auto"/>
              <w:rPr>
                <w:rStyle w:val="Strong"/>
                <w:b/>
                <w:bCs w:val="0"/>
              </w:rPr>
            </w:pPr>
            <w:r w:rsidRPr="002F74C4">
              <w:rPr>
                <w:rStyle w:val="Strong"/>
                <w:b/>
                <w:bCs w:val="0"/>
              </w:rPr>
              <w:t>Normal hours</w:t>
            </w:r>
          </w:p>
        </w:tc>
        <w:tc>
          <w:tcPr>
            <w:tcW w:w="552" w:type="pct"/>
            <w:hideMark/>
          </w:tcPr>
          <w:p w14:paraId="3DFC1774" w14:textId="2E65ACD4" w:rsidR="000A1976" w:rsidRPr="002F74C4" w:rsidRDefault="000A1976" w:rsidP="002F74C4">
            <w:pPr>
              <w:suppressAutoHyphens w:val="0"/>
              <w:spacing w:line="276" w:lineRule="auto"/>
              <w:rPr>
                <w:rStyle w:val="Strong"/>
                <w:b/>
                <w:bCs w:val="0"/>
              </w:rPr>
            </w:pPr>
            <w:r w:rsidRPr="002F74C4">
              <w:rPr>
                <w:rStyle w:val="Strong"/>
                <w:b/>
                <w:bCs w:val="0"/>
              </w:rPr>
              <w:t>Time</w:t>
            </w:r>
            <w:r w:rsidR="00092DFD" w:rsidRPr="002F74C4">
              <w:rPr>
                <w:rStyle w:val="Strong"/>
                <w:b/>
                <w:bCs w:val="0"/>
              </w:rPr>
              <w:t xml:space="preserve"> </w:t>
            </w:r>
            <w:r w:rsidRPr="002F74C4">
              <w:rPr>
                <w:rStyle w:val="Strong"/>
                <w:b/>
                <w:bCs w:val="0"/>
              </w:rPr>
              <w:t>and</w:t>
            </w:r>
            <w:r w:rsidR="00092DFD" w:rsidRPr="002F74C4">
              <w:rPr>
                <w:rStyle w:val="Strong"/>
                <w:b/>
                <w:bCs w:val="0"/>
              </w:rPr>
              <w:t xml:space="preserve"> </w:t>
            </w:r>
            <w:r w:rsidRPr="002F74C4">
              <w:rPr>
                <w:rStyle w:val="Strong"/>
                <w:b/>
                <w:bCs w:val="0"/>
              </w:rPr>
              <w:t>a</w:t>
            </w:r>
            <w:r w:rsidR="00092DFD" w:rsidRPr="002F74C4">
              <w:rPr>
                <w:rStyle w:val="Strong"/>
                <w:b/>
                <w:bCs w:val="0"/>
              </w:rPr>
              <w:t xml:space="preserve"> </w:t>
            </w:r>
            <w:r w:rsidRPr="002F74C4">
              <w:rPr>
                <w:rStyle w:val="Strong"/>
                <w:b/>
                <w:bCs w:val="0"/>
              </w:rPr>
              <w:t>half</w:t>
            </w:r>
          </w:p>
        </w:tc>
        <w:tc>
          <w:tcPr>
            <w:tcW w:w="592" w:type="pct"/>
            <w:hideMark/>
          </w:tcPr>
          <w:p w14:paraId="0B1C9E40" w14:textId="77777777" w:rsidR="000A1976" w:rsidRPr="002F74C4" w:rsidRDefault="000A1976" w:rsidP="002F74C4">
            <w:pPr>
              <w:suppressAutoHyphens w:val="0"/>
              <w:spacing w:line="276" w:lineRule="auto"/>
              <w:rPr>
                <w:rStyle w:val="Strong"/>
                <w:b/>
                <w:bCs w:val="0"/>
              </w:rPr>
            </w:pPr>
            <w:r w:rsidRPr="002F74C4">
              <w:rPr>
                <w:rStyle w:val="Strong"/>
                <w:b/>
                <w:bCs w:val="0"/>
              </w:rPr>
              <w:t>Double time</w:t>
            </w:r>
          </w:p>
        </w:tc>
        <w:tc>
          <w:tcPr>
            <w:tcW w:w="2499" w:type="pct"/>
            <w:hideMark/>
          </w:tcPr>
          <w:p w14:paraId="63EFC04F" w14:textId="77777777" w:rsidR="000A1976" w:rsidRPr="002F74C4" w:rsidRDefault="000A1976" w:rsidP="002F74C4">
            <w:pPr>
              <w:suppressAutoHyphens w:val="0"/>
              <w:spacing w:line="276" w:lineRule="auto"/>
              <w:rPr>
                <w:rStyle w:val="Strong"/>
                <w:b/>
                <w:bCs w:val="0"/>
              </w:rPr>
            </w:pPr>
            <w:r w:rsidRPr="002F74C4">
              <w:rPr>
                <w:rStyle w:val="Strong"/>
                <w:b/>
                <w:bCs w:val="0"/>
              </w:rPr>
              <w:t>Total pay</w:t>
            </w:r>
          </w:p>
        </w:tc>
      </w:tr>
      <w:tr w:rsidR="000A1976" w:rsidRPr="007F3A8D" w14:paraId="1D7C2C94" w14:textId="77777777" w:rsidTr="00580275">
        <w:trPr>
          <w:cnfStyle w:val="000000100000" w:firstRow="0" w:lastRow="0" w:firstColumn="0" w:lastColumn="0" w:oddVBand="0" w:evenVBand="0" w:oddHBand="1" w:evenHBand="0" w:firstRowFirstColumn="0" w:firstRowLastColumn="0" w:lastRowFirstColumn="0" w:lastRowLastColumn="0"/>
          <w:trHeight w:val="1967"/>
        </w:trPr>
        <w:tc>
          <w:tcPr>
            <w:tcW w:w="754" w:type="pct"/>
            <w:hideMark/>
          </w:tcPr>
          <w:p w14:paraId="2CFD2735" w14:textId="77777777" w:rsidR="000A1976" w:rsidRPr="007F3A8D" w:rsidRDefault="000A1976" w:rsidP="002F74C4">
            <w:pPr>
              <w:suppressAutoHyphens w:val="0"/>
              <w:spacing w:line="276" w:lineRule="auto"/>
            </w:pPr>
            <w:r w:rsidRPr="007F3A8D">
              <w:t>Tuesday</w:t>
            </w:r>
          </w:p>
        </w:tc>
        <w:tc>
          <w:tcPr>
            <w:tcW w:w="603" w:type="pct"/>
            <w:hideMark/>
          </w:tcPr>
          <w:p w14:paraId="06D5D521" w14:textId="77777777" w:rsidR="000A1976" w:rsidRPr="007F3A8D" w:rsidRDefault="000A1976" w:rsidP="002F74C4">
            <w:pPr>
              <w:suppressAutoHyphens w:val="0"/>
              <w:spacing w:line="276" w:lineRule="auto"/>
            </w:pPr>
            <w:r w:rsidRPr="007F3A8D">
              <w:t>8</w:t>
            </w:r>
          </w:p>
        </w:tc>
        <w:tc>
          <w:tcPr>
            <w:tcW w:w="552" w:type="pct"/>
            <w:hideMark/>
          </w:tcPr>
          <w:p w14:paraId="545E014B" w14:textId="77777777" w:rsidR="000A1976" w:rsidRPr="007F3A8D" w:rsidRDefault="000A1976" w:rsidP="002F74C4">
            <w:pPr>
              <w:suppressAutoHyphens w:val="0"/>
              <w:spacing w:line="276" w:lineRule="auto"/>
            </w:pPr>
            <w:r w:rsidRPr="007F3A8D">
              <w:t>0</w:t>
            </w:r>
          </w:p>
        </w:tc>
        <w:tc>
          <w:tcPr>
            <w:tcW w:w="592" w:type="pct"/>
            <w:hideMark/>
          </w:tcPr>
          <w:p w14:paraId="35647DD4" w14:textId="77777777" w:rsidR="000A1976" w:rsidRPr="007F3A8D" w:rsidRDefault="000A1976" w:rsidP="002F74C4">
            <w:pPr>
              <w:suppressAutoHyphens w:val="0"/>
              <w:spacing w:line="276" w:lineRule="auto"/>
            </w:pPr>
            <w:r w:rsidRPr="007F3A8D">
              <w:t>5</w:t>
            </w:r>
          </w:p>
        </w:tc>
        <w:tc>
          <w:tcPr>
            <w:tcW w:w="2499" w:type="pct"/>
            <w:hideMark/>
          </w:tcPr>
          <w:p w14:paraId="6B3BF0D9" w14:textId="4A882381" w:rsidR="000A1976" w:rsidRPr="007F3A8D" w:rsidRDefault="000A1976" w:rsidP="002F74C4">
            <w:pPr>
              <w:suppressAutoHyphens w:val="0"/>
              <w:spacing w:line="276" w:lineRule="auto"/>
            </w:pPr>
            <w:r w:rsidRPr="007F3A8D">
              <w:t xml:space="preserve">Normal pay: </w:t>
            </w:r>
            <m:oMath>
              <m:r>
                <w:rPr>
                  <w:rFonts w:ascii="Cambria Math" w:hAnsi="Cambria Math"/>
                </w:rPr>
                <m:t>14×</m:t>
              </m:r>
              <m:box>
                <m:boxPr>
                  <m:ctrlPr>
                    <w:rPr>
                      <w:rFonts w:ascii="Cambria Math" w:hAnsi="Cambria Math"/>
                      <w:i/>
                      <w:iCs/>
                    </w:rPr>
                  </m:ctrlPr>
                </m:boxPr>
                <m:e>
                  <m:r>
                    <w:rPr>
                      <w:rFonts w:ascii="Cambria Math" w:hAnsi="Cambria Math"/>
                    </w:rPr>
                    <m:t>8</m:t>
                  </m:r>
                </m:e>
              </m:box>
              <m:r>
                <w:rPr>
                  <w:rFonts w:ascii="Cambria Math" w:hAnsi="Cambria Math"/>
                </w:rPr>
                <m:t>=</m:t>
              </m:r>
              <m:box>
                <m:boxPr>
                  <m:ctrlPr>
                    <w:rPr>
                      <w:rFonts w:ascii="Cambria Math" w:hAnsi="Cambria Math"/>
                      <w:i/>
                      <w:iCs/>
                    </w:rPr>
                  </m:ctrlPr>
                </m:boxPr>
                <m:e>
                  <m:r>
                    <w:rPr>
                      <w:rFonts w:ascii="Cambria Math" w:hAnsi="Cambria Math"/>
                    </w:rPr>
                    <m:t>112</m:t>
                  </m:r>
                </m:e>
              </m:box>
            </m:oMath>
          </w:p>
          <w:p w14:paraId="7593B5EE" w14:textId="0C7CB075" w:rsidR="000A1976" w:rsidRPr="007F3A8D" w:rsidRDefault="000A1976" w:rsidP="002F74C4">
            <w:pPr>
              <w:suppressAutoHyphens w:val="0"/>
              <w:spacing w:line="276" w:lineRule="auto"/>
            </w:pPr>
            <w:r w:rsidRPr="007F3A8D">
              <w:t xml:space="preserve">Double time pay: </w:t>
            </w:r>
            <m:oMath>
              <m:r>
                <w:rPr>
                  <w:rFonts w:ascii="Cambria Math" w:hAnsi="Cambria Math"/>
                </w:rPr>
                <m:t>14×</m:t>
              </m:r>
              <m:box>
                <m:boxPr>
                  <m:ctrlPr>
                    <w:rPr>
                      <w:rFonts w:ascii="Cambria Math" w:hAnsi="Cambria Math"/>
                      <w:i/>
                      <w:iCs/>
                    </w:rPr>
                  </m:ctrlPr>
                </m:boxPr>
                <m:e>
                  <m:r>
                    <w:rPr>
                      <w:rFonts w:ascii="Cambria Math" w:hAnsi="Cambria Math"/>
                    </w:rPr>
                    <m:t>5</m:t>
                  </m:r>
                </m:e>
              </m:box>
              <m:r>
                <w:rPr>
                  <w:rFonts w:ascii="Cambria Math" w:hAnsi="Cambria Math"/>
                </w:rPr>
                <m:t>×</m:t>
              </m:r>
              <m:box>
                <m:boxPr>
                  <m:ctrlPr>
                    <w:rPr>
                      <w:rFonts w:ascii="Cambria Math" w:hAnsi="Cambria Math"/>
                      <w:i/>
                      <w:iCs/>
                    </w:rPr>
                  </m:ctrlPr>
                </m:boxPr>
                <m:e>
                  <m:r>
                    <w:rPr>
                      <w:rFonts w:ascii="Cambria Math" w:hAnsi="Cambria Math"/>
                    </w:rPr>
                    <m:t>2</m:t>
                  </m:r>
                </m:e>
              </m:box>
              <m:r>
                <w:rPr>
                  <w:rFonts w:ascii="Cambria Math" w:hAnsi="Cambria Math"/>
                </w:rPr>
                <m:t>=</m:t>
              </m:r>
              <m:box>
                <m:boxPr>
                  <m:ctrlPr>
                    <w:rPr>
                      <w:rFonts w:ascii="Cambria Math" w:hAnsi="Cambria Math"/>
                      <w:i/>
                      <w:iCs/>
                    </w:rPr>
                  </m:ctrlPr>
                </m:boxPr>
                <m:e>
                  <m:r>
                    <w:rPr>
                      <w:rFonts w:ascii="Cambria Math" w:hAnsi="Cambria Math"/>
                    </w:rPr>
                    <m:t>140</m:t>
                  </m:r>
                </m:e>
              </m:box>
            </m:oMath>
          </w:p>
          <w:p w14:paraId="3EB76A77" w14:textId="315513E3" w:rsidR="000A1976" w:rsidRPr="007F3A8D" w:rsidRDefault="000A1976" w:rsidP="002F74C4">
            <w:pPr>
              <w:suppressAutoHyphens w:val="0"/>
              <w:spacing w:line="276" w:lineRule="auto"/>
            </w:pPr>
            <w:r w:rsidRPr="007F3A8D">
              <w:t>Total pay:</w:t>
            </w:r>
            <m:oMath>
              <m:box>
                <m:boxPr>
                  <m:ctrlPr>
                    <w:rPr>
                      <w:rFonts w:ascii="Cambria Math" w:hAnsi="Cambria Math"/>
                      <w:i/>
                      <w:iCs/>
                    </w:rPr>
                  </m:ctrlPr>
                </m:boxPr>
                <m:e>
                  <m:r>
                    <w:rPr>
                      <w:rFonts w:ascii="Cambria Math" w:hAnsi="Cambria Math"/>
                    </w:rPr>
                    <m:t>112</m:t>
                  </m:r>
                </m:e>
              </m:box>
              <m:r>
                <w:rPr>
                  <w:rFonts w:ascii="Cambria Math" w:hAnsi="Cambria Math"/>
                </w:rPr>
                <m:t>+</m:t>
              </m:r>
              <m:box>
                <m:boxPr>
                  <m:ctrlPr>
                    <w:rPr>
                      <w:rFonts w:ascii="Cambria Math" w:hAnsi="Cambria Math"/>
                      <w:i/>
                      <w:iCs/>
                    </w:rPr>
                  </m:ctrlPr>
                </m:boxPr>
                <m:e>
                  <m:r>
                    <w:rPr>
                      <w:rFonts w:ascii="Cambria Math" w:hAnsi="Cambria Math"/>
                    </w:rPr>
                    <m:t>140</m:t>
                  </m:r>
                </m:e>
              </m:box>
              <m:r>
                <w:rPr>
                  <w:rFonts w:ascii="Cambria Math" w:hAnsi="Cambria Math"/>
                </w:rPr>
                <m:t>=$252</m:t>
              </m:r>
            </m:oMath>
          </w:p>
        </w:tc>
      </w:tr>
      <w:tr w:rsidR="000A1976" w:rsidRPr="007F3A8D" w14:paraId="3B9BAF1E" w14:textId="77777777" w:rsidTr="00580275">
        <w:trPr>
          <w:cnfStyle w:val="000000010000" w:firstRow="0" w:lastRow="0" w:firstColumn="0" w:lastColumn="0" w:oddVBand="0" w:evenVBand="0" w:oddHBand="0" w:evenHBand="1" w:firstRowFirstColumn="0" w:firstRowLastColumn="0" w:lastRowFirstColumn="0" w:lastRowLastColumn="0"/>
          <w:trHeight w:val="913"/>
        </w:trPr>
        <w:tc>
          <w:tcPr>
            <w:tcW w:w="754" w:type="pct"/>
            <w:hideMark/>
          </w:tcPr>
          <w:p w14:paraId="3FC6D8F9" w14:textId="77777777" w:rsidR="000A1976" w:rsidRPr="007F3A8D" w:rsidRDefault="000A1976" w:rsidP="002F74C4">
            <w:pPr>
              <w:suppressAutoHyphens w:val="0"/>
              <w:spacing w:line="276" w:lineRule="auto"/>
            </w:pPr>
            <w:r w:rsidRPr="007F3A8D">
              <w:t>Wednesday</w:t>
            </w:r>
          </w:p>
        </w:tc>
        <w:tc>
          <w:tcPr>
            <w:tcW w:w="603" w:type="pct"/>
            <w:hideMark/>
          </w:tcPr>
          <w:p w14:paraId="4A7E8C91" w14:textId="77777777" w:rsidR="000A1976" w:rsidRPr="007F3A8D" w:rsidRDefault="000A1976" w:rsidP="002F74C4">
            <w:pPr>
              <w:suppressAutoHyphens w:val="0"/>
              <w:spacing w:line="276" w:lineRule="auto"/>
            </w:pPr>
            <w:r w:rsidRPr="007F3A8D">
              <w:t>9</w:t>
            </w:r>
          </w:p>
        </w:tc>
        <w:tc>
          <w:tcPr>
            <w:tcW w:w="552" w:type="pct"/>
            <w:hideMark/>
          </w:tcPr>
          <w:p w14:paraId="73E374C8" w14:textId="77777777" w:rsidR="000A1976" w:rsidRPr="007F3A8D" w:rsidRDefault="000A1976" w:rsidP="002F74C4">
            <w:pPr>
              <w:suppressAutoHyphens w:val="0"/>
              <w:spacing w:line="276" w:lineRule="auto"/>
            </w:pPr>
            <w:r w:rsidRPr="007F3A8D">
              <w:t>0</w:t>
            </w:r>
          </w:p>
        </w:tc>
        <w:tc>
          <w:tcPr>
            <w:tcW w:w="592" w:type="pct"/>
            <w:hideMark/>
          </w:tcPr>
          <w:p w14:paraId="78042240" w14:textId="77777777" w:rsidR="000A1976" w:rsidRPr="007F3A8D" w:rsidRDefault="000A1976" w:rsidP="002F74C4">
            <w:pPr>
              <w:suppressAutoHyphens w:val="0"/>
              <w:spacing w:line="276" w:lineRule="auto"/>
            </w:pPr>
            <w:r w:rsidRPr="007F3A8D">
              <w:t>4</w:t>
            </w:r>
          </w:p>
        </w:tc>
        <w:tc>
          <w:tcPr>
            <w:tcW w:w="2499" w:type="pct"/>
            <w:hideMark/>
          </w:tcPr>
          <w:p w14:paraId="51A2EC5B" w14:textId="59E85C67" w:rsidR="000A1976" w:rsidRPr="007F3A8D" w:rsidRDefault="000A1976" w:rsidP="002F74C4">
            <w:pPr>
              <w:suppressAutoHyphens w:val="0"/>
              <w:spacing w:line="276" w:lineRule="auto"/>
            </w:pPr>
            <w:r w:rsidRPr="007F3A8D">
              <w:t xml:space="preserve">Normal pay: </w:t>
            </w:r>
            <m:oMath>
              <m:r>
                <w:rPr>
                  <w:rFonts w:ascii="Cambria Math" w:hAnsi="Cambria Math"/>
                </w:rPr>
                <m:t>14×9=126</m:t>
              </m:r>
            </m:oMath>
          </w:p>
          <w:p w14:paraId="725249AE" w14:textId="605D87F8" w:rsidR="000A1976" w:rsidRPr="007F3A8D" w:rsidRDefault="000A1976" w:rsidP="002F74C4">
            <w:pPr>
              <w:suppressAutoHyphens w:val="0"/>
              <w:spacing w:line="276" w:lineRule="auto"/>
            </w:pPr>
            <w:r w:rsidRPr="007F3A8D">
              <w:t xml:space="preserve">Double time pay: </w:t>
            </w:r>
            <m:oMath>
              <m:r>
                <w:rPr>
                  <w:rFonts w:ascii="Cambria Math" w:hAnsi="Cambria Math"/>
                </w:rPr>
                <m:t>14×4×2=112</m:t>
              </m:r>
            </m:oMath>
          </w:p>
          <w:p w14:paraId="59E18442" w14:textId="2260C3EC" w:rsidR="000A1976" w:rsidRPr="007F3A8D" w:rsidRDefault="000A1976" w:rsidP="002F74C4">
            <w:pPr>
              <w:suppressAutoHyphens w:val="0"/>
              <w:spacing w:line="276" w:lineRule="auto"/>
            </w:pPr>
            <w:r w:rsidRPr="007F3A8D">
              <w:t>Total pay:</w:t>
            </w:r>
            <w:r w:rsidR="004842E9">
              <w:t xml:space="preserve"> </w:t>
            </w:r>
            <m:oMath>
              <m:r>
                <w:rPr>
                  <w:rFonts w:ascii="Cambria Math" w:hAnsi="Cambria Math"/>
                </w:rPr>
                <m:t>126+122=$248</m:t>
              </m:r>
            </m:oMath>
          </w:p>
        </w:tc>
      </w:tr>
      <w:tr w:rsidR="000A1976" w:rsidRPr="007F3A8D" w14:paraId="1D1EA4BA" w14:textId="77777777" w:rsidTr="00580275">
        <w:trPr>
          <w:cnfStyle w:val="000000100000" w:firstRow="0" w:lastRow="0" w:firstColumn="0" w:lastColumn="0" w:oddVBand="0" w:evenVBand="0" w:oddHBand="1" w:evenHBand="0" w:firstRowFirstColumn="0" w:firstRowLastColumn="0" w:lastRowFirstColumn="0" w:lastRowLastColumn="0"/>
          <w:trHeight w:val="913"/>
        </w:trPr>
        <w:tc>
          <w:tcPr>
            <w:tcW w:w="754" w:type="pct"/>
            <w:hideMark/>
          </w:tcPr>
          <w:p w14:paraId="1CE0F152" w14:textId="77777777" w:rsidR="000A1976" w:rsidRPr="007F3A8D" w:rsidRDefault="000A1976" w:rsidP="002F74C4">
            <w:pPr>
              <w:suppressAutoHyphens w:val="0"/>
              <w:spacing w:line="276" w:lineRule="auto"/>
            </w:pPr>
            <w:r w:rsidRPr="007F3A8D">
              <w:t>Friday</w:t>
            </w:r>
          </w:p>
        </w:tc>
        <w:tc>
          <w:tcPr>
            <w:tcW w:w="603" w:type="pct"/>
            <w:hideMark/>
          </w:tcPr>
          <w:p w14:paraId="7C96A024" w14:textId="77777777" w:rsidR="000A1976" w:rsidRPr="007F3A8D" w:rsidRDefault="000A1976" w:rsidP="002F74C4">
            <w:pPr>
              <w:suppressAutoHyphens w:val="0"/>
              <w:spacing w:line="276" w:lineRule="auto"/>
            </w:pPr>
            <w:r w:rsidRPr="007F3A8D">
              <w:t>7</w:t>
            </w:r>
          </w:p>
        </w:tc>
        <w:tc>
          <w:tcPr>
            <w:tcW w:w="552" w:type="pct"/>
            <w:hideMark/>
          </w:tcPr>
          <w:p w14:paraId="398A7E9D" w14:textId="77777777" w:rsidR="000A1976" w:rsidRPr="007F3A8D" w:rsidRDefault="000A1976" w:rsidP="002F74C4">
            <w:pPr>
              <w:suppressAutoHyphens w:val="0"/>
              <w:spacing w:line="276" w:lineRule="auto"/>
            </w:pPr>
            <w:r w:rsidRPr="007F3A8D">
              <w:t>2</w:t>
            </w:r>
          </w:p>
        </w:tc>
        <w:tc>
          <w:tcPr>
            <w:tcW w:w="592" w:type="pct"/>
            <w:hideMark/>
          </w:tcPr>
          <w:p w14:paraId="1128187E" w14:textId="77777777" w:rsidR="000A1976" w:rsidRPr="007F3A8D" w:rsidRDefault="000A1976" w:rsidP="002F74C4">
            <w:pPr>
              <w:suppressAutoHyphens w:val="0"/>
              <w:spacing w:line="276" w:lineRule="auto"/>
            </w:pPr>
            <w:r w:rsidRPr="007F3A8D">
              <w:t>0</w:t>
            </w:r>
          </w:p>
        </w:tc>
        <w:tc>
          <w:tcPr>
            <w:tcW w:w="2499" w:type="pct"/>
            <w:hideMark/>
          </w:tcPr>
          <w:p w14:paraId="4A4049E1" w14:textId="10208B2F" w:rsidR="000A1976" w:rsidRPr="007F3A8D" w:rsidRDefault="000A1976" w:rsidP="002F74C4">
            <w:pPr>
              <w:suppressAutoHyphens w:val="0"/>
              <w:spacing w:line="276" w:lineRule="auto"/>
            </w:pPr>
            <w:r w:rsidRPr="007F3A8D">
              <w:t xml:space="preserve">Normal pay: </w:t>
            </w:r>
            <m:oMath>
              <m:box>
                <m:boxPr>
                  <m:noBreak m:val="0"/>
                  <m:ctrlPr>
                    <w:rPr>
                      <w:rFonts w:ascii="Cambria Math" w:hAnsi="Cambria Math"/>
                      <w:i/>
                    </w:rPr>
                  </m:ctrlPr>
                </m:boxPr>
                <m:e>
                  <m:r>
                    <w:rPr>
                      <w:rFonts w:ascii="Cambria Math" w:hAnsi="Cambria Math"/>
                    </w:rPr>
                    <m:t>14</m:t>
                  </m:r>
                </m:e>
              </m:box>
              <m:r>
                <w:rPr>
                  <w:rFonts w:ascii="Cambria Math" w:hAnsi="Cambria Math"/>
                </w:rPr>
                <m:t>×</m:t>
              </m:r>
              <m:box>
                <m:boxPr>
                  <m:noBreak m:val="0"/>
                  <m:ctrlPr>
                    <w:rPr>
                      <w:rFonts w:ascii="Cambria Math" w:hAnsi="Cambria Math"/>
                      <w:i/>
                    </w:rPr>
                  </m:ctrlPr>
                </m:boxPr>
                <m:e>
                  <m:r>
                    <w:rPr>
                      <w:rFonts w:ascii="Cambria Math" w:hAnsi="Cambria Math"/>
                    </w:rPr>
                    <m:t>7</m:t>
                  </m:r>
                </m:e>
              </m:box>
              <m:r>
                <w:rPr>
                  <w:rFonts w:ascii="Cambria Math" w:hAnsi="Cambria Math"/>
                </w:rPr>
                <m:t>=</m:t>
              </m:r>
              <m:box>
                <m:boxPr>
                  <m:noBreak m:val="0"/>
                  <m:ctrlPr>
                    <w:rPr>
                      <w:rFonts w:ascii="Cambria Math" w:hAnsi="Cambria Math"/>
                      <w:i/>
                    </w:rPr>
                  </m:ctrlPr>
                </m:boxPr>
                <m:e>
                  <m:r>
                    <w:rPr>
                      <w:rFonts w:ascii="Cambria Math" w:hAnsi="Cambria Math"/>
                    </w:rPr>
                    <m:t>98</m:t>
                  </m:r>
                </m:e>
              </m:box>
            </m:oMath>
          </w:p>
          <w:p w14:paraId="1F5F07BE" w14:textId="15C94041" w:rsidR="000A1976" w:rsidRPr="006C74E7" w:rsidRDefault="00095650" w:rsidP="002F74C4">
            <w:pPr>
              <w:suppressAutoHyphens w:val="0"/>
              <w:spacing w:line="276" w:lineRule="auto"/>
              <w:rPr>
                <w:rFonts w:eastAsiaTheme="minorEastAsia"/>
              </w:rPr>
            </w:pPr>
            <w:r>
              <w:t xml:space="preserve">Time-and-a-half </w:t>
            </w:r>
            <w:r w:rsidR="000A1976" w:rsidRPr="007F3A8D">
              <w:t xml:space="preserve">pay: </w:t>
            </w:r>
            <m:oMath>
              <m:r>
                <w:rPr>
                  <w:rFonts w:ascii="Cambria Math" w:hAnsi="Cambria Math"/>
                </w:rPr>
                <m:t>14×</m:t>
              </m:r>
              <m:box>
                <m:boxPr>
                  <m:noBreak m:val="0"/>
                  <m:ctrlPr>
                    <w:rPr>
                      <w:rFonts w:ascii="Cambria Math" w:hAnsi="Cambria Math"/>
                      <w:i/>
                    </w:rPr>
                  </m:ctrlPr>
                </m:boxPr>
                <m:e>
                  <m:r>
                    <w:rPr>
                      <w:rFonts w:ascii="Cambria Math" w:hAnsi="Cambria Math"/>
                    </w:rPr>
                    <m:t>2</m:t>
                  </m:r>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1.5</m:t>
                      </m:r>
                    </m:e>
                  </m:box>
                </m:e>
              </m:box>
              <m:r>
                <w:rPr>
                  <w:rFonts w:ascii="Cambria Math" w:hAnsi="Cambria Math"/>
                </w:rPr>
                <m:t xml:space="preserve">=42 </m:t>
              </m:r>
            </m:oMath>
          </w:p>
          <w:p w14:paraId="1BB8D70C" w14:textId="7B093B0C" w:rsidR="000A1976" w:rsidRPr="007F3A8D" w:rsidRDefault="000A1976" w:rsidP="002F74C4">
            <w:pPr>
              <w:suppressAutoHyphens w:val="0"/>
              <w:spacing w:line="276" w:lineRule="auto"/>
              <w:rPr>
                <w:rFonts w:eastAsiaTheme="minorEastAsia"/>
              </w:rPr>
            </w:pPr>
            <w:r w:rsidRPr="007F3A8D">
              <w:t>Total pay:</w:t>
            </w:r>
            <w:r w:rsidR="004D1334">
              <w:t xml:space="preserve"> </w:t>
            </w:r>
            <m:oMath>
              <m:r>
                <w:rPr>
                  <w:rFonts w:ascii="Cambria Math" w:hAnsi="Cambria Math"/>
                </w:rPr>
                <m:t>98+42=$140</m:t>
              </m:r>
            </m:oMath>
          </w:p>
        </w:tc>
      </w:tr>
      <w:tr w:rsidR="000A1976" w:rsidRPr="007F3A8D" w14:paraId="3BC8061B" w14:textId="77777777" w:rsidTr="00580275">
        <w:trPr>
          <w:cnfStyle w:val="000000010000" w:firstRow="0" w:lastRow="0" w:firstColumn="0" w:lastColumn="0" w:oddVBand="0" w:evenVBand="0" w:oddHBand="0" w:evenHBand="1" w:firstRowFirstColumn="0" w:firstRowLastColumn="0" w:lastRowFirstColumn="0" w:lastRowLastColumn="0"/>
          <w:trHeight w:val="913"/>
        </w:trPr>
        <w:tc>
          <w:tcPr>
            <w:tcW w:w="754" w:type="pct"/>
            <w:hideMark/>
          </w:tcPr>
          <w:p w14:paraId="3BA24458" w14:textId="77777777" w:rsidR="000A1976" w:rsidRPr="007F3A8D" w:rsidRDefault="000A1976" w:rsidP="002F74C4">
            <w:pPr>
              <w:suppressAutoHyphens w:val="0"/>
              <w:spacing w:line="276" w:lineRule="auto"/>
            </w:pPr>
            <w:r w:rsidRPr="007F3A8D">
              <w:t>Saturday</w:t>
            </w:r>
          </w:p>
        </w:tc>
        <w:tc>
          <w:tcPr>
            <w:tcW w:w="603" w:type="pct"/>
            <w:hideMark/>
          </w:tcPr>
          <w:p w14:paraId="5B24B677" w14:textId="77777777" w:rsidR="000A1976" w:rsidRPr="007F3A8D" w:rsidRDefault="000A1976" w:rsidP="002F74C4">
            <w:pPr>
              <w:suppressAutoHyphens w:val="0"/>
              <w:spacing w:line="276" w:lineRule="auto"/>
            </w:pPr>
            <w:r w:rsidRPr="007F3A8D">
              <w:t>5</w:t>
            </w:r>
          </w:p>
        </w:tc>
        <w:tc>
          <w:tcPr>
            <w:tcW w:w="552" w:type="pct"/>
            <w:hideMark/>
          </w:tcPr>
          <w:p w14:paraId="2A78CC8C" w14:textId="77777777" w:rsidR="000A1976" w:rsidRPr="007F3A8D" w:rsidRDefault="000A1976" w:rsidP="002F74C4">
            <w:pPr>
              <w:suppressAutoHyphens w:val="0"/>
              <w:spacing w:line="276" w:lineRule="auto"/>
            </w:pPr>
            <w:r>
              <w:t>6</w:t>
            </w:r>
          </w:p>
        </w:tc>
        <w:tc>
          <w:tcPr>
            <w:tcW w:w="592" w:type="pct"/>
            <w:hideMark/>
          </w:tcPr>
          <w:p w14:paraId="774BDE1D" w14:textId="77777777" w:rsidR="000A1976" w:rsidRPr="007F3A8D" w:rsidRDefault="000A1976" w:rsidP="002F74C4">
            <w:pPr>
              <w:suppressAutoHyphens w:val="0"/>
              <w:spacing w:line="276" w:lineRule="auto"/>
            </w:pPr>
            <w:r>
              <w:t>0</w:t>
            </w:r>
          </w:p>
        </w:tc>
        <w:tc>
          <w:tcPr>
            <w:tcW w:w="2499" w:type="pct"/>
            <w:hideMark/>
          </w:tcPr>
          <w:p w14:paraId="3494F4C6" w14:textId="7E3A8F61" w:rsidR="000A1976" w:rsidRDefault="000A1976" w:rsidP="002F74C4">
            <w:pPr>
              <w:suppressAutoHyphens w:val="0"/>
              <w:spacing w:line="276" w:lineRule="auto"/>
            </w:pPr>
            <w:r w:rsidRPr="007F3A8D">
              <w:t xml:space="preserve">Normal pay: </w:t>
            </w:r>
            <m:oMath>
              <m:r>
                <w:rPr>
                  <w:rFonts w:ascii="Cambria Math" w:hAnsi="Cambria Math"/>
                </w:rPr>
                <m:t>14×5=70</m:t>
              </m:r>
            </m:oMath>
          </w:p>
          <w:p w14:paraId="517F1BAE" w14:textId="37714352" w:rsidR="000A1976" w:rsidRPr="007F3A8D" w:rsidRDefault="00095650" w:rsidP="002F74C4">
            <w:pPr>
              <w:suppressAutoHyphens w:val="0"/>
              <w:spacing w:line="276" w:lineRule="auto"/>
            </w:pPr>
            <w:r>
              <w:t xml:space="preserve">Time-and-a-half </w:t>
            </w:r>
            <w:r w:rsidR="000A1976" w:rsidRPr="007F3A8D">
              <w:t>pay</w:t>
            </w:r>
            <w:r w:rsidR="000A1976">
              <w:t xml:space="preserve">: </w:t>
            </w:r>
            <m:oMath>
              <m:r>
                <w:rPr>
                  <w:rFonts w:ascii="Cambria Math" w:hAnsi="Cambria Math"/>
                </w:rPr>
                <m:t>14×</m:t>
              </m:r>
              <m:box>
                <m:boxPr>
                  <m:noBreak m:val="0"/>
                  <m:ctrlPr>
                    <w:rPr>
                      <w:rFonts w:ascii="Cambria Math" w:hAnsi="Cambria Math"/>
                      <w:i/>
                    </w:rPr>
                  </m:ctrlPr>
                </m:boxPr>
                <m:e>
                  <m:r>
                    <w:rPr>
                      <w:rFonts w:ascii="Cambria Math" w:hAnsi="Cambria Math"/>
                    </w:rPr>
                    <m:t>6</m:t>
                  </m:r>
                </m:e>
              </m:box>
              <m:r>
                <w:rPr>
                  <w:rFonts w:ascii="Cambria Math" w:hAnsi="Cambria Math"/>
                </w:rPr>
                <m:t>×</m:t>
              </m:r>
              <m:box>
                <m:boxPr>
                  <m:noBreak m:val="0"/>
                  <m:ctrlPr>
                    <w:rPr>
                      <w:rFonts w:ascii="Cambria Math" w:hAnsi="Cambria Math"/>
                      <w:i/>
                    </w:rPr>
                  </m:ctrlPr>
                </m:boxPr>
                <m:e>
                  <m:r>
                    <w:rPr>
                      <w:rFonts w:ascii="Cambria Math" w:hAnsi="Cambria Math"/>
                    </w:rPr>
                    <m:t>1.5=126</m:t>
                  </m:r>
                </m:e>
              </m:box>
            </m:oMath>
          </w:p>
          <w:p w14:paraId="1455D48E" w14:textId="0E56B6D2" w:rsidR="000A1976" w:rsidRPr="007F3A8D" w:rsidRDefault="000A1976" w:rsidP="002F74C4">
            <w:pPr>
              <w:suppressAutoHyphens w:val="0"/>
              <w:spacing w:line="276" w:lineRule="auto"/>
            </w:pPr>
            <w:r w:rsidRPr="007F3A8D">
              <w:t>Total pay:</w:t>
            </w:r>
            <w:r w:rsidR="0085725C">
              <w:t xml:space="preserve"> </w:t>
            </w:r>
            <m:oMath>
              <m:r>
                <w:rPr>
                  <w:rFonts w:ascii="Cambria Math" w:hAnsi="Cambria Math"/>
                </w:rPr>
                <m:t>70+126=$196</m:t>
              </m:r>
            </m:oMath>
          </w:p>
        </w:tc>
      </w:tr>
      <w:tr w:rsidR="000A1976" w:rsidRPr="007F3A8D" w14:paraId="21402B6B" w14:textId="77777777" w:rsidTr="00580275">
        <w:trPr>
          <w:cnfStyle w:val="000000100000" w:firstRow="0" w:lastRow="0" w:firstColumn="0" w:lastColumn="0" w:oddVBand="0" w:evenVBand="0" w:oddHBand="1" w:evenHBand="0" w:firstRowFirstColumn="0" w:firstRowLastColumn="0" w:lastRowFirstColumn="0" w:lastRowLastColumn="0"/>
          <w:trHeight w:val="913"/>
        </w:trPr>
        <w:tc>
          <w:tcPr>
            <w:tcW w:w="754" w:type="pct"/>
          </w:tcPr>
          <w:p w14:paraId="039F0E55" w14:textId="77777777" w:rsidR="000A1976" w:rsidRPr="007F3A8D" w:rsidRDefault="000A1976" w:rsidP="002F74C4">
            <w:pPr>
              <w:suppressAutoHyphens w:val="0"/>
              <w:spacing w:line="276" w:lineRule="auto"/>
            </w:pPr>
            <w:r>
              <w:t>Sunday</w:t>
            </w:r>
          </w:p>
        </w:tc>
        <w:tc>
          <w:tcPr>
            <w:tcW w:w="603" w:type="pct"/>
          </w:tcPr>
          <w:p w14:paraId="07F5822A" w14:textId="77777777" w:rsidR="000A1976" w:rsidRPr="007F3A8D" w:rsidRDefault="000A1976" w:rsidP="002F74C4">
            <w:pPr>
              <w:suppressAutoHyphens w:val="0"/>
              <w:spacing w:line="276" w:lineRule="auto"/>
            </w:pPr>
            <w:r w:rsidRPr="007F3A8D">
              <w:t>5</w:t>
            </w:r>
          </w:p>
        </w:tc>
        <w:tc>
          <w:tcPr>
            <w:tcW w:w="552" w:type="pct"/>
          </w:tcPr>
          <w:p w14:paraId="708F29F8" w14:textId="77777777" w:rsidR="000A1976" w:rsidRPr="007F3A8D" w:rsidRDefault="000A1976" w:rsidP="002F74C4">
            <w:pPr>
              <w:suppressAutoHyphens w:val="0"/>
              <w:spacing w:line="276" w:lineRule="auto"/>
            </w:pPr>
            <w:r w:rsidRPr="007F3A8D">
              <w:t>4</w:t>
            </w:r>
          </w:p>
        </w:tc>
        <w:tc>
          <w:tcPr>
            <w:tcW w:w="592" w:type="pct"/>
          </w:tcPr>
          <w:p w14:paraId="3F4A0F72" w14:textId="77777777" w:rsidR="000A1976" w:rsidRPr="007F3A8D" w:rsidRDefault="000A1976" w:rsidP="002F74C4">
            <w:pPr>
              <w:suppressAutoHyphens w:val="0"/>
              <w:spacing w:line="276" w:lineRule="auto"/>
            </w:pPr>
            <w:r w:rsidRPr="007F3A8D">
              <w:t>3</w:t>
            </w:r>
          </w:p>
        </w:tc>
        <w:tc>
          <w:tcPr>
            <w:tcW w:w="2499" w:type="pct"/>
          </w:tcPr>
          <w:p w14:paraId="173F681A" w14:textId="70CDE67C" w:rsidR="000A1976" w:rsidRDefault="000A1976" w:rsidP="002F74C4">
            <w:pPr>
              <w:suppressAutoHyphens w:val="0"/>
              <w:spacing w:line="276" w:lineRule="auto"/>
            </w:pPr>
            <w:r w:rsidRPr="007F3A8D">
              <w:t xml:space="preserve">Normal pay: </w:t>
            </w:r>
            <m:oMath>
              <m:r>
                <w:rPr>
                  <w:rFonts w:ascii="Cambria Math" w:hAnsi="Cambria Math"/>
                </w:rPr>
                <m:t>14×5=70</m:t>
              </m:r>
            </m:oMath>
          </w:p>
          <w:p w14:paraId="76895F32" w14:textId="4F92DE8B" w:rsidR="000A1976" w:rsidRPr="007F3A8D" w:rsidRDefault="00095650" w:rsidP="002F74C4">
            <w:pPr>
              <w:suppressAutoHyphens w:val="0"/>
              <w:spacing w:line="276" w:lineRule="auto"/>
            </w:pPr>
            <w:r>
              <w:t xml:space="preserve">Time-and-a-half </w:t>
            </w:r>
            <w:r w:rsidR="000A1976" w:rsidRPr="007F3A8D">
              <w:t>pay</w:t>
            </w:r>
            <w:r w:rsidR="000A1976">
              <w:t>:</w:t>
            </w:r>
            <w:r w:rsidR="0085725C">
              <w:t xml:space="preserve"> </w:t>
            </w:r>
            <m:oMath>
              <m:r>
                <w:rPr>
                  <w:rFonts w:ascii="Cambria Math" w:hAnsi="Cambria Math"/>
                </w:rPr>
                <m:t>14×4×1.5=84</m:t>
              </m:r>
            </m:oMath>
          </w:p>
          <w:p w14:paraId="0F15F262" w14:textId="428F2124" w:rsidR="000A1976" w:rsidRPr="007F3A8D" w:rsidRDefault="000A1976" w:rsidP="002F74C4">
            <w:pPr>
              <w:suppressAutoHyphens w:val="0"/>
              <w:spacing w:line="276" w:lineRule="auto"/>
            </w:pPr>
            <w:r w:rsidRPr="007F3A8D">
              <w:t xml:space="preserve">Double time pay: </w:t>
            </w:r>
            <m:oMath>
              <m:r>
                <w:rPr>
                  <w:rFonts w:ascii="Cambria Math" w:hAnsi="Cambria Math"/>
                </w:rPr>
                <m:t>14×3×2=84</m:t>
              </m:r>
            </m:oMath>
          </w:p>
          <w:p w14:paraId="58005EC2" w14:textId="4BBFDE99" w:rsidR="000A1976" w:rsidRPr="007F3A8D" w:rsidRDefault="000A1976" w:rsidP="002F74C4">
            <w:pPr>
              <w:suppressAutoHyphens w:val="0"/>
              <w:spacing w:line="276" w:lineRule="auto"/>
            </w:pPr>
            <w:r w:rsidRPr="007F3A8D">
              <w:t>Total pay:</w:t>
            </w:r>
            <w:r w:rsidR="00B940CF">
              <w:t xml:space="preserve">  </w:t>
            </w:r>
            <m:oMath>
              <m:r>
                <w:rPr>
                  <w:rFonts w:ascii="Cambria Math" w:hAnsi="Cambria Math"/>
                </w:rPr>
                <m:t>70+84+84=$238</m:t>
              </m:r>
            </m:oMath>
          </w:p>
        </w:tc>
      </w:tr>
    </w:tbl>
    <w:p w14:paraId="1C422ED9" w14:textId="77777777" w:rsidR="00E26D3D" w:rsidRPr="003E29AF" w:rsidRDefault="00E26D3D" w:rsidP="003E29AF">
      <w:r>
        <w:br w:type="page"/>
      </w:r>
    </w:p>
    <w:p w14:paraId="5CE50C12" w14:textId="64AC137E" w:rsidR="0064269E" w:rsidRDefault="00E26D3D" w:rsidP="003E29AF">
      <w:pPr>
        <w:pStyle w:val="Heading3"/>
      </w:pPr>
      <w:r>
        <w:lastRenderedPageBreak/>
        <w:t xml:space="preserve">Appendix </w:t>
      </w:r>
      <w:r w:rsidR="00910155">
        <w:t>D</w:t>
      </w:r>
      <w:r>
        <w:t xml:space="preserve"> – </w:t>
      </w:r>
      <w:r w:rsidR="003E29AF">
        <w:t>m</w:t>
      </w:r>
      <w:r w:rsidR="0049051B" w:rsidRPr="0049051B">
        <w:t xml:space="preserve">ultiple </w:t>
      </w:r>
      <w:r w:rsidR="0049051B" w:rsidRPr="003E29AF">
        <w:t>choice</w:t>
      </w:r>
      <w:r w:rsidR="0049051B" w:rsidRPr="0049051B">
        <w:t xml:space="preserve"> challenge</w:t>
      </w:r>
    </w:p>
    <w:p w14:paraId="5F373932" w14:textId="064FF67A" w:rsidR="0064269E" w:rsidRDefault="001D3A64" w:rsidP="001D3A64">
      <w:pPr>
        <w:ind w:left="567" w:hanging="567"/>
      </w:pPr>
      <w:r>
        <w:t>1b.</w:t>
      </w:r>
      <w:r>
        <w:tab/>
      </w:r>
      <w:r w:rsidR="0064269E">
        <w:t>Ella earns $28/hour. On Sunday worked</w:t>
      </w:r>
      <w:r w:rsidR="00985239">
        <w:t xml:space="preserve"> she</w:t>
      </w:r>
      <w:r w:rsidR="0064269E">
        <w:t xml:space="preserve"> from 9</w:t>
      </w:r>
      <w:r w:rsidR="008F6FDC">
        <w:t> </w:t>
      </w:r>
      <w:r w:rsidR="0064269E">
        <w:t>am – 3</w:t>
      </w:r>
      <w:r w:rsidR="008F6FDC">
        <w:t> </w:t>
      </w:r>
      <w:r w:rsidR="0064269E">
        <w:t>pm, earning a penalty rate of double time. Calculate her pay.</w:t>
      </w:r>
    </w:p>
    <w:p w14:paraId="3BD932CB" w14:textId="604004FD" w:rsidR="006A1B84" w:rsidRPr="00910155" w:rsidRDefault="003324CB" w:rsidP="00B37F9F">
      <w:pPr>
        <w:pStyle w:val="ListNumber"/>
        <w:numPr>
          <w:ilvl w:val="0"/>
          <w:numId w:val="0"/>
        </w:numPr>
        <w:ind w:left="567"/>
        <w:rPr>
          <w:rFonts w:eastAsiaTheme="minorEastAsia"/>
        </w:rPr>
      </w:pPr>
      <m:oMathPara>
        <m:oMathParaPr>
          <m:jc m:val="left"/>
        </m:oMathParaPr>
        <m:oMath>
          <m:r>
            <w:rPr>
              <w:rFonts w:ascii="Cambria Math" w:hAnsi="Cambria Math"/>
            </w:rPr>
            <m:t xml:space="preserve">=28×6×2 </m:t>
          </m:r>
          <m:r>
            <m:rPr>
              <m:sty m:val="p"/>
            </m:rPr>
            <w:rPr>
              <w:rFonts w:ascii="Cambria Math" w:hAnsi="Cambria Math"/>
            </w:rPr>
            <w:br/>
          </m:r>
        </m:oMath>
      </m:oMathPara>
      <m:oMath>
        <m:r>
          <w:rPr>
            <w:rFonts w:ascii="Cambria Math" w:hAnsi="Cambria Math"/>
          </w:rPr>
          <m:t>=$336</m:t>
        </m:r>
      </m:oMath>
      <w:r w:rsidR="00B033C2">
        <w:rPr>
          <w:rFonts w:eastAsiaTheme="minorEastAsia"/>
        </w:rPr>
        <w:t>.</w:t>
      </w:r>
    </w:p>
    <w:p w14:paraId="32A3F583" w14:textId="77777777" w:rsidR="001D3F2C" w:rsidRPr="001D3F2C" w:rsidRDefault="001D3F2C" w:rsidP="001D3F2C">
      <w:pPr>
        <w:pStyle w:val="ListNumber"/>
        <w:numPr>
          <w:ilvl w:val="0"/>
          <w:numId w:val="0"/>
        </w:numPr>
        <w:ind w:left="567" w:hanging="567"/>
      </w:pPr>
      <w:r w:rsidRPr="00225358">
        <w:rPr>
          <w:rStyle w:val="Strong"/>
        </w:rPr>
        <w:t>Why other options are wrong:</w:t>
      </w:r>
    </w:p>
    <w:p w14:paraId="570E7F93" w14:textId="142331F0" w:rsidR="001D3F2C" w:rsidRPr="001D3F2C" w:rsidRDefault="001D3F2C" w:rsidP="00225358">
      <w:pPr>
        <w:pStyle w:val="ListBullet"/>
      </w:pPr>
      <w:r w:rsidRPr="00225358">
        <w:rPr>
          <w:rStyle w:val="Strong"/>
        </w:rPr>
        <w:t>$168</w:t>
      </w:r>
      <w:r w:rsidRPr="001D3F2C">
        <w:t xml:space="preserve">: </w:t>
      </w:r>
      <w:r w:rsidR="00225358">
        <w:t>t</w:t>
      </w:r>
      <w:r w:rsidRPr="001D3F2C">
        <w:t>his is 6 hours at normal time (</w:t>
      </w:r>
      <m:oMath>
        <m:r>
          <w:rPr>
            <w:rFonts w:ascii="Cambria Math" w:hAnsi="Cambria Math"/>
          </w:rPr>
          <m:t>6 × $28</m:t>
        </m:r>
      </m:oMath>
      <w:r w:rsidRPr="001D3F2C">
        <w:t>), forgetting the double time</w:t>
      </w:r>
    </w:p>
    <w:p w14:paraId="62411433" w14:textId="7FD07F60" w:rsidR="001D3F2C" w:rsidRPr="001D3F2C" w:rsidRDefault="001D3F2C" w:rsidP="00225358">
      <w:pPr>
        <w:pStyle w:val="ListBullet"/>
      </w:pPr>
      <w:r w:rsidRPr="00225358">
        <w:rPr>
          <w:rStyle w:val="Strong"/>
        </w:rPr>
        <w:t>$252</w:t>
      </w:r>
      <w:r w:rsidRPr="001D3F2C">
        <w:t xml:space="preserve">: </w:t>
      </w:r>
      <w:r w:rsidR="00225358">
        <w:t>p</w:t>
      </w:r>
      <w:r w:rsidRPr="001D3F2C">
        <w:t xml:space="preserve">ossibly using </w:t>
      </w:r>
      <w:r w:rsidR="00095650">
        <w:t xml:space="preserve">time-and-a-half </w:t>
      </w:r>
      <w:r w:rsidRPr="001D3F2C">
        <w:t>(</w:t>
      </w:r>
      <m:oMath>
        <m:r>
          <w:rPr>
            <w:rFonts w:ascii="Cambria Math" w:hAnsi="Cambria Math"/>
          </w:rPr>
          <m:t>6 × $42</m:t>
        </m:r>
      </m:oMath>
      <w:r w:rsidRPr="001D3F2C">
        <w:t>)</w:t>
      </w:r>
    </w:p>
    <w:p w14:paraId="75B0D4A5" w14:textId="0B7C160C" w:rsidR="001D3F2C" w:rsidRPr="001D3F2C" w:rsidRDefault="001D3F2C" w:rsidP="00225358">
      <w:pPr>
        <w:pStyle w:val="ListBullet"/>
      </w:pPr>
      <w:r w:rsidRPr="00225358">
        <w:rPr>
          <w:rStyle w:val="Strong"/>
        </w:rPr>
        <w:t>$84</w:t>
      </w:r>
      <w:r w:rsidRPr="001D3F2C">
        <w:t xml:space="preserve">: </w:t>
      </w:r>
      <w:r w:rsidR="00225358">
        <w:t>o</w:t>
      </w:r>
      <w:r w:rsidRPr="001D3F2C">
        <w:t>nly 3 hours at double time, not the full 6 hours.</w:t>
      </w:r>
    </w:p>
    <w:p w14:paraId="649A2F2B" w14:textId="0AB3AB0E" w:rsidR="0064269E" w:rsidRDefault="001D3A64" w:rsidP="001D3A64">
      <w:pPr>
        <w:ind w:left="567" w:hanging="567"/>
      </w:pPr>
      <w:r>
        <w:t>2a.</w:t>
      </w:r>
      <w:r>
        <w:tab/>
      </w:r>
      <w:r w:rsidR="0064269E">
        <w:t>Bruce earns $15/hour. He worked from 4–8</w:t>
      </w:r>
      <w:r w:rsidR="00225358">
        <w:t> </w:t>
      </w:r>
      <w:r w:rsidR="0064269E">
        <w:t>pm and was paid his normal wage, then from 8</w:t>
      </w:r>
      <w:r w:rsidR="001853D8">
        <w:t> </w:t>
      </w:r>
      <w:r w:rsidR="0064269E">
        <w:t>pm – 1</w:t>
      </w:r>
      <w:r w:rsidR="001853D8">
        <w:t> </w:t>
      </w:r>
      <w:r w:rsidR="0064269E">
        <w:t>am, he earned double time. Calculate his total pay.</w:t>
      </w:r>
    </w:p>
    <w:p w14:paraId="28E7118E" w14:textId="15694EA9" w:rsidR="003324CB" w:rsidRPr="00910155" w:rsidRDefault="00D3649E" w:rsidP="00B37F9F">
      <w:pPr>
        <w:pStyle w:val="ListNumber"/>
        <w:numPr>
          <w:ilvl w:val="0"/>
          <w:numId w:val="0"/>
        </w:numPr>
        <w:ind w:left="567"/>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15×4</m:t>
              </m:r>
            </m:e>
          </m:d>
          <m:r>
            <w:rPr>
              <w:rFonts w:ascii="Cambria Math" w:hAnsi="Cambria Math"/>
            </w:rPr>
            <m:t>+</m:t>
          </m:r>
          <m:d>
            <m:dPr>
              <m:ctrlPr>
                <w:rPr>
                  <w:rFonts w:ascii="Cambria Math" w:hAnsi="Cambria Math"/>
                  <w:i/>
                </w:rPr>
              </m:ctrlPr>
            </m:dPr>
            <m:e>
              <m:r>
                <w:rPr>
                  <w:rFonts w:ascii="Cambria Math" w:hAnsi="Cambria Math"/>
                </w:rPr>
                <m:t>15×5×2</m:t>
              </m:r>
            </m:e>
          </m:d>
          <m:r>
            <m:rPr>
              <m:sty m:val="p"/>
            </m:rPr>
            <w:rPr>
              <w:rFonts w:ascii="Cambria Math" w:hAnsi="Cambria Math"/>
            </w:rPr>
            <w:br/>
          </m:r>
        </m:oMath>
      </m:oMathPara>
      <m:oMath>
        <m:r>
          <w:rPr>
            <w:rFonts w:ascii="Cambria Math" w:hAnsi="Cambria Math"/>
          </w:rPr>
          <m:t>=$210</m:t>
        </m:r>
      </m:oMath>
      <w:r w:rsidR="00B033C2">
        <w:rPr>
          <w:rFonts w:eastAsiaTheme="minorEastAsia"/>
        </w:rPr>
        <w:t>.</w:t>
      </w:r>
    </w:p>
    <w:p w14:paraId="31719E7B" w14:textId="77777777" w:rsidR="00160890" w:rsidRPr="00225358" w:rsidRDefault="00160890" w:rsidP="00160890">
      <w:pPr>
        <w:pStyle w:val="ListNumber"/>
        <w:numPr>
          <w:ilvl w:val="0"/>
          <w:numId w:val="0"/>
        </w:numPr>
        <w:ind w:left="567" w:hanging="567"/>
        <w:rPr>
          <w:rStyle w:val="Strong"/>
        </w:rPr>
      </w:pPr>
      <w:r w:rsidRPr="00225358">
        <w:rPr>
          <w:rStyle w:val="Strong"/>
        </w:rPr>
        <w:t>Why other options are wrong:</w:t>
      </w:r>
    </w:p>
    <w:p w14:paraId="6ED9A574" w14:textId="68E8F55C" w:rsidR="00160890" w:rsidRPr="00160890" w:rsidRDefault="00160890" w:rsidP="006C6A05">
      <w:pPr>
        <w:pStyle w:val="ListBullet"/>
      </w:pPr>
      <w:r w:rsidRPr="00AC4692">
        <w:rPr>
          <w:rStyle w:val="Strong"/>
        </w:rPr>
        <w:t>$270</w:t>
      </w:r>
      <w:r w:rsidRPr="00160890">
        <w:t xml:space="preserve">: </w:t>
      </w:r>
      <w:r w:rsidR="001853D8">
        <w:t>m</w:t>
      </w:r>
      <w:r w:rsidRPr="00160890">
        <w:t>iscalculating by possibly applying double time to all 9 hours</w:t>
      </w:r>
    </w:p>
    <w:p w14:paraId="2EAD4C00" w14:textId="77789B41" w:rsidR="00160890" w:rsidRPr="00160890" w:rsidRDefault="00160890" w:rsidP="006C6A05">
      <w:pPr>
        <w:pStyle w:val="ListBullet"/>
      </w:pPr>
      <w:r w:rsidRPr="00AC4692">
        <w:rPr>
          <w:rStyle w:val="Strong"/>
        </w:rPr>
        <w:t>$165</w:t>
      </w:r>
      <w:r w:rsidRPr="00160890">
        <w:t xml:space="preserve">: </w:t>
      </w:r>
      <w:r w:rsidR="001853D8">
        <w:t>o</w:t>
      </w:r>
      <w:r w:rsidRPr="00160890">
        <w:t>nly 5 hours at double time (</w:t>
      </w:r>
      <m:oMath>
        <m:r>
          <w:rPr>
            <w:rFonts w:ascii="Cambria Math" w:hAnsi="Cambria Math"/>
          </w:rPr>
          <m:t>5 × $30</m:t>
        </m:r>
      </m:oMath>
      <w:r w:rsidRPr="00160890">
        <w:t>), forgetting the 4 hours of normal pay</w:t>
      </w:r>
    </w:p>
    <w:p w14:paraId="49497564" w14:textId="34EE38C6" w:rsidR="00160890" w:rsidRPr="00160890" w:rsidRDefault="00160890" w:rsidP="006C6A05">
      <w:pPr>
        <w:pStyle w:val="ListBullet"/>
      </w:pPr>
      <w:r w:rsidRPr="00AC4692">
        <w:rPr>
          <w:rStyle w:val="Strong"/>
        </w:rPr>
        <w:t>$180</w:t>
      </w:r>
      <w:r w:rsidRPr="00160890">
        <w:t xml:space="preserve">: </w:t>
      </w:r>
      <w:r w:rsidR="001853D8">
        <w:t>c</w:t>
      </w:r>
      <w:r w:rsidRPr="00160890">
        <w:t xml:space="preserve">ould be 6 hours × $30 </w:t>
      </w:r>
      <w:r w:rsidR="001853D8">
        <w:t>–</w:t>
      </w:r>
      <w:r w:rsidR="001853D8" w:rsidRPr="00160890">
        <w:t xml:space="preserve"> </w:t>
      </w:r>
      <w:r w:rsidRPr="00160890">
        <w:t>mixing up hours or rate.</w:t>
      </w:r>
    </w:p>
    <w:p w14:paraId="0A107611" w14:textId="103C6738" w:rsidR="0064269E" w:rsidRPr="00910155" w:rsidRDefault="001D3A64" w:rsidP="001D3A64">
      <w:pPr>
        <w:ind w:left="567" w:hanging="567"/>
      </w:pPr>
      <w:r>
        <w:t>3c.</w:t>
      </w:r>
      <w:r>
        <w:tab/>
      </w:r>
      <w:r w:rsidR="0064269E">
        <w:t>Malik worked from 7:30</w:t>
      </w:r>
      <w:r w:rsidR="005C02BF">
        <w:t> </w:t>
      </w:r>
      <w:r w:rsidR="0064269E">
        <w:t>pm – 2</w:t>
      </w:r>
      <w:r w:rsidR="005C02BF">
        <w:t> </w:t>
      </w:r>
      <w:r w:rsidR="0064269E">
        <w:t xml:space="preserve">am. He was paid a </w:t>
      </w:r>
      <w:r w:rsidR="00A60630">
        <w:t>late-night</w:t>
      </w:r>
      <w:r w:rsidR="0064269E">
        <w:t xml:space="preserve"> penalty rate of </w:t>
      </w:r>
      <w:r w:rsidR="00095650">
        <w:t xml:space="preserve">time-and-a-half </w:t>
      </w:r>
      <w:r w:rsidR="0064269E">
        <w:t>and earned $</w:t>
      </w:r>
      <w:r w:rsidR="0037067E">
        <w:t>136.50</w:t>
      </w:r>
      <w:r w:rsidR="0064269E">
        <w:t xml:space="preserve">. Calculate his </w:t>
      </w:r>
      <w:r w:rsidR="00235264">
        <w:t xml:space="preserve">normal </w:t>
      </w:r>
      <w:r w:rsidR="0064269E">
        <w:t xml:space="preserve">hourly </w:t>
      </w:r>
      <w:r w:rsidR="003C1780">
        <w:t>rate of pay</w:t>
      </w:r>
      <w:r w:rsidR="0064269E">
        <w:t>.</w:t>
      </w:r>
      <w:r w:rsidR="00D3649E">
        <w:br/>
      </w:r>
      <m:oMathPara>
        <m:oMathParaPr>
          <m:jc m:val="left"/>
        </m:oMathParaPr>
        <m:oMath>
          <m:r>
            <w:rPr>
              <w:rFonts w:ascii="Cambria Math" w:hAnsi="Cambria Math"/>
            </w:rPr>
            <m:t xml:space="preserve">136.50= </m:t>
          </m:r>
          <m:r>
            <w:rPr>
              <w:rFonts w:ascii="Cambria Math" w:eastAsiaTheme="minorEastAsia" w:hAnsi="Cambria Math"/>
            </w:rPr>
            <m:t>r×6.5×1.5</m:t>
          </m:r>
          <m:r>
            <m:rPr>
              <m:sty m:val="p"/>
            </m:rPr>
            <w:rPr>
              <w:rFonts w:ascii="Cambria Math" w:eastAsiaTheme="minorEastAsia" w:hAnsi="Cambria Math"/>
            </w:rPr>
            <w:br/>
          </m:r>
        </m:oMath>
        <m:oMath>
          <m:r>
            <w:rPr>
              <w:rFonts w:ascii="Cambria Math" w:hAnsi="Cambria Math"/>
            </w:rPr>
            <m:t>136.50=r×9.75</m:t>
          </m:r>
          <m:r>
            <m:rPr>
              <m:sty m:val="p"/>
            </m:rPr>
            <w:rPr>
              <w:rFonts w:ascii="Cambria Math" w:hAnsi="Cambria Math"/>
            </w:rPr>
            <w:br/>
          </m:r>
        </m:oMath>
        <m:oMath>
          <m:r>
            <w:rPr>
              <w:rFonts w:ascii="Cambria Math" w:hAnsi="Cambria Math"/>
            </w:rPr>
            <m:t>r=</m:t>
          </m:r>
          <m:f>
            <m:fPr>
              <m:ctrlPr>
                <w:rPr>
                  <w:rFonts w:ascii="Cambria Math" w:eastAsiaTheme="minorEastAsia" w:hAnsi="Cambria Math"/>
                  <w:i/>
                </w:rPr>
              </m:ctrlPr>
            </m:fPr>
            <m:num>
              <m:r>
                <w:rPr>
                  <w:rFonts w:ascii="Cambria Math" w:eastAsiaTheme="minorEastAsia" w:hAnsi="Cambria Math"/>
                </w:rPr>
                <m:t>136.50</m:t>
              </m:r>
              <m:ctrlPr>
                <w:rPr>
                  <w:rFonts w:ascii="Cambria Math" w:hAnsi="Cambria Math"/>
                  <w:i/>
                </w:rPr>
              </m:ctrlPr>
            </m:num>
            <m:den>
              <m:r>
                <w:rPr>
                  <w:rFonts w:ascii="Cambria Math" w:eastAsiaTheme="minorEastAsia" w:hAnsi="Cambria Math"/>
                </w:rPr>
                <m:t>9.75</m:t>
              </m:r>
            </m:den>
          </m:f>
          <m:r>
            <m:rPr>
              <m:sty m:val="p"/>
            </m:rPr>
            <w:rPr>
              <w:rFonts w:ascii="Cambria Math" w:eastAsiaTheme="minorEastAsia" w:hAnsi="Cambria Math"/>
            </w:rPr>
            <w:br/>
          </m:r>
        </m:oMath>
      </m:oMathPara>
      <m:oMath>
        <m:r>
          <w:rPr>
            <w:rFonts w:ascii="Cambria Math" w:hAnsi="Cambria Math"/>
          </w:rPr>
          <m:t>r=14</m:t>
        </m:r>
      </m:oMath>
      <w:r w:rsidR="00B033C2">
        <w:rPr>
          <w:rFonts w:eastAsiaTheme="minorEastAsia"/>
        </w:rPr>
        <w:t>.</w:t>
      </w:r>
    </w:p>
    <w:p w14:paraId="4B46CEBD" w14:textId="77777777" w:rsidR="00A60630" w:rsidRPr="005B4D36" w:rsidRDefault="00A60630" w:rsidP="00AC4692">
      <w:r>
        <w:rPr>
          <w:b/>
          <w:bCs/>
        </w:rPr>
        <w:br w:type="page"/>
      </w:r>
    </w:p>
    <w:p w14:paraId="4CAA526E" w14:textId="50078359" w:rsidR="007A4EC0" w:rsidRPr="00AC4692" w:rsidRDefault="007A4EC0" w:rsidP="007A4EC0">
      <w:pPr>
        <w:pStyle w:val="ListNumber"/>
        <w:numPr>
          <w:ilvl w:val="0"/>
          <w:numId w:val="0"/>
        </w:numPr>
        <w:rPr>
          <w:rStyle w:val="Strong"/>
        </w:rPr>
      </w:pPr>
      <w:r w:rsidRPr="00AC4692">
        <w:rPr>
          <w:rStyle w:val="Strong"/>
        </w:rPr>
        <w:lastRenderedPageBreak/>
        <w:t>Why other options are wrong:</w:t>
      </w:r>
    </w:p>
    <w:p w14:paraId="3D292DE3" w14:textId="460D6910" w:rsidR="007A4EC0" w:rsidRPr="007A4EC0" w:rsidRDefault="007A4EC0" w:rsidP="00AC4692">
      <w:pPr>
        <w:pStyle w:val="ListBullet"/>
      </w:pPr>
      <w:r w:rsidRPr="00AC4692">
        <w:rPr>
          <w:rStyle w:val="Strong"/>
        </w:rPr>
        <w:t>$21</w:t>
      </w:r>
      <w:r w:rsidRPr="007A4EC0">
        <w:t xml:space="preserve">: </w:t>
      </w:r>
      <w:r w:rsidR="00AC4692">
        <w:t>t</w:t>
      </w:r>
      <w:r w:rsidRPr="007A4EC0">
        <w:t xml:space="preserve">hat’s the </w:t>
      </w:r>
      <w:r w:rsidR="00095650">
        <w:t xml:space="preserve">time-and-a-half </w:t>
      </w:r>
      <w:r w:rsidRPr="007A4EC0">
        <w:t>rate, not the base rate</w:t>
      </w:r>
    </w:p>
    <w:p w14:paraId="6FD234D4" w14:textId="0721119B" w:rsidR="007A4EC0" w:rsidRPr="007A4EC0" w:rsidRDefault="007A4EC0" w:rsidP="00AC4692">
      <w:pPr>
        <w:pStyle w:val="ListBullet"/>
      </w:pPr>
      <w:r w:rsidRPr="00AC4692">
        <w:rPr>
          <w:rStyle w:val="Strong"/>
        </w:rPr>
        <w:t>$204.75</w:t>
      </w:r>
      <w:r w:rsidRPr="007A4EC0">
        <w:t xml:space="preserve">: </w:t>
      </w:r>
      <w:r w:rsidR="00AC4692">
        <w:t>r</w:t>
      </w:r>
      <w:r w:rsidRPr="007A4EC0">
        <w:t xml:space="preserve">esult of multiplying instead of dividing </w:t>
      </w:r>
      <w:r w:rsidR="00AC4692">
        <w:t>–</w:t>
      </w:r>
      <w:r w:rsidR="00AC4692" w:rsidRPr="007A4EC0">
        <w:t xml:space="preserve"> </w:t>
      </w:r>
      <w:r w:rsidRPr="007A4EC0">
        <w:t xml:space="preserve">possibly </w:t>
      </w:r>
      <m:oMath>
        <m:r>
          <w:rPr>
            <w:rFonts w:ascii="Cambria Math" w:hAnsi="Cambria Math"/>
          </w:rPr>
          <m:t>14 × 14.625</m:t>
        </m:r>
      </m:oMath>
    </w:p>
    <w:p w14:paraId="6E41A146" w14:textId="1AAD12B2" w:rsidR="007A4EC0" w:rsidRPr="007A4EC0" w:rsidRDefault="007A4EC0" w:rsidP="00AC4692">
      <w:pPr>
        <w:pStyle w:val="ListBullet"/>
      </w:pPr>
      <w:r w:rsidRPr="00AC4692">
        <w:rPr>
          <w:rStyle w:val="Strong"/>
        </w:rPr>
        <w:t>$10.50</w:t>
      </w:r>
      <w:r w:rsidRPr="00AC4692">
        <w:t xml:space="preserve">: </w:t>
      </w:r>
      <w:r w:rsidR="00AC4692">
        <w:t>u</w:t>
      </w:r>
      <w:r w:rsidRPr="007A4EC0">
        <w:t xml:space="preserve">sing </w:t>
      </w:r>
      <m:oMath>
        <m:r>
          <w:rPr>
            <w:rFonts w:ascii="Cambria Math" w:hAnsi="Cambria Math"/>
          </w:rPr>
          <m:t>136.50 ÷ 13</m:t>
        </m:r>
      </m:oMath>
      <w:r w:rsidRPr="007A4EC0">
        <w:t>, maybe mistaking total hours.</w:t>
      </w:r>
    </w:p>
    <w:p w14:paraId="348E1DCD" w14:textId="54A53C87" w:rsidR="0064269E" w:rsidRDefault="00ED6A97" w:rsidP="00ED6A97">
      <w:pPr>
        <w:ind w:left="567" w:hanging="567"/>
      </w:pPr>
      <w:r>
        <w:t>4d.</w:t>
      </w:r>
      <w:r>
        <w:tab/>
      </w:r>
      <w:r w:rsidR="0064269E">
        <w:t xml:space="preserve">On a public holiday, Kelly worked for 6 hours at double time rate and earned a total of $180. Calculate her hourly </w:t>
      </w:r>
      <w:r w:rsidR="003C1780">
        <w:t>rate of pay</w:t>
      </w:r>
      <w:r w:rsidR="0064269E">
        <w:t>.</w:t>
      </w:r>
    </w:p>
    <w:p w14:paraId="6374A4CA" w14:textId="253F8800" w:rsidR="0037067E" w:rsidRPr="00910155" w:rsidRDefault="0037067E" w:rsidP="00B37F9F">
      <w:pPr>
        <w:pStyle w:val="ListNumber"/>
        <w:numPr>
          <w:ilvl w:val="0"/>
          <w:numId w:val="0"/>
        </w:numPr>
        <w:ind w:left="567"/>
      </w:pPr>
      <m:oMathPara>
        <m:oMathParaPr>
          <m:jc m:val="left"/>
        </m:oMathParaPr>
        <m:oMath>
          <m:r>
            <w:rPr>
              <w:rFonts w:ascii="Cambria Math" w:hAnsi="Cambria Math"/>
            </w:rPr>
            <m:t>180=r×6×2</m:t>
          </m:r>
          <m:r>
            <m:rPr>
              <m:sty m:val="p"/>
            </m:rPr>
            <w:rPr>
              <w:rFonts w:ascii="Cambria Math" w:hAnsi="Cambria Math"/>
            </w:rPr>
            <w:br/>
          </m:r>
        </m:oMath>
        <m:oMath>
          <m:r>
            <w:rPr>
              <w:rFonts w:ascii="Cambria Math" w:hAnsi="Cambria Math"/>
            </w:rPr>
            <m:t>180=r×12</m:t>
          </m:r>
          <m:r>
            <m:rPr>
              <m:sty m:val="p"/>
            </m:rPr>
            <w:rPr>
              <w:rFonts w:ascii="Cambria Math" w:hAnsi="Cambria Math"/>
            </w:rPr>
            <w:br/>
          </m:r>
        </m:oMath>
        <m:oMath>
          <m:f>
            <m:fPr>
              <m:ctrlPr>
                <w:rPr>
                  <w:rFonts w:ascii="Cambria Math" w:hAnsi="Cambria Math"/>
                  <w:i/>
                </w:rPr>
              </m:ctrlPr>
            </m:fPr>
            <m:num>
              <m:r>
                <w:rPr>
                  <w:rFonts w:ascii="Cambria Math" w:hAnsi="Cambria Math"/>
                </w:rPr>
                <m:t>180</m:t>
              </m:r>
            </m:num>
            <m:den>
              <m:r>
                <w:rPr>
                  <w:rFonts w:ascii="Cambria Math" w:hAnsi="Cambria Math"/>
                </w:rPr>
                <m:t>12</m:t>
              </m:r>
            </m:den>
          </m:f>
          <m:r>
            <w:rPr>
              <w:rFonts w:ascii="Cambria Math" w:hAnsi="Cambria Math"/>
            </w:rPr>
            <m:t>= r</m:t>
          </m:r>
          <m:r>
            <m:rPr>
              <m:sty m:val="p"/>
            </m:rPr>
            <w:rPr>
              <w:rFonts w:ascii="Cambria Math" w:hAnsi="Cambria Math"/>
            </w:rPr>
            <w:br/>
          </m:r>
        </m:oMath>
      </m:oMathPara>
      <m:oMath>
        <m:r>
          <w:rPr>
            <w:rFonts w:ascii="Cambria Math" w:hAnsi="Cambria Math"/>
          </w:rPr>
          <m:t>r=15</m:t>
        </m:r>
      </m:oMath>
      <w:r w:rsidR="00B033C2">
        <w:rPr>
          <w:rFonts w:eastAsiaTheme="minorEastAsia"/>
        </w:rPr>
        <w:t>.</w:t>
      </w:r>
    </w:p>
    <w:p w14:paraId="432382F1" w14:textId="77777777" w:rsidR="00FE3A27" w:rsidRPr="00CF072B" w:rsidRDefault="00FE3A27" w:rsidP="00FE3A27">
      <w:pPr>
        <w:pStyle w:val="ListNumber"/>
        <w:numPr>
          <w:ilvl w:val="0"/>
          <w:numId w:val="0"/>
        </w:numPr>
        <w:ind w:left="567" w:hanging="567"/>
        <w:rPr>
          <w:rStyle w:val="Strong"/>
        </w:rPr>
      </w:pPr>
      <w:r w:rsidRPr="00CF072B">
        <w:rPr>
          <w:rStyle w:val="Strong"/>
        </w:rPr>
        <w:t>Why other options are wrong:</w:t>
      </w:r>
    </w:p>
    <w:p w14:paraId="44633510" w14:textId="33F4F3B4" w:rsidR="00FE3A27" w:rsidRPr="00FE3A27" w:rsidRDefault="00FE3A27" w:rsidP="00CF072B">
      <w:pPr>
        <w:pStyle w:val="ListBullet"/>
      </w:pPr>
      <w:r w:rsidRPr="00CF072B">
        <w:rPr>
          <w:rStyle w:val="Strong"/>
        </w:rPr>
        <w:t>$20</w:t>
      </w:r>
      <w:r w:rsidRPr="00FE3A27">
        <w:t xml:space="preserve">: </w:t>
      </w:r>
      <m:oMath>
        <m:r>
          <w:rPr>
            <w:rFonts w:ascii="Cambria Math" w:hAnsi="Cambria Math"/>
          </w:rPr>
          <m:t>180 ÷ 9</m:t>
        </m:r>
      </m:oMath>
      <w:r w:rsidRPr="00FE3A27">
        <w:t xml:space="preserve"> (assuming time</w:t>
      </w:r>
      <w:r w:rsidR="003E41B0">
        <w:t xml:space="preserve"> </w:t>
      </w:r>
      <w:r w:rsidRPr="00FE3A27">
        <w:t>and</w:t>
      </w:r>
      <w:r w:rsidR="003E41B0">
        <w:t xml:space="preserve"> </w:t>
      </w:r>
      <w:r w:rsidRPr="00FE3A27">
        <w:t>a</w:t>
      </w:r>
      <w:r w:rsidR="003E41B0">
        <w:t xml:space="preserve"> </w:t>
      </w:r>
      <w:r w:rsidRPr="00FE3A27">
        <w:t>half, not double time)</w:t>
      </w:r>
    </w:p>
    <w:p w14:paraId="2CF774AA" w14:textId="57360FE3" w:rsidR="00FE3A27" w:rsidRPr="00FE3A27" w:rsidRDefault="00FE3A27" w:rsidP="00CF072B">
      <w:pPr>
        <w:pStyle w:val="ListBullet"/>
      </w:pPr>
      <w:r w:rsidRPr="00CF072B">
        <w:rPr>
          <w:rStyle w:val="Strong"/>
        </w:rPr>
        <w:t>$2160</w:t>
      </w:r>
      <w:r w:rsidRPr="00FE3A27">
        <w:t xml:space="preserve">: </w:t>
      </w:r>
      <w:r w:rsidR="00CF072B">
        <w:t>l</w:t>
      </w:r>
      <w:r w:rsidRPr="00FE3A27">
        <w:t xml:space="preserve">ikely an error from </w:t>
      </w:r>
      <m:oMath>
        <m:r>
          <w:rPr>
            <w:rFonts w:ascii="Cambria Math" w:hAnsi="Cambria Math"/>
          </w:rPr>
          <m:t>6 × 360</m:t>
        </m:r>
      </m:oMath>
      <w:r w:rsidRPr="00FE3A27">
        <w:t xml:space="preserve"> (incorrect multiplier)</w:t>
      </w:r>
    </w:p>
    <w:p w14:paraId="2C436D09" w14:textId="303CEB65" w:rsidR="00FE3A27" w:rsidRPr="00FE3A27" w:rsidRDefault="00FE3A27" w:rsidP="00CF072B">
      <w:pPr>
        <w:pStyle w:val="ListBullet"/>
      </w:pPr>
      <w:r w:rsidRPr="00CF072B">
        <w:rPr>
          <w:rStyle w:val="Strong"/>
        </w:rPr>
        <w:t>$30</w:t>
      </w:r>
      <w:r w:rsidRPr="00FE3A27">
        <w:t xml:space="preserve">: </w:t>
      </w:r>
      <m:oMath>
        <m:r>
          <w:rPr>
            <w:rFonts w:ascii="Cambria Math" w:hAnsi="Cambria Math"/>
          </w:rPr>
          <m:t>180 ÷ 6</m:t>
        </m:r>
      </m:oMath>
      <w:r w:rsidRPr="00FE3A27">
        <w:t>, not accounting for double time.</w:t>
      </w:r>
    </w:p>
    <w:p w14:paraId="4B1A2115" w14:textId="6F10C39E" w:rsidR="0064269E" w:rsidRDefault="00ED6A97" w:rsidP="00ED6A97">
      <w:pPr>
        <w:ind w:left="567" w:hanging="567"/>
      </w:pPr>
      <w:r>
        <w:t>5a.</w:t>
      </w:r>
      <w:r>
        <w:tab/>
      </w:r>
      <w:r w:rsidR="0064269E">
        <w:t xml:space="preserve">Jarred worked for 3 hours at </w:t>
      </w:r>
      <w:r w:rsidR="00095650">
        <w:t xml:space="preserve">time-and-a-half </w:t>
      </w:r>
      <w:r w:rsidR="0064269E">
        <w:t xml:space="preserve">and earned a total of $126. Calculate his hourly </w:t>
      </w:r>
      <w:r w:rsidR="003C1780">
        <w:t>rate of pay</w:t>
      </w:r>
      <w:r w:rsidR="0064269E">
        <w:t>.</w:t>
      </w:r>
    </w:p>
    <w:p w14:paraId="1039FCD0" w14:textId="11512A3D" w:rsidR="00B61250" w:rsidRPr="00910155" w:rsidRDefault="00B61250" w:rsidP="00B37F9F">
      <w:pPr>
        <w:pStyle w:val="ListNumber"/>
        <w:numPr>
          <w:ilvl w:val="0"/>
          <w:numId w:val="0"/>
        </w:numPr>
        <w:ind w:left="567"/>
      </w:pPr>
      <m:oMathPara>
        <m:oMathParaPr>
          <m:jc m:val="left"/>
        </m:oMathParaPr>
        <m:oMath>
          <m:r>
            <w:rPr>
              <w:rFonts w:ascii="Cambria Math" w:hAnsi="Cambria Math"/>
            </w:rPr>
            <m:t>126=r ×3×1.5</m:t>
          </m:r>
          <m:r>
            <m:rPr>
              <m:sty m:val="p"/>
            </m:rPr>
            <w:rPr>
              <w:rFonts w:ascii="Cambria Math" w:hAnsi="Cambria Math"/>
            </w:rPr>
            <w:br/>
          </m:r>
        </m:oMath>
        <m:oMath>
          <m:r>
            <w:rPr>
              <w:rFonts w:ascii="Cambria Math" w:hAnsi="Cambria Math"/>
            </w:rPr>
            <m:t xml:space="preserve">126=r×4.5 </m:t>
          </m:r>
          <m:r>
            <m:rPr>
              <m:sty m:val="p"/>
            </m:rPr>
            <w:rPr>
              <w:rFonts w:ascii="Cambria Math" w:hAnsi="Cambria Math"/>
            </w:rPr>
            <w:br/>
          </m:r>
        </m:oMath>
        <m:oMath>
          <m:f>
            <m:fPr>
              <m:ctrlPr>
                <w:rPr>
                  <w:rFonts w:ascii="Cambria Math" w:hAnsi="Cambria Math"/>
                  <w:i/>
                </w:rPr>
              </m:ctrlPr>
            </m:fPr>
            <m:num>
              <m:r>
                <w:rPr>
                  <w:rFonts w:ascii="Cambria Math" w:hAnsi="Cambria Math"/>
                </w:rPr>
                <m:t>126</m:t>
              </m:r>
            </m:num>
            <m:den>
              <m:r>
                <w:rPr>
                  <w:rFonts w:ascii="Cambria Math" w:hAnsi="Cambria Math"/>
                </w:rPr>
                <m:t>4.5</m:t>
              </m:r>
            </m:den>
          </m:f>
          <m:r>
            <w:rPr>
              <w:rFonts w:ascii="Cambria Math" w:hAnsi="Cambria Math"/>
            </w:rPr>
            <m:t xml:space="preserve">=r </m:t>
          </m:r>
          <m:r>
            <m:rPr>
              <m:sty m:val="p"/>
            </m:rPr>
            <w:rPr>
              <w:rFonts w:ascii="Cambria Math" w:hAnsi="Cambria Math"/>
            </w:rPr>
            <w:br/>
          </m:r>
        </m:oMath>
      </m:oMathPara>
      <m:oMath>
        <m:r>
          <w:rPr>
            <w:rFonts w:ascii="Cambria Math" w:hAnsi="Cambria Math"/>
          </w:rPr>
          <m:t>r=28</m:t>
        </m:r>
      </m:oMath>
      <w:r w:rsidR="00B033C2">
        <w:rPr>
          <w:rFonts w:eastAsiaTheme="minorEastAsia"/>
        </w:rPr>
        <w:t>.</w:t>
      </w:r>
    </w:p>
    <w:p w14:paraId="48C0C69E" w14:textId="77777777" w:rsidR="00B96997" w:rsidRPr="00CF072B" w:rsidRDefault="00B96997" w:rsidP="00B96997">
      <w:pPr>
        <w:pStyle w:val="ListNumber"/>
        <w:numPr>
          <w:ilvl w:val="0"/>
          <w:numId w:val="0"/>
        </w:numPr>
        <w:ind w:left="567" w:hanging="567"/>
        <w:rPr>
          <w:rStyle w:val="Strong"/>
        </w:rPr>
      </w:pPr>
      <w:r w:rsidRPr="00CF072B">
        <w:rPr>
          <w:rStyle w:val="Strong"/>
        </w:rPr>
        <w:t>Why other options are wrong:</w:t>
      </w:r>
    </w:p>
    <w:p w14:paraId="2690644E" w14:textId="76624670" w:rsidR="00B96997" w:rsidRPr="00B96997" w:rsidRDefault="00B96997" w:rsidP="00CF072B">
      <w:pPr>
        <w:pStyle w:val="ListBullet"/>
      </w:pPr>
      <w:r w:rsidRPr="00CF072B">
        <w:rPr>
          <w:rStyle w:val="Strong"/>
        </w:rPr>
        <w:t>$42</w:t>
      </w:r>
      <w:r w:rsidRPr="00B96997">
        <w:t xml:space="preserve">: </w:t>
      </w:r>
      <w:r w:rsidR="00CF072B">
        <w:t>t</w:t>
      </w:r>
      <w:r w:rsidRPr="00B96997">
        <w:t xml:space="preserve">hat’s the </w:t>
      </w:r>
      <w:r w:rsidR="00095650">
        <w:t xml:space="preserve">time-and-a-half </w:t>
      </w:r>
      <w:r w:rsidRPr="00B96997">
        <w:t>rate (</w:t>
      </w:r>
      <m:oMath>
        <m:r>
          <w:rPr>
            <w:rFonts w:ascii="Cambria Math" w:hAnsi="Cambria Math"/>
          </w:rPr>
          <m:t>1.5 × $28</m:t>
        </m:r>
      </m:oMath>
      <w:r w:rsidRPr="00B96997">
        <w:t>)</w:t>
      </w:r>
    </w:p>
    <w:p w14:paraId="0C64D410" w14:textId="73FBF37A" w:rsidR="00B96997" w:rsidRPr="00B96997" w:rsidRDefault="00B96997" w:rsidP="00CF072B">
      <w:pPr>
        <w:pStyle w:val="ListBullet"/>
      </w:pPr>
      <w:r w:rsidRPr="00CF072B">
        <w:rPr>
          <w:rStyle w:val="Strong"/>
        </w:rPr>
        <w:t>$21</w:t>
      </w:r>
      <w:r w:rsidRPr="00B96997">
        <w:t xml:space="preserve">: </w:t>
      </w:r>
      <w:r w:rsidR="00CF072B">
        <w:t>p</w:t>
      </w:r>
      <w:r w:rsidRPr="00B96997">
        <w:t>ossibly reversed calculation (</w:t>
      </w:r>
      <m:oMath>
        <m:r>
          <w:rPr>
            <w:rFonts w:ascii="Cambria Math" w:hAnsi="Cambria Math"/>
          </w:rPr>
          <m:t>126 ÷ 6</m:t>
        </m:r>
      </m:oMath>
      <w:r w:rsidRPr="00B96997">
        <w:t>)</w:t>
      </w:r>
    </w:p>
    <w:p w14:paraId="1328277B" w14:textId="23B87BF8" w:rsidR="00B96997" w:rsidRPr="00B96997" w:rsidRDefault="00B96997" w:rsidP="00CF072B">
      <w:pPr>
        <w:pStyle w:val="ListBullet"/>
      </w:pPr>
      <w:r w:rsidRPr="00CF072B">
        <w:rPr>
          <w:rStyle w:val="Strong"/>
        </w:rPr>
        <w:t>$567</w:t>
      </w:r>
      <w:r w:rsidRPr="00B96997">
        <w:t xml:space="preserve">: </w:t>
      </w:r>
      <w:r w:rsidR="00CF072B">
        <w:t>m</w:t>
      </w:r>
      <w:r w:rsidRPr="00B96997">
        <w:t>iscalculation or mistyped figure.</w:t>
      </w:r>
    </w:p>
    <w:p w14:paraId="30FB5ECD" w14:textId="6371244E" w:rsidR="00CF072B" w:rsidRDefault="00CF072B">
      <w:pPr>
        <w:suppressAutoHyphens w:val="0"/>
        <w:spacing w:after="0" w:line="276" w:lineRule="auto"/>
      </w:pPr>
      <w:r>
        <w:br w:type="page"/>
      </w:r>
    </w:p>
    <w:p w14:paraId="0156640A" w14:textId="405A0B58" w:rsidR="001844CA" w:rsidRDefault="0029598D" w:rsidP="00555499">
      <w:pPr>
        <w:pStyle w:val="Heading3"/>
      </w:pPr>
      <w:r w:rsidRPr="00555499">
        <w:lastRenderedPageBreak/>
        <w:t>Appendix</w:t>
      </w:r>
      <w:r>
        <w:t xml:space="preserve"> </w:t>
      </w:r>
      <w:r w:rsidR="004C56C4">
        <w:t>E</w:t>
      </w:r>
      <w:r>
        <w:t xml:space="preserve"> – </w:t>
      </w:r>
      <w:r w:rsidR="001844CA">
        <w:t>Which shift would you choose?</w:t>
      </w:r>
    </w:p>
    <w:tbl>
      <w:tblPr>
        <w:tblStyle w:val="Tableheader"/>
        <w:tblW w:w="5000" w:type="pct"/>
        <w:tblLook w:val="04A0" w:firstRow="1" w:lastRow="0" w:firstColumn="1" w:lastColumn="0" w:noHBand="0" w:noVBand="1"/>
        <w:tblDescription w:val="Solutions to Appendix E."/>
      </w:tblPr>
      <w:tblGrid>
        <w:gridCol w:w="927"/>
        <w:gridCol w:w="1854"/>
        <w:gridCol w:w="1061"/>
        <w:gridCol w:w="2387"/>
        <w:gridCol w:w="1792"/>
        <w:gridCol w:w="1603"/>
      </w:tblGrid>
      <w:tr w:rsidR="00D8657C" w14:paraId="112E8594" w14:textId="77777777" w:rsidTr="00B612F2">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81" w:type="pct"/>
          </w:tcPr>
          <w:p w14:paraId="3D0E8467" w14:textId="77777777" w:rsidR="00D8657C" w:rsidRPr="00054044" w:rsidRDefault="00D8657C" w:rsidP="00412E7E">
            <w:pPr>
              <w:suppressAutoHyphens w:val="0"/>
              <w:spacing w:line="276" w:lineRule="auto"/>
              <w:rPr>
                <w:rStyle w:val="Strong"/>
                <w:b/>
                <w:bCs w:val="0"/>
              </w:rPr>
            </w:pPr>
            <w:r w:rsidRPr="00054044">
              <w:rPr>
                <w:rStyle w:val="Strong"/>
                <w:b/>
                <w:bCs w:val="0"/>
              </w:rPr>
              <w:t>Shift</w:t>
            </w:r>
          </w:p>
        </w:tc>
        <w:tc>
          <w:tcPr>
            <w:tcW w:w="963" w:type="pct"/>
          </w:tcPr>
          <w:p w14:paraId="70FA49B1" w14:textId="77777777" w:rsidR="00D8657C" w:rsidRPr="00054044" w:rsidRDefault="00D8657C" w:rsidP="00412E7E">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54044">
              <w:rPr>
                <w:rStyle w:val="Strong"/>
                <w:b/>
                <w:bCs w:val="0"/>
              </w:rPr>
              <w:t>Time</w:t>
            </w:r>
          </w:p>
        </w:tc>
        <w:tc>
          <w:tcPr>
            <w:tcW w:w="551" w:type="pct"/>
          </w:tcPr>
          <w:p w14:paraId="4CEA092E" w14:textId="77777777" w:rsidR="00D8657C" w:rsidRPr="00054044" w:rsidRDefault="00D8657C" w:rsidP="00412E7E">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54044">
              <w:rPr>
                <w:rStyle w:val="Strong"/>
                <w:b/>
                <w:bCs w:val="0"/>
              </w:rPr>
              <w:t>Hours</w:t>
            </w:r>
          </w:p>
        </w:tc>
        <w:tc>
          <w:tcPr>
            <w:tcW w:w="1240" w:type="pct"/>
          </w:tcPr>
          <w:p w14:paraId="496F098B" w14:textId="1560569F" w:rsidR="00D8657C" w:rsidRPr="00054044" w:rsidRDefault="00D8657C" w:rsidP="00412E7E">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54044">
              <w:rPr>
                <w:rStyle w:val="Strong"/>
                <w:b/>
                <w:bCs w:val="0"/>
              </w:rPr>
              <w:t xml:space="preserve">Pay </w:t>
            </w:r>
            <w:r w:rsidR="00054044" w:rsidRPr="00054044">
              <w:rPr>
                <w:rStyle w:val="Strong"/>
                <w:b/>
                <w:bCs w:val="0"/>
              </w:rPr>
              <w:t>r</w:t>
            </w:r>
            <w:r w:rsidRPr="00054044">
              <w:rPr>
                <w:rStyle w:val="Strong"/>
                <w:b/>
                <w:bCs w:val="0"/>
              </w:rPr>
              <w:t xml:space="preserve">ate </w:t>
            </w:r>
            <w:r w:rsidR="00054044" w:rsidRPr="00054044">
              <w:rPr>
                <w:rStyle w:val="Strong"/>
                <w:b/>
                <w:bCs w:val="0"/>
              </w:rPr>
              <w:t>t</w:t>
            </w:r>
            <w:r w:rsidRPr="00054044">
              <w:rPr>
                <w:rStyle w:val="Strong"/>
                <w:b/>
                <w:bCs w:val="0"/>
              </w:rPr>
              <w:t>ype</w:t>
            </w:r>
          </w:p>
        </w:tc>
        <w:tc>
          <w:tcPr>
            <w:tcW w:w="931" w:type="pct"/>
          </w:tcPr>
          <w:p w14:paraId="43CDFF8C" w14:textId="13E21775" w:rsidR="00D8657C" w:rsidRPr="00054044" w:rsidRDefault="00D8657C" w:rsidP="00412E7E">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54044">
              <w:rPr>
                <w:rStyle w:val="Strong"/>
                <w:b/>
                <w:bCs w:val="0"/>
              </w:rPr>
              <w:t xml:space="preserve">Hourly </w:t>
            </w:r>
            <w:r w:rsidR="00054044" w:rsidRPr="00054044">
              <w:rPr>
                <w:rStyle w:val="Strong"/>
                <w:b/>
                <w:bCs w:val="0"/>
              </w:rPr>
              <w:t>r</w:t>
            </w:r>
            <w:r w:rsidRPr="00054044">
              <w:rPr>
                <w:rStyle w:val="Strong"/>
                <w:b/>
                <w:bCs w:val="0"/>
              </w:rPr>
              <w:t>ate</w:t>
            </w:r>
          </w:p>
        </w:tc>
        <w:tc>
          <w:tcPr>
            <w:tcW w:w="833" w:type="pct"/>
          </w:tcPr>
          <w:p w14:paraId="50D186D5" w14:textId="1E484AE3" w:rsidR="00D8657C" w:rsidRPr="00054044" w:rsidRDefault="00D8657C" w:rsidP="00412E7E">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054044">
              <w:rPr>
                <w:rStyle w:val="Strong"/>
                <w:b/>
                <w:bCs w:val="0"/>
              </w:rPr>
              <w:t xml:space="preserve">Total </w:t>
            </w:r>
            <w:r w:rsidR="00054044" w:rsidRPr="00054044">
              <w:rPr>
                <w:rStyle w:val="Strong"/>
                <w:b/>
                <w:bCs w:val="0"/>
              </w:rPr>
              <w:t>p</w:t>
            </w:r>
            <w:r w:rsidRPr="00054044">
              <w:rPr>
                <w:rStyle w:val="Strong"/>
                <w:b/>
                <w:bCs w:val="0"/>
              </w:rPr>
              <w:t>ay</w:t>
            </w:r>
          </w:p>
        </w:tc>
      </w:tr>
      <w:tr w:rsidR="00D8657C" w14:paraId="02514709" w14:textId="77777777" w:rsidTr="00B612F2">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481" w:type="pct"/>
          </w:tcPr>
          <w:p w14:paraId="40C73D55" w14:textId="77777777" w:rsidR="00D8657C" w:rsidRPr="00054044" w:rsidRDefault="00D8657C" w:rsidP="00412E7E">
            <w:pPr>
              <w:suppressAutoHyphens w:val="0"/>
              <w:spacing w:line="276" w:lineRule="auto"/>
              <w:rPr>
                <w:rStyle w:val="Strong"/>
                <w:b/>
                <w:bCs w:val="0"/>
              </w:rPr>
            </w:pPr>
            <w:r w:rsidRPr="00054044">
              <w:rPr>
                <w:rStyle w:val="Strong"/>
                <w:b/>
                <w:bCs w:val="0"/>
              </w:rPr>
              <w:t>A</w:t>
            </w:r>
          </w:p>
        </w:tc>
        <w:tc>
          <w:tcPr>
            <w:tcW w:w="963" w:type="pct"/>
          </w:tcPr>
          <w:p w14:paraId="3688B30E" w14:textId="52A66F1D" w:rsidR="00D8657C" w:rsidRDefault="00D8657C" w:rsidP="00412E7E">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9</w:t>
            </w:r>
            <w:r w:rsidR="00054044">
              <w:t> </w:t>
            </w:r>
            <w:r>
              <w:t>am–1:30</w:t>
            </w:r>
            <w:r w:rsidR="00054044">
              <w:t> </w:t>
            </w:r>
            <w:r>
              <w:t>pm</w:t>
            </w:r>
          </w:p>
        </w:tc>
        <w:tc>
          <w:tcPr>
            <w:tcW w:w="551" w:type="pct"/>
          </w:tcPr>
          <w:p w14:paraId="3549FD5F" w14:textId="06ACDDD9" w:rsidR="00D8657C" w:rsidRDefault="00D42DCB" w:rsidP="00412E7E">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4.5</w:t>
            </w:r>
          </w:p>
        </w:tc>
        <w:tc>
          <w:tcPr>
            <w:tcW w:w="1240" w:type="pct"/>
          </w:tcPr>
          <w:p w14:paraId="728A04D1" w14:textId="77777777" w:rsidR="00D8657C" w:rsidRDefault="00D8657C" w:rsidP="00412E7E">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Normal</w:t>
            </w:r>
          </w:p>
        </w:tc>
        <w:tc>
          <w:tcPr>
            <w:tcW w:w="931" w:type="pct"/>
          </w:tcPr>
          <w:p w14:paraId="33E7C7ED" w14:textId="20DC0EA8" w:rsidR="00D8657C" w:rsidRDefault="00D42DCB" w:rsidP="00412E7E">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$16.72</w:t>
            </w:r>
          </w:p>
        </w:tc>
        <w:tc>
          <w:tcPr>
            <w:tcW w:w="833" w:type="pct"/>
          </w:tcPr>
          <w:p w14:paraId="5DEDAEA1" w14:textId="77777777" w:rsidR="00D8657C" w:rsidRDefault="00D8657C" w:rsidP="00412E7E">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$75.24</w:t>
            </w:r>
          </w:p>
        </w:tc>
      </w:tr>
      <w:tr w:rsidR="00D8657C" w14:paraId="70526013" w14:textId="77777777" w:rsidTr="00B612F2">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481" w:type="pct"/>
          </w:tcPr>
          <w:p w14:paraId="031ED101" w14:textId="77777777" w:rsidR="00D8657C" w:rsidRPr="00054044" w:rsidRDefault="00D8657C" w:rsidP="00412E7E">
            <w:pPr>
              <w:suppressAutoHyphens w:val="0"/>
              <w:spacing w:line="276" w:lineRule="auto"/>
              <w:rPr>
                <w:rStyle w:val="Strong"/>
                <w:b/>
                <w:bCs w:val="0"/>
              </w:rPr>
            </w:pPr>
            <w:r w:rsidRPr="00054044">
              <w:rPr>
                <w:rStyle w:val="Strong"/>
                <w:b/>
                <w:bCs w:val="0"/>
              </w:rPr>
              <w:t>B</w:t>
            </w:r>
          </w:p>
        </w:tc>
        <w:tc>
          <w:tcPr>
            <w:tcW w:w="963" w:type="pct"/>
          </w:tcPr>
          <w:p w14:paraId="5044D7B3" w14:textId="34826064" w:rsidR="00D8657C" w:rsidRDefault="00D8657C" w:rsidP="00412E7E">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5–9</w:t>
            </w:r>
            <w:r w:rsidR="00054044">
              <w:t> </w:t>
            </w:r>
            <w:r>
              <w:t>pm</w:t>
            </w:r>
          </w:p>
          <w:p w14:paraId="7C13D1AD" w14:textId="1301EA14" w:rsidR="00D8657C" w:rsidRDefault="00D8657C" w:rsidP="00412E7E">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9</w:t>
            </w:r>
            <w:r w:rsidR="00054044">
              <w:t> </w:t>
            </w:r>
            <w:r>
              <w:t>pm–12:30</w:t>
            </w:r>
            <w:r w:rsidR="00054044">
              <w:t> </w:t>
            </w:r>
            <w:r>
              <w:t>am</w:t>
            </w:r>
          </w:p>
          <w:p w14:paraId="1F5FC260" w14:textId="2D62ED23" w:rsidR="00D8657C" w:rsidRDefault="00D8657C" w:rsidP="00412E7E">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12:30–2</w:t>
            </w:r>
            <w:r w:rsidR="00054044">
              <w:t> </w:t>
            </w:r>
            <w:r>
              <w:t>am</w:t>
            </w:r>
          </w:p>
        </w:tc>
        <w:tc>
          <w:tcPr>
            <w:tcW w:w="551" w:type="pct"/>
          </w:tcPr>
          <w:p w14:paraId="6758D256" w14:textId="77777777" w:rsidR="00D8657C" w:rsidRDefault="00D42DCB" w:rsidP="00412E7E">
            <w:pPr>
              <w:suppressAutoHyphens w:val="0"/>
              <w:spacing w:line="276" w:lineRule="auto"/>
              <w:cnfStyle w:val="000000010000" w:firstRow="0" w:lastRow="0" w:firstColumn="0" w:lastColumn="0" w:oddVBand="0" w:evenVBand="0" w:oddHBand="0" w:evenHBand="1" w:firstRowFirstColumn="0" w:firstRowLastColumn="0" w:lastRowFirstColumn="0" w:lastRowLastColumn="0"/>
            </w:pPr>
            <w:r>
              <w:t>4</w:t>
            </w:r>
          </w:p>
          <w:p w14:paraId="37B09F56" w14:textId="327D2A1B" w:rsidR="00D42DCB" w:rsidRDefault="00D42DCB" w:rsidP="00A4336E">
            <w:pPr>
              <w:suppressAutoHyphens w:val="0"/>
              <w:spacing w:before="960" w:line="276" w:lineRule="auto"/>
              <w:cnfStyle w:val="000000010000" w:firstRow="0" w:lastRow="0" w:firstColumn="0" w:lastColumn="0" w:oddVBand="0" w:evenVBand="0" w:oddHBand="0" w:evenHBand="1" w:firstRowFirstColumn="0" w:firstRowLastColumn="0" w:lastRowFirstColumn="0" w:lastRowLastColumn="0"/>
            </w:pPr>
            <w:r>
              <w:t>1.5</w:t>
            </w:r>
          </w:p>
        </w:tc>
        <w:tc>
          <w:tcPr>
            <w:tcW w:w="1240" w:type="pct"/>
          </w:tcPr>
          <w:p w14:paraId="0DDD8481" w14:textId="77777777" w:rsidR="00D8657C" w:rsidRDefault="00D8657C" w:rsidP="00412E7E">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Normal</w:t>
            </w:r>
          </w:p>
          <w:p w14:paraId="06310FAD" w14:textId="77777777" w:rsidR="00D8657C" w:rsidRDefault="00D8657C" w:rsidP="00412E7E">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Break ($0)</w:t>
            </w:r>
          </w:p>
          <w:p w14:paraId="233305EA" w14:textId="77777777" w:rsidR="00D8657C" w:rsidRDefault="00D8657C" w:rsidP="00412E7E">
            <w:pPr>
              <w:suppressAutoHyphens w:val="0"/>
              <w:spacing w:line="480" w:lineRule="auto"/>
              <w:cnfStyle w:val="000000010000" w:firstRow="0" w:lastRow="0" w:firstColumn="0" w:lastColumn="0" w:oddVBand="0" w:evenVBand="0" w:oddHBand="0" w:evenHBand="1" w:firstRowFirstColumn="0" w:firstRowLastColumn="0" w:lastRowFirstColumn="0" w:lastRowLastColumn="0"/>
            </w:pPr>
            <w:r>
              <w:t>Double time</w:t>
            </w:r>
          </w:p>
        </w:tc>
        <w:tc>
          <w:tcPr>
            <w:tcW w:w="931" w:type="pct"/>
          </w:tcPr>
          <w:p w14:paraId="06189463" w14:textId="77777777" w:rsidR="00D42DCB" w:rsidRDefault="00D8657C" w:rsidP="00412E7E">
            <w:pPr>
              <w:suppressAutoHyphens w:val="0"/>
              <w:spacing w:line="276" w:lineRule="auto"/>
              <w:cnfStyle w:val="000000010000" w:firstRow="0" w:lastRow="0" w:firstColumn="0" w:lastColumn="0" w:oddVBand="0" w:evenVBand="0" w:oddHBand="0" w:evenHBand="1" w:firstRowFirstColumn="0" w:firstRowLastColumn="0" w:lastRowFirstColumn="0" w:lastRowLastColumn="0"/>
            </w:pPr>
            <w:r>
              <w:t>$14.75</w:t>
            </w:r>
          </w:p>
          <w:p w14:paraId="77769FF8" w14:textId="53D0A361" w:rsidR="00D8657C" w:rsidRDefault="00D42DCB" w:rsidP="00A4336E">
            <w:pPr>
              <w:suppressAutoHyphens w:val="0"/>
              <w:spacing w:before="960" w:line="276" w:lineRule="auto"/>
              <w:cnfStyle w:val="000000010000" w:firstRow="0" w:lastRow="0" w:firstColumn="0" w:lastColumn="0" w:oddVBand="0" w:evenVBand="0" w:oddHBand="0" w:evenHBand="1" w:firstRowFirstColumn="0" w:firstRowLastColumn="0" w:lastRowFirstColumn="0" w:lastRowLastColumn="0"/>
            </w:pPr>
            <w:r>
              <w:t>$29.50</w:t>
            </w:r>
          </w:p>
        </w:tc>
        <w:tc>
          <w:tcPr>
            <w:tcW w:w="833" w:type="pct"/>
          </w:tcPr>
          <w:p w14:paraId="1CE3F59E" w14:textId="4704438F" w:rsidR="00D8657C" w:rsidRDefault="00D42DCB" w:rsidP="00412E7E">
            <w:pPr>
              <w:suppressAutoHyphens w:val="0"/>
              <w:spacing w:line="276" w:lineRule="auto"/>
              <w:cnfStyle w:val="000000010000" w:firstRow="0" w:lastRow="0" w:firstColumn="0" w:lastColumn="0" w:oddVBand="0" w:evenVBand="0" w:oddHBand="0" w:evenHBand="1" w:firstRowFirstColumn="0" w:firstRowLastColumn="0" w:lastRowFirstColumn="0" w:lastRowLastColumn="0"/>
            </w:pPr>
            <w:r>
              <w:t>$147.50</w:t>
            </w:r>
          </w:p>
        </w:tc>
      </w:tr>
      <w:tr w:rsidR="00D8657C" w14:paraId="14E29740" w14:textId="77777777" w:rsidTr="00B612F2">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481" w:type="pct"/>
          </w:tcPr>
          <w:p w14:paraId="233CA327" w14:textId="77777777" w:rsidR="00D8657C" w:rsidRPr="00054044" w:rsidRDefault="00D8657C" w:rsidP="00412E7E">
            <w:pPr>
              <w:suppressAutoHyphens w:val="0"/>
              <w:spacing w:line="276" w:lineRule="auto"/>
              <w:rPr>
                <w:rStyle w:val="Strong"/>
                <w:b/>
                <w:bCs w:val="0"/>
              </w:rPr>
            </w:pPr>
            <w:r w:rsidRPr="00054044">
              <w:rPr>
                <w:rStyle w:val="Strong"/>
                <w:b/>
                <w:bCs w:val="0"/>
              </w:rPr>
              <w:t>C</w:t>
            </w:r>
          </w:p>
        </w:tc>
        <w:tc>
          <w:tcPr>
            <w:tcW w:w="963" w:type="pct"/>
          </w:tcPr>
          <w:p w14:paraId="684BD885" w14:textId="2F18DF61" w:rsidR="00D8657C" w:rsidRDefault="00D8657C"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11</w:t>
            </w:r>
            <w:r w:rsidR="00C27874">
              <w:t> </w:t>
            </w:r>
            <w:r>
              <w:t>pm–3</w:t>
            </w:r>
            <w:r w:rsidR="00C27874">
              <w:t> </w:t>
            </w:r>
            <w:r>
              <w:t>am</w:t>
            </w:r>
          </w:p>
          <w:p w14:paraId="40BE5FDA" w14:textId="4DD75ECB" w:rsidR="00D8657C" w:rsidRDefault="00D8657C"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3–5</w:t>
            </w:r>
            <w:r w:rsidR="00C27874">
              <w:t> </w:t>
            </w:r>
            <w:r>
              <w:t>am</w:t>
            </w:r>
          </w:p>
        </w:tc>
        <w:tc>
          <w:tcPr>
            <w:tcW w:w="551" w:type="pct"/>
          </w:tcPr>
          <w:p w14:paraId="11DE4211" w14:textId="77777777" w:rsidR="00D8657C" w:rsidRDefault="00D42DCB"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4</w:t>
            </w:r>
          </w:p>
          <w:p w14:paraId="626FF97F" w14:textId="16994472" w:rsidR="00D42DCB" w:rsidRDefault="00D42DCB"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2</w:t>
            </w:r>
          </w:p>
        </w:tc>
        <w:tc>
          <w:tcPr>
            <w:tcW w:w="1240" w:type="pct"/>
          </w:tcPr>
          <w:p w14:paraId="7CC36C07" w14:textId="77777777" w:rsidR="00D8657C" w:rsidRDefault="00D8657C"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Double time</w:t>
            </w:r>
          </w:p>
          <w:p w14:paraId="70144226" w14:textId="4DA3A391" w:rsidR="00D8657C" w:rsidRDefault="00D8657C"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Time</w:t>
            </w:r>
            <w:r w:rsidR="003E41B0">
              <w:t xml:space="preserve"> </w:t>
            </w:r>
            <w:r>
              <w:t>and</w:t>
            </w:r>
            <w:r w:rsidR="003E41B0">
              <w:t xml:space="preserve"> </w:t>
            </w:r>
            <w:r>
              <w:t>a</w:t>
            </w:r>
            <w:r w:rsidR="003E41B0">
              <w:t xml:space="preserve"> </w:t>
            </w:r>
            <w:r>
              <w:t>half</w:t>
            </w:r>
          </w:p>
        </w:tc>
        <w:tc>
          <w:tcPr>
            <w:tcW w:w="931" w:type="pct"/>
          </w:tcPr>
          <w:p w14:paraId="3B4D7C77" w14:textId="4C7EDFA2" w:rsidR="00D42DCB" w:rsidRDefault="00D42DCB"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$22</w:t>
            </w:r>
          </w:p>
          <w:p w14:paraId="543AA483" w14:textId="26ACB97F" w:rsidR="00D8657C" w:rsidRDefault="00D42DCB" w:rsidP="00412E7E">
            <w:pPr>
              <w:suppressAutoHyphens w:val="0"/>
              <w:spacing w:line="480" w:lineRule="auto"/>
              <w:cnfStyle w:val="000000100000" w:firstRow="0" w:lastRow="0" w:firstColumn="0" w:lastColumn="0" w:oddVBand="0" w:evenVBand="0" w:oddHBand="1" w:evenHBand="0" w:firstRowFirstColumn="0" w:firstRowLastColumn="0" w:lastRowFirstColumn="0" w:lastRowLastColumn="0"/>
            </w:pPr>
            <w:r>
              <w:t>$33</w:t>
            </w:r>
          </w:p>
        </w:tc>
        <w:tc>
          <w:tcPr>
            <w:tcW w:w="833" w:type="pct"/>
          </w:tcPr>
          <w:p w14:paraId="68C62767" w14:textId="77777777" w:rsidR="00D8657C" w:rsidRDefault="00D8657C" w:rsidP="00412E7E">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$154</w:t>
            </w:r>
          </w:p>
        </w:tc>
      </w:tr>
    </w:tbl>
    <w:p w14:paraId="0F72D48F" w14:textId="234A87B6" w:rsidR="002B26F8" w:rsidRDefault="00426832" w:rsidP="00555499">
      <w:r w:rsidRPr="00555499">
        <w:t>Some</w:t>
      </w:r>
      <w:r>
        <w:t xml:space="preserve"> possible reasonings for each shift:</w:t>
      </w:r>
    </w:p>
    <w:p w14:paraId="6944270D" w14:textId="4F1C57C8" w:rsidR="00BD4A2E" w:rsidRDefault="00BD4A2E" w:rsidP="00A60630">
      <w:r w:rsidRPr="00B033C2">
        <w:rPr>
          <w:b/>
          <w:bCs/>
        </w:rPr>
        <w:t>A</w:t>
      </w:r>
      <w:r>
        <w:t xml:space="preserve">: </w:t>
      </w:r>
      <w:r w:rsidR="005A2468">
        <w:t>c</w:t>
      </w:r>
      <w:r>
        <w:t>onvenient daytime hours, making it easier to maintain a regular sleep schedule and balance personal or family commitments. Trade-off is a lower hourly rate compared to the evening shifts</w:t>
      </w:r>
      <w:r w:rsidR="005A2468">
        <w:t>.</w:t>
      </w:r>
    </w:p>
    <w:p w14:paraId="6F450DE6" w14:textId="0D607D62" w:rsidR="00BD4A2E" w:rsidRDefault="00BD4A2E" w:rsidP="00A60630">
      <w:r w:rsidRPr="00B033C2">
        <w:rPr>
          <w:b/>
          <w:bCs/>
        </w:rPr>
        <w:t>B</w:t>
      </w:r>
      <w:r>
        <w:t xml:space="preserve">: </w:t>
      </w:r>
      <w:r w:rsidR="005A2468">
        <w:t>i</w:t>
      </w:r>
      <w:r w:rsidR="0017667C">
        <w:t>ncludes</w:t>
      </w:r>
      <w:r w:rsidR="00A60630">
        <w:t xml:space="preserve"> 1.5 hours</w:t>
      </w:r>
      <w:r w:rsidR="0017667C">
        <w:t xml:space="preserve"> of double time pay, significantly boosting the overall earnings of the shift. Trade-off is the </w:t>
      </w:r>
      <w:r w:rsidR="00A60630">
        <w:t>3.5-hour</w:t>
      </w:r>
      <w:r w:rsidR="0017667C">
        <w:t xml:space="preserve"> break in the middle.</w:t>
      </w:r>
    </w:p>
    <w:p w14:paraId="3FC5D0B4" w14:textId="49B6D764" w:rsidR="0017667C" w:rsidRDefault="0017667C" w:rsidP="00A60630">
      <w:r w:rsidRPr="00B033C2">
        <w:rPr>
          <w:b/>
          <w:bCs/>
        </w:rPr>
        <w:t>C</w:t>
      </w:r>
      <w:r w:rsidR="00A4763A">
        <w:t xml:space="preserve">: </w:t>
      </w:r>
      <w:r w:rsidR="005A2468">
        <w:t>h</w:t>
      </w:r>
      <w:r w:rsidR="006F3B40">
        <w:t xml:space="preserve">igher pay </w:t>
      </w:r>
      <w:r w:rsidR="00426832">
        <w:t>rates</w:t>
      </w:r>
      <w:r w:rsidR="005A2468">
        <w:t>;</w:t>
      </w:r>
      <w:r w:rsidR="00426832">
        <w:t xml:space="preserve"> however, overnight hours can be physically and mentally challenging, disrupting sleep and daily routines.</w:t>
      </w:r>
    </w:p>
    <w:p w14:paraId="6CA22DA3" w14:textId="77777777" w:rsidR="00265C69" w:rsidRPr="00555499" w:rsidRDefault="00265C69" w:rsidP="00555499">
      <w:r>
        <w:br w:type="page"/>
      </w:r>
    </w:p>
    <w:p w14:paraId="39CDE9F5" w14:textId="714E871C" w:rsidR="00407329" w:rsidRDefault="00E26D3D" w:rsidP="00B37F9F">
      <w:pPr>
        <w:pStyle w:val="Heading3"/>
      </w:pPr>
      <w:r>
        <w:lastRenderedPageBreak/>
        <w:t xml:space="preserve"> </w:t>
      </w:r>
      <w:r w:rsidR="00407329" w:rsidRPr="00C41110">
        <w:t>References</w:t>
      </w:r>
    </w:p>
    <w:p w14:paraId="0F6D5AFD" w14:textId="77777777" w:rsidR="00397543" w:rsidRPr="00AE7FE3" w:rsidRDefault="00397543" w:rsidP="00397543">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1484664" w14:textId="77777777" w:rsidR="00397543" w:rsidRPr="00AE7FE3" w:rsidRDefault="00397543" w:rsidP="00397543">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7CC16A27" w14:textId="388CE37F" w:rsidR="00397543" w:rsidRDefault="00397543" w:rsidP="00397543">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w:t>
        </w:r>
      </w:hyperlink>
      <w:r w:rsidRPr="00AE7FE3">
        <w:t>.</w:t>
      </w:r>
    </w:p>
    <w:p w14:paraId="725FA193" w14:textId="311377FF" w:rsidR="00757FA9" w:rsidRPr="00C12AC4" w:rsidRDefault="00757FA9" w:rsidP="00757FA9">
      <w:pPr>
        <w:rPr>
          <w:szCs w:val="22"/>
        </w:rPr>
      </w:pPr>
      <w:hyperlink r:id="rId26" w:history="1">
        <w:r w:rsidRPr="00C12AC4">
          <w:rPr>
            <w:rStyle w:val="Hyperlink"/>
            <w:szCs w:val="22"/>
          </w:rPr>
          <w:t xml:space="preserve">Mathematics Standard </w:t>
        </w:r>
        <w:r w:rsidR="00397543" w:rsidRPr="00397543">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0C1D5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54CB4">
      <w:pPr>
        <w:pStyle w:val="ListBullet"/>
      </w:pPr>
      <w:r>
        <w:t>the NSW Department of Education logo, other logos and trademark-protected material</w:t>
      </w:r>
    </w:p>
    <w:p w14:paraId="2405BAF5" w14:textId="77777777" w:rsidR="00F63959" w:rsidRDefault="00F63959" w:rsidP="00354CB4">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0C1D51">
        <w:rPr>
          <w:rStyle w:val="Emphasi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29"/>
      <w:footerReference w:type="first" r:id="rId3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B912A" w14:textId="77777777" w:rsidR="00D63AFF" w:rsidRDefault="00D63AFF">
      <w:r>
        <w:separator/>
      </w:r>
    </w:p>
    <w:p w14:paraId="127CA18C" w14:textId="77777777" w:rsidR="00D63AFF" w:rsidRDefault="00D63AFF"/>
    <w:p w14:paraId="524E458F" w14:textId="77777777" w:rsidR="00D63AFF" w:rsidRDefault="00D63AFF"/>
  </w:endnote>
  <w:endnote w:type="continuationSeparator" w:id="0">
    <w:p w14:paraId="72A1D720" w14:textId="77777777" w:rsidR="00D63AFF" w:rsidRDefault="00D63AFF">
      <w:r>
        <w:continuationSeparator/>
      </w:r>
    </w:p>
    <w:p w14:paraId="45C6EB40" w14:textId="77777777" w:rsidR="00D63AFF" w:rsidRDefault="00D63AFF"/>
    <w:p w14:paraId="7B3BBD34" w14:textId="77777777" w:rsidR="00D63AFF" w:rsidRDefault="00D63AFF"/>
  </w:endnote>
  <w:endnote w:type="continuationNotice" w:id="1">
    <w:p w14:paraId="6744ADA2" w14:textId="77777777" w:rsidR="00D63AFF" w:rsidRDefault="00D63AFF">
      <w:pPr>
        <w:spacing w:before="0" w:line="240" w:lineRule="auto"/>
      </w:pPr>
    </w:p>
    <w:p w14:paraId="50C610B1" w14:textId="77777777" w:rsidR="00D63AFF" w:rsidRDefault="00D63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4C335FD-437A-491E-9930-F396F3F3E979}"/>
  </w:font>
  <w:font w:name="Calibri">
    <w:panose1 w:val="020F0502020204030204"/>
    <w:charset w:val="00"/>
    <w:family w:val="swiss"/>
    <w:pitch w:val="variable"/>
    <w:sig w:usb0="E4002EFF" w:usb1="C200247B" w:usb2="00000009" w:usb3="00000000" w:csb0="000001FF" w:csb1="00000000"/>
    <w:embedRegular r:id="rId2" w:fontKey="{0DD6A4F6-1FF3-4F81-B9EC-F75BC0B914D9}"/>
    <w:embedBold r:id="rId3" w:fontKey="{2E0D0D36-9108-43FB-A0EF-86EA00C4CB85}"/>
    <w:embedItalic r:id="rId4" w:fontKey="{DB0E1F02-279D-4541-B2BE-7DD1BF54E6E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2B2DFA8-EDEB-484F-B495-4EC2A7E19E8C}"/>
    <w:embedItalic r:id="rId6" w:fontKey="{3C947860-C8A5-4DB2-B5DB-FE27E1B2E72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CECFD09-568F-4123-A383-DAF982576BF6}"/>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50E46A67-D431-4390-BCA2-B32D01075E07}"/>
    <w:embedItalic r:id="rId9" w:fontKey="{E8D3C3CB-0150-4B34-8250-C66A5DAAAF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6D70" w14:textId="24859065" w:rsidR="006E0786" w:rsidRPr="00123A38" w:rsidRDefault="006E0786" w:rsidP="006E0786">
    <w:pPr>
      <w:pStyle w:val="Footer"/>
    </w:pPr>
    <w:r>
      <w:t xml:space="preserve">© NSW Department of Education, </w:t>
    </w:r>
    <w:r w:rsidR="00052C8B">
      <w:t>Sep</w:t>
    </w:r>
    <w:r>
      <w:t>-25</w:t>
    </w:r>
    <w:r>
      <w:ptab w:relativeTo="margin" w:alignment="right" w:leader="none"/>
    </w:r>
    <w:r>
      <w:rPr>
        <w:b/>
        <w:noProof/>
        <w:sz w:val="28"/>
        <w:szCs w:val="28"/>
      </w:rPr>
      <w:drawing>
        <wp:inline distT="0" distB="0" distL="0" distR="0" wp14:anchorId="2BE14D36" wp14:editId="7D5BDD3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241B" w14:textId="77777777" w:rsidR="006E0786" w:rsidRDefault="006E0786" w:rsidP="006E078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4F1B2" w14:textId="77777777" w:rsidR="00D63AFF" w:rsidRDefault="00D63AFF">
      <w:r>
        <w:separator/>
      </w:r>
    </w:p>
    <w:p w14:paraId="3578FC20" w14:textId="77777777" w:rsidR="00D63AFF" w:rsidRDefault="00D63AFF"/>
    <w:p w14:paraId="7D6D35E2" w14:textId="77777777" w:rsidR="00D63AFF" w:rsidRDefault="00D63AFF"/>
  </w:footnote>
  <w:footnote w:type="continuationSeparator" w:id="0">
    <w:p w14:paraId="1318A5EF" w14:textId="77777777" w:rsidR="00D63AFF" w:rsidRDefault="00D63AFF">
      <w:r>
        <w:continuationSeparator/>
      </w:r>
    </w:p>
    <w:p w14:paraId="33A286C2" w14:textId="77777777" w:rsidR="00D63AFF" w:rsidRDefault="00D63AFF"/>
    <w:p w14:paraId="7D189E82" w14:textId="77777777" w:rsidR="00D63AFF" w:rsidRDefault="00D63AFF"/>
  </w:footnote>
  <w:footnote w:type="continuationNotice" w:id="1">
    <w:p w14:paraId="0EE9AD80" w14:textId="77777777" w:rsidR="00D63AFF" w:rsidRDefault="00D63AFF">
      <w:pPr>
        <w:spacing w:before="0" w:line="240" w:lineRule="auto"/>
      </w:pPr>
    </w:p>
    <w:p w14:paraId="35B1D248" w14:textId="77777777" w:rsidR="00D63AFF" w:rsidRDefault="00D63A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33D1" w14:textId="77777777" w:rsidR="006E0786" w:rsidRDefault="006E0786" w:rsidP="006E0786">
    <w:pPr>
      <w:pStyle w:val="Documentname"/>
    </w:pPr>
    <w:r w:rsidRPr="004E57AD">
      <w:t xml:space="preserve">Penalty rates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89DCC" w14:textId="77777777" w:rsidR="006E0786" w:rsidRPr="00FA6449" w:rsidRDefault="006E0786" w:rsidP="006E0786">
    <w:pPr>
      <w:pStyle w:val="Header"/>
    </w:pPr>
    <w:r w:rsidRPr="009D43DD">
      <mc:AlternateContent>
        <mc:Choice Requires="wps">
          <w:drawing>
            <wp:anchor distT="0" distB="0" distL="114300" distR="114300" simplePos="0" relativeHeight="251659264" behindDoc="1" locked="0" layoutInCell="1" allowOverlap="1" wp14:anchorId="161A958C" wp14:editId="14E7C7B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12064D" w14:textId="77777777" w:rsidR="006E0786" w:rsidRDefault="006E0786" w:rsidP="006E07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958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C12064D" w14:textId="77777777" w:rsidR="006E0786" w:rsidRDefault="006E0786" w:rsidP="006E0786"/>
                </w:txbxContent>
              </v:textbox>
            </v:rect>
          </w:pict>
        </mc:Fallback>
      </mc:AlternateContent>
    </w:r>
    <w:r w:rsidRPr="009D43DD">
      <w:t>NSW Department of Education</w:t>
    </w:r>
    <w:r w:rsidRPr="009D43DD">
      <w:ptab w:relativeTo="margin" w:alignment="right" w:leader="none"/>
    </w:r>
    <w:r w:rsidRPr="008426B6">
      <w:drawing>
        <wp:inline distT="0" distB="0" distL="0" distR="0" wp14:anchorId="1AE4B51C" wp14:editId="5304A48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44867A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F2E7C8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96A9DF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823C83"/>
    <w:multiLevelType w:val="hybridMultilevel"/>
    <w:tmpl w:val="8332A180"/>
    <w:lvl w:ilvl="0" w:tplc="50C877EE">
      <w:start w:val="1"/>
      <w:numFmt w:val="decimal"/>
      <w:lvlText w:val="%1."/>
      <w:lvlJc w:val="left"/>
      <w:pPr>
        <w:ind w:left="360" w:hanging="360"/>
      </w:pPr>
      <w:rPr>
        <w:sz w:val="24"/>
        <w:szCs w:val="3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0744FF"/>
    <w:multiLevelType w:val="multilevel"/>
    <w:tmpl w:val="69D8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3E464E"/>
    <w:multiLevelType w:val="hybridMultilevel"/>
    <w:tmpl w:val="D05E630E"/>
    <w:lvl w:ilvl="0" w:tplc="ECD8D064">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56C2A8D"/>
    <w:multiLevelType w:val="multilevel"/>
    <w:tmpl w:val="41DA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49703D"/>
    <w:multiLevelType w:val="multilevel"/>
    <w:tmpl w:val="4868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CE58B3"/>
    <w:multiLevelType w:val="multilevel"/>
    <w:tmpl w:val="2BB8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CF180E"/>
    <w:multiLevelType w:val="hybridMultilevel"/>
    <w:tmpl w:val="E8D6DE68"/>
    <w:lvl w:ilvl="0" w:tplc="8702E04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B84285"/>
    <w:multiLevelType w:val="hybridMultilevel"/>
    <w:tmpl w:val="A81A6E46"/>
    <w:lvl w:ilvl="0" w:tplc="04AEF72A">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8B204F0"/>
    <w:multiLevelType w:val="multilevel"/>
    <w:tmpl w:val="4B8E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848040">
    <w:abstractNumId w:val="11"/>
  </w:num>
  <w:num w:numId="2" w16cid:durableId="175270668">
    <w:abstractNumId w:val="11"/>
  </w:num>
  <w:num w:numId="3"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1136368">
    <w:abstractNumId w:val="0"/>
  </w:num>
  <w:num w:numId="5" w16cid:durableId="147291356">
    <w:abstractNumId w:val="6"/>
  </w:num>
  <w:num w:numId="6" w16cid:durableId="822308067">
    <w:abstractNumId w:val="13"/>
  </w:num>
  <w:num w:numId="7" w16cid:durableId="956183426">
    <w:abstractNumId w:val="8"/>
  </w:num>
  <w:num w:numId="8" w16cid:durableId="1734893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96597885">
    <w:abstractNumId w:val="8"/>
  </w:num>
  <w:num w:numId="10" w16cid:durableId="13530668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78829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7193000">
    <w:abstractNumId w:val="4"/>
  </w:num>
  <w:num w:numId="13" w16cid:durableId="1010259749">
    <w:abstractNumId w:val="17"/>
  </w:num>
  <w:num w:numId="14" w16cid:durableId="2025278336">
    <w:abstractNumId w:val="9"/>
  </w:num>
  <w:num w:numId="15" w16cid:durableId="9668054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310184469">
    <w:abstractNumId w:val="16"/>
  </w:num>
  <w:num w:numId="17" w16cid:durableId="9266195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51552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28305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9008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7450101">
    <w:abstractNumId w:val="15"/>
  </w:num>
  <w:num w:numId="22" w16cid:durableId="1036614269">
    <w:abstractNumId w:val="7"/>
  </w:num>
  <w:num w:numId="23" w16cid:durableId="1346010852">
    <w:abstractNumId w:val="18"/>
  </w:num>
  <w:num w:numId="24" w16cid:durableId="1769427238">
    <w:abstractNumId w:val="10"/>
  </w:num>
  <w:num w:numId="25" w16cid:durableId="306514287">
    <w:abstractNumId w:val="14"/>
  </w:num>
  <w:num w:numId="26" w16cid:durableId="414325126">
    <w:abstractNumId w:val="2"/>
  </w:num>
  <w:num w:numId="27" w16cid:durableId="1516072749">
    <w:abstractNumId w:val="2"/>
  </w:num>
  <w:num w:numId="28" w16cid:durableId="407726918">
    <w:abstractNumId w:val="2"/>
  </w:num>
  <w:num w:numId="29" w16cid:durableId="808982124">
    <w:abstractNumId w:val="1"/>
  </w:num>
  <w:num w:numId="30" w16cid:durableId="2105686135">
    <w:abstractNumId w:val="2"/>
  </w:num>
  <w:num w:numId="31" w16cid:durableId="2055497450">
    <w:abstractNumId w:val="3"/>
  </w:num>
  <w:num w:numId="32" w16cid:durableId="520819414">
    <w:abstractNumId w:val="2"/>
  </w:num>
  <w:num w:numId="33" w16cid:durableId="397947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1010853">
    <w:abstractNumId w:val="5"/>
  </w:num>
  <w:num w:numId="35" w16cid:durableId="1742020197">
    <w:abstractNumId w:val="2"/>
  </w:num>
  <w:num w:numId="36" w16cid:durableId="20548875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81633031">
    <w:abstractNumId w:val="8"/>
  </w:num>
  <w:num w:numId="38" w16cid:durableId="11861418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0490991">
    <w:abstractNumId w:val="6"/>
  </w:num>
  <w:num w:numId="40" w16cid:durableId="62188797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253704353">
    <w:abstractNumId w:val="0"/>
  </w:num>
  <w:num w:numId="42" w16cid:durableId="1001351449">
    <w:abstractNumId w:val="6"/>
  </w:num>
  <w:num w:numId="43" w16cid:durableId="1110320345">
    <w:abstractNumId w:val="13"/>
  </w:num>
  <w:num w:numId="44" w16cid:durableId="1073625119">
    <w:abstractNumId w:val="13"/>
  </w:num>
  <w:num w:numId="45" w16cid:durableId="743724625">
    <w:abstractNumId w:val="8"/>
  </w:num>
  <w:num w:numId="46" w16cid:durableId="15571606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954561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2AD"/>
    <w:rsid w:val="0000031A"/>
    <w:rsid w:val="0000036E"/>
    <w:rsid w:val="00000B72"/>
    <w:rsid w:val="00001945"/>
    <w:rsid w:val="00001C08"/>
    <w:rsid w:val="00002BF1"/>
    <w:rsid w:val="00006220"/>
    <w:rsid w:val="00006CD7"/>
    <w:rsid w:val="000076AC"/>
    <w:rsid w:val="00007B7E"/>
    <w:rsid w:val="000103FC"/>
    <w:rsid w:val="00010648"/>
    <w:rsid w:val="000106F8"/>
    <w:rsid w:val="00010746"/>
    <w:rsid w:val="000115A1"/>
    <w:rsid w:val="0001198F"/>
    <w:rsid w:val="00012342"/>
    <w:rsid w:val="00012683"/>
    <w:rsid w:val="00012CC0"/>
    <w:rsid w:val="00012FCE"/>
    <w:rsid w:val="0001378D"/>
    <w:rsid w:val="000143DF"/>
    <w:rsid w:val="000151F8"/>
    <w:rsid w:val="000156CE"/>
    <w:rsid w:val="00015D43"/>
    <w:rsid w:val="00015D5A"/>
    <w:rsid w:val="00016801"/>
    <w:rsid w:val="00016CA5"/>
    <w:rsid w:val="00021171"/>
    <w:rsid w:val="000215FE"/>
    <w:rsid w:val="00023790"/>
    <w:rsid w:val="000239FF"/>
    <w:rsid w:val="00024521"/>
    <w:rsid w:val="00024602"/>
    <w:rsid w:val="000252FF"/>
    <w:rsid w:val="000253AE"/>
    <w:rsid w:val="00025425"/>
    <w:rsid w:val="0002674D"/>
    <w:rsid w:val="00027181"/>
    <w:rsid w:val="00030C4B"/>
    <w:rsid w:val="00030EBC"/>
    <w:rsid w:val="00030ECD"/>
    <w:rsid w:val="000318D9"/>
    <w:rsid w:val="00031BCF"/>
    <w:rsid w:val="00032180"/>
    <w:rsid w:val="00032498"/>
    <w:rsid w:val="000324FD"/>
    <w:rsid w:val="000331B6"/>
    <w:rsid w:val="000332EC"/>
    <w:rsid w:val="00034F5E"/>
    <w:rsid w:val="0003541F"/>
    <w:rsid w:val="00035572"/>
    <w:rsid w:val="00035853"/>
    <w:rsid w:val="00035A50"/>
    <w:rsid w:val="000374B6"/>
    <w:rsid w:val="00037C5C"/>
    <w:rsid w:val="00037FFB"/>
    <w:rsid w:val="00040487"/>
    <w:rsid w:val="00040825"/>
    <w:rsid w:val="00040BF3"/>
    <w:rsid w:val="00041EB6"/>
    <w:rsid w:val="00042114"/>
    <w:rsid w:val="000423E3"/>
    <w:rsid w:val="00042476"/>
    <w:rsid w:val="0004292D"/>
    <w:rsid w:val="00042D30"/>
    <w:rsid w:val="00043F14"/>
    <w:rsid w:val="00043FA0"/>
    <w:rsid w:val="00044C5D"/>
    <w:rsid w:val="00044D23"/>
    <w:rsid w:val="000462FF"/>
    <w:rsid w:val="00046473"/>
    <w:rsid w:val="00046809"/>
    <w:rsid w:val="000469E9"/>
    <w:rsid w:val="00046DA5"/>
    <w:rsid w:val="000470B7"/>
    <w:rsid w:val="000501A5"/>
    <w:rsid w:val="000507E6"/>
    <w:rsid w:val="000513D2"/>
    <w:rsid w:val="0005163D"/>
    <w:rsid w:val="00051BC4"/>
    <w:rsid w:val="00051BF0"/>
    <w:rsid w:val="00052C8B"/>
    <w:rsid w:val="000534F4"/>
    <w:rsid w:val="000535B7"/>
    <w:rsid w:val="00053726"/>
    <w:rsid w:val="00053B2C"/>
    <w:rsid w:val="00053CCB"/>
    <w:rsid w:val="00054044"/>
    <w:rsid w:val="000546F9"/>
    <w:rsid w:val="00054FD4"/>
    <w:rsid w:val="000552D3"/>
    <w:rsid w:val="000554D6"/>
    <w:rsid w:val="000562A7"/>
    <w:rsid w:val="00056470"/>
    <w:rsid w:val="000564F8"/>
    <w:rsid w:val="00056578"/>
    <w:rsid w:val="00057BC8"/>
    <w:rsid w:val="000604B9"/>
    <w:rsid w:val="00060D42"/>
    <w:rsid w:val="00061232"/>
    <w:rsid w:val="000613C4"/>
    <w:rsid w:val="000619E5"/>
    <w:rsid w:val="000620E8"/>
    <w:rsid w:val="00062708"/>
    <w:rsid w:val="000649B4"/>
    <w:rsid w:val="00064A57"/>
    <w:rsid w:val="00064DDE"/>
    <w:rsid w:val="00064F1C"/>
    <w:rsid w:val="00065716"/>
    <w:rsid w:val="00065A16"/>
    <w:rsid w:val="000674AF"/>
    <w:rsid w:val="00067522"/>
    <w:rsid w:val="00067BBF"/>
    <w:rsid w:val="0007037E"/>
    <w:rsid w:val="00070416"/>
    <w:rsid w:val="00071D06"/>
    <w:rsid w:val="0007214A"/>
    <w:rsid w:val="00072544"/>
    <w:rsid w:val="000727C4"/>
    <w:rsid w:val="00072B6E"/>
    <w:rsid w:val="00072DFB"/>
    <w:rsid w:val="00074838"/>
    <w:rsid w:val="00075B4E"/>
    <w:rsid w:val="0007708D"/>
    <w:rsid w:val="00077A7C"/>
    <w:rsid w:val="00077E37"/>
    <w:rsid w:val="00082E53"/>
    <w:rsid w:val="00083F36"/>
    <w:rsid w:val="000844F9"/>
    <w:rsid w:val="00084628"/>
    <w:rsid w:val="00084830"/>
    <w:rsid w:val="00084972"/>
    <w:rsid w:val="0008606A"/>
    <w:rsid w:val="000861C8"/>
    <w:rsid w:val="00086656"/>
    <w:rsid w:val="000867E2"/>
    <w:rsid w:val="00086D87"/>
    <w:rsid w:val="000872D6"/>
    <w:rsid w:val="0008763F"/>
    <w:rsid w:val="000877C5"/>
    <w:rsid w:val="00090628"/>
    <w:rsid w:val="000919BC"/>
    <w:rsid w:val="00091B2A"/>
    <w:rsid w:val="00091C15"/>
    <w:rsid w:val="00092284"/>
    <w:rsid w:val="000922D6"/>
    <w:rsid w:val="00092DFD"/>
    <w:rsid w:val="00092F78"/>
    <w:rsid w:val="00093045"/>
    <w:rsid w:val="00093B32"/>
    <w:rsid w:val="0009447B"/>
    <w:rsid w:val="0009452F"/>
    <w:rsid w:val="00094EE6"/>
    <w:rsid w:val="00095650"/>
    <w:rsid w:val="00095DF3"/>
    <w:rsid w:val="000961C3"/>
    <w:rsid w:val="00096701"/>
    <w:rsid w:val="00097721"/>
    <w:rsid w:val="000A0C05"/>
    <w:rsid w:val="000A10DD"/>
    <w:rsid w:val="000A1976"/>
    <w:rsid w:val="000A1AA8"/>
    <w:rsid w:val="000A1DF4"/>
    <w:rsid w:val="000A2955"/>
    <w:rsid w:val="000A33D4"/>
    <w:rsid w:val="000A41E7"/>
    <w:rsid w:val="000A451E"/>
    <w:rsid w:val="000A481F"/>
    <w:rsid w:val="000A4D18"/>
    <w:rsid w:val="000A61CC"/>
    <w:rsid w:val="000A6715"/>
    <w:rsid w:val="000A6D4F"/>
    <w:rsid w:val="000A7136"/>
    <w:rsid w:val="000A796C"/>
    <w:rsid w:val="000A7A61"/>
    <w:rsid w:val="000B09C8"/>
    <w:rsid w:val="000B0D88"/>
    <w:rsid w:val="000B1FC2"/>
    <w:rsid w:val="000B2864"/>
    <w:rsid w:val="000B2886"/>
    <w:rsid w:val="000B2BC7"/>
    <w:rsid w:val="000B30E1"/>
    <w:rsid w:val="000B3642"/>
    <w:rsid w:val="000B3CDC"/>
    <w:rsid w:val="000B4F65"/>
    <w:rsid w:val="000B75CB"/>
    <w:rsid w:val="000B7B57"/>
    <w:rsid w:val="000B7D49"/>
    <w:rsid w:val="000C07B7"/>
    <w:rsid w:val="000C0D3E"/>
    <w:rsid w:val="000C0F84"/>
    <w:rsid w:val="000C0FB5"/>
    <w:rsid w:val="000C1078"/>
    <w:rsid w:val="000C16A7"/>
    <w:rsid w:val="000C1BCD"/>
    <w:rsid w:val="000C1C1F"/>
    <w:rsid w:val="000C1D51"/>
    <w:rsid w:val="000C250C"/>
    <w:rsid w:val="000C2D8E"/>
    <w:rsid w:val="000C3704"/>
    <w:rsid w:val="000C3EAD"/>
    <w:rsid w:val="000C43DF"/>
    <w:rsid w:val="000C45AA"/>
    <w:rsid w:val="000C575E"/>
    <w:rsid w:val="000C61FB"/>
    <w:rsid w:val="000C66FA"/>
    <w:rsid w:val="000C6F89"/>
    <w:rsid w:val="000C7627"/>
    <w:rsid w:val="000C7D4F"/>
    <w:rsid w:val="000D1F15"/>
    <w:rsid w:val="000D2063"/>
    <w:rsid w:val="000D24EC"/>
    <w:rsid w:val="000D2C3A"/>
    <w:rsid w:val="000D386C"/>
    <w:rsid w:val="000D3CB7"/>
    <w:rsid w:val="000D46E9"/>
    <w:rsid w:val="000D48A8"/>
    <w:rsid w:val="000D4B5A"/>
    <w:rsid w:val="000D4F96"/>
    <w:rsid w:val="000D52AA"/>
    <w:rsid w:val="000D55B1"/>
    <w:rsid w:val="000D583A"/>
    <w:rsid w:val="000D64D8"/>
    <w:rsid w:val="000E0647"/>
    <w:rsid w:val="000E07F5"/>
    <w:rsid w:val="000E20B4"/>
    <w:rsid w:val="000E3800"/>
    <w:rsid w:val="000E3C1C"/>
    <w:rsid w:val="000E3C8A"/>
    <w:rsid w:val="000E41B7"/>
    <w:rsid w:val="000E444F"/>
    <w:rsid w:val="000E4D72"/>
    <w:rsid w:val="000E5766"/>
    <w:rsid w:val="000E5962"/>
    <w:rsid w:val="000E5EBE"/>
    <w:rsid w:val="000E6BA0"/>
    <w:rsid w:val="000E7FF4"/>
    <w:rsid w:val="000F174A"/>
    <w:rsid w:val="000F1821"/>
    <w:rsid w:val="000F2824"/>
    <w:rsid w:val="000F30B5"/>
    <w:rsid w:val="000F377D"/>
    <w:rsid w:val="000F3F61"/>
    <w:rsid w:val="000F42E8"/>
    <w:rsid w:val="000F488A"/>
    <w:rsid w:val="000F4FFB"/>
    <w:rsid w:val="000F547D"/>
    <w:rsid w:val="000F576B"/>
    <w:rsid w:val="000F5872"/>
    <w:rsid w:val="000F696A"/>
    <w:rsid w:val="000F6A9C"/>
    <w:rsid w:val="000F78BE"/>
    <w:rsid w:val="000F7960"/>
    <w:rsid w:val="00100565"/>
    <w:rsid w:val="00100B59"/>
    <w:rsid w:val="00100DC5"/>
    <w:rsid w:val="00100E27"/>
    <w:rsid w:val="00100E5A"/>
    <w:rsid w:val="00101135"/>
    <w:rsid w:val="00101567"/>
    <w:rsid w:val="0010259B"/>
    <w:rsid w:val="00102D25"/>
    <w:rsid w:val="00103322"/>
    <w:rsid w:val="00103D80"/>
    <w:rsid w:val="00104A05"/>
    <w:rsid w:val="001056B6"/>
    <w:rsid w:val="00106009"/>
    <w:rsid w:val="001061F9"/>
    <w:rsid w:val="0010663E"/>
    <w:rsid w:val="001068B3"/>
    <w:rsid w:val="00106A3B"/>
    <w:rsid w:val="001072EF"/>
    <w:rsid w:val="001077E3"/>
    <w:rsid w:val="00107FC2"/>
    <w:rsid w:val="0011011D"/>
    <w:rsid w:val="0011119D"/>
    <w:rsid w:val="001113CC"/>
    <w:rsid w:val="001114B8"/>
    <w:rsid w:val="00111BAF"/>
    <w:rsid w:val="00111F3D"/>
    <w:rsid w:val="00112D60"/>
    <w:rsid w:val="00113168"/>
    <w:rsid w:val="00113727"/>
    <w:rsid w:val="00113763"/>
    <w:rsid w:val="00114282"/>
    <w:rsid w:val="0011437C"/>
    <w:rsid w:val="00114B7D"/>
    <w:rsid w:val="00117102"/>
    <w:rsid w:val="001177C4"/>
    <w:rsid w:val="00117823"/>
    <w:rsid w:val="00117B7D"/>
    <w:rsid w:val="00117FF3"/>
    <w:rsid w:val="001203B1"/>
    <w:rsid w:val="001208EA"/>
    <w:rsid w:val="0012093E"/>
    <w:rsid w:val="001227C3"/>
    <w:rsid w:val="001231F0"/>
    <w:rsid w:val="001252D2"/>
    <w:rsid w:val="001257BE"/>
    <w:rsid w:val="00125C6C"/>
    <w:rsid w:val="0012617D"/>
    <w:rsid w:val="00127648"/>
    <w:rsid w:val="0013032B"/>
    <w:rsid w:val="001305EA"/>
    <w:rsid w:val="00130630"/>
    <w:rsid w:val="001324C3"/>
    <w:rsid w:val="001325ED"/>
    <w:rsid w:val="001328FA"/>
    <w:rsid w:val="0013419A"/>
    <w:rsid w:val="0013444A"/>
    <w:rsid w:val="00134700"/>
    <w:rsid w:val="00134B2C"/>
    <w:rsid w:val="00134E23"/>
    <w:rsid w:val="00134E69"/>
    <w:rsid w:val="00135713"/>
    <w:rsid w:val="00135E80"/>
    <w:rsid w:val="00136C78"/>
    <w:rsid w:val="001376F2"/>
    <w:rsid w:val="00137FF5"/>
    <w:rsid w:val="00140753"/>
    <w:rsid w:val="0014239C"/>
    <w:rsid w:val="00142CEA"/>
    <w:rsid w:val="00143921"/>
    <w:rsid w:val="00143B38"/>
    <w:rsid w:val="00143BFF"/>
    <w:rsid w:val="00144DAF"/>
    <w:rsid w:val="00146304"/>
    <w:rsid w:val="001463E9"/>
    <w:rsid w:val="0014692B"/>
    <w:rsid w:val="00146F04"/>
    <w:rsid w:val="0014713E"/>
    <w:rsid w:val="001477FC"/>
    <w:rsid w:val="00147E93"/>
    <w:rsid w:val="00150EBC"/>
    <w:rsid w:val="001520B0"/>
    <w:rsid w:val="00153275"/>
    <w:rsid w:val="00153627"/>
    <w:rsid w:val="0015446A"/>
    <w:rsid w:val="0015487C"/>
    <w:rsid w:val="00154894"/>
    <w:rsid w:val="00155144"/>
    <w:rsid w:val="001564ED"/>
    <w:rsid w:val="001566B4"/>
    <w:rsid w:val="00156956"/>
    <w:rsid w:val="00156AE7"/>
    <w:rsid w:val="001570D8"/>
    <w:rsid w:val="0015712E"/>
    <w:rsid w:val="00157322"/>
    <w:rsid w:val="00160890"/>
    <w:rsid w:val="001612D5"/>
    <w:rsid w:val="001613F7"/>
    <w:rsid w:val="00161A3D"/>
    <w:rsid w:val="00161ED0"/>
    <w:rsid w:val="00162C3A"/>
    <w:rsid w:val="00164C93"/>
    <w:rsid w:val="00165B83"/>
    <w:rsid w:val="00165FF0"/>
    <w:rsid w:val="00166871"/>
    <w:rsid w:val="0017075C"/>
    <w:rsid w:val="00170B10"/>
    <w:rsid w:val="00170CB5"/>
    <w:rsid w:val="00171601"/>
    <w:rsid w:val="0017207D"/>
    <w:rsid w:val="00172160"/>
    <w:rsid w:val="00172EC4"/>
    <w:rsid w:val="00173051"/>
    <w:rsid w:val="001734EF"/>
    <w:rsid w:val="001736A5"/>
    <w:rsid w:val="0017407F"/>
    <w:rsid w:val="00174183"/>
    <w:rsid w:val="00174DFA"/>
    <w:rsid w:val="00176440"/>
    <w:rsid w:val="0017667C"/>
    <w:rsid w:val="00176C65"/>
    <w:rsid w:val="0018036C"/>
    <w:rsid w:val="0018077A"/>
    <w:rsid w:val="00180A15"/>
    <w:rsid w:val="001810F4"/>
    <w:rsid w:val="00181128"/>
    <w:rsid w:val="0018179E"/>
    <w:rsid w:val="0018240A"/>
    <w:rsid w:val="00182B46"/>
    <w:rsid w:val="00183435"/>
    <w:rsid w:val="001839C3"/>
    <w:rsid w:val="00183B80"/>
    <w:rsid w:val="00183DB2"/>
    <w:rsid w:val="00183E9C"/>
    <w:rsid w:val="001841F1"/>
    <w:rsid w:val="001844CA"/>
    <w:rsid w:val="001853D8"/>
    <w:rsid w:val="0018571A"/>
    <w:rsid w:val="001857E7"/>
    <w:rsid w:val="00185801"/>
    <w:rsid w:val="001859B6"/>
    <w:rsid w:val="00185AE8"/>
    <w:rsid w:val="00186A9A"/>
    <w:rsid w:val="00186E28"/>
    <w:rsid w:val="001870CE"/>
    <w:rsid w:val="00187FFC"/>
    <w:rsid w:val="0019010B"/>
    <w:rsid w:val="00190ED5"/>
    <w:rsid w:val="001912CC"/>
    <w:rsid w:val="00191D2F"/>
    <w:rsid w:val="00191F45"/>
    <w:rsid w:val="00193503"/>
    <w:rsid w:val="00193720"/>
    <w:rsid w:val="001939CA"/>
    <w:rsid w:val="00193B82"/>
    <w:rsid w:val="0019600C"/>
    <w:rsid w:val="00196592"/>
    <w:rsid w:val="00196CF1"/>
    <w:rsid w:val="00197ADC"/>
    <w:rsid w:val="00197B41"/>
    <w:rsid w:val="001A03EA"/>
    <w:rsid w:val="001A0AF7"/>
    <w:rsid w:val="001A13CC"/>
    <w:rsid w:val="001A1882"/>
    <w:rsid w:val="001A1D82"/>
    <w:rsid w:val="001A22E5"/>
    <w:rsid w:val="001A25AF"/>
    <w:rsid w:val="001A30F1"/>
    <w:rsid w:val="001A3627"/>
    <w:rsid w:val="001A4618"/>
    <w:rsid w:val="001A4941"/>
    <w:rsid w:val="001A6146"/>
    <w:rsid w:val="001A61EC"/>
    <w:rsid w:val="001A6EF1"/>
    <w:rsid w:val="001B18FF"/>
    <w:rsid w:val="001B3065"/>
    <w:rsid w:val="001B33C0"/>
    <w:rsid w:val="001B42F2"/>
    <w:rsid w:val="001B4355"/>
    <w:rsid w:val="001B4584"/>
    <w:rsid w:val="001B4891"/>
    <w:rsid w:val="001B4A46"/>
    <w:rsid w:val="001B4B10"/>
    <w:rsid w:val="001B4ED6"/>
    <w:rsid w:val="001B5591"/>
    <w:rsid w:val="001B5E34"/>
    <w:rsid w:val="001B6763"/>
    <w:rsid w:val="001B68DA"/>
    <w:rsid w:val="001B7B14"/>
    <w:rsid w:val="001C252E"/>
    <w:rsid w:val="001C2997"/>
    <w:rsid w:val="001C2BE3"/>
    <w:rsid w:val="001C49D5"/>
    <w:rsid w:val="001C4DA6"/>
    <w:rsid w:val="001C4DB7"/>
    <w:rsid w:val="001C6C99"/>
    <w:rsid w:val="001C6C9B"/>
    <w:rsid w:val="001D10B2"/>
    <w:rsid w:val="001D148D"/>
    <w:rsid w:val="001D1998"/>
    <w:rsid w:val="001D229A"/>
    <w:rsid w:val="001D2F15"/>
    <w:rsid w:val="001D3092"/>
    <w:rsid w:val="001D3A64"/>
    <w:rsid w:val="001D3F2C"/>
    <w:rsid w:val="001D4CD1"/>
    <w:rsid w:val="001D51D7"/>
    <w:rsid w:val="001D5A98"/>
    <w:rsid w:val="001D5BA2"/>
    <w:rsid w:val="001D64A6"/>
    <w:rsid w:val="001D66C2"/>
    <w:rsid w:val="001D6877"/>
    <w:rsid w:val="001D7DB6"/>
    <w:rsid w:val="001E0479"/>
    <w:rsid w:val="001E0FFC"/>
    <w:rsid w:val="001E1F93"/>
    <w:rsid w:val="001E24CF"/>
    <w:rsid w:val="001E265E"/>
    <w:rsid w:val="001E308D"/>
    <w:rsid w:val="001E3097"/>
    <w:rsid w:val="001E4B06"/>
    <w:rsid w:val="001E5AE6"/>
    <w:rsid w:val="001E5F98"/>
    <w:rsid w:val="001E6185"/>
    <w:rsid w:val="001E651C"/>
    <w:rsid w:val="001F01F4"/>
    <w:rsid w:val="001F0F26"/>
    <w:rsid w:val="001F17DF"/>
    <w:rsid w:val="001F2232"/>
    <w:rsid w:val="001F2BDC"/>
    <w:rsid w:val="001F3044"/>
    <w:rsid w:val="001F325F"/>
    <w:rsid w:val="001F40A8"/>
    <w:rsid w:val="001F41D4"/>
    <w:rsid w:val="001F56A5"/>
    <w:rsid w:val="001F64BE"/>
    <w:rsid w:val="001F6D7B"/>
    <w:rsid w:val="001F7070"/>
    <w:rsid w:val="001F7807"/>
    <w:rsid w:val="002007C8"/>
    <w:rsid w:val="00200AD3"/>
    <w:rsid w:val="00200EF2"/>
    <w:rsid w:val="002016B9"/>
    <w:rsid w:val="00201825"/>
    <w:rsid w:val="00201CB2"/>
    <w:rsid w:val="00202266"/>
    <w:rsid w:val="00202D82"/>
    <w:rsid w:val="0020375B"/>
    <w:rsid w:val="00204443"/>
    <w:rsid w:val="002046F7"/>
    <w:rsid w:val="0020478D"/>
    <w:rsid w:val="00204D5A"/>
    <w:rsid w:val="00204E25"/>
    <w:rsid w:val="002054D0"/>
    <w:rsid w:val="0020558B"/>
    <w:rsid w:val="00205703"/>
    <w:rsid w:val="00205FF1"/>
    <w:rsid w:val="00206A3E"/>
    <w:rsid w:val="00206EFD"/>
    <w:rsid w:val="0020756A"/>
    <w:rsid w:val="002109DA"/>
    <w:rsid w:val="00210D95"/>
    <w:rsid w:val="00211CCB"/>
    <w:rsid w:val="002136B3"/>
    <w:rsid w:val="002164F4"/>
    <w:rsid w:val="0021660A"/>
    <w:rsid w:val="00216957"/>
    <w:rsid w:val="0021740D"/>
    <w:rsid w:val="00217731"/>
    <w:rsid w:val="0021773F"/>
    <w:rsid w:val="00217AE6"/>
    <w:rsid w:val="00220B90"/>
    <w:rsid w:val="00220B99"/>
    <w:rsid w:val="00221777"/>
    <w:rsid w:val="002218BA"/>
    <w:rsid w:val="00221998"/>
    <w:rsid w:val="00221E1A"/>
    <w:rsid w:val="00221F4B"/>
    <w:rsid w:val="002228E3"/>
    <w:rsid w:val="0022320E"/>
    <w:rsid w:val="00224261"/>
    <w:rsid w:val="00224B16"/>
    <w:rsid w:val="00224D61"/>
    <w:rsid w:val="00225358"/>
    <w:rsid w:val="002265BD"/>
    <w:rsid w:val="002270CC"/>
    <w:rsid w:val="00227421"/>
    <w:rsid w:val="00227894"/>
    <w:rsid w:val="0022791F"/>
    <w:rsid w:val="00230604"/>
    <w:rsid w:val="00231C0A"/>
    <w:rsid w:val="00231E53"/>
    <w:rsid w:val="00231FBA"/>
    <w:rsid w:val="002327A3"/>
    <w:rsid w:val="00232ECB"/>
    <w:rsid w:val="00234830"/>
    <w:rsid w:val="00235264"/>
    <w:rsid w:val="002368C7"/>
    <w:rsid w:val="0023726F"/>
    <w:rsid w:val="0023736A"/>
    <w:rsid w:val="00240045"/>
    <w:rsid w:val="0024041A"/>
    <w:rsid w:val="00240DFC"/>
    <w:rsid w:val="00240F85"/>
    <w:rsid w:val="002410C8"/>
    <w:rsid w:val="00241C93"/>
    <w:rsid w:val="0024214A"/>
    <w:rsid w:val="00242632"/>
    <w:rsid w:val="002429F3"/>
    <w:rsid w:val="00242CA0"/>
    <w:rsid w:val="002441B6"/>
    <w:rsid w:val="002441F2"/>
    <w:rsid w:val="002442B9"/>
    <w:rsid w:val="0024438F"/>
    <w:rsid w:val="002447C2"/>
    <w:rsid w:val="00245182"/>
    <w:rsid w:val="002457CF"/>
    <w:rsid w:val="002458D0"/>
    <w:rsid w:val="00245EC0"/>
    <w:rsid w:val="002462B7"/>
    <w:rsid w:val="0024733F"/>
    <w:rsid w:val="00247FF0"/>
    <w:rsid w:val="0025008F"/>
    <w:rsid w:val="002504BA"/>
    <w:rsid w:val="00250C2E"/>
    <w:rsid w:val="00250F4A"/>
    <w:rsid w:val="00251349"/>
    <w:rsid w:val="00251452"/>
    <w:rsid w:val="002521E6"/>
    <w:rsid w:val="00253532"/>
    <w:rsid w:val="0025365D"/>
    <w:rsid w:val="002540D3"/>
    <w:rsid w:val="00254A0E"/>
    <w:rsid w:val="00254B2A"/>
    <w:rsid w:val="002556DB"/>
    <w:rsid w:val="00256D4F"/>
    <w:rsid w:val="00260ECB"/>
    <w:rsid w:val="00260EE8"/>
    <w:rsid w:val="00260F28"/>
    <w:rsid w:val="0026131D"/>
    <w:rsid w:val="00263241"/>
    <w:rsid w:val="00263542"/>
    <w:rsid w:val="00264DCF"/>
    <w:rsid w:val="00265133"/>
    <w:rsid w:val="00265228"/>
    <w:rsid w:val="0026544A"/>
    <w:rsid w:val="00265C69"/>
    <w:rsid w:val="00266019"/>
    <w:rsid w:val="00266738"/>
    <w:rsid w:val="0026691A"/>
    <w:rsid w:val="00266D0C"/>
    <w:rsid w:val="002717AE"/>
    <w:rsid w:val="002731FA"/>
    <w:rsid w:val="00273F94"/>
    <w:rsid w:val="0027548E"/>
    <w:rsid w:val="00275F8E"/>
    <w:rsid w:val="002760B7"/>
    <w:rsid w:val="0027707D"/>
    <w:rsid w:val="00277602"/>
    <w:rsid w:val="002805CF"/>
    <w:rsid w:val="00280AF6"/>
    <w:rsid w:val="002810D3"/>
    <w:rsid w:val="002827A5"/>
    <w:rsid w:val="00282B1D"/>
    <w:rsid w:val="002831B2"/>
    <w:rsid w:val="00283F05"/>
    <w:rsid w:val="002847AE"/>
    <w:rsid w:val="00284FFB"/>
    <w:rsid w:val="002857A2"/>
    <w:rsid w:val="00285F78"/>
    <w:rsid w:val="0028603C"/>
    <w:rsid w:val="0028606E"/>
    <w:rsid w:val="002870F2"/>
    <w:rsid w:val="00287650"/>
    <w:rsid w:val="00287796"/>
    <w:rsid w:val="0028788F"/>
    <w:rsid w:val="00287FD8"/>
    <w:rsid w:val="0029008E"/>
    <w:rsid w:val="00290154"/>
    <w:rsid w:val="002901D9"/>
    <w:rsid w:val="00290514"/>
    <w:rsid w:val="00292AB4"/>
    <w:rsid w:val="00293028"/>
    <w:rsid w:val="00294F88"/>
    <w:rsid w:val="00294FCC"/>
    <w:rsid w:val="00295127"/>
    <w:rsid w:val="002954CB"/>
    <w:rsid w:val="00295516"/>
    <w:rsid w:val="00295906"/>
    <w:rsid w:val="0029598D"/>
    <w:rsid w:val="0029733C"/>
    <w:rsid w:val="00297B3D"/>
    <w:rsid w:val="002A0007"/>
    <w:rsid w:val="002A03E3"/>
    <w:rsid w:val="002A10A1"/>
    <w:rsid w:val="002A12C5"/>
    <w:rsid w:val="002A29DC"/>
    <w:rsid w:val="002A3161"/>
    <w:rsid w:val="002A3410"/>
    <w:rsid w:val="002A3565"/>
    <w:rsid w:val="002A3DE4"/>
    <w:rsid w:val="002A44D1"/>
    <w:rsid w:val="002A4631"/>
    <w:rsid w:val="002A481B"/>
    <w:rsid w:val="002A5BA6"/>
    <w:rsid w:val="002A62DD"/>
    <w:rsid w:val="002A6EA6"/>
    <w:rsid w:val="002A7217"/>
    <w:rsid w:val="002B0BD8"/>
    <w:rsid w:val="002B108B"/>
    <w:rsid w:val="002B12DE"/>
    <w:rsid w:val="002B26F8"/>
    <w:rsid w:val="002B270D"/>
    <w:rsid w:val="002B2ADE"/>
    <w:rsid w:val="002B3375"/>
    <w:rsid w:val="002B4745"/>
    <w:rsid w:val="002B480D"/>
    <w:rsid w:val="002B4845"/>
    <w:rsid w:val="002B4AC3"/>
    <w:rsid w:val="002B4AE6"/>
    <w:rsid w:val="002B55AF"/>
    <w:rsid w:val="002B5F42"/>
    <w:rsid w:val="002B6DB6"/>
    <w:rsid w:val="002B7744"/>
    <w:rsid w:val="002C05AC"/>
    <w:rsid w:val="002C2BE3"/>
    <w:rsid w:val="002C3474"/>
    <w:rsid w:val="002C3953"/>
    <w:rsid w:val="002C3F1A"/>
    <w:rsid w:val="002C4368"/>
    <w:rsid w:val="002C47F8"/>
    <w:rsid w:val="002C56A0"/>
    <w:rsid w:val="002C5D06"/>
    <w:rsid w:val="002C6873"/>
    <w:rsid w:val="002C71BC"/>
    <w:rsid w:val="002C7496"/>
    <w:rsid w:val="002C7589"/>
    <w:rsid w:val="002C7E54"/>
    <w:rsid w:val="002D073F"/>
    <w:rsid w:val="002D0E25"/>
    <w:rsid w:val="002D12FF"/>
    <w:rsid w:val="002D21A5"/>
    <w:rsid w:val="002D3670"/>
    <w:rsid w:val="002D3CA6"/>
    <w:rsid w:val="002D42BC"/>
    <w:rsid w:val="002D4413"/>
    <w:rsid w:val="002D5814"/>
    <w:rsid w:val="002D7247"/>
    <w:rsid w:val="002E23E3"/>
    <w:rsid w:val="002E247B"/>
    <w:rsid w:val="002E26F3"/>
    <w:rsid w:val="002E2D79"/>
    <w:rsid w:val="002E30BA"/>
    <w:rsid w:val="002E34CB"/>
    <w:rsid w:val="002E3C8C"/>
    <w:rsid w:val="002E4059"/>
    <w:rsid w:val="002E4D5B"/>
    <w:rsid w:val="002E51EC"/>
    <w:rsid w:val="002E5474"/>
    <w:rsid w:val="002E5699"/>
    <w:rsid w:val="002E5832"/>
    <w:rsid w:val="002E633F"/>
    <w:rsid w:val="002E65E2"/>
    <w:rsid w:val="002E7B12"/>
    <w:rsid w:val="002F05DB"/>
    <w:rsid w:val="002F0BF7"/>
    <w:rsid w:val="002F0D60"/>
    <w:rsid w:val="002F104E"/>
    <w:rsid w:val="002F1BD9"/>
    <w:rsid w:val="002F3A6D"/>
    <w:rsid w:val="002F4A92"/>
    <w:rsid w:val="002F4EBA"/>
    <w:rsid w:val="002F7002"/>
    <w:rsid w:val="002F749C"/>
    <w:rsid w:val="002F74C4"/>
    <w:rsid w:val="00300286"/>
    <w:rsid w:val="003024CB"/>
    <w:rsid w:val="00302C9C"/>
    <w:rsid w:val="00302DD1"/>
    <w:rsid w:val="00303813"/>
    <w:rsid w:val="00303FF9"/>
    <w:rsid w:val="00305056"/>
    <w:rsid w:val="003063D2"/>
    <w:rsid w:val="00306F73"/>
    <w:rsid w:val="0030716E"/>
    <w:rsid w:val="00307B25"/>
    <w:rsid w:val="003102C3"/>
    <w:rsid w:val="00310348"/>
    <w:rsid w:val="00310437"/>
    <w:rsid w:val="003106F1"/>
    <w:rsid w:val="00310CC0"/>
    <w:rsid w:val="00310EE6"/>
    <w:rsid w:val="00311628"/>
    <w:rsid w:val="00311860"/>
    <w:rsid w:val="00311E73"/>
    <w:rsid w:val="0031221D"/>
    <w:rsid w:val="003123F7"/>
    <w:rsid w:val="00314A01"/>
    <w:rsid w:val="00314AFF"/>
    <w:rsid w:val="00314B9D"/>
    <w:rsid w:val="00314DD8"/>
    <w:rsid w:val="00314FBC"/>
    <w:rsid w:val="003155A3"/>
    <w:rsid w:val="00315B35"/>
    <w:rsid w:val="00316A7F"/>
    <w:rsid w:val="0031777C"/>
    <w:rsid w:val="00317B24"/>
    <w:rsid w:val="00317D8E"/>
    <w:rsid w:val="00317E8F"/>
    <w:rsid w:val="00317EEF"/>
    <w:rsid w:val="0032066E"/>
    <w:rsid w:val="00320752"/>
    <w:rsid w:val="003209E8"/>
    <w:rsid w:val="003211F4"/>
    <w:rsid w:val="00321405"/>
    <w:rsid w:val="00321645"/>
    <w:rsid w:val="0032193F"/>
    <w:rsid w:val="00322186"/>
    <w:rsid w:val="00322962"/>
    <w:rsid w:val="00323BB6"/>
    <w:rsid w:val="0032403E"/>
    <w:rsid w:val="00324D73"/>
    <w:rsid w:val="00325057"/>
    <w:rsid w:val="00325548"/>
    <w:rsid w:val="003257F8"/>
    <w:rsid w:val="00325B7B"/>
    <w:rsid w:val="0032628A"/>
    <w:rsid w:val="00326BEF"/>
    <w:rsid w:val="00326C1F"/>
    <w:rsid w:val="003276E6"/>
    <w:rsid w:val="003311A6"/>
    <w:rsid w:val="003311C0"/>
    <w:rsid w:val="0033193C"/>
    <w:rsid w:val="00331EF7"/>
    <w:rsid w:val="003324CB"/>
    <w:rsid w:val="00332B30"/>
    <w:rsid w:val="00332EF8"/>
    <w:rsid w:val="00333BA4"/>
    <w:rsid w:val="00334EE8"/>
    <w:rsid w:val="0033532B"/>
    <w:rsid w:val="00335D94"/>
    <w:rsid w:val="0033668C"/>
    <w:rsid w:val="00336799"/>
    <w:rsid w:val="0033685E"/>
    <w:rsid w:val="00337929"/>
    <w:rsid w:val="00337AD4"/>
    <w:rsid w:val="00340003"/>
    <w:rsid w:val="00340BCF"/>
    <w:rsid w:val="00341CD3"/>
    <w:rsid w:val="00341F71"/>
    <w:rsid w:val="003429B7"/>
    <w:rsid w:val="00342AE7"/>
    <w:rsid w:val="00342B92"/>
    <w:rsid w:val="00343B23"/>
    <w:rsid w:val="00343B25"/>
    <w:rsid w:val="003444A9"/>
    <w:rsid w:val="003445F2"/>
    <w:rsid w:val="00345EB0"/>
    <w:rsid w:val="0034764B"/>
    <w:rsid w:val="0034780A"/>
    <w:rsid w:val="00347CBE"/>
    <w:rsid w:val="00350077"/>
    <w:rsid w:val="003503AC"/>
    <w:rsid w:val="00351A26"/>
    <w:rsid w:val="0035244F"/>
    <w:rsid w:val="00352686"/>
    <w:rsid w:val="003534AD"/>
    <w:rsid w:val="00354527"/>
    <w:rsid w:val="00354CB4"/>
    <w:rsid w:val="00355EE4"/>
    <w:rsid w:val="003565CB"/>
    <w:rsid w:val="00357136"/>
    <w:rsid w:val="003576EB"/>
    <w:rsid w:val="00360431"/>
    <w:rsid w:val="00360C67"/>
    <w:rsid w:val="00360E65"/>
    <w:rsid w:val="00362255"/>
    <w:rsid w:val="003624C3"/>
    <w:rsid w:val="00362DCB"/>
    <w:rsid w:val="0036308C"/>
    <w:rsid w:val="00363B5E"/>
    <w:rsid w:val="00363E8F"/>
    <w:rsid w:val="00365118"/>
    <w:rsid w:val="00365968"/>
    <w:rsid w:val="00365D3F"/>
    <w:rsid w:val="00366467"/>
    <w:rsid w:val="00367331"/>
    <w:rsid w:val="00370563"/>
    <w:rsid w:val="0037067E"/>
    <w:rsid w:val="0037087E"/>
    <w:rsid w:val="003713D2"/>
    <w:rsid w:val="00371AF4"/>
    <w:rsid w:val="00372A4F"/>
    <w:rsid w:val="00372B9F"/>
    <w:rsid w:val="00373265"/>
    <w:rsid w:val="0037384B"/>
    <w:rsid w:val="00373892"/>
    <w:rsid w:val="003743CE"/>
    <w:rsid w:val="003746AD"/>
    <w:rsid w:val="00374926"/>
    <w:rsid w:val="003762FD"/>
    <w:rsid w:val="003775AA"/>
    <w:rsid w:val="003807AF"/>
    <w:rsid w:val="00380856"/>
    <w:rsid w:val="00380E60"/>
    <w:rsid w:val="00380EAE"/>
    <w:rsid w:val="0038198C"/>
    <w:rsid w:val="003819AE"/>
    <w:rsid w:val="00382A6F"/>
    <w:rsid w:val="00382C57"/>
    <w:rsid w:val="0038316E"/>
    <w:rsid w:val="00383B5F"/>
    <w:rsid w:val="00384483"/>
    <w:rsid w:val="0038499A"/>
    <w:rsid w:val="00384BD8"/>
    <w:rsid w:val="00384F53"/>
    <w:rsid w:val="00386C94"/>
    <w:rsid w:val="00386D58"/>
    <w:rsid w:val="00387053"/>
    <w:rsid w:val="00387E00"/>
    <w:rsid w:val="00387EE8"/>
    <w:rsid w:val="003912C0"/>
    <w:rsid w:val="003914FB"/>
    <w:rsid w:val="00393255"/>
    <w:rsid w:val="00395451"/>
    <w:rsid w:val="00395633"/>
    <w:rsid w:val="00395716"/>
    <w:rsid w:val="00395EEC"/>
    <w:rsid w:val="003969E5"/>
    <w:rsid w:val="00396B0E"/>
    <w:rsid w:val="00397543"/>
    <w:rsid w:val="0039766F"/>
    <w:rsid w:val="003A0115"/>
    <w:rsid w:val="003A01C8"/>
    <w:rsid w:val="003A06C2"/>
    <w:rsid w:val="003A1238"/>
    <w:rsid w:val="003A1870"/>
    <w:rsid w:val="003A1937"/>
    <w:rsid w:val="003A43B0"/>
    <w:rsid w:val="003A4B53"/>
    <w:rsid w:val="003A4F65"/>
    <w:rsid w:val="003A5964"/>
    <w:rsid w:val="003A5D31"/>
    <w:rsid w:val="003A5E30"/>
    <w:rsid w:val="003A6344"/>
    <w:rsid w:val="003A6624"/>
    <w:rsid w:val="003A6809"/>
    <w:rsid w:val="003A695D"/>
    <w:rsid w:val="003A6A25"/>
    <w:rsid w:val="003A6D32"/>
    <w:rsid w:val="003A6F6B"/>
    <w:rsid w:val="003A7407"/>
    <w:rsid w:val="003A7B8E"/>
    <w:rsid w:val="003A7E9D"/>
    <w:rsid w:val="003B225F"/>
    <w:rsid w:val="003B3900"/>
    <w:rsid w:val="003B3C76"/>
    <w:rsid w:val="003B3CB0"/>
    <w:rsid w:val="003B48D8"/>
    <w:rsid w:val="003B78B0"/>
    <w:rsid w:val="003B7BBB"/>
    <w:rsid w:val="003C0FB3"/>
    <w:rsid w:val="003C1780"/>
    <w:rsid w:val="003C3092"/>
    <w:rsid w:val="003C3990"/>
    <w:rsid w:val="003C434B"/>
    <w:rsid w:val="003C489D"/>
    <w:rsid w:val="003C54B8"/>
    <w:rsid w:val="003C613F"/>
    <w:rsid w:val="003C687F"/>
    <w:rsid w:val="003C6B12"/>
    <w:rsid w:val="003C723C"/>
    <w:rsid w:val="003D0332"/>
    <w:rsid w:val="003D0F7F"/>
    <w:rsid w:val="003D244C"/>
    <w:rsid w:val="003D2C6D"/>
    <w:rsid w:val="003D349F"/>
    <w:rsid w:val="003D3CF0"/>
    <w:rsid w:val="003D53BF"/>
    <w:rsid w:val="003D5575"/>
    <w:rsid w:val="003D5665"/>
    <w:rsid w:val="003D6797"/>
    <w:rsid w:val="003D738B"/>
    <w:rsid w:val="003D7685"/>
    <w:rsid w:val="003D779D"/>
    <w:rsid w:val="003D7846"/>
    <w:rsid w:val="003D78A2"/>
    <w:rsid w:val="003D79CA"/>
    <w:rsid w:val="003E03FD"/>
    <w:rsid w:val="003E15EE"/>
    <w:rsid w:val="003E2317"/>
    <w:rsid w:val="003E2493"/>
    <w:rsid w:val="003E2785"/>
    <w:rsid w:val="003E29AF"/>
    <w:rsid w:val="003E39A3"/>
    <w:rsid w:val="003E41B0"/>
    <w:rsid w:val="003E6AE0"/>
    <w:rsid w:val="003F0971"/>
    <w:rsid w:val="003F0D57"/>
    <w:rsid w:val="003F22F3"/>
    <w:rsid w:val="003F28DA"/>
    <w:rsid w:val="003F2B6E"/>
    <w:rsid w:val="003F2C2F"/>
    <w:rsid w:val="003F3116"/>
    <w:rsid w:val="003F3282"/>
    <w:rsid w:val="003F35B8"/>
    <w:rsid w:val="003F3F97"/>
    <w:rsid w:val="003F42CF"/>
    <w:rsid w:val="003F4EA0"/>
    <w:rsid w:val="003F5D3C"/>
    <w:rsid w:val="003F66AD"/>
    <w:rsid w:val="003F6991"/>
    <w:rsid w:val="003F69BE"/>
    <w:rsid w:val="003F71FB"/>
    <w:rsid w:val="003F77D3"/>
    <w:rsid w:val="003F7D20"/>
    <w:rsid w:val="0040013C"/>
    <w:rsid w:val="00400EB0"/>
    <w:rsid w:val="00400F69"/>
    <w:rsid w:val="004013F6"/>
    <w:rsid w:val="00401674"/>
    <w:rsid w:val="00402FCF"/>
    <w:rsid w:val="004042F8"/>
    <w:rsid w:val="004048C9"/>
    <w:rsid w:val="00405801"/>
    <w:rsid w:val="004062AA"/>
    <w:rsid w:val="00407329"/>
    <w:rsid w:val="00407474"/>
    <w:rsid w:val="00407D2B"/>
    <w:rsid w:val="00407ED4"/>
    <w:rsid w:val="00407F31"/>
    <w:rsid w:val="00410C9C"/>
    <w:rsid w:val="00411EF0"/>
    <w:rsid w:val="0041220E"/>
    <w:rsid w:val="004125FD"/>
    <w:rsid w:val="004128F0"/>
    <w:rsid w:val="00412E7E"/>
    <w:rsid w:val="00413716"/>
    <w:rsid w:val="004139EF"/>
    <w:rsid w:val="00414BDE"/>
    <w:rsid w:val="00414D5B"/>
    <w:rsid w:val="004155E9"/>
    <w:rsid w:val="004163AD"/>
    <w:rsid w:val="0041645A"/>
    <w:rsid w:val="00416DDE"/>
    <w:rsid w:val="00417240"/>
    <w:rsid w:val="00417951"/>
    <w:rsid w:val="00417BB8"/>
    <w:rsid w:val="00420300"/>
    <w:rsid w:val="00420327"/>
    <w:rsid w:val="00420985"/>
    <w:rsid w:val="00421CC4"/>
    <w:rsid w:val="004232A8"/>
    <w:rsid w:val="00423464"/>
    <w:rsid w:val="0042354D"/>
    <w:rsid w:val="004259A6"/>
    <w:rsid w:val="00425CCF"/>
    <w:rsid w:val="004260FB"/>
    <w:rsid w:val="00426832"/>
    <w:rsid w:val="00427411"/>
    <w:rsid w:val="00427725"/>
    <w:rsid w:val="00430D80"/>
    <w:rsid w:val="004317B5"/>
    <w:rsid w:val="00431A75"/>
    <w:rsid w:val="00431B91"/>
    <w:rsid w:val="00431E3D"/>
    <w:rsid w:val="00431F7A"/>
    <w:rsid w:val="004321F7"/>
    <w:rsid w:val="00434317"/>
    <w:rsid w:val="00434523"/>
    <w:rsid w:val="00434789"/>
    <w:rsid w:val="00435259"/>
    <w:rsid w:val="0043601A"/>
    <w:rsid w:val="004361FB"/>
    <w:rsid w:val="00436B23"/>
    <w:rsid w:val="00436E88"/>
    <w:rsid w:val="00440433"/>
    <w:rsid w:val="00440977"/>
    <w:rsid w:val="00440EF8"/>
    <w:rsid w:val="0044175B"/>
    <w:rsid w:val="00441C88"/>
    <w:rsid w:val="00442026"/>
    <w:rsid w:val="00442448"/>
    <w:rsid w:val="0044335C"/>
    <w:rsid w:val="00443CD4"/>
    <w:rsid w:val="004440BB"/>
    <w:rsid w:val="004450B6"/>
    <w:rsid w:val="00445612"/>
    <w:rsid w:val="00446AA3"/>
    <w:rsid w:val="004479D8"/>
    <w:rsid w:val="00447B66"/>
    <w:rsid w:val="00447C97"/>
    <w:rsid w:val="00450156"/>
    <w:rsid w:val="00450631"/>
    <w:rsid w:val="00451168"/>
    <w:rsid w:val="00451506"/>
    <w:rsid w:val="004523E0"/>
    <w:rsid w:val="00452D84"/>
    <w:rsid w:val="004531B7"/>
    <w:rsid w:val="00453739"/>
    <w:rsid w:val="00453C2B"/>
    <w:rsid w:val="00453F38"/>
    <w:rsid w:val="0045582A"/>
    <w:rsid w:val="00455B52"/>
    <w:rsid w:val="0045627B"/>
    <w:rsid w:val="00456AA6"/>
    <w:rsid w:val="00456C90"/>
    <w:rsid w:val="00457160"/>
    <w:rsid w:val="004578CC"/>
    <w:rsid w:val="00462596"/>
    <w:rsid w:val="00463BFC"/>
    <w:rsid w:val="0046565F"/>
    <w:rsid w:val="004657D6"/>
    <w:rsid w:val="00465CB3"/>
    <w:rsid w:val="00465E5F"/>
    <w:rsid w:val="00466042"/>
    <w:rsid w:val="00466391"/>
    <w:rsid w:val="00467239"/>
    <w:rsid w:val="0046749A"/>
    <w:rsid w:val="004675EA"/>
    <w:rsid w:val="0046799C"/>
    <w:rsid w:val="0047200F"/>
    <w:rsid w:val="004726FE"/>
    <w:rsid w:val="0047281B"/>
    <w:rsid w:val="004728AA"/>
    <w:rsid w:val="0047310A"/>
    <w:rsid w:val="00473346"/>
    <w:rsid w:val="00473745"/>
    <w:rsid w:val="0047441F"/>
    <w:rsid w:val="00475078"/>
    <w:rsid w:val="00476168"/>
    <w:rsid w:val="00476284"/>
    <w:rsid w:val="00476DBD"/>
    <w:rsid w:val="0047758F"/>
    <w:rsid w:val="0048024D"/>
    <w:rsid w:val="0048084F"/>
    <w:rsid w:val="00480E08"/>
    <w:rsid w:val="0048105F"/>
    <w:rsid w:val="004810BD"/>
    <w:rsid w:val="004814EC"/>
    <w:rsid w:val="0048175E"/>
    <w:rsid w:val="00482868"/>
    <w:rsid w:val="00482B97"/>
    <w:rsid w:val="00483B44"/>
    <w:rsid w:val="00483CA9"/>
    <w:rsid w:val="00483CEA"/>
    <w:rsid w:val="004842E9"/>
    <w:rsid w:val="00484B6E"/>
    <w:rsid w:val="004850B9"/>
    <w:rsid w:val="0048525B"/>
    <w:rsid w:val="00485A51"/>
    <w:rsid w:val="00485CCD"/>
    <w:rsid w:val="00485DB5"/>
    <w:rsid w:val="004860C5"/>
    <w:rsid w:val="004863F8"/>
    <w:rsid w:val="00486706"/>
    <w:rsid w:val="00486D2B"/>
    <w:rsid w:val="0049051B"/>
    <w:rsid w:val="00490D60"/>
    <w:rsid w:val="004912E8"/>
    <w:rsid w:val="00493120"/>
    <w:rsid w:val="00494666"/>
    <w:rsid w:val="004949C7"/>
    <w:rsid w:val="00494FDC"/>
    <w:rsid w:val="0049543E"/>
    <w:rsid w:val="0049598E"/>
    <w:rsid w:val="00495F56"/>
    <w:rsid w:val="004A0489"/>
    <w:rsid w:val="004A15AD"/>
    <w:rsid w:val="004A161B"/>
    <w:rsid w:val="004A1D0D"/>
    <w:rsid w:val="004A33F0"/>
    <w:rsid w:val="004A4106"/>
    <w:rsid w:val="004A4146"/>
    <w:rsid w:val="004A47DB"/>
    <w:rsid w:val="004A4CB9"/>
    <w:rsid w:val="004A4F6C"/>
    <w:rsid w:val="004A5AAE"/>
    <w:rsid w:val="004A60B1"/>
    <w:rsid w:val="004A6489"/>
    <w:rsid w:val="004A6AB7"/>
    <w:rsid w:val="004A7284"/>
    <w:rsid w:val="004A7E1A"/>
    <w:rsid w:val="004B005E"/>
    <w:rsid w:val="004B0073"/>
    <w:rsid w:val="004B1214"/>
    <w:rsid w:val="004B1541"/>
    <w:rsid w:val="004B240E"/>
    <w:rsid w:val="004B29F4"/>
    <w:rsid w:val="004B2F2A"/>
    <w:rsid w:val="004B3B3A"/>
    <w:rsid w:val="004B4C27"/>
    <w:rsid w:val="004B4DA8"/>
    <w:rsid w:val="004B4E08"/>
    <w:rsid w:val="004B6407"/>
    <w:rsid w:val="004B6923"/>
    <w:rsid w:val="004B6EFC"/>
    <w:rsid w:val="004B6FD3"/>
    <w:rsid w:val="004B7240"/>
    <w:rsid w:val="004B7495"/>
    <w:rsid w:val="004B780F"/>
    <w:rsid w:val="004B7B56"/>
    <w:rsid w:val="004B7EE9"/>
    <w:rsid w:val="004B7F12"/>
    <w:rsid w:val="004C098E"/>
    <w:rsid w:val="004C112E"/>
    <w:rsid w:val="004C1D2D"/>
    <w:rsid w:val="004C1E35"/>
    <w:rsid w:val="004C1F88"/>
    <w:rsid w:val="004C20CF"/>
    <w:rsid w:val="004C299C"/>
    <w:rsid w:val="004C2E2E"/>
    <w:rsid w:val="004C2F74"/>
    <w:rsid w:val="004C3080"/>
    <w:rsid w:val="004C38A9"/>
    <w:rsid w:val="004C4D54"/>
    <w:rsid w:val="004C56C4"/>
    <w:rsid w:val="004C5BD2"/>
    <w:rsid w:val="004C7023"/>
    <w:rsid w:val="004C7513"/>
    <w:rsid w:val="004C76A7"/>
    <w:rsid w:val="004C76C6"/>
    <w:rsid w:val="004D02AC"/>
    <w:rsid w:val="004D0383"/>
    <w:rsid w:val="004D132B"/>
    <w:rsid w:val="004D1334"/>
    <w:rsid w:val="004D1949"/>
    <w:rsid w:val="004D1F3F"/>
    <w:rsid w:val="004D333E"/>
    <w:rsid w:val="004D37AB"/>
    <w:rsid w:val="004D3A72"/>
    <w:rsid w:val="004D3EE2"/>
    <w:rsid w:val="004D5BBA"/>
    <w:rsid w:val="004D6540"/>
    <w:rsid w:val="004D66E9"/>
    <w:rsid w:val="004D781D"/>
    <w:rsid w:val="004D7C45"/>
    <w:rsid w:val="004E0AD3"/>
    <w:rsid w:val="004E0E64"/>
    <w:rsid w:val="004E0F39"/>
    <w:rsid w:val="004E14EB"/>
    <w:rsid w:val="004E1C2A"/>
    <w:rsid w:val="004E265D"/>
    <w:rsid w:val="004E2ACB"/>
    <w:rsid w:val="004E3768"/>
    <w:rsid w:val="004E38B0"/>
    <w:rsid w:val="004E3C28"/>
    <w:rsid w:val="004E4332"/>
    <w:rsid w:val="004E4D9B"/>
    <w:rsid w:val="004E4E0B"/>
    <w:rsid w:val="004E5594"/>
    <w:rsid w:val="004E5D21"/>
    <w:rsid w:val="004E5F3A"/>
    <w:rsid w:val="004E627B"/>
    <w:rsid w:val="004E6856"/>
    <w:rsid w:val="004E6C06"/>
    <w:rsid w:val="004E6FB4"/>
    <w:rsid w:val="004F0977"/>
    <w:rsid w:val="004F0B8A"/>
    <w:rsid w:val="004F1408"/>
    <w:rsid w:val="004F21FE"/>
    <w:rsid w:val="004F49E8"/>
    <w:rsid w:val="004F4A05"/>
    <w:rsid w:val="004F4DF3"/>
    <w:rsid w:val="004F4E1D"/>
    <w:rsid w:val="004F616E"/>
    <w:rsid w:val="004F6257"/>
    <w:rsid w:val="004F69D2"/>
    <w:rsid w:val="004F6A25"/>
    <w:rsid w:val="004F6AB0"/>
    <w:rsid w:val="004F6B4D"/>
    <w:rsid w:val="004F6F40"/>
    <w:rsid w:val="004F7601"/>
    <w:rsid w:val="004F77B8"/>
    <w:rsid w:val="005000BD"/>
    <w:rsid w:val="005000DD"/>
    <w:rsid w:val="00503948"/>
    <w:rsid w:val="00503B09"/>
    <w:rsid w:val="00504F5C"/>
    <w:rsid w:val="0050515F"/>
    <w:rsid w:val="00505262"/>
    <w:rsid w:val="0050597B"/>
    <w:rsid w:val="00506DF8"/>
    <w:rsid w:val="00507451"/>
    <w:rsid w:val="00511F4D"/>
    <w:rsid w:val="00512D91"/>
    <w:rsid w:val="00513D81"/>
    <w:rsid w:val="005149FD"/>
    <w:rsid w:val="00514D6B"/>
    <w:rsid w:val="0051574E"/>
    <w:rsid w:val="0051634A"/>
    <w:rsid w:val="00517027"/>
    <w:rsid w:val="0051725F"/>
    <w:rsid w:val="00517ACB"/>
    <w:rsid w:val="00520095"/>
    <w:rsid w:val="00520645"/>
    <w:rsid w:val="00521379"/>
    <w:rsid w:val="0052168D"/>
    <w:rsid w:val="0052396A"/>
    <w:rsid w:val="005246F1"/>
    <w:rsid w:val="00527273"/>
    <w:rsid w:val="0052734E"/>
    <w:rsid w:val="0052782C"/>
    <w:rsid w:val="00527A41"/>
    <w:rsid w:val="00530A9E"/>
    <w:rsid w:val="00530BD7"/>
    <w:rsid w:val="00530E46"/>
    <w:rsid w:val="0053219C"/>
    <w:rsid w:val="005324EF"/>
    <w:rsid w:val="0053286B"/>
    <w:rsid w:val="0053299E"/>
    <w:rsid w:val="00532D63"/>
    <w:rsid w:val="00533116"/>
    <w:rsid w:val="005345B9"/>
    <w:rsid w:val="00534BE3"/>
    <w:rsid w:val="00535236"/>
    <w:rsid w:val="00536369"/>
    <w:rsid w:val="005363A7"/>
    <w:rsid w:val="00536F41"/>
    <w:rsid w:val="005400A5"/>
    <w:rsid w:val="005400FF"/>
    <w:rsid w:val="00540E99"/>
    <w:rsid w:val="00541130"/>
    <w:rsid w:val="005423A6"/>
    <w:rsid w:val="00543CDB"/>
    <w:rsid w:val="005447BE"/>
    <w:rsid w:val="00544A27"/>
    <w:rsid w:val="00544A9B"/>
    <w:rsid w:val="005453D3"/>
    <w:rsid w:val="00545C3F"/>
    <w:rsid w:val="00546A8B"/>
    <w:rsid w:val="00546D5E"/>
    <w:rsid w:val="00546F02"/>
    <w:rsid w:val="00547051"/>
    <w:rsid w:val="0054770B"/>
    <w:rsid w:val="00547986"/>
    <w:rsid w:val="00551073"/>
    <w:rsid w:val="00551BEF"/>
    <w:rsid w:val="00551DA4"/>
    <w:rsid w:val="0055213A"/>
    <w:rsid w:val="00554956"/>
    <w:rsid w:val="005549C8"/>
    <w:rsid w:val="00555499"/>
    <w:rsid w:val="0055624D"/>
    <w:rsid w:val="00556BBF"/>
    <w:rsid w:val="0055728F"/>
    <w:rsid w:val="00557BE6"/>
    <w:rsid w:val="00557F2D"/>
    <w:rsid w:val="005600BC"/>
    <w:rsid w:val="005615F4"/>
    <w:rsid w:val="005616EB"/>
    <w:rsid w:val="00562866"/>
    <w:rsid w:val="00562FA1"/>
    <w:rsid w:val="00563104"/>
    <w:rsid w:val="005646C1"/>
    <w:rsid w:val="005646CC"/>
    <w:rsid w:val="005652E4"/>
    <w:rsid w:val="00565730"/>
    <w:rsid w:val="00565EEB"/>
    <w:rsid w:val="00566671"/>
    <w:rsid w:val="00566699"/>
    <w:rsid w:val="005671EE"/>
    <w:rsid w:val="00567B22"/>
    <w:rsid w:val="0057134C"/>
    <w:rsid w:val="0057177B"/>
    <w:rsid w:val="005720A0"/>
    <w:rsid w:val="005725CE"/>
    <w:rsid w:val="0057331C"/>
    <w:rsid w:val="00573328"/>
    <w:rsid w:val="00573F07"/>
    <w:rsid w:val="0057478F"/>
    <w:rsid w:val="005747FF"/>
    <w:rsid w:val="0057486B"/>
    <w:rsid w:val="00574CC9"/>
    <w:rsid w:val="00576415"/>
    <w:rsid w:val="0057762C"/>
    <w:rsid w:val="00580275"/>
    <w:rsid w:val="00580B47"/>
    <w:rsid w:val="00580D0F"/>
    <w:rsid w:val="00581521"/>
    <w:rsid w:val="00581F3D"/>
    <w:rsid w:val="005824C0"/>
    <w:rsid w:val="00582560"/>
    <w:rsid w:val="00582FD7"/>
    <w:rsid w:val="00582FF6"/>
    <w:rsid w:val="005831D8"/>
    <w:rsid w:val="005832ED"/>
    <w:rsid w:val="00583524"/>
    <w:rsid w:val="005835A2"/>
    <w:rsid w:val="00583853"/>
    <w:rsid w:val="00583A9D"/>
    <w:rsid w:val="0058473D"/>
    <w:rsid w:val="00584DAE"/>
    <w:rsid w:val="005857A8"/>
    <w:rsid w:val="0058713B"/>
    <w:rsid w:val="005876D2"/>
    <w:rsid w:val="005901B9"/>
    <w:rsid w:val="0059056C"/>
    <w:rsid w:val="0059130B"/>
    <w:rsid w:val="005922F7"/>
    <w:rsid w:val="00592DAF"/>
    <w:rsid w:val="00593F04"/>
    <w:rsid w:val="00594705"/>
    <w:rsid w:val="0059491C"/>
    <w:rsid w:val="00595999"/>
    <w:rsid w:val="005960AD"/>
    <w:rsid w:val="00596255"/>
    <w:rsid w:val="00596689"/>
    <w:rsid w:val="0059743D"/>
    <w:rsid w:val="005A0DB2"/>
    <w:rsid w:val="005A16FB"/>
    <w:rsid w:val="005A18FA"/>
    <w:rsid w:val="005A1A68"/>
    <w:rsid w:val="005A1D50"/>
    <w:rsid w:val="005A2468"/>
    <w:rsid w:val="005A2985"/>
    <w:rsid w:val="005A2A5A"/>
    <w:rsid w:val="005A3076"/>
    <w:rsid w:val="005A39FC"/>
    <w:rsid w:val="005A3B66"/>
    <w:rsid w:val="005A42E3"/>
    <w:rsid w:val="005A4C23"/>
    <w:rsid w:val="005A5085"/>
    <w:rsid w:val="005A5F04"/>
    <w:rsid w:val="005A6DC2"/>
    <w:rsid w:val="005A6EB6"/>
    <w:rsid w:val="005A7E11"/>
    <w:rsid w:val="005B0870"/>
    <w:rsid w:val="005B1762"/>
    <w:rsid w:val="005B21D9"/>
    <w:rsid w:val="005B4B88"/>
    <w:rsid w:val="005B4D36"/>
    <w:rsid w:val="005B50C2"/>
    <w:rsid w:val="005B5605"/>
    <w:rsid w:val="005B5CD4"/>
    <w:rsid w:val="005B5D60"/>
    <w:rsid w:val="005B5E31"/>
    <w:rsid w:val="005B60D7"/>
    <w:rsid w:val="005B64AE"/>
    <w:rsid w:val="005B6E3D"/>
    <w:rsid w:val="005B7167"/>
    <w:rsid w:val="005B7298"/>
    <w:rsid w:val="005B75A6"/>
    <w:rsid w:val="005B7F58"/>
    <w:rsid w:val="005C02BF"/>
    <w:rsid w:val="005C10F6"/>
    <w:rsid w:val="005C1BFC"/>
    <w:rsid w:val="005C2B80"/>
    <w:rsid w:val="005C3F4E"/>
    <w:rsid w:val="005C42EA"/>
    <w:rsid w:val="005C61EC"/>
    <w:rsid w:val="005C622F"/>
    <w:rsid w:val="005C6E52"/>
    <w:rsid w:val="005C7B55"/>
    <w:rsid w:val="005D0012"/>
    <w:rsid w:val="005D0175"/>
    <w:rsid w:val="005D1CC4"/>
    <w:rsid w:val="005D2D62"/>
    <w:rsid w:val="005D5A78"/>
    <w:rsid w:val="005D5DB0"/>
    <w:rsid w:val="005D61D1"/>
    <w:rsid w:val="005D72E1"/>
    <w:rsid w:val="005D7A00"/>
    <w:rsid w:val="005E0B43"/>
    <w:rsid w:val="005E1533"/>
    <w:rsid w:val="005E245A"/>
    <w:rsid w:val="005E4742"/>
    <w:rsid w:val="005E556C"/>
    <w:rsid w:val="005E64B6"/>
    <w:rsid w:val="005E6829"/>
    <w:rsid w:val="005E6BC1"/>
    <w:rsid w:val="005F0763"/>
    <w:rsid w:val="005F10D4"/>
    <w:rsid w:val="005F2286"/>
    <w:rsid w:val="005F26E8"/>
    <w:rsid w:val="005F275A"/>
    <w:rsid w:val="005F2E08"/>
    <w:rsid w:val="005F4FD7"/>
    <w:rsid w:val="005F5154"/>
    <w:rsid w:val="005F54F6"/>
    <w:rsid w:val="005F5A7F"/>
    <w:rsid w:val="005F6F91"/>
    <w:rsid w:val="005F7834"/>
    <w:rsid w:val="005F78DD"/>
    <w:rsid w:val="005F7A4D"/>
    <w:rsid w:val="006015A4"/>
    <w:rsid w:val="006019F0"/>
    <w:rsid w:val="00601B68"/>
    <w:rsid w:val="006026BA"/>
    <w:rsid w:val="00602CF2"/>
    <w:rsid w:val="0060359B"/>
    <w:rsid w:val="00603F69"/>
    <w:rsid w:val="006040DA"/>
    <w:rsid w:val="006047BD"/>
    <w:rsid w:val="006061A8"/>
    <w:rsid w:val="00606A70"/>
    <w:rsid w:val="00606BFA"/>
    <w:rsid w:val="00606DA5"/>
    <w:rsid w:val="00607675"/>
    <w:rsid w:val="00610F53"/>
    <w:rsid w:val="0061276B"/>
    <w:rsid w:val="00612E3F"/>
    <w:rsid w:val="00613208"/>
    <w:rsid w:val="0061636C"/>
    <w:rsid w:val="00616767"/>
    <w:rsid w:val="0061692B"/>
    <w:rsid w:val="0061698B"/>
    <w:rsid w:val="00616F61"/>
    <w:rsid w:val="00617E44"/>
    <w:rsid w:val="00620917"/>
    <w:rsid w:val="0062163D"/>
    <w:rsid w:val="00621BCB"/>
    <w:rsid w:val="00623A9E"/>
    <w:rsid w:val="00624A20"/>
    <w:rsid w:val="00624C9B"/>
    <w:rsid w:val="006250D6"/>
    <w:rsid w:val="006251EB"/>
    <w:rsid w:val="0062541D"/>
    <w:rsid w:val="006254CA"/>
    <w:rsid w:val="00625A5C"/>
    <w:rsid w:val="00625CBB"/>
    <w:rsid w:val="00625EC3"/>
    <w:rsid w:val="006273C8"/>
    <w:rsid w:val="006303B8"/>
    <w:rsid w:val="00630BB3"/>
    <w:rsid w:val="00631F75"/>
    <w:rsid w:val="00632182"/>
    <w:rsid w:val="006335DF"/>
    <w:rsid w:val="00633A4A"/>
    <w:rsid w:val="00634717"/>
    <w:rsid w:val="00635459"/>
    <w:rsid w:val="00635DFA"/>
    <w:rsid w:val="0063670E"/>
    <w:rsid w:val="006368E5"/>
    <w:rsid w:val="00637181"/>
    <w:rsid w:val="00637AF8"/>
    <w:rsid w:val="006412BE"/>
    <w:rsid w:val="0064144D"/>
    <w:rsid w:val="00641609"/>
    <w:rsid w:val="0064160E"/>
    <w:rsid w:val="00641C5D"/>
    <w:rsid w:val="00641FD0"/>
    <w:rsid w:val="00642389"/>
    <w:rsid w:val="0064269E"/>
    <w:rsid w:val="006436FC"/>
    <w:rsid w:val="006439ED"/>
    <w:rsid w:val="00644059"/>
    <w:rsid w:val="0064405D"/>
    <w:rsid w:val="00644306"/>
    <w:rsid w:val="00644EAB"/>
    <w:rsid w:val="00644F29"/>
    <w:rsid w:val="006450E2"/>
    <w:rsid w:val="006451EA"/>
    <w:rsid w:val="006453D8"/>
    <w:rsid w:val="006457A5"/>
    <w:rsid w:val="00646653"/>
    <w:rsid w:val="00646FBC"/>
    <w:rsid w:val="00650503"/>
    <w:rsid w:val="0065057B"/>
    <w:rsid w:val="006510D8"/>
    <w:rsid w:val="00651A1C"/>
    <w:rsid w:val="00651E73"/>
    <w:rsid w:val="006522EF"/>
    <w:rsid w:val="006522FD"/>
    <w:rsid w:val="0065243E"/>
    <w:rsid w:val="00652800"/>
    <w:rsid w:val="0065365F"/>
    <w:rsid w:val="00653895"/>
    <w:rsid w:val="00653AB0"/>
    <w:rsid w:val="00653C5D"/>
    <w:rsid w:val="00653F13"/>
    <w:rsid w:val="006544A7"/>
    <w:rsid w:val="006552BE"/>
    <w:rsid w:val="006563E8"/>
    <w:rsid w:val="0065706C"/>
    <w:rsid w:val="00661134"/>
    <w:rsid w:val="00661413"/>
    <w:rsid w:val="0066163E"/>
    <w:rsid w:val="0066166A"/>
    <w:rsid w:val="006618E3"/>
    <w:rsid w:val="00661D06"/>
    <w:rsid w:val="00661EB6"/>
    <w:rsid w:val="006620A5"/>
    <w:rsid w:val="00662389"/>
    <w:rsid w:val="00663864"/>
    <w:rsid w:val="006638B4"/>
    <w:rsid w:val="0066400D"/>
    <w:rsid w:val="006641B3"/>
    <w:rsid w:val="006644C4"/>
    <w:rsid w:val="00665F1A"/>
    <w:rsid w:val="0066665B"/>
    <w:rsid w:val="00670235"/>
    <w:rsid w:val="00670EE3"/>
    <w:rsid w:val="00671735"/>
    <w:rsid w:val="00672902"/>
    <w:rsid w:val="00673149"/>
    <w:rsid w:val="0067331F"/>
    <w:rsid w:val="00673F36"/>
    <w:rsid w:val="006742E8"/>
    <w:rsid w:val="0067482E"/>
    <w:rsid w:val="00675152"/>
    <w:rsid w:val="00675260"/>
    <w:rsid w:val="006761E6"/>
    <w:rsid w:val="006761F3"/>
    <w:rsid w:val="00676A39"/>
    <w:rsid w:val="00676A7C"/>
    <w:rsid w:val="00677147"/>
    <w:rsid w:val="006774B6"/>
    <w:rsid w:val="006774E8"/>
    <w:rsid w:val="006775C7"/>
    <w:rsid w:val="00677C11"/>
    <w:rsid w:val="00677D18"/>
    <w:rsid w:val="00677DDB"/>
    <w:rsid w:val="00677EF0"/>
    <w:rsid w:val="00680778"/>
    <w:rsid w:val="00680ADC"/>
    <w:rsid w:val="00680DC9"/>
    <w:rsid w:val="006814BF"/>
    <w:rsid w:val="00681DCF"/>
    <w:rsid w:val="00681F32"/>
    <w:rsid w:val="006822F8"/>
    <w:rsid w:val="006826B1"/>
    <w:rsid w:val="0068296C"/>
    <w:rsid w:val="00682FF5"/>
    <w:rsid w:val="00683AEC"/>
    <w:rsid w:val="00683F5A"/>
    <w:rsid w:val="00684672"/>
    <w:rsid w:val="0068481E"/>
    <w:rsid w:val="006856F4"/>
    <w:rsid w:val="0068666F"/>
    <w:rsid w:val="0068750A"/>
    <w:rsid w:val="0068780A"/>
    <w:rsid w:val="00687B7B"/>
    <w:rsid w:val="00687E8E"/>
    <w:rsid w:val="00690267"/>
    <w:rsid w:val="006905D1"/>
    <w:rsid w:val="006906E7"/>
    <w:rsid w:val="00690F3B"/>
    <w:rsid w:val="00692695"/>
    <w:rsid w:val="006931D4"/>
    <w:rsid w:val="0069326E"/>
    <w:rsid w:val="00694485"/>
    <w:rsid w:val="00694E70"/>
    <w:rsid w:val="006954D4"/>
    <w:rsid w:val="0069598B"/>
    <w:rsid w:val="00695AF0"/>
    <w:rsid w:val="006967A5"/>
    <w:rsid w:val="0069757D"/>
    <w:rsid w:val="00697B79"/>
    <w:rsid w:val="00697FAB"/>
    <w:rsid w:val="006A01C1"/>
    <w:rsid w:val="006A1A8E"/>
    <w:rsid w:val="006A1B84"/>
    <w:rsid w:val="006A1CF6"/>
    <w:rsid w:val="006A1D10"/>
    <w:rsid w:val="006A2D9E"/>
    <w:rsid w:val="006A3576"/>
    <w:rsid w:val="006A36DB"/>
    <w:rsid w:val="006A3BB9"/>
    <w:rsid w:val="006A3EF2"/>
    <w:rsid w:val="006A44D0"/>
    <w:rsid w:val="006A48C1"/>
    <w:rsid w:val="006A510D"/>
    <w:rsid w:val="006A51A4"/>
    <w:rsid w:val="006A57F3"/>
    <w:rsid w:val="006A6EED"/>
    <w:rsid w:val="006B0291"/>
    <w:rsid w:val="006B06B2"/>
    <w:rsid w:val="006B0CAB"/>
    <w:rsid w:val="006B1675"/>
    <w:rsid w:val="006B18D3"/>
    <w:rsid w:val="006B1C72"/>
    <w:rsid w:val="006B1FE6"/>
    <w:rsid w:val="006B1FFA"/>
    <w:rsid w:val="006B20FA"/>
    <w:rsid w:val="006B2B4D"/>
    <w:rsid w:val="006B2F6C"/>
    <w:rsid w:val="006B3564"/>
    <w:rsid w:val="006B37E6"/>
    <w:rsid w:val="006B3D8F"/>
    <w:rsid w:val="006B3F0C"/>
    <w:rsid w:val="006B42E3"/>
    <w:rsid w:val="006B44E9"/>
    <w:rsid w:val="006B4C10"/>
    <w:rsid w:val="006B73E5"/>
    <w:rsid w:val="006C00A3"/>
    <w:rsid w:val="006C0A02"/>
    <w:rsid w:val="006C0D31"/>
    <w:rsid w:val="006C10FC"/>
    <w:rsid w:val="006C4B47"/>
    <w:rsid w:val="006C4FEE"/>
    <w:rsid w:val="006C5D2A"/>
    <w:rsid w:val="006C615D"/>
    <w:rsid w:val="006C6411"/>
    <w:rsid w:val="006C6A05"/>
    <w:rsid w:val="006C6D2A"/>
    <w:rsid w:val="006C70AC"/>
    <w:rsid w:val="006C74E7"/>
    <w:rsid w:val="006C7AB5"/>
    <w:rsid w:val="006D007C"/>
    <w:rsid w:val="006D0091"/>
    <w:rsid w:val="006D062E"/>
    <w:rsid w:val="006D0817"/>
    <w:rsid w:val="006D0996"/>
    <w:rsid w:val="006D0CDC"/>
    <w:rsid w:val="006D123D"/>
    <w:rsid w:val="006D2084"/>
    <w:rsid w:val="006D2405"/>
    <w:rsid w:val="006D343B"/>
    <w:rsid w:val="006D366A"/>
    <w:rsid w:val="006D3A0E"/>
    <w:rsid w:val="006D4A39"/>
    <w:rsid w:val="006D53A4"/>
    <w:rsid w:val="006D6748"/>
    <w:rsid w:val="006D6FFE"/>
    <w:rsid w:val="006E0786"/>
    <w:rsid w:val="006E08A7"/>
    <w:rsid w:val="006E08C4"/>
    <w:rsid w:val="006E091B"/>
    <w:rsid w:val="006E14CA"/>
    <w:rsid w:val="006E1ADA"/>
    <w:rsid w:val="006E1BE6"/>
    <w:rsid w:val="006E2552"/>
    <w:rsid w:val="006E3B63"/>
    <w:rsid w:val="006E42C8"/>
    <w:rsid w:val="006E4800"/>
    <w:rsid w:val="006E49AF"/>
    <w:rsid w:val="006E4C35"/>
    <w:rsid w:val="006E54AC"/>
    <w:rsid w:val="006E560F"/>
    <w:rsid w:val="006E5B90"/>
    <w:rsid w:val="006E60D3"/>
    <w:rsid w:val="006E6746"/>
    <w:rsid w:val="006E73F3"/>
    <w:rsid w:val="006E79B6"/>
    <w:rsid w:val="006E7FE2"/>
    <w:rsid w:val="006F054E"/>
    <w:rsid w:val="006F15D8"/>
    <w:rsid w:val="006F1B19"/>
    <w:rsid w:val="006F25B9"/>
    <w:rsid w:val="006F2F86"/>
    <w:rsid w:val="006F3613"/>
    <w:rsid w:val="006F3839"/>
    <w:rsid w:val="006F3B40"/>
    <w:rsid w:val="006F3CD7"/>
    <w:rsid w:val="006F4503"/>
    <w:rsid w:val="006F4BFA"/>
    <w:rsid w:val="006F5193"/>
    <w:rsid w:val="006F59D0"/>
    <w:rsid w:val="006F5FBE"/>
    <w:rsid w:val="006F6884"/>
    <w:rsid w:val="00700048"/>
    <w:rsid w:val="00700346"/>
    <w:rsid w:val="00700895"/>
    <w:rsid w:val="0070190E"/>
    <w:rsid w:val="00701DAC"/>
    <w:rsid w:val="00702F15"/>
    <w:rsid w:val="007031FC"/>
    <w:rsid w:val="00703206"/>
    <w:rsid w:val="007032EF"/>
    <w:rsid w:val="0070361A"/>
    <w:rsid w:val="00704467"/>
    <w:rsid w:val="00704694"/>
    <w:rsid w:val="00704E12"/>
    <w:rsid w:val="007058CD"/>
    <w:rsid w:val="00705D75"/>
    <w:rsid w:val="00706293"/>
    <w:rsid w:val="0070723B"/>
    <w:rsid w:val="00710CBA"/>
    <w:rsid w:val="00710E29"/>
    <w:rsid w:val="007124A7"/>
    <w:rsid w:val="0071299B"/>
    <w:rsid w:val="00712DA7"/>
    <w:rsid w:val="0071315B"/>
    <w:rsid w:val="00714956"/>
    <w:rsid w:val="00715236"/>
    <w:rsid w:val="00715F89"/>
    <w:rsid w:val="00716FB7"/>
    <w:rsid w:val="00717C66"/>
    <w:rsid w:val="00720B40"/>
    <w:rsid w:val="00720D60"/>
    <w:rsid w:val="007213D3"/>
    <w:rsid w:val="0072144B"/>
    <w:rsid w:val="00722D6B"/>
    <w:rsid w:val="0072360C"/>
    <w:rsid w:val="00723956"/>
    <w:rsid w:val="00723BF0"/>
    <w:rsid w:val="00724203"/>
    <w:rsid w:val="00724D07"/>
    <w:rsid w:val="007254B5"/>
    <w:rsid w:val="00725704"/>
    <w:rsid w:val="00725C3B"/>
    <w:rsid w:val="00725D14"/>
    <w:rsid w:val="007266FB"/>
    <w:rsid w:val="007305F1"/>
    <w:rsid w:val="0073212B"/>
    <w:rsid w:val="0073252C"/>
    <w:rsid w:val="0073364D"/>
    <w:rsid w:val="00733972"/>
    <w:rsid w:val="00733D6A"/>
    <w:rsid w:val="00734065"/>
    <w:rsid w:val="00734894"/>
    <w:rsid w:val="00735327"/>
    <w:rsid w:val="00735451"/>
    <w:rsid w:val="0073637A"/>
    <w:rsid w:val="00736F68"/>
    <w:rsid w:val="00737BB4"/>
    <w:rsid w:val="00740573"/>
    <w:rsid w:val="0074105F"/>
    <w:rsid w:val="007412E5"/>
    <w:rsid w:val="00741479"/>
    <w:rsid w:val="007414DA"/>
    <w:rsid w:val="00741ACA"/>
    <w:rsid w:val="00741E06"/>
    <w:rsid w:val="00742BBF"/>
    <w:rsid w:val="0074310E"/>
    <w:rsid w:val="007448D2"/>
    <w:rsid w:val="00744A73"/>
    <w:rsid w:val="00744C46"/>
    <w:rsid w:val="00744DB8"/>
    <w:rsid w:val="00745C28"/>
    <w:rsid w:val="007460FF"/>
    <w:rsid w:val="007474D4"/>
    <w:rsid w:val="0074782C"/>
    <w:rsid w:val="007508D7"/>
    <w:rsid w:val="007522D9"/>
    <w:rsid w:val="00752444"/>
    <w:rsid w:val="007525AB"/>
    <w:rsid w:val="007526B7"/>
    <w:rsid w:val="0075322D"/>
    <w:rsid w:val="007534FD"/>
    <w:rsid w:val="00753D56"/>
    <w:rsid w:val="0075406A"/>
    <w:rsid w:val="007553B5"/>
    <w:rsid w:val="0075587E"/>
    <w:rsid w:val="00755FF8"/>
    <w:rsid w:val="007562E9"/>
    <w:rsid w:val="007564AE"/>
    <w:rsid w:val="00757591"/>
    <w:rsid w:val="00757633"/>
    <w:rsid w:val="00757A59"/>
    <w:rsid w:val="00757DD5"/>
    <w:rsid w:val="00757FA9"/>
    <w:rsid w:val="00761427"/>
    <w:rsid w:val="007617A7"/>
    <w:rsid w:val="007617DA"/>
    <w:rsid w:val="00761C8A"/>
    <w:rsid w:val="00762125"/>
    <w:rsid w:val="007635C3"/>
    <w:rsid w:val="00765E06"/>
    <w:rsid w:val="00765F79"/>
    <w:rsid w:val="00766105"/>
    <w:rsid w:val="007668C0"/>
    <w:rsid w:val="00766A1D"/>
    <w:rsid w:val="00766BC2"/>
    <w:rsid w:val="0076746B"/>
    <w:rsid w:val="00770223"/>
    <w:rsid w:val="007706FF"/>
    <w:rsid w:val="00770891"/>
    <w:rsid w:val="00770C61"/>
    <w:rsid w:val="0077126B"/>
    <w:rsid w:val="007718D1"/>
    <w:rsid w:val="00772BA3"/>
    <w:rsid w:val="0077306A"/>
    <w:rsid w:val="00774129"/>
    <w:rsid w:val="00775351"/>
    <w:rsid w:val="007763FE"/>
    <w:rsid w:val="0077656D"/>
    <w:rsid w:val="00776998"/>
    <w:rsid w:val="007769A7"/>
    <w:rsid w:val="00776AC3"/>
    <w:rsid w:val="00777558"/>
    <w:rsid w:val="007776A2"/>
    <w:rsid w:val="00777849"/>
    <w:rsid w:val="00777D69"/>
    <w:rsid w:val="007806FB"/>
    <w:rsid w:val="007809AF"/>
    <w:rsid w:val="00780A99"/>
    <w:rsid w:val="007814A5"/>
    <w:rsid w:val="00781C4F"/>
    <w:rsid w:val="00782487"/>
    <w:rsid w:val="00782A2E"/>
    <w:rsid w:val="00782B11"/>
    <w:rsid w:val="007836C0"/>
    <w:rsid w:val="00783D18"/>
    <w:rsid w:val="00783F8F"/>
    <w:rsid w:val="0078524B"/>
    <w:rsid w:val="00785BE0"/>
    <w:rsid w:val="00785EAD"/>
    <w:rsid w:val="0078667E"/>
    <w:rsid w:val="00787151"/>
    <w:rsid w:val="00787C35"/>
    <w:rsid w:val="0079156C"/>
    <w:rsid w:val="0079177E"/>
    <w:rsid w:val="00791974"/>
    <w:rsid w:val="007919C8"/>
    <w:rsid w:val="007919DC"/>
    <w:rsid w:val="00791B72"/>
    <w:rsid w:val="00791C7F"/>
    <w:rsid w:val="007922DB"/>
    <w:rsid w:val="00793919"/>
    <w:rsid w:val="007947E4"/>
    <w:rsid w:val="00796256"/>
    <w:rsid w:val="00796888"/>
    <w:rsid w:val="00796DE5"/>
    <w:rsid w:val="00796FBF"/>
    <w:rsid w:val="007972A5"/>
    <w:rsid w:val="007A0916"/>
    <w:rsid w:val="007A1326"/>
    <w:rsid w:val="007A1AA1"/>
    <w:rsid w:val="007A1D40"/>
    <w:rsid w:val="007A22EA"/>
    <w:rsid w:val="007A2B7B"/>
    <w:rsid w:val="007A3356"/>
    <w:rsid w:val="007A36F3"/>
    <w:rsid w:val="007A3843"/>
    <w:rsid w:val="007A4079"/>
    <w:rsid w:val="007A4CEF"/>
    <w:rsid w:val="007A4EC0"/>
    <w:rsid w:val="007A55A8"/>
    <w:rsid w:val="007A5977"/>
    <w:rsid w:val="007B24C4"/>
    <w:rsid w:val="007B3976"/>
    <w:rsid w:val="007B50E4"/>
    <w:rsid w:val="007B5236"/>
    <w:rsid w:val="007B6B2F"/>
    <w:rsid w:val="007C057B"/>
    <w:rsid w:val="007C0695"/>
    <w:rsid w:val="007C0987"/>
    <w:rsid w:val="007C0CBE"/>
    <w:rsid w:val="007C1661"/>
    <w:rsid w:val="007C1945"/>
    <w:rsid w:val="007C1A9E"/>
    <w:rsid w:val="007C2E5B"/>
    <w:rsid w:val="007C2F03"/>
    <w:rsid w:val="007C399C"/>
    <w:rsid w:val="007C6E38"/>
    <w:rsid w:val="007C7F56"/>
    <w:rsid w:val="007D021C"/>
    <w:rsid w:val="007D0611"/>
    <w:rsid w:val="007D1A51"/>
    <w:rsid w:val="007D212E"/>
    <w:rsid w:val="007D3E21"/>
    <w:rsid w:val="007D3F9D"/>
    <w:rsid w:val="007D458F"/>
    <w:rsid w:val="007D5655"/>
    <w:rsid w:val="007D581D"/>
    <w:rsid w:val="007D5A52"/>
    <w:rsid w:val="007D64E4"/>
    <w:rsid w:val="007D73C0"/>
    <w:rsid w:val="007D7CF5"/>
    <w:rsid w:val="007D7E58"/>
    <w:rsid w:val="007E12B4"/>
    <w:rsid w:val="007E14AF"/>
    <w:rsid w:val="007E1662"/>
    <w:rsid w:val="007E1C6A"/>
    <w:rsid w:val="007E384F"/>
    <w:rsid w:val="007E3AD2"/>
    <w:rsid w:val="007E3C37"/>
    <w:rsid w:val="007E41AD"/>
    <w:rsid w:val="007E497E"/>
    <w:rsid w:val="007E51F4"/>
    <w:rsid w:val="007E5E9E"/>
    <w:rsid w:val="007E6051"/>
    <w:rsid w:val="007E70FA"/>
    <w:rsid w:val="007E72B8"/>
    <w:rsid w:val="007E7486"/>
    <w:rsid w:val="007E7851"/>
    <w:rsid w:val="007F1493"/>
    <w:rsid w:val="007F15BC"/>
    <w:rsid w:val="007F1BB3"/>
    <w:rsid w:val="007F1D42"/>
    <w:rsid w:val="007F30FC"/>
    <w:rsid w:val="007F3524"/>
    <w:rsid w:val="007F3A8D"/>
    <w:rsid w:val="007F46E0"/>
    <w:rsid w:val="007F496A"/>
    <w:rsid w:val="007F55CC"/>
    <w:rsid w:val="007F576D"/>
    <w:rsid w:val="007F60DB"/>
    <w:rsid w:val="007F637A"/>
    <w:rsid w:val="007F66A6"/>
    <w:rsid w:val="007F68BA"/>
    <w:rsid w:val="007F6D33"/>
    <w:rsid w:val="007F76BF"/>
    <w:rsid w:val="007F79F7"/>
    <w:rsid w:val="007F7EBC"/>
    <w:rsid w:val="008003CD"/>
    <w:rsid w:val="00800512"/>
    <w:rsid w:val="00801331"/>
    <w:rsid w:val="00801687"/>
    <w:rsid w:val="0080189B"/>
    <w:rsid w:val="008019EE"/>
    <w:rsid w:val="00802022"/>
    <w:rsid w:val="0080207C"/>
    <w:rsid w:val="008028A3"/>
    <w:rsid w:val="00802A41"/>
    <w:rsid w:val="00803AD2"/>
    <w:rsid w:val="00803E40"/>
    <w:rsid w:val="00804614"/>
    <w:rsid w:val="008059C1"/>
    <w:rsid w:val="00805D66"/>
    <w:rsid w:val="00805DFB"/>
    <w:rsid w:val="008064A9"/>
    <w:rsid w:val="0080662F"/>
    <w:rsid w:val="00806C91"/>
    <w:rsid w:val="0081065F"/>
    <w:rsid w:val="0081071A"/>
    <w:rsid w:val="00810980"/>
    <w:rsid w:val="00810E72"/>
    <w:rsid w:val="0081179B"/>
    <w:rsid w:val="00812DCB"/>
    <w:rsid w:val="00813FA5"/>
    <w:rsid w:val="0081523F"/>
    <w:rsid w:val="00815E6E"/>
    <w:rsid w:val="00816151"/>
    <w:rsid w:val="00817268"/>
    <w:rsid w:val="008172D6"/>
    <w:rsid w:val="00820310"/>
    <w:rsid w:val="008203B7"/>
    <w:rsid w:val="00820BB7"/>
    <w:rsid w:val="008212BE"/>
    <w:rsid w:val="008218CF"/>
    <w:rsid w:val="0082371A"/>
    <w:rsid w:val="008248E7"/>
    <w:rsid w:val="00824F02"/>
    <w:rsid w:val="00825595"/>
    <w:rsid w:val="00826BD1"/>
    <w:rsid w:val="00826C4F"/>
    <w:rsid w:val="00830374"/>
    <w:rsid w:val="00830875"/>
    <w:rsid w:val="00830A48"/>
    <w:rsid w:val="00831C89"/>
    <w:rsid w:val="00832852"/>
    <w:rsid w:val="00832DA5"/>
    <w:rsid w:val="00832F4B"/>
    <w:rsid w:val="00833A2E"/>
    <w:rsid w:val="00833EDF"/>
    <w:rsid w:val="00834038"/>
    <w:rsid w:val="008355E6"/>
    <w:rsid w:val="008377AF"/>
    <w:rsid w:val="008378CD"/>
    <w:rsid w:val="00837B19"/>
    <w:rsid w:val="008404C4"/>
    <w:rsid w:val="0084056D"/>
    <w:rsid w:val="00841080"/>
    <w:rsid w:val="008412F7"/>
    <w:rsid w:val="008414BB"/>
    <w:rsid w:val="00841B54"/>
    <w:rsid w:val="0084226C"/>
    <w:rsid w:val="008422EF"/>
    <w:rsid w:val="008428A3"/>
    <w:rsid w:val="008432F4"/>
    <w:rsid w:val="008434A7"/>
    <w:rsid w:val="008439CE"/>
    <w:rsid w:val="00843ED1"/>
    <w:rsid w:val="00845460"/>
    <w:rsid w:val="008455DA"/>
    <w:rsid w:val="00846176"/>
    <w:rsid w:val="0084631E"/>
    <w:rsid w:val="008467D0"/>
    <w:rsid w:val="00846878"/>
    <w:rsid w:val="00846CE1"/>
    <w:rsid w:val="008470D0"/>
    <w:rsid w:val="008471D3"/>
    <w:rsid w:val="008505DC"/>
    <w:rsid w:val="008509A3"/>
    <w:rsid w:val="008509F0"/>
    <w:rsid w:val="00851489"/>
    <w:rsid w:val="00851875"/>
    <w:rsid w:val="008519C5"/>
    <w:rsid w:val="00851AE4"/>
    <w:rsid w:val="008522BF"/>
    <w:rsid w:val="00852357"/>
    <w:rsid w:val="00852B7B"/>
    <w:rsid w:val="0085448C"/>
    <w:rsid w:val="00854939"/>
    <w:rsid w:val="00854E45"/>
    <w:rsid w:val="00855048"/>
    <w:rsid w:val="008563D3"/>
    <w:rsid w:val="00856E64"/>
    <w:rsid w:val="0085725C"/>
    <w:rsid w:val="00857394"/>
    <w:rsid w:val="00860A52"/>
    <w:rsid w:val="00862960"/>
    <w:rsid w:val="00863532"/>
    <w:rsid w:val="008641E8"/>
    <w:rsid w:val="00864336"/>
    <w:rsid w:val="0086451C"/>
    <w:rsid w:val="00864884"/>
    <w:rsid w:val="00865EC3"/>
    <w:rsid w:val="0086629C"/>
    <w:rsid w:val="00866415"/>
    <w:rsid w:val="0086672A"/>
    <w:rsid w:val="0086694B"/>
    <w:rsid w:val="00867469"/>
    <w:rsid w:val="00870838"/>
    <w:rsid w:val="00870A3D"/>
    <w:rsid w:val="0087172D"/>
    <w:rsid w:val="008736AC"/>
    <w:rsid w:val="00873771"/>
    <w:rsid w:val="008741E0"/>
    <w:rsid w:val="00874C1F"/>
    <w:rsid w:val="0087634F"/>
    <w:rsid w:val="008771BA"/>
    <w:rsid w:val="008773F6"/>
    <w:rsid w:val="0088048D"/>
    <w:rsid w:val="00880A08"/>
    <w:rsid w:val="008813A0"/>
    <w:rsid w:val="0088150C"/>
    <w:rsid w:val="00881B53"/>
    <w:rsid w:val="00882D40"/>
    <w:rsid w:val="00882E98"/>
    <w:rsid w:val="00883242"/>
    <w:rsid w:val="00883A53"/>
    <w:rsid w:val="008841EC"/>
    <w:rsid w:val="0088526C"/>
    <w:rsid w:val="00885C59"/>
    <w:rsid w:val="00885F34"/>
    <w:rsid w:val="00886EE0"/>
    <w:rsid w:val="00887774"/>
    <w:rsid w:val="0089098B"/>
    <w:rsid w:val="00890C47"/>
    <w:rsid w:val="008917B8"/>
    <w:rsid w:val="0089256F"/>
    <w:rsid w:val="00893CDB"/>
    <w:rsid w:val="00893D12"/>
    <w:rsid w:val="0089435E"/>
    <w:rsid w:val="0089468F"/>
    <w:rsid w:val="00894755"/>
    <w:rsid w:val="00895105"/>
    <w:rsid w:val="00895316"/>
    <w:rsid w:val="00895861"/>
    <w:rsid w:val="00897B91"/>
    <w:rsid w:val="008A00A0"/>
    <w:rsid w:val="008A0836"/>
    <w:rsid w:val="008A08A9"/>
    <w:rsid w:val="008A1693"/>
    <w:rsid w:val="008A21F0"/>
    <w:rsid w:val="008A324F"/>
    <w:rsid w:val="008A51F1"/>
    <w:rsid w:val="008A5BC8"/>
    <w:rsid w:val="008A5DE5"/>
    <w:rsid w:val="008A7C3F"/>
    <w:rsid w:val="008B065D"/>
    <w:rsid w:val="008B1160"/>
    <w:rsid w:val="008B1481"/>
    <w:rsid w:val="008B17E8"/>
    <w:rsid w:val="008B19A0"/>
    <w:rsid w:val="008B1FDB"/>
    <w:rsid w:val="008B212A"/>
    <w:rsid w:val="008B2A5B"/>
    <w:rsid w:val="008B3132"/>
    <w:rsid w:val="008B367A"/>
    <w:rsid w:val="008B430F"/>
    <w:rsid w:val="008B44C9"/>
    <w:rsid w:val="008B4DA3"/>
    <w:rsid w:val="008B4FF4"/>
    <w:rsid w:val="008B59E1"/>
    <w:rsid w:val="008B5E9F"/>
    <w:rsid w:val="008B62A0"/>
    <w:rsid w:val="008B6729"/>
    <w:rsid w:val="008B71D5"/>
    <w:rsid w:val="008B79C3"/>
    <w:rsid w:val="008B7F83"/>
    <w:rsid w:val="008C020C"/>
    <w:rsid w:val="008C0796"/>
    <w:rsid w:val="008C085A"/>
    <w:rsid w:val="008C1672"/>
    <w:rsid w:val="008C1A20"/>
    <w:rsid w:val="008C1EEB"/>
    <w:rsid w:val="008C2FB5"/>
    <w:rsid w:val="008C302C"/>
    <w:rsid w:val="008C32B3"/>
    <w:rsid w:val="008C3C71"/>
    <w:rsid w:val="008C4CAB"/>
    <w:rsid w:val="008C5B8E"/>
    <w:rsid w:val="008C6461"/>
    <w:rsid w:val="008C6A74"/>
    <w:rsid w:val="008C6BA4"/>
    <w:rsid w:val="008C6F82"/>
    <w:rsid w:val="008C7CBC"/>
    <w:rsid w:val="008D0067"/>
    <w:rsid w:val="008D125E"/>
    <w:rsid w:val="008D2C2D"/>
    <w:rsid w:val="008D3F27"/>
    <w:rsid w:val="008D46A2"/>
    <w:rsid w:val="008D5308"/>
    <w:rsid w:val="008D55BF"/>
    <w:rsid w:val="008D61E0"/>
    <w:rsid w:val="008D6722"/>
    <w:rsid w:val="008D6B1C"/>
    <w:rsid w:val="008D6C48"/>
    <w:rsid w:val="008D6E1D"/>
    <w:rsid w:val="008D7AB2"/>
    <w:rsid w:val="008E0259"/>
    <w:rsid w:val="008E131D"/>
    <w:rsid w:val="008E43E0"/>
    <w:rsid w:val="008E4A0E"/>
    <w:rsid w:val="008E4E59"/>
    <w:rsid w:val="008E55E9"/>
    <w:rsid w:val="008E5918"/>
    <w:rsid w:val="008E5C08"/>
    <w:rsid w:val="008E5E78"/>
    <w:rsid w:val="008E7CB9"/>
    <w:rsid w:val="008F010C"/>
    <w:rsid w:val="008F0115"/>
    <w:rsid w:val="008F0383"/>
    <w:rsid w:val="008F0710"/>
    <w:rsid w:val="008F0CB5"/>
    <w:rsid w:val="008F0DA1"/>
    <w:rsid w:val="008F1569"/>
    <w:rsid w:val="008F1F6A"/>
    <w:rsid w:val="008F28E7"/>
    <w:rsid w:val="008F3E7A"/>
    <w:rsid w:val="008F3EDF"/>
    <w:rsid w:val="008F56DB"/>
    <w:rsid w:val="008F6211"/>
    <w:rsid w:val="008F6FDC"/>
    <w:rsid w:val="008F797F"/>
    <w:rsid w:val="009000DB"/>
    <w:rsid w:val="0090053B"/>
    <w:rsid w:val="009008B2"/>
    <w:rsid w:val="00900E59"/>
    <w:rsid w:val="00900FCF"/>
    <w:rsid w:val="00901298"/>
    <w:rsid w:val="009019BB"/>
    <w:rsid w:val="00902919"/>
    <w:rsid w:val="0090315B"/>
    <w:rsid w:val="009033B0"/>
    <w:rsid w:val="00904350"/>
    <w:rsid w:val="00904511"/>
    <w:rsid w:val="00904D31"/>
    <w:rsid w:val="00905926"/>
    <w:rsid w:val="00905E6C"/>
    <w:rsid w:val="0090604A"/>
    <w:rsid w:val="00907038"/>
    <w:rsid w:val="009070B9"/>
    <w:rsid w:val="009077DC"/>
    <w:rsid w:val="009078AB"/>
    <w:rsid w:val="00907EDA"/>
    <w:rsid w:val="00910155"/>
    <w:rsid w:val="00910251"/>
    <w:rsid w:val="0091055E"/>
    <w:rsid w:val="00910744"/>
    <w:rsid w:val="00910EA9"/>
    <w:rsid w:val="00912C5D"/>
    <w:rsid w:val="00912D7B"/>
    <w:rsid w:val="00912EC7"/>
    <w:rsid w:val="009136FF"/>
    <w:rsid w:val="00913BE4"/>
    <w:rsid w:val="00913D40"/>
    <w:rsid w:val="00913F89"/>
    <w:rsid w:val="009147BF"/>
    <w:rsid w:val="009150D6"/>
    <w:rsid w:val="00915222"/>
    <w:rsid w:val="009153A2"/>
    <w:rsid w:val="0091571A"/>
    <w:rsid w:val="00915AC4"/>
    <w:rsid w:val="00915C0A"/>
    <w:rsid w:val="009177A0"/>
    <w:rsid w:val="00917CA3"/>
    <w:rsid w:val="00920404"/>
    <w:rsid w:val="00920A1E"/>
    <w:rsid w:val="00920C71"/>
    <w:rsid w:val="009221AD"/>
    <w:rsid w:val="009227DD"/>
    <w:rsid w:val="009229A3"/>
    <w:rsid w:val="00923015"/>
    <w:rsid w:val="009234D0"/>
    <w:rsid w:val="00923763"/>
    <w:rsid w:val="00923F1E"/>
    <w:rsid w:val="00925013"/>
    <w:rsid w:val="00925024"/>
    <w:rsid w:val="0092552C"/>
    <w:rsid w:val="00925655"/>
    <w:rsid w:val="00925733"/>
    <w:rsid w:val="009257A8"/>
    <w:rsid w:val="009261C8"/>
    <w:rsid w:val="00926D03"/>
    <w:rsid w:val="00926F76"/>
    <w:rsid w:val="0092703B"/>
    <w:rsid w:val="00927337"/>
    <w:rsid w:val="009278DB"/>
    <w:rsid w:val="00927B06"/>
    <w:rsid w:val="00927DB3"/>
    <w:rsid w:val="00927E08"/>
    <w:rsid w:val="00930B17"/>
    <w:rsid w:val="00930D17"/>
    <w:rsid w:val="00930ED6"/>
    <w:rsid w:val="009310DD"/>
    <w:rsid w:val="00931206"/>
    <w:rsid w:val="00932077"/>
    <w:rsid w:val="00932A03"/>
    <w:rsid w:val="00933077"/>
    <w:rsid w:val="0093313E"/>
    <w:rsid w:val="009331F9"/>
    <w:rsid w:val="00934012"/>
    <w:rsid w:val="00934B12"/>
    <w:rsid w:val="0093530F"/>
    <w:rsid w:val="0093592F"/>
    <w:rsid w:val="00935E65"/>
    <w:rsid w:val="009363F0"/>
    <w:rsid w:val="00936657"/>
    <w:rsid w:val="0093688D"/>
    <w:rsid w:val="00937F69"/>
    <w:rsid w:val="009402DD"/>
    <w:rsid w:val="0094165A"/>
    <w:rsid w:val="00942056"/>
    <w:rsid w:val="009429D1"/>
    <w:rsid w:val="00942E67"/>
    <w:rsid w:val="00943299"/>
    <w:rsid w:val="009438A7"/>
    <w:rsid w:val="009457A2"/>
    <w:rsid w:val="009458AF"/>
    <w:rsid w:val="00946555"/>
    <w:rsid w:val="009473F9"/>
    <w:rsid w:val="0094740A"/>
    <w:rsid w:val="009520A1"/>
    <w:rsid w:val="009522E2"/>
    <w:rsid w:val="0095259D"/>
    <w:rsid w:val="009528C1"/>
    <w:rsid w:val="009532C7"/>
    <w:rsid w:val="0095354C"/>
    <w:rsid w:val="00953891"/>
    <w:rsid w:val="00953A87"/>
    <w:rsid w:val="00953E4E"/>
    <w:rsid w:val="00953E82"/>
    <w:rsid w:val="00955D6C"/>
    <w:rsid w:val="00957107"/>
    <w:rsid w:val="00960547"/>
    <w:rsid w:val="00960BFF"/>
    <w:rsid w:val="00960CCA"/>
    <w:rsid w:val="00960E03"/>
    <w:rsid w:val="009624AB"/>
    <w:rsid w:val="0096265A"/>
    <w:rsid w:val="009634F6"/>
    <w:rsid w:val="00963579"/>
    <w:rsid w:val="00963FEC"/>
    <w:rsid w:val="0096422F"/>
    <w:rsid w:val="00964AE3"/>
    <w:rsid w:val="00965F05"/>
    <w:rsid w:val="0096720F"/>
    <w:rsid w:val="0097036E"/>
    <w:rsid w:val="00970968"/>
    <w:rsid w:val="00970BAA"/>
    <w:rsid w:val="009718BF"/>
    <w:rsid w:val="00971F41"/>
    <w:rsid w:val="009727D3"/>
    <w:rsid w:val="00972F22"/>
    <w:rsid w:val="00973DB2"/>
    <w:rsid w:val="00973E62"/>
    <w:rsid w:val="00973EF2"/>
    <w:rsid w:val="0097422E"/>
    <w:rsid w:val="009771A9"/>
    <w:rsid w:val="00977D43"/>
    <w:rsid w:val="00980314"/>
    <w:rsid w:val="009808DE"/>
    <w:rsid w:val="00981475"/>
    <w:rsid w:val="00981668"/>
    <w:rsid w:val="00981D32"/>
    <w:rsid w:val="0098267D"/>
    <w:rsid w:val="00983739"/>
    <w:rsid w:val="00984331"/>
    <w:rsid w:val="00984C07"/>
    <w:rsid w:val="00985239"/>
    <w:rsid w:val="0098528D"/>
    <w:rsid w:val="00985C34"/>
    <w:rsid w:val="00985F69"/>
    <w:rsid w:val="009864E3"/>
    <w:rsid w:val="00986969"/>
    <w:rsid w:val="00986E99"/>
    <w:rsid w:val="00987813"/>
    <w:rsid w:val="00987C3B"/>
    <w:rsid w:val="00990C18"/>
    <w:rsid w:val="00990C46"/>
    <w:rsid w:val="00990E81"/>
    <w:rsid w:val="00991DEF"/>
    <w:rsid w:val="00992659"/>
    <w:rsid w:val="0099359F"/>
    <w:rsid w:val="00993B98"/>
    <w:rsid w:val="00993F37"/>
    <w:rsid w:val="00993F3E"/>
    <w:rsid w:val="009943CC"/>
    <w:rsid w:val="009944F9"/>
    <w:rsid w:val="00995410"/>
    <w:rsid w:val="00995954"/>
    <w:rsid w:val="00995E81"/>
    <w:rsid w:val="00996470"/>
    <w:rsid w:val="00996603"/>
    <w:rsid w:val="00996F5C"/>
    <w:rsid w:val="009974B3"/>
    <w:rsid w:val="00997B42"/>
    <w:rsid w:val="00997F5D"/>
    <w:rsid w:val="009A0220"/>
    <w:rsid w:val="009A09AC"/>
    <w:rsid w:val="009A09FB"/>
    <w:rsid w:val="009A1946"/>
    <w:rsid w:val="009A1BBC"/>
    <w:rsid w:val="009A2864"/>
    <w:rsid w:val="009A2B90"/>
    <w:rsid w:val="009A313E"/>
    <w:rsid w:val="009A3EAC"/>
    <w:rsid w:val="009A40D9"/>
    <w:rsid w:val="009A43DC"/>
    <w:rsid w:val="009A73B8"/>
    <w:rsid w:val="009A7592"/>
    <w:rsid w:val="009A7D6E"/>
    <w:rsid w:val="009B08F7"/>
    <w:rsid w:val="009B0F0A"/>
    <w:rsid w:val="009B165F"/>
    <w:rsid w:val="009B2433"/>
    <w:rsid w:val="009B2E67"/>
    <w:rsid w:val="009B2E72"/>
    <w:rsid w:val="009B417F"/>
    <w:rsid w:val="009B4483"/>
    <w:rsid w:val="009B5879"/>
    <w:rsid w:val="009B5A96"/>
    <w:rsid w:val="009B5D7A"/>
    <w:rsid w:val="009B6030"/>
    <w:rsid w:val="009C0698"/>
    <w:rsid w:val="009C087F"/>
    <w:rsid w:val="009C098A"/>
    <w:rsid w:val="009C0B08"/>
    <w:rsid w:val="009C0DA0"/>
    <w:rsid w:val="009C1693"/>
    <w:rsid w:val="009C1818"/>
    <w:rsid w:val="009C1AD9"/>
    <w:rsid w:val="009C1FCA"/>
    <w:rsid w:val="009C2956"/>
    <w:rsid w:val="009C3001"/>
    <w:rsid w:val="009C3AE3"/>
    <w:rsid w:val="009C3F44"/>
    <w:rsid w:val="009C4202"/>
    <w:rsid w:val="009C44C9"/>
    <w:rsid w:val="009C4523"/>
    <w:rsid w:val="009C4881"/>
    <w:rsid w:val="009C48F2"/>
    <w:rsid w:val="009C4F19"/>
    <w:rsid w:val="009C50EA"/>
    <w:rsid w:val="009C575A"/>
    <w:rsid w:val="009C65D7"/>
    <w:rsid w:val="009C6822"/>
    <w:rsid w:val="009C69B7"/>
    <w:rsid w:val="009C72FE"/>
    <w:rsid w:val="009C7379"/>
    <w:rsid w:val="009C78B9"/>
    <w:rsid w:val="009D081A"/>
    <w:rsid w:val="009D0C17"/>
    <w:rsid w:val="009D0E0A"/>
    <w:rsid w:val="009D1168"/>
    <w:rsid w:val="009D1EBE"/>
    <w:rsid w:val="009D23D0"/>
    <w:rsid w:val="009D2409"/>
    <w:rsid w:val="009D269D"/>
    <w:rsid w:val="009D2983"/>
    <w:rsid w:val="009D2C2D"/>
    <w:rsid w:val="009D31CC"/>
    <w:rsid w:val="009D36ED"/>
    <w:rsid w:val="009D372D"/>
    <w:rsid w:val="009D4CA4"/>
    <w:rsid w:val="009D4F4A"/>
    <w:rsid w:val="009D572A"/>
    <w:rsid w:val="009D5B12"/>
    <w:rsid w:val="009D6050"/>
    <w:rsid w:val="009D67D9"/>
    <w:rsid w:val="009D70B8"/>
    <w:rsid w:val="009D7742"/>
    <w:rsid w:val="009D7D50"/>
    <w:rsid w:val="009E037B"/>
    <w:rsid w:val="009E05EC"/>
    <w:rsid w:val="009E06BE"/>
    <w:rsid w:val="009E0CF8"/>
    <w:rsid w:val="009E16BB"/>
    <w:rsid w:val="009E2562"/>
    <w:rsid w:val="009E3679"/>
    <w:rsid w:val="009E3BDF"/>
    <w:rsid w:val="009E4D22"/>
    <w:rsid w:val="009E56EB"/>
    <w:rsid w:val="009E5B1E"/>
    <w:rsid w:val="009E6AB6"/>
    <w:rsid w:val="009E6B21"/>
    <w:rsid w:val="009E6B97"/>
    <w:rsid w:val="009E7F27"/>
    <w:rsid w:val="009F0064"/>
    <w:rsid w:val="009F1A7D"/>
    <w:rsid w:val="009F1E50"/>
    <w:rsid w:val="009F25A7"/>
    <w:rsid w:val="009F3431"/>
    <w:rsid w:val="009F3838"/>
    <w:rsid w:val="009F3B61"/>
    <w:rsid w:val="009F3ECD"/>
    <w:rsid w:val="009F485A"/>
    <w:rsid w:val="009F4B19"/>
    <w:rsid w:val="009F5F05"/>
    <w:rsid w:val="009F7315"/>
    <w:rsid w:val="009F73D1"/>
    <w:rsid w:val="009F7513"/>
    <w:rsid w:val="009F771B"/>
    <w:rsid w:val="009F7AEE"/>
    <w:rsid w:val="009F7F33"/>
    <w:rsid w:val="00A0071C"/>
    <w:rsid w:val="00A00D40"/>
    <w:rsid w:val="00A01215"/>
    <w:rsid w:val="00A01FE7"/>
    <w:rsid w:val="00A03B52"/>
    <w:rsid w:val="00A04A93"/>
    <w:rsid w:val="00A06965"/>
    <w:rsid w:val="00A070D4"/>
    <w:rsid w:val="00A07569"/>
    <w:rsid w:val="00A07622"/>
    <w:rsid w:val="00A07749"/>
    <w:rsid w:val="00A078FB"/>
    <w:rsid w:val="00A10CE1"/>
    <w:rsid w:val="00A10CED"/>
    <w:rsid w:val="00A10FE0"/>
    <w:rsid w:val="00A11A30"/>
    <w:rsid w:val="00A1283B"/>
    <w:rsid w:val="00A128C6"/>
    <w:rsid w:val="00A142A3"/>
    <w:rsid w:val="00A1437A"/>
    <w:rsid w:val="00A143CE"/>
    <w:rsid w:val="00A14991"/>
    <w:rsid w:val="00A16AA8"/>
    <w:rsid w:val="00A16D9B"/>
    <w:rsid w:val="00A21A49"/>
    <w:rsid w:val="00A22212"/>
    <w:rsid w:val="00A22B25"/>
    <w:rsid w:val="00A22FF5"/>
    <w:rsid w:val="00A231E9"/>
    <w:rsid w:val="00A23647"/>
    <w:rsid w:val="00A245FE"/>
    <w:rsid w:val="00A252A0"/>
    <w:rsid w:val="00A26226"/>
    <w:rsid w:val="00A26671"/>
    <w:rsid w:val="00A273A6"/>
    <w:rsid w:val="00A27A1D"/>
    <w:rsid w:val="00A27E8C"/>
    <w:rsid w:val="00A30056"/>
    <w:rsid w:val="00A3038F"/>
    <w:rsid w:val="00A3073E"/>
    <w:rsid w:val="00A307AE"/>
    <w:rsid w:val="00A307B6"/>
    <w:rsid w:val="00A30AD4"/>
    <w:rsid w:val="00A30B2E"/>
    <w:rsid w:val="00A31018"/>
    <w:rsid w:val="00A31237"/>
    <w:rsid w:val="00A31546"/>
    <w:rsid w:val="00A31623"/>
    <w:rsid w:val="00A31670"/>
    <w:rsid w:val="00A33521"/>
    <w:rsid w:val="00A350CB"/>
    <w:rsid w:val="00A3511D"/>
    <w:rsid w:val="00A35E8B"/>
    <w:rsid w:val="00A36070"/>
    <w:rsid w:val="00A361C6"/>
    <w:rsid w:val="00A3669F"/>
    <w:rsid w:val="00A37D04"/>
    <w:rsid w:val="00A41A01"/>
    <w:rsid w:val="00A429A9"/>
    <w:rsid w:val="00A4314A"/>
    <w:rsid w:val="00A4336E"/>
    <w:rsid w:val="00A43CFF"/>
    <w:rsid w:val="00A443B0"/>
    <w:rsid w:val="00A444FB"/>
    <w:rsid w:val="00A44B56"/>
    <w:rsid w:val="00A4763A"/>
    <w:rsid w:val="00A47719"/>
    <w:rsid w:val="00A47D98"/>
    <w:rsid w:val="00A47EAB"/>
    <w:rsid w:val="00A50510"/>
    <w:rsid w:val="00A5068D"/>
    <w:rsid w:val="00A509B4"/>
    <w:rsid w:val="00A515DF"/>
    <w:rsid w:val="00A51D10"/>
    <w:rsid w:val="00A52A3E"/>
    <w:rsid w:val="00A52DAC"/>
    <w:rsid w:val="00A538B3"/>
    <w:rsid w:val="00A5427A"/>
    <w:rsid w:val="00A54C7B"/>
    <w:rsid w:val="00A54CFD"/>
    <w:rsid w:val="00A55414"/>
    <w:rsid w:val="00A5639F"/>
    <w:rsid w:val="00A5675E"/>
    <w:rsid w:val="00A57040"/>
    <w:rsid w:val="00A57085"/>
    <w:rsid w:val="00A57B62"/>
    <w:rsid w:val="00A60064"/>
    <w:rsid w:val="00A6044F"/>
    <w:rsid w:val="00A60630"/>
    <w:rsid w:val="00A60B3B"/>
    <w:rsid w:val="00A60D26"/>
    <w:rsid w:val="00A622C6"/>
    <w:rsid w:val="00A64188"/>
    <w:rsid w:val="00A64F90"/>
    <w:rsid w:val="00A654F6"/>
    <w:rsid w:val="00A65979"/>
    <w:rsid w:val="00A6598B"/>
    <w:rsid w:val="00A65A2B"/>
    <w:rsid w:val="00A66533"/>
    <w:rsid w:val="00A67EAF"/>
    <w:rsid w:val="00A70170"/>
    <w:rsid w:val="00A70343"/>
    <w:rsid w:val="00A72659"/>
    <w:rsid w:val="00A726C7"/>
    <w:rsid w:val="00A738F4"/>
    <w:rsid w:val="00A7409C"/>
    <w:rsid w:val="00A752B5"/>
    <w:rsid w:val="00A75321"/>
    <w:rsid w:val="00A768EE"/>
    <w:rsid w:val="00A774B4"/>
    <w:rsid w:val="00A77927"/>
    <w:rsid w:val="00A8129F"/>
    <w:rsid w:val="00A81734"/>
    <w:rsid w:val="00A81791"/>
    <w:rsid w:val="00A8195D"/>
    <w:rsid w:val="00A81B75"/>
    <w:rsid w:val="00A81DC9"/>
    <w:rsid w:val="00A82923"/>
    <w:rsid w:val="00A83203"/>
    <w:rsid w:val="00A8356E"/>
    <w:rsid w:val="00A83653"/>
    <w:rsid w:val="00A83713"/>
    <w:rsid w:val="00A8372C"/>
    <w:rsid w:val="00A8381E"/>
    <w:rsid w:val="00A84F92"/>
    <w:rsid w:val="00A855FA"/>
    <w:rsid w:val="00A86CE6"/>
    <w:rsid w:val="00A87B95"/>
    <w:rsid w:val="00A905C6"/>
    <w:rsid w:val="00A90A0B"/>
    <w:rsid w:val="00A912FE"/>
    <w:rsid w:val="00A91418"/>
    <w:rsid w:val="00A914FA"/>
    <w:rsid w:val="00A91A18"/>
    <w:rsid w:val="00A91B40"/>
    <w:rsid w:val="00A920C4"/>
    <w:rsid w:val="00A9244B"/>
    <w:rsid w:val="00A927B3"/>
    <w:rsid w:val="00A932DF"/>
    <w:rsid w:val="00A93AC1"/>
    <w:rsid w:val="00A947CF"/>
    <w:rsid w:val="00A94DF1"/>
    <w:rsid w:val="00A9571C"/>
    <w:rsid w:val="00A95F5B"/>
    <w:rsid w:val="00A96348"/>
    <w:rsid w:val="00A96D9C"/>
    <w:rsid w:val="00A97222"/>
    <w:rsid w:val="00A97543"/>
    <w:rsid w:val="00A9772A"/>
    <w:rsid w:val="00AA0861"/>
    <w:rsid w:val="00AA18E2"/>
    <w:rsid w:val="00AA22B0"/>
    <w:rsid w:val="00AA2B19"/>
    <w:rsid w:val="00AA36D1"/>
    <w:rsid w:val="00AA3B89"/>
    <w:rsid w:val="00AA42E1"/>
    <w:rsid w:val="00AA489A"/>
    <w:rsid w:val="00AA5AE4"/>
    <w:rsid w:val="00AA5E50"/>
    <w:rsid w:val="00AA642B"/>
    <w:rsid w:val="00AB0677"/>
    <w:rsid w:val="00AB0B02"/>
    <w:rsid w:val="00AB1983"/>
    <w:rsid w:val="00AB1B33"/>
    <w:rsid w:val="00AB23C3"/>
    <w:rsid w:val="00AB24DB"/>
    <w:rsid w:val="00AB27AB"/>
    <w:rsid w:val="00AB2933"/>
    <w:rsid w:val="00AB350F"/>
    <w:rsid w:val="00AB35D0"/>
    <w:rsid w:val="00AB542E"/>
    <w:rsid w:val="00AB6B59"/>
    <w:rsid w:val="00AB75B7"/>
    <w:rsid w:val="00AB77E7"/>
    <w:rsid w:val="00AC02B6"/>
    <w:rsid w:val="00AC0CEF"/>
    <w:rsid w:val="00AC0FA8"/>
    <w:rsid w:val="00AC1BC6"/>
    <w:rsid w:val="00AC1DCF"/>
    <w:rsid w:val="00AC23B1"/>
    <w:rsid w:val="00AC260E"/>
    <w:rsid w:val="00AC2AF9"/>
    <w:rsid w:val="00AC2F71"/>
    <w:rsid w:val="00AC4692"/>
    <w:rsid w:val="00AC47A6"/>
    <w:rsid w:val="00AC5EB4"/>
    <w:rsid w:val="00AC60C5"/>
    <w:rsid w:val="00AC6396"/>
    <w:rsid w:val="00AC64E6"/>
    <w:rsid w:val="00AC67E9"/>
    <w:rsid w:val="00AC78ED"/>
    <w:rsid w:val="00AD02D3"/>
    <w:rsid w:val="00AD1C05"/>
    <w:rsid w:val="00AD1D1D"/>
    <w:rsid w:val="00AD28F7"/>
    <w:rsid w:val="00AD3675"/>
    <w:rsid w:val="00AD3B61"/>
    <w:rsid w:val="00AD438C"/>
    <w:rsid w:val="00AD56A9"/>
    <w:rsid w:val="00AD57BE"/>
    <w:rsid w:val="00AD5A6C"/>
    <w:rsid w:val="00AD69C4"/>
    <w:rsid w:val="00AD6A26"/>
    <w:rsid w:val="00AD6F0C"/>
    <w:rsid w:val="00AE1C5F"/>
    <w:rsid w:val="00AE23DD"/>
    <w:rsid w:val="00AE2CFF"/>
    <w:rsid w:val="00AE3899"/>
    <w:rsid w:val="00AE561A"/>
    <w:rsid w:val="00AE59FA"/>
    <w:rsid w:val="00AE5B92"/>
    <w:rsid w:val="00AE65F1"/>
    <w:rsid w:val="00AE6CD2"/>
    <w:rsid w:val="00AE776A"/>
    <w:rsid w:val="00AE791A"/>
    <w:rsid w:val="00AF02F4"/>
    <w:rsid w:val="00AF1DCF"/>
    <w:rsid w:val="00AF1F68"/>
    <w:rsid w:val="00AF21FC"/>
    <w:rsid w:val="00AF2546"/>
    <w:rsid w:val="00AF27B7"/>
    <w:rsid w:val="00AF2BB2"/>
    <w:rsid w:val="00AF2E43"/>
    <w:rsid w:val="00AF369F"/>
    <w:rsid w:val="00AF3C5D"/>
    <w:rsid w:val="00AF3EC5"/>
    <w:rsid w:val="00AF4817"/>
    <w:rsid w:val="00AF4E7F"/>
    <w:rsid w:val="00AF726A"/>
    <w:rsid w:val="00AF7AB4"/>
    <w:rsid w:val="00AF7B91"/>
    <w:rsid w:val="00B00015"/>
    <w:rsid w:val="00B0033A"/>
    <w:rsid w:val="00B01B47"/>
    <w:rsid w:val="00B031F6"/>
    <w:rsid w:val="00B033C2"/>
    <w:rsid w:val="00B043A6"/>
    <w:rsid w:val="00B05C3D"/>
    <w:rsid w:val="00B06DE8"/>
    <w:rsid w:val="00B0747F"/>
    <w:rsid w:val="00B077AD"/>
    <w:rsid w:val="00B07AE1"/>
    <w:rsid w:val="00B07D23"/>
    <w:rsid w:val="00B11FC9"/>
    <w:rsid w:val="00B12968"/>
    <w:rsid w:val="00B131FF"/>
    <w:rsid w:val="00B13498"/>
    <w:rsid w:val="00B13670"/>
    <w:rsid w:val="00B13DA2"/>
    <w:rsid w:val="00B14BD8"/>
    <w:rsid w:val="00B15687"/>
    <w:rsid w:val="00B1672A"/>
    <w:rsid w:val="00B16E02"/>
    <w:rsid w:val="00B16E71"/>
    <w:rsid w:val="00B174BD"/>
    <w:rsid w:val="00B17836"/>
    <w:rsid w:val="00B20690"/>
    <w:rsid w:val="00B20B2A"/>
    <w:rsid w:val="00B20C78"/>
    <w:rsid w:val="00B20F4F"/>
    <w:rsid w:val="00B21179"/>
    <w:rsid w:val="00B2129B"/>
    <w:rsid w:val="00B215A8"/>
    <w:rsid w:val="00B22FA7"/>
    <w:rsid w:val="00B23387"/>
    <w:rsid w:val="00B233E9"/>
    <w:rsid w:val="00B239C4"/>
    <w:rsid w:val="00B23CC8"/>
    <w:rsid w:val="00B23D86"/>
    <w:rsid w:val="00B24548"/>
    <w:rsid w:val="00B24845"/>
    <w:rsid w:val="00B25409"/>
    <w:rsid w:val="00B25F91"/>
    <w:rsid w:val="00B25FB0"/>
    <w:rsid w:val="00B26370"/>
    <w:rsid w:val="00B27039"/>
    <w:rsid w:val="00B27285"/>
    <w:rsid w:val="00B27C56"/>
    <w:rsid w:val="00B27D18"/>
    <w:rsid w:val="00B27F8E"/>
    <w:rsid w:val="00B300DB"/>
    <w:rsid w:val="00B316F2"/>
    <w:rsid w:val="00B319E9"/>
    <w:rsid w:val="00B32BEC"/>
    <w:rsid w:val="00B336E7"/>
    <w:rsid w:val="00B33EEF"/>
    <w:rsid w:val="00B341C9"/>
    <w:rsid w:val="00B3451F"/>
    <w:rsid w:val="00B34857"/>
    <w:rsid w:val="00B35B87"/>
    <w:rsid w:val="00B365DD"/>
    <w:rsid w:val="00B36714"/>
    <w:rsid w:val="00B37EC7"/>
    <w:rsid w:val="00B37F9F"/>
    <w:rsid w:val="00B40556"/>
    <w:rsid w:val="00B41570"/>
    <w:rsid w:val="00B41BFC"/>
    <w:rsid w:val="00B41D0C"/>
    <w:rsid w:val="00B43107"/>
    <w:rsid w:val="00B43302"/>
    <w:rsid w:val="00B45AC4"/>
    <w:rsid w:val="00B45E0A"/>
    <w:rsid w:val="00B47A18"/>
    <w:rsid w:val="00B47A41"/>
    <w:rsid w:val="00B5012C"/>
    <w:rsid w:val="00B51CD5"/>
    <w:rsid w:val="00B52104"/>
    <w:rsid w:val="00B532ED"/>
    <w:rsid w:val="00B53824"/>
    <w:rsid w:val="00B53857"/>
    <w:rsid w:val="00B54009"/>
    <w:rsid w:val="00B54B6C"/>
    <w:rsid w:val="00B55A04"/>
    <w:rsid w:val="00B55CEE"/>
    <w:rsid w:val="00B5607F"/>
    <w:rsid w:val="00B56FB1"/>
    <w:rsid w:val="00B57B46"/>
    <w:rsid w:val="00B6083F"/>
    <w:rsid w:val="00B61250"/>
    <w:rsid w:val="00B612F2"/>
    <w:rsid w:val="00B61504"/>
    <w:rsid w:val="00B620AE"/>
    <w:rsid w:val="00B62E95"/>
    <w:rsid w:val="00B63151"/>
    <w:rsid w:val="00B63ABC"/>
    <w:rsid w:val="00B63D45"/>
    <w:rsid w:val="00B64BF1"/>
    <w:rsid w:val="00B64D3D"/>
    <w:rsid w:val="00B64D64"/>
    <w:rsid w:val="00B64F0A"/>
    <w:rsid w:val="00B6562C"/>
    <w:rsid w:val="00B6729E"/>
    <w:rsid w:val="00B673F1"/>
    <w:rsid w:val="00B70B48"/>
    <w:rsid w:val="00B720C9"/>
    <w:rsid w:val="00B7391B"/>
    <w:rsid w:val="00B73ACC"/>
    <w:rsid w:val="00B740DD"/>
    <w:rsid w:val="00B743E7"/>
    <w:rsid w:val="00B748EB"/>
    <w:rsid w:val="00B74B80"/>
    <w:rsid w:val="00B75201"/>
    <w:rsid w:val="00B7567D"/>
    <w:rsid w:val="00B768A9"/>
    <w:rsid w:val="00B768B0"/>
    <w:rsid w:val="00B76E90"/>
    <w:rsid w:val="00B77335"/>
    <w:rsid w:val="00B7770F"/>
    <w:rsid w:val="00B8005C"/>
    <w:rsid w:val="00B805C3"/>
    <w:rsid w:val="00B8062B"/>
    <w:rsid w:val="00B806BB"/>
    <w:rsid w:val="00B8080A"/>
    <w:rsid w:val="00B81464"/>
    <w:rsid w:val="00B81920"/>
    <w:rsid w:val="00B81C06"/>
    <w:rsid w:val="00B81EAC"/>
    <w:rsid w:val="00B82E5F"/>
    <w:rsid w:val="00B834A3"/>
    <w:rsid w:val="00B845CC"/>
    <w:rsid w:val="00B8666B"/>
    <w:rsid w:val="00B86C64"/>
    <w:rsid w:val="00B904F4"/>
    <w:rsid w:val="00B90BD1"/>
    <w:rsid w:val="00B91F93"/>
    <w:rsid w:val="00B92536"/>
    <w:rsid w:val="00B9274D"/>
    <w:rsid w:val="00B93B92"/>
    <w:rsid w:val="00B940CF"/>
    <w:rsid w:val="00B94207"/>
    <w:rsid w:val="00B945D4"/>
    <w:rsid w:val="00B94C68"/>
    <w:rsid w:val="00B9506C"/>
    <w:rsid w:val="00B96997"/>
    <w:rsid w:val="00B96DA5"/>
    <w:rsid w:val="00B96F2C"/>
    <w:rsid w:val="00B97B50"/>
    <w:rsid w:val="00BA1331"/>
    <w:rsid w:val="00BA207B"/>
    <w:rsid w:val="00BA3608"/>
    <w:rsid w:val="00BA3959"/>
    <w:rsid w:val="00BA3D31"/>
    <w:rsid w:val="00BA415E"/>
    <w:rsid w:val="00BA4AD8"/>
    <w:rsid w:val="00BA563D"/>
    <w:rsid w:val="00BA5BCC"/>
    <w:rsid w:val="00BA6350"/>
    <w:rsid w:val="00BA6D39"/>
    <w:rsid w:val="00BA7DA8"/>
    <w:rsid w:val="00BB146B"/>
    <w:rsid w:val="00BB1855"/>
    <w:rsid w:val="00BB1AC4"/>
    <w:rsid w:val="00BB2332"/>
    <w:rsid w:val="00BB239F"/>
    <w:rsid w:val="00BB2494"/>
    <w:rsid w:val="00BB2522"/>
    <w:rsid w:val="00BB27A0"/>
    <w:rsid w:val="00BB28A3"/>
    <w:rsid w:val="00BB3498"/>
    <w:rsid w:val="00BB4C31"/>
    <w:rsid w:val="00BB5218"/>
    <w:rsid w:val="00BB52E5"/>
    <w:rsid w:val="00BB72C0"/>
    <w:rsid w:val="00BB7698"/>
    <w:rsid w:val="00BB7FF3"/>
    <w:rsid w:val="00BC0AF1"/>
    <w:rsid w:val="00BC0B6F"/>
    <w:rsid w:val="00BC1B50"/>
    <w:rsid w:val="00BC2502"/>
    <w:rsid w:val="00BC27BE"/>
    <w:rsid w:val="00BC322F"/>
    <w:rsid w:val="00BC3779"/>
    <w:rsid w:val="00BC41A0"/>
    <w:rsid w:val="00BC43D8"/>
    <w:rsid w:val="00BC5A86"/>
    <w:rsid w:val="00BC68B7"/>
    <w:rsid w:val="00BC7656"/>
    <w:rsid w:val="00BC7AB9"/>
    <w:rsid w:val="00BD0186"/>
    <w:rsid w:val="00BD059C"/>
    <w:rsid w:val="00BD06A1"/>
    <w:rsid w:val="00BD0AFB"/>
    <w:rsid w:val="00BD0D32"/>
    <w:rsid w:val="00BD11A0"/>
    <w:rsid w:val="00BD1661"/>
    <w:rsid w:val="00BD2653"/>
    <w:rsid w:val="00BD4A2E"/>
    <w:rsid w:val="00BD5482"/>
    <w:rsid w:val="00BD56BE"/>
    <w:rsid w:val="00BD6178"/>
    <w:rsid w:val="00BD6348"/>
    <w:rsid w:val="00BD6F64"/>
    <w:rsid w:val="00BD74FB"/>
    <w:rsid w:val="00BD7990"/>
    <w:rsid w:val="00BE00A7"/>
    <w:rsid w:val="00BE147F"/>
    <w:rsid w:val="00BE1655"/>
    <w:rsid w:val="00BE1BBC"/>
    <w:rsid w:val="00BE2C14"/>
    <w:rsid w:val="00BE317D"/>
    <w:rsid w:val="00BE46B5"/>
    <w:rsid w:val="00BE5125"/>
    <w:rsid w:val="00BE590C"/>
    <w:rsid w:val="00BE6663"/>
    <w:rsid w:val="00BE69B7"/>
    <w:rsid w:val="00BE6E4A"/>
    <w:rsid w:val="00BE73E7"/>
    <w:rsid w:val="00BF0917"/>
    <w:rsid w:val="00BF0CD7"/>
    <w:rsid w:val="00BF0F60"/>
    <w:rsid w:val="00BF143E"/>
    <w:rsid w:val="00BF15CE"/>
    <w:rsid w:val="00BF2157"/>
    <w:rsid w:val="00BF21ED"/>
    <w:rsid w:val="00BF2738"/>
    <w:rsid w:val="00BF280A"/>
    <w:rsid w:val="00BF2BEE"/>
    <w:rsid w:val="00BF2FC3"/>
    <w:rsid w:val="00BF3334"/>
    <w:rsid w:val="00BF3551"/>
    <w:rsid w:val="00BF37C3"/>
    <w:rsid w:val="00BF4F07"/>
    <w:rsid w:val="00BF695B"/>
    <w:rsid w:val="00BF6A14"/>
    <w:rsid w:val="00BF71B0"/>
    <w:rsid w:val="00C004E4"/>
    <w:rsid w:val="00C00B27"/>
    <w:rsid w:val="00C0161F"/>
    <w:rsid w:val="00C0168B"/>
    <w:rsid w:val="00C02416"/>
    <w:rsid w:val="00C025C9"/>
    <w:rsid w:val="00C030BD"/>
    <w:rsid w:val="00C036C3"/>
    <w:rsid w:val="00C03888"/>
    <w:rsid w:val="00C03CCA"/>
    <w:rsid w:val="00C040E8"/>
    <w:rsid w:val="00C046FA"/>
    <w:rsid w:val="00C0499E"/>
    <w:rsid w:val="00C04BB2"/>
    <w:rsid w:val="00C04F4A"/>
    <w:rsid w:val="00C058AF"/>
    <w:rsid w:val="00C06094"/>
    <w:rsid w:val="00C062F1"/>
    <w:rsid w:val="00C06484"/>
    <w:rsid w:val="00C06C32"/>
    <w:rsid w:val="00C06F9E"/>
    <w:rsid w:val="00C074F7"/>
    <w:rsid w:val="00C07776"/>
    <w:rsid w:val="00C07C0D"/>
    <w:rsid w:val="00C10210"/>
    <w:rsid w:val="00C1035C"/>
    <w:rsid w:val="00C1112D"/>
    <w:rsid w:val="00C1140E"/>
    <w:rsid w:val="00C116EA"/>
    <w:rsid w:val="00C1192C"/>
    <w:rsid w:val="00C12AC4"/>
    <w:rsid w:val="00C1358F"/>
    <w:rsid w:val="00C13C2A"/>
    <w:rsid w:val="00C13CE8"/>
    <w:rsid w:val="00C13FAF"/>
    <w:rsid w:val="00C14187"/>
    <w:rsid w:val="00C144C3"/>
    <w:rsid w:val="00C15151"/>
    <w:rsid w:val="00C1663D"/>
    <w:rsid w:val="00C16B6B"/>
    <w:rsid w:val="00C16C96"/>
    <w:rsid w:val="00C17343"/>
    <w:rsid w:val="00C179BC"/>
    <w:rsid w:val="00C17F8C"/>
    <w:rsid w:val="00C211E6"/>
    <w:rsid w:val="00C21C4F"/>
    <w:rsid w:val="00C22446"/>
    <w:rsid w:val="00C22681"/>
    <w:rsid w:val="00C22ED4"/>
    <w:rsid w:val="00C22FB5"/>
    <w:rsid w:val="00C238B8"/>
    <w:rsid w:val="00C24236"/>
    <w:rsid w:val="00C246F3"/>
    <w:rsid w:val="00C24CBF"/>
    <w:rsid w:val="00C25533"/>
    <w:rsid w:val="00C25C66"/>
    <w:rsid w:val="00C25CAF"/>
    <w:rsid w:val="00C26BF4"/>
    <w:rsid w:val="00C26CB5"/>
    <w:rsid w:val="00C26E52"/>
    <w:rsid w:val="00C2710B"/>
    <w:rsid w:val="00C27874"/>
    <w:rsid w:val="00C279C2"/>
    <w:rsid w:val="00C308D8"/>
    <w:rsid w:val="00C3183E"/>
    <w:rsid w:val="00C3272B"/>
    <w:rsid w:val="00C329A3"/>
    <w:rsid w:val="00C32A65"/>
    <w:rsid w:val="00C33531"/>
    <w:rsid w:val="00C33B9E"/>
    <w:rsid w:val="00C33D74"/>
    <w:rsid w:val="00C34194"/>
    <w:rsid w:val="00C35EF7"/>
    <w:rsid w:val="00C37BAE"/>
    <w:rsid w:val="00C4043D"/>
    <w:rsid w:val="00C40DAA"/>
    <w:rsid w:val="00C41110"/>
    <w:rsid w:val="00C41CA3"/>
    <w:rsid w:val="00C41F7E"/>
    <w:rsid w:val="00C4281D"/>
    <w:rsid w:val="00C42A1B"/>
    <w:rsid w:val="00C42B41"/>
    <w:rsid w:val="00C42C1F"/>
    <w:rsid w:val="00C42DD0"/>
    <w:rsid w:val="00C4371C"/>
    <w:rsid w:val="00C44A8D"/>
    <w:rsid w:val="00C44CF8"/>
    <w:rsid w:val="00C45B91"/>
    <w:rsid w:val="00C460A1"/>
    <w:rsid w:val="00C46453"/>
    <w:rsid w:val="00C467B0"/>
    <w:rsid w:val="00C467BC"/>
    <w:rsid w:val="00C46835"/>
    <w:rsid w:val="00C472C2"/>
    <w:rsid w:val="00C4789C"/>
    <w:rsid w:val="00C47B44"/>
    <w:rsid w:val="00C47BB1"/>
    <w:rsid w:val="00C50096"/>
    <w:rsid w:val="00C523C4"/>
    <w:rsid w:val="00C523F9"/>
    <w:rsid w:val="00C525EB"/>
    <w:rsid w:val="00C52C02"/>
    <w:rsid w:val="00C52DCB"/>
    <w:rsid w:val="00C53848"/>
    <w:rsid w:val="00C54833"/>
    <w:rsid w:val="00C5680B"/>
    <w:rsid w:val="00C5736E"/>
    <w:rsid w:val="00C57EE8"/>
    <w:rsid w:val="00C61072"/>
    <w:rsid w:val="00C610F7"/>
    <w:rsid w:val="00C61CFF"/>
    <w:rsid w:val="00C62259"/>
    <w:rsid w:val="00C6243C"/>
    <w:rsid w:val="00C62F54"/>
    <w:rsid w:val="00C63AEA"/>
    <w:rsid w:val="00C6597A"/>
    <w:rsid w:val="00C672AA"/>
    <w:rsid w:val="00C67BBF"/>
    <w:rsid w:val="00C70168"/>
    <w:rsid w:val="00C70F86"/>
    <w:rsid w:val="00C71155"/>
    <w:rsid w:val="00C71644"/>
    <w:rsid w:val="00C718DD"/>
    <w:rsid w:val="00C71AFB"/>
    <w:rsid w:val="00C71F8D"/>
    <w:rsid w:val="00C720C9"/>
    <w:rsid w:val="00C72D5F"/>
    <w:rsid w:val="00C73B83"/>
    <w:rsid w:val="00C74707"/>
    <w:rsid w:val="00C75930"/>
    <w:rsid w:val="00C767C7"/>
    <w:rsid w:val="00C779FD"/>
    <w:rsid w:val="00C77D84"/>
    <w:rsid w:val="00C80B9E"/>
    <w:rsid w:val="00C8168E"/>
    <w:rsid w:val="00C835F4"/>
    <w:rsid w:val="00C83D0D"/>
    <w:rsid w:val="00C841B7"/>
    <w:rsid w:val="00C841BE"/>
    <w:rsid w:val="00C849A8"/>
    <w:rsid w:val="00C84A6C"/>
    <w:rsid w:val="00C8586B"/>
    <w:rsid w:val="00C8667D"/>
    <w:rsid w:val="00C86967"/>
    <w:rsid w:val="00C91281"/>
    <w:rsid w:val="00C91B58"/>
    <w:rsid w:val="00C928A8"/>
    <w:rsid w:val="00C93044"/>
    <w:rsid w:val="00C95175"/>
    <w:rsid w:val="00C95246"/>
    <w:rsid w:val="00C959B1"/>
    <w:rsid w:val="00C96E0F"/>
    <w:rsid w:val="00CA0051"/>
    <w:rsid w:val="00CA0696"/>
    <w:rsid w:val="00CA103E"/>
    <w:rsid w:val="00CA116F"/>
    <w:rsid w:val="00CA2836"/>
    <w:rsid w:val="00CA3657"/>
    <w:rsid w:val="00CA450C"/>
    <w:rsid w:val="00CA4A12"/>
    <w:rsid w:val="00CA4DD1"/>
    <w:rsid w:val="00CA5A78"/>
    <w:rsid w:val="00CA6C45"/>
    <w:rsid w:val="00CA74F6"/>
    <w:rsid w:val="00CA7603"/>
    <w:rsid w:val="00CA7878"/>
    <w:rsid w:val="00CB032E"/>
    <w:rsid w:val="00CB04F1"/>
    <w:rsid w:val="00CB1B09"/>
    <w:rsid w:val="00CB33D9"/>
    <w:rsid w:val="00CB364E"/>
    <w:rsid w:val="00CB37B8"/>
    <w:rsid w:val="00CB4F1A"/>
    <w:rsid w:val="00CB58B4"/>
    <w:rsid w:val="00CB5E8F"/>
    <w:rsid w:val="00CB6577"/>
    <w:rsid w:val="00CB6768"/>
    <w:rsid w:val="00CB6A87"/>
    <w:rsid w:val="00CB74C7"/>
    <w:rsid w:val="00CB7558"/>
    <w:rsid w:val="00CB7A61"/>
    <w:rsid w:val="00CC17D2"/>
    <w:rsid w:val="00CC1FE9"/>
    <w:rsid w:val="00CC23CE"/>
    <w:rsid w:val="00CC2424"/>
    <w:rsid w:val="00CC3643"/>
    <w:rsid w:val="00CC3B49"/>
    <w:rsid w:val="00CC3D04"/>
    <w:rsid w:val="00CC3F4C"/>
    <w:rsid w:val="00CC4AF7"/>
    <w:rsid w:val="00CC54E5"/>
    <w:rsid w:val="00CC569F"/>
    <w:rsid w:val="00CC5B3B"/>
    <w:rsid w:val="00CC5F14"/>
    <w:rsid w:val="00CC65D3"/>
    <w:rsid w:val="00CC6756"/>
    <w:rsid w:val="00CC6B96"/>
    <w:rsid w:val="00CC6F04"/>
    <w:rsid w:val="00CC6FB7"/>
    <w:rsid w:val="00CC783D"/>
    <w:rsid w:val="00CC7B2B"/>
    <w:rsid w:val="00CC7B94"/>
    <w:rsid w:val="00CD2833"/>
    <w:rsid w:val="00CD39BC"/>
    <w:rsid w:val="00CD5A94"/>
    <w:rsid w:val="00CD602F"/>
    <w:rsid w:val="00CD6BD2"/>
    <w:rsid w:val="00CD6E8E"/>
    <w:rsid w:val="00CD7113"/>
    <w:rsid w:val="00CD7804"/>
    <w:rsid w:val="00CD7F66"/>
    <w:rsid w:val="00CE00E5"/>
    <w:rsid w:val="00CE0B0E"/>
    <w:rsid w:val="00CE10CC"/>
    <w:rsid w:val="00CE161F"/>
    <w:rsid w:val="00CE1655"/>
    <w:rsid w:val="00CE2A1B"/>
    <w:rsid w:val="00CE2CC6"/>
    <w:rsid w:val="00CE3529"/>
    <w:rsid w:val="00CE4320"/>
    <w:rsid w:val="00CE5D9A"/>
    <w:rsid w:val="00CE6608"/>
    <w:rsid w:val="00CE6DEB"/>
    <w:rsid w:val="00CE7612"/>
    <w:rsid w:val="00CE76CD"/>
    <w:rsid w:val="00CF0015"/>
    <w:rsid w:val="00CF072B"/>
    <w:rsid w:val="00CF0B65"/>
    <w:rsid w:val="00CF16FD"/>
    <w:rsid w:val="00CF1C1F"/>
    <w:rsid w:val="00CF3B5E"/>
    <w:rsid w:val="00CF3BA6"/>
    <w:rsid w:val="00CF4598"/>
    <w:rsid w:val="00CF4E8C"/>
    <w:rsid w:val="00CF5BA0"/>
    <w:rsid w:val="00CF6913"/>
    <w:rsid w:val="00CF6A7E"/>
    <w:rsid w:val="00CF7728"/>
    <w:rsid w:val="00CF7A9F"/>
    <w:rsid w:val="00CF7AA7"/>
    <w:rsid w:val="00D006CF"/>
    <w:rsid w:val="00D007DF"/>
    <w:rsid w:val="00D008A6"/>
    <w:rsid w:val="00D00960"/>
    <w:rsid w:val="00D00B74"/>
    <w:rsid w:val="00D00F84"/>
    <w:rsid w:val="00D015F0"/>
    <w:rsid w:val="00D01CAE"/>
    <w:rsid w:val="00D03D48"/>
    <w:rsid w:val="00D042D0"/>
    <w:rsid w:val="00D0447B"/>
    <w:rsid w:val="00D045A5"/>
    <w:rsid w:val="00D04894"/>
    <w:rsid w:val="00D048A2"/>
    <w:rsid w:val="00D053CE"/>
    <w:rsid w:val="00D055EB"/>
    <w:rsid w:val="00D056FE"/>
    <w:rsid w:val="00D05823"/>
    <w:rsid w:val="00D05B56"/>
    <w:rsid w:val="00D05D60"/>
    <w:rsid w:val="00D06C5E"/>
    <w:rsid w:val="00D11261"/>
    <w:rsid w:val="00D114B2"/>
    <w:rsid w:val="00D121C4"/>
    <w:rsid w:val="00D141DB"/>
    <w:rsid w:val="00D14274"/>
    <w:rsid w:val="00D1433F"/>
    <w:rsid w:val="00D15E5B"/>
    <w:rsid w:val="00D16619"/>
    <w:rsid w:val="00D17308"/>
    <w:rsid w:val="00D17876"/>
    <w:rsid w:val="00D17C62"/>
    <w:rsid w:val="00D21586"/>
    <w:rsid w:val="00D2194F"/>
    <w:rsid w:val="00D21D08"/>
    <w:rsid w:val="00D21EA5"/>
    <w:rsid w:val="00D23A38"/>
    <w:rsid w:val="00D24175"/>
    <w:rsid w:val="00D242FC"/>
    <w:rsid w:val="00D245BD"/>
    <w:rsid w:val="00D24F7A"/>
    <w:rsid w:val="00D2574C"/>
    <w:rsid w:val="00D257C1"/>
    <w:rsid w:val="00D260E2"/>
    <w:rsid w:val="00D266E1"/>
    <w:rsid w:val="00D26D79"/>
    <w:rsid w:val="00D27C2B"/>
    <w:rsid w:val="00D31FE5"/>
    <w:rsid w:val="00D32838"/>
    <w:rsid w:val="00D33363"/>
    <w:rsid w:val="00D34529"/>
    <w:rsid w:val="00D347C6"/>
    <w:rsid w:val="00D34943"/>
    <w:rsid w:val="00D34A2B"/>
    <w:rsid w:val="00D35409"/>
    <w:rsid w:val="00D359D4"/>
    <w:rsid w:val="00D3613C"/>
    <w:rsid w:val="00D3649E"/>
    <w:rsid w:val="00D372E6"/>
    <w:rsid w:val="00D378CD"/>
    <w:rsid w:val="00D40376"/>
    <w:rsid w:val="00D41B88"/>
    <w:rsid w:val="00D41D38"/>
    <w:rsid w:val="00D41E23"/>
    <w:rsid w:val="00D429EC"/>
    <w:rsid w:val="00D42DCB"/>
    <w:rsid w:val="00D42E84"/>
    <w:rsid w:val="00D43D44"/>
    <w:rsid w:val="00D43EBB"/>
    <w:rsid w:val="00D448E8"/>
    <w:rsid w:val="00D44E4E"/>
    <w:rsid w:val="00D46D26"/>
    <w:rsid w:val="00D4798A"/>
    <w:rsid w:val="00D50BA6"/>
    <w:rsid w:val="00D50F11"/>
    <w:rsid w:val="00D510D3"/>
    <w:rsid w:val="00D51254"/>
    <w:rsid w:val="00D513A8"/>
    <w:rsid w:val="00D51627"/>
    <w:rsid w:val="00D51936"/>
    <w:rsid w:val="00D51E1A"/>
    <w:rsid w:val="00D52344"/>
    <w:rsid w:val="00D5267F"/>
    <w:rsid w:val="00D532DA"/>
    <w:rsid w:val="00D54AAC"/>
    <w:rsid w:val="00D54B32"/>
    <w:rsid w:val="00D552E3"/>
    <w:rsid w:val="00D55423"/>
    <w:rsid w:val="00D55DF0"/>
    <w:rsid w:val="00D55EEB"/>
    <w:rsid w:val="00D563E1"/>
    <w:rsid w:val="00D56BB6"/>
    <w:rsid w:val="00D56D4A"/>
    <w:rsid w:val="00D57725"/>
    <w:rsid w:val="00D57D03"/>
    <w:rsid w:val="00D6022B"/>
    <w:rsid w:val="00D60C40"/>
    <w:rsid w:val="00D6138D"/>
    <w:rsid w:val="00D6166E"/>
    <w:rsid w:val="00D61F1D"/>
    <w:rsid w:val="00D63126"/>
    <w:rsid w:val="00D634A8"/>
    <w:rsid w:val="00D635AF"/>
    <w:rsid w:val="00D638C6"/>
    <w:rsid w:val="00D63A67"/>
    <w:rsid w:val="00D63AFF"/>
    <w:rsid w:val="00D646C9"/>
    <w:rsid w:val="00D6492E"/>
    <w:rsid w:val="00D656E6"/>
    <w:rsid w:val="00D657A3"/>
    <w:rsid w:val="00D65845"/>
    <w:rsid w:val="00D65903"/>
    <w:rsid w:val="00D65FD8"/>
    <w:rsid w:val="00D666C4"/>
    <w:rsid w:val="00D6674E"/>
    <w:rsid w:val="00D67606"/>
    <w:rsid w:val="00D67D79"/>
    <w:rsid w:val="00D70087"/>
    <w:rsid w:val="00D7079E"/>
    <w:rsid w:val="00D70823"/>
    <w:rsid w:val="00D70AB1"/>
    <w:rsid w:val="00D70F23"/>
    <w:rsid w:val="00D72EF7"/>
    <w:rsid w:val="00D73557"/>
    <w:rsid w:val="00D73DD6"/>
    <w:rsid w:val="00D745F5"/>
    <w:rsid w:val="00D75392"/>
    <w:rsid w:val="00D753C9"/>
    <w:rsid w:val="00D7585E"/>
    <w:rsid w:val="00D75989"/>
    <w:rsid w:val="00D759A3"/>
    <w:rsid w:val="00D7633E"/>
    <w:rsid w:val="00D7688C"/>
    <w:rsid w:val="00D76A49"/>
    <w:rsid w:val="00D76B0E"/>
    <w:rsid w:val="00D7707F"/>
    <w:rsid w:val="00D7740D"/>
    <w:rsid w:val="00D80A81"/>
    <w:rsid w:val="00D812D1"/>
    <w:rsid w:val="00D81750"/>
    <w:rsid w:val="00D82E32"/>
    <w:rsid w:val="00D83974"/>
    <w:rsid w:val="00D83DFA"/>
    <w:rsid w:val="00D84133"/>
    <w:rsid w:val="00D8431C"/>
    <w:rsid w:val="00D85133"/>
    <w:rsid w:val="00D864B5"/>
    <w:rsid w:val="00D8657C"/>
    <w:rsid w:val="00D86645"/>
    <w:rsid w:val="00D8790C"/>
    <w:rsid w:val="00D909EB"/>
    <w:rsid w:val="00D91607"/>
    <w:rsid w:val="00D91BC5"/>
    <w:rsid w:val="00D91DB6"/>
    <w:rsid w:val="00D91EA6"/>
    <w:rsid w:val="00D92B0E"/>
    <w:rsid w:val="00D92C82"/>
    <w:rsid w:val="00D92ECA"/>
    <w:rsid w:val="00D92F61"/>
    <w:rsid w:val="00D93336"/>
    <w:rsid w:val="00D94314"/>
    <w:rsid w:val="00D949DA"/>
    <w:rsid w:val="00D95592"/>
    <w:rsid w:val="00D95BC7"/>
    <w:rsid w:val="00D95C17"/>
    <w:rsid w:val="00D95F44"/>
    <w:rsid w:val="00D96043"/>
    <w:rsid w:val="00D963E1"/>
    <w:rsid w:val="00D974BF"/>
    <w:rsid w:val="00D97779"/>
    <w:rsid w:val="00D97D85"/>
    <w:rsid w:val="00DA1397"/>
    <w:rsid w:val="00DA1448"/>
    <w:rsid w:val="00DA14AB"/>
    <w:rsid w:val="00DA1E60"/>
    <w:rsid w:val="00DA237B"/>
    <w:rsid w:val="00DA25EB"/>
    <w:rsid w:val="00DA3B58"/>
    <w:rsid w:val="00DA4458"/>
    <w:rsid w:val="00DA52F5"/>
    <w:rsid w:val="00DA5329"/>
    <w:rsid w:val="00DA5789"/>
    <w:rsid w:val="00DA7110"/>
    <w:rsid w:val="00DA73A3"/>
    <w:rsid w:val="00DA75E8"/>
    <w:rsid w:val="00DA76DD"/>
    <w:rsid w:val="00DB079A"/>
    <w:rsid w:val="00DB1108"/>
    <w:rsid w:val="00DB1424"/>
    <w:rsid w:val="00DB17AA"/>
    <w:rsid w:val="00DB3080"/>
    <w:rsid w:val="00DB4E12"/>
    <w:rsid w:val="00DB5771"/>
    <w:rsid w:val="00DB586E"/>
    <w:rsid w:val="00DB6672"/>
    <w:rsid w:val="00DC0AB6"/>
    <w:rsid w:val="00DC1DCE"/>
    <w:rsid w:val="00DC21CF"/>
    <w:rsid w:val="00DC3395"/>
    <w:rsid w:val="00DC3664"/>
    <w:rsid w:val="00DC4B9B"/>
    <w:rsid w:val="00DC4F84"/>
    <w:rsid w:val="00DC5D61"/>
    <w:rsid w:val="00DC5F59"/>
    <w:rsid w:val="00DC6162"/>
    <w:rsid w:val="00DC6EFC"/>
    <w:rsid w:val="00DC71A4"/>
    <w:rsid w:val="00DC755D"/>
    <w:rsid w:val="00DC7CDE"/>
    <w:rsid w:val="00DD0E44"/>
    <w:rsid w:val="00DD1595"/>
    <w:rsid w:val="00DD195B"/>
    <w:rsid w:val="00DD2147"/>
    <w:rsid w:val="00DD220F"/>
    <w:rsid w:val="00DD243F"/>
    <w:rsid w:val="00DD2C10"/>
    <w:rsid w:val="00DD46E9"/>
    <w:rsid w:val="00DD4711"/>
    <w:rsid w:val="00DD4812"/>
    <w:rsid w:val="00DD4CA7"/>
    <w:rsid w:val="00DD5176"/>
    <w:rsid w:val="00DD53A0"/>
    <w:rsid w:val="00DD5FE4"/>
    <w:rsid w:val="00DD6308"/>
    <w:rsid w:val="00DD65BD"/>
    <w:rsid w:val="00DE0097"/>
    <w:rsid w:val="00DE05AE"/>
    <w:rsid w:val="00DE0979"/>
    <w:rsid w:val="00DE12E9"/>
    <w:rsid w:val="00DE2928"/>
    <w:rsid w:val="00DE2B00"/>
    <w:rsid w:val="00DE301D"/>
    <w:rsid w:val="00DE30C9"/>
    <w:rsid w:val="00DE3345"/>
    <w:rsid w:val="00DE33EC"/>
    <w:rsid w:val="00DE43F4"/>
    <w:rsid w:val="00DE45D9"/>
    <w:rsid w:val="00DE5391"/>
    <w:rsid w:val="00DE53F8"/>
    <w:rsid w:val="00DE5A51"/>
    <w:rsid w:val="00DE5A7A"/>
    <w:rsid w:val="00DE60E6"/>
    <w:rsid w:val="00DE6480"/>
    <w:rsid w:val="00DE6C9B"/>
    <w:rsid w:val="00DE74DC"/>
    <w:rsid w:val="00DE7993"/>
    <w:rsid w:val="00DE7C97"/>
    <w:rsid w:val="00DE7D5A"/>
    <w:rsid w:val="00DF0066"/>
    <w:rsid w:val="00DF0093"/>
    <w:rsid w:val="00DF00BC"/>
    <w:rsid w:val="00DF1EC4"/>
    <w:rsid w:val="00DF247C"/>
    <w:rsid w:val="00DF2EA3"/>
    <w:rsid w:val="00DF3F4F"/>
    <w:rsid w:val="00DF5E21"/>
    <w:rsid w:val="00DF6062"/>
    <w:rsid w:val="00DF707E"/>
    <w:rsid w:val="00DF70A1"/>
    <w:rsid w:val="00DF759D"/>
    <w:rsid w:val="00E003AF"/>
    <w:rsid w:val="00E00482"/>
    <w:rsid w:val="00E00DDD"/>
    <w:rsid w:val="00E018C3"/>
    <w:rsid w:val="00E01C15"/>
    <w:rsid w:val="00E035C5"/>
    <w:rsid w:val="00E03AA6"/>
    <w:rsid w:val="00E04DEA"/>
    <w:rsid w:val="00E052B1"/>
    <w:rsid w:val="00E054E5"/>
    <w:rsid w:val="00E05886"/>
    <w:rsid w:val="00E06A77"/>
    <w:rsid w:val="00E06ECF"/>
    <w:rsid w:val="00E074C9"/>
    <w:rsid w:val="00E100E3"/>
    <w:rsid w:val="00E104C6"/>
    <w:rsid w:val="00E10C02"/>
    <w:rsid w:val="00E11579"/>
    <w:rsid w:val="00E12293"/>
    <w:rsid w:val="00E134D8"/>
    <w:rsid w:val="00E1352E"/>
    <w:rsid w:val="00E137F4"/>
    <w:rsid w:val="00E16003"/>
    <w:rsid w:val="00E164F2"/>
    <w:rsid w:val="00E165B5"/>
    <w:rsid w:val="00E16ABF"/>
    <w:rsid w:val="00E16D2A"/>
    <w:rsid w:val="00E16F61"/>
    <w:rsid w:val="00E178A7"/>
    <w:rsid w:val="00E17DD1"/>
    <w:rsid w:val="00E20F6A"/>
    <w:rsid w:val="00E2175D"/>
    <w:rsid w:val="00E21847"/>
    <w:rsid w:val="00E21A25"/>
    <w:rsid w:val="00E23303"/>
    <w:rsid w:val="00E239E0"/>
    <w:rsid w:val="00E24071"/>
    <w:rsid w:val="00E24F53"/>
    <w:rsid w:val="00E253CA"/>
    <w:rsid w:val="00E26BC5"/>
    <w:rsid w:val="00E26D3D"/>
    <w:rsid w:val="00E2771C"/>
    <w:rsid w:val="00E30667"/>
    <w:rsid w:val="00E31D50"/>
    <w:rsid w:val="00E31F68"/>
    <w:rsid w:val="00E31FF9"/>
    <w:rsid w:val="00E324D9"/>
    <w:rsid w:val="00E326CD"/>
    <w:rsid w:val="00E331FB"/>
    <w:rsid w:val="00E33DF4"/>
    <w:rsid w:val="00E34460"/>
    <w:rsid w:val="00E35EDE"/>
    <w:rsid w:val="00E364AA"/>
    <w:rsid w:val="00E36528"/>
    <w:rsid w:val="00E3710B"/>
    <w:rsid w:val="00E409B4"/>
    <w:rsid w:val="00E40CF7"/>
    <w:rsid w:val="00E413B8"/>
    <w:rsid w:val="00E41D46"/>
    <w:rsid w:val="00E41ED5"/>
    <w:rsid w:val="00E434EB"/>
    <w:rsid w:val="00E440C0"/>
    <w:rsid w:val="00E44750"/>
    <w:rsid w:val="00E4683D"/>
    <w:rsid w:val="00E46CA0"/>
    <w:rsid w:val="00E4765C"/>
    <w:rsid w:val="00E47DB3"/>
    <w:rsid w:val="00E504A1"/>
    <w:rsid w:val="00E51231"/>
    <w:rsid w:val="00E52794"/>
    <w:rsid w:val="00E52A67"/>
    <w:rsid w:val="00E53487"/>
    <w:rsid w:val="00E53F4C"/>
    <w:rsid w:val="00E54531"/>
    <w:rsid w:val="00E55D36"/>
    <w:rsid w:val="00E56C16"/>
    <w:rsid w:val="00E57C60"/>
    <w:rsid w:val="00E57E55"/>
    <w:rsid w:val="00E57F62"/>
    <w:rsid w:val="00E602A7"/>
    <w:rsid w:val="00E619E1"/>
    <w:rsid w:val="00E62C03"/>
    <w:rsid w:val="00E62FBE"/>
    <w:rsid w:val="00E63037"/>
    <w:rsid w:val="00E63389"/>
    <w:rsid w:val="00E634D5"/>
    <w:rsid w:val="00E63BD0"/>
    <w:rsid w:val="00E63F1B"/>
    <w:rsid w:val="00E64597"/>
    <w:rsid w:val="00E65780"/>
    <w:rsid w:val="00E66AA1"/>
    <w:rsid w:val="00E66B6A"/>
    <w:rsid w:val="00E66C00"/>
    <w:rsid w:val="00E6705A"/>
    <w:rsid w:val="00E71243"/>
    <w:rsid w:val="00E71362"/>
    <w:rsid w:val="00E714D8"/>
    <w:rsid w:val="00E7168A"/>
    <w:rsid w:val="00E71B08"/>
    <w:rsid w:val="00E71B38"/>
    <w:rsid w:val="00E71D25"/>
    <w:rsid w:val="00E7295C"/>
    <w:rsid w:val="00E72D3B"/>
    <w:rsid w:val="00E73306"/>
    <w:rsid w:val="00E73590"/>
    <w:rsid w:val="00E74733"/>
    <w:rsid w:val="00E74817"/>
    <w:rsid w:val="00E74FE4"/>
    <w:rsid w:val="00E7553D"/>
    <w:rsid w:val="00E76CD3"/>
    <w:rsid w:val="00E7738D"/>
    <w:rsid w:val="00E7751C"/>
    <w:rsid w:val="00E80EF3"/>
    <w:rsid w:val="00E81633"/>
    <w:rsid w:val="00E818A8"/>
    <w:rsid w:val="00E81A6C"/>
    <w:rsid w:val="00E82503"/>
    <w:rsid w:val="00E82AED"/>
    <w:rsid w:val="00E82FCC"/>
    <w:rsid w:val="00E831A3"/>
    <w:rsid w:val="00E84B30"/>
    <w:rsid w:val="00E85BB5"/>
    <w:rsid w:val="00E862B5"/>
    <w:rsid w:val="00E863D8"/>
    <w:rsid w:val="00E86733"/>
    <w:rsid w:val="00E86927"/>
    <w:rsid w:val="00E8700D"/>
    <w:rsid w:val="00E87094"/>
    <w:rsid w:val="00E879BD"/>
    <w:rsid w:val="00E9108A"/>
    <w:rsid w:val="00E91DBE"/>
    <w:rsid w:val="00E92E9A"/>
    <w:rsid w:val="00E930F7"/>
    <w:rsid w:val="00E93608"/>
    <w:rsid w:val="00E93841"/>
    <w:rsid w:val="00E9460C"/>
    <w:rsid w:val="00E94803"/>
    <w:rsid w:val="00E94B69"/>
    <w:rsid w:val="00E9504A"/>
    <w:rsid w:val="00E9588E"/>
    <w:rsid w:val="00E95A11"/>
    <w:rsid w:val="00E96813"/>
    <w:rsid w:val="00E96F19"/>
    <w:rsid w:val="00EA17B9"/>
    <w:rsid w:val="00EA279E"/>
    <w:rsid w:val="00EA2BA6"/>
    <w:rsid w:val="00EA2C44"/>
    <w:rsid w:val="00EA2FD7"/>
    <w:rsid w:val="00EA33B1"/>
    <w:rsid w:val="00EA38EF"/>
    <w:rsid w:val="00EA4319"/>
    <w:rsid w:val="00EA6859"/>
    <w:rsid w:val="00EA70DA"/>
    <w:rsid w:val="00EA71E6"/>
    <w:rsid w:val="00EA74F2"/>
    <w:rsid w:val="00EA7552"/>
    <w:rsid w:val="00EA7F5C"/>
    <w:rsid w:val="00EB01CE"/>
    <w:rsid w:val="00EB0989"/>
    <w:rsid w:val="00EB09B2"/>
    <w:rsid w:val="00EB193D"/>
    <w:rsid w:val="00EB2A14"/>
    <w:rsid w:val="00EB2A71"/>
    <w:rsid w:val="00EB2C57"/>
    <w:rsid w:val="00EB32CF"/>
    <w:rsid w:val="00EB37D1"/>
    <w:rsid w:val="00EB4DDA"/>
    <w:rsid w:val="00EB5665"/>
    <w:rsid w:val="00EB59F3"/>
    <w:rsid w:val="00EB5F05"/>
    <w:rsid w:val="00EB65FC"/>
    <w:rsid w:val="00EB7438"/>
    <w:rsid w:val="00EB7598"/>
    <w:rsid w:val="00EB7885"/>
    <w:rsid w:val="00EB7D99"/>
    <w:rsid w:val="00EC0998"/>
    <w:rsid w:val="00EC2805"/>
    <w:rsid w:val="00EC29B2"/>
    <w:rsid w:val="00EC3100"/>
    <w:rsid w:val="00EC35FB"/>
    <w:rsid w:val="00EC3D02"/>
    <w:rsid w:val="00EC437B"/>
    <w:rsid w:val="00EC4CBD"/>
    <w:rsid w:val="00EC6BD7"/>
    <w:rsid w:val="00EC703B"/>
    <w:rsid w:val="00EC70D8"/>
    <w:rsid w:val="00EC78F8"/>
    <w:rsid w:val="00ED0068"/>
    <w:rsid w:val="00ED06FC"/>
    <w:rsid w:val="00ED1008"/>
    <w:rsid w:val="00ED1338"/>
    <w:rsid w:val="00ED1475"/>
    <w:rsid w:val="00ED1AB4"/>
    <w:rsid w:val="00ED1C89"/>
    <w:rsid w:val="00ED236C"/>
    <w:rsid w:val="00ED288C"/>
    <w:rsid w:val="00ED2C23"/>
    <w:rsid w:val="00ED2CF0"/>
    <w:rsid w:val="00ED4EF3"/>
    <w:rsid w:val="00ED6A97"/>
    <w:rsid w:val="00ED6D87"/>
    <w:rsid w:val="00ED7FF2"/>
    <w:rsid w:val="00EE0E73"/>
    <w:rsid w:val="00EE1058"/>
    <w:rsid w:val="00EE1089"/>
    <w:rsid w:val="00EE12DA"/>
    <w:rsid w:val="00EE1614"/>
    <w:rsid w:val="00EE24E7"/>
    <w:rsid w:val="00EE3260"/>
    <w:rsid w:val="00EE3475"/>
    <w:rsid w:val="00EE3CF3"/>
    <w:rsid w:val="00EE4F19"/>
    <w:rsid w:val="00EE50F0"/>
    <w:rsid w:val="00EE586E"/>
    <w:rsid w:val="00EE5BEB"/>
    <w:rsid w:val="00EE60AF"/>
    <w:rsid w:val="00EE6524"/>
    <w:rsid w:val="00EE6DA3"/>
    <w:rsid w:val="00EE788B"/>
    <w:rsid w:val="00EF00ED"/>
    <w:rsid w:val="00EF0192"/>
    <w:rsid w:val="00EF0196"/>
    <w:rsid w:val="00EF06A8"/>
    <w:rsid w:val="00EF0943"/>
    <w:rsid w:val="00EF09B9"/>
    <w:rsid w:val="00EF0EAD"/>
    <w:rsid w:val="00EF2E4E"/>
    <w:rsid w:val="00EF3F1B"/>
    <w:rsid w:val="00EF430A"/>
    <w:rsid w:val="00EF4CB1"/>
    <w:rsid w:val="00EF5798"/>
    <w:rsid w:val="00EF60A5"/>
    <w:rsid w:val="00EF60E5"/>
    <w:rsid w:val="00EF6A0C"/>
    <w:rsid w:val="00EF6E7F"/>
    <w:rsid w:val="00EF6F99"/>
    <w:rsid w:val="00EF7ADB"/>
    <w:rsid w:val="00EF7BAB"/>
    <w:rsid w:val="00F005E9"/>
    <w:rsid w:val="00F01AD4"/>
    <w:rsid w:val="00F01D8F"/>
    <w:rsid w:val="00F01D93"/>
    <w:rsid w:val="00F0316E"/>
    <w:rsid w:val="00F0373B"/>
    <w:rsid w:val="00F05A4D"/>
    <w:rsid w:val="00F06BB9"/>
    <w:rsid w:val="00F10BCF"/>
    <w:rsid w:val="00F121C4"/>
    <w:rsid w:val="00F1437E"/>
    <w:rsid w:val="00F16658"/>
    <w:rsid w:val="00F167DB"/>
    <w:rsid w:val="00F17235"/>
    <w:rsid w:val="00F172D2"/>
    <w:rsid w:val="00F17306"/>
    <w:rsid w:val="00F17569"/>
    <w:rsid w:val="00F176E4"/>
    <w:rsid w:val="00F207E1"/>
    <w:rsid w:val="00F20B40"/>
    <w:rsid w:val="00F211C4"/>
    <w:rsid w:val="00F2269A"/>
    <w:rsid w:val="00F22775"/>
    <w:rsid w:val="00F228A5"/>
    <w:rsid w:val="00F23663"/>
    <w:rsid w:val="00F241D3"/>
    <w:rsid w:val="00F246D4"/>
    <w:rsid w:val="00F25B66"/>
    <w:rsid w:val="00F269DC"/>
    <w:rsid w:val="00F26A36"/>
    <w:rsid w:val="00F27BB2"/>
    <w:rsid w:val="00F27DFF"/>
    <w:rsid w:val="00F309E2"/>
    <w:rsid w:val="00F30C2D"/>
    <w:rsid w:val="00F318BD"/>
    <w:rsid w:val="00F32557"/>
    <w:rsid w:val="00F3260B"/>
    <w:rsid w:val="00F32CE9"/>
    <w:rsid w:val="00F3300A"/>
    <w:rsid w:val="00F332EF"/>
    <w:rsid w:val="00F337B9"/>
    <w:rsid w:val="00F33A6A"/>
    <w:rsid w:val="00F33FDE"/>
    <w:rsid w:val="00F3411F"/>
    <w:rsid w:val="00F34336"/>
    <w:rsid w:val="00F34D8E"/>
    <w:rsid w:val="00F3515A"/>
    <w:rsid w:val="00F35383"/>
    <w:rsid w:val="00F35D0B"/>
    <w:rsid w:val="00F364E0"/>
    <w:rsid w:val="00F3674D"/>
    <w:rsid w:val="00F36883"/>
    <w:rsid w:val="00F37587"/>
    <w:rsid w:val="00F4079E"/>
    <w:rsid w:val="00F40B14"/>
    <w:rsid w:val="00F40DC4"/>
    <w:rsid w:val="00F40F36"/>
    <w:rsid w:val="00F42101"/>
    <w:rsid w:val="00F42935"/>
    <w:rsid w:val="00F42DD7"/>
    <w:rsid w:val="00F42EAA"/>
    <w:rsid w:val="00F42EE0"/>
    <w:rsid w:val="00F434A9"/>
    <w:rsid w:val="00F437C4"/>
    <w:rsid w:val="00F437E1"/>
    <w:rsid w:val="00F446A0"/>
    <w:rsid w:val="00F4488C"/>
    <w:rsid w:val="00F45014"/>
    <w:rsid w:val="00F4739C"/>
    <w:rsid w:val="00F47A0A"/>
    <w:rsid w:val="00F47A79"/>
    <w:rsid w:val="00F47F5C"/>
    <w:rsid w:val="00F50CF7"/>
    <w:rsid w:val="00F51220"/>
    <w:rsid w:val="00F51228"/>
    <w:rsid w:val="00F51928"/>
    <w:rsid w:val="00F52A67"/>
    <w:rsid w:val="00F543B3"/>
    <w:rsid w:val="00F5467A"/>
    <w:rsid w:val="00F5643A"/>
    <w:rsid w:val="00F56596"/>
    <w:rsid w:val="00F57085"/>
    <w:rsid w:val="00F57A97"/>
    <w:rsid w:val="00F57D09"/>
    <w:rsid w:val="00F60FC0"/>
    <w:rsid w:val="00F62236"/>
    <w:rsid w:val="00F627B5"/>
    <w:rsid w:val="00F63010"/>
    <w:rsid w:val="00F63959"/>
    <w:rsid w:val="00F63CDF"/>
    <w:rsid w:val="00F642AF"/>
    <w:rsid w:val="00F650B4"/>
    <w:rsid w:val="00F65192"/>
    <w:rsid w:val="00F65901"/>
    <w:rsid w:val="00F6656B"/>
    <w:rsid w:val="00F66B95"/>
    <w:rsid w:val="00F67C6A"/>
    <w:rsid w:val="00F706AA"/>
    <w:rsid w:val="00F715D0"/>
    <w:rsid w:val="00F717E7"/>
    <w:rsid w:val="00F719E3"/>
    <w:rsid w:val="00F71D07"/>
    <w:rsid w:val="00F71D9C"/>
    <w:rsid w:val="00F724A1"/>
    <w:rsid w:val="00F7288E"/>
    <w:rsid w:val="00F740FA"/>
    <w:rsid w:val="00F749B7"/>
    <w:rsid w:val="00F74A7A"/>
    <w:rsid w:val="00F74C0D"/>
    <w:rsid w:val="00F75061"/>
    <w:rsid w:val="00F751EA"/>
    <w:rsid w:val="00F7613D"/>
    <w:rsid w:val="00F7632C"/>
    <w:rsid w:val="00F76805"/>
    <w:rsid w:val="00F76FDC"/>
    <w:rsid w:val="00F771C6"/>
    <w:rsid w:val="00F77E4A"/>
    <w:rsid w:val="00F77ED7"/>
    <w:rsid w:val="00F80F08"/>
    <w:rsid w:val="00F80F5D"/>
    <w:rsid w:val="00F818CF"/>
    <w:rsid w:val="00F82F96"/>
    <w:rsid w:val="00F83143"/>
    <w:rsid w:val="00F83E6A"/>
    <w:rsid w:val="00F8419A"/>
    <w:rsid w:val="00F84564"/>
    <w:rsid w:val="00F853F3"/>
    <w:rsid w:val="00F85853"/>
    <w:rsid w:val="00F8591B"/>
    <w:rsid w:val="00F8634A"/>
    <w:rsid w:val="00F8655C"/>
    <w:rsid w:val="00F86977"/>
    <w:rsid w:val="00F8772D"/>
    <w:rsid w:val="00F90028"/>
    <w:rsid w:val="00F90BCA"/>
    <w:rsid w:val="00F90D76"/>
    <w:rsid w:val="00F90E1A"/>
    <w:rsid w:val="00F910FB"/>
    <w:rsid w:val="00F91B79"/>
    <w:rsid w:val="00F931F1"/>
    <w:rsid w:val="00F9393B"/>
    <w:rsid w:val="00F94282"/>
    <w:rsid w:val="00F94B27"/>
    <w:rsid w:val="00F95436"/>
    <w:rsid w:val="00F9577B"/>
    <w:rsid w:val="00F957DA"/>
    <w:rsid w:val="00F96626"/>
    <w:rsid w:val="00F96946"/>
    <w:rsid w:val="00F97131"/>
    <w:rsid w:val="00F9720F"/>
    <w:rsid w:val="00F97B4B"/>
    <w:rsid w:val="00F97C84"/>
    <w:rsid w:val="00FA002F"/>
    <w:rsid w:val="00FA0156"/>
    <w:rsid w:val="00FA04A2"/>
    <w:rsid w:val="00FA0889"/>
    <w:rsid w:val="00FA0D81"/>
    <w:rsid w:val="00FA166A"/>
    <w:rsid w:val="00FA2CF6"/>
    <w:rsid w:val="00FA2D55"/>
    <w:rsid w:val="00FA3065"/>
    <w:rsid w:val="00FA3EBB"/>
    <w:rsid w:val="00FA4284"/>
    <w:rsid w:val="00FA5248"/>
    <w:rsid w:val="00FA52F9"/>
    <w:rsid w:val="00FA54D8"/>
    <w:rsid w:val="00FA7966"/>
    <w:rsid w:val="00FB01FA"/>
    <w:rsid w:val="00FB0346"/>
    <w:rsid w:val="00FB06AE"/>
    <w:rsid w:val="00FB0E61"/>
    <w:rsid w:val="00FB10FF"/>
    <w:rsid w:val="00FB1AF9"/>
    <w:rsid w:val="00FB1D69"/>
    <w:rsid w:val="00FB2812"/>
    <w:rsid w:val="00FB2EBE"/>
    <w:rsid w:val="00FB332B"/>
    <w:rsid w:val="00FB3570"/>
    <w:rsid w:val="00FB3BEB"/>
    <w:rsid w:val="00FB46E7"/>
    <w:rsid w:val="00FB4D46"/>
    <w:rsid w:val="00FB5BD6"/>
    <w:rsid w:val="00FB67AC"/>
    <w:rsid w:val="00FB7100"/>
    <w:rsid w:val="00FB7DA2"/>
    <w:rsid w:val="00FB7F7B"/>
    <w:rsid w:val="00FB7FAA"/>
    <w:rsid w:val="00FC0636"/>
    <w:rsid w:val="00FC0C6F"/>
    <w:rsid w:val="00FC1150"/>
    <w:rsid w:val="00FC14C7"/>
    <w:rsid w:val="00FC2758"/>
    <w:rsid w:val="00FC2EA5"/>
    <w:rsid w:val="00FC3523"/>
    <w:rsid w:val="00FC37C0"/>
    <w:rsid w:val="00FC3922"/>
    <w:rsid w:val="00FC3C3B"/>
    <w:rsid w:val="00FC44C4"/>
    <w:rsid w:val="00FC4F7B"/>
    <w:rsid w:val="00FC712C"/>
    <w:rsid w:val="00FC755A"/>
    <w:rsid w:val="00FC7900"/>
    <w:rsid w:val="00FD05FD"/>
    <w:rsid w:val="00FD1735"/>
    <w:rsid w:val="00FD1F94"/>
    <w:rsid w:val="00FD21A7"/>
    <w:rsid w:val="00FD3347"/>
    <w:rsid w:val="00FD40E9"/>
    <w:rsid w:val="00FD495B"/>
    <w:rsid w:val="00FD4F57"/>
    <w:rsid w:val="00FD5257"/>
    <w:rsid w:val="00FD694B"/>
    <w:rsid w:val="00FD7E77"/>
    <w:rsid w:val="00FD7EC3"/>
    <w:rsid w:val="00FE00BB"/>
    <w:rsid w:val="00FE0C73"/>
    <w:rsid w:val="00FE0F38"/>
    <w:rsid w:val="00FE108E"/>
    <w:rsid w:val="00FE10F9"/>
    <w:rsid w:val="00FE126B"/>
    <w:rsid w:val="00FE128E"/>
    <w:rsid w:val="00FE1779"/>
    <w:rsid w:val="00FE1913"/>
    <w:rsid w:val="00FE1B71"/>
    <w:rsid w:val="00FE1FBA"/>
    <w:rsid w:val="00FE204C"/>
    <w:rsid w:val="00FE2356"/>
    <w:rsid w:val="00FE2629"/>
    <w:rsid w:val="00FE2B51"/>
    <w:rsid w:val="00FE36BF"/>
    <w:rsid w:val="00FE3A27"/>
    <w:rsid w:val="00FE40B5"/>
    <w:rsid w:val="00FE5770"/>
    <w:rsid w:val="00FE660C"/>
    <w:rsid w:val="00FE7088"/>
    <w:rsid w:val="00FE7774"/>
    <w:rsid w:val="00FF0276"/>
    <w:rsid w:val="00FF07E1"/>
    <w:rsid w:val="00FF0F2A"/>
    <w:rsid w:val="00FF1BA8"/>
    <w:rsid w:val="00FF1E44"/>
    <w:rsid w:val="00FF2E5E"/>
    <w:rsid w:val="00FF32EE"/>
    <w:rsid w:val="00FF3995"/>
    <w:rsid w:val="00FF3B98"/>
    <w:rsid w:val="00FF492B"/>
    <w:rsid w:val="00FF4ED0"/>
    <w:rsid w:val="00FF5849"/>
    <w:rsid w:val="00FF5EC7"/>
    <w:rsid w:val="00FF6302"/>
    <w:rsid w:val="00FF653A"/>
    <w:rsid w:val="00FF7815"/>
    <w:rsid w:val="00FF7892"/>
    <w:rsid w:val="00FF7E55"/>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4DD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A4DD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A4DD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4DD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4DD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4DD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A4DD1"/>
    <w:pPr>
      <w:tabs>
        <w:tab w:val="right" w:leader="dot" w:pos="14570"/>
      </w:tabs>
      <w:spacing w:before="0"/>
    </w:pPr>
    <w:rPr>
      <w:b/>
      <w:noProof/>
    </w:rPr>
  </w:style>
  <w:style w:type="paragraph" w:styleId="TOC2">
    <w:name w:val="toc 2"/>
    <w:aliases w:val="ŠTOC 2"/>
    <w:basedOn w:val="Normal"/>
    <w:next w:val="Normal"/>
    <w:uiPriority w:val="39"/>
    <w:unhideWhenUsed/>
    <w:rsid w:val="00CA4DD1"/>
    <w:pPr>
      <w:tabs>
        <w:tab w:val="right" w:leader="dot" w:pos="14570"/>
      </w:tabs>
      <w:spacing w:before="0"/>
    </w:pPr>
    <w:rPr>
      <w:noProof/>
    </w:rPr>
  </w:style>
  <w:style w:type="paragraph" w:styleId="Header">
    <w:name w:val="header"/>
    <w:aliases w:val="ŠHeader"/>
    <w:basedOn w:val="Normal"/>
    <w:link w:val="HeaderChar"/>
    <w:uiPriority w:val="16"/>
    <w:rsid w:val="00CA4DD1"/>
    <w:rPr>
      <w:noProof/>
      <w:color w:val="002664"/>
      <w:sz w:val="28"/>
      <w:szCs w:val="28"/>
    </w:rPr>
  </w:style>
  <w:style w:type="character" w:customStyle="1" w:styleId="Heading5Char">
    <w:name w:val="Heading 5 Char"/>
    <w:aliases w:val="ŠHeading 5 Char"/>
    <w:basedOn w:val="DefaultParagraphFont"/>
    <w:link w:val="Heading5"/>
    <w:uiPriority w:val="6"/>
    <w:rsid w:val="00CA4DD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A4DD1"/>
    <w:rPr>
      <w:rFonts w:ascii="Arial" w:hAnsi="Arial" w:cs="Arial"/>
      <w:noProof/>
      <w:color w:val="002664"/>
      <w:sz w:val="28"/>
      <w:szCs w:val="28"/>
      <w:lang w:val="en-AU"/>
    </w:rPr>
  </w:style>
  <w:style w:type="paragraph" w:styleId="Footer">
    <w:name w:val="footer"/>
    <w:aliases w:val="ŠFooter"/>
    <w:basedOn w:val="Normal"/>
    <w:link w:val="FooterChar"/>
    <w:uiPriority w:val="19"/>
    <w:rsid w:val="00CA4DD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4DD1"/>
    <w:rPr>
      <w:rFonts w:ascii="Arial" w:hAnsi="Arial" w:cs="Arial"/>
      <w:sz w:val="18"/>
      <w:szCs w:val="18"/>
      <w:lang w:val="en-AU"/>
    </w:rPr>
  </w:style>
  <w:style w:type="paragraph" w:styleId="Caption">
    <w:name w:val="caption"/>
    <w:aliases w:val="ŠCaption"/>
    <w:basedOn w:val="Normal"/>
    <w:next w:val="Normal"/>
    <w:uiPriority w:val="20"/>
    <w:qFormat/>
    <w:rsid w:val="00CA4DD1"/>
    <w:pPr>
      <w:keepNext/>
      <w:spacing w:after="200" w:line="240" w:lineRule="auto"/>
    </w:pPr>
    <w:rPr>
      <w:iCs/>
      <w:color w:val="002664"/>
      <w:sz w:val="18"/>
      <w:szCs w:val="18"/>
    </w:rPr>
  </w:style>
  <w:style w:type="paragraph" w:customStyle="1" w:styleId="Logo">
    <w:name w:val="ŠLogo"/>
    <w:basedOn w:val="Normal"/>
    <w:uiPriority w:val="18"/>
    <w:qFormat/>
    <w:rsid w:val="00CA4DD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A4DD1"/>
    <w:pPr>
      <w:spacing w:before="0"/>
      <w:ind w:left="244"/>
    </w:pPr>
  </w:style>
  <w:style w:type="character" w:styleId="Hyperlink">
    <w:name w:val="Hyperlink"/>
    <w:aliases w:val="ŠHyperlink"/>
    <w:basedOn w:val="DefaultParagraphFont"/>
    <w:uiPriority w:val="99"/>
    <w:unhideWhenUsed/>
    <w:rsid w:val="00CA4DD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A4DD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A4DD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A4DD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A4DD1"/>
    <w:rPr>
      <w:rFonts w:ascii="Arial" w:hAnsi="Arial" w:cs="Arial"/>
      <w:color w:val="002664"/>
      <w:sz w:val="28"/>
      <w:szCs w:val="36"/>
      <w:lang w:val="en-AU"/>
    </w:rPr>
  </w:style>
  <w:style w:type="table" w:customStyle="1" w:styleId="Tableheader">
    <w:name w:val="ŠTable header"/>
    <w:basedOn w:val="TableNormal"/>
    <w:uiPriority w:val="99"/>
    <w:rsid w:val="00CA4DD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A4DD1"/>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17102"/>
    <w:pPr>
      <w:numPr>
        <w:numId w:val="4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A4DD1"/>
    <w:pPr>
      <w:numPr>
        <w:numId w:val="45"/>
      </w:numPr>
    </w:pPr>
  </w:style>
  <w:style w:type="character" w:styleId="Strong">
    <w:name w:val="Strong"/>
    <w:aliases w:val="ŠStrong,Bold"/>
    <w:qFormat/>
    <w:rsid w:val="00CA4DD1"/>
    <w:rPr>
      <w:b/>
      <w:bCs/>
    </w:rPr>
  </w:style>
  <w:style w:type="paragraph" w:styleId="ListBullet">
    <w:name w:val="List Bullet"/>
    <w:aliases w:val="ŠList Bullet"/>
    <w:basedOn w:val="Normal"/>
    <w:uiPriority w:val="9"/>
    <w:qFormat/>
    <w:rsid w:val="00CA4DD1"/>
    <w:pPr>
      <w:numPr>
        <w:numId w:val="42"/>
      </w:numPr>
    </w:pPr>
  </w:style>
  <w:style w:type="character" w:styleId="Emphasis">
    <w:name w:val="Emphasis"/>
    <w:aliases w:val="ŠEmphasis,Italic"/>
    <w:qFormat/>
    <w:rsid w:val="00CA4DD1"/>
    <w:rPr>
      <w:i/>
      <w:iCs/>
    </w:rPr>
  </w:style>
  <w:style w:type="paragraph" w:styleId="Title">
    <w:name w:val="Title"/>
    <w:aliases w:val="ŠTitle"/>
    <w:basedOn w:val="Normal"/>
    <w:next w:val="Normal"/>
    <w:link w:val="TitleChar"/>
    <w:uiPriority w:val="1"/>
    <w:rsid w:val="00CA4DD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4DD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A4DD1"/>
    <w:pPr>
      <w:spacing w:line="240" w:lineRule="auto"/>
    </w:pPr>
    <w:rPr>
      <w:sz w:val="20"/>
      <w:szCs w:val="20"/>
    </w:rPr>
  </w:style>
  <w:style w:type="table" w:styleId="TableGrid">
    <w:name w:val="Table Grid"/>
    <w:basedOn w:val="TableNormal"/>
    <w:uiPriority w:val="39"/>
    <w:rsid w:val="00CA4DD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A4DD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A4DD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A4DD1"/>
    <w:rPr>
      <w:rFonts w:ascii="Arial" w:hAnsi="Arial" w:cs="Arial"/>
      <w:sz w:val="20"/>
      <w:szCs w:val="20"/>
      <w:lang w:val="en-AU"/>
    </w:rPr>
  </w:style>
  <w:style w:type="character" w:styleId="CommentReference">
    <w:name w:val="annotation reference"/>
    <w:basedOn w:val="DefaultParagraphFont"/>
    <w:uiPriority w:val="99"/>
    <w:semiHidden/>
    <w:unhideWhenUsed/>
    <w:rsid w:val="00CA4DD1"/>
    <w:rPr>
      <w:sz w:val="16"/>
      <w:szCs w:val="16"/>
    </w:rPr>
  </w:style>
  <w:style w:type="paragraph" w:styleId="CommentSubject">
    <w:name w:val="annotation subject"/>
    <w:basedOn w:val="CommentText"/>
    <w:next w:val="CommentText"/>
    <w:link w:val="CommentSubjectChar"/>
    <w:uiPriority w:val="99"/>
    <w:semiHidden/>
    <w:unhideWhenUsed/>
    <w:rsid w:val="00CA4DD1"/>
    <w:rPr>
      <w:b/>
      <w:bCs/>
    </w:rPr>
  </w:style>
  <w:style w:type="character" w:customStyle="1" w:styleId="CommentSubjectChar">
    <w:name w:val="Comment Subject Char"/>
    <w:basedOn w:val="CommentTextChar"/>
    <w:link w:val="CommentSubject"/>
    <w:uiPriority w:val="99"/>
    <w:semiHidden/>
    <w:rsid w:val="00CA4DD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CA4DD1"/>
    <w:pPr>
      <w:ind w:left="567"/>
    </w:pPr>
  </w:style>
  <w:style w:type="character" w:styleId="PlaceholderText">
    <w:name w:val="Placeholder Text"/>
    <w:basedOn w:val="DefaultParagraphFont"/>
    <w:uiPriority w:val="99"/>
    <w:semiHidden/>
    <w:rsid w:val="00CA4DD1"/>
    <w:rPr>
      <w:color w:val="808080"/>
    </w:rPr>
  </w:style>
  <w:style w:type="character" w:styleId="FollowedHyperlink">
    <w:name w:val="FollowedHyperlink"/>
    <w:basedOn w:val="DefaultParagraphFont"/>
    <w:uiPriority w:val="99"/>
    <w:semiHidden/>
    <w:unhideWhenUsed/>
    <w:rsid w:val="00CA4DD1"/>
    <w:rPr>
      <w:color w:val="954F72" w:themeColor="followedHyperlink"/>
      <w:u w:val="single"/>
    </w:rPr>
  </w:style>
  <w:style w:type="paragraph" w:styleId="Subtitle">
    <w:name w:val="Subtitle"/>
    <w:basedOn w:val="Normal"/>
    <w:next w:val="Normal"/>
    <w:link w:val="SubtitleChar"/>
    <w:uiPriority w:val="11"/>
    <w:semiHidden/>
    <w:qFormat/>
    <w:rsid w:val="00CA4DD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A4DD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A4DD1"/>
    <w:rPr>
      <w:i/>
      <w:iCs/>
      <w:color w:val="404040" w:themeColor="text1" w:themeTint="BF"/>
    </w:rPr>
  </w:style>
  <w:style w:type="paragraph" w:styleId="TOC4">
    <w:name w:val="toc 4"/>
    <w:aliases w:val="ŠTOC 4"/>
    <w:basedOn w:val="Normal"/>
    <w:next w:val="Normal"/>
    <w:autoRedefine/>
    <w:uiPriority w:val="39"/>
    <w:unhideWhenUsed/>
    <w:rsid w:val="00CA4DD1"/>
    <w:pPr>
      <w:spacing w:before="0"/>
      <w:ind w:left="488"/>
    </w:pPr>
  </w:style>
  <w:style w:type="paragraph" w:styleId="TOCHeading">
    <w:name w:val="TOC Heading"/>
    <w:aliases w:val="ŠTOC Heading"/>
    <w:basedOn w:val="Heading1"/>
    <w:next w:val="Normal"/>
    <w:uiPriority w:val="38"/>
    <w:qFormat/>
    <w:rsid w:val="00CA4DD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A4DD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A4DD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117102"/>
    <w:pPr>
      <w:numPr>
        <w:numId w:val="41"/>
      </w:numPr>
      <w:ind w:left="1701" w:hanging="567"/>
    </w:pPr>
  </w:style>
  <w:style w:type="paragraph" w:styleId="ListNumber3">
    <w:name w:val="List Number 3"/>
    <w:aliases w:val="ŠList Number 3"/>
    <w:basedOn w:val="ListBullet3"/>
    <w:uiPriority w:val="8"/>
    <w:rsid w:val="00117102"/>
    <w:pPr>
      <w:numPr>
        <w:ilvl w:val="2"/>
        <w:numId w:val="44"/>
      </w:numPr>
      <w:ind w:left="1701" w:hanging="567"/>
    </w:pPr>
  </w:style>
  <w:style w:type="character" w:customStyle="1" w:styleId="BoldItalic">
    <w:name w:val="ŠBold Italic"/>
    <w:basedOn w:val="DefaultParagraphFont"/>
    <w:uiPriority w:val="1"/>
    <w:qFormat/>
    <w:rsid w:val="00CA4DD1"/>
    <w:rPr>
      <w:b/>
      <w:i/>
      <w:iCs/>
    </w:rPr>
  </w:style>
  <w:style w:type="paragraph" w:customStyle="1" w:styleId="FeatureBox3">
    <w:name w:val="ŠFeature Box 3"/>
    <w:basedOn w:val="Normal"/>
    <w:next w:val="Normal"/>
    <w:uiPriority w:val="13"/>
    <w:qFormat/>
    <w:rsid w:val="00CA4DD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4DD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A4DD1"/>
    <w:pPr>
      <w:keepNext/>
      <w:ind w:left="567" w:right="57"/>
    </w:pPr>
    <w:rPr>
      <w:szCs w:val="22"/>
    </w:rPr>
  </w:style>
  <w:style w:type="paragraph" w:customStyle="1" w:styleId="Subtitle0">
    <w:name w:val="ŠSubtitle"/>
    <w:basedOn w:val="Normal"/>
    <w:link w:val="SubtitleChar0"/>
    <w:uiPriority w:val="2"/>
    <w:qFormat/>
    <w:rsid w:val="00CA4DD1"/>
    <w:pPr>
      <w:spacing w:before="360"/>
    </w:pPr>
    <w:rPr>
      <w:color w:val="002664"/>
      <w:sz w:val="44"/>
      <w:szCs w:val="48"/>
    </w:rPr>
  </w:style>
  <w:style w:type="character" w:customStyle="1" w:styleId="SubtitleChar0">
    <w:name w:val="ŠSubtitle Char"/>
    <w:basedOn w:val="DefaultParagraphFont"/>
    <w:link w:val="Subtitle0"/>
    <w:uiPriority w:val="2"/>
    <w:rsid w:val="00CA4DD1"/>
    <w:rPr>
      <w:rFonts w:ascii="Arial" w:hAnsi="Arial" w:cs="Arial"/>
      <w:color w:val="002664"/>
      <w:sz w:val="44"/>
      <w:szCs w:val="48"/>
      <w:lang w:val="en-AU"/>
    </w:rPr>
  </w:style>
  <w:style w:type="character" w:styleId="Mention">
    <w:name w:val="Mention"/>
    <w:basedOn w:val="DefaultParagraphFont"/>
    <w:uiPriority w:val="99"/>
    <w:unhideWhenUsed/>
    <w:rsid w:val="00321405"/>
    <w:rPr>
      <w:color w:val="2B579A"/>
      <w:shd w:val="clear" w:color="auto" w:fill="E1DFDD"/>
    </w:rPr>
  </w:style>
  <w:style w:type="paragraph" w:styleId="NormalWeb">
    <w:name w:val="Normal (Web)"/>
    <w:basedOn w:val="Normal"/>
    <w:uiPriority w:val="99"/>
    <w:semiHidden/>
    <w:unhideWhenUsed/>
    <w:rsid w:val="00EE12D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3712">
      <w:bodyDiv w:val="1"/>
      <w:marLeft w:val="0"/>
      <w:marRight w:val="0"/>
      <w:marTop w:val="0"/>
      <w:marBottom w:val="0"/>
      <w:divBdr>
        <w:top w:val="none" w:sz="0" w:space="0" w:color="auto"/>
        <w:left w:val="none" w:sz="0" w:space="0" w:color="auto"/>
        <w:bottom w:val="none" w:sz="0" w:space="0" w:color="auto"/>
        <w:right w:val="none" w:sz="0" w:space="0" w:color="auto"/>
      </w:divBdr>
    </w:div>
    <w:div w:id="127628921">
      <w:bodyDiv w:val="1"/>
      <w:marLeft w:val="0"/>
      <w:marRight w:val="0"/>
      <w:marTop w:val="0"/>
      <w:marBottom w:val="0"/>
      <w:divBdr>
        <w:top w:val="none" w:sz="0" w:space="0" w:color="auto"/>
        <w:left w:val="none" w:sz="0" w:space="0" w:color="auto"/>
        <w:bottom w:val="none" w:sz="0" w:space="0" w:color="auto"/>
        <w:right w:val="none" w:sz="0" w:space="0" w:color="auto"/>
      </w:divBdr>
    </w:div>
    <w:div w:id="248079887">
      <w:bodyDiv w:val="1"/>
      <w:marLeft w:val="0"/>
      <w:marRight w:val="0"/>
      <w:marTop w:val="0"/>
      <w:marBottom w:val="0"/>
      <w:divBdr>
        <w:top w:val="none" w:sz="0" w:space="0" w:color="auto"/>
        <w:left w:val="none" w:sz="0" w:space="0" w:color="auto"/>
        <w:bottom w:val="none" w:sz="0" w:space="0" w:color="auto"/>
        <w:right w:val="none" w:sz="0" w:space="0" w:color="auto"/>
      </w:divBdr>
    </w:div>
    <w:div w:id="340859632">
      <w:bodyDiv w:val="1"/>
      <w:marLeft w:val="0"/>
      <w:marRight w:val="0"/>
      <w:marTop w:val="0"/>
      <w:marBottom w:val="0"/>
      <w:divBdr>
        <w:top w:val="none" w:sz="0" w:space="0" w:color="auto"/>
        <w:left w:val="none" w:sz="0" w:space="0" w:color="auto"/>
        <w:bottom w:val="none" w:sz="0" w:space="0" w:color="auto"/>
        <w:right w:val="none" w:sz="0" w:space="0" w:color="auto"/>
      </w:divBdr>
    </w:div>
    <w:div w:id="391270322">
      <w:bodyDiv w:val="1"/>
      <w:marLeft w:val="0"/>
      <w:marRight w:val="0"/>
      <w:marTop w:val="0"/>
      <w:marBottom w:val="0"/>
      <w:divBdr>
        <w:top w:val="none" w:sz="0" w:space="0" w:color="auto"/>
        <w:left w:val="none" w:sz="0" w:space="0" w:color="auto"/>
        <w:bottom w:val="none" w:sz="0" w:space="0" w:color="auto"/>
        <w:right w:val="none" w:sz="0" w:space="0" w:color="auto"/>
      </w:divBdr>
    </w:div>
    <w:div w:id="391999274">
      <w:bodyDiv w:val="1"/>
      <w:marLeft w:val="0"/>
      <w:marRight w:val="0"/>
      <w:marTop w:val="0"/>
      <w:marBottom w:val="0"/>
      <w:divBdr>
        <w:top w:val="none" w:sz="0" w:space="0" w:color="auto"/>
        <w:left w:val="none" w:sz="0" w:space="0" w:color="auto"/>
        <w:bottom w:val="none" w:sz="0" w:space="0" w:color="auto"/>
        <w:right w:val="none" w:sz="0" w:space="0" w:color="auto"/>
      </w:divBdr>
    </w:div>
    <w:div w:id="393968706">
      <w:bodyDiv w:val="1"/>
      <w:marLeft w:val="0"/>
      <w:marRight w:val="0"/>
      <w:marTop w:val="0"/>
      <w:marBottom w:val="0"/>
      <w:divBdr>
        <w:top w:val="none" w:sz="0" w:space="0" w:color="auto"/>
        <w:left w:val="none" w:sz="0" w:space="0" w:color="auto"/>
        <w:bottom w:val="none" w:sz="0" w:space="0" w:color="auto"/>
        <w:right w:val="none" w:sz="0" w:space="0" w:color="auto"/>
      </w:divBdr>
    </w:div>
    <w:div w:id="471366371">
      <w:bodyDiv w:val="1"/>
      <w:marLeft w:val="0"/>
      <w:marRight w:val="0"/>
      <w:marTop w:val="0"/>
      <w:marBottom w:val="0"/>
      <w:divBdr>
        <w:top w:val="none" w:sz="0" w:space="0" w:color="auto"/>
        <w:left w:val="none" w:sz="0" w:space="0" w:color="auto"/>
        <w:bottom w:val="none" w:sz="0" w:space="0" w:color="auto"/>
        <w:right w:val="none" w:sz="0" w:space="0" w:color="auto"/>
      </w:divBdr>
    </w:div>
    <w:div w:id="488404903">
      <w:bodyDiv w:val="1"/>
      <w:marLeft w:val="0"/>
      <w:marRight w:val="0"/>
      <w:marTop w:val="0"/>
      <w:marBottom w:val="0"/>
      <w:divBdr>
        <w:top w:val="none" w:sz="0" w:space="0" w:color="auto"/>
        <w:left w:val="none" w:sz="0" w:space="0" w:color="auto"/>
        <w:bottom w:val="none" w:sz="0" w:space="0" w:color="auto"/>
        <w:right w:val="none" w:sz="0" w:space="0" w:color="auto"/>
      </w:divBdr>
    </w:div>
    <w:div w:id="601761976">
      <w:bodyDiv w:val="1"/>
      <w:marLeft w:val="0"/>
      <w:marRight w:val="0"/>
      <w:marTop w:val="0"/>
      <w:marBottom w:val="0"/>
      <w:divBdr>
        <w:top w:val="none" w:sz="0" w:space="0" w:color="auto"/>
        <w:left w:val="none" w:sz="0" w:space="0" w:color="auto"/>
        <w:bottom w:val="none" w:sz="0" w:space="0" w:color="auto"/>
        <w:right w:val="none" w:sz="0" w:space="0" w:color="auto"/>
      </w:divBdr>
    </w:div>
    <w:div w:id="674261037">
      <w:bodyDiv w:val="1"/>
      <w:marLeft w:val="0"/>
      <w:marRight w:val="0"/>
      <w:marTop w:val="0"/>
      <w:marBottom w:val="0"/>
      <w:divBdr>
        <w:top w:val="none" w:sz="0" w:space="0" w:color="auto"/>
        <w:left w:val="none" w:sz="0" w:space="0" w:color="auto"/>
        <w:bottom w:val="none" w:sz="0" w:space="0" w:color="auto"/>
        <w:right w:val="none" w:sz="0" w:space="0" w:color="auto"/>
      </w:divBdr>
    </w:div>
    <w:div w:id="703215460">
      <w:bodyDiv w:val="1"/>
      <w:marLeft w:val="0"/>
      <w:marRight w:val="0"/>
      <w:marTop w:val="0"/>
      <w:marBottom w:val="0"/>
      <w:divBdr>
        <w:top w:val="none" w:sz="0" w:space="0" w:color="auto"/>
        <w:left w:val="none" w:sz="0" w:space="0" w:color="auto"/>
        <w:bottom w:val="none" w:sz="0" w:space="0" w:color="auto"/>
        <w:right w:val="none" w:sz="0" w:space="0" w:color="auto"/>
      </w:divBdr>
      <w:divsChild>
        <w:div w:id="705373208">
          <w:marLeft w:val="0"/>
          <w:marRight w:val="0"/>
          <w:marTop w:val="0"/>
          <w:marBottom w:val="0"/>
          <w:divBdr>
            <w:top w:val="none" w:sz="0" w:space="0" w:color="auto"/>
            <w:left w:val="none" w:sz="0" w:space="0" w:color="auto"/>
            <w:bottom w:val="none" w:sz="0" w:space="0" w:color="auto"/>
            <w:right w:val="none" w:sz="0" w:space="0" w:color="auto"/>
          </w:divBdr>
        </w:div>
        <w:div w:id="1972587283">
          <w:marLeft w:val="0"/>
          <w:marRight w:val="0"/>
          <w:marTop w:val="0"/>
          <w:marBottom w:val="0"/>
          <w:divBdr>
            <w:top w:val="none" w:sz="0" w:space="0" w:color="auto"/>
            <w:left w:val="none" w:sz="0" w:space="0" w:color="auto"/>
            <w:bottom w:val="none" w:sz="0" w:space="0" w:color="auto"/>
            <w:right w:val="none" w:sz="0" w:space="0" w:color="auto"/>
          </w:divBdr>
          <w:divsChild>
            <w:div w:id="1735423821">
              <w:marLeft w:val="0"/>
              <w:marRight w:val="0"/>
              <w:marTop w:val="30"/>
              <w:marBottom w:val="30"/>
              <w:divBdr>
                <w:top w:val="none" w:sz="0" w:space="0" w:color="auto"/>
                <w:left w:val="none" w:sz="0" w:space="0" w:color="auto"/>
                <w:bottom w:val="none" w:sz="0" w:space="0" w:color="auto"/>
                <w:right w:val="none" w:sz="0" w:space="0" w:color="auto"/>
              </w:divBdr>
              <w:divsChild>
                <w:div w:id="54162166">
                  <w:marLeft w:val="0"/>
                  <w:marRight w:val="0"/>
                  <w:marTop w:val="0"/>
                  <w:marBottom w:val="0"/>
                  <w:divBdr>
                    <w:top w:val="none" w:sz="0" w:space="0" w:color="auto"/>
                    <w:left w:val="none" w:sz="0" w:space="0" w:color="auto"/>
                    <w:bottom w:val="none" w:sz="0" w:space="0" w:color="auto"/>
                    <w:right w:val="none" w:sz="0" w:space="0" w:color="auto"/>
                  </w:divBdr>
                  <w:divsChild>
                    <w:div w:id="292952709">
                      <w:marLeft w:val="0"/>
                      <w:marRight w:val="0"/>
                      <w:marTop w:val="0"/>
                      <w:marBottom w:val="0"/>
                      <w:divBdr>
                        <w:top w:val="none" w:sz="0" w:space="0" w:color="auto"/>
                        <w:left w:val="none" w:sz="0" w:space="0" w:color="auto"/>
                        <w:bottom w:val="none" w:sz="0" w:space="0" w:color="auto"/>
                        <w:right w:val="none" w:sz="0" w:space="0" w:color="auto"/>
                      </w:divBdr>
                    </w:div>
                  </w:divsChild>
                </w:div>
                <w:div w:id="326632762">
                  <w:marLeft w:val="0"/>
                  <w:marRight w:val="0"/>
                  <w:marTop w:val="0"/>
                  <w:marBottom w:val="0"/>
                  <w:divBdr>
                    <w:top w:val="none" w:sz="0" w:space="0" w:color="auto"/>
                    <w:left w:val="none" w:sz="0" w:space="0" w:color="auto"/>
                    <w:bottom w:val="none" w:sz="0" w:space="0" w:color="auto"/>
                    <w:right w:val="none" w:sz="0" w:space="0" w:color="auto"/>
                  </w:divBdr>
                  <w:divsChild>
                    <w:div w:id="721905438">
                      <w:marLeft w:val="0"/>
                      <w:marRight w:val="0"/>
                      <w:marTop w:val="0"/>
                      <w:marBottom w:val="0"/>
                      <w:divBdr>
                        <w:top w:val="none" w:sz="0" w:space="0" w:color="auto"/>
                        <w:left w:val="none" w:sz="0" w:space="0" w:color="auto"/>
                        <w:bottom w:val="none" w:sz="0" w:space="0" w:color="auto"/>
                        <w:right w:val="none" w:sz="0" w:space="0" w:color="auto"/>
                      </w:divBdr>
                    </w:div>
                  </w:divsChild>
                </w:div>
                <w:div w:id="521019627">
                  <w:marLeft w:val="0"/>
                  <w:marRight w:val="0"/>
                  <w:marTop w:val="0"/>
                  <w:marBottom w:val="0"/>
                  <w:divBdr>
                    <w:top w:val="none" w:sz="0" w:space="0" w:color="auto"/>
                    <w:left w:val="none" w:sz="0" w:space="0" w:color="auto"/>
                    <w:bottom w:val="none" w:sz="0" w:space="0" w:color="auto"/>
                    <w:right w:val="none" w:sz="0" w:space="0" w:color="auto"/>
                  </w:divBdr>
                  <w:divsChild>
                    <w:div w:id="1996951257">
                      <w:marLeft w:val="0"/>
                      <w:marRight w:val="0"/>
                      <w:marTop w:val="0"/>
                      <w:marBottom w:val="0"/>
                      <w:divBdr>
                        <w:top w:val="none" w:sz="0" w:space="0" w:color="auto"/>
                        <w:left w:val="none" w:sz="0" w:space="0" w:color="auto"/>
                        <w:bottom w:val="none" w:sz="0" w:space="0" w:color="auto"/>
                        <w:right w:val="none" w:sz="0" w:space="0" w:color="auto"/>
                      </w:divBdr>
                    </w:div>
                  </w:divsChild>
                </w:div>
                <w:div w:id="578905586">
                  <w:marLeft w:val="0"/>
                  <w:marRight w:val="0"/>
                  <w:marTop w:val="0"/>
                  <w:marBottom w:val="0"/>
                  <w:divBdr>
                    <w:top w:val="none" w:sz="0" w:space="0" w:color="auto"/>
                    <w:left w:val="none" w:sz="0" w:space="0" w:color="auto"/>
                    <w:bottom w:val="none" w:sz="0" w:space="0" w:color="auto"/>
                    <w:right w:val="none" w:sz="0" w:space="0" w:color="auto"/>
                  </w:divBdr>
                  <w:divsChild>
                    <w:div w:id="325862689">
                      <w:marLeft w:val="0"/>
                      <w:marRight w:val="0"/>
                      <w:marTop w:val="0"/>
                      <w:marBottom w:val="0"/>
                      <w:divBdr>
                        <w:top w:val="none" w:sz="0" w:space="0" w:color="auto"/>
                        <w:left w:val="none" w:sz="0" w:space="0" w:color="auto"/>
                        <w:bottom w:val="none" w:sz="0" w:space="0" w:color="auto"/>
                        <w:right w:val="none" w:sz="0" w:space="0" w:color="auto"/>
                      </w:divBdr>
                    </w:div>
                  </w:divsChild>
                </w:div>
                <w:div w:id="674498756">
                  <w:marLeft w:val="0"/>
                  <w:marRight w:val="0"/>
                  <w:marTop w:val="0"/>
                  <w:marBottom w:val="0"/>
                  <w:divBdr>
                    <w:top w:val="none" w:sz="0" w:space="0" w:color="auto"/>
                    <w:left w:val="none" w:sz="0" w:space="0" w:color="auto"/>
                    <w:bottom w:val="none" w:sz="0" w:space="0" w:color="auto"/>
                    <w:right w:val="none" w:sz="0" w:space="0" w:color="auto"/>
                  </w:divBdr>
                  <w:divsChild>
                    <w:div w:id="1778326658">
                      <w:marLeft w:val="0"/>
                      <w:marRight w:val="0"/>
                      <w:marTop w:val="0"/>
                      <w:marBottom w:val="0"/>
                      <w:divBdr>
                        <w:top w:val="none" w:sz="0" w:space="0" w:color="auto"/>
                        <w:left w:val="none" w:sz="0" w:space="0" w:color="auto"/>
                        <w:bottom w:val="none" w:sz="0" w:space="0" w:color="auto"/>
                        <w:right w:val="none" w:sz="0" w:space="0" w:color="auto"/>
                      </w:divBdr>
                    </w:div>
                  </w:divsChild>
                </w:div>
                <w:div w:id="1183737406">
                  <w:marLeft w:val="0"/>
                  <w:marRight w:val="0"/>
                  <w:marTop w:val="0"/>
                  <w:marBottom w:val="0"/>
                  <w:divBdr>
                    <w:top w:val="none" w:sz="0" w:space="0" w:color="auto"/>
                    <w:left w:val="none" w:sz="0" w:space="0" w:color="auto"/>
                    <w:bottom w:val="none" w:sz="0" w:space="0" w:color="auto"/>
                    <w:right w:val="none" w:sz="0" w:space="0" w:color="auto"/>
                  </w:divBdr>
                  <w:divsChild>
                    <w:div w:id="1340161410">
                      <w:marLeft w:val="0"/>
                      <w:marRight w:val="0"/>
                      <w:marTop w:val="0"/>
                      <w:marBottom w:val="0"/>
                      <w:divBdr>
                        <w:top w:val="none" w:sz="0" w:space="0" w:color="auto"/>
                        <w:left w:val="none" w:sz="0" w:space="0" w:color="auto"/>
                        <w:bottom w:val="none" w:sz="0" w:space="0" w:color="auto"/>
                        <w:right w:val="none" w:sz="0" w:space="0" w:color="auto"/>
                      </w:divBdr>
                    </w:div>
                  </w:divsChild>
                </w:div>
                <w:div w:id="1404450934">
                  <w:marLeft w:val="0"/>
                  <w:marRight w:val="0"/>
                  <w:marTop w:val="0"/>
                  <w:marBottom w:val="0"/>
                  <w:divBdr>
                    <w:top w:val="none" w:sz="0" w:space="0" w:color="auto"/>
                    <w:left w:val="none" w:sz="0" w:space="0" w:color="auto"/>
                    <w:bottom w:val="none" w:sz="0" w:space="0" w:color="auto"/>
                    <w:right w:val="none" w:sz="0" w:space="0" w:color="auto"/>
                  </w:divBdr>
                  <w:divsChild>
                    <w:div w:id="2010715887">
                      <w:marLeft w:val="0"/>
                      <w:marRight w:val="0"/>
                      <w:marTop w:val="0"/>
                      <w:marBottom w:val="0"/>
                      <w:divBdr>
                        <w:top w:val="none" w:sz="0" w:space="0" w:color="auto"/>
                        <w:left w:val="none" w:sz="0" w:space="0" w:color="auto"/>
                        <w:bottom w:val="none" w:sz="0" w:space="0" w:color="auto"/>
                        <w:right w:val="none" w:sz="0" w:space="0" w:color="auto"/>
                      </w:divBdr>
                    </w:div>
                  </w:divsChild>
                </w:div>
                <w:div w:id="2072801858">
                  <w:marLeft w:val="0"/>
                  <w:marRight w:val="0"/>
                  <w:marTop w:val="0"/>
                  <w:marBottom w:val="0"/>
                  <w:divBdr>
                    <w:top w:val="none" w:sz="0" w:space="0" w:color="auto"/>
                    <w:left w:val="none" w:sz="0" w:space="0" w:color="auto"/>
                    <w:bottom w:val="none" w:sz="0" w:space="0" w:color="auto"/>
                    <w:right w:val="none" w:sz="0" w:space="0" w:color="auto"/>
                  </w:divBdr>
                  <w:divsChild>
                    <w:div w:id="16804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66170">
      <w:bodyDiv w:val="1"/>
      <w:marLeft w:val="0"/>
      <w:marRight w:val="0"/>
      <w:marTop w:val="0"/>
      <w:marBottom w:val="0"/>
      <w:divBdr>
        <w:top w:val="none" w:sz="0" w:space="0" w:color="auto"/>
        <w:left w:val="none" w:sz="0" w:space="0" w:color="auto"/>
        <w:bottom w:val="none" w:sz="0" w:space="0" w:color="auto"/>
        <w:right w:val="none" w:sz="0" w:space="0" w:color="auto"/>
      </w:divBdr>
    </w:div>
    <w:div w:id="889462243">
      <w:bodyDiv w:val="1"/>
      <w:marLeft w:val="0"/>
      <w:marRight w:val="0"/>
      <w:marTop w:val="0"/>
      <w:marBottom w:val="0"/>
      <w:divBdr>
        <w:top w:val="none" w:sz="0" w:space="0" w:color="auto"/>
        <w:left w:val="none" w:sz="0" w:space="0" w:color="auto"/>
        <w:bottom w:val="none" w:sz="0" w:space="0" w:color="auto"/>
        <w:right w:val="none" w:sz="0" w:space="0" w:color="auto"/>
      </w:divBdr>
    </w:div>
    <w:div w:id="1033074916">
      <w:bodyDiv w:val="1"/>
      <w:marLeft w:val="0"/>
      <w:marRight w:val="0"/>
      <w:marTop w:val="0"/>
      <w:marBottom w:val="0"/>
      <w:divBdr>
        <w:top w:val="none" w:sz="0" w:space="0" w:color="auto"/>
        <w:left w:val="none" w:sz="0" w:space="0" w:color="auto"/>
        <w:bottom w:val="none" w:sz="0" w:space="0" w:color="auto"/>
        <w:right w:val="none" w:sz="0" w:space="0" w:color="auto"/>
      </w:divBdr>
    </w:div>
    <w:div w:id="1043795174">
      <w:bodyDiv w:val="1"/>
      <w:marLeft w:val="0"/>
      <w:marRight w:val="0"/>
      <w:marTop w:val="0"/>
      <w:marBottom w:val="0"/>
      <w:divBdr>
        <w:top w:val="none" w:sz="0" w:space="0" w:color="auto"/>
        <w:left w:val="none" w:sz="0" w:space="0" w:color="auto"/>
        <w:bottom w:val="none" w:sz="0" w:space="0" w:color="auto"/>
        <w:right w:val="none" w:sz="0" w:space="0" w:color="auto"/>
      </w:divBdr>
    </w:div>
    <w:div w:id="1090932364">
      <w:bodyDiv w:val="1"/>
      <w:marLeft w:val="0"/>
      <w:marRight w:val="0"/>
      <w:marTop w:val="0"/>
      <w:marBottom w:val="0"/>
      <w:divBdr>
        <w:top w:val="none" w:sz="0" w:space="0" w:color="auto"/>
        <w:left w:val="none" w:sz="0" w:space="0" w:color="auto"/>
        <w:bottom w:val="none" w:sz="0" w:space="0" w:color="auto"/>
        <w:right w:val="none" w:sz="0" w:space="0" w:color="auto"/>
      </w:divBdr>
    </w:div>
    <w:div w:id="1119570963">
      <w:bodyDiv w:val="1"/>
      <w:marLeft w:val="0"/>
      <w:marRight w:val="0"/>
      <w:marTop w:val="0"/>
      <w:marBottom w:val="0"/>
      <w:divBdr>
        <w:top w:val="none" w:sz="0" w:space="0" w:color="auto"/>
        <w:left w:val="none" w:sz="0" w:space="0" w:color="auto"/>
        <w:bottom w:val="none" w:sz="0" w:space="0" w:color="auto"/>
        <w:right w:val="none" w:sz="0" w:space="0" w:color="auto"/>
      </w:divBdr>
    </w:div>
    <w:div w:id="1135953906">
      <w:bodyDiv w:val="1"/>
      <w:marLeft w:val="0"/>
      <w:marRight w:val="0"/>
      <w:marTop w:val="0"/>
      <w:marBottom w:val="0"/>
      <w:divBdr>
        <w:top w:val="none" w:sz="0" w:space="0" w:color="auto"/>
        <w:left w:val="none" w:sz="0" w:space="0" w:color="auto"/>
        <w:bottom w:val="none" w:sz="0" w:space="0" w:color="auto"/>
        <w:right w:val="none" w:sz="0" w:space="0" w:color="auto"/>
      </w:divBdr>
    </w:div>
    <w:div w:id="1155224660">
      <w:bodyDiv w:val="1"/>
      <w:marLeft w:val="0"/>
      <w:marRight w:val="0"/>
      <w:marTop w:val="0"/>
      <w:marBottom w:val="0"/>
      <w:divBdr>
        <w:top w:val="none" w:sz="0" w:space="0" w:color="auto"/>
        <w:left w:val="none" w:sz="0" w:space="0" w:color="auto"/>
        <w:bottom w:val="none" w:sz="0" w:space="0" w:color="auto"/>
        <w:right w:val="none" w:sz="0" w:space="0" w:color="auto"/>
      </w:divBdr>
    </w:div>
    <w:div w:id="1161315603">
      <w:bodyDiv w:val="1"/>
      <w:marLeft w:val="0"/>
      <w:marRight w:val="0"/>
      <w:marTop w:val="0"/>
      <w:marBottom w:val="0"/>
      <w:divBdr>
        <w:top w:val="none" w:sz="0" w:space="0" w:color="auto"/>
        <w:left w:val="none" w:sz="0" w:space="0" w:color="auto"/>
        <w:bottom w:val="none" w:sz="0" w:space="0" w:color="auto"/>
        <w:right w:val="none" w:sz="0" w:space="0" w:color="auto"/>
      </w:divBdr>
    </w:div>
    <w:div w:id="1283656810">
      <w:bodyDiv w:val="1"/>
      <w:marLeft w:val="0"/>
      <w:marRight w:val="0"/>
      <w:marTop w:val="0"/>
      <w:marBottom w:val="0"/>
      <w:divBdr>
        <w:top w:val="none" w:sz="0" w:space="0" w:color="auto"/>
        <w:left w:val="none" w:sz="0" w:space="0" w:color="auto"/>
        <w:bottom w:val="none" w:sz="0" w:space="0" w:color="auto"/>
        <w:right w:val="none" w:sz="0" w:space="0" w:color="auto"/>
      </w:divBdr>
    </w:div>
    <w:div w:id="1360861721">
      <w:bodyDiv w:val="1"/>
      <w:marLeft w:val="0"/>
      <w:marRight w:val="0"/>
      <w:marTop w:val="0"/>
      <w:marBottom w:val="0"/>
      <w:divBdr>
        <w:top w:val="none" w:sz="0" w:space="0" w:color="auto"/>
        <w:left w:val="none" w:sz="0" w:space="0" w:color="auto"/>
        <w:bottom w:val="none" w:sz="0" w:space="0" w:color="auto"/>
        <w:right w:val="none" w:sz="0" w:space="0" w:color="auto"/>
      </w:divBdr>
    </w:div>
    <w:div w:id="1372337119">
      <w:bodyDiv w:val="1"/>
      <w:marLeft w:val="0"/>
      <w:marRight w:val="0"/>
      <w:marTop w:val="0"/>
      <w:marBottom w:val="0"/>
      <w:divBdr>
        <w:top w:val="none" w:sz="0" w:space="0" w:color="auto"/>
        <w:left w:val="none" w:sz="0" w:space="0" w:color="auto"/>
        <w:bottom w:val="none" w:sz="0" w:space="0" w:color="auto"/>
        <w:right w:val="none" w:sz="0" w:space="0" w:color="auto"/>
      </w:divBdr>
    </w:div>
    <w:div w:id="1550603792">
      <w:bodyDiv w:val="1"/>
      <w:marLeft w:val="0"/>
      <w:marRight w:val="0"/>
      <w:marTop w:val="0"/>
      <w:marBottom w:val="0"/>
      <w:divBdr>
        <w:top w:val="none" w:sz="0" w:space="0" w:color="auto"/>
        <w:left w:val="none" w:sz="0" w:space="0" w:color="auto"/>
        <w:bottom w:val="none" w:sz="0" w:space="0" w:color="auto"/>
        <w:right w:val="none" w:sz="0" w:space="0" w:color="auto"/>
      </w:divBdr>
    </w:div>
    <w:div w:id="1591112156">
      <w:bodyDiv w:val="1"/>
      <w:marLeft w:val="0"/>
      <w:marRight w:val="0"/>
      <w:marTop w:val="0"/>
      <w:marBottom w:val="0"/>
      <w:divBdr>
        <w:top w:val="none" w:sz="0" w:space="0" w:color="auto"/>
        <w:left w:val="none" w:sz="0" w:space="0" w:color="auto"/>
        <w:bottom w:val="none" w:sz="0" w:space="0" w:color="auto"/>
        <w:right w:val="none" w:sz="0" w:space="0" w:color="auto"/>
      </w:divBdr>
    </w:div>
    <w:div w:id="1746997876">
      <w:bodyDiv w:val="1"/>
      <w:marLeft w:val="0"/>
      <w:marRight w:val="0"/>
      <w:marTop w:val="0"/>
      <w:marBottom w:val="0"/>
      <w:divBdr>
        <w:top w:val="none" w:sz="0" w:space="0" w:color="auto"/>
        <w:left w:val="none" w:sz="0" w:space="0" w:color="auto"/>
        <w:bottom w:val="none" w:sz="0" w:space="0" w:color="auto"/>
        <w:right w:val="none" w:sz="0" w:space="0" w:color="auto"/>
      </w:divBdr>
    </w:div>
    <w:div w:id="1776557514">
      <w:bodyDiv w:val="1"/>
      <w:marLeft w:val="0"/>
      <w:marRight w:val="0"/>
      <w:marTop w:val="0"/>
      <w:marBottom w:val="0"/>
      <w:divBdr>
        <w:top w:val="none" w:sz="0" w:space="0" w:color="auto"/>
        <w:left w:val="none" w:sz="0" w:space="0" w:color="auto"/>
        <w:bottom w:val="none" w:sz="0" w:space="0" w:color="auto"/>
        <w:right w:val="none" w:sz="0" w:space="0" w:color="auto"/>
      </w:divBdr>
    </w:div>
    <w:div w:id="182801064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701466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it.ly/miniwhiteboards" TargetMode="External"/><Relationship Id="rId18" Type="http://schemas.openxmlformats.org/officeDocument/2006/relationships/hyperlink" Target="https://bit.ly/fadedexamplesstrategy" TargetMode="External"/><Relationship Id="rId26" Type="http://schemas.openxmlformats.org/officeDocument/2006/relationships/hyperlink" Target="https://curriculum.nsw.edu.au/learning-areas/mathematics/mathematics-standard-11-12-2024/overview"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curriculum.nsw.edu.au/learning-areas/mathematics/mathematics-k-10-2022/content/stage-5/facb3aa952" TargetMode="External"/><Relationship Id="rId25" Type="http://schemas.openxmlformats.org/officeDocument/2006/relationships/hyperlink" Target="https://curriculum.nsw.edu.au/" TargetMode="External"/><Relationship Id="rId2" Type="http://schemas.openxmlformats.org/officeDocument/2006/relationships/styles" Target="styles.xml"/><Relationship Id="rId16" Type="http://schemas.openxmlformats.org/officeDocument/2006/relationships/hyperlink" Target="https://bit.ly/posepausepouncebounce"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educationstandards.nsw.edu.a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visiblegroups" TargetMode="External"/><Relationship Id="rId23" Type="http://schemas.openxmlformats.org/officeDocument/2006/relationships/hyperlink" Target="https://educationstandards.nsw.edu.au/wps/portal/nesa/mini-footer/copyright" TargetMode="External"/><Relationship Id="rId28"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yperlink" Target="https://bit.ly/notestofuturesel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thinkpairsharestrategy" TargetMode="External"/><Relationship Id="rId22" Type="http://schemas.openxmlformats.org/officeDocument/2006/relationships/image" Target="media/image6.png"/><Relationship Id="rId27" Type="http://schemas.openxmlformats.org/officeDocument/2006/relationships/hyperlink" Target="https://creativecommons.org/licenses/by/4.0/"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3953</Words>
  <Characters>21051</Characters>
  <Application>Microsoft Office Word</Application>
  <DocSecurity>0</DocSecurity>
  <Lines>639</Lines>
  <Paragraphs>424</Paragraphs>
  <ScaleCrop>false</ScaleCrop>
  <Manager/>
  <Company/>
  <LinksUpToDate>false</LinksUpToDate>
  <CharactersWithSpaces>24640</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4456473</vt:i4>
      </vt:variant>
      <vt:variant>
        <vt:i4>48</vt:i4>
      </vt:variant>
      <vt:variant>
        <vt:i4>0</vt:i4>
      </vt:variant>
      <vt:variant>
        <vt:i4>5</vt:i4>
      </vt:variant>
      <vt:variant>
        <vt:lpwstr>https://curriculum.nsw.edu.au/learning-areas/mathematics/mathematics-standard-11-12-2024/overview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36</vt:i4>
      </vt:variant>
      <vt:variant>
        <vt:i4>0</vt:i4>
      </vt:variant>
      <vt:variant>
        <vt:i4>5</vt:i4>
      </vt:variant>
      <vt:variant>
        <vt:lpwstr>https://bit.ly/notestofutureself</vt:lpwstr>
      </vt:variant>
      <vt:variant>
        <vt:lpwstr/>
      </vt:variant>
      <vt:variant>
        <vt:i4>4849682</vt:i4>
      </vt:variant>
      <vt:variant>
        <vt:i4>33</vt:i4>
      </vt:variant>
      <vt:variant>
        <vt:i4>0</vt:i4>
      </vt:variant>
      <vt:variant>
        <vt:i4>5</vt:i4>
      </vt:variant>
      <vt:variant>
        <vt:lpwstr>https://bit.ly/fadedexamplesstrategy</vt:lpwstr>
      </vt:variant>
      <vt:variant>
        <vt:lpwstr/>
      </vt:variant>
      <vt:variant>
        <vt:i4>6029332</vt:i4>
      </vt:variant>
      <vt:variant>
        <vt:i4>30</vt:i4>
      </vt:variant>
      <vt:variant>
        <vt:i4>0</vt:i4>
      </vt:variant>
      <vt:variant>
        <vt:i4>5</vt:i4>
      </vt:variant>
      <vt:variant>
        <vt:lpwstr>https://bit.ly/classroomtalkmoves</vt:lpwstr>
      </vt:variant>
      <vt:variant>
        <vt:lpwstr/>
      </vt:variant>
      <vt:variant>
        <vt:i4>5832705</vt:i4>
      </vt:variant>
      <vt:variant>
        <vt:i4>27</vt:i4>
      </vt:variant>
      <vt:variant>
        <vt:i4>0</vt:i4>
      </vt:variant>
      <vt:variant>
        <vt:i4>5</vt:i4>
      </vt:variant>
      <vt:variant>
        <vt:lpwstr>https://bit.ly/visiblegroups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1310792</vt:i4>
      </vt:variant>
      <vt:variant>
        <vt:i4>21</vt:i4>
      </vt:variant>
      <vt:variant>
        <vt:i4>0</vt:i4>
      </vt:variant>
      <vt:variant>
        <vt:i4>5</vt:i4>
      </vt:variant>
      <vt:variant>
        <vt:lpwstr>https://curriculum.nsw.edu.au/learning-areas/mathematics/mathematics-k-10-2022/content/stage-5/facb3aa952</vt:lpwstr>
      </vt:variant>
      <vt:variant>
        <vt:lpwstr/>
      </vt:variant>
      <vt:variant>
        <vt:i4>3735662</vt:i4>
      </vt:variant>
      <vt:variant>
        <vt:i4>18</vt:i4>
      </vt:variant>
      <vt:variant>
        <vt:i4>0</vt:i4>
      </vt:variant>
      <vt:variant>
        <vt:i4>5</vt:i4>
      </vt:variant>
      <vt:variant>
        <vt:lpwstr>https://bit.ly/miniwhiteboards</vt:lpwstr>
      </vt:variant>
      <vt:variant>
        <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Penalty rates</dc:title>
  <dc:subject/>
  <dc:creator>NSW Department of Education</dc:creator>
  <cp:keywords/>
  <dc:description/>
  <cp:lastModifiedBy/>
  <cp:revision>1</cp:revision>
  <dcterms:created xsi:type="dcterms:W3CDTF">2025-09-30T06:47:00Z</dcterms:created>
  <dcterms:modified xsi:type="dcterms:W3CDTF">2025-09-30T06:47:00Z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870c984b-cd18-4aba-90f6-fbe21b05f051</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2025-09-30T06:47:26Z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b6cf67fd-2726-4c7a-bdbc-de120067aee3</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