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450C685A" w:rsidR="053C4FF3" w:rsidRPr="00F63959" w:rsidRDefault="00C102A2" w:rsidP="00721221">
      <w:pPr>
        <w:pStyle w:val="Heading1"/>
      </w:pPr>
      <w:r>
        <w:t xml:space="preserve">Spreadsheets through </w:t>
      </w:r>
      <w:r w:rsidRPr="00721221">
        <w:t>w</w:t>
      </w:r>
      <w:r w:rsidR="00765090" w:rsidRPr="00721221">
        <w:t>ages</w:t>
      </w:r>
    </w:p>
    <w:p w14:paraId="1EE61659" w14:textId="3D5F328D" w:rsidR="00F32B8B" w:rsidRDefault="00F32B8B" w:rsidP="00721221">
      <w:r w:rsidRPr="00F32B8B">
        <w:t>Students will use</w:t>
      </w:r>
      <w:r w:rsidR="004C338C">
        <w:t xml:space="preserve"> a spreadsheet</w:t>
      </w:r>
      <w:r w:rsidRPr="00F32B8B">
        <w:t xml:space="preserve"> to calculate earnings</w:t>
      </w:r>
      <w:r w:rsidR="00C305FC">
        <w:t xml:space="preserve"> from a</w:t>
      </w:r>
      <w:r w:rsidRPr="00F32B8B">
        <w:t xml:space="preserve"> payslip. They will apply spreadsheet skills like cell referencing and graphing</w:t>
      </w:r>
      <w:r w:rsidR="00AE6AE4">
        <w:t xml:space="preserve"> to</w:t>
      </w:r>
      <w:r w:rsidRPr="00F32B8B">
        <w:t xml:space="preserve"> compare projected v</w:t>
      </w:r>
      <w:r w:rsidR="0078695E">
        <w:t>ersu</w:t>
      </w:r>
      <w:r w:rsidRPr="00F32B8B">
        <w:t>s actual earnings through data analysis and discussion.</w:t>
      </w:r>
    </w:p>
    <w:p w14:paraId="763601FE" w14:textId="59766DD4" w:rsidR="00A070D4" w:rsidRPr="005E7B88" w:rsidRDefault="00A070D4" w:rsidP="00721221">
      <w:pPr>
        <w:pStyle w:val="FeatureBox2"/>
      </w:pPr>
      <w:r>
        <w:t xml:space="preserve">Students </w:t>
      </w:r>
      <w:r w:rsidRPr="00721221">
        <w:t>will</w:t>
      </w:r>
      <w:r>
        <w:t xml:space="preserve"> need at least one digital device per pair to interact with </w:t>
      </w:r>
      <w:r w:rsidR="002B6DF6" w:rsidRPr="008E145A">
        <w:t xml:space="preserve">the </w:t>
      </w:r>
      <w:r w:rsidR="00D231C4">
        <w:rPr>
          <w:rStyle w:val="Emphasis"/>
        </w:rPr>
        <w:t>W</w:t>
      </w:r>
      <w:r w:rsidR="002B6DF6" w:rsidRPr="0078695E">
        <w:rPr>
          <w:rStyle w:val="Emphasis"/>
        </w:rPr>
        <w:t>ages</w:t>
      </w:r>
      <w:r w:rsidR="00EA70DA" w:rsidRPr="008E145A">
        <w:t xml:space="preserve"> spreadsheet</w:t>
      </w:r>
      <w:r w:rsidR="00EA70DA">
        <w:t xml:space="preserve"> </w:t>
      </w:r>
      <w:r>
        <w:t>during this lesson.</w:t>
      </w:r>
    </w:p>
    <w:p w14:paraId="531BF1E6" w14:textId="038B858E" w:rsidR="00A51D10" w:rsidRPr="00CE6CDC" w:rsidRDefault="00A51D10" w:rsidP="00E207B0">
      <w:pPr>
        <w:pStyle w:val="Heading2"/>
      </w:pPr>
      <w:r>
        <w:t>Learning intentions</w:t>
      </w:r>
    </w:p>
    <w:p w14:paraId="721BD8C5" w14:textId="103979F1" w:rsidR="00A51D10" w:rsidRDefault="004501AC" w:rsidP="00E207B0">
      <w:pPr>
        <w:pStyle w:val="ListBullet"/>
        <w:rPr>
          <w:lang w:eastAsia="zh-CN"/>
        </w:rPr>
      </w:pPr>
      <w:r>
        <w:rPr>
          <w:lang w:eastAsia="zh-CN"/>
        </w:rPr>
        <w:t xml:space="preserve">To </w:t>
      </w:r>
      <w:r w:rsidR="00D614B7">
        <w:rPr>
          <w:lang w:eastAsia="zh-CN"/>
        </w:rPr>
        <w:t xml:space="preserve">understand </w:t>
      </w:r>
      <w:r w:rsidR="004E11F1">
        <w:rPr>
          <w:lang w:eastAsia="zh-CN"/>
        </w:rPr>
        <w:t xml:space="preserve">how to calculate </w:t>
      </w:r>
      <w:r w:rsidR="004E11F1" w:rsidRPr="00E207B0">
        <w:t>the</w:t>
      </w:r>
      <w:r w:rsidR="004E11F1">
        <w:rPr>
          <w:lang w:eastAsia="zh-CN"/>
        </w:rPr>
        <w:t xml:space="preserve"> amount earned through </w:t>
      </w:r>
      <w:r w:rsidR="00D614B7">
        <w:rPr>
          <w:lang w:eastAsia="zh-CN"/>
        </w:rPr>
        <w:t>wages</w:t>
      </w:r>
      <w:r w:rsidR="004E11F1">
        <w:rPr>
          <w:lang w:eastAsia="zh-CN"/>
        </w:rPr>
        <w:t>.</w:t>
      </w:r>
    </w:p>
    <w:p w14:paraId="3546A94F" w14:textId="77777777" w:rsidR="00D614B7" w:rsidRDefault="00D614B7" w:rsidP="000E6EC7">
      <w:pPr>
        <w:pStyle w:val="ListBullet"/>
        <w:rPr>
          <w:lang w:eastAsia="zh-CN"/>
        </w:rPr>
      </w:pPr>
      <w:r>
        <w:rPr>
          <w:lang w:eastAsia="zh-CN"/>
        </w:rPr>
        <w:t>To be able to use a spreadsheet to model a relationship.</w:t>
      </w:r>
    </w:p>
    <w:p w14:paraId="31580410" w14:textId="77777777" w:rsidR="00A51D10" w:rsidRDefault="00A51D10" w:rsidP="00E207B0">
      <w:pPr>
        <w:pStyle w:val="Heading2"/>
      </w:pPr>
      <w:r>
        <w:t xml:space="preserve">Success </w:t>
      </w:r>
      <w:r w:rsidRPr="00E207B0">
        <w:t>criteria</w:t>
      </w:r>
    </w:p>
    <w:p w14:paraId="5A2EB24E" w14:textId="02307ED1" w:rsidR="00CF0CC8" w:rsidRDefault="00D01CAE" w:rsidP="000E6EC7">
      <w:pPr>
        <w:pStyle w:val="ListBullet"/>
      </w:pPr>
      <w:r>
        <w:t>I can</w:t>
      </w:r>
      <w:r w:rsidR="004501AC">
        <w:t xml:space="preserve"> calculate</w:t>
      </w:r>
      <w:r w:rsidR="00CF0CC8">
        <w:t xml:space="preserve"> the amount earned for a specific </w:t>
      </w:r>
      <w:proofErr w:type="gramStart"/>
      <w:r w:rsidR="00CF0CC8">
        <w:t>time period</w:t>
      </w:r>
      <w:proofErr w:type="gramEnd"/>
      <w:r w:rsidR="00CF0CC8">
        <w:t>.</w:t>
      </w:r>
    </w:p>
    <w:p w14:paraId="1129ECAD" w14:textId="27B48A2E" w:rsidR="00293DC3" w:rsidRDefault="00D01CAE" w:rsidP="000E6EC7">
      <w:pPr>
        <w:pStyle w:val="ListBullet"/>
      </w:pPr>
      <w:r>
        <w:t xml:space="preserve">I can </w:t>
      </w:r>
      <w:r w:rsidR="00293DC3">
        <w:t>input data into a spreadsheet.</w:t>
      </w:r>
    </w:p>
    <w:p w14:paraId="5F0E69F5" w14:textId="55D01D53" w:rsidR="00F32B8B" w:rsidRDefault="00F32B8B" w:rsidP="000E6EC7">
      <w:pPr>
        <w:pStyle w:val="ListBullet"/>
      </w:pPr>
      <w:r w:rsidRPr="00F32B8B">
        <w:t>I can explain how to populate a table of values using cell references</w:t>
      </w:r>
      <w:r w:rsidR="00774B0F">
        <w:t>.</w:t>
      </w:r>
    </w:p>
    <w:p w14:paraId="228EA04C" w14:textId="6712F14B" w:rsidR="00D01CAE" w:rsidRDefault="00293DC3" w:rsidP="000E6EC7">
      <w:pPr>
        <w:pStyle w:val="ListBullet"/>
      </w:pPr>
      <w:r>
        <w:t xml:space="preserve">I can </w:t>
      </w:r>
      <w:r w:rsidR="007B360A">
        <w:t>interpret</w:t>
      </w:r>
      <w:r>
        <w:t xml:space="preserve"> a graph t</w:t>
      </w:r>
      <w:r w:rsidR="007B360A">
        <w:t>hat</w:t>
      </w:r>
      <w:r>
        <w:t xml:space="preserve"> represent</w:t>
      </w:r>
      <w:r w:rsidR="007B360A">
        <w:t>s</w:t>
      </w:r>
      <w:r>
        <w:t xml:space="preserve"> earnings over time.</w:t>
      </w:r>
    </w:p>
    <w:p w14:paraId="68DDF37A" w14:textId="68E54A68" w:rsidR="009B756D" w:rsidRDefault="009B756D">
      <w:pPr>
        <w:suppressAutoHyphens w:val="0"/>
        <w:spacing w:after="0" w:line="276" w:lineRule="auto"/>
      </w:pPr>
      <w:r>
        <w:br w:type="page"/>
      </w:r>
    </w:p>
    <w:p w14:paraId="238CAD76" w14:textId="77777777" w:rsidR="006A639C" w:rsidRDefault="006A639C" w:rsidP="006C562F">
      <w:pPr>
        <w:pStyle w:val="Heading2"/>
      </w:pPr>
      <w:r w:rsidRPr="006C562F">
        <w:lastRenderedPageBreak/>
        <w:t>Outcomes</w:t>
      </w:r>
    </w:p>
    <w:p w14:paraId="66E73A5E" w14:textId="77777777" w:rsidR="006A639C" w:rsidRPr="00E863D8" w:rsidRDefault="006A639C" w:rsidP="006A639C">
      <w:r>
        <w:t>A student:</w:t>
      </w:r>
    </w:p>
    <w:p w14:paraId="4FB71252" w14:textId="4ED65898" w:rsidR="006A639C" w:rsidRPr="009B2984" w:rsidRDefault="006A639C" w:rsidP="009B2984">
      <w:pPr>
        <w:pStyle w:val="ListBullet"/>
        <w:rPr>
          <w:rStyle w:val="Strong"/>
        </w:rPr>
      </w:pPr>
      <w:r w:rsidRPr="009B2984">
        <w:t>develops</w:t>
      </w:r>
      <w:r w:rsidRPr="00F1322B">
        <w:rPr>
          <w:lang w:val="en-GB"/>
        </w:rPr>
        <w:t xml:space="preserve"> understanding and fluency in mathematics through exploring and connecting mathematical concepts, choosing and applying mathematical techniques to solve problems, and communicating their thinking and reasoning coherently and clearly </w:t>
      </w:r>
      <w:r w:rsidRPr="009B2984">
        <w:rPr>
          <w:rStyle w:val="Strong"/>
        </w:rPr>
        <w:t>MAO-WM-01</w:t>
      </w:r>
    </w:p>
    <w:p w14:paraId="5DB611AE" w14:textId="77777777" w:rsidR="006A639C" w:rsidRPr="009B2984" w:rsidRDefault="006A639C" w:rsidP="000E6EC7">
      <w:pPr>
        <w:pStyle w:val="ListBullet"/>
        <w:rPr>
          <w:rStyle w:val="Strong"/>
        </w:rPr>
      </w:pPr>
      <w:r>
        <w:t xml:space="preserve">models and interprets linear relationships to solve problems and make predictions in practical contexts </w:t>
      </w:r>
      <w:r w:rsidRPr="009B2984">
        <w:rPr>
          <w:rStyle w:val="Strong"/>
        </w:rPr>
        <w:t>MST-11-02</w:t>
      </w:r>
    </w:p>
    <w:p w14:paraId="2CD139BF" w14:textId="77777777" w:rsidR="006A639C" w:rsidRPr="009B2984" w:rsidRDefault="006A639C" w:rsidP="000E6EC7">
      <w:pPr>
        <w:pStyle w:val="ListBullet"/>
        <w:rPr>
          <w:rStyle w:val="Strong"/>
        </w:rPr>
      </w:pPr>
      <w:r>
        <w:t xml:space="preserve">solves financial problems involving earning money and taxation </w:t>
      </w:r>
      <w:r w:rsidRPr="009B2984">
        <w:rPr>
          <w:rStyle w:val="Strong"/>
        </w:rPr>
        <w:t>MST-11-03</w:t>
      </w:r>
    </w:p>
    <w:p w14:paraId="0FBA4C2B" w14:textId="533732CB" w:rsidR="007F5F83" w:rsidRDefault="00212EAD" w:rsidP="009B2984">
      <w:pPr>
        <w:pStyle w:val="Heading3"/>
      </w:pPr>
      <w:r w:rsidRPr="009B2984">
        <w:t>Associated</w:t>
      </w:r>
      <w:r w:rsidRPr="00212EAD">
        <w:t xml:space="preserve"> numeracy outcomes</w:t>
      </w:r>
    </w:p>
    <w:p w14:paraId="2C1DE68A" w14:textId="3E719A42" w:rsidR="00F63F07" w:rsidRPr="00F63F07" w:rsidRDefault="00F63F07" w:rsidP="00C02535">
      <w:r>
        <w:t>A student:</w:t>
      </w:r>
    </w:p>
    <w:p w14:paraId="30F79452" w14:textId="77777777" w:rsidR="0012351C" w:rsidRPr="00C02535" w:rsidRDefault="0012351C" w:rsidP="000E6EC7">
      <w:pPr>
        <w:pStyle w:val="ListBullet"/>
        <w:rPr>
          <w:rStyle w:val="Strong"/>
        </w:rPr>
      </w:pPr>
      <w:r w:rsidRPr="007376D9">
        <w:t>recognise</w:t>
      </w:r>
      <w:r>
        <w:t>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C02535">
        <w:rPr>
          <w:rStyle w:val="Strong"/>
        </w:rPr>
        <w:t>N6-1.1</w:t>
      </w:r>
    </w:p>
    <w:p w14:paraId="52F5161F" w14:textId="784A4785" w:rsidR="0012351C" w:rsidRDefault="0012351C" w:rsidP="00C02535">
      <w:pPr>
        <w:pStyle w:val="ListBullet"/>
      </w:pPr>
      <w:r w:rsidRPr="00C02535">
        <w:t>determines</w:t>
      </w:r>
      <w:r w:rsidRPr="00A778D6">
        <w:t xml:space="preserve"> whether an estimate or an answer is reasonable in the context of a problem, evaluates results and communicates conclusions</w:t>
      </w:r>
      <w:r>
        <w:t xml:space="preserve"> </w:t>
      </w:r>
      <w:r w:rsidRPr="00C02535">
        <w:rPr>
          <w:rStyle w:val="Strong"/>
        </w:rPr>
        <w:t>N6-1.3</w:t>
      </w:r>
    </w:p>
    <w:p w14:paraId="1F5E7263" w14:textId="54A6B6BF" w:rsidR="0012351C" w:rsidRPr="00C02535" w:rsidRDefault="0012351C" w:rsidP="000E6EC7">
      <w:pPr>
        <w:pStyle w:val="ListBullet"/>
        <w:rPr>
          <w:rStyle w:val="Strong"/>
        </w:rPr>
      </w:pPr>
      <w:r w:rsidRPr="00E40B42">
        <w:t>choose</w:t>
      </w:r>
      <w:r>
        <w:t>s</w:t>
      </w:r>
      <w:r w:rsidRPr="00E40B42">
        <w:t xml:space="preserve"> and </w:t>
      </w:r>
      <w:r>
        <w:t>applies appropriate</w:t>
      </w:r>
      <w:r w:rsidRPr="00E40B42">
        <w:t xml:space="preserve"> operations with whole numbers, familiar fractions and</w:t>
      </w:r>
      <w:r>
        <w:t xml:space="preserve"> </w:t>
      </w:r>
      <w:r w:rsidRPr="00E40B42">
        <w:t xml:space="preserve">decimals, percentages, rates and ratios to </w:t>
      </w:r>
      <w:r>
        <w:t xml:space="preserve">analyse and </w:t>
      </w:r>
      <w:r w:rsidRPr="00E40B42">
        <w:t>solve everyday problems</w:t>
      </w:r>
      <w:r>
        <w:t xml:space="preserve"> </w:t>
      </w:r>
      <w:r w:rsidRPr="00C02535">
        <w:rPr>
          <w:rStyle w:val="Strong"/>
        </w:rPr>
        <w:t>N6-2.1</w:t>
      </w:r>
    </w:p>
    <w:p w14:paraId="418F301D" w14:textId="4582FF7A" w:rsidR="0012351C" w:rsidRPr="00C02535" w:rsidRDefault="0012351C" w:rsidP="000E6EC7">
      <w:pPr>
        <w:pStyle w:val="ListBullet"/>
        <w:rPr>
          <w:rStyle w:val="Strong"/>
        </w:rPr>
      </w:pPr>
      <w:r w:rsidRPr="00E40B42">
        <w:t>choose</w:t>
      </w:r>
      <w:r>
        <w:t>s</w:t>
      </w:r>
      <w:r w:rsidRPr="00E40B42">
        <w:t xml:space="preserve"> and </w:t>
      </w:r>
      <w:r>
        <w:t>applies</w:t>
      </w:r>
      <w:r w:rsidRPr="00E40B42">
        <w:t xml:space="preserve"> efficient strategies to</w:t>
      </w:r>
      <w:r>
        <w:t xml:space="preserve"> analyse and </w:t>
      </w:r>
      <w:r w:rsidRPr="00E40B42">
        <w:t>solve everyday problems involving money and finance</w:t>
      </w:r>
      <w:r>
        <w:t xml:space="preserve"> </w:t>
      </w:r>
      <w:r w:rsidRPr="00C02535">
        <w:rPr>
          <w:rStyle w:val="Strong"/>
        </w:rPr>
        <w:t>N6-2.4</w:t>
      </w:r>
    </w:p>
    <w:p w14:paraId="7C445E52" w14:textId="1FD64435" w:rsidR="0012351C" w:rsidRPr="00C02535" w:rsidRDefault="0012351C" w:rsidP="00C02535">
      <w:pPr>
        <w:pStyle w:val="ListBullet"/>
        <w:rPr>
          <w:rStyle w:val="Strong"/>
        </w:rPr>
      </w:pPr>
      <w:r w:rsidRPr="00C02535">
        <w:t>chooses</w:t>
      </w:r>
      <w:r w:rsidRPr="00A778D6">
        <w:t xml:space="preserve"> and applies appropriate numeracy operations and techniques to analyse and resolve everyday situations</w:t>
      </w:r>
      <w:r>
        <w:t xml:space="preserve"> </w:t>
      </w:r>
      <w:r w:rsidRPr="00C02535">
        <w:rPr>
          <w:rStyle w:val="Strong"/>
        </w:rPr>
        <w:t>N6-2.6</w:t>
      </w:r>
    </w:p>
    <w:p w14:paraId="65E37396" w14:textId="7A036038" w:rsidR="0012351C" w:rsidRPr="00C02535" w:rsidRDefault="0012351C" w:rsidP="000E6EC7">
      <w:pPr>
        <w:pStyle w:val="ListBullet"/>
        <w:rPr>
          <w:rStyle w:val="Strong"/>
        </w:rPr>
      </w:pPr>
      <w:r>
        <w:t xml:space="preserve">chooses and uses appropriate technology to access, organise and interpret information in a range of practical personal and community, workplace and employment, and education and training contexts </w:t>
      </w:r>
      <w:r w:rsidRPr="00C02535">
        <w:rPr>
          <w:rStyle w:val="Strong"/>
        </w:rPr>
        <w:t>N6-3.1</w:t>
      </w:r>
    </w:p>
    <w:p w14:paraId="71A11FB0" w14:textId="322D5247" w:rsidR="006A639C" w:rsidRPr="00530BD7" w:rsidRDefault="006A639C" w:rsidP="00066653">
      <w:pPr>
        <w:pStyle w:val="Heading2"/>
        <w:rPr>
          <w:szCs w:val="36"/>
        </w:rPr>
      </w:pPr>
      <w:r>
        <w:lastRenderedPageBreak/>
        <w:t>Content</w:t>
      </w:r>
    </w:p>
    <w:p w14:paraId="4D4991D5" w14:textId="77777777" w:rsidR="006A639C" w:rsidRDefault="006A639C" w:rsidP="00066653">
      <w:pPr>
        <w:pStyle w:val="Heading3"/>
      </w:pPr>
      <w:r>
        <w:t>Linear relationships</w:t>
      </w:r>
    </w:p>
    <w:p w14:paraId="1A6C6BA0" w14:textId="77777777" w:rsidR="006A639C" w:rsidRPr="00A54D81" w:rsidRDefault="006A639C" w:rsidP="00A54D81">
      <w:pPr>
        <w:rPr>
          <w:rStyle w:val="Strong"/>
        </w:rPr>
      </w:pPr>
      <w:r w:rsidRPr="00A54D81">
        <w:rPr>
          <w:rStyle w:val="Strong"/>
        </w:rPr>
        <w:t>Linear modelling</w:t>
      </w:r>
    </w:p>
    <w:p w14:paraId="4C69AB65" w14:textId="228D032E" w:rsidR="006A639C" w:rsidRDefault="006A639C" w:rsidP="00066653">
      <w:pPr>
        <w:pStyle w:val="ListBullet"/>
        <w:rPr>
          <w:lang w:eastAsia="en-AU"/>
        </w:rPr>
      </w:pPr>
      <w:r w:rsidRPr="00A76653">
        <w:rPr>
          <w:lang w:eastAsia="en-AU"/>
        </w:rPr>
        <w:t xml:space="preserve">Use a spreadsheet to </w:t>
      </w:r>
      <w:r w:rsidRPr="00066653">
        <w:t>model</w:t>
      </w:r>
      <w:r w:rsidRPr="00A76653">
        <w:rPr>
          <w:lang w:eastAsia="en-AU"/>
        </w:rPr>
        <w:t xml:space="preserve"> a linear relationship in a variety of contexts</w:t>
      </w:r>
    </w:p>
    <w:p w14:paraId="0CE12C78" w14:textId="11B9402B" w:rsidR="006A639C" w:rsidRDefault="006A639C" w:rsidP="00E360B7">
      <w:pPr>
        <w:pStyle w:val="Heading3"/>
        <w:rPr>
          <w:lang w:eastAsia="en-AU"/>
        </w:rPr>
      </w:pPr>
      <w:r>
        <w:rPr>
          <w:lang w:eastAsia="en-AU"/>
        </w:rPr>
        <w:t>Earning money</w:t>
      </w:r>
    </w:p>
    <w:p w14:paraId="3573A4DA" w14:textId="77777777" w:rsidR="006A639C" w:rsidRPr="007354C8" w:rsidRDefault="006A639C" w:rsidP="007354C8">
      <w:pPr>
        <w:rPr>
          <w:rStyle w:val="Strong"/>
        </w:rPr>
      </w:pPr>
      <w:r w:rsidRPr="007354C8">
        <w:rPr>
          <w:rStyle w:val="Strong"/>
        </w:rPr>
        <w:t>Ways of earning</w:t>
      </w:r>
    </w:p>
    <w:p w14:paraId="30880DF2" w14:textId="77777777" w:rsidR="006A639C" w:rsidRPr="00C65541" w:rsidRDefault="006A639C" w:rsidP="00E360B7">
      <w:pPr>
        <w:pStyle w:val="ListBullet"/>
        <w:rPr>
          <w:lang w:eastAsia="en-AU"/>
        </w:rPr>
      </w:pPr>
      <w:r w:rsidRPr="00C65541">
        <w:rPr>
          <w:lang w:eastAsia="en-AU"/>
        </w:rPr>
        <w:t xml:space="preserve">Solve </w:t>
      </w:r>
      <w:r w:rsidRPr="00E360B7">
        <w:t>problems</w:t>
      </w:r>
      <w:r w:rsidRPr="00C65541">
        <w:rPr>
          <w:lang w:eastAsia="en-AU"/>
        </w:rPr>
        <w:t xml:space="preserve"> involving wages, penalty rates for overtime, weekends and public holidays, given an hourly rate of pay</w:t>
      </w:r>
    </w:p>
    <w:p w14:paraId="052DA220" w14:textId="16BFBF13" w:rsidR="006A639C" w:rsidRPr="00E360B7" w:rsidRDefault="006A639C" w:rsidP="000E6EC7">
      <w:pPr>
        <w:pStyle w:val="ListBullet"/>
      </w:pPr>
      <w:r w:rsidRPr="00C65541">
        <w:rPr>
          <w:lang w:eastAsia="en-AU"/>
        </w:rPr>
        <w:t xml:space="preserve">Use a spreadsheet to model an employee’s income including overtime, salary, bonuses, commission, piecework and </w:t>
      </w:r>
      <w:r w:rsidRPr="00E360B7">
        <w:t>royalties</w:t>
      </w:r>
    </w:p>
    <w:bookmarkStart w:id="0" w:name="_Hlk205909494"/>
    <w:p w14:paraId="76AA9687" w14:textId="77777777" w:rsidR="00EE3475" w:rsidRDefault="006A639C" w:rsidP="00E360B7">
      <w:pPr>
        <w:pStyle w:val="Imageattributioncaption"/>
      </w:pPr>
      <w:r>
        <w:fldChar w:fldCharType="begin"/>
      </w:r>
      <w:r>
        <w:instrText>HYPERLINK "https://curriculum.nsw.edu.au/learning-areas/mathematics/mathematics-standard-11-12-2024/overview"</w:instrText>
      </w:r>
      <w:r>
        <w:fldChar w:fldCharType="separate"/>
      </w:r>
      <w:r w:rsidRPr="00A371EC">
        <w:rPr>
          <w:rStyle w:val="Hyperlink"/>
        </w:rPr>
        <w:t xml:space="preserve">Mathematics Standard </w:t>
      </w:r>
      <w:r w:rsidR="00A371EC" w:rsidRPr="00A371EC">
        <w:rPr>
          <w:rStyle w:val="Hyperlink"/>
        </w:rPr>
        <w:t>11–12</w:t>
      </w:r>
      <w:r w:rsidRPr="00A371EC">
        <w:rPr>
          <w:rStyle w:val="Hyperlink"/>
        </w:rPr>
        <w:t xml:space="preserve"> Syllabus</w:t>
      </w:r>
      <w:r>
        <w:fldChar w:fldCharType="end"/>
      </w:r>
      <w:r w:rsidR="00A371EC" w:rsidRPr="00A371EC">
        <w:t xml:space="preserve"> </w:t>
      </w:r>
      <w:r w:rsidRPr="00C12AC4">
        <w:t xml:space="preserve">© NSW </w:t>
      </w:r>
      <w:r w:rsidRPr="00E360B7">
        <w:t>Education</w:t>
      </w:r>
      <w:r w:rsidRPr="00C12AC4">
        <w:t xml:space="preserve"> Standards Authority (NESA) for and on behalf of the Crown in right of the State of New South Wales, 2024.</w:t>
      </w:r>
    </w:p>
    <w:bookmarkEnd w:id="0"/>
    <w:p w14:paraId="6CE308D5" w14:textId="77777777" w:rsidR="00783E0C" w:rsidRDefault="00783E0C" w:rsidP="00783E0C"/>
    <w:p w14:paraId="3F646D6B" w14:textId="26316F47" w:rsidR="00783E0C" w:rsidRPr="00783E0C" w:rsidRDefault="00783E0C" w:rsidP="00783E0C">
      <w:pPr>
        <w:sectPr w:rsidR="00783E0C" w:rsidRPr="00783E0C" w:rsidSect="00F63959">
          <w:headerReference w:type="default" r:id="rId7"/>
          <w:footerReference w:type="even"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p>
    <w:p w14:paraId="585BB66C" w14:textId="0C4D16B1" w:rsidR="00D242FC" w:rsidRDefault="00277B96" w:rsidP="00277B96">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rsidR="00D242FC">
        <w:t xml:space="preserve">: </w:t>
      </w:r>
      <w:r w:rsidR="00A1054C">
        <w:t>l</w:t>
      </w:r>
      <w:r w:rsidR="00D242FC">
        <w:t xml:space="preserve">esson summary </w:t>
      </w:r>
    </w:p>
    <w:tbl>
      <w:tblPr>
        <w:tblStyle w:val="Tableheader"/>
        <w:tblW w:w="14564" w:type="dxa"/>
        <w:tblLook w:val="04A0" w:firstRow="1" w:lastRow="0" w:firstColumn="1" w:lastColumn="0" w:noHBand="0" w:noVBand="1"/>
        <w:tblDescription w:val="A summary of the activities in the lesson, the teaching strategies and the teaching points."/>
      </w:tblPr>
      <w:tblGrid>
        <w:gridCol w:w="1838"/>
        <w:gridCol w:w="5719"/>
        <w:gridCol w:w="3390"/>
        <w:gridCol w:w="3617"/>
      </w:tblGrid>
      <w:tr w:rsidR="00CF2578" w14:paraId="1BC3BB9F" w14:textId="77777777" w:rsidTr="000B0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ADC863" w14:textId="05F6B1E7" w:rsidR="00D56D4A" w:rsidRPr="00A1054C" w:rsidRDefault="00D56D4A" w:rsidP="005368F5">
            <w:pPr>
              <w:spacing w:before="80" w:after="20" w:line="276" w:lineRule="auto"/>
              <w:rPr>
                <w:rStyle w:val="Strong"/>
                <w:b/>
                <w:bCs w:val="0"/>
              </w:rPr>
            </w:pPr>
            <w:r w:rsidRPr="00A1054C">
              <w:rPr>
                <w:rStyle w:val="Strong"/>
                <w:b/>
                <w:bCs w:val="0"/>
              </w:rPr>
              <w:t>Section</w:t>
            </w:r>
          </w:p>
        </w:tc>
        <w:tc>
          <w:tcPr>
            <w:tcW w:w="5719" w:type="dxa"/>
          </w:tcPr>
          <w:p w14:paraId="45ED31BE" w14:textId="4781F76F" w:rsidR="00D56D4A" w:rsidRPr="00A1054C" w:rsidRDefault="00D56D4A" w:rsidP="005368F5">
            <w:pPr>
              <w:spacing w:before="80" w:after="20"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A1054C">
              <w:rPr>
                <w:rStyle w:val="Strong"/>
                <w:b/>
                <w:bCs w:val="0"/>
              </w:rPr>
              <w:t>Summary of activity</w:t>
            </w:r>
          </w:p>
        </w:tc>
        <w:tc>
          <w:tcPr>
            <w:tcW w:w="3390" w:type="dxa"/>
          </w:tcPr>
          <w:p w14:paraId="379A0D35" w14:textId="14AD5C06" w:rsidR="00D56D4A" w:rsidRPr="00A1054C" w:rsidRDefault="00D56D4A" w:rsidP="005368F5">
            <w:pPr>
              <w:spacing w:before="80" w:after="20"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A1054C">
              <w:rPr>
                <w:rStyle w:val="Strong"/>
                <w:b/>
                <w:bCs w:val="0"/>
              </w:rPr>
              <w:t>Teaching strateg</w:t>
            </w:r>
            <w:r w:rsidR="00A1054C">
              <w:rPr>
                <w:rStyle w:val="Strong"/>
                <w:b/>
                <w:bCs w:val="0"/>
              </w:rPr>
              <w:t>i</w:t>
            </w:r>
            <w:r w:rsidR="00A1054C">
              <w:rPr>
                <w:rStyle w:val="Strong"/>
                <w:b/>
              </w:rPr>
              <w:t>es</w:t>
            </w:r>
          </w:p>
        </w:tc>
        <w:tc>
          <w:tcPr>
            <w:tcW w:w="3617" w:type="dxa"/>
          </w:tcPr>
          <w:p w14:paraId="2BF97329" w14:textId="4752F965" w:rsidR="00D56D4A" w:rsidRPr="00A1054C" w:rsidRDefault="00D56D4A" w:rsidP="005368F5">
            <w:pPr>
              <w:spacing w:before="80" w:after="20" w:line="276" w:lineRule="auto"/>
              <w:cnfStyle w:val="100000000000" w:firstRow="1" w:lastRow="0" w:firstColumn="0" w:lastColumn="0" w:oddVBand="0" w:evenVBand="0" w:oddHBand="0" w:evenHBand="0" w:firstRowFirstColumn="0" w:firstRowLastColumn="0" w:lastRowFirstColumn="0" w:lastRowLastColumn="0"/>
              <w:rPr>
                <w:rStyle w:val="Strong"/>
                <w:b/>
                <w:bCs w:val="0"/>
              </w:rPr>
            </w:pPr>
            <w:r w:rsidRPr="00A1054C">
              <w:rPr>
                <w:rStyle w:val="Strong"/>
                <w:b/>
                <w:bCs w:val="0"/>
              </w:rPr>
              <w:t>Teaching points</w:t>
            </w:r>
          </w:p>
        </w:tc>
      </w:tr>
      <w:tr w:rsidR="00CF2578" w14:paraId="4AAACBAF" w14:textId="77777777" w:rsidTr="000B0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01806E" w14:textId="1BEB594A" w:rsidR="00D56D4A" w:rsidRPr="00A1054C" w:rsidRDefault="7D3347C2" w:rsidP="005368F5">
            <w:pPr>
              <w:spacing w:before="80" w:after="20" w:line="276" w:lineRule="auto"/>
              <w:rPr>
                <w:rStyle w:val="Strong"/>
                <w:b/>
                <w:bCs w:val="0"/>
              </w:rPr>
            </w:pPr>
            <w:r w:rsidRPr="00A1054C">
              <w:rPr>
                <w:rStyle w:val="Strong"/>
                <w:b/>
                <w:bCs w:val="0"/>
              </w:rPr>
              <w:t>Activat</w:t>
            </w:r>
            <w:r w:rsidR="00A31670" w:rsidRPr="00A1054C">
              <w:rPr>
                <w:rStyle w:val="Strong"/>
                <w:b/>
                <w:bCs w:val="0"/>
              </w:rPr>
              <w:t>ing</w:t>
            </w:r>
            <w:r w:rsidRPr="00A1054C">
              <w:rPr>
                <w:rStyle w:val="Strong"/>
                <w:b/>
                <w:bCs w:val="0"/>
              </w:rPr>
              <w:t xml:space="preserve"> prior knowledge</w:t>
            </w:r>
          </w:p>
        </w:tc>
        <w:tc>
          <w:tcPr>
            <w:tcW w:w="5719" w:type="dxa"/>
          </w:tcPr>
          <w:p w14:paraId="37A8C23F" w14:textId="7884F5B1" w:rsidR="00D56D4A" w:rsidRDefault="00EE1996" w:rsidP="005368F5">
            <w:pPr>
              <w:spacing w:before="80" w:after="20" w:line="276" w:lineRule="auto"/>
              <w:cnfStyle w:val="000000100000" w:firstRow="0" w:lastRow="0" w:firstColumn="0" w:lastColumn="0" w:oddVBand="0" w:evenVBand="0" w:oddHBand="1" w:evenHBand="0" w:firstRowFirstColumn="0" w:firstRowLastColumn="0" w:lastRowFirstColumn="0" w:lastRowLastColumn="0"/>
            </w:pPr>
            <w:r>
              <w:t>Students u</w:t>
            </w:r>
            <w:r w:rsidR="00117E0E">
              <w:t>se the ‘Payslip’ worksheet tab</w:t>
            </w:r>
            <w:r w:rsidR="001F5A25">
              <w:t xml:space="preserve"> from the </w:t>
            </w:r>
            <w:r w:rsidR="00D231C4">
              <w:rPr>
                <w:i/>
                <w:iCs/>
              </w:rPr>
              <w:t>W</w:t>
            </w:r>
            <w:r w:rsidR="00CC221E">
              <w:rPr>
                <w:i/>
                <w:iCs/>
              </w:rPr>
              <w:t>ages</w:t>
            </w:r>
            <w:r w:rsidR="001F5A25">
              <w:t xml:space="preserve"> spreadsheet to</w:t>
            </w:r>
            <w:r w:rsidR="00EB6D4D">
              <w:t xml:space="preserve"> calculate </w:t>
            </w:r>
            <w:r w:rsidR="00CC221E">
              <w:t>earnings f</w:t>
            </w:r>
            <w:r w:rsidR="00857F6C">
              <w:t>or</w:t>
            </w:r>
            <w:r w:rsidR="00CC221E">
              <w:t xml:space="preserve"> a specific pay period and</w:t>
            </w:r>
            <w:r w:rsidR="001F5A25">
              <w:t xml:space="preserve"> identify information from a payslip</w:t>
            </w:r>
            <w:r w:rsidR="00796BCC">
              <w:t>.</w:t>
            </w:r>
            <w:r w:rsidR="001F5A25">
              <w:t xml:space="preserve"> </w:t>
            </w:r>
            <w:r w:rsidR="00815F47">
              <w:t>Students</w:t>
            </w:r>
            <w:r w:rsidR="00796BCC">
              <w:t xml:space="preserve"> then discuss</w:t>
            </w:r>
            <w:r w:rsidR="001F5A25">
              <w:t xml:space="preserve"> </w:t>
            </w:r>
            <w:r w:rsidR="00947A83">
              <w:t>how</w:t>
            </w:r>
            <w:r w:rsidR="001F5A25">
              <w:t xml:space="preserve"> </w:t>
            </w:r>
            <w:r w:rsidR="00A75BE5">
              <w:t>young work</w:t>
            </w:r>
            <w:r w:rsidR="00703E01">
              <w:t>er</w:t>
            </w:r>
            <w:r w:rsidR="00A75BE5">
              <w:t xml:space="preserve">s </w:t>
            </w:r>
            <w:r w:rsidR="00F356AF">
              <w:t>receive</w:t>
            </w:r>
            <w:r w:rsidR="00A75BE5">
              <w:t xml:space="preserve"> an hourly wage increase on their birthday.</w:t>
            </w:r>
          </w:p>
        </w:tc>
        <w:tc>
          <w:tcPr>
            <w:tcW w:w="3390" w:type="dxa"/>
          </w:tcPr>
          <w:p w14:paraId="2AFA9E49" w14:textId="77777777" w:rsidR="00D56D4A" w:rsidRDefault="00B64457" w:rsidP="005368F5">
            <w:pPr>
              <w:spacing w:before="80" w:after="20"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6030ACE6" w14:textId="4930E68D" w:rsidR="00D56D4A" w:rsidRDefault="006F5928" w:rsidP="005368F5">
            <w:pPr>
              <w:spacing w:before="80" w:after="20" w:line="276" w:lineRule="auto"/>
              <w:cnfStyle w:val="000000100000" w:firstRow="0" w:lastRow="0" w:firstColumn="0" w:lastColumn="0" w:oddVBand="0" w:evenVBand="0" w:oddHBand="1" w:evenHBand="0" w:firstRowFirstColumn="0" w:firstRowLastColumn="0" w:lastRowFirstColumn="0" w:lastRowLastColumn="0"/>
            </w:pPr>
            <w:r>
              <w:t>Think-Pair-Share</w:t>
            </w:r>
          </w:p>
        </w:tc>
        <w:tc>
          <w:tcPr>
            <w:tcW w:w="3617" w:type="dxa"/>
          </w:tcPr>
          <w:p w14:paraId="4665CE5E" w14:textId="2F871B12" w:rsidR="00D56D4A" w:rsidRDefault="00B80659" w:rsidP="005368F5">
            <w:pPr>
              <w:spacing w:before="80" w:after="20" w:line="276" w:lineRule="auto"/>
              <w:cnfStyle w:val="000000100000" w:firstRow="0" w:lastRow="0" w:firstColumn="0" w:lastColumn="0" w:oddVBand="0" w:evenVBand="0" w:oddHBand="1" w:evenHBand="0" w:firstRowFirstColumn="0" w:firstRowLastColumn="0" w:lastRowFirstColumn="0" w:lastRowLastColumn="0"/>
            </w:pPr>
            <w:r>
              <w:t xml:space="preserve">Connect students’ existing experiences </w:t>
            </w:r>
            <w:r w:rsidR="007D0EFC">
              <w:t>with work and age-based wage changes</w:t>
            </w:r>
            <w:r w:rsidR="0006307A">
              <w:t>.</w:t>
            </w:r>
          </w:p>
        </w:tc>
      </w:tr>
      <w:tr w:rsidR="00CF2578" w14:paraId="342CE91E" w14:textId="77777777" w:rsidTr="000B04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554C2C2" w14:textId="643D4FF7" w:rsidR="00D56D4A" w:rsidRPr="00A1054C" w:rsidRDefault="00581521" w:rsidP="005368F5">
            <w:pPr>
              <w:spacing w:before="80" w:after="20" w:line="276" w:lineRule="auto"/>
              <w:rPr>
                <w:rStyle w:val="Strong"/>
                <w:b/>
                <w:bCs w:val="0"/>
              </w:rPr>
            </w:pPr>
            <w:r w:rsidRPr="00A1054C">
              <w:rPr>
                <w:rStyle w:val="Strong"/>
                <w:b/>
                <w:bCs w:val="0"/>
              </w:rPr>
              <w:t>Connecting</w:t>
            </w:r>
            <w:r w:rsidR="00DD2C10" w:rsidRPr="00A1054C">
              <w:rPr>
                <w:rStyle w:val="Strong"/>
                <w:b/>
                <w:bCs w:val="0"/>
              </w:rPr>
              <w:t xml:space="preserve"> learning</w:t>
            </w:r>
          </w:p>
        </w:tc>
        <w:tc>
          <w:tcPr>
            <w:tcW w:w="5719" w:type="dxa"/>
          </w:tcPr>
          <w:p w14:paraId="36768C50" w14:textId="26FD60D8" w:rsidR="00D56D4A" w:rsidRDefault="00DA640A" w:rsidP="005368F5">
            <w:pPr>
              <w:spacing w:before="80" w:after="20" w:line="276" w:lineRule="auto"/>
              <w:cnfStyle w:val="000000010000" w:firstRow="0" w:lastRow="0" w:firstColumn="0" w:lastColumn="0" w:oddVBand="0" w:evenVBand="0" w:oddHBand="0" w:evenHBand="1" w:firstRowFirstColumn="0" w:firstRowLastColumn="0" w:lastRowFirstColumn="0" w:lastRowLastColumn="0"/>
            </w:pPr>
            <w:r>
              <w:t xml:space="preserve">Define </w:t>
            </w:r>
            <w:r w:rsidR="007150FC">
              <w:t>wages</w:t>
            </w:r>
            <w:r w:rsidR="00D02957">
              <w:t xml:space="preserve"> and connect it to students’ own experience</w:t>
            </w:r>
            <w:r w:rsidR="00947A83">
              <w:t>s</w:t>
            </w:r>
            <w:r w:rsidR="00D02957">
              <w:t>.</w:t>
            </w:r>
          </w:p>
          <w:p w14:paraId="6FC03935" w14:textId="4E70BA5A" w:rsidR="00D56D4A" w:rsidRDefault="00CD1243" w:rsidP="005368F5">
            <w:pPr>
              <w:spacing w:before="80" w:after="20" w:line="276" w:lineRule="auto"/>
              <w:cnfStyle w:val="000000010000" w:firstRow="0" w:lastRow="0" w:firstColumn="0" w:lastColumn="0" w:oddVBand="0" w:evenVBand="0" w:oddHBand="0" w:evenHBand="1" w:firstRowFirstColumn="0" w:firstRowLastColumn="0" w:lastRowFirstColumn="0" w:lastRowLastColumn="0"/>
            </w:pPr>
            <w:r>
              <w:t>Students u</w:t>
            </w:r>
            <w:r w:rsidR="00D02957">
              <w:t>s</w:t>
            </w:r>
            <w:r w:rsidR="0065045F">
              <w:t>e</w:t>
            </w:r>
            <w:r w:rsidR="00D02957">
              <w:t xml:space="preserve"> the</w:t>
            </w:r>
            <w:r w:rsidR="00CA082B">
              <w:t xml:space="preserve"> ‘</w:t>
            </w:r>
            <w:r w:rsidR="00CC221E">
              <w:t>Calculate earnings’</w:t>
            </w:r>
            <w:r w:rsidR="00CA082B" w:rsidRPr="00F15188">
              <w:t xml:space="preserve"> worksheet</w:t>
            </w:r>
            <w:r w:rsidR="00CA082B">
              <w:t xml:space="preserve"> tab from the</w:t>
            </w:r>
            <w:r w:rsidR="00D02957">
              <w:t xml:space="preserve"> spreadsheet </w:t>
            </w:r>
            <w:r w:rsidR="0065045F">
              <w:t xml:space="preserve">to </w:t>
            </w:r>
            <w:r w:rsidR="00CC221E">
              <w:t>develop the use of cell referencing and absolute cell referencing when calculating wages</w:t>
            </w:r>
            <w:r w:rsidR="002D6973">
              <w:t xml:space="preserve">. </w:t>
            </w:r>
            <w:r w:rsidR="00EB28FD">
              <w:t>Students</w:t>
            </w:r>
            <w:r w:rsidR="002D6973">
              <w:t xml:space="preserve"> then</w:t>
            </w:r>
            <w:r w:rsidR="00155EBF">
              <w:t xml:space="preserve"> develop </w:t>
            </w:r>
            <w:r w:rsidR="00AE4B0B">
              <w:t>a graphical understanding of wage calcu</w:t>
            </w:r>
            <w:r w:rsidR="000F30D7">
              <w:t>l</w:t>
            </w:r>
            <w:r w:rsidR="00AE4B0B">
              <w:t>ations</w:t>
            </w:r>
            <w:r w:rsidR="00C412BB">
              <w:t>.</w:t>
            </w:r>
            <w:r w:rsidR="000671F3">
              <w:t xml:space="preserve"> Instructions for sharing the spreadsheet are found in </w:t>
            </w:r>
            <w:hyperlink w:anchor="_Appendix_A" w:history="1">
              <w:r w:rsidR="000671F3" w:rsidRPr="00BF7881">
                <w:rPr>
                  <w:rStyle w:val="Hyperlink"/>
                  <w:szCs w:val="24"/>
                </w:rPr>
                <w:t>Appendix A</w:t>
              </w:r>
            </w:hyperlink>
            <w:r w:rsidR="000671F3">
              <w:t>.</w:t>
            </w:r>
          </w:p>
        </w:tc>
        <w:tc>
          <w:tcPr>
            <w:tcW w:w="3390" w:type="dxa"/>
          </w:tcPr>
          <w:p w14:paraId="79BF81D2" w14:textId="77777777" w:rsidR="00D56D4A" w:rsidRDefault="00F46134" w:rsidP="005368F5">
            <w:pPr>
              <w:spacing w:before="80" w:after="20" w:line="276" w:lineRule="auto"/>
              <w:cnfStyle w:val="000000010000" w:firstRow="0" w:lastRow="0" w:firstColumn="0" w:lastColumn="0" w:oddVBand="0" w:evenVBand="0" w:oddHBand="0" w:evenHBand="1" w:firstRowFirstColumn="0" w:firstRowLastColumn="0" w:lastRowFirstColumn="0" w:lastRowLastColumn="0"/>
            </w:pPr>
            <w:r>
              <w:t>Think-Pair-Share</w:t>
            </w:r>
          </w:p>
          <w:p w14:paraId="3C5F90F4" w14:textId="77BFF9D1" w:rsidR="00D56D4A" w:rsidRDefault="00F46134" w:rsidP="005368F5">
            <w:pPr>
              <w:spacing w:before="80" w:after="20" w:line="276" w:lineRule="auto"/>
              <w:cnfStyle w:val="000000010000" w:firstRow="0" w:lastRow="0" w:firstColumn="0" w:lastColumn="0" w:oddVBand="0" w:evenVBand="0" w:oddHBand="0" w:evenHBand="1" w:firstRowFirstColumn="0" w:firstRowLastColumn="0" w:lastRowFirstColumn="0" w:lastRowLastColumn="0"/>
            </w:pPr>
            <w:r>
              <w:t>Notice and wonder</w:t>
            </w:r>
          </w:p>
        </w:tc>
        <w:tc>
          <w:tcPr>
            <w:tcW w:w="3617" w:type="dxa"/>
          </w:tcPr>
          <w:p w14:paraId="3948AD4B" w14:textId="440BF91F" w:rsidR="00D56D4A" w:rsidRDefault="000024C5" w:rsidP="005368F5">
            <w:pPr>
              <w:spacing w:before="80" w:after="20" w:line="276" w:lineRule="auto"/>
              <w:cnfStyle w:val="000000010000" w:firstRow="0" w:lastRow="0" w:firstColumn="0" w:lastColumn="0" w:oddVBand="0" w:evenVBand="0" w:oddHBand="0" w:evenHBand="1" w:firstRowFirstColumn="0" w:firstRowLastColumn="0" w:lastRowFirstColumn="0" w:lastRowLastColumn="0"/>
            </w:pPr>
            <w:r w:rsidRPr="000024C5">
              <w:t xml:space="preserve">Emphasise the connection between the graphical representation and the algebraic </w:t>
            </w:r>
            <w:r w:rsidR="006914F4" w:rsidRPr="000024C5">
              <w:t>formula and</w:t>
            </w:r>
            <w:r w:rsidRPr="000024C5">
              <w:t xml:space="preserve"> develop student</w:t>
            </w:r>
            <w:r w:rsidR="0021193F">
              <w:t>s</w:t>
            </w:r>
            <w:r w:rsidR="00013D3B">
              <w:t>’</w:t>
            </w:r>
            <w:r w:rsidRPr="000024C5">
              <w:t xml:space="preserve"> understanding of how to write </w:t>
            </w:r>
            <w:r w:rsidR="005B60E7">
              <w:t>a</w:t>
            </w:r>
            <w:r w:rsidRPr="000024C5">
              <w:t xml:space="preserve"> formula to calculate wage earnings.</w:t>
            </w:r>
          </w:p>
        </w:tc>
      </w:tr>
      <w:tr w:rsidR="00201D4E" w14:paraId="14409109" w14:textId="77777777" w:rsidTr="000B04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70694DC" w14:textId="6884C329" w:rsidR="00E1420B" w:rsidRPr="00A1054C" w:rsidRDefault="00E1420B" w:rsidP="005368F5">
            <w:pPr>
              <w:spacing w:before="80" w:after="20" w:line="276" w:lineRule="auto"/>
              <w:rPr>
                <w:rStyle w:val="Strong"/>
                <w:b/>
                <w:bCs w:val="0"/>
              </w:rPr>
            </w:pPr>
            <w:r w:rsidRPr="00A1054C">
              <w:rPr>
                <w:rStyle w:val="Strong"/>
                <w:b/>
                <w:bCs w:val="0"/>
              </w:rPr>
              <w:t xml:space="preserve">Releasing </w:t>
            </w:r>
            <w:r w:rsidR="00201D4E" w:rsidRPr="00A1054C">
              <w:rPr>
                <w:rStyle w:val="Strong"/>
                <w:b/>
                <w:bCs w:val="0"/>
              </w:rPr>
              <w:t>responsibility</w:t>
            </w:r>
          </w:p>
        </w:tc>
        <w:tc>
          <w:tcPr>
            <w:tcW w:w="5719" w:type="dxa"/>
          </w:tcPr>
          <w:p w14:paraId="594D5E42" w14:textId="34B853A7" w:rsidR="00E1420B" w:rsidRDefault="00EF3816" w:rsidP="005368F5">
            <w:pPr>
              <w:spacing w:before="80" w:after="20" w:line="276" w:lineRule="auto"/>
              <w:cnfStyle w:val="000000100000" w:firstRow="0" w:lastRow="0" w:firstColumn="0" w:lastColumn="0" w:oddVBand="0" w:evenVBand="0" w:oddHBand="1" w:evenHBand="0" w:firstRowFirstColumn="0" w:firstRowLastColumn="0" w:lastRowFirstColumn="0" w:lastRowLastColumn="0"/>
            </w:pPr>
            <w:r>
              <w:t xml:space="preserve">Use </w:t>
            </w:r>
            <w:r w:rsidR="00C64752">
              <w:t xml:space="preserve">slides 4–9 of the PowerPoint </w:t>
            </w:r>
            <w:r w:rsidR="008A4D1B">
              <w:rPr>
                <w:i/>
                <w:iCs/>
              </w:rPr>
              <w:t>Spreadsheets through wages</w:t>
            </w:r>
            <w:r w:rsidR="008A4D1B">
              <w:t xml:space="preserve"> </w:t>
            </w:r>
            <w:r w:rsidR="00C64752">
              <w:t>to check for student understanding of wages and spreadsheet formulas.</w:t>
            </w:r>
          </w:p>
          <w:p w14:paraId="72896CB3" w14:textId="5B220F1B" w:rsidR="00FA2F19" w:rsidRDefault="00FA2F19" w:rsidP="005368F5">
            <w:pPr>
              <w:spacing w:before="80" w:after="20" w:line="276" w:lineRule="auto"/>
              <w:cnfStyle w:val="000000100000" w:firstRow="0" w:lastRow="0" w:firstColumn="0" w:lastColumn="0" w:oddVBand="0" w:evenVBand="0" w:oddHBand="1" w:evenHBand="0" w:firstRowFirstColumn="0" w:firstRowLastColumn="0" w:lastRowFirstColumn="0" w:lastRowLastColumn="0"/>
            </w:pPr>
            <w:r>
              <w:t>Students then write notes about wage calculations and spreadsheet formulas.</w:t>
            </w:r>
          </w:p>
        </w:tc>
        <w:tc>
          <w:tcPr>
            <w:tcW w:w="3390" w:type="dxa"/>
          </w:tcPr>
          <w:p w14:paraId="1EC73C90" w14:textId="6C0F0D7C" w:rsidR="00E1420B" w:rsidRDefault="00201D4E" w:rsidP="005368F5">
            <w:pPr>
              <w:spacing w:before="80" w:after="20" w:line="276" w:lineRule="auto"/>
              <w:cnfStyle w:val="000000100000" w:firstRow="0" w:lastRow="0" w:firstColumn="0" w:lastColumn="0" w:oddVBand="0" w:evenVBand="0" w:oddHBand="1" w:evenHBand="0" w:firstRowFirstColumn="0" w:firstRowLastColumn="0" w:lastRowFirstColumn="0" w:lastRowLastColumn="0"/>
            </w:pPr>
            <w:r>
              <w:t>Mini whiteboard</w:t>
            </w:r>
            <w:r w:rsidR="009E6A34">
              <w:t>s</w:t>
            </w:r>
          </w:p>
          <w:p w14:paraId="1D1BF262" w14:textId="0D8F8E8F" w:rsidR="00201D4E" w:rsidRDefault="00201D4E" w:rsidP="005368F5">
            <w:pPr>
              <w:spacing w:before="80" w:after="20" w:line="276" w:lineRule="auto"/>
              <w:cnfStyle w:val="000000100000" w:firstRow="0" w:lastRow="0" w:firstColumn="0" w:lastColumn="0" w:oddVBand="0" w:evenVBand="0" w:oddHBand="1" w:evenHBand="0" w:firstRowFirstColumn="0" w:firstRowLastColumn="0" w:lastRowFirstColumn="0" w:lastRowLastColumn="0"/>
            </w:pPr>
            <w:r>
              <w:t>Notes to future forgetful selves</w:t>
            </w:r>
          </w:p>
        </w:tc>
        <w:tc>
          <w:tcPr>
            <w:tcW w:w="3617" w:type="dxa"/>
          </w:tcPr>
          <w:p w14:paraId="542E6E0B" w14:textId="5628D11B" w:rsidR="00E1420B" w:rsidRDefault="00CF2578" w:rsidP="005368F5">
            <w:pPr>
              <w:spacing w:before="80" w:after="20" w:line="276" w:lineRule="auto"/>
              <w:cnfStyle w:val="000000100000" w:firstRow="0" w:lastRow="0" w:firstColumn="0" w:lastColumn="0" w:oddVBand="0" w:evenVBand="0" w:oddHBand="1" w:evenHBand="0" w:firstRowFirstColumn="0" w:firstRowLastColumn="0" w:lastRowFirstColumn="0" w:lastRowLastColumn="0"/>
            </w:pPr>
            <w:r>
              <w:t xml:space="preserve">Check for understanding </w:t>
            </w:r>
            <w:r w:rsidR="00666A9B">
              <w:t xml:space="preserve">of </w:t>
            </w:r>
            <w:r>
              <w:t xml:space="preserve">how to write and use </w:t>
            </w:r>
            <w:r w:rsidR="00C4196C">
              <w:t>formulas</w:t>
            </w:r>
            <w:r w:rsidR="00E35C28">
              <w:t xml:space="preserve"> and cell referencing</w:t>
            </w:r>
            <w:r w:rsidR="005368F5">
              <w:t>,</w:t>
            </w:r>
            <w:r w:rsidR="00E35C28">
              <w:t xml:space="preserve"> as well as identifying the independent variables before students write their own notes.</w:t>
            </w:r>
          </w:p>
        </w:tc>
      </w:tr>
      <w:tr w:rsidR="00CF2578" w14:paraId="7FBDD507" w14:textId="77777777" w:rsidTr="000B04D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17FD0A6" w14:textId="2D0656D6" w:rsidR="00F45014" w:rsidRPr="00A1054C" w:rsidRDefault="00201D4E" w:rsidP="005368F5">
            <w:pPr>
              <w:spacing w:before="80" w:after="20" w:line="276" w:lineRule="auto"/>
              <w:rPr>
                <w:rStyle w:val="Strong"/>
                <w:b/>
                <w:bCs w:val="0"/>
              </w:rPr>
            </w:pPr>
            <w:r w:rsidRPr="00A1054C">
              <w:rPr>
                <w:rStyle w:val="Strong"/>
                <w:b/>
                <w:bCs w:val="0"/>
              </w:rPr>
              <w:t>Independent practice</w:t>
            </w:r>
          </w:p>
        </w:tc>
        <w:tc>
          <w:tcPr>
            <w:tcW w:w="5719" w:type="dxa"/>
          </w:tcPr>
          <w:p w14:paraId="7F745B73" w14:textId="0417F1BE" w:rsidR="00F45014" w:rsidRDefault="008E106A" w:rsidP="005368F5">
            <w:pPr>
              <w:spacing w:before="80" w:after="20" w:line="276" w:lineRule="auto"/>
              <w:cnfStyle w:val="000000010000" w:firstRow="0" w:lastRow="0" w:firstColumn="0" w:lastColumn="0" w:oddVBand="0" w:evenVBand="0" w:oddHBand="0" w:evenHBand="1" w:firstRowFirstColumn="0" w:firstRowLastColumn="0" w:lastRowFirstColumn="0" w:lastRowLastColumn="0"/>
            </w:pPr>
            <w:r>
              <w:t>Students u</w:t>
            </w:r>
            <w:r w:rsidR="00AB1370">
              <w:t>se the ‘</w:t>
            </w:r>
            <w:r w:rsidR="00AB1370" w:rsidRPr="0022685C">
              <w:t>Projected pay</w:t>
            </w:r>
            <w:r w:rsidR="00AB1370">
              <w:t>’</w:t>
            </w:r>
            <w:r w:rsidR="00AB1370">
              <w:rPr>
                <w:b/>
                <w:bCs/>
              </w:rPr>
              <w:t xml:space="preserve"> </w:t>
            </w:r>
            <w:r w:rsidR="00AB1370" w:rsidRPr="0022685C">
              <w:t>works</w:t>
            </w:r>
            <w:r w:rsidR="00AB1370">
              <w:t xml:space="preserve">heet tab from the </w:t>
            </w:r>
            <w:r w:rsidR="00371178">
              <w:rPr>
                <w:i/>
              </w:rPr>
              <w:t xml:space="preserve">Wages </w:t>
            </w:r>
            <w:r w:rsidR="00AB1370">
              <w:rPr>
                <w:iCs/>
              </w:rPr>
              <w:t xml:space="preserve">spreadsheet for students to apply their understanding of wage calculations by comparing projected earnings to actual earnings over a set </w:t>
            </w:r>
            <w:proofErr w:type="gramStart"/>
            <w:r w:rsidR="00AB1370">
              <w:rPr>
                <w:iCs/>
              </w:rPr>
              <w:t>time period</w:t>
            </w:r>
            <w:proofErr w:type="gramEnd"/>
            <w:r w:rsidR="00AB1370">
              <w:rPr>
                <w:iCs/>
              </w:rPr>
              <w:t xml:space="preserve">. They will analyse the data provided and then share their findings </w:t>
            </w:r>
            <w:r w:rsidR="00FD3077">
              <w:rPr>
                <w:iCs/>
              </w:rPr>
              <w:t>with</w:t>
            </w:r>
            <w:r w:rsidR="00AB1370">
              <w:rPr>
                <w:iCs/>
              </w:rPr>
              <w:t xml:space="preserve"> reasoning.</w:t>
            </w:r>
          </w:p>
        </w:tc>
        <w:tc>
          <w:tcPr>
            <w:tcW w:w="3390" w:type="dxa"/>
          </w:tcPr>
          <w:p w14:paraId="5CC637C9" w14:textId="77777777" w:rsidR="00774EFC" w:rsidRDefault="00774EFC" w:rsidP="005368F5">
            <w:pPr>
              <w:spacing w:before="80" w:after="20" w:line="276" w:lineRule="auto"/>
              <w:cnfStyle w:val="000000010000" w:firstRow="0" w:lastRow="0" w:firstColumn="0" w:lastColumn="0" w:oddVBand="0" w:evenVBand="0" w:oddHBand="0" w:evenHBand="1" w:firstRowFirstColumn="0" w:firstRowLastColumn="0" w:lastRowFirstColumn="0" w:lastRowLastColumn="0"/>
            </w:pPr>
            <w:r>
              <w:t>Mini whiteboards</w:t>
            </w:r>
          </w:p>
          <w:p w14:paraId="2DE5413E" w14:textId="3BEF9C5E" w:rsidR="00F45014" w:rsidRDefault="008D7289" w:rsidP="005368F5">
            <w:pPr>
              <w:spacing w:before="80" w:after="20" w:line="276" w:lineRule="auto"/>
              <w:cnfStyle w:val="000000010000" w:firstRow="0" w:lastRow="0" w:firstColumn="0" w:lastColumn="0" w:oddVBand="0" w:evenVBand="0" w:oddHBand="0" w:evenHBand="1" w:firstRowFirstColumn="0" w:firstRowLastColumn="0" w:lastRowFirstColumn="0" w:lastRowLastColumn="0"/>
            </w:pPr>
            <w:r>
              <w:t>Pose-Pause-Pounce-Bounce</w:t>
            </w:r>
          </w:p>
        </w:tc>
        <w:tc>
          <w:tcPr>
            <w:tcW w:w="3617" w:type="dxa"/>
          </w:tcPr>
          <w:p w14:paraId="4F04A1BE" w14:textId="42CB2A4A" w:rsidR="00F45014" w:rsidRDefault="000E04FE" w:rsidP="005368F5">
            <w:pPr>
              <w:spacing w:before="80" w:after="20" w:line="276" w:lineRule="auto"/>
              <w:cnfStyle w:val="000000010000" w:firstRow="0" w:lastRow="0" w:firstColumn="0" w:lastColumn="0" w:oddVBand="0" w:evenVBand="0" w:oddHBand="0" w:evenHBand="1" w:firstRowFirstColumn="0" w:firstRowLastColumn="0" w:lastRowFirstColumn="0" w:lastRowLastColumn="0"/>
            </w:pPr>
            <w:r>
              <w:t>Students develop the ability to critically reflect on predicted pay and actual pay, providing reasons why these may differ.</w:t>
            </w:r>
          </w:p>
        </w:tc>
      </w:tr>
    </w:tbl>
    <w:p w14:paraId="4432ACB1" w14:textId="77777777" w:rsidR="00D56D4A" w:rsidRPr="00D56D4A" w:rsidRDefault="00D56D4A" w:rsidP="000E6EC7">
      <w:pPr>
        <w:pStyle w:val="ListBullet"/>
        <w:sectPr w:rsidR="00D56D4A" w:rsidRPr="00D56D4A" w:rsidSect="0083706C">
          <w:pgSz w:w="16840" w:h="11900" w:orient="landscape"/>
          <w:pgMar w:top="1134" w:right="1134" w:bottom="1134" w:left="1134" w:header="709" w:footer="709" w:gutter="0"/>
          <w:cols w:space="708"/>
          <w:docGrid w:linePitch="360"/>
        </w:sectPr>
      </w:pPr>
    </w:p>
    <w:p w14:paraId="73435BE4" w14:textId="37C5D904" w:rsidR="00A51D10" w:rsidRDefault="00A51D10" w:rsidP="000866B1">
      <w:pPr>
        <w:pStyle w:val="Heading2"/>
      </w:pPr>
      <w:r>
        <w:lastRenderedPageBreak/>
        <w:t xml:space="preserve">Activity </w:t>
      </w:r>
      <w:r w:rsidRPr="000866B1">
        <w:t>structure</w:t>
      </w:r>
    </w:p>
    <w:p w14:paraId="0FFBCDD9" w14:textId="100F850E" w:rsidR="000E3D13" w:rsidRPr="003C2AC4" w:rsidRDefault="000E3D13" w:rsidP="000866B1">
      <w:pPr>
        <w:pStyle w:val="FeatureBox2"/>
      </w:pPr>
      <w:r>
        <w:t xml:space="preserve">Please use </w:t>
      </w:r>
      <w:r w:rsidRPr="000866B1">
        <w:t>the</w:t>
      </w:r>
      <w:r>
        <w:t xml:space="preserve"> associated PowerPoint </w:t>
      </w:r>
      <w:r w:rsidRPr="001462EA">
        <w:rPr>
          <w:rStyle w:val="Emphasis"/>
        </w:rPr>
        <w:t>Spreadsheets through wages</w:t>
      </w:r>
      <w:r>
        <w:t xml:space="preserve"> to display images in this lesson.</w:t>
      </w:r>
    </w:p>
    <w:p w14:paraId="453957C7" w14:textId="39E86E61" w:rsidR="00D01CAE" w:rsidRDefault="00FD5257" w:rsidP="001462EA">
      <w:pPr>
        <w:pStyle w:val="Heading3"/>
      </w:pPr>
      <w:r>
        <w:t>Activat</w:t>
      </w:r>
      <w:r w:rsidR="0065706C">
        <w:t>ing</w:t>
      </w:r>
      <w:r>
        <w:t xml:space="preserve"> prior </w:t>
      </w:r>
      <w:r w:rsidRPr="001462EA">
        <w:t>knowledge</w:t>
      </w:r>
    </w:p>
    <w:p w14:paraId="2D7E3E6E" w14:textId="2982750A" w:rsidR="00823DC3" w:rsidRDefault="00823DC3" w:rsidP="00010C44">
      <w:pPr>
        <w:pStyle w:val="ListNumber"/>
      </w:pPr>
      <w:r w:rsidRPr="0048068C">
        <w:t>With a</w:t>
      </w:r>
      <w:r w:rsidR="0077375A">
        <w:t xml:space="preserve"> digital</w:t>
      </w:r>
      <w:r w:rsidRPr="0048068C">
        <w:t xml:space="preserve"> </w:t>
      </w:r>
      <w:r w:rsidRPr="0077375A">
        <w:t>device</w:t>
      </w:r>
      <w:r w:rsidRPr="0048068C">
        <w:t xml:space="preserve"> between </w:t>
      </w:r>
      <w:r w:rsidR="006B4A79">
        <w:t>each</w:t>
      </w:r>
      <w:r w:rsidRPr="0048068C">
        <w:t xml:space="preserve"> pair, provide students with the </w:t>
      </w:r>
      <w:r w:rsidR="00D231C4" w:rsidRPr="0077375A">
        <w:rPr>
          <w:rStyle w:val="Emphasis"/>
        </w:rPr>
        <w:t>Wages</w:t>
      </w:r>
      <w:r w:rsidR="00D231C4">
        <w:rPr>
          <w:i/>
          <w:iCs/>
        </w:rPr>
        <w:t xml:space="preserve"> </w:t>
      </w:r>
      <w:r w:rsidRPr="0048068C">
        <w:t>spreadsheet</w:t>
      </w:r>
      <w:r>
        <w:t xml:space="preserve"> file</w:t>
      </w:r>
      <w:r w:rsidRPr="0048068C">
        <w:t>.</w:t>
      </w:r>
    </w:p>
    <w:p w14:paraId="24BACE04" w14:textId="60919D6B" w:rsidR="00823DC3" w:rsidRDefault="00823DC3" w:rsidP="0077375A">
      <w:pPr>
        <w:pStyle w:val="FeatureBox"/>
      </w:pPr>
      <w:r w:rsidRPr="00AF2984">
        <w:t xml:space="preserve">There are </w:t>
      </w:r>
      <w:r w:rsidRPr="0077375A">
        <w:t>instructions</w:t>
      </w:r>
      <w:r w:rsidRPr="00AF2984">
        <w:t xml:space="preserve"> </w:t>
      </w:r>
      <w:r>
        <w:t>on how to distribute a spreadsheet</w:t>
      </w:r>
      <w:r w:rsidRPr="00AF2984">
        <w:t xml:space="preserve"> in </w:t>
      </w:r>
      <w:r w:rsidRPr="00435CCE">
        <w:t xml:space="preserve">Appendix </w:t>
      </w:r>
      <w:r>
        <w:t>A</w:t>
      </w:r>
      <w:r w:rsidRPr="00AF2984">
        <w:t xml:space="preserve"> ‘Save a local copy of a file’</w:t>
      </w:r>
      <w:r w:rsidR="0089288F">
        <w:t>.</w:t>
      </w:r>
      <w:r w:rsidRPr="00AF2984">
        <w:t xml:space="preserve"> </w:t>
      </w:r>
      <w:r>
        <w:t>If students are building their spreadsheeting skills</w:t>
      </w:r>
      <w:r w:rsidR="00B7452C">
        <w:t>,</w:t>
      </w:r>
      <w:r>
        <w:t xml:space="preserve"> it is advised that the teacher</w:t>
      </w:r>
      <w:r>
        <w:rPr>
          <w:iCs/>
        </w:rPr>
        <w:t xml:space="preserve"> models </w:t>
      </w:r>
      <w:r w:rsidR="00CB1B34">
        <w:rPr>
          <w:iCs/>
        </w:rPr>
        <w:t>how to</w:t>
      </w:r>
      <w:r>
        <w:rPr>
          <w:iCs/>
        </w:rPr>
        <w:t xml:space="preserve"> writ</w:t>
      </w:r>
      <w:r w:rsidR="00CB1B34">
        <w:rPr>
          <w:iCs/>
        </w:rPr>
        <w:t>e</w:t>
      </w:r>
      <w:r>
        <w:rPr>
          <w:iCs/>
        </w:rPr>
        <w:t xml:space="preserve"> formulas</w:t>
      </w:r>
      <w:r w:rsidRPr="00AF2984">
        <w:t xml:space="preserve"> for students to follow along</w:t>
      </w:r>
      <w:r>
        <w:t>.</w:t>
      </w:r>
    </w:p>
    <w:p w14:paraId="44876B7A" w14:textId="1D113935" w:rsidR="008A7354" w:rsidRDefault="008A7354" w:rsidP="0089288F">
      <w:pPr>
        <w:pStyle w:val="ListNumber"/>
      </w:pPr>
      <w:r>
        <w:t xml:space="preserve">Direct </w:t>
      </w:r>
      <w:r w:rsidRPr="0089288F">
        <w:t>students</w:t>
      </w:r>
      <w:r>
        <w:t xml:space="preserve"> to the ‘Payslip’ worksheet tab and explain to students that Jo Worker’s payslip is missing her </w:t>
      </w:r>
      <w:r w:rsidR="00276DDC">
        <w:t>pay for</w:t>
      </w:r>
      <w:r w:rsidR="009F172A">
        <w:t xml:space="preserve"> the hours worked</w:t>
      </w:r>
      <w:r w:rsidR="007950A5">
        <w:t xml:space="preserve">. Have students </w:t>
      </w:r>
      <w:r w:rsidR="00547596">
        <w:t>use the spreadsheet to</w:t>
      </w:r>
      <w:r w:rsidR="007950A5">
        <w:t xml:space="preserve"> calculate how much Jo earned for this week and enter it into the pink cell.</w:t>
      </w:r>
    </w:p>
    <w:p w14:paraId="0E62EFD9" w14:textId="4638850C" w:rsidR="00B21797" w:rsidRDefault="007950A5" w:rsidP="003D59DB">
      <w:pPr>
        <w:pStyle w:val="FeatureBox"/>
      </w:pPr>
      <w:r>
        <w:t xml:space="preserve">Students </w:t>
      </w:r>
      <w:r w:rsidRPr="003D59DB">
        <w:t>familiar</w:t>
      </w:r>
      <w:r>
        <w:t xml:space="preserve"> with spreadsheets may use </w:t>
      </w:r>
      <w:r w:rsidR="0092276B">
        <w:t xml:space="preserve">cell referencing to enter a </w:t>
      </w:r>
      <w:r w:rsidR="003559AD">
        <w:t>formula</w:t>
      </w:r>
      <w:r>
        <w:t xml:space="preserve"> to calculate this whil</w:t>
      </w:r>
      <w:r w:rsidR="003D59DB">
        <w:t>e</w:t>
      </w:r>
      <w:r>
        <w:t xml:space="preserve"> other students may use a calculator. Once this value has been entered, the spreadsheet </w:t>
      </w:r>
      <w:r w:rsidR="007D00FE">
        <w:t>will update to display Jo’s net pay.</w:t>
      </w:r>
      <w:r w:rsidR="00B21797" w:rsidRPr="00B21797">
        <w:t xml:space="preserve"> </w:t>
      </w:r>
    </w:p>
    <w:p w14:paraId="09BF6108" w14:textId="2266AF55" w:rsidR="007950A5" w:rsidRDefault="00B21797" w:rsidP="007950A5">
      <w:pPr>
        <w:pStyle w:val="FeatureBox"/>
      </w:pPr>
      <w:r w:rsidRPr="00585871">
        <w:t>Students are familiar with</w:t>
      </w:r>
      <w:r>
        <w:t xml:space="preserve"> wages</w:t>
      </w:r>
      <w:r w:rsidRPr="00585871">
        <w:t xml:space="preserve"> from the Stage </w:t>
      </w:r>
      <w:r>
        <w:t xml:space="preserve">5 </w:t>
      </w:r>
      <w:hyperlink r:id="rId12" w:history="1">
        <w:r w:rsidRPr="00720EAD">
          <w:rPr>
            <w:rStyle w:val="Hyperlink"/>
          </w:rPr>
          <w:t>Financial mathematics A</w:t>
        </w:r>
      </w:hyperlink>
      <w:r>
        <w:t xml:space="preserve"> </w:t>
      </w:r>
      <w:r w:rsidRPr="00585871">
        <w:t xml:space="preserve">outcome </w:t>
      </w:r>
      <w:r w:rsidR="000D751C">
        <w:br/>
      </w:r>
      <w:r w:rsidRPr="007676AF">
        <w:rPr>
          <w:rStyle w:val="Strong"/>
        </w:rPr>
        <w:t>MA5-FIN-C-01</w:t>
      </w:r>
      <w:r w:rsidRPr="00585871">
        <w:t>.</w:t>
      </w:r>
    </w:p>
    <w:p w14:paraId="6A8C607F" w14:textId="48142789" w:rsidR="008529A8" w:rsidRDefault="004F494A" w:rsidP="008A7354">
      <w:pPr>
        <w:pStyle w:val="ListNumber"/>
      </w:pPr>
      <w:r>
        <w:t>Using the Pose-Pause-Pounce</w:t>
      </w:r>
      <w:r w:rsidR="00283134">
        <w:t>-</w:t>
      </w:r>
      <w:r>
        <w:t>Bounce questioning strategy</w:t>
      </w:r>
      <w:r w:rsidR="009E5720">
        <w:t xml:space="preserve"> </w:t>
      </w:r>
      <w:r w:rsidR="00283134">
        <w:rPr>
          <w:rFonts w:eastAsia="Arial"/>
        </w:rPr>
        <w:t>(</w:t>
      </w:r>
      <w:r w:rsidR="009E5720" w:rsidRPr="008A7354">
        <w:rPr>
          <w:rFonts w:eastAsia="Arial"/>
        </w:rPr>
        <w:t>PDF 557</w:t>
      </w:r>
      <w:r w:rsidR="00283134">
        <w:rPr>
          <w:rFonts w:eastAsia="Arial"/>
        </w:rPr>
        <w:t> </w:t>
      </w:r>
      <w:r w:rsidR="009E5720" w:rsidRPr="008A7354">
        <w:rPr>
          <w:rFonts w:eastAsia="Arial"/>
        </w:rPr>
        <w:t>KB</w:t>
      </w:r>
      <w:r w:rsidR="00283134">
        <w:rPr>
          <w:rFonts w:eastAsia="Arial"/>
        </w:rPr>
        <w:t>)</w:t>
      </w:r>
      <w:r w:rsidR="009E5720" w:rsidRPr="008A7354">
        <w:rPr>
          <w:rFonts w:eastAsia="Arial"/>
        </w:rPr>
        <w:t xml:space="preserve"> (</w:t>
      </w:r>
      <w:hyperlink r:id="rId13" w:history="1">
        <w:r w:rsidR="009E5720">
          <w:rPr>
            <w:rStyle w:val="Hyperlink"/>
          </w:rPr>
          <w:t>bit.ly/posepausepouncebounce</w:t>
        </w:r>
      </w:hyperlink>
      <w:r w:rsidR="009E5720">
        <w:t>)</w:t>
      </w:r>
      <w:r>
        <w:t xml:space="preserve">, lead a class discussion </w:t>
      </w:r>
      <w:r w:rsidR="000D751C">
        <w:t>to identify</w:t>
      </w:r>
      <w:r>
        <w:t xml:space="preserve"> information that can be gathered from the payslip. Some questions include:</w:t>
      </w:r>
    </w:p>
    <w:p w14:paraId="70594D03" w14:textId="79C3B939" w:rsidR="004F494A" w:rsidRPr="00F93BE6" w:rsidRDefault="009E5720" w:rsidP="001957A8">
      <w:pPr>
        <w:pStyle w:val="ListBullet2"/>
      </w:pPr>
      <w:r>
        <w:t xml:space="preserve">How old is </w:t>
      </w:r>
      <w:r w:rsidRPr="00F93BE6">
        <w:t>Jo?</w:t>
      </w:r>
    </w:p>
    <w:p w14:paraId="2F5BCE6F" w14:textId="192908DE" w:rsidR="00873121" w:rsidRPr="00F93BE6" w:rsidRDefault="009E5720" w:rsidP="001957A8">
      <w:pPr>
        <w:pStyle w:val="ListBullet2"/>
      </w:pPr>
      <w:r w:rsidRPr="00F93BE6">
        <w:t>What is Jo’s hourly rate</w:t>
      </w:r>
      <w:r w:rsidR="00873121" w:rsidRPr="00F93BE6">
        <w:t xml:space="preserve">? Do you </w:t>
      </w:r>
      <w:r w:rsidR="00873121" w:rsidRPr="003D7282">
        <w:t>think</w:t>
      </w:r>
      <w:r w:rsidR="00873121" w:rsidRPr="00F93BE6">
        <w:t xml:space="preserve"> it is </w:t>
      </w:r>
      <w:r w:rsidR="00782DF8" w:rsidRPr="00F93BE6">
        <w:t>a</w:t>
      </w:r>
      <w:r w:rsidR="00873121" w:rsidRPr="00F93BE6">
        <w:t xml:space="preserve"> </w:t>
      </w:r>
      <w:r w:rsidR="00DB65E8" w:rsidRPr="00F93BE6">
        <w:t>reasonable</w:t>
      </w:r>
      <w:r w:rsidR="00873121" w:rsidRPr="00F93BE6">
        <w:t xml:space="preserve"> hourly rate?</w:t>
      </w:r>
    </w:p>
    <w:p w14:paraId="012BFD23" w14:textId="08CBBFF2" w:rsidR="00873121" w:rsidRDefault="000E195F" w:rsidP="001957A8">
      <w:pPr>
        <w:pStyle w:val="ListBullet2"/>
      </w:pPr>
      <w:r>
        <w:t>What does 22.74 represent</w:t>
      </w:r>
      <w:r w:rsidR="00C04A1D">
        <w:t>?</w:t>
      </w:r>
      <w:r w:rsidR="00FA6A3F">
        <w:t xml:space="preserve"> Why </w:t>
      </w:r>
      <w:r w:rsidR="00D827E8">
        <w:t>is this not whole hours?</w:t>
      </w:r>
    </w:p>
    <w:p w14:paraId="41369CB8" w14:textId="75747B57" w:rsidR="00680BCD" w:rsidRDefault="005B0E2C" w:rsidP="003D7282">
      <w:pPr>
        <w:pStyle w:val="ListNumber"/>
      </w:pPr>
      <w:r>
        <w:lastRenderedPageBreak/>
        <w:t>In a Think-Pair-Share</w:t>
      </w:r>
      <w:r w:rsidR="0089054E">
        <w:t xml:space="preserve"> (</w:t>
      </w:r>
      <w:hyperlink r:id="rId14">
        <w:r w:rsidR="0089054E" w:rsidRPr="69AA0A1C">
          <w:rPr>
            <w:rStyle w:val="Hyperlink"/>
          </w:rPr>
          <w:t>bit.ly/thinkpairsharestrategy</w:t>
        </w:r>
      </w:hyperlink>
      <w:r w:rsidR="0089054E">
        <w:t>)</w:t>
      </w:r>
      <w:r>
        <w:t xml:space="preserve">, ask students </w:t>
      </w:r>
      <w:r w:rsidR="0017799A">
        <w:t>what will happen to Jo’s hourly rate when she turns 16.</w:t>
      </w:r>
    </w:p>
    <w:p w14:paraId="4BADFF38" w14:textId="7F0FD3CE" w:rsidR="009D2966" w:rsidRPr="00F26CCE" w:rsidRDefault="00F26CCE" w:rsidP="003D7282">
      <w:pPr>
        <w:pStyle w:val="FeatureBox"/>
        <w:rPr>
          <w:rFonts w:eastAsiaTheme="minorEastAsia"/>
        </w:rPr>
      </w:pPr>
      <w:r>
        <w:t xml:space="preserve">Students with part time jobs </w:t>
      </w:r>
      <w:r w:rsidR="001354FD">
        <w:t xml:space="preserve">may be aware that </w:t>
      </w:r>
      <w:r w:rsidR="001354FD" w:rsidRPr="003D7282">
        <w:t>when</w:t>
      </w:r>
      <w:r w:rsidR="001354FD">
        <w:t xml:space="preserve"> they tur</w:t>
      </w:r>
      <w:r w:rsidR="003C4A1D">
        <w:t>n</w:t>
      </w:r>
      <w:r w:rsidR="001354FD">
        <w:t xml:space="preserve"> 16, their hourly rate increases.</w:t>
      </w:r>
    </w:p>
    <w:p w14:paraId="05537C0B" w14:textId="45D9CD3B" w:rsidR="003024CB" w:rsidRDefault="00097721" w:rsidP="003D7282">
      <w:pPr>
        <w:pStyle w:val="Heading3"/>
      </w:pPr>
      <w:r>
        <w:t xml:space="preserve">Connecting </w:t>
      </w:r>
      <w:r w:rsidRPr="003D7282">
        <w:t>learning</w:t>
      </w:r>
    </w:p>
    <w:p w14:paraId="211C61A2" w14:textId="2FF074B2" w:rsidR="00E6088F" w:rsidRDefault="00E6088F" w:rsidP="00010C44">
      <w:pPr>
        <w:pStyle w:val="ListNumber"/>
        <w:numPr>
          <w:ilvl w:val="0"/>
          <w:numId w:val="72"/>
        </w:numPr>
      </w:pPr>
      <w:r>
        <w:t xml:space="preserve">Define </w:t>
      </w:r>
      <w:r w:rsidR="006E50E5">
        <w:t>a wag</w:t>
      </w:r>
      <w:r w:rsidR="006A6DE4">
        <w:t>e</w:t>
      </w:r>
      <w:r w:rsidR="006E50E5">
        <w:t xml:space="preserve"> as ‘</w:t>
      </w:r>
      <w:r w:rsidR="00A344F8">
        <w:t>a regular payment earned by employees, typically paid on a weekly or fortnightly basis, usually calculated on an hourly rate</w:t>
      </w:r>
      <w:r w:rsidR="00D32E03">
        <w:t>’</w:t>
      </w:r>
      <w:r w:rsidR="00E81375">
        <w:t>.</w:t>
      </w:r>
    </w:p>
    <w:p w14:paraId="26EBEE25" w14:textId="41E40632" w:rsidR="0071796B" w:rsidRDefault="00CF5ED4" w:rsidP="00A344F8">
      <w:pPr>
        <w:pStyle w:val="ListNumber"/>
      </w:pPr>
      <w:r>
        <w:t xml:space="preserve">Conduct a class discussion </w:t>
      </w:r>
      <w:r w:rsidR="00D61379">
        <w:t>about student</w:t>
      </w:r>
      <w:r w:rsidR="00F25121">
        <w:t>s</w:t>
      </w:r>
      <w:r w:rsidR="00E81375">
        <w:t>’</w:t>
      </w:r>
      <w:r w:rsidR="00D61379">
        <w:t xml:space="preserve"> job</w:t>
      </w:r>
      <w:r w:rsidR="00F25121">
        <w:t>s</w:t>
      </w:r>
      <w:r w:rsidR="00852791">
        <w:t>,</w:t>
      </w:r>
      <w:r w:rsidR="00D61379">
        <w:t xml:space="preserve"> their rates of pay</w:t>
      </w:r>
      <w:r w:rsidR="00852791">
        <w:t xml:space="preserve"> and how much they</w:t>
      </w:r>
      <w:r w:rsidR="00E55D89">
        <w:t xml:space="preserve"> typically</w:t>
      </w:r>
      <w:r w:rsidR="00852791">
        <w:t xml:space="preserve"> earn per week</w:t>
      </w:r>
      <w:r w:rsidR="00D61379">
        <w:t xml:space="preserve">. </w:t>
      </w:r>
      <w:r w:rsidR="00BF734C">
        <w:t xml:space="preserve">If students are not yet working, </w:t>
      </w:r>
      <w:r w:rsidR="00D753A2">
        <w:t xml:space="preserve">ask </w:t>
      </w:r>
      <w:r w:rsidR="00D77FB1">
        <w:t xml:space="preserve">them </w:t>
      </w:r>
      <w:r w:rsidR="009A03A2">
        <w:t xml:space="preserve">to </w:t>
      </w:r>
      <w:r w:rsidR="0071796B">
        <w:t xml:space="preserve">Think-Pair-Share </w:t>
      </w:r>
      <w:r w:rsidR="00D77FB1">
        <w:t xml:space="preserve">different types </w:t>
      </w:r>
      <w:r w:rsidR="00C938D6">
        <w:t>of work where you earn a wage.</w:t>
      </w:r>
    </w:p>
    <w:p w14:paraId="70175A67" w14:textId="0F3BADE6" w:rsidR="00C938D6" w:rsidRDefault="00C65F84" w:rsidP="008A3A23">
      <w:pPr>
        <w:pStyle w:val="FeatureBox"/>
      </w:pPr>
      <w:r>
        <w:t>E</w:t>
      </w:r>
      <w:r w:rsidR="00C938D6">
        <w:t xml:space="preserve">xamples </w:t>
      </w:r>
      <w:r w:rsidR="004D71E8">
        <w:t>may</w:t>
      </w:r>
      <w:r w:rsidR="00C938D6">
        <w:t xml:space="preserve"> </w:t>
      </w:r>
      <w:r w:rsidR="004F2250">
        <w:t>include</w:t>
      </w:r>
      <w:r w:rsidR="00C938D6">
        <w:t xml:space="preserve"> working in </w:t>
      </w:r>
      <w:r w:rsidR="00030A53">
        <w:t>a supermarket</w:t>
      </w:r>
      <w:r w:rsidR="009E39A2">
        <w:t>, as a barista, waiter,</w:t>
      </w:r>
      <w:r w:rsidR="00A9579F">
        <w:t xml:space="preserve"> a</w:t>
      </w:r>
      <w:r w:rsidR="00461DB0">
        <w:t>n</w:t>
      </w:r>
      <w:r w:rsidR="00A9579F">
        <w:t xml:space="preserve"> </w:t>
      </w:r>
      <w:r w:rsidR="00A9579F" w:rsidRPr="008A3A23">
        <w:t>apprentice</w:t>
      </w:r>
      <w:r w:rsidR="00A9579F">
        <w:t xml:space="preserve"> or trad</w:t>
      </w:r>
      <w:r w:rsidR="0013172F">
        <w:t>esperson</w:t>
      </w:r>
      <w:r w:rsidR="00A9579F">
        <w:t>.</w:t>
      </w:r>
    </w:p>
    <w:p w14:paraId="74395369" w14:textId="5C517173" w:rsidR="00EF2DF4" w:rsidRPr="00EF2DF4" w:rsidRDefault="00EF2DF4" w:rsidP="00EF2DF4">
      <w:pPr>
        <w:pStyle w:val="FeatureBox"/>
      </w:pPr>
      <w:r>
        <w:t>Students may discuss that their weekly earning</w:t>
      </w:r>
      <w:r w:rsidR="009A03A2">
        <w:t>s</w:t>
      </w:r>
      <w:r>
        <w:t xml:space="preserve"> change d</w:t>
      </w:r>
      <w:r w:rsidR="00F808B5">
        <w:t xml:space="preserve">epending on the days that they work due to penalty rates. Penalty rates will be studied in </w:t>
      </w:r>
      <w:r w:rsidR="00C80088">
        <w:t>Lesson 3 of this unit.</w:t>
      </w:r>
    </w:p>
    <w:p w14:paraId="5D937CA0" w14:textId="24226E65" w:rsidR="0001620A" w:rsidRDefault="002460A4" w:rsidP="008A3A23">
      <w:pPr>
        <w:pStyle w:val="ListNumber"/>
      </w:pPr>
      <w:r>
        <w:t xml:space="preserve">Direct students to </w:t>
      </w:r>
      <w:r w:rsidRPr="008A3A23">
        <w:t>the</w:t>
      </w:r>
      <w:r>
        <w:t xml:space="preserve"> </w:t>
      </w:r>
      <w:r w:rsidR="00F15188">
        <w:t>‘</w:t>
      </w:r>
      <w:r w:rsidR="009265DA" w:rsidRPr="009265DA">
        <w:t>Calculating earnings</w:t>
      </w:r>
      <w:r w:rsidR="009265DA">
        <w:t xml:space="preserve">’ </w:t>
      </w:r>
      <w:r w:rsidR="00F15188" w:rsidRPr="00F15188">
        <w:t>work</w:t>
      </w:r>
      <w:r w:rsidR="00DE33EE" w:rsidRPr="00F15188">
        <w:t>sheet</w:t>
      </w:r>
      <w:r w:rsidR="00F15188">
        <w:t xml:space="preserve"> tab</w:t>
      </w:r>
      <w:r w:rsidR="00015860">
        <w:t xml:space="preserve"> and explain that they will be filling out </w:t>
      </w:r>
      <w:r w:rsidR="002A6572">
        <w:t>the table of values.</w:t>
      </w:r>
    </w:p>
    <w:p w14:paraId="18C4D135" w14:textId="3C2410F4" w:rsidR="00F03122" w:rsidRDefault="0014680E" w:rsidP="008A3A23">
      <w:pPr>
        <w:pStyle w:val="FeatureBox"/>
      </w:pPr>
      <w:r>
        <w:t xml:space="preserve">Students are familiar with </w:t>
      </w:r>
      <w:r w:rsidR="007F279B">
        <w:t xml:space="preserve">completing tables of values </w:t>
      </w:r>
      <w:r w:rsidR="00094594" w:rsidRPr="008A3A23">
        <w:t>from</w:t>
      </w:r>
      <w:r w:rsidR="007F279B">
        <w:t xml:space="preserve"> the Stage </w:t>
      </w:r>
      <w:r w:rsidR="001C47E2">
        <w:t>4</w:t>
      </w:r>
      <w:r w:rsidR="00FA3B37">
        <w:t xml:space="preserve"> </w:t>
      </w:r>
      <w:hyperlink r:id="rId15" w:history="1">
        <w:r w:rsidR="00FA3B37" w:rsidRPr="00FA3B37">
          <w:rPr>
            <w:rStyle w:val="Hyperlink"/>
          </w:rPr>
          <w:t>Linear relationships</w:t>
        </w:r>
      </w:hyperlink>
      <w:r w:rsidR="007F279B">
        <w:t xml:space="preserve"> outcome </w:t>
      </w:r>
      <w:r w:rsidR="007F279B" w:rsidRPr="008A3A23">
        <w:rPr>
          <w:rStyle w:val="Strong"/>
        </w:rPr>
        <w:t>MA</w:t>
      </w:r>
      <w:r w:rsidR="002F2E15" w:rsidRPr="008A3A23">
        <w:rPr>
          <w:rStyle w:val="Strong"/>
        </w:rPr>
        <w:t>4-LIN-C-01</w:t>
      </w:r>
      <w:r w:rsidR="002F2E15">
        <w:t>.</w:t>
      </w:r>
    </w:p>
    <w:p w14:paraId="5E3A993E" w14:textId="0E5BD6E5" w:rsidR="00FC3E52" w:rsidRPr="00FC3E52" w:rsidRDefault="00FC3E52" w:rsidP="006D5F7A">
      <w:pPr>
        <w:pStyle w:val="FeatureBox"/>
      </w:pPr>
      <w:r>
        <w:t>Steps 4–</w:t>
      </w:r>
      <w:r w:rsidR="009265DA">
        <w:t>14</w:t>
      </w:r>
      <w:r>
        <w:t xml:space="preserve"> develop students</w:t>
      </w:r>
      <w:r w:rsidR="00996CE6">
        <w:t>’</w:t>
      </w:r>
      <w:r>
        <w:t xml:space="preserve"> spreadsheet skills</w:t>
      </w:r>
      <w:r w:rsidR="003576D5">
        <w:t>. Students may already be proficient with</w:t>
      </w:r>
      <w:r w:rsidR="006D5F7A">
        <w:t xml:space="preserve"> cell referencing. If this </w:t>
      </w:r>
      <w:r w:rsidR="005E3A20">
        <w:t>is</w:t>
      </w:r>
      <w:r w:rsidR="006D5F7A">
        <w:t xml:space="preserve"> the case, the teacher may decide to skip some or </w:t>
      </w:r>
      <w:proofErr w:type="gramStart"/>
      <w:r w:rsidR="006D5F7A">
        <w:t xml:space="preserve">all </w:t>
      </w:r>
      <w:r w:rsidR="00BF52D7">
        <w:t>of</w:t>
      </w:r>
      <w:proofErr w:type="gramEnd"/>
      <w:r w:rsidR="006D5F7A">
        <w:t xml:space="preserve"> these steps.</w:t>
      </w:r>
    </w:p>
    <w:p w14:paraId="6C77DDBE" w14:textId="3E66A0D6" w:rsidR="001E0101" w:rsidRDefault="001E0101" w:rsidP="00A344F8">
      <w:pPr>
        <w:pStyle w:val="ListNumber"/>
      </w:pPr>
      <w:r>
        <w:t>In a Think-Pair-Share</w:t>
      </w:r>
      <w:r w:rsidR="00480571">
        <w:t>,</w:t>
      </w:r>
      <w:r>
        <w:t xml:space="preserve"> </w:t>
      </w:r>
      <w:r w:rsidR="00196A42">
        <w:t xml:space="preserve">ask students how they might </w:t>
      </w:r>
      <w:r w:rsidR="003E5793">
        <w:t xml:space="preserve">complete the </w:t>
      </w:r>
      <w:r w:rsidR="00FC3E52">
        <w:t>table of values for</w:t>
      </w:r>
      <w:r w:rsidR="003E5793">
        <w:t xml:space="preserve"> </w:t>
      </w:r>
      <w:r w:rsidR="00480571">
        <w:t>Q</w:t>
      </w:r>
      <w:r w:rsidR="00221306">
        <w:t>uestion</w:t>
      </w:r>
      <w:r w:rsidR="000F6B31">
        <w:t xml:space="preserve"> </w:t>
      </w:r>
      <w:r w:rsidR="00480571">
        <w:t>1</w:t>
      </w:r>
      <w:r w:rsidR="007815AD">
        <w:t>.</w:t>
      </w:r>
    </w:p>
    <w:p w14:paraId="1F8A5FE7" w14:textId="3FB8D9FE" w:rsidR="00A2151B" w:rsidRPr="009A096D" w:rsidRDefault="007815AD" w:rsidP="009A096D">
      <w:pPr>
        <w:pStyle w:val="FeatureBox"/>
      </w:pPr>
      <w:r>
        <w:t xml:space="preserve">Students may suggest </w:t>
      </w:r>
      <w:r w:rsidR="00E668EE">
        <w:t>t</w:t>
      </w:r>
      <w:r w:rsidR="008D21B0">
        <w:t>yping</w:t>
      </w:r>
      <w:r w:rsidR="00E668EE">
        <w:t xml:space="preserve"> calculation</w:t>
      </w:r>
      <w:r w:rsidR="008D21B0">
        <w:t>s</w:t>
      </w:r>
      <w:r w:rsidR="00E668EE">
        <w:t xml:space="preserve"> </w:t>
      </w:r>
      <w:r w:rsidR="0015137E">
        <w:t xml:space="preserve">directly </w:t>
      </w:r>
      <w:r w:rsidR="00E668EE">
        <w:t xml:space="preserve">into each cell </w:t>
      </w:r>
      <w:r w:rsidR="0015137E">
        <w:t>(</w:t>
      </w:r>
      <w:r w:rsidR="001C5161">
        <w:t>for example,</w:t>
      </w:r>
      <w:r w:rsidR="0015137E">
        <w:t xml:space="preserve"> </w:t>
      </w:r>
      <w:r w:rsidR="00E668EE" w:rsidRPr="001C5161">
        <w:rPr>
          <w:rStyle w:val="Strong"/>
        </w:rPr>
        <w:t>=</w:t>
      </w:r>
      <w:r w:rsidR="00DF16CC" w:rsidRPr="001C5161">
        <w:rPr>
          <w:rStyle w:val="Strong"/>
        </w:rPr>
        <w:t>23</w:t>
      </w:r>
      <w:r w:rsidR="005820C5" w:rsidRPr="001C5161">
        <w:rPr>
          <w:rStyle w:val="Strong"/>
        </w:rPr>
        <w:t>.5*0</w:t>
      </w:r>
      <w:r w:rsidR="0015137E">
        <w:t>)</w:t>
      </w:r>
      <w:r w:rsidR="003D57C1">
        <w:t>,</w:t>
      </w:r>
      <w:r w:rsidR="00193093">
        <w:t xml:space="preserve"> </w:t>
      </w:r>
      <w:r w:rsidR="0015137E">
        <w:t xml:space="preserve">use </w:t>
      </w:r>
      <w:r w:rsidR="005D3B62">
        <w:t xml:space="preserve">cell referencing </w:t>
      </w:r>
      <w:r w:rsidR="00322E13">
        <w:t>(</w:t>
      </w:r>
      <w:r w:rsidR="001C5161">
        <w:t>for example,</w:t>
      </w:r>
      <w:r w:rsidR="00322E13">
        <w:t xml:space="preserve"> </w:t>
      </w:r>
      <w:r w:rsidR="00193093" w:rsidRPr="001C5161">
        <w:rPr>
          <w:rStyle w:val="Strong"/>
        </w:rPr>
        <w:t>=</w:t>
      </w:r>
      <w:r w:rsidR="00DF16CC" w:rsidRPr="001C5161">
        <w:rPr>
          <w:rStyle w:val="Strong"/>
        </w:rPr>
        <w:t>23</w:t>
      </w:r>
      <w:r w:rsidR="005D3B62" w:rsidRPr="001C5161">
        <w:rPr>
          <w:rStyle w:val="Strong"/>
        </w:rPr>
        <w:t>.5*</w:t>
      </w:r>
      <w:r w:rsidR="00DF16CC" w:rsidRPr="001C5161">
        <w:rPr>
          <w:rStyle w:val="Strong"/>
        </w:rPr>
        <w:t>C</w:t>
      </w:r>
      <w:r w:rsidR="002F5D27" w:rsidRPr="001C5161">
        <w:rPr>
          <w:rStyle w:val="Strong"/>
        </w:rPr>
        <w:t>5</w:t>
      </w:r>
      <w:r w:rsidR="00322E13">
        <w:t>)</w:t>
      </w:r>
      <w:r w:rsidR="005820C5">
        <w:t xml:space="preserve"> or </w:t>
      </w:r>
      <w:r w:rsidR="00A11A7F">
        <w:t>enter</w:t>
      </w:r>
      <w:r w:rsidR="0088355D">
        <w:t>ing</w:t>
      </w:r>
      <w:r w:rsidR="00A11A7F">
        <w:t xml:space="preserve"> </w:t>
      </w:r>
      <w:r w:rsidR="00322E13">
        <w:t>v</w:t>
      </w:r>
      <w:r w:rsidR="00A11A7F">
        <w:t>alue</w:t>
      </w:r>
      <w:r w:rsidR="00322E13">
        <w:t>s manually from a calculator</w:t>
      </w:r>
      <w:r w:rsidR="00A11A7F">
        <w:t>.</w:t>
      </w:r>
    </w:p>
    <w:p w14:paraId="3B05455F" w14:textId="26AEB2EB" w:rsidR="00564EB5" w:rsidRDefault="00FA1976" w:rsidP="00A344F8">
      <w:pPr>
        <w:pStyle w:val="ListNumber"/>
      </w:pPr>
      <w:r>
        <w:lastRenderedPageBreak/>
        <w:t xml:space="preserve">Provide time for students to complete </w:t>
      </w:r>
      <w:r w:rsidR="00BD7854">
        <w:t>the first</w:t>
      </w:r>
      <w:r>
        <w:t xml:space="preserve"> table of values</w:t>
      </w:r>
      <w:r w:rsidR="006052C1">
        <w:t xml:space="preserve"> using a method of their choice</w:t>
      </w:r>
      <w:r w:rsidR="00564EB5">
        <w:t>.</w:t>
      </w:r>
    </w:p>
    <w:p w14:paraId="5524DAA6" w14:textId="12C680B6" w:rsidR="007F2998" w:rsidRDefault="009F59BA" w:rsidP="00A344F8">
      <w:pPr>
        <w:pStyle w:val="ListNumber"/>
      </w:pPr>
      <w:r>
        <w:t xml:space="preserve">Explain to students that if they use cell referencing </w:t>
      </w:r>
      <w:r w:rsidR="0092276B">
        <w:t xml:space="preserve">to enter </w:t>
      </w:r>
      <w:r w:rsidR="00017798">
        <w:t xml:space="preserve">the formula </w:t>
      </w:r>
      <w:r w:rsidR="00017798" w:rsidRPr="004F3F46">
        <w:rPr>
          <w:rStyle w:val="Strong"/>
        </w:rPr>
        <w:t>=23.5*C</w:t>
      </w:r>
      <w:r w:rsidR="002F5D27" w:rsidRPr="004F3F46">
        <w:rPr>
          <w:rStyle w:val="Strong"/>
        </w:rPr>
        <w:t>5</w:t>
      </w:r>
      <w:r w:rsidR="0092276B">
        <w:t xml:space="preserve"> into</w:t>
      </w:r>
      <w:r w:rsidR="00017798">
        <w:t xml:space="preserve"> </w:t>
      </w:r>
      <w:r w:rsidR="0092276B" w:rsidRPr="004F3F46">
        <w:rPr>
          <w:rStyle w:val="Strong"/>
        </w:rPr>
        <w:t>C</w:t>
      </w:r>
      <w:r w:rsidR="002F5D27" w:rsidRPr="004F3F46">
        <w:rPr>
          <w:rStyle w:val="Strong"/>
        </w:rPr>
        <w:t>6</w:t>
      </w:r>
      <w:r w:rsidR="004F3F46" w:rsidRPr="004F3F46">
        <w:t>,</w:t>
      </w:r>
      <w:r w:rsidR="0092276B">
        <w:t xml:space="preserve"> then they can </w:t>
      </w:r>
      <w:r w:rsidR="00017798">
        <w:t>dr</w:t>
      </w:r>
      <w:r w:rsidR="004B3EFB">
        <w:t xml:space="preserve">ag across to fill in the other cells in </w:t>
      </w:r>
      <w:r w:rsidR="0016680E">
        <w:t>the</w:t>
      </w:r>
      <w:r w:rsidR="004B3EFB">
        <w:t xml:space="preserve"> </w:t>
      </w:r>
      <w:r w:rsidR="009B6CFF">
        <w:t>table.</w:t>
      </w:r>
    </w:p>
    <w:p w14:paraId="5F1329B5" w14:textId="0F9A3400" w:rsidR="009B6CFF" w:rsidRDefault="009B6CFF" w:rsidP="00A344F8">
      <w:pPr>
        <w:pStyle w:val="ListNumber"/>
      </w:pPr>
      <w:r>
        <w:t xml:space="preserve">Provide time for students </w:t>
      </w:r>
      <w:r w:rsidR="00B36C8C">
        <w:t>to</w:t>
      </w:r>
      <w:r>
        <w:t xml:space="preserve"> </w:t>
      </w:r>
      <w:r w:rsidR="009245EA">
        <w:t xml:space="preserve">update their table of values </w:t>
      </w:r>
      <w:r w:rsidR="002201BA">
        <w:t>to use</w:t>
      </w:r>
      <w:r w:rsidR="00E112F3">
        <w:t xml:space="preserve"> cell referenc</w:t>
      </w:r>
      <w:r w:rsidR="002201BA">
        <w:t>es</w:t>
      </w:r>
      <w:r w:rsidR="00E112F3">
        <w:t xml:space="preserve"> and dragging across</w:t>
      </w:r>
      <w:r w:rsidR="00C8706F">
        <w:t>. Have</w:t>
      </w:r>
      <w:r w:rsidR="007B47D6">
        <w:t xml:space="preserve"> them use the same method </w:t>
      </w:r>
      <w:r w:rsidR="00004131">
        <w:t>to complete the</w:t>
      </w:r>
      <w:r w:rsidR="00FC3E52">
        <w:t xml:space="preserve"> table of values </w:t>
      </w:r>
      <w:r w:rsidR="00004131">
        <w:t>in</w:t>
      </w:r>
      <w:r w:rsidR="00FC3E52">
        <w:t xml:space="preserve"> </w:t>
      </w:r>
      <w:r w:rsidR="00CD33E3">
        <w:t>Q</w:t>
      </w:r>
      <w:r w:rsidR="00221306">
        <w:t>uestion</w:t>
      </w:r>
      <w:r w:rsidR="00FC3E52">
        <w:t xml:space="preserve"> 2.</w:t>
      </w:r>
    </w:p>
    <w:p w14:paraId="6C0F0295" w14:textId="29C99202" w:rsidR="000F6B31" w:rsidRDefault="000F6B31" w:rsidP="00A344F8">
      <w:pPr>
        <w:pStyle w:val="ListNumber"/>
      </w:pPr>
      <w:r>
        <w:t>Explain to students that</w:t>
      </w:r>
      <w:r w:rsidR="00FC3E52">
        <w:t xml:space="preserve"> the rate of pay for </w:t>
      </w:r>
      <w:r w:rsidR="00C07C55">
        <w:t>Q</w:t>
      </w:r>
      <w:r w:rsidR="00221306">
        <w:t>uestion</w:t>
      </w:r>
      <w:r w:rsidR="00FC3E52">
        <w:t xml:space="preserve"> 2 </w:t>
      </w:r>
      <w:r w:rsidR="00016164">
        <w:t>has</w:t>
      </w:r>
      <w:r w:rsidR="00193BC3">
        <w:t xml:space="preserve"> no</w:t>
      </w:r>
      <w:r w:rsidR="003B282E">
        <w:t>w</w:t>
      </w:r>
      <w:r w:rsidR="00193BC3">
        <w:t xml:space="preserve"> increased due </w:t>
      </w:r>
      <w:r w:rsidR="00DF79BF">
        <w:t>to the barista turning 19</w:t>
      </w:r>
      <w:r w:rsidR="00FC3E52">
        <w:t>. In a Think-Pair-Share</w:t>
      </w:r>
      <w:r w:rsidR="006D5F7A">
        <w:t xml:space="preserve">, ask students how they </w:t>
      </w:r>
      <w:r w:rsidR="00AB3810">
        <w:t>may update the spreadsheet to reflect this.</w:t>
      </w:r>
    </w:p>
    <w:p w14:paraId="33D86AA0" w14:textId="5C15B17C" w:rsidR="00AB3810" w:rsidRDefault="00AB3810" w:rsidP="00C07C55">
      <w:pPr>
        <w:pStyle w:val="FeatureBox"/>
      </w:pPr>
      <w:r>
        <w:t>Students may s</w:t>
      </w:r>
      <w:r w:rsidR="00FB301D">
        <w:t>uggest</w:t>
      </w:r>
      <w:r>
        <w:t xml:space="preserve"> that they need to update every cell in the table or </w:t>
      </w:r>
      <w:r w:rsidRPr="00C07C55">
        <w:t>simply</w:t>
      </w:r>
      <w:r>
        <w:t xml:space="preserve"> update cell </w:t>
      </w:r>
      <w:r w:rsidRPr="00E43C31">
        <w:rPr>
          <w:rStyle w:val="Strong"/>
        </w:rPr>
        <w:t>C1</w:t>
      </w:r>
      <w:r w:rsidR="002F5D27" w:rsidRPr="00E43C31">
        <w:rPr>
          <w:rStyle w:val="Strong"/>
        </w:rPr>
        <w:t>2</w:t>
      </w:r>
      <w:r>
        <w:t xml:space="preserve"> and drag across.</w:t>
      </w:r>
    </w:p>
    <w:p w14:paraId="001569F9" w14:textId="34F31E6F" w:rsidR="00AB3810" w:rsidRDefault="00AB3810" w:rsidP="00E43C31">
      <w:pPr>
        <w:pStyle w:val="ListNumber"/>
      </w:pPr>
      <w:r>
        <w:t xml:space="preserve">Explain to students that </w:t>
      </w:r>
      <w:r w:rsidR="00CB757F">
        <w:t>a more efficient way would be to have a separate cell with the rate of pay that can be referred to and updated when changes occur.</w:t>
      </w:r>
      <w:r w:rsidR="00F01BC6">
        <w:t xml:space="preserve"> Using </w:t>
      </w:r>
      <w:r w:rsidR="00E43C31">
        <w:t>Q</w:t>
      </w:r>
      <w:r w:rsidR="00221306">
        <w:t>uestion</w:t>
      </w:r>
      <w:r w:rsidR="00F01BC6">
        <w:t xml:space="preserve"> 3, </w:t>
      </w:r>
      <w:r w:rsidR="006F3E21">
        <w:t xml:space="preserve">model to students that </w:t>
      </w:r>
      <w:r w:rsidR="001611C4">
        <w:t xml:space="preserve">the rate of pay will be entered into cell </w:t>
      </w:r>
      <w:r w:rsidR="001611C4" w:rsidRPr="00E43C31">
        <w:rPr>
          <w:rStyle w:val="Strong"/>
        </w:rPr>
        <w:t>C</w:t>
      </w:r>
      <w:r w:rsidR="009063BA" w:rsidRPr="00E43C31">
        <w:rPr>
          <w:rStyle w:val="Strong"/>
        </w:rPr>
        <w:t>16</w:t>
      </w:r>
      <w:r w:rsidR="0045376C" w:rsidRPr="00E43C31">
        <w:rPr>
          <w:rStyle w:val="Strong"/>
        </w:rPr>
        <w:t xml:space="preserve"> </w:t>
      </w:r>
      <w:r w:rsidR="0045376C">
        <w:t xml:space="preserve">and the formula in cell </w:t>
      </w:r>
      <w:r w:rsidR="0045376C" w:rsidRPr="00E43C31">
        <w:rPr>
          <w:rStyle w:val="Strong"/>
        </w:rPr>
        <w:t>C</w:t>
      </w:r>
      <w:r w:rsidR="0063754B" w:rsidRPr="00E43C31">
        <w:rPr>
          <w:rStyle w:val="Strong"/>
        </w:rPr>
        <w:t>18</w:t>
      </w:r>
      <w:r w:rsidR="0045376C">
        <w:t xml:space="preserve"> would be </w:t>
      </w:r>
      <w:r w:rsidR="0045376C" w:rsidRPr="00E43C31">
        <w:rPr>
          <w:rStyle w:val="Strong"/>
        </w:rPr>
        <w:t>=C</w:t>
      </w:r>
      <w:r w:rsidR="0063754B" w:rsidRPr="00E43C31">
        <w:rPr>
          <w:rStyle w:val="Strong"/>
        </w:rPr>
        <w:t>16</w:t>
      </w:r>
      <w:r w:rsidR="0045376C" w:rsidRPr="00E43C31">
        <w:rPr>
          <w:rStyle w:val="Strong"/>
        </w:rPr>
        <w:t>*C</w:t>
      </w:r>
      <w:r w:rsidR="0063754B" w:rsidRPr="00E43C31">
        <w:rPr>
          <w:rStyle w:val="Strong"/>
        </w:rPr>
        <w:t>17</w:t>
      </w:r>
      <w:r w:rsidR="0045376C">
        <w:t>.</w:t>
      </w:r>
    </w:p>
    <w:p w14:paraId="328CE942" w14:textId="5FA6B8B7" w:rsidR="00D605DD" w:rsidRDefault="0068177E" w:rsidP="00E43C31">
      <w:pPr>
        <w:pStyle w:val="ListNumber"/>
      </w:pPr>
      <w:r>
        <w:t>Provide time for students to do this and drag across to complete the table of values.</w:t>
      </w:r>
    </w:p>
    <w:p w14:paraId="6AD741B8" w14:textId="4A695041" w:rsidR="00D605DD" w:rsidRDefault="00D605DD" w:rsidP="00E43C31">
      <w:pPr>
        <w:pStyle w:val="FeatureBox"/>
      </w:pPr>
      <w:r>
        <w:t xml:space="preserve">Students should notice that when they drag the cell </w:t>
      </w:r>
      <w:r w:rsidRPr="00E43C31">
        <w:t>across</w:t>
      </w:r>
      <w:r>
        <w:t xml:space="preserve">, the values all return </w:t>
      </w:r>
      <w:r w:rsidR="006C5182">
        <w:t>to</w:t>
      </w:r>
      <w:r>
        <w:t xml:space="preserve"> $0.00 and realise that it is incorrect.</w:t>
      </w:r>
    </w:p>
    <w:p w14:paraId="05EFF80F" w14:textId="77777777" w:rsidR="00757F12" w:rsidRDefault="00757F12" w:rsidP="00A344F8">
      <w:pPr>
        <w:pStyle w:val="ListNumber"/>
      </w:pPr>
      <w:r w:rsidRPr="000A3C07">
        <w:t xml:space="preserve">Model to students how to </w:t>
      </w:r>
      <w:r>
        <w:t>see</w:t>
      </w:r>
      <w:r w:rsidRPr="000A3C07">
        <w:t xml:space="preserve"> a formula</w:t>
      </w:r>
      <w:r>
        <w:t xml:space="preserve"> in a cell by</w:t>
      </w:r>
      <w:r w:rsidRPr="000A3C07">
        <w:t xml:space="preserve"> </w:t>
      </w:r>
      <w:r>
        <w:t xml:space="preserve">selecting the </w:t>
      </w:r>
      <w:r w:rsidRPr="00E843A4">
        <w:rPr>
          <w:rStyle w:val="Strong"/>
        </w:rPr>
        <w:t>Formulas</w:t>
      </w:r>
      <w:r>
        <w:t xml:space="preserve"> ribbon and then </w:t>
      </w:r>
      <w:r w:rsidRPr="00E843A4">
        <w:rPr>
          <w:rStyle w:val="Strong"/>
        </w:rPr>
        <w:t>Show formulas</w:t>
      </w:r>
      <w:r>
        <w:t>.</w:t>
      </w:r>
    </w:p>
    <w:p w14:paraId="3AAC1E01" w14:textId="04EC80BB" w:rsidR="00D605DD" w:rsidRDefault="0073726D" w:rsidP="00A344F8">
      <w:pPr>
        <w:pStyle w:val="ListNumber"/>
      </w:pPr>
      <w:r>
        <w:t>In a Think-Pair-Share, ask students why the formulas for</w:t>
      </w:r>
      <w:r w:rsidR="00D62897">
        <w:t xml:space="preserve"> </w:t>
      </w:r>
      <w:r w:rsidR="00E43C31">
        <w:t>Q</w:t>
      </w:r>
      <w:r w:rsidR="00D62897">
        <w:t>uestion</w:t>
      </w:r>
      <w:r>
        <w:t xml:space="preserve"> 3 are incorrect.</w:t>
      </w:r>
    </w:p>
    <w:p w14:paraId="01097BAD" w14:textId="72BFF7A1" w:rsidR="00181AD1" w:rsidRDefault="00181AD1" w:rsidP="00214257">
      <w:pPr>
        <w:pStyle w:val="FeatureBox"/>
      </w:pPr>
      <w:r>
        <w:t xml:space="preserve">Students should notice that the formulas in cells </w:t>
      </w:r>
      <w:r w:rsidRPr="00E843A4">
        <w:rPr>
          <w:rStyle w:val="Strong"/>
        </w:rPr>
        <w:t>D</w:t>
      </w:r>
      <w:r w:rsidR="001E36E3" w:rsidRPr="00E843A4">
        <w:rPr>
          <w:rStyle w:val="Strong"/>
        </w:rPr>
        <w:t>18</w:t>
      </w:r>
      <w:r w:rsidR="00002261">
        <w:rPr>
          <w:b/>
          <w:bCs/>
        </w:rPr>
        <w:t xml:space="preserve"> </w:t>
      </w:r>
      <w:r w:rsidR="00002261" w:rsidRPr="009B7275">
        <w:t>to</w:t>
      </w:r>
      <w:r>
        <w:rPr>
          <w:b/>
          <w:bCs/>
        </w:rPr>
        <w:t xml:space="preserve"> </w:t>
      </w:r>
      <w:r w:rsidRPr="00E843A4">
        <w:rPr>
          <w:rStyle w:val="Strong"/>
        </w:rPr>
        <w:t>I</w:t>
      </w:r>
      <w:r w:rsidR="001E36E3" w:rsidRPr="00E843A4">
        <w:rPr>
          <w:rStyle w:val="Strong"/>
        </w:rPr>
        <w:t>18</w:t>
      </w:r>
      <w:r>
        <w:rPr>
          <w:b/>
          <w:bCs/>
        </w:rPr>
        <w:t xml:space="preserve"> </w:t>
      </w:r>
      <w:r w:rsidR="00214257">
        <w:t>do</w:t>
      </w:r>
      <w:r w:rsidR="00E843A4">
        <w:t xml:space="preserve"> </w:t>
      </w:r>
      <w:r w:rsidR="00214257">
        <w:t>n</w:t>
      </w:r>
      <w:r w:rsidR="00E843A4">
        <w:t>o</w:t>
      </w:r>
      <w:r w:rsidR="00214257">
        <w:t xml:space="preserve">t refer to the rate of pay that was entered into cell </w:t>
      </w:r>
      <w:r w:rsidR="00214257" w:rsidRPr="00E843A4">
        <w:rPr>
          <w:rStyle w:val="Strong"/>
        </w:rPr>
        <w:t>C</w:t>
      </w:r>
      <w:r w:rsidR="00DF06B2" w:rsidRPr="00E843A4">
        <w:rPr>
          <w:rStyle w:val="Strong"/>
        </w:rPr>
        <w:t>16</w:t>
      </w:r>
      <w:r w:rsidR="00214257">
        <w:t>.</w:t>
      </w:r>
    </w:p>
    <w:p w14:paraId="58009355" w14:textId="31BCEF4A" w:rsidR="00214257" w:rsidRDefault="00D60C20" w:rsidP="00A344F8">
      <w:pPr>
        <w:pStyle w:val="ListNumber"/>
      </w:pPr>
      <w:r w:rsidRPr="00D60C20">
        <w:t xml:space="preserve">Explain to students that in a spreadsheet, if you want a formula to always refer to </w:t>
      </w:r>
      <w:r w:rsidR="002D0AD7">
        <w:t>a</w:t>
      </w:r>
      <w:r w:rsidRPr="00D60C20">
        <w:t xml:space="preserve"> specific cell when </w:t>
      </w:r>
      <w:r w:rsidR="002D0AD7">
        <w:t>you</w:t>
      </w:r>
      <w:r w:rsidR="00086873">
        <w:t xml:space="preserve"> </w:t>
      </w:r>
      <w:r w:rsidRPr="00D60C20">
        <w:t xml:space="preserve">drag it across </w:t>
      </w:r>
      <w:r w:rsidR="00086873">
        <w:t>to</w:t>
      </w:r>
      <w:r w:rsidRPr="00D60C20">
        <w:t xml:space="preserve"> other cells</w:t>
      </w:r>
      <w:r w:rsidR="00DC4118">
        <w:t xml:space="preserve">, then </w:t>
      </w:r>
      <w:r w:rsidR="002D0AD7">
        <w:t>you</w:t>
      </w:r>
      <w:r w:rsidR="00DC4118">
        <w:t xml:space="preserve"> need to use absolute cell referencing. </w:t>
      </w:r>
      <w:r w:rsidR="00A462E6">
        <w:t xml:space="preserve">Model to students how to do this in cell </w:t>
      </w:r>
      <w:r w:rsidR="00A462E6" w:rsidRPr="00E843A4">
        <w:rPr>
          <w:rStyle w:val="Strong"/>
        </w:rPr>
        <w:t>C</w:t>
      </w:r>
      <w:r w:rsidR="00DF06B2" w:rsidRPr="00E843A4">
        <w:rPr>
          <w:rStyle w:val="Strong"/>
        </w:rPr>
        <w:t>1</w:t>
      </w:r>
      <w:r w:rsidR="006A5E7D" w:rsidRPr="00E843A4">
        <w:rPr>
          <w:rStyle w:val="Strong"/>
        </w:rPr>
        <w:t>8</w:t>
      </w:r>
      <w:r w:rsidR="00A462E6">
        <w:t xml:space="preserve"> by entering the formula </w:t>
      </w:r>
      <w:r w:rsidR="00A462E6" w:rsidRPr="00E843A4">
        <w:rPr>
          <w:rStyle w:val="Strong"/>
        </w:rPr>
        <w:t>=$C$</w:t>
      </w:r>
      <w:r w:rsidR="006A5E7D" w:rsidRPr="00E843A4">
        <w:rPr>
          <w:rStyle w:val="Strong"/>
        </w:rPr>
        <w:t>16</w:t>
      </w:r>
      <w:r w:rsidR="00A462E6" w:rsidRPr="00E843A4">
        <w:rPr>
          <w:rStyle w:val="Strong"/>
        </w:rPr>
        <w:t>*</w:t>
      </w:r>
      <w:r w:rsidR="00B64EEB" w:rsidRPr="00E843A4">
        <w:rPr>
          <w:rStyle w:val="Strong"/>
        </w:rPr>
        <w:t>C</w:t>
      </w:r>
      <w:r w:rsidR="006A5E7D" w:rsidRPr="00E843A4">
        <w:rPr>
          <w:rStyle w:val="Strong"/>
        </w:rPr>
        <w:t>17</w:t>
      </w:r>
      <w:r w:rsidR="004877C1">
        <w:t xml:space="preserve"> and then drag</w:t>
      </w:r>
      <w:r w:rsidR="00E843A4">
        <w:t>ging</w:t>
      </w:r>
      <w:r w:rsidR="004877C1">
        <w:t xml:space="preserve"> across.</w:t>
      </w:r>
    </w:p>
    <w:p w14:paraId="4F026B36" w14:textId="498BC896" w:rsidR="008E370A" w:rsidRDefault="004877C1" w:rsidP="00A344F8">
      <w:pPr>
        <w:pStyle w:val="ListNumber"/>
      </w:pPr>
      <w:r>
        <w:lastRenderedPageBreak/>
        <w:t xml:space="preserve">Provide time for students to update their table of </w:t>
      </w:r>
      <w:r w:rsidR="008E370A">
        <w:t xml:space="preserve">values for </w:t>
      </w:r>
      <w:r w:rsidR="00E843A4">
        <w:t>Q</w:t>
      </w:r>
      <w:r w:rsidR="008E370A">
        <w:t>uestion 3.</w:t>
      </w:r>
    </w:p>
    <w:p w14:paraId="039932B0" w14:textId="28632F4A" w:rsidR="00D9276E" w:rsidRDefault="00664990" w:rsidP="00A344F8">
      <w:pPr>
        <w:pStyle w:val="ListNumber"/>
      </w:pPr>
      <w:r>
        <w:t xml:space="preserve">Explain to students that the hourly rate for a </w:t>
      </w:r>
      <w:r w:rsidR="00A2663F">
        <w:t>19-year-old</w:t>
      </w:r>
      <w:r>
        <w:t xml:space="preserve"> was incorrectly determined from the award rate. The correct rate is </w:t>
      </w:r>
      <w:r w:rsidR="002C73E8">
        <w:t>$23.57.</w:t>
      </w:r>
      <w:r w:rsidR="001E0CA0">
        <w:t xml:space="preserve"> Have students update the hourly rate on the spreadsheet and observe the subsequent </w:t>
      </w:r>
      <w:r w:rsidR="009B5D4A">
        <w:t>changes.</w:t>
      </w:r>
    </w:p>
    <w:p w14:paraId="1886BDDB" w14:textId="129AF37E" w:rsidR="00AB3810" w:rsidRDefault="004877C1" w:rsidP="00A344F8">
      <w:pPr>
        <w:pStyle w:val="ListNumber"/>
      </w:pPr>
      <w:r w:rsidRPr="00A344F8">
        <w:t>Provide</w:t>
      </w:r>
      <w:r>
        <w:t xml:space="preserve"> time for students to </w:t>
      </w:r>
      <w:r w:rsidR="00DD3F20">
        <w:t xml:space="preserve">complete the table of values for </w:t>
      </w:r>
      <w:r w:rsidR="00D21308">
        <w:t>Q</w:t>
      </w:r>
      <w:r w:rsidR="008268A2">
        <w:t>uestions</w:t>
      </w:r>
      <w:r w:rsidR="00DD3F20">
        <w:t xml:space="preserve"> 4 and 5.</w:t>
      </w:r>
    </w:p>
    <w:p w14:paraId="0E02B834" w14:textId="560A7DBE" w:rsidR="000E614B" w:rsidRPr="00AB3810" w:rsidRDefault="000E614B" w:rsidP="00A344F8">
      <w:pPr>
        <w:pStyle w:val="ListNumber"/>
      </w:pPr>
      <w:r>
        <w:t>The graph will automatically generate as students enter data into the table of values.</w:t>
      </w:r>
    </w:p>
    <w:p w14:paraId="25633BDB" w14:textId="59C8F950" w:rsidR="00D231C4" w:rsidRDefault="00D231C4" w:rsidP="00D231C4">
      <w:pPr>
        <w:pStyle w:val="Caption"/>
      </w:pPr>
      <w:r>
        <w:t xml:space="preserve">Figure </w:t>
      </w:r>
      <w:r>
        <w:fldChar w:fldCharType="begin"/>
      </w:r>
      <w:r>
        <w:instrText xml:space="preserve"> SEQ Figure \* ARABIC </w:instrText>
      </w:r>
      <w:r>
        <w:fldChar w:fldCharType="separate"/>
      </w:r>
      <w:r w:rsidR="00AE7BBF">
        <w:rPr>
          <w:noProof/>
        </w:rPr>
        <w:t>1</w:t>
      </w:r>
      <w:r>
        <w:fldChar w:fldCharType="end"/>
      </w:r>
      <w:r w:rsidRPr="0089348A">
        <w:t xml:space="preserve">: </w:t>
      </w:r>
      <w:r>
        <w:t>s</w:t>
      </w:r>
      <w:r w:rsidRPr="0089348A">
        <w:t>creenshot of completed table of values</w:t>
      </w:r>
    </w:p>
    <w:p w14:paraId="63B50EA0" w14:textId="6D8B951F" w:rsidR="00112171" w:rsidRPr="00112171" w:rsidRDefault="007E45B9" w:rsidP="00D231C4">
      <w:r w:rsidRPr="007737B2">
        <w:rPr>
          <w:noProof/>
        </w:rPr>
        <w:drawing>
          <wp:inline distT="0" distB="0" distL="0" distR="0" wp14:anchorId="24952E9F" wp14:editId="309709B7">
            <wp:extent cx="6116320" cy="3081020"/>
            <wp:effectExtent l="0" t="0" r="0" b="5080"/>
            <wp:docPr id="2082704760" name="Picture 1" descr="Spreadsheet with 5 hourly wage scenarios and a line graph comparing earnings over time. Each scenario shows hours worked (0–20) and corresponding pay based on different jobs:&#10;&#10;Question 1: Retail worker ($23.50/hr)&#10;&#10;Question 2: 18-year-old barista ($19.45/hr)&#10;&#10;Question 3: 19-year-old barista ($23.57/hr)&#10;&#10;Question 4: Babysitter ($28.33/hr)&#10;&#10;Question 5: Tutor ($35/hr)&#10;&#10;Line graph on the right displays hours versus earnings for each scenario, with different coloured and styled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04760" name="Picture 1" descr="Spreadsheet with 5 hourly wage scenarios and a line graph comparing earnings over time. Each scenario shows hours worked (0–20) and corresponding pay based on different jobs:&#10;&#10;Question 1: Retail worker ($23.50/hr)&#10;&#10;Question 2: 18-year-old barista ($19.45/hr)&#10;&#10;Question 3: 19-year-old barista ($23.57/hr)&#10;&#10;Question 4: Babysitter ($28.33/hr)&#10;&#10;Question 5: Tutor ($35/hr)&#10;&#10;Line graph on the right displays hours versus earnings for each scenario, with different coloured and styled lines. "/>
                    <pic:cNvPicPr/>
                  </pic:nvPicPr>
                  <pic:blipFill>
                    <a:blip r:embed="rId16"/>
                    <a:stretch>
                      <a:fillRect/>
                    </a:stretch>
                  </pic:blipFill>
                  <pic:spPr>
                    <a:xfrm>
                      <a:off x="0" y="0"/>
                      <a:ext cx="6116320" cy="3081020"/>
                    </a:xfrm>
                    <a:prstGeom prst="rect">
                      <a:avLst/>
                    </a:prstGeom>
                  </pic:spPr>
                </pic:pic>
              </a:graphicData>
            </a:graphic>
          </wp:inline>
        </w:drawing>
      </w:r>
    </w:p>
    <w:p w14:paraId="7A63B84F" w14:textId="545A0F5C" w:rsidR="00E01BA8" w:rsidRDefault="00E01BA8" w:rsidP="00345E73">
      <w:pPr>
        <w:pStyle w:val="ListNumber"/>
      </w:pPr>
      <w:r>
        <w:t xml:space="preserve">Ask students what they notice and wonder </w:t>
      </w:r>
      <w:r w:rsidR="00A01670">
        <w:t>(</w:t>
      </w:r>
      <w:hyperlink r:id="rId17">
        <w:r w:rsidR="00A01670" w:rsidRPr="69AA0A1C">
          <w:rPr>
            <w:rStyle w:val="Hyperlink"/>
          </w:rPr>
          <w:t>bit.ly/noticewonderstrategy</w:t>
        </w:r>
      </w:hyperlink>
      <w:r w:rsidR="00A01670">
        <w:t>)</w:t>
      </w:r>
      <w:r w:rsidR="00EF64CD">
        <w:t xml:space="preserve"> about the graphs</w:t>
      </w:r>
      <w:r w:rsidR="00EB4F43">
        <w:t xml:space="preserve"> that were </w:t>
      </w:r>
      <w:r w:rsidR="00EB4F43" w:rsidRPr="00345E73">
        <w:t>produced</w:t>
      </w:r>
      <w:r w:rsidR="00EF64CD">
        <w:t>.</w:t>
      </w:r>
    </w:p>
    <w:p w14:paraId="0BFEDDC2" w14:textId="3CB567E0" w:rsidR="009818E8" w:rsidRDefault="00EF64CD" w:rsidP="00345E73">
      <w:pPr>
        <w:pStyle w:val="FeatureBox"/>
      </w:pPr>
      <w:r>
        <w:t xml:space="preserve">Students may </w:t>
      </w:r>
      <w:r w:rsidRPr="00345E73">
        <w:t>notice</w:t>
      </w:r>
      <w:r w:rsidR="002153A6">
        <w:t xml:space="preserve"> that</w:t>
      </w:r>
      <w:r w:rsidR="00504033">
        <w:t>:</w:t>
      </w:r>
    </w:p>
    <w:p w14:paraId="60620468" w14:textId="476077A2" w:rsidR="00DE0A79" w:rsidRPr="00345E73" w:rsidRDefault="00EB4F43" w:rsidP="00DF6620">
      <w:pPr>
        <w:pStyle w:val="FeatureBox"/>
        <w:numPr>
          <w:ilvl w:val="0"/>
          <w:numId w:val="68"/>
        </w:numPr>
        <w:spacing w:before="120"/>
        <w:ind w:left="567" w:hanging="567"/>
      </w:pPr>
      <w:r w:rsidRPr="00345E73">
        <w:t>all the</w:t>
      </w:r>
      <w:r w:rsidR="00ED10BF" w:rsidRPr="00345E73">
        <w:t xml:space="preserve"> graphs start at </w:t>
      </w:r>
      <w:r w:rsidR="00BD3526" w:rsidRPr="00BD3526">
        <w:t>(0,0)</w:t>
      </w:r>
    </w:p>
    <w:p w14:paraId="77BECA64" w14:textId="6F46F717" w:rsidR="005F6D52" w:rsidRPr="005F6D52" w:rsidRDefault="005F6D52" w:rsidP="00DF6620">
      <w:pPr>
        <w:pStyle w:val="FeatureBox"/>
        <w:numPr>
          <w:ilvl w:val="0"/>
          <w:numId w:val="68"/>
        </w:numPr>
        <w:spacing w:before="120"/>
        <w:ind w:left="567" w:hanging="567"/>
      </w:pPr>
      <w:r w:rsidRPr="00345E73">
        <w:t>th</w:t>
      </w:r>
      <w:r>
        <w:t>ey are all straight lines</w:t>
      </w:r>
      <w:r w:rsidR="00941457">
        <w:t>.</w:t>
      </w:r>
    </w:p>
    <w:p w14:paraId="30F75FDC" w14:textId="55706632" w:rsidR="0071704A" w:rsidRDefault="0071704A" w:rsidP="00504033">
      <w:pPr>
        <w:pStyle w:val="FeatureBox"/>
      </w:pPr>
      <w:r>
        <w:t xml:space="preserve">Students </w:t>
      </w:r>
      <w:r w:rsidR="003870F2">
        <w:t>may wonder</w:t>
      </w:r>
      <w:r w:rsidR="00504033">
        <w:t>:</w:t>
      </w:r>
    </w:p>
    <w:p w14:paraId="79EF255E" w14:textId="197B4642" w:rsidR="00634E48" w:rsidRDefault="00E62AE8" w:rsidP="00DF6620">
      <w:pPr>
        <w:pStyle w:val="FeatureBox"/>
        <w:numPr>
          <w:ilvl w:val="0"/>
          <w:numId w:val="69"/>
        </w:numPr>
        <w:spacing w:before="120"/>
        <w:ind w:left="567" w:hanging="567"/>
      </w:pPr>
      <w:r>
        <w:t>W</w:t>
      </w:r>
      <w:r w:rsidR="004B5EFC">
        <w:t>h</w:t>
      </w:r>
      <w:r w:rsidR="0042295D">
        <w:t>at part of the question causes the gradients to change</w:t>
      </w:r>
      <w:r>
        <w:t>?</w:t>
      </w:r>
    </w:p>
    <w:p w14:paraId="7CA29198" w14:textId="32343FAB" w:rsidR="006C5B23" w:rsidRPr="006C5B23" w:rsidRDefault="00E62AE8" w:rsidP="00DF6620">
      <w:pPr>
        <w:pStyle w:val="FeatureBox"/>
        <w:numPr>
          <w:ilvl w:val="0"/>
          <w:numId w:val="69"/>
        </w:numPr>
        <w:spacing w:before="120"/>
        <w:ind w:left="567" w:hanging="567"/>
      </w:pPr>
      <w:r>
        <w:t>D</w:t>
      </w:r>
      <w:r w:rsidR="006C5B23">
        <w:t>o all wage calculations produce a straight line</w:t>
      </w:r>
      <w:r>
        <w:t>?</w:t>
      </w:r>
    </w:p>
    <w:p w14:paraId="537E5AEE" w14:textId="758ADE7C" w:rsidR="00CC5F50" w:rsidRDefault="00CC5F50" w:rsidP="00A344F8">
      <w:pPr>
        <w:pStyle w:val="ListNumber"/>
      </w:pPr>
      <w:r w:rsidRPr="00CC5F50">
        <w:lastRenderedPageBreak/>
        <w:t xml:space="preserve">Explain to students that wage calculations form a straight line because they represent direct variation </w:t>
      </w:r>
      <w:r w:rsidR="0080176D">
        <w:t>–</w:t>
      </w:r>
      <w:r w:rsidR="0080176D" w:rsidRPr="00CC5F50">
        <w:t xml:space="preserve"> </w:t>
      </w:r>
      <w:r w:rsidRPr="00CC5F50">
        <w:t xml:space="preserve">as </w:t>
      </w:r>
      <w:r w:rsidR="001400A6">
        <w:t xml:space="preserve">the </w:t>
      </w:r>
      <w:r w:rsidR="0080176D">
        <w:t>‘</w:t>
      </w:r>
      <w:r w:rsidRPr="00CC5F50">
        <w:t>hours worked</w:t>
      </w:r>
      <w:r w:rsidR="0080176D">
        <w:t>’</w:t>
      </w:r>
      <w:r w:rsidRPr="00CC5F50">
        <w:t xml:space="preserve"> increase</w:t>
      </w:r>
      <w:r w:rsidR="0080176D">
        <w:t>s</w:t>
      </w:r>
      <w:r w:rsidRPr="00CC5F50">
        <w:t xml:space="preserve">, </w:t>
      </w:r>
      <w:r w:rsidR="00746C7B">
        <w:t xml:space="preserve">the </w:t>
      </w:r>
      <w:r w:rsidR="0080176D">
        <w:t>‘</w:t>
      </w:r>
      <w:r w:rsidR="00746C7B">
        <w:t>amount earned</w:t>
      </w:r>
      <w:r w:rsidR="0080176D">
        <w:t>’</w:t>
      </w:r>
      <w:r w:rsidRPr="00CC5F50">
        <w:t xml:space="preserve"> increase</w:t>
      </w:r>
      <w:r w:rsidR="00746C7B">
        <w:t>s</w:t>
      </w:r>
      <w:r w:rsidRPr="00CC5F50">
        <w:t xml:space="preserve"> at a constant rate.</w:t>
      </w:r>
    </w:p>
    <w:p w14:paraId="0FE621FA" w14:textId="63CE845A" w:rsidR="000654BB" w:rsidRDefault="000654BB" w:rsidP="000654BB">
      <w:pPr>
        <w:pStyle w:val="FeatureBox"/>
      </w:pPr>
      <w:r>
        <w:t xml:space="preserve">Direct variation is </w:t>
      </w:r>
      <w:proofErr w:type="gramStart"/>
      <w:r>
        <w:t>studied in depth</w:t>
      </w:r>
      <w:proofErr w:type="gramEnd"/>
      <w:r>
        <w:t xml:space="preserve"> in Lesson 2 – </w:t>
      </w:r>
      <w:r w:rsidR="00926E9A">
        <w:t>d</w:t>
      </w:r>
      <w:r>
        <w:t>irect variation of</w:t>
      </w:r>
      <w:r w:rsidR="00E62AE8">
        <w:t xml:space="preserve"> Unit 2 – show me the money</w:t>
      </w:r>
      <w:r>
        <w:t>.</w:t>
      </w:r>
    </w:p>
    <w:p w14:paraId="0245B37B" w14:textId="5FB2CF52" w:rsidR="00035A50" w:rsidRDefault="00035A50" w:rsidP="008E15F3">
      <w:pPr>
        <w:pStyle w:val="Heading3"/>
      </w:pPr>
      <w:r>
        <w:t xml:space="preserve">Releasing </w:t>
      </w:r>
      <w:r w:rsidRPr="008E15F3">
        <w:t>responsibility</w:t>
      </w:r>
    </w:p>
    <w:p w14:paraId="5DA2BE7A" w14:textId="70F7930B" w:rsidR="00C93068" w:rsidRDefault="00687BA5" w:rsidP="008E15F3">
      <w:pPr>
        <w:pStyle w:val="ListNumber"/>
        <w:numPr>
          <w:ilvl w:val="0"/>
          <w:numId w:val="70"/>
        </w:numPr>
      </w:pPr>
      <w:r w:rsidRPr="008E15F3">
        <w:t>Check</w:t>
      </w:r>
      <w:r>
        <w:t xml:space="preserve"> students’ understanding of wages and spreadsheet formulas by u</w:t>
      </w:r>
      <w:r w:rsidR="00A2148C">
        <w:t>sing mini whiteboards (</w:t>
      </w:r>
      <w:hyperlink r:id="rId18" w:history="1">
        <w:r w:rsidR="00A2148C" w:rsidRPr="00183649">
          <w:rPr>
            <w:rStyle w:val="Hyperlink"/>
          </w:rPr>
          <w:t>bit.ly/miniwhiteboards</w:t>
        </w:r>
      </w:hyperlink>
      <w:r w:rsidR="00A2148C">
        <w:t>)</w:t>
      </w:r>
      <w:r>
        <w:t xml:space="preserve"> and slides 4</w:t>
      </w:r>
      <w:r w:rsidR="0063667C">
        <w:t>–</w:t>
      </w:r>
      <w:r w:rsidR="00084918">
        <w:t xml:space="preserve">9 </w:t>
      </w:r>
      <w:r>
        <w:t>of the PowerPoint. Students should record the</w:t>
      </w:r>
      <w:r w:rsidR="00084918">
        <w:t>ir</w:t>
      </w:r>
      <w:r>
        <w:t xml:space="preserve"> answer to each question on their mini whiteboards. Click to animate answers.</w:t>
      </w:r>
    </w:p>
    <w:p w14:paraId="442B2038" w14:textId="173DCD2B" w:rsidR="00084918" w:rsidRDefault="00084918" w:rsidP="00CF3B8B">
      <w:pPr>
        <w:pStyle w:val="ListNumber"/>
      </w:pPr>
      <w:r>
        <w:t xml:space="preserve">Ask students to create notes to their future forgetful selves </w:t>
      </w:r>
      <w:r w:rsidR="003C17B2">
        <w:t>(</w:t>
      </w:r>
      <w:hyperlink r:id="rId19" w:history="1">
        <w:r w:rsidR="003C17B2">
          <w:rPr>
            <w:rStyle w:val="Hyperlink"/>
          </w:rPr>
          <w:t>bit.ly/notestofutureself</w:t>
        </w:r>
      </w:hyperlink>
      <w:r w:rsidR="003C17B2">
        <w:t xml:space="preserve">) </w:t>
      </w:r>
      <w:r w:rsidR="00CC2EC5">
        <w:t>on wage calculations and spreadsheet formulas.</w:t>
      </w:r>
    </w:p>
    <w:p w14:paraId="426814E2" w14:textId="181282D0" w:rsidR="00C93068" w:rsidRPr="00C93068" w:rsidRDefault="00C93068" w:rsidP="00010C44">
      <w:pPr>
        <w:pStyle w:val="Heading3"/>
      </w:pPr>
      <w:r>
        <w:t xml:space="preserve">Independent </w:t>
      </w:r>
      <w:r w:rsidRPr="00010C44">
        <w:t>practice</w:t>
      </w:r>
    </w:p>
    <w:p w14:paraId="1A91A2AB" w14:textId="04B868E2" w:rsidR="004F2736" w:rsidRDefault="004F2736" w:rsidP="00010C44">
      <w:pPr>
        <w:pStyle w:val="ListNumber"/>
        <w:numPr>
          <w:ilvl w:val="0"/>
          <w:numId w:val="73"/>
        </w:numPr>
      </w:pPr>
      <w:r>
        <w:t>Direct students to the ‘</w:t>
      </w:r>
      <w:r w:rsidRPr="0022685C">
        <w:t>Projected pay</w:t>
      </w:r>
      <w:r>
        <w:t>’</w:t>
      </w:r>
      <w:r w:rsidRPr="00010C44">
        <w:rPr>
          <w:b/>
          <w:bCs/>
        </w:rPr>
        <w:t xml:space="preserve"> </w:t>
      </w:r>
      <w:r w:rsidRPr="0022685C">
        <w:t>works</w:t>
      </w:r>
      <w:r>
        <w:t xml:space="preserve">heet tab and present the following scenario which is also outlined </w:t>
      </w:r>
      <w:r w:rsidR="00DD6338">
        <w:t xml:space="preserve">in </w:t>
      </w:r>
      <w:r>
        <w:t>the worksheet tab.</w:t>
      </w:r>
    </w:p>
    <w:p w14:paraId="601A498B" w14:textId="40924FF3" w:rsidR="004F2736" w:rsidRDefault="001A7585" w:rsidP="00DD6338">
      <w:pPr>
        <w:pStyle w:val="FeatureBox3"/>
      </w:pPr>
      <w:r w:rsidRPr="001A7585">
        <w:t>Alex is looking for a job so that he can earn $1500 to purchase an e-bike by the end of January</w:t>
      </w:r>
      <w:r w:rsidR="004F2736">
        <w:t xml:space="preserve">. He has found and applied for the following job </w:t>
      </w:r>
      <w:r w:rsidR="0010363D">
        <w:t>advertisement</w:t>
      </w:r>
      <w:r w:rsidR="004F2736">
        <w:t>:</w:t>
      </w:r>
    </w:p>
    <w:p w14:paraId="6B844803" w14:textId="2914ED3C" w:rsidR="004F2736" w:rsidRPr="009407CC" w:rsidRDefault="00AD6BCA" w:rsidP="004F2736">
      <w:pPr>
        <w:pStyle w:val="FeatureBox3"/>
      </w:pPr>
      <w:r w:rsidRPr="00865C5B">
        <w:rPr>
          <w:rStyle w:val="Strong"/>
        </w:rPr>
        <w:t>CASUAL JOB OPPORTUNITY</w:t>
      </w:r>
      <w:r w:rsidR="004F2736" w:rsidRPr="00865C5B">
        <w:t>:</w:t>
      </w:r>
      <w:r w:rsidR="004F2736">
        <w:t xml:space="preserve"> </w:t>
      </w:r>
      <w:r>
        <w:t>Retail Assistant Wanted</w:t>
      </w:r>
      <w:r w:rsidR="004F2736">
        <w:t>!</w:t>
      </w:r>
      <w:r>
        <w:br/>
      </w:r>
      <w:r w:rsidR="004F2736">
        <w:t xml:space="preserve">Position: </w:t>
      </w:r>
      <w:r>
        <w:t>C</w:t>
      </w:r>
      <w:r w:rsidR="004F2736">
        <w:t xml:space="preserve">asual </w:t>
      </w:r>
      <w:r w:rsidR="00865C5B">
        <w:t>r</w:t>
      </w:r>
      <w:r w:rsidR="004F2736">
        <w:t xml:space="preserve">etail </w:t>
      </w:r>
      <w:r w:rsidR="00865C5B">
        <w:t>a</w:t>
      </w:r>
      <w:r w:rsidR="004F2736">
        <w:t>ssistant</w:t>
      </w:r>
      <w:r>
        <w:br/>
      </w:r>
      <w:r w:rsidR="004F2736">
        <w:t xml:space="preserve">Location: </w:t>
      </w:r>
      <w:r w:rsidR="00D329A4" w:rsidRPr="00D329A4">
        <w:t>Another Pretend Business</w:t>
      </w:r>
      <w:r>
        <w:br/>
      </w:r>
      <w:r w:rsidR="004F2736">
        <w:t xml:space="preserve">Rate of </w:t>
      </w:r>
      <w:r w:rsidR="001609D1">
        <w:t>p</w:t>
      </w:r>
      <w:r w:rsidR="004F2736">
        <w:t>ay: $17.20 per hour (junior rate</w:t>
      </w:r>
      <w:r w:rsidR="00D329A4">
        <w:t>, plus super</w:t>
      </w:r>
      <w:r w:rsidR="004F2736">
        <w:t>)</w:t>
      </w:r>
      <w:r>
        <w:br/>
      </w:r>
      <w:r w:rsidR="004F2736">
        <w:t>Hours: 4–8 hours per week (after school and Saturdays)</w:t>
      </w:r>
    </w:p>
    <w:p w14:paraId="4CCB9838" w14:textId="6B79CFDA" w:rsidR="004F2736" w:rsidRDefault="00374A7B" w:rsidP="00762FF1">
      <w:pPr>
        <w:pStyle w:val="ListNumber"/>
      </w:pPr>
      <w:r>
        <w:t>Using mini whiteboards, a</w:t>
      </w:r>
      <w:r w:rsidR="004F2736" w:rsidRPr="00C11B6F">
        <w:t xml:space="preserve">sk </w:t>
      </w:r>
      <w:r w:rsidR="004F2736">
        <w:t>students to determine the number of hours Alex would have to work to earn enough money to reach his goal.</w:t>
      </w:r>
    </w:p>
    <w:p w14:paraId="399B835F" w14:textId="611D48FF" w:rsidR="004F2736" w:rsidRDefault="00780B98" w:rsidP="00502340">
      <w:pPr>
        <w:pStyle w:val="FeatureBox"/>
      </w:pPr>
      <w:r>
        <w:t xml:space="preserve">Students can use the </w:t>
      </w:r>
      <w:r w:rsidRPr="00502340">
        <w:t>spreadsheet</w:t>
      </w:r>
      <w:r>
        <w:t xml:space="preserve"> to perform the calculation. They should</w:t>
      </w:r>
      <w:r w:rsidR="004F2736">
        <w:t xml:space="preserve"> obtain a decimal answer of 87.2093.</w:t>
      </w:r>
    </w:p>
    <w:p w14:paraId="1E0BA3FD" w14:textId="77777777" w:rsidR="004F2736" w:rsidRDefault="004F2736" w:rsidP="00502340">
      <w:pPr>
        <w:pStyle w:val="ListNumber"/>
      </w:pPr>
      <w:r>
        <w:t>Discuss with students why it is necessary to round up to determine the number of hours Alex must work.</w:t>
      </w:r>
    </w:p>
    <w:p w14:paraId="62AD1E99" w14:textId="03ABABD5" w:rsidR="002C19A1" w:rsidRDefault="002C19A1" w:rsidP="00502340">
      <w:pPr>
        <w:pStyle w:val="FeatureBox"/>
      </w:pPr>
      <w:r w:rsidRPr="002C19A1">
        <w:lastRenderedPageBreak/>
        <w:t xml:space="preserve">Students might consider from their own jobs that some shifts include portions of an hour, which could come up in this </w:t>
      </w:r>
      <w:r w:rsidRPr="00502340">
        <w:t>discussion</w:t>
      </w:r>
      <w:r w:rsidRPr="002C19A1">
        <w:t>.</w:t>
      </w:r>
    </w:p>
    <w:p w14:paraId="3F9ED789" w14:textId="0B0681C9" w:rsidR="004F2736" w:rsidRDefault="004F2736" w:rsidP="00D20ED6">
      <w:pPr>
        <w:pStyle w:val="ListNumber"/>
      </w:pPr>
      <w:r>
        <w:t>State to students that there are 12 weeks between when Alex starts work to the end of January and have them determine the average number of hours Alex must work each week to reach his goal</w:t>
      </w:r>
      <w:r w:rsidR="004E1CBC">
        <w:t>. Students are to use</w:t>
      </w:r>
      <w:r>
        <w:t xml:space="preserve"> their mini whiteboards</w:t>
      </w:r>
      <w:r w:rsidR="00262715">
        <w:t xml:space="preserve"> </w:t>
      </w:r>
      <w:r w:rsidR="004E1CBC">
        <w:t xml:space="preserve">to </w:t>
      </w:r>
      <w:r w:rsidR="00F757D4">
        <w:t>show th</w:t>
      </w:r>
      <w:r w:rsidR="00F96C46">
        <w:t>ei</w:t>
      </w:r>
      <w:r w:rsidR="00F757D4">
        <w:t>r thinking.</w:t>
      </w:r>
    </w:p>
    <w:p w14:paraId="4BBF6634" w14:textId="09E72A45" w:rsidR="004F2736" w:rsidRDefault="004F2736" w:rsidP="00D20ED6">
      <w:pPr>
        <w:pStyle w:val="ListNumber"/>
      </w:pPr>
      <w:r>
        <w:t>Have students enter the information from the scenario</w:t>
      </w:r>
      <w:r w:rsidR="009F2384">
        <w:t xml:space="preserve"> and their working out</w:t>
      </w:r>
      <w:r>
        <w:t xml:space="preserve"> in</w:t>
      </w:r>
      <w:r w:rsidR="006D100F">
        <w:t>to</w:t>
      </w:r>
      <w:r>
        <w:t xml:space="preserve"> the ‘Rate of pay’ and ‘Hours</w:t>
      </w:r>
      <w:r w:rsidR="006D100F">
        <w:t xml:space="preserve"> per week</w:t>
      </w:r>
      <w:r>
        <w:t>’ cells.</w:t>
      </w:r>
    </w:p>
    <w:p w14:paraId="6831ABBB" w14:textId="1B668F28" w:rsidR="00044E4E" w:rsidRDefault="00350AF2" w:rsidP="00D20ED6">
      <w:pPr>
        <w:pStyle w:val="ListNumber"/>
      </w:pPr>
      <w:r>
        <w:t xml:space="preserve">Have students calculate the anticipated weekly wage and complete the table of values </w:t>
      </w:r>
      <w:r w:rsidR="001646EA">
        <w:t>to verify that Alex will reach his target earnings by the end of January.</w:t>
      </w:r>
    </w:p>
    <w:p w14:paraId="09BCC5E8" w14:textId="34FCFAE3" w:rsidR="00EA7F8A" w:rsidRPr="000E2731" w:rsidRDefault="00EA7F8A" w:rsidP="00B90840">
      <w:pPr>
        <w:pStyle w:val="ListNumber"/>
      </w:pPr>
      <w:r w:rsidRPr="000E2731">
        <w:t xml:space="preserve">As </w:t>
      </w:r>
      <w:r w:rsidR="000E2731" w:rsidRPr="000E2731">
        <w:t>students complete the table of values, the graph will automatically generate.</w:t>
      </w:r>
    </w:p>
    <w:p w14:paraId="34233F87" w14:textId="69E7E4A4" w:rsidR="00B90840" w:rsidRDefault="00B90840" w:rsidP="00B90840">
      <w:pPr>
        <w:pStyle w:val="Caption"/>
      </w:pPr>
      <w:r>
        <w:t xml:space="preserve">Figure </w:t>
      </w:r>
      <w:r>
        <w:fldChar w:fldCharType="begin"/>
      </w:r>
      <w:r>
        <w:instrText xml:space="preserve"> SEQ Figure \* ARABIC </w:instrText>
      </w:r>
      <w:r>
        <w:fldChar w:fldCharType="separate"/>
      </w:r>
      <w:r w:rsidR="00AE7BBF">
        <w:rPr>
          <w:noProof/>
        </w:rPr>
        <w:t>2</w:t>
      </w:r>
      <w:r>
        <w:fldChar w:fldCharType="end"/>
      </w:r>
      <w:r>
        <w:t>:</w:t>
      </w:r>
      <w:r w:rsidRPr="00460C83">
        <w:t xml:space="preserve"> </w:t>
      </w:r>
      <w:r>
        <w:t>s</w:t>
      </w:r>
      <w:r w:rsidRPr="00460C83">
        <w:t>creenshot of graph when rate of pay and hours are entered</w:t>
      </w:r>
    </w:p>
    <w:p w14:paraId="14B6DE06" w14:textId="0356CF15" w:rsidR="004F2736" w:rsidRPr="00416083" w:rsidRDefault="003078E6" w:rsidP="00B90840">
      <w:r w:rsidRPr="00B90840">
        <w:rPr>
          <w:noProof/>
        </w:rPr>
        <w:drawing>
          <wp:inline distT="0" distB="0" distL="0" distR="0" wp14:anchorId="7D4AE5F4" wp14:editId="517DAFBC">
            <wp:extent cx="6116320" cy="3312795"/>
            <wp:effectExtent l="0" t="0" r="0" b="1905"/>
            <wp:docPr id="673552375" name="Picture 1" descr="Spreadsheet showing Alex's plan to earn $1500 by the end of January by working a casual retail job. He earns $17.20/hour for 8 hours per week, totalling $137.60 weekly.&#10;&#10;A table tracks weekly and cumulative (YTD) pay from 5 November to 28 January, reaching $1651.20 by Week 12. A line graph below displays projected earnings increasing steadily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52375" name="Picture 1" descr="Spreadsheet showing Alex's plan to earn $1500 by the end of January by working a casual retail job. He earns $17.20/hour for 8 hours per week, totalling $137.60 weekly.&#10;&#10;A table tracks weekly and cumulative (YTD) pay from 5 November to 28 January, reaching $1651.20 by Week 12. A line graph below displays projected earnings increasing steadily over time."/>
                    <pic:cNvPicPr/>
                  </pic:nvPicPr>
                  <pic:blipFill>
                    <a:blip r:embed="rId20"/>
                    <a:stretch>
                      <a:fillRect/>
                    </a:stretch>
                  </pic:blipFill>
                  <pic:spPr>
                    <a:xfrm>
                      <a:off x="0" y="0"/>
                      <a:ext cx="6116320" cy="3312795"/>
                    </a:xfrm>
                    <a:prstGeom prst="rect">
                      <a:avLst/>
                    </a:prstGeom>
                  </pic:spPr>
                </pic:pic>
              </a:graphicData>
            </a:graphic>
          </wp:inline>
        </w:drawing>
      </w:r>
    </w:p>
    <w:p w14:paraId="467042BA" w14:textId="13738639" w:rsidR="004F2736" w:rsidRDefault="00D1278C" w:rsidP="00D20ED6">
      <w:pPr>
        <w:pStyle w:val="ListNumber"/>
      </w:pPr>
      <w:r>
        <w:t>Ask students if they know what</w:t>
      </w:r>
      <w:r w:rsidR="004F2736">
        <w:t xml:space="preserve"> YTD </w:t>
      </w:r>
      <w:r>
        <w:t>or</w:t>
      </w:r>
      <w:r w:rsidR="004F2736">
        <w:t xml:space="preserve"> ‘</w:t>
      </w:r>
      <w:r w:rsidR="00A65203">
        <w:t>y</w:t>
      </w:r>
      <w:r w:rsidR="004F2736">
        <w:t>ear</w:t>
      </w:r>
      <w:r w:rsidR="00A65203">
        <w:t>-</w:t>
      </w:r>
      <w:r w:rsidR="004F2736">
        <w:t>to</w:t>
      </w:r>
      <w:r w:rsidR="00A65203">
        <w:t>-d</w:t>
      </w:r>
      <w:r w:rsidR="004F2736">
        <w:t xml:space="preserve">ate’ </w:t>
      </w:r>
      <w:r>
        <w:t>means. If they are unfamiliar with the term,</w:t>
      </w:r>
      <w:r w:rsidR="004F2736">
        <w:t xml:space="preserve"> </w:t>
      </w:r>
      <w:r w:rsidR="00553DA9">
        <w:t>explain that it is</w:t>
      </w:r>
      <w:r w:rsidR="004F2736">
        <w:t xml:space="preserve"> the period from the beginning of the year until the current date and </w:t>
      </w:r>
      <w:r w:rsidR="00553DA9">
        <w:t xml:space="preserve">it </w:t>
      </w:r>
      <w:r w:rsidR="004F2736">
        <w:t xml:space="preserve">is used to show the cumulative </w:t>
      </w:r>
      <w:r w:rsidR="00AB65EA">
        <w:t>amount</w:t>
      </w:r>
      <w:r w:rsidR="004F2736">
        <w:t xml:space="preserve"> someone has earned or spent so far this year.</w:t>
      </w:r>
    </w:p>
    <w:p w14:paraId="5BBCBC66" w14:textId="201C816C" w:rsidR="004F2736" w:rsidRDefault="004F2736" w:rsidP="00D20ED6">
      <w:pPr>
        <w:pStyle w:val="ListNumber"/>
      </w:pPr>
      <w:r>
        <w:t>In a Think-Pair-Share</w:t>
      </w:r>
      <w:r w:rsidR="00553DA9">
        <w:t>,</w:t>
      </w:r>
      <w:r>
        <w:t xml:space="preserve"> ask students </w:t>
      </w:r>
      <w:r w:rsidR="00905738">
        <w:t>why</w:t>
      </w:r>
      <w:r w:rsidR="00D22C35">
        <w:t xml:space="preserve"> cumulative </w:t>
      </w:r>
      <w:r w:rsidR="00142E35">
        <w:t>earnings</w:t>
      </w:r>
      <w:r w:rsidR="00D22C35">
        <w:t xml:space="preserve"> would be useful for this scenario</w:t>
      </w:r>
      <w:r>
        <w:t>.</w:t>
      </w:r>
    </w:p>
    <w:p w14:paraId="7294854B" w14:textId="21848130" w:rsidR="004F2736" w:rsidRDefault="004F2736" w:rsidP="004F2736">
      <w:pPr>
        <w:pStyle w:val="FeatureBox"/>
      </w:pPr>
      <w:r>
        <w:lastRenderedPageBreak/>
        <w:t xml:space="preserve">Cumulative </w:t>
      </w:r>
      <w:r w:rsidR="00087EFD">
        <w:t>values represent the running total of data across a</w:t>
      </w:r>
      <w:r w:rsidR="00672F8A">
        <w:t>n ordered dataset. They are often displayed using graphs</w:t>
      </w:r>
      <w:r>
        <w:t>.</w:t>
      </w:r>
    </w:p>
    <w:p w14:paraId="46CA9232" w14:textId="3CDB048E" w:rsidR="004F2736" w:rsidRDefault="004F2736" w:rsidP="004F2736">
      <w:pPr>
        <w:pStyle w:val="FeatureBox"/>
      </w:pPr>
      <w:r>
        <w:t xml:space="preserve">Students should be familiar with cumulative frequency from Unit 1 – </w:t>
      </w:r>
      <w:r w:rsidR="007D4381">
        <w:t>g</w:t>
      </w:r>
      <w:r>
        <w:t>etting healthy.</w:t>
      </w:r>
    </w:p>
    <w:p w14:paraId="00CBF09F" w14:textId="6679F39A" w:rsidR="00A025BB" w:rsidRDefault="004F2736" w:rsidP="00D20ED6">
      <w:pPr>
        <w:pStyle w:val="ListNumber"/>
      </w:pPr>
      <w:r>
        <w:t>Direct students to the ‘</w:t>
      </w:r>
      <w:r w:rsidRPr="007533C8">
        <w:rPr>
          <w:bCs/>
        </w:rPr>
        <w:t>YTD</w:t>
      </w:r>
      <w:r>
        <w:rPr>
          <w:bCs/>
        </w:rPr>
        <w:t>’</w:t>
      </w:r>
      <w:r>
        <w:t xml:space="preserve"> worksheet tab which shows weekly pay slips for the </w:t>
      </w:r>
      <w:proofErr w:type="gramStart"/>
      <w:r>
        <w:t>time period</w:t>
      </w:r>
      <w:proofErr w:type="gramEnd"/>
      <w:r>
        <w:t xml:space="preserve"> that Alex has worked. Have students transfer the YTD gross earnings into the table in the ‘Projected pay’ worksheet tab.</w:t>
      </w:r>
    </w:p>
    <w:p w14:paraId="64575D0E" w14:textId="6603DA4F" w:rsidR="004F2736" w:rsidRDefault="00A025BB" w:rsidP="008A31E9">
      <w:pPr>
        <w:pStyle w:val="FeatureBox"/>
      </w:pPr>
      <w:r>
        <w:t xml:space="preserve">Teachers may wish to </w:t>
      </w:r>
      <w:r w:rsidRPr="008A31E9">
        <w:t>print</w:t>
      </w:r>
      <w:r>
        <w:t xml:space="preserve"> the ‘YTD’ worksheet tab for students or</w:t>
      </w:r>
      <w:r w:rsidR="006D25DD">
        <w:t xml:space="preserve"> demonstrate how to use cell referencing acros</w:t>
      </w:r>
      <w:r w:rsidR="007756B8">
        <w:t>s</w:t>
      </w:r>
      <w:r w:rsidR="006D25DD">
        <w:t xml:space="preserve"> worksheet tables</w:t>
      </w:r>
      <w:r w:rsidR="0003154B">
        <w:t xml:space="preserve"> (</w:t>
      </w:r>
      <w:r w:rsidR="008A31E9">
        <w:t>for example,</w:t>
      </w:r>
      <w:r w:rsidR="0003154B">
        <w:t xml:space="preserve"> </w:t>
      </w:r>
      <w:r w:rsidR="0003154B" w:rsidRPr="00427227">
        <w:t>in cell</w:t>
      </w:r>
      <w:r w:rsidR="0003154B" w:rsidRPr="00215CF5">
        <w:rPr>
          <w:b/>
          <w:bCs/>
        </w:rPr>
        <w:t xml:space="preserve"> </w:t>
      </w:r>
      <w:r w:rsidR="0003154B" w:rsidRPr="008A31E9">
        <w:rPr>
          <w:rStyle w:val="Strong"/>
        </w:rPr>
        <w:t>J19</w:t>
      </w:r>
      <w:r w:rsidR="00427227">
        <w:rPr>
          <w:b/>
          <w:bCs/>
        </w:rPr>
        <w:t xml:space="preserve"> </w:t>
      </w:r>
      <w:r w:rsidR="00427227">
        <w:t>of the ‘Projected pay’</w:t>
      </w:r>
      <w:r w:rsidR="00D363D2">
        <w:t xml:space="preserve"> worksheet tab</w:t>
      </w:r>
      <w:r w:rsidR="008A31E9">
        <w:t>,</w:t>
      </w:r>
      <w:r w:rsidR="00D363D2">
        <w:t xml:space="preserve"> enter </w:t>
      </w:r>
      <w:r w:rsidR="00D363D2" w:rsidRPr="008A31E9">
        <w:rPr>
          <w:rStyle w:val="Strong"/>
        </w:rPr>
        <w:t>=YTD!C8</w:t>
      </w:r>
      <w:r w:rsidR="00D363D2" w:rsidRPr="008A31E9">
        <w:t>)</w:t>
      </w:r>
      <w:r w:rsidR="006D25DD" w:rsidRPr="008A31E9">
        <w:t>.</w:t>
      </w:r>
    </w:p>
    <w:p w14:paraId="0699DA93" w14:textId="4AD66317" w:rsidR="004F2736" w:rsidRDefault="004F2736" w:rsidP="00D20ED6">
      <w:pPr>
        <w:pStyle w:val="ListNumber"/>
      </w:pPr>
      <w:r w:rsidRPr="00D20ED6">
        <w:t>In</w:t>
      </w:r>
      <w:r>
        <w:t xml:space="preserve"> pairs</w:t>
      </w:r>
      <w:r w:rsidR="008A31E9">
        <w:t>,</w:t>
      </w:r>
      <w:r>
        <w:t xml:space="preserve"> have students solve the following problem:</w:t>
      </w:r>
    </w:p>
    <w:p w14:paraId="5762EFE0" w14:textId="2C11FCE3" w:rsidR="004F2736" w:rsidRDefault="004F2736" w:rsidP="008A31E9">
      <w:pPr>
        <w:pStyle w:val="FeatureBox3"/>
      </w:pPr>
      <w:r>
        <w:t>From 14 Jan</w:t>
      </w:r>
      <w:r w:rsidR="008A31E9">
        <w:t>uary</w:t>
      </w:r>
      <w:r>
        <w:t xml:space="preserve"> onwards, how many more hours </w:t>
      </w:r>
      <w:r w:rsidRPr="008A31E9">
        <w:t>would</w:t>
      </w:r>
      <w:r>
        <w:t xml:space="preserve"> Alex need to work to reach his target of $1500?</w:t>
      </w:r>
    </w:p>
    <w:p w14:paraId="31995BA0" w14:textId="630024A3" w:rsidR="00AE7BBF" w:rsidRDefault="00AE7BBF" w:rsidP="00AE7BBF">
      <w:pPr>
        <w:pStyle w:val="Caption"/>
      </w:pPr>
      <w:r>
        <w:t xml:space="preserve">Figure </w:t>
      </w:r>
      <w:r>
        <w:fldChar w:fldCharType="begin"/>
      </w:r>
      <w:r>
        <w:instrText xml:space="preserve"> SEQ Figure \* ARABIC </w:instrText>
      </w:r>
      <w:r>
        <w:fldChar w:fldCharType="separate"/>
      </w:r>
      <w:r>
        <w:rPr>
          <w:noProof/>
        </w:rPr>
        <w:t>3</w:t>
      </w:r>
      <w:r>
        <w:fldChar w:fldCharType="end"/>
      </w:r>
      <w:r>
        <w:t>: screenshot of completed ‘Projected pay’ worksheet</w:t>
      </w:r>
    </w:p>
    <w:p w14:paraId="67E5668E" w14:textId="2B6E1E4E" w:rsidR="00D03E72" w:rsidRPr="00BC35B4" w:rsidRDefault="007E36A6" w:rsidP="00AE7BBF">
      <w:r w:rsidRPr="00AE7BBF">
        <w:rPr>
          <w:noProof/>
        </w:rPr>
        <w:drawing>
          <wp:inline distT="0" distB="0" distL="0" distR="0" wp14:anchorId="190FD859" wp14:editId="2BF7CB44">
            <wp:extent cx="6116320" cy="3301365"/>
            <wp:effectExtent l="0" t="0" r="0" b="0"/>
            <wp:docPr id="1854696736" name="Picture 1" descr=" I’ve edited the alt text for style (see yellow highlighting where changes occurred). If preferred, please use:&#10;&#10;Spreadsheet tracking Alex’s goal to earn $1500 by end of January for an e-bike. He works a casual retail job at $17.20/hour for 8 hours weekly, earning $137.60 per week.&#10;&#10;A table shows projected total earnings from 5 November to 28 January, reaching $1651.20 by Week 12. Another table shows actual year-to-date (YTD) pay, which varies slightly each week.&#10;&#10;A line graph compares projected versus actual (YTD) earnings, with both lines increasing over time – actual earnings dip slightly below projections at times but still approach the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96736" name="Picture 1" descr=" I’ve edited the alt text for style (see yellow highlighting where changes occurred). If preferred, please use:&#10;&#10;Spreadsheet tracking Alex’s goal to earn $1500 by end of January for an e-bike. He works a casual retail job at $17.20/hour for 8 hours weekly, earning $137.60 per week.&#10;&#10;A table shows projected total earnings from 5 November to 28 January, reaching $1651.20 by Week 12. Another table shows actual year-to-date (YTD) pay, which varies slightly each week.&#10;&#10;A line graph compares projected versus actual (YTD) earnings, with both lines increasing over time – actual earnings dip slightly below projections at times but still approach the target."/>
                    <pic:cNvPicPr/>
                  </pic:nvPicPr>
                  <pic:blipFill>
                    <a:blip r:embed="rId21"/>
                    <a:stretch>
                      <a:fillRect/>
                    </a:stretch>
                  </pic:blipFill>
                  <pic:spPr>
                    <a:xfrm>
                      <a:off x="0" y="0"/>
                      <a:ext cx="6116320" cy="3301365"/>
                    </a:xfrm>
                    <a:prstGeom prst="rect">
                      <a:avLst/>
                    </a:prstGeom>
                  </pic:spPr>
                </pic:pic>
              </a:graphicData>
            </a:graphic>
          </wp:inline>
        </w:drawing>
      </w:r>
    </w:p>
    <w:p w14:paraId="16FD525A" w14:textId="23B89E55" w:rsidR="004F2736" w:rsidRDefault="004F2736" w:rsidP="007444CC">
      <w:pPr>
        <w:pStyle w:val="ListNumber"/>
      </w:pPr>
      <w:r>
        <w:lastRenderedPageBreak/>
        <w:t>Use the Pose-Pause-Pounce-Bounce questioning strategy to discuss how students determined their answer. The following are prompts that could be used in the discussion:</w:t>
      </w:r>
    </w:p>
    <w:p w14:paraId="250B60C2" w14:textId="77777777" w:rsidR="001957A8" w:rsidRPr="001957A8" w:rsidRDefault="001957A8" w:rsidP="001957A8">
      <w:pPr>
        <w:pStyle w:val="ListBullet2"/>
      </w:pPr>
      <w:r w:rsidRPr="001957A8">
        <w:t>What do you think happened between 26 November and 3 December?</w:t>
      </w:r>
    </w:p>
    <w:p w14:paraId="408BB22A" w14:textId="77777777" w:rsidR="001957A8" w:rsidRPr="001957A8" w:rsidRDefault="001957A8" w:rsidP="001957A8">
      <w:pPr>
        <w:pStyle w:val="ListBullet2"/>
      </w:pPr>
      <w:r w:rsidRPr="001957A8">
        <w:t>Between the 10 December and 24 December, the YTD graph increases faster than the Predicted pay graph. Provide a reason why this may have occurred.</w:t>
      </w:r>
    </w:p>
    <w:p w14:paraId="4A3EDE3B" w14:textId="77777777" w:rsidR="001957A8" w:rsidRPr="001957A8" w:rsidRDefault="001957A8" w:rsidP="001957A8">
      <w:pPr>
        <w:pStyle w:val="ListBullet2"/>
      </w:pPr>
      <w:r w:rsidRPr="001957A8">
        <w:t>When does Alex work his expected 8 hours? How do you know?</w:t>
      </w:r>
    </w:p>
    <w:p w14:paraId="5528A1BC" w14:textId="79BAEB46" w:rsidR="001957A8" w:rsidRDefault="001957A8" w:rsidP="001957A8">
      <w:pPr>
        <w:pStyle w:val="ListBullet2"/>
      </w:pPr>
      <w:r w:rsidRPr="001957A8">
        <w:t>If the YTD line is below the Projected pay line, does that mean that Alex did not work as many hours as he anticipated?</w:t>
      </w:r>
    </w:p>
    <w:p w14:paraId="471A4B70" w14:textId="02B782FC" w:rsidR="001957A8" w:rsidRDefault="001957A8">
      <w:pPr>
        <w:suppressAutoHyphens w:val="0"/>
        <w:spacing w:after="0" w:line="276" w:lineRule="auto"/>
        <w:rPr>
          <w:szCs w:val="22"/>
        </w:rPr>
      </w:pPr>
      <w:r>
        <w:br w:type="page"/>
      </w:r>
    </w:p>
    <w:p w14:paraId="1F6951A0" w14:textId="5BAE8622" w:rsidR="004F2736" w:rsidRDefault="004F2736" w:rsidP="00D20ED6">
      <w:pPr>
        <w:pStyle w:val="FeatureBox"/>
      </w:pPr>
      <w:r w:rsidRPr="00D20ED6">
        <w:lastRenderedPageBreak/>
        <w:t>Encourage</w:t>
      </w:r>
      <w:r>
        <w:t xml:space="preserve"> students to think about why the YTD graph does not meet the expectations of the job advertisement. Some possible explanations for each section are:</w:t>
      </w:r>
    </w:p>
    <w:p w14:paraId="266D29F7" w14:textId="63DE8FBD" w:rsidR="004F2736" w:rsidRPr="0029276D" w:rsidRDefault="004F2736" w:rsidP="0029276D">
      <w:pPr>
        <w:pStyle w:val="FeatureBox"/>
        <w:numPr>
          <w:ilvl w:val="0"/>
          <w:numId w:val="75"/>
        </w:numPr>
        <w:ind w:left="567" w:hanging="567"/>
      </w:pPr>
      <w:r w:rsidRPr="0029276D">
        <w:t>Between 5 Nov</w:t>
      </w:r>
      <w:r w:rsidR="00E3656E" w:rsidRPr="0029276D">
        <w:t>ember</w:t>
      </w:r>
      <w:r w:rsidRPr="0029276D">
        <w:t xml:space="preserve"> to 19 Nov</w:t>
      </w:r>
      <w:r w:rsidR="00E3656E" w:rsidRPr="0029276D">
        <w:t>ember</w:t>
      </w:r>
      <w:r w:rsidRPr="0029276D">
        <w:t xml:space="preserve"> Alex was new</w:t>
      </w:r>
      <w:r w:rsidR="00E3656E" w:rsidRPr="0029276D">
        <w:t>,</w:t>
      </w:r>
      <w:r w:rsidRPr="0029276D">
        <w:t xml:space="preserve"> so </w:t>
      </w:r>
      <w:r w:rsidR="00D71700" w:rsidRPr="0029276D">
        <w:t xml:space="preserve">he </w:t>
      </w:r>
      <w:r w:rsidRPr="0029276D">
        <w:t>was rostered on for less hours.</w:t>
      </w:r>
    </w:p>
    <w:p w14:paraId="44EF9D1B" w14:textId="68B5B391" w:rsidR="004F2736" w:rsidRPr="0029276D" w:rsidRDefault="004F2736" w:rsidP="0029276D">
      <w:pPr>
        <w:pStyle w:val="FeatureBox"/>
        <w:numPr>
          <w:ilvl w:val="0"/>
          <w:numId w:val="75"/>
        </w:numPr>
        <w:ind w:left="567" w:hanging="567"/>
      </w:pPr>
      <w:r w:rsidRPr="0029276D">
        <w:t>Alex’s pay between 19 Nov</w:t>
      </w:r>
      <w:r w:rsidR="00E3656E" w:rsidRPr="0029276D">
        <w:t>ember</w:t>
      </w:r>
      <w:r w:rsidRPr="0029276D">
        <w:t xml:space="preserve"> and 26 Nov</w:t>
      </w:r>
      <w:r w:rsidR="00E3656E" w:rsidRPr="0029276D">
        <w:t>ember</w:t>
      </w:r>
      <w:r w:rsidRPr="0029276D">
        <w:t xml:space="preserve"> is parallel to the projected pay, indicating that he was working his expected hours.</w:t>
      </w:r>
    </w:p>
    <w:p w14:paraId="376AED60" w14:textId="3D331E47" w:rsidR="004F2736" w:rsidRPr="0029276D" w:rsidRDefault="004F2736" w:rsidP="0029276D">
      <w:pPr>
        <w:pStyle w:val="FeatureBox"/>
        <w:numPr>
          <w:ilvl w:val="0"/>
          <w:numId w:val="75"/>
        </w:numPr>
        <w:ind w:left="567" w:hanging="567"/>
      </w:pPr>
      <w:r w:rsidRPr="0029276D">
        <w:t>From 26 Nov</w:t>
      </w:r>
      <w:r w:rsidR="00E3656E" w:rsidRPr="0029276D">
        <w:t>ember</w:t>
      </w:r>
      <w:r w:rsidRPr="0029276D">
        <w:t xml:space="preserve"> to 3 Dec</w:t>
      </w:r>
      <w:r w:rsidR="00E3656E" w:rsidRPr="0029276D">
        <w:t>ember</w:t>
      </w:r>
      <w:r w:rsidRPr="0029276D">
        <w:t>, the graph is flat, indicating that Alex did not work that week.</w:t>
      </w:r>
    </w:p>
    <w:p w14:paraId="1C214A2D" w14:textId="2E178391" w:rsidR="004F2736" w:rsidRPr="0029276D" w:rsidRDefault="004F2736" w:rsidP="0029276D">
      <w:pPr>
        <w:pStyle w:val="FeatureBox"/>
        <w:numPr>
          <w:ilvl w:val="0"/>
          <w:numId w:val="75"/>
        </w:numPr>
        <w:ind w:left="567" w:hanging="567"/>
      </w:pPr>
      <w:r w:rsidRPr="0029276D">
        <w:t>From 3 Dec</w:t>
      </w:r>
      <w:r w:rsidR="00E3656E" w:rsidRPr="0029276D">
        <w:t>ember</w:t>
      </w:r>
      <w:r w:rsidRPr="0029276D">
        <w:t xml:space="preserve"> to 10 Dec</w:t>
      </w:r>
      <w:r w:rsidR="00E3656E" w:rsidRPr="0029276D">
        <w:t>ember</w:t>
      </w:r>
      <w:r w:rsidRPr="0029276D">
        <w:t xml:space="preserve">, Alex’s YTD pay is parallel to </w:t>
      </w:r>
      <w:r w:rsidR="007F6F98" w:rsidRPr="0029276D">
        <w:t xml:space="preserve">the </w:t>
      </w:r>
      <w:r w:rsidRPr="0029276D">
        <w:t>predicted pay.</w:t>
      </w:r>
    </w:p>
    <w:p w14:paraId="44277312" w14:textId="1719F453" w:rsidR="004F2736" w:rsidRPr="0029276D" w:rsidRDefault="004F2736" w:rsidP="0029276D">
      <w:pPr>
        <w:pStyle w:val="FeatureBox"/>
        <w:numPr>
          <w:ilvl w:val="0"/>
          <w:numId w:val="75"/>
        </w:numPr>
        <w:ind w:left="567" w:hanging="567"/>
      </w:pPr>
      <w:r w:rsidRPr="0029276D">
        <w:t>From 10 Dec</w:t>
      </w:r>
      <w:r w:rsidR="007F6F98" w:rsidRPr="0029276D">
        <w:t>ember</w:t>
      </w:r>
      <w:r w:rsidRPr="0029276D">
        <w:t xml:space="preserve"> to 24 Dec</w:t>
      </w:r>
      <w:r w:rsidR="007F6F98" w:rsidRPr="0029276D">
        <w:t>ember</w:t>
      </w:r>
      <w:r w:rsidRPr="0029276D">
        <w:t>, the YTD is steeper than the predicted pay, indicating that Alex is working more hours. This may be due to a need for more staff in the lead up to Christmas.</w:t>
      </w:r>
    </w:p>
    <w:p w14:paraId="784C4361" w14:textId="7E323A69" w:rsidR="006251B5" w:rsidRPr="0029276D" w:rsidRDefault="004F2736" w:rsidP="0029276D">
      <w:pPr>
        <w:pStyle w:val="FeatureBox"/>
        <w:numPr>
          <w:ilvl w:val="0"/>
          <w:numId w:val="75"/>
        </w:numPr>
        <w:ind w:left="567" w:hanging="567"/>
      </w:pPr>
      <w:r w:rsidRPr="0029276D">
        <w:t>Between 24 Dec</w:t>
      </w:r>
      <w:r w:rsidR="007F6F98" w:rsidRPr="0029276D">
        <w:t>ember</w:t>
      </w:r>
      <w:r w:rsidRPr="0029276D">
        <w:t xml:space="preserve"> and 31 Dec</w:t>
      </w:r>
      <w:r w:rsidR="007F6F98" w:rsidRPr="0029276D">
        <w:t>ember</w:t>
      </w:r>
      <w:r w:rsidRPr="0029276D">
        <w:t>, his YTD pay is the same as the predicted pay, meaning that Alex has earned as much as he was predicted to earn up until 31 Dec</w:t>
      </w:r>
      <w:r w:rsidR="007F6F98" w:rsidRPr="0029276D">
        <w:t>ember</w:t>
      </w:r>
      <w:r w:rsidRPr="0029276D">
        <w:t>.</w:t>
      </w:r>
    </w:p>
    <w:p w14:paraId="4ADCFAE3" w14:textId="4FFFEAD5" w:rsidR="004F2736" w:rsidRDefault="004F2736" w:rsidP="0029276D">
      <w:pPr>
        <w:pStyle w:val="FeatureBox"/>
        <w:numPr>
          <w:ilvl w:val="0"/>
          <w:numId w:val="75"/>
        </w:numPr>
        <w:ind w:left="567" w:hanging="567"/>
      </w:pPr>
      <w:r w:rsidRPr="0029276D">
        <w:t>From 31 Dec</w:t>
      </w:r>
      <w:r w:rsidR="007F6F98" w:rsidRPr="0029276D">
        <w:t>ember</w:t>
      </w:r>
      <w:r w:rsidRPr="0029276D">
        <w:t xml:space="preserve"> onwards, Alex is working consistent hours per week as indicated by the steady increase in the</w:t>
      </w:r>
      <w:r>
        <w:t xml:space="preserve"> YTD graph</w:t>
      </w:r>
      <w:r w:rsidR="007F6F98">
        <w:t>;</w:t>
      </w:r>
      <w:r>
        <w:t xml:space="preserve"> however it is not as many hours as he anticipated.</w:t>
      </w:r>
    </w:p>
    <w:p w14:paraId="5D0D6414" w14:textId="77777777" w:rsidR="00485DF9" w:rsidRDefault="00485DF9" w:rsidP="00D20ED6">
      <w:r>
        <w:br w:type="page"/>
      </w:r>
    </w:p>
    <w:p w14:paraId="140858F5" w14:textId="610D79FA" w:rsidR="00D042D0" w:rsidRDefault="00D042D0" w:rsidP="002C5882">
      <w:pPr>
        <w:pStyle w:val="Heading2"/>
      </w:pPr>
      <w:r>
        <w:lastRenderedPageBreak/>
        <w:t xml:space="preserve">Assessment and </w:t>
      </w:r>
      <w:r w:rsidR="001564ED" w:rsidRPr="002C5882">
        <w:t>d</w:t>
      </w:r>
      <w:r w:rsidRPr="002C5882">
        <w:t>ifferentiation</w:t>
      </w:r>
    </w:p>
    <w:p w14:paraId="61046856" w14:textId="77777777" w:rsidR="00355EE4" w:rsidRDefault="00355EE4" w:rsidP="002C5882">
      <w:pPr>
        <w:pStyle w:val="Heading3"/>
      </w:pPr>
      <w:r>
        <w:t xml:space="preserve">Suggested opportunities for </w:t>
      </w:r>
      <w:r w:rsidRPr="002C5882">
        <w:t>differentiation</w:t>
      </w:r>
    </w:p>
    <w:p w14:paraId="520BB518" w14:textId="39C3906F" w:rsidR="0074782C" w:rsidRPr="002C5882" w:rsidRDefault="005C6E52" w:rsidP="00E364AA">
      <w:pPr>
        <w:rPr>
          <w:rStyle w:val="Strong"/>
        </w:rPr>
      </w:pPr>
      <w:r w:rsidRPr="002C5882">
        <w:rPr>
          <w:rStyle w:val="Strong"/>
        </w:rPr>
        <w:t>Activat</w:t>
      </w:r>
      <w:r w:rsidR="0074782C" w:rsidRPr="002C5882">
        <w:rPr>
          <w:rStyle w:val="Strong"/>
        </w:rPr>
        <w:t>ing</w:t>
      </w:r>
      <w:r w:rsidRPr="002C5882">
        <w:rPr>
          <w:rStyle w:val="Strong"/>
        </w:rPr>
        <w:t xml:space="preserve"> prior knowledge</w:t>
      </w:r>
    </w:p>
    <w:p w14:paraId="00C3DD64" w14:textId="2401A13B" w:rsidR="00081F89" w:rsidRDefault="00081F89" w:rsidP="002C5882">
      <w:pPr>
        <w:pStyle w:val="ListBullet"/>
      </w:pPr>
      <w:r w:rsidRPr="00081F89">
        <w:t xml:space="preserve">Provide support to students who </w:t>
      </w:r>
      <w:r w:rsidRPr="002C5882">
        <w:t>require</w:t>
      </w:r>
      <w:r w:rsidRPr="00081F89">
        <w:t xml:space="preserve"> help understanding </w:t>
      </w:r>
      <w:r>
        <w:t xml:space="preserve">a </w:t>
      </w:r>
      <w:r w:rsidRPr="00081F89">
        <w:t>payslip.</w:t>
      </w:r>
    </w:p>
    <w:p w14:paraId="7DEF913B" w14:textId="1E88D3CF" w:rsidR="009A7D6E" w:rsidRPr="002C5882" w:rsidRDefault="009A7D6E" w:rsidP="009A7D6E">
      <w:pPr>
        <w:rPr>
          <w:rStyle w:val="Strong"/>
        </w:rPr>
      </w:pPr>
      <w:r w:rsidRPr="002C5882">
        <w:rPr>
          <w:rStyle w:val="Strong"/>
        </w:rPr>
        <w:t>Connecting learning</w:t>
      </w:r>
    </w:p>
    <w:p w14:paraId="5C314346" w14:textId="18E7FAFC" w:rsidR="0028613E" w:rsidRPr="002C5882" w:rsidRDefault="005D710A" w:rsidP="002C5882">
      <w:pPr>
        <w:pStyle w:val="ListBullet"/>
      </w:pPr>
      <w:r>
        <w:t xml:space="preserve">In </w:t>
      </w:r>
      <w:r w:rsidRPr="002C5882">
        <w:t>the notice and wonder, e</w:t>
      </w:r>
      <w:r w:rsidR="009672ED" w:rsidRPr="002C5882">
        <w:t>xtend student</w:t>
      </w:r>
      <w:r w:rsidR="009C2755" w:rsidRPr="002C5882">
        <w:t>s</w:t>
      </w:r>
      <w:r w:rsidR="009672ED" w:rsidRPr="002C5882">
        <w:t xml:space="preserve"> by posing</w:t>
      </w:r>
      <w:r w:rsidR="00991E5A" w:rsidRPr="002C5882">
        <w:t xml:space="preserve"> ‘</w:t>
      </w:r>
      <w:r w:rsidR="00CD559C">
        <w:t>W</w:t>
      </w:r>
      <w:r w:rsidR="00991E5A" w:rsidRPr="002C5882">
        <w:t>hat if</w:t>
      </w:r>
      <w:r w:rsidR="00CD559C">
        <w:t>?</w:t>
      </w:r>
      <w:r w:rsidR="00991E5A" w:rsidRPr="002C5882">
        <w:t xml:space="preserve">’ questions such as </w:t>
      </w:r>
      <w:r w:rsidR="00D25723" w:rsidRPr="002C5882">
        <w:t>‘</w:t>
      </w:r>
      <w:r w:rsidR="00CD559C">
        <w:t>W</w:t>
      </w:r>
      <w:r w:rsidR="000C63C8" w:rsidRPr="002C5882">
        <w:t>hat would happen</w:t>
      </w:r>
      <w:r w:rsidR="00284329" w:rsidRPr="002C5882">
        <w:t xml:space="preserve"> to the graph</w:t>
      </w:r>
      <w:r w:rsidR="000C63C8" w:rsidRPr="002C5882">
        <w:t xml:space="preserve"> if </w:t>
      </w:r>
      <w:r w:rsidR="002C22CD" w:rsidRPr="002C5882">
        <w:t xml:space="preserve">someone earned </w:t>
      </w:r>
      <w:r w:rsidR="00647F2D" w:rsidRPr="002C5882">
        <w:t>$</w:t>
      </w:r>
      <w:r w:rsidR="003466F6" w:rsidRPr="002C5882">
        <w:t>50</w:t>
      </w:r>
      <w:r w:rsidR="00647F2D" w:rsidRPr="002C5882">
        <w:t xml:space="preserve"> per </w:t>
      </w:r>
      <w:r w:rsidR="003466F6" w:rsidRPr="002C5882">
        <w:t>hour</w:t>
      </w:r>
      <w:r w:rsidR="00647F2D" w:rsidRPr="002C5882">
        <w:t>?’</w:t>
      </w:r>
    </w:p>
    <w:p w14:paraId="1DBA2D73" w14:textId="16944235" w:rsidR="00E77A40" w:rsidRPr="002C5882" w:rsidRDefault="0028613E" w:rsidP="002C5882">
      <w:pPr>
        <w:pStyle w:val="ListBullet"/>
      </w:pPr>
      <w:r w:rsidRPr="002C5882">
        <w:t>S</w:t>
      </w:r>
      <w:r w:rsidR="005D710A" w:rsidRPr="002C5882">
        <w:t xml:space="preserve">upport </w:t>
      </w:r>
      <w:r w:rsidRPr="002C5882">
        <w:t>students</w:t>
      </w:r>
      <w:r w:rsidR="005D710A" w:rsidRPr="002C5882">
        <w:t xml:space="preserve"> by providing scaffolded prompts such as ‘</w:t>
      </w:r>
      <w:r w:rsidR="00CD559C">
        <w:t>W</w:t>
      </w:r>
      <w:r w:rsidR="005D710A" w:rsidRPr="002C5882">
        <w:t>hat do you notice about the lines on the graph?’</w:t>
      </w:r>
      <w:r w:rsidRPr="002C5882">
        <w:t xml:space="preserve"> to direct their </w:t>
      </w:r>
      <w:r w:rsidR="00C271CF" w:rsidRPr="002C5882">
        <w:t>thinking to specific features.</w:t>
      </w:r>
    </w:p>
    <w:p w14:paraId="3AD9AC32" w14:textId="7259D66B" w:rsidR="00411B49" w:rsidRPr="002C5882" w:rsidRDefault="00411B49" w:rsidP="002C5882">
      <w:pPr>
        <w:pStyle w:val="ListBullet"/>
      </w:pPr>
      <w:r w:rsidRPr="002C5882">
        <w:t>Adjust the pace of the lesson by providing small video tutorials for students who are confident using spreadsheets.</w:t>
      </w:r>
    </w:p>
    <w:p w14:paraId="0A0E6EEE" w14:textId="3BCAB0DD" w:rsidR="00411B49" w:rsidRPr="002C5882" w:rsidRDefault="00411B49" w:rsidP="000E6EC7">
      <w:pPr>
        <w:pStyle w:val="ListBullet"/>
      </w:pPr>
      <w:r>
        <w:t xml:space="preserve">The </w:t>
      </w:r>
      <w:r w:rsidRPr="002C5882">
        <w:t xml:space="preserve">spreadsheet activities can be </w:t>
      </w:r>
      <w:r w:rsidR="004633C2" w:rsidRPr="002C5882">
        <w:t>completed</w:t>
      </w:r>
      <w:r w:rsidRPr="002C5882">
        <w:t xml:space="preserve"> as a class for students to follow along.</w:t>
      </w:r>
    </w:p>
    <w:p w14:paraId="5EC3BCE3" w14:textId="7ABF1916" w:rsidR="00527EB0" w:rsidRPr="00923512" w:rsidRDefault="00527EB0" w:rsidP="009A7D6E">
      <w:pPr>
        <w:rPr>
          <w:rStyle w:val="Strong"/>
        </w:rPr>
      </w:pPr>
      <w:r w:rsidRPr="00923512">
        <w:rPr>
          <w:rStyle w:val="Strong"/>
        </w:rPr>
        <w:t>Releasing responsibility</w:t>
      </w:r>
    </w:p>
    <w:p w14:paraId="58175CD4" w14:textId="6A1F3A50" w:rsidR="00527EB0" w:rsidRPr="00923512" w:rsidRDefault="000D0101" w:rsidP="00923512">
      <w:pPr>
        <w:pStyle w:val="ListBullet"/>
        <w:rPr>
          <w:rStyle w:val="Strong"/>
          <w:b w:val="0"/>
          <w:bCs w:val="0"/>
        </w:rPr>
      </w:pPr>
      <w:r w:rsidRPr="00923512">
        <w:rPr>
          <w:rStyle w:val="Strong"/>
          <w:b w:val="0"/>
          <w:bCs w:val="0"/>
        </w:rPr>
        <w:t xml:space="preserve">Support student understanding of the </w:t>
      </w:r>
      <w:r w:rsidR="0088767B" w:rsidRPr="00923512">
        <w:rPr>
          <w:rStyle w:val="Strong"/>
          <w:b w:val="0"/>
          <w:bCs w:val="0"/>
        </w:rPr>
        <w:t xml:space="preserve">questions by </w:t>
      </w:r>
      <w:r w:rsidR="00A36BED" w:rsidRPr="00923512">
        <w:rPr>
          <w:rStyle w:val="Strong"/>
          <w:b w:val="0"/>
          <w:bCs w:val="0"/>
        </w:rPr>
        <w:t>showing a spreadsheet as they answer the questions on their mini whiteboards.</w:t>
      </w:r>
    </w:p>
    <w:p w14:paraId="2F58C4BB" w14:textId="50BCA89F" w:rsidR="00A36BED" w:rsidRPr="00923512" w:rsidRDefault="00ED7EA8" w:rsidP="00923512">
      <w:pPr>
        <w:pStyle w:val="ListBullet"/>
        <w:rPr>
          <w:rStyle w:val="Strong"/>
          <w:b w:val="0"/>
          <w:bCs w:val="0"/>
        </w:rPr>
      </w:pPr>
      <w:r w:rsidRPr="00923512">
        <w:rPr>
          <w:rStyle w:val="Strong"/>
          <w:b w:val="0"/>
          <w:bCs w:val="0"/>
        </w:rPr>
        <w:t>Extend students by asking more questions around direct variation, such as ‘</w:t>
      </w:r>
      <w:r w:rsidR="00923512" w:rsidRPr="00923512">
        <w:rPr>
          <w:rStyle w:val="Strong"/>
          <w:b w:val="0"/>
          <w:bCs w:val="0"/>
        </w:rPr>
        <w:t>W</w:t>
      </w:r>
      <w:r w:rsidRPr="00923512">
        <w:rPr>
          <w:rStyle w:val="Strong"/>
          <w:b w:val="0"/>
          <w:bCs w:val="0"/>
        </w:rPr>
        <w:t>hich variable is the dependent variable</w:t>
      </w:r>
      <w:r w:rsidR="00923512" w:rsidRPr="00923512">
        <w:rPr>
          <w:rStyle w:val="Strong"/>
          <w:b w:val="0"/>
          <w:bCs w:val="0"/>
        </w:rPr>
        <w:t>?</w:t>
      </w:r>
      <w:r w:rsidRPr="00923512">
        <w:rPr>
          <w:rStyle w:val="Strong"/>
          <w:b w:val="0"/>
          <w:bCs w:val="0"/>
        </w:rPr>
        <w:t>’ or questions where students must identify if the situation is direct variation or a linear equation.</w:t>
      </w:r>
    </w:p>
    <w:p w14:paraId="1CFC2036" w14:textId="14449DC1" w:rsidR="009A7D6E" w:rsidRPr="00923512" w:rsidRDefault="00527EB0" w:rsidP="009A7D6E">
      <w:pPr>
        <w:rPr>
          <w:rStyle w:val="Strong"/>
        </w:rPr>
      </w:pPr>
      <w:r w:rsidRPr="00923512">
        <w:rPr>
          <w:rStyle w:val="Strong"/>
        </w:rPr>
        <w:t>Independent practice</w:t>
      </w:r>
    </w:p>
    <w:p w14:paraId="03DF3CDC" w14:textId="77777777" w:rsidR="00C40B62" w:rsidRPr="00923512" w:rsidRDefault="00C40B62" w:rsidP="00923512">
      <w:pPr>
        <w:pStyle w:val="ListBullet"/>
      </w:pPr>
      <w:r w:rsidRPr="00923512">
        <w:t>Support students by focusing on one section of the graph and explain why the rate of change is either more or less than predicted.</w:t>
      </w:r>
    </w:p>
    <w:p w14:paraId="262E6B1C" w14:textId="77777777" w:rsidR="00C40B62" w:rsidRPr="00923512" w:rsidRDefault="00C40B62" w:rsidP="00923512">
      <w:pPr>
        <w:pStyle w:val="ListBullet"/>
      </w:pPr>
      <w:r w:rsidRPr="00923512">
        <w:t>Extend students by asking them to use the graph to extrapolate if Alex would reach his earning target.</w:t>
      </w:r>
    </w:p>
    <w:p w14:paraId="5DCFEAEF" w14:textId="77777777" w:rsidR="00C40B62" w:rsidRPr="00923512" w:rsidRDefault="00C40B62" w:rsidP="00923512">
      <w:pPr>
        <w:pStyle w:val="ListBullet"/>
      </w:pPr>
      <w:r w:rsidRPr="00923512">
        <w:t>Extend students by asking them to determine how many hours Alex worked in each pay period based on his payslips.</w:t>
      </w:r>
    </w:p>
    <w:p w14:paraId="7EF5CAC5" w14:textId="537B94A0" w:rsidR="00633A4A" w:rsidRDefault="00633A4A" w:rsidP="00D64546">
      <w:pPr>
        <w:pStyle w:val="Heading3"/>
      </w:pPr>
      <w:r w:rsidRPr="00633A4A">
        <w:lastRenderedPageBreak/>
        <w:t xml:space="preserve">Suggested </w:t>
      </w:r>
      <w:r w:rsidRPr="00D64546">
        <w:t>opportunities</w:t>
      </w:r>
      <w:r w:rsidRPr="00633A4A">
        <w:t xml:space="preserve"> for assessment</w:t>
      </w:r>
    </w:p>
    <w:p w14:paraId="3E739586" w14:textId="3AC1F2DA" w:rsidR="00E05DB7" w:rsidRPr="00D64546" w:rsidRDefault="00E05DB7" w:rsidP="00757FA9">
      <w:pPr>
        <w:rPr>
          <w:rStyle w:val="Strong"/>
        </w:rPr>
      </w:pPr>
      <w:r w:rsidRPr="00D64546">
        <w:rPr>
          <w:rStyle w:val="Strong"/>
        </w:rPr>
        <w:t>Activating prior knowledge</w:t>
      </w:r>
    </w:p>
    <w:p w14:paraId="1DD32C19" w14:textId="2FF696DA" w:rsidR="00E05DB7" w:rsidRPr="00D64546" w:rsidRDefault="00E05DB7" w:rsidP="00D64546">
      <w:pPr>
        <w:pStyle w:val="ListBullet"/>
      </w:pPr>
      <w:r w:rsidRPr="00D64546">
        <w:t>Students</w:t>
      </w:r>
      <w:r w:rsidR="00EE565C" w:rsidRPr="00D64546">
        <w:t>’</w:t>
      </w:r>
      <w:r w:rsidRPr="00D64546">
        <w:t xml:space="preserve"> knowledge of calculating a wage given the number of hours worked can be seen when students calculate the amount Jo Worker has earned. If students are not confident with </w:t>
      </w:r>
      <w:r w:rsidR="0006524E" w:rsidRPr="00D64546">
        <w:t>this,</w:t>
      </w:r>
      <w:r w:rsidRPr="00D64546">
        <w:t xml:space="preserve"> it is advised t</w:t>
      </w:r>
      <w:r w:rsidR="00EE767C" w:rsidRPr="00D64546">
        <w:t>o complete activities from</w:t>
      </w:r>
      <w:r w:rsidRPr="00D64546">
        <w:t xml:space="preserve"> </w:t>
      </w:r>
      <w:r w:rsidR="00B31A01" w:rsidRPr="00D64546">
        <w:t xml:space="preserve">Lesson 2 – What should I do when I am older? of </w:t>
      </w:r>
      <w:r w:rsidRPr="00D64546">
        <w:t xml:space="preserve">Stage 5 </w:t>
      </w:r>
      <w:r w:rsidR="0061632A" w:rsidRPr="00D64546">
        <w:t xml:space="preserve">– </w:t>
      </w:r>
      <w:r w:rsidRPr="00D64546">
        <w:t xml:space="preserve">Unit 5 – </w:t>
      </w:r>
      <w:r w:rsidR="00EE565C" w:rsidRPr="00D64546">
        <w:t>f</w:t>
      </w:r>
      <w:r w:rsidRPr="00D64546">
        <w:t>inancial mathematics</w:t>
      </w:r>
      <w:r w:rsidR="00B31A01" w:rsidRPr="00D64546">
        <w:t>.</w:t>
      </w:r>
    </w:p>
    <w:p w14:paraId="3DD6AF31" w14:textId="1FB322ED" w:rsidR="00757FA9" w:rsidRPr="00D64546" w:rsidRDefault="00757FA9" w:rsidP="00757FA9">
      <w:pPr>
        <w:rPr>
          <w:rStyle w:val="Strong"/>
        </w:rPr>
      </w:pPr>
      <w:r w:rsidRPr="00D64546">
        <w:rPr>
          <w:rStyle w:val="Strong"/>
        </w:rPr>
        <w:t>Connecting learning</w:t>
      </w:r>
    </w:p>
    <w:p w14:paraId="700BBDC8" w14:textId="450C5AD5" w:rsidR="00757FA9" w:rsidRPr="001F5DBC" w:rsidRDefault="00580C90" w:rsidP="001F5DBC">
      <w:pPr>
        <w:pStyle w:val="ListBullet"/>
      </w:pPr>
      <w:r w:rsidRPr="001F5DBC">
        <w:t>Think-Pair-Shares provide students with the opportunity to reflect on their</w:t>
      </w:r>
      <w:r w:rsidR="00A10EBB" w:rsidRPr="001F5DBC">
        <w:t xml:space="preserve"> understanding of wages and how to </w:t>
      </w:r>
      <w:r w:rsidR="00707E87" w:rsidRPr="001F5DBC">
        <w:t>enter it into a spreadsheet for efficient use.</w:t>
      </w:r>
    </w:p>
    <w:p w14:paraId="0967EC07" w14:textId="112A8B13" w:rsidR="00411B49" w:rsidRPr="001F5DBC" w:rsidRDefault="00464EE2" w:rsidP="001F5DBC">
      <w:pPr>
        <w:pStyle w:val="ListBullet"/>
      </w:pPr>
      <w:r w:rsidRPr="001F5DBC">
        <w:t>Review students</w:t>
      </w:r>
      <w:r w:rsidR="001F5DBC">
        <w:t>’</w:t>
      </w:r>
      <w:r w:rsidRPr="001F5DBC">
        <w:t xml:space="preserve"> spreadsheets to assess students</w:t>
      </w:r>
      <w:r w:rsidR="001F5DBC">
        <w:t>’</w:t>
      </w:r>
      <w:r w:rsidRPr="001F5DBC">
        <w:t xml:space="preserve"> ability to model a </w:t>
      </w:r>
      <w:r w:rsidR="00447E3D" w:rsidRPr="001F5DBC">
        <w:t>linear relationship</w:t>
      </w:r>
      <w:r w:rsidRPr="001F5DBC">
        <w:t>.</w:t>
      </w:r>
    </w:p>
    <w:p w14:paraId="4C66D9DA" w14:textId="3B0167FF" w:rsidR="00BD1B58" w:rsidRPr="00214886" w:rsidRDefault="00BD1B58" w:rsidP="00BD1B58">
      <w:pPr>
        <w:pStyle w:val="ListBullet"/>
        <w:numPr>
          <w:ilvl w:val="0"/>
          <w:numId w:val="0"/>
        </w:numPr>
        <w:rPr>
          <w:rStyle w:val="Strong"/>
        </w:rPr>
      </w:pPr>
      <w:r w:rsidRPr="00214886">
        <w:rPr>
          <w:rStyle w:val="Strong"/>
        </w:rPr>
        <w:t>Releasing responsibility</w:t>
      </w:r>
    </w:p>
    <w:p w14:paraId="14E56A6D" w14:textId="23AFE554" w:rsidR="00BD1B58" w:rsidRPr="00214886" w:rsidRDefault="00BD1B58" w:rsidP="00214886">
      <w:pPr>
        <w:pStyle w:val="ListBullet"/>
      </w:pPr>
      <w:r w:rsidRPr="00214886">
        <w:t xml:space="preserve">Collect students’ </w:t>
      </w:r>
      <w:r w:rsidR="00E716E2" w:rsidRPr="00214886">
        <w:t xml:space="preserve">notes to </w:t>
      </w:r>
      <w:r w:rsidR="001F5DBC" w:rsidRPr="00214886">
        <w:t xml:space="preserve">their </w:t>
      </w:r>
      <w:r w:rsidR="00E716E2" w:rsidRPr="00214886">
        <w:t>future forgetful sel</w:t>
      </w:r>
      <w:r w:rsidR="001F5DBC" w:rsidRPr="00214886">
        <w:t>ves</w:t>
      </w:r>
      <w:r w:rsidR="00E716E2" w:rsidRPr="00214886">
        <w:t xml:space="preserve"> to check for understanding on wage calculations and spreadsheet formulas.</w:t>
      </w:r>
    </w:p>
    <w:p w14:paraId="78FD9453" w14:textId="111ED2D4" w:rsidR="00464EE2" w:rsidRPr="00214886" w:rsidRDefault="00527EB0" w:rsidP="00464EE2">
      <w:pPr>
        <w:pStyle w:val="ListBullet"/>
        <w:numPr>
          <w:ilvl w:val="0"/>
          <w:numId w:val="0"/>
        </w:numPr>
        <w:rPr>
          <w:rStyle w:val="Strong"/>
        </w:rPr>
      </w:pPr>
      <w:r w:rsidRPr="00214886">
        <w:rPr>
          <w:rStyle w:val="Strong"/>
        </w:rPr>
        <w:t>Independent practice</w:t>
      </w:r>
    </w:p>
    <w:p w14:paraId="16128B44" w14:textId="6090AF29" w:rsidR="00464EE2" w:rsidRPr="00214886" w:rsidRDefault="004516AA" w:rsidP="00214886">
      <w:pPr>
        <w:pStyle w:val="ListBullet"/>
      </w:pPr>
      <w:r w:rsidRPr="00214886">
        <w:t>Students will show their understanding of cumulative frequency when discussing YTD graphs.</w:t>
      </w:r>
    </w:p>
    <w:p w14:paraId="6DED33C0" w14:textId="07819BFC" w:rsidR="00447E3D" w:rsidRPr="00214886" w:rsidRDefault="00447E3D" w:rsidP="00214886">
      <w:pPr>
        <w:pStyle w:val="ListBullet"/>
      </w:pPr>
      <w:r w:rsidRPr="00214886">
        <w:t>Students</w:t>
      </w:r>
      <w:r w:rsidR="00585B5E" w:rsidRPr="00214886">
        <w:t>’</w:t>
      </w:r>
      <w:r w:rsidRPr="00214886">
        <w:t xml:space="preserve"> understanding of how the amount earned through wages varies over time can be seen in responses to prompts in this section.</w:t>
      </w:r>
    </w:p>
    <w:p w14:paraId="2C86FF6B" w14:textId="5F508FBE" w:rsidR="0084631E" w:rsidRDefault="0084631E" w:rsidP="00214886">
      <w:r>
        <w:br w:type="page"/>
      </w:r>
    </w:p>
    <w:p w14:paraId="26C7CCCA" w14:textId="70718A42" w:rsidR="000715B1" w:rsidRDefault="000715B1" w:rsidP="00BE47AE">
      <w:pPr>
        <w:pStyle w:val="Heading2"/>
      </w:pPr>
      <w:bookmarkStart w:id="1" w:name="_Appendix_A"/>
      <w:bookmarkEnd w:id="1"/>
      <w:r>
        <w:lastRenderedPageBreak/>
        <w:t xml:space="preserve">Appendix </w:t>
      </w:r>
      <w:r w:rsidR="00926F41">
        <w:t>A</w:t>
      </w:r>
    </w:p>
    <w:p w14:paraId="4355F50F" w14:textId="77777777" w:rsidR="00B3645E" w:rsidRDefault="00B3645E" w:rsidP="00BE47AE">
      <w:pPr>
        <w:pStyle w:val="Heading3"/>
      </w:pPr>
      <w:r>
        <w:t xml:space="preserve">Save a </w:t>
      </w:r>
      <w:r w:rsidRPr="00BE47AE">
        <w:t>local</w:t>
      </w:r>
      <w:r>
        <w:t xml:space="preserve"> copy of a file</w:t>
      </w:r>
    </w:p>
    <w:p w14:paraId="53A7277A" w14:textId="0DA44061" w:rsidR="00B3645E" w:rsidRDefault="00B3645E" w:rsidP="00BE47AE">
      <w:pPr>
        <w:rPr>
          <w:lang w:eastAsia="zh-CN"/>
        </w:rPr>
      </w:pPr>
      <w:r>
        <w:rPr>
          <w:lang w:eastAsia="zh-CN"/>
        </w:rPr>
        <w:t xml:space="preserve">How to save a </w:t>
      </w:r>
      <w:r w:rsidRPr="00BE47AE">
        <w:t>local</w:t>
      </w:r>
      <w:r>
        <w:rPr>
          <w:lang w:eastAsia="zh-CN"/>
        </w:rPr>
        <w:t xml:space="preserve"> copy of an Excel spreadsheet</w:t>
      </w:r>
      <w:r w:rsidR="00BE47AE">
        <w:rPr>
          <w:lang w:eastAsia="zh-CN"/>
        </w:rPr>
        <w:t>.</w:t>
      </w:r>
    </w:p>
    <w:p w14:paraId="4EA243CB" w14:textId="77777777" w:rsidR="00B3645E" w:rsidRDefault="00B3645E" w:rsidP="00BE47AE">
      <w:pPr>
        <w:pStyle w:val="Heading4"/>
        <w:rPr>
          <w:lang w:eastAsia="zh-CN"/>
        </w:rPr>
      </w:pPr>
      <w:r>
        <w:rPr>
          <w:lang w:eastAsia="zh-CN"/>
        </w:rPr>
        <w:t xml:space="preserve">File sharing </w:t>
      </w:r>
      <w:r w:rsidRPr="00BE47AE">
        <w:t>and</w:t>
      </w:r>
      <w:r>
        <w:rPr>
          <w:lang w:eastAsia="zh-CN"/>
        </w:rPr>
        <w:t xml:space="preserve"> saving</w:t>
      </w:r>
    </w:p>
    <w:p w14:paraId="420F9FBB" w14:textId="2056AD80" w:rsidR="00B3645E" w:rsidRDefault="00B3645E" w:rsidP="00BE47AE">
      <w:pPr>
        <w:pStyle w:val="ListNumber"/>
        <w:numPr>
          <w:ilvl w:val="0"/>
          <w:numId w:val="76"/>
        </w:numPr>
        <w:rPr>
          <w:lang w:eastAsia="zh-CN"/>
        </w:rPr>
      </w:pPr>
      <w:r>
        <w:t>S</w:t>
      </w:r>
      <w:r>
        <w:rPr>
          <w:lang w:eastAsia="zh-CN"/>
        </w:rPr>
        <w:t xml:space="preserve">ave the Excel file </w:t>
      </w:r>
      <w:r w:rsidR="0092135A" w:rsidRPr="00BE47AE">
        <w:rPr>
          <w:rStyle w:val="Emphasis"/>
          <w:lang w:eastAsia="zh-CN"/>
        </w:rPr>
        <w:t>Wages</w:t>
      </w:r>
      <w:r w:rsidR="0092135A">
        <w:rPr>
          <w:lang w:eastAsia="zh-CN"/>
        </w:rPr>
        <w:t xml:space="preserve"> </w:t>
      </w:r>
      <w:r>
        <w:rPr>
          <w:lang w:eastAsia="zh-CN"/>
        </w:rPr>
        <w:t>in a place where students can easily access the file.</w:t>
      </w:r>
    </w:p>
    <w:p w14:paraId="6C6FB2BB" w14:textId="327EB025" w:rsidR="00B3645E" w:rsidRDefault="00B3645E" w:rsidP="0092135A">
      <w:pPr>
        <w:pStyle w:val="FeatureBox"/>
        <w:rPr>
          <w:lang w:eastAsia="zh-CN"/>
        </w:rPr>
      </w:pPr>
      <w:r>
        <w:t>This could be done through Google Classroom, by sharing a OneNote link or by emailing students a copy of the document.</w:t>
      </w:r>
    </w:p>
    <w:p w14:paraId="14289C0F" w14:textId="293EEDF6" w:rsidR="00B3645E" w:rsidRDefault="00B3645E" w:rsidP="00D42325">
      <w:pPr>
        <w:pStyle w:val="ListNumber"/>
        <w:rPr>
          <w:lang w:eastAsia="zh-CN"/>
        </w:rPr>
      </w:pPr>
      <w:r>
        <w:rPr>
          <w:lang w:eastAsia="zh-CN"/>
        </w:rPr>
        <w:t xml:space="preserve">Have students open the document on their own </w:t>
      </w:r>
      <w:r w:rsidR="00D42325">
        <w:rPr>
          <w:lang w:eastAsia="zh-CN"/>
        </w:rPr>
        <w:t xml:space="preserve">digital </w:t>
      </w:r>
      <w:r>
        <w:rPr>
          <w:lang w:eastAsia="zh-CN"/>
        </w:rPr>
        <w:t>device.</w:t>
      </w:r>
    </w:p>
    <w:p w14:paraId="74F7A31E" w14:textId="77777777" w:rsidR="00B3645E" w:rsidRDefault="00B3645E" w:rsidP="00D42325">
      <w:pPr>
        <w:pStyle w:val="ListNumber"/>
        <w:rPr>
          <w:lang w:eastAsia="zh-CN"/>
        </w:rPr>
      </w:pPr>
      <w:r>
        <w:rPr>
          <w:lang w:eastAsia="zh-CN"/>
        </w:rPr>
        <w:t xml:space="preserve">Instruct students to select the </w:t>
      </w:r>
      <w:r w:rsidRPr="00D42325">
        <w:rPr>
          <w:rStyle w:val="Strong"/>
        </w:rPr>
        <w:t>File</w:t>
      </w:r>
      <w:r>
        <w:rPr>
          <w:lang w:eastAsia="zh-CN"/>
        </w:rPr>
        <w:t xml:space="preserve"> tab and then </w:t>
      </w:r>
      <w:r w:rsidRPr="003F332E">
        <w:rPr>
          <w:rStyle w:val="Strong"/>
        </w:rPr>
        <w:t>Save a Copy</w:t>
      </w:r>
      <w:r>
        <w:rPr>
          <w:lang w:eastAsia="zh-CN"/>
        </w:rPr>
        <w:t>.</w:t>
      </w:r>
    </w:p>
    <w:p w14:paraId="4FCF77FB" w14:textId="5702AAD0" w:rsidR="00B3645E" w:rsidRDefault="00B3645E" w:rsidP="003C7AFD">
      <w:pPr>
        <w:rPr>
          <w:lang w:eastAsia="zh-CN"/>
        </w:rPr>
      </w:pPr>
      <w:r w:rsidRPr="003C7AFD">
        <w:rPr>
          <w:noProof/>
        </w:rPr>
        <w:drawing>
          <wp:inline distT="0" distB="0" distL="0" distR="0" wp14:anchorId="0A86BADF" wp14:editId="07BCEAA8">
            <wp:extent cx="875202" cy="2062716"/>
            <wp:effectExtent l="0" t="0" r="1270" b="0"/>
            <wp:docPr id="1922347398" name="Picture 1" descr="Save a Cop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47398" name="Picture 1" descr="Save a Copy screenshot."/>
                    <pic:cNvPicPr/>
                  </pic:nvPicPr>
                  <pic:blipFill>
                    <a:blip r:embed="rId22"/>
                    <a:stretch>
                      <a:fillRect/>
                    </a:stretch>
                  </pic:blipFill>
                  <pic:spPr>
                    <a:xfrm>
                      <a:off x="0" y="0"/>
                      <a:ext cx="877550" cy="2068251"/>
                    </a:xfrm>
                    <a:prstGeom prst="rect">
                      <a:avLst/>
                    </a:prstGeom>
                  </pic:spPr>
                </pic:pic>
              </a:graphicData>
            </a:graphic>
          </wp:inline>
        </w:drawing>
      </w:r>
    </w:p>
    <w:p w14:paraId="653AC953" w14:textId="216EAC39" w:rsidR="00B3645E" w:rsidRDefault="00B3645E" w:rsidP="00A75331">
      <w:pPr>
        <w:pStyle w:val="ListNumber"/>
        <w:rPr>
          <w:lang w:eastAsia="zh-CN"/>
        </w:rPr>
      </w:pPr>
      <w:r>
        <w:rPr>
          <w:lang w:eastAsia="zh-CN"/>
        </w:rPr>
        <w:t>Students can save the document in their individual OneDrive by selecting this option.</w:t>
      </w:r>
    </w:p>
    <w:p w14:paraId="0E5D6596" w14:textId="6AA56FB0" w:rsidR="00B3645E" w:rsidRDefault="00B3645E" w:rsidP="00682562">
      <w:pPr>
        <w:rPr>
          <w:lang w:eastAsia="zh-CN"/>
        </w:rPr>
      </w:pPr>
      <w:r w:rsidRPr="00682562">
        <w:rPr>
          <w:noProof/>
        </w:rPr>
        <w:drawing>
          <wp:inline distT="0" distB="0" distL="0" distR="0" wp14:anchorId="551AF552" wp14:editId="157CF7C6">
            <wp:extent cx="1935200" cy="1612093"/>
            <wp:effectExtent l="0" t="0" r="8255" b="7620"/>
            <wp:docPr id="961284889" name="Picture 3" descr="Save to One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84889" name="Picture 3" descr="Save to OneDrive."/>
                    <pic:cNvPicPr/>
                  </pic:nvPicPr>
                  <pic:blipFill>
                    <a:blip r:embed="rId23">
                      <a:extLst>
                        <a:ext uri="{28A0092B-C50C-407E-A947-70E740481C1C}">
                          <a14:useLocalDpi xmlns:a14="http://schemas.microsoft.com/office/drawing/2010/main" val="0"/>
                        </a:ext>
                      </a:extLst>
                    </a:blip>
                    <a:stretch>
                      <a:fillRect/>
                    </a:stretch>
                  </pic:blipFill>
                  <pic:spPr>
                    <a:xfrm>
                      <a:off x="0" y="0"/>
                      <a:ext cx="1973173" cy="1643726"/>
                    </a:xfrm>
                    <a:prstGeom prst="rect">
                      <a:avLst/>
                    </a:prstGeom>
                  </pic:spPr>
                </pic:pic>
              </a:graphicData>
            </a:graphic>
          </wp:inline>
        </w:drawing>
      </w:r>
    </w:p>
    <w:p w14:paraId="300ED4C7" w14:textId="0FAA0976" w:rsidR="00B3645E" w:rsidRDefault="00B3645E" w:rsidP="00682562">
      <w:pPr>
        <w:pStyle w:val="ListNumber"/>
        <w:rPr>
          <w:lang w:eastAsia="zh-CN"/>
        </w:rPr>
      </w:pPr>
      <w:r w:rsidRPr="00682562">
        <w:lastRenderedPageBreak/>
        <w:t>Best</w:t>
      </w:r>
      <w:r>
        <w:rPr>
          <w:lang w:eastAsia="zh-CN"/>
        </w:rPr>
        <w:t xml:space="preserve"> practice would be to keep the file name the same. Students can then select </w:t>
      </w:r>
      <w:r w:rsidR="00E404E4" w:rsidRPr="00E404E4">
        <w:rPr>
          <w:rStyle w:val="Strong"/>
        </w:rPr>
        <w:t>S</w:t>
      </w:r>
      <w:r w:rsidRPr="00E404E4">
        <w:rPr>
          <w:rStyle w:val="Strong"/>
        </w:rPr>
        <w:t>ave</w:t>
      </w:r>
      <w:r>
        <w:rPr>
          <w:lang w:eastAsia="zh-CN"/>
        </w:rPr>
        <w:t xml:space="preserve"> and a copy will be stored on their OneDrive.</w:t>
      </w:r>
    </w:p>
    <w:p w14:paraId="01DE9FF1" w14:textId="6453A550" w:rsidR="00F303E8" w:rsidRPr="00403798" w:rsidRDefault="00F303E8" w:rsidP="00403798">
      <w:r w:rsidRPr="00403798">
        <w:rPr>
          <w:noProof/>
        </w:rPr>
        <w:drawing>
          <wp:inline distT="0" distB="0" distL="0" distR="0" wp14:anchorId="77F9EAD1" wp14:editId="52891040">
            <wp:extent cx="6116320" cy="1268730"/>
            <wp:effectExtent l="0" t="0" r="0" b="7620"/>
            <wp:docPr id="1615464927" name="Picture 1" descr="Screenshot of a file save window showing the file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464927" name="Picture 1" descr="Screenshot of a file save window showing the file path."/>
                    <pic:cNvPicPr/>
                  </pic:nvPicPr>
                  <pic:blipFill>
                    <a:blip r:embed="rId24"/>
                    <a:stretch>
                      <a:fillRect/>
                    </a:stretch>
                  </pic:blipFill>
                  <pic:spPr>
                    <a:xfrm>
                      <a:off x="0" y="0"/>
                      <a:ext cx="6116320" cy="1268730"/>
                    </a:xfrm>
                    <a:prstGeom prst="rect">
                      <a:avLst/>
                    </a:prstGeom>
                  </pic:spPr>
                </pic:pic>
              </a:graphicData>
            </a:graphic>
          </wp:inline>
        </w:drawing>
      </w:r>
    </w:p>
    <w:p w14:paraId="60C6C930" w14:textId="77777777" w:rsidR="00FB4334" w:rsidRDefault="00815C0A" w:rsidP="00275A8E">
      <w:pPr>
        <w:suppressAutoHyphens w:val="0"/>
        <w:spacing w:after="0" w:line="276" w:lineRule="auto"/>
      </w:pPr>
      <w:r>
        <w:br w:type="page"/>
      </w:r>
      <w:bookmarkStart w:id="2" w:name="_Appendix__B"/>
      <w:bookmarkStart w:id="3" w:name="_Appendix_B"/>
      <w:bookmarkEnd w:id="2"/>
      <w:bookmarkEnd w:id="3"/>
    </w:p>
    <w:p w14:paraId="39CDE9F5" w14:textId="77777777" w:rsidR="00407329" w:rsidRDefault="00407329" w:rsidP="00403798">
      <w:pPr>
        <w:pStyle w:val="Heading2"/>
      </w:pPr>
      <w:bookmarkStart w:id="4" w:name="_Appendix_C"/>
      <w:bookmarkStart w:id="5" w:name="_A_ppendix_C"/>
      <w:bookmarkEnd w:id="4"/>
      <w:bookmarkEnd w:id="5"/>
      <w:r w:rsidRPr="00403798">
        <w:lastRenderedPageBreak/>
        <w:t>References</w:t>
      </w:r>
    </w:p>
    <w:p w14:paraId="70716704" w14:textId="77777777" w:rsidR="00403798" w:rsidRPr="00AE7FE3" w:rsidRDefault="00403798" w:rsidP="00403798">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98A02DB" w14:textId="77777777" w:rsidR="00403798" w:rsidRPr="00AE7FE3" w:rsidRDefault="00403798" w:rsidP="00403798">
      <w:pPr>
        <w:pStyle w:val="FeatureBox2"/>
      </w:pPr>
      <w:r w:rsidRPr="00AE7FE3">
        <w:t>Please refer to the NESA Copyright Disclaimer for more information</w:t>
      </w:r>
      <w:r>
        <w:t xml:space="preserve"> </w:t>
      </w:r>
      <w:hyperlink r:id="rId25" w:tgtFrame="_blank" w:tooltip="https://educationstandards.nsw.edu.au/wps/portal/nesa/mini-footer/copyright" w:history="1">
        <w:r w:rsidRPr="00AE7FE3">
          <w:rPr>
            <w:rStyle w:val="Hyperlink"/>
          </w:rPr>
          <w:t>https://educationstandards.nsw.edu.au/wps/portal/nesa/mini-footer/copyright</w:t>
        </w:r>
      </w:hyperlink>
      <w:r w:rsidRPr="00A1020E">
        <w:t>.</w:t>
      </w:r>
    </w:p>
    <w:p w14:paraId="4E9C75E2" w14:textId="103395C3" w:rsidR="00403798" w:rsidRDefault="00403798" w:rsidP="00403798">
      <w:pPr>
        <w:pStyle w:val="FeatureBox2"/>
      </w:pPr>
      <w:r w:rsidRPr="00AE7FE3">
        <w:t>NESA holds the only official and up-to-date versions of the NSW Curriculum and syllabus documents. Please visit the NSW Education Standards Authority (NESA) website</w:t>
      </w:r>
      <w:r>
        <w:t xml:space="preserve"> </w:t>
      </w:r>
      <w:hyperlink r:id="rId26" w:history="1">
        <w:r w:rsidRPr="004C354B">
          <w:rPr>
            <w:rStyle w:val="Hyperlink"/>
          </w:rPr>
          <w:t>https://educationstandards.nsw.edu.au</w:t>
        </w:r>
      </w:hyperlink>
      <w:r w:rsidRPr="00A1020E">
        <w:t xml:space="preserve"> </w:t>
      </w:r>
      <w:r w:rsidRPr="00AE7FE3">
        <w:t xml:space="preserve">and the NSW Curriculum website </w:t>
      </w:r>
      <w:hyperlink r:id="rId27" w:history="1">
        <w:r w:rsidRPr="00AE7FE3">
          <w:rPr>
            <w:rStyle w:val="Hyperlink"/>
          </w:rPr>
          <w:t>https://curriculum.nsw.edu.au</w:t>
        </w:r>
      </w:hyperlink>
      <w:r w:rsidRPr="00AE7FE3">
        <w:t>.</w:t>
      </w:r>
    </w:p>
    <w:bookmarkStart w:id="6" w:name="_Hlk205909555"/>
    <w:p w14:paraId="725FA193" w14:textId="31CA12DD" w:rsidR="00757FA9" w:rsidRPr="00C12AC4" w:rsidRDefault="00757FA9" w:rsidP="00757FA9">
      <w:pPr>
        <w:rPr>
          <w:szCs w:val="22"/>
        </w:rPr>
      </w:pPr>
      <w:r>
        <w:fldChar w:fldCharType="begin"/>
      </w:r>
      <w:r>
        <w:instrText>HYPERLINK "https://curriculum.nsw.edu.au/learning-areas/mathematics/mathematics-standard-11-12-2024/overview"</w:instrText>
      </w:r>
      <w:r>
        <w:fldChar w:fldCharType="separate"/>
      </w:r>
      <w:r w:rsidRPr="00C12AC4">
        <w:rPr>
          <w:rStyle w:val="Hyperlink"/>
          <w:szCs w:val="22"/>
        </w:rPr>
        <w:t xml:space="preserve">Mathematics Standard </w:t>
      </w:r>
      <w:r w:rsidR="00E6221A" w:rsidRPr="00E6221A">
        <w:rPr>
          <w:rStyle w:val="Hyperlink"/>
          <w:szCs w:val="22"/>
        </w:rPr>
        <w:t>11–12</w:t>
      </w:r>
      <w:r w:rsidRPr="00C12AC4">
        <w:rPr>
          <w:rStyle w:val="Hyperlink"/>
          <w:szCs w:val="22"/>
        </w:rPr>
        <w:t xml:space="preserve"> Syllabus</w:t>
      </w:r>
      <w:r>
        <w:fldChar w:fldCharType="end"/>
      </w:r>
      <w:r w:rsidR="00E6221A" w:rsidRPr="00E6221A">
        <w:t xml:space="preserve"> </w:t>
      </w:r>
      <w:r w:rsidRPr="00C12AC4">
        <w:rPr>
          <w:szCs w:val="22"/>
        </w:rPr>
        <w:t>© NSW Education Standards Authority (NESA) for and on behalf of the Crown in right of the State of New South Wales, 2024</w:t>
      </w:r>
      <w:bookmarkEnd w:id="6"/>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4F98466" w14:textId="68638D04" w:rsidR="00E6221A" w:rsidRPr="001748AB" w:rsidRDefault="00E6221A" w:rsidP="00E6221A">
      <w:pPr>
        <w:rPr>
          <w:rStyle w:val="Strong"/>
          <w:szCs w:val="22"/>
        </w:rPr>
      </w:pPr>
      <w:r w:rsidRPr="001748AB">
        <w:rPr>
          <w:rStyle w:val="Strong"/>
          <w:szCs w:val="22"/>
        </w:rPr>
        <w:lastRenderedPageBreak/>
        <w:t>© State of New South Wales (Department of Education), 202</w:t>
      </w:r>
      <w:r>
        <w:rPr>
          <w:rStyle w:val="Strong"/>
          <w:szCs w:val="22"/>
        </w:rPr>
        <w:t>5</w:t>
      </w:r>
    </w:p>
    <w:p w14:paraId="2359408E" w14:textId="77777777" w:rsidR="00E6221A" w:rsidRDefault="00E6221A" w:rsidP="00E6221A">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320E5909" w14:textId="77777777" w:rsidR="00E6221A" w:rsidRDefault="00E6221A" w:rsidP="00E6221A">
      <w:r>
        <w:t xml:space="preserve">Copyright material available in this resource and owned by the NSW Department of Education is licensed under a </w:t>
      </w:r>
      <w:hyperlink r:id="rId28" w:history="1">
        <w:r w:rsidRPr="003B3E41">
          <w:rPr>
            <w:rStyle w:val="Hyperlink"/>
          </w:rPr>
          <w:t>Creative Commons Attribution 4.0 International (CC BY 4.0) license</w:t>
        </w:r>
      </w:hyperlink>
      <w:r>
        <w:t>.</w:t>
      </w:r>
    </w:p>
    <w:p w14:paraId="6B7A72C0" w14:textId="77777777" w:rsidR="00E6221A" w:rsidRDefault="00E6221A" w:rsidP="00E6221A">
      <w:r>
        <w:rPr>
          <w:noProof/>
        </w:rPr>
        <w:drawing>
          <wp:inline distT="0" distB="0" distL="0" distR="0" wp14:anchorId="7D419B59" wp14:editId="58F19BA5">
            <wp:extent cx="1228725" cy="428625"/>
            <wp:effectExtent l="0" t="0" r="9525" b="9525"/>
            <wp:docPr id="32" name="Picture 32" descr="Creative Commons Attribution licens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39130B3" w14:textId="77777777" w:rsidR="00E6221A" w:rsidRDefault="00E6221A" w:rsidP="00E6221A">
      <w:r>
        <w:t>This license allows you to share and adapt the material for any purpose, even commercially.</w:t>
      </w:r>
    </w:p>
    <w:p w14:paraId="04063419" w14:textId="02FBF3F2" w:rsidR="00E6221A" w:rsidRDefault="00E6221A" w:rsidP="00E6221A">
      <w:r>
        <w:t>Attribution should be given to © State of New South Wales (Department of Education), 2025.</w:t>
      </w:r>
    </w:p>
    <w:p w14:paraId="7D095A3A" w14:textId="77777777" w:rsidR="00E6221A" w:rsidRDefault="00E6221A" w:rsidP="00E6221A">
      <w:r>
        <w:t>Material in this resource not available under a Creative Commons license:</w:t>
      </w:r>
    </w:p>
    <w:p w14:paraId="6AD75748" w14:textId="77777777" w:rsidR="00E6221A" w:rsidRDefault="00E6221A" w:rsidP="00E6221A">
      <w:pPr>
        <w:pStyle w:val="ListBullet"/>
        <w:numPr>
          <w:ilvl w:val="0"/>
          <w:numId w:val="3"/>
        </w:numPr>
      </w:pPr>
      <w:r>
        <w:t>the NSW Department of Education logo, other logos and trademark-protected material</w:t>
      </w:r>
    </w:p>
    <w:p w14:paraId="623C5ADE" w14:textId="77777777" w:rsidR="00E6221A" w:rsidRDefault="00E6221A" w:rsidP="00E6221A">
      <w:pPr>
        <w:pStyle w:val="ListBullet"/>
        <w:numPr>
          <w:ilvl w:val="0"/>
          <w:numId w:val="3"/>
        </w:numPr>
      </w:pPr>
      <w:r>
        <w:t>material owned by a third party that has been reproduced with permission. You will need to obtain permission from the third party to reuse its material.</w:t>
      </w:r>
    </w:p>
    <w:p w14:paraId="4076DE46" w14:textId="77777777" w:rsidR="00E6221A" w:rsidRPr="003B3E41" w:rsidRDefault="00E6221A" w:rsidP="00E6221A">
      <w:pPr>
        <w:pStyle w:val="FeatureBox2"/>
        <w:rPr>
          <w:rStyle w:val="Strong"/>
        </w:rPr>
      </w:pPr>
      <w:r w:rsidRPr="003B3E41">
        <w:rPr>
          <w:rStyle w:val="Strong"/>
        </w:rPr>
        <w:t>Links to third-party material and websites</w:t>
      </w:r>
    </w:p>
    <w:p w14:paraId="2B3A054A" w14:textId="77777777" w:rsidR="00E6221A" w:rsidRDefault="00E6221A" w:rsidP="00E6221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2A3E090" w:rsidR="00DA237B" w:rsidRPr="00DA237B" w:rsidRDefault="00E6221A" w:rsidP="00E6221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DA237B" w:rsidRPr="00DA237B" w:rsidSect="00E6221A">
      <w:headerReference w:type="first" r:id="rId30"/>
      <w:footerReference w:type="first" r:id="rId31"/>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84BE9" w14:textId="77777777" w:rsidR="00731893" w:rsidRDefault="00731893">
      <w:r>
        <w:separator/>
      </w:r>
    </w:p>
    <w:p w14:paraId="3D14F9BE" w14:textId="77777777" w:rsidR="00731893" w:rsidRDefault="00731893"/>
    <w:p w14:paraId="68BDCE87" w14:textId="77777777" w:rsidR="00731893" w:rsidRDefault="00731893"/>
  </w:endnote>
  <w:endnote w:type="continuationSeparator" w:id="0">
    <w:p w14:paraId="74C272A9" w14:textId="77777777" w:rsidR="00731893" w:rsidRDefault="00731893">
      <w:r>
        <w:continuationSeparator/>
      </w:r>
    </w:p>
    <w:p w14:paraId="62B5ACF6" w14:textId="77777777" w:rsidR="00731893" w:rsidRDefault="00731893"/>
    <w:p w14:paraId="6EB94509" w14:textId="77777777" w:rsidR="00731893" w:rsidRDefault="00731893"/>
  </w:endnote>
  <w:endnote w:type="continuationNotice" w:id="1">
    <w:p w14:paraId="430D5477" w14:textId="77777777" w:rsidR="00731893" w:rsidRDefault="00731893">
      <w:pPr>
        <w:spacing w:before="0" w:line="240" w:lineRule="auto"/>
      </w:pPr>
    </w:p>
    <w:p w14:paraId="716E33E4" w14:textId="77777777" w:rsidR="00731893" w:rsidRDefault="007318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E183171-FEE2-4D64-80FD-A36705D32BE9}"/>
  </w:font>
  <w:font w:name="Calibri">
    <w:panose1 w:val="020F0502020204030204"/>
    <w:charset w:val="00"/>
    <w:family w:val="swiss"/>
    <w:pitch w:val="variable"/>
    <w:sig w:usb0="E4002EFF" w:usb1="C200247B" w:usb2="00000009" w:usb3="00000000" w:csb0="000001FF" w:csb1="00000000"/>
    <w:embedRegular r:id="rId2" w:fontKey="{20170BC4-C56C-473C-B7D2-87969D7EA7D1}"/>
    <w:embedBold r:id="rId3" w:fontKey="{6D5DCA11-FBDC-489E-9F06-FB348CA539D3}"/>
    <w:embedItalic r:id="rId4" w:fontKey="{533D592D-E566-4710-AD19-ADBC3626EB7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1B508607-97BF-41DC-984E-2C50D77FE33E}"/>
    <w:embedItalic r:id="rId6" w:fontKey="{1AD8BF98-530C-4B14-9B9C-9FA9B2CDF9EC}"/>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A26DB207-03BE-48BE-A69B-B7C4679460DF}"/>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E415A" w14:textId="4FEB63A6" w:rsidR="001F07DE" w:rsidRPr="00123A38" w:rsidRDefault="001F07DE" w:rsidP="001F07DE">
    <w:pPr>
      <w:pStyle w:val="Footer"/>
    </w:pPr>
    <w:r>
      <w:t xml:space="preserve">© NSW Department of Education, </w:t>
    </w:r>
    <w:r w:rsidR="00202549">
      <w:t>Sep</w:t>
    </w:r>
    <w:r>
      <w:t>-25</w:t>
    </w:r>
    <w:r>
      <w:ptab w:relativeTo="margin" w:alignment="right" w:leader="none"/>
    </w:r>
    <w:r>
      <w:rPr>
        <w:b/>
        <w:noProof/>
        <w:sz w:val="28"/>
        <w:szCs w:val="28"/>
      </w:rPr>
      <w:drawing>
        <wp:inline distT="0" distB="0" distL="0" distR="0" wp14:anchorId="08FDD771" wp14:editId="0D3EB0F1">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3714F" w14:textId="77777777" w:rsidR="001F07DE" w:rsidRDefault="001F07DE" w:rsidP="001F07DE">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08E66" w14:textId="77777777" w:rsidR="00B56BCB" w:rsidRPr="00E2096F" w:rsidRDefault="00B56BCB"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5180DF" w14:textId="77777777" w:rsidR="00731893" w:rsidRDefault="00731893">
      <w:r>
        <w:separator/>
      </w:r>
    </w:p>
    <w:p w14:paraId="2EC99114" w14:textId="77777777" w:rsidR="00731893" w:rsidRDefault="00731893"/>
    <w:p w14:paraId="05CF6A3D" w14:textId="77777777" w:rsidR="00731893" w:rsidRDefault="00731893"/>
  </w:footnote>
  <w:footnote w:type="continuationSeparator" w:id="0">
    <w:p w14:paraId="745323E4" w14:textId="77777777" w:rsidR="00731893" w:rsidRDefault="00731893">
      <w:r>
        <w:continuationSeparator/>
      </w:r>
    </w:p>
    <w:p w14:paraId="3494E4EB" w14:textId="77777777" w:rsidR="00731893" w:rsidRDefault="00731893"/>
    <w:p w14:paraId="4F1ED52D" w14:textId="77777777" w:rsidR="00731893" w:rsidRDefault="00731893"/>
  </w:footnote>
  <w:footnote w:type="continuationNotice" w:id="1">
    <w:p w14:paraId="26BCDDAC" w14:textId="77777777" w:rsidR="00731893" w:rsidRDefault="00731893">
      <w:pPr>
        <w:spacing w:before="0" w:line="240" w:lineRule="auto"/>
      </w:pPr>
    </w:p>
    <w:p w14:paraId="3690DA57" w14:textId="77777777" w:rsidR="00731893" w:rsidRDefault="007318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5BFBCF24" w:rsidR="0084631E" w:rsidRDefault="001B5C5F" w:rsidP="001B5C5F">
    <w:pPr>
      <w:pStyle w:val="Documentname"/>
    </w:pPr>
    <w:r>
      <w:t>Spreadsheets through w</w:t>
    </w:r>
    <w:r w:rsidR="00BA58D1">
      <w:t>ages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A627D" w14:textId="77777777" w:rsidR="001F07DE" w:rsidRPr="00FA6449" w:rsidRDefault="001F07DE" w:rsidP="001F07DE">
    <w:pPr>
      <w:pStyle w:val="Header"/>
    </w:pPr>
    <w:r w:rsidRPr="009D43DD">
      <mc:AlternateContent>
        <mc:Choice Requires="wps">
          <w:drawing>
            <wp:anchor distT="0" distB="0" distL="114300" distR="114300" simplePos="0" relativeHeight="251659264" behindDoc="1" locked="0" layoutInCell="1" allowOverlap="1" wp14:anchorId="55B11074" wp14:editId="04D1111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046DAF2" w14:textId="77777777" w:rsidR="001F07DE" w:rsidRDefault="001F07DE" w:rsidP="001F07D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11074"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6046DAF2" w14:textId="77777777" w:rsidR="001F07DE" w:rsidRDefault="001F07DE" w:rsidP="001F07DE"/>
                </w:txbxContent>
              </v:textbox>
            </v:rect>
          </w:pict>
        </mc:Fallback>
      </mc:AlternateContent>
    </w:r>
    <w:r w:rsidRPr="009D43DD">
      <w:t>NSW Department of Education</w:t>
    </w:r>
    <w:r w:rsidRPr="009D43DD">
      <w:ptab w:relativeTo="margin" w:alignment="right" w:leader="none"/>
    </w:r>
    <w:r w:rsidRPr="008426B6">
      <w:drawing>
        <wp:inline distT="0" distB="0" distL="0" distR="0" wp14:anchorId="6388E50F" wp14:editId="15C86484">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CDB96" w14:textId="77777777" w:rsidR="00B56BCB" w:rsidRPr="00E2096F" w:rsidRDefault="00B56BCB"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C1D4781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C37039D6"/>
    <w:lvl w:ilvl="0">
      <w:start w:val="1"/>
      <w:numFmt w:val="decimal"/>
      <w:lvlText w:val="%1."/>
      <w:lvlJc w:val="left"/>
      <w:pPr>
        <w:ind w:left="567" w:hanging="567"/>
      </w:pPr>
      <w:rPr>
        <w:rFonts w:hint="default"/>
      </w:rPr>
    </w:lvl>
  </w:abstractNum>
  <w:abstractNum w:abstractNumId="5" w15:restartNumberingAfterBreak="0">
    <w:nsid w:val="FFFFFF89"/>
    <w:multiLevelType w:val="singleLevel"/>
    <w:tmpl w:val="2738E330"/>
    <w:lvl w:ilvl="0">
      <w:start w:val="1"/>
      <w:numFmt w:val="bullet"/>
      <w:lvlText w:val=""/>
      <w:lvlJc w:val="left"/>
      <w:pPr>
        <w:ind w:left="567" w:hanging="567"/>
      </w:pPr>
      <w:rPr>
        <w:rFonts w:ascii="Symbol" w:hAnsi="Symbol" w:hint="default"/>
      </w:rPr>
    </w:lvl>
  </w:abstractNum>
  <w:abstractNum w:abstractNumId="6" w15:restartNumberingAfterBreak="0">
    <w:nsid w:val="009639DE"/>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5716E5B"/>
    <w:multiLevelType w:val="hybridMultilevel"/>
    <w:tmpl w:val="E7DA2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9E2C94"/>
    <w:multiLevelType w:val="hybridMultilevel"/>
    <w:tmpl w:val="B14C2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D8011F2"/>
    <w:multiLevelType w:val="multilevel"/>
    <w:tmpl w:val="72F81C0C"/>
    <w:lvl w:ilvl="0">
      <w:start w:val="1"/>
      <w:numFmt w:val="decimal"/>
      <w:lvlText w:val="%1."/>
      <w:lvlJc w:val="left"/>
      <w:pPr>
        <w:ind w:left="567" w:hanging="567"/>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F347F45"/>
    <w:multiLevelType w:val="multilevel"/>
    <w:tmpl w:val="3C584FD4"/>
    <w:lvl w:ilvl="0">
      <w:start w:val="1"/>
      <w:numFmt w:val="decimal"/>
      <w:lvlText w:val="%1."/>
      <w:lvlJc w:val="left"/>
      <w:pPr>
        <w:ind w:left="567" w:hanging="567"/>
      </w:pPr>
      <w:rPr>
        <w:rFonts w:hint="default"/>
      </w:rPr>
    </w:lvl>
    <w:lvl w:ilvl="1">
      <w:start w:val="1"/>
      <w:numFmt w:val="lowerLetter"/>
      <w:lvlText w:val="%2."/>
      <w:lvlJc w:val="left"/>
      <w:pPr>
        <w:ind w:left="873" w:hanging="360"/>
      </w:pPr>
      <w:rPr>
        <w:rFonts w:hint="default"/>
      </w:rPr>
    </w:lvl>
    <w:lvl w:ilvl="2">
      <w:start w:val="1"/>
      <w:numFmt w:val="lowerRoman"/>
      <w:lvlText w:val="%3."/>
      <w:lvlJc w:val="right"/>
      <w:pPr>
        <w:ind w:left="1593" w:hanging="180"/>
      </w:pPr>
      <w:rPr>
        <w:rFonts w:hint="default"/>
      </w:rPr>
    </w:lvl>
    <w:lvl w:ilvl="3">
      <w:start w:val="1"/>
      <w:numFmt w:val="decimal"/>
      <w:lvlText w:val="%4."/>
      <w:lvlJc w:val="left"/>
      <w:pPr>
        <w:ind w:left="2313" w:hanging="360"/>
      </w:pPr>
      <w:rPr>
        <w:rFonts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12" w15:restartNumberingAfterBreak="0">
    <w:nsid w:val="0F6A77AE"/>
    <w:multiLevelType w:val="multilevel"/>
    <w:tmpl w:val="333610AA"/>
    <w:lvl w:ilvl="0">
      <w:start w:val="3"/>
      <w:numFmt w:val="decimal"/>
      <w:lvlText w:val="%1."/>
      <w:lvlJc w:val="left"/>
      <w:pPr>
        <w:ind w:left="567" w:hanging="567"/>
      </w:pPr>
      <w:rPr>
        <w:rFonts w:hint="default"/>
      </w:rPr>
    </w:lvl>
    <w:lvl w:ilvl="1">
      <w:start w:val="1"/>
      <w:numFmt w:val="lowerLetter"/>
      <w:lvlText w:val="%2."/>
      <w:lvlJc w:val="left"/>
      <w:pPr>
        <w:ind w:left="873" w:hanging="360"/>
      </w:pPr>
      <w:rPr>
        <w:rFonts w:hint="default"/>
      </w:rPr>
    </w:lvl>
    <w:lvl w:ilvl="2">
      <w:start w:val="1"/>
      <w:numFmt w:val="lowerRoman"/>
      <w:lvlText w:val="%3."/>
      <w:lvlJc w:val="right"/>
      <w:pPr>
        <w:ind w:left="1593" w:hanging="180"/>
      </w:pPr>
      <w:rPr>
        <w:rFonts w:hint="default"/>
      </w:rPr>
    </w:lvl>
    <w:lvl w:ilvl="3">
      <w:start w:val="1"/>
      <w:numFmt w:val="decimal"/>
      <w:lvlText w:val="%4."/>
      <w:lvlJc w:val="left"/>
      <w:pPr>
        <w:ind w:left="2313" w:hanging="360"/>
      </w:pPr>
      <w:rPr>
        <w:rFonts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1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F76285C"/>
    <w:multiLevelType w:val="hybridMultilevel"/>
    <w:tmpl w:val="17CE89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30F1F17"/>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6246585"/>
    <w:multiLevelType w:val="hybridMultilevel"/>
    <w:tmpl w:val="F89056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A9010E8"/>
    <w:multiLevelType w:val="hybridMultilevel"/>
    <w:tmpl w:val="90C6A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D31099"/>
    <w:multiLevelType w:val="hybridMultilevel"/>
    <w:tmpl w:val="FE00DEE2"/>
    <w:lvl w:ilvl="0" w:tplc="09F69874">
      <w:start w:val="1"/>
      <w:numFmt w:val="bullet"/>
      <w:lvlText w:val=""/>
      <w:lvlJc w:val="left"/>
      <w:pPr>
        <w:ind w:left="1280" w:hanging="360"/>
      </w:pPr>
      <w:rPr>
        <w:rFonts w:ascii="Symbol" w:hAnsi="Symbol"/>
      </w:rPr>
    </w:lvl>
    <w:lvl w:ilvl="1" w:tplc="425C2AEE">
      <w:start w:val="1"/>
      <w:numFmt w:val="bullet"/>
      <w:lvlText w:val=""/>
      <w:lvlJc w:val="left"/>
      <w:pPr>
        <w:ind w:left="1280" w:hanging="360"/>
      </w:pPr>
      <w:rPr>
        <w:rFonts w:ascii="Symbol" w:hAnsi="Symbol"/>
      </w:rPr>
    </w:lvl>
    <w:lvl w:ilvl="2" w:tplc="704210B4">
      <w:start w:val="1"/>
      <w:numFmt w:val="bullet"/>
      <w:lvlText w:val=""/>
      <w:lvlJc w:val="left"/>
      <w:pPr>
        <w:ind w:left="1280" w:hanging="360"/>
      </w:pPr>
      <w:rPr>
        <w:rFonts w:ascii="Symbol" w:hAnsi="Symbol"/>
      </w:rPr>
    </w:lvl>
    <w:lvl w:ilvl="3" w:tplc="42AAFE8E">
      <w:start w:val="1"/>
      <w:numFmt w:val="bullet"/>
      <w:lvlText w:val=""/>
      <w:lvlJc w:val="left"/>
      <w:pPr>
        <w:ind w:left="1280" w:hanging="360"/>
      </w:pPr>
      <w:rPr>
        <w:rFonts w:ascii="Symbol" w:hAnsi="Symbol"/>
      </w:rPr>
    </w:lvl>
    <w:lvl w:ilvl="4" w:tplc="21A64BB4">
      <w:start w:val="1"/>
      <w:numFmt w:val="bullet"/>
      <w:lvlText w:val=""/>
      <w:lvlJc w:val="left"/>
      <w:pPr>
        <w:ind w:left="1280" w:hanging="360"/>
      </w:pPr>
      <w:rPr>
        <w:rFonts w:ascii="Symbol" w:hAnsi="Symbol"/>
      </w:rPr>
    </w:lvl>
    <w:lvl w:ilvl="5" w:tplc="C8AE691E">
      <w:start w:val="1"/>
      <w:numFmt w:val="bullet"/>
      <w:lvlText w:val=""/>
      <w:lvlJc w:val="left"/>
      <w:pPr>
        <w:ind w:left="1280" w:hanging="360"/>
      </w:pPr>
      <w:rPr>
        <w:rFonts w:ascii="Symbol" w:hAnsi="Symbol"/>
      </w:rPr>
    </w:lvl>
    <w:lvl w:ilvl="6" w:tplc="32706130">
      <w:start w:val="1"/>
      <w:numFmt w:val="bullet"/>
      <w:lvlText w:val=""/>
      <w:lvlJc w:val="left"/>
      <w:pPr>
        <w:ind w:left="1280" w:hanging="360"/>
      </w:pPr>
      <w:rPr>
        <w:rFonts w:ascii="Symbol" w:hAnsi="Symbol"/>
      </w:rPr>
    </w:lvl>
    <w:lvl w:ilvl="7" w:tplc="ED94CA50">
      <w:start w:val="1"/>
      <w:numFmt w:val="bullet"/>
      <w:lvlText w:val=""/>
      <w:lvlJc w:val="left"/>
      <w:pPr>
        <w:ind w:left="1280" w:hanging="360"/>
      </w:pPr>
      <w:rPr>
        <w:rFonts w:ascii="Symbol" w:hAnsi="Symbol"/>
      </w:rPr>
    </w:lvl>
    <w:lvl w:ilvl="8" w:tplc="EE90B81E">
      <w:start w:val="1"/>
      <w:numFmt w:val="bullet"/>
      <w:lvlText w:val=""/>
      <w:lvlJc w:val="left"/>
      <w:pPr>
        <w:ind w:left="1280" w:hanging="360"/>
      </w:pPr>
      <w:rPr>
        <w:rFonts w:ascii="Symbol" w:hAnsi="Symbol"/>
      </w:rPr>
    </w:lvl>
  </w:abstractNum>
  <w:abstractNum w:abstractNumId="19" w15:restartNumberingAfterBreak="0">
    <w:nsid w:val="2B5756AA"/>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F824DD2"/>
    <w:multiLevelType w:val="hybridMultilevel"/>
    <w:tmpl w:val="5E6487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7D4EEB"/>
    <w:multiLevelType w:val="hybridMultilevel"/>
    <w:tmpl w:val="BD168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D5318E"/>
    <w:multiLevelType w:val="hybridMultilevel"/>
    <w:tmpl w:val="B262E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8166F8"/>
    <w:multiLevelType w:val="multilevel"/>
    <w:tmpl w:val="BAF0FDF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25" w15:restartNumberingAfterBreak="0">
    <w:nsid w:val="3E271BDF"/>
    <w:multiLevelType w:val="multilevel"/>
    <w:tmpl w:val="71DEC5D2"/>
    <w:lvl w:ilvl="0">
      <w:start w:val="8"/>
      <w:numFmt w:val="decimal"/>
      <w:lvlText w:val="%1."/>
      <w:lvlJc w:val="left"/>
      <w:pPr>
        <w:ind w:left="567" w:hanging="567"/>
      </w:pPr>
      <w:rPr>
        <w:rFonts w:hint="default"/>
      </w:rPr>
    </w:lvl>
    <w:lvl w:ilvl="1">
      <w:start w:val="1"/>
      <w:numFmt w:val="lowerLetter"/>
      <w:lvlText w:val="%2."/>
      <w:lvlJc w:val="left"/>
      <w:pPr>
        <w:ind w:left="873" w:hanging="360"/>
      </w:pPr>
      <w:rPr>
        <w:rFonts w:hint="default"/>
      </w:rPr>
    </w:lvl>
    <w:lvl w:ilvl="2">
      <w:start w:val="1"/>
      <w:numFmt w:val="lowerRoman"/>
      <w:lvlText w:val="%3."/>
      <w:lvlJc w:val="right"/>
      <w:pPr>
        <w:ind w:left="1593" w:hanging="180"/>
      </w:pPr>
      <w:rPr>
        <w:rFonts w:hint="default"/>
      </w:rPr>
    </w:lvl>
    <w:lvl w:ilvl="3">
      <w:start w:val="1"/>
      <w:numFmt w:val="decimal"/>
      <w:lvlText w:val="%4."/>
      <w:lvlJc w:val="left"/>
      <w:pPr>
        <w:ind w:left="2313" w:hanging="360"/>
      </w:pPr>
      <w:rPr>
        <w:rFonts w:hint="default"/>
      </w:rPr>
    </w:lvl>
    <w:lvl w:ilvl="4">
      <w:start w:val="1"/>
      <w:numFmt w:val="lowerLetter"/>
      <w:lvlText w:val="%5."/>
      <w:lvlJc w:val="left"/>
      <w:pPr>
        <w:ind w:left="3033" w:hanging="360"/>
      </w:pPr>
      <w:rPr>
        <w:rFonts w:hint="default"/>
      </w:rPr>
    </w:lvl>
    <w:lvl w:ilvl="5">
      <w:start w:val="1"/>
      <w:numFmt w:val="lowerRoman"/>
      <w:lvlText w:val="%6."/>
      <w:lvlJc w:val="right"/>
      <w:pPr>
        <w:ind w:left="3753" w:hanging="180"/>
      </w:pPr>
      <w:rPr>
        <w:rFonts w:hint="default"/>
      </w:rPr>
    </w:lvl>
    <w:lvl w:ilvl="6">
      <w:start w:val="1"/>
      <w:numFmt w:val="decimal"/>
      <w:lvlText w:val="%7."/>
      <w:lvlJc w:val="left"/>
      <w:pPr>
        <w:ind w:left="4473" w:hanging="360"/>
      </w:pPr>
      <w:rPr>
        <w:rFonts w:hint="default"/>
      </w:rPr>
    </w:lvl>
    <w:lvl w:ilvl="7">
      <w:start w:val="1"/>
      <w:numFmt w:val="lowerLetter"/>
      <w:lvlText w:val="%8."/>
      <w:lvlJc w:val="left"/>
      <w:pPr>
        <w:ind w:left="5193" w:hanging="360"/>
      </w:pPr>
      <w:rPr>
        <w:rFonts w:hint="default"/>
      </w:rPr>
    </w:lvl>
    <w:lvl w:ilvl="8">
      <w:start w:val="1"/>
      <w:numFmt w:val="lowerRoman"/>
      <w:lvlText w:val="%9."/>
      <w:lvlJc w:val="right"/>
      <w:pPr>
        <w:ind w:left="5913" w:hanging="180"/>
      </w:pPr>
      <w:rPr>
        <w:rFonts w:hint="default"/>
      </w:rPr>
    </w:lvl>
  </w:abstractNum>
  <w:abstractNum w:abstractNumId="26" w15:restartNumberingAfterBreak="0">
    <w:nsid w:val="3EE474CF"/>
    <w:multiLevelType w:val="hybridMultilevel"/>
    <w:tmpl w:val="1A404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2B84BF1"/>
    <w:multiLevelType w:val="multilevel"/>
    <w:tmpl w:val="AAFE47B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9D5776"/>
    <w:multiLevelType w:val="hybridMultilevel"/>
    <w:tmpl w:val="35BE1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779202A"/>
    <w:multiLevelType w:val="hybridMultilevel"/>
    <w:tmpl w:val="CE4CD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3439CC"/>
    <w:multiLevelType w:val="multilevel"/>
    <w:tmpl w:val="E19467C6"/>
    <w:lvl w:ilvl="0">
      <w:start w:val="4"/>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E3A4F93"/>
    <w:multiLevelType w:val="hybridMultilevel"/>
    <w:tmpl w:val="149038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1E16A2A"/>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22402B5"/>
    <w:multiLevelType w:val="hybridMultilevel"/>
    <w:tmpl w:val="316E9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6BF975A7"/>
    <w:multiLevelType w:val="hybridMultilevel"/>
    <w:tmpl w:val="091E0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CA009DE"/>
    <w:multiLevelType w:val="multilevel"/>
    <w:tmpl w:val="E19467C6"/>
    <w:lvl w:ilvl="0">
      <w:start w:val="4"/>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1551CAF"/>
    <w:multiLevelType w:val="hybridMultilevel"/>
    <w:tmpl w:val="D1C63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1B439F"/>
    <w:multiLevelType w:val="hybridMultilevel"/>
    <w:tmpl w:val="C26AE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24"/>
  </w:num>
  <w:num w:numId="2" w16cid:durableId="175270668">
    <w:abstractNumId w:val="24"/>
  </w:num>
  <w:num w:numId="3" w16cid:durableId="730810984">
    <w:abstractNumId w:val="13"/>
  </w:num>
  <w:num w:numId="4" w16cid:durableId="581136368">
    <w:abstractNumId w:val="2"/>
  </w:num>
  <w:num w:numId="5" w16cid:durableId="108685150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56183426">
    <w:abstractNumId w:val="20"/>
  </w:num>
  <w:num w:numId="7" w16cid:durableId="1236815848">
    <w:abstractNumId w:val="29"/>
  </w:num>
  <w:num w:numId="8" w16cid:durableId="490023584">
    <w:abstractNumId w:val="38"/>
  </w:num>
  <w:num w:numId="9" w16cid:durableId="321010853">
    <w:abstractNumId w:val="10"/>
  </w:num>
  <w:num w:numId="10" w16cid:durableId="1049311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28865929">
    <w:abstractNumId w:val="11"/>
  </w:num>
  <w:num w:numId="12" w16cid:durableId="1324430086">
    <w:abstractNumId w:val="35"/>
  </w:num>
  <w:num w:numId="13" w16cid:durableId="1328552825">
    <w:abstractNumId w:val="5"/>
  </w:num>
  <w:num w:numId="14" w16cid:durableId="1003777866">
    <w:abstractNumId w:val="4"/>
  </w:num>
  <w:num w:numId="15" w16cid:durableId="620115134">
    <w:abstractNumId w:val="15"/>
  </w:num>
  <w:num w:numId="16" w16cid:durableId="750614560">
    <w:abstractNumId w:val="6"/>
  </w:num>
  <w:num w:numId="17" w16cid:durableId="67382170">
    <w:abstractNumId w:val="19"/>
  </w:num>
  <w:num w:numId="18" w16cid:durableId="230697357">
    <w:abstractNumId w:val="26"/>
  </w:num>
  <w:num w:numId="19" w16cid:durableId="1145780218">
    <w:abstractNumId w:val="17"/>
  </w:num>
  <w:num w:numId="20" w16cid:durableId="1955281261">
    <w:abstractNumId w:val="28"/>
  </w:num>
  <w:num w:numId="21" w16cid:durableId="692654484">
    <w:abstractNumId w:val="8"/>
  </w:num>
  <w:num w:numId="22" w16cid:durableId="1324433284">
    <w:abstractNumId w:val="2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27077319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50868119">
    <w:abstractNumId w:val="12"/>
  </w:num>
  <w:num w:numId="25" w16cid:durableId="1842115489">
    <w:abstractNumId w:val="30"/>
  </w:num>
  <w:num w:numId="26" w16cid:durableId="894776390">
    <w:abstractNumId w:val="34"/>
  </w:num>
  <w:num w:numId="27" w16cid:durableId="1758286826">
    <w:abstractNumId w:val="2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8" w16cid:durableId="778531806">
    <w:abstractNumId w:val="20"/>
  </w:num>
  <w:num w:numId="29" w16cid:durableId="347681235">
    <w:abstractNumId w:val="2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0" w16cid:durableId="845755660">
    <w:abstractNumId w:val="2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1" w16cid:durableId="1986665717">
    <w:abstractNumId w:val="1"/>
  </w:num>
  <w:num w:numId="32" w16cid:durableId="2067604771">
    <w:abstractNumId w:val="0"/>
  </w:num>
  <w:num w:numId="33" w16cid:durableId="46147362">
    <w:abstractNumId w:val="9"/>
  </w:num>
  <w:num w:numId="34" w16cid:durableId="88765060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21794108">
    <w:abstractNumId w:val="7"/>
  </w:num>
  <w:num w:numId="36" w16cid:durableId="99989246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09446960">
    <w:abstractNumId w:val="37"/>
  </w:num>
  <w:num w:numId="38" w16cid:durableId="2012681149">
    <w:abstractNumId w:val="39"/>
  </w:num>
  <w:num w:numId="39" w16cid:durableId="58014717">
    <w:abstractNumId w:val="14"/>
  </w:num>
  <w:num w:numId="40" w16cid:durableId="434599508">
    <w:abstractNumId w:val="31"/>
  </w:num>
  <w:num w:numId="41" w16cid:durableId="251398198">
    <w:abstractNumId w:val="21"/>
  </w:num>
  <w:num w:numId="42" w16cid:durableId="731973279">
    <w:abstractNumId w:val="23"/>
  </w:num>
  <w:num w:numId="43" w16cid:durableId="465395223">
    <w:abstractNumId w:val="33"/>
  </w:num>
  <w:num w:numId="44" w16cid:durableId="72090775">
    <w:abstractNumId w:val="25"/>
  </w:num>
  <w:num w:numId="45" w16cid:durableId="330063409">
    <w:abstractNumId w:val="32"/>
  </w:num>
  <w:num w:numId="46" w16cid:durableId="68551179">
    <w:abstractNumId w:val="18"/>
  </w:num>
  <w:num w:numId="47" w16cid:durableId="1830516338">
    <w:abstractNumId w:val="2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8" w16cid:durableId="653879487">
    <w:abstractNumId w:val="2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9" w16cid:durableId="2026132099">
    <w:abstractNumId w:val="2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0" w16cid:durableId="1749300424">
    <w:abstractNumId w:val="5"/>
    <w:lvlOverride w:ilvl="0">
      <w:startOverride w:val="1"/>
    </w:lvlOverride>
  </w:num>
  <w:num w:numId="51" w16cid:durableId="487215581">
    <w:abstractNumId w:val="4"/>
  </w:num>
  <w:num w:numId="52" w16cid:durableId="876088144">
    <w:abstractNumId w:val="4"/>
  </w:num>
  <w:num w:numId="53" w16cid:durableId="124661612">
    <w:abstractNumId w:val="4"/>
    <w:lvlOverride w:ilvl="0">
      <w:startOverride w:val="1"/>
    </w:lvlOverride>
  </w:num>
  <w:num w:numId="54" w16cid:durableId="974602813">
    <w:abstractNumId w:val="3"/>
  </w:num>
  <w:num w:numId="55" w16cid:durableId="222451101">
    <w:abstractNumId w:val="4"/>
    <w:lvlOverride w:ilvl="0">
      <w:startOverride w:val="1"/>
    </w:lvlOverride>
  </w:num>
  <w:num w:numId="56" w16cid:durableId="31611017">
    <w:abstractNumId w:val="4"/>
    <w:lvlOverride w:ilvl="0">
      <w:startOverride w:val="1"/>
    </w:lvlOverride>
  </w:num>
  <w:num w:numId="57" w16cid:durableId="628170692">
    <w:abstractNumId w:val="24"/>
  </w:num>
  <w:num w:numId="58" w16cid:durableId="529491237">
    <w:abstractNumId w:val="24"/>
  </w:num>
  <w:num w:numId="59" w16cid:durableId="1107577280">
    <w:abstractNumId w:val="24"/>
  </w:num>
  <w:num w:numId="60" w16cid:durableId="491532803">
    <w:abstractNumId w:val="24"/>
  </w:num>
  <w:num w:numId="61" w16cid:durableId="1799033026">
    <w:abstractNumId w:val="2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2" w16cid:durableId="163864935">
    <w:abstractNumId w:val="2"/>
  </w:num>
  <w:num w:numId="63" w16cid:durableId="38172307">
    <w:abstractNumId w:val="13"/>
  </w:num>
  <w:num w:numId="64" w16cid:durableId="1040743194">
    <w:abstractNumId w:val="35"/>
  </w:num>
  <w:num w:numId="65" w16cid:durableId="1988237681">
    <w:abstractNumId w:val="35"/>
  </w:num>
  <w:num w:numId="66" w16cid:durableId="809370743">
    <w:abstractNumId w:val="20"/>
  </w:num>
  <w:num w:numId="67" w16cid:durableId="14549024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90020736">
    <w:abstractNumId w:val="22"/>
  </w:num>
  <w:num w:numId="69" w16cid:durableId="272976751">
    <w:abstractNumId w:val="16"/>
  </w:num>
  <w:num w:numId="70" w16cid:durableId="16206465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7946403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0641350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804843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424259673">
    <w:abstractNumId w:val="20"/>
  </w:num>
  <w:num w:numId="75" w16cid:durableId="1677658241">
    <w:abstractNumId w:val="36"/>
  </w:num>
  <w:num w:numId="76" w16cid:durableId="5770535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749425728">
    <w:abstractNumId w:val="2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8" w16cid:durableId="1658605673">
    <w:abstractNumId w:val="2"/>
  </w:num>
  <w:num w:numId="79" w16cid:durableId="446119683">
    <w:abstractNumId w:val="13"/>
  </w:num>
  <w:num w:numId="80" w16cid:durableId="666328730">
    <w:abstractNumId w:val="35"/>
  </w:num>
  <w:num w:numId="81" w16cid:durableId="2069180545">
    <w:abstractNumId w:val="35"/>
  </w:num>
  <w:num w:numId="82" w16cid:durableId="2139637669">
    <w:abstractNumId w:val="20"/>
  </w:num>
  <w:num w:numId="83" w16cid:durableId="775830907">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GB" w:vendorID="64" w:dllVersion="0" w:nlCheck="1" w:checkStyle="0"/>
  <w:activeWritingStyle w:appName="MSWord" w:lang="en-AU"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6A9"/>
    <w:rsid w:val="000014BD"/>
    <w:rsid w:val="00001945"/>
    <w:rsid w:val="00001C08"/>
    <w:rsid w:val="00001F84"/>
    <w:rsid w:val="00002261"/>
    <w:rsid w:val="000024C5"/>
    <w:rsid w:val="00002623"/>
    <w:rsid w:val="00002BF1"/>
    <w:rsid w:val="00002D62"/>
    <w:rsid w:val="000030DD"/>
    <w:rsid w:val="00003468"/>
    <w:rsid w:val="000038B7"/>
    <w:rsid w:val="00004131"/>
    <w:rsid w:val="0000534C"/>
    <w:rsid w:val="00005802"/>
    <w:rsid w:val="00005F1C"/>
    <w:rsid w:val="00006220"/>
    <w:rsid w:val="00006CD7"/>
    <w:rsid w:val="000070BB"/>
    <w:rsid w:val="00007886"/>
    <w:rsid w:val="00007A38"/>
    <w:rsid w:val="000101BA"/>
    <w:rsid w:val="000103FC"/>
    <w:rsid w:val="00010746"/>
    <w:rsid w:val="00010A2F"/>
    <w:rsid w:val="00010C44"/>
    <w:rsid w:val="00011117"/>
    <w:rsid w:val="0001198F"/>
    <w:rsid w:val="00012683"/>
    <w:rsid w:val="000130E7"/>
    <w:rsid w:val="000133BF"/>
    <w:rsid w:val="000137AC"/>
    <w:rsid w:val="00013A9C"/>
    <w:rsid w:val="00013D3B"/>
    <w:rsid w:val="000143DF"/>
    <w:rsid w:val="000151F8"/>
    <w:rsid w:val="00015860"/>
    <w:rsid w:val="00015D43"/>
    <w:rsid w:val="00016164"/>
    <w:rsid w:val="0001620A"/>
    <w:rsid w:val="00016801"/>
    <w:rsid w:val="00016CA5"/>
    <w:rsid w:val="000171CF"/>
    <w:rsid w:val="00017798"/>
    <w:rsid w:val="00020750"/>
    <w:rsid w:val="0002105C"/>
    <w:rsid w:val="00021171"/>
    <w:rsid w:val="00021CEB"/>
    <w:rsid w:val="00022070"/>
    <w:rsid w:val="0002250E"/>
    <w:rsid w:val="00023790"/>
    <w:rsid w:val="00023DBB"/>
    <w:rsid w:val="00024602"/>
    <w:rsid w:val="000252FF"/>
    <w:rsid w:val="000253AE"/>
    <w:rsid w:val="0002571F"/>
    <w:rsid w:val="00026003"/>
    <w:rsid w:val="00027181"/>
    <w:rsid w:val="00027AB6"/>
    <w:rsid w:val="00027BF5"/>
    <w:rsid w:val="00030A53"/>
    <w:rsid w:val="00030C4B"/>
    <w:rsid w:val="00030EBC"/>
    <w:rsid w:val="0003154B"/>
    <w:rsid w:val="00031D47"/>
    <w:rsid w:val="000331B6"/>
    <w:rsid w:val="00034F5E"/>
    <w:rsid w:val="0003541F"/>
    <w:rsid w:val="00035A50"/>
    <w:rsid w:val="0003646A"/>
    <w:rsid w:val="000366B3"/>
    <w:rsid w:val="00037C5C"/>
    <w:rsid w:val="00037D4D"/>
    <w:rsid w:val="00040BF3"/>
    <w:rsid w:val="00041615"/>
    <w:rsid w:val="00041EB6"/>
    <w:rsid w:val="00042114"/>
    <w:rsid w:val="000423E3"/>
    <w:rsid w:val="00042838"/>
    <w:rsid w:val="0004292D"/>
    <w:rsid w:val="00042D30"/>
    <w:rsid w:val="00042EB1"/>
    <w:rsid w:val="000438CB"/>
    <w:rsid w:val="00043F14"/>
    <w:rsid w:val="00043FA0"/>
    <w:rsid w:val="00044702"/>
    <w:rsid w:val="0004497D"/>
    <w:rsid w:val="00044C5D"/>
    <w:rsid w:val="00044D23"/>
    <w:rsid w:val="00044E4E"/>
    <w:rsid w:val="0004509E"/>
    <w:rsid w:val="000462FF"/>
    <w:rsid w:val="00046473"/>
    <w:rsid w:val="00046BA3"/>
    <w:rsid w:val="00046DF1"/>
    <w:rsid w:val="000470B7"/>
    <w:rsid w:val="000501A5"/>
    <w:rsid w:val="0005071D"/>
    <w:rsid w:val="000507E6"/>
    <w:rsid w:val="0005124A"/>
    <w:rsid w:val="0005163D"/>
    <w:rsid w:val="0005189D"/>
    <w:rsid w:val="00051BC4"/>
    <w:rsid w:val="00051BF0"/>
    <w:rsid w:val="00051D1E"/>
    <w:rsid w:val="00051EB5"/>
    <w:rsid w:val="0005255D"/>
    <w:rsid w:val="000534A2"/>
    <w:rsid w:val="000534F4"/>
    <w:rsid w:val="000535B7"/>
    <w:rsid w:val="00053726"/>
    <w:rsid w:val="00054F5C"/>
    <w:rsid w:val="00055381"/>
    <w:rsid w:val="000562A7"/>
    <w:rsid w:val="000564F8"/>
    <w:rsid w:val="00057BC8"/>
    <w:rsid w:val="00057D62"/>
    <w:rsid w:val="000604B9"/>
    <w:rsid w:val="00060780"/>
    <w:rsid w:val="00061047"/>
    <w:rsid w:val="00061232"/>
    <w:rsid w:val="000613C4"/>
    <w:rsid w:val="000618D5"/>
    <w:rsid w:val="000620E8"/>
    <w:rsid w:val="00062708"/>
    <w:rsid w:val="0006307A"/>
    <w:rsid w:val="00063B45"/>
    <w:rsid w:val="00063B82"/>
    <w:rsid w:val="00063B96"/>
    <w:rsid w:val="00063E61"/>
    <w:rsid w:val="000650DA"/>
    <w:rsid w:val="0006524E"/>
    <w:rsid w:val="000652F0"/>
    <w:rsid w:val="000654BB"/>
    <w:rsid w:val="00065537"/>
    <w:rsid w:val="00065A16"/>
    <w:rsid w:val="0006642C"/>
    <w:rsid w:val="00066653"/>
    <w:rsid w:val="000671F3"/>
    <w:rsid w:val="000674AF"/>
    <w:rsid w:val="00067EC8"/>
    <w:rsid w:val="00070416"/>
    <w:rsid w:val="000709AF"/>
    <w:rsid w:val="000715B1"/>
    <w:rsid w:val="00071D06"/>
    <w:rsid w:val="0007214A"/>
    <w:rsid w:val="00072B6E"/>
    <w:rsid w:val="00072DFB"/>
    <w:rsid w:val="00074128"/>
    <w:rsid w:val="00074474"/>
    <w:rsid w:val="00074E40"/>
    <w:rsid w:val="00075B4E"/>
    <w:rsid w:val="000766FA"/>
    <w:rsid w:val="0007708D"/>
    <w:rsid w:val="00077A7C"/>
    <w:rsid w:val="00081A07"/>
    <w:rsid w:val="00081ECE"/>
    <w:rsid w:val="00081F89"/>
    <w:rsid w:val="0008250B"/>
    <w:rsid w:val="00082E53"/>
    <w:rsid w:val="00084010"/>
    <w:rsid w:val="000844F9"/>
    <w:rsid w:val="00084628"/>
    <w:rsid w:val="00084830"/>
    <w:rsid w:val="00084918"/>
    <w:rsid w:val="00084FC6"/>
    <w:rsid w:val="00085141"/>
    <w:rsid w:val="00085A73"/>
    <w:rsid w:val="0008606A"/>
    <w:rsid w:val="00086656"/>
    <w:rsid w:val="000866B1"/>
    <w:rsid w:val="0008682B"/>
    <w:rsid w:val="00086873"/>
    <w:rsid w:val="00086D87"/>
    <w:rsid w:val="000870E2"/>
    <w:rsid w:val="000872D6"/>
    <w:rsid w:val="000877C3"/>
    <w:rsid w:val="00087EFD"/>
    <w:rsid w:val="00090628"/>
    <w:rsid w:val="000909B6"/>
    <w:rsid w:val="00090DF7"/>
    <w:rsid w:val="000914F0"/>
    <w:rsid w:val="000919BC"/>
    <w:rsid w:val="00091A17"/>
    <w:rsid w:val="00091B2A"/>
    <w:rsid w:val="000922D6"/>
    <w:rsid w:val="00092F78"/>
    <w:rsid w:val="0009452F"/>
    <w:rsid w:val="00094594"/>
    <w:rsid w:val="00094EE6"/>
    <w:rsid w:val="0009535A"/>
    <w:rsid w:val="00096701"/>
    <w:rsid w:val="00097721"/>
    <w:rsid w:val="00097730"/>
    <w:rsid w:val="00097C46"/>
    <w:rsid w:val="00097FFD"/>
    <w:rsid w:val="000A05AA"/>
    <w:rsid w:val="000A0C05"/>
    <w:rsid w:val="000A10DD"/>
    <w:rsid w:val="000A1E87"/>
    <w:rsid w:val="000A2825"/>
    <w:rsid w:val="000A2B7E"/>
    <w:rsid w:val="000A33D4"/>
    <w:rsid w:val="000A3507"/>
    <w:rsid w:val="000A3C07"/>
    <w:rsid w:val="000A41E7"/>
    <w:rsid w:val="000A451E"/>
    <w:rsid w:val="000A6470"/>
    <w:rsid w:val="000A6D4F"/>
    <w:rsid w:val="000A72E2"/>
    <w:rsid w:val="000A756E"/>
    <w:rsid w:val="000A796C"/>
    <w:rsid w:val="000A7A61"/>
    <w:rsid w:val="000B04DD"/>
    <w:rsid w:val="000B09C8"/>
    <w:rsid w:val="000B1364"/>
    <w:rsid w:val="000B15EF"/>
    <w:rsid w:val="000B1BC8"/>
    <w:rsid w:val="000B1FC2"/>
    <w:rsid w:val="000B2765"/>
    <w:rsid w:val="000B2886"/>
    <w:rsid w:val="000B2A52"/>
    <w:rsid w:val="000B2AAD"/>
    <w:rsid w:val="000B30E1"/>
    <w:rsid w:val="000B3A64"/>
    <w:rsid w:val="000B3D5E"/>
    <w:rsid w:val="000B4E2A"/>
    <w:rsid w:val="000B4F65"/>
    <w:rsid w:val="000B5AB8"/>
    <w:rsid w:val="000B5E16"/>
    <w:rsid w:val="000B68C1"/>
    <w:rsid w:val="000B6F66"/>
    <w:rsid w:val="000B75CB"/>
    <w:rsid w:val="000B7D49"/>
    <w:rsid w:val="000C06B1"/>
    <w:rsid w:val="000C07B7"/>
    <w:rsid w:val="000C0D3E"/>
    <w:rsid w:val="000C0FB5"/>
    <w:rsid w:val="000C1078"/>
    <w:rsid w:val="000C1127"/>
    <w:rsid w:val="000C13F0"/>
    <w:rsid w:val="000C15B2"/>
    <w:rsid w:val="000C16A7"/>
    <w:rsid w:val="000C1A39"/>
    <w:rsid w:val="000C1BCD"/>
    <w:rsid w:val="000C20E3"/>
    <w:rsid w:val="000C250C"/>
    <w:rsid w:val="000C29BC"/>
    <w:rsid w:val="000C3598"/>
    <w:rsid w:val="000C3704"/>
    <w:rsid w:val="000C43DF"/>
    <w:rsid w:val="000C45AA"/>
    <w:rsid w:val="000C473F"/>
    <w:rsid w:val="000C47F2"/>
    <w:rsid w:val="000C4A7A"/>
    <w:rsid w:val="000C4AA4"/>
    <w:rsid w:val="000C575E"/>
    <w:rsid w:val="000C5E40"/>
    <w:rsid w:val="000C5FB6"/>
    <w:rsid w:val="000C61FB"/>
    <w:rsid w:val="000C63C8"/>
    <w:rsid w:val="000C6861"/>
    <w:rsid w:val="000C686F"/>
    <w:rsid w:val="000C6F89"/>
    <w:rsid w:val="000C7390"/>
    <w:rsid w:val="000C7470"/>
    <w:rsid w:val="000C7627"/>
    <w:rsid w:val="000C7D4F"/>
    <w:rsid w:val="000D0101"/>
    <w:rsid w:val="000D0982"/>
    <w:rsid w:val="000D0E55"/>
    <w:rsid w:val="000D10D9"/>
    <w:rsid w:val="000D2063"/>
    <w:rsid w:val="000D24EC"/>
    <w:rsid w:val="000D2C3A"/>
    <w:rsid w:val="000D3A41"/>
    <w:rsid w:val="000D412B"/>
    <w:rsid w:val="000D43CF"/>
    <w:rsid w:val="000D4423"/>
    <w:rsid w:val="000D48A8"/>
    <w:rsid w:val="000D4B5A"/>
    <w:rsid w:val="000D4CAD"/>
    <w:rsid w:val="000D55B1"/>
    <w:rsid w:val="000D56DF"/>
    <w:rsid w:val="000D6470"/>
    <w:rsid w:val="000D64D8"/>
    <w:rsid w:val="000D7003"/>
    <w:rsid w:val="000D7129"/>
    <w:rsid w:val="000D751C"/>
    <w:rsid w:val="000E04FE"/>
    <w:rsid w:val="000E07F5"/>
    <w:rsid w:val="000E097A"/>
    <w:rsid w:val="000E195F"/>
    <w:rsid w:val="000E20B4"/>
    <w:rsid w:val="000E2731"/>
    <w:rsid w:val="000E2EE0"/>
    <w:rsid w:val="000E300C"/>
    <w:rsid w:val="000E315E"/>
    <w:rsid w:val="000E3800"/>
    <w:rsid w:val="000E3C1C"/>
    <w:rsid w:val="000E3D13"/>
    <w:rsid w:val="000E3F0D"/>
    <w:rsid w:val="000E41B7"/>
    <w:rsid w:val="000E614B"/>
    <w:rsid w:val="000E6BA0"/>
    <w:rsid w:val="000E6EC7"/>
    <w:rsid w:val="000E72A6"/>
    <w:rsid w:val="000F174A"/>
    <w:rsid w:val="000F1F30"/>
    <w:rsid w:val="000F2824"/>
    <w:rsid w:val="000F289B"/>
    <w:rsid w:val="000F30D7"/>
    <w:rsid w:val="000F377D"/>
    <w:rsid w:val="000F488A"/>
    <w:rsid w:val="000F5BAB"/>
    <w:rsid w:val="000F6A9C"/>
    <w:rsid w:val="000F6B31"/>
    <w:rsid w:val="000F6DE5"/>
    <w:rsid w:val="000F7799"/>
    <w:rsid w:val="000F7960"/>
    <w:rsid w:val="000F7C65"/>
    <w:rsid w:val="00100B59"/>
    <w:rsid w:val="00100D8D"/>
    <w:rsid w:val="00100DC5"/>
    <w:rsid w:val="00100E27"/>
    <w:rsid w:val="00100E5A"/>
    <w:rsid w:val="00101135"/>
    <w:rsid w:val="001023B2"/>
    <w:rsid w:val="0010259B"/>
    <w:rsid w:val="00102A63"/>
    <w:rsid w:val="00102D25"/>
    <w:rsid w:val="0010363D"/>
    <w:rsid w:val="00103D80"/>
    <w:rsid w:val="00104A05"/>
    <w:rsid w:val="00105062"/>
    <w:rsid w:val="001052D4"/>
    <w:rsid w:val="00105E0F"/>
    <w:rsid w:val="00106009"/>
    <w:rsid w:val="001061F9"/>
    <w:rsid w:val="0010663E"/>
    <w:rsid w:val="001068B3"/>
    <w:rsid w:val="00106A3B"/>
    <w:rsid w:val="0011011D"/>
    <w:rsid w:val="00110FE4"/>
    <w:rsid w:val="001113CC"/>
    <w:rsid w:val="0011141B"/>
    <w:rsid w:val="00111B3A"/>
    <w:rsid w:val="00111F89"/>
    <w:rsid w:val="00112171"/>
    <w:rsid w:val="00112414"/>
    <w:rsid w:val="00112925"/>
    <w:rsid w:val="00113727"/>
    <w:rsid w:val="00113763"/>
    <w:rsid w:val="0011437C"/>
    <w:rsid w:val="001143B0"/>
    <w:rsid w:val="0011487F"/>
    <w:rsid w:val="00114B7D"/>
    <w:rsid w:val="00115463"/>
    <w:rsid w:val="00116470"/>
    <w:rsid w:val="0011718A"/>
    <w:rsid w:val="001177C4"/>
    <w:rsid w:val="00117B7D"/>
    <w:rsid w:val="00117E0E"/>
    <w:rsid w:val="00117FF3"/>
    <w:rsid w:val="001208EA"/>
    <w:rsid w:val="0012093E"/>
    <w:rsid w:val="00121F07"/>
    <w:rsid w:val="00122650"/>
    <w:rsid w:val="00122E3A"/>
    <w:rsid w:val="001231F0"/>
    <w:rsid w:val="0012351C"/>
    <w:rsid w:val="0012431F"/>
    <w:rsid w:val="001245F3"/>
    <w:rsid w:val="00125C6C"/>
    <w:rsid w:val="0012670B"/>
    <w:rsid w:val="00126965"/>
    <w:rsid w:val="00127648"/>
    <w:rsid w:val="00130022"/>
    <w:rsid w:val="0013032B"/>
    <w:rsid w:val="001305EA"/>
    <w:rsid w:val="00130630"/>
    <w:rsid w:val="00131664"/>
    <w:rsid w:val="001316BD"/>
    <w:rsid w:val="0013172F"/>
    <w:rsid w:val="00131F23"/>
    <w:rsid w:val="001324C3"/>
    <w:rsid w:val="001328FA"/>
    <w:rsid w:val="00132AD9"/>
    <w:rsid w:val="00132C21"/>
    <w:rsid w:val="0013322B"/>
    <w:rsid w:val="0013419A"/>
    <w:rsid w:val="001342D3"/>
    <w:rsid w:val="00134700"/>
    <w:rsid w:val="00134E23"/>
    <w:rsid w:val="001354FD"/>
    <w:rsid w:val="00135E80"/>
    <w:rsid w:val="001400A6"/>
    <w:rsid w:val="00140753"/>
    <w:rsid w:val="00140E1C"/>
    <w:rsid w:val="001419C2"/>
    <w:rsid w:val="0014235C"/>
    <w:rsid w:val="0014239C"/>
    <w:rsid w:val="00142CEA"/>
    <w:rsid w:val="00142E35"/>
    <w:rsid w:val="00143921"/>
    <w:rsid w:val="00145BBA"/>
    <w:rsid w:val="001462EA"/>
    <w:rsid w:val="0014680E"/>
    <w:rsid w:val="00146E4B"/>
    <w:rsid w:val="00146F04"/>
    <w:rsid w:val="00147E93"/>
    <w:rsid w:val="00150EBC"/>
    <w:rsid w:val="00151069"/>
    <w:rsid w:val="0015137E"/>
    <w:rsid w:val="0015170A"/>
    <w:rsid w:val="001520B0"/>
    <w:rsid w:val="001526C9"/>
    <w:rsid w:val="001529CA"/>
    <w:rsid w:val="00152A7B"/>
    <w:rsid w:val="00154127"/>
    <w:rsid w:val="0015446A"/>
    <w:rsid w:val="00154542"/>
    <w:rsid w:val="0015487C"/>
    <w:rsid w:val="00154894"/>
    <w:rsid w:val="00155144"/>
    <w:rsid w:val="0015562C"/>
    <w:rsid w:val="00155A4A"/>
    <w:rsid w:val="00155EBF"/>
    <w:rsid w:val="00156152"/>
    <w:rsid w:val="001564ED"/>
    <w:rsid w:val="00156956"/>
    <w:rsid w:val="0015712E"/>
    <w:rsid w:val="00157322"/>
    <w:rsid w:val="0016016A"/>
    <w:rsid w:val="00160964"/>
    <w:rsid w:val="001609D1"/>
    <w:rsid w:val="00160C04"/>
    <w:rsid w:val="001611C4"/>
    <w:rsid w:val="001613F7"/>
    <w:rsid w:val="00161A26"/>
    <w:rsid w:val="00161A3D"/>
    <w:rsid w:val="0016246C"/>
    <w:rsid w:val="001626DF"/>
    <w:rsid w:val="00162785"/>
    <w:rsid w:val="00162C3A"/>
    <w:rsid w:val="00163648"/>
    <w:rsid w:val="00163D90"/>
    <w:rsid w:val="00164611"/>
    <w:rsid w:val="001646EA"/>
    <w:rsid w:val="00164A11"/>
    <w:rsid w:val="001658BC"/>
    <w:rsid w:val="00165B0A"/>
    <w:rsid w:val="00165B83"/>
    <w:rsid w:val="00165FF0"/>
    <w:rsid w:val="0016680E"/>
    <w:rsid w:val="001674B5"/>
    <w:rsid w:val="00167580"/>
    <w:rsid w:val="00167FC3"/>
    <w:rsid w:val="0017075C"/>
    <w:rsid w:val="00170824"/>
    <w:rsid w:val="00170CB5"/>
    <w:rsid w:val="001710B8"/>
    <w:rsid w:val="00171601"/>
    <w:rsid w:val="00171FC6"/>
    <w:rsid w:val="0017272D"/>
    <w:rsid w:val="00172B15"/>
    <w:rsid w:val="00172EC4"/>
    <w:rsid w:val="001733FB"/>
    <w:rsid w:val="001734EF"/>
    <w:rsid w:val="0017368F"/>
    <w:rsid w:val="00174183"/>
    <w:rsid w:val="00174585"/>
    <w:rsid w:val="00174DFA"/>
    <w:rsid w:val="00175295"/>
    <w:rsid w:val="00176A2F"/>
    <w:rsid w:val="00176C65"/>
    <w:rsid w:val="0017760C"/>
    <w:rsid w:val="0017799A"/>
    <w:rsid w:val="00177CFC"/>
    <w:rsid w:val="0018036C"/>
    <w:rsid w:val="0018041E"/>
    <w:rsid w:val="00180A15"/>
    <w:rsid w:val="00180A79"/>
    <w:rsid w:val="001810F4"/>
    <w:rsid w:val="00181128"/>
    <w:rsid w:val="001814EB"/>
    <w:rsid w:val="0018179E"/>
    <w:rsid w:val="00181AD1"/>
    <w:rsid w:val="00182B46"/>
    <w:rsid w:val="001839C3"/>
    <w:rsid w:val="00183B80"/>
    <w:rsid w:val="00183DB2"/>
    <w:rsid w:val="00183E87"/>
    <w:rsid w:val="00183E9C"/>
    <w:rsid w:val="001841F1"/>
    <w:rsid w:val="001848DC"/>
    <w:rsid w:val="00184C58"/>
    <w:rsid w:val="00184C7D"/>
    <w:rsid w:val="001851CB"/>
    <w:rsid w:val="0018571A"/>
    <w:rsid w:val="001857E7"/>
    <w:rsid w:val="00185801"/>
    <w:rsid w:val="001859B6"/>
    <w:rsid w:val="00186A04"/>
    <w:rsid w:val="00186D84"/>
    <w:rsid w:val="00186E83"/>
    <w:rsid w:val="001870CE"/>
    <w:rsid w:val="00187798"/>
    <w:rsid w:val="00187FEE"/>
    <w:rsid w:val="00187FFC"/>
    <w:rsid w:val="00190DC5"/>
    <w:rsid w:val="001912CC"/>
    <w:rsid w:val="001915F6"/>
    <w:rsid w:val="00191D2F"/>
    <w:rsid w:val="00191F45"/>
    <w:rsid w:val="00192B73"/>
    <w:rsid w:val="00193093"/>
    <w:rsid w:val="00193503"/>
    <w:rsid w:val="001939CA"/>
    <w:rsid w:val="00193B82"/>
    <w:rsid w:val="00193BC3"/>
    <w:rsid w:val="0019520F"/>
    <w:rsid w:val="0019539D"/>
    <w:rsid w:val="00195727"/>
    <w:rsid w:val="001957A8"/>
    <w:rsid w:val="0019600C"/>
    <w:rsid w:val="00196592"/>
    <w:rsid w:val="00196A42"/>
    <w:rsid w:val="00196CF1"/>
    <w:rsid w:val="00197ADC"/>
    <w:rsid w:val="00197B41"/>
    <w:rsid w:val="001A03EA"/>
    <w:rsid w:val="001A0705"/>
    <w:rsid w:val="001A0AF7"/>
    <w:rsid w:val="001A0B00"/>
    <w:rsid w:val="001A0B6B"/>
    <w:rsid w:val="001A0EE6"/>
    <w:rsid w:val="001A1CB2"/>
    <w:rsid w:val="001A1D82"/>
    <w:rsid w:val="001A25AF"/>
    <w:rsid w:val="001A3627"/>
    <w:rsid w:val="001A43BA"/>
    <w:rsid w:val="001A49F2"/>
    <w:rsid w:val="001A60FE"/>
    <w:rsid w:val="001A63BE"/>
    <w:rsid w:val="001A6883"/>
    <w:rsid w:val="001A6A15"/>
    <w:rsid w:val="001A6EF1"/>
    <w:rsid w:val="001A72DD"/>
    <w:rsid w:val="001A7585"/>
    <w:rsid w:val="001B02C7"/>
    <w:rsid w:val="001B092F"/>
    <w:rsid w:val="001B18FF"/>
    <w:rsid w:val="001B2001"/>
    <w:rsid w:val="001B26C3"/>
    <w:rsid w:val="001B3065"/>
    <w:rsid w:val="001B33C0"/>
    <w:rsid w:val="001B34B7"/>
    <w:rsid w:val="001B3E4E"/>
    <w:rsid w:val="001B4563"/>
    <w:rsid w:val="001B4A46"/>
    <w:rsid w:val="001B5C5F"/>
    <w:rsid w:val="001B5E34"/>
    <w:rsid w:val="001B68DA"/>
    <w:rsid w:val="001B6918"/>
    <w:rsid w:val="001C062E"/>
    <w:rsid w:val="001C0BE0"/>
    <w:rsid w:val="001C11E6"/>
    <w:rsid w:val="001C1230"/>
    <w:rsid w:val="001C13F2"/>
    <w:rsid w:val="001C20CE"/>
    <w:rsid w:val="001C228D"/>
    <w:rsid w:val="001C2997"/>
    <w:rsid w:val="001C2D7F"/>
    <w:rsid w:val="001C45D7"/>
    <w:rsid w:val="001C47E2"/>
    <w:rsid w:val="001C4DA6"/>
    <w:rsid w:val="001C4DAF"/>
    <w:rsid w:val="001C4DB7"/>
    <w:rsid w:val="001C5161"/>
    <w:rsid w:val="001C6C9B"/>
    <w:rsid w:val="001C73A0"/>
    <w:rsid w:val="001D0C3B"/>
    <w:rsid w:val="001D0E05"/>
    <w:rsid w:val="001D10B2"/>
    <w:rsid w:val="001D1231"/>
    <w:rsid w:val="001D2EAE"/>
    <w:rsid w:val="001D3092"/>
    <w:rsid w:val="001D4CD1"/>
    <w:rsid w:val="001D5624"/>
    <w:rsid w:val="001D5BA2"/>
    <w:rsid w:val="001D5C2C"/>
    <w:rsid w:val="001D66C2"/>
    <w:rsid w:val="001D6877"/>
    <w:rsid w:val="001D76CA"/>
    <w:rsid w:val="001E0101"/>
    <w:rsid w:val="001E0479"/>
    <w:rsid w:val="001E0CA0"/>
    <w:rsid w:val="001E0FFC"/>
    <w:rsid w:val="001E1E4D"/>
    <w:rsid w:val="001E1F93"/>
    <w:rsid w:val="001E21CB"/>
    <w:rsid w:val="001E24CF"/>
    <w:rsid w:val="001E265E"/>
    <w:rsid w:val="001E2B8C"/>
    <w:rsid w:val="001E3071"/>
    <w:rsid w:val="001E3097"/>
    <w:rsid w:val="001E34D6"/>
    <w:rsid w:val="001E36E3"/>
    <w:rsid w:val="001E4146"/>
    <w:rsid w:val="001E4166"/>
    <w:rsid w:val="001E4379"/>
    <w:rsid w:val="001E4A15"/>
    <w:rsid w:val="001E4B06"/>
    <w:rsid w:val="001E4B91"/>
    <w:rsid w:val="001E4E9C"/>
    <w:rsid w:val="001E4F51"/>
    <w:rsid w:val="001E551E"/>
    <w:rsid w:val="001E5F98"/>
    <w:rsid w:val="001E6185"/>
    <w:rsid w:val="001E7064"/>
    <w:rsid w:val="001F01F4"/>
    <w:rsid w:val="001F02FC"/>
    <w:rsid w:val="001F07DE"/>
    <w:rsid w:val="001F099A"/>
    <w:rsid w:val="001F0C70"/>
    <w:rsid w:val="001F0F26"/>
    <w:rsid w:val="001F1C0D"/>
    <w:rsid w:val="001F2232"/>
    <w:rsid w:val="001F284E"/>
    <w:rsid w:val="001F39C6"/>
    <w:rsid w:val="001F501A"/>
    <w:rsid w:val="001F53C0"/>
    <w:rsid w:val="001F5A25"/>
    <w:rsid w:val="001F5CD0"/>
    <w:rsid w:val="001F5DBC"/>
    <w:rsid w:val="001F64BE"/>
    <w:rsid w:val="001F6D7B"/>
    <w:rsid w:val="001F6EB9"/>
    <w:rsid w:val="001F6FB9"/>
    <w:rsid w:val="001F7070"/>
    <w:rsid w:val="001F770B"/>
    <w:rsid w:val="001F7807"/>
    <w:rsid w:val="002004EF"/>
    <w:rsid w:val="002007C8"/>
    <w:rsid w:val="00200AD3"/>
    <w:rsid w:val="00200E9B"/>
    <w:rsid w:val="00200EF2"/>
    <w:rsid w:val="00200F86"/>
    <w:rsid w:val="002015C8"/>
    <w:rsid w:val="002016B9"/>
    <w:rsid w:val="00201825"/>
    <w:rsid w:val="002019AD"/>
    <w:rsid w:val="00201CB2"/>
    <w:rsid w:val="00201D4E"/>
    <w:rsid w:val="00202266"/>
    <w:rsid w:val="00202549"/>
    <w:rsid w:val="00202553"/>
    <w:rsid w:val="002027FC"/>
    <w:rsid w:val="00202A24"/>
    <w:rsid w:val="00203A91"/>
    <w:rsid w:val="002046F7"/>
    <w:rsid w:val="0020478D"/>
    <w:rsid w:val="00204E2D"/>
    <w:rsid w:val="002054D0"/>
    <w:rsid w:val="002068DE"/>
    <w:rsid w:val="00206D71"/>
    <w:rsid w:val="00206EFD"/>
    <w:rsid w:val="0020702F"/>
    <w:rsid w:val="0020756A"/>
    <w:rsid w:val="002076DB"/>
    <w:rsid w:val="00207DA1"/>
    <w:rsid w:val="002100BE"/>
    <w:rsid w:val="00210D95"/>
    <w:rsid w:val="00210DF5"/>
    <w:rsid w:val="00210FB2"/>
    <w:rsid w:val="0021193F"/>
    <w:rsid w:val="00211CAB"/>
    <w:rsid w:val="00212EAD"/>
    <w:rsid w:val="00213465"/>
    <w:rsid w:val="0021356F"/>
    <w:rsid w:val="002136B3"/>
    <w:rsid w:val="00213D61"/>
    <w:rsid w:val="00214257"/>
    <w:rsid w:val="002143B4"/>
    <w:rsid w:val="00214886"/>
    <w:rsid w:val="002149EB"/>
    <w:rsid w:val="00214DCE"/>
    <w:rsid w:val="002153A6"/>
    <w:rsid w:val="00215CF5"/>
    <w:rsid w:val="002164E6"/>
    <w:rsid w:val="0021660A"/>
    <w:rsid w:val="00216957"/>
    <w:rsid w:val="002169E8"/>
    <w:rsid w:val="00217731"/>
    <w:rsid w:val="00217AE6"/>
    <w:rsid w:val="00217BEE"/>
    <w:rsid w:val="00220078"/>
    <w:rsid w:val="002201BA"/>
    <w:rsid w:val="002201EC"/>
    <w:rsid w:val="002208DB"/>
    <w:rsid w:val="00220B90"/>
    <w:rsid w:val="00220FE8"/>
    <w:rsid w:val="00221306"/>
    <w:rsid w:val="00221777"/>
    <w:rsid w:val="00221998"/>
    <w:rsid w:val="00221E1A"/>
    <w:rsid w:val="00221F4B"/>
    <w:rsid w:val="002228E3"/>
    <w:rsid w:val="00222BA2"/>
    <w:rsid w:val="0022320E"/>
    <w:rsid w:val="002232EE"/>
    <w:rsid w:val="00224261"/>
    <w:rsid w:val="00224778"/>
    <w:rsid w:val="00224B16"/>
    <w:rsid w:val="00224D61"/>
    <w:rsid w:val="00225427"/>
    <w:rsid w:val="002254FC"/>
    <w:rsid w:val="002255DE"/>
    <w:rsid w:val="002255FC"/>
    <w:rsid w:val="00225C4C"/>
    <w:rsid w:val="002260B3"/>
    <w:rsid w:val="00226291"/>
    <w:rsid w:val="002265BD"/>
    <w:rsid w:val="0022685C"/>
    <w:rsid w:val="002270CC"/>
    <w:rsid w:val="00227421"/>
    <w:rsid w:val="00227894"/>
    <w:rsid w:val="0022791F"/>
    <w:rsid w:val="0022792B"/>
    <w:rsid w:val="002300DE"/>
    <w:rsid w:val="00231635"/>
    <w:rsid w:val="002318C0"/>
    <w:rsid w:val="00231E53"/>
    <w:rsid w:val="0023280D"/>
    <w:rsid w:val="00234830"/>
    <w:rsid w:val="002348C6"/>
    <w:rsid w:val="00235E0F"/>
    <w:rsid w:val="0023675B"/>
    <w:rsid w:val="002368C7"/>
    <w:rsid w:val="00236D49"/>
    <w:rsid w:val="0023726F"/>
    <w:rsid w:val="0024041A"/>
    <w:rsid w:val="00241034"/>
    <w:rsid w:val="002410C8"/>
    <w:rsid w:val="00241151"/>
    <w:rsid w:val="00241467"/>
    <w:rsid w:val="00241C59"/>
    <w:rsid w:val="00241C93"/>
    <w:rsid w:val="0024214A"/>
    <w:rsid w:val="002429F3"/>
    <w:rsid w:val="002441F2"/>
    <w:rsid w:val="0024438F"/>
    <w:rsid w:val="002447C2"/>
    <w:rsid w:val="00245182"/>
    <w:rsid w:val="002458D0"/>
    <w:rsid w:val="00245EC0"/>
    <w:rsid w:val="002460A4"/>
    <w:rsid w:val="002461F4"/>
    <w:rsid w:val="002462B7"/>
    <w:rsid w:val="00246CFC"/>
    <w:rsid w:val="00247FF0"/>
    <w:rsid w:val="00250063"/>
    <w:rsid w:val="00250AC0"/>
    <w:rsid w:val="00250C2E"/>
    <w:rsid w:val="00250F4A"/>
    <w:rsid w:val="00251349"/>
    <w:rsid w:val="00251452"/>
    <w:rsid w:val="002515F5"/>
    <w:rsid w:val="00251E88"/>
    <w:rsid w:val="00253237"/>
    <w:rsid w:val="00253532"/>
    <w:rsid w:val="0025388D"/>
    <w:rsid w:val="00253DC0"/>
    <w:rsid w:val="002540D3"/>
    <w:rsid w:val="00254B2A"/>
    <w:rsid w:val="0025509E"/>
    <w:rsid w:val="002550DB"/>
    <w:rsid w:val="0025560A"/>
    <w:rsid w:val="002556DB"/>
    <w:rsid w:val="0025597E"/>
    <w:rsid w:val="00256D4F"/>
    <w:rsid w:val="00257F85"/>
    <w:rsid w:val="00260EE8"/>
    <w:rsid w:val="00260F28"/>
    <w:rsid w:val="002611C8"/>
    <w:rsid w:val="0026131D"/>
    <w:rsid w:val="00262715"/>
    <w:rsid w:val="00263304"/>
    <w:rsid w:val="00263542"/>
    <w:rsid w:val="00264106"/>
    <w:rsid w:val="002642C6"/>
    <w:rsid w:val="00264B86"/>
    <w:rsid w:val="00264DCF"/>
    <w:rsid w:val="002661A3"/>
    <w:rsid w:val="002664F0"/>
    <w:rsid w:val="00266738"/>
    <w:rsid w:val="0026691A"/>
    <w:rsid w:val="00266D0C"/>
    <w:rsid w:val="00270C59"/>
    <w:rsid w:val="002717AE"/>
    <w:rsid w:val="0027214B"/>
    <w:rsid w:val="00272C0B"/>
    <w:rsid w:val="002733B8"/>
    <w:rsid w:val="0027380F"/>
    <w:rsid w:val="00273900"/>
    <w:rsid w:val="00273F94"/>
    <w:rsid w:val="0027415B"/>
    <w:rsid w:val="00275A8E"/>
    <w:rsid w:val="002760B7"/>
    <w:rsid w:val="00276DDC"/>
    <w:rsid w:val="0027707D"/>
    <w:rsid w:val="00277B96"/>
    <w:rsid w:val="00277E2C"/>
    <w:rsid w:val="00280C4B"/>
    <w:rsid w:val="002810D3"/>
    <w:rsid w:val="002823A7"/>
    <w:rsid w:val="002827A5"/>
    <w:rsid w:val="00283134"/>
    <w:rsid w:val="0028382B"/>
    <w:rsid w:val="00284329"/>
    <w:rsid w:val="00284452"/>
    <w:rsid w:val="002847AE"/>
    <w:rsid w:val="0028613E"/>
    <w:rsid w:val="00286EF1"/>
    <w:rsid w:val="002870F2"/>
    <w:rsid w:val="00287303"/>
    <w:rsid w:val="00287650"/>
    <w:rsid w:val="00287796"/>
    <w:rsid w:val="00287C95"/>
    <w:rsid w:val="00287F37"/>
    <w:rsid w:val="0029008E"/>
    <w:rsid w:val="00290154"/>
    <w:rsid w:val="0029111A"/>
    <w:rsid w:val="0029185C"/>
    <w:rsid w:val="00291936"/>
    <w:rsid w:val="0029276D"/>
    <w:rsid w:val="00292AB4"/>
    <w:rsid w:val="00292B5D"/>
    <w:rsid w:val="00292EB2"/>
    <w:rsid w:val="00293DC3"/>
    <w:rsid w:val="00294F88"/>
    <w:rsid w:val="00294FCC"/>
    <w:rsid w:val="00295516"/>
    <w:rsid w:val="00295906"/>
    <w:rsid w:val="00295ED0"/>
    <w:rsid w:val="00296AAB"/>
    <w:rsid w:val="0029733C"/>
    <w:rsid w:val="0029734C"/>
    <w:rsid w:val="00297A69"/>
    <w:rsid w:val="002A10A1"/>
    <w:rsid w:val="002A12C5"/>
    <w:rsid w:val="002A290E"/>
    <w:rsid w:val="002A3161"/>
    <w:rsid w:val="002A32F7"/>
    <w:rsid w:val="002A3410"/>
    <w:rsid w:val="002A3528"/>
    <w:rsid w:val="002A3AAA"/>
    <w:rsid w:val="002A4234"/>
    <w:rsid w:val="002A44D1"/>
    <w:rsid w:val="002A4631"/>
    <w:rsid w:val="002A4B32"/>
    <w:rsid w:val="002A53F9"/>
    <w:rsid w:val="002A5BA6"/>
    <w:rsid w:val="002A6572"/>
    <w:rsid w:val="002A6EA6"/>
    <w:rsid w:val="002A7A92"/>
    <w:rsid w:val="002B0111"/>
    <w:rsid w:val="002B108B"/>
    <w:rsid w:val="002B126F"/>
    <w:rsid w:val="002B12DE"/>
    <w:rsid w:val="002B270D"/>
    <w:rsid w:val="002B2ADE"/>
    <w:rsid w:val="002B3375"/>
    <w:rsid w:val="002B37C3"/>
    <w:rsid w:val="002B4745"/>
    <w:rsid w:val="002B480D"/>
    <w:rsid w:val="002B4845"/>
    <w:rsid w:val="002B4AC3"/>
    <w:rsid w:val="002B4E6C"/>
    <w:rsid w:val="002B58E5"/>
    <w:rsid w:val="002B66C3"/>
    <w:rsid w:val="002B6DF6"/>
    <w:rsid w:val="002B7744"/>
    <w:rsid w:val="002C05AC"/>
    <w:rsid w:val="002C19A1"/>
    <w:rsid w:val="002C22CD"/>
    <w:rsid w:val="002C3953"/>
    <w:rsid w:val="002C470C"/>
    <w:rsid w:val="002C50E7"/>
    <w:rsid w:val="002C56A0"/>
    <w:rsid w:val="002C5882"/>
    <w:rsid w:val="002C6496"/>
    <w:rsid w:val="002C73E8"/>
    <w:rsid w:val="002C7496"/>
    <w:rsid w:val="002C7E54"/>
    <w:rsid w:val="002C7F86"/>
    <w:rsid w:val="002D0AD7"/>
    <w:rsid w:val="002D0F8B"/>
    <w:rsid w:val="002D12FF"/>
    <w:rsid w:val="002D21A5"/>
    <w:rsid w:val="002D273C"/>
    <w:rsid w:val="002D4413"/>
    <w:rsid w:val="002D4678"/>
    <w:rsid w:val="002D4DC3"/>
    <w:rsid w:val="002D5DE3"/>
    <w:rsid w:val="002D6973"/>
    <w:rsid w:val="002D7247"/>
    <w:rsid w:val="002E09E8"/>
    <w:rsid w:val="002E11EE"/>
    <w:rsid w:val="002E1BAC"/>
    <w:rsid w:val="002E20AF"/>
    <w:rsid w:val="002E23E3"/>
    <w:rsid w:val="002E247B"/>
    <w:rsid w:val="002E247E"/>
    <w:rsid w:val="002E26F3"/>
    <w:rsid w:val="002E2FDB"/>
    <w:rsid w:val="002E30BA"/>
    <w:rsid w:val="002E34CB"/>
    <w:rsid w:val="002E3919"/>
    <w:rsid w:val="002E4059"/>
    <w:rsid w:val="002E4BED"/>
    <w:rsid w:val="002E4D5B"/>
    <w:rsid w:val="002E5474"/>
    <w:rsid w:val="002E5699"/>
    <w:rsid w:val="002E5832"/>
    <w:rsid w:val="002E633F"/>
    <w:rsid w:val="002E65E2"/>
    <w:rsid w:val="002E6BA7"/>
    <w:rsid w:val="002E7408"/>
    <w:rsid w:val="002F0BF7"/>
    <w:rsid w:val="002F0D60"/>
    <w:rsid w:val="002F104E"/>
    <w:rsid w:val="002F1BD9"/>
    <w:rsid w:val="002F244C"/>
    <w:rsid w:val="002F2830"/>
    <w:rsid w:val="002F2E15"/>
    <w:rsid w:val="002F34FC"/>
    <w:rsid w:val="002F3A6D"/>
    <w:rsid w:val="002F3A8C"/>
    <w:rsid w:val="002F4498"/>
    <w:rsid w:val="002F4A92"/>
    <w:rsid w:val="002F4B9D"/>
    <w:rsid w:val="002F4EBA"/>
    <w:rsid w:val="002F52DF"/>
    <w:rsid w:val="002F5B13"/>
    <w:rsid w:val="002F5D27"/>
    <w:rsid w:val="002F5EF8"/>
    <w:rsid w:val="002F60F5"/>
    <w:rsid w:val="002F616F"/>
    <w:rsid w:val="002F749C"/>
    <w:rsid w:val="002F78B3"/>
    <w:rsid w:val="003004B4"/>
    <w:rsid w:val="00301959"/>
    <w:rsid w:val="003024CB"/>
    <w:rsid w:val="00302628"/>
    <w:rsid w:val="003035E7"/>
    <w:rsid w:val="00303813"/>
    <w:rsid w:val="00303A55"/>
    <w:rsid w:val="00303CD4"/>
    <w:rsid w:val="00304534"/>
    <w:rsid w:val="00305C36"/>
    <w:rsid w:val="003067B4"/>
    <w:rsid w:val="00306F73"/>
    <w:rsid w:val="0030716E"/>
    <w:rsid w:val="003074C5"/>
    <w:rsid w:val="003074D6"/>
    <w:rsid w:val="003078E6"/>
    <w:rsid w:val="003102C3"/>
    <w:rsid w:val="00310348"/>
    <w:rsid w:val="00310EE6"/>
    <w:rsid w:val="00311628"/>
    <w:rsid w:val="00311860"/>
    <w:rsid w:val="00311E73"/>
    <w:rsid w:val="0031221D"/>
    <w:rsid w:val="003123F7"/>
    <w:rsid w:val="00312FAA"/>
    <w:rsid w:val="00313155"/>
    <w:rsid w:val="00313806"/>
    <w:rsid w:val="00313A9A"/>
    <w:rsid w:val="00314A01"/>
    <w:rsid w:val="00314B9D"/>
    <w:rsid w:val="00314D24"/>
    <w:rsid w:val="00314DD8"/>
    <w:rsid w:val="003155A3"/>
    <w:rsid w:val="00315B35"/>
    <w:rsid w:val="00315B57"/>
    <w:rsid w:val="00315F2A"/>
    <w:rsid w:val="00316A7F"/>
    <w:rsid w:val="00317093"/>
    <w:rsid w:val="0031787E"/>
    <w:rsid w:val="00317B24"/>
    <w:rsid w:val="00317B4A"/>
    <w:rsid w:val="00317D1D"/>
    <w:rsid w:val="00317D8E"/>
    <w:rsid w:val="00317E8F"/>
    <w:rsid w:val="00320752"/>
    <w:rsid w:val="003209E8"/>
    <w:rsid w:val="003211F4"/>
    <w:rsid w:val="00321627"/>
    <w:rsid w:val="0032193F"/>
    <w:rsid w:val="00321D9C"/>
    <w:rsid w:val="00322186"/>
    <w:rsid w:val="003222E1"/>
    <w:rsid w:val="00322844"/>
    <w:rsid w:val="00322962"/>
    <w:rsid w:val="00322E13"/>
    <w:rsid w:val="0032403E"/>
    <w:rsid w:val="003245AE"/>
    <w:rsid w:val="00324617"/>
    <w:rsid w:val="00324D73"/>
    <w:rsid w:val="00325206"/>
    <w:rsid w:val="003256F9"/>
    <w:rsid w:val="003257F8"/>
    <w:rsid w:val="00325817"/>
    <w:rsid w:val="00325B7B"/>
    <w:rsid w:val="0032784C"/>
    <w:rsid w:val="00327DA4"/>
    <w:rsid w:val="0033027E"/>
    <w:rsid w:val="00330EEB"/>
    <w:rsid w:val="003311A6"/>
    <w:rsid w:val="00331452"/>
    <w:rsid w:val="00331715"/>
    <w:rsid w:val="0033193C"/>
    <w:rsid w:val="00331EF7"/>
    <w:rsid w:val="00332B30"/>
    <w:rsid w:val="003336C0"/>
    <w:rsid w:val="00333AD0"/>
    <w:rsid w:val="00333BA4"/>
    <w:rsid w:val="00333D31"/>
    <w:rsid w:val="00334EE8"/>
    <w:rsid w:val="0033532B"/>
    <w:rsid w:val="00335CFA"/>
    <w:rsid w:val="00336799"/>
    <w:rsid w:val="003367D8"/>
    <w:rsid w:val="0033685E"/>
    <w:rsid w:val="00336AB1"/>
    <w:rsid w:val="003372A1"/>
    <w:rsid w:val="00337929"/>
    <w:rsid w:val="00337AD4"/>
    <w:rsid w:val="00340003"/>
    <w:rsid w:val="00341C56"/>
    <w:rsid w:val="00341CD3"/>
    <w:rsid w:val="003425B7"/>
    <w:rsid w:val="003429B7"/>
    <w:rsid w:val="00342B88"/>
    <w:rsid w:val="00342B92"/>
    <w:rsid w:val="0034373A"/>
    <w:rsid w:val="00343B23"/>
    <w:rsid w:val="00343B25"/>
    <w:rsid w:val="00343EB2"/>
    <w:rsid w:val="003444A9"/>
    <w:rsid w:val="003445F2"/>
    <w:rsid w:val="00344D96"/>
    <w:rsid w:val="0034535E"/>
    <w:rsid w:val="00345A91"/>
    <w:rsid w:val="00345DA3"/>
    <w:rsid w:val="00345E73"/>
    <w:rsid w:val="00345EB0"/>
    <w:rsid w:val="003466F6"/>
    <w:rsid w:val="0034764B"/>
    <w:rsid w:val="0034780A"/>
    <w:rsid w:val="00347AE0"/>
    <w:rsid w:val="00347CBE"/>
    <w:rsid w:val="003503AC"/>
    <w:rsid w:val="00350AF2"/>
    <w:rsid w:val="00352051"/>
    <w:rsid w:val="00352360"/>
    <w:rsid w:val="00352686"/>
    <w:rsid w:val="003534AD"/>
    <w:rsid w:val="00353C07"/>
    <w:rsid w:val="00354995"/>
    <w:rsid w:val="003554AC"/>
    <w:rsid w:val="0035585B"/>
    <w:rsid w:val="00355945"/>
    <w:rsid w:val="003559AD"/>
    <w:rsid w:val="00355EE4"/>
    <w:rsid w:val="00355F88"/>
    <w:rsid w:val="00356DA1"/>
    <w:rsid w:val="00357136"/>
    <w:rsid w:val="00357138"/>
    <w:rsid w:val="00357426"/>
    <w:rsid w:val="003576D5"/>
    <w:rsid w:val="003576EB"/>
    <w:rsid w:val="003577F3"/>
    <w:rsid w:val="0035792E"/>
    <w:rsid w:val="00357EB1"/>
    <w:rsid w:val="0036036B"/>
    <w:rsid w:val="00360431"/>
    <w:rsid w:val="00360920"/>
    <w:rsid w:val="00360C67"/>
    <w:rsid w:val="00360E65"/>
    <w:rsid w:val="00361F09"/>
    <w:rsid w:val="00361F4C"/>
    <w:rsid w:val="00362DCB"/>
    <w:rsid w:val="0036308C"/>
    <w:rsid w:val="00363E8F"/>
    <w:rsid w:val="003649B1"/>
    <w:rsid w:val="003650B6"/>
    <w:rsid w:val="00365118"/>
    <w:rsid w:val="00365823"/>
    <w:rsid w:val="00365968"/>
    <w:rsid w:val="00365BC7"/>
    <w:rsid w:val="003662FA"/>
    <w:rsid w:val="00366467"/>
    <w:rsid w:val="00366DFE"/>
    <w:rsid w:val="00367331"/>
    <w:rsid w:val="00370563"/>
    <w:rsid w:val="00371178"/>
    <w:rsid w:val="003713D2"/>
    <w:rsid w:val="00371AF4"/>
    <w:rsid w:val="00372A4F"/>
    <w:rsid w:val="00372B9F"/>
    <w:rsid w:val="00372FFC"/>
    <w:rsid w:val="00373265"/>
    <w:rsid w:val="003733FF"/>
    <w:rsid w:val="0037384B"/>
    <w:rsid w:val="00373892"/>
    <w:rsid w:val="003743CE"/>
    <w:rsid w:val="00374A7B"/>
    <w:rsid w:val="00374CB4"/>
    <w:rsid w:val="00374F5A"/>
    <w:rsid w:val="00375627"/>
    <w:rsid w:val="00375BE6"/>
    <w:rsid w:val="00380596"/>
    <w:rsid w:val="003807AF"/>
    <w:rsid w:val="00380856"/>
    <w:rsid w:val="00380E60"/>
    <w:rsid w:val="00380EAE"/>
    <w:rsid w:val="0038198C"/>
    <w:rsid w:val="00382A6F"/>
    <w:rsid w:val="00382C57"/>
    <w:rsid w:val="00382C8A"/>
    <w:rsid w:val="0038316E"/>
    <w:rsid w:val="00383B5F"/>
    <w:rsid w:val="00383CA1"/>
    <w:rsid w:val="00383D19"/>
    <w:rsid w:val="00384483"/>
    <w:rsid w:val="0038499A"/>
    <w:rsid w:val="00384BD8"/>
    <w:rsid w:val="00384F53"/>
    <w:rsid w:val="00385343"/>
    <w:rsid w:val="00385FC9"/>
    <w:rsid w:val="003868DE"/>
    <w:rsid w:val="00386A71"/>
    <w:rsid w:val="00386D58"/>
    <w:rsid w:val="00387053"/>
    <w:rsid w:val="003870F2"/>
    <w:rsid w:val="003878C6"/>
    <w:rsid w:val="00387B94"/>
    <w:rsid w:val="00391468"/>
    <w:rsid w:val="00391E3A"/>
    <w:rsid w:val="00391EDF"/>
    <w:rsid w:val="0039240A"/>
    <w:rsid w:val="00392778"/>
    <w:rsid w:val="00393942"/>
    <w:rsid w:val="00393E8E"/>
    <w:rsid w:val="0039416A"/>
    <w:rsid w:val="00394837"/>
    <w:rsid w:val="00394FF7"/>
    <w:rsid w:val="00395451"/>
    <w:rsid w:val="00395633"/>
    <w:rsid w:val="00395716"/>
    <w:rsid w:val="00395D98"/>
    <w:rsid w:val="0039669C"/>
    <w:rsid w:val="00396B0E"/>
    <w:rsid w:val="0039766F"/>
    <w:rsid w:val="00397A64"/>
    <w:rsid w:val="003A01C8"/>
    <w:rsid w:val="003A06C2"/>
    <w:rsid w:val="003A1238"/>
    <w:rsid w:val="003A1870"/>
    <w:rsid w:val="003A1937"/>
    <w:rsid w:val="003A215F"/>
    <w:rsid w:val="003A25DA"/>
    <w:rsid w:val="003A3656"/>
    <w:rsid w:val="003A3ADF"/>
    <w:rsid w:val="003A43B0"/>
    <w:rsid w:val="003A4E8B"/>
    <w:rsid w:val="003A4F65"/>
    <w:rsid w:val="003A539F"/>
    <w:rsid w:val="003A556C"/>
    <w:rsid w:val="003A5964"/>
    <w:rsid w:val="003A5B52"/>
    <w:rsid w:val="003A5E30"/>
    <w:rsid w:val="003A6308"/>
    <w:rsid w:val="003A6344"/>
    <w:rsid w:val="003A6431"/>
    <w:rsid w:val="003A6624"/>
    <w:rsid w:val="003A695D"/>
    <w:rsid w:val="003A6A25"/>
    <w:rsid w:val="003A6C7F"/>
    <w:rsid w:val="003A6F6B"/>
    <w:rsid w:val="003A7407"/>
    <w:rsid w:val="003A7D17"/>
    <w:rsid w:val="003A7E9D"/>
    <w:rsid w:val="003B13B4"/>
    <w:rsid w:val="003B225F"/>
    <w:rsid w:val="003B282E"/>
    <w:rsid w:val="003B297A"/>
    <w:rsid w:val="003B3B2B"/>
    <w:rsid w:val="003B3CB0"/>
    <w:rsid w:val="003B4A7D"/>
    <w:rsid w:val="003B57CE"/>
    <w:rsid w:val="003B5A12"/>
    <w:rsid w:val="003B692D"/>
    <w:rsid w:val="003B7BBB"/>
    <w:rsid w:val="003B7F79"/>
    <w:rsid w:val="003B7FF7"/>
    <w:rsid w:val="003C0FB3"/>
    <w:rsid w:val="003C17B2"/>
    <w:rsid w:val="003C2311"/>
    <w:rsid w:val="003C251F"/>
    <w:rsid w:val="003C3165"/>
    <w:rsid w:val="003C3990"/>
    <w:rsid w:val="003C3E40"/>
    <w:rsid w:val="003C434B"/>
    <w:rsid w:val="003C489D"/>
    <w:rsid w:val="003C4A1D"/>
    <w:rsid w:val="003C54B8"/>
    <w:rsid w:val="003C58A0"/>
    <w:rsid w:val="003C6439"/>
    <w:rsid w:val="003C687F"/>
    <w:rsid w:val="003C6D1A"/>
    <w:rsid w:val="003C723C"/>
    <w:rsid w:val="003C772F"/>
    <w:rsid w:val="003C7AFD"/>
    <w:rsid w:val="003D024B"/>
    <w:rsid w:val="003D0F7F"/>
    <w:rsid w:val="003D1B64"/>
    <w:rsid w:val="003D1FA9"/>
    <w:rsid w:val="003D25BE"/>
    <w:rsid w:val="003D29B0"/>
    <w:rsid w:val="003D326E"/>
    <w:rsid w:val="003D349F"/>
    <w:rsid w:val="003D378B"/>
    <w:rsid w:val="003D3CF0"/>
    <w:rsid w:val="003D3EA7"/>
    <w:rsid w:val="003D4F2C"/>
    <w:rsid w:val="003D531D"/>
    <w:rsid w:val="003D53BF"/>
    <w:rsid w:val="003D5665"/>
    <w:rsid w:val="003D57C1"/>
    <w:rsid w:val="003D59DB"/>
    <w:rsid w:val="003D6797"/>
    <w:rsid w:val="003D6BCE"/>
    <w:rsid w:val="003D7282"/>
    <w:rsid w:val="003D754F"/>
    <w:rsid w:val="003D779D"/>
    <w:rsid w:val="003D7846"/>
    <w:rsid w:val="003D78A2"/>
    <w:rsid w:val="003E0130"/>
    <w:rsid w:val="003E03FD"/>
    <w:rsid w:val="003E104F"/>
    <w:rsid w:val="003E15EE"/>
    <w:rsid w:val="003E1B4F"/>
    <w:rsid w:val="003E2346"/>
    <w:rsid w:val="003E2DEB"/>
    <w:rsid w:val="003E4234"/>
    <w:rsid w:val="003E4BEF"/>
    <w:rsid w:val="003E56E4"/>
    <w:rsid w:val="003E5793"/>
    <w:rsid w:val="003E6AE0"/>
    <w:rsid w:val="003E78E8"/>
    <w:rsid w:val="003F08BF"/>
    <w:rsid w:val="003F0971"/>
    <w:rsid w:val="003F0D57"/>
    <w:rsid w:val="003F17DF"/>
    <w:rsid w:val="003F190F"/>
    <w:rsid w:val="003F192C"/>
    <w:rsid w:val="003F20DB"/>
    <w:rsid w:val="003F22E6"/>
    <w:rsid w:val="003F22F3"/>
    <w:rsid w:val="003F243C"/>
    <w:rsid w:val="003F2723"/>
    <w:rsid w:val="003F28DA"/>
    <w:rsid w:val="003F2B6E"/>
    <w:rsid w:val="003F2C2F"/>
    <w:rsid w:val="003F332E"/>
    <w:rsid w:val="003F35B8"/>
    <w:rsid w:val="003F3F97"/>
    <w:rsid w:val="003F42CF"/>
    <w:rsid w:val="003F4949"/>
    <w:rsid w:val="003F4EA0"/>
    <w:rsid w:val="003F559B"/>
    <w:rsid w:val="003F5D90"/>
    <w:rsid w:val="003F6014"/>
    <w:rsid w:val="003F66AD"/>
    <w:rsid w:val="003F6991"/>
    <w:rsid w:val="003F69BE"/>
    <w:rsid w:val="003F6FA1"/>
    <w:rsid w:val="003F7122"/>
    <w:rsid w:val="003F7CE0"/>
    <w:rsid w:val="003F7D20"/>
    <w:rsid w:val="00400EB0"/>
    <w:rsid w:val="004013F6"/>
    <w:rsid w:val="00402254"/>
    <w:rsid w:val="00402FCF"/>
    <w:rsid w:val="00403115"/>
    <w:rsid w:val="00403798"/>
    <w:rsid w:val="00403CE4"/>
    <w:rsid w:val="00404036"/>
    <w:rsid w:val="004042F8"/>
    <w:rsid w:val="004048C9"/>
    <w:rsid w:val="00404E32"/>
    <w:rsid w:val="00405801"/>
    <w:rsid w:val="00405C1A"/>
    <w:rsid w:val="004062AA"/>
    <w:rsid w:val="00406FF9"/>
    <w:rsid w:val="00407329"/>
    <w:rsid w:val="00407474"/>
    <w:rsid w:val="00407E18"/>
    <w:rsid w:val="00407ED4"/>
    <w:rsid w:val="00407F31"/>
    <w:rsid w:val="00410333"/>
    <w:rsid w:val="00410715"/>
    <w:rsid w:val="00411236"/>
    <w:rsid w:val="00411B49"/>
    <w:rsid w:val="004125FD"/>
    <w:rsid w:val="004128F0"/>
    <w:rsid w:val="0041302C"/>
    <w:rsid w:val="00414A57"/>
    <w:rsid w:val="00414D5B"/>
    <w:rsid w:val="00415268"/>
    <w:rsid w:val="004155E9"/>
    <w:rsid w:val="00416083"/>
    <w:rsid w:val="004163AD"/>
    <w:rsid w:val="0041645A"/>
    <w:rsid w:val="00417130"/>
    <w:rsid w:val="00417562"/>
    <w:rsid w:val="00417BB8"/>
    <w:rsid w:val="00420300"/>
    <w:rsid w:val="00421CC4"/>
    <w:rsid w:val="00421E88"/>
    <w:rsid w:val="0042295D"/>
    <w:rsid w:val="0042351B"/>
    <w:rsid w:val="0042354D"/>
    <w:rsid w:val="0042476E"/>
    <w:rsid w:val="00424776"/>
    <w:rsid w:val="00424A62"/>
    <w:rsid w:val="004259A6"/>
    <w:rsid w:val="00425CCF"/>
    <w:rsid w:val="00427227"/>
    <w:rsid w:val="00427C67"/>
    <w:rsid w:val="00427EF2"/>
    <w:rsid w:val="00430D80"/>
    <w:rsid w:val="00431222"/>
    <w:rsid w:val="004317B5"/>
    <w:rsid w:val="00431E3D"/>
    <w:rsid w:val="00431F7A"/>
    <w:rsid w:val="00432ABD"/>
    <w:rsid w:val="004334CC"/>
    <w:rsid w:val="00433B3A"/>
    <w:rsid w:val="00434317"/>
    <w:rsid w:val="00435259"/>
    <w:rsid w:val="00435CB2"/>
    <w:rsid w:val="00435E7B"/>
    <w:rsid w:val="004361FB"/>
    <w:rsid w:val="00436B23"/>
    <w:rsid w:val="00436E88"/>
    <w:rsid w:val="0044094F"/>
    <w:rsid w:val="00440977"/>
    <w:rsid w:val="0044175B"/>
    <w:rsid w:val="00441C88"/>
    <w:rsid w:val="00442026"/>
    <w:rsid w:val="00442242"/>
    <w:rsid w:val="00442302"/>
    <w:rsid w:val="00442448"/>
    <w:rsid w:val="004439E2"/>
    <w:rsid w:val="00443CD4"/>
    <w:rsid w:val="00443D9C"/>
    <w:rsid w:val="004440BB"/>
    <w:rsid w:val="004443E2"/>
    <w:rsid w:val="00444BC2"/>
    <w:rsid w:val="00444BD9"/>
    <w:rsid w:val="004450B6"/>
    <w:rsid w:val="00445612"/>
    <w:rsid w:val="0044597D"/>
    <w:rsid w:val="0044618C"/>
    <w:rsid w:val="00446AA3"/>
    <w:rsid w:val="004479D8"/>
    <w:rsid w:val="00447C97"/>
    <w:rsid w:val="00447E3D"/>
    <w:rsid w:val="004501AC"/>
    <w:rsid w:val="004505D2"/>
    <w:rsid w:val="00451168"/>
    <w:rsid w:val="00451506"/>
    <w:rsid w:val="004516AA"/>
    <w:rsid w:val="004525DC"/>
    <w:rsid w:val="004526F9"/>
    <w:rsid w:val="00452786"/>
    <w:rsid w:val="00452A71"/>
    <w:rsid w:val="00452D84"/>
    <w:rsid w:val="0045370A"/>
    <w:rsid w:val="00453739"/>
    <w:rsid w:val="0045376C"/>
    <w:rsid w:val="0045506D"/>
    <w:rsid w:val="00455403"/>
    <w:rsid w:val="00455A60"/>
    <w:rsid w:val="00455B82"/>
    <w:rsid w:val="0045627B"/>
    <w:rsid w:val="00456C90"/>
    <w:rsid w:val="00457160"/>
    <w:rsid w:val="004578CC"/>
    <w:rsid w:val="00460C83"/>
    <w:rsid w:val="00461733"/>
    <w:rsid w:val="00461DB0"/>
    <w:rsid w:val="00462A1A"/>
    <w:rsid w:val="004633C2"/>
    <w:rsid w:val="00463BFC"/>
    <w:rsid w:val="00464E2F"/>
    <w:rsid w:val="00464EE2"/>
    <w:rsid w:val="004657D6"/>
    <w:rsid w:val="00465B63"/>
    <w:rsid w:val="00465CB3"/>
    <w:rsid w:val="00465E5F"/>
    <w:rsid w:val="004671FF"/>
    <w:rsid w:val="004673C2"/>
    <w:rsid w:val="0046749A"/>
    <w:rsid w:val="004676A7"/>
    <w:rsid w:val="00467DD8"/>
    <w:rsid w:val="00472432"/>
    <w:rsid w:val="0047281B"/>
    <w:rsid w:val="004728AA"/>
    <w:rsid w:val="00473346"/>
    <w:rsid w:val="00474775"/>
    <w:rsid w:val="00474F00"/>
    <w:rsid w:val="0047613A"/>
    <w:rsid w:val="00476168"/>
    <w:rsid w:val="00476284"/>
    <w:rsid w:val="0047758F"/>
    <w:rsid w:val="004777C6"/>
    <w:rsid w:val="00480571"/>
    <w:rsid w:val="0048068C"/>
    <w:rsid w:val="0048084F"/>
    <w:rsid w:val="004810BD"/>
    <w:rsid w:val="00481627"/>
    <w:rsid w:val="0048175E"/>
    <w:rsid w:val="00482868"/>
    <w:rsid w:val="00483A9E"/>
    <w:rsid w:val="00483B44"/>
    <w:rsid w:val="00483CA9"/>
    <w:rsid w:val="004845E6"/>
    <w:rsid w:val="00484C06"/>
    <w:rsid w:val="004850B9"/>
    <w:rsid w:val="0048525B"/>
    <w:rsid w:val="0048541E"/>
    <w:rsid w:val="004857EF"/>
    <w:rsid w:val="00485A51"/>
    <w:rsid w:val="00485CCD"/>
    <w:rsid w:val="00485DB5"/>
    <w:rsid w:val="00485DF9"/>
    <w:rsid w:val="004860C5"/>
    <w:rsid w:val="004863A7"/>
    <w:rsid w:val="0048651B"/>
    <w:rsid w:val="00486D2B"/>
    <w:rsid w:val="00486F34"/>
    <w:rsid w:val="00487686"/>
    <w:rsid w:val="004877C1"/>
    <w:rsid w:val="00487B8D"/>
    <w:rsid w:val="004906A3"/>
    <w:rsid w:val="00490D60"/>
    <w:rsid w:val="00492D51"/>
    <w:rsid w:val="00493120"/>
    <w:rsid w:val="00494073"/>
    <w:rsid w:val="0049494B"/>
    <w:rsid w:val="004949C7"/>
    <w:rsid w:val="00494C55"/>
    <w:rsid w:val="00494D38"/>
    <w:rsid w:val="00494E51"/>
    <w:rsid w:val="00494FDC"/>
    <w:rsid w:val="00495068"/>
    <w:rsid w:val="004964C1"/>
    <w:rsid w:val="004978B5"/>
    <w:rsid w:val="004A0489"/>
    <w:rsid w:val="004A161B"/>
    <w:rsid w:val="004A2CF2"/>
    <w:rsid w:val="004A4106"/>
    <w:rsid w:val="004A4146"/>
    <w:rsid w:val="004A4260"/>
    <w:rsid w:val="004A465D"/>
    <w:rsid w:val="004A466B"/>
    <w:rsid w:val="004A47DB"/>
    <w:rsid w:val="004A4F6C"/>
    <w:rsid w:val="004A5055"/>
    <w:rsid w:val="004A5AAE"/>
    <w:rsid w:val="004A6AB7"/>
    <w:rsid w:val="004A7284"/>
    <w:rsid w:val="004A7E1A"/>
    <w:rsid w:val="004B005E"/>
    <w:rsid w:val="004B0073"/>
    <w:rsid w:val="004B0120"/>
    <w:rsid w:val="004B064D"/>
    <w:rsid w:val="004B1541"/>
    <w:rsid w:val="004B1615"/>
    <w:rsid w:val="004B2386"/>
    <w:rsid w:val="004B240E"/>
    <w:rsid w:val="004B2873"/>
    <w:rsid w:val="004B29F4"/>
    <w:rsid w:val="004B323C"/>
    <w:rsid w:val="004B3EFB"/>
    <w:rsid w:val="004B418A"/>
    <w:rsid w:val="004B49D5"/>
    <w:rsid w:val="004B4C27"/>
    <w:rsid w:val="004B4C37"/>
    <w:rsid w:val="004B4E08"/>
    <w:rsid w:val="004B5EFC"/>
    <w:rsid w:val="004B6067"/>
    <w:rsid w:val="004B6407"/>
    <w:rsid w:val="004B6923"/>
    <w:rsid w:val="004B7240"/>
    <w:rsid w:val="004B7495"/>
    <w:rsid w:val="004B780F"/>
    <w:rsid w:val="004B7B56"/>
    <w:rsid w:val="004B7DD5"/>
    <w:rsid w:val="004B7EE9"/>
    <w:rsid w:val="004C098E"/>
    <w:rsid w:val="004C18F2"/>
    <w:rsid w:val="004C20CF"/>
    <w:rsid w:val="004C299C"/>
    <w:rsid w:val="004C2E2E"/>
    <w:rsid w:val="004C2E73"/>
    <w:rsid w:val="004C3080"/>
    <w:rsid w:val="004C3263"/>
    <w:rsid w:val="004C338C"/>
    <w:rsid w:val="004C38A9"/>
    <w:rsid w:val="004C446A"/>
    <w:rsid w:val="004C4A83"/>
    <w:rsid w:val="004C4D54"/>
    <w:rsid w:val="004C4F31"/>
    <w:rsid w:val="004C589B"/>
    <w:rsid w:val="004C61E6"/>
    <w:rsid w:val="004C7023"/>
    <w:rsid w:val="004C7513"/>
    <w:rsid w:val="004C7C66"/>
    <w:rsid w:val="004C7DF0"/>
    <w:rsid w:val="004D02AC"/>
    <w:rsid w:val="004D0383"/>
    <w:rsid w:val="004D08CC"/>
    <w:rsid w:val="004D1F3F"/>
    <w:rsid w:val="004D26BA"/>
    <w:rsid w:val="004D2A94"/>
    <w:rsid w:val="004D32F4"/>
    <w:rsid w:val="004D333E"/>
    <w:rsid w:val="004D3A72"/>
    <w:rsid w:val="004D3EE2"/>
    <w:rsid w:val="004D5BBA"/>
    <w:rsid w:val="004D6540"/>
    <w:rsid w:val="004D66E9"/>
    <w:rsid w:val="004D6AD4"/>
    <w:rsid w:val="004D71E8"/>
    <w:rsid w:val="004E0E64"/>
    <w:rsid w:val="004E11F1"/>
    <w:rsid w:val="004E1323"/>
    <w:rsid w:val="004E14EB"/>
    <w:rsid w:val="004E175F"/>
    <w:rsid w:val="004E1931"/>
    <w:rsid w:val="004E1C2A"/>
    <w:rsid w:val="004E1CBC"/>
    <w:rsid w:val="004E22C4"/>
    <w:rsid w:val="004E265D"/>
    <w:rsid w:val="004E28D9"/>
    <w:rsid w:val="004E2ACB"/>
    <w:rsid w:val="004E31CB"/>
    <w:rsid w:val="004E38B0"/>
    <w:rsid w:val="004E39E2"/>
    <w:rsid w:val="004E3C28"/>
    <w:rsid w:val="004E4332"/>
    <w:rsid w:val="004E4C18"/>
    <w:rsid w:val="004E4D9B"/>
    <w:rsid w:val="004E4E0B"/>
    <w:rsid w:val="004E5594"/>
    <w:rsid w:val="004E627B"/>
    <w:rsid w:val="004E6304"/>
    <w:rsid w:val="004E6856"/>
    <w:rsid w:val="004E6905"/>
    <w:rsid w:val="004E695A"/>
    <w:rsid w:val="004E6FB4"/>
    <w:rsid w:val="004E726C"/>
    <w:rsid w:val="004E775A"/>
    <w:rsid w:val="004E7943"/>
    <w:rsid w:val="004F0493"/>
    <w:rsid w:val="004F0977"/>
    <w:rsid w:val="004F113F"/>
    <w:rsid w:val="004F1408"/>
    <w:rsid w:val="004F2250"/>
    <w:rsid w:val="004F22C0"/>
    <w:rsid w:val="004F2736"/>
    <w:rsid w:val="004F32BF"/>
    <w:rsid w:val="004F3F46"/>
    <w:rsid w:val="004F494A"/>
    <w:rsid w:val="004F4A05"/>
    <w:rsid w:val="004F4DF3"/>
    <w:rsid w:val="004F4E1D"/>
    <w:rsid w:val="004F4EA8"/>
    <w:rsid w:val="004F532B"/>
    <w:rsid w:val="004F5BC4"/>
    <w:rsid w:val="004F616E"/>
    <w:rsid w:val="004F6257"/>
    <w:rsid w:val="004F6A25"/>
    <w:rsid w:val="004F6AB0"/>
    <w:rsid w:val="004F6B4D"/>
    <w:rsid w:val="004F6F40"/>
    <w:rsid w:val="004F70BC"/>
    <w:rsid w:val="004F7746"/>
    <w:rsid w:val="004F7C99"/>
    <w:rsid w:val="005000BD"/>
    <w:rsid w:val="005000DD"/>
    <w:rsid w:val="00500606"/>
    <w:rsid w:val="005006A0"/>
    <w:rsid w:val="00501799"/>
    <w:rsid w:val="005019E9"/>
    <w:rsid w:val="00502340"/>
    <w:rsid w:val="00503845"/>
    <w:rsid w:val="00503948"/>
    <w:rsid w:val="00503B09"/>
    <w:rsid w:val="00504033"/>
    <w:rsid w:val="005049D8"/>
    <w:rsid w:val="00504F5C"/>
    <w:rsid w:val="00505262"/>
    <w:rsid w:val="0050597B"/>
    <w:rsid w:val="00506DF8"/>
    <w:rsid w:val="00507451"/>
    <w:rsid w:val="00507B6C"/>
    <w:rsid w:val="005100CB"/>
    <w:rsid w:val="0051030B"/>
    <w:rsid w:val="00510428"/>
    <w:rsid w:val="00510FCE"/>
    <w:rsid w:val="00511420"/>
    <w:rsid w:val="00511F4D"/>
    <w:rsid w:val="00513315"/>
    <w:rsid w:val="00513F8F"/>
    <w:rsid w:val="00514BBB"/>
    <w:rsid w:val="00514CC1"/>
    <w:rsid w:val="00514D6B"/>
    <w:rsid w:val="0051574E"/>
    <w:rsid w:val="00515AC7"/>
    <w:rsid w:val="00516FA9"/>
    <w:rsid w:val="0051725F"/>
    <w:rsid w:val="00517B06"/>
    <w:rsid w:val="00520095"/>
    <w:rsid w:val="005200DE"/>
    <w:rsid w:val="00520645"/>
    <w:rsid w:val="00520D2C"/>
    <w:rsid w:val="0052168D"/>
    <w:rsid w:val="00522B9B"/>
    <w:rsid w:val="00522EF0"/>
    <w:rsid w:val="00523614"/>
    <w:rsid w:val="0052396A"/>
    <w:rsid w:val="00523D59"/>
    <w:rsid w:val="00524570"/>
    <w:rsid w:val="005246F1"/>
    <w:rsid w:val="00525C17"/>
    <w:rsid w:val="005267BB"/>
    <w:rsid w:val="0052734E"/>
    <w:rsid w:val="0052782C"/>
    <w:rsid w:val="00527A41"/>
    <w:rsid w:val="00527EB0"/>
    <w:rsid w:val="00530BD7"/>
    <w:rsid w:val="00530E46"/>
    <w:rsid w:val="005324EF"/>
    <w:rsid w:val="0053286B"/>
    <w:rsid w:val="00532AA7"/>
    <w:rsid w:val="00536369"/>
    <w:rsid w:val="005363A7"/>
    <w:rsid w:val="005368F5"/>
    <w:rsid w:val="00536F72"/>
    <w:rsid w:val="005400FF"/>
    <w:rsid w:val="00540453"/>
    <w:rsid w:val="00540C21"/>
    <w:rsid w:val="00540E99"/>
    <w:rsid w:val="00541130"/>
    <w:rsid w:val="005411CC"/>
    <w:rsid w:val="00541EF3"/>
    <w:rsid w:val="005438EE"/>
    <w:rsid w:val="00543CDB"/>
    <w:rsid w:val="005447BE"/>
    <w:rsid w:val="00546A19"/>
    <w:rsid w:val="00546A8B"/>
    <w:rsid w:val="00546B0B"/>
    <w:rsid w:val="00546D5E"/>
    <w:rsid w:val="00546F02"/>
    <w:rsid w:val="00546FCD"/>
    <w:rsid w:val="00547051"/>
    <w:rsid w:val="00547596"/>
    <w:rsid w:val="0054770B"/>
    <w:rsid w:val="00550ECC"/>
    <w:rsid w:val="00551073"/>
    <w:rsid w:val="00551DA4"/>
    <w:rsid w:val="0055213A"/>
    <w:rsid w:val="00552DEE"/>
    <w:rsid w:val="00553DA9"/>
    <w:rsid w:val="00554956"/>
    <w:rsid w:val="00554E7A"/>
    <w:rsid w:val="0055520A"/>
    <w:rsid w:val="0055520F"/>
    <w:rsid w:val="00556377"/>
    <w:rsid w:val="00556379"/>
    <w:rsid w:val="00557BE6"/>
    <w:rsid w:val="00557E67"/>
    <w:rsid w:val="005600BC"/>
    <w:rsid w:val="00561143"/>
    <w:rsid w:val="0056189C"/>
    <w:rsid w:val="00562304"/>
    <w:rsid w:val="00562866"/>
    <w:rsid w:val="00563104"/>
    <w:rsid w:val="005642E5"/>
    <w:rsid w:val="005646C1"/>
    <w:rsid w:val="005646CC"/>
    <w:rsid w:val="00564EB5"/>
    <w:rsid w:val="005652E4"/>
    <w:rsid w:val="00565730"/>
    <w:rsid w:val="00566671"/>
    <w:rsid w:val="00567B22"/>
    <w:rsid w:val="00567C91"/>
    <w:rsid w:val="00567D16"/>
    <w:rsid w:val="00570346"/>
    <w:rsid w:val="0057134C"/>
    <w:rsid w:val="0057331C"/>
    <w:rsid w:val="00573328"/>
    <w:rsid w:val="00573F07"/>
    <w:rsid w:val="00574260"/>
    <w:rsid w:val="00574289"/>
    <w:rsid w:val="0057478F"/>
    <w:rsid w:val="005747FF"/>
    <w:rsid w:val="00574C11"/>
    <w:rsid w:val="00574C7D"/>
    <w:rsid w:val="00576415"/>
    <w:rsid w:val="00576FD2"/>
    <w:rsid w:val="00577C11"/>
    <w:rsid w:val="00580C90"/>
    <w:rsid w:val="00580D0F"/>
    <w:rsid w:val="00581521"/>
    <w:rsid w:val="00581A0B"/>
    <w:rsid w:val="00581F3D"/>
    <w:rsid w:val="005820C5"/>
    <w:rsid w:val="005824C0"/>
    <w:rsid w:val="00582560"/>
    <w:rsid w:val="00582D0C"/>
    <w:rsid w:val="00582FD7"/>
    <w:rsid w:val="005832ED"/>
    <w:rsid w:val="00583524"/>
    <w:rsid w:val="005835A2"/>
    <w:rsid w:val="00583853"/>
    <w:rsid w:val="005843E5"/>
    <w:rsid w:val="00584471"/>
    <w:rsid w:val="00584FDB"/>
    <w:rsid w:val="005857A8"/>
    <w:rsid w:val="00585871"/>
    <w:rsid w:val="00585B5E"/>
    <w:rsid w:val="0058713B"/>
    <w:rsid w:val="005876D2"/>
    <w:rsid w:val="0059000E"/>
    <w:rsid w:val="0059056C"/>
    <w:rsid w:val="0059130B"/>
    <w:rsid w:val="00591524"/>
    <w:rsid w:val="00591BA1"/>
    <w:rsid w:val="005921DE"/>
    <w:rsid w:val="0059251A"/>
    <w:rsid w:val="00593F04"/>
    <w:rsid w:val="00594705"/>
    <w:rsid w:val="005954E8"/>
    <w:rsid w:val="00595939"/>
    <w:rsid w:val="005960AD"/>
    <w:rsid w:val="0059615E"/>
    <w:rsid w:val="00596673"/>
    <w:rsid w:val="00596689"/>
    <w:rsid w:val="00597273"/>
    <w:rsid w:val="00597679"/>
    <w:rsid w:val="005A117F"/>
    <w:rsid w:val="005A16FB"/>
    <w:rsid w:val="005A1A68"/>
    <w:rsid w:val="005A1D2F"/>
    <w:rsid w:val="005A1D50"/>
    <w:rsid w:val="005A1EA5"/>
    <w:rsid w:val="005A23B9"/>
    <w:rsid w:val="005A242D"/>
    <w:rsid w:val="005A2985"/>
    <w:rsid w:val="005A2A5A"/>
    <w:rsid w:val="005A2F59"/>
    <w:rsid w:val="005A3016"/>
    <w:rsid w:val="005A3076"/>
    <w:rsid w:val="005A39FC"/>
    <w:rsid w:val="005A3B66"/>
    <w:rsid w:val="005A42E3"/>
    <w:rsid w:val="005A4AF7"/>
    <w:rsid w:val="005A4D61"/>
    <w:rsid w:val="005A523B"/>
    <w:rsid w:val="005A5497"/>
    <w:rsid w:val="005A5F04"/>
    <w:rsid w:val="005A6AD2"/>
    <w:rsid w:val="005A6C4E"/>
    <w:rsid w:val="005A6DC2"/>
    <w:rsid w:val="005A7023"/>
    <w:rsid w:val="005B0394"/>
    <w:rsid w:val="005B0870"/>
    <w:rsid w:val="005B0E2C"/>
    <w:rsid w:val="005B1762"/>
    <w:rsid w:val="005B17FB"/>
    <w:rsid w:val="005B393C"/>
    <w:rsid w:val="005B3EFD"/>
    <w:rsid w:val="005B4B88"/>
    <w:rsid w:val="005B55BB"/>
    <w:rsid w:val="005B5605"/>
    <w:rsid w:val="005B5D37"/>
    <w:rsid w:val="005B5D60"/>
    <w:rsid w:val="005B5E31"/>
    <w:rsid w:val="005B60E7"/>
    <w:rsid w:val="005B64AE"/>
    <w:rsid w:val="005B6E3D"/>
    <w:rsid w:val="005B7298"/>
    <w:rsid w:val="005B7F7E"/>
    <w:rsid w:val="005C1BFC"/>
    <w:rsid w:val="005C1E9E"/>
    <w:rsid w:val="005C1F20"/>
    <w:rsid w:val="005C3BEA"/>
    <w:rsid w:val="005C3F4E"/>
    <w:rsid w:val="005C50C0"/>
    <w:rsid w:val="005C5D69"/>
    <w:rsid w:val="005C6E52"/>
    <w:rsid w:val="005C7118"/>
    <w:rsid w:val="005C7B55"/>
    <w:rsid w:val="005D0175"/>
    <w:rsid w:val="005D0541"/>
    <w:rsid w:val="005D0EC2"/>
    <w:rsid w:val="005D1CC4"/>
    <w:rsid w:val="005D2693"/>
    <w:rsid w:val="005D2D62"/>
    <w:rsid w:val="005D2E43"/>
    <w:rsid w:val="005D3886"/>
    <w:rsid w:val="005D3B62"/>
    <w:rsid w:val="005D4480"/>
    <w:rsid w:val="005D482F"/>
    <w:rsid w:val="005D5A78"/>
    <w:rsid w:val="005D5C13"/>
    <w:rsid w:val="005D5DB0"/>
    <w:rsid w:val="005D710A"/>
    <w:rsid w:val="005D7A00"/>
    <w:rsid w:val="005E007D"/>
    <w:rsid w:val="005E00B6"/>
    <w:rsid w:val="005E0483"/>
    <w:rsid w:val="005E0B43"/>
    <w:rsid w:val="005E0CBB"/>
    <w:rsid w:val="005E0F0D"/>
    <w:rsid w:val="005E1533"/>
    <w:rsid w:val="005E3A20"/>
    <w:rsid w:val="005E3E16"/>
    <w:rsid w:val="005E463B"/>
    <w:rsid w:val="005E4742"/>
    <w:rsid w:val="005E4C51"/>
    <w:rsid w:val="005E6829"/>
    <w:rsid w:val="005E74F3"/>
    <w:rsid w:val="005F10D4"/>
    <w:rsid w:val="005F1489"/>
    <w:rsid w:val="005F210F"/>
    <w:rsid w:val="005F26E8"/>
    <w:rsid w:val="005F275A"/>
    <w:rsid w:val="005F2DB0"/>
    <w:rsid w:val="005F2E08"/>
    <w:rsid w:val="005F4535"/>
    <w:rsid w:val="005F4AA4"/>
    <w:rsid w:val="005F5782"/>
    <w:rsid w:val="005F5F1D"/>
    <w:rsid w:val="005F6D52"/>
    <w:rsid w:val="005F70CA"/>
    <w:rsid w:val="005F7834"/>
    <w:rsid w:val="005F78DD"/>
    <w:rsid w:val="005F7A4D"/>
    <w:rsid w:val="006002A5"/>
    <w:rsid w:val="006014FE"/>
    <w:rsid w:val="006019F0"/>
    <w:rsid w:val="00601B68"/>
    <w:rsid w:val="00601E05"/>
    <w:rsid w:val="006026BA"/>
    <w:rsid w:val="00603344"/>
    <w:rsid w:val="0060359B"/>
    <w:rsid w:val="00603B44"/>
    <w:rsid w:val="00603CCA"/>
    <w:rsid w:val="00603F69"/>
    <w:rsid w:val="006040DA"/>
    <w:rsid w:val="006047BD"/>
    <w:rsid w:val="00604810"/>
    <w:rsid w:val="00605082"/>
    <w:rsid w:val="00605085"/>
    <w:rsid w:val="006052C1"/>
    <w:rsid w:val="006063DA"/>
    <w:rsid w:val="0060649B"/>
    <w:rsid w:val="00607675"/>
    <w:rsid w:val="0061052F"/>
    <w:rsid w:val="006105F9"/>
    <w:rsid w:val="00610F53"/>
    <w:rsid w:val="0061182A"/>
    <w:rsid w:val="00611DE4"/>
    <w:rsid w:val="00612809"/>
    <w:rsid w:val="00612E3F"/>
    <w:rsid w:val="00613128"/>
    <w:rsid w:val="00613208"/>
    <w:rsid w:val="0061632A"/>
    <w:rsid w:val="00616767"/>
    <w:rsid w:val="0061698B"/>
    <w:rsid w:val="00616F61"/>
    <w:rsid w:val="00617AD1"/>
    <w:rsid w:val="0062039D"/>
    <w:rsid w:val="00620917"/>
    <w:rsid w:val="0062163D"/>
    <w:rsid w:val="00621BCB"/>
    <w:rsid w:val="00623594"/>
    <w:rsid w:val="00623A9E"/>
    <w:rsid w:val="006244BA"/>
    <w:rsid w:val="00624813"/>
    <w:rsid w:val="00624A20"/>
    <w:rsid w:val="00624C9B"/>
    <w:rsid w:val="006251B5"/>
    <w:rsid w:val="006251EB"/>
    <w:rsid w:val="0062541D"/>
    <w:rsid w:val="00627854"/>
    <w:rsid w:val="0063027A"/>
    <w:rsid w:val="00630BB3"/>
    <w:rsid w:val="00630FC7"/>
    <w:rsid w:val="00631535"/>
    <w:rsid w:val="00632182"/>
    <w:rsid w:val="006322E8"/>
    <w:rsid w:val="0063283B"/>
    <w:rsid w:val="00632C82"/>
    <w:rsid w:val="006334ED"/>
    <w:rsid w:val="006335DF"/>
    <w:rsid w:val="00633A4A"/>
    <w:rsid w:val="00634024"/>
    <w:rsid w:val="00634717"/>
    <w:rsid w:val="00634E48"/>
    <w:rsid w:val="00635077"/>
    <w:rsid w:val="00635459"/>
    <w:rsid w:val="006361D9"/>
    <w:rsid w:val="0063667C"/>
    <w:rsid w:val="0063670E"/>
    <w:rsid w:val="00637181"/>
    <w:rsid w:val="0063754B"/>
    <w:rsid w:val="00637AF8"/>
    <w:rsid w:val="006400CA"/>
    <w:rsid w:val="0064040C"/>
    <w:rsid w:val="006412BE"/>
    <w:rsid w:val="0064144D"/>
    <w:rsid w:val="00641609"/>
    <w:rsid w:val="0064160E"/>
    <w:rsid w:val="00641CF9"/>
    <w:rsid w:val="0064204F"/>
    <w:rsid w:val="00642389"/>
    <w:rsid w:val="006432B6"/>
    <w:rsid w:val="00643918"/>
    <w:rsid w:val="006439ED"/>
    <w:rsid w:val="00643C55"/>
    <w:rsid w:val="0064405D"/>
    <w:rsid w:val="00644306"/>
    <w:rsid w:val="00644A8E"/>
    <w:rsid w:val="00644EAB"/>
    <w:rsid w:val="006450E2"/>
    <w:rsid w:val="006453D8"/>
    <w:rsid w:val="006457A5"/>
    <w:rsid w:val="00645DB3"/>
    <w:rsid w:val="00646436"/>
    <w:rsid w:val="00646E5B"/>
    <w:rsid w:val="00647038"/>
    <w:rsid w:val="00647042"/>
    <w:rsid w:val="006470FA"/>
    <w:rsid w:val="006478AD"/>
    <w:rsid w:val="00647BE8"/>
    <w:rsid w:val="00647F2D"/>
    <w:rsid w:val="0065045F"/>
    <w:rsid w:val="00650503"/>
    <w:rsid w:val="00650BEB"/>
    <w:rsid w:val="006518B7"/>
    <w:rsid w:val="00651A1C"/>
    <w:rsid w:val="00651E73"/>
    <w:rsid w:val="00651F9C"/>
    <w:rsid w:val="006522EF"/>
    <w:rsid w:val="006522FD"/>
    <w:rsid w:val="0065243E"/>
    <w:rsid w:val="0065272C"/>
    <w:rsid w:val="00652800"/>
    <w:rsid w:val="00652C59"/>
    <w:rsid w:val="00652EA2"/>
    <w:rsid w:val="00653AB0"/>
    <w:rsid w:val="00653AD5"/>
    <w:rsid w:val="00653AEE"/>
    <w:rsid w:val="00653C5D"/>
    <w:rsid w:val="006544A7"/>
    <w:rsid w:val="006552BE"/>
    <w:rsid w:val="00655460"/>
    <w:rsid w:val="00657040"/>
    <w:rsid w:val="0065706C"/>
    <w:rsid w:val="006605B0"/>
    <w:rsid w:val="006608A3"/>
    <w:rsid w:val="00661413"/>
    <w:rsid w:val="0066166A"/>
    <w:rsid w:val="006618E3"/>
    <w:rsid w:val="00661BA0"/>
    <w:rsid w:val="00661D06"/>
    <w:rsid w:val="00661EB6"/>
    <w:rsid w:val="006628C9"/>
    <w:rsid w:val="006629DC"/>
    <w:rsid w:val="006630FD"/>
    <w:rsid w:val="006631BA"/>
    <w:rsid w:val="006638B4"/>
    <w:rsid w:val="00663C82"/>
    <w:rsid w:val="0066400D"/>
    <w:rsid w:val="006641B3"/>
    <w:rsid w:val="0066433C"/>
    <w:rsid w:val="006644C4"/>
    <w:rsid w:val="0066487E"/>
    <w:rsid w:val="00664990"/>
    <w:rsid w:val="00664ABB"/>
    <w:rsid w:val="00664C4C"/>
    <w:rsid w:val="006654B5"/>
    <w:rsid w:val="00665CB8"/>
    <w:rsid w:val="00665F1A"/>
    <w:rsid w:val="0066665B"/>
    <w:rsid w:val="0066677E"/>
    <w:rsid w:val="00666A9B"/>
    <w:rsid w:val="00670EE3"/>
    <w:rsid w:val="00671735"/>
    <w:rsid w:val="00672895"/>
    <w:rsid w:val="00672902"/>
    <w:rsid w:val="00672A39"/>
    <w:rsid w:val="00672F8A"/>
    <w:rsid w:val="00673149"/>
    <w:rsid w:val="0067331F"/>
    <w:rsid w:val="00673565"/>
    <w:rsid w:val="006738BE"/>
    <w:rsid w:val="00673AD4"/>
    <w:rsid w:val="006742E8"/>
    <w:rsid w:val="0067482E"/>
    <w:rsid w:val="00674E95"/>
    <w:rsid w:val="00675104"/>
    <w:rsid w:val="00675260"/>
    <w:rsid w:val="006755A5"/>
    <w:rsid w:val="0067602D"/>
    <w:rsid w:val="006761F3"/>
    <w:rsid w:val="00676F45"/>
    <w:rsid w:val="00677A32"/>
    <w:rsid w:val="00677D31"/>
    <w:rsid w:val="00677DDB"/>
    <w:rsid w:val="00677EF0"/>
    <w:rsid w:val="00680386"/>
    <w:rsid w:val="00680522"/>
    <w:rsid w:val="0068052F"/>
    <w:rsid w:val="00680BCD"/>
    <w:rsid w:val="006814BF"/>
    <w:rsid w:val="0068177E"/>
    <w:rsid w:val="00681DCF"/>
    <w:rsid w:val="00681F32"/>
    <w:rsid w:val="00682562"/>
    <w:rsid w:val="006826B1"/>
    <w:rsid w:val="00683AEC"/>
    <w:rsid w:val="00683FF4"/>
    <w:rsid w:val="00684672"/>
    <w:rsid w:val="0068481E"/>
    <w:rsid w:val="006856F4"/>
    <w:rsid w:val="0068666F"/>
    <w:rsid w:val="0068780A"/>
    <w:rsid w:val="00687BA5"/>
    <w:rsid w:val="00690089"/>
    <w:rsid w:val="00690267"/>
    <w:rsid w:val="006906E7"/>
    <w:rsid w:val="00690D0D"/>
    <w:rsid w:val="00690E89"/>
    <w:rsid w:val="00690F09"/>
    <w:rsid w:val="006911BB"/>
    <w:rsid w:val="006914F4"/>
    <w:rsid w:val="0069179A"/>
    <w:rsid w:val="00692FEF"/>
    <w:rsid w:val="006931D4"/>
    <w:rsid w:val="00694485"/>
    <w:rsid w:val="006947A4"/>
    <w:rsid w:val="00694B91"/>
    <w:rsid w:val="00694E70"/>
    <w:rsid w:val="0069506D"/>
    <w:rsid w:val="006954D4"/>
    <w:rsid w:val="006958C1"/>
    <w:rsid w:val="0069598B"/>
    <w:rsid w:val="00695AF0"/>
    <w:rsid w:val="006967CF"/>
    <w:rsid w:val="00697572"/>
    <w:rsid w:val="0069757D"/>
    <w:rsid w:val="006A18C6"/>
    <w:rsid w:val="006A1A8E"/>
    <w:rsid w:val="006A1CF6"/>
    <w:rsid w:val="006A25C1"/>
    <w:rsid w:val="006A2D9E"/>
    <w:rsid w:val="006A2DC4"/>
    <w:rsid w:val="006A36DB"/>
    <w:rsid w:val="006A3EF2"/>
    <w:rsid w:val="006A44D0"/>
    <w:rsid w:val="006A48C1"/>
    <w:rsid w:val="006A510D"/>
    <w:rsid w:val="006A51A4"/>
    <w:rsid w:val="006A57F3"/>
    <w:rsid w:val="006A5DBE"/>
    <w:rsid w:val="006A5E7D"/>
    <w:rsid w:val="006A6379"/>
    <w:rsid w:val="006A639B"/>
    <w:rsid w:val="006A639C"/>
    <w:rsid w:val="006A6DE4"/>
    <w:rsid w:val="006A7465"/>
    <w:rsid w:val="006A7525"/>
    <w:rsid w:val="006A7AED"/>
    <w:rsid w:val="006A7EB1"/>
    <w:rsid w:val="006B0291"/>
    <w:rsid w:val="006B06B2"/>
    <w:rsid w:val="006B1FE6"/>
    <w:rsid w:val="006B1FFA"/>
    <w:rsid w:val="006B20FA"/>
    <w:rsid w:val="006B2292"/>
    <w:rsid w:val="006B2B67"/>
    <w:rsid w:val="006B2E4E"/>
    <w:rsid w:val="006B3168"/>
    <w:rsid w:val="006B3564"/>
    <w:rsid w:val="006B3747"/>
    <w:rsid w:val="006B37E6"/>
    <w:rsid w:val="006B3A3F"/>
    <w:rsid w:val="006B3D8F"/>
    <w:rsid w:val="006B42E3"/>
    <w:rsid w:val="006B44E9"/>
    <w:rsid w:val="006B4A27"/>
    <w:rsid w:val="006B4A79"/>
    <w:rsid w:val="006B65D9"/>
    <w:rsid w:val="006B73E5"/>
    <w:rsid w:val="006B7C0C"/>
    <w:rsid w:val="006C00A3"/>
    <w:rsid w:val="006C076F"/>
    <w:rsid w:val="006C0C50"/>
    <w:rsid w:val="006C0EFD"/>
    <w:rsid w:val="006C10FC"/>
    <w:rsid w:val="006C2155"/>
    <w:rsid w:val="006C2199"/>
    <w:rsid w:val="006C222D"/>
    <w:rsid w:val="006C2654"/>
    <w:rsid w:val="006C2F26"/>
    <w:rsid w:val="006C35C3"/>
    <w:rsid w:val="006C3695"/>
    <w:rsid w:val="006C4209"/>
    <w:rsid w:val="006C4B47"/>
    <w:rsid w:val="006C4FA6"/>
    <w:rsid w:val="006C4FEE"/>
    <w:rsid w:val="006C5182"/>
    <w:rsid w:val="006C562F"/>
    <w:rsid w:val="006C5B23"/>
    <w:rsid w:val="006C615D"/>
    <w:rsid w:val="006C68CE"/>
    <w:rsid w:val="006C6BF0"/>
    <w:rsid w:val="006C7478"/>
    <w:rsid w:val="006C7493"/>
    <w:rsid w:val="006C7AB5"/>
    <w:rsid w:val="006D062E"/>
    <w:rsid w:val="006D0817"/>
    <w:rsid w:val="006D0996"/>
    <w:rsid w:val="006D100F"/>
    <w:rsid w:val="006D1077"/>
    <w:rsid w:val="006D1293"/>
    <w:rsid w:val="006D2405"/>
    <w:rsid w:val="006D24C0"/>
    <w:rsid w:val="006D25DD"/>
    <w:rsid w:val="006D3A0E"/>
    <w:rsid w:val="006D3A7C"/>
    <w:rsid w:val="006D3D1C"/>
    <w:rsid w:val="006D4103"/>
    <w:rsid w:val="006D4A39"/>
    <w:rsid w:val="006D53A4"/>
    <w:rsid w:val="006D545E"/>
    <w:rsid w:val="006D5F7A"/>
    <w:rsid w:val="006D6325"/>
    <w:rsid w:val="006D6748"/>
    <w:rsid w:val="006E0389"/>
    <w:rsid w:val="006E066C"/>
    <w:rsid w:val="006E073A"/>
    <w:rsid w:val="006E08A7"/>
    <w:rsid w:val="006E08C4"/>
    <w:rsid w:val="006E091B"/>
    <w:rsid w:val="006E0CC0"/>
    <w:rsid w:val="006E2155"/>
    <w:rsid w:val="006E2552"/>
    <w:rsid w:val="006E2908"/>
    <w:rsid w:val="006E42C8"/>
    <w:rsid w:val="006E4800"/>
    <w:rsid w:val="006E50E5"/>
    <w:rsid w:val="006E560F"/>
    <w:rsid w:val="006E5B90"/>
    <w:rsid w:val="006E60D3"/>
    <w:rsid w:val="006E63C9"/>
    <w:rsid w:val="006E6537"/>
    <w:rsid w:val="006E6AA0"/>
    <w:rsid w:val="006E6CAA"/>
    <w:rsid w:val="006E786D"/>
    <w:rsid w:val="006E79B6"/>
    <w:rsid w:val="006E7FA5"/>
    <w:rsid w:val="006F054E"/>
    <w:rsid w:val="006F0CED"/>
    <w:rsid w:val="006F0E67"/>
    <w:rsid w:val="006F0F8C"/>
    <w:rsid w:val="006F10DD"/>
    <w:rsid w:val="006F15D8"/>
    <w:rsid w:val="006F1913"/>
    <w:rsid w:val="006F1B19"/>
    <w:rsid w:val="006F3379"/>
    <w:rsid w:val="006F3613"/>
    <w:rsid w:val="006F3839"/>
    <w:rsid w:val="006F3E21"/>
    <w:rsid w:val="006F4503"/>
    <w:rsid w:val="006F4BFA"/>
    <w:rsid w:val="006F5928"/>
    <w:rsid w:val="006F63EC"/>
    <w:rsid w:val="006F7676"/>
    <w:rsid w:val="00700048"/>
    <w:rsid w:val="00700346"/>
    <w:rsid w:val="0070190E"/>
    <w:rsid w:val="00701DAC"/>
    <w:rsid w:val="00701E17"/>
    <w:rsid w:val="00702287"/>
    <w:rsid w:val="00703206"/>
    <w:rsid w:val="0070367E"/>
    <w:rsid w:val="007039ED"/>
    <w:rsid w:val="00703E01"/>
    <w:rsid w:val="0070414E"/>
    <w:rsid w:val="00704694"/>
    <w:rsid w:val="00704B8B"/>
    <w:rsid w:val="007058CD"/>
    <w:rsid w:val="00705D75"/>
    <w:rsid w:val="00706293"/>
    <w:rsid w:val="00706EC2"/>
    <w:rsid w:val="00707150"/>
    <w:rsid w:val="0070723B"/>
    <w:rsid w:val="0070755C"/>
    <w:rsid w:val="00707AC6"/>
    <w:rsid w:val="00707E87"/>
    <w:rsid w:val="00710381"/>
    <w:rsid w:val="00710685"/>
    <w:rsid w:val="00711A37"/>
    <w:rsid w:val="007124A7"/>
    <w:rsid w:val="007127E2"/>
    <w:rsid w:val="00712B47"/>
    <w:rsid w:val="00712DA7"/>
    <w:rsid w:val="007130B0"/>
    <w:rsid w:val="00714956"/>
    <w:rsid w:val="007150FC"/>
    <w:rsid w:val="00715588"/>
    <w:rsid w:val="0071571E"/>
    <w:rsid w:val="00715F89"/>
    <w:rsid w:val="00716903"/>
    <w:rsid w:val="0071693B"/>
    <w:rsid w:val="00716FB7"/>
    <w:rsid w:val="0071704A"/>
    <w:rsid w:val="0071796B"/>
    <w:rsid w:val="00717C66"/>
    <w:rsid w:val="00720EAD"/>
    <w:rsid w:val="007211C4"/>
    <w:rsid w:val="00721221"/>
    <w:rsid w:val="0072144B"/>
    <w:rsid w:val="00721E85"/>
    <w:rsid w:val="00721F1E"/>
    <w:rsid w:val="00722A78"/>
    <w:rsid w:val="00722D6B"/>
    <w:rsid w:val="0072360C"/>
    <w:rsid w:val="00723956"/>
    <w:rsid w:val="00724194"/>
    <w:rsid w:val="00724203"/>
    <w:rsid w:val="00724796"/>
    <w:rsid w:val="00725C3B"/>
    <w:rsid w:val="00725D14"/>
    <w:rsid w:val="00726027"/>
    <w:rsid w:val="007266FB"/>
    <w:rsid w:val="007267C7"/>
    <w:rsid w:val="00726A99"/>
    <w:rsid w:val="00730012"/>
    <w:rsid w:val="00730E5B"/>
    <w:rsid w:val="00731893"/>
    <w:rsid w:val="0073212B"/>
    <w:rsid w:val="00732253"/>
    <w:rsid w:val="007334F0"/>
    <w:rsid w:val="0073364D"/>
    <w:rsid w:val="00733D6A"/>
    <w:rsid w:val="00734065"/>
    <w:rsid w:val="00734473"/>
    <w:rsid w:val="00734748"/>
    <w:rsid w:val="00734894"/>
    <w:rsid w:val="00734F54"/>
    <w:rsid w:val="00735327"/>
    <w:rsid w:val="00735451"/>
    <w:rsid w:val="007354C8"/>
    <w:rsid w:val="0073637A"/>
    <w:rsid w:val="00736F68"/>
    <w:rsid w:val="0073726D"/>
    <w:rsid w:val="007376D0"/>
    <w:rsid w:val="00737D68"/>
    <w:rsid w:val="00737DA8"/>
    <w:rsid w:val="00740573"/>
    <w:rsid w:val="00741479"/>
    <w:rsid w:val="007414DA"/>
    <w:rsid w:val="007415FC"/>
    <w:rsid w:val="00741A03"/>
    <w:rsid w:val="00741ACA"/>
    <w:rsid w:val="007432E8"/>
    <w:rsid w:val="00743804"/>
    <w:rsid w:val="007444CC"/>
    <w:rsid w:val="00744581"/>
    <w:rsid w:val="007448D2"/>
    <w:rsid w:val="00744A73"/>
    <w:rsid w:val="00744C77"/>
    <w:rsid w:val="00744DB8"/>
    <w:rsid w:val="00745164"/>
    <w:rsid w:val="00745C28"/>
    <w:rsid w:val="007460FF"/>
    <w:rsid w:val="0074675B"/>
    <w:rsid w:val="00746C7B"/>
    <w:rsid w:val="007474D4"/>
    <w:rsid w:val="00747791"/>
    <w:rsid w:val="0074782C"/>
    <w:rsid w:val="007508D7"/>
    <w:rsid w:val="00752AAA"/>
    <w:rsid w:val="0075322D"/>
    <w:rsid w:val="007533C8"/>
    <w:rsid w:val="00753D56"/>
    <w:rsid w:val="0075404E"/>
    <w:rsid w:val="0075429F"/>
    <w:rsid w:val="00754635"/>
    <w:rsid w:val="007560F0"/>
    <w:rsid w:val="0075637D"/>
    <w:rsid w:val="007564AE"/>
    <w:rsid w:val="00757348"/>
    <w:rsid w:val="00757591"/>
    <w:rsid w:val="00757633"/>
    <w:rsid w:val="00757A59"/>
    <w:rsid w:val="00757C23"/>
    <w:rsid w:val="00757DD5"/>
    <w:rsid w:val="00757F12"/>
    <w:rsid w:val="00757FA9"/>
    <w:rsid w:val="00760379"/>
    <w:rsid w:val="00760424"/>
    <w:rsid w:val="0076072C"/>
    <w:rsid w:val="007611B4"/>
    <w:rsid w:val="007617A7"/>
    <w:rsid w:val="00761C8A"/>
    <w:rsid w:val="0076201E"/>
    <w:rsid w:val="00762125"/>
    <w:rsid w:val="00762684"/>
    <w:rsid w:val="00762FF1"/>
    <w:rsid w:val="0076322C"/>
    <w:rsid w:val="007635C3"/>
    <w:rsid w:val="007647BA"/>
    <w:rsid w:val="00765090"/>
    <w:rsid w:val="00765132"/>
    <w:rsid w:val="00765E06"/>
    <w:rsid w:val="00765F79"/>
    <w:rsid w:val="00766A1D"/>
    <w:rsid w:val="00766B20"/>
    <w:rsid w:val="00766BC2"/>
    <w:rsid w:val="00767128"/>
    <w:rsid w:val="00767676"/>
    <w:rsid w:val="007676AF"/>
    <w:rsid w:val="00770223"/>
    <w:rsid w:val="007706FF"/>
    <w:rsid w:val="00770891"/>
    <w:rsid w:val="00770C61"/>
    <w:rsid w:val="00772576"/>
    <w:rsid w:val="00772BA3"/>
    <w:rsid w:val="00772CB7"/>
    <w:rsid w:val="0077375A"/>
    <w:rsid w:val="007737B2"/>
    <w:rsid w:val="00773A72"/>
    <w:rsid w:val="00774337"/>
    <w:rsid w:val="00774B0F"/>
    <w:rsid w:val="00774EFC"/>
    <w:rsid w:val="007750D7"/>
    <w:rsid w:val="007756B8"/>
    <w:rsid w:val="00775878"/>
    <w:rsid w:val="0077617D"/>
    <w:rsid w:val="007763FE"/>
    <w:rsid w:val="00776998"/>
    <w:rsid w:val="007769A7"/>
    <w:rsid w:val="00776AC3"/>
    <w:rsid w:val="00777558"/>
    <w:rsid w:val="007776A2"/>
    <w:rsid w:val="00777849"/>
    <w:rsid w:val="007808EE"/>
    <w:rsid w:val="00780A99"/>
    <w:rsid w:val="00780B98"/>
    <w:rsid w:val="00780D4A"/>
    <w:rsid w:val="00781156"/>
    <w:rsid w:val="007813AA"/>
    <w:rsid w:val="007815AD"/>
    <w:rsid w:val="00781C4F"/>
    <w:rsid w:val="00782487"/>
    <w:rsid w:val="00782A2E"/>
    <w:rsid w:val="00782B11"/>
    <w:rsid w:val="00782CE9"/>
    <w:rsid w:val="00782DF8"/>
    <w:rsid w:val="007836C0"/>
    <w:rsid w:val="00783D18"/>
    <w:rsid w:val="00783E0C"/>
    <w:rsid w:val="00783F8F"/>
    <w:rsid w:val="00785671"/>
    <w:rsid w:val="007856FD"/>
    <w:rsid w:val="00785BE0"/>
    <w:rsid w:val="00785EAD"/>
    <w:rsid w:val="007862A1"/>
    <w:rsid w:val="0078667E"/>
    <w:rsid w:val="0078695E"/>
    <w:rsid w:val="00786DA4"/>
    <w:rsid w:val="007919C8"/>
    <w:rsid w:val="007919DC"/>
    <w:rsid w:val="00791B72"/>
    <w:rsid w:val="00791C7F"/>
    <w:rsid w:val="0079219A"/>
    <w:rsid w:val="00793311"/>
    <w:rsid w:val="00794EF4"/>
    <w:rsid w:val="0079505F"/>
    <w:rsid w:val="007950A5"/>
    <w:rsid w:val="00795AF2"/>
    <w:rsid w:val="00796256"/>
    <w:rsid w:val="00796888"/>
    <w:rsid w:val="00796BCC"/>
    <w:rsid w:val="007A1326"/>
    <w:rsid w:val="007A1AA1"/>
    <w:rsid w:val="007A1C5B"/>
    <w:rsid w:val="007A1D42"/>
    <w:rsid w:val="007A1F74"/>
    <w:rsid w:val="007A2496"/>
    <w:rsid w:val="007A2B7B"/>
    <w:rsid w:val="007A2BBE"/>
    <w:rsid w:val="007A2C50"/>
    <w:rsid w:val="007A2ECD"/>
    <w:rsid w:val="007A3356"/>
    <w:rsid w:val="007A346F"/>
    <w:rsid w:val="007A36F3"/>
    <w:rsid w:val="007A4C9B"/>
    <w:rsid w:val="007A4CEF"/>
    <w:rsid w:val="007A50FD"/>
    <w:rsid w:val="007A5127"/>
    <w:rsid w:val="007A55A8"/>
    <w:rsid w:val="007A7F34"/>
    <w:rsid w:val="007B2383"/>
    <w:rsid w:val="007B24C4"/>
    <w:rsid w:val="007B2CC4"/>
    <w:rsid w:val="007B360A"/>
    <w:rsid w:val="007B3C6B"/>
    <w:rsid w:val="007B47D6"/>
    <w:rsid w:val="007B481D"/>
    <w:rsid w:val="007B50E4"/>
    <w:rsid w:val="007B5236"/>
    <w:rsid w:val="007B5269"/>
    <w:rsid w:val="007B5747"/>
    <w:rsid w:val="007B5B54"/>
    <w:rsid w:val="007B5C59"/>
    <w:rsid w:val="007B6B2F"/>
    <w:rsid w:val="007B726A"/>
    <w:rsid w:val="007B7678"/>
    <w:rsid w:val="007B7F9A"/>
    <w:rsid w:val="007C057B"/>
    <w:rsid w:val="007C1661"/>
    <w:rsid w:val="007C1A9E"/>
    <w:rsid w:val="007C1BE8"/>
    <w:rsid w:val="007C1F38"/>
    <w:rsid w:val="007C2F1E"/>
    <w:rsid w:val="007C48B3"/>
    <w:rsid w:val="007C539B"/>
    <w:rsid w:val="007C5F98"/>
    <w:rsid w:val="007C6532"/>
    <w:rsid w:val="007C66D5"/>
    <w:rsid w:val="007C6E38"/>
    <w:rsid w:val="007D00FE"/>
    <w:rsid w:val="007D057C"/>
    <w:rsid w:val="007D0788"/>
    <w:rsid w:val="007D07F6"/>
    <w:rsid w:val="007D0EFC"/>
    <w:rsid w:val="007D212E"/>
    <w:rsid w:val="007D2C59"/>
    <w:rsid w:val="007D3C45"/>
    <w:rsid w:val="007D3D11"/>
    <w:rsid w:val="007D4218"/>
    <w:rsid w:val="007D4381"/>
    <w:rsid w:val="007D43D7"/>
    <w:rsid w:val="007D458F"/>
    <w:rsid w:val="007D486A"/>
    <w:rsid w:val="007D5655"/>
    <w:rsid w:val="007D581D"/>
    <w:rsid w:val="007D5A52"/>
    <w:rsid w:val="007D71D2"/>
    <w:rsid w:val="007D736B"/>
    <w:rsid w:val="007D73C0"/>
    <w:rsid w:val="007D77BB"/>
    <w:rsid w:val="007D7CF5"/>
    <w:rsid w:val="007D7E58"/>
    <w:rsid w:val="007E0C1E"/>
    <w:rsid w:val="007E1726"/>
    <w:rsid w:val="007E196F"/>
    <w:rsid w:val="007E2619"/>
    <w:rsid w:val="007E26ED"/>
    <w:rsid w:val="007E36A6"/>
    <w:rsid w:val="007E3C7F"/>
    <w:rsid w:val="007E3DE1"/>
    <w:rsid w:val="007E41AD"/>
    <w:rsid w:val="007E45B9"/>
    <w:rsid w:val="007E497E"/>
    <w:rsid w:val="007E51F4"/>
    <w:rsid w:val="007E5B13"/>
    <w:rsid w:val="007E5E9E"/>
    <w:rsid w:val="007E5FF6"/>
    <w:rsid w:val="007E636D"/>
    <w:rsid w:val="007E7486"/>
    <w:rsid w:val="007E7851"/>
    <w:rsid w:val="007F0674"/>
    <w:rsid w:val="007F1493"/>
    <w:rsid w:val="007F153B"/>
    <w:rsid w:val="007F15BC"/>
    <w:rsid w:val="007F2123"/>
    <w:rsid w:val="007F26DA"/>
    <w:rsid w:val="007F279B"/>
    <w:rsid w:val="007F2998"/>
    <w:rsid w:val="007F2B81"/>
    <w:rsid w:val="007F3524"/>
    <w:rsid w:val="007F3B9D"/>
    <w:rsid w:val="007F524C"/>
    <w:rsid w:val="007F576D"/>
    <w:rsid w:val="007F5886"/>
    <w:rsid w:val="007F5F83"/>
    <w:rsid w:val="007F60DB"/>
    <w:rsid w:val="007F61B5"/>
    <w:rsid w:val="007F628B"/>
    <w:rsid w:val="007F637A"/>
    <w:rsid w:val="007F6584"/>
    <w:rsid w:val="007F6626"/>
    <w:rsid w:val="007F66A6"/>
    <w:rsid w:val="007F68BA"/>
    <w:rsid w:val="007F6F98"/>
    <w:rsid w:val="007F76BF"/>
    <w:rsid w:val="008001F4"/>
    <w:rsid w:val="008003CD"/>
    <w:rsid w:val="00800512"/>
    <w:rsid w:val="0080088C"/>
    <w:rsid w:val="00801331"/>
    <w:rsid w:val="00801687"/>
    <w:rsid w:val="0080176D"/>
    <w:rsid w:val="008017AC"/>
    <w:rsid w:val="00801835"/>
    <w:rsid w:val="008019EE"/>
    <w:rsid w:val="00802022"/>
    <w:rsid w:val="0080207C"/>
    <w:rsid w:val="008022D9"/>
    <w:rsid w:val="008028A3"/>
    <w:rsid w:val="00802A41"/>
    <w:rsid w:val="0080314E"/>
    <w:rsid w:val="008037A0"/>
    <w:rsid w:val="008040D2"/>
    <w:rsid w:val="008041A4"/>
    <w:rsid w:val="00804F68"/>
    <w:rsid w:val="008052F9"/>
    <w:rsid w:val="008057F9"/>
    <w:rsid w:val="008059C1"/>
    <w:rsid w:val="00806617"/>
    <w:rsid w:val="0080662F"/>
    <w:rsid w:val="008068E5"/>
    <w:rsid w:val="00806C91"/>
    <w:rsid w:val="008072A7"/>
    <w:rsid w:val="008076C6"/>
    <w:rsid w:val="00810042"/>
    <w:rsid w:val="0081065F"/>
    <w:rsid w:val="0081071A"/>
    <w:rsid w:val="0081091B"/>
    <w:rsid w:val="00810E72"/>
    <w:rsid w:val="0081179B"/>
    <w:rsid w:val="00812656"/>
    <w:rsid w:val="0081274E"/>
    <w:rsid w:val="00812DCB"/>
    <w:rsid w:val="00812E7F"/>
    <w:rsid w:val="00813FA5"/>
    <w:rsid w:val="00814A34"/>
    <w:rsid w:val="00814D7A"/>
    <w:rsid w:val="0081523F"/>
    <w:rsid w:val="0081525E"/>
    <w:rsid w:val="00815C0A"/>
    <w:rsid w:val="00815F47"/>
    <w:rsid w:val="00816151"/>
    <w:rsid w:val="00817268"/>
    <w:rsid w:val="00817D9A"/>
    <w:rsid w:val="008203B7"/>
    <w:rsid w:val="008207A4"/>
    <w:rsid w:val="00820833"/>
    <w:rsid w:val="00820BB7"/>
    <w:rsid w:val="008212BE"/>
    <w:rsid w:val="008218CF"/>
    <w:rsid w:val="00822C48"/>
    <w:rsid w:val="00823515"/>
    <w:rsid w:val="00823DC3"/>
    <w:rsid w:val="00823F8E"/>
    <w:rsid w:val="008248E7"/>
    <w:rsid w:val="00824F02"/>
    <w:rsid w:val="00825595"/>
    <w:rsid w:val="00825C63"/>
    <w:rsid w:val="00826405"/>
    <w:rsid w:val="008268A2"/>
    <w:rsid w:val="00826BD1"/>
    <w:rsid w:val="00826C4F"/>
    <w:rsid w:val="00830A48"/>
    <w:rsid w:val="00830E2B"/>
    <w:rsid w:val="00831444"/>
    <w:rsid w:val="00831C89"/>
    <w:rsid w:val="00831D8B"/>
    <w:rsid w:val="00832DA5"/>
    <w:rsid w:val="00832F4B"/>
    <w:rsid w:val="008330BB"/>
    <w:rsid w:val="00833A2E"/>
    <w:rsid w:val="00833EDF"/>
    <w:rsid w:val="00834038"/>
    <w:rsid w:val="00836A87"/>
    <w:rsid w:val="0083706C"/>
    <w:rsid w:val="00837429"/>
    <w:rsid w:val="008377AF"/>
    <w:rsid w:val="00837B2A"/>
    <w:rsid w:val="008404C4"/>
    <w:rsid w:val="0084056D"/>
    <w:rsid w:val="00840F79"/>
    <w:rsid w:val="00841080"/>
    <w:rsid w:val="008412F7"/>
    <w:rsid w:val="008414AA"/>
    <w:rsid w:val="008414BB"/>
    <w:rsid w:val="00841B54"/>
    <w:rsid w:val="00841F89"/>
    <w:rsid w:val="0084227F"/>
    <w:rsid w:val="008434A7"/>
    <w:rsid w:val="00843C58"/>
    <w:rsid w:val="00843CBA"/>
    <w:rsid w:val="00843ED1"/>
    <w:rsid w:val="00844C53"/>
    <w:rsid w:val="00844F10"/>
    <w:rsid w:val="00844F59"/>
    <w:rsid w:val="008452A5"/>
    <w:rsid w:val="008452B6"/>
    <w:rsid w:val="008454F8"/>
    <w:rsid w:val="008455DA"/>
    <w:rsid w:val="00846176"/>
    <w:rsid w:val="0084624C"/>
    <w:rsid w:val="0084631E"/>
    <w:rsid w:val="008467D0"/>
    <w:rsid w:val="00846B7F"/>
    <w:rsid w:val="008470D0"/>
    <w:rsid w:val="008479D7"/>
    <w:rsid w:val="008505DC"/>
    <w:rsid w:val="008509F0"/>
    <w:rsid w:val="008516CB"/>
    <w:rsid w:val="00851875"/>
    <w:rsid w:val="00852317"/>
    <w:rsid w:val="00852357"/>
    <w:rsid w:val="00852791"/>
    <w:rsid w:val="008529A8"/>
    <w:rsid w:val="00852B7B"/>
    <w:rsid w:val="00852D9D"/>
    <w:rsid w:val="0085448C"/>
    <w:rsid w:val="00854607"/>
    <w:rsid w:val="00855048"/>
    <w:rsid w:val="008554DB"/>
    <w:rsid w:val="00855C56"/>
    <w:rsid w:val="008563D3"/>
    <w:rsid w:val="008566C6"/>
    <w:rsid w:val="00856C80"/>
    <w:rsid w:val="00856E64"/>
    <w:rsid w:val="008570CA"/>
    <w:rsid w:val="0085745F"/>
    <w:rsid w:val="00857F6C"/>
    <w:rsid w:val="008607A7"/>
    <w:rsid w:val="008608E3"/>
    <w:rsid w:val="00860A52"/>
    <w:rsid w:val="00860BD6"/>
    <w:rsid w:val="008610D6"/>
    <w:rsid w:val="00862960"/>
    <w:rsid w:val="00863532"/>
    <w:rsid w:val="008641E8"/>
    <w:rsid w:val="00864336"/>
    <w:rsid w:val="00864F40"/>
    <w:rsid w:val="00865C5B"/>
    <w:rsid w:val="00865EC3"/>
    <w:rsid w:val="0086629C"/>
    <w:rsid w:val="00866415"/>
    <w:rsid w:val="008664A6"/>
    <w:rsid w:val="008665C6"/>
    <w:rsid w:val="0086672A"/>
    <w:rsid w:val="00866CF7"/>
    <w:rsid w:val="00867270"/>
    <w:rsid w:val="00867469"/>
    <w:rsid w:val="008678A1"/>
    <w:rsid w:val="00867E07"/>
    <w:rsid w:val="00870838"/>
    <w:rsid w:val="00870A3D"/>
    <w:rsid w:val="00873121"/>
    <w:rsid w:val="008736AC"/>
    <w:rsid w:val="00873771"/>
    <w:rsid w:val="00873C41"/>
    <w:rsid w:val="00874C1F"/>
    <w:rsid w:val="00874C83"/>
    <w:rsid w:val="00875A81"/>
    <w:rsid w:val="008771BA"/>
    <w:rsid w:val="008773F6"/>
    <w:rsid w:val="00877740"/>
    <w:rsid w:val="00877898"/>
    <w:rsid w:val="0087794C"/>
    <w:rsid w:val="00880A08"/>
    <w:rsid w:val="008813A0"/>
    <w:rsid w:val="008818F6"/>
    <w:rsid w:val="00881B53"/>
    <w:rsid w:val="00882E98"/>
    <w:rsid w:val="00883242"/>
    <w:rsid w:val="0088355D"/>
    <w:rsid w:val="00883A53"/>
    <w:rsid w:val="00884421"/>
    <w:rsid w:val="00884779"/>
    <w:rsid w:val="00884FDB"/>
    <w:rsid w:val="0088526C"/>
    <w:rsid w:val="00885BB0"/>
    <w:rsid w:val="00885C59"/>
    <w:rsid w:val="00885F34"/>
    <w:rsid w:val="008866DA"/>
    <w:rsid w:val="0088767B"/>
    <w:rsid w:val="0089054E"/>
    <w:rsid w:val="00890C47"/>
    <w:rsid w:val="0089256F"/>
    <w:rsid w:val="0089288F"/>
    <w:rsid w:val="00892B35"/>
    <w:rsid w:val="0089348A"/>
    <w:rsid w:val="00893CDB"/>
    <w:rsid w:val="00893D12"/>
    <w:rsid w:val="00894070"/>
    <w:rsid w:val="0089468F"/>
    <w:rsid w:val="00895105"/>
    <w:rsid w:val="00895316"/>
    <w:rsid w:val="00895645"/>
    <w:rsid w:val="00895861"/>
    <w:rsid w:val="00896C89"/>
    <w:rsid w:val="0089742F"/>
    <w:rsid w:val="00897B91"/>
    <w:rsid w:val="00897F8A"/>
    <w:rsid w:val="008A00A0"/>
    <w:rsid w:val="008A0836"/>
    <w:rsid w:val="008A08A9"/>
    <w:rsid w:val="008A0FB9"/>
    <w:rsid w:val="008A1693"/>
    <w:rsid w:val="008A21F0"/>
    <w:rsid w:val="008A273F"/>
    <w:rsid w:val="008A27DD"/>
    <w:rsid w:val="008A2910"/>
    <w:rsid w:val="008A31E9"/>
    <w:rsid w:val="008A3A23"/>
    <w:rsid w:val="008A447F"/>
    <w:rsid w:val="008A4D1B"/>
    <w:rsid w:val="008A5531"/>
    <w:rsid w:val="008A5DE5"/>
    <w:rsid w:val="008A7354"/>
    <w:rsid w:val="008A79B8"/>
    <w:rsid w:val="008B0508"/>
    <w:rsid w:val="008B17E8"/>
    <w:rsid w:val="008B1B1C"/>
    <w:rsid w:val="008B1CBE"/>
    <w:rsid w:val="008B1FDB"/>
    <w:rsid w:val="008B21B6"/>
    <w:rsid w:val="008B258E"/>
    <w:rsid w:val="008B25C4"/>
    <w:rsid w:val="008B27F9"/>
    <w:rsid w:val="008B2A0A"/>
    <w:rsid w:val="008B2A5B"/>
    <w:rsid w:val="008B367A"/>
    <w:rsid w:val="008B41CD"/>
    <w:rsid w:val="008B430F"/>
    <w:rsid w:val="008B44C9"/>
    <w:rsid w:val="008B4512"/>
    <w:rsid w:val="008B48D4"/>
    <w:rsid w:val="008B4DA3"/>
    <w:rsid w:val="008B4FF4"/>
    <w:rsid w:val="008B5E9F"/>
    <w:rsid w:val="008B62A0"/>
    <w:rsid w:val="008B6615"/>
    <w:rsid w:val="008B66DA"/>
    <w:rsid w:val="008B6729"/>
    <w:rsid w:val="008B6CC9"/>
    <w:rsid w:val="008B71D5"/>
    <w:rsid w:val="008B7835"/>
    <w:rsid w:val="008B7F1C"/>
    <w:rsid w:val="008B7F83"/>
    <w:rsid w:val="008C085A"/>
    <w:rsid w:val="008C0A9D"/>
    <w:rsid w:val="008C0AD6"/>
    <w:rsid w:val="008C1672"/>
    <w:rsid w:val="008C1A20"/>
    <w:rsid w:val="008C2462"/>
    <w:rsid w:val="008C2617"/>
    <w:rsid w:val="008C2947"/>
    <w:rsid w:val="008C2FB5"/>
    <w:rsid w:val="008C3018"/>
    <w:rsid w:val="008C302C"/>
    <w:rsid w:val="008C32B3"/>
    <w:rsid w:val="008C373C"/>
    <w:rsid w:val="008C38B5"/>
    <w:rsid w:val="008C3CAD"/>
    <w:rsid w:val="008C3CE9"/>
    <w:rsid w:val="008C4CAB"/>
    <w:rsid w:val="008C502A"/>
    <w:rsid w:val="008C5435"/>
    <w:rsid w:val="008C543E"/>
    <w:rsid w:val="008C6461"/>
    <w:rsid w:val="008C6611"/>
    <w:rsid w:val="008C6A74"/>
    <w:rsid w:val="008C6BA4"/>
    <w:rsid w:val="008C6F82"/>
    <w:rsid w:val="008C7CBC"/>
    <w:rsid w:val="008D0067"/>
    <w:rsid w:val="008D0912"/>
    <w:rsid w:val="008D125E"/>
    <w:rsid w:val="008D13D6"/>
    <w:rsid w:val="008D21B0"/>
    <w:rsid w:val="008D3510"/>
    <w:rsid w:val="008D4916"/>
    <w:rsid w:val="008D4E82"/>
    <w:rsid w:val="008D5308"/>
    <w:rsid w:val="008D55BF"/>
    <w:rsid w:val="008D5B30"/>
    <w:rsid w:val="008D5C52"/>
    <w:rsid w:val="008D5CBD"/>
    <w:rsid w:val="008D61E0"/>
    <w:rsid w:val="008D6722"/>
    <w:rsid w:val="008D6E1D"/>
    <w:rsid w:val="008D7289"/>
    <w:rsid w:val="008D7AB2"/>
    <w:rsid w:val="008E0259"/>
    <w:rsid w:val="008E050C"/>
    <w:rsid w:val="008E106A"/>
    <w:rsid w:val="008E131D"/>
    <w:rsid w:val="008E145A"/>
    <w:rsid w:val="008E15F3"/>
    <w:rsid w:val="008E2845"/>
    <w:rsid w:val="008E36E1"/>
    <w:rsid w:val="008E370A"/>
    <w:rsid w:val="008E43E0"/>
    <w:rsid w:val="008E4A0E"/>
    <w:rsid w:val="008E4E59"/>
    <w:rsid w:val="008E55E9"/>
    <w:rsid w:val="008E7B32"/>
    <w:rsid w:val="008E7B70"/>
    <w:rsid w:val="008E7CB9"/>
    <w:rsid w:val="008F0115"/>
    <w:rsid w:val="008F0383"/>
    <w:rsid w:val="008F0CFE"/>
    <w:rsid w:val="008F1194"/>
    <w:rsid w:val="008F1F6A"/>
    <w:rsid w:val="008F28E7"/>
    <w:rsid w:val="008F2D14"/>
    <w:rsid w:val="008F3EDF"/>
    <w:rsid w:val="008F56DB"/>
    <w:rsid w:val="008F7324"/>
    <w:rsid w:val="008F7D5D"/>
    <w:rsid w:val="0090053B"/>
    <w:rsid w:val="00900E59"/>
    <w:rsid w:val="00900FCF"/>
    <w:rsid w:val="00901298"/>
    <w:rsid w:val="009019BB"/>
    <w:rsid w:val="00902919"/>
    <w:rsid w:val="0090315B"/>
    <w:rsid w:val="009033B0"/>
    <w:rsid w:val="00904350"/>
    <w:rsid w:val="00904362"/>
    <w:rsid w:val="00904D31"/>
    <w:rsid w:val="00904E29"/>
    <w:rsid w:val="00905738"/>
    <w:rsid w:val="00905926"/>
    <w:rsid w:val="00905E6C"/>
    <w:rsid w:val="00905FB7"/>
    <w:rsid w:val="00905FB8"/>
    <w:rsid w:val="0090604A"/>
    <w:rsid w:val="009063BA"/>
    <w:rsid w:val="00907038"/>
    <w:rsid w:val="009078AB"/>
    <w:rsid w:val="00910474"/>
    <w:rsid w:val="0091055E"/>
    <w:rsid w:val="0091108B"/>
    <w:rsid w:val="00912C5D"/>
    <w:rsid w:val="00912EC7"/>
    <w:rsid w:val="00913B7D"/>
    <w:rsid w:val="00913BBB"/>
    <w:rsid w:val="00913D40"/>
    <w:rsid w:val="00913F89"/>
    <w:rsid w:val="00914215"/>
    <w:rsid w:val="00914336"/>
    <w:rsid w:val="00914452"/>
    <w:rsid w:val="00915222"/>
    <w:rsid w:val="009153A2"/>
    <w:rsid w:val="0091571A"/>
    <w:rsid w:val="00915AC4"/>
    <w:rsid w:val="009174BD"/>
    <w:rsid w:val="00917FF5"/>
    <w:rsid w:val="00920404"/>
    <w:rsid w:val="009209CD"/>
    <w:rsid w:val="00920A1E"/>
    <w:rsid w:val="00920C71"/>
    <w:rsid w:val="00921293"/>
    <w:rsid w:val="009212B4"/>
    <w:rsid w:val="0092135A"/>
    <w:rsid w:val="00921438"/>
    <w:rsid w:val="009221AD"/>
    <w:rsid w:val="0092263C"/>
    <w:rsid w:val="0092276B"/>
    <w:rsid w:val="009227DD"/>
    <w:rsid w:val="00923015"/>
    <w:rsid w:val="009234D0"/>
    <w:rsid w:val="00923512"/>
    <w:rsid w:val="00924329"/>
    <w:rsid w:val="009245EA"/>
    <w:rsid w:val="00924E18"/>
    <w:rsid w:val="00925013"/>
    <w:rsid w:val="00925024"/>
    <w:rsid w:val="00925364"/>
    <w:rsid w:val="00925655"/>
    <w:rsid w:val="00925733"/>
    <w:rsid w:val="009257A8"/>
    <w:rsid w:val="00925BB4"/>
    <w:rsid w:val="009261C8"/>
    <w:rsid w:val="009265DA"/>
    <w:rsid w:val="00926D03"/>
    <w:rsid w:val="00926E9A"/>
    <w:rsid w:val="00926F41"/>
    <w:rsid w:val="00926F76"/>
    <w:rsid w:val="0092703B"/>
    <w:rsid w:val="00927DB3"/>
    <w:rsid w:val="00927E08"/>
    <w:rsid w:val="00930D17"/>
    <w:rsid w:val="00930ED6"/>
    <w:rsid w:val="00931056"/>
    <w:rsid w:val="009310DD"/>
    <w:rsid w:val="00931206"/>
    <w:rsid w:val="00931314"/>
    <w:rsid w:val="009313AE"/>
    <w:rsid w:val="009317E3"/>
    <w:rsid w:val="00932077"/>
    <w:rsid w:val="00932A03"/>
    <w:rsid w:val="009330AE"/>
    <w:rsid w:val="0093313E"/>
    <w:rsid w:val="009331F9"/>
    <w:rsid w:val="00934012"/>
    <w:rsid w:val="00934028"/>
    <w:rsid w:val="00934B12"/>
    <w:rsid w:val="00934C76"/>
    <w:rsid w:val="0093526E"/>
    <w:rsid w:val="0093530F"/>
    <w:rsid w:val="0093592F"/>
    <w:rsid w:val="00935E65"/>
    <w:rsid w:val="009363B8"/>
    <w:rsid w:val="009363F0"/>
    <w:rsid w:val="00936657"/>
    <w:rsid w:val="0093688D"/>
    <w:rsid w:val="009371A0"/>
    <w:rsid w:val="00937726"/>
    <w:rsid w:val="009407CC"/>
    <w:rsid w:val="00940E59"/>
    <w:rsid w:val="009411D6"/>
    <w:rsid w:val="0094140B"/>
    <w:rsid w:val="00941457"/>
    <w:rsid w:val="0094165A"/>
    <w:rsid w:val="00942056"/>
    <w:rsid w:val="009429D1"/>
    <w:rsid w:val="00942BFF"/>
    <w:rsid w:val="00942E67"/>
    <w:rsid w:val="00943299"/>
    <w:rsid w:val="009438A7"/>
    <w:rsid w:val="00943D24"/>
    <w:rsid w:val="00943E90"/>
    <w:rsid w:val="009445B3"/>
    <w:rsid w:val="0094487A"/>
    <w:rsid w:val="009458AF"/>
    <w:rsid w:val="00946555"/>
    <w:rsid w:val="00947A83"/>
    <w:rsid w:val="00951A6B"/>
    <w:rsid w:val="009520A1"/>
    <w:rsid w:val="009522E2"/>
    <w:rsid w:val="00952522"/>
    <w:rsid w:val="0095259D"/>
    <w:rsid w:val="009528C1"/>
    <w:rsid w:val="009532C7"/>
    <w:rsid w:val="00953891"/>
    <w:rsid w:val="00953E82"/>
    <w:rsid w:val="00953F5D"/>
    <w:rsid w:val="00955254"/>
    <w:rsid w:val="00955D6C"/>
    <w:rsid w:val="00957107"/>
    <w:rsid w:val="00957645"/>
    <w:rsid w:val="00957839"/>
    <w:rsid w:val="00957A8B"/>
    <w:rsid w:val="0096043B"/>
    <w:rsid w:val="00960547"/>
    <w:rsid w:val="00960CCA"/>
    <w:rsid w:val="00960E03"/>
    <w:rsid w:val="009624AB"/>
    <w:rsid w:val="009634F6"/>
    <w:rsid w:val="00963579"/>
    <w:rsid w:val="00963604"/>
    <w:rsid w:val="00963FEC"/>
    <w:rsid w:val="0096422F"/>
    <w:rsid w:val="00964AE3"/>
    <w:rsid w:val="009653A1"/>
    <w:rsid w:val="00965F05"/>
    <w:rsid w:val="0096689F"/>
    <w:rsid w:val="0096720F"/>
    <w:rsid w:val="009672ED"/>
    <w:rsid w:val="009701DD"/>
    <w:rsid w:val="0097036E"/>
    <w:rsid w:val="00970968"/>
    <w:rsid w:val="009710E6"/>
    <w:rsid w:val="00971671"/>
    <w:rsid w:val="009718BF"/>
    <w:rsid w:val="009724BE"/>
    <w:rsid w:val="00972714"/>
    <w:rsid w:val="00972DF7"/>
    <w:rsid w:val="00973504"/>
    <w:rsid w:val="00973DB2"/>
    <w:rsid w:val="00973EF2"/>
    <w:rsid w:val="00973EFD"/>
    <w:rsid w:val="00974ACF"/>
    <w:rsid w:val="00974D06"/>
    <w:rsid w:val="009754DD"/>
    <w:rsid w:val="009771A9"/>
    <w:rsid w:val="009778B8"/>
    <w:rsid w:val="00977A0A"/>
    <w:rsid w:val="00977CD0"/>
    <w:rsid w:val="00981475"/>
    <w:rsid w:val="00981668"/>
    <w:rsid w:val="009818E8"/>
    <w:rsid w:val="00981DAC"/>
    <w:rsid w:val="0098267D"/>
    <w:rsid w:val="00983E49"/>
    <w:rsid w:val="00984331"/>
    <w:rsid w:val="00984402"/>
    <w:rsid w:val="00984C07"/>
    <w:rsid w:val="00985518"/>
    <w:rsid w:val="00985F69"/>
    <w:rsid w:val="00986E99"/>
    <w:rsid w:val="00987813"/>
    <w:rsid w:val="00990C18"/>
    <w:rsid w:val="00990C46"/>
    <w:rsid w:val="00990E3C"/>
    <w:rsid w:val="00991DEF"/>
    <w:rsid w:val="00991E5A"/>
    <w:rsid w:val="00992659"/>
    <w:rsid w:val="009931EB"/>
    <w:rsid w:val="0099341D"/>
    <w:rsid w:val="0099359F"/>
    <w:rsid w:val="00993B98"/>
    <w:rsid w:val="00993F37"/>
    <w:rsid w:val="00993F3E"/>
    <w:rsid w:val="009943CC"/>
    <w:rsid w:val="009944F9"/>
    <w:rsid w:val="00995954"/>
    <w:rsid w:val="00995CA3"/>
    <w:rsid w:val="00995E81"/>
    <w:rsid w:val="00995FF9"/>
    <w:rsid w:val="009963EE"/>
    <w:rsid w:val="00996470"/>
    <w:rsid w:val="00996603"/>
    <w:rsid w:val="00996877"/>
    <w:rsid w:val="00996CE6"/>
    <w:rsid w:val="009974B3"/>
    <w:rsid w:val="00997F5D"/>
    <w:rsid w:val="009A0220"/>
    <w:rsid w:val="009A0247"/>
    <w:rsid w:val="009A037D"/>
    <w:rsid w:val="009A03A2"/>
    <w:rsid w:val="009A096D"/>
    <w:rsid w:val="009A09AC"/>
    <w:rsid w:val="009A1144"/>
    <w:rsid w:val="009A1946"/>
    <w:rsid w:val="009A1BBC"/>
    <w:rsid w:val="009A23F1"/>
    <w:rsid w:val="009A2864"/>
    <w:rsid w:val="009A29D9"/>
    <w:rsid w:val="009A313E"/>
    <w:rsid w:val="009A34EF"/>
    <w:rsid w:val="009A3EAC"/>
    <w:rsid w:val="009A3FEC"/>
    <w:rsid w:val="009A40D9"/>
    <w:rsid w:val="009A52D6"/>
    <w:rsid w:val="009A66C5"/>
    <w:rsid w:val="009A6701"/>
    <w:rsid w:val="009A6D8E"/>
    <w:rsid w:val="009A73B8"/>
    <w:rsid w:val="009A7D6E"/>
    <w:rsid w:val="009B0585"/>
    <w:rsid w:val="009B08F7"/>
    <w:rsid w:val="009B165F"/>
    <w:rsid w:val="009B2984"/>
    <w:rsid w:val="009B2E67"/>
    <w:rsid w:val="009B2F58"/>
    <w:rsid w:val="009B307B"/>
    <w:rsid w:val="009B3F9F"/>
    <w:rsid w:val="009B3FA3"/>
    <w:rsid w:val="009B3FE5"/>
    <w:rsid w:val="009B4114"/>
    <w:rsid w:val="009B417F"/>
    <w:rsid w:val="009B4483"/>
    <w:rsid w:val="009B4648"/>
    <w:rsid w:val="009B50A5"/>
    <w:rsid w:val="009B5879"/>
    <w:rsid w:val="009B5A96"/>
    <w:rsid w:val="009B5D4A"/>
    <w:rsid w:val="009B6030"/>
    <w:rsid w:val="009B6CFF"/>
    <w:rsid w:val="009B7275"/>
    <w:rsid w:val="009B756D"/>
    <w:rsid w:val="009C0698"/>
    <w:rsid w:val="009C098A"/>
    <w:rsid w:val="009C0DA0"/>
    <w:rsid w:val="009C1693"/>
    <w:rsid w:val="009C1AD9"/>
    <w:rsid w:val="009C1FCA"/>
    <w:rsid w:val="009C2755"/>
    <w:rsid w:val="009C3001"/>
    <w:rsid w:val="009C33FF"/>
    <w:rsid w:val="009C4294"/>
    <w:rsid w:val="009C44C9"/>
    <w:rsid w:val="009C575A"/>
    <w:rsid w:val="009C650A"/>
    <w:rsid w:val="009C65D7"/>
    <w:rsid w:val="009C6822"/>
    <w:rsid w:val="009C69B7"/>
    <w:rsid w:val="009C6D2C"/>
    <w:rsid w:val="009C72FE"/>
    <w:rsid w:val="009C7379"/>
    <w:rsid w:val="009C7C2A"/>
    <w:rsid w:val="009D0671"/>
    <w:rsid w:val="009D06A3"/>
    <w:rsid w:val="009D081A"/>
    <w:rsid w:val="009D0C17"/>
    <w:rsid w:val="009D1EBE"/>
    <w:rsid w:val="009D2409"/>
    <w:rsid w:val="009D25C4"/>
    <w:rsid w:val="009D2966"/>
    <w:rsid w:val="009D2983"/>
    <w:rsid w:val="009D2C2D"/>
    <w:rsid w:val="009D36ED"/>
    <w:rsid w:val="009D4059"/>
    <w:rsid w:val="009D4F4A"/>
    <w:rsid w:val="009D572A"/>
    <w:rsid w:val="009D6050"/>
    <w:rsid w:val="009D67D9"/>
    <w:rsid w:val="009D682D"/>
    <w:rsid w:val="009D6B84"/>
    <w:rsid w:val="009D700A"/>
    <w:rsid w:val="009D7685"/>
    <w:rsid w:val="009D7742"/>
    <w:rsid w:val="009D7CCF"/>
    <w:rsid w:val="009D7D50"/>
    <w:rsid w:val="009E0017"/>
    <w:rsid w:val="009E037B"/>
    <w:rsid w:val="009E05EC"/>
    <w:rsid w:val="009E0CF8"/>
    <w:rsid w:val="009E16BB"/>
    <w:rsid w:val="009E16CB"/>
    <w:rsid w:val="009E2253"/>
    <w:rsid w:val="009E3679"/>
    <w:rsid w:val="009E3691"/>
    <w:rsid w:val="009E39A2"/>
    <w:rsid w:val="009E4D22"/>
    <w:rsid w:val="009E5559"/>
    <w:rsid w:val="009E56EB"/>
    <w:rsid w:val="009E5720"/>
    <w:rsid w:val="009E5AD6"/>
    <w:rsid w:val="009E6642"/>
    <w:rsid w:val="009E6A34"/>
    <w:rsid w:val="009E6AB6"/>
    <w:rsid w:val="009E6B21"/>
    <w:rsid w:val="009E712C"/>
    <w:rsid w:val="009E7F27"/>
    <w:rsid w:val="009F00B1"/>
    <w:rsid w:val="009F0496"/>
    <w:rsid w:val="009F08B8"/>
    <w:rsid w:val="009F154D"/>
    <w:rsid w:val="009F161C"/>
    <w:rsid w:val="009F172A"/>
    <w:rsid w:val="009F196B"/>
    <w:rsid w:val="009F1A7D"/>
    <w:rsid w:val="009F21EC"/>
    <w:rsid w:val="009F2384"/>
    <w:rsid w:val="009F25A7"/>
    <w:rsid w:val="009F3431"/>
    <w:rsid w:val="009F3838"/>
    <w:rsid w:val="009F3ECD"/>
    <w:rsid w:val="009F4B19"/>
    <w:rsid w:val="009F59BA"/>
    <w:rsid w:val="009F5F05"/>
    <w:rsid w:val="009F6EBC"/>
    <w:rsid w:val="009F7315"/>
    <w:rsid w:val="009F73D1"/>
    <w:rsid w:val="00A00340"/>
    <w:rsid w:val="00A00D40"/>
    <w:rsid w:val="00A01215"/>
    <w:rsid w:val="00A01279"/>
    <w:rsid w:val="00A01670"/>
    <w:rsid w:val="00A01FE7"/>
    <w:rsid w:val="00A025BB"/>
    <w:rsid w:val="00A0268D"/>
    <w:rsid w:val="00A026FD"/>
    <w:rsid w:val="00A0278C"/>
    <w:rsid w:val="00A02858"/>
    <w:rsid w:val="00A0314B"/>
    <w:rsid w:val="00A04A93"/>
    <w:rsid w:val="00A06DE1"/>
    <w:rsid w:val="00A070D4"/>
    <w:rsid w:val="00A071F6"/>
    <w:rsid w:val="00A07569"/>
    <w:rsid w:val="00A07749"/>
    <w:rsid w:val="00A078FB"/>
    <w:rsid w:val="00A100F0"/>
    <w:rsid w:val="00A1054C"/>
    <w:rsid w:val="00A109C1"/>
    <w:rsid w:val="00A10CE1"/>
    <w:rsid w:val="00A10CED"/>
    <w:rsid w:val="00A10EBB"/>
    <w:rsid w:val="00A110D3"/>
    <w:rsid w:val="00A11A30"/>
    <w:rsid w:val="00A11A7F"/>
    <w:rsid w:val="00A11FBC"/>
    <w:rsid w:val="00A128C6"/>
    <w:rsid w:val="00A12B3A"/>
    <w:rsid w:val="00A13468"/>
    <w:rsid w:val="00A1356C"/>
    <w:rsid w:val="00A13B0D"/>
    <w:rsid w:val="00A13F06"/>
    <w:rsid w:val="00A143CE"/>
    <w:rsid w:val="00A16222"/>
    <w:rsid w:val="00A16819"/>
    <w:rsid w:val="00A16C33"/>
    <w:rsid w:val="00A16D9B"/>
    <w:rsid w:val="00A17ADA"/>
    <w:rsid w:val="00A20D92"/>
    <w:rsid w:val="00A20EAB"/>
    <w:rsid w:val="00A2148C"/>
    <w:rsid w:val="00A2151B"/>
    <w:rsid w:val="00A21A49"/>
    <w:rsid w:val="00A2208A"/>
    <w:rsid w:val="00A231BB"/>
    <w:rsid w:val="00A231E9"/>
    <w:rsid w:val="00A23647"/>
    <w:rsid w:val="00A24029"/>
    <w:rsid w:val="00A245FE"/>
    <w:rsid w:val="00A2663F"/>
    <w:rsid w:val="00A27E8C"/>
    <w:rsid w:val="00A30056"/>
    <w:rsid w:val="00A301A3"/>
    <w:rsid w:val="00A3021D"/>
    <w:rsid w:val="00A307AE"/>
    <w:rsid w:val="00A30A5A"/>
    <w:rsid w:val="00A31018"/>
    <w:rsid w:val="00A31449"/>
    <w:rsid w:val="00A31670"/>
    <w:rsid w:val="00A31EDA"/>
    <w:rsid w:val="00A3223D"/>
    <w:rsid w:val="00A3299C"/>
    <w:rsid w:val="00A3352C"/>
    <w:rsid w:val="00A33712"/>
    <w:rsid w:val="00A344F8"/>
    <w:rsid w:val="00A346CD"/>
    <w:rsid w:val="00A350CB"/>
    <w:rsid w:val="00A3511D"/>
    <w:rsid w:val="00A354EC"/>
    <w:rsid w:val="00A35E8B"/>
    <w:rsid w:val="00A36070"/>
    <w:rsid w:val="00A361C6"/>
    <w:rsid w:val="00A3669F"/>
    <w:rsid w:val="00A36BED"/>
    <w:rsid w:val="00A371EC"/>
    <w:rsid w:val="00A372EC"/>
    <w:rsid w:val="00A37D04"/>
    <w:rsid w:val="00A4041A"/>
    <w:rsid w:val="00A405E0"/>
    <w:rsid w:val="00A411B0"/>
    <w:rsid w:val="00A419D9"/>
    <w:rsid w:val="00A41A01"/>
    <w:rsid w:val="00A42150"/>
    <w:rsid w:val="00A429A9"/>
    <w:rsid w:val="00A435CA"/>
    <w:rsid w:val="00A43CFF"/>
    <w:rsid w:val="00A440CB"/>
    <w:rsid w:val="00A45132"/>
    <w:rsid w:val="00A451DB"/>
    <w:rsid w:val="00A4562D"/>
    <w:rsid w:val="00A457BD"/>
    <w:rsid w:val="00A462E6"/>
    <w:rsid w:val="00A4677D"/>
    <w:rsid w:val="00A46966"/>
    <w:rsid w:val="00A46F33"/>
    <w:rsid w:val="00A47719"/>
    <w:rsid w:val="00A47D98"/>
    <w:rsid w:val="00A47EAB"/>
    <w:rsid w:val="00A5022A"/>
    <w:rsid w:val="00A50510"/>
    <w:rsid w:val="00A5068D"/>
    <w:rsid w:val="00A509B4"/>
    <w:rsid w:val="00A51805"/>
    <w:rsid w:val="00A51D10"/>
    <w:rsid w:val="00A5233D"/>
    <w:rsid w:val="00A52794"/>
    <w:rsid w:val="00A535A0"/>
    <w:rsid w:val="00A5427A"/>
    <w:rsid w:val="00A54A3F"/>
    <w:rsid w:val="00A54C7B"/>
    <w:rsid w:val="00A54CFD"/>
    <w:rsid w:val="00A54D52"/>
    <w:rsid w:val="00A54D81"/>
    <w:rsid w:val="00A5639F"/>
    <w:rsid w:val="00A5675E"/>
    <w:rsid w:val="00A57040"/>
    <w:rsid w:val="00A60064"/>
    <w:rsid w:val="00A6044F"/>
    <w:rsid w:val="00A605B1"/>
    <w:rsid w:val="00A60D26"/>
    <w:rsid w:val="00A60D59"/>
    <w:rsid w:val="00A60F83"/>
    <w:rsid w:val="00A6116F"/>
    <w:rsid w:val="00A633D0"/>
    <w:rsid w:val="00A64F90"/>
    <w:rsid w:val="00A6500C"/>
    <w:rsid w:val="00A65203"/>
    <w:rsid w:val="00A65A2B"/>
    <w:rsid w:val="00A6694C"/>
    <w:rsid w:val="00A67A6D"/>
    <w:rsid w:val="00A67A7D"/>
    <w:rsid w:val="00A70170"/>
    <w:rsid w:val="00A70AA7"/>
    <w:rsid w:val="00A721E8"/>
    <w:rsid w:val="00A72659"/>
    <w:rsid w:val="00A726C7"/>
    <w:rsid w:val="00A7409C"/>
    <w:rsid w:val="00A7429B"/>
    <w:rsid w:val="00A748AC"/>
    <w:rsid w:val="00A74F7D"/>
    <w:rsid w:val="00A752B5"/>
    <w:rsid w:val="00A75321"/>
    <w:rsid w:val="00A75331"/>
    <w:rsid w:val="00A75BE5"/>
    <w:rsid w:val="00A75BEE"/>
    <w:rsid w:val="00A76195"/>
    <w:rsid w:val="00A774B4"/>
    <w:rsid w:val="00A777AB"/>
    <w:rsid w:val="00A777BD"/>
    <w:rsid w:val="00A77927"/>
    <w:rsid w:val="00A77A2C"/>
    <w:rsid w:val="00A77F55"/>
    <w:rsid w:val="00A815CE"/>
    <w:rsid w:val="00A81734"/>
    <w:rsid w:val="00A81791"/>
    <w:rsid w:val="00A818D6"/>
    <w:rsid w:val="00A8195D"/>
    <w:rsid w:val="00A81B75"/>
    <w:rsid w:val="00A81DC9"/>
    <w:rsid w:val="00A82923"/>
    <w:rsid w:val="00A82F53"/>
    <w:rsid w:val="00A83203"/>
    <w:rsid w:val="00A8356E"/>
    <w:rsid w:val="00A83653"/>
    <w:rsid w:val="00A8372C"/>
    <w:rsid w:val="00A83761"/>
    <w:rsid w:val="00A842B0"/>
    <w:rsid w:val="00A8546D"/>
    <w:rsid w:val="00A855FA"/>
    <w:rsid w:val="00A866F2"/>
    <w:rsid w:val="00A87037"/>
    <w:rsid w:val="00A87B46"/>
    <w:rsid w:val="00A87D30"/>
    <w:rsid w:val="00A905C6"/>
    <w:rsid w:val="00A90A0B"/>
    <w:rsid w:val="00A90A77"/>
    <w:rsid w:val="00A912FE"/>
    <w:rsid w:val="00A91418"/>
    <w:rsid w:val="00A91A18"/>
    <w:rsid w:val="00A91B40"/>
    <w:rsid w:val="00A91BC7"/>
    <w:rsid w:val="00A920C4"/>
    <w:rsid w:val="00A92337"/>
    <w:rsid w:val="00A9244B"/>
    <w:rsid w:val="00A932DF"/>
    <w:rsid w:val="00A93AC1"/>
    <w:rsid w:val="00A947CF"/>
    <w:rsid w:val="00A948F0"/>
    <w:rsid w:val="00A94DF1"/>
    <w:rsid w:val="00A95040"/>
    <w:rsid w:val="00A9579F"/>
    <w:rsid w:val="00A95803"/>
    <w:rsid w:val="00A95F18"/>
    <w:rsid w:val="00A95F5B"/>
    <w:rsid w:val="00A964E7"/>
    <w:rsid w:val="00A9688E"/>
    <w:rsid w:val="00A96D9C"/>
    <w:rsid w:val="00A971D5"/>
    <w:rsid w:val="00A97222"/>
    <w:rsid w:val="00A9772A"/>
    <w:rsid w:val="00AA06F1"/>
    <w:rsid w:val="00AA18E2"/>
    <w:rsid w:val="00AA22B0"/>
    <w:rsid w:val="00AA2927"/>
    <w:rsid w:val="00AA2B19"/>
    <w:rsid w:val="00AA3A4A"/>
    <w:rsid w:val="00AA3B89"/>
    <w:rsid w:val="00AA590A"/>
    <w:rsid w:val="00AA5ACA"/>
    <w:rsid w:val="00AA5AE4"/>
    <w:rsid w:val="00AA5CDF"/>
    <w:rsid w:val="00AA5E50"/>
    <w:rsid w:val="00AA642B"/>
    <w:rsid w:val="00AA6699"/>
    <w:rsid w:val="00AA6735"/>
    <w:rsid w:val="00AA6F71"/>
    <w:rsid w:val="00AA6FB6"/>
    <w:rsid w:val="00AA7289"/>
    <w:rsid w:val="00AA7492"/>
    <w:rsid w:val="00AA75C2"/>
    <w:rsid w:val="00AA7A45"/>
    <w:rsid w:val="00AA7B36"/>
    <w:rsid w:val="00AB05A9"/>
    <w:rsid w:val="00AB0677"/>
    <w:rsid w:val="00AB0B02"/>
    <w:rsid w:val="00AB0C8B"/>
    <w:rsid w:val="00AB1370"/>
    <w:rsid w:val="00AB15B4"/>
    <w:rsid w:val="00AB1983"/>
    <w:rsid w:val="00AB1B33"/>
    <w:rsid w:val="00AB23C3"/>
    <w:rsid w:val="00AB24DB"/>
    <w:rsid w:val="00AB26F7"/>
    <w:rsid w:val="00AB27AB"/>
    <w:rsid w:val="00AB35D0"/>
    <w:rsid w:val="00AB37A1"/>
    <w:rsid w:val="00AB3810"/>
    <w:rsid w:val="00AB3921"/>
    <w:rsid w:val="00AB542E"/>
    <w:rsid w:val="00AB5FBF"/>
    <w:rsid w:val="00AB636C"/>
    <w:rsid w:val="00AB640B"/>
    <w:rsid w:val="00AB65EA"/>
    <w:rsid w:val="00AB6B59"/>
    <w:rsid w:val="00AB77E7"/>
    <w:rsid w:val="00AB7DF1"/>
    <w:rsid w:val="00AC091D"/>
    <w:rsid w:val="00AC1DCF"/>
    <w:rsid w:val="00AC21A0"/>
    <w:rsid w:val="00AC23B1"/>
    <w:rsid w:val="00AC260E"/>
    <w:rsid w:val="00AC2AF9"/>
    <w:rsid w:val="00AC2F71"/>
    <w:rsid w:val="00AC30F9"/>
    <w:rsid w:val="00AC3463"/>
    <w:rsid w:val="00AC47A6"/>
    <w:rsid w:val="00AC4C9E"/>
    <w:rsid w:val="00AC53D5"/>
    <w:rsid w:val="00AC60C5"/>
    <w:rsid w:val="00AC64E6"/>
    <w:rsid w:val="00AC67E9"/>
    <w:rsid w:val="00AC78ED"/>
    <w:rsid w:val="00AD02D1"/>
    <w:rsid w:val="00AD02D3"/>
    <w:rsid w:val="00AD0373"/>
    <w:rsid w:val="00AD1BC7"/>
    <w:rsid w:val="00AD1C05"/>
    <w:rsid w:val="00AD2C9D"/>
    <w:rsid w:val="00AD2CBD"/>
    <w:rsid w:val="00AD3675"/>
    <w:rsid w:val="00AD53B8"/>
    <w:rsid w:val="00AD56A9"/>
    <w:rsid w:val="00AD6545"/>
    <w:rsid w:val="00AD69C4"/>
    <w:rsid w:val="00AD6BCA"/>
    <w:rsid w:val="00AD6E7D"/>
    <w:rsid w:val="00AD6F0C"/>
    <w:rsid w:val="00AD735E"/>
    <w:rsid w:val="00AD7E41"/>
    <w:rsid w:val="00AD7FF7"/>
    <w:rsid w:val="00AE0DF1"/>
    <w:rsid w:val="00AE170C"/>
    <w:rsid w:val="00AE19FB"/>
    <w:rsid w:val="00AE1C5F"/>
    <w:rsid w:val="00AE23DD"/>
    <w:rsid w:val="00AE3899"/>
    <w:rsid w:val="00AE4B0B"/>
    <w:rsid w:val="00AE52A3"/>
    <w:rsid w:val="00AE561A"/>
    <w:rsid w:val="00AE59FA"/>
    <w:rsid w:val="00AE6892"/>
    <w:rsid w:val="00AE6AE4"/>
    <w:rsid w:val="00AE6BA3"/>
    <w:rsid w:val="00AE6CD2"/>
    <w:rsid w:val="00AE776A"/>
    <w:rsid w:val="00AE7BBF"/>
    <w:rsid w:val="00AE7BD7"/>
    <w:rsid w:val="00AF0936"/>
    <w:rsid w:val="00AF0A7E"/>
    <w:rsid w:val="00AF1C3A"/>
    <w:rsid w:val="00AF1CE4"/>
    <w:rsid w:val="00AF1F68"/>
    <w:rsid w:val="00AF2546"/>
    <w:rsid w:val="00AF27B7"/>
    <w:rsid w:val="00AF2BB2"/>
    <w:rsid w:val="00AF2E43"/>
    <w:rsid w:val="00AF33D3"/>
    <w:rsid w:val="00AF35DF"/>
    <w:rsid w:val="00AF3C5D"/>
    <w:rsid w:val="00AF3F7E"/>
    <w:rsid w:val="00AF4817"/>
    <w:rsid w:val="00AF4F55"/>
    <w:rsid w:val="00AF5800"/>
    <w:rsid w:val="00AF662D"/>
    <w:rsid w:val="00AF726A"/>
    <w:rsid w:val="00AF783F"/>
    <w:rsid w:val="00AF7AB4"/>
    <w:rsid w:val="00AF7B91"/>
    <w:rsid w:val="00B00015"/>
    <w:rsid w:val="00B000F4"/>
    <w:rsid w:val="00B0033A"/>
    <w:rsid w:val="00B015CF"/>
    <w:rsid w:val="00B019FA"/>
    <w:rsid w:val="00B01B47"/>
    <w:rsid w:val="00B02549"/>
    <w:rsid w:val="00B030AA"/>
    <w:rsid w:val="00B031F6"/>
    <w:rsid w:val="00B03EA4"/>
    <w:rsid w:val="00B043A6"/>
    <w:rsid w:val="00B05F42"/>
    <w:rsid w:val="00B06C98"/>
    <w:rsid w:val="00B06DE8"/>
    <w:rsid w:val="00B077AD"/>
    <w:rsid w:val="00B07AE1"/>
    <w:rsid w:val="00B07D23"/>
    <w:rsid w:val="00B10B76"/>
    <w:rsid w:val="00B11F67"/>
    <w:rsid w:val="00B12232"/>
    <w:rsid w:val="00B12968"/>
    <w:rsid w:val="00B131FF"/>
    <w:rsid w:val="00B13498"/>
    <w:rsid w:val="00B13C66"/>
    <w:rsid w:val="00B13DA2"/>
    <w:rsid w:val="00B14BD8"/>
    <w:rsid w:val="00B16345"/>
    <w:rsid w:val="00B1672A"/>
    <w:rsid w:val="00B16E71"/>
    <w:rsid w:val="00B174BD"/>
    <w:rsid w:val="00B20690"/>
    <w:rsid w:val="00B20B2A"/>
    <w:rsid w:val="00B21179"/>
    <w:rsid w:val="00B2129B"/>
    <w:rsid w:val="00B213D9"/>
    <w:rsid w:val="00B215A8"/>
    <w:rsid w:val="00B21797"/>
    <w:rsid w:val="00B21F68"/>
    <w:rsid w:val="00B22428"/>
    <w:rsid w:val="00B2258B"/>
    <w:rsid w:val="00B22796"/>
    <w:rsid w:val="00B22FA7"/>
    <w:rsid w:val="00B239C4"/>
    <w:rsid w:val="00B23C15"/>
    <w:rsid w:val="00B23D86"/>
    <w:rsid w:val="00B241B2"/>
    <w:rsid w:val="00B24845"/>
    <w:rsid w:val="00B26370"/>
    <w:rsid w:val="00B27039"/>
    <w:rsid w:val="00B27766"/>
    <w:rsid w:val="00B27A19"/>
    <w:rsid w:val="00B27C56"/>
    <w:rsid w:val="00B27D18"/>
    <w:rsid w:val="00B300DB"/>
    <w:rsid w:val="00B30331"/>
    <w:rsid w:val="00B310E9"/>
    <w:rsid w:val="00B31A01"/>
    <w:rsid w:val="00B3292F"/>
    <w:rsid w:val="00B32BEC"/>
    <w:rsid w:val="00B333D5"/>
    <w:rsid w:val="00B3384A"/>
    <w:rsid w:val="00B34857"/>
    <w:rsid w:val="00B34E57"/>
    <w:rsid w:val="00B352A5"/>
    <w:rsid w:val="00B35B87"/>
    <w:rsid w:val="00B3645E"/>
    <w:rsid w:val="00B36776"/>
    <w:rsid w:val="00B36C20"/>
    <w:rsid w:val="00B36C8C"/>
    <w:rsid w:val="00B376D2"/>
    <w:rsid w:val="00B40556"/>
    <w:rsid w:val="00B40832"/>
    <w:rsid w:val="00B40EAD"/>
    <w:rsid w:val="00B413FF"/>
    <w:rsid w:val="00B41570"/>
    <w:rsid w:val="00B4159E"/>
    <w:rsid w:val="00B41D0C"/>
    <w:rsid w:val="00B42F02"/>
    <w:rsid w:val="00B43107"/>
    <w:rsid w:val="00B437EF"/>
    <w:rsid w:val="00B43922"/>
    <w:rsid w:val="00B451FE"/>
    <w:rsid w:val="00B45AC4"/>
    <w:rsid w:val="00B45E0A"/>
    <w:rsid w:val="00B46F95"/>
    <w:rsid w:val="00B47A18"/>
    <w:rsid w:val="00B47A9E"/>
    <w:rsid w:val="00B50118"/>
    <w:rsid w:val="00B519C4"/>
    <w:rsid w:val="00B51CD5"/>
    <w:rsid w:val="00B51EA2"/>
    <w:rsid w:val="00B52B7C"/>
    <w:rsid w:val="00B52E7E"/>
    <w:rsid w:val="00B53824"/>
    <w:rsid w:val="00B53857"/>
    <w:rsid w:val="00B54009"/>
    <w:rsid w:val="00B54B6C"/>
    <w:rsid w:val="00B5546B"/>
    <w:rsid w:val="00B55A04"/>
    <w:rsid w:val="00B55CEE"/>
    <w:rsid w:val="00B5644B"/>
    <w:rsid w:val="00B56BCB"/>
    <w:rsid w:val="00B56FB1"/>
    <w:rsid w:val="00B57142"/>
    <w:rsid w:val="00B603BE"/>
    <w:rsid w:val="00B6083F"/>
    <w:rsid w:val="00B60F44"/>
    <w:rsid w:val="00B61504"/>
    <w:rsid w:val="00B61BFF"/>
    <w:rsid w:val="00B620AE"/>
    <w:rsid w:val="00B623A6"/>
    <w:rsid w:val="00B62B32"/>
    <w:rsid w:val="00B62E95"/>
    <w:rsid w:val="00B63ABC"/>
    <w:rsid w:val="00B64457"/>
    <w:rsid w:val="00B64D3D"/>
    <w:rsid w:val="00B64EEB"/>
    <w:rsid w:val="00B64F0A"/>
    <w:rsid w:val="00B651B0"/>
    <w:rsid w:val="00B6562C"/>
    <w:rsid w:val="00B6591E"/>
    <w:rsid w:val="00B6682F"/>
    <w:rsid w:val="00B66C83"/>
    <w:rsid w:val="00B6729E"/>
    <w:rsid w:val="00B70E04"/>
    <w:rsid w:val="00B71490"/>
    <w:rsid w:val="00B7197B"/>
    <w:rsid w:val="00B71EC3"/>
    <w:rsid w:val="00B720C9"/>
    <w:rsid w:val="00B729C5"/>
    <w:rsid w:val="00B73040"/>
    <w:rsid w:val="00B73347"/>
    <w:rsid w:val="00B73605"/>
    <w:rsid w:val="00B737EE"/>
    <w:rsid w:val="00B7391B"/>
    <w:rsid w:val="00B73ACC"/>
    <w:rsid w:val="00B743E7"/>
    <w:rsid w:val="00B7452C"/>
    <w:rsid w:val="00B74850"/>
    <w:rsid w:val="00B748EB"/>
    <w:rsid w:val="00B74B80"/>
    <w:rsid w:val="00B7567D"/>
    <w:rsid w:val="00B75AD5"/>
    <w:rsid w:val="00B768A9"/>
    <w:rsid w:val="00B76E90"/>
    <w:rsid w:val="00B77024"/>
    <w:rsid w:val="00B77335"/>
    <w:rsid w:val="00B8005C"/>
    <w:rsid w:val="00B80659"/>
    <w:rsid w:val="00B806BB"/>
    <w:rsid w:val="00B818A4"/>
    <w:rsid w:val="00B82D34"/>
    <w:rsid w:val="00B82E5F"/>
    <w:rsid w:val="00B83720"/>
    <w:rsid w:val="00B8480A"/>
    <w:rsid w:val="00B848B4"/>
    <w:rsid w:val="00B859C7"/>
    <w:rsid w:val="00B85EB4"/>
    <w:rsid w:val="00B8666B"/>
    <w:rsid w:val="00B86C64"/>
    <w:rsid w:val="00B904F4"/>
    <w:rsid w:val="00B90840"/>
    <w:rsid w:val="00B90BD1"/>
    <w:rsid w:val="00B923CC"/>
    <w:rsid w:val="00B92536"/>
    <w:rsid w:val="00B9274D"/>
    <w:rsid w:val="00B93617"/>
    <w:rsid w:val="00B94207"/>
    <w:rsid w:val="00B945D4"/>
    <w:rsid w:val="00B94D27"/>
    <w:rsid w:val="00B9506C"/>
    <w:rsid w:val="00B95C7B"/>
    <w:rsid w:val="00B96758"/>
    <w:rsid w:val="00B96C47"/>
    <w:rsid w:val="00B96D21"/>
    <w:rsid w:val="00B96F2C"/>
    <w:rsid w:val="00B971E3"/>
    <w:rsid w:val="00B97AD8"/>
    <w:rsid w:val="00B97B50"/>
    <w:rsid w:val="00BA0D28"/>
    <w:rsid w:val="00BA0F36"/>
    <w:rsid w:val="00BA1884"/>
    <w:rsid w:val="00BA3608"/>
    <w:rsid w:val="00BA3795"/>
    <w:rsid w:val="00BA3959"/>
    <w:rsid w:val="00BA50FA"/>
    <w:rsid w:val="00BA52FD"/>
    <w:rsid w:val="00BA563D"/>
    <w:rsid w:val="00BA58D1"/>
    <w:rsid w:val="00BA5BCC"/>
    <w:rsid w:val="00BA66B0"/>
    <w:rsid w:val="00BA69AB"/>
    <w:rsid w:val="00BA6CFC"/>
    <w:rsid w:val="00BB0C4A"/>
    <w:rsid w:val="00BB1208"/>
    <w:rsid w:val="00BB1855"/>
    <w:rsid w:val="00BB2332"/>
    <w:rsid w:val="00BB239F"/>
    <w:rsid w:val="00BB2494"/>
    <w:rsid w:val="00BB2522"/>
    <w:rsid w:val="00BB28A3"/>
    <w:rsid w:val="00BB3089"/>
    <w:rsid w:val="00BB3498"/>
    <w:rsid w:val="00BB35AF"/>
    <w:rsid w:val="00BB3A65"/>
    <w:rsid w:val="00BB4941"/>
    <w:rsid w:val="00BB5218"/>
    <w:rsid w:val="00BB59F1"/>
    <w:rsid w:val="00BB5DEF"/>
    <w:rsid w:val="00BB71AA"/>
    <w:rsid w:val="00BB71DC"/>
    <w:rsid w:val="00BB722B"/>
    <w:rsid w:val="00BB72C0"/>
    <w:rsid w:val="00BB7FF3"/>
    <w:rsid w:val="00BC079D"/>
    <w:rsid w:val="00BC07D7"/>
    <w:rsid w:val="00BC0AF1"/>
    <w:rsid w:val="00BC260A"/>
    <w:rsid w:val="00BC27BE"/>
    <w:rsid w:val="00BC2C2C"/>
    <w:rsid w:val="00BC35B4"/>
    <w:rsid w:val="00BC3779"/>
    <w:rsid w:val="00BC41A0"/>
    <w:rsid w:val="00BC43D8"/>
    <w:rsid w:val="00BC516B"/>
    <w:rsid w:val="00BC5A86"/>
    <w:rsid w:val="00BC5C33"/>
    <w:rsid w:val="00BC5F07"/>
    <w:rsid w:val="00BC6150"/>
    <w:rsid w:val="00BC6513"/>
    <w:rsid w:val="00BC6FAB"/>
    <w:rsid w:val="00BC7AB2"/>
    <w:rsid w:val="00BC7AB9"/>
    <w:rsid w:val="00BD0186"/>
    <w:rsid w:val="00BD059C"/>
    <w:rsid w:val="00BD06A1"/>
    <w:rsid w:val="00BD0D32"/>
    <w:rsid w:val="00BD1661"/>
    <w:rsid w:val="00BD1B58"/>
    <w:rsid w:val="00BD21DE"/>
    <w:rsid w:val="00BD3526"/>
    <w:rsid w:val="00BD56BE"/>
    <w:rsid w:val="00BD6178"/>
    <w:rsid w:val="00BD6348"/>
    <w:rsid w:val="00BD7854"/>
    <w:rsid w:val="00BD7990"/>
    <w:rsid w:val="00BE04AD"/>
    <w:rsid w:val="00BE147F"/>
    <w:rsid w:val="00BE1655"/>
    <w:rsid w:val="00BE1672"/>
    <w:rsid w:val="00BE1BBC"/>
    <w:rsid w:val="00BE1D56"/>
    <w:rsid w:val="00BE2EE8"/>
    <w:rsid w:val="00BE46B5"/>
    <w:rsid w:val="00BE47AE"/>
    <w:rsid w:val="00BE4E04"/>
    <w:rsid w:val="00BE5277"/>
    <w:rsid w:val="00BE6447"/>
    <w:rsid w:val="00BE6663"/>
    <w:rsid w:val="00BE6749"/>
    <w:rsid w:val="00BE69B7"/>
    <w:rsid w:val="00BE6E4A"/>
    <w:rsid w:val="00BE778F"/>
    <w:rsid w:val="00BE7F2F"/>
    <w:rsid w:val="00BF03AB"/>
    <w:rsid w:val="00BF0917"/>
    <w:rsid w:val="00BF0CD7"/>
    <w:rsid w:val="00BF0F60"/>
    <w:rsid w:val="00BF13E3"/>
    <w:rsid w:val="00BF143E"/>
    <w:rsid w:val="00BF15CE"/>
    <w:rsid w:val="00BF2157"/>
    <w:rsid w:val="00BF2BEE"/>
    <w:rsid w:val="00BF2FC3"/>
    <w:rsid w:val="00BF3551"/>
    <w:rsid w:val="00BF37C3"/>
    <w:rsid w:val="00BF4A7E"/>
    <w:rsid w:val="00BF4F07"/>
    <w:rsid w:val="00BF52D7"/>
    <w:rsid w:val="00BF5385"/>
    <w:rsid w:val="00BF5B31"/>
    <w:rsid w:val="00BF695B"/>
    <w:rsid w:val="00BF6A14"/>
    <w:rsid w:val="00BF6DF7"/>
    <w:rsid w:val="00BF71B0"/>
    <w:rsid w:val="00BF734C"/>
    <w:rsid w:val="00BF7881"/>
    <w:rsid w:val="00C00F5C"/>
    <w:rsid w:val="00C0161F"/>
    <w:rsid w:val="00C02535"/>
    <w:rsid w:val="00C030BD"/>
    <w:rsid w:val="00C036C3"/>
    <w:rsid w:val="00C03CCA"/>
    <w:rsid w:val="00C040E8"/>
    <w:rsid w:val="00C0499E"/>
    <w:rsid w:val="00C04A1D"/>
    <w:rsid w:val="00C04BB2"/>
    <w:rsid w:val="00C04F4A"/>
    <w:rsid w:val="00C0516E"/>
    <w:rsid w:val="00C0522B"/>
    <w:rsid w:val="00C056A4"/>
    <w:rsid w:val="00C058AF"/>
    <w:rsid w:val="00C06094"/>
    <w:rsid w:val="00C06484"/>
    <w:rsid w:val="00C06F9E"/>
    <w:rsid w:val="00C07776"/>
    <w:rsid w:val="00C078BA"/>
    <w:rsid w:val="00C07BCD"/>
    <w:rsid w:val="00C07C0D"/>
    <w:rsid w:val="00C07C55"/>
    <w:rsid w:val="00C10210"/>
    <w:rsid w:val="00C102A2"/>
    <w:rsid w:val="00C1035C"/>
    <w:rsid w:val="00C10912"/>
    <w:rsid w:val="00C1140E"/>
    <w:rsid w:val="00C11569"/>
    <w:rsid w:val="00C117A0"/>
    <w:rsid w:val="00C11B6F"/>
    <w:rsid w:val="00C11D04"/>
    <w:rsid w:val="00C11FE2"/>
    <w:rsid w:val="00C12932"/>
    <w:rsid w:val="00C12AC4"/>
    <w:rsid w:val="00C1358F"/>
    <w:rsid w:val="00C138F1"/>
    <w:rsid w:val="00C13C2A"/>
    <w:rsid w:val="00C13CE8"/>
    <w:rsid w:val="00C13D2A"/>
    <w:rsid w:val="00C14187"/>
    <w:rsid w:val="00C148EC"/>
    <w:rsid w:val="00C15151"/>
    <w:rsid w:val="00C1663D"/>
    <w:rsid w:val="00C16B6B"/>
    <w:rsid w:val="00C16BA9"/>
    <w:rsid w:val="00C179BC"/>
    <w:rsid w:val="00C17F8C"/>
    <w:rsid w:val="00C201B3"/>
    <w:rsid w:val="00C211E6"/>
    <w:rsid w:val="00C220FD"/>
    <w:rsid w:val="00C22446"/>
    <w:rsid w:val="00C22681"/>
    <w:rsid w:val="00C22945"/>
    <w:rsid w:val="00C22FB5"/>
    <w:rsid w:val="00C23F91"/>
    <w:rsid w:val="00C24236"/>
    <w:rsid w:val="00C244CB"/>
    <w:rsid w:val="00C24861"/>
    <w:rsid w:val="00C24CBF"/>
    <w:rsid w:val="00C24CF6"/>
    <w:rsid w:val="00C25533"/>
    <w:rsid w:val="00C2593C"/>
    <w:rsid w:val="00C25C66"/>
    <w:rsid w:val="00C2710B"/>
    <w:rsid w:val="00C27180"/>
    <w:rsid w:val="00C271CF"/>
    <w:rsid w:val="00C2739F"/>
    <w:rsid w:val="00C279C2"/>
    <w:rsid w:val="00C30228"/>
    <w:rsid w:val="00C305FC"/>
    <w:rsid w:val="00C308D8"/>
    <w:rsid w:val="00C30A11"/>
    <w:rsid w:val="00C3183E"/>
    <w:rsid w:val="00C32B85"/>
    <w:rsid w:val="00C3300A"/>
    <w:rsid w:val="00C33531"/>
    <w:rsid w:val="00C33B9E"/>
    <w:rsid w:val="00C34194"/>
    <w:rsid w:val="00C352C8"/>
    <w:rsid w:val="00C35EF7"/>
    <w:rsid w:val="00C376B8"/>
    <w:rsid w:val="00C37BAE"/>
    <w:rsid w:val="00C4043D"/>
    <w:rsid w:val="00C40550"/>
    <w:rsid w:val="00C40B62"/>
    <w:rsid w:val="00C40DAA"/>
    <w:rsid w:val="00C40E75"/>
    <w:rsid w:val="00C41110"/>
    <w:rsid w:val="00C412BB"/>
    <w:rsid w:val="00C4196C"/>
    <w:rsid w:val="00C41D14"/>
    <w:rsid w:val="00C41F7E"/>
    <w:rsid w:val="00C42A1B"/>
    <w:rsid w:val="00C42B41"/>
    <w:rsid w:val="00C42C1F"/>
    <w:rsid w:val="00C42FCF"/>
    <w:rsid w:val="00C4371C"/>
    <w:rsid w:val="00C44428"/>
    <w:rsid w:val="00C448F2"/>
    <w:rsid w:val="00C44A8D"/>
    <w:rsid w:val="00C44CF8"/>
    <w:rsid w:val="00C450A4"/>
    <w:rsid w:val="00C4514C"/>
    <w:rsid w:val="00C45280"/>
    <w:rsid w:val="00C45497"/>
    <w:rsid w:val="00C45B91"/>
    <w:rsid w:val="00C45EEC"/>
    <w:rsid w:val="00C460A1"/>
    <w:rsid w:val="00C46502"/>
    <w:rsid w:val="00C467BC"/>
    <w:rsid w:val="00C46ACF"/>
    <w:rsid w:val="00C4789C"/>
    <w:rsid w:val="00C51432"/>
    <w:rsid w:val="00C5198F"/>
    <w:rsid w:val="00C523C4"/>
    <w:rsid w:val="00C528A3"/>
    <w:rsid w:val="00C529AB"/>
    <w:rsid w:val="00C52C02"/>
    <w:rsid w:val="00C52DCB"/>
    <w:rsid w:val="00C531E4"/>
    <w:rsid w:val="00C53EAA"/>
    <w:rsid w:val="00C54457"/>
    <w:rsid w:val="00C548BB"/>
    <w:rsid w:val="00C54ECC"/>
    <w:rsid w:val="00C55246"/>
    <w:rsid w:val="00C552F2"/>
    <w:rsid w:val="00C57377"/>
    <w:rsid w:val="00C57839"/>
    <w:rsid w:val="00C57EE8"/>
    <w:rsid w:val="00C61072"/>
    <w:rsid w:val="00C6146F"/>
    <w:rsid w:val="00C61B60"/>
    <w:rsid w:val="00C61CFF"/>
    <w:rsid w:val="00C6243C"/>
    <w:rsid w:val="00C62A5D"/>
    <w:rsid w:val="00C62F54"/>
    <w:rsid w:val="00C6313F"/>
    <w:rsid w:val="00C63AEA"/>
    <w:rsid w:val="00C64261"/>
    <w:rsid w:val="00C64752"/>
    <w:rsid w:val="00C6597A"/>
    <w:rsid w:val="00C65F84"/>
    <w:rsid w:val="00C67BBF"/>
    <w:rsid w:val="00C67E4A"/>
    <w:rsid w:val="00C70168"/>
    <w:rsid w:val="00C71155"/>
    <w:rsid w:val="00C71313"/>
    <w:rsid w:val="00C718DD"/>
    <w:rsid w:val="00C71AFB"/>
    <w:rsid w:val="00C721F2"/>
    <w:rsid w:val="00C7245E"/>
    <w:rsid w:val="00C7312E"/>
    <w:rsid w:val="00C74707"/>
    <w:rsid w:val="00C757EB"/>
    <w:rsid w:val="00C75930"/>
    <w:rsid w:val="00C767C7"/>
    <w:rsid w:val="00C779FD"/>
    <w:rsid w:val="00C77D84"/>
    <w:rsid w:val="00C80088"/>
    <w:rsid w:val="00C80555"/>
    <w:rsid w:val="00C80B9E"/>
    <w:rsid w:val="00C811C2"/>
    <w:rsid w:val="00C81421"/>
    <w:rsid w:val="00C8168E"/>
    <w:rsid w:val="00C84163"/>
    <w:rsid w:val="00C841B7"/>
    <w:rsid w:val="00C84A6C"/>
    <w:rsid w:val="00C84A8D"/>
    <w:rsid w:val="00C86507"/>
    <w:rsid w:val="00C8667D"/>
    <w:rsid w:val="00C86967"/>
    <w:rsid w:val="00C86BD1"/>
    <w:rsid w:val="00C8706F"/>
    <w:rsid w:val="00C905CF"/>
    <w:rsid w:val="00C91281"/>
    <w:rsid w:val="00C928A8"/>
    <w:rsid w:val="00C93044"/>
    <w:rsid w:val="00C93068"/>
    <w:rsid w:val="00C938D6"/>
    <w:rsid w:val="00C9447C"/>
    <w:rsid w:val="00C948BC"/>
    <w:rsid w:val="00C95246"/>
    <w:rsid w:val="00C95EA4"/>
    <w:rsid w:val="00C96372"/>
    <w:rsid w:val="00C96AE5"/>
    <w:rsid w:val="00C9736B"/>
    <w:rsid w:val="00C977D5"/>
    <w:rsid w:val="00C97ECA"/>
    <w:rsid w:val="00CA082B"/>
    <w:rsid w:val="00CA103E"/>
    <w:rsid w:val="00CA15D5"/>
    <w:rsid w:val="00CA2120"/>
    <w:rsid w:val="00CA23E3"/>
    <w:rsid w:val="00CA2DDA"/>
    <w:rsid w:val="00CA2ED1"/>
    <w:rsid w:val="00CA2F3A"/>
    <w:rsid w:val="00CA3646"/>
    <w:rsid w:val="00CA3A3A"/>
    <w:rsid w:val="00CA3DA3"/>
    <w:rsid w:val="00CA450C"/>
    <w:rsid w:val="00CA4A12"/>
    <w:rsid w:val="00CA4BB7"/>
    <w:rsid w:val="00CA528E"/>
    <w:rsid w:val="00CA5657"/>
    <w:rsid w:val="00CA5786"/>
    <w:rsid w:val="00CA60BC"/>
    <w:rsid w:val="00CA653D"/>
    <w:rsid w:val="00CA6776"/>
    <w:rsid w:val="00CA6C45"/>
    <w:rsid w:val="00CA73AC"/>
    <w:rsid w:val="00CA74F6"/>
    <w:rsid w:val="00CA7603"/>
    <w:rsid w:val="00CA7722"/>
    <w:rsid w:val="00CA7B8F"/>
    <w:rsid w:val="00CB04F1"/>
    <w:rsid w:val="00CB05D6"/>
    <w:rsid w:val="00CB0FE2"/>
    <w:rsid w:val="00CB1B34"/>
    <w:rsid w:val="00CB1E5E"/>
    <w:rsid w:val="00CB33F2"/>
    <w:rsid w:val="00CB364E"/>
    <w:rsid w:val="00CB37B8"/>
    <w:rsid w:val="00CB4F1A"/>
    <w:rsid w:val="00CB58B4"/>
    <w:rsid w:val="00CB5D84"/>
    <w:rsid w:val="00CB6096"/>
    <w:rsid w:val="00CB6577"/>
    <w:rsid w:val="00CB6768"/>
    <w:rsid w:val="00CB67DC"/>
    <w:rsid w:val="00CB74C7"/>
    <w:rsid w:val="00CB7558"/>
    <w:rsid w:val="00CB757F"/>
    <w:rsid w:val="00CB7C0F"/>
    <w:rsid w:val="00CC11E0"/>
    <w:rsid w:val="00CC1830"/>
    <w:rsid w:val="00CC196A"/>
    <w:rsid w:val="00CC1FE9"/>
    <w:rsid w:val="00CC221E"/>
    <w:rsid w:val="00CC27D4"/>
    <w:rsid w:val="00CC2EC5"/>
    <w:rsid w:val="00CC3B49"/>
    <w:rsid w:val="00CC3D04"/>
    <w:rsid w:val="00CC4AF7"/>
    <w:rsid w:val="00CC54E5"/>
    <w:rsid w:val="00CC5F50"/>
    <w:rsid w:val="00CC6B96"/>
    <w:rsid w:val="00CC6F04"/>
    <w:rsid w:val="00CC6FB7"/>
    <w:rsid w:val="00CC72EA"/>
    <w:rsid w:val="00CC7886"/>
    <w:rsid w:val="00CC7B94"/>
    <w:rsid w:val="00CD0BCA"/>
    <w:rsid w:val="00CD1243"/>
    <w:rsid w:val="00CD229C"/>
    <w:rsid w:val="00CD277D"/>
    <w:rsid w:val="00CD33E3"/>
    <w:rsid w:val="00CD39BC"/>
    <w:rsid w:val="00CD41EE"/>
    <w:rsid w:val="00CD4C52"/>
    <w:rsid w:val="00CD520C"/>
    <w:rsid w:val="00CD559C"/>
    <w:rsid w:val="00CD5A94"/>
    <w:rsid w:val="00CD6441"/>
    <w:rsid w:val="00CD6ABD"/>
    <w:rsid w:val="00CD6E8E"/>
    <w:rsid w:val="00CD6FAB"/>
    <w:rsid w:val="00CD7113"/>
    <w:rsid w:val="00CE00E5"/>
    <w:rsid w:val="00CE07A3"/>
    <w:rsid w:val="00CE161F"/>
    <w:rsid w:val="00CE1C9D"/>
    <w:rsid w:val="00CE2A1B"/>
    <w:rsid w:val="00CE2CC6"/>
    <w:rsid w:val="00CE3283"/>
    <w:rsid w:val="00CE3529"/>
    <w:rsid w:val="00CE4320"/>
    <w:rsid w:val="00CE4A94"/>
    <w:rsid w:val="00CE4C0F"/>
    <w:rsid w:val="00CE5D9A"/>
    <w:rsid w:val="00CE6765"/>
    <w:rsid w:val="00CE6AC2"/>
    <w:rsid w:val="00CE715C"/>
    <w:rsid w:val="00CE76CD"/>
    <w:rsid w:val="00CF0B65"/>
    <w:rsid w:val="00CF0CC8"/>
    <w:rsid w:val="00CF1557"/>
    <w:rsid w:val="00CF1C1F"/>
    <w:rsid w:val="00CF1D98"/>
    <w:rsid w:val="00CF242F"/>
    <w:rsid w:val="00CF24FD"/>
    <w:rsid w:val="00CF2578"/>
    <w:rsid w:val="00CF3B5E"/>
    <w:rsid w:val="00CF3B8B"/>
    <w:rsid w:val="00CF3BA6"/>
    <w:rsid w:val="00CF40FA"/>
    <w:rsid w:val="00CF4598"/>
    <w:rsid w:val="00CF4E8C"/>
    <w:rsid w:val="00CF5BA0"/>
    <w:rsid w:val="00CF5ED4"/>
    <w:rsid w:val="00CF6913"/>
    <w:rsid w:val="00CF6BD0"/>
    <w:rsid w:val="00CF7728"/>
    <w:rsid w:val="00CF7A70"/>
    <w:rsid w:val="00CF7A9F"/>
    <w:rsid w:val="00CF7AA7"/>
    <w:rsid w:val="00D006CF"/>
    <w:rsid w:val="00D007DF"/>
    <w:rsid w:val="00D008A6"/>
    <w:rsid w:val="00D00960"/>
    <w:rsid w:val="00D00B74"/>
    <w:rsid w:val="00D015F0"/>
    <w:rsid w:val="00D01CAE"/>
    <w:rsid w:val="00D02957"/>
    <w:rsid w:val="00D03E72"/>
    <w:rsid w:val="00D04000"/>
    <w:rsid w:val="00D042D0"/>
    <w:rsid w:val="00D0447B"/>
    <w:rsid w:val="00D04894"/>
    <w:rsid w:val="00D048A2"/>
    <w:rsid w:val="00D04E57"/>
    <w:rsid w:val="00D053CE"/>
    <w:rsid w:val="00D055EB"/>
    <w:rsid w:val="00D056FE"/>
    <w:rsid w:val="00D05B56"/>
    <w:rsid w:val="00D05D60"/>
    <w:rsid w:val="00D06544"/>
    <w:rsid w:val="00D066CE"/>
    <w:rsid w:val="00D06734"/>
    <w:rsid w:val="00D07A46"/>
    <w:rsid w:val="00D111B3"/>
    <w:rsid w:val="00D114B2"/>
    <w:rsid w:val="00D11B5E"/>
    <w:rsid w:val="00D12117"/>
    <w:rsid w:val="00D121AA"/>
    <w:rsid w:val="00D121C4"/>
    <w:rsid w:val="00D1278C"/>
    <w:rsid w:val="00D12D71"/>
    <w:rsid w:val="00D13F79"/>
    <w:rsid w:val="00D14274"/>
    <w:rsid w:val="00D14603"/>
    <w:rsid w:val="00D14F9C"/>
    <w:rsid w:val="00D15497"/>
    <w:rsid w:val="00D15DBE"/>
    <w:rsid w:val="00D15E5B"/>
    <w:rsid w:val="00D17138"/>
    <w:rsid w:val="00D173E7"/>
    <w:rsid w:val="00D17C62"/>
    <w:rsid w:val="00D17DC3"/>
    <w:rsid w:val="00D20ED6"/>
    <w:rsid w:val="00D2119D"/>
    <w:rsid w:val="00D21308"/>
    <w:rsid w:val="00D2147C"/>
    <w:rsid w:val="00D21586"/>
    <w:rsid w:val="00D215B8"/>
    <w:rsid w:val="00D21EA5"/>
    <w:rsid w:val="00D22BA8"/>
    <w:rsid w:val="00D22C07"/>
    <w:rsid w:val="00D22C35"/>
    <w:rsid w:val="00D231C4"/>
    <w:rsid w:val="00D23643"/>
    <w:rsid w:val="00D23A38"/>
    <w:rsid w:val="00D2422D"/>
    <w:rsid w:val="00D242FC"/>
    <w:rsid w:val="00D25723"/>
    <w:rsid w:val="00D2574C"/>
    <w:rsid w:val="00D257FE"/>
    <w:rsid w:val="00D2624C"/>
    <w:rsid w:val="00D26D79"/>
    <w:rsid w:val="00D2714B"/>
    <w:rsid w:val="00D278A0"/>
    <w:rsid w:val="00D27C2B"/>
    <w:rsid w:val="00D31248"/>
    <w:rsid w:val="00D31D04"/>
    <w:rsid w:val="00D329A4"/>
    <w:rsid w:val="00D32D5F"/>
    <w:rsid w:val="00D32E03"/>
    <w:rsid w:val="00D33363"/>
    <w:rsid w:val="00D33B21"/>
    <w:rsid w:val="00D34529"/>
    <w:rsid w:val="00D3478B"/>
    <w:rsid w:val="00D34943"/>
    <w:rsid w:val="00D34A2B"/>
    <w:rsid w:val="00D34EE2"/>
    <w:rsid w:val="00D35409"/>
    <w:rsid w:val="00D359D4"/>
    <w:rsid w:val="00D363D2"/>
    <w:rsid w:val="00D36B3B"/>
    <w:rsid w:val="00D37040"/>
    <w:rsid w:val="00D378CD"/>
    <w:rsid w:val="00D41B88"/>
    <w:rsid w:val="00D41E23"/>
    <w:rsid w:val="00D42325"/>
    <w:rsid w:val="00D42952"/>
    <w:rsid w:val="00D429EC"/>
    <w:rsid w:val="00D42F33"/>
    <w:rsid w:val="00D4387D"/>
    <w:rsid w:val="00D43A33"/>
    <w:rsid w:val="00D43D44"/>
    <w:rsid w:val="00D43EBB"/>
    <w:rsid w:val="00D44E4E"/>
    <w:rsid w:val="00D44FC6"/>
    <w:rsid w:val="00D44FDA"/>
    <w:rsid w:val="00D451CC"/>
    <w:rsid w:val="00D4527D"/>
    <w:rsid w:val="00D46591"/>
    <w:rsid w:val="00D46D26"/>
    <w:rsid w:val="00D47135"/>
    <w:rsid w:val="00D477B4"/>
    <w:rsid w:val="00D479EB"/>
    <w:rsid w:val="00D501AA"/>
    <w:rsid w:val="00D50F11"/>
    <w:rsid w:val="00D51254"/>
    <w:rsid w:val="00D513A8"/>
    <w:rsid w:val="00D51627"/>
    <w:rsid w:val="00D51D65"/>
    <w:rsid w:val="00D51E1A"/>
    <w:rsid w:val="00D52344"/>
    <w:rsid w:val="00D5267F"/>
    <w:rsid w:val="00D532DA"/>
    <w:rsid w:val="00D53671"/>
    <w:rsid w:val="00D5411B"/>
    <w:rsid w:val="00D543EB"/>
    <w:rsid w:val="00D54892"/>
    <w:rsid w:val="00D54AAC"/>
    <w:rsid w:val="00D54B32"/>
    <w:rsid w:val="00D552E3"/>
    <w:rsid w:val="00D55423"/>
    <w:rsid w:val="00D55DF0"/>
    <w:rsid w:val="00D55F81"/>
    <w:rsid w:val="00D563E1"/>
    <w:rsid w:val="00D56BB6"/>
    <w:rsid w:val="00D56D4A"/>
    <w:rsid w:val="00D60002"/>
    <w:rsid w:val="00D6022B"/>
    <w:rsid w:val="00D60584"/>
    <w:rsid w:val="00D605DD"/>
    <w:rsid w:val="00D60C20"/>
    <w:rsid w:val="00D60C40"/>
    <w:rsid w:val="00D61379"/>
    <w:rsid w:val="00D6138D"/>
    <w:rsid w:val="00D614B7"/>
    <w:rsid w:val="00D6166E"/>
    <w:rsid w:val="00D6174C"/>
    <w:rsid w:val="00D61EED"/>
    <w:rsid w:val="00D61F1D"/>
    <w:rsid w:val="00D61F6C"/>
    <w:rsid w:val="00D62897"/>
    <w:rsid w:val="00D62B0D"/>
    <w:rsid w:val="00D63126"/>
    <w:rsid w:val="00D63211"/>
    <w:rsid w:val="00D635AF"/>
    <w:rsid w:val="00D63726"/>
    <w:rsid w:val="00D63A67"/>
    <w:rsid w:val="00D640B6"/>
    <w:rsid w:val="00D64546"/>
    <w:rsid w:val="00D646C9"/>
    <w:rsid w:val="00D6492E"/>
    <w:rsid w:val="00D65845"/>
    <w:rsid w:val="00D667FA"/>
    <w:rsid w:val="00D66E0B"/>
    <w:rsid w:val="00D67BE3"/>
    <w:rsid w:val="00D70087"/>
    <w:rsid w:val="00D700E8"/>
    <w:rsid w:val="00D7079E"/>
    <w:rsid w:val="00D70823"/>
    <w:rsid w:val="00D70844"/>
    <w:rsid w:val="00D70AB1"/>
    <w:rsid w:val="00D70F23"/>
    <w:rsid w:val="00D71700"/>
    <w:rsid w:val="00D72703"/>
    <w:rsid w:val="00D734F1"/>
    <w:rsid w:val="00D73DD6"/>
    <w:rsid w:val="00D743C4"/>
    <w:rsid w:val="00D745F5"/>
    <w:rsid w:val="00D75017"/>
    <w:rsid w:val="00D75392"/>
    <w:rsid w:val="00D753A2"/>
    <w:rsid w:val="00D7585E"/>
    <w:rsid w:val="00D759A3"/>
    <w:rsid w:val="00D7609D"/>
    <w:rsid w:val="00D7688C"/>
    <w:rsid w:val="00D76B0E"/>
    <w:rsid w:val="00D77A54"/>
    <w:rsid w:val="00D77AB9"/>
    <w:rsid w:val="00D77FB1"/>
    <w:rsid w:val="00D800F0"/>
    <w:rsid w:val="00D80218"/>
    <w:rsid w:val="00D80CA4"/>
    <w:rsid w:val="00D81509"/>
    <w:rsid w:val="00D82034"/>
    <w:rsid w:val="00D823C8"/>
    <w:rsid w:val="00D827E8"/>
    <w:rsid w:val="00D82E32"/>
    <w:rsid w:val="00D8309B"/>
    <w:rsid w:val="00D8380E"/>
    <w:rsid w:val="00D83974"/>
    <w:rsid w:val="00D84133"/>
    <w:rsid w:val="00D8431C"/>
    <w:rsid w:val="00D84754"/>
    <w:rsid w:val="00D84F49"/>
    <w:rsid w:val="00D85133"/>
    <w:rsid w:val="00D8790C"/>
    <w:rsid w:val="00D9076F"/>
    <w:rsid w:val="00D90FA9"/>
    <w:rsid w:val="00D91607"/>
    <w:rsid w:val="00D91A56"/>
    <w:rsid w:val="00D91DA3"/>
    <w:rsid w:val="00D92523"/>
    <w:rsid w:val="00D9276E"/>
    <w:rsid w:val="00D92C82"/>
    <w:rsid w:val="00D93187"/>
    <w:rsid w:val="00D93336"/>
    <w:rsid w:val="00D94314"/>
    <w:rsid w:val="00D95121"/>
    <w:rsid w:val="00D95460"/>
    <w:rsid w:val="00D95BC7"/>
    <w:rsid w:val="00D95BF2"/>
    <w:rsid w:val="00D95C17"/>
    <w:rsid w:val="00D95F6D"/>
    <w:rsid w:val="00D96043"/>
    <w:rsid w:val="00D960E8"/>
    <w:rsid w:val="00D974BF"/>
    <w:rsid w:val="00D97779"/>
    <w:rsid w:val="00D97FE3"/>
    <w:rsid w:val="00DA121C"/>
    <w:rsid w:val="00DA14AB"/>
    <w:rsid w:val="00DA1D39"/>
    <w:rsid w:val="00DA237B"/>
    <w:rsid w:val="00DA2E9F"/>
    <w:rsid w:val="00DA52F5"/>
    <w:rsid w:val="00DA640A"/>
    <w:rsid w:val="00DA67A8"/>
    <w:rsid w:val="00DA73A3"/>
    <w:rsid w:val="00DA76DD"/>
    <w:rsid w:val="00DB00DC"/>
    <w:rsid w:val="00DB0E44"/>
    <w:rsid w:val="00DB1424"/>
    <w:rsid w:val="00DB1716"/>
    <w:rsid w:val="00DB1D59"/>
    <w:rsid w:val="00DB3080"/>
    <w:rsid w:val="00DB409F"/>
    <w:rsid w:val="00DB453C"/>
    <w:rsid w:val="00DB4E12"/>
    <w:rsid w:val="00DB52C7"/>
    <w:rsid w:val="00DB5771"/>
    <w:rsid w:val="00DB586E"/>
    <w:rsid w:val="00DB5F2A"/>
    <w:rsid w:val="00DB65E8"/>
    <w:rsid w:val="00DB6709"/>
    <w:rsid w:val="00DB692E"/>
    <w:rsid w:val="00DB6945"/>
    <w:rsid w:val="00DB7129"/>
    <w:rsid w:val="00DB724E"/>
    <w:rsid w:val="00DB7DCF"/>
    <w:rsid w:val="00DC084E"/>
    <w:rsid w:val="00DC0AB6"/>
    <w:rsid w:val="00DC1603"/>
    <w:rsid w:val="00DC17CE"/>
    <w:rsid w:val="00DC21CF"/>
    <w:rsid w:val="00DC21F8"/>
    <w:rsid w:val="00DC3395"/>
    <w:rsid w:val="00DC3664"/>
    <w:rsid w:val="00DC3F55"/>
    <w:rsid w:val="00DC4118"/>
    <w:rsid w:val="00DC4B9B"/>
    <w:rsid w:val="00DC4F84"/>
    <w:rsid w:val="00DC534E"/>
    <w:rsid w:val="00DC5D85"/>
    <w:rsid w:val="00DC6162"/>
    <w:rsid w:val="00DC6EFC"/>
    <w:rsid w:val="00DC7CDE"/>
    <w:rsid w:val="00DD0E44"/>
    <w:rsid w:val="00DD10C5"/>
    <w:rsid w:val="00DD13E3"/>
    <w:rsid w:val="00DD190A"/>
    <w:rsid w:val="00DD195B"/>
    <w:rsid w:val="00DD20B4"/>
    <w:rsid w:val="00DD243F"/>
    <w:rsid w:val="00DD2C10"/>
    <w:rsid w:val="00DD2CDF"/>
    <w:rsid w:val="00DD3959"/>
    <w:rsid w:val="00DD3F20"/>
    <w:rsid w:val="00DD46E9"/>
    <w:rsid w:val="00DD4711"/>
    <w:rsid w:val="00DD4812"/>
    <w:rsid w:val="00DD4CA7"/>
    <w:rsid w:val="00DD52D2"/>
    <w:rsid w:val="00DD6338"/>
    <w:rsid w:val="00DD65BD"/>
    <w:rsid w:val="00DD742D"/>
    <w:rsid w:val="00DE0097"/>
    <w:rsid w:val="00DE01CB"/>
    <w:rsid w:val="00DE05AE"/>
    <w:rsid w:val="00DE0979"/>
    <w:rsid w:val="00DE0A79"/>
    <w:rsid w:val="00DE0DEB"/>
    <w:rsid w:val="00DE12E9"/>
    <w:rsid w:val="00DE1DFC"/>
    <w:rsid w:val="00DE26D1"/>
    <w:rsid w:val="00DE2B00"/>
    <w:rsid w:val="00DE2FA2"/>
    <w:rsid w:val="00DE301D"/>
    <w:rsid w:val="00DE33EC"/>
    <w:rsid w:val="00DE33EE"/>
    <w:rsid w:val="00DE3681"/>
    <w:rsid w:val="00DE4048"/>
    <w:rsid w:val="00DE4102"/>
    <w:rsid w:val="00DE4278"/>
    <w:rsid w:val="00DE43F4"/>
    <w:rsid w:val="00DE47C7"/>
    <w:rsid w:val="00DE4C50"/>
    <w:rsid w:val="00DE5056"/>
    <w:rsid w:val="00DE5391"/>
    <w:rsid w:val="00DE53F8"/>
    <w:rsid w:val="00DE5A51"/>
    <w:rsid w:val="00DE60E6"/>
    <w:rsid w:val="00DE6919"/>
    <w:rsid w:val="00DE6C9B"/>
    <w:rsid w:val="00DE74DC"/>
    <w:rsid w:val="00DE764E"/>
    <w:rsid w:val="00DE7D5A"/>
    <w:rsid w:val="00DF06B2"/>
    <w:rsid w:val="00DF0D80"/>
    <w:rsid w:val="00DF16CC"/>
    <w:rsid w:val="00DF1EC4"/>
    <w:rsid w:val="00DF247C"/>
    <w:rsid w:val="00DF2D10"/>
    <w:rsid w:val="00DF317E"/>
    <w:rsid w:val="00DF3424"/>
    <w:rsid w:val="00DF3CB8"/>
    <w:rsid w:val="00DF3E38"/>
    <w:rsid w:val="00DF3F4F"/>
    <w:rsid w:val="00DF59FD"/>
    <w:rsid w:val="00DF60F3"/>
    <w:rsid w:val="00DF6620"/>
    <w:rsid w:val="00DF6F6D"/>
    <w:rsid w:val="00DF6F8C"/>
    <w:rsid w:val="00DF707E"/>
    <w:rsid w:val="00DF70A1"/>
    <w:rsid w:val="00DF741F"/>
    <w:rsid w:val="00DF759D"/>
    <w:rsid w:val="00DF7803"/>
    <w:rsid w:val="00DF79BF"/>
    <w:rsid w:val="00E002CE"/>
    <w:rsid w:val="00E003AF"/>
    <w:rsid w:val="00E00482"/>
    <w:rsid w:val="00E00DCA"/>
    <w:rsid w:val="00E00F7A"/>
    <w:rsid w:val="00E018C3"/>
    <w:rsid w:val="00E01BA8"/>
    <w:rsid w:val="00E01C15"/>
    <w:rsid w:val="00E021CB"/>
    <w:rsid w:val="00E02338"/>
    <w:rsid w:val="00E024C4"/>
    <w:rsid w:val="00E02D7A"/>
    <w:rsid w:val="00E049E5"/>
    <w:rsid w:val="00E04DEA"/>
    <w:rsid w:val="00E052B1"/>
    <w:rsid w:val="00E05886"/>
    <w:rsid w:val="00E05D52"/>
    <w:rsid w:val="00E05DB7"/>
    <w:rsid w:val="00E0602B"/>
    <w:rsid w:val="00E07429"/>
    <w:rsid w:val="00E10376"/>
    <w:rsid w:val="00E104C6"/>
    <w:rsid w:val="00E10784"/>
    <w:rsid w:val="00E108C2"/>
    <w:rsid w:val="00E10C02"/>
    <w:rsid w:val="00E110FA"/>
    <w:rsid w:val="00E112F3"/>
    <w:rsid w:val="00E11A74"/>
    <w:rsid w:val="00E11B9D"/>
    <w:rsid w:val="00E11F06"/>
    <w:rsid w:val="00E125CF"/>
    <w:rsid w:val="00E12EC8"/>
    <w:rsid w:val="00E134D8"/>
    <w:rsid w:val="00E137F4"/>
    <w:rsid w:val="00E1420B"/>
    <w:rsid w:val="00E15229"/>
    <w:rsid w:val="00E15F11"/>
    <w:rsid w:val="00E15FA6"/>
    <w:rsid w:val="00E164F2"/>
    <w:rsid w:val="00E16E3D"/>
    <w:rsid w:val="00E16F61"/>
    <w:rsid w:val="00E1766A"/>
    <w:rsid w:val="00E178A7"/>
    <w:rsid w:val="00E17D9E"/>
    <w:rsid w:val="00E17EF8"/>
    <w:rsid w:val="00E207B0"/>
    <w:rsid w:val="00E20E66"/>
    <w:rsid w:val="00E20F6A"/>
    <w:rsid w:val="00E21A25"/>
    <w:rsid w:val="00E21B8D"/>
    <w:rsid w:val="00E223CC"/>
    <w:rsid w:val="00E227D1"/>
    <w:rsid w:val="00E230DC"/>
    <w:rsid w:val="00E23303"/>
    <w:rsid w:val="00E23490"/>
    <w:rsid w:val="00E237B0"/>
    <w:rsid w:val="00E239E0"/>
    <w:rsid w:val="00E23E5D"/>
    <w:rsid w:val="00E24071"/>
    <w:rsid w:val="00E245C6"/>
    <w:rsid w:val="00E24E77"/>
    <w:rsid w:val="00E253CA"/>
    <w:rsid w:val="00E255A9"/>
    <w:rsid w:val="00E25869"/>
    <w:rsid w:val="00E2771C"/>
    <w:rsid w:val="00E27B65"/>
    <w:rsid w:val="00E30797"/>
    <w:rsid w:val="00E311E8"/>
    <w:rsid w:val="00E31D50"/>
    <w:rsid w:val="00E324D9"/>
    <w:rsid w:val="00E331FB"/>
    <w:rsid w:val="00E3380A"/>
    <w:rsid w:val="00E33DF4"/>
    <w:rsid w:val="00E34460"/>
    <w:rsid w:val="00E34B97"/>
    <w:rsid w:val="00E35282"/>
    <w:rsid w:val="00E358AA"/>
    <w:rsid w:val="00E35C28"/>
    <w:rsid w:val="00E35EDE"/>
    <w:rsid w:val="00E360B7"/>
    <w:rsid w:val="00E364AA"/>
    <w:rsid w:val="00E36528"/>
    <w:rsid w:val="00E3656E"/>
    <w:rsid w:val="00E365A2"/>
    <w:rsid w:val="00E3678B"/>
    <w:rsid w:val="00E37286"/>
    <w:rsid w:val="00E37831"/>
    <w:rsid w:val="00E404E4"/>
    <w:rsid w:val="00E409B4"/>
    <w:rsid w:val="00E40CF7"/>
    <w:rsid w:val="00E413AF"/>
    <w:rsid w:val="00E413B8"/>
    <w:rsid w:val="00E427B5"/>
    <w:rsid w:val="00E42B0A"/>
    <w:rsid w:val="00E42E15"/>
    <w:rsid w:val="00E434EB"/>
    <w:rsid w:val="00E43C31"/>
    <w:rsid w:val="00E43CBF"/>
    <w:rsid w:val="00E440C0"/>
    <w:rsid w:val="00E442B9"/>
    <w:rsid w:val="00E44750"/>
    <w:rsid w:val="00E449B8"/>
    <w:rsid w:val="00E44E91"/>
    <w:rsid w:val="00E45AA6"/>
    <w:rsid w:val="00E45C10"/>
    <w:rsid w:val="00E46381"/>
    <w:rsid w:val="00E4683D"/>
    <w:rsid w:val="00E46CA0"/>
    <w:rsid w:val="00E4765C"/>
    <w:rsid w:val="00E479FD"/>
    <w:rsid w:val="00E504A1"/>
    <w:rsid w:val="00E51231"/>
    <w:rsid w:val="00E51A92"/>
    <w:rsid w:val="00E522C5"/>
    <w:rsid w:val="00E52A67"/>
    <w:rsid w:val="00E52E82"/>
    <w:rsid w:val="00E543BF"/>
    <w:rsid w:val="00E54B86"/>
    <w:rsid w:val="00E55D89"/>
    <w:rsid w:val="00E562ED"/>
    <w:rsid w:val="00E5730F"/>
    <w:rsid w:val="00E575B9"/>
    <w:rsid w:val="00E602A7"/>
    <w:rsid w:val="00E6088F"/>
    <w:rsid w:val="00E61202"/>
    <w:rsid w:val="00E61503"/>
    <w:rsid w:val="00E619E1"/>
    <w:rsid w:val="00E61AD4"/>
    <w:rsid w:val="00E6221A"/>
    <w:rsid w:val="00E62AE8"/>
    <w:rsid w:val="00E62BFF"/>
    <w:rsid w:val="00E62FBE"/>
    <w:rsid w:val="00E63389"/>
    <w:rsid w:val="00E64597"/>
    <w:rsid w:val="00E65780"/>
    <w:rsid w:val="00E66115"/>
    <w:rsid w:val="00E663B4"/>
    <w:rsid w:val="00E663D9"/>
    <w:rsid w:val="00E668EE"/>
    <w:rsid w:val="00E66AA1"/>
    <w:rsid w:val="00E66B6A"/>
    <w:rsid w:val="00E66F0D"/>
    <w:rsid w:val="00E7095C"/>
    <w:rsid w:val="00E711C4"/>
    <w:rsid w:val="00E71243"/>
    <w:rsid w:val="00E71362"/>
    <w:rsid w:val="00E714D8"/>
    <w:rsid w:val="00E7168A"/>
    <w:rsid w:val="00E716E2"/>
    <w:rsid w:val="00E71B38"/>
    <w:rsid w:val="00E71D25"/>
    <w:rsid w:val="00E71DF9"/>
    <w:rsid w:val="00E72332"/>
    <w:rsid w:val="00E7295C"/>
    <w:rsid w:val="00E73306"/>
    <w:rsid w:val="00E73590"/>
    <w:rsid w:val="00E73768"/>
    <w:rsid w:val="00E739CD"/>
    <w:rsid w:val="00E7406F"/>
    <w:rsid w:val="00E742D5"/>
    <w:rsid w:val="00E742E5"/>
    <w:rsid w:val="00E74487"/>
    <w:rsid w:val="00E74817"/>
    <w:rsid w:val="00E74FE4"/>
    <w:rsid w:val="00E7553D"/>
    <w:rsid w:val="00E76930"/>
    <w:rsid w:val="00E76CD3"/>
    <w:rsid w:val="00E77339"/>
    <w:rsid w:val="00E7738D"/>
    <w:rsid w:val="00E7751C"/>
    <w:rsid w:val="00E77878"/>
    <w:rsid w:val="00E77A40"/>
    <w:rsid w:val="00E80EF3"/>
    <w:rsid w:val="00E81375"/>
    <w:rsid w:val="00E81633"/>
    <w:rsid w:val="00E81B5B"/>
    <w:rsid w:val="00E82503"/>
    <w:rsid w:val="00E82AED"/>
    <w:rsid w:val="00E82FCC"/>
    <w:rsid w:val="00E831A3"/>
    <w:rsid w:val="00E83EFD"/>
    <w:rsid w:val="00E843A4"/>
    <w:rsid w:val="00E862B5"/>
    <w:rsid w:val="00E863D8"/>
    <w:rsid w:val="00E86733"/>
    <w:rsid w:val="00E86747"/>
    <w:rsid w:val="00E86927"/>
    <w:rsid w:val="00E8700D"/>
    <w:rsid w:val="00E87020"/>
    <w:rsid w:val="00E87094"/>
    <w:rsid w:val="00E90448"/>
    <w:rsid w:val="00E90715"/>
    <w:rsid w:val="00E9108A"/>
    <w:rsid w:val="00E9149D"/>
    <w:rsid w:val="00E919A9"/>
    <w:rsid w:val="00E926FD"/>
    <w:rsid w:val="00E92826"/>
    <w:rsid w:val="00E92A58"/>
    <w:rsid w:val="00E92E9A"/>
    <w:rsid w:val="00E93668"/>
    <w:rsid w:val="00E94803"/>
    <w:rsid w:val="00E94B69"/>
    <w:rsid w:val="00E9588E"/>
    <w:rsid w:val="00E95BEE"/>
    <w:rsid w:val="00E96452"/>
    <w:rsid w:val="00E96794"/>
    <w:rsid w:val="00E96813"/>
    <w:rsid w:val="00E97B2B"/>
    <w:rsid w:val="00E97BE6"/>
    <w:rsid w:val="00EA17B9"/>
    <w:rsid w:val="00EA279E"/>
    <w:rsid w:val="00EA2A54"/>
    <w:rsid w:val="00EA2BA6"/>
    <w:rsid w:val="00EA2C92"/>
    <w:rsid w:val="00EA2FD7"/>
    <w:rsid w:val="00EA33B1"/>
    <w:rsid w:val="00EA3E13"/>
    <w:rsid w:val="00EA52A1"/>
    <w:rsid w:val="00EA575D"/>
    <w:rsid w:val="00EA580D"/>
    <w:rsid w:val="00EA70DA"/>
    <w:rsid w:val="00EA74E4"/>
    <w:rsid w:val="00EA74F2"/>
    <w:rsid w:val="00EA7552"/>
    <w:rsid w:val="00EA77D8"/>
    <w:rsid w:val="00EA7F5C"/>
    <w:rsid w:val="00EA7F8A"/>
    <w:rsid w:val="00EB0989"/>
    <w:rsid w:val="00EB0CEC"/>
    <w:rsid w:val="00EB193D"/>
    <w:rsid w:val="00EB28FD"/>
    <w:rsid w:val="00EB2A71"/>
    <w:rsid w:val="00EB2C29"/>
    <w:rsid w:val="00EB2C57"/>
    <w:rsid w:val="00EB32CF"/>
    <w:rsid w:val="00EB32D3"/>
    <w:rsid w:val="00EB37D1"/>
    <w:rsid w:val="00EB4943"/>
    <w:rsid w:val="00EB4DDA"/>
    <w:rsid w:val="00EB4F43"/>
    <w:rsid w:val="00EB4F5D"/>
    <w:rsid w:val="00EB57B8"/>
    <w:rsid w:val="00EB6362"/>
    <w:rsid w:val="00EB6413"/>
    <w:rsid w:val="00EB6448"/>
    <w:rsid w:val="00EB6D4D"/>
    <w:rsid w:val="00EB7598"/>
    <w:rsid w:val="00EB7885"/>
    <w:rsid w:val="00EB7BBC"/>
    <w:rsid w:val="00EC0998"/>
    <w:rsid w:val="00EC0BF5"/>
    <w:rsid w:val="00EC0E48"/>
    <w:rsid w:val="00EC2805"/>
    <w:rsid w:val="00EC3100"/>
    <w:rsid w:val="00EC3741"/>
    <w:rsid w:val="00EC3945"/>
    <w:rsid w:val="00EC3D02"/>
    <w:rsid w:val="00EC3D2C"/>
    <w:rsid w:val="00EC41D5"/>
    <w:rsid w:val="00EC437B"/>
    <w:rsid w:val="00EC4CBD"/>
    <w:rsid w:val="00EC60F1"/>
    <w:rsid w:val="00EC628C"/>
    <w:rsid w:val="00EC67CF"/>
    <w:rsid w:val="00EC6D79"/>
    <w:rsid w:val="00EC703B"/>
    <w:rsid w:val="00EC70D8"/>
    <w:rsid w:val="00EC78F8"/>
    <w:rsid w:val="00ED1008"/>
    <w:rsid w:val="00ED10BF"/>
    <w:rsid w:val="00ED1338"/>
    <w:rsid w:val="00ED1475"/>
    <w:rsid w:val="00ED1AB4"/>
    <w:rsid w:val="00ED2751"/>
    <w:rsid w:val="00ED288C"/>
    <w:rsid w:val="00ED2968"/>
    <w:rsid w:val="00ED2C23"/>
    <w:rsid w:val="00ED2CF0"/>
    <w:rsid w:val="00ED2F01"/>
    <w:rsid w:val="00ED34BC"/>
    <w:rsid w:val="00ED4A8C"/>
    <w:rsid w:val="00ED5A44"/>
    <w:rsid w:val="00ED672A"/>
    <w:rsid w:val="00ED691B"/>
    <w:rsid w:val="00ED6C8B"/>
    <w:rsid w:val="00ED6D87"/>
    <w:rsid w:val="00ED7EA8"/>
    <w:rsid w:val="00EE0D8D"/>
    <w:rsid w:val="00EE1058"/>
    <w:rsid w:val="00EE1089"/>
    <w:rsid w:val="00EE10A3"/>
    <w:rsid w:val="00EE115C"/>
    <w:rsid w:val="00EE127A"/>
    <w:rsid w:val="00EE1614"/>
    <w:rsid w:val="00EE1996"/>
    <w:rsid w:val="00EE208B"/>
    <w:rsid w:val="00EE30BC"/>
    <w:rsid w:val="00EE3260"/>
    <w:rsid w:val="00EE3475"/>
    <w:rsid w:val="00EE3CF3"/>
    <w:rsid w:val="00EE50F0"/>
    <w:rsid w:val="00EE565C"/>
    <w:rsid w:val="00EE586E"/>
    <w:rsid w:val="00EE5BEB"/>
    <w:rsid w:val="00EE6524"/>
    <w:rsid w:val="00EE767C"/>
    <w:rsid w:val="00EE788B"/>
    <w:rsid w:val="00EF00ED"/>
    <w:rsid w:val="00EF0192"/>
    <w:rsid w:val="00EF0196"/>
    <w:rsid w:val="00EF06A8"/>
    <w:rsid w:val="00EF0943"/>
    <w:rsid w:val="00EF0A5B"/>
    <w:rsid w:val="00EF0EAD"/>
    <w:rsid w:val="00EF1563"/>
    <w:rsid w:val="00EF29CB"/>
    <w:rsid w:val="00EF2DF4"/>
    <w:rsid w:val="00EF3178"/>
    <w:rsid w:val="00EF3816"/>
    <w:rsid w:val="00EF3CDB"/>
    <w:rsid w:val="00EF4175"/>
    <w:rsid w:val="00EF430A"/>
    <w:rsid w:val="00EF4CB1"/>
    <w:rsid w:val="00EF5798"/>
    <w:rsid w:val="00EF5F95"/>
    <w:rsid w:val="00EF60A5"/>
    <w:rsid w:val="00EF60E5"/>
    <w:rsid w:val="00EF610F"/>
    <w:rsid w:val="00EF64CD"/>
    <w:rsid w:val="00EF6A0C"/>
    <w:rsid w:val="00EF6E7F"/>
    <w:rsid w:val="00EF6F99"/>
    <w:rsid w:val="00EF7ADB"/>
    <w:rsid w:val="00EF7C1A"/>
    <w:rsid w:val="00F015D0"/>
    <w:rsid w:val="00F01BC6"/>
    <w:rsid w:val="00F01D8F"/>
    <w:rsid w:val="00F01D93"/>
    <w:rsid w:val="00F0306B"/>
    <w:rsid w:val="00F03122"/>
    <w:rsid w:val="00F0316E"/>
    <w:rsid w:val="00F0369F"/>
    <w:rsid w:val="00F05628"/>
    <w:rsid w:val="00F056EC"/>
    <w:rsid w:val="00F05A4D"/>
    <w:rsid w:val="00F0624F"/>
    <w:rsid w:val="00F06BB9"/>
    <w:rsid w:val="00F06E01"/>
    <w:rsid w:val="00F076FF"/>
    <w:rsid w:val="00F101B5"/>
    <w:rsid w:val="00F10388"/>
    <w:rsid w:val="00F10BCF"/>
    <w:rsid w:val="00F10FE0"/>
    <w:rsid w:val="00F1119D"/>
    <w:rsid w:val="00F11675"/>
    <w:rsid w:val="00F11FBB"/>
    <w:rsid w:val="00F121C4"/>
    <w:rsid w:val="00F134BF"/>
    <w:rsid w:val="00F13A2A"/>
    <w:rsid w:val="00F15188"/>
    <w:rsid w:val="00F156D9"/>
    <w:rsid w:val="00F16658"/>
    <w:rsid w:val="00F1671B"/>
    <w:rsid w:val="00F16972"/>
    <w:rsid w:val="00F16D7C"/>
    <w:rsid w:val="00F16F85"/>
    <w:rsid w:val="00F17235"/>
    <w:rsid w:val="00F17594"/>
    <w:rsid w:val="00F17659"/>
    <w:rsid w:val="00F1784C"/>
    <w:rsid w:val="00F203EA"/>
    <w:rsid w:val="00F20B40"/>
    <w:rsid w:val="00F211C4"/>
    <w:rsid w:val="00F21DBA"/>
    <w:rsid w:val="00F21F1B"/>
    <w:rsid w:val="00F2269A"/>
    <w:rsid w:val="00F22775"/>
    <w:rsid w:val="00F228A5"/>
    <w:rsid w:val="00F23701"/>
    <w:rsid w:val="00F23E70"/>
    <w:rsid w:val="00F246D4"/>
    <w:rsid w:val="00F24C1B"/>
    <w:rsid w:val="00F25121"/>
    <w:rsid w:val="00F25E90"/>
    <w:rsid w:val="00F2614C"/>
    <w:rsid w:val="00F269DC"/>
    <w:rsid w:val="00F26CCE"/>
    <w:rsid w:val="00F2735F"/>
    <w:rsid w:val="00F302F9"/>
    <w:rsid w:val="00F303E8"/>
    <w:rsid w:val="00F309E2"/>
    <w:rsid w:val="00F30C2D"/>
    <w:rsid w:val="00F318BD"/>
    <w:rsid w:val="00F32557"/>
    <w:rsid w:val="00F32B8B"/>
    <w:rsid w:val="00F32CE9"/>
    <w:rsid w:val="00F3300A"/>
    <w:rsid w:val="00F33063"/>
    <w:rsid w:val="00F332EF"/>
    <w:rsid w:val="00F33A6A"/>
    <w:rsid w:val="00F33FDE"/>
    <w:rsid w:val="00F3411F"/>
    <w:rsid w:val="00F34336"/>
    <w:rsid w:val="00F34839"/>
    <w:rsid w:val="00F34D8E"/>
    <w:rsid w:val="00F3515A"/>
    <w:rsid w:val="00F35204"/>
    <w:rsid w:val="00F35383"/>
    <w:rsid w:val="00F356AF"/>
    <w:rsid w:val="00F35977"/>
    <w:rsid w:val="00F35A4C"/>
    <w:rsid w:val="00F35F9F"/>
    <w:rsid w:val="00F3674D"/>
    <w:rsid w:val="00F374EA"/>
    <w:rsid w:val="00F37587"/>
    <w:rsid w:val="00F37A78"/>
    <w:rsid w:val="00F40181"/>
    <w:rsid w:val="00F40421"/>
    <w:rsid w:val="00F4079E"/>
    <w:rsid w:val="00F40B14"/>
    <w:rsid w:val="00F40DC4"/>
    <w:rsid w:val="00F41322"/>
    <w:rsid w:val="00F41BCF"/>
    <w:rsid w:val="00F42101"/>
    <w:rsid w:val="00F428A5"/>
    <w:rsid w:val="00F42EAA"/>
    <w:rsid w:val="00F42EE0"/>
    <w:rsid w:val="00F434A9"/>
    <w:rsid w:val="00F434F3"/>
    <w:rsid w:val="00F437C4"/>
    <w:rsid w:val="00F446A0"/>
    <w:rsid w:val="00F45014"/>
    <w:rsid w:val="00F46134"/>
    <w:rsid w:val="00F46A56"/>
    <w:rsid w:val="00F4739C"/>
    <w:rsid w:val="00F47A0A"/>
    <w:rsid w:val="00F47A79"/>
    <w:rsid w:val="00F47F5C"/>
    <w:rsid w:val="00F50CF7"/>
    <w:rsid w:val="00F50D6A"/>
    <w:rsid w:val="00F50F2B"/>
    <w:rsid w:val="00F51220"/>
    <w:rsid w:val="00F51928"/>
    <w:rsid w:val="00F5232B"/>
    <w:rsid w:val="00F5239B"/>
    <w:rsid w:val="00F529E6"/>
    <w:rsid w:val="00F52A1C"/>
    <w:rsid w:val="00F543B3"/>
    <w:rsid w:val="00F5467A"/>
    <w:rsid w:val="00F54D6F"/>
    <w:rsid w:val="00F55560"/>
    <w:rsid w:val="00F5606A"/>
    <w:rsid w:val="00F5643A"/>
    <w:rsid w:val="00F56596"/>
    <w:rsid w:val="00F57085"/>
    <w:rsid w:val="00F61CCB"/>
    <w:rsid w:val="00F62236"/>
    <w:rsid w:val="00F62A3E"/>
    <w:rsid w:val="00F63959"/>
    <w:rsid w:val="00F63CDF"/>
    <w:rsid w:val="00F63F07"/>
    <w:rsid w:val="00F6409C"/>
    <w:rsid w:val="00F640E9"/>
    <w:rsid w:val="00F642AF"/>
    <w:rsid w:val="00F650B4"/>
    <w:rsid w:val="00F65192"/>
    <w:rsid w:val="00F65901"/>
    <w:rsid w:val="00F666FF"/>
    <w:rsid w:val="00F66B95"/>
    <w:rsid w:val="00F67F0F"/>
    <w:rsid w:val="00F706AA"/>
    <w:rsid w:val="00F70A22"/>
    <w:rsid w:val="00F715D0"/>
    <w:rsid w:val="00F717E7"/>
    <w:rsid w:val="00F7193D"/>
    <w:rsid w:val="00F724A1"/>
    <w:rsid w:val="00F7288E"/>
    <w:rsid w:val="00F72944"/>
    <w:rsid w:val="00F72CED"/>
    <w:rsid w:val="00F740FA"/>
    <w:rsid w:val="00F74A7A"/>
    <w:rsid w:val="00F74DF2"/>
    <w:rsid w:val="00F757D4"/>
    <w:rsid w:val="00F7632C"/>
    <w:rsid w:val="00F76FDC"/>
    <w:rsid w:val="00F771C6"/>
    <w:rsid w:val="00F77E4A"/>
    <w:rsid w:val="00F77ED7"/>
    <w:rsid w:val="00F808B5"/>
    <w:rsid w:val="00F80F08"/>
    <w:rsid w:val="00F80F5D"/>
    <w:rsid w:val="00F80FFC"/>
    <w:rsid w:val="00F812AA"/>
    <w:rsid w:val="00F818CF"/>
    <w:rsid w:val="00F81B88"/>
    <w:rsid w:val="00F81F09"/>
    <w:rsid w:val="00F82161"/>
    <w:rsid w:val="00F83143"/>
    <w:rsid w:val="00F83657"/>
    <w:rsid w:val="00F8419A"/>
    <w:rsid w:val="00F84564"/>
    <w:rsid w:val="00F8457C"/>
    <w:rsid w:val="00F850AC"/>
    <w:rsid w:val="00F853F3"/>
    <w:rsid w:val="00F85853"/>
    <w:rsid w:val="00F8591B"/>
    <w:rsid w:val="00F8655C"/>
    <w:rsid w:val="00F87F93"/>
    <w:rsid w:val="00F90BCA"/>
    <w:rsid w:val="00F90E1A"/>
    <w:rsid w:val="00F90E8E"/>
    <w:rsid w:val="00F91B79"/>
    <w:rsid w:val="00F92465"/>
    <w:rsid w:val="00F92AC3"/>
    <w:rsid w:val="00F93BE6"/>
    <w:rsid w:val="00F93C16"/>
    <w:rsid w:val="00F94A9C"/>
    <w:rsid w:val="00F94B27"/>
    <w:rsid w:val="00F96626"/>
    <w:rsid w:val="00F96946"/>
    <w:rsid w:val="00F96C46"/>
    <w:rsid w:val="00F97131"/>
    <w:rsid w:val="00F9720F"/>
    <w:rsid w:val="00F9746E"/>
    <w:rsid w:val="00F97B4B"/>
    <w:rsid w:val="00F97C84"/>
    <w:rsid w:val="00FA0156"/>
    <w:rsid w:val="00FA0D81"/>
    <w:rsid w:val="00FA11A5"/>
    <w:rsid w:val="00FA1300"/>
    <w:rsid w:val="00FA166A"/>
    <w:rsid w:val="00FA1792"/>
    <w:rsid w:val="00FA1976"/>
    <w:rsid w:val="00FA19C9"/>
    <w:rsid w:val="00FA2CF6"/>
    <w:rsid w:val="00FA2D55"/>
    <w:rsid w:val="00FA2F19"/>
    <w:rsid w:val="00FA3065"/>
    <w:rsid w:val="00FA3405"/>
    <w:rsid w:val="00FA3B37"/>
    <w:rsid w:val="00FA3EBB"/>
    <w:rsid w:val="00FA4284"/>
    <w:rsid w:val="00FA42A6"/>
    <w:rsid w:val="00FA43BA"/>
    <w:rsid w:val="00FA52F9"/>
    <w:rsid w:val="00FA54D8"/>
    <w:rsid w:val="00FA6A3F"/>
    <w:rsid w:val="00FA6A56"/>
    <w:rsid w:val="00FA6B9C"/>
    <w:rsid w:val="00FB0346"/>
    <w:rsid w:val="00FB0C4E"/>
    <w:rsid w:val="00FB0E61"/>
    <w:rsid w:val="00FB10FF"/>
    <w:rsid w:val="00FB1AF9"/>
    <w:rsid w:val="00FB1D69"/>
    <w:rsid w:val="00FB2812"/>
    <w:rsid w:val="00FB2EBE"/>
    <w:rsid w:val="00FB301D"/>
    <w:rsid w:val="00FB3083"/>
    <w:rsid w:val="00FB332B"/>
    <w:rsid w:val="00FB3570"/>
    <w:rsid w:val="00FB378F"/>
    <w:rsid w:val="00FB4334"/>
    <w:rsid w:val="00FB4D46"/>
    <w:rsid w:val="00FB503F"/>
    <w:rsid w:val="00FB51B8"/>
    <w:rsid w:val="00FB5206"/>
    <w:rsid w:val="00FB5CEA"/>
    <w:rsid w:val="00FB5D78"/>
    <w:rsid w:val="00FB67AC"/>
    <w:rsid w:val="00FB7100"/>
    <w:rsid w:val="00FB734E"/>
    <w:rsid w:val="00FB7477"/>
    <w:rsid w:val="00FB7B8F"/>
    <w:rsid w:val="00FC00C8"/>
    <w:rsid w:val="00FC0636"/>
    <w:rsid w:val="00FC0C6F"/>
    <w:rsid w:val="00FC0E0F"/>
    <w:rsid w:val="00FC14C7"/>
    <w:rsid w:val="00FC1DF8"/>
    <w:rsid w:val="00FC216F"/>
    <w:rsid w:val="00FC2758"/>
    <w:rsid w:val="00FC28E2"/>
    <w:rsid w:val="00FC3523"/>
    <w:rsid w:val="00FC3C3B"/>
    <w:rsid w:val="00FC3E52"/>
    <w:rsid w:val="00FC44C4"/>
    <w:rsid w:val="00FC4F7B"/>
    <w:rsid w:val="00FC6296"/>
    <w:rsid w:val="00FC630F"/>
    <w:rsid w:val="00FC6649"/>
    <w:rsid w:val="00FC755A"/>
    <w:rsid w:val="00FC77FF"/>
    <w:rsid w:val="00FC7EC3"/>
    <w:rsid w:val="00FD05FD"/>
    <w:rsid w:val="00FD1004"/>
    <w:rsid w:val="00FD1267"/>
    <w:rsid w:val="00FD155C"/>
    <w:rsid w:val="00FD1F94"/>
    <w:rsid w:val="00FD21A7"/>
    <w:rsid w:val="00FD3077"/>
    <w:rsid w:val="00FD3347"/>
    <w:rsid w:val="00FD3C8A"/>
    <w:rsid w:val="00FD40E9"/>
    <w:rsid w:val="00FD495B"/>
    <w:rsid w:val="00FD49BD"/>
    <w:rsid w:val="00FD4F78"/>
    <w:rsid w:val="00FD5257"/>
    <w:rsid w:val="00FD619E"/>
    <w:rsid w:val="00FD66A6"/>
    <w:rsid w:val="00FD6E94"/>
    <w:rsid w:val="00FD71B0"/>
    <w:rsid w:val="00FD7465"/>
    <w:rsid w:val="00FD7B87"/>
    <w:rsid w:val="00FD7EC3"/>
    <w:rsid w:val="00FE0201"/>
    <w:rsid w:val="00FE0885"/>
    <w:rsid w:val="00FE0C73"/>
    <w:rsid w:val="00FE0F38"/>
    <w:rsid w:val="00FE1010"/>
    <w:rsid w:val="00FE108E"/>
    <w:rsid w:val="00FE10F9"/>
    <w:rsid w:val="00FE119F"/>
    <w:rsid w:val="00FE126B"/>
    <w:rsid w:val="00FE151B"/>
    <w:rsid w:val="00FE1913"/>
    <w:rsid w:val="00FE20E4"/>
    <w:rsid w:val="00FE2356"/>
    <w:rsid w:val="00FE2629"/>
    <w:rsid w:val="00FE3463"/>
    <w:rsid w:val="00FE36BF"/>
    <w:rsid w:val="00FE392F"/>
    <w:rsid w:val="00FE3AB6"/>
    <w:rsid w:val="00FE3ABA"/>
    <w:rsid w:val="00FE3DF6"/>
    <w:rsid w:val="00FE3ED1"/>
    <w:rsid w:val="00FE40B5"/>
    <w:rsid w:val="00FE5770"/>
    <w:rsid w:val="00FE5F2A"/>
    <w:rsid w:val="00FE6158"/>
    <w:rsid w:val="00FE660C"/>
    <w:rsid w:val="00FE6E6E"/>
    <w:rsid w:val="00FE6EB1"/>
    <w:rsid w:val="00FE74F7"/>
    <w:rsid w:val="00FE7774"/>
    <w:rsid w:val="00FE7E92"/>
    <w:rsid w:val="00FF0BBE"/>
    <w:rsid w:val="00FF0F2A"/>
    <w:rsid w:val="00FF1216"/>
    <w:rsid w:val="00FF28E7"/>
    <w:rsid w:val="00FF39CC"/>
    <w:rsid w:val="00FF476C"/>
    <w:rsid w:val="00FF492B"/>
    <w:rsid w:val="00FF5EC7"/>
    <w:rsid w:val="00FF6302"/>
    <w:rsid w:val="00FF7815"/>
    <w:rsid w:val="00FF7892"/>
    <w:rsid w:val="00FF79A5"/>
    <w:rsid w:val="0321F1EE"/>
    <w:rsid w:val="036FF37E"/>
    <w:rsid w:val="041EDD50"/>
    <w:rsid w:val="053C4FF3"/>
    <w:rsid w:val="0687349E"/>
    <w:rsid w:val="06E264F1"/>
    <w:rsid w:val="08641677"/>
    <w:rsid w:val="095C3ACB"/>
    <w:rsid w:val="09AC1D10"/>
    <w:rsid w:val="0C44AEA2"/>
    <w:rsid w:val="168370E5"/>
    <w:rsid w:val="17E1AEF1"/>
    <w:rsid w:val="1963F034"/>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ADD2E0F"/>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0306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D21D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D21D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D21D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D21D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D21DE"/>
    <w:pPr>
      <w:keepNext/>
      <w:outlineLvl w:val="4"/>
    </w:pPr>
    <w:rPr>
      <w:b/>
      <w:szCs w:val="32"/>
    </w:rPr>
  </w:style>
  <w:style w:type="paragraph" w:styleId="Heading6">
    <w:name w:val="heading 6"/>
    <w:aliases w:val="ŠHeading 6"/>
    <w:basedOn w:val="Normal"/>
    <w:next w:val="Normal"/>
    <w:link w:val="Heading6Char"/>
    <w:uiPriority w:val="99"/>
    <w:semiHidden/>
    <w:qFormat/>
    <w:rsid w:val="00BD21DE"/>
    <w:pPr>
      <w:keepNext/>
      <w:keepLines/>
      <w:numPr>
        <w:ilvl w:val="5"/>
        <w:numId w:val="6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BD21DE"/>
    <w:pPr>
      <w:keepNext/>
      <w:keepLines/>
      <w:numPr>
        <w:ilvl w:val="6"/>
        <w:numId w:val="6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BD21DE"/>
    <w:pPr>
      <w:keepNext/>
      <w:keepLines/>
      <w:numPr>
        <w:ilvl w:val="7"/>
        <w:numId w:val="6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BD21DE"/>
    <w:pPr>
      <w:keepNext/>
      <w:keepLines/>
      <w:numPr>
        <w:ilvl w:val="8"/>
        <w:numId w:val="6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D21DE"/>
    <w:pPr>
      <w:tabs>
        <w:tab w:val="right" w:leader="dot" w:pos="14570"/>
      </w:tabs>
      <w:spacing w:before="0"/>
    </w:pPr>
    <w:rPr>
      <w:b/>
      <w:noProof/>
    </w:rPr>
  </w:style>
  <w:style w:type="paragraph" w:styleId="TOC2">
    <w:name w:val="toc 2"/>
    <w:aliases w:val="ŠTOC 2"/>
    <w:basedOn w:val="Normal"/>
    <w:next w:val="Normal"/>
    <w:uiPriority w:val="39"/>
    <w:unhideWhenUsed/>
    <w:rsid w:val="00BD21DE"/>
    <w:pPr>
      <w:tabs>
        <w:tab w:val="right" w:leader="dot" w:pos="14570"/>
      </w:tabs>
      <w:spacing w:before="0"/>
    </w:pPr>
    <w:rPr>
      <w:noProof/>
    </w:rPr>
  </w:style>
  <w:style w:type="paragraph" w:styleId="Header">
    <w:name w:val="header"/>
    <w:aliases w:val="ŠHeader"/>
    <w:basedOn w:val="Normal"/>
    <w:link w:val="HeaderChar"/>
    <w:uiPriority w:val="16"/>
    <w:rsid w:val="00BD21DE"/>
    <w:rPr>
      <w:noProof/>
      <w:color w:val="002664"/>
      <w:sz w:val="28"/>
      <w:szCs w:val="28"/>
    </w:rPr>
  </w:style>
  <w:style w:type="character" w:customStyle="1" w:styleId="Heading5Char">
    <w:name w:val="Heading 5 Char"/>
    <w:aliases w:val="ŠHeading 5 Char"/>
    <w:basedOn w:val="DefaultParagraphFont"/>
    <w:link w:val="Heading5"/>
    <w:uiPriority w:val="6"/>
    <w:rsid w:val="00BD21DE"/>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D21DE"/>
    <w:rPr>
      <w:rFonts w:ascii="Arial" w:hAnsi="Arial" w:cs="Arial"/>
      <w:noProof/>
      <w:color w:val="002664"/>
      <w:sz w:val="28"/>
      <w:szCs w:val="28"/>
      <w:lang w:val="en-AU"/>
    </w:rPr>
  </w:style>
  <w:style w:type="paragraph" w:styleId="Footer">
    <w:name w:val="footer"/>
    <w:aliases w:val="ŠFooter"/>
    <w:basedOn w:val="Normal"/>
    <w:link w:val="FooterChar"/>
    <w:uiPriority w:val="19"/>
    <w:rsid w:val="00BD21D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D21DE"/>
    <w:rPr>
      <w:rFonts w:ascii="Arial" w:hAnsi="Arial" w:cs="Arial"/>
      <w:sz w:val="18"/>
      <w:szCs w:val="18"/>
      <w:lang w:val="en-AU"/>
    </w:rPr>
  </w:style>
  <w:style w:type="paragraph" w:styleId="Caption">
    <w:name w:val="caption"/>
    <w:aliases w:val="ŠCaption"/>
    <w:basedOn w:val="Normal"/>
    <w:next w:val="Normal"/>
    <w:uiPriority w:val="20"/>
    <w:qFormat/>
    <w:rsid w:val="00BD21DE"/>
    <w:pPr>
      <w:keepNext/>
      <w:spacing w:after="200" w:line="240" w:lineRule="auto"/>
    </w:pPr>
    <w:rPr>
      <w:iCs/>
      <w:color w:val="002664"/>
      <w:sz w:val="18"/>
      <w:szCs w:val="18"/>
    </w:rPr>
  </w:style>
  <w:style w:type="paragraph" w:customStyle="1" w:styleId="Logo">
    <w:name w:val="ŠLogo"/>
    <w:basedOn w:val="Normal"/>
    <w:uiPriority w:val="18"/>
    <w:qFormat/>
    <w:rsid w:val="00BD21DE"/>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BD21DE"/>
    <w:rPr>
      <w:rFonts w:ascii="Arial" w:eastAsiaTheme="majorEastAsia" w:hAnsi="Arial" w:cstheme="majorBidi"/>
      <w:sz w:val="28"/>
      <w:lang w:val="en-AU"/>
    </w:rPr>
  </w:style>
  <w:style w:type="paragraph" w:styleId="TOC3">
    <w:name w:val="toc 3"/>
    <w:aliases w:val="ŠTOC 3"/>
    <w:basedOn w:val="Normal"/>
    <w:next w:val="Normal"/>
    <w:uiPriority w:val="39"/>
    <w:unhideWhenUsed/>
    <w:rsid w:val="00BD21DE"/>
    <w:pPr>
      <w:spacing w:before="0"/>
      <w:ind w:left="244"/>
    </w:pPr>
  </w:style>
  <w:style w:type="character" w:styleId="Hyperlink">
    <w:name w:val="Hyperlink"/>
    <w:aliases w:val="ŠHyperlink"/>
    <w:basedOn w:val="DefaultParagraphFont"/>
    <w:uiPriority w:val="99"/>
    <w:unhideWhenUsed/>
    <w:rsid w:val="00BD21DE"/>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D21D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D21D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D21D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D21DE"/>
    <w:rPr>
      <w:rFonts w:ascii="Arial" w:hAnsi="Arial" w:cs="Arial"/>
      <w:color w:val="002664"/>
      <w:sz w:val="28"/>
      <w:szCs w:val="36"/>
      <w:lang w:val="en-AU"/>
    </w:rPr>
  </w:style>
  <w:style w:type="table" w:customStyle="1" w:styleId="Tableheader">
    <w:name w:val="ŠTable header"/>
    <w:basedOn w:val="TableNormal"/>
    <w:uiPriority w:val="99"/>
    <w:rsid w:val="00BD21DE"/>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957A8"/>
    <w:pPr>
      <w:numPr>
        <w:numId w:val="81"/>
      </w:numPr>
    </w:pPr>
  </w:style>
  <w:style w:type="character" w:customStyle="1" w:styleId="Heading7Char">
    <w:name w:val="Heading 7 Char"/>
    <w:basedOn w:val="DefaultParagraphFont"/>
    <w:link w:val="Heading7"/>
    <w:uiPriority w:val="99"/>
    <w:semiHidden/>
    <w:rsid w:val="00BD21DE"/>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BD21DE"/>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1957A8"/>
    <w:pPr>
      <w:numPr>
        <w:numId w:val="77"/>
      </w:numPr>
      <w:ind w:left="1134" w:hanging="567"/>
    </w:pPr>
  </w:style>
  <w:style w:type="character" w:customStyle="1" w:styleId="Heading9Char">
    <w:name w:val="Heading 9 Char"/>
    <w:basedOn w:val="DefaultParagraphFont"/>
    <w:link w:val="Heading9"/>
    <w:uiPriority w:val="99"/>
    <w:semiHidden/>
    <w:rsid w:val="00BD21DE"/>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957A8"/>
    <w:pPr>
      <w:numPr>
        <w:numId w:val="82"/>
      </w:numPr>
    </w:pPr>
  </w:style>
  <w:style w:type="character" w:styleId="Strong">
    <w:name w:val="Strong"/>
    <w:aliases w:val="ŠStrong,Bold"/>
    <w:qFormat/>
    <w:rsid w:val="00BD21DE"/>
    <w:rPr>
      <w:b/>
      <w:bCs/>
    </w:rPr>
  </w:style>
  <w:style w:type="paragraph" w:styleId="ListBullet">
    <w:name w:val="List Bullet"/>
    <w:aliases w:val="ŠList Bullet"/>
    <w:basedOn w:val="Normal"/>
    <w:uiPriority w:val="9"/>
    <w:qFormat/>
    <w:rsid w:val="001957A8"/>
    <w:pPr>
      <w:numPr>
        <w:numId w:val="79"/>
      </w:numPr>
    </w:pPr>
  </w:style>
  <w:style w:type="character" w:styleId="Emphasis">
    <w:name w:val="Emphasis"/>
    <w:aliases w:val="ŠEmphasis,Italic"/>
    <w:qFormat/>
    <w:rsid w:val="00BD21DE"/>
    <w:rPr>
      <w:i/>
      <w:iCs/>
    </w:rPr>
  </w:style>
  <w:style w:type="paragraph" w:styleId="Title">
    <w:name w:val="Title"/>
    <w:aliases w:val="ŠTitle"/>
    <w:basedOn w:val="Normal"/>
    <w:next w:val="Normal"/>
    <w:link w:val="TitleChar"/>
    <w:uiPriority w:val="1"/>
    <w:rsid w:val="00BD21DE"/>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D21DE"/>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BD21DE"/>
    <w:pPr>
      <w:spacing w:line="240" w:lineRule="auto"/>
    </w:pPr>
    <w:rPr>
      <w:sz w:val="20"/>
      <w:szCs w:val="20"/>
    </w:rPr>
  </w:style>
  <w:style w:type="table" w:styleId="TableGrid">
    <w:name w:val="Table Grid"/>
    <w:basedOn w:val="TableNormal"/>
    <w:uiPriority w:val="39"/>
    <w:rsid w:val="00BD21DE"/>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BD21DE"/>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D21D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D21DE"/>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BD21DE"/>
    <w:rPr>
      <w:rFonts w:ascii="Arial" w:hAnsi="Arial" w:cs="Arial"/>
      <w:sz w:val="20"/>
      <w:szCs w:val="20"/>
      <w:lang w:val="en-AU"/>
    </w:rPr>
  </w:style>
  <w:style w:type="character" w:styleId="CommentReference">
    <w:name w:val="annotation reference"/>
    <w:basedOn w:val="DefaultParagraphFont"/>
    <w:uiPriority w:val="99"/>
    <w:semiHidden/>
    <w:unhideWhenUsed/>
    <w:rsid w:val="00BD21DE"/>
    <w:rPr>
      <w:sz w:val="16"/>
      <w:szCs w:val="16"/>
    </w:rPr>
  </w:style>
  <w:style w:type="paragraph" w:styleId="CommentSubject">
    <w:name w:val="annotation subject"/>
    <w:basedOn w:val="CommentText"/>
    <w:next w:val="CommentText"/>
    <w:link w:val="CommentSubjectChar"/>
    <w:uiPriority w:val="99"/>
    <w:semiHidden/>
    <w:unhideWhenUsed/>
    <w:rsid w:val="00BD21DE"/>
    <w:rPr>
      <w:b/>
      <w:bCs/>
    </w:rPr>
  </w:style>
  <w:style w:type="character" w:customStyle="1" w:styleId="CommentSubjectChar">
    <w:name w:val="Comment Subject Char"/>
    <w:basedOn w:val="CommentTextChar"/>
    <w:link w:val="CommentSubject"/>
    <w:uiPriority w:val="99"/>
    <w:semiHidden/>
    <w:rsid w:val="00BD21DE"/>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BD059C"/>
    <w:rPr>
      <w:color w:val="605E5C"/>
      <w:shd w:val="clear" w:color="auto" w:fill="E1DFDD"/>
    </w:rPr>
  </w:style>
  <w:style w:type="paragraph" w:styleId="ListParagraph">
    <w:name w:val="List Paragraph"/>
    <w:aliases w:val="ŠList Paragraph"/>
    <w:basedOn w:val="Normal"/>
    <w:uiPriority w:val="34"/>
    <w:unhideWhenUsed/>
    <w:qFormat/>
    <w:rsid w:val="00BD21DE"/>
    <w:pPr>
      <w:ind w:left="567"/>
    </w:pPr>
  </w:style>
  <w:style w:type="character" w:styleId="PlaceholderText">
    <w:name w:val="Placeholder Text"/>
    <w:basedOn w:val="DefaultParagraphFont"/>
    <w:uiPriority w:val="99"/>
    <w:semiHidden/>
    <w:rsid w:val="00BD21DE"/>
    <w:rPr>
      <w:color w:val="808080"/>
    </w:rPr>
  </w:style>
  <w:style w:type="character" w:styleId="FollowedHyperlink">
    <w:name w:val="FollowedHyperlink"/>
    <w:basedOn w:val="DefaultParagraphFont"/>
    <w:uiPriority w:val="99"/>
    <w:semiHidden/>
    <w:unhideWhenUsed/>
    <w:rsid w:val="00BD21DE"/>
    <w:rPr>
      <w:color w:val="954F72" w:themeColor="followedHyperlink"/>
      <w:u w:val="single"/>
    </w:rPr>
  </w:style>
  <w:style w:type="paragraph" w:styleId="Subtitle">
    <w:name w:val="Subtitle"/>
    <w:basedOn w:val="Normal"/>
    <w:next w:val="Normal"/>
    <w:link w:val="SubtitleChar"/>
    <w:uiPriority w:val="11"/>
    <w:semiHidden/>
    <w:qFormat/>
    <w:rsid w:val="00BD21DE"/>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D21DE"/>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D21DE"/>
    <w:rPr>
      <w:i/>
      <w:iCs/>
      <w:color w:val="404040" w:themeColor="text1" w:themeTint="BF"/>
    </w:rPr>
  </w:style>
  <w:style w:type="paragraph" w:styleId="TOC4">
    <w:name w:val="toc 4"/>
    <w:aliases w:val="ŠTOC 4"/>
    <w:basedOn w:val="Normal"/>
    <w:next w:val="Normal"/>
    <w:autoRedefine/>
    <w:uiPriority w:val="39"/>
    <w:unhideWhenUsed/>
    <w:rsid w:val="00BD21DE"/>
    <w:pPr>
      <w:spacing w:before="0"/>
      <w:ind w:left="488"/>
    </w:pPr>
  </w:style>
  <w:style w:type="paragraph" w:styleId="TOCHeading">
    <w:name w:val="TOC Heading"/>
    <w:aliases w:val="ŠTOC Heading"/>
    <w:basedOn w:val="Heading1"/>
    <w:next w:val="Normal"/>
    <w:uiPriority w:val="38"/>
    <w:qFormat/>
    <w:rsid w:val="00BD21DE"/>
    <w:pPr>
      <w:spacing w:after="240"/>
      <w:outlineLvl w:val="9"/>
    </w:pPr>
    <w:rPr>
      <w:szCs w:val="40"/>
    </w:rPr>
  </w:style>
  <w:style w:type="character" w:styleId="FootnoteReference">
    <w:name w:val="footnote reference"/>
    <w:basedOn w:val="DefaultParagraphFont"/>
    <w:uiPriority w:val="99"/>
    <w:semiHidden/>
    <w:unhideWhenUsed/>
    <w:rsid w:val="00BD21DE"/>
    <w:rPr>
      <w:vertAlign w:val="superscript"/>
    </w:rPr>
  </w:style>
  <w:style w:type="paragraph" w:styleId="FootnoteText">
    <w:name w:val="footnote text"/>
    <w:basedOn w:val="Normal"/>
    <w:link w:val="FootnoteTextChar"/>
    <w:uiPriority w:val="99"/>
    <w:semiHidden/>
    <w:unhideWhenUsed/>
    <w:rsid w:val="00BD21DE"/>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BD21DE"/>
    <w:rPr>
      <w:rFonts w:ascii="Arial" w:hAnsi="Arial" w:cs="Arial"/>
      <w:sz w:val="20"/>
      <w:szCs w:val="20"/>
      <w:lang w:val="en-AU"/>
    </w:rPr>
  </w:style>
  <w:style w:type="paragraph" w:customStyle="1" w:styleId="Documentname">
    <w:name w:val="ŠDocument name"/>
    <w:basedOn w:val="Normal"/>
    <w:next w:val="Normal"/>
    <w:uiPriority w:val="17"/>
    <w:qFormat/>
    <w:rsid w:val="00BD21DE"/>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BD21DE"/>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BD21DE"/>
    <w:rPr>
      <w:rFonts w:ascii="Arial" w:hAnsi="Arial" w:cs="Arial"/>
      <w:sz w:val="18"/>
      <w:szCs w:val="18"/>
      <w:lang w:val="en-AU"/>
    </w:rPr>
  </w:style>
  <w:style w:type="paragraph" w:styleId="ListBullet3">
    <w:name w:val="List Bullet 3"/>
    <w:aliases w:val="ŠList Bullet 3"/>
    <w:basedOn w:val="Normal"/>
    <w:uiPriority w:val="10"/>
    <w:rsid w:val="001957A8"/>
    <w:pPr>
      <w:numPr>
        <w:numId w:val="78"/>
      </w:numPr>
    </w:pPr>
  </w:style>
  <w:style w:type="paragraph" w:styleId="ListNumber3">
    <w:name w:val="List Number 3"/>
    <w:aliases w:val="ŠList Number 3"/>
    <w:basedOn w:val="ListBullet3"/>
    <w:uiPriority w:val="8"/>
    <w:rsid w:val="001957A8"/>
    <w:pPr>
      <w:numPr>
        <w:ilvl w:val="2"/>
        <w:numId w:val="81"/>
      </w:numPr>
    </w:pPr>
  </w:style>
  <w:style w:type="character" w:customStyle="1" w:styleId="BoldItalic">
    <w:name w:val="ŠBold Italic"/>
    <w:basedOn w:val="DefaultParagraphFont"/>
    <w:uiPriority w:val="1"/>
    <w:qFormat/>
    <w:rsid w:val="00BD21DE"/>
    <w:rPr>
      <w:b/>
      <w:i/>
      <w:iCs/>
    </w:rPr>
  </w:style>
  <w:style w:type="paragraph" w:customStyle="1" w:styleId="FeatureBox3">
    <w:name w:val="ŠFeature Box 3"/>
    <w:basedOn w:val="Normal"/>
    <w:next w:val="Normal"/>
    <w:uiPriority w:val="13"/>
    <w:qFormat/>
    <w:rsid w:val="00BD21D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D21D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BD21DE"/>
    <w:pPr>
      <w:keepNext/>
      <w:ind w:left="567" w:right="57"/>
    </w:pPr>
    <w:rPr>
      <w:szCs w:val="22"/>
    </w:rPr>
  </w:style>
  <w:style w:type="paragraph" w:customStyle="1" w:styleId="Subtitle0">
    <w:name w:val="ŠSubtitle"/>
    <w:basedOn w:val="Normal"/>
    <w:link w:val="SubtitleChar0"/>
    <w:uiPriority w:val="2"/>
    <w:qFormat/>
    <w:rsid w:val="00BD21DE"/>
    <w:pPr>
      <w:spacing w:before="360"/>
    </w:pPr>
    <w:rPr>
      <w:color w:val="002664"/>
      <w:sz w:val="44"/>
      <w:szCs w:val="48"/>
    </w:rPr>
  </w:style>
  <w:style w:type="character" w:customStyle="1" w:styleId="SubtitleChar0">
    <w:name w:val="ŠSubtitle Char"/>
    <w:basedOn w:val="DefaultParagraphFont"/>
    <w:link w:val="Subtitle0"/>
    <w:uiPriority w:val="2"/>
    <w:rsid w:val="00BD21DE"/>
    <w:rPr>
      <w:rFonts w:ascii="Arial" w:hAnsi="Arial" w:cs="Arial"/>
      <w:color w:val="002664"/>
      <w:sz w:val="44"/>
      <w:szCs w:val="48"/>
      <w:lang w:val="en-AU"/>
    </w:rPr>
  </w:style>
  <w:style w:type="character" w:styleId="Mention">
    <w:name w:val="Mention"/>
    <w:basedOn w:val="DefaultParagraphFont"/>
    <w:uiPriority w:val="99"/>
    <w:unhideWhenUsed/>
    <w:rsid w:val="00BD21D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posepausepouncebounce" TargetMode="External"/><Relationship Id="rId18" Type="http://schemas.openxmlformats.org/officeDocument/2006/relationships/hyperlink" Target="https://bit.ly/miniwhiteboards" TargetMode="External"/><Relationship Id="rId26" Type="http://schemas.openxmlformats.org/officeDocument/2006/relationships/hyperlink" Target="https://educationstandards.nsw.edu.au/"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eader" Target="header1.xml"/><Relationship Id="rId12" Type="http://schemas.openxmlformats.org/officeDocument/2006/relationships/hyperlink" Target="https://curriculum.nsw.edu.au/learning-areas/mathematics/mathematics-k-10-2022/content/stage-5/facb3aa952" TargetMode="External"/><Relationship Id="rId17" Type="http://schemas.openxmlformats.org/officeDocument/2006/relationships/hyperlink" Target="https://bit.ly/noticewonderstrategy" TargetMode="External"/><Relationship Id="rId25" Type="http://schemas.openxmlformats.org/officeDocument/2006/relationships/hyperlink" Target="https://educationstandards.nsw.edu.au/wps/portal/nesa/mini-footer/copyright"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curriculum.nsw.edu.au/learning-areas/mathematics/mathematics-k-10-2022/content/stage-4/fa6ebf0c74" TargetMode="External"/><Relationship Id="rId23" Type="http://schemas.openxmlformats.org/officeDocument/2006/relationships/image" Target="media/image8.png"/><Relationship Id="rId28" Type="http://schemas.openxmlformats.org/officeDocument/2006/relationships/hyperlink" Target="https://creativecommons.org/licenses/by/4.0/" TargetMode="External"/><Relationship Id="rId10" Type="http://schemas.openxmlformats.org/officeDocument/2006/relationships/header" Target="header2.xml"/><Relationship Id="rId19" Type="http://schemas.openxmlformats.org/officeDocument/2006/relationships/hyperlink" Target="https://bit.ly/notestofutureself" TargetMode="External"/><Relationship Id="rId31"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bit.ly/thinkpairsharestrategy" TargetMode="External"/><Relationship Id="rId22" Type="http://schemas.openxmlformats.org/officeDocument/2006/relationships/image" Target="media/image7.png"/><Relationship Id="rId27" Type="http://schemas.openxmlformats.org/officeDocument/2006/relationships/hyperlink" Target="https://curriculum.nsw.edu.au/" TargetMode="External"/><Relationship Id="rId30" Type="http://schemas.openxmlformats.org/officeDocument/2006/relationships/header" Target="header3.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3451</Words>
  <Characters>18211</Characters>
  <Application>Microsoft Office Word</Application>
  <DocSecurity>0</DocSecurity>
  <Lines>384</Lines>
  <Paragraphs>201</Paragraphs>
  <ScaleCrop>false</ScaleCrop>
  <Manager/>
  <Company/>
  <LinksUpToDate>false</LinksUpToDate>
  <CharactersWithSpaces>21516</CharactersWithSpaces>
  <SharedDoc>false</SharedDoc>
  <HyperlinkBase/>
  <HLinks>
    <vt:vector size="90" baseType="variant">
      <vt:variant>
        <vt:i4>5308424</vt:i4>
      </vt:variant>
      <vt:variant>
        <vt:i4>42</vt:i4>
      </vt:variant>
      <vt:variant>
        <vt:i4>0</vt:i4>
      </vt:variant>
      <vt:variant>
        <vt:i4>5</vt:i4>
      </vt:variant>
      <vt:variant>
        <vt:lpwstr>https://creativecommons.org/licenses/by/4.0/</vt:lpwstr>
      </vt:variant>
      <vt:variant>
        <vt:lpwstr/>
      </vt:variant>
      <vt:variant>
        <vt:i4>4456473</vt:i4>
      </vt:variant>
      <vt:variant>
        <vt:i4>39</vt:i4>
      </vt:variant>
      <vt:variant>
        <vt:i4>0</vt:i4>
      </vt:variant>
      <vt:variant>
        <vt:i4>5</vt:i4>
      </vt:variant>
      <vt:variant>
        <vt:lpwstr>https://curriculum.nsw.edu.au/learning-areas/mathematics/mathematics-standard-11-12-2024/overview</vt:lpwstr>
      </vt:variant>
      <vt:variant>
        <vt:lpwstr/>
      </vt:variant>
      <vt:variant>
        <vt:i4>3342452</vt:i4>
      </vt:variant>
      <vt:variant>
        <vt:i4>36</vt:i4>
      </vt:variant>
      <vt:variant>
        <vt:i4>0</vt:i4>
      </vt:variant>
      <vt:variant>
        <vt:i4>5</vt:i4>
      </vt:variant>
      <vt:variant>
        <vt:lpwstr>https://curriculum.nsw.edu.au/</vt:lpwstr>
      </vt:variant>
      <vt:variant>
        <vt:lpwstr/>
      </vt:variant>
      <vt:variant>
        <vt:i4>3997797</vt:i4>
      </vt:variant>
      <vt:variant>
        <vt:i4>33</vt:i4>
      </vt:variant>
      <vt:variant>
        <vt:i4>0</vt:i4>
      </vt:variant>
      <vt:variant>
        <vt:i4>5</vt:i4>
      </vt:variant>
      <vt:variant>
        <vt:lpwstr>https://educationstandards.nsw.edu.au/</vt:lpwstr>
      </vt:variant>
      <vt:variant>
        <vt:lpwstr/>
      </vt:variant>
      <vt:variant>
        <vt:i4>2162720</vt:i4>
      </vt:variant>
      <vt:variant>
        <vt:i4>30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5177364</vt:i4>
      </vt:variant>
      <vt:variant>
        <vt:i4>27</vt:i4>
      </vt:variant>
      <vt:variant>
        <vt:i4>0</vt:i4>
      </vt:variant>
      <vt:variant>
        <vt:i4>5</vt:i4>
      </vt:variant>
      <vt:variant>
        <vt:lpwstr>https://bit.ly/notestofutureself</vt:lpwstr>
      </vt:variant>
      <vt:variant>
        <vt:lpwstr/>
      </vt:variant>
      <vt:variant>
        <vt:i4>3735662</vt:i4>
      </vt:variant>
      <vt:variant>
        <vt:i4>24</vt:i4>
      </vt:variant>
      <vt:variant>
        <vt:i4>0</vt:i4>
      </vt:variant>
      <vt:variant>
        <vt:i4>5</vt:i4>
      </vt:variant>
      <vt:variant>
        <vt:lpwstr>https://bit.ly/miniwhiteboards</vt:lpwstr>
      </vt:variant>
      <vt:variant>
        <vt:lpwstr/>
      </vt:variant>
      <vt:variant>
        <vt:i4>3670143</vt:i4>
      </vt:variant>
      <vt:variant>
        <vt:i4>21</vt:i4>
      </vt:variant>
      <vt:variant>
        <vt:i4>0</vt:i4>
      </vt:variant>
      <vt:variant>
        <vt:i4>5</vt:i4>
      </vt:variant>
      <vt:variant>
        <vt:lpwstr>https://bit.ly/noticewonderstrategy</vt:lpwstr>
      </vt:variant>
      <vt:variant>
        <vt:lpwstr/>
      </vt:variant>
      <vt:variant>
        <vt:i4>4325394</vt:i4>
      </vt:variant>
      <vt:variant>
        <vt:i4>18</vt:i4>
      </vt:variant>
      <vt:variant>
        <vt:i4>0</vt:i4>
      </vt:variant>
      <vt:variant>
        <vt:i4>5</vt:i4>
      </vt:variant>
      <vt:variant>
        <vt:lpwstr>https://curriculum.nsw.edu.au/learning-areas/mathematics/mathematics-k-10-2022/content/stage-4/fa6ebf0c74</vt:lpwstr>
      </vt:variant>
      <vt:variant>
        <vt:lpwstr/>
      </vt:variant>
      <vt:variant>
        <vt:i4>4325389</vt:i4>
      </vt:variant>
      <vt:variant>
        <vt:i4>15</vt:i4>
      </vt:variant>
      <vt:variant>
        <vt:i4>0</vt:i4>
      </vt:variant>
      <vt:variant>
        <vt:i4>5</vt:i4>
      </vt:variant>
      <vt:variant>
        <vt:lpwstr>https://bit.ly/thinkpairsharestrategy</vt:lpwstr>
      </vt:variant>
      <vt:variant>
        <vt:lpwstr/>
      </vt:variant>
      <vt:variant>
        <vt:i4>4980767</vt:i4>
      </vt:variant>
      <vt:variant>
        <vt:i4>12</vt:i4>
      </vt:variant>
      <vt:variant>
        <vt:i4>0</vt:i4>
      </vt:variant>
      <vt:variant>
        <vt:i4>5</vt:i4>
      </vt:variant>
      <vt:variant>
        <vt:lpwstr>https://bit.ly/posepausepouncebounce</vt:lpwstr>
      </vt:variant>
      <vt:variant>
        <vt:lpwstr/>
      </vt:variant>
      <vt:variant>
        <vt:i4>1310792</vt:i4>
      </vt:variant>
      <vt:variant>
        <vt:i4>9</vt:i4>
      </vt:variant>
      <vt:variant>
        <vt:i4>0</vt:i4>
      </vt:variant>
      <vt:variant>
        <vt:i4>5</vt:i4>
      </vt:variant>
      <vt:variant>
        <vt:lpwstr>https://curriculum.nsw.edu.au/learning-areas/mathematics/mathematics-k-10-2022/content/stage-5/facb3aa952</vt:lpwstr>
      </vt:variant>
      <vt:variant>
        <vt:lpwstr/>
      </vt:variant>
      <vt:variant>
        <vt:i4>4784214</vt:i4>
      </vt:variant>
      <vt:variant>
        <vt:i4>6</vt:i4>
      </vt:variant>
      <vt:variant>
        <vt:i4>0</vt:i4>
      </vt:variant>
      <vt:variant>
        <vt:i4>5</vt:i4>
      </vt:variant>
      <vt:variant>
        <vt:lpwstr/>
      </vt:variant>
      <vt:variant>
        <vt:lpwstr>_Appendix_A</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ariant>
        <vt:i4>5767276</vt:i4>
      </vt:variant>
      <vt:variant>
        <vt:i4>0</vt:i4>
      </vt:variant>
      <vt:variant>
        <vt:i4>0</vt:i4>
      </vt:variant>
      <vt:variant>
        <vt:i4>5</vt:i4>
      </vt:variant>
      <vt:variant>
        <vt:lpwstr>mailto:mao.qu1@det.nsw.edu.au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Spreadsheets through wages</dc:title>
  <dc:subject/>
  <dc:creator>NSW Department of Education</dc:creator>
  <cp:keywords/>
  <dc:description/>
  <cp:lastModifiedBy/>
  <cp:revision>1</cp:revision>
  <dcterms:created xsi:type="dcterms:W3CDTF">2025-09-30T06:40:00Z</dcterms:created>
  <dcterms:modified xsi:type="dcterms:W3CDTF">2025-09-30T06:40:00Z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26865b6b-b931-4978-bce8-e88f3eaa1e1d</vt:lpwstr>
  </property>
  <property fmtid="{D5CDD505-2E9C-101B-9397-08002B2CF9AE}" pid="3" name="MSIP_Label_b603dfd7-d93a-4381-a340-2995d8282205_Enabled">
    <vt:lpwstr>true</vt:lpwstr>
  </property>
  <property fmtid="{D5CDD505-2E9C-101B-9397-08002B2CF9AE}" pid="4" name="MSIP_Label_b603dfd7-d93a-4381-a340-2995d8282205_SetDate">
    <vt:lpwstr>2025-09-30T06:40:25Z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c4bc845d-000d-4e5c-b685-6aba97fbb259</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