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4E8413A" w:rsidR="053C4FF3" w:rsidRPr="00F63959" w:rsidRDefault="00730B89" w:rsidP="00F63959">
      <w:pPr>
        <w:pStyle w:val="Heading1"/>
      </w:pPr>
      <w:r>
        <w:t>Designing questions</w:t>
      </w:r>
      <w:r w:rsidR="00B14DEB">
        <w:t xml:space="preserve"> and data classification</w:t>
      </w:r>
    </w:p>
    <w:p w14:paraId="3AB1431A" w14:textId="6ADDB11E" w:rsidR="00132579" w:rsidRDefault="00AC07B2" w:rsidP="00132579">
      <w:r w:rsidRPr="00AC07B2">
        <w:t xml:space="preserve">Students examine issues with survey questions, classify data types, and apply principles of clarity, inclusivity and ethics to design effective surveys. </w:t>
      </w:r>
    </w:p>
    <w:p w14:paraId="763601FE" w14:textId="57CEFC48" w:rsidR="00A070D4" w:rsidRPr="005E7B88" w:rsidRDefault="00A070D4" w:rsidP="00F33FDE">
      <w:pPr>
        <w:pStyle w:val="FeatureBox2"/>
      </w:pPr>
      <w:r>
        <w:t xml:space="preserve">Students will need at least one digital device per pair to interact with </w:t>
      </w:r>
      <w:r w:rsidR="00334A8D">
        <w:t>Microsoft Forms or Google Forms</w:t>
      </w:r>
      <w:r>
        <w:t xml:space="preserve"> during this lesson.</w:t>
      </w:r>
    </w:p>
    <w:p w14:paraId="531BF1E6" w14:textId="77777777" w:rsidR="00A51D10" w:rsidRPr="00CE6CDC" w:rsidRDefault="00A51D10" w:rsidP="00AF3EC2">
      <w:pPr>
        <w:pStyle w:val="Heading2"/>
      </w:pPr>
      <w:r>
        <w:t>Learning intentions</w:t>
      </w:r>
    </w:p>
    <w:p w14:paraId="0CDF5D09" w14:textId="55E0B911" w:rsidR="008379AE" w:rsidRDefault="008379AE" w:rsidP="008379AE">
      <w:pPr>
        <w:pStyle w:val="ListBullet"/>
        <w:rPr>
          <w:lang w:eastAsia="zh-CN"/>
        </w:rPr>
      </w:pPr>
      <w:r>
        <w:rPr>
          <w:lang w:val="en-GB"/>
        </w:rPr>
        <w:t xml:space="preserve">To </w:t>
      </w:r>
      <w:r w:rsidRPr="008379AE">
        <w:t>understand</w:t>
      </w:r>
      <w:r>
        <w:rPr>
          <w:lang w:val="en-GB"/>
        </w:rPr>
        <w:t xml:space="preserve"> how to apply questionnaire design principles to collect data</w:t>
      </w:r>
      <w:r w:rsidR="00D10D8D">
        <w:rPr>
          <w:lang w:val="en-GB"/>
        </w:rPr>
        <w:t>.</w:t>
      </w:r>
    </w:p>
    <w:p w14:paraId="079C12A6" w14:textId="77777777" w:rsidR="00D05FC7" w:rsidRDefault="00D05FC7" w:rsidP="00D05FC7">
      <w:pPr>
        <w:pStyle w:val="ListBullet"/>
      </w:pPr>
      <w:r>
        <w:t>To be able to classify and describe data by its different types.</w:t>
      </w:r>
    </w:p>
    <w:p w14:paraId="31580410" w14:textId="77777777" w:rsidR="00A51D10" w:rsidRDefault="00A51D10" w:rsidP="00AF3EC2">
      <w:pPr>
        <w:pStyle w:val="Heading2"/>
      </w:pPr>
      <w:r>
        <w:t>Success criteria</w:t>
      </w:r>
    </w:p>
    <w:p w14:paraId="685DDC3C" w14:textId="5F3448AA" w:rsidR="00A51D10" w:rsidRDefault="00D01CAE" w:rsidP="00165B83">
      <w:pPr>
        <w:pStyle w:val="ListBullet"/>
      </w:pPr>
      <w:r>
        <w:t xml:space="preserve">I can </w:t>
      </w:r>
      <w:r w:rsidR="00744C74">
        <w:t xml:space="preserve">write </w:t>
      </w:r>
      <w:r w:rsidR="00702A3C">
        <w:t xml:space="preserve">clear and </w:t>
      </w:r>
      <w:r w:rsidR="00744C74">
        <w:t>unambiguous survey questions to collect data</w:t>
      </w:r>
      <w:r w:rsidR="00A8267B">
        <w:t>.</w:t>
      </w:r>
    </w:p>
    <w:p w14:paraId="1530AD33" w14:textId="6AAD291C" w:rsidR="00F57D1D" w:rsidRDefault="00F57D1D" w:rsidP="00165B83">
      <w:pPr>
        <w:pStyle w:val="ListBullet"/>
      </w:pPr>
      <w:r>
        <w:t>I can explain how issues of privacy, bias, ethics and responsiveness to diverse groups and cultures</w:t>
      </w:r>
      <w:r w:rsidR="00942E39">
        <w:t xml:space="preserve"> </w:t>
      </w:r>
      <w:r w:rsidR="006A6ADA">
        <w:t>relate to data collection</w:t>
      </w:r>
      <w:r w:rsidR="00942E39">
        <w:t>.</w:t>
      </w:r>
    </w:p>
    <w:p w14:paraId="081D50E2" w14:textId="32CD6AC0" w:rsidR="00F8432D" w:rsidRDefault="00356E73" w:rsidP="0018127A">
      <w:pPr>
        <w:pStyle w:val="ListBullet"/>
      </w:pPr>
      <w:r>
        <w:t xml:space="preserve">I can </w:t>
      </w:r>
      <w:r w:rsidR="00F8432D">
        <w:t>c</w:t>
      </w:r>
      <w:r w:rsidR="008242D0">
        <w:t xml:space="preserve">lassify </w:t>
      </w:r>
      <w:r w:rsidR="00F8432D">
        <w:t xml:space="preserve">data </w:t>
      </w:r>
      <w:r w:rsidR="0018127A">
        <w:t>using the terms categorical, numerical, nominal, ordinal, discrete and continuous.</w:t>
      </w:r>
    </w:p>
    <w:p w14:paraId="07C65419" w14:textId="239414FE" w:rsidR="00F57D1D" w:rsidRDefault="00356E73" w:rsidP="006A6ADA">
      <w:pPr>
        <w:pStyle w:val="ListBullet"/>
      </w:pPr>
      <w:r>
        <w:t>I can identify data that can be considered both numerical and categorical.</w:t>
      </w:r>
    </w:p>
    <w:p w14:paraId="38B3897B" w14:textId="23A17E4B" w:rsidR="00025AC7" w:rsidRDefault="00025AC7">
      <w:pPr>
        <w:suppressAutoHyphens w:val="0"/>
        <w:spacing w:after="0" w:line="276" w:lineRule="auto"/>
      </w:pPr>
      <w:r>
        <w:br w:type="page"/>
      </w:r>
    </w:p>
    <w:p w14:paraId="6CAEF004" w14:textId="77777777" w:rsidR="00025AC7" w:rsidRDefault="00025AC7" w:rsidP="00025AC7">
      <w:pPr>
        <w:pStyle w:val="Heading2"/>
      </w:pPr>
      <w:r>
        <w:lastRenderedPageBreak/>
        <w:t>Outcomes</w:t>
      </w:r>
    </w:p>
    <w:p w14:paraId="0E3AB700" w14:textId="77777777" w:rsidR="00025AC7" w:rsidRPr="00E863D8" w:rsidRDefault="00025AC7" w:rsidP="00025AC7">
      <w:r>
        <w:t>A student:</w:t>
      </w:r>
    </w:p>
    <w:p w14:paraId="7D8B440D" w14:textId="37A9FDAE" w:rsidR="00025AC7" w:rsidRPr="0087607E" w:rsidRDefault="00025AC7" w:rsidP="00025AC7">
      <w:pPr>
        <w:pStyle w:val="ListBullet"/>
      </w:pPr>
      <w:r w:rsidRPr="0087607E">
        <w:t xml:space="preserve">develops understanding and fluency in mathematics through exploring and connecting mathematical concepts, choosing and applying mathematical techniques to solve problems, and communicating their thinking and reasoning coherently and clearly </w:t>
      </w:r>
      <w:r w:rsidRPr="0087607E">
        <w:rPr>
          <w:b/>
          <w:bCs/>
        </w:rPr>
        <w:t>MAO-WM-01 </w:t>
      </w:r>
    </w:p>
    <w:p w14:paraId="62BEAABF" w14:textId="0F75D47B" w:rsidR="00025AC7" w:rsidRPr="00CA06D7" w:rsidRDefault="00025AC7" w:rsidP="00025AC7">
      <w:pPr>
        <w:pStyle w:val="ListBullet"/>
        <w:rPr>
          <w:b/>
        </w:rPr>
      </w:pPr>
      <w:r w:rsidRPr="0087607E">
        <w:t xml:space="preserve">displays and analyses datasets using summary statistics and graphical representations </w:t>
      </w:r>
      <w:r w:rsidRPr="0087607E">
        <w:br/>
      </w:r>
      <w:r w:rsidRPr="0087607E">
        <w:rPr>
          <w:b/>
          <w:bCs/>
        </w:rPr>
        <w:t>MST-11</w:t>
      </w:r>
      <w:r w:rsidRPr="00CA06D7">
        <w:rPr>
          <w:b/>
          <w:bCs/>
        </w:rPr>
        <w:t>-08</w:t>
      </w:r>
      <w:r w:rsidRPr="00F1322B">
        <w:t> </w:t>
      </w:r>
    </w:p>
    <w:p w14:paraId="47A93D53" w14:textId="77777777" w:rsidR="00025AC7" w:rsidRDefault="00025AC7" w:rsidP="00025AC7">
      <w:pPr>
        <w:pStyle w:val="Heading3"/>
      </w:pPr>
      <w:r w:rsidRPr="00212EAD">
        <w:t>Associated numeracy outcomes</w:t>
      </w:r>
    </w:p>
    <w:p w14:paraId="42A26E1F" w14:textId="77777777" w:rsidR="00025AC7" w:rsidRPr="00F54B7F" w:rsidRDefault="00025AC7" w:rsidP="00025AC7">
      <w:pPr>
        <w:pStyle w:val="ListBullet"/>
      </w:pPr>
      <w:r w:rsidRPr="00F54B7F">
        <w:t xml:space="preserve">recognises and applies functional numeracy concepts in practical situations, including personal and community, workplace and employment, and education and training contexts </w:t>
      </w:r>
      <w:r w:rsidRPr="00357EDC">
        <w:rPr>
          <w:b/>
          <w:bCs/>
        </w:rPr>
        <w:t>N6-1.1</w:t>
      </w:r>
    </w:p>
    <w:p w14:paraId="6C677459" w14:textId="77777777" w:rsidR="00025AC7" w:rsidRDefault="00025AC7" w:rsidP="00025AC7">
      <w:pPr>
        <w:pStyle w:val="ListBullet"/>
      </w:pPr>
      <w:r w:rsidRPr="00F54B7F">
        <w:t>applies numerical reasoning and mathematical thinking to clarify, efficiently solve and communicate solutions to problems</w:t>
      </w:r>
      <w:r>
        <w:t xml:space="preserve"> </w:t>
      </w:r>
      <w:r w:rsidRPr="00357EDC">
        <w:rPr>
          <w:b/>
          <w:bCs/>
        </w:rPr>
        <w:t>N6-1.2</w:t>
      </w:r>
    </w:p>
    <w:p w14:paraId="57E77969" w14:textId="77777777" w:rsidR="00025AC7" w:rsidRDefault="00025AC7" w:rsidP="00025AC7">
      <w:pPr>
        <w:pStyle w:val="ListBullet"/>
      </w:pPr>
      <w:r w:rsidRPr="00357EDC">
        <w:t>chooses and applies efficient strategies to analyse and solve everyday problems involving data, graphs, tables, statistics and probability</w:t>
      </w:r>
      <w:r>
        <w:t xml:space="preserve"> </w:t>
      </w:r>
      <w:r w:rsidRPr="00357EDC">
        <w:rPr>
          <w:b/>
          <w:bCs/>
        </w:rPr>
        <w:t>N6-2.3</w:t>
      </w:r>
    </w:p>
    <w:p w14:paraId="5C33E54A" w14:textId="77777777" w:rsidR="00025AC7" w:rsidRDefault="00025AC7">
      <w:pPr>
        <w:suppressAutoHyphens w:val="0"/>
        <w:spacing w:after="0" w:line="276" w:lineRule="auto"/>
        <w:rPr>
          <w:rFonts w:eastAsiaTheme="majorEastAsia"/>
          <w:bCs/>
          <w:color w:val="002664"/>
          <w:sz w:val="36"/>
          <w:szCs w:val="48"/>
        </w:rPr>
      </w:pPr>
      <w:r>
        <w:br w:type="page"/>
      </w:r>
    </w:p>
    <w:p w14:paraId="66298D61" w14:textId="6DA7DF71" w:rsidR="00025AC7" w:rsidRPr="00530BD7" w:rsidRDefault="00025AC7" w:rsidP="00025AC7">
      <w:pPr>
        <w:pStyle w:val="Heading2"/>
        <w:rPr>
          <w:szCs w:val="36"/>
        </w:rPr>
      </w:pPr>
      <w:r>
        <w:lastRenderedPageBreak/>
        <w:t>Content</w:t>
      </w:r>
    </w:p>
    <w:p w14:paraId="6321B314" w14:textId="77777777" w:rsidR="00025AC7" w:rsidRDefault="00025AC7" w:rsidP="00025AC7">
      <w:pPr>
        <w:pStyle w:val="Heading3"/>
      </w:pPr>
      <w:r>
        <w:t>Statistical investigation process</w:t>
      </w:r>
    </w:p>
    <w:p w14:paraId="1EDFF53D" w14:textId="77777777" w:rsidR="00025AC7" w:rsidRPr="00E755B5" w:rsidRDefault="00025AC7" w:rsidP="00E755B5">
      <w:pPr>
        <w:pStyle w:val="ListBullet"/>
      </w:pPr>
      <w:r w:rsidRPr="00E755B5">
        <w:t>Identify an issue and pose a question to a targeted population to gather statistical information</w:t>
      </w:r>
    </w:p>
    <w:p w14:paraId="10CFD904" w14:textId="77777777" w:rsidR="00025AC7" w:rsidRPr="00E755B5" w:rsidRDefault="00025AC7" w:rsidP="00E755B5">
      <w:pPr>
        <w:pStyle w:val="ListBullet"/>
      </w:pPr>
      <w:r w:rsidRPr="00E755B5">
        <w:t>Develop a survey by applying questionnaire design principles of clear language, unambiguous questions and consideration of number of choices</w:t>
      </w:r>
    </w:p>
    <w:p w14:paraId="10C5163E" w14:textId="77777777" w:rsidR="00025AC7" w:rsidRPr="00E755B5" w:rsidRDefault="00025AC7" w:rsidP="00E755B5">
      <w:pPr>
        <w:pStyle w:val="ListBullet"/>
      </w:pPr>
      <w:r w:rsidRPr="00E755B5">
        <w:t>Examine issues of privacy, bias, ethics and responsiveness to diverse groups and cultures</w:t>
      </w:r>
    </w:p>
    <w:p w14:paraId="73F30D4E" w14:textId="77777777" w:rsidR="00025AC7" w:rsidRPr="00C34D11" w:rsidRDefault="00025AC7" w:rsidP="00025AC7">
      <w:pPr>
        <w:pStyle w:val="Heading3"/>
        <w:rPr>
          <w:b/>
        </w:rPr>
      </w:pPr>
      <w:r w:rsidRPr="00C34D11">
        <w:t>Data classification</w:t>
      </w:r>
    </w:p>
    <w:p w14:paraId="4E525FCC" w14:textId="77777777" w:rsidR="00025AC7" w:rsidRPr="00B1004E" w:rsidRDefault="00025AC7" w:rsidP="00025AC7">
      <w:pPr>
        <w:pStyle w:val="ListBullet"/>
        <w:rPr>
          <w:b/>
        </w:rPr>
      </w:pPr>
      <w:r>
        <w:t>Classify and describe variables as numerical or categorical</w:t>
      </w:r>
    </w:p>
    <w:p w14:paraId="4931F5B1" w14:textId="77777777" w:rsidR="00025AC7" w:rsidRPr="00B1004E" w:rsidRDefault="00025AC7" w:rsidP="00025AC7">
      <w:pPr>
        <w:pStyle w:val="ListBullet"/>
        <w:rPr>
          <w:b/>
        </w:rPr>
      </w:pPr>
      <w:r w:rsidRPr="006B6C5B">
        <w:t>Describe a numerical variable as discrete or continuous</w:t>
      </w:r>
    </w:p>
    <w:p w14:paraId="1CAB6650" w14:textId="77777777" w:rsidR="00025AC7" w:rsidRPr="00CA06D7" w:rsidRDefault="00025AC7" w:rsidP="00025AC7">
      <w:pPr>
        <w:pStyle w:val="ListBullet"/>
        <w:rPr>
          <w:b/>
        </w:rPr>
      </w:pPr>
      <w:r w:rsidRPr="006B6C5B">
        <w:t>Describe a categorical variable as nominal or ordinal</w:t>
      </w:r>
    </w:p>
    <w:p w14:paraId="7680CAD3" w14:textId="77777777" w:rsidR="00025AC7" w:rsidRDefault="00025AC7" w:rsidP="00025AC7">
      <w:pPr>
        <w:pStyle w:val="ListBullet"/>
        <w:rPr>
          <w:b/>
        </w:rPr>
      </w:pPr>
      <w:r w:rsidRPr="006B6C5B">
        <w:t>Identify collections of data that can be described as numerical or categorical depending on responses</w:t>
      </w:r>
    </w:p>
    <w:p w14:paraId="0576D6F2" w14:textId="4DF02FCF" w:rsidR="00EE3475" w:rsidRDefault="00025AC7" w:rsidP="00025AC7">
      <w:pPr>
        <w:pStyle w:val="Imageattributioncaption"/>
      </w:pPr>
      <w:hyperlink r:id="rId8" w:history="1">
        <w:r w:rsidRPr="002E64D1">
          <w:rPr>
            <w:rStyle w:val="Hyperlink"/>
          </w:rPr>
          <w:t>Mathematics Standard 11–12 Syllabus</w:t>
        </w:r>
      </w:hyperlink>
      <w:r w:rsidRPr="00A371EC">
        <w:t xml:space="preserve"> </w:t>
      </w:r>
      <w:r w:rsidRPr="00C12AC4">
        <w:t xml:space="preserve">© NSW </w:t>
      </w:r>
      <w:r w:rsidRPr="00E360B7">
        <w:t>Education</w:t>
      </w:r>
      <w:r w:rsidRPr="00C12AC4">
        <w:t xml:space="preserve"> Standards Authority (NESA) for and on behalf of the Crown in right of the State of New South Wales, 2024.</w:t>
      </w:r>
    </w:p>
    <w:p w14:paraId="6399F038" w14:textId="77777777" w:rsidR="00025AC7" w:rsidRDefault="00025AC7" w:rsidP="00F8432D">
      <w:pPr>
        <w:pStyle w:val="ListBullet"/>
        <w:numPr>
          <w:ilvl w:val="0"/>
          <w:numId w:val="0"/>
        </w:numPr>
      </w:pPr>
    </w:p>
    <w:p w14:paraId="68DDF37A" w14:textId="52224329" w:rsidR="00025AC7" w:rsidRDefault="00025AC7" w:rsidP="00F8432D">
      <w:pPr>
        <w:pStyle w:val="ListBullet"/>
        <w:numPr>
          <w:ilvl w:val="0"/>
          <w:numId w:val="0"/>
        </w:numPr>
        <w:sectPr w:rsidR="00025AC7"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7DAE6785" w14:textId="5A46C06A" w:rsidR="007531CD" w:rsidRDefault="007531CD" w:rsidP="007531CD">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664DE9">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5584"/>
        <w:gridCol w:w="3205"/>
        <w:gridCol w:w="4077"/>
      </w:tblGrid>
      <w:tr w:rsidR="00D56D4A" w14:paraId="1BC3BB9F" w14:textId="77777777" w:rsidTr="00CB1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24431B">
            <w:pPr>
              <w:spacing w:line="276" w:lineRule="auto"/>
            </w:pPr>
            <w:r>
              <w:t>Section</w:t>
            </w:r>
          </w:p>
        </w:tc>
        <w:tc>
          <w:tcPr>
            <w:tcW w:w="5584" w:type="dxa"/>
          </w:tcPr>
          <w:p w14:paraId="45ED31BE" w14:textId="4781F76F" w:rsidR="00D56D4A" w:rsidRDefault="00D56D4A" w:rsidP="0024431B">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205" w:type="dxa"/>
          </w:tcPr>
          <w:p w14:paraId="379A0D35" w14:textId="455A4677" w:rsidR="00D56D4A" w:rsidRDefault="00D56D4A" w:rsidP="0024431B">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664DE9">
              <w:t>ies</w:t>
            </w:r>
          </w:p>
        </w:tc>
        <w:tc>
          <w:tcPr>
            <w:tcW w:w="4077" w:type="dxa"/>
          </w:tcPr>
          <w:p w14:paraId="2BF97329" w14:textId="4752F965" w:rsidR="00D56D4A" w:rsidRDefault="00D56D4A" w:rsidP="0024431B">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CB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182FD2CB" w:rsidR="00D56D4A" w:rsidRPr="00EB68F8" w:rsidRDefault="7D3347C2" w:rsidP="00561270">
            <w:pPr>
              <w:spacing w:after="0" w:line="240" w:lineRule="auto"/>
              <w:rPr>
                <w:b w:val="0"/>
                <w:bCs/>
              </w:rPr>
            </w:pPr>
            <w:r w:rsidRPr="00EB68F8">
              <w:rPr>
                <w:bCs/>
              </w:rPr>
              <w:t>Activat</w:t>
            </w:r>
            <w:r w:rsidR="008756E4">
              <w:rPr>
                <w:bCs/>
              </w:rPr>
              <w:t>ing</w:t>
            </w:r>
            <w:r w:rsidRPr="00EB68F8">
              <w:rPr>
                <w:bCs/>
              </w:rPr>
              <w:t xml:space="preserve"> prior knowledge</w:t>
            </w:r>
          </w:p>
        </w:tc>
        <w:tc>
          <w:tcPr>
            <w:tcW w:w="5584" w:type="dxa"/>
          </w:tcPr>
          <w:p w14:paraId="37A8C23F" w14:textId="3388E33D" w:rsidR="00D56D4A" w:rsidRDefault="00791915" w:rsidP="00561270">
            <w:pPr>
              <w:spacing w:after="0" w:line="240" w:lineRule="auto"/>
              <w:cnfStyle w:val="000000100000" w:firstRow="0" w:lastRow="0" w:firstColumn="0" w:lastColumn="0" w:oddVBand="0" w:evenVBand="0" w:oddHBand="1" w:evenHBand="0" w:firstRowFirstColumn="0" w:firstRowLastColumn="0" w:lastRowFirstColumn="0" w:lastRowLastColumn="0"/>
            </w:pPr>
            <w:r>
              <w:t>Students</w:t>
            </w:r>
            <w:r w:rsidR="009F7F6C" w:rsidRPr="009F7F6C">
              <w:t xml:space="preserve"> explore whether dates are categorical or numerical data by recording their birthdate, comparing formats and discussing their reasoning</w:t>
            </w:r>
            <w:r>
              <w:t xml:space="preserve">. </w:t>
            </w:r>
            <w:r w:rsidR="009F7F6C" w:rsidRPr="009F7F6C">
              <w:t xml:space="preserve">They use the flowchart </w:t>
            </w:r>
            <w:r w:rsidR="00E755B5">
              <w:t xml:space="preserve">from the PowerPoint </w:t>
            </w:r>
            <w:r w:rsidR="00E755B5">
              <w:rPr>
                <w:i/>
                <w:iCs/>
              </w:rPr>
              <w:t xml:space="preserve">Designing questions and data classification </w:t>
            </w:r>
            <w:r w:rsidR="009F7F6C" w:rsidRPr="009F7F6C">
              <w:t>(</w:t>
            </w:r>
            <w:r w:rsidR="001D1D94">
              <w:t>s</w:t>
            </w:r>
            <w:r w:rsidR="009F7F6C" w:rsidRPr="009F7F6C">
              <w:t>lide 4) and glossary definitions (</w:t>
            </w:r>
            <w:r w:rsidR="001D1D94">
              <w:t>s</w:t>
            </w:r>
            <w:r w:rsidR="009F7F6C" w:rsidRPr="009F7F6C">
              <w:t>lides 5–6) to classify data types and justify their thinking.</w:t>
            </w:r>
          </w:p>
        </w:tc>
        <w:tc>
          <w:tcPr>
            <w:tcW w:w="3205" w:type="dxa"/>
          </w:tcPr>
          <w:p w14:paraId="3D0A8190" w14:textId="77777777" w:rsidR="00D56D4A" w:rsidRDefault="00A144A9" w:rsidP="00561270">
            <w:pPr>
              <w:spacing w:after="0" w:line="240" w:lineRule="auto"/>
              <w:cnfStyle w:val="000000100000" w:firstRow="0" w:lastRow="0" w:firstColumn="0" w:lastColumn="0" w:oddVBand="0" w:evenVBand="0" w:oddHBand="1" w:evenHBand="0" w:firstRowFirstColumn="0" w:firstRowLastColumn="0" w:lastRowFirstColumn="0" w:lastRowLastColumn="0"/>
            </w:pPr>
            <w:r>
              <w:t>Think-Pair-Share</w:t>
            </w:r>
          </w:p>
          <w:p w14:paraId="6030ACE6" w14:textId="46F45DB9" w:rsidR="00A144A9" w:rsidRDefault="00A144A9" w:rsidP="00561270">
            <w:pPr>
              <w:spacing w:after="0" w:line="240"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077" w:type="dxa"/>
          </w:tcPr>
          <w:p w14:paraId="4665CE5E" w14:textId="1AEE9982" w:rsidR="00D56D4A" w:rsidRDefault="006E61C1" w:rsidP="00561270">
            <w:pPr>
              <w:spacing w:after="0" w:line="240" w:lineRule="auto"/>
              <w:cnfStyle w:val="000000100000" w:firstRow="0" w:lastRow="0" w:firstColumn="0" w:lastColumn="0" w:oddVBand="0" w:evenVBand="0" w:oddHBand="1" w:evenHBand="0" w:firstRowFirstColumn="0" w:firstRowLastColumn="0" w:lastRowFirstColumn="0" w:lastRowLastColumn="0"/>
            </w:pPr>
            <w:r>
              <w:t xml:space="preserve">Students revise the different types of data and identify </w:t>
            </w:r>
            <w:r w:rsidR="00E47AFD">
              <w:t>examples where data could be classified as either categorical or numerical depending upon its purpose.</w:t>
            </w:r>
          </w:p>
        </w:tc>
      </w:tr>
      <w:tr w:rsidR="00D56D4A" w14:paraId="342CE91E" w14:textId="77777777" w:rsidTr="00CB19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2D099F2F" w:rsidR="00D56D4A" w:rsidRPr="00EB68F8" w:rsidRDefault="00045AB2" w:rsidP="00561270">
            <w:pPr>
              <w:spacing w:before="100" w:after="0" w:line="240" w:lineRule="auto"/>
              <w:rPr>
                <w:b w:val="0"/>
                <w:bCs/>
              </w:rPr>
            </w:pPr>
            <w:r w:rsidRPr="00EB68F8">
              <w:rPr>
                <w:bCs/>
              </w:rPr>
              <w:t>Connecting learning</w:t>
            </w:r>
          </w:p>
        </w:tc>
        <w:tc>
          <w:tcPr>
            <w:tcW w:w="5584" w:type="dxa"/>
          </w:tcPr>
          <w:p w14:paraId="6FC03935" w14:textId="4171DB97" w:rsidR="00D56D4A" w:rsidRDefault="001C0B23" w:rsidP="00561270">
            <w:pPr>
              <w:spacing w:after="0" w:line="240" w:lineRule="auto"/>
              <w:cnfStyle w:val="000000010000" w:firstRow="0" w:lastRow="0" w:firstColumn="0" w:lastColumn="0" w:oddVBand="0" w:evenVBand="0" w:oddHBand="0" w:evenHBand="1" w:firstRowFirstColumn="0" w:firstRowLastColumn="0" w:lastRowFirstColumn="0" w:lastRowLastColumn="0"/>
            </w:pPr>
            <w:r>
              <w:t>S</w:t>
            </w:r>
            <w:r w:rsidRPr="001C0B23">
              <w:t>tudents analyse survey questions for clarity and effectiveness. They first examine inconsistently formatted birth dates (</w:t>
            </w:r>
            <w:r w:rsidR="001D1D94">
              <w:t>s</w:t>
            </w:r>
            <w:r w:rsidRPr="001C0B23">
              <w:t xml:space="preserve">lide </w:t>
            </w:r>
            <w:r w:rsidR="00CE0198">
              <w:t>9</w:t>
            </w:r>
            <w:r w:rsidRPr="001C0B23">
              <w:t>), discuss how formatting affects data analysis and suggest improvements. Then, using a flawed question about daily steps (</w:t>
            </w:r>
            <w:r w:rsidR="001D1D94">
              <w:t>s</w:t>
            </w:r>
            <w:r w:rsidRPr="001C0B23">
              <w:t xml:space="preserve">lide </w:t>
            </w:r>
            <w:r w:rsidR="0056713A">
              <w:t>10</w:t>
            </w:r>
            <w:r w:rsidRPr="001C0B23">
              <w:t>), students identify ambiguity and consider better phrasing. Finally</w:t>
            </w:r>
            <w:r w:rsidR="00E20B6F">
              <w:t xml:space="preserve"> </w:t>
            </w:r>
            <w:r w:rsidRPr="001C0B23">
              <w:t xml:space="preserve">they complete </w:t>
            </w:r>
            <w:hyperlink w:anchor="_Appendix_A" w:history="1">
              <w:r w:rsidRPr="00E20B6F">
                <w:rPr>
                  <w:rStyle w:val="Hyperlink"/>
                  <w:szCs w:val="24"/>
                </w:rPr>
                <w:t>Appendix A</w:t>
              </w:r>
            </w:hyperlink>
            <w:r w:rsidRPr="001C0B23">
              <w:t xml:space="preserve"> by identifying issues in survey questions, rewriting them, and classifying the type of data collected.</w:t>
            </w:r>
            <w:r w:rsidR="00225A2F">
              <w:t xml:space="preserve"> Throughout this section students consider cultural differences</w:t>
            </w:r>
            <w:r w:rsidR="006E6D44">
              <w:t xml:space="preserve">, </w:t>
            </w:r>
            <w:r w:rsidR="00BF5FDA">
              <w:t xml:space="preserve">diversity, </w:t>
            </w:r>
            <w:r w:rsidR="00A337BA">
              <w:t xml:space="preserve">ethics, </w:t>
            </w:r>
            <w:r w:rsidR="006E6D44">
              <w:t>privacy and bias when evaluating and writing survey questions.</w:t>
            </w:r>
          </w:p>
        </w:tc>
        <w:tc>
          <w:tcPr>
            <w:tcW w:w="3205" w:type="dxa"/>
          </w:tcPr>
          <w:p w14:paraId="02978507" w14:textId="77777777" w:rsidR="00CB1998" w:rsidRDefault="00CB1998" w:rsidP="00561270">
            <w:pPr>
              <w:spacing w:after="0" w:line="240" w:lineRule="auto"/>
              <w:cnfStyle w:val="000000010000" w:firstRow="0" w:lastRow="0" w:firstColumn="0" w:lastColumn="0" w:oddVBand="0" w:evenVBand="0" w:oddHBand="0" w:evenHBand="1" w:firstRowFirstColumn="0" w:firstRowLastColumn="0" w:lastRowFirstColumn="0" w:lastRowLastColumn="0"/>
            </w:pPr>
            <w:r>
              <w:t>Think-Pair-Share</w:t>
            </w:r>
          </w:p>
          <w:p w14:paraId="3C5F90F4" w14:textId="09D718BD" w:rsidR="00D56D4A" w:rsidRDefault="00CB1998" w:rsidP="00561270">
            <w:pPr>
              <w:spacing w:after="0"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077" w:type="dxa"/>
          </w:tcPr>
          <w:p w14:paraId="3948AD4B" w14:textId="519D33BC" w:rsidR="00D56D4A" w:rsidRDefault="00CB1998" w:rsidP="00561270">
            <w:pPr>
              <w:spacing w:after="0" w:line="240" w:lineRule="auto"/>
              <w:cnfStyle w:val="000000010000" w:firstRow="0" w:lastRow="0" w:firstColumn="0" w:lastColumn="0" w:oddVBand="0" w:evenVBand="0" w:oddHBand="0" w:evenHBand="1" w:firstRowFirstColumn="0" w:firstRowLastColumn="0" w:lastRowFirstColumn="0" w:lastRowLastColumn="0"/>
            </w:pPr>
            <w:r>
              <w:t xml:space="preserve">Students identify issues with poorly written survey questions and </w:t>
            </w:r>
            <w:r w:rsidR="002E6B9A">
              <w:t>consider the implications this can have on survey results.</w:t>
            </w:r>
          </w:p>
        </w:tc>
      </w:tr>
      <w:tr w:rsidR="00D56D4A" w14:paraId="2316F2F2" w14:textId="77777777" w:rsidTr="00CB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0B803190" w:rsidR="00D56D4A" w:rsidRPr="00EB68F8" w:rsidRDefault="00045AB2" w:rsidP="00561270">
            <w:pPr>
              <w:spacing w:before="100" w:after="0" w:line="240" w:lineRule="auto"/>
              <w:rPr>
                <w:b w:val="0"/>
                <w:bCs/>
              </w:rPr>
            </w:pPr>
            <w:r w:rsidRPr="00EB68F8">
              <w:rPr>
                <w:bCs/>
              </w:rPr>
              <w:t>Releasing responsibility</w:t>
            </w:r>
          </w:p>
        </w:tc>
        <w:tc>
          <w:tcPr>
            <w:tcW w:w="5584" w:type="dxa"/>
          </w:tcPr>
          <w:p w14:paraId="7932D450" w14:textId="3AD113A2" w:rsidR="00D56D4A" w:rsidRDefault="00714639" w:rsidP="00561270">
            <w:pPr>
              <w:spacing w:after="0" w:line="240" w:lineRule="auto"/>
              <w:cnfStyle w:val="000000100000" w:firstRow="0" w:lastRow="0" w:firstColumn="0" w:lastColumn="0" w:oddVBand="0" w:evenVBand="0" w:oddHBand="1" w:evenHBand="0" w:firstRowFirstColumn="0" w:firstRowLastColumn="0" w:lastRowFirstColumn="0" w:lastRowLastColumn="0"/>
            </w:pPr>
            <w:r>
              <w:t>S</w:t>
            </w:r>
            <w:r w:rsidRPr="00714639">
              <w:t>tudents consolidate their understanding of data types by creating a foldable (</w:t>
            </w:r>
            <w:hyperlink w:anchor="_Appendix_B" w:history="1">
              <w:r w:rsidRPr="00714639">
                <w:rPr>
                  <w:rStyle w:val="Hyperlink"/>
                  <w:szCs w:val="24"/>
                </w:rPr>
                <w:t>Appendix B</w:t>
              </w:r>
            </w:hyperlink>
            <w:r w:rsidRPr="00714639">
              <w:t>) and generat</w:t>
            </w:r>
            <w:r w:rsidR="001C52AB">
              <w:t>e</w:t>
            </w:r>
            <w:r w:rsidRPr="00714639">
              <w:t xml:space="preserve"> </w:t>
            </w:r>
            <w:r w:rsidR="001C52AB">
              <w:t>5</w:t>
            </w:r>
            <w:r w:rsidRPr="00714639">
              <w:t xml:space="preserve"> tips for writing effective survey questions. They then compare their tips to those on </w:t>
            </w:r>
            <w:r w:rsidR="00720DA7">
              <w:t>s</w:t>
            </w:r>
            <w:r w:rsidRPr="00714639">
              <w:t>lide 1</w:t>
            </w:r>
            <w:r w:rsidR="0056713A">
              <w:t>2</w:t>
            </w:r>
            <w:r w:rsidRPr="00714639">
              <w:t>, write their own survey questions covering different data types, and use peer feedback to refine their questions.</w:t>
            </w:r>
          </w:p>
        </w:tc>
        <w:tc>
          <w:tcPr>
            <w:tcW w:w="3205" w:type="dxa"/>
          </w:tcPr>
          <w:p w14:paraId="446783DD" w14:textId="77777777" w:rsidR="006E6D44" w:rsidRDefault="006E6D44" w:rsidP="00561270">
            <w:pPr>
              <w:spacing w:after="0" w:line="240" w:lineRule="auto"/>
              <w:cnfStyle w:val="000000100000" w:firstRow="0" w:lastRow="0" w:firstColumn="0" w:lastColumn="0" w:oddVBand="0" w:evenVBand="0" w:oddHBand="1" w:evenHBand="0" w:firstRowFirstColumn="0" w:firstRowLastColumn="0" w:lastRowFirstColumn="0" w:lastRowLastColumn="0"/>
            </w:pPr>
            <w:r>
              <w:t>Pose-Pause-Pounce-Bounce</w:t>
            </w:r>
          </w:p>
          <w:p w14:paraId="2E07F92D" w14:textId="4D6F5D9F" w:rsidR="00D56D4A" w:rsidRDefault="001C52AB" w:rsidP="00561270">
            <w:pPr>
              <w:spacing w:after="0" w:line="240" w:lineRule="auto"/>
              <w:cnfStyle w:val="000000100000" w:firstRow="0" w:lastRow="0" w:firstColumn="0" w:lastColumn="0" w:oddVBand="0" w:evenVBand="0" w:oddHBand="1" w:evenHBand="0" w:firstRowFirstColumn="0" w:firstRowLastColumn="0" w:lastRowFirstColumn="0" w:lastRowLastColumn="0"/>
            </w:pPr>
            <w:r>
              <w:t>TAG</w:t>
            </w:r>
          </w:p>
        </w:tc>
        <w:tc>
          <w:tcPr>
            <w:tcW w:w="4077" w:type="dxa"/>
          </w:tcPr>
          <w:p w14:paraId="02EEED6C" w14:textId="0DF07644" w:rsidR="00D56D4A" w:rsidRDefault="00711123" w:rsidP="00561270">
            <w:pPr>
              <w:spacing w:after="0" w:line="240" w:lineRule="auto"/>
              <w:cnfStyle w:val="000000100000" w:firstRow="0" w:lastRow="0" w:firstColumn="0" w:lastColumn="0" w:oddVBand="0" w:evenVBand="0" w:oddHBand="1" w:evenHBand="0" w:firstRowFirstColumn="0" w:firstRowLastColumn="0" w:lastRowFirstColumn="0" w:lastRowLastColumn="0"/>
            </w:pPr>
            <w:r>
              <w:t>This section places a further emphasis on responsible data collection practices.</w:t>
            </w:r>
            <w:r w:rsidR="0083492C">
              <w:t xml:space="preserve"> </w:t>
            </w:r>
          </w:p>
        </w:tc>
      </w:tr>
      <w:tr w:rsidR="00045AB2" w14:paraId="5CF216A4" w14:textId="77777777" w:rsidTr="00EB68F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6" w:type="dxa"/>
          </w:tcPr>
          <w:p w14:paraId="76CA2B67" w14:textId="52EAECE6" w:rsidR="00045AB2" w:rsidRPr="00EB68F8" w:rsidRDefault="00045AB2" w:rsidP="00561270">
            <w:pPr>
              <w:spacing w:before="100" w:after="0" w:line="240" w:lineRule="auto"/>
              <w:rPr>
                <w:b w:val="0"/>
                <w:bCs/>
              </w:rPr>
            </w:pPr>
            <w:r w:rsidRPr="00EB68F8">
              <w:rPr>
                <w:bCs/>
              </w:rPr>
              <w:t>Independent practice</w:t>
            </w:r>
          </w:p>
        </w:tc>
        <w:tc>
          <w:tcPr>
            <w:tcW w:w="5584" w:type="dxa"/>
          </w:tcPr>
          <w:p w14:paraId="44F0124B" w14:textId="19A82490" w:rsidR="00045AB2" w:rsidRDefault="00691E53" w:rsidP="00561270">
            <w:pPr>
              <w:spacing w:after="0" w:line="240" w:lineRule="auto"/>
              <w:cnfStyle w:val="000000010000" w:firstRow="0" w:lastRow="0" w:firstColumn="0" w:lastColumn="0" w:oddVBand="0" w:evenVBand="0" w:oddHBand="0" w:evenHBand="1" w:firstRowFirstColumn="0" w:firstRowLastColumn="0" w:lastRowFirstColumn="0" w:lastRowLastColumn="0"/>
            </w:pPr>
            <w:r>
              <w:t xml:space="preserve">Students use a digital tool such as Microsoft Forms to write survey questions and then </w:t>
            </w:r>
            <w:r w:rsidR="005131BE">
              <w:t xml:space="preserve">complete </w:t>
            </w:r>
            <w:r w:rsidR="00BF537B">
              <w:t xml:space="preserve">the </w:t>
            </w:r>
            <w:r w:rsidR="00561270">
              <w:t>e</w:t>
            </w:r>
            <w:r w:rsidR="005131BE">
              <w:t xml:space="preserve">xit ticket </w:t>
            </w:r>
            <w:r w:rsidR="00BF537B">
              <w:t xml:space="preserve">from slide </w:t>
            </w:r>
            <w:r w:rsidR="004671A6">
              <w:t>1</w:t>
            </w:r>
            <w:r w:rsidR="0056713A">
              <w:t>4</w:t>
            </w:r>
            <w:r w:rsidR="00BF537B">
              <w:t xml:space="preserve"> </w:t>
            </w:r>
            <w:r w:rsidR="005131BE">
              <w:t>to check their understanding of types of data</w:t>
            </w:r>
            <w:r w:rsidR="00561270">
              <w:t>.</w:t>
            </w:r>
          </w:p>
        </w:tc>
        <w:tc>
          <w:tcPr>
            <w:tcW w:w="3205" w:type="dxa"/>
          </w:tcPr>
          <w:p w14:paraId="48FA9519" w14:textId="628F62AE" w:rsidR="00045AB2" w:rsidRDefault="008A2F75" w:rsidP="00561270">
            <w:pPr>
              <w:spacing w:after="0"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077" w:type="dxa"/>
          </w:tcPr>
          <w:p w14:paraId="5036AF5B" w14:textId="7BDFDC1D" w:rsidR="00045AB2" w:rsidRDefault="00823747" w:rsidP="00561270">
            <w:pPr>
              <w:spacing w:after="0" w:line="240" w:lineRule="auto"/>
              <w:cnfStyle w:val="000000010000" w:firstRow="0" w:lastRow="0" w:firstColumn="0" w:lastColumn="0" w:oddVBand="0" w:evenVBand="0" w:oddHBand="0" w:evenHBand="1" w:firstRowFirstColumn="0" w:firstRowLastColumn="0" w:lastRowFirstColumn="0" w:lastRowLastColumn="0"/>
            </w:pPr>
            <w:r>
              <w:t xml:space="preserve">Students consolidate their understanding of writing survey </w:t>
            </w:r>
            <w:r w:rsidR="00EB68F8">
              <w:t>questions and</w:t>
            </w:r>
            <w:r>
              <w:t xml:space="preserve"> use the technology to restrict answers to </w:t>
            </w:r>
            <w:r w:rsidR="002D3E4D">
              <w:t>ensure data accuracy.</w:t>
            </w:r>
          </w:p>
        </w:tc>
      </w:tr>
    </w:tbl>
    <w:p w14:paraId="4432ACB1" w14:textId="77777777" w:rsidR="00D56D4A" w:rsidRPr="00D56D4A" w:rsidRDefault="00D56D4A" w:rsidP="09AC1D10">
      <w:pPr>
        <w:pStyle w:val="ListBullet"/>
        <w:numPr>
          <w:ilvl w:val="0"/>
          <w:numId w:val="0"/>
        </w:numPr>
        <w:sectPr w:rsidR="00D56D4A" w:rsidRPr="00D56D4A" w:rsidSect="007C3B91">
          <w:pgSz w:w="16840" w:h="11900" w:orient="landscape"/>
          <w:pgMar w:top="1134" w:right="1134" w:bottom="1134" w:left="1134" w:header="709" w:footer="709" w:gutter="0"/>
          <w:cols w:space="708"/>
          <w:docGrid w:linePitch="360"/>
        </w:sectPr>
      </w:pPr>
    </w:p>
    <w:p w14:paraId="73435BE4" w14:textId="476F369C" w:rsidR="00A51D10" w:rsidRDefault="00A51D10" w:rsidP="00D76B0E">
      <w:pPr>
        <w:pStyle w:val="Heading2"/>
      </w:pPr>
      <w:r>
        <w:lastRenderedPageBreak/>
        <w:t>Activity structure</w:t>
      </w:r>
    </w:p>
    <w:p w14:paraId="34A3E694" w14:textId="200FAAB1" w:rsidR="00F40DC4" w:rsidRPr="003C2AC4" w:rsidRDefault="00F40DC4" w:rsidP="00F40DC4">
      <w:pPr>
        <w:pStyle w:val="FeatureBox2"/>
      </w:pPr>
      <w:r>
        <w:t xml:space="preserve">Please use the associated PowerPoint </w:t>
      </w:r>
      <w:r w:rsidR="0068307A">
        <w:rPr>
          <w:i/>
          <w:iCs/>
        </w:rPr>
        <w:t>Designing questions</w:t>
      </w:r>
      <w:r w:rsidR="00E755B5">
        <w:rPr>
          <w:i/>
          <w:iCs/>
        </w:rPr>
        <w:t xml:space="preserve"> and data classification</w:t>
      </w:r>
      <w:r w:rsidR="0068307A">
        <w:rPr>
          <w:i/>
          <w:iCs/>
        </w:rPr>
        <w:t xml:space="preserve"> </w:t>
      </w:r>
      <w:r>
        <w:t xml:space="preserve">to display images in this lesson.  </w:t>
      </w:r>
    </w:p>
    <w:p w14:paraId="453957C7" w14:textId="0F6DA421" w:rsidR="00D01CAE" w:rsidRDefault="00FD5257" w:rsidP="00D07BD1">
      <w:pPr>
        <w:pStyle w:val="Heading3"/>
        <w:numPr>
          <w:ilvl w:val="2"/>
          <w:numId w:val="1"/>
        </w:numPr>
        <w:ind w:left="0"/>
      </w:pPr>
      <w:r>
        <w:t>Activat</w:t>
      </w:r>
      <w:r w:rsidR="00995F71">
        <w:t>ing</w:t>
      </w:r>
      <w:r>
        <w:t xml:space="preserve"> prior knowledge</w:t>
      </w:r>
    </w:p>
    <w:p w14:paraId="7817029F" w14:textId="0845AE16" w:rsidR="00D15072" w:rsidRDefault="00854F37" w:rsidP="00A32FC5">
      <w:pPr>
        <w:pStyle w:val="ListNumber"/>
      </w:pPr>
      <w:r>
        <w:t xml:space="preserve">Explain to students that they are completing a survey and </w:t>
      </w:r>
      <w:r w:rsidR="00525593">
        <w:t xml:space="preserve">the survey question simply says </w:t>
      </w:r>
      <w:r w:rsidR="00427997">
        <w:t>‘</w:t>
      </w:r>
      <w:r w:rsidR="00525593">
        <w:t>Date of birth</w:t>
      </w:r>
      <w:r w:rsidR="00427997">
        <w:t>’</w:t>
      </w:r>
      <w:r w:rsidR="00525593">
        <w:t xml:space="preserve">. </w:t>
      </w:r>
      <w:r w:rsidR="00A85DD2">
        <w:t xml:space="preserve">Ask students to write down their </w:t>
      </w:r>
      <w:r w:rsidR="00525593">
        <w:t>response</w:t>
      </w:r>
      <w:r w:rsidR="00A85DD2">
        <w:t>, either on mini whiteboards</w:t>
      </w:r>
      <w:r w:rsidR="00051F96">
        <w:t xml:space="preserve"> (</w:t>
      </w:r>
      <w:hyperlink r:id="rId14" w:history="1">
        <w:r w:rsidR="00051F96" w:rsidRPr="00183649">
          <w:rPr>
            <w:rStyle w:val="Hyperlink"/>
          </w:rPr>
          <w:t>bit.ly/miniwhiteboards</w:t>
        </w:r>
      </w:hyperlink>
      <w:r w:rsidR="00051F96">
        <w:t>)</w:t>
      </w:r>
      <w:r w:rsidR="00A85DD2">
        <w:t xml:space="preserve"> or in their books</w:t>
      </w:r>
      <w:r w:rsidR="00D15072">
        <w:t>.</w:t>
      </w:r>
    </w:p>
    <w:p w14:paraId="1FCDE508" w14:textId="7483E4E2" w:rsidR="00D15072" w:rsidRDefault="00D15072" w:rsidP="00A32FC5">
      <w:pPr>
        <w:pStyle w:val="ListNumber"/>
      </w:pPr>
      <w:r>
        <w:t xml:space="preserve">Have them compare the format they used with the </w:t>
      </w:r>
      <w:r w:rsidR="00347FBE">
        <w:t>students</w:t>
      </w:r>
      <w:r>
        <w:t xml:space="preserve"> around them.</w:t>
      </w:r>
      <w:r w:rsidR="00A32FC5">
        <w:t xml:space="preserve"> </w:t>
      </w:r>
      <w:r w:rsidR="00676435">
        <w:t xml:space="preserve">What was the most common format used </w:t>
      </w:r>
      <w:r w:rsidR="00E20AB5">
        <w:t>by</w:t>
      </w:r>
      <w:r w:rsidR="00676435">
        <w:t xml:space="preserve"> the class?</w:t>
      </w:r>
    </w:p>
    <w:p w14:paraId="79F1B956" w14:textId="77777777" w:rsidR="00FA1278" w:rsidRDefault="00FA1278" w:rsidP="00FA1278">
      <w:pPr>
        <w:pStyle w:val="ListNumber"/>
      </w:pPr>
      <w:r>
        <w:t>Ask students to place their hands on their heads if they believe a date is categorical data, and on their hips if they believe it is numerical data.</w:t>
      </w:r>
    </w:p>
    <w:p w14:paraId="44D8944A" w14:textId="0E3FC85B" w:rsidR="00676435" w:rsidRDefault="00F333CC" w:rsidP="00A32FC5">
      <w:pPr>
        <w:pStyle w:val="ListNumber"/>
      </w:pPr>
      <w:r>
        <w:t>Use a Think</w:t>
      </w:r>
      <w:r w:rsidR="00E20AB5">
        <w:t>-</w:t>
      </w:r>
      <w:r>
        <w:t xml:space="preserve">Pair-Share </w:t>
      </w:r>
      <w:r w:rsidR="00F27B5A" w:rsidRPr="00875C8A">
        <w:t>(</w:t>
      </w:r>
      <w:hyperlink r:id="rId15" w:tgtFrame="_blank" w:history="1">
        <w:r w:rsidR="00F27B5A" w:rsidRPr="00875C8A">
          <w:rPr>
            <w:rStyle w:val="Hyperlink"/>
          </w:rPr>
          <w:t>bit.ly/thinkpairsharestrategy</w:t>
        </w:r>
      </w:hyperlink>
      <w:r w:rsidR="00F27B5A" w:rsidRPr="00875C8A">
        <w:t>)</w:t>
      </w:r>
      <w:r w:rsidR="00726102">
        <w:t xml:space="preserve"> </w:t>
      </w:r>
      <w:r>
        <w:t xml:space="preserve">for students to discuss whether </w:t>
      </w:r>
      <w:r w:rsidR="00F738E3">
        <w:t>date</w:t>
      </w:r>
      <w:r>
        <w:t xml:space="preserve">s are </w:t>
      </w:r>
      <w:r w:rsidR="00F738E3">
        <w:t>categorical or numerical</w:t>
      </w:r>
      <w:r>
        <w:t xml:space="preserve"> data.</w:t>
      </w:r>
    </w:p>
    <w:p w14:paraId="430626FD" w14:textId="2BF34D11" w:rsidR="00FD3A85" w:rsidRDefault="00FD3A85" w:rsidP="00FD3A85">
      <w:pPr>
        <w:pStyle w:val="FeatureBox"/>
      </w:pPr>
      <w:r>
        <w:t xml:space="preserve">Students looked at different types of data in Lesson 4 </w:t>
      </w:r>
      <w:r w:rsidR="00726102">
        <w:t>–</w:t>
      </w:r>
      <w:r>
        <w:t xml:space="preserve"> </w:t>
      </w:r>
      <w:r w:rsidR="00726102">
        <w:t>W</w:t>
      </w:r>
      <w:r>
        <w:t xml:space="preserve">hat does Google know about me? of Stage 4 </w:t>
      </w:r>
      <w:r w:rsidR="000B2122">
        <w:t>u</w:t>
      </w:r>
      <w:r>
        <w:t xml:space="preserve">nit 2 </w:t>
      </w:r>
      <w:r w:rsidR="00726102">
        <w:t>–</w:t>
      </w:r>
      <w:r>
        <w:t xml:space="preserve"> </w:t>
      </w:r>
      <w:r w:rsidR="000B2122">
        <w:t>m</w:t>
      </w:r>
      <w:r>
        <w:t>aking decisions.</w:t>
      </w:r>
    </w:p>
    <w:p w14:paraId="00FD12C1" w14:textId="5AC10C29" w:rsidR="00FA1278" w:rsidRPr="00FA1278" w:rsidRDefault="00FA1278" w:rsidP="00FA1278">
      <w:pPr>
        <w:pStyle w:val="FeatureBox"/>
      </w:pPr>
      <w:r>
        <w:t>Teachers could choose to pair up a student who believes dates are categorical data, with a student who believes they are numerical data.</w:t>
      </w:r>
    </w:p>
    <w:p w14:paraId="2719BFB6" w14:textId="0B495253" w:rsidR="00726102" w:rsidRDefault="00234DDC" w:rsidP="00A32FC5">
      <w:pPr>
        <w:pStyle w:val="ListNumber"/>
      </w:pPr>
      <w:r>
        <w:t xml:space="preserve">Use a Pose-Pause-Pounce-Bounce questioning strategy </w:t>
      </w:r>
      <w:r w:rsidR="00726102">
        <w:t>(</w:t>
      </w:r>
      <w:r w:rsidR="009A0BE2" w:rsidRPr="0060404A">
        <w:t>PDF 557</w:t>
      </w:r>
      <w:r w:rsidR="00726102">
        <w:t> </w:t>
      </w:r>
      <w:r w:rsidR="009A0BE2" w:rsidRPr="0060404A">
        <w:t>KB</w:t>
      </w:r>
      <w:r w:rsidR="00726102">
        <w:t>)</w:t>
      </w:r>
      <w:r w:rsidR="009A0BE2" w:rsidRPr="0060404A">
        <w:t xml:space="preserve"> (</w:t>
      </w:r>
      <w:hyperlink r:id="rId16" w:tgtFrame="_blank" w:history="1">
        <w:r w:rsidR="009A0BE2" w:rsidRPr="0060404A">
          <w:rPr>
            <w:rStyle w:val="Hyperlink"/>
          </w:rPr>
          <w:t>bit.ly/posepausepouncebounce</w:t>
        </w:r>
      </w:hyperlink>
      <w:r w:rsidR="009A0BE2" w:rsidRPr="0060404A">
        <w:t>)</w:t>
      </w:r>
      <w:r w:rsidR="009A0BE2">
        <w:t xml:space="preserve"> </w:t>
      </w:r>
      <w:r>
        <w:t>for</w:t>
      </w:r>
      <w:r w:rsidR="00915591">
        <w:t xml:space="preserve"> students to explain their reasoning.</w:t>
      </w:r>
    </w:p>
    <w:p w14:paraId="16E7EFCE" w14:textId="77777777" w:rsidR="00726102" w:rsidRDefault="00726102">
      <w:pPr>
        <w:suppressAutoHyphens w:val="0"/>
        <w:spacing w:after="0" w:line="276" w:lineRule="auto"/>
      </w:pPr>
      <w:r>
        <w:br w:type="page"/>
      </w:r>
    </w:p>
    <w:p w14:paraId="3978DDD7" w14:textId="2B6FB9A1" w:rsidR="00E43E6A" w:rsidRDefault="006B5291" w:rsidP="006B5291">
      <w:pPr>
        <w:pStyle w:val="FeatureBox"/>
      </w:pPr>
      <w:r>
        <w:lastRenderedPageBreak/>
        <w:t xml:space="preserve">If students have recorded their birth date as 25 </w:t>
      </w:r>
      <w:r w:rsidR="00E20AB5">
        <w:t>July</w:t>
      </w:r>
      <w:r>
        <w:t xml:space="preserve"> </w:t>
      </w:r>
      <w:r w:rsidR="00053ADF">
        <w:t>2009 they may argue that a date is categorical. If they have recorded it as 25/07/09 they may argue it is numerical.</w:t>
      </w:r>
    </w:p>
    <w:p w14:paraId="45DC9DFC" w14:textId="7A3AB684" w:rsidR="00F738E3" w:rsidRDefault="00915591" w:rsidP="006B5291">
      <w:pPr>
        <w:pStyle w:val="FeatureBox"/>
      </w:pPr>
      <w:r>
        <w:t xml:space="preserve">Dates can be considered either categorical or numerical data, depending on how they are used. While dates are represented by numbers, they also represent categories of time (days, months, years). </w:t>
      </w:r>
      <w:r w:rsidR="007E727C">
        <w:t xml:space="preserve">If the focus is on specific points in time or categories of time (for instance, Mondays, January) </w:t>
      </w:r>
      <w:r w:rsidR="00044ED2">
        <w:t>they are</w:t>
      </w:r>
      <w:r w:rsidR="007E727C">
        <w:t xml:space="preserve"> being used as categorical data. If calculations involving time differences are </w:t>
      </w:r>
      <w:r w:rsidR="00741DD2">
        <w:t>meaningful (</w:t>
      </w:r>
      <w:r w:rsidR="00F738D2">
        <w:t xml:space="preserve">finding </w:t>
      </w:r>
      <w:r w:rsidR="00741DD2">
        <w:t xml:space="preserve">the duration between 2 dates), then </w:t>
      </w:r>
      <w:r w:rsidR="00044ED2">
        <w:t>they are</w:t>
      </w:r>
      <w:r w:rsidR="00741DD2">
        <w:t xml:space="preserve"> being used as numerical data.</w:t>
      </w:r>
    </w:p>
    <w:p w14:paraId="09EE5D39" w14:textId="652C5A55" w:rsidR="00217538" w:rsidRDefault="00217538" w:rsidP="00217538">
      <w:pPr>
        <w:pStyle w:val="ListNumber"/>
      </w:pPr>
      <w:r>
        <w:t xml:space="preserve">Remind students that categorical </w:t>
      </w:r>
      <w:r w:rsidR="00645101">
        <w:t>data can be further divided into nominal and ordinal</w:t>
      </w:r>
      <w:r w:rsidR="00777094">
        <w:t xml:space="preserve"> data</w:t>
      </w:r>
      <w:r w:rsidR="00645101">
        <w:t>, and that numerical data can be divided into discrete and continuous data.</w:t>
      </w:r>
      <w:r w:rsidR="00CC5310">
        <w:t xml:space="preserve"> Teachers can use the flowchart on slide 4</w:t>
      </w:r>
      <w:r w:rsidR="00E43E6A">
        <w:t xml:space="preserve"> of the PowerPoint</w:t>
      </w:r>
      <w:r w:rsidR="00CC5310">
        <w:t xml:space="preserve"> to demonstrate this.</w:t>
      </w:r>
    </w:p>
    <w:p w14:paraId="277E1374" w14:textId="46586B6F" w:rsidR="00B3593B" w:rsidRDefault="00352E0E" w:rsidP="00217538">
      <w:pPr>
        <w:pStyle w:val="ListNumber"/>
      </w:pPr>
      <w:r>
        <w:t xml:space="preserve">Use slides </w:t>
      </w:r>
      <w:r w:rsidR="00CC5310">
        <w:t>5</w:t>
      </w:r>
      <w:r>
        <w:t xml:space="preserve"> and </w:t>
      </w:r>
      <w:r w:rsidR="00CC5310">
        <w:t>6</w:t>
      </w:r>
      <w:r>
        <w:t xml:space="preserve"> to remind</w:t>
      </w:r>
      <w:r w:rsidR="00B3593B">
        <w:t xml:space="preserve"> students </w:t>
      </w:r>
      <w:r>
        <w:t xml:space="preserve">of </w:t>
      </w:r>
      <w:r w:rsidR="00B3593B">
        <w:t>the glossary definitions from the syllabus.</w:t>
      </w:r>
      <w:r w:rsidR="00C67A1F">
        <w:t xml:space="preserve"> Teachers will need to animate </w:t>
      </w:r>
      <w:r w:rsidR="00A622DC">
        <w:t>each</w:t>
      </w:r>
      <w:r w:rsidR="00C67A1F">
        <w:t xml:space="preserve"> slide </w:t>
      </w:r>
      <w:r w:rsidR="00A622DC">
        <w:t>to see the additional definitions.</w:t>
      </w:r>
    </w:p>
    <w:p w14:paraId="2ABD1738" w14:textId="10956D06" w:rsidR="00B3593B" w:rsidRDefault="00440B18" w:rsidP="00B3593B">
      <w:pPr>
        <w:pStyle w:val="FeatureBox"/>
      </w:pPr>
      <w:r>
        <w:t>The syllabus definitions are provided below for reference.</w:t>
      </w:r>
    </w:p>
    <w:p w14:paraId="33307D29" w14:textId="3450867A" w:rsidR="00B3593B" w:rsidRDefault="00B3593B" w:rsidP="00F3326C">
      <w:pPr>
        <w:pStyle w:val="FeatureBox"/>
        <w:numPr>
          <w:ilvl w:val="0"/>
          <w:numId w:val="41"/>
        </w:numPr>
        <w:ind w:left="567" w:hanging="567"/>
      </w:pPr>
      <w:r>
        <w:t>Categorical</w:t>
      </w:r>
      <w:r w:rsidR="00F3326C">
        <w:t>:</w:t>
      </w:r>
      <w:r>
        <w:t xml:space="preserve"> </w:t>
      </w:r>
      <w:r w:rsidR="00F3326C">
        <w:t>d</w:t>
      </w:r>
      <w:r w:rsidRPr="008168DB">
        <w:t>ata associated with a categorical variable. Also known as qualitative data.</w:t>
      </w:r>
      <w:r w:rsidRPr="00065DF7">
        <w:t xml:space="preserve"> A categorical variable describes a quality or characteristic of something. For example, your home state or blood type are categorical variables.</w:t>
      </w:r>
    </w:p>
    <w:p w14:paraId="663E621D" w14:textId="133C9617" w:rsidR="00B3593B" w:rsidRDefault="00B3593B" w:rsidP="00F3326C">
      <w:pPr>
        <w:pStyle w:val="FeatureBox"/>
        <w:numPr>
          <w:ilvl w:val="0"/>
          <w:numId w:val="41"/>
        </w:numPr>
        <w:ind w:left="567" w:hanging="567"/>
      </w:pPr>
      <w:r>
        <w:t>Numerical</w:t>
      </w:r>
      <w:r w:rsidR="00F3326C">
        <w:t>:</w:t>
      </w:r>
      <w:r>
        <w:t xml:space="preserve"> </w:t>
      </w:r>
      <w:r w:rsidR="00F3326C">
        <w:t>v</w:t>
      </w:r>
      <w:r w:rsidRPr="00B43B43">
        <w:t>ariables whose values are numbers, and for which arithmetic processes such as adding and subtracting, or calculating an average, make sense.</w:t>
      </w:r>
      <w:r>
        <w:t xml:space="preserve"> </w:t>
      </w:r>
      <w:r w:rsidRPr="00B43B43">
        <w:t>For example, the number of children in a family or the number of days in a month.</w:t>
      </w:r>
    </w:p>
    <w:p w14:paraId="6BB96482" w14:textId="1425BC12" w:rsidR="00674F6B" w:rsidRDefault="00674F6B" w:rsidP="00F3326C">
      <w:pPr>
        <w:pStyle w:val="FeatureBox"/>
        <w:numPr>
          <w:ilvl w:val="0"/>
          <w:numId w:val="41"/>
        </w:numPr>
        <w:ind w:left="567" w:hanging="567"/>
      </w:pPr>
      <w:r>
        <w:t>Nominal</w:t>
      </w:r>
      <w:r w:rsidR="00F3326C">
        <w:t>:</w:t>
      </w:r>
      <w:r>
        <w:t xml:space="preserve"> </w:t>
      </w:r>
      <w:r w:rsidR="00F3326C">
        <w:t>a</w:t>
      </w:r>
      <w:r w:rsidRPr="005F3DDE">
        <w:t xml:space="preserve"> type of categorical variable whose values have no natural order in which they may be placed, for example</w:t>
      </w:r>
      <w:r>
        <w:t>,</w:t>
      </w:r>
      <w:r w:rsidRPr="005F3DDE">
        <w:t xml:space="preserve"> eye colour.</w:t>
      </w:r>
    </w:p>
    <w:p w14:paraId="4251B6ED" w14:textId="2DF06A31" w:rsidR="00674F6B" w:rsidRDefault="00674F6B" w:rsidP="00F3326C">
      <w:pPr>
        <w:pStyle w:val="FeatureBox"/>
        <w:numPr>
          <w:ilvl w:val="0"/>
          <w:numId w:val="41"/>
        </w:numPr>
        <w:ind w:left="567" w:hanging="567"/>
      </w:pPr>
      <w:r>
        <w:t>Ordinal</w:t>
      </w:r>
      <w:r w:rsidR="00F3326C">
        <w:t>:</w:t>
      </w:r>
      <w:r>
        <w:t xml:space="preserve"> </w:t>
      </w:r>
      <w:r w:rsidR="00F3326C">
        <w:t>a</w:t>
      </w:r>
      <w:r w:rsidRPr="009639D4">
        <w:t xml:space="preserve"> type of categorical variable whose responses have a natural order. For example, level of happiness: very unhappy, unhappy, neutral, happy, very happy.</w:t>
      </w:r>
    </w:p>
    <w:p w14:paraId="09F3BE00" w14:textId="12E3D900" w:rsidR="00824CC4" w:rsidRDefault="00824CC4" w:rsidP="00F3326C">
      <w:pPr>
        <w:pStyle w:val="FeatureBox"/>
        <w:numPr>
          <w:ilvl w:val="0"/>
          <w:numId w:val="41"/>
        </w:numPr>
        <w:ind w:left="567" w:hanging="567"/>
      </w:pPr>
      <w:r>
        <w:t>Discrete</w:t>
      </w:r>
      <w:r w:rsidR="00F3326C">
        <w:t>:</w:t>
      </w:r>
      <w:r>
        <w:t xml:space="preserve"> </w:t>
      </w:r>
      <w:r w:rsidR="00F3326C">
        <w:t>i</w:t>
      </w:r>
      <w:r w:rsidRPr="00525E4E">
        <w:t>ndividual and countable items that can be listed.</w:t>
      </w:r>
      <w:r>
        <w:t xml:space="preserve"> For example, the number of children in a family.</w:t>
      </w:r>
    </w:p>
    <w:p w14:paraId="66CCAC10" w14:textId="454E77A5" w:rsidR="00824CC4" w:rsidRPr="007B4C24" w:rsidRDefault="00824CC4" w:rsidP="00F3326C">
      <w:pPr>
        <w:pStyle w:val="FeatureBox"/>
        <w:numPr>
          <w:ilvl w:val="0"/>
          <w:numId w:val="41"/>
        </w:numPr>
        <w:ind w:left="567" w:hanging="567"/>
      </w:pPr>
      <w:r>
        <w:t>Continuous</w:t>
      </w:r>
      <w:r w:rsidR="00F3326C">
        <w:t>:</w:t>
      </w:r>
      <w:r>
        <w:t xml:space="preserve"> </w:t>
      </w:r>
      <w:r w:rsidR="00F3326C">
        <w:t>a</w:t>
      </w:r>
      <w:r w:rsidRPr="007B4C24">
        <w:t xml:space="preserve"> numerical variable that can take any value that lies within an interval. The values taken are subject to the accuracy of the measuring instrument used to obtain these values.</w:t>
      </w:r>
      <w:r>
        <w:t xml:space="preserve"> </w:t>
      </w:r>
      <w:r w:rsidRPr="007B4C24">
        <w:t>For example, height, reaction time to a stimulus, and systolic blood pressure.</w:t>
      </w:r>
    </w:p>
    <w:p w14:paraId="75DEDCB9" w14:textId="77777777" w:rsidR="00510E45" w:rsidRDefault="00C35976" w:rsidP="00C35976">
      <w:pPr>
        <w:pStyle w:val="ListNumber"/>
      </w:pPr>
      <w:r>
        <w:lastRenderedPageBreak/>
        <w:t>Ask students to discuss in their pairs</w:t>
      </w:r>
      <w:r w:rsidR="00510E45">
        <w:t>:</w:t>
      </w:r>
    </w:p>
    <w:p w14:paraId="679ECFDC" w14:textId="56A5FDE8" w:rsidR="00510E45" w:rsidRDefault="003B2BD3" w:rsidP="00E43E6A">
      <w:pPr>
        <w:pStyle w:val="ListBullet2"/>
      </w:pPr>
      <w:r>
        <w:t>I</w:t>
      </w:r>
      <w:r w:rsidR="00C35976">
        <w:t>f we are considering dates to be categorical data, would they be nominal or ordinal</w:t>
      </w:r>
      <w:r w:rsidR="00510E45">
        <w:t>?</w:t>
      </w:r>
    </w:p>
    <w:p w14:paraId="2CB8B29D" w14:textId="390A8C24" w:rsidR="00C35976" w:rsidRDefault="003B2BD3" w:rsidP="00E43E6A">
      <w:pPr>
        <w:pStyle w:val="ListBullet2"/>
      </w:pPr>
      <w:r>
        <w:t>I</w:t>
      </w:r>
      <w:r w:rsidR="00C35976">
        <w:t xml:space="preserve">f we are considering </w:t>
      </w:r>
      <w:r w:rsidR="00510E45">
        <w:t>dates</w:t>
      </w:r>
      <w:r w:rsidR="00C35976">
        <w:t xml:space="preserve"> to be numerical data, would they be discrete or continuous</w:t>
      </w:r>
      <w:r w:rsidR="00510E45">
        <w:t>?</w:t>
      </w:r>
    </w:p>
    <w:p w14:paraId="3581837C" w14:textId="744E2F1D" w:rsidR="003D3D8C" w:rsidRDefault="003D3D8C" w:rsidP="003D3D8C">
      <w:pPr>
        <w:pStyle w:val="ListNumber"/>
      </w:pPr>
      <w:r>
        <w:t>Use a Pose-Pause-Pounce-Bounce questioning strategy for students to share their ideas.</w:t>
      </w:r>
    </w:p>
    <w:p w14:paraId="546C03AE" w14:textId="77777777" w:rsidR="00562F3E" w:rsidRDefault="003D3D8C" w:rsidP="003D3D8C">
      <w:pPr>
        <w:pStyle w:val="FeatureBox"/>
      </w:pPr>
      <w:r>
        <w:t>Students should suggest that if we are considering dates to be categorical data than they would be ordinal, as there is a definite order to the days in a month, the years or even the months themselves.</w:t>
      </w:r>
    </w:p>
    <w:p w14:paraId="1C65BCF6" w14:textId="152F58BD" w:rsidR="003D3D8C" w:rsidRDefault="003D3D8C" w:rsidP="003D3D8C">
      <w:pPr>
        <w:pStyle w:val="FeatureBox"/>
      </w:pPr>
      <w:r>
        <w:t xml:space="preserve">If we are considering dates to be numerical, then they would </w:t>
      </w:r>
      <w:r w:rsidR="00397522">
        <w:t>be</w:t>
      </w:r>
      <w:r>
        <w:t xml:space="preserve"> discrete</w:t>
      </w:r>
      <w:r w:rsidR="00313478">
        <w:t xml:space="preserve"> because they represent distinct points in time.</w:t>
      </w:r>
    </w:p>
    <w:p w14:paraId="0BB5A9CF" w14:textId="184DF4B4" w:rsidR="003329F3" w:rsidRDefault="007B6476" w:rsidP="007B6476">
      <w:pPr>
        <w:pStyle w:val="ListNumber"/>
      </w:pPr>
      <w:r>
        <w:t xml:space="preserve">Display slide 7 which shows the </w:t>
      </w:r>
      <w:r w:rsidR="00562F3E">
        <w:t xml:space="preserve">statistical </w:t>
      </w:r>
      <w:r>
        <w:t xml:space="preserve">investigation process and explain to students that this lesson will continue to focus on </w:t>
      </w:r>
      <w:r w:rsidR="00562F3E">
        <w:t xml:space="preserve">stage </w:t>
      </w:r>
      <w:r>
        <w:t>2, where we will be studying the design of survey questions and considering the types of data they collect.</w:t>
      </w:r>
    </w:p>
    <w:p w14:paraId="4AB859BC" w14:textId="23C30579" w:rsidR="000A10DD" w:rsidRDefault="00730B89" w:rsidP="00730B89">
      <w:pPr>
        <w:pStyle w:val="Heading3"/>
      </w:pPr>
      <w:r>
        <w:t>Connecting learning</w:t>
      </w:r>
    </w:p>
    <w:p w14:paraId="1D576195" w14:textId="1FBACA13" w:rsidR="000A10DD" w:rsidRDefault="00EB197F" w:rsidP="00D07BD1">
      <w:pPr>
        <w:pStyle w:val="ListNumber"/>
        <w:numPr>
          <w:ilvl w:val="0"/>
          <w:numId w:val="9"/>
        </w:numPr>
      </w:pPr>
      <w:r>
        <w:t>Displa</w:t>
      </w:r>
      <w:r w:rsidR="00730B89">
        <w:t xml:space="preserve">y </w:t>
      </w:r>
      <w:r w:rsidR="00AA2276">
        <w:t xml:space="preserve">slide </w:t>
      </w:r>
      <w:r w:rsidR="007B6476">
        <w:t>9</w:t>
      </w:r>
      <w:r w:rsidR="00BD22B5">
        <w:t xml:space="preserve"> </w:t>
      </w:r>
      <w:r w:rsidR="001D3198">
        <w:t xml:space="preserve">of the PowerPoint </w:t>
      </w:r>
      <w:r>
        <w:t xml:space="preserve">and explain that it </w:t>
      </w:r>
      <w:r w:rsidR="001D3198">
        <w:t xml:space="preserve">shows a </w:t>
      </w:r>
      <w:r w:rsidR="00EA6843">
        <w:t>list</w:t>
      </w:r>
      <w:r w:rsidR="001D3198">
        <w:t xml:space="preserve"> of</w:t>
      </w:r>
      <w:r w:rsidR="0077439E">
        <w:t xml:space="preserve"> </w:t>
      </w:r>
      <w:r>
        <w:t>responses to the birth date question they answered in the ‘Activating prior knowledge’ section</w:t>
      </w:r>
      <w:r w:rsidR="0077439E">
        <w:t>.</w:t>
      </w:r>
    </w:p>
    <w:p w14:paraId="140D8A49" w14:textId="2A6384BB" w:rsidR="0077439E" w:rsidRDefault="0077439E" w:rsidP="00D07BD1">
      <w:pPr>
        <w:pStyle w:val="ListNumber"/>
        <w:numPr>
          <w:ilvl w:val="0"/>
          <w:numId w:val="9"/>
        </w:numPr>
      </w:pPr>
      <w:r>
        <w:t>Ask students to identify which month has the most birthdays</w:t>
      </w:r>
      <w:r w:rsidR="00A26AE9">
        <w:t xml:space="preserve"> and provide time for them to work with the data.</w:t>
      </w:r>
    </w:p>
    <w:p w14:paraId="1E0EA8D2" w14:textId="71AB0120" w:rsidR="00777AB2" w:rsidRDefault="00777AB2" w:rsidP="00562F3E">
      <w:pPr>
        <w:pStyle w:val="FeatureBox"/>
      </w:pPr>
      <w:r>
        <w:t xml:space="preserve">Students should </w:t>
      </w:r>
      <w:r w:rsidRPr="00562F3E">
        <w:t>realise</w:t>
      </w:r>
      <w:r>
        <w:t xml:space="preserve"> that this is difficult and time consuming because the dates are all in different formats.</w:t>
      </w:r>
    </w:p>
    <w:p w14:paraId="702D32CC" w14:textId="77777777" w:rsidR="00421FB7" w:rsidRDefault="00421FB7" w:rsidP="00421FB7">
      <w:pPr>
        <w:pStyle w:val="ListNumber"/>
        <w:numPr>
          <w:ilvl w:val="0"/>
          <w:numId w:val="9"/>
        </w:numPr>
      </w:pPr>
      <w:r>
        <w:t>Use the website ‘Date format by Country 2025’ (</w:t>
      </w:r>
      <w:hyperlink r:id="rId17" w:history="1">
        <w:r w:rsidRPr="00D7412F">
          <w:rPr>
            <w:rStyle w:val="Hyperlink"/>
          </w:rPr>
          <w:t>https://worldpopulationreview.com/country-rankings/date-format-by-country</w:t>
        </w:r>
      </w:hyperlink>
      <w:r>
        <w:t>) to display a map showing the popularity of different date formats around the world.</w:t>
      </w:r>
    </w:p>
    <w:p w14:paraId="3758633C" w14:textId="4113122A" w:rsidR="0077439E" w:rsidRDefault="00633B6A" w:rsidP="00D07BD1">
      <w:pPr>
        <w:pStyle w:val="ListNumber"/>
        <w:numPr>
          <w:ilvl w:val="0"/>
          <w:numId w:val="9"/>
        </w:numPr>
      </w:pPr>
      <w:r>
        <w:t>Us</w:t>
      </w:r>
      <w:r w:rsidR="003941E0">
        <w:t>e</w:t>
      </w:r>
      <w:r>
        <w:t xml:space="preserve"> a Think-Pair-Share </w:t>
      </w:r>
      <w:r w:rsidR="003941E0">
        <w:t>for</w:t>
      </w:r>
      <w:r>
        <w:t xml:space="preserve"> students to discuss</w:t>
      </w:r>
      <w:r w:rsidR="00801EE7">
        <w:t xml:space="preserve"> the issues they encountered</w:t>
      </w:r>
      <w:r w:rsidR="00BD1CB6">
        <w:t xml:space="preserve"> when trying to determine which month had the most birthdays</w:t>
      </w:r>
      <w:r w:rsidR="0054536B">
        <w:t xml:space="preserve">, </w:t>
      </w:r>
      <w:r w:rsidR="0075427B">
        <w:t xml:space="preserve">which </w:t>
      </w:r>
      <w:r w:rsidR="00BD1CB6">
        <w:t xml:space="preserve">date </w:t>
      </w:r>
      <w:r w:rsidR="0075427B">
        <w:t>format w</w:t>
      </w:r>
      <w:r w:rsidR="00BD1CB6">
        <w:t>as the easiest to work with</w:t>
      </w:r>
      <w:r w:rsidR="0075427B">
        <w:t xml:space="preserve">, </w:t>
      </w:r>
      <w:r w:rsidR="00801EE7">
        <w:t>and</w:t>
      </w:r>
      <w:r>
        <w:t xml:space="preserve"> </w:t>
      </w:r>
      <w:r w:rsidR="00E669DA">
        <w:t>how they could rewrite the question to make it easier for them to analyse the data.</w:t>
      </w:r>
    </w:p>
    <w:p w14:paraId="0DE5575B" w14:textId="77777777" w:rsidR="00562F3E" w:rsidRDefault="005A1FEF" w:rsidP="00325B64">
      <w:pPr>
        <w:pStyle w:val="FeatureBox"/>
      </w:pPr>
      <w:r>
        <w:lastRenderedPageBreak/>
        <w:t>Students should identify that providing a scaffold such as dd/mm/yy</w:t>
      </w:r>
      <w:r w:rsidR="006368FE">
        <w:t>yy</w:t>
      </w:r>
      <w:r>
        <w:t xml:space="preserve"> or an example format would assist in ensuring that all birthdays are entered using the same format.</w:t>
      </w:r>
    </w:p>
    <w:p w14:paraId="177884F4" w14:textId="02F86272" w:rsidR="000A10DD" w:rsidRDefault="005A1FEF" w:rsidP="00325B64">
      <w:pPr>
        <w:pStyle w:val="FeatureBox"/>
      </w:pPr>
      <w:r>
        <w:t xml:space="preserve">Teachers could explain or demonstrate that in online forms, </w:t>
      </w:r>
      <w:r w:rsidR="00F4265E">
        <w:t>you can force participants to enter data in a particular format.</w:t>
      </w:r>
    </w:p>
    <w:p w14:paraId="1798F742" w14:textId="7EB1E9BA" w:rsidR="00C9606A" w:rsidRDefault="00C9606A" w:rsidP="00A03B80">
      <w:pPr>
        <w:pStyle w:val="ListNumber"/>
      </w:pPr>
      <w:r>
        <w:t>Use a Think-Pair-Share for students to discuss what personal information we are collecting when we ask for birth dates</w:t>
      </w:r>
      <w:r w:rsidR="00562F3E">
        <w:t>.</w:t>
      </w:r>
    </w:p>
    <w:p w14:paraId="33F58EA4" w14:textId="5AF993A2" w:rsidR="00C9606A" w:rsidRDefault="00C9606A" w:rsidP="00325B64">
      <w:pPr>
        <w:pStyle w:val="FeatureBox"/>
      </w:pPr>
      <w:r>
        <w:t>W</w:t>
      </w:r>
      <w:r w:rsidRPr="00C9606A">
        <w:t>hen we ask for birth dates, we're collecting specific information that reveals a person's age, which can also indicate their generation and life experiences. Additionally, in some contexts, the birth date can be linked to other personal information, such as cultural or religious practices associated with certain ages.</w:t>
      </w:r>
    </w:p>
    <w:p w14:paraId="14FDA0C3" w14:textId="47A46C56" w:rsidR="0075427B" w:rsidRDefault="00D17BE2" w:rsidP="00A03B80">
      <w:pPr>
        <w:pStyle w:val="ListNumber"/>
      </w:pPr>
      <w:r>
        <w:t>Use the website</w:t>
      </w:r>
      <w:r w:rsidR="00312148">
        <w:t xml:space="preserve"> ‘Unusual birthday traditions around the world’ (</w:t>
      </w:r>
      <w:hyperlink r:id="rId18" w:history="1">
        <w:r w:rsidRPr="002A5C8A">
          <w:rPr>
            <w:rStyle w:val="Hyperlink"/>
          </w:rPr>
          <w:t>https://obaninternational.com/blog/unusual-birthday-traditions-around-the-world/</w:t>
        </w:r>
      </w:hyperlink>
      <w:r w:rsidR="00312148">
        <w:t>)</w:t>
      </w:r>
      <w:r>
        <w:t xml:space="preserve"> to share </w:t>
      </w:r>
      <w:r w:rsidR="00AD35D2">
        <w:t>some birthday traditions</w:t>
      </w:r>
      <w:r w:rsidR="000E4C66">
        <w:t>, especially those of Vietnam and China where your age at birth starts at 1, instead of 0</w:t>
      </w:r>
      <w:r w:rsidR="00BD57AD">
        <w:t>.</w:t>
      </w:r>
    </w:p>
    <w:p w14:paraId="5A7623EA" w14:textId="34CF0DBC" w:rsidR="002C2D12" w:rsidRDefault="005E4E59" w:rsidP="00A03B80">
      <w:pPr>
        <w:pStyle w:val="ListNumber"/>
      </w:pPr>
      <w:r>
        <w:t>U</w:t>
      </w:r>
      <w:r w:rsidR="001F43E0">
        <w:t xml:space="preserve">se a </w:t>
      </w:r>
      <w:r w:rsidR="0008169D">
        <w:t>Pose-Pause-Pounce-Bounce questioning strategy</w:t>
      </w:r>
      <w:r w:rsidR="001F43E0">
        <w:t xml:space="preserve"> for students to discuss how cultural differences might affect the way people </w:t>
      </w:r>
      <w:r w:rsidR="00071984">
        <w:t>answer</w:t>
      </w:r>
      <w:r w:rsidR="001F43E0">
        <w:t xml:space="preserve"> the question ‘What is your date of birth?’</w:t>
      </w:r>
    </w:p>
    <w:p w14:paraId="661EFD24" w14:textId="52B9DCA1" w:rsidR="00174322" w:rsidRDefault="00174322" w:rsidP="00A03B80">
      <w:pPr>
        <w:pStyle w:val="ListNumber"/>
      </w:pPr>
      <w:r>
        <w:t xml:space="preserve">Display slide </w:t>
      </w:r>
      <w:r w:rsidR="00860019">
        <w:t>10</w:t>
      </w:r>
      <w:r w:rsidR="00BD22B5">
        <w:t xml:space="preserve"> </w:t>
      </w:r>
      <w:r>
        <w:t xml:space="preserve">which </w:t>
      </w:r>
      <w:r w:rsidR="00483CD2">
        <w:t xml:space="preserve">shows the survey question </w:t>
      </w:r>
      <w:r w:rsidR="00BD57AD">
        <w:t>‘</w:t>
      </w:r>
      <w:r w:rsidR="00041290">
        <w:t xml:space="preserve">How many steps do you walk </w:t>
      </w:r>
      <w:r w:rsidR="00B579AF">
        <w:t xml:space="preserve">in </w:t>
      </w:r>
      <w:r w:rsidR="00041290">
        <w:t>a day</w:t>
      </w:r>
      <w:r w:rsidR="00483CD2">
        <w:t>?</w:t>
      </w:r>
      <w:r w:rsidR="00BD57AD">
        <w:t>’</w:t>
      </w:r>
    </w:p>
    <w:p w14:paraId="5C72881E" w14:textId="50891288" w:rsidR="0020354B" w:rsidRDefault="0020354B" w:rsidP="00A03B80">
      <w:pPr>
        <w:pStyle w:val="ListNumber"/>
      </w:pPr>
      <w:r>
        <w:t xml:space="preserve">Use a Think-Pair-Share for students to discuss </w:t>
      </w:r>
      <w:r w:rsidR="00D266B2">
        <w:t>which</w:t>
      </w:r>
      <w:r>
        <w:t xml:space="preserve"> answer th</w:t>
      </w:r>
      <w:r w:rsidR="00D266B2">
        <w:t>ey would choose</w:t>
      </w:r>
      <w:r w:rsidR="00491EDA">
        <w:t xml:space="preserve"> and how cultural differences might affect the way people </w:t>
      </w:r>
      <w:r w:rsidR="00663AB7">
        <w:t>answer</w:t>
      </w:r>
      <w:r w:rsidR="00491EDA">
        <w:t xml:space="preserve"> the question</w:t>
      </w:r>
      <w:r>
        <w:t>.</w:t>
      </w:r>
    </w:p>
    <w:p w14:paraId="17E2346A" w14:textId="3D648132" w:rsidR="00BD57AD" w:rsidRDefault="003B29EB" w:rsidP="00A03B80">
      <w:pPr>
        <w:pStyle w:val="ListNumber"/>
      </w:pPr>
      <w:r>
        <w:t xml:space="preserve">Use </w:t>
      </w:r>
      <w:r w:rsidR="00B579AF">
        <w:t>the</w:t>
      </w:r>
      <w:r>
        <w:t xml:space="preserve"> Pose-Pause-Pounce-Bounce </w:t>
      </w:r>
      <w:r w:rsidR="00B579AF">
        <w:t xml:space="preserve">questioning strategy </w:t>
      </w:r>
      <w:r>
        <w:t>for students to share their thoughts.</w:t>
      </w:r>
    </w:p>
    <w:p w14:paraId="4708F324" w14:textId="1EA12247" w:rsidR="003B29EB" w:rsidRPr="00BD57AD" w:rsidRDefault="00BD57AD" w:rsidP="00BD57AD">
      <w:pPr>
        <w:suppressAutoHyphens w:val="0"/>
        <w:spacing w:after="0" w:line="276" w:lineRule="auto"/>
      </w:pPr>
      <w:r>
        <w:br w:type="page"/>
      </w:r>
    </w:p>
    <w:p w14:paraId="4841A058" w14:textId="77777777" w:rsidR="009C5B67" w:rsidRDefault="009C5B67" w:rsidP="003B29EB">
      <w:pPr>
        <w:pStyle w:val="FeatureBox"/>
      </w:pPr>
      <w:r>
        <w:lastRenderedPageBreak/>
        <w:t>I</w:t>
      </w:r>
      <w:r w:rsidRPr="009C5B67">
        <w:t>n some cultures, walking might not be a common mode of transportation due to urban design or lifestyle choices. Additionally, some individuals may have different definitions of what constitutes a 'step,' depending on their daily activities or mobility levels.</w:t>
      </w:r>
    </w:p>
    <w:p w14:paraId="4C7503E8" w14:textId="5DE228BC" w:rsidR="003B29EB" w:rsidRDefault="003B29EB" w:rsidP="003B29EB">
      <w:pPr>
        <w:pStyle w:val="FeatureBox"/>
      </w:pPr>
      <w:r>
        <w:t>Students should realise that this is a poor</w:t>
      </w:r>
      <w:r w:rsidR="00F95740">
        <w:t>ly designed</w:t>
      </w:r>
      <w:r>
        <w:t xml:space="preserve"> survey question as it </w:t>
      </w:r>
      <w:r w:rsidR="00514C53">
        <w:t>is ambiguous. If students walk 5000 steps a day, there are two answers they could choose</w:t>
      </w:r>
      <w:r w:rsidR="0088764F">
        <w:t>, and if they walk 12</w:t>
      </w:r>
      <w:r w:rsidR="007E3E53">
        <w:t xml:space="preserve"> </w:t>
      </w:r>
      <w:r w:rsidR="0088764F">
        <w:t>000 steps a day, there is no suitable option.</w:t>
      </w:r>
    </w:p>
    <w:p w14:paraId="1DF2BA2B" w14:textId="582DCA48" w:rsidR="00A03B80" w:rsidRDefault="00A03B80" w:rsidP="00A03B80">
      <w:pPr>
        <w:pStyle w:val="ListNumber"/>
      </w:pPr>
      <w:r>
        <w:t>Working in pairs, students are to complete Appendix A</w:t>
      </w:r>
      <w:r w:rsidR="008C1A87">
        <w:t xml:space="preserve"> ‘Survey questions’. They should identify </w:t>
      </w:r>
      <w:r w:rsidR="007C7DE9">
        <w:t xml:space="preserve">any issues with the </w:t>
      </w:r>
      <w:r w:rsidR="008C1A87">
        <w:t>question</w:t>
      </w:r>
      <w:r w:rsidR="00E263BE">
        <w:t xml:space="preserve"> </w:t>
      </w:r>
      <w:r w:rsidR="007C7DE9">
        <w:t xml:space="preserve">that may lead to inaccurate results </w:t>
      </w:r>
      <w:r w:rsidR="008C1A87">
        <w:t xml:space="preserve">and rewrite the question </w:t>
      </w:r>
      <w:r w:rsidR="00196A80">
        <w:t>to address the identified issue.</w:t>
      </w:r>
      <w:r w:rsidR="003E4F47">
        <w:t xml:space="preserve"> For each </w:t>
      </w:r>
      <w:r w:rsidR="0088096B">
        <w:t xml:space="preserve">revised </w:t>
      </w:r>
      <w:r w:rsidR="003E4F47">
        <w:t>question, students will also identify what type of data is being collected.</w:t>
      </w:r>
    </w:p>
    <w:p w14:paraId="35C3F478" w14:textId="5F9163BB" w:rsidR="005E0573" w:rsidRDefault="005E0573" w:rsidP="00A03B80">
      <w:pPr>
        <w:pStyle w:val="ListNumber"/>
      </w:pPr>
      <w:r>
        <w:t>Discuss with students why it is important to use language that is inclusive and respectful of diverse groups and how bias in question wording can lead to misrepresentation of data.</w:t>
      </w:r>
    </w:p>
    <w:p w14:paraId="4A7D0C02" w14:textId="1090259B" w:rsidR="005E0573" w:rsidRDefault="005E0573" w:rsidP="005E0573">
      <w:pPr>
        <w:pStyle w:val="FeatureBox"/>
      </w:pPr>
      <w:r w:rsidRPr="005E0573">
        <w:t>Using inclusive and respectful language is important because it helps to create an environment where everyone feels valued and understood. It ensures that our questions do not alienate or offend any group and that we accurately capture the experiences of all participants. This leads to more reliable and representative data.</w:t>
      </w:r>
    </w:p>
    <w:p w14:paraId="4959CE1C" w14:textId="407F2448" w:rsidR="005E0573" w:rsidRDefault="005E0573" w:rsidP="005E0573">
      <w:pPr>
        <w:pStyle w:val="FeatureBox"/>
      </w:pPr>
      <w:r w:rsidRPr="005E0573">
        <w:t>Bias in question wording can lead individuals toward a particular answer, skewing the data. For example, if a question is phrased in a way that suggests a 'correct' answer or uses leading language, it might influence the responses. This can result in data that does not accurately reflect the true opinions or behaviours of the population being surveyed</w:t>
      </w:r>
      <w:r>
        <w:t>.</w:t>
      </w:r>
    </w:p>
    <w:p w14:paraId="17911B67" w14:textId="77777777" w:rsidR="001803F7" w:rsidRDefault="001803F7">
      <w:pPr>
        <w:suppressAutoHyphens w:val="0"/>
        <w:spacing w:after="0" w:line="276" w:lineRule="auto"/>
        <w:rPr>
          <w:color w:val="002664"/>
          <w:sz w:val="32"/>
          <w:szCs w:val="40"/>
        </w:rPr>
      </w:pPr>
      <w:r>
        <w:br w:type="page"/>
      </w:r>
    </w:p>
    <w:p w14:paraId="31C4E626" w14:textId="178D01F7" w:rsidR="00C65E2C" w:rsidRDefault="00C65E2C" w:rsidP="00DA7421">
      <w:pPr>
        <w:pStyle w:val="Heading3"/>
      </w:pPr>
      <w:r>
        <w:lastRenderedPageBreak/>
        <w:t>Releasing responsibility</w:t>
      </w:r>
    </w:p>
    <w:p w14:paraId="38D61E98" w14:textId="7272DC6C" w:rsidR="009F6E99" w:rsidRDefault="009F6E99" w:rsidP="00D07BD1">
      <w:pPr>
        <w:pStyle w:val="ListNumber"/>
        <w:numPr>
          <w:ilvl w:val="0"/>
          <w:numId w:val="10"/>
        </w:numPr>
      </w:pPr>
      <w:r>
        <w:t xml:space="preserve">Distribute a copy of Appendix B ‘Foldable’ to each student. Have students make their own notes on the types of </w:t>
      </w:r>
      <w:r w:rsidR="0042234A">
        <w:t>data</w:t>
      </w:r>
      <w:r>
        <w:t xml:space="preserve"> </w:t>
      </w:r>
      <w:r w:rsidR="0042234A">
        <w:t xml:space="preserve">and </w:t>
      </w:r>
      <w:r>
        <w:t>include their own examples.</w:t>
      </w:r>
    </w:p>
    <w:p w14:paraId="1B72CCE7" w14:textId="421E180A" w:rsidR="00393321" w:rsidRDefault="00393321" w:rsidP="00D07BD1">
      <w:pPr>
        <w:pStyle w:val="ListNumber"/>
        <w:numPr>
          <w:ilvl w:val="0"/>
          <w:numId w:val="10"/>
        </w:numPr>
      </w:pPr>
      <w:r>
        <w:t>Students are to write 5 tips</w:t>
      </w:r>
      <w:r w:rsidR="00C355F2">
        <w:t xml:space="preserve"> in their books,</w:t>
      </w:r>
      <w:r>
        <w:t xml:space="preserve"> on what makes a good survey question.</w:t>
      </w:r>
    </w:p>
    <w:p w14:paraId="05E14432" w14:textId="014B0E8B" w:rsidR="00863B10" w:rsidRDefault="00863B10" w:rsidP="00D07BD1">
      <w:pPr>
        <w:pStyle w:val="ListNumber"/>
        <w:numPr>
          <w:ilvl w:val="0"/>
          <w:numId w:val="10"/>
        </w:numPr>
      </w:pPr>
      <w:r>
        <w:t>Display slide 1</w:t>
      </w:r>
      <w:r w:rsidR="00B57A55">
        <w:t>2</w:t>
      </w:r>
      <w:r>
        <w:t xml:space="preserve"> and have students compare their tips to the ones suggested. Ask them to add anything they have missed to their own list.</w:t>
      </w:r>
    </w:p>
    <w:p w14:paraId="75664D7B" w14:textId="77777777" w:rsidR="00CE7B28" w:rsidRDefault="00C67E90" w:rsidP="005153BD">
      <w:pPr>
        <w:pStyle w:val="ListNumber"/>
        <w:numPr>
          <w:ilvl w:val="0"/>
          <w:numId w:val="10"/>
        </w:numPr>
      </w:pPr>
      <w:r>
        <w:t xml:space="preserve">Students are to identify an area of interest and write </w:t>
      </w:r>
      <w:r w:rsidR="0070249A">
        <w:t xml:space="preserve">4 </w:t>
      </w:r>
      <w:r>
        <w:t>survey question</w:t>
      </w:r>
      <w:r w:rsidR="00656F43">
        <w:t>s</w:t>
      </w:r>
      <w:r w:rsidR="00CE7B28" w:rsidRPr="00CE7B28">
        <w:rPr>
          <w:rFonts w:ascii="Roboto" w:hAnsi="Roboto"/>
          <w:color w:val="000000"/>
          <w:shd w:val="clear" w:color="auto" w:fill="FFFFFF"/>
        </w:rPr>
        <w:t xml:space="preserve"> </w:t>
      </w:r>
      <w:r w:rsidR="00CE7B28" w:rsidRPr="00CE7B28">
        <w:t>each designed to collect a different type of data: categorical nominal, categorical ordinal, numerical discrete, and numerical continuous.</w:t>
      </w:r>
    </w:p>
    <w:p w14:paraId="74822FF1" w14:textId="425FEF26" w:rsidR="00EE4F55" w:rsidRDefault="00EE4F55" w:rsidP="005153BD">
      <w:pPr>
        <w:pStyle w:val="ListNumber"/>
        <w:numPr>
          <w:ilvl w:val="0"/>
          <w:numId w:val="10"/>
        </w:numPr>
      </w:pPr>
      <w:r>
        <w:t xml:space="preserve">Students should swap their questions with 2 other students </w:t>
      </w:r>
      <w:r w:rsidR="00865D25">
        <w:t>to receive feedback using the TAG strategy</w:t>
      </w:r>
      <w:r w:rsidR="00D04D57">
        <w:t xml:space="preserve"> (</w:t>
      </w:r>
      <w:hyperlink r:id="rId19" w:history="1">
        <w:r w:rsidR="00D04D57">
          <w:rPr>
            <w:rStyle w:val="Hyperlink"/>
          </w:rPr>
          <w:t>bit.ly/DLSpeerfeedback</w:t>
        </w:r>
      </w:hyperlink>
      <w:r w:rsidR="00D04D57">
        <w:t>)</w:t>
      </w:r>
      <w:r w:rsidR="00865D25">
        <w:t>.</w:t>
      </w:r>
    </w:p>
    <w:p w14:paraId="234E79ED" w14:textId="55268D3B" w:rsidR="00DC3D6D" w:rsidRDefault="00C418E4" w:rsidP="00EE4F55">
      <w:pPr>
        <w:pStyle w:val="ListNumber"/>
      </w:pPr>
      <w:r>
        <w:t xml:space="preserve">Use the Pose-Pause-Pounce-Bounce questioning strategy for students to share </w:t>
      </w:r>
      <w:r w:rsidR="00A61C15">
        <w:t>the considerations they made regarding privacy, bias</w:t>
      </w:r>
      <w:r w:rsidR="00C226C1">
        <w:t>, ethics</w:t>
      </w:r>
      <w:r w:rsidR="00A61C15">
        <w:t xml:space="preserve"> and inclusivity.</w:t>
      </w:r>
    </w:p>
    <w:p w14:paraId="35ED8609" w14:textId="55DB3764" w:rsidR="00BE2946" w:rsidRDefault="00921AAA" w:rsidP="00EE4F55">
      <w:pPr>
        <w:pStyle w:val="ListNumber"/>
      </w:pPr>
      <w:r>
        <w:t xml:space="preserve">Explain to students that people working in health fields have access to very personal details about their patients. </w:t>
      </w:r>
      <w:r w:rsidR="00BE2946">
        <w:t>Conclude with a discussion on the ethical responsibilities of data collectors</w:t>
      </w:r>
      <w:r w:rsidR="00895621">
        <w:t xml:space="preserve"> and how collected data can be stored securely to maintain privacy.</w:t>
      </w:r>
    </w:p>
    <w:p w14:paraId="2C040375" w14:textId="77777777" w:rsidR="00CE0198" w:rsidRDefault="00CE0198">
      <w:pPr>
        <w:suppressAutoHyphens w:val="0"/>
        <w:spacing w:after="0" w:line="276" w:lineRule="auto"/>
      </w:pPr>
      <w:r>
        <w:br w:type="page"/>
      </w:r>
    </w:p>
    <w:p w14:paraId="335736B6" w14:textId="4C5D2291" w:rsidR="00B279BB" w:rsidRDefault="008B6CB6" w:rsidP="008B6CB6">
      <w:pPr>
        <w:pStyle w:val="FeatureBox"/>
      </w:pPr>
      <w:r>
        <w:lastRenderedPageBreak/>
        <w:t>To maintain the privacy of collected data, several techniques can be used, including:</w:t>
      </w:r>
    </w:p>
    <w:p w14:paraId="21CAE891" w14:textId="48286775" w:rsidR="008B6CB6" w:rsidRDefault="008B6CB6" w:rsidP="00A74230">
      <w:pPr>
        <w:pStyle w:val="FeatureBox"/>
        <w:numPr>
          <w:ilvl w:val="0"/>
          <w:numId w:val="42"/>
        </w:numPr>
        <w:ind w:left="567" w:hanging="567"/>
      </w:pPr>
      <w:r>
        <w:t xml:space="preserve">Data </w:t>
      </w:r>
      <w:r w:rsidR="00A74230">
        <w:t>a</w:t>
      </w:r>
      <w:r>
        <w:t xml:space="preserve">nonymization: </w:t>
      </w:r>
      <w:r w:rsidR="00A74230">
        <w:t>r</w:t>
      </w:r>
      <w:r>
        <w:t>emoving or masking personally identifiable information (PII) so individuals cannot be easily identified.</w:t>
      </w:r>
    </w:p>
    <w:p w14:paraId="0048CDFC" w14:textId="4CC11726" w:rsidR="008B6CB6" w:rsidRDefault="008B6CB6" w:rsidP="00A74230">
      <w:pPr>
        <w:pStyle w:val="FeatureBox"/>
        <w:numPr>
          <w:ilvl w:val="0"/>
          <w:numId w:val="42"/>
        </w:numPr>
        <w:ind w:left="567" w:hanging="567"/>
      </w:pPr>
      <w:r>
        <w:t xml:space="preserve">Data </w:t>
      </w:r>
      <w:r w:rsidR="00A74230">
        <w:t>e</w:t>
      </w:r>
      <w:r>
        <w:t xml:space="preserve">ncryption: </w:t>
      </w:r>
      <w:r w:rsidR="00A74230">
        <w:t>e</w:t>
      </w:r>
      <w:r>
        <w:t>ncrypting data both in transit and at rest to protect it from unauthorised access.</w:t>
      </w:r>
    </w:p>
    <w:p w14:paraId="0412DEB8" w14:textId="780D356D" w:rsidR="008B6CB6" w:rsidRDefault="008B6CB6" w:rsidP="00A74230">
      <w:pPr>
        <w:pStyle w:val="FeatureBox"/>
        <w:numPr>
          <w:ilvl w:val="0"/>
          <w:numId w:val="42"/>
        </w:numPr>
        <w:ind w:left="567" w:hanging="567"/>
      </w:pPr>
      <w:r>
        <w:t xml:space="preserve">Access </w:t>
      </w:r>
      <w:r w:rsidR="00A74230">
        <w:t>c</w:t>
      </w:r>
      <w:r>
        <w:t xml:space="preserve">ontrols: </w:t>
      </w:r>
      <w:r w:rsidR="00A74230">
        <w:t>r</w:t>
      </w:r>
      <w:r>
        <w:t>estricting data access to authorised personnel only, using strong authentication methods like passwords, two-factor authentication or role-based access.</w:t>
      </w:r>
    </w:p>
    <w:p w14:paraId="62F6E5BA" w14:textId="7DF0BDF2" w:rsidR="008B6CB6" w:rsidRDefault="008B6CB6" w:rsidP="00A74230">
      <w:pPr>
        <w:pStyle w:val="FeatureBox"/>
        <w:numPr>
          <w:ilvl w:val="0"/>
          <w:numId w:val="42"/>
        </w:numPr>
        <w:ind w:left="567" w:hanging="567"/>
      </w:pPr>
      <w:r>
        <w:t xml:space="preserve">Data </w:t>
      </w:r>
      <w:r w:rsidR="00A74230">
        <w:t>m</w:t>
      </w:r>
      <w:r>
        <w:t xml:space="preserve">inimisation: </w:t>
      </w:r>
      <w:r w:rsidR="00A74230">
        <w:t>c</w:t>
      </w:r>
      <w:r>
        <w:t>ollecting only the data that is necessary for the purpose, reducing exposure of sensitive information.</w:t>
      </w:r>
    </w:p>
    <w:p w14:paraId="34D7F137" w14:textId="69BF6A8C" w:rsidR="008B6CB6" w:rsidRDefault="008B6CB6" w:rsidP="00A74230">
      <w:pPr>
        <w:pStyle w:val="FeatureBox"/>
        <w:numPr>
          <w:ilvl w:val="0"/>
          <w:numId w:val="42"/>
        </w:numPr>
        <w:ind w:left="567" w:hanging="567"/>
      </w:pPr>
      <w:r>
        <w:t xml:space="preserve">Secure </w:t>
      </w:r>
      <w:r w:rsidR="00A74230">
        <w:t>s</w:t>
      </w:r>
      <w:r>
        <w:t xml:space="preserve">torage: </w:t>
      </w:r>
      <w:r w:rsidR="00A74230">
        <w:t>s</w:t>
      </w:r>
      <w:r>
        <w:t>toring data in secure environments with appropriate physical and digital safeguards.</w:t>
      </w:r>
    </w:p>
    <w:p w14:paraId="5B4D9A1A" w14:textId="6CA6697A" w:rsidR="008B6CB6" w:rsidRDefault="008B6CB6" w:rsidP="00A74230">
      <w:pPr>
        <w:pStyle w:val="FeatureBox"/>
        <w:numPr>
          <w:ilvl w:val="0"/>
          <w:numId w:val="42"/>
        </w:numPr>
        <w:ind w:left="567" w:hanging="567"/>
      </w:pPr>
      <w:r>
        <w:t xml:space="preserve">Regular </w:t>
      </w:r>
      <w:r w:rsidR="00A74230">
        <w:t>a</w:t>
      </w:r>
      <w:r>
        <w:t xml:space="preserve">udits: </w:t>
      </w:r>
      <w:r w:rsidR="00A74230">
        <w:t>c</w:t>
      </w:r>
      <w:r>
        <w:t>onducting audits and monitoring access logs to detect and prevent unauthorised data access.</w:t>
      </w:r>
    </w:p>
    <w:p w14:paraId="4B1DD074" w14:textId="1B9ABC95" w:rsidR="008B6CB6" w:rsidRDefault="008B6CB6" w:rsidP="00A74230">
      <w:pPr>
        <w:pStyle w:val="FeatureBox"/>
        <w:numPr>
          <w:ilvl w:val="0"/>
          <w:numId w:val="42"/>
        </w:numPr>
        <w:ind w:left="567" w:hanging="567"/>
      </w:pPr>
      <w:r>
        <w:t xml:space="preserve">Use of </w:t>
      </w:r>
      <w:r w:rsidR="00A74230">
        <w:t>a</w:t>
      </w:r>
      <w:r>
        <w:t xml:space="preserve">ggregated </w:t>
      </w:r>
      <w:r w:rsidR="00A74230">
        <w:t>d</w:t>
      </w:r>
      <w:r>
        <w:t xml:space="preserve">ata: </w:t>
      </w:r>
      <w:r w:rsidR="00A74230">
        <w:t>r</w:t>
      </w:r>
      <w:r>
        <w:t>eporting data in aggregated or summarised form rather than individual-level data to protect privacy.</w:t>
      </w:r>
    </w:p>
    <w:p w14:paraId="51D2D964" w14:textId="5BD45D91" w:rsidR="008B6CB6" w:rsidRDefault="008B6CB6" w:rsidP="00A74230">
      <w:pPr>
        <w:pStyle w:val="FeatureBox"/>
        <w:numPr>
          <w:ilvl w:val="0"/>
          <w:numId w:val="42"/>
        </w:numPr>
        <w:ind w:left="567" w:hanging="567"/>
      </w:pPr>
      <w:r>
        <w:t xml:space="preserve">Data </w:t>
      </w:r>
      <w:r w:rsidR="00A74230">
        <w:t>r</w:t>
      </w:r>
      <w:r>
        <w:t xml:space="preserve">etention </w:t>
      </w:r>
      <w:r w:rsidR="00A74230">
        <w:t>p</w:t>
      </w:r>
      <w:r>
        <w:t xml:space="preserve">olicies: </w:t>
      </w:r>
      <w:r w:rsidR="00A74230">
        <w:t>e</w:t>
      </w:r>
      <w:r>
        <w:t>stablishing policies to delete or archive data when no longer needed, minimising long-term risk.</w:t>
      </w:r>
    </w:p>
    <w:p w14:paraId="1B43A90F" w14:textId="61A3595E" w:rsidR="008B6CB6" w:rsidRDefault="008B6CB6" w:rsidP="00A74230">
      <w:pPr>
        <w:pStyle w:val="FeatureBox"/>
        <w:numPr>
          <w:ilvl w:val="0"/>
          <w:numId w:val="42"/>
        </w:numPr>
        <w:ind w:left="567" w:hanging="567"/>
      </w:pPr>
      <w:r>
        <w:t xml:space="preserve">Consent and </w:t>
      </w:r>
      <w:r w:rsidR="00A74230">
        <w:t>t</w:t>
      </w:r>
      <w:r>
        <w:t xml:space="preserve">ransparency: </w:t>
      </w:r>
      <w:r w:rsidR="00A74230">
        <w:t>i</w:t>
      </w:r>
      <w:r>
        <w:t>nforming data subjects about how their data will be used and obtaining their consent.</w:t>
      </w:r>
    </w:p>
    <w:p w14:paraId="1AF9329C" w14:textId="0668FBAE" w:rsidR="009C1B09" w:rsidRDefault="009C1B09" w:rsidP="00467B6D">
      <w:pPr>
        <w:pStyle w:val="Heading3"/>
      </w:pPr>
      <w:r>
        <w:t>Independent practice</w:t>
      </w:r>
    </w:p>
    <w:p w14:paraId="5CA915BB" w14:textId="05D631D8" w:rsidR="00027605" w:rsidRDefault="00094FD4" w:rsidP="00D07BD1">
      <w:pPr>
        <w:pStyle w:val="ListNumber"/>
        <w:numPr>
          <w:ilvl w:val="0"/>
          <w:numId w:val="11"/>
        </w:numPr>
      </w:pPr>
      <w:r>
        <w:t>Students</w:t>
      </w:r>
      <w:r w:rsidR="00FB52ED">
        <w:t xml:space="preserve"> </w:t>
      </w:r>
      <w:r w:rsidR="00A358AC">
        <w:t>are to</w:t>
      </w:r>
      <w:r w:rsidR="00FB52ED">
        <w:t xml:space="preserve"> u</w:t>
      </w:r>
      <w:r w:rsidR="00027605">
        <w:t xml:space="preserve">se a digital tool such as Google Forms or Microsoft Forms to </w:t>
      </w:r>
      <w:r w:rsidR="00CB1E0D">
        <w:t xml:space="preserve">create a digital version of the questions they created in the </w:t>
      </w:r>
      <w:r w:rsidR="00DC21C7">
        <w:t>‘R</w:t>
      </w:r>
      <w:r w:rsidR="00CB1E0D">
        <w:t>eleasing responsibility</w:t>
      </w:r>
      <w:r w:rsidR="00DC21C7">
        <w:t>’</w:t>
      </w:r>
      <w:r w:rsidR="00CB1E0D">
        <w:t xml:space="preserve"> section. Students should explore </w:t>
      </w:r>
      <w:r w:rsidR="00745B8E">
        <w:t>features such as requiring a question to be answered, answer</w:t>
      </w:r>
      <w:r w:rsidR="003F2182">
        <w:t>ing in a particular</w:t>
      </w:r>
      <w:r w:rsidR="00745B8E">
        <w:t xml:space="preserve"> format, </w:t>
      </w:r>
      <w:r w:rsidR="003F2182">
        <w:t xml:space="preserve">and </w:t>
      </w:r>
      <w:r w:rsidR="00745B8E">
        <w:t>types of questions – multiple choice, short answer,</w:t>
      </w:r>
      <w:r w:rsidR="007001FA">
        <w:t xml:space="preserve"> ranking</w:t>
      </w:r>
      <w:r w:rsidR="00E95829">
        <w:t>.</w:t>
      </w:r>
    </w:p>
    <w:p w14:paraId="13720A33" w14:textId="290E87AD" w:rsidR="002D3E4D" w:rsidRDefault="002D3E4D" w:rsidP="00D07BD1">
      <w:pPr>
        <w:pStyle w:val="ListNumber"/>
        <w:numPr>
          <w:ilvl w:val="0"/>
          <w:numId w:val="11"/>
        </w:numPr>
      </w:pPr>
      <w:r>
        <w:t xml:space="preserve">Use a Pose-Pause-Pounce-Bounce questioning strategy for students to share </w:t>
      </w:r>
      <w:r w:rsidR="00EA1730">
        <w:t xml:space="preserve">how the </w:t>
      </w:r>
      <w:r>
        <w:t xml:space="preserve">features of digital tools </w:t>
      </w:r>
      <w:r w:rsidR="00EA1730">
        <w:t xml:space="preserve">can improve the accuracy of the data that is collected. </w:t>
      </w:r>
    </w:p>
    <w:p w14:paraId="442C6640" w14:textId="56619CFD" w:rsidR="007A6A53" w:rsidRDefault="007A6A53" w:rsidP="00C62344">
      <w:pPr>
        <w:pStyle w:val="FeatureBox"/>
      </w:pPr>
      <w:r>
        <w:lastRenderedPageBreak/>
        <w:t xml:space="preserve">Digital tools provide data validation options </w:t>
      </w:r>
      <w:r w:rsidR="00D33AEA">
        <w:t>such as</w:t>
      </w:r>
      <w:r>
        <w:t xml:space="preserve"> ensuring people can only select one answer in a </w:t>
      </w:r>
      <w:r w:rsidR="003C2DE9">
        <w:t>multiple-choice</w:t>
      </w:r>
      <w:r>
        <w:t xml:space="preserve"> question, that numerical answers and dates occur within an acceptable range, </w:t>
      </w:r>
      <w:r w:rsidR="00A53D14">
        <w:t>requiring a question to be answered</w:t>
      </w:r>
      <w:r w:rsidR="007D1D5C">
        <w:t>, restricting responses to a required format</w:t>
      </w:r>
      <w:r w:rsidR="00DC21C7">
        <w:t>.</w:t>
      </w:r>
    </w:p>
    <w:p w14:paraId="09CD220F" w14:textId="502490A9" w:rsidR="009C1B09" w:rsidRDefault="00DF61EF" w:rsidP="00D07BD1">
      <w:pPr>
        <w:pStyle w:val="ListNumber"/>
        <w:numPr>
          <w:ilvl w:val="0"/>
          <w:numId w:val="11"/>
        </w:numPr>
      </w:pPr>
      <w:r>
        <w:t xml:space="preserve">Check for understanding of </w:t>
      </w:r>
      <w:r w:rsidRPr="00467B6D">
        <w:t>types</w:t>
      </w:r>
      <w:r>
        <w:t xml:space="preserve"> of data by using </w:t>
      </w:r>
      <w:r w:rsidR="00BF537B">
        <w:t xml:space="preserve">the </w:t>
      </w:r>
      <w:r w:rsidR="00DC21C7">
        <w:t>e</w:t>
      </w:r>
      <w:r>
        <w:t xml:space="preserve">xit ticket </w:t>
      </w:r>
      <w:r w:rsidR="00BF537B">
        <w:t>on slide 1</w:t>
      </w:r>
      <w:r w:rsidR="00CE0198">
        <w:t>4</w:t>
      </w:r>
      <w:r w:rsidR="00BF537B">
        <w:t xml:space="preserve"> </w:t>
      </w:r>
      <w:r>
        <w:t>to assess the student’s knowledge of variable types.</w:t>
      </w:r>
    </w:p>
    <w:p w14:paraId="36EDDA98" w14:textId="77777777" w:rsidR="00CE0198" w:rsidRDefault="00CE0198">
      <w:pPr>
        <w:suppressAutoHyphens w:val="0"/>
        <w:spacing w:after="0" w:line="276" w:lineRule="auto"/>
        <w:rPr>
          <w:rFonts w:eastAsiaTheme="majorEastAsia"/>
          <w:bCs/>
          <w:color w:val="002664"/>
          <w:sz w:val="36"/>
          <w:szCs w:val="48"/>
        </w:rPr>
      </w:pPr>
      <w:r>
        <w:br w:type="page"/>
      </w:r>
    </w:p>
    <w:p w14:paraId="140858F5" w14:textId="31056484"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D400237" w14:textId="03DA1961" w:rsidR="00EB0E4C" w:rsidRDefault="005C6E52" w:rsidP="00E364AA">
      <w:pPr>
        <w:rPr>
          <w:rStyle w:val="Strong"/>
        </w:rPr>
      </w:pPr>
      <w:r>
        <w:rPr>
          <w:rStyle w:val="Strong"/>
        </w:rPr>
        <w:t>Activat</w:t>
      </w:r>
      <w:r w:rsidR="00A32AC7">
        <w:rPr>
          <w:rStyle w:val="Strong"/>
        </w:rPr>
        <w:t>e</w:t>
      </w:r>
      <w:r>
        <w:rPr>
          <w:rStyle w:val="Strong"/>
        </w:rPr>
        <w:t xml:space="preserve"> prior knowledge</w:t>
      </w:r>
    </w:p>
    <w:p w14:paraId="2D6297E2" w14:textId="11B2CAE6" w:rsidR="00557E1C" w:rsidRPr="00557E1C" w:rsidRDefault="00D76BE5" w:rsidP="00E364AA">
      <w:pPr>
        <w:pStyle w:val="ListBullet"/>
        <w:rPr>
          <w:b/>
        </w:rPr>
      </w:pPr>
      <w:r w:rsidRPr="00D76BE5">
        <w:t>Provide sentence stems or word banks (</w:t>
      </w:r>
      <w:r w:rsidR="00DC21C7">
        <w:t>For example,</w:t>
      </w:r>
      <w:r w:rsidRPr="00D76BE5">
        <w:t xml:space="preserve"> </w:t>
      </w:r>
      <w:r w:rsidR="00DC21C7">
        <w:t>‘</w:t>
      </w:r>
      <w:r w:rsidRPr="00D76BE5">
        <w:t>I think the date is __ data because __</w:t>
      </w:r>
      <w:r w:rsidR="00DC21C7">
        <w:t>’</w:t>
      </w:r>
      <w:r w:rsidRPr="00D76BE5">
        <w:t>) for students who need help expressing their reasoning.</w:t>
      </w:r>
    </w:p>
    <w:p w14:paraId="65871FDA" w14:textId="4D52386D" w:rsidR="00EB0E4C" w:rsidRPr="00A4309E" w:rsidRDefault="00557E1C" w:rsidP="00E364AA">
      <w:pPr>
        <w:pStyle w:val="ListBullet"/>
        <w:rPr>
          <w:b/>
        </w:rPr>
      </w:pPr>
      <w:r w:rsidRPr="00557E1C">
        <w:t>Ask more advanced students to write a short paragraph justifying whether dates are categorical or numerical using syllabus definitions</w:t>
      </w:r>
      <w:r w:rsidR="00EB0E4C">
        <w:t>.</w:t>
      </w:r>
    </w:p>
    <w:p w14:paraId="791396D1" w14:textId="2F434CBF" w:rsidR="00A4309E" w:rsidRPr="00A4309E" w:rsidRDefault="00A4309E" w:rsidP="00E364AA">
      <w:pPr>
        <w:pStyle w:val="ListBullet"/>
        <w:rPr>
          <w:rStyle w:val="Strong"/>
          <w:bCs w:val="0"/>
        </w:rPr>
      </w:pPr>
      <w:r w:rsidRPr="00A4309E">
        <w:rPr>
          <w:bCs/>
        </w:rPr>
        <w:t>Ask students to come up with other real-world examples of data that could be argued to be either categorical or numerical depending on context (</w:t>
      </w:r>
      <w:r w:rsidR="00DC21C7">
        <w:rPr>
          <w:bCs/>
        </w:rPr>
        <w:t>for example,</w:t>
      </w:r>
      <w:r w:rsidRPr="00A4309E">
        <w:rPr>
          <w:bCs/>
        </w:rPr>
        <w:t xml:space="preserve"> times of day, temperature ranges).</w:t>
      </w:r>
    </w:p>
    <w:p w14:paraId="736A25D9" w14:textId="5107B259" w:rsidR="00EB0E4C" w:rsidRDefault="00A4309E" w:rsidP="00E364AA">
      <w:pPr>
        <w:rPr>
          <w:rStyle w:val="Strong"/>
        </w:rPr>
      </w:pPr>
      <w:r>
        <w:rPr>
          <w:rStyle w:val="Strong"/>
        </w:rPr>
        <w:t>Connecting learning</w:t>
      </w:r>
    </w:p>
    <w:p w14:paraId="10AE650C" w14:textId="64AF1944" w:rsidR="003549BB" w:rsidRPr="003549BB" w:rsidRDefault="003549BB" w:rsidP="003549BB">
      <w:pPr>
        <w:pStyle w:val="ListBullet"/>
      </w:pPr>
      <w:r w:rsidRPr="003549BB">
        <w:t xml:space="preserve">Provide a partially completed frequency table or scaffold to help students count birth months more easily from the list on </w:t>
      </w:r>
      <w:r w:rsidR="00D92541">
        <w:t>s</w:t>
      </w:r>
      <w:r w:rsidRPr="003549BB">
        <w:t xml:space="preserve">lide </w:t>
      </w:r>
      <w:r w:rsidR="00FC28A3">
        <w:t>8</w:t>
      </w:r>
      <w:r w:rsidRPr="003549BB">
        <w:t>.</w:t>
      </w:r>
    </w:p>
    <w:p w14:paraId="0D673316" w14:textId="087B5A82" w:rsidR="003549BB" w:rsidRPr="003549BB" w:rsidRDefault="003549BB" w:rsidP="003549BB">
      <w:pPr>
        <w:pStyle w:val="ListBullet"/>
      </w:pPr>
      <w:r>
        <w:t xml:space="preserve">Provide a printed copy of slide </w:t>
      </w:r>
      <w:r w:rsidR="00FC28A3">
        <w:t xml:space="preserve">8 </w:t>
      </w:r>
      <w:r>
        <w:t>and</w:t>
      </w:r>
      <w:r w:rsidR="006C6BDD">
        <w:t xml:space="preserve"> u</w:t>
      </w:r>
      <w:r w:rsidRPr="003549BB">
        <w:t xml:space="preserve">se </w:t>
      </w:r>
      <w:r w:rsidRPr="006C6BDD">
        <w:t>colour coding or highlighters</w:t>
      </w:r>
      <w:r w:rsidRPr="003549BB">
        <w:t xml:space="preserve"> to group and identify months from the birth dates.</w:t>
      </w:r>
    </w:p>
    <w:p w14:paraId="1CA583EB" w14:textId="130B3C2D" w:rsidR="00FA4284" w:rsidRPr="0073637A" w:rsidRDefault="009658B0" w:rsidP="00E364AA">
      <w:pPr>
        <w:rPr>
          <w:rStyle w:val="Strong"/>
        </w:rPr>
      </w:pPr>
      <w:r>
        <w:rPr>
          <w:rStyle w:val="Strong"/>
        </w:rPr>
        <w:t>Releasing responsibility</w:t>
      </w:r>
    </w:p>
    <w:p w14:paraId="52C196FF" w14:textId="4F955359" w:rsidR="00A81B75" w:rsidRPr="00D4670F" w:rsidRDefault="00563EF4" w:rsidP="00BD7990">
      <w:pPr>
        <w:pStyle w:val="ListBullet"/>
        <w:rPr>
          <w:b/>
        </w:rPr>
      </w:pPr>
      <w:r w:rsidRPr="00563EF4">
        <w:t xml:space="preserve">Provide a </w:t>
      </w:r>
      <w:r w:rsidRPr="00963396">
        <w:t>partially completed foldable</w:t>
      </w:r>
      <w:r w:rsidRPr="00563EF4">
        <w:t xml:space="preserve"> for students who struggle with note-taking or organi</w:t>
      </w:r>
      <w:r w:rsidR="000F4BC1">
        <w:t>s</w:t>
      </w:r>
      <w:r w:rsidRPr="00563EF4">
        <w:t>ing information</w:t>
      </w:r>
      <w:r w:rsidR="00F818CF">
        <w:t>.</w:t>
      </w:r>
    </w:p>
    <w:p w14:paraId="5B033958" w14:textId="17B041B7" w:rsidR="00D4670F" w:rsidRDefault="00D4670F" w:rsidP="00DC21C7">
      <w:pPr>
        <w:pStyle w:val="ListBullet"/>
        <w:rPr>
          <w:rFonts w:ascii="Times New Roman" w:hAnsi="Times New Roman" w:cs="Times New Roman"/>
          <w:sz w:val="24"/>
        </w:rPr>
      </w:pPr>
      <w:r>
        <w:t xml:space="preserve">Provide </w:t>
      </w:r>
      <w:r w:rsidRPr="00552078">
        <w:rPr>
          <w:rStyle w:val="Strong"/>
          <w:b w:val="0"/>
          <w:bCs w:val="0"/>
        </w:rPr>
        <w:t>question stems</w:t>
      </w:r>
      <w:r>
        <w:t xml:space="preserve"> or templates to help students craft clear and focused survey questions.</w:t>
      </w:r>
    </w:p>
    <w:p w14:paraId="25BBC853" w14:textId="7CD70A24" w:rsidR="00D4670F" w:rsidRDefault="00D4670F" w:rsidP="00D4670F">
      <w:pPr>
        <w:pStyle w:val="ListBullet"/>
      </w:pPr>
      <w:r>
        <w:t>For students needing more support, allow them to write questions targeting only one or two types of data instead of all.</w:t>
      </w:r>
    </w:p>
    <w:p w14:paraId="3000EC73" w14:textId="12534EAD" w:rsidR="00D4670F" w:rsidRDefault="00D4670F" w:rsidP="00D4670F">
      <w:pPr>
        <w:pStyle w:val="ListBullet"/>
      </w:pPr>
      <w:r>
        <w:t>Encourage higher-achieving students to write more complex or multi-part questions that could capture different data types.</w:t>
      </w:r>
    </w:p>
    <w:p w14:paraId="4B7D38E1" w14:textId="77777777" w:rsidR="00DC21C7" w:rsidRDefault="00DC21C7">
      <w:pPr>
        <w:suppressAutoHyphens w:val="0"/>
        <w:spacing w:after="0" w:line="276" w:lineRule="auto"/>
        <w:rPr>
          <w:b/>
        </w:rPr>
      </w:pPr>
      <w:r>
        <w:rPr>
          <w:b/>
        </w:rPr>
        <w:br w:type="page"/>
      </w:r>
    </w:p>
    <w:p w14:paraId="6B27EDD4" w14:textId="7B998481" w:rsidR="00D4670F" w:rsidRDefault="00D23FD7" w:rsidP="00D23FD7">
      <w:pPr>
        <w:pStyle w:val="ListBullet"/>
        <w:numPr>
          <w:ilvl w:val="0"/>
          <w:numId w:val="0"/>
        </w:numPr>
        <w:rPr>
          <w:b/>
        </w:rPr>
      </w:pPr>
      <w:r>
        <w:rPr>
          <w:b/>
        </w:rPr>
        <w:lastRenderedPageBreak/>
        <w:t>Independent practice</w:t>
      </w:r>
    </w:p>
    <w:p w14:paraId="14CBBF24" w14:textId="4D4B2042" w:rsidR="00FB701A" w:rsidRPr="00FB701A" w:rsidRDefault="00FB701A" w:rsidP="00FB701A">
      <w:pPr>
        <w:pStyle w:val="ListBullet"/>
        <w:rPr>
          <w:bCs/>
        </w:rPr>
      </w:pPr>
      <w:r w:rsidRPr="00FB701A">
        <w:rPr>
          <w:bCs/>
        </w:rPr>
        <w:t>Provide step-by-step guides or tutorials for students less familiar with Google Forms or Microsoft Forms.</w:t>
      </w:r>
    </w:p>
    <w:p w14:paraId="6770958D" w14:textId="65FB089C" w:rsidR="00FB701A" w:rsidRDefault="00FB701A" w:rsidP="00FB701A">
      <w:pPr>
        <w:pStyle w:val="ListBullet"/>
        <w:rPr>
          <w:bCs/>
        </w:rPr>
      </w:pPr>
      <w:r w:rsidRPr="00FB701A">
        <w:rPr>
          <w:bCs/>
        </w:rPr>
        <w:t>Pair students who are confident with tech</w:t>
      </w:r>
      <w:r w:rsidR="00884AE3">
        <w:rPr>
          <w:bCs/>
        </w:rPr>
        <w:t>nology</w:t>
      </w:r>
      <w:r w:rsidRPr="00FB701A">
        <w:rPr>
          <w:bCs/>
        </w:rPr>
        <w:t xml:space="preserve"> skills with those needing support to foster peer learning.</w:t>
      </w:r>
    </w:p>
    <w:p w14:paraId="026F976E" w14:textId="488AA898" w:rsidR="00F5598E" w:rsidRDefault="00F5598E" w:rsidP="00F5598E">
      <w:pPr>
        <w:pStyle w:val="ListBullet"/>
        <w:rPr>
          <w:rFonts w:ascii="Times New Roman" w:hAnsi="Times New Roman" w:cs="Times New Roman"/>
          <w:sz w:val="24"/>
        </w:rPr>
      </w:pPr>
      <w:r>
        <w:t>For students who need more guidance, pre-select certain features for them to explore (</w:t>
      </w:r>
      <w:r w:rsidR="007532F7">
        <w:t>for example</w:t>
      </w:r>
      <w:r>
        <w:t>, making a question required or setting answer formats).</w:t>
      </w:r>
    </w:p>
    <w:p w14:paraId="0E10F682" w14:textId="5B629BFC" w:rsidR="00F5598E" w:rsidRDefault="00F5598E" w:rsidP="00F5598E">
      <w:pPr>
        <w:pStyle w:val="ListBullet"/>
      </w:pPr>
      <w:r>
        <w:t xml:space="preserve">Challenge advanced students to experiment with </w:t>
      </w:r>
      <w:r w:rsidRPr="00F5598E">
        <w:rPr>
          <w:rStyle w:val="Strong"/>
          <w:b w:val="0"/>
          <w:bCs w:val="0"/>
        </w:rPr>
        <w:t>more complex features</w:t>
      </w:r>
      <w:r>
        <w:t>, such as conditional branching or data validation.</w:t>
      </w:r>
    </w:p>
    <w:p w14:paraId="7EF5CAC5" w14:textId="18BD7198" w:rsidR="00633A4A" w:rsidRDefault="00633A4A" w:rsidP="00E44750">
      <w:pPr>
        <w:pStyle w:val="Heading3"/>
      </w:pPr>
      <w:r w:rsidRPr="00633A4A">
        <w:t>Suggested opportunities for assessment</w:t>
      </w:r>
    </w:p>
    <w:p w14:paraId="6A95F678" w14:textId="45AF8F62" w:rsidR="008D5048" w:rsidRDefault="005C6E52" w:rsidP="00A81B75">
      <w:pPr>
        <w:rPr>
          <w:rStyle w:val="Strong"/>
        </w:rPr>
      </w:pPr>
      <w:bookmarkStart w:id="0" w:name="_Hlk147833561"/>
      <w:r>
        <w:rPr>
          <w:rStyle w:val="Strong"/>
        </w:rPr>
        <w:t>Activat</w:t>
      </w:r>
      <w:r w:rsidR="006C6BDD">
        <w:rPr>
          <w:rStyle w:val="Strong"/>
        </w:rPr>
        <w:t>e</w:t>
      </w:r>
      <w:r>
        <w:rPr>
          <w:rStyle w:val="Strong"/>
        </w:rPr>
        <w:t xml:space="preserve"> prior </w:t>
      </w:r>
      <w:r w:rsidR="006C6BDD">
        <w:rPr>
          <w:rStyle w:val="Strong"/>
        </w:rPr>
        <w:t>knowledge</w:t>
      </w:r>
    </w:p>
    <w:p w14:paraId="554715C3" w14:textId="076C7BDA" w:rsidR="008D5048" w:rsidRPr="00FA4284" w:rsidRDefault="00267609" w:rsidP="008D5048">
      <w:pPr>
        <w:pStyle w:val="ListBullet"/>
        <w:rPr>
          <w:b/>
        </w:rPr>
      </w:pPr>
      <w:r>
        <w:t>During class discussion, listen for misconceptions and use of precise mathematical language</w:t>
      </w:r>
      <w:r w:rsidR="005E4211">
        <w:t>.</w:t>
      </w:r>
    </w:p>
    <w:p w14:paraId="705FA8ED" w14:textId="78CBF96B" w:rsidR="008D5048" w:rsidRDefault="006C6BDD" w:rsidP="00A81B75">
      <w:pPr>
        <w:rPr>
          <w:rStyle w:val="Strong"/>
        </w:rPr>
      </w:pPr>
      <w:r>
        <w:rPr>
          <w:rStyle w:val="Strong"/>
        </w:rPr>
        <w:t>Connecting learning</w:t>
      </w:r>
    </w:p>
    <w:p w14:paraId="79F45C4E" w14:textId="245E5514" w:rsidR="008D5048" w:rsidRPr="00FA4284" w:rsidRDefault="00946DBC" w:rsidP="008D5048">
      <w:pPr>
        <w:pStyle w:val="ListBullet"/>
        <w:rPr>
          <w:b/>
        </w:rPr>
      </w:pPr>
      <w:r>
        <w:t>Collect student responses to Appendix A.</w:t>
      </w:r>
    </w:p>
    <w:p w14:paraId="45183521" w14:textId="1DE3298C" w:rsidR="00A81B75" w:rsidRPr="0073637A" w:rsidRDefault="009658B0" w:rsidP="00A81B75">
      <w:pPr>
        <w:rPr>
          <w:rStyle w:val="Strong"/>
        </w:rPr>
      </w:pPr>
      <w:r>
        <w:rPr>
          <w:rStyle w:val="Strong"/>
        </w:rPr>
        <w:t>Releasing responsibility</w:t>
      </w:r>
    </w:p>
    <w:p w14:paraId="5046C429" w14:textId="77777777" w:rsidR="007E042C" w:rsidRDefault="007E042C" w:rsidP="007532F7">
      <w:pPr>
        <w:pStyle w:val="ListBullet"/>
      </w:pPr>
      <w:r w:rsidRPr="007532F7">
        <w:t>Collect</w:t>
      </w:r>
      <w:r w:rsidRPr="007E042C">
        <w:t xml:space="preserve"> or review foldables to check for correct understanding of data types and appropriate examples. </w:t>
      </w:r>
    </w:p>
    <w:bookmarkEnd w:id="0"/>
    <w:p w14:paraId="6B20423A" w14:textId="77777777" w:rsidR="00F97408" w:rsidRDefault="007E042C" w:rsidP="007E042C">
      <w:pPr>
        <w:pStyle w:val="ListBullet"/>
      </w:pPr>
      <w:r w:rsidRPr="007E042C">
        <w:t>Observe student interactions during TAG feedback to assess their ability to give and receive constructive critique.</w:t>
      </w:r>
    </w:p>
    <w:p w14:paraId="3047A6C0" w14:textId="4AC30B60" w:rsidR="00D23FD7" w:rsidRDefault="00D23FD7" w:rsidP="007E042C">
      <w:pPr>
        <w:pStyle w:val="ListBullet"/>
      </w:pPr>
      <w:r w:rsidRPr="00D23FD7">
        <w:t>Evaluate students’ written questions for clarity, focus and correct classification of data types.</w:t>
      </w:r>
    </w:p>
    <w:p w14:paraId="5291ED87" w14:textId="7878CEEC" w:rsidR="007E042C" w:rsidRPr="00D23FD7" w:rsidRDefault="00D23FD7" w:rsidP="0084631E">
      <w:pPr>
        <w:rPr>
          <w:b/>
          <w:bCs/>
        </w:rPr>
      </w:pPr>
      <w:r w:rsidRPr="00D23FD7">
        <w:rPr>
          <w:b/>
          <w:bCs/>
        </w:rPr>
        <w:t>Independent practice</w:t>
      </w:r>
    </w:p>
    <w:p w14:paraId="1EB79B98" w14:textId="4883A869" w:rsidR="00D23FD7" w:rsidRDefault="00597F9C" w:rsidP="00597F9C">
      <w:pPr>
        <w:pStyle w:val="ListBullet"/>
      </w:pPr>
      <w:r w:rsidRPr="00597F9C">
        <w:t>Use the exit ticket to gauge individual understanding of variable types and data classification.</w:t>
      </w:r>
    </w:p>
    <w:p w14:paraId="15D6C2B5" w14:textId="39BEE1DA" w:rsidR="00D07BD1" w:rsidRDefault="00D07BD1" w:rsidP="00D07BD1">
      <w:pPr>
        <w:pStyle w:val="ListBullet"/>
        <w:sectPr w:rsidR="00D07BD1" w:rsidSect="00000FE2">
          <w:pgSz w:w="11900" w:h="16840"/>
          <w:pgMar w:top="1134" w:right="1134" w:bottom="1134" w:left="1134" w:header="709" w:footer="709" w:gutter="0"/>
          <w:cols w:space="708"/>
          <w:docGrid w:linePitch="360"/>
        </w:sectPr>
      </w:pPr>
      <w:r w:rsidRPr="00D07BD1">
        <w:t>Monitor students’ ability to apply correct question types aligned with the data they want to collect.</w:t>
      </w:r>
    </w:p>
    <w:p w14:paraId="151633A9" w14:textId="77777777" w:rsidR="00634E76" w:rsidRDefault="00634E76" w:rsidP="00634E76">
      <w:pPr>
        <w:pStyle w:val="Heading2"/>
      </w:pPr>
      <w:bookmarkStart w:id="1" w:name="_Appendix_A"/>
      <w:bookmarkEnd w:id="1"/>
      <w:r>
        <w:lastRenderedPageBreak/>
        <w:t>Appendix A</w:t>
      </w:r>
    </w:p>
    <w:p w14:paraId="436091D4" w14:textId="77777777" w:rsidR="00927388" w:rsidRDefault="00634E76" w:rsidP="00634E76">
      <w:pPr>
        <w:pStyle w:val="Heading3"/>
      </w:pPr>
      <w:r>
        <w:t>Survey questions</w:t>
      </w:r>
    </w:p>
    <w:tbl>
      <w:tblPr>
        <w:tblStyle w:val="Tableheader"/>
        <w:tblW w:w="14596" w:type="dxa"/>
        <w:tblLook w:val="0420" w:firstRow="1" w:lastRow="0" w:firstColumn="0" w:lastColumn="0" w:noHBand="0" w:noVBand="1"/>
        <w:tblDescription w:val="Table contains survey questions with space for student to identify any issues with the question, write a revised question and identify the type of data that would be collected."/>
      </w:tblPr>
      <w:tblGrid>
        <w:gridCol w:w="2689"/>
        <w:gridCol w:w="4677"/>
        <w:gridCol w:w="4678"/>
        <w:gridCol w:w="2552"/>
      </w:tblGrid>
      <w:tr w:rsidR="003317FB" w14:paraId="7999176D" w14:textId="3DCAF6E7" w:rsidTr="00B167EF">
        <w:trPr>
          <w:cnfStyle w:val="100000000000" w:firstRow="1" w:lastRow="0" w:firstColumn="0" w:lastColumn="0" w:oddVBand="0" w:evenVBand="0" w:oddHBand="0" w:evenHBand="0" w:firstRowFirstColumn="0" w:firstRowLastColumn="0" w:lastRowFirstColumn="0" w:lastRowLastColumn="0"/>
          <w:trHeight w:val="851"/>
        </w:trPr>
        <w:tc>
          <w:tcPr>
            <w:tcW w:w="2689" w:type="dxa"/>
          </w:tcPr>
          <w:p w14:paraId="06E006C2" w14:textId="5604F098" w:rsidR="003317FB" w:rsidRPr="008506C5" w:rsidRDefault="003317FB" w:rsidP="00AE5495">
            <w:r w:rsidRPr="008506C5">
              <w:t>Question</w:t>
            </w:r>
          </w:p>
        </w:tc>
        <w:tc>
          <w:tcPr>
            <w:tcW w:w="4677" w:type="dxa"/>
          </w:tcPr>
          <w:p w14:paraId="5B6FE4E4" w14:textId="0F2BAAC7" w:rsidR="003317FB" w:rsidRPr="008506C5" w:rsidRDefault="003317FB" w:rsidP="00AE5495">
            <w:r w:rsidRPr="008506C5">
              <w:t>Issue</w:t>
            </w:r>
          </w:p>
        </w:tc>
        <w:tc>
          <w:tcPr>
            <w:tcW w:w="4678" w:type="dxa"/>
          </w:tcPr>
          <w:p w14:paraId="6EACE34E" w14:textId="504BF047" w:rsidR="003317FB" w:rsidRPr="008506C5" w:rsidRDefault="003317FB" w:rsidP="00AE5495">
            <w:r w:rsidRPr="008506C5">
              <w:t>Revised question</w:t>
            </w:r>
          </w:p>
        </w:tc>
        <w:tc>
          <w:tcPr>
            <w:tcW w:w="2552" w:type="dxa"/>
          </w:tcPr>
          <w:p w14:paraId="2E6ED9A8" w14:textId="338774F4" w:rsidR="003317FB" w:rsidRPr="008506C5" w:rsidRDefault="003317FB" w:rsidP="00AE5495">
            <w:r>
              <w:t>Type of data collected</w:t>
            </w:r>
          </w:p>
        </w:tc>
      </w:tr>
      <w:tr w:rsidR="003317FB" w14:paraId="08B7B176" w14:textId="47BD4302" w:rsidTr="00B167EF">
        <w:trPr>
          <w:cnfStyle w:val="000000100000" w:firstRow="0" w:lastRow="0" w:firstColumn="0" w:lastColumn="0" w:oddVBand="0" w:evenVBand="0" w:oddHBand="1" w:evenHBand="0" w:firstRowFirstColumn="0" w:firstRowLastColumn="0" w:lastRowFirstColumn="0" w:lastRowLastColumn="0"/>
          <w:trHeight w:val="1985"/>
        </w:trPr>
        <w:tc>
          <w:tcPr>
            <w:tcW w:w="2689" w:type="dxa"/>
          </w:tcPr>
          <w:p w14:paraId="5FB3174B" w14:textId="77777777" w:rsidR="00B76FBD" w:rsidRDefault="003317FB" w:rsidP="008506C5">
            <w:r w:rsidRPr="00AE138C">
              <w:t>How many steps do you walk every day?</w:t>
            </w:r>
          </w:p>
          <w:p w14:paraId="1C432A2C" w14:textId="37983AD1" w:rsidR="008B753F" w:rsidRDefault="003317FB" w:rsidP="00B76FBD">
            <w:pPr>
              <w:pStyle w:val="ListNumber2"/>
            </w:pPr>
            <w:r w:rsidRPr="00AE138C">
              <w:t>1000</w:t>
            </w:r>
          </w:p>
          <w:p w14:paraId="17B8320C" w14:textId="66152EB4" w:rsidR="008B753F" w:rsidRDefault="003317FB" w:rsidP="00B76FBD">
            <w:pPr>
              <w:pStyle w:val="ListNumber2"/>
            </w:pPr>
            <w:r w:rsidRPr="00AE138C">
              <w:t>5000</w:t>
            </w:r>
          </w:p>
          <w:p w14:paraId="0124A69D" w14:textId="0F2BAED7" w:rsidR="003317FB" w:rsidRDefault="003317FB" w:rsidP="00B76FBD">
            <w:pPr>
              <w:pStyle w:val="ListNumber2"/>
            </w:pPr>
            <w:r w:rsidRPr="00AE138C">
              <w:t>10</w:t>
            </w:r>
            <w:r w:rsidR="009D0BF8">
              <w:t> </w:t>
            </w:r>
            <w:r w:rsidRPr="00AE138C">
              <w:t>000</w:t>
            </w:r>
          </w:p>
        </w:tc>
        <w:tc>
          <w:tcPr>
            <w:tcW w:w="4677" w:type="dxa"/>
          </w:tcPr>
          <w:p w14:paraId="76188BCE" w14:textId="7F0E9BBD" w:rsidR="003317FB" w:rsidRDefault="008B753F" w:rsidP="008B753F">
            <w:r>
              <w:t>Not enough choices for answers. What do I select if I walk 2500 steps a day?</w:t>
            </w:r>
          </w:p>
        </w:tc>
        <w:tc>
          <w:tcPr>
            <w:tcW w:w="4678" w:type="dxa"/>
          </w:tcPr>
          <w:p w14:paraId="2E29E8B8" w14:textId="77777777" w:rsidR="00E16D1D" w:rsidRDefault="00E16D1D" w:rsidP="00E16D1D">
            <w:r w:rsidRPr="00AE138C">
              <w:t>How many steps</w:t>
            </w:r>
            <w:r>
              <w:t xml:space="preserve"> on average</w:t>
            </w:r>
            <w:r w:rsidRPr="00AE138C">
              <w:t xml:space="preserve"> do you walk </w:t>
            </w:r>
            <w:r>
              <w:t>in a day</w:t>
            </w:r>
            <w:r w:rsidRPr="00AE138C">
              <w:t>?</w:t>
            </w:r>
          </w:p>
          <w:p w14:paraId="0E6F2055" w14:textId="396DC868" w:rsidR="00E16D1D" w:rsidRPr="00B167EF" w:rsidRDefault="00E16D1D" w:rsidP="00B167EF">
            <w:pPr>
              <w:pStyle w:val="ListNumber2"/>
              <w:numPr>
                <w:ilvl w:val="0"/>
                <w:numId w:val="43"/>
              </w:numPr>
            </w:pPr>
            <w:r w:rsidRPr="00B167EF">
              <w:t>0</w:t>
            </w:r>
            <w:r w:rsidR="008D28CE" w:rsidRPr="00B167EF">
              <w:t>–</w:t>
            </w:r>
            <w:r w:rsidRPr="00B167EF">
              <w:t>2000</w:t>
            </w:r>
          </w:p>
          <w:p w14:paraId="58381A2B" w14:textId="43AE0497" w:rsidR="00E16D1D" w:rsidRPr="00B167EF" w:rsidRDefault="00E16D1D" w:rsidP="00B167EF">
            <w:pPr>
              <w:pStyle w:val="ListNumber2"/>
              <w:numPr>
                <w:ilvl w:val="0"/>
                <w:numId w:val="43"/>
              </w:numPr>
            </w:pPr>
            <w:r w:rsidRPr="00B167EF">
              <w:t>2001</w:t>
            </w:r>
            <w:r w:rsidR="008D28CE" w:rsidRPr="00B167EF">
              <w:t>–</w:t>
            </w:r>
            <w:r w:rsidRPr="00B167EF">
              <w:t>5000</w:t>
            </w:r>
          </w:p>
          <w:p w14:paraId="5C4FED46" w14:textId="05F2E149" w:rsidR="003317FB" w:rsidRPr="00B167EF" w:rsidRDefault="00E16D1D" w:rsidP="00B167EF">
            <w:pPr>
              <w:pStyle w:val="ListNumber2"/>
              <w:numPr>
                <w:ilvl w:val="0"/>
                <w:numId w:val="43"/>
              </w:numPr>
            </w:pPr>
            <w:r w:rsidRPr="00B167EF">
              <w:t>5001–</w:t>
            </w:r>
            <w:r w:rsidR="00EA6F25" w:rsidRPr="00B167EF">
              <w:t>8000</w:t>
            </w:r>
          </w:p>
          <w:p w14:paraId="26B85593" w14:textId="51B96B7C" w:rsidR="00EA6F25" w:rsidRPr="00B167EF" w:rsidRDefault="00EA6F25" w:rsidP="00B167EF">
            <w:pPr>
              <w:pStyle w:val="ListNumber2"/>
              <w:numPr>
                <w:ilvl w:val="0"/>
                <w:numId w:val="43"/>
              </w:numPr>
            </w:pPr>
            <w:r w:rsidRPr="00B167EF">
              <w:t>more than 8000</w:t>
            </w:r>
          </w:p>
        </w:tc>
        <w:tc>
          <w:tcPr>
            <w:tcW w:w="2552" w:type="dxa"/>
          </w:tcPr>
          <w:p w14:paraId="42C07F24" w14:textId="64736814" w:rsidR="003317FB" w:rsidRDefault="000D54D3" w:rsidP="000D54D3">
            <w:r>
              <w:t xml:space="preserve">Categorical </w:t>
            </w:r>
            <w:r w:rsidR="00B167EF">
              <w:t>–</w:t>
            </w:r>
            <w:r>
              <w:t xml:space="preserve"> ordinal</w:t>
            </w:r>
          </w:p>
        </w:tc>
      </w:tr>
      <w:tr w:rsidR="003317FB" w14:paraId="178462AA" w14:textId="15CE8BD8" w:rsidTr="00B167EF">
        <w:trPr>
          <w:cnfStyle w:val="000000010000" w:firstRow="0" w:lastRow="0" w:firstColumn="0" w:lastColumn="0" w:oddVBand="0" w:evenVBand="0" w:oddHBand="0" w:evenHBand="1" w:firstRowFirstColumn="0" w:firstRowLastColumn="0" w:lastRowFirstColumn="0" w:lastRowLastColumn="0"/>
          <w:trHeight w:val="1985"/>
        </w:trPr>
        <w:tc>
          <w:tcPr>
            <w:tcW w:w="2689" w:type="dxa"/>
          </w:tcPr>
          <w:p w14:paraId="0A1FB32B" w14:textId="492D886C" w:rsidR="003317FB" w:rsidRDefault="003317FB" w:rsidP="008506C5">
            <w:r w:rsidRPr="00AE138C">
              <w:t>Do you walk enough steps each day?</w:t>
            </w:r>
          </w:p>
        </w:tc>
        <w:tc>
          <w:tcPr>
            <w:tcW w:w="4677" w:type="dxa"/>
          </w:tcPr>
          <w:p w14:paraId="7D292E0B" w14:textId="77777777" w:rsidR="003317FB" w:rsidRDefault="003317FB" w:rsidP="000D54D3"/>
        </w:tc>
        <w:tc>
          <w:tcPr>
            <w:tcW w:w="4678" w:type="dxa"/>
          </w:tcPr>
          <w:p w14:paraId="2FD84965" w14:textId="77777777" w:rsidR="003317FB" w:rsidRDefault="003317FB" w:rsidP="000D54D3"/>
        </w:tc>
        <w:tc>
          <w:tcPr>
            <w:tcW w:w="2552" w:type="dxa"/>
          </w:tcPr>
          <w:p w14:paraId="2FD793A5" w14:textId="77777777" w:rsidR="003317FB" w:rsidRDefault="003317FB" w:rsidP="000D54D3"/>
        </w:tc>
      </w:tr>
      <w:tr w:rsidR="003317FB" w14:paraId="2DC52AB4" w14:textId="74D167B3" w:rsidTr="00B167EF">
        <w:trPr>
          <w:cnfStyle w:val="000000100000" w:firstRow="0" w:lastRow="0" w:firstColumn="0" w:lastColumn="0" w:oddVBand="0" w:evenVBand="0" w:oddHBand="1" w:evenHBand="0" w:firstRowFirstColumn="0" w:firstRowLastColumn="0" w:lastRowFirstColumn="0" w:lastRowLastColumn="0"/>
          <w:trHeight w:val="1985"/>
        </w:trPr>
        <w:tc>
          <w:tcPr>
            <w:tcW w:w="2689" w:type="dxa"/>
          </w:tcPr>
          <w:p w14:paraId="4CC9C55C" w14:textId="13039CBB" w:rsidR="003317FB" w:rsidRDefault="003317FB" w:rsidP="008506C5">
            <w:r w:rsidRPr="00AE138C">
              <w:lastRenderedPageBreak/>
              <w:t>How many steps do you walk on weekdays?</w:t>
            </w:r>
          </w:p>
        </w:tc>
        <w:tc>
          <w:tcPr>
            <w:tcW w:w="4677" w:type="dxa"/>
          </w:tcPr>
          <w:p w14:paraId="73A53DB3" w14:textId="77777777" w:rsidR="003317FB" w:rsidRDefault="003317FB" w:rsidP="000D54D3"/>
        </w:tc>
        <w:tc>
          <w:tcPr>
            <w:tcW w:w="4678" w:type="dxa"/>
          </w:tcPr>
          <w:p w14:paraId="253CEFB8" w14:textId="77777777" w:rsidR="003317FB" w:rsidRDefault="003317FB" w:rsidP="000D54D3"/>
        </w:tc>
        <w:tc>
          <w:tcPr>
            <w:tcW w:w="2552" w:type="dxa"/>
          </w:tcPr>
          <w:p w14:paraId="20842B80" w14:textId="77777777" w:rsidR="003317FB" w:rsidRDefault="003317FB" w:rsidP="000D54D3"/>
        </w:tc>
      </w:tr>
      <w:tr w:rsidR="003317FB" w14:paraId="5071341C" w14:textId="0DC1A1F4" w:rsidTr="00B167EF">
        <w:trPr>
          <w:cnfStyle w:val="000000010000" w:firstRow="0" w:lastRow="0" w:firstColumn="0" w:lastColumn="0" w:oddVBand="0" w:evenVBand="0" w:oddHBand="0" w:evenHBand="1" w:firstRowFirstColumn="0" w:firstRowLastColumn="0" w:lastRowFirstColumn="0" w:lastRowLastColumn="0"/>
          <w:trHeight w:val="1985"/>
        </w:trPr>
        <w:tc>
          <w:tcPr>
            <w:tcW w:w="2689" w:type="dxa"/>
          </w:tcPr>
          <w:p w14:paraId="00041276" w14:textId="23B5B929" w:rsidR="003317FB" w:rsidRDefault="003317FB" w:rsidP="008506C5">
            <w:r w:rsidRPr="0024347F">
              <w:t>You walk at least 10</w:t>
            </w:r>
            <w:r w:rsidR="009D0BF8">
              <w:t> </w:t>
            </w:r>
            <w:r w:rsidRPr="0024347F">
              <w:t>000 steps a day, right?</w:t>
            </w:r>
          </w:p>
        </w:tc>
        <w:tc>
          <w:tcPr>
            <w:tcW w:w="4677" w:type="dxa"/>
          </w:tcPr>
          <w:p w14:paraId="3744EEE4" w14:textId="77777777" w:rsidR="003317FB" w:rsidRDefault="003317FB" w:rsidP="000D54D3"/>
        </w:tc>
        <w:tc>
          <w:tcPr>
            <w:tcW w:w="4678" w:type="dxa"/>
          </w:tcPr>
          <w:p w14:paraId="6A8D793E" w14:textId="77777777" w:rsidR="003317FB" w:rsidRDefault="003317FB" w:rsidP="000D54D3"/>
        </w:tc>
        <w:tc>
          <w:tcPr>
            <w:tcW w:w="2552" w:type="dxa"/>
          </w:tcPr>
          <w:p w14:paraId="586ED7D2" w14:textId="77777777" w:rsidR="003317FB" w:rsidRDefault="003317FB" w:rsidP="000D54D3"/>
        </w:tc>
      </w:tr>
      <w:tr w:rsidR="003317FB" w14:paraId="1E4AC55C" w14:textId="12435EA1" w:rsidTr="00B167EF">
        <w:trPr>
          <w:cnfStyle w:val="000000100000" w:firstRow="0" w:lastRow="0" w:firstColumn="0" w:lastColumn="0" w:oddVBand="0" w:evenVBand="0" w:oddHBand="1" w:evenHBand="0" w:firstRowFirstColumn="0" w:firstRowLastColumn="0" w:lastRowFirstColumn="0" w:lastRowLastColumn="0"/>
          <w:trHeight w:val="1985"/>
        </w:trPr>
        <w:tc>
          <w:tcPr>
            <w:tcW w:w="2689" w:type="dxa"/>
          </w:tcPr>
          <w:p w14:paraId="21E9084A" w14:textId="1C3AB101" w:rsidR="003317FB" w:rsidRDefault="003317FB" w:rsidP="008506C5">
            <w:r w:rsidRPr="0024347F">
              <w:t>What’s your average step count per year?</w:t>
            </w:r>
          </w:p>
        </w:tc>
        <w:tc>
          <w:tcPr>
            <w:tcW w:w="4677" w:type="dxa"/>
          </w:tcPr>
          <w:p w14:paraId="03EFCADD" w14:textId="77777777" w:rsidR="003317FB" w:rsidRDefault="003317FB" w:rsidP="000D54D3"/>
        </w:tc>
        <w:tc>
          <w:tcPr>
            <w:tcW w:w="4678" w:type="dxa"/>
          </w:tcPr>
          <w:p w14:paraId="21463ACE" w14:textId="77777777" w:rsidR="003317FB" w:rsidRDefault="003317FB" w:rsidP="000D54D3"/>
        </w:tc>
        <w:tc>
          <w:tcPr>
            <w:tcW w:w="2552" w:type="dxa"/>
          </w:tcPr>
          <w:p w14:paraId="3D91F2FF" w14:textId="77777777" w:rsidR="003317FB" w:rsidRDefault="003317FB" w:rsidP="000D54D3"/>
        </w:tc>
      </w:tr>
      <w:tr w:rsidR="003317FB" w14:paraId="0774529E" w14:textId="7D2BF290" w:rsidTr="00B167EF">
        <w:trPr>
          <w:cnfStyle w:val="000000010000" w:firstRow="0" w:lastRow="0" w:firstColumn="0" w:lastColumn="0" w:oddVBand="0" w:evenVBand="0" w:oddHBand="0" w:evenHBand="1" w:firstRowFirstColumn="0" w:firstRowLastColumn="0" w:lastRowFirstColumn="0" w:lastRowLastColumn="0"/>
          <w:trHeight w:val="1985"/>
        </w:trPr>
        <w:tc>
          <w:tcPr>
            <w:tcW w:w="2689" w:type="dxa"/>
          </w:tcPr>
          <w:p w14:paraId="65BF4681" w14:textId="4E1B3414" w:rsidR="003317FB" w:rsidRPr="0024347F" w:rsidRDefault="003317FB" w:rsidP="008506C5">
            <w:r w:rsidRPr="0024347F">
              <w:t>How often do you exercise and how many steps do you walk?</w:t>
            </w:r>
          </w:p>
        </w:tc>
        <w:tc>
          <w:tcPr>
            <w:tcW w:w="4677" w:type="dxa"/>
          </w:tcPr>
          <w:p w14:paraId="7600A4A4" w14:textId="77777777" w:rsidR="003317FB" w:rsidRDefault="003317FB" w:rsidP="000D54D3"/>
        </w:tc>
        <w:tc>
          <w:tcPr>
            <w:tcW w:w="4678" w:type="dxa"/>
          </w:tcPr>
          <w:p w14:paraId="11B9295B" w14:textId="77777777" w:rsidR="003317FB" w:rsidRDefault="003317FB" w:rsidP="000D54D3"/>
        </w:tc>
        <w:tc>
          <w:tcPr>
            <w:tcW w:w="2552" w:type="dxa"/>
          </w:tcPr>
          <w:p w14:paraId="1A058509" w14:textId="77777777" w:rsidR="003317FB" w:rsidRDefault="003317FB" w:rsidP="000D54D3"/>
        </w:tc>
      </w:tr>
      <w:tr w:rsidR="003317FB" w14:paraId="44ACC952" w14:textId="0CEB8EDB" w:rsidTr="00B167EF">
        <w:trPr>
          <w:cnfStyle w:val="000000100000" w:firstRow="0" w:lastRow="0" w:firstColumn="0" w:lastColumn="0" w:oddVBand="0" w:evenVBand="0" w:oddHBand="1" w:evenHBand="0" w:firstRowFirstColumn="0" w:firstRowLastColumn="0" w:lastRowFirstColumn="0" w:lastRowLastColumn="0"/>
          <w:trHeight w:val="1985"/>
        </w:trPr>
        <w:tc>
          <w:tcPr>
            <w:tcW w:w="2689" w:type="dxa"/>
          </w:tcPr>
          <w:p w14:paraId="35AFF799" w14:textId="4488FCDD" w:rsidR="003317FB" w:rsidRPr="0024347F" w:rsidRDefault="003317FB" w:rsidP="008506C5">
            <w:r w:rsidRPr="008506C5">
              <w:lastRenderedPageBreak/>
              <w:t>Why do you fail to walk enough steps each day?</w:t>
            </w:r>
          </w:p>
        </w:tc>
        <w:tc>
          <w:tcPr>
            <w:tcW w:w="4677" w:type="dxa"/>
          </w:tcPr>
          <w:p w14:paraId="3ABA7396" w14:textId="77777777" w:rsidR="003317FB" w:rsidRDefault="003317FB" w:rsidP="000D54D3"/>
        </w:tc>
        <w:tc>
          <w:tcPr>
            <w:tcW w:w="4678" w:type="dxa"/>
          </w:tcPr>
          <w:p w14:paraId="1DF11484" w14:textId="77777777" w:rsidR="003317FB" w:rsidRDefault="003317FB" w:rsidP="000D54D3"/>
        </w:tc>
        <w:tc>
          <w:tcPr>
            <w:tcW w:w="2552" w:type="dxa"/>
          </w:tcPr>
          <w:p w14:paraId="43D427C6" w14:textId="77777777" w:rsidR="003317FB" w:rsidRDefault="003317FB" w:rsidP="000D54D3"/>
        </w:tc>
      </w:tr>
      <w:tr w:rsidR="003317FB" w14:paraId="0EE14F61" w14:textId="43890D3F" w:rsidTr="00B167EF">
        <w:trPr>
          <w:cnfStyle w:val="000000010000" w:firstRow="0" w:lastRow="0" w:firstColumn="0" w:lastColumn="0" w:oddVBand="0" w:evenVBand="0" w:oddHBand="0" w:evenHBand="1" w:firstRowFirstColumn="0" w:firstRowLastColumn="0" w:lastRowFirstColumn="0" w:lastRowLastColumn="0"/>
          <w:trHeight w:val="1985"/>
        </w:trPr>
        <w:tc>
          <w:tcPr>
            <w:tcW w:w="2689" w:type="dxa"/>
          </w:tcPr>
          <w:p w14:paraId="6B7E945F" w14:textId="368F48DD" w:rsidR="003317FB" w:rsidRPr="008506C5" w:rsidRDefault="003317FB" w:rsidP="008506C5">
            <w:r w:rsidRPr="008506C5">
              <w:t>Do you use a pedometer or smart watch to track your impressive step count?</w:t>
            </w:r>
          </w:p>
        </w:tc>
        <w:tc>
          <w:tcPr>
            <w:tcW w:w="4677" w:type="dxa"/>
          </w:tcPr>
          <w:p w14:paraId="720EFB51" w14:textId="77777777" w:rsidR="003317FB" w:rsidRDefault="003317FB" w:rsidP="000D54D3"/>
        </w:tc>
        <w:tc>
          <w:tcPr>
            <w:tcW w:w="4678" w:type="dxa"/>
          </w:tcPr>
          <w:p w14:paraId="43CC478A" w14:textId="77777777" w:rsidR="003317FB" w:rsidRDefault="003317FB" w:rsidP="000D54D3"/>
        </w:tc>
        <w:tc>
          <w:tcPr>
            <w:tcW w:w="2552" w:type="dxa"/>
          </w:tcPr>
          <w:p w14:paraId="7BCE04C5" w14:textId="77777777" w:rsidR="003317FB" w:rsidRDefault="003317FB" w:rsidP="000D54D3"/>
        </w:tc>
      </w:tr>
      <w:tr w:rsidR="003317FB" w14:paraId="33C5BEC3" w14:textId="2C970113" w:rsidTr="00B167EF">
        <w:trPr>
          <w:cnfStyle w:val="000000100000" w:firstRow="0" w:lastRow="0" w:firstColumn="0" w:lastColumn="0" w:oddVBand="0" w:evenVBand="0" w:oddHBand="1" w:evenHBand="0" w:firstRowFirstColumn="0" w:firstRowLastColumn="0" w:lastRowFirstColumn="0" w:lastRowLastColumn="0"/>
          <w:trHeight w:val="1985"/>
        </w:trPr>
        <w:tc>
          <w:tcPr>
            <w:tcW w:w="2689" w:type="dxa"/>
          </w:tcPr>
          <w:p w14:paraId="606F2FD6" w14:textId="61ABC8CA" w:rsidR="003317FB" w:rsidRPr="008506C5" w:rsidRDefault="003317FB" w:rsidP="008506C5">
            <w:r w:rsidRPr="008506C5">
              <w:t xml:space="preserve">How many steps did you walk on </w:t>
            </w:r>
            <w:r w:rsidR="009D0BF8">
              <w:t xml:space="preserve">3 </w:t>
            </w:r>
            <w:r w:rsidRPr="008506C5">
              <w:t>March?</w:t>
            </w:r>
          </w:p>
        </w:tc>
        <w:tc>
          <w:tcPr>
            <w:tcW w:w="4677" w:type="dxa"/>
          </w:tcPr>
          <w:p w14:paraId="248B11D7" w14:textId="77777777" w:rsidR="003317FB" w:rsidRDefault="003317FB" w:rsidP="000D54D3"/>
        </w:tc>
        <w:tc>
          <w:tcPr>
            <w:tcW w:w="4678" w:type="dxa"/>
          </w:tcPr>
          <w:p w14:paraId="06382A91" w14:textId="77777777" w:rsidR="003317FB" w:rsidRDefault="003317FB" w:rsidP="000D54D3"/>
        </w:tc>
        <w:tc>
          <w:tcPr>
            <w:tcW w:w="2552" w:type="dxa"/>
          </w:tcPr>
          <w:p w14:paraId="3810F6B7" w14:textId="77777777" w:rsidR="003317FB" w:rsidRDefault="003317FB" w:rsidP="000D54D3"/>
        </w:tc>
      </w:tr>
    </w:tbl>
    <w:p w14:paraId="2A45C4A8" w14:textId="554140D2" w:rsidR="00634E76" w:rsidRDefault="00634E76" w:rsidP="00552078">
      <w:r>
        <w:br w:type="page"/>
      </w:r>
    </w:p>
    <w:p w14:paraId="3125C3FF" w14:textId="16E35522" w:rsidR="008663D4" w:rsidRDefault="008663D4" w:rsidP="008663D4">
      <w:pPr>
        <w:pStyle w:val="Heading2"/>
        <w:rPr>
          <w:rStyle w:val="Heading2Char"/>
        </w:rPr>
      </w:pPr>
      <w:bookmarkStart w:id="2" w:name="_Appendix_B"/>
      <w:bookmarkEnd w:id="2"/>
      <w:r>
        <w:lastRenderedPageBreak/>
        <w:t xml:space="preserve">Appendix B </w:t>
      </w:r>
    </w:p>
    <w:p w14:paraId="10DCDCFD" w14:textId="77777777" w:rsidR="008663D4" w:rsidRPr="00B27C56" w:rsidRDefault="008663D4" w:rsidP="008663D4">
      <w:pPr>
        <w:pStyle w:val="Heading3"/>
      </w:pPr>
      <w:r>
        <w:t>Foldable</w:t>
      </w:r>
    </w:p>
    <w:tbl>
      <w:tblPr>
        <w:tblStyle w:val="TableGrid"/>
        <w:tblW w:w="5000" w:type="pct"/>
        <w:tblLook w:val="04A0" w:firstRow="1" w:lastRow="0" w:firstColumn="1" w:lastColumn="0" w:noHBand="0" w:noVBand="1"/>
        <w:tblDescription w:val="Table that can be cut out and folded to make notes"/>
      </w:tblPr>
      <w:tblGrid>
        <w:gridCol w:w="7281"/>
        <w:gridCol w:w="7281"/>
      </w:tblGrid>
      <w:tr w:rsidR="008663D4" w14:paraId="73273498" w14:textId="77777777" w:rsidTr="00291DEA">
        <w:trPr>
          <w:trHeight w:val="3685"/>
        </w:trPr>
        <w:tc>
          <w:tcPr>
            <w:tcW w:w="2500" w:type="pct"/>
          </w:tcPr>
          <w:p w14:paraId="0416971A" w14:textId="77777777" w:rsidR="008663D4" w:rsidRDefault="008663D4" w:rsidP="00291DEA">
            <w:pPr>
              <w:suppressAutoHyphens w:val="0"/>
              <w:spacing w:before="1200" w:after="0" w:line="276" w:lineRule="auto"/>
              <w:jc w:val="center"/>
            </w:pPr>
            <w:r>
              <w:t>Paste this part into student's workbook</w:t>
            </w:r>
          </w:p>
        </w:tc>
        <w:tc>
          <w:tcPr>
            <w:tcW w:w="2500" w:type="pct"/>
          </w:tcPr>
          <w:p w14:paraId="71AF74F8" w14:textId="77777777" w:rsidR="008663D4" w:rsidRDefault="008663D4" w:rsidP="00291DEA">
            <w:pPr>
              <w:suppressAutoHyphens w:val="0"/>
              <w:spacing w:before="1320" w:after="0" w:line="276" w:lineRule="auto"/>
              <w:jc w:val="center"/>
            </w:pPr>
            <w:r>
              <w:t>Paste this part into student’s workbook</w:t>
            </w:r>
          </w:p>
        </w:tc>
      </w:tr>
      <w:tr w:rsidR="008663D4" w14:paraId="78848D67" w14:textId="77777777" w:rsidTr="00291DEA">
        <w:trPr>
          <w:trHeight w:val="3685"/>
        </w:trPr>
        <w:tc>
          <w:tcPr>
            <w:tcW w:w="2500" w:type="pct"/>
          </w:tcPr>
          <w:p w14:paraId="421997A4" w14:textId="77777777" w:rsidR="008663D4" w:rsidRPr="0079035C" w:rsidRDefault="008663D4" w:rsidP="00291DEA">
            <w:pPr>
              <w:suppressAutoHyphens w:val="0"/>
              <w:spacing w:before="400" w:after="0" w:line="276" w:lineRule="auto"/>
              <w:jc w:val="center"/>
              <w:rPr>
                <w:sz w:val="72"/>
                <w:szCs w:val="72"/>
              </w:rPr>
            </w:pPr>
            <w:r w:rsidRPr="0079035C">
              <w:rPr>
                <w:sz w:val="72"/>
                <w:szCs w:val="72"/>
              </w:rPr>
              <w:t>Categorical data</w:t>
            </w:r>
          </w:p>
        </w:tc>
        <w:tc>
          <w:tcPr>
            <w:tcW w:w="2500" w:type="pct"/>
          </w:tcPr>
          <w:p w14:paraId="6ADB421F" w14:textId="77777777" w:rsidR="008663D4" w:rsidRPr="0079035C" w:rsidRDefault="008663D4" w:rsidP="00291DEA">
            <w:pPr>
              <w:suppressAutoHyphens w:val="0"/>
              <w:spacing w:before="400" w:after="0" w:line="276" w:lineRule="auto"/>
              <w:jc w:val="center"/>
              <w:rPr>
                <w:sz w:val="72"/>
                <w:szCs w:val="72"/>
              </w:rPr>
            </w:pPr>
            <w:r>
              <w:rPr>
                <w:sz w:val="72"/>
                <w:szCs w:val="72"/>
              </w:rPr>
              <w:t>Numerical data</w:t>
            </w:r>
          </w:p>
        </w:tc>
      </w:tr>
    </w:tbl>
    <w:p w14:paraId="1031A939" w14:textId="77777777" w:rsidR="008663D4" w:rsidRDefault="008663D4" w:rsidP="008663D4">
      <w:pPr>
        <w:suppressAutoHyphens w:val="0"/>
        <w:spacing w:after="0" w:line="276" w:lineRule="auto"/>
      </w:pPr>
    </w:p>
    <w:tbl>
      <w:tblPr>
        <w:tblStyle w:val="TableGrid"/>
        <w:tblW w:w="5000" w:type="pct"/>
        <w:tblLook w:val="04A0" w:firstRow="1" w:lastRow="0" w:firstColumn="1" w:lastColumn="0" w:noHBand="0" w:noVBand="1"/>
        <w:tblDescription w:val="Table that can be used to make notes."/>
      </w:tblPr>
      <w:tblGrid>
        <w:gridCol w:w="3640"/>
        <w:gridCol w:w="3640"/>
        <w:gridCol w:w="3641"/>
        <w:gridCol w:w="3641"/>
      </w:tblGrid>
      <w:tr w:rsidR="008663D4" w:rsidRPr="008B26B4" w14:paraId="0954F3EB" w14:textId="77777777" w:rsidTr="00291DEA">
        <w:trPr>
          <w:trHeight w:val="3690"/>
        </w:trPr>
        <w:tc>
          <w:tcPr>
            <w:tcW w:w="1250" w:type="pct"/>
          </w:tcPr>
          <w:p w14:paraId="122683B6" w14:textId="40C231E0" w:rsidR="008663D4" w:rsidRPr="008B26B4" w:rsidRDefault="008663D4" w:rsidP="009D0BF8">
            <w:pPr>
              <w:suppressAutoHyphens w:val="0"/>
              <w:spacing w:before="400" w:after="0" w:line="276" w:lineRule="auto"/>
              <w:jc w:val="center"/>
              <w:rPr>
                <w:sz w:val="56"/>
                <w:szCs w:val="56"/>
              </w:rPr>
            </w:pPr>
            <w:r w:rsidRPr="008B26B4">
              <w:rPr>
                <w:sz w:val="56"/>
                <w:szCs w:val="56"/>
              </w:rPr>
              <w:t>Nominal</w:t>
            </w:r>
          </w:p>
        </w:tc>
        <w:tc>
          <w:tcPr>
            <w:tcW w:w="1250" w:type="pct"/>
          </w:tcPr>
          <w:p w14:paraId="6A97AA37" w14:textId="77777777" w:rsidR="008663D4" w:rsidRPr="008B26B4" w:rsidRDefault="008663D4" w:rsidP="009D0BF8">
            <w:pPr>
              <w:suppressAutoHyphens w:val="0"/>
              <w:spacing w:before="400" w:after="0" w:line="276" w:lineRule="auto"/>
              <w:jc w:val="center"/>
              <w:rPr>
                <w:sz w:val="56"/>
                <w:szCs w:val="56"/>
              </w:rPr>
            </w:pPr>
            <w:r w:rsidRPr="008B26B4">
              <w:rPr>
                <w:sz w:val="56"/>
                <w:szCs w:val="56"/>
              </w:rPr>
              <w:t>Ordinal</w:t>
            </w:r>
          </w:p>
        </w:tc>
        <w:tc>
          <w:tcPr>
            <w:tcW w:w="1250" w:type="pct"/>
          </w:tcPr>
          <w:p w14:paraId="5769FCA9" w14:textId="77777777" w:rsidR="008663D4" w:rsidRPr="008B26B4" w:rsidRDefault="008663D4" w:rsidP="009D0BF8">
            <w:pPr>
              <w:suppressAutoHyphens w:val="0"/>
              <w:spacing w:before="400" w:after="0" w:line="276" w:lineRule="auto"/>
              <w:jc w:val="center"/>
              <w:rPr>
                <w:sz w:val="56"/>
                <w:szCs w:val="56"/>
              </w:rPr>
            </w:pPr>
            <w:r w:rsidRPr="008B26B4">
              <w:rPr>
                <w:sz w:val="56"/>
                <w:szCs w:val="56"/>
              </w:rPr>
              <w:t>Discrete</w:t>
            </w:r>
          </w:p>
        </w:tc>
        <w:tc>
          <w:tcPr>
            <w:tcW w:w="1250" w:type="pct"/>
          </w:tcPr>
          <w:p w14:paraId="180EC2D4" w14:textId="77777777" w:rsidR="008663D4" w:rsidRPr="008B26B4" w:rsidRDefault="008663D4" w:rsidP="009D0BF8">
            <w:pPr>
              <w:spacing w:before="400" w:after="0" w:line="276" w:lineRule="auto"/>
              <w:jc w:val="center"/>
              <w:rPr>
                <w:sz w:val="56"/>
                <w:szCs w:val="56"/>
              </w:rPr>
            </w:pPr>
            <w:r w:rsidRPr="008B26B4">
              <w:rPr>
                <w:sz w:val="56"/>
                <w:szCs w:val="56"/>
              </w:rPr>
              <w:t>Continuous</w:t>
            </w:r>
          </w:p>
        </w:tc>
      </w:tr>
      <w:tr w:rsidR="008663D4" w:rsidRPr="008B26B4" w14:paraId="1252D2C0" w14:textId="77777777" w:rsidTr="00291DEA">
        <w:trPr>
          <w:trHeight w:val="3690"/>
        </w:trPr>
        <w:tc>
          <w:tcPr>
            <w:tcW w:w="1250" w:type="pct"/>
          </w:tcPr>
          <w:p w14:paraId="1B1E3AFE" w14:textId="77777777" w:rsidR="008663D4" w:rsidRPr="006C5527" w:rsidRDefault="008663D4" w:rsidP="009D0BF8">
            <w:pPr>
              <w:suppressAutoHyphens w:val="0"/>
              <w:spacing w:before="120" w:after="0" w:line="276" w:lineRule="auto"/>
              <w:jc w:val="center"/>
              <w:rPr>
                <w:sz w:val="28"/>
                <w:szCs w:val="28"/>
              </w:rPr>
            </w:pPr>
            <w:r>
              <w:rPr>
                <w:sz w:val="28"/>
                <w:szCs w:val="28"/>
              </w:rPr>
              <w:t>Example</w:t>
            </w:r>
          </w:p>
        </w:tc>
        <w:tc>
          <w:tcPr>
            <w:tcW w:w="1250" w:type="pct"/>
          </w:tcPr>
          <w:p w14:paraId="71C9D3B9" w14:textId="77777777" w:rsidR="008663D4" w:rsidRPr="006C5527" w:rsidRDefault="008663D4" w:rsidP="009D0BF8">
            <w:pPr>
              <w:suppressAutoHyphens w:val="0"/>
              <w:spacing w:before="120" w:after="0" w:line="276" w:lineRule="auto"/>
              <w:jc w:val="center"/>
              <w:rPr>
                <w:sz w:val="28"/>
                <w:szCs w:val="28"/>
              </w:rPr>
            </w:pPr>
            <w:r>
              <w:rPr>
                <w:sz w:val="28"/>
                <w:szCs w:val="28"/>
              </w:rPr>
              <w:t>Example</w:t>
            </w:r>
          </w:p>
        </w:tc>
        <w:tc>
          <w:tcPr>
            <w:tcW w:w="1250" w:type="pct"/>
          </w:tcPr>
          <w:p w14:paraId="66CC5BE9" w14:textId="77777777" w:rsidR="008663D4" w:rsidRPr="006C5527" w:rsidRDefault="008663D4" w:rsidP="009D0BF8">
            <w:pPr>
              <w:suppressAutoHyphens w:val="0"/>
              <w:spacing w:before="120" w:after="0" w:line="276" w:lineRule="auto"/>
              <w:jc w:val="center"/>
              <w:rPr>
                <w:sz w:val="28"/>
                <w:szCs w:val="28"/>
              </w:rPr>
            </w:pPr>
            <w:r>
              <w:rPr>
                <w:sz w:val="28"/>
                <w:szCs w:val="28"/>
              </w:rPr>
              <w:t>Example</w:t>
            </w:r>
          </w:p>
        </w:tc>
        <w:tc>
          <w:tcPr>
            <w:tcW w:w="1250" w:type="pct"/>
          </w:tcPr>
          <w:p w14:paraId="48EEF5A7" w14:textId="77777777" w:rsidR="008663D4" w:rsidRPr="006C5527" w:rsidRDefault="008663D4" w:rsidP="009D0BF8">
            <w:pPr>
              <w:suppressAutoHyphens w:val="0"/>
              <w:spacing w:before="120" w:after="0" w:line="276" w:lineRule="auto"/>
              <w:jc w:val="center"/>
              <w:rPr>
                <w:sz w:val="28"/>
                <w:szCs w:val="28"/>
              </w:rPr>
            </w:pPr>
            <w:r>
              <w:rPr>
                <w:sz w:val="28"/>
                <w:szCs w:val="28"/>
              </w:rPr>
              <w:t>Example</w:t>
            </w:r>
          </w:p>
        </w:tc>
      </w:tr>
    </w:tbl>
    <w:p w14:paraId="5733197B" w14:textId="77777777" w:rsidR="008663D4" w:rsidRDefault="008663D4" w:rsidP="008663D4">
      <w:pPr>
        <w:suppressAutoHyphens w:val="0"/>
        <w:spacing w:after="0" w:line="276" w:lineRule="auto"/>
      </w:pPr>
    </w:p>
    <w:p w14:paraId="5E657B31" w14:textId="77777777" w:rsidR="008663D4" w:rsidRDefault="008663D4" w:rsidP="008663D4">
      <w:pPr>
        <w:suppressAutoHyphens w:val="0"/>
        <w:spacing w:after="0" w:line="276" w:lineRule="auto"/>
        <w:sectPr w:rsidR="008663D4" w:rsidSect="00F97408">
          <w:pgSz w:w="16840" w:h="11900" w:orient="landscape"/>
          <w:pgMar w:top="1134" w:right="1134" w:bottom="1134" w:left="1134" w:header="709" w:footer="709" w:gutter="0"/>
          <w:cols w:space="708"/>
          <w:docGrid w:linePitch="360"/>
        </w:sectPr>
      </w:pPr>
    </w:p>
    <w:p w14:paraId="7633FC23" w14:textId="77777777" w:rsidR="008663D4" w:rsidRDefault="008663D4" w:rsidP="008663D4">
      <w:pPr>
        <w:pStyle w:val="Heading4"/>
      </w:pPr>
      <w:r>
        <w:lastRenderedPageBreak/>
        <w:t>Foldable instructions</w:t>
      </w:r>
    </w:p>
    <w:p w14:paraId="435CB5CA" w14:textId="77777777" w:rsidR="008663D4" w:rsidRDefault="008663D4" w:rsidP="008663D4">
      <w:pPr>
        <w:pStyle w:val="ListBullet"/>
      </w:pPr>
      <w:r>
        <w:t>Cut out both sheets around the outside rectangle. They should be the same size.</w:t>
      </w:r>
    </w:p>
    <w:p w14:paraId="56B6CF96" w14:textId="77777777" w:rsidR="008663D4" w:rsidRDefault="008663D4" w:rsidP="008663D4">
      <w:pPr>
        <w:pStyle w:val="ListBullet"/>
      </w:pPr>
      <w:r>
        <w:t>Fold the first sheet in half along the long centre crease with the words on the outside.</w:t>
      </w:r>
    </w:p>
    <w:p w14:paraId="3E469917" w14:textId="77777777" w:rsidR="008663D4" w:rsidRDefault="008663D4" w:rsidP="008663D4">
      <w:pPr>
        <w:pStyle w:val="ListBullet"/>
      </w:pPr>
      <w:r>
        <w:t>Fold the second sheet in half along the long centre crease, but with the headings on the inside of the fold.</w:t>
      </w:r>
    </w:p>
    <w:p w14:paraId="356BDAE7" w14:textId="585C80F8" w:rsidR="008663D4" w:rsidRDefault="008663D4" w:rsidP="008663D4">
      <w:pPr>
        <w:pStyle w:val="ListBullet"/>
      </w:pPr>
      <w:r>
        <w:t>Slip the second sheet inside the first and glue, ensuring the columns with writing on them lin</w:t>
      </w:r>
      <w:r w:rsidR="00D62683">
        <w:t>e</w:t>
      </w:r>
      <w:r>
        <w:t xml:space="preserve"> up.</w:t>
      </w:r>
    </w:p>
    <w:p w14:paraId="05B997B4" w14:textId="77777777" w:rsidR="008663D4" w:rsidRDefault="008663D4" w:rsidP="008663D4">
      <w:pPr>
        <w:pStyle w:val="ListBullet"/>
      </w:pPr>
      <w:r>
        <w:t>Press shut along the fold line and cut the line between the categorical and numerical headings.</w:t>
      </w:r>
    </w:p>
    <w:p w14:paraId="3BFD8851" w14:textId="555F791C" w:rsidR="008663D4" w:rsidRDefault="008663D4" w:rsidP="008663D4">
      <w:pPr>
        <w:pStyle w:val="Caption"/>
      </w:pPr>
      <w:r>
        <w:t xml:space="preserve">Figure 1: </w:t>
      </w:r>
      <w:r w:rsidR="009037AF">
        <w:t>f</w:t>
      </w:r>
      <w:r>
        <w:t>oldable example</w:t>
      </w:r>
    </w:p>
    <w:p w14:paraId="0863608C" w14:textId="77777777" w:rsidR="008663D4" w:rsidRDefault="008663D4" w:rsidP="008663D4">
      <w:pPr>
        <w:suppressAutoHyphens w:val="0"/>
        <w:spacing w:after="0" w:line="276" w:lineRule="auto"/>
      </w:pPr>
      <w:r w:rsidRPr="00763944">
        <w:rPr>
          <w:noProof/>
        </w:rPr>
        <w:drawing>
          <wp:inline distT="0" distB="0" distL="0" distR="0" wp14:anchorId="0C0A3428" wp14:editId="0A0628CD">
            <wp:extent cx="6116320" cy="4587240"/>
            <wp:effectExtent l="0" t="0" r="0" b="3810"/>
            <wp:docPr id="1326441812" name="Picture 2" descr="Photograph of foldable showing finished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41812" name="Picture 2" descr="Photograph of foldable showing finished produ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p>
    <w:p w14:paraId="4E1BDB3B" w14:textId="77777777" w:rsidR="00514F44" w:rsidRPr="00763944" w:rsidRDefault="00514F44" w:rsidP="008663D4">
      <w:pPr>
        <w:suppressAutoHyphens w:val="0"/>
        <w:spacing w:after="0" w:line="276" w:lineRule="auto"/>
      </w:pPr>
    </w:p>
    <w:p w14:paraId="6FD76F22" w14:textId="77777777" w:rsidR="00514F44" w:rsidRDefault="00514F44" w:rsidP="008663D4">
      <w:pPr>
        <w:pStyle w:val="Imageattributioncaption"/>
        <w:rPr>
          <w:rFonts w:eastAsiaTheme="majorEastAsia"/>
          <w:bCs/>
          <w:color w:val="002664"/>
          <w:sz w:val="36"/>
          <w:szCs w:val="48"/>
        </w:rPr>
        <w:sectPr w:rsidR="00514F44" w:rsidSect="008771BA">
          <w:headerReference w:type="default" r:id="rId21"/>
          <w:footerReference w:type="even" r:id="rId22"/>
          <w:footerReference w:type="default" r:id="rId23"/>
          <w:headerReference w:type="first" r:id="rId24"/>
          <w:footerReference w:type="first" r:id="rId25"/>
          <w:pgSz w:w="11900" w:h="16840"/>
          <w:pgMar w:top="1134" w:right="1134" w:bottom="1134" w:left="1134" w:header="709" w:footer="709" w:gutter="0"/>
          <w:cols w:space="708"/>
          <w:docGrid w:linePitch="360"/>
        </w:sectPr>
      </w:pPr>
    </w:p>
    <w:p w14:paraId="1216C7C8" w14:textId="77777777" w:rsidR="008B71D5" w:rsidRDefault="008B71D5" w:rsidP="008B71D5">
      <w:pPr>
        <w:pStyle w:val="Heading2"/>
      </w:pPr>
      <w:bookmarkStart w:id="3" w:name="_Appendix_C"/>
      <w:bookmarkEnd w:id="3"/>
      <w:r>
        <w:lastRenderedPageBreak/>
        <w:t>Sample solutions</w:t>
      </w:r>
    </w:p>
    <w:p w14:paraId="1D7F4C1A" w14:textId="313EE1BF" w:rsidR="001E265E" w:rsidRDefault="008B71D5" w:rsidP="006856F4">
      <w:pPr>
        <w:pStyle w:val="Heading3"/>
      </w:pPr>
      <w:r>
        <w:t xml:space="preserve">Appendix </w:t>
      </w:r>
      <w:r w:rsidR="00C71FCB">
        <w:t>A</w:t>
      </w:r>
      <w:r>
        <w:t xml:space="preserve"> – </w:t>
      </w:r>
      <w:r w:rsidR="00C71FCB">
        <w:t>survey questions</w:t>
      </w:r>
    </w:p>
    <w:tbl>
      <w:tblPr>
        <w:tblStyle w:val="Tableheader"/>
        <w:tblW w:w="5000" w:type="pct"/>
        <w:tblLayout w:type="fixed"/>
        <w:tblLook w:val="0420" w:firstRow="1" w:lastRow="0" w:firstColumn="0" w:lastColumn="0" w:noHBand="0" w:noVBand="1"/>
        <w:tblDescription w:val="Solutions to Appendix A."/>
      </w:tblPr>
      <w:tblGrid>
        <w:gridCol w:w="3641"/>
        <w:gridCol w:w="3641"/>
        <w:gridCol w:w="3641"/>
        <w:gridCol w:w="3641"/>
      </w:tblGrid>
      <w:tr w:rsidR="00CE1119" w14:paraId="7CD9E551" w14:textId="04A32E74" w:rsidTr="00514F44">
        <w:trPr>
          <w:cnfStyle w:val="100000000000" w:firstRow="1" w:lastRow="0" w:firstColumn="0" w:lastColumn="0" w:oddVBand="0" w:evenVBand="0" w:oddHBand="0" w:evenHBand="0" w:firstRowFirstColumn="0" w:firstRowLastColumn="0" w:lastRowFirstColumn="0" w:lastRowLastColumn="0"/>
        </w:trPr>
        <w:tc>
          <w:tcPr>
            <w:tcW w:w="1250" w:type="pct"/>
          </w:tcPr>
          <w:p w14:paraId="14AF76BB" w14:textId="77777777" w:rsidR="00CE1119" w:rsidRPr="008506C5" w:rsidRDefault="00CE1119" w:rsidP="004D22FB">
            <w:r w:rsidRPr="008506C5">
              <w:t>Question</w:t>
            </w:r>
          </w:p>
        </w:tc>
        <w:tc>
          <w:tcPr>
            <w:tcW w:w="1250" w:type="pct"/>
          </w:tcPr>
          <w:p w14:paraId="2A6AA100" w14:textId="77777777" w:rsidR="00CE1119" w:rsidRPr="008506C5" w:rsidRDefault="00CE1119" w:rsidP="004D22FB">
            <w:r w:rsidRPr="008506C5">
              <w:t>Issue</w:t>
            </w:r>
          </w:p>
        </w:tc>
        <w:tc>
          <w:tcPr>
            <w:tcW w:w="1250" w:type="pct"/>
          </w:tcPr>
          <w:p w14:paraId="57AF5843" w14:textId="77777777" w:rsidR="00CE1119" w:rsidRPr="008506C5" w:rsidRDefault="00CE1119" w:rsidP="004D22FB">
            <w:r w:rsidRPr="008506C5">
              <w:t>Revised question</w:t>
            </w:r>
          </w:p>
        </w:tc>
        <w:tc>
          <w:tcPr>
            <w:tcW w:w="1250" w:type="pct"/>
          </w:tcPr>
          <w:p w14:paraId="0339CFAB" w14:textId="2143BE15" w:rsidR="00CE1119" w:rsidRPr="008506C5" w:rsidRDefault="00CE1119" w:rsidP="004D22FB">
            <w:r>
              <w:t>Type of data</w:t>
            </w:r>
          </w:p>
        </w:tc>
      </w:tr>
      <w:tr w:rsidR="00CE1119" w14:paraId="0C5A3F6E" w14:textId="58B7435E" w:rsidTr="00514F44">
        <w:trPr>
          <w:cnfStyle w:val="000000100000" w:firstRow="0" w:lastRow="0" w:firstColumn="0" w:lastColumn="0" w:oddVBand="0" w:evenVBand="0" w:oddHBand="1" w:evenHBand="0" w:firstRowFirstColumn="0" w:firstRowLastColumn="0" w:lastRowFirstColumn="0" w:lastRowLastColumn="0"/>
        </w:trPr>
        <w:tc>
          <w:tcPr>
            <w:tcW w:w="1250" w:type="pct"/>
          </w:tcPr>
          <w:p w14:paraId="46C435EB" w14:textId="77777777" w:rsidR="00CE1119" w:rsidRDefault="00CE1119" w:rsidP="0079240E">
            <w:r w:rsidRPr="00AE138C">
              <w:t>Do you walk enough steps each day?</w:t>
            </w:r>
          </w:p>
        </w:tc>
        <w:tc>
          <w:tcPr>
            <w:tcW w:w="1250" w:type="pct"/>
          </w:tcPr>
          <w:p w14:paraId="70554F5C" w14:textId="14ED8649" w:rsidR="00CE1119" w:rsidRDefault="00CE1119" w:rsidP="00C71FCB">
            <w:r w:rsidRPr="002E4D17">
              <w:t>Leading question; assumes there's a correct or sufficient number of steps.</w:t>
            </w:r>
          </w:p>
        </w:tc>
        <w:tc>
          <w:tcPr>
            <w:tcW w:w="1250" w:type="pct"/>
          </w:tcPr>
          <w:p w14:paraId="3EC30AFC" w14:textId="77777777" w:rsidR="00CE1119" w:rsidRDefault="00CE1119" w:rsidP="00C71FCB">
            <w:r w:rsidRPr="00F72CBB">
              <w:t xml:space="preserve">How </w:t>
            </w:r>
            <w:r w:rsidR="00EF45EB">
              <w:t>often are you achieving your daily step count goal?</w:t>
            </w:r>
          </w:p>
          <w:p w14:paraId="4662B90E" w14:textId="77777777" w:rsidR="00EF45EB" w:rsidRPr="00432EA9" w:rsidRDefault="00EF45EB" w:rsidP="00432EA9">
            <w:pPr>
              <w:pStyle w:val="ListNumber2"/>
              <w:numPr>
                <w:ilvl w:val="0"/>
                <w:numId w:val="26"/>
              </w:numPr>
            </w:pPr>
            <w:r w:rsidRPr="00432EA9">
              <w:t>Most of the time</w:t>
            </w:r>
          </w:p>
          <w:p w14:paraId="5451E67C" w14:textId="77777777" w:rsidR="00EF45EB" w:rsidRPr="00432EA9" w:rsidRDefault="00EF45EB" w:rsidP="00432EA9">
            <w:pPr>
              <w:pStyle w:val="ListNumber2"/>
              <w:numPr>
                <w:ilvl w:val="0"/>
                <w:numId w:val="26"/>
              </w:numPr>
            </w:pPr>
            <w:r w:rsidRPr="00432EA9">
              <w:t>Some of the time</w:t>
            </w:r>
          </w:p>
          <w:p w14:paraId="13D27835" w14:textId="3D95406C" w:rsidR="00EF45EB" w:rsidRPr="00432EA9" w:rsidRDefault="00EF45EB" w:rsidP="00432EA9">
            <w:pPr>
              <w:pStyle w:val="ListNumber2"/>
              <w:numPr>
                <w:ilvl w:val="0"/>
                <w:numId w:val="26"/>
              </w:numPr>
            </w:pPr>
            <w:r w:rsidRPr="00432EA9">
              <w:t>Rarely</w:t>
            </w:r>
          </w:p>
        </w:tc>
        <w:tc>
          <w:tcPr>
            <w:tcW w:w="1250" w:type="pct"/>
          </w:tcPr>
          <w:p w14:paraId="09A0420C" w14:textId="64EE2CE9" w:rsidR="00CE1119" w:rsidRPr="00F72CBB" w:rsidRDefault="00EA0FB2" w:rsidP="00C71FCB">
            <w:r>
              <w:t xml:space="preserve">Categorical </w:t>
            </w:r>
            <w:r w:rsidR="00514F44">
              <w:t>–</w:t>
            </w:r>
            <w:r>
              <w:t xml:space="preserve"> </w:t>
            </w:r>
            <w:r w:rsidR="00EF45EB">
              <w:t>ordinal</w:t>
            </w:r>
          </w:p>
        </w:tc>
      </w:tr>
      <w:tr w:rsidR="00CE1119" w14:paraId="6FF04985" w14:textId="429E9929" w:rsidTr="00514F44">
        <w:trPr>
          <w:cnfStyle w:val="000000010000" w:firstRow="0" w:lastRow="0" w:firstColumn="0" w:lastColumn="0" w:oddVBand="0" w:evenVBand="0" w:oddHBand="0" w:evenHBand="1" w:firstRowFirstColumn="0" w:firstRowLastColumn="0" w:lastRowFirstColumn="0" w:lastRowLastColumn="0"/>
        </w:trPr>
        <w:tc>
          <w:tcPr>
            <w:tcW w:w="1250" w:type="pct"/>
          </w:tcPr>
          <w:p w14:paraId="7D401EF2" w14:textId="77777777" w:rsidR="00CE1119" w:rsidRDefault="00CE1119" w:rsidP="0079240E">
            <w:r w:rsidRPr="00AE138C">
              <w:t>How many steps do you walk on weekdays?</w:t>
            </w:r>
          </w:p>
        </w:tc>
        <w:tc>
          <w:tcPr>
            <w:tcW w:w="1250" w:type="pct"/>
          </w:tcPr>
          <w:p w14:paraId="1FF02EC4" w14:textId="43B23D88" w:rsidR="00CE1119" w:rsidRDefault="00CE1119" w:rsidP="00C71FCB">
            <w:r w:rsidRPr="002E4D17">
              <w:t xml:space="preserve">Too vague; doesn’t define </w:t>
            </w:r>
            <w:r w:rsidR="00514F44">
              <w:t>‘</w:t>
            </w:r>
            <w:r w:rsidRPr="002E4D17">
              <w:t>weekdays</w:t>
            </w:r>
            <w:r w:rsidR="00514F44">
              <w:t>’</w:t>
            </w:r>
            <w:r w:rsidRPr="002E4D17">
              <w:t xml:space="preserve"> or allow for variability between days.</w:t>
            </w:r>
          </w:p>
        </w:tc>
        <w:tc>
          <w:tcPr>
            <w:tcW w:w="1250" w:type="pct"/>
          </w:tcPr>
          <w:p w14:paraId="5C3ECAA0" w14:textId="752EFFB0" w:rsidR="00CE1119" w:rsidRDefault="00CE1119" w:rsidP="00C71FCB">
            <w:r w:rsidRPr="00F72CBB">
              <w:t>How many steps do you typically walk on a weekday (Monday–Friday)?</w:t>
            </w:r>
          </w:p>
        </w:tc>
        <w:tc>
          <w:tcPr>
            <w:tcW w:w="1250" w:type="pct"/>
          </w:tcPr>
          <w:p w14:paraId="596687E5" w14:textId="0038A235" w:rsidR="00CE1119" w:rsidRPr="00F72CBB" w:rsidRDefault="0074709B" w:rsidP="00C71FCB">
            <w:r>
              <w:t xml:space="preserve">Numerical </w:t>
            </w:r>
            <w:r w:rsidR="00514F44">
              <w:t>–</w:t>
            </w:r>
            <w:r>
              <w:t xml:space="preserve"> discrete</w:t>
            </w:r>
          </w:p>
        </w:tc>
      </w:tr>
      <w:tr w:rsidR="00CE1119" w14:paraId="778FE799" w14:textId="43737E3C" w:rsidTr="00514F44">
        <w:trPr>
          <w:cnfStyle w:val="000000100000" w:firstRow="0" w:lastRow="0" w:firstColumn="0" w:lastColumn="0" w:oddVBand="0" w:evenVBand="0" w:oddHBand="1" w:evenHBand="0" w:firstRowFirstColumn="0" w:firstRowLastColumn="0" w:lastRowFirstColumn="0" w:lastRowLastColumn="0"/>
        </w:trPr>
        <w:tc>
          <w:tcPr>
            <w:tcW w:w="1250" w:type="pct"/>
          </w:tcPr>
          <w:p w14:paraId="277285E4" w14:textId="24D762B8" w:rsidR="00CE1119" w:rsidRDefault="00CE1119" w:rsidP="0079240E">
            <w:r>
              <w:t xml:space="preserve">You walk at least </w:t>
            </w:r>
            <w:r w:rsidR="00876CE6">
              <w:br/>
            </w:r>
            <w:r>
              <w:t>10</w:t>
            </w:r>
            <w:r w:rsidR="00514F44">
              <w:t> </w:t>
            </w:r>
            <w:r>
              <w:t>000 steps a day, right?</w:t>
            </w:r>
          </w:p>
        </w:tc>
        <w:tc>
          <w:tcPr>
            <w:tcW w:w="1250" w:type="pct"/>
          </w:tcPr>
          <w:p w14:paraId="6F874D1F" w14:textId="3819149C" w:rsidR="00CE1119" w:rsidRPr="00E21175" w:rsidRDefault="00CE1119" w:rsidP="00C71FCB">
            <w:r w:rsidRPr="00F72CBB">
              <w:t>Biased and leading; pressures respondents to confirm a behaviour.</w:t>
            </w:r>
          </w:p>
        </w:tc>
        <w:tc>
          <w:tcPr>
            <w:tcW w:w="1250" w:type="pct"/>
          </w:tcPr>
          <w:p w14:paraId="34A6A189" w14:textId="1E7A8373" w:rsidR="00CE1119" w:rsidRDefault="00CE1119" w:rsidP="00C71FCB">
            <w:r w:rsidRPr="00693A6C">
              <w:t>What is your usual daily step count?</w:t>
            </w:r>
          </w:p>
        </w:tc>
        <w:tc>
          <w:tcPr>
            <w:tcW w:w="1250" w:type="pct"/>
          </w:tcPr>
          <w:p w14:paraId="40BEA2E2" w14:textId="5BA46285" w:rsidR="00CE1119" w:rsidRPr="00693A6C" w:rsidRDefault="0074709B" w:rsidP="00C71FCB">
            <w:r>
              <w:t xml:space="preserve">Numerical </w:t>
            </w:r>
            <w:r w:rsidR="00514F44">
              <w:t>–</w:t>
            </w:r>
            <w:r>
              <w:t xml:space="preserve"> discrete</w:t>
            </w:r>
          </w:p>
        </w:tc>
      </w:tr>
      <w:tr w:rsidR="00CE1119" w14:paraId="553199ED" w14:textId="7D44960D" w:rsidTr="00514F44">
        <w:trPr>
          <w:cnfStyle w:val="000000010000" w:firstRow="0" w:lastRow="0" w:firstColumn="0" w:lastColumn="0" w:oddVBand="0" w:evenVBand="0" w:oddHBand="0" w:evenHBand="1" w:firstRowFirstColumn="0" w:firstRowLastColumn="0" w:lastRowFirstColumn="0" w:lastRowLastColumn="0"/>
        </w:trPr>
        <w:tc>
          <w:tcPr>
            <w:tcW w:w="1250" w:type="pct"/>
          </w:tcPr>
          <w:p w14:paraId="25F4A7BE" w14:textId="44F1792D" w:rsidR="00CE1119" w:rsidRPr="0024347F" w:rsidRDefault="00CE1119" w:rsidP="0079240E">
            <w:r>
              <w:t>What’s your average step count per year?</w:t>
            </w:r>
          </w:p>
        </w:tc>
        <w:tc>
          <w:tcPr>
            <w:tcW w:w="1250" w:type="pct"/>
          </w:tcPr>
          <w:p w14:paraId="35D3E583" w14:textId="21A12CF7" w:rsidR="00CE1119" w:rsidRPr="005A6D6F" w:rsidRDefault="00CE1119" w:rsidP="00C71FCB">
            <w:r w:rsidRPr="00E21175">
              <w:t xml:space="preserve">Unreasonable unit of measurement; few people can </w:t>
            </w:r>
            <w:r w:rsidRPr="00E21175">
              <w:lastRenderedPageBreak/>
              <w:t>accurately recall yearly averages.</w:t>
            </w:r>
          </w:p>
        </w:tc>
        <w:tc>
          <w:tcPr>
            <w:tcW w:w="1250" w:type="pct"/>
          </w:tcPr>
          <w:p w14:paraId="1D18A2FE" w14:textId="316B23E5" w:rsidR="00CE1119" w:rsidRDefault="009B2CAE" w:rsidP="00C71FCB">
            <w:r>
              <w:lastRenderedPageBreak/>
              <w:t xml:space="preserve">Estimate </w:t>
            </w:r>
            <w:r w:rsidR="00CE1119" w:rsidRPr="00693A6C">
              <w:t>how many steps you walk in a typical week</w:t>
            </w:r>
            <w:r w:rsidR="00514F44">
              <w:t>.</w:t>
            </w:r>
          </w:p>
        </w:tc>
        <w:tc>
          <w:tcPr>
            <w:tcW w:w="1250" w:type="pct"/>
          </w:tcPr>
          <w:p w14:paraId="4B3D5979" w14:textId="44A514C5" w:rsidR="00CE1119" w:rsidRPr="00693A6C" w:rsidRDefault="009B2CAE" w:rsidP="00C71FCB">
            <w:r>
              <w:t xml:space="preserve">Numerical </w:t>
            </w:r>
            <w:r w:rsidR="00514F44">
              <w:t>–</w:t>
            </w:r>
            <w:r>
              <w:t xml:space="preserve"> discrete</w:t>
            </w:r>
          </w:p>
        </w:tc>
      </w:tr>
      <w:tr w:rsidR="00CE1119" w14:paraId="243E5B58" w14:textId="522F5C8B" w:rsidTr="00514F44">
        <w:trPr>
          <w:cnfStyle w:val="000000100000" w:firstRow="0" w:lastRow="0" w:firstColumn="0" w:lastColumn="0" w:oddVBand="0" w:evenVBand="0" w:oddHBand="1" w:evenHBand="0" w:firstRowFirstColumn="0" w:firstRowLastColumn="0" w:lastRowFirstColumn="0" w:lastRowLastColumn="0"/>
          <w:cantSplit/>
        </w:trPr>
        <w:tc>
          <w:tcPr>
            <w:tcW w:w="1250" w:type="pct"/>
          </w:tcPr>
          <w:p w14:paraId="158C3B72" w14:textId="77777777" w:rsidR="00CE1119" w:rsidRPr="0024347F" w:rsidRDefault="00CE1119" w:rsidP="0079240E">
            <w:r w:rsidRPr="0024347F">
              <w:t>How often do you exercise and how many steps do you walk?</w:t>
            </w:r>
          </w:p>
        </w:tc>
        <w:tc>
          <w:tcPr>
            <w:tcW w:w="1250" w:type="pct"/>
          </w:tcPr>
          <w:p w14:paraId="3FD13378" w14:textId="4A6EBA08" w:rsidR="00CE1119" w:rsidRDefault="00CE1119" w:rsidP="00C71FCB">
            <w:r w:rsidRPr="005A6D6F">
              <w:t xml:space="preserve">Double-barrelled; asks </w:t>
            </w:r>
            <w:r w:rsidR="00514F44">
              <w:t>2</w:t>
            </w:r>
            <w:r w:rsidR="00514F44" w:rsidRPr="005A6D6F">
              <w:t xml:space="preserve"> </w:t>
            </w:r>
            <w:r w:rsidRPr="005A6D6F">
              <w:t>unrelated things in one question.</w:t>
            </w:r>
          </w:p>
        </w:tc>
        <w:tc>
          <w:tcPr>
            <w:tcW w:w="1250" w:type="pct"/>
          </w:tcPr>
          <w:p w14:paraId="50A90084" w14:textId="50BD6B44" w:rsidR="002E5B60" w:rsidRDefault="00C96916" w:rsidP="002E5B60">
            <w:pPr>
              <w:pStyle w:val="ListNumber2"/>
              <w:numPr>
                <w:ilvl w:val="0"/>
                <w:numId w:val="27"/>
              </w:numPr>
            </w:pPr>
            <w:r w:rsidRPr="00C96916">
              <w:t>How many days a week do you usually walk for exercise?</w:t>
            </w:r>
            <w:r w:rsidRPr="00C96916" w:rsidDel="00C96916">
              <w:t xml:space="preserve"> </w:t>
            </w:r>
            <w:r w:rsidR="00CE1119" w:rsidRPr="002E5B60">
              <w:t>(</w:t>
            </w:r>
            <w:r w:rsidR="00514F44">
              <w:t>For example,</w:t>
            </w:r>
            <w:r w:rsidR="00CE1119" w:rsidRPr="002E5B60">
              <w:t xml:space="preserve"> 0–7 days</w:t>
            </w:r>
            <w:r w:rsidR="00514F44">
              <w:t>.</w:t>
            </w:r>
            <w:r w:rsidR="00CE1119" w:rsidRPr="002E5B60">
              <w:t>)</w:t>
            </w:r>
          </w:p>
          <w:p w14:paraId="57B05F21" w14:textId="65FBED2B" w:rsidR="00CE1119" w:rsidRPr="002E5B60" w:rsidRDefault="002E5B60" w:rsidP="002E5B60">
            <w:pPr>
              <w:pStyle w:val="ListNumber2"/>
              <w:numPr>
                <w:ilvl w:val="0"/>
                <w:numId w:val="27"/>
              </w:numPr>
            </w:pPr>
            <w:r>
              <w:t>W</w:t>
            </w:r>
            <w:r w:rsidR="00CE1119" w:rsidRPr="002E5B60">
              <w:t>hat is your average step count on those days?</w:t>
            </w:r>
          </w:p>
        </w:tc>
        <w:tc>
          <w:tcPr>
            <w:tcW w:w="1250" w:type="pct"/>
          </w:tcPr>
          <w:p w14:paraId="7DFE2918" w14:textId="72805B08" w:rsidR="00CE1119" w:rsidRPr="00693A6C" w:rsidRDefault="00891022" w:rsidP="00C71FCB">
            <w:r>
              <w:t xml:space="preserve">Numerical </w:t>
            </w:r>
            <w:r w:rsidR="00514F44">
              <w:t>–</w:t>
            </w:r>
            <w:r>
              <w:t xml:space="preserve"> discrete</w:t>
            </w:r>
          </w:p>
        </w:tc>
      </w:tr>
      <w:tr w:rsidR="00CE1119" w14:paraId="440B1FFD" w14:textId="165F3539" w:rsidTr="00514F44">
        <w:trPr>
          <w:cnfStyle w:val="000000010000" w:firstRow="0" w:lastRow="0" w:firstColumn="0" w:lastColumn="0" w:oddVBand="0" w:evenVBand="0" w:oddHBand="0" w:evenHBand="1" w:firstRowFirstColumn="0" w:firstRowLastColumn="0" w:lastRowFirstColumn="0" w:lastRowLastColumn="0"/>
        </w:trPr>
        <w:tc>
          <w:tcPr>
            <w:tcW w:w="1250" w:type="pct"/>
          </w:tcPr>
          <w:p w14:paraId="4FBC44A5" w14:textId="77777777" w:rsidR="00CE1119" w:rsidRPr="0024347F" w:rsidRDefault="00CE1119" w:rsidP="0079240E">
            <w:r w:rsidRPr="008506C5">
              <w:t>Why do you fail to walk enough steps each day?</w:t>
            </w:r>
          </w:p>
        </w:tc>
        <w:tc>
          <w:tcPr>
            <w:tcW w:w="1250" w:type="pct"/>
          </w:tcPr>
          <w:p w14:paraId="04A254BF" w14:textId="6ACA5BA8" w:rsidR="00CE1119" w:rsidRDefault="00CE1119" w:rsidP="00C71FCB">
            <w:r w:rsidRPr="005A6D6F">
              <w:t>Loaded and accusatory; assumes failure or lack of effort.</w:t>
            </w:r>
          </w:p>
        </w:tc>
        <w:tc>
          <w:tcPr>
            <w:tcW w:w="1250" w:type="pct"/>
          </w:tcPr>
          <w:p w14:paraId="6299DEF4" w14:textId="31490CF4" w:rsidR="00CE1119" w:rsidRDefault="00CE1119" w:rsidP="00C71FCB">
            <w:r w:rsidRPr="00552078">
              <w:t>What factors influence how many steps you take each day?</w:t>
            </w:r>
            <w:r w:rsidRPr="00FD15AA">
              <w:t xml:space="preserve"> </w:t>
            </w:r>
            <w:r w:rsidRPr="00FD15AA">
              <w:br/>
            </w:r>
            <w:r w:rsidR="009E6AD3">
              <w:t>For example,</w:t>
            </w:r>
            <w:r w:rsidRPr="00FD15AA">
              <w:t xml:space="preserve"> weather, time, motivation, health</w:t>
            </w:r>
            <w:r w:rsidR="009E6AD3">
              <w:t>.</w:t>
            </w:r>
          </w:p>
        </w:tc>
        <w:tc>
          <w:tcPr>
            <w:tcW w:w="1250" w:type="pct"/>
          </w:tcPr>
          <w:p w14:paraId="5D897AD6" w14:textId="18326FD3" w:rsidR="00CE1119" w:rsidRPr="00552078" w:rsidRDefault="00DA4E23" w:rsidP="00C71FCB">
            <w:r>
              <w:t xml:space="preserve">Categorical </w:t>
            </w:r>
            <w:r w:rsidR="00514F44">
              <w:t>–</w:t>
            </w:r>
            <w:r>
              <w:t xml:space="preserve"> nomi</w:t>
            </w:r>
            <w:r w:rsidR="00E1731E">
              <w:t>n</w:t>
            </w:r>
            <w:r>
              <w:t>al</w:t>
            </w:r>
          </w:p>
        </w:tc>
      </w:tr>
      <w:tr w:rsidR="00CE1119" w14:paraId="51EC657F" w14:textId="5DAC43D5" w:rsidTr="00514F44">
        <w:trPr>
          <w:cnfStyle w:val="000000100000" w:firstRow="0" w:lastRow="0" w:firstColumn="0" w:lastColumn="0" w:oddVBand="0" w:evenVBand="0" w:oddHBand="1" w:evenHBand="0" w:firstRowFirstColumn="0" w:firstRowLastColumn="0" w:lastRowFirstColumn="0" w:lastRowLastColumn="0"/>
        </w:trPr>
        <w:tc>
          <w:tcPr>
            <w:tcW w:w="1250" w:type="pct"/>
          </w:tcPr>
          <w:p w14:paraId="79D71595" w14:textId="77777777" w:rsidR="00CE1119" w:rsidRPr="008506C5" w:rsidRDefault="00CE1119" w:rsidP="0079240E">
            <w:r w:rsidRPr="008506C5">
              <w:t>Do you use a pedometer or smart watch to track your impressive step count?</w:t>
            </w:r>
          </w:p>
        </w:tc>
        <w:tc>
          <w:tcPr>
            <w:tcW w:w="1250" w:type="pct"/>
          </w:tcPr>
          <w:p w14:paraId="4B63EBD1" w14:textId="6D530884" w:rsidR="00CE1119" w:rsidRDefault="00CE1119" w:rsidP="00C71FCB">
            <w:r w:rsidRPr="005A6D6F">
              <w:t>Contains biased language (</w:t>
            </w:r>
            <w:r w:rsidR="009E6AD3">
              <w:t>‘</w:t>
            </w:r>
            <w:r w:rsidRPr="005A6D6F">
              <w:t>impressive</w:t>
            </w:r>
            <w:r w:rsidR="009E6AD3">
              <w:t>’</w:t>
            </w:r>
            <w:r w:rsidRPr="005A6D6F">
              <w:t>); may influence response.</w:t>
            </w:r>
          </w:p>
        </w:tc>
        <w:tc>
          <w:tcPr>
            <w:tcW w:w="1250" w:type="pct"/>
          </w:tcPr>
          <w:p w14:paraId="28E8E01E" w14:textId="77777777" w:rsidR="009E6AD3" w:rsidRDefault="00CE1119" w:rsidP="00C71FCB">
            <w:r w:rsidRPr="00552078">
              <w:t>Do you use any devices to track your steps?</w:t>
            </w:r>
            <w:r w:rsidRPr="00FD15AA">
              <w:t xml:space="preserve"> </w:t>
            </w:r>
          </w:p>
          <w:p w14:paraId="535A7FF9" w14:textId="71811A11" w:rsidR="00CE1119" w:rsidRDefault="00CE1119" w:rsidP="00C71FCB">
            <w:r w:rsidRPr="00FD15AA">
              <w:t xml:space="preserve">Options: Yes – </w:t>
            </w:r>
            <w:r w:rsidR="009E6AD3">
              <w:t>s</w:t>
            </w:r>
            <w:r w:rsidRPr="00FD15AA">
              <w:t xml:space="preserve">mart watch / Yes – </w:t>
            </w:r>
            <w:r w:rsidR="009E6AD3">
              <w:t>p</w:t>
            </w:r>
            <w:r w:rsidRPr="00FD15AA">
              <w:t>hone app / No / Other</w:t>
            </w:r>
            <w:r w:rsidR="009E6AD3">
              <w:t>.</w:t>
            </w:r>
          </w:p>
        </w:tc>
        <w:tc>
          <w:tcPr>
            <w:tcW w:w="1250" w:type="pct"/>
          </w:tcPr>
          <w:p w14:paraId="34B3218A" w14:textId="1A6DD9F7" w:rsidR="00CE1119" w:rsidRPr="00552078" w:rsidRDefault="00DA4E23" w:rsidP="00C71FCB">
            <w:r>
              <w:t xml:space="preserve">Categorical </w:t>
            </w:r>
            <w:r w:rsidR="00514F44">
              <w:t>–</w:t>
            </w:r>
            <w:r>
              <w:t xml:space="preserve"> </w:t>
            </w:r>
            <w:r w:rsidR="00E1731E">
              <w:t>nominal</w:t>
            </w:r>
          </w:p>
        </w:tc>
      </w:tr>
      <w:tr w:rsidR="00CE1119" w14:paraId="61C8B9EE" w14:textId="180AC718" w:rsidTr="00514F44">
        <w:trPr>
          <w:cnfStyle w:val="000000010000" w:firstRow="0" w:lastRow="0" w:firstColumn="0" w:lastColumn="0" w:oddVBand="0" w:evenVBand="0" w:oddHBand="0" w:evenHBand="1" w:firstRowFirstColumn="0" w:firstRowLastColumn="0" w:lastRowFirstColumn="0" w:lastRowLastColumn="0"/>
        </w:trPr>
        <w:tc>
          <w:tcPr>
            <w:tcW w:w="1250" w:type="pct"/>
          </w:tcPr>
          <w:p w14:paraId="74FEA482" w14:textId="457B531D" w:rsidR="00CE1119" w:rsidRPr="008506C5" w:rsidRDefault="00CE1119" w:rsidP="0079240E">
            <w:r w:rsidRPr="008506C5">
              <w:t xml:space="preserve">How many steps did you walk on </w:t>
            </w:r>
            <w:r w:rsidR="009E6AD3">
              <w:t xml:space="preserve">3 </w:t>
            </w:r>
            <w:r w:rsidRPr="008506C5">
              <w:t>March?</w:t>
            </w:r>
          </w:p>
        </w:tc>
        <w:tc>
          <w:tcPr>
            <w:tcW w:w="1250" w:type="pct"/>
          </w:tcPr>
          <w:p w14:paraId="67F9F43A" w14:textId="7DC2DBB6" w:rsidR="00CE1119" w:rsidRDefault="00CE1119" w:rsidP="00C71FCB">
            <w:r w:rsidRPr="004322D8">
              <w:t>Too specific and difficult to recall unless the respondent tracks daily steps precisely.</w:t>
            </w:r>
          </w:p>
        </w:tc>
        <w:tc>
          <w:tcPr>
            <w:tcW w:w="1250" w:type="pct"/>
          </w:tcPr>
          <w:p w14:paraId="7B1B4F93" w14:textId="0955ED62" w:rsidR="00CE1119" w:rsidRDefault="001103B1" w:rsidP="00C71FCB">
            <w:r>
              <w:t>If</w:t>
            </w:r>
            <w:r w:rsidR="00CE1119" w:rsidRPr="00FD15AA">
              <w:t xml:space="preserve"> you track your step count daily, what was your most recent daily step total?</w:t>
            </w:r>
          </w:p>
        </w:tc>
        <w:tc>
          <w:tcPr>
            <w:tcW w:w="1250" w:type="pct"/>
          </w:tcPr>
          <w:p w14:paraId="70849B9D" w14:textId="200464EF" w:rsidR="00CE1119" w:rsidRPr="00FD15AA" w:rsidRDefault="002F764D" w:rsidP="00C71FCB">
            <w:r>
              <w:t xml:space="preserve">Numerical </w:t>
            </w:r>
            <w:r w:rsidR="00514F44">
              <w:t>–</w:t>
            </w:r>
            <w:r>
              <w:t xml:space="preserve"> discrete</w:t>
            </w:r>
          </w:p>
        </w:tc>
      </w:tr>
    </w:tbl>
    <w:p w14:paraId="1DB651E2" w14:textId="77777777" w:rsidR="00514F44" w:rsidRDefault="00514F44" w:rsidP="00407329">
      <w:pPr>
        <w:pStyle w:val="Heading2"/>
        <w:sectPr w:rsidR="00514F44" w:rsidSect="00514F44">
          <w:pgSz w:w="16840" w:h="11900" w:orient="landscape"/>
          <w:pgMar w:top="1134" w:right="1134" w:bottom="1134" w:left="1134" w:header="709" w:footer="709" w:gutter="0"/>
          <w:cols w:space="708"/>
          <w:docGrid w:linePitch="360"/>
        </w:sectPr>
      </w:pP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6"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7" w:history="1">
        <w:r w:rsidRPr="004C354B">
          <w:rPr>
            <w:rStyle w:val="Hyperlink"/>
          </w:rPr>
          <w:t>https://educationstandards.nsw.edu.au/</w:t>
        </w:r>
      </w:hyperlink>
      <w:r w:rsidRPr="00A1020E">
        <w:t xml:space="preserve"> </w:t>
      </w:r>
      <w:r w:rsidRPr="00AE7FE3">
        <w:t xml:space="preserve">and the NSW Curriculum website </w:t>
      </w:r>
      <w:hyperlink r:id="rId28" w:history="1">
        <w:r w:rsidRPr="00AE7FE3">
          <w:rPr>
            <w:rStyle w:val="Hyperlink"/>
          </w:rPr>
          <w:t>https://curriculum.nsw.edu.au/</w:t>
        </w:r>
      </w:hyperlink>
      <w:r w:rsidRPr="00AE7FE3">
        <w:t>.</w:t>
      </w:r>
    </w:p>
    <w:bookmarkStart w:id="4" w:name="_Hlk205909555"/>
    <w:p w14:paraId="7A51E27C" w14:textId="77777777" w:rsidR="00366EBB" w:rsidRDefault="00366EBB" w:rsidP="00366EBB">
      <w:pPr>
        <w:rPr>
          <w:szCs w:val="22"/>
        </w:rPr>
      </w:pPr>
      <w:r>
        <w:fldChar w:fldCharType="begin"/>
      </w:r>
      <w:r>
        <w:instrText>HYPERLINK "https://curriculum.nsw.edu.au/learning-areas/mathematics/mathematics-standard-11-12-2024/overview"</w:instrText>
      </w:r>
      <w:r>
        <w:fldChar w:fldCharType="separate"/>
      </w:r>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r>
        <w:fldChar w:fldCharType="end"/>
      </w:r>
      <w:r w:rsidRPr="00E6221A">
        <w:t xml:space="preserve"> </w:t>
      </w:r>
      <w:r w:rsidRPr="00C12AC4">
        <w:rPr>
          <w:szCs w:val="22"/>
        </w:rPr>
        <w:t>© NSW Education Standards Authority (NESA) for and on behalf of the Crown in right of the State of New South Wales, 2024</w:t>
      </w:r>
      <w:bookmarkEnd w:id="4"/>
      <w:r>
        <w:rPr>
          <w:szCs w:val="22"/>
        </w:rPr>
        <w:t>.</w:t>
      </w:r>
    </w:p>
    <w:p w14:paraId="1DE72D82" w14:textId="77777777" w:rsidR="003102C3" w:rsidRDefault="003102C3" w:rsidP="00DA237B"/>
    <w:p w14:paraId="79778DB2" w14:textId="48CA0627" w:rsidR="00366EBB" w:rsidRDefault="00366EBB" w:rsidP="00DA237B">
      <w:pPr>
        <w:sectPr w:rsidR="00366EBB" w:rsidSect="008771BA">
          <w:pgSz w:w="11900" w:h="16840"/>
          <w:pgMar w:top="1134" w:right="1134" w:bottom="1134" w:left="1134" w:header="709" w:footer="709" w:gutter="0"/>
          <w:cols w:space="708"/>
          <w:docGrid w:linePitch="360"/>
        </w:sectPr>
      </w:pPr>
    </w:p>
    <w:p w14:paraId="773D3404" w14:textId="3D7A8551" w:rsidR="00F63959" w:rsidRPr="009310DD" w:rsidRDefault="00F63959" w:rsidP="00F63959">
      <w:pPr>
        <w:rPr>
          <w:rStyle w:val="Strong"/>
          <w:szCs w:val="22"/>
        </w:rPr>
      </w:pPr>
      <w:r w:rsidRPr="009310DD">
        <w:rPr>
          <w:rStyle w:val="Strong"/>
          <w:szCs w:val="22"/>
        </w:rPr>
        <w:lastRenderedPageBreak/>
        <w:t>© State of New South Wales (Department of Education), 202</w:t>
      </w:r>
      <w:r w:rsidR="00366EBB">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9"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1CC05C84" w:rsidR="00F63959" w:rsidRDefault="00F63959" w:rsidP="00F63959">
      <w:r>
        <w:t>Attribution should be given to © State of New South Wales (Department of Education), 202</w:t>
      </w:r>
      <w:r w:rsidR="00366EBB">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D07BD1">
      <w:pPr>
        <w:pStyle w:val="ListBullet"/>
        <w:numPr>
          <w:ilvl w:val="0"/>
          <w:numId w:val="3"/>
        </w:numPr>
      </w:pPr>
      <w:r>
        <w:t>the NSW Department of Education logo, other logos and trademark-protected material</w:t>
      </w:r>
    </w:p>
    <w:p w14:paraId="2405BAF5" w14:textId="77777777" w:rsidR="00F63959" w:rsidRDefault="00F63959" w:rsidP="00D07BD1">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1"/>
      <w:footerReference w:type="first" r:id="rId3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3731B" w14:textId="77777777" w:rsidR="001A126D" w:rsidRDefault="001A126D">
      <w:r>
        <w:separator/>
      </w:r>
    </w:p>
    <w:p w14:paraId="273399D8" w14:textId="77777777" w:rsidR="001A126D" w:rsidRDefault="001A126D"/>
    <w:p w14:paraId="01A1AE71" w14:textId="77777777" w:rsidR="001A126D" w:rsidRDefault="001A126D"/>
  </w:endnote>
  <w:endnote w:type="continuationSeparator" w:id="0">
    <w:p w14:paraId="5210A7F3" w14:textId="77777777" w:rsidR="001A126D" w:rsidRDefault="001A126D">
      <w:r>
        <w:continuationSeparator/>
      </w:r>
    </w:p>
    <w:p w14:paraId="6407EE1A" w14:textId="77777777" w:rsidR="001A126D" w:rsidRDefault="001A126D"/>
    <w:p w14:paraId="1F465548" w14:textId="77777777" w:rsidR="001A126D" w:rsidRDefault="001A126D"/>
  </w:endnote>
  <w:endnote w:type="continuationNotice" w:id="1">
    <w:p w14:paraId="5734E781" w14:textId="77777777" w:rsidR="001A126D" w:rsidRDefault="001A126D">
      <w:pPr>
        <w:spacing w:before="0" w:line="240" w:lineRule="auto"/>
      </w:pPr>
    </w:p>
    <w:p w14:paraId="23A2149C" w14:textId="77777777" w:rsidR="001A126D" w:rsidRDefault="001A12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EF3D2A6-A180-4E93-ADB3-9785BFDF1F4B}"/>
  </w:font>
  <w:font w:name="Calibri">
    <w:panose1 w:val="020F0502020204030204"/>
    <w:charset w:val="00"/>
    <w:family w:val="swiss"/>
    <w:pitch w:val="variable"/>
    <w:sig w:usb0="E4002EFF" w:usb1="C200247B" w:usb2="00000009" w:usb3="00000000" w:csb0="000001FF" w:csb1="00000000"/>
    <w:embedRegular r:id="rId2" w:fontKey="{6DE1F03B-D409-4B05-A926-FC40C7199B7C}"/>
    <w:embedBold r:id="rId3" w:fontKey="{4C733B4B-578F-45D4-8BC2-6976676662D5}"/>
    <w:embedItalic r:id="rId4" w:fontKey="{C135685C-EC03-401C-B6B8-13B94AC9F67C}"/>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BEF34F5-E0B4-4D91-914D-BFA7EC635C14}"/>
    <w:embedItalic r:id="rId6" w:fontKey="{C3CF8669-F106-4EBF-B552-02B8FE62C968}"/>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30DBEA98-7795-401A-A65E-437296EAE9D2}"/>
  </w:font>
  <w:font w:name="Yu Mincho">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embedRegular r:id="rId8" w:fontKey="{AA6ED827-0DB6-4C8B-88D1-D7481D7D5A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7AB1AF9" w:rsidR="007A3356" w:rsidRPr="00F63959" w:rsidRDefault="00F63959" w:rsidP="00F63959">
    <w:pPr>
      <w:pStyle w:val="Footer"/>
    </w:pPr>
    <w:r>
      <w:t>© NSW Department of Education,</w:t>
    </w:r>
    <w:r w:rsidR="007C3B91">
      <w:t xml:space="preserve"> Oct-25</w:t>
    </w:r>
    <w:r>
      <w:ptab w:relativeTo="margin" w:alignment="right" w:leader="none"/>
    </w:r>
    <w:r>
      <w:rPr>
        <w:b/>
        <w:noProof/>
        <w:sz w:val="28"/>
        <w:szCs w:val="28"/>
      </w:rPr>
      <w:drawing>
        <wp:inline distT="0" distB="0" distL="0" distR="0" wp14:anchorId="42897EBD" wp14:editId="17DA7CA8">
          <wp:extent cx="571500" cy="190500"/>
          <wp:effectExtent l="0" t="0" r="0" b="0"/>
          <wp:docPr id="152160712" name="Picture 15216071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F114" w14:textId="77777777" w:rsidR="00752659" w:rsidRPr="004D333E" w:rsidRDefault="00752659"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3713B" w14:textId="1FA8C1F5" w:rsidR="00752659" w:rsidRPr="00F63959" w:rsidRDefault="00752659" w:rsidP="00F63959">
    <w:pPr>
      <w:pStyle w:val="Footer"/>
    </w:pPr>
    <w:r>
      <w:t>© NSW Department of Education,</w:t>
    </w:r>
    <w:r w:rsidR="00366EBB">
      <w:t xml:space="preserve"> Oct-25</w:t>
    </w:r>
    <w:r>
      <w:t xml:space="preserve"> </w:t>
    </w:r>
    <w:r>
      <w:ptab w:relativeTo="margin" w:alignment="right" w:leader="none"/>
    </w:r>
    <w:r>
      <w:rPr>
        <w:b/>
        <w:noProof/>
        <w:sz w:val="28"/>
        <w:szCs w:val="28"/>
      </w:rPr>
      <w:drawing>
        <wp:inline distT="0" distB="0" distL="0" distR="0" wp14:anchorId="08ED33F2" wp14:editId="0EEE73FA">
          <wp:extent cx="571500" cy="190500"/>
          <wp:effectExtent l="0" t="0" r="0" b="0"/>
          <wp:docPr id="1628257892" name="Picture 162825789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D7A6D" w14:textId="77777777" w:rsidR="00752659" w:rsidRPr="00F63959" w:rsidRDefault="007526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DE774" w14:textId="77777777" w:rsidR="001A126D" w:rsidRDefault="001A126D">
      <w:r>
        <w:separator/>
      </w:r>
    </w:p>
    <w:p w14:paraId="7B94F154" w14:textId="77777777" w:rsidR="001A126D" w:rsidRDefault="001A126D"/>
    <w:p w14:paraId="1BFB1975" w14:textId="77777777" w:rsidR="001A126D" w:rsidRDefault="001A126D"/>
  </w:footnote>
  <w:footnote w:type="continuationSeparator" w:id="0">
    <w:p w14:paraId="7201850F" w14:textId="77777777" w:rsidR="001A126D" w:rsidRDefault="001A126D">
      <w:r>
        <w:continuationSeparator/>
      </w:r>
    </w:p>
    <w:p w14:paraId="3F5A9632" w14:textId="77777777" w:rsidR="001A126D" w:rsidRDefault="001A126D"/>
    <w:p w14:paraId="1140DED9" w14:textId="77777777" w:rsidR="001A126D" w:rsidRDefault="001A126D"/>
  </w:footnote>
  <w:footnote w:type="continuationNotice" w:id="1">
    <w:p w14:paraId="43EF1FC2" w14:textId="77777777" w:rsidR="001A126D" w:rsidRDefault="001A126D">
      <w:pPr>
        <w:spacing w:before="0" w:line="240" w:lineRule="auto"/>
      </w:pPr>
    </w:p>
    <w:p w14:paraId="47A2298C" w14:textId="77777777" w:rsidR="001A126D" w:rsidRDefault="001A12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5556029D" w:rsidR="0084631E" w:rsidRDefault="00634E76" w:rsidP="0084631E">
    <w:pPr>
      <w:pStyle w:val="Documentname"/>
    </w:pPr>
    <w:r>
      <w:t>Designing questions</w:t>
    </w:r>
    <w:r w:rsidR="00985EB3">
      <w:t xml:space="preserve"> and data classification</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670018733" name="Graphic 167001873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03E0E" w14:textId="51315364" w:rsidR="00752659" w:rsidRDefault="00BB23C7" w:rsidP="001B5C5F">
    <w:pPr>
      <w:pStyle w:val="Documentname"/>
    </w:pPr>
    <w:r>
      <w:t>Designing questions</w:t>
    </w:r>
    <w:r w:rsidR="00BF537B">
      <w:t xml:space="preserve"> and data classification</w:t>
    </w:r>
    <w:r w:rsidR="00752659" w:rsidRPr="00D2403C">
      <w:t xml:space="preserve"> | </w:t>
    </w:r>
    <w:r w:rsidR="00752659">
      <w:fldChar w:fldCharType="begin"/>
    </w:r>
    <w:r w:rsidR="00752659">
      <w:instrText xml:space="preserve"> PAGE   \* MERGEFORMAT </w:instrText>
    </w:r>
    <w:r w:rsidR="00752659">
      <w:fldChar w:fldCharType="separate"/>
    </w:r>
    <w:r w:rsidR="00752659">
      <w:t>2</w:t>
    </w:r>
    <w:r w:rsidR="00752659">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DCB29" w14:textId="77777777" w:rsidR="00752659" w:rsidRDefault="00752659">
    <w:pPr>
      <w:pStyle w:val="Header"/>
    </w:pPr>
    <w:r w:rsidRPr="009D43DD">
      <mc:AlternateContent>
        <mc:Choice Requires="wps">
          <w:drawing>
            <wp:anchor distT="0" distB="0" distL="114300" distR="114300" simplePos="0" relativeHeight="251658241" behindDoc="1" locked="0" layoutInCell="1" allowOverlap="1" wp14:anchorId="6CE405F9" wp14:editId="02C61E97">
              <wp:simplePos x="0" y="0"/>
              <wp:positionH relativeFrom="column">
                <wp:posOffset>-2542540</wp:posOffset>
              </wp:positionH>
              <wp:positionV relativeFrom="paragraph">
                <wp:posOffset>-450215</wp:posOffset>
              </wp:positionV>
              <wp:extent cx="12587844" cy="2711450"/>
              <wp:effectExtent l="0" t="0" r="4445" b="0"/>
              <wp:wrapNone/>
              <wp:docPr id="983571845" name="Rectangle 9835718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AE1663" w14:textId="77777777" w:rsidR="00752659" w:rsidRDefault="007526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405F9" id="Rectangle 983571845" o:spid="_x0000_s1027"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75AE1663" w14:textId="77777777" w:rsidR="00752659" w:rsidRDefault="007526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05904786" wp14:editId="0B1489CC">
          <wp:extent cx="597741" cy="649155"/>
          <wp:effectExtent l="0" t="0" r="0" b="0"/>
          <wp:docPr id="1770056265" name="Graphic 177005626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0ACAEEA"/>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FE70B87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C7629998"/>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DC40050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8642E8"/>
    <w:multiLevelType w:val="multilevel"/>
    <w:tmpl w:val="18607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9F53FC"/>
    <w:multiLevelType w:val="hybridMultilevel"/>
    <w:tmpl w:val="67FEE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287FB9"/>
    <w:multiLevelType w:val="hybridMultilevel"/>
    <w:tmpl w:val="68B445BC"/>
    <w:lvl w:ilvl="0" w:tplc="92F8BB78">
      <w:start w:val="1"/>
      <w:numFmt w:val="bullet"/>
      <w:lvlText w:val=""/>
      <w:lvlJc w:val="left"/>
      <w:pPr>
        <w:ind w:left="1080" w:hanging="360"/>
      </w:pPr>
      <w:rPr>
        <w:rFonts w:ascii="Symbol" w:hAnsi="Symbol"/>
      </w:rPr>
    </w:lvl>
    <w:lvl w:ilvl="1" w:tplc="A03A512C">
      <w:start w:val="1"/>
      <w:numFmt w:val="bullet"/>
      <w:lvlText w:val=""/>
      <w:lvlJc w:val="left"/>
      <w:pPr>
        <w:ind w:left="1080" w:hanging="360"/>
      </w:pPr>
      <w:rPr>
        <w:rFonts w:ascii="Symbol" w:hAnsi="Symbol"/>
      </w:rPr>
    </w:lvl>
    <w:lvl w:ilvl="2" w:tplc="9544F78A">
      <w:start w:val="1"/>
      <w:numFmt w:val="bullet"/>
      <w:lvlText w:val=""/>
      <w:lvlJc w:val="left"/>
      <w:pPr>
        <w:ind w:left="1080" w:hanging="360"/>
      </w:pPr>
      <w:rPr>
        <w:rFonts w:ascii="Symbol" w:hAnsi="Symbol"/>
      </w:rPr>
    </w:lvl>
    <w:lvl w:ilvl="3" w:tplc="F092D4EA">
      <w:start w:val="1"/>
      <w:numFmt w:val="bullet"/>
      <w:lvlText w:val=""/>
      <w:lvlJc w:val="left"/>
      <w:pPr>
        <w:ind w:left="1080" w:hanging="360"/>
      </w:pPr>
      <w:rPr>
        <w:rFonts w:ascii="Symbol" w:hAnsi="Symbol"/>
      </w:rPr>
    </w:lvl>
    <w:lvl w:ilvl="4" w:tplc="94DA0A5A">
      <w:start w:val="1"/>
      <w:numFmt w:val="bullet"/>
      <w:lvlText w:val=""/>
      <w:lvlJc w:val="left"/>
      <w:pPr>
        <w:ind w:left="1080" w:hanging="360"/>
      </w:pPr>
      <w:rPr>
        <w:rFonts w:ascii="Symbol" w:hAnsi="Symbol"/>
      </w:rPr>
    </w:lvl>
    <w:lvl w:ilvl="5" w:tplc="61D220BE">
      <w:start w:val="1"/>
      <w:numFmt w:val="bullet"/>
      <w:lvlText w:val=""/>
      <w:lvlJc w:val="left"/>
      <w:pPr>
        <w:ind w:left="1080" w:hanging="360"/>
      </w:pPr>
      <w:rPr>
        <w:rFonts w:ascii="Symbol" w:hAnsi="Symbol"/>
      </w:rPr>
    </w:lvl>
    <w:lvl w:ilvl="6" w:tplc="6FFEE070">
      <w:start w:val="1"/>
      <w:numFmt w:val="bullet"/>
      <w:lvlText w:val=""/>
      <w:lvlJc w:val="left"/>
      <w:pPr>
        <w:ind w:left="1080" w:hanging="360"/>
      </w:pPr>
      <w:rPr>
        <w:rFonts w:ascii="Symbol" w:hAnsi="Symbol"/>
      </w:rPr>
    </w:lvl>
    <w:lvl w:ilvl="7" w:tplc="E52EC394">
      <w:start w:val="1"/>
      <w:numFmt w:val="bullet"/>
      <w:lvlText w:val=""/>
      <w:lvlJc w:val="left"/>
      <w:pPr>
        <w:ind w:left="1080" w:hanging="360"/>
      </w:pPr>
      <w:rPr>
        <w:rFonts w:ascii="Symbol" w:hAnsi="Symbol"/>
      </w:rPr>
    </w:lvl>
    <w:lvl w:ilvl="8" w:tplc="8F0EB244">
      <w:start w:val="1"/>
      <w:numFmt w:val="bullet"/>
      <w:lvlText w:val=""/>
      <w:lvlJc w:val="left"/>
      <w:pPr>
        <w:ind w:left="1080" w:hanging="360"/>
      </w:pPr>
      <w:rPr>
        <w:rFonts w:ascii="Symbol" w:hAnsi="Symbol"/>
      </w:rPr>
    </w:lvl>
  </w:abstractNum>
  <w:abstractNum w:abstractNumId="8" w15:restartNumberingAfterBreak="0">
    <w:nsid w:val="0A936B90"/>
    <w:multiLevelType w:val="hybridMultilevel"/>
    <w:tmpl w:val="7BBC592A"/>
    <w:lvl w:ilvl="0" w:tplc="F68C0D36">
      <w:start w:val="1"/>
      <w:numFmt w:val="bullet"/>
      <w:lvlText w:val=""/>
      <w:lvlJc w:val="left"/>
      <w:pPr>
        <w:ind w:left="1080" w:hanging="360"/>
      </w:pPr>
      <w:rPr>
        <w:rFonts w:ascii="Symbol" w:hAnsi="Symbol"/>
      </w:rPr>
    </w:lvl>
    <w:lvl w:ilvl="1" w:tplc="570AAE78">
      <w:start w:val="1"/>
      <w:numFmt w:val="bullet"/>
      <w:lvlText w:val=""/>
      <w:lvlJc w:val="left"/>
      <w:pPr>
        <w:ind w:left="1080" w:hanging="360"/>
      </w:pPr>
      <w:rPr>
        <w:rFonts w:ascii="Symbol" w:hAnsi="Symbol"/>
      </w:rPr>
    </w:lvl>
    <w:lvl w:ilvl="2" w:tplc="DE52788C">
      <w:start w:val="1"/>
      <w:numFmt w:val="bullet"/>
      <w:lvlText w:val=""/>
      <w:lvlJc w:val="left"/>
      <w:pPr>
        <w:ind w:left="1080" w:hanging="360"/>
      </w:pPr>
      <w:rPr>
        <w:rFonts w:ascii="Symbol" w:hAnsi="Symbol"/>
      </w:rPr>
    </w:lvl>
    <w:lvl w:ilvl="3" w:tplc="14F41DC2">
      <w:start w:val="1"/>
      <w:numFmt w:val="bullet"/>
      <w:lvlText w:val=""/>
      <w:lvlJc w:val="left"/>
      <w:pPr>
        <w:ind w:left="1080" w:hanging="360"/>
      </w:pPr>
      <w:rPr>
        <w:rFonts w:ascii="Symbol" w:hAnsi="Symbol"/>
      </w:rPr>
    </w:lvl>
    <w:lvl w:ilvl="4" w:tplc="18D06B30">
      <w:start w:val="1"/>
      <w:numFmt w:val="bullet"/>
      <w:lvlText w:val=""/>
      <w:lvlJc w:val="left"/>
      <w:pPr>
        <w:ind w:left="1080" w:hanging="360"/>
      </w:pPr>
      <w:rPr>
        <w:rFonts w:ascii="Symbol" w:hAnsi="Symbol"/>
      </w:rPr>
    </w:lvl>
    <w:lvl w:ilvl="5" w:tplc="B2365BCC">
      <w:start w:val="1"/>
      <w:numFmt w:val="bullet"/>
      <w:lvlText w:val=""/>
      <w:lvlJc w:val="left"/>
      <w:pPr>
        <w:ind w:left="1080" w:hanging="360"/>
      </w:pPr>
      <w:rPr>
        <w:rFonts w:ascii="Symbol" w:hAnsi="Symbol"/>
      </w:rPr>
    </w:lvl>
    <w:lvl w:ilvl="6" w:tplc="0C744408">
      <w:start w:val="1"/>
      <w:numFmt w:val="bullet"/>
      <w:lvlText w:val=""/>
      <w:lvlJc w:val="left"/>
      <w:pPr>
        <w:ind w:left="1080" w:hanging="360"/>
      </w:pPr>
      <w:rPr>
        <w:rFonts w:ascii="Symbol" w:hAnsi="Symbol"/>
      </w:rPr>
    </w:lvl>
    <w:lvl w:ilvl="7" w:tplc="62CEEE6A">
      <w:start w:val="1"/>
      <w:numFmt w:val="bullet"/>
      <w:lvlText w:val=""/>
      <w:lvlJc w:val="left"/>
      <w:pPr>
        <w:ind w:left="1080" w:hanging="360"/>
      </w:pPr>
      <w:rPr>
        <w:rFonts w:ascii="Symbol" w:hAnsi="Symbol"/>
      </w:rPr>
    </w:lvl>
    <w:lvl w:ilvl="8" w:tplc="0CA2E798">
      <w:start w:val="1"/>
      <w:numFmt w:val="bullet"/>
      <w:lvlText w:val=""/>
      <w:lvlJc w:val="left"/>
      <w:pPr>
        <w:ind w:left="1080" w:hanging="360"/>
      </w:pPr>
      <w:rPr>
        <w:rFonts w:ascii="Symbol" w:hAnsi="Symbol"/>
      </w:rPr>
    </w:lvl>
  </w:abstractNum>
  <w:abstractNum w:abstractNumId="9" w15:restartNumberingAfterBreak="0">
    <w:nsid w:val="1C71595F"/>
    <w:multiLevelType w:val="multilevel"/>
    <w:tmpl w:val="63DEB310"/>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76A11B1"/>
    <w:multiLevelType w:val="hybridMultilevel"/>
    <w:tmpl w:val="CFEA02D0"/>
    <w:lvl w:ilvl="0" w:tplc="2646D0C8">
      <w:start w:val="1"/>
      <w:numFmt w:val="bullet"/>
      <w:lvlText w:val=""/>
      <w:lvlJc w:val="left"/>
      <w:pPr>
        <w:ind w:left="1080" w:hanging="360"/>
      </w:pPr>
      <w:rPr>
        <w:rFonts w:ascii="Symbol" w:hAnsi="Symbol"/>
      </w:rPr>
    </w:lvl>
    <w:lvl w:ilvl="1" w:tplc="1928968E">
      <w:start w:val="1"/>
      <w:numFmt w:val="bullet"/>
      <w:lvlText w:val=""/>
      <w:lvlJc w:val="left"/>
      <w:pPr>
        <w:ind w:left="1080" w:hanging="360"/>
      </w:pPr>
      <w:rPr>
        <w:rFonts w:ascii="Symbol" w:hAnsi="Symbol"/>
      </w:rPr>
    </w:lvl>
    <w:lvl w:ilvl="2" w:tplc="31A4B362">
      <w:start w:val="1"/>
      <w:numFmt w:val="bullet"/>
      <w:lvlText w:val=""/>
      <w:lvlJc w:val="left"/>
      <w:pPr>
        <w:ind w:left="1080" w:hanging="360"/>
      </w:pPr>
      <w:rPr>
        <w:rFonts w:ascii="Symbol" w:hAnsi="Symbol"/>
      </w:rPr>
    </w:lvl>
    <w:lvl w:ilvl="3" w:tplc="5F4664D8">
      <w:start w:val="1"/>
      <w:numFmt w:val="bullet"/>
      <w:lvlText w:val=""/>
      <w:lvlJc w:val="left"/>
      <w:pPr>
        <w:ind w:left="1080" w:hanging="360"/>
      </w:pPr>
      <w:rPr>
        <w:rFonts w:ascii="Symbol" w:hAnsi="Symbol"/>
      </w:rPr>
    </w:lvl>
    <w:lvl w:ilvl="4" w:tplc="29C0330A">
      <w:start w:val="1"/>
      <w:numFmt w:val="bullet"/>
      <w:lvlText w:val=""/>
      <w:lvlJc w:val="left"/>
      <w:pPr>
        <w:ind w:left="1080" w:hanging="360"/>
      </w:pPr>
      <w:rPr>
        <w:rFonts w:ascii="Symbol" w:hAnsi="Symbol"/>
      </w:rPr>
    </w:lvl>
    <w:lvl w:ilvl="5" w:tplc="65C80D4E">
      <w:start w:val="1"/>
      <w:numFmt w:val="bullet"/>
      <w:lvlText w:val=""/>
      <w:lvlJc w:val="left"/>
      <w:pPr>
        <w:ind w:left="1080" w:hanging="360"/>
      </w:pPr>
      <w:rPr>
        <w:rFonts w:ascii="Symbol" w:hAnsi="Symbol"/>
      </w:rPr>
    </w:lvl>
    <w:lvl w:ilvl="6" w:tplc="D5D00C76">
      <w:start w:val="1"/>
      <w:numFmt w:val="bullet"/>
      <w:lvlText w:val=""/>
      <w:lvlJc w:val="left"/>
      <w:pPr>
        <w:ind w:left="1080" w:hanging="360"/>
      </w:pPr>
      <w:rPr>
        <w:rFonts w:ascii="Symbol" w:hAnsi="Symbol"/>
      </w:rPr>
    </w:lvl>
    <w:lvl w:ilvl="7" w:tplc="561620D4">
      <w:start w:val="1"/>
      <w:numFmt w:val="bullet"/>
      <w:lvlText w:val=""/>
      <w:lvlJc w:val="left"/>
      <w:pPr>
        <w:ind w:left="1080" w:hanging="360"/>
      </w:pPr>
      <w:rPr>
        <w:rFonts w:ascii="Symbol" w:hAnsi="Symbol"/>
      </w:rPr>
    </w:lvl>
    <w:lvl w:ilvl="8" w:tplc="ED4E54F8">
      <w:start w:val="1"/>
      <w:numFmt w:val="bullet"/>
      <w:lvlText w:val=""/>
      <w:lvlJc w:val="left"/>
      <w:pPr>
        <w:ind w:left="1080" w:hanging="360"/>
      </w:pPr>
      <w:rPr>
        <w:rFonts w:ascii="Symbol" w:hAnsi="Symbol"/>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3CB12367"/>
    <w:multiLevelType w:val="hybridMultilevel"/>
    <w:tmpl w:val="E0BE8E1E"/>
    <w:lvl w:ilvl="0" w:tplc="9FCA96D8">
      <w:start w:val="1"/>
      <w:numFmt w:val="bullet"/>
      <w:lvlText w:val=""/>
      <w:lvlJc w:val="left"/>
      <w:pPr>
        <w:ind w:left="1080" w:hanging="360"/>
      </w:pPr>
      <w:rPr>
        <w:rFonts w:ascii="Symbol" w:hAnsi="Symbol"/>
      </w:rPr>
    </w:lvl>
    <w:lvl w:ilvl="1" w:tplc="7DD00972">
      <w:start w:val="1"/>
      <w:numFmt w:val="bullet"/>
      <w:lvlText w:val=""/>
      <w:lvlJc w:val="left"/>
      <w:pPr>
        <w:ind w:left="1080" w:hanging="360"/>
      </w:pPr>
      <w:rPr>
        <w:rFonts w:ascii="Symbol" w:hAnsi="Symbol"/>
      </w:rPr>
    </w:lvl>
    <w:lvl w:ilvl="2" w:tplc="A0D6DCA0">
      <w:start w:val="1"/>
      <w:numFmt w:val="bullet"/>
      <w:lvlText w:val=""/>
      <w:lvlJc w:val="left"/>
      <w:pPr>
        <w:ind w:left="1080" w:hanging="360"/>
      </w:pPr>
      <w:rPr>
        <w:rFonts w:ascii="Symbol" w:hAnsi="Symbol"/>
      </w:rPr>
    </w:lvl>
    <w:lvl w:ilvl="3" w:tplc="5FDAB3F8">
      <w:start w:val="1"/>
      <w:numFmt w:val="bullet"/>
      <w:lvlText w:val=""/>
      <w:lvlJc w:val="left"/>
      <w:pPr>
        <w:ind w:left="1080" w:hanging="360"/>
      </w:pPr>
      <w:rPr>
        <w:rFonts w:ascii="Symbol" w:hAnsi="Symbol"/>
      </w:rPr>
    </w:lvl>
    <w:lvl w:ilvl="4" w:tplc="A8D0C4AE">
      <w:start w:val="1"/>
      <w:numFmt w:val="bullet"/>
      <w:lvlText w:val=""/>
      <w:lvlJc w:val="left"/>
      <w:pPr>
        <w:ind w:left="1080" w:hanging="360"/>
      </w:pPr>
      <w:rPr>
        <w:rFonts w:ascii="Symbol" w:hAnsi="Symbol"/>
      </w:rPr>
    </w:lvl>
    <w:lvl w:ilvl="5" w:tplc="E17A8938">
      <w:start w:val="1"/>
      <w:numFmt w:val="bullet"/>
      <w:lvlText w:val=""/>
      <w:lvlJc w:val="left"/>
      <w:pPr>
        <w:ind w:left="1080" w:hanging="360"/>
      </w:pPr>
      <w:rPr>
        <w:rFonts w:ascii="Symbol" w:hAnsi="Symbol"/>
      </w:rPr>
    </w:lvl>
    <w:lvl w:ilvl="6" w:tplc="AC4A4956">
      <w:start w:val="1"/>
      <w:numFmt w:val="bullet"/>
      <w:lvlText w:val=""/>
      <w:lvlJc w:val="left"/>
      <w:pPr>
        <w:ind w:left="1080" w:hanging="360"/>
      </w:pPr>
      <w:rPr>
        <w:rFonts w:ascii="Symbol" w:hAnsi="Symbol"/>
      </w:rPr>
    </w:lvl>
    <w:lvl w:ilvl="7" w:tplc="CB4253DA">
      <w:start w:val="1"/>
      <w:numFmt w:val="bullet"/>
      <w:lvlText w:val=""/>
      <w:lvlJc w:val="left"/>
      <w:pPr>
        <w:ind w:left="1080" w:hanging="360"/>
      </w:pPr>
      <w:rPr>
        <w:rFonts w:ascii="Symbol" w:hAnsi="Symbol"/>
      </w:rPr>
    </w:lvl>
    <w:lvl w:ilvl="8" w:tplc="36A00256">
      <w:start w:val="1"/>
      <w:numFmt w:val="bullet"/>
      <w:lvlText w:val=""/>
      <w:lvlJc w:val="left"/>
      <w:pPr>
        <w:ind w:left="1080" w:hanging="360"/>
      </w:pPr>
      <w:rPr>
        <w:rFonts w:ascii="Symbol" w:hAnsi="Symbol"/>
      </w:rPr>
    </w:lvl>
  </w:abstractNum>
  <w:abstractNum w:abstractNumId="14" w15:restartNumberingAfterBreak="0">
    <w:nsid w:val="42B84BF1"/>
    <w:multiLevelType w:val="multilevel"/>
    <w:tmpl w:val="7548D22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A95B15"/>
    <w:multiLevelType w:val="hybridMultilevel"/>
    <w:tmpl w:val="18B0675E"/>
    <w:lvl w:ilvl="0" w:tplc="1422D364">
      <w:start w:val="1"/>
      <w:numFmt w:val="decimal"/>
      <w:lvlText w:val="%1."/>
      <w:lvlJc w:val="left"/>
      <w:pPr>
        <w:ind w:left="1440" w:hanging="360"/>
      </w:pPr>
    </w:lvl>
    <w:lvl w:ilvl="1" w:tplc="4644F6AA">
      <w:start w:val="1"/>
      <w:numFmt w:val="decimal"/>
      <w:lvlText w:val="%2."/>
      <w:lvlJc w:val="left"/>
      <w:pPr>
        <w:ind w:left="1440" w:hanging="360"/>
      </w:pPr>
    </w:lvl>
    <w:lvl w:ilvl="2" w:tplc="782246FE">
      <w:start w:val="1"/>
      <w:numFmt w:val="decimal"/>
      <w:lvlText w:val="%3."/>
      <w:lvlJc w:val="left"/>
      <w:pPr>
        <w:ind w:left="1440" w:hanging="360"/>
      </w:pPr>
    </w:lvl>
    <w:lvl w:ilvl="3" w:tplc="F5C4E460">
      <w:start w:val="1"/>
      <w:numFmt w:val="decimal"/>
      <w:lvlText w:val="%4."/>
      <w:lvlJc w:val="left"/>
      <w:pPr>
        <w:ind w:left="1440" w:hanging="360"/>
      </w:pPr>
    </w:lvl>
    <w:lvl w:ilvl="4" w:tplc="B2142748">
      <w:start w:val="1"/>
      <w:numFmt w:val="decimal"/>
      <w:lvlText w:val="%5."/>
      <w:lvlJc w:val="left"/>
      <w:pPr>
        <w:ind w:left="1440" w:hanging="360"/>
      </w:pPr>
    </w:lvl>
    <w:lvl w:ilvl="5" w:tplc="69EAC596">
      <w:start w:val="1"/>
      <w:numFmt w:val="decimal"/>
      <w:lvlText w:val="%6."/>
      <w:lvlJc w:val="left"/>
      <w:pPr>
        <w:ind w:left="1440" w:hanging="360"/>
      </w:pPr>
    </w:lvl>
    <w:lvl w:ilvl="6" w:tplc="B418697E">
      <w:start w:val="1"/>
      <w:numFmt w:val="decimal"/>
      <w:lvlText w:val="%7."/>
      <w:lvlJc w:val="left"/>
      <w:pPr>
        <w:ind w:left="1440" w:hanging="360"/>
      </w:pPr>
    </w:lvl>
    <w:lvl w:ilvl="7" w:tplc="A22E46CC">
      <w:start w:val="1"/>
      <w:numFmt w:val="decimal"/>
      <w:lvlText w:val="%8."/>
      <w:lvlJc w:val="left"/>
      <w:pPr>
        <w:ind w:left="1440" w:hanging="360"/>
      </w:pPr>
    </w:lvl>
    <w:lvl w:ilvl="8" w:tplc="690437B0">
      <w:start w:val="1"/>
      <w:numFmt w:val="decimal"/>
      <w:lvlText w:val="%9."/>
      <w:lvlJc w:val="left"/>
      <w:pPr>
        <w:ind w:left="1440" w:hanging="360"/>
      </w:pPr>
    </w:lvl>
  </w:abstractNum>
  <w:abstractNum w:abstractNumId="16" w15:restartNumberingAfterBreak="0">
    <w:nsid w:val="4BF06CAB"/>
    <w:multiLevelType w:val="hybridMultilevel"/>
    <w:tmpl w:val="6BFC19A8"/>
    <w:lvl w:ilvl="0" w:tplc="90A0F780">
      <w:start w:val="1"/>
      <w:numFmt w:val="bullet"/>
      <w:lvlText w:val=""/>
      <w:lvlJc w:val="left"/>
      <w:pPr>
        <w:ind w:left="1080" w:hanging="360"/>
      </w:pPr>
      <w:rPr>
        <w:rFonts w:ascii="Symbol" w:hAnsi="Symbol"/>
      </w:rPr>
    </w:lvl>
    <w:lvl w:ilvl="1" w:tplc="70DE8BBA">
      <w:start w:val="1"/>
      <w:numFmt w:val="bullet"/>
      <w:lvlText w:val=""/>
      <w:lvlJc w:val="left"/>
      <w:pPr>
        <w:ind w:left="1080" w:hanging="360"/>
      </w:pPr>
      <w:rPr>
        <w:rFonts w:ascii="Symbol" w:hAnsi="Symbol"/>
      </w:rPr>
    </w:lvl>
    <w:lvl w:ilvl="2" w:tplc="07FA4A44">
      <w:start w:val="1"/>
      <w:numFmt w:val="bullet"/>
      <w:lvlText w:val=""/>
      <w:lvlJc w:val="left"/>
      <w:pPr>
        <w:ind w:left="1080" w:hanging="360"/>
      </w:pPr>
      <w:rPr>
        <w:rFonts w:ascii="Symbol" w:hAnsi="Symbol"/>
      </w:rPr>
    </w:lvl>
    <w:lvl w:ilvl="3" w:tplc="8ACC4970">
      <w:start w:val="1"/>
      <w:numFmt w:val="bullet"/>
      <w:lvlText w:val=""/>
      <w:lvlJc w:val="left"/>
      <w:pPr>
        <w:ind w:left="1080" w:hanging="360"/>
      </w:pPr>
      <w:rPr>
        <w:rFonts w:ascii="Symbol" w:hAnsi="Symbol"/>
      </w:rPr>
    </w:lvl>
    <w:lvl w:ilvl="4" w:tplc="9FA63F60">
      <w:start w:val="1"/>
      <w:numFmt w:val="bullet"/>
      <w:lvlText w:val=""/>
      <w:lvlJc w:val="left"/>
      <w:pPr>
        <w:ind w:left="1080" w:hanging="360"/>
      </w:pPr>
      <w:rPr>
        <w:rFonts w:ascii="Symbol" w:hAnsi="Symbol"/>
      </w:rPr>
    </w:lvl>
    <w:lvl w:ilvl="5" w:tplc="A5C29818">
      <w:start w:val="1"/>
      <w:numFmt w:val="bullet"/>
      <w:lvlText w:val=""/>
      <w:lvlJc w:val="left"/>
      <w:pPr>
        <w:ind w:left="1080" w:hanging="360"/>
      </w:pPr>
      <w:rPr>
        <w:rFonts w:ascii="Symbol" w:hAnsi="Symbol"/>
      </w:rPr>
    </w:lvl>
    <w:lvl w:ilvl="6" w:tplc="3F7C0DCC">
      <w:start w:val="1"/>
      <w:numFmt w:val="bullet"/>
      <w:lvlText w:val=""/>
      <w:lvlJc w:val="left"/>
      <w:pPr>
        <w:ind w:left="1080" w:hanging="360"/>
      </w:pPr>
      <w:rPr>
        <w:rFonts w:ascii="Symbol" w:hAnsi="Symbol"/>
      </w:rPr>
    </w:lvl>
    <w:lvl w:ilvl="7" w:tplc="A32097CA">
      <w:start w:val="1"/>
      <w:numFmt w:val="bullet"/>
      <w:lvlText w:val=""/>
      <w:lvlJc w:val="left"/>
      <w:pPr>
        <w:ind w:left="1080" w:hanging="360"/>
      </w:pPr>
      <w:rPr>
        <w:rFonts w:ascii="Symbol" w:hAnsi="Symbol"/>
      </w:rPr>
    </w:lvl>
    <w:lvl w:ilvl="8" w:tplc="BA7EF2E8">
      <w:start w:val="1"/>
      <w:numFmt w:val="bullet"/>
      <w:lvlText w:val=""/>
      <w:lvlJc w:val="left"/>
      <w:pPr>
        <w:ind w:left="1080" w:hanging="360"/>
      </w:pPr>
      <w:rPr>
        <w:rFonts w:ascii="Symbol" w:hAnsi="Symbol"/>
      </w:rPr>
    </w:lvl>
  </w:abstractNum>
  <w:abstractNum w:abstractNumId="17" w15:restartNumberingAfterBreak="0">
    <w:nsid w:val="53BE6D13"/>
    <w:multiLevelType w:val="hybridMultilevel"/>
    <w:tmpl w:val="969090CC"/>
    <w:lvl w:ilvl="0" w:tplc="6532B49E">
      <w:start w:val="1"/>
      <w:numFmt w:val="bullet"/>
      <w:lvlText w:val=""/>
      <w:lvlJc w:val="left"/>
      <w:pPr>
        <w:ind w:left="1080" w:hanging="360"/>
      </w:pPr>
      <w:rPr>
        <w:rFonts w:ascii="Symbol" w:hAnsi="Symbol"/>
      </w:rPr>
    </w:lvl>
    <w:lvl w:ilvl="1" w:tplc="93D27254">
      <w:start w:val="1"/>
      <w:numFmt w:val="bullet"/>
      <w:lvlText w:val=""/>
      <w:lvlJc w:val="left"/>
      <w:pPr>
        <w:ind w:left="1080" w:hanging="360"/>
      </w:pPr>
      <w:rPr>
        <w:rFonts w:ascii="Symbol" w:hAnsi="Symbol"/>
      </w:rPr>
    </w:lvl>
    <w:lvl w:ilvl="2" w:tplc="8EC0ED22">
      <w:start w:val="1"/>
      <w:numFmt w:val="bullet"/>
      <w:lvlText w:val=""/>
      <w:lvlJc w:val="left"/>
      <w:pPr>
        <w:ind w:left="1080" w:hanging="360"/>
      </w:pPr>
      <w:rPr>
        <w:rFonts w:ascii="Symbol" w:hAnsi="Symbol"/>
      </w:rPr>
    </w:lvl>
    <w:lvl w:ilvl="3" w:tplc="C5E6C1C0">
      <w:start w:val="1"/>
      <w:numFmt w:val="bullet"/>
      <w:lvlText w:val=""/>
      <w:lvlJc w:val="left"/>
      <w:pPr>
        <w:ind w:left="1080" w:hanging="360"/>
      </w:pPr>
      <w:rPr>
        <w:rFonts w:ascii="Symbol" w:hAnsi="Symbol"/>
      </w:rPr>
    </w:lvl>
    <w:lvl w:ilvl="4" w:tplc="8A7EA1D2">
      <w:start w:val="1"/>
      <w:numFmt w:val="bullet"/>
      <w:lvlText w:val=""/>
      <w:lvlJc w:val="left"/>
      <w:pPr>
        <w:ind w:left="1080" w:hanging="360"/>
      </w:pPr>
      <w:rPr>
        <w:rFonts w:ascii="Symbol" w:hAnsi="Symbol"/>
      </w:rPr>
    </w:lvl>
    <w:lvl w:ilvl="5" w:tplc="7D9AE494">
      <w:start w:val="1"/>
      <w:numFmt w:val="bullet"/>
      <w:lvlText w:val=""/>
      <w:lvlJc w:val="left"/>
      <w:pPr>
        <w:ind w:left="1080" w:hanging="360"/>
      </w:pPr>
      <w:rPr>
        <w:rFonts w:ascii="Symbol" w:hAnsi="Symbol"/>
      </w:rPr>
    </w:lvl>
    <w:lvl w:ilvl="6" w:tplc="BC30F2E4">
      <w:start w:val="1"/>
      <w:numFmt w:val="bullet"/>
      <w:lvlText w:val=""/>
      <w:lvlJc w:val="left"/>
      <w:pPr>
        <w:ind w:left="1080" w:hanging="360"/>
      </w:pPr>
      <w:rPr>
        <w:rFonts w:ascii="Symbol" w:hAnsi="Symbol"/>
      </w:rPr>
    </w:lvl>
    <w:lvl w:ilvl="7" w:tplc="C804D3D4">
      <w:start w:val="1"/>
      <w:numFmt w:val="bullet"/>
      <w:lvlText w:val=""/>
      <w:lvlJc w:val="left"/>
      <w:pPr>
        <w:ind w:left="1080" w:hanging="360"/>
      </w:pPr>
      <w:rPr>
        <w:rFonts w:ascii="Symbol" w:hAnsi="Symbol"/>
      </w:rPr>
    </w:lvl>
    <w:lvl w:ilvl="8" w:tplc="287EE1CA">
      <w:start w:val="1"/>
      <w:numFmt w:val="bullet"/>
      <w:lvlText w:val=""/>
      <w:lvlJc w:val="left"/>
      <w:pPr>
        <w:ind w:left="1080" w:hanging="360"/>
      </w:pPr>
      <w:rPr>
        <w:rFonts w:ascii="Symbol" w:hAnsi="Symbol"/>
      </w:rPr>
    </w:lvl>
  </w:abstractNum>
  <w:abstractNum w:abstractNumId="18" w15:restartNumberingAfterBreak="0">
    <w:nsid w:val="5E8D2232"/>
    <w:multiLevelType w:val="hybridMultilevel"/>
    <w:tmpl w:val="7548C374"/>
    <w:lvl w:ilvl="0" w:tplc="E2D4798A">
      <w:start w:val="1"/>
      <w:numFmt w:val="bullet"/>
      <w:lvlText w:val=""/>
      <w:lvlJc w:val="left"/>
      <w:pPr>
        <w:ind w:left="1080" w:hanging="360"/>
      </w:pPr>
      <w:rPr>
        <w:rFonts w:ascii="Symbol" w:hAnsi="Symbol"/>
      </w:rPr>
    </w:lvl>
    <w:lvl w:ilvl="1" w:tplc="E23C9DE2">
      <w:start w:val="1"/>
      <w:numFmt w:val="bullet"/>
      <w:lvlText w:val=""/>
      <w:lvlJc w:val="left"/>
      <w:pPr>
        <w:ind w:left="1440" w:hanging="360"/>
      </w:pPr>
      <w:rPr>
        <w:rFonts w:ascii="Symbol" w:hAnsi="Symbol"/>
      </w:rPr>
    </w:lvl>
    <w:lvl w:ilvl="2" w:tplc="A0464DB4">
      <w:start w:val="1"/>
      <w:numFmt w:val="bullet"/>
      <w:lvlText w:val=""/>
      <w:lvlJc w:val="left"/>
      <w:pPr>
        <w:ind w:left="1080" w:hanging="360"/>
      </w:pPr>
      <w:rPr>
        <w:rFonts w:ascii="Symbol" w:hAnsi="Symbol"/>
      </w:rPr>
    </w:lvl>
    <w:lvl w:ilvl="3" w:tplc="7C040178">
      <w:start w:val="1"/>
      <w:numFmt w:val="bullet"/>
      <w:lvlText w:val=""/>
      <w:lvlJc w:val="left"/>
      <w:pPr>
        <w:ind w:left="1080" w:hanging="360"/>
      </w:pPr>
      <w:rPr>
        <w:rFonts w:ascii="Symbol" w:hAnsi="Symbol"/>
      </w:rPr>
    </w:lvl>
    <w:lvl w:ilvl="4" w:tplc="99BE7C70">
      <w:start w:val="1"/>
      <w:numFmt w:val="bullet"/>
      <w:lvlText w:val=""/>
      <w:lvlJc w:val="left"/>
      <w:pPr>
        <w:ind w:left="1080" w:hanging="360"/>
      </w:pPr>
      <w:rPr>
        <w:rFonts w:ascii="Symbol" w:hAnsi="Symbol"/>
      </w:rPr>
    </w:lvl>
    <w:lvl w:ilvl="5" w:tplc="341CA2DE">
      <w:start w:val="1"/>
      <w:numFmt w:val="bullet"/>
      <w:lvlText w:val=""/>
      <w:lvlJc w:val="left"/>
      <w:pPr>
        <w:ind w:left="1080" w:hanging="360"/>
      </w:pPr>
      <w:rPr>
        <w:rFonts w:ascii="Symbol" w:hAnsi="Symbol"/>
      </w:rPr>
    </w:lvl>
    <w:lvl w:ilvl="6" w:tplc="B4B0487C">
      <w:start w:val="1"/>
      <w:numFmt w:val="bullet"/>
      <w:lvlText w:val=""/>
      <w:lvlJc w:val="left"/>
      <w:pPr>
        <w:ind w:left="1080" w:hanging="360"/>
      </w:pPr>
      <w:rPr>
        <w:rFonts w:ascii="Symbol" w:hAnsi="Symbol"/>
      </w:rPr>
    </w:lvl>
    <w:lvl w:ilvl="7" w:tplc="2CBC9F7C">
      <w:start w:val="1"/>
      <w:numFmt w:val="bullet"/>
      <w:lvlText w:val=""/>
      <w:lvlJc w:val="left"/>
      <w:pPr>
        <w:ind w:left="1080" w:hanging="360"/>
      </w:pPr>
      <w:rPr>
        <w:rFonts w:ascii="Symbol" w:hAnsi="Symbol"/>
      </w:rPr>
    </w:lvl>
    <w:lvl w:ilvl="8" w:tplc="C4C8B86E">
      <w:start w:val="1"/>
      <w:numFmt w:val="bullet"/>
      <w:lvlText w:val=""/>
      <w:lvlJc w:val="left"/>
      <w:pPr>
        <w:ind w:left="1080" w:hanging="360"/>
      </w:pPr>
      <w:rPr>
        <w:rFonts w:ascii="Symbol" w:hAnsi="Symbol"/>
      </w:rPr>
    </w:lvl>
  </w:abstractNum>
  <w:abstractNum w:abstractNumId="19" w15:restartNumberingAfterBreak="0">
    <w:nsid w:val="65FC5140"/>
    <w:multiLevelType w:val="hybridMultilevel"/>
    <w:tmpl w:val="80D6FD1E"/>
    <w:lvl w:ilvl="0" w:tplc="31C256EE">
      <w:start w:val="1"/>
      <w:numFmt w:val="bullet"/>
      <w:lvlText w:val=""/>
      <w:lvlJc w:val="left"/>
      <w:pPr>
        <w:ind w:left="1080" w:hanging="360"/>
      </w:pPr>
      <w:rPr>
        <w:rFonts w:ascii="Symbol" w:hAnsi="Symbol"/>
      </w:rPr>
    </w:lvl>
    <w:lvl w:ilvl="1" w:tplc="4FEEF766">
      <w:start w:val="1"/>
      <w:numFmt w:val="bullet"/>
      <w:lvlText w:val=""/>
      <w:lvlJc w:val="left"/>
      <w:pPr>
        <w:ind w:left="1080" w:hanging="360"/>
      </w:pPr>
      <w:rPr>
        <w:rFonts w:ascii="Symbol" w:hAnsi="Symbol"/>
      </w:rPr>
    </w:lvl>
    <w:lvl w:ilvl="2" w:tplc="947E08E0">
      <w:start w:val="1"/>
      <w:numFmt w:val="bullet"/>
      <w:lvlText w:val=""/>
      <w:lvlJc w:val="left"/>
      <w:pPr>
        <w:ind w:left="1080" w:hanging="360"/>
      </w:pPr>
      <w:rPr>
        <w:rFonts w:ascii="Symbol" w:hAnsi="Symbol"/>
      </w:rPr>
    </w:lvl>
    <w:lvl w:ilvl="3" w:tplc="B2B8B0D6">
      <w:start w:val="1"/>
      <w:numFmt w:val="bullet"/>
      <w:lvlText w:val=""/>
      <w:lvlJc w:val="left"/>
      <w:pPr>
        <w:ind w:left="1080" w:hanging="360"/>
      </w:pPr>
      <w:rPr>
        <w:rFonts w:ascii="Symbol" w:hAnsi="Symbol"/>
      </w:rPr>
    </w:lvl>
    <w:lvl w:ilvl="4" w:tplc="AF5279B4">
      <w:start w:val="1"/>
      <w:numFmt w:val="bullet"/>
      <w:lvlText w:val=""/>
      <w:lvlJc w:val="left"/>
      <w:pPr>
        <w:ind w:left="1080" w:hanging="360"/>
      </w:pPr>
      <w:rPr>
        <w:rFonts w:ascii="Symbol" w:hAnsi="Symbol"/>
      </w:rPr>
    </w:lvl>
    <w:lvl w:ilvl="5" w:tplc="7366A53C">
      <w:start w:val="1"/>
      <w:numFmt w:val="bullet"/>
      <w:lvlText w:val=""/>
      <w:lvlJc w:val="left"/>
      <w:pPr>
        <w:ind w:left="1080" w:hanging="360"/>
      </w:pPr>
      <w:rPr>
        <w:rFonts w:ascii="Symbol" w:hAnsi="Symbol"/>
      </w:rPr>
    </w:lvl>
    <w:lvl w:ilvl="6" w:tplc="752A379E">
      <w:start w:val="1"/>
      <w:numFmt w:val="bullet"/>
      <w:lvlText w:val=""/>
      <w:lvlJc w:val="left"/>
      <w:pPr>
        <w:ind w:left="1080" w:hanging="360"/>
      </w:pPr>
      <w:rPr>
        <w:rFonts w:ascii="Symbol" w:hAnsi="Symbol"/>
      </w:rPr>
    </w:lvl>
    <w:lvl w:ilvl="7" w:tplc="FE3E4FD8">
      <w:start w:val="1"/>
      <w:numFmt w:val="bullet"/>
      <w:lvlText w:val=""/>
      <w:lvlJc w:val="left"/>
      <w:pPr>
        <w:ind w:left="1080" w:hanging="360"/>
      </w:pPr>
      <w:rPr>
        <w:rFonts w:ascii="Symbol" w:hAnsi="Symbol"/>
      </w:rPr>
    </w:lvl>
    <w:lvl w:ilvl="8" w:tplc="68B6A306">
      <w:start w:val="1"/>
      <w:numFmt w:val="bullet"/>
      <w:lvlText w:val=""/>
      <w:lvlJc w:val="left"/>
      <w:pPr>
        <w:ind w:left="1080" w:hanging="360"/>
      </w:pPr>
      <w:rPr>
        <w:rFonts w:ascii="Symbol" w:hAnsi="Symbol"/>
      </w:rPr>
    </w:lvl>
  </w:abstractNum>
  <w:abstractNum w:abstractNumId="2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ADF3419"/>
    <w:multiLevelType w:val="hybridMultilevel"/>
    <w:tmpl w:val="9E42B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3A09DC"/>
    <w:multiLevelType w:val="hybridMultilevel"/>
    <w:tmpl w:val="D3D8B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BA097D"/>
    <w:multiLevelType w:val="hybridMultilevel"/>
    <w:tmpl w:val="AC5E0EDC"/>
    <w:lvl w:ilvl="0" w:tplc="5B52C4D4">
      <w:start w:val="1"/>
      <w:numFmt w:val="decimal"/>
      <w:lvlText w:val="(%1)"/>
      <w:lvlJc w:val="left"/>
      <w:pPr>
        <w:ind w:left="1440" w:hanging="360"/>
      </w:pPr>
    </w:lvl>
    <w:lvl w:ilvl="1" w:tplc="9514AC30">
      <w:start w:val="1"/>
      <w:numFmt w:val="bullet"/>
      <w:lvlText w:val=""/>
      <w:lvlJc w:val="left"/>
      <w:pPr>
        <w:ind w:left="1800" w:hanging="360"/>
      </w:pPr>
      <w:rPr>
        <w:rFonts w:ascii="Symbol" w:hAnsi="Symbol"/>
      </w:rPr>
    </w:lvl>
    <w:lvl w:ilvl="2" w:tplc="1DAE1FF6">
      <w:start w:val="1"/>
      <w:numFmt w:val="decimal"/>
      <w:lvlText w:val="(%3)"/>
      <w:lvlJc w:val="left"/>
      <w:pPr>
        <w:ind w:left="1440" w:hanging="360"/>
      </w:pPr>
    </w:lvl>
    <w:lvl w:ilvl="3" w:tplc="6CB02DC2">
      <w:start w:val="1"/>
      <w:numFmt w:val="decimal"/>
      <w:lvlText w:val="(%4)"/>
      <w:lvlJc w:val="left"/>
      <w:pPr>
        <w:ind w:left="1440" w:hanging="360"/>
      </w:pPr>
    </w:lvl>
    <w:lvl w:ilvl="4" w:tplc="B072B5BE">
      <w:start w:val="1"/>
      <w:numFmt w:val="decimal"/>
      <w:lvlText w:val="(%5)"/>
      <w:lvlJc w:val="left"/>
      <w:pPr>
        <w:ind w:left="1440" w:hanging="360"/>
      </w:pPr>
    </w:lvl>
    <w:lvl w:ilvl="5" w:tplc="DCFE8FBE">
      <w:start w:val="1"/>
      <w:numFmt w:val="decimal"/>
      <w:lvlText w:val="(%6)"/>
      <w:lvlJc w:val="left"/>
      <w:pPr>
        <w:ind w:left="1440" w:hanging="360"/>
      </w:pPr>
    </w:lvl>
    <w:lvl w:ilvl="6" w:tplc="D36EB00C">
      <w:start w:val="1"/>
      <w:numFmt w:val="decimal"/>
      <w:lvlText w:val="(%7)"/>
      <w:lvlJc w:val="left"/>
      <w:pPr>
        <w:ind w:left="1440" w:hanging="360"/>
      </w:pPr>
    </w:lvl>
    <w:lvl w:ilvl="7" w:tplc="5DD417CA">
      <w:start w:val="1"/>
      <w:numFmt w:val="decimal"/>
      <w:lvlText w:val="(%8)"/>
      <w:lvlJc w:val="left"/>
      <w:pPr>
        <w:ind w:left="1440" w:hanging="360"/>
      </w:pPr>
    </w:lvl>
    <w:lvl w:ilvl="8" w:tplc="0694DE46">
      <w:start w:val="1"/>
      <w:numFmt w:val="decimal"/>
      <w:lvlText w:val="(%9)"/>
      <w:lvlJc w:val="left"/>
      <w:pPr>
        <w:ind w:left="1440" w:hanging="360"/>
      </w:pPr>
    </w:lvl>
  </w:abstractNum>
  <w:num w:numId="1" w16cid:durableId="334848040">
    <w:abstractNumId w:val="12"/>
  </w:num>
  <w:num w:numId="2" w16cid:durableId="175270668">
    <w:abstractNumId w:val="12"/>
  </w:num>
  <w:num w:numId="3" w16cid:durableId="730810984">
    <w:abstractNumId w:val="9"/>
  </w:num>
  <w:num w:numId="4" w16cid:durableId="1830516338">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1"/>
  </w:num>
  <w:num w:numId="6" w16cid:durableId="147291356">
    <w:abstractNumId w:val="9"/>
  </w:num>
  <w:num w:numId="7" w16cid:durableId="822308067">
    <w:abstractNumId w:val="20"/>
  </w:num>
  <w:num w:numId="8" w16cid:durableId="147866089">
    <w:abstractNumId w:val="10"/>
  </w:num>
  <w:num w:numId="9" w16cid:durableId="9561834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264020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03233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9470066">
    <w:abstractNumId w:val="19"/>
  </w:num>
  <w:num w:numId="13" w16cid:durableId="2075352046">
    <w:abstractNumId w:val="18"/>
  </w:num>
  <w:num w:numId="14" w16cid:durableId="1589995654">
    <w:abstractNumId w:val="15"/>
  </w:num>
  <w:num w:numId="15" w16cid:durableId="1823692112">
    <w:abstractNumId w:val="23"/>
  </w:num>
  <w:num w:numId="16" w16cid:durableId="1526363755">
    <w:abstractNumId w:val="17"/>
  </w:num>
  <w:num w:numId="17" w16cid:durableId="768744555">
    <w:abstractNumId w:val="8"/>
  </w:num>
  <w:num w:numId="18" w16cid:durableId="816603827">
    <w:abstractNumId w:val="16"/>
  </w:num>
  <w:num w:numId="19" w16cid:durableId="389698074">
    <w:abstractNumId w:val="11"/>
  </w:num>
  <w:num w:numId="20" w16cid:durableId="2119325624">
    <w:abstractNumId w:val="13"/>
  </w:num>
  <w:num w:numId="21" w16cid:durableId="1116562930">
    <w:abstractNumId w:val="7"/>
  </w:num>
  <w:num w:numId="22" w16cid:durableId="1294169487">
    <w:abstractNumId w:val="4"/>
  </w:num>
  <w:num w:numId="23" w16cid:durableId="910501592">
    <w:abstractNumId w:val="22"/>
  </w:num>
  <w:num w:numId="24" w16cid:durableId="665280728">
    <w:abstractNumId w:val="5"/>
  </w:num>
  <w:num w:numId="25" w16cid:durableId="9442629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46439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982879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2329561">
    <w:abstractNumId w:val="3"/>
  </w:num>
  <w:num w:numId="29" w16cid:durableId="869345453">
    <w:abstractNumId w:val="0"/>
  </w:num>
  <w:num w:numId="30" w16cid:durableId="602609395">
    <w:abstractNumId w:val="0"/>
  </w:num>
  <w:num w:numId="31" w16cid:durableId="367679939">
    <w:abstractNumId w:val="0"/>
  </w:num>
  <w:num w:numId="32" w16cid:durableId="336462174">
    <w:abstractNumId w:val="2"/>
  </w:num>
  <w:num w:numId="33" w16cid:durableId="1170750718">
    <w:abstractNumId w:val="0"/>
  </w:num>
  <w:num w:numId="34" w16cid:durableId="1286935398">
    <w:abstractNumId w:val="3"/>
  </w:num>
  <w:num w:numId="35" w16cid:durableId="1179395155">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708606425">
    <w:abstractNumId w:val="1"/>
  </w:num>
  <w:num w:numId="37" w16cid:durableId="1159495077">
    <w:abstractNumId w:val="9"/>
  </w:num>
  <w:num w:numId="38" w16cid:durableId="1722944119">
    <w:abstractNumId w:val="20"/>
  </w:num>
  <w:num w:numId="39" w16cid:durableId="624582757">
    <w:abstractNumId w:val="20"/>
  </w:num>
  <w:num w:numId="40" w16cid:durableId="1511599878">
    <w:abstractNumId w:val="10"/>
  </w:num>
  <w:num w:numId="41" w16cid:durableId="799492393">
    <w:abstractNumId w:val="21"/>
  </w:num>
  <w:num w:numId="42" w16cid:durableId="192545004">
    <w:abstractNumId w:val="6"/>
  </w:num>
  <w:num w:numId="43" w16cid:durableId="16090402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FE2"/>
    <w:rsid w:val="00001945"/>
    <w:rsid w:val="00001C08"/>
    <w:rsid w:val="00002BF1"/>
    <w:rsid w:val="00006220"/>
    <w:rsid w:val="00006CD7"/>
    <w:rsid w:val="000103FC"/>
    <w:rsid w:val="00010746"/>
    <w:rsid w:val="0001198F"/>
    <w:rsid w:val="00012683"/>
    <w:rsid w:val="000143DF"/>
    <w:rsid w:val="000151F8"/>
    <w:rsid w:val="00015D43"/>
    <w:rsid w:val="00016801"/>
    <w:rsid w:val="00016CA5"/>
    <w:rsid w:val="00021171"/>
    <w:rsid w:val="00023790"/>
    <w:rsid w:val="00024602"/>
    <w:rsid w:val="000252FF"/>
    <w:rsid w:val="000253AE"/>
    <w:rsid w:val="00025AC7"/>
    <w:rsid w:val="00027181"/>
    <w:rsid w:val="00027605"/>
    <w:rsid w:val="00030C4B"/>
    <w:rsid w:val="00030EBC"/>
    <w:rsid w:val="000331B6"/>
    <w:rsid w:val="00034F5E"/>
    <w:rsid w:val="0003541F"/>
    <w:rsid w:val="00037C5C"/>
    <w:rsid w:val="00040BF3"/>
    <w:rsid w:val="00041290"/>
    <w:rsid w:val="00041EB6"/>
    <w:rsid w:val="00042114"/>
    <w:rsid w:val="000423E3"/>
    <w:rsid w:val="0004292D"/>
    <w:rsid w:val="00042D30"/>
    <w:rsid w:val="00043F14"/>
    <w:rsid w:val="00043FA0"/>
    <w:rsid w:val="00044C5D"/>
    <w:rsid w:val="00044D23"/>
    <w:rsid w:val="00044ED2"/>
    <w:rsid w:val="00045AB2"/>
    <w:rsid w:val="00046473"/>
    <w:rsid w:val="000470B7"/>
    <w:rsid w:val="000501A5"/>
    <w:rsid w:val="000507E6"/>
    <w:rsid w:val="0005163D"/>
    <w:rsid w:val="00051BC4"/>
    <w:rsid w:val="00051BF0"/>
    <w:rsid w:val="00051F96"/>
    <w:rsid w:val="000534F4"/>
    <w:rsid w:val="000535B7"/>
    <w:rsid w:val="00053726"/>
    <w:rsid w:val="00053ADF"/>
    <w:rsid w:val="000562A7"/>
    <w:rsid w:val="000564F8"/>
    <w:rsid w:val="00057BC8"/>
    <w:rsid w:val="000604B9"/>
    <w:rsid w:val="00061232"/>
    <w:rsid w:val="000613C4"/>
    <w:rsid w:val="000620E8"/>
    <w:rsid w:val="00062708"/>
    <w:rsid w:val="000649C7"/>
    <w:rsid w:val="00065A16"/>
    <w:rsid w:val="000674AF"/>
    <w:rsid w:val="00070416"/>
    <w:rsid w:val="00070A22"/>
    <w:rsid w:val="00071984"/>
    <w:rsid w:val="00071D06"/>
    <w:rsid w:val="0007214A"/>
    <w:rsid w:val="00072B6E"/>
    <w:rsid w:val="00072DFB"/>
    <w:rsid w:val="00075B4E"/>
    <w:rsid w:val="0007708D"/>
    <w:rsid w:val="00077A7C"/>
    <w:rsid w:val="0008169D"/>
    <w:rsid w:val="00082E53"/>
    <w:rsid w:val="00082F70"/>
    <w:rsid w:val="000844F9"/>
    <w:rsid w:val="00084628"/>
    <w:rsid w:val="00084830"/>
    <w:rsid w:val="0008594D"/>
    <w:rsid w:val="0008606A"/>
    <w:rsid w:val="00086656"/>
    <w:rsid w:val="00086D87"/>
    <w:rsid w:val="000872D6"/>
    <w:rsid w:val="00090628"/>
    <w:rsid w:val="000919BC"/>
    <w:rsid w:val="00091B2A"/>
    <w:rsid w:val="000922D6"/>
    <w:rsid w:val="000924DC"/>
    <w:rsid w:val="00092F78"/>
    <w:rsid w:val="0009452F"/>
    <w:rsid w:val="00094EE6"/>
    <w:rsid w:val="00094FD4"/>
    <w:rsid w:val="00096701"/>
    <w:rsid w:val="000A0C05"/>
    <w:rsid w:val="000A10DD"/>
    <w:rsid w:val="000A33D4"/>
    <w:rsid w:val="000A41E7"/>
    <w:rsid w:val="000A451E"/>
    <w:rsid w:val="000A5058"/>
    <w:rsid w:val="000A6D4F"/>
    <w:rsid w:val="000A796C"/>
    <w:rsid w:val="000A7A61"/>
    <w:rsid w:val="000B09C8"/>
    <w:rsid w:val="000B1FC2"/>
    <w:rsid w:val="000B2122"/>
    <w:rsid w:val="000B2886"/>
    <w:rsid w:val="000B30E1"/>
    <w:rsid w:val="000B468F"/>
    <w:rsid w:val="000B4F65"/>
    <w:rsid w:val="000B75CB"/>
    <w:rsid w:val="000B7D49"/>
    <w:rsid w:val="000C07B7"/>
    <w:rsid w:val="000C0D3E"/>
    <w:rsid w:val="000C0FB5"/>
    <w:rsid w:val="000C1078"/>
    <w:rsid w:val="000C16A7"/>
    <w:rsid w:val="000C1BCD"/>
    <w:rsid w:val="000C250C"/>
    <w:rsid w:val="000C3020"/>
    <w:rsid w:val="000C3704"/>
    <w:rsid w:val="000C43DF"/>
    <w:rsid w:val="000C45AA"/>
    <w:rsid w:val="000C575E"/>
    <w:rsid w:val="000C61FB"/>
    <w:rsid w:val="000C6F89"/>
    <w:rsid w:val="000C7627"/>
    <w:rsid w:val="000C7D4F"/>
    <w:rsid w:val="000D2063"/>
    <w:rsid w:val="000D24EC"/>
    <w:rsid w:val="000D2C3A"/>
    <w:rsid w:val="000D48A8"/>
    <w:rsid w:val="000D4B5A"/>
    <w:rsid w:val="000D54D3"/>
    <w:rsid w:val="000D55B1"/>
    <w:rsid w:val="000D64D8"/>
    <w:rsid w:val="000E07F5"/>
    <w:rsid w:val="000E20B4"/>
    <w:rsid w:val="000E2970"/>
    <w:rsid w:val="000E3800"/>
    <w:rsid w:val="000E3C1C"/>
    <w:rsid w:val="000E41B7"/>
    <w:rsid w:val="000E4C66"/>
    <w:rsid w:val="000E6BA0"/>
    <w:rsid w:val="000F174A"/>
    <w:rsid w:val="000F1782"/>
    <w:rsid w:val="000F2824"/>
    <w:rsid w:val="000F377D"/>
    <w:rsid w:val="000F488A"/>
    <w:rsid w:val="000F4BC1"/>
    <w:rsid w:val="000F558A"/>
    <w:rsid w:val="000F6A9C"/>
    <w:rsid w:val="000F7960"/>
    <w:rsid w:val="00100B59"/>
    <w:rsid w:val="00100DC5"/>
    <w:rsid w:val="00100E27"/>
    <w:rsid w:val="00100E5A"/>
    <w:rsid w:val="00101135"/>
    <w:rsid w:val="0010259B"/>
    <w:rsid w:val="00102D25"/>
    <w:rsid w:val="00102DF5"/>
    <w:rsid w:val="00103D80"/>
    <w:rsid w:val="00104A05"/>
    <w:rsid w:val="00106009"/>
    <w:rsid w:val="001061F9"/>
    <w:rsid w:val="0010663E"/>
    <w:rsid w:val="001068B3"/>
    <w:rsid w:val="00106A3B"/>
    <w:rsid w:val="001103B1"/>
    <w:rsid w:val="001113CC"/>
    <w:rsid w:val="00113727"/>
    <w:rsid w:val="00113763"/>
    <w:rsid w:val="0011437C"/>
    <w:rsid w:val="00114B7D"/>
    <w:rsid w:val="001177C4"/>
    <w:rsid w:val="00117B7D"/>
    <w:rsid w:val="00117FF3"/>
    <w:rsid w:val="001208EA"/>
    <w:rsid w:val="0012093E"/>
    <w:rsid w:val="001231F0"/>
    <w:rsid w:val="00125C6C"/>
    <w:rsid w:val="0012616C"/>
    <w:rsid w:val="00127648"/>
    <w:rsid w:val="0013032B"/>
    <w:rsid w:val="001305EA"/>
    <w:rsid w:val="00130630"/>
    <w:rsid w:val="00130FB2"/>
    <w:rsid w:val="001324C3"/>
    <w:rsid w:val="00132579"/>
    <w:rsid w:val="001328FA"/>
    <w:rsid w:val="0013419A"/>
    <w:rsid w:val="00134700"/>
    <w:rsid w:val="00134E23"/>
    <w:rsid w:val="00135E80"/>
    <w:rsid w:val="00136B78"/>
    <w:rsid w:val="00140753"/>
    <w:rsid w:val="0014239C"/>
    <w:rsid w:val="00143921"/>
    <w:rsid w:val="00146F04"/>
    <w:rsid w:val="00147E93"/>
    <w:rsid w:val="00150EBC"/>
    <w:rsid w:val="001520B0"/>
    <w:rsid w:val="0015446A"/>
    <w:rsid w:val="0015487C"/>
    <w:rsid w:val="00155144"/>
    <w:rsid w:val="001564ED"/>
    <w:rsid w:val="00156956"/>
    <w:rsid w:val="0015712E"/>
    <w:rsid w:val="00157322"/>
    <w:rsid w:val="00160B04"/>
    <w:rsid w:val="001613F7"/>
    <w:rsid w:val="001616AF"/>
    <w:rsid w:val="00161A3D"/>
    <w:rsid w:val="00162C3A"/>
    <w:rsid w:val="00163D28"/>
    <w:rsid w:val="00165B83"/>
    <w:rsid w:val="00165FF0"/>
    <w:rsid w:val="0017075C"/>
    <w:rsid w:val="00170CB5"/>
    <w:rsid w:val="00171601"/>
    <w:rsid w:val="00172378"/>
    <w:rsid w:val="00172EC4"/>
    <w:rsid w:val="001734EF"/>
    <w:rsid w:val="00174183"/>
    <w:rsid w:val="00174322"/>
    <w:rsid w:val="00174DFA"/>
    <w:rsid w:val="00175011"/>
    <w:rsid w:val="001762A2"/>
    <w:rsid w:val="00176C65"/>
    <w:rsid w:val="0018036C"/>
    <w:rsid w:val="001803F7"/>
    <w:rsid w:val="00180A15"/>
    <w:rsid w:val="001810F4"/>
    <w:rsid w:val="00181128"/>
    <w:rsid w:val="0018127A"/>
    <w:rsid w:val="0018179E"/>
    <w:rsid w:val="00182B46"/>
    <w:rsid w:val="001839C3"/>
    <w:rsid w:val="00183B80"/>
    <w:rsid w:val="00183DB2"/>
    <w:rsid w:val="00183E9C"/>
    <w:rsid w:val="001841F1"/>
    <w:rsid w:val="001846F3"/>
    <w:rsid w:val="0018571A"/>
    <w:rsid w:val="001857E7"/>
    <w:rsid w:val="00185801"/>
    <w:rsid w:val="001859B6"/>
    <w:rsid w:val="00187FFC"/>
    <w:rsid w:val="0019080E"/>
    <w:rsid w:val="00191D2F"/>
    <w:rsid w:val="00191DA0"/>
    <w:rsid w:val="00191F45"/>
    <w:rsid w:val="00193503"/>
    <w:rsid w:val="001939CA"/>
    <w:rsid w:val="00193B82"/>
    <w:rsid w:val="0019600C"/>
    <w:rsid w:val="00196592"/>
    <w:rsid w:val="00196A80"/>
    <w:rsid w:val="00196CF1"/>
    <w:rsid w:val="00197ADC"/>
    <w:rsid w:val="00197B41"/>
    <w:rsid w:val="001A03EA"/>
    <w:rsid w:val="001A0AF7"/>
    <w:rsid w:val="001A126D"/>
    <w:rsid w:val="001A25AF"/>
    <w:rsid w:val="001A3627"/>
    <w:rsid w:val="001A6EF1"/>
    <w:rsid w:val="001B18FF"/>
    <w:rsid w:val="001B3065"/>
    <w:rsid w:val="001B33C0"/>
    <w:rsid w:val="001B4A46"/>
    <w:rsid w:val="001B5E34"/>
    <w:rsid w:val="001B68DA"/>
    <w:rsid w:val="001C0B23"/>
    <w:rsid w:val="001C2997"/>
    <w:rsid w:val="001C4DA6"/>
    <w:rsid w:val="001C4DB7"/>
    <w:rsid w:val="001C52AB"/>
    <w:rsid w:val="001C6C9B"/>
    <w:rsid w:val="001C76A5"/>
    <w:rsid w:val="001D10B2"/>
    <w:rsid w:val="001D1B1E"/>
    <w:rsid w:val="001D1D94"/>
    <w:rsid w:val="001D3092"/>
    <w:rsid w:val="001D3198"/>
    <w:rsid w:val="001D48F6"/>
    <w:rsid w:val="001D4CD1"/>
    <w:rsid w:val="001D5BA2"/>
    <w:rsid w:val="001D66C2"/>
    <w:rsid w:val="001D6877"/>
    <w:rsid w:val="001E0749"/>
    <w:rsid w:val="001E0FD3"/>
    <w:rsid w:val="001E0FFC"/>
    <w:rsid w:val="001E1F93"/>
    <w:rsid w:val="001E24CF"/>
    <w:rsid w:val="001E265E"/>
    <w:rsid w:val="001E3097"/>
    <w:rsid w:val="001E4B06"/>
    <w:rsid w:val="001E5F98"/>
    <w:rsid w:val="001E6185"/>
    <w:rsid w:val="001E6431"/>
    <w:rsid w:val="001F01F4"/>
    <w:rsid w:val="001F0F26"/>
    <w:rsid w:val="001F2232"/>
    <w:rsid w:val="001F320C"/>
    <w:rsid w:val="001F43E0"/>
    <w:rsid w:val="001F6183"/>
    <w:rsid w:val="001F64BE"/>
    <w:rsid w:val="001F6D7B"/>
    <w:rsid w:val="001F7070"/>
    <w:rsid w:val="001F7807"/>
    <w:rsid w:val="002007C8"/>
    <w:rsid w:val="00200AD3"/>
    <w:rsid w:val="00200EF2"/>
    <w:rsid w:val="002016B9"/>
    <w:rsid w:val="00201825"/>
    <w:rsid w:val="00201AA1"/>
    <w:rsid w:val="00201CB2"/>
    <w:rsid w:val="00202266"/>
    <w:rsid w:val="0020354B"/>
    <w:rsid w:val="00203FB1"/>
    <w:rsid w:val="002046F7"/>
    <w:rsid w:val="0020478D"/>
    <w:rsid w:val="002054D0"/>
    <w:rsid w:val="00206EFD"/>
    <w:rsid w:val="0020756A"/>
    <w:rsid w:val="00210D95"/>
    <w:rsid w:val="002136B3"/>
    <w:rsid w:val="0021660A"/>
    <w:rsid w:val="00216957"/>
    <w:rsid w:val="00217538"/>
    <w:rsid w:val="00217731"/>
    <w:rsid w:val="00217AE6"/>
    <w:rsid w:val="00220B90"/>
    <w:rsid w:val="00221777"/>
    <w:rsid w:val="00221998"/>
    <w:rsid w:val="00221E1A"/>
    <w:rsid w:val="00221F4B"/>
    <w:rsid w:val="002228E3"/>
    <w:rsid w:val="0022320E"/>
    <w:rsid w:val="00224261"/>
    <w:rsid w:val="00224B16"/>
    <w:rsid w:val="00224D61"/>
    <w:rsid w:val="00225A2F"/>
    <w:rsid w:val="002265BD"/>
    <w:rsid w:val="002270CC"/>
    <w:rsid w:val="00227421"/>
    <w:rsid w:val="00227894"/>
    <w:rsid w:val="0022791F"/>
    <w:rsid w:val="00231E53"/>
    <w:rsid w:val="00234830"/>
    <w:rsid w:val="00234DDC"/>
    <w:rsid w:val="002368C7"/>
    <w:rsid w:val="0023726F"/>
    <w:rsid w:val="0024041A"/>
    <w:rsid w:val="002410C8"/>
    <w:rsid w:val="00241C93"/>
    <w:rsid w:val="00241E1A"/>
    <w:rsid w:val="0024214A"/>
    <w:rsid w:val="0024347F"/>
    <w:rsid w:val="002441F2"/>
    <w:rsid w:val="0024431B"/>
    <w:rsid w:val="0024438F"/>
    <w:rsid w:val="002447C2"/>
    <w:rsid w:val="002458D0"/>
    <w:rsid w:val="00245EC0"/>
    <w:rsid w:val="002462B7"/>
    <w:rsid w:val="002465A2"/>
    <w:rsid w:val="00247FF0"/>
    <w:rsid w:val="00250C2E"/>
    <w:rsid w:val="00250F4A"/>
    <w:rsid w:val="00251349"/>
    <w:rsid w:val="00251452"/>
    <w:rsid w:val="00251607"/>
    <w:rsid w:val="00253532"/>
    <w:rsid w:val="002540D3"/>
    <w:rsid w:val="00254B2A"/>
    <w:rsid w:val="0025501C"/>
    <w:rsid w:val="002556DB"/>
    <w:rsid w:val="00256D4F"/>
    <w:rsid w:val="00260EE8"/>
    <w:rsid w:val="00260F28"/>
    <w:rsid w:val="0026131D"/>
    <w:rsid w:val="00263542"/>
    <w:rsid w:val="00264DCF"/>
    <w:rsid w:val="00266738"/>
    <w:rsid w:val="0026691A"/>
    <w:rsid w:val="00266D0C"/>
    <w:rsid w:val="00267609"/>
    <w:rsid w:val="002717AE"/>
    <w:rsid w:val="0027190E"/>
    <w:rsid w:val="00273F94"/>
    <w:rsid w:val="002760B7"/>
    <w:rsid w:val="0027707D"/>
    <w:rsid w:val="002810D3"/>
    <w:rsid w:val="002827A5"/>
    <w:rsid w:val="002847AE"/>
    <w:rsid w:val="002870F2"/>
    <w:rsid w:val="00287650"/>
    <w:rsid w:val="00287796"/>
    <w:rsid w:val="0029008E"/>
    <w:rsid w:val="00290154"/>
    <w:rsid w:val="00292AB4"/>
    <w:rsid w:val="00294F88"/>
    <w:rsid w:val="00294FCC"/>
    <w:rsid w:val="00295516"/>
    <w:rsid w:val="00295906"/>
    <w:rsid w:val="0029733C"/>
    <w:rsid w:val="002A10A1"/>
    <w:rsid w:val="002A1186"/>
    <w:rsid w:val="002A12C5"/>
    <w:rsid w:val="002A3161"/>
    <w:rsid w:val="002A3410"/>
    <w:rsid w:val="002A44D1"/>
    <w:rsid w:val="002A4631"/>
    <w:rsid w:val="002A5BA6"/>
    <w:rsid w:val="002A5D88"/>
    <w:rsid w:val="002A6EA6"/>
    <w:rsid w:val="002B108B"/>
    <w:rsid w:val="002B12DE"/>
    <w:rsid w:val="002B270D"/>
    <w:rsid w:val="002B2ADE"/>
    <w:rsid w:val="002B3375"/>
    <w:rsid w:val="002B4745"/>
    <w:rsid w:val="002B480D"/>
    <w:rsid w:val="002B4845"/>
    <w:rsid w:val="002B4AC3"/>
    <w:rsid w:val="002B7744"/>
    <w:rsid w:val="002C05AC"/>
    <w:rsid w:val="002C2D12"/>
    <w:rsid w:val="002C2DB8"/>
    <w:rsid w:val="002C3953"/>
    <w:rsid w:val="002C54BB"/>
    <w:rsid w:val="002C56A0"/>
    <w:rsid w:val="002C7496"/>
    <w:rsid w:val="002C7E54"/>
    <w:rsid w:val="002D12FF"/>
    <w:rsid w:val="002D21A5"/>
    <w:rsid w:val="002D3E4D"/>
    <w:rsid w:val="002D4413"/>
    <w:rsid w:val="002D5EDB"/>
    <w:rsid w:val="002D7247"/>
    <w:rsid w:val="002E23E3"/>
    <w:rsid w:val="002E247B"/>
    <w:rsid w:val="002E26F3"/>
    <w:rsid w:val="002E30BA"/>
    <w:rsid w:val="002E34CB"/>
    <w:rsid w:val="002E4059"/>
    <w:rsid w:val="002E4D17"/>
    <w:rsid w:val="002E4D5B"/>
    <w:rsid w:val="002E5474"/>
    <w:rsid w:val="002E5699"/>
    <w:rsid w:val="002E5832"/>
    <w:rsid w:val="002E5B60"/>
    <w:rsid w:val="002E633F"/>
    <w:rsid w:val="002E64D1"/>
    <w:rsid w:val="002E65E2"/>
    <w:rsid w:val="002E6B9A"/>
    <w:rsid w:val="002F0BF7"/>
    <w:rsid w:val="002F0D60"/>
    <w:rsid w:val="002F104E"/>
    <w:rsid w:val="002F1BD9"/>
    <w:rsid w:val="002F3A6D"/>
    <w:rsid w:val="002F4A92"/>
    <w:rsid w:val="002F4EBA"/>
    <w:rsid w:val="002F749C"/>
    <w:rsid w:val="002F764D"/>
    <w:rsid w:val="003024CB"/>
    <w:rsid w:val="00303813"/>
    <w:rsid w:val="00305A33"/>
    <w:rsid w:val="00306F73"/>
    <w:rsid w:val="0030716E"/>
    <w:rsid w:val="003102C3"/>
    <w:rsid w:val="00310348"/>
    <w:rsid w:val="00310EE6"/>
    <w:rsid w:val="00311628"/>
    <w:rsid w:val="00311860"/>
    <w:rsid w:val="00311E73"/>
    <w:rsid w:val="00312148"/>
    <w:rsid w:val="0031221D"/>
    <w:rsid w:val="003123F7"/>
    <w:rsid w:val="00313478"/>
    <w:rsid w:val="00314A01"/>
    <w:rsid w:val="00314B9D"/>
    <w:rsid w:val="00314DD8"/>
    <w:rsid w:val="003155A3"/>
    <w:rsid w:val="00315B35"/>
    <w:rsid w:val="00316A7F"/>
    <w:rsid w:val="00317917"/>
    <w:rsid w:val="00317B24"/>
    <w:rsid w:val="00317D8E"/>
    <w:rsid w:val="00317E8F"/>
    <w:rsid w:val="00320752"/>
    <w:rsid w:val="003209E8"/>
    <w:rsid w:val="003211F4"/>
    <w:rsid w:val="0032193F"/>
    <w:rsid w:val="00322186"/>
    <w:rsid w:val="00322730"/>
    <w:rsid w:val="00322962"/>
    <w:rsid w:val="0032403E"/>
    <w:rsid w:val="00324D73"/>
    <w:rsid w:val="003257F8"/>
    <w:rsid w:val="00325B64"/>
    <w:rsid w:val="00325B7B"/>
    <w:rsid w:val="00327E2E"/>
    <w:rsid w:val="003311A6"/>
    <w:rsid w:val="003317FB"/>
    <w:rsid w:val="0033193C"/>
    <w:rsid w:val="00331EF7"/>
    <w:rsid w:val="003329F3"/>
    <w:rsid w:val="00332B30"/>
    <w:rsid w:val="00333375"/>
    <w:rsid w:val="00333BA4"/>
    <w:rsid w:val="00334A8D"/>
    <w:rsid w:val="00334EE8"/>
    <w:rsid w:val="0033532B"/>
    <w:rsid w:val="00336799"/>
    <w:rsid w:val="0033685E"/>
    <w:rsid w:val="00337929"/>
    <w:rsid w:val="00337AD4"/>
    <w:rsid w:val="00337E19"/>
    <w:rsid w:val="00340003"/>
    <w:rsid w:val="00341313"/>
    <w:rsid w:val="00341CD3"/>
    <w:rsid w:val="003429B7"/>
    <w:rsid w:val="00342B92"/>
    <w:rsid w:val="00343B23"/>
    <w:rsid w:val="00343B25"/>
    <w:rsid w:val="003444A9"/>
    <w:rsid w:val="003445F2"/>
    <w:rsid w:val="00345EB0"/>
    <w:rsid w:val="0034764B"/>
    <w:rsid w:val="0034780A"/>
    <w:rsid w:val="00347CBE"/>
    <w:rsid w:val="00347FBE"/>
    <w:rsid w:val="003503AC"/>
    <w:rsid w:val="00352686"/>
    <w:rsid w:val="00352E0E"/>
    <w:rsid w:val="003534AD"/>
    <w:rsid w:val="003549BB"/>
    <w:rsid w:val="00355EE4"/>
    <w:rsid w:val="00356E73"/>
    <w:rsid w:val="00357136"/>
    <w:rsid w:val="003576EB"/>
    <w:rsid w:val="00360431"/>
    <w:rsid w:val="00360C67"/>
    <w:rsid w:val="00360E65"/>
    <w:rsid w:val="00362DCB"/>
    <w:rsid w:val="0036308C"/>
    <w:rsid w:val="00363E8F"/>
    <w:rsid w:val="00365118"/>
    <w:rsid w:val="00365968"/>
    <w:rsid w:val="00366467"/>
    <w:rsid w:val="00366EBB"/>
    <w:rsid w:val="00367331"/>
    <w:rsid w:val="00370563"/>
    <w:rsid w:val="003713D2"/>
    <w:rsid w:val="00371AF4"/>
    <w:rsid w:val="00372A4F"/>
    <w:rsid w:val="00372B9F"/>
    <w:rsid w:val="00373265"/>
    <w:rsid w:val="0037384B"/>
    <w:rsid w:val="00373892"/>
    <w:rsid w:val="003743CE"/>
    <w:rsid w:val="00380509"/>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93321"/>
    <w:rsid w:val="003941E0"/>
    <w:rsid w:val="00395451"/>
    <w:rsid w:val="00395633"/>
    <w:rsid w:val="00395716"/>
    <w:rsid w:val="003960B5"/>
    <w:rsid w:val="00396B0E"/>
    <w:rsid w:val="00397522"/>
    <w:rsid w:val="0039766F"/>
    <w:rsid w:val="003A01C8"/>
    <w:rsid w:val="003A06C2"/>
    <w:rsid w:val="003A1238"/>
    <w:rsid w:val="003A1937"/>
    <w:rsid w:val="003A43B0"/>
    <w:rsid w:val="003A4F65"/>
    <w:rsid w:val="003A5964"/>
    <w:rsid w:val="003A5E30"/>
    <w:rsid w:val="003A5E9D"/>
    <w:rsid w:val="003A6344"/>
    <w:rsid w:val="003A6624"/>
    <w:rsid w:val="003A695D"/>
    <w:rsid w:val="003A6A25"/>
    <w:rsid w:val="003A6F6B"/>
    <w:rsid w:val="003B225F"/>
    <w:rsid w:val="003B29EB"/>
    <w:rsid w:val="003B2BD3"/>
    <w:rsid w:val="003B3CB0"/>
    <w:rsid w:val="003B58E1"/>
    <w:rsid w:val="003B7BBB"/>
    <w:rsid w:val="003C04C3"/>
    <w:rsid w:val="003C0FB3"/>
    <w:rsid w:val="003C2DE9"/>
    <w:rsid w:val="003C3990"/>
    <w:rsid w:val="003C434B"/>
    <w:rsid w:val="003C489D"/>
    <w:rsid w:val="003C54B8"/>
    <w:rsid w:val="003C6319"/>
    <w:rsid w:val="003C687F"/>
    <w:rsid w:val="003C723C"/>
    <w:rsid w:val="003D0F7F"/>
    <w:rsid w:val="003D349F"/>
    <w:rsid w:val="003D3618"/>
    <w:rsid w:val="003D3CF0"/>
    <w:rsid w:val="003D3D8C"/>
    <w:rsid w:val="003D53BF"/>
    <w:rsid w:val="003D5665"/>
    <w:rsid w:val="003D5E68"/>
    <w:rsid w:val="003D615F"/>
    <w:rsid w:val="003D6797"/>
    <w:rsid w:val="003D779D"/>
    <w:rsid w:val="003D7846"/>
    <w:rsid w:val="003D78A2"/>
    <w:rsid w:val="003E03FD"/>
    <w:rsid w:val="003E15EE"/>
    <w:rsid w:val="003E4F47"/>
    <w:rsid w:val="003E6AE0"/>
    <w:rsid w:val="003F0971"/>
    <w:rsid w:val="003F0D57"/>
    <w:rsid w:val="003F2182"/>
    <w:rsid w:val="003F22F3"/>
    <w:rsid w:val="003F28DA"/>
    <w:rsid w:val="003F2B6E"/>
    <w:rsid w:val="003F2C2F"/>
    <w:rsid w:val="003F35B8"/>
    <w:rsid w:val="003F3F97"/>
    <w:rsid w:val="003F42CF"/>
    <w:rsid w:val="003F4EA0"/>
    <w:rsid w:val="003F66AD"/>
    <w:rsid w:val="003F69BE"/>
    <w:rsid w:val="003F7D20"/>
    <w:rsid w:val="00400EB0"/>
    <w:rsid w:val="004013F6"/>
    <w:rsid w:val="00402FCF"/>
    <w:rsid w:val="004042F8"/>
    <w:rsid w:val="004048C9"/>
    <w:rsid w:val="00405801"/>
    <w:rsid w:val="004062AA"/>
    <w:rsid w:val="004064B6"/>
    <w:rsid w:val="00407329"/>
    <w:rsid w:val="00407474"/>
    <w:rsid w:val="00407ED4"/>
    <w:rsid w:val="00407F31"/>
    <w:rsid w:val="004125FD"/>
    <w:rsid w:val="004128A6"/>
    <w:rsid w:val="004128F0"/>
    <w:rsid w:val="00414D5B"/>
    <w:rsid w:val="004155E9"/>
    <w:rsid w:val="004163AD"/>
    <w:rsid w:val="0041645A"/>
    <w:rsid w:val="00416DAF"/>
    <w:rsid w:val="00417BB8"/>
    <w:rsid w:val="00417EE1"/>
    <w:rsid w:val="00420300"/>
    <w:rsid w:val="00421CC4"/>
    <w:rsid w:val="00421FB7"/>
    <w:rsid w:val="0042234A"/>
    <w:rsid w:val="0042354D"/>
    <w:rsid w:val="004259A6"/>
    <w:rsid w:val="00425CCF"/>
    <w:rsid w:val="00426A2C"/>
    <w:rsid w:val="00427997"/>
    <w:rsid w:val="00430D80"/>
    <w:rsid w:val="004317B5"/>
    <w:rsid w:val="00431B62"/>
    <w:rsid w:val="00431E3D"/>
    <w:rsid w:val="00431F7A"/>
    <w:rsid w:val="004322D8"/>
    <w:rsid w:val="00432EA9"/>
    <w:rsid w:val="00435259"/>
    <w:rsid w:val="00435F64"/>
    <w:rsid w:val="004361FB"/>
    <w:rsid w:val="00436A33"/>
    <w:rsid w:val="00436B23"/>
    <w:rsid w:val="00436E88"/>
    <w:rsid w:val="00437D9B"/>
    <w:rsid w:val="00437D9F"/>
    <w:rsid w:val="00440069"/>
    <w:rsid w:val="00440977"/>
    <w:rsid w:val="00440B18"/>
    <w:rsid w:val="0044175B"/>
    <w:rsid w:val="00441C88"/>
    <w:rsid w:val="00442026"/>
    <w:rsid w:val="00442448"/>
    <w:rsid w:val="00443CD4"/>
    <w:rsid w:val="004440BB"/>
    <w:rsid w:val="00444549"/>
    <w:rsid w:val="004450B6"/>
    <w:rsid w:val="00445612"/>
    <w:rsid w:val="00446AA3"/>
    <w:rsid w:val="004479D8"/>
    <w:rsid w:val="004479E5"/>
    <w:rsid w:val="00447C97"/>
    <w:rsid w:val="00451168"/>
    <w:rsid w:val="00451506"/>
    <w:rsid w:val="00452D84"/>
    <w:rsid w:val="00453553"/>
    <w:rsid w:val="00453739"/>
    <w:rsid w:val="0045627B"/>
    <w:rsid w:val="00456C90"/>
    <w:rsid w:val="00457160"/>
    <w:rsid w:val="004578CC"/>
    <w:rsid w:val="00463BFC"/>
    <w:rsid w:val="004657D6"/>
    <w:rsid w:val="00465CB3"/>
    <w:rsid w:val="00465E5F"/>
    <w:rsid w:val="004671A6"/>
    <w:rsid w:val="00467B6D"/>
    <w:rsid w:val="004728AA"/>
    <w:rsid w:val="00473346"/>
    <w:rsid w:val="00476168"/>
    <w:rsid w:val="00476284"/>
    <w:rsid w:val="0047758F"/>
    <w:rsid w:val="0048084F"/>
    <w:rsid w:val="004810BD"/>
    <w:rsid w:val="0048175E"/>
    <w:rsid w:val="00482868"/>
    <w:rsid w:val="00483B44"/>
    <w:rsid w:val="00483CA9"/>
    <w:rsid w:val="00483CD2"/>
    <w:rsid w:val="004850B9"/>
    <w:rsid w:val="0048525B"/>
    <w:rsid w:val="00485A51"/>
    <w:rsid w:val="00485CCD"/>
    <w:rsid w:val="00485DB5"/>
    <w:rsid w:val="004860C5"/>
    <w:rsid w:val="00486D2B"/>
    <w:rsid w:val="00490D60"/>
    <w:rsid w:val="00491051"/>
    <w:rsid w:val="00491EDA"/>
    <w:rsid w:val="00493120"/>
    <w:rsid w:val="004949C7"/>
    <w:rsid w:val="00494FDC"/>
    <w:rsid w:val="004A0489"/>
    <w:rsid w:val="004A161B"/>
    <w:rsid w:val="004A4106"/>
    <w:rsid w:val="004A4146"/>
    <w:rsid w:val="004A47DB"/>
    <w:rsid w:val="004A4F6C"/>
    <w:rsid w:val="004A5AAE"/>
    <w:rsid w:val="004A6AB7"/>
    <w:rsid w:val="004A7284"/>
    <w:rsid w:val="004A7E1A"/>
    <w:rsid w:val="004B005E"/>
    <w:rsid w:val="004B0073"/>
    <w:rsid w:val="004B1541"/>
    <w:rsid w:val="004B240E"/>
    <w:rsid w:val="004B29F4"/>
    <w:rsid w:val="004B4C27"/>
    <w:rsid w:val="004B4E08"/>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2AC"/>
    <w:rsid w:val="004D0383"/>
    <w:rsid w:val="004D1F3F"/>
    <w:rsid w:val="004D22FB"/>
    <w:rsid w:val="004D333E"/>
    <w:rsid w:val="004D3A72"/>
    <w:rsid w:val="004D3EE2"/>
    <w:rsid w:val="004D5BBA"/>
    <w:rsid w:val="004D6540"/>
    <w:rsid w:val="004D66E9"/>
    <w:rsid w:val="004E0E64"/>
    <w:rsid w:val="004E14EB"/>
    <w:rsid w:val="004E1C2A"/>
    <w:rsid w:val="004E265D"/>
    <w:rsid w:val="004E2ACB"/>
    <w:rsid w:val="004E3663"/>
    <w:rsid w:val="004E38B0"/>
    <w:rsid w:val="004E3C28"/>
    <w:rsid w:val="004E4332"/>
    <w:rsid w:val="004E4E0B"/>
    <w:rsid w:val="004E5594"/>
    <w:rsid w:val="004E6856"/>
    <w:rsid w:val="004E6FB4"/>
    <w:rsid w:val="004F0977"/>
    <w:rsid w:val="004F1408"/>
    <w:rsid w:val="004F4DF3"/>
    <w:rsid w:val="004F4E1D"/>
    <w:rsid w:val="004F616E"/>
    <w:rsid w:val="004F6257"/>
    <w:rsid w:val="004F6A25"/>
    <w:rsid w:val="004F6AB0"/>
    <w:rsid w:val="004F6B4D"/>
    <w:rsid w:val="004F6F40"/>
    <w:rsid w:val="004F71D5"/>
    <w:rsid w:val="005000BD"/>
    <w:rsid w:val="005000DD"/>
    <w:rsid w:val="00503948"/>
    <w:rsid w:val="00503B09"/>
    <w:rsid w:val="00504F5C"/>
    <w:rsid w:val="00505262"/>
    <w:rsid w:val="0050597B"/>
    <w:rsid w:val="00506DF8"/>
    <w:rsid w:val="00507451"/>
    <w:rsid w:val="00510AFE"/>
    <w:rsid w:val="00510E45"/>
    <w:rsid w:val="00511F4C"/>
    <w:rsid w:val="00511F4D"/>
    <w:rsid w:val="005131BE"/>
    <w:rsid w:val="00514C53"/>
    <w:rsid w:val="00514D6B"/>
    <w:rsid w:val="00514F44"/>
    <w:rsid w:val="0051574E"/>
    <w:rsid w:val="0051725F"/>
    <w:rsid w:val="00520095"/>
    <w:rsid w:val="00520645"/>
    <w:rsid w:val="00520821"/>
    <w:rsid w:val="0052168D"/>
    <w:rsid w:val="0052396A"/>
    <w:rsid w:val="005245D8"/>
    <w:rsid w:val="005246F1"/>
    <w:rsid w:val="00525593"/>
    <w:rsid w:val="0052734E"/>
    <w:rsid w:val="0052782C"/>
    <w:rsid w:val="00527A41"/>
    <w:rsid w:val="00530BD7"/>
    <w:rsid w:val="00530E46"/>
    <w:rsid w:val="005324EF"/>
    <w:rsid w:val="0053286B"/>
    <w:rsid w:val="00536369"/>
    <w:rsid w:val="005363A7"/>
    <w:rsid w:val="005400FF"/>
    <w:rsid w:val="00540E99"/>
    <w:rsid w:val="00541130"/>
    <w:rsid w:val="00543CDB"/>
    <w:rsid w:val="005447BE"/>
    <w:rsid w:val="0054536B"/>
    <w:rsid w:val="00545C47"/>
    <w:rsid w:val="005460DB"/>
    <w:rsid w:val="00546A8B"/>
    <w:rsid w:val="00546D5E"/>
    <w:rsid w:val="00546F02"/>
    <w:rsid w:val="00547051"/>
    <w:rsid w:val="0054770B"/>
    <w:rsid w:val="00551073"/>
    <w:rsid w:val="00551DA4"/>
    <w:rsid w:val="00552078"/>
    <w:rsid w:val="0055213A"/>
    <w:rsid w:val="00554956"/>
    <w:rsid w:val="00557BE6"/>
    <w:rsid w:val="00557E1C"/>
    <w:rsid w:val="005600BC"/>
    <w:rsid w:val="00561270"/>
    <w:rsid w:val="00562F3E"/>
    <w:rsid w:val="00563104"/>
    <w:rsid w:val="00563EF4"/>
    <w:rsid w:val="005646C1"/>
    <w:rsid w:val="005646CC"/>
    <w:rsid w:val="005652E4"/>
    <w:rsid w:val="00565730"/>
    <w:rsid w:val="00566671"/>
    <w:rsid w:val="0056713A"/>
    <w:rsid w:val="00567B22"/>
    <w:rsid w:val="0057134C"/>
    <w:rsid w:val="0057331C"/>
    <w:rsid w:val="00573328"/>
    <w:rsid w:val="00573F07"/>
    <w:rsid w:val="0057478F"/>
    <w:rsid w:val="005747FF"/>
    <w:rsid w:val="00576415"/>
    <w:rsid w:val="00576BF4"/>
    <w:rsid w:val="00580D0F"/>
    <w:rsid w:val="00581F3D"/>
    <w:rsid w:val="005824C0"/>
    <w:rsid w:val="00582560"/>
    <w:rsid w:val="00582FD7"/>
    <w:rsid w:val="005832ED"/>
    <w:rsid w:val="00583524"/>
    <w:rsid w:val="005835A2"/>
    <w:rsid w:val="00583853"/>
    <w:rsid w:val="005857A8"/>
    <w:rsid w:val="0058713B"/>
    <w:rsid w:val="005876D2"/>
    <w:rsid w:val="00587E78"/>
    <w:rsid w:val="0059056C"/>
    <w:rsid w:val="00590EE9"/>
    <w:rsid w:val="0059130B"/>
    <w:rsid w:val="00593F04"/>
    <w:rsid w:val="00594705"/>
    <w:rsid w:val="005960AD"/>
    <w:rsid w:val="00596689"/>
    <w:rsid w:val="00596FF3"/>
    <w:rsid w:val="00597F9C"/>
    <w:rsid w:val="005A068C"/>
    <w:rsid w:val="005A16FB"/>
    <w:rsid w:val="005A1A68"/>
    <w:rsid w:val="005A1D50"/>
    <w:rsid w:val="005A1FEF"/>
    <w:rsid w:val="005A2985"/>
    <w:rsid w:val="005A2A5A"/>
    <w:rsid w:val="005A3076"/>
    <w:rsid w:val="005A39FC"/>
    <w:rsid w:val="005A3B66"/>
    <w:rsid w:val="005A42E3"/>
    <w:rsid w:val="005A5F04"/>
    <w:rsid w:val="005A6D6F"/>
    <w:rsid w:val="005A6DC2"/>
    <w:rsid w:val="005B0870"/>
    <w:rsid w:val="005B08CC"/>
    <w:rsid w:val="005B1762"/>
    <w:rsid w:val="005B23D3"/>
    <w:rsid w:val="005B33EF"/>
    <w:rsid w:val="005B4B88"/>
    <w:rsid w:val="005B5605"/>
    <w:rsid w:val="005B5D60"/>
    <w:rsid w:val="005B5E31"/>
    <w:rsid w:val="005B64AE"/>
    <w:rsid w:val="005B6E3D"/>
    <w:rsid w:val="005B7298"/>
    <w:rsid w:val="005C1BFC"/>
    <w:rsid w:val="005C3E55"/>
    <w:rsid w:val="005C6E52"/>
    <w:rsid w:val="005C6FBA"/>
    <w:rsid w:val="005C7B55"/>
    <w:rsid w:val="005D0175"/>
    <w:rsid w:val="005D1CC4"/>
    <w:rsid w:val="005D2D62"/>
    <w:rsid w:val="005D5A78"/>
    <w:rsid w:val="005D5DB0"/>
    <w:rsid w:val="005D6282"/>
    <w:rsid w:val="005D7A00"/>
    <w:rsid w:val="005E0573"/>
    <w:rsid w:val="005E0B43"/>
    <w:rsid w:val="005E1533"/>
    <w:rsid w:val="005E4211"/>
    <w:rsid w:val="005E4742"/>
    <w:rsid w:val="005E4E59"/>
    <w:rsid w:val="005E6829"/>
    <w:rsid w:val="005E73DF"/>
    <w:rsid w:val="005F10D4"/>
    <w:rsid w:val="005F26E8"/>
    <w:rsid w:val="005F275A"/>
    <w:rsid w:val="005F2E08"/>
    <w:rsid w:val="005F3D15"/>
    <w:rsid w:val="005F7834"/>
    <w:rsid w:val="005F78DD"/>
    <w:rsid w:val="005F7A4D"/>
    <w:rsid w:val="0060123B"/>
    <w:rsid w:val="006013E2"/>
    <w:rsid w:val="006019F0"/>
    <w:rsid w:val="00601B68"/>
    <w:rsid w:val="006026BA"/>
    <w:rsid w:val="0060359B"/>
    <w:rsid w:val="00603F69"/>
    <w:rsid w:val="006040DA"/>
    <w:rsid w:val="006047BD"/>
    <w:rsid w:val="00607675"/>
    <w:rsid w:val="00610F53"/>
    <w:rsid w:val="00612E3F"/>
    <w:rsid w:val="00613208"/>
    <w:rsid w:val="00616767"/>
    <w:rsid w:val="0061698B"/>
    <w:rsid w:val="00616F61"/>
    <w:rsid w:val="00620917"/>
    <w:rsid w:val="0062163D"/>
    <w:rsid w:val="00621BCB"/>
    <w:rsid w:val="00623A9E"/>
    <w:rsid w:val="00624A20"/>
    <w:rsid w:val="00624C9B"/>
    <w:rsid w:val="006251EB"/>
    <w:rsid w:val="0062541D"/>
    <w:rsid w:val="00626E9E"/>
    <w:rsid w:val="00630BB3"/>
    <w:rsid w:val="00632182"/>
    <w:rsid w:val="006335DF"/>
    <w:rsid w:val="00633A4A"/>
    <w:rsid w:val="00633B6A"/>
    <w:rsid w:val="00634717"/>
    <w:rsid w:val="00634E76"/>
    <w:rsid w:val="0063670E"/>
    <w:rsid w:val="006368FE"/>
    <w:rsid w:val="00637181"/>
    <w:rsid w:val="00637AF8"/>
    <w:rsid w:val="006412BE"/>
    <w:rsid w:val="0064144D"/>
    <w:rsid w:val="00641609"/>
    <w:rsid w:val="0064160E"/>
    <w:rsid w:val="00642389"/>
    <w:rsid w:val="006439ED"/>
    <w:rsid w:val="0064405D"/>
    <w:rsid w:val="00644306"/>
    <w:rsid w:val="00644EAB"/>
    <w:rsid w:val="006450E2"/>
    <w:rsid w:val="00645101"/>
    <w:rsid w:val="006453D8"/>
    <w:rsid w:val="006457A5"/>
    <w:rsid w:val="00647F88"/>
    <w:rsid w:val="00650503"/>
    <w:rsid w:val="00651A1C"/>
    <w:rsid w:val="00651E73"/>
    <w:rsid w:val="006522EF"/>
    <w:rsid w:val="006522FD"/>
    <w:rsid w:val="00652800"/>
    <w:rsid w:val="00653AB0"/>
    <w:rsid w:val="00653C5D"/>
    <w:rsid w:val="006544A7"/>
    <w:rsid w:val="006552BE"/>
    <w:rsid w:val="00655AAC"/>
    <w:rsid w:val="00656F43"/>
    <w:rsid w:val="00657D76"/>
    <w:rsid w:val="00661413"/>
    <w:rsid w:val="006618E3"/>
    <w:rsid w:val="00661D06"/>
    <w:rsid w:val="00661EB6"/>
    <w:rsid w:val="006638B4"/>
    <w:rsid w:val="00663AB7"/>
    <w:rsid w:val="0066400D"/>
    <w:rsid w:val="006641B3"/>
    <w:rsid w:val="006644C4"/>
    <w:rsid w:val="00664DE9"/>
    <w:rsid w:val="00665F1A"/>
    <w:rsid w:val="0066665B"/>
    <w:rsid w:val="00670EE3"/>
    <w:rsid w:val="00671735"/>
    <w:rsid w:val="00672902"/>
    <w:rsid w:val="00673149"/>
    <w:rsid w:val="0067331F"/>
    <w:rsid w:val="006742E8"/>
    <w:rsid w:val="0067482E"/>
    <w:rsid w:val="00674F6B"/>
    <w:rsid w:val="00675260"/>
    <w:rsid w:val="00675B56"/>
    <w:rsid w:val="006761F3"/>
    <w:rsid w:val="00676435"/>
    <w:rsid w:val="00677DDB"/>
    <w:rsid w:val="00677EF0"/>
    <w:rsid w:val="006814BF"/>
    <w:rsid w:val="00681DCF"/>
    <w:rsid w:val="00681F32"/>
    <w:rsid w:val="006826B1"/>
    <w:rsid w:val="0068294B"/>
    <w:rsid w:val="0068307A"/>
    <w:rsid w:val="00683AEC"/>
    <w:rsid w:val="00684672"/>
    <w:rsid w:val="0068481E"/>
    <w:rsid w:val="006856F4"/>
    <w:rsid w:val="0068666F"/>
    <w:rsid w:val="00687545"/>
    <w:rsid w:val="0068780A"/>
    <w:rsid w:val="00690267"/>
    <w:rsid w:val="006906E7"/>
    <w:rsid w:val="00691E53"/>
    <w:rsid w:val="006931D4"/>
    <w:rsid w:val="00693A6C"/>
    <w:rsid w:val="00694485"/>
    <w:rsid w:val="00694E70"/>
    <w:rsid w:val="006954D4"/>
    <w:rsid w:val="0069598B"/>
    <w:rsid w:val="00695AF0"/>
    <w:rsid w:val="0069757D"/>
    <w:rsid w:val="006A1A8E"/>
    <w:rsid w:val="006A1CF6"/>
    <w:rsid w:val="006A2717"/>
    <w:rsid w:val="006A28D0"/>
    <w:rsid w:val="006A2D9E"/>
    <w:rsid w:val="006A36DB"/>
    <w:rsid w:val="006A3EF2"/>
    <w:rsid w:val="006A44D0"/>
    <w:rsid w:val="006A48C1"/>
    <w:rsid w:val="006A510D"/>
    <w:rsid w:val="006A51A4"/>
    <w:rsid w:val="006A57F3"/>
    <w:rsid w:val="006A6ADA"/>
    <w:rsid w:val="006B00C7"/>
    <w:rsid w:val="006B0291"/>
    <w:rsid w:val="006B06B2"/>
    <w:rsid w:val="006B1FE6"/>
    <w:rsid w:val="006B1FFA"/>
    <w:rsid w:val="006B20FA"/>
    <w:rsid w:val="006B3089"/>
    <w:rsid w:val="006B3564"/>
    <w:rsid w:val="006B37E6"/>
    <w:rsid w:val="006B3D8F"/>
    <w:rsid w:val="006B42E3"/>
    <w:rsid w:val="006B44E9"/>
    <w:rsid w:val="006B5291"/>
    <w:rsid w:val="006B73E5"/>
    <w:rsid w:val="006C00A3"/>
    <w:rsid w:val="006C10FC"/>
    <w:rsid w:val="006C4B47"/>
    <w:rsid w:val="006C4FEE"/>
    <w:rsid w:val="006C615D"/>
    <w:rsid w:val="006C6BDD"/>
    <w:rsid w:val="006C7AB5"/>
    <w:rsid w:val="006D062E"/>
    <w:rsid w:val="006D0817"/>
    <w:rsid w:val="006D0996"/>
    <w:rsid w:val="006D2405"/>
    <w:rsid w:val="006D3A0E"/>
    <w:rsid w:val="006D480E"/>
    <w:rsid w:val="006D4A39"/>
    <w:rsid w:val="006D53A4"/>
    <w:rsid w:val="006D6748"/>
    <w:rsid w:val="006E08A7"/>
    <w:rsid w:val="006E08C4"/>
    <w:rsid w:val="006E091B"/>
    <w:rsid w:val="006E1D59"/>
    <w:rsid w:val="006E2552"/>
    <w:rsid w:val="006E40C8"/>
    <w:rsid w:val="006E42C8"/>
    <w:rsid w:val="006E45B7"/>
    <w:rsid w:val="006E4800"/>
    <w:rsid w:val="006E560F"/>
    <w:rsid w:val="006E5B90"/>
    <w:rsid w:val="006E60D3"/>
    <w:rsid w:val="006E61C1"/>
    <w:rsid w:val="006E6D44"/>
    <w:rsid w:val="006E79B6"/>
    <w:rsid w:val="006F054E"/>
    <w:rsid w:val="006F15D8"/>
    <w:rsid w:val="006F1B19"/>
    <w:rsid w:val="006F3209"/>
    <w:rsid w:val="006F3613"/>
    <w:rsid w:val="006F3839"/>
    <w:rsid w:val="006F4503"/>
    <w:rsid w:val="006F4BFA"/>
    <w:rsid w:val="006F7428"/>
    <w:rsid w:val="00700048"/>
    <w:rsid w:val="007001FA"/>
    <w:rsid w:val="00700346"/>
    <w:rsid w:val="0070190E"/>
    <w:rsid w:val="00701DAC"/>
    <w:rsid w:val="0070249A"/>
    <w:rsid w:val="00702A3C"/>
    <w:rsid w:val="00703206"/>
    <w:rsid w:val="00703218"/>
    <w:rsid w:val="00703573"/>
    <w:rsid w:val="00704694"/>
    <w:rsid w:val="007058CD"/>
    <w:rsid w:val="00705D75"/>
    <w:rsid w:val="00706293"/>
    <w:rsid w:val="0070723B"/>
    <w:rsid w:val="00711123"/>
    <w:rsid w:val="007124A7"/>
    <w:rsid w:val="00712A8A"/>
    <w:rsid w:val="00712DA7"/>
    <w:rsid w:val="00713CCB"/>
    <w:rsid w:val="00714639"/>
    <w:rsid w:val="0071494B"/>
    <w:rsid w:val="00714956"/>
    <w:rsid w:val="00714968"/>
    <w:rsid w:val="007155E2"/>
    <w:rsid w:val="00715F89"/>
    <w:rsid w:val="00716FB7"/>
    <w:rsid w:val="00717C66"/>
    <w:rsid w:val="00720DA7"/>
    <w:rsid w:val="0072144B"/>
    <w:rsid w:val="00722D6B"/>
    <w:rsid w:val="0072360C"/>
    <w:rsid w:val="00723956"/>
    <w:rsid w:val="00724203"/>
    <w:rsid w:val="00725C3B"/>
    <w:rsid w:val="00725D14"/>
    <w:rsid w:val="00726102"/>
    <w:rsid w:val="007266FB"/>
    <w:rsid w:val="0072698F"/>
    <w:rsid w:val="00730B89"/>
    <w:rsid w:val="0073212B"/>
    <w:rsid w:val="00732DB7"/>
    <w:rsid w:val="0073364D"/>
    <w:rsid w:val="00733D6A"/>
    <w:rsid w:val="00734065"/>
    <w:rsid w:val="00734894"/>
    <w:rsid w:val="00735327"/>
    <w:rsid w:val="00735451"/>
    <w:rsid w:val="0073637A"/>
    <w:rsid w:val="00736F68"/>
    <w:rsid w:val="00740573"/>
    <w:rsid w:val="00741479"/>
    <w:rsid w:val="007414DA"/>
    <w:rsid w:val="00741ACA"/>
    <w:rsid w:val="00741DD2"/>
    <w:rsid w:val="007448D2"/>
    <w:rsid w:val="00744A73"/>
    <w:rsid w:val="00744C74"/>
    <w:rsid w:val="00744DB8"/>
    <w:rsid w:val="00745B8E"/>
    <w:rsid w:val="00745C28"/>
    <w:rsid w:val="007460FF"/>
    <w:rsid w:val="0074709B"/>
    <w:rsid w:val="007474D4"/>
    <w:rsid w:val="007508D7"/>
    <w:rsid w:val="00752659"/>
    <w:rsid w:val="007531CD"/>
    <w:rsid w:val="0075322D"/>
    <w:rsid w:val="007532F7"/>
    <w:rsid w:val="00753D56"/>
    <w:rsid w:val="0075427B"/>
    <w:rsid w:val="007564AE"/>
    <w:rsid w:val="00757591"/>
    <w:rsid w:val="00757633"/>
    <w:rsid w:val="00757A59"/>
    <w:rsid w:val="00757DD5"/>
    <w:rsid w:val="007617A7"/>
    <w:rsid w:val="00762125"/>
    <w:rsid w:val="007635C3"/>
    <w:rsid w:val="0076477F"/>
    <w:rsid w:val="00765E06"/>
    <w:rsid w:val="00765F79"/>
    <w:rsid w:val="00766A1D"/>
    <w:rsid w:val="00766BC2"/>
    <w:rsid w:val="00766C76"/>
    <w:rsid w:val="007674E1"/>
    <w:rsid w:val="00770223"/>
    <w:rsid w:val="007703A8"/>
    <w:rsid w:val="007706FF"/>
    <w:rsid w:val="00770891"/>
    <w:rsid w:val="00770C61"/>
    <w:rsid w:val="00772BA3"/>
    <w:rsid w:val="0077439E"/>
    <w:rsid w:val="007763FE"/>
    <w:rsid w:val="00776998"/>
    <w:rsid w:val="00776AC3"/>
    <w:rsid w:val="00777094"/>
    <w:rsid w:val="00777558"/>
    <w:rsid w:val="007776A2"/>
    <w:rsid w:val="00777849"/>
    <w:rsid w:val="00777AB2"/>
    <w:rsid w:val="00780A99"/>
    <w:rsid w:val="00781C4F"/>
    <w:rsid w:val="00782487"/>
    <w:rsid w:val="00782A2E"/>
    <w:rsid w:val="00782B11"/>
    <w:rsid w:val="007836C0"/>
    <w:rsid w:val="00783D18"/>
    <w:rsid w:val="00783F8F"/>
    <w:rsid w:val="00785BE0"/>
    <w:rsid w:val="00785EAD"/>
    <w:rsid w:val="0078667E"/>
    <w:rsid w:val="00791915"/>
    <w:rsid w:val="007919C8"/>
    <w:rsid w:val="007919DC"/>
    <w:rsid w:val="00791B72"/>
    <w:rsid w:val="00791C7F"/>
    <w:rsid w:val="00796256"/>
    <w:rsid w:val="007962F6"/>
    <w:rsid w:val="00796888"/>
    <w:rsid w:val="007A1326"/>
    <w:rsid w:val="007A1AA1"/>
    <w:rsid w:val="007A2B7B"/>
    <w:rsid w:val="007A3356"/>
    <w:rsid w:val="007A36F3"/>
    <w:rsid w:val="007A4CEF"/>
    <w:rsid w:val="007A55A8"/>
    <w:rsid w:val="007A6A53"/>
    <w:rsid w:val="007B24C4"/>
    <w:rsid w:val="007B50E4"/>
    <w:rsid w:val="007B5236"/>
    <w:rsid w:val="007B6476"/>
    <w:rsid w:val="007B6B2F"/>
    <w:rsid w:val="007C057B"/>
    <w:rsid w:val="007C076E"/>
    <w:rsid w:val="007C0B1F"/>
    <w:rsid w:val="007C1661"/>
    <w:rsid w:val="007C1A9E"/>
    <w:rsid w:val="007C3B91"/>
    <w:rsid w:val="007C6E38"/>
    <w:rsid w:val="007C7DE9"/>
    <w:rsid w:val="007D1D5C"/>
    <w:rsid w:val="007D212E"/>
    <w:rsid w:val="007D458F"/>
    <w:rsid w:val="007D5655"/>
    <w:rsid w:val="007D581D"/>
    <w:rsid w:val="007D5A52"/>
    <w:rsid w:val="007D73C0"/>
    <w:rsid w:val="007D7CF5"/>
    <w:rsid w:val="007D7E58"/>
    <w:rsid w:val="007E042C"/>
    <w:rsid w:val="007E3E53"/>
    <w:rsid w:val="007E41AD"/>
    <w:rsid w:val="007E497E"/>
    <w:rsid w:val="007E51F4"/>
    <w:rsid w:val="007E5E9E"/>
    <w:rsid w:val="007E727C"/>
    <w:rsid w:val="007E7486"/>
    <w:rsid w:val="007E7851"/>
    <w:rsid w:val="007F1493"/>
    <w:rsid w:val="007F15BC"/>
    <w:rsid w:val="007F3524"/>
    <w:rsid w:val="007F46D9"/>
    <w:rsid w:val="007F576D"/>
    <w:rsid w:val="007F60DB"/>
    <w:rsid w:val="007F637A"/>
    <w:rsid w:val="007F66A6"/>
    <w:rsid w:val="007F68BA"/>
    <w:rsid w:val="007F76BF"/>
    <w:rsid w:val="008003CD"/>
    <w:rsid w:val="00800512"/>
    <w:rsid w:val="00801331"/>
    <w:rsid w:val="00801687"/>
    <w:rsid w:val="008019EE"/>
    <w:rsid w:val="00801EE7"/>
    <w:rsid w:val="00802022"/>
    <w:rsid w:val="0080207C"/>
    <w:rsid w:val="008028A3"/>
    <w:rsid w:val="008059C1"/>
    <w:rsid w:val="0080662F"/>
    <w:rsid w:val="00806C91"/>
    <w:rsid w:val="0081065F"/>
    <w:rsid w:val="0081071A"/>
    <w:rsid w:val="0081087C"/>
    <w:rsid w:val="00810E72"/>
    <w:rsid w:val="0081179B"/>
    <w:rsid w:val="00811B5F"/>
    <w:rsid w:val="00812DCB"/>
    <w:rsid w:val="00813FA5"/>
    <w:rsid w:val="0081523F"/>
    <w:rsid w:val="00816151"/>
    <w:rsid w:val="00817268"/>
    <w:rsid w:val="008203B7"/>
    <w:rsid w:val="00820BB7"/>
    <w:rsid w:val="008212BE"/>
    <w:rsid w:val="008218CF"/>
    <w:rsid w:val="00823747"/>
    <w:rsid w:val="008242D0"/>
    <w:rsid w:val="008248E7"/>
    <w:rsid w:val="00824CC4"/>
    <w:rsid w:val="00824F02"/>
    <w:rsid w:val="00825595"/>
    <w:rsid w:val="00826747"/>
    <w:rsid w:val="00826BD1"/>
    <w:rsid w:val="00826C4F"/>
    <w:rsid w:val="008277CC"/>
    <w:rsid w:val="00830A48"/>
    <w:rsid w:val="00831C89"/>
    <w:rsid w:val="00832DA5"/>
    <w:rsid w:val="00832F4B"/>
    <w:rsid w:val="00833319"/>
    <w:rsid w:val="00833A2E"/>
    <w:rsid w:val="00833EDF"/>
    <w:rsid w:val="00834038"/>
    <w:rsid w:val="0083486C"/>
    <w:rsid w:val="0083492C"/>
    <w:rsid w:val="008377AF"/>
    <w:rsid w:val="008379AE"/>
    <w:rsid w:val="008404C4"/>
    <w:rsid w:val="0084056D"/>
    <w:rsid w:val="00841080"/>
    <w:rsid w:val="008412F7"/>
    <w:rsid w:val="008414BB"/>
    <w:rsid w:val="00841B54"/>
    <w:rsid w:val="008434A7"/>
    <w:rsid w:val="00843ED1"/>
    <w:rsid w:val="00845532"/>
    <w:rsid w:val="008455DA"/>
    <w:rsid w:val="0084631E"/>
    <w:rsid w:val="00846620"/>
    <w:rsid w:val="008467D0"/>
    <w:rsid w:val="008470D0"/>
    <w:rsid w:val="00847389"/>
    <w:rsid w:val="008505DC"/>
    <w:rsid w:val="008506C5"/>
    <w:rsid w:val="008509F0"/>
    <w:rsid w:val="008515AE"/>
    <w:rsid w:val="00851875"/>
    <w:rsid w:val="00852357"/>
    <w:rsid w:val="00852B7B"/>
    <w:rsid w:val="0085448C"/>
    <w:rsid w:val="00854F37"/>
    <w:rsid w:val="00855048"/>
    <w:rsid w:val="008563D3"/>
    <w:rsid w:val="00856E64"/>
    <w:rsid w:val="00860019"/>
    <w:rsid w:val="00860A52"/>
    <w:rsid w:val="00861D14"/>
    <w:rsid w:val="00862960"/>
    <w:rsid w:val="00863532"/>
    <w:rsid w:val="00863B10"/>
    <w:rsid w:val="008641E8"/>
    <w:rsid w:val="00864336"/>
    <w:rsid w:val="00865D25"/>
    <w:rsid w:val="00865EC3"/>
    <w:rsid w:val="0086629C"/>
    <w:rsid w:val="008663D4"/>
    <w:rsid w:val="00866415"/>
    <w:rsid w:val="0086672A"/>
    <w:rsid w:val="00867469"/>
    <w:rsid w:val="00870838"/>
    <w:rsid w:val="00870A3D"/>
    <w:rsid w:val="008736AC"/>
    <w:rsid w:val="00873771"/>
    <w:rsid w:val="008745FE"/>
    <w:rsid w:val="00874C1F"/>
    <w:rsid w:val="008756E4"/>
    <w:rsid w:val="0087607E"/>
    <w:rsid w:val="00876CE6"/>
    <w:rsid w:val="008771BA"/>
    <w:rsid w:val="008773F6"/>
    <w:rsid w:val="0088095B"/>
    <w:rsid w:val="0088096B"/>
    <w:rsid w:val="00880A08"/>
    <w:rsid w:val="008813A0"/>
    <w:rsid w:val="00881B53"/>
    <w:rsid w:val="00882E98"/>
    <w:rsid w:val="00883242"/>
    <w:rsid w:val="00883A53"/>
    <w:rsid w:val="00884AE3"/>
    <w:rsid w:val="0088526C"/>
    <w:rsid w:val="00885B7E"/>
    <w:rsid w:val="00885C59"/>
    <w:rsid w:val="00885F34"/>
    <w:rsid w:val="0088764F"/>
    <w:rsid w:val="00890C47"/>
    <w:rsid w:val="00891022"/>
    <w:rsid w:val="0089256F"/>
    <w:rsid w:val="00893CDB"/>
    <w:rsid w:val="00893D12"/>
    <w:rsid w:val="0089468F"/>
    <w:rsid w:val="00895105"/>
    <w:rsid w:val="00895316"/>
    <w:rsid w:val="00895621"/>
    <w:rsid w:val="00895861"/>
    <w:rsid w:val="0089689F"/>
    <w:rsid w:val="00897B91"/>
    <w:rsid w:val="008A00A0"/>
    <w:rsid w:val="008A0836"/>
    <w:rsid w:val="008A08A9"/>
    <w:rsid w:val="008A1693"/>
    <w:rsid w:val="008A21F0"/>
    <w:rsid w:val="008A2F75"/>
    <w:rsid w:val="008A5DE5"/>
    <w:rsid w:val="008B11B1"/>
    <w:rsid w:val="008B17E8"/>
    <w:rsid w:val="008B1FDB"/>
    <w:rsid w:val="008B2A5B"/>
    <w:rsid w:val="008B32DB"/>
    <w:rsid w:val="008B367A"/>
    <w:rsid w:val="008B430F"/>
    <w:rsid w:val="008B44C9"/>
    <w:rsid w:val="008B4DA3"/>
    <w:rsid w:val="008B4FF4"/>
    <w:rsid w:val="008B62A0"/>
    <w:rsid w:val="008B6729"/>
    <w:rsid w:val="008B6CB6"/>
    <w:rsid w:val="008B71D5"/>
    <w:rsid w:val="008B753F"/>
    <w:rsid w:val="008B7F83"/>
    <w:rsid w:val="008C01EE"/>
    <w:rsid w:val="008C085A"/>
    <w:rsid w:val="008C1A20"/>
    <w:rsid w:val="008C1A87"/>
    <w:rsid w:val="008C2FB5"/>
    <w:rsid w:val="008C302C"/>
    <w:rsid w:val="008C3388"/>
    <w:rsid w:val="008C4CAB"/>
    <w:rsid w:val="008C6461"/>
    <w:rsid w:val="008C6A74"/>
    <w:rsid w:val="008C6BA4"/>
    <w:rsid w:val="008C6F82"/>
    <w:rsid w:val="008C7CBC"/>
    <w:rsid w:val="008D0067"/>
    <w:rsid w:val="008D125E"/>
    <w:rsid w:val="008D28CE"/>
    <w:rsid w:val="008D5048"/>
    <w:rsid w:val="008D5308"/>
    <w:rsid w:val="008D55BF"/>
    <w:rsid w:val="008D61E0"/>
    <w:rsid w:val="008D6722"/>
    <w:rsid w:val="008D6E1D"/>
    <w:rsid w:val="008D7AB2"/>
    <w:rsid w:val="008E0259"/>
    <w:rsid w:val="008E131D"/>
    <w:rsid w:val="008E43E0"/>
    <w:rsid w:val="008E4A0E"/>
    <w:rsid w:val="008E4E59"/>
    <w:rsid w:val="008E52CC"/>
    <w:rsid w:val="008E55E9"/>
    <w:rsid w:val="008F0115"/>
    <w:rsid w:val="008F0383"/>
    <w:rsid w:val="008F1F6A"/>
    <w:rsid w:val="008F28E7"/>
    <w:rsid w:val="008F3EDF"/>
    <w:rsid w:val="008F4F35"/>
    <w:rsid w:val="008F56DB"/>
    <w:rsid w:val="0090053B"/>
    <w:rsid w:val="00900E59"/>
    <w:rsid w:val="00900FCF"/>
    <w:rsid w:val="00901298"/>
    <w:rsid w:val="009019BB"/>
    <w:rsid w:val="00902919"/>
    <w:rsid w:val="0090315B"/>
    <w:rsid w:val="009033B0"/>
    <w:rsid w:val="009037AF"/>
    <w:rsid w:val="00904350"/>
    <w:rsid w:val="00904D31"/>
    <w:rsid w:val="00905926"/>
    <w:rsid w:val="00905E6C"/>
    <w:rsid w:val="0090604A"/>
    <w:rsid w:val="00907038"/>
    <w:rsid w:val="009078AB"/>
    <w:rsid w:val="0091055E"/>
    <w:rsid w:val="00912C5D"/>
    <w:rsid w:val="00912EC7"/>
    <w:rsid w:val="00913D40"/>
    <w:rsid w:val="00913F89"/>
    <w:rsid w:val="00915222"/>
    <w:rsid w:val="009153A2"/>
    <w:rsid w:val="00915591"/>
    <w:rsid w:val="0091571A"/>
    <w:rsid w:val="00915AC4"/>
    <w:rsid w:val="0091722B"/>
    <w:rsid w:val="00920404"/>
    <w:rsid w:val="00920A1E"/>
    <w:rsid w:val="00920C71"/>
    <w:rsid w:val="00921AAA"/>
    <w:rsid w:val="009221AD"/>
    <w:rsid w:val="009227DD"/>
    <w:rsid w:val="00923015"/>
    <w:rsid w:val="009234D0"/>
    <w:rsid w:val="00925013"/>
    <w:rsid w:val="00925024"/>
    <w:rsid w:val="00925655"/>
    <w:rsid w:val="00925733"/>
    <w:rsid w:val="009257A8"/>
    <w:rsid w:val="009261C8"/>
    <w:rsid w:val="00926D03"/>
    <w:rsid w:val="00926F76"/>
    <w:rsid w:val="0092703B"/>
    <w:rsid w:val="00927388"/>
    <w:rsid w:val="00927DB3"/>
    <w:rsid w:val="00927E08"/>
    <w:rsid w:val="00930D17"/>
    <w:rsid w:val="00930ED6"/>
    <w:rsid w:val="009310DD"/>
    <w:rsid w:val="00931206"/>
    <w:rsid w:val="00932077"/>
    <w:rsid w:val="00932A03"/>
    <w:rsid w:val="0093313E"/>
    <w:rsid w:val="009331F9"/>
    <w:rsid w:val="00934012"/>
    <w:rsid w:val="00934B12"/>
    <w:rsid w:val="0093530F"/>
    <w:rsid w:val="0093592F"/>
    <w:rsid w:val="00935E65"/>
    <w:rsid w:val="009363F0"/>
    <w:rsid w:val="00936657"/>
    <w:rsid w:val="0093688D"/>
    <w:rsid w:val="00937EF0"/>
    <w:rsid w:val="0094165A"/>
    <w:rsid w:val="00942056"/>
    <w:rsid w:val="009429D1"/>
    <w:rsid w:val="00942E39"/>
    <w:rsid w:val="00942E67"/>
    <w:rsid w:val="00943299"/>
    <w:rsid w:val="009438A7"/>
    <w:rsid w:val="009458AF"/>
    <w:rsid w:val="00946555"/>
    <w:rsid w:val="00946B7D"/>
    <w:rsid w:val="00946DBC"/>
    <w:rsid w:val="009520A1"/>
    <w:rsid w:val="009522E2"/>
    <w:rsid w:val="0095259D"/>
    <w:rsid w:val="009528C1"/>
    <w:rsid w:val="009532C7"/>
    <w:rsid w:val="00953891"/>
    <w:rsid w:val="00953E82"/>
    <w:rsid w:val="00955D6C"/>
    <w:rsid w:val="00957107"/>
    <w:rsid w:val="00957F64"/>
    <w:rsid w:val="00960547"/>
    <w:rsid w:val="00960CCA"/>
    <w:rsid w:val="00960E03"/>
    <w:rsid w:val="009624AB"/>
    <w:rsid w:val="00963396"/>
    <w:rsid w:val="009634F6"/>
    <w:rsid w:val="00963579"/>
    <w:rsid w:val="00963FEC"/>
    <w:rsid w:val="0096422F"/>
    <w:rsid w:val="00964AE3"/>
    <w:rsid w:val="009658B0"/>
    <w:rsid w:val="00965F05"/>
    <w:rsid w:val="0096720F"/>
    <w:rsid w:val="00967B2E"/>
    <w:rsid w:val="00967F90"/>
    <w:rsid w:val="0097036E"/>
    <w:rsid w:val="00970968"/>
    <w:rsid w:val="009718BF"/>
    <w:rsid w:val="00973DB2"/>
    <w:rsid w:val="00973EF2"/>
    <w:rsid w:val="009771A9"/>
    <w:rsid w:val="00981475"/>
    <w:rsid w:val="00981668"/>
    <w:rsid w:val="0098267D"/>
    <w:rsid w:val="00984331"/>
    <w:rsid w:val="00984C07"/>
    <w:rsid w:val="00985EB3"/>
    <w:rsid w:val="00985F69"/>
    <w:rsid w:val="00986E99"/>
    <w:rsid w:val="0098741E"/>
    <w:rsid w:val="00987813"/>
    <w:rsid w:val="00990C18"/>
    <w:rsid w:val="00990C46"/>
    <w:rsid w:val="00991DEF"/>
    <w:rsid w:val="00992659"/>
    <w:rsid w:val="0099359F"/>
    <w:rsid w:val="00993B98"/>
    <w:rsid w:val="00993F37"/>
    <w:rsid w:val="00993F3E"/>
    <w:rsid w:val="009943CC"/>
    <w:rsid w:val="009944F9"/>
    <w:rsid w:val="00995954"/>
    <w:rsid w:val="00995E81"/>
    <w:rsid w:val="00995F71"/>
    <w:rsid w:val="00996470"/>
    <w:rsid w:val="00996603"/>
    <w:rsid w:val="009974B3"/>
    <w:rsid w:val="00997F5D"/>
    <w:rsid w:val="009A0220"/>
    <w:rsid w:val="009A09AC"/>
    <w:rsid w:val="009A0BE2"/>
    <w:rsid w:val="009A1BBC"/>
    <w:rsid w:val="009A2864"/>
    <w:rsid w:val="009A313E"/>
    <w:rsid w:val="009A3EAC"/>
    <w:rsid w:val="009A40D9"/>
    <w:rsid w:val="009A6BB3"/>
    <w:rsid w:val="009A73B8"/>
    <w:rsid w:val="009B08F7"/>
    <w:rsid w:val="009B165F"/>
    <w:rsid w:val="009B2CAE"/>
    <w:rsid w:val="009B2E67"/>
    <w:rsid w:val="009B417F"/>
    <w:rsid w:val="009B4483"/>
    <w:rsid w:val="009B5879"/>
    <w:rsid w:val="009B5A96"/>
    <w:rsid w:val="009B6030"/>
    <w:rsid w:val="009C0698"/>
    <w:rsid w:val="009C098A"/>
    <w:rsid w:val="009C0DA0"/>
    <w:rsid w:val="009C1693"/>
    <w:rsid w:val="009C1AD9"/>
    <w:rsid w:val="009C1B09"/>
    <w:rsid w:val="009C1FCA"/>
    <w:rsid w:val="009C3001"/>
    <w:rsid w:val="009C44C9"/>
    <w:rsid w:val="009C575A"/>
    <w:rsid w:val="009C5B67"/>
    <w:rsid w:val="009C65D7"/>
    <w:rsid w:val="009C6822"/>
    <w:rsid w:val="009C69B7"/>
    <w:rsid w:val="009C72FE"/>
    <w:rsid w:val="009C7379"/>
    <w:rsid w:val="009D081A"/>
    <w:rsid w:val="009D0BF8"/>
    <w:rsid w:val="009D0C17"/>
    <w:rsid w:val="009D1EBE"/>
    <w:rsid w:val="009D2409"/>
    <w:rsid w:val="009D2983"/>
    <w:rsid w:val="009D2C2D"/>
    <w:rsid w:val="009D36ED"/>
    <w:rsid w:val="009D4F4A"/>
    <w:rsid w:val="009D572A"/>
    <w:rsid w:val="009D6050"/>
    <w:rsid w:val="009D67D9"/>
    <w:rsid w:val="009D7742"/>
    <w:rsid w:val="009D7D50"/>
    <w:rsid w:val="009E037B"/>
    <w:rsid w:val="009E05EC"/>
    <w:rsid w:val="009E0CF8"/>
    <w:rsid w:val="009E16BB"/>
    <w:rsid w:val="009E3679"/>
    <w:rsid w:val="009E4D22"/>
    <w:rsid w:val="009E56EB"/>
    <w:rsid w:val="009E595C"/>
    <w:rsid w:val="009E6AB6"/>
    <w:rsid w:val="009E6AD3"/>
    <w:rsid w:val="009E6B21"/>
    <w:rsid w:val="009E7F27"/>
    <w:rsid w:val="009F1A7D"/>
    <w:rsid w:val="009F25A7"/>
    <w:rsid w:val="009F3431"/>
    <w:rsid w:val="009F3838"/>
    <w:rsid w:val="009F3C79"/>
    <w:rsid w:val="009F3ECD"/>
    <w:rsid w:val="009F4B19"/>
    <w:rsid w:val="009F5F05"/>
    <w:rsid w:val="009F6E99"/>
    <w:rsid w:val="009F7315"/>
    <w:rsid w:val="009F73D1"/>
    <w:rsid w:val="009F7F6C"/>
    <w:rsid w:val="00A00D40"/>
    <w:rsid w:val="00A01215"/>
    <w:rsid w:val="00A01740"/>
    <w:rsid w:val="00A01FE7"/>
    <w:rsid w:val="00A02BBB"/>
    <w:rsid w:val="00A03B80"/>
    <w:rsid w:val="00A04A93"/>
    <w:rsid w:val="00A070D4"/>
    <w:rsid w:val="00A07569"/>
    <w:rsid w:val="00A07749"/>
    <w:rsid w:val="00A078FB"/>
    <w:rsid w:val="00A10503"/>
    <w:rsid w:val="00A10CE1"/>
    <w:rsid w:val="00A10CED"/>
    <w:rsid w:val="00A11A30"/>
    <w:rsid w:val="00A128C6"/>
    <w:rsid w:val="00A1342E"/>
    <w:rsid w:val="00A143CE"/>
    <w:rsid w:val="00A144A9"/>
    <w:rsid w:val="00A1556D"/>
    <w:rsid w:val="00A16D9B"/>
    <w:rsid w:val="00A205EF"/>
    <w:rsid w:val="00A21A49"/>
    <w:rsid w:val="00A231E9"/>
    <w:rsid w:val="00A23647"/>
    <w:rsid w:val="00A245FE"/>
    <w:rsid w:val="00A25600"/>
    <w:rsid w:val="00A26AE9"/>
    <w:rsid w:val="00A27E8C"/>
    <w:rsid w:val="00A30056"/>
    <w:rsid w:val="00A307AE"/>
    <w:rsid w:val="00A31018"/>
    <w:rsid w:val="00A32AC7"/>
    <w:rsid w:val="00A32FC5"/>
    <w:rsid w:val="00A337BA"/>
    <w:rsid w:val="00A34B10"/>
    <w:rsid w:val="00A350CB"/>
    <w:rsid w:val="00A3511D"/>
    <w:rsid w:val="00A358AC"/>
    <w:rsid w:val="00A35E8B"/>
    <w:rsid w:val="00A361C6"/>
    <w:rsid w:val="00A3669F"/>
    <w:rsid w:val="00A37D04"/>
    <w:rsid w:val="00A41A01"/>
    <w:rsid w:val="00A429A9"/>
    <w:rsid w:val="00A4309E"/>
    <w:rsid w:val="00A43CFF"/>
    <w:rsid w:val="00A47719"/>
    <w:rsid w:val="00A47D98"/>
    <w:rsid w:val="00A47EAB"/>
    <w:rsid w:val="00A50510"/>
    <w:rsid w:val="00A5068D"/>
    <w:rsid w:val="00A509B4"/>
    <w:rsid w:val="00A51D10"/>
    <w:rsid w:val="00A53D14"/>
    <w:rsid w:val="00A5427A"/>
    <w:rsid w:val="00A54C7B"/>
    <w:rsid w:val="00A54CFD"/>
    <w:rsid w:val="00A55D57"/>
    <w:rsid w:val="00A5639F"/>
    <w:rsid w:val="00A56506"/>
    <w:rsid w:val="00A5675E"/>
    <w:rsid w:val="00A56F41"/>
    <w:rsid w:val="00A57040"/>
    <w:rsid w:val="00A60064"/>
    <w:rsid w:val="00A6044F"/>
    <w:rsid w:val="00A60D26"/>
    <w:rsid w:val="00A61C15"/>
    <w:rsid w:val="00A622DC"/>
    <w:rsid w:val="00A64F90"/>
    <w:rsid w:val="00A65120"/>
    <w:rsid w:val="00A65A2B"/>
    <w:rsid w:val="00A70170"/>
    <w:rsid w:val="00A72659"/>
    <w:rsid w:val="00A726C7"/>
    <w:rsid w:val="00A7409C"/>
    <w:rsid w:val="00A74230"/>
    <w:rsid w:val="00A752B5"/>
    <w:rsid w:val="00A75388"/>
    <w:rsid w:val="00A774B4"/>
    <w:rsid w:val="00A77927"/>
    <w:rsid w:val="00A81734"/>
    <w:rsid w:val="00A81791"/>
    <w:rsid w:val="00A8195D"/>
    <w:rsid w:val="00A81B75"/>
    <w:rsid w:val="00A81DC9"/>
    <w:rsid w:val="00A8267B"/>
    <w:rsid w:val="00A82923"/>
    <w:rsid w:val="00A83203"/>
    <w:rsid w:val="00A8356E"/>
    <w:rsid w:val="00A8372C"/>
    <w:rsid w:val="00A855FA"/>
    <w:rsid w:val="00A85DD2"/>
    <w:rsid w:val="00A905C6"/>
    <w:rsid w:val="00A90A0B"/>
    <w:rsid w:val="00A912FE"/>
    <w:rsid w:val="00A91418"/>
    <w:rsid w:val="00A91A18"/>
    <w:rsid w:val="00A91B40"/>
    <w:rsid w:val="00A9244B"/>
    <w:rsid w:val="00A932DF"/>
    <w:rsid w:val="00A93AC1"/>
    <w:rsid w:val="00A947CF"/>
    <w:rsid w:val="00A95F5B"/>
    <w:rsid w:val="00A96D9C"/>
    <w:rsid w:val="00A97222"/>
    <w:rsid w:val="00A9772A"/>
    <w:rsid w:val="00AA18E2"/>
    <w:rsid w:val="00AA1F8A"/>
    <w:rsid w:val="00AA2276"/>
    <w:rsid w:val="00AA22B0"/>
    <w:rsid w:val="00AA2B19"/>
    <w:rsid w:val="00AA3B89"/>
    <w:rsid w:val="00AA5AE4"/>
    <w:rsid w:val="00AA5E50"/>
    <w:rsid w:val="00AA642B"/>
    <w:rsid w:val="00AB0677"/>
    <w:rsid w:val="00AB0B02"/>
    <w:rsid w:val="00AB1983"/>
    <w:rsid w:val="00AB23C3"/>
    <w:rsid w:val="00AB24DB"/>
    <w:rsid w:val="00AB27AB"/>
    <w:rsid w:val="00AB35D0"/>
    <w:rsid w:val="00AB4E51"/>
    <w:rsid w:val="00AB4ED8"/>
    <w:rsid w:val="00AB6B59"/>
    <w:rsid w:val="00AB77E7"/>
    <w:rsid w:val="00AC07B2"/>
    <w:rsid w:val="00AC1DCF"/>
    <w:rsid w:val="00AC23B1"/>
    <w:rsid w:val="00AC260E"/>
    <w:rsid w:val="00AC2AF9"/>
    <w:rsid w:val="00AC2F71"/>
    <w:rsid w:val="00AC47A6"/>
    <w:rsid w:val="00AC60C5"/>
    <w:rsid w:val="00AC64E6"/>
    <w:rsid w:val="00AC67E9"/>
    <w:rsid w:val="00AC78ED"/>
    <w:rsid w:val="00AC79A4"/>
    <w:rsid w:val="00AD02D3"/>
    <w:rsid w:val="00AD265D"/>
    <w:rsid w:val="00AD35D2"/>
    <w:rsid w:val="00AD3675"/>
    <w:rsid w:val="00AD56A9"/>
    <w:rsid w:val="00AD69C4"/>
    <w:rsid w:val="00AD6F0C"/>
    <w:rsid w:val="00AE138C"/>
    <w:rsid w:val="00AE1C5F"/>
    <w:rsid w:val="00AE23DD"/>
    <w:rsid w:val="00AE3899"/>
    <w:rsid w:val="00AE5495"/>
    <w:rsid w:val="00AE561A"/>
    <w:rsid w:val="00AE59FA"/>
    <w:rsid w:val="00AE6CD2"/>
    <w:rsid w:val="00AE776A"/>
    <w:rsid w:val="00AF1022"/>
    <w:rsid w:val="00AF1F68"/>
    <w:rsid w:val="00AF2546"/>
    <w:rsid w:val="00AF27B7"/>
    <w:rsid w:val="00AF2BB2"/>
    <w:rsid w:val="00AF3C5D"/>
    <w:rsid w:val="00AF3EC2"/>
    <w:rsid w:val="00AF4817"/>
    <w:rsid w:val="00AF726A"/>
    <w:rsid w:val="00AF7AB4"/>
    <w:rsid w:val="00AF7B91"/>
    <w:rsid w:val="00B00015"/>
    <w:rsid w:val="00B0033A"/>
    <w:rsid w:val="00B01B47"/>
    <w:rsid w:val="00B031F6"/>
    <w:rsid w:val="00B043A6"/>
    <w:rsid w:val="00B04F9A"/>
    <w:rsid w:val="00B06DE8"/>
    <w:rsid w:val="00B077AD"/>
    <w:rsid w:val="00B07AE1"/>
    <w:rsid w:val="00B07D23"/>
    <w:rsid w:val="00B12968"/>
    <w:rsid w:val="00B131FF"/>
    <w:rsid w:val="00B13498"/>
    <w:rsid w:val="00B13692"/>
    <w:rsid w:val="00B13DA2"/>
    <w:rsid w:val="00B14BD8"/>
    <w:rsid w:val="00B14DEB"/>
    <w:rsid w:val="00B1672A"/>
    <w:rsid w:val="00B167EF"/>
    <w:rsid w:val="00B16E71"/>
    <w:rsid w:val="00B174BD"/>
    <w:rsid w:val="00B20690"/>
    <w:rsid w:val="00B20B2A"/>
    <w:rsid w:val="00B21179"/>
    <w:rsid w:val="00B2129B"/>
    <w:rsid w:val="00B215A8"/>
    <w:rsid w:val="00B22FA7"/>
    <w:rsid w:val="00B239C4"/>
    <w:rsid w:val="00B23D86"/>
    <w:rsid w:val="00B24845"/>
    <w:rsid w:val="00B26370"/>
    <w:rsid w:val="00B27039"/>
    <w:rsid w:val="00B278D7"/>
    <w:rsid w:val="00B279BB"/>
    <w:rsid w:val="00B27C56"/>
    <w:rsid w:val="00B27D18"/>
    <w:rsid w:val="00B300DB"/>
    <w:rsid w:val="00B32BEC"/>
    <w:rsid w:val="00B34857"/>
    <w:rsid w:val="00B3593B"/>
    <w:rsid w:val="00B35B87"/>
    <w:rsid w:val="00B40556"/>
    <w:rsid w:val="00B41D0C"/>
    <w:rsid w:val="00B43107"/>
    <w:rsid w:val="00B45AC4"/>
    <w:rsid w:val="00B45E0A"/>
    <w:rsid w:val="00B47A18"/>
    <w:rsid w:val="00B51CD5"/>
    <w:rsid w:val="00B53824"/>
    <w:rsid w:val="00B53857"/>
    <w:rsid w:val="00B54009"/>
    <w:rsid w:val="00B54B6C"/>
    <w:rsid w:val="00B55A04"/>
    <w:rsid w:val="00B55CEE"/>
    <w:rsid w:val="00B56FB1"/>
    <w:rsid w:val="00B579AF"/>
    <w:rsid w:val="00B57A55"/>
    <w:rsid w:val="00B6083F"/>
    <w:rsid w:val="00B61504"/>
    <w:rsid w:val="00B620AE"/>
    <w:rsid w:val="00B62E95"/>
    <w:rsid w:val="00B63ABC"/>
    <w:rsid w:val="00B64D3D"/>
    <w:rsid w:val="00B64F0A"/>
    <w:rsid w:val="00B6562C"/>
    <w:rsid w:val="00B6729E"/>
    <w:rsid w:val="00B720C9"/>
    <w:rsid w:val="00B7391B"/>
    <w:rsid w:val="00B73ACC"/>
    <w:rsid w:val="00B743E7"/>
    <w:rsid w:val="00B74A56"/>
    <w:rsid w:val="00B74B80"/>
    <w:rsid w:val="00B7567D"/>
    <w:rsid w:val="00B768A9"/>
    <w:rsid w:val="00B76E90"/>
    <w:rsid w:val="00B76FBD"/>
    <w:rsid w:val="00B8005C"/>
    <w:rsid w:val="00B82E5F"/>
    <w:rsid w:val="00B8666B"/>
    <w:rsid w:val="00B86C64"/>
    <w:rsid w:val="00B902B0"/>
    <w:rsid w:val="00B904F4"/>
    <w:rsid w:val="00B90BD1"/>
    <w:rsid w:val="00B92536"/>
    <w:rsid w:val="00B9274D"/>
    <w:rsid w:val="00B93267"/>
    <w:rsid w:val="00B93724"/>
    <w:rsid w:val="00B94207"/>
    <w:rsid w:val="00B945D4"/>
    <w:rsid w:val="00B9506C"/>
    <w:rsid w:val="00B96F2C"/>
    <w:rsid w:val="00B97B50"/>
    <w:rsid w:val="00BA3608"/>
    <w:rsid w:val="00BA3959"/>
    <w:rsid w:val="00BA5174"/>
    <w:rsid w:val="00BA563D"/>
    <w:rsid w:val="00BA5BCC"/>
    <w:rsid w:val="00BB0011"/>
    <w:rsid w:val="00BB1855"/>
    <w:rsid w:val="00BB2332"/>
    <w:rsid w:val="00BB239F"/>
    <w:rsid w:val="00BB23C7"/>
    <w:rsid w:val="00BB2494"/>
    <w:rsid w:val="00BB2522"/>
    <w:rsid w:val="00BB28A3"/>
    <w:rsid w:val="00BB3498"/>
    <w:rsid w:val="00BB5218"/>
    <w:rsid w:val="00BB72C0"/>
    <w:rsid w:val="00BB7FF3"/>
    <w:rsid w:val="00BC0AF1"/>
    <w:rsid w:val="00BC27BE"/>
    <w:rsid w:val="00BC3779"/>
    <w:rsid w:val="00BC41A0"/>
    <w:rsid w:val="00BC43D8"/>
    <w:rsid w:val="00BC5A86"/>
    <w:rsid w:val="00BC7AB9"/>
    <w:rsid w:val="00BD0186"/>
    <w:rsid w:val="00BD059C"/>
    <w:rsid w:val="00BD06A1"/>
    <w:rsid w:val="00BD0D32"/>
    <w:rsid w:val="00BD1661"/>
    <w:rsid w:val="00BD1CB6"/>
    <w:rsid w:val="00BD22B5"/>
    <w:rsid w:val="00BD50DD"/>
    <w:rsid w:val="00BD57AD"/>
    <w:rsid w:val="00BD6178"/>
    <w:rsid w:val="00BD6348"/>
    <w:rsid w:val="00BD7990"/>
    <w:rsid w:val="00BE147F"/>
    <w:rsid w:val="00BE1655"/>
    <w:rsid w:val="00BE1BBC"/>
    <w:rsid w:val="00BE2946"/>
    <w:rsid w:val="00BE46B5"/>
    <w:rsid w:val="00BE6663"/>
    <w:rsid w:val="00BE69B7"/>
    <w:rsid w:val="00BE6E4A"/>
    <w:rsid w:val="00BF028B"/>
    <w:rsid w:val="00BF0917"/>
    <w:rsid w:val="00BF0CD7"/>
    <w:rsid w:val="00BF0F60"/>
    <w:rsid w:val="00BF143E"/>
    <w:rsid w:val="00BF15CE"/>
    <w:rsid w:val="00BF1D6A"/>
    <w:rsid w:val="00BF2157"/>
    <w:rsid w:val="00BF2BEE"/>
    <w:rsid w:val="00BF2FC3"/>
    <w:rsid w:val="00BF3551"/>
    <w:rsid w:val="00BF37C3"/>
    <w:rsid w:val="00BF4F07"/>
    <w:rsid w:val="00BF537B"/>
    <w:rsid w:val="00BF5FDA"/>
    <w:rsid w:val="00BF695B"/>
    <w:rsid w:val="00BF6A14"/>
    <w:rsid w:val="00BF71B0"/>
    <w:rsid w:val="00C0161F"/>
    <w:rsid w:val="00C02C8A"/>
    <w:rsid w:val="00C030BD"/>
    <w:rsid w:val="00C036C3"/>
    <w:rsid w:val="00C03CCA"/>
    <w:rsid w:val="00C040E8"/>
    <w:rsid w:val="00C0499E"/>
    <w:rsid w:val="00C04BB2"/>
    <w:rsid w:val="00C04F4A"/>
    <w:rsid w:val="00C058AF"/>
    <w:rsid w:val="00C06484"/>
    <w:rsid w:val="00C06F9E"/>
    <w:rsid w:val="00C07776"/>
    <w:rsid w:val="00C07C0D"/>
    <w:rsid w:val="00C10210"/>
    <w:rsid w:val="00C1035C"/>
    <w:rsid w:val="00C1140E"/>
    <w:rsid w:val="00C1357D"/>
    <w:rsid w:val="00C1358F"/>
    <w:rsid w:val="00C13C2A"/>
    <w:rsid w:val="00C13CE8"/>
    <w:rsid w:val="00C14187"/>
    <w:rsid w:val="00C1441D"/>
    <w:rsid w:val="00C15151"/>
    <w:rsid w:val="00C1663D"/>
    <w:rsid w:val="00C16B6B"/>
    <w:rsid w:val="00C179BC"/>
    <w:rsid w:val="00C17F8C"/>
    <w:rsid w:val="00C211E6"/>
    <w:rsid w:val="00C22446"/>
    <w:rsid w:val="00C22681"/>
    <w:rsid w:val="00C226C1"/>
    <w:rsid w:val="00C22FB5"/>
    <w:rsid w:val="00C24236"/>
    <w:rsid w:val="00C24CBF"/>
    <w:rsid w:val="00C25533"/>
    <w:rsid w:val="00C25C66"/>
    <w:rsid w:val="00C2710B"/>
    <w:rsid w:val="00C279C2"/>
    <w:rsid w:val="00C308D8"/>
    <w:rsid w:val="00C3183E"/>
    <w:rsid w:val="00C33531"/>
    <w:rsid w:val="00C33B9E"/>
    <w:rsid w:val="00C34194"/>
    <w:rsid w:val="00C355F2"/>
    <w:rsid w:val="00C35976"/>
    <w:rsid w:val="00C35EF7"/>
    <w:rsid w:val="00C37BAE"/>
    <w:rsid w:val="00C4018E"/>
    <w:rsid w:val="00C4043D"/>
    <w:rsid w:val="00C40DAA"/>
    <w:rsid w:val="00C41110"/>
    <w:rsid w:val="00C418E4"/>
    <w:rsid w:val="00C41F7E"/>
    <w:rsid w:val="00C42A1B"/>
    <w:rsid w:val="00C42B41"/>
    <w:rsid w:val="00C42C1F"/>
    <w:rsid w:val="00C43BE7"/>
    <w:rsid w:val="00C44A8D"/>
    <w:rsid w:val="00C44CF8"/>
    <w:rsid w:val="00C45B91"/>
    <w:rsid w:val="00C45D9F"/>
    <w:rsid w:val="00C460A1"/>
    <w:rsid w:val="00C467BC"/>
    <w:rsid w:val="00C46DB2"/>
    <w:rsid w:val="00C4789C"/>
    <w:rsid w:val="00C521F7"/>
    <w:rsid w:val="00C523C4"/>
    <w:rsid w:val="00C52C02"/>
    <w:rsid w:val="00C52DCB"/>
    <w:rsid w:val="00C57EE8"/>
    <w:rsid w:val="00C61072"/>
    <w:rsid w:val="00C61CFF"/>
    <w:rsid w:val="00C62344"/>
    <w:rsid w:val="00C6243C"/>
    <w:rsid w:val="00C62F54"/>
    <w:rsid w:val="00C63AEA"/>
    <w:rsid w:val="00C65E2C"/>
    <w:rsid w:val="00C67A1F"/>
    <w:rsid w:val="00C67BBF"/>
    <w:rsid w:val="00C67E90"/>
    <w:rsid w:val="00C70168"/>
    <w:rsid w:val="00C71155"/>
    <w:rsid w:val="00C718DD"/>
    <w:rsid w:val="00C71AFB"/>
    <w:rsid w:val="00C71FCB"/>
    <w:rsid w:val="00C72FEE"/>
    <w:rsid w:val="00C74707"/>
    <w:rsid w:val="00C75930"/>
    <w:rsid w:val="00C767C7"/>
    <w:rsid w:val="00C779FD"/>
    <w:rsid w:val="00C77D84"/>
    <w:rsid w:val="00C80B9E"/>
    <w:rsid w:val="00C8168E"/>
    <w:rsid w:val="00C841B7"/>
    <w:rsid w:val="00C84700"/>
    <w:rsid w:val="00C84A6C"/>
    <w:rsid w:val="00C8667D"/>
    <w:rsid w:val="00C86967"/>
    <w:rsid w:val="00C91281"/>
    <w:rsid w:val="00C928A8"/>
    <w:rsid w:val="00C93044"/>
    <w:rsid w:val="00C95246"/>
    <w:rsid w:val="00C9606A"/>
    <w:rsid w:val="00C96916"/>
    <w:rsid w:val="00CA103E"/>
    <w:rsid w:val="00CA450C"/>
    <w:rsid w:val="00CA4A12"/>
    <w:rsid w:val="00CA6C45"/>
    <w:rsid w:val="00CA74F6"/>
    <w:rsid w:val="00CA7603"/>
    <w:rsid w:val="00CB04F1"/>
    <w:rsid w:val="00CB1998"/>
    <w:rsid w:val="00CB1E0D"/>
    <w:rsid w:val="00CB364E"/>
    <w:rsid w:val="00CB37B8"/>
    <w:rsid w:val="00CB4F1A"/>
    <w:rsid w:val="00CB58B4"/>
    <w:rsid w:val="00CB6577"/>
    <w:rsid w:val="00CB6768"/>
    <w:rsid w:val="00CB74C7"/>
    <w:rsid w:val="00CC1FE9"/>
    <w:rsid w:val="00CC3B49"/>
    <w:rsid w:val="00CC3D04"/>
    <w:rsid w:val="00CC4AF7"/>
    <w:rsid w:val="00CC5310"/>
    <w:rsid w:val="00CC54E5"/>
    <w:rsid w:val="00CC6438"/>
    <w:rsid w:val="00CC6B96"/>
    <w:rsid w:val="00CC6F04"/>
    <w:rsid w:val="00CC6FB7"/>
    <w:rsid w:val="00CC7B94"/>
    <w:rsid w:val="00CD044C"/>
    <w:rsid w:val="00CD39BC"/>
    <w:rsid w:val="00CD5A94"/>
    <w:rsid w:val="00CD6E8E"/>
    <w:rsid w:val="00CD7FEB"/>
    <w:rsid w:val="00CE00E5"/>
    <w:rsid w:val="00CE0198"/>
    <w:rsid w:val="00CE1119"/>
    <w:rsid w:val="00CE161F"/>
    <w:rsid w:val="00CE2A1B"/>
    <w:rsid w:val="00CE2CC6"/>
    <w:rsid w:val="00CE3529"/>
    <w:rsid w:val="00CE4320"/>
    <w:rsid w:val="00CE5D9A"/>
    <w:rsid w:val="00CE76CD"/>
    <w:rsid w:val="00CE7B28"/>
    <w:rsid w:val="00CF0B65"/>
    <w:rsid w:val="00CF1C1F"/>
    <w:rsid w:val="00CF39B3"/>
    <w:rsid w:val="00CF3B5E"/>
    <w:rsid w:val="00CF3BA6"/>
    <w:rsid w:val="00CF4598"/>
    <w:rsid w:val="00CF4E8C"/>
    <w:rsid w:val="00CF5BA0"/>
    <w:rsid w:val="00CF6913"/>
    <w:rsid w:val="00CF6A45"/>
    <w:rsid w:val="00CF7A9F"/>
    <w:rsid w:val="00CF7AA7"/>
    <w:rsid w:val="00D006CF"/>
    <w:rsid w:val="00D007DF"/>
    <w:rsid w:val="00D008A6"/>
    <w:rsid w:val="00D00960"/>
    <w:rsid w:val="00D00B74"/>
    <w:rsid w:val="00D015F0"/>
    <w:rsid w:val="00D01CAE"/>
    <w:rsid w:val="00D042D0"/>
    <w:rsid w:val="00D0447B"/>
    <w:rsid w:val="00D04828"/>
    <w:rsid w:val="00D04894"/>
    <w:rsid w:val="00D048A2"/>
    <w:rsid w:val="00D04D57"/>
    <w:rsid w:val="00D053CE"/>
    <w:rsid w:val="00D055EB"/>
    <w:rsid w:val="00D056FE"/>
    <w:rsid w:val="00D05B56"/>
    <w:rsid w:val="00D05D60"/>
    <w:rsid w:val="00D05FC7"/>
    <w:rsid w:val="00D07BD1"/>
    <w:rsid w:val="00D10D8D"/>
    <w:rsid w:val="00D114B2"/>
    <w:rsid w:val="00D121C4"/>
    <w:rsid w:val="00D14274"/>
    <w:rsid w:val="00D15072"/>
    <w:rsid w:val="00D15E5B"/>
    <w:rsid w:val="00D17BE2"/>
    <w:rsid w:val="00D17C62"/>
    <w:rsid w:val="00D21586"/>
    <w:rsid w:val="00D21EA5"/>
    <w:rsid w:val="00D23A38"/>
    <w:rsid w:val="00D23FD7"/>
    <w:rsid w:val="00D2574C"/>
    <w:rsid w:val="00D266B2"/>
    <w:rsid w:val="00D26D79"/>
    <w:rsid w:val="00D27C2B"/>
    <w:rsid w:val="00D33363"/>
    <w:rsid w:val="00D33AEA"/>
    <w:rsid w:val="00D34529"/>
    <w:rsid w:val="00D34943"/>
    <w:rsid w:val="00D34A2B"/>
    <w:rsid w:val="00D35409"/>
    <w:rsid w:val="00D359D4"/>
    <w:rsid w:val="00D361B9"/>
    <w:rsid w:val="00D378CD"/>
    <w:rsid w:val="00D41B88"/>
    <w:rsid w:val="00D41E23"/>
    <w:rsid w:val="00D429EC"/>
    <w:rsid w:val="00D43D44"/>
    <w:rsid w:val="00D43EBB"/>
    <w:rsid w:val="00D44E4E"/>
    <w:rsid w:val="00D4670F"/>
    <w:rsid w:val="00D46D26"/>
    <w:rsid w:val="00D50F11"/>
    <w:rsid w:val="00D51254"/>
    <w:rsid w:val="00D51627"/>
    <w:rsid w:val="00D51E1A"/>
    <w:rsid w:val="00D52344"/>
    <w:rsid w:val="00D5267F"/>
    <w:rsid w:val="00D532DA"/>
    <w:rsid w:val="00D54AAC"/>
    <w:rsid w:val="00D54B32"/>
    <w:rsid w:val="00D552E3"/>
    <w:rsid w:val="00D55423"/>
    <w:rsid w:val="00D55DF0"/>
    <w:rsid w:val="00D563E1"/>
    <w:rsid w:val="00D56AE3"/>
    <w:rsid w:val="00D56BB6"/>
    <w:rsid w:val="00D56D4A"/>
    <w:rsid w:val="00D6022B"/>
    <w:rsid w:val="00D60C40"/>
    <w:rsid w:val="00D6138D"/>
    <w:rsid w:val="00D6166E"/>
    <w:rsid w:val="00D61F1D"/>
    <w:rsid w:val="00D62683"/>
    <w:rsid w:val="00D63126"/>
    <w:rsid w:val="00D635AF"/>
    <w:rsid w:val="00D63A67"/>
    <w:rsid w:val="00D646C9"/>
    <w:rsid w:val="00D6492E"/>
    <w:rsid w:val="00D654A4"/>
    <w:rsid w:val="00D65845"/>
    <w:rsid w:val="00D70087"/>
    <w:rsid w:val="00D7079E"/>
    <w:rsid w:val="00D70823"/>
    <w:rsid w:val="00D70AB1"/>
    <w:rsid w:val="00D70C26"/>
    <w:rsid w:val="00D70F23"/>
    <w:rsid w:val="00D73DD6"/>
    <w:rsid w:val="00D745F5"/>
    <w:rsid w:val="00D75240"/>
    <w:rsid w:val="00D75392"/>
    <w:rsid w:val="00D7585E"/>
    <w:rsid w:val="00D759A3"/>
    <w:rsid w:val="00D76B0E"/>
    <w:rsid w:val="00D76BE5"/>
    <w:rsid w:val="00D82E32"/>
    <w:rsid w:val="00D83974"/>
    <w:rsid w:val="00D84133"/>
    <w:rsid w:val="00D8431C"/>
    <w:rsid w:val="00D85133"/>
    <w:rsid w:val="00D8790C"/>
    <w:rsid w:val="00D91607"/>
    <w:rsid w:val="00D92541"/>
    <w:rsid w:val="00D92C82"/>
    <w:rsid w:val="00D93336"/>
    <w:rsid w:val="00D94314"/>
    <w:rsid w:val="00D95BC7"/>
    <w:rsid w:val="00D95C17"/>
    <w:rsid w:val="00D96043"/>
    <w:rsid w:val="00D974BF"/>
    <w:rsid w:val="00D97779"/>
    <w:rsid w:val="00DA0814"/>
    <w:rsid w:val="00DA14AB"/>
    <w:rsid w:val="00DA237B"/>
    <w:rsid w:val="00DA4E23"/>
    <w:rsid w:val="00DA52F5"/>
    <w:rsid w:val="00DA73A3"/>
    <w:rsid w:val="00DA7421"/>
    <w:rsid w:val="00DA76DD"/>
    <w:rsid w:val="00DB1424"/>
    <w:rsid w:val="00DB3080"/>
    <w:rsid w:val="00DB4257"/>
    <w:rsid w:val="00DB4E12"/>
    <w:rsid w:val="00DB5771"/>
    <w:rsid w:val="00DB586E"/>
    <w:rsid w:val="00DC0AB6"/>
    <w:rsid w:val="00DC21C7"/>
    <w:rsid w:val="00DC21CF"/>
    <w:rsid w:val="00DC3395"/>
    <w:rsid w:val="00DC348C"/>
    <w:rsid w:val="00DC3664"/>
    <w:rsid w:val="00DC3D6D"/>
    <w:rsid w:val="00DC4B9B"/>
    <w:rsid w:val="00DC4F84"/>
    <w:rsid w:val="00DC6162"/>
    <w:rsid w:val="00DC6EFC"/>
    <w:rsid w:val="00DC7CDE"/>
    <w:rsid w:val="00DD0E44"/>
    <w:rsid w:val="00DD195B"/>
    <w:rsid w:val="00DD243F"/>
    <w:rsid w:val="00DD46E9"/>
    <w:rsid w:val="00DD4711"/>
    <w:rsid w:val="00DD4812"/>
    <w:rsid w:val="00DD4CA7"/>
    <w:rsid w:val="00DD65BD"/>
    <w:rsid w:val="00DD6A04"/>
    <w:rsid w:val="00DE0097"/>
    <w:rsid w:val="00DE05AE"/>
    <w:rsid w:val="00DE0979"/>
    <w:rsid w:val="00DE12E9"/>
    <w:rsid w:val="00DE2B00"/>
    <w:rsid w:val="00DE2E3D"/>
    <w:rsid w:val="00DE301D"/>
    <w:rsid w:val="00DE33EC"/>
    <w:rsid w:val="00DE3F47"/>
    <w:rsid w:val="00DE43F4"/>
    <w:rsid w:val="00DE5391"/>
    <w:rsid w:val="00DE53F8"/>
    <w:rsid w:val="00DE5A51"/>
    <w:rsid w:val="00DE60E6"/>
    <w:rsid w:val="00DE6919"/>
    <w:rsid w:val="00DE6C9B"/>
    <w:rsid w:val="00DE74DC"/>
    <w:rsid w:val="00DE7D5A"/>
    <w:rsid w:val="00DF1EC4"/>
    <w:rsid w:val="00DF247C"/>
    <w:rsid w:val="00DF2509"/>
    <w:rsid w:val="00DF3F4F"/>
    <w:rsid w:val="00DF61EF"/>
    <w:rsid w:val="00DF707E"/>
    <w:rsid w:val="00DF70A1"/>
    <w:rsid w:val="00DF759D"/>
    <w:rsid w:val="00E003AF"/>
    <w:rsid w:val="00E00482"/>
    <w:rsid w:val="00E018C3"/>
    <w:rsid w:val="00E01C15"/>
    <w:rsid w:val="00E04DEA"/>
    <w:rsid w:val="00E052B1"/>
    <w:rsid w:val="00E05886"/>
    <w:rsid w:val="00E101AD"/>
    <w:rsid w:val="00E104C6"/>
    <w:rsid w:val="00E10C02"/>
    <w:rsid w:val="00E134D8"/>
    <w:rsid w:val="00E137F4"/>
    <w:rsid w:val="00E164F2"/>
    <w:rsid w:val="00E16D1D"/>
    <w:rsid w:val="00E16F61"/>
    <w:rsid w:val="00E1731E"/>
    <w:rsid w:val="00E178A7"/>
    <w:rsid w:val="00E20241"/>
    <w:rsid w:val="00E20AB5"/>
    <w:rsid w:val="00E20B6F"/>
    <w:rsid w:val="00E20F6A"/>
    <w:rsid w:val="00E21175"/>
    <w:rsid w:val="00E21A25"/>
    <w:rsid w:val="00E23303"/>
    <w:rsid w:val="00E239E0"/>
    <w:rsid w:val="00E24071"/>
    <w:rsid w:val="00E253CA"/>
    <w:rsid w:val="00E263BE"/>
    <w:rsid w:val="00E2771C"/>
    <w:rsid w:val="00E31D50"/>
    <w:rsid w:val="00E324D9"/>
    <w:rsid w:val="00E331FB"/>
    <w:rsid w:val="00E33DF4"/>
    <w:rsid w:val="00E34460"/>
    <w:rsid w:val="00E35EDE"/>
    <w:rsid w:val="00E364AA"/>
    <w:rsid w:val="00E36528"/>
    <w:rsid w:val="00E409B4"/>
    <w:rsid w:val="00E40CF7"/>
    <w:rsid w:val="00E413B8"/>
    <w:rsid w:val="00E4300F"/>
    <w:rsid w:val="00E433A9"/>
    <w:rsid w:val="00E434EB"/>
    <w:rsid w:val="00E43E6A"/>
    <w:rsid w:val="00E440C0"/>
    <w:rsid w:val="00E44750"/>
    <w:rsid w:val="00E44CDB"/>
    <w:rsid w:val="00E4683D"/>
    <w:rsid w:val="00E46CA0"/>
    <w:rsid w:val="00E4765C"/>
    <w:rsid w:val="00E47AFD"/>
    <w:rsid w:val="00E504A1"/>
    <w:rsid w:val="00E50AB0"/>
    <w:rsid w:val="00E51231"/>
    <w:rsid w:val="00E52A67"/>
    <w:rsid w:val="00E56849"/>
    <w:rsid w:val="00E57AF4"/>
    <w:rsid w:val="00E602A7"/>
    <w:rsid w:val="00E619E1"/>
    <w:rsid w:val="00E62FBE"/>
    <w:rsid w:val="00E63389"/>
    <w:rsid w:val="00E64597"/>
    <w:rsid w:val="00E65780"/>
    <w:rsid w:val="00E669DA"/>
    <w:rsid w:val="00E66AA1"/>
    <w:rsid w:val="00E66B6A"/>
    <w:rsid w:val="00E67266"/>
    <w:rsid w:val="00E71243"/>
    <w:rsid w:val="00E71362"/>
    <w:rsid w:val="00E714D8"/>
    <w:rsid w:val="00E7168A"/>
    <w:rsid w:val="00E7170D"/>
    <w:rsid w:val="00E71D25"/>
    <w:rsid w:val="00E7295C"/>
    <w:rsid w:val="00E73306"/>
    <w:rsid w:val="00E73590"/>
    <w:rsid w:val="00E744C9"/>
    <w:rsid w:val="00E74817"/>
    <w:rsid w:val="00E74FE4"/>
    <w:rsid w:val="00E7553D"/>
    <w:rsid w:val="00E755B5"/>
    <w:rsid w:val="00E7738D"/>
    <w:rsid w:val="00E7751C"/>
    <w:rsid w:val="00E80EF3"/>
    <w:rsid w:val="00E81633"/>
    <w:rsid w:val="00E82503"/>
    <w:rsid w:val="00E82AED"/>
    <w:rsid w:val="00E82FCC"/>
    <w:rsid w:val="00E831A3"/>
    <w:rsid w:val="00E855A8"/>
    <w:rsid w:val="00E862B5"/>
    <w:rsid w:val="00E863D8"/>
    <w:rsid w:val="00E86733"/>
    <w:rsid w:val="00E86927"/>
    <w:rsid w:val="00E8700D"/>
    <w:rsid w:val="00E87094"/>
    <w:rsid w:val="00E9108A"/>
    <w:rsid w:val="00E94803"/>
    <w:rsid w:val="00E94B69"/>
    <w:rsid w:val="00E9576B"/>
    <w:rsid w:val="00E95829"/>
    <w:rsid w:val="00E9588E"/>
    <w:rsid w:val="00E96813"/>
    <w:rsid w:val="00EA0FB2"/>
    <w:rsid w:val="00EA1730"/>
    <w:rsid w:val="00EA17B9"/>
    <w:rsid w:val="00EA279E"/>
    <w:rsid w:val="00EA2BA6"/>
    <w:rsid w:val="00EA2FD7"/>
    <w:rsid w:val="00EA33B1"/>
    <w:rsid w:val="00EA6843"/>
    <w:rsid w:val="00EA6F25"/>
    <w:rsid w:val="00EA74F2"/>
    <w:rsid w:val="00EA7552"/>
    <w:rsid w:val="00EA7F5C"/>
    <w:rsid w:val="00EB0989"/>
    <w:rsid w:val="00EB0E4C"/>
    <w:rsid w:val="00EB10A2"/>
    <w:rsid w:val="00EB193D"/>
    <w:rsid w:val="00EB197F"/>
    <w:rsid w:val="00EB2A71"/>
    <w:rsid w:val="00EB2C57"/>
    <w:rsid w:val="00EB32CF"/>
    <w:rsid w:val="00EB37D1"/>
    <w:rsid w:val="00EB4DDA"/>
    <w:rsid w:val="00EB68F8"/>
    <w:rsid w:val="00EB6919"/>
    <w:rsid w:val="00EB7598"/>
    <w:rsid w:val="00EB7885"/>
    <w:rsid w:val="00EC0998"/>
    <w:rsid w:val="00EC2805"/>
    <w:rsid w:val="00EC3100"/>
    <w:rsid w:val="00EC3D02"/>
    <w:rsid w:val="00EC437B"/>
    <w:rsid w:val="00EC4CBD"/>
    <w:rsid w:val="00EC4D6E"/>
    <w:rsid w:val="00EC703B"/>
    <w:rsid w:val="00EC70D8"/>
    <w:rsid w:val="00EC78F8"/>
    <w:rsid w:val="00ED1008"/>
    <w:rsid w:val="00ED1338"/>
    <w:rsid w:val="00ED1475"/>
    <w:rsid w:val="00ED1AB4"/>
    <w:rsid w:val="00ED288C"/>
    <w:rsid w:val="00ED2C23"/>
    <w:rsid w:val="00ED2CF0"/>
    <w:rsid w:val="00ED3346"/>
    <w:rsid w:val="00ED6D87"/>
    <w:rsid w:val="00ED7539"/>
    <w:rsid w:val="00EE1058"/>
    <w:rsid w:val="00EE1089"/>
    <w:rsid w:val="00EE1614"/>
    <w:rsid w:val="00EE3260"/>
    <w:rsid w:val="00EE3475"/>
    <w:rsid w:val="00EE3CF3"/>
    <w:rsid w:val="00EE4D2F"/>
    <w:rsid w:val="00EE4F55"/>
    <w:rsid w:val="00EE50F0"/>
    <w:rsid w:val="00EE586E"/>
    <w:rsid w:val="00EE5BEB"/>
    <w:rsid w:val="00EE6524"/>
    <w:rsid w:val="00EE788B"/>
    <w:rsid w:val="00EF00ED"/>
    <w:rsid w:val="00EF0192"/>
    <w:rsid w:val="00EF0196"/>
    <w:rsid w:val="00EF06A8"/>
    <w:rsid w:val="00EF0943"/>
    <w:rsid w:val="00EF0EAD"/>
    <w:rsid w:val="00EF430A"/>
    <w:rsid w:val="00EF45EB"/>
    <w:rsid w:val="00EF4CB1"/>
    <w:rsid w:val="00EF5798"/>
    <w:rsid w:val="00EF60A5"/>
    <w:rsid w:val="00EF60E5"/>
    <w:rsid w:val="00EF6A0C"/>
    <w:rsid w:val="00EF6E7F"/>
    <w:rsid w:val="00EF6F99"/>
    <w:rsid w:val="00EF7ADB"/>
    <w:rsid w:val="00F006A7"/>
    <w:rsid w:val="00F01D8F"/>
    <w:rsid w:val="00F01D93"/>
    <w:rsid w:val="00F027A6"/>
    <w:rsid w:val="00F0316E"/>
    <w:rsid w:val="00F05A4D"/>
    <w:rsid w:val="00F06BB9"/>
    <w:rsid w:val="00F10BCF"/>
    <w:rsid w:val="00F121C4"/>
    <w:rsid w:val="00F16658"/>
    <w:rsid w:val="00F17235"/>
    <w:rsid w:val="00F20B40"/>
    <w:rsid w:val="00F211C4"/>
    <w:rsid w:val="00F2269A"/>
    <w:rsid w:val="00F22775"/>
    <w:rsid w:val="00F228A5"/>
    <w:rsid w:val="00F246D4"/>
    <w:rsid w:val="00F269DC"/>
    <w:rsid w:val="00F26C1B"/>
    <w:rsid w:val="00F27B5A"/>
    <w:rsid w:val="00F309E2"/>
    <w:rsid w:val="00F30C2D"/>
    <w:rsid w:val="00F318BD"/>
    <w:rsid w:val="00F32557"/>
    <w:rsid w:val="00F32CE9"/>
    <w:rsid w:val="00F3300A"/>
    <w:rsid w:val="00F3326C"/>
    <w:rsid w:val="00F332EF"/>
    <w:rsid w:val="00F333CC"/>
    <w:rsid w:val="00F33A6A"/>
    <w:rsid w:val="00F33FDE"/>
    <w:rsid w:val="00F3411F"/>
    <w:rsid w:val="00F34336"/>
    <w:rsid w:val="00F34D8E"/>
    <w:rsid w:val="00F3515A"/>
    <w:rsid w:val="00F3674D"/>
    <w:rsid w:val="00F37587"/>
    <w:rsid w:val="00F4079E"/>
    <w:rsid w:val="00F40B14"/>
    <w:rsid w:val="00F40DC4"/>
    <w:rsid w:val="00F42101"/>
    <w:rsid w:val="00F4265E"/>
    <w:rsid w:val="00F42EAA"/>
    <w:rsid w:val="00F42EE0"/>
    <w:rsid w:val="00F434A9"/>
    <w:rsid w:val="00F437C4"/>
    <w:rsid w:val="00F446A0"/>
    <w:rsid w:val="00F4739C"/>
    <w:rsid w:val="00F47A0A"/>
    <w:rsid w:val="00F47A79"/>
    <w:rsid w:val="00F47F5C"/>
    <w:rsid w:val="00F50CF7"/>
    <w:rsid w:val="00F51220"/>
    <w:rsid w:val="00F51928"/>
    <w:rsid w:val="00F543B3"/>
    <w:rsid w:val="00F5467A"/>
    <w:rsid w:val="00F54F49"/>
    <w:rsid w:val="00F5598E"/>
    <w:rsid w:val="00F5643A"/>
    <w:rsid w:val="00F56596"/>
    <w:rsid w:val="00F57085"/>
    <w:rsid w:val="00F57D1D"/>
    <w:rsid w:val="00F62236"/>
    <w:rsid w:val="00F63959"/>
    <w:rsid w:val="00F63CDF"/>
    <w:rsid w:val="00F642AF"/>
    <w:rsid w:val="00F650B4"/>
    <w:rsid w:val="00F65192"/>
    <w:rsid w:val="00F65901"/>
    <w:rsid w:val="00F66B95"/>
    <w:rsid w:val="00F67717"/>
    <w:rsid w:val="00F706AA"/>
    <w:rsid w:val="00F715D0"/>
    <w:rsid w:val="00F717E7"/>
    <w:rsid w:val="00F724A1"/>
    <w:rsid w:val="00F7288E"/>
    <w:rsid w:val="00F72CBB"/>
    <w:rsid w:val="00F738D2"/>
    <w:rsid w:val="00F738E3"/>
    <w:rsid w:val="00F740FA"/>
    <w:rsid w:val="00F74A7A"/>
    <w:rsid w:val="00F753A9"/>
    <w:rsid w:val="00F7632C"/>
    <w:rsid w:val="00F76FDC"/>
    <w:rsid w:val="00F771C6"/>
    <w:rsid w:val="00F77E4A"/>
    <w:rsid w:val="00F77ED7"/>
    <w:rsid w:val="00F80F5D"/>
    <w:rsid w:val="00F818CF"/>
    <w:rsid w:val="00F83143"/>
    <w:rsid w:val="00F8419A"/>
    <w:rsid w:val="00F8432D"/>
    <w:rsid w:val="00F84564"/>
    <w:rsid w:val="00F84902"/>
    <w:rsid w:val="00F853F3"/>
    <w:rsid w:val="00F85853"/>
    <w:rsid w:val="00F8591B"/>
    <w:rsid w:val="00F8655C"/>
    <w:rsid w:val="00F90BCA"/>
    <w:rsid w:val="00F90E1A"/>
    <w:rsid w:val="00F91B79"/>
    <w:rsid w:val="00F92378"/>
    <w:rsid w:val="00F92976"/>
    <w:rsid w:val="00F94B27"/>
    <w:rsid w:val="00F95740"/>
    <w:rsid w:val="00F96626"/>
    <w:rsid w:val="00F96946"/>
    <w:rsid w:val="00F97131"/>
    <w:rsid w:val="00F9720F"/>
    <w:rsid w:val="00F97408"/>
    <w:rsid w:val="00F97B4B"/>
    <w:rsid w:val="00F97C84"/>
    <w:rsid w:val="00FA0156"/>
    <w:rsid w:val="00FA0D81"/>
    <w:rsid w:val="00FA1278"/>
    <w:rsid w:val="00FA166A"/>
    <w:rsid w:val="00FA2CF6"/>
    <w:rsid w:val="00FA2D55"/>
    <w:rsid w:val="00FA3065"/>
    <w:rsid w:val="00FA3EBB"/>
    <w:rsid w:val="00FA4284"/>
    <w:rsid w:val="00FA52F9"/>
    <w:rsid w:val="00FA54D8"/>
    <w:rsid w:val="00FA7747"/>
    <w:rsid w:val="00FB0346"/>
    <w:rsid w:val="00FB0E61"/>
    <w:rsid w:val="00FB10FF"/>
    <w:rsid w:val="00FB1AF9"/>
    <w:rsid w:val="00FB1D69"/>
    <w:rsid w:val="00FB2812"/>
    <w:rsid w:val="00FB2EBE"/>
    <w:rsid w:val="00FB332B"/>
    <w:rsid w:val="00FB3570"/>
    <w:rsid w:val="00FB52ED"/>
    <w:rsid w:val="00FB67AC"/>
    <w:rsid w:val="00FB701A"/>
    <w:rsid w:val="00FB7100"/>
    <w:rsid w:val="00FB735A"/>
    <w:rsid w:val="00FC0636"/>
    <w:rsid w:val="00FC0C6F"/>
    <w:rsid w:val="00FC14C7"/>
    <w:rsid w:val="00FC2758"/>
    <w:rsid w:val="00FC28A3"/>
    <w:rsid w:val="00FC3523"/>
    <w:rsid w:val="00FC3C3B"/>
    <w:rsid w:val="00FC44C4"/>
    <w:rsid w:val="00FC4F7B"/>
    <w:rsid w:val="00FC5493"/>
    <w:rsid w:val="00FC755A"/>
    <w:rsid w:val="00FD05FD"/>
    <w:rsid w:val="00FD15AA"/>
    <w:rsid w:val="00FD1F94"/>
    <w:rsid w:val="00FD21A7"/>
    <w:rsid w:val="00FD3347"/>
    <w:rsid w:val="00FD3A85"/>
    <w:rsid w:val="00FD3F15"/>
    <w:rsid w:val="00FD40E9"/>
    <w:rsid w:val="00FD495B"/>
    <w:rsid w:val="00FD5257"/>
    <w:rsid w:val="00FD7EC3"/>
    <w:rsid w:val="00FE0C73"/>
    <w:rsid w:val="00FE0F38"/>
    <w:rsid w:val="00FE108E"/>
    <w:rsid w:val="00FE10F9"/>
    <w:rsid w:val="00FE126B"/>
    <w:rsid w:val="00FE1913"/>
    <w:rsid w:val="00FE2356"/>
    <w:rsid w:val="00FE2629"/>
    <w:rsid w:val="00FE36BF"/>
    <w:rsid w:val="00FE40B5"/>
    <w:rsid w:val="00FE660C"/>
    <w:rsid w:val="00FF0F2A"/>
    <w:rsid w:val="00FF492B"/>
    <w:rsid w:val="00FF5EC7"/>
    <w:rsid w:val="00FF6302"/>
    <w:rsid w:val="00FF7815"/>
    <w:rsid w:val="00FF7892"/>
    <w:rsid w:val="0321F1EE"/>
    <w:rsid w:val="036FF37E"/>
    <w:rsid w:val="041EDD50"/>
    <w:rsid w:val="053C4FF3"/>
    <w:rsid w:val="0687349E"/>
    <w:rsid w:val="06E264F1"/>
    <w:rsid w:val="08641677"/>
    <w:rsid w:val="095C3ACB"/>
    <w:rsid w:val="09AC1D10"/>
    <w:rsid w:val="0B1BD774"/>
    <w:rsid w:val="168370E5"/>
    <w:rsid w:val="17E1AEF1"/>
    <w:rsid w:val="19E1FB59"/>
    <w:rsid w:val="1BB52D62"/>
    <w:rsid w:val="263255FE"/>
    <w:rsid w:val="2695C9F7"/>
    <w:rsid w:val="2891483F"/>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AD3D105-6613-41AC-BB52-DE3F7B262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F71D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F71D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F71D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F71D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F71D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F71D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F71D5"/>
    <w:pPr>
      <w:tabs>
        <w:tab w:val="right" w:leader="dot" w:pos="14570"/>
      </w:tabs>
      <w:spacing w:before="0"/>
    </w:pPr>
    <w:rPr>
      <w:b/>
      <w:noProof/>
    </w:rPr>
  </w:style>
  <w:style w:type="paragraph" w:styleId="TOC2">
    <w:name w:val="toc 2"/>
    <w:aliases w:val="ŠTOC 2"/>
    <w:basedOn w:val="Normal"/>
    <w:next w:val="Normal"/>
    <w:uiPriority w:val="39"/>
    <w:unhideWhenUsed/>
    <w:rsid w:val="004F71D5"/>
    <w:pPr>
      <w:tabs>
        <w:tab w:val="right" w:leader="dot" w:pos="14570"/>
      </w:tabs>
      <w:spacing w:before="0"/>
    </w:pPr>
    <w:rPr>
      <w:noProof/>
    </w:rPr>
  </w:style>
  <w:style w:type="paragraph" w:styleId="Header">
    <w:name w:val="header"/>
    <w:aliases w:val="ŠHeader"/>
    <w:basedOn w:val="Normal"/>
    <w:link w:val="HeaderChar"/>
    <w:uiPriority w:val="16"/>
    <w:rsid w:val="004F71D5"/>
    <w:rPr>
      <w:noProof/>
      <w:color w:val="002664"/>
      <w:sz w:val="28"/>
      <w:szCs w:val="28"/>
    </w:rPr>
  </w:style>
  <w:style w:type="character" w:customStyle="1" w:styleId="Heading5Char">
    <w:name w:val="Heading 5 Char"/>
    <w:aliases w:val="ŠHeading 5 Char"/>
    <w:basedOn w:val="DefaultParagraphFont"/>
    <w:link w:val="Heading5"/>
    <w:uiPriority w:val="6"/>
    <w:rsid w:val="004F71D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F71D5"/>
    <w:rPr>
      <w:rFonts w:ascii="Arial" w:hAnsi="Arial" w:cs="Arial"/>
      <w:noProof/>
      <w:color w:val="002664"/>
      <w:sz w:val="28"/>
      <w:szCs w:val="28"/>
      <w:lang w:val="en-AU"/>
    </w:rPr>
  </w:style>
  <w:style w:type="paragraph" w:styleId="Footer">
    <w:name w:val="footer"/>
    <w:aliases w:val="ŠFooter"/>
    <w:basedOn w:val="Normal"/>
    <w:link w:val="FooterChar"/>
    <w:uiPriority w:val="19"/>
    <w:rsid w:val="004F71D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F71D5"/>
    <w:rPr>
      <w:rFonts w:ascii="Arial" w:hAnsi="Arial" w:cs="Arial"/>
      <w:sz w:val="18"/>
      <w:szCs w:val="18"/>
      <w:lang w:val="en-AU"/>
    </w:rPr>
  </w:style>
  <w:style w:type="paragraph" w:styleId="Caption">
    <w:name w:val="caption"/>
    <w:aliases w:val="ŠCaption"/>
    <w:basedOn w:val="Normal"/>
    <w:next w:val="Normal"/>
    <w:uiPriority w:val="20"/>
    <w:qFormat/>
    <w:rsid w:val="004F71D5"/>
    <w:pPr>
      <w:keepNext/>
      <w:spacing w:after="200" w:line="240" w:lineRule="auto"/>
    </w:pPr>
    <w:rPr>
      <w:iCs/>
      <w:color w:val="002664"/>
      <w:sz w:val="18"/>
      <w:szCs w:val="18"/>
    </w:rPr>
  </w:style>
  <w:style w:type="paragraph" w:customStyle="1" w:styleId="Logo">
    <w:name w:val="ŠLogo"/>
    <w:basedOn w:val="Normal"/>
    <w:uiPriority w:val="18"/>
    <w:qFormat/>
    <w:rsid w:val="004F71D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F71D5"/>
    <w:pPr>
      <w:spacing w:before="0"/>
      <w:ind w:left="244"/>
    </w:pPr>
  </w:style>
  <w:style w:type="character" w:styleId="Hyperlink">
    <w:name w:val="Hyperlink"/>
    <w:aliases w:val="ŠHyperlink"/>
    <w:basedOn w:val="DefaultParagraphFont"/>
    <w:uiPriority w:val="99"/>
    <w:unhideWhenUsed/>
    <w:rsid w:val="004F71D5"/>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F71D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F71D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F71D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F71D5"/>
    <w:rPr>
      <w:rFonts w:ascii="Arial" w:hAnsi="Arial" w:cs="Arial"/>
      <w:color w:val="002664"/>
      <w:sz w:val="28"/>
      <w:szCs w:val="36"/>
      <w:lang w:val="en-AU"/>
    </w:rPr>
  </w:style>
  <w:style w:type="table" w:customStyle="1" w:styleId="Tableheader">
    <w:name w:val="ŠTable header"/>
    <w:basedOn w:val="TableNormal"/>
    <w:uiPriority w:val="99"/>
    <w:rsid w:val="004F71D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F71D5"/>
    <w:pPr>
      <w:numPr>
        <w:numId w:val="3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E43E6A"/>
    <w:pPr>
      <w:numPr>
        <w:numId w:val="35"/>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F71D5"/>
    <w:pPr>
      <w:numPr>
        <w:numId w:val="40"/>
      </w:numPr>
    </w:pPr>
  </w:style>
  <w:style w:type="character" w:styleId="Strong">
    <w:name w:val="Strong"/>
    <w:aliases w:val="ŠStrong,Bold"/>
    <w:qFormat/>
    <w:rsid w:val="004F71D5"/>
    <w:rPr>
      <w:b/>
      <w:bCs/>
    </w:rPr>
  </w:style>
  <w:style w:type="paragraph" w:styleId="ListBullet">
    <w:name w:val="List Bullet"/>
    <w:aliases w:val="ŠList Bullet"/>
    <w:basedOn w:val="Normal"/>
    <w:uiPriority w:val="9"/>
    <w:qFormat/>
    <w:rsid w:val="004F71D5"/>
    <w:pPr>
      <w:numPr>
        <w:numId w:val="37"/>
      </w:numPr>
    </w:pPr>
  </w:style>
  <w:style w:type="character" w:styleId="Emphasis">
    <w:name w:val="Emphasis"/>
    <w:aliases w:val="ŠEmphasis,Italic"/>
    <w:qFormat/>
    <w:rsid w:val="004F71D5"/>
    <w:rPr>
      <w:i/>
      <w:iCs/>
    </w:rPr>
  </w:style>
  <w:style w:type="paragraph" w:styleId="Title">
    <w:name w:val="Title"/>
    <w:aliases w:val="ŠTitle"/>
    <w:basedOn w:val="Normal"/>
    <w:next w:val="Normal"/>
    <w:link w:val="TitleChar"/>
    <w:uiPriority w:val="1"/>
    <w:rsid w:val="004F71D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F71D5"/>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4F71D5"/>
    <w:pPr>
      <w:spacing w:line="240" w:lineRule="auto"/>
    </w:pPr>
    <w:rPr>
      <w:sz w:val="20"/>
      <w:szCs w:val="20"/>
    </w:rPr>
  </w:style>
  <w:style w:type="table" w:styleId="TableGrid">
    <w:name w:val="Table Grid"/>
    <w:basedOn w:val="TableNormal"/>
    <w:uiPriority w:val="39"/>
    <w:rsid w:val="004F71D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F71D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F71D5"/>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4F71D5"/>
    <w:rPr>
      <w:rFonts w:ascii="Arial" w:hAnsi="Arial" w:cs="Arial"/>
      <w:sz w:val="20"/>
      <w:szCs w:val="20"/>
      <w:lang w:val="en-AU"/>
    </w:rPr>
  </w:style>
  <w:style w:type="character" w:styleId="CommentReference">
    <w:name w:val="annotation reference"/>
    <w:basedOn w:val="DefaultParagraphFont"/>
    <w:uiPriority w:val="99"/>
    <w:semiHidden/>
    <w:unhideWhenUsed/>
    <w:rsid w:val="004F71D5"/>
    <w:rPr>
      <w:sz w:val="16"/>
      <w:szCs w:val="16"/>
    </w:rPr>
  </w:style>
  <w:style w:type="paragraph" w:styleId="CommentSubject">
    <w:name w:val="annotation subject"/>
    <w:basedOn w:val="CommentText"/>
    <w:next w:val="CommentText"/>
    <w:link w:val="CommentSubjectChar"/>
    <w:uiPriority w:val="99"/>
    <w:semiHidden/>
    <w:unhideWhenUsed/>
    <w:rsid w:val="004F71D5"/>
    <w:rPr>
      <w:b/>
      <w:bCs/>
    </w:rPr>
  </w:style>
  <w:style w:type="character" w:customStyle="1" w:styleId="CommentSubjectChar">
    <w:name w:val="Comment Subject Char"/>
    <w:basedOn w:val="CommentTextChar"/>
    <w:link w:val="CommentSubject"/>
    <w:uiPriority w:val="99"/>
    <w:semiHidden/>
    <w:rsid w:val="004F71D5"/>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4F71D5"/>
    <w:rPr>
      <w:color w:val="605E5C"/>
      <w:shd w:val="clear" w:color="auto" w:fill="E1DFDD"/>
    </w:rPr>
  </w:style>
  <w:style w:type="paragraph" w:styleId="ListParagraph">
    <w:name w:val="List Paragraph"/>
    <w:aliases w:val="ŠList Paragraph"/>
    <w:basedOn w:val="Normal"/>
    <w:uiPriority w:val="34"/>
    <w:unhideWhenUsed/>
    <w:qFormat/>
    <w:rsid w:val="004F71D5"/>
    <w:pPr>
      <w:ind w:left="567"/>
    </w:pPr>
  </w:style>
  <w:style w:type="character" w:styleId="PlaceholderText">
    <w:name w:val="Placeholder Text"/>
    <w:basedOn w:val="DefaultParagraphFont"/>
    <w:uiPriority w:val="99"/>
    <w:semiHidden/>
    <w:rsid w:val="004F71D5"/>
    <w:rPr>
      <w:color w:val="808080"/>
    </w:rPr>
  </w:style>
  <w:style w:type="character" w:styleId="FollowedHyperlink">
    <w:name w:val="FollowedHyperlink"/>
    <w:basedOn w:val="DefaultParagraphFont"/>
    <w:uiPriority w:val="99"/>
    <w:semiHidden/>
    <w:unhideWhenUsed/>
    <w:rsid w:val="004F71D5"/>
    <w:rPr>
      <w:color w:val="954F72" w:themeColor="followedHyperlink"/>
      <w:u w:val="single"/>
    </w:rPr>
  </w:style>
  <w:style w:type="paragraph" w:styleId="Subtitle">
    <w:name w:val="Subtitle"/>
    <w:basedOn w:val="Normal"/>
    <w:next w:val="Normal"/>
    <w:link w:val="SubtitleChar"/>
    <w:uiPriority w:val="11"/>
    <w:semiHidden/>
    <w:qFormat/>
    <w:rsid w:val="004F71D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F71D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F71D5"/>
    <w:rPr>
      <w:i/>
      <w:iCs/>
      <w:color w:val="404040" w:themeColor="text1" w:themeTint="BF"/>
    </w:rPr>
  </w:style>
  <w:style w:type="paragraph" w:styleId="TOC4">
    <w:name w:val="toc 4"/>
    <w:aliases w:val="ŠTOC 4"/>
    <w:basedOn w:val="Normal"/>
    <w:next w:val="Normal"/>
    <w:autoRedefine/>
    <w:uiPriority w:val="39"/>
    <w:unhideWhenUsed/>
    <w:rsid w:val="004F71D5"/>
    <w:pPr>
      <w:spacing w:before="0"/>
      <w:ind w:left="488"/>
    </w:pPr>
  </w:style>
  <w:style w:type="paragraph" w:styleId="TOCHeading">
    <w:name w:val="TOC Heading"/>
    <w:aliases w:val="ŠTOC Heading"/>
    <w:basedOn w:val="Heading1"/>
    <w:next w:val="Normal"/>
    <w:uiPriority w:val="38"/>
    <w:qFormat/>
    <w:rsid w:val="004F71D5"/>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4F71D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F71D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4F71D5"/>
    <w:pPr>
      <w:numPr>
        <w:numId w:val="36"/>
      </w:numPr>
    </w:pPr>
  </w:style>
  <w:style w:type="paragraph" w:styleId="ListNumber3">
    <w:name w:val="List Number 3"/>
    <w:aliases w:val="ŠList Number 3"/>
    <w:basedOn w:val="ListBullet3"/>
    <w:uiPriority w:val="8"/>
    <w:rsid w:val="004F71D5"/>
    <w:pPr>
      <w:numPr>
        <w:ilvl w:val="2"/>
        <w:numId w:val="39"/>
      </w:numPr>
    </w:pPr>
  </w:style>
  <w:style w:type="character" w:customStyle="1" w:styleId="BoldItalic">
    <w:name w:val="ŠBold Italic"/>
    <w:basedOn w:val="DefaultParagraphFont"/>
    <w:uiPriority w:val="1"/>
    <w:qFormat/>
    <w:rsid w:val="004F71D5"/>
    <w:rPr>
      <w:b/>
      <w:i/>
      <w:iCs/>
    </w:rPr>
  </w:style>
  <w:style w:type="paragraph" w:customStyle="1" w:styleId="FeatureBox3">
    <w:name w:val="ŠFeature Box 3"/>
    <w:basedOn w:val="Normal"/>
    <w:next w:val="Normal"/>
    <w:uiPriority w:val="13"/>
    <w:qFormat/>
    <w:rsid w:val="004F71D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F71D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F71D5"/>
    <w:pPr>
      <w:keepNext/>
      <w:ind w:left="567" w:right="57"/>
    </w:pPr>
    <w:rPr>
      <w:szCs w:val="22"/>
    </w:rPr>
  </w:style>
  <w:style w:type="paragraph" w:customStyle="1" w:styleId="Subtitle0">
    <w:name w:val="ŠSubtitle"/>
    <w:basedOn w:val="Normal"/>
    <w:link w:val="SubtitleChar0"/>
    <w:uiPriority w:val="2"/>
    <w:qFormat/>
    <w:rsid w:val="004F71D5"/>
    <w:pPr>
      <w:spacing w:before="360"/>
    </w:pPr>
    <w:rPr>
      <w:color w:val="002664"/>
      <w:sz w:val="44"/>
      <w:szCs w:val="48"/>
    </w:rPr>
  </w:style>
  <w:style w:type="character" w:customStyle="1" w:styleId="SubtitleChar0">
    <w:name w:val="ŠSubtitle Char"/>
    <w:basedOn w:val="DefaultParagraphFont"/>
    <w:link w:val="Subtitle0"/>
    <w:uiPriority w:val="2"/>
    <w:rsid w:val="004F71D5"/>
    <w:rPr>
      <w:rFonts w:ascii="Arial" w:hAnsi="Arial" w:cs="Arial"/>
      <w:color w:val="002664"/>
      <w:sz w:val="44"/>
      <w:szCs w:val="48"/>
      <w:lang w:val="en-AU"/>
    </w:rPr>
  </w:style>
  <w:style w:type="paragraph" w:styleId="NormalWeb">
    <w:name w:val="Normal (Web)"/>
    <w:basedOn w:val="Normal"/>
    <w:uiPriority w:val="99"/>
    <w:semiHidden/>
    <w:unhideWhenUsed/>
    <w:rsid w:val="00D4670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274309">
      <w:bodyDiv w:val="1"/>
      <w:marLeft w:val="0"/>
      <w:marRight w:val="0"/>
      <w:marTop w:val="0"/>
      <w:marBottom w:val="0"/>
      <w:divBdr>
        <w:top w:val="none" w:sz="0" w:space="0" w:color="auto"/>
        <w:left w:val="none" w:sz="0" w:space="0" w:color="auto"/>
        <w:bottom w:val="none" w:sz="0" w:space="0" w:color="auto"/>
        <w:right w:val="none" w:sz="0" w:space="0" w:color="auto"/>
      </w:divBdr>
    </w:div>
    <w:div w:id="529613872">
      <w:bodyDiv w:val="1"/>
      <w:marLeft w:val="0"/>
      <w:marRight w:val="0"/>
      <w:marTop w:val="0"/>
      <w:marBottom w:val="0"/>
      <w:divBdr>
        <w:top w:val="none" w:sz="0" w:space="0" w:color="auto"/>
        <w:left w:val="none" w:sz="0" w:space="0" w:color="auto"/>
        <w:bottom w:val="none" w:sz="0" w:space="0" w:color="auto"/>
        <w:right w:val="none" w:sz="0" w:space="0" w:color="auto"/>
      </w:divBdr>
    </w:div>
    <w:div w:id="683672951">
      <w:bodyDiv w:val="1"/>
      <w:marLeft w:val="0"/>
      <w:marRight w:val="0"/>
      <w:marTop w:val="0"/>
      <w:marBottom w:val="0"/>
      <w:divBdr>
        <w:top w:val="none" w:sz="0" w:space="0" w:color="auto"/>
        <w:left w:val="none" w:sz="0" w:space="0" w:color="auto"/>
        <w:bottom w:val="none" w:sz="0" w:space="0" w:color="auto"/>
        <w:right w:val="none" w:sz="0" w:space="0" w:color="auto"/>
      </w:divBdr>
    </w:div>
    <w:div w:id="736903168">
      <w:bodyDiv w:val="1"/>
      <w:marLeft w:val="0"/>
      <w:marRight w:val="0"/>
      <w:marTop w:val="0"/>
      <w:marBottom w:val="0"/>
      <w:divBdr>
        <w:top w:val="none" w:sz="0" w:space="0" w:color="auto"/>
        <w:left w:val="none" w:sz="0" w:space="0" w:color="auto"/>
        <w:bottom w:val="none" w:sz="0" w:space="0" w:color="auto"/>
        <w:right w:val="none" w:sz="0" w:space="0" w:color="auto"/>
      </w:divBdr>
    </w:div>
    <w:div w:id="851408617">
      <w:bodyDiv w:val="1"/>
      <w:marLeft w:val="0"/>
      <w:marRight w:val="0"/>
      <w:marTop w:val="0"/>
      <w:marBottom w:val="0"/>
      <w:divBdr>
        <w:top w:val="none" w:sz="0" w:space="0" w:color="auto"/>
        <w:left w:val="none" w:sz="0" w:space="0" w:color="auto"/>
        <w:bottom w:val="none" w:sz="0" w:space="0" w:color="auto"/>
        <w:right w:val="none" w:sz="0" w:space="0" w:color="auto"/>
      </w:divBdr>
    </w:div>
    <w:div w:id="927082924">
      <w:bodyDiv w:val="1"/>
      <w:marLeft w:val="0"/>
      <w:marRight w:val="0"/>
      <w:marTop w:val="0"/>
      <w:marBottom w:val="0"/>
      <w:divBdr>
        <w:top w:val="none" w:sz="0" w:space="0" w:color="auto"/>
        <w:left w:val="none" w:sz="0" w:space="0" w:color="auto"/>
        <w:bottom w:val="none" w:sz="0" w:space="0" w:color="auto"/>
        <w:right w:val="none" w:sz="0" w:space="0" w:color="auto"/>
      </w:divBdr>
      <w:divsChild>
        <w:div w:id="236225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72344340">
      <w:bodyDiv w:val="1"/>
      <w:marLeft w:val="0"/>
      <w:marRight w:val="0"/>
      <w:marTop w:val="0"/>
      <w:marBottom w:val="0"/>
      <w:divBdr>
        <w:top w:val="none" w:sz="0" w:space="0" w:color="auto"/>
        <w:left w:val="none" w:sz="0" w:space="0" w:color="auto"/>
        <w:bottom w:val="none" w:sz="0" w:space="0" w:color="auto"/>
        <w:right w:val="none" w:sz="0" w:space="0" w:color="auto"/>
      </w:divBdr>
    </w:div>
    <w:div w:id="1620262309">
      <w:bodyDiv w:val="1"/>
      <w:marLeft w:val="0"/>
      <w:marRight w:val="0"/>
      <w:marTop w:val="0"/>
      <w:marBottom w:val="0"/>
      <w:divBdr>
        <w:top w:val="none" w:sz="0" w:space="0" w:color="auto"/>
        <w:left w:val="none" w:sz="0" w:space="0" w:color="auto"/>
        <w:bottom w:val="none" w:sz="0" w:space="0" w:color="auto"/>
        <w:right w:val="none" w:sz="0" w:space="0" w:color="auto"/>
      </w:divBdr>
    </w:div>
    <w:div w:id="1651206715">
      <w:bodyDiv w:val="1"/>
      <w:marLeft w:val="0"/>
      <w:marRight w:val="0"/>
      <w:marTop w:val="0"/>
      <w:marBottom w:val="0"/>
      <w:divBdr>
        <w:top w:val="none" w:sz="0" w:space="0" w:color="auto"/>
        <w:left w:val="none" w:sz="0" w:space="0" w:color="auto"/>
        <w:bottom w:val="none" w:sz="0" w:space="0" w:color="auto"/>
        <w:right w:val="none" w:sz="0" w:space="0" w:color="auto"/>
      </w:divBdr>
    </w:div>
    <w:div w:id="1697344107">
      <w:bodyDiv w:val="1"/>
      <w:marLeft w:val="0"/>
      <w:marRight w:val="0"/>
      <w:marTop w:val="0"/>
      <w:marBottom w:val="0"/>
      <w:divBdr>
        <w:top w:val="none" w:sz="0" w:space="0" w:color="auto"/>
        <w:left w:val="none" w:sz="0" w:space="0" w:color="auto"/>
        <w:bottom w:val="none" w:sz="0" w:space="0" w:color="auto"/>
        <w:right w:val="none" w:sz="0" w:space="0" w:color="auto"/>
      </w:divBdr>
    </w:div>
    <w:div w:id="1832333941">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7160540">
      <w:bodyDiv w:val="1"/>
      <w:marLeft w:val="0"/>
      <w:marRight w:val="0"/>
      <w:marTop w:val="0"/>
      <w:marBottom w:val="0"/>
      <w:divBdr>
        <w:top w:val="none" w:sz="0" w:space="0" w:color="auto"/>
        <w:left w:val="none" w:sz="0" w:space="0" w:color="auto"/>
        <w:bottom w:val="none" w:sz="0" w:space="0" w:color="auto"/>
        <w:right w:val="none" w:sz="0" w:space="0" w:color="auto"/>
      </w:divBdr>
    </w:div>
    <w:div w:id="200304571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obaninternational.com/blog/unusual-birthday-traditions-around-the-world/" TargetMode="External"/><Relationship Id="rId2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orldpopulationreview.com/country-rankings/date-format-by-country" TargetMode="Externa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t.ly/posepausepouncebounce" TargetMode="External"/><Relationship Id="rId20" Type="http://schemas.openxmlformats.org/officeDocument/2006/relationships/image" Target="media/image4.jpeg"/><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bit.ly/thinkpairsharestrategy" TargetMode="External"/><Relationship Id="rId23" Type="http://schemas.openxmlformats.org/officeDocument/2006/relationships/footer" Target="footer5.xml"/><Relationship Id="rId28" Type="http://schemas.openxmlformats.org/officeDocument/2006/relationships/hyperlink" Target="https://curriculum.nsw.edu.au/" TargetMode="External"/><Relationship Id="rId10" Type="http://schemas.openxmlformats.org/officeDocument/2006/relationships/footer" Target="footer1.xml"/><Relationship Id="rId19" Type="http://schemas.openxmlformats.org/officeDocument/2006/relationships/hyperlink" Target="https://bit.ly/DLSpeerfeedback"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miniwhiteboards" TargetMode="External"/><Relationship Id="rId22" Type="http://schemas.openxmlformats.org/officeDocument/2006/relationships/footer" Target="footer4.xml"/><Relationship Id="rId27" Type="http://schemas.openxmlformats.org/officeDocument/2006/relationships/hyperlink" Target="https://educationstandards.nsw.edu.au/" TargetMode="External"/><Relationship Id="rId30" Type="http://schemas.openxmlformats.org/officeDocument/2006/relationships/image" Target="media/image1.png"/><Relationship Id="rId8" Type="http://schemas.openxmlformats.org/officeDocument/2006/relationships/hyperlink" Target="https://curriculum.nsw.edu.au/learning-areas/mathematics/mathematics-standard-11-12-2024/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2CCF6-5606-4450-AFE9-B5F3D180B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3851</Words>
  <Characters>21376</Characters>
  <Application>Microsoft Office Word</Application>
  <DocSecurity>0</DocSecurity>
  <Lines>549</Lines>
  <Paragraphs>262</Paragraphs>
  <ScaleCrop>false</ScaleCrop>
  <HeadingPairs>
    <vt:vector size="2" baseType="variant">
      <vt:variant>
        <vt:lpstr>Title</vt:lpstr>
      </vt:variant>
      <vt:variant>
        <vt:i4>1</vt:i4>
      </vt:variant>
    </vt:vector>
  </HeadingPairs>
  <TitlesOfParts>
    <vt:vector size="1" baseType="lpstr">
      <vt:lpstr>Designing questions and data classification</vt:lpstr>
    </vt:vector>
  </TitlesOfParts>
  <Manager/>
  <Company/>
  <LinksUpToDate>false</LinksUpToDate>
  <CharactersWithSpaces>25038</CharactersWithSpaces>
  <SharedDoc>false</SharedDoc>
  <HyperlinkBase/>
  <HLinks>
    <vt:vector size="84" baseType="variant">
      <vt:variant>
        <vt:i4>5308424</vt:i4>
      </vt:variant>
      <vt:variant>
        <vt:i4>42</vt:i4>
      </vt:variant>
      <vt:variant>
        <vt:i4>0</vt:i4>
      </vt:variant>
      <vt:variant>
        <vt:i4>5</vt:i4>
      </vt:variant>
      <vt:variant>
        <vt:lpwstr>https://creativecommons.org/licenses/by/4.0/</vt:lpwstr>
      </vt:variant>
      <vt:variant>
        <vt:lpwstr/>
      </vt:variant>
      <vt:variant>
        <vt:i4>4456473</vt:i4>
      </vt:variant>
      <vt:variant>
        <vt:i4>39</vt:i4>
      </vt:variant>
      <vt:variant>
        <vt:i4>0</vt:i4>
      </vt:variant>
      <vt:variant>
        <vt:i4>5</vt:i4>
      </vt:variant>
      <vt:variant>
        <vt:lpwstr>https://curriculum.nsw.edu.au/learning-areas/mathematics/mathematics-standard-11-12-2024/overview</vt:lpwstr>
      </vt:variant>
      <vt:variant>
        <vt:lpwstr/>
      </vt:variant>
      <vt:variant>
        <vt:i4>3342452</vt:i4>
      </vt:variant>
      <vt:variant>
        <vt:i4>36</vt:i4>
      </vt:variant>
      <vt:variant>
        <vt:i4>0</vt:i4>
      </vt:variant>
      <vt:variant>
        <vt:i4>5</vt:i4>
      </vt:variant>
      <vt:variant>
        <vt:lpwstr>https://curriculum.nsw.edu.au/</vt:lpwstr>
      </vt:variant>
      <vt:variant>
        <vt:lpwstr/>
      </vt:variant>
      <vt:variant>
        <vt:i4>3997797</vt:i4>
      </vt:variant>
      <vt:variant>
        <vt:i4>33</vt:i4>
      </vt:variant>
      <vt:variant>
        <vt:i4>0</vt:i4>
      </vt:variant>
      <vt:variant>
        <vt:i4>5</vt:i4>
      </vt:variant>
      <vt:variant>
        <vt:lpwstr>https://educationstandards.nsw.edu.au/</vt:lpwstr>
      </vt:variant>
      <vt:variant>
        <vt:lpwstr/>
      </vt:variant>
      <vt:variant>
        <vt:i4>2162720</vt:i4>
      </vt:variant>
      <vt:variant>
        <vt:i4>30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2359406</vt:i4>
      </vt:variant>
      <vt:variant>
        <vt:i4>27</vt:i4>
      </vt:variant>
      <vt:variant>
        <vt:i4>0</vt:i4>
      </vt:variant>
      <vt:variant>
        <vt:i4>5</vt:i4>
      </vt:variant>
      <vt:variant>
        <vt:lpwstr>https://bit.ly/DLSpeerfeedback</vt:lpwstr>
      </vt:variant>
      <vt:variant>
        <vt:lpwstr/>
      </vt:variant>
      <vt:variant>
        <vt:i4>1048595</vt:i4>
      </vt:variant>
      <vt:variant>
        <vt:i4>24</vt:i4>
      </vt:variant>
      <vt:variant>
        <vt:i4>0</vt:i4>
      </vt:variant>
      <vt:variant>
        <vt:i4>5</vt:i4>
      </vt:variant>
      <vt:variant>
        <vt:lpwstr>https://obaninternational.com/blog/unusual-birthday-traditions-around-the-world/</vt:lpwstr>
      </vt:variant>
      <vt:variant>
        <vt:lpwstr/>
      </vt:variant>
      <vt:variant>
        <vt:i4>5505097</vt:i4>
      </vt:variant>
      <vt:variant>
        <vt:i4>21</vt:i4>
      </vt:variant>
      <vt:variant>
        <vt:i4>0</vt:i4>
      </vt:variant>
      <vt:variant>
        <vt:i4>5</vt:i4>
      </vt:variant>
      <vt:variant>
        <vt:lpwstr>https://worldpopulationreview.com/country-rankings/date-format-by-country</vt:lpwstr>
      </vt:variant>
      <vt:variant>
        <vt:lpwstr/>
      </vt:variant>
      <vt:variant>
        <vt:i4>4980767</vt:i4>
      </vt:variant>
      <vt:variant>
        <vt:i4>18</vt:i4>
      </vt:variant>
      <vt:variant>
        <vt:i4>0</vt:i4>
      </vt:variant>
      <vt:variant>
        <vt:i4>5</vt:i4>
      </vt:variant>
      <vt:variant>
        <vt:lpwstr>https://bit.ly/posepausepouncebounce</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3735662</vt:i4>
      </vt:variant>
      <vt:variant>
        <vt:i4>12</vt:i4>
      </vt:variant>
      <vt:variant>
        <vt:i4>0</vt:i4>
      </vt:variant>
      <vt:variant>
        <vt:i4>5</vt:i4>
      </vt:variant>
      <vt:variant>
        <vt:lpwstr>https://bit.ly/miniwhiteboards</vt:lpwstr>
      </vt:variant>
      <vt:variant>
        <vt:lpwstr/>
      </vt:variant>
      <vt:variant>
        <vt:i4>4456473</vt:i4>
      </vt:variant>
      <vt:variant>
        <vt:i4>9</vt:i4>
      </vt:variant>
      <vt:variant>
        <vt:i4>0</vt:i4>
      </vt:variant>
      <vt:variant>
        <vt:i4>5</vt:i4>
      </vt:variant>
      <vt:variant>
        <vt:lpwstr>https://curriculum.nsw.edu.au/learning-areas/mathematics/mathematics-standard-11-12-2024/overview</vt:lpwstr>
      </vt:variant>
      <vt:variant>
        <vt:lpwstr/>
      </vt:variant>
      <vt:variant>
        <vt:i4>4784214</vt:i4>
      </vt:variant>
      <vt:variant>
        <vt:i4>6</vt:i4>
      </vt:variant>
      <vt:variant>
        <vt:i4>0</vt:i4>
      </vt:variant>
      <vt:variant>
        <vt:i4>5</vt:i4>
      </vt:variant>
      <vt:variant>
        <vt:lpwstr/>
      </vt:variant>
      <vt:variant>
        <vt:lpwstr>_Appendix_B</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2 – Designing questions and data classification – Mathematics Standard</dc:title>
  <dc:subject/>
  <dc:creator>NSW Department of Education</dc:creator>
  <cp:keywords/>
  <dc:description/>
  <cp:lastModifiedBy>Kath Puxty</cp:lastModifiedBy>
  <cp:revision>2</cp:revision>
  <dcterms:created xsi:type="dcterms:W3CDTF">2025-10-12T23:46:00Z</dcterms:created>
  <dcterms:modified xsi:type="dcterms:W3CDTF">2025-10-16T01:39:00Z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2025-10-12T23:47:01Z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6ebc1921-116b-40e5-9817-9ab265801adb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17368e45-07c2-4f22-8599-4873efdad4f8</vt:lpwstr>
  </property>
</Properties>
</file>