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7D81DBF" w:rsidR="053C4FF3" w:rsidRPr="00F63959" w:rsidRDefault="00941E18" w:rsidP="00F63959">
      <w:pPr>
        <w:pStyle w:val="Heading1"/>
      </w:pPr>
      <w:r>
        <w:t>Displacement</w:t>
      </w:r>
      <w:r w:rsidR="00F82AB9">
        <w:t xml:space="preserve"> and </w:t>
      </w:r>
      <w:r>
        <w:t>veloci</w:t>
      </w:r>
      <w:r w:rsidR="00F82AB9">
        <w:t>ty</w:t>
      </w:r>
    </w:p>
    <w:p w14:paraId="09E93D60" w14:textId="269448C0" w:rsidR="00546F8F" w:rsidRPr="00546F8F" w:rsidRDefault="009E4D6A" w:rsidP="00B15756">
      <w:r>
        <w:t xml:space="preserve">Students </w:t>
      </w:r>
      <w:r w:rsidR="00E35697">
        <w:t>study</w:t>
      </w:r>
      <w:r>
        <w:t xml:space="preserve"> a variety of different distance time graphs </w:t>
      </w:r>
      <w:r w:rsidR="000224EC">
        <w:t>to</w:t>
      </w:r>
      <w:r>
        <w:t xml:space="preserve"> learn about displacement and velocity before linking it to calculus and graphing derivatives. </w:t>
      </w:r>
    </w:p>
    <w:p w14:paraId="531BF1E6" w14:textId="3EBA3DFF" w:rsidR="00A51D10" w:rsidRPr="00CE6CDC" w:rsidRDefault="00A51D10" w:rsidP="00977058">
      <w:pPr>
        <w:pStyle w:val="Heading2"/>
      </w:pPr>
      <w:r>
        <w:t>Learning intentions</w:t>
      </w:r>
    </w:p>
    <w:p w14:paraId="721BD8C5" w14:textId="67929D89" w:rsidR="00A51D10" w:rsidRDefault="0092091C" w:rsidP="00977058">
      <w:pPr>
        <w:pStyle w:val="ListBullet"/>
        <w:rPr>
          <w:lang w:eastAsia="zh-CN"/>
        </w:rPr>
      </w:pPr>
      <w:r>
        <w:rPr>
          <w:lang w:eastAsia="zh-CN"/>
        </w:rPr>
        <w:t>To be able to explain the difference b</w:t>
      </w:r>
      <w:r w:rsidR="0093590C">
        <w:rPr>
          <w:lang w:eastAsia="zh-CN"/>
        </w:rPr>
        <w:t xml:space="preserve">etween distance and displacement </w:t>
      </w:r>
      <w:r w:rsidR="00D83078">
        <w:rPr>
          <w:lang w:eastAsia="zh-CN"/>
        </w:rPr>
        <w:t>as well as</w:t>
      </w:r>
      <w:r w:rsidR="0093590C">
        <w:rPr>
          <w:lang w:eastAsia="zh-CN"/>
        </w:rPr>
        <w:t xml:space="preserve"> velocity and speed.</w:t>
      </w:r>
    </w:p>
    <w:p w14:paraId="7921FBAC" w14:textId="3AE102D3" w:rsidR="00D01CAE" w:rsidRDefault="0093590C" w:rsidP="00977058">
      <w:pPr>
        <w:pStyle w:val="ListBullet"/>
        <w:rPr>
          <w:lang w:eastAsia="zh-CN"/>
        </w:rPr>
      </w:pPr>
      <w:r>
        <w:rPr>
          <w:lang w:eastAsia="zh-CN"/>
        </w:rPr>
        <w:t>T</w:t>
      </w:r>
      <w:r w:rsidR="007F2EF6">
        <w:rPr>
          <w:lang w:eastAsia="zh-CN"/>
        </w:rPr>
        <w:t>o</w:t>
      </w:r>
      <w:r w:rsidR="003A1761">
        <w:rPr>
          <w:lang w:eastAsia="zh-CN"/>
        </w:rPr>
        <w:t xml:space="preserve"> be able to</w:t>
      </w:r>
      <w:r w:rsidR="004F5885">
        <w:rPr>
          <w:lang w:eastAsia="zh-CN"/>
        </w:rPr>
        <w:t xml:space="preserve"> </w:t>
      </w:r>
      <w:r w:rsidR="007A163C">
        <w:rPr>
          <w:lang w:eastAsia="zh-CN"/>
        </w:rPr>
        <w:t xml:space="preserve">calculate the </w:t>
      </w:r>
      <w:r w:rsidR="00D83078">
        <w:rPr>
          <w:lang w:eastAsia="zh-CN"/>
        </w:rPr>
        <w:t>displacement</w:t>
      </w:r>
      <w:r w:rsidR="002A71AC">
        <w:rPr>
          <w:lang w:eastAsia="zh-CN"/>
        </w:rPr>
        <w:t xml:space="preserve"> and </w:t>
      </w:r>
      <w:r w:rsidR="00D83078">
        <w:rPr>
          <w:lang w:eastAsia="zh-CN"/>
        </w:rPr>
        <w:t>velocity</w:t>
      </w:r>
      <w:r w:rsidR="002A71AC">
        <w:rPr>
          <w:lang w:eastAsia="zh-CN"/>
        </w:rPr>
        <w:t xml:space="preserve"> </w:t>
      </w:r>
      <w:r w:rsidR="00A75C16">
        <w:rPr>
          <w:lang w:eastAsia="zh-CN"/>
        </w:rPr>
        <w:t xml:space="preserve">of a </w:t>
      </w:r>
      <w:r w:rsidR="009142F5">
        <w:rPr>
          <w:lang w:eastAsia="zh-CN"/>
        </w:rPr>
        <w:t>moving object</w:t>
      </w:r>
      <w:r w:rsidR="00C3601B">
        <w:rPr>
          <w:lang w:eastAsia="zh-CN"/>
        </w:rPr>
        <w:t>.</w:t>
      </w:r>
    </w:p>
    <w:p w14:paraId="31580410" w14:textId="2EDECC6B" w:rsidR="00A51D10" w:rsidRDefault="00A51D10" w:rsidP="00977058">
      <w:pPr>
        <w:pStyle w:val="Heading2"/>
      </w:pPr>
      <w:r>
        <w:t>Success criteria</w:t>
      </w:r>
    </w:p>
    <w:p w14:paraId="600C39B6" w14:textId="62FF5C31" w:rsidR="002A0D82" w:rsidRPr="002A0D82" w:rsidRDefault="004F0644" w:rsidP="00977058">
      <w:pPr>
        <w:pStyle w:val="ListBullet"/>
      </w:pPr>
      <w:r>
        <w:t xml:space="preserve">I can </w:t>
      </w:r>
      <w:r w:rsidR="002A0D82" w:rsidRPr="002A0D82">
        <w:t>de</w:t>
      </w:r>
      <w:r w:rsidR="002A0D82">
        <w:t>fine</w:t>
      </w:r>
      <w:r w:rsidR="002A0D82" w:rsidRPr="002A0D82">
        <w:t xml:space="preserve"> displacement and velocity as having both size and direction.</w:t>
      </w:r>
    </w:p>
    <w:p w14:paraId="685DDC3C" w14:textId="062E1655" w:rsidR="00A51D10" w:rsidRDefault="00D01CAE" w:rsidP="00977058">
      <w:pPr>
        <w:pStyle w:val="ListBullet"/>
      </w:pPr>
      <w:r>
        <w:t xml:space="preserve">I can </w:t>
      </w:r>
      <w:r w:rsidR="00247CD8">
        <w:t>find the velocity</w:t>
      </w:r>
      <w:r w:rsidR="00981CFF">
        <w:t xml:space="preserve"> equation from the displacement equation.</w:t>
      </w:r>
    </w:p>
    <w:p w14:paraId="228EA04C" w14:textId="2FD8F291" w:rsidR="00D01CAE" w:rsidRDefault="00D01CAE" w:rsidP="00977058">
      <w:pPr>
        <w:pStyle w:val="ListBullet"/>
      </w:pPr>
      <w:r>
        <w:t xml:space="preserve">I can </w:t>
      </w:r>
      <w:r w:rsidR="00BC06EB">
        <w:t xml:space="preserve">find when velocity and displacement are </w:t>
      </w:r>
      <w:r w:rsidR="00747941">
        <w:t xml:space="preserve">zero and interpret </w:t>
      </w:r>
      <w:r w:rsidR="00090224">
        <w:t>the value</w:t>
      </w:r>
      <w:r w:rsidR="00747941">
        <w:t>.</w:t>
      </w:r>
    </w:p>
    <w:p w14:paraId="68DDF37A" w14:textId="7D050529" w:rsidR="00EE3475" w:rsidRDefault="00D01CAE" w:rsidP="00977058">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t xml:space="preserve">I </w:t>
      </w:r>
      <w:r w:rsidR="007A163C">
        <w:t>can</w:t>
      </w:r>
      <w:r w:rsidR="00747941">
        <w:t xml:space="preserve"> </w:t>
      </w:r>
      <w:r w:rsidR="00CE2F9C">
        <w:t>interpret</w:t>
      </w:r>
      <w:r w:rsidR="00747941">
        <w:t xml:space="preserve"> </w:t>
      </w:r>
      <w:r w:rsidR="00A75C16">
        <w:t>displacement and</w:t>
      </w:r>
      <w:r w:rsidR="00FD16E8">
        <w:t xml:space="preserve"> velocity graphs with respect to time.</w:t>
      </w:r>
    </w:p>
    <w:p w14:paraId="0DAC5591" w14:textId="77777777" w:rsidR="00521D17" w:rsidRDefault="00521D17" w:rsidP="00977058">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977058">
      <w:pPr>
        <w:pStyle w:val="ListBullet"/>
        <w:rPr>
          <w:b/>
          <w:bCs/>
        </w:rPr>
      </w:pPr>
      <w:r w:rsidRPr="00F1322B">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rPr>
        <w:t>MAO-WM-01</w:t>
      </w:r>
      <w:r w:rsidRPr="00F1322B">
        <w:t> </w:t>
      </w:r>
      <w:r w:rsidRPr="00F1322B">
        <w:rPr>
          <w:b/>
          <w:bCs/>
        </w:rPr>
        <w:t> </w:t>
      </w:r>
    </w:p>
    <w:p w14:paraId="357F79EE" w14:textId="56F4CF5F" w:rsidR="00521D17" w:rsidRPr="00DE5391" w:rsidRDefault="00521D17" w:rsidP="00977058">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6B09C104" w14:textId="77777777" w:rsidR="00104BA4" w:rsidRPr="00104BA4" w:rsidRDefault="00521D17" w:rsidP="00977058">
      <w:pPr>
        <w:pStyle w:val="Heading2"/>
        <w:rPr>
          <w:szCs w:val="36"/>
        </w:rPr>
      </w:pPr>
      <w:r>
        <w:t>Content</w:t>
      </w:r>
    </w:p>
    <w:p w14:paraId="1D242C5E" w14:textId="4313D61C" w:rsidR="00207CB0" w:rsidRPr="00104BA4" w:rsidRDefault="00207CB0" w:rsidP="00BC6665">
      <w:pPr>
        <w:pStyle w:val="Heading4"/>
        <w:rPr>
          <w:rFonts w:eastAsiaTheme="majorEastAsia"/>
          <w:sz w:val="36"/>
        </w:rPr>
      </w:pPr>
      <w:r>
        <w:rPr>
          <w:lang w:eastAsia="en-AU"/>
        </w:rPr>
        <w:t>The derivative as a rate of change</w:t>
      </w:r>
    </w:p>
    <w:p w14:paraId="7582927A" w14:textId="51A9D19E" w:rsidR="00A15637" w:rsidRPr="00A15637" w:rsidRDefault="00A15637" w:rsidP="00977058">
      <w:pPr>
        <w:pStyle w:val="ListBullet"/>
      </w:pPr>
      <w:r w:rsidRPr="00030E7D">
        <w:t xml:space="preserve">Interpret </w:t>
      </w:r>
      <w:r w:rsidRPr="00030E7D">
        <w:rPr>
          <w:rFonts w:ascii="Cambria Math" w:hAnsi="Cambria Math" w:cs="Cambria Math"/>
        </w:rPr>
        <w:t>𝑓</w:t>
      </w:r>
      <w:r w:rsidRPr="00030E7D">
        <w:t>'(</w:t>
      </w:r>
      <w:r w:rsidRPr="00030E7D">
        <w:rPr>
          <w:rFonts w:ascii="Cambria Math" w:hAnsi="Cambria Math" w:cs="Cambria Math"/>
        </w:rPr>
        <w:t>𝑐</w:t>
      </w:r>
      <w:r w:rsidRPr="00030E7D">
        <w:t xml:space="preserve">) as the instantaneous rate of change of the function </w:t>
      </w:r>
      <w:r w:rsidRPr="00030E7D">
        <w:rPr>
          <w:rFonts w:ascii="Cambria Math" w:hAnsi="Cambria Math" w:cs="Cambria Math"/>
        </w:rPr>
        <w:t>𝑓</w:t>
      </w:r>
      <w:r w:rsidRPr="00030E7D">
        <w:t>(</w:t>
      </w:r>
      <w:r w:rsidRPr="00030E7D">
        <w:rPr>
          <w:rFonts w:ascii="Cambria Math" w:hAnsi="Cambria Math" w:cs="Cambria Math"/>
        </w:rPr>
        <w:t>𝑥</w:t>
      </w:r>
      <w:r w:rsidRPr="00030E7D">
        <w:t xml:space="preserve">) at </w:t>
      </w:r>
      <w:r w:rsidRPr="00030E7D">
        <w:rPr>
          <w:rFonts w:ascii="Cambria Math" w:hAnsi="Cambria Math" w:cs="Cambria Math"/>
        </w:rPr>
        <w:t>𝑥</w:t>
      </w:r>
      <w:r w:rsidRPr="00030E7D">
        <w:t xml:space="preserve"> = </w:t>
      </w:r>
      <w:r w:rsidRPr="00030E7D">
        <w:rPr>
          <w:rFonts w:ascii="Cambria Math" w:hAnsi="Cambria Math" w:cs="Cambria Math"/>
        </w:rPr>
        <w:t>𝑐</w:t>
      </w:r>
      <w:r>
        <w:rPr>
          <w:rFonts w:ascii="Cambria Math" w:hAnsi="Cambria Math" w:cs="Cambria Math"/>
        </w:rPr>
        <w:t>.</w:t>
      </w:r>
    </w:p>
    <w:p w14:paraId="2BCE867F" w14:textId="7ADB853E" w:rsidR="00A15637" w:rsidRPr="00A15637" w:rsidRDefault="00A15637" w:rsidP="00977058">
      <w:pPr>
        <w:pStyle w:val="ListBullet"/>
      </w:pPr>
      <w:r w:rsidRPr="00030E7D">
        <w:t>Define and distinguish between displacement and distance and between velocity and speed</w:t>
      </w:r>
      <w:r>
        <w:t>.</w:t>
      </w:r>
    </w:p>
    <w:p w14:paraId="648F6CAD" w14:textId="52939C79" w:rsidR="00A15637" w:rsidRPr="00A15637" w:rsidRDefault="00A15637" w:rsidP="00977058">
      <w:pPr>
        <w:pStyle w:val="ListBullet"/>
      </w:pPr>
      <w:r w:rsidRPr="00030E7D">
        <w:t>Use graphs of functions and their derivatives, without the use of algebraic techniques, to describe and interpret physical phenomena</w:t>
      </w:r>
      <w:r>
        <w:t>.</w:t>
      </w:r>
    </w:p>
    <w:p w14:paraId="05E14006" w14:textId="0A45F963" w:rsidR="00A15637" w:rsidRPr="00A15637" w:rsidRDefault="00A15637" w:rsidP="00977058">
      <w:pPr>
        <w:pStyle w:val="ListBullet"/>
      </w:pPr>
      <w:r w:rsidRPr="00030E7D">
        <w:t xml:space="preserve">Use the notation </w:t>
      </w:r>
      <m:oMath>
        <m:f>
          <m:fPr>
            <m:ctrlPr>
              <w:rPr>
                <w:rFonts w:ascii="Cambria Math" w:hAnsi="Cambria Math"/>
                <w:i/>
              </w:rPr>
            </m:ctrlPr>
          </m:fPr>
          <m:num>
            <m:r>
              <w:rPr>
                <w:rFonts w:ascii="Cambria Math" w:hAnsi="Cambria Math" w:cs="Cambria Math"/>
              </w:rPr>
              <m:t>dx</m:t>
            </m:r>
            <m:ctrlPr>
              <w:rPr>
                <w:rFonts w:ascii="Cambria Math" w:hAnsi="Cambria Math" w:cs="Cambria Math"/>
                <w:i/>
              </w:rPr>
            </m:ctrlPr>
          </m:num>
          <m:den>
            <m:r>
              <w:rPr>
                <w:rFonts w:ascii="Cambria Math" w:hAnsi="Cambria Math" w:cs="Cambria Math"/>
              </w:rPr>
              <m:t>dt</m:t>
            </m:r>
          </m:den>
        </m:f>
      </m:oMath>
      <w:r w:rsidR="00FF2F2C">
        <w:t xml:space="preserve"> </w:t>
      </w:r>
      <w:r w:rsidRPr="00030E7D">
        <w:t xml:space="preserve">or </w:t>
      </w:r>
      <m:oMath>
        <m:acc>
          <m:accPr>
            <m:chr m:val="̇"/>
            <m:ctrlPr>
              <w:rPr>
                <w:rFonts w:ascii="Cambria Math" w:hAnsi="Cambria Math"/>
                <w:i/>
              </w:rPr>
            </m:ctrlPr>
          </m:accPr>
          <m:e>
            <m:r>
              <w:rPr>
                <w:rFonts w:ascii="Cambria Math" w:hAnsi="Cambria Math"/>
              </w:rPr>
              <m:t>x</m:t>
            </m:r>
          </m:e>
        </m:acc>
      </m:oMath>
      <w:r w:rsidRPr="00030E7D">
        <w:t xml:space="preserve"> to represent the velocity of a particle with displacement </w:t>
      </w:r>
      <w:r w:rsidRPr="00030E7D">
        <w:rPr>
          <w:rFonts w:ascii="Cambria Math" w:hAnsi="Cambria Math" w:cs="Cambria Math"/>
        </w:rPr>
        <w:t>𝑥</w:t>
      </w:r>
      <w:r w:rsidRPr="00030E7D">
        <w:t xml:space="preserve"> from a point as a function of time </w:t>
      </w:r>
      <w:r w:rsidRPr="00030E7D">
        <w:rPr>
          <w:rFonts w:ascii="Cambria Math" w:hAnsi="Cambria Math" w:cs="Cambria Math"/>
        </w:rPr>
        <w:t>𝑡</w:t>
      </w:r>
      <w:r>
        <w:rPr>
          <w:rFonts w:ascii="Cambria Math" w:hAnsi="Cambria Math" w:cs="Cambria Math"/>
        </w:rPr>
        <w:t>.</w:t>
      </w:r>
    </w:p>
    <w:p w14:paraId="74B3E7C7" w14:textId="71FC466F" w:rsidR="00521D17" w:rsidRDefault="00A15637" w:rsidP="00977058">
      <w:pPr>
        <w:pStyle w:val="ListBullet"/>
      </w:pPr>
      <w:r w:rsidRPr="00030E7D">
        <w:t>Solve problems by determining the velocity of a particle moving in a straight line, given its displacement from a point as a function of time</w:t>
      </w:r>
      <w:r>
        <w:t>.</w:t>
      </w:r>
    </w:p>
    <w:p w14:paraId="34CFA84B" w14:textId="449DE33E" w:rsidR="00521D17" w:rsidRPr="00C12AC4" w:rsidRDefault="00454506" w:rsidP="00521D17">
      <w:pPr>
        <w:pStyle w:val="Imageattributioncaption"/>
        <w:rPr>
          <w:szCs w:val="22"/>
        </w:rPr>
      </w:pPr>
      <w:hyperlink r:id="rId16"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549B4628" w14:textId="77777777" w:rsidR="00521D17" w:rsidRDefault="00521D17">
      <w:pPr>
        <w:suppressAutoHyphens w:val="0"/>
        <w:spacing w:after="0" w:line="276" w:lineRule="auto"/>
      </w:pPr>
    </w:p>
    <w:p w14:paraId="77F125DE" w14:textId="77777777" w:rsidR="00592C62" w:rsidRDefault="00592C62">
      <w:pPr>
        <w:suppressAutoHyphens w:val="0"/>
        <w:spacing w:after="0" w:line="276" w:lineRule="auto"/>
        <w:sectPr w:rsidR="00592C62" w:rsidSect="009E4D6A">
          <w:pgSz w:w="11900" w:h="16840"/>
          <w:pgMar w:top="1134" w:right="1134" w:bottom="1134" w:left="1134" w:header="709" w:footer="709" w:gutter="0"/>
          <w:cols w:space="708"/>
          <w:docGrid w:linePitch="360"/>
        </w:sectPr>
      </w:pPr>
    </w:p>
    <w:p w14:paraId="2E76763A" w14:textId="3EDB45ED"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332842">
        <w:t>l</w:t>
      </w:r>
      <w:r>
        <w:t>esson 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2126"/>
        <w:gridCol w:w="6392"/>
        <w:gridCol w:w="4111"/>
        <w:gridCol w:w="1933"/>
      </w:tblGrid>
      <w:tr w:rsidR="00D56D4A" w14:paraId="1BC3BB9F" w14:textId="77777777" w:rsidTr="004E0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right w:val="none" w:sz="0" w:space="0" w:color="auto"/>
            </w:tcBorders>
          </w:tcPr>
          <w:p w14:paraId="20ADC863" w14:textId="05F6B1E7" w:rsidR="00D56D4A" w:rsidRDefault="00D56D4A" w:rsidP="004E0C26">
            <w:pPr>
              <w:spacing w:line="276" w:lineRule="auto"/>
            </w:pPr>
            <w:r>
              <w:t>Section</w:t>
            </w:r>
          </w:p>
        </w:tc>
        <w:tc>
          <w:tcPr>
            <w:tcW w:w="5528" w:type="dxa"/>
            <w:tcBorders>
              <w:left w:val="none" w:sz="0" w:space="0" w:color="auto"/>
              <w:bottom w:val="none" w:sz="0" w:space="0" w:color="auto"/>
              <w:right w:val="none" w:sz="0" w:space="0" w:color="auto"/>
            </w:tcBorders>
          </w:tcPr>
          <w:p w14:paraId="45ED31BE" w14:textId="4781F76F" w:rsidR="00D56D4A" w:rsidRDefault="00D56D4A" w:rsidP="004E0C26">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555" w:type="dxa"/>
            <w:tcBorders>
              <w:left w:val="none" w:sz="0" w:space="0" w:color="auto"/>
              <w:bottom w:val="none" w:sz="0" w:space="0" w:color="auto"/>
              <w:right w:val="none" w:sz="0" w:space="0" w:color="auto"/>
            </w:tcBorders>
          </w:tcPr>
          <w:p w14:paraId="379A0D35" w14:textId="00F5F6FE" w:rsidR="00D56D4A" w:rsidRDefault="00D56D4A" w:rsidP="004E0C26">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332842">
              <w:t>ies</w:t>
            </w:r>
          </w:p>
        </w:tc>
        <w:tc>
          <w:tcPr>
            <w:tcW w:w="0" w:type="dxa"/>
            <w:tcBorders>
              <w:left w:val="none" w:sz="0" w:space="0" w:color="auto"/>
              <w:bottom w:val="none" w:sz="0" w:space="0" w:color="auto"/>
            </w:tcBorders>
          </w:tcPr>
          <w:p w14:paraId="2BF97329" w14:textId="4752F965" w:rsidR="00D56D4A" w:rsidRDefault="00D56D4A" w:rsidP="004E0C26">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4E0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4E0C26" w:rsidRDefault="7D3347C2" w:rsidP="004E0C26">
            <w:pPr>
              <w:spacing w:line="276" w:lineRule="auto"/>
              <w:rPr>
                <w:b w:val="0"/>
                <w:bCs/>
              </w:rPr>
            </w:pPr>
            <w:r w:rsidRPr="004E0C26">
              <w:rPr>
                <w:bCs/>
              </w:rPr>
              <w:t>Activat</w:t>
            </w:r>
            <w:r w:rsidR="006C67CA" w:rsidRPr="004E0C26">
              <w:rPr>
                <w:bCs/>
              </w:rPr>
              <w:t>ing</w:t>
            </w:r>
            <w:r w:rsidRPr="004E0C26">
              <w:rPr>
                <w:bCs/>
              </w:rPr>
              <w:t xml:space="preserve"> prior knowledge</w:t>
            </w:r>
          </w:p>
        </w:tc>
        <w:tc>
          <w:tcPr>
            <w:tcW w:w="5528" w:type="dxa"/>
          </w:tcPr>
          <w:p w14:paraId="37A8C23F" w14:textId="4D50ADEF" w:rsidR="00D56D4A" w:rsidRDefault="009B4A40" w:rsidP="00EF6646">
            <w:pPr>
              <w:spacing w:after="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7F39E9">
              <w:t>wr</w:t>
            </w:r>
            <w:r w:rsidR="00156077">
              <w:t>i</w:t>
            </w:r>
            <w:r w:rsidR="007F39E9">
              <w:t>te as much information as possible about a dis</w:t>
            </w:r>
            <w:r>
              <w:t xml:space="preserve">tance time graph </w:t>
            </w:r>
            <w:r w:rsidR="007F39E9">
              <w:t>(</w:t>
            </w:r>
            <w:hyperlink w:anchor="_Appendix_A_1" w:history="1">
              <w:r w:rsidR="007F39E9" w:rsidRPr="009E4D6A">
                <w:rPr>
                  <w:rStyle w:val="Hyperlink"/>
                  <w:szCs w:val="24"/>
                </w:rPr>
                <w:t>A</w:t>
              </w:r>
              <w:r w:rsidR="007F39E9" w:rsidRPr="009E4D6A">
                <w:rPr>
                  <w:rStyle w:val="Hyperlink"/>
                </w:rPr>
                <w:t>ppendix A)</w:t>
              </w:r>
            </w:hyperlink>
            <w:r w:rsidR="007F39E9">
              <w:t xml:space="preserve"> before discussing their findings. </w:t>
            </w:r>
          </w:p>
        </w:tc>
        <w:tc>
          <w:tcPr>
            <w:tcW w:w="3555" w:type="dxa"/>
          </w:tcPr>
          <w:p w14:paraId="50E3F01A" w14:textId="4F10C1AD" w:rsidR="00D06ECA" w:rsidRDefault="007F39E9" w:rsidP="004E0C26">
            <w:pPr>
              <w:spacing w:line="276" w:lineRule="auto"/>
              <w:cnfStyle w:val="000000100000" w:firstRow="0" w:lastRow="0" w:firstColumn="0" w:lastColumn="0" w:oddVBand="0" w:evenVBand="0" w:oddHBand="1" w:evenHBand="0" w:firstRowFirstColumn="0" w:firstRowLastColumn="0" w:lastRowFirstColumn="0" w:lastRowLastColumn="0"/>
            </w:pPr>
            <w:r>
              <w:t>Visibly random group</w:t>
            </w:r>
            <w:r w:rsidR="00F47498">
              <w:t>s</w:t>
            </w:r>
            <w:r>
              <w:t xml:space="preserve"> of 3</w:t>
            </w:r>
          </w:p>
          <w:p w14:paraId="779CC6F8" w14:textId="77777777" w:rsidR="007F39E9" w:rsidRDefault="00AC2DE9" w:rsidP="004E0C26">
            <w:pPr>
              <w:spacing w:line="276" w:lineRule="auto"/>
              <w:cnfStyle w:val="000000100000" w:firstRow="0" w:lastRow="0" w:firstColumn="0" w:lastColumn="0" w:oddVBand="0" w:evenVBand="0" w:oddHBand="1" w:evenHBand="0" w:firstRowFirstColumn="0" w:firstRowLastColumn="0" w:lastRowFirstColumn="0" w:lastRowLastColumn="0"/>
            </w:pPr>
            <w:r>
              <w:t>Vertical</w:t>
            </w:r>
            <w:r w:rsidR="007F39E9">
              <w:t xml:space="preserve"> </w:t>
            </w:r>
            <w:r>
              <w:t>non-permanent surfaces</w:t>
            </w:r>
          </w:p>
          <w:p w14:paraId="4C03CE77" w14:textId="77777777" w:rsidR="00AC2DE9" w:rsidRDefault="00AC2DE9" w:rsidP="004E0C26">
            <w:pPr>
              <w:spacing w:line="276" w:lineRule="auto"/>
              <w:cnfStyle w:val="000000100000" w:firstRow="0" w:lastRow="0" w:firstColumn="0" w:lastColumn="0" w:oddVBand="0" w:evenVBand="0" w:oddHBand="1" w:evenHBand="0" w:firstRowFirstColumn="0" w:firstRowLastColumn="0" w:lastRowFirstColumn="0" w:lastRowLastColumn="0"/>
            </w:pPr>
            <w:r>
              <w:t>Gallery walk</w:t>
            </w:r>
          </w:p>
          <w:p w14:paraId="6030ACE6" w14:textId="13845BDD" w:rsidR="00AC2DE9" w:rsidRDefault="00AC2DE9" w:rsidP="004E0C26">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0" w:type="dxa"/>
          </w:tcPr>
          <w:p w14:paraId="4665CE5E" w14:textId="3691D552" w:rsidR="00D56D4A" w:rsidRDefault="00AC2DE9" w:rsidP="004E0C26">
            <w:pPr>
              <w:spacing w:line="276" w:lineRule="auto"/>
              <w:cnfStyle w:val="000000100000" w:firstRow="0" w:lastRow="0" w:firstColumn="0" w:lastColumn="0" w:oddVBand="0" w:evenVBand="0" w:oddHBand="1" w:evenHBand="0" w:firstRowFirstColumn="0" w:firstRowLastColumn="0" w:lastRowFirstColumn="0" w:lastRowLastColumn="0"/>
            </w:pPr>
            <w:r>
              <w:t>Students have studied distance</w:t>
            </w:r>
            <w:r w:rsidR="00156077">
              <w:t>-</w:t>
            </w:r>
            <w:r>
              <w:t xml:space="preserve"> time graphs in Stage</w:t>
            </w:r>
            <w:r w:rsidR="00F47498">
              <w:t>s</w:t>
            </w:r>
            <w:r>
              <w:t xml:space="preserve"> 4 and 5. </w:t>
            </w:r>
          </w:p>
        </w:tc>
      </w:tr>
      <w:tr w:rsidR="00D56D4A" w14:paraId="342CE91E" w14:textId="77777777" w:rsidTr="004E0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4E0C26" w:rsidRDefault="00581521" w:rsidP="004E0C26">
            <w:pPr>
              <w:spacing w:before="100" w:line="276" w:lineRule="auto"/>
              <w:rPr>
                <w:b w:val="0"/>
                <w:bCs/>
              </w:rPr>
            </w:pPr>
            <w:r w:rsidRPr="004E0C26">
              <w:rPr>
                <w:bCs/>
              </w:rPr>
              <w:t>Connecting</w:t>
            </w:r>
            <w:r w:rsidR="00DD2C10" w:rsidRPr="004E0C26">
              <w:rPr>
                <w:bCs/>
              </w:rPr>
              <w:t xml:space="preserve"> learning</w:t>
            </w:r>
          </w:p>
        </w:tc>
        <w:tc>
          <w:tcPr>
            <w:tcW w:w="5528" w:type="dxa"/>
          </w:tcPr>
          <w:p w14:paraId="6FC03935" w14:textId="5B4A6C66" w:rsidR="00D56D4A" w:rsidRDefault="00345181" w:rsidP="00EF6646">
            <w:pPr>
              <w:spacing w:after="0" w:line="276" w:lineRule="auto"/>
              <w:cnfStyle w:val="000000010000" w:firstRow="0" w:lastRow="0" w:firstColumn="0" w:lastColumn="0" w:oddVBand="0" w:evenVBand="0" w:oddHBand="0" w:evenHBand="1" w:firstRowFirstColumn="0" w:firstRowLastColumn="0" w:lastRowFirstColumn="0" w:lastRowLastColumn="0"/>
            </w:pPr>
            <w:r>
              <w:t xml:space="preserve">Define displacement using slide 4 and have students find </w:t>
            </w:r>
            <w:r w:rsidR="00156077">
              <w:t xml:space="preserve">the </w:t>
            </w:r>
            <w:r>
              <w:t xml:space="preserve">displacement of the journey from </w:t>
            </w:r>
            <w:hyperlink w:anchor="_Appendix_A_1" w:history="1">
              <w:r w:rsidRPr="00263CC2">
                <w:rPr>
                  <w:rStyle w:val="Hyperlink"/>
                  <w:szCs w:val="24"/>
                </w:rPr>
                <w:t>Appendix A</w:t>
              </w:r>
            </w:hyperlink>
            <w:r>
              <w:t>. Students use a second graph (</w:t>
            </w:r>
            <w:hyperlink w:anchor="_Appendix_B_1" w:history="1">
              <w:r w:rsidRPr="009E4D6A">
                <w:rPr>
                  <w:rStyle w:val="Hyperlink"/>
                  <w:szCs w:val="24"/>
                </w:rPr>
                <w:t>Appendix B</w:t>
              </w:r>
            </w:hyperlink>
            <w:r>
              <w:t>) to compare displacement and distance</w:t>
            </w:r>
            <w:r w:rsidR="00D84F54">
              <w:t xml:space="preserve"> (slide 5)</w:t>
            </w:r>
            <w:r>
              <w:t xml:space="preserve"> before moving to speed and velocity. </w:t>
            </w:r>
            <w:r w:rsidR="004D6E96">
              <w:t>Students watch a video</w:t>
            </w:r>
            <w:r w:rsidR="00E91774">
              <w:t xml:space="preserve"> ‘</w:t>
            </w:r>
            <w:r w:rsidR="00E91774" w:rsidRPr="00342E31">
              <w:t>The Difference Between Speed &amp; Velocity’</w:t>
            </w:r>
            <w:r w:rsidR="004D6E96">
              <w:t xml:space="preserve"> </w:t>
            </w:r>
            <w:r w:rsidR="00E91774">
              <w:t xml:space="preserve">(from </w:t>
            </w:r>
            <w:r w:rsidR="00045780" w:rsidRPr="00A60C28">
              <w:t>0:08 to 1:56</w:t>
            </w:r>
            <w:r w:rsidR="00E91774">
              <w:t xml:space="preserve">) </w:t>
            </w:r>
            <w:hyperlink r:id="rId17" w:history="1">
              <w:r w:rsidR="00E91774">
                <w:t>(</w:t>
              </w:r>
              <w:r w:rsidR="00E91774" w:rsidRPr="00081FAB">
                <w:rPr>
                  <w:rStyle w:val="Hyperlink"/>
                </w:rPr>
                <w:t>/bit.ly/</w:t>
              </w:r>
              <w:proofErr w:type="spellStart"/>
              <w:r w:rsidR="00E91774" w:rsidRPr="00081FAB">
                <w:rPr>
                  <w:rStyle w:val="Hyperlink"/>
                </w:rPr>
                <w:t>velocity_speed</w:t>
              </w:r>
              <w:proofErr w:type="spellEnd"/>
            </w:hyperlink>
            <w:r w:rsidR="00E91774">
              <w:t>)</w:t>
            </w:r>
            <w:r w:rsidR="00045780">
              <w:t xml:space="preserve"> </w:t>
            </w:r>
            <w:r w:rsidR="004D6E96">
              <w:t xml:space="preserve">before defining </w:t>
            </w:r>
            <w:r w:rsidR="00156077">
              <w:t xml:space="preserve">velocity </w:t>
            </w:r>
            <w:r w:rsidR="004D6E96">
              <w:t>using slide 6.</w:t>
            </w:r>
            <w:r w:rsidR="00E91774">
              <w:t xml:space="preserve"> </w:t>
            </w:r>
            <w:r w:rsidR="00E52C79">
              <w:t xml:space="preserve">Students </w:t>
            </w:r>
            <w:r w:rsidR="0075225E">
              <w:t xml:space="preserve">use a </w:t>
            </w:r>
            <w:r w:rsidR="009E4D6A">
              <w:t>non-linear</w:t>
            </w:r>
            <w:r w:rsidR="0075225E">
              <w:t xml:space="preserve"> graph (</w:t>
            </w:r>
            <w:hyperlink w:anchor="_Appendix_C_1" w:history="1">
              <w:r w:rsidR="009E4D6A" w:rsidRPr="009E4D6A">
                <w:rPr>
                  <w:rStyle w:val="Hyperlink"/>
                  <w:szCs w:val="24"/>
                </w:rPr>
                <w:t>A</w:t>
              </w:r>
              <w:r w:rsidR="0075225E" w:rsidRPr="009E4D6A">
                <w:rPr>
                  <w:rStyle w:val="Hyperlink"/>
                </w:rPr>
                <w:t>ppendix C)</w:t>
              </w:r>
            </w:hyperlink>
            <w:r w:rsidR="0075225E">
              <w:t xml:space="preserve"> to </w:t>
            </w:r>
            <w:r w:rsidR="00696323">
              <w:t xml:space="preserve">link the derivative and velocity before matching other graphs </w:t>
            </w:r>
            <w:r w:rsidR="00C96FBD">
              <w:t>(</w:t>
            </w:r>
            <w:hyperlink w:anchor="_Appendix_A" w:history="1">
              <w:r w:rsidR="00C96FBD" w:rsidRPr="00263CC2">
                <w:rPr>
                  <w:rStyle w:val="Hyperlink"/>
                  <w:szCs w:val="24"/>
                </w:rPr>
                <w:t>Appendix D</w:t>
              </w:r>
            </w:hyperlink>
            <w:r w:rsidR="00C96FBD">
              <w:t>)</w:t>
            </w:r>
            <w:r w:rsidR="00E91774">
              <w:t>.</w:t>
            </w:r>
            <w:r w:rsidR="00C96FBD">
              <w:t xml:space="preserve"> </w:t>
            </w:r>
          </w:p>
        </w:tc>
        <w:tc>
          <w:tcPr>
            <w:tcW w:w="3555" w:type="dxa"/>
          </w:tcPr>
          <w:p w14:paraId="5EE62B09" w14:textId="4F5B64C7" w:rsidR="00990199" w:rsidRDefault="00990199" w:rsidP="004E0C26">
            <w:pPr>
              <w:spacing w:line="276" w:lineRule="auto"/>
              <w:cnfStyle w:val="000000010000" w:firstRow="0" w:lastRow="0" w:firstColumn="0" w:lastColumn="0" w:oddVBand="0" w:evenVBand="0" w:oddHBand="0" w:evenHBand="1" w:firstRowFirstColumn="0" w:firstRowLastColumn="0" w:lastRowFirstColumn="0" w:lastRowLastColumn="0"/>
            </w:pPr>
            <w:r>
              <w:t>Visibly random group</w:t>
            </w:r>
            <w:r w:rsidR="00F47498">
              <w:t>s</w:t>
            </w:r>
            <w:r>
              <w:t xml:space="preserve"> of 3</w:t>
            </w:r>
          </w:p>
          <w:p w14:paraId="3F0DCE70" w14:textId="77777777" w:rsidR="00990199" w:rsidRDefault="00990199" w:rsidP="004E0C26">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0FB5742F" w14:textId="77777777" w:rsidR="00990199" w:rsidRDefault="00990199" w:rsidP="004E0C26">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3C5F90F4" w14:textId="136046D0" w:rsidR="00F9001A" w:rsidRDefault="00990199" w:rsidP="00EF6646">
            <w:pPr>
              <w:spacing w:line="276" w:lineRule="auto"/>
              <w:cnfStyle w:val="000000010000" w:firstRow="0" w:lastRow="0" w:firstColumn="0" w:lastColumn="0" w:oddVBand="0" w:evenVBand="0" w:oddHBand="0" w:evenHBand="1" w:firstRowFirstColumn="0" w:firstRowLastColumn="0" w:lastRowFirstColumn="0" w:lastRowLastColumn="0"/>
            </w:pPr>
            <w:r>
              <w:t>Pose-Pause-Pounce</w:t>
            </w:r>
            <w:r w:rsidR="00E91774">
              <w:t>-Bounce</w:t>
            </w:r>
          </w:p>
        </w:tc>
        <w:tc>
          <w:tcPr>
            <w:tcW w:w="0" w:type="dxa"/>
          </w:tcPr>
          <w:p w14:paraId="3948AD4B" w14:textId="4FBC2868" w:rsidR="00D56D4A" w:rsidRDefault="00E5505A" w:rsidP="004E0C26">
            <w:pPr>
              <w:spacing w:line="276" w:lineRule="auto"/>
              <w:cnfStyle w:val="000000010000" w:firstRow="0" w:lastRow="0" w:firstColumn="0" w:lastColumn="0" w:oddVBand="0" w:evenVBand="0" w:oddHBand="0" w:evenHBand="1" w:firstRowFirstColumn="0" w:firstRowLastColumn="0" w:lastRowFirstColumn="0" w:lastRowLastColumn="0"/>
            </w:pPr>
            <w:r>
              <w:t xml:space="preserve">This section puts together </w:t>
            </w:r>
            <w:r w:rsidR="002D11A9">
              <w:t>concepts learn</w:t>
            </w:r>
            <w:r w:rsidR="003D29DF">
              <w:t xml:space="preserve">ed </w:t>
            </w:r>
            <w:r w:rsidR="002D11A9">
              <w:t xml:space="preserve">in the </w:t>
            </w:r>
            <w:r w:rsidR="00E74112">
              <w:t>previous</w:t>
            </w:r>
            <w:r w:rsidR="002D11A9">
              <w:t xml:space="preserve"> 2 units to graph and interpret displacement and velocity</w:t>
            </w:r>
            <w:r w:rsidR="009E4D6A">
              <w:t xml:space="preserve">. </w:t>
            </w:r>
            <w:r w:rsidR="00305E19">
              <w:t xml:space="preserve"> </w:t>
            </w:r>
          </w:p>
        </w:tc>
      </w:tr>
      <w:tr w:rsidR="00F45014" w14:paraId="7FBDD507" w14:textId="77777777" w:rsidTr="004E0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4E0C26" w:rsidRDefault="00DD2C10" w:rsidP="004E0C26">
            <w:pPr>
              <w:spacing w:before="100" w:line="276" w:lineRule="auto"/>
              <w:rPr>
                <w:b w:val="0"/>
                <w:bCs/>
              </w:rPr>
            </w:pPr>
            <w:r w:rsidRPr="004E0C26">
              <w:rPr>
                <w:bCs/>
              </w:rPr>
              <w:t>Releasing responsibility</w:t>
            </w:r>
          </w:p>
        </w:tc>
        <w:tc>
          <w:tcPr>
            <w:tcW w:w="5528" w:type="dxa"/>
          </w:tcPr>
          <w:p w14:paraId="7F745B73" w14:textId="445AF9E2" w:rsidR="00F45014" w:rsidRDefault="00DF149E" w:rsidP="00EF6646">
            <w:pPr>
              <w:spacing w:line="276" w:lineRule="auto"/>
              <w:cnfStyle w:val="000000100000" w:firstRow="0" w:lastRow="0" w:firstColumn="0" w:lastColumn="0" w:oddVBand="0" w:evenVBand="0" w:oddHBand="1" w:evenHBand="0" w:firstRowFirstColumn="0" w:firstRowLastColumn="0" w:lastRowFirstColumn="0" w:lastRowLastColumn="0"/>
            </w:pPr>
            <w:r>
              <w:t xml:space="preserve">Show </w:t>
            </w:r>
            <w:r w:rsidR="001D671D">
              <w:t>the</w:t>
            </w:r>
            <w:r>
              <w:t xml:space="preserve"> worked example from slides </w:t>
            </w:r>
            <w:r w:rsidR="008E5FF3">
              <w:t>8</w:t>
            </w:r>
            <w:r w:rsidR="00E91774">
              <w:t>–</w:t>
            </w:r>
            <w:r w:rsidR="00EF6646">
              <w:t>13</w:t>
            </w:r>
            <w:r>
              <w:t xml:space="preserve"> before </w:t>
            </w:r>
            <w:r w:rsidR="008E3703">
              <w:t xml:space="preserve">introducing a new notation using </w:t>
            </w:r>
            <w:r w:rsidR="006F3A55">
              <w:t>slide 1</w:t>
            </w:r>
            <w:r w:rsidR="00EF6646">
              <w:t>4</w:t>
            </w:r>
            <w:r w:rsidR="006F3A55">
              <w:t>. S</w:t>
            </w:r>
            <w:r>
              <w:t>tudents consolidate</w:t>
            </w:r>
            <w:r w:rsidR="003F47F6">
              <w:t xml:space="preserve"> </w:t>
            </w:r>
            <w:r w:rsidR="001D671D">
              <w:t>their learning using</w:t>
            </w:r>
            <w:r w:rsidR="003F47F6">
              <w:t xml:space="preserve"> </w:t>
            </w:r>
            <w:hyperlink w:anchor="_Appendix_E" w:history="1">
              <w:r w:rsidR="00203CB5" w:rsidRPr="00263CC2">
                <w:rPr>
                  <w:rStyle w:val="Hyperlink"/>
                  <w:szCs w:val="24"/>
                </w:rPr>
                <w:t>Appendix E</w:t>
              </w:r>
            </w:hyperlink>
            <w:r w:rsidR="00203CB5">
              <w:t xml:space="preserve"> </w:t>
            </w:r>
            <w:r w:rsidR="003F47F6">
              <w:t xml:space="preserve">and </w:t>
            </w:r>
            <w:hyperlink w:anchor="_Appendix_F" w:history="1">
              <w:r w:rsidR="00203CB5" w:rsidRPr="00263CC2">
                <w:rPr>
                  <w:rStyle w:val="Hyperlink"/>
                  <w:szCs w:val="24"/>
                </w:rPr>
                <w:t>Appendix F</w:t>
              </w:r>
              <w:r w:rsidR="003F47F6" w:rsidRPr="00263CC2">
                <w:rPr>
                  <w:rStyle w:val="Hyperlink"/>
                </w:rPr>
                <w:t>.</w:t>
              </w:r>
            </w:hyperlink>
            <w:r w:rsidR="00510DB2">
              <w:t xml:space="preserve"> Slide 15 can be used to display the </w:t>
            </w:r>
            <w:r w:rsidR="00315E36">
              <w:t xml:space="preserve">questions for the banner task. </w:t>
            </w:r>
          </w:p>
        </w:tc>
        <w:tc>
          <w:tcPr>
            <w:tcW w:w="3555" w:type="dxa"/>
          </w:tcPr>
          <w:p w14:paraId="7206A6EA" w14:textId="512D5AD9" w:rsidR="00F45014" w:rsidRDefault="005307F2" w:rsidP="00EF6646">
            <w:pPr>
              <w:spacing w:line="276" w:lineRule="auto"/>
              <w:cnfStyle w:val="000000100000" w:firstRow="0" w:lastRow="0" w:firstColumn="0" w:lastColumn="0" w:oddVBand="0" w:evenVBand="0" w:oddHBand="1" w:evenHBand="0" w:firstRowFirstColumn="0" w:firstRowLastColumn="0" w:lastRowFirstColumn="0" w:lastRowLastColumn="0"/>
            </w:pPr>
            <w:r>
              <w:t>Worked example</w:t>
            </w:r>
            <w:r w:rsidR="00E91774">
              <w:t>s</w:t>
            </w:r>
            <w:r>
              <w:t xml:space="preserve"> (</w:t>
            </w:r>
            <w:r w:rsidR="00E91774">
              <w:t xml:space="preserve">Your </w:t>
            </w:r>
            <w:r>
              <w:t>turn)</w:t>
            </w:r>
          </w:p>
          <w:p w14:paraId="019D077D" w14:textId="77777777" w:rsidR="005307F2" w:rsidRDefault="005307F2" w:rsidP="00EF6646">
            <w:pPr>
              <w:spacing w:line="276" w:lineRule="auto"/>
              <w:cnfStyle w:val="000000100000" w:firstRow="0" w:lastRow="0" w:firstColumn="0" w:lastColumn="0" w:oddVBand="0" w:evenVBand="0" w:oddHBand="1" w:evenHBand="0" w:firstRowFirstColumn="0" w:firstRowLastColumn="0" w:lastRowFirstColumn="0" w:lastRowLastColumn="0"/>
            </w:pPr>
            <w:r>
              <w:t>Banner task</w:t>
            </w:r>
          </w:p>
          <w:p w14:paraId="576984DD" w14:textId="54030FD9" w:rsidR="005307F2" w:rsidRDefault="00E91774" w:rsidP="00EF6646">
            <w:pPr>
              <w:spacing w:line="276" w:lineRule="auto"/>
              <w:cnfStyle w:val="000000100000" w:firstRow="0" w:lastRow="0" w:firstColumn="0" w:lastColumn="0" w:oddVBand="0" w:evenVBand="0" w:oddHBand="1" w:evenHBand="0" w:firstRowFirstColumn="0" w:firstRowLastColumn="0" w:lastRowFirstColumn="0" w:lastRowLastColumn="0"/>
            </w:pPr>
            <w:r>
              <w:t xml:space="preserve">Four </w:t>
            </w:r>
            <w:r w:rsidR="00734615">
              <w:t>quadrant notes</w:t>
            </w:r>
          </w:p>
          <w:p w14:paraId="061AFFAF" w14:textId="77777777" w:rsidR="00734615" w:rsidRDefault="00734615" w:rsidP="00EF6646">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2DE5413E" w14:textId="21DFFA1C" w:rsidR="00734615" w:rsidRDefault="00734615" w:rsidP="00EF6646">
            <w:pPr>
              <w:spacing w:after="0" w:line="276" w:lineRule="auto"/>
              <w:cnfStyle w:val="000000100000" w:firstRow="0" w:lastRow="0" w:firstColumn="0" w:lastColumn="0" w:oddVBand="0" w:evenVBand="0" w:oddHBand="1" w:evenHBand="0" w:firstRowFirstColumn="0" w:firstRowLastColumn="0" w:lastRowFirstColumn="0" w:lastRowLastColumn="0"/>
            </w:pPr>
            <w:r>
              <w:t>Vertical non-permanent surface</w:t>
            </w:r>
            <w:r w:rsidR="00E91774">
              <w:t>s</w:t>
            </w:r>
          </w:p>
        </w:tc>
        <w:tc>
          <w:tcPr>
            <w:tcW w:w="0" w:type="dxa"/>
          </w:tcPr>
          <w:p w14:paraId="4F04A1BE" w14:textId="2A29C0EC" w:rsidR="00F45014" w:rsidRDefault="00E007C0" w:rsidP="004E0C26">
            <w:pPr>
              <w:spacing w:line="276" w:lineRule="auto"/>
              <w:cnfStyle w:val="000000100000" w:firstRow="0" w:lastRow="0" w:firstColumn="0" w:lastColumn="0" w:oddVBand="0" w:evenVBand="0" w:oddHBand="1" w:evenHBand="0" w:firstRowFirstColumn="0" w:firstRowLastColumn="0" w:lastRowFirstColumn="0" w:lastRowLastColumn="0"/>
            </w:pPr>
            <w:r>
              <w:t>Students consider worked examples before consolidating their learning.</w:t>
            </w:r>
          </w:p>
        </w:tc>
      </w:tr>
      <w:tr w:rsidR="00D56D4A" w14:paraId="2316F2F2" w14:textId="77777777" w:rsidTr="004E0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4E0C26" w:rsidRDefault="00DD2C10" w:rsidP="004E0C26">
            <w:pPr>
              <w:spacing w:before="100" w:line="276" w:lineRule="auto"/>
              <w:rPr>
                <w:b w:val="0"/>
                <w:bCs/>
              </w:rPr>
            </w:pPr>
            <w:r w:rsidRPr="004E0C26">
              <w:rPr>
                <w:bCs/>
              </w:rPr>
              <w:t>Independent practice</w:t>
            </w:r>
          </w:p>
        </w:tc>
        <w:tc>
          <w:tcPr>
            <w:tcW w:w="5528" w:type="dxa"/>
          </w:tcPr>
          <w:p w14:paraId="7932D450" w14:textId="0A62BC65" w:rsidR="00D56D4A" w:rsidRDefault="003F47F6" w:rsidP="00EF6646">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524669">
              <w:t xml:space="preserve">discuss </w:t>
            </w:r>
            <w:r w:rsidR="00345838">
              <w:t>scenarios before they complete</w:t>
            </w:r>
            <w:r w:rsidR="00EF6646">
              <w:t xml:space="preserve"> an exit ticket on slide 1</w:t>
            </w:r>
            <w:r w:rsidR="00315E36">
              <w:t>7</w:t>
            </w:r>
            <w:r w:rsidR="009E16BE">
              <w:t>.</w:t>
            </w:r>
          </w:p>
        </w:tc>
        <w:tc>
          <w:tcPr>
            <w:tcW w:w="3555" w:type="dxa"/>
          </w:tcPr>
          <w:p w14:paraId="1364641A" w14:textId="77777777" w:rsidR="00D56D4A" w:rsidRDefault="001B33C8" w:rsidP="00EF6646">
            <w:pPr>
              <w:spacing w:after="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E07F92D" w14:textId="64D5A154" w:rsidR="001B33C8" w:rsidRDefault="001B33C8" w:rsidP="00EF6646">
            <w:pPr>
              <w:spacing w:after="0"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0" w:type="dxa"/>
          </w:tcPr>
          <w:p w14:paraId="02EEED6C" w14:textId="271AFFDF" w:rsidR="00D56D4A" w:rsidRDefault="00DA3AE8" w:rsidP="004E0C26">
            <w:pPr>
              <w:spacing w:after="0" w:line="276" w:lineRule="auto"/>
              <w:cnfStyle w:val="000000010000" w:firstRow="0" w:lastRow="0" w:firstColumn="0" w:lastColumn="0" w:oddVBand="0" w:evenVBand="0" w:oddHBand="0" w:evenHBand="1" w:firstRowFirstColumn="0" w:firstRowLastColumn="0" w:lastRowFirstColumn="0" w:lastRowLastColumn="0"/>
            </w:pPr>
            <w:r>
              <w:t>Students demonstrate their understanding.</w:t>
            </w:r>
          </w:p>
        </w:tc>
      </w:tr>
    </w:tbl>
    <w:p w14:paraId="4432ACB1" w14:textId="77777777" w:rsidR="00D56D4A" w:rsidRPr="00D56D4A" w:rsidRDefault="00D56D4A" w:rsidP="09AC1D10">
      <w:pPr>
        <w:pStyle w:val="ListBullet"/>
        <w:ind w:left="0" w:firstLine="0"/>
        <w:sectPr w:rsidR="00D56D4A" w:rsidRPr="00D56D4A" w:rsidSect="00C27FFE">
          <w:pgSz w:w="16840" w:h="11900" w:orient="landscape"/>
          <w:pgMar w:top="1134" w:right="1134" w:bottom="1134" w:left="1134" w:header="709" w:footer="709" w:gutter="0"/>
          <w:pgNumType w:start="3"/>
          <w:cols w:space="708"/>
          <w:docGrid w:linePitch="360"/>
        </w:sectPr>
      </w:pPr>
    </w:p>
    <w:p w14:paraId="73435BE4" w14:textId="37C5D904" w:rsidR="00A51D10" w:rsidRDefault="00A51D10" w:rsidP="00D76B0E">
      <w:pPr>
        <w:pStyle w:val="Heading2"/>
      </w:pPr>
      <w:r>
        <w:lastRenderedPageBreak/>
        <w:t>Activity structure</w:t>
      </w:r>
    </w:p>
    <w:p w14:paraId="34A3E694" w14:textId="70DE4506" w:rsidR="00F40DC4" w:rsidRPr="003C2AC4" w:rsidRDefault="00F40DC4" w:rsidP="00F40DC4">
      <w:pPr>
        <w:pStyle w:val="FeatureBox2"/>
      </w:pPr>
      <w:r>
        <w:t xml:space="preserve">Please use the associated PowerPoint </w:t>
      </w:r>
      <w:r w:rsidR="00460E76">
        <w:rPr>
          <w:i/>
          <w:iCs/>
        </w:rPr>
        <w:t>Displacement</w:t>
      </w:r>
      <w:r w:rsidR="00360F6A">
        <w:rPr>
          <w:i/>
          <w:iCs/>
        </w:rPr>
        <w:t xml:space="preserve"> and </w:t>
      </w:r>
      <w:r w:rsidR="00460E76">
        <w:rPr>
          <w:i/>
          <w:iCs/>
        </w:rPr>
        <w:t>velocity</w:t>
      </w:r>
      <w:r w:rsidRPr="001020DD">
        <w:rPr>
          <w:i/>
          <w:iCs/>
        </w:rPr>
        <w:t xml:space="preserve"> </w:t>
      </w:r>
      <w:r>
        <w:t xml:space="preserve">to display images in this lesson.  </w:t>
      </w:r>
    </w:p>
    <w:p w14:paraId="453957C7" w14:textId="2CD31240" w:rsidR="00D01CAE" w:rsidRDefault="00FD5257" w:rsidP="00C13321">
      <w:pPr>
        <w:pStyle w:val="Heading3"/>
        <w:numPr>
          <w:ilvl w:val="2"/>
          <w:numId w:val="1"/>
        </w:numPr>
        <w:ind w:left="0"/>
      </w:pPr>
      <w:r>
        <w:t>Activat</w:t>
      </w:r>
      <w:r w:rsidR="0065706C">
        <w:t>ing</w:t>
      </w:r>
      <w:r>
        <w:t xml:space="preserve"> prior knowledge</w:t>
      </w:r>
    </w:p>
    <w:p w14:paraId="7028AD0B" w14:textId="1483C995" w:rsidR="00093785" w:rsidRDefault="00093785" w:rsidP="00093785">
      <w:pPr>
        <w:pStyle w:val="ListNumber"/>
      </w:pPr>
      <w:r>
        <w:t>Assign students to visibly random groups of 3 (</w:t>
      </w:r>
      <w:hyperlink r:id="rId18">
        <w:r w:rsidRPr="00961CF5">
          <w:rPr>
            <w:rStyle w:val="Hyperlink"/>
          </w:rPr>
          <w:t>bit.ly/visiblegroups</w:t>
        </w:r>
      </w:hyperlink>
      <w:r>
        <w:t xml:space="preserve">) </w:t>
      </w:r>
      <w:r w:rsidR="00E91774">
        <w:rPr>
          <w:rStyle w:val="normaltextrun"/>
        </w:rPr>
        <w:t>at</w:t>
      </w:r>
      <w:r w:rsidR="00E91774" w:rsidRPr="009821E2">
        <w:rPr>
          <w:rStyle w:val="normaltextrun"/>
        </w:rPr>
        <w:t xml:space="preserve"> </w:t>
      </w:r>
      <w:r w:rsidRPr="009821E2">
        <w:rPr>
          <w:rStyle w:val="normaltextrun"/>
        </w:rPr>
        <w:t>vertical non-permanent surfaces (</w:t>
      </w:r>
      <w:hyperlink r:id="rId19" w:tgtFrame="_blank" w:history="1">
        <w:r w:rsidRPr="00961CF5">
          <w:rPr>
            <w:rStyle w:val="normaltextrun"/>
            <w:color w:val="2F5496" w:themeColor="accent1" w:themeShade="BF"/>
            <w:u w:val="single"/>
          </w:rPr>
          <w:t>bit.ly/VNPSstrategy</w:t>
        </w:r>
      </w:hyperlink>
      <w:r w:rsidRPr="009821E2">
        <w:rPr>
          <w:rStyle w:val="normaltextrun"/>
        </w:rPr>
        <w:t>).</w:t>
      </w:r>
    </w:p>
    <w:p w14:paraId="2F0466A1" w14:textId="1ED91320" w:rsidR="00093785" w:rsidRDefault="00093785" w:rsidP="00C13321">
      <w:pPr>
        <w:pStyle w:val="ListNumber"/>
      </w:pPr>
      <w:r>
        <w:t>Distribute Appendix A ‘</w:t>
      </w:r>
      <w:r w:rsidR="00D83254">
        <w:t>Graph</w:t>
      </w:r>
      <w:r w:rsidR="007D032A">
        <w:t xml:space="preserve"> 1</w:t>
      </w:r>
      <w:r>
        <w:t xml:space="preserve">’ and have students write as much information as they can about the graph or the journey on their </w:t>
      </w:r>
      <w:r w:rsidR="003438E3" w:rsidRPr="009821E2">
        <w:rPr>
          <w:rStyle w:val="normaltextrun"/>
        </w:rPr>
        <w:t>vertical non-permanent surface</w:t>
      </w:r>
      <w:r>
        <w:t xml:space="preserve">. </w:t>
      </w:r>
    </w:p>
    <w:p w14:paraId="6F19BB87" w14:textId="4342E379" w:rsidR="009206F4" w:rsidRDefault="00093785" w:rsidP="00C13321">
      <w:pPr>
        <w:pStyle w:val="ListNumber"/>
      </w:pPr>
      <w:r>
        <w:t xml:space="preserve">Have groups do a </w:t>
      </w:r>
      <w:r w:rsidR="00B97C51">
        <w:t xml:space="preserve">gallery walk </w:t>
      </w:r>
      <w:r w:rsidR="00B97C51">
        <w:rPr>
          <w:rStyle w:val="normaltextrun"/>
        </w:rPr>
        <w:t>(</w:t>
      </w:r>
      <w:hyperlink r:id="rId20" w:history="1">
        <w:r w:rsidR="00B97C51" w:rsidRPr="00183649">
          <w:rPr>
            <w:rStyle w:val="Hyperlink"/>
          </w:rPr>
          <w:t>bit.</w:t>
        </w:r>
        <w:r w:rsidR="00B97C51">
          <w:rPr>
            <w:rStyle w:val="Hyperlink"/>
          </w:rPr>
          <w:t>ly/</w:t>
        </w:r>
        <w:r w:rsidR="00B97C51" w:rsidRPr="00183649">
          <w:rPr>
            <w:rStyle w:val="Hyperlink"/>
          </w:rPr>
          <w:t>DLSgallerywalk</w:t>
        </w:r>
      </w:hyperlink>
      <w:r w:rsidR="00B97C51">
        <w:rPr>
          <w:rStyle w:val="normaltextrun"/>
        </w:rPr>
        <w:t>) observing what other students have written about the graph.</w:t>
      </w:r>
    </w:p>
    <w:p w14:paraId="45B0DAA0" w14:textId="3A778F6E" w:rsidR="00B97C51" w:rsidRDefault="00B97C51" w:rsidP="00C13321">
      <w:pPr>
        <w:pStyle w:val="ListNumber"/>
      </w:pPr>
      <w:r>
        <w:t>Bring students back together and us</w:t>
      </w:r>
      <w:r w:rsidR="005D59A3">
        <w:t>e</w:t>
      </w:r>
      <w:r>
        <w:t xml:space="preserve"> a P</w:t>
      </w:r>
      <w:r w:rsidR="00BF3632">
        <w:t>ose-P</w:t>
      </w:r>
      <w:r w:rsidR="00ED5250">
        <w:t>ause-Pounce-Bounce</w:t>
      </w:r>
      <w:r>
        <w:t xml:space="preserve"> </w:t>
      </w:r>
      <w:r w:rsidR="00E91774" w:rsidRPr="009F575A">
        <w:rPr>
          <w:color w:val="000000"/>
          <w:shd w:val="clear" w:color="auto" w:fill="FFFFFF"/>
        </w:rPr>
        <w:t>question</w:t>
      </w:r>
      <w:r w:rsidR="00E91774">
        <w:rPr>
          <w:color w:val="000000"/>
          <w:shd w:val="clear" w:color="auto" w:fill="FFFFFF"/>
        </w:rPr>
        <w:t>ing</w:t>
      </w:r>
      <w:r w:rsidR="00E91774" w:rsidRPr="009F575A">
        <w:rPr>
          <w:color w:val="000000"/>
          <w:shd w:val="clear" w:color="auto" w:fill="FFFFFF"/>
        </w:rPr>
        <w:t xml:space="preserve"> strategy </w:t>
      </w:r>
      <w:r w:rsidR="00E91774">
        <w:rPr>
          <w:rStyle w:val="ui-provider"/>
          <w:rFonts w:eastAsia="Arial"/>
        </w:rPr>
        <w:t>(</w:t>
      </w:r>
      <w:r w:rsidR="005546BD" w:rsidRPr="5A662C82">
        <w:rPr>
          <w:rStyle w:val="ui-provider"/>
          <w:rFonts w:eastAsia="Arial"/>
        </w:rPr>
        <w:t>PDF 557</w:t>
      </w:r>
      <w:r w:rsidR="00E91774">
        <w:rPr>
          <w:rStyle w:val="ui-provider"/>
          <w:rFonts w:eastAsia="Arial"/>
        </w:rPr>
        <w:t xml:space="preserve"> </w:t>
      </w:r>
      <w:r w:rsidR="005546BD" w:rsidRPr="5A662C82">
        <w:rPr>
          <w:rStyle w:val="ui-provider"/>
          <w:rFonts w:eastAsia="Arial"/>
        </w:rPr>
        <w:t>KB</w:t>
      </w:r>
      <w:r w:rsidR="00E91774">
        <w:rPr>
          <w:rStyle w:val="ui-provider"/>
          <w:rFonts w:eastAsia="Arial"/>
        </w:rPr>
        <w:t>)</w:t>
      </w:r>
      <w:r w:rsidR="005546BD" w:rsidRPr="5A662C82">
        <w:rPr>
          <w:rStyle w:val="ui-provider"/>
          <w:rFonts w:eastAsia="Arial"/>
        </w:rPr>
        <w:t xml:space="preserve"> </w:t>
      </w:r>
      <w:r w:rsidR="005546BD">
        <w:rPr>
          <w:rStyle w:val="ui-provider"/>
          <w:rFonts w:eastAsia="Arial"/>
        </w:rPr>
        <w:t>(</w:t>
      </w:r>
      <w:hyperlink r:id="rId21" w:history="1">
        <w:r w:rsidR="005546BD" w:rsidRPr="00762378">
          <w:rPr>
            <w:rStyle w:val="Hyperlink"/>
          </w:rPr>
          <w:t>bit.ly/posepausepouncebounce</w:t>
        </w:r>
      </w:hyperlink>
      <w:r w:rsidR="00ED5250">
        <w:t>)</w:t>
      </w:r>
      <w:r>
        <w:t xml:space="preserve"> </w:t>
      </w:r>
      <w:r w:rsidR="00BF3632">
        <w:t>to</w:t>
      </w:r>
      <w:r>
        <w:t xml:space="preserve"> discuss key features of the graph. Possible questions include:</w:t>
      </w:r>
    </w:p>
    <w:p w14:paraId="6862EBD3" w14:textId="19931BE0" w:rsidR="00B97C51" w:rsidRDefault="00B97C51" w:rsidP="00342E31">
      <w:pPr>
        <w:pStyle w:val="ListBullet2"/>
        <w:ind w:left="1134" w:hanging="567"/>
      </w:pPr>
      <w:r>
        <w:t>How far has the person travelled</w:t>
      </w:r>
      <w:r w:rsidR="00A628C9">
        <w:t>?</w:t>
      </w:r>
    </w:p>
    <w:p w14:paraId="72365665" w14:textId="400FFBC4" w:rsidR="00B97C51" w:rsidRDefault="00B97C51" w:rsidP="00342E31">
      <w:pPr>
        <w:pStyle w:val="ListBullet2"/>
        <w:ind w:left="1134" w:hanging="567"/>
      </w:pPr>
      <w:r>
        <w:t>What speeds did the person travel? How did you know?</w:t>
      </w:r>
    </w:p>
    <w:p w14:paraId="1E0C24C5" w14:textId="4E8E8256" w:rsidR="00B97C51" w:rsidRDefault="004D395D" w:rsidP="00342E31">
      <w:pPr>
        <w:pStyle w:val="ListBullet2"/>
        <w:ind w:left="1134" w:hanging="567"/>
      </w:pPr>
      <w:r>
        <w:t>What does the gradient represent</w:t>
      </w:r>
      <w:r w:rsidR="00BF3632">
        <w:t>?</w:t>
      </w:r>
      <w:r>
        <w:t xml:space="preserve"> </w:t>
      </w:r>
    </w:p>
    <w:p w14:paraId="05537C0B" w14:textId="73BE142D" w:rsidR="003024CB" w:rsidRDefault="00097721" w:rsidP="00CC4887">
      <w:pPr>
        <w:pStyle w:val="Heading3"/>
      </w:pPr>
      <w:r>
        <w:t>Connecting learning</w:t>
      </w:r>
    </w:p>
    <w:p w14:paraId="0C4C698B" w14:textId="4D0C9FB2" w:rsidR="00DF6D92" w:rsidRPr="00DF6D92" w:rsidRDefault="00DF6D92" w:rsidP="00235A86">
      <w:pPr>
        <w:pStyle w:val="Heading4"/>
      </w:pPr>
      <w:r>
        <w:t>Distance v</w:t>
      </w:r>
      <w:r w:rsidR="00283371">
        <w:t>ersus</w:t>
      </w:r>
      <w:r>
        <w:t xml:space="preserve"> </w:t>
      </w:r>
      <w:r w:rsidR="00235A86">
        <w:t>d</w:t>
      </w:r>
      <w:r>
        <w:t>isplacement</w:t>
      </w:r>
    </w:p>
    <w:p w14:paraId="23827AFC" w14:textId="0290E4E1" w:rsidR="009B43AB" w:rsidRDefault="009B43AB" w:rsidP="003D29DF">
      <w:pPr>
        <w:pStyle w:val="ListNumber"/>
        <w:numPr>
          <w:ilvl w:val="0"/>
          <w:numId w:val="29"/>
        </w:numPr>
      </w:pPr>
      <w:r>
        <w:t xml:space="preserve">Have students consider where the </w:t>
      </w:r>
      <w:r w:rsidR="00424086">
        <w:t xml:space="preserve">person ends the journey. </w:t>
      </w:r>
    </w:p>
    <w:p w14:paraId="754D0546" w14:textId="244713D1" w:rsidR="00424086" w:rsidRDefault="00424086" w:rsidP="007F3860">
      <w:pPr>
        <w:pStyle w:val="FeatureBox"/>
      </w:pPr>
      <w:r>
        <w:t>Students should recognise that the person ends at the same place as they started.</w:t>
      </w:r>
    </w:p>
    <w:p w14:paraId="6920495C" w14:textId="4346B010" w:rsidR="00287B77" w:rsidRDefault="00287B77" w:rsidP="003D29DF">
      <w:pPr>
        <w:pStyle w:val="ListNumber"/>
      </w:pPr>
      <w:r>
        <w:t xml:space="preserve">Display slide </w:t>
      </w:r>
      <w:r w:rsidR="006F6D69">
        <w:t>4</w:t>
      </w:r>
      <w:r>
        <w:t xml:space="preserve"> showing the definition of displacement and distance.</w:t>
      </w:r>
    </w:p>
    <w:p w14:paraId="62401821" w14:textId="3520DE10" w:rsidR="003E6ACF" w:rsidRDefault="003E6ACF" w:rsidP="003E6ACF">
      <w:pPr>
        <w:pStyle w:val="FeatureBox"/>
      </w:pPr>
      <w:r>
        <w:t xml:space="preserve">Distance </w:t>
      </w:r>
      <w:r w:rsidR="003438E3">
        <w:t>–</w:t>
      </w:r>
      <w:r>
        <w:t xml:space="preserve"> </w:t>
      </w:r>
      <w:r w:rsidR="003438E3">
        <w:t>t</w:t>
      </w:r>
      <w:r w:rsidRPr="00B97BF2">
        <w:t xml:space="preserve">he length between </w:t>
      </w:r>
      <w:r w:rsidR="003438E3">
        <w:t xml:space="preserve">2 </w:t>
      </w:r>
      <w:r w:rsidRPr="00B97BF2">
        <w:t>points</w:t>
      </w:r>
      <w:r>
        <w:t>, magnitude</w:t>
      </w:r>
      <w:r w:rsidR="00BF3632">
        <w:t xml:space="preserve"> (size)</w:t>
      </w:r>
      <w:r>
        <w:t xml:space="preserve"> only</w:t>
      </w:r>
      <w:r w:rsidRPr="00B97BF2">
        <w:t>.</w:t>
      </w:r>
    </w:p>
    <w:p w14:paraId="16AB4603" w14:textId="4D232758" w:rsidR="00287B77" w:rsidRDefault="00287B77" w:rsidP="00287B77">
      <w:pPr>
        <w:pStyle w:val="FeatureBox"/>
      </w:pPr>
      <w:r>
        <w:lastRenderedPageBreak/>
        <w:t xml:space="preserve">Displacement </w:t>
      </w:r>
      <w:r w:rsidR="003438E3">
        <w:t>–</w:t>
      </w:r>
      <w:r>
        <w:t xml:space="preserve"> </w:t>
      </w:r>
      <w:r w:rsidR="003438E3">
        <w:t>t</w:t>
      </w:r>
      <w:r w:rsidRPr="002160AD">
        <w:t xml:space="preserve">he change in position of an object, after </w:t>
      </w:r>
      <w:proofErr w:type="gramStart"/>
      <w:r w:rsidRPr="002160AD">
        <w:t>a period of time</w:t>
      </w:r>
      <w:proofErr w:type="gramEnd"/>
      <w:r w:rsidRPr="002160AD">
        <w:t xml:space="preserve">, from its original position. </w:t>
      </w:r>
      <w:r w:rsidR="003438E3">
        <w:t xml:space="preserve">It </w:t>
      </w:r>
      <w:r>
        <w:t>has both magnitude and direction</w:t>
      </w:r>
      <w:r w:rsidR="00AA73A8">
        <w:t>.</w:t>
      </w:r>
    </w:p>
    <w:p w14:paraId="15F09E61" w14:textId="147350EE" w:rsidR="001713B8" w:rsidRDefault="003E6ACF" w:rsidP="003D29DF">
      <w:pPr>
        <w:pStyle w:val="ListNumber"/>
      </w:pPr>
      <w:r>
        <w:t xml:space="preserve">Ask students in their group to determine the displacement </w:t>
      </w:r>
      <w:r w:rsidR="007127BD">
        <w:t xml:space="preserve">for the journey. </w:t>
      </w:r>
      <w:r w:rsidR="006F6D69">
        <w:t>Use slide 5 to display the graph and the values for</w:t>
      </w:r>
      <w:r w:rsidR="00621C12">
        <w:t xml:space="preserve"> both</w:t>
      </w:r>
      <w:r w:rsidR="006F6D69">
        <w:t xml:space="preserve"> distance and displacement. </w:t>
      </w:r>
    </w:p>
    <w:p w14:paraId="4CE7F053" w14:textId="7FC7C1D8" w:rsidR="00620FE4" w:rsidRDefault="007D032A" w:rsidP="003D29DF">
      <w:pPr>
        <w:pStyle w:val="ListNumber"/>
      </w:pPr>
      <w:r>
        <w:t>Distribute Appendix B ‘</w:t>
      </w:r>
      <w:r w:rsidR="00621C12">
        <w:t>Graph</w:t>
      </w:r>
      <w:r>
        <w:t xml:space="preserve"> 2’</w:t>
      </w:r>
      <w:r w:rsidR="007D0400">
        <w:t xml:space="preserve"> </w:t>
      </w:r>
      <w:r w:rsidR="00621C12">
        <w:t xml:space="preserve">to each group and </w:t>
      </w:r>
      <w:r w:rsidR="007D0400">
        <w:t>have students again write as much information as possible about the</w:t>
      </w:r>
      <w:r w:rsidR="00620FE4">
        <w:t xml:space="preserve"> graph.</w:t>
      </w:r>
      <w:r w:rsidR="004B6471">
        <w:t xml:space="preserve"> </w:t>
      </w:r>
    </w:p>
    <w:p w14:paraId="6F6E6287" w14:textId="6011D59B" w:rsidR="00620FE4" w:rsidRDefault="00620FE4" w:rsidP="003D29DF">
      <w:pPr>
        <w:pStyle w:val="ListNumber"/>
      </w:pPr>
      <w:r>
        <w:t xml:space="preserve">Allow students time to do a gallery walk observing </w:t>
      </w:r>
      <w:r w:rsidR="00F4292C">
        <w:t xml:space="preserve">what </w:t>
      </w:r>
      <w:r>
        <w:t>other groups</w:t>
      </w:r>
      <w:r w:rsidR="00F4292C">
        <w:t xml:space="preserve"> have written about the graph</w:t>
      </w:r>
      <w:r w:rsidR="00D854AF">
        <w:t>,</w:t>
      </w:r>
      <w:r w:rsidR="004B6471">
        <w:t xml:space="preserve"> particularly paying attention to the distance travelled compared to the displacement.</w:t>
      </w:r>
    </w:p>
    <w:p w14:paraId="4FA54C61" w14:textId="63507FBF" w:rsidR="0055558F" w:rsidRDefault="0055558F" w:rsidP="0055558F">
      <w:pPr>
        <w:pStyle w:val="FeatureBox"/>
      </w:pPr>
      <w:r>
        <w:t xml:space="preserve">The total distance travelled is </w:t>
      </w:r>
      <w:r w:rsidR="005675D2">
        <w:t>54</w:t>
      </w:r>
      <w:r w:rsidR="00D854AF" w:rsidRPr="005E5E67">
        <w:t> </w:t>
      </w:r>
      <w:r w:rsidR="005675D2">
        <w:t>m</w:t>
      </w:r>
      <w:r>
        <w:t xml:space="preserve"> and the displacement is </w:t>
      </w:r>
      <w:r w:rsidR="005675D2">
        <w:t>0</w:t>
      </w:r>
      <w:r w:rsidR="009B167E">
        <w:t>.</w:t>
      </w:r>
    </w:p>
    <w:p w14:paraId="0E561977" w14:textId="7CD187B4" w:rsidR="00C9065F" w:rsidRDefault="007A3123" w:rsidP="003D29DF">
      <w:pPr>
        <w:pStyle w:val="ListNumber"/>
      </w:pPr>
      <w:r>
        <w:t xml:space="preserve">Ask students to find the displacement at t = 0, </w:t>
      </w:r>
      <w:r w:rsidR="00C33298">
        <w:t>3</w:t>
      </w:r>
      <w:r>
        <w:t xml:space="preserve">, </w:t>
      </w:r>
      <w:r w:rsidR="00C33298">
        <w:t>6</w:t>
      </w:r>
      <w:r>
        <w:t xml:space="preserve">, </w:t>
      </w:r>
      <w:r w:rsidR="00C33298">
        <w:t>9</w:t>
      </w:r>
      <w:r w:rsidR="00C9065F">
        <w:t>, 12, 15 and 18</w:t>
      </w:r>
      <w:r w:rsidR="009B167E">
        <w:t>.</w:t>
      </w:r>
    </w:p>
    <w:p w14:paraId="4DE8AD05" w14:textId="74CB6566" w:rsidR="007A3123" w:rsidRDefault="00C9065F" w:rsidP="003D29DF">
      <w:pPr>
        <w:pStyle w:val="ListNumber"/>
      </w:pPr>
      <w:r>
        <w:t>Using the Pose-Pause-Pounce-Bounce questioning strategy</w:t>
      </w:r>
      <w:r w:rsidR="00D854AF">
        <w:t>,</w:t>
      </w:r>
      <w:r>
        <w:t xml:space="preserve"> </w:t>
      </w:r>
      <w:r w:rsidR="00B17821">
        <w:t xml:space="preserve">unpack </w:t>
      </w:r>
      <w:r w:rsidR="00BF3632">
        <w:t xml:space="preserve">the </w:t>
      </w:r>
      <w:r w:rsidR="00B17821">
        <w:t>different displacement</w:t>
      </w:r>
      <w:r w:rsidR="00BF3632">
        <w:t>s</w:t>
      </w:r>
      <w:r w:rsidR="00B17821">
        <w:t>.</w:t>
      </w:r>
      <w:r w:rsidR="007A3123">
        <w:t xml:space="preserve"> </w:t>
      </w:r>
    </w:p>
    <w:p w14:paraId="5F20743E" w14:textId="587EAA02" w:rsidR="00360C18" w:rsidRDefault="00360C18" w:rsidP="00342E31">
      <w:pPr>
        <w:pStyle w:val="ListBullet2"/>
        <w:ind w:left="1134" w:hanging="567"/>
      </w:pPr>
      <w:r>
        <w:t xml:space="preserve">What does a negative displacement mean and how is </w:t>
      </w:r>
      <w:r w:rsidR="00BF3632">
        <w:t xml:space="preserve">it </w:t>
      </w:r>
      <w:r>
        <w:t>represented</w:t>
      </w:r>
      <w:r w:rsidR="00B17821">
        <w:t>?</w:t>
      </w:r>
      <w:r>
        <w:t xml:space="preserve"> </w:t>
      </w:r>
    </w:p>
    <w:p w14:paraId="3F1F4EAF" w14:textId="7057DA14" w:rsidR="00821BA2" w:rsidRDefault="00821BA2" w:rsidP="00342E31">
      <w:pPr>
        <w:pStyle w:val="ListBullet2"/>
        <w:ind w:left="1134" w:hanging="567"/>
      </w:pPr>
      <w:r>
        <w:t>How do you know</w:t>
      </w:r>
      <w:r w:rsidR="00BF3632">
        <w:t xml:space="preserve"> when displacement is the same</w:t>
      </w:r>
      <w:r>
        <w:t>?</w:t>
      </w:r>
    </w:p>
    <w:p w14:paraId="166A792D" w14:textId="3E61EA88" w:rsidR="00821BA2" w:rsidRDefault="00616855" w:rsidP="001820D9">
      <w:pPr>
        <w:pStyle w:val="FeatureBox"/>
      </w:pPr>
      <w:r>
        <w:t xml:space="preserve">Students should conclude that the displacement is the distance from the </w:t>
      </w:r>
      <m:oMath>
        <m:r>
          <w:rPr>
            <w:rFonts w:ascii="Cambria Math" w:hAnsi="Cambria Math"/>
          </w:rPr>
          <m:t>x</m:t>
        </m:r>
      </m:oMath>
      <w:r w:rsidR="00D854AF">
        <w:t>-a</w:t>
      </w:r>
      <w:r>
        <w:t xml:space="preserve">xis. </w:t>
      </w:r>
      <w:r w:rsidR="00360C18">
        <w:t xml:space="preserve">A negative displacement means </w:t>
      </w:r>
      <w:r w:rsidR="00CD5C00">
        <w:t>‘</w:t>
      </w:r>
      <w:r w:rsidR="001820D9">
        <w:t>in the opposite direction</w:t>
      </w:r>
      <w:r w:rsidR="00CD5C00">
        <w:t>’</w:t>
      </w:r>
      <w:r w:rsidR="001820D9">
        <w:t xml:space="preserve"> and is represented by a negative </w:t>
      </w:r>
      <m:oMath>
        <m:r>
          <w:rPr>
            <w:rFonts w:ascii="Cambria Math" w:hAnsi="Cambria Math"/>
          </w:rPr>
          <m:t xml:space="preserve">y </m:t>
        </m:r>
      </m:oMath>
      <w:r w:rsidR="001820D9">
        <w:t xml:space="preserve">value. </w:t>
      </w:r>
    </w:p>
    <w:p w14:paraId="4C04A0D8" w14:textId="6C2A8D12" w:rsidR="00B473BB" w:rsidRDefault="00B473BB" w:rsidP="00235A86">
      <w:pPr>
        <w:pStyle w:val="Heading4"/>
      </w:pPr>
      <w:r>
        <w:t>Speed v</w:t>
      </w:r>
      <w:r w:rsidR="00283371">
        <w:t>ersus</w:t>
      </w:r>
      <w:r>
        <w:t xml:space="preserve"> velocity</w:t>
      </w:r>
    </w:p>
    <w:p w14:paraId="3982A5B1" w14:textId="2C647940" w:rsidR="000517B9" w:rsidRDefault="003B0163" w:rsidP="003D29DF">
      <w:pPr>
        <w:pStyle w:val="ListNumber"/>
      </w:pPr>
      <w:r>
        <w:t>Ask students to consider the speed of the moving object in Appendix B and have them calculate the speed</w:t>
      </w:r>
      <w:r w:rsidR="00BF3632">
        <w:t xml:space="preserve"> of the</w:t>
      </w:r>
      <w:r w:rsidR="004863E6">
        <w:t xml:space="preserve"> different segments of the </w:t>
      </w:r>
      <w:r>
        <w:t xml:space="preserve">journey. </w:t>
      </w:r>
      <w:r w:rsidR="000E7075">
        <w:t xml:space="preserve"> </w:t>
      </w:r>
    </w:p>
    <w:p w14:paraId="6A0DACEC" w14:textId="37C1A437" w:rsidR="004863E6" w:rsidRDefault="004863E6" w:rsidP="001664A4">
      <w:pPr>
        <w:pStyle w:val="FeatureBox"/>
      </w:pPr>
      <w:r>
        <w:t>Students should calculate the gradient of the line segments</w:t>
      </w:r>
      <w:r w:rsidR="009D1092">
        <w:t>. The gradient</w:t>
      </w:r>
      <w:r w:rsidR="00BF3632">
        <w:t xml:space="preserve">s are </w:t>
      </w:r>
      <w:r w:rsidR="009D1092">
        <w:t xml:space="preserve">3 and </w:t>
      </w:r>
      <w:r w:rsidR="00774A6D">
        <w:t>−</w:t>
      </w:r>
      <w:r w:rsidR="009D1092">
        <w:t>3.</w:t>
      </w:r>
    </w:p>
    <w:p w14:paraId="549978F5" w14:textId="3B55A631" w:rsidR="009D1092" w:rsidRDefault="001664A4" w:rsidP="003D29DF">
      <w:pPr>
        <w:pStyle w:val="ListNumber"/>
      </w:pPr>
      <w:r>
        <w:t>In a class discussion</w:t>
      </w:r>
      <w:r w:rsidR="00B3717D">
        <w:t>,</w:t>
      </w:r>
      <w:r>
        <w:t xml:space="preserve"> have students </w:t>
      </w:r>
      <w:r w:rsidR="009D1092">
        <w:t>consider</w:t>
      </w:r>
      <w:r w:rsidR="00A90507">
        <w:t xml:space="preserve"> i</w:t>
      </w:r>
      <w:r>
        <w:t xml:space="preserve">f </w:t>
      </w:r>
      <w:r w:rsidR="00BF3632">
        <w:t xml:space="preserve">speeds of </w:t>
      </w:r>
      <w:r w:rsidR="009D1092">
        <w:t xml:space="preserve">3 and </w:t>
      </w:r>
      <w:r w:rsidR="00774A6D">
        <w:t>−</w:t>
      </w:r>
      <w:r w:rsidR="009D1092">
        <w:t>3</w:t>
      </w:r>
      <w:r w:rsidR="00BF3632">
        <w:t xml:space="preserve"> are different.</w:t>
      </w:r>
    </w:p>
    <w:p w14:paraId="2125C748" w14:textId="03D06801" w:rsidR="00F27123" w:rsidRDefault="00BF3632" w:rsidP="00A90507">
      <w:pPr>
        <w:pStyle w:val="FeatureBox"/>
      </w:pPr>
      <w:r>
        <w:lastRenderedPageBreak/>
        <w:t>S</w:t>
      </w:r>
      <w:r w:rsidR="00814518">
        <w:t xml:space="preserve">peed is </w:t>
      </w:r>
      <w:r w:rsidR="00F96DFE">
        <w:t>how</w:t>
      </w:r>
      <w:r w:rsidR="00814518">
        <w:t xml:space="preserve"> </w:t>
      </w:r>
      <w:r w:rsidR="00E343BD">
        <w:t>fast an object is moving</w:t>
      </w:r>
      <w:r w:rsidR="00F27123">
        <w:t xml:space="preserve">, that is the number of metres travelled per second. The negative is not relevant when we are discussing speed because </w:t>
      </w:r>
      <w:r w:rsidR="00F96DFE">
        <w:t xml:space="preserve">it </w:t>
      </w:r>
      <w:r w:rsidR="00A90507">
        <w:t xml:space="preserve">shows </w:t>
      </w:r>
      <w:r w:rsidR="00F96DFE">
        <w:t>the object is</w:t>
      </w:r>
      <w:r>
        <w:t xml:space="preserve"> </w:t>
      </w:r>
      <w:r w:rsidR="00A90507">
        <w:t xml:space="preserve">travelling backwards, not slowing down. </w:t>
      </w:r>
    </w:p>
    <w:p w14:paraId="72813605" w14:textId="41A81902" w:rsidR="003B0163" w:rsidRPr="00A60C28" w:rsidRDefault="001664A4" w:rsidP="003D29DF">
      <w:pPr>
        <w:pStyle w:val="ListNumber"/>
      </w:pPr>
      <w:r w:rsidRPr="00A60C28">
        <w:t xml:space="preserve">Tell students that </w:t>
      </w:r>
      <w:r w:rsidR="002E6CEB" w:rsidRPr="00A60C28">
        <w:t>speed only has magnitude</w:t>
      </w:r>
      <w:r w:rsidR="00CD5C00">
        <w:t>,</w:t>
      </w:r>
      <w:r w:rsidR="002E6CEB" w:rsidRPr="00A60C28">
        <w:t xml:space="preserve"> like distance and introduce the concept of velocity by s</w:t>
      </w:r>
      <w:r w:rsidR="003B0163" w:rsidRPr="00A60C28">
        <w:t>how</w:t>
      </w:r>
      <w:r w:rsidR="002E6CEB" w:rsidRPr="00A60C28">
        <w:t>ing</w:t>
      </w:r>
      <w:r w:rsidR="003B0163" w:rsidRPr="00A60C28">
        <w:t xml:space="preserve"> students the </w:t>
      </w:r>
      <w:r w:rsidR="002C4310" w:rsidRPr="00A60C28">
        <w:t>video ‘Difference between velocity and speed</w:t>
      </w:r>
      <w:r w:rsidR="0022791D" w:rsidRPr="00A60C28">
        <w:t>’ (</w:t>
      </w:r>
      <w:r w:rsidR="00B3717D" w:rsidRPr="00A60C28">
        <w:t>from 0:08 to 1:56</w:t>
      </w:r>
      <w:r w:rsidR="0022791D" w:rsidRPr="00A60C28">
        <w:t xml:space="preserve">) </w:t>
      </w:r>
      <w:hyperlink r:id="rId22" w:history="1">
        <w:r w:rsidR="0020628A" w:rsidRPr="00A60C28">
          <w:t>(</w:t>
        </w:r>
        <w:r w:rsidR="0020628A" w:rsidRPr="00A60C28">
          <w:rPr>
            <w:rStyle w:val="Hyperlink"/>
          </w:rPr>
          <w:t>//bit.ly/</w:t>
        </w:r>
        <w:proofErr w:type="spellStart"/>
        <w:r w:rsidR="0020628A" w:rsidRPr="00A60C28">
          <w:rPr>
            <w:rStyle w:val="Hyperlink"/>
          </w:rPr>
          <w:t>velocity_speed</w:t>
        </w:r>
        <w:proofErr w:type="spellEnd"/>
      </w:hyperlink>
      <w:r w:rsidR="0022791D" w:rsidRPr="00A60C28">
        <w:t>)</w:t>
      </w:r>
      <w:r w:rsidR="00A60C28">
        <w:t>.</w:t>
      </w:r>
      <w:r w:rsidR="003B0163" w:rsidRPr="00A60C28">
        <w:t xml:space="preserve"> </w:t>
      </w:r>
    </w:p>
    <w:p w14:paraId="4906ACCF" w14:textId="3210EECB" w:rsidR="000E7075" w:rsidRDefault="00291478" w:rsidP="003D29DF">
      <w:pPr>
        <w:pStyle w:val="ListNumber"/>
      </w:pPr>
      <w:r>
        <w:t>Use slide</w:t>
      </w:r>
      <w:r w:rsidR="001129B9">
        <w:t xml:space="preserve"> </w:t>
      </w:r>
      <w:r w:rsidR="00A60C28">
        <w:t>6</w:t>
      </w:r>
      <w:r w:rsidR="001129B9">
        <w:t xml:space="preserve"> to define speed and velocity. </w:t>
      </w:r>
      <w:r>
        <w:t xml:space="preserve"> </w:t>
      </w:r>
    </w:p>
    <w:p w14:paraId="426AB648" w14:textId="146520B6" w:rsidR="00196643" w:rsidRDefault="00196643" w:rsidP="004D4055">
      <w:pPr>
        <w:pStyle w:val="FeatureBox"/>
      </w:pPr>
      <w:r>
        <w:t xml:space="preserve">Speed </w:t>
      </w:r>
      <w:r w:rsidR="00B3717D">
        <w:t>–</w:t>
      </w:r>
      <w:r>
        <w:t xml:space="preserve"> </w:t>
      </w:r>
      <w:r w:rsidR="00B3717D">
        <w:t>t</w:t>
      </w:r>
      <w:r w:rsidRPr="002B141F">
        <w:t>he absolute value of an object’s velocity. It represents how fast the object is moving. </w:t>
      </w:r>
    </w:p>
    <w:p w14:paraId="37211606" w14:textId="06A49374" w:rsidR="00D71D8A" w:rsidRDefault="00066A3C" w:rsidP="002B141F">
      <w:pPr>
        <w:pStyle w:val="FeatureBox"/>
      </w:pPr>
      <w:r>
        <w:t xml:space="preserve">Velocity </w:t>
      </w:r>
      <w:r w:rsidR="00B3717D">
        <w:t>–</w:t>
      </w:r>
      <w:r>
        <w:t xml:space="preserve"> </w:t>
      </w:r>
      <w:r w:rsidR="00B3717D">
        <w:t>t</w:t>
      </w:r>
      <w:r w:rsidRPr="00066A3C">
        <w:t xml:space="preserve">he rate of change of an object's position with respect to time. It </w:t>
      </w:r>
      <w:r w:rsidR="000024D5">
        <w:t xml:space="preserve">has </w:t>
      </w:r>
      <w:r w:rsidRPr="00066A3C">
        <w:t>both magnitude and direction. </w:t>
      </w:r>
    </w:p>
    <w:p w14:paraId="19AAA9AF" w14:textId="6722334E" w:rsidR="00CA6E22" w:rsidRDefault="00CA6E22" w:rsidP="003D29DF">
      <w:pPr>
        <w:pStyle w:val="ListNumber"/>
      </w:pPr>
      <w:r>
        <w:t xml:space="preserve">In a </w:t>
      </w:r>
      <w:r w:rsidR="00CD5C00">
        <w:t xml:space="preserve">class </w:t>
      </w:r>
      <w:r>
        <w:t>discussion</w:t>
      </w:r>
      <w:r w:rsidR="002657DD">
        <w:t>,</w:t>
      </w:r>
      <w:r>
        <w:t xml:space="preserve"> unpack </w:t>
      </w:r>
      <w:r w:rsidR="00E73E8D">
        <w:t xml:space="preserve">the </w:t>
      </w:r>
      <w:r>
        <w:t>different velocities of the journey in Appendix B. Possible questions include</w:t>
      </w:r>
      <w:r w:rsidR="002657DD">
        <w:t>:</w:t>
      </w:r>
    </w:p>
    <w:p w14:paraId="15346DF4" w14:textId="7CECD149" w:rsidR="00CA6E22" w:rsidRDefault="00CA6E22" w:rsidP="00774A6D">
      <w:pPr>
        <w:pStyle w:val="ListBullet2"/>
        <w:ind w:left="1134" w:hanging="567"/>
      </w:pPr>
      <w:r>
        <w:t>What is the velocity of the journey? How do we know?</w:t>
      </w:r>
    </w:p>
    <w:p w14:paraId="71BCF29E" w14:textId="69F4811A" w:rsidR="009F4B1E" w:rsidRDefault="000024D5" w:rsidP="00774A6D">
      <w:pPr>
        <w:pStyle w:val="ListBullet2"/>
        <w:ind w:left="1134" w:hanging="567"/>
      </w:pPr>
      <w:r>
        <w:t>What is the differen</w:t>
      </w:r>
      <w:r w:rsidR="00255C5D">
        <w:t>ce</w:t>
      </w:r>
      <w:r>
        <w:t xml:space="preserve"> between a ve</w:t>
      </w:r>
      <w:r w:rsidR="009F4B1E">
        <w:t xml:space="preserve">locity </w:t>
      </w:r>
      <w:r>
        <w:t>of</w:t>
      </w:r>
      <w:r w:rsidR="009F4B1E">
        <w:t xml:space="preserve"> </w:t>
      </w:r>
      <m:oMath>
        <m:r>
          <w:rPr>
            <w:rFonts w:ascii="Cambria Math" w:hAnsi="Cambria Math"/>
          </w:rPr>
          <m:t>3m/s</m:t>
        </m:r>
      </m:oMath>
      <w:r>
        <w:t xml:space="preserve"> and </w:t>
      </w:r>
      <m:oMath>
        <m:r>
          <w:rPr>
            <w:rFonts w:ascii="Cambria Math" w:hAnsi="Cambria Math"/>
          </w:rPr>
          <m:t>-3m/s</m:t>
        </m:r>
      </m:oMath>
      <w:r w:rsidR="009F4B1E">
        <w:t>?</w:t>
      </w:r>
    </w:p>
    <w:p w14:paraId="0E5BBEC3" w14:textId="7FEA45A0" w:rsidR="00930C57" w:rsidRDefault="00930C57" w:rsidP="003D29DF">
      <w:pPr>
        <w:pStyle w:val="ListNumber"/>
      </w:pPr>
      <w:r>
        <w:t>Reiterate to students that the negative</w:t>
      </w:r>
      <w:r w:rsidR="00B1201D">
        <w:t xml:space="preserve"> velocity</w:t>
      </w:r>
      <w:r>
        <w:t xml:space="preserve"> or a negative gradient means moving in the opposite direction. </w:t>
      </w:r>
    </w:p>
    <w:p w14:paraId="53998385" w14:textId="5E9B420C" w:rsidR="003D5F87" w:rsidRDefault="00D97FDF" w:rsidP="003D29DF">
      <w:pPr>
        <w:pStyle w:val="ListNumber"/>
      </w:pPr>
      <w:r>
        <w:t>Distribute Appendix C ‘</w:t>
      </w:r>
      <w:r w:rsidR="00BB798F">
        <w:t>G</w:t>
      </w:r>
      <w:r>
        <w:t xml:space="preserve">raph 3’ to </w:t>
      </w:r>
      <w:r w:rsidR="00185E31">
        <w:t xml:space="preserve">each </w:t>
      </w:r>
      <w:r w:rsidR="00E1645E">
        <w:t>group and</w:t>
      </w:r>
      <w:r w:rsidR="00E40E31">
        <w:t>,</w:t>
      </w:r>
      <w:r w:rsidR="00E1645E">
        <w:t xml:space="preserve"> using the P</w:t>
      </w:r>
      <w:r w:rsidR="00CA14FD">
        <w:t>ose-Pause-Pounce-</w:t>
      </w:r>
      <w:r w:rsidR="00B157EC">
        <w:t>Bounce question</w:t>
      </w:r>
      <w:r w:rsidR="00E1645E">
        <w:t xml:space="preserve"> strategy</w:t>
      </w:r>
      <w:r w:rsidR="00E40E31">
        <w:t>,</w:t>
      </w:r>
      <w:r w:rsidR="00E1645E">
        <w:t xml:space="preserve"> ask students </w:t>
      </w:r>
      <w:r w:rsidR="00CA14FD">
        <w:t xml:space="preserve">to consider how they </w:t>
      </w:r>
      <w:r w:rsidR="00E1645E">
        <w:t>might graph a velocity time graph using th</w:t>
      </w:r>
      <w:r w:rsidR="00255C5D">
        <w:t>e</w:t>
      </w:r>
      <w:r w:rsidR="00E1645E">
        <w:t xml:space="preserve"> displacement time graph</w:t>
      </w:r>
      <w:r w:rsidR="003D5F87">
        <w:t xml:space="preserve">. </w:t>
      </w:r>
    </w:p>
    <w:p w14:paraId="6C09EB42" w14:textId="5CACE5FD" w:rsidR="005213FE" w:rsidRDefault="00226D15" w:rsidP="005F1C33">
      <w:pPr>
        <w:pStyle w:val="FeatureBox"/>
      </w:pPr>
      <w:r>
        <w:t xml:space="preserve">Students </w:t>
      </w:r>
      <w:r w:rsidR="007F7E39">
        <w:t>should</w:t>
      </w:r>
      <w:r w:rsidR="005F1C33">
        <w:t xml:space="preserve"> connect velocity to the first derivative as they have previously with speed.</w:t>
      </w:r>
    </w:p>
    <w:p w14:paraId="691B5071" w14:textId="7F3A91E7" w:rsidR="00165058" w:rsidRDefault="00165058" w:rsidP="003D29DF">
      <w:pPr>
        <w:pStyle w:val="ListNumber"/>
      </w:pPr>
      <w:r>
        <w:t xml:space="preserve">Have groups graph the function for the velocity of the graph in Appendix C. </w:t>
      </w:r>
      <w:r w:rsidR="00CA14FD">
        <w:t xml:space="preserve"> </w:t>
      </w:r>
    </w:p>
    <w:p w14:paraId="06D62F63" w14:textId="4AE259F0" w:rsidR="0083130F" w:rsidRDefault="009031E6" w:rsidP="003D29DF">
      <w:pPr>
        <w:pStyle w:val="ListNumber"/>
      </w:pPr>
      <w:r>
        <w:rPr>
          <w:rStyle w:val="normaltextrun"/>
        </w:rPr>
        <w:t xml:space="preserve">Distribute Appendix </w:t>
      </w:r>
      <w:r w:rsidR="00220CB5">
        <w:rPr>
          <w:rStyle w:val="normaltextrun"/>
        </w:rPr>
        <w:t xml:space="preserve">D </w:t>
      </w:r>
      <w:r>
        <w:rPr>
          <w:rStyle w:val="normaltextrun"/>
        </w:rPr>
        <w:t>‘</w:t>
      </w:r>
      <w:r w:rsidR="0083130F">
        <w:t>Card sort</w:t>
      </w:r>
      <w:r>
        <w:t>’</w:t>
      </w:r>
      <w:r w:rsidR="0083130F">
        <w:t xml:space="preserve"> </w:t>
      </w:r>
      <w:r w:rsidR="00220CB5">
        <w:t>to each group and have s</w:t>
      </w:r>
      <w:r>
        <w:t>tudents connect the</w:t>
      </w:r>
      <w:r w:rsidR="00134EC2">
        <w:t xml:space="preserve"> scenario to the graph</w:t>
      </w:r>
      <w:r w:rsidR="00CD5C00">
        <w:t>s</w:t>
      </w:r>
      <w:r w:rsidR="00F136B0">
        <w:t xml:space="preserve"> for both</w:t>
      </w:r>
      <w:r w:rsidR="00134EC2">
        <w:t xml:space="preserve"> displacement and the velocity.</w:t>
      </w:r>
      <w:r w:rsidR="00304843">
        <w:t xml:space="preserve"> </w:t>
      </w:r>
      <w:r w:rsidR="00AF44E9">
        <w:t>Ask students to</w:t>
      </w:r>
      <w:r w:rsidR="00304843">
        <w:t xml:space="preserve"> group the </w:t>
      </w:r>
      <w:r w:rsidR="00AF44E9">
        <w:t>matching cards</w:t>
      </w:r>
      <w:r w:rsidR="00304843">
        <w:t xml:space="preserve"> </w:t>
      </w:r>
      <w:r w:rsidR="00BB47F1">
        <w:t>by using adhesive putty</w:t>
      </w:r>
      <w:r w:rsidR="00AF44E9">
        <w:t xml:space="preserve"> </w:t>
      </w:r>
      <w:r w:rsidR="00410EBE">
        <w:t>o</w:t>
      </w:r>
      <w:r w:rsidR="00AF44E9">
        <w:t>n the vertical surface.</w:t>
      </w:r>
    </w:p>
    <w:p w14:paraId="5CB22AEB" w14:textId="4E445BF6" w:rsidR="00110A1D" w:rsidRDefault="00110A1D" w:rsidP="004B388D">
      <w:pPr>
        <w:pStyle w:val="FeatureBox"/>
      </w:pPr>
      <w:r>
        <w:lastRenderedPageBreak/>
        <w:t xml:space="preserve">As the cards are </w:t>
      </w:r>
      <w:r w:rsidR="004B388D">
        <w:t xml:space="preserve">shown in order, they should be cut up </w:t>
      </w:r>
      <w:r w:rsidR="00A40F69">
        <w:t xml:space="preserve">and shuffled </w:t>
      </w:r>
      <w:r w:rsidR="004B388D">
        <w:t>prior to the lesson.</w:t>
      </w:r>
    </w:p>
    <w:p w14:paraId="498691CA" w14:textId="417C93CD" w:rsidR="00C473B5" w:rsidRDefault="00BB47F1" w:rsidP="003D29DF">
      <w:pPr>
        <w:pStyle w:val="ListNumber"/>
      </w:pPr>
      <w:r>
        <w:t>Have students complete</w:t>
      </w:r>
      <w:r w:rsidR="00C67FF2">
        <w:t xml:space="preserve"> a gallery walk</w:t>
      </w:r>
      <w:r w:rsidR="00F3120F">
        <w:t xml:space="preserve"> </w:t>
      </w:r>
      <w:r w:rsidR="00C67FF2">
        <w:t>and give feedback</w:t>
      </w:r>
      <w:r w:rsidR="00AE16B1">
        <w:t xml:space="preserve"> using sticky notes</w:t>
      </w:r>
      <w:r w:rsidR="00C67FF2">
        <w:t xml:space="preserve">. </w:t>
      </w:r>
      <w:r w:rsidR="008C57E4">
        <w:t>Have students return</w:t>
      </w:r>
      <w:r w:rsidR="00C417A5">
        <w:t xml:space="preserve"> to their work</w:t>
      </w:r>
      <w:r w:rsidR="008C57E4">
        <w:t xml:space="preserve"> and re-evaluate their</w:t>
      </w:r>
      <w:r w:rsidR="00AE16B1">
        <w:t xml:space="preserve"> groupings.</w:t>
      </w:r>
    </w:p>
    <w:p w14:paraId="0245B37B" w14:textId="7DDDA35D" w:rsidR="00035A50" w:rsidRDefault="00035A50" w:rsidP="00AF4817">
      <w:pPr>
        <w:pStyle w:val="Heading3"/>
        <w:tabs>
          <w:tab w:val="left" w:pos="5828"/>
        </w:tabs>
      </w:pPr>
      <w:r>
        <w:t>Releasing responsibility</w:t>
      </w:r>
    </w:p>
    <w:p w14:paraId="5004C3C3" w14:textId="5050722F" w:rsidR="000B220B" w:rsidRDefault="0039643A" w:rsidP="00972F63">
      <w:pPr>
        <w:pStyle w:val="ListNumber"/>
        <w:numPr>
          <w:ilvl w:val="0"/>
          <w:numId w:val="11"/>
        </w:numPr>
      </w:pPr>
      <w:r>
        <w:t>Us</w:t>
      </w:r>
      <w:r w:rsidR="000B220B">
        <w:t xml:space="preserve">e slides </w:t>
      </w:r>
      <w:r w:rsidR="008E5FF3">
        <w:t>8</w:t>
      </w:r>
      <w:r w:rsidR="00972F63">
        <w:t>–</w:t>
      </w:r>
      <w:r w:rsidR="00083B0E">
        <w:t>13</w:t>
      </w:r>
      <w:r w:rsidR="000B220B">
        <w:t xml:space="preserve"> to model worked examples of displacement and velocity using the Worked examples (</w:t>
      </w:r>
      <w:r w:rsidR="00E91774">
        <w:t xml:space="preserve">Your </w:t>
      </w:r>
      <w:r w:rsidR="000B220B">
        <w:t>turn) method (</w:t>
      </w:r>
      <w:hyperlink r:id="rId23">
        <w:r w:rsidR="000B220B" w:rsidRPr="40BD2BEE">
          <w:rPr>
            <w:rStyle w:val="Hyperlink"/>
          </w:rPr>
          <w:t>bit.ly/supportingstrategies</w:t>
        </w:r>
      </w:hyperlink>
      <w:r w:rsidR="000B220B">
        <w:t>).</w:t>
      </w:r>
    </w:p>
    <w:p w14:paraId="364851F5" w14:textId="1F6D7A7E" w:rsidR="00235D79" w:rsidRDefault="003C5DB1" w:rsidP="00235D79">
      <w:pPr>
        <w:pStyle w:val="ListNumber"/>
        <w:numPr>
          <w:ilvl w:val="0"/>
          <w:numId w:val="11"/>
        </w:numPr>
      </w:pPr>
      <w:r>
        <w:t>Display</w:t>
      </w:r>
      <w:r w:rsidR="00235D79">
        <w:t xml:space="preserve"> slide 1</w:t>
      </w:r>
      <w:r w:rsidR="00083B0E">
        <w:t>4</w:t>
      </w:r>
      <w:r w:rsidR="008E3703">
        <w:t xml:space="preserve"> </w:t>
      </w:r>
      <w:r w:rsidR="00235D79">
        <w:t>showing an alternate notation for differentiation. In a class discussion</w:t>
      </w:r>
      <w:r w:rsidR="003029BE">
        <w:t>,</w:t>
      </w:r>
      <w:r w:rsidR="00235D79">
        <w:t xml:space="preserve"> ask students when they believe this notation could be useful and why you might choose to use it.</w:t>
      </w:r>
    </w:p>
    <w:p w14:paraId="0F7D0258" w14:textId="15E6440D" w:rsidR="00235D79" w:rsidRDefault="00235D79" w:rsidP="00235D79">
      <w:pPr>
        <w:pStyle w:val="FeatureBox"/>
      </w:pPr>
      <w:r>
        <w:t>Students may say that it is a short</w:t>
      </w:r>
      <w:r w:rsidR="003C5DB1">
        <w:t>er</w:t>
      </w:r>
      <w:r>
        <w:t xml:space="preserve"> version.</w:t>
      </w:r>
    </w:p>
    <w:p w14:paraId="49CF9161" w14:textId="39394B05" w:rsidR="00235D79" w:rsidRPr="00FE7F88" w:rsidRDefault="00235D79" w:rsidP="00235D79">
      <w:pPr>
        <w:pStyle w:val="ListParagraph"/>
        <w:numPr>
          <w:ilvl w:val="0"/>
          <w:numId w:val="11"/>
        </w:numPr>
      </w:pPr>
      <w:r>
        <w:t>Inform students that Newtonian notation is often used in physics and motion</w:t>
      </w:r>
      <w:r w:rsidR="003029BE">
        <w:t>-</w:t>
      </w:r>
      <w:r>
        <w:t>related problems and keeps the equations for velocity and acceleration neat and readable, avoiding clutter as the equations get more detailed.</w:t>
      </w:r>
    </w:p>
    <w:p w14:paraId="663BFEC5" w14:textId="77777777" w:rsidR="0061719A" w:rsidRDefault="007F414D" w:rsidP="00511A25">
      <w:pPr>
        <w:pStyle w:val="ListNumber"/>
        <w:numPr>
          <w:ilvl w:val="0"/>
          <w:numId w:val="11"/>
        </w:numPr>
      </w:pPr>
      <w:r>
        <w:t>In visibly random groups of 3, students are to complete the banner task (</w:t>
      </w:r>
      <w:hyperlink r:id="rId24" w:history="1">
        <w:r>
          <w:rPr>
            <w:rStyle w:val="Hyperlink"/>
          </w:rPr>
          <w:t>bit.ly/supportingstrategies</w:t>
        </w:r>
      </w:hyperlink>
      <w:r>
        <w:t xml:space="preserve">) from Appendix </w:t>
      </w:r>
      <w:r w:rsidR="006F3A55">
        <w:t>E</w:t>
      </w:r>
      <w:r>
        <w:t xml:space="preserve"> ‘Banner task’.</w:t>
      </w:r>
      <w:r w:rsidR="007F295A">
        <w:t xml:space="preserve"> </w:t>
      </w:r>
    </w:p>
    <w:p w14:paraId="4A2B527A" w14:textId="63C3A9BF" w:rsidR="00511A25" w:rsidRDefault="007321CC" w:rsidP="00F741EB">
      <w:pPr>
        <w:pStyle w:val="FeatureBox"/>
      </w:pPr>
      <w:r>
        <w:t>Use slide 1</w:t>
      </w:r>
      <w:r w:rsidR="007D7450">
        <w:t>5</w:t>
      </w:r>
      <w:r>
        <w:t xml:space="preserve"> to display the question</w:t>
      </w:r>
      <w:r w:rsidR="0061719A">
        <w:t xml:space="preserve"> and animate the slide to </w:t>
      </w:r>
      <w:r w:rsidR="00AB5F3C">
        <w:t xml:space="preserve">reveal the second </w:t>
      </w:r>
      <w:r w:rsidR="00510DB2">
        <w:t>question.</w:t>
      </w:r>
    </w:p>
    <w:p w14:paraId="30475659" w14:textId="11504BA1" w:rsidR="00A73B7C" w:rsidRDefault="008C18B2" w:rsidP="00C13321">
      <w:pPr>
        <w:pStyle w:val="ListNumber"/>
        <w:numPr>
          <w:ilvl w:val="0"/>
          <w:numId w:val="11"/>
        </w:numPr>
      </w:pPr>
      <w:r>
        <w:rPr>
          <w:rStyle w:val="normaltextrun"/>
        </w:rPr>
        <w:t xml:space="preserve">Continuing in </w:t>
      </w:r>
      <w:r w:rsidR="00A73B7C" w:rsidRPr="009821E2">
        <w:rPr>
          <w:rStyle w:val="normaltextrun"/>
        </w:rPr>
        <w:t>visibly random groups of 3,</w:t>
      </w:r>
      <w:r w:rsidR="00A73B7C">
        <w:t xml:space="preserve"> ask </w:t>
      </w:r>
      <w:r w:rsidR="009556E5">
        <w:t>students</w:t>
      </w:r>
      <w:r w:rsidR="00A73B7C">
        <w:t xml:space="preserve"> to complete </w:t>
      </w:r>
      <w:r w:rsidR="00165F4F">
        <w:t>F</w:t>
      </w:r>
      <w:r w:rsidR="00A73B7C" w:rsidRPr="00F27055">
        <w:t>our quadrant notes to</w:t>
      </w:r>
      <w:r w:rsidR="00A73B7C">
        <w:t xml:space="preserve"> their</w:t>
      </w:r>
      <w:r w:rsidR="00A73B7C" w:rsidRPr="00F27055">
        <w:t xml:space="preserve"> future</w:t>
      </w:r>
      <w:r w:rsidR="00A73B7C">
        <w:t xml:space="preserve"> forgetful</w:t>
      </w:r>
      <w:r w:rsidR="00A73B7C" w:rsidRPr="00F27055">
        <w:t xml:space="preserve"> sel</w:t>
      </w:r>
      <w:r w:rsidR="00165F4F">
        <w:t>ves</w:t>
      </w:r>
      <w:r w:rsidR="00A73B7C">
        <w:t xml:space="preserve"> (</w:t>
      </w:r>
      <w:hyperlink r:id="rId25" w:history="1">
        <w:r w:rsidR="00A73B7C" w:rsidRPr="007227E2">
          <w:rPr>
            <w:rStyle w:val="Hyperlink"/>
          </w:rPr>
          <w:t>bit.ly/supportingstrategies</w:t>
        </w:r>
      </w:hyperlink>
      <w:r w:rsidR="00A73B7C">
        <w:t xml:space="preserve">) from Appendix </w:t>
      </w:r>
      <w:r w:rsidR="006F3A55">
        <w:t>F</w:t>
      </w:r>
      <w:r w:rsidR="00A73B7C">
        <w:t xml:space="preserve"> ‘Four quadrant notes’</w:t>
      </w:r>
      <w:r w:rsidR="00DD4EE5">
        <w:t>.</w:t>
      </w:r>
    </w:p>
    <w:p w14:paraId="2F468947" w14:textId="5494FC87" w:rsidR="00A51D10" w:rsidRDefault="00035A50" w:rsidP="00AF4817">
      <w:pPr>
        <w:pStyle w:val="Heading3"/>
        <w:tabs>
          <w:tab w:val="left" w:pos="5828"/>
        </w:tabs>
      </w:pPr>
      <w:r>
        <w:t xml:space="preserve">Independent </w:t>
      </w:r>
      <w:r w:rsidR="0074782C">
        <w:t>practice</w:t>
      </w:r>
    </w:p>
    <w:p w14:paraId="25183798" w14:textId="057917F6" w:rsidR="00DC4F84" w:rsidRDefault="00341B86" w:rsidP="00C13321">
      <w:pPr>
        <w:pStyle w:val="ListNumber"/>
        <w:numPr>
          <w:ilvl w:val="0"/>
          <w:numId w:val="4"/>
        </w:numPr>
      </w:pPr>
      <w:r w:rsidRPr="000C5E2D">
        <w:t xml:space="preserve">Use the Pose-Pause-Pounce-Bounce questioning </w:t>
      </w:r>
      <w:r w:rsidR="004A6BA4" w:rsidRPr="000C5E2D">
        <w:t>strategy</w:t>
      </w:r>
      <w:r w:rsidR="004A6BA4">
        <w:t xml:space="preserve"> </w:t>
      </w:r>
      <w:r w:rsidR="004A6BA4" w:rsidRPr="000C5E2D">
        <w:t>to</w:t>
      </w:r>
      <w:r>
        <w:t xml:space="preserve"> </w:t>
      </w:r>
      <w:r w:rsidR="00C758A3">
        <w:t>check for understanding o</w:t>
      </w:r>
      <w:r w:rsidR="00652A00">
        <w:t>f</w:t>
      </w:r>
      <w:r w:rsidR="00C758A3">
        <w:t xml:space="preserve"> velocity and displacement. Possible questions could include.</w:t>
      </w:r>
    </w:p>
    <w:p w14:paraId="057F83BB" w14:textId="328F404D" w:rsidR="00C758A3" w:rsidRDefault="00C758A3" w:rsidP="009A2B54">
      <w:pPr>
        <w:pStyle w:val="ListBullet2"/>
        <w:ind w:left="1134" w:hanging="567"/>
      </w:pPr>
      <w:r w:rsidRPr="00C758A3">
        <w:t xml:space="preserve">At </w:t>
      </w:r>
      <m:oMath>
        <m:r>
          <w:rPr>
            <w:rFonts w:ascii="Cambria Math" w:hAnsi="Cambria Math"/>
          </w:rPr>
          <m:t>t=3</m:t>
        </m:r>
      </m:oMath>
      <w:r w:rsidRPr="00C758A3">
        <w:t xml:space="preserve"> seconds, </w:t>
      </w:r>
      <w:r>
        <w:t>a</w:t>
      </w:r>
      <w:r w:rsidRPr="00C758A3">
        <w:t xml:space="preserve"> displacement</w:t>
      </w:r>
      <w:r w:rsidR="00EF60D8">
        <w:t>-</w:t>
      </w:r>
      <w:r w:rsidRPr="00C758A3">
        <w:t>time graph is flat. What does this mean for the particle’s motion?</w:t>
      </w:r>
    </w:p>
    <w:p w14:paraId="4BBA6FEF" w14:textId="5072228C" w:rsidR="00AC3B5C" w:rsidRPr="00C758A3" w:rsidRDefault="003F20C6" w:rsidP="009A2B54">
      <w:pPr>
        <w:pStyle w:val="ListBullet2"/>
        <w:ind w:left="1134" w:hanging="567"/>
      </w:pPr>
      <w:r>
        <w:lastRenderedPageBreak/>
        <w:t>Is the initial velocity</w:t>
      </w:r>
      <w:r w:rsidR="00205016">
        <w:t xml:space="preserve"> (at </w:t>
      </w:r>
      <w:r w:rsidR="00205016" w:rsidRPr="00FA5622">
        <w:rPr>
          <w:i/>
          <w:iCs/>
        </w:rPr>
        <w:t>t=0</w:t>
      </w:r>
      <w:r w:rsidR="00205016">
        <w:t>)</w:t>
      </w:r>
      <w:r>
        <w:t xml:space="preserve"> of a particle </w:t>
      </w:r>
      <w:r w:rsidR="00205016">
        <w:t>always 0? Why/why not?</w:t>
      </w:r>
    </w:p>
    <w:p w14:paraId="39AB1D4F" w14:textId="6EEDCC8B" w:rsidR="00DB6E49" w:rsidRPr="00652A00" w:rsidRDefault="00267DFF" w:rsidP="001B73B0">
      <w:pPr>
        <w:pStyle w:val="ListNumber"/>
        <w:numPr>
          <w:ilvl w:val="0"/>
          <w:numId w:val="4"/>
        </w:numPr>
      </w:pPr>
      <w:r>
        <w:t>Con</w:t>
      </w:r>
      <w:r w:rsidR="00AC3B5C">
        <w:t>s</w:t>
      </w:r>
      <w:r>
        <w:t xml:space="preserve">olidate learning by using the exit ticket </w:t>
      </w:r>
      <w:r w:rsidR="00CD5C00">
        <w:t>(</w:t>
      </w:r>
      <w:hyperlink r:id="rId26" w:tgtFrame="_blank" w:history="1">
        <w:r w:rsidR="00CD5C00" w:rsidRPr="00AC3B5C">
          <w:rPr>
            <w:rStyle w:val="normaltextrun"/>
            <w:color w:val="2F5496"/>
            <w:u w:val="single"/>
            <w:shd w:val="clear" w:color="auto" w:fill="FFFFFF"/>
          </w:rPr>
          <w:t>bit.ly/</w:t>
        </w:r>
        <w:proofErr w:type="spellStart"/>
        <w:r w:rsidR="00CD5C00" w:rsidRPr="00AC3B5C">
          <w:rPr>
            <w:rStyle w:val="normaltextrun"/>
            <w:color w:val="2F5496"/>
            <w:u w:val="single"/>
            <w:shd w:val="clear" w:color="auto" w:fill="FFFFFF"/>
          </w:rPr>
          <w:t>exitticketstrategy</w:t>
        </w:r>
        <w:proofErr w:type="spellEnd"/>
      </w:hyperlink>
      <w:r w:rsidR="00CD5C00" w:rsidRPr="00AC3B5C">
        <w:rPr>
          <w:rStyle w:val="normaltextrun"/>
          <w:shd w:val="clear" w:color="auto" w:fill="FFFFFF"/>
        </w:rPr>
        <w:t>)</w:t>
      </w:r>
      <w:r w:rsidR="00EF60D8">
        <w:rPr>
          <w:rStyle w:val="normaltextrun"/>
          <w:shd w:val="clear" w:color="auto" w:fill="FFFFFF"/>
        </w:rPr>
        <w:t xml:space="preserve"> </w:t>
      </w:r>
      <w:r w:rsidR="00EF60D8">
        <w:t>on slide 17</w:t>
      </w:r>
      <w:r w:rsidR="007B21DB">
        <w:t>.</w:t>
      </w:r>
      <w:r w:rsidR="00DB6E49">
        <w:br w:type="page"/>
      </w:r>
    </w:p>
    <w:p w14:paraId="140858F5" w14:textId="2511DF2A"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7A5B77D1" w14:textId="3E2EC99D" w:rsidR="0074782C" w:rsidRPr="003805D7" w:rsidRDefault="002C0E4B" w:rsidP="0051482D">
      <w:pPr>
        <w:pStyle w:val="Style2"/>
        <w:rPr>
          <w:b/>
        </w:rPr>
      </w:pPr>
      <w:r>
        <w:t xml:space="preserve">Students many need to be reminded of the features of a distance time graph or how to calculate speed given a distance time graph.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3F187FA" w14:textId="6FCA519F" w:rsidR="00D37C1F" w:rsidRPr="00D37C1F" w:rsidRDefault="00D37C1F" w:rsidP="00D86E9F">
      <w:pPr>
        <w:pStyle w:val="Style2"/>
      </w:pPr>
      <w:r w:rsidRPr="00D37C1F">
        <w:t>Provide sentence starters</w:t>
      </w:r>
      <w:r w:rsidR="00165F4F">
        <w:t>, such as</w:t>
      </w:r>
      <w:r w:rsidRPr="00D37C1F">
        <w:t>:</w:t>
      </w:r>
    </w:p>
    <w:p w14:paraId="23FA48B4" w14:textId="538BB9A3" w:rsidR="00D37C1F" w:rsidRPr="00D37C1F" w:rsidRDefault="00165F4F" w:rsidP="009A2B54">
      <w:pPr>
        <w:pStyle w:val="ListBullet2"/>
        <w:ind w:left="1134" w:hanging="567"/>
      </w:pPr>
      <w:r>
        <w:t>‘</w:t>
      </w:r>
      <w:r w:rsidR="00D37C1F" w:rsidRPr="00D37C1F">
        <w:t>Distance measures …, while displacement measures …</w:t>
      </w:r>
      <w:r>
        <w:t>’</w:t>
      </w:r>
    </w:p>
    <w:p w14:paraId="53C3F4C9" w14:textId="409A2D2F" w:rsidR="00D37C1F" w:rsidRPr="00D37C1F" w:rsidRDefault="00165F4F" w:rsidP="009A2B54">
      <w:pPr>
        <w:pStyle w:val="ListBullet2"/>
        <w:ind w:left="1134" w:hanging="567"/>
      </w:pPr>
      <w:r>
        <w:t>‘</w:t>
      </w:r>
      <w:r w:rsidR="00D37C1F" w:rsidRPr="00D37C1F">
        <w:t>Velocity is zero when …</w:t>
      </w:r>
      <w:r>
        <w:t>’</w:t>
      </w:r>
    </w:p>
    <w:p w14:paraId="578CCA9A" w14:textId="49E4D511" w:rsidR="00D37C1F" w:rsidRDefault="00D37C1F" w:rsidP="00D86E9F">
      <w:pPr>
        <w:pStyle w:val="Style2"/>
      </w:pPr>
      <w:r w:rsidRPr="00D37C1F">
        <w:t>Offer a partially completed card</w:t>
      </w:r>
      <w:r w:rsidR="00165F4F">
        <w:t xml:space="preserve"> </w:t>
      </w:r>
      <w:r w:rsidRPr="00D37C1F">
        <w:t>sort (</w:t>
      </w:r>
      <w:r w:rsidR="00165F4F">
        <w:t xml:space="preserve">for </w:t>
      </w:r>
      <w:r w:rsidR="00A720C9">
        <w:t>example</w:t>
      </w:r>
      <w:r w:rsidRPr="00D37C1F">
        <w:t>, one correct pairing) to model expectations.</w:t>
      </w:r>
    </w:p>
    <w:p w14:paraId="0F331C0B" w14:textId="167D69B3" w:rsidR="00837BC5" w:rsidRDefault="00837BC5" w:rsidP="00D86E9F">
      <w:pPr>
        <w:pStyle w:val="Style2"/>
      </w:pPr>
      <w:r>
        <w:t>Remind</w:t>
      </w:r>
      <w:r w:rsidRPr="00837BC5">
        <w:t xml:space="preserve"> students that speed is the gradient of the line.</w:t>
      </w:r>
    </w:p>
    <w:p w14:paraId="18ED60E6" w14:textId="568A6968" w:rsidR="00A13978" w:rsidRDefault="00A13978" w:rsidP="00D86E9F">
      <w:pPr>
        <w:pStyle w:val="Style2"/>
      </w:pPr>
      <w:r>
        <w:t>St</w:t>
      </w:r>
      <w:r w:rsidRPr="00A13978">
        <w:t>udents m</w:t>
      </w:r>
      <w:r w:rsidR="00A720C9">
        <w:t>ay</w:t>
      </w:r>
      <w:r w:rsidRPr="00A13978">
        <w:t xml:space="preserve"> need reminding how to graph the derivative function.</w:t>
      </w:r>
    </w:p>
    <w:p w14:paraId="606655EB" w14:textId="6ACEBC99" w:rsidR="00D83DF3" w:rsidRPr="00811340" w:rsidRDefault="00D83DF3" w:rsidP="00811340">
      <w:pPr>
        <w:pStyle w:val="Style2"/>
        <w:rPr>
          <w:rFonts w:ascii="Times New Roman" w:hAnsi="Times New Roman" w:cs="Times New Roman"/>
          <w:sz w:val="24"/>
        </w:rPr>
      </w:pPr>
      <w:r>
        <w:t>Challenge confident students to</w:t>
      </w:r>
      <w:r w:rsidR="00811340">
        <w:t xml:space="preserve"> e</w:t>
      </w:r>
      <w:r>
        <w:t>xplain where the gradient is positive, zero or negative and what this means physically.</w:t>
      </w:r>
    </w:p>
    <w:p w14:paraId="1CFC2036" w14:textId="6C2B59E7" w:rsidR="009A7D6E" w:rsidRDefault="00757FA9" w:rsidP="009A7D6E">
      <w:pPr>
        <w:rPr>
          <w:rStyle w:val="Strong"/>
        </w:rPr>
      </w:pPr>
      <w:r>
        <w:rPr>
          <w:rStyle w:val="Strong"/>
        </w:rPr>
        <w:t>Releasing responsibility</w:t>
      </w:r>
    </w:p>
    <w:p w14:paraId="1F6AE4C5" w14:textId="3A3C0A8D" w:rsidR="00F26AA8" w:rsidRPr="00F26AA8" w:rsidRDefault="00F712BC" w:rsidP="00F26AA8">
      <w:pPr>
        <w:pStyle w:val="Style2"/>
        <w:rPr>
          <w:rFonts w:ascii="Times New Roman" w:hAnsi="Times New Roman" w:cs="Times New Roman"/>
          <w:sz w:val="24"/>
        </w:rPr>
      </w:pPr>
      <w:r>
        <w:t>C</w:t>
      </w:r>
      <w:r w:rsidR="00F26AA8">
        <w:t xml:space="preserve">hallenge </w:t>
      </w:r>
      <w:r>
        <w:t xml:space="preserve">students </w:t>
      </w:r>
      <w:r w:rsidR="00F26AA8">
        <w:t xml:space="preserve">to design their </w:t>
      </w:r>
      <w:r w:rsidR="00F26AA8" w:rsidRPr="00F26AA8">
        <w:rPr>
          <w:rStyle w:val="Strong"/>
          <w:b w:val="0"/>
          <w:bCs w:val="0"/>
        </w:rPr>
        <w:t>own banner task</w:t>
      </w:r>
      <w:r w:rsidR="00F26AA8">
        <w:t xml:space="preserve"> scenario showing both positive and negative velocity.</w:t>
      </w:r>
    </w:p>
    <w:p w14:paraId="0913B20B" w14:textId="02E93907" w:rsidR="00757FA9" w:rsidRPr="00A05E0F" w:rsidRDefault="00F26AA8" w:rsidP="00A05E0F">
      <w:pPr>
        <w:pStyle w:val="Style2"/>
      </w:pPr>
      <w:r>
        <w:t xml:space="preserve">Encourage </w:t>
      </w:r>
      <w:r w:rsidR="00CF4AD1">
        <w:t>students</w:t>
      </w:r>
      <w:r>
        <w:t xml:space="preserve"> to annotate where instantaneous velocity = 0 and interpret what that means physically.</w:t>
      </w:r>
      <w:r w:rsidR="00757FA9">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7D455242" w14:textId="2842966B" w:rsidR="00EF099C" w:rsidRDefault="00EF099C" w:rsidP="00EF099C">
      <w:pPr>
        <w:pStyle w:val="Style2"/>
      </w:pPr>
      <w:r w:rsidRPr="00EF099C">
        <w:t xml:space="preserve">Use </w:t>
      </w:r>
      <w:r w:rsidRPr="005134BF">
        <w:t>Pose-Pause-Pounce-Bounce</w:t>
      </w:r>
      <w:r w:rsidRPr="00EF099C">
        <w:t xml:space="preserve"> to evaluate students’</w:t>
      </w:r>
      <w:r w:rsidR="002C0E4B">
        <w:t xml:space="preserve"> understanding of distance time graphs and how to find speed given a distance time graph.</w:t>
      </w:r>
    </w:p>
    <w:p w14:paraId="3DD6AF31" w14:textId="77777777" w:rsidR="00757FA9" w:rsidRDefault="00757FA9" w:rsidP="00757FA9">
      <w:pPr>
        <w:rPr>
          <w:rStyle w:val="Strong"/>
        </w:rPr>
      </w:pPr>
      <w:r>
        <w:rPr>
          <w:rStyle w:val="Strong"/>
        </w:rPr>
        <w:t xml:space="preserve">Connecting learning </w:t>
      </w:r>
    </w:p>
    <w:p w14:paraId="34A1BF18" w14:textId="3DD24DF4" w:rsidR="0086772C" w:rsidRPr="0086772C" w:rsidRDefault="0086772C" w:rsidP="0086772C">
      <w:pPr>
        <w:pStyle w:val="Style2"/>
      </w:pPr>
      <w:r w:rsidRPr="0086772C">
        <w:t>During the card-sort gallery walk, assess reasoning through peer feedback comments.</w:t>
      </w:r>
    </w:p>
    <w:p w14:paraId="3C2CBC3C" w14:textId="1826281B" w:rsidR="0086772C" w:rsidRDefault="0086772C" w:rsidP="0086772C">
      <w:pPr>
        <w:pStyle w:val="Style2"/>
      </w:pPr>
      <w:r w:rsidRPr="0086772C">
        <w:t xml:space="preserve">Look for justification statements such as </w:t>
      </w:r>
      <w:r w:rsidR="00570B47">
        <w:t>‘</w:t>
      </w:r>
      <w:r w:rsidRPr="0086772C">
        <w:t>These graphs match because the velocity crosses zero when the displacement is at its maximum</w:t>
      </w:r>
      <w:r w:rsidR="00570B47">
        <w:t>’</w:t>
      </w:r>
      <w:r w:rsidRPr="0086772C">
        <w:t>.</w:t>
      </w:r>
    </w:p>
    <w:p w14:paraId="7F6EBCB4" w14:textId="77777777" w:rsidR="00757FA9" w:rsidRDefault="00757FA9" w:rsidP="00757FA9">
      <w:pPr>
        <w:rPr>
          <w:rStyle w:val="Strong"/>
        </w:rPr>
      </w:pPr>
      <w:r>
        <w:rPr>
          <w:rStyle w:val="Strong"/>
        </w:rPr>
        <w:t>Releasing responsibility</w:t>
      </w:r>
    </w:p>
    <w:p w14:paraId="32692689" w14:textId="6591925D" w:rsidR="00343E88" w:rsidRPr="00343E88" w:rsidRDefault="00343E88" w:rsidP="00343E88">
      <w:pPr>
        <w:pStyle w:val="Style2"/>
      </w:pPr>
      <w:r w:rsidRPr="00343E88">
        <w:t xml:space="preserve">Question </w:t>
      </w:r>
      <w:r w:rsidR="00570B47">
        <w:t>p</w:t>
      </w:r>
      <w:r w:rsidR="00570B47" w:rsidRPr="00343E88">
        <w:t xml:space="preserve">rompts </w:t>
      </w:r>
      <w:r w:rsidRPr="00343E88">
        <w:t xml:space="preserve">for </w:t>
      </w:r>
      <w:r w:rsidR="00570B47">
        <w:t>a</w:t>
      </w:r>
      <w:r w:rsidR="00570B47" w:rsidRPr="00343E88">
        <w:t>ssessment</w:t>
      </w:r>
      <w:r w:rsidRPr="00343E88">
        <w:t>:</w:t>
      </w:r>
    </w:p>
    <w:p w14:paraId="06F81264" w14:textId="27413244" w:rsidR="00343E88" w:rsidRPr="00343E88" w:rsidRDefault="00343E88" w:rsidP="000B3801">
      <w:pPr>
        <w:pStyle w:val="ListBullet2"/>
        <w:ind w:left="1134" w:hanging="567"/>
      </w:pPr>
      <w:r w:rsidRPr="00343E88">
        <w:t>What does the sign of the velocity tell us about the motion?</w:t>
      </w:r>
    </w:p>
    <w:p w14:paraId="75E637C7" w14:textId="1AB5A81E" w:rsidR="00343E88" w:rsidRPr="00343E88" w:rsidRDefault="00343E88" w:rsidP="000B3801">
      <w:pPr>
        <w:pStyle w:val="ListBullet2"/>
        <w:ind w:left="1134" w:hanging="567"/>
      </w:pPr>
      <w:r w:rsidRPr="00343E88">
        <w:t>How would you describe the displacement if the object returns to its starting point?</w:t>
      </w:r>
    </w:p>
    <w:p w14:paraId="1BF6C901" w14:textId="1CA8DE91" w:rsidR="00343E88" w:rsidRPr="00343E88" w:rsidRDefault="00A426AB" w:rsidP="00343E88">
      <w:pPr>
        <w:pStyle w:val="Style2"/>
      </w:pPr>
      <w:r>
        <w:t>Teachers should l</w:t>
      </w:r>
      <w:r w:rsidR="00343E88" w:rsidRPr="00343E88">
        <w:t>ook for use of mathematical language (</w:t>
      </w:r>
      <w:r w:rsidR="00570B47">
        <w:t xml:space="preserve">for </w:t>
      </w:r>
      <w:r w:rsidR="00156077">
        <w:t>example</w:t>
      </w:r>
      <w:r w:rsidR="00343E88" w:rsidRPr="00343E88">
        <w:t>, rate of change, direction, gradient) and correct application of units in written or verbal responses.</w:t>
      </w:r>
    </w:p>
    <w:p w14:paraId="7C6AB25F" w14:textId="156F1FEB" w:rsidR="00757FA9" w:rsidRPr="00A81B75" w:rsidRDefault="0075506D" w:rsidP="005134BF">
      <w:pPr>
        <w:pStyle w:val="Style2"/>
        <w:rPr>
          <w:b/>
        </w:rPr>
      </w:pPr>
      <w:r>
        <w:t xml:space="preserve">Teachers can </w:t>
      </w:r>
      <w:r w:rsidR="00E9040F">
        <w:t>evaluate</w:t>
      </w:r>
      <w:r>
        <w:t xml:space="preserve"> the </w:t>
      </w:r>
      <w:r w:rsidR="00E91774">
        <w:t xml:space="preserve">Four </w:t>
      </w:r>
      <w:r>
        <w:t>quadrant notes</w:t>
      </w:r>
      <w:r w:rsidR="00E9040F">
        <w:t xml:space="preserve"> from the groups</w:t>
      </w:r>
      <w:r w:rsidR="00E602FA">
        <w:t xml:space="preserve"> </w:t>
      </w:r>
      <w:r w:rsidR="00981B28">
        <w:t>for understanding of displacement and velocity.</w:t>
      </w:r>
    </w:p>
    <w:p w14:paraId="2449DAF4" w14:textId="77777777" w:rsidR="00757FA9" w:rsidRDefault="00757FA9" w:rsidP="00757FA9">
      <w:pPr>
        <w:rPr>
          <w:rStyle w:val="Strong"/>
        </w:rPr>
      </w:pPr>
      <w:r>
        <w:rPr>
          <w:rStyle w:val="Strong"/>
        </w:rPr>
        <w:t>Independent practice</w:t>
      </w:r>
    </w:p>
    <w:p w14:paraId="53702746" w14:textId="5749118D" w:rsidR="0079692E" w:rsidRPr="0079692E" w:rsidRDefault="008B5B40" w:rsidP="00345838">
      <w:pPr>
        <w:pStyle w:val="Style2"/>
        <w:rPr>
          <w:b/>
        </w:rPr>
      </w:pPr>
      <w:r>
        <w:rPr>
          <w:bCs/>
        </w:rPr>
        <w:t>During the class discussion, t</w:t>
      </w:r>
      <w:r w:rsidR="00086924">
        <w:rPr>
          <w:bCs/>
        </w:rPr>
        <w:t>eachers</w:t>
      </w:r>
      <w:r w:rsidR="0079692E">
        <w:rPr>
          <w:bCs/>
        </w:rPr>
        <w:t xml:space="preserve"> can gauge student understanding</w:t>
      </w:r>
      <w:r w:rsidR="00086924">
        <w:rPr>
          <w:bCs/>
        </w:rPr>
        <w:t xml:space="preserve"> of displacement and velocity</w:t>
      </w:r>
      <w:r w:rsidR="00570B47">
        <w:rPr>
          <w:bCs/>
        </w:rPr>
        <w:t>.</w:t>
      </w:r>
    </w:p>
    <w:p w14:paraId="20A9892A" w14:textId="20CC426F" w:rsidR="00B2560A" w:rsidRDefault="00345838" w:rsidP="00B2560A">
      <w:pPr>
        <w:pStyle w:val="Style2"/>
        <w:rPr>
          <w:b/>
        </w:rPr>
      </w:pPr>
      <w:r>
        <w:t>The exit ticket</w:t>
      </w:r>
      <w:r w:rsidR="00692123">
        <w:t xml:space="preserve"> can be used as evidence of learning.</w:t>
      </w:r>
    </w:p>
    <w:p w14:paraId="1EE0CB3A" w14:textId="30E137A1" w:rsidR="00B2560A" w:rsidRDefault="00B2560A">
      <w:pPr>
        <w:suppressAutoHyphens w:val="0"/>
        <w:spacing w:after="0" w:line="276" w:lineRule="auto"/>
        <w:rPr>
          <w:b/>
        </w:rPr>
      </w:pPr>
      <w:r>
        <w:rPr>
          <w:b/>
        </w:rPr>
        <w:br w:type="page"/>
      </w:r>
    </w:p>
    <w:p w14:paraId="1A6B6B8D" w14:textId="77777777" w:rsidR="00B2560A" w:rsidRDefault="00B2560A" w:rsidP="00B2560A">
      <w:pPr>
        <w:pStyle w:val="Heading2"/>
        <w:sectPr w:rsidR="00B2560A" w:rsidSect="008771BA">
          <w:pgSz w:w="11900" w:h="16840"/>
          <w:pgMar w:top="1134" w:right="1134" w:bottom="1134" w:left="1134" w:header="709" w:footer="709" w:gutter="0"/>
          <w:cols w:space="708"/>
          <w:docGrid w:linePitch="360"/>
        </w:sectPr>
      </w:pPr>
    </w:p>
    <w:p w14:paraId="4B1FE0DF" w14:textId="093C0083" w:rsidR="00B2560A" w:rsidRPr="00B2560A" w:rsidRDefault="00B2560A" w:rsidP="00B2560A">
      <w:pPr>
        <w:pStyle w:val="Heading2"/>
      </w:pPr>
      <w:bookmarkStart w:id="0" w:name="_Appendix_A_1"/>
      <w:bookmarkEnd w:id="0"/>
      <w:r w:rsidRPr="00B2560A">
        <w:lastRenderedPageBreak/>
        <w:t xml:space="preserve">Appendix A </w:t>
      </w:r>
    </w:p>
    <w:p w14:paraId="4CDED1FD" w14:textId="03972E7A" w:rsidR="00B2560A" w:rsidRPr="00B2560A" w:rsidRDefault="00AD76AD" w:rsidP="00B2560A">
      <w:pPr>
        <w:pStyle w:val="Heading3"/>
      </w:pPr>
      <w:r>
        <w:t>Graph</w:t>
      </w:r>
      <w:r w:rsidR="00B2560A">
        <w:t xml:space="preserve"> 1</w:t>
      </w:r>
    </w:p>
    <w:p w14:paraId="5CF11990" w14:textId="39D103D9" w:rsidR="00B2560A" w:rsidRDefault="00B35305" w:rsidP="00B2560A">
      <w:pPr>
        <w:pStyle w:val="Style2"/>
        <w:numPr>
          <w:ilvl w:val="0"/>
          <w:numId w:val="0"/>
        </w:numPr>
        <w:rPr>
          <w:b/>
        </w:rPr>
      </w:pPr>
      <w:r w:rsidRPr="00B35305">
        <w:rPr>
          <w:b/>
          <w:noProof/>
        </w:rPr>
        <w:drawing>
          <wp:inline distT="0" distB="0" distL="0" distR="0" wp14:anchorId="228D6231" wp14:editId="4E915F43">
            <wp:extent cx="8350150" cy="3898414"/>
            <wp:effectExtent l="0" t="0" r="0" b="6985"/>
            <wp:docPr id="12" name="Picture 11" descr="Distance vs time graph. Travels constant for 9 m in 3 seconds, stops for a second and returns home at the same speed as left.">
              <a:extLst xmlns:a="http://schemas.openxmlformats.org/drawingml/2006/main">
                <a:ext uri="{FF2B5EF4-FFF2-40B4-BE49-F238E27FC236}">
                  <a16:creationId xmlns:a16="http://schemas.microsoft.com/office/drawing/2014/main" id="{507B68A1-D495-4097-CA71-EEE194DBA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stance vs time graph. Travels constant for 9 m in 3 seconds, stops for a second and returns home at the same speed as left.">
                      <a:extLst>
                        <a:ext uri="{FF2B5EF4-FFF2-40B4-BE49-F238E27FC236}">
                          <a16:creationId xmlns:a16="http://schemas.microsoft.com/office/drawing/2014/main" id="{507B68A1-D495-4097-CA71-EEE194DBA4DF}"/>
                        </a:ext>
                      </a:extLst>
                    </pic:cNvPr>
                    <pic:cNvPicPr>
                      <a:picLocks noChangeAspect="1"/>
                    </pic:cNvPicPr>
                  </pic:nvPicPr>
                  <pic:blipFill>
                    <a:blip r:embed="rId27"/>
                    <a:stretch>
                      <a:fillRect/>
                    </a:stretch>
                  </pic:blipFill>
                  <pic:spPr>
                    <a:xfrm>
                      <a:off x="0" y="0"/>
                      <a:ext cx="8350150" cy="3898414"/>
                    </a:xfrm>
                    <a:prstGeom prst="rect">
                      <a:avLst/>
                    </a:prstGeom>
                  </pic:spPr>
                </pic:pic>
              </a:graphicData>
            </a:graphic>
          </wp:inline>
        </w:drawing>
      </w:r>
    </w:p>
    <w:p w14:paraId="4A4B5917" w14:textId="38EAA26B" w:rsidR="00437551" w:rsidRDefault="00437551">
      <w:pPr>
        <w:suppressAutoHyphens w:val="0"/>
        <w:spacing w:after="0" w:line="276" w:lineRule="auto"/>
        <w:rPr>
          <w:b/>
        </w:rPr>
      </w:pPr>
      <w:r>
        <w:rPr>
          <w:b/>
          <w:bCs/>
        </w:rPr>
        <w:br w:type="page"/>
      </w:r>
    </w:p>
    <w:p w14:paraId="1E897999" w14:textId="40D7CE0D" w:rsidR="00B2560A" w:rsidRPr="00B2560A" w:rsidRDefault="00B2560A" w:rsidP="00B2560A">
      <w:pPr>
        <w:pStyle w:val="Heading2"/>
      </w:pPr>
      <w:bookmarkStart w:id="1" w:name="_Appendix_B_1"/>
      <w:bookmarkEnd w:id="1"/>
      <w:r w:rsidRPr="00B2560A">
        <w:lastRenderedPageBreak/>
        <w:t xml:space="preserve">Appendix </w:t>
      </w:r>
      <w:r>
        <w:t>B</w:t>
      </w:r>
      <w:r w:rsidRPr="00B2560A">
        <w:t xml:space="preserve"> </w:t>
      </w:r>
    </w:p>
    <w:p w14:paraId="423E4A44" w14:textId="4DC132B6" w:rsidR="00437551" w:rsidRPr="00437551" w:rsidRDefault="008C47ED" w:rsidP="00437551">
      <w:pPr>
        <w:pStyle w:val="Heading3"/>
      </w:pPr>
      <w:r>
        <w:t xml:space="preserve">Graph </w:t>
      </w:r>
      <w:r w:rsidR="00B2560A">
        <w:t>2</w:t>
      </w:r>
    </w:p>
    <w:p w14:paraId="2C86FF6B" w14:textId="036019F6" w:rsidR="0084631E" w:rsidRDefault="00AF0AB5" w:rsidP="00AD76AD">
      <w:r>
        <w:rPr>
          <w:noProof/>
        </w:rPr>
        <w:drawing>
          <wp:inline distT="0" distB="0" distL="0" distR="0" wp14:anchorId="18D0A6F8" wp14:editId="6371E0F0">
            <wp:extent cx="9253220" cy="4326255"/>
            <wp:effectExtent l="0" t="0" r="5080" b="0"/>
            <wp:docPr id="819363662" name="Picture 1" descr="Travels 9 m in 3 seconds out then straight back past starting point 9 m at the same speed and then goes back to original spot and then past again 9 m – all at contant speed before returning to origin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63662" name="Picture 1" descr="Travels 9 m in 3 seconds out then straight back past starting point 9 m at the same speed and then goes back to original spot and then past again 9 m – all at contant speed before returning to original position."/>
                    <pic:cNvPicPr/>
                  </pic:nvPicPr>
                  <pic:blipFill>
                    <a:blip r:embed="rId28"/>
                    <a:stretch>
                      <a:fillRect/>
                    </a:stretch>
                  </pic:blipFill>
                  <pic:spPr>
                    <a:xfrm>
                      <a:off x="0" y="0"/>
                      <a:ext cx="9253220" cy="4326255"/>
                    </a:xfrm>
                    <a:prstGeom prst="rect">
                      <a:avLst/>
                    </a:prstGeom>
                  </pic:spPr>
                </pic:pic>
              </a:graphicData>
            </a:graphic>
          </wp:inline>
        </w:drawing>
      </w:r>
    </w:p>
    <w:p w14:paraId="5635A1A0" w14:textId="4129F612" w:rsidR="002011F4" w:rsidRDefault="002011F4" w:rsidP="095C3ACB">
      <w:pPr>
        <w:pStyle w:val="Heading2"/>
        <w:rPr>
          <w:noProof/>
        </w:rPr>
      </w:pPr>
      <w:bookmarkStart w:id="2" w:name="_Appendix_C_1"/>
      <w:bookmarkEnd w:id="2"/>
      <w:r>
        <w:rPr>
          <w:noProof/>
        </w:rPr>
        <w:lastRenderedPageBreak/>
        <w:t>Appendix C</w:t>
      </w:r>
    </w:p>
    <w:p w14:paraId="69E341E5" w14:textId="31EAC29C" w:rsidR="002011F4" w:rsidRDefault="00AF0AB5" w:rsidP="00F31B73">
      <w:pPr>
        <w:pStyle w:val="Heading3"/>
      </w:pPr>
      <w:r>
        <w:t>Graph</w:t>
      </w:r>
      <w:r w:rsidR="002011F4">
        <w:t xml:space="preserve"> 3</w:t>
      </w:r>
      <w:r w:rsidR="0083521E">
        <w:t xml:space="preserve"> </w:t>
      </w:r>
    </w:p>
    <w:p w14:paraId="174124F9" w14:textId="706BB0FA" w:rsidR="00455843" w:rsidRPr="00455843" w:rsidRDefault="00455843" w:rsidP="00455843">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-20x</m:t>
          </m:r>
        </m:oMath>
      </m:oMathPara>
    </w:p>
    <w:p w14:paraId="1CB39827" w14:textId="366999D5" w:rsidR="00A24266" w:rsidRDefault="0083521E" w:rsidP="00F31B73">
      <w:r>
        <w:rPr>
          <w:noProof/>
        </w:rPr>
        <w:drawing>
          <wp:inline distT="0" distB="0" distL="0" distR="0" wp14:anchorId="0C3F41CB" wp14:editId="31B6FC63">
            <wp:extent cx="6292060" cy="3623608"/>
            <wp:effectExtent l="0" t="0" r="0" b="0"/>
            <wp:docPr id="134693500" name="Picture 1" descr="A graph with a displacement vs time of f(x)=2x^3+14x^2-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500" name="Picture 1" descr="A graph with a displacement vs time of f(x)=2x^3+14x^2-20x"/>
                    <pic:cNvPicPr/>
                  </pic:nvPicPr>
                  <pic:blipFill>
                    <a:blip r:embed="rId29"/>
                    <a:stretch>
                      <a:fillRect/>
                    </a:stretch>
                  </pic:blipFill>
                  <pic:spPr>
                    <a:xfrm>
                      <a:off x="0" y="0"/>
                      <a:ext cx="6309580" cy="3633698"/>
                    </a:xfrm>
                    <a:prstGeom prst="rect">
                      <a:avLst/>
                    </a:prstGeom>
                  </pic:spPr>
                </pic:pic>
              </a:graphicData>
            </a:graphic>
          </wp:inline>
        </w:drawing>
      </w:r>
    </w:p>
    <w:p w14:paraId="24E01983" w14:textId="77777777" w:rsidR="002011F4" w:rsidRDefault="002011F4" w:rsidP="002011F4"/>
    <w:p w14:paraId="063ECF6B" w14:textId="77777777" w:rsidR="002011F4" w:rsidRPr="002011F4" w:rsidRDefault="002011F4" w:rsidP="002011F4">
      <w:pPr>
        <w:sectPr w:rsidR="002011F4" w:rsidRPr="002011F4" w:rsidSect="00B2560A">
          <w:pgSz w:w="16840" w:h="11900" w:orient="landscape"/>
          <w:pgMar w:top="1134" w:right="1134" w:bottom="1134" w:left="1134" w:header="709" w:footer="709" w:gutter="0"/>
          <w:cols w:space="708"/>
          <w:docGrid w:linePitch="360"/>
        </w:sectPr>
      </w:pPr>
    </w:p>
    <w:p w14:paraId="3AA64228" w14:textId="1CE03222" w:rsidR="00D974BF" w:rsidRDefault="0070190E" w:rsidP="095C3ACB">
      <w:pPr>
        <w:pStyle w:val="Heading2"/>
        <w:rPr>
          <w:rStyle w:val="Heading2Char"/>
        </w:rPr>
      </w:pPr>
      <w:bookmarkStart w:id="3" w:name="_Appendix_A"/>
      <w:bookmarkEnd w:id="3"/>
      <w:r>
        <w:lastRenderedPageBreak/>
        <w:t>Appendix</w:t>
      </w:r>
      <w:r w:rsidR="00783D18">
        <w:t xml:space="preserve"> </w:t>
      </w:r>
      <w:r w:rsidR="009E4D6A">
        <w:t>D</w:t>
      </w:r>
    </w:p>
    <w:p w14:paraId="01DB03C3" w14:textId="534744CC" w:rsidR="00A24266" w:rsidRDefault="00C0685A" w:rsidP="00C85B37">
      <w:pPr>
        <w:pStyle w:val="Heading3"/>
      </w:pPr>
      <w:r>
        <w:t>Card sort</w:t>
      </w:r>
    </w:p>
    <w:tbl>
      <w:tblPr>
        <w:tblStyle w:val="TableGrid"/>
        <w:tblW w:w="0" w:type="auto"/>
        <w:tblLayout w:type="fixed"/>
        <w:tblLook w:val="04A0" w:firstRow="1" w:lastRow="0" w:firstColumn="1" w:lastColumn="0" w:noHBand="0" w:noVBand="1"/>
        <w:tblDescription w:val="Card sort activity."/>
      </w:tblPr>
      <w:tblGrid>
        <w:gridCol w:w="3823"/>
        <w:gridCol w:w="5369"/>
        <w:gridCol w:w="5370"/>
      </w:tblGrid>
      <w:tr w:rsidR="00D606A9" w14:paraId="5B5B65D4" w14:textId="77777777" w:rsidTr="00CD5C00">
        <w:tc>
          <w:tcPr>
            <w:tcW w:w="3823" w:type="dxa"/>
            <w:noWrap/>
          </w:tcPr>
          <w:p w14:paraId="7B3AA3E5" w14:textId="7202D1DA" w:rsidR="00A24266" w:rsidRDefault="00802167" w:rsidP="00410EBE">
            <w:r>
              <w:t>Description</w:t>
            </w:r>
          </w:p>
        </w:tc>
        <w:tc>
          <w:tcPr>
            <w:tcW w:w="5369" w:type="dxa"/>
            <w:noWrap/>
          </w:tcPr>
          <w:p w14:paraId="13AE7B6F" w14:textId="1D24A7E1" w:rsidR="00A24266" w:rsidRDefault="00802167" w:rsidP="00764187">
            <w:r>
              <w:t xml:space="preserve">Displacement </w:t>
            </w:r>
            <w:r w:rsidR="00437551">
              <w:t>–</w:t>
            </w:r>
            <w:r>
              <w:t xml:space="preserve"> time</w:t>
            </w:r>
          </w:p>
        </w:tc>
        <w:tc>
          <w:tcPr>
            <w:tcW w:w="5370" w:type="dxa"/>
            <w:noWrap/>
          </w:tcPr>
          <w:p w14:paraId="27C212E3" w14:textId="225B2B95" w:rsidR="00A24266" w:rsidRDefault="00802167" w:rsidP="00764187">
            <w:r>
              <w:t xml:space="preserve">Velocity </w:t>
            </w:r>
            <w:r w:rsidR="00437551">
              <w:t>–</w:t>
            </w:r>
            <w:r>
              <w:t xml:space="preserve"> time</w:t>
            </w:r>
          </w:p>
        </w:tc>
      </w:tr>
      <w:tr w:rsidR="00D606A9" w14:paraId="22F01534" w14:textId="77777777" w:rsidTr="00CD5C00">
        <w:trPr>
          <w:trHeight w:val="4195"/>
        </w:trPr>
        <w:tc>
          <w:tcPr>
            <w:tcW w:w="3823" w:type="dxa"/>
            <w:noWrap/>
            <w:vAlign w:val="center"/>
          </w:tcPr>
          <w:p w14:paraId="5C5E6E46" w14:textId="63283989" w:rsidR="00141395" w:rsidRDefault="00A85149" w:rsidP="008D268B">
            <w:pPr>
              <w:spacing w:after="0"/>
            </w:pPr>
            <w:r>
              <w:t xml:space="preserve">A car </w:t>
            </w:r>
            <w:r w:rsidR="00B62B22">
              <w:t xml:space="preserve">moving forwards </w:t>
            </w:r>
            <w:r w:rsidR="000F7AF2">
              <w:t xml:space="preserve">with velocity </w:t>
            </w:r>
            <w:r w:rsidR="00017E05">
              <w:t xml:space="preserve">increasing at a constant rate. </w:t>
            </w:r>
          </w:p>
        </w:tc>
        <w:tc>
          <w:tcPr>
            <w:tcW w:w="5369" w:type="dxa"/>
            <w:noWrap/>
          </w:tcPr>
          <w:p w14:paraId="721DE804" w14:textId="25D3EA10" w:rsidR="00315E36" w:rsidRDefault="00315E36" w:rsidP="00260A04">
            <w:pPr>
              <w:spacing w:after="0"/>
              <w:jc w:val="center"/>
              <w:rPr>
                <w:noProof/>
              </w:rPr>
            </w:pPr>
            <w:r>
              <w:rPr>
                <w:noProof/>
              </w:rPr>
              <w:t xml:space="preserve">Displacement </w:t>
            </w:r>
            <w:r w:rsidR="0042098B">
              <w:rPr>
                <w:noProof/>
              </w:rPr>
              <w:t xml:space="preserve">- </w:t>
            </w:r>
            <w:r>
              <w:rPr>
                <w:noProof/>
              </w:rPr>
              <w:t>time</w:t>
            </w:r>
            <w:r w:rsidR="00A87E2A">
              <w:rPr>
                <w:noProof/>
              </w:rPr>
              <w:t xml:space="preserve"> </w:t>
            </w:r>
          </w:p>
          <w:p w14:paraId="2DB961BA" w14:textId="1467EDE3" w:rsidR="00A24266" w:rsidRDefault="00792CF6" w:rsidP="00260A04">
            <w:pPr>
              <w:spacing w:after="0"/>
              <w:jc w:val="center"/>
            </w:pPr>
            <w:r w:rsidRPr="00792CF6">
              <w:rPr>
                <w:noProof/>
              </w:rPr>
              <w:drawing>
                <wp:inline distT="0" distB="0" distL="0" distR="0" wp14:anchorId="1921EFA7" wp14:editId="4C1A6C13">
                  <wp:extent cx="2562225" cy="2567497"/>
                  <wp:effectExtent l="0" t="0" r="0" b="4445"/>
                  <wp:docPr id="1703128422" name="Picture 1" descr="Displacement/time curve - curve from 0, positive gradi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8422" name="Picture 1" descr="Displacement/time curve - curve from 0, positive gradient.">
                            <a:extLst>
                              <a:ext uri="{C183D7F6-B498-43B3-948B-1728B52AA6E4}">
                                <adec:decorative xmlns:adec="http://schemas.microsoft.com/office/drawing/2017/decorative" val="0"/>
                              </a:ext>
                            </a:extLst>
                          </pic:cNvPr>
                          <pic:cNvPicPr/>
                        </pic:nvPicPr>
                        <pic:blipFill>
                          <a:blip r:embed="rId30"/>
                          <a:stretch>
                            <a:fillRect/>
                          </a:stretch>
                        </pic:blipFill>
                        <pic:spPr>
                          <a:xfrm>
                            <a:off x="0" y="0"/>
                            <a:ext cx="2591071" cy="2596402"/>
                          </a:xfrm>
                          <a:prstGeom prst="rect">
                            <a:avLst/>
                          </a:prstGeom>
                        </pic:spPr>
                      </pic:pic>
                    </a:graphicData>
                  </a:graphic>
                </wp:inline>
              </w:drawing>
            </w:r>
          </w:p>
        </w:tc>
        <w:tc>
          <w:tcPr>
            <w:tcW w:w="5370" w:type="dxa"/>
            <w:noWrap/>
          </w:tcPr>
          <w:p w14:paraId="198A5CF2" w14:textId="13DE3B1F" w:rsidR="00315E36" w:rsidRDefault="00315E36" w:rsidP="00260A04">
            <w:pPr>
              <w:spacing w:after="0"/>
              <w:jc w:val="center"/>
              <w:rPr>
                <w:noProof/>
              </w:rPr>
            </w:pPr>
            <w:r>
              <w:rPr>
                <w:noProof/>
              </w:rPr>
              <w:t>Velocity - time</w:t>
            </w:r>
          </w:p>
          <w:p w14:paraId="3BE6DE6F" w14:textId="0D29D984" w:rsidR="00A24266" w:rsidRDefault="00592615" w:rsidP="00260A04">
            <w:pPr>
              <w:spacing w:after="0"/>
              <w:jc w:val="center"/>
            </w:pPr>
            <w:r w:rsidRPr="00592615">
              <w:rPr>
                <w:noProof/>
              </w:rPr>
              <w:drawing>
                <wp:inline distT="0" distB="0" distL="0" distR="0" wp14:anchorId="610F20D8" wp14:editId="646289F4">
                  <wp:extent cx="2581275" cy="2554882"/>
                  <wp:effectExtent l="0" t="0" r="0" b="0"/>
                  <wp:docPr id="917783115" name="Picture 1" descr="Velocity/time curve - straight line from 0, positive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83115" name="Picture 1" descr="Velocity/time curve - straight line from 0, positive gradient."/>
                          <pic:cNvPicPr/>
                        </pic:nvPicPr>
                        <pic:blipFill>
                          <a:blip r:embed="rId31"/>
                          <a:stretch>
                            <a:fillRect/>
                          </a:stretch>
                        </pic:blipFill>
                        <pic:spPr>
                          <a:xfrm>
                            <a:off x="0" y="0"/>
                            <a:ext cx="2601829" cy="2575226"/>
                          </a:xfrm>
                          <a:prstGeom prst="rect">
                            <a:avLst/>
                          </a:prstGeom>
                        </pic:spPr>
                      </pic:pic>
                    </a:graphicData>
                  </a:graphic>
                </wp:inline>
              </w:drawing>
            </w:r>
            <w:r w:rsidR="001B11CD">
              <w:rPr>
                <w:noProof/>
              </w:rPr>
              <w:t xml:space="preserve"> </w:t>
            </w:r>
          </w:p>
        </w:tc>
      </w:tr>
      <w:tr w:rsidR="00D606A9" w14:paraId="13AD8E27" w14:textId="77777777" w:rsidTr="00CD5C00">
        <w:trPr>
          <w:trHeight w:val="4195"/>
        </w:trPr>
        <w:tc>
          <w:tcPr>
            <w:tcW w:w="3823" w:type="dxa"/>
            <w:noWrap/>
          </w:tcPr>
          <w:p w14:paraId="6F6A2D4D" w14:textId="195BF5C9" w:rsidR="00942A45" w:rsidRDefault="00A85149" w:rsidP="00410EBE">
            <w:r>
              <w:lastRenderedPageBreak/>
              <w:t>A train moving</w:t>
            </w:r>
            <w:r w:rsidR="00B17D66">
              <w:t xml:space="preserve"> forwards</w:t>
            </w:r>
            <w:r>
              <w:t xml:space="preserve"> with constant velocity.</w:t>
            </w:r>
          </w:p>
        </w:tc>
        <w:tc>
          <w:tcPr>
            <w:tcW w:w="5369" w:type="dxa"/>
            <w:noWrap/>
          </w:tcPr>
          <w:p w14:paraId="7856E685" w14:textId="32B6CF82" w:rsidR="00315E36" w:rsidRDefault="00315E36" w:rsidP="00E33833">
            <w:pPr>
              <w:spacing w:after="0"/>
              <w:jc w:val="center"/>
              <w:rPr>
                <w:noProof/>
              </w:rPr>
            </w:pPr>
            <w:r>
              <w:rPr>
                <w:noProof/>
              </w:rPr>
              <w:t xml:space="preserve">Displacement </w:t>
            </w:r>
            <w:r w:rsidR="0042098B">
              <w:rPr>
                <w:noProof/>
              </w:rPr>
              <w:t xml:space="preserve">- </w:t>
            </w:r>
            <w:r>
              <w:rPr>
                <w:noProof/>
              </w:rPr>
              <w:t xml:space="preserve">time </w:t>
            </w:r>
          </w:p>
          <w:p w14:paraId="5758D2C4" w14:textId="6F41DB01" w:rsidR="00A24266" w:rsidRDefault="000F455E" w:rsidP="00E33833">
            <w:pPr>
              <w:spacing w:after="0"/>
              <w:jc w:val="center"/>
            </w:pPr>
            <w:r w:rsidRPr="000F455E">
              <w:rPr>
                <w:noProof/>
              </w:rPr>
              <w:drawing>
                <wp:inline distT="0" distB="0" distL="0" distR="0" wp14:anchorId="22AD1B22" wp14:editId="52FB203F">
                  <wp:extent cx="2505075" cy="2520601"/>
                  <wp:effectExtent l="0" t="0" r="0" b="0"/>
                  <wp:docPr id="1881283381" name="Picture 1" descr="Displacement/time graph straight line, positive gradient, from negative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83381" name="Picture 1" descr="Displacement/time graph straight line, positive gradient, from negative y-intercept."/>
                          <pic:cNvPicPr/>
                        </pic:nvPicPr>
                        <pic:blipFill>
                          <a:blip r:embed="rId32"/>
                          <a:stretch>
                            <a:fillRect/>
                          </a:stretch>
                        </pic:blipFill>
                        <pic:spPr>
                          <a:xfrm>
                            <a:off x="0" y="0"/>
                            <a:ext cx="2532683" cy="2548380"/>
                          </a:xfrm>
                          <a:prstGeom prst="rect">
                            <a:avLst/>
                          </a:prstGeom>
                        </pic:spPr>
                      </pic:pic>
                    </a:graphicData>
                  </a:graphic>
                </wp:inline>
              </w:drawing>
            </w:r>
          </w:p>
        </w:tc>
        <w:tc>
          <w:tcPr>
            <w:tcW w:w="5370" w:type="dxa"/>
            <w:noWrap/>
          </w:tcPr>
          <w:p w14:paraId="5D654EEC" w14:textId="3428B6F4" w:rsidR="008368CB" w:rsidRDefault="008368CB" w:rsidP="00E33833">
            <w:pPr>
              <w:spacing w:after="0"/>
              <w:jc w:val="center"/>
              <w:rPr>
                <w:noProof/>
              </w:rPr>
            </w:pPr>
            <w:r>
              <w:rPr>
                <w:noProof/>
              </w:rPr>
              <w:t xml:space="preserve">Velocity </w:t>
            </w:r>
            <w:r w:rsidR="0042098B">
              <w:rPr>
                <w:noProof/>
              </w:rPr>
              <w:t xml:space="preserve">- </w:t>
            </w:r>
            <w:r>
              <w:rPr>
                <w:noProof/>
              </w:rPr>
              <w:t>time</w:t>
            </w:r>
          </w:p>
          <w:p w14:paraId="059A8359" w14:textId="0513A31D" w:rsidR="00A24266" w:rsidRDefault="00230B14" w:rsidP="00E33833">
            <w:pPr>
              <w:spacing w:after="0"/>
              <w:jc w:val="center"/>
            </w:pPr>
            <w:r w:rsidRPr="00230B14">
              <w:rPr>
                <w:noProof/>
              </w:rPr>
              <w:drawing>
                <wp:inline distT="0" distB="0" distL="0" distR="0" wp14:anchorId="58D4FBB5" wp14:editId="3ACA0118">
                  <wp:extent cx="2541059" cy="2520315"/>
                  <wp:effectExtent l="0" t="0" r="0" b="0"/>
                  <wp:docPr id="1062479093" name="Picture 1" descr="Displacement/time graph, horizontal line, positive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9093" name="Picture 1" descr="Displacement/time graph, horizontal line, positive y-intercept."/>
                          <pic:cNvPicPr/>
                        </pic:nvPicPr>
                        <pic:blipFill>
                          <a:blip r:embed="rId33"/>
                          <a:stretch>
                            <a:fillRect/>
                          </a:stretch>
                        </pic:blipFill>
                        <pic:spPr>
                          <a:xfrm>
                            <a:off x="0" y="0"/>
                            <a:ext cx="2563754" cy="2542825"/>
                          </a:xfrm>
                          <a:prstGeom prst="rect">
                            <a:avLst/>
                          </a:prstGeom>
                        </pic:spPr>
                      </pic:pic>
                    </a:graphicData>
                  </a:graphic>
                </wp:inline>
              </w:drawing>
            </w:r>
          </w:p>
        </w:tc>
      </w:tr>
      <w:tr w:rsidR="00D606A9" w14:paraId="03B665D1" w14:textId="77777777" w:rsidTr="00CD5C00">
        <w:trPr>
          <w:trHeight w:val="4195"/>
        </w:trPr>
        <w:tc>
          <w:tcPr>
            <w:tcW w:w="3823" w:type="dxa"/>
            <w:noWrap/>
          </w:tcPr>
          <w:p w14:paraId="04333714" w14:textId="21422325" w:rsidR="00EA6C5C" w:rsidRDefault="007174E8" w:rsidP="00410EBE">
            <w:r>
              <w:t>The height of an object thrown up</w:t>
            </w:r>
            <w:r w:rsidR="008F1CA9">
              <w:t>wards</w:t>
            </w:r>
            <w:r>
              <w:t xml:space="preserve"> </w:t>
            </w:r>
            <w:r w:rsidR="008F1CA9">
              <w:t xml:space="preserve">off the top of a </w:t>
            </w:r>
            <w:r>
              <w:t xml:space="preserve">cliff. </w:t>
            </w:r>
          </w:p>
        </w:tc>
        <w:tc>
          <w:tcPr>
            <w:tcW w:w="5369" w:type="dxa"/>
            <w:noWrap/>
          </w:tcPr>
          <w:p w14:paraId="59EF1FA0" w14:textId="1CD6BAD5" w:rsidR="00315E36" w:rsidRDefault="00315E36" w:rsidP="00315E36">
            <w:pPr>
              <w:spacing w:after="0"/>
              <w:jc w:val="center"/>
              <w:rPr>
                <w:noProof/>
              </w:rPr>
            </w:pPr>
            <w:r>
              <w:rPr>
                <w:noProof/>
              </w:rPr>
              <w:t>Displacement</w:t>
            </w:r>
            <w:r w:rsidR="0042098B">
              <w:rPr>
                <w:noProof/>
              </w:rPr>
              <w:t xml:space="preserve"> -</w:t>
            </w:r>
            <w:r>
              <w:rPr>
                <w:noProof/>
              </w:rPr>
              <w:t xml:space="preserve"> time </w:t>
            </w:r>
          </w:p>
          <w:p w14:paraId="3BD4A3A0" w14:textId="19860FD7" w:rsidR="00A24266" w:rsidRDefault="007E1476" w:rsidP="00E33833">
            <w:pPr>
              <w:spacing w:after="0"/>
              <w:jc w:val="center"/>
            </w:pPr>
            <w:r w:rsidRPr="007E1476">
              <w:rPr>
                <w:noProof/>
              </w:rPr>
              <w:drawing>
                <wp:inline distT="0" distB="0" distL="0" distR="0" wp14:anchorId="081308AB" wp14:editId="03E3F007">
                  <wp:extent cx="2543175" cy="2558938"/>
                  <wp:effectExtent l="0" t="0" r="0" b="0"/>
                  <wp:docPr id="989676006" name="Picture 1" descr="Displacement/time curve, concave down parabola that starts at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6006" name="Picture 1" descr="Displacement/time curve, concave down parabola that starts at origin."/>
                          <pic:cNvPicPr/>
                        </pic:nvPicPr>
                        <pic:blipFill>
                          <a:blip r:embed="rId34"/>
                          <a:stretch>
                            <a:fillRect/>
                          </a:stretch>
                        </pic:blipFill>
                        <pic:spPr>
                          <a:xfrm>
                            <a:off x="0" y="0"/>
                            <a:ext cx="2560827" cy="2576700"/>
                          </a:xfrm>
                          <a:prstGeom prst="rect">
                            <a:avLst/>
                          </a:prstGeom>
                        </pic:spPr>
                      </pic:pic>
                    </a:graphicData>
                  </a:graphic>
                </wp:inline>
              </w:drawing>
            </w:r>
          </w:p>
        </w:tc>
        <w:tc>
          <w:tcPr>
            <w:tcW w:w="5370" w:type="dxa"/>
            <w:noWrap/>
          </w:tcPr>
          <w:p w14:paraId="3D1F324E" w14:textId="5442DFD4" w:rsidR="003D7917" w:rsidRDefault="003D7917" w:rsidP="003D7917">
            <w:pPr>
              <w:spacing w:after="0"/>
              <w:jc w:val="center"/>
              <w:rPr>
                <w:noProof/>
              </w:rPr>
            </w:pPr>
            <w:r>
              <w:rPr>
                <w:noProof/>
              </w:rPr>
              <w:t>Velocity</w:t>
            </w:r>
            <w:r w:rsidR="0042098B">
              <w:rPr>
                <w:noProof/>
              </w:rPr>
              <w:t xml:space="preserve"> -</w:t>
            </w:r>
            <w:r>
              <w:rPr>
                <w:noProof/>
              </w:rPr>
              <w:t xml:space="preserve"> time </w:t>
            </w:r>
          </w:p>
          <w:p w14:paraId="67961527" w14:textId="798E6893" w:rsidR="00A24266" w:rsidRDefault="00385BE7" w:rsidP="00E33833">
            <w:pPr>
              <w:spacing w:after="0"/>
              <w:jc w:val="center"/>
            </w:pPr>
            <w:r w:rsidRPr="00385BE7">
              <w:rPr>
                <w:noProof/>
              </w:rPr>
              <w:drawing>
                <wp:inline distT="0" distB="0" distL="0" distR="0" wp14:anchorId="17BEB39B" wp14:editId="08D671FB">
                  <wp:extent cx="2514600" cy="2514600"/>
                  <wp:effectExtent l="0" t="0" r="0" b="0"/>
                  <wp:docPr id="1247132718" name="Picture 1" descr="Displacment/time graph, straight line, negative gradient but starts at positive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32718" name="Picture 1" descr="Displacment/time graph, straight line, negative gradient but starts at positive y-intercept."/>
                          <pic:cNvPicPr/>
                        </pic:nvPicPr>
                        <pic:blipFill>
                          <a:blip r:embed="rId35"/>
                          <a:stretch>
                            <a:fillRect/>
                          </a:stretch>
                        </pic:blipFill>
                        <pic:spPr>
                          <a:xfrm>
                            <a:off x="0" y="0"/>
                            <a:ext cx="2514738" cy="2514738"/>
                          </a:xfrm>
                          <a:prstGeom prst="rect">
                            <a:avLst/>
                          </a:prstGeom>
                        </pic:spPr>
                      </pic:pic>
                    </a:graphicData>
                  </a:graphic>
                </wp:inline>
              </w:drawing>
            </w:r>
          </w:p>
        </w:tc>
      </w:tr>
      <w:tr w:rsidR="00D606A9" w14:paraId="14870B07" w14:textId="77777777" w:rsidTr="00CD5C00">
        <w:trPr>
          <w:trHeight w:val="4195"/>
        </w:trPr>
        <w:tc>
          <w:tcPr>
            <w:tcW w:w="3823" w:type="dxa"/>
            <w:noWrap/>
          </w:tcPr>
          <w:p w14:paraId="076CC4F1" w14:textId="0B7E2605" w:rsidR="00EB27E8" w:rsidRDefault="003A3DB4" w:rsidP="00410EBE">
            <w:pPr>
              <w:spacing w:after="0"/>
            </w:pPr>
            <w:r>
              <w:lastRenderedPageBreak/>
              <w:t xml:space="preserve">The height of a yo-yo after it’s been released until it is caught again. </w:t>
            </w:r>
          </w:p>
        </w:tc>
        <w:tc>
          <w:tcPr>
            <w:tcW w:w="5369" w:type="dxa"/>
            <w:noWrap/>
          </w:tcPr>
          <w:p w14:paraId="15E2FDD1" w14:textId="01A31AD6" w:rsidR="00315E36" w:rsidRDefault="00315E36" w:rsidP="00315E36">
            <w:pPr>
              <w:spacing w:after="0"/>
              <w:jc w:val="center"/>
              <w:rPr>
                <w:noProof/>
              </w:rPr>
            </w:pPr>
            <w:r>
              <w:rPr>
                <w:noProof/>
              </w:rPr>
              <w:t xml:space="preserve">Displacement </w:t>
            </w:r>
            <w:r w:rsidR="0042098B">
              <w:rPr>
                <w:noProof/>
              </w:rPr>
              <w:t xml:space="preserve">- </w:t>
            </w:r>
            <w:r>
              <w:rPr>
                <w:noProof/>
              </w:rPr>
              <w:t xml:space="preserve">time </w:t>
            </w:r>
          </w:p>
          <w:p w14:paraId="72CC05FF" w14:textId="77C9F71E" w:rsidR="00A24266" w:rsidRDefault="00610B49" w:rsidP="00E33833">
            <w:pPr>
              <w:spacing w:after="0"/>
              <w:jc w:val="center"/>
            </w:pPr>
            <w:r w:rsidRPr="00610B49">
              <w:rPr>
                <w:noProof/>
              </w:rPr>
              <w:drawing>
                <wp:inline distT="0" distB="0" distL="0" distR="0" wp14:anchorId="57C8331A" wp14:editId="546EA158">
                  <wp:extent cx="2529840" cy="2545521"/>
                  <wp:effectExtent l="0" t="0" r="3810" b="7620"/>
                  <wp:docPr id="301847511" name="Picture 1" descr="Displacement/time curve, starts at origin, concave up but below x-axis, before returning to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47511" name="Picture 1" descr="Displacement/time curve, starts at origin, concave up but below x-axis, before returning to x-axis."/>
                          <pic:cNvPicPr/>
                        </pic:nvPicPr>
                        <pic:blipFill>
                          <a:blip r:embed="rId36"/>
                          <a:stretch>
                            <a:fillRect/>
                          </a:stretch>
                        </pic:blipFill>
                        <pic:spPr>
                          <a:xfrm>
                            <a:off x="0" y="0"/>
                            <a:ext cx="2551026" cy="2566839"/>
                          </a:xfrm>
                          <a:prstGeom prst="rect">
                            <a:avLst/>
                          </a:prstGeom>
                        </pic:spPr>
                      </pic:pic>
                    </a:graphicData>
                  </a:graphic>
                </wp:inline>
              </w:drawing>
            </w:r>
          </w:p>
        </w:tc>
        <w:tc>
          <w:tcPr>
            <w:tcW w:w="5370" w:type="dxa"/>
            <w:noWrap/>
          </w:tcPr>
          <w:p w14:paraId="1DBD9B8C" w14:textId="3DF31770" w:rsidR="001143C1" w:rsidRDefault="0042098B" w:rsidP="00E33833">
            <w:pPr>
              <w:spacing w:after="0"/>
              <w:jc w:val="center"/>
              <w:rPr>
                <w:noProof/>
              </w:rPr>
            </w:pPr>
            <w:r>
              <w:rPr>
                <w:noProof/>
              </w:rPr>
              <w:t>V</w:t>
            </w:r>
            <w:r w:rsidR="001143C1">
              <w:rPr>
                <w:noProof/>
              </w:rPr>
              <w:t>elocity</w:t>
            </w:r>
            <w:r>
              <w:rPr>
                <w:noProof/>
              </w:rPr>
              <w:t xml:space="preserve"> -</w:t>
            </w:r>
            <w:r w:rsidR="001143C1">
              <w:rPr>
                <w:noProof/>
              </w:rPr>
              <w:t xml:space="preserve"> time</w:t>
            </w:r>
          </w:p>
          <w:p w14:paraId="180F0D89" w14:textId="3861DF3B" w:rsidR="00A24266" w:rsidRDefault="00B87049" w:rsidP="00E33833">
            <w:pPr>
              <w:spacing w:after="0"/>
              <w:jc w:val="center"/>
            </w:pPr>
            <w:r w:rsidRPr="00B87049">
              <w:rPr>
                <w:noProof/>
              </w:rPr>
              <w:drawing>
                <wp:inline distT="0" distB="0" distL="0" distR="0" wp14:anchorId="04BB2E38" wp14:editId="42536A79">
                  <wp:extent cx="2583914" cy="2578608"/>
                  <wp:effectExtent l="0" t="0" r="6985" b="0"/>
                  <wp:docPr id="327650980" name="Picture 1" descr="Displacement/time curve, starting from negative y-intercept, cuts x-axis then concave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0980" name="Picture 1" descr="Displacement/time curve, starting from negative y-intercept, cuts x-axis then concaves up."/>
                          <pic:cNvPicPr/>
                        </pic:nvPicPr>
                        <pic:blipFill>
                          <a:blip r:embed="rId37"/>
                          <a:stretch>
                            <a:fillRect/>
                          </a:stretch>
                        </pic:blipFill>
                        <pic:spPr>
                          <a:xfrm>
                            <a:off x="0" y="0"/>
                            <a:ext cx="2608819" cy="2603462"/>
                          </a:xfrm>
                          <a:prstGeom prst="rect">
                            <a:avLst/>
                          </a:prstGeom>
                        </pic:spPr>
                      </pic:pic>
                    </a:graphicData>
                  </a:graphic>
                </wp:inline>
              </w:drawing>
            </w:r>
          </w:p>
        </w:tc>
      </w:tr>
      <w:tr w:rsidR="00AB0576" w14:paraId="02CDB461" w14:textId="77777777" w:rsidTr="00CD5C00">
        <w:trPr>
          <w:trHeight w:val="4195"/>
        </w:trPr>
        <w:tc>
          <w:tcPr>
            <w:tcW w:w="3823" w:type="dxa"/>
            <w:noWrap/>
          </w:tcPr>
          <w:p w14:paraId="486286C2" w14:textId="04D5ADF7" w:rsidR="0096430D" w:rsidRDefault="00B17D66" w:rsidP="001B73B0">
            <w:r>
              <w:t xml:space="preserve">A train moving backwards with constant velocity. </w:t>
            </w:r>
          </w:p>
        </w:tc>
        <w:tc>
          <w:tcPr>
            <w:tcW w:w="5369" w:type="dxa"/>
            <w:noWrap/>
          </w:tcPr>
          <w:p w14:paraId="1A501885" w14:textId="191E68B6" w:rsidR="00315E36" w:rsidRDefault="00315E36" w:rsidP="00315E36">
            <w:pPr>
              <w:spacing w:after="0"/>
              <w:jc w:val="center"/>
              <w:rPr>
                <w:noProof/>
              </w:rPr>
            </w:pPr>
            <w:r>
              <w:rPr>
                <w:noProof/>
              </w:rPr>
              <w:t xml:space="preserve">Displacement </w:t>
            </w:r>
            <w:r w:rsidR="0042098B">
              <w:rPr>
                <w:noProof/>
              </w:rPr>
              <w:t xml:space="preserve">- </w:t>
            </w:r>
            <w:r>
              <w:rPr>
                <w:noProof/>
              </w:rPr>
              <w:t xml:space="preserve">time </w:t>
            </w:r>
          </w:p>
          <w:p w14:paraId="06D8917A" w14:textId="38CF1C5A" w:rsidR="00A24266" w:rsidRDefault="007E2996" w:rsidP="00E33833">
            <w:pPr>
              <w:spacing w:after="0"/>
              <w:jc w:val="center"/>
            </w:pPr>
            <w:r w:rsidRPr="007E2996">
              <w:rPr>
                <w:noProof/>
              </w:rPr>
              <w:drawing>
                <wp:inline distT="0" distB="0" distL="0" distR="0" wp14:anchorId="3B77B459" wp14:editId="763C3CC9">
                  <wp:extent cx="2537956" cy="2543175"/>
                  <wp:effectExtent l="0" t="0" r="0" b="0"/>
                  <wp:docPr id="939502822" name="Picture 1" descr="Displacement/time line, negative gradient, starting with positive y-intercept and cutting x-ax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2822" name="Picture 1" descr="Displacement/time line, negative gradient, starting with positive y-intercept and cutting x-axis.&#10;"/>
                          <pic:cNvPicPr/>
                        </pic:nvPicPr>
                        <pic:blipFill>
                          <a:blip r:embed="rId38"/>
                          <a:stretch>
                            <a:fillRect/>
                          </a:stretch>
                        </pic:blipFill>
                        <pic:spPr>
                          <a:xfrm>
                            <a:off x="0" y="0"/>
                            <a:ext cx="2564641" cy="2569915"/>
                          </a:xfrm>
                          <a:prstGeom prst="rect">
                            <a:avLst/>
                          </a:prstGeom>
                        </pic:spPr>
                      </pic:pic>
                    </a:graphicData>
                  </a:graphic>
                </wp:inline>
              </w:drawing>
            </w:r>
          </w:p>
        </w:tc>
        <w:tc>
          <w:tcPr>
            <w:tcW w:w="5370" w:type="dxa"/>
            <w:noWrap/>
          </w:tcPr>
          <w:p w14:paraId="2F188283" w14:textId="4AD00465" w:rsidR="002E46D0" w:rsidRDefault="002E46D0" w:rsidP="00E33833">
            <w:pPr>
              <w:spacing w:after="0"/>
              <w:jc w:val="center"/>
              <w:rPr>
                <w:noProof/>
              </w:rPr>
            </w:pPr>
            <w:r>
              <w:rPr>
                <w:noProof/>
              </w:rPr>
              <w:t xml:space="preserve">Velocity </w:t>
            </w:r>
            <w:r w:rsidR="0042098B">
              <w:rPr>
                <w:noProof/>
              </w:rPr>
              <w:t xml:space="preserve">- </w:t>
            </w:r>
            <w:r>
              <w:rPr>
                <w:noProof/>
              </w:rPr>
              <w:t>time</w:t>
            </w:r>
          </w:p>
          <w:p w14:paraId="3D51B65C" w14:textId="4B58F76A" w:rsidR="00A24266" w:rsidRDefault="007E1B3D" w:rsidP="00E33833">
            <w:pPr>
              <w:spacing w:after="0"/>
              <w:jc w:val="center"/>
            </w:pPr>
            <w:r w:rsidRPr="007E1B3D">
              <w:rPr>
                <w:noProof/>
              </w:rPr>
              <w:drawing>
                <wp:inline distT="0" distB="0" distL="0" distR="0" wp14:anchorId="6E1054DE" wp14:editId="49074A1C">
                  <wp:extent cx="2571750" cy="2555972"/>
                  <wp:effectExtent l="0" t="0" r="0" b="0"/>
                  <wp:docPr id="1992405687" name="Picture 1" descr="Displacement/time line - horizontal line, negative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05687" name="Picture 1" descr="Displacement/time line - horizontal line, negative y-intercept."/>
                          <pic:cNvPicPr/>
                        </pic:nvPicPr>
                        <pic:blipFill>
                          <a:blip r:embed="rId39"/>
                          <a:stretch>
                            <a:fillRect/>
                          </a:stretch>
                        </pic:blipFill>
                        <pic:spPr>
                          <a:xfrm>
                            <a:off x="0" y="0"/>
                            <a:ext cx="2583338" cy="2567488"/>
                          </a:xfrm>
                          <a:prstGeom prst="rect">
                            <a:avLst/>
                          </a:prstGeom>
                        </pic:spPr>
                      </pic:pic>
                    </a:graphicData>
                  </a:graphic>
                </wp:inline>
              </w:drawing>
            </w:r>
          </w:p>
        </w:tc>
      </w:tr>
      <w:tr w:rsidR="007E1B3D" w14:paraId="6D55DE50" w14:textId="77777777" w:rsidTr="00CD5C00">
        <w:trPr>
          <w:trHeight w:val="4195"/>
        </w:trPr>
        <w:tc>
          <w:tcPr>
            <w:tcW w:w="3823" w:type="dxa"/>
            <w:noWrap/>
          </w:tcPr>
          <w:p w14:paraId="321362A3" w14:textId="20A08EB0" w:rsidR="007E1B3D" w:rsidRDefault="00B34BD4" w:rsidP="00410EBE">
            <w:r>
              <w:lastRenderedPageBreak/>
              <w:t>A car</w:t>
            </w:r>
            <w:r w:rsidR="00FC237A">
              <w:t xml:space="preserve"> </w:t>
            </w:r>
            <w:r w:rsidR="006B5C8B">
              <w:t>travel</w:t>
            </w:r>
            <w:r w:rsidR="001F6AC4">
              <w:t>ing</w:t>
            </w:r>
            <w:r w:rsidR="006B5C8B">
              <w:t xml:space="preserve"> backwards, before turning around and moving </w:t>
            </w:r>
            <w:r w:rsidR="008A643B">
              <w:t>forwards</w:t>
            </w:r>
            <w:r w:rsidR="00F563D8">
              <w:t xml:space="preserve">. </w:t>
            </w:r>
          </w:p>
        </w:tc>
        <w:tc>
          <w:tcPr>
            <w:tcW w:w="5369" w:type="dxa"/>
            <w:noWrap/>
          </w:tcPr>
          <w:p w14:paraId="773FF137" w14:textId="2C10808C" w:rsidR="00315E36" w:rsidRDefault="00315E36" w:rsidP="00315E36">
            <w:pPr>
              <w:spacing w:after="0"/>
              <w:jc w:val="center"/>
              <w:rPr>
                <w:noProof/>
              </w:rPr>
            </w:pPr>
            <w:r>
              <w:rPr>
                <w:noProof/>
              </w:rPr>
              <w:t xml:space="preserve">Displacement </w:t>
            </w:r>
            <w:r w:rsidR="0042098B">
              <w:rPr>
                <w:noProof/>
              </w:rPr>
              <w:t xml:space="preserve">- </w:t>
            </w:r>
            <w:r>
              <w:rPr>
                <w:noProof/>
              </w:rPr>
              <w:t xml:space="preserve">time </w:t>
            </w:r>
          </w:p>
          <w:p w14:paraId="2CBBD96A" w14:textId="770C7412" w:rsidR="007E1B3D" w:rsidRDefault="009C0579" w:rsidP="00E33833">
            <w:pPr>
              <w:spacing w:after="0"/>
              <w:jc w:val="center"/>
              <w:rPr>
                <w:noProof/>
              </w:rPr>
            </w:pPr>
            <w:r w:rsidRPr="009C0579">
              <w:rPr>
                <w:noProof/>
              </w:rPr>
              <w:drawing>
                <wp:inline distT="0" distB="0" distL="0" distR="0" wp14:anchorId="4156D423" wp14:editId="28BE5D3C">
                  <wp:extent cx="2609850" cy="2615186"/>
                  <wp:effectExtent l="0" t="0" r="0" b="0"/>
                  <wp:docPr id="797963879" name="Picture 1" descr="Displacement/time curve, concave up, starting with negative y-intercept and cutting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3879" name="Picture 1" descr="Displacement/time curve, concave up, starting with negative y-intercept and cutting x-axis."/>
                          <pic:cNvPicPr/>
                        </pic:nvPicPr>
                        <pic:blipFill>
                          <a:blip r:embed="rId40"/>
                          <a:stretch>
                            <a:fillRect/>
                          </a:stretch>
                        </pic:blipFill>
                        <pic:spPr>
                          <a:xfrm>
                            <a:off x="0" y="0"/>
                            <a:ext cx="2622049" cy="2627410"/>
                          </a:xfrm>
                          <a:prstGeom prst="rect">
                            <a:avLst/>
                          </a:prstGeom>
                        </pic:spPr>
                      </pic:pic>
                    </a:graphicData>
                  </a:graphic>
                </wp:inline>
              </w:drawing>
            </w:r>
          </w:p>
        </w:tc>
        <w:tc>
          <w:tcPr>
            <w:tcW w:w="5370" w:type="dxa"/>
            <w:noWrap/>
          </w:tcPr>
          <w:p w14:paraId="485C9ECC" w14:textId="1C2C49A3" w:rsidR="002E46D0" w:rsidRDefault="002E46D0" w:rsidP="00E33833">
            <w:pPr>
              <w:spacing w:after="0"/>
              <w:jc w:val="center"/>
              <w:rPr>
                <w:noProof/>
              </w:rPr>
            </w:pPr>
            <w:r>
              <w:rPr>
                <w:noProof/>
              </w:rPr>
              <w:t xml:space="preserve">Velocity </w:t>
            </w:r>
            <w:r w:rsidR="0042098B">
              <w:rPr>
                <w:noProof/>
              </w:rPr>
              <w:t xml:space="preserve">- </w:t>
            </w:r>
            <w:r>
              <w:rPr>
                <w:noProof/>
              </w:rPr>
              <w:t>time</w:t>
            </w:r>
          </w:p>
          <w:p w14:paraId="3D908BF4" w14:textId="717248B8" w:rsidR="007E1B3D" w:rsidRPr="007E1B3D" w:rsidRDefault="0046194E" w:rsidP="00E33833">
            <w:pPr>
              <w:spacing w:after="0"/>
              <w:jc w:val="center"/>
              <w:rPr>
                <w:noProof/>
              </w:rPr>
            </w:pPr>
            <w:r w:rsidRPr="0046194E">
              <w:rPr>
                <w:noProof/>
              </w:rPr>
              <w:drawing>
                <wp:inline distT="0" distB="0" distL="0" distR="0" wp14:anchorId="54D668D5" wp14:editId="17DFB355">
                  <wp:extent cx="2542259" cy="2552700"/>
                  <wp:effectExtent l="0" t="0" r="0" b="0"/>
                  <wp:docPr id="1533051529" name="Picture 1" descr="Displacement/time line, positive gradient with negative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51529" name="Picture 1" descr="Displacement/time line, positive gradient with negative y-intercept."/>
                          <pic:cNvPicPr/>
                        </pic:nvPicPr>
                        <pic:blipFill>
                          <a:blip r:embed="rId41"/>
                          <a:stretch>
                            <a:fillRect/>
                          </a:stretch>
                        </pic:blipFill>
                        <pic:spPr>
                          <a:xfrm>
                            <a:off x="0" y="0"/>
                            <a:ext cx="2553437" cy="2563923"/>
                          </a:xfrm>
                          <a:prstGeom prst="rect">
                            <a:avLst/>
                          </a:prstGeom>
                        </pic:spPr>
                      </pic:pic>
                    </a:graphicData>
                  </a:graphic>
                </wp:inline>
              </w:drawing>
            </w:r>
          </w:p>
        </w:tc>
      </w:tr>
      <w:tr w:rsidR="0046194E" w14:paraId="5DC6C261" w14:textId="77777777" w:rsidTr="00CD5C00">
        <w:trPr>
          <w:trHeight w:val="4195"/>
        </w:trPr>
        <w:tc>
          <w:tcPr>
            <w:tcW w:w="3823" w:type="dxa"/>
            <w:noWrap/>
          </w:tcPr>
          <w:p w14:paraId="351E3D96" w14:textId="69779E5E" w:rsidR="00901033" w:rsidRDefault="006758C2" w:rsidP="00410EBE">
            <w:r>
              <w:t xml:space="preserve">The height of a person jumping on </w:t>
            </w:r>
            <w:r w:rsidR="00A73D4E">
              <w:t xml:space="preserve">to </w:t>
            </w:r>
            <w:r>
              <w:t>a trampoline</w:t>
            </w:r>
            <w:r w:rsidR="00A953CC">
              <w:t xml:space="preserve"> and bouncing</w:t>
            </w:r>
            <w:r>
              <w:t>.</w:t>
            </w:r>
          </w:p>
        </w:tc>
        <w:tc>
          <w:tcPr>
            <w:tcW w:w="5369" w:type="dxa"/>
            <w:noWrap/>
          </w:tcPr>
          <w:p w14:paraId="6E43AC4C" w14:textId="327D1193" w:rsidR="00315E36" w:rsidRDefault="00315E36" w:rsidP="00315E36">
            <w:pPr>
              <w:spacing w:after="0"/>
              <w:jc w:val="center"/>
              <w:rPr>
                <w:noProof/>
              </w:rPr>
            </w:pPr>
            <w:r>
              <w:rPr>
                <w:noProof/>
              </w:rPr>
              <w:t xml:space="preserve">Displacement </w:t>
            </w:r>
            <w:r w:rsidR="0042098B">
              <w:rPr>
                <w:noProof/>
              </w:rPr>
              <w:t xml:space="preserve">- </w:t>
            </w:r>
            <w:r>
              <w:rPr>
                <w:noProof/>
              </w:rPr>
              <w:t xml:space="preserve">time </w:t>
            </w:r>
          </w:p>
          <w:p w14:paraId="642D8665" w14:textId="0630DAC4" w:rsidR="0046194E" w:rsidRPr="009C0579" w:rsidRDefault="0044728B" w:rsidP="00E33833">
            <w:pPr>
              <w:spacing w:after="0"/>
              <w:jc w:val="center"/>
              <w:rPr>
                <w:noProof/>
              </w:rPr>
            </w:pPr>
            <w:r w:rsidRPr="0044728B">
              <w:rPr>
                <w:noProof/>
              </w:rPr>
              <w:drawing>
                <wp:inline distT="0" distB="0" distL="0" distR="0" wp14:anchorId="586200B1" wp14:editId="335276AC">
                  <wp:extent cx="2356561" cy="2342044"/>
                  <wp:effectExtent l="0" t="0" r="5715" b="1270"/>
                  <wp:docPr id="677092006" name="Picture 1" descr="Displacement/time curve. Starts at origin and concaves down above the x-axis before cutting the x-axis and becoming concave up and cutting the x-axis again on the return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2006" name="Picture 1" descr="Displacement/time curve. Starts at origin and concaves down above the x-axis before cutting the x-axis and becoming concave up and cutting the x-axis again on the return upwards."/>
                          <pic:cNvPicPr/>
                        </pic:nvPicPr>
                        <pic:blipFill>
                          <a:blip r:embed="rId42"/>
                          <a:stretch>
                            <a:fillRect/>
                          </a:stretch>
                        </pic:blipFill>
                        <pic:spPr>
                          <a:xfrm>
                            <a:off x="0" y="0"/>
                            <a:ext cx="2378348" cy="2363697"/>
                          </a:xfrm>
                          <a:prstGeom prst="rect">
                            <a:avLst/>
                          </a:prstGeom>
                        </pic:spPr>
                      </pic:pic>
                    </a:graphicData>
                  </a:graphic>
                </wp:inline>
              </w:drawing>
            </w:r>
          </w:p>
        </w:tc>
        <w:tc>
          <w:tcPr>
            <w:tcW w:w="5370" w:type="dxa"/>
            <w:noWrap/>
          </w:tcPr>
          <w:p w14:paraId="4C5ED7D1" w14:textId="3BB39DB6" w:rsidR="002E46D0" w:rsidRDefault="002E46D0" w:rsidP="00E33833">
            <w:pPr>
              <w:spacing w:after="0"/>
              <w:jc w:val="center"/>
              <w:rPr>
                <w:noProof/>
              </w:rPr>
            </w:pPr>
            <w:r>
              <w:rPr>
                <w:noProof/>
              </w:rPr>
              <w:t xml:space="preserve">Velocity </w:t>
            </w:r>
            <w:r w:rsidR="0042098B">
              <w:rPr>
                <w:noProof/>
              </w:rPr>
              <w:t xml:space="preserve">- </w:t>
            </w:r>
            <w:r>
              <w:rPr>
                <w:noProof/>
              </w:rPr>
              <w:t>time</w:t>
            </w:r>
          </w:p>
          <w:p w14:paraId="4189C7E7" w14:textId="0A391ECA" w:rsidR="00E33833" w:rsidRPr="00E33833" w:rsidRDefault="00B937D3" w:rsidP="00E33833">
            <w:pPr>
              <w:spacing w:after="0"/>
              <w:jc w:val="center"/>
              <w:rPr>
                <w:noProof/>
              </w:rPr>
            </w:pPr>
            <w:r w:rsidRPr="00B937D3">
              <w:rPr>
                <w:noProof/>
              </w:rPr>
              <w:drawing>
                <wp:inline distT="0" distB="0" distL="0" distR="0" wp14:anchorId="71C2BF94" wp14:editId="0A2573A1">
                  <wp:extent cx="2572512" cy="2556665"/>
                  <wp:effectExtent l="0" t="0" r="0" b="0"/>
                  <wp:docPr id="281767362" name="Picture 1" descr="Parabola concave up, starts with a positive y-intercept before cutting x-axis. The turning point is below the x-axis before it comes back up and cuts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67362" name="Picture 1" descr="Parabola concave up, starts with a positive y-intercept before cutting x-axis. The turning point is below the x-axis before it comes back up and cuts the x-axis."/>
                          <pic:cNvPicPr/>
                        </pic:nvPicPr>
                        <pic:blipFill>
                          <a:blip r:embed="rId43"/>
                          <a:stretch>
                            <a:fillRect/>
                          </a:stretch>
                        </pic:blipFill>
                        <pic:spPr>
                          <a:xfrm>
                            <a:off x="0" y="0"/>
                            <a:ext cx="2589603" cy="2573651"/>
                          </a:xfrm>
                          <a:prstGeom prst="rect">
                            <a:avLst/>
                          </a:prstGeom>
                        </pic:spPr>
                      </pic:pic>
                    </a:graphicData>
                  </a:graphic>
                </wp:inline>
              </w:drawing>
            </w:r>
          </w:p>
        </w:tc>
      </w:tr>
    </w:tbl>
    <w:p w14:paraId="32A7DCD7" w14:textId="420A2474" w:rsidR="00A24266" w:rsidRDefault="00A24266" w:rsidP="00764187">
      <w:pPr>
        <w:sectPr w:rsidR="00A24266" w:rsidSect="00A24266">
          <w:pgSz w:w="16840" w:h="11900" w:orient="landscape"/>
          <w:pgMar w:top="1134" w:right="1134" w:bottom="1134" w:left="1134" w:header="709" w:footer="709" w:gutter="0"/>
          <w:cols w:space="708"/>
          <w:docGrid w:linePitch="360"/>
        </w:sectPr>
      </w:pPr>
    </w:p>
    <w:p w14:paraId="2C4CA334" w14:textId="149C8D58" w:rsidR="00C0685A" w:rsidRPr="002D2FAF" w:rsidRDefault="00C0685A" w:rsidP="002D2FAF">
      <w:pPr>
        <w:pStyle w:val="Heading2"/>
        <w:rPr>
          <w:rStyle w:val="Heading2Char"/>
          <w:rFonts w:eastAsiaTheme="minorHAnsi"/>
          <w:color w:val="auto"/>
          <w:sz w:val="22"/>
          <w:szCs w:val="24"/>
        </w:rPr>
      </w:pPr>
      <w:bookmarkStart w:id="4" w:name="_Appendix_B"/>
      <w:bookmarkStart w:id="5" w:name="_Appendix_E"/>
      <w:bookmarkEnd w:id="4"/>
      <w:bookmarkEnd w:id="5"/>
      <w:r>
        <w:lastRenderedPageBreak/>
        <w:t xml:space="preserve">Appendix </w:t>
      </w:r>
      <w:r w:rsidR="009E4D6A">
        <w:t>E</w:t>
      </w:r>
    </w:p>
    <w:p w14:paraId="131DBBD0" w14:textId="47419019" w:rsidR="00C0685A" w:rsidRPr="00B27C56" w:rsidRDefault="00611D8D" w:rsidP="00C0685A">
      <w:pPr>
        <w:pStyle w:val="Heading3"/>
      </w:pPr>
      <w:r>
        <w:t>Banner task</w:t>
      </w:r>
    </w:p>
    <w:p w14:paraId="612B70C7" w14:textId="5D825261" w:rsidR="00E871C0" w:rsidRDefault="00E871C0" w:rsidP="00C0685A">
      <w:pPr>
        <w:rPr>
          <w:rFonts w:eastAsiaTheme="minorEastAsia"/>
        </w:rPr>
      </w:pPr>
      <w:bookmarkStart w:id="6" w:name="_Hlk220681984"/>
      <w:r>
        <w:t xml:space="preserve">Determine the expression for the velocity of a particle at time </w:t>
      </w:r>
      <m:oMath>
        <m:r>
          <w:rPr>
            <w:rFonts w:ascii="Cambria Math" w:hAnsi="Cambria Math"/>
          </w:rPr>
          <m:t>t</m:t>
        </m:r>
      </m:oMath>
      <w:r>
        <w:t xml:space="preserve"> </w:t>
      </w:r>
      <m:oMath>
        <m:r>
          <w:rPr>
            <w:rFonts w:ascii="Cambria Math" w:hAnsi="Cambria Math"/>
          </w:rPr>
          <m:t>seconds</m:t>
        </m:r>
      </m:oMath>
      <w:r>
        <w:t xml:space="preserve"> given the straight-line displacement </w:t>
      </w:r>
      <m:oMath>
        <m:r>
          <w:rPr>
            <w:rFonts w:ascii="Cambria Math" w:hAnsi="Cambria Math"/>
          </w:rPr>
          <m:t xml:space="preserve">x </m:t>
        </m:r>
        <m:r>
          <w:rPr>
            <w:rFonts w:ascii="Cambria Math" w:eastAsiaTheme="minorEastAsia" w:hAnsi="Cambria Math"/>
          </w:rPr>
          <m:t xml:space="preserve">metres </m:t>
        </m:r>
      </m:oMath>
      <w:r w:rsidR="00665B3C">
        <w:rPr>
          <w:rFonts w:eastAsiaTheme="minorEastAsia"/>
        </w:rPr>
        <w:t>and</w:t>
      </w:r>
      <w:r>
        <w:rPr>
          <w:rFonts w:eastAsiaTheme="minorEastAsia"/>
        </w:rPr>
        <w:t xml:space="preserve"> find the displacement and</w:t>
      </w:r>
      <w:r w:rsidR="00AF5AE1">
        <w:rPr>
          <w:rFonts w:eastAsiaTheme="minorEastAsia"/>
        </w:rPr>
        <w:t xml:space="preserve"> velocity at the given times</w:t>
      </w:r>
      <w:r w:rsidR="00314269">
        <w:rPr>
          <w:rFonts w:eastAsiaTheme="minorEastAsia"/>
        </w:rPr>
        <w:t>.</w:t>
      </w:r>
    </w:p>
    <w:p w14:paraId="3A852F4C" w14:textId="11E14504" w:rsidR="00314269" w:rsidRPr="00AC6454" w:rsidRDefault="00314269" w:rsidP="00314269">
      <w:pPr>
        <w:rPr>
          <w:rFonts w:ascii="Cambria Math" w:hAnsi="Cambria Math"/>
          <w:oMath/>
        </w:rPr>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oMath>
      <w:r w:rsidR="00682D57" w:rsidRPr="005A0D24">
        <w:rPr>
          <w:rFonts w:eastAsiaTheme="minorEastAsia"/>
        </w:rPr>
        <w:t>when</w:t>
      </w:r>
      <m:oMath>
        <m:r>
          <w:rPr>
            <w:rFonts w:ascii="Cambria Math" w:hAnsi="Cambria Math"/>
          </w:rPr>
          <m:t xml:space="preserve"> </m:t>
        </m:r>
        <m:r>
          <w:rPr>
            <w:rFonts w:ascii="Cambria Math" w:eastAsiaTheme="minorEastAsia" w:hAnsi="Cambria Math"/>
          </w:rPr>
          <m:t>t=3</m:t>
        </m:r>
      </m:oMath>
    </w:p>
    <w:p w14:paraId="188CD7B0" w14:textId="3018E253" w:rsidR="00314269" w:rsidRPr="00AC6454" w:rsidRDefault="00314269" w:rsidP="00314269">
      <w:pPr>
        <w:rPr>
          <w:rFonts w:ascii="Cambria Math" w:hAnsi="Cambria Math"/>
          <w:oMath/>
        </w:rPr>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00576DCC">
        <w:rPr>
          <w:rFonts w:eastAsiaTheme="minorEastAsia"/>
        </w:rPr>
        <w:t xml:space="preserve"> </w:t>
      </w:r>
      <w:r w:rsidR="00592C60" w:rsidRPr="005A0D24">
        <w:rPr>
          <w:rFonts w:eastAsiaTheme="minorEastAsia"/>
        </w:rPr>
        <w:t>when</w:t>
      </w:r>
      <m:oMath>
        <m:r>
          <w:rPr>
            <w:rFonts w:ascii="Cambria Math" w:hAnsi="Cambria Math"/>
          </w:rPr>
          <m:t xml:space="preserve"> </m:t>
        </m:r>
        <m:r>
          <w:rPr>
            <w:rFonts w:ascii="Cambria Math" w:eastAsiaTheme="minorEastAsia" w:hAnsi="Cambria Math"/>
          </w:rPr>
          <m:t>t=1</m:t>
        </m:r>
      </m:oMath>
    </w:p>
    <w:p w14:paraId="49D66A9D" w14:textId="3C9C4010" w:rsidR="00314269" w:rsidRPr="00633248" w:rsidRDefault="004B6F2C" w:rsidP="00C0685A">
      <w:pPr>
        <w:rPr>
          <w:rFonts w:ascii="Cambria Math" w:hAnsi="Cambria Math"/>
          <w:oMath/>
        </w:rPr>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+2t </m:t>
        </m:r>
      </m:oMath>
      <w:r w:rsidR="00592C60" w:rsidRPr="005A0D24">
        <w:rPr>
          <w:rFonts w:eastAsiaTheme="minorEastAsia"/>
        </w:rPr>
        <w:t>when</w:t>
      </w:r>
      <m:oMath>
        <m:r>
          <w:rPr>
            <w:rFonts w:ascii="Cambria Math" w:hAnsi="Cambria Math"/>
          </w:rPr>
          <m:t xml:space="preserve"> </m:t>
        </m:r>
        <m:r>
          <w:rPr>
            <w:rFonts w:ascii="Cambria Math" w:eastAsiaTheme="minorEastAsia" w:hAnsi="Cambria Math"/>
          </w:rPr>
          <m:t>t=3</m:t>
        </m:r>
      </m:oMath>
    </w:p>
    <w:p w14:paraId="7AB74B49" w14:textId="293973C1" w:rsidR="005C0407" w:rsidRPr="00633248" w:rsidRDefault="004B6F2C" w:rsidP="00C0685A">
      <w:pPr>
        <w:rPr>
          <w:rFonts w:ascii="Cambria Math" w:hAnsi="Cambria Math"/>
          <w:oMath/>
        </w:rPr>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-4t </m:t>
        </m:r>
      </m:oMath>
      <w:r w:rsidR="00592C60" w:rsidRPr="005A0D24">
        <w:rPr>
          <w:rFonts w:eastAsiaTheme="minorEastAsia"/>
        </w:rPr>
        <w:t>when</w:t>
      </w:r>
      <m:oMath>
        <m:r>
          <w:rPr>
            <w:rFonts w:ascii="Cambria Math" w:hAnsi="Cambria Math"/>
          </w:rPr>
          <m:t xml:space="preserve"> </m:t>
        </m:r>
        <m:r>
          <w:rPr>
            <w:rFonts w:ascii="Cambria Math" w:eastAsiaTheme="minorEastAsia" w:hAnsi="Cambria Math"/>
          </w:rPr>
          <m:t>t=3</m:t>
        </m:r>
      </m:oMath>
    </w:p>
    <w:p w14:paraId="5DE718B8" w14:textId="2B4BF29E" w:rsidR="00DD0E81" w:rsidRPr="00633248" w:rsidRDefault="004B6F2C" w:rsidP="00C0685A">
      <w:pPr>
        <w:rPr>
          <w:rFonts w:ascii="Cambria Math" w:hAnsi="Cambria Math"/>
          <w:oMath/>
        </w:rPr>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+4t</m:t>
        </m:r>
      </m:oMath>
      <w:r w:rsidR="00576DCC">
        <w:rPr>
          <w:rFonts w:eastAsiaTheme="minorEastAsia"/>
        </w:rPr>
        <w:t xml:space="preserve"> </w:t>
      </w:r>
      <w:r w:rsidR="00592C60" w:rsidRPr="005A0D24">
        <w:rPr>
          <w:rFonts w:eastAsiaTheme="minorEastAsia"/>
        </w:rPr>
        <w:t>when</w:t>
      </w:r>
      <m:oMath>
        <m:r>
          <w:rPr>
            <w:rFonts w:ascii="Cambria Math" w:hAnsi="Cambria Math"/>
          </w:rPr>
          <m:t xml:space="preserve"> </m:t>
        </m:r>
        <m:r>
          <w:rPr>
            <w:rFonts w:ascii="Cambria Math" w:eastAsiaTheme="minorEastAsia" w:hAnsi="Cambria Math"/>
          </w:rPr>
          <m:t>t=4</m:t>
        </m:r>
      </m:oMath>
    </w:p>
    <w:p w14:paraId="0EAAC2A3" w14:textId="3DF6834D" w:rsidR="0023096A" w:rsidRDefault="004B6F2C" w:rsidP="00C0685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-2t</m:t>
        </m:r>
      </m:oMath>
      <w:r w:rsidR="00576DCC">
        <w:rPr>
          <w:rFonts w:eastAsiaTheme="minorEastAsia"/>
        </w:rPr>
        <w:t xml:space="preserve"> </w:t>
      </w:r>
      <w:r w:rsidR="00592C60" w:rsidRPr="005A0D24">
        <w:rPr>
          <w:rFonts w:eastAsiaTheme="minorEastAsia"/>
        </w:rPr>
        <w:t>when</w:t>
      </w:r>
      <m:oMath>
        <m:r>
          <w:rPr>
            <w:rFonts w:ascii="Cambria Math" w:hAnsi="Cambria Math"/>
          </w:rPr>
          <m:t xml:space="preserve"> </m:t>
        </m:r>
        <m:r>
          <w:rPr>
            <w:rFonts w:ascii="Cambria Math" w:eastAsiaTheme="minorEastAsia" w:hAnsi="Cambria Math"/>
          </w:rPr>
          <m:t>t=2</m:t>
        </m:r>
      </m:oMath>
    </w:p>
    <w:p w14:paraId="76BADDB2" w14:textId="709060C5" w:rsidR="00C0685A" w:rsidRDefault="00562E9B" w:rsidP="00C0685A">
      <w:r>
        <w:t>Determine the expression for the velocity of a particle</w:t>
      </w:r>
      <w:r w:rsidR="00E56C6B">
        <w:t xml:space="preserve"> at time </w:t>
      </w:r>
      <m:oMath>
        <m:r>
          <w:rPr>
            <w:rFonts w:ascii="Cambria Math" w:hAnsi="Cambria Math"/>
          </w:rPr>
          <m:t>t</m:t>
        </m:r>
      </m:oMath>
      <w:r w:rsidR="00E56C6B">
        <w:t xml:space="preserve"> </w:t>
      </w:r>
      <m:oMath>
        <m:r>
          <w:rPr>
            <w:rFonts w:ascii="Cambria Math" w:hAnsi="Cambria Math"/>
          </w:rPr>
          <m:t>seconds</m:t>
        </m:r>
      </m:oMath>
      <w:r w:rsidR="00E56C6B">
        <w:t xml:space="preserve"> given the displacement </w:t>
      </w:r>
      <m:oMath>
        <m:r>
          <w:rPr>
            <w:rFonts w:ascii="Cambria Math" w:hAnsi="Cambria Math"/>
          </w:rPr>
          <m:t>x</m:t>
        </m:r>
      </m:oMath>
      <w:r w:rsidR="008E44DB">
        <w:rPr>
          <w:rFonts w:eastAsiaTheme="minorEastAsia"/>
        </w:rPr>
        <w:t xml:space="preserve"> </w:t>
      </w:r>
      <m:oMath>
        <m:r>
          <w:rPr>
            <w:rFonts w:ascii="Cambria Math" w:eastAsiaTheme="minorEastAsia" w:hAnsi="Cambria Math"/>
          </w:rPr>
          <m:t>metres</m:t>
        </m:r>
      </m:oMath>
      <w:r w:rsidR="0023096A">
        <w:rPr>
          <w:rFonts w:eastAsiaTheme="minorEastAsia"/>
        </w:rPr>
        <w:t xml:space="preserve"> </w:t>
      </w:r>
      <w:r w:rsidR="00D97E0B">
        <w:rPr>
          <w:rFonts w:eastAsiaTheme="minorEastAsia"/>
        </w:rPr>
        <w:t xml:space="preserve">and </w:t>
      </w:r>
      <w:r w:rsidR="008E44DB">
        <w:rPr>
          <w:rFonts w:eastAsiaTheme="minorEastAsia"/>
        </w:rPr>
        <w:t>find the times when the particle is</w:t>
      </w:r>
      <w:r w:rsidR="00A83D1F">
        <w:rPr>
          <w:rFonts w:eastAsiaTheme="minorEastAsia"/>
        </w:rPr>
        <w:t xml:space="preserve"> at rest</w:t>
      </w:r>
      <w:r w:rsidR="00E56C6B">
        <w:t>.</w:t>
      </w:r>
    </w:p>
    <w:p w14:paraId="646524B5" w14:textId="5B681751" w:rsidR="00A83D1F" w:rsidRPr="00AC6454" w:rsidRDefault="00AC6454" w:rsidP="00C0685A">
      <w:pPr>
        <w:rPr>
          <w:rFonts w:ascii="Cambria Math" w:hAnsi="Cambria Math"/>
          <w:oMath/>
        </w:rPr>
      </w:pPr>
      <m:oMathPara>
        <m:oMathParaPr>
          <m:jc m:val="left"/>
        </m:oMathPara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01F9BF2A" w14:textId="050C7B53" w:rsidR="00FE305F" w:rsidRPr="00AC6454" w:rsidRDefault="00AC6454" w:rsidP="00C0685A">
      <w:pPr>
        <w:rPr>
          <w:rFonts w:ascii="Cambria Math" w:hAnsi="Cambria Math"/>
          <w:oMath/>
        </w:rPr>
      </w:pPr>
      <m:oMathPara>
        <m:oMathParaPr>
          <m:jc m:val="left"/>
        </m:oMathPara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7394D07F" w14:textId="1B98AE74" w:rsidR="00073814" w:rsidRPr="00AC6454" w:rsidRDefault="00AC6454" w:rsidP="00C0685A">
      <w:pPr>
        <w:rPr>
          <w:rFonts w:ascii="Cambria Math" w:hAnsi="Cambria Math"/>
          <w:oMath/>
        </w:rPr>
      </w:pPr>
      <m:oMathPara>
        <m:oMathParaPr>
          <m:jc m:val="left"/>
        </m:oMathPara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+4t</m:t>
          </m:r>
        </m:oMath>
      </m:oMathPara>
    </w:p>
    <w:p w14:paraId="376D90DF" w14:textId="166A324D" w:rsidR="00B30D4C" w:rsidRPr="00AC6454" w:rsidRDefault="00AC6454" w:rsidP="00C0685A">
      <w:pPr>
        <w:rPr>
          <w:rFonts w:ascii="Cambria Math" w:hAnsi="Cambria Math"/>
          <w:oMath/>
        </w:rPr>
      </w:pPr>
      <m:oMathPara>
        <m:oMathParaPr>
          <m:jc m:val="left"/>
        </m:oMathPara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-4t+7</m:t>
          </m:r>
        </m:oMath>
      </m:oMathPara>
    </w:p>
    <w:p w14:paraId="448EA843" w14:textId="46C41CE8" w:rsidR="00B30D4C" w:rsidRPr="00AC6454" w:rsidRDefault="00AC6454" w:rsidP="00C0685A">
      <w:pPr>
        <w:rPr>
          <w:rFonts w:ascii="Cambria Math" w:hAnsi="Cambria Math"/>
          <w:oMath/>
        </w:rPr>
      </w:pPr>
      <m:oMathPara>
        <m:oMathParaPr>
          <m:jc m:val="left"/>
        </m:oMathPara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+9t</m:t>
          </m:r>
        </m:oMath>
      </m:oMathPara>
    </w:p>
    <w:p w14:paraId="4A4219F4" w14:textId="54A93C7C" w:rsidR="00611D8D" w:rsidRDefault="00AC6454">
      <w:pPr>
        <w:suppressAutoHyphens w:val="0"/>
        <w:spacing w:after="0" w:line="276" w:lineRule="auto"/>
      </w:pPr>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+3t</m:t>
        </m:r>
      </m:oMath>
      <w:bookmarkEnd w:id="6"/>
      <w:r w:rsidR="00611D8D">
        <w:br w:type="page"/>
      </w:r>
    </w:p>
    <w:p w14:paraId="58CC2B3D" w14:textId="15E79A4C" w:rsidR="00611D8D" w:rsidRDefault="00611D8D" w:rsidP="00611D8D">
      <w:pPr>
        <w:pStyle w:val="Heading2"/>
        <w:rPr>
          <w:rStyle w:val="Heading2Char"/>
        </w:rPr>
      </w:pPr>
      <w:bookmarkStart w:id="7" w:name="_Appendix_C"/>
      <w:bookmarkStart w:id="8" w:name="_Appendix_F"/>
      <w:bookmarkEnd w:id="7"/>
      <w:bookmarkEnd w:id="8"/>
      <w:r>
        <w:lastRenderedPageBreak/>
        <w:t>Appendix</w:t>
      </w:r>
      <w:r w:rsidR="009E4D6A">
        <w:t xml:space="preserve"> F</w:t>
      </w:r>
      <w:r>
        <w:t xml:space="preserve"> </w:t>
      </w:r>
    </w:p>
    <w:p w14:paraId="2BA3A551" w14:textId="79A37FD4" w:rsidR="00611D8D" w:rsidRPr="00B27C56" w:rsidRDefault="00E91774" w:rsidP="00611D8D">
      <w:pPr>
        <w:pStyle w:val="Heading3"/>
      </w:pPr>
      <w:r>
        <w:t xml:space="preserve">Four </w:t>
      </w:r>
      <w:r w:rsidR="00611D8D">
        <w:t>quadrant notes</w:t>
      </w:r>
    </w:p>
    <w:tbl>
      <w:tblPr>
        <w:tblStyle w:val="TableGrid"/>
        <w:tblW w:w="0" w:type="auto"/>
        <w:tblLook w:val="04A0" w:firstRow="1" w:lastRow="0" w:firstColumn="1" w:lastColumn="0" w:noHBand="0" w:noVBand="1"/>
        <w:tblCaption w:val="Four quadrant notes"/>
        <w:tblDescription w:val="Four quadrant notes for factorising monic quadratic functions as per the support document"/>
      </w:tblPr>
      <w:tblGrid>
        <w:gridCol w:w="4811"/>
        <w:gridCol w:w="4811"/>
      </w:tblGrid>
      <w:tr w:rsidR="00074C22" w14:paraId="6A786E38" w14:textId="77777777" w:rsidTr="001E3479">
        <w:trPr>
          <w:trHeight w:val="5431"/>
        </w:trPr>
        <w:tc>
          <w:tcPr>
            <w:tcW w:w="4811" w:type="dxa"/>
          </w:tcPr>
          <w:p w14:paraId="4803BD07" w14:textId="77777777" w:rsidR="00074C22" w:rsidRPr="00901C37" w:rsidRDefault="00074C22">
            <w:pPr>
              <w:rPr>
                <w:rStyle w:val="Strong"/>
              </w:rPr>
            </w:pPr>
            <w:bookmarkStart w:id="9" w:name="_Hlk220682984"/>
            <w:r w:rsidRPr="00901C37">
              <w:rPr>
                <w:rStyle w:val="Strong"/>
              </w:rPr>
              <w:t>Example 1</w:t>
            </w:r>
          </w:p>
          <w:p w14:paraId="52777EF9" w14:textId="2801F71F" w:rsidR="00074C22" w:rsidRDefault="00F01FE2">
            <w:pPr>
              <w:rPr>
                <w:rFonts w:eastAsiaTheme="minorEastAsia"/>
              </w:rPr>
            </w:pPr>
            <w:r>
              <w:t>A particle moves</w:t>
            </w:r>
            <w:r w:rsidR="00A25974">
              <w:t xml:space="preserve"> with displacement given by the function</w:t>
            </w:r>
            <w:r w:rsidR="00074C22">
              <w:t xml:space="preserve"> </w:t>
            </w:r>
            <m:oMath>
              <m:r>
                <w:rPr>
                  <w:rFonts w:ascii="Cambria Math" w:hAnsi="Cambria Math"/>
                </w:rPr>
                <m:t>x</m:t>
              </m:r>
            </m:oMath>
            <w:r w:rsidR="00A25974">
              <w:t xml:space="preserve"> </w:t>
            </w:r>
            <m:oMath>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ctrlPr>
                    <w:rPr>
                      <w:rFonts w:ascii="Cambria Math" w:hAnsi="Cambria Math"/>
                      <w:i/>
                    </w:rPr>
                  </m:ctrlPr>
                </m:e>
                <m:sup>
                  <m:r>
                    <w:rPr>
                      <w:rFonts w:ascii="Cambria Math" w:eastAsiaTheme="minorEastAsia" w:hAnsi="Cambria Math"/>
                    </w:rPr>
                    <m:t>2</m:t>
                  </m:r>
                </m:sup>
              </m:sSup>
              <m:r>
                <w:rPr>
                  <w:rFonts w:ascii="Cambria Math" w:hAnsi="Cambria Math"/>
                </w:rPr>
                <m:t>-6t+5</m:t>
              </m:r>
            </m:oMath>
            <w:r w:rsidR="0071746B">
              <w:rPr>
                <w:rFonts w:eastAsiaTheme="minorEastAsia"/>
              </w:rPr>
              <w:t>.</w:t>
            </w:r>
          </w:p>
          <w:p w14:paraId="57896EFA" w14:textId="0584E7AF" w:rsidR="003739D5" w:rsidRDefault="003739D5">
            <w:pPr>
              <w:rPr>
                <w:rFonts w:eastAsiaTheme="minorEastAsia"/>
              </w:rPr>
            </w:pPr>
            <w:r>
              <w:rPr>
                <w:rFonts w:eastAsiaTheme="minorEastAsia"/>
              </w:rPr>
              <w:t xml:space="preserve">What </w:t>
            </w:r>
            <w:r w:rsidR="0005750C">
              <w:rPr>
                <w:rFonts w:eastAsiaTheme="minorEastAsia"/>
              </w:rPr>
              <w:t xml:space="preserve">is the displacement and velocity when </w:t>
            </w:r>
            <m:oMath>
              <m:r>
                <w:rPr>
                  <w:rFonts w:ascii="Cambria Math" w:eastAsiaTheme="minorEastAsia" w:hAnsi="Cambria Math"/>
                </w:rPr>
                <m:t>t=3</m:t>
              </m:r>
            </m:oMath>
            <w:r w:rsidR="00391BD4">
              <w:rPr>
                <w:rFonts w:eastAsiaTheme="minorEastAsia"/>
              </w:rPr>
              <w:t>?</w:t>
            </w:r>
          </w:p>
          <w:p w14:paraId="6870E4C3" w14:textId="25BEDD74" w:rsidR="00074C22" w:rsidRPr="00BF158F" w:rsidRDefault="001F2F87" w:rsidP="0071746B">
            <w:pPr>
              <w:rPr>
                <w:sz w:val="48"/>
                <w:szCs w:val="48"/>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-6×⎕+5</m:t>
                </m:r>
                <m:r>
                  <m:rPr>
                    <m:sty m:val="p"/>
                  </m:rPr>
                  <w:rPr>
                    <w:rFonts w:ascii="Cambria Math" w:eastAsiaTheme="minorEastAsia" w:hAnsi="Cambria Math"/>
                  </w:rPr>
                  <w:br/>
                </m:r>
              </m:oMath>
              <m:oMath>
                <m:r>
                  <m:rPr>
                    <m:aln/>
                  </m:rPr>
                  <w:rPr>
                    <w:rFonts w:ascii="Cambria Math" w:eastAsiaTheme="minorEastAsia" w:hAnsi="Cambria Math"/>
                  </w:rPr>
                  <m:t>=⎕ m</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m:rPr>
                    <m:aln/>
                  </m:rPr>
                  <w:rPr>
                    <w:rFonts w:ascii="Cambria Math" w:eastAsiaTheme="minorEastAsia" w:hAnsi="Cambria Math"/>
                  </w:rPr>
                  <m:t>=⎕t-⎕</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=2×⎕-6</m:t>
                </m:r>
                <m:r>
                  <m:rPr>
                    <m:sty m:val="p"/>
                  </m:rPr>
                  <w:rPr>
                    <w:rFonts w:ascii="Cambria Math" w:eastAsiaTheme="minorEastAsia" w:hAnsi="Cambria Math"/>
                  </w:rPr>
                  <w:br/>
                </m:r>
              </m:oMath>
              <m:oMath>
                <m:r>
                  <m:rPr>
                    <m:aln/>
                  </m:rPr>
                  <w:rPr>
                    <w:rFonts w:ascii="Cambria Math" w:eastAsiaTheme="minorEastAsia" w:hAnsi="Cambria Math"/>
                  </w:rPr>
                  <m:t>=⎕</m:t>
                </m:r>
              </m:oMath>
            </m:oMathPara>
          </w:p>
        </w:tc>
        <w:tc>
          <w:tcPr>
            <w:tcW w:w="4811" w:type="dxa"/>
          </w:tcPr>
          <w:p w14:paraId="4E04FC1C" w14:textId="77777777" w:rsidR="00074C22" w:rsidRPr="00901C37" w:rsidRDefault="00074C22">
            <w:pPr>
              <w:rPr>
                <w:rStyle w:val="Strong"/>
              </w:rPr>
            </w:pPr>
            <w:r w:rsidRPr="00901C37">
              <w:rPr>
                <w:rStyle w:val="Strong"/>
              </w:rPr>
              <w:t>Example 2</w:t>
            </w:r>
          </w:p>
          <w:p w14:paraId="57ADB313" w14:textId="18F7C158" w:rsidR="00391BD4" w:rsidRDefault="00391BD4" w:rsidP="00391BD4">
            <w:pPr>
              <w:rPr>
                <w:rFonts w:eastAsiaTheme="minorEastAsia"/>
              </w:rPr>
            </w:pPr>
            <w:r>
              <w:t xml:space="preserve">A particle moves with displacement given by the function </w:t>
            </w:r>
            <m:oMath>
              <m:r>
                <w:rPr>
                  <w:rFonts w:ascii="Cambria Math" w:hAnsi="Cambria Math"/>
                </w:rPr>
                <m:t>x</m:t>
              </m:r>
            </m:oMath>
            <w:r>
              <w:t xml:space="preserve"> </w:t>
            </w:r>
            <m:oMath>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ctrlPr>
                    <w:rPr>
                      <w:rFonts w:ascii="Cambria Math" w:hAnsi="Cambria Math"/>
                      <w:i/>
                    </w:rPr>
                  </m:ctrlPr>
                </m:e>
                <m:sup>
                  <m:r>
                    <w:rPr>
                      <w:rFonts w:ascii="Cambria Math" w:eastAsiaTheme="minorEastAsia" w:hAnsi="Cambria Math"/>
                    </w:rPr>
                    <m:t>2</m:t>
                  </m:r>
                </m:sup>
              </m:sSup>
              <m:r>
                <w:rPr>
                  <w:rFonts w:ascii="Cambria Math" w:hAnsi="Cambria Math"/>
                </w:rPr>
                <m:t>+2t-5</m:t>
              </m:r>
            </m:oMath>
            <w:r>
              <w:rPr>
                <w:rFonts w:eastAsiaTheme="minorEastAsia"/>
              </w:rPr>
              <w:t>.</w:t>
            </w:r>
          </w:p>
          <w:p w14:paraId="30488DE6" w14:textId="5C9BF4E7" w:rsidR="00074C22" w:rsidRDefault="00391BD4">
            <w:r>
              <w:rPr>
                <w:rFonts w:eastAsiaTheme="minorEastAsia"/>
              </w:rPr>
              <w:t xml:space="preserve">What is the displacement and velocity when </w:t>
            </w:r>
            <m:oMath>
              <m:r>
                <w:rPr>
                  <w:rFonts w:ascii="Cambria Math" w:eastAsiaTheme="minorEastAsia" w:hAnsi="Cambria Math"/>
                </w:rPr>
                <m:t>t=3</m:t>
              </m:r>
            </m:oMath>
            <w:r>
              <w:rPr>
                <w:rFonts w:eastAsiaTheme="minorEastAsia"/>
              </w:rPr>
              <w:t>?</w:t>
            </w:r>
          </w:p>
        </w:tc>
      </w:tr>
      <w:tr w:rsidR="00074C22" w14:paraId="0BD00B56" w14:textId="77777777" w:rsidTr="001E3479">
        <w:trPr>
          <w:trHeight w:val="6090"/>
        </w:trPr>
        <w:tc>
          <w:tcPr>
            <w:tcW w:w="4811" w:type="dxa"/>
          </w:tcPr>
          <w:p w14:paraId="292946FE" w14:textId="77777777" w:rsidR="00074C22" w:rsidRPr="00901C37" w:rsidRDefault="00074C22">
            <w:pPr>
              <w:rPr>
                <w:rStyle w:val="Strong"/>
              </w:rPr>
            </w:pPr>
            <w:r w:rsidRPr="00901C37">
              <w:rPr>
                <w:rStyle w:val="Strong"/>
              </w:rPr>
              <w:t>Things to remember</w:t>
            </w:r>
          </w:p>
        </w:tc>
        <w:tc>
          <w:tcPr>
            <w:tcW w:w="4811" w:type="dxa"/>
          </w:tcPr>
          <w:p w14:paraId="2F954049" w14:textId="77777777" w:rsidR="00074C22" w:rsidRPr="00901C37" w:rsidRDefault="00074C22">
            <w:pPr>
              <w:rPr>
                <w:rStyle w:val="Strong"/>
              </w:rPr>
            </w:pPr>
            <w:r w:rsidRPr="00901C37">
              <w:rPr>
                <w:rStyle w:val="Strong"/>
              </w:rPr>
              <w:t>Example 3</w:t>
            </w:r>
          </w:p>
        </w:tc>
      </w:tr>
      <w:bookmarkEnd w:id="9"/>
    </w:tbl>
    <w:p w14:paraId="440138C2" w14:textId="527D3D8A" w:rsidR="00267DFF" w:rsidRDefault="00267DFF">
      <w:pPr>
        <w:suppressAutoHyphens w:val="0"/>
        <w:spacing w:after="0" w:line="276" w:lineRule="auto"/>
      </w:pPr>
      <w:r>
        <w:br w:type="page"/>
      </w:r>
    </w:p>
    <w:p w14:paraId="1216C7C8" w14:textId="77777777" w:rsidR="008B71D5" w:rsidRDefault="008B71D5" w:rsidP="008B71D5">
      <w:pPr>
        <w:pStyle w:val="Heading2"/>
      </w:pPr>
      <w:bookmarkStart w:id="10" w:name="_Appendix_D"/>
      <w:bookmarkEnd w:id="10"/>
      <w:r>
        <w:lastRenderedPageBreak/>
        <w:t>Sample solutions</w:t>
      </w:r>
    </w:p>
    <w:p w14:paraId="1D7F4C1A" w14:textId="106BE05B" w:rsidR="001E265E" w:rsidRDefault="008B71D5" w:rsidP="006856F4">
      <w:pPr>
        <w:pStyle w:val="Heading3"/>
      </w:pPr>
      <w:r>
        <w:t xml:space="preserve">Appendix </w:t>
      </w:r>
      <w:r w:rsidR="002017D7">
        <w:t>E</w:t>
      </w:r>
      <w:r>
        <w:t xml:space="preserve"> – </w:t>
      </w:r>
      <w:r w:rsidR="006358D8">
        <w:t xml:space="preserve">banner </w:t>
      </w:r>
      <w:r w:rsidR="009757A5">
        <w:t>task</w:t>
      </w:r>
    </w:p>
    <w:p w14:paraId="6C945E79" w14:textId="77777777" w:rsidR="007E7093" w:rsidRDefault="007E7093" w:rsidP="007E7093">
      <w:pPr>
        <w:rPr>
          <w:rFonts w:eastAsiaTheme="minorEastAsia"/>
        </w:rPr>
      </w:pPr>
      <w:r>
        <w:t xml:space="preserve">Determine the expression for the velocity of a particle at time </w:t>
      </w:r>
      <m:oMath>
        <m:r>
          <w:rPr>
            <w:rFonts w:ascii="Cambria Math" w:hAnsi="Cambria Math"/>
          </w:rPr>
          <m:t>t</m:t>
        </m:r>
      </m:oMath>
      <w:r>
        <w:t xml:space="preserve"> </w:t>
      </w:r>
      <m:oMath>
        <m:r>
          <w:rPr>
            <w:rFonts w:ascii="Cambria Math" w:hAnsi="Cambria Math"/>
          </w:rPr>
          <m:t>seconds</m:t>
        </m:r>
      </m:oMath>
      <w:r>
        <w:t xml:space="preserve"> given the straight-line displacement </w:t>
      </w:r>
      <m:oMath>
        <m:r>
          <w:rPr>
            <w:rFonts w:ascii="Cambria Math" w:hAnsi="Cambria Math"/>
          </w:rPr>
          <m:t xml:space="preserve">x </m:t>
        </m:r>
        <m:r>
          <w:rPr>
            <w:rFonts w:ascii="Cambria Math" w:eastAsiaTheme="minorEastAsia" w:hAnsi="Cambria Math"/>
          </w:rPr>
          <m:t xml:space="preserve">metres </m:t>
        </m:r>
      </m:oMath>
      <w:r w:rsidRPr="00576DCC">
        <w:rPr>
          <w:rFonts w:eastAsiaTheme="minorEastAsia"/>
        </w:rPr>
        <w:t>a</w:t>
      </w:r>
      <w:r>
        <w:rPr>
          <w:rFonts w:eastAsiaTheme="minorEastAsia"/>
        </w:rPr>
        <w:t>nd find the displacement and velocity at the given times.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Banner task solutions"/>
      </w:tblPr>
      <w:tblGrid>
        <w:gridCol w:w="3206"/>
        <w:gridCol w:w="3208"/>
        <w:gridCol w:w="3208"/>
      </w:tblGrid>
      <w:tr w:rsidR="00960873" w14:paraId="6D28E99C" w14:textId="77777777" w:rsidTr="00332842">
        <w:trPr>
          <w:cnfStyle w:val="100000000000" w:firstRow="1" w:lastRow="0" w:firstColumn="0" w:lastColumn="0" w:oddVBand="0" w:evenVBand="0" w:oddHBand="0" w:evenHBand="0" w:firstRowFirstColumn="0" w:firstRowLastColumn="0" w:lastRowFirstColumn="0" w:lastRowLastColumn="0"/>
        </w:trPr>
        <w:tc>
          <w:tcPr>
            <w:tcW w:w="3206" w:type="dxa"/>
            <w:tcBorders>
              <w:bottom w:val="none" w:sz="0" w:space="0" w:color="auto"/>
              <w:right w:val="none" w:sz="0" w:space="0" w:color="auto"/>
            </w:tcBorders>
          </w:tcPr>
          <w:p w14:paraId="62655415" w14:textId="0F00B336" w:rsidR="00960873" w:rsidRDefault="00CB6AD3" w:rsidP="007E7093">
            <w:pPr>
              <w:rPr>
                <w:rFonts w:eastAsiaTheme="minorEastAsia"/>
              </w:rPr>
            </w:pPr>
            <w:r>
              <w:rPr>
                <w:rFonts w:eastAsiaTheme="minorEastAsia"/>
              </w:rPr>
              <w:t>Function</w:t>
            </w:r>
          </w:p>
        </w:tc>
        <w:tc>
          <w:tcPr>
            <w:tcW w:w="3208" w:type="dxa"/>
            <w:tcBorders>
              <w:left w:val="none" w:sz="0" w:space="0" w:color="auto"/>
              <w:bottom w:val="none" w:sz="0" w:space="0" w:color="auto"/>
              <w:right w:val="none" w:sz="0" w:space="0" w:color="auto"/>
            </w:tcBorders>
          </w:tcPr>
          <w:p w14:paraId="6457A76E" w14:textId="6EF27F2C" w:rsidR="00960873" w:rsidRDefault="00CB6AD3" w:rsidP="007E7093">
            <w:pPr>
              <w:rPr>
                <w:rFonts w:eastAsiaTheme="minorEastAsia"/>
              </w:rPr>
            </w:pPr>
            <w:r>
              <w:rPr>
                <w:rFonts w:eastAsiaTheme="minorEastAsia"/>
              </w:rPr>
              <w:t>Displacement</w:t>
            </w:r>
          </w:p>
        </w:tc>
        <w:tc>
          <w:tcPr>
            <w:tcW w:w="3208" w:type="dxa"/>
            <w:tcBorders>
              <w:left w:val="none" w:sz="0" w:space="0" w:color="auto"/>
              <w:bottom w:val="none" w:sz="0" w:space="0" w:color="auto"/>
            </w:tcBorders>
          </w:tcPr>
          <w:p w14:paraId="11BF2631" w14:textId="1EE8DF87" w:rsidR="00960873" w:rsidRDefault="00CB6AD3" w:rsidP="007E7093">
            <w:pPr>
              <w:rPr>
                <w:rFonts w:eastAsiaTheme="minorEastAsia"/>
              </w:rPr>
            </w:pPr>
            <w:r>
              <w:rPr>
                <w:rFonts w:eastAsiaTheme="minorEastAsia"/>
              </w:rPr>
              <w:t>Velocity</w:t>
            </w:r>
          </w:p>
        </w:tc>
      </w:tr>
      <w:tr w:rsidR="00960873" w14:paraId="4770A91B" w14:textId="77777777" w:rsidTr="00332842">
        <w:trPr>
          <w:cnfStyle w:val="000000100000" w:firstRow="0" w:lastRow="0" w:firstColumn="0" w:lastColumn="0" w:oddVBand="0" w:evenVBand="0" w:oddHBand="1" w:evenHBand="0" w:firstRowFirstColumn="0" w:firstRowLastColumn="0" w:lastRowFirstColumn="0" w:lastRowLastColumn="0"/>
        </w:trPr>
        <w:tc>
          <w:tcPr>
            <w:tcW w:w="3206" w:type="dxa"/>
          </w:tcPr>
          <w:p w14:paraId="7DCD6A9D" w14:textId="6D4D32C6" w:rsidR="00960873" w:rsidRPr="008D268B" w:rsidRDefault="008D268B" w:rsidP="007E7093">
            <w:pPr>
              <w:rPr>
                <w:rFonts w:eastAsiaTheme="minorEastAsia"/>
                <w:b/>
                <w:bCs/>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 xml:space="preserve">  when </m:t>
                </m:r>
                <m:r>
                  <w:rPr>
                    <w:rFonts w:ascii="Cambria Math" w:eastAsiaTheme="minorEastAsia" w:hAnsi="Cambria Math"/>
                  </w:rPr>
                  <m:t>t=3</m:t>
                </m:r>
              </m:oMath>
            </m:oMathPara>
          </w:p>
          <w:p w14:paraId="5596EE45" w14:textId="364170D7" w:rsidR="00D00493" w:rsidRPr="001E641D" w:rsidRDefault="00D00493" w:rsidP="007E7093">
            <w:pPr>
              <w:rPr>
                <w:rFonts w:ascii="Cambria Math" w:hAnsi="Cambria Math"/>
                <w:oMath/>
              </w:rPr>
            </w:pPr>
          </w:p>
        </w:tc>
        <w:tc>
          <w:tcPr>
            <w:tcW w:w="3208" w:type="dxa"/>
          </w:tcPr>
          <w:p w14:paraId="1A3FBCCA" w14:textId="41FBE418" w:rsidR="00960873" w:rsidRDefault="00CB6AD3"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3</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=9</m:t>
                </m:r>
              </m:oMath>
            </m:oMathPara>
          </w:p>
        </w:tc>
        <w:tc>
          <w:tcPr>
            <w:tcW w:w="3208" w:type="dxa"/>
          </w:tcPr>
          <w:p w14:paraId="1A3A3E31" w14:textId="6457FDB0" w:rsidR="00960873" w:rsidRDefault="00441F2C"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=2t</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=2×3</m:t>
                </m:r>
                <m:r>
                  <m:rPr>
                    <m:sty m:val="p"/>
                  </m:rPr>
                  <w:rPr>
                    <w:rFonts w:ascii="Cambria Math" w:eastAsiaTheme="minorEastAsia" w:hAnsi="Cambria Math"/>
                  </w:rPr>
                  <w:br/>
                </m:r>
              </m:oMath>
              <m:oMath>
                <m:r>
                  <m:rPr>
                    <m:aln/>
                  </m:rPr>
                  <w:rPr>
                    <w:rFonts w:ascii="Cambria Math" w:eastAsiaTheme="minorEastAsia" w:hAnsi="Cambria Math"/>
                  </w:rPr>
                  <m:t>=6</m:t>
                </m:r>
              </m:oMath>
            </m:oMathPara>
          </w:p>
        </w:tc>
      </w:tr>
      <w:tr w:rsidR="00960873" w14:paraId="6DDA0200" w14:textId="77777777" w:rsidTr="00332842">
        <w:trPr>
          <w:cnfStyle w:val="000000010000" w:firstRow="0" w:lastRow="0" w:firstColumn="0" w:lastColumn="0" w:oddVBand="0" w:evenVBand="0" w:oddHBand="0" w:evenHBand="1" w:firstRowFirstColumn="0" w:firstRowLastColumn="0" w:lastRowFirstColumn="0" w:lastRowLastColumn="0"/>
        </w:trPr>
        <w:tc>
          <w:tcPr>
            <w:tcW w:w="3206" w:type="dxa"/>
          </w:tcPr>
          <w:p w14:paraId="48143957" w14:textId="6411B97B" w:rsidR="00960873" w:rsidRPr="008D268B" w:rsidRDefault="008D268B" w:rsidP="007E7093">
            <w:pPr>
              <w:rPr>
                <w:rFonts w:eastAsiaTheme="minorEastAsia"/>
                <w:b/>
                <w:bCs/>
              </w:rPr>
            </w:p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 </m:t>
              </m:r>
            </m:oMath>
            <w:r w:rsidR="001E641D" w:rsidRPr="008D268B">
              <w:rPr>
                <w:rFonts w:eastAsiaTheme="minorEastAsia"/>
                <w:bCs/>
              </w:rPr>
              <w:t xml:space="preserve"> </w:t>
            </w:r>
            <m:oMath>
              <m:r>
                <w:rPr>
                  <w:rFonts w:ascii="Cambria Math" w:hAnsi="Cambria Math"/>
                </w:rPr>
                <m:t xml:space="preserve">when </m:t>
              </m:r>
              <m:r>
                <w:rPr>
                  <w:rFonts w:ascii="Cambria Math" w:eastAsiaTheme="minorEastAsia" w:hAnsi="Cambria Math"/>
                </w:rPr>
                <m:t>t=1</m:t>
              </m:r>
            </m:oMath>
          </w:p>
        </w:tc>
        <w:tc>
          <w:tcPr>
            <w:tcW w:w="3208" w:type="dxa"/>
          </w:tcPr>
          <w:p w14:paraId="4AE891DA" w14:textId="454994CA" w:rsidR="00960873" w:rsidRDefault="005E2385"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1</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3</m:t>
                    </m:r>
                  </m:sup>
                </m:sSup>
                <m:r>
                  <m:rPr>
                    <m:sty m:val="p"/>
                  </m:rPr>
                  <w:rPr>
                    <w:rFonts w:ascii="Cambria Math" w:hAnsi="Cambria Math"/>
                  </w:rPr>
                  <w:br/>
                </m:r>
              </m:oMath>
              <m:oMath>
                <m:r>
                  <m:rPr>
                    <m:aln/>
                  </m:rPr>
                  <w:rPr>
                    <w:rFonts w:ascii="Cambria Math" w:eastAsiaTheme="minorEastAsia" w:hAnsi="Cambria Math"/>
                  </w:rPr>
                  <m:t>=1</m:t>
                </m:r>
              </m:oMath>
            </m:oMathPara>
          </w:p>
        </w:tc>
        <w:tc>
          <w:tcPr>
            <w:tcW w:w="3208" w:type="dxa"/>
          </w:tcPr>
          <w:p w14:paraId="57302A77" w14:textId="3B711DA3" w:rsidR="00960873" w:rsidRDefault="00F91898"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1</m:t>
                    </m:r>
                  </m:e>
                </m:d>
                <m:r>
                  <m:rPr>
                    <m:aln/>
                  </m:rP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=3</m:t>
                </m:r>
              </m:oMath>
            </m:oMathPara>
          </w:p>
        </w:tc>
      </w:tr>
      <w:tr w:rsidR="00960873" w14:paraId="347E7DCA" w14:textId="77777777" w:rsidTr="00332842">
        <w:trPr>
          <w:cnfStyle w:val="000000100000" w:firstRow="0" w:lastRow="0" w:firstColumn="0" w:lastColumn="0" w:oddVBand="0" w:evenVBand="0" w:oddHBand="1" w:evenHBand="0" w:firstRowFirstColumn="0" w:firstRowLastColumn="0" w:lastRowFirstColumn="0" w:lastRowLastColumn="0"/>
        </w:trPr>
        <w:tc>
          <w:tcPr>
            <w:tcW w:w="3206" w:type="dxa"/>
          </w:tcPr>
          <w:p w14:paraId="65F3A50F" w14:textId="6C3AE6B2"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 xml:space="preserve">+2t  when </m:t>
                </m:r>
                <m:r>
                  <w:rPr>
                    <w:rFonts w:ascii="Cambria Math" w:eastAsiaTheme="minorEastAsia" w:hAnsi="Cambria Math"/>
                  </w:rPr>
                  <m:t>t=3</m:t>
                </m:r>
              </m:oMath>
            </m:oMathPara>
          </w:p>
          <w:p w14:paraId="5F8BB3FB" w14:textId="6F4284F5" w:rsidR="00960873" w:rsidRPr="00332842" w:rsidRDefault="00960873" w:rsidP="007E7093">
            <w:pPr>
              <w:rPr>
                <w:rFonts w:eastAsiaTheme="minorEastAsia"/>
              </w:rPr>
            </w:pPr>
          </w:p>
        </w:tc>
        <w:tc>
          <w:tcPr>
            <w:tcW w:w="3208" w:type="dxa"/>
          </w:tcPr>
          <w:p w14:paraId="0D84994D" w14:textId="077F3B12" w:rsidR="00960873" w:rsidRDefault="005052C7"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3</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+2×3</m:t>
                </m:r>
                <m:r>
                  <m:rPr>
                    <m:sty m:val="p"/>
                  </m:rPr>
                  <w:rPr>
                    <w:rFonts w:ascii="Cambria Math" w:hAnsi="Cambria Math"/>
                  </w:rPr>
                  <w:br/>
                </m:r>
              </m:oMath>
              <m:oMath>
                <m:r>
                  <m:rPr>
                    <m:aln/>
                  </m:rPr>
                  <w:rPr>
                    <w:rFonts w:ascii="Cambria Math" w:eastAsiaTheme="minorEastAsia" w:hAnsi="Cambria Math"/>
                  </w:rPr>
                  <m:t>=15</m:t>
                </m:r>
              </m:oMath>
            </m:oMathPara>
          </w:p>
        </w:tc>
        <w:tc>
          <w:tcPr>
            <w:tcW w:w="3208" w:type="dxa"/>
          </w:tcPr>
          <w:p w14:paraId="32F9CEC7" w14:textId="3B0EC3F9" w:rsidR="00960873" w:rsidRDefault="00F91898"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=2t+2</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=2×3+2</m:t>
                </m:r>
                <m:r>
                  <m:rPr>
                    <m:sty m:val="p"/>
                  </m:rPr>
                  <w:rPr>
                    <w:rFonts w:ascii="Cambria Math" w:eastAsiaTheme="minorEastAsia" w:hAnsi="Cambria Math"/>
                  </w:rPr>
                  <w:br/>
                </m:r>
              </m:oMath>
              <m:oMath>
                <m:r>
                  <m:rPr>
                    <m:aln/>
                  </m:rPr>
                  <w:rPr>
                    <w:rFonts w:ascii="Cambria Math" w:eastAsiaTheme="minorEastAsia" w:hAnsi="Cambria Math"/>
                  </w:rPr>
                  <m:t>=8</m:t>
                </m:r>
              </m:oMath>
            </m:oMathPara>
          </w:p>
        </w:tc>
      </w:tr>
      <w:tr w:rsidR="00960873" w14:paraId="66CA4EEC" w14:textId="77777777" w:rsidTr="00332842">
        <w:trPr>
          <w:cnfStyle w:val="000000010000" w:firstRow="0" w:lastRow="0" w:firstColumn="0" w:lastColumn="0" w:oddVBand="0" w:evenVBand="0" w:oddHBand="0" w:evenHBand="1" w:firstRowFirstColumn="0" w:firstRowLastColumn="0" w:lastRowFirstColumn="0" w:lastRowLastColumn="0"/>
        </w:trPr>
        <w:tc>
          <w:tcPr>
            <w:tcW w:w="3206" w:type="dxa"/>
          </w:tcPr>
          <w:p w14:paraId="1DF20C47" w14:textId="23F48E15" w:rsidR="00D00493" w:rsidRPr="008D268B" w:rsidRDefault="008D268B" w:rsidP="001E641D">
            <w:pPr>
              <w:rPr>
                <w:rFonts w:eastAsiaTheme="minorEastAsia"/>
                <w:b/>
                <w:bCs/>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=-2</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 xml:space="preserve">-4t  when   </m:t>
                </m:r>
              </m:oMath>
            </m:oMathPara>
          </w:p>
          <w:p w14:paraId="73AC6B85" w14:textId="2E72194E" w:rsidR="00960873" w:rsidRPr="00B14854" w:rsidRDefault="008D268B" w:rsidP="007E7093">
            <w:pPr>
              <w:rPr>
                <w:rFonts w:ascii="Cambria Math" w:hAnsi="Cambria Math"/>
                <w:oMath/>
              </w:rPr>
            </w:pPr>
            <m:oMathPara>
              <m:oMathParaPr>
                <m:jc m:val="left"/>
              </m:oMathParaPr>
              <m:oMath>
                <m:r>
                  <w:rPr>
                    <w:rFonts w:ascii="Cambria Math" w:hAnsi="Cambria Math"/>
                  </w:rPr>
                  <m:t xml:space="preserve"> </m:t>
                </m:r>
                <m:r>
                  <w:rPr>
                    <w:rFonts w:ascii="Cambria Math" w:eastAsiaTheme="minorEastAsia" w:hAnsi="Cambria Math"/>
                  </w:rPr>
                  <m:t>t=3</m:t>
                </m:r>
              </m:oMath>
            </m:oMathPara>
          </w:p>
        </w:tc>
        <w:tc>
          <w:tcPr>
            <w:tcW w:w="3208" w:type="dxa"/>
          </w:tcPr>
          <w:p w14:paraId="38A5D5E9" w14:textId="0E0D19D6" w:rsidR="00930747" w:rsidRPr="00930747" w:rsidRDefault="00FA25F2"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3</m:t>
                    </m:r>
                    <m:ctrlPr>
                      <w:rPr>
                        <w:rFonts w:ascii="Cambria Math" w:hAnsi="Cambria Math"/>
                        <w:i/>
                      </w:rPr>
                    </m:ctrlPr>
                  </m:e>
                </m:d>
                <m:r>
                  <m:rPr>
                    <m:aln/>
                  </m:rPr>
                  <w:rPr>
                    <w:rFonts w:ascii="Cambria Math" w:hAnsi="Cambria Math"/>
                  </w:rPr>
                  <m:t>=-2</m:t>
                </m:r>
                <m:sSup>
                  <m:sSupPr>
                    <m:ctrlPr>
                      <w:rPr>
                        <w:rFonts w:ascii="Cambria Math" w:hAnsi="Cambria Math"/>
                        <w:i/>
                      </w:rPr>
                    </m:ctrlPr>
                  </m:sSupPr>
                  <m:e>
                    <m:r>
                      <w:rPr>
                        <w:rFonts w:ascii="Cambria Math" w:hAnsi="Cambria Math"/>
                      </w:rPr>
                      <m:t>×3</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-4×3</m:t>
                </m:r>
                <m:r>
                  <m:rPr>
                    <m:sty m:val="p"/>
                  </m:rPr>
                  <w:rPr>
                    <w:rFonts w:ascii="Cambria Math" w:hAnsi="Cambria Math"/>
                  </w:rPr>
                  <w:br/>
                </m:r>
              </m:oMath>
              <m:oMath>
                <m:r>
                  <m:rPr>
                    <m:aln/>
                  </m:rPr>
                  <w:rPr>
                    <w:rFonts w:ascii="Cambria Math" w:hAnsi="Cambria Math"/>
                  </w:rPr>
                  <m:t>=-21</m:t>
                </m:r>
              </m:oMath>
            </m:oMathPara>
          </w:p>
        </w:tc>
        <w:tc>
          <w:tcPr>
            <w:tcW w:w="3208" w:type="dxa"/>
          </w:tcPr>
          <w:p w14:paraId="4D0C2A94" w14:textId="371DBA67" w:rsidR="00960873" w:rsidRDefault="00F91898"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-4t  </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+2t-4</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+2×3-4</m:t>
                </m:r>
                <m:r>
                  <m:rPr>
                    <m:sty m:val="p"/>
                  </m:rPr>
                  <w:rPr>
                    <w:rFonts w:ascii="Cambria Math" w:eastAsiaTheme="minorEastAsia" w:hAnsi="Cambria Math"/>
                  </w:rPr>
                  <w:br/>
                </m:r>
              </m:oMath>
              <m:oMath>
                <m:r>
                  <m:rPr>
                    <m:aln/>
                  </m:rPr>
                  <w:rPr>
                    <w:rFonts w:ascii="Cambria Math" w:eastAsiaTheme="minorEastAsia" w:hAnsi="Cambria Math"/>
                  </w:rPr>
                  <m:t>=56</m:t>
                </m:r>
              </m:oMath>
            </m:oMathPara>
          </w:p>
        </w:tc>
      </w:tr>
      <w:tr w:rsidR="00960873" w14:paraId="4E937E70" w14:textId="77777777" w:rsidTr="00332842">
        <w:trPr>
          <w:cnfStyle w:val="000000100000" w:firstRow="0" w:lastRow="0" w:firstColumn="0" w:lastColumn="0" w:oddVBand="0" w:evenVBand="0" w:oddHBand="1" w:evenHBand="0" w:firstRowFirstColumn="0" w:firstRowLastColumn="0" w:lastRowFirstColumn="0" w:lastRowLastColumn="0"/>
        </w:trPr>
        <w:tc>
          <w:tcPr>
            <w:tcW w:w="3206" w:type="dxa"/>
          </w:tcPr>
          <w:p w14:paraId="1746F73F" w14:textId="094278BD" w:rsidR="00D00493" w:rsidRPr="008D268B" w:rsidRDefault="008D268B" w:rsidP="001E641D">
            <w:pPr>
              <w:rPr>
                <w:rFonts w:eastAsiaTheme="minorEastAsia"/>
                <w:b/>
                <w:bCs/>
              </w:rPr>
            </w:p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=2</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+4t </m:t>
              </m:r>
            </m:oMath>
            <w:r w:rsidR="001E641D" w:rsidRPr="008D268B">
              <w:rPr>
                <w:rFonts w:eastAsiaTheme="minorEastAsia"/>
                <w:bCs/>
              </w:rPr>
              <w:t xml:space="preserve"> </w:t>
            </w:r>
            <m:oMath>
              <m:r>
                <w:rPr>
                  <w:rFonts w:ascii="Cambria Math" w:hAnsi="Cambria Math"/>
                </w:rPr>
                <m:t xml:space="preserve">when </m:t>
              </m:r>
            </m:oMath>
          </w:p>
          <w:p w14:paraId="7A42A7CC" w14:textId="6C4DA5BE" w:rsidR="00960873" w:rsidRPr="00D00493" w:rsidRDefault="008D268B" w:rsidP="007E7093">
            <w:pPr>
              <w:rPr>
                <w:rFonts w:ascii="Cambria Math" w:hAnsi="Cambria Math"/>
                <w:oMath/>
              </w:rPr>
            </w:pPr>
            <m:oMathPara>
              <m:oMathParaPr>
                <m:jc m:val="left"/>
              </m:oMathParaPr>
              <m:oMath>
                <m:r>
                  <w:rPr>
                    <w:rFonts w:ascii="Cambria Math" w:eastAsiaTheme="minorEastAsia" w:hAnsi="Cambria Math"/>
                  </w:rPr>
                  <m:t>t=4</m:t>
                </m:r>
              </m:oMath>
            </m:oMathPara>
          </w:p>
        </w:tc>
        <w:tc>
          <w:tcPr>
            <w:tcW w:w="3208" w:type="dxa"/>
          </w:tcPr>
          <w:p w14:paraId="6A2C24CF" w14:textId="7C7C4F2F" w:rsidR="00960873" w:rsidRDefault="00930747"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4</m:t>
                    </m:r>
                    <m:ctrlPr>
                      <w:rPr>
                        <w:rFonts w:ascii="Cambria Math" w:hAnsi="Cambria Math"/>
                        <w:i/>
                      </w:rPr>
                    </m:ctrlPr>
                  </m:e>
                </m:d>
                <m:r>
                  <m:rPr>
                    <m:aln/>
                  </m:rPr>
                  <w:rPr>
                    <w:rFonts w:ascii="Cambria Math" w:hAnsi="Cambria Math"/>
                  </w:rPr>
                  <m:t>=2×</m:t>
                </m:r>
                <m:sSup>
                  <m:sSupPr>
                    <m:ctrlPr>
                      <w:rPr>
                        <w:rFonts w:ascii="Cambria Math" w:hAnsi="Cambria Math"/>
                        <w:i/>
                      </w:rPr>
                    </m:ctrlPr>
                  </m:sSupPr>
                  <m:e>
                    <m:r>
                      <w:rPr>
                        <w:rFonts w:ascii="Cambria Math" w:hAnsi="Cambria Math"/>
                      </w:rPr>
                      <m:t>4</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+4×4</m:t>
                </m:r>
                <m:r>
                  <m:rPr>
                    <m:sty m:val="p"/>
                  </m:rPr>
                  <w:rPr>
                    <w:rFonts w:ascii="Cambria Math" w:hAnsi="Cambria Math"/>
                  </w:rPr>
                  <w:br/>
                </m:r>
              </m:oMath>
              <m:oMath>
                <m:r>
                  <m:rPr>
                    <m:aln/>
                  </m:rPr>
                  <w:rPr>
                    <w:rFonts w:ascii="Cambria Math" w:hAnsi="Cambria Math"/>
                  </w:rPr>
                  <m:t>=128</m:t>
                </m:r>
              </m:oMath>
            </m:oMathPara>
          </w:p>
        </w:tc>
        <w:tc>
          <w:tcPr>
            <w:tcW w:w="3208" w:type="dxa"/>
          </w:tcPr>
          <w:p w14:paraId="3A8D0206" w14:textId="325CA821" w:rsidR="00960873" w:rsidRDefault="00F91898"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+4t</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-2t+4</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4</m:t>
                    </m:r>
                  </m:e>
                </m:d>
                <m:r>
                  <m:rPr>
                    <m:aln/>
                  </m:rP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-2×4+4</m:t>
                </m:r>
                <m:r>
                  <m:rPr>
                    <m:sty m:val="p"/>
                  </m:rPr>
                  <w:rPr>
                    <w:rFonts w:ascii="Cambria Math" w:eastAsiaTheme="minorEastAsia" w:hAnsi="Cambria Math"/>
                  </w:rPr>
                  <w:br/>
                </m:r>
              </m:oMath>
              <m:oMath>
                <m:r>
                  <m:rPr>
                    <m:aln/>
                  </m:rPr>
                  <w:rPr>
                    <w:rFonts w:ascii="Cambria Math" w:eastAsiaTheme="minorEastAsia" w:hAnsi="Cambria Math"/>
                  </w:rPr>
                  <m:t>=92</m:t>
                </m:r>
              </m:oMath>
            </m:oMathPara>
          </w:p>
        </w:tc>
      </w:tr>
      <w:tr w:rsidR="001E641D" w14:paraId="16985F9B" w14:textId="77777777" w:rsidTr="00332842">
        <w:trPr>
          <w:cnfStyle w:val="000000010000" w:firstRow="0" w:lastRow="0" w:firstColumn="0" w:lastColumn="0" w:oddVBand="0" w:evenVBand="0" w:oddHBand="0" w:evenHBand="1" w:firstRowFirstColumn="0" w:firstRowLastColumn="0" w:lastRowFirstColumn="0" w:lastRowLastColumn="0"/>
        </w:trPr>
        <w:tc>
          <w:tcPr>
            <w:tcW w:w="3206" w:type="dxa"/>
          </w:tcPr>
          <w:p w14:paraId="449D1ED4" w14:textId="3C507DD2" w:rsidR="001E641D" w:rsidRPr="008D268B" w:rsidRDefault="008D268B" w:rsidP="007E7093">
            <w:pPr>
              <w:rPr>
                <w:rFonts w:ascii="Cambria Math" w:hAnsi="Cambria Math"/>
                <w:oMath/>
              </w:rPr>
            </w:p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4</m:t>
                  </m:r>
                </m:sup>
              </m:sSup>
              <m:r>
                <w:rPr>
                  <w:rFonts w:ascii="Cambria Math" w:hAnsi="Cambria Math"/>
                </w:rPr>
                <m:t>+4</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-2t </m:t>
              </m:r>
            </m:oMath>
            <w:r w:rsidR="001E641D" w:rsidRPr="008D268B">
              <w:rPr>
                <w:rFonts w:eastAsiaTheme="minorEastAsia"/>
                <w:bCs/>
              </w:rPr>
              <w:t xml:space="preserve"> </w:t>
            </w:r>
            <m:oMath>
              <m:r>
                <w:rPr>
                  <w:rFonts w:ascii="Cambria Math" w:hAnsi="Cambria Math"/>
                </w:rPr>
                <m:t xml:space="preserve">when </m:t>
              </m:r>
              <m:r>
                <w:rPr>
                  <w:rFonts w:ascii="Cambria Math" w:eastAsiaTheme="minorEastAsia" w:hAnsi="Cambria Math"/>
                </w:rPr>
                <m:t>t=2</m:t>
              </m:r>
            </m:oMath>
          </w:p>
        </w:tc>
        <w:tc>
          <w:tcPr>
            <w:tcW w:w="3208" w:type="dxa"/>
          </w:tcPr>
          <w:p w14:paraId="5AB48501" w14:textId="5C4565B3" w:rsidR="001E641D" w:rsidRDefault="000038A8" w:rsidP="007E7093">
            <w:pPr>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2</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-2×2</m:t>
                </m:r>
                <m:r>
                  <m:rPr>
                    <m:sty m:val="p"/>
                  </m:rPr>
                  <w:rPr>
                    <w:rFonts w:ascii="Cambria Math" w:hAnsi="Cambria Math"/>
                  </w:rPr>
                  <w:br/>
                </m:r>
              </m:oMath>
              <m:oMath>
                <m:r>
                  <m:rPr>
                    <m:aln/>
                  </m:rPr>
                  <w:rPr>
                    <w:rFonts w:ascii="Cambria Math" w:eastAsiaTheme="minorEastAsia" w:hAnsi="Cambria Math"/>
                  </w:rPr>
                  <m:t>=12</m:t>
                </m:r>
              </m:oMath>
            </m:oMathPara>
          </w:p>
        </w:tc>
        <w:tc>
          <w:tcPr>
            <w:tcW w:w="3208" w:type="dxa"/>
          </w:tcPr>
          <w:p w14:paraId="5A5F56F8" w14:textId="0F251D4A" w:rsidR="001E641D" w:rsidRDefault="00F91898" w:rsidP="00F475E6">
            <w:pPr>
              <w:spacing w:after="0"/>
              <w:rPr>
                <w:rFonts w:eastAsiaTheme="minorEastAsia"/>
              </w:rPr>
            </w:pPr>
            <m:oMathPara>
              <m:oMath>
                <m:r>
                  <w:rPr>
                    <w:rFonts w:ascii="Cambria Math" w:hAnsi="Cambria Math"/>
                  </w:rPr>
                  <m:t>x</m:t>
                </m:r>
                <m:d>
                  <m:dPr>
                    <m:ctrlPr>
                      <w:rPr>
                        <w:rFonts w:ascii="Cambria Math" w:hAnsi="Cambria Math"/>
                        <w:b/>
                        <w:i/>
                      </w:rPr>
                    </m:ctrlPr>
                  </m:dPr>
                  <m:e>
                    <m:r>
                      <w:rPr>
                        <w:rFonts w:ascii="Cambria Math" w:hAnsi="Cambria Math"/>
                      </w:rPr>
                      <m:t>t</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-2t</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m:t>
                </m:r>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m:t>
                </m:r>
                <m:r>
                  <w:rPr>
                    <w:rFonts w:ascii="Cambria Math" w:hAnsi="Cambria Math"/>
                  </w:rPr>
                  <m:t>-4</m:t>
                </m:r>
                <m:sSup>
                  <m:sSupPr>
                    <m:ctrlPr>
                      <w:rPr>
                        <w:rFonts w:ascii="Cambria Math" w:hAnsi="Cambria Math"/>
                        <w:i/>
                      </w:rPr>
                    </m:ctrlPr>
                  </m:sSupPr>
                  <m:e>
                    <m:r>
                      <w:rPr>
                        <w:rFonts w:ascii="Cambria Math" w:hAnsi="Cambria Math"/>
                      </w:rPr>
                      <m:t>× 2</m:t>
                    </m:r>
                  </m:e>
                  <m:sup>
                    <m:r>
                      <w:rPr>
                        <w:rFonts w:ascii="Cambria Math" w:hAnsi="Cambria Math"/>
                      </w:rPr>
                      <m:t>3</m:t>
                    </m:r>
                  </m:sup>
                </m:sSup>
                <m:r>
                  <w:rPr>
                    <w:rFonts w:ascii="Cambria Math" w:hAnsi="Cambria Math"/>
                  </w:rPr>
                  <m:t>+12×</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-2</m:t>
                </m:r>
                <m:r>
                  <m:rPr>
                    <m:sty m:val="p"/>
                  </m:rPr>
                  <w:rPr>
                    <w:rFonts w:ascii="Cambria Math" w:hAnsi="Cambria Math"/>
                  </w:rPr>
                  <w:br/>
                </m:r>
              </m:oMath>
              <m:oMath>
                <m:r>
                  <m:rPr>
                    <m:aln/>
                  </m:rPr>
                  <w:rPr>
                    <w:rFonts w:ascii="Cambria Math" w:eastAsiaTheme="minorEastAsia" w:hAnsi="Cambria Math"/>
                  </w:rPr>
                  <m:t>=14</m:t>
                </m:r>
              </m:oMath>
            </m:oMathPara>
          </w:p>
        </w:tc>
      </w:tr>
    </w:tbl>
    <w:p w14:paraId="42670574" w14:textId="77777777" w:rsidR="007E7093" w:rsidRDefault="007E7093" w:rsidP="007E7093"/>
    <w:p w14:paraId="05491394" w14:textId="158AABBF" w:rsidR="007E7093" w:rsidRDefault="007E7093" w:rsidP="007E7093">
      <w:r>
        <w:lastRenderedPageBreak/>
        <w:t xml:space="preserve">Determine the expression for the velocity of a particle at time </w:t>
      </w:r>
      <m:oMath>
        <m:r>
          <w:rPr>
            <w:rFonts w:ascii="Cambria Math" w:hAnsi="Cambria Math"/>
          </w:rPr>
          <m:t>t</m:t>
        </m:r>
      </m:oMath>
      <w:r>
        <w:t xml:space="preserve"> </w:t>
      </w:r>
      <m:oMath>
        <m:r>
          <w:rPr>
            <w:rFonts w:ascii="Cambria Math" w:hAnsi="Cambria Math"/>
          </w:rPr>
          <m:t>seconds</m:t>
        </m:r>
      </m:oMath>
      <w:r>
        <w:t xml:space="preserve"> given the </w:t>
      </w:r>
      <w:proofErr w:type="gramStart"/>
      <w:r>
        <w:t>straight</w:t>
      </w:r>
      <w:r w:rsidR="006358D8">
        <w:t xml:space="preserve"> </w:t>
      </w:r>
      <w:r>
        <w:t>line</w:t>
      </w:r>
      <w:proofErr w:type="gramEnd"/>
      <w:r>
        <w:t xml:space="preserve"> displacement </w:t>
      </w:r>
      <m:oMath>
        <m:r>
          <w:rPr>
            <w:rFonts w:ascii="Cambria Math" w:hAnsi="Cambria Math"/>
          </w:rPr>
          <m:t>x</m:t>
        </m:r>
      </m:oMath>
      <w:r>
        <w:rPr>
          <w:rFonts w:eastAsiaTheme="minorEastAsia"/>
        </w:rPr>
        <w:t xml:space="preserve"> </w:t>
      </w:r>
      <m:oMath>
        <m:r>
          <w:rPr>
            <w:rFonts w:ascii="Cambria Math" w:eastAsiaTheme="minorEastAsia" w:hAnsi="Cambria Math"/>
          </w:rPr>
          <m:t>metres</m:t>
        </m:r>
      </m:oMath>
      <w:r>
        <w:rPr>
          <w:rFonts w:eastAsiaTheme="minorEastAsia"/>
        </w:rPr>
        <w:t xml:space="preserve"> and find the times when the particle is at rest</w:t>
      </w:r>
      <w:r>
        <w:t>.</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Banner task solutions"/>
      </w:tblPr>
      <w:tblGrid>
        <w:gridCol w:w="4811"/>
        <w:gridCol w:w="4811"/>
      </w:tblGrid>
      <w:tr w:rsidR="00622582" w14:paraId="4A23E12D" w14:textId="77777777" w:rsidTr="00E659C7">
        <w:trPr>
          <w:cnfStyle w:val="100000000000" w:firstRow="1" w:lastRow="0" w:firstColumn="0" w:lastColumn="0" w:oddVBand="0" w:evenVBand="0" w:oddHBand="0" w:evenHBand="0" w:firstRowFirstColumn="0" w:firstRowLastColumn="0" w:lastRowFirstColumn="0" w:lastRowLastColumn="0"/>
        </w:trPr>
        <w:tc>
          <w:tcPr>
            <w:tcW w:w="4811" w:type="dxa"/>
            <w:tcBorders>
              <w:bottom w:val="none" w:sz="0" w:space="0" w:color="auto"/>
              <w:right w:val="none" w:sz="0" w:space="0" w:color="auto"/>
            </w:tcBorders>
          </w:tcPr>
          <w:p w14:paraId="3878FA4F" w14:textId="058452CE" w:rsidR="00622582" w:rsidRDefault="00622582" w:rsidP="007E7093">
            <w:r>
              <w:t>Displacement</w:t>
            </w:r>
          </w:p>
        </w:tc>
        <w:tc>
          <w:tcPr>
            <w:tcW w:w="4811" w:type="dxa"/>
            <w:tcBorders>
              <w:left w:val="none" w:sz="0" w:space="0" w:color="auto"/>
              <w:bottom w:val="none" w:sz="0" w:space="0" w:color="auto"/>
            </w:tcBorders>
          </w:tcPr>
          <w:p w14:paraId="14277E45" w14:textId="3A1228D1" w:rsidR="00622582" w:rsidRDefault="00D01AA6" w:rsidP="007E7093">
            <w:r>
              <w:t>Velocity and particle at rest</w:t>
            </w:r>
          </w:p>
        </w:tc>
      </w:tr>
      <w:tr w:rsidR="00622582" w14:paraId="068B7355" w14:textId="77777777" w:rsidTr="00E659C7">
        <w:trPr>
          <w:cnfStyle w:val="000000100000" w:firstRow="0" w:lastRow="0" w:firstColumn="0" w:lastColumn="0" w:oddVBand="0" w:evenVBand="0" w:oddHBand="1" w:evenHBand="0" w:firstRowFirstColumn="0" w:firstRowLastColumn="0" w:lastRowFirstColumn="0" w:lastRowLastColumn="0"/>
        </w:trPr>
        <w:tc>
          <w:tcPr>
            <w:tcW w:w="4811" w:type="dxa"/>
          </w:tcPr>
          <w:p w14:paraId="3AAD4227" w14:textId="7030FC84"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=3</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 </m:t>
                </m:r>
              </m:oMath>
            </m:oMathPara>
          </w:p>
          <w:p w14:paraId="5D825975" w14:textId="59C62B59" w:rsidR="008D268B" w:rsidRPr="008D268B" w:rsidRDefault="008D268B" w:rsidP="007E7093">
            <w:pPr>
              <w:rPr>
                <w:rFonts w:eastAsiaTheme="minorEastAsia"/>
                <w:b/>
                <w:bCs/>
              </w:rPr>
            </w:pPr>
          </w:p>
        </w:tc>
        <w:tc>
          <w:tcPr>
            <w:tcW w:w="4811" w:type="dxa"/>
          </w:tcPr>
          <w:p w14:paraId="6CAEBCBC" w14:textId="0667A63F" w:rsidR="00622582" w:rsidRPr="00640392" w:rsidRDefault="00000000" w:rsidP="007E7093">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=6t</m:t>
                </m:r>
                <m:r>
                  <m:rPr>
                    <m:sty m:val="p"/>
                  </m:rPr>
                  <w:rPr>
                    <w:rFonts w:ascii="Cambria Math" w:hAnsi="Cambria Math"/>
                  </w:rPr>
                  <w:br/>
                </m:r>
              </m:oMath>
              <m:oMath>
                <m:r>
                  <w:rPr>
                    <w:rFonts w:ascii="Cambria Math" w:hAnsi="Cambria Math"/>
                  </w:rPr>
                  <m:t>0</m:t>
                </m:r>
                <m:r>
                  <m:rPr>
                    <m:aln/>
                  </m:rPr>
                  <w:rPr>
                    <w:rFonts w:ascii="Cambria Math" w:hAnsi="Cambria Math"/>
                  </w:rPr>
                  <m:t>=6t</m:t>
                </m:r>
                <m:r>
                  <m:rPr>
                    <m:sty m:val="p"/>
                  </m:rPr>
                  <w:rPr>
                    <w:rFonts w:ascii="Cambria Math" w:hAnsi="Cambria Math"/>
                  </w:rPr>
                  <w:br/>
                </m:r>
              </m:oMath>
              <m:oMath>
                <m:r>
                  <w:rPr>
                    <w:rFonts w:ascii="Cambria Math" w:hAnsi="Cambria Math"/>
                  </w:rPr>
                  <m:t>t</m:t>
                </m:r>
                <m:r>
                  <m:rPr>
                    <m:aln/>
                  </m:rPr>
                  <w:rPr>
                    <w:rFonts w:ascii="Cambria Math" w:hAnsi="Cambria Math"/>
                  </w:rPr>
                  <m:t>=0</m:t>
                </m:r>
              </m:oMath>
            </m:oMathPara>
          </w:p>
        </w:tc>
      </w:tr>
      <w:tr w:rsidR="00622582" w14:paraId="3785CBE4" w14:textId="77777777" w:rsidTr="00E659C7">
        <w:trPr>
          <w:cnfStyle w:val="000000010000" w:firstRow="0" w:lastRow="0" w:firstColumn="0" w:lastColumn="0" w:oddVBand="0" w:evenVBand="0" w:oddHBand="0" w:evenHBand="1" w:firstRowFirstColumn="0" w:firstRowLastColumn="0" w:lastRowFirstColumn="0" w:lastRowLastColumn="0"/>
        </w:trPr>
        <w:tc>
          <w:tcPr>
            <w:tcW w:w="4811" w:type="dxa"/>
          </w:tcPr>
          <w:p w14:paraId="49BB8D1B" w14:textId="509C3671"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 </m:t>
                </m:r>
              </m:oMath>
            </m:oMathPara>
          </w:p>
          <w:p w14:paraId="2ED4413F" w14:textId="00C2BC39" w:rsidR="00622582" w:rsidRDefault="00622582" w:rsidP="007E7093"/>
        </w:tc>
        <w:tc>
          <w:tcPr>
            <w:tcW w:w="4811" w:type="dxa"/>
          </w:tcPr>
          <w:p w14:paraId="1FD7DEA9" w14:textId="3396A567" w:rsidR="00622582" w:rsidRPr="00640392" w:rsidRDefault="00000000" w:rsidP="007E7093">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w:br/>
                </m:r>
              </m:oMath>
              <m:oMath>
                <m:r>
                  <w:rPr>
                    <w:rFonts w:ascii="Cambria Math" w:hAnsi="Cambria Math"/>
                  </w:rPr>
                  <m:t>0</m:t>
                </m:r>
                <m:r>
                  <m:rPr>
                    <m:aln/>
                  </m:rP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w:br/>
                </m:r>
              </m:oMath>
              <m:oMath>
                <m:r>
                  <w:rPr>
                    <w:rFonts w:ascii="Cambria Math" w:hAnsi="Cambria Math"/>
                  </w:rPr>
                  <m:t>t</m:t>
                </m:r>
                <m:r>
                  <m:rPr>
                    <m:aln/>
                  </m:rPr>
                  <w:rPr>
                    <w:rFonts w:ascii="Cambria Math" w:hAnsi="Cambria Math"/>
                  </w:rPr>
                  <m:t>=0</m:t>
                </m:r>
              </m:oMath>
            </m:oMathPara>
          </w:p>
        </w:tc>
      </w:tr>
      <w:tr w:rsidR="00622582" w14:paraId="200E87E7" w14:textId="77777777" w:rsidTr="00E659C7">
        <w:trPr>
          <w:cnfStyle w:val="000000100000" w:firstRow="0" w:lastRow="0" w:firstColumn="0" w:lastColumn="0" w:oddVBand="0" w:evenVBand="0" w:oddHBand="1" w:evenHBand="0" w:firstRowFirstColumn="0" w:firstRowLastColumn="0" w:lastRowFirstColumn="0" w:lastRowLastColumn="0"/>
        </w:trPr>
        <w:tc>
          <w:tcPr>
            <w:tcW w:w="4811" w:type="dxa"/>
          </w:tcPr>
          <w:p w14:paraId="1C385CA7" w14:textId="4D612AF9"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+4t </m:t>
                </m:r>
              </m:oMath>
            </m:oMathPara>
          </w:p>
          <w:p w14:paraId="22EBC325" w14:textId="7E2994A4" w:rsidR="00622582" w:rsidRDefault="00622582" w:rsidP="007E7093"/>
        </w:tc>
        <w:tc>
          <w:tcPr>
            <w:tcW w:w="4811" w:type="dxa"/>
          </w:tcPr>
          <w:p w14:paraId="49AA29B3" w14:textId="6D4B4C33" w:rsidR="00622582" w:rsidRPr="007A180E" w:rsidRDefault="00000000" w:rsidP="007E7093">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=-2t+4</m:t>
                </m:r>
                <m:r>
                  <m:rPr>
                    <m:sty m:val="p"/>
                  </m:rPr>
                  <w:rPr>
                    <w:rFonts w:ascii="Cambria Math" w:hAnsi="Cambria Math"/>
                  </w:rPr>
                  <w:br/>
                </m:r>
              </m:oMath>
              <m:oMath>
                <m:r>
                  <w:rPr>
                    <w:rFonts w:ascii="Cambria Math" w:hAnsi="Cambria Math"/>
                  </w:rPr>
                  <m:t>0</m:t>
                </m:r>
                <m:r>
                  <m:rPr>
                    <m:aln/>
                  </m:rPr>
                  <w:rPr>
                    <w:rFonts w:ascii="Cambria Math" w:hAnsi="Cambria Math"/>
                  </w:rPr>
                  <m:t>=-2</m:t>
                </m:r>
                <m:d>
                  <m:dPr>
                    <m:ctrlPr>
                      <w:rPr>
                        <w:rFonts w:ascii="Cambria Math" w:hAnsi="Cambria Math"/>
                        <w:i/>
                      </w:rPr>
                    </m:ctrlPr>
                  </m:dPr>
                  <m:e>
                    <m:r>
                      <w:rPr>
                        <w:rFonts w:ascii="Cambria Math" w:hAnsi="Cambria Math"/>
                      </w:rPr>
                      <m:t>t-2</m:t>
                    </m:r>
                  </m:e>
                </m:d>
                <m:r>
                  <m:rPr>
                    <m:sty m:val="p"/>
                  </m:rPr>
                  <w:rPr>
                    <w:rFonts w:ascii="Cambria Math" w:hAnsi="Cambria Math"/>
                  </w:rPr>
                  <w:br/>
                </m:r>
              </m:oMath>
              <m:oMath>
                <m:r>
                  <w:rPr>
                    <w:rFonts w:ascii="Cambria Math" w:hAnsi="Cambria Math"/>
                  </w:rPr>
                  <m:t>t</m:t>
                </m:r>
                <m:r>
                  <m:rPr>
                    <m:aln/>
                  </m:rPr>
                  <w:rPr>
                    <w:rFonts w:ascii="Cambria Math" w:hAnsi="Cambria Math"/>
                  </w:rPr>
                  <m:t xml:space="preserve">=2 </m:t>
                </m:r>
                <m:r>
                  <m:rPr>
                    <m:sty m:val="p"/>
                  </m:rPr>
                  <w:rPr>
                    <w:rFonts w:ascii="Cambria Math" w:hAnsi="Cambria Math"/>
                  </w:rPr>
                  <m:t>seconds</m:t>
                </m:r>
              </m:oMath>
            </m:oMathPara>
          </w:p>
        </w:tc>
      </w:tr>
      <w:tr w:rsidR="00622582" w14:paraId="43BFD9F8" w14:textId="77777777" w:rsidTr="00E659C7">
        <w:trPr>
          <w:cnfStyle w:val="000000010000" w:firstRow="0" w:lastRow="0" w:firstColumn="0" w:lastColumn="0" w:oddVBand="0" w:evenVBand="0" w:oddHBand="0" w:evenHBand="1" w:firstRowFirstColumn="0" w:firstRowLastColumn="0" w:lastRowFirstColumn="0" w:lastRowLastColumn="0"/>
        </w:trPr>
        <w:tc>
          <w:tcPr>
            <w:tcW w:w="4811" w:type="dxa"/>
          </w:tcPr>
          <w:p w14:paraId="6F7B659E" w14:textId="13836443"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=2</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-4t+7 </m:t>
                </m:r>
                <m:r>
                  <m:rPr>
                    <m:sty m:val="p"/>
                  </m:rPr>
                  <w:rPr>
                    <w:rFonts w:ascii="Cambria Math" w:hAnsi="Cambria Math"/>
                  </w:rPr>
                  <w:br/>
                </m:r>
              </m:oMath>
            </m:oMathPara>
          </w:p>
          <w:p w14:paraId="68807485" w14:textId="284EEAAD" w:rsidR="00622582" w:rsidRDefault="00622582" w:rsidP="007E7093"/>
        </w:tc>
        <w:tc>
          <w:tcPr>
            <w:tcW w:w="4811" w:type="dxa"/>
          </w:tcPr>
          <w:p w14:paraId="2302F6B9" w14:textId="5417CA3A" w:rsidR="00622582" w:rsidRPr="00C636EF" w:rsidRDefault="00000000" w:rsidP="007E7093">
            <w:pPr>
              <w:rPr>
                <w:rFonts w:ascii="Cambria Math" w:hAnsi="Cambria Math"/>
                <w:oMath/>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=4t-4</m:t>
                </m:r>
                <m:r>
                  <m:rPr>
                    <m:sty m:val="p"/>
                  </m:rPr>
                  <w:rPr>
                    <w:rFonts w:ascii="Cambria Math" w:hAnsi="Cambria Math"/>
                  </w:rPr>
                  <w:br/>
                </m:r>
              </m:oMath>
              <m:oMath>
                <m:r>
                  <w:rPr>
                    <w:rFonts w:ascii="Cambria Math" w:hAnsi="Cambria Math"/>
                  </w:rPr>
                  <m:t>0</m:t>
                </m:r>
                <m:r>
                  <m:rPr>
                    <m:aln/>
                  </m:rPr>
                  <w:rPr>
                    <w:rFonts w:ascii="Cambria Math" w:hAnsi="Cambria Math"/>
                  </w:rPr>
                  <m:t>=4</m:t>
                </m:r>
                <m:d>
                  <m:dPr>
                    <m:ctrlPr>
                      <w:rPr>
                        <w:rFonts w:ascii="Cambria Math" w:hAnsi="Cambria Math"/>
                        <w:i/>
                      </w:rPr>
                    </m:ctrlPr>
                  </m:dPr>
                  <m:e>
                    <m:r>
                      <w:rPr>
                        <w:rFonts w:ascii="Cambria Math" w:hAnsi="Cambria Math"/>
                      </w:rPr>
                      <m:t>t-1</m:t>
                    </m:r>
                  </m:e>
                </m:d>
                <m:r>
                  <m:rPr>
                    <m:sty m:val="p"/>
                  </m:rPr>
                  <w:rPr>
                    <w:rFonts w:ascii="Cambria Math" w:hAnsi="Cambria Math"/>
                  </w:rPr>
                  <w:br/>
                </m:r>
              </m:oMath>
              <m:oMath>
                <m:r>
                  <m:rPr>
                    <m:sty m:val="p"/>
                  </m:rPr>
                  <w:rPr>
                    <w:rFonts w:ascii="Cambria Math" w:hAnsi="Cambria Math"/>
                  </w:rPr>
                  <m:t>t</m:t>
                </m:r>
                <m:r>
                  <m:rPr>
                    <m:sty m:val="p"/>
                    <m:aln/>
                  </m:rPr>
                  <w:rPr>
                    <w:rFonts w:ascii="Cambria Math" w:hAnsi="Cambria Math"/>
                  </w:rPr>
                  <m:t>=1 seconds</m:t>
                </m:r>
              </m:oMath>
            </m:oMathPara>
          </w:p>
        </w:tc>
      </w:tr>
      <w:tr w:rsidR="00622582" w14:paraId="6251D261" w14:textId="77777777" w:rsidTr="00E659C7">
        <w:trPr>
          <w:cnfStyle w:val="000000100000" w:firstRow="0" w:lastRow="0" w:firstColumn="0" w:lastColumn="0" w:oddVBand="0" w:evenVBand="0" w:oddHBand="1" w:evenHBand="0" w:firstRowFirstColumn="0" w:firstRowLastColumn="0" w:lastRowFirstColumn="0" w:lastRowLastColumn="0"/>
        </w:trPr>
        <w:tc>
          <w:tcPr>
            <w:tcW w:w="4811" w:type="dxa"/>
          </w:tcPr>
          <w:p w14:paraId="4AA5C27C" w14:textId="240D2166" w:rsidR="008D268B" w:rsidRPr="00AB46B3" w:rsidRDefault="00AB46B3" w:rsidP="008D268B">
            <w:pPr>
              <w:rPr>
                <w:rFonts w:ascii="Cambria Math" w:hAnsi="Cambria Math"/>
                <w:oMath/>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-6</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+9t </m:t>
                </m:r>
              </m:oMath>
            </m:oMathPara>
          </w:p>
          <w:p w14:paraId="3219D2DD" w14:textId="5422F326" w:rsidR="00622582" w:rsidRDefault="00622582" w:rsidP="007E7093"/>
        </w:tc>
        <w:tc>
          <w:tcPr>
            <w:tcW w:w="4811" w:type="dxa"/>
          </w:tcPr>
          <w:p w14:paraId="37AC5149" w14:textId="767E972E" w:rsidR="00335CD8" w:rsidRPr="00335CD8" w:rsidRDefault="00000000" w:rsidP="00915AC2">
            <w:pPr>
              <w:rPr>
                <w:rFonts w:eastAsiaTheme="minorEastAsia"/>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-12t+9</m:t>
                </m:r>
                <m:r>
                  <m:rPr>
                    <m:sty m:val="p"/>
                  </m:rPr>
                  <w:rPr>
                    <w:rFonts w:ascii="Cambria Math" w:hAnsi="Cambria Math"/>
                  </w:rPr>
                  <w:br/>
                </m:r>
              </m:oMath>
              <m:oMath>
                <m:r>
                  <m:rPr>
                    <m:aln/>
                  </m:rPr>
                  <w:rPr>
                    <w:rFonts w:ascii="Cambria Math" w:hAnsi="Cambria Math"/>
                  </w:rPr>
                  <m:t>=3</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m:t>-4t+3</m:t>
                    </m:r>
                    <m:ctrlPr>
                      <w:rPr>
                        <w:rFonts w:ascii="Cambria Math" w:hAnsi="Cambria Math"/>
                      </w:rPr>
                    </m:ctrlPr>
                  </m:e>
                </m:d>
                <m:r>
                  <m:rPr>
                    <m:sty m:val="p"/>
                  </m:rPr>
                  <w:rPr>
                    <w:rFonts w:ascii="Cambria Math" w:hAnsi="Cambria Math"/>
                  </w:rPr>
                  <w:br/>
                </m:r>
              </m:oMath>
              <m:oMath>
                <m:r>
                  <w:rPr>
                    <w:rFonts w:ascii="Cambria Math" w:eastAsiaTheme="minorEastAsia" w:hAnsi="Cambria Math"/>
                  </w:rPr>
                  <m:t>0</m:t>
                </m:r>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t-1</m:t>
                    </m:r>
                  </m:e>
                </m:d>
                <m:d>
                  <m:dPr>
                    <m:ctrlPr>
                      <w:rPr>
                        <w:rFonts w:ascii="Cambria Math" w:eastAsiaTheme="minorEastAsia" w:hAnsi="Cambria Math"/>
                        <w:i/>
                      </w:rPr>
                    </m:ctrlPr>
                  </m:dPr>
                  <m:e>
                    <m:r>
                      <w:rPr>
                        <w:rFonts w:ascii="Cambria Math" w:eastAsiaTheme="minorEastAsia" w:hAnsi="Cambria Math"/>
                      </w:rPr>
                      <m:t>t-3</m:t>
                    </m:r>
                  </m:e>
                </m:d>
              </m:oMath>
            </m:oMathPara>
          </w:p>
          <w:p w14:paraId="23BB44F9" w14:textId="443478BF" w:rsidR="00622582" w:rsidRPr="001506D3" w:rsidRDefault="001506D3" w:rsidP="001506D3">
            <w:pPr>
              <w:rPr>
                <w:rFonts w:eastAsiaTheme="minorEastAsia"/>
              </w:rPr>
            </w:pPr>
            <m:oMathPara>
              <m:oMath>
                <m:r>
                  <w:rPr>
                    <w:rFonts w:ascii="Cambria Math" w:eastAsiaTheme="minorEastAsia" w:hAnsi="Cambria Math"/>
                  </w:rPr>
                  <m:t>t</m:t>
                </m:r>
                <m:r>
                  <m:rPr>
                    <m:aln/>
                  </m:rPr>
                  <w:rPr>
                    <w:rFonts w:ascii="Cambria Math" w:eastAsiaTheme="minorEastAsia" w:hAnsi="Cambria Math"/>
                  </w:rPr>
                  <m:t xml:space="preserve">=1 and t=3 </m:t>
                </m:r>
                <m:r>
                  <m:rPr>
                    <m:sty m:val="p"/>
                  </m:rPr>
                  <w:rPr>
                    <w:rFonts w:ascii="Cambria Math" w:hAnsi="Cambria Math"/>
                  </w:rPr>
                  <m:t>seconds</m:t>
                </m:r>
              </m:oMath>
            </m:oMathPara>
          </w:p>
        </w:tc>
      </w:tr>
      <w:tr w:rsidR="00D01AA6" w14:paraId="38AF2D8A" w14:textId="77777777" w:rsidTr="00E659C7">
        <w:trPr>
          <w:cnfStyle w:val="000000010000" w:firstRow="0" w:lastRow="0" w:firstColumn="0" w:lastColumn="0" w:oddVBand="0" w:evenVBand="0" w:oddHBand="0" w:evenHBand="1" w:firstRowFirstColumn="0" w:firstRowLastColumn="0" w:lastRowFirstColumn="0" w:lastRowLastColumn="0"/>
        </w:trPr>
        <w:tc>
          <w:tcPr>
            <w:tcW w:w="4811" w:type="dxa"/>
          </w:tcPr>
          <w:p w14:paraId="23180DC9" w14:textId="72F5EC43" w:rsidR="00C01B13" w:rsidRPr="00AB46B3" w:rsidRDefault="00AB46B3" w:rsidP="00C01B13">
            <w:pPr>
              <w:rPr>
                <w:bCs/>
              </w:rPr>
            </w:pPr>
            <m:oMathPara>
              <m:oMathParaPr>
                <m:jc m:val="left"/>
              </m:oMathParaPr>
              <m:oMath>
                <m:r>
                  <w:rPr>
                    <w:rFonts w:ascii="Cambria Math" w:hAnsi="Cambria Math"/>
                  </w:rPr>
                  <m:t>x</m:t>
                </m:r>
                <m:d>
                  <m:dPr>
                    <m:ctrlPr>
                      <w:rPr>
                        <w:rFonts w:ascii="Cambria Math" w:hAnsi="Cambria Math"/>
                        <w:bCs/>
                        <w:i/>
                      </w:rPr>
                    </m:ctrlPr>
                  </m:dPr>
                  <m:e>
                    <m:r>
                      <w:rPr>
                        <w:rFonts w:ascii="Cambria Math" w:hAnsi="Cambria Math"/>
                      </w:rPr>
                      <m:t>t</m:t>
                    </m:r>
                  </m:e>
                </m:d>
                <m:r>
                  <w:rPr>
                    <w:rFonts w:ascii="Cambria Math" w:hAnsi="Cambria Math"/>
                  </w:rPr>
                  <m:t>=-</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+3t </m:t>
                </m:r>
              </m:oMath>
            </m:oMathPara>
          </w:p>
          <w:p w14:paraId="190BA701" w14:textId="50B0A0DD" w:rsidR="00D01AA6" w:rsidRDefault="00D01AA6" w:rsidP="007E7093"/>
        </w:tc>
        <w:tc>
          <w:tcPr>
            <w:tcW w:w="4811" w:type="dxa"/>
          </w:tcPr>
          <w:p w14:paraId="6F12A0C9" w14:textId="3A937D0D" w:rsidR="00D01AA6" w:rsidRPr="00B12FCB" w:rsidRDefault="00000000" w:rsidP="007E7093">
            <w:pPr>
              <w:rPr>
                <w:rFonts w:eastAsiaTheme="minorEastAsia"/>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m:rPr>
                    <m:aln/>
                  </m:rPr>
                  <w:rPr>
                    <w:rFonts w:ascii="Cambria Math" w:hAnsi="Cambria Math"/>
                  </w:rPr>
                  <m:t>=</m:t>
                </m:r>
                <m:acc>
                  <m:accPr>
                    <m:chr m:val="̇"/>
                    <m:ctrlPr>
                      <w:rPr>
                        <w:rFonts w:ascii="Cambria Math" w:hAnsi="Cambria Math"/>
                        <w:i/>
                        <w:iCs/>
                      </w:rPr>
                    </m:ctrlPr>
                  </m:accPr>
                  <m:e>
                    <m:r>
                      <w:rPr>
                        <w:rFonts w:ascii="Cambria Math" w:hAnsi="Cambria Math"/>
                      </w:rPr>
                      <m:t>x</m:t>
                    </m:r>
                  </m:e>
                </m:acc>
                <m:r>
                  <w:rPr>
                    <w:rFonts w:ascii="Cambria Math" w:hAnsi="Cambria Math"/>
                  </w:rPr>
                  <m:t>=-2t+3</m:t>
                </m:r>
                <m:r>
                  <m:rPr>
                    <m:sty m:val="p"/>
                  </m:rPr>
                  <w:rPr>
                    <w:rFonts w:ascii="Cambria Math" w:hAnsi="Cambria Math"/>
                  </w:rPr>
                  <w:br/>
                </m:r>
              </m:oMath>
              <m:oMath>
                <m:r>
                  <w:rPr>
                    <w:rFonts w:ascii="Cambria Math" w:hAnsi="Cambria Math"/>
                  </w:rPr>
                  <m:t>0</m:t>
                </m:r>
                <m:r>
                  <m:rPr>
                    <m:aln/>
                  </m:rPr>
                  <w:rPr>
                    <w:rFonts w:ascii="Cambria Math" w:hAnsi="Cambria Math"/>
                  </w:rPr>
                  <m:t>=-2t+3</m:t>
                </m:r>
                <m:r>
                  <m:rPr>
                    <m:sty m:val="p"/>
                  </m:rPr>
                  <w:rPr>
                    <w:rFonts w:ascii="Cambria Math" w:hAnsi="Cambria Math"/>
                  </w:rPr>
                  <w:br/>
                </m:r>
              </m:oMath>
              <m:oMath>
                <m:r>
                  <w:rPr>
                    <w:rFonts w:ascii="Cambria Math" w:hAnsi="Cambria Math"/>
                  </w:rPr>
                  <m:t>2t</m:t>
                </m:r>
                <m:r>
                  <m:rPr>
                    <m:aln/>
                  </m:rPr>
                  <w:rPr>
                    <w:rFonts w:ascii="Cambria Math" w:hAnsi="Cambria Math"/>
                  </w:rPr>
                  <m:t>=3</m:t>
                </m:r>
                <m:r>
                  <m:rPr>
                    <m:sty m:val="p"/>
                  </m:rPr>
                  <w:rPr>
                    <w:rFonts w:ascii="Cambria Math" w:hAnsi="Cambria Math"/>
                  </w:rPr>
                  <w:br/>
                </m:r>
              </m:oMath>
              <m:oMath>
                <m:r>
                  <w:rPr>
                    <w:rFonts w:ascii="Cambria Math" w:hAnsi="Cambria Math"/>
                  </w:rPr>
                  <m:t>t</m:t>
                </m:r>
                <m:r>
                  <m:rPr>
                    <m:aln/>
                  </m:rPr>
                  <w:rPr>
                    <w:rFonts w:ascii="Cambria Math" w:hAnsi="Cambria Math"/>
                  </w:rPr>
                  <m:t xml:space="preserve">=1.5 </m:t>
                </m:r>
                <m:r>
                  <m:rPr>
                    <m:sty m:val="p"/>
                  </m:rPr>
                  <w:rPr>
                    <w:rFonts w:ascii="Cambria Math" w:hAnsi="Cambria Math"/>
                  </w:rPr>
                  <m:t>seconds</m:t>
                </m:r>
              </m:oMath>
            </m:oMathPara>
          </w:p>
        </w:tc>
      </w:tr>
    </w:tbl>
    <w:p w14:paraId="3366E624" w14:textId="54CECE8E" w:rsidR="00A80183" w:rsidRDefault="00A80183">
      <w:pPr>
        <w:suppressAutoHyphens w:val="0"/>
        <w:spacing w:after="0" w:line="276" w:lineRule="auto"/>
      </w:pPr>
      <w:r>
        <w:br w:type="page"/>
      </w:r>
    </w:p>
    <w:p w14:paraId="22244D74" w14:textId="7E1C732E" w:rsidR="009757A5" w:rsidRDefault="009757A5" w:rsidP="009757A5">
      <w:pPr>
        <w:pStyle w:val="Heading3"/>
      </w:pPr>
      <w:r>
        <w:lastRenderedPageBreak/>
        <w:t xml:space="preserve">Appendix </w:t>
      </w:r>
      <w:r w:rsidR="002017D7">
        <w:t>F</w:t>
      </w:r>
      <w:r>
        <w:t xml:space="preserve"> – </w:t>
      </w:r>
      <w:r w:rsidR="00E91774">
        <w:t xml:space="preserve">Four </w:t>
      </w:r>
      <w:r>
        <w:t>quadrant notes</w:t>
      </w:r>
    </w:p>
    <w:tbl>
      <w:tblPr>
        <w:tblStyle w:val="TableGrid"/>
        <w:tblW w:w="0" w:type="auto"/>
        <w:tblLook w:val="04A0" w:firstRow="1" w:lastRow="0" w:firstColumn="1" w:lastColumn="0" w:noHBand="0" w:noVBand="1"/>
        <w:tblCaption w:val="Four quadrant notes"/>
        <w:tblDescription w:val="Four quadrant notes for factorising monic quadratic functions as per the support document"/>
      </w:tblPr>
      <w:tblGrid>
        <w:gridCol w:w="4811"/>
        <w:gridCol w:w="4811"/>
      </w:tblGrid>
      <w:tr w:rsidR="006B250B" w14:paraId="5B07CE43" w14:textId="77777777">
        <w:trPr>
          <w:trHeight w:val="5431"/>
        </w:trPr>
        <w:tc>
          <w:tcPr>
            <w:tcW w:w="4811" w:type="dxa"/>
          </w:tcPr>
          <w:p w14:paraId="57EB1069" w14:textId="77777777" w:rsidR="006B250B" w:rsidRPr="00901C37" w:rsidRDefault="006B250B">
            <w:pPr>
              <w:rPr>
                <w:rStyle w:val="Strong"/>
              </w:rPr>
            </w:pPr>
            <w:r w:rsidRPr="00901C37">
              <w:rPr>
                <w:rStyle w:val="Strong"/>
              </w:rPr>
              <w:t>Example 1</w:t>
            </w:r>
          </w:p>
          <w:p w14:paraId="6FE174BE" w14:textId="77777777" w:rsidR="006B250B" w:rsidRDefault="006B250B">
            <w:pPr>
              <w:rPr>
                <w:rFonts w:eastAsiaTheme="minorEastAsia"/>
              </w:rPr>
            </w:pPr>
            <w:r>
              <w:t xml:space="preserve">A particle moves with displacement given by the function </w:t>
            </w:r>
            <m:oMath>
              <m:r>
                <w:rPr>
                  <w:rFonts w:ascii="Cambria Math" w:hAnsi="Cambria Math"/>
                </w:rPr>
                <m:t>x</m:t>
              </m:r>
            </m:oMath>
            <w:r>
              <w:t xml:space="preserve"> </w:t>
            </w:r>
            <m:oMath>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ctrlPr>
                    <w:rPr>
                      <w:rFonts w:ascii="Cambria Math" w:hAnsi="Cambria Math"/>
                      <w:i/>
                    </w:rPr>
                  </m:ctrlPr>
                </m:e>
                <m:sup>
                  <m:r>
                    <w:rPr>
                      <w:rFonts w:ascii="Cambria Math" w:eastAsiaTheme="minorEastAsia" w:hAnsi="Cambria Math"/>
                    </w:rPr>
                    <m:t>2</m:t>
                  </m:r>
                </m:sup>
              </m:sSup>
              <m:r>
                <w:rPr>
                  <w:rFonts w:ascii="Cambria Math" w:hAnsi="Cambria Math"/>
                </w:rPr>
                <m:t>-6t+5</m:t>
              </m:r>
            </m:oMath>
            <w:r>
              <w:rPr>
                <w:rFonts w:eastAsiaTheme="minorEastAsia"/>
              </w:rPr>
              <w:t>.</w:t>
            </w:r>
          </w:p>
          <w:p w14:paraId="37488CBE" w14:textId="77777777" w:rsidR="006B250B" w:rsidRDefault="006B250B">
            <w:pPr>
              <w:rPr>
                <w:rFonts w:eastAsiaTheme="minorEastAsia"/>
              </w:rPr>
            </w:pPr>
            <w:r>
              <w:rPr>
                <w:rFonts w:eastAsiaTheme="minorEastAsia"/>
              </w:rPr>
              <w:t xml:space="preserve">What is the displacement and velocity when </w:t>
            </w:r>
            <m:oMath>
              <m:r>
                <w:rPr>
                  <w:rFonts w:ascii="Cambria Math" w:eastAsiaTheme="minorEastAsia" w:hAnsi="Cambria Math"/>
                </w:rPr>
                <m:t>t=3</m:t>
              </m:r>
            </m:oMath>
            <w:r>
              <w:rPr>
                <w:rFonts w:eastAsiaTheme="minorEastAsia"/>
              </w:rPr>
              <w:t>?</w:t>
            </w:r>
          </w:p>
          <w:p w14:paraId="0CED1B2B" w14:textId="4E6BADC9" w:rsidR="006B250B" w:rsidRPr="00BF158F" w:rsidRDefault="006B250B">
            <w:pPr>
              <w:rPr>
                <w:sz w:val="48"/>
                <w:szCs w:val="48"/>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-6×3+5</m:t>
                </m:r>
                <m:r>
                  <m:rPr>
                    <m:sty m:val="p"/>
                  </m:rPr>
                  <w:rPr>
                    <w:rFonts w:ascii="Cambria Math" w:eastAsiaTheme="minorEastAsia" w:hAnsi="Cambria Math"/>
                  </w:rPr>
                  <w:br/>
                </m:r>
              </m:oMath>
              <m:oMath>
                <m:r>
                  <m:rPr>
                    <m:aln/>
                  </m:rPr>
                  <w:rPr>
                    <w:rFonts w:ascii="Cambria Math" w:eastAsiaTheme="minorEastAsia" w:hAnsi="Cambria Math"/>
                  </w:rPr>
                  <m:t>=-4 m</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x</m:t>
                    </m:r>
                  </m:e>
                </m:acc>
                <m:r>
                  <m:rPr>
                    <m:aln/>
                  </m:rPr>
                  <w:rPr>
                    <w:rFonts w:ascii="Cambria Math" w:eastAsiaTheme="minorEastAsia" w:hAnsi="Cambria Math"/>
                  </w:rPr>
                  <m:t>=2t-6</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=2×3-6</m:t>
                </m:r>
                <m:r>
                  <m:rPr>
                    <m:sty m:val="p"/>
                  </m:rPr>
                  <w:rPr>
                    <w:rFonts w:ascii="Cambria Math" w:eastAsiaTheme="minorEastAsia" w:hAnsi="Cambria Math"/>
                  </w:rPr>
                  <w:br/>
                </m:r>
              </m:oMath>
              <m:oMath>
                <m:r>
                  <m:rPr>
                    <m:aln/>
                  </m:rPr>
                  <w:rPr>
                    <w:rFonts w:ascii="Cambria Math" w:eastAsiaTheme="minorEastAsia" w:hAnsi="Cambria Math"/>
                  </w:rPr>
                  <m:t>=0</m:t>
                </m:r>
              </m:oMath>
            </m:oMathPara>
          </w:p>
        </w:tc>
        <w:tc>
          <w:tcPr>
            <w:tcW w:w="4811" w:type="dxa"/>
          </w:tcPr>
          <w:p w14:paraId="7F37FBD0" w14:textId="77777777" w:rsidR="006B250B" w:rsidRPr="00901C37" w:rsidRDefault="006B250B">
            <w:pPr>
              <w:rPr>
                <w:rStyle w:val="Strong"/>
              </w:rPr>
            </w:pPr>
            <w:r w:rsidRPr="00901C37">
              <w:rPr>
                <w:rStyle w:val="Strong"/>
              </w:rPr>
              <w:t>Example 2</w:t>
            </w:r>
          </w:p>
          <w:p w14:paraId="21C4476F" w14:textId="77777777" w:rsidR="006B250B" w:rsidRDefault="006B250B">
            <w:pPr>
              <w:rPr>
                <w:rFonts w:eastAsiaTheme="minorEastAsia"/>
              </w:rPr>
            </w:pPr>
            <w:r>
              <w:t xml:space="preserve">A particle moves with displacement given by the function </w:t>
            </w:r>
            <m:oMath>
              <m:r>
                <w:rPr>
                  <w:rFonts w:ascii="Cambria Math" w:hAnsi="Cambria Math"/>
                </w:rPr>
                <m:t>x</m:t>
              </m:r>
            </m:oMath>
            <w:r>
              <w:t xml:space="preserve"> </w:t>
            </w:r>
            <m:oMath>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ctrlPr>
                    <w:rPr>
                      <w:rFonts w:ascii="Cambria Math" w:hAnsi="Cambria Math"/>
                      <w:i/>
                    </w:rPr>
                  </m:ctrlPr>
                </m:e>
                <m:sup>
                  <m:r>
                    <w:rPr>
                      <w:rFonts w:ascii="Cambria Math" w:eastAsiaTheme="minorEastAsia" w:hAnsi="Cambria Math"/>
                    </w:rPr>
                    <m:t>2</m:t>
                  </m:r>
                </m:sup>
              </m:sSup>
              <m:r>
                <w:rPr>
                  <w:rFonts w:ascii="Cambria Math" w:hAnsi="Cambria Math"/>
                </w:rPr>
                <m:t>+2t-5</m:t>
              </m:r>
            </m:oMath>
            <w:r>
              <w:rPr>
                <w:rFonts w:eastAsiaTheme="minorEastAsia"/>
              </w:rPr>
              <w:t>.</w:t>
            </w:r>
          </w:p>
          <w:p w14:paraId="01F54452" w14:textId="77777777" w:rsidR="006B250B" w:rsidRDefault="006B250B">
            <w:pPr>
              <w:rPr>
                <w:rFonts w:eastAsiaTheme="minorEastAsia"/>
              </w:rPr>
            </w:pPr>
            <w:r>
              <w:rPr>
                <w:rFonts w:eastAsiaTheme="minorEastAsia"/>
              </w:rPr>
              <w:t xml:space="preserve">What is the displacement and velocity when </w:t>
            </w:r>
            <m:oMath>
              <m:r>
                <w:rPr>
                  <w:rFonts w:ascii="Cambria Math" w:eastAsiaTheme="minorEastAsia" w:hAnsi="Cambria Math"/>
                </w:rPr>
                <m:t>t=3</m:t>
              </m:r>
            </m:oMath>
            <w:r>
              <w:rPr>
                <w:rFonts w:eastAsiaTheme="minorEastAsia"/>
              </w:rPr>
              <w:t>?</w:t>
            </w:r>
          </w:p>
          <w:p w14:paraId="21DA9EB8" w14:textId="16879F2A" w:rsidR="006B250B" w:rsidRDefault="006B250B">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-2×3-5</m:t>
                </m:r>
                <m:r>
                  <m:rPr>
                    <m:sty m:val="p"/>
                  </m:rPr>
                  <w:rPr>
                    <w:rFonts w:ascii="Cambria Math" w:eastAsiaTheme="minorEastAsia" w:hAnsi="Cambria Math"/>
                  </w:rPr>
                  <w:br/>
                </m:r>
              </m:oMath>
              <m:oMath>
                <m:r>
                  <m:rPr>
                    <m:aln/>
                  </m:rPr>
                  <w:rPr>
                    <w:rFonts w:ascii="Cambria Math" w:eastAsiaTheme="minorEastAsia" w:hAnsi="Cambria Math"/>
                  </w:rPr>
                  <m:t>=-2 m</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m:rPr>
                    <m:aln/>
                  </m:rPr>
                  <w:rPr>
                    <w:rFonts w:ascii="Cambria Math" w:eastAsiaTheme="minorEastAsia" w:hAnsi="Cambria Math"/>
                  </w:rPr>
                  <m:t>=2t+2</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=2×3+2</m:t>
                </m:r>
                <m:r>
                  <m:rPr>
                    <m:sty m:val="p"/>
                  </m:rPr>
                  <w:rPr>
                    <w:rFonts w:ascii="Cambria Math" w:eastAsiaTheme="minorEastAsia" w:hAnsi="Cambria Math"/>
                  </w:rPr>
                  <w:br/>
                </m:r>
              </m:oMath>
              <m:oMath>
                <m:r>
                  <m:rPr>
                    <m:aln/>
                  </m:rPr>
                  <w:rPr>
                    <w:rFonts w:ascii="Cambria Math" w:eastAsiaTheme="minorEastAsia" w:hAnsi="Cambria Math"/>
                  </w:rPr>
                  <m:t>=8</m:t>
                </m:r>
              </m:oMath>
            </m:oMathPara>
          </w:p>
        </w:tc>
      </w:tr>
    </w:tbl>
    <w:p w14:paraId="32917BDB" w14:textId="247BB714" w:rsidR="009757A5" w:rsidRDefault="009757A5" w:rsidP="009757A5">
      <w:pPr>
        <w:pStyle w:val="Heading3"/>
      </w:pPr>
      <w:r>
        <w:t xml:space="preserve">Appendix </w:t>
      </w:r>
      <w:r w:rsidR="002017D7">
        <w:t>G</w:t>
      </w:r>
      <w:r>
        <w:t xml:space="preserve"> – </w:t>
      </w:r>
      <w:r w:rsidR="006358D8">
        <w:t xml:space="preserve">exit </w:t>
      </w:r>
      <w:r>
        <w:t>ticket</w:t>
      </w:r>
    </w:p>
    <w:p w14:paraId="61D37202" w14:textId="5815ACA4" w:rsidR="00407329" w:rsidRPr="004B594B" w:rsidRDefault="006E214C" w:rsidP="001E265E">
      <w:pPr>
        <w:rPr>
          <w:rFonts w:eastAsiaTheme="minorEastAsia"/>
        </w:rPr>
      </w:pPr>
      <m:oMathPara>
        <m:oMath>
          <m:r>
            <w:rPr>
              <w:rFonts w:ascii="Cambria Math" w:hAnsi="Cambria Math"/>
            </w:rPr>
            <m:t>s</m:t>
          </m:r>
          <m:d>
            <m:dPr>
              <m:ctrlPr>
                <w:rPr>
                  <w:rFonts w:ascii="Cambria Math" w:hAnsi="Cambria Math"/>
                  <w:i/>
                </w:rPr>
              </m:ctrlPr>
            </m:dPr>
            <m:e>
              <m:r>
                <w:rPr>
                  <w:rFonts w:ascii="Cambria Math" w:hAnsi="Cambria Math"/>
                </w:rPr>
                <m:t>t</m:t>
              </m:r>
            </m:e>
          </m:d>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+9t</m:t>
          </m:r>
          <m:r>
            <m:rPr>
              <m:sty m:val="p"/>
            </m:rPr>
            <w:rPr>
              <w:rFonts w:ascii="Cambria Math" w:hAnsi="Cambria Math"/>
            </w:rPr>
            <w:br/>
          </m:r>
        </m:oMath>
        <m:oMath>
          <m:acc>
            <m:accPr>
              <m:chr m:val="̇"/>
              <m:ctrlPr>
                <w:rPr>
                  <w:rFonts w:ascii="Cambria Math" w:eastAsiaTheme="minorEastAsia" w:hAnsi="Cambria Math"/>
                  <w:i/>
                  <w:iCs/>
                </w:rPr>
              </m:ctrlPr>
            </m:accPr>
            <m:e>
              <m:r>
                <w:rPr>
                  <w:rFonts w:ascii="Cambria Math" w:eastAsiaTheme="minorEastAsia" w:hAnsi="Cambria Math"/>
                </w:rPr>
                <m:t>s</m:t>
              </m:r>
            </m:e>
          </m:acc>
          <m:r>
            <w:rPr>
              <w:rFonts w:ascii="Cambria Math" w:hAnsi="Cambria Math"/>
            </w:rPr>
            <m:t>=v</m:t>
          </m:r>
          <m:d>
            <m:dPr>
              <m:ctrlPr>
                <w:rPr>
                  <w:rFonts w:ascii="Cambria Math" w:hAnsi="Cambria Math"/>
                  <w:i/>
                </w:rPr>
              </m:ctrlPr>
            </m:dPr>
            <m:e>
              <m:r>
                <w:rPr>
                  <w:rFonts w:ascii="Cambria Math" w:hAnsi="Cambria Math"/>
                </w:rPr>
                <m:t>t</m:t>
              </m:r>
            </m:e>
          </m:d>
          <m:r>
            <m:rPr>
              <m:aln/>
            </m:rP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-12t+9</m:t>
          </m:r>
          <m:r>
            <m:rPr>
              <m:sty m:val="p"/>
            </m:rPr>
            <w:rPr>
              <w:rFonts w:ascii="Cambria Math" w:hAnsi="Cambria Math"/>
            </w:rPr>
            <w:br/>
          </m:r>
        </m:oMath>
        <m:oMath>
          <m:r>
            <w:rPr>
              <w:rFonts w:ascii="Cambria Math" w:hAnsi="Cambria Math"/>
            </w:rPr>
            <m:t>v</m:t>
          </m:r>
          <m:d>
            <m:dPr>
              <m:ctrlPr>
                <w:rPr>
                  <w:rFonts w:ascii="Cambria Math" w:hAnsi="Cambria Math"/>
                  <w:i/>
                </w:rPr>
              </m:ctrlPr>
            </m:dPr>
            <m:e>
              <m:r>
                <w:rPr>
                  <w:rFonts w:ascii="Cambria Math" w:hAnsi="Cambria Math"/>
                </w:rPr>
                <m:t>2</m:t>
              </m:r>
            </m:e>
          </m:d>
          <m:r>
            <m:rPr>
              <m:aln/>
            </m:rP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-12×2+9</m:t>
          </m:r>
          <m:r>
            <m:rPr>
              <m:sty m:val="p"/>
            </m:rPr>
            <w:rPr>
              <w:rFonts w:ascii="Cambria Math" w:hAnsi="Cambria Math"/>
            </w:rPr>
            <w:br/>
          </m:r>
        </m:oMath>
        <m:oMath>
          <m:r>
            <m:rPr>
              <m:aln/>
            </m:rPr>
            <w:rPr>
              <w:rFonts w:ascii="Cambria Math" w:hAnsi="Cambria Math"/>
            </w:rPr>
            <m:t>=-3</m:t>
          </m:r>
          <m:r>
            <m:rPr>
              <m:sty m:val="p"/>
            </m:rPr>
            <w:rPr>
              <w:rFonts w:ascii="Cambria Math" w:hAnsi="Cambria Math"/>
            </w:rPr>
            <w:br/>
          </m:r>
        </m:oMath>
        <m:oMath>
          <m:r>
            <w:rPr>
              <w:rFonts w:ascii="Cambria Math" w:hAnsi="Cambria Math"/>
            </w:rPr>
            <m:t>0</m:t>
          </m:r>
          <m:r>
            <m:rPr>
              <m:aln/>
            </m:rP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-12t+9</m:t>
          </m:r>
          <m:r>
            <m:rPr>
              <m:sty m:val="p"/>
            </m:rPr>
            <w:rPr>
              <w:rFonts w:ascii="Cambria Math" w:hAnsi="Cambria Math"/>
            </w:rPr>
            <w:br/>
          </m:r>
        </m:oMath>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-4t+3</m:t>
          </m:r>
          <m:r>
            <m:rPr>
              <m:aln/>
            </m:rPr>
            <w:rPr>
              <w:rFonts w:ascii="Cambria Math" w:hAnsi="Cambria Math"/>
            </w:rPr>
            <m:t>=0</m:t>
          </m:r>
          <m:r>
            <m:rPr>
              <m:sty m:val="p"/>
            </m:rPr>
            <w:rPr>
              <w:rFonts w:ascii="Cambria Math" w:hAnsi="Cambria Math"/>
            </w:rPr>
            <w:br/>
          </m:r>
        </m:oMath>
        <m:oMath>
          <m:d>
            <m:dPr>
              <m:ctrlPr>
                <w:rPr>
                  <w:rFonts w:ascii="Cambria Math" w:hAnsi="Cambria Math"/>
                  <w:i/>
                </w:rPr>
              </m:ctrlPr>
            </m:dPr>
            <m:e>
              <m:r>
                <w:rPr>
                  <w:rFonts w:ascii="Cambria Math" w:hAnsi="Cambria Math"/>
                </w:rPr>
                <m:t>t-3</m:t>
              </m:r>
            </m:e>
          </m:d>
          <m:d>
            <m:dPr>
              <m:ctrlPr>
                <w:rPr>
                  <w:rFonts w:ascii="Cambria Math" w:hAnsi="Cambria Math"/>
                  <w:i/>
                </w:rPr>
              </m:ctrlPr>
            </m:dPr>
            <m:e>
              <m:r>
                <w:rPr>
                  <w:rFonts w:ascii="Cambria Math" w:hAnsi="Cambria Math"/>
                </w:rPr>
                <m:t>t-1</m:t>
              </m:r>
            </m:e>
          </m:d>
          <m:r>
            <m:rPr>
              <m:aln/>
            </m:rPr>
            <w:rPr>
              <w:rFonts w:ascii="Cambria Math" w:hAnsi="Cambria Math"/>
            </w:rPr>
            <m:t>=0</m:t>
          </m:r>
          <m:r>
            <m:rPr>
              <m:sty m:val="p"/>
            </m:rPr>
            <w:rPr>
              <w:rFonts w:ascii="Cambria Math" w:hAnsi="Cambria Math"/>
            </w:rPr>
            <w:br/>
          </m:r>
        </m:oMath>
        <m:oMath>
          <m:r>
            <w:rPr>
              <w:rFonts w:ascii="Cambria Math" w:hAnsi="Cambria Math"/>
            </w:rPr>
            <m:t>∴</m:t>
          </m:r>
          <m:r>
            <m:rPr>
              <m:nor/>
            </m:rPr>
            <w:rPr>
              <w:rFonts w:ascii="Cambria Math" w:hAnsi="Cambria Math"/>
            </w:rPr>
            <m:t>particle at rest at</m:t>
          </m:r>
          <m:r>
            <w:rPr>
              <w:rFonts w:ascii="Cambria Math" w:hAnsi="Cambria Math"/>
            </w:rPr>
            <m:t xml:space="preserve"> t</m:t>
          </m:r>
          <m:r>
            <m:rPr>
              <m:aln/>
            </m:rPr>
            <w:rPr>
              <w:rFonts w:ascii="Cambria Math" w:hAnsi="Cambria Math"/>
            </w:rPr>
            <m:t xml:space="preserve">=1 </m:t>
          </m:r>
          <m:r>
            <m:rPr>
              <m:nor/>
            </m:rPr>
            <w:rPr>
              <w:rFonts w:ascii="Cambria Math" w:hAnsi="Cambria Math"/>
            </w:rPr>
            <m:t>and</m:t>
          </m:r>
          <m:r>
            <w:rPr>
              <w:rFonts w:ascii="Cambria Math" w:hAnsi="Cambria Math"/>
            </w:rPr>
            <m:t xml:space="preserve"> 3 </m:t>
          </m:r>
          <m:r>
            <m:rPr>
              <m:nor/>
            </m:rPr>
            <w:rPr>
              <w:rFonts w:ascii="Cambria Math" w:hAnsi="Cambria Math"/>
            </w:rPr>
            <m:t>seconds</m:t>
          </m:r>
          <m:r>
            <m:rPr>
              <m:sty m:val="p"/>
            </m:rPr>
            <w:rPr>
              <w:rFonts w:ascii="Cambria Math" w:hAnsi="Cambria Math"/>
            </w:rPr>
            <w:br/>
          </m:r>
        </m:oMath>
      </m:oMathPara>
      <w:r w:rsidR="00407329">
        <w:br w:type="page"/>
      </w:r>
    </w:p>
    <w:p w14:paraId="39CDE9F5" w14:textId="77777777" w:rsidR="00407329" w:rsidRDefault="00407329" w:rsidP="00407329">
      <w:pPr>
        <w:pStyle w:val="Heading2"/>
      </w:pPr>
      <w:r w:rsidRPr="00C41110">
        <w:lastRenderedPageBreak/>
        <w:t>References</w:t>
      </w:r>
    </w:p>
    <w:p w14:paraId="1A1F56F1" w14:textId="77777777" w:rsidR="00C27FFE" w:rsidRPr="005B6D3C" w:rsidRDefault="00C27FFE" w:rsidP="00C27FFE">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3F571133" w14:textId="77777777" w:rsidR="00C27FFE" w:rsidRPr="005B6D3C" w:rsidRDefault="00C27FFE" w:rsidP="00C27FFE">
      <w:pPr>
        <w:pStyle w:val="FeatureBox2"/>
        <w:rPr>
          <w:b/>
          <w:bCs/>
        </w:rPr>
      </w:pPr>
      <w:r w:rsidRPr="005B6D3C">
        <w:t>Please refer to the NESA Copyright Disclaimer for more information</w:t>
      </w:r>
      <w:r>
        <w:t xml:space="preserve"> </w:t>
      </w:r>
      <w:hyperlink r:id="rId44" w:tgtFrame="_blank" w:history="1">
        <w:r w:rsidRPr="005B6D3C">
          <w:rPr>
            <w:rStyle w:val="Hyperlink"/>
          </w:rPr>
          <w:t>https://www.nsw.gov.au/education-and-training/nesa/copyright</w:t>
        </w:r>
      </w:hyperlink>
      <w:r w:rsidRPr="005B6D3C">
        <w:t>.</w:t>
      </w:r>
    </w:p>
    <w:p w14:paraId="0A3BAD78" w14:textId="77777777" w:rsidR="00C27FFE" w:rsidRPr="005B6D3C" w:rsidRDefault="00C27FFE" w:rsidP="00C27FFE">
      <w:pPr>
        <w:pStyle w:val="FeatureBox2"/>
        <w:rPr>
          <w:b/>
          <w:bCs/>
        </w:rPr>
      </w:pPr>
      <w:r w:rsidRPr="005B6D3C">
        <w:t>NESA holds the only official and up-to-date versions of the NSW Curriculum and syllabus documents. Please visit NESA</w:t>
      </w:r>
      <w:r>
        <w:t xml:space="preserve"> </w:t>
      </w:r>
      <w:hyperlink r:id="rId45" w:tgtFrame="_blank" w:history="1">
        <w:r w:rsidRPr="005B6D3C">
          <w:rPr>
            <w:rStyle w:val="Hyperlink"/>
          </w:rPr>
          <w:t>https://www.nsw.gov.au/education-and-training/nesa</w:t>
        </w:r>
      </w:hyperlink>
      <w:r>
        <w:t xml:space="preserve"> </w:t>
      </w:r>
      <w:r w:rsidRPr="005B6D3C">
        <w:t>and NSW Curriculum</w:t>
      </w:r>
      <w:r>
        <w:t xml:space="preserve"> </w:t>
      </w:r>
      <w:hyperlink r:id="rId46" w:tgtFrame="_blank" w:history="1">
        <w:r w:rsidRPr="005B6D3C">
          <w:rPr>
            <w:rStyle w:val="Hyperlink"/>
          </w:rPr>
          <w:t>https://curriculum.nsw.edu.au</w:t>
        </w:r>
      </w:hyperlink>
      <w:r w:rsidRPr="005B6D3C">
        <w:t>.</w:t>
      </w:r>
    </w:p>
    <w:p w14:paraId="2E7A8333" w14:textId="77777777" w:rsidR="00C27FFE" w:rsidRPr="00C12AC4" w:rsidRDefault="00C27FFE" w:rsidP="00C27FFE">
      <w:pPr>
        <w:rPr>
          <w:szCs w:val="22"/>
        </w:rPr>
      </w:pPr>
      <w:hyperlink r:id="rId47"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6398D1C6"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C27FFE" w:rsidRPr="009310DD">
        <w:rPr>
          <w:rStyle w:val="Strong"/>
          <w:szCs w:val="22"/>
        </w:rPr>
        <w:t>202</w:t>
      </w:r>
      <w:r w:rsidR="00C27FFE">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1BFD1E8" w:rsidR="00F63959" w:rsidRDefault="00F63959" w:rsidP="00F63959">
      <w:r>
        <w:t xml:space="preserve">Attribution should be given to © State of New South Wales (Department of Education), </w:t>
      </w:r>
      <w:r w:rsidR="00C27FFE">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13321">
      <w:pPr>
        <w:pStyle w:val="ListBullet"/>
        <w:numPr>
          <w:ilvl w:val="0"/>
          <w:numId w:val="3"/>
        </w:numPr>
      </w:pPr>
      <w:r>
        <w:t>the NSW Department of Education logo, other logos and trademark-protected material</w:t>
      </w:r>
    </w:p>
    <w:p w14:paraId="2405BAF5" w14:textId="77777777" w:rsidR="00F63959" w:rsidRDefault="00F63959" w:rsidP="00C1332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BC81D" w14:textId="77777777" w:rsidR="001D6624" w:rsidRDefault="001D6624">
      <w:r>
        <w:separator/>
      </w:r>
    </w:p>
    <w:p w14:paraId="7F68F5DF" w14:textId="77777777" w:rsidR="001D6624" w:rsidRDefault="001D6624"/>
    <w:p w14:paraId="78AD5715" w14:textId="77777777" w:rsidR="001D6624" w:rsidRDefault="001D6624"/>
  </w:endnote>
  <w:endnote w:type="continuationSeparator" w:id="0">
    <w:p w14:paraId="755E59D5" w14:textId="77777777" w:rsidR="001D6624" w:rsidRDefault="001D6624">
      <w:r>
        <w:continuationSeparator/>
      </w:r>
    </w:p>
    <w:p w14:paraId="3FA94142" w14:textId="77777777" w:rsidR="001D6624" w:rsidRDefault="001D6624"/>
    <w:p w14:paraId="5B3944A3" w14:textId="77777777" w:rsidR="001D6624" w:rsidRDefault="001D6624"/>
  </w:endnote>
  <w:endnote w:type="continuationNotice" w:id="1">
    <w:p w14:paraId="236DB856" w14:textId="77777777" w:rsidR="001D6624" w:rsidRDefault="001D6624">
      <w:pPr>
        <w:spacing w:before="0" w:line="240" w:lineRule="auto"/>
      </w:pPr>
    </w:p>
    <w:p w14:paraId="43458DAA" w14:textId="77777777" w:rsidR="001D6624" w:rsidRDefault="001D6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438D846-AF1E-42B0-ABD1-3E901E8CB92A}"/>
  </w:font>
  <w:font w:name="Calibri">
    <w:panose1 w:val="020F0502020204030204"/>
    <w:charset w:val="00"/>
    <w:family w:val="swiss"/>
    <w:pitch w:val="variable"/>
    <w:sig w:usb0="E4002EFF" w:usb1="C200247B" w:usb2="00000009" w:usb3="00000000" w:csb0="000001FF" w:csb1="00000000"/>
    <w:embedRegular r:id="rId2" w:fontKey="{40AA345C-3802-4FB4-88B0-F9DB2BDB44DA}"/>
    <w:embedBold r:id="rId3" w:fontKey="{1E1E525D-C254-4A53-B90E-4D5D663148C1}"/>
    <w:embedItalic r:id="rId4" w:fontKey="{713DB1D0-E607-4CDB-BCEA-207317C8CB19}"/>
    <w:embedBoldItalic r:id="rId5" w:fontKey="{4C30660F-2D16-4CB1-BD7C-B4D6A799BC88}"/>
  </w:font>
  <w:font w:name="Calibri Light">
    <w:panose1 w:val="020F0302020204030204"/>
    <w:charset w:val="00"/>
    <w:family w:val="swiss"/>
    <w:pitch w:val="variable"/>
    <w:sig w:usb0="E4002EFF" w:usb1="C200247B" w:usb2="00000009" w:usb3="00000000" w:csb0="000001FF" w:csb1="00000000"/>
    <w:embedRegular r:id="rId6" w:fontKey="{1389B9DE-9AEC-498B-A43C-C63A4C68EA1F}"/>
    <w:embedItalic r:id="rId7" w:fontKey="{A163AB3E-396D-420A-9F92-CF2BEC83220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3EBE0D71-E92A-450F-8DF1-C43EE7A0A548}"/>
  </w:font>
  <w:font w:name="Cambria Math">
    <w:panose1 w:val="02040503050406030204"/>
    <w:charset w:val="00"/>
    <w:family w:val="roman"/>
    <w:pitch w:val="variable"/>
    <w:sig w:usb0="E00006FF" w:usb1="420024FF" w:usb2="02000000" w:usb3="00000000" w:csb0="0000019F" w:csb1="00000000"/>
    <w:embedRegular r:id="rId9" w:fontKey="{0A561925-B137-44E1-8DF3-D3C32FDBD03A}"/>
    <w:embedItalic r:id="rId10" w:fontKey="{4B5F4DCA-0949-4FB9-9023-73011191C7BD}"/>
    <w:embedBoldItalic r:id="rId11" w:fontKey="{F77EA611-3BD2-4A25-BF3F-D15F191B4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A805CE6" w:rsidR="007A3356" w:rsidRPr="00F63959" w:rsidRDefault="00F63959" w:rsidP="00F63959">
    <w:pPr>
      <w:pStyle w:val="Footer"/>
    </w:pPr>
    <w:r>
      <w:t xml:space="preserve">© NSW Department of Education, </w:t>
    </w:r>
    <w:r w:rsidR="003D29DF">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6E5F8" w14:textId="77777777" w:rsidR="001D6624" w:rsidRDefault="001D6624">
      <w:r>
        <w:separator/>
      </w:r>
    </w:p>
    <w:p w14:paraId="70712545" w14:textId="77777777" w:rsidR="001D6624" w:rsidRDefault="001D6624"/>
    <w:p w14:paraId="3FAFC187" w14:textId="77777777" w:rsidR="001D6624" w:rsidRDefault="001D6624"/>
  </w:footnote>
  <w:footnote w:type="continuationSeparator" w:id="0">
    <w:p w14:paraId="1D7061C3" w14:textId="77777777" w:rsidR="001D6624" w:rsidRDefault="001D6624">
      <w:r>
        <w:continuationSeparator/>
      </w:r>
    </w:p>
    <w:p w14:paraId="7B634496" w14:textId="77777777" w:rsidR="001D6624" w:rsidRDefault="001D6624"/>
    <w:p w14:paraId="2A4B2B06" w14:textId="77777777" w:rsidR="001D6624" w:rsidRDefault="001D6624"/>
  </w:footnote>
  <w:footnote w:type="continuationNotice" w:id="1">
    <w:p w14:paraId="41AF1BBB" w14:textId="77777777" w:rsidR="001D6624" w:rsidRDefault="001D6624">
      <w:pPr>
        <w:spacing w:before="0" w:line="240" w:lineRule="auto"/>
      </w:pPr>
    </w:p>
    <w:p w14:paraId="75C7AEEB" w14:textId="77777777" w:rsidR="001D6624" w:rsidRDefault="001D6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7C0B393" w:rsidR="0084631E" w:rsidRDefault="00686E66" w:rsidP="0084631E">
    <w:pPr>
      <w:pStyle w:val="Documentname"/>
    </w:pPr>
    <w:r>
      <w:t>Displacement</w:t>
    </w:r>
    <w:r w:rsidR="00F82AB9">
      <w:t xml:space="preserve"> and</w:t>
    </w:r>
    <w:r>
      <w:t xml:space="preserve"> velocity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C52DC8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4F68A7C"/>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D459FA"/>
    <w:multiLevelType w:val="hybridMultilevel"/>
    <w:tmpl w:val="B4080468"/>
    <w:lvl w:ilvl="0" w:tplc="7CFEAED6">
      <w:start w:val="1"/>
      <w:numFmt w:val="bullet"/>
      <w:pStyle w:val="Style2"/>
      <w:lvlText w:val=""/>
      <w:lvlJc w:val="left"/>
      <w:pPr>
        <w:ind w:left="567" w:hanging="567"/>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89A04ED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CB082E"/>
    <w:multiLevelType w:val="hybridMultilevel"/>
    <w:tmpl w:val="1E18D428"/>
    <w:lvl w:ilvl="0" w:tplc="BAE43CFE">
      <w:start w:val="1"/>
      <w:numFmt w:val="bullet"/>
      <w:lvlText w:val="•"/>
      <w:lvlJc w:val="left"/>
      <w:pPr>
        <w:tabs>
          <w:tab w:val="num" w:pos="720"/>
        </w:tabs>
        <w:ind w:left="720" w:hanging="360"/>
      </w:pPr>
      <w:rPr>
        <w:rFonts w:ascii="Arial" w:hAnsi="Arial" w:hint="default"/>
      </w:rPr>
    </w:lvl>
    <w:lvl w:ilvl="1" w:tplc="2988AEDA" w:tentative="1">
      <w:start w:val="1"/>
      <w:numFmt w:val="bullet"/>
      <w:lvlText w:val="•"/>
      <w:lvlJc w:val="left"/>
      <w:pPr>
        <w:tabs>
          <w:tab w:val="num" w:pos="1440"/>
        </w:tabs>
        <w:ind w:left="1440" w:hanging="360"/>
      </w:pPr>
      <w:rPr>
        <w:rFonts w:ascii="Arial" w:hAnsi="Arial" w:hint="default"/>
      </w:rPr>
    </w:lvl>
    <w:lvl w:ilvl="2" w:tplc="77962F54" w:tentative="1">
      <w:start w:val="1"/>
      <w:numFmt w:val="bullet"/>
      <w:lvlText w:val="•"/>
      <w:lvlJc w:val="left"/>
      <w:pPr>
        <w:tabs>
          <w:tab w:val="num" w:pos="2160"/>
        </w:tabs>
        <w:ind w:left="2160" w:hanging="360"/>
      </w:pPr>
      <w:rPr>
        <w:rFonts w:ascii="Arial" w:hAnsi="Arial" w:hint="default"/>
      </w:rPr>
    </w:lvl>
    <w:lvl w:ilvl="3" w:tplc="0B7C036C" w:tentative="1">
      <w:start w:val="1"/>
      <w:numFmt w:val="bullet"/>
      <w:lvlText w:val="•"/>
      <w:lvlJc w:val="left"/>
      <w:pPr>
        <w:tabs>
          <w:tab w:val="num" w:pos="2880"/>
        </w:tabs>
        <w:ind w:left="2880" w:hanging="360"/>
      </w:pPr>
      <w:rPr>
        <w:rFonts w:ascii="Arial" w:hAnsi="Arial" w:hint="default"/>
      </w:rPr>
    </w:lvl>
    <w:lvl w:ilvl="4" w:tplc="C7F45606" w:tentative="1">
      <w:start w:val="1"/>
      <w:numFmt w:val="bullet"/>
      <w:lvlText w:val="•"/>
      <w:lvlJc w:val="left"/>
      <w:pPr>
        <w:tabs>
          <w:tab w:val="num" w:pos="3600"/>
        </w:tabs>
        <w:ind w:left="3600" w:hanging="360"/>
      </w:pPr>
      <w:rPr>
        <w:rFonts w:ascii="Arial" w:hAnsi="Arial" w:hint="default"/>
      </w:rPr>
    </w:lvl>
    <w:lvl w:ilvl="5" w:tplc="AA4EDE66" w:tentative="1">
      <w:start w:val="1"/>
      <w:numFmt w:val="bullet"/>
      <w:lvlText w:val="•"/>
      <w:lvlJc w:val="left"/>
      <w:pPr>
        <w:tabs>
          <w:tab w:val="num" w:pos="4320"/>
        </w:tabs>
        <w:ind w:left="4320" w:hanging="360"/>
      </w:pPr>
      <w:rPr>
        <w:rFonts w:ascii="Arial" w:hAnsi="Arial" w:hint="default"/>
      </w:rPr>
    </w:lvl>
    <w:lvl w:ilvl="6" w:tplc="8744B190" w:tentative="1">
      <w:start w:val="1"/>
      <w:numFmt w:val="bullet"/>
      <w:lvlText w:val="•"/>
      <w:lvlJc w:val="left"/>
      <w:pPr>
        <w:tabs>
          <w:tab w:val="num" w:pos="5040"/>
        </w:tabs>
        <w:ind w:left="5040" w:hanging="360"/>
      </w:pPr>
      <w:rPr>
        <w:rFonts w:ascii="Arial" w:hAnsi="Arial" w:hint="default"/>
      </w:rPr>
    </w:lvl>
    <w:lvl w:ilvl="7" w:tplc="6E124392" w:tentative="1">
      <w:start w:val="1"/>
      <w:numFmt w:val="bullet"/>
      <w:lvlText w:val="•"/>
      <w:lvlJc w:val="left"/>
      <w:pPr>
        <w:tabs>
          <w:tab w:val="num" w:pos="5760"/>
        </w:tabs>
        <w:ind w:left="5760" w:hanging="360"/>
      </w:pPr>
      <w:rPr>
        <w:rFonts w:ascii="Arial" w:hAnsi="Arial" w:hint="default"/>
      </w:rPr>
    </w:lvl>
    <w:lvl w:ilvl="8" w:tplc="A5EE42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3"/>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0868515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6183426">
    <w:abstractNumId w:val="5"/>
  </w:num>
  <w:num w:numId="10" w16cid:durableId="613513538">
    <w:abstractNumId w:val="4"/>
  </w:num>
  <w:num w:numId="11" w16cid:durableId="7350108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8065313">
    <w:abstractNumId w:val="6"/>
  </w:num>
  <w:num w:numId="13" w16cid:durableId="1493791451">
    <w:abstractNumId w:val="4"/>
    <w:lvlOverride w:ilvl="0">
      <w:startOverride w:val="1"/>
    </w:lvlOverride>
  </w:num>
  <w:num w:numId="14" w16cid:durableId="1366321511">
    <w:abstractNumId w:val="1"/>
  </w:num>
  <w:num w:numId="15" w16cid:durableId="1929725829">
    <w:abstractNumId w:val="2"/>
  </w:num>
  <w:num w:numId="16" w16cid:durableId="182369366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3447755">
    <w:abstractNumId w:val="0"/>
  </w:num>
  <w:num w:numId="18" w16cid:durableId="1568803249">
    <w:abstractNumId w:val="3"/>
  </w:num>
  <w:num w:numId="19" w16cid:durableId="37822735">
    <w:abstractNumId w:val="9"/>
  </w:num>
  <w:num w:numId="20" w16cid:durableId="80302306">
    <w:abstractNumId w:val="9"/>
  </w:num>
  <w:num w:numId="21" w16cid:durableId="1069113591">
    <w:abstractNumId w:val="5"/>
  </w:num>
  <w:num w:numId="22" w16cid:durableId="146584772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621500419">
    <w:abstractNumId w:val="0"/>
  </w:num>
  <w:num w:numId="24" w16cid:durableId="570701366">
    <w:abstractNumId w:val="3"/>
  </w:num>
  <w:num w:numId="25" w16cid:durableId="1915628650">
    <w:abstractNumId w:val="9"/>
  </w:num>
  <w:num w:numId="26" w16cid:durableId="406924157">
    <w:abstractNumId w:val="9"/>
  </w:num>
  <w:num w:numId="27" w16cid:durableId="167334713">
    <w:abstractNumId w:val="5"/>
  </w:num>
  <w:num w:numId="28" w16cid:durableId="20026604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2405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4D5"/>
    <w:rsid w:val="00002BF1"/>
    <w:rsid w:val="00002D60"/>
    <w:rsid w:val="000038A8"/>
    <w:rsid w:val="00006220"/>
    <w:rsid w:val="00006CD7"/>
    <w:rsid w:val="000103FC"/>
    <w:rsid w:val="00010746"/>
    <w:rsid w:val="0001198F"/>
    <w:rsid w:val="00012683"/>
    <w:rsid w:val="000126FF"/>
    <w:rsid w:val="000143DF"/>
    <w:rsid w:val="000149F3"/>
    <w:rsid w:val="000151F8"/>
    <w:rsid w:val="00015D43"/>
    <w:rsid w:val="000166EF"/>
    <w:rsid w:val="00016801"/>
    <w:rsid w:val="00016CA5"/>
    <w:rsid w:val="00017E05"/>
    <w:rsid w:val="00021171"/>
    <w:rsid w:val="000224EC"/>
    <w:rsid w:val="00023790"/>
    <w:rsid w:val="00024602"/>
    <w:rsid w:val="00024F87"/>
    <w:rsid w:val="000252FF"/>
    <w:rsid w:val="000253AE"/>
    <w:rsid w:val="00025835"/>
    <w:rsid w:val="00025974"/>
    <w:rsid w:val="00027181"/>
    <w:rsid w:val="000274D8"/>
    <w:rsid w:val="0003025E"/>
    <w:rsid w:val="00030C4B"/>
    <w:rsid w:val="00030E7D"/>
    <w:rsid w:val="00030EBC"/>
    <w:rsid w:val="000329F3"/>
    <w:rsid w:val="000331B6"/>
    <w:rsid w:val="00034F5E"/>
    <w:rsid w:val="000352BF"/>
    <w:rsid w:val="0003541F"/>
    <w:rsid w:val="00035A50"/>
    <w:rsid w:val="00036C84"/>
    <w:rsid w:val="00037C5C"/>
    <w:rsid w:val="00040389"/>
    <w:rsid w:val="00040BF3"/>
    <w:rsid w:val="00041EB6"/>
    <w:rsid w:val="00042114"/>
    <w:rsid w:val="00042267"/>
    <w:rsid w:val="000423E3"/>
    <w:rsid w:val="0004292D"/>
    <w:rsid w:val="00042D30"/>
    <w:rsid w:val="0004373B"/>
    <w:rsid w:val="00043F14"/>
    <w:rsid w:val="00043FA0"/>
    <w:rsid w:val="00044C5D"/>
    <w:rsid w:val="00044D23"/>
    <w:rsid w:val="00045780"/>
    <w:rsid w:val="00046473"/>
    <w:rsid w:val="000470B7"/>
    <w:rsid w:val="000501A5"/>
    <w:rsid w:val="000507E6"/>
    <w:rsid w:val="0005163D"/>
    <w:rsid w:val="000517B9"/>
    <w:rsid w:val="00051BC4"/>
    <w:rsid w:val="00051BF0"/>
    <w:rsid w:val="000534F4"/>
    <w:rsid w:val="000535B7"/>
    <w:rsid w:val="000536C8"/>
    <w:rsid w:val="00053726"/>
    <w:rsid w:val="000562A7"/>
    <w:rsid w:val="000564F8"/>
    <w:rsid w:val="00056585"/>
    <w:rsid w:val="0005750C"/>
    <w:rsid w:val="00057BC8"/>
    <w:rsid w:val="00057EDE"/>
    <w:rsid w:val="000604B9"/>
    <w:rsid w:val="00061232"/>
    <w:rsid w:val="000613C4"/>
    <w:rsid w:val="000620E8"/>
    <w:rsid w:val="00062708"/>
    <w:rsid w:val="000627E5"/>
    <w:rsid w:val="00062C4B"/>
    <w:rsid w:val="00065A16"/>
    <w:rsid w:val="00065BC0"/>
    <w:rsid w:val="0006670E"/>
    <w:rsid w:val="00066A3C"/>
    <w:rsid w:val="00067108"/>
    <w:rsid w:val="000674AF"/>
    <w:rsid w:val="00070416"/>
    <w:rsid w:val="00071D06"/>
    <w:rsid w:val="0007214A"/>
    <w:rsid w:val="00072B6E"/>
    <w:rsid w:val="00072DFB"/>
    <w:rsid w:val="00072E26"/>
    <w:rsid w:val="00073814"/>
    <w:rsid w:val="00074C22"/>
    <w:rsid w:val="00075B4E"/>
    <w:rsid w:val="000767E5"/>
    <w:rsid w:val="0007708D"/>
    <w:rsid w:val="000775B3"/>
    <w:rsid w:val="00077A7C"/>
    <w:rsid w:val="000825FD"/>
    <w:rsid w:val="000828BD"/>
    <w:rsid w:val="00082E53"/>
    <w:rsid w:val="00082EFA"/>
    <w:rsid w:val="00083529"/>
    <w:rsid w:val="00083B0E"/>
    <w:rsid w:val="000844F9"/>
    <w:rsid w:val="000845F7"/>
    <w:rsid w:val="00084628"/>
    <w:rsid w:val="00084830"/>
    <w:rsid w:val="00085004"/>
    <w:rsid w:val="0008606A"/>
    <w:rsid w:val="000863A4"/>
    <w:rsid w:val="00086656"/>
    <w:rsid w:val="00086791"/>
    <w:rsid w:val="00086924"/>
    <w:rsid w:val="00086D87"/>
    <w:rsid w:val="000872D6"/>
    <w:rsid w:val="000877FA"/>
    <w:rsid w:val="00090224"/>
    <w:rsid w:val="00090628"/>
    <w:rsid w:val="00091824"/>
    <w:rsid w:val="000919BC"/>
    <w:rsid w:val="00091B2A"/>
    <w:rsid w:val="000922D6"/>
    <w:rsid w:val="00092F78"/>
    <w:rsid w:val="00093785"/>
    <w:rsid w:val="00093B06"/>
    <w:rsid w:val="0009452F"/>
    <w:rsid w:val="00094EE6"/>
    <w:rsid w:val="00095047"/>
    <w:rsid w:val="00096701"/>
    <w:rsid w:val="00097017"/>
    <w:rsid w:val="00097721"/>
    <w:rsid w:val="00097790"/>
    <w:rsid w:val="000A0C05"/>
    <w:rsid w:val="000A10DD"/>
    <w:rsid w:val="000A1EF6"/>
    <w:rsid w:val="000A33D4"/>
    <w:rsid w:val="000A41E7"/>
    <w:rsid w:val="000A451E"/>
    <w:rsid w:val="000A5A7E"/>
    <w:rsid w:val="000A6D4F"/>
    <w:rsid w:val="000A768E"/>
    <w:rsid w:val="000A76F6"/>
    <w:rsid w:val="000A796C"/>
    <w:rsid w:val="000A7A61"/>
    <w:rsid w:val="000A7DEA"/>
    <w:rsid w:val="000B09C8"/>
    <w:rsid w:val="000B0E7C"/>
    <w:rsid w:val="000B137D"/>
    <w:rsid w:val="000B1FC2"/>
    <w:rsid w:val="000B220B"/>
    <w:rsid w:val="000B2886"/>
    <w:rsid w:val="000B30E1"/>
    <w:rsid w:val="000B3801"/>
    <w:rsid w:val="000B4F65"/>
    <w:rsid w:val="000B643B"/>
    <w:rsid w:val="000B7128"/>
    <w:rsid w:val="000B75CB"/>
    <w:rsid w:val="000B7C5A"/>
    <w:rsid w:val="000B7D49"/>
    <w:rsid w:val="000C07B7"/>
    <w:rsid w:val="000C0B44"/>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2063"/>
    <w:rsid w:val="000D2277"/>
    <w:rsid w:val="000D24EC"/>
    <w:rsid w:val="000D2C3A"/>
    <w:rsid w:val="000D4586"/>
    <w:rsid w:val="000D48A8"/>
    <w:rsid w:val="000D4B5A"/>
    <w:rsid w:val="000D55B1"/>
    <w:rsid w:val="000D5955"/>
    <w:rsid w:val="000D64D8"/>
    <w:rsid w:val="000E07F5"/>
    <w:rsid w:val="000E20B4"/>
    <w:rsid w:val="000E2256"/>
    <w:rsid w:val="000E3800"/>
    <w:rsid w:val="000E3C1C"/>
    <w:rsid w:val="000E4034"/>
    <w:rsid w:val="000E41B7"/>
    <w:rsid w:val="000E59DC"/>
    <w:rsid w:val="000E6BA0"/>
    <w:rsid w:val="000E7075"/>
    <w:rsid w:val="000F01C6"/>
    <w:rsid w:val="000F174A"/>
    <w:rsid w:val="000F1791"/>
    <w:rsid w:val="000F2824"/>
    <w:rsid w:val="000F377D"/>
    <w:rsid w:val="000F455E"/>
    <w:rsid w:val="000F488A"/>
    <w:rsid w:val="000F53B6"/>
    <w:rsid w:val="000F6A9C"/>
    <w:rsid w:val="000F742A"/>
    <w:rsid w:val="000F7960"/>
    <w:rsid w:val="000F7AF2"/>
    <w:rsid w:val="00100B59"/>
    <w:rsid w:val="00100DC5"/>
    <w:rsid w:val="00100E27"/>
    <w:rsid w:val="00100E5A"/>
    <w:rsid w:val="00101135"/>
    <w:rsid w:val="0010259B"/>
    <w:rsid w:val="00102D25"/>
    <w:rsid w:val="00103D80"/>
    <w:rsid w:val="0010494E"/>
    <w:rsid w:val="00104A05"/>
    <w:rsid w:val="00104BA4"/>
    <w:rsid w:val="00106009"/>
    <w:rsid w:val="001061F9"/>
    <w:rsid w:val="0010663E"/>
    <w:rsid w:val="001068B3"/>
    <w:rsid w:val="00106A3B"/>
    <w:rsid w:val="0011011D"/>
    <w:rsid w:val="00110A1D"/>
    <w:rsid w:val="00110F34"/>
    <w:rsid w:val="001113CC"/>
    <w:rsid w:val="0011237E"/>
    <w:rsid w:val="0011270E"/>
    <w:rsid w:val="001129B9"/>
    <w:rsid w:val="00113727"/>
    <w:rsid w:val="00113763"/>
    <w:rsid w:val="0011437C"/>
    <w:rsid w:val="001143C1"/>
    <w:rsid w:val="00114B7D"/>
    <w:rsid w:val="001173E8"/>
    <w:rsid w:val="001174CF"/>
    <w:rsid w:val="001177C4"/>
    <w:rsid w:val="00117B7D"/>
    <w:rsid w:val="00117FF3"/>
    <w:rsid w:val="001208EA"/>
    <w:rsid w:val="0012093E"/>
    <w:rsid w:val="001222AF"/>
    <w:rsid w:val="00122554"/>
    <w:rsid w:val="001231F0"/>
    <w:rsid w:val="0012380F"/>
    <w:rsid w:val="00125A2F"/>
    <w:rsid w:val="00125C6C"/>
    <w:rsid w:val="0012725F"/>
    <w:rsid w:val="00127648"/>
    <w:rsid w:val="0013032B"/>
    <w:rsid w:val="001305EA"/>
    <w:rsid w:val="00130630"/>
    <w:rsid w:val="001306EC"/>
    <w:rsid w:val="001324C3"/>
    <w:rsid w:val="001328FA"/>
    <w:rsid w:val="00132E9A"/>
    <w:rsid w:val="0013399B"/>
    <w:rsid w:val="0013419A"/>
    <w:rsid w:val="00134338"/>
    <w:rsid w:val="00134700"/>
    <w:rsid w:val="00134E23"/>
    <w:rsid w:val="00134EC2"/>
    <w:rsid w:val="00135170"/>
    <w:rsid w:val="00135E80"/>
    <w:rsid w:val="001375B2"/>
    <w:rsid w:val="00140509"/>
    <w:rsid w:val="00140753"/>
    <w:rsid w:val="00141395"/>
    <w:rsid w:val="0014239C"/>
    <w:rsid w:val="00143921"/>
    <w:rsid w:val="00146F04"/>
    <w:rsid w:val="00147CD5"/>
    <w:rsid w:val="00147E93"/>
    <w:rsid w:val="001506D3"/>
    <w:rsid w:val="00150EBC"/>
    <w:rsid w:val="001520B0"/>
    <w:rsid w:val="00152E74"/>
    <w:rsid w:val="0015446A"/>
    <w:rsid w:val="0015487C"/>
    <w:rsid w:val="00154894"/>
    <w:rsid w:val="00155144"/>
    <w:rsid w:val="00156077"/>
    <w:rsid w:val="001564ED"/>
    <w:rsid w:val="00156956"/>
    <w:rsid w:val="0015712E"/>
    <w:rsid w:val="00157322"/>
    <w:rsid w:val="0016072D"/>
    <w:rsid w:val="00160F97"/>
    <w:rsid w:val="001613F7"/>
    <w:rsid w:val="00161A3D"/>
    <w:rsid w:val="00162C3A"/>
    <w:rsid w:val="00165058"/>
    <w:rsid w:val="001653D8"/>
    <w:rsid w:val="00165463"/>
    <w:rsid w:val="00165B83"/>
    <w:rsid w:val="00165BCF"/>
    <w:rsid w:val="00165F4F"/>
    <w:rsid w:val="00165FF0"/>
    <w:rsid w:val="0016613F"/>
    <w:rsid w:val="001664A4"/>
    <w:rsid w:val="0016652D"/>
    <w:rsid w:val="0016657B"/>
    <w:rsid w:val="001669A5"/>
    <w:rsid w:val="00167193"/>
    <w:rsid w:val="0017075C"/>
    <w:rsid w:val="00170CB5"/>
    <w:rsid w:val="001713B8"/>
    <w:rsid w:val="00171601"/>
    <w:rsid w:val="0017260A"/>
    <w:rsid w:val="00172EC4"/>
    <w:rsid w:val="001734EF"/>
    <w:rsid w:val="00174183"/>
    <w:rsid w:val="00174DFA"/>
    <w:rsid w:val="001762F3"/>
    <w:rsid w:val="00176C65"/>
    <w:rsid w:val="0018036C"/>
    <w:rsid w:val="00180A15"/>
    <w:rsid w:val="001810F4"/>
    <w:rsid w:val="00181128"/>
    <w:rsid w:val="0018179E"/>
    <w:rsid w:val="00181891"/>
    <w:rsid w:val="001820D9"/>
    <w:rsid w:val="00182B46"/>
    <w:rsid w:val="001839C3"/>
    <w:rsid w:val="00183B80"/>
    <w:rsid w:val="00183DB2"/>
    <w:rsid w:val="00183E9C"/>
    <w:rsid w:val="001841F1"/>
    <w:rsid w:val="00184B17"/>
    <w:rsid w:val="00185528"/>
    <w:rsid w:val="0018571A"/>
    <w:rsid w:val="001857E7"/>
    <w:rsid w:val="00185801"/>
    <w:rsid w:val="001859B6"/>
    <w:rsid w:val="00185E31"/>
    <w:rsid w:val="001870CE"/>
    <w:rsid w:val="00187D2A"/>
    <w:rsid w:val="00187FFC"/>
    <w:rsid w:val="00191AE2"/>
    <w:rsid w:val="00191D2F"/>
    <w:rsid w:val="00191F45"/>
    <w:rsid w:val="0019232D"/>
    <w:rsid w:val="00192B7A"/>
    <w:rsid w:val="00193503"/>
    <w:rsid w:val="00193681"/>
    <w:rsid w:val="001939CA"/>
    <w:rsid w:val="00193B82"/>
    <w:rsid w:val="0019451C"/>
    <w:rsid w:val="0019473B"/>
    <w:rsid w:val="0019600C"/>
    <w:rsid w:val="001962F9"/>
    <w:rsid w:val="00196592"/>
    <w:rsid w:val="00196643"/>
    <w:rsid w:val="00196CF1"/>
    <w:rsid w:val="00197ADC"/>
    <w:rsid w:val="00197B41"/>
    <w:rsid w:val="00197F7E"/>
    <w:rsid w:val="00197FC7"/>
    <w:rsid w:val="001A03EA"/>
    <w:rsid w:val="001A0AF7"/>
    <w:rsid w:val="001A25AF"/>
    <w:rsid w:val="001A26AC"/>
    <w:rsid w:val="001A3627"/>
    <w:rsid w:val="001A4337"/>
    <w:rsid w:val="001A5861"/>
    <w:rsid w:val="001A6EF1"/>
    <w:rsid w:val="001A6EF9"/>
    <w:rsid w:val="001B11CD"/>
    <w:rsid w:val="001B18FF"/>
    <w:rsid w:val="001B3065"/>
    <w:rsid w:val="001B306D"/>
    <w:rsid w:val="001B33C0"/>
    <w:rsid w:val="001B33C8"/>
    <w:rsid w:val="001B4A46"/>
    <w:rsid w:val="001B5E34"/>
    <w:rsid w:val="001B68DA"/>
    <w:rsid w:val="001B73B0"/>
    <w:rsid w:val="001C0362"/>
    <w:rsid w:val="001C2997"/>
    <w:rsid w:val="001C3AB3"/>
    <w:rsid w:val="001C44DA"/>
    <w:rsid w:val="001C4B11"/>
    <w:rsid w:val="001C4DA6"/>
    <w:rsid w:val="001C4DB7"/>
    <w:rsid w:val="001C6C9B"/>
    <w:rsid w:val="001D08AD"/>
    <w:rsid w:val="001D0FF7"/>
    <w:rsid w:val="001D10B2"/>
    <w:rsid w:val="001D2B55"/>
    <w:rsid w:val="001D2D22"/>
    <w:rsid w:val="001D3092"/>
    <w:rsid w:val="001D4504"/>
    <w:rsid w:val="001D4CD1"/>
    <w:rsid w:val="001D5BA2"/>
    <w:rsid w:val="001D6624"/>
    <w:rsid w:val="001D66C2"/>
    <w:rsid w:val="001D671D"/>
    <w:rsid w:val="001D6877"/>
    <w:rsid w:val="001D7C70"/>
    <w:rsid w:val="001E0378"/>
    <w:rsid w:val="001E0FFC"/>
    <w:rsid w:val="001E19CD"/>
    <w:rsid w:val="001E1F93"/>
    <w:rsid w:val="001E24CF"/>
    <w:rsid w:val="001E265E"/>
    <w:rsid w:val="001E3097"/>
    <w:rsid w:val="001E3479"/>
    <w:rsid w:val="001E4400"/>
    <w:rsid w:val="001E4B06"/>
    <w:rsid w:val="001E4ED6"/>
    <w:rsid w:val="001E5303"/>
    <w:rsid w:val="001E5F98"/>
    <w:rsid w:val="001E6185"/>
    <w:rsid w:val="001E641D"/>
    <w:rsid w:val="001E647A"/>
    <w:rsid w:val="001E64D2"/>
    <w:rsid w:val="001E7310"/>
    <w:rsid w:val="001E7644"/>
    <w:rsid w:val="001F01F4"/>
    <w:rsid w:val="001F0F26"/>
    <w:rsid w:val="001F2232"/>
    <w:rsid w:val="001F2F87"/>
    <w:rsid w:val="001F3F8F"/>
    <w:rsid w:val="001F56B2"/>
    <w:rsid w:val="001F60AD"/>
    <w:rsid w:val="001F64BE"/>
    <w:rsid w:val="001F6AC4"/>
    <w:rsid w:val="001F6D7B"/>
    <w:rsid w:val="001F7070"/>
    <w:rsid w:val="001F7807"/>
    <w:rsid w:val="001F7883"/>
    <w:rsid w:val="001F7A3B"/>
    <w:rsid w:val="001F7B61"/>
    <w:rsid w:val="002007C8"/>
    <w:rsid w:val="00200AD3"/>
    <w:rsid w:val="00200EF2"/>
    <w:rsid w:val="002011F4"/>
    <w:rsid w:val="002016B9"/>
    <w:rsid w:val="002017D7"/>
    <w:rsid w:val="00201825"/>
    <w:rsid w:val="00201CB2"/>
    <w:rsid w:val="00202266"/>
    <w:rsid w:val="00203CB5"/>
    <w:rsid w:val="002046F7"/>
    <w:rsid w:val="0020478D"/>
    <w:rsid w:val="00204B7E"/>
    <w:rsid w:val="00205016"/>
    <w:rsid w:val="002054D0"/>
    <w:rsid w:val="0020628A"/>
    <w:rsid w:val="00206EFD"/>
    <w:rsid w:val="0020756A"/>
    <w:rsid w:val="00207CB0"/>
    <w:rsid w:val="00210CC6"/>
    <w:rsid w:val="00210D95"/>
    <w:rsid w:val="00212E16"/>
    <w:rsid w:val="002136B3"/>
    <w:rsid w:val="0021402B"/>
    <w:rsid w:val="002158E9"/>
    <w:rsid w:val="002160AD"/>
    <w:rsid w:val="00216607"/>
    <w:rsid w:val="0021660A"/>
    <w:rsid w:val="00216957"/>
    <w:rsid w:val="00217731"/>
    <w:rsid w:val="00217AE6"/>
    <w:rsid w:val="00220385"/>
    <w:rsid w:val="00220404"/>
    <w:rsid w:val="00220830"/>
    <w:rsid w:val="00220B90"/>
    <w:rsid w:val="00220CB5"/>
    <w:rsid w:val="00221777"/>
    <w:rsid w:val="00221998"/>
    <w:rsid w:val="00221E1A"/>
    <w:rsid w:val="00221F4B"/>
    <w:rsid w:val="002228E3"/>
    <w:rsid w:val="00222D73"/>
    <w:rsid w:val="0022320E"/>
    <w:rsid w:val="00224261"/>
    <w:rsid w:val="0022477E"/>
    <w:rsid w:val="00224B16"/>
    <w:rsid w:val="00224D61"/>
    <w:rsid w:val="0022652D"/>
    <w:rsid w:val="002265BD"/>
    <w:rsid w:val="00226D15"/>
    <w:rsid w:val="002270CC"/>
    <w:rsid w:val="00227421"/>
    <w:rsid w:val="00227894"/>
    <w:rsid w:val="002278B6"/>
    <w:rsid w:val="0022791D"/>
    <w:rsid w:val="0022791F"/>
    <w:rsid w:val="0023054C"/>
    <w:rsid w:val="0023096A"/>
    <w:rsid w:val="00230B14"/>
    <w:rsid w:val="0023159C"/>
    <w:rsid w:val="00231E53"/>
    <w:rsid w:val="00232790"/>
    <w:rsid w:val="00234490"/>
    <w:rsid w:val="00234830"/>
    <w:rsid w:val="00234BF3"/>
    <w:rsid w:val="00235A86"/>
    <w:rsid w:val="00235D79"/>
    <w:rsid w:val="002368C7"/>
    <w:rsid w:val="00236B34"/>
    <w:rsid w:val="0023726F"/>
    <w:rsid w:val="0024041A"/>
    <w:rsid w:val="002410C8"/>
    <w:rsid w:val="00241C93"/>
    <w:rsid w:val="0024214A"/>
    <w:rsid w:val="002429F3"/>
    <w:rsid w:val="002441F2"/>
    <w:rsid w:val="002441FB"/>
    <w:rsid w:val="0024438F"/>
    <w:rsid w:val="002447C2"/>
    <w:rsid w:val="00244B15"/>
    <w:rsid w:val="002458D0"/>
    <w:rsid w:val="00245EC0"/>
    <w:rsid w:val="002462B7"/>
    <w:rsid w:val="00247CD8"/>
    <w:rsid w:val="00247FF0"/>
    <w:rsid w:val="00250476"/>
    <w:rsid w:val="00250C2E"/>
    <w:rsid w:val="00250F4A"/>
    <w:rsid w:val="00251349"/>
    <w:rsid w:val="00251452"/>
    <w:rsid w:val="0025270C"/>
    <w:rsid w:val="00253532"/>
    <w:rsid w:val="00253537"/>
    <w:rsid w:val="002540D3"/>
    <w:rsid w:val="00254B2A"/>
    <w:rsid w:val="002556DB"/>
    <w:rsid w:val="00255C5D"/>
    <w:rsid w:val="002562DD"/>
    <w:rsid w:val="00256D4F"/>
    <w:rsid w:val="00256E22"/>
    <w:rsid w:val="00260A04"/>
    <w:rsid w:val="00260EE8"/>
    <w:rsid w:val="00260F28"/>
    <w:rsid w:val="0026131D"/>
    <w:rsid w:val="00261BA0"/>
    <w:rsid w:val="00263542"/>
    <w:rsid w:val="00263CC2"/>
    <w:rsid w:val="00264DCF"/>
    <w:rsid w:val="002651A5"/>
    <w:rsid w:val="00265348"/>
    <w:rsid w:val="002657DD"/>
    <w:rsid w:val="00266050"/>
    <w:rsid w:val="00266738"/>
    <w:rsid w:val="0026691A"/>
    <w:rsid w:val="00266D0C"/>
    <w:rsid w:val="00267DFF"/>
    <w:rsid w:val="002717AE"/>
    <w:rsid w:val="00271F23"/>
    <w:rsid w:val="002730CA"/>
    <w:rsid w:val="00273F94"/>
    <w:rsid w:val="00275829"/>
    <w:rsid w:val="002760B7"/>
    <w:rsid w:val="0027707D"/>
    <w:rsid w:val="00277BBB"/>
    <w:rsid w:val="00280A5D"/>
    <w:rsid w:val="002810D3"/>
    <w:rsid w:val="0028136D"/>
    <w:rsid w:val="002827A5"/>
    <w:rsid w:val="00283371"/>
    <w:rsid w:val="002847AE"/>
    <w:rsid w:val="002870F2"/>
    <w:rsid w:val="00287650"/>
    <w:rsid w:val="00287796"/>
    <w:rsid w:val="00287B77"/>
    <w:rsid w:val="0029008E"/>
    <w:rsid w:val="00290154"/>
    <w:rsid w:val="00291323"/>
    <w:rsid w:val="00291478"/>
    <w:rsid w:val="00292AB4"/>
    <w:rsid w:val="00294119"/>
    <w:rsid w:val="002946C0"/>
    <w:rsid w:val="00294A4A"/>
    <w:rsid w:val="00294F88"/>
    <w:rsid w:val="00294FCC"/>
    <w:rsid w:val="00295516"/>
    <w:rsid w:val="00295906"/>
    <w:rsid w:val="0029733C"/>
    <w:rsid w:val="002974CE"/>
    <w:rsid w:val="002A0D82"/>
    <w:rsid w:val="002A10A1"/>
    <w:rsid w:val="002A12C5"/>
    <w:rsid w:val="002A3161"/>
    <w:rsid w:val="002A3410"/>
    <w:rsid w:val="002A44D1"/>
    <w:rsid w:val="002A4631"/>
    <w:rsid w:val="002A5BA6"/>
    <w:rsid w:val="002A5D68"/>
    <w:rsid w:val="002A6EA6"/>
    <w:rsid w:val="002A71AC"/>
    <w:rsid w:val="002B108B"/>
    <w:rsid w:val="002B12DE"/>
    <w:rsid w:val="002B141F"/>
    <w:rsid w:val="002B235D"/>
    <w:rsid w:val="002B270D"/>
    <w:rsid w:val="002B2ADE"/>
    <w:rsid w:val="002B2B07"/>
    <w:rsid w:val="002B2C94"/>
    <w:rsid w:val="002B2D42"/>
    <w:rsid w:val="002B3375"/>
    <w:rsid w:val="002B4745"/>
    <w:rsid w:val="002B480D"/>
    <w:rsid w:val="002B4845"/>
    <w:rsid w:val="002B4AC3"/>
    <w:rsid w:val="002B674A"/>
    <w:rsid w:val="002B7744"/>
    <w:rsid w:val="002C05AC"/>
    <w:rsid w:val="002C0E4B"/>
    <w:rsid w:val="002C2104"/>
    <w:rsid w:val="002C33D0"/>
    <w:rsid w:val="002C3953"/>
    <w:rsid w:val="002C4310"/>
    <w:rsid w:val="002C4CF3"/>
    <w:rsid w:val="002C51E2"/>
    <w:rsid w:val="002C56A0"/>
    <w:rsid w:val="002C5ABC"/>
    <w:rsid w:val="002C7496"/>
    <w:rsid w:val="002C7E54"/>
    <w:rsid w:val="002D11A9"/>
    <w:rsid w:val="002D12FF"/>
    <w:rsid w:val="002D21A5"/>
    <w:rsid w:val="002D2FAF"/>
    <w:rsid w:val="002D3CCB"/>
    <w:rsid w:val="002D4413"/>
    <w:rsid w:val="002D4E00"/>
    <w:rsid w:val="002D6CCE"/>
    <w:rsid w:val="002D7247"/>
    <w:rsid w:val="002E1DC2"/>
    <w:rsid w:val="002E23E3"/>
    <w:rsid w:val="002E247B"/>
    <w:rsid w:val="002E26F3"/>
    <w:rsid w:val="002E30BA"/>
    <w:rsid w:val="002E34CB"/>
    <w:rsid w:val="002E4059"/>
    <w:rsid w:val="002E45A2"/>
    <w:rsid w:val="002E46D0"/>
    <w:rsid w:val="002E4D5B"/>
    <w:rsid w:val="002E5474"/>
    <w:rsid w:val="002E5699"/>
    <w:rsid w:val="002E5832"/>
    <w:rsid w:val="002E633F"/>
    <w:rsid w:val="002E65E2"/>
    <w:rsid w:val="002E6CEB"/>
    <w:rsid w:val="002F0BF7"/>
    <w:rsid w:val="002F0D60"/>
    <w:rsid w:val="002F104E"/>
    <w:rsid w:val="002F1BD9"/>
    <w:rsid w:val="002F25B2"/>
    <w:rsid w:val="002F3A6D"/>
    <w:rsid w:val="002F47C5"/>
    <w:rsid w:val="002F4A92"/>
    <w:rsid w:val="002F4EBA"/>
    <w:rsid w:val="002F61A5"/>
    <w:rsid w:val="002F6ADE"/>
    <w:rsid w:val="002F749C"/>
    <w:rsid w:val="003006E4"/>
    <w:rsid w:val="003024CB"/>
    <w:rsid w:val="00302847"/>
    <w:rsid w:val="003029BE"/>
    <w:rsid w:val="00302F01"/>
    <w:rsid w:val="00303813"/>
    <w:rsid w:val="00304843"/>
    <w:rsid w:val="00305E19"/>
    <w:rsid w:val="00306F73"/>
    <w:rsid w:val="0030716E"/>
    <w:rsid w:val="003102C3"/>
    <w:rsid w:val="00310348"/>
    <w:rsid w:val="00310EE6"/>
    <w:rsid w:val="00311209"/>
    <w:rsid w:val="00311628"/>
    <w:rsid w:val="00311860"/>
    <w:rsid w:val="00311E73"/>
    <w:rsid w:val="0031221D"/>
    <w:rsid w:val="003123F7"/>
    <w:rsid w:val="00312509"/>
    <w:rsid w:val="00314269"/>
    <w:rsid w:val="00314A01"/>
    <w:rsid w:val="00314B9D"/>
    <w:rsid w:val="00314DD8"/>
    <w:rsid w:val="00315019"/>
    <w:rsid w:val="003155A3"/>
    <w:rsid w:val="00315988"/>
    <w:rsid w:val="00315B35"/>
    <w:rsid w:val="00315E36"/>
    <w:rsid w:val="00316A7F"/>
    <w:rsid w:val="00317B24"/>
    <w:rsid w:val="00317D8E"/>
    <w:rsid w:val="00317E8F"/>
    <w:rsid w:val="00320752"/>
    <w:rsid w:val="00320943"/>
    <w:rsid w:val="00320988"/>
    <w:rsid w:val="003209E8"/>
    <w:rsid w:val="003211F4"/>
    <w:rsid w:val="0032193F"/>
    <w:rsid w:val="00322186"/>
    <w:rsid w:val="00322962"/>
    <w:rsid w:val="0032403E"/>
    <w:rsid w:val="00324175"/>
    <w:rsid w:val="00324D73"/>
    <w:rsid w:val="003257F8"/>
    <w:rsid w:val="00325B7B"/>
    <w:rsid w:val="00325D39"/>
    <w:rsid w:val="003311A6"/>
    <w:rsid w:val="0033193C"/>
    <w:rsid w:val="00331CAD"/>
    <w:rsid w:val="00331EF7"/>
    <w:rsid w:val="00332842"/>
    <w:rsid w:val="00332B30"/>
    <w:rsid w:val="00333BA4"/>
    <w:rsid w:val="00334645"/>
    <w:rsid w:val="00334EE8"/>
    <w:rsid w:val="0033532B"/>
    <w:rsid w:val="00335CD8"/>
    <w:rsid w:val="00336799"/>
    <w:rsid w:val="0033685E"/>
    <w:rsid w:val="00336BA6"/>
    <w:rsid w:val="00336DF1"/>
    <w:rsid w:val="00337929"/>
    <w:rsid w:val="00337AD4"/>
    <w:rsid w:val="00340003"/>
    <w:rsid w:val="00340115"/>
    <w:rsid w:val="00341B86"/>
    <w:rsid w:val="00341CD3"/>
    <w:rsid w:val="00341F63"/>
    <w:rsid w:val="003429B7"/>
    <w:rsid w:val="00342B92"/>
    <w:rsid w:val="00342E31"/>
    <w:rsid w:val="003438E3"/>
    <w:rsid w:val="00343B23"/>
    <w:rsid w:val="00343B25"/>
    <w:rsid w:val="00343E88"/>
    <w:rsid w:val="003444A9"/>
    <w:rsid w:val="003445F2"/>
    <w:rsid w:val="00345181"/>
    <w:rsid w:val="00345838"/>
    <w:rsid w:val="003458B2"/>
    <w:rsid w:val="00345EB0"/>
    <w:rsid w:val="003461B7"/>
    <w:rsid w:val="0034764B"/>
    <w:rsid w:val="0034780A"/>
    <w:rsid w:val="00347CBE"/>
    <w:rsid w:val="003503AC"/>
    <w:rsid w:val="0035242C"/>
    <w:rsid w:val="00352686"/>
    <w:rsid w:val="003526F5"/>
    <w:rsid w:val="00352744"/>
    <w:rsid w:val="003534AD"/>
    <w:rsid w:val="003549DA"/>
    <w:rsid w:val="00354EC7"/>
    <w:rsid w:val="00355EE4"/>
    <w:rsid w:val="00356E94"/>
    <w:rsid w:val="00357136"/>
    <w:rsid w:val="003576EB"/>
    <w:rsid w:val="00360431"/>
    <w:rsid w:val="00360C18"/>
    <w:rsid w:val="00360C67"/>
    <w:rsid w:val="00360E65"/>
    <w:rsid w:val="00360F6A"/>
    <w:rsid w:val="00362186"/>
    <w:rsid w:val="00362DCB"/>
    <w:rsid w:val="0036308C"/>
    <w:rsid w:val="003630CC"/>
    <w:rsid w:val="00363E8F"/>
    <w:rsid w:val="003641CA"/>
    <w:rsid w:val="00365118"/>
    <w:rsid w:val="0036545D"/>
    <w:rsid w:val="00365968"/>
    <w:rsid w:val="00366467"/>
    <w:rsid w:val="00367331"/>
    <w:rsid w:val="00370563"/>
    <w:rsid w:val="00370C46"/>
    <w:rsid w:val="00370DF1"/>
    <w:rsid w:val="003713D2"/>
    <w:rsid w:val="00371AF4"/>
    <w:rsid w:val="00371CC4"/>
    <w:rsid w:val="00372A4F"/>
    <w:rsid w:val="00372AB4"/>
    <w:rsid w:val="00372B9F"/>
    <w:rsid w:val="00373265"/>
    <w:rsid w:val="003732BB"/>
    <w:rsid w:val="0037384B"/>
    <w:rsid w:val="00373892"/>
    <w:rsid w:val="003739D5"/>
    <w:rsid w:val="003743CE"/>
    <w:rsid w:val="00375841"/>
    <w:rsid w:val="00376F25"/>
    <w:rsid w:val="003774ED"/>
    <w:rsid w:val="003800B2"/>
    <w:rsid w:val="003805D7"/>
    <w:rsid w:val="003807AF"/>
    <w:rsid w:val="00380856"/>
    <w:rsid w:val="00380E60"/>
    <w:rsid w:val="00380EAE"/>
    <w:rsid w:val="0038198C"/>
    <w:rsid w:val="00382A6F"/>
    <w:rsid w:val="00382C57"/>
    <w:rsid w:val="0038316E"/>
    <w:rsid w:val="003837E7"/>
    <w:rsid w:val="00383891"/>
    <w:rsid w:val="00383B5F"/>
    <w:rsid w:val="00384483"/>
    <w:rsid w:val="0038499A"/>
    <w:rsid w:val="00384F53"/>
    <w:rsid w:val="00385A93"/>
    <w:rsid w:val="00385BE7"/>
    <w:rsid w:val="00386252"/>
    <w:rsid w:val="00386D58"/>
    <w:rsid w:val="00387053"/>
    <w:rsid w:val="00390C9E"/>
    <w:rsid w:val="00390F70"/>
    <w:rsid w:val="00391BD4"/>
    <w:rsid w:val="003930CF"/>
    <w:rsid w:val="003930DE"/>
    <w:rsid w:val="00393EED"/>
    <w:rsid w:val="00394888"/>
    <w:rsid w:val="00395451"/>
    <w:rsid w:val="00395633"/>
    <w:rsid w:val="00395716"/>
    <w:rsid w:val="0039643A"/>
    <w:rsid w:val="00396B0E"/>
    <w:rsid w:val="00396F53"/>
    <w:rsid w:val="0039766F"/>
    <w:rsid w:val="003A01C8"/>
    <w:rsid w:val="003A06C2"/>
    <w:rsid w:val="003A1238"/>
    <w:rsid w:val="003A1761"/>
    <w:rsid w:val="003A1937"/>
    <w:rsid w:val="003A2941"/>
    <w:rsid w:val="003A3743"/>
    <w:rsid w:val="003A38EB"/>
    <w:rsid w:val="003A3DB4"/>
    <w:rsid w:val="003A42D1"/>
    <w:rsid w:val="003A43B0"/>
    <w:rsid w:val="003A4D40"/>
    <w:rsid w:val="003A4F65"/>
    <w:rsid w:val="003A51FA"/>
    <w:rsid w:val="003A5964"/>
    <w:rsid w:val="003A5E30"/>
    <w:rsid w:val="003A6344"/>
    <w:rsid w:val="003A6624"/>
    <w:rsid w:val="003A695D"/>
    <w:rsid w:val="003A6A25"/>
    <w:rsid w:val="003A6F6B"/>
    <w:rsid w:val="003B0163"/>
    <w:rsid w:val="003B0F96"/>
    <w:rsid w:val="003B225F"/>
    <w:rsid w:val="003B3CB0"/>
    <w:rsid w:val="003B7BBB"/>
    <w:rsid w:val="003C07AB"/>
    <w:rsid w:val="003C0FB3"/>
    <w:rsid w:val="003C1A91"/>
    <w:rsid w:val="003C1C5C"/>
    <w:rsid w:val="003C2320"/>
    <w:rsid w:val="003C3990"/>
    <w:rsid w:val="003C434B"/>
    <w:rsid w:val="003C489D"/>
    <w:rsid w:val="003C4A70"/>
    <w:rsid w:val="003C54B8"/>
    <w:rsid w:val="003C5DB1"/>
    <w:rsid w:val="003C687F"/>
    <w:rsid w:val="003C723C"/>
    <w:rsid w:val="003D0F7F"/>
    <w:rsid w:val="003D29DF"/>
    <w:rsid w:val="003D2CD3"/>
    <w:rsid w:val="003D349F"/>
    <w:rsid w:val="003D3CF0"/>
    <w:rsid w:val="003D3E60"/>
    <w:rsid w:val="003D4F24"/>
    <w:rsid w:val="003D53BF"/>
    <w:rsid w:val="003D5665"/>
    <w:rsid w:val="003D5F87"/>
    <w:rsid w:val="003D61F4"/>
    <w:rsid w:val="003D6797"/>
    <w:rsid w:val="003D779D"/>
    <w:rsid w:val="003D7846"/>
    <w:rsid w:val="003D78A2"/>
    <w:rsid w:val="003D7917"/>
    <w:rsid w:val="003D7E33"/>
    <w:rsid w:val="003D7EA8"/>
    <w:rsid w:val="003E019D"/>
    <w:rsid w:val="003E03FD"/>
    <w:rsid w:val="003E06FB"/>
    <w:rsid w:val="003E11ED"/>
    <w:rsid w:val="003E15EE"/>
    <w:rsid w:val="003E1EEA"/>
    <w:rsid w:val="003E24F4"/>
    <w:rsid w:val="003E4AED"/>
    <w:rsid w:val="003E4F49"/>
    <w:rsid w:val="003E589F"/>
    <w:rsid w:val="003E6ACF"/>
    <w:rsid w:val="003E6AE0"/>
    <w:rsid w:val="003F0877"/>
    <w:rsid w:val="003F0971"/>
    <w:rsid w:val="003F0D57"/>
    <w:rsid w:val="003F1E71"/>
    <w:rsid w:val="003F20C6"/>
    <w:rsid w:val="003F22F3"/>
    <w:rsid w:val="003F28DA"/>
    <w:rsid w:val="003F2B6E"/>
    <w:rsid w:val="003F2C2F"/>
    <w:rsid w:val="003F35B8"/>
    <w:rsid w:val="003F3F97"/>
    <w:rsid w:val="003F42CF"/>
    <w:rsid w:val="003F47F6"/>
    <w:rsid w:val="003F4EA0"/>
    <w:rsid w:val="003F66AD"/>
    <w:rsid w:val="003F6991"/>
    <w:rsid w:val="003F699D"/>
    <w:rsid w:val="003F69BE"/>
    <w:rsid w:val="003F7D20"/>
    <w:rsid w:val="00400EB0"/>
    <w:rsid w:val="004013F6"/>
    <w:rsid w:val="00401627"/>
    <w:rsid w:val="00402FCF"/>
    <w:rsid w:val="004042F8"/>
    <w:rsid w:val="004048C9"/>
    <w:rsid w:val="00404AF9"/>
    <w:rsid w:val="00405801"/>
    <w:rsid w:val="004062AA"/>
    <w:rsid w:val="00407329"/>
    <w:rsid w:val="00407474"/>
    <w:rsid w:val="00407ED4"/>
    <w:rsid w:val="00407F31"/>
    <w:rsid w:val="004108C9"/>
    <w:rsid w:val="00410D48"/>
    <w:rsid w:val="00410EBE"/>
    <w:rsid w:val="004125FD"/>
    <w:rsid w:val="004128F0"/>
    <w:rsid w:val="00414D5B"/>
    <w:rsid w:val="004155E9"/>
    <w:rsid w:val="00415FAB"/>
    <w:rsid w:val="004163AD"/>
    <w:rsid w:val="0041645A"/>
    <w:rsid w:val="00417BB8"/>
    <w:rsid w:val="00417DB2"/>
    <w:rsid w:val="00420300"/>
    <w:rsid w:val="0042098B"/>
    <w:rsid w:val="00421CC4"/>
    <w:rsid w:val="0042354D"/>
    <w:rsid w:val="00424086"/>
    <w:rsid w:val="004259A6"/>
    <w:rsid w:val="00425B02"/>
    <w:rsid w:val="00425CCF"/>
    <w:rsid w:val="0042666A"/>
    <w:rsid w:val="00430D80"/>
    <w:rsid w:val="004317B5"/>
    <w:rsid w:val="00431E3D"/>
    <w:rsid w:val="00431F7A"/>
    <w:rsid w:val="004324F1"/>
    <w:rsid w:val="00433D8D"/>
    <w:rsid w:val="0043442B"/>
    <w:rsid w:val="00435259"/>
    <w:rsid w:val="004361FB"/>
    <w:rsid w:val="00436B23"/>
    <w:rsid w:val="00436E88"/>
    <w:rsid w:val="00437551"/>
    <w:rsid w:val="00440977"/>
    <w:rsid w:val="004414FB"/>
    <w:rsid w:val="0044175B"/>
    <w:rsid w:val="00441C88"/>
    <w:rsid w:val="00441F2C"/>
    <w:rsid w:val="00442026"/>
    <w:rsid w:val="00442448"/>
    <w:rsid w:val="00442A30"/>
    <w:rsid w:val="00443CD4"/>
    <w:rsid w:val="004440BB"/>
    <w:rsid w:val="004450B6"/>
    <w:rsid w:val="004452D6"/>
    <w:rsid w:val="00445612"/>
    <w:rsid w:val="00445666"/>
    <w:rsid w:val="00445946"/>
    <w:rsid w:val="00446AA3"/>
    <w:rsid w:val="0044728B"/>
    <w:rsid w:val="004479D8"/>
    <w:rsid w:val="00447C97"/>
    <w:rsid w:val="00451168"/>
    <w:rsid w:val="00451506"/>
    <w:rsid w:val="00452D84"/>
    <w:rsid w:val="00453739"/>
    <w:rsid w:val="00454506"/>
    <w:rsid w:val="00455843"/>
    <w:rsid w:val="0045627B"/>
    <w:rsid w:val="00456C90"/>
    <w:rsid w:val="00457160"/>
    <w:rsid w:val="00457496"/>
    <w:rsid w:val="004578CC"/>
    <w:rsid w:val="004607E8"/>
    <w:rsid w:val="00460A81"/>
    <w:rsid w:val="00460E76"/>
    <w:rsid w:val="0046194E"/>
    <w:rsid w:val="00461DEE"/>
    <w:rsid w:val="00462C04"/>
    <w:rsid w:val="00463BFC"/>
    <w:rsid w:val="00464D48"/>
    <w:rsid w:val="00464E20"/>
    <w:rsid w:val="00464E54"/>
    <w:rsid w:val="004657D6"/>
    <w:rsid w:val="00465CB3"/>
    <w:rsid w:val="00465E5F"/>
    <w:rsid w:val="004728AA"/>
    <w:rsid w:val="00473346"/>
    <w:rsid w:val="0047603C"/>
    <w:rsid w:val="00476168"/>
    <w:rsid w:val="00476284"/>
    <w:rsid w:val="0047758F"/>
    <w:rsid w:val="0048084F"/>
    <w:rsid w:val="004810BD"/>
    <w:rsid w:val="0048175E"/>
    <w:rsid w:val="00482868"/>
    <w:rsid w:val="00483B44"/>
    <w:rsid w:val="00483CA9"/>
    <w:rsid w:val="00484B1C"/>
    <w:rsid w:val="004850B9"/>
    <w:rsid w:val="0048525B"/>
    <w:rsid w:val="004855B2"/>
    <w:rsid w:val="00485A51"/>
    <w:rsid w:val="00485CCD"/>
    <w:rsid w:val="00485DB5"/>
    <w:rsid w:val="004860C5"/>
    <w:rsid w:val="004863E6"/>
    <w:rsid w:val="00486D2B"/>
    <w:rsid w:val="00490D60"/>
    <w:rsid w:val="00493120"/>
    <w:rsid w:val="004949C7"/>
    <w:rsid w:val="00494FDC"/>
    <w:rsid w:val="004952A7"/>
    <w:rsid w:val="004973AF"/>
    <w:rsid w:val="004A0489"/>
    <w:rsid w:val="004A161B"/>
    <w:rsid w:val="004A2DD5"/>
    <w:rsid w:val="004A4106"/>
    <w:rsid w:val="004A4146"/>
    <w:rsid w:val="004A421B"/>
    <w:rsid w:val="004A47DB"/>
    <w:rsid w:val="004A4F6C"/>
    <w:rsid w:val="004A5AAE"/>
    <w:rsid w:val="004A5E83"/>
    <w:rsid w:val="004A6AB7"/>
    <w:rsid w:val="004A6BA4"/>
    <w:rsid w:val="004A7284"/>
    <w:rsid w:val="004A7E1A"/>
    <w:rsid w:val="004B005E"/>
    <w:rsid w:val="004B0073"/>
    <w:rsid w:val="004B08E3"/>
    <w:rsid w:val="004B10E4"/>
    <w:rsid w:val="004B1541"/>
    <w:rsid w:val="004B240E"/>
    <w:rsid w:val="004B29F4"/>
    <w:rsid w:val="004B2B19"/>
    <w:rsid w:val="004B388D"/>
    <w:rsid w:val="004B3FB4"/>
    <w:rsid w:val="004B4387"/>
    <w:rsid w:val="004B4C27"/>
    <w:rsid w:val="004B4E08"/>
    <w:rsid w:val="004B594B"/>
    <w:rsid w:val="004B6407"/>
    <w:rsid w:val="004B6471"/>
    <w:rsid w:val="004B6923"/>
    <w:rsid w:val="004B6F2C"/>
    <w:rsid w:val="004B7240"/>
    <w:rsid w:val="004B7495"/>
    <w:rsid w:val="004B780F"/>
    <w:rsid w:val="004B7B56"/>
    <w:rsid w:val="004B7EE9"/>
    <w:rsid w:val="004C098E"/>
    <w:rsid w:val="004C20CF"/>
    <w:rsid w:val="004C299C"/>
    <w:rsid w:val="004C2E2E"/>
    <w:rsid w:val="004C3080"/>
    <w:rsid w:val="004C345D"/>
    <w:rsid w:val="004C36EC"/>
    <w:rsid w:val="004C38A9"/>
    <w:rsid w:val="004C3BBB"/>
    <w:rsid w:val="004C3C11"/>
    <w:rsid w:val="004C3C77"/>
    <w:rsid w:val="004C4D54"/>
    <w:rsid w:val="004C7023"/>
    <w:rsid w:val="004C7513"/>
    <w:rsid w:val="004D02AC"/>
    <w:rsid w:val="004D0383"/>
    <w:rsid w:val="004D1DEF"/>
    <w:rsid w:val="004D1F3F"/>
    <w:rsid w:val="004D333E"/>
    <w:rsid w:val="004D37F9"/>
    <w:rsid w:val="004D395D"/>
    <w:rsid w:val="004D3A72"/>
    <w:rsid w:val="004D3EE2"/>
    <w:rsid w:val="004D4055"/>
    <w:rsid w:val="004D41B0"/>
    <w:rsid w:val="004D57CC"/>
    <w:rsid w:val="004D5BBA"/>
    <w:rsid w:val="004D6540"/>
    <w:rsid w:val="004D66E9"/>
    <w:rsid w:val="004D6E96"/>
    <w:rsid w:val="004E0C26"/>
    <w:rsid w:val="004E0E64"/>
    <w:rsid w:val="004E14EB"/>
    <w:rsid w:val="004E1C2A"/>
    <w:rsid w:val="004E2626"/>
    <w:rsid w:val="004E265D"/>
    <w:rsid w:val="004E2ACB"/>
    <w:rsid w:val="004E38B0"/>
    <w:rsid w:val="004E3C28"/>
    <w:rsid w:val="004E4332"/>
    <w:rsid w:val="004E48BB"/>
    <w:rsid w:val="004E4BF6"/>
    <w:rsid w:val="004E4D9B"/>
    <w:rsid w:val="004E4E0B"/>
    <w:rsid w:val="004E5594"/>
    <w:rsid w:val="004E6856"/>
    <w:rsid w:val="004E6FB4"/>
    <w:rsid w:val="004F029F"/>
    <w:rsid w:val="004F0644"/>
    <w:rsid w:val="004F0977"/>
    <w:rsid w:val="004F0B40"/>
    <w:rsid w:val="004F0E54"/>
    <w:rsid w:val="004F1208"/>
    <w:rsid w:val="004F1408"/>
    <w:rsid w:val="004F1C56"/>
    <w:rsid w:val="004F4A05"/>
    <w:rsid w:val="004F4DF3"/>
    <w:rsid w:val="004F4E1D"/>
    <w:rsid w:val="004F5885"/>
    <w:rsid w:val="004F5CAB"/>
    <w:rsid w:val="004F616E"/>
    <w:rsid w:val="004F6257"/>
    <w:rsid w:val="004F6A25"/>
    <w:rsid w:val="004F6AB0"/>
    <w:rsid w:val="004F6B4D"/>
    <w:rsid w:val="004F6F40"/>
    <w:rsid w:val="005000BD"/>
    <w:rsid w:val="005000DD"/>
    <w:rsid w:val="00500A15"/>
    <w:rsid w:val="00503948"/>
    <w:rsid w:val="00503B09"/>
    <w:rsid w:val="00504C4B"/>
    <w:rsid w:val="00504F5C"/>
    <w:rsid w:val="00505262"/>
    <w:rsid w:val="005052C7"/>
    <w:rsid w:val="0050597B"/>
    <w:rsid w:val="00506DF8"/>
    <w:rsid w:val="00506F20"/>
    <w:rsid w:val="00507451"/>
    <w:rsid w:val="00507596"/>
    <w:rsid w:val="00510DB2"/>
    <w:rsid w:val="00511A25"/>
    <w:rsid w:val="00511B7C"/>
    <w:rsid w:val="00511F4D"/>
    <w:rsid w:val="0051237E"/>
    <w:rsid w:val="005134BF"/>
    <w:rsid w:val="00514431"/>
    <w:rsid w:val="0051455C"/>
    <w:rsid w:val="0051482D"/>
    <w:rsid w:val="00514BC5"/>
    <w:rsid w:val="00514D6B"/>
    <w:rsid w:val="00515506"/>
    <w:rsid w:val="0051574E"/>
    <w:rsid w:val="0051725F"/>
    <w:rsid w:val="00517F14"/>
    <w:rsid w:val="00520095"/>
    <w:rsid w:val="00520645"/>
    <w:rsid w:val="00520B8A"/>
    <w:rsid w:val="005213FE"/>
    <w:rsid w:val="0052145D"/>
    <w:rsid w:val="0052168D"/>
    <w:rsid w:val="00521D17"/>
    <w:rsid w:val="0052396A"/>
    <w:rsid w:val="00524669"/>
    <w:rsid w:val="005246F1"/>
    <w:rsid w:val="0052734E"/>
    <w:rsid w:val="0052782C"/>
    <w:rsid w:val="00527A41"/>
    <w:rsid w:val="005307F2"/>
    <w:rsid w:val="00530BD7"/>
    <w:rsid w:val="00530E46"/>
    <w:rsid w:val="005315B4"/>
    <w:rsid w:val="005324EF"/>
    <w:rsid w:val="0053286B"/>
    <w:rsid w:val="00536369"/>
    <w:rsid w:val="005363A7"/>
    <w:rsid w:val="00536E13"/>
    <w:rsid w:val="005400FF"/>
    <w:rsid w:val="00540E99"/>
    <w:rsid w:val="00541130"/>
    <w:rsid w:val="00542409"/>
    <w:rsid w:val="00543CDB"/>
    <w:rsid w:val="005447BE"/>
    <w:rsid w:val="00546A8B"/>
    <w:rsid w:val="00546AED"/>
    <w:rsid w:val="00546D5E"/>
    <w:rsid w:val="00546F02"/>
    <w:rsid w:val="00546F8F"/>
    <w:rsid w:val="00547051"/>
    <w:rsid w:val="00547071"/>
    <w:rsid w:val="0054770B"/>
    <w:rsid w:val="00547D7F"/>
    <w:rsid w:val="00550500"/>
    <w:rsid w:val="00551073"/>
    <w:rsid w:val="00551876"/>
    <w:rsid w:val="00551DA4"/>
    <w:rsid w:val="0055213A"/>
    <w:rsid w:val="00553C5E"/>
    <w:rsid w:val="00554196"/>
    <w:rsid w:val="005546BD"/>
    <w:rsid w:val="00554956"/>
    <w:rsid w:val="00554BAE"/>
    <w:rsid w:val="0055558F"/>
    <w:rsid w:val="00557BE6"/>
    <w:rsid w:val="005600A3"/>
    <w:rsid w:val="005600BC"/>
    <w:rsid w:val="00562145"/>
    <w:rsid w:val="00562E9B"/>
    <w:rsid w:val="00563104"/>
    <w:rsid w:val="005646C1"/>
    <w:rsid w:val="005646CC"/>
    <w:rsid w:val="005648A4"/>
    <w:rsid w:val="00564C6C"/>
    <w:rsid w:val="00564E85"/>
    <w:rsid w:val="005652E4"/>
    <w:rsid w:val="00565730"/>
    <w:rsid w:val="00566671"/>
    <w:rsid w:val="005675D2"/>
    <w:rsid w:val="00567B22"/>
    <w:rsid w:val="00567BF0"/>
    <w:rsid w:val="00570B47"/>
    <w:rsid w:val="0057134C"/>
    <w:rsid w:val="005713EC"/>
    <w:rsid w:val="0057331C"/>
    <w:rsid w:val="00573328"/>
    <w:rsid w:val="00573F07"/>
    <w:rsid w:val="0057478F"/>
    <w:rsid w:val="005747FF"/>
    <w:rsid w:val="00575D87"/>
    <w:rsid w:val="00576415"/>
    <w:rsid w:val="00576DCC"/>
    <w:rsid w:val="0057783C"/>
    <w:rsid w:val="00580D0F"/>
    <w:rsid w:val="00581521"/>
    <w:rsid w:val="00581F3D"/>
    <w:rsid w:val="00582339"/>
    <w:rsid w:val="005824C0"/>
    <w:rsid w:val="00582560"/>
    <w:rsid w:val="00582FD7"/>
    <w:rsid w:val="005832ED"/>
    <w:rsid w:val="00583524"/>
    <w:rsid w:val="005835A2"/>
    <w:rsid w:val="00583853"/>
    <w:rsid w:val="00583DF0"/>
    <w:rsid w:val="005857A8"/>
    <w:rsid w:val="00586D23"/>
    <w:rsid w:val="0058713B"/>
    <w:rsid w:val="005876D2"/>
    <w:rsid w:val="0059056C"/>
    <w:rsid w:val="0059130B"/>
    <w:rsid w:val="00591508"/>
    <w:rsid w:val="00592478"/>
    <w:rsid w:val="00592615"/>
    <w:rsid w:val="00592C60"/>
    <w:rsid w:val="00592C62"/>
    <w:rsid w:val="00593F04"/>
    <w:rsid w:val="00594705"/>
    <w:rsid w:val="00594AFB"/>
    <w:rsid w:val="005960AD"/>
    <w:rsid w:val="00596689"/>
    <w:rsid w:val="005A00F4"/>
    <w:rsid w:val="005A0D24"/>
    <w:rsid w:val="005A16FB"/>
    <w:rsid w:val="005A1A68"/>
    <w:rsid w:val="005A1D50"/>
    <w:rsid w:val="005A2985"/>
    <w:rsid w:val="005A2A5A"/>
    <w:rsid w:val="005A2EAB"/>
    <w:rsid w:val="005A3076"/>
    <w:rsid w:val="005A39FC"/>
    <w:rsid w:val="005A3B66"/>
    <w:rsid w:val="005A42E3"/>
    <w:rsid w:val="005A5F04"/>
    <w:rsid w:val="005A6718"/>
    <w:rsid w:val="005A6DC2"/>
    <w:rsid w:val="005B0870"/>
    <w:rsid w:val="005B1762"/>
    <w:rsid w:val="005B4B88"/>
    <w:rsid w:val="005B5605"/>
    <w:rsid w:val="005B5D60"/>
    <w:rsid w:val="005B5E31"/>
    <w:rsid w:val="005B64AE"/>
    <w:rsid w:val="005B6E3D"/>
    <w:rsid w:val="005B7298"/>
    <w:rsid w:val="005C0007"/>
    <w:rsid w:val="005C0407"/>
    <w:rsid w:val="005C1BFC"/>
    <w:rsid w:val="005C2282"/>
    <w:rsid w:val="005C6484"/>
    <w:rsid w:val="005C6E52"/>
    <w:rsid w:val="005C7B55"/>
    <w:rsid w:val="005D0175"/>
    <w:rsid w:val="005D0830"/>
    <w:rsid w:val="005D1CC4"/>
    <w:rsid w:val="005D2D62"/>
    <w:rsid w:val="005D31B6"/>
    <w:rsid w:val="005D439B"/>
    <w:rsid w:val="005D59A3"/>
    <w:rsid w:val="005D5A78"/>
    <w:rsid w:val="005D5DB0"/>
    <w:rsid w:val="005D7A00"/>
    <w:rsid w:val="005E078B"/>
    <w:rsid w:val="005E0B43"/>
    <w:rsid w:val="005E1533"/>
    <w:rsid w:val="005E2385"/>
    <w:rsid w:val="005E3F00"/>
    <w:rsid w:val="005E4742"/>
    <w:rsid w:val="005E4943"/>
    <w:rsid w:val="005E4B2C"/>
    <w:rsid w:val="005E60AD"/>
    <w:rsid w:val="005E6829"/>
    <w:rsid w:val="005E6DC2"/>
    <w:rsid w:val="005F10D4"/>
    <w:rsid w:val="005F1C33"/>
    <w:rsid w:val="005F2224"/>
    <w:rsid w:val="005F26E8"/>
    <w:rsid w:val="005F275A"/>
    <w:rsid w:val="005F2E08"/>
    <w:rsid w:val="005F38BC"/>
    <w:rsid w:val="005F4A00"/>
    <w:rsid w:val="005F505B"/>
    <w:rsid w:val="005F649F"/>
    <w:rsid w:val="005F7834"/>
    <w:rsid w:val="005F78DD"/>
    <w:rsid w:val="005F7A4D"/>
    <w:rsid w:val="006019F0"/>
    <w:rsid w:val="00601B68"/>
    <w:rsid w:val="006026BA"/>
    <w:rsid w:val="0060359B"/>
    <w:rsid w:val="00603F69"/>
    <w:rsid w:val="006040DA"/>
    <w:rsid w:val="006047BD"/>
    <w:rsid w:val="00606F08"/>
    <w:rsid w:val="00607675"/>
    <w:rsid w:val="006106EB"/>
    <w:rsid w:val="00610B49"/>
    <w:rsid w:val="00610F53"/>
    <w:rsid w:val="00611390"/>
    <w:rsid w:val="00611D8D"/>
    <w:rsid w:val="00611F11"/>
    <w:rsid w:val="00612A2F"/>
    <w:rsid w:val="00612E3F"/>
    <w:rsid w:val="00613208"/>
    <w:rsid w:val="00614F05"/>
    <w:rsid w:val="00615117"/>
    <w:rsid w:val="006152A9"/>
    <w:rsid w:val="00616767"/>
    <w:rsid w:val="00616855"/>
    <w:rsid w:val="0061698B"/>
    <w:rsid w:val="00616F61"/>
    <w:rsid w:val="0061719A"/>
    <w:rsid w:val="00620917"/>
    <w:rsid w:val="00620993"/>
    <w:rsid w:val="00620FE4"/>
    <w:rsid w:val="0062163D"/>
    <w:rsid w:val="00621BCB"/>
    <w:rsid w:val="00621C12"/>
    <w:rsid w:val="00621ECF"/>
    <w:rsid w:val="00622582"/>
    <w:rsid w:val="00623A9E"/>
    <w:rsid w:val="00624A20"/>
    <w:rsid w:val="00624C9B"/>
    <w:rsid w:val="006251EB"/>
    <w:rsid w:val="0062541D"/>
    <w:rsid w:val="00626274"/>
    <w:rsid w:val="006265F6"/>
    <w:rsid w:val="0063059A"/>
    <w:rsid w:val="00630BB3"/>
    <w:rsid w:val="00630F51"/>
    <w:rsid w:val="00632182"/>
    <w:rsid w:val="006323D7"/>
    <w:rsid w:val="0063319D"/>
    <w:rsid w:val="00633248"/>
    <w:rsid w:val="006335DF"/>
    <w:rsid w:val="00633639"/>
    <w:rsid w:val="00633A4A"/>
    <w:rsid w:val="00633E8E"/>
    <w:rsid w:val="00634717"/>
    <w:rsid w:val="00635459"/>
    <w:rsid w:val="006358D8"/>
    <w:rsid w:val="00635F77"/>
    <w:rsid w:val="0063670E"/>
    <w:rsid w:val="00636BF1"/>
    <w:rsid w:val="00637181"/>
    <w:rsid w:val="00637AF8"/>
    <w:rsid w:val="00637B4A"/>
    <w:rsid w:val="00640392"/>
    <w:rsid w:val="006412BE"/>
    <w:rsid w:val="0064144D"/>
    <w:rsid w:val="00641609"/>
    <w:rsid w:val="0064160E"/>
    <w:rsid w:val="00642389"/>
    <w:rsid w:val="006439ED"/>
    <w:rsid w:val="0064405D"/>
    <w:rsid w:val="00644306"/>
    <w:rsid w:val="00644564"/>
    <w:rsid w:val="00644EAB"/>
    <w:rsid w:val="006450E2"/>
    <w:rsid w:val="006453D8"/>
    <w:rsid w:val="006457A5"/>
    <w:rsid w:val="00646A0E"/>
    <w:rsid w:val="00650503"/>
    <w:rsid w:val="00651449"/>
    <w:rsid w:val="00651A1C"/>
    <w:rsid w:val="00651E73"/>
    <w:rsid w:val="0065229D"/>
    <w:rsid w:val="006522EF"/>
    <w:rsid w:val="006522FD"/>
    <w:rsid w:val="00652800"/>
    <w:rsid w:val="00652A00"/>
    <w:rsid w:val="00653AB0"/>
    <w:rsid w:val="00653C5D"/>
    <w:rsid w:val="006544A7"/>
    <w:rsid w:val="006550F5"/>
    <w:rsid w:val="006552BE"/>
    <w:rsid w:val="0065706C"/>
    <w:rsid w:val="00657688"/>
    <w:rsid w:val="00661413"/>
    <w:rsid w:val="006618E3"/>
    <w:rsid w:val="00661AC3"/>
    <w:rsid w:val="00661D06"/>
    <w:rsid w:val="00661EB6"/>
    <w:rsid w:val="006638B4"/>
    <w:rsid w:val="0066400D"/>
    <w:rsid w:val="006641B3"/>
    <w:rsid w:val="006644C4"/>
    <w:rsid w:val="00664F67"/>
    <w:rsid w:val="0066527B"/>
    <w:rsid w:val="00665B3C"/>
    <w:rsid w:val="00665F1A"/>
    <w:rsid w:val="0066665B"/>
    <w:rsid w:val="00667994"/>
    <w:rsid w:val="00667AAF"/>
    <w:rsid w:val="00670EE3"/>
    <w:rsid w:val="00671735"/>
    <w:rsid w:val="00672902"/>
    <w:rsid w:val="00673149"/>
    <w:rsid w:val="0067331F"/>
    <w:rsid w:val="006742E8"/>
    <w:rsid w:val="0067482E"/>
    <w:rsid w:val="00675255"/>
    <w:rsid w:val="00675260"/>
    <w:rsid w:val="006758C2"/>
    <w:rsid w:val="006761F3"/>
    <w:rsid w:val="0067624D"/>
    <w:rsid w:val="0067674D"/>
    <w:rsid w:val="00677024"/>
    <w:rsid w:val="00677DDB"/>
    <w:rsid w:val="00677EF0"/>
    <w:rsid w:val="0068021D"/>
    <w:rsid w:val="00680B24"/>
    <w:rsid w:val="006814BF"/>
    <w:rsid w:val="00681DCF"/>
    <w:rsid w:val="00681E74"/>
    <w:rsid w:val="00681F32"/>
    <w:rsid w:val="006826B1"/>
    <w:rsid w:val="00682D57"/>
    <w:rsid w:val="00683AEC"/>
    <w:rsid w:val="00684672"/>
    <w:rsid w:val="006846C9"/>
    <w:rsid w:val="0068481E"/>
    <w:rsid w:val="006856F4"/>
    <w:rsid w:val="0068590B"/>
    <w:rsid w:val="0068666F"/>
    <w:rsid w:val="00686753"/>
    <w:rsid w:val="00686E66"/>
    <w:rsid w:val="0068780A"/>
    <w:rsid w:val="00687FC7"/>
    <w:rsid w:val="00690267"/>
    <w:rsid w:val="006906E7"/>
    <w:rsid w:val="00692123"/>
    <w:rsid w:val="006930D7"/>
    <w:rsid w:val="006931D4"/>
    <w:rsid w:val="00694485"/>
    <w:rsid w:val="00694E70"/>
    <w:rsid w:val="006954D4"/>
    <w:rsid w:val="0069598B"/>
    <w:rsid w:val="00695AF0"/>
    <w:rsid w:val="00696323"/>
    <w:rsid w:val="0069757D"/>
    <w:rsid w:val="006A1A8E"/>
    <w:rsid w:val="006A1B7E"/>
    <w:rsid w:val="006A1CD5"/>
    <w:rsid w:val="006A1CF6"/>
    <w:rsid w:val="006A2B20"/>
    <w:rsid w:val="006A2D9E"/>
    <w:rsid w:val="006A36DB"/>
    <w:rsid w:val="006A3EF2"/>
    <w:rsid w:val="006A44D0"/>
    <w:rsid w:val="006A48C1"/>
    <w:rsid w:val="006A510D"/>
    <w:rsid w:val="006A51A4"/>
    <w:rsid w:val="006A57F3"/>
    <w:rsid w:val="006A65A9"/>
    <w:rsid w:val="006B0291"/>
    <w:rsid w:val="006B06B2"/>
    <w:rsid w:val="006B19B8"/>
    <w:rsid w:val="006B1FE6"/>
    <w:rsid w:val="006B1FFA"/>
    <w:rsid w:val="006B20FA"/>
    <w:rsid w:val="006B250B"/>
    <w:rsid w:val="006B27A7"/>
    <w:rsid w:val="006B3564"/>
    <w:rsid w:val="006B37E6"/>
    <w:rsid w:val="006B38DE"/>
    <w:rsid w:val="006B3D8F"/>
    <w:rsid w:val="006B42E3"/>
    <w:rsid w:val="006B44E9"/>
    <w:rsid w:val="006B486B"/>
    <w:rsid w:val="006B4FFF"/>
    <w:rsid w:val="006B5C8B"/>
    <w:rsid w:val="006B6E7C"/>
    <w:rsid w:val="006B73E5"/>
    <w:rsid w:val="006C00A3"/>
    <w:rsid w:val="006C0628"/>
    <w:rsid w:val="006C10FC"/>
    <w:rsid w:val="006C4B47"/>
    <w:rsid w:val="006C4FEE"/>
    <w:rsid w:val="006C515F"/>
    <w:rsid w:val="006C615D"/>
    <w:rsid w:val="006C67CA"/>
    <w:rsid w:val="006C6960"/>
    <w:rsid w:val="006C7AB5"/>
    <w:rsid w:val="006D0168"/>
    <w:rsid w:val="006D062E"/>
    <w:rsid w:val="006D0817"/>
    <w:rsid w:val="006D0996"/>
    <w:rsid w:val="006D0A28"/>
    <w:rsid w:val="006D119A"/>
    <w:rsid w:val="006D2405"/>
    <w:rsid w:val="006D2E60"/>
    <w:rsid w:val="006D3506"/>
    <w:rsid w:val="006D3A0E"/>
    <w:rsid w:val="006D3E7D"/>
    <w:rsid w:val="006D4A39"/>
    <w:rsid w:val="006D53A4"/>
    <w:rsid w:val="006D6748"/>
    <w:rsid w:val="006E08A7"/>
    <w:rsid w:val="006E08C4"/>
    <w:rsid w:val="006E091B"/>
    <w:rsid w:val="006E214C"/>
    <w:rsid w:val="006E2552"/>
    <w:rsid w:val="006E42C8"/>
    <w:rsid w:val="006E453F"/>
    <w:rsid w:val="006E4800"/>
    <w:rsid w:val="006E560F"/>
    <w:rsid w:val="006E5B90"/>
    <w:rsid w:val="006E5DC7"/>
    <w:rsid w:val="006E60D3"/>
    <w:rsid w:val="006E627D"/>
    <w:rsid w:val="006E6892"/>
    <w:rsid w:val="006E6B43"/>
    <w:rsid w:val="006E745C"/>
    <w:rsid w:val="006E7604"/>
    <w:rsid w:val="006E79B6"/>
    <w:rsid w:val="006F054E"/>
    <w:rsid w:val="006F0C86"/>
    <w:rsid w:val="006F15D8"/>
    <w:rsid w:val="006F1B19"/>
    <w:rsid w:val="006F3613"/>
    <w:rsid w:val="006F3839"/>
    <w:rsid w:val="006F3A55"/>
    <w:rsid w:val="006F4503"/>
    <w:rsid w:val="006F4BFA"/>
    <w:rsid w:val="006F6D69"/>
    <w:rsid w:val="006F7190"/>
    <w:rsid w:val="00700048"/>
    <w:rsid w:val="00700346"/>
    <w:rsid w:val="0070190E"/>
    <w:rsid w:val="00701DAC"/>
    <w:rsid w:val="00703206"/>
    <w:rsid w:val="00703A42"/>
    <w:rsid w:val="00704694"/>
    <w:rsid w:val="007058CD"/>
    <w:rsid w:val="00705D75"/>
    <w:rsid w:val="00705E3C"/>
    <w:rsid w:val="00706293"/>
    <w:rsid w:val="0070723B"/>
    <w:rsid w:val="00710A67"/>
    <w:rsid w:val="007113F1"/>
    <w:rsid w:val="007124A7"/>
    <w:rsid w:val="00712542"/>
    <w:rsid w:val="007127BD"/>
    <w:rsid w:val="00712DA7"/>
    <w:rsid w:val="00712F0F"/>
    <w:rsid w:val="00714956"/>
    <w:rsid w:val="00715F89"/>
    <w:rsid w:val="0071616A"/>
    <w:rsid w:val="007163A5"/>
    <w:rsid w:val="00716FB7"/>
    <w:rsid w:val="0071746B"/>
    <w:rsid w:val="007174E8"/>
    <w:rsid w:val="00717B5B"/>
    <w:rsid w:val="00717C66"/>
    <w:rsid w:val="00720945"/>
    <w:rsid w:val="0072098D"/>
    <w:rsid w:val="0072144B"/>
    <w:rsid w:val="00721A31"/>
    <w:rsid w:val="00722B24"/>
    <w:rsid w:val="00722D6B"/>
    <w:rsid w:val="0072360C"/>
    <w:rsid w:val="00723956"/>
    <w:rsid w:val="00724203"/>
    <w:rsid w:val="00725C3B"/>
    <w:rsid w:val="00725D14"/>
    <w:rsid w:val="007266FB"/>
    <w:rsid w:val="007274F0"/>
    <w:rsid w:val="007317FE"/>
    <w:rsid w:val="00731B58"/>
    <w:rsid w:val="0073212B"/>
    <w:rsid w:val="007321CC"/>
    <w:rsid w:val="00732907"/>
    <w:rsid w:val="00732DA2"/>
    <w:rsid w:val="0073364D"/>
    <w:rsid w:val="00733D6A"/>
    <w:rsid w:val="00733F6D"/>
    <w:rsid w:val="00734065"/>
    <w:rsid w:val="007342C0"/>
    <w:rsid w:val="00734615"/>
    <w:rsid w:val="00734894"/>
    <w:rsid w:val="00735327"/>
    <w:rsid w:val="00735451"/>
    <w:rsid w:val="00735B4F"/>
    <w:rsid w:val="0073637A"/>
    <w:rsid w:val="00736F68"/>
    <w:rsid w:val="00740573"/>
    <w:rsid w:val="007411E2"/>
    <w:rsid w:val="00741232"/>
    <w:rsid w:val="00741479"/>
    <w:rsid w:val="007414DA"/>
    <w:rsid w:val="00741ACA"/>
    <w:rsid w:val="00743077"/>
    <w:rsid w:val="007437A7"/>
    <w:rsid w:val="007448D2"/>
    <w:rsid w:val="00744A73"/>
    <w:rsid w:val="00744DB8"/>
    <w:rsid w:val="00745C28"/>
    <w:rsid w:val="007460FF"/>
    <w:rsid w:val="007474D4"/>
    <w:rsid w:val="0074782C"/>
    <w:rsid w:val="00747941"/>
    <w:rsid w:val="007508D7"/>
    <w:rsid w:val="00751D99"/>
    <w:rsid w:val="00751DCF"/>
    <w:rsid w:val="0075225E"/>
    <w:rsid w:val="00753216"/>
    <w:rsid w:val="0075322D"/>
    <w:rsid w:val="00753290"/>
    <w:rsid w:val="00753A7D"/>
    <w:rsid w:val="00753D56"/>
    <w:rsid w:val="0075506D"/>
    <w:rsid w:val="00755AD6"/>
    <w:rsid w:val="007564AE"/>
    <w:rsid w:val="007564B1"/>
    <w:rsid w:val="00757591"/>
    <w:rsid w:val="00757633"/>
    <w:rsid w:val="007578E0"/>
    <w:rsid w:val="00757A59"/>
    <w:rsid w:val="00757DD5"/>
    <w:rsid w:val="00757FA9"/>
    <w:rsid w:val="007617A7"/>
    <w:rsid w:val="00761C8A"/>
    <w:rsid w:val="00762125"/>
    <w:rsid w:val="007635C3"/>
    <w:rsid w:val="00764187"/>
    <w:rsid w:val="00764849"/>
    <w:rsid w:val="00765E06"/>
    <w:rsid w:val="00765F79"/>
    <w:rsid w:val="00766A1D"/>
    <w:rsid w:val="00766BC2"/>
    <w:rsid w:val="00770223"/>
    <w:rsid w:val="00770369"/>
    <w:rsid w:val="007706FF"/>
    <w:rsid w:val="007707AE"/>
    <w:rsid w:val="00770891"/>
    <w:rsid w:val="00770C61"/>
    <w:rsid w:val="00772BA3"/>
    <w:rsid w:val="00773D55"/>
    <w:rsid w:val="00774A6D"/>
    <w:rsid w:val="00775539"/>
    <w:rsid w:val="007757EB"/>
    <w:rsid w:val="007763FE"/>
    <w:rsid w:val="00776451"/>
    <w:rsid w:val="00776492"/>
    <w:rsid w:val="00776998"/>
    <w:rsid w:val="007769A7"/>
    <w:rsid w:val="00776AC3"/>
    <w:rsid w:val="00777558"/>
    <w:rsid w:val="007776A2"/>
    <w:rsid w:val="00777849"/>
    <w:rsid w:val="00777C70"/>
    <w:rsid w:val="00780A99"/>
    <w:rsid w:val="00781C4F"/>
    <w:rsid w:val="00782487"/>
    <w:rsid w:val="00782A2E"/>
    <w:rsid w:val="00782B11"/>
    <w:rsid w:val="007836C0"/>
    <w:rsid w:val="00783D18"/>
    <w:rsid w:val="00783E46"/>
    <w:rsid w:val="00783F8F"/>
    <w:rsid w:val="00785BE0"/>
    <w:rsid w:val="0078667E"/>
    <w:rsid w:val="007919C8"/>
    <w:rsid w:val="007919DC"/>
    <w:rsid w:val="00791B72"/>
    <w:rsid w:val="00791C7F"/>
    <w:rsid w:val="00792CF6"/>
    <w:rsid w:val="0079309E"/>
    <w:rsid w:val="00794B6D"/>
    <w:rsid w:val="00795F6B"/>
    <w:rsid w:val="00796256"/>
    <w:rsid w:val="00796888"/>
    <w:rsid w:val="0079692E"/>
    <w:rsid w:val="007A1326"/>
    <w:rsid w:val="007A163C"/>
    <w:rsid w:val="007A180E"/>
    <w:rsid w:val="007A1AA1"/>
    <w:rsid w:val="007A2496"/>
    <w:rsid w:val="007A2B7B"/>
    <w:rsid w:val="007A3123"/>
    <w:rsid w:val="007A3356"/>
    <w:rsid w:val="007A36F3"/>
    <w:rsid w:val="007A4795"/>
    <w:rsid w:val="007A4CEF"/>
    <w:rsid w:val="007A55A8"/>
    <w:rsid w:val="007A6934"/>
    <w:rsid w:val="007A6F27"/>
    <w:rsid w:val="007B153E"/>
    <w:rsid w:val="007B21DB"/>
    <w:rsid w:val="007B24C4"/>
    <w:rsid w:val="007B25A3"/>
    <w:rsid w:val="007B3063"/>
    <w:rsid w:val="007B4D98"/>
    <w:rsid w:val="007B50E4"/>
    <w:rsid w:val="007B5236"/>
    <w:rsid w:val="007B6B2F"/>
    <w:rsid w:val="007B6C24"/>
    <w:rsid w:val="007B75FB"/>
    <w:rsid w:val="007C057B"/>
    <w:rsid w:val="007C1661"/>
    <w:rsid w:val="007C1A9E"/>
    <w:rsid w:val="007C2560"/>
    <w:rsid w:val="007C407E"/>
    <w:rsid w:val="007C42F3"/>
    <w:rsid w:val="007C6E38"/>
    <w:rsid w:val="007D032A"/>
    <w:rsid w:val="007D0400"/>
    <w:rsid w:val="007D0C00"/>
    <w:rsid w:val="007D1163"/>
    <w:rsid w:val="007D212E"/>
    <w:rsid w:val="007D3452"/>
    <w:rsid w:val="007D458F"/>
    <w:rsid w:val="007D5655"/>
    <w:rsid w:val="007D581D"/>
    <w:rsid w:val="007D5A52"/>
    <w:rsid w:val="007D73C0"/>
    <w:rsid w:val="007D7450"/>
    <w:rsid w:val="007D7CF5"/>
    <w:rsid w:val="007D7E58"/>
    <w:rsid w:val="007E0EF8"/>
    <w:rsid w:val="007E102B"/>
    <w:rsid w:val="007E1476"/>
    <w:rsid w:val="007E1B3D"/>
    <w:rsid w:val="007E2996"/>
    <w:rsid w:val="007E41AD"/>
    <w:rsid w:val="007E497E"/>
    <w:rsid w:val="007E4A49"/>
    <w:rsid w:val="007E51F4"/>
    <w:rsid w:val="007E5E9E"/>
    <w:rsid w:val="007E7093"/>
    <w:rsid w:val="007E7486"/>
    <w:rsid w:val="007E7851"/>
    <w:rsid w:val="007F037D"/>
    <w:rsid w:val="007F1227"/>
    <w:rsid w:val="007F1493"/>
    <w:rsid w:val="007F15BC"/>
    <w:rsid w:val="007F1FC2"/>
    <w:rsid w:val="007F2661"/>
    <w:rsid w:val="007F295A"/>
    <w:rsid w:val="007F2EF6"/>
    <w:rsid w:val="007F3524"/>
    <w:rsid w:val="007F3860"/>
    <w:rsid w:val="007F39E9"/>
    <w:rsid w:val="007F414D"/>
    <w:rsid w:val="007F576D"/>
    <w:rsid w:val="007F60DB"/>
    <w:rsid w:val="007F637A"/>
    <w:rsid w:val="007F66A6"/>
    <w:rsid w:val="007F68BA"/>
    <w:rsid w:val="007F76BF"/>
    <w:rsid w:val="007F7E39"/>
    <w:rsid w:val="008003CD"/>
    <w:rsid w:val="00800512"/>
    <w:rsid w:val="00801331"/>
    <w:rsid w:val="00801687"/>
    <w:rsid w:val="008019EE"/>
    <w:rsid w:val="00802022"/>
    <w:rsid w:val="0080207C"/>
    <w:rsid w:val="00802167"/>
    <w:rsid w:val="008028A3"/>
    <w:rsid w:val="00802A41"/>
    <w:rsid w:val="00804BB4"/>
    <w:rsid w:val="00805157"/>
    <w:rsid w:val="008059C1"/>
    <w:rsid w:val="0080662F"/>
    <w:rsid w:val="00806C91"/>
    <w:rsid w:val="0080738F"/>
    <w:rsid w:val="0081065F"/>
    <w:rsid w:val="0081071A"/>
    <w:rsid w:val="00810E72"/>
    <w:rsid w:val="00811340"/>
    <w:rsid w:val="0081179B"/>
    <w:rsid w:val="00812DCB"/>
    <w:rsid w:val="00813FA5"/>
    <w:rsid w:val="00814518"/>
    <w:rsid w:val="0081523F"/>
    <w:rsid w:val="00816151"/>
    <w:rsid w:val="00816B98"/>
    <w:rsid w:val="00816C86"/>
    <w:rsid w:val="00817268"/>
    <w:rsid w:val="008203B7"/>
    <w:rsid w:val="00820BB7"/>
    <w:rsid w:val="008212BE"/>
    <w:rsid w:val="008218CF"/>
    <w:rsid w:val="00821B25"/>
    <w:rsid w:val="00821BA2"/>
    <w:rsid w:val="008228CD"/>
    <w:rsid w:val="008248E7"/>
    <w:rsid w:val="00824F02"/>
    <w:rsid w:val="00825595"/>
    <w:rsid w:val="00825B22"/>
    <w:rsid w:val="00825D1C"/>
    <w:rsid w:val="00826BD1"/>
    <w:rsid w:val="00826C4F"/>
    <w:rsid w:val="00830A48"/>
    <w:rsid w:val="0083130F"/>
    <w:rsid w:val="00831C89"/>
    <w:rsid w:val="00832DA5"/>
    <w:rsid w:val="00832F4B"/>
    <w:rsid w:val="008336AA"/>
    <w:rsid w:val="00833A2E"/>
    <w:rsid w:val="00833EDF"/>
    <w:rsid w:val="00834038"/>
    <w:rsid w:val="008341C8"/>
    <w:rsid w:val="00835198"/>
    <w:rsid w:val="0083521E"/>
    <w:rsid w:val="00835757"/>
    <w:rsid w:val="008362B5"/>
    <w:rsid w:val="008368CB"/>
    <w:rsid w:val="008369D1"/>
    <w:rsid w:val="008377AF"/>
    <w:rsid w:val="00837BC5"/>
    <w:rsid w:val="00840120"/>
    <w:rsid w:val="008404C4"/>
    <w:rsid w:val="0084056D"/>
    <w:rsid w:val="00841080"/>
    <w:rsid w:val="008412F7"/>
    <w:rsid w:val="008414BB"/>
    <w:rsid w:val="00841B54"/>
    <w:rsid w:val="008434A7"/>
    <w:rsid w:val="00843ED1"/>
    <w:rsid w:val="008455DA"/>
    <w:rsid w:val="008458DC"/>
    <w:rsid w:val="00845A71"/>
    <w:rsid w:val="0084631E"/>
    <w:rsid w:val="008467D0"/>
    <w:rsid w:val="008470D0"/>
    <w:rsid w:val="008505DC"/>
    <w:rsid w:val="008509F0"/>
    <w:rsid w:val="00851875"/>
    <w:rsid w:val="00852357"/>
    <w:rsid w:val="00852B7B"/>
    <w:rsid w:val="00852D91"/>
    <w:rsid w:val="0085448C"/>
    <w:rsid w:val="00855048"/>
    <w:rsid w:val="0085586D"/>
    <w:rsid w:val="008563D3"/>
    <w:rsid w:val="00856E64"/>
    <w:rsid w:val="00860A52"/>
    <w:rsid w:val="00862960"/>
    <w:rsid w:val="00863532"/>
    <w:rsid w:val="00863FF7"/>
    <w:rsid w:val="008641E8"/>
    <w:rsid w:val="00864336"/>
    <w:rsid w:val="00865EC3"/>
    <w:rsid w:val="0086629C"/>
    <w:rsid w:val="00866415"/>
    <w:rsid w:val="0086672A"/>
    <w:rsid w:val="00867322"/>
    <w:rsid w:val="00867469"/>
    <w:rsid w:val="0086772C"/>
    <w:rsid w:val="00870838"/>
    <w:rsid w:val="00870A3D"/>
    <w:rsid w:val="00870ECA"/>
    <w:rsid w:val="00872100"/>
    <w:rsid w:val="008736AC"/>
    <w:rsid w:val="00873771"/>
    <w:rsid w:val="00874C1F"/>
    <w:rsid w:val="00875512"/>
    <w:rsid w:val="008765C7"/>
    <w:rsid w:val="00876BD2"/>
    <w:rsid w:val="008771BA"/>
    <w:rsid w:val="008773F6"/>
    <w:rsid w:val="00877DB4"/>
    <w:rsid w:val="008802C6"/>
    <w:rsid w:val="008807B7"/>
    <w:rsid w:val="00880A08"/>
    <w:rsid w:val="008813A0"/>
    <w:rsid w:val="00881B53"/>
    <w:rsid w:val="00882B59"/>
    <w:rsid w:val="00882E98"/>
    <w:rsid w:val="00883242"/>
    <w:rsid w:val="00883A53"/>
    <w:rsid w:val="0088526C"/>
    <w:rsid w:val="00885C59"/>
    <w:rsid w:val="00885F34"/>
    <w:rsid w:val="00890B18"/>
    <w:rsid w:val="00890C47"/>
    <w:rsid w:val="0089256F"/>
    <w:rsid w:val="00893CDB"/>
    <w:rsid w:val="00893D12"/>
    <w:rsid w:val="0089468F"/>
    <w:rsid w:val="00895105"/>
    <w:rsid w:val="00895316"/>
    <w:rsid w:val="00895861"/>
    <w:rsid w:val="00896D49"/>
    <w:rsid w:val="0089776C"/>
    <w:rsid w:val="00897B91"/>
    <w:rsid w:val="008A00A0"/>
    <w:rsid w:val="008A0836"/>
    <w:rsid w:val="008A08A9"/>
    <w:rsid w:val="008A09D4"/>
    <w:rsid w:val="008A15D8"/>
    <w:rsid w:val="008A1693"/>
    <w:rsid w:val="008A21F0"/>
    <w:rsid w:val="008A554A"/>
    <w:rsid w:val="008A5BFB"/>
    <w:rsid w:val="008A5DE5"/>
    <w:rsid w:val="008A643B"/>
    <w:rsid w:val="008A6C30"/>
    <w:rsid w:val="008B0445"/>
    <w:rsid w:val="008B17E8"/>
    <w:rsid w:val="008B1FDB"/>
    <w:rsid w:val="008B2A5B"/>
    <w:rsid w:val="008B2C6C"/>
    <w:rsid w:val="008B367A"/>
    <w:rsid w:val="008B3CF5"/>
    <w:rsid w:val="008B430F"/>
    <w:rsid w:val="008B44C9"/>
    <w:rsid w:val="008B4DA3"/>
    <w:rsid w:val="008B4FF4"/>
    <w:rsid w:val="008B5B40"/>
    <w:rsid w:val="008B5E9F"/>
    <w:rsid w:val="008B616B"/>
    <w:rsid w:val="008B62A0"/>
    <w:rsid w:val="008B6729"/>
    <w:rsid w:val="008B6863"/>
    <w:rsid w:val="008B71D5"/>
    <w:rsid w:val="008B7F83"/>
    <w:rsid w:val="008C085A"/>
    <w:rsid w:val="008C18B2"/>
    <w:rsid w:val="008C1A20"/>
    <w:rsid w:val="008C1F1F"/>
    <w:rsid w:val="008C2FB5"/>
    <w:rsid w:val="008C302C"/>
    <w:rsid w:val="008C47ED"/>
    <w:rsid w:val="008C4CAB"/>
    <w:rsid w:val="008C57E4"/>
    <w:rsid w:val="008C6461"/>
    <w:rsid w:val="008C6A74"/>
    <w:rsid w:val="008C6BA4"/>
    <w:rsid w:val="008C6F82"/>
    <w:rsid w:val="008C7CBC"/>
    <w:rsid w:val="008D0000"/>
    <w:rsid w:val="008D0067"/>
    <w:rsid w:val="008D0E3F"/>
    <w:rsid w:val="008D125E"/>
    <w:rsid w:val="008D268B"/>
    <w:rsid w:val="008D4717"/>
    <w:rsid w:val="008D5080"/>
    <w:rsid w:val="008D5308"/>
    <w:rsid w:val="008D55BF"/>
    <w:rsid w:val="008D61E0"/>
    <w:rsid w:val="008D6722"/>
    <w:rsid w:val="008D6AD3"/>
    <w:rsid w:val="008D6E1D"/>
    <w:rsid w:val="008D7A48"/>
    <w:rsid w:val="008D7AB2"/>
    <w:rsid w:val="008E0259"/>
    <w:rsid w:val="008E091C"/>
    <w:rsid w:val="008E131D"/>
    <w:rsid w:val="008E3703"/>
    <w:rsid w:val="008E43E0"/>
    <w:rsid w:val="008E44DB"/>
    <w:rsid w:val="008E459E"/>
    <w:rsid w:val="008E4A0E"/>
    <w:rsid w:val="008E4E59"/>
    <w:rsid w:val="008E55E9"/>
    <w:rsid w:val="008E5FF3"/>
    <w:rsid w:val="008F0115"/>
    <w:rsid w:val="008F02A3"/>
    <w:rsid w:val="008F0383"/>
    <w:rsid w:val="008F0DB1"/>
    <w:rsid w:val="008F1C0D"/>
    <w:rsid w:val="008F1CA9"/>
    <w:rsid w:val="008F1F6A"/>
    <w:rsid w:val="008F28E7"/>
    <w:rsid w:val="008F3022"/>
    <w:rsid w:val="008F3EDF"/>
    <w:rsid w:val="008F56DB"/>
    <w:rsid w:val="0090053B"/>
    <w:rsid w:val="00900E59"/>
    <w:rsid w:val="00900FCF"/>
    <w:rsid w:val="00901033"/>
    <w:rsid w:val="00901298"/>
    <w:rsid w:val="009019BB"/>
    <w:rsid w:val="00902919"/>
    <w:rsid w:val="0090315B"/>
    <w:rsid w:val="009031E6"/>
    <w:rsid w:val="009033B0"/>
    <w:rsid w:val="00904218"/>
    <w:rsid w:val="00904350"/>
    <w:rsid w:val="00904C52"/>
    <w:rsid w:val="00904D31"/>
    <w:rsid w:val="00905926"/>
    <w:rsid w:val="00905E6C"/>
    <w:rsid w:val="0090604A"/>
    <w:rsid w:val="00907038"/>
    <w:rsid w:val="009078AB"/>
    <w:rsid w:val="0091055E"/>
    <w:rsid w:val="0091163F"/>
    <w:rsid w:val="00912C5D"/>
    <w:rsid w:val="00912EC7"/>
    <w:rsid w:val="00913D40"/>
    <w:rsid w:val="00913F89"/>
    <w:rsid w:val="009142F5"/>
    <w:rsid w:val="00914AFF"/>
    <w:rsid w:val="00915222"/>
    <w:rsid w:val="009153A2"/>
    <w:rsid w:val="0091571A"/>
    <w:rsid w:val="00915AC2"/>
    <w:rsid w:val="00915AC4"/>
    <w:rsid w:val="00915B99"/>
    <w:rsid w:val="00915D02"/>
    <w:rsid w:val="00920404"/>
    <w:rsid w:val="009206F4"/>
    <w:rsid w:val="0092091C"/>
    <w:rsid w:val="00920A1E"/>
    <w:rsid w:val="00920C71"/>
    <w:rsid w:val="009221AD"/>
    <w:rsid w:val="009223D7"/>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747"/>
    <w:rsid w:val="00930C57"/>
    <w:rsid w:val="00930D17"/>
    <w:rsid w:val="00930ED6"/>
    <w:rsid w:val="009310DD"/>
    <w:rsid w:val="00931206"/>
    <w:rsid w:val="00932077"/>
    <w:rsid w:val="009329E1"/>
    <w:rsid w:val="00932A03"/>
    <w:rsid w:val="0093313E"/>
    <w:rsid w:val="009331F9"/>
    <w:rsid w:val="00934012"/>
    <w:rsid w:val="00934B12"/>
    <w:rsid w:val="0093530F"/>
    <w:rsid w:val="0093590C"/>
    <w:rsid w:val="0093592F"/>
    <w:rsid w:val="00935E65"/>
    <w:rsid w:val="009363F0"/>
    <w:rsid w:val="00936657"/>
    <w:rsid w:val="0093688D"/>
    <w:rsid w:val="00940DFB"/>
    <w:rsid w:val="0094165A"/>
    <w:rsid w:val="00941E18"/>
    <w:rsid w:val="0094204D"/>
    <w:rsid w:val="00942056"/>
    <w:rsid w:val="009429D1"/>
    <w:rsid w:val="00942A45"/>
    <w:rsid w:val="00942B6E"/>
    <w:rsid w:val="00942E67"/>
    <w:rsid w:val="00943299"/>
    <w:rsid w:val="009438A7"/>
    <w:rsid w:val="0094411C"/>
    <w:rsid w:val="009442C0"/>
    <w:rsid w:val="009458AF"/>
    <w:rsid w:val="009462E9"/>
    <w:rsid w:val="00946555"/>
    <w:rsid w:val="009513FC"/>
    <w:rsid w:val="009520A1"/>
    <w:rsid w:val="009522E2"/>
    <w:rsid w:val="0095259D"/>
    <w:rsid w:val="009528C1"/>
    <w:rsid w:val="009532C7"/>
    <w:rsid w:val="00953891"/>
    <w:rsid w:val="00953E82"/>
    <w:rsid w:val="00954433"/>
    <w:rsid w:val="009556E5"/>
    <w:rsid w:val="00955D6C"/>
    <w:rsid w:val="009567D2"/>
    <w:rsid w:val="00957107"/>
    <w:rsid w:val="00960547"/>
    <w:rsid w:val="00960873"/>
    <w:rsid w:val="00960CCA"/>
    <w:rsid w:val="00960E03"/>
    <w:rsid w:val="009624AB"/>
    <w:rsid w:val="009626BF"/>
    <w:rsid w:val="009634F6"/>
    <w:rsid w:val="00963579"/>
    <w:rsid w:val="00963FEC"/>
    <w:rsid w:val="0096422F"/>
    <w:rsid w:val="0096430D"/>
    <w:rsid w:val="00964AE3"/>
    <w:rsid w:val="00965F05"/>
    <w:rsid w:val="0096720F"/>
    <w:rsid w:val="0096762D"/>
    <w:rsid w:val="0097036E"/>
    <w:rsid w:val="00970968"/>
    <w:rsid w:val="009716A1"/>
    <w:rsid w:val="009718BF"/>
    <w:rsid w:val="00972F63"/>
    <w:rsid w:val="00973D68"/>
    <w:rsid w:val="00973DB2"/>
    <w:rsid w:val="00973EF2"/>
    <w:rsid w:val="009757A5"/>
    <w:rsid w:val="00975823"/>
    <w:rsid w:val="00975974"/>
    <w:rsid w:val="00977058"/>
    <w:rsid w:val="009771A9"/>
    <w:rsid w:val="00980515"/>
    <w:rsid w:val="00981475"/>
    <w:rsid w:val="00981668"/>
    <w:rsid w:val="00981B28"/>
    <w:rsid w:val="00981CFF"/>
    <w:rsid w:val="0098267D"/>
    <w:rsid w:val="009828B5"/>
    <w:rsid w:val="00983B15"/>
    <w:rsid w:val="00984331"/>
    <w:rsid w:val="00984C07"/>
    <w:rsid w:val="00984F18"/>
    <w:rsid w:val="00985F69"/>
    <w:rsid w:val="00986E99"/>
    <w:rsid w:val="00987813"/>
    <w:rsid w:val="00990199"/>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2"/>
    <w:rsid w:val="009974B3"/>
    <w:rsid w:val="00997F5D"/>
    <w:rsid w:val="009A0220"/>
    <w:rsid w:val="009A09AC"/>
    <w:rsid w:val="009A1946"/>
    <w:rsid w:val="009A1BBC"/>
    <w:rsid w:val="009A2864"/>
    <w:rsid w:val="009A2B54"/>
    <w:rsid w:val="009A313E"/>
    <w:rsid w:val="009A3352"/>
    <w:rsid w:val="009A346B"/>
    <w:rsid w:val="009A3EAC"/>
    <w:rsid w:val="009A40D9"/>
    <w:rsid w:val="009A4404"/>
    <w:rsid w:val="009A73B8"/>
    <w:rsid w:val="009A7D6E"/>
    <w:rsid w:val="009B08F7"/>
    <w:rsid w:val="009B165F"/>
    <w:rsid w:val="009B167E"/>
    <w:rsid w:val="009B2E67"/>
    <w:rsid w:val="009B417F"/>
    <w:rsid w:val="009B43AB"/>
    <w:rsid w:val="009B4483"/>
    <w:rsid w:val="009B4A40"/>
    <w:rsid w:val="009B5879"/>
    <w:rsid w:val="009B5A96"/>
    <w:rsid w:val="009B6030"/>
    <w:rsid w:val="009C0579"/>
    <w:rsid w:val="009C0698"/>
    <w:rsid w:val="009C098A"/>
    <w:rsid w:val="009C0DA0"/>
    <w:rsid w:val="009C1693"/>
    <w:rsid w:val="009C181E"/>
    <w:rsid w:val="009C1AD9"/>
    <w:rsid w:val="009C1FCA"/>
    <w:rsid w:val="009C3001"/>
    <w:rsid w:val="009C41AC"/>
    <w:rsid w:val="009C44C9"/>
    <w:rsid w:val="009C575A"/>
    <w:rsid w:val="009C65D7"/>
    <w:rsid w:val="009C6822"/>
    <w:rsid w:val="009C69B7"/>
    <w:rsid w:val="009C72FE"/>
    <w:rsid w:val="009C7379"/>
    <w:rsid w:val="009D00C3"/>
    <w:rsid w:val="009D0364"/>
    <w:rsid w:val="009D081A"/>
    <w:rsid w:val="009D0C17"/>
    <w:rsid w:val="009D1092"/>
    <w:rsid w:val="009D1EBE"/>
    <w:rsid w:val="009D2409"/>
    <w:rsid w:val="009D2983"/>
    <w:rsid w:val="009D299A"/>
    <w:rsid w:val="009D2C2D"/>
    <w:rsid w:val="009D2F9C"/>
    <w:rsid w:val="009D36ED"/>
    <w:rsid w:val="009D42AE"/>
    <w:rsid w:val="009D4F4A"/>
    <w:rsid w:val="009D572A"/>
    <w:rsid w:val="009D6050"/>
    <w:rsid w:val="009D65EF"/>
    <w:rsid w:val="009D67D9"/>
    <w:rsid w:val="009D704D"/>
    <w:rsid w:val="009D7742"/>
    <w:rsid w:val="009D7D50"/>
    <w:rsid w:val="009E037B"/>
    <w:rsid w:val="009E05EC"/>
    <w:rsid w:val="009E0CF8"/>
    <w:rsid w:val="009E16BB"/>
    <w:rsid w:val="009E16BE"/>
    <w:rsid w:val="009E3679"/>
    <w:rsid w:val="009E4D22"/>
    <w:rsid w:val="009E4D6A"/>
    <w:rsid w:val="009E56EB"/>
    <w:rsid w:val="009E6AB6"/>
    <w:rsid w:val="009E6B21"/>
    <w:rsid w:val="009E7F27"/>
    <w:rsid w:val="009F044D"/>
    <w:rsid w:val="009F1A7D"/>
    <w:rsid w:val="009F25A7"/>
    <w:rsid w:val="009F3431"/>
    <w:rsid w:val="009F3838"/>
    <w:rsid w:val="009F3ECD"/>
    <w:rsid w:val="009F4B19"/>
    <w:rsid w:val="009F4B1E"/>
    <w:rsid w:val="009F5F05"/>
    <w:rsid w:val="009F6B3C"/>
    <w:rsid w:val="009F7315"/>
    <w:rsid w:val="009F73D1"/>
    <w:rsid w:val="00A00D40"/>
    <w:rsid w:val="00A01215"/>
    <w:rsid w:val="00A01C60"/>
    <w:rsid w:val="00A01FE7"/>
    <w:rsid w:val="00A04A93"/>
    <w:rsid w:val="00A04DC0"/>
    <w:rsid w:val="00A05E0F"/>
    <w:rsid w:val="00A070D4"/>
    <w:rsid w:val="00A07569"/>
    <w:rsid w:val="00A076FB"/>
    <w:rsid w:val="00A07749"/>
    <w:rsid w:val="00A078FB"/>
    <w:rsid w:val="00A10CE1"/>
    <w:rsid w:val="00A10CED"/>
    <w:rsid w:val="00A11A30"/>
    <w:rsid w:val="00A128C6"/>
    <w:rsid w:val="00A13978"/>
    <w:rsid w:val="00A1438A"/>
    <w:rsid w:val="00A143CE"/>
    <w:rsid w:val="00A14467"/>
    <w:rsid w:val="00A15637"/>
    <w:rsid w:val="00A16D9B"/>
    <w:rsid w:val="00A21426"/>
    <w:rsid w:val="00A21A49"/>
    <w:rsid w:val="00A231E9"/>
    <w:rsid w:val="00A23205"/>
    <w:rsid w:val="00A23647"/>
    <w:rsid w:val="00A24266"/>
    <w:rsid w:val="00A245FE"/>
    <w:rsid w:val="00A24B4E"/>
    <w:rsid w:val="00A25974"/>
    <w:rsid w:val="00A27E8C"/>
    <w:rsid w:val="00A30056"/>
    <w:rsid w:val="00A307AE"/>
    <w:rsid w:val="00A31018"/>
    <w:rsid w:val="00A31679"/>
    <w:rsid w:val="00A350CB"/>
    <w:rsid w:val="00A3511D"/>
    <w:rsid w:val="00A35123"/>
    <w:rsid w:val="00A35E8B"/>
    <w:rsid w:val="00A36070"/>
    <w:rsid w:val="00A361C6"/>
    <w:rsid w:val="00A361E3"/>
    <w:rsid w:val="00A3669F"/>
    <w:rsid w:val="00A37D04"/>
    <w:rsid w:val="00A40F69"/>
    <w:rsid w:val="00A41A01"/>
    <w:rsid w:val="00A426AB"/>
    <w:rsid w:val="00A429A9"/>
    <w:rsid w:val="00A43CFF"/>
    <w:rsid w:val="00A47719"/>
    <w:rsid w:val="00A47D98"/>
    <w:rsid w:val="00A47EAB"/>
    <w:rsid w:val="00A50510"/>
    <w:rsid w:val="00A5068D"/>
    <w:rsid w:val="00A509B4"/>
    <w:rsid w:val="00A5187D"/>
    <w:rsid w:val="00A519BB"/>
    <w:rsid w:val="00A51D10"/>
    <w:rsid w:val="00A539F9"/>
    <w:rsid w:val="00A5427A"/>
    <w:rsid w:val="00A54C7B"/>
    <w:rsid w:val="00A54CFD"/>
    <w:rsid w:val="00A556C0"/>
    <w:rsid w:val="00A55743"/>
    <w:rsid w:val="00A5639F"/>
    <w:rsid w:val="00A5675E"/>
    <w:rsid w:val="00A57040"/>
    <w:rsid w:val="00A60064"/>
    <w:rsid w:val="00A6044F"/>
    <w:rsid w:val="00A60C28"/>
    <w:rsid w:val="00A60D26"/>
    <w:rsid w:val="00A624A6"/>
    <w:rsid w:val="00A628C9"/>
    <w:rsid w:val="00A628D2"/>
    <w:rsid w:val="00A64F90"/>
    <w:rsid w:val="00A65A2B"/>
    <w:rsid w:val="00A66C61"/>
    <w:rsid w:val="00A6749C"/>
    <w:rsid w:val="00A67BCA"/>
    <w:rsid w:val="00A70170"/>
    <w:rsid w:val="00A720C9"/>
    <w:rsid w:val="00A72659"/>
    <w:rsid w:val="00A726C7"/>
    <w:rsid w:val="00A73B7C"/>
    <w:rsid w:val="00A73D4E"/>
    <w:rsid w:val="00A7409C"/>
    <w:rsid w:val="00A74652"/>
    <w:rsid w:val="00A752B5"/>
    <w:rsid w:val="00A75321"/>
    <w:rsid w:val="00A75C16"/>
    <w:rsid w:val="00A76A1E"/>
    <w:rsid w:val="00A774B4"/>
    <w:rsid w:val="00A77927"/>
    <w:rsid w:val="00A80183"/>
    <w:rsid w:val="00A81734"/>
    <w:rsid w:val="00A81791"/>
    <w:rsid w:val="00A8195D"/>
    <w:rsid w:val="00A81B75"/>
    <w:rsid w:val="00A81DC9"/>
    <w:rsid w:val="00A82923"/>
    <w:rsid w:val="00A82E17"/>
    <w:rsid w:val="00A83203"/>
    <w:rsid w:val="00A8356E"/>
    <w:rsid w:val="00A83653"/>
    <w:rsid w:val="00A8372C"/>
    <w:rsid w:val="00A83D1F"/>
    <w:rsid w:val="00A83F7F"/>
    <w:rsid w:val="00A85149"/>
    <w:rsid w:val="00A855FA"/>
    <w:rsid w:val="00A87E2A"/>
    <w:rsid w:val="00A87F6B"/>
    <w:rsid w:val="00A90199"/>
    <w:rsid w:val="00A90507"/>
    <w:rsid w:val="00A905C6"/>
    <w:rsid w:val="00A90A0B"/>
    <w:rsid w:val="00A912FE"/>
    <w:rsid w:val="00A91418"/>
    <w:rsid w:val="00A9146A"/>
    <w:rsid w:val="00A91A18"/>
    <w:rsid w:val="00A91B40"/>
    <w:rsid w:val="00A9244B"/>
    <w:rsid w:val="00A932DF"/>
    <w:rsid w:val="00A93AC1"/>
    <w:rsid w:val="00A945CA"/>
    <w:rsid w:val="00A947CF"/>
    <w:rsid w:val="00A953CC"/>
    <w:rsid w:val="00A95F5B"/>
    <w:rsid w:val="00A95F95"/>
    <w:rsid w:val="00A96D9C"/>
    <w:rsid w:val="00A97222"/>
    <w:rsid w:val="00A9772A"/>
    <w:rsid w:val="00AA120F"/>
    <w:rsid w:val="00AA1234"/>
    <w:rsid w:val="00AA147C"/>
    <w:rsid w:val="00AA18E2"/>
    <w:rsid w:val="00AA2225"/>
    <w:rsid w:val="00AA22B0"/>
    <w:rsid w:val="00AA2B19"/>
    <w:rsid w:val="00AA3B89"/>
    <w:rsid w:val="00AA5612"/>
    <w:rsid w:val="00AA5AE4"/>
    <w:rsid w:val="00AA5E50"/>
    <w:rsid w:val="00AA642B"/>
    <w:rsid w:val="00AA6584"/>
    <w:rsid w:val="00AA6FA4"/>
    <w:rsid w:val="00AA73A8"/>
    <w:rsid w:val="00AA768F"/>
    <w:rsid w:val="00AB0576"/>
    <w:rsid w:val="00AB0677"/>
    <w:rsid w:val="00AB0B02"/>
    <w:rsid w:val="00AB1983"/>
    <w:rsid w:val="00AB1B33"/>
    <w:rsid w:val="00AB23C3"/>
    <w:rsid w:val="00AB24DB"/>
    <w:rsid w:val="00AB27AB"/>
    <w:rsid w:val="00AB35D0"/>
    <w:rsid w:val="00AB39DD"/>
    <w:rsid w:val="00AB3DE3"/>
    <w:rsid w:val="00AB45CF"/>
    <w:rsid w:val="00AB4662"/>
    <w:rsid w:val="00AB46B3"/>
    <w:rsid w:val="00AB5F3C"/>
    <w:rsid w:val="00AB605D"/>
    <w:rsid w:val="00AB6B59"/>
    <w:rsid w:val="00AB77E7"/>
    <w:rsid w:val="00AB7921"/>
    <w:rsid w:val="00AC1334"/>
    <w:rsid w:val="00AC1DCF"/>
    <w:rsid w:val="00AC20BD"/>
    <w:rsid w:val="00AC23B1"/>
    <w:rsid w:val="00AC260E"/>
    <w:rsid w:val="00AC2AF9"/>
    <w:rsid w:val="00AC2DE9"/>
    <w:rsid w:val="00AC2F71"/>
    <w:rsid w:val="00AC3B5C"/>
    <w:rsid w:val="00AC47A6"/>
    <w:rsid w:val="00AC567A"/>
    <w:rsid w:val="00AC60C5"/>
    <w:rsid w:val="00AC6454"/>
    <w:rsid w:val="00AC64E6"/>
    <w:rsid w:val="00AC67E9"/>
    <w:rsid w:val="00AC78ED"/>
    <w:rsid w:val="00AC7EE0"/>
    <w:rsid w:val="00AD02D3"/>
    <w:rsid w:val="00AD15EF"/>
    <w:rsid w:val="00AD1EFE"/>
    <w:rsid w:val="00AD3675"/>
    <w:rsid w:val="00AD4F13"/>
    <w:rsid w:val="00AD4F14"/>
    <w:rsid w:val="00AD56A9"/>
    <w:rsid w:val="00AD5A38"/>
    <w:rsid w:val="00AD69C4"/>
    <w:rsid w:val="00AD6E68"/>
    <w:rsid w:val="00AD6F0C"/>
    <w:rsid w:val="00AD76AD"/>
    <w:rsid w:val="00AE16B1"/>
    <w:rsid w:val="00AE19AE"/>
    <w:rsid w:val="00AE1C5F"/>
    <w:rsid w:val="00AE22D9"/>
    <w:rsid w:val="00AE23DD"/>
    <w:rsid w:val="00AE29BA"/>
    <w:rsid w:val="00AE3899"/>
    <w:rsid w:val="00AE561A"/>
    <w:rsid w:val="00AE59FA"/>
    <w:rsid w:val="00AE5B5A"/>
    <w:rsid w:val="00AE5F8F"/>
    <w:rsid w:val="00AE647C"/>
    <w:rsid w:val="00AE6559"/>
    <w:rsid w:val="00AE6CD2"/>
    <w:rsid w:val="00AE776A"/>
    <w:rsid w:val="00AF0AB5"/>
    <w:rsid w:val="00AF1F68"/>
    <w:rsid w:val="00AF2546"/>
    <w:rsid w:val="00AF27B7"/>
    <w:rsid w:val="00AF2BB2"/>
    <w:rsid w:val="00AF2E43"/>
    <w:rsid w:val="00AF3C5D"/>
    <w:rsid w:val="00AF44E9"/>
    <w:rsid w:val="00AF4817"/>
    <w:rsid w:val="00AF4F6A"/>
    <w:rsid w:val="00AF5AE1"/>
    <w:rsid w:val="00AF726A"/>
    <w:rsid w:val="00AF78F0"/>
    <w:rsid w:val="00AF7AB4"/>
    <w:rsid w:val="00AF7AE6"/>
    <w:rsid w:val="00AF7B91"/>
    <w:rsid w:val="00B00015"/>
    <w:rsid w:val="00B0033A"/>
    <w:rsid w:val="00B01B47"/>
    <w:rsid w:val="00B031F6"/>
    <w:rsid w:val="00B043A6"/>
    <w:rsid w:val="00B06DE8"/>
    <w:rsid w:val="00B07480"/>
    <w:rsid w:val="00B077AD"/>
    <w:rsid w:val="00B07AE1"/>
    <w:rsid w:val="00B07D23"/>
    <w:rsid w:val="00B1201D"/>
    <w:rsid w:val="00B12968"/>
    <w:rsid w:val="00B12FCB"/>
    <w:rsid w:val="00B131FF"/>
    <w:rsid w:val="00B13498"/>
    <w:rsid w:val="00B13DA2"/>
    <w:rsid w:val="00B14854"/>
    <w:rsid w:val="00B14BD8"/>
    <w:rsid w:val="00B15756"/>
    <w:rsid w:val="00B157EC"/>
    <w:rsid w:val="00B1672A"/>
    <w:rsid w:val="00B16E71"/>
    <w:rsid w:val="00B1708D"/>
    <w:rsid w:val="00B174BD"/>
    <w:rsid w:val="00B17821"/>
    <w:rsid w:val="00B17D66"/>
    <w:rsid w:val="00B20690"/>
    <w:rsid w:val="00B20B2A"/>
    <w:rsid w:val="00B21179"/>
    <w:rsid w:val="00B2129B"/>
    <w:rsid w:val="00B215A8"/>
    <w:rsid w:val="00B22FA7"/>
    <w:rsid w:val="00B23056"/>
    <w:rsid w:val="00B23364"/>
    <w:rsid w:val="00B239C4"/>
    <w:rsid w:val="00B23D86"/>
    <w:rsid w:val="00B24845"/>
    <w:rsid w:val="00B24A5E"/>
    <w:rsid w:val="00B2560A"/>
    <w:rsid w:val="00B26370"/>
    <w:rsid w:val="00B27039"/>
    <w:rsid w:val="00B27C56"/>
    <w:rsid w:val="00B27D18"/>
    <w:rsid w:val="00B27F08"/>
    <w:rsid w:val="00B300DB"/>
    <w:rsid w:val="00B30D4C"/>
    <w:rsid w:val="00B32BEC"/>
    <w:rsid w:val="00B33EAB"/>
    <w:rsid w:val="00B34857"/>
    <w:rsid w:val="00B34BD4"/>
    <w:rsid w:val="00B35305"/>
    <w:rsid w:val="00B35B87"/>
    <w:rsid w:val="00B36F78"/>
    <w:rsid w:val="00B3717D"/>
    <w:rsid w:val="00B4049B"/>
    <w:rsid w:val="00B40556"/>
    <w:rsid w:val="00B41D0C"/>
    <w:rsid w:val="00B41DA6"/>
    <w:rsid w:val="00B42443"/>
    <w:rsid w:val="00B43107"/>
    <w:rsid w:val="00B43627"/>
    <w:rsid w:val="00B4575B"/>
    <w:rsid w:val="00B459CF"/>
    <w:rsid w:val="00B45AC4"/>
    <w:rsid w:val="00B45E0A"/>
    <w:rsid w:val="00B473BB"/>
    <w:rsid w:val="00B47543"/>
    <w:rsid w:val="00B478AA"/>
    <w:rsid w:val="00B47A18"/>
    <w:rsid w:val="00B510E8"/>
    <w:rsid w:val="00B5127E"/>
    <w:rsid w:val="00B51CD5"/>
    <w:rsid w:val="00B53824"/>
    <w:rsid w:val="00B53857"/>
    <w:rsid w:val="00B54009"/>
    <w:rsid w:val="00B54B6C"/>
    <w:rsid w:val="00B55A04"/>
    <w:rsid w:val="00B55CEE"/>
    <w:rsid w:val="00B55F4A"/>
    <w:rsid w:val="00B56FB1"/>
    <w:rsid w:val="00B603FA"/>
    <w:rsid w:val="00B6083F"/>
    <w:rsid w:val="00B61504"/>
    <w:rsid w:val="00B6193D"/>
    <w:rsid w:val="00B620AE"/>
    <w:rsid w:val="00B628AF"/>
    <w:rsid w:val="00B62B22"/>
    <w:rsid w:val="00B62E95"/>
    <w:rsid w:val="00B63ABC"/>
    <w:rsid w:val="00B63F9F"/>
    <w:rsid w:val="00B649F1"/>
    <w:rsid w:val="00B64D3D"/>
    <w:rsid w:val="00B64F0A"/>
    <w:rsid w:val="00B6562C"/>
    <w:rsid w:val="00B65CE9"/>
    <w:rsid w:val="00B6729E"/>
    <w:rsid w:val="00B70B8B"/>
    <w:rsid w:val="00B720C9"/>
    <w:rsid w:val="00B7391B"/>
    <w:rsid w:val="00B73ACC"/>
    <w:rsid w:val="00B73B13"/>
    <w:rsid w:val="00B743E7"/>
    <w:rsid w:val="00B748EB"/>
    <w:rsid w:val="00B74B80"/>
    <w:rsid w:val="00B74D10"/>
    <w:rsid w:val="00B7567D"/>
    <w:rsid w:val="00B75C96"/>
    <w:rsid w:val="00B768A9"/>
    <w:rsid w:val="00B76E90"/>
    <w:rsid w:val="00B77335"/>
    <w:rsid w:val="00B8005C"/>
    <w:rsid w:val="00B8273E"/>
    <w:rsid w:val="00B82E5F"/>
    <w:rsid w:val="00B82F6B"/>
    <w:rsid w:val="00B8666B"/>
    <w:rsid w:val="00B86C64"/>
    <w:rsid w:val="00B87049"/>
    <w:rsid w:val="00B873CB"/>
    <w:rsid w:val="00B904F4"/>
    <w:rsid w:val="00B90BD1"/>
    <w:rsid w:val="00B92536"/>
    <w:rsid w:val="00B9274D"/>
    <w:rsid w:val="00B937D3"/>
    <w:rsid w:val="00B937FA"/>
    <w:rsid w:val="00B94207"/>
    <w:rsid w:val="00B945D4"/>
    <w:rsid w:val="00B9506C"/>
    <w:rsid w:val="00B95899"/>
    <w:rsid w:val="00B96F2C"/>
    <w:rsid w:val="00B970FE"/>
    <w:rsid w:val="00B97516"/>
    <w:rsid w:val="00B97B50"/>
    <w:rsid w:val="00B97BF2"/>
    <w:rsid w:val="00B97C51"/>
    <w:rsid w:val="00BA05AB"/>
    <w:rsid w:val="00BA3608"/>
    <w:rsid w:val="00BA3959"/>
    <w:rsid w:val="00BA4B13"/>
    <w:rsid w:val="00BA563D"/>
    <w:rsid w:val="00BA5BCC"/>
    <w:rsid w:val="00BA7597"/>
    <w:rsid w:val="00BA7864"/>
    <w:rsid w:val="00BB1855"/>
    <w:rsid w:val="00BB2332"/>
    <w:rsid w:val="00BB239F"/>
    <w:rsid w:val="00BB2494"/>
    <w:rsid w:val="00BB2522"/>
    <w:rsid w:val="00BB28A3"/>
    <w:rsid w:val="00BB3498"/>
    <w:rsid w:val="00BB39AF"/>
    <w:rsid w:val="00BB4350"/>
    <w:rsid w:val="00BB47F1"/>
    <w:rsid w:val="00BB510E"/>
    <w:rsid w:val="00BB5218"/>
    <w:rsid w:val="00BB6E71"/>
    <w:rsid w:val="00BB72C0"/>
    <w:rsid w:val="00BB798F"/>
    <w:rsid w:val="00BB7FF3"/>
    <w:rsid w:val="00BC06EB"/>
    <w:rsid w:val="00BC0AF1"/>
    <w:rsid w:val="00BC27BE"/>
    <w:rsid w:val="00BC3779"/>
    <w:rsid w:val="00BC41A0"/>
    <w:rsid w:val="00BC43D8"/>
    <w:rsid w:val="00BC5A86"/>
    <w:rsid w:val="00BC6665"/>
    <w:rsid w:val="00BC7322"/>
    <w:rsid w:val="00BC7AB9"/>
    <w:rsid w:val="00BD00C0"/>
    <w:rsid w:val="00BD0186"/>
    <w:rsid w:val="00BD059C"/>
    <w:rsid w:val="00BD06A1"/>
    <w:rsid w:val="00BD0D32"/>
    <w:rsid w:val="00BD0F45"/>
    <w:rsid w:val="00BD1661"/>
    <w:rsid w:val="00BD2BD1"/>
    <w:rsid w:val="00BD2C05"/>
    <w:rsid w:val="00BD39B0"/>
    <w:rsid w:val="00BD56BE"/>
    <w:rsid w:val="00BD5AFB"/>
    <w:rsid w:val="00BD6178"/>
    <w:rsid w:val="00BD6348"/>
    <w:rsid w:val="00BD7990"/>
    <w:rsid w:val="00BE147F"/>
    <w:rsid w:val="00BE1655"/>
    <w:rsid w:val="00BE1BBC"/>
    <w:rsid w:val="00BE383C"/>
    <w:rsid w:val="00BE464F"/>
    <w:rsid w:val="00BE46B5"/>
    <w:rsid w:val="00BE6663"/>
    <w:rsid w:val="00BE69B7"/>
    <w:rsid w:val="00BE6BD8"/>
    <w:rsid w:val="00BE6E4A"/>
    <w:rsid w:val="00BF0917"/>
    <w:rsid w:val="00BF0CD7"/>
    <w:rsid w:val="00BF0F60"/>
    <w:rsid w:val="00BF143E"/>
    <w:rsid w:val="00BF15CE"/>
    <w:rsid w:val="00BF2157"/>
    <w:rsid w:val="00BF2BEE"/>
    <w:rsid w:val="00BF2FC3"/>
    <w:rsid w:val="00BF3551"/>
    <w:rsid w:val="00BF3632"/>
    <w:rsid w:val="00BF37C3"/>
    <w:rsid w:val="00BF4F07"/>
    <w:rsid w:val="00BF532D"/>
    <w:rsid w:val="00BF695B"/>
    <w:rsid w:val="00BF6A14"/>
    <w:rsid w:val="00BF71B0"/>
    <w:rsid w:val="00C0161F"/>
    <w:rsid w:val="00C01B13"/>
    <w:rsid w:val="00C030BD"/>
    <w:rsid w:val="00C036C3"/>
    <w:rsid w:val="00C03CCA"/>
    <w:rsid w:val="00C040E8"/>
    <w:rsid w:val="00C0499E"/>
    <w:rsid w:val="00C04BB2"/>
    <w:rsid w:val="00C04F4A"/>
    <w:rsid w:val="00C058AF"/>
    <w:rsid w:val="00C06094"/>
    <w:rsid w:val="00C06484"/>
    <w:rsid w:val="00C0685A"/>
    <w:rsid w:val="00C06D11"/>
    <w:rsid w:val="00C06F9E"/>
    <w:rsid w:val="00C07776"/>
    <w:rsid w:val="00C07C0D"/>
    <w:rsid w:val="00C10210"/>
    <w:rsid w:val="00C1035C"/>
    <w:rsid w:val="00C1140E"/>
    <w:rsid w:val="00C115FC"/>
    <w:rsid w:val="00C12AC4"/>
    <w:rsid w:val="00C13321"/>
    <w:rsid w:val="00C1358F"/>
    <w:rsid w:val="00C13C2A"/>
    <w:rsid w:val="00C13CE8"/>
    <w:rsid w:val="00C13F64"/>
    <w:rsid w:val="00C14187"/>
    <w:rsid w:val="00C15151"/>
    <w:rsid w:val="00C16296"/>
    <w:rsid w:val="00C1663D"/>
    <w:rsid w:val="00C16B6B"/>
    <w:rsid w:val="00C179BC"/>
    <w:rsid w:val="00C17F8C"/>
    <w:rsid w:val="00C207A0"/>
    <w:rsid w:val="00C211E6"/>
    <w:rsid w:val="00C22446"/>
    <w:rsid w:val="00C22681"/>
    <w:rsid w:val="00C22FB5"/>
    <w:rsid w:val="00C2339A"/>
    <w:rsid w:val="00C24236"/>
    <w:rsid w:val="00C24CBF"/>
    <w:rsid w:val="00C25533"/>
    <w:rsid w:val="00C25C66"/>
    <w:rsid w:val="00C269E8"/>
    <w:rsid w:val="00C2710B"/>
    <w:rsid w:val="00C279C2"/>
    <w:rsid w:val="00C27FFE"/>
    <w:rsid w:val="00C308D8"/>
    <w:rsid w:val="00C3183E"/>
    <w:rsid w:val="00C31A02"/>
    <w:rsid w:val="00C33298"/>
    <w:rsid w:val="00C33531"/>
    <w:rsid w:val="00C33B9E"/>
    <w:rsid w:val="00C34194"/>
    <w:rsid w:val="00C35EF7"/>
    <w:rsid w:val="00C3601B"/>
    <w:rsid w:val="00C36E47"/>
    <w:rsid w:val="00C37BAE"/>
    <w:rsid w:val="00C4043D"/>
    <w:rsid w:val="00C40DAA"/>
    <w:rsid w:val="00C41110"/>
    <w:rsid w:val="00C416DD"/>
    <w:rsid w:val="00C417A5"/>
    <w:rsid w:val="00C41F7E"/>
    <w:rsid w:val="00C424E2"/>
    <w:rsid w:val="00C42A1B"/>
    <w:rsid w:val="00C42B41"/>
    <w:rsid w:val="00C42C1F"/>
    <w:rsid w:val="00C43D99"/>
    <w:rsid w:val="00C44A8D"/>
    <w:rsid w:val="00C44CF8"/>
    <w:rsid w:val="00C45B91"/>
    <w:rsid w:val="00C460A1"/>
    <w:rsid w:val="00C467BC"/>
    <w:rsid w:val="00C473B5"/>
    <w:rsid w:val="00C473B9"/>
    <w:rsid w:val="00C4789C"/>
    <w:rsid w:val="00C523C4"/>
    <w:rsid w:val="00C52C02"/>
    <w:rsid w:val="00C52DCB"/>
    <w:rsid w:val="00C53AF5"/>
    <w:rsid w:val="00C562E6"/>
    <w:rsid w:val="00C56592"/>
    <w:rsid w:val="00C57879"/>
    <w:rsid w:val="00C57EE8"/>
    <w:rsid w:val="00C61072"/>
    <w:rsid w:val="00C61CFF"/>
    <w:rsid w:val="00C6243C"/>
    <w:rsid w:val="00C62F54"/>
    <w:rsid w:val="00C636EF"/>
    <w:rsid w:val="00C63837"/>
    <w:rsid w:val="00C63AEA"/>
    <w:rsid w:val="00C64FA8"/>
    <w:rsid w:val="00C65737"/>
    <w:rsid w:val="00C664B9"/>
    <w:rsid w:val="00C67BBF"/>
    <w:rsid w:val="00C67FF2"/>
    <w:rsid w:val="00C70168"/>
    <w:rsid w:val="00C71155"/>
    <w:rsid w:val="00C718DD"/>
    <w:rsid w:val="00C71AFB"/>
    <w:rsid w:val="00C72B55"/>
    <w:rsid w:val="00C74707"/>
    <w:rsid w:val="00C758A3"/>
    <w:rsid w:val="00C75930"/>
    <w:rsid w:val="00C75BBD"/>
    <w:rsid w:val="00C761A2"/>
    <w:rsid w:val="00C767C7"/>
    <w:rsid w:val="00C779FD"/>
    <w:rsid w:val="00C77D84"/>
    <w:rsid w:val="00C80B9E"/>
    <w:rsid w:val="00C8111D"/>
    <w:rsid w:val="00C8168E"/>
    <w:rsid w:val="00C81EFF"/>
    <w:rsid w:val="00C82C96"/>
    <w:rsid w:val="00C841B7"/>
    <w:rsid w:val="00C84563"/>
    <w:rsid w:val="00C84A6C"/>
    <w:rsid w:val="00C85B37"/>
    <w:rsid w:val="00C8667D"/>
    <w:rsid w:val="00C8690F"/>
    <w:rsid w:val="00C86967"/>
    <w:rsid w:val="00C87667"/>
    <w:rsid w:val="00C904BF"/>
    <w:rsid w:val="00C9065F"/>
    <w:rsid w:val="00C91281"/>
    <w:rsid w:val="00C928A8"/>
    <w:rsid w:val="00C92F3B"/>
    <w:rsid w:val="00C93044"/>
    <w:rsid w:val="00C93466"/>
    <w:rsid w:val="00C95246"/>
    <w:rsid w:val="00C96FBD"/>
    <w:rsid w:val="00CA103E"/>
    <w:rsid w:val="00CA1349"/>
    <w:rsid w:val="00CA14FD"/>
    <w:rsid w:val="00CA2060"/>
    <w:rsid w:val="00CA2578"/>
    <w:rsid w:val="00CA450C"/>
    <w:rsid w:val="00CA47B7"/>
    <w:rsid w:val="00CA4A12"/>
    <w:rsid w:val="00CA6C45"/>
    <w:rsid w:val="00CA6E22"/>
    <w:rsid w:val="00CA74F6"/>
    <w:rsid w:val="00CA7603"/>
    <w:rsid w:val="00CB02D0"/>
    <w:rsid w:val="00CB04F1"/>
    <w:rsid w:val="00CB0DF8"/>
    <w:rsid w:val="00CB1777"/>
    <w:rsid w:val="00CB1D00"/>
    <w:rsid w:val="00CB2613"/>
    <w:rsid w:val="00CB364E"/>
    <w:rsid w:val="00CB37B8"/>
    <w:rsid w:val="00CB4F1A"/>
    <w:rsid w:val="00CB58B4"/>
    <w:rsid w:val="00CB6577"/>
    <w:rsid w:val="00CB6768"/>
    <w:rsid w:val="00CB6AD3"/>
    <w:rsid w:val="00CB74C7"/>
    <w:rsid w:val="00CB752C"/>
    <w:rsid w:val="00CB7558"/>
    <w:rsid w:val="00CB7BE9"/>
    <w:rsid w:val="00CC1FE9"/>
    <w:rsid w:val="00CC3B49"/>
    <w:rsid w:val="00CC3D04"/>
    <w:rsid w:val="00CC4887"/>
    <w:rsid w:val="00CC4AF7"/>
    <w:rsid w:val="00CC54E5"/>
    <w:rsid w:val="00CC58D1"/>
    <w:rsid w:val="00CC5E7F"/>
    <w:rsid w:val="00CC6B96"/>
    <w:rsid w:val="00CC6F04"/>
    <w:rsid w:val="00CC6FB7"/>
    <w:rsid w:val="00CC7B94"/>
    <w:rsid w:val="00CD284C"/>
    <w:rsid w:val="00CD2E9C"/>
    <w:rsid w:val="00CD3518"/>
    <w:rsid w:val="00CD39BC"/>
    <w:rsid w:val="00CD5309"/>
    <w:rsid w:val="00CD5A94"/>
    <w:rsid w:val="00CD5C00"/>
    <w:rsid w:val="00CD62E2"/>
    <w:rsid w:val="00CD6E8E"/>
    <w:rsid w:val="00CE00E5"/>
    <w:rsid w:val="00CE0AA9"/>
    <w:rsid w:val="00CE161F"/>
    <w:rsid w:val="00CE17F0"/>
    <w:rsid w:val="00CE2A1B"/>
    <w:rsid w:val="00CE2CC6"/>
    <w:rsid w:val="00CE2F9C"/>
    <w:rsid w:val="00CE3529"/>
    <w:rsid w:val="00CE4320"/>
    <w:rsid w:val="00CE5D9A"/>
    <w:rsid w:val="00CE72F3"/>
    <w:rsid w:val="00CE76CD"/>
    <w:rsid w:val="00CF0B65"/>
    <w:rsid w:val="00CF19F6"/>
    <w:rsid w:val="00CF1C1F"/>
    <w:rsid w:val="00CF37F2"/>
    <w:rsid w:val="00CF3B5E"/>
    <w:rsid w:val="00CF3BA6"/>
    <w:rsid w:val="00CF4554"/>
    <w:rsid w:val="00CF4598"/>
    <w:rsid w:val="00CF48FF"/>
    <w:rsid w:val="00CF4AD1"/>
    <w:rsid w:val="00CF4E8C"/>
    <w:rsid w:val="00CF5BA0"/>
    <w:rsid w:val="00CF5D98"/>
    <w:rsid w:val="00CF5FDF"/>
    <w:rsid w:val="00CF6913"/>
    <w:rsid w:val="00CF7A9F"/>
    <w:rsid w:val="00CF7AA7"/>
    <w:rsid w:val="00D00493"/>
    <w:rsid w:val="00D006CF"/>
    <w:rsid w:val="00D007DF"/>
    <w:rsid w:val="00D008A6"/>
    <w:rsid w:val="00D00960"/>
    <w:rsid w:val="00D00B74"/>
    <w:rsid w:val="00D015F0"/>
    <w:rsid w:val="00D01AA6"/>
    <w:rsid w:val="00D01CAE"/>
    <w:rsid w:val="00D02A6D"/>
    <w:rsid w:val="00D02D48"/>
    <w:rsid w:val="00D03A9F"/>
    <w:rsid w:val="00D042D0"/>
    <w:rsid w:val="00D0447B"/>
    <w:rsid w:val="00D04894"/>
    <w:rsid w:val="00D048A2"/>
    <w:rsid w:val="00D053CE"/>
    <w:rsid w:val="00D055EB"/>
    <w:rsid w:val="00D056FE"/>
    <w:rsid w:val="00D05B56"/>
    <w:rsid w:val="00D05D60"/>
    <w:rsid w:val="00D06ECA"/>
    <w:rsid w:val="00D07D11"/>
    <w:rsid w:val="00D07D9A"/>
    <w:rsid w:val="00D1032C"/>
    <w:rsid w:val="00D10DFD"/>
    <w:rsid w:val="00D114B2"/>
    <w:rsid w:val="00D121C4"/>
    <w:rsid w:val="00D14274"/>
    <w:rsid w:val="00D150DA"/>
    <w:rsid w:val="00D15E15"/>
    <w:rsid w:val="00D15E5B"/>
    <w:rsid w:val="00D17C62"/>
    <w:rsid w:val="00D21586"/>
    <w:rsid w:val="00D21EA5"/>
    <w:rsid w:val="00D23A38"/>
    <w:rsid w:val="00D2574C"/>
    <w:rsid w:val="00D26D79"/>
    <w:rsid w:val="00D2783B"/>
    <w:rsid w:val="00D27C2B"/>
    <w:rsid w:val="00D33173"/>
    <w:rsid w:val="00D33363"/>
    <w:rsid w:val="00D34529"/>
    <w:rsid w:val="00D34943"/>
    <w:rsid w:val="00D34A2B"/>
    <w:rsid w:val="00D35409"/>
    <w:rsid w:val="00D359D4"/>
    <w:rsid w:val="00D35D27"/>
    <w:rsid w:val="00D35F18"/>
    <w:rsid w:val="00D378CD"/>
    <w:rsid w:val="00D37C1F"/>
    <w:rsid w:val="00D41B88"/>
    <w:rsid w:val="00D41E23"/>
    <w:rsid w:val="00D429EC"/>
    <w:rsid w:val="00D43007"/>
    <w:rsid w:val="00D43D44"/>
    <w:rsid w:val="00D43EBB"/>
    <w:rsid w:val="00D44E4E"/>
    <w:rsid w:val="00D46D26"/>
    <w:rsid w:val="00D50F11"/>
    <w:rsid w:val="00D51254"/>
    <w:rsid w:val="00D51388"/>
    <w:rsid w:val="00D513A8"/>
    <w:rsid w:val="00D5156F"/>
    <w:rsid w:val="00D51627"/>
    <w:rsid w:val="00D51E1A"/>
    <w:rsid w:val="00D51F6E"/>
    <w:rsid w:val="00D52344"/>
    <w:rsid w:val="00D5267F"/>
    <w:rsid w:val="00D532DA"/>
    <w:rsid w:val="00D54AAC"/>
    <w:rsid w:val="00D54B32"/>
    <w:rsid w:val="00D552E3"/>
    <w:rsid w:val="00D55423"/>
    <w:rsid w:val="00D55DF0"/>
    <w:rsid w:val="00D563E1"/>
    <w:rsid w:val="00D56BB6"/>
    <w:rsid w:val="00D56D4A"/>
    <w:rsid w:val="00D6022B"/>
    <w:rsid w:val="00D606A9"/>
    <w:rsid w:val="00D60C40"/>
    <w:rsid w:val="00D6138D"/>
    <w:rsid w:val="00D6166E"/>
    <w:rsid w:val="00D61678"/>
    <w:rsid w:val="00D61F1D"/>
    <w:rsid w:val="00D63126"/>
    <w:rsid w:val="00D635AF"/>
    <w:rsid w:val="00D63A67"/>
    <w:rsid w:val="00D646C9"/>
    <w:rsid w:val="00D6492E"/>
    <w:rsid w:val="00D6521D"/>
    <w:rsid w:val="00D65845"/>
    <w:rsid w:val="00D66D6E"/>
    <w:rsid w:val="00D70087"/>
    <w:rsid w:val="00D7079E"/>
    <w:rsid w:val="00D70823"/>
    <w:rsid w:val="00D70AB1"/>
    <w:rsid w:val="00D70F23"/>
    <w:rsid w:val="00D714E6"/>
    <w:rsid w:val="00D71D8A"/>
    <w:rsid w:val="00D73DD6"/>
    <w:rsid w:val="00D740F1"/>
    <w:rsid w:val="00D745F5"/>
    <w:rsid w:val="00D74A15"/>
    <w:rsid w:val="00D75392"/>
    <w:rsid w:val="00D7585E"/>
    <w:rsid w:val="00D759A3"/>
    <w:rsid w:val="00D765E0"/>
    <w:rsid w:val="00D76B0E"/>
    <w:rsid w:val="00D80A94"/>
    <w:rsid w:val="00D811D4"/>
    <w:rsid w:val="00D82E32"/>
    <w:rsid w:val="00D83078"/>
    <w:rsid w:val="00D83254"/>
    <w:rsid w:val="00D832BA"/>
    <w:rsid w:val="00D83974"/>
    <w:rsid w:val="00D83DF3"/>
    <w:rsid w:val="00D84133"/>
    <w:rsid w:val="00D8431C"/>
    <w:rsid w:val="00D84F08"/>
    <w:rsid w:val="00D84F54"/>
    <w:rsid w:val="00D85133"/>
    <w:rsid w:val="00D854AF"/>
    <w:rsid w:val="00D86E9F"/>
    <w:rsid w:val="00D86FC5"/>
    <w:rsid w:val="00D8790C"/>
    <w:rsid w:val="00D87C7C"/>
    <w:rsid w:val="00D909FC"/>
    <w:rsid w:val="00D915CC"/>
    <w:rsid w:val="00D91607"/>
    <w:rsid w:val="00D92C82"/>
    <w:rsid w:val="00D93336"/>
    <w:rsid w:val="00D94314"/>
    <w:rsid w:val="00D94EC2"/>
    <w:rsid w:val="00D95BC7"/>
    <w:rsid w:val="00D95C17"/>
    <w:rsid w:val="00D96043"/>
    <w:rsid w:val="00D9678B"/>
    <w:rsid w:val="00D96F36"/>
    <w:rsid w:val="00D974BF"/>
    <w:rsid w:val="00D9764F"/>
    <w:rsid w:val="00D97779"/>
    <w:rsid w:val="00D97E0B"/>
    <w:rsid w:val="00D97FDF"/>
    <w:rsid w:val="00DA14AB"/>
    <w:rsid w:val="00DA237B"/>
    <w:rsid w:val="00DA3070"/>
    <w:rsid w:val="00DA3AE8"/>
    <w:rsid w:val="00DA43B8"/>
    <w:rsid w:val="00DA52F5"/>
    <w:rsid w:val="00DA6782"/>
    <w:rsid w:val="00DA71F1"/>
    <w:rsid w:val="00DA73A3"/>
    <w:rsid w:val="00DA76DD"/>
    <w:rsid w:val="00DA78B9"/>
    <w:rsid w:val="00DB1424"/>
    <w:rsid w:val="00DB2EE2"/>
    <w:rsid w:val="00DB3080"/>
    <w:rsid w:val="00DB3EB0"/>
    <w:rsid w:val="00DB47F1"/>
    <w:rsid w:val="00DB4E12"/>
    <w:rsid w:val="00DB5771"/>
    <w:rsid w:val="00DB586E"/>
    <w:rsid w:val="00DB62D2"/>
    <w:rsid w:val="00DB6E49"/>
    <w:rsid w:val="00DC0AB6"/>
    <w:rsid w:val="00DC21CF"/>
    <w:rsid w:val="00DC3395"/>
    <w:rsid w:val="00DC3664"/>
    <w:rsid w:val="00DC4B9B"/>
    <w:rsid w:val="00DC4F84"/>
    <w:rsid w:val="00DC5499"/>
    <w:rsid w:val="00DC6162"/>
    <w:rsid w:val="00DC6237"/>
    <w:rsid w:val="00DC6BE5"/>
    <w:rsid w:val="00DC6EFC"/>
    <w:rsid w:val="00DC765F"/>
    <w:rsid w:val="00DC7CDE"/>
    <w:rsid w:val="00DD0A6A"/>
    <w:rsid w:val="00DD0E44"/>
    <w:rsid w:val="00DD0E81"/>
    <w:rsid w:val="00DD195B"/>
    <w:rsid w:val="00DD243F"/>
    <w:rsid w:val="00DD2C10"/>
    <w:rsid w:val="00DD46E9"/>
    <w:rsid w:val="00DD4711"/>
    <w:rsid w:val="00DD4812"/>
    <w:rsid w:val="00DD4981"/>
    <w:rsid w:val="00DD4CA7"/>
    <w:rsid w:val="00DD4EE5"/>
    <w:rsid w:val="00DD533C"/>
    <w:rsid w:val="00DD65BD"/>
    <w:rsid w:val="00DE0097"/>
    <w:rsid w:val="00DE05AE"/>
    <w:rsid w:val="00DE0979"/>
    <w:rsid w:val="00DE12E9"/>
    <w:rsid w:val="00DE1C5F"/>
    <w:rsid w:val="00DE2B00"/>
    <w:rsid w:val="00DE301D"/>
    <w:rsid w:val="00DE33EC"/>
    <w:rsid w:val="00DE43F4"/>
    <w:rsid w:val="00DE4542"/>
    <w:rsid w:val="00DE4C44"/>
    <w:rsid w:val="00DE5391"/>
    <w:rsid w:val="00DE53F8"/>
    <w:rsid w:val="00DE5A08"/>
    <w:rsid w:val="00DE5A51"/>
    <w:rsid w:val="00DE5FD5"/>
    <w:rsid w:val="00DE60E6"/>
    <w:rsid w:val="00DE6C9B"/>
    <w:rsid w:val="00DE74DC"/>
    <w:rsid w:val="00DE7D5A"/>
    <w:rsid w:val="00DF149E"/>
    <w:rsid w:val="00DF15E0"/>
    <w:rsid w:val="00DF1EC4"/>
    <w:rsid w:val="00DF21C1"/>
    <w:rsid w:val="00DF247C"/>
    <w:rsid w:val="00DF3F4F"/>
    <w:rsid w:val="00DF6D92"/>
    <w:rsid w:val="00DF7007"/>
    <w:rsid w:val="00DF707E"/>
    <w:rsid w:val="00DF70A1"/>
    <w:rsid w:val="00DF759D"/>
    <w:rsid w:val="00E003AF"/>
    <w:rsid w:val="00E00482"/>
    <w:rsid w:val="00E007C0"/>
    <w:rsid w:val="00E00B7D"/>
    <w:rsid w:val="00E018C3"/>
    <w:rsid w:val="00E01C15"/>
    <w:rsid w:val="00E04315"/>
    <w:rsid w:val="00E04DCC"/>
    <w:rsid w:val="00E04DEA"/>
    <w:rsid w:val="00E04EFC"/>
    <w:rsid w:val="00E052B1"/>
    <w:rsid w:val="00E05886"/>
    <w:rsid w:val="00E104C6"/>
    <w:rsid w:val="00E10C02"/>
    <w:rsid w:val="00E124FB"/>
    <w:rsid w:val="00E134D8"/>
    <w:rsid w:val="00E137F4"/>
    <w:rsid w:val="00E13F8C"/>
    <w:rsid w:val="00E14309"/>
    <w:rsid w:val="00E1645E"/>
    <w:rsid w:val="00E164F2"/>
    <w:rsid w:val="00E16C26"/>
    <w:rsid w:val="00E16F61"/>
    <w:rsid w:val="00E178A7"/>
    <w:rsid w:val="00E178F8"/>
    <w:rsid w:val="00E20F6A"/>
    <w:rsid w:val="00E21A25"/>
    <w:rsid w:val="00E22E89"/>
    <w:rsid w:val="00E23303"/>
    <w:rsid w:val="00E239E0"/>
    <w:rsid w:val="00E24071"/>
    <w:rsid w:val="00E24788"/>
    <w:rsid w:val="00E253B9"/>
    <w:rsid w:val="00E253CA"/>
    <w:rsid w:val="00E257B9"/>
    <w:rsid w:val="00E260C5"/>
    <w:rsid w:val="00E2771C"/>
    <w:rsid w:val="00E304AF"/>
    <w:rsid w:val="00E30ED5"/>
    <w:rsid w:val="00E31D50"/>
    <w:rsid w:val="00E324D9"/>
    <w:rsid w:val="00E331FB"/>
    <w:rsid w:val="00E33833"/>
    <w:rsid w:val="00E33A43"/>
    <w:rsid w:val="00E33AB4"/>
    <w:rsid w:val="00E33DF4"/>
    <w:rsid w:val="00E343BD"/>
    <w:rsid w:val="00E34460"/>
    <w:rsid w:val="00E35350"/>
    <w:rsid w:val="00E35697"/>
    <w:rsid w:val="00E35EDE"/>
    <w:rsid w:val="00E364AA"/>
    <w:rsid w:val="00E36528"/>
    <w:rsid w:val="00E37772"/>
    <w:rsid w:val="00E409B4"/>
    <w:rsid w:val="00E40CF7"/>
    <w:rsid w:val="00E40E31"/>
    <w:rsid w:val="00E413B8"/>
    <w:rsid w:val="00E4195B"/>
    <w:rsid w:val="00E434EB"/>
    <w:rsid w:val="00E4385A"/>
    <w:rsid w:val="00E440C0"/>
    <w:rsid w:val="00E44750"/>
    <w:rsid w:val="00E44E15"/>
    <w:rsid w:val="00E4683D"/>
    <w:rsid w:val="00E46CA0"/>
    <w:rsid w:val="00E46CEC"/>
    <w:rsid w:val="00E4765C"/>
    <w:rsid w:val="00E504A1"/>
    <w:rsid w:val="00E51231"/>
    <w:rsid w:val="00E52A67"/>
    <w:rsid w:val="00E52C79"/>
    <w:rsid w:val="00E5477E"/>
    <w:rsid w:val="00E5505A"/>
    <w:rsid w:val="00E56C6B"/>
    <w:rsid w:val="00E602A7"/>
    <w:rsid w:val="00E602FA"/>
    <w:rsid w:val="00E6170F"/>
    <w:rsid w:val="00E619E1"/>
    <w:rsid w:val="00E61A43"/>
    <w:rsid w:val="00E61B47"/>
    <w:rsid w:val="00E62FBE"/>
    <w:rsid w:val="00E63389"/>
    <w:rsid w:val="00E63615"/>
    <w:rsid w:val="00E640C0"/>
    <w:rsid w:val="00E64597"/>
    <w:rsid w:val="00E65780"/>
    <w:rsid w:val="00E659C7"/>
    <w:rsid w:val="00E666F1"/>
    <w:rsid w:val="00E66AA1"/>
    <w:rsid w:val="00E66B6A"/>
    <w:rsid w:val="00E67737"/>
    <w:rsid w:val="00E70F7A"/>
    <w:rsid w:val="00E71243"/>
    <w:rsid w:val="00E71362"/>
    <w:rsid w:val="00E714D8"/>
    <w:rsid w:val="00E7168A"/>
    <w:rsid w:val="00E71D25"/>
    <w:rsid w:val="00E72336"/>
    <w:rsid w:val="00E7295C"/>
    <w:rsid w:val="00E73306"/>
    <w:rsid w:val="00E73590"/>
    <w:rsid w:val="00E73E8D"/>
    <w:rsid w:val="00E74112"/>
    <w:rsid w:val="00E74817"/>
    <w:rsid w:val="00E74FE4"/>
    <w:rsid w:val="00E7553D"/>
    <w:rsid w:val="00E76CD3"/>
    <w:rsid w:val="00E76DF3"/>
    <w:rsid w:val="00E7738D"/>
    <w:rsid w:val="00E7751C"/>
    <w:rsid w:val="00E80EF3"/>
    <w:rsid w:val="00E81633"/>
    <w:rsid w:val="00E82363"/>
    <w:rsid w:val="00E82503"/>
    <w:rsid w:val="00E826A7"/>
    <w:rsid w:val="00E82AED"/>
    <w:rsid w:val="00E82FCC"/>
    <w:rsid w:val="00E831A3"/>
    <w:rsid w:val="00E85125"/>
    <w:rsid w:val="00E862B5"/>
    <w:rsid w:val="00E863D8"/>
    <w:rsid w:val="00E86733"/>
    <w:rsid w:val="00E86927"/>
    <w:rsid w:val="00E8700D"/>
    <w:rsid w:val="00E87094"/>
    <w:rsid w:val="00E871C0"/>
    <w:rsid w:val="00E876F7"/>
    <w:rsid w:val="00E9040F"/>
    <w:rsid w:val="00E90953"/>
    <w:rsid w:val="00E9108A"/>
    <w:rsid w:val="00E91774"/>
    <w:rsid w:val="00E91C07"/>
    <w:rsid w:val="00E93539"/>
    <w:rsid w:val="00E93541"/>
    <w:rsid w:val="00E94803"/>
    <w:rsid w:val="00E94B69"/>
    <w:rsid w:val="00E94E93"/>
    <w:rsid w:val="00E9588E"/>
    <w:rsid w:val="00E9616F"/>
    <w:rsid w:val="00E96813"/>
    <w:rsid w:val="00E973AE"/>
    <w:rsid w:val="00E977D2"/>
    <w:rsid w:val="00EA17B9"/>
    <w:rsid w:val="00EA279E"/>
    <w:rsid w:val="00EA2BA6"/>
    <w:rsid w:val="00EA2FD7"/>
    <w:rsid w:val="00EA33B1"/>
    <w:rsid w:val="00EA3ADE"/>
    <w:rsid w:val="00EA48C6"/>
    <w:rsid w:val="00EA6214"/>
    <w:rsid w:val="00EA6C5C"/>
    <w:rsid w:val="00EA70DA"/>
    <w:rsid w:val="00EA74F2"/>
    <w:rsid w:val="00EA7552"/>
    <w:rsid w:val="00EA7F5C"/>
    <w:rsid w:val="00EB0989"/>
    <w:rsid w:val="00EB193D"/>
    <w:rsid w:val="00EB2347"/>
    <w:rsid w:val="00EB27E8"/>
    <w:rsid w:val="00EB2A71"/>
    <w:rsid w:val="00EB2C57"/>
    <w:rsid w:val="00EB32CF"/>
    <w:rsid w:val="00EB37D1"/>
    <w:rsid w:val="00EB3FEA"/>
    <w:rsid w:val="00EB4536"/>
    <w:rsid w:val="00EB4DDA"/>
    <w:rsid w:val="00EB57C1"/>
    <w:rsid w:val="00EB5C5D"/>
    <w:rsid w:val="00EB7598"/>
    <w:rsid w:val="00EB7885"/>
    <w:rsid w:val="00EC0998"/>
    <w:rsid w:val="00EC22C7"/>
    <w:rsid w:val="00EC2805"/>
    <w:rsid w:val="00EC3100"/>
    <w:rsid w:val="00EC3D02"/>
    <w:rsid w:val="00EC437B"/>
    <w:rsid w:val="00EC4CBD"/>
    <w:rsid w:val="00EC703B"/>
    <w:rsid w:val="00EC70D8"/>
    <w:rsid w:val="00EC78F8"/>
    <w:rsid w:val="00ED0EBF"/>
    <w:rsid w:val="00ED1008"/>
    <w:rsid w:val="00ED105E"/>
    <w:rsid w:val="00ED1338"/>
    <w:rsid w:val="00ED1475"/>
    <w:rsid w:val="00ED1AB4"/>
    <w:rsid w:val="00ED20A3"/>
    <w:rsid w:val="00ED288C"/>
    <w:rsid w:val="00ED2C23"/>
    <w:rsid w:val="00ED2CF0"/>
    <w:rsid w:val="00ED47A9"/>
    <w:rsid w:val="00ED5250"/>
    <w:rsid w:val="00ED63DF"/>
    <w:rsid w:val="00ED6D87"/>
    <w:rsid w:val="00ED77F9"/>
    <w:rsid w:val="00EE1058"/>
    <w:rsid w:val="00EE1089"/>
    <w:rsid w:val="00EE1614"/>
    <w:rsid w:val="00EE2F3F"/>
    <w:rsid w:val="00EE3063"/>
    <w:rsid w:val="00EE3260"/>
    <w:rsid w:val="00EE3475"/>
    <w:rsid w:val="00EE3CF3"/>
    <w:rsid w:val="00EE50F0"/>
    <w:rsid w:val="00EE5700"/>
    <w:rsid w:val="00EE586E"/>
    <w:rsid w:val="00EE5BEB"/>
    <w:rsid w:val="00EE6524"/>
    <w:rsid w:val="00EE788B"/>
    <w:rsid w:val="00EF00ED"/>
    <w:rsid w:val="00EF0192"/>
    <w:rsid w:val="00EF0196"/>
    <w:rsid w:val="00EF06A8"/>
    <w:rsid w:val="00EF0943"/>
    <w:rsid w:val="00EF099C"/>
    <w:rsid w:val="00EF0EAD"/>
    <w:rsid w:val="00EF1FD0"/>
    <w:rsid w:val="00EF3CBB"/>
    <w:rsid w:val="00EF430A"/>
    <w:rsid w:val="00EF4CB1"/>
    <w:rsid w:val="00EF5798"/>
    <w:rsid w:val="00EF60A5"/>
    <w:rsid w:val="00EF60D8"/>
    <w:rsid w:val="00EF60E5"/>
    <w:rsid w:val="00EF6646"/>
    <w:rsid w:val="00EF6A0C"/>
    <w:rsid w:val="00EF6E7F"/>
    <w:rsid w:val="00EF6F99"/>
    <w:rsid w:val="00EF7ADB"/>
    <w:rsid w:val="00F01233"/>
    <w:rsid w:val="00F01246"/>
    <w:rsid w:val="00F01D8F"/>
    <w:rsid w:val="00F01D93"/>
    <w:rsid w:val="00F01FE2"/>
    <w:rsid w:val="00F0316E"/>
    <w:rsid w:val="00F04E2B"/>
    <w:rsid w:val="00F05A4D"/>
    <w:rsid w:val="00F06BB9"/>
    <w:rsid w:val="00F10BCF"/>
    <w:rsid w:val="00F11971"/>
    <w:rsid w:val="00F121C4"/>
    <w:rsid w:val="00F1226D"/>
    <w:rsid w:val="00F136B0"/>
    <w:rsid w:val="00F15C21"/>
    <w:rsid w:val="00F16658"/>
    <w:rsid w:val="00F17235"/>
    <w:rsid w:val="00F20B40"/>
    <w:rsid w:val="00F211C4"/>
    <w:rsid w:val="00F2269A"/>
    <w:rsid w:val="00F22775"/>
    <w:rsid w:val="00F228A5"/>
    <w:rsid w:val="00F228E9"/>
    <w:rsid w:val="00F23615"/>
    <w:rsid w:val="00F246D4"/>
    <w:rsid w:val="00F25945"/>
    <w:rsid w:val="00F269DC"/>
    <w:rsid w:val="00F26AA8"/>
    <w:rsid w:val="00F27123"/>
    <w:rsid w:val="00F3028C"/>
    <w:rsid w:val="00F309E2"/>
    <w:rsid w:val="00F30C2D"/>
    <w:rsid w:val="00F3120F"/>
    <w:rsid w:val="00F318BD"/>
    <w:rsid w:val="00F31B73"/>
    <w:rsid w:val="00F32557"/>
    <w:rsid w:val="00F32CE9"/>
    <w:rsid w:val="00F3300A"/>
    <w:rsid w:val="00F332EF"/>
    <w:rsid w:val="00F33A6A"/>
    <w:rsid w:val="00F33FDE"/>
    <w:rsid w:val="00F3411F"/>
    <w:rsid w:val="00F34336"/>
    <w:rsid w:val="00F34D8E"/>
    <w:rsid w:val="00F3515A"/>
    <w:rsid w:val="00F35383"/>
    <w:rsid w:val="00F3674D"/>
    <w:rsid w:val="00F36DE9"/>
    <w:rsid w:val="00F37587"/>
    <w:rsid w:val="00F4079E"/>
    <w:rsid w:val="00F40B14"/>
    <w:rsid w:val="00F40DC4"/>
    <w:rsid w:val="00F414B6"/>
    <w:rsid w:val="00F42101"/>
    <w:rsid w:val="00F4292C"/>
    <w:rsid w:val="00F42C99"/>
    <w:rsid w:val="00F42EAA"/>
    <w:rsid w:val="00F42EE0"/>
    <w:rsid w:val="00F434A9"/>
    <w:rsid w:val="00F437C4"/>
    <w:rsid w:val="00F446A0"/>
    <w:rsid w:val="00F44AA0"/>
    <w:rsid w:val="00F45014"/>
    <w:rsid w:val="00F46FFA"/>
    <w:rsid w:val="00F4739C"/>
    <w:rsid w:val="00F47498"/>
    <w:rsid w:val="00F47523"/>
    <w:rsid w:val="00F475E6"/>
    <w:rsid w:val="00F47A0A"/>
    <w:rsid w:val="00F47A79"/>
    <w:rsid w:val="00F47F5C"/>
    <w:rsid w:val="00F50CF7"/>
    <w:rsid w:val="00F51220"/>
    <w:rsid w:val="00F51928"/>
    <w:rsid w:val="00F52E0B"/>
    <w:rsid w:val="00F543B3"/>
    <w:rsid w:val="00F5467A"/>
    <w:rsid w:val="00F563D8"/>
    <w:rsid w:val="00F5643A"/>
    <w:rsid w:val="00F56596"/>
    <w:rsid w:val="00F569C0"/>
    <w:rsid w:val="00F57085"/>
    <w:rsid w:val="00F62236"/>
    <w:rsid w:val="00F627CE"/>
    <w:rsid w:val="00F63959"/>
    <w:rsid w:val="00F63CDF"/>
    <w:rsid w:val="00F642AF"/>
    <w:rsid w:val="00F64AB5"/>
    <w:rsid w:val="00F650B4"/>
    <w:rsid w:val="00F65181"/>
    <w:rsid w:val="00F65192"/>
    <w:rsid w:val="00F6559F"/>
    <w:rsid w:val="00F65901"/>
    <w:rsid w:val="00F66B95"/>
    <w:rsid w:val="00F66D9D"/>
    <w:rsid w:val="00F67C74"/>
    <w:rsid w:val="00F706AA"/>
    <w:rsid w:val="00F712BC"/>
    <w:rsid w:val="00F715D0"/>
    <w:rsid w:val="00F717E7"/>
    <w:rsid w:val="00F724A1"/>
    <w:rsid w:val="00F7288E"/>
    <w:rsid w:val="00F73A32"/>
    <w:rsid w:val="00F740FA"/>
    <w:rsid w:val="00F741EB"/>
    <w:rsid w:val="00F74A7A"/>
    <w:rsid w:val="00F7632C"/>
    <w:rsid w:val="00F76808"/>
    <w:rsid w:val="00F76FDC"/>
    <w:rsid w:val="00F771C6"/>
    <w:rsid w:val="00F77E4A"/>
    <w:rsid w:val="00F77ED7"/>
    <w:rsid w:val="00F809E9"/>
    <w:rsid w:val="00F80F5D"/>
    <w:rsid w:val="00F818CF"/>
    <w:rsid w:val="00F82114"/>
    <w:rsid w:val="00F82AB9"/>
    <w:rsid w:val="00F83143"/>
    <w:rsid w:val="00F83D1F"/>
    <w:rsid w:val="00F8419A"/>
    <w:rsid w:val="00F84564"/>
    <w:rsid w:val="00F853F3"/>
    <w:rsid w:val="00F85853"/>
    <w:rsid w:val="00F8591B"/>
    <w:rsid w:val="00F8655C"/>
    <w:rsid w:val="00F9001A"/>
    <w:rsid w:val="00F90BCA"/>
    <w:rsid w:val="00F90E1A"/>
    <w:rsid w:val="00F91898"/>
    <w:rsid w:val="00F91B79"/>
    <w:rsid w:val="00F94B27"/>
    <w:rsid w:val="00F95C70"/>
    <w:rsid w:val="00F96626"/>
    <w:rsid w:val="00F96946"/>
    <w:rsid w:val="00F96DFE"/>
    <w:rsid w:val="00F97091"/>
    <w:rsid w:val="00F97131"/>
    <w:rsid w:val="00F9720F"/>
    <w:rsid w:val="00F97B4B"/>
    <w:rsid w:val="00F97C84"/>
    <w:rsid w:val="00F97F56"/>
    <w:rsid w:val="00FA0156"/>
    <w:rsid w:val="00FA0D81"/>
    <w:rsid w:val="00FA166A"/>
    <w:rsid w:val="00FA1788"/>
    <w:rsid w:val="00FA25F2"/>
    <w:rsid w:val="00FA2CF6"/>
    <w:rsid w:val="00FA2D55"/>
    <w:rsid w:val="00FA3065"/>
    <w:rsid w:val="00FA3EBB"/>
    <w:rsid w:val="00FA4284"/>
    <w:rsid w:val="00FA52F9"/>
    <w:rsid w:val="00FA54D8"/>
    <w:rsid w:val="00FA5622"/>
    <w:rsid w:val="00FA58FC"/>
    <w:rsid w:val="00FB0346"/>
    <w:rsid w:val="00FB0E61"/>
    <w:rsid w:val="00FB10FF"/>
    <w:rsid w:val="00FB195F"/>
    <w:rsid w:val="00FB1AF9"/>
    <w:rsid w:val="00FB1D69"/>
    <w:rsid w:val="00FB2812"/>
    <w:rsid w:val="00FB2EBE"/>
    <w:rsid w:val="00FB332B"/>
    <w:rsid w:val="00FB3570"/>
    <w:rsid w:val="00FB4D46"/>
    <w:rsid w:val="00FB67AC"/>
    <w:rsid w:val="00FB7100"/>
    <w:rsid w:val="00FC0636"/>
    <w:rsid w:val="00FC0C6F"/>
    <w:rsid w:val="00FC14C7"/>
    <w:rsid w:val="00FC237A"/>
    <w:rsid w:val="00FC23DE"/>
    <w:rsid w:val="00FC2758"/>
    <w:rsid w:val="00FC3523"/>
    <w:rsid w:val="00FC3C3B"/>
    <w:rsid w:val="00FC40F5"/>
    <w:rsid w:val="00FC44C4"/>
    <w:rsid w:val="00FC4F7B"/>
    <w:rsid w:val="00FC61C4"/>
    <w:rsid w:val="00FC6472"/>
    <w:rsid w:val="00FC755A"/>
    <w:rsid w:val="00FD03DD"/>
    <w:rsid w:val="00FD05FD"/>
    <w:rsid w:val="00FD09C1"/>
    <w:rsid w:val="00FD16E8"/>
    <w:rsid w:val="00FD1CD1"/>
    <w:rsid w:val="00FD1F94"/>
    <w:rsid w:val="00FD21A7"/>
    <w:rsid w:val="00FD2926"/>
    <w:rsid w:val="00FD3347"/>
    <w:rsid w:val="00FD40E9"/>
    <w:rsid w:val="00FD46AE"/>
    <w:rsid w:val="00FD495B"/>
    <w:rsid w:val="00FD5257"/>
    <w:rsid w:val="00FD5882"/>
    <w:rsid w:val="00FD6439"/>
    <w:rsid w:val="00FD7EC3"/>
    <w:rsid w:val="00FE0C73"/>
    <w:rsid w:val="00FE0F38"/>
    <w:rsid w:val="00FE108E"/>
    <w:rsid w:val="00FE10F9"/>
    <w:rsid w:val="00FE126B"/>
    <w:rsid w:val="00FE1913"/>
    <w:rsid w:val="00FE22BB"/>
    <w:rsid w:val="00FE2356"/>
    <w:rsid w:val="00FE2629"/>
    <w:rsid w:val="00FE305F"/>
    <w:rsid w:val="00FE36BF"/>
    <w:rsid w:val="00FE40B5"/>
    <w:rsid w:val="00FE660C"/>
    <w:rsid w:val="00FE71D1"/>
    <w:rsid w:val="00FE7369"/>
    <w:rsid w:val="00FE7774"/>
    <w:rsid w:val="00FE7F88"/>
    <w:rsid w:val="00FF0036"/>
    <w:rsid w:val="00FF0F2A"/>
    <w:rsid w:val="00FF2F2C"/>
    <w:rsid w:val="00FF492B"/>
    <w:rsid w:val="00FF5EC7"/>
    <w:rsid w:val="00FF6302"/>
    <w:rsid w:val="00FF730E"/>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2F90C945"/>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4EE2CA6-3AA3-4E64-9B4D-57D1A729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446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1446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144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144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44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446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14467"/>
    <w:pPr>
      <w:tabs>
        <w:tab w:val="right" w:leader="dot" w:pos="14570"/>
      </w:tabs>
      <w:spacing w:before="0"/>
    </w:pPr>
    <w:rPr>
      <w:b/>
      <w:noProof/>
    </w:rPr>
  </w:style>
  <w:style w:type="paragraph" w:styleId="TOC2">
    <w:name w:val="toc 2"/>
    <w:aliases w:val="ŠTOC 2"/>
    <w:basedOn w:val="Normal"/>
    <w:next w:val="Normal"/>
    <w:uiPriority w:val="39"/>
    <w:unhideWhenUsed/>
    <w:rsid w:val="00A14467"/>
    <w:pPr>
      <w:tabs>
        <w:tab w:val="right" w:leader="dot" w:pos="14570"/>
      </w:tabs>
      <w:spacing w:before="0"/>
    </w:pPr>
    <w:rPr>
      <w:noProof/>
    </w:rPr>
  </w:style>
  <w:style w:type="paragraph" w:styleId="Header">
    <w:name w:val="header"/>
    <w:aliases w:val="ŠHeader"/>
    <w:basedOn w:val="Normal"/>
    <w:link w:val="HeaderChar"/>
    <w:uiPriority w:val="16"/>
    <w:rsid w:val="00A14467"/>
    <w:rPr>
      <w:noProof/>
      <w:color w:val="002664"/>
      <w:sz w:val="28"/>
      <w:szCs w:val="28"/>
    </w:rPr>
  </w:style>
  <w:style w:type="character" w:customStyle="1" w:styleId="Heading5Char">
    <w:name w:val="Heading 5 Char"/>
    <w:aliases w:val="ŠHeading 5 Char"/>
    <w:basedOn w:val="DefaultParagraphFont"/>
    <w:link w:val="Heading5"/>
    <w:uiPriority w:val="6"/>
    <w:rsid w:val="00A1446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14467"/>
    <w:rPr>
      <w:rFonts w:ascii="Arial" w:hAnsi="Arial" w:cs="Arial"/>
      <w:noProof/>
      <w:color w:val="002664"/>
      <w:sz w:val="28"/>
      <w:szCs w:val="28"/>
      <w:lang w:val="en-AU"/>
    </w:rPr>
  </w:style>
  <w:style w:type="paragraph" w:styleId="Footer">
    <w:name w:val="footer"/>
    <w:aliases w:val="ŠFooter"/>
    <w:basedOn w:val="Normal"/>
    <w:link w:val="FooterChar"/>
    <w:uiPriority w:val="19"/>
    <w:rsid w:val="00A144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4467"/>
    <w:rPr>
      <w:rFonts w:ascii="Arial" w:hAnsi="Arial" w:cs="Arial"/>
      <w:sz w:val="18"/>
      <w:szCs w:val="18"/>
      <w:lang w:val="en-AU"/>
    </w:rPr>
  </w:style>
  <w:style w:type="paragraph" w:styleId="Caption">
    <w:name w:val="caption"/>
    <w:aliases w:val="ŠCaption"/>
    <w:basedOn w:val="Normal"/>
    <w:next w:val="Normal"/>
    <w:uiPriority w:val="20"/>
    <w:qFormat/>
    <w:rsid w:val="00A14467"/>
    <w:pPr>
      <w:keepNext/>
      <w:spacing w:after="200" w:line="240" w:lineRule="auto"/>
    </w:pPr>
    <w:rPr>
      <w:iCs/>
      <w:color w:val="002664"/>
      <w:sz w:val="18"/>
      <w:szCs w:val="18"/>
    </w:rPr>
  </w:style>
  <w:style w:type="paragraph" w:customStyle="1" w:styleId="Logo">
    <w:name w:val="ŠLogo"/>
    <w:basedOn w:val="Normal"/>
    <w:uiPriority w:val="18"/>
    <w:qFormat/>
    <w:rsid w:val="00A1446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14467"/>
    <w:pPr>
      <w:spacing w:before="0"/>
      <w:ind w:left="244"/>
    </w:pPr>
  </w:style>
  <w:style w:type="character" w:styleId="Hyperlink">
    <w:name w:val="Hyperlink"/>
    <w:aliases w:val="ŠHyperlink"/>
    <w:basedOn w:val="DefaultParagraphFont"/>
    <w:uiPriority w:val="99"/>
    <w:unhideWhenUsed/>
    <w:rsid w:val="00A1446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1446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144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1446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14467"/>
    <w:rPr>
      <w:rFonts w:ascii="Arial" w:hAnsi="Arial" w:cs="Arial"/>
      <w:color w:val="002664"/>
      <w:sz w:val="28"/>
      <w:szCs w:val="36"/>
      <w:lang w:val="en-AU"/>
    </w:rPr>
  </w:style>
  <w:style w:type="table" w:customStyle="1" w:styleId="Tableheader">
    <w:name w:val="ŠTable header"/>
    <w:basedOn w:val="TableNormal"/>
    <w:uiPriority w:val="99"/>
    <w:rsid w:val="00A1446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14467"/>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14467"/>
    <w:pPr>
      <w:numPr>
        <w:numId w:val="2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14467"/>
    <w:pPr>
      <w:numPr>
        <w:numId w:val="9"/>
      </w:numPr>
    </w:pPr>
  </w:style>
  <w:style w:type="character" w:styleId="Strong">
    <w:name w:val="Strong"/>
    <w:aliases w:val="ŠStrong,Bold"/>
    <w:qFormat/>
    <w:rsid w:val="00A14467"/>
    <w:rPr>
      <w:b/>
      <w:bCs/>
    </w:rPr>
  </w:style>
  <w:style w:type="paragraph" w:styleId="ListBullet">
    <w:name w:val="List Bullet"/>
    <w:aliases w:val="ŠList Bullet"/>
    <w:basedOn w:val="Normal"/>
    <w:link w:val="ListBulletChar"/>
    <w:uiPriority w:val="9"/>
    <w:qFormat/>
    <w:rsid w:val="00A14467"/>
    <w:pPr>
      <w:numPr>
        <w:numId w:val="24"/>
      </w:numPr>
    </w:pPr>
  </w:style>
  <w:style w:type="character" w:styleId="Emphasis">
    <w:name w:val="Emphasis"/>
    <w:aliases w:val="ŠEmphasis,Italic"/>
    <w:qFormat/>
    <w:rsid w:val="00A14467"/>
    <w:rPr>
      <w:i/>
      <w:iCs/>
    </w:rPr>
  </w:style>
  <w:style w:type="paragraph" w:styleId="Title">
    <w:name w:val="Title"/>
    <w:aliases w:val="ŠTitle"/>
    <w:basedOn w:val="Normal"/>
    <w:next w:val="Normal"/>
    <w:link w:val="TitleChar"/>
    <w:uiPriority w:val="1"/>
    <w:rsid w:val="00A144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446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14467"/>
    <w:pPr>
      <w:spacing w:line="240" w:lineRule="auto"/>
    </w:pPr>
    <w:rPr>
      <w:sz w:val="20"/>
      <w:szCs w:val="20"/>
    </w:rPr>
  </w:style>
  <w:style w:type="table" w:styleId="TableGrid">
    <w:name w:val="Table Grid"/>
    <w:basedOn w:val="TableNormal"/>
    <w:uiPriority w:val="39"/>
    <w:rsid w:val="00A1446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A1446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1446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14467"/>
    <w:rPr>
      <w:rFonts w:ascii="Arial" w:hAnsi="Arial" w:cs="Arial"/>
      <w:sz w:val="20"/>
      <w:szCs w:val="20"/>
      <w:lang w:val="en-AU"/>
    </w:rPr>
  </w:style>
  <w:style w:type="character" w:styleId="CommentReference">
    <w:name w:val="annotation reference"/>
    <w:basedOn w:val="DefaultParagraphFont"/>
    <w:uiPriority w:val="99"/>
    <w:semiHidden/>
    <w:unhideWhenUsed/>
    <w:rsid w:val="00A14467"/>
    <w:rPr>
      <w:sz w:val="16"/>
      <w:szCs w:val="16"/>
    </w:rPr>
  </w:style>
  <w:style w:type="paragraph" w:styleId="CommentSubject">
    <w:name w:val="annotation subject"/>
    <w:basedOn w:val="CommentText"/>
    <w:next w:val="CommentText"/>
    <w:link w:val="CommentSubjectChar"/>
    <w:uiPriority w:val="99"/>
    <w:semiHidden/>
    <w:unhideWhenUsed/>
    <w:rsid w:val="00A14467"/>
    <w:rPr>
      <w:b/>
      <w:bCs/>
    </w:rPr>
  </w:style>
  <w:style w:type="character" w:customStyle="1" w:styleId="CommentSubjectChar">
    <w:name w:val="Comment Subject Char"/>
    <w:basedOn w:val="CommentTextChar"/>
    <w:link w:val="CommentSubject"/>
    <w:uiPriority w:val="99"/>
    <w:semiHidden/>
    <w:rsid w:val="00A1446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A14467"/>
    <w:pPr>
      <w:ind w:left="567"/>
    </w:pPr>
  </w:style>
  <w:style w:type="character" w:styleId="PlaceholderText">
    <w:name w:val="Placeholder Text"/>
    <w:basedOn w:val="DefaultParagraphFont"/>
    <w:uiPriority w:val="99"/>
    <w:semiHidden/>
    <w:rsid w:val="00A14467"/>
    <w:rPr>
      <w:color w:val="808080"/>
    </w:rPr>
  </w:style>
  <w:style w:type="character" w:styleId="FollowedHyperlink">
    <w:name w:val="FollowedHyperlink"/>
    <w:basedOn w:val="DefaultParagraphFont"/>
    <w:uiPriority w:val="99"/>
    <w:semiHidden/>
    <w:unhideWhenUsed/>
    <w:rsid w:val="00A14467"/>
    <w:rPr>
      <w:color w:val="954F72" w:themeColor="followedHyperlink"/>
      <w:u w:val="single"/>
    </w:rPr>
  </w:style>
  <w:style w:type="paragraph" w:styleId="Subtitle">
    <w:name w:val="Subtitle"/>
    <w:basedOn w:val="Normal"/>
    <w:next w:val="Normal"/>
    <w:link w:val="SubtitleChar"/>
    <w:uiPriority w:val="11"/>
    <w:semiHidden/>
    <w:qFormat/>
    <w:rsid w:val="00A144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446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14467"/>
    <w:rPr>
      <w:i/>
      <w:iCs/>
      <w:color w:val="404040" w:themeColor="text1" w:themeTint="BF"/>
    </w:rPr>
  </w:style>
  <w:style w:type="paragraph" w:styleId="TOC4">
    <w:name w:val="toc 4"/>
    <w:aliases w:val="ŠTOC 4"/>
    <w:basedOn w:val="Normal"/>
    <w:next w:val="Normal"/>
    <w:autoRedefine/>
    <w:uiPriority w:val="39"/>
    <w:unhideWhenUsed/>
    <w:rsid w:val="00A14467"/>
    <w:pPr>
      <w:spacing w:before="0"/>
      <w:ind w:left="488"/>
    </w:pPr>
  </w:style>
  <w:style w:type="paragraph" w:styleId="TOCHeading">
    <w:name w:val="TOC Heading"/>
    <w:aliases w:val="ŠTOC Heading"/>
    <w:basedOn w:val="Heading1"/>
    <w:next w:val="Normal"/>
    <w:uiPriority w:val="38"/>
    <w:qFormat/>
    <w:rsid w:val="00A1446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1446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1446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14467"/>
    <w:pPr>
      <w:numPr>
        <w:numId w:val="23"/>
      </w:numPr>
    </w:pPr>
  </w:style>
  <w:style w:type="paragraph" w:styleId="ListNumber3">
    <w:name w:val="List Number 3"/>
    <w:aliases w:val="ŠList Number 3"/>
    <w:basedOn w:val="ListBullet3"/>
    <w:uiPriority w:val="8"/>
    <w:rsid w:val="00A14467"/>
    <w:pPr>
      <w:numPr>
        <w:ilvl w:val="2"/>
        <w:numId w:val="26"/>
      </w:numPr>
    </w:pPr>
  </w:style>
  <w:style w:type="character" w:customStyle="1" w:styleId="BoldItalic">
    <w:name w:val="ŠBold Italic"/>
    <w:basedOn w:val="DefaultParagraphFont"/>
    <w:uiPriority w:val="1"/>
    <w:qFormat/>
    <w:rsid w:val="00A14467"/>
    <w:rPr>
      <w:b/>
      <w:i/>
      <w:iCs/>
    </w:rPr>
  </w:style>
  <w:style w:type="paragraph" w:customStyle="1" w:styleId="FeatureBox3">
    <w:name w:val="ŠFeature Box 3"/>
    <w:basedOn w:val="Normal"/>
    <w:next w:val="Normal"/>
    <w:uiPriority w:val="13"/>
    <w:qFormat/>
    <w:rsid w:val="00A144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44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14467"/>
    <w:pPr>
      <w:keepNext/>
      <w:ind w:left="567" w:right="57"/>
    </w:pPr>
    <w:rPr>
      <w:szCs w:val="22"/>
    </w:rPr>
  </w:style>
  <w:style w:type="paragraph" w:customStyle="1" w:styleId="Subtitle0">
    <w:name w:val="ŠSubtitle"/>
    <w:basedOn w:val="Normal"/>
    <w:link w:val="SubtitleChar0"/>
    <w:uiPriority w:val="2"/>
    <w:qFormat/>
    <w:rsid w:val="00A14467"/>
    <w:pPr>
      <w:spacing w:before="360"/>
    </w:pPr>
    <w:rPr>
      <w:color w:val="002664"/>
      <w:sz w:val="44"/>
      <w:szCs w:val="48"/>
    </w:rPr>
  </w:style>
  <w:style w:type="character" w:customStyle="1" w:styleId="SubtitleChar0">
    <w:name w:val="ŠSubtitle Char"/>
    <w:basedOn w:val="DefaultParagraphFont"/>
    <w:link w:val="Subtitle0"/>
    <w:uiPriority w:val="2"/>
    <w:rsid w:val="00A14467"/>
    <w:rPr>
      <w:rFonts w:ascii="Arial" w:hAnsi="Arial" w:cs="Arial"/>
      <w:color w:val="002664"/>
      <w:sz w:val="44"/>
      <w:szCs w:val="48"/>
      <w:lang w:val="en-AU"/>
    </w:rPr>
  </w:style>
  <w:style w:type="paragraph" w:styleId="NormalWeb">
    <w:name w:val="Normal (Web)"/>
    <w:basedOn w:val="Normal"/>
    <w:uiPriority w:val="99"/>
    <w:semiHidden/>
    <w:unhideWhenUsed/>
    <w:rsid w:val="00A7465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tyle1">
    <w:name w:val="Style1"/>
    <w:basedOn w:val="ListBullet"/>
    <w:qFormat/>
    <w:rsid w:val="0051482D"/>
    <w:rPr>
      <w:lang w:val="en-GB"/>
    </w:rPr>
  </w:style>
  <w:style w:type="paragraph" w:customStyle="1" w:styleId="Style2">
    <w:name w:val="Style2"/>
    <w:basedOn w:val="ListBullet"/>
    <w:link w:val="Style2Char"/>
    <w:qFormat/>
    <w:rsid w:val="0051482D"/>
    <w:pPr>
      <w:numPr>
        <w:numId w:val="10"/>
      </w:numPr>
    </w:pPr>
  </w:style>
  <w:style w:type="character" w:customStyle="1" w:styleId="ListBulletChar">
    <w:name w:val="List Bullet Char"/>
    <w:aliases w:val="ŠList Bullet Char"/>
    <w:basedOn w:val="DefaultParagraphFont"/>
    <w:link w:val="ListBullet"/>
    <w:uiPriority w:val="9"/>
    <w:rsid w:val="0051482D"/>
    <w:rPr>
      <w:rFonts w:ascii="Arial" w:hAnsi="Arial" w:cs="Arial"/>
      <w:sz w:val="22"/>
      <w:lang w:val="en-AU"/>
    </w:rPr>
  </w:style>
  <w:style w:type="character" w:customStyle="1" w:styleId="Style2Char">
    <w:name w:val="Style2 Char"/>
    <w:basedOn w:val="ListBulletChar"/>
    <w:link w:val="Style2"/>
    <w:rsid w:val="0051482D"/>
    <w:rPr>
      <w:rFonts w:ascii="Arial" w:hAnsi="Arial" w:cs="Arial"/>
      <w:sz w:val="22"/>
      <w:lang w:val="en-AU"/>
    </w:rPr>
  </w:style>
  <w:style w:type="character" w:customStyle="1" w:styleId="normaltextrun">
    <w:name w:val="normaltextrun"/>
    <w:basedOn w:val="DefaultParagraphFont"/>
    <w:rsid w:val="00C57879"/>
  </w:style>
  <w:style w:type="character" w:customStyle="1" w:styleId="ui-provider">
    <w:name w:val="ui-provider"/>
    <w:basedOn w:val="DefaultParagraphFont"/>
    <w:rsid w:val="00341B86"/>
  </w:style>
  <w:style w:type="table" w:styleId="TableGridLight">
    <w:name w:val="Grid Table Light"/>
    <w:basedOn w:val="TableNormal"/>
    <w:uiPriority w:val="40"/>
    <w:rsid w:val="0011237E"/>
    <w:pPr>
      <w:spacing w:line="240" w:lineRule="auto"/>
    </w:pPr>
    <w:tblPr/>
  </w:style>
  <w:style w:type="character" w:customStyle="1" w:styleId="katex-mathml">
    <w:name w:val="katex-mathml"/>
    <w:basedOn w:val="DefaultParagraphFont"/>
    <w:rsid w:val="00D83DF3"/>
  </w:style>
  <w:style w:type="character" w:customStyle="1" w:styleId="mord">
    <w:name w:val="mord"/>
    <w:basedOn w:val="DefaultParagraphFont"/>
    <w:rsid w:val="00D83DF3"/>
  </w:style>
  <w:style w:type="character" w:customStyle="1" w:styleId="mpunct">
    <w:name w:val="mpunct"/>
    <w:basedOn w:val="DefaultParagraphFont"/>
    <w:rsid w:val="00D83DF3"/>
  </w:style>
  <w:style w:type="character" w:customStyle="1" w:styleId="FeatureBox2Char">
    <w:name w:val="ŠFeature Box 2 Char"/>
    <w:basedOn w:val="DefaultParagraphFont"/>
    <w:link w:val="FeatureBox2"/>
    <w:uiPriority w:val="12"/>
    <w:rsid w:val="00A14467"/>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1523">
      <w:bodyDiv w:val="1"/>
      <w:marLeft w:val="0"/>
      <w:marRight w:val="0"/>
      <w:marTop w:val="0"/>
      <w:marBottom w:val="0"/>
      <w:divBdr>
        <w:top w:val="none" w:sz="0" w:space="0" w:color="auto"/>
        <w:left w:val="none" w:sz="0" w:space="0" w:color="auto"/>
        <w:bottom w:val="none" w:sz="0" w:space="0" w:color="auto"/>
        <w:right w:val="none" w:sz="0" w:space="0" w:color="auto"/>
      </w:divBdr>
    </w:div>
    <w:div w:id="83840132">
      <w:bodyDiv w:val="1"/>
      <w:marLeft w:val="0"/>
      <w:marRight w:val="0"/>
      <w:marTop w:val="0"/>
      <w:marBottom w:val="0"/>
      <w:divBdr>
        <w:top w:val="none" w:sz="0" w:space="0" w:color="auto"/>
        <w:left w:val="none" w:sz="0" w:space="0" w:color="auto"/>
        <w:bottom w:val="none" w:sz="0" w:space="0" w:color="auto"/>
        <w:right w:val="none" w:sz="0" w:space="0" w:color="auto"/>
      </w:divBdr>
    </w:div>
    <w:div w:id="97411370">
      <w:bodyDiv w:val="1"/>
      <w:marLeft w:val="0"/>
      <w:marRight w:val="0"/>
      <w:marTop w:val="0"/>
      <w:marBottom w:val="0"/>
      <w:divBdr>
        <w:top w:val="none" w:sz="0" w:space="0" w:color="auto"/>
        <w:left w:val="none" w:sz="0" w:space="0" w:color="auto"/>
        <w:bottom w:val="none" w:sz="0" w:space="0" w:color="auto"/>
        <w:right w:val="none" w:sz="0" w:space="0" w:color="auto"/>
      </w:divBdr>
    </w:div>
    <w:div w:id="144202890">
      <w:bodyDiv w:val="1"/>
      <w:marLeft w:val="0"/>
      <w:marRight w:val="0"/>
      <w:marTop w:val="0"/>
      <w:marBottom w:val="0"/>
      <w:divBdr>
        <w:top w:val="none" w:sz="0" w:space="0" w:color="auto"/>
        <w:left w:val="none" w:sz="0" w:space="0" w:color="auto"/>
        <w:bottom w:val="none" w:sz="0" w:space="0" w:color="auto"/>
        <w:right w:val="none" w:sz="0" w:space="0" w:color="auto"/>
      </w:divBdr>
    </w:div>
    <w:div w:id="151221098">
      <w:bodyDiv w:val="1"/>
      <w:marLeft w:val="0"/>
      <w:marRight w:val="0"/>
      <w:marTop w:val="0"/>
      <w:marBottom w:val="0"/>
      <w:divBdr>
        <w:top w:val="none" w:sz="0" w:space="0" w:color="auto"/>
        <w:left w:val="none" w:sz="0" w:space="0" w:color="auto"/>
        <w:bottom w:val="none" w:sz="0" w:space="0" w:color="auto"/>
        <w:right w:val="none" w:sz="0" w:space="0" w:color="auto"/>
      </w:divBdr>
    </w:div>
    <w:div w:id="278151675">
      <w:bodyDiv w:val="1"/>
      <w:marLeft w:val="0"/>
      <w:marRight w:val="0"/>
      <w:marTop w:val="0"/>
      <w:marBottom w:val="0"/>
      <w:divBdr>
        <w:top w:val="none" w:sz="0" w:space="0" w:color="auto"/>
        <w:left w:val="none" w:sz="0" w:space="0" w:color="auto"/>
        <w:bottom w:val="none" w:sz="0" w:space="0" w:color="auto"/>
        <w:right w:val="none" w:sz="0" w:space="0" w:color="auto"/>
      </w:divBdr>
    </w:div>
    <w:div w:id="376855858">
      <w:bodyDiv w:val="1"/>
      <w:marLeft w:val="0"/>
      <w:marRight w:val="0"/>
      <w:marTop w:val="0"/>
      <w:marBottom w:val="0"/>
      <w:divBdr>
        <w:top w:val="none" w:sz="0" w:space="0" w:color="auto"/>
        <w:left w:val="none" w:sz="0" w:space="0" w:color="auto"/>
        <w:bottom w:val="none" w:sz="0" w:space="0" w:color="auto"/>
        <w:right w:val="none" w:sz="0" w:space="0" w:color="auto"/>
      </w:divBdr>
    </w:div>
    <w:div w:id="484707057">
      <w:bodyDiv w:val="1"/>
      <w:marLeft w:val="0"/>
      <w:marRight w:val="0"/>
      <w:marTop w:val="0"/>
      <w:marBottom w:val="0"/>
      <w:divBdr>
        <w:top w:val="none" w:sz="0" w:space="0" w:color="auto"/>
        <w:left w:val="none" w:sz="0" w:space="0" w:color="auto"/>
        <w:bottom w:val="none" w:sz="0" w:space="0" w:color="auto"/>
        <w:right w:val="none" w:sz="0" w:space="0" w:color="auto"/>
      </w:divBdr>
    </w:div>
    <w:div w:id="537547993">
      <w:bodyDiv w:val="1"/>
      <w:marLeft w:val="0"/>
      <w:marRight w:val="0"/>
      <w:marTop w:val="0"/>
      <w:marBottom w:val="0"/>
      <w:divBdr>
        <w:top w:val="none" w:sz="0" w:space="0" w:color="auto"/>
        <w:left w:val="none" w:sz="0" w:space="0" w:color="auto"/>
        <w:bottom w:val="none" w:sz="0" w:space="0" w:color="auto"/>
        <w:right w:val="none" w:sz="0" w:space="0" w:color="auto"/>
      </w:divBdr>
    </w:div>
    <w:div w:id="803813055">
      <w:bodyDiv w:val="1"/>
      <w:marLeft w:val="0"/>
      <w:marRight w:val="0"/>
      <w:marTop w:val="0"/>
      <w:marBottom w:val="0"/>
      <w:divBdr>
        <w:top w:val="none" w:sz="0" w:space="0" w:color="auto"/>
        <w:left w:val="none" w:sz="0" w:space="0" w:color="auto"/>
        <w:bottom w:val="none" w:sz="0" w:space="0" w:color="auto"/>
        <w:right w:val="none" w:sz="0" w:space="0" w:color="auto"/>
      </w:divBdr>
    </w:div>
    <w:div w:id="875192782">
      <w:bodyDiv w:val="1"/>
      <w:marLeft w:val="0"/>
      <w:marRight w:val="0"/>
      <w:marTop w:val="0"/>
      <w:marBottom w:val="0"/>
      <w:divBdr>
        <w:top w:val="none" w:sz="0" w:space="0" w:color="auto"/>
        <w:left w:val="none" w:sz="0" w:space="0" w:color="auto"/>
        <w:bottom w:val="none" w:sz="0" w:space="0" w:color="auto"/>
        <w:right w:val="none" w:sz="0" w:space="0" w:color="auto"/>
      </w:divBdr>
    </w:div>
    <w:div w:id="1002393092">
      <w:bodyDiv w:val="1"/>
      <w:marLeft w:val="0"/>
      <w:marRight w:val="0"/>
      <w:marTop w:val="0"/>
      <w:marBottom w:val="0"/>
      <w:divBdr>
        <w:top w:val="none" w:sz="0" w:space="0" w:color="auto"/>
        <w:left w:val="none" w:sz="0" w:space="0" w:color="auto"/>
        <w:bottom w:val="none" w:sz="0" w:space="0" w:color="auto"/>
        <w:right w:val="none" w:sz="0" w:space="0" w:color="auto"/>
      </w:divBdr>
    </w:div>
    <w:div w:id="1031340403">
      <w:bodyDiv w:val="1"/>
      <w:marLeft w:val="0"/>
      <w:marRight w:val="0"/>
      <w:marTop w:val="0"/>
      <w:marBottom w:val="0"/>
      <w:divBdr>
        <w:top w:val="none" w:sz="0" w:space="0" w:color="auto"/>
        <w:left w:val="none" w:sz="0" w:space="0" w:color="auto"/>
        <w:bottom w:val="none" w:sz="0" w:space="0" w:color="auto"/>
        <w:right w:val="none" w:sz="0" w:space="0" w:color="auto"/>
      </w:divBdr>
    </w:div>
    <w:div w:id="1084185867">
      <w:bodyDiv w:val="1"/>
      <w:marLeft w:val="0"/>
      <w:marRight w:val="0"/>
      <w:marTop w:val="0"/>
      <w:marBottom w:val="0"/>
      <w:divBdr>
        <w:top w:val="none" w:sz="0" w:space="0" w:color="auto"/>
        <w:left w:val="none" w:sz="0" w:space="0" w:color="auto"/>
        <w:bottom w:val="none" w:sz="0" w:space="0" w:color="auto"/>
        <w:right w:val="none" w:sz="0" w:space="0" w:color="auto"/>
      </w:divBdr>
    </w:div>
    <w:div w:id="1101098985">
      <w:bodyDiv w:val="1"/>
      <w:marLeft w:val="0"/>
      <w:marRight w:val="0"/>
      <w:marTop w:val="0"/>
      <w:marBottom w:val="0"/>
      <w:divBdr>
        <w:top w:val="none" w:sz="0" w:space="0" w:color="auto"/>
        <w:left w:val="none" w:sz="0" w:space="0" w:color="auto"/>
        <w:bottom w:val="none" w:sz="0" w:space="0" w:color="auto"/>
        <w:right w:val="none" w:sz="0" w:space="0" w:color="auto"/>
      </w:divBdr>
    </w:div>
    <w:div w:id="1207260558">
      <w:bodyDiv w:val="1"/>
      <w:marLeft w:val="0"/>
      <w:marRight w:val="0"/>
      <w:marTop w:val="0"/>
      <w:marBottom w:val="0"/>
      <w:divBdr>
        <w:top w:val="none" w:sz="0" w:space="0" w:color="auto"/>
        <w:left w:val="none" w:sz="0" w:space="0" w:color="auto"/>
        <w:bottom w:val="none" w:sz="0" w:space="0" w:color="auto"/>
        <w:right w:val="none" w:sz="0" w:space="0" w:color="auto"/>
      </w:divBdr>
    </w:div>
    <w:div w:id="1646667811">
      <w:bodyDiv w:val="1"/>
      <w:marLeft w:val="0"/>
      <w:marRight w:val="0"/>
      <w:marTop w:val="0"/>
      <w:marBottom w:val="0"/>
      <w:divBdr>
        <w:top w:val="none" w:sz="0" w:space="0" w:color="auto"/>
        <w:left w:val="none" w:sz="0" w:space="0" w:color="auto"/>
        <w:bottom w:val="none" w:sz="0" w:space="0" w:color="auto"/>
        <w:right w:val="none" w:sz="0" w:space="0" w:color="auto"/>
      </w:divBdr>
    </w:div>
    <w:div w:id="175115301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0965298">
      <w:bodyDiv w:val="1"/>
      <w:marLeft w:val="0"/>
      <w:marRight w:val="0"/>
      <w:marTop w:val="0"/>
      <w:marBottom w:val="0"/>
      <w:divBdr>
        <w:top w:val="none" w:sz="0" w:space="0" w:color="auto"/>
        <w:left w:val="none" w:sz="0" w:space="0" w:color="auto"/>
        <w:bottom w:val="none" w:sz="0" w:space="0" w:color="auto"/>
        <w:right w:val="none" w:sz="0" w:space="0" w:color="auto"/>
      </w:divBdr>
    </w:div>
    <w:div w:id="201603082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5687018">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visiblegroups" TargetMode="External"/><Relationship Id="rId26" Type="http://schemas.openxmlformats.org/officeDocument/2006/relationships/hyperlink" Target="https://bit.ly/exitticketstrategy" TargetMode="External"/><Relationship Id="rId39" Type="http://schemas.openxmlformats.org/officeDocument/2006/relationships/image" Target="media/image16.png"/><Relationship Id="rId21" Type="http://schemas.openxmlformats.org/officeDocument/2006/relationships/hyperlink" Target="https://bit.ly/posepausepouncebounce"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curriculum.nsw.edu.au/learning-areas/mathematics/mathematics-advanced-11-12-2024/overview" TargetMode="Externa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mathematics/mathematics-advanced-11-12-2024/overview"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bit.ly/supportingstrategie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nsw.gov.au/education-and-training/nesa"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it.ly/VNPSstrategy" TargetMode="External"/><Relationship Id="rId31" Type="http://schemas.openxmlformats.org/officeDocument/2006/relationships/image" Target="media/image8.png"/><Relationship Id="rId44" Type="http://schemas.openxmlformats.org/officeDocument/2006/relationships/hyperlink" Target="https://www.nsw.gov.au/education-and-training/nesa/copyrigh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velocity_speed"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velocity_speed" TargetMode="External"/><Relationship Id="rId25" Type="http://schemas.openxmlformats.org/officeDocument/2006/relationships/hyperlink" Target="https://bit.ly/supportingstrategie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curriculum.nsw.edu.au/" TargetMode="External"/><Relationship Id="rId20" Type="http://schemas.openxmlformats.org/officeDocument/2006/relationships/hyperlink" Target="https://bit.ly/DLSgallerywalk"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bit.ly/supportingstrategie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customXml/itemProps2.xml><?xml version="1.0" encoding="utf-8"?>
<ds:datastoreItem xmlns:ds="http://schemas.openxmlformats.org/officeDocument/2006/customXml" ds:itemID="{D350F3C7-3269-42A6-975E-7472E5FDD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19872</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48</vt:i4>
      </vt:variant>
      <vt:variant>
        <vt:i4>0</vt:i4>
      </vt:variant>
      <vt:variant>
        <vt:i4>5</vt:i4>
      </vt:variant>
      <vt:variant>
        <vt:lpwstr>https://bit.ly/exitticketstrategy</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6029327</vt:i4>
      </vt:variant>
      <vt:variant>
        <vt:i4>36</vt:i4>
      </vt:variant>
      <vt:variant>
        <vt:i4>0</vt:i4>
      </vt:variant>
      <vt:variant>
        <vt:i4>5</vt:i4>
      </vt:variant>
      <vt:variant>
        <vt:lpwstr>https://bit.ly/DLSgallerywalk</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786547</vt:i4>
      </vt:variant>
      <vt:variant>
        <vt:i4>21</vt:i4>
      </vt:variant>
      <vt:variant>
        <vt:i4>0</vt:i4>
      </vt:variant>
      <vt:variant>
        <vt:i4>5</vt:i4>
      </vt:variant>
      <vt:variant>
        <vt:lpwstr>https://bit.ly/MtOusley_descent</vt:lpwstr>
      </vt:variant>
      <vt:variant>
        <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786547</vt:i4>
      </vt:variant>
      <vt:variant>
        <vt:i4>6</vt:i4>
      </vt:variant>
      <vt:variant>
        <vt:i4>0</vt:i4>
      </vt:variant>
      <vt:variant>
        <vt:i4>5</vt:i4>
      </vt:variant>
      <vt:variant>
        <vt:lpwstr>https://bit.ly/MtOusley_descent</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10 – Displacement and velocity – Mathematics Advanced</dc:title>
  <dc:subject/>
  <dc:creator>NSW Department of Education</dc:creator>
  <cp:keywords/>
  <dc:description/>
  <cp:lastPrinted>2019-10-04T13:42:00Z</cp:lastPrinted>
  <dcterms:created xsi:type="dcterms:W3CDTF">2026-02-09T02:42:00Z</dcterms:created>
  <dcterms:modified xsi:type="dcterms:W3CDTF">2026-02-09T02:43:00Z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