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5C33B992" w:rsidR="00A6604D" w:rsidRPr="009838B0" w:rsidRDefault="008A4903" w:rsidP="00FD1A65">
      <w:pPr>
        <w:pStyle w:val="Heading1"/>
      </w:pPr>
      <w:r>
        <w:t>Animal cards</w:t>
      </w:r>
    </w:p>
    <w:p w14:paraId="588D3903" w14:textId="1B2CD227" w:rsidR="00400EE3" w:rsidRDefault="00400EE3" w:rsidP="00400EE3">
      <w:pPr>
        <w:pStyle w:val="FeatureBox2"/>
      </w:pPr>
      <w:r>
        <w:t xml:space="preserve">This resource is for the teacher. It provides the content and instructions </w:t>
      </w:r>
      <w:r w:rsidR="0037789A">
        <w:t xml:space="preserve">you need </w:t>
      </w:r>
      <w:r>
        <w:t>to share with students.</w:t>
      </w:r>
    </w:p>
    <w:p w14:paraId="5E0E6549" w14:textId="62BF73A2" w:rsidR="00616894" w:rsidRDefault="00616894" w:rsidP="00616894">
      <w:r w:rsidRPr="00403472">
        <w:t xml:space="preserve">Use the </w:t>
      </w:r>
      <w:r w:rsidR="008A46BC">
        <w:t>animal</w:t>
      </w:r>
      <w:r>
        <w:t xml:space="preserve"> cards</w:t>
      </w:r>
      <w:r w:rsidRPr="00403472">
        <w:t xml:space="preserve"> provided or </w:t>
      </w:r>
      <w:r>
        <w:t>use</w:t>
      </w:r>
      <w:r w:rsidRPr="00403472">
        <w:t xml:space="preserve"> the </w:t>
      </w:r>
      <w:hyperlink r:id="rId7" w:history="1">
        <w:r w:rsidRPr="00C36086">
          <w:rPr>
            <w:rStyle w:val="Hyperlink"/>
          </w:rPr>
          <w:t>editable version on Canva</w:t>
        </w:r>
      </w:hyperlink>
      <w:r w:rsidR="00D85183">
        <w:t xml:space="preserve"> to edit the content to suit your context.</w:t>
      </w:r>
    </w:p>
    <w:p w14:paraId="5B48FA7E" w14:textId="2A535DF0" w:rsidR="009E1779" w:rsidRDefault="00223E6C" w:rsidP="002E63A9">
      <w:r>
        <w:t>Print and cut out the cards</w:t>
      </w:r>
      <w:r w:rsidR="009E1779">
        <w:t xml:space="preserve">. The cards </w:t>
      </w:r>
      <w:r w:rsidR="00DE436D">
        <w:t xml:space="preserve">can </w:t>
      </w:r>
      <w:r w:rsidR="00EC291B">
        <w:t>be used</w:t>
      </w:r>
      <w:r w:rsidR="009E1779">
        <w:t xml:space="preserve"> throughout the unit</w:t>
      </w:r>
      <w:r w:rsidR="00F10B4B">
        <w:t xml:space="preserve"> </w:t>
      </w:r>
      <w:r w:rsidR="009F4639">
        <w:t>to:</w:t>
      </w:r>
    </w:p>
    <w:p w14:paraId="77AED9F4" w14:textId="40B76BC0" w:rsidR="00223E6C" w:rsidRDefault="009F4639" w:rsidP="00AA41FD">
      <w:pPr>
        <w:pStyle w:val="ListBullet"/>
      </w:pPr>
      <w:r>
        <w:t>s</w:t>
      </w:r>
      <w:r w:rsidR="001A1653">
        <w:t>elect students for activities</w:t>
      </w:r>
      <w:r w:rsidR="00F10B4B">
        <w:t xml:space="preserve"> at random</w:t>
      </w:r>
      <w:r>
        <w:t xml:space="preserve"> to </w:t>
      </w:r>
      <w:r w:rsidR="001A1653">
        <w:t>maintain student engagement. Give students a</w:t>
      </w:r>
      <w:r w:rsidR="008A46BC">
        <w:t xml:space="preserve">n animal </w:t>
      </w:r>
      <w:r w:rsidR="001A1653">
        <w:t xml:space="preserve">card each. </w:t>
      </w:r>
      <w:r w:rsidR="009033E0">
        <w:t>C</w:t>
      </w:r>
      <w:r w:rsidR="001A1653">
        <w:t>all out a</w:t>
      </w:r>
      <w:r w:rsidR="008A46BC">
        <w:t xml:space="preserve">n animal </w:t>
      </w:r>
      <w:r w:rsidR="001A1653">
        <w:t xml:space="preserve">in </w:t>
      </w:r>
      <w:r w:rsidR="0020344E">
        <w:t>Italian</w:t>
      </w:r>
      <w:r w:rsidR="00EC291B">
        <w:t xml:space="preserve"> at different points throughout activities</w:t>
      </w:r>
      <w:r w:rsidR="001A1653">
        <w:t xml:space="preserve">. The student with the corresponding </w:t>
      </w:r>
      <w:r w:rsidR="008A46BC">
        <w:t>animal</w:t>
      </w:r>
      <w:r w:rsidR="001A1653">
        <w:t xml:space="preserve"> card will be required to respond according to the activity</w:t>
      </w:r>
    </w:p>
    <w:p w14:paraId="1DCD3ECD" w14:textId="3844D370" w:rsidR="008A46BC" w:rsidRDefault="008A46BC" w:rsidP="00AA41FD">
      <w:pPr>
        <w:pStyle w:val="ListBullet"/>
      </w:pPr>
      <w:r>
        <w:t>expose students to new vocabulary in a low</w:t>
      </w:r>
      <w:r w:rsidR="00F525A0">
        <w:t>-</w:t>
      </w:r>
      <w:r>
        <w:t>stakes environment</w:t>
      </w:r>
      <w:r w:rsidR="008502EA">
        <w:t xml:space="preserve"> or </w:t>
      </w:r>
      <w:r>
        <w:t>revise vocabulary from prior learni</w:t>
      </w:r>
      <w:r w:rsidR="008502EA">
        <w:t xml:space="preserve">ng </w:t>
      </w:r>
      <w:r w:rsidR="000B0079">
        <w:t>in conjunction with</w:t>
      </w:r>
      <w:r w:rsidR="008502EA">
        <w:t xml:space="preserve"> completing other activities</w:t>
      </w:r>
    </w:p>
    <w:p w14:paraId="61F000A8" w14:textId="43703B11" w:rsidR="009E1779" w:rsidRDefault="008A46BC" w:rsidP="00AA41FD">
      <w:pPr>
        <w:pStyle w:val="ListBullet"/>
      </w:pPr>
      <w:r>
        <w:t>drill</w:t>
      </w:r>
      <w:r w:rsidR="00F36C3C">
        <w:t xml:space="preserve"> the pronunciation of </w:t>
      </w:r>
      <w:r>
        <w:t>animals, from prior learning,</w:t>
      </w:r>
      <w:r w:rsidR="009E1779">
        <w:t xml:space="preserve"> using the cards as flashcards</w:t>
      </w:r>
    </w:p>
    <w:p w14:paraId="45F66EEA" w14:textId="51D038B2" w:rsidR="009E1779" w:rsidRDefault="009F4639" w:rsidP="00AA41FD">
      <w:pPr>
        <w:pStyle w:val="ListBullet"/>
      </w:pPr>
      <w:r>
        <w:t>d</w:t>
      </w:r>
      <w:r w:rsidR="00F10B4B">
        <w:t>isplay in the classroom.</w:t>
      </w:r>
    </w:p>
    <w:p w14:paraId="6C6ED46F" w14:textId="019C8E58" w:rsidR="00F36C3C" w:rsidRDefault="009033E0" w:rsidP="002E63A9">
      <w:r>
        <w:t>L</w:t>
      </w:r>
      <w:r w:rsidR="00223E6C">
        <w:t xml:space="preserve">aminate the </w:t>
      </w:r>
      <w:r w:rsidR="00F525A0">
        <w:t>animal</w:t>
      </w:r>
      <w:r w:rsidR="00223E6C">
        <w:t xml:space="preserve"> cards for ongoing use throughout the year.</w:t>
      </w:r>
    </w:p>
    <w:p w14:paraId="0D43E9E1" w14:textId="77777777" w:rsidR="00F36C3C" w:rsidRDefault="00F36C3C">
      <w:pPr>
        <w:suppressAutoHyphens w:val="0"/>
        <w:spacing w:after="0" w:line="276" w:lineRule="auto"/>
      </w:pPr>
      <w:r>
        <w:br w:type="page"/>
      </w:r>
    </w:p>
    <w:p w14:paraId="5F5007A8" w14:textId="42E00AFC" w:rsidR="00400EE3" w:rsidRDefault="008A46BC" w:rsidP="00D43850">
      <w:pPr>
        <w:pStyle w:val="Heading2"/>
      </w:pPr>
      <w:r>
        <w:lastRenderedPageBreak/>
        <w:t>Animal</w:t>
      </w:r>
      <w:r w:rsidR="00400EE3">
        <w:t xml:space="preserve"> cards</w:t>
      </w:r>
    </w:p>
    <w:p w14:paraId="014B1911" w14:textId="07766C00" w:rsidR="00F762E7" w:rsidRPr="00F762E7" w:rsidRDefault="00326CB9" w:rsidP="00F762E7">
      <w:r>
        <w:rPr>
          <w:noProof/>
        </w:rPr>
        <w:drawing>
          <wp:inline distT="0" distB="0" distL="0" distR="0" wp14:anchorId="6519FB9D" wp14:editId="027F0A32">
            <wp:extent cx="5467350" cy="4121150"/>
            <wp:effectExtent l="0" t="0" r="0" b="0"/>
            <wp:docPr id="406533680" name="Picture 1" descr="Animal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33680" name="Picture 1" descr="Animal cards 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67350" cy="4121150"/>
                    </a:xfrm>
                    <a:prstGeom prst="rect">
                      <a:avLst/>
                    </a:prstGeom>
                    <a:ln>
                      <a:noFill/>
                    </a:ln>
                    <a:extLst>
                      <a:ext uri="{53640926-AAD7-44D8-BBD7-CCE9431645EC}">
                        <a14:shadowObscured xmlns:a14="http://schemas.microsoft.com/office/drawing/2010/main"/>
                      </a:ext>
                    </a:extLst>
                  </pic:spPr>
                </pic:pic>
              </a:graphicData>
            </a:graphic>
          </wp:inline>
        </w:drawing>
      </w:r>
    </w:p>
    <w:p w14:paraId="27858595" w14:textId="7F24EE77" w:rsidR="00F30985" w:rsidRDefault="00F762E7" w:rsidP="002E63A9">
      <w:r w:rsidRPr="00F762E7">
        <w:rPr>
          <w:noProof/>
        </w:rPr>
        <w:drawing>
          <wp:inline distT="0" distB="0" distL="0" distR="0" wp14:anchorId="46DD3DF2" wp14:editId="31F37F14">
            <wp:extent cx="5401339" cy="4056051"/>
            <wp:effectExtent l="0" t="0" r="8890" b="1905"/>
            <wp:docPr id="371099132" name="Picture 1" descr="Animals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99132" name="Picture 1" descr="Animals cards 2."/>
                    <pic:cNvPicPr/>
                  </pic:nvPicPr>
                  <pic:blipFill>
                    <a:blip r:embed="rId9"/>
                    <a:stretch>
                      <a:fillRect/>
                    </a:stretch>
                  </pic:blipFill>
                  <pic:spPr>
                    <a:xfrm>
                      <a:off x="0" y="0"/>
                      <a:ext cx="5418438" cy="4068891"/>
                    </a:xfrm>
                    <a:prstGeom prst="rect">
                      <a:avLst/>
                    </a:prstGeom>
                  </pic:spPr>
                </pic:pic>
              </a:graphicData>
            </a:graphic>
          </wp:inline>
        </w:drawing>
      </w:r>
    </w:p>
    <w:p w14:paraId="159A3973" w14:textId="7EE3660F" w:rsidR="008502EA" w:rsidRDefault="00F762E7" w:rsidP="002E63A9">
      <w:r w:rsidRPr="00F762E7">
        <w:rPr>
          <w:noProof/>
        </w:rPr>
        <w:lastRenderedPageBreak/>
        <w:drawing>
          <wp:inline distT="0" distB="0" distL="0" distR="0" wp14:anchorId="74CF5CA2" wp14:editId="1606DBDB">
            <wp:extent cx="5449128" cy="4136065"/>
            <wp:effectExtent l="0" t="0" r="0" b="0"/>
            <wp:docPr id="282852266" name="Picture 1" descr="Animals c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52266" name="Picture 1" descr="Animals cards 3."/>
                    <pic:cNvPicPr/>
                  </pic:nvPicPr>
                  <pic:blipFill>
                    <a:blip r:embed="rId10"/>
                    <a:stretch>
                      <a:fillRect/>
                    </a:stretch>
                  </pic:blipFill>
                  <pic:spPr>
                    <a:xfrm>
                      <a:off x="0" y="0"/>
                      <a:ext cx="5467695" cy="4150158"/>
                    </a:xfrm>
                    <a:prstGeom prst="rect">
                      <a:avLst/>
                    </a:prstGeom>
                  </pic:spPr>
                </pic:pic>
              </a:graphicData>
            </a:graphic>
          </wp:inline>
        </w:drawing>
      </w:r>
    </w:p>
    <w:p w14:paraId="7C5CFA34" w14:textId="50ABE274" w:rsidR="009F4639" w:rsidRDefault="009F4639">
      <w:pPr>
        <w:suppressAutoHyphens w:val="0"/>
        <w:spacing w:after="0" w:line="276" w:lineRule="auto"/>
        <w:rPr>
          <w:rStyle w:val="Strong"/>
        </w:rPr>
      </w:pPr>
    </w:p>
    <w:p w14:paraId="403AD900" w14:textId="77777777" w:rsidR="00AB2A53" w:rsidRPr="0009230E" w:rsidRDefault="00AB2A53">
      <w:pPr>
        <w:suppressAutoHyphens w:val="0"/>
        <w:spacing w:after="0" w:line="276" w:lineRule="auto"/>
        <w:rPr>
          <w:rStyle w:val="Strong"/>
        </w:rPr>
        <w:sectPr w:rsidR="00AB2A53" w:rsidRPr="0009230E" w:rsidSect="00222D23">
          <w:headerReference w:type="default"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5"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76C8A8-D73E-4F22-8FAD-26B0626975FF}"/>
    <w:embedBold r:id="rId2" w:fontKey="{EAC60263-598C-4D19-9764-7C0415C4A086}"/>
    <w:embedItalic r:id="rId3" w:fontKey="{B9DA256F-4312-4884-B091-A91B01FE52B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32B1EED4-D5ED-4B27-935C-92F83893F322}"/>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CC66673-FCCA-48FC-99F6-81F67457FC36}"/>
    <w:embedItalic r:id="rId6" w:fontKey="{881B9BF1-B0ED-49B3-A8D3-9D6CA62473FF}"/>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4299D58F" w:rsidR="002A1246" w:rsidRDefault="007066AC">
    <w:pPr>
      <w:pStyle w:val="Footer"/>
    </w:pPr>
    <w:r>
      <w:t xml:space="preserve">© NSW Department of Education, </w:t>
    </w:r>
    <w:r>
      <w:fldChar w:fldCharType="begin"/>
    </w:r>
    <w:r>
      <w:instrText xml:space="preserve"> DATE  \@ "MMM-yy"  \* MERGEFORMAT </w:instrText>
    </w:r>
    <w:r>
      <w:fldChar w:fldCharType="separate"/>
    </w:r>
    <w:r w:rsidR="00857640">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40D2A8C5" w:rsidR="000771FD" w:rsidRPr="000771FD" w:rsidRDefault="008A4903" w:rsidP="000771FD">
    <w:pPr>
      <w:pStyle w:val="Documentname"/>
    </w:pPr>
    <w:r>
      <w:t>Animal cards</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7F3E763F"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6C259481" w:rsidR="002A1246" w:rsidRPr="006C2B67" w:rsidRDefault="002A1246" w:rsidP="006C2B67">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7"/>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071463383">
    <w:abstractNumId w:val="6"/>
  </w:num>
  <w:num w:numId="17" w16cid:durableId="100035309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380833192">
    <w:abstractNumId w:val="0"/>
  </w:num>
  <w:num w:numId="19" w16cid:durableId="490026145">
    <w:abstractNumId w:val="2"/>
  </w:num>
  <w:num w:numId="20" w16cid:durableId="1357467550">
    <w:abstractNumId w:val="7"/>
  </w:num>
  <w:num w:numId="21" w16cid:durableId="665018613">
    <w:abstractNumId w:val="7"/>
  </w:num>
  <w:num w:numId="22" w16cid:durableId="138552650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06D3"/>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A16"/>
    <w:rsid w:val="00066A82"/>
    <w:rsid w:val="00071ADF"/>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230E"/>
    <w:rsid w:val="0009452F"/>
    <w:rsid w:val="00096701"/>
    <w:rsid w:val="000A0C05"/>
    <w:rsid w:val="000A33D4"/>
    <w:rsid w:val="000A3816"/>
    <w:rsid w:val="000A41E7"/>
    <w:rsid w:val="000A451E"/>
    <w:rsid w:val="000A796C"/>
    <w:rsid w:val="000A7A61"/>
    <w:rsid w:val="000B0079"/>
    <w:rsid w:val="000B09C8"/>
    <w:rsid w:val="000B1EF5"/>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654"/>
    <w:rsid w:val="000F7960"/>
    <w:rsid w:val="00100B59"/>
    <w:rsid w:val="00100DC5"/>
    <w:rsid w:val="00100E27"/>
    <w:rsid w:val="00100E5A"/>
    <w:rsid w:val="00101135"/>
    <w:rsid w:val="001020AE"/>
    <w:rsid w:val="00102520"/>
    <w:rsid w:val="0010259B"/>
    <w:rsid w:val="00103BA9"/>
    <w:rsid w:val="00103D80"/>
    <w:rsid w:val="00104A05"/>
    <w:rsid w:val="00106009"/>
    <w:rsid w:val="001061F9"/>
    <w:rsid w:val="001068B3"/>
    <w:rsid w:val="00106A3B"/>
    <w:rsid w:val="0010735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08B4"/>
    <w:rsid w:val="0014239C"/>
    <w:rsid w:val="00143921"/>
    <w:rsid w:val="00146F04"/>
    <w:rsid w:val="00150EBC"/>
    <w:rsid w:val="00151EEF"/>
    <w:rsid w:val="001520B0"/>
    <w:rsid w:val="0015446A"/>
    <w:rsid w:val="0015487C"/>
    <w:rsid w:val="00155144"/>
    <w:rsid w:val="0015712E"/>
    <w:rsid w:val="00162C3A"/>
    <w:rsid w:val="00165FF0"/>
    <w:rsid w:val="0017075C"/>
    <w:rsid w:val="00170B99"/>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90D"/>
    <w:rsid w:val="00191D2F"/>
    <w:rsid w:val="00191F45"/>
    <w:rsid w:val="00193503"/>
    <w:rsid w:val="001939CA"/>
    <w:rsid w:val="00193B82"/>
    <w:rsid w:val="0019600C"/>
    <w:rsid w:val="00196CF1"/>
    <w:rsid w:val="00197B41"/>
    <w:rsid w:val="001A03EA"/>
    <w:rsid w:val="001A1653"/>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5D35"/>
    <w:rsid w:val="001F64BE"/>
    <w:rsid w:val="001F6D7B"/>
    <w:rsid w:val="001F7070"/>
    <w:rsid w:val="001F7807"/>
    <w:rsid w:val="002007C8"/>
    <w:rsid w:val="00200AD3"/>
    <w:rsid w:val="00200EF2"/>
    <w:rsid w:val="002016B9"/>
    <w:rsid w:val="00201825"/>
    <w:rsid w:val="00201CB2"/>
    <w:rsid w:val="00202266"/>
    <w:rsid w:val="0020344E"/>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38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AD7"/>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95AD1"/>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5F"/>
    <w:rsid w:val="00325B7B"/>
    <w:rsid w:val="00326CB9"/>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2DD"/>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7789A"/>
    <w:rsid w:val="003807AF"/>
    <w:rsid w:val="00380856"/>
    <w:rsid w:val="00380E60"/>
    <w:rsid w:val="00380EAE"/>
    <w:rsid w:val="00381B49"/>
    <w:rsid w:val="003827E7"/>
    <w:rsid w:val="00382A6F"/>
    <w:rsid w:val="00382C57"/>
    <w:rsid w:val="00383B5F"/>
    <w:rsid w:val="00384483"/>
    <w:rsid w:val="0038499A"/>
    <w:rsid w:val="00384F53"/>
    <w:rsid w:val="00386D58"/>
    <w:rsid w:val="00387053"/>
    <w:rsid w:val="00394555"/>
    <w:rsid w:val="00395451"/>
    <w:rsid w:val="00395716"/>
    <w:rsid w:val="00396B0E"/>
    <w:rsid w:val="00397280"/>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1EA5"/>
    <w:rsid w:val="003D221C"/>
    <w:rsid w:val="003D22E3"/>
    <w:rsid w:val="003D3CF0"/>
    <w:rsid w:val="003D53BF"/>
    <w:rsid w:val="003D5989"/>
    <w:rsid w:val="003D6797"/>
    <w:rsid w:val="003D779D"/>
    <w:rsid w:val="003D7846"/>
    <w:rsid w:val="003D78A2"/>
    <w:rsid w:val="003D7B50"/>
    <w:rsid w:val="003E03FD"/>
    <w:rsid w:val="003E15EE"/>
    <w:rsid w:val="003E6AE0"/>
    <w:rsid w:val="003F0971"/>
    <w:rsid w:val="003F28DA"/>
    <w:rsid w:val="003F2C2F"/>
    <w:rsid w:val="003F35B8"/>
    <w:rsid w:val="003F3F97"/>
    <w:rsid w:val="003F42CF"/>
    <w:rsid w:val="003F4EA0"/>
    <w:rsid w:val="003F69BE"/>
    <w:rsid w:val="003F7D20"/>
    <w:rsid w:val="00400EB0"/>
    <w:rsid w:val="00400EE3"/>
    <w:rsid w:val="004013F6"/>
    <w:rsid w:val="00405801"/>
    <w:rsid w:val="00407474"/>
    <w:rsid w:val="00407ED4"/>
    <w:rsid w:val="004128F0"/>
    <w:rsid w:val="00413190"/>
    <w:rsid w:val="00413A96"/>
    <w:rsid w:val="00414D5B"/>
    <w:rsid w:val="004163AD"/>
    <w:rsid w:val="0041645A"/>
    <w:rsid w:val="00417BB8"/>
    <w:rsid w:val="00420300"/>
    <w:rsid w:val="00420D1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D742D"/>
    <w:rsid w:val="004E1C2A"/>
    <w:rsid w:val="004E2ACB"/>
    <w:rsid w:val="004E38B0"/>
    <w:rsid w:val="004E3C28"/>
    <w:rsid w:val="004E4332"/>
    <w:rsid w:val="004E4E0B"/>
    <w:rsid w:val="004E683C"/>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453"/>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A4D"/>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20B"/>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AD"/>
    <w:rsid w:val="00586D91"/>
    <w:rsid w:val="0058713B"/>
    <w:rsid w:val="005876D2"/>
    <w:rsid w:val="0059056C"/>
    <w:rsid w:val="0059058F"/>
    <w:rsid w:val="0059130B"/>
    <w:rsid w:val="00596689"/>
    <w:rsid w:val="005A0063"/>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44B1"/>
    <w:rsid w:val="005F78DD"/>
    <w:rsid w:val="005F7A4D"/>
    <w:rsid w:val="00601B68"/>
    <w:rsid w:val="0060359B"/>
    <w:rsid w:val="00603F69"/>
    <w:rsid w:val="006040DA"/>
    <w:rsid w:val="006047BD"/>
    <w:rsid w:val="00607675"/>
    <w:rsid w:val="00610B2F"/>
    <w:rsid w:val="00610F53"/>
    <w:rsid w:val="00612E3F"/>
    <w:rsid w:val="00613208"/>
    <w:rsid w:val="00615151"/>
    <w:rsid w:val="0061607D"/>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4C4"/>
    <w:rsid w:val="00665436"/>
    <w:rsid w:val="006665DF"/>
    <w:rsid w:val="0066665B"/>
    <w:rsid w:val="006667A5"/>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31C"/>
    <w:rsid w:val="006A36DB"/>
    <w:rsid w:val="006A3EF2"/>
    <w:rsid w:val="006A44D0"/>
    <w:rsid w:val="006A48C1"/>
    <w:rsid w:val="006A510D"/>
    <w:rsid w:val="006A51A4"/>
    <w:rsid w:val="006B06B2"/>
    <w:rsid w:val="006B1FFA"/>
    <w:rsid w:val="006B32D3"/>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36739"/>
    <w:rsid w:val="0073739E"/>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57EB0"/>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2A"/>
    <w:rsid w:val="0078366C"/>
    <w:rsid w:val="007836C0"/>
    <w:rsid w:val="0078667E"/>
    <w:rsid w:val="007919DC"/>
    <w:rsid w:val="00791B72"/>
    <w:rsid w:val="00791C7F"/>
    <w:rsid w:val="00796888"/>
    <w:rsid w:val="007A1326"/>
    <w:rsid w:val="007A2B7B"/>
    <w:rsid w:val="007A32A1"/>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3DC"/>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2EA"/>
    <w:rsid w:val="008505DC"/>
    <w:rsid w:val="008509F0"/>
    <w:rsid w:val="00851875"/>
    <w:rsid w:val="00852357"/>
    <w:rsid w:val="00852B7B"/>
    <w:rsid w:val="0085448C"/>
    <w:rsid w:val="00855048"/>
    <w:rsid w:val="008563D3"/>
    <w:rsid w:val="00856E64"/>
    <w:rsid w:val="00857640"/>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46BC"/>
    <w:rsid w:val="008A4903"/>
    <w:rsid w:val="008A5DE5"/>
    <w:rsid w:val="008B1FDB"/>
    <w:rsid w:val="008B2A5B"/>
    <w:rsid w:val="008B367A"/>
    <w:rsid w:val="008B430F"/>
    <w:rsid w:val="008B44C9"/>
    <w:rsid w:val="008B4DA3"/>
    <w:rsid w:val="008B4FF4"/>
    <w:rsid w:val="008B6729"/>
    <w:rsid w:val="008B7F83"/>
    <w:rsid w:val="008C047A"/>
    <w:rsid w:val="008C0729"/>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3E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16F2D"/>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15A3"/>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3A97"/>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16A"/>
    <w:rsid w:val="009D67D9"/>
    <w:rsid w:val="009D7742"/>
    <w:rsid w:val="009D7D50"/>
    <w:rsid w:val="009E037B"/>
    <w:rsid w:val="009E05EC"/>
    <w:rsid w:val="009E0CF8"/>
    <w:rsid w:val="009E16BB"/>
    <w:rsid w:val="009E1779"/>
    <w:rsid w:val="009E52F5"/>
    <w:rsid w:val="009E56EB"/>
    <w:rsid w:val="009E657B"/>
    <w:rsid w:val="009E6AB6"/>
    <w:rsid w:val="009E6B21"/>
    <w:rsid w:val="009E7F27"/>
    <w:rsid w:val="009F1A7D"/>
    <w:rsid w:val="009F3431"/>
    <w:rsid w:val="009F3838"/>
    <w:rsid w:val="009F3ECD"/>
    <w:rsid w:val="009F4639"/>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25F3C"/>
    <w:rsid w:val="00A307AE"/>
    <w:rsid w:val="00A34051"/>
    <w:rsid w:val="00A35E8B"/>
    <w:rsid w:val="00A3669F"/>
    <w:rsid w:val="00A411C8"/>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0C89"/>
    <w:rsid w:val="00AA18E2"/>
    <w:rsid w:val="00AA22B0"/>
    <w:rsid w:val="00AA2B19"/>
    <w:rsid w:val="00AA3B89"/>
    <w:rsid w:val="00AA41FD"/>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644"/>
    <w:rsid w:val="00AD69C4"/>
    <w:rsid w:val="00AD6F0C"/>
    <w:rsid w:val="00AE1C5F"/>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469"/>
    <w:rsid w:val="00B22FA7"/>
    <w:rsid w:val="00B24845"/>
    <w:rsid w:val="00B26370"/>
    <w:rsid w:val="00B27039"/>
    <w:rsid w:val="00B27D18"/>
    <w:rsid w:val="00B300DB"/>
    <w:rsid w:val="00B32BEC"/>
    <w:rsid w:val="00B35B87"/>
    <w:rsid w:val="00B40556"/>
    <w:rsid w:val="00B40678"/>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672EB"/>
    <w:rsid w:val="00B70D32"/>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732D"/>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086"/>
    <w:rsid w:val="00C37BAE"/>
    <w:rsid w:val="00C4043D"/>
    <w:rsid w:val="00C40DAA"/>
    <w:rsid w:val="00C41F7E"/>
    <w:rsid w:val="00C42A1B"/>
    <w:rsid w:val="00C42B41"/>
    <w:rsid w:val="00C42C1F"/>
    <w:rsid w:val="00C44A8D"/>
    <w:rsid w:val="00C44CF8"/>
    <w:rsid w:val="00C45B91"/>
    <w:rsid w:val="00C460A1"/>
    <w:rsid w:val="00C46390"/>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1A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0B1"/>
    <w:rsid w:val="00D17C62"/>
    <w:rsid w:val="00D21586"/>
    <w:rsid w:val="00D21EA5"/>
    <w:rsid w:val="00D23A38"/>
    <w:rsid w:val="00D2574C"/>
    <w:rsid w:val="00D26D79"/>
    <w:rsid w:val="00D27C2B"/>
    <w:rsid w:val="00D30155"/>
    <w:rsid w:val="00D33363"/>
    <w:rsid w:val="00D34943"/>
    <w:rsid w:val="00D34A2B"/>
    <w:rsid w:val="00D34B78"/>
    <w:rsid w:val="00D35409"/>
    <w:rsid w:val="00D359D4"/>
    <w:rsid w:val="00D35AAF"/>
    <w:rsid w:val="00D36EF3"/>
    <w:rsid w:val="00D41B88"/>
    <w:rsid w:val="00D41E23"/>
    <w:rsid w:val="00D429EC"/>
    <w:rsid w:val="00D43850"/>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002"/>
    <w:rsid w:val="00D65845"/>
    <w:rsid w:val="00D70087"/>
    <w:rsid w:val="00D7079E"/>
    <w:rsid w:val="00D70823"/>
    <w:rsid w:val="00D70AB1"/>
    <w:rsid w:val="00D70F23"/>
    <w:rsid w:val="00D72AF0"/>
    <w:rsid w:val="00D73DD6"/>
    <w:rsid w:val="00D745F5"/>
    <w:rsid w:val="00D75392"/>
    <w:rsid w:val="00D7585E"/>
    <w:rsid w:val="00D759A3"/>
    <w:rsid w:val="00D82E32"/>
    <w:rsid w:val="00D83974"/>
    <w:rsid w:val="00D84133"/>
    <w:rsid w:val="00D8431C"/>
    <w:rsid w:val="00D85133"/>
    <w:rsid w:val="00D85183"/>
    <w:rsid w:val="00D91607"/>
    <w:rsid w:val="00D92C82"/>
    <w:rsid w:val="00D93336"/>
    <w:rsid w:val="00D94314"/>
    <w:rsid w:val="00D943AD"/>
    <w:rsid w:val="00D95BC7"/>
    <w:rsid w:val="00D95C17"/>
    <w:rsid w:val="00D96043"/>
    <w:rsid w:val="00D9614F"/>
    <w:rsid w:val="00D97779"/>
    <w:rsid w:val="00DA0650"/>
    <w:rsid w:val="00DA3150"/>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6D"/>
    <w:rsid w:val="00DE43F4"/>
    <w:rsid w:val="00DE53F8"/>
    <w:rsid w:val="00DE5EB1"/>
    <w:rsid w:val="00DE60E6"/>
    <w:rsid w:val="00DE6C9B"/>
    <w:rsid w:val="00DE74DC"/>
    <w:rsid w:val="00DE7D5A"/>
    <w:rsid w:val="00DF04FD"/>
    <w:rsid w:val="00DF0A94"/>
    <w:rsid w:val="00DF1EC4"/>
    <w:rsid w:val="00DF1FCF"/>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291B"/>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6BA3"/>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0B4B"/>
    <w:rsid w:val="00F121C4"/>
    <w:rsid w:val="00F13777"/>
    <w:rsid w:val="00F17235"/>
    <w:rsid w:val="00F17851"/>
    <w:rsid w:val="00F20B40"/>
    <w:rsid w:val="00F2269A"/>
    <w:rsid w:val="00F22775"/>
    <w:rsid w:val="00F228A5"/>
    <w:rsid w:val="00F22E42"/>
    <w:rsid w:val="00F246D4"/>
    <w:rsid w:val="00F269DC"/>
    <w:rsid w:val="00F30985"/>
    <w:rsid w:val="00F309E2"/>
    <w:rsid w:val="00F30C2D"/>
    <w:rsid w:val="00F318BD"/>
    <w:rsid w:val="00F32557"/>
    <w:rsid w:val="00F32CE9"/>
    <w:rsid w:val="00F332EF"/>
    <w:rsid w:val="00F33A6A"/>
    <w:rsid w:val="00F34D8E"/>
    <w:rsid w:val="00F3515A"/>
    <w:rsid w:val="00F3674D"/>
    <w:rsid w:val="00F36C3C"/>
    <w:rsid w:val="00F37587"/>
    <w:rsid w:val="00F4079E"/>
    <w:rsid w:val="00F40B14"/>
    <w:rsid w:val="00F40E6C"/>
    <w:rsid w:val="00F42101"/>
    <w:rsid w:val="00F42EAA"/>
    <w:rsid w:val="00F42EE0"/>
    <w:rsid w:val="00F434A9"/>
    <w:rsid w:val="00F437C4"/>
    <w:rsid w:val="00F446A0"/>
    <w:rsid w:val="00F45BDC"/>
    <w:rsid w:val="00F47A0A"/>
    <w:rsid w:val="00F47A79"/>
    <w:rsid w:val="00F47F5C"/>
    <w:rsid w:val="00F507BE"/>
    <w:rsid w:val="00F51928"/>
    <w:rsid w:val="00F525A0"/>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2E7"/>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6D1B"/>
    <w:rsid w:val="00FC755A"/>
    <w:rsid w:val="00FD05FD"/>
    <w:rsid w:val="00FD1A65"/>
    <w:rsid w:val="00FD1F94"/>
    <w:rsid w:val="00FD21A7"/>
    <w:rsid w:val="00FD3347"/>
    <w:rsid w:val="00FD40E9"/>
    <w:rsid w:val="00FD495B"/>
    <w:rsid w:val="00FD54E6"/>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7789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7789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778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778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778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7789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7789A"/>
    <w:pPr>
      <w:tabs>
        <w:tab w:val="right" w:leader="dot" w:pos="14570"/>
      </w:tabs>
      <w:spacing w:before="0"/>
    </w:pPr>
    <w:rPr>
      <w:b/>
      <w:noProof/>
    </w:rPr>
  </w:style>
  <w:style w:type="paragraph" w:styleId="TOC2">
    <w:name w:val="toc 2"/>
    <w:aliases w:val="ŠTOC 2"/>
    <w:basedOn w:val="Normal"/>
    <w:next w:val="Normal"/>
    <w:uiPriority w:val="39"/>
    <w:unhideWhenUsed/>
    <w:rsid w:val="0037789A"/>
    <w:pPr>
      <w:tabs>
        <w:tab w:val="right" w:leader="dot" w:pos="14570"/>
      </w:tabs>
      <w:spacing w:before="0"/>
    </w:pPr>
    <w:rPr>
      <w:noProof/>
    </w:rPr>
  </w:style>
  <w:style w:type="paragraph" w:styleId="Header">
    <w:name w:val="header"/>
    <w:aliases w:val="ŠHeader"/>
    <w:basedOn w:val="Normal"/>
    <w:link w:val="HeaderChar"/>
    <w:uiPriority w:val="16"/>
    <w:rsid w:val="0037789A"/>
    <w:rPr>
      <w:noProof/>
      <w:color w:val="002664"/>
      <w:sz w:val="28"/>
      <w:szCs w:val="28"/>
    </w:rPr>
  </w:style>
  <w:style w:type="character" w:customStyle="1" w:styleId="Heading5Char">
    <w:name w:val="Heading 5 Char"/>
    <w:aliases w:val="ŠHeading 5 Char"/>
    <w:basedOn w:val="DefaultParagraphFont"/>
    <w:link w:val="Heading5"/>
    <w:uiPriority w:val="6"/>
    <w:rsid w:val="0037789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7789A"/>
    <w:rPr>
      <w:rFonts w:ascii="Arial" w:hAnsi="Arial" w:cs="Arial"/>
      <w:noProof/>
      <w:color w:val="002664"/>
      <w:sz w:val="28"/>
      <w:szCs w:val="28"/>
      <w:lang w:val="en-AU"/>
    </w:rPr>
  </w:style>
  <w:style w:type="paragraph" w:styleId="Footer">
    <w:name w:val="footer"/>
    <w:aliases w:val="ŠFooter"/>
    <w:basedOn w:val="Normal"/>
    <w:link w:val="FooterChar"/>
    <w:uiPriority w:val="19"/>
    <w:rsid w:val="003778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7789A"/>
    <w:rPr>
      <w:rFonts w:ascii="Arial" w:hAnsi="Arial" w:cs="Arial"/>
      <w:sz w:val="18"/>
      <w:szCs w:val="18"/>
      <w:lang w:val="en-AU"/>
    </w:rPr>
  </w:style>
  <w:style w:type="paragraph" w:styleId="Caption">
    <w:name w:val="caption"/>
    <w:aliases w:val="ŠCaption"/>
    <w:basedOn w:val="Normal"/>
    <w:next w:val="Normal"/>
    <w:uiPriority w:val="20"/>
    <w:qFormat/>
    <w:rsid w:val="0037789A"/>
    <w:pPr>
      <w:keepNext/>
      <w:spacing w:after="200" w:line="240" w:lineRule="auto"/>
    </w:pPr>
    <w:rPr>
      <w:iCs/>
      <w:color w:val="002664"/>
      <w:sz w:val="18"/>
      <w:szCs w:val="18"/>
    </w:rPr>
  </w:style>
  <w:style w:type="paragraph" w:customStyle="1" w:styleId="Logo">
    <w:name w:val="ŠLogo"/>
    <w:basedOn w:val="Normal"/>
    <w:uiPriority w:val="18"/>
    <w:qFormat/>
    <w:rsid w:val="0037789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7789A"/>
    <w:pPr>
      <w:spacing w:before="0"/>
      <w:ind w:left="244"/>
    </w:pPr>
  </w:style>
  <w:style w:type="character" w:styleId="Hyperlink">
    <w:name w:val="Hyperlink"/>
    <w:aliases w:val="ŠHyperlink"/>
    <w:basedOn w:val="DefaultParagraphFont"/>
    <w:uiPriority w:val="99"/>
    <w:unhideWhenUsed/>
    <w:rsid w:val="0037789A"/>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7789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7789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7789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7789A"/>
    <w:rPr>
      <w:rFonts w:ascii="Arial" w:hAnsi="Arial" w:cs="Arial"/>
      <w:color w:val="002664"/>
      <w:sz w:val="28"/>
      <w:szCs w:val="36"/>
      <w:lang w:val="en-AU"/>
    </w:rPr>
  </w:style>
  <w:style w:type="table" w:customStyle="1" w:styleId="Tableheader">
    <w:name w:val="ŠTable header"/>
    <w:basedOn w:val="TableNormal"/>
    <w:uiPriority w:val="99"/>
    <w:rsid w:val="0037789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7789A"/>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37789A"/>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7789A"/>
    <w:pPr>
      <w:numPr>
        <w:numId w:val="22"/>
      </w:numPr>
    </w:pPr>
  </w:style>
  <w:style w:type="character" w:styleId="Strong">
    <w:name w:val="Strong"/>
    <w:aliases w:val="ŠStrong,Bold"/>
    <w:qFormat/>
    <w:rsid w:val="0037789A"/>
    <w:rPr>
      <w:b/>
      <w:bCs/>
    </w:rPr>
  </w:style>
  <w:style w:type="paragraph" w:styleId="ListBullet">
    <w:name w:val="List Bullet"/>
    <w:aliases w:val="ŠList Bullet"/>
    <w:basedOn w:val="Normal"/>
    <w:uiPriority w:val="9"/>
    <w:qFormat/>
    <w:rsid w:val="0037789A"/>
    <w:pPr>
      <w:numPr>
        <w:numId w:val="19"/>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37789A"/>
    <w:rPr>
      <w:i/>
      <w:iCs/>
    </w:rPr>
  </w:style>
  <w:style w:type="paragraph" w:styleId="Title">
    <w:name w:val="Title"/>
    <w:aliases w:val="ŠTitle"/>
    <w:basedOn w:val="Normal"/>
    <w:next w:val="Normal"/>
    <w:link w:val="TitleChar"/>
    <w:uiPriority w:val="1"/>
    <w:rsid w:val="003778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7789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7789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7789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7789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37789A"/>
    <w:pPr>
      <w:ind w:left="567"/>
    </w:pPr>
  </w:style>
  <w:style w:type="character" w:styleId="CommentReference">
    <w:name w:val="annotation reference"/>
    <w:basedOn w:val="DefaultParagraphFont"/>
    <w:uiPriority w:val="99"/>
    <w:semiHidden/>
    <w:unhideWhenUsed/>
    <w:rsid w:val="0037789A"/>
    <w:rPr>
      <w:sz w:val="16"/>
      <w:szCs w:val="16"/>
    </w:rPr>
  </w:style>
  <w:style w:type="paragraph" w:styleId="CommentSubject">
    <w:name w:val="annotation subject"/>
    <w:basedOn w:val="CommentText"/>
    <w:next w:val="CommentText"/>
    <w:link w:val="CommentSubjectChar"/>
    <w:uiPriority w:val="99"/>
    <w:semiHidden/>
    <w:unhideWhenUsed/>
    <w:rsid w:val="0037789A"/>
    <w:rPr>
      <w:b/>
      <w:bCs/>
    </w:rPr>
  </w:style>
  <w:style w:type="character" w:customStyle="1" w:styleId="CommentSubjectChar">
    <w:name w:val="Comment Subject Char"/>
    <w:basedOn w:val="CommentTextChar"/>
    <w:link w:val="CommentSubject"/>
    <w:uiPriority w:val="99"/>
    <w:semiHidden/>
    <w:rsid w:val="0037789A"/>
    <w:rPr>
      <w:rFonts w:ascii="Arial" w:hAnsi="Arial" w:cs="Arial"/>
      <w:b/>
      <w:bCs/>
      <w:sz w:val="20"/>
      <w:szCs w:val="20"/>
      <w:lang w:val="en-AU"/>
    </w:rPr>
  </w:style>
  <w:style w:type="paragraph" w:customStyle="1" w:styleId="Documentname">
    <w:name w:val="ŠDocument name"/>
    <w:basedOn w:val="Normal"/>
    <w:next w:val="Normal"/>
    <w:uiPriority w:val="17"/>
    <w:qFormat/>
    <w:rsid w:val="0037789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778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778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7789A"/>
    <w:pPr>
      <w:spacing w:after="0"/>
    </w:pPr>
    <w:rPr>
      <w:sz w:val="18"/>
      <w:szCs w:val="18"/>
    </w:rPr>
  </w:style>
  <w:style w:type="paragraph" w:styleId="Subtitle">
    <w:name w:val="Subtitle"/>
    <w:basedOn w:val="Normal"/>
    <w:next w:val="Normal"/>
    <w:link w:val="SubtitleChar"/>
    <w:uiPriority w:val="11"/>
    <w:semiHidden/>
    <w:qFormat/>
    <w:rsid w:val="003778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7789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7789A"/>
    <w:rPr>
      <w:i/>
      <w:iCs/>
      <w:color w:val="404040" w:themeColor="text1" w:themeTint="BF"/>
    </w:rPr>
  </w:style>
  <w:style w:type="paragraph" w:styleId="TOC4">
    <w:name w:val="toc 4"/>
    <w:aliases w:val="ŠTOC 4"/>
    <w:basedOn w:val="Normal"/>
    <w:next w:val="Normal"/>
    <w:autoRedefine/>
    <w:uiPriority w:val="39"/>
    <w:unhideWhenUsed/>
    <w:rsid w:val="0037789A"/>
    <w:pPr>
      <w:spacing w:before="0"/>
      <w:ind w:left="488"/>
    </w:pPr>
  </w:style>
  <w:style w:type="paragraph" w:styleId="TOCHeading">
    <w:name w:val="TOC Heading"/>
    <w:aliases w:val="ŠTOC Heading"/>
    <w:basedOn w:val="Heading1"/>
    <w:next w:val="Normal"/>
    <w:uiPriority w:val="38"/>
    <w:qFormat/>
    <w:rsid w:val="0037789A"/>
    <w:pPr>
      <w:spacing w:after="240"/>
      <w:outlineLvl w:val="9"/>
    </w:pPr>
    <w:rPr>
      <w:szCs w:val="40"/>
    </w:rPr>
  </w:style>
  <w:style w:type="character" w:styleId="UnresolvedMention">
    <w:name w:val="Unresolved Mention"/>
    <w:basedOn w:val="DefaultParagraphFont"/>
    <w:uiPriority w:val="99"/>
    <w:semiHidden/>
    <w:unhideWhenUsed/>
    <w:rsid w:val="0037789A"/>
    <w:rPr>
      <w:color w:val="605E5C"/>
      <w:shd w:val="clear" w:color="auto" w:fill="E1DFDD"/>
    </w:rPr>
  </w:style>
  <w:style w:type="character" w:styleId="FollowedHyperlink">
    <w:name w:val="FollowedHyperlink"/>
    <w:basedOn w:val="DefaultParagraphFont"/>
    <w:uiPriority w:val="99"/>
    <w:semiHidden/>
    <w:unhideWhenUsed/>
    <w:rsid w:val="0037789A"/>
    <w:rPr>
      <w:color w:val="954F72" w:themeColor="followedHyperlink"/>
      <w:u w:val="single"/>
    </w:rPr>
  </w:style>
  <w:style w:type="paragraph" w:styleId="ListBullet3">
    <w:name w:val="List Bullet 3"/>
    <w:aliases w:val="ŠList Bullet 3"/>
    <w:basedOn w:val="Normal"/>
    <w:uiPriority w:val="10"/>
    <w:rsid w:val="0037789A"/>
    <w:pPr>
      <w:numPr>
        <w:numId w:val="18"/>
      </w:numPr>
    </w:pPr>
  </w:style>
  <w:style w:type="paragraph" w:styleId="ListNumber3">
    <w:name w:val="List Number 3"/>
    <w:aliases w:val="ŠList Number 3"/>
    <w:basedOn w:val="ListBullet3"/>
    <w:uiPriority w:val="8"/>
    <w:rsid w:val="0037789A"/>
    <w:pPr>
      <w:numPr>
        <w:ilvl w:val="2"/>
        <w:numId w:val="21"/>
      </w:numPr>
    </w:pPr>
  </w:style>
  <w:style w:type="character" w:styleId="PlaceholderText">
    <w:name w:val="Placeholder Text"/>
    <w:basedOn w:val="DefaultParagraphFont"/>
    <w:uiPriority w:val="99"/>
    <w:semiHidden/>
    <w:rsid w:val="0037789A"/>
    <w:rPr>
      <w:color w:val="808080"/>
    </w:rPr>
  </w:style>
  <w:style w:type="character" w:customStyle="1" w:styleId="BoldItalic">
    <w:name w:val="ŠBold Italic"/>
    <w:basedOn w:val="DefaultParagraphFont"/>
    <w:uiPriority w:val="1"/>
    <w:qFormat/>
    <w:rsid w:val="0037789A"/>
    <w:rPr>
      <w:b/>
      <w:i/>
      <w:iCs/>
    </w:rPr>
  </w:style>
  <w:style w:type="paragraph" w:customStyle="1" w:styleId="Pulloutquote">
    <w:name w:val="ŠPull out quote"/>
    <w:basedOn w:val="Normal"/>
    <w:next w:val="Normal"/>
    <w:uiPriority w:val="20"/>
    <w:qFormat/>
    <w:rsid w:val="0037789A"/>
    <w:pPr>
      <w:keepNext/>
      <w:ind w:left="567" w:right="57"/>
    </w:pPr>
    <w:rPr>
      <w:szCs w:val="22"/>
    </w:rPr>
  </w:style>
  <w:style w:type="paragraph" w:customStyle="1" w:styleId="Subtitle0">
    <w:name w:val="ŠSubtitle"/>
    <w:basedOn w:val="Normal"/>
    <w:link w:val="SubtitleChar0"/>
    <w:uiPriority w:val="2"/>
    <w:qFormat/>
    <w:rsid w:val="0037789A"/>
    <w:pPr>
      <w:spacing w:before="360"/>
    </w:pPr>
    <w:rPr>
      <w:color w:val="002664"/>
      <w:sz w:val="44"/>
      <w:szCs w:val="48"/>
    </w:rPr>
  </w:style>
  <w:style w:type="character" w:customStyle="1" w:styleId="SubtitleChar0">
    <w:name w:val="ŠSubtitle Char"/>
    <w:basedOn w:val="DefaultParagraphFont"/>
    <w:link w:val="Subtitle0"/>
    <w:uiPriority w:val="2"/>
    <w:rsid w:val="0037789A"/>
    <w:rPr>
      <w:rFonts w:ascii="Arial" w:hAnsi="Arial" w:cs="Arial"/>
      <w:color w:val="002664"/>
      <w:sz w:val="44"/>
      <w:szCs w:val="48"/>
      <w:lang w:val="en-AU"/>
    </w:rPr>
  </w:style>
  <w:style w:type="paragraph" w:styleId="CommentText">
    <w:name w:val="annotation text"/>
    <w:basedOn w:val="Normal"/>
    <w:link w:val="CommentTextChar"/>
    <w:uiPriority w:val="99"/>
    <w:unhideWhenUsed/>
    <w:rsid w:val="0037789A"/>
    <w:pPr>
      <w:spacing w:line="240" w:lineRule="auto"/>
    </w:pPr>
    <w:rPr>
      <w:sz w:val="20"/>
      <w:szCs w:val="20"/>
    </w:rPr>
  </w:style>
  <w:style w:type="character" w:customStyle="1" w:styleId="CommentTextChar">
    <w:name w:val="Comment Text Char"/>
    <w:basedOn w:val="DefaultParagraphFont"/>
    <w:link w:val="CommentText"/>
    <w:uiPriority w:val="99"/>
    <w:rsid w:val="0037789A"/>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anva.com/design/DAGKmlSW5o0/cKYsJ85dmCLmPHOgat_fXA/view?utm_content=DAGKmlSW5o0&amp;utm_campaign=designshare&amp;utm_medium=link&amp;utm_source=publishsharelink&amp;mode=preview" TargetMode="Externa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429</Words>
  <Characters>2557</Characters>
  <Application>Microsoft Office Word</Application>
  <DocSecurity>0</DocSecurity>
  <Lines>51</Lines>
  <Paragraphs>27</Paragraphs>
  <ScaleCrop>false</ScaleCrop>
  <HeadingPairs>
    <vt:vector size="2" baseType="variant">
      <vt:variant>
        <vt:lpstr>Title</vt:lpstr>
      </vt:variant>
      <vt:variant>
        <vt:i4>1</vt:i4>
      </vt:variant>
    </vt:vector>
  </HeadingPairs>
  <TitlesOfParts>
    <vt:vector size="1" baseType="lpstr">
      <vt:lpstr>Animal cards – S5 Italian</vt:lpstr>
    </vt:vector>
  </TitlesOfParts>
  <Manager/>
  <Company/>
  <LinksUpToDate>false</LinksUpToDate>
  <CharactersWithSpaces>2959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cards</dc:title>
  <dc:subject/>
  <dc:creator>NSW Department of Education</dc:creator>
  <cp:keywords/>
  <dc:description/>
  <dcterms:created xsi:type="dcterms:W3CDTF">2024-09-13T06:12:00Z</dcterms:created>
  <dcterms:modified xsi:type="dcterms:W3CDTF">2024-09-13T06:40:00Z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2024-09-13T06:11:39Z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c7867039-cfb2-4178-9eb4-059f2005e5a4</vt:lpwstr>
  </property>
  <property fmtid="{D5CDD505-2E9C-101B-9397-08002B2CF9AE}" pid="8" name="MSIP_Label_b603dfd7-d93a-4381-a340-2995d8282205_ContentBits">
    <vt:lpwstr>0</vt:lpwstr>
  </property>
</Properties>
</file>