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13E4027B" w:rsidR="00A6604D" w:rsidRPr="009838B0" w:rsidRDefault="009E1779" w:rsidP="00FD1A65">
      <w:pPr>
        <w:pStyle w:val="Heading1"/>
      </w:pPr>
      <w:r>
        <w:t>Number</w:t>
      </w:r>
      <w:r w:rsidR="0009230E">
        <w:t xml:space="preserve"> cards</w:t>
      </w:r>
      <w:r w:rsidR="00D36EF3">
        <w:t xml:space="preserve"> 1</w:t>
      </w:r>
      <w:r w:rsidR="00E91E2F">
        <w:t xml:space="preserve"> </w:t>
      </w:r>
      <w:r w:rsidR="004E3C88">
        <w:t>to</w:t>
      </w:r>
      <w:r w:rsidR="00E91E2F">
        <w:t xml:space="preserve"> 30</w:t>
      </w:r>
    </w:p>
    <w:p w14:paraId="588D3903" w14:textId="35AA4D42" w:rsidR="00400EE3" w:rsidRDefault="00400EE3" w:rsidP="00400EE3">
      <w:pPr>
        <w:pStyle w:val="FeatureBox2"/>
      </w:pPr>
      <w:r>
        <w:t xml:space="preserve">This resource is for the teacher. It provides the content and instructions </w:t>
      </w:r>
      <w:r w:rsidR="00C16A85">
        <w:t xml:space="preserve">you need </w:t>
      </w:r>
      <w:r>
        <w:t>to share with students.</w:t>
      </w:r>
    </w:p>
    <w:p w14:paraId="5E0E6549" w14:textId="2394A772" w:rsidR="00616894" w:rsidRDefault="00616894" w:rsidP="00616894">
      <w:r w:rsidRPr="00403472">
        <w:t xml:space="preserve">Use the </w:t>
      </w:r>
      <w:r w:rsidR="009E1779">
        <w:t>number</w:t>
      </w:r>
      <w:r>
        <w:t xml:space="preserve"> cards</w:t>
      </w:r>
      <w:r w:rsidRPr="00403472">
        <w:t xml:space="preserve"> provided or </w:t>
      </w:r>
      <w:r>
        <w:t>use</w:t>
      </w:r>
      <w:r w:rsidRPr="00403472">
        <w:t xml:space="preserve"> the </w:t>
      </w:r>
      <w:hyperlink r:id="rId7" w:history="1">
        <w:r w:rsidRPr="009E1779">
          <w:rPr>
            <w:rStyle w:val="Hyperlink"/>
          </w:rPr>
          <w:t>editable version on Canva</w:t>
        </w:r>
      </w:hyperlink>
      <w:r w:rsidRPr="00403472">
        <w:t>.</w:t>
      </w:r>
    </w:p>
    <w:p w14:paraId="5B48FA7E" w14:textId="55232F24" w:rsidR="009E1779" w:rsidRDefault="00223E6C" w:rsidP="002E63A9">
      <w:r>
        <w:t xml:space="preserve">Print and cut out the </w:t>
      </w:r>
      <w:r w:rsidR="00C16A85">
        <w:t xml:space="preserve">number </w:t>
      </w:r>
      <w:r>
        <w:t>cards</w:t>
      </w:r>
      <w:r w:rsidR="009E1779">
        <w:t xml:space="preserve">. </w:t>
      </w:r>
      <w:r w:rsidR="008971C9">
        <w:t xml:space="preserve">The cards </w:t>
      </w:r>
      <w:r w:rsidR="005729D2">
        <w:t xml:space="preserve">can </w:t>
      </w:r>
      <w:r w:rsidR="008971C9">
        <w:t>be used throughout the unit in the following ways:</w:t>
      </w:r>
    </w:p>
    <w:p w14:paraId="77AED9F4" w14:textId="41D44B53" w:rsidR="00223E6C" w:rsidRDefault="008971C9" w:rsidP="008971C9">
      <w:pPr>
        <w:pStyle w:val="ListBullet"/>
        <w:numPr>
          <w:ilvl w:val="0"/>
          <w:numId w:val="16"/>
        </w:numPr>
        <w:ind w:left="567" w:hanging="567"/>
      </w:pPr>
      <w:r>
        <w:t>S</w:t>
      </w:r>
      <w:r w:rsidR="001A1653">
        <w:t>elect students for activities</w:t>
      </w:r>
      <w:r w:rsidR="00F10B4B">
        <w:t xml:space="preserve"> at random</w:t>
      </w:r>
      <w:r w:rsidR="009F4639">
        <w:t xml:space="preserve"> to </w:t>
      </w:r>
      <w:r w:rsidR="001A1653">
        <w:t xml:space="preserve">maintain student engagement. Give students a number card each. </w:t>
      </w:r>
      <w:r w:rsidR="009033E0">
        <w:t>C</w:t>
      </w:r>
      <w:r w:rsidR="001A1653">
        <w:t xml:space="preserve">all out a number in </w:t>
      </w:r>
      <w:r w:rsidR="0020344E">
        <w:t>Italian</w:t>
      </w:r>
      <w:r w:rsidR="00EC291B">
        <w:t xml:space="preserve"> at different points throughout activities</w:t>
      </w:r>
      <w:r w:rsidR="001A1653">
        <w:t>. The student with the corresponding number card will be required to respond according to the activity.</w:t>
      </w:r>
    </w:p>
    <w:p w14:paraId="7192B94C" w14:textId="30A75FCC" w:rsidR="001A1653" w:rsidRDefault="008971C9" w:rsidP="008971C9">
      <w:pPr>
        <w:pStyle w:val="ListBullet"/>
        <w:numPr>
          <w:ilvl w:val="0"/>
          <w:numId w:val="16"/>
        </w:numPr>
        <w:ind w:left="567" w:hanging="567"/>
      </w:pPr>
      <w:r>
        <w:t>F</w:t>
      </w:r>
      <w:r w:rsidR="009F4639">
        <w:t>orm</w:t>
      </w:r>
      <w:r w:rsidR="001A1653">
        <w:t xml:space="preserve"> groups. Give students a number card each. </w:t>
      </w:r>
      <w:r w:rsidR="009033E0">
        <w:t>D</w:t>
      </w:r>
      <w:r w:rsidR="001A1653">
        <w:t>irect students to form groups based on the number cards, for example</w:t>
      </w:r>
      <w:r w:rsidR="00A52D0B">
        <w:t>,</w:t>
      </w:r>
      <w:r w:rsidR="001A1653">
        <w:t xml:space="preserve"> </w:t>
      </w:r>
      <w:r w:rsidR="009F6937">
        <w:t>2</w:t>
      </w:r>
      <w:r w:rsidR="00F36C3C">
        <w:t xml:space="preserve"> groups with </w:t>
      </w:r>
      <w:r w:rsidR="001A1653">
        <w:t>odd numbers and even numbers,</w:t>
      </w:r>
      <w:r w:rsidR="00F36C3C">
        <w:t xml:space="preserve"> or multiple groups using number sequences, such as</w:t>
      </w:r>
      <w:r w:rsidR="001A1653">
        <w:t xml:space="preserve"> numbers 1</w:t>
      </w:r>
      <w:r w:rsidR="00D30087">
        <w:t xml:space="preserve"> to </w:t>
      </w:r>
      <w:r w:rsidR="001A1653">
        <w:t>5, 5</w:t>
      </w:r>
      <w:r w:rsidR="00D30087">
        <w:t xml:space="preserve"> to </w:t>
      </w:r>
      <w:r w:rsidR="001A1653">
        <w:t>10, 10</w:t>
      </w:r>
      <w:r w:rsidR="00C269CD">
        <w:t xml:space="preserve"> to </w:t>
      </w:r>
      <w:r w:rsidR="001A1653">
        <w:t>15, 15</w:t>
      </w:r>
      <w:r w:rsidR="00C269CD">
        <w:t xml:space="preserve"> to </w:t>
      </w:r>
      <w:r w:rsidR="001A1653">
        <w:t>20, 25</w:t>
      </w:r>
      <w:r w:rsidR="00C269CD">
        <w:t xml:space="preserve"> to </w:t>
      </w:r>
      <w:r w:rsidR="001A1653">
        <w:t>30</w:t>
      </w:r>
      <w:r w:rsidR="00F36C3C">
        <w:t>.</w:t>
      </w:r>
    </w:p>
    <w:p w14:paraId="61F000A8" w14:textId="7C1B0289" w:rsidR="009E1779" w:rsidRPr="00F553C4" w:rsidRDefault="008971C9" w:rsidP="00F553C4">
      <w:pPr>
        <w:pStyle w:val="ListBullet"/>
      </w:pPr>
      <w:r w:rsidRPr="00F553C4">
        <w:t>R</w:t>
      </w:r>
      <w:r w:rsidR="009E1779" w:rsidRPr="00F553C4">
        <w:t>evise</w:t>
      </w:r>
      <w:r w:rsidR="00F36C3C" w:rsidRPr="00F553C4">
        <w:t xml:space="preserve"> the pronunciation of smaller</w:t>
      </w:r>
      <w:r w:rsidR="009E1779" w:rsidRPr="00F553C4">
        <w:t xml:space="preserve"> numbers orally</w:t>
      </w:r>
      <w:r w:rsidR="00F36C3C" w:rsidRPr="00F553C4">
        <w:t>,</w:t>
      </w:r>
      <w:r w:rsidR="009E1779" w:rsidRPr="00F553C4">
        <w:t xml:space="preserve"> using the cards as flashcards.</w:t>
      </w:r>
    </w:p>
    <w:p w14:paraId="45F66EEA" w14:textId="43D7932B" w:rsidR="009E1779" w:rsidRDefault="008971C9" w:rsidP="008971C9">
      <w:pPr>
        <w:pStyle w:val="ListBullet"/>
        <w:numPr>
          <w:ilvl w:val="0"/>
          <w:numId w:val="16"/>
        </w:numPr>
        <w:ind w:left="567" w:hanging="567"/>
      </w:pPr>
      <w:r>
        <w:t>D</w:t>
      </w:r>
      <w:r w:rsidR="00F10B4B">
        <w:t>isplay</w:t>
      </w:r>
      <w:r w:rsidR="00075F5C">
        <w:t xml:space="preserve"> the number cards</w:t>
      </w:r>
      <w:r w:rsidR="00F10B4B">
        <w:t xml:space="preserve"> in the classroom.</w:t>
      </w:r>
    </w:p>
    <w:p w14:paraId="6C6ED46F" w14:textId="2EB6F41E" w:rsidR="00F36C3C" w:rsidRDefault="009033E0" w:rsidP="002E63A9">
      <w:r>
        <w:t>L</w:t>
      </w:r>
      <w:r w:rsidR="00223E6C">
        <w:t xml:space="preserve">aminate the </w:t>
      </w:r>
      <w:r w:rsidR="009E1779">
        <w:t>number</w:t>
      </w:r>
      <w:r w:rsidR="00223E6C">
        <w:t xml:space="preserve"> cards for ongoing use throughout the year.</w:t>
      </w:r>
    </w:p>
    <w:p w14:paraId="0D43E9E1" w14:textId="77777777" w:rsidR="00F36C3C" w:rsidRDefault="00F36C3C">
      <w:pPr>
        <w:suppressAutoHyphens w:val="0"/>
        <w:spacing w:after="0" w:line="276" w:lineRule="auto"/>
      </w:pPr>
      <w:r>
        <w:br w:type="page"/>
      </w:r>
    </w:p>
    <w:p w14:paraId="5F5007A8" w14:textId="1560F289" w:rsidR="00400EE3" w:rsidRDefault="00400EE3" w:rsidP="00400EE3">
      <w:pPr>
        <w:pStyle w:val="Heading3"/>
      </w:pPr>
      <w:r>
        <w:lastRenderedPageBreak/>
        <w:t>Number cards</w:t>
      </w:r>
      <w:r w:rsidR="00D36EF3">
        <w:t xml:space="preserve"> 1</w:t>
      </w:r>
      <w:r w:rsidR="003A46CC">
        <w:t xml:space="preserve"> to </w:t>
      </w:r>
      <w:r w:rsidR="00D36EF3">
        <w:t>30</w:t>
      </w:r>
    </w:p>
    <w:p w14:paraId="44748886" w14:textId="2D9ACBBE" w:rsidR="0009230E" w:rsidRDefault="00BC732D" w:rsidP="002E63A9">
      <w:r w:rsidRPr="00BC732D">
        <w:rPr>
          <w:noProof/>
        </w:rPr>
        <w:drawing>
          <wp:inline distT="0" distB="0" distL="0" distR="0" wp14:anchorId="26870534" wp14:editId="42BE7853">
            <wp:extent cx="5680651" cy="3991554"/>
            <wp:effectExtent l="0" t="0" r="0" b="9525"/>
            <wp:docPr id="2135297297" name="Picture 1" descr="Number card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97297" name="Picture 1" descr="Number cards 1-6"/>
                    <pic:cNvPicPr/>
                  </pic:nvPicPr>
                  <pic:blipFill>
                    <a:blip r:embed="rId8"/>
                    <a:stretch>
                      <a:fillRect/>
                    </a:stretch>
                  </pic:blipFill>
                  <pic:spPr>
                    <a:xfrm>
                      <a:off x="0" y="0"/>
                      <a:ext cx="5691625" cy="3999265"/>
                    </a:xfrm>
                    <a:prstGeom prst="rect">
                      <a:avLst/>
                    </a:prstGeom>
                  </pic:spPr>
                </pic:pic>
              </a:graphicData>
            </a:graphic>
          </wp:inline>
        </w:drawing>
      </w:r>
    </w:p>
    <w:p w14:paraId="03D9F64C" w14:textId="092846E6" w:rsidR="001A1653" w:rsidRDefault="00BC732D" w:rsidP="002E63A9">
      <w:r w:rsidRPr="00BC732D">
        <w:rPr>
          <w:noProof/>
        </w:rPr>
        <w:drawing>
          <wp:inline distT="0" distB="0" distL="0" distR="0" wp14:anchorId="6934888B" wp14:editId="7872D8FE">
            <wp:extent cx="5661328" cy="3985030"/>
            <wp:effectExtent l="0" t="0" r="0" b="0"/>
            <wp:docPr id="1445634299" name="Picture 1" descr="Number cards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34299" name="Picture 1" descr="Number cards 7-12"/>
                    <pic:cNvPicPr/>
                  </pic:nvPicPr>
                  <pic:blipFill>
                    <a:blip r:embed="rId9"/>
                    <a:stretch>
                      <a:fillRect/>
                    </a:stretch>
                  </pic:blipFill>
                  <pic:spPr>
                    <a:xfrm>
                      <a:off x="0" y="0"/>
                      <a:ext cx="5671796" cy="3992399"/>
                    </a:xfrm>
                    <a:prstGeom prst="rect">
                      <a:avLst/>
                    </a:prstGeom>
                  </pic:spPr>
                </pic:pic>
              </a:graphicData>
            </a:graphic>
          </wp:inline>
        </w:drawing>
      </w:r>
    </w:p>
    <w:p w14:paraId="3A01B16D" w14:textId="3C8A4599" w:rsidR="0020344E" w:rsidRDefault="00BC732D" w:rsidP="002E63A9">
      <w:r w:rsidRPr="00BC732D">
        <w:rPr>
          <w:noProof/>
        </w:rPr>
        <w:lastRenderedPageBreak/>
        <w:drawing>
          <wp:inline distT="0" distB="0" distL="0" distR="0" wp14:anchorId="1F9CC22B" wp14:editId="339F4535">
            <wp:extent cx="6186311" cy="4280706"/>
            <wp:effectExtent l="0" t="0" r="5080" b="5715"/>
            <wp:docPr id="2034802978" name="Picture 1" descr="Number cards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02978" name="Picture 1" descr="Number cards 13-18"/>
                    <pic:cNvPicPr/>
                  </pic:nvPicPr>
                  <pic:blipFill>
                    <a:blip r:embed="rId10"/>
                    <a:stretch>
                      <a:fillRect/>
                    </a:stretch>
                  </pic:blipFill>
                  <pic:spPr>
                    <a:xfrm>
                      <a:off x="0" y="0"/>
                      <a:ext cx="6207580" cy="4295424"/>
                    </a:xfrm>
                    <a:prstGeom prst="rect">
                      <a:avLst/>
                    </a:prstGeom>
                  </pic:spPr>
                </pic:pic>
              </a:graphicData>
            </a:graphic>
          </wp:inline>
        </w:drawing>
      </w:r>
    </w:p>
    <w:p w14:paraId="433DB383" w14:textId="712393A8" w:rsidR="006667A5" w:rsidRDefault="006667A5" w:rsidP="002E63A9">
      <w:r w:rsidRPr="006667A5">
        <w:rPr>
          <w:noProof/>
        </w:rPr>
        <w:drawing>
          <wp:inline distT="0" distB="0" distL="0" distR="0" wp14:anchorId="7CE49594" wp14:editId="17BDBD04">
            <wp:extent cx="6217557" cy="4346222"/>
            <wp:effectExtent l="0" t="0" r="0" b="0"/>
            <wp:docPr id="1908327865" name="Picture 1" descr="Number cards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27865" name="Picture 1" descr="Number cards 19-24"/>
                    <pic:cNvPicPr/>
                  </pic:nvPicPr>
                  <pic:blipFill>
                    <a:blip r:embed="rId11"/>
                    <a:stretch>
                      <a:fillRect/>
                    </a:stretch>
                  </pic:blipFill>
                  <pic:spPr>
                    <a:xfrm>
                      <a:off x="0" y="0"/>
                      <a:ext cx="6232535" cy="4356692"/>
                    </a:xfrm>
                    <a:prstGeom prst="rect">
                      <a:avLst/>
                    </a:prstGeom>
                  </pic:spPr>
                </pic:pic>
              </a:graphicData>
            </a:graphic>
          </wp:inline>
        </w:drawing>
      </w:r>
    </w:p>
    <w:p w14:paraId="03ACD62D" w14:textId="75762E6F" w:rsidR="006C2B67" w:rsidRPr="0009230E" w:rsidRDefault="00BC732D" w:rsidP="00CF0CEE">
      <w:pPr>
        <w:rPr>
          <w:i/>
          <w:iCs/>
        </w:rPr>
      </w:pPr>
      <w:r w:rsidRPr="00BC732D">
        <w:rPr>
          <w:noProof/>
        </w:rPr>
        <w:lastRenderedPageBreak/>
        <w:drawing>
          <wp:inline distT="0" distB="0" distL="0" distR="0" wp14:anchorId="4DC75F80" wp14:editId="0A4F980A">
            <wp:extent cx="6116320" cy="4285615"/>
            <wp:effectExtent l="0" t="0" r="0" b="635"/>
            <wp:docPr id="1990926687" name="Picture 1" descr="Number cards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926687" name="Picture 1" descr="Number cards 25-30"/>
                    <pic:cNvPicPr/>
                  </pic:nvPicPr>
                  <pic:blipFill>
                    <a:blip r:embed="rId12"/>
                    <a:stretch>
                      <a:fillRect/>
                    </a:stretch>
                  </pic:blipFill>
                  <pic:spPr>
                    <a:xfrm>
                      <a:off x="0" y="0"/>
                      <a:ext cx="6116320" cy="4285615"/>
                    </a:xfrm>
                    <a:prstGeom prst="rect">
                      <a:avLst/>
                    </a:prstGeom>
                  </pic:spPr>
                </pic:pic>
              </a:graphicData>
            </a:graphic>
          </wp:inline>
        </w:drawing>
      </w:r>
    </w:p>
    <w:p w14:paraId="7C5CFA34" w14:textId="2B7EF2F1" w:rsidR="009F4639" w:rsidRDefault="009F4639">
      <w:pPr>
        <w:suppressAutoHyphens w:val="0"/>
        <w:spacing w:after="0" w:line="276" w:lineRule="auto"/>
        <w:rPr>
          <w:rStyle w:val="Strong"/>
        </w:rPr>
      </w:pPr>
      <w:r>
        <w:rPr>
          <w:rStyle w:val="Strong"/>
        </w:rPr>
        <w:br w:type="page"/>
      </w:r>
    </w:p>
    <w:p w14:paraId="403AD900" w14:textId="77777777" w:rsidR="00AB2A53" w:rsidRPr="0009230E" w:rsidRDefault="00AB2A53">
      <w:pPr>
        <w:suppressAutoHyphens w:val="0"/>
        <w:spacing w:after="0" w:line="276" w:lineRule="auto"/>
        <w:rPr>
          <w:rStyle w:val="Strong"/>
        </w:rPr>
        <w:sectPr w:rsidR="00AB2A53" w:rsidRPr="0009230E" w:rsidSect="00222D23">
          <w:headerReference w:type="default"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7"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74A9C" w14:textId="77777777" w:rsidR="002E0325" w:rsidRDefault="002E0325" w:rsidP="00191F45">
      <w:r>
        <w:separator/>
      </w:r>
    </w:p>
    <w:p w14:paraId="1E463EE8" w14:textId="77777777" w:rsidR="002E0325" w:rsidRDefault="002E0325"/>
    <w:p w14:paraId="07E803E8" w14:textId="77777777" w:rsidR="002E0325" w:rsidRDefault="002E0325"/>
    <w:p w14:paraId="6AEA828B" w14:textId="77777777" w:rsidR="002E0325" w:rsidRDefault="002E0325"/>
  </w:endnote>
  <w:endnote w:type="continuationSeparator" w:id="0">
    <w:p w14:paraId="094C7118" w14:textId="77777777" w:rsidR="002E0325" w:rsidRDefault="002E0325" w:rsidP="00191F45">
      <w:r>
        <w:continuationSeparator/>
      </w:r>
    </w:p>
    <w:p w14:paraId="549B6435" w14:textId="77777777" w:rsidR="002E0325" w:rsidRDefault="002E0325"/>
    <w:p w14:paraId="686031D3" w14:textId="77777777" w:rsidR="002E0325" w:rsidRDefault="002E0325"/>
    <w:p w14:paraId="4D644D0F" w14:textId="77777777" w:rsidR="002E0325" w:rsidRDefault="002E03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C8E4D82-FF8C-4E30-B8F9-1421C6C35007}"/>
    <w:embedBold r:id="rId2" w:fontKey="{279B2E35-192E-4E3B-816B-FABBCA1848FC}"/>
    <w:embedItalic r:id="rId3" w:fontKey="{486CA861-5BE3-4121-B579-7F1F96B7A3AF}"/>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D35A306B-DE90-4096-BC18-8389EBFB9A39}"/>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18B92D8-376B-491E-B92E-409EAF87AFCB}"/>
    <w:embedItalic r:id="rId6" w:fontKey="{4FD43A8C-0A3B-48D3-854C-5175036A8D17}"/>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409D8951" w:rsidR="002A1246" w:rsidRDefault="007066AC">
    <w:pPr>
      <w:pStyle w:val="Footer"/>
    </w:pPr>
    <w:r>
      <w:t xml:space="preserve">© NSW Department of Education, </w:t>
    </w:r>
    <w:r>
      <w:fldChar w:fldCharType="begin"/>
    </w:r>
    <w:r>
      <w:instrText xml:space="preserve"> DATE  \@ "MMM-yy"  \* MERGEFORMAT </w:instrText>
    </w:r>
    <w:r>
      <w:fldChar w:fldCharType="separate"/>
    </w:r>
    <w:r w:rsidR="009A1E30">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778813294" name="Picture 1778813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2847F4" w14:textId="77777777" w:rsidR="002E0325" w:rsidRDefault="002E0325" w:rsidP="00191F45">
      <w:r>
        <w:separator/>
      </w:r>
    </w:p>
    <w:p w14:paraId="6D5D35B4" w14:textId="77777777" w:rsidR="002E0325" w:rsidRDefault="002E0325"/>
    <w:p w14:paraId="2BE237F9" w14:textId="77777777" w:rsidR="002E0325" w:rsidRDefault="002E0325"/>
    <w:p w14:paraId="208A0F6B" w14:textId="77777777" w:rsidR="002E0325" w:rsidRDefault="002E0325"/>
  </w:footnote>
  <w:footnote w:type="continuationSeparator" w:id="0">
    <w:p w14:paraId="67382978" w14:textId="77777777" w:rsidR="002E0325" w:rsidRDefault="002E0325" w:rsidP="00191F45">
      <w:r>
        <w:continuationSeparator/>
      </w:r>
    </w:p>
    <w:p w14:paraId="709BDAF3" w14:textId="77777777" w:rsidR="002E0325" w:rsidRDefault="002E0325"/>
    <w:p w14:paraId="262B8DDF" w14:textId="77777777" w:rsidR="002E0325" w:rsidRDefault="002E0325"/>
    <w:p w14:paraId="6FEE6592" w14:textId="77777777" w:rsidR="002E0325" w:rsidRDefault="002E03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8612" w14:textId="0E5DB8D8" w:rsidR="000771FD" w:rsidRPr="000771FD" w:rsidRDefault="00400EE3" w:rsidP="000771FD">
    <w:pPr>
      <w:pStyle w:val="Documentname"/>
    </w:pPr>
    <w:r>
      <w:t>Number cards</w:t>
    </w:r>
    <w:r w:rsidR="00D36EF3">
      <w:t xml:space="preserve"> 1</w:t>
    </w:r>
    <w:r w:rsidR="00E91E2F">
      <w:t xml:space="preserve"> </w:t>
    </w:r>
    <w:r w:rsidR="004E3C88">
      <w:t xml:space="preserve">to </w:t>
    </w:r>
    <w:r w:rsidR="00E91E2F">
      <w:t>30</w:t>
    </w:r>
    <w:r w:rsidR="000771F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615F098E"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27550841" name="Graphic 11275508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CB93" w14:textId="6C259481" w:rsidR="002A1246" w:rsidRPr="006C2B67" w:rsidRDefault="002A1246" w:rsidP="006C2B67">
    <w:pPr>
      <w:pStyle w:val="Header"/>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7"/>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071463383">
    <w:abstractNumId w:val="6"/>
  </w:num>
  <w:num w:numId="17" w16cid:durableId="159174130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571701752">
    <w:abstractNumId w:val="0"/>
  </w:num>
  <w:num w:numId="19" w16cid:durableId="1895659591">
    <w:abstractNumId w:val="2"/>
  </w:num>
  <w:num w:numId="20" w16cid:durableId="506603641">
    <w:abstractNumId w:val="7"/>
  </w:num>
  <w:num w:numId="21" w16cid:durableId="1786079066">
    <w:abstractNumId w:val="7"/>
  </w:num>
  <w:num w:numId="22" w16cid:durableId="63198356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2E2"/>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0945"/>
    <w:rsid w:val="00061232"/>
    <w:rsid w:val="000613C4"/>
    <w:rsid w:val="000620E8"/>
    <w:rsid w:val="00062708"/>
    <w:rsid w:val="00065A16"/>
    <w:rsid w:val="00071D06"/>
    <w:rsid w:val="0007214A"/>
    <w:rsid w:val="00072B6E"/>
    <w:rsid w:val="00072DFB"/>
    <w:rsid w:val="00075B4E"/>
    <w:rsid w:val="00075F5C"/>
    <w:rsid w:val="000771FD"/>
    <w:rsid w:val="00077A7C"/>
    <w:rsid w:val="00082E53"/>
    <w:rsid w:val="000844F9"/>
    <w:rsid w:val="00084830"/>
    <w:rsid w:val="0008606A"/>
    <w:rsid w:val="00086656"/>
    <w:rsid w:val="00086D87"/>
    <w:rsid w:val="000872D6"/>
    <w:rsid w:val="00090628"/>
    <w:rsid w:val="0009230E"/>
    <w:rsid w:val="0009452F"/>
    <w:rsid w:val="00096701"/>
    <w:rsid w:val="000A0C05"/>
    <w:rsid w:val="000A33D4"/>
    <w:rsid w:val="000A3816"/>
    <w:rsid w:val="000A41E7"/>
    <w:rsid w:val="000A43FE"/>
    <w:rsid w:val="000A451E"/>
    <w:rsid w:val="000A796C"/>
    <w:rsid w:val="000A7A61"/>
    <w:rsid w:val="000B09C8"/>
    <w:rsid w:val="000B1EF5"/>
    <w:rsid w:val="000B1FC2"/>
    <w:rsid w:val="000B2886"/>
    <w:rsid w:val="000B30E1"/>
    <w:rsid w:val="000B4F65"/>
    <w:rsid w:val="000B75CB"/>
    <w:rsid w:val="000B7D49"/>
    <w:rsid w:val="000C0FB5"/>
    <w:rsid w:val="000C1078"/>
    <w:rsid w:val="000C16A7"/>
    <w:rsid w:val="000C1BCD"/>
    <w:rsid w:val="000C250C"/>
    <w:rsid w:val="000C43DF"/>
    <w:rsid w:val="000C4FB9"/>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0735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653"/>
    <w:rsid w:val="001A2110"/>
    <w:rsid w:val="001A3627"/>
    <w:rsid w:val="001B3065"/>
    <w:rsid w:val="001B33C0"/>
    <w:rsid w:val="001B4A46"/>
    <w:rsid w:val="001B5E34"/>
    <w:rsid w:val="001C2997"/>
    <w:rsid w:val="001C4DB7"/>
    <w:rsid w:val="001C6C9B"/>
    <w:rsid w:val="001D0F08"/>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344E"/>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388F"/>
    <w:rsid w:val="00223E6C"/>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38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AD7"/>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0325"/>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830"/>
    <w:rsid w:val="0033193C"/>
    <w:rsid w:val="00332B30"/>
    <w:rsid w:val="0033532B"/>
    <w:rsid w:val="003358EE"/>
    <w:rsid w:val="00336799"/>
    <w:rsid w:val="00337929"/>
    <w:rsid w:val="00340003"/>
    <w:rsid w:val="003429B7"/>
    <w:rsid w:val="00342B92"/>
    <w:rsid w:val="00343B23"/>
    <w:rsid w:val="003444A9"/>
    <w:rsid w:val="003445F2"/>
    <w:rsid w:val="00344ACA"/>
    <w:rsid w:val="00345EB0"/>
    <w:rsid w:val="0034764B"/>
    <w:rsid w:val="00347778"/>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3C7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0BB5"/>
    <w:rsid w:val="00394555"/>
    <w:rsid w:val="00395451"/>
    <w:rsid w:val="00395716"/>
    <w:rsid w:val="00396B0E"/>
    <w:rsid w:val="0039766F"/>
    <w:rsid w:val="003A01C8"/>
    <w:rsid w:val="003A1238"/>
    <w:rsid w:val="003A1937"/>
    <w:rsid w:val="003A43B0"/>
    <w:rsid w:val="003A46CC"/>
    <w:rsid w:val="003A4F65"/>
    <w:rsid w:val="003A5964"/>
    <w:rsid w:val="003A5E30"/>
    <w:rsid w:val="003A6344"/>
    <w:rsid w:val="003A6624"/>
    <w:rsid w:val="003A695D"/>
    <w:rsid w:val="003A6A25"/>
    <w:rsid w:val="003A6F6B"/>
    <w:rsid w:val="003B225F"/>
    <w:rsid w:val="003B3CB0"/>
    <w:rsid w:val="003B420A"/>
    <w:rsid w:val="003B7BBB"/>
    <w:rsid w:val="003C0113"/>
    <w:rsid w:val="003C0FB3"/>
    <w:rsid w:val="003C3990"/>
    <w:rsid w:val="003C434B"/>
    <w:rsid w:val="003C489D"/>
    <w:rsid w:val="003C54B8"/>
    <w:rsid w:val="003C687F"/>
    <w:rsid w:val="003C723C"/>
    <w:rsid w:val="003D0F7F"/>
    <w:rsid w:val="003D221C"/>
    <w:rsid w:val="003D22E3"/>
    <w:rsid w:val="003D3CF0"/>
    <w:rsid w:val="003D53BF"/>
    <w:rsid w:val="003D5989"/>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0EE3"/>
    <w:rsid w:val="004013F6"/>
    <w:rsid w:val="00405801"/>
    <w:rsid w:val="00407474"/>
    <w:rsid w:val="00407ED4"/>
    <w:rsid w:val="004128F0"/>
    <w:rsid w:val="00414D5B"/>
    <w:rsid w:val="004163AD"/>
    <w:rsid w:val="0041645A"/>
    <w:rsid w:val="00417BB8"/>
    <w:rsid w:val="00420300"/>
    <w:rsid w:val="00420D10"/>
    <w:rsid w:val="00421CC4"/>
    <w:rsid w:val="0042354D"/>
    <w:rsid w:val="004259A6"/>
    <w:rsid w:val="00425CCF"/>
    <w:rsid w:val="00430D80"/>
    <w:rsid w:val="004317B5"/>
    <w:rsid w:val="00431E3D"/>
    <w:rsid w:val="0043399B"/>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66633"/>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3C8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1B34"/>
    <w:rsid w:val="005324EF"/>
    <w:rsid w:val="0053286B"/>
    <w:rsid w:val="00536369"/>
    <w:rsid w:val="005400FF"/>
    <w:rsid w:val="00540A4D"/>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29D2"/>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0063"/>
    <w:rsid w:val="005A16FB"/>
    <w:rsid w:val="005A1A68"/>
    <w:rsid w:val="005A2A5A"/>
    <w:rsid w:val="005A3076"/>
    <w:rsid w:val="005A39FC"/>
    <w:rsid w:val="005A3B66"/>
    <w:rsid w:val="005A42E3"/>
    <w:rsid w:val="005A4B37"/>
    <w:rsid w:val="005A5F04"/>
    <w:rsid w:val="005A6DC2"/>
    <w:rsid w:val="005B0870"/>
    <w:rsid w:val="005B1762"/>
    <w:rsid w:val="005B2BBB"/>
    <w:rsid w:val="005B4B88"/>
    <w:rsid w:val="005B5605"/>
    <w:rsid w:val="005B5D60"/>
    <w:rsid w:val="005B5E31"/>
    <w:rsid w:val="005B64AE"/>
    <w:rsid w:val="005B6E3D"/>
    <w:rsid w:val="005B7298"/>
    <w:rsid w:val="005C1BFC"/>
    <w:rsid w:val="005C26BF"/>
    <w:rsid w:val="005C718C"/>
    <w:rsid w:val="005C7B55"/>
    <w:rsid w:val="005D0175"/>
    <w:rsid w:val="005D1CC4"/>
    <w:rsid w:val="005D2D62"/>
    <w:rsid w:val="005D5A78"/>
    <w:rsid w:val="005D5DB0"/>
    <w:rsid w:val="005E0B43"/>
    <w:rsid w:val="005E2F40"/>
    <w:rsid w:val="005E4742"/>
    <w:rsid w:val="005E55F3"/>
    <w:rsid w:val="005E6829"/>
    <w:rsid w:val="005F10D4"/>
    <w:rsid w:val="005F26E8"/>
    <w:rsid w:val="005F275A"/>
    <w:rsid w:val="005F2E08"/>
    <w:rsid w:val="005F44B1"/>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894"/>
    <w:rsid w:val="0061698B"/>
    <w:rsid w:val="00616F51"/>
    <w:rsid w:val="00616F61"/>
    <w:rsid w:val="00620917"/>
    <w:rsid w:val="0062163D"/>
    <w:rsid w:val="0062338D"/>
    <w:rsid w:val="00623A9E"/>
    <w:rsid w:val="00624A20"/>
    <w:rsid w:val="00624C9B"/>
    <w:rsid w:val="00630BB3"/>
    <w:rsid w:val="00632182"/>
    <w:rsid w:val="00632408"/>
    <w:rsid w:val="006335DF"/>
    <w:rsid w:val="00634717"/>
    <w:rsid w:val="006355FC"/>
    <w:rsid w:val="0063670E"/>
    <w:rsid w:val="00637181"/>
    <w:rsid w:val="00637AF8"/>
    <w:rsid w:val="006412BE"/>
    <w:rsid w:val="0064144D"/>
    <w:rsid w:val="00641609"/>
    <w:rsid w:val="0064160E"/>
    <w:rsid w:val="00641FC9"/>
    <w:rsid w:val="00642389"/>
    <w:rsid w:val="006439ED"/>
    <w:rsid w:val="00644306"/>
    <w:rsid w:val="006450E2"/>
    <w:rsid w:val="006453D8"/>
    <w:rsid w:val="0064709D"/>
    <w:rsid w:val="00650503"/>
    <w:rsid w:val="00651A1C"/>
    <w:rsid w:val="00651E73"/>
    <w:rsid w:val="006522FD"/>
    <w:rsid w:val="00652800"/>
    <w:rsid w:val="00653AB0"/>
    <w:rsid w:val="00653AFD"/>
    <w:rsid w:val="00653C5D"/>
    <w:rsid w:val="006544A7"/>
    <w:rsid w:val="00654869"/>
    <w:rsid w:val="006552BE"/>
    <w:rsid w:val="0066105F"/>
    <w:rsid w:val="006618E3"/>
    <w:rsid w:val="00661D06"/>
    <w:rsid w:val="006638B4"/>
    <w:rsid w:val="0066400D"/>
    <w:rsid w:val="00664035"/>
    <w:rsid w:val="006644C4"/>
    <w:rsid w:val="00665436"/>
    <w:rsid w:val="006665DF"/>
    <w:rsid w:val="0066665B"/>
    <w:rsid w:val="006667A5"/>
    <w:rsid w:val="0066773B"/>
    <w:rsid w:val="00670EE3"/>
    <w:rsid w:val="0067331F"/>
    <w:rsid w:val="006742E8"/>
    <w:rsid w:val="0067482E"/>
    <w:rsid w:val="00675260"/>
    <w:rsid w:val="00677049"/>
    <w:rsid w:val="00677DDB"/>
    <w:rsid w:val="00677EF0"/>
    <w:rsid w:val="0068007A"/>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1B9"/>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0380"/>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36739"/>
    <w:rsid w:val="0073739E"/>
    <w:rsid w:val="00740573"/>
    <w:rsid w:val="00741310"/>
    <w:rsid w:val="00741479"/>
    <w:rsid w:val="007414DA"/>
    <w:rsid w:val="007448D2"/>
    <w:rsid w:val="00744A73"/>
    <w:rsid w:val="00744DB8"/>
    <w:rsid w:val="00745269"/>
    <w:rsid w:val="00745C28"/>
    <w:rsid w:val="007460FF"/>
    <w:rsid w:val="007474D4"/>
    <w:rsid w:val="00747FEB"/>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8D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490A"/>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1C9"/>
    <w:rsid w:val="00897B91"/>
    <w:rsid w:val="008A00A0"/>
    <w:rsid w:val="008A0836"/>
    <w:rsid w:val="008A21F0"/>
    <w:rsid w:val="008A5DE5"/>
    <w:rsid w:val="008B1A46"/>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3E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AFE"/>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679ED"/>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1E30"/>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16A"/>
    <w:rsid w:val="009D67D9"/>
    <w:rsid w:val="009D7742"/>
    <w:rsid w:val="009D7D50"/>
    <w:rsid w:val="009E037B"/>
    <w:rsid w:val="009E05EC"/>
    <w:rsid w:val="009E0CF8"/>
    <w:rsid w:val="009E16BB"/>
    <w:rsid w:val="009E1779"/>
    <w:rsid w:val="009E52F5"/>
    <w:rsid w:val="009E56EB"/>
    <w:rsid w:val="009E657B"/>
    <w:rsid w:val="009E6AB6"/>
    <w:rsid w:val="009E6B21"/>
    <w:rsid w:val="009E7F27"/>
    <w:rsid w:val="009F1A7D"/>
    <w:rsid w:val="009F3431"/>
    <w:rsid w:val="009F3838"/>
    <w:rsid w:val="009F3ECD"/>
    <w:rsid w:val="009F4639"/>
    <w:rsid w:val="009F4B19"/>
    <w:rsid w:val="009F5F05"/>
    <w:rsid w:val="009F6937"/>
    <w:rsid w:val="009F7315"/>
    <w:rsid w:val="009F73D1"/>
    <w:rsid w:val="00A00D40"/>
    <w:rsid w:val="00A03289"/>
    <w:rsid w:val="00A0485B"/>
    <w:rsid w:val="00A04A93"/>
    <w:rsid w:val="00A07569"/>
    <w:rsid w:val="00A07749"/>
    <w:rsid w:val="00A078FB"/>
    <w:rsid w:val="00A10CE1"/>
    <w:rsid w:val="00A10CED"/>
    <w:rsid w:val="00A1118B"/>
    <w:rsid w:val="00A128C6"/>
    <w:rsid w:val="00A143CE"/>
    <w:rsid w:val="00A16D9B"/>
    <w:rsid w:val="00A21A49"/>
    <w:rsid w:val="00A231E9"/>
    <w:rsid w:val="00A251B1"/>
    <w:rsid w:val="00A25F3C"/>
    <w:rsid w:val="00A307AE"/>
    <w:rsid w:val="00A34051"/>
    <w:rsid w:val="00A35E8B"/>
    <w:rsid w:val="00A3669F"/>
    <w:rsid w:val="00A41A01"/>
    <w:rsid w:val="00A429A9"/>
    <w:rsid w:val="00A43CFF"/>
    <w:rsid w:val="00A47719"/>
    <w:rsid w:val="00A47EAB"/>
    <w:rsid w:val="00A5068D"/>
    <w:rsid w:val="00A509B4"/>
    <w:rsid w:val="00A52D0B"/>
    <w:rsid w:val="00A5427A"/>
    <w:rsid w:val="00A54C7B"/>
    <w:rsid w:val="00A54CFD"/>
    <w:rsid w:val="00A5639F"/>
    <w:rsid w:val="00A568D0"/>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4DBC"/>
    <w:rsid w:val="00A95F5B"/>
    <w:rsid w:val="00A96D9C"/>
    <w:rsid w:val="00A97222"/>
    <w:rsid w:val="00A9772A"/>
    <w:rsid w:val="00AA0C89"/>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3A70"/>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C9F"/>
    <w:rsid w:val="00AF726A"/>
    <w:rsid w:val="00AF7AB4"/>
    <w:rsid w:val="00AF7B91"/>
    <w:rsid w:val="00B00015"/>
    <w:rsid w:val="00B00962"/>
    <w:rsid w:val="00B043A6"/>
    <w:rsid w:val="00B06D58"/>
    <w:rsid w:val="00B06DE8"/>
    <w:rsid w:val="00B07AE1"/>
    <w:rsid w:val="00B07D23"/>
    <w:rsid w:val="00B1101A"/>
    <w:rsid w:val="00B12968"/>
    <w:rsid w:val="00B131FF"/>
    <w:rsid w:val="00B13498"/>
    <w:rsid w:val="00B13DA2"/>
    <w:rsid w:val="00B1672A"/>
    <w:rsid w:val="00B16E71"/>
    <w:rsid w:val="00B174BD"/>
    <w:rsid w:val="00B20212"/>
    <w:rsid w:val="00B20690"/>
    <w:rsid w:val="00B20B2A"/>
    <w:rsid w:val="00B2129B"/>
    <w:rsid w:val="00B22FA7"/>
    <w:rsid w:val="00B23F32"/>
    <w:rsid w:val="00B24845"/>
    <w:rsid w:val="00B26370"/>
    <w:rsid w:val="00B27039"/>
    <w:rsid w:val="00B27D18"/>
    <w:rsid w:val="00B300DB"/>
    <w:rsid w:val="00B32BEC"/>
    <w:rsid w:val="00B35B87"/>
    <w:rsid w:val="00B40556"/>
    <w:rsid w:val="00B43107"/>
    <w:rsid w:val="00B45AC4"/>
    <w:rsid w:val="00B45E0A"/>
    <w:rsid w:val="00B471E1"/>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732D"/>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A85"/>
    <w:rsid w:val="00C179BC"/>
    <w:rsid w:val="00C17F8C"/>
    <w:rsid w:val="00C211E6"/>
    <w:rsid w:val="00C22446"/>
    <w:rsid w:val="00C22681"/>
    <w:rsid w:val="00C22FB5"/>
    <w:rsid w:val="00C24236"/>
    <w:rsid w:val="00C24CBF"/>
    <w:rsid w:val="00C25C66"/>
    <w:rsid w:val="00C269CD"/>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390"/>
    <w:rsid w:val="00C4789C"/>
    <w:rsid w:val="00C50BB8"/>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1849"/>
    <w:rsid w:val="00D121C4"/>
    <w:rsid w:val="00D14274"/>
    <w:rsid w:val="00D15E5B"/>
    <w:rsid w:val="00D17C62"/>
    <w:rsid w:val="00D21586"/>
    <w:rsid w:val="00D21EA5"/>
    <w:rsid w:val="00D23A38"/>
    <w:rsid w:val="00D2574C"/>
    <w:rsid w:val="00D26D79"/>
    <w:rsid w:val="00D27C2B"/>
    <w:rsid w:val="00D30087"/>
    <w:rsid w:val="00D30155"/>
    <w:rsid w:val="00D33363"/>
    <w:rsid w:val="00D34943"/>
    <w:rsid w:val="00D34A2B"/>
    <w:rsid w:val="00D35409"/>
    <w:rsid w:val="00D359D4"/>
    <w:rsid w:val="00D35AAF"/>
    <w:rsid w:val="00D36EF3"/>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614F"/>
    <w:rsid w:val="00D97779"/>
    <w:rsid w:val="00DA0650"/>
    <w:rsid w:val="00DA3230"/>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140"/>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992"/>
    <w:rsid w:val="00E4683D"/>
    <w:rsid w:val="00E46CA0"/>
    <w:rsid w:val="00E504A1"/>
    <w:rsid w:val="00E51231"/>
    <w:rsid w:val="00E52A67"/>
    <w:rsid w:val="00E602A7"/>
    <w:rsid w:val="00E619E1"/>
    <w:rsid w:val="00E62FBE"/>
    <w:rsid w:val="00E63389"/>
    <w:rsid w:val="00E64597"/>
    <w:rsid w:val="00E65780"/>
    <w:rsid w:val="00E66AA1"/>
    <w:rsid w:val="00E66B6A"/>
    <w:rsid w:val="00E676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1E2F"/>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291B"/>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1DC2"/>
    <w:rsid w:val="00F0316E"/>
    <w:rsid w:val="00F038A2"/>
    <w:rsid w:val="00F05A4D"/>
    <w:rsid w:val="00F06BB9"/>
    <w:rsid w:val="00F10B4B"/>
    <w:rsid w:val="00F121C4"/>
    <w:rsid w:val="00F13777"/>
    <w:rsid w:val="00F17235"/>
    <w:rsid w:val="00F17851"/>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5571"/>
    <w:rsid w:val="00F3674D"/>
    <w:rsid w:val="00F36C3C"/>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53C4"/>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047"/>
    <w:rsid w:val="00FA2CF6"/>
    <w:rsid w:val="00FA3065"/>
    <w:rsid w:val="00FA3EBB"/>
    <w:rsid w:val="00FA52F9"/>
    <w:rsid w:val="00FB0346"/>
    <w:rsid w:val="00FB0E61"/>
    <w:rsid w:val="00FB10FF"/>
    <w:rsid w:val="00FB1AF9"/>
    <w:rsid w:val="00FB1D69"/>
    <w:rsid w:val="00FB2812"/>
    <w:rsid w:val="00FB2B77"/>
    <w:rsid w:val="00FB3570"/>
    <w:rsid w:val="00FB43BC"/>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54E6"/>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553C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553C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553C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553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553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553C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553C4"/>
    <w:pPr>
      <w:tabs>
        <w:tab w:val="right" w:leader="dot" w:pos="14570"/>
      </w:tabs>
      <w:spacing w:before="0"/>
    </w:pPr>
    <w:rPr>
      <w:b/>
      <w:noProof/>
    </w:rPr>
  </w:style>
  <w:style w:type="paragraph" w:styleId="TOC2">
    <w:name w:val="toc 2"/>
    <w:aliases w:val="ŠTOC 2"/>
    <w:basedOn w:val="Normal"/>
    <w:next w:val="Normal"/>
    <w:uiPriority w:val="39"/>
    <w:unhideWhenUsed/>
    <w:rsid w:val="00F553C4"/>
    <w:pPr>
      <w:tabs>
        <w:tab w:val="right" w:leader="dot" w:pos="14570"/>
      </w:tabs>
      <w:spacing w:before="0"/>
    </w:pPr>
    <w:rPr>
      <w:noProof/>
    </w:rPr>
  </w:style>
  <w:style w:type="paragraph" w:styleId="Header">
    <w:name w:val="header"/>
    <w:aliases w:val="ŠHeader"/>
    <w:basedOn w:val="Normal"/>
    <w:link w:val="HeaderChar"/>
    <w:uiPriority w:val="16"/>
    <w:rsid w:val="00F553C4"/>
    <w:rPr>
      <w:noProof/>
      <w:color w:val="002664"/>
      <w:sz w:val="28"/>
      <w:szCs w:val="28"/>
    </w:rPr>
  </w:style>
  <w:style w:type="character" w:customStyle="1" w:styleId="Heading5Char">
    <w:name w:val="Heading 5 Char"/>
    <w:aliases w:val="ŠHeading 5 Char"/>
    <w:basedOn w:val="DefaultParagraphFont"/>
    <w:link w:val="Heading5"/>
    <w:uiPriority w:val="6"/>
    <w:rsid w:val="00F553C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553C4"/>
    <w:rPr>
      <w:rFonts w:ascii="Arial" w:hAnsi="Arial" w:cs="Arial"/>
      <w:noProof/>
      <w:color w:val="002664"/>
      <w:sz w:val="28"/>
      <w:szCs w:val="28"/>
      <w:lang w:val="en-AU"/>
    </w:rPr>
  </w:style>
  <w:style w:type="paragraph" w:styleId="Footer">
    <w:name w:val="footer"/>
    <w:aliases w:val="ŠFooter"/>
    <w:basedOn w:val="Normal"/>
    <w:link w:val="FooterChar"/>
    <w:uiPriority w:val="19"/>
    <w:rsid w:val="00F553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553C4"/>
    <w:rPr>
      <w:rFonts w:ascii="Arial" w:hAnsi="Arial" w:cs="Arial"/>
      <w:sz w:val="18"/>
      <w:szCs w:val="18"/>
      <w:lang w:val="en-AU"/>
    </w:rPr>
  </w:style>
  <w:style w:type="paragraph" w:styleId="Caption">
    <w:name w:val="caption"/>
    <w:aliases w:val="ŠCaption"/>
    <w:basedOn w:val="Normal"/>
    <w:next w:val="Normal"/>
    <w:uiPriority w:val="20"/>
    <w:qFormat/>
    <w:rsid w:val="00F553C4"/>
    <w:pPr>
      <w:keepNext/>
      <w:spacing w:after="200" w:line="240" w:lineRule="auto"/>
    </w:pPr>
    <w:rPr>
      <w:iCs/>
      <w:color w:val="002664"/>
      <w:sz w:val="18"/>
      <w:szCs w:val="18"/>
    </w:rPr>
  </w:style>
  <w:style w:type="paragraph" w:customStyle="1" w:styleId="Logo">
    <w:name w:val="ŠLogo"/>
    <w:basedOn w:val="Normal"/>
    <w:uiPriority w:val="18"/>
    <w:qFormat/>
    <w:rsid w:val="00F553C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553C4"/>
    <w:pPr>
      <w:spacing w:before="0"/>
      <w:ind w:left="244"/>
    </w:pPr>
  </w:style>
  <w:style w:type="character" w:styleId="Hyperlink">
    <w:name w:val="Hyperlink"/>
    <w:aliases w:val="ŠHyperlink"/>
    <w:basedOn w:val="DefaultParagraphFont"/>
    <w:uiPriority w:val="99"/>
    <w:unhideWhenUsed/>
    <w:rsid w:val="00F553C4"/>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553C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553C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553C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553C4"/>
    <w:rPr>
      <w:rFonts w:ascii="Arial" w:hAnsi="Arial" w:cs="Arial"/>
      <w:color w:val="002664"/>
      <w:sz w:val="28"/>
      <w:szCs w:val="36"/>
      <w:lang w:val="en-AU"/>
    </w:rPr>
  </w:style>
  <w:style w:type="table" w:customStyle="1" w:styleId="Tableheader">
    <w:name w:val="ŠTable header"/>
    <w:basedOn w:val="TableNormal"/>
    <w:uiPriority w:val="99"/>
    <w:rsid w:val="00F553C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553C4"/>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F553C4"/>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553C4"/>
    <w:pPr>
      <w:numPr>
        <w:numId w:val="22"/>
      </w:numPr>
    </w:pPr>
  </w:style>
  <w:style w:type="character" w:styleId="Strong">
    <w:name w:val="Strong"/>
    <w:aliases w:val="ŠStrong,Bold"/>
    <w:qFormat/>
    <w:rsid w:val="00F553C4"/>
    <w:rPr>
      <w:b/>
      <w:bCs/>
    </w:rPr>
  </w:style>
  <w:style w:type="paragraph" w:styleId="ListBullet">
    <w:name w:val="List Bullet"/>
    <w:aliases w:val="ŠList Bullet"/>
    <w:basedOn w:val="Normal"/>
    <w:uiPriority w:val="9"/>
    <w:qFormat/>
    <w:rsid w:val="00F553C4"/>
    <w:pPr>
      <w:numPr>
        <w:numId w:val="19"/>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F553C4"/>
    <w:rPr>
      <w:i/>
      <w:iCs/>
    </w:rPr>
  </w:style>
  <w:style w:type="paragraph" w:styleId="Title">
    <w:name w:val="Title"/>
    <w:aliases w:val="ŠTitle"/>
    <w:basedOn w:val="Normal"/>
    <w:next w:val="Normal"/>
    <w:link w:val="TitleChar"/>
    <w:uiPriority w:val="1"/>
    <w:rsid w:val="00F553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553C4"/>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553C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553C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553C4"/>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F553C4"/>
    <w:pPr>
      <w:ind w:left="567"/>
    </w:pPr>
  </w:style>
  <w:style w:type="character" w:styleId="CommentReference">
    <w:name w:val="annotation reference"/>
    <w:basedOn w:val="DefaultParagraphFont"/>
    <w:uiPriority w:val="99"/>
    <w:semiHidden/>
    <w:unhideWhenUsed/>
    <w:rsid w:val="00F553C4"/>
    <w:rPr>
      <w:sz w:val="16"/>
      <w:szCs w:val="16"/>
    </w:rPr>
  </w:style>
  <w:style w:type="paragraph" w:styleId="CommentSubject">
    <w:name w:val="annotation subject"/>
    <w:basedOn w:val="CommentText"/>
    <w:next w:val="CommentText"/>
    <w:link w:val="CommentSubjectChar"/>
    <w:uiPriority w:val="99"/>
    <w:semiHidden/>
    <w:unhideWhenUsed/>
    <w:rsid w:val="00F553C4"/>
    <w:rPr>
      <w:b/>
      <w:bCs/>
    </w:rPr>
  </w:style>
  <w:style w:type="character" w:customStyle="1" w:styleId="CommentSubjectChar">
    <w:name w:val="Comment Subject Char"/>
    <w:basedOn w:val="CommentTextChar"/>
    <w:link w:val="CommentSubject"/>
    <w:uiPriority w:val="99"/>
    <w:semiHidden/>
    <w:rsid w:val="00F553C4"/>
    <w:rPr>
      <w:rFonts w:ascii="Arial" w:hAnsi="Arial" w:cs="Arial"/>
      <w:b/>
      <w:bCs/>
      <w:sz w:val="20"/>
      <w:szCs w:val="20"/>
      <w:lang w:val="en-AU"/>
    </w:rPr>
  </w:style>
  <w:style w:type="paragraph" w:customStyle="1" w:styleId="Documentname">
    <w:name w:val="ŠDocument name"/>
    <w:basedOn w:val="Normal"/>
    <w:next w:val="Normal"/>
    <w:uiPriority w:val="17"/>
    <w:qFormat/>
    <w:rsid w:val="00F553C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553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553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553C4"/>
    <w:pPr>
      <w:spacing w:after="0"/>
    </w:pPr>
    <w:rPr>
      <w:sz w:val="18"/>
      <w:szCs w:val="18"/>
    </w:rPr>
  </w:style>
  <w:style w:type="paragraph" w:styleId="Subtitle">
    <w:name w:val="Subtitle"/>
    <w:basedOn w:val="Normal"/>
    <w:next w:val="Normal"/>
    <w:link w:val="SubtitleChar"/>
    <w:uiPriority w:val="11"/>
    <w:semiHidden/>
    <w:qFormat/>
    <w:rsid w:val="00F553C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553C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553C4"/>
    <w:rPr>
      <w:i/>
      <w:iCs/>
      <w:color w:val="404040" w:themeColor="text1" w:themeTint="BF"/>
    </w:rPr>
  </w:style>
  <w:style w:type="paragraph" w:styleId="TOC4">
    <w:name w:val="toc 4"/>
    <w:aliases w:val="ŠTOC 4"/>
    <w:basedOn w:val="Normal"/>
    <w:next w:val="Normal"/>
    <w:autoRedefine/>
    <w:uiPriority w:val="39"/>
    <w:unhideWhenUsed/>
    <w:rsid w:val="00F553C4"/>
    <w:pPr>
      <w:spacing w:before="0"/>
      <w:ind w:left="488"/>
    </w:pPr>
  </w:style>
  <w:style w:type="paragraph" w:styleId="TOCHeading">
    <w:name w:val="TOC Heading"/>
    <w:aliases w:val="ŠTOC Heading"/>
    <w:basedOn w:val="Heading1"/>
    <w:next w:val="Normal"/>
    <w:uiPriority w:val="38"/>
    <w:qFormat/>
    <w:rsid w:val="00F553C4"/>
    <w:pPr>
      <w:spacing w:after="240"/>
      <w:outlineLvl w:val="9"/>
    </w:pPr>
    <w:rPr>
      <w:szCs w:val="40"/>
    </w:rPr>
  </w:style>
  <w:style w:type="character" w:styleId="UnresolvedMention">
    <w:name w:val="Unresolved Mention"/>
    <w:basedOn w:val="DefaultParagraphFont"/>
    <w:uiPriority w:val="99"/>
    <w:semiHidden/>
    <w:unhideWhenUsed/>
    <w:rsid w:val="00F553C4"/>
    <w:rPr>
      <w:color w:val="605E5C"/>
      <w:shd w:val="clear" w:color="auto" w:fill="E1DFDD"/>
    </w:rPr>
  </w:style>
  <w:style w:type="character" w:styleId="FollowedHyperlink">
    <w:name w:val="FollowedHyperlink"/>
    <w:basedOn w:val="DefaultParagraphFont"/>
    <w:uiPriority w:val="99"/>
    <w:semiHidden/>
    <w:unhideWhenUsed/>
    <w:rsid w:val="00F553C4"/>
    <w:rPr>
      <w:color w:val="954F72" w:themeColor="followedHyperlink"/>
      <w:u w:val="single"/>
    </w:rPr>
  </w:style>
  <w:style w:type="paragraph" w:styleId="ListBullet3">
    <w:name w:val="List Bullet 3"/>
    <w:aliases w:val="ŠList Bullet 3"/>
    <w:basedOn w:val="Normal"/>
    <w:uiPriority w:val="10"/>
    <w:rsid w:val="00F553C4"/>
    <w:pPr>
      <w:numPr>
        <w:numId w:val="18"/>
      </w:numPr>
    </w:pPr>
  </w:style>
  <w:style w:type="paragraph" w:styleId="ListNumber3">
    <w:name w:val="List Number 3"/>
    <w:aliases w:val="ŠList Number 3"/>
    <w:basedOn w:val="ListBullet3"/>
    <w:uiPriority w:val="8"/>
    <w:rsid w:val="00F553C4"/>
    <w:pPr>
      <w:numPr>
        <w:ilvl w:val="2"/>
        <w:numId w:val="21"/>
      </w:numPr>
    </w:pPr>
  </w:style>
  <w:style w:type="character" w:styleId="PlaceholderText">
    <w:name w:val="Placeholder Text"/>
    <w:basedOn w:val="DefaultParagraphFont"/>
    <w:uiPriority w:val="99"/>
    <w:semiHidden/>
    <w:rsid w:val="00F553C4"/>
    <w:rPr>
      <w:color w:val="808080"/>
    </w:rPr>
  </w:style>
  <w:style w:type="character" w:customStyle="1" w:styleId="BoldItalic">
    <w:name w:val="ŠBold Italic"/>
    <w:basedOn w:val="DefaultParagraphFont"/>
    <w:uiPriority w:val="1"/>
    <w:qFormat/>
    <w:rsid w:val="00F553C4"/>
    <w:rPr>
      <w:b/>
      <w:i/>
      <w:iCs/>
    </w:rPr>
  </w:style>
  <w:style w:type="paragraph" w:customStyle="1" w:styleId="Pulloutquote">
    <w:name w:val="ŠPull out quote"/>
    <w:basedOn w:val="Normal"/>
    <w:next w:val="Normal"/>
    <w:uiPriority w:val="20"/>
    <w:qFormat/>
    <w:rsid w:val="00F553C4"/>
    <w:pPr>
      <w:keepNext/>
      <w:ind w:left="567" w:right="57"/>
    </w:pPr>
    <w:rPr>
      <w:szCs w:val="22"/>
    </w:rPr>
  </w:style>
  <w:style w:type="paragraph" w:customStyle="1" w:styleId="Subtitle0">
    <w:name w:val="ŠSubtitle"/>
    <w:basedOn w:val="Normal"/>
    <w:link w:val="SubtitleChar0"/>
    <w:uiPriority w:val="2"/>
    <w:qFormat/>
    <w:rsid w:val="00F553C4"/>
    <w:pPr>
      <w:spacing w:before="360"/>
    </w:pPr>
    <w:rPr>
      <w:color w:val="002664"/>
      <w:sz w:val="44"/>
      <w:szCs w:val="48"/>
    </w:rPr>
  </w:style>
  <w:style w:type="character" w:customStyle="1" w:styleId="SubtitleChar0">
    <w:name w:val="ŠSubtitle Char"/>
    <w:basedOn w:val="DefaultParagraphFont"/>
    <w:link w:val="Subtitle0"/>
    <w:uiPriority w:val="2"/>
    <w:rsid w:val="00F553C4"/>
    <w:rPr>
      <w:rFonts w:ascii="Arial" w:hAnsi="Arial" w:cs="Arial"/>
      <w:color w:val="002664"/>
      <w:sz w:val="44"/>
      <w:szCs w:val="48"/>
      <w:lang w:val="en-AU"/>
    </w:rPr>
  </w:style>
  <w:style w:type="paragraph" w:styleId="CommentText">
    <w:name w:val="annotation text"/>
    <w:basedOn w:val="Normal"/>
    <w:link w:val="CommentTextChar"/>
    <w:uiPriority w:val="99"/>
    <w:unhideWhenUsed/>
    <w:rsid w:val="00F553C4"/>
    <w:pPr>
      <w:spacing w:line="240" w:lineRule="auto"/>
    </w:pPr>
    <w:rPr>
      <w:sz w:val="20"/>
      <w:szCs w:val="20"/>
    </w:rPr>
  </w:style>
  <w:style w:type="character" w:customStyle="1" w:styleId="CommentTextChar">
    <w:name w:val="Comment Text Char"/>
    <w:basedOn w:val="DefaultParagraphFont"/>
    <w:link w:val="CommentText"/>
    <w:uiPriority w:val="99"/>
    <w:rsid w:val="00F553C4"/>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anva.com/design/DAGJvs8pW-k/l3Y6ugB9BVujEF24GFwVug/view?utm_content=DAGJvs8pW-k&amp;utm_campaign=designshare&amp;utm_medium=link&amp;utm_source=publishsharelink&amp;mode=preview" TargetMode="External"/><Relationship Id="rId12" Type="http://schemas.openxmlformats.org/officeDocument/2006/relationships/image" Target="media/image5.png"/><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464</Words>
  <Characters>2657</Characters>
  <Application>Microsoft Office Word</Application>
  <DocSecurity>0</DocSecurity>
  <Lines>56</Lines>
  <Paragraphs>27</Paragraphs>
  <ScaleCrop>false</ScaleCrop>
  <HeadingPairs>
    <vt:vector size="2" baseType="variant">
      <vt:variant>
        <vt:lpstr>Title</vt:lpstr>
      </vt:variant>
      <vt:variant>
        <vt:i4>1</vt:i4>
      </vt:variant>
    </vt:vector>
  </HeadingPairs>
  <TitlesOfParts>
    <vt:vector size="1" baseType="lpstr">
      <vt:lpstr>Number cards 1 to 30 – S5 Italian</vt:lpstr>
    </vt:vector>
  </TitlesOfParts>
  <Manager/>
  <Company/>
  <LinksUpToDate>false</LinksUpToDate>
  <CharactersWithSpaces>3094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 cards 1 to 30</dc:title>
  <dc:subject/>
  <dc:creator>NSW Department of Education</dc:creator>
  <cp:keywords/>
  <dc:description/>
  <dcterms:created xsi:type="dcterms:W3CDTF">2024-09-13T04:56:00Z</dcterms:created>
  <dcterms:modified xsi:type="dcterms:W3CDTF">2024-09-13T06:41:00Z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2024-09-13T04:55:22Z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abaad99d-6b85-4af3-a2ec-75e786dbfcd0</vt:lpwstr>
  </property>
  <property fmtid="{D5CDD505-2E9C-101B-9397-08002B2CF9AE}" pid="8" name="MSIP_Label_b603dfd7-d93a-4381-a340-2995d8282205_ContentBits">
    <vt:lpwstr>0</vt:lpwstr>
  </property>
</Properties>
</file>