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6394C7CF" w:rsidR="00D7649E" w:rsidRDefault="00985CCD" w:rsidP="00843DF5">
      <w:pPr>
        <w:pStyle w:val="Heading1"/>
      </w:pPr>
      <w:r>
        <w:t>Time activities</w:t>
      </w:r>
    </w:p>
    <w:p w14:paraId="4C7E5305" w14:textId="29675C7B" w:rsidR="00E2096F" w:rsidRDefault="00985CCD" w:rsidP="00E2096F">
      <w:pPr>
        <w:pStyle w:val="Heading2"/>
      </w:pPr>
      <w:r>
        <w:t>Activity 1 – partial dictation</w:t>
      </w:r>
    </w:p>
    <w:p w14:paraId="76D56385" w14:textId="77777777" w:rsidR="00985CCD" w:rsidRDefault="00985CCD" w:rsidP="00985CCD">
      <w:pPr>
        <w:rPr>
          <w:lang w:eastAsia="zh-CN"/>
        </w:rPr>
      </w:pPr>
      <w:r>
        <w:rPr>
          <w:lang w:eastAsia="zh-CN"/>
        </w:rPr>
        <w:t>Listen to your teacher read 10 sentences aloud. As you listen to each sentence, fill in the gaps below.</w:t>
      </w:r>
    </w:p>
    <w:p w14:paraId="43FB9D61" w14:textId="77777777" w:rsidR="00985CCD" w:rsidRDefault="00985CCD" w:rsidP="00985CCD">
      <w:r>
        <w:t>1.</w:t>
      </w:r>
      <w:r>
        <w:tab/>
      </w:r>
      <w:r w:rsidRPr="00243B18">
        <w:rPr>
          <w:i/>
          <w:iCs/>
          <w:lang w:val="el-GR"/>
        </w:rPr>
        <w:t>Είναι</w:t>
      </w:r>
      <w:r w:rsidRPr="00243B18">
        <w:rPr>
          <w:lang w:val="el-GR"/>
        </w:rPr>
        <w:t xml:space="preserve"> ________ </w:t>
      </w:r>
      <w:r w:rsidRPr="00243B18">
        <w:rPr>
          <w:i/>
          <w:iCs/>
          <w:lang w:val="el-GR"/>
        </w:rPr>
        <w:t>και μισή</w:t>
      </w:r>
      <w:r>
        <w:t>.</w:t>
      </w:r>
    </w:p>
    <w:p w14:paraId="26D16B41" w14:textId="77777777" w:rsidR="00985CCD" w:rsidRPr="00243B18" w:rsidRDefault="00985CCD" w:rsidP="00985CCD">
      <w:pPr>
        <w:rPr>
          <w:lang w:val="el-GR"/>
        </w:rPr>
      </w:pPr>
      <w:r>
        <w:t>2.</w:t>
      </w:r>
      <w:r>
        <w:tab/>
      </w:r>
      <w:r w:rsidRPr="00243B18">
        <w:rPr>
          <w:i/>
          <w:iCs/>
          <w:lang w:val="el-GR"/>
        </w:rPr>
        <w:t>Είναι</w:t>
      </w:r>
      <w:r w:rsidRPr="00243B18">
        <w:rPr>
          <w:lang w:val="el-GR"/>
        </w:rPr>
        <w:t xml:space="preserve"> ________ </w:t>
      </w:r>
      <w:r w:rsidRPr="00243B18">
        <w:rPr>
          <w:i/>
          <w:iCs/>
          <w:lang w:val="el-GR"/>
        </w:rPr>
        <w:t>και τέταρτο</w:t>
      </w:r>
      <w:r w:rsidRPr="00243B18">
        <w:rPr>
          <w:lang w:val="el-GR"/>
        </w:rPr>
        <w:t>.</w:t>
      </w:r>
    </w:p>
    <w:p w14:paraId="4B0C6E5C" w14:textId="77777777" w:rsidR="00985CCD" w:rsidRPr="00243B18" w:rsidRDefault="00985CCD" w:rsidP="00985CCD">
      <w:pPr>
        <w:rPr>
          <w:lang w:val="el-GR"/>
        </w:rPr>
      </w:pPr>
      <w:r w:rsidRPr="00243B18">
        <w:rPr>
          <w:lang w:val="el-GR"/>
        </w:rPr>
        <w:t>3.</w:t>
      </w:r>
      <w:r w:rsidRPr="00243B18">
        <w:rPr>
          <w:lang w:val="el-GR"/>
        </w:rPr>
        <w:tab/>
        <w:t xml:space="preserve">________ </w:t>
      </w:r>
      <w:r w:rsidRPr="00243B18">
        <w:rPr>
          <w:i/>
          <w:iCs/>
          <w:lang w:val="el-GR"/>
        </w:rPr>
        <w:t>μία και είκοσι πέντε</w:t>
      </w:r>
      <w:r w:rsidRPr="00243B18">
        <w:rPr>
          <w:lang w:val="el-GR"/>
        </w:rPr>
        <w:t>.</w:t>
      </w:r>
    </w:p>
    <w:p w14:paraId="36F29FC8" w14:textId="77777777" w:rsidR="00985CCD" w:rsidRPr="00243B18" w:rsidRDefault="00985CCD" w:rsidP="00985CCD">
      <w:pPr>
        <w:rPr>
          <w:lang w:val="el-GR"/>
        </w:rPr>
      </w:pPr>
      <w:r w:rsidRPr="00243B18">
        <w:rPr>
          <w:lang w:val="el-GR"/>
        </w:rPr>
        <w:t>4.</w:t>
      </w:r>
      <w:r w:rsidRPr="00243B18">
        <w:rPr>
          <w:lang w:val="el-GR"/>
        </w:rPr>
        <w:tab/>
      </w:r>
      <w:r w:rsidRPr="00243B18">
        <w:rPr>
          <w:i/>
          <w:iCs/>
          <w:lang w:val="el-GR"/>
        </w:rPr>
        <w:t>Είναι</w:t>
      </w:r>
      <w:r w:rsidRPr="00243B18">
        <w:rPr>
          <w:lang w:val="el-GR"/>
        </w:rPr>
        <w:t xml:space="preserve"> ________ </w:t>
      </w:r>
      <w:r w:rsidRPr="00243B18">
        <w:rPr>
          <w:i/>
          <w:iCs/>
          <w:lang w:val="el-GR"/>
        </w:rPr>
        <w:t>και πέντε</w:t>
      </w:r>
      <w:r w:rsidRPr="00243B18">
        <w:rPr>
          <w:lang w:val="el-GR"/>
        </w:rPr>
        <w:t>.</w:t>
      </w:r>
    </w:p>
    <w:p w14:paraId="14E885C3" w14:textId="5C92591D" w:rsidR="00985CCD" w:rsidRPr="00490552" w:rsidRDefault="00985CCD" w:rsidP="00985CCD">
      <w:r w:rsidRPr="00243B18">
        <w:rPr>
          <w:lang w:val="el-GR"/>
        </w:rPr>
        <w:t>5.</w:t>
      </w:r>
      <w:r w:rsidRPr="00243B18">
        <w:rPr>
          <w:lang w:val="el-GR"/>
        </w:rPr>
        <w:tab/>
      </w:r>
      <w:r w:rsidRPr="00243B18">
        <w:rPr>
          <w:i/>
          <w:iCs/>
          <w:lang w:val="el-GR"/>
        </w:rPr>
        <w:t>Είναι τέσσερις και</w:t>
      </w:r>
      <w:r w:rsidRPr="00243B18">
        <w:rPr>
          <w:lang w:val="el-GR"/>
        </w:rPr>
        <w:t xml:space="preserve"> ________.</w:t>
      </w:r>
    </w:p>
    <w:p w14:paraId="376055F8" w14:textId="77777777" w:rsidR="00985CCD" w:rsidRPr="00243B18" w:rsidRDefault="00985CCD" w:rsidP="00985CCD">
      <w:pPr>
        <w:rPr>
          <w:lang w:val="el-GR"/>
        </w:rPr>
      </w:pPr>
      <w:r w:rsidRPr="00243B18">
        <w:rPr>
          <w:lang w:val="el-GR"/>
        </w:rPr>
        <w:t>6.</w:t>
      </w:r>
      <w:r w:rsidRPr="00243B18">
        <w:rPr>
          <w:lang w:val="el-GR"/>
        </w:rPr>
        <w:tab/>
      </w:r>
      <w:r w:rsidRPr="00243B18">
        <w:rPr>
          <w:i/>
          <w:iCs/>
          <w:lang w:val="el-GR"/>
        </w:rPr>
        <w:t>Είναι</w:t>
      </w:r>
      <w:r w:rsidRPr="00243B18">
        <w:rPr>
          <w:lang w:val="el-GR"/>
        </w:rPr>
        <w:t xml:space="preserve"> ________.</w:t>
      </w:r>
    </w:p>
    <w:p w14:paraId="05CED38E" w14:textId="77777777" w:rsidR="00985CCD" w:rsidRPr="00243B18" w:rsidRDefault="00985CCD" w:rsidP="00985CCD">
      <w:pPr>
        <w:rPr>
          <w:lang w:val="el-GR"/>
        </w:rPr>
      </w:pPr>
      <w:r>
        <w:t>7.</w:t>
      </w:r>
      <w:r>
        <w:tab/>
      </w:r>
      <w:r w:rsidRPr="00243B18">
        <w:rPr>
          <w:i/>
          <w:iCs/>
          <w:lang w:val="el-GR"/>
        </w:rPr>
        <w:t>Είναι</w:t>
      </w:r>
      <w:r w:rsidRPr="00243B18">
        <w:rPr>
          <w:lang w:val="el-GR"/>
        </w:rPr>
        <w:t xml:space="preserve"> ________ </w:t>
      </w:r>
      <w:r w:rsidRPr="00243B18">
        <w:rPr>
          <w:i/>
          <w:iCs/>
          <w:lang w:val="el-GR"/>
        </w:rPr>
        <w:t>και είκοσι</w:t>
      </w:r>
      <w:r w:rsidRPr="00243B18">
        <w:rPr>
          <w:lang w:val="el-GR"/>
        </w:rPr>
        <w:t>.</w:t>
      </w:r>
    </w:p>
    <w:p w14:paraId="6A96947F" w14:textId="757199CE" w:rsidR="00985CCD" w:rsidRPr="00490552" w:rsidRDefault="00985CCD" w:rsidP="00985CCD">
      <w:r w:rsidRPr="00243B18">
        <w:rPr>
          <w:lang w:val="el-GR"/>
        </w:rPr>
        <w:t>8.</w:t>
      </w:r>
      <w:r w:rsidRPr="00243B18">
        <w:rPr>
          <w:lang w:val="el-GR"/>
        </w:rPr>
        <w:tab/>
        <w:t xml:space="preserve">________ </w:t>
      </w:r>
      <w:r w:rsidRPr="00243B18">
        <w:rPr>
          <w:i/>
          <w:iCs/>
          <w:lang w:val="el-GR"/>
        </w:rPr>
        <w:t>οχτώ και μισή</w:t>
      </w:r>
      <w:r w:rsidRPr="00243B18">
        <w:rPr>
          <w:lang w:val="el-GR"/>
        </w:rPr>
        <w:t>.</w:t>
      </w:r>
    </w:p>
    <w:p w14:paraId="2DCBC8E5" w14:textId="22265FBC" w:rsidR="00985CCD" w:rsidRPr="00490552" w:rsidRDefault="00985CCD" w:rsidP="00985CCD">
      <w:r w:rsidRPr="00243B18">
        <w:rPr>
          <w:lang w:val="el-GR"/>
        </w:rPr>
        <w:t>9.</w:t>
      </w:r>
      <w:r w:rsidRPr="00243B18">
        <w:rPr>
          <w:lang w:val="el-GR"/>
        </w:rPr>
        <w:tab/>
      </w:r>
      <w:r w:rsidRPr="00243B18">
        <w:rPr>
          <w:i/>
          <w:iCs/>
          <w:lang w:val="el-GR"/>
        </w:rPr>
        <w:t>Είναι έντεκα</w:t>
      </w:r>
      <w:r w:rsidRPr="00243B18">
        <w:rPr>
          <w:lang w:val="el-GR"/>
        </w:rPr>
        <w:t xml:space="preserve">________ </w:t>
      </w:r>
      <w:r w:rsidRPr="00243B18">
        <w:rPr>
          <w:i/>
          <w:iCs/>
          <w:lang w:val="el-GR"/>
        </w:rPr>
        <w:t>πέντε</w:t>
      </w:r>
      <w:r w:rsidRPr="00243B18">
        <w:rPr>
          <w:lang w:val="el-GR"/>
        </w:rPr>
        <w:t>.</w:t>
      </w:r>
    </w:p>
    <w:p w14:paraId="2543C767" w14:textId="7DE6BD39" w:rsidR="00E2096F" w:rsidRDefault="00985CCD" w:rsidP="00985CCD">
      <w:r w:rsidRPr="00243B18">
        <w:rPr>
          <w:lang w:val="el-GR"/>
        </w:rPr>
        <w:t>10.</w:t>
      </w:r>
      <w:r w:rsidRPr="00243B18">
        <w:rPr>
          <w:lang w:val="el-GR"/>
        </w:rPr>
        <w:tab/>
      </w:r>
      <w:r w:rsidRPr="00243B18">
        <w:rPr>
          <w:i/>
          <w:iCs/>
          <w:lang w:val="el-GR"/>
        </w:rPr>
        <w:t>Είναι</w:t>
      </w:r>
      <w:r>
        <w:t xml:space="preserve"> ________.</w:t>
      </w:r>
    </w:p>
    <w:p w14:paraId="34457311" w14:textId="5A28E40D" w:rsidR="00E2096F" w:rsidRDefault="00985CCD" w:rsidP="00985CCD">
      <w:pPr>
        <w:pStyle w:val="Heading2"/>
      </w:pPr>
      <w:r>
        <w:t>Activity 2 – faulty echo</w:t>
      </w:r>
    </w:p>
    <w:p w14:paraId="675C12F0" w14:textId="39F49177" w:rsidR="00E2096F" w:rsidRDefault="00985CCD" w:rsidP="00780883">
      <w:r w:rsidRPr="00985CCD">
        <w:t>Your teacher will read out 10 sentences in Greek, based on the time. The first time, the teacher will read out the sentence correctly. The second time, there will be a mistake or an omitted word. Identify the mistake or omitted word and write it on your mini whiteboard (or on a piece of A</w:t>
      </w:r>
      <w:r w:rsidR="008D0B38">
        <w:t>4</w:t>
      </w:r>
      <w:r w:rsidRPr="00985CCD">
        <w:t xml:space="preserve"> paper in a plastic sleeve </w:t>
      </w:r>
      <w:r w:rsidR="00FD39FB">
        <w:t xml:space="preserve">using a </w:t>
      </w:r>
      <w:r w:rsidRPr="00985CCD">
        <w:t>whiteboard marker). Write your responses below, if you don’t have a mini whiteboard.</w:t>
      </w:r>
    </w:p>
    <w:p w14:paraId="308C007A" w14:textId="77777777" w:rsidR="00985CCD" w:rsidRDefault="00985CCD" w:rsidP="00985CCD">
      <w:r>
        <w:lastRenderedPageBreak/>
        <w:t>1.</w:t>
      </w:r>
      <w:r>
        <w:tab/>
        <w:t>____________</w:t>
      </w:r>
    </w:p>
    <w:p w14:paraId="05FB2576" w14:textId="77777777" w:rsidR="00985CCD" w:rsidRDefault="00985CCD" w:rsidP="00985CCD">
      <w:r>
        <w:t>2.</w:t>
      </w:r>
      <w:r>
        <w:tab/>
        <w:t>____________</w:t>
      </w:r>
    </w:p>
    <w:p w14:paraId="0ED8CAE1" w14:textId="77777777" w:rsidR="00985CCD" w:rsidRDefault="00985CCD" w:rsidP="00985CCD">
      <w:r>
        <w:t>3.</w:t>
      </w:r>
      <w:r>
        <w:tab/>
        <w:t>____________</w:t>
      </w:r>
    </w:p>
    <w:p w14:paraId="2DEBD741" w14:textId="77777777" w:rsidR="00985CCD" w:rsidRDefault="00985CCD" w:rsidP="00985CCD">
      <w:r>
        <w:t>4.</w:t>
      </w:r>
      <w:r>
        <w:tab/>
        <w:t>____________</w:t>
      </w:r>
    </w:p>
    <w:p w14:paraId="4BADB752" w14:textId="77777777" w:rsidR="00985CCD" w:rsidRDefault="00985CCD" w:rsidP="00985CCD">
      <w:r>
        <w:t>5.</w:t>
      </w:r>
      <w:r>
        <w:tab/>
        <w:t>____________</w:t>
      </w:r>
    </w:p>
    <w:p w14:paraId="625EB568" w14:textId="77777777" w:rsidR="00985CCD" w:rsidRDefault="00985CCD" w:rsidP="00985CCD">
      <w:r>
        <w:t>6.</w:t>
      </w:r>
      <w:r>
        <w:tab/>
        <w:t>____________</w:t>
      </w:r>
    </w:p>
    <w:p w14:paraId="666230D8" w14:textId="77777777" w:rsidR="00985CCD" w:rsidRDefault="00985CCD" w:rsidP="00985CCD">
      <w:r>
        <w:t>7.</w:t>
      </w:r>
      <w:r>
        <w:tab/>
        <w:t>____________</w:t>
      </w:r>
    </w:p>
    <w:p w14:paraId="5FF8B50B" w14:textId="77777777" w:rsidR="00985CCD" w:rsidRDefault="00985CCD" w:rsidP="00985CCD">
      <w:r>
        <w:t>8.</w:t>
      </w:r>
      <w:r>
        <w:tab/>
        <w:t>____________</w:t>
      </w:r>
    </w:p>
    <w:p w14:paraId="63465A62" w14:textId="77777777" w:rsidR="00985CCD" w:rsidRDefault="00985CCD" w:rsidP="00985CCD">
      <w:r>
        <w:t>9.</w:t>
      </w:r>
      <w:r>
        <w:tab/>
        <w:t>____________</w:t>
      </w:r>
    </w:p>
    <w:p w14:paraId="453EC95B" w14:textId="1D065751" w:rsidR="00985CCD" w:rsidRDefault="00985CCD" w:rsidP="00985CCD">
      <w:r>
        <w:t>10.</w:t>
      </w:r>
      <w:r>
        <w:tab/>
        <w:t>____________</w:t>
      </w:r>
    </w:p>
    <w:p w14:paraId="524F7121" w14:textId="2F9A965F" w:rsidR="00E2096F" w:rsidRDefault="00985CCD" w:rsidP="00985CCD">
      <w:pPr>
        <w:pStyle w:val="Heading2"/>
      </w:pPr>
      <w:r>
        <w:t xml:space="preserve">Activity </w:t>
      </w:r>
      <w:r w:rsidR="006E6966">
        <w:t>3</w:t>
      </w:r>
      <w:r>
        <w:t xml:space="preserve"> – </w:t>
      </w:r>
      <w:r w:rsidR="00194983" w:rsidRPr="00243B18">
        <w:rPr>
          <w:i/>
          <w:iCs/>
          <w:lang w:val="el-GR"/>
        </w:rPr>
        <w:t>σ</w:t>
      </w:r>
      <w:r w:rsidRPr="00243B18">
        <w:rPr>
          <w:i/>
          <w:iCs/>
          <w:lang w:val="el-GR"/>
        </w:rPr>
        <w:t>ωστό ή λάθος</w:t>
      </w:r>
    </w:p>
    <w:p w14:paraId="5E10ADAE" w14:textId="298300E6" w:rsidR="00985CCD" w:rsidRDefault="00985CCD" w:rsidP="00490552">
      <w:r w:rsidRPr="00985CCD">
        <w:t xml:space="preserve">Listen to </w:t>
      </w:r>
      <w:r w:rsidR="00490552">
        <w:t>the times being read aloud</w:t>
      </w:r>
      <w:r w:rsidRPr="00985CCD">
        <w:t xml:space="preserve">. If what you hear matches the time in the table, write </w:t>
      </w:r>
      <w:r w:rsidRPr="00243B18">
        <w:rPr>
          <w:i/>
          <w:iCs/>
          <w:lang w:val="el-GR"/>
        </w:rPr>
        <w:t>σωστό</w:t>
      </w:r>
      <w:r w:rsidRPr="00985CCD">
        <w:t xml:space="preserve"> in the space provided. If it is different, write </w:t>
      </w:r>
      <w:r w:rsidRPr="00243B18">
        <w:rPr>
          <w:i/>
          <w:iCs/>
          <w:lang w:val="el-GR"/>
        </w:rPr>
        <w:t>λάθος</w:t>
      </w:r>
      <w:r w:rsidRPr="00985CCD">
        <w:t xml:space="preserve"> and then write the correct time in the third column. The first one has been done for you as an example</w:t>
      </w:r>
      <w:r>
        <w:t>.</w:t>
      </w:r>
    </w:p>
    <w:tbl>
      <w:tblPr>
        <w:tblStyle w:val="Tableheader"/>
        <w:tblW w:w="0" w:type="auto"/>
        <w:tblLayout w:type="fixed"/>
        <w:tblLook w:val="04A0" w:firstRow="1" w:lastRow="0" w:firstColumn="1" w:lastColumn="0" w:noHBand="0" w:noVBand="1"/>
        <w:tblDescription w:val="Table for Activity 3 - Σωστό ή λάθος."/>
      </w:tblPr>
      <w:tblGrid>
        <w:gridCol w:w="1413"/>
        <w:gridCol w:w="2265"/>
        <w:gridCol w:w="2975"/>
        <w:gridCol w:w="2975"/>
      </w:tblGrid>
      <w:tr w:rsidR="00985CCD" w14:paraId="71848D3B" w14:textId="77777777" w:rsidTr="004B2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BA15489" w14:textId="7B65AC12" w:rsidR="00985CCD" w:rsidRDefault="004B2777" w:rsidP="00E2096F">
            <w:r>
              <w:t>Question</w:t>
            </w:r>
          </w:p>
        </w:tc>
        <w:tc>
          <w:tcPr>
            <w:tcW w:w="2265" w:type="dxa"/>
          </w:tcPr>
          <w:p w14:paraId="27350B26" w14:textId="46EDEE67" w:rsidR="00985CCD" w:rsidRDefault="00985CCD" w:rsidP="00E2096F">
            <w:pPr>
              <w:cnfStyle w:val="100000000000" w:firstRow="1" w:lastRow="0" w:firstColumn="0" w:lastColumn="0" w:oddVBand="0" w:evenVBand="0" w:oddHBand="0" w:evenHBand="0" w:firstRowFirstColumn="0" w:firstRowLastColumn="0" w:lastRowFirstColumn="0" w:lastRowLastColumn="0"/>
            </w:pPr>
            <w:r>
              <w:t>Time</w:t>
            </w:r>
          </w:p>
        </w:tc>
        <w:tc>
          <w:tcPr>
            <w:tcW w:w="2975" w:type="dxa"/>
          </w:tcPr>
          <w:p w14:paraId="38F9828D" w14:textId="2D0A3546" w:rsidR="00985CCD" w:rsidRPr="0002409E" w:rsidRDefault="00985CCD" w:rsidP="00E2096F">
            <w:pPr>
              <w:cnfStyle w:val="100000000000" w:firstRow="1" w:lastRow="0" w:firstColumn="0" w:lastColumn="0" w:oddVBand="0" w:evenVBand="0" w:oddHBand="0" w:evenHBand="0" w:firstRowFirstColumn="0" w:firstRowLastColumn="0" w:lastRowFirstColumn="0" w:lastRowLastColumn="0"/>
              <w:rPr>
                <w:lang w:val="el-GR"/>
              </w:rPr>
            </w:pPr>
            <w:r w:rsidRPr="0002409E">
              <w:rPr>
                <w:i/>
                <w:iCs/>
                <w:lang w:val="el-GR" w:eastAsia="zh-CN"/>
              </w:rPr>
              <w:t>Σωστό ή λάθος;</w:t>
            </w:r>
          </w:p>
        </w:tc>
        <w:tc>
          <w:tcPr>
            <w:tcW w:w="2975" w:type="dxa"/>
          </w:tcPr>
          <w:p w14:paraId="57123B94" w14:textId="4A949AC1" w:rsidR="00985CCD" w:rsidRDefault="00985CCD" w:rsidP="00E2096F">
            <w:pPr>
              <w:cnfStyle w:val="100000000000" w:firstRow="1" w:lastRow="0" w:firstColumn="0" w:lastColumn="0" w:oddVBand="0" w:evenVBand="0" w:oddHBand="0" w:evenHBand="0" w:firstRowFirstColumn="0" w:firstRowLastColumn="0" w:lastRowFirstColumn="0" w:lastRowLastColumn="0"/>
            </w:pPr>
            <w:r>
              <w:t>Correct time</w:t>
            </w:r>
          </w:p>
        </w:tc>
      </w:tr>
      <w:tr w:rsidR="00985CCD" w14:paraId="1D148453" w14:textId="77777777" w:rsidTr="004B2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2B02EE" w14:textId="1CED50FD" w:rsidR="00985CCD" w:rsidRDefault="00985CCD" w:rsidP="00E2096F">
            <w:r>
              <w:t>1</w:t>
            </w:r>
          </w:p>
        </w:tc>
        <w:tc>
          <w:tcPr>
            <w:tcW w:w="2265" w:type="dxa"/>
          </w:tcPr>
          <w:p w14:paraId="5E1C068D" w14:textId="01F33C71" w:rsidR="00985CCD" w:rsidRDefault="00985CCD" w:rsidP="00E2096F">
            <w:pPr>
              <w:cnfStyle w:val="000000100000" w:firstRow="0" w:lastRow="0" w:firstColumn="0" w:lastColumn="0" w:oddVBand="0" w:evenVBand="0" w:oddHBand="1" w:evenHBand="0" w:firstRowFirstColumn="0" w:firstRowLastColumn="0" w:lastRowFirstColumn="0" w:lastRowLastColumn="0"/>
            </w:pPr>
            <w:r>
              <w:t>7:00</w:t>
            </w:r>
          </w:p>
        </w:tc>
        <w:tc>
          <w:tcPr>
            <w:tcW w:w="2975" w:type="dxa"/>
          </w:tcPr>
          <w:p w14:paraId="743441DC" w14:textId="60C3DB5D" w:rsidR="00985CCD" w:rsidRPr="0002409E" w:rsidRDefault="00194983" w:rsidP="00E2096F">
            <w:pPr>
              <w:cnfStyle w:val="000000100000" w:firstRow="0" w:lastRow="0" w:firstColumn="0" w:lastColumn="0" w:oddVBand="0" w:evenVBand="0" w:oddHBand="1" w:evenHBand="0" w:firstRowFirstColumn="0" w:firstRowLastColumn="0" w:lastRowFirstColumn="0" w:lastRowLastColumn="0"/>
              <w:rPr>
                <w:lang w:val="el-GR"/>
              </w:rPr>
            </w:pPr>
            <w:r w:rsidRPr="0002409E">
              <w:rPr>
                <w:i/>
                <w:iCs/>
                <w:lang w:val="el-GR" w:eastAsia="zh-CN"/>
              </w:rPr>
              <w:t>λ</w:t>
            </w:r>
            <w:r w:rsidR="00985CCD" w:rsidRPr="0002409E">
              <w:rPr>
                <w:i/>
                <w:iCs/>
                <w:lang w:val="el-GR" w:eastAsia="zh-CN"/>
              </w:rPr>
              <w:t>άθος</w:t>
            </w:r>
          </w:p>
        </w:tc>
        <w:tc>
          <w:tcPr>
            <w:tcW w:w="2975" w:type="dxa"/>
          </w:tcPr>
          <w:p w14:paraId="13CF91AE" w14:textId="40C6D775" w:rsidR="00985CCD" w:rsidRDefault="00985CCD" w:rsidP="00E2096F">
            <w:pPr>
              <w:cnfStyle w:val="000000100000" w:firstRow="0" w:lastRow="0" w:firstColumn="0" w:lastColumn="0" w:oddVBand="0" w:evenVBand="0" w:oddHBand="1" w:evenHBand="0" w:firstRowFirstColumn="0" w:firstRowLastColumn="0" w:lastRowFirstColumn="0" w:lastRowLastColumn="0"/>
            </w:pPr>
            <w:r>
              <w:t>7:05</w:t>
            </w:r>
          </w:p>
        </w:tc>
      </w:tr>
      <w:tr w:rsidR="00985CCD" w14:paraId="688E542B" w14:textId="77777777" w:rsidTr="004B2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251BE6" w14:textId="5748C643" w:rsidR="00985CCD" w:rsidRDefault="00985CCD" w:rsidP="00E2096F">
            <w:r>
              <w:t>2</w:t>
            </w:r>
          </w:p>
        </w:tc>
        <w:tc>
          <w:tcPr>
            <w:tcW w:w="2265" w:type="dxa"/>
          </w:tcPr>
          <w:p w14:paraId="25AC25CA" w14:textId="636706FC" w:rsidR="00985CCD" w:rsidRDefault="00985CCD" w:rsidP="00E2096F">
            <w:pPr>
              <w:cnfStyle w:val="000000010000" w:firstRow="0" w:lastRow="0" w:firstColumn="0" w:lastColumn="0" w:oddVBand="0" w:evenVBand="0" w:oddHBand="0" w:evenHBand="1" w:firstRowFirstColumn="0" w:firstRowLastColumn="0" w:lastRowFirstColumn="0" w:lastRowLastColumn="0"/>
            </w:pPr>
            <w:r>
              <w:t>8:15</w:t>
            </w:r>
          </w:p>
        </w:tc>
        <w:tc>
          <w:tcPr>
            <w:tcW w:w="2975" w:type="dxa"/>
          </w:tcPr>
          <w:p w14:paraId="58328B0D"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c>
          <w:tcPr>
            <w:tcW w:w="2975" w:type="dxa"/>
          </w:tcPr>
          <w:p w14:paraId="260D554E"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r>
      <w:tr w:rsidR="00985CCD" w14:paraId="32DDFD63" w14:textId="77777777" w:rsidTr="004B2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3FF6B9" w14:textId="1DEAD5B4" w:rsidR="00985CCD" w:rsidRDefault="00985CCD" w:rsidP="00E2096F">
            <w:r>
              <w:t>3</w:t>
            </w:r>
          </w:p>
        </w:tc>
        <w:tc>
          <w:tcPr>
            <w:tcW w:w="2265" w:type="dxa"/>
          </w:tcPr>
          <w:p w14:paraId="2BE8EFC6" w14:textId="58F02EE4" w:rsidR="00985CCD" w:rsidRDefault="00985CCD" w:rsidP="00E2096F">
            <w:pPr>
              <w:cnfStyle w:val="000000100000" w:firstRow="0" w:lastRow="0" w:firstColumn="0" w:lastColumn="0" w:oddVBand="0" w:evenVBand="0" w:oddHBand="1" w:evenHBand="0" w:firstRowFirstColumn="0" w:firstRowLastColumn="0" w:lastRowFirstColumn="0" w:lastRowLastColumn="0"/>
            </w:pPr>
            <w:r>
              <w:t>9:00</w:t>
            </w:r>
          </w:p>
        </w:tc>
        <w:tc>
          <w:tcPr>
            <w:tcW w:w="2975" w:type="dxa"/>
          </w:tcPr>
          <w:p w14:paraId="22434D3B"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c>
          <w:tcPr>
            <w:tcW w:w="2975" w:type="dxa"/>
          </w:tcPr>
          <w:p w14:paraId="0AF6A328"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r>
      <w:tr w:rsidR="00985CCD" w14:paraId="39ED3A69" w14:textId="77777777" w:rsidTr="004B2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94EA03A" w14:textId="55151A4E" w:rsidR="00985CCD" w:rsidRDefault="00985CCD" w:rsidP="00E2096F">
            <w:r>
              <w:t>4</w:t>
            </w:r>
          </w:p>
        </w:tc>
        <w:tc>
          <w:tcPr>
            <w:tcW w:w="2265" w:type="dxa"/>
          </w:tcPr>
          <w:p w14:paraId="28657BB5" w14:textId="6F6F8BCF" w:rsidR="00985CCD" w:rsidRDefault="00985CCD" w:rsidP="00E2096F">
            <w:pPr>
              <w:cnfStyle w:val="000000010000" w:firstRow="0" w:lastRow="0" w:firstColumn="0" w:lastColumn="0" w:oddVBand="0" w:evenVBand="0" w:oddHBand="0" w:evenHBand="1" w:firstRowFirstColumn="0" w:firstRowLastColumn="0" w:lastRowFirstColumn="0" w:lastRowLastColumn="0"/>
            </w:pPr>
            <w:r>
              <w:rPr>
                <w:lang w:eastAsia="zh-CN"/>
              </w:rPr>
              <w:t>12:00 am</w:t>
            </w:r>
          </w:p>
        </w:tc>
        <w:tc>
          <w:tcPr>
            <w:tcW w:w="2975" w:type="dxa"/>
          </w:tcPr>
          <w:p w14:paraId="58478FCA"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c>
          <w:tcPr>
            <w:tcW w:w="2975" w:type="dxa"/>
          </w:tcPr>
          <w:p w14:paraId="4C642BB2"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r>
      <w:tr w:rsidR="00985CCD" w14:paraId="4B935454" w14:textId="77777777" w:rsidTr="004B2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CE69374" w14:textId="259EF9DB" w:rsidR="00985CCD" w:rsidRDefault="00985CCD" w:rsidP="00E2096F">
            <w:r>
              <w:t>5</w:t>
            </w:r>
          </w:p>
        </w:tc>
        <w:tc>
          <w:tcPr>
            <w:tcW w:w="2265" w:type="dxa"/>
          </w:tcPr>
          <w:p w14:paraId="14B3A3A8" w14:textId="1E15FBBC" w:rsidR="00985CCD" w:rsidRDefault="00985CCD" w:rsidP="00E2096F">
            <w:pPr>
              <w:cnfStyle w:val="000000100000" w:firstRow="0" w:lastRow="0" w:firstColumn="0" w:lastColumn="0" w:oddVBand="0" w:evenVBand="0" w:oddHBand="1" w:evenHBand="0" w:firstRowFirstColumn="0" w:firstRowLastColumn="0" w:lastRowFirstColumn="0" w:lastRowLastColumn="0"/>
            </w:pPr>
            <w:r>
              <w:t>10:15</w:t>
            </w:r>
          </w:p>
        </w:tc>
        <w:tc>
          <w:tcPr>
            <w:tcW w:w="2975" w:type="dxa"/>
          </w:tcPr>
          <w:p w14:paraId="4A9A27B1"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c>
          <w:tcPr>
            <w:tcW w:w="2975" w:type="dxa"/>
          </w:tcPr>
          <w:p w14:paraId="16F18BF8"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r>
      <w:tr w:rsidR="00985CCD" w14:paraId="5C5595DA" w14:textId="77777777" w:rsidTr="004B2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16ECEF" w14:textId="5EE40007" w:rsidR="00985CCD" w:rsidRDefault="00985CCD" w:rsidP="00E2096F">
            <w:r>
              <w:t>6</w:t>
            </w:r>
          </w:p>
        </w:tc>
        <w:tc>
          <w:tcPr>
            <w:tcW w:w="2265" w:type="dxa"/>
          </w:tcPr>
          <w:p w14:paraId="008C858A" w14:textId="7A796065" w:rsidR="00985CCD" w:rsidRDefault="00985CCD" w:rsidP="00E2096F">
            <w:pPr>
              <w:cnfStyle w:val="000000010000" w:firstRow="0" w:lastRow="0" w:firstColumn="0" w:lastColumn="0" w:oddVBand="0" w:evenVBand="0" w:oddHBand="0" w:evenHBand="1" w:firstRowFirstColumn="0" w:firstRowLastColumn="0" w:lastRowFirstColumn="0" w:lastRowLastColumn="0"/>
            </w:pPr>
            <w:r>
              <w:t>2:00</w:t>
            </w:r>
          </w:p>
        </w:tc>
        <w:tc>
          <w:tcPr>
            <w:tcW w:w="2975" w:type="dxa"/>
          </w:tcPr>
          <w:p w14:paraId="29EBA439"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c>
          <w:tcPr>
            <w:tcW w:w="2975" w:type="dxa"/>
          </w:tcPr>
          <w:p w14:paraId="5007F52D"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r>
      <w:tr w:rsidR="00985CCD" w14:paraId="1A9D6BBB" w14:textId="77777777" w:rsidTr="004B2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2ECA3C" w14:textId="12F80B4A" w:rsidR="00985CCD" w:rsidRDefault="00985CCD" w:rsidP="00E2096F">
            <w:r>
              <w:lastRenderedPageBreak/>
              <w:t>7</w:t>
            </w:r>
          </w:p>
        </w:tc>
        <w:tc>
          <w:tcPr>
            <w:tcW w:w="2265" w:type="dxa"/>
          </w:tcPr>
          <w:p w14:paraId="20114866" w14:textId="41867990" w:rsidR="00985CCD" w:rsidRDefault="00985CCD" w:rsidP="00E2096F">
            <w:pPr>
              <w:cnfStyle w:val="000000100000" w:firstRow="0" w:lastRow="0" w:firstColumn="0" w:lastColumn="0" w:oddVBand="0" w:evenVBand="0" w:oddHBand="1" w:evenHBand="0" w:firstRowFirstColumn="0" w:firstRowLastColumn="0" w:lastRowFirstColumn="0" w:lastRowLastColumn="0"/>
            </w:pPr>
            <w:r>
              <w:t>5:03</w:t>
            </w:r>
          </w:p>
        </w:tc>
        <w:tc>
          <w:tcPr>
            <w:tcW w:w="2975" w:type="dxa"/>
          </w:tcPr>
          <w:p w14:paraId="52133A69"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c>
          <w:tcPr>
            <w:tcW w:w="2975" w:type="dxa"/>
          </w:tcPr>
          <w:p w14:paraId="46B4A151"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r>
      <w:tr w:rsidR="00985CCD" w14:paraId="27AF21DA" w14:textId="77777777" w:rsidTr="004B2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43AAD77" w14:textId="50D5E395" w:rsidR="00985CCD" w:rsidRDefault="00985CCD" w:rsidP="00E2096F">
            <w:r>
              <w:t>8</w:t>
            </w:r>
          </w:p>
        </w:tc>
        <w:tc>
          <w:tcPr>
            <w:tcW w:w="2265" w:type="dxa"/>
          </w:tcPr>
          <w:p w14:paraId="7A1D8179" w14:textId="351BB46A" w:rsidR="00985CCD" w:rsidRDefault="00985CCD" w:rsidP="00E2096F">
            <w:pPr>
              <w:cnfStyle w:val="000000010000" w:firstRow="0" w:lastRow="0" w:firstColumn="0" w:lastColumn="0" w:oddVBand="0" w:evenVBand="0" w:oddHBand="0" w:evenHBand="1" w:firstRowFirstColumn="0" w:firstRowLastColumn="0" w:lastRowFirstColumn="0" w:lastRowLastColumn="0"/>
            </w:pPr>
            <w:r>
              <w:t>3:20</w:t>
            </w:r>
          </w:p>
        </w:tc>
        <w:tc>
          <w:tcPr>
            <w:tcW w:w="2975" w:type="dxa"/>
          </w:tcPr>
          <w:p w14:paraId="58FCF797"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c>
          <w:tcPr>
            <w:tcW w:w="2975" w:type="dxa"/>
          </w:tcPr>
          <w:p w14:paraId="7BB346C6"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r>
      <w:tr w:rsidR="00985CCD" w14:paraId="452AB895" w14:textId="77777777" w:rsidTr="004B2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4B26EDB" w14:textId="3888B2D5" w:rsidR="00985CCD" w:rsidRDefault="00985CCD" w:rsidP="00E2096F">
            <w:r>
              <w:t>9</w:t>
            </w:r>
          </w:p>
        </w:tc>
        <w:tc>
          <w:tcPr>
            <w:tcW w:w="2265" w:type="dxa"/>
          </w:tcPr>
          <w:p w14:paraId="4C53860C" w14:textId="0DE68A14" w:rsidR="00985CCD" w:rsidRDefault="00985CCD" w:rsidP="00E2096F">
            <w:pPr>
              <w:cnfStyle w:val="000000100000" w:firstRow="0" w:lastRow="0" w:firstColumn="0" w:lastColumn="0" w:oddVBand="0" w:evenVBand="0" w:oddHBand="1" w:evenHBand="0" w:firstRowFirstColumn="0" w:firstRowLastColumn="0" w:lastRowFirstColumn="0" w:lastRowLastColumn="0"/>
            </w:pPr>
            <w:r>
              <w:t>5:00</w:t>
            </w:r>
          </w:p>
        </w:tc>
        <w:tc>
          <w:tcPr>
            <w:tcW w:w="2975" w:type="dxa"/>
          </w:tcPr>
          <w:p w14:paraId="3B4A66EE"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c>
          <w:tcPr>
            <w:tcW w:w="2975" w:type="dxa"/>
          </w:tcPr>
          <w:p w14:paraId="305B99DE" w14:textId="77777777" w:rsidR="00985CCD" w:rsidRDefault="00985CCD" w:rsidP="00E2096F">
            <w:pPr>
              <w:cnfStyle w:val="000000100000" w:firstRow="0" w:lastRow="0" w:firstColumn="0" w:lastColumn="0" w:oddVBand="0" w:evenVBand="0" w:oddHBand="1" w:evenHBand="0" w:firstRowFirstColumn="0" w:firstRowLastColumn="0" w:lastRowFirstColumn="0" w:lastRowLastColumn="0"/>
            </w:pPr>
          </w:p>
        </w:tc>
      </w:tr>
      <w:tr w:rsidR="00985CCD" w14:paraId="53726607" w14:textId="77777777" w:rsidTr="004B2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405FC12" w14:textId="1671627D" w:rsidR="00985CCD" w:rsidRDefault="00985CCD" w:rsidP="00E2096F">
            <w:r>
              <w:t>10</w:t>
            </w:r>
          </w:p>
        </w:tc>
        <w:tc>
          <w:tcPr>
            <w:tcW w:w="2265" w:type="dxa"/>
          </w:tcPr>
          <w:p w14:paraId="04A42173" w14:textId="1EC069FC" w:rsidR="00985CCD" w:rsidRDefault="00985CCD" w:rsidP="00E2096F">
            <w:pPr>
              <w:cnfStyle w:val="000000010000" w:firstRow="0" w:lastRow="0" w:firstColumn="0" w:lastColumn="0" w:oddVBand="0" w:evenVBand="0" w:oddHBand="0" w:evenHBand="1" w:firstRowFirstColumn="0" w:firstRowLastColumn="0" w:lastRowFirstColumn="0" w:lastRowLastColumn="0"/>
            </w:pPr>
            <w:r>
              <w:t>5:20</w:t>
            </w:r>
          </w:p>
        </w:tc>
        <w:tc>
          <w:tcPr>
            <w:tcW w:w="2975" w:type="dxa"/>
          </w:tcPr>
          <w:p w14:paraId="27A3E343"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c>
          <w:tcPr>
            <w:tcW w:w="2975" w:type="dxa"/>
          </w:tcPr>
          <w:p w14:paraId="55525ACE" w14:textId="77777777" w:rsidR="00985CCD" w:rsidRDefault="00985CCD" w:rsidP="00E2096F">
            <w:pPr>
              <w:cnfStyle w:val="000000010000" w:firstRow="0" w:lastRow="0" w:firstColumn="0" w:lastColumn="0" w:oddVBand="0" w:evenVBand="0" w:oddHBand="0" w:evenHBand="1" w:firstRowFirstColumn="0" w:firstRowLastColumn="0" w:lastRowFirstColumn="0" w:lastRowLastColumn="0"/>
            </w:pPr>
          </w:p>
        </w:tc>
      </w:tr>
    </w:tbl>
    <w:p w14:paraId="066C2BFA" w14:textId="77777777" w:rsidR="00985CCD" w:rsidRDefault="00985CCD">
      <w:pPr>
        <w:suppressAutoHyphens w:val="0"/>
        <w:spacing w:before="0" w:after="160" w:line="259" w:lineRule="auto"/>
      </w:pPr>
      <w:r>
        <w:br w:type="page"/>
      </w:r>
    </w:p>
    <w:p w14:paraId="7CDE5624" w14:textId="6FC876AF" w:rsidR="00985CCD" w:rsidRDefault="00985CCD" w:rsidP="00985CCD">
      <w:pPr>
        <w:pStyle w:val="Heading2"/>
      </w:pPr>
      <w:r>
        <w:lastRenderedPageBreak/>
        <w:t>For the teacher</w:t>
      </w:r>
    </w:p>
    <w:p w14:paraId="2CB4361E" w14:textId="4F4F2AF9" w:rsidR="00E2096F" w:rsidRPr="00985CCD" w:rsidRDefault="00985CCD" w:rsidP="00985CCD">
      <w:pPr>
        <w:pStyle w:val="FeatureBox2"/>
      </w:pPr>
      <w:r w:rsidRPr="00985CCD">
        <w:t xml:space="preserve">Remove this section before sharing </w:t>
      </w:r>
      <w:r w:rsidR="00490552">
        <w:t xml:space="preserve">this resource </w:t>
      </w:r>
      <w:r w:rsidRPr="00985CCD">
        <w:t>with students.</w:t>
      </w:r>
    </w:p>
    <w:p w14:paraId="188CE68E" w14:textId="5F5984C7" w:rsidR="00E2096F" w:rsidRDefault="009855DF" w:rsidP="0025774A">
      <w:pPr>
        <w:pStyle w:val="Heading3"/>
      </w:pPr>
      <w:r>
        <w:t>Activity 1 – partial dictation</w:t>
      </w:r>
    </w:p>
    <w:p w14:paraId="29C33085" w14:textId="77777777" w:rsidR="00490552" w:rsidRPr="00280DCB" w:rsidRDefault="00490552" w:rsidP="00280DCB">
      <w:pPr>
        <w:pStyle w:val="Heading4"/>
      </w:pPr>
      <w:r w:rsidRPr="00280DCB">
        <w:t>Audio file</w:t>
      </w:r>
    </w:p>
    <w:p w14:paraId="40292F77" w14:textId="642CC162" w:rsidR="00490552" w:rsidRPr="00FF2F16" w:rsidRDefault="00490552" w:rsidP="00490552">
      <w:pPr>
        <w:rPr>
          <w:rStyle w:val="Hyperlink"/>
        </w:rPr>
      </w:pPr>
      <w:hyperlink r:id="rId11" w:history="1">
        <w:r w:rsidRPr="004E3C40">
          <w:rPr>
            <w:rStyle w:val="Hyperlink"/>
          </w:rPr>
          <w:t>Activity 1 – partial dictation</w:t>
        </w:r>
        <w:r w:rsidR="00F14201" w:rsidRPr="004E3C40">
          <w:rPr>
            <w:rStyle w:val="Hyperlink"/>
          </w:rPr>
          <w:t xml:space="preserve"> </w:t>
        </w:r>
        <w:r w:rsidRPr="004E3C40">
          <w:rPr>
            <w:rStyle w:val="Hyperlink"/>
          </w:rPr>
          <w:t>(</w:t>
        </w:r>
        <w:r w:rsidR="003E6EAD" w:rsidRPr="004E3C40">
          <w:rPr>
            <w:rStyle w:val="Hyperlink"/>
          </w:rPr>
          <w:t>1:22</w:t>
        </w:r>
        <w:r w:rsidRPr="004E3C40">
          <w:rPr>
            <w:rStyle w:val="Hyperlink"/>
          </w:rPr>
          <w:t>)</w:t>
        </w:r>
      </w:hyperlink>
    </w:p>
    <w:p w14:paraId="0FE7B048" w14:textId="347467C6" w:rsidR="009855DF" w:rsidRPr="00280DCB" w:rsidRDefault="009855DF" w:rsidP="00280DCB">
      <w:pPr>
        <w:pStyle w:val="Heading4"/>
      </w:pPr>
      <w:r w:rsidRPr="00280DCB">
        <w:t>Answers</w:t>
      </w:r>
    </w:p>
    <w:p w14:paraId="292306C0" w14:textId="5F08DAD0" w:rsidR="009855DF" w:rsidRPr="00074B23" w:rsidRDefault="009855DF" w:rsidP="009855DF">
      <w:pPr>
        <w:rPr>
          <w:lang w:val="el-GR"/>
        </w:rPr>
      </w:pPr>
      <w:r>
        <w:t>1.</w:t>
      </w:r>
      <w:r>
        <w:tab/>
      </w:r>
      <w:r w:rsidRPr="00074B23">
        <w:rPr>
          <w:i/>
          <w:iCs/>
          <w:lang w:val="el-GR"/>
        </w:rPr>
        <w:t xml:space="preserve">Είναι </w:t>
      </w:r>
      <w:r w:rsidRPr="00074B23">
        <w:rPr>
          <w:b/>
          <w:bCs/>
          <w:i/>
          <w:iCs/>
          <w:lang w:val="el-GR"/>
        </w:rPr>
        <w:t>δύο</w:t>
      </w:r>
      <w:r w:rsidRPr="00074B23">
        <w:rPr>
          <w:i/>
          <w:iCs/>
          <w:lang w:val="el-GR"/>
        </w:rPr>
        <w:t xml:space="preserve"> και μισή</w:t>
      </w:r>
      <w:r w:rsidRPr="00074B23">
        <w:rPr>
          <w:lang w:val="el-GR"/>
        </w:rPr>
        <w:t>.</w:t>
      </w:r>
    </w:p>
    <w:p w14:paraId="3FC6CF03" w14:textId="71BF4C74" w:rsidR="009855DF" w:rsidRPr="00074B23" w:rsidRDefault="009855DF" w:rsidP="009855DF">
      <w:pPr>
        <w:rPr>
          <w:lang w:val="el-GR"/>
        </w:rPr>
      </w:pPr>
      <w:r w:rsidRPr="00074B23">
        <w:rPr>
          <w:lang w:val="el-GR"/>
        </w:rPr>
        <w:t>2.</w:t>
      </w:r>
      <w:r w:rsidRPr="00074B23">
        <w:rPr>
          <w:lang w:val="el-GR"/>
        </w:rPr>
        <w:tab/>
      </w:r>
      <w:r w:rsidRPr="00074B23">
        <w:rPr>
          <w:i/>
          <w:iCs/>
          <w:lang w:val="el-GR"/>
        </w:rPr>
        <w:t xml:space="preserve">Είναι </w:t>
      </w:r>
      <w:r w:rsidRPr="00074B23">
        <w:rPr>
          <w:b/>
          <w:bCs/>
          <w:i/>
          <w:iCs/>
          <w:lang w:val="el-GR"/>
        </w:rPr>
        <w:t>έντεκα</w:t>
      </w:r>
      <w:r w:rsidRPr="00074B23">
        <w:rPr>
          <w:i/>
          <w:iCs/>
          <w:lang w:val="el-GR"/>
        </w:rPr>
        <w:t xml:space="preserve"> και τέταρτο</w:t>
      </w:r>
      <w:r w:rsidRPr="00074B23">
        <w:rPr>
          <w:lang w:val="el-GR"/>
        </w:rPr>
        <w:t>.</w:t>
      </w:r>
    </w:p>
    <w:p w14:paraId="49008912" w14:textId="52E4F7C0" w:rsidR="009855DF" w:rsidRPr="00074B23" w:rsidRDefault="009855DF" w:rsidP="009855DF">
      <w:pPr>
        <w:rPr>
          <w:lang w:val="el-GR"/>
        </w:rPr>
      </w:pPr>
      <w:r w:rsidRPr="00074B23">
        <w:rPr>
          <w:lang w:val="el-GR"/>
        </w:rPr>
        <w:t>3.</w:t>
      </w:r>
      <w:r w:rsidRPr="00074B23">
        <w:rPr>
          <w:lang w:val="el-GR"/>
        </w:rPr>
        <w:tab/>
      </w:r>
      <w:r w:rsidRPr="00074B23">
        <w:rPr>
          <w:b/>
          <w:bCs/>
          <w:i/>
          <w:iCs/>
          <w:lang w:val="el-GR"/>
        </w:rPr>
        <w:t>Είναι</w:t>
      </w:r>
      <w:r w:rsidRPr="00074B23">
        <w:rPr>
          <w:i/>
          <w:iCs/>
          <w:lang w:val="el-GR"/>
        </w:rPr>
        <w:t xml:space="preserve"> μία και είκοσι πέντε</w:t>
      </w:r>
      <w:r w:rsidRPr="00074B23">
        <w:rPr>
          <w:lang w:val="el-GR"/>
        </w:rPr>
        <w:t>.</w:t>
      </w:r>
    </w:p>
    <w:p w14:paraId="34974F5B" w14:textId="35015319" w:rsidR="009855DF" w:rsidRPr="00074B23" w:rsidRDefault="009855DF" w:rsidP="009855DF">
      <w:pPr>
        <w:rPr>
          <w:lang w:val="el-GR"/>
        </w:rPr>
      </w:pPr>
      <w:r w:rsidRPr="00074B23">
        <w:rPr>
          <w:lang w:val="el-GR"/>
        </w:rPr>
        <w:t>4.</w:t>
      </w:r>
      <w:r w:rsidRPr="00074B23">
        <w:rPr>
          <w:lang w:val="el-GR"/>
        </w:rPr>
        <w:tab/>
      </w:r>
      <w:r w:rsidRPr="00074B23">
        <w:rPr>
          <w:i/>
          <w:iCs/>
          <w:lang w:val="el-GR"/>
        </w:rPr>
        <w:t xml:space="preserve">Είναι </w:t>
      </w:r>
      <w:r w:rsidRPr="00074B23">
        <w:rPr>
          <w:b/>
          <w:bCs/>
          <w:i/>
          <w:iCs/>
          <w:lang w:val="el-GR"/>
        </w:rPr>
        <w:t>τρεις</w:t>
      </w:r>
      <w:r w:rsidRPr="00074B23">
        <w:rPr>
          <w:i/>
          <w:iCs/>
          <w:lang w:val="el-GR"/>
        </w:rPr>
        <w:t xml:space="preserve"> και πέντε</w:t>
      </w:r>
      <w:r w:rsidRPr="00074B23">
        <w:rPr>
          <w:lang w:val="el-GR"/>
        </w:rPr>
        <w:t>.</w:t>
      </w:r>
    </w:p>
    <w:p w14:paraId="2BCC2B67" w14:textId="0EDDB177" w:rsidR="009855DF" w:rsidRPr="00074B23" w:rsidRDefault="009855DF" w:rsidP="009855DF">
      <w:pPr>
        <w:rPr>
          <w:lang w:val="el-GR"/>
        </w:rPr>
      </w:pPr>
      <w:r w:rsidRPr="00074B23">
        <w:rPr>
          <w:lang w:val="el-GR"/>
        </w:rPr>
        <w:t>5.</w:t>
      </w:r>
      <w:r w:rsidRPr="00074B23">
        <w:rPr>
          <w:lang w:val="el-GR"/>
        </w:rPr>
        <w:tab/>
      </w:r>
      <w:r w:rsidRPr="00074B23">
        <w:rPr>
          <w:i/>
          <w:iCs/>
          <w:lang w:val="el-GR"/>
        </w:rPr>
        <w:t xml:space="preserve">Είναι τέσσερις και </w:t>
      </w:r>
      <w:r w:rsidRPr="00074B23">
        <w:rPr>
          <w:b/>
          <w:bCs/>
          <w:i/>
          <w:iCs/>
          <w:lang w:val="el-GR"/>
        </w:rPr>
        <w:t>δέκα</w:t>
      </w:r>
      <w:r w:rsidRPr="00074B23">
        <w:rPr>
          <w:lang w:val="el-GR"/>
        </w:rPr>
        <w:t>.</w:t>
      </w:r>
    </w:p>
    <w:p w14:paraId="52A9E3FC" w14:textId="11B8772B" w:rsidR="009855DF" w:rsidRPr="00074B23" w:rsidRDefault="009855DF" w:rsidP="009855DF">
      <w:pPr>
        <w:rPr>
          <w:lang w:val="el-GR"/>
        </w:rPr>
      </w:pPr>
      <w:r w:rsidRPr="00074B23">
        <w:rPr>
          <w:lang w:val="el-GR"/>
        </w:rPr>
        <w:t>6.</w:t>
      </w:r>
      <w:r w:rsidRPr="00074B23">
        <w:rPr>
          <w:lang w:val="el-GR"/>
        </w:rPr>
        <w:tab/>
      </w:r>
      <w:r w:rsidRPr="00074B23">
        <w:rPr>
          <w:i/>
          <w:iCs/>
          <w:lang w:val="el-GR"/>
        </w:rPr>
        <w:t xml:space="preserve">Είναι </w:t>
      </w:r>
      <w:r w:rsidRPr="00074B23">
        <w:rPr>
          <w:b/>
          <w:bCs/>
          <w:i/>
          <w:iCs/>
          <w:lang w:val="el-GR"/>
        </w:rPr>
        <w:t>μεσάνυχτα</w:t>
      </w:r>
      <w:r w:rsidRPr="00074B23">
        <w:rPr>
          <w:lang w:val="el-GR"/>
        </w:rPr>
        <w:t>.</w:t>
      </w:r>
    </w:p>
    <w:p w14:paraId="5A9C2505" w14:textId="77777777" w:rsidR="009855DF" w:rsidRPr="00074B23" w:rsidRDefault="009855DF" w:rsidP="009855DF">
      <w:pPr>
        <w:rPr>
          <w:lang w:val="el-GR"/>
        </w:rPr>
      </w:pPr>
      <w:r w:rsidRPr="00074B23">
        <w:rPr>
          <w:lang w:val="el-GR"/>
        </w:rPr>
        <w:t>7.</w:t>
      </w:r>
      <w:r w:rsidRPr="00074B23">
        <w:rPr>
          <w:lang w:val="el-GR"/>
        </w:rPr>
        <w:tab/>
      </w:r>
      <w:r w:rsidRPr="00074B23">
        <w:rPr>
          <w:i/>
          <w:iCs/>
          <w:lang w:val="el-GR"/>
        </w:rPr>
        <w:t xml:space="preserve">Είναι </w:t>
      </w:r>
      <w:r w:rsidRPr="00074B23">
        <w:rPr>
          <w:b/>
          <w:bCs/>
          <w:i/>
          <w:iCs/>
          <w:lang w:val="el-GR"/>
        </w:rPr>
        <w:t>εννέα/εννιά</w:t>
      </w:r>
      <w:r w:rsidRPr="00074B23">
        <w:rPr>
          <w:i/>
          <w:iCs/>
          <w:lang w:val="el-GR"/>
        </w:rPr>
        <w:t xml:space="preserve"> και είκοσι</w:t>
      </w:r>
      <w:r w:rsidRPr="00074B23">
        <w:rPr>
          <w:lang w:val="el-GR"/>
        </w:rPr>
        <w:t>.</w:t>
      </w:r>
    </w:p>
    <w:p w14:paraId="33450EED" w14:textId="629FA445" w:rsidR="009855DF" w:rsidRPr="00074B23" w:rsidRDefault="009855DF" w:rsidP="009855DF">
      <w:pPr>
        <w:rPr>
          <w:lang w:val="el-GR"/>
        </w:rPr>
      </w:pPr>
      <w:r w:rsidRPr="00074B23">
        <w:rPr>
          <w:lang w:val="el-GR"/>
        </w:rPr>
        <w:t>8.</w:t>
      </w:r>
      <w:r w:rsidRPr="00074B23">
        <w:rPr>
          <w:lang w:val="el-GR"/>
        </w:rPr>
        <w:tab/>
      </w:r>
      <w:r w:rsidRPr="00074B23">
        <w:rPr>
          <w:b/>
          <w:bCs/>
          <w:i/>
          <w:iCs/>
          <w:lang w:val="el-GR"/>
        </w:rPr>
        <w:t>Είναι</w:t>
      </w:r>
      <w:r w:rsidRPr="00074B23">
        <w:rPr>
          <w:i/>
          <w:iCs/>
          <w:lang w:val="el-GR"/>
        </w:rPr>
        <w:t xml:space="preserve"> οχτώ και μισή</w:t>
      </w:r>
      <w:r w:rsidRPr="00074B23">
        <w:rPr>
          <w:lang w:val="el-GR"/>
        </w:rPr>
        <w:t>.</w:t>
      </w:r>
    </w:p>
    <w:p w14:paraId="7B5A7954" w14:textId="0FD39428" w:rsidR="009855DF" w:rsidRPr="00074B23" w:rsidRDefault="009855DF" w:rsidP="009855DF">
      <w:pPr>
        <w:rPr>
          <w:lang w:val="el-GR"/>
        </w:rPr>
      </w:pPr>
      <w:r w:rsidRPr="00074B23">
        <w:rPr>
          <w:lang w:val="el-GR"/>
        </w:rPr>
        <w:t>9.</w:t>
      </w:r>
      <w:r w:rsidRPr="00074B23">
        <w:rPr>
          <w:lang w:val="el-GR"/>
        </w:rPr>
        <w:tab/>
      </w:r>
      <w:r w:rsidRPr="00074B23">
        <w:rPr>
          <w:i/>
          <w:iCs/>
          <w:lang w:val="el-GR"/>
        </w:rPr>
        <w:t xml:space="preserve">Είναι έντεκα </w:t>
      </w:r>
      <w:r w:rsidRPr="00074B23">
        <w:rPr>
          <w:b/>
          <w:bCs/>
          <w:i/>
          <w:iCs/>
          <w:lang w:val="el-GR"/>
        </w:rPr>
        <w:t>και</w:t>
      </w:r>
      <w:r w:rsidRPr="00074B23">
        <w:rPr>
          <w:i/>
          <w:iCs/>
          <w:lang w:val="el-GR"/>
        </w:rPr>
        <w:t xml:space="preserve"> πέντε</w:t>
      </w:r>
      <w:r w:rsidRPr="00074B23">
        <w:rPr>
          <w:lang w:val="el-GR"/>
        </w:rPr>
        <w:t>.</w:t>
      </w:r>
    </w:p>
    <w:p w14:paraId="4220C35C" w14:textId="58ED868C" w:rsidR="009855DF" w:rsidRPr="00074B23" w:rsidRDefault="009855DF" w:rsidP="009855DF">
      <w:pPr>
        <w:rPr>
          <w:lang w:val="el-GR"/>
        </w:rPr>
      </w:pPr>
      <w:r w:rsidRPr="00074B23">
        <w:rPr>
          <w:lang w:val="el-GR"/>
        </w:rPr>
        <w:t>10.</w:t>
      </w:r>
      <w:r w:rsidRPr="00074B23">
        <w:rPr>
          <w:lang w:val="el-GR"/>
        </w:rPr>
        <w:tab/>
      </w:r>
      <w:r w:rsidRPr="00074B23">
        <w:rPr>
          <w:i/>
          <w:iCs/>
          <w:lang w:val="el-GR"/>
        </w:rPr>
        <w:t xml:space="preserve">Είναι </w:t>
      </w:r>
      <w:r w:rsidRPr="00074B23">
        <w:rPr>
          <w:b/>
          <w:bCs/>
          <w:i/>
          <w:iCs/>
          <w:lang w:val="el-GR"/>
        </w:rPr>
        <w:t>μεσημέρι</w:t>
      </w:r>
      <w:r w:rsidRPr="00074B23">
        <w:rPr>
          <w:lang w:val="el-GR"/>
        </w:rPr>
        <w:t>.</w:t>
      </w:r>
    </w:p>
    <w:p w14:paraId="25D14DA1" w14:textId="7E550F63" w:rsidR="009855DF" w:rsidRDefault="009855DF" w:rsidP="0025774A">
      <w:pPr>
        <w:pStyle w:val="Heading3"/>
      </w:pPr>
      <w:r>
        <w:t>Activity 2 – faulty echo</w:t>
      </w:r>
    </w:p>
    <w:p w14:paraId="43EF6705" w14:textId="10B12B49" w:rsidR="009855DF" w:rsidRDefault="006A4FD0" w:rsidP="009855DF">
      <w:r w:rsidRPr="006A4FD0">
        <w:t>This activity supports students to recognise the sounds of Greek. Read the correct sentence first. Then read the ‘faulty’ sentence. Students write the mistake or omitted word on their mini whiteboards (you can also use A4 paper in plastic sleeves, with whiteboard markers). Complete the first one together, as a model.</w:t>
      </w:r>
    </w:p>
    <w:p w14:paraId="4DC80328" w14:textId="596EE29F" w:rsidR="00490552" w:rsidRDefault="00490552" w:rsidP="00490552">
      <w:pPr>
        <w:pStyle w:val="Heading4"/>
      </w:pPr>
      <w:r>
        <w:lastRenderedPageBreak/>
        <w:t>Audio</w:t>
      </w:r>
      <w:r w:rsidR="00280DCB">
        <w:t xml:space="preserve"> file</w:t>
      </w:r>
    </w:p>
    <w:p w14:paraId="10E5709B" w14:textId="2403A8EA" w:rsidR="00490552" w:rsidRPr="00490552" w:rsidRDefault="00BB06BC" w:rsidP="00490552">
      <w:hyperlink r:id="rId12" w:history="1">
        <w:r w:rsidRPr="00BB06BC">
          <w:rPr>
            <w:rStyle w:val="Hyperlink"/>
          </w:rPr>
          <w:t>Activity 2 – faulty echo (2:33)</w:t>
        </w:r>
      </w:hyperlink>
    </w:p>
    <w:p w14:paraId="1EA4A320" w14:textId="1578E2ED" w:rsidR="006A4FD0" w:rsidRDefault="006A4FD0" w:rsidP="006A4FD0">
      <w:r>
        <w:t>1.</w:t>
      </w:r>
      <w:r>
        <w:tab/>
        <w:t xml:space="preserve">Correct sentence: </w:t>
      </w:r>
      <w:r w:rsidRPr="00243B18">
        <w:rPr>
          <w:i/>
          <w:iCs/>
          <w:lang w:val="el-GR"/>
        </w:rPr>
        <w:t>Είναι δύο και μισή</w:t>
      </w:r>
      <w:r>
        <w:t>.</w:t>
      </w:r>
    </w:p>
    <w:p w14:paraId="2D12BF8B" w14:textId="77777777" w:rsidR="006A4FD0" w:rsidRDefault="006A4FD0" w:rsidP="00490552">
      <w:pPr>
        <w:ind w:firstLine="720"/>
      </w:pPr>
      <w:r>
        <w:t xml:space="preserve">‘Faulty’ sentence: </w:t>
      </w:r>
      <w:r w:rsidRPr="00243B18">
        <w:rPr>
          <w:i/>
          <w:iCs/>
          <w:lang w:val="el-GR"/>
        </w:rPr>
        <w:t>Είναι δύα και μισή</w:t>
      </w:r>
      <w:r>
        <w:t xml:space="preserve">. </w:t>
      </w:r>
    </w:p>
    <w:p w14:paraId="434B1053" w14:textId="65682114" w:rsidR="006A4FD0" w:rsidRDefault="006A4FD0" w:rsidP="00490552">
      <w:pPr>
        <w:ind w:firstLine="720"/>
      </w:pPr>
      <w:r>
        <w:t xml:space="preserve">Students write </w:t>
      </w:r>
      <w:r w:rsidRPr="00243B18">
        <w:rPr>
          <w:i/>
          <w:iCs/>
          <w:lang w:val="el-GR"/>
        </w:rPr>
        <w:t>δύα</w:t>
      </w:r>
      <w:r>
        <w:t xml:space="preserve"> on their boards.</w:t>
      </w:r>
    </w:p>
    <w:p w14:paraId="31BE13A9" w14:textId="77777777" w:rsidR="006A4FD0" w:rsidRDefault="006A4FD0" w:rsidP="006A4FD0">
      <w:r>
        <w:t>2.</w:t>
      </w:r>
      <w:r>
        <w:tab/>
        <w:t xml:space="preserve">Correct sentence: </w:t>
      </w:r>
      <w:r w:rsidRPr="00243B18">
        <w:rPr>
          <w:i/>
          <w:iCs/>
          <w:lang w:val="el-GR"/>
        </w:rPr>
        <w:t>Είναι δέκα και μισή</w:t>
      </w:r>
      <w:r>
        <w:t>.</w:t>
      </w:r>
    </w:p>
    <w:p w14:paraId="640511E9" w14:textId="77777777" w:rsidR="006A4FD0" w:rsidRDefault="006A4FD0" w:rsidP="00490552">
      <w:pPr>
        <w:ind w:firstLine="720"/>
      </w:pPr>
      <w:r>
        <w:t xml:space="preserve">‘Faulty’ sentence: </w:t>
      </w:r>
      <w:r w:rsidRPr="00243B18">
        <w:rPr>
          <w:i/>
          <w:iCs/>
          <w:lang w:val="el-GR"/>
        </w:rPr>
        <w:t>Είναι δέκα και μισό</w:t>
      </w:r>
      <w:r>
        <w:t xml:space="preserve">. </w:t>
      </w:r>
    </w:p>
    <w:p w14:paraId="318CF77B" w14:textId="186DFE2B" w:rsidR="006A4FD0" w:rsidRDefault="006A4FD0" w:rsidP="00490552">
      <w:pPr>
        <w:ind w:firstLine="720"/>
      </w:pPr>
      <w:r>
        <w:t xml:space="preserve">Students write </w:t>
      </w:r>
      <w:r w:rsidRPr="00243B18">
        <w:rPr>
          <w:i/>
          <w:iCs/>
          <w:lang w:val="el-GR"/>
        </w:rPr>
        <w:t>μισό</w:t>
      </w:r>
      <w:r w:rsidR="00194983" w:rsidRPr="00194983">
        <w:t xml:space="preserve"> </w:t>
      </w:r>
      <w:r>
        <w:t>on their boards.</w:t>
      </w:r>
    </w:p>
    <w:p w14:paraId="07FEE960" w14:textId="77777777" w:rsidR="006A4FD0" w:rsidRDefault="006A4FD0" w:rsidP="006A4FD0">
      <w:r>
        <w:t>3.</w:t>
      </w:r>
      <w:r>
        <w:tab/>
        <w:t xml:space="preserve">Correct sentence: </w:t>
      </w:r>
      <w:r w:rsidRPr="00243B18">
        <w:rPr>
          <w:i/>
          <w:iCs/>
          <w:lang w:val="el-GR"/>
        </w:rPr>
        <w:t>Είναι έξι και είκοσι</w:t>
      </w:r>
      <w:r>
        <w:t>.</w:t>
      </w:r>
    </w:p>
    <w:p w14:paraId="594BCA7C" w14:textId="77777777" w:rsidR="006A4FD0" w:rsidRDefault="006A4FD0" w:rsidP="00490552">
      <w:pPr>
        <w:ind w:firstLine="720"/>
      </w:pPr>
      <w:r>
        <w:t xml:space="preserve">‘Faulty’ sentence: </w:t>
      </w:r>
      <w:r w:rsidRPr="00243B18">
        <w:rPr>
          <w:i/>
          <w:iCs/>
          <w:lang w:val="el-GR"/>
        </w:rPr>
        <w:t>Είναι έξι είκοσι</w:t>
      </w:r>
      <w:r>
        <w:t>.</w:t>
      </w:r>
    </w:p>
    <w:p w14:paraId="4BA3E33E" w14:textId="2E9901EB" w:rsidR="006A4FD0" w:rsidRDefault="006A4FD0" w:rsidP="00490552">
      <w:pPr>
        <w:ind w:firstLine="720"/>
      </w:pPr>
      <w:r>
        <w:t xml:space="preserve">Students write </w:t>
      </w:r>
      <w:r w:rsidRPr="006A4FD0">
        <w:rPr>
          <w:i/>
          <w:iCs/>
        </w:rPr>
        <w:t>και</w:t>
      </w:r>
      <w:r>
        <w:t xml:space="preserve"> on their boards.</w:t>
      </w:r>
    </w:p>
    <w:p w14:paraId="6951A673" w14:textId="592C5D8A" w:rsidR="006A4FD0" w:rsidRDefault="006A4FD0" w:rsidP="006A4FD0">
      <w:r>
        <w:t>4.</w:t>
      </w:r>
      <w:r>
        <w:tab/>
        <w:t xml:space="preserve">Correct sentence: </w:t>
      </w:r>
      <w:r w:rsidRPr="00243B18">
        <w:rPr>
          <w:i/>
          <w:iCs/>
          <w:lang w:val="el-GR"/>
        </w:rPr>
        <w:t xml:space="preserve">Είναι </w:t>
      </w:r>
      <w:r w:rsidR="003F390C" w:rsidRPr="003F390C">
        <w:rPr>
          <w:i/>
          <w:iCs/>
          <w:lang w:val="el-GR"/>
        </w:rPr>
        <w:t>εννιά</w:t>
      </w:r>
      <w:r w:rsidRPr="00243B18">
        <w:rPr>
          <w:i/>
          <w:iCs/>
          <w:lang w:val="el-GR"/>
        </w:rPr>
        <w:t>/εννέα και τέταρτο</w:t>
      </w:r>
      <w:r>
        <w:t>.</w:t>
      </w:r>
    </w:p>
    <w:p w14:paraId="7C6B7D50" w14:textId="50286A82" w:rsidR="006A4FD0" w:rsidRDefault="006A4FD0" w:rsidP="00490552">
      <w:pPr>
        <w:ind w:firstLine="720"/>
      </w:pPr>
      <w:r>
        <w:t xml:space="preserve">‘Faulty’ sentence: </w:t>
      </w:r>
      <w:r w:rsidRPr="00243B18">
        <w:rPr>
          <w:i/>
          <w:iCs/>
          <w:lang w:val="el-GR"/>
        </w:rPr>
        <w:t xml:space="preserve">Ναι </w:t>
      </w:r>
      <w:r w:rsidR="003F390C" w:rsidRPr="003F390C">
        <w:rPr>
          <w:i/>
          <w:iCs/>
          <w:lang w:val="el-GR"/>
        </w:rPr>
        <w:t>εννιά</w:t>
      </w:r>
      <w:r w:rsidRPr="00243B18">
        <w:rPr>
          <w:i/>
          <w:iCs/>
          <w:lang w:val="el-GR"/>
        </w:rPr>
        <w:t>/εννέα και τέταρτο</w:t>
      </w:r>
      <w:r>
        <w:t>.</w:t>
      </w:r>
    </w:p>
    <w:p w14:paraId="42B369B6" w14:textId="660760C8" w:rsidR="006A4FD0" w:rsidRDefault="006A4FD0" w:rsidP="00490552">
      <w:pPr>
        <w:ind w:firstLine="720"/>
      </w:pPr>
      <w:r>
        <w:t xml:space="preserve">Students write </w:t>
      </w:r>
      <w:r w:rsidR="003F390C" w:rsidRPr="00243B18">
        <w:rPr>
          <w:i/>
          <w:iCs/>
          <w:lang w:val="el-GR"/>
        </w:rPr>
        <w:t>Ναι</w:t>
      </w:r>
      <w:r>
        <w:t xml:space="preserve"> on their boards.</w:t>
      </w:r>
    </w:p>
    <w:p w14:paraId="77EB4A7F" w14:textId="77777777" w:rsidR="006A4FD0" w:rsidRDefault="006A4FD0" w:rsidP="006A4FD0">
      <w:r>
        <w:t>5.</w:t>
      </w:r>
      <w:r>
        <w:tab/>
        <w:t xml:space="preserve">Correct sentence: </w:t>
      </w:r>
      <w:r w:rsidRPr="00243B18">
        <w:rPr>
          <w:i/>
          <w:iCs/>
          <w:lang w:val="el-GR"/>
        </w:rPr>
        <w:t>Είναι έντεκα και δέκα</w:t>
      </w:r>
      <w:r>
        <w:t>.</w:t>
      </w:r>
    </w:p>
    <w:p w14:paraId="1895F31C" w14:textId="77777777" w:rsidR="006A4FD0" w:rsidRDefault="006A4FD0" w:rsidP="00490552">
      <w:pPr>
        <w:ind w:firstLine="720"/>
      </w:pPr>
      <w:r>
        <w:t xml:space="preserve">‘Faulty’ sentence: </w:t>
      </w:r>
      <w:r w:rsidRPr="00243B18">
        <w:rPr>
          <w:i/>
          <w:iCs/>
          <w:lang w:val="el-GR"/>
        </w:rPr>
        <w:t>Είναι έντεκο και δέκα</w:t>
      </w:r>
      <w:r>
        <w:t xml:space="preserve">. </w:t>
      </w:r>
    </w:p>
    <w:p w14:paraId="4B9C2E25" w14:textId="072D6E24" w:rsidR="006A4FD0" w:rsidRDefault="006A4FD0" w:rsidP="00490552">
      <w:pPr>
        <w:ind w:firstLine="720"/>
      </w:pPr>
      <w:r>
        <w:t xml:space="preserve">Students write </w:t>
      </w:r>
      <w:r w:rsidRPr="00243B18">
        <w:rPr>
          <w:i/>
          <w:iCs/>
          <w:lang w:val="el-GR"/>
        </w:rPr>
        <w:t>έντεκο</w:t>
      </w:r>
      <w:r>
        <w:t xml:space="preserve"> on their boards.</w:t>
      </w:r>
    </w:p>
    <w:p w14:paraId="41A32B64" w14:textId="77777777" w:rsidR="006A4FD0" w:rsidRDefault="006A4FD0" w:rsidP="006A4FD0">
      <w:r>
        <w:t>6.</w:t>
      </w:r>
      <w:r>
        <w:tab/>
        <w:t xml:space="preserve">Correct sentence: </w:t>
      </w:r>
      <w:r w:rsidRPr="00243B18">
        <w:rPr>
          <w:i/>
          <w:iCs/>
          <w:lang w:val="el-GR"/>
        </w:rPr>
        <w:t>Είναι τρεις και τέταρτο</w:t>
      </w:r>
      <w:r>
        <w:t>.</w:t>
      </w:r>
    </w:p>
    <w:p w14:paraId="2BC46F06" w14:textId="77777777" w:rsidR="006A4FD0" w:rsidRDefault="006A4FD0" w:rsidP="00490552">
      <w:pPr>
        <w:ind w:firstLine="720"/>
      </w:pPr>
      <w:r>
        <w:t xml:space="preserve">‘Faulty’ sentence: </w:t>
      </w:r>
      <w:r w:rsidRPr="00243B18">
        <w:rPr>
          <w:i/>
          <w:iCs/>
          <w:lang w:val="el-GR"/>
        </w:rPr>
        <w:t>Είναι τρία και τέταρτο</w:t>
      </w:r>
      <w:r>
        <w:t xml:space="preserve">. </w:t>
      </w:r>
    </w:p>
    <w:p w14:paraId="29E40EE6" w14:textId="617EF43A" w:rsidR="006A4FD0" w:rsidRDefault="006A4FD0" w:rsidP="00490552">
      <w:pPr>
        <w:ind w:firstLine="720"/>
      </w:pPr>
      <w:r>
        <w:t xml:space="preserve">Students write </w:t>
      </w:r>
      <w:r w:rsidRPr="00243B18">
        <w:rPr>
          <w:i/>
          <w:iCs/>
          <w:lang w:val="el-GR"/>
        </w:rPr>
        <w:t>τρία</w:t>
      </w:r>
      <w:r>
        <w:t xml:space="preserve"> on their boards.</w:t>
      </w:r>
    </w:p>
    <w:p w14:paraId="2D1C5F9A" w14:textId="77777777" w:rsidR="006A4FD0" w:rsidRDefault="006A4FD0" w:rsidP="006A4FD0">
      <w:r>
        <w:t>7.</w:t>
      </w:r>
      <w:r>
        <w:tab/>
        <w:t xml:space="preserve">Correct sentence: </w:t>
      </w:r>
      <w:r w:rsidRPr="00243B18">
        <w:rPr>
          <w:i/>
          <w:iCs/>
          <w:lang w:val="el-GR"/>
        </w:rPr>
        <w:t>Είναι μία και είκοσι</w:t>
      </w:r>
      <w:r>
        <w:t>.</w:t>
      </w:r>
    </w:p>
    <w:p w14:paraId="348C6CD0" w14:textId="77777777" w:rsidR="006A4FD0" w:rsidRDefault="006A4FD0" w:rsidP="00490552">
      <w:pPr>
        <w:ind w:firstLine="720"/>
      </w:pPr>
      <w:r>
        <w:t xml:space="preserve">‘Faulty’ sentence: </w:t>
      </w:r>
      <w:r w:rsidRPr="00243B18">
        <w:rPr>
          <w:i/>
          <w:iCs/>
          <w:lang w:val="el-GR"/>
        </w:rPr>
        <w:t>Είναι και είκοσι</w:t>
      </w:r>
      <w:r>
        <w:t xml:space="preserve">. </w:t>
      </w:r>
    </w:p>
    <w:p w14:paraId="0A37478D" w14:textId="7A69CE9F" w:rsidR="006A4FD0" w:rsidRDefault="006A4FD0" w:rsidP="00490552">
      <w:pPr>
        <w:ind w:firstLine="720"/>
      </w:pPr>
      <w:r>
        <w:t xml:space="preserve">Students write </w:t>
      </w:r>
      <w:r w:rsidRPr="00243B18">
        <w:rPr>
          <w:i/>
          <w:iCs/>
          <w:lang w:val="el-GR"/>
        </w:rPr>
        <w:t>μία</w:t>
      </w:r>
      <w:r>
        <w:t xml:space="preserve"> on their boards.</w:t>
      </w:r>
    </w:p>
    <w:p w14:paraId="05C0937D" w14:textId="77777777" w:rsidR="006A4FD0" w:rsidRDefault="006A4FD0" w:rsidP="006A4FD0">
      <w:r>
        <w:lastRenderedPageBreak/>
        <w:t>8.</w:t>
      </w:r>
      <w:r>
        <w:tab/>
        <w:t xml:space="preserve">Correct sentence: </w:t>
      </w:r>
      <w:r w:rsidRPr="00243B18">
        <w:rPr>
          <w:i/>
          <w:iCs/>
          <w:lang w:val="el-GR"/>
        </w:rPr>
        <w:t>Είναι πέντε η ώρα</w:t>
      </w:r>
      <w:r>
        <w:t>.</w:t>
      </w:r>
    </w:p>
    <w:p w14:paraId="47E6DCC7" w14:textId="77777777" w:rsidR="006A4FD0" w:rsidRDefault="006A4FD0" w:rsidP="00490552">
      <w:pPr>
        <w:ind w:firstLine="720"/>
      </w:pPr>
      <w:r>
        <w:t xml:space="preserve">‘Faulty’ sentence: </w:t>
      </w:r>
      <w:r w:rsidRPr="00243B18">
        <w:rPr>
          <w:i/>
          <w:iCs/>
          <w:lang w:val="el-GR"/>
        </w:rPr>
        <w:t>Είναι πέντε ώρα</w:t>
      </w:r>
      <w:r>
        <w:t xml:space="preserve">. </w:t>
      </w:r>
    </w:p>
    <w:p w14:paraId="7EB0AB3C" w14:textId="5741A630" w:rsidR="006A4FD0" w:rsidRDefault="006A4FD0" w:rsidP="00490552">
      <w:pPr>
        <w:ind w:firstLine="720"/>
      </w:pPr>
      <w:r>
        <w:t xml:space="preserve">Students write </w:t>
      </w:r>
      <w:r w:rsidRPr="006A4FD0">
        <w:rPr>
          <w:i/>
          <w:iCs/>
        </w:rPr>
        <w:t>η</w:t>
      </w:r>
      <w:r>
        <w:t xml:space="preserve"> on their boards.</w:t>
      </w:r>
    </w:p>
    <w:p w14:paraId="5AA6210B" w14:textId="77777777" w:rsidR="006A4FD0" w:rsidRDefault="006A4FD0" w:rsidP="006A4FD0">
      <w:r>
        <w:t>9.</w:t>
      </w:r>
      <w:r>
        <w:tab/>
        <w:t xml:space="preserve">Correct sentence: </w:t>
      </w:r>
      <w:r w:rsidRPr="00243B18">
        <w:rPr>
          <w:i/>
          <w:iCs/>
          <w:lang w:val="el-GR"/>
        </w:rPr>
        <w:t>Είναι μεσάνυχτα</w:t>
      </w:r>
      <w:r>
        <w:t>.</w:t>
      </w:r>
    </w:p>
    <w:p w14:paraId="324E93C4" w14:textId="77777777" w:rsidR="006A4FD0" w:rsidRDefault="006A4FD0" w:rsidP="00490552">
      <w:pPr>
        <w:ind w:firstLine="720"/>
      </w:pPr>
      <w:r>
        <w:t xml:space="preserve">‘Faulty’ sentence: </w:t>
      </w:r>
      <w:r w:rsidRPr="00243B18">
        <w:rPr>
          <w:i/>
          <w:iCs/>
          <w:lang w:val="el-GR"/>
        </w:rPr>
        <w:t>Είναι μεσόνυχτα</w:t>
      </w:r>
      <w:r>
        <w:t>.</w:t>
      </w:r>
    </w:p>
    <w:p w14:paraId="0B8787D8" w14:textId="41DB0AC8" w:rsidR="006A4FD0" w:rsidRDefault="006A4FD0" w:rsidP="00490552">
      <w:pPr>
        <w:ind w:firstLine="720"/>
      </w:pPr>
      <w:r>
        <w:t xml:space="preserve">Students write </w:t>
      </w:r>
      <w:r w:rsidRPr="00243B18">
        <w:rPr>
          <w:i/>
          <w:iCs/>
          <w:lang w:val="el-GR"/>
        </w:rPr>
        <w:t>μεσόνυχτα</w:t>
      </w:r>
      <w:r>
        <w:t xml:space="preserve"> on their boards.</w:t>
      </w:r>
    </w:p>
    <w:p w14:paraId="69732170" w14:textId="77777777" w:rsidR="006A4FD0" w:rsidRDefault="006A4FD0" w:rsidP="006A4FD0">
      <w:r>
        <w:t>10.</w:t>
      </w:r>
      <w:r>
        <w:tab/>
        <w:t xml:space="preserve">Correct sentence: </w:t>
      </w:r>
      <w:r w:rsidRPr="00243B18">
        <w:rPr>
          <w:i/>
          <w:iCs/>
          <w:lang w:val="el-GR"/>
        </w:rPr>
        <w:t>Είναι οχτώ και πέντε</w:t>
      </w:r>
      <w:r>
        <w:t xml:space="preserve">. </w:t>
      </w:r>
    </w:p>
    <w:p w14:paraId="00D6B9D5" w14:textId="77777777" w:rsidR="006A4FD0" w:rsidRDefault="006A4FD0" w:rsidP="00490552">
      <w:pPr>
        <w:ind w:firstLine="720"/>
      </w:pPr>
      <w:r>
        <w:t xml:space="preserve">‘Faulty’ sentence: </w:t>
      </w:r>
      <w:r w:rsidRPr="00243B18">
        <w:rPr>
          <w:i/>
          <w:iCs/>
          <w:lang w:val="el-GR"/>
        </w:rPr>
        <w:t>Είναι οχτώ και</w:t>
      </w:r>
      <w:r>
        <w:t xml:space="preserve">. </w:t>
      </w:r>
    </w:p>
    <w:p w14:paraId="6FF34806" w14:textId="345133AA" w:rsidR="006A4FD0" w:rsidRDefault="006A4FD0" w:rsidP="00490552">
      <w:pPr>
        <w:ind w:firstLine="720"/>
      </w:pPr>
      <w:r>
        <w:t xml:space="preserve">Students write </w:t>
      </w:r>
      <w:r w:rsidRPr="00243B18">
        <w:rPr>
          <w:i/>
          <w:iCs/>
          <w:lang w:val="el-GR"/>
        </w:rPr>
        <w:t>πέντε</w:t>
      </w:r>
      <w:r>
        <w:t xml:space="preserve"> on their boards.</w:t>
      </w:r>
    </w:p>
    <w:p w14:paraId="5CE6D3DF" w14:textId="3C9BC7D0" w:rsidR="006A4FD0" w:rsidRDefault="00B75C59" w:rsidP="0025774A">
      <w:pPr>
        <w:pStyle w:val="Heading3"/>
        <w:rPr>
          <w:lang w:val="it-IT" w:eastAsia="zh-CN"/>
        </w:rPr>
      </w:pPr>
      <w:r>
        <w:t xml:space="preserve">Activity 3 – </w:t>
      </w:r>
      <w:r w:rsidR="00194983" w:rsidRPr="00792A32">
        <w:rPr>
          <w:i/>
          <w:iCs/>
          <w:lang w:val="el-GR" w:eastAsia="zh-CN"/>
        </w:rPr>
        <w:t>σ</w:t>
      </w:r>
      <w:r w:rsidRPr="00792A32">
        <w:rPr>
          <w:i/>
          <w:iCs/>
          <w:lang w:val="el-GR" w:eastAsia="zh-CN"/>
        </w:rPr>
        <w:t>ωστό ή λάθος</w:t>
      </w:r>
      <w:r w:rsidRPr="00792A32">
        <w:rPr>
          <w:i/>
          <w:iCs/>
          <w:lang w:val="it-IT" w:eastAsia="zh-CN"/>
        </w:rPr>
        <w:t>;</w:t>
      </w:r>
    </w:p>
    <w:p w14:paraId="378B0954" w14:textId="3BD744DB" w:rsidR="00B75C59" w:rsidRPr="0025774A" w:rsidRDefault="00B75C59" w:rsidP="00280DCB">
      <w:pPr>
        <w:pStyle w:val="Heading4"/>
      </w:pPr>
      <w:r w:rsidRPr="0025774A">
        <w:t>Audio</w:t>
      </w:r>
      <w:r w:rsidR="00280DCB">
        <w:t xml:space="preserve"> file</w:t>
      </w:r>
    </w:p>
    <w:p w14:paraId="30361EBB" w14:textId="3B73EA75" w:rsidR="00B75C59" w:rsidRPr="00490552" w:rsidRDefault="00814C76" w:rsidP="00B75C59">
      <w:pPr>
        <w:rPr>
          <w:lang w:eastAsia="zh-CN"/>
        </w:rPr>
      </w:pPr>
      <w:hyperlink r:id="rId13" w:history="1">
        <w:r w:rsidRPr="00814C76">
          <w:rPr>
            <w:rStyle w:val="Hyperlink"/>
            <w:lang w:val="it-IT" w:eastAsia="zh-CN"/>
          </w:rPr>
          <w:t>Activity 3 – true or false (1:31)</w:t>
        </w:r>
      </w:hyperlink>
    </w:p>
    <w:p w14:paraId="2F8ADC0F" w14:textId="7292DF16" w:rsidR="00B75C59" w:rsidRDefault="00B75C59" w:rsidP="00B75C59">
      <w:pPr>
        <w:pStyle w:val="Heading4"/>
        <w:rPr>
          <w:lang w:val="it-IT" w:eastAsia="zh-CN"/>
        </w:rPr>
      </w:pPr>
      <w:r>
        <w:rPr>
          <w:lang w:val="it-IT" w:eastAsia="zh-CN"/>
        </w:rPr>
        <w:t>Transcript</w:t>
      </w:r>
    </w:p>
    <w:p w14:paraId="422CD840" w14:textId="1EB29C29" w:rsidR="00B75C59" w:rsidRPr="00681E71" w:rsidRDefault="00B75C59" w:rsidP="00B75C59">
      <w:pPr>
        <w:rPr>
          <w:lang w:val="el-GR" w:eastAsia="zh-CN"/>
        </w:rPr>
      </w:pPr>
      <w:r w:rsidRPr="00B75C59">
        <w:rPr>
          <w:lang w:val="it-IT" w:eastAsia="zh-CN"/>
        </w:rPr>
        <w:t>1.</w:t>
      </w:r>
      <w:r w:rsidRPr="00B75C59">
        <w:rPr>
          <w:lang w:val="it-IT" w:eastAsia="zh-CN"/>
        </w:rPr>
        <w:tab/>
      </w:r>
      <w:r w:rsidRPr="00681E71">
        <w:rPr>
          <w:i/>
          <w:iCs/>
          <w:lang w:val="el-GR" w:eastAsia="zh-CN"/>
        </w:rPr>
        <w:t>Είναι επτά και πέντε</w:t>
      </w:r>
      <w:r w:rsidRPr="00681E71">
        <w:rPr>
          <w:lang w:val="el-GR" w:eastAsia="zh-CN"/>
        </w:rPr>
        <w:t>.</w:t>
      </w:r>
    </w:p>
    <w:p w14:paraId="4D70EB7C" w14:textId="451D8DE3" w:rsidR="00B75C59" w:rsidRPr="00681E71" w:rsidRDefault="00B75C59" w:rsidP="00B75C59">
      <w:pPr>
        <w:rPr>
          <w:lang w:val="el-GR" w:eastAsia="zh-CN"/>
        </w:rPr>
      </w:pPr>
      <w:r w:rsidRPr="00681E71">
        <w:rPr>
          <w:lang w:val="el-GR" w:eastAsia="zh-CN"/>
        </w:rPr>
        <w:t>2.</w:t>
      </w:r>
      <w:r w:rsidRPr="00681E71">
        <w:rPr>
          <w:lang w:val="el-GR" w:eastAsia="zh-CN"/>
        </w:rPr>
        <w:tab/>
      </w:r>
      <w:r w:rsidRPr="00681E71">
        <w:rPr>
          <w:i/>
          <w:iCs/>
          <w:lang w:val="el-GR" w:eastAsia="zh-CN"/>
        </w:rPr>
        <w:t>Είναι οχτώ και τέταρτο</w:t>
      </w:r>
      <w:r w:rsidRPr="00681E71">
        <w:rPr>
          <w:lang w:val="el-GR" w:eastAsia="zh-CN"/>
        </w:rPr>
        <w:t>.</w:t>
      </w:r>
    </w:p>
    <w:p w14:paraId="0006E4E5" w14:textId="19D911C3" w:rsidR="00B75C59" w:rsidRPr="00681E71" w:rsidRDefault="00B75C59" w:rsidP="00B75C59">
      <w:pPr>
        <w:rPr>
          <w:lang w:val="el-GR" w:eastAsia="zh-CN"/>
        </w:rPr>
      </w:pPr>
      <w:r w:rsidRPr="00681E71">
        <w:rPr>
          <w:lang w:val="el-GR" w:eastAsia="zh-CN"/>
        </w:rPr>
        <w:t>3.</w:t>
      </w:r>
      <w:r w:rsidRPr="00681E71">
        <w:rPr>
          <w:lang w:val="el-GR" w:eastAsia="zh-CN"/>
        </w:rPr>
        <w:tab/>
      </w:r>
      <w:r w:rsidRPr="00681E71">
        <w:rPr>
          <w:i/>
          <w:iCs/>
          <w:lang w:val="el-GR" w:eastAsia="zh-CN"/>
        </w:rPr>
        <w:t>Είναι εννέα/εννιά</w:t>
      </w:r>
      <w:r w:rsidRPr="00681E71">
        <w:rPr>
          <w:lang w:val="el-GR" w:eastAsia="zh-CN"/>
        </w:rPr>
        <w:t>.</w:t>
      </w:r>
    </w:p>
    <w:p w14:paraId="2387C770" w14:textId="378B2694" w:rsidR="00B75C59" w:rsidRPr="00681E71" w:rsidRDefault="00B75C59" w:rsidP="00B75C59">
      <w:pPr>
        <w:rPr>
          <w:lang w:val="el-GR" w:eastAsia="zh-CN"/>
        </w:rPr>
      </w:pPr>
      <w:r w:rsidRPr="00681E71">
        <w:rPr>
          <w:lang w:val="el-GR" w:eastAsia="zh-CN"/>
        </w:rPr>
        <w:t>4.</w:t>
      </w:r>
      <w:r w:rsidRPr="00681E71">
        <w:rPr>
          <w:lang w:val="el-GR" w:eastAsia="zh-CN"/>
        </w:rPr>
        <w:tab/>
      </w:r>
      <w:r w:rsidRPr="00681E71">
        <w:rPr>
          <w:i/>
          <w:iCs/>
          <w:lang w:val="el-GR" w:eastAsia="zh-CN"/>
        </w:rPr>
        <w:t>Είναι μεσημέρι</w:t>
      </w:r>
      <w:r w:rsidRPr="00681E71">
        <w:rPr>
          <w:lang w:val="el-GR" w:eastAsia="zh-CN"/>
        </w:rPr>
        <w:t>.</w:t>
      </w:r>
    </w:p>
    <w:p w14:paraId="2AFAC78A" w14:textId="7053D334" w:rsidR="00B75C59" w:rsidRPr="00681E71" w:rsidRDefault="00B75C59" w:rsidP="00B75C59">
      <w:pPr>
        <w:rPr>
          <w:lang w:val="el-GR" w:eastAsia="zh-CN"/>
        </w:rPr>
      </w:pPr>
      <w:r w:rsidRPr="00681E71">
        <w:rPr>
          <w:lang w:val="el-GR" w:eastAsia="zh-CN"/>
        </w:rPr>
        <w:t>5.</w:t>
      </w:r>
      <w:r w:rsidRPr="00681E71">
        <w:rPr>
          <w:lang w:val="el-GR" w:eastAsia="zh-CN"/>
        </w:rPr>
        <w:tab/>
      </w:r>
      <w:r w:rsidRPr="00681E71">
        <w:rPr>
          <w:i/>
          <w:iCs/>
          <w:lang w:val="el-GR" w:eastAsia="zh-CN"/>
        </w:rPr>
        <w:t>Είναι δώδεκα και τέταρτο</w:t>
      </w:r>
      <w:r w:rsidRPr="00681E71">
        <w:rPr>
          <w:lang w:val="el-GR" w:eastAsia="zh-CN"/>
        </w:rPr>
        <w:t>.</w:t>
      </w:r>
    </w:p>
    <w:p w14:paraId="71C5D4EB" w14:textId="5ADA711E" w:rsidR="00B75C59" w:rsidRPr="00681E71" w:rsidRDefault="00B75C59" w:rsidP="00B75C59">
      <w:pPr>
        <w:rPr>
          <w:lang w:val="el-GR" w:eastAsia="zh-CN"/>
        </w:rPr>
      </w:pPr>
      <w:r w:rsidRPr="00681E71">
        <w:rPr>
          <w:lang w:val="el-GR" w:eastAsia="zh-CN"/>
        </w:rPr>
        <w:t>6.</w:t>
      </w:r>
      <w:r w:rsidRPr="00681E71">
        <w:rPr>
          <w:lang w:val="el-GR" w:eastAsia="zh-CN"/>
        </w:rPr>
        <w:tab/>
      </w:r>
      <w:r w:rsidRPr="00681E71">
        <w:rPr>
          <w:i/>
          <w:iCs/>
          <w:lang w:val="el-GR" w:eastAsia="zh-CN"/>
        </w:rPr>
        <w:t>Είναι δύο η ώρα</w:t>
      </w:r>
      <w:r w:rsidRPr="00681E71">
        <w:rPr>
          <w:lang w:val="el-GR" w:eastAsia="zh-CN"/>
        </w:rPr>
        <w:t>.</w:t>
      </w:r>
    </w:p>
    <w:p w14:paraId="4D8628C4" w14:textId="0932763A" w:rsidR="00B75C59" w:rsidRPr="00681E71" w:rsidRDefault="00B75C59" w:rsidP="00B75C59">
      <w:pPr>
        <w:rPr>
          <w:lang w:val="el-GR" w:eastAsia="zh-CN"/>
        </w:rPr>
      </w:pPr>
      <w:r w:rsidRPr="00681E71">
        <w:rPr>
          <w:lang w:val="el-GR" w:eastAsia="zh-CN"/>
        </w:rPr>
        <w:t>7.</w:t>
      </w:r>
      <w:r w:rsidRPr="00681E71">
        <w:rPr>
          <w:lang w:val="el-GR" w:eastAsia="zh-CN"/>
        </w:rPr>
        <w:tab/>
      </w:r>
      <w:r w:rsidRPr="00681E71">
        <w:rPr>
          <w:i/>
          <w:iCs/>
          <w:lang w:val="el-GR" w:eastAsia="zh-CN"/>
        </w:rPr>
        <w:t>Είναι τρεις και πέντε</w:t>
      </w:r>
      <w:r w:rsidRPr="00681E71">
        <w:rPr>
          <w:lang w:val="el-GR" w:eastAsia="zh-CN"/>
        </w:rPr>
        <w:t>.</w:t>
      </w:r>
    </w:p>
    <w:p w14:paraId="2ED6C889" w14:textId="6FEE38E1" w:rsidR="00B75C59" w:rsidRPr="00681E71" w:rsidRDefault="00B75C59" w:rsidP="00B75C59">
      <w:pPr>
        <w:rPr>
          <w:lang w:val="el-GR" w:eastAsia="zh-CN"/>
        </w:rPr>
      </w:pPr>
      <w:r w:rsidRPr="00681E71">
        <w:rPr>
          <w:lang w:val="el-GR" w:eastAsia="zh-CN"/>
        </w:rPr>
        <w:t>8.</w:t>
      </w:r>
      <w:r w:rsidRPr="00681E71">
        <w:rPr>
          <w:lang w:val="el-GR" w:eastAsia="zh-CN"/>
        </w:rPr>
        <w:tab/>
      </w:r>
      <w:r w:rsidRPr="00681E71">
        <w:rPr>
          <w:i/>
          <w:iCs/>
          <w:lang w:val="el-GR" w:eastAsia="zh-CN"/>
        </w:rPr>
        <w:t>Είναι τρεις και είκοσι</w:t>
      </w:r>
      <w:r w:rsidRPr="00681E71">
        <w:rPr>
          <w:lang w:val="el-GR" w:eastAsia="zh-CN"/>
        </w:rPr>
        <w:t>.</w:t>
      </w:r>
    </w:p>
    <w:p w14:paraId="00D807BD" w14:textId="2108F737" w:rsidR="00B75C59" w:rsidRPr="00681E71" w:rsidRDefault="00B75C59" w:rsidP="00B75C59">
      <w:pPr>
        <w:rPr>
          <w:lang w:val="el-GR" w:eastAsia="zh-CN"/>
        </w:rPr>
      </w:pPr>
      <w:r w:rsidRPr="00681E71">
        <w:rPr>
          <w:lang w:val="el-GR" w:eastAsia="zh-CN"/>
        </w:rPr>
        <w:t>9.</w:t>
      </w:r>
      <w:r w:rsidRPr="00681E71">
        <w:rPr>
          <w:lang w:val="el-GR" w:eastAsia="zh-CN"/>
        </w:rPr>
        <w:tab/>
      </w:r>
      <w:r w:rsidRPr="00681E71">
        <w:rPr>
          <w:i/>
          <w:iCs/>
          <w:lang w:val="el-GR" w:eastAsia="zh-CN"/>
        </w:rPr>
        <w:t>Είναι τέσσερις η ώρα</w:t>
      </w:r>
      <w:r w:rsidRPr="00681E71">
        <w:rPr>
          <w:lang w:val="el-GR" w:eastAsia="zh-CN"/>
        </w:rPr>
        <w:t>.</w:t>
      </w:r>
    </w:p>
    <w:p w14:paraId="1C53AFEB" w14:textId="7AAD9A93" w:rsidR="00B75C59" w:rsidRDefault="00B75C59" w:rsidP="00B75C59">
      <w:pPr>
        <w:rPr>
          <w:lang w:val="it-IT" w:eastAsia="zh-CN"/>
        </w:rPr>
      </w:pPr>
      <w:r w:rsidRPr="00B75C59">
        <w:rPr>
          <w:lang w:val="it-IT" w:eastAsia="zh-CN"/>
        </w:rPr>
        <w:lastRenderedPageBreak/>
        <w:t>10.</w:t>
      </w:r>
      <w:r w:rsidRPr="00B75C59">
        <w:rPr>
          <w:lang w:val="it-IT" w:eastAsia="zh-CN"/>
        </w:rPr>
        <w:tab/>
      </w:r>
      <w:r w:rsidRPr="00681E71">
        <w:rPr>
          <w:i/>
          <w:iCs/>
          <w:lang w:val="el-GR" w:eastAsia="zh-CN"/>
        </w:rPr>
        <w:t>Είναι πέντε και δέκα</w:t>
      </w:r>
      <w:r w:rsidRPr="00681E71">
        <w:rPr>
          <w:lang w:val="el-GR" w:eastAsia="zh-CN"/>
        </w:rPr>
        <w:t>.</w:t>
      </w:r>
    </w:p>
    <w:tbl>
      <w:tblPr>
        <w:tblStyle w:val="Tableheader"/>
        <w:tblW w:w="0" w:type="auto"/>
        <w:tblLayout w:type="fixed"/>
        <w:tblLook w:val="04A0" w:firstRow="1" w:lastRow="0" w:firstColumn="1" w:lastColumn="0" w:noHBand="0" w:noVBand="1"/>
        <w:tblDescription w:val="Activity 3 table of answers."/>
      </w:tblPr>
      <w:tblGrid>
        <w:gridCol w:w="1413"/>
        <w:gridCol w:w="2265"/>
        <w:gridCol w:w="2975"/>
        <w:gridCol w:w="2975"/>
      </w:tblGrid>
      <w:tr w:rsidR="00B75C59" w14:paraId="48572253" w14:textId="77777777" w:rsidTr="00681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154FC7" w14:textId="74B20CEB" w:rsidR="00B75C59" w:rsidRDefault="00681E71" w:rsidP="00520A3F">
            <w:r>
              <w:t>Question</w:t>
            </w:r>
          </w:p>
        </w:tc>
        <w:tc>
          <w:tcPr>
            <w:tcW w:w="2265" w:type="dxa"/>
          </w:tcPr>
          <w:p w14:paraId="31A245A8" w14:textId="77777777" w:rsidR="00B75C59" w:rsidRDefault="00B75C59" w:rsidP="00520A3F">
            <w:pPr>
              <w:cnfStyle w:val="100000000000" w:firstRow="1" w:lastRow="0" w:firstColumn="0" w:lastColumn="0" w:oddVBand="0" w:evenVBand="0" w:oddHBand="0" w:evenHBand="0" w:firstRowFirstColumn="0" w:firstRowLastColumn="0" w:lastRowFirstColumn="0" w:lastRowLastColumn="0"/>
            </w:pPr>
            <w:r>
              <w:t>Time</w:t>
            </w:r>
          </w:p>
        </w:tc>
        <w:tc>
          <w:tcPr>
            <w:tcW w:w="2975" w:type="dxa"/>
          </w:tcPr>
          <w:p w14:paraId="395718FF" w14:textId="77777777" w:rsidR="00B75C59" w:rsidRPr="005C10E0" w:rsidRDefault="00B75C59" w:rsidP="00520A3F">
            <w:pPr>
              <w:cnfStyle w:val="100000000000" w:firstRow="1" w:lastRow="0" w:firstColumn="0" w:lastColumn="0" w:oddVBand="0" w:evenVBand="0" w:oddHBand="0" w:evenHBand="0" w:firstRowFirstColumn="0" w:firstRowLastColumn="0" w:lastRowFirstColumn="0" w:lastRowLastColumn="0"/>
              <w:rPr>
                <w:lang w:val="el-GR"/>
              </w:rPr>
            </w:pPr>
            <w:r w:rsidRPr="005C10E0">
              <w:rPr>
                <w:i/>
                <w:iCs/>
                <w:lang w:val="el-GR" w:eastAsia="zh-CN"/>
              </w:rPr>
              <w:t>Σωστό ή λάθος;</w:t>
            </w:r>
          </w:p>
        </w:tc>
        <w:tc>
          <w:tcPr>
            <w:tcW w:w="2975" w:type="dxa"/>
          </w:tcPr>
          <w:p w14:paraId="5D66B5BE" w14:textId="77777777" w:rsidR="00B75C59" w:rsidRDefault="00B75C59" w:rsidP="00520A3F">
            <w:pPr>
              <w:cnfStyle w:val="100000000000" w:firstRow="1" w:lastRow="0" w:firstColumn="0" w:lastColumn="0" w:oddVBand="0" w:evenVBand="0" w:oddHBand="0" w:evenHBand="0" w:firstRowFirstColumn="0" w:firstRowLastColumn="0" w:lastRowFirstColumn="0" w:lastRowLastColumn="0"/>
            </w:pPr>
            <w:r>
              <w:t>Correct time</w:t>
            </w:r>
          </w:p>
        </w:tc>
      </w:tr>
      <w:tr w:rsidR="00B75C59" w14:paraId="7ADE158B" w14:textId="77777777" w:rsidTr="0068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1CC9DFF" w14:textId="77777777" w:rsidR="00B75C59" w:rsidRDefault="00B75C59" w:rsidP="00B75C59">
            <w:r>
              <w:t>1</w:t>
            </w:r>
          </w:p>
        </w:tc>
        <w:tc>
          <w:tcPr>
            <w:tcW w:w="2265" w:type="dxa"/>
          </w:tcPr>
          <w:p w14:paraId="31D6234B" w14:textId="423C2DEE"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7:00</w:t>
            </w:r>
          </w:p>
        </w:tc>
        <w:tc>
          <w:tcPr>
            <w:tcW w:w="2975" w:type="dxa"/>
          </w:tcPr>
          <w:p w14:paraId="7F14BE0C" w14:textId="32B42E88" w:rsidR="00B75C59" w:rsidRPr="005C10E0" w:rsidRDefault="00B75C59" w:rsidP="00B75C59">
            <w:pPr>
              <w:cnfStyle w:val="000000100000" w:firstRow="0" w:lastRow="0" w:firstColumn="0" w:lastColumn="0" w:oddVBand="0" w:evenVBand="0" w:oddHBand="1" w:evenHBand="0" w:firstRowFirstColumn="0" w:firstRowLastColumn="0" w:lastRowFirstColumn="0" w:lastRowLastColumn="0"/>
              <w:rPr>
                <w:i/>
                <w:iCs/>
                <w:lang w:val="el-GR"/>
              </w:rPr>
            </w:pPr>
            <w:r w:rsidRPr="005C10E0">
              <w:rPr>
                <w:i/>
                <w:iCs/>
                <w:lang w:val="el-GR"/>
              </w:rPr>
              <w:t>λάθος</w:t>
            </w:r>
          </w:p>
        </w:tc>
        <w:tc>
          <w:tcPr>
            <w:tcW w:w="2975" w:type="dxa"/>
          </w:tcPr>
          <w:p w14:paraId="59CBCF57" w14:textId="0A2848C8"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7:05</w:t>
            </w:r>
          </w:p>
        </w:tc>
      </w:tr>
      <w:tr w:rsidR="00B75C59" w14:paraId="0ABBF227" w14:textId="77777777" w:rsidTr="0068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4ED66A4" w14:textId="77777777" w:rsidR="00B75C59" w:rsidRDefault="00B75C59" w:rsidP="00B75C59">
            <w:r>
              <w:t>2</w:t>
            </w:r>
          </w:p>
        </w:tc>
        <w:tc>
          <w:tcPr>
            <w:tcW w:w="2265" w:type="dxa"/>
          </w:tcPr>
          <w:p w14:paraId="12875FD9" w14:textId="3D84124B"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8:15</w:t>
            </w:r>
          </w:p>
        </w:tc>
        <w:tc>
          <w:tcPr>
            <w:tcW w:w="2975" w:type="dxa"/>
          </w:tcPr>
          <w:p w14:paraId="6E74B922" w14:textId="0EBE8F2E" w:rsidR="00B75C59" w:rsidRPr="005C10E0" w:rsidRDefault="00B75C59" w:rsidP="00B75C59">
            <w:pPr>
              <w:cnfStyle w:val="000000010000" w:firstRow="0" w:lastRow="0" w:firstColumn="0" w:lastColumn="0" w:oddVBand="0" w:evenVBand="0" w:oddHBand="0" w:evenHBand="1" w:firstRowFirstColumn="0" w:firstRowLastColumn="0" w:lastRowFirstColumn="0" w:lastRowLastColumn="0"/>
              <w:rPr>
                <w:i/>
                <w:iCs/>
                <w:lang w:val="el-GR"/>
              </w:rPr>
            </w:pPr>
            <w:r w:rsidRPr="005C10E0">
              <w:rPr>
                <w:i/>
                <w:iCs/>
                <w:lang w:val="el-GR"/>
              </w:rPr>
              <w:t>σωστό</w:t>
            </w:r>
          </w:p>
        </w:tc>
        <w:tc>
          <w:tcPr>
            <w:tcW w:w="2975" w:type="dxa"/>
          </w:tcPr>
          <w:p w14:paraId="0EEF3B20" w14:textId="77777777" w:rsidR="00B75C59" w:rsidRDefault="00B75C59" w:rsidP="00B75C59">
            <w:pPr>
              <w:cnfStyle w:val="000000010000" w:firstRow="0" w:lastRow="0" w:firstColumn="0" w:lastColumn="0" w:oddVBand="0" w:evenVBand="0" w:oddHBand="0" w:evenHBand="1" w:firstRowFirstColumn="0" w:firstRowLastColumn="0" w:lastRowFirstColumn="0" w:lastRowLastColumn="0"/>
            </w:pPr>
          </w:p>
        </w:tc>
      </w:tr>
      <w:tr w:rsidR="00B75C59" w14:paraId="057657C5" w14:textId="77777777" w:rsidTr="0068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7456622" w14:textId="77777777" w:rsidR="00B75C59" w:rsidRDefault="00B75C59" w:rsidP="00B75C59">
            <w:r>
              <w:t>3</w:t>
            </w:r>
          </w:p>
        </w:tc>
        <w:tc>
          <w:tcPr>
            <w:tcW w:w="2265" w:type="dxa"/>
          </w:tcPr>
          <w:p w14:paraId="6C6C0762" w14:textId="501B6947"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9:00</w:t>
            </w:r>
          </w:p>
        </w:tc>
        <w:tc>
          <w:tcPr>
            <w:tcW w:w="2975" w:type="dxa"/>
          </w:tcPr>
          <w:p w14:paraId="07641D10" w14:textId="46A2B092" w:rsidR="00B75C59" w:rsidRPr="005C10E0" w:rsidRDefault="00B75C59" w:rsidP="00B75C59">
            <w:pPr>
              <w:cnfStyle w:val="000000100000" w:firstRow="0" w:lastRow="0" w:firstColumn="0" w:lastColumn="0" w:oddVBand="0" w:evenVBand="0" w:oddHBand="1" w:evenHBand="0" w:firstRowFirstColumn="0" w:firstRowLastColumn="0" w:lastRowFirstColumn="0" w:lastRowLastColumn="0"/>
              <w:rPr>
                <w:i/>
                <w:iCs/>
                <w:lang w:val="el-GR"/>
              </w:rPr>
            </w:pPr>
            <w:r w:rsidRPr="005C10E0">
              <w:rPr>
                <w:i/>
                <w:iCs/>
                <w:lang w:val="el-GR"/>
              </w:rPr>
              <w:t>σωστό</w:t>
            </w:r>
          </w:p>
        </w:tc>
        <w:tc>
          <w:tcPr>
            <w:tcW w:w="2975" w:type="dxa"/>
          </w:tcPr>
          <w:p w14:paraId="26BB9600" w14:textId="77777777" w:rsidR="00B75C59" w:rsidRDefault="00B75C59" w:rsidP="00B75C59">
            <w:pPr>
              <w:cnfStyle w:val="000000100000" w:firstRow="0" w:lastRow="0" w:firstColumn="0" w:lastColumn="0" w:oddVBand="0" w:evenVBand="0" w:oddHBand="1" w:evenHBand="0" w:firstRowFirstColumn="0" w:firstRowLastColumn="0" w:lastRowFirstColumn="0" w:lastRowLastColumn="0"/>
            </w:pPr>
          </w:p>
        </w:tc>
      </w:tr>
      <w:tr w:rsidR="00B75C59" w14:paraId="5728E824" w14:textId="77777777" w:rsidTr="0068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811C4E9" w14:textId="77777777" w:rsidR="00B75C59" w:rsidRDefault="00B75C59" w:rsidP="00B75C59">
            <w:r>
              <w:t>4</w:t>
            </w:r>
          </w:p>
        </w:tc>
        <w:tc>
          <w:tcPr>
            <w:tcW w:w="2265" w:type="dxa"/>
          </w:tcPr>
          <w:p w14:paraId="4CBBD5CB" w14:textId="09C0C4D3"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12:00</w:t>
            </w:r>
            <w:r w:rsidR="00194983">
              <w:t> </w:t>
            </w:r>
            <w:r w:rsidRPr="00EE237A">
              <w:t>am</w:t>
            </w:r>
          </w:p>
        </w:tc>
        <w:tc>
          <w:tcPr>
            <w:tcW w:w="2975" w:type="dxa"/>
          </w:tcPr>
          <w:p w14:paraId="5D059A98" w14:textId="4F613E7A" w:rsidR="00B75C59" w:rsidRPr="005C10E0" w:rsidRDefault="00B75C59" w:rsidP="00B75C59">
            <w:pPr>
              <w:cnfStyle w:val="000000010000" w:firstRow="0" w:lastRow="0" w:firstColumn="0" w:lastColumn="0" w:oddVBand="0" w:evenVBand="0" w:oddHBand="0" w:evenHBand="1" w:firstRowFirstColumn="0" w:firstRowLastColumn="0" w:lastRowFirstColumn="0" w:lastRowLastColumn="0"/>
              <w:rPr>
                <w:i/>
                <w:iCs/>
                <w:lang w:val="el-GR"/>
              </w:rPr>
            </w:pPr>
            <w:r w:rsidRPr="005C10E0">
              <w:rPr>
                <w:i/>
                <w:iCs/>
                <w:lang w:val="el-GR"/>
              </w:rPr>
              <w:t>λάθος</w:t>
            </w:r>
          </w:p>
        </w:tc>
        <w:tc>
          <w:tcPr>
            <w:tcW w:w="2975" w:type="dxa"/>
          </w:tcPr>
          <w:p w14:paraId="3B08AEDB" w14:textId="14E9E765"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12:00</w:t>
            </w:r>
            <w:r w:rsidR="00194983">
              <w:t> </w:t>
            </w:r>
            <w:r w:rsidRPr="00EE237A">
              <w:t>pm</w:t>
            </w:r>
          </w:p>
        </w:tc>
      </w:tr>
      <w:tr w:rsidR="00B75C59" w14:paraId="21030E04" w14:textId="77777777" w:rsidTr="0068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75E8C16" w14:textId="77777777" w:rsidR="00B75C59" w:rsidRDefault="00B75C59" w:rsidP="00B75C59">
            <w:r>
              <w:t>5</w:t>
            </w:r>
          </w:p>
        </w:tc>
        <w:tc>
          <w:tcPr>
            <w:tcW w:w="2265" w:type="dxa"/>
          </w:tcPr>
          <w:p w14:paraId="61310E1E" w14:textId="15A2FA94"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10:15</w:t>
            </w:r>
          </w:p>
        </w:tc>
        <w:tc>
          <w:tcPr>
            <w:tcW w:w="2975" w:type="dxa"/>
          </w:tcPr>
          <w:p w14:paraId="31F784D8" w14:textId="2873C6E0" w:rsidR="00B75C59" w:rsidRPr="005C10E0" w:rsidRDefault="00B75C59" w:rsidP="00B75C59">
            <w:pPr>
              <w:cnfStyle w:val="000000100000" w:firstRow="0" w:lastRow="0" w:firstColumn="0" w:lastColumn="0" w:oddVBand="0" w:evenVBand="0" w:oddHBand="1" w:evenHBand="0" w:firstRowFirstColumn="0" w:firstRowLastColumn="0" w:lastRowFirstColumn="0" w:lastRowLastColumn="0"/>
              <w:rPr>
                <w:i/>
                <w:iCs/>
                <w:lang w:val="el-GR"/>
              </w:rPr>
            </w:pPr>
            <w:r w:rsidRPr="005C10E0">
              <w:rPr>
                <w:i/>
                <w:iCs/>
                <w:lang w:val="el-GR"/>
              </w:rPr>
              <w:t>λάθος</w:t>
            </w:r>
          </w:p>
        </w:tc>
        <w:tc>
          <w:tcPr>
            <w:tcW w:w="2975" w:type="dxa"/>
          </w:tcPr>
          <w:p w14:paraId="7FB0142D" w14:textId="7CA1414F"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12:15</w:t>
            </w:r>
          </w:p>
        </w:tc>
      </w:tr>
      <w:tr w:rsidR="00B75C59" w14:paraId="70F8DA39" w14:textId="77777777" w:rsidTr="0068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D3D791C" w14:textId="77777777" w:rsidR="00B75C59" w:rsidRDefault="00B75C59" w:rsidP="00B75C59">
            <w:r>
              <w:t>6</w:t>
            </w:r>
          </w:p>
        </w:tc>
        <w:tc>
          <w:tcPr>
            <w:tcW w:w="2265" w:type="dxa"/>
          </w:tcPr>
          <w:p w14:paraId="0A5BEFDB" w14:textId="08AC4104"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2:00</w:t>
            </w:r>
          </w:p>
        </w:tc>
        <w:tc>
          <w:tcPr>
            <w:tcW w:w="2975" w:type="dxa"/>
          </w:tcPr>
          <w:p w14:paraId="040D5F62" w14:textId="5346E0DD" w:rsidR="00B75C59" w:rsidRPr="005C10E0" w:rsidRDefault="00B75C59" w:rsidP="00B75C59">
            <w:pPr>
              <w:cnfStyle w:val="000000010000" w:firstRow="0" w:lastRow="0" w:firstColumn="0" w:lastColumn="0" w:oddVBand="0" w:evenVBand="0" w:oddHBand="0" w:evenHBand="1" w:firstRowFirstColumn="0" w:firstRowLastColumn="0" w:lastRowFirstColumn="0" w:lastRowLastColumn="0"/>
              <w:rPr>
                <w:i/>
                <w:iCs/>
                <w:lang w:val="el-GR"/>
              </w:rPr>
            </w:pPr>
            <w:r w:rsidRPr="005C10E0">
              <w:rPr>
                <w:i/>
                <w:iCs/>
                <w:lang w:val="el-GR"/>
              </w:rPr>
              <w:t>σωστό</w:t>
            </w:r>
          </w:p>
        </w:tc>
        <w:tc>
          <w:tcPr>
            <w:tcW w:w="2975" w:type="dxa"/>
          </w:tcPr>
          <w:p w14:paraId="1010D645" w14:textId="77777777" w:rsidR="00B75C59" w:rsidRDefault="00B75C59" w:rsidP="00B75C59">
            <w:pPr>
              <w:cnfStyle w:val="000000010000" w:firstRow="0" w:lastRow="0" w:firstColumn="0" w:lastColumn="0" w:oddVBand="0" w:evenVBand="0" w:oddHBand="0" w:evenHBand="1" w:firstRowFirstColumn="0" w:firstRowLastColumn="0" w:lastRowFirstColumn="0" w:lastRowLastColumn="0"/>
            </w:pPr>
          </w:p>
        </w:tc>
      </w:tr>
      <w:tr w:rsidR="00B75C59" w14:paraId="1CA155E5" w14:textId="77777777" w:rsidTr="0068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A96102" w14:textId="13230620" w:rsidR="00B75C59" w:rsidRDefault="00B75C59" w:rsidP="00B75C59">
            <w:r>
              <w:t>7</w:t>
            </w:r>
          </w:p>
        </w:tc>
        <w:tc>
          <w:tcPr>
            <w:tcW w:w="2265" w:type="dxa"/>
          </w:tcPr>
          <w:p w14:paraId="2FFB757A" w14:textId="612D50C8"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5:03</w:t>
            </w:r>
          </w:p>
        </w:tc>
        <w:tc>
          <w:tcPr>
            <w:tcW w:w="2975" w:type="dxa"/>
          </w:tcPr>
          <w:p w14:paraId="5CD68470" w14:textId="2280E1F9" w:rsidR="00B75C59" w:rsidRPr="005C10E0" w:rsidRDefault="00B75C59" w:rsidP="00B75C59">
            <w:pPr>
              <w:cnfStyle w:val="000000100000" w:firstRow="0" w:lastRow="0" w:firstColumn="0" w:lastColumn="0" w:oddVBand="0" w:evenVBand="0" w:oddHBand="1" w:evenHBand="0" w:firstRowFirstColumn="0" w:firstRowLastColumn="0" w:lastRowFirstColumn="0" w:lastRowLastColumn="0"/>
              <w:rPr>
                <w:i/>
                <w:iCs/>
                <w:lang w:val="el-GR"/>
              </w:rPr>
            </w:pPr>
            <w:r w:rsidRPr="005C10E0">
              <w:rPr>
                <w:i/>
                <w:iCs/>
                <w:lang w:val="el-GR"/>
              </w:rPr>
              <w:t>λάθος</w:t>
            </w:r>
          </w:p>
        </w:tc>
        <w:tc>
          <w:tcPr>
            <w:tcW w:w="2975" w:type="dxa"/>
          </w:tcPr>
          <w:p w14:paraId="2CA3A297" w14:textId="4569D4B7"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3:05</w:t>
            </w:r>
          </w:p>
        </w:tc>
      </w:tr>
      <w:tr w:rsidR="00B75C59" w14:paraId="10938E10" w14:textId="77777777" w:rsidTr="0068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4690044" w14:textId="41AEC048" w:rsidR="00B75C59" w:rsidRDefault="00B75C59" w:rsidP="00B75C59">
            <w:r>
              <w:t>8</w:t>
            </w:r>
          </w:p>
        </w:tc>
        <w:tc>
          <w:tcPr>
            <w:tcW w:w="2265" w:type="dxa"/>
          </w:tcPr>
          <w:p w14:paraId="7B3C14E1" w14:textId="0812405C"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3:20</w:t>
            </w:r>
          </w:p>
        </w:tc>
        <w:tc>
          <w:tcPr>
            <w:tcW w:w="2975" w:type="dxa"/>
          </w:tcPr>
          <w:p w14:paraId="4AF9F665" w14:textId="3F3BAEA9" w:rsidR="00B75C59" w:rsidRPr="005C10E0" w:rsidRDefault="00B75C59" w:rsidP="00B75C59">
            <w:pPr>
              <w:cnfStyle w:val="000000010000" w:firstRow="0" w:lastRow="0" w:firstColumn="0" w:lastColumn="0" w:oddVBand="0" w:evenVBand="0" w:oddHBand="0" w:evenHBand="1" w:firstRowFirstColumn="0" w:firstRowLastColumn="0" w:lastRowFirstColumn="0" w:lastRowLastColumn="0"/>
              <w:rPr>
                <w:i/>
                <w:iCs/>
                <w:lang w:val="el-GR"/>
              </w:rPr>
            </w:pPr>
            <w:r w:rsidRPr="005C10E0">
              <w:rPr>
                <w:i/>
                <w:iCs/>
                <w:lang w:val="el-GR"/>
              </w:rPr>
              <w:t>σωστό</w:t>
            </w:r>
          </w:p>
        </w:tc>
        <w:tc>
          <w:tcPr>
            <w:tcW w:w="2975" w:type="dxa"/>
          </w:tcPr>
          <w:p w14:paraId="726E67DD" w14:textId="77777777" w:rsidR="00B75C59" w:rsidRDefault="00B75C59" w:rsidP="00B75C59">
            <w:pPr>
              <w:cnfStyle w:val="000000010000" w:firstRow="0" w:lastRow="0" w:firstColumn="0" w:lastColumn="0" w:oddVBand="0" w:evenVBand="0" w:oddHBand="0" w:evenHBand="1" w:firstRowFirstColumn="0" w:firstRowLastColumn="0" w:lastRowFirstColumn="0" w:lastRowLastColumn="0"/>
            </w:pPr>
          </w:p>
        </w:tc>
      </w:tr>
      <w:tr w:rsidR="00B75C59" w14:paraId="7F3DFB04" w14:textId="77777777" w:rsidTr="00681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BDAA32" w14:textId="68136F02" w:rsidR="00B75C59" w:rsidRDefault="00B75C59" w:rsidP="00B75C59">
            <w:r>
              <w:t>9</w:t>
            </w:r>
          </w:p>
        </w:tc>
        <w:tc>
          <w:tcPr>
            <w:tcW w:w="2265" w:type="dxa"/>
          </w:tcPr>
          <w:p w14:paraId="1237045A" w14:textId="6FA86DCC"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5:00</w:t>
            </w:r>
          </w:p>
        </w:tc>
        <w:tc>
          <w:tcPr>
            <w:tcW w:w="2975" w:type="dxa"/>
          </w:tcPr>
          <w:p w14:paraId="63AEAF69" w14:textId="2B89143C" w:rsidR="00B75C59" w:rsidRPr="005C10E0" w:rsidRDefault="00B75C59" w:rsidP="00B75C59">
            <w:pPr>
              <w:cnfStyle w:val="000000100000" w:firstRow="0" w:lastRow="0" w:firstColumn="0" w:lastColumn="0" w:oddVBand="0" w:evenVBand="0" w:oddHBand="1" w:evenHBand="0" w:firstRowFirstColumn="0" w:firstRowLastColumn="0" w:lastRowFirstColumn="0" w:lastRowLastColumn="0"/>
              <w:rPr>
                <w:i/>
                <w:iCs/>
                <w:lang w:val="el-GR"/>
              </w:rPr>
            </w:pPr>
            <w:r w:rsidRPr="005C10E0">
              <w:rPr>
                <w:i/>
                <w:iCs/>
                <w:lang w:val="el-GR"/>
              </w:rPr>
              <w:t>λάθος</w:t>
            </w:r>
          </w:p>
        </w:tc>
        <w:tc>
          <w:tcPr>
            <w:tcW w:w="2975" w:type="dxa"/>
          </w:tcPr>
          <w:p w14:paraId="3F8C2A42" w14:textId="44DA15A4" w:rsidR="00B75C59" w:rsidRDefault="00B75C59" w:rsidP="00B75C59">
            <w:pPr>
              <w:cnfStyle w:val="000000100000" w:firstRow="0" w:lastRow="0" w:firstColumn="0" w:lastColumn="0" w:oddVBand="0" w:evenVBand="0" w:oddHBand="1" w:evenHBand="0" w:firstRowFirstColumn="0" w:firstRowLastColumn="0" w:lastRowFirstColumn="0" w:lastRowLastColumn="0"/>
            </w:pPr>
            <w:r w:rsidRPr="00EE237A">
              <w:t>4:00</w:t>
            </w:r>
          </w:p>
        </w:tc>
      </w:tr>
      <w:tr w:rsidR="00B75C59" w14:paraId="222F9126" w14:textId="77777777" w:rsidTr="00681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B52BE4" w14:textId="46912104" w:rsidR="00B75C59" w:rsidRDefault="00B75C59" w:rsidP="00B75C59">
            <w:r>
              <w:t>10</w:t>
            </w:r>
          </w:p>
        </w:tc>
        <w:tc>
          <w:tcPr>
            <w:tcW w:w="2265" w:type="dxa"/>
          </w:tcPr>
          <w:p w14:paraId="34617882" w14:textId="7D7D183B"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5:20</w:t>
            </w:r>
          </w:p>
        </w:tc>
        <w:tc>
          <w:tcPr>
            <w:tcW w:w="2975" w:type="dxa"/>
          </w:tcPr>
          <w:p w14:paraId="1A58F34A" w14:textId="43177F9A" w:rsidR="00B75C59" w:rsidRPr="005C10E0" w:rsidRDefault="00B75C59" w:rsidP="00B75C59">
            <w:pPr>
              <w:cnfStyle w:val="000000010000" w:firstRow="0" w:lastRow="0" w:firstColumn="0" w:lastColumn="0" w:oddVBand="0" w:evenVBand="0" w:oddHBand="0" w:evenHBand="1" w:firstRowFirstColumn="0" w:firstRowLastColumn="0" w:lastRowFirstColumn="0" w:lastRowLastColumn="0"/>
              <w:rPr>
                <w:i/>
                <w:iCs/>
                <w:lang w:val="el-GR"/>
              </w:rPr>
            </w:pPr>
            <w:r w:rsidRPr="005C10E0">
              <w:rPr>
                <w:i/>
                <w:iCs/>
                <w:lang w:val="el-GR"/>
              </w:rPr>
              <w:t>λάθος</w:t>
            </w:r>
          </w:p>
        </w:tc>
        <w:tc>
          <w:tcPr>
            <w:tcW w:w="2975" w:type="dxa"/>
          </w:tcPr>
          <w:p w14:paraId="617A0C1D" w14:textId="77870DA2" w:rsidR="00B75C59" w:rsidRDefault="00B75C59" w:rsidP="00B75C59">
            <w:pPr>
              <w:cnfStyle w:val="000000010000" w:firstRow="0" w:lastRow="0" w:firstColumn="0" w:lastColumn="0" w:oddVBand="0" w:evenVBand="0" w:oddHBand="0" w:evenHBand="1" w:firstRowFirstColumn="0" w:firstRowLastColumn="0" w:lastRowFirstColumn="0" w:lastRowLastColumn="0"/>
            </w:pPr>
            <w:r w:rsidRPr="00EE237A">
              <w:t>5:10</w:t>
            </w:r>
          </w:p>
        </w:tc>
      </w:tr>
    </w:tbl>
    <w:p w14:paraId="35D7FE18" w14:textId="3113922C" w:rsidR="00E2096F" w:rsidRDefault="00E2096F" w:rsidP="00490552">
      <w:pPr>
        <w:suppressAutoHyphens w:val="0"/>
        <w:spacing w:before="0" w:after="160" w:line="259" w:lineRule="auto"/>
        <w:sectPr w:rsidR="00E2096F" w:rsidSect="00123A38">
          <w:headerReference w:type="default" r:id="rId14"/>
          <w:footerReference w:type="default" r:id="rId15"/>
          <w:headerReference w:type="first" r:id="rId16"/>
          <w:footerReference w:type="first" r:id="rId17"/>
          <w:pgSz w:w="11906" w:h="16838"/>
          <w:pgMar w:top="1134" w:right="1134" w:bottom="1134" w:left="1134" w:header="709" w:footer="709" w:gutter="0"/>
          <w:pgNumType w:start="1"/>
          <w:cols w:space="708"/>
          <w:titlePg/>
          <w:docGrid w:linePitch="360"/>
        </w:sectPr>
      </w:pPr>
    </w:p>
    <w:p w14:paraId="3A3B9F62" w14:textId="3DE2170C" w:rsidR="002C0CF8" w:rsidRPr="001748AB" w:rsidRDefault="002C0CF8" w:rsidP="002C0CF8">
      <w:pPr>
        <w:rPr>
          <w:rStyle w:val="Strong"/>
          <w:szCs w:val="22"/>
        </w:rPr>
      </w:pPr>
      <w:r w:rsidRPr="001748AB">
        <w:rPr>
          <w:rStyle w:val="Strong"/>
          <w:szCs w:val="22"/>
        </w:rPr>
        <w:lastRenderedPageBreak/>
        <w:t>© State of New South Wales (Department of Education), 202</w:t>
      </w:r>
      <w:r w:rsidR="00490552">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47308BB3" w:rsidR="002C0CF8" w:rsidRDefault="002C0CF8" w:rsidP="002C0CF8">
      <w:r>
        <w:t>Attribution should be given to © State of New South Wales (Department of Education), 202</w:t>
      </w:r>
      <w:r w:rsidR="00490552">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20"/>
      <w:footerReference w:type="first" r:id="rId2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7A5566C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92887">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5C4C28C2" w:rsidR="008A353C" w:rsidRDefault="008D0B38" w:rsidP="00843DF5">
    <w:pPr>
      <w:pStyle w:val="Documentname"/>
    </w:pPr>
    <w:r>
      <w:t>Time activities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409E"/>
    <w:rsid w:val="000252CB"/>
    <w:rsid w:val="000257A4"/>
    <w:rsid w:val="0003702C"/>
    <w:rsid w:val="00045F0D"/>
    <w:rsid w:val="0004750C"/>
    <w:rsid w:val="00047862"/>
    <w:rsid w:val="00051080"/>
    <w:rsid w:val="00054D26"/>
    <w:rsid w:val="00061D5B"/>
    <w:rsid w:val="000673B7"/>
    <w:rsid w:val="00070384"/>
    <w:rsid w:val="00070804"/>
    <w:rsid w:val="00072E86"/>
    <w:rsid w:val="00073127"/>
    <w:rsid w:val="000733A1"/>
    <w:rsid w:val="00074B23"/>
    <w:rsid w:val="00074F0F"/>
    <w:rsid w:val="000769CC"/>
    <w:rsid w:val="000811F8"/>
    <w:rsid w:val="000B0F93"/>
    <w:rsid w:val="000C1B93"/>
    <w:rsid w:val="000C24ED"/>
    <w:rsid w:val="000C4344"/>
    <w:rsid w:val="000C5481"/>
    <w:rsid w:val="000D1EB7"/>
    <w:rsid w:val="000D3BBE"/>
    <w:rsid w:val="000D4D18"/>
    <w:rsid w:val="000D7466"/>
    <w:rsid w:val="000D7E5E"/>
    <w:rsid w:val="00103E4F"/>
    <w:rsid w:val="001119F0"/>
    <w:rsid w:val="00112528"/>
    <w:rsid w:val="00113093"/>
    <w:rsid w:val="00116B16"/>
    <w:rsid w:val="00123A38"/>
    <w:rsid w:val="00125DFF"/>
    <w:rsid w:val="0012654C"/>
    <w:rsid w:val="00153D13"/>
    <w:rsid w:val="001613E4"/>
    <w:rsid w:val="0017408C"/>
    <w:rsid w:val="00181F54"/>
    <w:rsid w:val="00190C6F"/>
    <w:rsid w:val="00194983"/>
    <w:rsid w:val="001963F1"/>
    <w:rsid w:val="001A2D64"/>
    <w:rsid w:val="001A3009"/>
    <w:rsid w:val="001B6618"/>
    <w:rsid w:val="001C0997"/>
    <w:rsid w:val="001C7E97"/>
    <w:rsid w:val="001D5230"/>
    <w:rsid w:val="001E103F"/>
    <w:rsid w:val="001E3497"/>
    <w:rsid w:val="001E761A"/>
    <w:rsid w:val="001F2668"/>
    <w:rsid w:val="001F2D78"/>
    <w:rsid w:val="001F4214"/>
    <w:rsid w:val="001F5F7B"/>
    <w:rsid w:val="002075BD"/>
    <w:rsid w:val="002079DF"/>
    <w:rsid w:val="002105AD"/>
    <w:rsid w:val="00216244"/>
    <w:rsid w:val="00216633"/>
    <w:rsid w:val="002178F4"/>
    <w:rsid w:val="002227AD"/>
    <w:rsid w:val="002300CD"/>
    <w:rsid w:val="002356A9"/>
    <w:rsid w:val="00242D98"/>
    <w:rsid w:val="00243B18"/>
    <w:rsid w:val="0024474D"/>
    <w:rsid w:val="0025592F"/>
    <w:rsid w:val="0025774A"/>
    <w:rsid w:val="0026119D"/>
    <w:rsid w:val="0026327B"/>
    <w:rsid w:val="0026548C"/>
    <w:rsid w:val="00266207"/>
    <w:rsid w:val="0027370C"/>
    <w:rsid w:val="00276513"/>
    <w:rsid w:val="00280DCB"/>
    <w:rsid w:val="00286B4E"/>
    <w:rsid w:val="00293B3C"/>
    <w:rsid w:val="00294654"/>
    <w:rsid w:val="002A28B4"/>
    <w:rsid w:val="002A2B8C"/>
    <w:rsid w:val="002A30D8"/>
    <w:rsid w:val="002A35CF"/>
    <w:rsid w:val="002A475D"/>
    <w:rsid w:val="002B316A"/>
    <w:rsid w:val="002B50F2"/>
    <w:rsid w:val="002C0CF8"/>
    <w:rsid w:val="002E5DC7"/>
    <w:rsid w:val="002F7CFE"/>
    <w:rsid w:val="00302680"/>
    <w:rsid w:val="00303085"/>
    <w:rsid w:val="00306C23"/>
    <w:rsid w:val="00331159"/>
    <w:rsid w:val="003355E2"/>
    <w:rsid w:val="00340DD9"/>
    <w:rsid w:val="00360E17"/>
    <w:rsid w:val="0036209C"/>
    <w:rsid w:val="00371F68"/>
    <w:rsid w:val="0038536D"/>
    <w:rsid w:val="00385DFB"/>
    <w:rsid w:val="00387CDA"/>
    <w:rsid w:val="003A0CFB"/>
    <w:rsid w:val="003A5190"/>
    <w:rsid w:val="003B0768"/>
    <w:rsid w:val="003B240E"/>
    <w:rsid w:val="003B3E41"/>
    <w:rsid w:val="003C457E"/>
    <w:rsid w:val="003D13EF"/>
    <w:rsid w:val="003D1F70"/>
    <w:rsid w:val="003E6EAD"/>
    <w:rsid w:val="003F390C"/>
    <w:rsid w:val="003F5A78"/>
    <w:rsid w:val="003F6E52"/>
    <w:rsid w:val="003F7C97"/>
    <w:rsid w:val="00400ACE"/>
    <w:rsid w:val="00401084"/>
    <w:rsid w:val="00402901"/>
    <w:rsid w:val="00407CAD"/>
    <w:rsid w:val="00407EF0"/>
    <w:rsid w:val="00412F2B"/>
    <w:rsid w:val="004178B3"/>
    <w:rsid w:val="00422E5D"/>
    <w:rsid w:val="004243A3"/>
    <w:rsid w:val="00430F12"/>
    <w:rsid w:val="00442345"/>
    <w:rsid w:val="00444772"/>
    <w:rsid w:val="0044561A"/>
    <w:rsid w:val="00453EC1"/>
    <w:rsid w:val="00454159"/>
    <w:rsid w:val="00456066"/>
    <w:rsid w:val="004662AB"/>
    <w:rsid w:val="00474E4B"/>
    <w:rsid w:val="00480185"/>
    <w:rsid w:val="0048642E"/>
    <w:rsid w:val="00490552"/>
    <w:rsid w:val="00491389"/>
    <w:rsid w:val="00492887"/>
    <w:rsid w:val="00494BB9"/>
    <w:rsid w:val="004A29D0"/>
    <w:rsid w:val="004B13C5"/>
    <w:rsid w:val="004B2777"/>
    <w:rsid w:val="004B484F"/>
    <w:rsid w:val="004B723A"/>
    <w:rsid w:val="004C11A9"/>
    <w:rsid w:val="004C4B48"/>
    <w:rsid w:val="004C4D03"/>
    <w:rsid w:val="004C68E7"/>
    <w:rsid w:val="004E1043"/>
    <w:rsid w:val="004E3C40"/>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0E0"/>
    <w:rsid w:val="005C14A7"/>
    <w:rsid w:val="005C344B"/>
    <w:rsid w:val="005D0140"/>
    <w:rsid w:val="005D1384"/>
    <w:rsid w:val="005D49FE"/>
    <w:rsid w:val="005E1F63"/>
    <w:rsid w:val="005F49D6"/>
    <w:rsid w:val="00613017"/>
    <w:rsid w:val="00624D13"/>
    <w:rsid w:val="00626BBF"/>
    <w:rsid w:val="00627A57"/>
    <w:rsid w:val="0064273E"/>
    <w:rsid w:val="00643CC4"/>
    <w:rsid w:val="00677835"/>
    <w:rsid w:val="00680388"/>
    <w:rsid w:val="00681E71"/>
    <w:rsid w:val="00691121"/>
    <w:rsid w:val="0069617A"/>
    <w:rsid w:val="00696410"/>
    <w:rsid w:val="006A046F"/>
    <w:rsid w:val="006A3884"/>
    <w:rsid w:val="006A4FD0"/>
    <w:rsid w:val="006B3488"/>
    <w:rsid w:val="006C66BE"/>
    <w:rsid w:val="006D00B0"/>
    <w:rsid w:val="006D1CF3"/>
    <w:rsid w:val="006E54D3"/>
    <w:rsid w:val="006E6966"/>
    <w:rsid w:val="006F1CF4"/>
    <w:rsid w:val="0071117B"/>
    <w:rsid w:val="00717237"/>
    <w:rsid w:val="0072638E"/>
    <w:rsid w:val="00752ED5"/>
    <w:rsid w:val="007564F8"/>
    <w:rsid w:val="00764AD1"/>
    <w:rsid w:val="0076669D"/>
    <w:rsid w:val="00766D19"/>
    <w:rsid w:val="00767CA4"/>
    <w:rsid w:val="00773CDB"/>
    <w:rsid w:val="00780883"/>
    <w:rsid w:val="00792A32"/>
    <w:rsid w:val="0079523E"/>
    <w:rsid w:val="00796499"/>
    <w:rsid w:val="007B020C"/>
    <w:rsid w:val="007B523A"/>
    <w:rsid w:val="007C4870"/>
    <w:rsid w:val="007C5D33"/>
    <w:rsid w:val="007C61E6"/>
    <w:rsid w:val="007C63BB"/>
    <w:rsid w:val="007C75E6"/>
    <w:rsid w:val="007D56C3"/>
    <w:rsid w:val="007E20E5"/>
    <w:rsid w:val="007E548D"/>
    <w:rsid w:val="007E6A58"/>
    <w:rsid w:val="007F066A"/>
    <w:rsid w:val="007F27F8"/>
    <w:rsid w:val="007F6BE6"/>
    <w:rsid w:val="00801971"/>
    <w:rsid w:val="0080248A"/>
    <w:rsid w:val="00804F58"/>
    <w:rsid w:val="00806ECB"/>
    <w:rsid w:val="008073B1"/>
    <w:rsid w:val="00810D93"/>
    <w:rsid w:val="00814C76"/>
    <w:rsid w:val="00817F80"/>
    <w:rsid w:val="008242EB"/>
    <w:rsid w:val="00824F5A"/>
    <w:rsid w:val="00836838"/>
    <w:rsid w:val="008426B6"/>
    <w:rsid w:val="00843DF5"/>
    <w:rsid w:val="008559F3"/>
    <w:rsid w:val="00856CA3"/>
    <w:rsid w:val="00862E4B"/>
    <w:rsid w:val="00864528"/>
    <w:rsid w:val="00865BC1"/>
    <w:rsid w:val="0087496A"/>
    <w:rsid w:val="00881ED0"/>
    <w:rsid w:val="00886A08"/>
    <w:rsid w:val="00890EEE"/>
    <w:rsid w:val="00891403"/>
    <w:rsid w:val="0089316E"/>
    <w:rsid w:val="00894BCD"/>
    <w:rsid w:val="008A353C"/>
    <w:rsid w:val="008A3708"/>
    <w:rsid w:val="008A4CF6"/>
    <w:rsid w:val="008B1946"/>
    <w:rsid w:val="008D0B38"/>
    <w:rsid w:val="008D5C37"/>
    <w:rsid w:val="008E3DE9"/>
    <w:rsid w:val="008E4E66"/>
    <w:rsid w:val="009107ED"/>
    <w:rsid w:val="009138BF"/>
    <w:rsid w:val="00914649"/>
    <w:rsid w:val="00915B46"/>
    <w:rsid w:val="00921FDC"/>
    <w:rsid w:val="0093679E"/>
    <w:rsid w:val="00941947"/>
    <w:rsid w:val="0094511B"/>
    <w:rsid w:val="00945B9D"/>
    <w:rsid w:val="009560E5"/>
    <w:rsid w:val="00960965"/>
    <w:rsid w:val="0097042E"/>
    <w:rsid w:val="009739C8"/>
    <w:rsid w:val="00982157"/>
    <w:rsid w:val="009855DF"/>
    <w:rsid w:val="00985CCD"/>
    <w:rsid w:val="0099399A"/>
    <w:rsid w:val="00995C6E"/>
    <w:rsid w:val="009A6804"/>
    <w:rsid w:val="009B1280"/>
    <w:rsid w:val="009B3D61"/>
    <w:rsid w:val="009C2DB5"/>
    <w:rsid w:val="009C5B0E"/>
    <w:rsid w:val="009C7D43"/>
    <w:rsid w:val="009D43DD"/>
    <w:rsid w:val="009E6FBE"/>
    <w:rsid w:val="00A10577"/>
    <w:rsid w:val="00A119B4"/>
    <w:rsid w:val="00A170A2"/>
    <w:rsid w:val="00A2629A"/>
    <w:rsid w:val="00A534B8"/>
    <w:rsid w:val="00A54063"/>
    <w:rsid w:val="00A5409F"/>
    <w:rsid w:val="00A56811"/>
    <w:rsid w:val="00A57460"/>
    <w:rsid w:val="00A63054"/>
    <w:rsid w:val="00A630C8"/>
    <w:rsid w:val="00A6693C"/>
    <w:rsid w:val="00A73FD8"/>
    <w:rsid w:val="00A74A54"/>
    <w:rsid w:val="00A76FB9"/>
    <w:rsid w:val="00A83D41"/>
    <w:rsid w:val="00A873E9"/>
    <w:rsid w:val="00A9004C"/>
    <w:rsid w:val="00A90490"/>
    <w:rsid w:val="00AA53AA"/>
    <w:rsid w:val="00AB099B"/>
    <w:rsid w:val="00AB3116"/>
    <w:rsid w:val="00AB5F89"/>
    <w:rsid w:val="00AE4760"/>
    <w:rsid w:val="00AE76C2"/>
    <w:rsid w:val="00AF3404"/>
    <w:rsid w:val="00B03CCC"/>
    <w:rsid w:val="00B05292"/>
    <w:rsid w:val="00B2036D"/>
    <w:rsid w:val="00B222FB"/>
    <w:rsid w:val="00B25321"/>
    <w:rsid w:val="00B26C50"/>
    <w:rsid w:val="00B42E51"/>
    <w:rsid w:val="00B44B57"/>
    <w:rsid w:val="00B46033"/>
    <w:rsid w:val="00B53FCE"/>
    <w:rsid w:val="00B56BFE"/>
    <w:rsid w:val="00B57D39"/>
    <w:rsid w:val="00B65452"/>
    <w:rsid w:val="00B656BE"/>
    <w:rsid w:val="00B6716A"/>
    <w:rsid w:val="00B727CB"/>
    <w:rsid w:val="00B72931"/>
    <w:rsid w:val="00B75C59"/>
    <w:rsid w:val="00B80AAD"/>
    <w:rsid w:val="00B80ADE"/>
    <w:rsid w:val="00B816F5"/>
    <w:rsid w:val="00B868BA"/>
    <w:rsid w:val="00BA7230"/>
    <w:rsid w:val="00BA7AAB"/>
    <w:rsid w:val="00BB06BC"/>
    <w:rsid w:val="00BB4FBA"/>
    <w:rsid w:val="00BC1208"/>
    <w:rsid w:val="00BC7C1F"/>
    <w:rsid w:val="00BD0341"/>
    <w:rsid w:val="00BD7F86"/>
    <w:rsid w:val="00BF35D4"/>
    <w:rsid w:val="00BF732E"/>
    <w:rsid w:val="00C2168A"/>
    <w:rsid w:val="00C436AB"/>
    <w:rsid w:val="00C43F7A"/>
    <w:rsid w:val="00C448E7"/>
    <w:rsid w:val="00C55B7A"/>
    <w:rsid w:val="00C57329"/>
    <w:rsid w:val="00C62B29"/>
    <w:rsid w:val="00C62DDF"/>
    <w:rsid w:val="00C664FC"/>
    <w:rsid w:val="00C70C44"/>
    <w:rsid w:val="00C84DB5"/>
    <w:rsid w:val="00C92FDF"/>
    <w:rsid w:val="00CA0226"/>
    <w:rsid w:val="00CB2145"/>
    <w:rsid w:val="00CB4CB2"/>
    <w:rsid w:val="00CB66B0"/>
    <w:rsid w:val="00CD6723"/>
    <w:rsid w:val="00CE5951"/>
    <w:rsid w:val="00CF3B77"/>
    <w:rsid w:val="00CF73E9"/>
    <w:rsid w:val="00D01A0B"/>
    <w:rsid w:val="00D136E3"/>
    <w:rsid w:val="00D14573"/>
    <w:rsid w:val="00D15A52"/>
    <w:rsid w:val="00D16820"/>
    <w:rsid w:val="00D2403C"/>
    <w:rsid w:val="00D26176"/>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D52AF"/>
    <w:rsid w:val="00DE07A5"/>
    <w:rsid w:val="00DE2CE3"/>
    <w:rsid w:val="00DF0D4E"/>
    <w:rsid w:val="00DF29DB"/>
    <w:rsid w:val="00E04DAF"/>
    <w:rsid w:val="00E112C7"/>
    <w:rsid w:val="00E15C44"/>
    <w:rsid w:val="00E2096F"/>
    <w:rsid w:val="00E22F6B"/>
    <w:rsid w:val="00E32ED9"/>
    <w:rsid w:val="00E4272D"/>
    <w:rsid w:val="00E4707A"/>
    <w:rsid w:val="00E5058E"/>
    <w:rsid w:val="00E51733"/>
    <w:rsid w:val="00E52861"/>
    <w:rsid w:val="00E56264"/>
    <w:rsid w:val="00E604B6"/>
    <w:rsid w:val="00E66CA0"/>
    <w:rsid w:val="00E836F5"/>
    <w:rsid w:val="00E87132"/>
    <w:rsid w:val="00E904DB"/>
    <w:rsid w:val="00EA07C6"/>
    <w:rsid w:val="00EC59D6"/>
    <w:rsid w:val="00ED1EDE"/>
    <w:rsid w:val="00ED5859"/>
    <w:rsid w:val="00EE4A3E"/>
    <w:rsid w:val="00EF1669"/>
    <w:rsid w:val="00F04295"/>
    <w:rsid w:val="00F1353E"/>
    <w:rsid w:val="00F14201"/>
    <w:rsid w:val="00F14D7F"/>
    <w:rsid w:val="00F20AC8"/>
    <w:rsid w:val="00F3454B"/>
    <w:rsid w:val="00F522E3"/>
    <w:rsid w:val="00F52C2B"/>
    <w:rsid w:val="00F54F06"/>
    <w:rsid w:val="00F620A7"/>
    <w:rsid w:val="00F65B7F"/>
    <w:rsid w:val="00F66145"/>
    <w:rsid w:val="00F67719"/>
    <w:rsid w:val="00F814BD"/>
    <w:rsid w:val="00F81980"/>
    <w:rsid w:val="00FA3555"/>
    <w:rsid w:val="00FA6449"/>
    <w:rsid w:val="00FC0E4A"/>
    <w:rsid w:val="00FC3BCF"/>
    <w:rsid w:val="00FD0590"/>
    <w:rsid w:val="00FD0A93"/>
    <w:rsid w:val="00FD39FB"/>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ers.brightcove.net/6197335233001/default_default/index.html?videoId=6371549045112" TargetMode="External"/><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layers.brightcove.net/6197335233001/default_default/index.html?videoId=637154796111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ers.brightcove.net/6197335233001/default_default/index.html?videoId=6371548564112"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41913-E002-40EE-AA0C-9FA3FE73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1B9C3-1F34-4270-B4F3-4147072BF6EF}">
  <ds:schemaRefs>
    <ds:schemaRef ds:uri="http://schemas.openxmlformats.org/officeDocument/2006/bibliography"/>
  </ds:schemaRefs>
</ds:datastoreItem>
</file>

<file path=customXml/itemProps3.xml><?xml version="1.0" encoding="utf-8"?>
<ds:datastoreItem xmlns:ds="http://schemas.openxmlformats.org/officeDocument/2006/customXml" ds:itemID="{C7BECC2C-91AA-4048-9ABF-04D6A6650354}">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4.xml><?xml version="1.0" encoding="utf-8"?>
<ds:datastoreItem xmlns:ds="http://schemas.openxmlformats.org/officeDocument/2006/customXml" ds:itemID="{3637C598-BE3C-4AEA-BF7D-6B77A559E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34</TotalTime>
  <Pages>8</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Time activities</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activities – Modern Greek, Stage 4</dc:title>
  <dc:subject/>
  <dc:creator>NSW Department of Education</dc:creator>
  <cp:keywords/>
  <dc:description/>
  <dcterms:created xsi:type="dcterms:W3CDTF">2025-04-10T05:53:00Z</dcterms:created>
  <dcterms:modified xsi:type="dcterms:W3CDTF">2025-04-24T03:00:00Z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