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5CE646" w14:textId="5EC82264" w:rsidR="001E7584" w:rsidRDefault="001E7584" w:rsidP="001E7584">
      <w:pPr>
        <w:pStyle w:val="Heading1"/>
      </w:pPr>
      <w:bookmarkStart w:id="0" w:name="_Hlk178264169"/>
      <w:r w:rsidRPr="007468EE">
        <w:rPr>
          <w:rFonts w:eastAsia="Arial"/>
          <w:bCs w:val="0"/>
          <w:i/>
          <w:iCs/>
          <w:szCs w:val="40"/>
          <w:lang w:val="la-Latn"/>
        </w:rPr>
        <w:t>Clūdus</w:t>
      </w:r>
    </w:p>
    <w:bookmarkEnd w:id="0"/>
    <w:p w14:paraId="5470CBC5" w14:textId="77777777" w:rsidR="001E7584" w:rsidRDefault="001E7584" w:rsidP="001E7584">
      <w:pPr>
        <w:pStyle w:val="Heading2"/>
      </w:pPr>
      <w:r>
        <w:t>Instructions</w:t>
      </w:r>
    </w:p>
    <w:p w14:paraId="06462D3F" w14:textId="77777777" w:rsidR="001E7584" w:rsidRDefault="001E7584" w:rsidP="009368DF">
      <w:r>
        <w:t>Play this game in groups of 3 to 6 (depending on your class size).</w:t>
      </w:r>
    </w:p>
    <w:p w14:paraId="4D4273D9" w14:textId="636C810F" w:rsidR="001E7584" w:rsidRDefault="001E7584" w:rsidP="009368DF">
      <w:r>
        <w:rPr>
          <w:rFonts w:eastAsia="Arial"/>
          <w:szCs w:val="22"/>
          <w:lang w:val="en-US"/>
        </w:rPr>
        <w:t>For your game</w:t>
      </w:r>
      <w:r w:rsidR="00F945AB">
        <w:rPr>
          <w:rFonts w:eastAsia="Arial"/>
          <w:szCs w:val="22"/>
          <w:lang w:val="en-US"/>
        </w:rPr>
        <w:t>,</w:t>
      </w:r>
      <w:r>
        <w:rPr>
          <w:rFonts w:eastAsia="Arial"/>
          <w:szCs w:val="22"/>
          <w:lang w:val="en-US"/>
        </w:rPr>
        <w:t xml:space="preserve"> y</w:t>
      </w:r>
      <w:r w:rsidRPr="63AC1B02">
        <w:rPr>
          <w:rFonts w:eastAsia="Arial"/>
          <w:szCs w:val="22"/>
          <w:lang w:val="en-US"/>
        </w:rPr>
        <w:t>our group will need:</w:t>
      </w:r>
    </w:p>
    <w:p w14:paraId="09631AE3" w14:textId="2ED8BCEC" w:rsidR="001E7584" w:rsidRPr="00277F6A" w:rsidRDefault="001E7584" w:rsidP="009368DF">
      <w:pPr>
        <w:pStyle w:val="ListBullet"/>
      </w:pPr>
      <w:r w:rsidRPr="63AC1B02">
        <w:rPr>
          <w:b/>
          <w:bCs/>
          <w:lang w:val="en-US"/>
        </w:rPr>
        <w:t>9 locations</w:t>
      </w:r>
      <w:r w:rsidRPr="63AC1B02">
        <w:rPr>
          <w:lang w:val="en-US"/>
        </w:rPr>
        <w:t xml:space="preserve"> chosen from the 1</w:t>
      </w:r>
      <w:r w:rsidR="0074381B">
        <w:rPr>
          <w:lang w:val="en-US"/>
        </w:rPr>
        <w:t xml:space="preserve">2 </w:t>
      </w:r>
      <w:r w:rsidRPr="63AC1B02">
        <w:rPr>
          <w:lang w:val="en-US"/>
        </w:rPr>
        <w:t>locations provided</w:t>
      </w:r>
      <w:r>
        <w:rPr>
          <w:lang w:val="en-US"/>
        </w:rPr>
        <w:t xml:space="preserve"> below</w:t>
      </w:r>
    </w:p>
    <w:p w14:paraId="3A0B1BC8" w14:textId="77777777" w:rsidR="001E7584" w:rsidRPr="00277F6A" w:rsidRDefault="001E7584" w:rsidP="00F945AB">
      <w:pPr>
        <w:pStyle w:val="ListBullet2"/>
        <w:ind w:left="1134" w:hanging="567"/>
        <w:rPr>
          <w:i/>
          <w:iCs/>
        </w:rPr>
      </w:pPr>
      <w:r w:rsidRPr="007468EE">
        <w:rPr>
          <w:i/>
          <w:iCs/>
          <w:lang w:val="la-Latn"/>
        </w:rPr>
        <w:t>vīlla, vīllae</w:t>
      </w:r>
      <w:r>
        <w:rPr>
          <w:lang w:val="en-US"/>
        </w:rPr>
        <w:t xml:space="preserve"> (</w:t>
      </w:r>
      <w:r w:rsidRPr="00286528">
        <w:rPr>
          <w:lang w:val="en-US"/>
        </w:rPr>
        <w:t>house, estate</w:t>
      </w:r>
      <w:r>
        <w:rPr>
          <w:lang w:val="en-US"/>
        </w:rPr>
        <w:t>)</w:t>
      </w:r>
    </w:p>
    <w:p w14:paraId="57358CAA" w14:textId="77777777" w:rsidR="001E7584" w:rsidRPr="00277F6A" w:rsidRDefault="001E7584" w:rsidP="00F945AB">
      <w:pPr>
        <w:pStyle w:val="ListBullet2"/>
        <w:ind w:left="1134" w:hanging="567"/>
        <w:rPr>
          <w:i/>
          <w:iCs/>
        </w:rPr>
      </w:pPr>
      <w:r w:rsidRPr="007468EE">
        <w:rPr>
          <w:i/>
          <w:iCs/>
          <w:lang w:val="la-Latn"/>
        </w:rPr>
        <w:t>silva, silvae</w:t>
      </w:r>
      <w:r>
        <w:rPr>
          <w:lang w:val="en-US"/>
        </w:rPr>
        <w:t xml:space="preserve"> </w:t>
      </w:r>
      <w:r w:rsidRPr="00077E63">
        <w:rPr>
          <w:lang w:val="en-US"/>
        </w:rPr>
        <w:t>(forest)</w:t>
      </w:r>
    </w:p>
    <w:p w14:paraId="3C623AC3" w14:textId="77777777" w:rsidR="001E7584" w:rsidRPr="00277F6A" w:rsidRDefault="001E7584" w:rsidP="00F945AB">
      <w:pPr>
        <w:pStyle w:val="ListBullet2"/>
        <w:ind w:left="1134" w:hanging="567"/>
        <w:rPr>
          <w:i/>
          <w:iCs/>
        </w:rPr>
      </w:pPr>
      <w:r w:rsidRPr="007468EE">
        <w:rPr>
          <w:i/>
          <w:iCs/>
          <w:lang w:val="la-Latn"/>
        </w:rPr>
        <w:t>taberna, tabernae</w:t>
      </w:r>
      <w:r>
        <w:rPr>
          <w:lang w:val="en-US"/>
        </w:rPr>
        <w:t xml:space="preserve"> </w:t>
      </w:r>
      <w:r w:rsidRPr="00077E63">
        <w:rPr>
          <w:lang w:val="en-US"/>
        </w:rPr>
        <w:t>(shop)</w:t>
      </w:r>
    </w:p>
    <w:p w14:paraId="1F751EFD" w14:textId="77777777" w:rsidR="001E7584" w:rsidRPr="00277F6A" w:rsidRDefault="001E7584" w:rsidP="00F945AB">
      <w:pPr>
        <w:pStyle w:val="ListBullet2"/>
        <w:ind w:left="1134" w:hanging="567"/>
      </w:pPr>
      <w:r w:rsidRPr="00277F6A">
        <w:rPr>
          <w:i/>
          <w:iCs/>
          <w:lang w:val="en-US"/>
        </w:rPr>
        <w:t>insula, insulae</w:t>
      </w:r>
      <w:r>
        <w:rPr>
          <w:lang w:val="en-US"/>
        </w:rPr>
        <w:t xml:space="preserve"> </w:t>
      </w:r>
      <w:r w:rsidRPr="00077E63">
        <w:rPr>
          <w:lang w:val="en-US"/>
        </w:rPr>
        <w:t>(island, apartment block)</w:t>
      </w:r>
    </w:p>
    <w:p w14:paraId="6B3282B6" w14:textId="77777777" w:rsidR="001E7584" w:rsidRPr="00277F6A" w:rsidRDefault="001E7584" w:rsidP="00F945AB">
      <w:pPr>
        <w:pStyle w:val="ListBullet2"/>
        <w:ind w:left="1134" w:hanging="567"/>
        <w:rPr>
          <w:i/>
          <w:iCs/>
        </w:rPr>
      </w:pPr>
      <w:r w:rsidRPr="007468EE">
        <w:rPr>
          <w:i/>
          <w:iCs/>
          <w:lang w:val="la-Latn"/>
        </w:rPr>
        <w:t>rīpa, rīpae</w:t>
      </w:r>
      <w:r>
        <w:rPr>
          <w:lang w:val="en-US"/>
        </w:rPr>
        <w:t xml:space="preserve"> </w:t>
      </w:r>
      <w:r w:rsidRPr="00077E63">
        <w:rPr>
          <w:lang w:val="en-US"/>
        </w:rPr>
        <w:t>(riverbank)</w:t>
      </w:r>
    </w:p>
    <w:p w14:paraId="0BCD5FCE" w14:textId="77777777" w:rsidR="001E7584" w:rsidRPr="00277F6A" w:rsidRDefault="001E7584" w:rsidP="00F945AB">
      <w:pPr>
        <w:pStyle w:val="ListBullet2"/>
        <w:ind w:left="1134" w:hanging="567"/>
        <w:rPr>
          <w:i/>
          <w:iCs/>
        </w:rPr>
      </w:pPr>
      <w:r w:rsidRPr="007468EE">
        <w:rPr>
          <w:i/>
          <w:iCs/>
          <w:lang w:val="la-Latn"/>
        </w:rPr>
        <w:t>ōra, ōrae</w:t>
      </w:r>
      <w:r>
        <w:rPr>
          <w:lang w:val="en-US"/>
        </w:rPr>
        <w:t xml:space="preserve"> </w:t>
      </w:r>
      <w:r w:rsidRPr="00077E63">
        <w:rPr>
          <w:lang w:val="en-US"/>
        </w:rPr>
        <w:t>(seashore)</w:t>
      </w:r>
    </w:p>
    <w:p w14:paraId="60E113A9" w14:textId="77777777" w:rsidR="001E7584" w:rsidRPr="00277F6A" w:rsidRDefault="001E7584" w:rsidP="00F945AB">
      <w:pPr>
        <w:pStyle w:val="ListBullet2"/>
        <w:ind w:left="1134" w:hanging="567"/>
        <w:rPr>
          <w:i/>
          <w:iCs/>
        </w:rPr>
      </w:pPr>
      <w:r w:rsidRPr="007468EE">
        <w:rPr>
          <w:i/>
          <w:iCs/>
          <w:lang w:val="la-Latn"/>
        </w:rPr>
        <w:t>hortus, hortī</w:t>
      </w:r>
      <w:r>
        <w:rPr>
          <w:lang w:val="en-US"/>
        </w:rPr>
        <w:t xml:space="preserve"> </w:t>
      </w:r>
      <w:r w:rsidRPr="00077E63">
        <w:rPr>
          <w:lang w:val="en-US"/>
        </w:rPr>
        <w:t>(garden)</w:t>
      </w:r>
    </w:p>
    <w:p w14:paraId="35BC3295" w14:textId="77777777" w:rsidR="001E7584" w:rsidRPr="00277F6A" w:rsidRDefault="001E7584" w:rsidP="00F945AB">
      <w:pPr>
        <w:pStyle w:val="ListBullet2"/>
        <w:ind w:left="1134" w:hanging="567"/>
        <w:rPr>
          <w:i/>
          <w:iCs/>
        </w:rPr>
      </w:pPr>
      <w:r w:rsidRPr="007468EE">
        <w:rPr>
          <w:i/>
          <w:iCs/>
          <w:lang w:val="la-Latn"/>
        </w:rPr>
        <w:t>ager, agrī</w:t>
      </w:r>
      <w:r>
        <w:rPr>
          <w:lang w:val="en-US"/>
        </w:rPr>
        <w:t xml:space="preserve"> </w:t>
      </w:r>
      <w:r w:rsidRPr="00077E63">
        <w:rPr>
          <w:lang w:val="en-US"/>
        </w:rPr>
        <w:t>(field)</w:t>
      </w:r>
    </w:p>
    <w:p w14:paraId="0FED3F18" w14:textId="77777777" w:rsidR="001E7584" w:rsidRPr="00277F6A" w:rsidRDefault="001E7584" w:rsidP="00F945AB">
      <w:pPr>
        <w:pStyle w:val="ListBullet2"/>
        <w:ind w:left="1134" w:hanging="567"/>
        <w:rPr>
          <w:i/>
          <w:iCs/>
        </w:rPr>
      </w:pPr>
      <w:r w:rsidRPr="007468EE">
        <w:rPr>
          <w:i/>
          <w:iCs/>
          <w:lang w:val="la-Latn"/>
        </w:rPr>
        <w:t>rīvus, rīvī</w:t>
      </w:r>
      <w:r>
        <w:rPr>
          <w:lang w:val="en-US"/>
        </w:rPr>
        <w:t xml:space="preserve"> </w:t>
      </w:r>
      <w:r w:rsidRPr="00077E63">
        <w:rPr>
          <w:lang w:val="en-US"/>
        </w:rPr>
        <w:t>(stream)</w:t>
      </w:r>
    </w:p>
    <w:p w14:paraId="1B9A41B4" w14:textId="14E4EE06" w:rsidR="001E7584" w:rsidRPr="00277F6A" w:rsidRDefault="001E7584" w:rsidP="00F945AB">
      <w:pPr>
        <w:pStyle w:val="ListBullet2"/>
        <w:ind w:left="1134" w:hanging="567"/>
        <w:rPr>
          <w:i/>
          <w:iCs/>
        </w:rPr>
      </w:pPr>
      <w:r w:rsidRPr="007468EE">
        <w:rPr>
          <w:i/>
          <w:iCs/>
          <w:lang w:val="la-Latn"/>
        </w:rPr>
        <w:t>campus</w:t>
      </w:r>
      <w:r w:rsidR="001A12F6">
        <w:rPr>
          <w:i/>
          <w:iCs/>
          <w:lang w:val="la-Latn"/>
        </w:rPr>
        <w:t>,</w:t>
      </w:r>
      <w:r w:rsidRPr="007468EE">
        <w:rPr>
          <w:i/>
          <w:iCs/>
          <w:lang w:val="la-Latn"/>
        </w:rPr>
        <w:t xml:space="preserve"> campī</w:t>
      </w:r>
      <w:r>
        <w:rPr>
          <w:lang w:val="en-US"/>
        </w:rPr>
        <w:t xml:space="preserve"> </w:t>
      </w:r>
      <w:r w:rsidRPr="00077E63">
        <w:rPr>
          <w:lang w:val="en-US"/>
        </w:rPr>
        <w:t>(battlefield)</w:t>
      </w:r>
    </w:p>
    <w:p w14:paraId="07D762E5" w14:textId="77777777" w:rsidR="001E7584" w:rsidRPr="00277F6A" w:rsidRDefault="001E7584" w:rsidP="00F945AB">
      <w:pPr>
        <w:pStyle w:val="ListBullet2"/>
        <w:ind w:left="1134" w:hanging="567"/>
        <w:rPr>
          <w:i/>
          <w:iCs/>
        </w:rPr>
      </w:pPr>
      <w:r w:rsidRPr="007468EE">
        <w:rPr>
          <w:i/>
          <w:iCs/>
          <w:lang w:val="la-Latn"/>
        </w:rPr>
        <w:t>mōns, montis</w:t>
      </w:r>
      <w:r>
        <w:rPr>
          <w:lang w:val="en-US"/>
        </w:rPr>
        <w:t xml:space="preserve"> </w:t>
      </w:r>
      <w:r w:rsidRPr="00077E63">
        <w:rPr>
          <w:lang w:val="en-US"/>
        </w:rPr>
        <w:t>(mountain)</w:t>
      </w:r>
    </w:p>
    <w:p w14:paraId="6CF9B01F" w14:textId="77777777" w:rsidR="001E7584" w:rsidRPr="00277F6A" w:rsidRDefault="001E7584" w:rsidP="00F945AB">
      <w:pPr>
        <w:pStyle w:val="ListBullet2"/>
        <w:ind w:left="1134" w:hanging="567"/>
        <w:rPr>
          <w:i/>
          <w:iCs/>
        </w:rPr>
      </w:pPr>
      <w:r w:rsidRPr="007468EE">
        <w:rPr>
          <w:i/>
          <w:iCs/>
          <w:lang w:val="la-Latn"/>
        </w:rPr>
        <w:t>arbor, arboris</w:t>
      </w:r>
      <w:r>
        <w:rPr>
          <w:lang w:val="en-US"/>
        </w:rPr>
        <w:t xml:space="preserve"> </w:t>
      </w:r>
      <w:r w:rsidRPr="00077E63">
        <w:rPr>
          <w:lang w:val="en-US"/>
        </w:rPr>
        <w:t>(tree)</w:t>
      </w:r>
    </w:p>
    <w:p w14:paraId="41E699A9" w14:textId="348DED58" w:rsidR="001E7584" w:rsidRDefault="001E7584" w:rsidP="009368DF">
      <w:pPr>
        <w:pStyle w:val="ListBullet"/>
      </w:pPr>
      <w:r w:rsidRPr="63AC1B02">
        <w:rPr>
          <w:b/>
          <w:bCs/>
          <w:lang w:val="en-US"/>
        </w:rPr>
        <w:lastRenderedPageBreak/>
        <w:t>6 characters</w:t>
      </w:r>
      <w:r>
        <w:rPr>
          <w:lang w:val="en-US"/>
        </w:rPr>
        <w:t xml:space="preserve"> chosen from your textbook</w:t>
      </w:r>
      <w:r w:rsidR="005D6CC9">
        <w:rPr>
          <w:lang w:val="en-US"/>
        </w:rPr>
        <w:t>,</w:t>
      </w:r>
      <w:r>
        <w:rPr>
          <w:lang w:val="en-US"/>
        </w:rPr>
        <w:t xml:space="preserve"> or key historical or mythological figures, </w:t>
      </w:r>
      <w:r w:rsidRPr="00277F6A">
        <w:rPr>
          <w:lang w:val="en-US"/>
        </w:rPr>
        <w:t>for example</w:t>
      </w:r>
      <w:r>
        <w:rPr>
          <w:lang w:val="en-US"/>
        </w:rPr>
        <w:t xml:space="preserve">, </w:t>
      </w:r>
      <w:r w:rsidRPr="63AC1B02">
        <w:rPr>
          <w:lang w:val="en-US"/>
        </w:rPr>
        <w:t xml:space="preserve">Caecilius, Metella, Horatia, Quintus, Marcus, Cornelia, </w:t>
      </w:r>
      <w:r w:rsidRPr="00F654C2">
        <w:rPr>
          <w:i/>
          <w:iCs/>
          <w:lang w:val="la-Latn"/>
        </w:rPr>
        <w:t>servus</w:t>
      </w:r>
      <w:r w:rsidRPr="63AC1B02">
        <w:rPr>
          <w:lang w:val="en-US"/>
        </w:rPr>
        <w:t xml:space="preserve">, </w:t>
      </w:r>
      <w:r w:rsidRPr="00740524">
        <w:rPr>
          <w:i/>
          <w:iCs/>
          <w:lang w:val="en-US"/>
        </w:rPr>
        <w:t>ancilla</w:t>
      </w:r>
      <w:r w:rsidRPr="63AC1B02">
        <w:rPr>
          <w:lang w:val="en-US"/>
        </w:rPr>
        <w:t>, Caesar, Cicero</w:t>
      </w:r>
      <w:r>
        <w:rPr>
          <w:lang w:val="en-US"/>
        </w:rPr>
        <w:t>, Theseus</w:t>
      </w:r>
      <w:r w:rsidR="005D6CC9">
        <w:rPr>
          <w:lang w:val="en-US"/>
        </w:rPr>
        <w:t xml:space="preserve"> and</w:t>
      </w:r>
      <w:r>
        <w:rPr>
          <w:lang w:val="en-US"/>
        </w:rPr>
        <w:t xml:space="preserve"> Hera</w:t>
      </w:r>
    </w:p>
    <w:p w14:paraId="46A1C0BC" w14:textId="637A8E14" w:rsidR="001E7584" w:rsidRPr="009368DF" w:rsidRDefault="001E7584" w:rsidP="009368DF">
      <w:pPr>
        <w:pStyle w:val="ListBullet"/>
        <w:rPr>
          <w:b/>
          <w:bCs/>
        </w:rPr>
      </w:pPr>
      <w:r w:rsidRPr="009368DF">
        <w:rPr>
          <w:b/>
          <w:bCs/>
          <w:lang w:val="en-US"/>
        </w:rPr>
        <w:t>6 instruments of murder</w:t>
      </w:r>
    </w:p>
    <w:p w14:paraId="70EC3690" w14:textId="77777777" w:rsidR="009368DF" w:rsidRPr="009368DF" w:rsidRDefault="001E7584" w:rsidP="00F945AB">
      <w:pPr>
        <w:pStyle w:val="ListBullet2"/>
        <w:ind w:left="1134" w:hanging="567"/>
      </w:pPr>
      <w:r w:rsidRPr="009368DF">
        <w:rPr>
          <w:i/>
          <w:iCs/>
          <w:lang w:val="en-US"/>
        </w:rPr>
        <w:t>amphora, amphorae</w:t>
      </w:r>
      <w:r w:rsidRPr="00F55809">
        <w:rPr>
          <w:lang w:val="en-US"/>
        </w:rPr>
        <w:t xml:space="preserve"> (jug)</w:t>
      </w:r>
    </w:p>
    <w:p w14:paraId="646CB4EF" w14:textId="2F21391A" w:rsidR="009368DF" w:rsidRPr="009368DF" w:rsidRDefault="001E7584" w:rsidP="00F945AB">
      <w:pPr>
        <w:pStyle w:val="ListBullet2"/>
        <w:ind w:left="1134" w:hanging="567"/>
      </w:pPr>
      <w:r w:rsidRPr="009368DF">
        <w:rPr>
          <w:rFonts w:eastAsia="Arial"/>
          <w:i/>
          <w:iCs/>
          <w:szCs w:val="22"/>
          <w:lang w:val="la-Latn"/>
        </w:rPr>
        <w:t>flamma, flammae</w:t>
      </w:r>
      <w:r w:rsidRPr="009368DF">
        <w:rPr>
          <w:rFonts w:eastAsia="Arial"/>
          <w:i/>
          <w:iCs/>
          <w:szCs w:val="22"/>
          <w:lang w:val="en-US"/>
        </w:rPr>
        <w:t xml:space="preserve"> </w:t>
      </w:r>
      <w:r w:rsidRPr="009368DF">
        <w:rPr>
          <w:rFonts w:eastAsia="Arial"/>
          <w:szCs w:val="22"/>
          <w:lang w:val="en-US"/>
        </w:rPr>
        <w:t>(fire)</w:t>
      </w:r>
    </w:p>
    <w:p w14:paraId="62859FE5" w14:textId="77777777" w:rsidR="009368DF" w:rsidRPr="009368DF" w:rsidRDefault="001E7584" w:rsidP="00F945AB">
      <w:pPr>
        <w:pStyle w:val="ListBullet2"/>
        <w:ind w:left="1134" w:hanging="567"/>
      </w:pPr>
      <w:r w:rsidRPr="009368DF">
        <w:rPr>
          <w:rFonts w:eastAsia="Arial"/>
          <w:i/>
          <w:iCs/>
          <w:szCs w:val="22"/>
          <w:lang w:val="la-Latn"/>
        </w:rPr>
        <w:t>gladius, gladiī</w:t>
      </w:r>
      <w:r w:rsidRPr="009368DF">
        <w:rPr>
          <w:rFonts w:eastAsia="Arial"/>
          <w:i/>
          <w:iCs/>
          <w:szCs w:val="22"/>
          <w:lang w:val="en-US"/>
        </w:rPr>
        <w:t xml:space="preserve"> </w:t>
      </w:r>
      <w:r w:rsidRPr="009368DF">
        <w:rPr>
          <w:rFonts w:eastAsia="Arial"/>
          <w:szCs w:val="22"/>
          <w:lang w:val="en-US"/>
        </w:rPr>
        <w:t>(sword)</w:t>
      </w:r>
    </w:p>
    <w:p w14:paraId="74788CF2" w14:textId="46023BC2" w:rsidR="009368DF" w:rsidRPr="009368DF" w:rsidRDefault="001E7584" w:rsidP="00F945AB">
      <w:pPr>
        <w:pStyle w:val="ListBullet2"/>
        <w:ind w:left="1134" w:hanging="567"/>
      </w:pPr>
      <w:r w:rsidRPr="009368DF">
        <w:rPr>
          <w:rFonts w:eastAsia="Arial"/>
          <w:i/>
          <w:iCs/>
          <w:szCs w:val="22"/>
          <w:lang w:val="la-Latn"/>
        </w:rPr>
        <w:t>hasta, hastae</w:t>
      </w:r>
      <w:r w:rsidRPr="009368DF">
        <w:rPr>
          <w:rFonts w:eastAsia="Arial"/>
          <w:szCs w:val="22"/>
          <w:lang w:val="en-US"/>
        </w:rPr>
        <w:t xml:space="preserve"> (spear)</w:t>
      </w:r>
    </w:p>
    <w:p w14:paraId="17242990" w14:textId="77777777" w:rsidR="009368DF" w:rsidRPr="009368DF" w:rsidRDefault="001E7584" w:rsidP="00F945AB">
      <w:pPr>
        <w:pStyle w:val="ListBullet2"/>
        <w:ind w:left="1134" w:hanging="567"/>
      </w:pPr>
      <w:r w:rsidRPr="009368DF">
        <w:rPr>
          <w:rFonts w:eastAsia="Arial"/>
          <w:i/>
          <w:iCs/>
          <w:szCs w:val="22"/>
          <w:lang w:val="la-Latn"/>
        </w:rPr>
        <w:t>pugiō, pugiōnis</w:t>
      </w:r>
      <w:r w:rsidRPr="009368DF">
        <w:rPr>
          <w:rFonts w:eastAsia="Arial"/>
          <w:i/>
          <w:iCs/>
          <w:szCs w:val="22"/>
          <w:lang w:val="en-US"/>
        </w:rPr>
        <w:t xml:space="preserve"> </w:t>
      </w:r>
      <w:r w:rsidRPr="009368DF">
        <w:rPr>
          <w:rFonts w:eastAsia="Arial"/>
          <w:szCs w:val="22"/>
          <w:lang w:val="en-US"/>
        </w:rPr>
        <w:t>(dagger)</w:t>
      </w:r>
    </w:p>
    <w:p w14:paraId="1AFCBD05" w14:textId="2FE8F5A3" w:rsidR="001E7584" w:rsidRPr="009368DF" w:rsidRDefault="001E7584" w:rsidP="00F945AB">
      <w:pPr>
        <w:pStyle w:val="ListBullet2"/>
        <w:ind w:left="1134" w:hanging="567"/>
      </w:pPr>
      <w:r w:rsidRPr="009368DF">
        <w:rPr>
          <w:rFonts w:eastAsia="Arial"/>
          <w:i/>
          <w:iCs/>
          <w:szCs w:val="22"/>
          <w:lang w:val="la-Latn"/>
        </w:rPr>
        <w:t>toga, togae</w:t>
      </w:r>
      <w:r w:rsidRPr="009368DF">
        <w:rPr>
          <w:rFonts w:eastAsia="Arial"/>
          <w:szCs w:val="22"/>
          <w:lang w:val="en-US"/>
        </w:rPr>
        <w:t xml:space="preserve"> (toga)</w:t>
      </w:r>
    </w:p>
    <w:p w14:paraId="0546947B" w14:textId="7B3C2ADC" w:rsidR="009368DF" w:rsidRPr="009368DF" w:rsidRDefault="009368DF" w:rsidP="009368DF">
      <w:pPr>
        <w:pStyle w:val="ListBullet"/>
        <w:rPr>
          <w:b/>
          <w:bCs/>
        </w:rPr>
      </w:pPr>
      <w:r w:rsidRPr="009368DF">
        <w:rPr>
          <w:b/>
          <w:bCs/>
        </w:rPr>
        <w:t>a gameboard</w:t>
      </w:r>
    </w:p>
    <w:p w14:paraId="4D7B15E9" w14:textId="571713E7" w:rsidR="009368DF" w:rsidRDefault="009368DF" w:rsidP="009368DF">
      <w:pPr>
        <w:pStyle w:val="ListBullet"/>
        <w:rPr>
          <w:b/>
          <w:bCs/>
        </w:rPr>
      </w:pPr>
      <w:r w:rsidRPr="009368DF">
        <w:rPr>
          <w:b/>
          <w:bCs/>
        </w:rPr>
        <w:t>a di</w:t>
      </w:r>
      <w:r w:rsidR="00885F39">
        <w:rPr>
          <w:b/>
          <w:bCs/>
        </w:rPr>
        <w:t>e</w:t>
      </w:r>
    </w:p>
    <w:p w14:paraId="2CEAF053" w14:textId="2CAAAD51" w:rsidR="009368DF" w:rsidRDefault="009368DF" w:rsidP="009368DF">
      <w:pPr>
        <w:pStyle w:val="ListBullet"/>
        <w:rPr>
          <w:b/>
          <w:bCs/>
        </w:rPr>
      </w:pPr>
      <w:r>
        <w:rPr>
          <w:b/>
          <w:bCs/>
        </w:rPr>
        <w:t>a ‘Detective notes’ card for each player</w:t>
      </w:r>
    </w:p>
    <w:p w14:paraId="4B017396" w14:textId="734DD26C" w:rsidR="009368DF" w:rsidRDefault="009368DF" w:rsidP="009368DF">
      <w:pPr>
        <w:pStyle w:val="ListBullet"/>
        <w:rPr>
          <w:b/>
          <w:bCs/>
        </w:rPr>
      </w:pPr>
      <w:r w:rsidRPr="00885F39">
        <w:rPr>
          <w:b/>
          <w:bCs/>
        </w:rPr>
        <w:t xml:space="preserve">an </w:t>
      </w:r>
      <w:r w:rsidR="00885F39" w:rsidRPr="00885F39">
        <w:rPr>
          <w:rFonts w:eastAsia="Arial"/>
          <w:b/>
          <w:bCs/>
          <w:i/>
          <w:iCs/>
          <w:szCs w:val="22"/>
          <w:lang w:val="en-US"/>
        </w:rPr>
        <w:t>Arcanum</w:t>
      </w:r>
      <w:r w:rsidR="00885F39" w:rsidRPr="63AC1B02">
        <w:rPr>
          <w:rFonts w:eastAsia="Arial"/>
          <w:szCs w:val="22"/>
          <w:lang w:val="en-US"/>
        </w:rPr>
        <w:t xml:space="preserve"> </w:t>
      </w:r>
      <w:r>
        <w:rPr>
          <w:b/>
          <w:bCs/>
        </w:rPr>
        <w:t>envelope</w:t>
      </w:r>
    </w:p>
    <w:p w14:paraId="710F8F4D" w14:textId="31087F93" w:rsidR="00885F39" w:rsidRPr="009368DF" w:rsidRDefault="00885F39" w:rsidP="009368DF">
      <w:pPr>
        <w:pStyle w:val="ListBullet"/>
        <w:rPr>
          <w:b/>
          <w:bCs/>
        </w:rPr>
      </w:pPr>
      <w:r>
        <w:rPr>
          <w:b/>
          <w:bCs/>
        </w:rPr>
        <w:t>playing tokens</w:t>
      </w:r>
      <w:r w:rsidRPr="0053344B">
        <w:t>.</w:t>
      </w:r>
    </w:p>
    <w:p w14:paraId="5942E3F2" w14:textId="77777777" w:rsidR="00B86669" w:rsidRDefault="00B86669">
      <w:pPr>
        <w:suppressAutoHyphens w:val="0"/>
        <w:spacing w:before="0" w:after="160" w:line="259" w:lineRule="auto"/>
        <w:rPr>
          <w:rFonts w:eastAsia="Arial"/>
          <w:color w:val="002664"/>
          <w:sz w:val="36"/>
          <w:szCs w:val="36"/>
          <w:lang w:val="en-US"/>
        </w:rPr>
      </w:pPr>
      <w:r>
        <w:rPr>
          <w:rFonts w:eastAsia="Arial"/>
          <w:bCs/>
          <w:szCs w:val="36"/>
          <w:lang w:val="en-US"/>
        </w:rPr>
        <w:br w:type="page"/>
      </w:r>
    </w:p>
    <w:p w14:paraId="6CEC1DDD" w14:textId="163DBB30" w:rsidR="001E7584" w:rsidRDefault="001E7584" w:rsidP="001E7584">
      <w:pPr>
        <w:pStyle w:val="Heading2"/>
      </w:pPr>
      <w:r w:rsidRPr="63AC1B02">
        <w:rPr>
          <w:rFonts w:eastAsia="Arial"/>
          <w:bCs w:val="0"/>
          <w:szCs w:val="36"/>
          <w:lang w:val="en-US"/>
        </w:rPr>
        <w:lastRenderedPageBreak/>
        <w:t>Rules</w:t>
      </w:r>
    </w:p>
    <w:p w14:paraId="39429834" w14:textId="77777777" w:rsidR="001E7584" w:rsidRDefault="001E7584" w:rsidP="001E7584">
      <w:pPr>
        <w:pStyle w:val="Heading3"/>
      </w:pPr>
      <w:r w:rsidRPr="63AC1B02">
        <w:rPr>
          <w:rFonts w:eastAsia="Arial"/>
          <w:szCs w:val="32"/>
          <w:lang w:val="en-US"/>
        </w:rPr>
        <w:t>Set-up</w:t>
      </w:r>
    </w:p>
    <w:p w14:paraId="4AD5D28A" w14:textId="56BCB80A" w:rsidR="001E7584" w:rsidRDefault="001E7584" w:rsidP="001E7584">
      <w:pPr>
        <w:rPr>
          <w:rFonts w:eastAsia="Arial"/>
          <w:szCs w:val="22"/>
          <w:lang w:val="en-US"/>
        </w:rPr>
      </w:pPr>
      <w:r>
        <w:rPr>
          <w:rFonts w:eastAsia="Arial"/>
          <w:szCs w:val="22"/>
          <w:lang w:val="en-US"/>
        </w:rPr>
        <w:t xml:space="preserve">As a group, decide on the characters and locations for your game. Write these names in the nominative and genitive cases on the cards and tokens, and on your own </w:t>
      </w:r>
      <w:r w:rsidR="009368DF">
        <w:rPr>
          <w:rFonts w:eastAsia="Arial"/>
          <w:szCs w:val="22"/>
          <w:lang w:val="en-US"/>
        </w:rPr>
        <w:t>‘</w:t>
      </w:r>
      <w:r>
        <w:rPr>
          <w:rFonts w:eastAsia="Arial"/>
          <w:szCs w:val="22"/>
          <w:lang w:val="en-US"/>
        </w:rPr>
        <w:t xml:space="preserve">Detective </w:t>
      </w:r>
      <w:r w:rsidR="009368DF">
        <w:rPr>
          <w:rFonts w:eastAsia="Arial"/>
          <w:szCs w:val="22"/>
          <w:lang w:val="en-US"/>
        </w:rPr>
        <w:t>n</w:t>
      </w:r>
      <w:r>
        <w:rPr>
          <w:rFonts w:eastAsia="Arial"/>
          <w:szCs w:val="22"/>
          <w:lang w:val="en-US"/>
        </w:rPr>
        <w:t>otes</w:t>
      </w:r>
      <w:r w:rsidR="009368DF">
        <w:rPr>
          <w:rFonts w:eastAsia="Arial"/>
          <w:szCs w:val="22"/>
          <w:lang w:val="en-US"/>
        </w:rPr>
        <w:t>’</w:t>
      </w:r>
      <w:r>
        <w:rPr>
          <w:rFonts w:eastAsia="Arial"/>
          <w:szCs w:val="22"/>
          <w:lang w:val="en-US"/>
        </w:rPr>
        <w:t xml:space="preserve"> card.</w:t>
      </w:r>
    </w:p>
    <w:p w14:paraId="07FAD533" w14:textId="779D077E" w:rsidR="001E7584" w:rsidRDefault="001E7584" w:rsidP="001E7584">
      <w:pPr>
        <w:rPr>
          <w:rFonts w:eastAsia="Arial"/>
          <w:szCs w:val="22"/>
        </w:rPr>
      </w:pPr>
      <w:r w:rsidRPr="36883520">
        <w:rPr>
          <w:rFonts w:eastAsia="Arial"/>
          <w:szCs w:val="22"/>
          <w:lang w:val="en-US"/>
        </w:rPr>
        <w:t xml:space="preserve">Sort the </w:t>
      </w:r>
      <w:r>
        <w:rPr>
          <w:rFonts w:eastAsia="Arial"/>
          <w:szCs w:val="22"/>
          <w:lang w:val="en-US"/>
        </w:rPr>
        <w:t xml:space="preserve">characters, locations and weapons </w:t>
      </w:r>
      <w:r w:rsidRPr="36883520">
        <w:rPr>
          <w:rFonts w:eastAsia="Arial"/>
          <w:szCs w:val="22"/>
          <w:lang w:val="en-US"/>
        </w:rPr>
        <w:t xml:space="preserve">cards </w:t>
      </w:r>
      <w:r>
        <w:rPr>
          <w:rFonts w:eastAsia="Arial"/>
          <w:szCs w:val="22"/>
          <w:lang w:val="en-US"/>
        </w:rPr>
        <w:t>into 3 separate piles</w:t>
      </w:r>
      <w:r w:rsidR="009368DF">
        <w:rPr>
          <w:rFonts w:eastAsia="Arial"/>
          <w:szCs w:val="22"/>
          <w:lang w:val="en-US"/>
        </w:rPr>
        <w:t xml:space="preserve">, by type, </w:t>
      </w:r>
      <w:r w:rsidRPr="36883520">
        <w:rPr>
          <w:rFonts w:eastAsia="Arial"/>
          <w:szCs w:val="22"/>
          <w:lang w:val="en-US"/>
        </w:rPr>
        <w:t xml:space="preserve">and shuffle. Without looking, </w:t>
      </w:r>
      <w:r>
        <w:rPr>
          <w:rFonts w:eastAsia="Arial"/>
          <w:szCs w:val="22"/>
          <w:lang w:val="en-US"/>
        </w:rPr>
        <w:t xml:space="preserve">one player </w:t>
      </w:r>
      <w:r w:rsidRPr="36883520">
        <w:rPr>
          <w:rFonts w:eastAsia="Arial"/>
          <w:szCs w:val="22"/>
          <w:lang w:val="en-US"/>
        </w:rPr>
        <w:t>take</w:t>
      </w:r>
      <w:r>
        <w:rPr>
          <w:rFonts w:eastAsia="Arial"/>
          <w:szCs w:val="22"/>
          <w:lang w:val="en-US"/>
        </w:rPr>
        <w:t>s</w:t>
      </w:r>
      <w:r w:rsidRPr="36883520">
        <w:rPr>
          <w:rFonts w:eastAsia="Arial"/>
          <w:szCs w:val="22"/>
          <w:lang w:val="en-US"/>
        </w:rPr>
        <w:t xml:space="preserve"> one </w:t>
      </w:r>
      <w:r>
        <w:rPr>
          <w:rFonts w:eastAsia="Arial"/>
          <w:szCs w:val="22"/>
          <w:lang w:val="en-US"/>
        </w:rPr>
        <w:t>card from each pile</w:t>
      </w:r>
      <w:r w:rsidRPr="36883520">
        <w:rPr>
          <w:rFonts w:eastAsia="Arial"/>
          <w:szCs w:val="22"/>
          <w:lang w:val="en-US"/>
        </w:rPr>
        <w:t xml:space="preserve"> and slide</w:t>
      </w:r>
      <w:r>
        <w:rPr>
          <w:rFonts w:eastAsia="Arial"/>
          <w:szCs w:val="22"/>
          <w:lang w:val="en-US"/>
        </w:rPr>
        <w:t>s</w:t>
      </w:r>
      <w:r w:rsidRPr="36883520">
        <w:rPr>
          <w:rFonts w:eastAsia="Arial"/>
          <w:szCs w:val="22"/>
          <w:lang w:val="en-US"/>
        </w:rPr>
        <w:t xml:space="preserve"> them into the </w:t>
      </w:r>
      <w:r w:rsidRPr="00286528">
        <w:rPr>
          <w:rFonts w:eastAsia="Arial"/>
          <w:i/>
          <w:iCs/>
          <w:szCs w:val="22"/>
          <w:lang w:val="en-US"/>
        </w:rPr>
        <w:t>Arcanum</w:t>
      </w:r>
      <w:r w:rsidRPr="36883520">
        <w:rPr>
          <w:rFonts w:eastAsia="Arial"/>
          <w:szCs w:val="22"/>
          <w:lang w:val="en-US"/>
        </w:rPr>
        <w:t xml:space="preserve"> </w:t>
      </w:r>
      <w:r>
        <w:rPr>
          <w:rFonts w:eastAsia="Arial"/>
          <w:szCs w:val="22"/>
          <w:lang w:val="en-US"/>
        </w:rPr>
        <w:t xml:space="preserve">(‘Secret’) </w:t>
      </w:r>
      <w:r w:rsidRPr="36883520">
        <w:rPr>
          <w:rFonts w:eastAsia="Arial"/>
          <w:szCs w:val="22"/>
          <w:lang w:val="en-US"/>
        </w:rPr>
        <w:t>envelope</w:t>
      </w:r>
      <w:r w:rsidR="009368DF">
        <w:rPr>
          <w:rFonts w:eastAsia="Arial"/>
          <w:szCs w:val="22"/>
          <w:lang w:val="en-US"/>
        </w:rPr>
        <w:t xml:space="preserve"> </w:t>
      </w:r>
      <w:r w:rsidRPr="36883520">
        <w:rPr>
          <w:rFonts w:eastAsia="Arial"/>
          <w:szCs w:val="22"/>
          <w:lang w:val="en-US"/>
        </w:rPr>
        <w:t xml:space="preserve">and </w:t>
      </w:r>
      <w:r>
        <w:rPr>
          <w:rFonts w:eastAsia="Arial"/>
          <w:szCs w:val="22"/>
          <w:lang w:val="en-US"/>
        </w:rPr>
        <w:t xml:space="preserve">places the envelope </w:t>
      </w:r>
      <w:r w:rsidRPr="36883520">
        <w:rPr>
          <w:rFonts w:eastAsia="Arial"/>
          <w:szCs w:val="22"/>
          <w:lang w:val="en-US"/>
        </w:rPr>
        <w:t xml:space="preserve">on the board </w:t>
      </w:r>
      <w:r w:rsidRPr="004114F1">
        <w:rPr>
          <w:rFonts w:eastAsia="Arial"/>
          <w:szCs w:val="22"/>
          <w:lang w:val="en-US"/>
        </w:rPr>
        <w:t>on the</w:t>
      </w:r>
      <w:r>
        <w:rPr>
          <w:rFonts w:eastAsia="Arial"/>
          <w:i/>
          <w:iCs/>
          <w:szCs w:val="22"/>
          <w:lang w:val="en-US"/>
        </w:rPr>
        <w:t xml:space="preserve"> </w:t>
      </w:r>
      <w:r>
        <w:rPr>
          <w:rFonts w:eastAsia="Arial"/>
          <w:szCs w:val="22"/>
          <w:lang w:val="en-US"/>
        </w:rPr>
        <w:t xml:space="preserve">space marked </w:t>
      </w:r>
      <w:r w:rsidRPr="009368DF">
        <w:rPr>
          <w:rFonts w:eastAsia="Arial"/>
          <w:i/>
          <w:iCs/>
          <w:szCs w:val="22"/>
          <w:lang w:val="la-Latn"/>
        </w:rPr>
        <w:t>cistā</w:t>
      </w:r>
      <w:r>
        <w:rPr>
          <w:rFonts w:eastAsia="Arial"/>
          <w:i/>
          <w:iCs/>
          <w:szCs w:val="22"/>
          <w:lang w:val="en-US"/>
        </w:rPr>
        <w:t xml:space="preserve"> </w:t>
      </w:r>
      <w:r>
        <w:rPr>
          <w:rFonts w:eastAsia="Arial"/>
          <w:szCs w:val="22"/>
          <w:lang w:val="en-US"/>
        </w:rPr>
        <w:t>(trunk)</w:t>
      </w:r>
      <w:r w:rsidRPr="36883520">
        <w:rPr>
          <w:rFonts w:eastAsia="Arial"/>
          <w:szCs w:val="22"/>
          <w:lang w:val="en-US"/>
        </w:rPr>
        <w:t>.</w:t>
      </w:r>
    </w:p>
    <w:p w14:paraId="3CD1A992" w14:textId="77777777" w:rsidR="001E7584" w:rsidRDefault="001E7584" w:rsidP="001E7584">
      <w:r w:rsidRPr="63AC1B02">
        <w:rPr>
          <w:rFonts w:eastAsia="Arial"/>
          <w:szCs w:val="22"/>
          <w:lang w:val="en-US"/>
        </w:rPr>
        <w:t xml:space="preserve">Shuffle </w:t>
      </w:r>
      <w:r>
        <w:rPr>
          <w:rFonts w:eastAsia="Arial"/>
          <w:szCs w:val="22"/>
          <w:lang w:val="en-US"/>
        </w:rPr>
        <w:t xml:space="preserve">all of </w:t>
      </w:r>
      <w:r w:rsidRPr="63AC1B02">
        <w:rPr>
          <w:rFonts w:eastAsia="Arial"/>
          <w:szCs w:val="22"/>
          <w:lang w:val="en-US"/>
        </w:rPr>
        <w:t xml:space="preserve">the rest of the cards together and deal them clockwise to </w:t>
      </w:r>
      <w:r>
        <w:rPr>
          <w:rFonts w:eastAsia="Arial"/>
          <w:szCs w:val="22"/>
          <w:lang w:val="en-US"/>
        </w:rPr>
        <w:t>each</w:t>
      </w:r>
      <w:r w:rsidRPr="63AC1B02">
        <w:rPr>
          <w:rFonts w:eastAsia="Arial"/>
          <w:szCs w:val="22"/>
          <w:lang w:val="en-US"/>
        </w:rPr>
        <w:t xml:space="preserve"> player until all cards are dealt. Players may look at their own cards, but they are to be kept confidential by each player.</w:t>
      </w:r>
    </w:p>
    <w:p w14:paraId="526307AD" w14:textId="3453F823" w:rsidR="001E7584" w:rsidRDefault="001E7584" w:rsidP="001E7584">
      <w:pPr>
        <w:rPr>
          <w:rFonts w:eastAsia="Arial"/>
          <w:szCs w:val="22"/>
          <w:lang w:val="en-US"/>
        </w:rPr>
      </w:pPr>
      <w:r w:rsidRPr="63AC1B02">
        <w:rPr>
          <w:rFonts w:eastAsia="Arial"/>
          <w:szCs w:val="22"/>
          <w:lang w:val="en-US"/>
        </w:rPr>
        <w:t xml:space="preserve">Place each character token </w:t>
      </w:r>
      <w:r>
        <w:rPr>
          <w:rFonts w:eastAsia="Arial"/>
          <w:szCs w:val="22"/>
          <w:lang w:val="en-US"/>
        </w:rPr>
        <w:t xml:space="preserve">in </w:t>
      </w:r>
      <w:r w:rsidRPr="63AC1B02">
        <w:rPr>
          <w:rFonts w:eastAsia="Arial"/>
          <w:szCs w:val="22"/>
          <w:lang w:val="en-US"/>
        </w:rPr>
        <w:t xml:space="preserve">random locations around the board. </w:t>
      </w:r>
      <w:r>
        <w:rPr>
          <w:rFonts w:eastAsia="Arial"/>
          <w:szCs w:val="22"/>
          <w:lang w:val="en-US"/>
        </w:rPr>
        <w:t>The weapons tokens are placed to the side of the board.</w:t>
      </w:r>
    </w:p>
    <w:p w14:paraId="3C2A562F" w14:textId="77777777" w:rsidR="001E7584" w:rsidRDefault="001E7584" w:rsidP="001E7584">
      <w:pPr>
        <w:rPr>
          <w:rFonts w:eastAsia="Arial"/>
          <w:szCs w:val="22"/>
          <w:lang w:val="en-US"/>
        </w:rPr>
      </w:pPr>
      <w:r>
        <w:rPr>
          <w:rFonts w:eastAsia="Arial"/>
          <w:szCs w:val="22"/>
          <w:lang w:val="en-US"/>
        </w:rPr>
        <w:t>Students use their birthdays (youngest to eldest) to determine the order of who gets to select their character.</w:t>
      </w:r>
    </w:p>
    <w:p w14:paraId="3F3916DA" w14:textId="2DEB58BF" w:rsidR="001E7584" w:rsidRDefault="001E7584" w:rsidP="001E7584">
      <w:pPr>
        <w:rPr>
          <w:rFonts w:eastAsia="Arial"/>
          <w:szCs w:val="22"/>
          <w:lang w:val="en-US"/>
        </w:rPr>
      </w:pPr>
      <w:r>
        <w:rPr>
          <w:rFonts w:eastAsia="Arial"/>
          <w:szCs w:val="22"/>
          <w:lang w:val="en-US"/>
        </w:rPr>
        <w:t>Once e</w:t>
      </w:r>
      <w:r w:rsidRPr="63AC1B02">
        <w:rPr>
          <w:rFonts w:eastAsia="Arial"/>
          <w:szCs w:val="22"/>
          <w:lang w:val="en-US"/>
        </w:rPr>
        <w:t xml:space="preserve">ach player </w:t>
      </w:r>
      <w:r>
        <w:rPr>
          <w:rFonts w:eastAsia="Arial"/>
          <w:szCs w:val="22"/>
          <w:lang w:val="en-US"/>
        </w:rPr>
        <w:t>has chosen</w:t>
      </w:r>
      <w:r w:rsidRPr="63AC1B02">
        <w:rPr>
          <w:rFonts w:eastAsia="Arial"/>
          <w:szCs w:val="22"/>
          <w:lang w:val="en-US"/>
        </w:rPr>
        <w:t xml:space="preserve"> their character token</w:t>
      </w:r>
      <w:r>
        <w:rPr>
          <w:rFonts w:eastAsia="Arial"/>
          <w:szCs w:val="22"/>
          <w:lang w:val="en-US"/>
        </w:rPr>
        <w:t>,</w:t>
      </w:r>
      <w:r w:rsidRPr="63AC1B02">
        <w:rPr>
          <w:rFonts w:eastAsia="Arial"/>
          <w:szCs w:val="22"/>
          <w:lang w:val="en-US"/>
        </w:rPr>
        <w:t xml:space="preserve"> the game begins</w:t>
      </w:r>
      <w:r>
        <w:rPr>
          <w:rFonts w:eastAsia="Arial"/>
          <w:szCs w:val="22"/>
          <w:lang w:val="en-US"/>
        </w:rPr>
        <w:t xml:space="preserve"> with the youngest student going first, proceeding in a clockwise direction around the group.</w:t>
      </w:r>
      <w:r w:rsidRPr="63AC1B02">
        <w:rPr>
          <w:rFonts w:eastAsia="Arial"/>
          <w:szCs w:val="22"/>
          <w:lang w:val="en-US"/>
        </w:rPr>
        <w:t xml:space="preserve"> </w:t>
      </w:r>
      <w:r>
        <w:rPr>
          <w:rFonts w:eastAsia="Arial"/>
          <w:szCs w:val="22"/>
          <w:lang w:val="en-US"/>
        </w:rPr>
        <w:t xml:space="preserve">There may be more characters on the board than tokens. </w:t>
      </w:r>
      <w:r w:rsidR="00EB4060" w:rsidRPr="00EB4060">
        <w:rPr>
          <w:rFonts w:eastAsia="Arial"/>
          <w:szCs w:val="22"/>
          <w:lang w:val="en-US"/>
        </w:rPr>
        <w:t xml:space="preserve">Those character tokens remain in place until an accusation is made </w:t>
      </w:r>
      <w:r w:rsidR="00EB4060">
        <w:rPr>
          <w:rFonts w:eastAsia="Arial"/>
          <w:szCs w:val="22"/>
          <w:lang w:val="en-US"/>
        </w:rPr>
        <w:t>–</w:t>
      </w:r>
      <w:r w:rsidR="00EB4060" w:rsidRPr="00EB4060">
        <w:rPr>
          <w:rFonts w:eastAsia="Arial"/>
          <w:szCs w:val="22"/>
          <w:lang w:val="en-US"/>
        </w:rPr>
        <w:t xml:space="preserve"> they are then moved to the location named in that accusation.</w:t>
      </w:r>
    </w:p>
    <w:p w14:paraId="0C2E7181" w14:textId="77777777" w:rsidR="001E7584" w:rsidRDefault="001E7584" w:rsidP="001E7584">
      <w:pPr>
        <w:pStyle w:val="Heading3"/>
      </w:pPr>
      <w:r w:rsidRPr="63AC1B02">
        <w:rPr>
          <w:rFonts w:eastAsia="Arial"/>
          <w:szCs w:val="32"/>
          <w:lang w:val="en-US"/>
        </w:rPr>
        <w:t>How to play</w:t>
      </w:r>
    </w:p>
    <w:p w14:paraId="6CC52034" w14:textId="2C270BAA" w:rsidR="001E7584" w:rsidRDefault="00885F39" w:rsidP="009368DF">
      <w:r>
        <w:rPr>
          <w:lang w:val="en-US"/>
        </w:rPr>
        <w:t>The aim of the game is to u</w:t>
      </w:r>
      <w:r w:rsidR="001E7584" w:rsidRPr="63AC1B02">
        <w:rPr>
          <w:lang w:val="en-US"/>
        </w:rPr>
        <w:t>se deduction to work out:</w:t>
      </w:r>
    </w:p>
    <w:p w14:paraId="61714986" w14:textId="0389B5B5" w:rsidR="001E7584" w:rsidRDefault="001E7584" w:rsidP="009368DF">
      <w:pPr>
        <w:pStyle w:val="ListBullet"/>
      </w:pPr>
      <w:r w:rsidRPr="63AC1B02">
        <w:rPr>
          <w:lang w:val="en-US"/>
        </w:rPr>
        <w:t>who</w:t>
      </w:r>
      <w:r w:rsidR="009368DF">
        <w:rPr>
          <w:lang w:val="en-US"/>
        </w:rPr>
        <w:t xml:space="preserve"> committed the crime</w:t>
      </w:r>
    </w:p>
    <w:p w14:paraId="521E8367" w14:textId="7F8B8E06" w:rsidR="001E7584" w:rsidRDefault="001E7584" w:rsidP="009368DF">
      <w:pPr>
        <w:pStyle w:val="ListBullet"/>
      </w:pPr>
      <w:r w:rsidRPr="36883520">
        <w:rPr>
          <w:lang w:val="en-US"/>
        </w:rPr>
        <w:t>in what location</w:t>
      </w:r>
    </w:p>
    <w:p w14:paraId="77A3EB91" w14:textId="77777777" w:rsidR="001E7584" w:rsidRPr="009016BD" w:rsidRDefault="001E7584" w:rsidP="009368DF">
      <w:pPr>
        <w:pStyle w:val="ListBullet"/>
      </w:pPr>
      <w:r w:rsidRPr="009016BD">
        <w:rPr>
          <w:lang w:val="en-US"/>
        </w:rPr>
        <w:t>with what instrument.</w:t>
      </w:r>
    </w:p>
    <w:p w14:paraId="6691221E" w14:textId="4F7D2DB3" w:rsidR="001E7584" w:rsidRPr="009016BD" w:rsidRDefault="001E7584" w:rsidP="009368DF">
      <w:r w:rsidRPr="009016BD">
        <w:rPr>
          <w:lang w:val="en-US"/>
        </w:rPr>
        <w:t xml:space="preserve">Take it in turns to roll a die and </w:t>
      </w:r>
      <w:r>
        <w:rPr>
          <w:lang w:val="en-US"/>
        </w:rPr>
        <w:t>move your character</w:t>
      </w:r>
      <w:r w:rsidRPr="009016BD">
        <w:rPr>
          <w:lang w:val="en-US"/>
        </w:rPr>
        <w:t xml:space="preserve"> that number of steps </w:t>
      </w:r>
      <w:r>
        <w:rPr>
          <w:lang w:val="en-US"/>
        </w:rPr>
        <w:t xml:space="preserve">(forward or backward, left or right, but not diagonally) </w:t>
      </w:r>
      <w:r w:rsidRPr="009016BD">
        <w:rPr>
          <w:lang w:val="en-US"/>
        </w:rPr>
        <w:t xml:space="preserve">to </w:t>
      </w:r>
      <w:r>
        <w:rPr>
          <w:lang w:val="en-US"/>
        </w:rPr>
        <w:t xml:space="preserve">try to land in </w:t>
      </w:r>
      <w:r w:rsidRPr="009016BD">
        <w:rPr>
          <w:lang w:val="en-US"/>
        </w:rPr>
        <w:t>different locations around the board.</w:t>
      </w:r>
    </w:p>
    <w:p w14:paraId="68D6D042" w14:textId="104F0127" w:rsidR="001E7584" w:rsidRDefault="001E7584" w:rsidP="009368DF">
      <w:r w:rsidRPr="63AC1B02">
        <w:rPr>
          <w:lang w:val="en-US"/>
        </w:rPr>
        <w:t xml:space="preserve">Once you </w:t>
      </w:r>
      <w:r>
        <w:rPr>
          <w:lang w:val="en-US"/>
        </w:rPr>
        <w:t>land on</w:t>
      </w:r>
      <w:r w:rsidRPr="63AC1B02">
        <w:rPr>
          <w:lang w:val="en-US"/>
        </w:rPr>
        <w:t xml:space="preserve"> a location</w:t>
      </w:r>
      <w:r w:rsidR="00885F39">
        <w:rPr>
          <w:lang w:val="en-US"/>
        </w:rPr>
        <w:t>,</w:t>
      </w:r>
      <w:r w:rsidRPr="63AC1B02">
        <w:rPr>
          <w:lang w:val="en-US"/>
        </w:rPr>
        <w:t xml:space="preserve"> you can</w:t>
      </w:r>
      <w:r>
        <w:rPr>
          <w:lang w:val="en-US"/>
        </w:rPr>
        <w:t xml:space="preserve"> make a suggestion by stating a murderer, the location you are in and a weapon, using the structure</w:t>
      </w:r>
      <w:r w:rsidRPr="63AC1B02">
        <w:rPr>
          <w:lang w:val="en-US"/>
        </w:rPr>
        <w:t>:</w:t>
      </w:r>
    </w:p>
    <w:p w14:paraId="14005B61" w14:textId="6D214D69" w:rsidR="001E7584" w:rsidRDefault="001E7584" w:rsidP="009368DF">
      <w:r w:rsidRPr="00885F39">
        <w:rPr>
          <w:b/>
          <w:bCs/>
          <w:i/>
          <w:iCs/>
          <w:lang w:val="en-US"/>
        </w:rPr>
        <w:lastRenderedPageBreak/>
        <w:t>[</w:t>
      </w:r>
      <w:r w:rsidR="005B1D41">
        <w:rPr>
          <w:b/>
          <w:bCs/>
          <w:lang w:val="en-US"/>
        </w:rPr>
        <w:t>C</w:t>
      </w:r>
      <w:r w:rsidRPr="00885F39">
        <w:rPr>
          <w:b/>
          <w:bCs/>
          <w:lang w:val="en-US"/>
        </w:rPr>
        <w:t>haracter in the nominative case</w:t>
      </w:r>
      <w:r w:rsidRPr="00885F39">
        <w:rPr>
          <w:b/>
          <w:bCs/>
          <w:i/>
          <w:iCs/>
          <w:lang w:val="en-US"/>
        </w:rPr>
        <w:t>]</w:t>
      </w:r>
      <w:r w:rsidRPr="00885F39">
        <w:rPr>
          <w:b/>
          <w:bCs/>
          <w:lang w:val="en-US"/>
        </w:rPr>
        <w:t xml:space="preserve"> + </w:t>
      </w:r>
      <w:r w:rsidRPr="00885F39">
        <w:rPr>
          <w:b/>
          <w:bCs/>
          <w:i/>
          <w:iCs/>
          <w:lang w:val="en-US"/>
        </w:rPr>
        <w:t>in</w:t>
      </w:r>
      <w:r w:rsidRPr="00885F39">
        <w:rPr>
          <w:b/>
          <w:bCs/>
          <w:lang w:val="en-US"/>
        </w:rPr>
        <w:t xml:space="preserve"> </w:t>
      </w:r>
      <w:r w:rsidRPr="00885F39">
        <w:rPr>
          <w:b/>
          <w:bCs/>
          <w:i/>
          <w:iCs/>
          <w:lang w:val="en-US"/>
        </w:rPr>
        <w:t>[</w:t>
      </w:r>
      <w:r w:rsidRPr="00885F39">
        <w:rPr>
          <w:b/>
          <w:bCs/>
          <w:lang w:val="en-US"/>
        </w:rPr>
        <w:t>location in the ablative</w:t>
      </w:r>
      <w:r w:rsidRPr="00885F39">
        <w:rPr>
          <w:b/>
          <w:bCs/>
          <w:i/>
          <w:iCs/>
          <w:lang w:val="en-US"/>
        </w:rPr>
        <w:t>]</w:t>
      </w:r>
      <w:r w:rsidRPr="00885F39">
        <w:rPr>
          <w:b/>
          <w:bCs/>
          <w:lang w:val="en-US"/>
        </w:rPr>
        <w:t xml:space="preserve"> + </w:t>
      </w:r>
      <w:r w:rsidRPr="00885F39">
        <w:rPr>
          <w:b/>
          <w:bCs/>
          <w:i/>
          <w:iCs/>
          <w:lang w:val="en-US"/>
        </w:rPr>
        <w:t>[</w:t>
      </w:r>
      <w:r w:rsidRPr="00885F39">
        <w:rPr>
          <w:b/>
          <w:bCs/>
          <w:lang w:val="en-US"/>
        </w:rPr>
        <w:t>instrument in the ablative</w:t>
      </w:r>
      <w:r w:rsidRPr="00885F39">
        <w:rPr>
          <w:b/>
          <w:bCs/>
          <w:i/>
          <w:iCs/>
          <w:lang w:val="en-US"/>
        </w:rPr>
        <w:t>]</w:t>
      </w:r>
      <w:r w:rsidRPr="00885F39">
        <w:rPr>
          <w:b/>
          <w:bCs/>
          <w:lang w:val="en-US"/>
        </w:rPr>
        <w:t xml:space="preserve"> </w:t>
      </w:r>
      <w:r w:rsidRPr="00885F39">
        <w:rPr>
          <w:b/>
          <w:bCs/>
          <w:i/>
          <w:iCs/>
          <w:lang w:val="la-Latn"/>
        </w:rPr>
        <w:t>hominem interfēcit</w:t>
      </w:r>
      <w:r w:rsidR="005B1D41" w:rsidRPr="0053344B">
        <w:rPr>
          <w:lang w:val="en-US"/>
        </w:rPr>
        <w:t>.</w:t>
      </w:r>
      <w:r w:rsidRPr="0053344B">
        <w:rPr>
          <w:lang w:val="en-US"/>
        </w:rPr>
        <w:t xml:space="preserve"> </w:t>
      </w:r>
      <w:r w:rsidR="005B1D41" w:rsidRPr="0053344B">
        <w:rPr>
          <w:lang w:val="en-US"/>
        </w:rPr>
        <w:t>F</w:t>
      </w:r>
      <w:r w:rsidRPr="0053344B">
        <w:rPr>
          <w:lang w:val="en-US"/>
        </w:rPr>
        <w:t xml:space="preserve">or example, </w:t>
      </w:r>
      <w:r w:rsidRPr="00885F39">
        <w:rPr>
          <w:b/>
          <w:bCs/>
          <w:i/>
          <w:iCs/>
          <w:lang w:val="la-Latn"/>
        </w:rPr>
        <w:t>Caecilius in campō hastā hominem interfēcit</w:t>
      </w:r>
      <w:r w:rsidRPr="007468EE">
        <w:rPr>
          <w:i/>
          <w:iCs/>
          <w:lang w:val="la-Latn"/>
        </w:rPr>
        <w:t>.</w:t>
      </w:r>
    </w:p>
    <w:p w14:paraId="6CBE6530" w14:textId="77777777" w:rsidR="001E7584" w:rsidRDefault="001E7584" w:rsidP="009368DF">
      <w:r w:rsidRPr="63AC1B02">
        <w:rPr>
          <w:lang w:val="en-US"/>
        </w:rPr>
        <w:t xml:space="preserve">You can only </w:t>
      </w:r>
      <w:r>
        <w:rPr>
          <w:lang w:val="en-US"/>
        </w:rPr>
        <w:t>use th</w:t>
      </w:r>
      <w:r w:rsidRPr="63AC1B02">
        <w:rPr>
          <w:lang w:val="en-US"/>
        </w:rPr>
        <w:t xml:space="preserve">e location you are </w:t>
      </w:r>
      <w:r>
        <w:rPr>
          <w:lang w:val="en-US"/>
        </w:rPr>
        <w:t>in for your suggestion</w:t>
      </w:r>
      <w:r w:rsidRPr="63AC1B02">
        <w:rPr>
          <w:lang w:val="en-US"/>
        </w:rPr>
        <w:t>.</w:t>
      </w:r>
    </w:p>
    <w:p w14:paraId="5F3CD12E" w14:textId="77777777" w:rsidR="001E7584" w:rsidRDefault="001E7584" w:rsidP="009368DF">
      <w:r w:rsidRPr="63AC1B02">
        <w:rPr>
          <w:lang w:val="en-US"/>
        </w:rPr>
        <w:t xml:space="preserve">When you make a guess, the tokens that </w:t>
      </w:r>
      <w:r>
        <w:rPr>
          <w:lang w:val="en-US"/>
        </w:rPr>
        <w:t>you name i</w:t>
      </w:r>
      <w:r w:rsidRPr="63AC1B02">
        <w:rPr>
          <w:lang w:val="en-US"/>
        </w:rPr>
        <w:t xml:space="preserve">n your </w:t>
      </w:r>
      <w:r>
        <w:rPr>
          <w:lang w:val="en-US"/>
        </w:rPr>
        <w:t xml:space="preserve">suggestion (character and weapon) are also </w:t>
      </w:r>
      <w:r w:rsidRPr="63AC1B02">
        <w:rPr>
          <w:lang w:val="en-US"/>
        </w:rPr>
        <w:t>move</w:t>
      </w:r>
      <w:r>
        <w:rPr>
          <w:lang w:val="en-US"/>
        </w:rPr>
        <w:t>d</w:t>
      </w:r>
      <w:r w:rsidRPr="63AC1B02">
        <w:rPr>
          <w:lang w:val="en-US"/>
        </w:rPr>
        <w:t xml:space="preserve"> to </w:t>
      </w:r>
      <w:r>
        <w:rPr>
          <w:lang w:val="en-US"/>
        </w:rPr>
        <w:t>your</w:t>
      </w:r>
      <w:r w:rsidRPr="63AC1B02">
        <w:rPr>
          <w:lang w:val="en-US"/>
        </w:rPr>
        <w:t xml:space="preserve"> location</w:t>
      </w:r>
      <w:r>
        <w:rPr>
          <w:lang w:val="en-US"/>
        </w:rPr>
        <w:t>.</w:t>
      </w:r>
    </w:p>
    <w:p w14:paraId="3B31BD89" w14:textId="383C66F7" w:rsidR="001E7584" w:rsidRDefault="001E7584" w:rsidP="009368DF">
      <w:r w:rsidRPr="00CB5379">
        <w:rPr>
          <w:lang w:val="en-US"/>
        </w:rPr>
        <w:t xml:space="preserve">If </w:t>
      </w:r>
      <w:r>
        <w:rPr>
          <w:lang w:val="en-US"/>
        </w:rPr>
        <w:t>the</w:t>
      </w:r>
      <w:r w:rsidRPr="00CB5379">
        <w:rPr>
          <w:lang w:val="en-US"/>
        </w:rPr>
        <w:t xml:space="preserve"> player </w:t>
      </w:r>
      <w:r>
        <w:rPr>
          <w:lang w:val="en-US"/>
        </w:rPr>
        <w:t xml:space="preserve">to your left </w:t>
      </w:r>
      <w:r w:rsidRPr="00CB5379">
        <w:rPr>
          <w:lang w:val="en-US"/>
        </w:rPr>
        <w:t xml:space="preserve">has </w:t>
      </w:r>
      <w:r>
        <w:rPr>
          <w:lang w:val="en-US"/>
        </w:rPr>
        <w:t xml:space="preserve">a </w:t>
      </w:r>
      <w:r w:rsidRPr="00CB5379">
        <w:rPr>
          <w:lang w:val="en-US"/>
        </w:rPr>
        <w:t xml:space="preserve">card </w:t>
      </w:r>
      <w:r>
        <w:rPr>
          <w:lang w:val="en-US"/>
        </w:rPr>
        <w:t xml:space="preserve">that matches one of your guesses, </w:t>
      </w:r>
      <w:r w:rsidRPr="00CB5379">
        <w:rPr>
          <w:lang w:val="en-US"/>
        </w:rPr>
        <w:t>they must show you th</w:t>
      </w:r>
      <w:r>
        <w:rPr>
          <w:lang w:val="en-US"/>
        </w:rPr>
        <w:t>is</w:t>
      </w:r>
      <w:r w:rsidRPr="00CB5379">
        <w:rPr>
          <w:lang w:val="en-US"/>
        </w:rPr>
        <w:t xml:space="preserve"> card</w:t>
      </w:r>
      <w:r w:rsidR="005B1470">
        <w:rPr>
          <w:lang w:val="en-US"/>
        </w:rPr>
        <w:t xml:space="preserve"> and state the phrase </w:t>
      </w:r>
      <w:r w:rsidR="005B1470" w:rsidRPr="004E773A">
        <w:rPr>
          <w:i/>
          <w:iCs/>
          <w:lang w:val="en-US"/>
        </w:rPr>
        <w:t>[</w:t>
      </w:r>
      <w:r w:rsidR="005B1470" w:rsidRPr="004E773A">
        <w:rPr>
          <w:lang w:val="en-US"/>
        </w:rPr>
        <w:t>the character/weapon/location in the accusative case</w:t>
      </w:r>
      <w:r w:rsidR="005B1470" w:rsidRPr="004E773A">
        <w:rPr>
          <w:i/>
          <w:iCs/>
          <w:lang w:val="en-US"/>
        </w:rPr>
        <w:t xml:space="preserve">] </w:t>
      </w:r>
      <w:r w:rsidR="005B1470" w:rsidRPr="004E773A">
        <w:rPr>
          <w:lang w:val="en-US"/>
        </w:rPr>
        <w:t xml:space="preserve">+ </w:t>
      </w:r>
      <w:r w:rsidR="005B1470" w:rsidRPr="00FE3AD2">
        <w:rPr>
          <w:i/>
          <w:iCs/>
          <w:lang w:val="la-Latn"/>
        </w:rPr>
        <w:t>habeō</w:t>
      </w:r>
      <w:r w:rsidR="005B1470">
        <w:rPr>
          <w:lang w:val="la-Latn"/>
        </w:rPr>
        <w:t>’</w:t>
      </w:r>
      <w:r w:rsidR="005B1470" w:rsidRPr="004E773A">
        <w:rPr>
          <w:lang w:val="en-US"/>
        </w:rPr>
        <w:t xml:space="preserve">, </w:t>
      </w:r>
      <w:r w:rsidR="005B1470">
        <w:rPr>
          <w:lang w:val="en-US"/>
        </w:rPr>
        <w:t>with the</w:t>
      </w:r>
      <w:r w:rsidR="005B1470" w:rsidRPr="004E773A">
        <w:rPr>
          <w:lang w:val="en-US"/>
        </w:rPr>
        <w:t xml:space="preserve"> example, </w:t>
      </w:r>
      <w:r w:rsidR="005B1470" w:rsidRPr="00FE3AD2">
        <w:rPr>
          <w:i/>
          <w:iCs/>
          <w:lang w:val="la-Latn"/>
        </w:rPr>
        <w:t>Pugiōnem habeō</w:t>
      </w:r>
      <w:r w:rsidR="005B1470">
        <w:rPr>
          <w:i/>
          <w:iCs/>
          <w:lang w:val="la-Latn"/>
        </w:rPr>
        <w:t xml:space="preserve"> </w:t>
      </w:r>
      <w:r w:rsidR="005B1470" w:rsidRPr="00EB4060">
        <w:rPr>
          <w:lang w:val="la-Latn"/>
        </w:rPr>
        <w:t>to reveal which card they have</w:t>
      </w:r>
      <w:r w:rsidR="005B1470">
        <w:rPr>
          <w:i/>
          <w:iCs/>
          <w:lang w:val="la-Latn"/>
        </w:rPr>
        <w:t>.</w:t>
      </w:r>
      <w:r w:rsidRPr="00CB5379">
        <w:rPr>
          <w:lang w:val="en-US"/>
        </w:rPr>
        <w:t xml:space="preserve"> If they have more than one card </w:t>
      </w:r>
      <w:r>
        <w:rPr>
          <w:lang w:val="en-US"/>
        </w:rPr>
        <w:t xml:space="preserve">for a character, location or weapon </w:t>
      </w:r>
      <w:r w:rsidRPr="00CB5379">
        <w:rPr>
          <w:lang w:val="en-US"/>
        </w:rPr>
        <w:t xml:space="preserve">you have used in your guess, they only need to show you one card of their </w:t>
      </w:r>
      <w:r>
        <w:rPr>
          <w:lang w:val="en-US"/>
        </w:rPr>
        <w:t>choosing</w:t>
      </w:r>
      <w:r w:rsidRPr="00CB5379">
        <w:rPr>
          <w:lang w:val="en-US"/>
        </w:rPr>
        <w:t xml:space="preserve">. </w:t>
      </w:r>
      <w:r>
        <w:rPr>
          <w:lang w:val="en-US"/>
        </w:rPr>
        <w:t>If the player to your left is unable to show one of the cards in your suggestion, the next player along to their left checks their cards and shows you only one of the cards in your suggestion</w:t>
      </w:r>
      <w:r w:rsidR="000D7D6C">
        <w:rPr>
          <w:lang w:val="en-US"/>
        </w:rPr>
        <w:t>, and so on</w:t>
      </w:r>
      <w:r>
        <w:rPr>
          <w:lang w:val="en-US"/>
        </w:rPr>
        <w:t>. When a card has been shown, your turn ends and play passes to the next player to the left.</w:t>
      </w:r>
    </w:p>
    <w:p w14:paraId="7E40F2DA" w14:textId="77777777" w:rsidR="001E7584" w:rsidRDefault="001E7584" w:rsidP="009368DF">
      <w:pPr>
        <w:rPr>
          <w:lang w:val="en-US"/>
        </w:rPr>
      </w:pPr>
      <w:r w:rsidRPr="63AC1B02">
        <w:rPr>
          <w:lang w:val="en-US"/>
        </w:rPr>
        <w:t>You can only make one guess per turn. If you wish to make another guess from the same location, you must move out of it and re</w:t>
      </w:r>
      <w:r>
        <w:rPr>
          <w:lang w:val="en-US"/>
        </w:rPr>
        <w:t>-enter the location</w:t>
      </w:r>
      <w:r w:rsidRPr="63AC1B02">
        <w:rPr>
          <w:lang w:val="en-US"/>
        </w:rPr>
        <w:t xml:space="preserve"> by rolling the die.</w:t>
      </w:r>
    </w:p>
    <w:p w14:paraId="29A22164" w14:textId="7A2BFC66" w:rsidR="00F654C2" w:rsidRPr="00461F8E" w:rsidRDefault="00F654C2" w:rsidP="00F654C2">
      <w:pPr>
        <w:rPr>
          <w:lang w:val="en-US"/>
        </w:rPr>
      </w:pPr>
      <w:r>
        <w:rPr>
          <w:lang w:val="en-US"/>
        </w:rPr>
        <w:t>Players use the ‘Detective notes’ cards to mark off the characters, locations and weapons eliminated from suspicion.</w:t>
      </w:r>
    </w:p>
    <w:p w14:paraId="1CB19D58" w14:textId="77777777" w:rsidR="001E7584" w:rsidRDefault="001E7584" w:rsidP="009368DF">
      <w:pPr>
        <w:rPr>
          <w:lang w:val="en-US"/>
        </w:rPr>
      </w:pPr>
      <w:r>
        <w:rPr>
          <w:lang w:val="en-US"/>
        </w:rPr>
        <w:t>You may make a suggestion for a character, location or weapon whose card you hold in your hand.</w:t>
      </w:r>
    </w:p>
    <w:p w14:paraId="16D3E03E" w14:textId="77777777" w:rsidR="001E7584" w:rsidRPr="00B86669" w:rsidRDefault="001E7584" w:rsidP="00B86669">
      <w:pPr>
        <w:pStyle w:val="Heading3"/>
      </w:pPr>
      <w:r w:rsidRPr="00B86669">
        <w:t>Accusing</w:t>
      </w:r>
    </w:p>
    <w:p w14:paraId="594E75FA" w14:textId="77777777" w:rsidR="001E7584" w:rsidRDefault="001E7584" w:rsidP="001E7584">
      <w:r w:rsidRPr="63AC1B02">
        <w:rPr>
          <w:rFonts w:eastAsia="Arial"/>
          <w:szCs w:val="22"/>
          <w:lang w:val="en-US"/>
        </w:rPr>
        <w:t>If you think you have solved the case by eliminating all the false possibilities</w:t>
      </w:r>
      <w:r>
        <w:rPr>
          <w:rFonts w:eastAsia="Arial"/>
          <w:szCs w:val="22"/>
          <w:lang w:val="en-US"/>
        </w:rPr>
        <w:t xml:space="preserve"> </w:t>
      </w:r>
      <w:r w:rsidRPr="63AC1B02">
        <w:rPr>
          <w:rFonts w:eastAsia="Arial"/>
          <w:szCs w:val="22"/>
          <w:lang w:val="en-US"/>
        </w:rPr>
        <w:t xml:space="preserve">and have not just had your suggestion disproved </w:t>
      </w:r>
      <w:r>
        <w:rPr>
          <w:rFonts w:eastAsia="Arial"/>
          <w:szCs w:val="22"/>
          <w:lang w:val="en-US"/>
        </w:rPr>
        <w:t>when it is your t</w:t>
      </w:r>
      <w:r w:rsidRPr="63AC1B02">
        <w:rPr>
          <w:rFonts w:eastAsia="Arial"/>
          <w:szCs w:val="22"/>
          <w:lang w:val="en-US"/>
        </w:rPr>
        <w:t>urn, you can mak</w:t>
      </w:r>
      <w:r>
        <w:rPr>
          <w:rFonts w:eastAsia="Arial"/>
          <w:szCs w:val="22"/>
          <w:lang w:val="en-US"/>
        </w:rPr>
        <w:t>e</w:t>
      </w:r>
      <w:r w:rsidRPr="63AC1B02">
        <w:rPr>
          <w:rFonts w:eastAsia="Arial"/>
          <w:szCs w:val="22"/>
          <w:lang w:val="en-US"/>
        </w:rPr>
        <w:t xml:space="preserve"> an </w:t>
      </w:r>
      <w:r>
        <w:rPr>
          <w:rFonts w:eastAsia="Arial"/>
          <w:szCs w:val="22"/>
          <w:lang w:val="en-US"/>
        </w:rPr>
        <w:t>‘</w:t>
      </w:r>
      <w:r w:rsidRPr="63AC1B02">
        <w:rPr>
          <w:rFonts w:eastAsia="Arial"/>
          <w:szCs w:val="22"/>
          <w:lang w:val="en-US"/>
        </w:rPr>
        <w:t>accusation</w:t>
      </w:r>
      <w:r>
        <w:rPr>
          <w:rFonts w:eastAsia="Arial"/>
          <w:szCs w:val="22"/>
          <w:lang w:val="en-US"/>
        </w:rPr>
        <w:t>’</w:t>
      </w:r>
      <w:r w:rsidRPr="63AC1B02">
        <w:rPr>
          <w:rFonts w:eastAsia="Arial"/>
          <w:szCs w:val="22"/>
          <w:lang w:val="en-US"/>
        </w:rPr>
        <w:t>. Announce that you are making an accusation, and state your final guess of the murderer, the</w:t>
      </w:r>
      <w:r>
        <w:rPr>
          <w:rFonts w:eastAsia="Arial"/>
          <w:szCs w:val="22"/>
          <w:lang w:val="en-US"/>
        </w:rPr>
        <w:t xml:space="preserve"> </w:t>
      </w:r>
      <w:r w:rsidRPr="63AC1B02">
        <w:rPr>
          <w:rFonts w:eastAsia="Arial"/>
          <w:szCs w:val="22"/>
          <w:lang w:val="en-US"/>
        </w:rPr>
        <w:t>location</w:t>
      </w:r>
      <w:r>
        <w:rPr>
          <w:rFonts w:eastAsia="Arial"/>
          <w:szCs w:val="22"/>
          <w:lang w:val="en-US"/>
        </w:rPr>
        <w:t xml:space="preserve"> and </w:t>
      </w:r>
      <w:r w:rsidRPr="63AC1B02">
        <w:rPr>
          <w:rFonts w:eastAsia="Arial"/>
          <w:szCs w:val="22"/>
          <w:lang w:val="en-US"/>
        </w:rPr>
        <w:t>the murder weapon</w:t>
      </w:r>
      <w:r>
        <w:rPr>
          <w:rFonts w:eastAsia="Arial"/>
          <w:szCs w:val="22"/>
          <w:lang w:val="en-US"/>
        </w:rPr>
        <w:t xml:space="preserve"> using the structure:</w:t>
      </w:r>
    </w:p>
    <w:p w14:paraId="3210CE4A" w14:textId="5E80C735" w:rsidR="001E7584" w:rsidRPr="00885F39" w:rsidRDefault="001E7584" w:rsidP="001E7584">
      <w:pPr>
        <w:rPr>
          <w:rFonts w:eastAsia="Arial"/>
          <w:b/>
          <w:bCs/>
          <w:szCs w:val="22"/>
        </w:rPr>
      </w:pPr>
      <w:r w:rsidRPr="00885F39">
        <w:rPr>
          <w:rFonts w:eastAsia="Arial"/>
          <w:b/>
          <w:bCs/>
          <w:i/>
          <w:iCs/>
          <w:szCs w:val="22"/>
          <w:lang w:val="la-Latn"/>
        </w:rPr>
        <w:t>Accūsō</w:t>
      </w:r>
      <w:r w:rsidRPr="00885F39">
        <w:rPr>
          <w:rFonts w:eastAsia="Arial"/>
          <w:b/>
          <w:bCs/>
          <w:szCs w:val="22"/>
          <w:lang w:val="en-US"/>
        </w:rPr>
        <w:t xml:space="preserve"> </w:t>
      </w:r>
      <w:r w:rsidRPr="00885F39">
        <w:rPr>
          <w:rFonts w:eastAsia="Arial"/>
          <w:b/>
          <w:bCs/>
          <w:i/>
          <w:iCs/>
          <w:szCs w:val="22"/>
          <w:lang w:val="en-US"/>
        </w:rPr>
        <w:t>[</w:t>
      </w:r>
      <w:r w:rsidR="002D2C3B">
        <w:rPr>
          <w:rFonts w:eastAsia="Arial"/>
          <w:b/>
          <w:bCs/>
          <w:szCs w:val="22"/>
          <w:lang w:val="en-US"/>
        </w:rPr>
        <w:t>C</w:t>
      </w:r>
      <w:r w:rsidRPr="00885F39">
        <w:rPr>
          <w:rFonts w:eastAsia="Arial"/>
          <w:b/>
          <w:bCs/>
          <w:szCs w:val="22"/>
          <w:lang w:val="en-US"/>
        </w:rPr>
        <w:t>haracter in the accusative case</w:t>
      </w:r>
      <w:r w:rsidRPr="00885F39">
        <w:rPr>
          <w:rFonts w:eastAsia="Arial"/>
          <w:b/>
          <w:bCs/>
          <w:i/>
          <w:iCs/>
          <w:szCs w:val="22"/>
          <w:lang w:val="en-US"/>
        </w:rPr>
        <w:t>]</w:t>
      </w:r>
      <w:r w:rsidRPr="00885F39">
        <w:rPr>
          <w:rFonts w:eastAsia="Arial"/>
          <w:b/>
          <w:bCs/>
          <w:szCs w:val="22"/>
          <w:lang w:val="en-US"/>
        </w:rPr>
        <w:t xml:space="preserve"> + in </w:t>
      </w:r>
      <w:r w:rsidRPr="00885F39">
        <w:rPr>
          <w:rFonts w:eastAsia="Arial"/>
          <w:b/>
          <w:bCs/>
          <w:i/>
          <w:iCs/>
          <w:szCs w:val="22"/>
          <w:lang w:val="en-US"/>
        </w:rPr>
        <w:t>[</w:t>
      </w:r>
      <w:r w:rsidRPr="00885F39">
        <w:rPr>
          <w:rFonts w:eastAsia="Arial"/>
          <w:b/>
          <w:bCs/>
          <w:szCs w:val="22"/>
          <w:lang w:val="en-US"/>
        </w:rPr>
        <w:t>location in the ablative</w:t>
      </w:r>
      <w:r w:rsidRPr="00885F39">
        <w:rPr>
          <w:rFonts w:eastAsia="Arial"/>
          <w:b/>
          <w:bCs/>
          <w:i/>
          <w:iCs/>
          <w:szCs w:val="22"/>
          <w:lang w:val="en-US"/>
        </w:rPr>
        <w:t>]</w:t>
      </w:r>
      <w:r w:rsidRPr="00885F39">
        <w:rPr>
          <w:rFonts w:eastAsia="Arial"/>
          <w:b/>
          <w:bCs/>
          <w:szCs w:val="22"/>
          <w:lang w:val="en-US"/>
        </w:rPr>
        <w:t xml:space="preserve"> + </w:t>
      </w:r>
      <w:r w:rsidRPr="00885F39">
        <w:rPr>
          <w:rFonts w:eastAsia="Arial"/>
          <w:b/>
          <w:bCs/>
          <w:i/>
          <w:iCs/>
          <w:szCs w:val="22"/>
          <w:lang w:val="en-US"/>
        </w:rPr>
        <w:t>[</w:t>
      </w:r>
      <w:r w:rsidRPr="00885F39">
        <w:rPr>
          <w:rFonts w:eastAsia="Arial"/>
          <w:b/>
          <w:bCs/>
          <w:szCs w:val="22"/>
          <w:lang w:val="en-US"/>
        </w:rPr>
        <w:t>instrument in the ablative</w:t>
      </w:r>
      <w:r w:rsidRPr="00885F39">
        <w:rPr>
          <w:rFonts w:eastAsia="Arial"/>
          <w:b/>
          <w:bCs/>
          <w:i/>
          <w:iCs/>
          <w:szCs w:val="22"/>
          <w:lang w:val="en-US"/>
        </w:rPr>
        <w:t>]</w:t>
      </w:r>
      <w:r w:rsidR="002D2C3B" w:rsidRPr="0053344B">
        <w:rPr>
          <w:rFonts w:eastAsia="Arial"/>
          <w:szCs w:val="22"/>
          <w:lang w:val="en-US"/>
        </w:rPr>
        <w:t>.</w:t>
      </w:r>
      <w:r w:rsidRPr="0053344B">
        <w:rPr>
          <w:rFonts w:eastAsia="Arial"/>
          <w:szCs w:val="22"/>
          <w:lang w:val="en-US"/>
        </w:rPr>
        <w:t xml:space="preserve"> </w:t>
      </w:r>
      <w:r w:rsidR="002D2C3B" w:rsidRPr="0053344B">
        <w:rPr>
          <w:rFonts w:eastAsia="Arial"/>
          <w:szCs w:val="22"/>
          <w:lang w:val="en-US"/>
        </w:rPr>
        <w:t>F</w:t>
      </w:r>
      <w:r w:rsidRPr="0053344B">
        <w:rPr>
          <w:rFonts w:eastAsia="Arial"/>
          <w:szCs w:val="22"/>
          <w:lang w:val="en-US"/>
        </w:rPr>
        <w:t xml:space="preserve">or example, </w:t>
      </w:r>
      <w:r w:rsidRPr="00885F39">
        <w:rPr>
          <w:rFonts w:eastAsia="Arial"/>
          <w:b/>
          <w:bCs/>
          <w:i/>
          <w:iCs/>
          <w:szCs w:val="22"/>
          <w:lang w:val="la-Latn"/>
        </w:rPr>
        <w:t>Accūsō</w:t>
      </w:r>
      <w:r w:rsidRPr="00885F39">
        <w:rPr>
          <w:rFonts w:eastAsia="Arial"/>
          <w:b/>
          <w:bCs/>
          <w:szCs w:val="22"/>
          <w:lang w:val="la-Latn"/>
        </w:rPr>
        <w:t xml:space="preserve"> </w:t>
      </w:r>
      <w:r w:rsidRPr="00885F39">
        <w:rPr>
          <w:rFonts w:eastAsia="Arial"/>
          <w:b/>
          <w:bCs/>
          <w:i/>
          <w:iCs/>
          <w:szCs w:val="22"/>
          <w:lang w:val="la-Latn"/>
        </w:rPr>
        <w:t>Horātiam in insulā amphorā</w:t>
      </w:r>
      <w:r w:rsidRPr="0053344B">
        <w:rPr>
          <w:rFonts w:eastAsia="Arial"/>
          <w:i/>
          <w:iCs/>
          <w:szCs w:val="22"/>
          <w:lang w:val="la-Latn"/>
        </w:rPr>
        <w:t>.</w:t>
      </w:r>
    </w:p>
    <w:p w14:paraId="49C6B7E3" w14:textId="527EA9C5" w:rsidR="001E7584" w:rsidRDefault="001E7584" w:rsidP="001E7584">
      <w:r w:rsidRPr="63AC1B02">
        <w:rPr>
          <w:rFonts w:eastAsia="Arial"/>
          <w:szCs w:val="22"/>
          <w:lang w:val="en-US"/>
        </w:rPr>
        <w:t xml:space="preserve">Once this is done, secretly look at the </w:t>
      </w:r>
      <w:r w:rsidR="00885F39">
        <w:rPr>
          <w:rFonts w:eastAsia="Arial"/>
          <w:szCs w:val="22"/>
          <w:lang w:val="en-US"/>
        </w:rPr>
        <w:t>3</w:t>
      </w:r>
      <w:r w:rsidRPr="63AC1B02">
        <w:rPr>
          <w:rFonts w:eastAsia="Arial"/>
          <w:szCs w:val="22"/>
          <w:lang w:val="en-US"/>
        </w:rPr>
        <w:t xml:space="preserve"> cards in the murder envelope. If you are correct, lay the cards face-up on the table, proving to all players that you have won the game.</w:t>
      </w:r>
    </w:p>
    <w:p w14:paraId="6789527C" w14:textId="77777777" w:rsidR="001E7584" w:rsidRPr="000154D2" w:rsidRDefault="001E7584" w:rsidP="001E7584">
      <w:r w:rsidRPr="63AC1B02">
        <w:rPr>
          <w:rFonts w:eastAsia="Arial"/>
          <w:szCs w:val="22"/>
          <w:lang w:val="en-US"/>
        </w:rPr>
        <w:lastRenderedPageBreak/>
        <w:t xml:space="preserve">If you are wrong, you lose the game! </w:t>
      </w:r>
      <w:r>
        <w:rPr>
          <w:rFonts w:eastAsia="Arial"/>
          <w:szCs w:val="22"/>
          <w:lang w:val="en-US"/>
        </w:rPr>
        <w:t>R</w:t>
      </w:r>
      <w:r w:rsidRPr="63AC1B02">
        <w:rPr>
          <w:rFonts w:eastAsia="Arial"/>
          <w:szCs w:val="22"/>
          <w:lang w:val="en-US"/>
        </w:rPr>
        <w:t xml:space="preserve">eplace the cards in the </w:t>
      </w:r>
      <w:r w:rsidRPr="000154D2">
        <w:rPr>
          <w:rFonts w:eastAsia="Arial"/>
          <w:i/>
          <w:iCs/>
          <w:szCs w:val="22"/>
          <w:lang w:val="en-US"/>
        </w:rPr>
        <w:t>Arcanum</w:t>
      </w:r>
      <w:r w:rsidRPr="63AC1B02">
        <w:rPr>
          <w:rFonts w:eastAsia="Arial"/>
          <w:szCs w:val="22"/>
          <w:lang w:val="en-US"/>
        </w:rPr>
        <w:t xml:space="preserve"> envelope without revealing them. Your turn is over, and you are now eliminated from the game, but must stay at the table to </w:t>
      </w:r>
      <w:r>
        <w:rPr>
          <w:rFonts w:eastAsia="Arial"/>
          <w:szCs w:val="22"/>
          <w:lang w:val="en-US"/>
        </w:rPr>
        <w:t>respond to the accusations of</w:t>
      </w:r>
      <w:r w:rsidRPr="63AC1B02">
        <w:rPr>
          <w:rFonts w:eastAsia="Arial"/>
          <w:szCs w:val="22"/>
          <w:lang w:val="en-US"/>
        </w:rPr>
        <w:t xml:space="preserve"> other</w:t>
      </w:r>
      <w:r>
        <w:rPr>
          <w:rFonts w:eastAsia="Arial"/>
          <w:szCs w:val="22"/>
          <w:lang w:val="en-US"/>
        </w:rPr>
        <w:t xml:space="preserve"> player</w:t>
      </w:r>
      <w:r w:rsidRPr="63AC1B02">
        <w:rPr>
          <w:rFonts w:eastAsia="Arial"/>
          <w:szCs w:val="22"/>
          <w:lang w:val="en-US"/>
        </w:rPr>
        <w:t>s.</w:t>
      </w:r>
    </w:p>
    <w:p w14:paraId="1A2E42C7" w14:textId="77777777" w:rsidR="001E7584" w:rsidRDefault="001E7584" w:rsidP="001E7584">
      <w:pPr>
        <w:suppressAutoHyphens w:val="0"/>
        <w:spacing w:before="0" w:after="160" w:line="259" w:lineRule="auto"/>
      </w:pPr>
      <w:r>
        <w:br w:type="page"/>
      </w:r>
    </w:p>
    <w:p w14:paraId="7BC49D10" w14:textId="77777777" w:rsidR="001E7584" w:rsidRDefault="001E7584" w:rsidP="001E7584">
      <w:pPr>
        <w:pStyle w:val="Heading2"/>
      </w:pPr>
      <w:r>
        <w:lastRenderedPageBreak/>
        <w:t>For the teacher</w:t>
      </w:r>
    </w:p>
    <w:p w14:paraId="7E40B04D" w14:textId="72FB0F9A" w:rsidR="001E7584" w:rsidRPr="001E7584" w:rsidRDefault="001E7584" w:rsidP="001E7584">
      <w:pPr>
        <w:pStyle w:val="FeatureBox2"/>
      </w:pPr>
      <w:r>
        <w:t>Remove this section before sharing this resource with students.</w:t>
      </w:r>
    </w:p>
    <w:p w14:paraId="40CA67AC" w14:textId="77777777" w:rsidR="001E7584" w:rsidRDefault="001E7584" w:rsidP="001E7584">
      <w:r>
        <w:rPr>
          <w:rFonts w:eastAsia="Arial"/>
          <w:szCs w:val="22"/>
          <w:lang w:val="en-US"/>
        </w:rPr>
        <w:t>Print the gameboard on A3 paper to provide each group with their own board.</w:t>
      </w:r>
    </w:p>
    <w:p w14:paraId="2FF80AE0" w14:textId="77777777" w:rsidR="001E7584" w:rsidRDefault="001E7584" w:rsidP="001E7584">
      <w:r>
        <w:t>Print and cut up the cards and tokens or give them to students to cut out.</w:t>
      </w:r>
    </w:p>
    <w:p w14:paraId="59C60199" w14:textId="3F39D16C" w:rsidR="001E7584" w:rsidRDefault="001E7584" w:rsidP="001E7584">
      <w:pPr>
        <w:pStyle w:val="Heading3"/>
      </w:pPr>
      <w:r>
        <w:t>Locations – cards</w:t>
      </w:r>
    </w:p>
    <w:tbl>
      <w:tblPr>
        <w:tblStyle w:val="TableGrid"/>
        <w:tblW w:w="9920" w:type="dxa"/>
        <w:tblLook w:val="04A0" w:firstRow="1" w:lastRow="0" w:firstColumn="1" w:lastColumn="0" w:noHBand="0" w:noVBand="1"/>
        <w:tblDescription w:val="Location cards."/>
      </w:tblPr>
      <w:tblGrid>
        <w:gridCol w:w="2016"/>
        <w:gridCol w:w="1981"/>
        <w:gridCol w:w="1968"/>
        <w:gridCol w:w="1976"/>
        <w:gridCol w:w="1979"/>
      </w:tblGrid>
      <w:tr w:rsidR="001E7584" w:rsidRPr="007468EE" w14:paraId="553BAEA2" w14:textId="77777777" w:rsidTr="005368C9">
        <w:trPr>
          <w:trHeight w:val="2835"/>
        </w:trPr>
        <w:tc>
          <w:tcPr>
            <w:tcW w:w="1984" w:type="dxa"/>
            <w:vAlign w:val="center"/>
          </w:tcPr>
          <w:p w14:paraId="1C383CB3" w14:textId="77777777" w:rsidR="001E7584" w:rsidRPr="007468EE" w:rsidRDefault="001E7584" w:rsidP="00033B96">
            <w:pPr>
              <w:jc w:val="center"/>
              <w:rPr>
                <w:lang w:val="la-Latn"/>
              </w:rPr>
            </w:pPr>
            <w:r w:rsidRPr="007468EE">
              <w:rPr>
                <w:noProof/>
                <w:lang w:val="la-Latn"/>
              </w:rPr>
              <w:drawing>
                <wp:inline distT="0" distB="0" distL="0" distR="0" wp14:anchorId="64385DFA" wp14:editId="2536DDDA">
                  <wp:extent cx="1143177" cy="742950"/>
                  <wp:effectExtent l="0" t="0" r="0" b="0"/>
                  <wp:docPr id="255622062" name="Picture 1" descr="A picture of 4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22062" name="Picture 1" descr="A picture of 4 trees."/>
                          <pic:cNvPicPr/>
                        </pic:nvPicPr>
                        <pic:blipFill>
                          <a:blip r:embed="rId11"/>
                          <a:stretch>
                            <a:fillRect/>
                          </a:stretch>
                        </pic:blipFill>
                        <pic:spPr>
                          <a:xfrm>
                            <a:off x="0" y="0"/>
                            <a:ext cx="1154179" cy="750100"/>
                          </a:xfrm>
                          <a:prstGeom prst="rect">
                            <a:avLst/>
                          </a:prstGeom>
                        </pic:spPr>
                      </pic:pic>
                    </a:graphicData>
                  </a:graphic>
                </wp:inline>
              </w:drawing>
            </w:r>
          </w:p>
          <w:p w14:paraId="347D6B01" w14:textId="77777777" w:rsidR="001E7584" w:rsidRPr="007468EE" w:rsidRDefault="001E7584" w:rsidP="00033B96">
            <w:pPr>
              <w:jc w:val="center"/>
              <w:rPr>
                <w:lang w:val="la-Latn"/>
              </w:rPr>
            </w:pPr>
            <w:r w:rsidRPr="007468EE">
              <w:rPr>
                <w:rFonts w:eastAsia="Arial"/>
                <w:i/>
                <w:iCs/>
                <w:szCs w:val="22"/>
                <w:lang w:val="la-Latn"/>
              </w:rPr>
              <w:t>silva, silvae</w:t>
            </w:r>
          </w:p>
        </w:tc>
        <w:tc>
          <w:tcPr>
            <w:tcW w:w="1984" w:type="dxa"/>
            <w:vAlign w:val="center"/>
          </w:tcPr>
          <w:p w14:paraId="4A7EE63F" w14:textId="77777777" w:rsidR="001E7584" w:rsidRPr="007468EE" w:rsidRDefault="001E7584" w:rsidP="00033B96">
            <w:pPr>
              <w:jc w:val="center"/>
              <w:rPr>
                <w:lang w:val="la-Latn"/>
              </w:rPr>
            </w:pPr>
            <w:r w:rsidRPr="007468EE">
              <w:rPr>
                <w:noProof/>
                <w:lang w:val="la-Latn"/>
              </w:rPr>
              <w:drawing>
                <wp:inline distT="0" distB="0" distL="0" distR="0" wp14:anchorId="295E9EB5" wp14:editId="40B3C6BD">
                  <wp:extent cx="1000408" cy="730532"/>
                  <wp:effectExtent l="0" t="0" r="0" b="0"/>
                  <wp:docPr id="980610514" name="Picture 2" descr="A Roman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10514" name="Picture 2" descr="A Roman vill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3660" cy="747512"/>
                          </a:xfrm>
                          <a:prstGeom prst="rect">
                            <a:avLst/>
                          </a:prstGeom>
                        </pic:spPr>
                      </pic:pic>
                    </a:graphicData>
                  </a:graphic>
                </wp:inline>
              </w:drawing>
            </w:r>
          </w:p>
          <w:p w14:paraId="0153D369" w14:textId="77777777" w:rsidR="001E7584" w:rsidRPr="007468EE" w:rsidRDefault="001E7584" w:rsidP="00033B96">
            <w:pPr>
              <w:jc w:val="center"/>
              <w:rPr>
                <w:lang w:val="la-Latn"/>
              </w:rPr>
            </w:pPr>
            <w:r w:rsidRPr="007468EE">
              <w:rPr>
                <w:rFonts w:eastAsia="Arial"/>
                <w:i/>
                <w:iCs/>
                <w:szCs w:val="22"/>
                <w:lang w:val="la-Latn"/>
              </w:rPr>
              <w:t>vīlla, vīllae</w:t>
            </w:r>
          </w:p>
        </w:tc>
        <w:tc>
          <w:tcPr>
            <w:tcW w:w="1984" w:type="dxa"/>
            <w:vAlign w:val="center"/>
          </w:tcPr>
          <w:p w14:paraId="07E2126E" w14:textId="47FCB5E9" w:rsidR="001E7584" w:rsidRPr="007468EE" w:rsidRDefault="001E7584" w:rsidP="00033B96">
            <w:pPr>
              <w:jc w:val="center"/>
              <w:rPr>
                <w:lang w:val="la-Latn"/>
              </w:rPr>
            </w:pPr>
            <w:r w:rsidRPr="007468EE">
              <w:rPr>
                <w:rFonts w:eastAsia="Arial"/>
                <w:i/>
                <w:iCs/>
                <w:noProof/>
                <w:szCs w:val="22"/>
                <w:lang w:val="la-Latn"/>
              </w:rPr>
              <w:drawing>
                <wp:inline distT="0" distB="0" distL="0" distR="0" wp14:anchorId="1DBA90F9" wp14:editId="497FA551">
                  <wp:extent cx="887095" cy="687038"/>
                  <wp:effectExtent l="0" t="0" r="8255" b="0"/>
                  <wp:docPr id="590654244" name="Picture 1" descr="A battle fiel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54244" name="Picture 1" descr="A battle field.&#10;&#10;"/>
                          <pic:cNvPicPr/>
                        </pic:nvPicPr>
                        <pic:blipFill>
                          <a:blip r:embed="rId13"/>
                          <a:stretch>
                            <a:fillRect/>
                          </a:stretch>
                        </pic:blipFill>
                        <pic:spPr>
                          <a:xfrm>
                            <a:off x="0" y="0"/>
                            <a:ext cx="919024" cy="711767"/>
                          </a:xfrm>
                          <a:prstGeom prst="rect">
                            <a:avLst/>
                          </a:prstGeom>
                        </pic:spPr>
                      </pic:pic>
                    </a:graphicData>
                  </a:graphic>
                </wp:inline>
              </w:drawing>
            </w:r>
            <w:r w:rsidRPr="007468EE">
              <w:rPr>
                <w:rFonts w:eastAsia="Arial"/>
                <w:i/>
                <w:iCs/>
                <w:szCs w:val="22"/>
                <w:lang w:val="la-Latn"/>
              </w:rPr>
              <w:t xml:space="preserve"> campus</w:t>
            </w:r>
            <w:r w:rsidR="00722F9E">
              <w:rPr>
                <w:rFonts w:eastAsia="Arial"/>
                <w:i/>
                <w:iCs/>
                <w:szCs w:val="22"/>
                <w:lang w:val="la-Latn"/>
              </w:rPr>
              <w:t>,</w:t>
            </w:r>
            <w:r w:rsidRPr="007468EE">
              <w:rPr>
                <w:rFonts w:eastAsia="Arial"/>
                <w:i/>
                <w:iCs/>
                <w:szCs w:val="22"/>
                <w:lang w:val="la-Latn"/>
              </w:rPr>
              <w:t xml:space="preserve"> campī</w:t>
            </w:r>
          </w:p>
        </w:tc>
        <w:tc>
          <w:tcPr>
            <w:tcW w:w="1984" w:type="dxa"/>
            <w:vAlign w:val="center"/>
          </w:tcPr>
          <w:p w14:paraId="06E9AAAE" w14:textId="77777777" w:rsidR="001E7584" w:rsidRPr="007468EE" w:rsidRDefault="001E7584" w:rsidP="00033B96">
            <w:pPr>
              <w:jc w:val="center"/>
              <w:rPr>
                <w:lang w:val="la-Latn"/>
              </w:rPr>
            </w:pPr>
            <w:r w:rsidRPr="007468EE">
              <w:rPr>
                <w:noProof/>
                <w:lang w:val="la-Latn"/>
              </w:rPr>
              <w:drawing>
                <wp:inline distT="0" distB="0" distL="0" distR="0" wp14:anchorId="6F75C884" wp14:editId="6479F338">
                  <wp:extent cx="869229" cy="861525"/>
                  <wp:effectExtent l="0" t="0" r="7620" b="0"/>
                  <wp:docPr id="777226255" name="Picture 1" descr="Beach with waves and blue sk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26255" name="Picture 1" descr="Beach with waves and blue sky.&#10;&#10;"/>
                          <pic:cNvPicPr/>
                        </pic:nvPicPr>
                        <pic:blipFill>
                          <a:blip r:embed="rId14"/>
                          <a:stretch>
                            <a:fillRect/>
                          </a:stretch>
                        </pic:blipFill>
                        <pic:spPr>
                          <a:xfrm>
                            <a:off x="0" y="0"/>
                            <a:ext cx="886833" cy="878973"/>
                          </a:xfrm>
                          <a:prstGeom prst="rect">
                            <a:avLst/>
                          </a:prstGeom>
                        </pic:spPr>
                      </pic:pic>
                    </a:graphicData>
                  </a:graphic>
                </wp:inline>
              </w:drawing>
            </w:r>
          </w:p>
          <w:p w14:paraId="4D459456" w14:textId="77777777" w:rsidR="001E7584" w:rsidRPr="007468EE" w:rsidRDefault="001E7584" w:rsidP="00033B96">
            <w:pPr>
              <w:jc w:val="center"/>
              <w:rPr>
                <w:lang w:val="la-Latn"/>
              </w:rPr>
            </w:pPr>
            <w:r w:rsidRPr="007468EE">
              <w:rPr>
                <w:rFonts w:eastAsia="Arial"/>
                <w:i/>
                <w:iCs/>
                <w:szCs w:val="22"/>
                <w:lang w:val="la-Latn"/>
              </w:rPr>
              <w:t>ōra, ōrae</w:t>
            </w:r>
          </w:p>
        </w:tc>
        <w:tc>
          <w:tcPr>
            <w:tcW w:w="1984" w:type="dxa"/>
            <w:vAlign w:val="center"/>
          </w:tcPr>
          <w:p w14:paraId="01589581" w14:textId="77777777" w:rsidR="001E7584" w:rsidRPr="007468EE" w:rsidRDefault="001E7584" w:rsidP="00033B96">
            <w:pPr>
              <w:jc w:val="center"/>
              <w:rPr>
                <w:lang w:val="la-Latn"/>
              </w:rPr>
            </w:pPr>
            <w:r w:rsidRPr="007468EE">
              <w:rPr>
                <w:noProof/>
                <w:lang w:val="la-Latn"/>
              </w:rPr>
              <w:drawing>
                <wp:inline distT="0" distB="0" distL="0" distR="0" wp14:anchorId="017A7AFA" wp14:editId="56461928">
                  <wp:extent cx="982980" cy="1087154"/>
                  <wp:effectExtent l="0" t="0" r="7620" b="0"/>
                  <wp:docPr id="2127296173" name="Picture 1" descr="A river with trees and rocks on the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96173" name="Picture 1" descr="A river with trees and rocks on the sides."/>
                          <pic:cNvPicPr/>
                        </pic:nvPicPr>
                        <pic:blipFill>
                          <a:blip r:embed="rId15"/>
                          <a:stretch>
                            <a:fillRect/>
                          </a:stretch>
                        </pic:blipFill>
                        <pic:spPr>
                          <a:xfrm>
                            <a:off x="0" y="0"/>
                            <a:ext cx="997212" cy="1102894"/>
                          </a:xfrm>
                          <a:prstGeom prst="rect">
                            <a:avLst/>
                          </a:prstGeom>
                        </pic:spPr>
                      </pic:pic>
                    </a:graphicData>
                  </a:graphic>
                </wp:inline>
              </w:drawing>
            </w:r>
          </w:p>
          <w:p w14:paraId="3E6C2106" w14:textId="77777777" w:rsidR="001E7584" w:rsidRPr="007468EE" w:rsidRDefault="001E7584" w:rsidP="00033B96">
            <w:pPr>
              <w:jc w:val="center"/>
              <w:rPr>
                <w:lang w:val="la-Latn"/>
              </w:rPr>
            </w:pPr>
            <w:r w:rsidRPr="007468EE">
              <w:rPr>
                <w:rFonts w:eastAsia="Arial"/>
                <w:i/>
                <w:iCs/>
                <w:szCs w:val="22"/>
                <w:lang w:val="la-Latn"/>
              </w:rPr>
              <w:t>rīvus, rīvī</w:t>
            </w:r>
          </w:p>
        </w:tc>
      </w:tr>
      <w:tr w:rsidR="001E7584" w:rsidRPr="007468EE" w14:paraId="6954626E" w14:textId="77777777" w:rsidTr="005368C9">
        <w:trPr>
          <w:trHeight w:val="2835"/>
        </w:trPr>
        <w:tc>
          <w:tcPr>
            <w:tcW w:w="1984" w:type="dxa"/>
            <w:vAlign w:val="center"/>
          </w:tcPr>
          <w:p w14:paraId="6DA75EC8" w14:textId="77777777" w:rsidR="001E7584" w:rsidRPr="007468EE" w:rsidRDefault="001E7584" w:rsidP="00033B96">
            <w:pPr>
              <w:jc w:val="center"/>
              <w:rPr>
                <w:lang w:val="la-Latn"/>
              </w:rPr>
            </w:pPr>
            <w:r w:rsidRPr="007468EE">
              <w:rPr>
                <w:noProof/>
                <w:lang w:val="la-Latn"/>
              </w:rPr>
              <w:drawing>
                <wp:inline distT="0" distB="0" distL="0" distR="0" wp14:anchorId="0B13D26A" wp14:editId="172CB216">
                  <wp:extent cx="1117464" cy="625475"/>
                  <wp:effectExtent l="0" t="0" r="6985" b="3175"/>
                  <wp:docPr id="1063193001" name="Picture 1" descr="A grassy field with clouds an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93001" name="Picture 1" descr="A grassy field with clouds and flowers."/>
                          <pic:cNvPicPr/>
                        </pic:nvPicPr>
                        <pic:blipFill>
                          <a:blip r:embed="rId16"/>
                          <a:stretch>
                            <a:fillRect/>
                          </a:stretch>
                        </pic:blipFill>
                        <pic:spPr>
                          <a:xfrm>
                            <a:off x="0" y="0"/>
                            <a:ext cx="1137156" cy="636497"/>
                          </a:xfrm>
                          <a:prstGeom prst="rect">
                            <a:avLst/>
                          </a:prstGeom>
                        </pic:spPr>
                      </pic:pic>
                    </a:graphicData>
                  </a:graphic>
                </wp:inline>
              </w:drawing>
            </w:r>
            <w:r w:rsidRPr="007468EE">
              <w:rPr>
                <w:rFonts w:eastAsia="Arial"/>
                <w:i/>
                <w:iCs/>
                <w:szCs w:val="22"/>
                <w:lang w:val="la-Latn"/>
              </w:rPr>
              <w:t>ager, agrī</w:t>
            </w:r>
          </w:p>
        </w:tc>
        <w:tc>
          <w:tcPr>
            <w:tcW w:w="1984" w:type="dxa"/>
            <w:vAlign w:val="center"/>
          </w:tcPr>
          <w:p w14:paraId="48EC0801" w14:textId="77777777" w:rsidR="001E7584" w:rsidRPr="007468EE" w:rsidRDefault="001E7584" w:rsidP="00033B96">
            <w:pPr>
              <w:jc w:val="center"/>
              <w:rPr>
                <w:lang w:val="la-Latn"/>
              </w:rPr>
            </w:pPr>
            <w:r w:rsidRPr="007468EE">
              <w:rPr>
                <w:rFonts w:eastAsia="Arial"/>
                <w:i/>
                <w:iCs/>
                <w:noProof/>
                <w:szCs w:val="22"/>
                <w:lang w:val="la-Latn"/>
              </w:rPr>
              <w:drawing>
                <wp:inline distT="0" distB="0" distL="0" distR="0" wp14:anchorId="34EADC9E" wp14:editId="39BC3A3C">
                  <wp:extent cx="1087747" cy="600075"/>
                  <wp:effectExtent l="0" t="0" r="0" b="0"/>
                  <wp:docPr id="247615965" name="Picture 1" descr="Mountain with snow on to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15965" name="Picture 1" descr="Mountain with snow on top.&#10;&#10;"/>
                          <pic:cNvPicPr/>
                        </pic:nvPicPr>
                        <pic:blipFill>
                          <a:blip r:embed="rId17"/>
                          <a:stretch>
                            <a:fillRect/>
                          </a:stretch>
                        </pic:blipFill>
                        <pic:spPr>
                          <a:xfrm>
                            <a:off x="0" y="0"/>
                            <a:ext cx="1116723" cy="616060"/>
                          </a:xfrm>
                          <a:prstGeom prst="rect">
                            <a:avLst/>
                          </a:prstGeom>
                        </pic:spPr>
                      </pic:pic>
                    </a:graphicData>
                  </a:graphic>
                </wp:inline>
              </w:drawing>
            </w:r>
            <w:r w:rsidRPr="007468EE">
              <w:rPr>
                <w:rFonts w:eastAsia="Arial"/>
                <w:i/>
                <w:iCs/>
                <w:szCs w:val="22"/>
                <w:lang w:val="la-Latn"/>
              </w:rPr>
              <w:t>mōns, montis</w:t>
            </w:r>
          </w:p>
        </w:tc>
        <w:tc>
          <w:tcPr>
            <w:tcW w:w="1984" w:type="dxa"/>
            <w:vAlign w:val="center"/>
          </w:tcPr>
          <w:p w14:paraId="21FBF731" w14:textId="77777777" w:rsidR="001E7584" w:rsidRPr="007468EE" w:rsidRDefault="001E7584" w:rsidP="00033B96">
            <w:pPr>
              <w:jc w:val="center"/>
              <w:rPr>
                <w:lang w:val="la-Latn"/>
              </w:rPr>
            </w:pPr>
            <w:r w:rsidRPr="007468EE">
              <w:rPr>
                <w:i/>
                <w:iCs/>
                <w:noProof/>
                <w:lang w:val="la-Latn"/>
              </w:rPr>
              <w:drawing>
                <wp:inline distT="0" distB="0" distL="0" distR="0" wp14:anchorId="7626D4A0" wp14:editId="73D22024">
                  <wp:extent cx="834169" cy="875877"/>
                  <wp:effectExtent l="0" t="0" r="4445" b="635"/>
                  <wp:docPr id="59891729" name="Picture 12" descr="Person standing at a table with a 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1729" name="Picture 12" descr="Person standing at a table with a ju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8420" cy="890841"/>
                          </a:xfrm>
                          <a:prstGeom prst="rect">
                            <a:avLst/>
                          </a:prstGeom>
                        </pic:spPr>
                      </pic:pic>
                    </a:graphicData>
                  </a:graphic>
                </wp:inline>
              </w:drawing>
            </w:r>
            <w:r w:rsidRPr="007468EE">
              <w:rPr>
                <w:i/>
                <w:iCs/>
                <w:lang w:val="la-Latn"/>
              </w:rPr>
              <w:t>ta</w:t>
            </w:r>
            <w:r w:rsidRPr="007468EE">
              <w:rPr>
                <w:rFonts w:eastAsia="Arial"/>
                <w:i/>
                <w:iCs/>
                <w:szCs w:val="22"/>
                <w:lang w:val="la-Latn"/>
              </w:rPr>
              <w:t>berna, tabernae</w:t>
            </w:r>
          </w:p>
        </w:tc>
        <w:tc>
          <w:tcPr>
            <w:tcW w:w="1984" w:type="dxa"/>
            <w:vAlign w:val="center"/>
          </w:tcPr>
          <w:p w14:paraId="5A46CAB2" w14:textId="77777777" w:rsidR="001E7584" w:rsidRPr="007468EE" w:rsidRDefault="001E7584" w:rsidP="00033B96">
            <w:pPr>
              <w:rPr>
                <w:lang w:val="la-Latn"/>
              </w:rPr>
            </w:pPr>
            <w:r w:rsidRPr="007468EE">
              <w:rPr>
                <w:noProof/>
                <w:lang w:val="la-Latn"/>
              </w:rPr>
              <w:drawing>
                <wp:inline distT="0" distB="0" distL="0" distR="0" wp14:anchorId="0E3A7E90" wp14:editId="680223E6">
                  <wp:extent cx="1010360" cy="955675"/>
                  <wp:effectExtent l="0" t="0" r="0" b="0"/>
                  <wp:docPr id="924630790" name="Picture 1" descr="A singl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30790" name="Picture 1" descr="A single tree."/>
                          <pic:cNvPicPr/>
                        </pic:nvPicPr>
                        <pic:blipFill>
                          <a:blip r:embed="rId19"/>
                          <a:stretch>
                            <a:fillRect/>
                          </a:stretch>
                        </pic:blipFill>
                        <pic:spPr>
                          <a:xfrm>
                            <a:off x="0" y="0"/>
                            <a:ext cx="1043303" cy="986835"/>
                          </a:xfrm>
                          <a:prstGeom prst="rect">
                            <a:avLst/>
                          </a:prstGeom>
                        </pic:spPr>
                      </pic:pic>
                    </a:graphicData>
                  </a:graphic>
                </wp:inline>
              </w:drawing>
            </w:r>
          </w:p>
          <w:p w14:paraId="68DAFBD5" w14:textId="77777777" w:rsidR="001E7584" w:rsidRPr="007468EE" w:rsidRDefault="001E7584" w:rsidP="00033B96">
            <w:pPr>
              <w:jc w:val="center"/>
              <w:rPr>
                <w:lang w:val="la-Latn"/>
              </w:rPr>
            </w:pPr>
            <w:r w:rsidRPr="007468EE">
              <w:rPr>
                <w:rFonts w:eastAsia="Arial"/>
                <w:i/>
                <w:iCs/>
                <w:szCs w:val="22"/>
                <w:lang w:val="la-Latn"/>
              </w:rPr>
              <w:t>arbor, arboris</w:t>
            </w:r>
          </w:p>
        </w:tc>
        <w:tc>
          <w:tcPr>
            <w:tcW w:w="1984" w:type="dxa"/>
            <w:vAlign w:val="center"/>
          </w:tcPr>
          <w:p w14:paraId="33FC0D2C" w14:textId="77777777" w:rsidR="001E7584" w:rsidRPr="007468EE" w:rsidRDefault="001E7584" w:rsidP="00033B96">
            <w:pPr>
              <w:jc w:val="center"/>
              <w:rPr>
                <w:lang w:val="la-Latn"/>
              </w:rPr>
            </w:pPr>
            <w:r w:rsidRPr="007468EE">
              <w:rPr>
                <w:noProof/>
                <w:lang w:val="la-Latn"/>
              </w:rPr>
              <w:drawing>
                <wp:inline distT="0" distB="0" distL="0" distR="0" wp14:anchorId="6869C395" wp14:editId="7FBB7C90">
                  <wp:extent cx="1054517" cy="600075"/>
                  <wp:effectExtent l="0" t="0" r="0" b="0"/>
                  <wp:docPr id="1550283484" name="Picture 1" descr="River ban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83484" name="Picture 1" descr="River bank.&#10;&#10;"/>
                          <pic:cNvPicPr/>
                        </pic:nvPicPr>
                        <pic:blipFill>
                          <a:blip r:embed="rId20"/>
                          <a:stretch>
                            <a:fillRect/>
                          </a:stretch>
                        </pic:blipFill>
                        <pic:spPr>
                          <a:xfrm>
                            <a:off x="0" y="0"/>
                            <a:ext cx="1083699" cy="616681"/>
                          </a:xfrm>
                          <a:prstGeom prst="rect">
                            <a:avLst/>
                          </a:prstGeom>
                        </pic:spPr>
                      </pic:pic>
                    </a:graphicData>
                  </a:graphic>
                </wp:inline>
              </w:drawing>
            </w:r>
          </w:p>
          <w:p w14:paraId="67920EF3" w14:textId="77777777" w:rsidR="001E7584" w:rsidRPr="007468EE" w:rsidRDefault="001E7584" w:rsidP="00033B96">
            <w:pPr>
              <w:jc w:val="center"/>
              <w:rPr>
                <w:lang w:val="la-Latn"/>
              </w:rPr>
            </w:pPr>
            <w:r w:rsidRPr="007468EE">
              <w:rPr>
                <w:rFonts w:eastAsia="Arial"/>
                <w:i/>
                <w:iCs/>
                <w:szCs w:val="22"/>
                <w:lang w:val="la-Latn"/>
              </w:rPr>
              <w:t>rīpa, rīpae</w:t>
            </w:r>
          </w:p>
        </w:tc>
      </w:tr>
      <w:tr w:rsidR="001E7584" w:rsidRPr="007468EE" w14:paraId="0423F037" w14:textId="77777777" w:rsidTr="005368C9">
        <w:trPr>
          <w:trHeight w:val="2835"/>
        </w:trPr>
        <w:tc>
          <w:tcPr>
            <w:tcW w:w="1984" w:type="dxa"/>
            <w:vAlign w:val="center"/>
          </w:tcPr>
          <w:p w14:paraId="65511437" w14:textId="77777777" w:rsidR="001E7584" w:rsidRPr="007468EE" w:rsidRDefault="001E7584" w:rsidP="00033B96">
            <w:pPr>
              <w:jc w:val="center"/>
              <w:rPr>
                <w:lang w:val="la-Latn"/>
              </w:rPr>
            </w:pPr>
            <w:r w:rsidRPr="007468EE">
              <w:rPr>
                <w:rFonts w:eastAsia="Arial"/>
                <w:i/>
                <w:iCs/>
                <w:noProof/>
                <w:szCs w:val="22"/>
                <w:lang w:val="la-Latn"/>
              </w:rPr>
              <w:drawing>
                <wp:inline distT="0" distB="0" distL="0" distR="0" wp14:anchorId="3DDEE1CD" wp14:editId="02C2FB77">
                  <wp:extent cx="914400" cy="873940"/>
                  <wp:effectExtent l="0" t="0" r="0" b="2540"/>
                  <wp:docPr id="1748487061" name="Picture 1" descr="A garden view through an arc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87061" name="Picture 1" descr="A garden view through an archway."/>
                          <pic:cNvPicPr/>
                        </pic:nvPicPr>
                        <pic:blipFill>
                          <a:blip r:embed="rId21"/>
                          <a:stretch>
                            <a:fillRect/>
                          </a:stretch>
                        </pic:blipFill>
                        <pic:spPr>
                          <a:xfrm>
                            <a:off x="0" y="0"/>
                            <a:ext cx="944457" cy="902667"/>
                          </a:xfrm>
                          <a:prstGeom prst="rect">
                            <a:avLst/>
                          </a:prstGeom>
                        </pic:spPr>
                      </pic:pic>
                    </a:graphicData>
                  </a:graphic>
                </wp:inline>
              </w:drawing>
            </w:r>
            <w:r w:rsidRPr="007468EE">
              <w:rPr>
                <w:rFonts w:eastAsia="Arial"/>
                <w:i/>
                <w:iCs/>
                <w:szCs w:val="22"/>
                <w:lang w:val="la-Latn"/>
              </w:rPr>
              <w:t>hortus, hortī</w:t>
            </w:r>
          </w:p>
        </w:tc>
        <w:tc>
          <w:tcPr>
            <w:tcW w:w="1984" w:type="dxa"/>
            <w:vAlign w:val="center"/>
          </w:tcPr>
          <w:p w14:paraId="72815E4A" w14:textId="77777777" w:rsidR="001E7584" w:rsidRPr="007468EE" w:rsidRDefault="001E7584" w:rsidP="00033B96">
            <w:pPr>
              <w:jc w:val="center"/>
              <w:rPr>
                <w:lang w:val="la-Latn"/>
              </w:rPr>
            </w:pPr>
            <w:r w:rsidRPr="007468EE">
              <w:rPr>
                <w:rFonts w:eastAsia="Arial"/>
                <w:i/>
                <w:iCs/>
                <w:noProof/>
                <w:szCs w:val="22"/>
                <w:lang w:val="la-Latn"/>
              </w:rPr>
              <w:drawing>
                <wp:inline distT="0" distB="0" distL="0" distR="0" wp14:anchorId="6D2DEA57" wp14:editId="1FE1637A">
                  <wp:extent cx="1073769" cy="526449"/>
                  <wp:effectExtent l="0" t="0" r="0" b="6985"/>
                  <wp:docPr id="915887038" name="Picture 1" descr="Island with trees and 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87038" name="Picture 1" descr="Island with trees and a mountain."/>
                          <pic:cNvPicPr/>
                        </pic:nvPicPr>
                        <pic:blipFill>
                          <a:blip r:embed="rId22"/>
                          <a:stretch>
                            <a:fillRect/>
                          </a:stretch>
                        </pic:blipFill>
                        <pic:spPr>
                          <a:xfrm>
                            <a:off x="0" y="0"/>
                            <a:ext cx="1103403" cy="540978"/>
                          </a:xfrm>
                          <a:prstGeom prst="rect">
                            <a:avLst/>
                          </a:prstGeom>
                        </pic:spPr>
                      </pic:pic>
                    </a:graphicData>
                  </a:graphic>
                </wp:inline>
              </w:drawing>
            </w:r>
            <w:r w:rsidRPr="007468EE">
              <w:rPr>
                <w:rFonts w:eastAsia="Arial"/>
                <w:i/>
                <w:iCs/>
                <w:szCs w:val="22"/>
                <w:lang w:val="la-Latn"/>
              </w:rPr>
              <w:t>insula, insulae</w:t>
            </w:r>
          </w:p>
        </w:tc>
        <w:tc>
          <w:tcPr>
            <w:tcW w:w="1984" w:type="dxa"/>
            <w:vAlign w:val="center"/>
          </w:tcPr>
          <w:p w14:paraId="680B34B1" w14:textId="77777777" w:rsidR="001E7584" w:rsidRPr="007468EE" w:rsidRDefault="001E7584" w:rsidP="005368C9">
            <w:pPr>
              <w:jc w:val="center"/>
              <w:rPr>
                <w:lang w:val="la-Latn"/>
              </w:rPr>
            </w:pPr>
          </w:p>
        </w:tc>
        <w:tc>
          <w:tcPr>
            <w:tcW w:w="1984" w:type="dxa"/>
            <w:vAlign w:val="center"/>
          </w:tcPr>
          <w:p w14:paraId="10F1553A" w14:textId="77777777" w:rsidR="001E7584" w:rsidRPr="007468EE" w:rsidRDefault="001E7584" w:rsidP="005368C9">
            <w:pPr>
              <w:jc w:val="center"/>
              <w:rPr>
                <w:lang w:val="la-Latn"/>
              </w:rPr>
            </w:pPr>
          </w:p>
        </w:tc>
        <w:tc>
          <w:tcPr>
            <w:tcW w:w="1984" w:type="dxa"/>
            <w:vAlign w:val="center"/>
          </w:tcPr>
          <w:p w14:paraId="155F4D44" w14:textId="77777777" w:rsidR="001E7584" w:rsidRPr="007468EE" w:rsidRDefault="001E7584" w:rsidP="005368C9">
            <w:pPr>
              <w:jc w:val="center"/>
              <w:rPr>
                <w:lang w:val="la-Latn"/>
              </w:rPr>
            </w:pPr>
          </w:p>
        </w:tc>
      </w:tr>
    </w:tbl>
    <w:p w14:paraId="71C31E88" w14:textId="77777777" w:rsidR="001E7584" w:rsidRDefault="001E7584" w:rsidP="001E7584">
      <w:pPr>
        <w:pStyle w:val="Heading3"/>
      </w:pPr>
      <w:r>
        <w:lastRenderedPageBreak/>
        <w:t>Weapons – cards</w:t>
      </w:r>
    </w:p>
    <w:tbl>
      <w:tblPr>
        <w:tblStyle w:val="TableGrid"/>
        <w:tblW w:w="0" w:type="auto"/>
        <w:tblLook w:val="04A0" w:firstRow="1" w:lastRow="0" w:firstColumn="1" w:lastColumn="0" w:noHBand="0" w:noVBand="1"/>
        <w:tblDescription w:val="Weapons cards."/>
      </w:tblPr>
      <w:tblGrid>
        <w:gridCol w:w="2018"/>
        <w:gridCol w:w="2018"/>
        <w:gridCol w:w="2018"/>
      </w:tblGrid>
      <w:tr w:rsidR="001E7584" w:rsidRPr="007468EE" w14:paraId="36C7F1E9" w14:textId="77777777" w:rsidTr="005368C9">
        <w:trPr>
          <w:trHeight w:val="2835"/>
        </w:trPr>
        <w:tc>
          <w:tcPr>
            <w:tcW w:w="2018" w:type="dxa"/>
            <w:vAlign w:val="center"/>
          </w:tcPr>
          <w:p w14:paraId="65773C38" w14:textId="77777777" w:rsidR="001E7584" w:rsidRPr="007468EE" w:rsidRDefault="001E7584" w:rsidP="00033B96">
            <w:pPr>
              <w:jc w:val="center"/>
              <w:rPr>
                <w:lang w:val="la-Latn"/>
              </w:rPr>
            </w:pPr>
            <w:r w:rsidRPr="007468EE">
              <w:rPr>
                <w:noProof/>
                <w:lang w:val="la-Latn"/>
              </w:rPr>
              <w:drawing>
                <wp:inline distT="0" distB="0" distL="0" distR="0" wp14:anchorId="0427E893" wp14:editId="1DBAE45D">
                  <wp:extent cx="797871" cy="981075"/>
                  <wp:effectExtent l="0" t="0" r="2540" b="0"/>
                  <wp:docPr id="1899875072" name="Picture 3" descr="Pi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75072" name="Picture 3" descr="Pitch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3361" cy="1012418"/>
                          </a:xfrm>
                          <a:prstGeom prst="rect">
                            <a:avLst/>
                          </a:prstGeom>
                        </pic:spPr>
                      </pic:pic>
                    </a:graphicData>
                  </a:graphic>
                </wp:inline>
              </w:drawing>
            </w:r>
          </w:p>
          <w:p w14:paraId="2A4E1114" w14:textId="77777777" w:rsidR="001E7584" w:rsidRPr="007468EE" w:rsidRDefault="001E7584" w:rsidP="00033B96">
            <w:pPr>
              <w:jc w:val="center"/>
              <w:rPr>
                <w:i/>
                <w:iCs/>
                <w:lang w:val="la-Latn"/>
              </w:rPr>
            </w:pPr>
            <w:r w:rsidRPr="007468EE">
              <w:rPr>
                <w:i/>
                <w:iCs/>
                <w:lang w:val="la-Latn"/>
              </w:rPr>
              <w:t>amphora, amphorae</w:t>
            </w:r>
          </w:p>
        </w:tc>
        <w:tc>
          <w:tcPr>
            <w:tcW w:w="2018" w:type="dxa"/>
            <w:vAlign w:val="center"/>
          </w:tcPr>
          <w:p w14:paraId="0FF1F2DA" w14:textId="77777777" w:rsidR="001E7584" w:rsidRPr="007468EE" w:rsidRDefault="001E7584" w:rsidP="00033B96">
            <w:pPr>
              <w:jc w:val="center"/>
              <w:rPr>
                <w:i/>
                <w:iCs/>
                <w:lang w:val="la-Latn"/>
              </w:rPr>
            </w:pPr>
            <w:r w:rsidRPr="007468EE">
              <w:rPr>
                <w:i/>
                <w:iCs/>
                <w:noProof/>
                <w:lang w:val="la-Latn"/>
              </w:rPr>
              <w:drawing>
                <wp:inline distT="0" distB="0" distL="0" distR="0" wp14:anchorId="6DF17B55" wp14:editId="7A8A93C8">
                  <wp:extent cx="671798" cy="1200150"/>
                  <wp:effectExtent l="0" t="0" r="0" b="0"/>
                  <wp:docPr id="495393033" name="Picture 11" descr="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93033" name="Picture 11" descr="Dagger."/>
                          <pic:cNvPicPr/>
                        </pic:nvPicPr>
                        <pic:blipFill rotWithShape="1">
                          <a:blip r:embed="rId24" cstate="print">
                            <a:extLst>
                              <a:ext uri="{28A0092B-C50C-407E-A947-70E740481C1C}">
                                <a14:useLocalDpi xmlns:a14="http://schemas.microsoft.com/office/drawing/2010/main" val="0"/>
                              </a:ext>
                            </a:extLst>
                          </a:blip>
                          <a:srcRect t="7817" b="5242"/>
                          <a:stretch/>
                        </pic:blipFill>
                        <pic:spPr bwMode="auto">
                          <a:xfrm>
                            <a:off x="0" y="0"/>
                            <a:ext cx="686402" cy="1226240"/>
                          </a:xfrm>
                          <a:prstGeom prst="rect">
                            <a:avLst/>
                          </a:prstGeom>
                          <a:ln>
                            <a:noFill/>
                          </a:ln>
                          <a:extLst>
                            <a:ext uri="{53640926-AAD7-44D8-BBD7-CCE9431645EC}">
                              <a14:shadowObscured xmlns:a14="http://schemas.microsoft.com/office/drawing/2010/main"/>
                            </a:ext>
                          </a:extLst>
                        </pic:spPr>
                      </pic:pic>
                    </a:graphicData>
                  </a:graphic>
                </wp:inline>
              </w:drawing>
            </w:r>
          </w:p>
          <w:p w14:paraId="4FFE4CB7" w14:textId="77777777" w:rsidR="001E7584" w:rsidRPr="007468EE" w:rsidRDefault="001E7584" w:rsidP="00033B96">
            <w:pPr>
              <w:jc w:val="center"/>
              <w:rPr>
                <w:i/>
                <w:iCs/>
                <w:lang w:val="la-Latn"/>
              </w:rPr>
            </w:pPr>
            <w:r w:rsidRPr="007468EE">
              <w:rPr>
                <w:i/>
                <w:iCs/>
                <w:lang w:val="la-Latn"/>
              </w:rPr>
              <w:t>pugiō, pugiōnis</w:t>
            </w:r>
          </w:p>
        </w:tc>
        <w:tc>
          <w:tcPr>
            <w:tcW w:w="2018" w:type="dxa"/>
            <w:vAlign w:val="center"/>
          </w:tcPr>
          <w:p w14:paraId="69D1F92C" w14:textId="77777777" w:rsidR="001E7584" w:rsidRPr="007468EE" w:rsidRDefault="001E7584" w:rsidP="00033B96">
            <w:pPr>
              <w:jc w:val="center"/>
              <w:rPr>
                <w:i/>
                <w:iCs/>
                <w:lang w:val="la-Latn"/>
              </w:rPr>
            </w:pPr>
            <w:r w:rsidRPr="007468EE">
              <w:rPr>
                <w:i/>
                <w:iCs/>
                <w:noProof/>
                <w:lang w:val="la-Latn"/>
              </w:rPr>
              <w:drawing>
                <wp:inline distT="0" distB="0" distL="0" distR="0" wp14:anchorId="24141C7C" wp14:editId="4BB2CD38">
                  <wp:extent cx="571500" cy="1086739"/>
                  <wp:effectExtent l="0" t="0" r="0" b="0"/>
                  <wp:docPr id="195370269" name="Picture 1" descr="Roman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0269" name="Picture 1" descr="Roman clothing."/>
                          <pic:cNvPicPr/>
                        </pic:nvPicPr>
                        <pic:blipFill>
                          <a:blip r:embed="rId25"/>
                          <a:stretch>
                            <a:fillRect/>
                          </a:stretch>
                        </pic:blipFill>
                        <pic:spPr>
                          <a:xfrm>
                            <a:off x="0" y="0"/>
                            <a:ext cx="577298" cy="1097764"/>
                          </a:xfrm>
                          <a:prstGeom prst="rect">
                            <a:avLst/>
                          </a:prstGeom>
                        </pic:spPr>
                      </pic:pic>
                    </a:graphicData>
                  </a:graphic>
                </wp:inline>
              </w:drawing>
            </w:r>
          </w:p>
          <w:p w14:paraId="3750EE04" w14:textId="77777777" w:rsidR="001E7584" w:rsidRPr="007468EE" w:rsidRDefault="001E7584" w:rsidP="00033B96">
            <w:pPr>
              <w:jc w:val="center"/>
              <w:rPr>
                <w:i/>
                <w:iCs/>
                <w:lang w:val="la-Latn"/>
              </w:rPr>
            </w:pPr>
            <w:r w:rsidRPr="007468EE">
              <w:rPr>
                <w:i/>
                <w:iCs/>
                <w:lang w:val="la-Latn"/>
              </w:rPr>
              <w:t>toga, togae</w:t>
            </w:r>
          </w:p>
        </w:tc>
      </w:tr>
      <w:tr w:rsidR="001E7584" w:rsidRPr="007468EE" w14:paraId="6D2B73EA" w14:textId="77777777" w:rsidTr="005368C9">
        <w:trPr>
          <w:trHeight w:val="2835"/>
        </w:trPr>
        <w:tc>
          <w:tcPr>
            <w:tcW w:w="2018" w:type="dxa"/>
            <w:vAlign w:val="center"/>
          </w:tcPr>
          <w:p w14:paraId="2F98450C" w14:textId="77777777" w:rsidR="001E7584" w:rsidRPr="007468EE" w:rsidRDefault="001E7584" w:rsidP="00033B96">
            <w:pPr>
              <w:jc w:val="center"/>
              <w:rPr>
                <w:i/>
                <w:iCs/>
                <w:lang w:val="la-Latn"/>
              </w:rPr>
            </w:pPr>
            <w:r w:rsidRPr="007468EE">
              <w:rPr>
                <w:i/>
                <w:iCs/>
                <w:noProof/>
                <w:lang w:val="la-Latn"/>
              </w:rPr>
              <w:drawing>
                <wp:inline distT="0" distB="0" distL="0" distR="0" wp14:anchorId="2E2D819E" wp14:editId="7641C61A">
                  <wp:extent cx="242581" cy="942975"/>
                  <wp:effectExtent l="0" t="0" r="5080" b="0"/>
                  <wp:docPr id="1507482003" name="Picture 5" descr="S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82003" name="Picture 5" descr="Spea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750" cy="1013602"/>
                          </a:xfrm>
                          <a:prstGeom prst="rect">
                            <a:avLst/>
                          </a:prstGeom>
                        </pic:spPr>
                      </pic:pic>
                    </a:graphicData>
                  </a:graphic>
                </wp:inline>
              </w:drawing>
            </w:r>
          </w:p>
          <w:p w14:paraId="7F9DA92F" w14:textId="77777777" w:rsidR="001E7584" w:rsidRPr="007468EE" w:rsidRDefault="001E7584" w:rsidP="00033B96">
            <w:pPr>
              <w:jc w:val="center"/>
              <w:rPr>
                <w:i/>
                <w:iCs/>
                <w:lang w:val="la-Latn"/>
              </w:rPr>
            </w:pPr>
            <w:r w:rsidRPr="007468EE">
              <w:rPr>
                <w:i/>
                <w:iCs/>
                <w:lang w:val="la-Latn"/>
              </w:rPr>
              <w:t>hasta, hastae</w:t>
            </w:r>
          </w:p>
        </w:tc>
        <w:tc>
          <w:tcPr>
            <w:tcW w:w="2018" w:type="dxa"/>
            <w:vAlign w:val="center"/>
          </w:tcPr>
          <w:p w14:paraId="5E706962" w14:textId="77777777" w:rsidR="001E7584" w:rsidRPr="007468EE" w:rsidRDefault="001E7584" w:rsidP="00033B96">
            <w:pPr>
              <w:jc w:val="center"/>
              <w:rPr>
                <w:i/>
                <w:iCs/>
                <w:lang w:val="la-Latn"/>
              </w:rPr>
            </w:pPr>
            <w:r w:rsidRPr="007468EE">
              <w:rPr>
                <w:i/>
                <w:iCs/>
                <w:noProof/>
                <w:lang w:val="la-Latn"/>
              </w:rPr>
              <w:drawing>
                <wp:inline distT="0" distB="0" distL="0" distR="0" wp14:anchorId="7779E216" wp14:editId="798CCCE6">
                  <wp:extent cx="650705" cy="895350"/>
                  <wp:effectExtent l="0" t="0" r="0" b="0"/>
                  <wp:docPr id="1517629735" name="Picture 1"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29735" name="Picture 1" descr="Fire."/>
                          <pic:cNvPicPr/>
                        </pic:nvPicPr>
                        <pic:blipFill>
                          <a:blip r:embed="rId27"/>
                          <a:stretch>
                            <a:fillRect/>
                          </a:stretch>
                        </pic:blipFill>
                        <pic:spPr>
                          <a:xfrm>
                            <a:off x="0" y="0"/>
                            <a:ext cx="657997" cy="905384"/>
                          </a:xfrm>
                          <a:prstGeom prst="rect">
                            <a:avLst/>
                          </a:prstGeom>
                        </pic:spPr>
                      </pic:pic>
                    </a:graphicData>
                  </a:graphic>
                </wp:inline>
              </w:drawing>
            </w:r>
          </w:p>
          <w:p w14:paraId="1987B171" w14:textId="77777777" w:rsidR="001E7584" w:rsidRPr="007468EE" w:rsidRDefault="001E7584" w:rsidP="00033B96">
            <w:pPr>
              <w:jc w:val="center"/>
              <w:rPr>
                <w:i/>
                <w:iCs/>
                <w:lang w:val="la-Latn"/>
              </w:rPr>
            </w:pPr>
            <w:r w:rsidRPr="007468EE">
              <w:rPr>
                <w:i/>
                <w:iCs/>
                <w:lang w:val="la-Latn"/>
              </w:rPr>
              <w:t>flamma, flammae</w:t>
            </w:r>
          </w:p>
        </w:tc>
        <w:tc>
          <w:tcPr>
            <w:tcW w:w="2018" w:type="dxa"/>
            <w:vAlign w:val="center"/>
          </w:tcPr>
          <w:p w14:paraId="05AEF18E" w14:textId="77777777" w:rsidR="001E7584" w:rsidRPr="007468EE" w:rsidRDefault="001E7584" w:rsidP="00033B96">
            <w:pPr>
              <w:jc w:val="center"/>
              <w:rPr>
                <w:lang w:val="la-Latn"/>
              </w:rPr>
            </w:pPr>
            <w:r w:rsidRPr="007468EE">
              <w:rPr>
                <w:noProof/>
                <w:lang w:val="la-Latn"/>
              </w:rPr>
              <w:drawing>
                <wp:inline distT="0" distB="0" distL="0" distR="0" wp14:anchorId="423390BD" wp14:editId="43504A85">
                  <wp:extent cx="438123" cy="1279614"/>
                  <wp:effectExtent l="0" t="0" r="635" b="0"/>
                  <wp:docPr id="310518073" name="Picture 8" descr="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18073" name="Picture 8" descr="Sword."/>
                          <pic:cNvPicPr/>
                        </pic:nvPicPr>
                        <pic:blipFill rotWithShape="1">
                          <a:blip r:embed="rId28" cstate="print">
                            <a:extLst>
                              <a:ext uri="{28A0092B-C50C-407E-A947-70E740481C1C}">
                                <a14:useLocalDpi xmlns:a14="http://schemas.microsoft.com/office/drawing/2010/main" val="0"/>
                              </a:ext>
                            </a:extLst>
                          </a:blip>
                          <a:srcRect l="4879" r="-1"/>
                          <a:stretch/>
                        </pic:blipFill>
                        <pic:spPr bwMode="auto">
                          <a:xfrm>
                            <a:off x="0" y="0"/>
                            <a:ext cx="454164" cy="1326465"/>
                          </a:xfrm>
                          <a:prstGeom prst="rect">
                            <a:avLst/>
                          </a:prstGeom>
                          <a:ln>
                            <a:noFill/>
                          </a:ln>
                          <a:extLst>
                            <a:ext uri="{53640926-AAD7-44D8-BBD7-CCE9431645EC}">
                              <a14:shadowObscured xmlns:a14="http://schemas.microsoft.com/office/drawing/2010/main"/>
                            </a:ext>
                          </a:extLst>
                        </pic:spPr>
                      </pic:pic>
                    </a:graphicData>
                  </a:graphic>
                </wp:inline>
              </w:drawing>
            </w:r>
          </w:p>
          <w:p w14:paraId="23757C3A" w14:textId="77777777" w:rsidR="001E7584" w:rsidRPr="007468EE" w:rsidRDefault="001E7584" w:rsidP="00033B96">
            <w:pPr>
              <w:jc w:val="center"/>
              <w:rPr>
                <w:i/>
                <w:iCs/>
                <w:lang w:val="la-Latn"/>
              </w:rPr>
            </w:pPr>
            <w:r w:rsidRPr="007468EE">
              <w:rPr>
                <w:i/>
                <w:iCs/>
                <w:lang w:val="la-Latn"/>
              </w:rPr>
              <w:t>gladius, gladiī</w:t>
            </w:r>
          </w:p>
        </w:tc>
      </w:tr>
    </w:tbl>
    <w:p w14:paraId="370AD6B6" w14:textId="720FEA22" w:rsidR="001E7584" w:rsidRDefault="001E7584" w:rsidP="001E7584">
      <w:pPr>
        <w:pStyle w:val="Heading3"/>
      </w:pPr>
      <w:r>
        <w:t xml:space="preserve">Weapons </w:t>
      </w:r>
      <w:r w:rsidR="005368C9">
        <w:t>–</w:t>
      </w:r>
      <w:r>
        <w:t xml:space="preserve"> tokens</w:t>
      </w:r>
    </w:p>
    <w:tbl>
      <w:tblPr>
        <w:tblStyle w:val="TableGrid"/>
        <w:tblW w:w="0" w:type="auto"/>
        <w:tblLook w:val="04A0" w:firstRow="1" w:lastRow="0" w:firstColumn="1" w:lastColumn="0" w:noHBand="0" w:noVBand="1"/>
        <w:tblDescription w:val="Weapons tokens."/>
      </w:tblPr>
      <w:tblGrid>
        <w:gridCol w:w="1004"/>
        <w:gridCol w:w="851"/>
        <w:gridCol w:w="852"/>
        <w:gridCol w:w="851"/>
        <w:gridCol w:w="851"/>
        <w:gridCol w:w="851"/>
      </w:tblGrid>
      <w:tr w:rsidR="001E7584" w14:paraId="1567D188" w14:textId="77777777" w:rsidTr="00033B96">
        <w:trPr>
          <w:trHeight w:val="851"/>
        </w:trPr>
        <w:tc>
          <w:tcPr>
            <w:tcW w:w="851" w:type="dxa"/>
            <w:vAlign w:val="center"/>
          </w:tcPr>
          <w:p w14:paraId="35DBE3F4" w14:textId="77777777" w:rsidR="001E7584" w:rsidRDefault="001E7584" w:rsidP="00033B96">
            <w:pPr>
              <w:jc w:val="center"/>
            </w:pPr>
            <w:r>
              <w:rPr>
                <w:noProof/>
              </w:rPr>
              <w:drawing>
                <wp:inline distT="0" distB="0" distL="0" distR="0" wp14:anchorId="10FEB0F6" wp14:editId="4A777BC3">
                  <wp:extent cx="500385" cy="675217"/>
                  <wp:effectExtent l="0" t="0" r="0" b="0"/>
                  <wp:docPr id="628947042" name="Picture 4" descr="Pitch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47042" name="Picture 4" descr="Pitcher.&#10;&#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9639" cy="701198"/>
                          </a:xfrm>
                          <a:prstGeom prst="rect">
                            <a:avLst/>
                          </a:prstGeom>
                        </pic:spPr>
                      </pic:pic>
                    </a:graphicData>
                  </a:graphic>
                </wp:inline>
              </w:drawing>
            </w:r>
          </w:p>
        </w:tc>
        <w:tc>
          <w:tcPr>
            <w:tcW w:w="851" w:type="dxa"/>
            <w:vAlign w:val="center"/>
          </w:tcPr>
          <w:p w14:paraId="4FC4C754" w14:textId="77777777" w:rsidR="001E7584" w:rsidRDefault="001E7584" w:rsidP="00033B96">
            <w:pPr>
              <w:jc w:val="center"/>
            </w:pPr>
            <w:r>
              <w:rPr>
                <w:noProof/>
              </w:rPr>
              <w:drawing>
                <wp:inline distT="0" distB="0" distL="0" distR="0" wp14:anchorId="0740129A" wp14:editId="6DCE1012">
                  <wp:extent cx="304800" cy="820326"/>
                  <wp:effectExtent l="0" t="0" r="0" b="0"/>
                  <wp:docPr id="1436631825" name="Picture 10" descr="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31825" name="Picture 10" descr="Dagg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6538" cy="851917"/>
                          </a:xfrm>
                          <a:prstGeom prst="rect">
                            <a:avLst/>
                          </a:prstGeom>
                        </pic:spPr>
                      </pic:pic>
                    </a:graphicData>
                  </a:graphic>
                </wp:inline>
              </w:drawing>
            </w:r>
          </w:p>
        </w:tc>
        <w:tc>
          <w:tcPr>
            <w:tcW w:w="851" w:type="dxa"/>
            <w:vAlign w:val="center"/>
          </w:tcPr>
          <w:p w14:paraId="4B1FCA7D" w14:textId="77777777" w:rsidR="001E7584" w:rsidRDefault="001E7584" w:rsidP="00033B96">
            <w:pPr>
              <w:jc w:val="center"/>
            </w:pPr>
            <w:r w:rsidRPr="00441300">
              <w:rPr>
                <w:noProof/>
              </w:rPr>
              <w:drawing>
                <wp:inline distT="0" distB="0" distL="0" distR="0" wp14:anchorId="33698BF8" wp14:editId="795299D1">
                  <wp:extent cx="403860" cy="767962"/>
                  <wp:effectExtent l="0" t="0" r="0" b="0"/>
                  <wp:docPr id="1886005407" name="Picture 1" descr="Roman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05407" name="Picture 1" descr="Roman clothing."/>
                          <pic:cNvPicPr/>
                        </pic:nvPicPr>
                        <pic:blipFill>
                          <a:blip r:embed="rId25"/>
                          <a:stretch>
                            <a:fillRect/>
                          </a:stretch>
                        </pic:blipFill>
                        <pic:spPr>
                          <a:xfrm>
                            <a:off x="0" y="0"/>
                            <a:ext cx="412757" cy="784880"/>
                          </a:xfrm>
                          <a:prstGeom prst="rect">
                            <a:avLst/>
                          </a:prstGeom>
                        </pic:spPr>
                      </pic:pic>
                    </a:graphicData>
                  </a:graphic>
                </wp:inline>
              </w:drawing>
            </w:r>
          </w:p>
        </w:tc>
        <w:tc>
          <w:tcPr>
            <w:tcW w:w="851" w:type="dxa"/>
            <w:vAlign w:val="center"/>
          </w:tcPr>
          <w:p w14:paraId="1DA8099C" w14:textId="77777777" w:rsidR="001E7584" w:rsidRPr="00441300" w:rsidRDefault="001E7584" w:rsidP="00033B96">
            <w:pPr>
              <w:jc w:val="center"/>
            </w:pPr>
            <w:r>
              <w:rPr>
                <w:noProof/>
              </w:rPr>
              <w:drawing>
                <wp:inline distT="0" distB="0" distL="0" distR="0" wp14:anchorId="63B5E5C0" wp14:editId="30DD230C">
                  <wp:extent cx="211667" cy="925453"/>
                  <wp:effectExtent l="0" t="0" r="0" b="8255"/>
                  <wp:docPr id="471588642" name="Picture 7" descr="S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88642" name="Picture 7" descr="Spear."/>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231151" cy="1010639"/>
                          </a:xfrm>
                          <a:prstGeom prst="rect">
                            <a:avLst/>
                          </a:prstGeom>
                        </pic:spPr>
                      </pic:pic>
                    </a:graphicData>
                  </a:graphic>
                </wp:inline>
              </w:drawing>
            </w:r>
          </w:p>
        </w:tc>
        <w:tc>
          <w:tcPr>
            <w:tcW w:w="851" w:type="dxa"/>
            <w:vAlign w:val="center"/>
          </w:tcPr>
          <w:p w14:paraId="5285643C" w14:textId="77777777" w:rsidR="001E7584" w:rsidRPr="00441300" w:rsidRDefault="001E7584" w:rsidP="00033B96">
            <w:pPr>
              <w:jc w:val="center"/>
            </w:pPr>
            <w:r w:rsidRPr="00C25B4C">
              <w:rPr>
                <w:noProof/>
              </w:rPr>
              <w:drawing>
                <wp:inline distT="0" distB="0" distL="0" distR="0" wp14:anchorId="17397176" wp14:editId="27EBE646">
                  <wp:extent cx="388620" cy="534728"/>
                  <wp:effectExtent l="0" t="0" r="0" b="0"/>
                  <wp:docPr id="806493282" name="Picture 1"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93282" name="Picture 1" descr="Fire."/>
                          <pic:cNvPicPr/>
                        </pic:nvPicPr>
                        <pic:blipFill>
                          <a:blip r:embed="rId27"/>
                          <a:stretch>
                            <a:fillRect/>
                          </a:stretch>
                        </pic:blipFill>
                        <pic:spPr>
                          <a:xfrm>
                            <a:off x="0" y="0"/>
                            <a:ext cx="398243" cy="547968"/>
                          </a:xfrm>
                          <a:prstGeom prst="rect">
                            <a:avLst/>
                          </a:prstGeom>
                        </pic:spPr>
                      </pic:pic>
                    </a:graphicData>
                  </a:graphic>
                </wp:inline>
              </w:drawing>
            </w:r>
          </w:p>
        </w:tc>
        <w:tc>
          <w:tcPr>
            <w:tcW w:w="851" w:type="dxa"/>
            <w:vAlign w:val="center"/>
          </w:tcPr>
          <w:p w14:paraId="62634556" w14:textId="77777777" w:rsidR="001E7584" w:rsidRPr="00441300" w:rsidRDefault="001E7584" w:rsidP="00033B96">
            <w:pPr>
              <w:jc w:val="center"/>
            </w:pPr>
            <w:r>
              <w:rPr>
                <w:noProof/>
              </w:rPr>
              <w:drawing>
                <wp:inline distT="0" distB="0" distL="0" distR="0" wp14:anchorId="6A1CA150" wp14:editId="0D0370F1">
                  <wp:extent cx="323850" cy="934467"/>
                  <wp:effectExtent l="0" t="0" r="0" b="0"/>
                  <wp:docPr id="1345040169" name="Picture 9" descr="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40169" name="Picture 9" descr="Swor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1023" cy="984018"/>
                          </a:xfrm>
                          <a:prstGeom prst="rect">
                            <a:avLst/>
                          </a:prstGeom>
                        </pic:spPr>
                      </pic:pic>
                    </a:graphicData>
                  </a:graphic>
                </wp:inline>
              </w:drawing>
            </w:r>
          </w:p>
        </w:tc>
      </w:tr>
    </w:tbl>
    <w:p w14:paraId="4ADE075A" w14:textId="61FC5DFC" w:rsidR="001E7584" w:rsidRDefault="001E7584" w:rsidP="001E7584">
      <w:pPr>
        <w:pStyle w:val="Heading3"/>
      </w:pPr>
      <w:r>
        <w:t>Characters – cards</w:t>
      </w:r>
    </w:p>
    <w:tbl>
      <w:tblPr>
        <w:tblStyle w:val="TableGrid"/>
        <w:tblW w:w="10090" w:type="dxa"/>
        <w:tblLook w:val="04A0" w:firstRow="1" w:lastRow="0" w:firstColumn="1" w:lastColumn="0" w:noHBand="0" w:noVBand="1"/>
        <w:tblDescription w:val="Character cards."/>
      </w:tblPr>
      <w:tblGrid>
        <w:gridCol w:w="2018"/>
        <w:gridCol w:w="2018"/>
        <w:gridCol w:w="2018"/>
        <w:gridCol w:w="2018"/>
        <w:gridCol w:w="2018"/>
      </w:tblGrid>
      <w:tr w:rsidR="001E7584" w14:paraId="41E92F2D" w14:textId="77777777" w:rsidTr="00523D52">
        <w:trPr>
          <w:trHeight w:val="2835"/>
        </w:trPr>
        <w:tc>
          <w:tcPr>
            <w:tcW w:w="2018" w:type="dxa"/>
          </w:tcPr>
          <w:p w14:paraId="78026B1E" w14:textId="77777777" w:rsidR="005368C9" w:rsidRDefault="005368C9" w:rsidP="005368C9">
            <w:pPr>
              <w:spacing w:before="120"/>
              <w:jc w:val="center"/>
            </w:pPr>
            <w:bookmarkStart w:id="1" w:name="_Hlk177720949"/>
            <w:r>
              <w:rPr>
                <w:noProof/>
              </w:rPr>
              <w:drawing>
                <wp:inline distT="0" distB="0" distL="0" distR="0" wp14:anchorId="6092841F" wp14:editId="70ECD948">
                  <wp:extent cx="752475" cy="846349"/>
                  <wp:effectExtent l="0" t="0" r="0" b="0"/>
                  <wp:docPr id="1498673548" name="Picture 13" descr="A silhouette of a wo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73548" name="Picture 13" descr="A silhouette of a woman's hea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6361" cy="873215"/>
                          </a:xfrm>
                          <a:prstGeom prst="rect">
                            <a:avLst/>
                          </a:prstGeom>
                        </pic:spPr>
                      </pic:pic>
                    </a:graphicData>
                  </a:graphic>
                </wp:inline>
              </w:drawing>
            </w:r>
          </w:p>
          <w:p w14:paraId="493A1356" w14:textId="0FD45A22" w:rsidR="001E7584" w:rsidRDefault="005368C9" w:rsidP="005368C9">
            <w:pPr>
              <w:spacing w:before="120"/>
              <w:jc w:val="center"/>
            </w:pPr>
            <w:r>
              <w:rPr>
                <w:noProof/>
              </w:rPr>
              <mc:AlternateContent>
                <mc:Choice Requires="wps">
                  <w:drawing>
                    <wp:inline distT="0" distB="0" distL="0" distR="0" wp14:anchorId="04059B26" wp14:editId="3DD9DA84">
                      <wp:extent cx="885825" cy="289560"/>
                      <wp:effectExtent l="0" t="0" r="28575" b="15240"/>
                      <wp:docPr id="1574884107" name="Rectangle 1" descr="Blank space for name."/>
                      <wp:cNvGraphicFramePr/>
                      <a:graphic xmlns:a="http://schemas.openxmlformats.org/drawingml/2006/main">
                        <a:graphicData uri="http://schemas.microsoft.com/office/word/2010/wordprocessingShape">
                          <wps:wsp>
                            <wps:cNvSpPr/>
                            <wps:spPr>
                              <a:xfrm>
                                <a:off x="0" y="0"/>
                                <a:ext cx="885825" cy="28956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EAEE86" id="Rectangle 1" o:spid="_x0000_s1026" alt="Blank space for name." style="width:69.75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" filled="f" strokecolor="black [3213]" strokeweight=".25pt">
                      <w10:anchorlock/>
                    </v:rect>
                  </w:pict>
                </mc:Fallback>
              </mc:AlternateContent>
            </w:r>
          </w:p>
        </w:tc>
        <w:tc>
          <w:tcPr>
            <w:tcW w:w="2018" w:type="dxa"/>
          </w:tcPr>
          <w:p w14:paraId="1C1C9B2B" w14:textId="77777777" w:rsidR="005368C9" w:rsidRDefault="005368C9" w:rsidP="005368C9">
            <w:pPr>
              <w:spacing w:before="120"/>
              <w:jc w:val="center"/>
            </w:pPr>
            <w:r>
              <w:rPr>
                <w:noProof/>
              </w:rPr>
              <w:drawing>
                <wp:inline distT="0" distB="0" distL="0" distR="0" wp14:anchorId="20813C92" wp14:editId="3E125B69">
                  <wp:extent cx="752475" cy="846349"/>
                  <wp:effectExtent l="0" t="0" r="0" b="0"/>
                  <wp:docPr id="1927168289" name="Picture 13" descr="A silhouette of a wo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68289" name="Picture 13" descr="A silhouette of a woman's hea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6361" cy="873215"/>
                          </a:xfrm>
                          <a:prstGeom prst="rect">
                            <a:avLst/>
                          </a:prstGeom>
                        </pic:spPr>
                      </pic:pic>
                    </a:graphicData>
                  </a:graphic>
                </wp:inline>
              </w:drawing>
            </w:r>
          </w:p>
          <w:p w14:paraId="53733024" w14:textId="1079821D" w:rsidR="001E7584" w:rsidRDefault="005368C9" w:rsidP="005368C9">
            <w:pPr>
              <w:spacing w:before="120"/>
              <w:jc w:val="center"/>
            </w:pPr>
            <w:r>
              <w:rPr>
                <w:noProof/>
              </w:rPr>
              <mc:AlternateContent>
                <mc:Choice Requires="wps">
                  <w:drawing>
                    <wp:inline distT="0" distB="0" distL="0" distR="0" wp14:anchorId="50999E01" wp14:editId="55D8C558">
                      <wp:extent cx="885825" cy="289560"/>
                      <wp:effectExtent l="0" t="0" r="28575" b="15240"/>
                      <wp:docPr id="342893402" name="Rectangle 1" descr="Blank space for name."/>
                      <wp:cNvGraphicFramePr/>
                      <a:graphic xmlns:a="http://schemas.openxmlformats.org/drawingml/2006/main">
                        <a:graphicData uri="http://schemas.microsoft.com/office/word/2010/wordprocessingShape">
                          <wps:wsp>
                            <wps:cNvSpPr/>
                            <wps:spPr>
                              <a:xfrm>
                                <a:off x="0" y="0"/>
                                <a:ext cx="885825" cy="28956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73EC6C" id="Rectangle 1" o:spid="_x0000_s1026" alt="Blank space for name." style="width:69.75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" filled="f" strokecolor="black [3213]" strokeweight=".25pt">
                      <w10:anchorlock/>
                    </v:rect>
                  </w:pict>
                </mc:Fallback>
              </mc:AlternateContent>
            </w:r>
          </w:p>
        </w:tc>
        <w:tc>
          <w:tcPr>
            <w:tcW w:w="2018" w:type="dxa"/>
          </w:tcPr>
          <w:p w14:paraId="73BFABA7" w14:textId="77777777" w:rsidR="005368C9" w:rsidRDefault="005368C9" w:rsidP="005368C9">
            <w:pPr>
              <w:spacing w:before="120"/>
              <w:jc w:val="center"/>
            </w:pPr>
            <w:r>
              <w:rPr>
                <w:noProof/>
              </w:rPr>
              <w:drawing>
                <wp:inline distT="0" distB="0" distL="0" distR="0" wp14:anchorId="10ADBB15" wp14:editId="39323844">
                  <wp:extent cx="752475" cy="846349"/>
                  <wp:effectExtent l="0" t="0" r="0" b="0"/>
                  <wp:docPr id="1684539465" name="Picture 13" descr="A silhouette of a wo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39465" name="Picture 13" descr="A silhouette of a woman's hea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6361" cy="873215"/>
                          </a:xfrm>
                          <a:prstGeom prst="rect">
                            <a:avLst/>
                          </a:prstGeom>
                        </pic:spPr>
                      </pic:pic>
                    </a:graphicData>
                  </a:graphic>
                </wp:inline>
              </w:drawing>
            </w:r>
          </w:p>
          <w:p w14:paraId="085DA298" w14:textId="1B290B93" w:rsidR="001E7584" w:rsidRDefault="005368C9" w:rsidP="005368C9">
            <w:pPr>
              <w:spacing w:before="120"/>
              <w:jc w:val="center"/>
            </w:pPr>
            <w:r>
              <w:rPr>
                <w:noProof/>
              </w:rPr>
              <mc:AlternateContent>
                <mc:Choice Requires="wps">
                  <w:drawing>
                    <wp:inline distT="0" distB="0" distL="0" distR="0" wp14:anchorId="28BC39C9" wp14:editId="41AE4D93">
                      <wp:extent cx="885825" cy="289560"/>
                      <wp:effectExtent l="0" t="0" r="28575" b="15240"/>
                      <wp:docPr id="1272930633" name="Rectangle 1" descr="Blank space for name."/>
                      <wp:cNvGraphicFramePr/>
                      <a:graphic xmlns:a="http://schemas.openxmlformats.org/drawingml/2006/main">
                        <a:graphicData uri="http://schemas.microsoft.com/office/word/2010/wordprocessingShape">
                          <wps:wsp>
                            <wps:cNvSpPr/>
                            <wps:spPr>
                              <a:xfrm>
                                <a:off x="0" y="0"/>
                                <a:ext cx="885825" cy="28956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7A4030" id="Rectangle 1" o:spid="_x0000_s1026" alt="Blank space for name." style="width:69.75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" filled="f" strokecolor="black [3213]" strokeweight=".25pt">
                      <w10:anchorlock/>
                    </v:rect>
                  </w:pict>
                </mc:Fallback>
              </mc:AlternateContent>
            </w:r>
          </w:p>
        </w:tc>
        <w:tc>
          <w:tcPr>
            <w:tcW w:w="2018" w:type="dxa"/>
          </w:tcPr>
          <w:p w14:paraId="52A2EC2A" w14:textId="77777777" w:rsidR="005368C9" w:rsidRDefault="005368C9" w:rsidP="005368C9">
            <w:pPr>
              <w:spacing w:before="120"/>
              <w:jc w:val="center"/>
            </w:pPr>
            <w:r>
              <w:rPr>
                <w:noProof/>
              </w:rPr>
              <w:drawing>
                <wp:inline distT="0" distB="0" distL="0" distR="0" wp14:anchorId="064E51E5" wp14:editId="3DFCDBAE">
                  <wp:extent cx="752475" cy="846349"/>
                  <wp:effectExtent l="0" t="0" r="0" b="0"/>
                  <wp:docPr id="951900784" name="Picture 13" descr="A silhouette of a wo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00784" name="Picture 13" descr="A silhouette of a woman's hea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6361" cy="873215"/>
                          </a:xfrm>
                          <a:prstGeom prst="rect">
                            <a:avLst/>
                          </a:prstGeom>
                        </pic:spPr>
                      </pic:pic>
                    </a:graphicData>
                  </a:graphic>
                </wp:inline>
              </w:drawing>
            </w:r>
          </w:p>
          <w:p w14:paraId="4D502ACC" w14:textId="4F4ADEB3" w:rsidR="001E7584" w:rsidRPr="00CC34CB" w:rsidRDefault="005368C9" w:rsidP="005368C9">
            <w:pPr>
              <w:spacing w:before="120"/>
              <w:jc w:val="center"/>
            </w:pPr>
            <w:r>
              <w:rPr>
                <w:noProof/>
              </w:rPr>
              <mc:AlternateContent>
                <mc:Choice Requires="wps">
                  <w:drawing>
                    <wp:inline distT="0" distB="0" distL="0" distR="0" wp14:anchorId="2C90229A" wp14:editId="2569D586">
                      <wp:extent cx="885825" cy="289560"/>
                      <wp:effectExtent l="0" t="0" r="28575" b="15240"/>
                      <wp:docPr id="433040520" name="Rectangle 1" descr="Blank space for name."/>
                      <wp:cNvGraphicFramePr/>
                      <a:graphic xmlns:a="http://schemas.openxmlformats.org/drawingml/2006/main">
                        <a:graphicData uri="http://schemas.microsoft.com/office/word/2010/wordprocessingShape">
                          <wps:wsp>
                            <wps:cNvSpPr/>
                            <wps:spPr>
                              <a:xfrm>
                                <a:off x="0" y="0"/>
                                <a:ext cx="885825" cy="28956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6A2481" id="Rectangle 1" o:spid="_x0000_s1026" alt="Blank space for name." style="width:69.75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" filled="f" strokecolor="black [3213]" strokeweight=".25pt">
                      <w10:anchorlock/>
                    </v:rect>
                  </w:pict>
                </mc:Fallback>
              </mc:AlternateContent>
            </w:r>
          </w:p>
        </w:tc>
        <w:tc>
          <w:tcPr>
            <w:tcW w:w="2018" w:type="dxa"/>
          </w:tcPr>
          <w:p w14:paraId="0E325825" w14:textId="77777777" w:rsidR="005368C9" w:rsidRDefault="005368C9" w:rsidP="005368C9">
            <w:pPr>
              <w:spacing w:before="120"/>
              <w:jc w:val="center"/>
            </w:pPr>
            <w:r>
              <w:rPr>
                <w:noProof/>
              </w:rPr>
              <w:drawing>
                <wp:inline distT="0" distB="0" distL="0" distR="0" wp14:anchorId="2215BDEB" wp14:editId="2032AC0B">
                  <wp:extent cx="752475" cy="846349"/>
                  <wp:effectExtent l="0" t="0" r="0" b="0"/>
                  <wp:docPr id="1756651187" name="Picture 13" descr="A silhouette of a wo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51187" name="Picture 13" descr="A silhouette of a woman's hea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6361" cy="873215"/>
                          </a:xfrm>
                          <a:prstGeom prst="rect">
                            <a:avLst/>
                          </a:prstGeom>
                        </pic:spPr>
                      </pic:pic>
                    </a:graphicData>
                  </a:graphic>
                </wp:inline>
              </w:drawing>
            </w:r>
          </w:p>
          <w:p w14:paraId="274FF7FB" w14:textId="3C6C4EBF" w:rsidR="001E7584" w:rsidRPr="00CC34CB" w:rsidRDefault="005368C9" w:rsidP="005368C9">
            <w:pPr>
              <w:spacing w:before="120"/>
              <w:jc w:val="center"/>
            </w:pPr>
            <w:r>
              <w:rPr>
                <w:noProof/>
              </w:rPr>
              <mc:AlternateContent>
                <mc:Choice Requires="wps">
                  <w:drawing>
                    <wp:inline distT="0" distB="0" distL="0" distR="0" wp14:anchorId="6FAE86AB" wp14:editId="7D2DD0F5">
                      <wp:extent cx="885825" cy="289560"/>
                      <wp:effectExtent l="0" t="0" r="28575" b="15240"/>
                      <wp:docPr id="1050220818" name="Rectangle 1" descr="Blank space for name."/>
                      <wp:cNvGraphicFramePr/>
                      <a:graphic xmlns:a="http://schemas.openxmlformats.org/drawingml/2006/main">
                        <a:graphicData uri="http://schemas.microsoft.com/office/word/2010/wordprocessingShape">
                          <wps:wsp>
                            <wps:cNvSpPr/>
                            <wps:spPr>
                              <a:xfrm>
                                <a:off x="0" y="0"/>
                                <a:ext cx="885825" cy="28956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D5CBBC" id="Rectangle 1" o:spid="_x0000_s1026" alt="Blank space for name." style="width:69.75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" filled="f" strokecolor="black [3213]" strokeweight=".25pt">
                      <w10:anchorlock/>
                    </v:rect>
                  </w:pict>
                </mc:Fallback>
              </mc:AlternateContent>
            </w:r>
          </w:p>
        </w:tc>
      </w:tr>
      <w:tr w:rsidR="005368C9" w14:paraId="6BB54B10" w14:textId="77777777" w:rsidTr="00523D52">
        <w:trPr>
          <w:trHeight w:val="2835"/>
        </w:trPr>
        <w:tc>
          <w:tcPr>
            <w:tcW w:w="2018" w:type="dxa"/>
          </w:tcPr>
          <w:p w14:paraId="198BB491" w14:textId="29AE7692" w:rsidR="005368C9" w:rsidRDefault="005368C9" w:rsidP="005368C9">
            <w:pPr>
              <w:spacing w:before="120"/>
              <w:jc w:val="center"/>
            </w:pPr>
            <w:r>
              <w:rPr>
                <w:noProof/>
              </w:rPr>
              <w:lastRenderedPageBreak/>
              <w:drawing>
                <wp:inline distT="0" distB="0" distL="0" distR="0" wp14:anchorId="250799B4" wp14:editId="135E82F7">
                  <wp:extent cx="590550" cy="706957"/>
                  <wp:effectExtent l="0" t="0" r="0" b="0"/>
                  <wp:docPr id="182152124" name="Picture 28" descr="A silhouette of a 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2124" name="Picture 28" descr="A silhouette of a man's hea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9174" cy="717281"/>
                          </a:xfrm>
                          <a:prstGeom prst="rect">
                            <a:avLst/>
                          </a:prstGeom>
                        </pic:spPr>
                      </pic:pic>
                    </a:graphicData>
                  </a:graphic>
                </wp:inline>
              </w:drawing>
            </w:r>
          </w:p>
          <w:p w14:paraId="51E189BD" w14:textId="1F9AD30E" w:rsidR="005368C9" w:rsidRDefault="005368C9" w:rsidP="005368C9">
            <w:r>
              <w:rPr>
                <w:noProof/>
              </w:rPr>
              <mc:AlternateContent>
                <mc:Choice Requires="wps">
                  <w:drawing>
                    <wp:inline distT="0" distB="0" distL="0" distR="0" wp14:anchorId="1A1A90CC" wp14:editId="4D54FFC9">
                      <wp:extent cx="885825" cy="289560"/>
                      <wp:effectExtent l="0" t="0" r="28575" b="15240"/>
                      <wp:docPr id="1707222602" name="Rectangle 1" descr="Blank space for name."/>
                      <wp:cNvGraphicFramePr/>
                      <a:graphic xmlns:a="http://schemas.openxmlformats.org/drawingml/2006/main">
                        <a:graphicData uri="http://schemas.microsoft.com/office/word/2010/wordprocessingShape">
                          <wps:wsp>
                            <wps:cNvSpPr/>
                            <wps:spPr>
                              <a:xfrm>
                                <a:off x="0" y="0"/>
                                <a:ext cx="885825" cy="28956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604055" id="Rectangle 1" o:spid="_x0000_s1026" alt="Blank space for name." style="width:69.75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" filled="f" strokecolor="black [3213]" strokeweight=".25pt">
                      <w10:anchorlock/>
                    </v:rect>
                  </w:pict>
                </mc:Fallback>
              </mc:AlternateContent>
            </w:r>
          </w:p>
        </w:tc>
        <w:tc>
          <w:tcPr>
            <w:tcW w:w="2018" w:type="dxa"/>
          </w:tcPr>
          <w:p w14:paraId="745249FC" w14:textId="1B62E421" w:rsidR="005368C9" w:rsidRDefault="005368C9" w:rsidP="005368C9">
            <w:pPr>
              <w:spacing w:before="120"/>
              <w:jc w:val="center"/>
            </w:pPr>
            <w:r>
              <w:rPr>
                <w:noProof/>
              </w:rPr>
              <w:drawing>
                <wp:inline distT="0" distB="0" distL="0" distR="0" wp14:anchorId="3BD67BCA" wp14:editId="0814466C">
                  <wp:extent cx="590550" cy="706957"/>
                  <wp:effectExtent l="0" t="0" r="0" b="0"/>
                  <wp:docPr id="1186751470" name="Picture 28" descr="A silhouette of a 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51470" name="Picture 28" descr="A silhouette of a man's hea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9174" cy="717281"/>
                          </a:xfrm>
                          <a:prstGeom prst="rect">
                            <a:avLst/>
                          </a:prstGeom>
                        </pic:spPr>
                      </pic:pic>
                    </a:graphicData>
                  </a:graphic>
                </wp:inline>
              </w:drawing>
            </w:r>
          </w:p>
          <w:p w14:paraId="1AB69794" w14:textId="13ED3FE9" w:rsidR="005368C9" w:rsidRDefault="005368C9" w:rsidP="005368C9">
            <w:r>
              <w:rPr>
                <w:noProof/>
              </w:rPr>
              <mc:AlternateContent>
                <mc:Choice Requires="wps">
                  <w:drawing>
                    <wp:inline distT="0" distB="0" distL="0" distR="0" wp14:anchorId="79FF1950" wp14:editId="161CFBA1">
                      <wp:extent cx="885825" cy="289560"/>
                      <wp:effectExtent l="0" t="0" r="28575" b="15240"/>
                      <wp:docPr id="1492261999" name="Rectangle 1" descr="Blank space for name."/>
                      <wp:cNvGraphicFramePr/>
                      <a:graphic xmlns:a="http://schemas.openxmlformats.org/drawingml/2006/main">
                        <a:graphicData uri="http://schemas.microsoft.com/office/word/2010/wordprocessingShape">
                          <wps:wsp>
                            <wps:cNvSpPr/>
                            <wps:spPr>
                              <a:xfrm>
                                <a:off x="0" y="0"/>
                                <a:ext cx="885825" cy="28956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D48C4F" id="Rectangle 1" o:spid="_x0000_s1026" alt="Blank space for name." style="width:69.75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" filled="f" strokecolor="black [3213]" strokeweight=".25pt">
                      <w10:anchorlock/>
                    </v:rect>
                  </w:pict>
                </mc:Fallback>
              </mc:AlternateContent>
            </w:r>
          </w:p>
        </w:tc>
        <w:tc>
          <w:tcPr>
            <w:tcW w:w="2018" w:type="dxa"/>
          </w:tcPr>
          <w:p w14:paraId="6B734F50" w14:textId="3434B1B0" w:rsidR="005368C9" w:rsidRDefault="005368C9" w:rsidP="005368C9">
            <w:pPr>
              <w:spacing w:before="120"/>
              <w:jc w:val="center"/>
            </w:pPr>
            <w:r>
              <w:rPr>
                <w:noProof/>
              </w:rPr>
              <w:drawing>
                <wp:inline distT="0" distB="0" distL="0" distR="0" wp14:anchorId="6491704C" wp14:editId="24546B53">
                  <wp:extent cx="590550" cy="706957"/>
                  <wp:effectExtent l="0" t="0" r="0" b="0"/>
                  <wp:docPr id="1248549150" name="Picture 28" descr="A silhouette of a 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49150" name="Picture 28" descr="A silhouette of a man's hea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9174" cy="717281"/>
                          </a:xfrm>
                          <a:prstGeom prst="rect">
                            <a:avLst/>
                          </a:prstGeom>
                        </pic:spPr>
                      </pic:pic>
                    </a:graphicData>
                  </a:graphic>
                </wp:inline>
              </w:drawing>
            </w:r>
          </w:p>
          <w:p w14:paraId="69E1BE1D" w14:textId="41B6936B" w:rsidR="005368C9" w:rsidRDefault="005368C9" w:rsidP="005368C9">
            <w:r>
              <w:rPr>
                <w:noProof/>
              </w:rPr>
              <mc:AlternateContent>
                <mc:Choice Requires="wps">
                  <w:drawing>
                    <wp:inline distT="0" distB="0" distL="0" distR="0" wp14:anchorId="374802A5" wp14:editId="75875450">
                      <wp:extent cx="885825" cy="289560"/>
                      <wp:effectExtent l="0" t="0" r="28575" b="15240"/>
                      <wp:docPr id="118256814" name="Rectangle 1" descr="Blank space for name."/>
                      <wp:cNvGraphicFramePr/>
                      <a:graphic xmlns:a="http://schemas.openxmlformats.org/drawingml/2006/main">
                        <a:graphicData uri="http://schemas.microsoft.com/office/word/2010/wordprocessingShape">
                          <wps:wsp>
                            <wps:cNvSpPr/>
                            <wps:spPr>
                              <a:xfrm>
                                <a:off x="0" y="0"/>
                                <a:ext cx="885825" cy="28956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AA6B64" id="Rectangle 1" o:spid="_x0000_s1026" alt="Blank space for name." style="width:69.75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" filled="f" strokecolor="black [3213]" strokeweight=".25pt">
                      <w10:anchorlock/>
                    </v:rect>
                  </w:pict>
                </mc:Fallback>
              </mc:AlternateContent>
            </w:r>
          </w:p>
        </w:tc>
        <w:tc>
          <w:tcPr>
            <w:tcW w:w="2018" w:type="dxa"/>
          </w:tcPr>
          <w:p w14:paraId="1A9E23B8" w14:textId="66E9AC01" w:rsidR="005368C9" w:rsidRDefault="005368C9" w:rsidP="005368C9">
            <w:pPr>
              <w:spacing w:before="120"/>
              <w:jc w:val="center"/>
            </w:pPr>
            <w:r>
              <w:rPr>
                <w:noProof/>
              </w:rPr>
              <w:drawing>
                <wp:inline distT="0" distB="0" distL="0" distR="0" wp14:anchorId="2D788366" wp14:editId="61B20B44">
                  <wp:extent cx="590550" cy="706957"/>
                  <wp:effectExtent l="0" t="0" r="0" b="0"/>
                  <wp:docPr id="2082785739" name="Picture 28" descr="A silhouette of a 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5739" name="Picture 28" descr="A silhouette of a man's hea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9174" cy="717281"/>
                          </a:xfrm>
                          <a:prstGeom prst="rect">
                            <a:avLst/>
                          </a:prstGeom>
                        </pic:spPr>
                      </pic:pic>
                    </a:graphicData>
                  </a:graphic>
                </wp:inline>
              </w:drawing>
            </w:r>
          </w:p>
          <w:p w14:paraId="0D2D76D3" w14:textId="3FCD093C" w:rsidR="005368C9" w:rsidRPr="00CC34CB" w:rsidRDefault="005368C9" w:rsidP="005368C9">
            <w:r>
              <w:rPr>
                <w:noProof/>
              </w:rPr>
              <mc:AlternateContent>
                <mc:Choice Requires="wps">
                  <w:drawing>
                    <wp:inline distT="0" distB="0" distL="0" distR="0" wp14:anchorId="6A120E70" wp14:editId="05655ACC">
                      <wp:extent cx="885825" cy="289560"/>
                      <wp:effectExtent l="0" t="0" r="28575" b="15240"/>
                      <wp:docPr id="1781988774" name="Rectangle 1" descr="Blank space for name."/>
                      <wp:cNvGraphicFramePr/>
                      <a:graphic xmlns:a="http://schemas.openxmlformats.org/drawingml/2006/main">
                        <a:graphicData uri="http://schemas.microsoft.com/office/word/2010/wordprocessingShape">
                          <wps:wsp>
                            <wps:cNvSpPr/>
                            <wps:spPr>
                              <a:xfrm>
                                <a:off x="0" y="0"/>
                                <a:ext cx="885825" cy="28956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361D45" id="Rectangle 1" o:spid="_x0000_s1026" alt="Blank space for name." style="width:69.75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" filled="f" strokecolor="black [3213]" strokeweight=".25pt">
                      <w10:anchorlock/>
                    </v:rect>
                  </w:pict>
                </mc:Fallback>
              </mc:AlternateContent>
            </w:r>
          </w:p>
        </w:tc>
        <w:tc>
          <w:tcPr>
            <w:tcW w:w="2018" w:type="dxa"/>
          </w:tcPr>
          <w:p w14:paraId="6F6A400A" w14:textId="7C4ACB17" w:rsidR="005368C9" w:rsidRDefault="005368C9" w:rsidP="005368C9">
            <w:pPr>
              <w:spacing w:before="120"/>
              <w:jc w:val="center"/>
            </w:pPr>
            <w:r>
              <w:rPr>
                <w:noProof/>
              </w:rPr>
              <w:drawing>
                <wp:inline distT="0" distB="0" distL="0" distR="0" wp14:anchorId="5C5E1AA1" wp14:editId="56629BC3">
                  <wp:extent cx="590550" cy="706957"/>
                  <wp:effectExtent l="0" t="0" r="0" b="0"/>
                  <wp:docPr id="1836765535" name="Picture 28" descr="A silhouette of a 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65535" name="Picture 28" descr="A silhouette of a man's hea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9174" cy="717281"/>
                          </a:xfrm>
                          <a:prstGeom prst="rect">
                            <a:avLst/>
                          </a:prstGeom>
                        </pic:spPr>
                      </pic:pic>
                    </a:graphicData>
                  </a:graphic>
                </wp:inline>
              </w:drawing>
            </w:r>
          </w:p>
          <w:p w14:paraId="00D0F78B" w14:textId="5A27BDD0" w:rsidR="005368C9" w:rsidRPr="00CC34CB" w:rsidRDefault="005368C9" w:rsidP="005368C9">
            <w:r>
              <w:rPr>
                <w:noProof/>
              </w:rPr>
              <mc:AlternateContent>
                <mc:Choice Requires="wps">
                  <w:drawing>
                    <wp:inline distT="0" distB="0" distL="0" distR="0" wp14:anchorId="7328B54D" wp14:editId="1DDC931F">
                      <wp:extent cx="885825" cy="289560"/>
                      <wp:effectExtent l="0" t="0" r="28575" b="15240"/>
                      <wp:docPr id="426450182" name="Rectangle 1" descr="Blank space for name."/>
                      <wp:cNvGraphicFramePr/>
                      <a:graphic xmlns:a="http://schemas.openxmlformats.org/drawingml/2006/main">
                        <a:graphicData uri="http://schemas.microsoft.com/office/word/2010/wordprocessingShape">
                          <wps:wsp>
                            <wps:cNvSpPr/>
                            <wps:spPr>
                              <a:xfrm>
                                <a:off x="0" y="0"/>
                                <a:ext cx="885825" cy="28956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FC767E" id="Rectangle 1" o:spid="_x0000_s1026" alt="Blank space for name." style="width:69.75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" filled="f" strokecolor="black [3213]" strokeweight=".25pt">
                      <w10:anchorlock/>
                    </v:rect>
                  </w:pict>
                </mc:Fallback>
              </mc:AlternateContent>
            </w:r>
          </w:p>
        </w:tc>
      </w:tr>
    </w:tbl>
    <w:p w14:paraId="250D8E2A" w14:textId="77777777" w:rsidR="001E7584" w:rsidRDefault="001E7584" w:rsidP="001E7584">
      <w:pPr>
        <w:pStyle w:val="Heading3"/>
      </w:pPr>
      <w:bookmarkStart w:id="2" w:name="_Hlk179286113"/>
      <w:bookmarkEnd w:id="1"/>
      <w:r>
        <w:t>Characters – tokens</w:t>
      </w:r>
    </w:p>
    <w:tbl>
      <w:tblPr>
        <w:tblStyle w:val="TableGrid"/>
        <w:tblW w:w="5939" w:type="dxa"/>
        <w:tblLook w:val="04A0" w:firstRow="1" w:lastRow="0" w:firstColumn="1" w:lastColumn="0" w:noHBand="0" w:noVBand="1"/>
        <w:tblDescription w:val="Character tokens."/>
      </w:tblPr>
      <w:tblGrid>
        <w:gridCol w:w="1000"/>
        <w:gridCol w:w="996"/>
        <w:gridCol w:w="966"/>
        <w:gridCol w:w="906"/>
        <w:gridCol w:w="978"/>
        <w:gridCol w:w="1093"/>
      </w:tblGrid>
      <w:tr w:rsidR="001E7584" w14:paraId="5CCC64D8" w14:textId="77777777" w:rsidTr="00033B96">
        <w:trPr>
          <w:trHeight w:val="1364"/>
        </w:trPr>
        <w:tc>
          <w:tcPr>
            <w:tcW w:w="1000" w:type="dxa"/>
          </w:tcPr>
          <w:bookmarkEnd w:id="2"/>
          <w:p w14:paraId="1413AF1C" w14:textId="77777777" w:rsidR="001E7584" w:rsidRDefault="001E7584" w:rsidP="00033B96">
            <w:r>
              <w:rPr>
                <w:noProof/>
              </w:rPr>
              <w:drawing>
                <wp:inline distT="0" distB="0" distL="0" distR="0" wp14:anchorId="50191D4A" wp14:editId="1E834782">
                  <wp:extent cx="498123" cy="672071"/>
                  <wp:effectExtent l="0" t="0" r="0" b="0"/>
                  <wp:docPr id="317410626" name="Picture 35" descr="A silhouette of a wo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10626" name="Picture 35" descr="A silhouette of a woman's hea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1772" cy="717471"/>
                          </a:xfrm>
                          <a:prstGeom prst="rect">
                            <a:avLst/>
                          </a:prstGeom>
                        </pic:spPr>
                      </pic:pic>
                    </a:graphicData>
                  </a:graphic>
                </wp:inline>
              </w:drawing>
            </w:r>
          </w:p>
        </w:tc>
        <w:tc>
          <w:tcPr>
            <w:tcW w:w="996" w:type="dxa"/>
          </w:tcPr>
          <w:p w14:paraId="52319472" w14:textId="77777777" w:rsidR="001E7584" w:rsidRDefault="001E7584" w:rsidP="00033B96">
            <w:r>
              <w:rPr>
                <w:noProof/>
              </w:rPr>
              <w:drawing>
                <wp:inline distT="0" distB="0" distL="0" distR="0" wp14:anchorId="1134048A" wp14:editId="647608AC">
                  <wp:extent cx="492478" cy="676401"/>
                  <wp:effectExtent l="0" t="0" r="3175" b="0"/>
                  <wp:docPr id="799661197" name="Picture 36" descr="A silhouette of a wo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61197" name="Picture 36" descr="A silhouette of a woman's hea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6524" cy="695693"/>
                          </a:xfrm>
                          <a:prstGeom prst="rect">
                            <a:avLst/>
                          </a:prstGeom>
                        </pic:spPr>
                      </pic:pic>
                    </a:graphicData>
                  </a:graphic>
                </wp:inline>
              </w:drawing>
            </w:r>
          </w:p>
        </w:tc>
        <w:tc>
          <w:tcPr>
            <w:tcW w:w="966" w:type="dxa"/>
          </w:tcPr>
          <w:p w14:paraId="5318B9FF" w14:textId="77777777" w:rsidR="001E7584" w:rsidRDefault="001E7584" w:rsidP="00033B96">
            <w:r>
              <w:rPr>
                <w:noProof/>
              </w:rPr>
              <w:drawing>
                <wp:inline distT="0" distB="0" distL="0" distR="0" wp14:anchorId="4EA69CA8" wp14:editId="5183B43C">
                  <wp:extent cx="471311" cy="666169"/>
                  <wp:effectExtent l="0" t="0" r="5080" b="635"/>
                  <wp:docPr id="1275203752" name="Picture 37" descr="A silhouette of a wo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03752" name="Picture 37" descr="A silhouette of a woman's hea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4197" cy="684382"/>
                          </a:xfrm>
                          <a:prstGeom prst="rect">
                            <a:avLst/>
                          </a:prstGeom>
                        </pic:spPr>
                      </pic:pic>
                    </a:graphicData>
                  </a:graphic>
                </wp:inline>
              </w:drawing>
            </w:r>
          </w:p>
        </w:tc>
        <w:tc>
          <w:tcPr>
            <w:tcW w:w="906" w:type="dxa"/>
          </w:tcPr>
          <w:p w14:paraId="76A44AA5" w14:textId="77777777" w:rsidR="001E7584" w:rsidRDefault="001E7584" w:rsidP="00033B96">
            <w:r>
              <w:rPr>
                <w:noProof/>
              </w:rPr>
              <w:drawing>
                <wp:inline distT="0" distB="0" distL="0" distR="0" wp14:anchorId="4146B90C" wp14:editId="01006A31">
                  <wp:extent cx="436034" cy="572851"/>
                  <wp:effectExtent l="0" t="0" r="2540" b="0"/>
                  <wp:docPr id="1214443057" name="Picture 38" descr="A silhouette of a wo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43057" name="Picture 38" descr="A silhouette of a woman's hea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299" cy="588964"/>
                          </a:xfrm>
                          <a:prstGeom prst="rect">
                            <a:avLst/>
                          </a:prstGeom>
                        </pic:spPr>
                      </pic:pic>
                    </a:graphicData>
                  </a:graphic>
                </wp:inline>
              </w:drawing>
            </w:r>
          </w:p>
        </w:tc>
        <w:tc>
          <w:tcPr>
            <w:tcW w:w="978" w:type="dxa"/>
          </w:tcPr>
          <w:p w14:paraId="17D08212" w14:textId="77777777" w:rsidR="001E7584" w:rsidRDefault="001E7584" w:rsidP="00033B96">
            <w:r>
              <w:rPr>
                <w:noProof/>
              </w:rPr>
              <w:drawing>
                <wp:inline distT="0" distB="0" distL="0" distR="0" wp14:anchorId="1B8B752A" wp14:editId="76224087">
                  <wp:extent cx="421850" cy="591255"/>
                  <wp:effectExtent l="0" t="0" r="0" b="0"/>
                  <wp:docPr id="223100169" name="Picture 39" descr="A silhouette of a wo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00169" name="Picture 39" descr="A silhouette of a woman's hea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4487" cy="608967"/>
                          </a:xfrm>
                          <a:prstGeom prst="rect">
                            <a:avLst/>
                          </a:prstGeom>
                        </pic:spPr>
                      </pic:pic>
                    </a:graphicData>
                  </a:graphic>
                </wp:inline>
              </w:drawing>
            </w:r>
          </w:p>
        </w:tc>
        <w:tc>
          <w:tcPr>
            <w:tcW w:w="1093" w:type="dxa"/>
          </w:tcPr>
          <w:p w14:paraId="351AB632" w14:textId="45927B5A" w:rsidR="001E7584" w:rsidRDefault="001E7584" w:rsidP="00033B96">
            <w:r>
              <w:rPr>
                <w:noProof/>
              </w:rPr>
              <w:drawing>
                <wp:inline distT="0" distB="0" distL="0" distR="0" wp14:anchorId="277A34BE" wp14:editId="4F7A4C18">
                  <wp:extent cx="410633" cy="545355"/>
                  <wp:effectExtent l="0" t="0" r="8890" b="7620"/>
                  <wp:docPr id="800027040" name="Picture 40" descr="A silhouette of a wo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27040" name="Picture 40" descr="A silhouette of a woman's hea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4161" cy="563321"/>
                          </a:xfrm>
                          <a:prstGeom prst="rect">
                            <a:avLst/>
                          </a:prstGeom>
                        </pic:spPr>
                      </pic:pic>
                    </a:graphicData>
                  </a:graphic>
                </wp:inline>
              </w:drawing>
            </w:r>
          </w:p>
        </w:tc>
      </w:tr>
      <w:tr w:rsidR="001E7584" w14:paraId="139A7B1A" w14:textId="77777777" w:rsidTr="00033B96">
        <w:trPr>
          <w:trHeight w:val="1364"/>
        </w:trPr>
        <w:tc>
          <w:tcPr>
            <w:tcW w:w="1000" w:type="dxa"/>
          </w:tcPr>
          <w:p w14:paraId="284593A7" w14:textId="77777777" w:rsidR="001E7584" w:rsidRDefault="001E7584" w:rsidP="00033B96">
            <w:r>
              <w:rPr>
                <w:noProof/>
              </w:rPr>
              <w:drawing>
                <wp:inline distT="0" distB="0" distL="0" distR="0" wp14:anchorId="1A63BF9F" wp14:editId="3C37E5F1">
                  <wp:extent cx="444500" cy="650242"/>
                  <wp:effectExtent l="0" t="0" r="0" b="0"/>
                  <wp:docPr id="1732669918" name="Picture 29" descr="A silhouette of a 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69918" name="Picture 29" descr="A silhouette of a man's hea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8048" cy="699318"/>
                          </a:xfrm>
                          <a:prstGeom prst="rect">
                            <a:avLst/>
                          </a:prstGeom>
                        </pic:spPr>
                      </pic:pic>
                    </a:graphicData>
                  </a:graphic>
                </wp:inline>
              </w:drawing>
            </w:r>
          </w:p>
        </w:tc>
        <w:tc>
          <w:tcPr>
            <w:tcW w:w="996" w:type="dxa"/>
          </w:tcPr>
          <w:p w14:paraId="103E37B3" w14:textId="77777777" w:rsidR="001E7584" w:rsidRDefault="001E7584" w:rsidP="00033B96">
            <w:r>
              <w:rPr>
                <w:noProof/>
              </w:rPr>
              <w:drawing>
                <wp:inline distT="0" distB="0" distL="0" distR="0" wp14:anchorId="4217A80E" wp14:editId="137058E4">
                  <wp:extent cx="455386" cy="665070"/>
                  <wp:effectExtent l="0" t="0" r="1905" b="1905"/>
                  <wp:docPr id="1614177602" name="Picture 30" descr="A silhouette of a 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77602" name="Picture 30" descr="A silhouette of a man's hea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5167" cy="679355"/>
                          </a:xfrm>
                          <a:prstGeom prst="rect">
                            <a:avLst/>
                          </a:prstGeom>
                        </pic:spPr>
                      </pic:pic>
                    </a:graphicData>
                  </a:graphic>
                </wp:inline>
              </w:drawing>
            </w:r>
          </w:p>
        </w:tc>
        <w:tc>
          <w:tcPr>
            <w:tcW w:w="966" w:type="dxa"/>
          </w:tcPr>
          <w:p w14:paraId="3DEB9330" w14:textId="77777777" w:rsidR="001E7584" w:rsidRDefault="001E7584" w:rsidP="00033B96">
            <w:r>
              <w:rPr>
                <w:noProof/>
              </w:rPr>
              <w:drawing>
                <wp:inline distT="0" distB="0" distL="0" distR="0" wp14:anchorId="5A78AF87" wp14:editId="2689AC8B">
                  <wp:extent cx="473528" cy="677427"/>
                  <wp:effectExtent l="0" t="0" r="3175" b="8890"/>
                  <wp:docPr id="1198413754" name="Picture 31" descr="A silhouette of a 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13754" name="Picture 31" descr="A silhouette of a man's hea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0830" cy="702179"/>
                          </a:xfrm>
                          <a:prstGeom prst="rect">
                            <a:avLst/>
                          </a:prstGeom>
                        </pic:spPr>
                      </pic:pic>
                    </a:graphicData>
                  </a:graphic>
                </wp:inline>
              </w:drawing>
            </w:r>
          </w:p>
        </w:tc>
        <w:tc>
          <w:tcPr>
            <w:tcW w:w="906" w:type="dxa"/>
          </w:tcPr>
          <w:p w14:paraId="117A6504" w14:textId="77777777" w:rsidR="001E7584" w:rsidRDefault="001E7584" w:rsidP="00033B96">
            <w:r>
              <w:rPr>
                <w:noProof/>
              </w:rPr>
              <w:drawing>
                <wp:inline distT="0" distB="0" distL="0" distR="0" wp14:anchorId="149D7E11" wp14:editId="12F52FE0">
                  <wp:extent cx="429985" cy="630984"/>
                  <wp:effectExtent l="0" t="0" r="8255" b="0"/>
                  <wp:docPr id="1261555243" name="Picture 32" descr="A silhouette of a 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55243" name="Picture 32" descr="A silhouette of a man's hea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9006" cy="644222"/>
                          </a:xfrm>
                          <a:prstGeom prst="rect">
                            <a:avLst/>
                          </a:prstGeom>
                        </pic:spPr>
                      </pic:pic>
                    </a:graphicData>
                  </a:graphic>
                </wp:inline>
              </w:drawing>
            </w:r>
          </w:p>
        </w:tc>
        <w:tc>
          <w:tcPr>
            <w:tcW w:w="978" w:type="dxa"/>
          </w:tcPr>
          <w:p w14:paraId="1F82165C" w14:textId="77777777" w:rsidR="001E7584" w:rsidRDefault="001E7584" w:rsidP="00033B96">
            <w:r>
              <w:rPr>
                <w:noProof/>
              </w:rPr>
              <w:drawing>
                <wp:inline distT="0" distB="0" distL="0" distR="0" wp14:anchorId="2B86A008" wp14:editId="12EC6468">
                  <wp:extent cx="484415" cy="687815"/>
                  <wp:effectExtent l="0" t="0" r="0" b="0"/>
                  <wp:docPr id="1600765513" name="Picture 33" descr="A silhouette of a 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65513" name="Picture 33" descr="A silhouette of a man's hea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0317" cy="696195"/>
                          </a:xfrm>
                          <a:prstGeom prst="rect">
                            <a:avLst/>
                          </a:prstGeom>
                        </pic:spPr>
                      </pic:pic>
                    </a:graphicData>
                  </a:graphic>
                </wp:inline>
              </w:drawing>
            </w:r>
          </w:p>
        </w:tc>
        <w:tc>
          <w:tcPr>
            <w:tcW w:w="1093" w:type="dxa"/>
          </w:tcPr>
          <w:p w14:paraId="5CA07AF9" w14:textId="77777777" w:rsidR="001E7584" w:rsidRDefault="001E7584" w:rsidP="00033B96">
            <w:r>
              <w:rPr>
                <w:noProof/>
              </w:rPr>
              <w:drawing>
                <wp:inline distT="0" distB="0" distL="0" distR="0" wp14:anchorId="719B1E33" wp14:editId="24B2D0D6">
                  <wp:extent cx="557076" cy="720335"/>
                  <wp:effectExtent l="0" t="0" r="0" b="3810"/>
                  <wp:docPr id="1189241734" name="Picture 34" descr="A silhouette of a ma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41734" name="Picture 34" descr="A silhouette of a man's hea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8338" cy="747828"/>
                          </a:xfrm>
                          <a:prstGeom prst="rect">
                            <a:avLst/>
                          </a:prstGeom>
                        </pic:spPr>
                      </pic:pic>
                    </a:graphicData>
                  </a:graphic>
                </wp:inline>
              </w:drawing>
            </w:r>
          </w:p>
        </w:tc>
      </w:tr>
    </w:tbl>
    <w:p w14:paraId="1C31A24C" w14:textId="77777777" w:rsidR="001E7584" w:rsidRDefault="001E7584" w:rsidP="001E7584">
      <w:pPr>
        <w:suppressAutoHyphens w:val="0"/>
        <w:spacing w:before="0" w:after="160" w:line="259" w:lineRule="auto"/>
        <w:rPr>
          <w:color w:val="002664"/>
          <w:sz w:val="32"/>
          <w:szCs w:val="40"/>
        </w:rPr>
      </w:pPr>
      <w:r>
        <w:br w:type="page"/>
      </w:r>
    </w:p>
    <w:p w14:paraId="372C05D7" w14:textId="77777777" w:rsidR="001E7584" w:rsidRDefault="001E7584" w:rsidP="001E7584">
      <w:pPr>
        <w:pStyle w:val="Heading3"/>
      </w:pPr>
      <w:r>
        <w:lastRenderedPageBreak/>
        <w:t>Gameboard</w:t>
      </w:r>
    </w:p>
    <w:p w14:paraId="1597145B" w14:textId="3DE51036" w:rsidR="00E04C2C" w:rsidRPr="00E04C2C" w:rsidRDefault="00E04C2C" w:rsidP="00E04C2C">
      <w:r w:rsidRPr="00E04C2C">
        <w:rPr>
          <w:noProof/>
        </w:rPr>
        <w:drawing>
          <wp:inline distT="0" distB="0" distL="0" distR="0" wp14:anchorId="17ABC548" wp14:editId="784409A8">
            <wp:extent cx="6120130" cy="6417310"/>
            <wp:effectExtent l="0" t="0" r="0" b="2540"/>
            <wp:docPr id="1460341800" name="Picture 1" descr="Blank template of Cluedo-styl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41800" name="Picture 1" descr="Blank template of Cluedo-style game."/>
                    <pic:cNvPicPr/>
                  </pic:nvPicPr>
                  <pic:blipFill>
                    <a:blip r:embed="rId47"/>
                    <a:stretch>
                      <a:fillRect/>
                    </a:stretch>
                  </pic:blipFill>
                  <pic:spPr>
                    <a:xfrm>
                      <a:off x="0" y="0"/>
                      <a:ext cx="6120130" cy="6417310"/>
                    </a:xfrm>
                    <a:prstGeom prst="rect">
                      <a:avLst/>
                    </a:prstGeom>
                  </pic:spPr>
                </pic:pic>
              </a:graphicData>
            </a:graphic>
          </wp:inline>
        </w:drawing>
      </w:r>
    </w:p>
    <w:p w14:paraId="69BCFCD9" w14:textId="30E696C7" w:rsidR="005368C9" w:rsidRDefault="005368C9" w:rsidP="00035A73">
      <w:r>
        <w:br w:type="page"/>
      </w:r>
    </w:p>
    <w:p w14:paraId="38E15E2E" w14:textId="5D9A5347" w:rsidR="001E7584" w:rsidRDefault="005368C9" w:rsidP="001E7584">
      <w:pPr>
        <w:pStyle w:val="Heading3"/>
      </w:pPr>
      <w:r w:rsidRPr="005368C9">
        <w:rPr>
          <w:i/>
          <w:iCs/>
        </w:rPr>
        <w:lastRenderedPageBreak/>
        <w:t>Arcanum</w:t>
      </w:r>
      <w:r>
        <w:t xml:space="preserve"> e</w:t>
      </w:r>
      <w:r w:rsidR="001E7584">
        <w:t>nvelope</w:t>
      </w:r>
    </w:p>
    <w:p w14:paraId="0B485901" w14:textId="7DDED423" w:rsidR="001E7584" w:rsidRDefault="00E04C2C" w:rsidP="00E04C2C">
      <w:r>
        <w:rPr>
          <w:noProof/>
        </w:rPr>
        <w:drawing>
          <wp:inline distT="0" distB="0" distL="0" distR="0" wp14:anchorId="73E90964" wp14:editId="6800E2FC">
            <wp:extent cx="6045511" cy="5245370"/>
            <wp:effectExtent l="0" t="0" r="0" b="0"/>
            <wp:docPr id="1611037383" name="Picture 41" descr="An envelope with Arcanum&#10;writte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37383" name="Picture 41" descr="An envelope with Arcanum&#10;written on it."/>
                    <pic:cNvPicPr/>
                  </pic:nvPicPr>
                  <pic:blipFill>
                    <a:blip r:embed="rId48">
                      <a:extLst>
                        <a:ext uri="{28A0092B-C50C-407E-A947-70E740481C1C}">
                          <a14:useLocalDpi xmlns:a14="http://schemas.microsoft.com/office/drawing/2010/main" val="0"/>
                        </a:ext>
                      </a:extLst>
                    </a:blip>
                    <a:stretch>
                      <a:fillRect/>
                    </a:stretch>
                  </pic:blipFill>
                  <pic:spPr>
                    <a:xfrm>
                      <a:off x="0" y="0"/>
                      <a:ext cx="6045511" cy="5245370"/>
                    </a:xfrm>
                    <a:prstGeom prst="rect">
                      <a:avLst/>
                    </a:prstGeom>
                  </pic:spPr>
                </pic:pic>
              </a:graphicData>
            </a:graphic>
          </wp:inline>
        </w:drawing>
      </w:r>
      <w:r w:rsidR="001E7584">
        <w:br w:type="page"/>
      </w:r>
    </w:p>
    <w:p w14:paraId="718B2FE3" w14:textId="0E55544D" w:rsidR="001E7584" w:rsidRDefault="001E7584" w:rsidP="001E7584">
      <w:pPr>
        <w:pStyle w:val="Heading3"/>
      </w:pPr>
      <w:bookmarkStart w:id="3" w:name="_Hlk180770775"/>
      <w:r>
        <w:lastRenderedPageBreak/>
        <w:t xml:space="preserve">Detective </w:t>
      </w:r>
      <w:r w:rsidR="009368DF">
        <w:t>n</w:t>
      </w:r>
      <w:r>
        <w:t xml:space="preserve">otes – </w:t>
      </w:r>
      <w:r w:rsidR="00941052">
        <w:t>c</w:t>
      </w:r>
      <w:r>
        <w:t>ard</w:t>
      </w:r>
      <w:r w:rsidR="00941052">
        <w:t>s</w:t>
      </w:r>
    </w:p>
    <w:tbl>
      <w:tblPr>
        <w:tblStyle w:val="Tableheader"/>
        <w:tblW w:w="5000" w:type="pct"/>
        <w:tblLook w:val="04A0" w:firstRow="1" w:lastRow="0" w:firstColumn="1" w:lastColumn="0" w:noHBand="0" w:noVBand="1"/>
        <w:tblDescription w:val="Cards for detective notes."/>
      </w:tblPr>
      <w:tblGrid>
        <w:gridCol w:w="5009"/>
        <w:gridCol w:w="942"/>
        <w:gridCol w:w="3679"/>
      </w:tblGrid>
      <w:tr w:rsidR="009368DF" w:rsidRPr="001249CA" w14:paraId="4F8D0B1E" w14:textId="77777777" w:rsidTr="00B328B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bookmarkEnd w:id="3"/>
          <w:p w14:paraId="1831247C" w14:textId="72767376" w:rsidR="009368DF" w:rsidRPr="00B328B0" w:rsidRDefault="009368DF" w:rsidP="0055111E">
            <w:pPr>
              <w:spacing w:beforeLines="80" w:before="192" w:after="0"/>
            </w:pPr>
            <w:r w:rsidRPr="00B328B0">
              <w:t>Detective notes – CLŪDUS</w:t>
            </w:r>
          </w:p>
        </w:tc>
        <w:tc>
          <w:tcPr>
            <w:tcW w:w="489" w:type="pct"/>
          </w:tcPr>
          <w:p w14:paraId="305162AB" w14:textId="77777777" w:rsidR="009368DF" w:rsidRPr="001249CA" w:rsidRDefault="009368DF" w:rsidP="0055111E">
            <w:pPr>
              <w:spacing w:beforeLines="80" w:before="192" w:after="0"/>
              <w:cnfStyle w:val="100000000000" w:firstRow="1" w:lastRow="0" w:firstColumn="0" w:lastColumn="0" w:oddVBand="0" w:evenVBand="0" w:oddHBand="0" w:evenHBand="0" w:firstRowFirstColumn="0" w:firstRowLastColumn="0" w:lastRowFirstColumn="0" w:lastRowLastColumn="0"/>
              <w:rPr>
                <w:b w:val="0"/>
                <w:bCs/>
                <w:sz w:val="18"/>
                <w:szCs w:val="18"/>
              </w:rPr>
            </w:pPr>
          </w:p>
        </w:tc>
        <w:tc>
          <w:tcPr>
            <w:tcW w:w="1910" w:type="pct"/>
          </w:tcPr>
          <w:p w14:paraId="3D4307BF" w14:textId="77777777" w:rsidR="009368DF" w:rsidRPr="001249CA" w:rsidRDefault="009368DF" w:rsidP="0055111E">
            <w:pPr>
              <w:spacing w:beforeLines="80" w:before="192" w:after="0"/>
              <w:cnfStyle w:val="100000000000" w:firstRow="1" w:lastRow="0" w:firstColumn="0" w:lastColumn="0" w:oddVBand="0" w:evenVBand="0" w:oddHBand="0" w:evenHBand="0" w:firstRowFirstColumn="0" w:firstRowLastColumn="0" w:lastRowFirstColumn="0" w:lastRowLastColumn="0"/>
              <w:rPr>
                <w:b w:val="0"/>
                <w:bCs/>
                <w:sz w:val="18"/>
                <w:szCs w:val="18"/>
              </w:rPr>
            </w:pPr>
          </w:p>
        </w:tc>
      </w:tr>
      <w:tr w:rsidR="001E7584" w:rsidRPr="001249CA" w14:paraId="19DBA130" w14:textId="77777777" w:rsidTr="00B552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shd w:val="clear" w:color="auto" w:fill="CBEDFD" w:themeFill="accent4"/>
          </w:tcPr>
          <w:p w14:paraId="27DE80A4" w14:textId="77777777" w:rsidR="001E7584" w:rsidRPr="0055111E" w:rsidRDefault="001E7584" w:rsidP="0055111E">
            <w:pPr>
              <w:spacing w:beforeLines="80" w:before="192" w:after="0" w:line="276" w:lineRule="auto"/>
            </w:pPr>
            <w:r w:rsidRPr="0055111E">
              <w:t>Character</w:t>
            </w:r>
          </w:p>
        </w:tc>
        <w:tc>
          <w:tcPr>
            <w:tcW w:w="489" w:type="pct"/>
            <w:shd w:val="clear" w:color="auto" w:fill="CBEDFD" w:themeFill="accent4"/>
          </w:tcPr>
          <w:p w14:paraId="1DF9D48B" w14:textId="77777777" w:rsidR="001E7584" w:rsidRPr="0055111E"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rPr>
                <w:b/>
              </w:rPr>
            </w:pPr>
            <w:r w:rsidRPr="0055111E">
              <w:rPr>
                <w:b/>
              </w:rPr>
              <w:t>Check</w:t>
            </w:r>
          </w:p>
        </w:tc>
        <w:tc>
          <w:tcPr>
            <w:tcW w:w="1910" w:type="pct"/>
            <w:shd w:val="clear" w:color="auto" w:fill="CBEDFD" w:themeFill="accent4"/>
          </w:tcPr>
          <w:p w14:paraId="145B9E7B" w14:textId="754674EC" w:rsidR="001E7584" w:rsidRPr="0055111E"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rPr>
                <w:b/>
              </w:rPr>
            </w:pPr>
            <w:r w:rsidRPr="0055111E">
              <w:rPr>
                <w:b/>
              </w:rPr>
              <w:t xml:space="preserve">Case </w:t>
            </w:r>
            <w:r w:rsidR="009368DF" w:rsidRPr="0055111E">
              <w:rPr>
                <w:b/>
              </w:rPr>
              <w:t>n</w:t>
            </w:r>
            <w:r w:rsidRPr="0055111E">
              <w:rPr>
                <w:b/>
              </w:rPr>
              <w:t>otes</w:t>
            </w:r>
          </w:p>
        </w:tc>
      </w:tr>
      <w:tr w:rsidR="001E7584" w:rsidRPr="001249CA" w14:paraId="27CFF491" w14:textId="77777777" w:rsidTr="00B328B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19C37360" w14:textId="77777777" w:rsidR="001E7584" w:rsidRPr="00B328B0" w:rsidRDefault="001E7584" w:rsidP="0055111E">
            <w:pPr>
              <w:spacing w:beforeLines="80" w:before="192" w:after="0" w:line="276" w:lineRule="auto"/>
            </w:pPr>
          </w:p>
        </w:tc>
        <w:tc>
          <w:tcPr>
            <w:tcW w:w="489" w:type="pct"/>
          </w:tcPr>
          <w:p w14:paraId="7A2DE18B"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c>
          <w:tcPr>
            <w:tcW w:w="1910" w:type="pct"/>
          </w:tcPr>
          <w:p w14:paraId="4D329020"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r>
      <w:tr w:rsidR="001E7584" w:rsidRPr="001249CA" w14:paraId="0FB75D5F" w14:textId="77777777" w:rsidTr="00B328B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6FE62974" w14:textId="77777777" w:rsidR="001E7584" w:rsidRPr="00B328B0" w:rsidRDefault="001E7584" w:rsidP="0055111E">
            <w:pPr>
              <w:spacing w:beforeLines="80" w:before="192" w:after="0" w:line="276" w:lineRule="auto"/>
            </w:pPr>
          </w:p>
        </w:tc>
        <w:tc>
          <w:tcPr>
            <w:tcW w:w="489" w:type="pct"/>
          </w:tcPr>
          <w:p w14:paraId="6BD12B9E"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c>
          <w:tcPr>
            <w:tcW w:w="1910" w:type="pct"/>
          </w:tcPr>
          <w:p w14:paraId="52833C91"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r>
      <w:tr w:rsidR="001E7584" w:rsidRPr="001249CA" w14:paraId="58FBE0F7" w14:textId="77777777" w:rsidTr="00B328B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0885BF0F" w14:textId="77777777" w:rsidR="001E7584" w:rsidRPr="00B328B0" w:rsidRDefault="001E7584" w:rsidP="0055111E">
            <w:pPr>
              <w:spacing w:beforeLines="80" w:before="192" w:after="0" w:line="276" w:lineRule="auto"/>
            </w:pPr>
          </w:p>
        </w:tc>
        <w:tc>
          <w:tcPr>
            <w:tcW w:w="489" w:type="pct"/>
          </w:tcPr>
          <w:p w14:paraId="0DFF691C"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c>
          <w:tcPr>
            <w:tcW w:w="1910" w:type="pct"/>
          </w:tcPr>
          <w:p w14:paraId="1A7015AA"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r>
      <w:tr w:rsidR="001E7584" w:rsidRPr="001249CA" w14:paraId="147423EF" w14:textId="77777777" w:rsidTr="00B328B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51F24523" w14:textId="77777777" w:rsidR="001E7584" w:rsidRPr="00B328B0" w:rsidRDefault="001E7584" w:rsidP="0055111E">
            <w:pPr>
              <w:spacing w:beforeLines="80" w:before="192" w:after="0" w:line="276" w:lineRule="auto"/>
            </w:pPr>
          </w:p>
        </w:tc>
        <w:tc>
          <w:tcPr>
            <w:tcW w:w="489" w:type="pct"/>
          </w:tcPr>
          <w:p w14:paraId="56532EA6"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c>
          <w:tcPr>
            <w:tcW w:w="1910" w:type="pct"/>
          </w:tcPr>
          <w:p w14:paraId="50317577"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r>
      <w:tr w:rsidR="001E7584" w:rsidRPr="001249CA" w14:paraId="1BFE819E" w14:textId="77777777" w:rsidTr="00B328B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46934929" w14:textId="77777777" w:rsidR="001E7584" w:rsidRPr="00B328B0" w:rsidRDefault="001E7584" w:rsidP="0055111E">
            <w:pPr>
              <w:spacing w:beforeLines="80" w:before="192" w:after="0" w:line="276" w:lineRule="auto"/>
            </w:pPr>
          </w:p>
        </w:tc>
        <w:tc>
          <w:tcPr>
            <w:tcW w:w="489" w:type="pct"/>
          </w:tcPr>
          <w:p w14:paraId="1B6A92B9"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c>
          <w:tcPr>
            <w:tcW w:w="1910" w:type="pct"/>
          </w:tcPr>
          <w:p w14:paraId="628B7B1A"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r>
      <w:tr w:rsidR="001E7584" w:rsidRPr="001249CA" w14:paraId="4D24C47F" w14:textId="77777777" w:rsidTr="00B328B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0DBF56D4" w14:textId="77777777" w:rsidR="001E7584" w:rsidRPr="00B328B0" w:rsidRDefault="001E7584" w:rsidP="0055111E">
            <w:pPr>
              <w:spacing w:beforeLines="80" w:before="192" w:after="0" w:line="276" w:lineRule="auto"/>
            </w:pPr>
          </w:p>
        </w:tc>
        <w:tc>
          <w:tcPr>
            <w:tcW w:w="489" w:type="pct"/>
          </w:tcPr>
          <w:p w14:paraId="0072C0FC"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c>
          <w:tcPr>
            <w:tcW w:w="1910" w:type="pct"/>
          </w:tcPr>
          <w:p w14:paraId="4D623F57"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r>
      <w:tr w:rsidR="001E7584" w:rsidRPr="001249CA" w14:paraId="6AB83F32" w14:textId="77777777" w:rsidTr="00B55284">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shd w:val="clear" w:color="auto" w:fill="CBEDFD" w:themeFill="accent4"/>
          </w:tcPr>
          <w:p w14:paraId="169323EA" w14:textId="77777777" w:rsidR="001E7584" w:rsidRPr="00B328B0" w:rsidRDefault="001E7584" w:rsidP="0055111E">
            <w:pPr>
              <w:spacing w:beforeLines="80" w:before="192" w:after="0" w:line="276" w:lineRule="auto"/>
            </w:pPr>
            <w:r w:rsidRPr="00B328B0">
              <w:t>Weapon</w:t>
            </w:r>
          </w:p>
        </w:tc>
        <w:tc>
          <w:tcPr>
            <w:tcW w:w="489" w:type="pct"/>
            <w:shd w:val="clear" w:color="auto" w:fill="CBEDFD" w:themeFill="accent4"/>
          </w:tcPr>
          <w:p w14:paraId="25D59171"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c>
          <w:tcPr>
            <w:tcW w:w="1910" w:type="pct"/>
            <w:shd w:val="clear" w:color="auto" w:fill="CBEDFD" w:themeFill="accent4"/>
          </w:tcPr>
          <w:p w14:paraId="0D394FD4"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r>
      <w:tr w:rsidR="001E7584" w:rsidRPr="001249CA" w14:paraId="282CC49D" w14:textId="77777777" w:rsidTr="00B328B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395D506F" w14:textId="77777777" w:rsidR="001E7584" w:rsidRPr="00B328B0" w:rsidRDefault="001E7584" w:rsidP="0055111E">
            <w:pPr>
              <w:spacing w:beforeLines="80" w:before="192" w:after="0" w:line="276" w:lineRule="auto"/>
            </w:pPr>
            <w:r w:rsidRPr="00B328B0">
              <w:t>amphora, amphorae (jug)</w:t>
            </w:r>
          </w:p>
        </w:tc>
        <w:tc>
          <w:tcPr>
            <w:tcW w:w="489" w:type="pct"/>
          </w:tcPr>
          <w:p w14:paraId="4BE3820C"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c>
          <w:tcPr>
            <w:tcW w:w="1910" w:type="pct"/>
          </w:tcPr>
          <w:p w14:paraId="7200EA63"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r>
      <w:tr w:rsidR="001E7584" w:rsidRPr="001249CA" w14:paraId="5F6723E6" w14:textId="77777777" w:rsidTr="00B328B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587F7D32" w14:textId="77777777" w:rsidR="001E7584" w:rsidRPr="00B328B0" w:rsidRDefault="001E7584" w:rsidP="0055111E">
            <w:pPr>
              <w:spacing w:beforeLines="80" w:before="192" w:after="0" w:line="276" w:lineRule="auto"/>
            </w:pPr>
            <w:r w:rsidRPr="00B328B0">
              <w:t>flamma, flammae (fire)</w:t>
            </w:r>
          </w:p>
        </w:tc>
        <w:tc>
          <w:tcPr>
            <w:tcW w:w="489" w:type="pct"/>
          </w:tcPr>
          <w:p w14:paraId="2DF2CFEA"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c>
          <w:tcPr>
            <w:tcW w:w="1910" w:type="pct"/>
          </w:tcPr>
          <w:p w14:paraId="571F1B4C"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r>
      <w:tr w:rsidR="001E7584" w:rsidRPr="001249CA" w14:paraId="23FF1015" w14:textId="77777777" w:rsidTr="00B328B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12D920F9" w14:textId="77777777" w:rsidR="001E7584" w:rsidRPr="00B328B0" w:rsidRDefault="001E7584" w:rsidP="0055111E">
            <w:pPr>
              <w:spacing w:beforeLines="80" w:before="192" w:after="0" w:line="276" w:lineRule="auto"/>
            </w:pPr>
            <w:r w:rsidRPr="00B328B0">
              <w:t>gladius, gladiī (sword)</w:t>
            </w:r>
          </w:p>
        </w:tc>
        <w:tc>
          <w:tcPr>
            <w:tcW w:w="489" w:type="pct"/>
          </w:tcPr>
          <w:p w14:paraId="2ED2B1F2"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c>
          <w:tcPr>
            <w:tcW w:w="1910" w:type="pct"/>
          </w:tcPr>
          <w:p w14:paraId="6401614F"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r>
      <w:tr w:rsidR="001E7584" w:rsidRPr="001249CA" w14:paraId="6AEA9777" w14:textId="77777777" w:rsidTr="00B328B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0B18BD30" w14:textId="77777777" w:rsidR="001E7584" w:rsidRPr="00B328B0" w:rsidRDefault="001E7584" w:rsidP="0055111E">
            <w:pPr>
              <w:spacing w:beforeLines="80" w:before="192" w:after="0" w:line="276" w:lineRule="auto"/>
            </w:pPr>
            <w:r w:rsidRPr="00B328B0">
              <w:t>hasta, hastae (spear)</w:t>
            </w:r>
          </w:p>
        </w:tc>
        <w:tc>
          <w:tcPr>
            <w:tcW w:w="489" w:type="pct"/>
          </w:tcPr>
          <w:p w14:paraId="4F1E9FD2"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c>
          <w:tcPr>
            <w:tcW w:w="1910" w:type="pct"/>
          </w:tcPr>
          <w:p w14:paraId="64E61CC5"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r>
      <w:tr w:rsidR="001E7584" w:rsidRPr="001249CA" w14:paraId="4254D2E7" w14:textId="77777777" w:rsidTr="00B328B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44C1B1A2" w14:textId="77777777" w:rsidR="001E7584" w:rsidRPr="00B328B0" w:rsidRDefault="001E7584" w:rsidP="0055111E">
            <w:pPr>
              <w:spacing w:beforeLines="80" w:before="192" w:after="0" w:line="276" w:lineRule="auto"/>
            </w:pPr>
            <w:r w:rsidRPr="00B328B0">
              <w:t>pugiō, pugiōnis (dagger)</w:t>
            </w:r>
          </w:p>
        </w:tc>
        <w:tc>
          <w:tcPr>
            <w:tcW w:w="489" w:type="pct"/>
          </w:tcPr>
          <w:p w14:paraId="55C86200"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c>
          <w:tcPr>
            <w:tcW w:w="1910" w:type="pct"/>
          </w:tcPr>
          <w:p w14:paraId="03648527"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r>
      <w:tr w:rsidR="001E7584" w:rsidRPr="001249CA" w14:paraId="6DD5766F" w14:textId="77777777" w:rsidTr="00B328B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4B2BC86D" w14:textId="77777777" w:rsidR="001E7584" w:rsidRPr="00B328B0" w:rsidRDefault="001E7584" w:rsidP="0055111E">
            <w:pPr>
              <w:spacing w:beforeLines="80" w:before="192" w:after="0" w:line="276" w:lineRule="auto"/>
            </w:pPr>
            <w:r w:rsidRPr="00B328B0">
              <w:t>toga, togae (toga)</w:t>
            </w:r>
          </w:p>
        </w:tc>
        <w:tc>
          <w:tcPr>
            <w:tcW w:w="489" w:type="pct"/>
          </w:tcPr>
          <w:p w14:paraId="69B4D5A3"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c>
          <w:tcPr>
            <w:tcW w:w="1910" w:type="pct"/>
          </w:tcPr>
          <w:p w14:paraId="5974B876"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r>
      <w:tr w:rsidR="001E7584" w:rsidRPr="001249CA" w14:paraId="10C50E7B" w14:textId="77777777" w:rsidTr="00B552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shd w:val="clear" w:color="auto" w:fill="CBEDFD" w:themeFill="accent4"/>
          </w:tcPr>
          <w:p w14:paraId="312D6BEC" w14:textId="77777777" w:rsidR="001E7584" w:rsidRPr="00B328B0" w:rsidRDefault="001E7584" w:rsidP="0055111E">
            <w:pPr>
              <w:spacing w:beforeLines="80" w:before="192" w:after="0" w:line="276" w:lineRule="auto"/>
            </w:pPr>
            <w:r w:rsidRPr="00B328B0">
              <w:t>Location</w:t>
            </w:r>
          </w:p>
        </w:tc>
        <w:tc>
          <w:tcPr>
            <w:tcW w:w="489" w:type="pct"/>
            <w:shd w:val="clear" w:color="auto" w:fill="CBEDFD" w:themeFill="accent4"/>
          </w:tcPr>
          <w:p w14:paraId="36921048"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c>
          <w:tcPr>
            <w:tcW w:w="1910" w:type="pct"/>
            <w:shd w:val="clear" w:color="auto" w:fill="CBEDFD" w:themeFill="accent4"/>
          </w:tcPr>
          <w:p w14:paraId="1C8761F1"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r>
      <w:tr w:rsidR="001E7584" w:rsidRPr="001249CA" w14:paraId="2E017F80" w14:textId="77777777" w:rsidTr="00B328B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72C93370" w14:textId="77777777" w:rsidR="001E7584" w:rsidRPr="00B328B0" w:rsidRDefault="001E7584" w:rsidP="0055111E">
            <w:pPr>
              <w:spacing w:beforeLines="80" w:before="192" w:after="0" w:line="276" w:lineRule="auto"/>
            </w:pPr>
          </w:p>
        </w:tc>
        <w:tc>
          <w:tcPr>
            <w:tcW w:w="489" w:type="pct"/>
          </w:tcPr>
          <w:p w14:paraId="2BC736B7"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c>
          <w:tcPr>
            <w:tcW w:w="1910" w:type="pct"/>
          </w:tcPr>
          <w:p w14:paraId="148ADB08"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r>
      <w:tr w:rsidR="001E7584" w:rsidRPr="001249CA" w14:paraId="51D12485" w14:textId="77777777" w:rsidTr="00B328B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0A8510D1" w14:textId="77777777" w:rsidR="001E7584" w:rsidRPr="00B328B0" w:rsidRDefault="001E7584" w:rsidP="0055111E">
            <w:pPr>
              <w:spacing w:beforeLines="80" w:before="192" w:after="0" w:line="276" w:lineRule="auto"/>
            </w:pPr>
          </w:p>
        </w:tc>
        <w:tc>
          <w:tcPr>
            <w:tcW w:w="489" w:type="pct"/>
          </w:tcPr>
          <w:p w14:paraId="2DE2E80F"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c>
          <w:tcPr>
            <w:tcW w:w="1910" w:type="pct"/>
          </w:tcPr>
          <w:p w14:paraId="74ED61E2"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r>
      <w:tr w:rsidR="001E7584" w:rsidRPr="001249CA" w14:paraId="24A8162C" w14:textId="77777777" w:rsidTr="00B328B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5F72E140" w14:textId="77777777" w:rsidR="001E7584" w:rsidRPr="00B328B0" w:rsidRDefault="001E7584" w:rsidP="0055111E">
            <w:pPr>
              <w:spacing w:beforeLines="80" w:before="192" w:after="0" w:line="276" w:lineRule="auto"/>
            </w:pPr>
          </w:p>
        </w:tc>
        <w:tc>
          <w:tcPr>
            <w:tcW w:w="489" w:type="pct"/>
          </w:tcPr>
          <w:p w14:paraId="55383368"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c>
          <w:tcPr>
            <w:tcW w:w="1910" w:type="pct"/>
          </w:tcPr>
          <w:p w14:paraId="681910D8"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r>
      <w:tr w:rsidR="001E7584" w:rsidRPr="001249CA" w14:paraId="0C768376" w14:textId="77777777" w:rsidTr="00B328B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5F675872" w14:textId="77777777" w:rsidR="001E7584" w:rsidRPr="00B328B0" w:rsidRDefault="001E7584" w:rsidP="0055111E">
            <w:pPr>
              <w:spacing w:beforeLines="80" w:before="192" w:after="0" w:line="276" w:lineRule="auto"/>
            </w:pPr>
          </w:p>
        </w:tc>
        <w:tc>
          <w:tcPr>
            <w:tcW w:w="489" w:type="pct"/>
          </w:tcPr>
          <w:p w14:paraId="1AB8EBAD"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c>
          <w:tcPr>
            <w:tcW w:w="1910" w:type="pct"/>
          </w:tcPr>
          <w:p w14:paraId="433612A8"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r>
      <w:tr w:rsidR="001E7584" w:rsidRPr="001249CA" w14:paraId="5253B6C8" w14:textId="77777777" w:rsidTr="00B328B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399E03D5" w14:textId="77777777" w:rsidR="001E7584" w:rsidRPr="00B328B0" w:rsidRDefault="001E7584" w:rsidP="0055111E">
            <w:pPr>
              <w:spacing w:beforeLines="80" w:before="192" w:after="0" w:line="276" w:lineRule="auto"/>
            </w:pPr>
          </w:p>
        </w:tc>
        <w:tc>
          <w:tcPr>
            <w:tcW w:w="489" w:type="pct"/>
          </w:tcPr>
          <w:p w14:paraId="7E05E488"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c>
          <w:tcPr>
            <w:tcW w:w="1910" w:type="pct"/>
          </w:tcPr>
          <w:p w14:paraId="431D33A9"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r>
      <w:tr w:rsidR="001E7584" w:rsidRPr="001249CA" w14:paraId="2B0E121A" w14:textId="77777777" w:rsidTr="00B328B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7097EF12" w14:textId="77777777" w:rsidR="001E7584" w:rsidRPr="00B328B0" w:rsidRDefault="001E7584" w:rsidP="0055111E">
            <w:pPr>
              <w:spacing w:beforeLines="80" w:before="192" w:after="0" w:line="276" w:lineRule="auto"/>
            </w:pPr>
          </w:p>
        </w:tc>
        <w:tc>
          <w:tcPr>
            <w:tcW w:w="489" w:type="pct"/>
          </w:tcPr>
          <w:p w14:paraId="0FBB6C45"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c>
          <w:tcPr>
            <w:tcW w:w="1910" w:type="pct"/>
          </w:tcPr>
          <w:p w14:paraId="243547BE"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r>
      <w:tr w:rsidR="001E7584" w:rsidRPr="001249CA" w14:paraId="465A8631" w14:textId="77777777" w:rsidTr="00B328B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55D92D43" w14:textId="77777777" w:rsidR="001E7584" w:rsidRPr="00B328B0" w:rsidRDefault="001E7584" w:rsidP="0055111E">
            <w:pPr>
              <w:spacing w:beforeLines="80" w:before="192" w:after="0" w:line="276" w:lineRule="auto"/>
            </w:pPr>
          </w:p>
        </w:tc>
        <w:tc>
          <w:tcPr>
            <w:tcW w:w="489" w:type="pct"/>
          </w:tcPr>
          <w:p w14:paraId="07AA3790"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c>
          <w:tcPr>
            <w:tcW w:w="1910" w:type="pct"/>
          </w:tcPr>
          <w:p w14:paraId="28224916" w14:textId="77777777" w:rsidR="001E7584" w:rsidRPr="00B328B0" w:rsidRDefault="001E7584"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r>
      <w:tr w:rsidR="001E7584" w:rsidRPr="001249CA" w14:paraId="1EFA163B" w14:textId="77777777" w:rsidTr="00B328B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19DADE4B" w14:textId="77777777" w:rsidR="001E7584" w:rsidRPr="00B328B0" w:rsidRDefault="001E7584" w:rsidP="0055111E">
            <w:pPr>
              <w:spacing w:beforeLines="80" w:before="192" w:after="0" w:line="276" w:lineRule="auto"/>
            </w:pPr>
          </w:p>
        </w:tc>
        <w:tc>
          <w:tcPr>
            <w:tcW w:w="489" w:type="pct"/>
          </w:tcPr>
          <w:p w14:paraId="7C8EAA93"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c>
          <w:tcPr>
            <w:tcW w:w="1910" w:type="pct"/>
          </w:tcPr>
          <w:p w14:paraId="0832C69C" w14:textId="77777777" w:rsidR="001E7584" w:rsidRPr="00B328B0" w:rsidRDefault="001E7584" w:rsidP="0055111E">
            <w:pPr>
              <w:spacing w:beforeLines="80" w:before="192" w:after="0" w:line="276" w:lineRule="auto"/>
              <w:cnfStyle w:val="000000100000" w:firstRow="0" w:lastRow="0" w:firstColumn="0" w:lastColumn="0" w:oddVBand="0" w:evenVBand="0" w:oddHBand="1" w:evenHBand="0" w:firstRowFirstColumn="0" w:firstRowLastColumn="0" w:lastRowFirstColumn="0" w:lastRowLastColumn="0"/>
            </w:pPr>
          </w:p>
        </w:tc>
      </w:tr>
      <w:tr w:rsidR="00442080" w:rsidRPr="001249CA" w14:paraId="4C36EAA1" w14:textId="77777777" w:rsidTr="00B328B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1" w:type="pct"/>
          </w:tcPr>
          <w:p w14:paraId="09E4DCCB" w14:textId="77777777" w:rsidR="00442080" w:rsidRPr="00B328B0" w:rsidRDefault="00442080" w:rsidP="0055111E">
            <w:pPr>
              <w:spacing w:beforeLines="80" w:before="192" w:after="0" w:line="276" w:lineRule="auto"/>
            </w:pPr>
          </w:p>
        </w:tc>
        <w:tc>
          <w:tcPr>
            <w:tcW w:w="489" w:type="pct"/>
          </w:tcPr>
          <w:p w14:paraId="2BF71005" w14:textId="77777777" w:rsidR="00442080" w:rsidRPr="00B328B0" w:rsidRDefault="00442080"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c>
          <w:tcPr>
            <w:tcW w:w="1910" w:type="pct"/>
          </w:tcPr>
          <w:p w14:paraId="402E531A" w14:textId="77777777" w:rsidR="00442080" w:rsidRPr="00B328B0" w:rsidRDefault="00442080" w:rsidP="0055111E">
            <w:pPr>
              <w:spacing w:beforeLines="80" w:before="192" w:after="0" w:line="276" w:lineRule="auto"/>
              <w:cnfStyle w:val="000000010000" w:firstRow="0" w:lastRow="0" w:firstColumn="0" w:lastColumn="0" w:oddVBand="0" w:evenVBand="0" w:oddHBand="0" w:evenHBand="1" w:firstRowFirstColumn="0" w:firstRowLastColumn="0" w:lastRowFirstColumn="0" w:lastRowLastColumn="0"/>
            </w:pPr>
          </w:p>
        </w:tc>
      </w:tr>
    </w:tbl>
    <w:p w14:paraId="798C4EFF" w14:textId="77777777" w:rsidR="001E7584" w:rsidRDefault="001E7584" w:rsidP="001E7584">
      <w:pPr>
        <w:suppressAutoHyphens w:val="0"/>
        <w:spacing w:before="0" w:after="160" w:line="259" w:lineRule="auto"/>
        <w:rPr>
          <w:b/>
          <w:bCs/>
        </w:rPr>
      </w:pPr>
      <w:r>
        <w:rPr>
          <w:b/>
          <w:bCs/>
        </w:rPr>
        <w:br w:type="page"/>
      </w:r>
    </w:p>
    <w:p w14:paraId="54C3288F" w14:textId="77777777" w:rsidR="00E2096F" w:rsidRDefault="00E2096F" w:rsidP="00BB4FBA">
      <w:pPr>
        <w:sectPr w:rsidR="00E2096F" w:rsidSect="00123A38">
          <w:headerReference w:type="default" r:id="rId49"/>
          <w:footerReference w:type="default" r:id="rId50"/>
          <w:headerReference w:type="first" r:id="rId51"/>
          <w:footerReference w:type="first" r:id="rId52"/>
          <w:pgSz w:w="11906" w:h="16838"/>
          <w:pgMar w:top="1134" w:right="1134" w:bottom="1134" w:left="1134" w:header="709" w:footer="709" w:gutter="0"/>
          <w:pgNumType w:start="1"/>
          <w:cols w:space="708"/>
          <w:titlePg/>
          <w:docGrid w:linePitch="360"/>
        </w:sectPr>
      </w:pPr>
    </w:p>
    <w:p w14:paraId="5DF7D1CF" w14:textId="1A760FD0" w:rsidR="002C0CF8" w:rsidRPr="001748AB" w:rsidRDefault="002C0CF8" w:rsidP="002C0CF8">
      <w:pPr>
        <w:rPr>
          <w:rStyle w:val="Strong"/>
          <w:szCs w:val="22"/>
        </w:rPr>
      </w:pPr>
      <w:r w:rsidRPr="001748AB">
        <w:rPr>
          <w:rStyle w:val="Strong"/>
          <w:szCs w:val="22"/>
        </w:rPr>
        <w:lastRenderedPageBreak/>
        <w:t>© State of New South Wales (Department of Education), 202</w:t>
      </w:r>
      <w:r w:rsidR="002E5BFE">
        <w:rPr>
          <w:rStyle w:val="Strong"/>
          <w:szCs w:val="22"/>
        </w:rPr>
        <w:t>4</w:t>
      </w:r>
    </w:p>
    <w:p w14:paraId="0738E691" w14:textId="77777777" w:rsidR="002C0CF8" w:rsidRDefault="002C0CF8" w:rsidP="002C0CF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2CF1FF86" w14:textId="77777777" w:rsidR="002C0CF8" w:rsidRDefault="002C0CF8" w:rsidP="002C0CF8">
      <w:r>
        <w:t xml:space="preserve">Copyright material available in this resource and owned by the NSW Department of Education is licensed under a </w:t>
      </w:r>
      <w:hyperlink r:id="rId53" w:history="1">
        <w:r w:rsidRPr="003B3E41">
          <w:rPr>
            <w:rStyle w:val="Hyperlink"/>
          </w:rPr>
          <w:t>Creative Commons Attribution 4.0 International (CC BY 4.0) license</w:t>
        </w:r>
      </w:hyperlink>
      <w:r>
        <w:t>.</w:t>
      </w:r>
    </w:p>
    <w:p w14:paraId="5AE49005" w14:textId="4C10C3F9" w:rsidR="002C0CF8" w:rsidRDefault="002C0CF8" w:rsidP="002C0CF8">
      <w:r>
        <w:rPr>
          <w:noProof/>
        </w:rPr>
        <w:drawing>
          <wp:inline distT="0" distB="0" distL="0" distR="0" wp14:anchorId="2F708B81" wp14:editId="0BA4B3A0">
            <wp:extent cx="1228725" cy="428625"/>
            <wp:effectExtent l="0" t="0" r="9525" b="9525"/>
            <wp:docPr id="32" name="Picture 32" descr="Creative Commons Attribution license log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D75EF94" w14:textId="77777777" w:rsidR="002C0CF8" w:rsidRDefault="002C0CF8" w:rsidP="002C0CF8">
      <w:r>
        <w:t>This license allows you to share and adapt the material for any purpose, even commercially.</w:t>
      </w:r>
    </w:p>
    <w:p w14:paraId="0074B97E" w14:textId="3A3AFEF9" w:rsidR="002C0CF8" w:rsidRDefault="002C0CF8" w:rsidP="002C0CF8">
      <w:r>
        <w:t>Attribution should be given to © State of New South Wales (Department of Education), 202</w:t>
      </w:r>
      <w:r w:rsidR="002E5BFE">
        <w:t>4</w:t>
      </w:r>
      <w:r>
        <w:t>.</w:t>
      </w:r>
    </w:p>
    <w:p w14:paraId="18FCB725" w14:textId="77777777" w:rsidR="002C0CF8" w:rsidRDefault="002C0CF8" w:rsidP="002C0CF8">
      <w:r>
        <w:t>Material in this resource not available under a Creative Commons license:</w:t>
      </w:r>
    </w:p>
    <w:p w14:paraId="320ACBE7" w14:textId="77777777" w:rsidR="002C0CF8" w:rsidRDefault="002C0CF8" w:rsidP="002C0CF8">
      <w:pPr>
        <w:pStyle w:val="ListBullet"/>
        <w:numPr>
          <w:ilvl w:val="0"/>
          <w:numId w:val="5"/>
        </w:numPr>
      </w:pPr>
      <w:r>
        <w:t>the NSW Department of Education logo, other logos and trademark-protected material</w:t>
      </w:r>
    </w:p>
    <w:p w14:paraId="633D2A81"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3C94874B" w14:textId="77777777" w:rsidR="002C0CF8" w:rsidRPr="003B3E41" w:rsidRDefault="002C0CF8" w:rsidP="002C0CF8">
      <w:pPr>
        <w:pStyle w:val="FeatureBox2"/>
        <w:rPr>
          <w:rStyle w:val="Strong"/>
        </w:rPr>
      </w:pPr>
      <w:r w:rsidRPr="003B3E41">
        <w:rPr>
          <w:rStyle w:val="Strong"/>
        </w:rPr>
        <w:t>Links to third-party material and websites</w:t>
      </w:r>
    </w:p>
    <w:p w14:paraId="2917241C"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AFFB932" w14:textId="7EC4EADE" w:rsidR="00BB4FBA" w:rsidRPr="00BB4FBA" w:rsidRDefault="002C0CF8" w:rsidP="002E5BF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BB4FBA" w:rsidRPr="00BB4FBA" w:rsidSect="00123A38">
      <w:headerReference w:type="first" r:id="rId55"/>
      <w:footerReference w:type="first" r:id="rId5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DBF9AC" w14:textId="77777777" w:rsidR="00B354D9" w:rsidRDefault="00B354D9" w:rsidP="00843DF5">
      <w:r>
        <w:separator/>
      </w:r>
    </w:p>
    <w:p w14:paraId="26060657" w14:textId="77777777" w:rsidR="00B354D9" w:rsidRDefault="00B354D9" w:rsidP="00843DF5"/>
    <w:p w14:paraId="502DFCB0" w14:textId="77777777" w:rsidR="00B354D9" w:rsidRDefault="00B354D9" w:rsidP="00843DF5"/>
  </w:endnote>
  <w:endnote w:type="continuationSeparator" w:id="0">
    <w:p w14:paraId="38BED5AB" w14:textId="77777777" w:rsidR="00B354D9" w:rsidRDefault="00B354D9" w:rsidP="00843DF5">
      <w:r>
        <w:continuationSeparator/>
      </w:r>
    </w:p>
    <w:p w14:paraId="0C17DAAA" w14:textId="77777777" w:rsidR="00B354D9" w:rsidRDefault="00B354D9" w:rsidP="00843DF5"/>
    <w:p w14:paraId="0A2C618F" w14:textId="77777777" w:rsidR="00B354D9" w:rsidRDefault="00B354D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7C4CD" w14:textId="191352EA"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74381B">
      <w:rPr>
        <w:noProof/>
      </w:rPr>
      <w:t>Nov-24</w:t>
    </w:r>
    <w:r>
      <w:fldChar w:fldCharType="end"/>
    </w:r>
    <w:r>
      <w:ptab w:relativeTo="margin" w:alignment="right" w:leader="none"/>
    </w:r>
    <w:r>
      <w:rPr>
        <w:b/>
        <w:noProof/>
        <w:sz w:val="28"/>
        <w:szCs w:val="28"/>
      </w:rPr>
      <w:drawing>
        <wp:inline distT="0" distB="0" distL="0" distR="0" wp14:anchorId="3D896B49" wp14:editId="5BE593C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B20E1"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E52B3"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6F9AB8" w14:textId="77777777" w:rsidR="00B354D9" w:rsidRDefault="00B354D9" w:rsidP="00843DF5">
      <w:r>
        <w:separator/>
      </w:r>
    </w:p>
    <w:p w14:paraId="6F8F7C0D" w14:textId="77777777" w:rsidR="00B354D9" w:rsidRDefault="00B354D9" w:rsidP="00843DF5"/>
    <w:p w14:paraId="6E96FE8C" w14:textId="77777777" w:rsidR="00B354D9" w:rsidRDefault="00B354D9" w:rsidP="00843DF5"/>
  </w:footnote>
  <w:footnote w:type="continuationSeparator" w:id="0">
    <w:p w14:paraId="51105C51" w14:textId="77777777" w:rsidR="00B354D9" w:rsidRDefault="00B354D9" w:rsidP="00843DF5">
      <w:r>
        <w:continuationSeparator/>
      </w:r>
    </w:p>
    <w:p w14:paraId="7BB280DD" w14:textId="77777777" w:rsidR="00B354D9" w:rsidRDefault="00B354D9" w:rsidP="00843DF5"/>
    <w:p w14:paraId="0A069EA4" w14:textId="77777777" w:rsidR="00B354D9" w:rsidRDefault="00B354D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3AA3E" w14:textId="60313C91" w:rsidR="008A353C" w:rsidRDefault="001E7584" w:rsidP="00843DF5">
    <w:pPr>
      <w:pStyle w:val="Documentname"/>
    </w:pPr>
    <w:r w:rsidRPr="001E7584">
      <w:rPr>
        <w:i/>
        <w:iCs/>
      </w:rPr>
      <w:t>Clūdus</w:t>
    </w:r>
    <w:r w:rsidR="00B222FB" w:rsidRPr="001E7584">
      <w:rPr>
        <w:i/>
        <w:iCs/>
      </w:rP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7F8B4"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11632558" wp14:editId="239C519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D60A20"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3255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ED60A20"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EF33000" wp14:editId="12854C8A">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762BD"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B88A34F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A2FC2756"/>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0872663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1C3209E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8ADA35A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4EF5244"/>
    <w:multiLevelType w:val="hybridMultilevel"/>
    <w:tmpl w:val="C2F01616"/>
    <w:lvl w:ilvl="0" w:tplc="45240B40">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7D06F348"/>
    <w:multiLevelType w:val="hybridMultilevel"/>
    <w:tmpl w:val="9906163C"/>
    <w:lvl w:ilvl="0" w:tplc="552CE938">
      <w:start w:val="1"/>
      <w:numFmt w:val="bullet"/>
      <w:lvlText w:val="·"/>
      <w:lvlJc w:val="left"/>
      <w:pPr>
        <w:ind w:left="720" w:hanging="360"/>
      </w:pPr>
      <w:rPr>
        <w:rFonts w:ascii="Symbol" w:hAnsi="Symbol" w:hint="default"/>
      </w:rPr>
    </w:lvl>
    <w:lvl w:ilvl="1" w:tplc="A4085A84">
      <w:start w:val="1"/>
      <w:numFmt w:val="bullet"/>
      <w:lvlText w:val="o"/>
      <w:lvlJc w:val="left"/>
      <w:pPr>
        <w:ind w:left="1440" w:hanging="360"/>
      </w:pPr>
      <w:rPr>
        <w:rFonts w:ascii="Courier New" w:hAnsi="Courier New" w:hint="default"/>
      </w:rPr>
    </w:lvl>
    <w:lvl w:ilvl="2" w:tplc="F890327C">
      <w:start w:val="1"/>
      <w:numFmt w:val="bullet"/>
      <w:lvlText w:val=""/>
      <w:lvlJc w:val="left"/>
      <w:pPr>
        <w:ind w:left="2160" w:hanging="360"/>
      </w:pPr>
      <w:rPr>
        <w:rFonts w:ascii="Wingdings" w:hAnsi="Wingdings" w:hint="default"/>
      </w:rPr>
    </w:lvl>
    <w:lvl w:ilvl="3" w:tplc="3FE0CD76">
      <w:start w:val="1"/>
      <w:numFmt w:val="bullet"/>
      <w:lvlText w:val=""/>
      <w:lvlJc w:val="left"/>
      <w:pPr>
        <w:ind w:left="2880" w:hanging="360"/>
      </w:pPr>
      <w:rPr>
        <w:rFonts w:ascii="Symbol" w:hAnsi="Symbol" w:hint="default"/>
      </w:rPr>
    </w:lvl>
    <w:lvl w:ilvl="4" w:tplc="CBB6AF36">
      <w:start w:val="1"/>
      <w:numFmt w:val="bullet"/>
      <w:lvlText w:val="o"/>
      <w:lvlJc w:val="left"/>
      <w:pPr>
        <w:ind w:left="3600" w:hanging="360"/>
      </w:pPr>
      <w:rPr>
        <w:rFonts w:ascii="Courier New" w:hAnsi="Courier New" w:hint="default"/>
      </w:rPr>
    </w:lvl>
    <w:lvl w:ilvl="5" w:tplc="4FC0CC96">
      <w:start w:val="1"/>
      <w:numFmt w:val="bullet"/>
      <w:lvlText w:val=""/>
      <w:lvlJc w:val="left"/>
      <w:pPr>
        <w:ind w:left="4320" w:hanging="360"/>
      </w:pPr>
      <w:rPr>
        <w:rFonts w:ascii="Wingdings" w:hAnsi="Wingdings" w:hint="default"/>
      </w:rPr>
    </w:lvl>
    <w:lvl w:ilvl="6" w:tplc="340AE82E">
      <w:start w:val="1"/>
      <w:numFmt w:val="bullet"/>
      <w:lvlText w:val=""/>
      <w:lvlJc w:val="left"/>
      <w:pPr>
        <w:ind w:left="5040" w:hanging="360"/>
      </w:pPr>
      <w:rPr>
        <w:rFonts w:ascii="Symbol" w:hAnsi="Symbol" w:hint="default"/>
      </w:rPr>
    </w:lvl>
    <w:lvl w:ilvl="7" w:tplc="AB3EE3DC">
      <w:start w:val="1"/>
      <w:numFmt w:val="bullet"/>
      <w:lvlText w:val="o"/>
      <w:lvlJc w:val="left"/>
      <w:pPr>
        <w:ind w:left="5760" w:hanging="360"/>
      </w:pPr>
      <w:rPr>
        <w:rFonts w:ascii="Courier New" w:hAnsi="Courier New" w:hint="default"/>
      </w:rPr>
    </w:lvl>
    <w:lvl w:ilvl="8" w:tplc="FB5ECDE6">
      <w:start w:val="1"/>
      <w:numFmt w:val="bullet"/>
      <w:lvlText w:val=""/>
      <w:lvlJc w:val="left"/>
      <w:pPr>
        <w:ind w:left="6480" w:hanging="360"/>
      </w:pPr>
      <w:rPr>
        <w:rFonts w:ascii="Wingdings" w:hAnsi="Wingdings" w:hint="default"/>
      </w:rPr>
    </w:lvl>
  </w:abstractNum>
  <w:abstractNum w:abstractNumId="9" w15:restartNumberingAfterBreak="0">
    <w:nsid w:val="7D204704"/>
    <w:multiLevelType w:val="hybridMultilevel"/>
    <w:tmpl w:val="7FD22ED4"/>
    <w:lvl w:ilvl="0" w:tplc="CDB42A32">
      <w:start w:val="1"/>
      <w:numFmt w:val="bullet"/>
      <w:lvlText w:val="·"/>
      <w:lvlJc w:val="left"/>
      <w:pPr>
        <w:ind w:left="720" w:hanging="360"/>
      </w:pPr>
      <w:rPr>
        <w:rFonts w:ascii="Symbol" w:hAnsi="Symbol" w:hint="default"/>
      </w:rPr>
    </w:lvl>
    <w:lvl w:ilvl="1" w:tplc="45240B40">
      <w:start w:val="1"/>
      <w:numFmt w:val="bullet"/>
      <w:lvlText w:val="o"/>
      <w:lvlJc w:val="left"/>
      <w:pPr>
        <w:ind w:left="1440" w:hanging="360"/>
      </w:pPr>
      <w:rPr>
        <w:rFonts w:ascii="Courier New" w:hAnsi="Courier New" w:hint="default"/>
      </w:rPr>
    </w:lvl>
    <w:lvl w:ilvl="2" w:tplc="E550DA3E">
      <w:start w:val="1"/>
      <w:numFmt w:val="bullet"/>
      <w:lvlText w:val=""/>
      <w:lvlJc w:val="left"/>
      <w:pPr>
        <w:ind w:left="2160" w:hanging="360"/>
      </w:pPr>
      <w:rPr>
        <w:rFonts w:ascii="Wingdings" w:hAnsi="Wingdings" w:hint="default"/>
      </w:rPr>
    </w:lvl>
    <w:lvl w:ilvl="3" w:tplc="31529558">
      <w:start w:val="1"/>
      <w:numFmt w:val="bullet"/>
      <w:lvlText w:val=""/>
      <w:lvlJc w:val="left"/>
      <w:pPr>
        <w:ind w:left="2880" w:hanging="360"/>
      </w:pPr>
      <w:rPr>
        <w:rFonts w:ascii="Symbol" w:hAnsi="Symbol" w:hint="default"/>
      </w:rPr>
    </w:lvl>
    <w:lvl w:ilvl="4" w:tplc="FB744312">
      <w:start w:val="1"/>
      <w:numFmt w:val="bullet"/>
      <w:lvlText w:val="o"/>
      <w:lvlJc w:val="left"/>
      <w:pPr>
        <w:ind w:left="3600" w:hanging="360"/>
      </w:pPr>
      <w:rPr>
        <w:rFonts w:ascii="Courier New" w:hAnsi="Courier New" w:hint="default"/>
      </w:rPr>
    </w:lvl>
    <w:lvl w:ilvl="5" w:tplc="7D025B96">
      <w:start w:val="1"/>
      <w:numFmt w:val="bullet"/>
      <w:lvlText w:val=""/>
      <w:lvlJc w:val="left"/>
      <w:pPr>
        <w:ind w:left="4320" w:hanging="360"/>
      </w:pPr>
      <w:rPr>
        <w:rFonts w:ascii="Wingdings" w:hAnsi="Wingdings" w:hint="default"/>
      </w:rPr>
    </w:lvl>
    <w:lvl w:ilvl="6" w:tplc="183E6900">
      <w:start w:val="1"/>
      <w:numFmt w:val="bullet"/>
      <w:lvlText w:val=""/>
      <w:lvlJc w:val="left"/>
      <w:pPr>
        <w:ind w:left="5040" w:hanging="360"/>
      </w:pPr>
      <w:rPr>
        <w:rFonts w:ascii="Symbol" w:hAnsi="Symbol" w:hint="default"/>
      </w:rPr>
    </w:lvl>
    <w:lvl w:ilvl="7" w:tplc="B3C2B97A">
      <w:start w:val="1"/>
      <w:numFmt w:val="bullet"/>
      <w:lvlText w:val="o"/>
      <w:lvlJc w:val="left"/>
      <w:pPr>
        <w:ind w:left="5760" w:hanging="360"/>
      </w:pPr>
      <w:rPr>
        <w:rFonts w:ascii="Courier New" w:hAnsi="Courier New" w:hint="default"/>
      </w:rPr>
    </w:lvl>
    <w:lvl w:ilvl="8" w:tplc="F75E5B16">
      <w:start w:val="1"/>
      <w:numFmt w:val="bullet"/>
      <w:lvlText w:val=""/>
      <w:lvlJc w:val="left"/>
      <w:pPr>
        <w:ind w:left="6480" w:hanging="360"/>
      </w:pPr>
      <w:rPr>
        <w:rFonts w:ascii="Wingdings" w:hAnsi="Wingding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6"/>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6"/>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6"/>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00297361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3"/>
  </w:num>
  <w:num w:numId="27" w16cid:durableId="151022054">
    <w:abstractNumId w:val="6"/>
  </w:num>
  <w:num w:numId="28" w16cid:durableId="857544514">
    <w:abstractNumId w:val="6"/>
  </w:num>
  <w:num w:numId="29" w16cid:durableId="1825125117">
    <w:abstractNumId w:val="4"/>
  </w:num>
  <w:num w:numId="30" w16cid:durableId="186405631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3"/>
  </w:num>
  <w:num w:numId="33" w16cid:durableId="224413841">
    <w:abstractNumId w:val="6"/>
  </w:num>
  <w:num w:numId="34" w16cid:durableId="495387649">
    <w:abstractNumId w:val="6"/>
  </w:num>
  <w:num w:numId="35" w16cid:durableId="976178915">
    <w:abstractNumId w:val="4"/>
  </w:num>
  <w:num w:numId="36" w16cid:durableId="1018657050">
    <w:abstractNumId w:val="9"/>
  </w:num>
  <w:num w:numId="37" w16cid:durableId="1742292196">
    <w:abstractNumId w:val="8"/>
  </w:num>
  <w:num w:numId="38" w16cid:durableId="951941967">
    <w:abstractNumId w:val="7"/>
  </w:num>
  <w:num w:numId="39" w16cid:durableId="10022727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231545455">
    <w:abstractNumId w:val="1"/>
  </w:num>
  <w:num w:numId="41" w16cid:durableId="2016640163">
    <w:abstractNumId w:val="3"/>
  </w:num>
  <w:num w:numId="42" w16cid:durableId="1043022410">
    <w:abstractNumId w:val="6"/>
  </w:num>
  <w:num w:numId="43" w16cid:durableId="1074427066">
    <w:abstractNumId w:val="6"/>
  </w:num>
  <w:num w:numId="44" w16cid:durableId="13364528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584"/>
    <w:rsid w:val="00003EFA"/>
    <w:rsid w:val="00004183"/>
    <w:rsid w:val="000077BF"/>
    <w:rsid w:val="00007C20"/>
    <w:rsid w:val="00013FF2"/>
    <w:rsid w:val="00017B07"/>
    <w:rsid w:val="000252CB"/>
    <w:rsid w:val="000257A4"/>
    <w:rsid w:val="00035A73"/>
    <w:rsid w:val="0003702C"/>
    <w:rsid w:val="00045F0D"/>
    <w:rsid w:val="0004750C"/>
    <w:rsid w:val="00047862"/>
    <w:rsid w:val="00051080"/>
    <w:rsid w:val="00054D26"/>
    <w:rsid w:val="00054D48"/>
    <w:rsid w:val="00061D5B"/>
    <w:rsid w:val="000673B7"/>
    <w:rsid w:val="00070384"/>
    <w:rsid w:val="00070804"/>
    <w:rsid w:val="00072E86"/>
    <w:rsid w:val="000733A1"/>
    <w:rsid w:val="00074F0F"/>
    <w:rsid w:val="000769CC"/>
    <w:rsid w:val="000B276C"/>
    <w:rsid w:val="000C1B93"/>
    <w:rsid w:val="000C24ED"/>
    <w:rsid w:val="000C4344"/>
    <w:rsid w:val="000C5481"/>
    <w:rsid w:val="000D1EB7"/>
    <w:rsid w:val="000D3BBE"/>
    <w:rsid w:val="000D7466"/>
    <w:rsid w:val="000D7D6C"/>
    <w:rsid w:val="000D7E5E"/>
    <w:rsid w:val="00103E4F"/>
    <w:rsid w:val="00112528"/>
    <w:rsid w:val="00113093"/>
    <w:rsid w:val="00123A38"/>
    <w:rsid w:val="00125DFF"/>
    <w:rsid w:val="0012654C"/>
    <w:rsid w:val="00153D13"/>
    <w:rsid w:val="001613E4"/>
    <w:rsid w:val="0017408C"/>
    <w:rsid w:val="001814C3"/>
    <w:rsid w:val="00181F54"/>
    <w:rsid w:val="00190C6F"/>
    <w:rsid w:val="001A12F6"/>
    <w:rsid w:val="001A2D64"/>
    <w:rsid w:val="001A3009"/>
    <w:rsid w:val="001A4FB0"/>
    <w:rsid w:val="001B0184"/>
    <w:rsid w:val="001C0997"/>
    <w:rsid w:val="001C7E97"/>
    <w:rsid w:val="001D5230"/>
    <w:rsid w:val="001E103F"/>
    <w:rsid w:val="001E3497"/>
    <w:rsid w:val="001E7584"/>
    <w:rsid w:val="001E761A"/>
    <w:rsid w:val="001F2668"/>
    <w:rsid w:val="001F2D78"/>
    <w:rsid w:val="001F5F7B"/>
    <w:rsid w:val="002075BD"/>
    <w:rsid w:val="002079DF"/>
    <w:rsid w:val="002105AD"/>
    <w:rsid w:val="00216244"/>
    <w:rsid w:val="00216633"/>
    <w:rsid w:val="002178F4"/>
    <w:rsid w:val="002227AD"/>
    <w:rsid w:val="002300CD"/>
    <w:rsid w:val="00242D98"/>
    <w:rsid w:val="0024474D"/>
    <w:rsid w:val="0025592F"/>
    <w:rsid w:val="0026327B"/>
    <w:rsid w:val="0026548C"/>
    <w:rsid w:val="00266207"/>
    <w:rsid w:val="0027370C"/>
    <w:rsid w:val="00286D97"/>
    <w:rsid w:val="002A28B4"/>
    <w:rsid w:val="002A2B8C"/>
    <w:rsid w:val="002A30D8"/>
    <w:rsid w:val="002A35CF"/>
    <w:rsid w:val="002A475D"/>
    <w:rsid w:val="002B316A"/>
    <w:rsid w:val="002B50F2"/>
    <w:rsid w:val="002C0CF8"/>
    <w:rsid w:val="002D2C3B"/>
    <w:rsid w:val="002E5BFE"/>
    <w:rsid w:val="002F5610"/>
    <w:rsid w:val="002F7CFE"/>
    <w:rsid w:val="00302680"/>
    <w:rsid w:val="00303085"/>
    <w:rsid w:val="00306C23"/>
    <w:rsid w:val="003355E2"/>
    <w:rsid w:val="00340DD9"/>
    <w:rsid w:val="00360E17"/>
    <w:rsid w:val="0036209C"/>
    <w:rsid w:val="00371F68"/>
    <w:rsid w:val="003804B0"/>
    <w:rsid w:val="0038536D"/>
    <w:rsid w:val="00385DFB"/>
    <w:rsid w:val="003A06DF"/>
    <w:rsid w:val="003A0CFB"/>
    <w:rsid w:val="003A5190"/>
    <w:rsid w:val="003B0768"/>
    <w:rsid w:val="003B240E"/>
    <w:rsid w:val="003B3E41"/>
    <w:rsid w:val="003D13EF"/>
    <w:rsid w:val="003D1F70"/>
    <w:rsid w:val="003F5A78"/>
    <w:rsid w:val="003F6E52"/>
    <w:rsid w:val="00400ACE"/>
    <w:rsid w:val="00401084"/>
    <w:rsid w:val="00407CAD"/>
    <w:rsid w:val="00407EF0"/>
    <w:rsid w:val="00412F2B"/>
    <w:rsid w:val="004178B3"/>
    <w:rsid w:val="00430F12"/>
    <w:rsid w:val="00442080"/>
    <w:rsid w:val="00442345"/>
    <w:rsid w:val="00453EC1"/>
    <w:rsid w:val="00454159"/>
    <w:rsid w:val="00456066"/>
    <w:rsid w:val="004662AB"/>
    <w:rsid w:val="00474E4B"/>
    <w:rsid w:val="00480185"/>
    <w:rsid w:val="0048642E"/>
    <w:rsid w:val="00491389"/>
    <w:rsid w:val="004A29D0"/>
    <w:rsid w:val="004B13C5"/>
    <w:rsid w:val="004B484F"/>
    <w:rsid w:val="004B723A"/>
    <w:rsid w:val="004C11A9"/>
    <w:rsid w:val="004C4B48"/>
    <w:rsid w:val="004C68E7"/>
    <w:rsid w:val="004E1043"/>
    <w:rsid w:val="004F2AC5"/>
    <w:rsid w:val="004F48DD"/>
    <w:rsid w:val="004F6AF2"/>
    <w:rsid w:val="00511863"/>
    <w:rsid w:val="005128E7"/>
    <w:rsid w:val="00523D52"/>
    <w:rsid w:val="00526795"/>
    <w:rsid w:val="0053344B"/>
    <w:rsid w:val="0053610B"/>
    <w:rsid w:val="005368C9"/>
    <w:rsid w:val="00541FBB"/>
    <w:rsid w:val="005500B1"/>
    <w:rsid w:val="0055111E"/>
    <w:rsid w:val="005608F0"/>
    <w:rsid w:val="005649D2"/>
    <w:rsid w:val="005651B7"/>
    <w:rsid w:val="0058102D"/>
    <w:rsid w:val="00583731"/>
    <w:rsid w:val="005934B4"/>
    <w:rsid w:val="005957FA"/>
    <w:rsid w:val="00597644"/>
    <w:rsid w:val="005A34D4"/>
    <w:rsid w:val="005A67CA"/>
    <w:rsid w:val="005B1470"/>
    <w:rsid w:val="005B184F"/>
    <w:rsid w:val="005B1D41"/>
    <w:rsid w:val="005B4B00"/>
    <w:rsid w:val="005B57F5"/>
    <w:rsid w:val="005B76BC"/>
    <w:rsid w:val="005B77E0"/>
    <w:rsid w:val="005C14A7"/>
    <w:rsid w:val="005C344B"/>
    <w:rsid w:val="005D0140"/>
    <w:rsid w:val="005D05D8"/>
    <w:rsid w:val="005D1384"/>
    <w:rsid w:val="005D49FE"/>
    <w:rsid w:val="005D6CC9"/>
    <w:rsid w:val="005E1F63"/>
    <w:rsid w:val="005F49D6"/>
    <w:rsid w:val="00613017"/>
    <w:rsid w:val="00624D13"/>
    <w:rsid w:val="00626BBF"/>
    <w:rsid w:val="00627A57"/>
    <w:rsid w:val="00631DC5"/>
    <w:rsid w:val="0064273E"/>
    <w:rsid w:val="00643CC4"/>
    <w:rsid w:val="0065465E"/>
    <w:rsid w:val="00677542"/>
    <w:rsid w:val="00677835"/>
    <w:rsid w:val="00680388"/>
    <w:rsid w:val="00691121"/>
    <w:rsid w:val="0069617A"/>
    <w:rsid w:val="00696410"/>
    <w:rsid w:val="006A046F"/>
    <w:rsid w:val="006A3884"/>
    <w:rsid w:val="006B3488"/>
    <w:rsid w:val="006D00B0"/>
    <w:rsid w:val="006D1CF3"/>
    <w:rsid w:val="006E54D3"/>
    <w:rsid w:val="006F1CF4"/>
    <w:rsid w:val="00715DDA"/>
    <w:rsid w:val="00717237"/>
    <w:rsid w:val="00722F9E"/>
    <w:rsid w:val="0072638E"/>
    <w:rsid w:val="00733711"/>
    <w:rsid w:val="007424AF"/>
    <w:rsid w:val="0074381B"/>
    <w:rsid w:val="007468EE"/>
    <w:rsid w:val="00752ED5"/>
    <w:rsid w:val="007564F8"/>
    <w:rsid w:val="0076669D"/>
    <w:rsid w:val="00766D19"/>
    <w:rsid w:val="00767CA4"/>
    <w:rsid w:val="00773CDB"/>
    <w:rsid w:val="00780883"/>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7F80"/>
    <w:rsid w:val="008242EB"/>
    <w:rsid w:val="00824F5A"/>
    <w:rsid w:val="008335F1"/>
    <w:rsid w:val="00836838"/>
    <w:rsid w:val="008426B6"/>
    <w:rsid w:val="00843DF5"/>
    <w:rsid w:val="008559F3"/>
    <w:rsid w:val="00856CA3"/>
    <w:rsid w:val="00864528"/>
    <w:rsid w:val="00865BC1"/>
    <w:rsid w:val="0087496A"/>
    <w:rsid w:val="00881ED0"/>
    <w:rsid w:val="00885F39"/>
    <w:rsid w:val="00890EEE"/>
    <w:rsid w:val="00891403"/>
    <w:rsid w:val="0089316E"/>
    <w:rsid w:val="00894BCD"/>
    <w:rsid w:val="008A353C"/>
    <w:rsid w:val="008A4CF6"/>
    <w:rsid w:val="008B1946"/>
    <w:rsid w:val="008D5C37"/>
    <w:rsid w:val="008E3DE9"/>
    <w:rsid w:val="008E4E66"/>
    <w:rsid w:val="00901258"/>
    <w:rsid w:val="009107ED"/>
    <w:rsid w:val="009138BF"/>
    <w:rsid w:val="00915B46"/>
    <w:rsid w:val="00921FDC"/>
    <w:rsid w:val="0093679E"/>
    <w:rsid w:val="009368DF"/>
    <w:rsid w:val="00941052"/>
    <w:rsid w:val="00941947"/>
    <w:rsid w:val="0094511B"/>
    <w:rsid w:val="00945B9D"/>
    <w:rsid w:val="009560E5"/>
    <w:rsid w:val="0097042E"/>
    <w:rsid w:val="009739C8"/>
    <w:rsid w:val="00982157"/>
    <w:rsid w:val="0099399A"/>
    <w:rsid w:val="00995C6E"/>
    <w:rsid w:val="009B1280"/>
    <w:rsid w:val="009B3D61"/>
    <w:rsid w:val="009C2DB5"/>
    <w:rsid w:val="009C5B0E"/>
    <w:rsid w:val="009D43DD"/>
    <w:rsid w:val="009E6FBE"/>
    <w:rsid w:val="009F66C2"/>
    <w:rsid w:val="00A10577"/>
    <w:rsid w:val="00A119B4"/>
    <w:rsid w:val="00A170A2"/>
    <w:rsid w:val="00A2629A"/>
    <w:rsid w:val="00A534B8"/>
    <w:rsid w:val="00A54063"/>
    <w:rsid w:val="00A5409F"/>
    <w:rsid w:val="00A56811"/>
    <w:rsid w:val="00A57460"/>
    <w:rsid w:val="00A63054"/>
    <w:rsid w:val="00A630C8"/>
    <w:rsid w:val="00A6693C"/>
    <w:rsid w:val="00A74A54"/>
    <w:rsid w:val="00A76FB9"/>
    <w:rsid w:val="00A80971"/>
    <w:rsid w:val="00A83D41"/>
    <w:rsid w:val="00A873E9"/>
    <w:rsid w:val="00A9004C"/>
    <w:rsid w:val="00AA0D80"/>
    <w:rsid w:val="00AA0E70"/>
    <w:rsid w:val="00AB099B"/>
    <w:rsid w:val="00AB3116"/>
    <w:rsid w:val="00AB5F89"/>
    <w:rsid w:val="00AD6984"/>
    <w:rsid w:val="00AE4760"/>
    <w:rsid w:val="00AF1EED"/>
    <w:rsid w:val="00B03CCC"/>
    <w:rsid w:val="00B05292"/>
    <w:rsid w:val="00B2036D"/>
    <w:rsid w:val="00B222FB"/>
    <w:rsid w:val="00B25321"/>
    <w:rsid w:val="00B26C50"/>
    <w:rsid w:val="00B328B0"/>
    <w:rsid w:val="00B354D9"/>
    <w:rsid w:val="00B42E51"/>
    <w:rsid w:val="00B46033"/>
    <w:rsid w:val="00B53FCE"/>
    <w:rsid w:val="00B55284"/>
    <w:rsid w:val="00B56BFE"/>
    <w:rsid w:val="00B57D39"/>
    <w:rsid w:val="00B65452"/>
    <w:rsid w:val="00B656BE"/>
    <w:rsid w:val="00B6716A"/>
    <w:rsid w:val="00B727CB"/>
    <w:rsid w:val="00B72931"/>
    <w:rsid w:val="00B80AAD"/>
    <w:rsid w:val="00B80ADE"/>
    <w:rsid w:val="00B816F5"/>
    <w:rsid w:val="00B86669"/>
    <w:rsid w:val="00B868BA"/>
    <w:rsid w:val="00BA7230"/>
    <w:rsid w:val="00BA7AAB"/>
    <w:rsid w:val="00BB4FBA"/>
    <w:rsid w:val="00BC1208"/>
    <w:rsid w:val="00BC6FFC"/>
    <w:rsid w:val="00BC7C1F"/>
    <w:rsid w:val="00BD7F86"/>
    <w:rsid w:val="00BE42E7"/>
    <w:rsid w:val="00BF35D4"/>
    <w:rsid w:val="00BF732E"/>
    <w:rsid w:val="00C210C3"/>
    <w:rsid w:val="00C2168A"/>
    <w:rsid w:val="00C436AB"/>
    <w:rsid w:val="00C43F7A"/>
    <w:rsid w:val="00C51492"/>
    <w:rsid w:val="00C55B7A"/>
    <w:rsid w:val="00C55EC8"/>
    <w:rsid w:val="00C62B29"/>
    <w:rsid w:val="00C664FC"/>
    <w:rsid w:val="00C70C44"/>
    <w:rsid w:val="00C84DB5"/>
    <w:rsid w:val="00C92E7F"/>
    <w:rsid w:val="00C92FDF"/>
    <w:rsid w:val="00CA0226"/>
    <w:rsid w:val="00CB2145"/>
    <w:rsid w:val="00CB4CB2"/>
    <w:rsid w:val="00CB66B0"/>
    <w:rsid w:val="00CC2A8C"/>
    <w:rsid w:val="00CD6723"/>
    <w:rsid w:val="00CE3F16"/>
    <w:rsid w:val="00CE5951"/>
    <w:rsid w:val="00CF3B77"/>
    <w:rsid w:val="00CF73E9"/>
    <w:rsid w:val="00D136E3"/>
    <w:rsid w:val="00D14573"/>
    <w:rsid w:val="00D15A52"/>
    <w:rsid w:val="00D2403C"/>
    <w:rsid w:val="00D26176"/>
    <w:rsid w:val="00D31E35"/>
    <w:rsid w:val="00D40E35"/>
    <w:rsid w:val="00D411BE"/>
    <w:rsid w:val="00D507E2"/>
    <w:rsid w:val="00D534B3"/>
    <w:rsid w:val="00D61CE0"/>
    <w:rsid w:val="00D65B38"/>
    <w:rsid w:val="00D678DB"/>
    <w:rsid w:val="00D7649E"/>
    <w:rsid w:val="00D924E7"/>
    <w:rsid w:val="00DA016D"/>
    <w:rsid w:val="00DB1BBC"/>
    <w:rsid w:val="00DB32F3"/>
    <w:rsid w:val="00DC66B8"/>
    <w:rsid w:val="00DC6BCA"/>
    <w:rsid w:val="00DC74E1"/>
    <w:rsid w:val="00DD1132"/>
    <w:rsid w:val="00DD2F4E"/>
    <w:rsid w:val="00DE07A5"/>
    <w:rsid w:val="00DE2CE3"/>
    <w:rsid w:val="00E04C2C"/>
    <w:rsid w:val="00E04DAF"/>
    <w:rsid w:val="00E066D7"/>
    <w:rsid w:val="00E112C7"/>
    <w:rsid w:val="00E15C44"/>
    <w:rsid w:val="00E2096F"/>
    <w:rsid w:val="00E22F6B"/>
    <w:rsid w:val="00E32ED9"/>
    <w:rsid w:val="00E4272D"/>
    <w:rsid w:val="00E4707A"/>
    <w:rsid w:val="00E472AA"/>
    <w:rsid w:val="00E5058E"/>
    <w:rsid w:val="00E51733"/>
    <w:rsid w:val="00E56264"/>
    <w:rsid w:val="00E604B6"/>
    <w:rsid w:val="00E66CA0"/>
    <w:rsid w:val="00E836F5"/>
    <w:rsid w:val="00E87132"/>
    <w:rsid w:val="00E904DB"/>
    <w:rsid w:val="00EA07C6"/>
    <w:rsid w:val="00EB4060"/>
    <w:rsid w:val="00EC59D6"/>
    <w:rsid w:val="00ED1EDE"/>
    <w:rsid w:val="00F04295"/>
    <w:rsid w:val="00F1353E"/>
    <w:rsid w:val="00F14D7F"/>
    <w:rsid w:val="00F20AC8"/>
    <w:rsid w:val="00F3454B"/>
    <w:rsid w:val="00F522E3"/>
    <w:rsid w:val="00F54119"/>
    <w:rsid w:val="00F54F06"/>
    <w:rsid w:val="00F620A7"/>
    <w:rsid w:val="00F654C2"/>
    <w:rsid w:val="00F65B7F"/>
    <w:rsid w:val="00F66145"/>
    <w:rsid w:val="00F67719"/>
    <w:rsid w:val="00F814BD"/>
    <w:rsid w:val="00F81980"/>
    <w:rsid w:val="00F945AB"/>
    <w:rsid w:val="00FA3555"/>
    <w:rsid w:val="00FA6449"/>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3F3CD"/>
  <w15:chartTrackingRefBased/>
  <w15:docId w15:val="{D6FF84BF-4950-42DB-AF76-CA5547FBF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E5BF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E5BF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E5BF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E5BF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E5BF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E5BF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E5BFE"/>
    <w:pPr>
      <w:keepNext/>
      <w:spacing w:after="200" w:line="240" w:lineRule="auto"/>
    </w:pPr>
    <w:rPr>
      <w:iCs/>
      <w:color w:val="002664"/>
      <w:sz w:val="18"/>
      <w:szCs w:val="18"/>
    </w:rPr>
  </w:style>
  <w:style w:type="table" w:customStyle="1" w:styleId="Tableheader">
    <w:name w:val="ŠTable header"/>
    <w:basedOn w:val="TableNormal"/>
    <w:uiPriority w:val="99"/>
    <w:rsid w:val="002E5BF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E5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E5BFE"/>
    <w:pPr>
      <w:numPr>
        <w:numId w:val="44"/>
      </w:numPr>
    </w:pPr>
  </w:style>
  <w:style w:type="paragraph" w:styleId="ListNumber2">
    <w:name w:val="List Number 2"/>
    <w:aliases w:val="ŠList Number 2"/>
    <w:basedOn w:val="Normal"/>
    <w:uiPriority w:val="8"/>
    <w:qFormat/>
    <w:rsid w:val="002E5BFE"/>
    <w:pPr>
      <w:numPr>
        <w:numId w:val="43"/>
      </w:numPr>
    </w:pPr>
  </w:style>
  <w:style w:type="paragraph" w:styleId="ListBullet">
    <w:name w:val="List Bullet"/>
    <w:aliases w:val="ŠList Bullet"/>
    <w:basedOn w:val="Normal"/>
    <w:uiPriority w:val="9"/>
    <w:qFormat/>
    <w:rsid w:val="002E5BFE"/>
    <w:pPr>
      <w:numPr>
        <w:numId w:val="41"/>
      </w:numPr>
    </w:pPr>
  </w:style>
  <w:style w:type="paragraph" w:styleId="ListBullet2">
    <w:name w:val="List Bullet 2"/>
    <w:aliases w:val="ŠList Bullet 2"/>
    <w:basedOn w:val="Normal"/>
    <w:uiPriority w:val="10"/>
    <w:qFormat/>
    <w:rsid w:val="002E5BFE"/>
    <w:pPr>
      <w:numPr>
        <w:numId w:val="39"/>
      </w:numPr>
    </w:pPr>
  </w:style>
  <w:style w:type="paragraph" w:customStyle="1" w:styleId="FeatureBox4">
    <w:name w:val="ŠFeature Box 4"/>
    <w:basedOn w:val="FeatureBox2"/>
    <w:next w:val="Normal"/>
    <w:uiPriority w:val="14"/>
    <w:qFormat/>
    <w:rsid w:val="002E5BF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E5BFE"/>
    <w:pPr>
      <w:keepNext/>
      <w:ind w:left="567" w:right="57"/>
    </w:pPr>
    <w:rPr>
      <w:szCs w:val="22"/>
    </w:rPr>
  </w:style>
  <w:style w:type="paragraph" w:customStyle="1" w:styleId="Documentname">
    <w:name w:val="ŠDocument name"/>
    <w:basedOn w:val="Normal"/>
    <w:next w:val="Normal"/>
    <w:uiPriority w:val="17"/>
    <w:qFormat/>
    <w:rsid w:val="002E5BFE"/>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E5BFE"/>
    <w:pPr>
      <w:spacing w:after="0"/>
    </w:pPr>
    <w:rPr>
      <w:sz w:val="18"/>
      <w:szCs w:val="18"/>
    </w:rPr>
  </w:style>
  <w:style w:type="paragraph" w:customStyle="1" w:styleId="FeatureBox2">
    <w:name w:val="ŠFeature Box 2"/>
    <w:basedOn w:val="Normal"/>
    <w:next w:val="Normal"/>
    <w:uiPriority w:val="12"/>
    <w:qFormat/>
    <w:rsid w:val="002E5BF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E5BF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E5BF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E5BF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E5BF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E5BFE"/>
    <w:rPr>
      <w:color w:val="001C4A" w:themeColor="accent1" w:themeShade="BF"/>
      <w:u w:val="single"/>
    </w:rPr>
  </w:style>
  <w:style w:type="paragraph" w:customStyle="1" w:styleId="Logo">
    <w:name w:val="ŠLogo"/>
    <w:basedOn w:val="Normal"/>
    <w:uiPriority w:val="18"/>
    <w:qFormat/>
    <w:rsid w:val="002E5BF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E5BFE"/>
    <w:pPr>
      <w:tabs>
        <w:tab w:val="right" w:leader="dot" w:pos="14570"/>
      </w:tabs>
      <w:spacing w:before="0"/>
    </w:pPr>
    <w:rPr>
      <w:b/>
      <w:noProof/>
    </w:rPr>
  </w:style>
  <w:style w:type="paragraph" w:styleId="TOC2">
    <w:name w:val="toc 2"/>
    <w:aliases w:val="ŠTOC 2"/>
    <w:basedOn w:val="Normal"/>
    <w:next w:val="Normal"/>
    <w:uiPriority w:val="39"/>
    <w:unhideWhenUsed/>
    <w:rsid w:val="002E5BFE"/>
    <w:pPr>
      <w:tabs>
        <w:tab w:val="right" w:leader="dot" w:pos="14570"/>
      </w:tabs>
      <w:spacing w:before="0"/>
    </w:pPr>
    <w:rPr>
      <w:noProof/>
    </w:rPr>
  </w:style>
  <w:style w:type="paragraph" w:styleId="TOC3">
    <w:name w:val="toc 3"/>
    <w:aliases w:val="ŠTOC 3"/>
    <w:basedOn w:val="Normal"/>
    <w:next w:val="Normal"/>
    <w:uiPriority w:val="39"/>
    <w:unhideWhenUsed/>
    <w:rsid w:val="002E5BFE"/>
    <w:pPr>
      <w:spacing w:before="0"/>
      <w:ind w:left="244"/>
    </w:pPr>
  </w:style>
  <w:style w:type="character" w:customStyle="1" w:styleId="BoldItalic">
    <w:name w:val="ŠBold Italic"/>
    <w:basedOn w:val="DefaultParagraphFont"/>
    <w:uiPriority w:val="1"/>
    <w:qFormat/>
    <w:rsid w:val="002E5BFE"/>
    <w:rPr>
      <w:b/>
      <w:i/>
      <w:iCs/>
    </w:rPr>
  </w:style>
  <w:style w:type="character" w:customStyle="1" w:styleId="Heading1Char">
    <w:name w:val="Heading 1 Char"/>
    <w:aliases w:val="ŠHeading 1 Char"/>
    <w:basedOn w:val="DefaultParagraphFont"/>
    <w:link w:val="Heading1"/>
    <w:uiPriority w:val="3"/>
    <w:rsid w:val="002E5BF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E5BF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E5BFE"/>
    <w:pPr>
      <w:spacing w:after="240"/>
      <w:outlineLvl w:val="9"/>
    </w:pPr>
    <w:rPr>
      <w:szCs w:val="40"/>
    </w:rPr>
  </w:style>
  <w:style w:type="paragraph" w:styleId="Footer">
    <w:name w:val="footer"/>
    <w:aliases w:val="ŠFooter"/>
    <w:basedOn w:val="Normal"/>
    <w:link w:val="FooterChar"/>
    <w:uiPriority w:val="19"/>
    <w:rsid w:val="002E5BF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E5BFE"/>
    <w:rPr>
      <w:rFonts w:ascii="Arial" w:hAnsi="Arial" w:cs="Arial"/>
      <w:sz w:val="18"/>
      <w:szCs w:val="18"/>
    </w:rPr>
  </w:style>
  <w:style w:type="paragraph" w:styleId="Header">
    <w:name w:val="header"/>
    <w:aliases w:val="ŠHeader"/>
    <w:basedOn w:val="Normal"/>
    <w:link w:val="HeaderChar"/>
    <w:uiPriority w:val="16"/>
    <w:rsid w:val="002E5BFE"/>
    <w:rPr>
      <w:noProof/>
      <w:color w:val="002664"/>
      <w:sz w:val="28"/>
      <w:szCs w:val="28"/>
    </w:rPr>
  </w:style>
  <w:style w:type="character" w:customStyle="1" w:styleId="HeaderChar">
    <w:name w:val="Header Char"/>
    <w:aliases w:val="ŠHeader Char"/>
    <w:basedOn w:val="DefaultParagraphFont"/>
    <w:link w:val="Header"/>
    <w:uiPriority w:val="16"/>
    <w:rsid w:val="002E5BF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E5BF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E5BF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E5BFE"/>
    <w:rPr>
      <w:rFonts w:ascii="Arial" w:hAnsi="Arial" w:cs="Arial"/>
      <w:b/>
      <w:szCs w:val="32"/>
    </w:rPr>
  </w:style>
  <w:style w:type="character" w:styleId="UnresolvedMention">
    <w:name w:val="Unresolved Mention"/>
    <w:basedOn w:val="DefaultParagraphFont"/>
    <w:uiPriority w:val="99"/>
    <w:semiHidden/>
    <w:unhideWhenUsed/>
    <w:rsid w:val="002E5BFE"/>
    <w:rPr>
      <w:color w:val="605E5C"/>
      <w:shd w:val="clear" w:color="auto" w:fill="E1DFDD"/>
    </w:rPr>
  </w:style>
  <w:style w:type="character" w:styleId="SubtleEmphasis">
    <w:name w:val="Subtle Emphasis"/>
    <w:basedOn w:val="DefaultParagraphFont"/>
    <w:uiPriority w:val="19"/>
    <w:semiHidden/>
    <w:qFormat/>
    <w:rsid w:val="002E5BFE"/>
    <w:rPr>
      <w:i/>
      <w:iCs/>
      <w:color w:val="404040" w:themeColor="text1" w:themeTint="BF"/>
    </w:rPr>
  </w:style>
  <w:style w:type="paragraph" w:styleId="TOC4">
    <w:name w:val="toc 4"/>
    <w:aliases w:val="ŠTOC 4"/>
    <w:basedOn w:val="Normal"/>
    <w:next w:val="Normal"/>
    <w:autoRedefine/>
    <w:uiPriority w:val="39"/>
    <w:unhideWhenUsed/>
    <w:rsid w:val="002E5BFE"/>
    <w:pPr>
      <w:spacing w:before="0"/>
      <w:ind w:left="488"/>
    </w:pPr>
  </w:style>
  <w:style w:type="character" w:styleId="CommentReference">
    <w:name w:val="annotation reference"/>
    <w:basedOn w:val="DefaultParagraphFont"/>
    <w:uiPriority w:val="99"/>
    <w:semiHidden/>
    <w:unhideWhenUsed/>
    <w:rsid w:val="002E5BFE"/>
    <w:rPr>
      <w:sz w:val="16"/>
      <w:szCs w:val="16"/>
    </w:rPr>
  </w:style>
  <w:style w:type="paragraph" w:styleId="CommentText">
    <w:name w:val="annotation text"/>
    <w:basedOn w:val="Normal"/>
    <w:link w:val="CommentTextChar"/>
    <w:uiPriority w:val="99"/>
    <w:unhideWhenUsed/>
    <w:rsid w:val="002E5BFE"/>
    <w:pPr>
      <w:spacing w:line="240" w:lineRule="auto"/>
    </w:pPr>
    <w:rPr>
      <w:sz w:val="20"/>
      <w:szCs w:val="20"/>
    </w:rPr>
  </w:style>
  <w:style w:type="character" w:customStyle="1" w:styleId="CommentTextChar">
    <w:name w:val="Comment Text Char"/>
    <w:basedOn w:val="DefaultParagraphFont"/>
    <w:link w:val="CommentText"/>
    <w:uiPriority w:val="99"/>
    <w:rsid w:val="002E5BF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E5BFE"/>
    <w:rPr>
      <w:b/>
      <w:bCs/>
    </w:rPr>
  </w:style>
  <w:style w:type="character" w:customStyle="1" w:styleId="CommentSubjectChar">
    <w:name w:val="Comment Subject Char"/>
    <w:basedOn w:val="CommentTextChar"/>
    <w:link w:val="CommentSubject"/>
    <w:uiPriority w:val="99"/>
    <w:semiHidden/>
    <w:rsid w:val="002E5BFE"/>
    <w:rPr>
      <w:rFonts w:ascii="Arial" w:hAnsi="Arial" w:cs="Arial"/>
      <w:b/>
      <w:bCs/>
      <w:sz w:val="20"/>
      <w:szCs w:val="20"/>
    </w:rPr>
  </w:style>
  <w:style w:type="character" w:styleId="Strong">
    <w:name w:val="Strong"/>
    <w:aliases w:val="ŠStrong,Bold"/>
    <w:qFormat/>
    <w:rsid w:val="002E5BFE"/>
    <w:rPr>
      <w:b/>
      <w:bCs/>
    </w:rPr>
  </w:style>
  <w:style w:type="character" w:styleId="Emphasis">
    <w:name w:val="Emphasis"/>
    <w:aliases w:val="ŠEmphasis,Italic"/>
    <w:qFormat/>
    <w:rsid w:val="002E5BFE"/>
    <w:rPr>
      <w:i/>
      <w:iCs/>
    </w:rPr>
  </w:style>
  <w:style w:type="paragraph" w:styleId="ListNumber3">
    <w:name w:val="List Number 3"/>
    <w:aliases w:val="ŠList Number 3"/>
    <w:basedOn w:val="ListBullet3"/>
    <w:uiPriority w:val="8"/>
    <w:rsid w:val="002E5BFE"/>
    <w:pPr>
      <w:numPr>
        <w:ilvl w:val="2"/>
        <w:numId w:val="43"/>
      </w:numPr>
    </w:pPr>
  </w:style>
  <w:style w:type="paragraph" w:styleId="ListBullet3">
    <w:name w:val="List Bullet 3"/>
    <w:aliases w:val="ŠList Bullet 3"/>
    <w:basedOn w:val="Normal"/>
    <w:uiPriority w:val="10"/>
    <w:rsid w:val="002E5BFE"/>
    <w:pPr>
      <w:numPr>
        <w:numId w:val="40"/>
      </w:numPr>
    </w:pPr>
  </w:style>
  <w:style w:type="character" w:styleId="PlaceholderText">
    <w:name w:val="Placeholder Text"/>
    <w:basedOn w:val="DefaultParagraphFont"/>
    <w:uiPriority w:val="99"/>
    <w:semiHidden/>
    <w:rsid w:val="002E5BF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2E5BFE"/>
    <w:pPr>
      <w:spacing w:before="360"/>
    </w:pPr>
    <w:rPr>
      <w:color w:val="002664"/>
      <w:sz w:val="44"/>
      <w:szCs w:val="48"/>
    </w:rPr>
  </w:style>
  <w:style w:type="character" w:customStyle="1" w:styleId="SubtitleChar0">
    <w:name w:val="ŠSubtitle Char"/>
    <w:basedOn w:val="DefaultParagraphFont"/>
    <w:link w:val="Subtitle0"/>
    <w:uiPriority w:val="2"/>
    <w:rsid w:val="002E5BFE"/>
    <w:rPr>
      <w:rFonts w:ascii="Arial" w:hAnsi="Arial" w:cs="Arial"/>
      <w:color w:val="002664"/>
      <w:sz w:val="44"/>
      <w:szCs w:val="48"/>
    </w:rPr>
  </w:style>
  <w:style w:type="paragraph" w:styleId="Title">
    <w:name w:val="Title"/>
    <w:aliases w:val="ŠTitle"/>
    <w:basedOn w:val="Normal"/>
    <w:next w:val="Normal"/>
    <w:link w:val="TitleChar"/>
    <w:uiPriority w:val="1"/>
    <w:rsid w:val="002E5BF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E5BFE"/>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2E5BFE"/>
    <w:pPr>
      <w:ind w:left="567"/>
    </w:pPr>
  </w:style>
  <w:style w:type="character" w:styleId="FollowedHyperlink">
    <w:name w:val="FollowedHyperlink"/>
    <w:basedOn w:val="DefaultParagraphFont"/>
    <w:uiPriority w:val="99"/>
    <w:semiHidden/>
    <w:unhideWhenUsed/>
    <w:rsid w:val="002E5B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creativecommons.org/licenses/by/4.0/"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tmp"/><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1.sv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SharedWithUsers xmlns="654a006b-cedf-4f35-a676-59854467968c">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2ADBB2-8AF1-41BF-A5FD-C373D8393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572E4-65A1-4DB9-A67E-69FD54E8763C}">
  <ds:schemaRefs>
    <ds:schemaRef ds:uri="71c5a270-2cab-4081-bd60-6681928412a9"/>
    <ds:schemaRef ds:uri="http://schemas.microsoft.com/office/2006/metadata/properties"/>
    <ds:schemaRef ds:uri="http://purl.org/dc/dcmitype/"/>
    <ds:schemaRef ds:uri="http://www.w3.org/XML/1998/namespac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654a006b-cedf-4f35-a676-59854467968c"/>
    <ds:schemaRef ds:uri="http://purl.org/dc/elements/1.1/"/>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1180</Words>
  <Characters>6731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Clūdus</vt:lpstr>
    </vt:vector>
  </TitlesOfParts>
  <Company/>
  <LinksUpToDate>false</LinksUpToDate>
  <CharactersWithSpaces>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Clūdus – Latin, Stage 4</dc:title>
  <dc:subject>Sample activity for students of Latin</dc:subject>
  <dc:creator>NSW Department of Education</dc:creator>
  <cp:keywords/>
  <dc:description/>
  <dcterms:created xsi:type="dcterms:W3CDTF">2024-11-21T01:16:00Z</dcterms:created>
  <dcterms:modified xsi:type="dcterms:W3CDTF">2024-11-22T03:40:00Z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5871700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