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3E4F" w14:textId="4B911C63" w:rsidR="00E9584E" w:rsidRDefault="000B6900" w:rsidP="007769A7">
      <w:pPr>
        <w:pStyle w:val="Heading1"/>
      </w:pPr>
      <w:r>
        <w:t xml:space="preserve">French </w:t>
      </w:r>
      <w:r w:rsidR="00A67D30">
        <w:t xml:space="preserve">– </w:t>
      </w:r>
      <w:r w:rsidR="00E9584E">
        <w:t>Stage 4</w:t>
      </w:r>
      <w:r w:rsidR="00F44080">
        <w:t xml:space="preserve"> </w:t>
      </w:r>
      <w:r w:rsidR="00E9584E">
        <w:t xml:space="preserve">– </w:t>
      </w:r>
      <w:r w:rsidR="0056746F">
        <w:t>chocolate cake recipe</w:t>
      </w:r>
    </w:p>
    <w:p w14:paraId="0AD61058" w14:textId="3A1FDEBE" w:rsidR="007769A7" w:rsidRDefault="00E9584E" w:rsidP="007769A7">
      <w:pPr>
        <w:pStyle w:val="Heading2"/>
      </w:pPr>
      <w:r>
        <w:t>Introduction</w:t>
      </w:r>
    </w:p>
    <w:p w14:paraId="513DBF48" w14:textId="3340A798" w:rsidR="007769A7" w:rsidRDefault="00E9584E" w:rsidP="007769A7">
      <w:r>
        <w:t xml:space="preserve">This resource provides an example of how numeracy can be embedded into teaching and learning programs in a meaningful, </w:t>
      </w:r>
      <w:r w:rsidR="00A67D30">
        <w:t>s</w:t>
      </w:r>
      <w:r>
        <w:t>tage-appropriate way. It can be modified to suit your context, including the needs of your students.</w:t>
      </w:r>
    </w:p>
    <w:p w14:paraId="686E378C" w14:textId="77777777" w:rsidR="00175238" w:rsidRDefault="00175238" w:rsidP="00C825CC">
      <w:pPr>
        <w:pStyle w:val="Heading2"/>
        <w:spacing w:before="360"/>
      </w:pPr>
      <w:bookmarkStart w:id="0" w:name="_Hlk143521860"/>
      <w:r w:rsidRPr="0029626D">
        <w:t>Syllabus</w:t>
      </w:r>
      <w:r>
        <w:t xml:space="preserve"> outcomes</w:t>
      </w:r>
    </w:p>
    <w:p w14:paraId="17B4BB2A" w14:textId="77777777" w:rsidR="00175238" w:rsidRDefault="00175238" w:rsidP="00175238">
      <w:r w:rsidRPr="00CD6FD4">
        <w:rPr>
          <w:rStyle w:val="Strong"/>
        </w:rPr>
        <w:t>ML4-UND-01</w:t>
      </w:r>
      <w:r w:rsidRPr="008645FF">
        <w:t xml:space="preserve"> interprets and responds to information, opinions and ideas in texts to demonstrate understanding</w:t>
      </w:r>
    </w:p>
    <w:p w14:paraId="1540B604" w14:textId="2F794C9B" w:rsidR="00175238" w:rsidRPr="008645FF" w:rsidRDefault="00D4363D" w:rsidP="00175238">
      <w:pPr>
        <w:pStyle w:val="Imageattributioncaption"/>
      </w:pPr>
      <w:hyperlink r:id="rId7" w:history="1">
        <w:r w:rsidR="00175238" w:rsidRPr="008645FF">
          <w:rPr>
            <w:rStyle w:val="Hyperlink"/>
          </w:rPr>
          <w:t>Modern Languages K–10 Syllabus</w:t>
        </w:r>
      </w:hyperlink>
      <w:r w:rsidR="00175238" w:rsidRPr="008645FF">
        <w:rPr>
          <w:color w:val="4472C4" w:themeColor="accent1"/>
        </w:rPr>
        <w:t xml:space="preserve"> </w:t>
      </w:r>
      <w:r w:rsidR="00175238" w:rsidRPr="008645FF">
        <w:t>© NSW Education Standards Authority (NESA) for and on behalf of the Crown in right of the State of New South Wales, 2022.</w:t>
      </w:r>
    </w:p>
    <w:bookmarkEnd w:id="0"/>
    <w:p w14:paraId="462C85ED" w14:textId="171053DE" w:rsidR="00E9584E" w:rsidRDefault="00E9584E" w:rsidP="00CD6FD4">
      <w:pPr>
        <w:pStyle w:val="Heading2"/>
        <w:spacing w:before="360"/>
      </w:pPr>
      <w:r>
        <w:t>Language structures</w:t>
      </w:r>
    </w:p>
    <w:p w14:paraId="2E70D106" w14:textId="77777777" w:rsidR="00C874B6" w:rsidRDefault="00C874B6" w:rsidP="00CD6FD4">
      <w:pPr>
        <w:pStyle w:val="ListBullet"/>
      </w:pPr>
      <w:r w:rsidRPr="00CD6FD4">
        <w:t>Structures</w:t>
      </w:r>
      <w:r>
        <w:t xml:space="preserve"> and vocabulary associated with the recipe text type on French</w:t>
      </w:r>
    </w:p>
    <w:p w14:paraId="3EAB4107" w14:textId="0DCA8C30" w:rsidR="0056746F" w:rsidRDefault="0056746F" w:rsidP="0056746F">
      <w:pPr>
        <w:pStyle w:val="ListBullet"/>
      </w:pPr>
      <w:r>
        <w:t>Names and quantities of ingredients</w:t>
      </w:r>
    </w:p>
    <w:p w14:paraId="0ECA17A2" w14:textId="5DCD3CBE" w:rsidR="0056746F" w:rsidRPr="0056746F" w:rsidRDefault="0056746F" w:rsidP="00C874B6">
      <w:pPr>
        <w:pStyle w:val="ListBullet"/>
      </w:pPr>
      <w:r>
        <w:t>Present tense of verbs associated with cooking</w:t>
      </w:r>
    </w:p>
    <w:p w14:paraId="622F6825" w14:textId="77777777" w:rsidR="008E07EB" w:rsidRDefault="008E07EB" w:rsidP="007874EF">
      <w:pPr>
        <w:pStyle w:val="Heading2"/>
        <w:spacing w:before="360"/>
      </w:pPr>
      <w:r>
        <w:t>Numeracy skills</w:t>
      </w:r>
    </w:p>
    <w:p w14:paraId="0AF9E096" w14:textId="190C9F95" w:rsidR="003C5079" w:rsidRDefault="003F756A" w:rsidP="003C5079">
      <w:pPr>
        <w:pStyle w:val="Heading3"/>
      </w:pPr>
      <w:bookmarkStart w:id="1" w:name="_Hlk143522587"/>
      <w:r>
        <w:t>Proportional thinking</w:t>
      </w:r>
    </w:p>
    <w:bookmarkEnd w:id="1"/>
    <w:p w14:paraId="5B62F3B9" w14:textId="37DB1B46" w:rsidR="003C5079" w:rsidRDefault="003C5079" w:rsidP="0079662E">
      <w:r>
        <w:t>Students calculate</w:t>
      </w:r>
      <w:r w:rsidR="00A84889">
        <w:t xml:space="preserve"> the ingredient quantities for the required amount of cake (PrT4)</w:t>
      </w:r>
      <w:r w:rsidR="00C874B6">
        <w:t>.</w:t>
      </w:r>
    </w:p>
    <w:p w14:paraId="1BC0B9ED" w14:textId="77777777" w:rsidR="00266B60" w:rsidRPr="00C874B6" w:rsidRDefault="00266B60" w:rsidP="007874EF">
      <w:pPr>
        <w:pStyle w:val="Heading3"/>
      </w:pPr>
      <w:r w:rsidRPr="007874EF">
        <w:lastRenderedPageBreak/>
        <w:t>Understanding</w:t>
      </w:r>
      <w:r w:rsidRPr="00C874B6">
        <w:t xml:space="preserve"> units of measurement</w:t>
      </w:r>
    </w:p>
    <w:p w14:paraId="4BA96D53" w14:textId="2F7E40AD" w:rsidR="00266B60" w:rsidRPr="00C874B6" w:rsidRDefault="00266B60" w:rsidP="0079662E">
      <w:r w:rsidRPr="00C874B6">
        <w:t>Students convert between units of measurement (UuM8)</w:t>
      </w:r>
      <w:r w:rsidR="00E564D0">
        <w:t xml:space="preserve"> when calculating the </w:t>
      </w:r>
      <w:r w:rsidR="00B153B3">
        <w:t>ingredients for the total number of cakes.</w:t>
      </w:r>
    </w:p>
    <w:p w14:paraId="3DD3D3C8" w14:textId="77777777" w:rsidR="00266B60" w:rsidRPr="00C874B6" w:rsidRDefault="00266B60" w:rsidP="00C874B6">
      <w:pPr>
        <w:pStyle w:val="Heading3"/>
        <w:rPr>
          <w:b/>
        </w:rPr>
      </w:pPr>
      <w:r w:rsidRPr="00C874B6">
        <w:t>Measuring time</w:t>
      </w:r>
    </w:p>
    <w:p w14:paraId="02707634" w14:textId="5CDD322E" w:rsidR="00266B60" w:rsidRPr="00C874B6" w:rsidRDefault="00266B60" w:rsidP="0079662E">
      <w:r w:rsidRPr="00C874B6">
        <w:t>Students convert between units of time (MeT5)</w:t>
      </w:r>
      <w:r w:rsidR="00B153B3">
        <w:t xml:space="preserve"> when calculating the total amount of </w:t>
      </w:r>
      <w:proofErr w:type="gramStart"/>
      <w:r w:rsidR="00534FE2">
        <w:t>time</w:t>
      </w:r>
      <w:proofErr w:type="gramEnd"/>
      <w:r w:rsidR="00B153B3">
        <w:t xml:space="preserve"> the cakes </w:t>
      </w:r>
      <w:r w:rsidR="004A6DE4">
        <w:t xml:space="preserve">take to </w:t>
      </w:r>
      <w:r w:rsidR="00A67D30">
        <w:t>bake</w:t>
      </w:r>
      <w:r w:rsidR="00B153B3">
        <w:t>.</w:t>
      </w:r>
    </w:p>
    <w:p w14:paraId="2F735480" w14:textId="77777777" w:rsidR="00266B60" w:rsidRPr="00102D35" w:rsidRDefault="00266B60" w:rsidP="00C874B6">
      <w:pPr>
        <w:pStyle w:val="Heading3"/>
      </w:pPr>
      <w:r w:rsidRPr="00C874B6">
        <w:t>Interpreting fractions</w:t>
      </w:r>
    </w:p>
    <w:p w14:paraId="5423D59E" w14:textId="44E672C6" w:rsidR="00266B60" w:rsidRPr="00C874B6" w:rsidRDefault="00A67CEE" w:rsidP="0079662E">
      <w:r>
        <w:t>Students determine the fraction of the cake left over (InF4)</w:t>
      </w:r>
      <w:r w:rsidR="00C874B6">
        <w:t>.</w:t>
      </w:r>
    </w:p>
    <w:p w14:paraId="7C943128" w14:textId="4A1A1606" w:rsidR="00C874B6" w:rsidRDefault="004D7539" w:rsidP="00A234ED">
      <w:pPr>
        <w:pStyle w:val="Heading2"/>
        <w:spacing w:before="360"/>
      </w:pPr>
      <w:r>
        <w:t>Further</w:t>
      </w:r>
      <w:r w:rsidR="00C874B6">
        <w:t xml:space="preserve"> </w:t>
      </w:r>
      <w:r w:rsidR="00C91D5B">
        <w:t>numeracy</w:t>
      </w:r>
      <w:r w:rsidR="00C874B6">
        <w:t xml:space="preserve"> r</w:t>
      </w:r>
      <w:r w:rsidR="007C7785">
        <w:t>esources</w:t>
      </w:r>
    </w:p>
    <w:p w14:paraId="66CAE268" w14:textId="73B186FB" w:rsidR="007C7785" w:rsidRDefault="00D4363D" w:rsidP="00C874B6">
      <w:pPr>
        <w:pStyle w:val="ListBullet"/>
      </w:pPr>
      <w:hyperlink r:id="rId8" w:history="1">
        <w:r w:rsidR="007C7785" w:rsidRPr="008B06FE">
          <w:rPr>
            <w:rStyle w:val="Hyperlink"/>
          </w:rPr>
          <w:t>Lamington drive</w:t>
        </w:r>
      </w:hyperlink>
    </w:p>
    <w:p w14:paraId="105CA233" w14:textId="77777777" w:rsidR="007C7785" w:rsidRDefault="00D4363D" w:rsidP="00C874B6">
      <w:pPr>
        <w:pStyle w:val="ListBullet"/>
      </w:pPr>
      <w:hyperlink r:id="rId9" w:history="1">
        <w:r w:rsidR="007C7785" w:rsidRPr="00015350">
          <w:rPr>
            <w:rStyle w:val="Hyperlink"/>
          </w:rPr>
          <w:t>Equivalent fractions</w:t>
        </w:r>
      </w:hyperlink>
    </w:p>
    <w:p w14:paraId="4CC74004" w14:textId="77777777" w:rsidR="007C7785" w:rsidRDefault="00D4363D" w:rsidP="00C874B6">
      <w:pPr>
        <w:pStyle w:val="ListBullet"/>
      </w:pPr>
      <w:hyperlink r:id="rId10" w:history="1">
        <w:r w:rsidR="007C7785" w:rsidRPr="000636A1">
          <w:rPr>
            <w:rStyle w:val="Hyperlink"/>
          </w:rPr>
          <w:t>Problems involving ratios</w:t>
        </w:r>
      </w:hyperlink>
    </w:p>
    <w:p w14:paraId="08CEBB41" w14:textId="17B11BA1" w:rsidR="0076174A" w:rsidRDefault="0076174A" w:rsidP="00720FE3">
      <w:pPr>
        <w:pStyle w:val="Heading2"/>
        <w:spacing w:before="360"/>
      </w:pPr>
      <w:r>
        <w:t>Answers</w:t>
      </w:r>
    </w:p>
    <w:p w14:paraId="088797D4" w14:textId="51C8FC85" w:rsidR="0076174A" w:rsidRDefault="0076174A" w:rsidP="0076174A">
      <w:pPr>
        <w:pStyle w:val="ListNumber"/>
      </w:pPr>
      <w:r>
        <w:t xml:space="preserve">Read the recipe and calculate how many cakes need to be baked to feed a class of 30 students and one teacher. </w:t>
      </w:r>
      <w:r w:rsidRPr="0076174A">
        <w:rPr>
          <w:b/>
          <w:bCs/>
        </w:rPr>
        <w:t>4</w:t>
      </w:r>
    </w:p>
    <w:p w14:paraId="54D85956" w14:textId="77777777" w:rsidR="0076174A" w:rsidRDefault="0076174A" w:rsidP="0076174A">
      <w:pPr>
        <w:pStyle w:val="ListNumber"/>
      </w:pPr>
      <w:r>
        <w:t>Calculate the quantity of each ingredient needed for the total number of cakes.</w:t>
      </w:r>
    </w:p>
    <w:p w14:paraId="5B36723E" w14:textId="7453C85C" w:rsidR="0076174A" w:rsidRPr="0076174A" w:rsidRDefault="0076174A" w:rsidP="00F44080">
      <w:pPr>
        <w:pStyle w:val="ListBullet"/>
        <w:ind w:left="1134"/>
        <w:rPr>
          <w:lang w:val="fr-FR"/>
        </w:rPr>
      </w:pPr>
      <w:r w:rsidRPr="0076174A">
        <w:rPr>
          <w:lang w:val="fr-FR"/>
        </w:rPr>
        <w:t xml:space="preserve">Chocolat râpé </w:t>
      </w:r>
      <w:r w:rsidRPr="0076174A">
        <w:rPr>
          <w:b/>
          <w:bCs/>
          <w:lang w:val="fr-FR"/>
        </w:rPr>
        <w:t>500 g</w:t>
      </w:r>
    </w:p>
    <w:p w14:paraId="52C98BF7" w14:textId="7262F15E" w:rsidR="0076174A" w:rsidRPr="0076174A" w:rsidRDefault="0076174A" w:rsidP="00F44080">
      <w:pPr>
        <w:pStyle w:val="ListBullet"/>
        <w:ind w:left="1134"/>
        <w:rPr>
          <w:lang w:val="fr-FR"/>
        </w:rPr>
      </w:pPr>
      <w:r w:rsidRPr="0076174A">
        <w:rPr>
          <w:lang w:val="fr-FR"/>
        </w:rPr>
        <w:t xml:space="preserve">Œufs, blancs séparés des jaunes et battus en neige </w:t>
      </w:r>
      <w:r w:rsidRPr="0076174A">
        <w:rPr>
          <w:b/>
          <w:bCs/>
          <w:lang w:val="fr-FR"/>
        </w:rPr>
        <w:t>20</w:t>
      </w:r>
    </w:p>
    <w:p w14:paraId="190B5B99" w14:textId="521C7A59" w:rsidR="0076174A" w:rsidRPr="0076174A" w:rsidRDefault="0076174A" w:rsidP="00F44080">
      <w:pPr>
        <w:pStyle w:val="ListBullet"/>
        <w:ind w:left="1134"/>
        <w:rPr>
          <w:lang w:val="fr-FR"/>
        </w:rPr>
      </w:pPr>
      <w:r w:rsidRPr="0076174A">
        <w:rPr>
          <w:lang w:val="fr-FR"/>
        </w:rPr>
        <w:t xml:space="preserve">Sucre en poudre </w:t>
      </w:r>
      <w:r w:rsidRPr="0076174A">
        <w:rPr>
          <w:b/>
          <w:bCs/>
          <w:lang w:val="fr-FR"/>
        </w:rPr>
        <w:t>1</w:t>
      </w:r>
      <w:r>
        <w:rPr>
          <w:b/>
          <w:bCs/>
          <w:lang w:val="fr-FR"/>
        </w:rPr>
        <w:t> </w:t>
      </w:r>
      <w:r w:rsidRPr="0076174A">
        <w:rPr>
          <w:b/>
          <w:bCs/>
          <w:lang w:val="fr-FR"/>
        </w:rPr>
        <w:t>kg</w:t>
      </w:r>
      <w:r w:rsidR="0038338C">
        <w:rPr>
          <w:b/>
          <w:bCs/>
          <w:lang w:val="fr-FR"/>
        </w:rPr>
        <w:t xml:space="preserve"> or </w:t>
      </w:r>
      <w:r w:rsidRPr="0076174A">
        <w:rPr>
          <w:b/>
          <w:bCs/>
          <w:lang w:val="fr-FR"/>
        </w:rPr>
        <w:t>1,000 g</w:t>
      </w:r>
    </w:p>
    <w:p w14:paraId="63C5C064" w14:textId="092A3484" w:rsidR="0076174A" w:rsidRPr="00A67D30" w:rsidRDefault="0076174A" w:rsidP="00F44080">
      <w:pPr>
        <w:pStyle w:val="ListBullet"/>
        <w:ind w:left="1134"/>
        <w:rPr>
          <w:lang w:val="it-IT"/>
        </w:rPr>
      </w:pPr>
      <w:r w:rsidRPr="00A67D30">
        <w:rPr>
          <w:lang w:val="it-IT"/>
        </w:rPr>
        <w:t xml:space="preserve">Beurre ramolli </w:t>
      </w:r>
      <w:r w:rsidRPr="00A67D30">
        <w:rPr>
          <w:b/>
          <w:bCs/>
          <w:lang w:val="it-IT"/>
        </w:rPr>
        <w:t>500 g</w:t>
      </w:r>
    </w:p>
    <w:p w14:paraId="01921B9A" w14:textId="332D699F" w:rsidR="0076174A" w:rsidRPr="0076174A" w:rsidRDefault="0076174A" w:rsidP="00F44080">
      <w:pPr>
        <w:pStyle w:val="ListBullet"/>
        <w:ind w:left="1134"/>
        <w:rPr>
          <w:lang w:val="it-IT"/>
        </w:rPr>
      </w:pPr>
      <w:r w:rsidRPr="0076174A">
        <w:rPr>
          <w:lang w:val="it-IT"/>
        </w:rPr>
        <w:t xml:space="preserve">Farine tamisée </w:t>
      </w:r>
      <w:r w:rsidRPr="0076174A">
        <w:rPr>
          <w:b/>
          <w:bCs/>
          <w:lang w:val="it-IT"/>
        </w:rPr>
        <w:t>500 g</w:t>
      </w:r>
    </w:p>
    <w:p w14:paraId="0AE8105D" w14:textId="298E9428" w:rsidR="0076174A" w:rsidRDefault="0076174A" w:rsidP="0076174A">
      <w:pPr>
        <w:pStyle w:val="ListNumber"/>
      </w:pPr>
      <w:r>
        <w:lastRenderedPageBreak/>
        <w:t xml:space="preserve">If the oven only holds 3 cakes, how long will it take to bake all the cakes required? </w:t>
      </w:r>
      <w:r w:rsidRPr="0076174A">
        <w:rPr>
          <w:b/>
          <w:bCs/>
        </w:rPr>
        <w:t xml:space="preserve">2 </w:t>
      </w:r>
      <w:r w:rsidR="0038338C">
        <w:rPr>
          <w:b/>
          <w:bCs/>
        </w:rPr>
        <w:t>×</w:t>
      </w:r>
      <w:r w:rsidRPr="0076174A">
        <w:rPr>
          <w:b/>
          <w:bCs/>
        </w:rPr>
        <w:t xml:space="preserve"> 30 minutes (one hour)</w:t>
      </w:r>
    </w:p>
    <w:p w14:paraId="0B323553" w14:textId="19898917" w:rsidR="009F278B" w:rsidRPr="0076174A" w:rsidRDefault="00EE46CD" w:rsidP="009F278B">
      <w:pPr>
        <w:pStyle w:val="ListNumber"/>
      </w:pPr>
      <w:r w:rsidRPr="008725F1">
        <w:t>What fraction of the cake</w:t>
      </w:r>
      <w:r w:rsidR="00C874B6">
        <w:t>s</w:t>
      </w:r>
      <w:r w:rsidRPr="008725F1">
        <w:t xml:space="preserve"> is left over?</w:t>
      </w:r>
      <w:r>
        <w:rPr>
          <w:b/>
          <w:bCs/>
        </w:rPr>
        <w:t xml:space="preserve"> </w:t>
      </w:r>
      <m:oMath>
        <m:f>
          <m:fPr>
            <m:ctrlPr>
              <w:rPr>
                <w:rFonts w:ascii="Cambria Math" w:hAnsi="Cambria Math"/>
                <w:b/>
                <w:bCs/>
                <w:iCs/>
              </w:rPr>
            </m:ctrlPr>
          </m:fPr>
          <m:num>
            <m:r>
              <m:rPr>
                <m:sty m:val="b"/>
              </m:rPr>
              <w:rPr>
                <w:rFonts w:ascii="Cambria Math" w:hAnsi="Cambria Math"/>
              </w:rPr>
              <m:t>1</m:t>
            </m:r>
          </m:num>
          <m:den>
            <m:r>
              <m:rPr>
                <m:sty m:val="b"/>
              </m:rPr>
              <w:rPr>
                <w:rFonts w:ascii="Cambria Math" w:hAnsi="Cambria Math"/>
              </w:rPr>
              <m:t>32</m:t>
            </m:r>
          </m:den>
        </m:f>
      </m:oMath>
    </w:p>
    <w:p w14:paraId="4693B8F1" w14:textId="4D12C312" w:rsidR="0018666A" w:rsidRDefault="0018666A" w:rsidP="0076174A">
      <w:r>
        <w:br w:type="page"/>
      </w:r>
    </w:p>
    <w:p w14:paraId="48E019A7" w14:textId="08EB4982" w:rsidR="007769A7" w:rsidRPr="00F44080" w:rsidRDefault="00E9584E" w:rsidP="00E9584E">
      <w:pPr>
        <w:pStyle w:val="Heading2"/>
      </w:pPr>
      <w:r w:rsidRPr="00F44080">
        <w:lastRenderedPageBreak/>
        <w:t>Student worksheet</w:t>
      </w:r>
    </w:p>
    <w:p w14:paraId="3952FF1D" w14:textId="5D13E4E0" w:rsidR="00F630C7" w:rsidRPr="0056746F" w:rsidRDefault="0056746F" w:rsidP="00E9584E">
      <w:pPr>
        <w:pStyle w:val="Heading3"/>
        <w:rPr>
          <w:i/>
          <w:iCs/>
          <w:lang w:val="fr-FR"/>
        </w:rPr>
      </w:pPr>
      <w:r w:rsidRPr="0056746F">
        <w:rPr>
          <w:i/>
          <w:iCs/>
          <w:lang w:val="fr-FR"/>
        </w:rPr>
        <w:t>Recette de gâteau au chocolat</w:t>
      </w:r>
    </w:p>
    <w:p w14:paraId="07A58F38" w14:textId="77777777" w:rsidR="003F756A" w:rsidRPr="003F756A" w:rsidRDefault="003F756A" w:rsidP="003F756A">
      <w:bookmarkStart w:id="2" w:name="_Toc140046621"/>
      <w:r w:rsidRPr="003F756A">
        <w:t>Read the recipe below, then answer the question in English.</w:t>
      </w:r>
    </w:p>
    <w:p w14:paraId="072C4416" w14:textId="77C2CFA9" w:rsidR="003F756A" w:rsidRDefault="003F756A" w:rsidP="003F756A">
      <w:pPr>
        <w:rPr>
          <w:i/>
          <w:iCs/>
          <w:lang w:val="fr-FR"/>
        </w:rPr>
      </w:pPr>
      <w:r w:rsidRPr="003F756A">
        <w:rPr>
          <w:i/>
          <w:iCs/>
          <w:lang w:val="fr-FR"/>
        </w:rPr>
        <w:t xml:space="preserve">La recette du gâteau au chocolat de Fernand Point – un délicieux gâteau du grand </w:t>
      </w:r>
      <w:proofErr w:type="gramStart"/>
      <w:r w:rsidRPr="003F756A">
        <w:rPr>
          <w:i/>
          <w:iCs/>
          <w:lang w:val="fr-FR"/>
        </w:rPr>
        <w:t>chef!</w:t>
      </w:r>
      <w:proofErr w:type="gramEnd"/>
    </w:p>
    <w:p w14:paraId="18976633" w14:textId="54071093" w:rsidR="0076174A" w:rsidRPr="003F756A" w:rsidRDefault="0076174A" w:rsidP="003F756A">
      <w:pPr>
        <w:rPr>
          <w:i/>
          <w:iCs/>
          <w:lang w:val="fr-FR"/>
        </w:rPr>
      </w:pPr>
      <w:r w:rsidRPr="0076174A">
        <w:rPr>
          <w:i/>
          <w:iCs/>
          <w:lang w:val="fr-FR"/>
        </w:rPr>
        <w:t>Pour un gâteau de 20</w:t>
      </w:r>
      <w:r w:rsidR="00D97439">
        <w:rPr>
          <w:i/>
          <w:iCs/>
          <w:lang w:val="fr-FR"/>
        </w:rPr>
        <w:t> </w:t>
      </w:r>
      <w:r w:rsidRPr="0076174A">
        <w:rPr>
          <w:i/>
          <w:iCs/>
          <w:lang w:val="fr-FR"/>
        </w:rPr>
        <w:t>cm de diamètre (</w:t>
      </w:r>
      <w:r w:rsidRPr="0076174A">
        <w:rPr>
          <w:b/>
          <w:bCs/>
          <w:i/>
          <w:iCs/>
          <w:lang w:val="fr-FR"/>
        </w:rPr>
        <w:t>8 personnes</w:t>
      </w:r>
      <w:r w:rsidRPr="0076174A">
        <w:rPr>
          <w:i/>
          <w:iCs/>
          <w:lang w:val="fr-FR"/>
        </w:rPr>
        <w:t xml:space="preserve"> environ).</w:t>
      </w:r>
    </w:p>
    <w:p w14:paraId="4C58448F" w14:textId="77777777" w:rsidR="003F756A" w:rsidRPr="003F756A" w:rsidRDefault="003F756A" w:rsidP="003F756A">
      <w:pPr>
        <w:pStyle w:val="Heading4"/>
        <w:rPr>
          <w:i/>
          <w:iCs/>
          <w:lang w:val="fr-FR"/>
        </w:rPr>
      </w:pPr>
      <w:r w:rsidRPr="003F756A">
        <w:rPr>
          <w:i/>
          <w:iCs/>
          <w:lang w:val="fr-FR"/>
        </w:rPr>
        <w:t>Ingrédients</w:t>
      </w:r>
    </w:p>
    <w:p w14:paraId="714AFF15" w14:textId="40025198" w:rsidR="003F756A" w:rsidRPr="003F756A" w:rsidRDefault="003F756A" w:rsidP="003F756A">
      <w:pPr>
        <w:pStyle w:val="ListBullet"/>
        <w:rPr>
          <w:i/>
          <w:iCs/>
          <w:lang w:val="fr-FR"/>
        </w:rPr>
      </w:pPr>
      <w:r w:rsidRPr="003F756A">
        <w:rPr>
          <w:i/>
          <w:iCs/>
          <w:lang w:val="fr-FR"/>
        </w:rPr>
        <w:t>Chocolat râpé 125</w:t>
      </w:r>
      <w:r>
        <w:rPr>
          <w:i/>
          <w:iCs/>
          <w:lang w:val="fr-FR"/>
        </w:rPr>
        <w:t> </w:t>
      </w:r>
      <w:r w:rsidRPr="003F756A">
        <w:rPr>
          <w:i/>
          <w:iCs/>
          <w:lang w:val="fr-FR"/>
        </w:rPr>
        <w:t>g</w:t>
      </w:r>
    </w:p>
    <w:p w14:paraId="6528C05D" w14:textId="77777777" w:rsidR="003F756A" w:rsidRPr="003F756A" w:rsidRDefault="003F756A" w:rsidP="003F756A">
      <w:pPr>
        <w:pStyle w:val="ListBullet"/>
        <w:rPr>
          <w:i/>
          <w:iCs/>
          <w:lang w:val="fr-FR"/>
        </w:rPr>
      </w:pPr>
      <w:r w:rsidRPr="003F756A">
        <w:rPr>
          <w:i/>
          <w:iCs/>
          <w:lang w:val="fr-FR"/>
        </w:rPr>
        <w:t>Œufs, blancs séparés des jaunes et battus en neige 5</w:t>
      </w:r>
    </w:p>
    <w:p w14:paraId="676893D0" w14:textId="287C5C00" w:rsidR="003F756A" w:rsidRPr="003F756A" w:rsidRDefault="003F756A" w:rsidP="003F756A">
      <w:pPr>
        <w:pStyle w:val="ListBullet"/>
        <w:rPr>
          <w:i/>
          <w:iCs/>
          <w:lang w:val="fr-FR"/>
        </w:rPr>
      </w:pPr>
      <w:r w:rsidRPr="003F756A">
        <w:rPr>
          <w:i/>
          <w:iCs/>
          <w:lang w:val="fr-FR"/>
        </w:rPr>
        <w:t>Sucre en poudre 250</w:t>
      </w:r>
      <w:r>
        <w:rPr>
          <w:i/>
          <w:iCs/>
          <w:lang w:val="fr-FR"/>
        </w:rPr>
        <w:t> </w:t>
      </w:r>
      <w:r w:rsidRPr="003F756A">
        <w:rPr>
          <w:i/>
          <w:iCs/>
          <w:lang w:val="fr-FR"/>
        </w:rPr>
        <w:t>g</w:t>
      </w:r>
    </w:p>
    <w:p w14:paraId="31FB7F36" w14:textId="132E2B56" w:rsidR="003F756A" w:rsidRPr="003F756A" w:rsidRDefault="003F756A" w:rsidP="003F756A">
      <w:pPr>
        <w:pStyle w:val="ListBullet"/>
        <w:rPr>
          <w:i/>
          <w:iCs/>
          <w:lang w:val="fr-FR"/>
        </w:rPr>
      </w:pPr>
      <w:r w:rsidRPr="003F756A">
        <w:rPr>
          <w:i/>
          <w:iCs/>
          <w:lang w:val="fr-FR"/>
        </w:rPr>
        <w:t>Beurre ramolli 125</w:t>
      </w:r>
      <w:r>
        <w:rPr>
          <w:i/>
          <w:iCs/>
          <w:lang w:val="fr-FR"/>
        </w:rPr>
        <w:t> </w:t>
      </w:r>
      <w:r w:rsidRPr="003F756A">
        <w:rPr>
          <w:i/>
          <w:iCs/>
          <w:lang w:val="fr-FR"/>
        </w:rPr>
        <w:t>g</w:t>
      </w:r>
    </w:p>
    <w:p w14:paraId="67E7B06A" w14:textId="783576D8" w:rsidR="003F756A" w:rsidRDefault="003F756A" w:rsidP="003F756A">
      <w:pPr>
        <w:pStyle w:val="ListBullet"/>
        <w:rPr>
          <w:i/>
          <w:iCs/>
          <w:lang w:val="fr-FR"/>
        </w:rPr>
      </w:pPr>
      <w:r w:rsidRPr="003F756A">
        <w:rPr>
          <w:i/>
          <w:iCs/>
          <w:lang w:val="fr-FR"/>
        </w:rPr>
        <w:t>Farine tamisée 125</w:t>
      </w:r>
      <w:r>
        <w:rPr>
          <w:i/>
          <w:iCs/>
          <w:lang w:val="fr-FR"/>
        </w:rPr>
        <w:t> </w:t>
      </w:r>
      <w:r w:rsidRPr="003F756A">
        <w:rPr>
          <w:i/>
          <w:iCs/>
          <w:lang w:val="fr-FR"/>
        </w:rPr>
        <w:t>g</w:t>
      </w:r>
    </w:p>
    <w:p w14:paraId="591D9C7B" w14:textId="77777777" w:rsidR="003F756A" w:rsidRPr="003F756A" w:rsidRDefault="003F756A" w:rsidP="003F756A">
      <w:pPr>
        <w:pStyle w:val="Heading4"/>
        <w:rPr>
          <w:lang w:val="fr-FR"/>
        </w:rPr>
      </w:pPr>
      <w:r w:rsidRPr="003F756A">
        <w:rPr>
          <w:i/>
          <w:iCs/>
          <w:lang w:val="fr-FR"/>
        </w:rPr>
        <w:t>Méthode</w:t>
      </w:r>
    </w:p>
    <w:p w14:paraId="600908E7" w14:textId="6B09F357" w:rsidR="003F756A" w:rsidRPr="00654ACF" w:rsidRDefault="003F756A" w:rsidP="00654ACF">
      <w:pPr>
        <w:pStyle w:val="ListNumber"/>
        <w:numPr>
          <w:ilvl w:val="0"/>
          <w:numId w:val="30"/>
        </w:numPr>
        <w:rPr>
          <w:i/>
          <w:iCs/>
          <w:lang w:val="fr-FR"/>
        </w:rPr>
      </w:pPr>
      <w:r w:rsidRPr="00654ACF">
        <w:rPr>
          <w:i/>
          <w:iCs/>
          <w:lang w:val="fr-FR"/>
        </w:rPr>
        <w:t>Prendre les jaunes d’œufs et les battre avec le sucre en poudre.</w:t>
      </w:r>
    </w:p>
    <w:p w14:paraId="55A7672D" w14:textId="27C1D541" w:rsidR="003F756A" w:rsidRPr="00654ACF" w:rsidRDefault="003F756A" w:rsidP="00654ACF">
      <w:pPr>
        <w:pStyle w:val="ListNumber"/>
        <w:rPr>
          <w:i/>
          <w:iCs/>
          <w:lang w:val="fr-FR"/>
        </w:rPr>
      </w:pPr>
      <w:r w:rsidRPr="00654ACF">
        <w:rPr>
          <w:i/>
          <w:iCs/>
          <w:lang w:val="fr-FR"/>
        </w:rPr>
        <w:t>Ajouter le beurre un peu fondu, le chocolat râpé, et bien battre le tout en ajoutant peu à peu la farine.</w:t>
      </w:r>
    </w:p>
    <w:p w14:paraId="122DFA59" w14:textId="756AC976" w:rsidR="003F756A" w:rsidRPr="00654ACF" w:rsidRDefault="003F756A" w:rsidP="00654ACF">
      <w:pPr>
        <w:pStyle w:val="ListNumber"/>
        <w:rPr>
          <w:i/>
          <w:iCs/>
          <w:lang w:val="fr-FR"/>
        </w:rPr>
      </w:pPr>
      <w:r w:rsidRPr="00654ACF">
        <w:rPr>
          <w:i/>
          <w:iCs/>
          <w:lang w:val="fr-FR"/>
        </w:rPr>
        <w:t>Mélanger à cette patte les blancs d’œufs battus en neige et verser l’appareil dans une tourtière beurrée.</w:t>
      </w:r>
    </w:p>
    <w:p w14:paraId="261EC738" w14:textId="473C2811" w:rsidR="003F756A" w:rsidRPr="00654ACF" w:rsidRDefault="003F756A" w:rsidP="00654ACF">
      <w:pPr>
        <w:pStyle w:val="ListNumber"/>
        <w:rPr>
          <w:i/>
          <w:iCs/>
          <w:lang w:val="fr-FR"/>
        </w:rPr>
      </w:pPr>
      <w:r w:rsidRPr="00654ACF">
        <w:rPr>
          <w:i/>
          <w:iCs/>
          <w:lang w:val="fr-FR"/>
        </w:rPr>
        <w:t>Mettre à cuire au four (préchauffé à 180°C) durant 30 minutes (d’avantage si nécessaire).</w:t>
      </w:r>
    </w:p>
    <w:p w14:paraId="4276D37C" w14:textId="578B2CC3" w:rsidR="003F756A" w:rsidRDefault="003F756A" w:rsidP="003F756A">
      <w:pPr>
        <w:pStyle w:val="Heading4"/>
        <w:rPr>
          <w:lang w:val="fr-FR"/>
        </w:rPr>
      </w:pPr>
      <w:r w:rsidRPr="003F756A">
        <w:rPr>
          <w:i/>
          <w:iCs/>
          <w:lang w:val="fr-FR"/>
        </w:rPr>
        <w:t>Vocabulaire (Français</w:t>
      </w:r>
      <w:r w:rsidRPr="003F756A">
        <w:rPr>
          <w:lang w:val="fr-FR"/>
        </w:rPr>
        <w:t xml:space="preserve"> – English</w:t>
      </w:r>
      <w:r>
        <w:rPr>
          <w:lang w:val="fr-FR"/>
        </w:rPr>
        <w:t>)</w:t>
      </w:r>
    </w:p>
    <w:p w14:paraId="6923E639" w14:textId="77777777" w:rsidR="003F756A" w:rsidRPr="003F756A" w:rsidRDefault="003F756A" w:rsidP="003F756A">
      <w:pPr>
        <w:pStyle w:val="ListBullet"/>
        <w:rPr>
          <w:lang w:val="fr-FR"/>
        </w:rPr>
      </w:pPr>
      <w:proofErr w:type="gramStart"/>
      <w:r w:rsidRPr="003F756A">
        <w:rPr>
          <w:i/>
          <w:iCs/>
          <w:lang w:val="fr-FR"/>
        </w:rPr>
        <w:t>râpé</w:t>
      </w:r>
      <w:proofErr w:type="gramEnd"/>
      <w:r w:rsidRPr="003F756A">
        <w:rPr>
          <w:lang w:val="fr-FR"/>
        </w:rPr>
        <w:t xml:space="preserve"> – grated</w:t>
      </w:r>
    </w:p>
    <w:p w14:paraId="21441564" w14:textId="43F47FBD" w:rsidR="003F756A" w:rsidRPr="003F756A" w:rsidRDefault="003F756A" w:rsidP="003F756A">
      <w:pPr>
        <w:pStyle w:val="ListBullet"/>
      </w:pPr>
      <w:r w:rsidRPr="003F756A">
        <w:rPr>
          <w:i/>
          <w:iCs/>
        </w:rPr>
        <w:t>œufs</w:t>
      </w:r>
      <w:r w:rsidRPr="003F756A">
        <w:t xml:space="preserve"> – eggs</w:t>
      </w:r>
    </w:p>
    <w:p w14:paraId="4BF55A65" w14:textId="35DB9634" w:rsidR="003F756A" w:rsidRPr="003F756A" w:rsidRDefault="003F756A" w:rsidP="003F756A">
      <w:pPr>
        <w:pStyle w:val="ListBullet"/>
      </w:pPr>
      <w:r w:rsidRPr="003F756A">
        <w:rPr>
          <w:i/>
          <w:iCs/>
        </w:rPr>
        <w:t>battus en neige</w:t>
      </w:r>
      <w:r w:rsidRPr="003F756A">
        <w:t xml:space="preserve"> – beaten to peaks</w:t>
      </w:r>
    </w:p>
    <w:p w14:paraId="1E99AFF5" w14:textId="52B9F685" w:rsidR="003F756A" w:rsidRPr="003F756A" w:rsidRDefault="003F756A" w:rsidP="003F756A">
      <w:pPr>
        <w:pStyle w:val="ListBullet"/>
      </w:pPr>
      <w:r w:rsidRPr="003F756A">
        <w:rPr>
          <w:i/>
          <w:iCs/>
        </w:rPr>
        <w:lastRenderedPageBreak/>
        <w:t>sucre en poudre</w:t>
      </w:r>
      <w:r w:rsidRPr="003F756A">
        <w:t xml:space="preserve"> – fine sugar</w:t>
      </w:r>
    </w:p>
    <w:p w14:paraId="090006A0" w14:textId="1CB3198D" w:rsidR="003F756A" w:rsidRPr="003F756A" w:rsidRDefault="003F756A" w:rsidP="003F756A">
      <w:pPr>
        <w:pStyle w:val="ListBullet"/>
      </w:pPr>
      <w:r w:rsidRPr="003F756A">
        <w:rPr>
          <w:i/>
          <w:iCs/>
        </w:rPr>
        <w:t>beurre ramolli</w:t>
      </w:r>
      <w:r w:rsidRPr="003F756A">
        <w:t xml:space="preserve"> – softened butter</w:t>
      </w:r>
    </w:p>
    <w:p w14:paraId="74D2A4B7" w14:textId="65AF81AE" w:rsidR="003F756A" w:rsidRPr="003F756A" w:rsidRDefault="003F756A" w:rsidP="003F756A">
      <w:pPr>
        <w:pStyle w:val="ListBullet"/>
      </w:pPr>
      <w:r w:rsidRPr="003F756A">
        <w:rPr>
          <w:i/>
          <w:iCs/>
        </w:rPr>
        <w:t>farine tamisée</w:t>
      </w:r>
      <w:r w:rsidRPr="003F756A">
        <w:t xml:space="preserve"> – sifted flour</w:t>
      </w:r>
    </w:p>
    <w:p w14:paraId="24B34C9B" w14:textId="5B096D93" w:rsidR="003F756A" w:rsidRPr="003F756A" w:rsidRDefault="003F756A" w:rsidP="003F756A">
      <w:pPr>
        <w:pStyle w:val="ListBullet"/>
      </w:pPr>
      <w:r w:rsidRPr="003F756A">
        <w:rPr>
          <w:i/>
          <w:iCs/>
        </w:rPr>
        <w:t>prendre</w:t>
      </w:r>
      <w:r w:rsidRPr="003F756A">
        <w:t xml:space="preserve"> – to take</w:t>
      </w:r>
    </w:p>
    <w:p w14:paraId="0D8EAF1A" w14:textId="68CAB9E4" w:rsidR="003F756A" w:rsidRPr="003F756A" w:rsidRDefault="003F756A" w:rsidP="003F756A">
      <w:pPr>
        <w:pStyle w:val="ListBullet"/>
      </w:pPr>
      <w:r w:rsidRPr="003F756A">
        <w:rPr>
          <w:i/>
          <w:iCs/>
        </w:rPr>
        <w:t xml:space="preserve">ajouter </w:t>
      </w:r>
      <w:r w:rsidRPr="003F756A">
        <w:t>– to add</w:t>
      </w:r>
    </w:p>
    <w:p w14:paraId="35E0354A" w14:textId="6F483EA5" w:rsidR="003F756A" w:rsidRPr="003F756A" w:rsidRDefault="003F756A" w:rsidP="003F756A">
      <w:pPr>
        <w:pStyle w:val="ListBullet"/>
      </w:pPr>
      <w:r w:rsidRPr="003F756A">
        <w:rPr>
          <w:i/>
          <w:iCs/>
        </w:rPr>
        <w:t xml:space="preserve">battre </w:t>
      </w:r>
      <w:r w:rsidRPr="003F756A">
        <w:t>– to beat</w:t>
      </w:r>
    </w:p>
    <w:p w14:paraId="75691E3D" w14:textId="0466B0B8" w:rsidR="003F756A" w:rsidRPr="003F756A" w:rsidRDefault="003F756A" w:rsidP="003F756A">
      <w:pPr>
        <w:pStyle w:val="ListBullet"/>
      </w:pPr>
      <w:r w:rsidRPr="003F756A">
        <w:rPr>
          <w:i/>
          <w:iCs/>
        </w:rPr>
        <w:t xml:space="preserve">mélanger </w:t>
      </w:r>
      <w:r w:rsidRPr="003F756A">
        <w:t>– to mix</w:t>
      </w:r>
    </w:p>
    <w:p w14:paraId="5CB9F981" w14:textId="06D1636C" w:rsidR="003F756A" w:rsidRPr="003F756A" w:rsidRDefault="003F756A" w:rsidP="003F756A">
      <w:pPr>
        <w:pStyle w:val="ListBullet"/>
      </w:pPr>
      <w:r w:rsidRPr="003F756A">
        <w:rPr>
          <w:i/>
          <w:iCs/>
        </w:rPr>
        <w:t xml:space="preserve">verser </w:t>
      </w:r>
      <w:r w:rsidRPr="003F756A">
        <w:t>– to pour</w:t>
      </w:r>
    </w:p>
    <w:p w14:paraId="694D10AA" w14:textId="3C96A753" w:rsidR="003F756A" w:rsidRPr="003F756A" w:rsidRDefault="003F756A" w:rsidP="003F756A">
      <w:pPr>
        <w:pStyle w:val="ListBullet"/>
      </w:pPr>
      <w:r w:rsidRPr="003F756A">
        <w:rPr>
          <w:i/>
          <w:iCs/>
        </w:rPr>
        <w:t>cuire</w:t>
      </w:r>
      <w:r w:rsidRPr="003F756A">
        <w:t xml:space="preserve"> – to cook</w:t>
      </w:r>
    </w:p>
    <w:p w14:paraId="5DDD86C8" w14:textId="2D60E127" w:rsidR="00F630C7" w:rsidRPr="003F756A" w:rsidRDefault="00F630C7" w:rsidP="003F756A">
      <w:pPr>
        <w:pStyle w:val="Heading3"/>
      </w:pPr>
      <w:r w:rsidRPr="003F756A">
        <w:t>Question</w:t>
      </w:r>
      <w:r w:rsidR="003F756A">
        <w:t>s</w:t>
      </w:r>
    </w:p>
    <w:p w14:paraId="197AD71B" w14:textId="5B459D4D" w:rsidR="003F756A" w:rsidRDefault="003F756A" w:rsidP="00C874B6">
      <w:pPr>
        <w:pStyle w:val="ListNumber"/>
        <w:numPr>
          <w:ilvl w:val="0"/>
          <w:numId w:val="19"/>
        </w:numPr>
      </w:pPr>
      <w:r>
        <w:t>Read the recipe and calculate how many cakes need to be baked to feed a class of 30 students and one teacher.</w:t>
      </w:r>
    </w:p>
    <w:p w14:paraId="189AF09E" w14:textId="0AAD88C9" w:rsidR="003F756A" w:rsidRDefault="003F756A" w:rsidP="003F756A">
      <w:pPr>
        <w:pStyle w:val="ListNumber"/>
      </w:pPr>
      <w:r>
        <w:t>Calculate the quantity of each ingredient needed for the total number of cakes.</w:t>
      </w:r>
    </w:p>
    <w:p w14:paraId="0B0D8DA8" w14:textId="340CACC3" w:rsidR="003F756A" w:rsidRDefault="003F756A" w:rsidP="003F756A">
      <w:pPr>
        <w:pStyle w:val="ListNumber"/>
      </w:pPr>
      <w:r>
        <w:t>If the oven only holds 3 cakes, how long will it take to bake all the cakes required?</w:t>
      </w:r>
    </w:p>
    <w:p w14:paraId="7EC7153F" w14:textId="0739FE7F" w:rsidR="003F756A" w:rsidRDefault="0094161F" w:rsidP="003F756A">
      <w:pPr>
        <w:pStyle w:val="ListNumber"/>
      </w:pPr>
      <w:r>
        <w:t xml:space="preserve">What fraction of the cakes </w:t>
      </w:r>
      <w:r w:rsidR="00C874B6">
        <w:t xml:space="preserve">is </w:t>
      </w:r>
      <w:r w:rsidR="00744E9A">
        <w:t>left over</w:t>
      </w:r>
      <w:r w:rsidR="003F756A">
        <w:t>?</w:t>
      </w:r>
    </w:p>
    <w:p w14:paraId="51A6DAD6" w14:textId="77777777" w:rsidR="006A4406" w:rsidRDefault="006A4406" w:rsidP="006A4406"/>
    <w:p w14:paraId="39BFC112" w14:textId="77777777" w:rsidR="00546E8A" w:rsidRDefault="00546E8A" w:rsidP="006A4406"/>
    <w:p w14:paraId="4F2A8395" w14:textId="0C5EB36C" w:rsidR="00546E8A" w:rsidRDefault="00546E8A">
      <w:pPr>
        <w:suppressAutoHyphens w:val="0"/>
        <w:spacing w:before="0" w:after="160" w:line="259" w:lineRule="auto"/>
      </w:pPr>
      <w:r>
        <w:br w:type="page"/>
      </w:r>
    </w:p>
    <w:p w14:paraId="04FD231B" w14:textId="77777777" w:rsidR="002C5015" w:rsidRDefault="002C5015" w:rsidP="002C5015">
      <w:pPr>
        <w:pStyle w:val="Heading2"/>
      </w:pPr>
      <w:bookmarkStart w:id="3" w:name="_Toc140052705"/>
      <w:r>
        <w:lastRenderedPageBreak/>
        <w:t>References</w:t>
      </w:r>
      <w:bookmarkEnd w:id="3"/>
    </w:p>
    <w:p w14:paraId="7E3872AF" w14:textId="77777777" w:rsidR="002C5015" w:rsidRDefault="002C5015" w:rsidP="002C501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694A666" w14:textId="77777777" w:rsidR="002C5015" w:rsidRDefault="002C5015" w:rsidP="002C5015">
      <w:pPr>
        <w:pStyle w:val="FeatureBox2"/>
      </w:pPr>
      <w:r>
        <w:t xml:space="preserve">Please refer to the NESA Copyright Disclaimer for more information </w:t>
      </w:r>
      <w:hyperlink r:id="rId11" w:history="1">
        <w:r w:rsidRPr="007D77B4">
          <w:rPr>
            <w:rStyle w:val="Hyperlink"/>
          </w:rPr>
          <w:t>https://educationstandards.nsw.edu.au/wps/portal/nesa/mini-footer/copyright</w:t>
        </w:r>
      </w:hyperlink>
      <w:r>
        <w:t>.</w:t>
      </w:r>
    </w:p>
    <w:p w14:paraId="1FC07697" w14:textId="77777777" w:rsidR="002C5015" w:rsidRDefault="002C5015" w:rsidP="002C5015">
      <w:pPr>
        <w:pStyle w:val="FeatureBox2"/>
      </w:pPr>
      <w:r>
        <w:t xml:space="preserve">NESA holds the only official and up-to-date versions of the NSW Curriculum and syllabus documents. Please visit the NSW Education Standards Authority (NESA) website </w:t>
      </w:r>
      <w:hyperlink r:id="rId12" w:history="1">
        <w:r w:rsidRPr="00F92CD9">
          <w:rPr>
            <w:rStyle w:val="Hyperlink"/>
          </w:rPr>
          <w:t>https://educationstandards.nsw.edu.au/</w:t>
        </w:r>
      </w:hyperlink>
      <w:r>
        <w:t xml:space="preserve"> and the NSW Curriculum website </w:t>
      </w:r>
      <w:hyperlink r:id="rId13" w:history="1">
        <w:r w:rsidRPr="00485247">
          <w:rPr>
            <w:rStyle w:val="Hyperlink"/>
          </w:rPr>
          <w:t>https://curriculum.nsw.edu.au/home</w:t>
        </w:r>
      </w:hyperlink>
      <w:r>
        <w:t>.</w:t>
      </w:r>
    </w:p>
    <w:p w14:paraId="35924909" w14:textId="77777777" w:rsidR="002C5015" w:rsidRPr="00A3300A" w:rsidRDefault="00D4363D" w:rsidP="002C5015">
      <w:hyperlink r:id="rId14" w:history="1">
        <w:r w:rsidR="002C5015" w:rsidRPr="003A37EF">
          <w:rPr>
            <w:rStyle w:val="Hyperlink"/>
          </w:rPr>
          <w:t>Modern Languages K–10 Syllabus</w:t>
        </w:r>
      </w:hyperlink>
      <w:r w:rsidR="002C5015" w:rsidRPr="003A37EF">
        <w:t xml:space="preserve"> © NSW Education Standards Authority (NESA) for and on behalf of the Crown in right of the State of New South Wales, 2022.</w:t>
      </w:r>
    </w:p>
    <w:p w14:paraId="2815EE95" w14:textId="1E46258B" w:rsidR="00546E8A" w:rsidRDefault="00546E8A">
      <w:pPr>
        <w:suppressAutoHyphens w:val="0"/>
        <w:spacing w:before="0" w:after="160" w:line="259" w:lineRule="auto"/>
      </w:pPr>
      <w:r>
        <w:br w:type="page"/>
      </w:r>
    </w:p>
    <w:p w14:paraId="041AF9F3" w14:textId="77777777" w:rsidR="00546E8A" w:rsidRDefault="00546E8A" w:rsidP="006A4406">
      <w:pPr>
        <w:sectPr w:rsidR="00546E8A" w:rsidSect="006A4406">
          <w:headerReference w:type="default" r:id="rId15"/>
          <w:footerReference w:type="default" r:id="rId16"/>
          <w:headerReference w:type="first" r:id="rId17"/>
          <w:footerReference w:type="first" r:id="rId18"/>
          <w:pgSz w:w="11906" w:h="16838"/>
          <w:pgMar w:top="1134" w:right="1134" w:bottom="1134" w:left="1134" w:header="709" w:footer="709" w:gutter="0"/>
          <w:pgNumType w:start="1"/>
          <w:cols w:space="708"/>
          <w:titlePg/>
          <w:docGrid w:linePitch="360"/>
        </w:sectPr>
      </w:pPr>
    </w:p>
    <w:bookmarkEnd w:id="2"/>
    <w:p w14:paraId="4C6835AC" w14:textId="77777777" w:rsidR="00E21D4B" w:rsidRPr="00E21D4B" w:rsidRDefault="00E21D4B" w:rsidP="005C5231">
      <w:pPr>
        <w:spacing w:before="0"/>
        <w:rPr>
          <w:rStyle w:val="Strong"/>
        </w:rPr>
      </w:pPr>
      <w:r w:rsidRPr="00E21D4B">
        <w:rPr>
          <w:rStyle w:val="Strong"/>
        </w:rPr>
        <w:lastRenderedPageBreak/>
        <w:t>© State of New South Wales (Department of Education), 2023</w:t>
      </w:r>
    </w:p>
    <w:p w14:paraId="54DFEB10" w14:textId="77777777" w:rsidR="00E21D4B" w:rsidRDefault="00E21D4B" w:rsidP="00E21D4B">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2D49AE03" w14:textId="77777777" w:rsidR="00E21D4B" w:rsidRDefault="00E21D4B" w:rsidP="00E21D4B">
      <w:r>
        <w:t xml:space="preserve">Copyright material available in this resource and owned by the NSW Department of Education is licensed under a </w:t>
      </w:r>
      <w:hyperlink r:id="rId19" w:history="1">
        <w:r w:rsidR="00A90A7E">
          <w:rPr>
            <w:rStyle w:val="Hyperlink"/>
          </w:rPr>
          <w:t>Creative Commons Attribution 4.0 International (CC BY 4.0) license</w:t>
        </w:r>
      </w:hyperlink>
      <w:r>
        <w:t>.</w:t>
      </w:r>
    </w:p>
    <w:p w14:paraId="7EA583D3" w14:textId="77777777" w:rsidR="00E21D4B" w:rsidRDefault="00E21D4B" w:rsidP="00E21D4B">
      <w:r>
        <w:rPr>
          <w:noProof/>
        </w:rPr>
        <w:drawing>
          <wp:inline distT="0" distB="0" distL="0" distR="0" wp14:anchorId="6E8521D4" wp14:editId="1771E452">
            <wp:extent cx="1228725" cy="428625"/>
            <wp:effectExtent l="0" t="0" r="9525" b="9525"/>
            <wp:docPr id="32" name="Picture 32" descr="Creative Commons Attribution licens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EBF3495" w14:textId="77777777" w:rsidR="00E21D4B" w:rsidRDefault="00E21D4B" w:rsidP="00E21D4B">
      <w:r>
        <w:t>This licen</w:t>
      </w:r>
      <w:r w:rsidR="0078714E">
        <w:t>s</w:t>
      </w:r>
      <w:r>
        <w:t>e allows you to share and adapt the material for any purpose, even commercially.</w:t>
      </w:r>
    </w:p>
    <w:p w14:paraId="78510693" w14:textId="77777777" w:rsidR="00E21D4B" w:rsidRDefault="00E21D4B" w:rsidP="00E21D4B">
      <w:r>
        <w:t>Attribution should be given to © State of New South Wales (Department of Education), 2023.</w:t>
      </w:r>
    </w:p>
    <w:p w14:paraId="57763C6C" w14:textId="77777777" w:rsidR="00E21D4B" w:rsidRDefault="00E21D4B" w:rsidP="00E21D4B">
      <w:r>
        <w:t>Material in this resource not available under a Creative Commons licen</w:t>
      </w:r>
      <w:r w:rsidR="00F27B7D">
        <w:t>s</w:t>
      </w:r>
      <w:r>
        <w:t>e:</w:t>
      </w:r>
    </w:p>
    <w:p w14:paraId="6DF8E15C" w14:textId="77777777" w:rsidR="00E21D4B" w:rsidRDefault="00E21D4B" w:rsidP="00E21D4B">
      <w:pPr>
        <w:pStyle w:val="ListBullet"/>
      </w:pPr>
      <w:r>
        <w:t>the NSW Department of Education logo, other logos and trademark-protected material</w:t>
      </w:r>
    </w:p>
    <w:p w14:paraId="7FEA765C" w14:textId="77777777" w:rsidR="00E21D4B" w:rsidRDefault="00E21D4B" w:rsidP="00E21D4B">
      <w:pPr>
        <w:pStyle w:val="ListBullet"/>
      </w:pPr>
      <w:r>
        <w:t>material owned by a third party that has been reproduced with permission. You will need to obtain permission from the third party to reuse its material.</w:t>
      </w:r>
    </w:p>
    <w:p w14:paraId="60CBB602" w14:textId="77777777" w:rsidR="00E21D4B" w:rsidRPr="00002AF1" w:rsidRDefault="00E21D4B" w:rsidP="00002AF1">
      <w:pPr>
        <w:pStyle w:val="FeatureBox2"/>
        <w:spacing w:line="300" w:lineRule="auto"/>
        <w:rPr>
          <w:rStyle w:val="Strong"/>
        </w:rPr>
      </w:pPr>
      <w:r w:rsidRPr="00002AF1">
        <w:rPr>
          <w:rStyle w:val="Strong"/>
        </w:rPr>
        <w:t>Links to third-party material and websites</w:t>
      </w:r>
    </w:p>
    <w:p w14:paraId="02125E0C" w14:textId="77777777" w:rsidR="00E21D4B" w:rsidRDefault="00E21D4B" w:rsidP="00002AF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5AE9461" w14:textId="77777777" w:rsidR="00E21D4B" w:rsidRPr="007769A7" w:rsidRDefault="00E21D4B" w:rsidP="00002AF1">
      <w:pPr>
        <w:pStyle w:val="FeatureBox2"/>
        <w:spacing w:line="300" w:lineRule="auto"/>
      </w:pPr>
      <w:r>
        <w:t xml:space="preserve">If you use the links provided in this document to access a third-party's website, you acknowledge that the terms of use, including </w:t>
      </w:r>
      <w:r w:rsidRPr="00251530">
        <w:t>licen</w:t>
      </w:r>
      <w:r w:rsidR="00C9779E">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E21D4B" w:rsidRPr="007769A7" w:rsidSect="006A4406">
      <w:headerReference w:type="default" r:id="rId21"/>
      <w:footerReference w:type="default" r:id="rId22"/>
      <w:headerReference w:type="first" r:id="rId23"/>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1DD0" w14:textId="77777777" w:rsidR="008A4E15" w:rsidRDefault="008A4E15" w:rsidP="00E51733">
      <w:r>
        <w:separator/>
      </w:r>
    </w:p>
  </w:endnote>
  <w:endnote w:type="continuationSeparator" w:id="0">
    <w:p w14:paraId="74887273" w14:textId="77777777" w:rsidR="008A4E15" w:rsidRDefault="008A4E15"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887A" w14:textId="78BEA78E" w:rsidR="006A4406" w:rsidRPr="00123A38" w:rsidRDefault="006A4406" w:rsidP="006A4406">
    <w:pPr>
      <w:pStyle w:val="Footer"/>
    </w:pPr>
    <w:r>
      <w:t xml:space="preserve">© NSW Department of Education, </w:t>
    </w:r>
    <w:r>
      <w:fldChar w:fldCharType="begin"/>
    </w:r>
    <w:r>
      <w:instrText xml:space="preserve"> DATE  \@ "MMM-yy"  \* MERGEFORMAT </w:instrText>
    </w:r>
    <w:r>
      <w:fldChar w:fldCharType="separate"/>
    </w:r>
    <w:r w:rsidR="00D4363D">
      <w:rPr>
        <w:noProof/>
      </w:rPr>
      <w:t>Oct-23</w:t>
    </w:r>
    <w:r>
      <w:fldChar w:fldCharType="end"/>
    </w:r>
    <w:r>
      <w:ptab w:relativeTo="margin" w:alignment="right" w:leader="none"/>
    </w:r>
    <w:r>
      <w:rPr>
        <w:b/>
        <w:noProof/>
        <w:sz w:val="28"/>
        <w:szCs w:val="28"/>
      </w:rPr>
      <w:drawing>
        <wp:inline distT="0" distB="0" distL="0" distR="0" wp14:anchorId="364DB5EB" wp14:editId="77E2DA78">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720B" w14:textId="77777777" w:rsidR="006A4406" w:rsidRDefault="006A4406" w:rsidP="006A4406">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8D50" w14:textId="77777777" w:rsidR="006A4406" w:rsidRPr="00233AF5" w:rsidRDefault="006A4406" w:rsidP="00233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F0B1A" w14:textId="77777777" w:rsidR="008A4E15" w:rsidRDefault="008A4E15" w:rsidP="00E51733">
      <w:r>
        <w:separator/>
      </w:r>
    </w:p>
  </w:footnote>
  <w:footnote w:type="continuationSeparator" w:id="0">
    <w:p w14:paraId="3134C508" w14:textId="77777777" w:rsidR="008A4E15" w:rsidRDefault="008A4E15"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DE39" w14:textId="6D77571F" w:rsidR="006A4406" w:rsidRDefault="00C825CC" w:rsidP="006A4406">
    <w:pPr>
      <w:pStyle w:val="Documentname"/>
    </w:pPr>
    <w:r>
      <w:t xml:space="preserve">French </w:t>
    </w:r>
    <w:r w:rsidR="00A67D30">
      <w:t xml:space="preserve">– </w:t>
    </w:r>
    <w:r w:rsidRPr="00C825CC">
      <w:t>Stage 4</w:t>
    </w:r>
    <w:r>
      <w:t xml:space="preserve"> </w:t>
    </w:r>
    <w:r w:rsidRPr="00C825CC">
      <w:t xml:space="preserve">– chocolate cake recipe </w:t>
    </w:r>
    <w:r w:rsidR="006A4406" w:rsidRPr="00D2403C">
      <w:t xml:space="preserve">| </w:t>
    </w:r>
    <w:r w:rsidR="006A4406">
      <w:fldChar w:fldCharType="begin"/>
    </w:r>
    <w:r w:rsidR="006A4406">
      <w:instrText xml:space="preserve"> PAGE   \* MERGEFORMAT </w:instrText>
    </w:r>
    <w:r w:rsidR="006A4406">
      <w:fldChar w:fldCharType="separate"/>
    </w:r>
    <w:r w:rsidR="006A4406">
      <w:t>2</w:t>
    </w:r>
    <w:r w:rsidR="006A440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B525" w14:textId="3AAC7F16" w:rsidR="006A4406" w:rsidRPr="00FA6449" w:rsidRDefault="006A4406" w:rsidP="006A4406">
    <w:pPr>
      <w:pStyle w:val="Header"/>
    </w:pPr>
    <w:r w:rsidRPr="009D43DD">
      <mc:AlternateContent>
        <mc:Choice Requires="wps">
          <w:drawing>
            <wp:anchor distT="0" distB="0" distL="114300" distR="114300" simplePos="0" relativeHeight="251659264" behindDoc="1" locked="0" layoutInCell="1" allowOverlap="1" wp14:anchorId="231029BB" wp14:editId="3E1DA3E1">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63380C" w14:textId="77777777" w:rsidR="006A4406" w:rsidRDefault="006A4406" w:rsidP="006A44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029B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E63380C" w14:textId="77777777" w:rsidR="006A4406" w:rsidRDefault="006A4406" w:rsidP="006A4406"/>
                </w:txbxContent>
              </v:textbox>
            </v:rect>
          </w:pict>
        </mc:Fallback>
      </mc:AlternateContent>
    </w:r>
    <w:r w:rsidRPr="009D43DD">
      <w:t>NSW Department of Education</w:t>
    </w:r>
    <w:r w:rsidRPr="009D43DD">
      <w:ptab w:relativeTo="margin" w:alignment="right" w:leader="none"/>
    </w:r>
    <w:r w:rsidRPr="008426B6">
      <w:drawing>
        <wp:inline distT="0" distB="0" distL="0" distR="0" wp14:anchorId="1224CA61" wp14:editId="2874A456">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2002" w14:textId="3A68CEC4" w:rsidR="00233AF5" w:rsidRPr="00233AF5" w:rsidRDefault="00233AF5" w:rsidP="00233A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75BB" w14:textId="77777777" w:rsidR="006A4406" w:rsidRPr="00E21D4B" w:rsidRDefault="006A4406"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DD88EF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F68070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8"/>
    <w:multiLevelType w:val="singleLevel"/>
    <w:tmpl w:val="E19231FE"/>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83C49A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8A4114"/>
    <w:multiLevelType w:val="hybridMultilevel"/>
    <w:tmpl w:val="D5ACE27E"/>
    <w:lvl w:ilvl="0" w:tplc="8F869D94">
      <w:start w:val="1"/>
      <w:numFmt w:val="bullet"/>
      <w:lvlText w:val=""/>
      <w:lvlJc w:val="left"/>
      <w:pPr>
        <w:ind w:left="720" w:hanging="360"/>
      </w:pPr>
      <w:rPr>
        <w:rFonts w:ascii="Symbol" w:hAnsi="Symbol"/>
      </w:rPr>
    </w:lvl>
    <w:lvl w:ilvl="1" w:tplc="DC46E890">
      <w:start w:val="1"/>
      <w:numFmt w:val="bullet"/>
      <w:lvlText w:val=""/>
      <w:lvlJc w:val="left"/>
      <w:pPr>
        <w:ind w:left="720" w:hanging="360"/>
      </w:pPr>
      <w:rPr>
        <w:rFonts w:ascii="Symbol" w:hAnsi="Symbol"/>
      </w:rPr>
    </w:lvl>
    <w:lvl w:ilvl="2" w:tplc="A44C9F08">
      <w:start w:val="1"/>
      <w:numFmt w:val="bullet"/>
      <w:lvlText w:val=""/>
      <w:lvlJc w:val="left"/>
      <w:pPr>
        <w:ind w:left="720" w:hanging="360"/>
      </w:pPr>
      <w:rPr>
        <w:rFonts w:ascii="Symbol" w:hAnsi="Symbol"/>
      </w:rPr>
    </w:lvl>
    <w:lvl w:ilvl="3" w:tplc="69A40E76">
      <w:start w:val="1"/>
      <w:numFmt w:val="bullet"/>
      <w:lvlText w:val=""/>
      <w:lvlJc w:val="left"/>
      <w:pPr>
        <w:ind w:left="720" w:hanging="360"/>
      </w:pPr>
      <w:rPr>
        <w:rFonts w:ascii="Symbol" w:hAnsi="Symbol"/>
      </w:rPr>
    </w:lvl>
    <w:lvl w:ilvl="4" w:tplc="3FB0D678">
      <w:start w:val="1"/>
      <w:numFmt w:val="bullet"/>
      <w:lvlText w:val=""/>
      <w:lvlJc w:val="left"/>
      <w:pPr>
        <w:ind w:left="720" w:hanging="360"/>
      </w:pPr>
      <w:rPr>
        <w:rFonts w:ascii="Symbol" w:hAnsi="Symbol"/>
      </w:rPr>
    </w:lvl>
    <w:lvl w:ilvl="5" w:tplc="78582CEE">
      <w:start w:val="1"/>
      <w:numFmt w:val="bullet"/>
      <w:lvlText w:val=""/>
      <w:lvlJc w:val="left"/>
      <w:pPr>
        <w:ind w:left="720" w:hanging="360"/>
      </w:pPr>
      <w:rPr>
        <w:rFonts w:ascii="Symbol" w:hAnsi="Symbol"/>
      </w:rPr>
    </w:lvl>
    <w:lvl w:ilvl="6" w:tplc="2D16F0AE">
      <w:start w:val="1"/>
      <w:numFmt w:val="bullet"/>
      <w:lvlText w:val=""/>
      <w:lvlJc w:val="left"/>
      <w:pPr>
        <w:ind w:left="720" w:hanging="360"/>
      </w:pPr>
      <w:rPr>
        <w:rFonts w:ascii="Symbol" w:hAnsi="Symbol"/>
      </w:rPr>
    </w:lvl>
    <w:lvl w:ilvl="7" w:tplc="0C7E7D9C">
      <w:start w:val="1"/>
      <w:numFmt w:val="bullet"/>
      <w:lvlText w:val=""/>
      <w:lvlJc w:val="left"/>
      <w:pPr>
        <w:ind w:left="720" w:hanging="360"/>
      </w:pPr>
      <w:rPr>
        <w:rFonts w:ascii="Symbol" w:hAnsi="Symbol"/>
      </w:rPr>
    </w:lvl>
    <w:lvl w:ilvl="8" w:tplc="38C89930">
      <w:start w:val="1"/>
      <w:numFmt w:val="bullet"/>
      <w:lvlText w:val=""/>
      <w:lvlJc w:val="left"/>
      <w:pPr>
        <w:ind w:left="720" w:hanging="360"/>
      </w:pPr>
      <w:rPr>
        <w:rFonts w:ascii="Symbol" w:hAnsi="Symbol"/>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E24AB30A"/>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A005532"/>
    <w:multiLevelType w:val="hybridMultilevel"/>
    <w:tmpl w:val="C5EA574C"/>
    <w:lvl w:ilvl="0" w:tplc="52723C50">
      <w:start w:val="1"/>
      <w:numFmt w:val="decimal"/>
      <w:lvlText w:val="%1."/>
      <w:lvlJc w:val="left"/>
      <w:pPr>
        <w:ind w:left="720" w:hanging="360"/>
      </w:pPr>
      <w:rPr>
        <w:rFonts w:ascii="Arial" w:hAnsi="Arial" w:cs="Arial" w:hint="default"/>
      </w:rPr>
    </w:lvl>
    <w:lvl w:ilvl="1" w:tplc="8C16934C">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7760C"/>
    <w:multiLevelType w:val="hybridMultilevel"/>
    <w:tmpl w:val="3EDE4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5435949">
    <w:abstractNumId w:val="7"/>
  </w:num>
  <w:num w:numId="2" w16cid:durableId="318311843">
    <w:abstractNumId w:val="6"/>
  </w:num>
  <w:num w:numId="3" w16cid:durableId="71126138">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68125000">
    <w:abstractNumId w:val="9"/>
  </w:num>
  <w:num w:numId="5" w16cid:durableId="979649117">
    <w:abstractNumId w:val="7"/>
  </w:num>
  <w:num w:numId="6" w16cid:durableId="706488029">
    <w:abstractNumId w:val="3"/>
  </w:num>
  <w:num w:numId="7" w16cid:durableId="1379353223">
    <w:abstractNumId w:val="1"/>
  </w:num>
  <w:num w:numId="8" w16cid:durableId="1614365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711243">
    <w:abstractNumId w:val="3"/>
  </w:num>
  <w:num w:numId="10" w16cid:durableId="783111357">
    <w:abstractNumId w:val="1"/>
  </w:num>
  <w:num w:numId="11" w16cid:durableId="1987464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9532499">
    <w:abstractNumId w:val="10"/>
  </w:num>
  <w:num w:numId="13" w16cid:durableId="269510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8777568">
    <w:abstractNumId w:val="4"/>
  </w:num>
  <w:num w:numId="15" w16cid:durableId="163665005">
    <w:abstractNumId w:val="4"/>
  </w:num>
  <w:num w:numId="16" w16cid:durableId="1990791711">
    <w:abstractNumId w:val="11"/>
  </w:num>
  <w:num w:numId="17" w16cid:durableId="512963944">
    <w:abstractNumId w:val="4"/>
  </w:num>
  <w:num w:numId="18" w16cid:durableId="1273903779">
    <w:abstractNumId w:val="6"/>
  </w:num>
  <w:num w:numId="19" w16cid:durableId="1099566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337437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648095057">
    <w:abstractNumId w:val="2"/>
  </w:num>
  <w:num w:numId="22" w16cid:durableId="527721088">
    <w:abstractNumId w:val="2"/>
  </w:num>
  <w:num w:numId="23" w16cid:durableId="34504535">
    <w:abstractNumId w:val="6"/>
  </w:num>
  <w:num w:numId="24" w16cid:durableId="2033220122">
    <w:abstractNumId w:val="9"/>
  </w:num>
  <w:num w:numId="25" w16cid:durableId="1901480690">
    <w:abstractNumId w:val="0"/>
  </w:num>
  <w:num w:numId="26" w16cid:durableId="266930184">
    <w:abstractNumId w:val="9"/>
  </w:num>
  <w:num w:numId="27" w16cid:durableId="1538660285">
    <w:abstractNumId w:val="7"/>
  </w:num>
  <w:num w:numId="28" w16cid:durableId="1563517970">
    <w:abstractNumId w:val="4"/>
  </w:num>
  <w:num w:numId="29" w16cid:durableId="444234395">
    <w:abstractNumId w:val="5"/>
  </w:num>
  <w:num w:numId="30" w16cid:durableId="844906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09"/>
    <w:rsid w:val="00002AF1"/>
    <w:rsid w:val="00013FF2"/>
    <w:rsid w:val="00015350"/>
    <w:rsid w:val="0002158B"/>
    <w:rsid w:val="000252CB"/>
    <w:rsid w:val="000421B5"/>
    <w:rsid w:val="00045F0D"/>
    <w:rsid w:val="0004750C"/>
    <w:rsid w:val="00047862"/>
    <w:rsid w:val="00054D26"/>
    <w:rsid w:val="00061D5B"/>
    <w:rsid w:val="000636A1"/>
    <w:rsid w:val="00067F15"/>
    <w:rsid w:val="00074F0F"/>
    <w:rsid w:val="000B6900"/>
    <w:rsid w:val="000C1B93"/>
    <w:rsid w:val="000C24ED"/>
    <w:rsid w:val="000D3BBE"/>
    <w:rsid w:val="000D7466"/>
    <w:rsid w:val="00102D35"/>
    <w:rsid w:val="00112528"/>
    <w:rsid w:val="0013254E"/>
    <w:rsid w:val="00136738"/>
    <w:rsid w:val="0015235D"/>
    <w:rsid w:val="00153D13"/>
    <w:rsid w:val="0017408C"/>
    <w:rsid w:val="00175238"/>
    <w:rsid w:val="00175585"/>
    <w:rsid w:val="0018666A"/>
    <w:rsid w:val="00190C6F"/>
    <w:rsid w:val="001A2D64"/>
    <w:rsid w:val="001A3009"/>
    <w:rsid w:val="001A33A2"/>
    <w:rsid w:val="001B1BB1"/>
    <w:rsid w:val="001C7E97"/>
    <w:rsid w:val="001D5230"/>
    <w:rsid w:val="001E103F"/>
    <w:rsid w:val="001F2D78"/>
    <w:rsid w:val="002105AD"/>
    <w:rsid w:val="00233AF5"/>
    <w:rsid w:val="00251530"/>
    <w:rsid w:val="0025592F"/>
    <w:rsid w:val="002562F6"/>
    <w:rsid w:val="0026548C"/>
    <w:rsid w:val="00266207"/>
    <w:rsid w:val="00266B60"/>
    <w:rsid w:val="0027370C"/>
    <w:rsid w:val="0029626D"/>
    <w:rsid w:val="002A1EDF"/>
    <w:rsid w:val="002A28B4"/>
    <w:rsid w:val="002A2B8C"/>
    <w:rsid w:val="002A35CF"/>
    <w:rsid w:val="002A475D"/>
    <w:rsid w:val="002B50F2"/>
    <w:rsid w:val="002C5015"/>
    <w:rsid w:val="002F7CFE"/>
    <w:rsid w:val="00303085"/>
    <w:rsid w:val="00306C23"/>
    <w:rsid w:val="003334A2"/>
    <w:rsid w:val="00340DD9"/>
    <w:rsid w:val="00344A9B"/>
    <w:rsid w:val="00360E17"/>
    <w:rsid w:val="0036209C"/>
    <w:rsid w:val="0038338C"/>
    <w:rsid w:val="00385DFB"/>
    <w:rsid w:val="00385EF0"/>
    <w:rsid w:val="003A5190"/>
    <w:rsid w:val="003B240E"/>
    <w:rsid w:val="003B7F4E"/>
    <w:rsid w:val="003C5079"/>
    <w:rsid w:val="003D13EF"/>
    <w:rsid w:val="003D6658"/>
    <w:rsid w:val="003E171E"/>
    <w:rsid w:val="003F756A"/>
    <w:rsid w:val="00400ACE"/>
    <w:rsid w:val="00401084"/>
    <w:rsid w:val="00407EF0"/>
    <w:rsid w:val="00412F2B"/>
    <w:rsid w:val="004178B3"/>
    <w:rsid w:val="00430F12"/>
    <w:rsid w:val="00437A2E"/>
    <w:rsid w:val="0045105A"/>
    <w:rsid w:val="004662AB"/>
    <w:rsid w:val="00480185"/>
    <w:rsid w:val="0048642E"/>
    <w:rsid w:val="00491389"/>
    <w:rsid w:val="004A6DE4"/>
    <w:rsid w:val="004B484F"/>
    <w:rsid w:val="004B5F92"/>
    <w:rsid w:val="004C11A9"/>
    <w:rsid w:val="004D7539"/>
    <w:rsid w:val="004D7C86"/>
    <w:rsid w:val="004E1043"/>
    <w:rsid w:val="004E2593"/>
    <w:rsid w:val="004F48DD"/>
    <w:rsid w:val="004F6AF2"/>
    <w:rsid w:val="005049DA"/>
    <w:rsid w:val="00505264"/>
    <w:rsid w:val="00511863"/>
    <w:rsid w:val="00526795"/>
    <w:rsid w:val="00534FE2"/>
    <w:rsid w:val="00541FBB"/>
    <w:rsid w:val="00546E8A"/>
    <w:rsid w:val="0055069A"/>
    <w:rsid w:val="005608F0"/>
    <w:rsid w:val="005649D2"/>
    <w:rsid w:val="0056746F"/>
    <w:rsid w:val="0058102D"/>
    <w:rsid w:val="00583731"/>
    <w:rsid w:val="005934B4"/>
    <w:rsid w:val="00597644"/>
    <w:rsid w:val="005A34D4"/>
    <w:rsid w:val="005A67CA"/>
    <w:rsid w:val="005B184F"/>
    <w:rsid w:val="005B41EE"/>
    <w:rsid w:val="005B77E0"/>
    <w:rsid w:val="005C14A7"/>
    <w:rsid w:val="005C5231"/>
    <w:rsid w:val="005D0140"/>
    <w:rsid w:val="005D49FE"/>
    <w:rsid w:val="005E1F63"/>
    <w:rsid w:val="005F49D6"/>
    <w:rsid w:val="00626BBF"/>
    <w:rsid w:val="0064273E"/>
    <w:rsid w:val="00643CC4"/>
    <w:rsid w:val="00654ACF"/>
    <w:rsid w:val="00677835"/>
    <w:rsid w:val="00680388"/>
    <w:rsid w:val="0069617A"/>
    <w:rsid w:val="00696410"/>
    <w:rsid w:val="006A3884"/>
    <w:rsid w:val="006A4406"/>
    <w:rsid w:val="006A633B"/>
    <w:rsid w:val="006B3488"/>
    <w:rsid w:val="006D00B0"/>
    <w:rsid w:val="006D1CF3"/>
    <w:rsid w:val="006E00FB"/>
    <w:rsid w:val="006E54D3"/>
    <w:rsid w:val="006F1CF4"/>
    <w:rsid w:val="006F7842"/>
    <w:rsid w:val="00717237"/>
    <w:rsid w:val="00720FE3"/>
    <w:rsid w:val="007341FB"/>
    <w:rsid w:val="00744329"/>
    <w:rsid w:val="00744E9A"/>
    <w:rsid w:val="007564F8"/>
    <w:rsid w:val="0076174A"/>
    <w:rsid w:val="00766D19"/>
    <w:rsid w:val="00767CA4"/>
    <w:rsid w:val="007769A7"/>
    <w:rsid w:val="0078089C"/>
    <w:rsid w:val="0078714E"/>
    <w:rsid w:val="007874EF"/>
    <w:rsid w:val="0079662E"/>
    <w:rsid w:val="007A48D6"/>
    <w:rsid w:val="007B020C"/>
    <w:rsid w:val="007B523A"/>
    <w:rsid w:val="007C0E7A"/>
    <w:rsid w:val="007C5D33"/>
    <w:rsid w:val="007C61E6"/>
    <w:rsid w:val="007C7785"/>
    <w:rsid w:val="007E20E5"/>
    <w:rsid w:val="007F066A"/>
    <w:rsid w:val="007F0F2A"/>
    <w:rsid w:val="007F6BE6"/>
    <w:rsid w:val="0080248A"/>
    <w:rsid w:val="00804F58"/>
    <w:rsid w:val="008073B1"/>
    <w:rsid w:val="008559F3"/>
    <w:rsid w:val="00856CA3"/>
    <w:rsid w:val="00865BC1"/>
    <w:rsid w:val="008676DB"/>
    <w:rsid w:val="0087207E"/>
    <w:rsid w:val="0087496A"/>
    <w:rsid w:val="008830C8"/>
    <w:rsid w:val="00890EEE"/>
    <w:rsid w:val="0089316E"/>
    <w:rsid w:val="008A4CF6"/>
    <w:rsid w:val="008A4E15"/>
    <w:rsid w:val="008B06FE"/>
    <w:rsid w:val="008D49D3"/>
    <w:rsid w:val="008D5C37"/>
    <w:rsid w:val="008E07EB"/>
    <w:rsid w:val="008E3DE9"/>
    <w:rsid w:val="008E4E66"/>
    <w:rsid w:val="008E7BC3"/>
    <w:rsid w:val="009107ED"/>
    <w:rsid w:val="009138BF"/>
    <w:rsid w:val="00921DFE"/>
    <w:rsid w:val="00921FDC"/>
    <w:rsid w:val="0093679E"/>
    <w:rsid w:val="0094161F"/>
    <w:rsid w:val="00941947"/>
    <w:rsid w:val="0094511B"/>
    <w:rsid w:val="00963427"/>
    <w:rsid w:val="009739C8"/>
    <w:rsid w:val="00982157"/>
    <w:rsid w:val="009B1280"/>
    <w:rsid w:val="009C2DB5"/>
    <w:rsid w:val="009C5B0E"/>
    <w:rsid w:val="009E6FBE"/>
    <w:rsid w:val="009F2776"/>
    <w:rsid w:val="009F278B"/>
    <w:rsid w:val="009F4D35"/>
    <w:rsid w:val="00A119B4"/>
    <w:rsid w:val="00A14F73"/>
    <w:rsid w:val="00A170A2"/>
    <w:rsid w:val="00A234ED"/>
    <w:rsid w:val="00A534B8"/>
    <w:rsid w:val="00A54063"/>
    <w:rsid w:val="00A5409F"/>
    <w:rsid w:val="00A57460"/>
    <w:rsid w:val="00A63054"/>
    <w:rsid w:val="00A67CEE"/>
    <w:rsid w:val="00A67D30"/>
    <w:rsid w:val="00A84889"/>
    <w:rsid w:val="00A873E9"/>
    <w:rsid w:val="00A90A7E"/>
    <w:rsid w:val="00AB099B"/>
    <w:rsid w:val="00AE4760"/>
    <w:rsid w:val="00B153B3"/>
    <w:rsid w:val="00B2036D"/>
    <w:rsid w:val="00B26C50"/>
    <w:rsid w:val="00B46033"/>
    <w:rsid w:val="00B53FCE"/>
    <w:rsid w:val="00B54DBC"/>
    <w:rsid w:val="00B65452"/>
    <w:rsid w:val="00B72931"/>
    <w:rsid w:val="00B72B88"/>
    <w:rsid w:val="00B80AAD"/>
    <w:rsid w:val="00B80ADE"/>
    <w:rsid w:val="00B96C43"/>
    <w:rsid w:val="00BA7230"/>
    <w:rsid w:val="00BA7AAB"/>
    <w:rsid w:val="00BB05B9"/>
    <w:rsid w:val="00BC2B85"/>
    <w:rsid w:val="00BD5255"/>
    <w:rsid w:val="00BF35D4"/>
    <w:rsid w:val="00BF3B55"/>
    <w:rsid w:val="00BF732E"/>
    <w:rsid w:val="00BF7428"/>
    <w:rsid w:val="00C21B09"/>
    <w:rsid w:val="00C436AB"/>
    <w:rsid w:val="00C62B29"/>
    <w:rsid w:val="00C664FC"/>
    <w:rsid w:val="00C70C44"/>
    <w:rsid w:val="00C825CC"/>
    <w:rsid w:val="00C874B6"/>
    <w:rsid w:val="00C91D5B"/>
    <w:rsid w:val="00C9274C"/>
    <w:rsid w:val="00C9779E"/>
    <w:rsid w:val="00CA0226"/>
    <w:rsid w:val="00CB2145"/>
    <w:rsid w:val="00CB2C82"/>
    <w:rsid w:val="00CB4CB2"/>
    <w:rsid w:val="00CB66B0"/>
    <w:rsid w:val="00CC31B9"/>
    <w:rsid w:val="00CD53F1"/>
    <w:rsid w:val="00CD6723"/>
    <w:rsid w:val="00CD6FD4"/>
    <w:rsid w:val="00CE5951"/>
    <w:rsid w:val="00CF27FF"/>
    <w:rsid w:val="00CF73E9"/>
    <w:rsid w:val="00D136E3"/>
    <w:rsid w:val="00D15A52"/>
    <w:rsid w:val="00D2403C"/>
    <w:rsid w:val="00D30C09"/>
    <w:rsid w:val="00D31E35"/>
    <w:rsid w:val="00D4363D"/>
    <w:rsid w:val="00D507E2"/>
    <w:rsid w:val="00D534B3"/>
    <w:rsid w:val="00D61CE0"/>
    <w:rsid w:val="00D678DB"/>
    <w:rsid w:val="00D97439"/>
    <w:rsid w:val="00DC74E1"/>
    <w:rsid w:val="00DD2F4E"/>
    <w:rsid w:val="00DE07A5"/>
    <w:rsid w:val="00DE2CE3"/>
    <w:rsid w:val="00E04DAF"/>
    <w:rsid w:val="00E112C7"/>
    <w:rsid w:val="00E21D4B"/>
    <w:rsid w:val="00E22F6B"/>
    <w:rsid w:val="00E26310"/>
    <w:rsid w:val="00E32ED9"/>
    <w:rsid w:val="00E4272D"/>
    <w:rsid w:val="00E5058E"/>
    <w:rsid w:val="00E51733"/>
    <w:rsid w:val="00E56264"/>
    <w:rsid w:val="00E564D0"/>
    <w:rsid w:val="00E604B6"/>
    <w:rsid w:val="00E66CA0"/>
    <w:rsid w:val="00E836F5"/>
    <w:rsid w:val="00E907BC"/>
    <w:rsid w:val="00E90FA8"/>
    <w:rsid w:val="00E9584E"/>
    <w:rsid w:val="00ED1EDE"/>
    <w:rsid w:val="00EE46CD"/>
    <w:rsid w:val="00F14D7F"/>
    <w:rsid w:val="00F20AC8"/>
    <w:rsid w:val="00F27B7D"/>
    <w:rsid w:val="00F3454B"/>
    <w:rsid w:val="00F42AE2"/>
    <w:rsid w:val="00F44080"/>
    <w:rsid w:val="00F522E3"/>
    <w:rsid w:val="00F54F06"/>
    <w:rsid w:val="00F630C7"/>
    <w:rsid w:val="00F65B7F"/>
    <w:rsid w:val="00F66145"/>
    <w:rsid w:val="00F67719"/>
    <w:rsid w:val="00F81980"/>
    <w:rsid w:val="00F96D65"/>
    <w:rsid w:val="00FA3555"/>
    <w:rsid w:val="00FC0E4A"/>
    <w:rsid w:val="00FD0A93"/>
    <w:rsid w:val="00FE5E0D"/>
    <w:rsid w:val="1495FE3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8F13"/>
  <w15:chartTrackingRefBased/>
  <w15:docId w15:val="{B236679C-9F1E-44D5-9C61-21B062C6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6"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A4406"/>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6A4406"/>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A4406"/>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A440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A440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A440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A4406"/>
    <w:pPr>
      <w:keepNext/>
      <w:spacing w:after="200" w:line="240" w:lineRule="auto"/>
    </w:pPr>
    <w:rPr>
      <w:iCs/>
      <w:color w:val="002664"/>
      <w:sz w:val="18"/>
      <w:szCs w:val="18"/>
    </w:rPr>
  </w:style>
  <w:style w:type="table" w:customStyle="1" w:styleId="Tableheader">
    <w:name w:val="ŠTable header"/>
    <w:basedOn w:val="TableNormal"/>
    <w:uiPriority w:val="99"/>
    <w:rsid w:val="006A4406"/>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A440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A4406"/>
    <w:pPr>
      <w:numPr>
        <w:numId w:val="27"/>
      </w:numPr>
    </w:pPr>
  </w:style>
  <w:style w:type="paragraph" w:styleId="ListNumber2">
    <w:name w:val="List Number 2"/>
    <w:aliases w:val="ŠList Number 2"/>
    <w:basedOn w:val="Normal"/>
    <w:uiPriority w:val="8"/>
    <w:qFormat/>
    <w:rsid w:val="006A4406"/>
    <w:pPr>
      <w:numPr>
        <w:numId w:val="26"/>
      </w:numPr>
    </w:pPr>
  </w:style>
  <w:style w:type="paragraph" w:styleId="ListBullet">
    <w:name w:val="List Bullet"/>
    <w:aliases w:val="ŠList Bullet"/>
    <w:basedOn w:val="Normal"/>
    <w:uiPriority w:val="9"/>
    <w:qFormat/>
    <w:rsid w:val="006A4406"/>
    <w:pPr>
      <w:numPr>
        <w:numId w:val="23"/>
      </w:numPr>
    </w:pPr>
  </w:style>
  <w:style w:type="paragraph" w:styleId="ListBullet2">
    <w:name w:val="List Bullet 2"/>
    <w:aliases w:val="ŠList Bullet 2"/>
    <w:basedOn w:val="Normal"/>
    <w:uiPriority w:val="10"/>
    <w:qFormat/>
    <w:rsid w:val="006A4406"/>
    <w:pPr>
      <w:numPr>
        <w:numId w:val="20"/>
      </w:numPr>
    </w:pPr>
  </w:style>
  <w:style w:type="paragraph" w:customStyle="1" w:styleId="FeatureBox4">
    <w:name w:val="ŠFeature Box 4"/>
    <w:basedOn w:val="FeatureBox2"/>
    <w:next w:val="Normal"/>
    <w:uiPriority w:val="14"/>
    <w:qFormat/>
    <w:rsid w:val="006A4406"/>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6A440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6A4406"/>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6A440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A440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A440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A440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A4406"/>
    <w:rPr>
      <w:rFonts w:ascii="Arial" w:eastAsiaTheme="minorEastAsia" w:hAnsi="Arial"/>
      <w:color w:val="5A5A5A" w:themeColor="text1" w:themeTint="A5"/>
      <w:spacing w:val="15"/>
    </w:rPr>
  </w:style>
  <w:style w:type="character" w:styleId="Hyperlink">
    <w:name w:val="Hyperlink"/>
    <w:aliases w:val="ŠHyperlink"/>
    <w:basedOn w:val="DefaultParagraphFont"/>
    <w:uiPriority w:val="26"/>
    <w:unhideWhenUsed/>
    <w:rsid w:val="006A4406"/>
    <w:rPr>
      <w:color w:val="2F5496" w:themeColor="accent1" w:themeShade="BF"/>
      <w:u w:val="single"/>
    </w:rPr>
  </w:style>
  <w:style w:type="paragraph" w:customStyle="1" w:styleId="Logo">
    <w:name w:val="ŠLogo"/>
    <w:basedOn w:val="Normal"/>
    <w:uiPriority w:val="18"/>
    <w:qFormat/>
    <w:rsid w:val="006A440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A4406"/>
    <w:pPr>
      <w:tabs>
        <w:tab w:val="right" w:leader="dot" w:pos="14570"/>
      </w:tabs>
      <w:spacing w:before="0"/>
    </w:pPr>
    <w:rPr>
      <w:b/>
      <w:noProof/>
    </w:rPr>
  </w:style>
  <w:style w:type="paragraph" w:styleId="TOC2">
    <w:name w:val="toc 2"/>
    <w:aliases w:val="ŠTOC 2"/>
    <w:basedOn w:val="Normal"/>
    <w:next w:val="Normal"/>
    <w:uiPriority w:val="39"/>
    <w:unhideWhenUsed/>
    <w:rsid w:val="006A4406"/>
    <w:pPr>
      <w:tabs>
        <w:tab w:val="right" w:leader="dot" w:pos="14570"/>
      </w:tabs>
      <w:spacing w:before="0"/>
    </w:pPr>
    <w:rPr>
      <w:noProof/>
    </w:rPr>
  </w:style>
  <w:style w:type="paragraph" w:styleId="TOC3">
    <w:name w:val="toc 3"/>
    <w:aliases w:val="ŠTOC 3"/>
    <w:basedOn w:val="Normal"/>
    <w:next w:val="Normal"/>
    <w:uiPriority w:val="39"/>
    <w:unhideWhenUsed/>
    <w:rsid w:val="006A4406"/>
    <w:pPr>
      <w:spacing w:before="0"/>
      <w:ind w:left="244"/>
    </w:pPr>
  </w:style>
  <w:style w:type="paragraph" w:styleId="Title">
    <w:name w:val="Title"/>
    <w:aliases w:val="ŠTitle"/>
    <w:basedOn w:val="Normal"/>
    <w:next w:val="Normal"/>
    <w:link w:val="TitleChar"/>
    <w:uiPriority w:val="1"/>
    <w:rsid w:val="006A440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A440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A440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A440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A4406"/>
    <w:pPr>
      <w:spacing w:after="240"/>
      <w:outlineLvl w:val="9"/>
    </w:pPr>
    <w:rPr>
      <w:szCs w:val="40"/>
    </w:rPr>
  </w:style>
  <w:style w:type="paragraph" w:styleId="Footer">
    <w:name w:val="footer"/>
    <w:aliases w:val="ŠFooter"/>
    <w:basedOn w:val="Normal"/>
    <w:link w:val="FooterChar"/>
    <w:uiPriority w:val="19"/>
    <w:rsid w:val="006A440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A4406"/>
    <w:rPr>
      <w:rFonts w:ascii="Arial" w:eastAsiaTheme="minorHAnsi" w:hAnsi="Arial" w:cs="Arial"/>
      <w:sz w:val="18"/>
      <w:szCs w:val="18"/>
    </w:rPr>
  </w:style>
  <w:style w:type="paragraph" w:styleId="Header">
    <w:name w:val="header"/>
    <w:aliases w:val="ŠHeader"/>
    <w:basedOn w:val="Normal"/>
    <w:link w:val="HeaderChar"/>
    <w:uiPriority w:val="16"/>
    <w:rsid w:val="006A4406"/>
    <w:rPr>
      <w:noProof/>
      <w:color w:val="002664"/>
      <w:sz w:val="28"/>
      <w:szCs w:val="28"/>
    </w:rPr>
  </w:style>
  <w:style w:type="character" w:customStyle="1" w:styleId="HeaderChar">
    <w:name w:val="Header Char"/>
    <w:aliases w:val="ŠHeader Char"/>
    <w:basedOn w:val="DefaultParagraphFont"/>
    <w:link w:val="Header"/>
    <w:uiPriority w:val="16"/>
    <w:rsid w:val="006A4406"/>
    <w:rPr>
      <w:rFonts w:ascii="Arial" w:eastAsiaTheme="minorHAnsi"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A4406"/>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6A4406"/>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6A4406"/>
    <w:rPr>
      <w:rFonts w:ascii="Arial" w:eastAsiaTheme="minorHAnsi" w:hAnsi="Arial" w:cs="Arial"/>
      <w:b/>
      <w:szCs w:val="32"/>
    </w:rPr>
  </w:style>
  <w:style w:type="character" w:styleId="UnresolvedMention">
    <w:name w:val="Unresolved Mention"/>
    <w:basedOn w:val="DefaultParagraphFont"/>
    <w:uiPriority w:val="99"/>
    <w:semiHidden/>
    <w:unhideWhenUsed/>
    <w:rsid w:val="006A4406"/>
    <w:rPr>
      <w:color w:val="605E5C"/>
      <w:shd w:val="clear" w:color="auto" w:fill="E1DFDD"/>
    </w:rPr>
  </w:style>
  <w:style w:type="character" w:styleId="SubtleEmphasis">
    <w:name w:val="Subtle Emphasis"/>
    <w:basedOn w:val="DefaultParagraphFont"/>
    <w:uiPriority w:val="19"/>
    <w:semiHidden/>
    <w:qFormat/>
    <w:rsid w:val="006A4406"/>
    <w:rPr>
      <w:i/>
      <w:iCs/>
      <w:color w:val="404040" w:themeColor="text1" w:themeTint="BF"/>
    </w:rPr>
  </w:style>
  <w:style w:type="paragraph" w:styleId="TOC4">
    <w:name w:val="toc 4"/>
    <w:aliases w:val="ŠTOC 4"/>
    <w:basedOn w:val="Normal"/>
    <w:next w:val="Normal"/>
    <w:autoRedefine/>
    <w:uiPriority w:val="39"/>
    <w:unhideWhenUsed/>
    <w:rsid w:val="006A4406"/>
    <w:pPr>
      <w:spacing w:before="0"/>
      <w:ind w:left="488"/>
    </w:pPr>
  </w:style>
  <w:style w:type="character" w:styleId="CommentReference">
    <w:name w:val="annotation reference"/>
    <w:basedOn w:val="DefaultParagraphFont"/>
    <w:uiPriority w:val="99"/>
    <w:semiHidden/>
    <w:unhideWhenUsed/>
    <w:rsid w:val="006A4406"/>
    <w:rPr>
      <w:sz w:val="16"/>
      <w:szCs w:val="16"/>
    </w:rPr>
  </w:style>
  <w:style w:type="paragraph" w:styleId="CommentText">
    <w:name w:val="annotation text"/>
    <w:basedOn w:val="Normal"/>
    <w:link w:val="CommentTextChar"/>
    <w:uiPriority w:val="99"/>
    <w:unhideWhenUsed/>
    <w:rsid w:val="006A4406"/>
    <w:pPr>
      <w:spacing w:line="240" w:lineRule="auto"/>
    </w:pPr>
    <w:rPr>
      <w:sz w:val="20"/>
      <w:szCs w:val="20"/>
    </w:rPr>
  </w:style>
  <w:style w:type="character" w:customStyle="1" w:styleId="CommentTextChar">
    <w:name w:val="Comment Text Char"/>
    <w:basedOn w:val="DefaultParagraphFont"/>
    <w:link w:val="CommentText"/>
    <w:uiPriority w:val="99"/>
    <w:rsid w:val="006A4406"/>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6A4406"/>
    <w:rPr>
      <w:b/>
      <w:bCs/>
    </w:rPr>
  </w:style>
  <w:style w:type="character" w:customStyle="1" w:styleId="CommentSubjectChar">
    <w:name w:val="Comment Subject Char"/>
    <w:basedOn w:val="CommentTextChar"/>
    <w:link w:val="CommentSubject"/>
    <w:uiPriority w:val="99"/>
    <w:semiHidden/>
    <w:rsid w:val="006A4406"/>
    <w:rPr>
      <w:rFonts w:ascii="Arial" w:eastAsiaTheme="minorHAnsi" w:hAnsi="Arial" w:cs="Arial"/>
      <w:b/>
      <w:bCs/>
      <w:sz w:val="20"/>
      <w:szCs w:val="20"/>
    </w:rPr>
  </w:style>
  <w:style w:type="character" w:styleId="Strong">
    <w:name w:val="Strong"/>
    <w:aliases w:val="ŠStrong,Bold"/>
    <w:qFormat/>
    <w:rsid w:val="006A4406"/>
    <w:rPr>
      <w:b/>
      <w:bCs/>
    </w:rPr>
  </w:style>
  <w:style w:type="character" w:styleId="Emphasis">
    <w:name w:val="Emphasis"/>
    <w:aliases w:val="ŠEmphasis,Italic"/>
    <w:qFormat/>
    <w:rsid w:val="006A4406"/>
    <w:rPr>
      <w:i/>
      <w:iCs/>
    </w:rPr>
  </w:style>
  <w:style w:type="character" w:styleId="FollowedHyperlink">
    <w:name w:val="FollowedHyperlink"/>
    <w:basedOn w:val="DefaultParagraphFont"/>
    <w:uiPriority w:val="99"/>
    <w:semiHidden/>
    <w:unhideWhenUsed/>
    <w:rsid w:val="007769A7"/>
    <w:rPr>
      <w:color w:val="954F72" w:themeColor="followedHyperlink"/>
      <w:u w:val="single"/>
    </w:rPr>
  </w:style>
  <w:style w:type="paragraph" w:customStyle="1" w:styleId="Blue03">
    <w:name w:val="Blue 03"/>
    <w:basedOn w:val="Normal"/>
    <w:uiPriority w:val="15"/>
    <w:qFormat/>
    <w:rsid w:val="00B96C43"/>
    <w:pPr>
      <w:pBdr>
        <w:top w:val="single" w:sz="24" w:space="10" w:color="8CE0FF"/>
        <w:left w:val="single" w:sz="24" w:space="10" w:color="8CE0FF"/>
        <w:bottom w:val="single" w:sz="24" w:space="10" w:color="8CE0FF"/>
        <w:right w:val="single" w:sz="24" w:space="10" w:color="8CE0FF"/>
      </w:pBdr>
      <w:shd w:val="clear" w:color="auto" w:fill="8CE0FF"/>
      <w:spacing w:before="120"/>
    </w:pPr>
  </w:style>
  <w:style w:type="paragraph" w:styleId="ListBullet3">
    <w:name w:val="List Bullet 3"/>
    <w:aliases w:val="ŠList Bullet 3"/>
    <w:basedOn w:val="Normal"/>
    <w:uiPriority w:val="10"/>
    <w:rsid w:val="006A4406"/>
    <w:pPr>
      <w:numPr>
        <w:numId w:val="22"/>
      </w:numPr>
    </w:pPr>
  </w:style>
  <w:style w:type="paragraph" w:styleId="Revision">
    <w:name w:val="Revision"/>
    <w:hidden/>
    <w:uiPriority w:val="99"/>
    <w:semiHidden/>
    <w:rsid w:val="009F4D35"/>
    <w:pPr>
      <w:spacing w:after="0" w:line="240" w:lineRule="auto"/>
    </w:pPr>
    <w:rPr>
      <w:rFonts w:ascii="Arial" w:hAnsi="Arial" w:cs="Arial"/>
      <w:sz w:val="24"/>
      <w:szCs w:val="24"/>
    </w:rPr>
  </w:style>
  <w:style w:type="paragraph" w:styleId="ListNumber3">
    <w:name w:val="List Number 3"/>
    <w:aliases w:val="ŠList Number 3"/>
    <w:basedOn w:val="ListBullet3"/>
    <w:uiPriority w:val="8"/>
    <w:rsid w:val="006A4406"/>
    <w:pPr>
      <w:numPr>
        <w:ilvl w:val="2"/>
        <w:numId w:val="26"/>
      </w:numPr>
    </w:pPr>
  </w:style>
  <w:style w:type="character" w:customStyle="1" w:styleId="ImageattributioncaptionChar">
    <w:name w:val="ŠImage attribution caption Char"/>
    <w:basedOn w:val="DefaultParagraphFont"/>
    <w:link w:val="Imageattributioncaption"/>
    <w:uiPriority w:val="15"/>
    <w:rsid w:val="00175238"/>
    <w:rPr>
      <w:rFonts w:ascii="Arial" w:eastAsiaTheme="minorHAnsi" w:hAnsi="Arial" w:cs="Arial"/>
      <w:sz w:val="18"/>
      <w:szCs w:val="18"/>
    </w:rPr>
  </w:style>
  <w:style w:type="character" w:styleId="PlaceholderText">
    <w:name w:val="Placeholder Text"/>
    <w:basedOn w:val="DefaultParagraphFont"/>
    <w:uiPriority w:val="99"/>
    <w:semiHidden/>
    <w:rsid w:val="006A4406"/>
    <w:rPr>
      <w:color w:val="808080"/>
    </w:rPr>
  </w:style>
  <w:style w:type="paragraph" w:styleId="ListParagraph">
    <w:name w:val="List Paragraph"/>
    <w:aliases w:val="ŠList Paragraph"/>
    <w:basedOn w:val="Normal"/>
    <w:uiPriority w:val="34"/>
    <w:unhideWhenUsed/>
    <w:qFormat/>
    <w:rsid w:val="006A4406"/>
    <w:pPr>
      <w:ind w:left="567"/>
    </w:pPr>
  </w:style>
  <w:style w:type="character" w:customStyle="1" w:styleId="BoldItalic">
    <w:name w:val="ŠBold Italic"/>
    <w:basedOn w:val="DefaultParagraphFont"/>
    <w:uiPriority w:val="1"/>
    <w:qFormat/>
    <w:rsid w:val="006A4406"/>
    <w:rPr>
      <w:b/>
      <w:i/>
      <w:iCs/>
    </w:rPr>
  </w:style>
  <w:style w:type="paragraph" w:customStyle="1" w:styleId="Pulloutquote">
    <w:name w:val="ŠPull out quote"/>
    <w:basedOn w:val="Normal"/>
    <w:next w:val="Normal"/>
    <w:uiPriority w:val="20"/>
    <w:qFormat/>
    <w:rsid w:val="006A4406"/>
    <w:pPr>
      <w:keepNext/>
      <w:ind w:left="567" w:right="57"/>
    </w:pPr>
    <w:rPr>
      <w:szCs w:val="22"/>
    </w:rPr>
  </w:style>
  <w:style w:type="paragraph" w:customStyle="1" w:styleId="Subtitle0">
    <w:name w:val="ŠSubtitle"/>
    <w:basedOn w:val="Normal"/>
    <w:link w:val="SubtitleChar0"/>
    <w:uiPriority w:val="2"/>
    <w:qFormat/>
    <w:rsid w:val="006A4406"/>
    <w:pPr>
      <w:spacing w:before="360"/>
    </w:pPr>
    <w:rPr>
      <w:color w:val="002664"/>
      <w:sz w:val="44"/>
      <w:szCs w:val="48"/>
    </w:rPr>
  </w:style>
  <w:style w:type="character" w:customStyle="1" w:styleId="SubtitleChar0">
    <w:name w:val="ŠSubtitle Char"/>
    <w:basedOn w:val="DefaultParagraphFont"/>
    <w:link w:val="Subtitle0"/>
    <w:uiPriority w:val="2"/>
    <w:rsid w:val="006A4406"/>
    <w:rPr>
      <w:rFonts w:ascii="Arial" w:eastAsiaTheme="minorHAnsi"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education.nsw.gov.au/detail/NPV-04" TargetMode="External"/><Relationship Id="rId13" Type="http://schemas.openxmlformats.org/officeDocument/2006/relationships/hyperlink" Target="https://curriculum.nsw.edu.au/home" TargetMode="External"/><Relationship Id="rId18" Type="http://schemas.openxmlformats.org/officeDocument/2006/relationships/footer" Target="footer2.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curriculum.nsw.edu.au/learning-areas/languages/modern-languages-k-10-2022/overview" TargetMode="External"/><Relationship Id="rId12" Type="http://schemas.openxmlformats.org/officeDocument/2006/relationships/hyperlink" Target="https://educationstandards.nsw.edu.au/"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mini-footer/copyrigh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customXml" Target="../customXml/item3.xml"/><Relationship Id="rId10" Type="http://schemas.openxmlformats.org/officeDocument/2006/relationships/hyperlink" Target="https://resources.education.nsw.gov.au/detail/IPT-04" TargetMode="External"/><Relationship Id="rId19"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resources.education.nsw.gov.au/detail/IPT-07" TargetMode="External"/><Relationship Id="rId14" Type="http://schemas.openxmlformats.org/officeDocument/2006/relationships/hyperlink" Target="https://curriculum.nsw.edu.au/learning-areas/languages/modern-languages-k-10-2022" TargetMode="External"/><Relationship Id="rId22" Type="http://schemas.openxmlformats.org/officeDocument/2006/relationships/footer" Target="footer3.xml"/><Relationship Id="rId27"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29" ma:contentTypeDescription="Create a new document." ma:contentTypeScope="" ma:versionID="0fc6a102da4d77c0b10173b0b26d75a6">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c35daca135dca9aff6274a6e357b630b"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TaxCatchAll xmlns="60129b06-f64b-40a8-96e2-c5b2f86112b1" xsi:nil="true"/>
    <Projectleadreview xmlns="7e763d47-3c66-4c58-9425-1477fd3ccd1e" xsi:nil="true"/>
    <Workstreamleadendorsement xmlns="7e763d47-3c66-4c58-9425-1477fd3ccd1e" xsi:nil="true"/>
    <Digitalsupport xmlns="7e763d47-3c66-4c58-9425-1477fd3ccd1e"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documentManagement>
</p:properties>
</file>

<file path=customXml/itemProps1.xml><?xml version="1.0" encoding="utf-8"?>
<ds:datastoreItem xmlns:ds="http://schemas.openxmlformats.org/officeDocument/2006/customXml" ds:itemID="{DE196BEA-72DE-4601-BF86-9E1F07E7E4E6}"/>
</file>

<file path=customXml/itemProps2.xml><?xml version="1.0" encoding="utf-8"?>
<ds:datastoreItem xmlns:ds="http://schemas.openxmlformats.org/officeDocument/2006/customXml" ds:itemID="{A0A7A2D5-0BAB-4CEA-B9D4-D7AEA72104FB}"/>
</file>

<file path=customXml/itemProps3.xml><?xml version="1.0" encoding="utf-8"?>
<ds:datastoreItem xmlns:ds="http://schemas.openxmlformats.org/officeDocument/2006/customXml" ds:itemID="{C312338E-11BB-4202-9976-E803BF96F0C8}"/>
</file>

<file path=docProps/app.xml><?xml version="1.0" encoding="utf-8"?>
<Properties xmlns="http://schemas.openxmlformats.org/officeDocument/2006/extended-properties" xmlns:vt="http://schemas.openxmlformats.org/officeDocument/2006/docPropsVTypes">
  <Template>Normal</Template>
  <TotalTime>7</TotalTime>
  <Pages>7</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French – Stage 4 – chocolate cake recipe</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 Stage 4 – chocolate cake recipe</dc:title>
  <dc:subject/>
  <dc:creator>NSW Department of Education</dc:creator>
  <cp:keywords/>
  <dc:description/>
  <cp:lastModifiedBy>Caitlin Pace</cp:lastModifiedBy>
  <cp:revision>9</cp:revision>
  <dcterms:created xsi:type="dcterms:W3CDTF">2023-10-11T02:17:00Z</dcterms:created>
  <dcterms:modified xsi:type="dcterms:W3CDTF">2023-10-12T03:21:00Z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