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A7D331" w14:textId="5E5DD2EA" w:rsidR="00B645CA" w:rsidRDefault="00B645CA" w:rsidP="002F5184">
      <w:pPr>
        <w:pStyle w:val="Title"/>
        <w:rPr>
          <w:rFonts w:eastAsiaTheme="minorEastAsia"/>
        </w:rPr>
      </w:pPr>
      <w:bookmarkStart w:id="0" w:name="_Toc206592945"/>
      <w:bookmarkStart w:id="1" w:name="_Toc194063142"/>
      <w:bookmarkStart w:id="2" w:name="_Toc194069431"/>
      <w:bookmarkStart w:id="3" w:name="_Hlk207878989"/>
      <w:bookmarkStart w:id="4" w:name="_Hlk206155573"/>
      <w:r>
        <w:rPr>
          <w:rFonts w:eastAsiaTheme="minorEastAsia"/>
        </w:rPr>
        <w:t xml:space="preserve">Assessing ‘Interacting’ through card </w:t>
      </w:r>
      <w:r w:rsidR="00D81898">
        <w:rPr>
          <w:rFonts w:eastAsiaTheme="minorEastAsia"/>
        </w:rPr>
        <w:t xml:space="preserve">play </w:t>
      </w:r>
      <w:r>
        <w:rPr>
          <w:rFonts w:eastAsiaTheme="minorEastAsia"/>
        </w:rPr>
        <w:t xml:space="preserve">– </w:t>
      </w:r>
      <w:r w:rsidR="00901775">
        <w:rPr>
          <w:rFonts w:eastAsiaTheme="minorEastAsia"/>
        </w:rPr>
        <w:t>sample</w:t>
      </w:r>
      <w:bookmarkEnd w:id="0"/>
      <w:bookmarkEnd w:id="1"/>
      <w:bookmarkEnd w:id="2"/>
    </w:p>
    <w:bookmarkEnd w:id="3"/>
    <w:p w14:paraId="789BDA61" w14:textId="0CD004C2" w:rsidR="009B34A1" w:rsidRDefault="009B34A1">
      <w:pPr>
        <w:suppressAutoHyphens w:val="0"/>
        <w:spacing w:after="0" w:line="276" w:lineRule="auto"/>
      </w:pPr>
      <w:r>
        <w:br w:type="page"/>
      </w:r>
    </w:p>
    <w:p w14:paraId="04FD97FF" w14:textId="400A6C38" w:rsidR="009B34A1" w:rsidRDefault="009B34A1" w:rsidP="00BA652D">
      <w:pPr>
        <w:pStyle w:val="TOCHeading"/>
        <w:tabs>
          <w:tab w:val="left" w:pos="10662"/>
        </w:tabs>
      </w:pPr>
      <w:r>
        <w:lastRenderedPageBreak/>
        <w:t>Contents</w:t>
      </w:r>
    </w:p>
    <w:p w14:paraId="7D253E31" w14:textId="0963688F" w:rsidR="00B519D7" w:rsidRDefault="009B34A1">
      <w:pPr>
        <w:pStyle w:val="TOC1"/>
        <w:rPr>
          <w:rFonts w:asciiTheme="minorHAnsi" w:eastAsiaTheme="minorEastAsia" w:hAnsiTheme="minorHAnsi" w:cstheme="minorBidi"/>
          <w:b w:val="0"/>
          <w:kern w:val="2"/>
          <w:sz w:val="24"/>
          <w:lang w:eastAsia="ko-KR"/>
          <w14:ligatures w14:val="standardContextual"/>
        </w:rPr>
      </w:pPr>
      <w:r>
        <w:fldChar w:fldCharType="begin"/>
      </w:r>
      <w:r>
        <w:instrText xml:space="preserve"> TOC \o "1-3" \h \z \u </w:instrText>
      </w:r>
      <w:r>
        <w:fldChar w:fldCharType="separate"/>
      </w:r>
      <w:hyperlink w:anchor="_Toc208235445" w:history="1">
        <w:r w:rsidR="00B519D7" w:rsidRPr="00404908">
          <w:rPr>
            <w:rStyle w:val="Hyperlink"/>
          </w:rPr>
          <w:t>Benefits of assessing through card play</w:t>
        </w:r>
        <w:r w:rsidR="00B519D7">
          <w:rPr>
            <w:webHidden/>
          </w:rPr>
          <w:tab/>
        </w:r>
        <w:r w:rsidR="00B519D7">
          <w:rPr>
            <w:webHidden/>
          </w:rPr>
          <w:fldChar w:fldCharType="begin"/>
        </w:r>
        <w:r w:rsidR="00B519D7">
          <w:rPr>
            <w:webHidden/>
          </w:rPr>
          <w:instrText xml:space="preserve"> PAGEREF _Toc208235445 \h </w:instrText>
        </w:r>
        <w:r w:rsidR="00B519D7">
          <w:rPr>
            <w:webHidden/>
          </w:rPr>
        </w:r>
        <w:r w:rsidR="00B519D7">
          <w:rPr>
            <w:webHidden/>
          </w:rPr>
          <w:fldChar w:fldCharType="separate"/>
        </w:r>
        <w:r w:rsidR="00B519D7">
          <w:rPr>
            <w:webHidden/>
          </w:rPr>
          <w:t>3</w:t>
        </w:r>
        <w:r w:rsidR="00B519D7">
          <w:rPr>
            <w:webHidden/>
          </w:rPr>
          <w:fldChar w:fldCharType="end"/>
        </w:r>
      </w:hyperlink>
    </w:p>
    <w:p w14:paraId="18CFCC8C" w14:textId="61DEF089" w:rsidR="00B519D7" w:rsidRDefault="00B519D7">
      <w:pPr>
        <w:pStyle w:val="TOC1"/>
        <w:rPr>
          <w:rFonts w:asciiTheme="minorHAnsi" w:eastAsiaTheme="minorEastAsia" w:hAnsiTheme="minorHAnsi" w:cstheme="minorBidi"/>
          <w:b w:val="0"/>
          <w:kern w:val="2"/>
          <w:sz w:val="24"/>
          <w:lang w:eastAsia="ko-KR"/>
          <w14:ligatures w14:val="standardContextual"/>
        </w:rPr>
      </w:pPr>
      <w:hyperlink w:anchor="_Toc208235446" w:history="1">
        <w:r w:rsidRPr="00404908">
          <w:rPr>
            <w:rStyle w:val="Hyperlink"/>
          </w:rPr>
          <w:t>Family card game</w:t>
        </w:r>
        <w:r>
          <w:rPr>
            <w:webHidden/>
          </w:rPr>
          <w:tab/>
        </w:r>
        <w:r>
          <w:rPr>
            <w:webHidden/>
          </w:rPr>
          <w:fldChar w:fldCharType="begin"/>
        </w:r>
        <w:r>
          <w:rPr>
            <w:webHidden/>
          </w:rPr>
          <w:instrText xml:space="preserve"> PAGEREF _Toc208235446 \h </w:instrText>
        </w:r>
        <w:r>
          <w:rPr>
            <w:webHidden/>
          </w:rPr>
        </w:r>
        <w:r>
          <w:rPr>
            <w:webHidden/>
          </w:rPr>
          <w:fldChar w:fldCharType="separate"/>
        </w:r>
        <w:r>
          <w:rPr>
            <w:webHidden/>
          </w:rPr>
          <w:t>4</w:t>
        </w:r>
        <w:r>
          <w:rPr>
            <w:webHidden/>
          </w:rPr>
          <w:fldChar w:fldCharType="end"/>
        </w:r>
      </w:hyperlink>
    </w:p>
    <w:p w14:paraId="76E6DC51" w14:textId="6CF59C09"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47" w:history="1">
        <w:r w:rsidRPr="00404908">
          <w:rPr>
            <w:rStyle w:val="Hyperlink"/>
          </w:rPr>
          <w:t>Context</w:t>
        </w:r>
        <w:r>
          <w:rPr>
            <w:webHidden/>
          </w:rPr>
          <w:tab/>
        </w:r>
        <w:r>
          <w:rPr>
            <w:webHidden/>
          </w:rPr>
          <w:fldChar w:fldCharType="begin"/>
        </w:r>
        <w:r>
          <w:rPr>
            <w:webHidden/>
          </w:rPr>
          <w:instrText xml:space="preserve"> PAGEREF _Toc208235447 \h </w:instrText>
        </w:r>
        <w:r>
          <w:rPr>
            <w:webHidden/>
          </w:rPr>
        </w:r>
        <w:r>
          <w:rPr>
            <w:webHidden/>
          </w:rPr>
          <w:fldChar w:fldCharType="separate"/>
        </w:r>
        <w:r>
          <w:rPr>
            <w:webHidden/>
          </w:rPr>
          <w:t>4</w:t>
        </w:r>
        <w:r>
          <w:rPr>
            <w:webHidden/>
          </w:rPr>
          <w:fldChar w:fldCharType="end"/>
        </w:r>
      </w:hyperlink>
    </w:p>
    <w:p w14:paraId="119EF7E1" w14:textId="539D7B27"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48" w:history="1">
        <w:r w:rsidRPr="00404908">
          <w:rPr>
            <w:rStyle w:val="Hyperlink"/>
          </w:rPr>
          <w:t>Game summary</w:t>
        </w:r>
        <w:r>
          <w:rPr>
            <w:webHidden/>
          </w:rPr>
          <w:tab/>
        </w:r>
        <w:r>
          <w:rPr>
            <w:webHidden/>
          </w:rPr>
          <w:fldChar w:fldCharType="begin"/>
        </w:r>
        <w:r>
          <w:rPr>
            <w:webHidden/>
          </w:rPr>
          <w:instrText xml:space="preserve"> PAGEREF _Toc208235448 \h </w:instrText>
        </w:r>
        <w:r>
          <w:rPr>
            <w:webHidden/>
          </w:rPr>
        </w:r>
        <w:r>
          <w:rPr>
            <w:webHidden/>
          </w:rPr>
          <w:fldChar w:fldCharType="separate"/>
        </w:r>
        <w:r>
          <w:rPr>
            <w:webHidden/>
          </w:rPr>
          <w:t>4</w:t>
        </w:r>
        <w:r>
          <w:rPr>
            <w:webHidden/>
          </w:rPr>
          <w:fldChar w:fldCharType="end"/>
        </w:r>
      </w:hyperlink>
    </w:p>
    <w:p w14:paraId="1A982E4F" w14:textId="66597FAA"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49" w:history="1">
        <w:r w:rsidRPr="00404908">
          <w:rPr>
            <w:rStyle w:val="Hyperlink"/>
            <w:lang w:val="en-GB"/>
          </w:rPr>
          <w:t>How to play</w:t>
        </w:r>
        <w:r>
          <w:rPr>
            <w:webHidden/>
          </w:rPr>
          <w:tab/>
        </w:r>
        <w:r>
          <w:rPr>
            <w:webHidden/>
          </w:rPr>
          <w:fldChar w:fldCharType="begin"/>
        </w:r>
        <w:r>
          <w:rPr>
            <w:webHidden/>
          </w:rPr>
          <w:instrText xml:space="preserve"> PAGEREF _Toc208235449 \h </w:instrText>
        </w:r>
        <w:r>
          <w:rPr>
            <w:webHidden/>
          </w:rPr>
        </w:r>
        <w:r>
          <w:rPr>
            <w:webHidden/>
          </w:rPr>
          <w:fldChar w:fldCharType="separate"/>
        </w:r>
        <w:r>
          <w:rPr>
            <w:webHidden/>
          </w:rPr>
          <w:t>5</w:t>
        </w:r>
        <w:r>
          <w:rPr>
            <w:webHidden/>
          </w:rPr>
          <w:fldChar w:fldCharType="end"/>
        </w:r>
      </w:hyperlink>
    </w:p>
    <w:p w14:paraId="5B354FAF" w14:textId="5B7A59F2" w:rsidR="00B519D7" w:rsidRDefault="00B519D7">
      <w:pPr>
        <w:pStyle w:val="TOC1"/>
        <w:rPr>
          <w:rFonts w:asciiTheme="minorHAnsi" w:eastAsiaTheme="minorEastAsia" w:hAnsiTheme="minorHAnsi" w:cstheme="minorBidi"/>
          <w:b w:val="0"/>
          <w:kern w:val="2"/>
          <w:sz w:val="24"/>
          <w:lang w:eastAsia="ko-KR"/>
          <w14:ligatures w14:val="standardContextual"/>
        </w:rPr>
      </w:pPr>
      <w:hyperlink w:anchor="_Toc208235450" w:history="1">
        <w:r w:rsidRPr="00404908">
          <w:rPr>
            <w:rStyle w:val="Hyperlink"/>
            <w:lang w:val="en-GB"/>
          </w:rPr>
          <w:t>Using the game as an assessment task</w:t>
        </w:r>
        <w:r>
          <w:rPr>
            <w:webHidden/>
          </w:rPr>
          <w:tab/>
        </w:r>
        <w:r>
          <w:rPr>
            <w:webHidden/>
          </w:rPr>
          <w:fldChar w:fldCharType="begin"/>
        </w:r>
        <w:r>
          <w:rPr>
            <w:webHidden/>
          </w:rPr>
          <w:instrText xml:space="preserve"> PAGEREF _Toc208235450 \h </w:instrText>
        </w:r>
        <w:r>
          <w:rPr>
            <w:webHidden/>
          </w:rPr>
        </w:r>
        <w:r>
          <w:rPr>
            <w:webHidden/>
          </w:rPr>
          <w:fldChar w:fldCharType="separate"/>
        </w:r>
        <w:r>
          <w:rPr>
            <w:webHidden/>
          </w:rPr>
          <w:t>6</w:t>
        </w:r>
        <w:r>
          <w:rPr>
            <w:webHidden/>
          </w:rPr>
          <w:fldChar w:fldCharType="end"/>
        </w:r>
      </w:hyperlink>
    </w:p>
    <w:p w14:paraId="273ED540" w14:textId="57E29BF1"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51" w:history="1">
        <w:r w:rsidRPr="00404908">
          <w:rPr>
            <w:rStyle w:val="Hyperlink"/>
            <w:lang w:val="en-GB"/>
          </w:rPr>
          <w:t>Vocabulary and structures</w:t>
        </w:r>
        <w:r>
          <w:rPr>
            <w:webHidden/>
          </w:rPr>
          <w:tab/>
        </w:r>
        <w:r>
          <w:rPr>
            <w:webHidden/>
          </w:rPr>
          <w:fldChar w:fldCharType="begin"/>
        </w:r>
        <w:r>
          <w:rPr>
            <w:webHidden/>
          </w:rPr>
          <w:instrText xml:space="preserve"> PAGEREF _Toc208235451 \h </w:instrText>
        </w:r>
        <w:r>
          <w:rPr>
            <w:webHidden/>
          </w:rPr>
        </w:r>
        <w:r>
          <w:rPr>
            <w:webHidden/>
          </w:rPr>
          <w:fldChar w:fldCharType="separate"/>
        </w:r>
        <w:r>
          <w:rPr>
            <w:webHidden/>
          </w:rPr>
          <w:t>6</w:t>
        </w:r>
        <w:r>
          <w:rPr>
            <w:webHidden/>
          </w:rPr>
          <w:fldChar w:fldCharType="end"/>
        </w:r>
      </w:hyperlink>
    </w:p>
    <w:p w14:paraId="3087C893" w14:textId="363755FB"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52" w:history="1">
        <w:r w:rsidRPr="00404908">
          <w:rPr>
            <w:rStyle w:val="Hyperlink"/>
            <w:lang w:val="en-GB"/>
          </w:rPr>
          <w:t>Differentiation strategies in the game play that allow for discrimination of A to E grades</w:t>
        </w:r>
        <w:r>
          <w:rPr>
            <w:webHidden/>
          </w:rPr>
          <w:tab/>
        </w:r>
        <w:r>
          <w:rPr>
            <w:webHidden/>
          </w:rPr>
          <w:fldChar w:fldCharType="begin"/>
        </w:r>
        <w:r>
          <w:rPr>
            <w:webHidden/>
          </w:rPr>
          <w:instrText xml:space="preserve"> PAGEREF _Toc208235452 \h </w:instrText>
        </w:r>
        <w:r>
          <w:rPr>
            <w:webHidden/>
          </w:rPr>
        </w:r>
        <w:r>
          <w:rPr>
            <w:webHidden/>
          </w:rPr>
          <w:fldChar w:fldCharType="separate"/>
        </w:r>
        <w:r>
          <w:rPr>
            <w:webHidden/>
          </w:rPr>
          <w:t>7</w:t>
        </w:r>
        <w:r>
          <w:rPr>
            <w:webHidden/>
          </w:rPr>
          <w:fldChar w:fldCharType="end"/>
        </w:r>
      </w:hyperlink>
    </w:p>
    <w:p w14:paraId="64267E73" w14:textId="4CD5D72B"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53" w:history="1">
        <w:r w:rsidRPr="00404908">
          <w:rPr>
            <w:rStyle w:val="Hyperlink"/>
            <w:lang w:val="fr-FR"/>
          </w:rPr>
          <w:t>Syllabus outcomes and content dot points</w:t>
        </w:r>
        <w:r>
          <w:rPr>
            <w:webHidden/>
          </w:rPr>
          <w:tab/>
        </w:r>
        <w:r>
          <w:rPr>
            <w:webHidden/>
          </w:rPr>
          <w:fldChar w:fldCharType="begin"/>
        </w:r>
        <w:r>
          <w:rPr>
            <w:webHidden/>
          </w:rPr>
          <w:instrText xml:space="preserve"> PAGEREF _Toc208235453 \h </w:instrText>
        </w:r>
        <w:r>
          <w:rPr>
            <w:webHidden/>
          </w:rPr>
        </w:r>
        <w:r>
          <w:rPr>
            <w:webHidden/>
          </w:rPr>
          <w:fldChar w:fldCharType="separate"/>
        </w:r>
        <w:r>
          <w:rPr>
            <w:webHidden/>
          </w:rPr>
          <w:t>12</w:t>
        </w:r>
        <w:r>
          <w:rPr>
            <w:webHidden/>
          </w:rPr>
          <w:fldChar w:fldCharType="end"/>
        </w:r>
      </w:hyperlink>
    </w:p>
    <w:p w14:paraId="33CDF3D2" w14:textId="68D86613" w:rsidR="00B519D7" w:rsidRDefault="00B519D7">
      <w:pPr>
        <w:pStyle w:val="TOC3"/>
        <w:tabs>
          <w:tab w:val="right" w:leader="dot" w:pos="14562"/>
        </w:tabs>
        <w:rPr>
          <w:rFonts w:asciiTheme="minorHAnsi" w:eastAsiaTheme="minorEastAsia" w:hAnsiTheme="minorHAnsi" w:cstheme="minorBidi"/>
          <w:noProof/>
          <w:kern w:val="2"/>
          <w:sz w:val="24"/>
          <w:lang w:eastAsia="ko-KR"/>
          <w14:ligatures w14:val="standardContextual"/>
        </w:rPr>
      </w:pPr>
      <w:hyperlink w:anchor="_Toc208235454" w:history="1">
        <w:r w:rsidRPr="00404908">
          <w:rPr>
            <w:rStyle w:val="Hyperlink"/>
            <w:noProof/>
          </w:rPr>
          <w:t>Exchanging and negotiating meaning to interact in the target language</w:t>
        </w:r>
        <w:r>
          <w:rPr>
            <w:noProof/>
            <w:webHidden/>
          </w:rPr>
          <w:tab/>
        </w:r>
        <w:r>
          <w:rPr>
            <w:noProof/>
            <w:webHidden/>
          </w:rPr>
          <w:fldChar w:fldCharType="begin"/>
        </w:r>
        <w:r>
          <w:rPr>
            <w:noProof/>
            <w:webHidden/>
          </w:rPr>
          <w:instrText xml:space="preserve"> PAGEREF _Toc208235454 \h </w:instrText>
        </w:r>
        <w:r>
          <w:rPr>
            <w:noProof/>
            <w:webHidden/>
          </w:rPr>
        </w:r>
        <w:r>
          <w:rPr>
            <w:noProof/>
            <w:webHidden/>
          </w:rPr>
          <w:fldChar w:fldCharType="separate"/>
        </w:r>
        <w:r>
          <w:rPr>
            <w:noProof/>
            <w:webHidden/>
          </w:rPr>
          <w:t>13</w:t>
        </w:r>
        <w:r>
          <w:rPr>
            <w:noProof/>
            <w:webHidden/>
          </w:rPr>
          <w:fldChar w:fldCharType="end"/>
        </w:r>
      </w:hyperlink>
    </w:p>
    <w:p w14:paraId="7F0F844B" w14:textId="76986700" w:rsidR="00B519D7" w:rsidRDefault="00B519D7">
      <w:pPr>
        <w:pStyle w:val="TOC3"/>
        <w:tabs>
          <w:tab w:val="right" w:leader="dot" w:pos="14562"/>
        </w:tabs>
        <w:rPr>
          <w:rFonts w:asciiTheme="minorHAnsi" w:eastAsiaTheme="minorEastAsia" w:hAnsiTheme="minorHAnsi" w:cstheme="minorBidi"/>
          <w:noProof/>
          <w:kern w:val="2"/>
          <w:sz w:val="24"/>
          <w:lang w:eastAsia="ko-KR"/>
          <w14:ligatures w14:val="standardContextual"/>
        </w:rPr>
      </w:pPr>
      <w:hyperlink w:anchor="_Toc208235455" w:history="1">
        <w:r w:rsidRPr="00404908">
          <w:rPr>
            <w:rStyle w:val="Hyperlink"/>
            <w:noProof/>
          </w:rPr>
          <w:t>Applying knowledge of language systems to interact in the target language</w:t>
        </w:r>
        <w:r>
          <w:rPr>
            <w:noProof/>
            <w:webHidden/>
          </w:rPr>
          <w:tab/>
        </w:r>
        <w:r>
          <w:rPr>
            <w:noProof/>
            <w:webHidden/>
          </w:rPr>
          <w:fldChar w:fldCharType="begin"/>
        </w:r>
        <w:r>
          <w:rPr>
            <w:noProof/>
            <w:webHidden/>
          </w:rPr>
          <w:instrText xml:space="preserve"> PAGEREF _Toc208235455 \h </w:instrText>
        </w:r>
        <w:r>
          <w:rPr>
            <w:noProof/>
            <w:webHidden/>
          </w:rPr>
        </w:r>
        <w:r>
          <w:rPr>
            <w:noProof/>
            <w:webHidden/>
          </w:rPr>
          <w:fldChar w:fldCharType="separate"/>
        </w:r>
        <w:r>
          <w:rPr>
            <w:noProof/>
            <w:webHidden/>
          </w:rPr>
          <w:t>13</w:t>
        </w:r>
        <w:r>
          <w:rPr>
            <w:noProof/>
            <w:webHidden/>
          </w:rPr>
          <w:fldChar w:fldCharType="end"/>
        </w:r>
      </w:hyperlink>
    </w:p>
    <w:p w14:paraId="11533C9E" w14:textId="53B5E759" w:rsidR="00B519D7" w:rsidRDefault="00B519D7">
      <w:pPr>
        <w:pStyle w:val="TOC3"/>
        <w:tabs>
          <w:tab w:val="right" w:leader="dot" w:pos="14562"/>
        </w:tabs>
        <w:rPr>
          <w:rFonts w:asciiTheme="minorHAnsi" w:eastAsiaTheme="minorEastAsia" w:hAnsiTheme="minorHAnsi" w:cstheme="minorBidi"/>
          <w:noProof/>
          <w:kern w:val="2"/>
          <w:sz w:val="24"/>
          <w:lang w:eastAsia="ko-KR"/>
          <w14:ligatures w14:val="standardContextual"/>
        </w:rPr>
      </w:pPr>
      <w:hyperlink w:anchor="_Toc208235456" w:history="1">
        <w:r w:rsidRPr="00404908">
          <w:rPr>
            <w:rStyle w:val="Hyperlink"/>
            <w:noProof/>
          </w:rPr>
          <w:t>Applying knowledge of the target language culture(s) to interact</w:t>
        </w:r>
        <w:r>
          <w:rPr>
            <w:noProof/>
            <w:webHidden/>
          </w:rPr>
          <w:tab/>
        </w:r>
        <w:r>
          <w:rPr>
            <w:noProof/>
            <w:webHidden/>
          </w:rPr>
          <w:fldChar w:fldCharType="begin"/>
        </w:r>
        <w:r>
          <w:rPr>
            <w:noProof/>
            <w:webHidden/>
          </w:rPr>
          <w:instrText xml:space="preserve"> PAGEREF _Toc208235456 \h </w:instrText>
        </w:r>
        <w:r>
          <w:rPr>
            <w:noProof/>
            <w:webHidden/>
          </w:rPr>
        </w:r>
        <w:r>
          <w:rPr>
            <w:noProof/>
            <w:webHidden/>
          </w:rPr>
          <w:fldChar w:fldCharType="separate"/>
        </w:r>
        <w:r>
          <w:rPr>
            <w:noProof/>
            <w:webHidden/>
          </w:rPr>
          <w:t>13</w:t>
        </w:r>
        <w:r>
          <w:rPr>
            <w:noProof/>
            <w:webHidden/>
          </w:rPr>
          <w:fldChar w:fldCharType="end"/>
        </w:r>
      </w:hyperlink>
    </w:p>
    <w:p w14:paraId="4149272E" w14:textId="37D478F9"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57" w:history="1">
        <w:r w:rsidRPr="00404908">
          <w:rPr>
            <w:rStyle w:val="Hyperlink"/>
            <w:lang w:eastAsia="zh-CN"/>
          </w:rPr>
          <w:t>Assessing the relevant and assessable content dot points</w:t>
        </w:r>
        <w:r>
          <w:rPr>
            <w:webHidden/>
          </w:rPr>
          <w:tab/>
        </w:r>
        <w:r>
          <w:rPr>
            <w:webHidden/>
          </w:rPr>
          <w:fldChar w:fldCharType="begin"/>
        </w:r>
        <w:r>
          <w:rPr>
            <w:webHidden/>
          </w:rPr>
          <w:instrText xml:space="preserve"> PAGEREF _Toc208235457 \h </w:instrText>
        </w:r>
        <w:r>
          <w:rPr>
            <w:webHidden/>
          </w:rPr>
        </w:r>
        <w:r>
          <w:rPr>
            <w:webHidden/>
          </w:rPr>
          <w:fldChar w:fldCharType="separate"/>
        </w:r>
        <w:r>
          <w:rPr>
            <w:webHidden/>
          </w:rPr>
          <w:t>14</w:t>
        </w:r>
        <w:r>
          <w:rPr>
            <w:webHidden/>
          </w:rPr>
          <w:fldChar w:fldCharType="end"/>
        </w:r>
      </w:hyperlink>
    </w:p>
    <w:p w14:paraId="2E70E8E1" w14:textId="2711E524"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58" w:history="1">
        <w:r w:rsidRPr="00404908">
          <w:rPr>
            <w:rStyle w:val="Hyperlink"/>
          </w:rPr>
          <w:t>Determining criteria for marking guidelines and linking to syllabus outcome dot points</w:t>
        </w:r>
        <w:r>
          <w:rPr>
            <w:webHidden/>
          </w:rPr>
          <w:tab/>
        </w:r>
        <w:r>
          <w:rPr>
            <w:webHidden/>
          </w:rPr>
          <w:fldChar w:fldCharType="begin"/>
        </w:r>
        <w:r>
          <w:rPr>
            <w:webHidden/>
          </w:rPr>
          <w:instrText xml:space="preserve"> PAGEREF _Toc208235458 \h </w:instrText>
        </w:r>
        <w:r>
          <w:rPr>
            <w:webHidden/>
          </w:rPr>
        </w:r>
        <w:r>
          <w:rPr>
            <w:webHidden/>
          </w:rPr>
          <w:fldChar w:fldCharType="separate"/>
        </w:r>
        <w:r>
          <w:rPr>
            <w:webHidden/>
          </w:rPr>
          <w:t>14</w:t>
        </w:r>
        <w:r>
          <w:rPr>
            <w:webHidden/>
          </w:rPr>
          <w:fldChar w:fldCharType="end"/>
        </w:r>
      </w:hyperlink>
    </w:p>
    <w:p w14:paraId="3CA2B90F" w14:textId="5F3754B0"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59" w:history="1">
        <w:r w:rsidRPr="00404908">
          <w:rPr>
            <w:rStyle w:val="Hyperlink"/>
          </w:rPr>
          <w:t>Designing marking guidelines</w:t>
        </w:r>
        <w:r>
          <w:rPr>
            <w:webHidden/>
          </w:rPr>
          <w:tab/>
        </w:r>
        <w:r>
          <w:rPr>
            <w:webHidden/>
          </w:rPr>
          <w:fldChar w:fldCharType="begin"/>
        </w:r>
        <w:r>
          <w:rPr>
            <w:webHidden/>
          </w:rPr>
          <w:instrText xml:space="preserve"> PAGEREF _Toc208235459 \h </w:instrText>
        </w:r>
        <w:r>
          <w:rPr>
            <w:webHidden/>
          </w:rPr>
        </w:r>
        <w:r>
          <w:rPr>
            <w:webHidden/>
          </w:rPr>
          <w:fldChar w:fldCharType="separate"/>
        </w:r>
        <w:r>
          <w:rPr>
            <w:webHidden/>
          </w:rPr>
          <w:t>17</w:t>
        </w:r>
        <w:r>
          <w:rPr>
            <w:webHidden/>
          </w:rPr>
          <w:fldChar w:fldCharType="end"/>
        </w:r>
      </w:hyperlink>
    </w:p>
    <w:p w14:paraId="49A24C91" w14:textId="128ECA62"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60" w:history="1">
        <w:r w:rsidRPr="00404908">
          <w:rPr>
            <w:rStyle w:val="Hyperlink"/>
            <w:lang w:val="en-GB"/>
          </w:rPr>
          <w:t>Scaffolding to support all students</w:t>
        </w:r>
        <w:r>
          <w:rPr>
            <w:webHidden/>
          </w:rPr>
          <w:tab/>
        </w:r>
        <w:r>
          <w:rPr>
            <w:webHidden/>
          </w:rPr>
          <w:fldChar w:fldCharType="begin"/>
        </w:r>
        <w:r>
          <w:rPr>
            <w:webHidden/>
          </w:rPr>
          <w:instrText xml:space="preserve"> PAGEREF _Toc208235460 \h </w:instrText>
        </w:r>
        <w:r>
          <w:rPr>
            <w:webHidden/>
          </w:rPr>
        </w:r>
        <w:r>
          <w:rPr>
            <w:webHidden/>
          </w:rPr>
          <w:fldChar w:fldCharType="separate"/>
        </w:r>
        <w:r>
          <w:rPr>
            <w:webHidden/>
          </w:rPr>
          <w:t>22</w:t>
        </w:r>
        <w:r>
          <w:rPr>
            <w:webHidden/>
          </w:rPr>
          <w:fldChar w:fldCharType="end"/>
        </w:r>
      </w:hyperlink>
    </w:p>
    <w:p w14:paraId="72602187" w14:textId="3707AC8B"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61" w:history="1">
        <w:r w:rsidRPr="00404908">
          <w:rPr>
            <w:rStyle w:val="Hyperlink"/>
            <w:lang w:val="en-GB"/>
          </w:rPr>
          <w:t>Implementing the assessment task and marking</w:t>
        </w:r>
        <w:r>
          <w:rPr>
            <w:webHidden/>
          </w:rPr>
          <w:tab/>
        </w:r>
        <w:r>
          <w:rPr>
            <w:webHidden/>
          </w:rPr>
          <w:fldChar w:fldCharType="begin"/>
        </w:r>
        <w:r>
          <w:rPr>
            <w:webHidden/>
          </w:rPr>
          <w:instrText xml:space="preserve"> PAGEREF _Toc208235461 \h </w:instrText>
        </w:r>
        <w:r>
          <w:rPr>
            <w:webHidden/>
          </w:rPr>
        </w:r>
        <w:r>
          <w:rPr>
            <w:webHidden/>
          </w:rPr>
          <w:fldChar w:fldCharType="separate"/>
        </w:r>
        <w:r>
          <w:rPr>
            <w:webHidden/>
          </w:rPr>
          <w:t>22</w:t>
        </w:r>
        <w:r>
          <w:rPr>
            <w:webHidden/>
          </w:rPr>
          <w:fldChar w:fldCharType="end"/>
        </w:r>
      </w:hyperlink>
    </w:p>
    <w:p w14:paraId="6CF3237D" w14:textId="2801045E"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62" w:history="1">
        <w:r w:rsidRPr="00404908">
          <w:rPr>
            <w:rStyle w:val="Hyperlink"/>
            <w:lang w:val="en-GB" w:eastAsia="zh-CN"/>
          </w:rPr>
          <w:t>Sample recording template</w:t>
        </w:r>
        <w:r>
          <w:rPr>
            <w:webHidden/>
          </w:rPr>
          <w:tab/>
        </w:r>
        <w:r>
          <w:rPr>
            <w:webHidden/>
          </w:rPr>
          <w:fldChar w:fldCharType="begin"/>
        </w:r>
        <w:r>
          <w:rPr>
            <w:webHidden/>
          </w:rPr>
          <w:instrText xml:space="preserve"> PAGEREF _Toc208235462 \h </w:instrText>
        </w:r>
        <w:r>
          <w:rPr>
            <w:webHidden/>
          </w:rPr>
        </w:r>
        <w:r>
          <w:rPr>
            <w:webHidden/>
          </w:rPr>
          <w:fldChar w:fldCharType="separate"/>
        </w:r>
        <w:r>
          <w:rPr>
            <w:webHidden/>
          </w:rPr>
          <w:t>24</w:t>
        </w:r>
        <w:r>
          <w:rPr>
            <w:webHidden/>
          </w:rPr>
          <w:fldChar w:fldCharType="end"/>
        </w:r>
      </w:hyperlink>
    </w:p>
    <w:p w14:paraId="46A55E88" w14:textId="1361AA32"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63" w:history="1">
        <w:r w:rsidRPr="00404908">
          <w:rPr>
            <w:rStyle w:val="Hyperlink"/>
            <w:lang w:val="en-GB"/>
          </w:rPr>
          <w:t>Sample responses</w:t>
        </w:r>
        <w:r>
          <w:rPr>
            <w:webHidden/>
          </w:rPr>
          <w:tab/>
        </w:r>
        <w:r>
          <w:rPr>
            <w:webHidden/>
          </w:rPr>
          <w:fldChar w:fldCharType="begin"/>
        </w:r>
        <w:r>
          <w:rPr>
            <w:webHidden/>
          </w:rPr>
          <w:instrText xml:space="preserve"> PAGEREF _Toc208235463 \h </w:instrText>
        </w:r>
        <w:r>
          <w:rPr>
            <w:webHidden/>
          </w:rPr>
        </w:r>
        <w:r>
          <w:rPr>
            <w:webHidden/>
          </w:rPr>
          <w:fldChar w:fldCharType="separate"/>
        </w:r>
        <w:r>
          <w:rPr>
            <w:webHidden/>
          </w:rPr>
          <w:t>27</w:t>
        </w:r>
        <w:r>
          <w:rPr>
            <w:webHidden/>
          </w:rPr>
          <w:fldChar w:fldCharType="end"/>
        </w:r>
      </w:hyperlink>
    </w:p>
    <w:p w14:paraId="51286571" w14:textId="19FA205B"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64" w:history="1">
        <w:r w:rsidRPr="00404908">
          <w:rPr>
            <w:rStyle w:val="Hyperlink"/>
            <w:lang w:val="en-GB"/>
          </w:rPr>
          <w:t>Interrelated task idea</w:t>
        </w:r>
        <w:r>
          <w:rPr>
            <w:webHidden/>
          </w:rPr>
          <w:tab/>
        </w:r>
        <w:r>
          <w:rPr>
            <w:webHidden/>
          </w:rPr>
          <w:fldChar w:fldCharType="begin"/>
        </w:r>
        <w:r>
          <w:rPr>
            <w:webHidden/>
          </w:rPr>
          <w:instrText xml:space="preserve"> PAGEREF _Toc208235464 \h </w:instrText>
        </w:r>
        <w:r>
          <w:rPr>
            <w:webHidden/>
          </w:rPr>
        </w:r>
        <w:r>
          <w:rPr>
            <w:webHidden/>
          </w:rPr>
          <w:fldChar w:fldCharType="separate"/>
        </w:r>
        <w:r>
          <w:rPr>
            <w:webHidden/>
          </w:rPr>
          <w:t>28</w:t>
        </w:r>
        <w:r>
          <w:rPr>
            <w:webHidden/>
          </w:rPr>
          <w:fldChar w:fldCharType="end"/>
        </w:r>
      </w:hyperlink>
    </w:p>
    <w:p w14:paraId="15C87852" w14:textId="4C14F075" w:rsidR="00B519D7" w:rsidRDefault="00B519D7">
      <w:pPr>
        <w:pStyle w:val="TOC2"/>
        <w:rPr>
          <w:rFonts w:asciiTheme="minorHAnsi" w:eastAsiaTheme="minorEastAsia" w:hAnsiTheme="minorHAnsi" w:cstheme="minorBidi"/>
          <w:kern w:val="2"/>
          <w:sz w:val="24"/>
          <w:lang w:eastAsia="ko-KR"/>
          <w14:ligatures w14:val="standardContextual"/>
        </w:rPr>
      </w:pPr>
      <w:hyperlink w:anchor="_Toc208235465" w:history="1">
        <w:r w:rsidRPr="00404908">
          <w:rPr>
            <w:rStyle w:val="Hyperlink"/>
            <w:lang w:val="en-GB"/>
          </w:rPr>
          <w:t>Other topics for card game play</w:t>
        </w:r>
        <w:r>
          <w:rPr>
            <w:webHidden/>
          </w:rPr>
          <w:tab/>
        </w:r>
        <w:r>
          <w:rPr>
            <w:webHidden/>
          </w:rPr>
          <w:fldChar w:fldCharType="begin"/>
        </w:r>
        <w:r>
          <w:rPr>
            <w:webHidden/>
          </w:rPr>
          <w:instrText xml:space="preserve"> PAGEREF _Toc208235465 \h </w:instrText>
        </w:r>
        <w:r>
          <w:rPr>
            <w:webHidden/>
          </w:rPr>
        </w:r>
        <w:r>
          <w:rPr>
            <w:webHidden/>
          </w:rPr>
          <w:fldChar w:fldCharType="separate"/>
        </w:r>
        <w:r>
          <w:rPr>
            <w:webHidden/>
          </w:rPr>
          <w:t>28</w:t>
        </w:r>
        <w:r>
          <w:rPr>
            <w:webHidden/>
          </w:rPr>
          <w:fldChar w:fldCharType="end"/>
        </w:r>
      </w:hyperlink>
    </w:p>
    <w:p w14:paraId="46BC9437" w14:textId="3A63FF3A" w:rsidR="00B519D7" w:rsidRDefault="00B519D7">
      <w:pPr>
        <w:pStyle w:val="TOC1"/>
        <w:rPr>
          <w:rFonts w:asciiTheme="minorHAnsi" w:eastAsiaTheme="minorEastAsia" w:hAnsiTheme="minorHAnsi" w:cstheme="minorBidi"/>
          <w:b w:val="0"/>
          <w:kern w:val="2"/>
          <w:sz w:val="24"/>
          <w:lang w:eastAsia="ko-KR"/>
          <w14:ligatures w14:val="standardContextual"/>
        </w:rPr>
      </w:pPr>
      <w:hyperlink w:anchor="_Toc208235466" w:history="1">
        <w:r w:rsidRPr="00404908">
          <w:rPr>
            <w:rStyle w:val="Hyperlink"/>
          </w:rPr>
          <w:t>Evidence base</w:t>
        </w:r>
        <w:r>
          <w:rPr>
            <w:webHidden/>
          </w:rPr>
          <w:tab/>
        </w:r>
        <w:r>
          <w:rPr>
            <w:webHidden/>
          </w:rPr>
          <w:fldChar w:fldCharType="begin"/>
        </w:r>
        <w:r>
          <w:rPr>
            <w:webHidden/>
          </w:rPr>
          <w:instrText xml:space="preserve"> PAGEREF _Toc208235466 \h </w:instrText>
        </w:r>
        <w:r>
          <w:rPr>
            <w:webHidden/>
          </w:rPr>
        </w:r>
        <w:r>
          <w:rPr>
            <w:webHidden/>
          </w:rPr>
          <w:fldChar w:fldCharType="separate"/>
        </w:r>
        <w:r>
          <w:rPr>
            <w:webHidden/>
          </w:rPr>
          <w:t>29</w:t>
        </w:r>
        <w:r>
          <w:rPr>
            <w:webHidden/>
          </w:rPr>
          <w:fldChar w:fldCharType="end"/>
        </w:r>
      </w:hyperlink>
    </w:p>
    <w:p w14:paraId="4EC96369" w14:textId="4B8EE52F" w:rsidR="009B34A1" w:rsidRDefault="009B34A1" w:rsidP="009B34A1">
      <w:r>
        <w:fldChar w:fldCharType="end"/>
      </w:r>
    </w:p>
    <w:p w14:paraId="4FF1F041" w14:textId="64CF13D0" w:rsidR="009B34A1" w:rsidRPr="009B34A1" w:rsidRDefault="009B34A1" w:rsidP="009B34A1">
      <w:pPr>
        <w:suppressAutoHyphens w:val="0"/>
        <w:spacing w:after="0" w:line="276" w:lineRule="auto"/>
      </w:pPr>
      <w:r>
        <w:br w:type="page"/>
      </w:r>
    </w:p>
    <w:p w14:paraId="05A4642A" w14:textId="387D7CC7" w:rsidR="00EE4171" w:rsidRDefault="00EE4171" w:rsidP="00122E0A">
      <w:pPr>
        <w:pStyle w:val="Heading1"/>
      </w:pPr>
      <w:bookmarkStart w:id="5" w:name="_Toc207876909"/>
      <w:bookmarkStart w:id="6" w:name="_Toc208235445"/>
      <w:bookmarkEnd w:id="4"/>
      <w:r>
        <w:lastRenderedPageBreak/>
        <w:t xml:space="preserve">Benefits of </w:t>
      </w:r>
      <w:r w:rsidR="00C80C7D">
        <w:t xml:space="preserve">assessing through </w:t>
      </w:r>
      <w:r>
        <w:t>card play</w:t>
      </w:r>
      <w:bookmarkEnd w:id="5"/>
      <w:bookmarkEnd w:id="6"/>
    </w:p>
    <w:p w14:paraId="0118D9FE" w14:textId="1F846E9F" w:rsidR="00EE4171" w:rsidRPr="00865365" w:rsidRDefault="007253F2" w:rsidP="00865365">
      <w:r>
        <w:rPr>
          <w:lang w:eastAsia="zh-CN"/>
        </w:rPr>
        <w:t>The benefit</w:t>
      </w:r>
      <w:r w:rsidR="00EE4171">
        <w:rPr>
          <w:lang w:eastAsia="zh-CN"/>
        </w:rPr>
        <w:t>s</w:t>
      </w:r>
      <w:r>
        <w:rPr>
          <w:lang w:eastAsia="zh-CN"/>
        </w:rPr>
        <w:t xml:space="preserve"> of card game play </w:t>
      </w:r>
      <w:r w:rsidR="00B45874">
        <w:rPr>
          <w:lang w:eastAsia="zh-CN"/>
        </w:rPr>
        <w:t xml:space="preserve">as a means to assess </w:t>
      </w:r>
      <w:r w:rsidR="00EE4171">
        <w:rPr>
          <w:lang w:eastAsia="zh-CN"/>
        </w:rPr>
        <w:t>‘Interacting’ outcomes include:</w:t>
      </w:r>
    </w:p>
    <w:p w14:paraId="48D8CF49" w14:textId="77777777" w:rsidR="00EE4171" w:rsidRPr="00F43CCB" w:rsidRDefault="00EE4171" w:rsidP="00F43CCB">
      <w:pPr>
        <w:pStyle w:val="ListBullet"/>
      </w:pPr>
      <w:r w:rsidRPr="00F43CCB">
        <w:t>students can play the game during the unit, for practice and engagement</w:t>
      </w:r>
    </w:p>
    <w:p w14:paraId="6F73BA1C" w14:textId="17FE6DC4" w:rsidR="00EE4171" w:rsidRPr="00F43CCB" w:rsidRDefault="00EE4171" w:rsidP="00F43CCB">
      <w:pPr>
        <w:pStyle w:val="ListBullet"/>
      </w:pPr>
      <w:r w:rsidRPr="00F43CCB">
        <w:t>the whole class can be assessed during one lesson – students who are not being assessed can remain engaged in the lesson by continuing game play</w:t>
      </w:r>
    </w:p>
    <w:p w14:paraId="408A44B8" w14:textId="0291D90F" w:rsidR="00B45874" w:rsidRPr="00F43CCB" w:rsidRDefault="00DF3FE4" w:rsidP="00F43CCB">
      <w:pPr>
        <w:pStyle w:val="ListBullet"/>
      </w:pPr>
      <w:r w:rsidRPr="00F43CCB">
        <w:t>enabling</w:t>
      </w:r>
      <w:r w:rsidR="00B83838" w:rsidRPr="00F43CCB">
        <w:t xml:space="preserve"> </w:t>
      </w:r>
      <w:r w:rsidR="00EE4171" w:rsidRPr="00F43CCB">
        <w:t xml:space="preserve">a more </w:t>
      </w:r>
      <w:r w:rsidR="00671E5D" w:rsidRPr="00F43CCB">
        <w:t xml:space="preserve">relaxed </w:t>
      </w:r>
      <w:r w:rsidR="00EE4171" w:rsidRPr="00F43CCB">
        <w:t>environment</w:t>
      </w:r>
      <w:r w:rsidR="00671E5D" w:rsidRPr="00F43CCB">
        <w:t xml:space="preserve"> for students to interact</w:t>
      </w:r>
    </w:p>
    <w:p w14:paraId="0AE9605C" w14:textId="314B77CF" w:rsidR="00EE4171" w:rsidRPr="00F43CCB" w:rsidRDefault="00DF3FE4" w:rsidP="00F43CCB">
      <w:pPr>
        <w:pStyle w:val="ListBullet"/>
      </w:pPr>
      <w:r w:rsidRPr="00F43CCB">
        <w:t xml:space="preserve">supporting a range of learners through </w:t>
      </w:r>
      <w:r w:rsidR="00EE4171" w:rsidRPr="00F43CCB">
        <w:t>game variations.</w:t>
      </w:r>
    </w:p>
    <w:p w14:paraId="5B4C9A89" w14:textId="5DBF5139" w:rsidR="00DC5A9F" w:rsidRDefault="00DF3FE4" w:rsidP="00BA713D">
      <w:pPr>
        <w:rPr>
          <w:lang w:eastAsia="zh-CN"/>
        </w:rPr>
      </w:pPr>
      <w:r w:rsidRPr="00DF3FE4">
        <w:t>This document provides one ex</w:t>
      </w:r>
      <w:r w:rsidRPr="000E11BA">
        <w:t>amp</w:t>
      </w:r>
      <w:r>
        <w:t>le of a card game</w:t>
      </w:r>
      <w:r w:rsidR="00D90C57">
        <w:t>,</w:t>
      </w:r>
      <w:r>
        <w:t xml:space="preserve"> based on family. This could be adapted for different topics and language levels.</w:t>
      </w:r>
      <w:r w:rsidR="00DC5A9F">
        <w:t xml:space="preserve"> </w:t>
      </w:r>
      <w:r w:rsidR="00DC5A9F">
        <w:rPr>
          <w:lang w:eastAsia="zh-CN"/>
        </w:rPr>
        <w:t xml:space="preserve">You can find suggested adaptations across different topics at </w:t>
      </w:r>
      <w:hyperlink w:anchor="_Other_topics_for" w:history="1">
        <w:r w:rsidR="00DC5A9F" w:rsidRPr="00465CD0">
          <w:rPr>
            <w:rStyle w:val="Hyperlink"/>
            <w:lang w:eastAsia="zh-CN"/>
          </w:rPr>
          <w:t xml:space="preserve">Other topics for </w:t>
        </w:r>
        <w:r w:rsidR="006E23A7">
          <w:rPr>
            <w:rStyle w:val="Hyperlink"/>
            <w:lang w:eastAsia="zh-CN"/>
          </w:rPr>
          <w:t xml:space="preserve">card </w:t>
        </w:r>
        <w:r w:rsidR="00DC5A9F" w:rsidRPr="00465CD0">
          <w:rPr>
            <w:rStyle w:val="Hyperlink"/>
            <w:lang w:eastAsia="zh-CN"/>
          </w:rPr>
          <w:t>game</w:t>
        </w:r>
        <w:r w:rsidR="006E23A7">
          <w:rPr>
            <w:rStyle w:val="Hyperlink"/>
            <w:lang w:eastAsia="zh-CN"/>
          </w:rPr>
          <w:t xml:space="preserve"> </w:t>
        </w:r>
        <w:r w:rsidR="00DC5A9F" w:rsidRPr="00465CD0">
          <w:rPr>
            <w:rStyle w:val="Hyperlink"/>
            <w:lang w:eastAsia="zh-CN"/>
          </w:rPr>
          <w:t>play</w:t>
        </w:r>
      </w:hyperlink>
      <w:r w:rsidR="00DC5A9F">
        <w:rPr>
          <w:lang w:eastAsia="zh-CN"/>
        </w:rPr>
        <w:t>, towards the end of this document.</w:t>
      </w:r>
    </w:p>
    <w:p w14:paraId="17A63585" w14:textId="2822C17D" w:rsidR="00122E0A" w:rsidRDefault="00DC5A9F" w:rsidP="00BA713D">
      <w:pPr>
        <w:rPr>
          <w:highlight w:val="yellow"/>
        </w:rPr>
      </w:pPr>
      <w:r>
        <w:t>F</w:t>
      </w:r>
      <w:r w:rsidR="00EE6FED">
        <w:t xml:space="preserve">or more information on assessing ‘Interacting’, please refer to the </w:t>
      </w:r>
      <w:r w:rsidR="006D6CDE" w:rsidRPr="00D533DA">
        <w:t>‘Modern Languages K–10 Syllabus (2022) – guidelines for assessing ‘Interacting’ in Stage 4’ document</w:t>
      </w:r>
      <w:r w:rsidR="00B4164C" w:rsidRPr="00D533DA">
        <w:t xml:space="preserve"> on the </w:t>
      </w:r>
      <w:hyperlink r:id="rId7" w:history="1">
        <w:r w:rsidR="006B6144" w:rsidRPr="00D533DA">
          <w:rPr>
            <w:rStyle w:val="Hyperlink"/>
          </w:rPr>
          <w:t>Planning, programming and assessing languages 7–10</w:t>
        </w:r>
      </w:hyperlink>
      <w:r w:rsidR="006B6144" w:rsidRPr="00D533DA">
        <w:t xml:space="preserve"> webpage.</w:t>
      </w:r>
    </w:p>
    <w:p w14:paraId="5D17C795" w14:textId="6B729B12" w:rsidR="00EE6FED" w:rsidRPr="00122E0A" w:rsidRDefault="00122E0A" w:rsidP="00122E0A">
      <w:pPr>
        <w:suppressAutoHyphens w:val="0"/>
        <w:spacing w:after="0" w:line="276" w:lineRule="auto"/>
        <w:rPr>
          <w:highlight w:val="yellow"/>
        </w:rPr>
      </w:pPr>
      <w:r>
        <w:rPr>
          <w:highlight w:val="yellow"/>
        </w:rPr>
        <w:br w:type="page"/>
      </w:r>
    </w:p>
    <w:p w14:paraId="09D87E85" w14:textId="4B319560" w:rsidR="007D4EB9" w:rsidRDefault="00EE4171" w:rsidP="00122E0A">
      <w:pPr>
        <w:pStyle w:val="Heading1"/>
      </w:pPr>
      <w:bookmarkStart w:id="7" w:name="_Toc207876910"/>
      <w:bookmarkStart w:id="8" w:name="_Toc208235446"/>
      <w:r>
        <w:lastRenderedPageBreak/>
        <w:t>Family</w:t>
      </w:r>
      <w:r w:rsidR="00611025">
        <w:t xml:space="preserve"> card game</w:t>
      </w:r>
      <w:bookmarkEnd w:id="7"/>
      <w:bookmarkEnd w:id="8"/>
    </w:p>
    <w:p w14:paraId="309E20A6" w14:textId="58C8AA87" w:rsidR="005350C4" w:rsidRPr="00865365" w:rsidRDefault="005350C4" w:rsidP="00865365">
      <w:pPr>
        <w:pStyle w:val="Heading2"/>
      </w:pPr>
      <w:bookmarkStart w:id="9" w:name="_Toc207876911"/>
      <w:bookmarkStart w:id="10" w:name="_Toc208235447"/>
      <w:r>
        <w:t>Context</w:t>
      </w:r>
      <w:bookmarkEnd w:id="9"/>
      <w:bookmarkEnd w:id="10"/>
    </w:p>
    <w:p w14:paraId="402362E3" w14:textId="77777777" w:rsidR="00073050" w:rsidRDefault="005350C4" w:rsidP="00122E0A">
      <w:pPr>
        <w:rPr>
          <w:lang w:eastAsia="zh-CN"/>
        </w:rPr>
      </w:pPr>
      <w:r>
        <w:rPr>
          <w:lang w:eastAsia="zh-CN"/>
        </w:rPr>
        <w:t xml:space="preserve">This game could be used for assessing a unit on family. </w:t>
      </w:r>
      <w:r w:rsidR="007F5729">
        <w:rPr>
          <w:lang w:eastAsia="zh-CN"/>
        </w:rPr>
        <w:t>For the purpose of this document, students have learn</w:t>
      </w:r>
      <w:r w:rsidR="00073050">
        <w:rPr>
          <w:lang w:eastAsia="zh-CN"/>
        </w:rPr>
        <w:t>ed:</w:t>
      </w:r>
    </w:p>
    <w:p w14:paraId="32881C46" w14:textId="02FAE348" w:rsidR="00073050" w:rsidRDefault="007F5729" w:rsidP="00122E0A">
      <w:pPr>
        <w:pStyle w:val="ListBullet"/>
        <w:rPr>
          <w:lang w:eastAsia="zh-CN"/>
        </w:rPr>
      </w:pPr>
      <w:r>
        <w:rPr>
          <w:lang w:eastAsia="zh-CN"/>
        </w:rPr>
        <w:t xml:space="preserve">family vocabulary (such as </w:t>
      </w:r>
      <w:r w:rsidR="00C55864">
        <w:rPr>
          <w:lang w:eastAsia="zh-CN"/>
        </w:rPr>
        <w:t>‘</w:t>
      </w:r>
      <w:r>
        <w:rPr>
          <w:lang w:eastAsia="zh-CN"/>
        </w:rPr>
        <w:t>b</w:t>
      </w:r>
      <w:r w:rsidR="00073050">
        <w:rPr>
          <w:lang w:eastAsia="zh-CN"/>
        </w:rPr>
        <w:t>ro</w:t>
      </w:r>
      <w:r>
        <w:rPr>
          <w:lang w:eastAsia="zh-CN"/>
        </w:rPr>
        <w:t>ther</w:t>
      </w:r>
      <w:r w:rsidR="00C55864">
        <w:rPr>
          <w:lang w:eastAsia="zh-CN"/>
        </w:rPr>
        <w:t>’</w:t>
      </w:r>
      <w:r>
        <w:rPr>
          <w:lang w:eastAsia="zh-CN"/>
        </w:rPr>
        <w:t xml:space="preserve">, </w:t>
      </w:r>
      <w:r w:rsidR="00C55864">
        <w:rPr>
          <w:lang w:eastAsia="zh-CN"/>
        </w:rPr>
        <w:t>‘</w:t>
      </w:r>
      <w:r>
        <w:rPr>
          <w:lang w:eastAsia="zh-CN"/>
        </w:rPr>
        <w:t>grandma</w:t>
      </w:r>
      <w:r w:rsidR="00C55864">
        <w:rPr>
          <w:lang w:eastAsia="zh-CN"/>
        </w:rPr>
        <w:t>’</w:t>
      </w:r>
      <w:r>
        <w:rPr>
          <w:lang w:eastAsia="zh-CN"/>
        </w:rPr>
        <w:t>)</w:t>
      </w:r>
    </w:p>
    <w:p w14:paraId="37CC3C3C" w14:textId="77777777" w:rsidR="00073050" w:rsidRDefault="00073050" w:rsidP="00122E0A">
      <w:pPr>
        <w:pStyle w:val="ListBullet"/>
        <w:rPr>
          <w:lang w:eastAsia="zh-CN"/>
        </w:rPr>
      </w:pPr>
      <w:r>
        <w:rPr>
          <w:lang w:eastAsia="zh-CN"/>
        </w:rPr>
        <w:t>simple descriptions (such as ‘he is tall’, ‘she is funny’)</w:t>
      </w:r>
    </w:p>
    <w:p w14:paraId="236BBEDD" w14:textId="0EB0882C" w:rsidR="00FC711F" w:rsidRDefault="00FC711F" w:rsidP="00122E0A">
      <w:pPr>
        <w:pStyle w:val="ListBullet"/>
        <w:rPr>
          <w:lang w:eastAsia="zh-CN"/>
        </w:rPr>
      </w:pPr>
      <w:r>
        <w:rPr>
          <w:lang w:eastAsia="zh-CN"/>
        </w:rPr>
        <w:t>simple likes and d</w:t>
      </w:r>
      <w:r w:rsidR="00491FAE">
        <w:rPr>
          <w:lang w:eastAsia="zh-CN"/>
        </w:rPr>
        <w:t>is</w:t>
      </w:r>
      <w:r>
        <w:rPr>
          <w:lang w:eastAsia="zh-CN"/>
        </w:rPr>
        <w:t xml:space="preserve">likes (‘she likes </w:t>
      </w:r>
      <w:r w:rsidR="007362FE">
        <w:rPr>
          <w:lang w:eastAsia="zh-CN"/>
        </w:rPr>
        <w:t>music’).</w:t>
      </w:r>
    </w:p>
    <w:p w14:paraId="14F56B05" w14:textId="7BA2B2AC" w:rsidR="007362FE" w:rsidRDefault="007362FE" w:rsidP="00122E0A">
      <w:pPr>
        <w:rPr>
          <w:lang w:eastAsia="zh-CN"/>
        </w:rPr>
      </w:pPr>
      <w:r>
        <w:rPr>
          <w:lang w:eastAsia="zh-CN"/>
        </w:rPr>
        <w:t>The game can still be played even if students have learned less lang</w:t>
      </w:r>
      <w:r w:rsidR="004557B3">
        <w:rPr>
          <w:lang w:eastAsia="zh-CN"/>
        </w:rPr>
        <w:t>ua</w:t>
      </w:r>
      <w:r>
        <w:rPr>
          <w:lang w:eastAsia="zh-CN"/>
        </w:rPr>
        <w:t>ge – just make any adaptations</w:t>
      </w:r>
      <w:r w:rsidR="00115256">
        <w:rPr>
          <w:lang w:eastAsia="zh-CN"/>
        </w:rPr>
        <w:t>, based on</w:t>
      </w:r>
      <w:r>
        <w:rPr>
          <w:lang w:eastAsia="zh-CN"/>
        </w:rPr>
        <w:t xml:space="preserve"> your context.</w:t>
      </w:r>
    </w:p>
    <w:p w14:paraId="57040882" w14:textId="24F58616" w:rsidR="00CC585E" w:rsidRDefault="00CC585E" w:rsidP="00122E0A">
      <w:pPr>
        <w:rPr>
          <w:lang w:eastAsia="zh-CN"/>
        </w:rPr>
      </w:pPr>
      <w:r w:rsidRPr="009D3F8B">
        <w:rPr>
          <w:lang w:eastAsia="zh-CN"/>
        </w:rPr>
        <w:t xml:space="preserve">An </w:t>
      </w:r>
      <w:hyperlink r:id="rId8" w:history="1">
        <w:r w:rsidR="00C16272" w:rsidRPr="00C16272">
          <w:rPr>
            <w:rStyle w:val="Hyperlink"/>
            <w:lang w:eastAsia="zh-CN"/>
          </w:rPr>
          <w:t>editable version</w:t>
        </w:r>
      </w:hyperlink>
      <w:r w:rsidR="00C16272" w:rsidRPr="00C16272">
        <w:rPr>
          <w:lang w:eastAsia="zh-CN"/>
        </w:rPr>
        <w:t xml:space="preserve"> of the game is available in Canva</w:t>
      </w:r>
      <w:r w:rsidRPr="009D3F8B">
        <w:rPr>
          <w:lang w:eastAsia="zh-CN"/>
        </w:rPr>
        <w:t>, where you can change the images, vocabulary and degree of scaffold</w:t>
      </w:r>
      <w:r w:rsidR="009D3F8B" w:rsidRPr="009D3F8B">
        <w:rPr>
          <w:lang w:eastAsia="zh-CN"/>
        </w:rPr>
        <w:t>ing</w:t>
      </w:r>
      <w:r w:rsidRPr="009D3F8B">
        <w:rPr>
          <w:lang w:eastAsia="zh-CN"/>
        </w:rPr>
        <w:t>.</w:t>
      </w:r>
    </w:p>
    <w:p w14:paraId="75A39A9B" w14:textId="77777777" w:rsidR="00FC711F" w:rsidRDefault="00FC711F" w:rsidP="00122E0A">
      <w:pPr>
        <w:pStyle w:val="Heading2"/>
      </w:pPr>
      <w:bookmarkStart w:id="11" w:name="_Toc207876912"/>
      <w:bookmarkStart w:id="12" w:name="_Toc208235448"/>
      <w:r>
        <w:t>Game summary</w:t>
      </w:r>
      <w:bookmarkEnd w:id="11"/>
      <w:bookmarkEnd w:id="12"/>
    </w:p>
    <w:p w14:paraId="5C49DEF4" w14:textId="26A8E346" w:rsidR="00611025" w:rsidRDefault="000775E5" w:rsidP="00122E0A">
      <w:pPr>
        <w:rPr>
          <w:lang w:eastAsia="zh-CN"/>
        </w:rPr>
      </w:pPr>
      <w:r>
        <w:rPr>
          <w:lang w:eastAsia="zh-CN"/>
        </w:rPr>
        <w:t>The object of th</w:t>
      </w:r>
      <w:r w:rsidR="00556CCA">
        <w:rPr>
          <w:lang w:eastAsia="zh-CN"/>
        </w:rPr>
        <w:t>e</w:t>
      </w:r>
      <w:r>
        <w:rPr>
          <w:lang w:eastAsia="zh-CN"/>
        </w:rPr>
        <w:t xml:space="preserve"> game is to collect </w:t>
      </w:r>
      <w:r w:rsidR="00253458">
        <w:rPr>
          <w:lang w:eastAsia="zh-CN"/>
        </w:rPr>
        <w:t>family member</w:t>
      </w:r>
      <w:r w:rsidR="00F532EF">
        <w:rPr>
          <w:lang w:eastAsia="zh-CN"/>
        </w:rPr>
        <w:t xml:space="preserve"> cards</w:t>
      </w:r>
      <w:r w:rsidR="00253458">
        <w:rPr>
          <w:lang w:eastAsia="zh-CN"/>
        </w:rPr>
        <w:t xml:space="preserve"> to make</w:t>
      </w:r>
      <w:r w:rsidR="009671B5">
        <w:rPr>
          <w:lang w:eastAsia="zh-CN"/>
        </w:rPr>
        <w:t xml:space="preserve"> </w:t>
      </w:r>
      <w:r w:rsidR="00443C25">
        <w:rPr>
          <w:lang w:eastAsia="zh-CN"/>
        </w:rPr>
        <w:t xml:space="preserve">a </w:t>
      </w:r>
      <w:r w:rsidR="00253458">
        <w:rPr>
          <w:lang w:eastAsia="zh-CN"/>
        </w:rPr>
        <w:t>complete family set</w:t>
      </w:r>
      <w:r w:rsidR="00F532EF">
        <w:rPr>
          <w:lang w:eastAsia="zh-CN"/>
        </w:rPr>
        <w:t xml:space="preserve"> of cards</w:t>
      </w:r>
      <w:r w:rsidR="00253458">
        <w:rPr>
          <w:lang w:eastAsia="zh-CN"/>
        </w:rPr>
        <w:t>.</w:t>
      </w:r>
    </w:p>
    <w:p w14:paraId="678CE289" w14:textId="2084AADD" w:rsidR="00C64424" w:rsidRDefault="00C64424" w:rsidP="00122E0A">
      <w:pPr>
        <w:rPr>
          <w:lang w:eastAsia="zh-CN"/>
        </w:rPr>
      </w:pPr>
      <w:r>
        <w:rPr>
          <w:lang w:eastAsia="zh-CN"/>
        </w:rPr>
        <w:t xml:space="preserve">Each family set has </w:t>
      </w:r>
      <w:r w:rsidR="00AE302C">
        <w:rPr>
          <w:lang w:eastAsia="zh-CN"/>
        </w:rPr>
        <w:t>6 family member cards</w:t>
      </w:r>
      <w:r w:rsidR="00F74341">
        <w:rPr>
          <w:lang w:eastAsia="zh-CN"/>
        </w:rPr>
        <w:t xml:space="preserve">. All </w:t>
      </w:r>
      <w:r w:rsidR="00AE302C">
        <w:rPr>
          <w:lang w:eastAsia="zh-CN"/>
        </w:rPr>
        <w:t xml:space="preserve">family </w:t>
      </w:r>
      <w:r w:rsidR="00F74341">
        <w:rPr>
          <w:lang w:eastAsia="zh-CN"/>
        </w:rPr>
        <w:t>members a</w:t>
      </w:r>
      <w:r w:rsidR="00AE302C">
        <w:rPr>
          <w:lang w:eastAsia="zh-CN"/>
        </w:rPr>
        <w:t xml:space="preserve">re listed </w:t>
      </w:r>
      <w:r w:rsidR="00F74341">
        <w:rPr>
          <w:lang w:eastAsia="zh-CN"/>
        </w:rPr>
        <w:t xml:space="preserve">on each family member card </w:t>
      </w:r>
      <w:r w:rsidR="00AE302C">
        <w:rPr>
          <w:lang w:eastAsia="zh-CN"/>
        </w:rPr>
        <w:t>so</w:t>
      </w:r>
      <w:r w:rsidR="00C07CE6">
        <w:rPr>
          <w:lang w:eastAsia="zh-CN"/>
        </w:rPr>
        <w:t xml:space="preserve"> that</w:t>
      </w:r>
      <w:r w:rsidR="00AE302C">
        <w:rPr>
          <w:lang w:eastAsia="zh-CN"/>
        </w:rPr>
        <w:t xml:space="preserve"> players know who they need to collect</w:t>
      </w:r>
      <w:r w:rsidR="00AB0FA4">
        <w:rPr>
          <w:lang w:eastAsia="zh-CN"/>
        </w:rPr>
        <w:t xml:space="preserve"> to complete the family set.</w:t>
      </w:r>
    </w:p>
    <w:p w14:paraId="6709B6DC" w14:textId="31AB7485" w:rsidR="00C311B3" w:rsidRDefault="00AB0FA4" w:rsidP="00122E0A">
      <w:pPr>
        <w:rPr>
          <w:lang w:eastAsia="zh-CN"/>
        </w:rPr>
      </w:pPr>
      <w:r>
        <w:rPr>
          <w:lang w:eastAsia="zh-CN"/>
        </w:rPr>
        <w:t xml:space="preserve">For example, to complete the </w:t>
      </w:r>
      <w:r w:rsidR="00A00823">
        <w:rPr>
          <w:lang w:eastAsia="zh-CN"/>
        </w:rPr>
        <w:t xml:space="preserve">Clancy </w:t>
      </w:r>
      <w:r>
        <w:rPr>
          <w:lang w:eastAsia="zh-CN"/>
        </w:rPr>
        <w:t>family set</w:t>
      </w:r>
      <w:r w:rsidR="00F74341">
        <w:rPr>
          <w:lang w:eastAsia="zh-CN"/>
        </w:rPr>
        <w:t xml:space="preserve">, </w:t>
      </w:r>
      <w:r>
        <w:rPr>
          <w:lang w:eastAsia="zh-CN"/>
        </w:rPr>
        <w:t>players</w:t>
      </w:r>
      <w:r w:rsidR="00D60958">
        <w:rPr>
          <w:lang w:eastAsia="zh-CN"/>
        </w:rPr>
        <w:t xml:space="preserve"> </w:t>
      </w:r>
      <w:r>
        <w:rPr>
          <w:lang w:eastAsia="zh-CN"/>
        </w:rPr>
        <w:t xml:space="preserve">need to collect great grandma, bird, uncle, aunt, </w:t>
      </w:r>
      <w:r w:rsidR="00A00823">
        <w:rPr>
          <w:lang w:eastAsia="zh-CN"/>
        </w:rPr>
        <w:t xml:space="preserve">male </w:t>
      </w:r>
      <w:r>
        <w:rPr>
          <w:lang w:eastAsia="zh-CN"/>
        </w:rPr>
        <w:t xml:space="preserve">cousin and parents. To complete the </w:t>
      </w:r>
      <w:r w:rsidR="00A00823">
        <w:rPr>
          <w:lang w:eastAsia="zh-CN"/>
        </w:rPr>
        <w:t xml:space="preserve">Cho </w:t>
      </w:r>
      <w:r>
        <w:rPr>
          <w:lang w:eastAsia="zh-CN"/>
        </w:rPr>
        <w:t>family</w:t>
      </w:r>
      <w:r w:rsidR="00F74341">
        <w:rPr>
          <w:lang w:eastAsia="zh-CN"/>
        </w:rPr>
        <w:t>,</w:t>
      </w:r>
      <w:r w:rsidR="00D60958">
        <w:rPr>
          <w:lang w:eastAsia="zh-CN"/>
        </w:rPr>
        <w:t xml:space="preserve"> players need to collect dad, </w:t>
      </w:r>
      <w:r w:rsidR="00A00823">
        <w:rPr>
          <w:lang w:eastAsia="zh-CN"/>
        </w:rPr>
        <w:t>younger sister, mum, older b</w:t>
      </w:r>
      <w:r w:rsidR="00484079">
        <w:rPr>
          <w:lang w:eastAsia="zh-CN"/>
        </w:rPr>
        <w:t>ro</w:t>
      </w:r>
      <w:r w:rsidR="00A00823">
        <w:rPr>
          <w:lang w:eastAsia="zh-CN"/>
        </w:rPr>
        <w:t>ther, grandma and older sister.</w:t>
      </w:r>
    </w:p>
    <w:p w14:paraId="086C16B2" w14:textId="0B4E277A" w:rsidR="00981681" w:rsidRDefault="00807B20" w:rsidP="00122E0A">
      <w:pPr>
        <w:rPr>
          <w:lang w:eastAsia="zh-CN"/>
        </w:rPr>
      </w:pPr>
      <w:r>
        <w:rPr>
          <w:lang w:eastAsia="zh-CN"/>
        </w:rPr>
        <w:lastRenderedPageBreak/>
        <w:t>There are 7 family sets in the card deck.</w:t>
      </w:r>
    </w:p>
    <w:p w14:paraId="3C2130B1" w14:textId="424B82F9" w:rsidR="0073143F" w:rsidRDefault="008F397B" w:rsidP="00122E0A">
      <w:pPr>
        <w:pStyle w:val="Heading2"/>
        <w:rPr>
          <w:lang w:val="en-GB"/>
        </w:rPr>
      </w:pPr>
      <w:bookmarkStart w:id="13" w:name="_Toc207876913"/>
      <w:bookmarkStart w:id="14" w:name="_Toc208235449"/>
      <w:r>
        <w:rPr>
          <w:lang w:val="en-GB"/>
        </w:rPr>
        <w:t>How to play</w:t>
      </w:r>
      <w:bookmarkEnd w:id="13"/>
      <w:bookmarkEnd w:id="14"/>
    </w:p>
    <w:p w14:paraId="504959BE" w14:textId="2FB8258C" w:rsidR="00691108" w:rsidRDefault="00691108" w:rsidP="00122E0A">
      <w:pPr>
        <w:rPr>
          <w:lang w:val="en-GB" w:eastAsia="ja-JP"/>
        </w:rPr>
      </w:pPr>
      <w:r>
        <w:rPr>
          <w:lang w:val="en-GB" w:eastAsia="ja-JP"/>
        </w:rPr>
        <w:t xml:space="preserve">Students play in groups of </w:t>
      </w:r>
      <w:r w:rsidR="00CE1A93">
        <w:rPr>
          <w:lang w:val="en-GB" w:eastAsia="ja-JP"/>
        </w:rPr>
        <w:t>4</w:t>
      </w:r>
      <w:r w:rsidR="00F01C18">
        <w:rPr>
          <w:lang w:val="en-GB" w:eastAsia="ja-JP"/>
        </w:rPr>
        <w:t xml:space="preserve"> or 5</w:t>
      </w:r>
      <w:r>
        <w:rPr>
          <w:lang w:val="en-GB" w:eastAsia="ja-JP"/>
        </w:rPr>
        <w:t>.</w:t>
      </w:r>
      <w:r w:rsidR="00477D76">
        <w:rPr>
          <w:lang w:val="en-GB" w:eastAsia="ja-JP"/>
        </w:rPr>
        <w:t xml:space="preserve"> </w:t>
      </w:r>
    </w:p>
    <w:p w14:paraId="031516E4" w14:textId="01951B6A" w:rsidR="00981681" w:rsidRPr="00981681" w:rsidRDefault="00A47CE8" w:rsidP="00122E0A">
      <w:pPr>
        <w:rPr>
          <w:lang w:val="en-GB" w:eastAsia="ja-JP"/>
        </w:rPr>
      </w:pPr>
      <w:r>
        <w:rPr>
          <w:lang w:val="en-GB" w:eastAsia="ja-JP"/>
        </w:rPr>
        <w:t>To play:</w:t>
      </w:r>
    </w:p>
    <w:p w14:paraId="5B1BCA3F" w14:textId="4B16C2E3" w:rsidR="00981681" w:rsidRPr="00981681" w:rsidRDefault="00A47CE8" w:rsidP="00122E0A">
      <w:pPr>
        <w:pStyle w:val="ListBullet"/>
        <w:rPr>
          <w:lang w:val="en-GB" w:eastAsia="ja-JP"/>
        </w:rPr>
      </w:pPr>
      <w:r>
        <w:rPr>
          <w:lang w:val="en-GB" w:eastAsia="ja-JP"/>
        </w:rPr>
        <w:t xml:space="preserve">Distribute </w:t>
      </w:r>
      <w:r w:rsidR="00981681" w:rsidRPr="00981681">
        <w:rPr>
          <w:lang w:val="en-GB" w:eastAsia="ja-JP"/>
        </w:rPr>
        <w:t xml:space="preserve">6 cards to each player. Place the remaining cards face down </w:t>
      </w:r>
      <w:r w:rsidR="00DE336F">
        <w:rPr>
          <w:lang w:val="en-GB" w:eastAsia="ja-JP"/>
        </w:rPr>
        <w:t>in the middle of the tab</w:t>
      </w:r>
      <w:r w:rsidR="00BE2C63">
        <w:rPr>
          <w:lang w:val="en-GB" w:eastAsia="ja-JP"/>
        </w:rPr>
        <w:t>le</w:t>
      </w:r>
      <w:r w:rsidR="00981681" w:rsidRPr="00981681">
        <w:rPr>
          <w:lang w:val="en-GB" w:eastAsia="ja-JP"/>
        </w:rPr>
        <w:t>.</w:t>
      </w:r>
    </w:p>
    <w:p w14:paraId="542AAD2D" w14:textId="503DCC09" w:rsidR="00981681" w:rsidRPr="00981681" w:rsidRDefault="00981681" w:rsidP="00122E0A">
      <w:pPr>
        <w:pStyle w:val="ListBullet"/>
        <w:rPr>
          <w:lang w:eastAsia="ja-JP"/>
        </w:rPr>
      </w:pPr>
      <w:r w:rsidRPr="72AF9603">
        <w:rPr>
          <w:lang w:eastAsia="ja-JP"/>
        </w:rPr>
        <w:t xml:space="preserve">The player to the </w:t>
      </w:r>
      <w:r w:rsidR="00834DA4" w:rsidRPr="72AF9603">
        <w:rPr>
          <w:lang w:eastAsia="ja-JP"/>
        </w:rPr>
        <w:t xml:space="preserve">left </w:t>
      </w:r>
      <w:r w:rsidRPr="72AF9603">
        <w:rPr>
          <w:lang w:eastAsia="ja-JP"/>
        </w:rPr>
        <w:t>of the dealer goes first</w:t>
      </w:r>
      <w:r w:rsidR="00B42FCB" w:rsidRPr="72AF9603">
        <w:rPr>
          <w:lang w:eastAsia="ja-JP"/>
        </w:rPr>
        <w:t>. They ask any other</w:t>
      </w:r>
      <w:r w:rsidRPr="72AF9603">
        <w:rPr>
          <w:lang w:eastAsia="ja-JP"/>
        </w:rPr>
        <w:t xml:space="preserve"> player if they have a specific card</w:t>
      </w:r>
      <w:r w:rsidR="002135ED" w:rsidRPr="72AF9603">
        <w:rPr>
          <w:lang w:eastAsia="ja-JP"/>
        </w:rPr>
        <w:t>, for example</w:t>
      </w:r>
      <w:r w:rsidRPr="72AF9603">
        <w:rPr>
          <w:lang w:eastAsia="ja-JP"/>
        </w:rPr>
        <w:t xml:space="preserve"> </w:t>
      </w:r>
      <w:r w:rsidR="00305D8A" w:rsidRPr="72AF9603">
        <w:rPr>
          <w:lang w:eastAsia="ja-JP"/>
        </w:rPr>
        <w:t>‘</w:t>
      </w:r>
      <w:r w:rsidRPr="72AF9603">
        <w:rPr>
          <w:lang w:eastAsia="ja-JP"/>
        </w:rPr>
        <w:t xml:space="preserve">Do you have the mum of the </w:t>
      </w:r>
      <w:r w:rsidR="00564CFC" w:rsidRPr="72AF9603">
        <w:rPr>
          <w:lang w:eastAsia="ja-JP"/>
        </w:rPr>
        <w:t xml:space="preserve">Rossi </w:t>
      </w:r>
      <w:r w:rsidRPr="72AF9603">
        <w:rPr>
          <w:lang w:eastAsia="ja-JP"/>
        </w:rPr>
        <w:t>family?</w:t>
      </w:r>
      <w:r w:rsidR="00305D8A" w:rsidRPr="72AF9603">
        <w:rPr>
          <w:lang w:eastAsia="ja-JP"/>
        </w:rPr>
        <w:t>’</w:t>
      </w:r>
      <w:r w:rsidR="00B42FCB" w:rsidRPr="72AF9603">
        <w:rPr>
          <w:lang w:eastAsia="ja-JP"/>
        </w:rPr>
        <w:t>.</w:t>
      </w:r>
    </w:p>
    <w:p w14:paraId="04428379" w14:textId="19CA3CA0" w:rsidR="00981681" w:rsidRPr="00981681" w:rsidRDefault="00981681" w:rsidP="00122E0A">
      <w:pPr>
        <w:pStyle w:val="ListBullet"/>
        <w:rPr>
          <w:lang w:val="en-GB" w:eastAsia="ja-JP"/>
        </w:rPr>
      </w:pPr>
      <w:r w:rsidRPr="00981681">
        <w:rPr>
          <w:lang w:val="en-GB" w:eastAsia="ja-JP"/>
        </w:rPr>
        <w:t xml:space="preserve">If the player </w:t>
      </w:r>
      <w:r w:rsidR="00784202">
        <w:rPr>
          <w:lang w:val="en-GB" w:eastAsia="ja-JP"/>
        </w:rPr>
        <w:t xml:space="preserve">being asked </w:t>
      </w:r>
      <w:r w:rsidRPr="00981681">
        <w:rPr>
          <w:lang w:val="en-GB" w:eastAsia="ja-JP"/>
        </w:rPr>
        <w:t>has the card, the</w:t>
      </w:r>
      <w:r w:rsidR="00784202">
        <w:rPr>
          <w:lang w:val="en-GB" w:eastAsia="ja-JP"/>
        </w:rPr>
        <w:t>y</w:t>
      </w:r>
      <w:r w:rsidRPr="00981681">
        <w:rPr>
          <w:lang w:val="en-GB" w:eastAsia="ja-JP"/>
        </w:rPr>
        <w:t xml:space="preserve"> say </w:t>
      </w:r>
      <w:r w:rsidR="00305D8A">
        <w:rPr>
          <w:lang w:val="en-GB" w:eastAsia="ja-JP"/>
        </w:rPr>
        <w:t>‘</w:t>
      </w:r>
      <w:r w:rsidRPr="00981681">
        <w:rPr>
          <w:lang w:val="en-GB" w:eastAsia="ja-JP"/>
        </w:rPr>
        <w:t>Yes, I do</w:t>
      </w:r>
      <w:r w:rsidR="00305D8A">
        <w:rPr>
          <w:lang w:val="en-GB" w:eastAsia="ja-JP"/>
        </w:rPr>
        <w:t>’</w:t>
      </w:r>
      <w:r w:rsidRPr="00981681">
        <w:rPr>
          <w:lang w:val="en-GB" w:eastAsia="ja-JP"/>
        </w:rPr>
        <w:t xml:space="preserve"> and give it to the</w:t>
      </w:r>
      <w:r w:rsidR="009C37C4">
        <w:rPr>
          <w:lang w:val="en-GB" w:eastAsia="ja-JP"/>
        </w:rPr>
        <w:t xml:space="preserve"> player who asked</w:t>
      </w:r>
      <w:r w:rsidRPr="00981681">
        <w:rPr>
          <w:lang w:val="en-GB" w:eastAsia="ja-JP"/>
        </w:rPr>
        <w:t xml:space="preserve">. If not, they say </w:t>
      </w:r>
      <w:r w:rsidR="00305D8A">
        <w:rPr>
          <w:lang w:val="en-GB" w:eastAsia="ja-JP"/>
        </w:rPr>
        <w:t>‘</w:t>
      </w:r>
      <w:r w:rsidRPr="00981681">
        <w:rPr>
          <w:lang w:val="en-GB" w:eastAsia="ja-JP"/>
        </w:rPr>
        <w:t>No, I don’</w:t>
      </w:r>
      <w:r w:rsidR="00305D8A">
        <w:rPr>
          <w:lang w:val="en-GB" w:eastAsia="ja-JP"/>
        </w:rPr>
        <w:t xml:space="preserve">t’ </w:t>
      </w:r>
      <w:r w:rsidRPr="00981681">
        <w:rPr>
          <w:lang w:val="en-GB" w:eastAsia="ja-JP"/>
        </w:rPr>
        <w:t xml:space="preserve">and the player </w:t>
      </w:r>
      <w:r w:rsidR="00252022">
        <w:rPr>
          <w:lang w:val="en-GB" w:eastAsia="ja-JP"/>
        </w:rPr>
        <w:t xml:space="preserve">who asked </w:t>
      </w:r>
      <w:r w:rsidRPr="00981681">
        <w:rPr>
          <w:lang w:val="en-GB" w:eastAsia="ja-JP"/>
        </w:rPr>
        <w:t>draw</w:t>
      </w:r>
      <w:r w:rsidR="009C37C4">
        <w:rPr>
          <w:lang w:val="en-GB" w:eastAsia="ja-JP"/>
        </w:rPr>
        <w:t xml:space="preserve">s a card from the </w:t>
      </w:r>
      <w:r w:rsidR="00834DA4">
        <w:rPr>
          <w:lang w:val="en-GB" w:eastAsia="ja-JP"/>
        </w:rPr>
        <w:t xml:space="preserve">centre </w:t>
      </w:r>
      <w:r w:rsidR="009C37C4">
        <w:rPr>
          <w:lang w:val="en-GB" w:eastAsia="ja-JP"/>
        </w:rPr>
        <w:t>deck</w:t>
      </w:r>
      <w:r w:rsidRPr="00981681">
        <w:rPr>
          <w:lang w:val="en-GB" w:eastAsia="ja-JP"/>
        </w:rPr>
        <w:t xml:space="preserve">. </w:t>
      </w:r>
      <w:r w:rsidR="00484079">
        <w:rPr>
          <w:lang w:val="en-GB" w:eastAsia="ja-JP"/>
        </w:rPr>
        <w:t>Play continues in a clockwise direction.</w:t>
      </w:r>
      <w:r w:rsidR="00B81B34">
        <w:rPr>
          <w:lang w:val="en-GB" w:eastAsia="ja-JP"/>
        </w:rPr>
        <w:t xml:space="preserve"> </w:t>
      </w:r>
    </w:p>
    <w:p w14:paraId="06BA708F" w14:textId="44BA72B9" w:rsidR="00981681" w:rsidRDefault="00981681" w:rsidP="00122E0A">
      <w:pPr>
        <w:pStyle w:val="ListBullet"/>
        <w:rPr>
          <w:lang w:val="en-GB" w:eastAsia="ja-JP"/>
        </w:rPr>
      </w:pPr>
      <w:r w:rsidRPr="00981681">
        <w:rPr>
          <w:lang w:val="en-GB" w:eastAsia="ja-JP"/>
        </w:rPr>
        <w:t xml:space="preserve">When a player collects a complete family, they </w:t>
      </w:r>
      <w:r w:rsidR="00B42FCB">
        <w:rPr>
          <w:lang w:val="en-GB" w:eastAsia="ja-JP"/>
        </w:rPr>
        <w:t xml:space="preserve">lay </w:t>
      </w:r>
      <w:r w:rsidR="002135ED">
        <w:rPr>
          <w:lang w:val="en-GB" w:eastAsia="ja-JP"/>
        </w:rPr>
        <w:t xml:space="preserve">their </w:t>
      </w:r>
      <w:r w:rsidRPr="00981681">
        <w:rPr>
          <w:lang w:val="en-GB" w:eastAsia="ja-JP"/>
        </w:rPr>
        <w:t>set on the table as part of their turn.</w:t>
      </w:r>
    </w:p>
    <w:p w14:paraId="0F31C430" w14:textId="640D1E49" w:rsidR="00B81B34" w:rsidRPr="00981681" w:rsidRDefault="00B81B34" w:rsidP="00122E0A">
      <w:pPr>
        <w:pStyle w:val="ListBullet"/>
        <w:rPr>
          <w:lang w:val="en-GB" w:eastAsia="ja-JP"/>
        </w:rPr>
      </w:pPr>
      <w:r>
        <w:rPr>
          <w:lang w:val="en-GB" w:eastAsia="ja-JP"/>
        </w:rPr>
        <w:t>Players add to the</w:t>
      </w:r>
      <w:r w:rsidR="008C3158">
        <w:rPr>
          <w:lang w:val="en-GB" w:eastAsia="ja-JP"/>
        </w:rPr>
        <w:t xml:space="preserve"> cards in their </w:t>
      </w:r>
      <w:r>
        <w:rPr>
          <w:lang w:val="en-GB" w:eastAsia="ja-JP"/>
        </w:rPr>
        <w:t xml:space="preserve">hand </w:t>
      </w:r>
      <w:r w:rsidR="008C3158">
        <w:rPr>
          <w:lang w:val="en-GB" w:eastAsia="ja-JP"/>
        </w:rPr>
        <w:t xml:space="preserve">throughout the game </w:t>
      </w:r>
      <w:r w:rsidR="00AE34E9">
        <w:rPr>
          <w:lang w:val="en-GB" w:eastAsia="ja-JP"/>
        </w:rPr>
        <w:t xml:space="preserve">(by adding a correct match from another player, or by adding a card from the centre deck) </w:t>
      </w:r>
      <w:r w:rsidR="008C3158">
        <w:rPr>
          <w:lang w:val="en-GB" w:eastAsia="ja-JP"/>
        </w:rPr>
        <w:t xml:space="preserve">– cards are only discarded </w:t>
      </w:r>
      <w:r w:rsidR="00AE34E9">
        <w:rPr>
          <w:lang w:val="en-GB" w:eastAsia="ja-JP"/>
        </w:rPr>
        <w:t xml:space="preserve">by a student </w:t>
      </w:r>
      <w:r>
        <w:rPr>
          <w:lang w:val="en-GB" w:eastAsia="ja-JP"/>
        </w:rPr>
        <w:t>when giving them to another player, or laying down a full family set on the table.</w:t>
      </w:r>
    </w:p>
    <w:p w14:paraId="72FCFE18" w14:textId="62A31DB2" w:rsidR="00122E0A" w:rsidRDefault="00484079" w:rsidP="00122E0A">
      <w:pPr>
        <w:pStyle w:val="ListBullet"/>
        <w:rPr>
          <w:bdr w:val="none" w:sz="0" w:space="0" w:color="auto" w:frame="1"/>
        </w:rPr>
      </w:pPr>
      <w:r>
        <w:rPr>
          <w:bdr w:val="none" w:sz="0" w:space="0" w:color="auto" w:frame="1"/>
        </w:rPr>
        <w:t>Play</w:t>
      </w:r>
      <w:r w:rsidR="00CF4812">
        <w:rPr>
          <w:bdr w:val="none" w:sz="0" w:space="0" w:color="auto" w:frame="1"/>
        </w:rPr>
        <w:t xml:space="preserve"> continues until there are no remaining cards </w:t>
      </w:r>
      <w:r>
        <w:rPr>
          <w:bdr w:val="none" w:sz="0" w:space="0" w:color="auto" w:frame="1"/>
        </w:rPr>
        <w:t xml:space="preserve">in the centre stack. </w:t>
      </w:r>
      <w:r w:rsidR="00CF4812">
        <w:rPr>
          <w:bdr w:val="none" w:sz="0" w:space="0" w:color="auto" w:frame="1"/>
        </w:rPr>
        <w:t xml:space="preserve">At this point, the winner is the player who has collected the </w:t>
      </w:r>
      <w:r w:rsidR="00D544E6">
        <w:rPr>
          <w:bdr w:val="none" w:sz="0" w:space="0" w:color="auto" w:frame="1"/>
        </w:rPr>
        <w:t xml:space="preserve">most </w:t>
      </w:r>
      <w:r w:rsidR="00536041">
        <w:rPr>
          <w:bdr w:val="none" w:sz="0" w:space="0" w:color="auto" w:frame="1"/>
        </w:rPr>
        <w:t xml:space="preserve">points, using the point system outlined </w:t>
      </w:r>
      <w:r w:rsidR="00915AC8">
        <w:rPr>
          <w:bdr w:val="none" w:sz="0" w:space="0" w:color="auto" w:frame="1"/>
        </w:rPr>
        <w:t>later in this document</w:t>
      </w:r>
      <w:r w:rsidR="00D544E6">
        <w:rPr>
          <w:bdr w:val="none" w:sz="0" w:space="0" w:color="auto" w:frame="1"/>
        </w:rPr>
        <w:t>.</w:t>
      </w:r>
    </w:p>
    <w:p w14:paraId="460255D1" w14:textId="792E3848" w:rsidR="00D544E6" w:rsidRPr="00122E0A" w:rsidRDefault="00122E0A" w:rsidP="00122E0A">
      <w:pPr>
        <w:suppressAutoHyphens w:val="0"/>
        <w:spacing w:after="0" w:line="276" w:lineRule="auto"/>
        <w:rPr>
          <w:bdr w:val="none" w:sz="0" w:space="0" w:color="auto" w:frame="1"/>
        </w:rPr>
      </w:pPr>
      <w:r>
        <w:rPr>
          <w:bdr w:val="none" w:sz="0" w:space="0" w:color="auto" w:frame="1"/>
        </w:rPr>
        <w:br w:type="page"/>
      </w:r>
    </w:p>
    <w:p w14:paraId="0D82BED6" w14:textId="4B694C59" w:rsidR="00C13EF8" w:rsidRDefault="005449EB" w:rsidP="00122E0A">
      <w:pPr>
        <w:pStyle w:val="Heading1"/>
        <w:rPr>
          <w:lang w:val="en-GB"/>
        </w:rPr>
      </w:pPr>
      <w:bookmarkStart w:id="15" w:name="_Toc207876914"/>
      <w:bookmarkStart w:id="16" w:name="_Toc208235450"/>
      <w:r>
        <w:rPr>
          <w:lang w:val="en-GB"/>
        </w:rPr>
        <w:lastRenderedPageBreak/>
        <w:t>Using the game as an assessment task</w:t>
      </w:r>
      <w:bookmarkEnd w:id="15"/>
      <w:bookmarkEnd w:id="16"/>
    </w:p>
    <w:p w14:paraId="7EEC953A" w14:textId="08C6CB7D" w:rsidR="005449EB" w:rsidRDefault="005449EB" w:rsidP="00122E0A">
      <w:pPr>
        <w:rPr>
          <w:lang w:val="en-GB" w:eastAsia="zh-CN"/>
        </w:rPr>
      </w:pPr>
      <w:r>
        <w:rPr>
          <w:lang w:val="en-GB" w:eastAsia="zh-CN"/>
        </w:rPr>
        <w:t>Considerations for using the game as an assessment task</w:t>
      </w:r>
      <w:r w:rsidR="00B10435">
        <w:rPr>
          <w:lang w:val="en-GB" w:eastAsia="zh-CN"/>
        </w:rPr>
        <w:t xml:space="preserve"> include:</w:t>
      </w:r>
    </w:p>
    <w:p w14:paraId="3E54FE74" w14:textId="677BD257" w:rsidR="00B10435" w:rsidRDefault="00B10435" w:rsidP="00122E0A">
      <w:pPr>
        <w:pStyle w:val="ListBullet"/>
        <w:rPr>
          <w:lang w:val="en-GB" w:eastAsia="zh-CN"/>
        </w:rPr>
      </w:pPr>
      <w:r>
        <w:rPr>
          <w:lang w:val="en-GB" w:eastAsia="zh-CN"/>
        </w:rPr>
        <w:t>vocabulary and structures</w:t>
      </w:r>
      <w:r w:rsidR="004A2237">
        <w:rPr>
          <w:lang w:val="en-GB" w:eastAsia="zh-CN"/>
        </w:rPr>
        <w:t xml:space="preserve"> that will be assessed</w:t>
      </w:r>
    </w:p>
    <w:p w14:paraId="528016E2" w14:textId="069706B4" w:rsidR="00DF2D3C" w:rsidRPr="00DF2D3C" w:rsidRDefault="00DF2D3C" w:rsidP="00122E0A">
      <w:pPr>
        <w:pStyle w:val="ListBullet"/>
        <w:rPr>
          <w:lang w:val="en-GB" w:eastAsia="zh-CN"/>
        </w:rPr>
      </w:pPr>
      <w:r>
        <w:rPr>
          <w:lang w:val="en-GB" w:eastAsia="zh-CN"/>
        </w:rPr>
        <w:t>differentiation strategies in the game play that allow for discrimination of grades</w:t>
      </w:r>
      <w:r w:rsidR="006D0E3C">
        <w:rPr>
          <w:lang w:val="en-GB" w:eastAsia="zh-CN"/>
        </w:rPr>
        <w:t xml:space="preserve"> across the A to E range</w:t>
      </w:r>
    </w:p>
    <w:p w14:paraId="52591621" w14:textId="5FE92BB7" w:rsidR="004A2237" w:rsidRDefault="004A2237" w:rsidP="00122E0A">
      <w:pPr>
        <w:pStyle w:val="ListBullet"/>
        <w:rPr>
          <w:lang w:val="en-GB" w:eastAsia="zh-CN"/>
        </w:rPr>
      </w:pPr>
      <w:r>
        <w:rPr>
          <w:lang w:val="en-GB" w:eastAsia="zh-CN"/>
        </w:rPr>
        <w:t xml:space="preserve">syllabus outcomes and content dot points </w:t>
      </w:r>
      <w:r w:rsidR="00387031">
        <w:rPr>
          <w:lang w:val="en-GB" w:eastAsia="zh-CN"/>
        </w:rPr>
        <w:t>that will be assessed</w:t>
      </w:r>
    </w:p>
    <w:p w14:paraId="619214BD" w14:textId="33E154D5" w:rsidR="00B10435" w:rsidRDefault="00B10435" w:rsidP="00122E0A">
      <w:pPr>
        <w:pStyle w:val="ListBullet"/>
        <w:rPr>
          <w:lang w:val="en-GB" w:eastAsia="zh-CN"/>
        </w:rPr>
      </w:pPr>
      <w:r>
        <w:rPr>
          <w:lang w:val="en-GB" w:eastAsia="zh-CN"/>
        </w:rPr>
        <w:t>marking guidelines</w:t>
      </w:r>
      <w:r w:rsidR="00387031">
        <w:rPr>
          <w:lang w:val="en-GB" w:eastAsia="zh-CN"/>
        </w:rPr>
        <w:t xml:space="preserve"> that </w:t>
      </w:r>
      <w:r w:rsidR="00D47443">
        <w:rPr>
          <w:lang w:val="en-GB" w:eastAsia="zh-CN"/>
        </w:rPr>
        <w:t>clearly outline the criteria for assessment</w:t>
      </w:r>
    </w:p>
    <w:p w14:paraId="4C966223" w14:textId="03B1710E" w:rsidR="006D0E3C" w:rsidRDefault="006D0E3C" w:rsidP="00122E0A">
      <w:pPr>
        <w:pStyle w:val="ListBullet"/>
        <w:rPr>
          <w:lang w:val="en-GB" w:eastAsia="zh-CN"/>
        </w:rPr>
      </w:pPr>
      <w:r>
        <w:rPr>
          <w:lang w:val="en-GB" w:eastAsia="zh-CN"/>
        </w:rPr>
        <w:t>designing a process for marking</w:t>
      </w:r>
    </w:p>
    <w:p w14:paraId="0C2A8E4F" w14:textId="43130AE9" w:rsidR="0007386C" w:rsidRDefault="00A002D3" w:rsidP="00122E0A">
      <w:pPr>
        <w:pStyle w:val="ListBullet"/>
        <w:rPr>
          <w:lang w:val="en-GB" w:eastAsia="zh-CN"/>
        </w:rPr>
      </w:pPr>
      <w:r>
        <w:rPr>
          <w:lang w:val="en-GB" w:eastAsia="zh-CN"/>
        </w:rPr>
        <w:t xml:space="preserve">scaffolding to support all students </w:t>
      </w:r>
      <w:r w:rsidR="0007386C">
        <w:rPr>
          <w:lang w:val="en-GB" w:eastAsia="zh-CN"/>
        </w:rPr>
        <w:t>to participate</w:t>
      </w:r>
    </w:p>
    <w:p w14:paraId="2088E895" w14:textId="7D91404B" w:rsidR="000B3588" w:rsidRDefault="00DA04B4" w:rsidP="00122E0A">
      <w:pPr>
        <w:pStyle w:val="ListBullet"/>
        <w:rPr>
          <w:lang w:val="en-GB" w:eastAsia="zh-CN"/>
        </w:rPr>
      </w:pPr>
      <w:r>
        <w:rPr>
          <w:lang w:val="en-GB" w:eastAsia="zh-CN"/>
        </w:rPr>
        <w:t>implementing the assessment</w:t>
      </w:r>
    </w:p>
    <w:p w14:paraId="2F8832AD" w14:textId="027CF2F0" w:rsidR="00FB1D4B" w:rsidRPr="002706D4" w:rsidRDefault="00CD289B" w:rsidP="00122E0A">
      <w:pPr>
        <w:pStyle w:val="ListBullet"/>
        <w:rPr>
          <w:lang w:val="en-GB" w:eastAsia="zh-CN"/>
        </w:rPr>
      </w:pPr>
      <w:r>
        <w:rPr>
          <w:lang w:val="en-GB" w:eastAsia="zh-CN"/>
        </w:rPr>
        <w:t>creating an interrelated task</w:t>
      </w:r>
      <w:r w:rsidR="000F37BD">
        <w:rPr>
          <w:lang w:val="en-GB" w:eastAsia="zh-CN"/>
        </w:rPr>
        <w:t xml:space="preserve">, </w:t>
      </w:r>
      <w:r>
        <w:rPr>
          <w:lang w:val="en-GB" w:eastAsia="zh-CN"/>
        </w:rPr>
        <w:t>aligned to 2 syllabus outcomes</w:t>
      </w:r>
      <w:r w:rsidR="00DA04B4">
        <w:rPr>
          <w:lang w:val="en-GB" w:eastAsia="zh-CN"/>
        </w:rPr>
        <w:t>.</w:t>
      </w:r>
    </w:p>
    <w:p w14:paraId="659FEB70" w14:textId="0091108A" w:rsidR="00FB1D4B" w:rsidRDefault="00FB1D4B" w:rsidP="00122E0A">
      <w:pPr>
        <w:pStyle w:val="Heading2"/>
        <w:rPr>
          <w:lang w:val="en-GB"/>
        </w:rPr>
      </w:pPr>
      <w:bookmarkStart w:id="17" w:name="_Toc208235451"/>
      <w:r>
        <w:rPr>
          <w:lang w:val="en-GB"/>
        </w:rPr>
        <w:t>Vocabulary and structures</w:t>
      </w:r>
      <w:bookmarkEnd w:id="17"/>
    </w:p>
    <w:p w14:paraId="2074B7B4" w14:textId="68FC88A1" w:rsidR="002706D4" w:rsidRDefault="00D75754" w:rsidP="00122E0A">
      <w:pPr>
        <w:rPr>
          <w:lang w:val="en-GB" w:eastAsia="zh-CN"/>
        </w:rPr>
      </w:pPr>
      <w:r>
        <w:rPr>
          <w:lang w:val="en-GB" w:eastAsia="zh-CN"/>
        </w:rPr>
        <w:t>Vocabulary and structures that can be used in the tar</w:t>
      </w:r>
      <w:r w:rsidR="00AB3D01">
        <w:rPr>
          <w:lang w:val="en-GB" w:eastAsia="zh-CN"/>
        </w:rPr>
        <w:t>get language</w:t>
      </w:r>
      <w:r>
        <w:rPr>
          <w:lang w:val="en-GB" w:eastAsia="zh-CN"/>
        </w:rPr>
        <w:t xml:space="preserve"> include vocabulary from the topic, family and for game play when socialising with peers</w:t>
      </w:r>
      <w:r w:rsidR="00AB3D01">
        <w:rPr>
          <w:lang w:val="en-GB" w:eastAsia="zh-CN"/>
        </w:rPr>
        <w:t>.</w:t>
      </w:r>
    </w:p>
    <w:p w14:paraId="50076C00" w14:textId="2B15F7B2" w:rsidR="00AB3D01" w:rsidRPr="002706D4" w:rsidRDefault="00AB3D01" w:rsidP="00122E0A">
      <w:pPr>
        <w:rPr>
          <w:lang w:val="en-GB" w:eastAsia="zh-CN"/>
        </w:rPr>
      </w:pPr>
      <w:r>
        <w:rPr>
          <w:lang w:val="en-GB" w:eastAsia="zh-CN"/>
        </w:rPr>
        <w:t>Examples include:</w:t>
      </w:r>
    </w:p>
    <w:p w14:paraId="656A4CEB" w14:textId="05D15227" w:rsidR="00981681" w:rsidRPr="00981681" w:rsidRDefault="00981681" w:rsidP="00122E0A">
      <w:pPr>
        <w:pStyle w:val="ListBullet"/>
        <w:rPr>
          <w:lang w:val="en-GB" w:eastAsia="ja-JP"/>
        </w:rPr>
      </w:pPr>
      <w:r w:rsidRPr="00981681">
        <w:rPr>
          <w:lang w:val="en-GB" w:eastAsia="ja-JP"/>
        </w:rPr>
        <w:lastRenderedPageBreak/>
        <w:t xml:space="preserve">Do you have the </w:t>
      </w:r>
      <w:r w:rsidR="00EA3262" w:rsidRPr="00981681">
        <w:rPr>
          <w:lang w:val="en-GB" w:eastAsia="ja-JP"/>
        </w:rPr>
        <w:t xml:space="preserve">_____ </w:t>
      </w:r>
      <w:r w:rsidRPr="00981681">
        <w:rPr>
          <w:lang w:val="en-GB" w:eastAsia="ja-JP"/>
        </w:rPr>
        <w:t xml:space="preserve">of the _____ family? </w:t>
      </w:r>
    </w:p>
    <w:p w14:paraId="3A15C39E" w14:textId="7B49BABF" w:rsidR="00981681" w:rsidRPr="00981681" w:rsidRDefault="00981681" w:rsidP="00122E0A">
      <w:pPr>
        <w:pStyle w:val="ListBullet"/>
        <w:rPr>
          <w:lang w:val="en-GB" w:eastAsia="ja-JP"/>
        </w:rPr>
      </w:pPr>
      <w:r w:rsidRPr="00981681">
        <w:rPr>
          <w:lang w:val="en-GB" w:eastAsia="ja-JP"/>
        </w:rPr>
        <w:t>Yes</w:t>
      </w:r>
      <w:r w:rsidR="003F2312">
        <w:rPr>
          <w:lang w:val="en-GB" w:eastAsia="ja-JP"/>
        </w:rPr>
        <w:t>,</w:t>
      </w:r>
      <w:r w:rsidRPr="00981681">
        <w:rPr>
          <w:lang w:val="en-GB" w:eastAsia="ja-JP"/>
        </w:rPr>
        <w:t xml:space="preserve"> I have </w:t>
      </w:r>
      <w:r w:rsidR="00EF1769" w:rsidRPr="00981681">
        <w:rPr>
          <w:lang w:val="en-GB" w:eastAsia="ja-JP"/>
        </w:rPr>
        <w:t xml:space="preserve">the </w:t>
      </w:r>
      <w:r w:rsidR="00EA3262" w:rsidRPr="00981681">
        <w:rPr>
          <w:lang w:val="en-GB" w:eastAsia="ja-JP"/>
        </w:rPr>
        <w:t xml:space="preserve">_____ </w:t>
      </w:r>
      <w:r w:rsidR="00EF1769" w:rsidRPr="00981681">
        <w:rPr>
          <w:lang w:val="en-GB" w:eastAsia="ja-JP"/>
        </w:rPr>
        <w:t>of the _____ family</w:t>
      </w:r>
      <w:r w:rsidR="008133F1">
        <w:rPr>
          <w:lang w:val="en-GB" w:eastAsia="ja-JP"/>
        </w:rPr>
        <w:t>.</w:t>
      </w:r>
    </w:p>
    <w:p w14:paraId="6FFE529F" w14:textId="568E1950" w:rsidR="00981681" w:rsidRPr="00981681" w:rsidRDefault="00981681" w:rsidP="00122E0A">
      <w:pPr>
        <w:pStyle w:val="ListBullet"/>
        <w:rPr>
          <w:lang w:val="en-GB" w:eastAsia="ja-JP"/>
        </w:rPr>
      </w:pPr>
      <w:r w:rsidRPr="00981681">
        <w:rPr>
          <w:lang w:val="en-GB" w:eastAsia="ja-JP"/>
        </w:rPr>
        <w:t>No, I don’t</w:t>
      </w:r>
      <w:r w:rsidR="00EF1769">
        <w:rPr>
          <w:lang w:val="en-GB" w:eastAsia="ja-JP"/>
        </w:rPr>
        <w:t xml:space="preserve"> have </w:t>
      </w:r>
      <w:r w:rsidR="00EF1769" w:rsidRPr="00981681">
        <w:rPr>
          <w:lang w:val="en-GB" w:eastAsia="ja-JP"/>
        </w:rPr>
        <w:t xml:space="preserve">the </w:t>
      </w:r>
      <w:r w:rsidR="00EA3262" w:rsidRPr="00981681">
        <w:rPr>
          <w:lang w:val="en-GB" w:eastAsia="ja-JP"/>
        </w:rPr>
        <w:t xml:space="preserve">_____ </w:t>
      </w:r>
      <w:r w:rsidR="00EF1769" w:rsidRPr="00981681">
        <w:rPr>
          <w:lang w:val="en-GB" w:eastAsia="ja-JP"/>
        </w:rPr>
        <w:t>of the _____ family</w:t>
      </w:r>
      <w:r w:rsidR="008133F1">
        <w:rPr>
          <w:lang w:val="en-GB" w:eastAsia="ja-JP"/>
        </w:rPr>
        <w:t>.</w:t>
      </w:r>
      <w:r w:rsidR="00EF1769" w:rsidRPr="00981681">
        <w:rPr>
          <w:lang w:val="en-GB" w:eastAsia="ja-JP"/>
        </w:rPr>
        <w:t xml:space="preserve"> </w:t>
      </w:r>
      <w:r w:rsidRPr="00981681">
        <w:rPr>
          <w:lang w:val="en-GB" w:eastAsia="ja-JP"/>
        </w:rPr>
        <w:t>Sorry.</w:t>
      </w:r>
    </w:p>
    <w:p w14:paraId="0AB48FE2" w14:textId="77777777" w:rsidR="00981681" w:rsidRPr="00981681" w:rsidRDefault="00981681" w:rsidP="00122E0A">
      <w:pPr>
        <w:pStyle w:val="ListBullet"/>
        <w:rPr>
          <w:lang w:val="en-GB" w:eastAsia="ja-JP"/>
        </w:rPr>
      </w:pPr>
      <w:r w:rsidRPr="00981681">
        <w:rPr>
          <w:lang w:val="en-GB" w:eastAsia="ja-JP"/>
        </w:rPr>
        <w:t>Here you are.</w:t>
      </w:r>
    </w:p>
    <w:p w14:paraId="4C0076CA" w14:textId="60882CFD" w:rsidR="00981681" w:rsidRPr="00981681" w:rsidRDefault="00981681" w:rsidP="00122E0A">
      <w:pPr>
        <w:pStyle w:val="ListBullet"/>
        <w:rPr>
          <w:lang w:val="en-GB" w:eastAsia="ja-JP"/>
        </w:rPr>
      </w:pPr>
      <w:r w:rsidRPr="00981681">
        <w:rPr>
          <w:lang w:val="en-GB" w:eastAsia="ja-JP"/>
        </w:rPr>
        <w:t xml:space="preserve">This is the </w:t>
      </w:r>
      <w:r w:rsidR="00EA3262" w:rsidRPr="00981681">
        <w:rPr>
          <w:lang w:val="en-GB" w:eastAsia="ja-JP"/>
        </w:rPr>
        <w:t xml:space="preserve">_____ </w:t>
      </w:r>
      <w:r w:rsidRPr="00981681">
        <w:rPr>
          <w:lang w:val="en-GB" w:eastAsia="ja-JP"/>
        </w:rPr>
        <w:t>family.</w:t>
      </w:r>
    </w:p>
    <w:p w14:paraId="588BEF6B" w14:textId="28A3B02E" w:rsidR="00DF2D3C" w:rsidRDefault="00F420F4" w:rsidP="00122E0A">
      <w:pPr>
        <w:pStyle w:val="Heading2"/>
        <w:rPr>
          <w:lang w:val="en-GB"/>
        </w:rPr>
      </w:pPr>
      <w:bookmarkStart w:id="18" w:name="_Toc208235452"/>
      <w:r>
        <w:rPr>
          <w:lang w:val="en-GB"/>
        </w:rPr>
        <w:t>Differentiation strategies in the game play that allow for discrimination of A</w:t>
      </w:r>
      <w:r w:rsidR="00F526C9">
        <w:rPr>
          <w:lang w:val="en-GB"/>
        </w:rPr>
        <w:t xml:space="preserve"> to </w:t>
      </w:r>
      <w:r>
        <w:rPr>
          <w:lang w:val="en-GB"/>
        </w:rPr>
        <w:t>E grades</w:t>
      </w:r>
      <w:bookmarkEnd w:id="18"/>
    </w:p>
    <w:p w14:paraId="462187AA" w14:textId="246DE981" w:rsidR="00C33C2B" w:rsidRDefault="00C33C2B" w:rsidP="00122E0A">
      <w:pPr>
        <w:rPr>
          <w:lang w:val="en-GB" w:eastAsia="zh-CN"/>
        </w:rPr>
      </w:pPr>
      <w:r>
        <w:rPr>
          <w:lang w:val="en-GB" w:eastAsia="zh-CN"/>
        </w:rPr>
        <w:t xml:space="preserve">Quality assessment </w:t>
      </w:r>
      <w:r w:rsidR="00C52418">
        <w:rPr>
          <w:lang w:val="en-GB" w:eastAsia="zh-CN"/>
        </w:rPr>
        <w:t xml:space="preserve">allows for discrimination </w:t>
      </w:r>
      <w:r w:rsidR="00AA50BF">
        <w:rPr>
          <w:lang w:val="en-GB" w:eastAsia="zh-CN"/>
        </w:rPr>
        <w:t>of</w:t>
      </w:r>
      <w:r w:rsidR="00C52418">
        <w:rPr>
          <w:lang w:val="en-GB" w:eastAsia="zh-CN"/>
        </w:rPr>
        <w:t xml:space="preserve"> grades </w:t>
      </w:r>
      <w:r w:rsidR="00AA50BF">
        <w:rPr>
          <w:lang w:val="en-GB" w:eastAsia="zh-CN"/>
        </w:rPr>
        <w:t>across</w:t>
      </w:r>
      <w:r w:rsidR="000F37BD">
        <w:rPr>
          <w:lang w:val="en-GB" w:eastAsia="zh-CN"/>
        </w:rPr>
        <w:t xml:space="preserve"> the A to E range</w:t>
      </w:r>
      <w:r w:rsidR="00AA50BF">
        <w:rPr>
          <w:lang w:val="en-GB" w:eastAsia="zh-CN"/>
        </w:rPr>
        <w:t xml:space="preserve"> – </w:t>
      </w:r>
      <w:r w:rsidR="009B2A28">
        <w:rPr>
          <w:lang w:val="en-GB" w:eastAsia="zh-CN"/>
        </w:rPr>
        <w:t>H</w:t>
      </w:r>
      <w:r w:rsidR="00F648CC">
        <w:rPr>
          <w:lang w:val="en-GB" w:eastAsia="zh-CN"/>
        </w:rPr>
        <w:t>ow can this happen with a card game?</w:t>
      </w:r>
    </w:p>
    <w:p w14:paraId="46D2AD82" w14:textId="6240780A" w:rsidR="00F648CC" w:rsidRDefault="00F648CC" w:rsidP="00122E0A">
      <w:pPr>
        <w:rPr>
          <w:lang w:val="en-GB" w:eastAsia="zh-CN"/>
        </w:rPr>
      </w:pPr>
      <w:r>
        <w:rPr>
          <w:lang w:val="en-GB" w:eastAsia="zh-CN"/>
        </w:rPr>
        <w:t>By adding in cards</w:t>
      </w:r>
      <w:r w:rsidR="00A37E92">
        <w:rPr>
          <w:lang w:val="en-GB" w:eastAsia="zh-CN"/>
        </w:rPr>
        <w:t xml:space="preserve"> that create spontaneity and opportunities for students to use </w:t>
      </w:r>
      <w:r w:rsidR="00AA50BF">
        <w:rPr>
          <w:lang w:val="en-GB" w:eastAsia="zh-CN"/>
        </w:rPr>
        <w:t>additional</w:t>
      </w:r>
      <w:r w:rsidR="00A37E92">
        <w:rPr>
          <w:lang w:val="en-GB" w:eastAsia="zh-CN"/>
        </w:rPr>
        <w:t xml:space="preserve"> language skills</w:t>
      </w:r>
      <w:r w:rsidR="00AA50BF">
        <w:rPr>
          <w:lang w:val="en-GB" w:eastAsia="zh-CN"/>
        </w:rPr>
        <w:t>,</w:t>
      </w:r>
      <w:r w:rsidR="00A37E92">
        <w:rPr>
          <w:lang w:val="en-GB" w:eastAsia="zh-CN"/>
        </w:rPr>
        <w:t xml:space="preserve"> an A</w:t>
      </w:r>
      <w:r w:rsidR="008C7634">
        <w:rPr>
          <w:lang w:val="en-GB" w:eastAsia="zh-CN"/>
        </w:rPr>
        <w:t xml:space="preserve"> to </w:t>
      </w:r>
      <w:r w:rsidR="00A37E92">
        <w:rPr>
          <w:lang w:val="en-GB" w:eastAsia="zh-CN"/>
        </w:rPr>
        <w:t>E</w:t>
      </w:r>
      <w:r w:rsidR="00856D78">
        <w:rPr>
          <w:lang w:val="en-GB" w:eastAsia="zh-CN"/>
        </w:rPr>
        <w:t xml:space="preserve"> achievement</w:t>
      </w:r>
      <w:r w:rsidR="00A37E92">
        <w:rPr>
          <w:lang w:val="en-GB" w:eastAsia="zh-CN"/>
        </w:rPr>
        <w:t xml:space="preserve"> range can be </w:t>
      </w:r>
      <w:r w:rsidR="00856D78">
        <w:rPr>
          <w:lang w:val="en-GB" w:eastAsia="zh-CN"/>
        </w:rPr>
        <w:t xml:space="preserve">created. </w:t>
      </w:r>
      <w:r w:rsidR="00AF2AA8">
        <w:rPr>
          <w:lang w:val="en-GB" w:eastAsia="zh-CN"/>
        </w:rPr>
        <w:t>These cards could be:</w:t>
      </w:r>
    </w:p>
    <w:p w14:paraId="5C9E6991" w14:textId="40B0E1CF" w:rsidR="00AF2AA8" w:rsidRDefault="00AF2AA8" w:rsidP="00122E0A">
      <w:pPr>
        <w:pStyle w:val="ListBullet"/>
        <w:rPr>
          <w:i/>
          <w:iCs/>
          <w:lang w:val="en-GB" w:eastAsia="zh-CN"/>
        </w:rPr>
      </w:pPr>
      <w:r>
        <w:rPr>
          <w:lang w:val="en-GB" w:eastAsia="zh-CN"/>
        </w:rPr>
        <w:t>a question card</w:t>
      </w:r>
      <w:r w:rsidR="00211280">
        <w:rPr>
          <w:lang w:val="en-GB" w:eastAsia="zh-CN"/>
        </w:rPr>
        <w:t xml:space="preserve"> – students have the opportunity to play this card</w:t>
      </w:r>
      <w:r w:rsidR="00722A29">
        <w:rPr>
          <w:lang w:val="en-GB" w:eastAsia="zh-CN"/>
        </w:rPr>
        <w:t xml:space="preserve"> at any time during the game</w:t>
      </w:r>
      <w:r w:rsidR="00211280">
        <w:rPr>
          <w:lang w:val="en-GB" w:eastAsia="zh-CN"/>
        </w:rPr>
        <w:t xml:space="preserve"> to ask a</w:t>
      </w:r>
      <w:r w:rsidR="00722A29">
        <w:rPr>
          <w:lang w:val="en-GB" w:eastAsia="zh-CN"/>
        </w:rPr>
        <w:t>nother</w:t>
      </w:r>
      <w:r w:rsidR="00211280">
        <w:rPr>
          <w:lang w:val="en-GB" w:eastAsia="zh-CN"/>
        </w:rPr>
        <w:t xml:space="preserve"> student a question, demonstrating further questioning skills. For example, </w:t>
      </w:r>
      <w:r w:rsidR="008133F1">
        <w:rPr>
          <w:lang w:val="en-GB" w:eastAsia="zh-CN"/>
        </w:rPr>
        <w:t>‘</w:t>
      </w:r>
      <w:r w:rsidR="008E13B1" w:rsidRPr="00870637">
        <w:rPr>
          <w:lang w:val="en-GB" w:eastAsia="zh-CN"/>
        </w:rPr>
        <w:t>What is the dad like?</w:t>
      </w:r>
      <w:r w:rsidR="008133F1">
        <w:rPr>
          <w:lang w:val="en-GB" w:eastAsia="zh-CN"/>
        </w:rPr>
        <w:t>’,</w:t>
      </w:r>
      <w:r w:rsidR="008E13B1" w:rsidRPr="00870637">
        <w:rPr>
          <w:lang w:val="en-GB" w:eastAsia="zh-CN"/>
        </w:rPr>
        <w:t xml:space="preserve"> </w:t>
      </w:r>
      <w:r w:rsidR="008133F1">
        <w:rPr>
          <w:lang w:val="en-GB" w:eastAsia="zh-CN"/>
        </w:rPr>
        <w:t>‘</w:t>
      </w:r>
      <w:r w:rsidR="008E13B1" w:rsidRPr="00870637">
        <w:rPr>
          <w:lang w:val="en-GB" w:eastAsia="zh-CN"/>
        </w:rPr>
        <w:t>What does your sister like?</w:t>
      </w:r>
      <w:r w:rsidR="008133F1">
        <w:rPr>
          <w:lang w:val="en-GB" w:eastAsia="zh-CN"/>
        </w:rPr>
        <w:t>’,</w:t>
      </w:r>
      <w:r w:rsidR="008E13B1" w:rsidRPr="00870637">
        <w:rPr>
          <w:lang w:val="en-GB" w:eastAsia="zh-CN"/>
        </w:rPr>
        <w:t xml:space="preserve"> </w:t>
      </w:r>
      <w:r w:rsidR="008133F1">
        <w:rPr>
          <w:lang w:val="en-GB" w:eastAsia="zh-CN"/>
        </w:rPr>
        <w:t>‘</w:t>
      </w:r>
      <w:r w:rsidR="003249B3" w:rsidRPr="00870637">
        <w:rPr>
          <w:lang w:val="en-GB" w:eastAsia="zh-CN"/>
        </w:rPr>
        <w:t>Is the cousin kind?</w:t>
      </w:r>
      <w:r w:rsidR="008133F1">
        <w:rPr>
          <w:lang w:val="en-GB" w:eastAsia="zh-CN"/>
        </w:rPr>
        <w:t>’</w:t>
      </w:r>
    </w:p>
    <w:p w14:paraId="21595D64" w14:textId="56FC9D8E" w:rsidR="00122312" w:rsidRPr="00B84305" w:rsidRDefault="00122312" w:rsidP="00122E0A">
      <w:pPr>
        <w:pStyle w:val="ListBullet"/>
        <w:rPr>
          <w:i/>
          <w:iCs/>
          <w:lang w:val="en-GB" w:eastAsia="zh-CN"/>
        </w:rPr>
      </w:pPr>
      <w:r>
        <w:rPr>
          <w:lang w:val="en-GB" w:eastAsia="zh-CN"/>
        </w:rPr>
        <w:t xml:space="preserve">a response card – students have the opportunity to play this card to respond to a question asked by another student or the teacher. </w:t>
      </w:r>
      <w:r w:rsidR="00D3634C">
        <w:rPr>
          <w:lang w:val="en-GB" w:eastAsia="zh-CN"/>
        </w:rPr>
        <w:t>This promotes spontaneous interaction and the use of a broad range of grammatical structures and vocabulary</w:t>
      </w:r>
      <w:r w:rsidR="00B84305">
        <w:rPr>
          <w:lang w:val="en-GB" w:eastAsia="zh-CN"/>
        </w:rPr>
        <w:t>, including prior learning</w:t>
      </w:r>
      <w:r w:rsidR="00D3634C">
        <w:rPr>
          <w:lang w:val="en-GB" w:eastAsia="zh-CN"/>
        </w:rPr>
        <w:t xml:space="preserve">. </w:t>
      </w:r>
      <w:r w:rsidR="00DC760B">
        <w:rPr>
          <w:lang w:val="en-GB" w:eastAsia="zh-CN"/>
        </w:rPr>
        <w:t xml:space="preserve">For example, </w:t>
      </w:r>
      <w:r w:rsidR="00D533DA">
        <w:rPr>
          <w:lang w:val="en-GB" w:eastAsia="zh-CN"/>
        </w:rPr>
        <w:t>‘</w:t>
      </w:r>
      <w:r w:rsidR="00DC760B" w:rsidRPr="00D533DA">
        <w:rPr>
          <w:lang w:val="en-GB" w:eastAsia="zh-CN"/>
        </w:rPr>
        <w:t xml:space="preserve">The cousin is kind, but shy. My sister likes </w:t>
      </w:r>
      <w:r w:rsidR="00B84305" w:rsidRPr="00D533DA">
        <w:rPr>
          <w:lang w:val="en-GB" w:eastAsia="zh-CN"/>
        </w:rPr>
        <w:t>swimming, she is very sporty</w:t>
      </w:r>
      <w:r w:rsidR="00D533DA">
        <w:rPr>
          <w:lang w:val="en-GB" w:eastAsia="zh-CN"/>
        </w:rPr>
        <w:t>’</w:t>
      </w:r>
    </w:p>
    <w:p w14:paraId="50F47CB2" w14:textId="256E1A4F" w:rsidR="003249B3" w:rsidRPr="003249B3" w:rsidRDefault="00722A29" w:rsidP="00122E0A">
      <w:pPr>
        <w:pStyle w:val="ListBullet"/>
        <w:rPr>
          <w:i/>
          <w:iCs/>
          <w:lang w:val="en-GB" w:eastAsia="zh-CN"/>
        </w:rPr>
      </w:pPr>
      <w:r>
        <w:rPr>
          <w:lang w:val="en-GB" w:eastAsia="zh-CN"/>
        </w:rPr>
        <w:t>a comment card – students have the opportunity to play this card at any time during the game to add an additional comment</w:t>
      </w:r>
      <w:r w:rsidR="002A49E4">
        <w:rPr>
          <w:lang w:val="en-GB" w:eastAsia="zh-CN"/>
        </w:rPr>
        <w:t>, demonstrating mani</w:t>
      </w:r>
      <w:r w:rsidR="00D078BC">
        <w:rPr>
          <w:lang w:val="en-GB" w:eastAsia="zh-CN"/>
        </w:rPr>
        <w:t>pulation and extension of grammatical structures to use a broad range of structures and vocabulary</w:t>
      </w:r>
      <w:r w:rsidR="008D150D">
        <w:rPr>
          <w:lang w:val="en-GB" w:eastAsia="zh-CN"/>
        </w:rPr>
        <w:t>, including prior learning</w:t>
      </w:r>
      <w:r w:rsidR="00D078BC">
        <w:rPr>
          <w:lang w:val="en-GB" w:eastAsia="zh-CN"/>
        </w:rPr>
        <w:t>. For example</w:t>
      </w:r>
      <w:r w:rsidR="00A02367">
        <w:rPr>
          <w:lang w:val="en-GB" w:eastAsia="zh-CN"/>
        </w:rPr>
        <w:t>,</w:t>
      </w:r>
      <w:r w:rsidR="00D078BC">
        <w:rPr>
          <w:lang w:val="en-GB" w:eastAsia="zh-CN"/>
        </w:rPr>
        <w:t xml:space="preserve"> </w:t>
      </w:r>
      <w:r w:rsidR="00D533DA">
        <w:rPr>
          <w:lang w:val="en-GB" w:eastAsia="zh-CN"/>
        </w:rPr>
        <w:t>‘</w:t>
      </w:r>
      <w:r w:rsidR="00A02367" w:rsidRPr="00D533DA">
        <w:rPr>
          <w:lang w:val="en-GB" w:eastAsia="zh-CN"/>
        </w:rPr>
        <w:t xml:space="preserve">In fact, the dad likes sandwiches and cola. </w:t>
      </w:r>
      <w:r w:rsidR="006F31A7" w:rsidRPr="00D533DA">
        <w:rPr>
          <w:lang w:val="en-GB" w:eastAsia="zh-CN"/>
        </w:rPr>
        <w:t>The grandmother lives in Sydney but is Chinese</w:t>
      </w:r>
      <w:r w:rsidR="00D533DA">
        <w:rPr>
          <w:lang w:val="en-GB" w:eastAsia="zh-CN"/>
        </w:rPr>
        <w:t>’</w:t>
      </w:r>
      <w:r w:rsidR="006F31A7" w:rsidRPr="00D533DA">
        <w:rPr>
          <w:lang w:val="en-GB" w:eastAsia="zh-CN"/>
        </w:rPr>
        <w:t>.</w:t>
      </w:r>
      <w:r w:rsidR="008D150D">
        <w:rPr>
          <w:lang w:val="en-GB" w:eastAsia="zh-CN"/>
        </w:rPr>
        <w:t xml:space="preserve"> </w:t>
      </w:r>
    </w:p>
    <w:p w14:paraId="1659B27F" w14:textId="52D813BE" w:rsidR="00FF02D0" w:rsidRDefault="001E5426" w:rsidP="00122E0A">
      <w:pPr>
        <w:rPr>
          <w:lang w:val="en-GB" w:eastAsia="zh-CN"/>
        </w:rPr>
      </w:pPr>
      <w:r>
        <w:rPr>
          <w:lang w:val="en-GB" w:eastAsia="zh-CN"/>
        </w:rPr>
        <w:lastRenderedPageBreak/>
        <w:t xml:space="preserve">These cards </w:t>
      </w:r>
      <w:r w:rsidR="000E11BA">
        <w:rPr>
          <w:lang w:val="en-GB" w:eastAsia="zh-CN"/>
        </w:rPr>
        <w:t xml:space="preserve">should </w:t>
      </w:r>
      <w:r>
        <w:rPr>
          <w:lang w:val="en-GB" w:eastAsia="zh-CN"/>
        </w:rPr>
        <w:t xml:space="preserve">sit as </w:t>
      </w:r>
      <w:r w:rsidR="000E11BA">
        <w:rPr>
          <w:lang w:val="en-GB" w:eastAsia="zh-CN"/>
        </w:rPr>
        <w:t xml:space="preserve">3 </w:t>
      </w:r>
      <w:r>
        <w:rPr>
          <w:lang w:val="en-GB" w:eastAsia="zh-CN"/>
        </w:rPr>
        <w:t>separate decks</w:t>
      </w:r>
      <w:r w:rsidR="004042AF">
        <w:rPr>
          <w:lang w:val="en-GB" w:eastAsia="zh-CN"/>
        </w:rPr>
        <w:t xml:space="preserve"> </w:t>
      </w:r>
      <w:r>
        <w:rPr>
          <w:lang w:val="en-GB" w:eastAsia="zh-CN"/>
        </w:rPr>
        <w:t>to the main play deck</w:t>
      </w:r>
      <w:r w:rsidR="00B0637F">
        <w:rPr>
          <w:lang w:val="en-GB" w:eastAsia="zh-CN"/>
        </w:rPr>
        <w:t xml:space="preserve"> –</w:t>
      </w:r>
      <w:r w:rsidR="000E11BA">
        <w:rPr>
          <w:lang w:val="en-GB" w:eastAsia="zh-CN"/>
        </w:rPr>
        <w:t xml:space="preserve"> a question card deck, a response card deck and a comment card deck, </w:t>
      </w:r>
      <w:r>
        <w:rPr>
          <w:lang w:val="en-GB" w:eastAsia="zh-CN"/>
        </w:rPr>
        <w:t>so they are optional for students to use</w:t>
      </w:r>
      <w:r w:rsidR="000E11BA">
        <w:rPr>
          <w:lang w:val="en-GB" w:eastAsia="zh-CN"/>
        </w:rPr>
        <w:t xml:space="preserve"> at any time during the game</w:t>
      </w:r>
      <w:r w:rsidR="00FF02D0">
        <w:rPr>
          <w:lang w:val="en-GB" w:eastAsia="zh-CN"/>
        </w:rPr>
        <w:t>.</w:t>
      </w:r>
      <w:r w:rsidR="000E11BA">
        <w:rPr>
          <w:lang w:val="en-GB" w:eastAsia="zh-CN"/>
        </w:rPr>
        <w:t xml:space="preserve"> </w:t>
      </w:r>
      <w:r w:rsidR="009359A0">
        <w:rPr>
          <w:lang w:val="en-GB" w:eastAsia="zh-CN"/>
        </w:rPr>
        <w:t xml:space="preserve">When using the game as an </w:t>
      </w:r>
      <w:r w:rsidR="000E11BA">
        <w:rPr>
          <w:lang w:val="en-GB" w:eastAsia="zh-CN"/>
        </w:rPr>
        <w:t>assessment</w:t>
      </w:r>
      <w:r w:rsidR="009359A0">
        <w:rPr>
          <w:lang w:val="en-GB" w:eastAsia="zh-CN"/>
        </w:rPr>
        <w:t xml:space="preserve"> task,</w:t>
      </w:r>
      <w:r w:rsidR="000E11BA">
        <w:rPr>
          <w:lang w:val="en-GB" w:eastAsia="zh-CN"/>
        </w:rPr>
        <w:t xml:space="preserve"> students should be encouraged to </w:t>
      </w:r>
      <w:r w:rsidR="009A0F2B">
        <w:rPr>
          <w:lang w:val="en-GB" w:eastAsia="zh-CN"/>
        </w:rPr>
        <w:t xml:space="preserve">use these additional cards to </w:t>
      </w:r>
      <w:r w:rsidR="000E11BA">
        <w:rPr>
          <w:lang w:val="en-GB" w:eastAsia="zh-CN"/>
        </w:rPr>
        <w:t xml:space="preserve">demonstrate </w:t>
      </w:r>
      <w:r w:rsidR="005733C4">
        <w:rPr>
          <w:lang w:val="en-GB" w:eastAsia="zh-CN"/>
        </w:rPr>
        <w:t xml:space="preserve">their ability </w:t>
      </w:r>
      <w:r w:rsidR="00B52E36">
        <w:rPr>
          <w:lang w:val="en-GB" w:eastAsia="zh-CN"/>
        </w:rPr>
        <w:t xml:space="preserve">to </w:t>
      </w:r>
      <w:r w:rsidR="006D4E5B">
        <w:rPr>
          <w:lang w:val="en-GB" w:eastAsia="zh-CN"/>
        </w:rPr>
        <w:t xml:space="preserve">use </w:t>
      </w:r>
      <w:r w:rsidR="00B52E36" w:rsidRPr="00B52E36">
        <w:rPr>
          <w:lang w:val="en-GB" w:eastAsia="zh-CN"/>
        </w:rPr>
        <w:t>relevant and familiar vocabulary</w:t>
      </w:r>
      <w:r w:rsidR="006D4E5B">
        <w:rPr>
          <w:lang w:val="en-GB" w:eastAsia="zh-CN"/>
        </w:rPr>
        <w:t xml:space="preserve">, ask and respond to questions and use </w:t>
      </w:r>
      <w:r w:rsidR="00B52E36" w:rsidRPr="00B52E36">
        <w:rPr>
          <w:lang w:val="en-GB" w:eastAsia="zh-CN"/>
        </w:rPr>
        <w:t>structures and features of the grammatical system to interact</w:t>
      </w:r>
      <w:r w:rsidR="009A0F2B">
        <w:rPr>
          <w:lang w:val="en-GB" w:eastAsia="zh-CN"/>
        </w:rPr>
        <w:t xml:space="preserve">, while you are observing the group. </w:t>
      </w:r>
      <w:r w:rsidR="00FF02D0">
        <w:rPr>
          <w:lang w:val="en-GB" w:eastAsia="zh-CN"/>
        </w:rPr>
        <w:t>Once a student accurately completes the task on the card, such as ask</w:t>
      </w:r>
      <w:r w:rsidR="00B9783C">
        <w:rPr>
          <w:lang w:val="en-GB" w:eastAsia="zh-CN"/>
        </w:rPr>
        <w:t>ing</w:t>
      </w:r>
      <w:r w:rsidR="00FF02D0">
        <w:rPr>
          <w:lang w:val="en-GB" w:eastAsia="zh-CN"/>
        </w:rPr>
        <w:t xml:space="preserve"> a questio</w:t>
      </w:r>
      <w:r w:rsidR="00EF1769">
        <w:rPr>
          <w:lang w:val="en-GB" w:eastAsia="zh-CN"/>
        </w:rPr>
        <w:t>n</w:t>
      </w:r>
      <w:r w:rsidR="00FF02D0">
        <w:rPr>
          <w:lang w:val="en-GB" w:eastAsia="zh-CN"/>
        </w:rPr>
        <w:t>, respond</w:t>
      </w:r>
      <w:r w:rsidR="00B9783C">
        <w:rPr>
          <w:lang w:val="en-GB" w:eastAsia="zh-CN"/>
        </w:rPr>
        <w:t>ing</w:t>
      </w:r>
      <w:r w:rsidR="00FF02D0">
        <w:rPr>
          <w:lang w:val="en-GB" w:eastAsia="zh-CN"/>
        </w:rPr>
        <w:t xml:space="preserve"> to a question or mak</w:t>
      </w:r>
      <w:r w:rsidR="00B9783C">
        <w:rPr>
          <w:lang w:val="en-GB" w:eastAsia="zh-CN"/>
        </w:rPr>
        <w:t>ing</w:t>
      </w:r>
      <w:r w:rsidR="00FF02D0">
        <w:rPr>
          <w:lang w:val="en-GB" w:eastAsia="zh-CN"/>
        </w:rPr>
        <w:t xml:space="preserve"> an additional comment, the card is placed in front of the student</w:t>
      </w:r>
      <w:r w:rsidR="00365317">
        <w:rPr>
          <w:lang w:val="en-GB" w:eastAsia="zh-CN"/>
        </w:rPr>
        <w:t xml:space="preserve">. The points on each card can then be added to a final score at the end of play. </w:t>
      </w:r>
      <w:r w:rsidR="00D55BBF">
        <w:rPr>
          <w:lang w:val="en-GB" w:eastAsia="zh-CN"/>
        </w:rPr>
        <w:t>W</w:t>
      </w:r>
      <w:r w:rsidR="00365317">
        <w:rPr>
          <w:lang w:val="en-GB" w:eastAsia="zh-CN"/>
        </w:rPr>
        <w:t xml:space="preserve">hile the </w:t>
      </w:r>
      <w:r w:rsidR="00FF02D0">
        <w:rPr>
          <w:lang w:val="en-GB" w:eastAsia="zh-CN"/>
        </w:rPr>
        <w:t xml:space="preserve">points </w:t>
      </w:r>
      <w:r w:rsidR="00D55BBF">
        <w:rPr>
          <w:lang w:val="en-GB" w:eastAsia="zh-CN"/>
        </w:rPr>
        <w:t xml:space="preserve">on the cards do not relate to the assessment mark, the cards themselves enable students to demonstrate achievement at higher grades. </w:t>
      </w:r>
      <w:r w:rsidR="00F526C9">
        <w:rPr>
          <w:lang w:val="en-GB" w:eastAsia="zh-CN"/>
        </w:rPr>
        <w:t xml:space="preserve">The cards also support </w:t>
      </w:r>
      <w:r w:rsidR="00835A69">
        <w:rPr>
          <w:lang w:val="en-GB" w:eastAsia="zh-CN"/>
        </w:rPr>
        <w:t xml:space="preserve">game play and </w:t>
      </w:r>
      <w:r w:rsidR="00F526C9">
        <w:rPr>
          <w:lang w:val="en-GB" w:eastAsia="zh-CN"/>
        </w:rPr>
        <w:t xml:space="preserve">provide </w:t>
      </w:r>
      <w:r w:rsidR="00835A69">
        <w:rPr>
          <w:lang w:val="en-GB" w:eastAsia="zh-CN"/>
        </w:rPr>
        <w:t>a purpose for continuing to play the game outside of the assessment task.</w:t>
      </w:r>
    </w:p>
    <w:p w14:paraId="2B396CA7" w14:textId="3BDBD71F" w:rsidR="00060AA0" w:rsidRDefault="00060AA0" w:rsidP="00122E0A">
      <w:pPr>
        <w:rPr>
          <w:lang w:val="en-GB" w:eastAsia="zh-CN"/>
        </w:rPr>
      </w:pPr>
      <w:r>
        <w:rPr>
          <w:lang w:val="en-GB" w:eastAsia="zh-CN"/>
        </w:rPr>
        <w:t>Points may be awarded as follows:</w:t>
      </w:r>
    </w:p>
    <w:tbl>
      <w:tblPr>
        <w:tblStyle w:val="Tableheader"/>
        <w:tblW w:w="0" w:type="auto"/>
        <w:tblLook w:val="04A0" w:firstRow="1" w:lastRow="0" w:firstColumn="1" w:lastColumn="0" w:noHBand="0" w:noVBand="1"/>
        <w:tblDescription w:val="Sample cards and points table."/>
      </w:tblPr>
      <w:tblGrid>
        <w:gridCol w:w="7281"/>
        <w:gridCol w:w="7281"/>
      </w:tblGrid>
      <w:tr w:rsidR="001567E1" w:rsidRPr="00110F36" w14:paraId="7293E078" w14:textId="77777777" w:rsidTr="00BE55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1" w:type="dxa"/>
          </w:tcPr>
          <w:p w14:paraId="4D500CD8" w14:textId="55A98519" w:rsidR="001567E1" w:rsidRPr="00110F36" w:rsidRDefault="001567E1" w:rsidP="00110F36">
            <w:r w:rsidRPr="00110F36">
              <w:t>Sample cards</w:t>
            </w:r>
          </w:p>
        </w:tc>
        <w:tc>
          <w:tcPr>
            <w:tcW w:w="7281" w:type="dxa"/>
          </w:tcPr>
          <w:p w14:paraId="13099B34" w14:textId="64E26322" w:rsidR="001567E1" w:rsidRPr="00110F36" w:rsidRDefault="001567E1" w:rsidP="00110F36">
            <w:pPr>
              <w:cnfStyle w:val="100000000000" w:firstRow="1" w:lastRow="0" w:firstColumn="0" w:lastColumn="0" w:oddVBand="0" w:evenVBand="0" w:oddHBand="0" w:evenHBand="0" w:firstRowFirstColumn="0" w:firstRowLastColumn="0" w:lastRowFirstColumn="0" w:lastRowLastColumn="0"/>
            </w:pPr>
            <w:r w:rsidRPr="00110F36">
              <w:t>Sample points</w:t>
            </w:r>
          </w:p>
        </w:tc>
      </w:tr>
      <w:tr w:rsidR="001567E1" w14:paraId="01027204" w14:textId="77777777" w:rsidTr="00BE55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1" w:type="dxa"/>
          </w:tcPr>
          <w:p w14:paraId="2E175FD8" w14:textId="2D123455" w:rsidR="001567E1" w:rsidRDefault="00BE55A6" w:rsidP="00122E0A">
            <w:pPr>
              <w:rPr>
                <w:lang w:val="en-GB" w:eastAsia="zh-CN"/>
              </w:rPr>
            </w:pPr>
            <w:r w:rsidRPr="00BE55A6">
              <w:rPr>
                <w:noProof/>
                <w:lang w:val="en-GB" w:eastAsia="zh-CN"/>
              </w:rPr>
              <w:drawing>
                <wp:inline distT="0" distB="0" distL="0" distR="0" wp14:anchorId="2E6E7F11" wp14:editId="5DDC842C">
                  <wp:extent cx="2257442" cy="1590687"/>
                  <wp:effectExtent l="0" t="0" r="9525" b="9525"/>
                  <wp:docPr id="694911665" name="Picture 1" descr="Sample cards fo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11665" name="Picture 1" descr="Sample cards for game."/>
                          <pic:cNvPicPr/>
                        </pic:nvPicPr>
                        <pic:blipFill>
                          <a:blip r:embed="rId9"/>
                          <a:stretch>
                            <a:fillRect/>
                          </a:stretch>
                        </pic:blipFill>
                        <pic:spPr>
                          <a:xfrm>
                            <a:off x="0" y="0"/>
                            <a:ext cx="2257442" cy="1590687"/>
                          </a:xfrm>
                          <a:prstGeom prst="rect">
                            <a:avLst/>
                          </a:prstGeom>
                        </pic:spPr>
                      </pic:pic>
                    </a:graphicData>
                  </a:graphic>
                </wp:inline>
              </w:drawing>
            </w:r>
          </w:p>
        </w:tc>
        <w:tc>
          <w:tcPr>
            <w:tcW w:w="7281" w:type="dxa"/>
          </w:tcPr>
          <w:p w14:paraId="51C4ABDF" w14:textId="604847BB" w:rsidR="001567E1" w:rsidRDefault="001567E1" w:rsidP="00122E0A">
            <w:pPr>
              <w:cnfStyle w:val="000000100000" w:firstRow="0" w:lastRow="0" w:firstColumn="0" w:lastColumn="0" w:oddVBand="0" w:evenVBand="0" w:oddHBand="1" w:evenHBand="0" w:firstRowFirstColumn="0" w:firstRowLastColumn="0" w:lastRowFirstColumn="0" w:lastRowLastColumn="0"/>
              <w:rPr>
                <w:lang w:val="en-GB" w:eastAsia="zh-CN"/>
              </w:rPr>
            </w:pPr>
            <w:r>
              <w:rPr>
                <w:lang w:val="en-GB" w:eastAsia="zh-CN"/>
              </w:rPr>
              <w:t>1</w:t>
            </w:r>
            <w:r w:rsidRPr="001567E1">
              <w:rPr>
                <w:lang w:val="en-GB" w:eastAsia="zh-CN"/>
              </w:rPr>
              <w:t xml:space="preserve"> point for each family member of a family set </w:t>
            </w:r>
            <w:r>
              <w:rPr>
                <w:lang w:val="en-GB" w:eastAsia="zh-CN"/>
              </w:rPr>
              <w:t>– sample cards indicate 2 points</w:t>
            </w:r>
            <w:r w:rsidR="003263EE">
              <w:rPr>
                <w:lang w:val="en-GB" w:eastAsia="zh-CN"/>
              </w:rPr>
              <w:t>.</w:t>
            </w:r>
          </w:p>
        </w:tc>
      </w:tr>
      <w:tr w:rsidR="001567E1" w14:paraId="2D40C0A5" w14:textId="77777777" w:rsidTr="00BE55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1" w:type="dxa"/>
          </w:tcPr>
          <w:p w14:paraId="55DCBB6C" w14:textId="5201CD10" w:rsidR="001567E1" w:rsidRDefault="009F6C75" w:rsidP="00122E0A">
            <w:pPr>
              <w:rPr>
                <w:lang w:val="en-GB" w:eastAsia="zh-CN"/>
              </w:rPr>
            </w:pPr>
            <w:r w:rsidRPr="009F6C75">
              <w:rPr>
                <w:noProof/>
                <w:lang w:val="en-GB" w:eastAsia="zh-CN"/>
              </w:rPr>
              <w:lastRenderedPageBreak/>
              <w:drawing>
                <wp:inline distT="0" distB="0" distL="0" distR="0" wp14:anchorId="2A24CD42" wp14:editId="3A6C7E91">
                  <wp:extent cx="3390925" cy="3238524"/>
                  <wp:effectExtent l="0" t="0" r="0" b="0"/>
                  <wp:docPr id="1395376769" name="Picture 1" descr="Sample cards fo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76769" name="Picture 1" descr="Sample cards for game."/>
                          <pic:cNvPicPr/>
                        </pic:nvPicPr>
                        <pic:blipFill>
                          <a:blip r:embed="rId10"/>
                          <a:stretch>
                            <a:fillRect/>
                          </a:stretch>
                        </pic:blipFill>
                        <pic:spPr>
                          <a:xfrm>
                            <a:off x="0" y="0"/>
                            <a:ext cx="3390925" cy="3238524"/>
                          </a:xfrm>
                          <a:prstGeom prst="rect">
                            <a:avLst/>
                          </a:prstGeom>
                        </pic:spPr>
                      </pic:pic>
                    </a:graphicData>
                  </a:graphic>
                </wp:inline>
              </w:drawing>
            </w:r>
          </w:p>
        </w:tc>
        <w:tc>
          <w:tcPr>
            <w:tcW w:w="7281" w:type="dxa"/>
          </w:tcPr>
          <w:p w14:paraId="100F1261" w14:textId="31F5278C" w:rsidR="001567E1" w:rsidRDefault="00BE55A6" w:rsidP="00122E0A">
            <w:pPr>
              <w:cnfStyle w:val="000000010000" w:firstRow="0" w:lastRow="0" w:firstColumn="0" w:lastColumn="0" w:oddVBand="0" w:evenVBand="0" w:oddHBand="0" w:evenHBand="1" w:firstRowFirstColumn="0" w:firstRowLastColumn="0" w:lastRowFirstColumn="0" w:lastRowLastColumn="0"/>
              <w:rPr>
                <w:lang w:val="en-GB" w:eastAsia="zh-CN"/>
              </w:rPr>
            </w:pPr>
            <w:r w:rsidRPr="00BE55A6">
              <w:rPr>
                <w:lang w:val="en-GB" w:eastAsia="zh-CN"/>
              </w:rPr>
              <w:t>10 points for each complete family set collected</w:t>
            </w:r>
            <w:r w:rsidR="003263EE">
              <w:rPr>
                <w:lang w:val="en-GB" w:eastAsia="zh-CN"/>
              </w:rPr>
              <w:t>.</w:t>
            </w:r>
          </w:p>
        </w:tc>
      </w:tr>
      <w:tr w:rsidR="001567E1" w14:paraId="255FB4C1" w14:textId="77777777" w:rsidTr="00BE55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1" w:type="dxa"/>
          </w:tcPr>
          <w:p w14:paraId="282B56A1" w14:textId="5C65DD14" w:rsidR="001567E1" w:rsidRDefault="005D4F89" w:rsidP="00122E0A">
            <w:pPr>
              <w:rPr>
                <w:lang w:val="en-GB" w:eastAsia="zh-CN"/>
              </w:rPr>
            </w:pPr>
            <w:r w:rsidRPr="005D4F89">
              <w:rPr>
                <w:noProof/>
                <w:lang w:val="en-GB" w:eastAsia="zh-CN"/>
              </w:rPr>
              <w:drawing>
                <wp:inline distT="0" distB="0" distL="0" distR="0" wp14:anchorId="4ADF3A75" wp14:editId="586B9182">
                  <wp:extent cx="1590687" cy="1104908"/>
                  <wp:effectExtent l="0" t="0" r="9525" b="0"/>
                  <wp:docPr id="1711476950" name="Picture 1" descr="Sample cards fo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76950" name="Picture 1" descr="Sample cards for game."/>
                          <pic:cNvPicPr/>
                        </pic:nvPicPr>
                        <pic:blipFill>
                          <a:blip r:embed="rId11"/>
                          <a:stretch>
                            <a:fillRect/>
                          </a:stretch>
                        </pic:blipFill>
                        <pic:spPr>
                          <a:xfrm>
                            <a:off x="0" y="0"/>
                            <a:ext cx="1590687" cy="1104908"/>
                          </a:xfrm>
                          <a:prstGeom prst="rect">
                            <a:avLst/>
                          </a:prstGeom>
                        </pic:spPr>
                      </pic:pic>
                    </a:graphicData>
                  </a:graphic>
                </wp:inline>
              </w:drawing>
            </w:r>
          </w:p>
        </w:tc>
        <w:tc>
          <w:tcPr>
            <w:tcW w:w="7281" w:type="dxa"/>
          </w:tcPr>
          <w:p w14:paraId="21A72C6A" w14:textId="044DEAC5" w:rsidR="001567E1" w:rsidRDefault="009F6C75" w:rsidP="00122E0A">
            <w:pPr>
              <w:cnfStyle w:val="000000100000" w:firstRow="0" w:lastRow="0" w:firstColumn="0" w:lastColumn="0" w:oddVBand="0" w:evenVBand="0" w:oddHBand="1" w:evenHBand="0" w:firstRowFirstColumn="0" w:firstRowLastColumn="0" w:lastRowFirstColumn="0" w:lastRowLastColumn="0"/>
              <w:rPr>
                <w:lang w:val="en-GB" w:eastAsia="zh-CN"/>
              </w:rPr>
            </w:pPr>
            <w:r w:rsidRPr="009F6C75">
              <w:rPr>
                <w:lang w:val="en-GB" w:eastAsia="zh-CN"/>
              </w:rPr>
              <w:t xml:space="preserve">3 points for a </w:t>
            </w:r>
            <w:r w:rsidR="002F2087">
              <w:rPr>
                <w:lang w:val="en-GB" w:eastAsia="zh-CN"/>
              </w:rPr>
              <w:t xml:space="preserve">completing a </w:t>
            </w:r>
            <w:r w:rsidRPr="009F6C75">
              <w:rPr>
                <w:lang w:val="en-GB" w:eastAsia="zh-CN"/>
              </w:rPr>
              <w:t>question card accurately</w:t>
            </w:r>
            <w:r w:rsidR="003263EE">
              <w:rPr>
                <w:lang w:val="en-GB" w:eastAsia="zh-CN"/>
              </w:rPr>
              <w:t>.</w:t>
            </w:r>
            <w:r w:rsidRPr="009F6C75">
              <w:rPr>
                <w:lang w:val="en-GB" w:eastAsia="zh-CN"/>
              </w:rPr>
              <w:t xml:space="preserve"> </w:t>
            </w:r>
          </w:p>
        </w:tc>
      </w:tr>
      <w:tr w:rsidR="001567E1" w14:paraId="581D539B" w14:textId="77777777" w:rsidTr="00BE55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1" w:type="dxa"/>
          </w:tcPr>
          <w:p w14:paraId="63A60636" w14:textId="53B4DC54" w:rsidR="001567E1" w:rsidRDefault="002F2087" w:rsidP="00122E0A">
            <w:pPr>
              <w:rPr>
                <w:lang w:val="en-GB" w:eastAsia="zh-CN"/>
              </w:rPr>
            </w:pPr>
            <w:r w:rsidRPr="002F2087">
              <w:rPr>
                <w:noProof/>
                <w:lang w:val="en-GB" w:eastAsia="zh-CN"/>
              </w:rPr>
              <w:lastRenderedPageBreak/>
              <w:drawing>
                <wp:inline distT="0" distB="0" distL="0" distR="0" wp14:anchorId="5C7555C2" wp14:editId="5E3E93D3">
                  <wp:extent cx="1600212" cy="1114433"/>
                  <wp:effectExtent l="0" t="0" r="0" b="9525"/>
                  <wp:docPr id="2106701168" name="Picture 1" descr="Sample cards fo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01168" name="Picture 1" descr="Sample cards for game."/>
                          <pic:cNvPicPr/>
                        </pic:nvPicPr>
                        <pic:blipFill>
                          <a:blip r:embed="rId12"/>
                          <a:stretch>
                            <a:fillRect/>
                          </a:stretch>
                        </pic:blipFill>
                        <pic:spPr>
                          <a:xfrm>
                            <a:off x="0" y="0"/>
                            <a:ext cx="1600212" cy="1114433"/>
                          </a:xfrm>
                          <a:prstGeom prst="rect">
                            <a:avLst/>
                          </a:prstGeom>
                        </pic:spPr>
                      </pic:pic>
                    </a:graphicData>
                  </a:graphic>
                </wp:inline>
              </w:drawing>
            </w:r>
          </w:p>
        </w:tc>
        <w:tc>
          <w:tcPr>
            <w:tcW w:w="7281" w:type="dxa"/>
          </w:tcPr>
          <w:p w14:paraId="73492500" w14:textId="7BAF7EB3" w:rsidR="001567E1" w:rsidRDefault="009F6C75" w:rsidP="00122E0A">
            <w:pPr>
              <w:cnfStyle w:val="000000010000" w:firstRow="0" w:lastRow="0" w:firstColumn="0" w:lastColumn="0" w:oddVBand="0" w:evenVBand="0" w:oddHBand="0" w:evenHBand="1" w:firstRowFirstColumn="0" w:firstRowLastColumn="0" w:lastRowFirstColumn="0" w:lastRowLastColumn="0"/>
              <w:rPr>
                <w:lang w:val="en-GB" w:eastAsia="zh-CN"/>
              </w:rPr>
            </w:pPr>
            <w:r w:rsidRPr="009F6C75">
              <w:rPr>
                <w:lang w:val="en-GB" w:eastAsia="zh-CN"/>
              </w:rPr>
              <w:t xml:space="preserve">5 points for responding </w:t>
            </w:r>
            <w:r w:rsidR="00CC6A16">
              <w:rPr>
                <w:lang w:val="en-GB" w:eastAsia="zh-CN"/>
              </w:rPr>
              <w:t xml:space="preserve">accurately </w:t>
            </w:r>
            <w:r w:rsidRPr="009F6C75">
              <w:rPr>
                <w:lang w:val="en-GB" w:eastAsia="zh-CN"/>
              </w:rPr>
              <w:t>to a question</w:t>
            </w:r>
            <w:r w:rsidR="003263EE">
              <w:rPr>
                <w:lang w:val="en-GB" w:eastAsia="zh-CN"/>
              </w:rPr>
              <w:t>.</w:t>
            </w:r>
          </w:p>
        </w:tc>
      </w:tr>
      <w:tr w:rsidR="009F6C75" w14:paraId="5F6B1DA9" w14:textId="77777777" w:rsidTr="00BE55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1" w:type="dxa"/>
          </w:tcPr>
          <w:p w14:paraId="107DDCE1" w14:textId="49CA421E" w:rsidR="009F6C75" w:rsidRDefault="009C139A" w:rsidP="00122E0A">
            <w:pPr>
              <w:rPr>
                <w:lang w:val="en-GB" w:eastAsia="zh-CN"/>
              </w:rPr>
            </w:pPr>
            <w:r w:rsidRPr="009C139A">
              <w:rPr>
                <w:noProof/>
                <w:lang w:val="en-GB" w:eastAsia="zh-CN"/>
              </w:rPr>
              <w:drawing>
                <wp:inline distT="0" distB="0" distL="0" distR="0" wp14:anchorId="6F5751FD" wp14:editId="1547267A">
                  <wp:extent cx="1590687" cy="1104908"/>
                  <wp:effectExtent l="0" t="0" r="9525" b="0"/>
                  <wp:docPr id="1559242431" name="Picture 1" descr="Sample cards fo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42431" name="Picture 1" descr="Sample cards for game."/>
                          <pic:cNvPicPr/>
                        </pic:nvPicPr>
                        <pic:blipFill>
                          <a:blip r:embed="rId13"/>
                          <a:stretch>
                            <a:fillRect/>
                          </a:stretch>
                        </pic:blipFill>
                        <pic:spPr>
                          <a:xfrm>
                            <a:off x="0" y="0"/>
                            <a:ext cx="1590687" cy="1104908"/>
                          </a:xfrm>
                          <a:prstGeom prst="rect">
                            <a:avLst/>
                          </a:prstGeom>
                        </pic:spPr>
                      </pic:pic>
                    </a:graphicData>
                  </a:graphic>
                </wp:inline>
              </w:drawing>
            </w:r>
          </w:p>
        </w:tc>
        <w:tc>
          <w:tcPr>
            <w:tcW w:w="7281" w:type="dxa"/>
          </w:tcPr>
          <w:p w14:paraId="478F4C33" w14:textId="0E21AF2E" w:rsidR="009F6C75" w:rsidRPr="009F6C75" w:rsidRDefault="009F6C75" w:rsidP="00122E0A">
            <w:pPr>
              <w:cnfStyle w:val="000000100000" w:firstRow="0" w:lastRow="0" w:firstColumn="0" w:lastColumn="0" w:oddVBand="0" w:evenVBand="0" w:oddHBand="1" w:evenHBand="0" w:firstRowFirstColumn="0" w:firstRowLastColumn="0" w:lastRowFirstColumn="0" w:lastRowLastColumn="0"/>
              <w:rPr>
                <w:color w:val="000000" w:themeColor="text1"/>
                <w:lang w:val="en-GB" w:eastAsia="zh-CN"/>
              </w:rPr>
            </w:pPr>
            <w:r>
              <w:rPr>
                <w:lang w:val="en-GB" w:eastAsia="zh-CN"/>
              </w:rPr>
              <w:t xml:space="preserve">2 points for a </w:t>
            </w:r>
            <w:r w:rsidR="00E37D37">
              <w:rPr>
                <w:lang w:val="en-GB" w:eastAsia="zh-CN"/>
              </w:rPr>
              <w:t xml:space="preserve">making </w:t>
            </w:r>
            <w:r w:rsidR="00CC6A16">
              <w:rPr>
                <w:lang w:val="en-GB" w:eastAsia="zh-CN"/>
              </w:rPr>
              <w:t>a</w:t>
            </w:r>
            <w:r w:rsidR="00E37D37">
              <w:rPr>
                <w:lang w:val="en-GB" w:eastAsia="zh-CN"/>
              </w:rPr>
              <w:t>n additional</w:t>
            </w:r>
            <w:r w:rsidR="00CC6A16">
              <w:rPr>
                <w:lang w:val="en-GB" w:eastAsia="zh-CN"/>
              </w:rPr>
              <w:t xml:space="preserve"> </w:t>
            </w:r>
            <w:r>
              <w:rPr>
                <w:lang w:val="en-GB" w:eastAsia="zh-CN"/>
              </w:rPr>
              <w:t>comment accurately</w:t>
            </w:r>
            <w:r w:rsidR="003263EE">
              <w:rPr>
                <w:lang w:val="en-GB" w:eastAsia="zh-CN"/>
              </w:rPr>
              <w:t>.</w:t>
            </w:r>
          </w:p>
        </w:tc>
      </w:tr>
    </w:tbl>
    <w:p w14:paraId="185D4950" w14:textId="179CCD20" w:rsidR="00053647" w:rsidRDefault="00081876" w:rsidP="00122E0A">
      <w:pPr>
        <w:rPr>
          <w:lang w:val="en-GB" w:eastAsia="zh-CN"/>
        </w:rPr>
      </w:pPr>
      <w:r>
        <w:rPr>
          <w:lang w:val="en-GB" w:eastAsia="zh-CN"/>
        </w:rPr>
        <w:t xml:space="preserve">Example of scoring </w:t>
      </w:r>
      <w:r w:rsidR="008B2BDB" w:rsidRPr="00BB7807">
        <w:rPr>
          <w:b/>
          <w:bCs/>
          <w:lang w:val="en-GB" w:eastAsia="zh-CN"/>
        </w:rPr>
        <w:t>30 points</w:t>
      </w:r>
      <w:r w:rsidR="008B2BDB">
        <w:rPr>
          <w:lang w:val="en-GB" w:eastAsia="zh-CN"/>
        </w:rPr>
        <w:t xml:space="preserve"> by </w:t>
      </w:r>
      <w:r>
        <w:rPr>
          <w:lang w:val="en-GB" w:eastAsia="zh-CN"/>
        </w:rPr>
        <w:t>the end of the game</w:t>
      </w:r>
      <w:r w:rsidR="009C139A">
        <w:rPr>
          <w:lang w:val="en-GB" w:eastAsia="zh-CN"/>
        </w:rPr>
        <w:t xml:space="preserve"> is shown below</w:t>
      </w:r>
      <w:r w:rsidR="00CC1454">
        <w:rPr>
          <w:lang w:val="en-GB" w:eastAsia="zh-CN"/>
        </w:rPr>
        <w:t>, including the cards</w:t>
      </w:r>
      <w:r w:rsidR="009C139A">
        <w:rPr>
          <w:lang w:val="en-GB" w:eastAsia="zh-CN"/>
        </w:rPr>
        <w:t>:</w:t>
      </w:r>
    </w:p>
    <w:p w14:paraId="4B7E088E" w14:textId="77777777" w:rsidR="0035683D" w:rsidRDefault="009246F1" w:rsidP="00122E0A">
      <w:pPr>
        <w:pStyle w:val="ListBullet"/>
        <w:rPr>
          <w:lang w:val="en-GB" w:eastAsia="zh-CN"/>
        </w:rPr>
      </w:pPr>
      <w:r>
        <w:rPr>
          <w:lang w:val="en-GB" w:eastAsia="zh-CN"/>
        </w:rPr>
        <w:t>10 points (family set)</w:t>
      </w:r>
    </w:p>
    <w:p w14:paraId="5DFDFF65" w14:textId="762A91E5" w:rsidR="0035683D" w:rsidRDefault="0035683D" w:rsidP="00122E0A">
      <w:pPr>
        <w:pStyle w:val="ListBullet"/>
        <w:rPr>
          <w:lang w:val="en-GB" w:eastAsia="zh-CN"/>
        </w:rPr>
      </w:pPr>
      <w:r>
        <w:rPr>
          <w:lang w:val="en-GB" w:eastAsia="zh-CN"/>
        </w:rPr>
        <w:t>6 points for answering 2 questions accurately</w:t>
      </w:r>
    </w:p>
    <w:p w14:paraId="4DA6C879" w14:textId="3351A399" w:rsidR="009246F1" w:rsidRDefault="009246F1" w:rsidP="00122E0A">
      <w:pPr>
        <w:pStyle w:val="ListBullet"/>
        <w:rPr>
          <w:lang w:val="en-GB" w:eastAsia="zh-CN"/>
        </w:rPr>
      </w:pPr>
      <w:r>
        <w:rPr>
          <w:lang w:val="en-GB" w:eastAsia="zh-CN"/>
        </w:rPr>
        <w:t xml:space="preserve">2 points for 2 family members from an incomplete family set </w:t>
      </w:r>
    </w:p>
    <w:p w14:paraId="1CE2449F" w14:textId="3A0212C0" w:rsidR="00E37D37" w:rsidRDefault="00E37D37" w:rsidP="00122E0A">
      <w:pPr>
        <w:pStyle w:val="ListBullet"/>
        <w:rPr>
          <w:lang w:val="en-GB" w:eastAsia="zh-CN"/>
        </w:rPr>
      </w:pPr>
      <w:r>
        <w:rPr>
          <w:lang w:val="en-GB" w:eastAsia="zh-CN"/>
        </w:rPr>
        <w:t>2 points for making an additional comment accurately</w:t>
      </w:r>
    </w:p>
    <w:p w14:paraId="293926D9" w14:textId="77CA5EAA" w:rsidR="00E37D37" w:rsidRDefault="00E37D37" w:rsidP="00122E0A">
      <w:pPr>
        <w:pStyle w:val="ListBullet"/>
        <w:rPr>
          <w:color w:val="000000" w:themeColor="text1"/>
          <w:lang w:val="en-GB" w:eastAsia="zh-CN"/>
        </w:rPr>
      </w:pPr>
      <w:r w:rsidRPr="00E37D37">
        <w:rPr>
          <w:lang w:val="en-GB" w:eastAsia="zh-CN"/>
        </w:rPr>
        <w:t xml:space="preserve">10 points for </w:t>
      </w:r>
      <w:r w:rsidRPr="00E37D37">
        <w:rPr>
          <w:color w:val="000000" w:themeColor="text1"/>
          <w:lang w:val="en-GB" w:eastAsia="zh-CN"/>
        </w:rPr>
        <w:t xml:space="preserve">responding to 2 questions </w:t>
      </w:r>
      <w:r w:rsidRPr="00E37D37">
        <w:rPr>
          <w:lang w:val="en-GB" w:eastAsia="zh-CN"/>
        </w:rPr>
        <w:t xml:space="preserve">accurately </w:t>
      </w:r>
      <w:r w:rsidRPr="00E37D37">
        <w:rPr>
          <w:color w:val="000000" w:themeColor="text1"/>
          <w:lang w:val="en-GB" w:eastAsia="zh-CN"/>
        </w:rPr>
        <w:t>to a question</w:t>
      </w:r>
      <w:r w:rsidR="00BB7807">
        <w:rPr>
          <w:color w:val="000000" w:themeColor="text1"/>
          <w:lang w:val="en-GB" w:eastAsia="zh-CN"/>
        </w:rPr>
        <w:t>.</w:t>
      </w:r>
      <w:r w:rsidR="00E6483C">
        <w:rPr>
          <w:color w:val="000000" w:themeColor="text1"/>
          <w:lang w:val="en-GB" w:eastAsia="zh-CN"/>
        </w:rPr>
        <w:t>’</w:t>
      </w:r>
    </w:p>
    <w:p w14:paraId="4645E849" w14:textId="46CB1D28" w:rsidR="00E6483C" w:rsidRDefault="00E6483C" w:rsidP="00E6483C">
      <w:pPr>
        <w:pStyle w:val="ListBullet"/>
        <w:numPr>
          <w:ilvl w:val="0"/>
          <w:numId w:val="0"/>
        </w:numPr>
        <w:rPr>
          <w:color w:val="000000" w:themeColor="text1"/>
          <w:lang w:val="en-GB" w:eastAsia="zh-CN"/>
        </w:rPr>
      </w:pPr>
      <w:r w:rsidRPr="00E6483C">
        <w:rPr>
          <w:noProof/>
          <w:color w:val="000000" w:themeColor="text1"/>
          <w:lang w:val="en-GB" w:eastAsia="zh-CN"/>
        </w:rPr>
        <w:lastRenderedPageBreak/>
        <w:drawing>
          <wp:inline distT="0" distB="0" distL="0" distR="0" wp14:anchorId="792A5AB3" wp14:editId="3C8BE5CA">
            <wp:extent cx="9029681" cy="4607170"/>
            <wp:effectExtent l="0" t="0" r="635" b="3175"/>
            <wp:docPr id="921262733" name="Picture 1" descr="Sample cards fo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62733" name="Picture 1" descr="Sample cards for game."/>
                    <pic:cNvPicPr/>
                  </pic:nvPicPr>
                  <pic:blipFill>
                    <a:blip r:embed="rId14">
                      <a:extLst>
                        <a:ext uri="{28A0092B-C50C-407E-A947-70E740481C1C}">
                          <a14:useLocalDpi xmlns:a14="http://schemas.microsoft.com/office/drawing/2010/main" val="0"/>
                        </a:ext>
                      </a:extLst>
                    </a:blip>
                    <a:stretch>
                      <a:fillRect/>
                    </a:stretch>
                  </pic:blipFill>
                  <pic:spPr>
                    <a:xfrm>
                      <a:off x="0" y="0"/>
                      <a:ext cx="9036898" cy="4610853"/>
                    </a:xfrm>
                    <a:prstGeom prst="rect">
                      <a:avLst/>
                    </a:prstGeom>
                  </pic:spPr>
                </pic:pic>
              </a:graphicData>
            </a:graphic>
          </wp:inline>
        </w:drawing>
      </w:r>
    </w:p>
    <w:p w14:paraId="1A713366" w14:textId="38F85C9A" w:rsidR="004067A9" w:rsidRPr="00EF1769" w:rsidRDefault="00756ADF" w:rsidP="00122E0A">
      <w:pPr>
        <w:pStyle w:val="Heading2"/>
        <w:rPr>
          <w:lang w:val="fr-FR"/>
        </w:rPr>
      </w:pPr>
      <w:bookmarkStart w:id="19" w:name="_Toc208235453"/>
      <w:r w:rsidRPr="00EF1769">
        <w:rPr>
          <w:lang w:val="fr-FR"/>
        </w:rPr>
        <w:lastRenderedPageBreak/>
        <w:t xml:space="preserve">Syllabus </w:t>
      </w:r>
      <w:r w:rsidRPr="00BA5D3E">
        <w:rPr>
          <w:lang w:val="fr-FR"/>
        </w:rPr>
        <w:t>outcomes</w:t>
      </w:r>
      <w:r w:rsidRPr="00EF1769">
        <w:rPr>
          <w:lang w:val="fr-FR"/>
        </w:rPr>
        <w:t xml:space="preserve"> and content dot points</w:t>
      </w:r>
      <w:bookmarkEnd w:id="19"/>
    </w:p>
    <w:p w14:paraId="647FBE08" w14:textId="70BA99EC" w:rsidR="004067A9" w:rsidRPr="004067A9" w:rsidRDefault="004067A9" w:rsidP="00122E0A">
      <w:pPr>
        <w:rPr>
          <w:lang w:eastAsia="zh-CN"/>
        </w:rPr>
      </w:pPr>
      <w:r>
        <w:rPr>
          <w:lang w:eastAsia="zh-CN"/>
        </w:rPr>
        <w:t xml:space="preserve">Let’s look at </w:t>
      </w:r>
      <w:r w:rsidR="00CC1454">
        <w:rPr>
          <w:lang w:eastAsia="zh-CN"/>
        </w:rPr>
        <w:t>the Stage 4 ‘In</w:t>
      </w:r>
      <w:r>
        <w:rPr>
          <w:lang w:eastAsia="zh-CN"/>
        </w:rPr>
        <w:t>teracting</w:t>
      </w:r>
      <w:r w:rsidR="00CC1454">
        <w:rPr>
          <w:lang w:eastAsia="zh-CN"/>
        </w:rPr>
        <w:t xml:space="preserve">’ </w:t>
      </w:r>
      <w:r>
        <w:rPr>
          <w:lang w:eastAsia="zh-CN"/>
        </w:rPr>
        <w:t xml:space="preserve">outcome and </w:t>
      </w:r>
      <w:r w:rsidR="00CC1454">
        <w:rPr>
          <w:lang w:eastAsia="zh-CN"/>
        </w:rPr>
        <w:t>related</w:t>
      </w:r>
      <w:r w:rsidR="006215FB">
        <w:rPr>
          <w:lang w:eastAsia="zh-CN"/>
        </w:rPr>
        <w:t xml:space="preserve"> content dot points and determine </w:t>
      </w:r>
      <w:r w:rsidR="00CC1454">
        <w:rPr>
          <w:lang w:eastAsia="zh-CN"/>
        </w:rPr>
        <w:t xml:space="preserve">which ones </w:t>
      </w:r>
      <w:r w:rsidR="00F7103A">
        <w:rPr>
          <w:lang w:eastAsia="zh-CN"/>
        </w:rPr>
        <w:t>are relevant to playing the game, as well as which ones are</w:t>
      </w:r>
      <w:r w:rsidR="00CC1454">
        <w:rPr>
          <w:lang w:eastAsia="zh-CN"/>
        </w:rPr>
        <w:t xml:space="preserve"> assessable</w:t>
      </w:r>
      <w:r w:rsidR="006215FB">
        <w:rPr>
          <w:lang w:eastAsia="zh-CN"/>
        </w:rPr>
        <w:t>.</w:t>
      </w:r>
    </w:p>
    <w:p w14:paraId="009E3EFF" w14:textId="77777777" w:rsidR="004067A9" w:rsidRPr="004067A9" w:rsidRDefault="004067A9" w:rsidP="00122E0A">
      <w:pPr>
        <w:pStyle w:val="Heading3"/>
      </w:pPr>
      <w:bookmarkStart w:id="20" w:name="_Toc208235454"/>
      <w:r w:rsidRPr="004067A9">
        <w:t>Exchanging and negotiating meaning to interact in the target language</w:t>
      </w:r>
      <w:bookmarkEnd w:id="20"/>
    </w:p>
    <w:p w14:paraId="51E3701D" w14:textId="16F6AD31" w:rsidR="004067A9" w:rsidRPr="004067A9" w:rsidRDefault="004067A9" w:rsidP="00CA73E9">
      <w:pPr>
        <w:pStyle w:val="ListBullet"/>
        <w:rPr>
          <w:lang w:eastAsia="zh-CN"/>
        </w:rPr>
      </w:pPr>
      <w:r w:rsidRPr="00F7103A">
        <w:rPr>
          <w:b/>
          <w:bCs/>
          <w:lang w:eastAsia="zh-CN"/>
        </w:rPr>
        <w:t>Socialise with peers</w:t>
      </w:r>
      <w:r w:rsidR="006215FB">
        <w:rPr>
          <w:lang w:eastAsia="zh-CN"/>
        </w:rPr>
        <w:t xml:space="preserve"> – relevant</w:t>
      </w:r>
      <w:r w:rsidR="00896C5E">
        <w:rPr>
          <w:lang w:eastAsia="zh-CN"/>
        </w:rPr>
        <w:t>,</w:t>
      </w:r>
      <w:r w:rsidR="006215FB">
        <w:rPr>
          <w:lang w:eastAsia="zh-CN"/>
        </w:rPr>
        <w:t xml:space="preserve"> but not assessable</w:t>
      </w:r>
    </w:p>
    <w:p w14:paraId="1D50DA36" w14:textId="7C0FE8DC" w:rsidR="004067A9" w:rsidRPr="004067A9" w:rsidRDefault="004067A9" w:rsidP="00CA73E9">
      <w:pPr>
        <w:pStyle w:val="ListBullet"/>
        <w:rPr>
          <w:lang w:eastAsia="zh-CN"/>
        </w:rPr>
      </w:pPr>
      <w:r w:rsidRPr="00F7103A">
        <w:rPr>
          <w:b/>
          <w:bCs/>
          <w:lang w:eastAsia="zh-CN"/>
        </w:rPr>
        <w:t>Understand and reciprocate information about their own and others’ personal worlds</w:t>
      </w:r>
      <w:r w:rsidR="00E65619">
        <w:rPr>
          <w:lang w:eastAsia="zh-CN"/>
        </w:rPr>
        <w:t xml:space="preserve"> – not relevant to this game</w:t>
      </w:r>
    </w:p>
    <w:p w14:paraId="41D0081C" w14:textId="621E17F3" w:rsidR="004067A9" w:rsidRPr="004067A9" w:rsidRDefault="004067A9" w:rsidP="00CA73E9">
      <w:pPr>
        <w:pStyle w:val="ListBullet"/>
        <w:rPr>
          <w:lang w:eastAsia="zh-CN"/>
        </w:rPr>
      </w:pPr>
      <w:r w:rsidRPr="00F7103A">
        <w:rPr>
          <w:b/>
          <w:bCs/>
          <w:lang w:eastAsia="zh-CN"/>
        </w:rPr>
        <w:t>Express and explain emotions, opinions and personal preferences</w:t>
      </w:r>
      <w:r w:rsidR="00E65619">
        <w:rPr>
          <w:lang w:eastAsia="zh-CN"/>
        </w:rPr>
        <w:t xml:space="preserve"> – relevant and assessable</w:t>
      </w:r>
    </w:p>
    <w:p w14:paraId="64D3E061" w14:textId="408E4255" w:rsidR="004067A9" w:rsidRPr="004067A9" w:rsidRDefault="004067A9" w:rsidP="00CA73E9">
      <w:pPr>
        <w:pStyle w:val="ListBullet"/>
        <w:rPr>
          <w:lang w:eastAsia="zh-CN"/>
        </w:rPr>
      </w:pPr>
      <w:r w:rsidRPr="00F7103A">
        <w:rPr>
          <w:b/>
          <w:bCs/>
          <w:lang w:eastAsia="zh-CN"/>
        </w:rPr>
        <w:t>Ask questions and describe actions</w:t>
      </w:r>
      <w:r w:rsidR="007D51E5">
        <w:rPr>
          <w:lang w:eastAsia="zh-CN"/>
        </w:rPr>
        <w:t xml:space="preserve"> – relevant and assessable</w:t>
      </w:r>
    </w:p>
    <w:p w14:paraId="2F53CAA5" w14:textId="4710B331" w:rsidR="004067A9" w:rsidRPr="004067A9" w:rsidRDefault="004067A9" w:rsidP="00CA73E9">
      <w:pPr>
        <w:pStyle w:val="ListBullet"/>
        <w:rPr>
          <w:lang w:eastAsia="zh-CN"/>
        </w:rPr>
      </w:pPr>
      <w:r w:rsidRPr="00F7103A">
        <w:rPr>
          <w:b/>
          <w:bCs/>
          <w:lang w:eastAsia="zh-CN"/>
        </w:rPr>
        <w:t>Use a range of communication strategies to facilitate interactions in familiar contexts</w:t>
      </w:r>
      <w:r w:rsidR="007D51E5">
        <w:rPr>
          <w:lang w:eastAsia="zh-CN"/>
        </w:rPr>
        <w:t xml:space="preserve"> – relevant and assessable</w:t>
      </w:r>
    </w:p>
    <w:p w14:paraId="3C91FAE0" w14:textId="77777777" w:rsidR="004067A9" w:rsidRPr="004067A9" w:rsidRDefault="004067A9" w:rsidP="00122E0A">
      <w:pPr>
        <w:pStyle w:val="Heading3"/>
      </w:pPr>
      <w:bookmarkStart w:id="21" w:name="_Toc208235455"/>
      <w:r w:rsidRPr="004067A9">
        <w:t>Applying knowledge of language systems to interact in the target language</w:t>
      </w:r>
      <w:bookmarkEnd w:id="21"/>
    </w:p>
    <w:p w14:paraId="47524289" w14:textId="33565D76" w:rsidR="004067A9" w:rsidRPr="004067A9" w:rsidRDefault="004067A9" w:rsidP="00CA73E9">
      <w:pPr>
        <w:pStyle w:val="ListBullet"/>
        <w:rPr>
          <w:lang w:eastAsia="zh-CN"/>
        </w:rPr>
      </w:pPr>
      <w:r w:rsidRPr="00F7103A">
        <w:rPr>
          <w:b/>
          <w:bCs/>
          <w:lang w:eastAsia="zh-CN"/>
        </w:rPr>
        <w:t>Use features of the sound system in spoken interactions</w:t>
      </w:r>
      <w:r w:rsidR="007D51E5">
        <w:rPr>
          <w:lang w:eastAsia="zh-CN"/>
        </w:rPr>
        <w:t xml:space="preserve"> – relevant and assessable</w:t>
      </w:r>
    </w:p>
    <w:p w14:paraId="39CF4F79" w14:textId="5AA6F5BF" w:rsidR="004067A9" w:rsidRPr="004067A9" w:rsidRDefault="004067A9" w:rsidP="00CA73E9">
      <w:pPr>
        <w:pStyle w:val="ListBullet"/>
        <w:rPr>
          <w:lang w:eastAsia="zh-CN"/>
        </w:rPr>
      </w:pPr>
      <w:r w:rsidRPr="00F7103A">
        <w:rPr>
          <w:b/>
          <w:bCs/>
          <w:lang w:eastAsia="zh-CN"/>
        </w:rPr>
        <w:t>Use relevant and familiar vocabulary from a range of themes to interact</w:t>
      </w:r>
      <w:r w:rsidR="007D51E5">
        <w:rPr>
          <w:lang w:eastAsia="zh-CN"/>
        </w:rPr>
        <w:t xml:space="preserve"> – relevant and assessable</w:t>
      </w:r>
    </w:p>
    <w:p w14:paraId="6128964B" w14:textId="0D7BE293" w:rsidR="004067A9" w:rsidRPr="004067A9" w:rsidRDefault="004067A9" w:rsidP="00CA73E9">
      <w:pPr>
        <w:pStyle w:val="ListBullet"/>
        <w:rPr>
          <w:lang w:eastAsia="zh-CN"/>
        </w:rPr>
      </w:pPr>
      <w:r w:rsidRPr="00F7103A">
        <w:rPr>
          <w:b/>
          <w:bCs/>
          <w:lang w:eastAsia="zh-CN"/>
        </w:rPr>
        <w:t>Use structures and features of the grammatical system to interact</w:t>
      </w:r>
      <w:r w:rsidR="007D51E5">
        <w:rPr>
          <w:lang w:eastAsia="zh-CN"/>
        </w:rPr>
        <w:t xml:space="preserve"> – relevant and assessable</w:t>
      </w:r>
    </w:p>
    <w:p w14:paraId="6D1AA411" w14:textId="77777777" w:rsidR="004067A9" w:rsidRPr="004067A9" w:rsidRDefault="004067A9" w:rsidP="00122E0A">
      <w:pPr>
        <w:pStyle w:val="Heading3"/>
      </w:pPr>
      <w:bookmarkStart w:id="22" w:name="_Toc208235456"/>
      <w:r w:rsidRPr="004067A9">
        <w:lastRenderedPageBreak/>
        <w:t>Applying knowledge of the target language culture(s) to interact</w:t>
      </w:r>
      <w:bookmarkEnd w:id="22"/>
    </w:p>
    <w:p w14:paraId="321524CD" w14:textId="10A5476B" w:rsidR="004067A9" w:rsidRPr="004067A9" w:rsidRDefault="004067A9" w:rsidP="00CA73E9">
      <w:pPr>
        <w:pStyle w:val="ListBullet"/>
        <w:rPr>
          <w:lang w:eastAsia="zh-CN"/>
        </w:rPr>
      </w:pPr>
      <w:r w:rsidRPr="00F7103A">
        <w:rPr>
          <w:b/>
          <w:bCs/>
          <w:lang w:eastAsia="zh-CN"/>
        </w:rPr>
        <w:t>Use language that is appropriate to cultural practices and values to interact</w:t>
      </w:r>
      <w:r w:rsidR="007D4EB9">
        <w:rPr>
          <w:lang w:eastAsia="zh-CN"/>
        </w:rPr>
        <w:t xml:space="preserve"> – relevant and assessable</w:t>
      </w:r>
    </w:p>
    <w:p w14:paraId="4F77478D" w14:textId="565674EF" w:rsidR="004067A9" w:rsidRDefault="00F7103A" w:rsidP="00122E0A">
      <w:pPr>
        <w:pStyle w:val="Heading2"/>
        <w:rPr>
          <w:lang w:eastAsia="zh-CN"/>
        </w:rPr>
      </w:pPr>
      <w:bookmarkStart w:id="23" w:name="_Toc208235457"/>
      <w:r>
        <w:rPr>
          <w:lang w:eastAsia="zh-CN"/>
        </w:rPr>
        <w:t>Assessing the relevant and assessable c</w:t>
      </w:r>
      <w:r w:rsidR="00FD7A0A">
        <w:rPr>
          <w:lang w:eastAsia="zh-CN"/>
        </w:rPr>
        <w:t>ontent</w:t>
      </w:r>
      <w:r w:rsidR="005F6209">
        <w:rPr>
          <w:lang w:eastAsia="zh-CN"/>
        </w:rPr>
        <w:t xml:space="preserve"> dot points</w:t>
      </w:r>
      <w:bookmarkEnd w:id="23"/>
    </w:p>
    <w:p w14:paraId="378C47BA" w14:textId="472D59FF" w:rsidR="00612AF5" w:rsidRDefault="00EE1C83" w:rsidP="00122E0A">
      <w:pPr>
        <w:rPr>
          <w:lang w:eastAsia="zh-CN"/>
        </w:rPr>
      </w:pPr>
      <w:r>
        <w:rPr>
          <w:lang w:eastAsia="zh-CN"/>
        </w:rPr>
        <w:t>For the purpose of this document, t</w:t>
      </w:r>
      <w:r w:rsidR="00FD7A0A">
        <w:rPr>
          <w:lang w:eastAsia="zh-CN"/>
        </w:rPr>
        <w:t xml:space="preserve">he following outcome content points </w:t>
      </w:r>
      <w:r>
        <w:rPr>
          <w:lang w:eastAsia="zh-CN"/>
        </w:rPr>
        <w:t xml:space="preserve">have been identified. </w:t>
      </w:r>
      <w:r w:rsidR="004152D0">
        <w:rPr>
          <w:lang w:eastAsia="zh-CN"/>
        </w:rPr>
        <w:t>Please a</w:t>
      </w:r>
      <w:r w:rsidR="00612AF5">
        <w:rPr>
          <w:lang w:eastAsia="zh-CN"/>
        </w:rPr>
        <w:t>mend</w:t>
      </w:r>
      <w:r w:rsidR="004152D0">
        <w:rPr>
          <w:lang w:eastAsia="zh-CN"/>
        </w:rPr>
        <w:t xml:space="preserve"> these</w:t>
      </w:r>
      <w:r w:rsidR="00612AF5">
        <w:rPr>
          <w:lang w:eastAsia="zh-CN"/>
        </w:rPr>
        <w:t>, according to your context</w:t>
      </w:r>
      <w:r w:rsidR="004152D0">
        <w:rPr>
          <w:lang w:eastAsia="zh-CN"/>
        </w:rPr>
        <w:t>, if required.</w:t>
      </w:r>
    </w:p>
    <w:p w14:paraId="0989F32C" w14:textId="70BBA720" w:rsidR="00395676" w:rsidRDefault="00395676" w:rsidP="00122E0A">
      <w:pPr>
        <w:pStyle w:val="ListBullet"/>
        <w:rPr>
          <w:lang w:eastAsia="zh-CN"/>
        </w:rPr>
      </w:pPr>
      <w:r w:rsidRPr="004067A9">
        <w:rPr>
          <w:lang w:eastAsia="zh-CN"/>
        </w:rPr>
        <w:t>Ask questions and describe actions</w:t>
      </w:r>
    </w:p>
    <w:p w14:paraId="13D77597" w14:textId="2A162600" w:rsidR="00D039C4" w:rsidRDefault="00395676" w:rsidP="00122E0A">
      <w:pPr>
        <w:pStyle w:val="ListBullet"/>
        <w:rPr>
          <w:lang w:eastAsia="zh-CN"/>
        </w:rPr>
      </w:pPr>
      <w:r w:rsidRPr="004067A9">
        <w:rPr>
          <w:lang w:eastAsia="zh-CN"/>
        </w:rPr>
        <w:t>Use a range of communication strategies to facilitate interactions in familiar contexts</w:t>
      </w:r>
    </w:p>
    <w:p w14:paraId="148B8B48" w14:textId="3CEE7405" w:rsidR="00395676" w:rsidRDefault="00395676" w:rsidP="00122E0A">
      <w:pPr>
        <w:pStyle w:val="ListBullet"/>
        <w:rPr>
          <w:lang w:eastAsia="zh-CN"/>
        </w:rPr>
      </w:pPr>
      <w:r w:rsidRPr="004067A9">
        <w:rPr>
          <w:lang w:eastAsia="zh-CN"/>
        </w:rPr>
        <w:t>Use features of the sound system in spoken interactions</w:t>
      </w:r>
    </w:p>
    <w:p w14:paraId="53E889D1" w14:textId="1AFBF5F0" w:rsidR="00395676" w:rsidRDefault="00395676" w:rsidP="00122E0A">
      <w:pPr>
        <w:pStyle w:val="ListBullet"/>
        <w:rPr>
          <w:lang w:eastAsia="zh-CN"/>
        </w:rPr>
      </w:pPr>
      <w:r w:rsidRPr="004067A9">
        <w:rPr>
          <w:lang w:eastAsia="zh-CN"/>
        </w:rPr>
        <w:t>Use relevant and familiar vocabulary from a range of themes to interact</w:t>
      </w:r>
    </w:p>
    <w:p w14:paraId="359BD539" w14:textId="4A31D300" w:rsidR="00395676" w:rsidRPr="005F6209" w:rsidRDefault="00395676" w:rsidP="00122E0A">
      <w:pPr>
        <w:pStyle w:val="ListBullet"/>
        <w:rPr>
          <w:lang w:eastAsia="zh-CN"/>
        </w:rPr>
      </w:pPr>
      <w:r w:rsidRPr="004067A9">
        <w:rPr>
          <w:lang w:eastAsia="zh-CN"/>
        </w:rPr>
        <w:t>Use structures and features of the grammatical system to interact</w:t>
      </w:r>
    </w:p>
    <w:p w14:paraId="2EC75EE5" w14:textId="3E106024" w:rsidR="00995D89" w:rsidRPr="00524A8E" w:rsidRDefault="00876B15" w:rsidP="00524A8E">
      <w:pPr>
        <w:pStyle w:val="Heading2"/>
      </w:pPr>
      <w:bookmarkStart w:id="24" w:name="_Toc208235458"/>
      <w:r>
        <w:t>Determin</w:t>
      </w:r>
      <w:r w:rsidR="00647C8D">
        <w:t>in</w:t>
      </w:r>
      <w:r>
        <w:t xml:space="preserve">g criteria for </w:t>
      </w:r>
      <w:r w:rsidR="00647C8D">
        <w:t>m</w:t>
      </w:r>
      <w:r w:rsidR="0064423A">
        <w:t>arking guidelines</w:t>
      </w:r>
      <w:r w:rsidR="00DF43DA">
        <w:t xml:space="preserve"> and linking to syllabus outcome dot points</w:t>
      </w:r>
      <w:bookmarkEnd w:id="24"/>
    </w:p>
    <w:p w14:paraId="6A915F8C" w14:textId="53C0128B" w:rsidR="000461EB" w:rsidRDefault="00995D89" w:rsidP="00122E0A">
      <w:pPr>
        <w:rPr>
          <w:lang w:eastAsia="zh-CN"/>
        </w:rPr>
      </w:pPr>
      <w:r>
        <w:rPr>
          <w:lang w:eastAsia="zh-CN"/>
        </w:rPr>
        <w:t>In a</w:t>
      </w:r>
      <w:r w:rsidR="002107B5">
        <w:rPr>
          <w:lang w:eastAsia="zh-CN"/>
        </w:rPr>
        <w:t>n</w:t>
      </w:r>
      <w:r>
        <w:rPr>
          <w:lang w:eastAsia="zh-CN"/>
        </w:rPr>
        <w:t xml:space="preserve"> ‘Interacting</w:t>
      </w:r>
      <w:r w:rsidR="00FD462B">
        <w:rPr>
          <w:lang w:eastAsia="zh-CN"/>
        </w:rPr>
        <w:t xml:space="preserve">’ task, the following aspects may be relevant (the suggestions in brackets </w:t>
      </w:r>
      <w:r w:rsidR="00AD5F2F">
        <w:rPr>
          <w:lang w:eastAsia="zh-CN"/>
        </w:rPr>
        <w:t>will guide the inclusions):</w:t>
      </w:r>
    </w:p>
    <w:p w14:paraId="147F24D5" w14:textId="14DDFC82" w:rsidR="000461EB" w:rsidRPr="006E23A7" w:rsidRDefault="003D16EB" w:rsidP="00122E0A">
      <w:pPr>
        <w:pStyle w:val="ListBullet"/>
        <w:rPr>
          <w:lang w:eastAsia="zh-CN"/>
        </w:rPr>
      </w:pPr>
      <w:r>
        <w:rPr>
          <w:lang w:eastAsia="zh-CN"/>
        </w:rPr>
        <w:t>c</w:t>
      </w:r>
      <w:r w:rsidR="000461EB">
        <w:rPr>
          <w:lang w:eastAsia="zh-CN"/>
        </w:rPr>
        <w:t xml:space="preserve">ontent </w:t>
      </w:r>
      <w:r w:rsidR="000461EB" w:rsidRPr="006E23A7">
        <w:rPr>
          <w:lang w:eastAsia="zh-CN"/>
        </w:rPr>
        <w:t>(</w:t>
      </w:r>
      <w:r w:rsidR="00E038EF" w:rsidRPr="006E23A7">
        <w:rPr>
          <w:lang w:eastAsia="zh-CN"/>
        </w:rPr>
        <w:t>W</w:t>
      </w:r>
      <w:r w:rsidR="000461EB" w:rsidRPr="006E23A7">
        <w:rPr>
          <w:lang w:eastAsia="zh-CN"/>
        </w:rPr>
        <w:t xml:space="preserve">hat </w:t>
      </w:r>
      <w:r w:rsidR="002107B5" w:rsidRPr="006E23A7">
        <w:rPr>
          <w:lang w:eastAsia="zh-CN"/>
        </w:rPr>
        <w:t xml:space="preserve">information do you </w:t>
      </w:r>
      <w:r w:rsidR="002170C8" w:rsidRPr="006E23A7">
        <w:rPr>
          <w:lang w:eastAsia="zh-CN"/>
        </w:rPr>
        <w:t>want the students to include?</w:t>
      </w:r>
      <w:r w:rsidR="000461EB" w:rsidRPr="006E23A7">
        <w:rPr>
          <w:lang w:eastAsia="zh-CN"/>
        </w:rPr>
        <w:t>)</w:t>
      </w:r>
    </w:p>
    <w:p w14:paraId="3439418D" w14:textId="62F3F7C6" w:rsidR="00E40C09" w:rsidRDefault="003D16EB" w:rsidP="00122E0A">
      <w:pPr>
        <w:pStyle w:val="ListBullet"/>
        <w:rPr>
          <w:lang w:eastAsia="zh-CN"/>
        </w:rPr>
      </w:pPr>
      <w:r>
        <w:rPr>
          <w:lang w:eastAsia="zh-CN"/>
        </w:rPr>
        <w:lastRenderedPageBreak/>
        <w:t>r</w:t>
      </w:r>
      <w:r w:rsidR="00E038EF">
        <w:rPr>
          <w:lang w:eastAsia="zh-CN"/>
        </w:rPr>
        <w:t xml:space="preserve">ange of vocabulary and grammatical structures </w:t>
      </w:r>
      <w:r w:rsidR="00E038EF" w:rsidRPr="006E23A7">
        <w:rPr>
          <w:lang w:eastAsia="zh-CN"/>
        </w:rPr>
        <w:t>(Wh</w:t>
      </w:r>
      <w:r w:rsidR="00AA2D73" w:rsidRPr="006E23A7">
        <w:rPr>
          <w:lang w:eastAsia="zh-CN"/>
        </w:rPr>
        <w:t xml:space="preserve">at vocabulary and grammatical structures have been covered </w:t>
      </w:r>
      <w:r w:rsidR="002107B5" w:rsidRPr="006E23A7">
        <w:rPr>
          <w:lang w:eastAsia="zh-CN"/>
        </w:rPr>
        <w:t>during</w:t>
      </w:r>
      <w:r w:rsidR="00AA2D73" w:rsidRPr="006E23A7">
        <w:rPr>
          <w:lang w:eastAsia="zh-CN"/>
        </w:rPr>
        <w:t xml:space="preserve"> the unit, that you expect to see?)</w:t>
      </w:r>
      <w:r w:rsidR="00E038EF">
        <w:rPr>
          <w:lang w:eastAsia="zh-CN"/>
        </w:rPr>
        <w:t xml:space="preserve"> </w:t>
      </w:r>
    </w:p>
    <w:p w14:paraId="28CDC435" w14:textId="30CBEC42" w:rsidR="00F820D2" w:rsidRPr="00F820D2" w:rsidRDefault="00F414D1" w:rsidP="00122E0A">
      <w:pPr>
        <w:pStyle w:val="ListBullet"/>
        <w:rPr>
          <w:lang w:eastAsia="zh-CN"/>
        </w:rPr>
      </w:pPr>
      <w:r>
        <w:rPr>
          <w:lang w:eastAsia="zh-CN"/>
        </w:rPr>
        <w:t xml:space="preserve">spoken communication skills </w:t>
      </w:r>
      <w:r w:rsidRPr="006E23A7">
        <w:rPr>
          <w:lang w:eastAsia="zh-CN"/>
        </w:rPr>
        <w:t xml:space="preserve">(What oral </w:t>
      </w:r>
      <w:r w:rsidR="004F4D84" w:rsidRPr="006E23A7">
        <w:rPr>
          <w:lang w:eastAsia="zh-CN"/>
        </w:rPr>
        <w:t xml:space="preserve">communication </w:t>
      </w:r>
      <w:r w:rsidRPr="006E23A7">
        <w:rPr>
          <w:lang w:eastAsia="zh-CN"/>
        </w:rPr>
        <w:t>skills</w:t>
      </w:r>
      <w:r w:rsidR="003D02DD" w:rsidRPr="006E23A7">
        <w:rPr>
          <w:lang w:eastAsia="zh-CN"/>
        </w:rPr>
        <w:t xml:space="preserve"> </w:t>
      </w:r>
      <w:r w:rsidR="004F4D84" w:rsidRPr="006E23A7">
        <w:rPr>
          <w:lang w:eastAsia="zh-CN"/>
        </w:rPr>
        <w:t>do</w:t>
      </w:r>
      <w:r w:rsidR="003D02DD" w:rsidRPr="006E23A7">
        <w:rPr>
          <w:lang w:eastAsia="zh-CN"/>
        </w:rPr>
        <w:t xml:space="preserve"> you expect to see</w:t>
      </w:r>
      <w:r w:rsidR="007831CF" w:rsidRPr="006E23A7">
        <w:rPr>
          <w:lang w:eastAsia="zh-CN"/>
        </w:rPr>
        <w:t>, such as pronunciation, fluency, active listening</w:t>
      </w:r>
      <w:r w:rsidR="009177D7" w:rsidRPr="006E23A7">
        <w:rPr>
          <w:lang w:eastAsia="zh-CN"/>
        </w:rPr>
        <w:t xml:space="preserve"> through questioning?)</w:t>
      </w:r>
    </w:p>
    <w:p w14:paraId="27B5F3DE" w14:textId="14ADB99F" w:rsidR="00A778F5" w:rsidRDefault="00A778F5" w:rsidP="00122E0A">
      <w:pPr>
        <w:spacing w:after="240"/>
        <w:rPr>
          <w:lang w:eastAsia="zh-CN"/>
        </w:rPr>
      </w:pPr>
      <w:r>
        <w:rPr>
          <w:lang w:eastAsia="zh-CN"/>
        </w:rPr>
        <w:t>These 3 aspects have been unpacked in the table below, aligned to the relevant content dot point(s).</w:t>
      </w:r>
    </w:p>
    <w:tbl>
      <w:tblPr>
        <w:tblStyle w:val="Tableheader"/>
        <w:tblW w:w="5000" w:type="pct"/>
        <w:tblLayout w:type="fixed"/>
        <w:tblLook w:val="04A0" w:firstRow="1" w:lastRow="0" w:firstColumn="1" w:lastColumn="0" w:noHBand="0" w:noVBand="1"/>
        <w:tblDescription w:val="Three aspects aligned to the relevant content dot points."/>
      </w:tblPr>
      <w:tblGrid>
        <w:gridCol w:w="4852"/>
        <w:gridCol w:w="4856"/>
        <w:gridCol w:w="4856"/>
      </w:tblGrid>
      <w:tr w:rsidR="00FF7237" w:rsidRPr="00AD01F5" w14:paraId="5FB739E8" w14:textId="77777777" w:rsidTr="00081A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575CC0B3" w14:textId="77777777" w:rsidR="00F820D2" w:rsidRPr="00AD01F5" w:rsidRDefault="00F820D2" w:rsidP="00AD01F5">
            <w:r w:rsidRPr="00AD01F5">
              <w:t>Aspect of assessment</w:t>
            </w:r>
          </w:p>
        </w:tc>
        <w:tc>
          <w:tcPr>
            <w:tcW w:w="1667" w:type="pct"/>
          </w:tcPr>
          <w:p w14:paraId="1C59824C" w14:textId="77777777" w:rsidR="00F820D2" w:rsidRPr="00AD01F5" w:rsidRDefault="00F820D2" w:rsidP="00AD01F5">
            <w:pPr>
              <w:cnfStyle w:val="100000000000" w:firstRow="1" w:lastRow="0" w:firstColumn="0" w:lastColumn="0" w:oddVBand="0" w:evenVBand="0" w:oddHBand="0" w:evenHBand="0" w:firstRowFirstColumn="0" w:firstRowLastColumn="0" w:lastRowFirstColumn="0" w:lastRowLastColumn="0"/>
            </w:pPr>
            <w:r w:rsidRPr="00AD01F5">
              <w:t>Expectations</w:t>
            </w:r>
          </w:p>
        </w:tc>
        <w:tc>
          <w:tcPr>
            <w:tcW w:w="1667" w:type="pct"/>
          </w:tcPr>
          <w:p w14:paraId="30E86D56" w14:textId="77777777" w:rsidR="00F820D2" w:rsidRPr="00AD01F5" w:rsidRDefault="00F820D2" w:rsidP="00AD01F5">
            <w:pPr>
              <w:cnfStyle w:val="100000000000" w:firstRow="1" w:lastRow="0" w:firstColumn="0" w:lastColumn="0" w:oddVBand="0" w:evenVBand="0" w:oddHBand="0" w:evenHBand="0" w:firstRowFirstColumn="0" w:firstRowLastColumn="0" w:lastRowFirstColumn="0" w:lastRowLastColumn="0"/>
            </w:pPr>
            <w:r w:rsidRPr="00AD01F5">
              <w:t>Content dot point(s) which align with aspect – from the syllabus</w:t>
            </w:r>
          </w:p>
        </w:tc>
      </w:tr>
      <w:tr w:rsidR="00F820D2" w:rsidRPr="00F820D2" w14:paraId="1E61E49F" w14:textId="77777777" w:rsidTr="00081AE0">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1666" w:type="pct"/>
          </w:tcPr>
          <w:p w14:paraId="0FA9C183" w14:textId="6C2EEEB5" w:rsidR="00C425A1" w:rsidRPr="00AD01F5" w:rsidRDefault="000F2B35" w:rsidP="00AD01F5">
            <w:r w:rsidRPr="00D85D57">
              <w:rPr>
                <w:bCs/>
                <w:lang w:eastAsia="zh-CN"/>
              </w:rPr>
              <w:t>Content</w:t>
            </w:r>
          </w:p>
          <w:p w14:paraId="02941D7A" w14:textId="467DECA6" w:rsidR="00F820D2" w:rsidRPr="006E23A7" w:rsidRDefault="006230C1" w:rsidP="00AD01F5">
            <w:r w:rsidRPr="006E23A7">
              <w:rPr>
                <w:b w:val="0"/>
                <w:bCs/>
                <w:lang w:eastAsia="zh-CN"/>
              </w:rPr>
              <w:t>What information do you want the students to include?</w:t>
            </w:r>
          </w:p>
        </w:tc>
        <w:tc>
          <w:tcPr>
            <w:tcW w:w="1667" w:type="pct"/>
          </w:tcPr>
          <w:p w14:paraId="73BA61E0" w14:textId="684413B6" w:rsidR="00F820D2" w:rsidRDefault="006E23A7" w:rsidP="00AD01F5">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F</w:t>
            </w:r>
            <w:r w:rsidR="00B9648A">
              <w:rPr>
                <w:lang w:eastAsia="zh-CN"/>
              </w:rPr>
              <w:t>amily members and pets</w:t>
            </w:r>
          </w:p>
          <w:p w14:paraId="50E0E82F" w14:textId="3ABBCC76" w:rsidR="009A05EA" w:rsidRDefault="006E23A7" w:rsidP="00AD01F5">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D</w:t>
            </w:r>
            <w:r w:rsidR="009A05EA">
              <w:rPr>
                <w:lang w:eastAsia="zh-CN"/>
              </w:rPr>
              <w:t xml:space="preserve">escriptions </w:t>
            </w:r>
            <w:r w:rsidR="00B32E71">
              <w:rPr>
                <w:lang w:eastAsia="zh-CN"/>
              </w:rPr>
              <w:t xml:space="preserve">– </w:t>
            </w:r>
            <w:r w:rsidR="009A05EA">
              <w:rPr>
                <w:lang w:eastAsia="zh-CN"/>
              </w:rPr>
              <w:t>personality and</w:t>
            </w:r>
            <w:r w:rsidR="00FC532B">
              <w:rPr>
                <w:lang w:eastAsia="zh-CN"/>
              </w:rPr>
              <w:t>/or</w:t>
            </w:r>
            <w:r w:rsidR="009A05EA">
              <w:rPr>
                <w:lang w:eastAsia="zh-CN"/>
              </w:rPr>
              <w:t xml:space="preserve"> appearance</w:t>
            </w:r>
          </w:p>
          <w:p w14:paraId="073BE1CA" w14:textId="71A18667" w:rsidR="009A05EA" w:rsidRDefault="006E23A7" w:rsidP="00AD01F5">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B</w:t>
            </w:r>
            <w:r w:rsidR="00F03782">
              <w:rPr>
                <w:lang w:eastAsia="zh-CN"/>
              </w:rPr>
              <w:t>asic likes and dislikes</w:t>
            </w:r>
          </w:p>
          <w:p w14:paraId="1AF07471" w14:textId="1B23F795" w:rsidR="0013362D" w:rsidRDefault="006E23A7" w:rsidP="00AD01F5">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M</w:t>
            </w:r>
            <w:r w:rsidR="0013362D">
              <w:rPr>
                <w:lang w:eastAsia="zh-CN"/>
              </w:rPr>
              <w:t>odelled responses in game play:</w:t>
            </w:r>
          </w:p>
          <w:p w14:paraId="56A97E7F" w14:textId="77777777" w:rsidR="0013362D" w:rsidRPr="00FA41C0" w:rsidRDefault="0013362D" w:rsidP="00AD01F5">
            <w:pPr>
              <w:pStyle w:val="ListBullet2"/>
              <w:ind w:left="1055" w:hanging="567"/>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indicating whether or not they have a card – </w:t>
            </w:r>
            <w:r>
              <w:rPr>
                <w:lang w:val="en-GB" w:eastAsia="ja-JP"/>
              </w:rPr>
              <w:t>‘</w:t>
            </w:r>
            <w:r w:rsidRPr="00981681">
              <w:rPr>
                <w:lang w:val="en-GB" w:eastAsia="ja-JP"/>
              </w:rPr>
              <w:t>Yes, I do</w:t>
            </w:r>
            <w:r>
              <w:rPr>
                <w:lang w:val="en-GB" w:eastAsia="ja-JP"/>
              </w:rPr>
              <w:t>’</w:t>
            </w:r>
            <w:r w:rsidRPr="00981681">
              <w:rPr>
                <w:lang w:val="en-GB" w:eastAsia="ja-JP"/>
              </w:rPr>
              <w:t xml:space="preserve"> </w:t>
            </w:r>
            <w:r>
              <w:rPr>
                <w:lang w:val="en-GB" w:eastAsia="ja-JP"/>
              </w:rPr>
              <w:t>or</w:t>
            </w:r>
            <w:r w:rsidRPr="00981681">
              <w:rPr>
                <w:lang w:val="en-GB" w:eastAsia="ja-JP"/>
              </w:rPr>
              <w:t xml:space="preserve"> </w:t>
            </w:r>
            <w:r>
              <w:rPr>
                <w:lang w:val="en-GB" w:eastAsia="ja-JP"/>
              </w:rPr>
              <w:t>‘</w:t>
            </w:r>
            <w:r w:rsidRPr="00981681">
              <w:rPr>
                <w:lang w:val="en-GB" w:eastAsia="ja-JP"/>
              </w:rPr>
              <w:t>No, I don’</w:t>
            </w:r>
            <w:r>
              <w:rPr>
                <w:lang w:val="en-GB" w:eastAsia="ja-JP"/>
              </w:rPr>
              <w:t xml:space="preserve">t’ </w:t>
            </w:r>
          </w:p>
          <w:p w14:paraId="7A061BFE" w14:textId="5130B1CE" w:rsidR="0013362D" w:rsidRPr="0013362D" w:rsidRDefault="007926F1" w:rsidP="00AD01F5">
            <w:pPr>
              <w:pStyle w:val="ListBullet2"/>
              <w:ind w:left="1055" w:hanging="567"/>
              <w:cnfStyle w:val="000000100000" w:firstRow="0" w:lastRow="0" w:firstColumn="0" w:lastColumn="0" w:oddVBand="0" w:evenVBand="0" w:oddHBand="1" w:evenHBand="0" w:firstRowFirstColumn="0" w:firstRowLastColumn="0" w:lastRowFirstColumn="0" w:lastRowLastColumn="0"/>
              <w:rPr>
                <w:lang w:eastAsia="zh-CN"/>
              </w:rPr>
            </w:pPr>
            <w:r w:rsidRPr="0013362D">
              <w:rPr>
                <w:lang w:eastAsia="zh-CN"/>
              </w:rPr>
              <w:t xml:space="preserve">turn-taking </w:t>
            </w:r>
            <w:r w:rsidR="0013362D">
              <w:rPr>
                <w:lang w:eastAsia="zh-CN"/>
              </w:rPr>
              <w:t>– ‘It’s your turn’</w:t>
            </w:r>
          </w:p>
          <w:p w14:paraId="073B85C6" w14:textId="6E36BAB2" w:rsidR="007926F1" w:rsidRPr="0013362D" w:rsidRDefault="007926F1" w:rsidP="00AD01F5">
            <w:pPr>
              <w:pStyle w:val="ListBullet2"/>
              <w:ind w:left="1055" w:hanging="567"/>
              <w:cnfStyle w:val="000000100000" w:firstRow="0" w:lastRow="0" w:firstColumn="0" w:lastColumn="0" w:oddVBand="0" w:evenVBand="0" w:oddHBand="1" w:evenHBand="0" w:firstRowFirstColumn="0" w:firstRowLastColumn="0" w:lastRowFirstColumn="0" w:lastRowLastColumn="0"/>
              <w:rPr>
                <w:lang w:eastAsia="zh-CN"/>
              </w:rPr>
            </w:pPr>
            <w:r w:rsidRPr="0013362D">
              <w:rPr>
                <w:lang w:eastAsia="zh-CN"/>
              </w:rPr>
              <w:t xml:space="preserve">polite terms – </w:t>
            </w:r>
            <w:r w:rsidR="0013362D" w:rsidRPr="0013362D">
              <w:rPr>
                <w:lang w:eastAsia="zh-CN"/>
              </w:rPr>
              <w:t>‘</w:t>
            </w:r>
            <w:r w:rsidRPr="0013362D">
              <w:rPr>
                <w:lang w:eastAsia="zh-CN"/>
              </w:rPr>
              <w:t>sorry</w:t>
            </w:r>
            <w:r w:rsidR="0013362D" w:rsidRPr="0013362D">
              <w:rPr>
                <w:lang w:eastAsia="zh-CN"/>
              </w:rPr>
              <w:t>’</w:t>
            </w:r>
            <w:r w:rsidRPr="0013362D">
              <w:rPr>
                <w:lang w:eastAsia="zh-CN"/>
              </w:rPr>
              <w:t xml:space="preserve">, </w:t>
            </w:r>
            <w:r w:rsidR="0013362D" w:rsidRPr="0013362D">
              <w:rPr>
                <w:lang w:eastAsia="zh-CN"/>
              </w:rPr>
              <w:t>‘</w:t>
            </w:r>
            <w:r w:rsidRPr="0013362D">
              <w:rPr>
                <w:lang w:eastAsia="zh-CN"/>
              </w:rPr>
              <w:t>please</w:t>
            </w:r>
            <w:r w:rsidR="0013362D" w:rsidRPr="0013362D">
              <w:rPr>
                <w:lang w:eastAsia="zh-CN"/>
              </w:rPr>
              <w:t>’</w:t>
            </w:r>
            <w:r w:rsidRPr="0013362D">
              <w:rPr>
                <w:lang w:eastAsia="zh-CN"/>
              </w:rPr>
              <w:t xml:space="preserve">, </w:t>
            </w:r>
            <w:r w:rsidR="0013362D" w:rsidRPr="0013362D">
              <w:rPr>
                <w:lang w:eastAsia="zh-CN"/>
              </w:rPr>
              <w:t>‘</w:t>
            </w:r>
            <w:r w:rsidRPr="0013362D">
              <w:rPr>
                <w:lang w:eastAsia="zh-CN"/>
              </w:rPr>
              <w:t>thank you</w:t>
            </w:r>
            <w:r w:rsidR="0013362D" w:rsidRPr="0013362D">
              <w:rPr>
                <w:lang w:eastAsia="zh-CN"/>
              </w:rPr>
              <w:t>’</w:t>
            </w:r>
          </w:p>
        </w:tc>
        <w:tc>
          <w:tcPr>
            <w:tcW w:w="1667" w:type="pct"/>
          </w:tcPr>
          <w:p w14:paraId="1187B61B" w14:textId="0E3FFAD2" w:rsidR="00F820D2" w:rsidRPr="00AD01F5" w:rsidRDefault="00443249" w:rsidP="00977FED">
            <w:pPr>
              <w:pStyle w:val="ListBullet"/>
              <w:cnfStyle w:val="000000100000" w:firstRow="0" w:lastRow="0" w:firstColumn="0" w:lastColumn="0" w:oddVBand="0" w:evenVBand="0" w:oddHBand="1" w:evenHBand="0" w:firstRowFirstColumn="0" w:firstRowLastColumn="0" w:lastRowFirstColumn="0" w:lastRowLastColumn="0"/>
            </w:pPr>
            <w:r w:rsidRPr="00AD01F5">
              <w:t>Use relevant and familiar vocabulary from a range of themes to interact</w:t>
            </w:r>
          </w:p>
        </w:tc>
      </w:tr>
      <w:tr w:rsidR="00FF7237" w:rsidRPr="00F820D2" w14:paraId="255C9CBD" w14:textId="77777777" w:rsidTr="00081AE0">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1666" w:type="pct"/>
          </w:tcPr>
          <w:p w14:paraId="41B5B3F8" w14:textId="6066C253" w:rsidR="00F820D2" w:rsidRPr="00AD01F5" w:rsidRDefault="005350C4" w:rsidP="00AD01F5">
            <w:r w:rsidRPr="00D85D57">
              <w:rPr>
                <w:bCs/>
                <w:lang w:eastAsia="zh-CN"/>
              </w:rPr>
              <w:lastRenderedPageBreak/>
              <w:t>Ra</w:t>
            </w:r>
            <w:r w:rsidR="00F820D2" w:rsidRPr="00D85D57">
              <w:rPr>
                <w:bCs/>
                <w:lang w:eastAsia="zh-CN"/>
              </w:rPr>
              <w:t>nge of vocabulary and grammatical structures</w:t>
            </w:r>
          </w:p>
          <w:p w14:paraId="72C60011" w14:textId="3230AEA9" w:rsidR="00F820D2" w:rsidRPr="006E23A7" w:rsidRDefault="00FC532B" w:rsidP="00AD01F5">
            <w:r w:rsidRPr="006E23A7">
              <w:rPr>
                <w:b w:val="0"/>
                <w:bCs/>
                <w:lang w:eastAsia="zh-CN"/>
              </w:rPr>
              <w:t>What vocabulary and grammatical structures have been covered during the unit, that you expect to see?</w:t>
            </w:r>
          </w:p>
        </w:tc>
        <w:tc>
          <w:tcPr>
            <w:tcW w:w="1667" w:type="pct"/>
          </w:tcPr>
          <w:p w14:paraId="25CA70B6" w14:textId="51D28B36" w:rsidR="00DD0BB3" w:rsidRDefault="006E23A7" w:rsidP="00AD01F5">
            <w:pPr>
              <w:pStyle w:val="ListBullet"/>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Expressing </w:t>
            </w:r>
            <w:r w:rsidR="00DD0BB3">
              <w:rPr>
                <w:lang w:eastAsia="zh-CN"/>
              </w:rPr>
              <w:t>ownership</w:t>
            </w:r>
            <w:r w:rsidR="0013362D">
              <w:rPr>
                <w:lang w:eastAsia="zh-CN"/>
              </w:rPr>
              <w:t>, for example ‘the mum of the Clancy family’</w:t>
            </w:r>
          </w:p>
          <w:p w14:paraId="0BD2717B" w14:textId="7000FA99" w:rsidR="004F6766" w:rsidRDefault="006E23A7" w:rsidP="00AD01F5">
            <w:pPr>
              <w:pStyle w:val="ListBullet"/>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Using </w:t>
            </w:r>
            <w:r w:rsidR="004F6766">
              <w:rPr>
                <w:lang w:eastAsia="zh-CN"/>
              </w:rPr>
              <w:t xml:space="preserve">conjunctions – </w:t>
            </w:r>
            <w:r w:rsidR="00B32E71">
              <w:rPr>
                <w:lang w:eastAsia="zh-CN"/>
              </w:rPr>
              <w:t>‘</w:t>
            </w:r>
            <w:r w:rsidR="004F6766">
              <w:rPr>
                <w:lang w:eastAsia="zh-CN"/>
              </w:rPr>
              <w:t>and</w:t>
            </w:r>
            <w:r w:rsidR="00B32E71">
              <w:rPr>
                <w:lang w:eastAsia="zh-CN"/>
              </w:rPr>
              <w:t>’</w:t>
            </w:r>
            <w:r w:rsidR="004F6766">
              <w:rPr>
                <w:lang w:eastAsia="zh-CN"/>
              </w:rPr>
              <w:t xml:space="preserve">, </w:t>
            </w:r>
            <w:r w:rsidR="00B32E71">
              <w:rPr>
                <w:lang w:eastAsia="zh-CN"/>
              </w:rPr>
              <w:t>‘</w:t>
            </w:r>
            <w:r w:rsidR="004F6766">
              <w:rPr>
                <w:lang w:eastAsia="zh-CN"/>
              </w:rPr>
              <w:t>but</w:t>
            </w:r>
            <w:r w:rsidR="00B32E71">
              <w:rPr>
                <w:lang w:eastAsia="zh-CN"/>
              </w:rPr>
              <w:t>’</w:t>
            </w:r>
          </w:p>
          <w:p w14:paraId="320089A0" w14:textId="799D0C48" w:rsidR="005E3E64" w:rsidRDefault="006E23A7" w:rsidP="00AD01F5">
            <w:pPr>
              <w:pStyle w:val="ListBullet"/>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Using </w:t>
            </w:r>
            <w:r w:rsidR="005E3E64">
              <w:rPr>
                <w:lang w:eastAsia="zh-CN"/>
              </w:rPr>
              <w:t>adjectives</w:t>
            </w:r>
          </w:p>
          <w:p w14:paraId="6E7C4798" w14:textId="5AEB7FEE" w:rsidR="007F3E4B" w:rsidRDefault="006E23A7" w:rsidP="00AD01F5">
            <w:pPr>
              <w:pStyle w:val="ListBullet"/>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Expressing </w:t>
            </w:r>
            <w:r w:rsidR="007F3E4B">
              <w:rPr>
                <w:lang w:eastAsia="zh-CN"/>
              </w:rPr>
              <w:t>likes and dislikes</w:t>
            </w:r>
            <w:r w:rsidR="00D85D57">
              <w:rPr>
                <w:lang w:eastAsia="zh-CN"/>
              </w:rPr>
              <w:t xml:space="preserve"> in the </w:t>
            </w:r>
            <w:r w:rsidR="00017133">
              <w:rPr>
                <w:lang w:eastAsia="zh-CN"/>
              </w:rPr>
              <w:t>third</w:t>
            </w:r>
            <w:r w:rsidR="000B20EE">
              <w:rPr>
                <w:lang w:eastAsia="zh-CN"/>
              </w:rPr>
              <w:t xml:space="preserve"> </w:t>
            </w:r>
            <w:r w:rsidR="00D85D57">
              <w:rPr>
                <w:lang w:eastAsia="zh-CN"/>
              </w:rPr>
              <w:t>person</w:t>
            </w:r>
          </w:p>
          <w:p w14:paraId="30FD7740" w14:textId="306A219A" w:rsidR="00551118" w:rsidRPr="00F03782" w:rsidRDefault="006E23A7" w:rsidP="00AD01F5">
            <w:pPr>
              <w:pStyle w:val="ListBullet"/>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Using </w:t>
            </w:r>
            <w:r w:rsidR="0013362D">
              <w:rPr>
                <w:lang w:eastAsia="zh-CN"/>
              </w:rPr>
              <w:t xml:space="preserve">a range of </w:t>
            </w:r>
            <w:r w:rsidR="00551118">
              <w:rPr>
                <w:lang w:eastAsia="zh-CN"/>
              </w:rPr>
              <w:t>sentence starters</w:t>
            </w:r>
          </w:p>
        </w:tc>
        <w:tc>
          <w:tcPr>
            <w:tcW w:w="1667" w:type="pct"/>
          </w:tcPr>
          <w:p w14:paraId="7E059019" w14:textId="13D1A678" w:rsidR="00443249" w:rsidRPr="00D85D57" w:rsidRDefault="00443249"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D85D57">
              <w:rPr>
                <w:lang w:eastAsia="zh-CN"/>
              </w:rPr>
              <w:t>Ask questions and describe actions</w:t>
            </w:r>
          </w:p>
          <w:p w14:paraId="06D49B75" w14:textId="478615F7" w:rsidR="00F820D2" w:rsidRPr="00D85D57" w:rsidRDefault="00DA4F52" w:rsidP="00122E0A">
            <w:pPr>
              <w:pStyle w:val="ListBullet"/>
              <w:widowControl/>
              <w:spacing w:after="0" w:line="276" w:lineRule="auto"/>
              <w:mirrorIndents w:val="0"/>
              <w:cnfStyle w:val="000000010000" w:firstRow="0" w:lastRow="0" w:firstColumn="0" w:lastColumn="0" w:oddVBand="0" w:evenVBand="0" w:oddHBand="0" w:evenHBand="1" w:firstRowFirstColumn="0" w:firstRowLastColumn="0" w:lastRowFirstColumn="0" w:lastRowLastColumn="0"/>
              <w:rPr>
                <w:lang w:eastAsia="zh-CN"/>
              </w:rPr>
            </w:pPr>
            <w:r w:rsidRPr="00D85D57">
              <w:rPr>
                <w:lang w:eastAsia="zh-CN"/>
              </w:rPr>
              <w:t>Use structures and features of the grammatical system to interact</w:t>
            </w:r>
          </w:p>
        </w:tc>
      </w:tr>
      <w:tr w:rsidR="005952B6" w:rsidRPr="00F820D2" w14:paraId="1D003906" w14:textId="77777777" w:rsidTr="00081AE0">
        <w:trPr>
          <w:cnfStyle w:val="000000100000" w:firstRow="0" w:lastRow="0" w:firstColumn="0" w:lastColumn="0" w:oddVBand="0" w:evenVBand="0" w:oddHBand="1"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1666" w:type="pct"/>
          </w:tcPr>
          <w:p w14:paraId="2997322D" w14:textId="401C10FD" w:rsidR="00C425A1" w:rsidRPr="00AD01F5" w:rsidRDefault="005952B6" w:rsidP="00AD01F5">
            <w:r w:rsidRPr="00D85D57">
              <w:rPr>
                <w:bCs/>
                <w:color w:val="000000" w:themeColor="text1"/>
                <w:lang w:eastAsia="zh-CN"/>
              </w:rPr>
              <w:t>Spoken</w:t>
            </w:r>
            <w:r w:rsidR="00CD51B4" w:rsidRPr="00D85D57">
              <w:rPr>
                <w:bCs/>
                <w:color w:val="000000" w:themeColor="text1"/>
                <w:lang w:eastAsia="zh-CN"/>
              </w:rPr>
              <w:t xml:space="preserve"> communication skills</w:t>
            </w:r>
          </w:p>
          <w:p w14:paraId="4A994A43" w14:textId="68F43381" w:rsidR="00CD51B4" w:rsidRPr="006E23A7" w:rsidRDefault="00FC532B" w:rsidP="00AD01F5">
            <w:r w:rsidRPr="006E23A7">
              <w:rPr>
                <w:b w:val="0"/>
                <w:bCs/>
                <w:color w:val="000000" w:themeColor="text1"/>
                <w:lang w:eastAsia="zh-CN"/>
              </w:rPr>
              <w:t>What oral communication skills do you expect to see, such as pronunciation, fluency, active listening through questioning?</w:t>
            </w:r>
          </w:p>
        </w:tc>
        <w:tc>
          <w:tcPr>
            <w:tcW w:w="1667" w:type="pct"/>
          </w:tcPr>
          <w:p w14:paraId="2F350A43" w14:textId="39CF3ED0" w:rsidR="005952B6" w:rsidRDefault="006E23A7" w:rsidP="00AD01F5">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Correct </w:t>
            </w:r>
            <w:r w:rsidR="001C439F">
              <w:rPr>
                <w:lang w:eastAsia="zh-CN"/>
              </w:rPr>
              <w:t>pronunciation</w:t>
            </w:r>
          </w:p>
          <w:p w14:paraId="00D7B068" w14:textId="2A839283" w:rsidR="001C439F" w:rsidRDefault="006E23A7" w:rsidP="00AD01F5">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Fluency and timely responses</w:t>
            </w:r>
          </w:p>
          <w:p w14:paraId="089551A3" w14:textId="389751E7" w:rsidR="001C439F" w:rsidRDefault="006E23A7" w:rsidP="00AD01F5">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Active listening</w:t>
            </w:r>
            <w:r w:rsidR="002C1831">
              <w:rPr>
                <w:lang w:eastAsia="zh-CN"/>
              </w:rPr>
              <w:t xml:space="preserve"> – agreement comments, clarifying questions</w:t>
            </w:r>
          </w:p>
          <w:p w14:paraId="75C2D3F6" w14:textId="1BA5188A" w:rsidR="002C1831" w:rsidRPr="008F7149" w:rsidRDefault="006E23A7" w:rsidP="00AD01F5">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Conversation fillers when thinking</w:t>
            </w:r>
          </w:p>
        </w:tc>
        <w:tc>
          <w:tcPr>
            <w:tcW w:w="1667" w:type="pct"/>
          </w:tcPr>
          <w:p w14:paraId="28B55A52" w14:textId="77777777" w:rsidR="00DA4F52" w:rsidRPr="00D85D57" w:rsidRDefault="00DA4F52" w:rsidP="00AD01F5">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D85D57">
              <w:rPr>
                <w:lang w:eastAsia="zh-CN"/>
              </w:rPr>
              <w:t>Use a range of communication strategies to facilitate interactions in familiar contexts</w:t>
            </w:r>
          </w:p>
          <w:p w14:paraId="4E4A8C96" w14:textId="6B857FFA" w:rsidR="005952B6" w:rsidRPr="00D85D57" w:rsidRDefault="00DA4F52" w:rsidP="00122E0A">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D85D57">
              <w:rPr>
                <w:lang w:eastAsia="zh-CN"/>
              </w:rPr>
              <w:t>Use features of the sound system in spoken interactions</w:t>
            </w:r>
          </w:p>
        </w:tc>
      </w:tr>
    </w:tbl>
    <w:p w14:paraId="6F9B744B" w14:textId="49244CE7" w:rsidR="00DF43DA" w:rsidRDefault="00E65EBA" w:rsidP="00122E0A">
      <w:pPr>
        <w:pStyle w:val="Heading2"/>
      </w:pPr>
      <w:bookmarkStart w:id="25" w:name="_Toc208235459"/>
      <w:r>
        <w:lastRenderedPageBreak/>
        <w:t>Designing</w:t>
      </w:r>
      <w:r w:rsidR="00DF43DA">
        <w:t xml:space="preserve"> marking guidelines</w:t>
      </w:r>
      <w:bookmarkEnd w:id="25"/>
    </w:p>
    <w:tbl>
      <w:tblPr>
        <w:tblStyle w:val="Tableheader"/>
        <w:tblW w:w="5000" w:type="pct"/>
        <w:tblLayout w:type="fixed"/>
        <w:tblLook w:val="04A0" w:firstRow="1" w:lastRow="0" w:firstColumn="1" w:lastColumn="0" w:noHBand="0" w:noVBand="1"/>
        <w:tblDescription w:val="Designing marking guidelines."/>
      </w:tblPr>
      <w:tblGrid>
        <w:gridCol w:w="2427"/>
        <w:gridCol w:w="2427"/>
        <w:gridCol w:w="2429"/>
        <w:gridCol w:w="2426"/>
        <w:gridCol w:w="2426"/>
        <w:gridCol w:w="2429"/>
      </w:tblGrid>
      <w:tr w:rsidR="00610DBD" w:rsidRPr="002A4AD0" w14:paraId="5A4D84E1" w14:textId="33DB6222" w:rsidTr="00081A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472FBF50" w14:textId="02033845" w:rsidR="00610DBD" w:rsidRPr="00BA5D3E" w:rsidRDefault="00610DBD" w:rsidP="00870637">
            <w:pPr>
              <w:rPr>
                <w:lang w:val="fr-FR"/>
              </w:rPr>
            </w:pPr>
            <w:r w:rsidRPr="00BA5D3E">
              <w:rPr>
                <w:lang w:val="fr-FR"/>
              </w:rPr>
              <w:t>Syllabus outcomes and content dot points</w:t>
            </w:r>
          </w:p>
        </w:tc>
        <w:tc>
          <w:tcPr>
            <w:tcW w:w="833" w:type="pct"/>
          </w:tcPr>
          <w:p w14:paraId="0DCB4B4A" w14:textId="098DC571" w:rsidR="00610DBD" w:rsidRPr="00081AE0" w:rsidRDefault="0009799F" w:rsidP="00870637">
            <w:pPr>
              <w:cnfStyle w:val="100000000000" w:firstRow="1" w:lastRow="0" w:firstColumn="0" w:lastColumn="0" w:oddVBand="0" w:evenVBand="0" w:oddHBand="0" w:evenHBand="0" w:firstRowFirstColumn="0" w:firstRowLastColumn="0" w:lastRowFirstColumn="0" w:lastRowLastColumn="0"/>
            </w:pPr>
            <w:r w:rsidRPr="00081AE0">
              <w:t>A</w:t>
            </w:r>
          </w:p>
        </w:tc>
        <w:tc>
          <w:tcPr>
            <w:tcW w:w="834" w:type="pct"/>
          </w:tcPr>
          <w:p w14:paraId="712235B5" w14:textId="22337947" w:rsidR="00610DBD" w:rsidRPr="00870637" w:rsidRDefault="0009799F" w:rsidP="002A4AD0">
            <w:pPr>
              <w:cnfStyle w:val="100000000000" w:firstRow="1" w:lastRow="0" w:firstColumn="0" w:lastColumn="0" w:oddVBand="0" w:evenVBand="0" w:oddHBand="0" w:evenHBand="0" w:firstRowFirstColumn="0" w:firstRowLastColumn="0" w:lastRowFirstColumn="0" w:lastRowLastColumn="0"/>
            </w:pPr>
            <w:r w:rsidRPr="00870637">
              <w:t>B</w:t>
            </w:r>
          </w:p>
        </w:tc>
        <w:tc>
          <w:tcPr>
            <w:tcW w:w="833" w:type="pct"/>
          </w:tcPr>
          <w:p w14:paraId="7F011D72" w14:textId="2BC06CA4" w:rsidR="00610DBD" w:rsidRPr="00870637" w:rsidRDefault="0009799F" w:rsidP="002A4AD0">
            <w:pPr>
              <w:cnfStyle w:val="100000000000" w:firstRow="1" w:lastRow="0" w:firstColumn="0" w:lastColumn="0" w:oddVBand="0" w:evenVBand="0" w:oddHBand="0" w:evenHBand="0" w:firstRowFirstColumn="0" w:firstRowLastColumn="0" w:lastRowFirstColumn="0" w:lastRowLastColumn="0"/>
            </w:pPr>
            <w:r w:rsidRPr="00870637">
              <w:t>C</w:t>
            </w:r>
          </w:p>
        </w:tc>
        <w:tc>
          <w:tcPr>
            <w:tcW w:w="833" w:type="pct"/>
          </w:tcPr>
          <w:p w14:paraId="70989166" w14:textId="10148CDF" w:rsidR="00610DBD" w:rsidRPr="00870637" w:rsidRDefault="0009799F" w:rsidP="002A4AD0">
            <w:pPr>
              <w:cnfStyle w:val="100000000000" w:firstRow="1" w:lastRow="0" w:firstColumn="0" w:lastColumn="0" w:oddVBand="0" w:evenVBand="0" w:oddHBand="0" w:evenHBand="0" w:firstRowFirstColumn="0" w:firstRowLastColumn="0" w:lastRowFirstColumn="0" w:lastRowLastColumn="0"/>
            </w:pPr>
            <w:r w:rsidRPr="00870637">
              <w:t>D</w:t>
            </w:r>
          </w:p>
        </w:tc>
        <w:tc>
          <w:tcPr>
            <w:tcW w:w="834" w:type="pct"/>
          </w:tcPr>
          <w:p w14:paraId="025073EB" w14:textId="7F6D10D0" w:rsidR="00610DBD" w:rsidRPr="00870637" w:rsidRDefault="0009799F" w:rsidP="002A4AD0">
            <w:pPr>
              <w:cnfStyle w:val="100000000000" w:firstRow="1" w:lastRow="0" w:firstColumn="0" w:lastColumn="0" w:oddVBand="0" w:evenVBand="0" w:oddHBand="0" w:evenHBand="0" w:firstRowFirstColumn="0" w:firstRowLastColumn="0" w:lastRowFirstColumn="0" w:lastRowLastColumn="0"/>
            </w:pPr>
            <w:r w:rsidRPr="00870637">
              <w:t>E</w:t>
            </w:r>
          </w:p>
        </w:tc>
      </w:tr>
      <w:tr w:rsidR="00610DBD" w:rsidRPr="00F820D2" w14:paraId="29D7ED82" w14:textId="7B13D5DC" w:rsidTr="00081AE0">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833" w:type="pct"/>
          </w:tcPr>
          <w:p w14:paraId="7A9198ED" w14:textId="1FA64A8E" w:rsidR="00610DBD" w:rsidRPr="006E20C7" w:rsidRDefault="00610DBD" w:rsidP="00122E0A">
            <w:pPr>
              <w:pStyle w:val="ListBullet"/>
              <w:numPr>
                <w:ilvl w:val="0"/>
                <w:numId w:val="0"/>
              </w:numPr>
            </w:pPr>
            <w:r w:rsidRPr="006E20C7">
              <w:t>ML4-INT-01</w:t>
            </w:r>
          </w:p>
          <w:p w14:paraId="01ADB2E6" w14:textId="51F1574C" w:rsidR="00610DBD" w:rsidRPr="00A85ECA" w:rsidRDefault="00A85ECA" w:rsidP="00122E0A">
            <w:pPr>
              <w:pStyle w:val="ListBullet"/>
              <w:rPr>
                <w:b w:val="0"/>
                <w:bCs/>
              </w:rPr>
            </w:pPr>
            <w:r w:rsidRPr="00466A29">
              <w:rPr>
                <w:b w:val="0"/>
                <w:bCs/>
              </w:rPr>
              <w:t>Use relevant and familiar vocabulary from a range of themes to interact</w:t>
            </w:r>
          </w:p>
        </w:tc>
        <w:tc>
          <w:tcPr>
            <w:tcW w:w="833" w:type="pct"/>
          </w:tcPr>
          <w:p w14:paraId="2D546CC3" w14:textId="4BCA8065" w:rsidR="005E20E3" w:rsidRDefault="00F91E56"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Interacts during game play</w:t>
            </w:r>
            <w:r w:rsidR="00B04AAA">
              <w:rPr>
                <w:lang w:eastAsia="zh-CN"/>
              </w:rPr>
              <w:t xml:space="preserve">, using a variety of </w:t>
            </w:r>
            <w:r w:rsidR="005E20E3">
              <w:rPr>
                <w:lang w:eastAsia="zh-CN"/>
              </w:rPr>
              <w:t>vocabulary</w:t>
            </w:r>
            <w:r w:rsidR="00152675">
              <w:rPr>
                <w:lang w:eastAsia="zh-CN"/>
              </w:rPr>
              <w:t xml:space="preserve"> </w:t>
            </w:r>
            <w:r w:rsidR="00B04AAA">
              <w:rPr>
                <w:lang w:eastAsia="zh-CN"/>
              </w:rPr>
              <w:t>with a high level of accuracy</w:t>
            </w:r>
            <w:r w:rsidR="0058578C">
              <w:rPr>
                <w:lang w:eastAsia="zh-CN"/>
              </w:rPr>
              <w:t>,</w:t>
            </w:r>
            <w:r w:rsidR="00B04AAA">
              <w:rPr>
                <w:lang w:eastAsia="zh-CN"/>
              </w:rPr>
              <w:t xml:space="preserve"> </w:t>
            </w:r>
            <w:r w:rsidR="00152675">
              <w:rPr>
                <w:lang w:eastAsia="zh-CN"/>
              </w:rPr>
              <w:t>and</w:t>
            </w:r>
            <w:r w:rsidR="00B04AAA">
              <w:rPr>
                <w:lang w:eastAsia="zh-CN"/>
              </w:rPr>
              <w:t xml:space="preserve"> includes</w:t>
            </w:r>
            <w:r w:rsidR="005E20E3">
              <w:rPr>
                <w:lang w:eastAsia="zh-CN"/>
              </w:rPr>
              <w:t>:</w:t>
            </w:r>
          </w:p>
          <w:p w14:paraId="7FB4D63A" w14:textId="470C9D46" w:rsidR="00610DBD" w:rsidRPr="00E163C5" w:rsidRDefault="00610DBD" w:rsidP="00E163C5">
            <w:pPr>
              <w:pStyle w:val="ListBullet"/>
              <w:cnfStyle w:val="000000100000" w:firstRow="0" w:lastRow="0" w:firstColumn="0" w:lastColumn="0" w:oddVBand="0" w:evenVBand="0" w:oddHBand="1" w:evenHBand="0" w:firstRowFirstColumn="0" w:firstRowLastColumn="0" w:lastRowFirstColumn="0" w:lastRowLastColumn="0"/>
            </w:pPr>
            <w:r w:rsidRPr="00E163C5">
              <w:t>family members and pets</w:t>
            </w:r>
          </w:p>
          <w:p w14:paraId="578B6383" w14:textId="77777777" w:rsidR="00610DBD" w:rsidRPr="00E163C5" w:rsidRDefault="00610DBD" w:rsidP="00E163C5">
            <w:pPr>
              <w:pStyle w:val="ListBullet"/>
              <w:cnfStyle w:val="000000100000" w:firstRow="0" w:lastRow="0" w:firstColumn="0" w:lastColumn="0" w:oddVBand="0" w:evenVBand="0" w:oddHBand="1" w:evenHBand="0" w:firstRowFirstColumn="0" w:firstRowLastColumn="0" w:lastRowFirstColumn="0" w:lastRowLastColumn="0"/>
            </w:pPr>
            <w:r w:rsidRPr="00E163C5">
              <w:t>game play turns</w:t>
            </w:r>
          </w:p>
          <w:p w14:paraId="19756D7C" w14:textId="77777777" w:rsidR="00610DBD" w:rsidRPr="00E163C5" w:rsidRDefault="00610DBD" w:rsidP="00E163C5">
            <w:pPr>
              <w:pStyle w:val="ListBullet"/>
              <w:cnfStyle w:val="000000100000" w:firstRow="0" w:lastRow="0" w:firstColumn="0" w:lastColumn="0" w:oddVBand="0" w:evenVBand="0" w:oddHBand="1" w:evenHBand="0" w:firstRowFirstColumn="0" w:firstRowLastColumn="0" w:lastRowFirstColumn="0" w:lastRowLastColumn="0"/>
            </w:pPr>
            <w:r w:rsidRPr="00E163C5">
              <w:t>yes and no for cards they have</w:t>
            </w:r>
          </w:p>
          <w:p w14:paraId="48F6002B" w14:textId="66BFDE48" w:rsidR="00610DBD" w:rsidRPr="00E163C5" w:rsidRDefault="00610DBD" w:rsidP="00E163C5">
            <w:pPr>
              <w:pStyle w:val="ListBullet"/>
              <w:cnfStyle w:val="000000100000" w:firstRow="0" w:lastRow="0" w:firstColumn="0" w:lastColumn="0" w:oddVBand="0" w:evenVBand="0" w:oddHBand="1" w:evenHBand="0" w:firstRowFirstColumn="0" w:firstRowLastColumn="0" w:lastRowFirstColumn="0" w:lastRowLastColumn="0"/>
            </w:pPr>
            <w:r w:rsidRPr="00E163C5">
              <w:t xml:space="preserve">polite terms – </w:t>
            </w:r>
            <w:r w:rsidR="002A4AD0">
              <w:t>‘</w:t>
            </w:r>
            <w:r w:rsidRPr="00E163C5">
              <w:t>sorry</w:t>
            </w:r>
            <w:r w:rsidR="002A4AD0">
              <w:t>’</w:t>
            </w:r>
            <w:r w:rsidRPr="00E163C5">
              <w:t xml:space="preserve">, </w:t>
            </w:r>
            <w:r w:rsidR="002A4AD0">
              <w:t>‘</w:t>
            </w:r>
            <w:r w:rsidRPr="00E163C5">
              <w:t>please</w:t>
            </w:r>
            <w:r w:rsidR="002A4AD0">
              <w:t>’</w:t>
            </w:r>
            <w:r w:rsidRPr="00E163C5">
              <w:t xml:space="preserve">, </w:t>
            </w:r>
            <w:r w:rsidR="002A4AD0">
              <w:t>‘</w:t>
            </w:r>
            <w:r w:rsidRPr="00E163C5">
              <w:t>thank you</w:t>
            </w:r>
            <w:r w:rsidR="002A4AD0">
              <w:t>’</w:t>
            </w:r>
          </w:p>
          <w:p w14:paraId="20714E76" w14:textId="217F0C4A" w:rsidR="00610DBD" w:rsidRPr="00E163C5" w:rsidRDefault="00610DBD" w:rsidP="00E163C5">
            <w:pPr>
              <w:pStyle w:val="ListBullet"/>
              <w:cnfStyle w:val="000000100000" w:firstRow="0" w:lastRow="0" w:firstColumn="0" w:lastColumn="0" w:oddVBand="0" w:evenVBand="0" w:oddHBand="1" w:evenHBand="0" w:firstRowFirstColumn="0" w:firstRowLastColumn="0" w:lastRowFirstColumn="0" w:lastRowLastColumn="0"/>
            </w:pPr>
            <w:r w:rsidRPr="00E163C5">
              <w:t>descriptions of personality and</w:t>
            </w:r>
            <w:r w:rsidR="002E2C66" w:rsidRPr="00E163C5">
              <w:t>/or</w:t>
            </w:r>
            <w:r w:rsidRPr="00E163C5">
              <w:t xml:space="preserve"> </w:t>
            </w:r>
            <w:r w:rsidRPr="00E163C5">
              <w:lastRenderedPageBreak/>
              <w:t>appearance</w:t>
            </w:r>
            <w:r w:rsidR="002E2C66" w:rsidRPr="00E163C5">
              <w:t xml:space="preserve"> of family members</w:t>
            </w:r>
          </w:p>
          <w:p w14:paraId="35DBBA5E" w14:textId="7C2CFFDF" w:rsidR="00610DBD" w:rsidRPr="009B0F15" w:rsidRDefault="00610DBD" w:rsidP="00E163C5">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E163C5">
              <w:t>basic likes and dislikes</w:t>
            </w:r>
            <w:r w:rsidR="002E2C66" w:rsidRPr="00E163C5">
              <w:t xml:space="preserve"> of family members</w:t>
            </w:r>
            <w:r w:rsidR="005E20E3" w:rsidRPr="00E163C5">
              <w:t>.</w:t>
            </w:r>
          </w:p>
        </w:tc>
        <w:tc>
          <w:tcPr>
            <w:tcW w:w="834" w:type="pct"/>
          </w:tcPr>
          <w:p w14:paraId="528957FD" w14:textId="4B06D535" w:rsidR="005E20E3" w:rsidRPr="005E20E3" w:rsidRDefault="005E20E3" w:rsidP="00122E0A">
            <w:pPr>
              <w:cnfStyle w:val="000000100000" w:firstRow="0" w:lastRow="0" w:firstColumn="0" w:lastColumn="0" w:oddVBand="0" w:evenVBand="0" w:oddHBand="1" w:evenHBand="0" w:firstRowFirstColumn="0" w:firstRowLastColumn="0" w:lastRowFirstColumn="0" w:lastRowLastColumn="0"/>
              <w:rPr>
                <w:lang w:eastAsia="zh-CN"/>
              </w:rPr>
            </w:pPr>
            <w:r w:rsidRPr="005E20E3">
              <w:rPr>
                <w:lang w:eastAsia="zh-CN"/>
              </w:rPr>
              <w:lastRenderedPageBreak/>
              <w:t>Interacts during game play, using a variety of vocabulary</w:t>
            </w:r>
            <w:r w:rsidR="00152675">
              <w:rPr>
                <w:lang w:eastAsia="zh-CN"/>
              </w:rPr>
              <w:t xml:space="preserve"> </w:t>
            </w:r>
            <w:r w:rsidRPr="005E20E3">
              <w:rPr>
                <w:lang w:eastAsia="zh-CN"/>
              </w:rPr>
              <w:t>with</w:t>
            </w:r>
            <w:r w:rsidR="00CB7BEF">
              <w:rPr>
                <w:lang w:eastAsia="zh-CN"/>
              </w:rPr>
              <w:t xml:space="preserve"> minor errors</w:t>
            </w:r>
            <w:r w:rsidR="0058578C">
              <w:rPr>
                <w:lang w:eastAsia="zh-CN"/>
              </w:rPr>
              <w:t>,</w:t>
            </w:r>
            <w:r w:rsidR="00CB7BEF">
              <w:rPr>
                <w:lang w:eastAsia="zh-CN"/>
              </w:rPr>
              <w:t xml:space="preserve"> </w:t>
            </w:r>
            <w:r w:rsidR="00152675">
              <w:rPr>
                <w:lang w:eastAsia="zh-CN"/>
              </w:rPr>
              <w:t>and</w:t>
            </w:r>
            <w:r w:rsidRPr="005E20E3">
              <w:rPr>
                <w:lang w:eastAsia="zh-CN"/>
              </w:rPr>
              <w:t xml:space="preserve"> includes:</w:t>
            </w:r>
          </w:p>
          <w:p w14:paraId="7A016D22" w14:textId="77777777" w:rsidR="005E20E3" w:rsidRPr="005E20E3" w:rsidRDefault="005E20E3" w:rsidP="00E163C5">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5E20E3">
              <w:rPr>
                <w:lang w:eastAsia="zh-CN"/>
              </w:rPr>
              <w:t>family members and pets</w:t>
            </w:r>
          </w:p>
          <w:p w14:paraId="23C4A498" w14:textId="77777777" w:rsidR="005E20E3" w:rsidRPr="005E20E3" w:rsidRDefault="005E20E3" w:rsidP="00E163C5">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5E20E3">
              <w:rPr>
                <w:lang w:eastAsia="zh-CN"/>
              </w:rPr>
              <w:t>game play turns</w:t>
            </w:r>
          </w:p>
          <w:p w14:paraId="49EB1CC8" w14:textId="77777777" w:rsidR="005E20E3" w:rsidRPr="005E20E3" w:rsidRDefault="005E20E3" w:rsidP="00E163C5">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5E20E3">
              <w:rPr>
                <w:lang w:eastAsia="zh-CN"/>
              </w:rPr>
              <w:t>yes and no for cards they have</w:t>
            </w:r>
          </w:p>
          <w:p w14:paraId="5BBBFC05" w14:textId="7412EEE5" w:rsidR="005E20E3" w:rsidRPr="005E20E3" w:rsidRDefault="005E20E3" w:rsidP="00E163C5">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5E20E3">
              <w:rPr>
                <w:lang w:eastAsia="zh-CN"/>
              </w:rPr>
              <w:t xml:space="preserve">polite terms – </w:t>
            </w:r>
            <w:r w:rsidR="002A4AD0">
              <w:rPr>
                <w:lang w:eastAsia="zh-CN"/>
              </w:rPr>
              <w:t>‘</w:t>
            </w:r>
            <w:r w:rsidRPr="005E20E3">
              <w:rPr>
                <w:lang w:eastAsia="zh-CN"/>
              </w:rPr>
              <w:t>sorry</w:t>
            </w:r>
            <w:r w:rsidR="002A4AD0">
              <w:rPr>
                <w:lang w:eastAsia="zh-CN"/>
              </w:rPr>
              <w:t>’</w:t>
            </w:r>
            <w:r w:rsidRPr="005E20E3">
              <w:rPr>
                <w:lang w:eastAsia="zh-CN"/>
              </w:rPr>
              <w:t xml:space="preserve">, </w:t>
            </w:r>
            <w:r w:rsidR="002A4AD0">
              <w:rPr>
                <w:lang w:eastAsia="zh-CN"/>
              </w:rPr>
              <w:t>‘</w:t>
            </w:r>
            <w:r w:rsidRPr="005E20E3">
              <w:rPr>
                <w:lang w:eastAsia="zh-CN"/>
              </w:rPr>
              <w:t>please</w:t>
            </w:r>
            <w:r w:rsidR="002A4AD0">
              <w:rPr>
                <w:lang w:eastAsia="zh-CN"/>
              </w:rPr>
              <w:t>’</w:t>
            </w:r>
            <w:r w:rsidRPr="005E20E3">
              <w:rPr>
                <w:lang w:eastAsia="zh-CN"/>
              </w:rPr>
              <w:t xml:space="preserve">, </w:t>
            </w:r>
            <w:r w:rsidR="002A4AD0">
              <w:rPr>
                <w:lang w:eastAsia="zh-CN"/>
              </w:rPr>
              <w:t>‘</w:t>
            </w:r>
            <w:r w:rsidRPr="005E20E3">
              <w:rPr>
                <w:lang w:eastAsia="zh-CN"/>
              </w:rPr>
              <w:t>thank you</w:t>
            </w:r>
            <w:r w:rsidR="002A4AD0">
              <w:rPr>
                <w:lang w:eastAsia="zh-CN"/>
              </w:rPr>
              <w:t>’</w:t>
            </w:r>
          </w:p>
          <w:p w14:paraId="1415DB97" w14:textId="77777777" w:rsidR="002E2C66" w:rsidRPr="009B0F15" w:rsidRDefault="002E2C66" w:rsidP="00E163C5">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9B0F15">
              <w:rPr>
                <w:lang w:eastAsia="zh-CN"/>
              </w:rPr>
              <w:t>descriptions of personality and</w:t>
            </w:r>
            <w:r>
              <w:rPr>
                <w:lang w:eastAsia="zh-CN"/>
              </w:rPr>
              <w:t>/or</w:t>
            </w:r>
            <w:r w:rsidRPr="009B0F15">
              <w:rPr>
                <w:lang w:eastAsia="zh-CN"/>
              </w:rPr>
              <w:t xml:space="preserve"> appearance</w:t>
            </w:r>
            <w:r>
              <w:rPr>
                <w:lang w:eastAsia="zh-CN"/>
              </w:rPr>
              <w:t xml:space="preserve"> of </w:t>
            </w:r>
            <w:r>
              <w:rPr>
                <w:lang w:eastAsia="zh-CN"/>
              </w:rPr>
              <w:lastRenderedPageBreak/>
              <w:t>family members</w:t>
            </w:r>
          </w:p>
          <w:p w14:paraId="330656F8" w14:textId="2595FEAF" w:rsidR="00610DBD" w:rsidRPr="005E20E3" w:rsidRDefault="002E2C66" w:rsidP="00E163C5">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9B0F15">
              <w:rPr>
                <w:lang w:eastAsia="zh-CN"/>
              </w:rPr>
              <w:t>basic likes and dislikes</w:t>
            </w:r>
            <w:r>
              <w:rPr>
                <w:lang w:eastAsia="zh-CN"/>
              </w:rPr>
              <w:t xml:space="preserve"> of family members.</w:t>
            </w:r>
          </w:p>
        </w:tc>
        <w:tc>
          <w:tcPr>
            <w:tcW w:w="833" w:type="pct"/>
          </w:tcPr>
          <w:p w14:paraId="549EE4BE" w14:textId="20BD7D93" w:rsidR="00CB7BEF" w:rsidRPr="00CB7BEF" w:rsidRDefault="00CB7BEF" w:rsidP="00122E0A">
            <w:pPr>
              <w:cnfStyle w:val="000000100000" w:firstRow="0" w:lastRow="0" w:firstColumn="0" w:lastColumn="0" w:oddVBand="0" w:evenVBand="0" w:oddHBand="1" w:evenHBand="0" w:firstRowFirstColumn="0" w:firstRowLastColumn="0" w:lastRowFirstColumn="0" w:lastRowLastColumn="0"/>
              <w:rPr>
                <w:lang w:eastAsia="zh-CN"/>
              </w:rPr>
            </w:pPr>
            <w:r w:rsidRPr="00CB7BEF">
              <w:rPr>
                <w:lang w:eastAsia="zh-CN"/>
              </w:rPr>
              <w:lastRenderedPageBreak/>
              <w:t xml:space="preserve">Interacts during game play, using a </w:t>
            </w:r>
            <w:r w:rsidR="00073D31">
              <w:rPr>
                <w:lang w:eastAsia="zh-CN"/>
              </w:rPr>
              <w:t>relevant</w:t>
            </w:r>
            <w:r w:rsidRPr="00CB7BEF">
              <w:rPr>
                <w:lang w:eastAsia="zh-CN"/>
              </w:rPr>
              <w:t xml:space="preserve"> vocabulary</w:t>
            </w:r>
            <w:r w:rsidR="00073D31">
              <w:rPr>
                <w:lang w:eastAsia="zh-CN"/>
              </w:rPr>
              <w:t xml:space="preserve"> </w:t>
            </w:r>
            <w:r w:rsidRPr="00CB7BEF">
              <w:rPr>
                <w:lang w:eastAsia="zh-CN"/>
              </w:rPr>
              <w:t xml:space="preserve">with </w:t>
            </w:r>
            <w:r w:rsidR="001A0278">
              <w:rPr>
                <w:lang w:eastAsia="zh-CN"/>
              </w:rPr>
              <w:t>some</w:t>
            </w:r>
            <w:r w:rsidRPr="00CB7BEF">
              <w:rPr>
                <w:lang w:eastAsia="zh-CN"/>
              </w:rPr>
              <w:t xml:space="preserve"> errors</w:t>
            </w:r>
            <w:r w:rsidR="00073D31">
              <w:rPr>
                <w:lang w:eastAsia="zh-CN"/>
              </w:rPr>
              <w:t xml:space="preserve">, and includes </w:t>
            </w:r>
            <w:r w:rsidR="001A0278">
              <w:rPr>
                <w:lang w:eastAsia="zh-CN"/>
              </w:rPr>
              <w:t xml:space="preserve">most of the </w:t>
            </w:r>
            <w:r w:rsidR="006148DA">
              <w:rPr>
                <w:lang w:eastAsia="zh-CN"/>
              </w:rPr>
              <w:t>following</w:t>
            </w:r>
            <w:r w:rsidRPr="00CB7BEF">
              <w:rPr>
                <w:lang w:eastAsia="zh-CN"/>
              </w:rPr>
              <w:t>:</w:t>
            </w:r>
          </w:p>
          <w:p w14:paraId="6EBA2A88" w14:textId="77777777" w:rsidR="005E20E3" w:rsidRPr="00CB7BEF" w:rsidRDefault="005E20E3"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CB7BEF">
              <w:rPr>
                <w:lang w:eastAsia="zh-CN"/>
              </w:rPr>
              <w:t>family members and pets</w:t>
            </w:r>
          </w:p>
          <w:p w14:paraId="76FE979E" w14:textId="77777777" w:rsidR="005E20E3" w:rsidRPr="00CB7BEF" w:rsidRDefault="005E20E3"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CB7BEF">
              <w:rPr>
                <w:lang w:eastAsia="zh-CN"/>
              </w:rPr>
              <w:t>game play turns</w:t>
            </w:r>
          </w:p>
          <w:p w14:paraId="200B7E1D" w14:textId="77777777" w:rsidR="005E20E3" w:rsidRPr="00CB7BEF" w:rsidRDefault="005E20E3"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CB7BEF">
              <w:rPr>
                <w:lang w:eastAsia="zh-CN"/>
              </w:rPr>
              <w:t>yes and no for cards they have</w:t>
            </w:r>
          </w:p>
          <w:p w14:paraId="73F1DFCB" w14:textId="7B8EA752" w:rsidR="005E20E3" w:rsidRPr="00CB7BEF" w:rsidRDefault="005E20E3"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CB7BEF">
              <w:rPr>
                <w:lang w:eastAsia="zh-CN"/>
              </w:rPr>
              <w:t xml:space="preserve">polite terms – </w:t>
            </w:r>
            <w:r w:rsidR="002A4AD0">
              <w:rPr>
                <w:lang w:eastAsia="zh-CN"/>
              </w:rPr>
              <w:t>‘</w:t>
            </w:r>
            <w:r w:rsidRPr="00CB7BEF">
              <w:rPr>
                <w:lang w:eastAsia="zh-CN"/>
              </w:rPr>
              <w:t>sorry</w:t>
            </w:r>
            <w:r w:rsidR="002A4AD0">
              <w:rPr>
                <w:lang w:eastAsia="zh-CN"/>
              </w:rPr>
              <w:t>’</w:t>
            </w:r>
            <w:r w:rsidRPr="00CB7BEF">
              <w:rPr>
                <w:lang w:eastAsia="zh-CN"/>
              </w:rPr>
              <w:t xml:space="preserve">, </w:t>
            </w:r>
            <w:r w:rsidR="002A4AD0">
              <w:rPr>
                <w:lang w:eastAsia="zh-CN"/>
              </w:rPr>
              <w:t>‘</w:t>
            </w:r>
            <w:r w:rsidRPr="00CB7BEF">
              <w:rPr>
                <w:lang w:eastAsia="zh-CN"/>
              </w:rPr>
              <w:t>please</w:t>
            </w:r>
            <w:r w:rsidR="002A4AD0">
              <w:rPr>
                <w:lang w:eastAsia="zh-CN"/>
              </w:rPr>
              <w:t>’</w:t>
            </w:r>
            <w:r w:rsidRPr="00CB7BEF">
              <w:rPr>
                <w:lang w:eastAsia="zh-CN"/>
              </w:rPr>
              <w:t xml:space="preserve">, </w:t>
            </w:r>
            <w:r w:rsidR="002A4AD0">
              <w:rPr>
                <w:lang w:eastAsia="zh-CN"/>
              </w:rPr>
              <w:t>‘</w:t>
            </w:r>
            <w:r w:rsidRPr="00CB7BEF">
              <w:rPr>
                <w:lang w:eastAsia="zh-CN"/>
              </w:rPr>
              <w:t>thank you</w:t>
            </w:r>
            <w:r w:rsidR="002A4AD0">
              <w:rPr>
                <w:lang w:eastAsia="zh-CN"/>
              </w:rPr>
              <w:t>’</w:t>
            </w:r>
          </w:p>
          <w:p w14:paraId="75A21022" w14:textId="77777777" w:rsidR="002E2C66" w:rsidRPr="009B0F15" w:rsidRDefault="002E2C66"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9B0F15">
              <w:rPr>
                <w:lang w:eastAsia="zh-CN"/>
              </w:rPr>
              <w:t>descriptions of personality and</w:t>
            </w:r>
            <w:r>
              <w:rPr>
                <w:lang w:eastAsia="zh-CN"/>
              </w:rPr>
              <w:t>/or</w:t>
            </w:r>
            <w:r w:rsidRPr="009B0F15">
              <w:rPr>
                <w:lang w:eastAsia="zh-CN"/>
              </w:rPr>
              <w:t xml:space="preserve"> </w:t>
            </w:r>
            <w:r w:rsidRPr="009B0F15">
              <w:rPr>
                <w:lang w:eastAsia="zh-CN"/>
              </w:rPr>
              <w:lastRenderedPageBreak/>
              <w:t>appearance</w:t>
            </w:r>
            <w:r>
              <w:rPr>
                <w:lang w:eastAsia="zh-CN"/>
              </w:rPr>
              <w:t xml:space="preserve"> of family members</w:t>
            </w:r>
          </w:p>
          <w:p w14:paraId="56474B6F" w14:textId="6551E495" w:rsidR="00610DBD" w:rsidRPr="006148DA" w:rsidRDefault="002E2C66"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9B0F15">
              <w:rPr>
                <w:lang w:eastAsia="zh-CN"/>
              </w:rPr>
              <w:t>basic likes and dislikes</w:t>
            </w:r>
            <w:r>
              <w:rPr>
                <w:lang w:eastAsia="zh-CN"/>
              </w:rPr>
              <w:t xml:space="preserve"> of family members.</w:t>
            </w:r>
          </w:p>
        </w:tc>
        <w:tc>
          <w:tcPr>
            <w:tcW w:w="833" w:type="pct"/>
          </w:tcPr>
          <w:p w14:paraId="09DD5291" w14:textId="066C8BDB" w:rsidR="006148DA" w:rsidRPr="006148DA" w:rsidRDefault="006148DA" w:rsidP="00122E0A">
            <w:pPr>
              <w:cnfStyle w:val="000000100000" w:firstRow="0" w:lastRow="0" w:firstColumn="0" w:lastColumn="0" w:oddVBand="0" w:evenVBand="0" w:oddHBand="1" w:evenHBand="0" w:firstRowFirstColumn="0" w:firstRowLastColumn="0" w:lastRowFirstColumn="0" w:lastRowLastColumn="0"/>
              <w:rPr>
                <w:lang w:eastAsia="zh-CN"/>
              </w:rPr>
            </w:pPr>
            <w:r w:rsidRPr="006148DA">
              <w:rPr>
                <w:lang w:eastAsia="zh-CN"/>
              </w:rPr>
              <w:lastRenderedPageBreak/>
              <w:t xml:space="preserve">Interacts during game play, </w:t>
            </w:r>
            <w:r>
              <w:rPr>
                <w:lang w:eastAsia="zh-CN"/>
              </w:rPr>
              <w:t xml:space="preserve">with </w:t>
            </w:r>
            <w:r w:rsidR="00327215">
              <w:rPr>
                <w:lang w:eastAsia="zh-CN"/>
              </w:rPr>
              <w:t>limited</w:t>
            </w:r>
            <w:r w:rsidRPr="006148DA">
              <w:rPr>
                <w:lang w:eastAsia="zh-CN"/>
              </w:rPr>
              <w:t xml:space="preserve"> vocabulary with errors that</w:t>
            </w:r>
            <w:r w:rsidR="00327215">
              <w:rPr>
                <w:lang w:eastAsia="zh-CN"/>
              </w:rPr>
              <w:t xml:space="preserve"> </w:t>
            </w:r>
            <w:r w:rsidR="002E2C66">
              <w:rPr>
                <w:lang w:eastAsia="zh-CN"/>
              </w:rPr>
              <w:t xml:space="preserve">impact comprehension and/or </w:t>
            </w:r>
            <w:r w:rsidR="00171A42">
              <w:rPr>
                <w:lang w:eastAsia="zh-CN"/>
              </w:rPr>
              <w:t>meaning</w:t>
            </w:r>
            <w:r w:rsidR="0058578C">
              <w:rPr>
                <w:lang w:eastAsia="zh-CN"/>
              </w:rPr>
              <w:t>,</w:t>
            </w:r>
            <w:r w:rsidR="00073D31">
              <w:rPr>
                <w:lang w:eastAsia="zh-CN"/>
              </w:rPr>
              <w:t xml:space="preserve"> and includes some </w:t>
            </w:r>
            <w:r w:rsidR="00171A42">
              <w:rPr>
                <w:lang w:eastAsia="zh-CN"/>
              </w:rPr>
              <w:t>of the following</w:t>
            </w:r>
            <w:r w:rsidRPr="006148DA">
              <w:rPr>
                <w:lang w:eastAsia="zh-CN"/>
              </w:rPr>
              <w:t>:</w:t>
            </w:r>
          </w:p>
          <w:p w14:paraId="0AB53D7A" w14:textId="77777777" w:rsidR="005E20E3" w:rsidRPr="006148DA" w:rsidRDefault="005E20E3"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6148DA">
              <w:rPr>
                <w:lang w:eastAsia="zh-CN"/>
              </w:rPr>
              <w:t>family members and pets</w:t>
            </w:r>
          </w:p>
          <w:p w14:paraId="660418A8" w14:textId="77777777" w:rsidR="005E20E3" w:rsidRPr="006148DA" w:rsidRDefault="005E20E3"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6148DA">
              <w:rPr>
                <w:lang w:eastAsia="zh-CN"/>
              </w:rPr>
              <w:t>game play turns</w:t>
            </w:r>
          </w:p>
          <w:p w14:paraId="4632CCBB" w14:textId="77777777" w:rsidR="005E20E3" w:rsidRPr="006148DA" w:rsidRDefault="005E20E3"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6148DA">
              <w:rPr>
                <w:lang w:eastAsia="zh-CN"/>
              </w:rPr>
              <w:t>yes and no for cards they have</w:t>
            </w:r>
          </w:p>
          <w:p w14:paraId="25E50AC3" w14:textId="559C97DD" w:rsidR="005E20E3" w:rsidRPr="006148DA" w:rsidRDefault="005E20E3"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6148DA">
              <w:rPr>
                <w:lang w:eastAsia="zh-CN"/>
              </w:rPr>
              <w:t xml:space="preserve">polite terms – </w:t>
            </w:r>
            <w:r w:rsidR="002A4AD0">
              <w:rPr>
                <w:lang w:eastAsia="zh-CN"/>
              </w:rPr>
              <w:t>‘</w:t>
            </w:r>
            <w:r w:rsidRPr="006148DA">
              <w:rPr>
                <w:lang w:eastAsia="zh-CN"/>
              </w:rPr>
              <w:t>sorry</w:t>
            </w:r>
            <w:r w:rsidR="002A4AD0">
              <w:rPr>
                <w:lang w:eastAsia="zh-CN"/>
              </w:rPr>
              <w:t>’</w:t>
            </w:r>
            <w:r w:rsidRPr="006148DA">
              <w:rPr>
                <w:lang w:eastAsia="zh-CN"/>
              </w:rPr>
              <w:t xml:space="preserve">, </w:t>
            </w:r>
            <w:r w:rsidR="002A4AD0">
              <w:rPr>
                <w:lang w:eastAsia="zh-CN"/>
              </w:rPr>
              <w:t>‘</w:t>
            </w:r>
            <w:r w:rsidRPr="006148DA">
              <w:rPr>
                <w:lang w:eastAsia="zh-CN"/>
              </w:rPr>
              <w:t>please</w:t>
            </w:r>
            <w:r w:rsidR="002A4AD0">
              <w:rPr>
                <w:lang w:eastAsia="zh-CN"/>
              </w:rPr>
              <w:t>’</w:t>
            </w:r>
            <w:r w:rsidRPr="006148DA">
              <w:rPr>
                <w:lang w:eastAsia="zh-CN"/>
              </w:rPr>
              <w:t xml:space="preserve">, </w:t>
            </w:r>
            <w:r w:rsidR="002A4AD0">
              <w:rPr>
                <w:lang w:eastAsia="zh-CN"/>
              </w:rPr>
              <w:t>‘</w:t>
            </w:r>
            <w:r w:rsidRPr="006148DA">
              <w:rPr>
                <w:lang w:eastAsia="zh-CN"/>
              </w:rPr>
              <w:t>thank you</w:t>
            </w:r>
            <w:r w:rsidR="002A4AD0">
              <w:rPr>
                <w:lang w:eastAsia="zh-CN"/>
              </w:rPr>
              <w:t>’</w:t>
            </w:r>
          </w:p>
          <w:p w14:paraId="0627F102" w14:textId="77777777" w:rsidR="002E2C66" w:rsidRDefault="002E2C66"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9B0F15">
              <w:rPr>
                <w:lang w:eastAsia="zh-CN"/>
              </w:rPr>
              <w:t xml:space="preserve">descriptions of </w:t>
            </w:r>
            <w:r w:rsidRPr="009B0F15">
              <w:rPr>
                <w:lang w:eastAsia="zh-CN"/>
              </w:rPr>
              <w:lastRenderedPageBreak/>
              <w:t>personality and</w:t>
            </w:r>
            <w:r>
              <w:rPr>
                <w:lang w:eastAsia="zh-CN"/>
              </w:rPr>
              <w:t>/or</w:t>
            </w:r>
            <w:r w:rsidRPr="009B0F15">
              <w:rPr>
                <w:lang w:eastAsia="zh-CN"/>
              </w:rPr>
              <w:t xml:space="preserve"> appearance</w:t>
            </w:r>
            <w:r>
              <w:rPr>
                <w:lang w:eastAsia="zh-CN"/>
              </w:rPr>
              <w:t xml:space="preserve"> of family members</w:t>
            </w:r>
          </w:p>
          <w:p w14:paraId="1F4A5DA7" w14:textId="77777777" w:rsidR="00073D31" w:rsidRDefault="002E2C66" w:rsidP="00E627C4">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2E2C66">
              <w:rPr>
                <w:lang w:eastAsia="zh-CN"/>
              </w:rPr>
              <w:t>basic likes and dislikes of family members.</w:t>
            </w:r>
          </w:p>
          <w:p w14:paraId="0910E119" w14:textId="0D3E04C9" w:rsidR="001A5221" w:rsidRPr="002E2C66" w:rsidRDefault="001A5221" w:rsidP="00122E0A">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2E2C66">
              <w:rPr>
                <w:lang w:eastAsia="zh-CN"/>
              </w:rPr>
              <w:t>May rely on scaffolds to interact.</w:t>
            </w:r>
          </w:p>
        </w:tc>
        <w:tc>
          <w:tcPr>
            <w:tcW w:w="834" w:type="pct"/>
          </w:tcPr>
          <w:p w14:paraId="04E89163" w14:textId="2F1919F7" w:rsidR="00610DBD" w:rsidRDefault="00DD0D30"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lastRenderedPageBreak/>
              <w:t>Interacts using single words and/or simple phrases</w:t>
            </w:r>
            <w:r w:rsidR="00C14E39">
              <w:rPr>
                <w:lang w:eastAsia="zh-CN"/>
              </w:rPr>
              <w:t xml:space="preserve"> relevant to the topic.</w:t>
            </w:r>
          </w:p>
          <w:p w14:paraId="43005E72" w14:textId="0862D2EB" w:rsidR="00DD0D30" w:rsidRPr="009B0F15" w:rsidRDefault="00DD0D30"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Relies heavily on scaffolds</w:t>
            </w:r>
            <w:r w:rsidR="001A5221">
              <w:rPr>
                <w:lang w:eastAsia="zh-CN"/>
              </w:rPr>
              <w:t xml:space="preserve"> to interact.</w:t>
            </w:r>
          </w:p>
        </w:tc>
      </w:tr>
      <w:tr w:rsidR="00610DBD" w:rsidRPr="002F5EAE" w14:paraId="37368392" w14:textId="26E70B68" w:rsidTr="00081AE0">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833" w:type="pct"/>
          </w:tcPr>
          <w:p w14:paraId="2319DD28" w14:textId="36F4A67E" w:rsidR="00610DBD" w:rsidRPr="006E20C7" w:rsidRDefault="00610DBD" w:rsidP="00122E0A">
            <w:pPr>
              <w:pStyle w:val="ListBullet"/>
              <w:numPr>
                <w:ilvl w:val="0"/>
                <w:numId w:val="0"/>
              </w:numPr>
            </w:pPr>
            <w:r w:rsidRPr="006E20C7">
              <w:t>ML4-INT-01</w:t>
            </w:r>
          </w:p>
          <w:p w14:paraId="5A3CCF79" w14:textId="3EFAF160" w:rsidR="00A85ECA" w:rsidRPr="00A85ECA" w:rsidRDefault="00A85ECA" w:rsidP="00122E0A">
            <w:pPr>
              <w:pStyle w:val="ListBullet"/>
              <w:rPr>
                <w:b w:val="0"/>
                <w:bCs/>
              </w:rPr>
            </w:pPr>
            <w:r w:rsidRPr="00466A29">
              <w:rPr>
                <w:b w:val="0"/>
                <w:bCs/>
              </w:rPr>
              <w:t>Ask questions and describe actions</w:t>
            </w:r>
          </w:p>
          <w:p w14:paraId="54FD8CC0" w14:textId="2FD6B079" w:rsidR="00610DBD" w:rsidRPr="00466A29" w:rsidRDefault="00610DBD" w:rsidP="00122E0A">
            <w:pPr>
              <w:pStyle w:val="ListBullet"/>
              <w:rPr>
                <w:b w:val="0"/>
                <w:bCs/>
              </w:rPr>
            </w:pPr>
            <w:r w:rsidRPr="00466A29">
              <w:rPr>
                <w:b w:val="0"/>
                <w:bCs/>
              </w:rPr>
              <w:t>Use structures and features of the grammatical system to interact</w:t>
            </w:r>
          </w:p>
        </w:tc>
        <w:tc>
          <w:tcPr>
            <w:tcW w:w="833" w:type="pct"/>
          </w:tcPr>
          <w:p w14:paraId="0C2AD622" w14:textId="4EBAD741" w:rsidR="001F668A" w:rsidRDefault="00BC638A" w:rsidP="00122E0A">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Uses a variety of structures</w:t>
            </w:r>
            <w:r w:rsidR="001F668A">
              <w:rPr>
                <w:lang w:eastAsia="zh-CN"/>
              </w:rPr>
              <w:t>, with a high level of accuracy, including:</w:t>
            </w:r>
          </w:p>
          <w:p w14:paraId="5AC8A874" w14:textId="4226F8F0" w:rsidR="00573DD2" w:rsidRPr="00876F1F" w:rsidRDefault="00610DBD"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385333">
              <w:rPr>
                <w:lang w:eastAsia="zh-CN"/>
              </w:rPr>
              <w:t xml:space="preserve">asking and responding to questions about what </w:t>
            </w:r>
            <w:r w:rsidR="00646E0E" w:rsidRPr="00385333">
              <w:rPr>
                <w:lang w:eastAsia="zh-CN"/>
              </w:rPr>
              <w:t xml:space="preserve">card </w:t>
            </w:r>
            <w:r w:rsidR="00073D31" w:rsidRPr="00385333">
              <w:rPr>
                <w:lang w:eastAsia="zh-CN"/>
              </w:rPr>
              <w:t>others</w:t>
            </w:r>
            <w:r w:rsidRPr="00385333">
              <w:rPr>
                <w:lang w:eastAsia="zh-CN"/>
              </w:rPr>
              <w:t xml:space="preserve"> have or don’t </w:t>
            </w:r>
            <w:r w:rsidRPr="00385333">
              <w:rPr>
                <w:lang w:eastAsia="zh-CN"/>
              </w:rPr>
              <w:lastRenderedPageBreak/>
              <w:t>have</w:t>
            </w:r>
          </w:p>
          <w:p w14:paraId="21E839F1" w14:textId="06B1E82D" w:rsidR="00573DD2" w:rsidRPr="00876F1F" w:rsidRDefault="00610DBD"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385333">
              <w:rPr>
                <w:lang w:eastAsia="zh-CN"/>
              </w:rPr>
              <w:t xml:space="preserve">offering and receiving </w:t>
            </w:r>
            <w:r w:rsidR="007744B9" w:rsidRPr="00385333">
              <w:rPr>
                <w:lang w:eastAsia="zh-CN"/>
              </w:rPr>
              <w:t>cards</w:t>
            </w:r>
            <w:r w:rsidR="00FE08FC" w:rsidRPr="00385333">
              <w:rPr>
                <w:lang w:eastAsia="zh-CN"/>
              </w:rPr>
              <w:t>,</w:t>
            </w:r>
            <w:r w:rsidR="007744B9" w:rsidRPr="00385333">
              <w:rPr>
                <w:lang w:eastAsia="zh-CN"/>
              </w:rPr>
              <w:t xml:space="preserve"> using </w:t>
            </w:r>
            <w:r w:rsidRPr="00385333">
              <w:rPr>
                <w:lang w:eastAsia="zh-CN"/>
              </w:rPr>
              <w:t>polite terms</w:t>
            </w:r>
          </w:p>
          <w:p w14:paraId="0940A508" w14:textId="33BC73E4" w:rsidR="00573DD2" w:rsidRPr="00876F1F" w:rsidRDefault="00042D02"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385333">
              <w:rPr>
                <w:lang w:eastAsia="zh-CN"/>
              </w:rPr>
              <w:t xml:space="preserve">using </w:t>
            </w:r>
            <w:r w:rsidR="00610DBD" w:rsidRPr="00385333">
              <w:rPr>
                <w:lang w:eastAsia="zh-CN"/>
              </w:rPr>
              <w:t xml:space="preserve">conjunctions </w:t>
            </w:r>
            <w:r w:rsidR="005F75C0" w:rsidRPr="00385333">
              <w:rPr>
                <w:lang w:eastAsia="zh-CN"/>
              </w:rPr>
              <w:t>to join ideas and sentence</w:t>
            </w:r>
            <w:r w:rsidR="004D5D43" w:rsidRPr="00385333">
              <w:rPr>
                <w:lang w:eastAsia="zh-CN"/>
              </w:rPr>
              <w:t xml:space="preserve">s </w:t>
            </w:r>
            <w:r w:rsidR="00610DBD" w:rsidRPr="00385333">
              <w:rPr>
                <w:lang w:eastAsia="zh-CN"/>
              </w:rPr>
              <w:t xml:space="preserve">– </w:t>
            </w:r>
            <w:r w:rsidR="00C84003">
              <w:rPr>
                <w:lang w:eastAsia="zh-CN"/>
              </w:rPr>
              <w:t>‘</w:t>
            </w:r>
            <w:r w:rsidR="00610DBD" w:rsidRPr="00385333">
              <w:rPr>
                <w:lang w:eastAsia="zh-CN"/>
              </w:rPr>
              <w:t>and</w:t>
            </w:r>
            <w:r w:rsidR="00C84003">
              <w:rPr>
                <w:lang w:eastAsia="zh-CN"/>
              </w:rPr>
              <w:t>’</w:t>
            </w:r>
            <w:r w:rsidR="00610DBD" w:rsidRPr="00385333">
              <w:rPr>
                <w:lang w:eastAsia="zh-CN"/>
              </w:rPr>
              <w:t xml:space="preserve">, </w:t>
            </w:r>
            <w:r w:rsidR="00C84003">
              <w:rPr>
                <w:lang w:eastAsia="zh-CN"/>
              </w:rPr>
              <w:t>‘</w:t>
            </w:r>
            <w:r w:rsidR="00610DBD" w:rsidRPr="00385333">
              <w:rPr>
                <w:lang w:eastAsia="zh-CN"/>
              </w:rPr>
              <w:t>but</w:t>
            </w:r>
            <w:r w:rsidR="00C84003">
              <w:rPr>
                <w:lang w:eastAsia="zh-CN"/>
              </w:rPr>
              <w:t>’</w:t>
            </w:r>
          </w:p>
          <w:p w14:paraId="35899007" w14:textId="06B0506B" w:rsidR="004A5B88" w:rsidRPr="00876F1F" w:rsidRDefault="00042D02"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385333">
              <w:rPr>
                <w:lang w:eastAsia="zh-CN"/>
              </w:rPr>
              <w:t xml:space="preserve">asking </w:t>
            </w:r>
            <w:r w:rsidR="00E13892">
              <w:rPr>
                <w:lang w:eastAsia="zh-CN"/>
              </w:rPr>
              <w:t xml:space="preserve">and responding to </w:t>
            </w:r>
            <w:r w:rsidRPr="00385333">
              <w:rPr>
                <w:lang w:eastAsia="zh-CN"/>
              </w:rPr>
              <w:t>questions about description</w:t>
            </w:r>
            <w:r w:rsidR="00573DD2" w:rsidRPr="00385333">
              <w:rPr>
                <w:lang w:eastAsia="zh-CN"/>
              </w:rPr>
              <w:t>s</w:t>
            </w:r>
          </w:p>
          <w:p w14:paraId="12A4B9CD" w14:textId="7D59A72F" w:rsidR="00610DBD" w:rsidRPr="00F03782" w:rsidRDefault="00573DD2"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4A5B88">
              <w:rPr>
                <w:lang w:eastAsia="zh-CN"/>
              </w:rPr>
              <w:t xml:space="preserve">asking </w:t>
            </w:r>
            <w:r w:rsidR="00E13892">
              <w:rPr>
                <w:lang w:eastAsia="zh-CN"/>
              </w:rPr>
              <w:t xml:space="preserve">and responding to </w:t>
            </w:r>
            <w:r w:rsidRPr="004A5B88">
              <w:rPr>
                <w:lang w:eastAsia="zh-CN"/>
              </w:rPr>
              <w:t xml:space="preserve">questions about likes and </w:t>
            </w:r>
            <w:r w:rsidRPr="004A5B88">
              <w:rPr>
                <w:lang w:eastAsia="zh-CN"/>
              </w:rPr>
              <w:lastRenderedPageBreak/>
              <w:t>dislikes.</w:t>
            </w:r>
          </w:p>
        </w:tc>
        <w:tc>
          <w:tcPr>
            <w:tcW w:w="834" w:type="pct"/>
          </w:tcPr>
          <w:p w14:paraId="1AE4CE0A" w14:textId="23C31E5D" w:rsidR="00F8031F" w:rsidRPr="00F8031F" w:rsidRDefault="00F8031F" w:rsidP="00122E0A">
            <w:pPr>
              <w:cnfStyle w:val="000000010000" w:firstRow="0" w:lastRow="0" w:firstColumn="0" w:lastColumn="0" w:oddVBand="0" w:evenVBand="0" w:oddHBand="0" w:evenHBand="1" w:firstRowFirstColumn="0" w:firstRowLastColumn="0" w:lastRowFirstColumn="0" w:lastRowLastColumn="0"/>
              <w:rPr>
                <w:lang w:eastAsia="zh-CN"/>
              </w:rPr>
            </w:pPr>
            <w:r w:rsidRPr="00F8031F">
              <w:rPr>
                <w:lang w:eastAsia="zh-CN"/>
              </w:rPr>
              <w:lastRenderedPageBreak/>
              <w:t>Uses a variety of structure</w:t>
            </w:r>
            <w:r w:rsidR="00283278">
              <w:rPr>
                <w:lang w:eastAsia="zh-CN"/>
              </w:rPr>
              <w:t>s</w:t>
            </w:r>
            <w:r w:rsidRPr="00F8031F">
              <w:rPr>
                <w:lang w:eastAsia="zh-CN"/>
              </w:rPr>
              <w:t xml:space="preserve">, with </w:t>
            </w:r>
            <w:r w:rsidR="00B400E1">
              <w:rPr>
                <w:lang w:eastAsia="zh-CN"/>
              </w:rPr>
              <w:t>minor errors</w:t>
            </w:r>
            <w:r w:rsidRPr="00F8031F">
              <w:rPr>
                <w:lang w:eastAsia="zh-CN"/>
              </w:rPr>
              <w:t>, including:</w:t>
            </w:r>
          </w:p>
          <w:p w14:paraId="58A20688" w14:textId="77777777" w:rsidR="00573DD2" w:rsidRDefault="00573DD2"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BC638A">
              <w:rPr>
                <w:lang w:eastAsia="zh-CN"/>
              </w:rPr>
              <w:t xml:space="preserve">asking and responding to questions about what </w:t>
            </w:r>
            <w:r>
              <w:rPr>
                <w:lang w:eastAsia="zh-CN"/>
              </w:rPr>
              <w:t>card others</w:t>
            </w:r>
            <w:r w:rsidRPr="00BC638A">
              <w:rPr>
                <w:lang w:eastAsia="zh-CN"/>
              </w:rPr>
              <w:t xml:space="preserve"> have or don’t have</w:t>
            </w:r>
          </w:p>
          <w:p w14:paraId="22AF5983" w14:textId="77777777" w:rsidR="00573DD2" w:rsidRDefault="00573DD2"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573DD2">
              <w:rPr>
                <w:lang w:eastAsia="zh-CN"/>
              </w:rPr>
              <w:lastRenderedPageBreak/>
              <w:t>offering and receiving cards, using polite terms</w:t>
            </w:r>
          </w:p>
          <w:p w14:paraId="399110B2" w14:textId="0D4633C9" w:rsidR="00573DD2" w:rsidRPr="00876F1F" w:rsidRDefault="00573DD2"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4A5B88">
              <w:rPr>
                <w:lang w:eastAsia="zh-CN"/>
              </w:rPr>
              <w:t xml:space="preserve">using conjunctions to join ideas and sentences – </w:t>
            </w:r>
            <w:r w:rsidR="00C84003">
              <w:rPr>
                <w:lang w:eastAsia="zh-CN"/>
              </w:rPr>
              <w:t>‘</w:t>
            </w:r>
            <w:r w:rsidRPr="004A5B88">
              <w:rPr>
                <w:lang w:eastAsia="zh-CN"/>
              </w:rPr>
              <w:t>and</w:t>
            </w:r>
            <w:r w:rsidR="00C84003">
              <w:rPr>
                <w:lang w:eastAsia="zh-CN"/>
              </w:rPr>
              <w:t>’</w:t>
            </w:r>
            <w:r w:rsidRPr="004A5B88">
              <w:rPr>
                <w:lang w:eastAsia="zh-CN"/>
              </w:rPr>
              <w:t xml:space="preserve">, </w:t>
            </w:r>
            <w:r w:rsidR="00C84003">
              <w:rPr>
                <w:lang w:eastAsia="zh-CN"/>
              </w:rPr>
              <w:t>‘</w:t>
            </w:r>
            <w:r w:rsidRPr="004A5B88">
              <w:rPr>
                <w:lang w:eastAsia="zh-CN"/>
              </w:rPr>
              <w:t>but</w:t>
            </w:r>
            <w:r w:rsidR="00C84003">
              <w:rPr>
                <w:lang w:eastAsia="zh-CN"/>
              </w:rPr>
              <w:t>’</w:t>
            </w:r>
          </w:p>
          <w:p w14:paraId="0C49816F" w14:textId="77777777" w:rsidR="00A00BC6" w:rsidRPr="00EF194A" w:rsidRDefault="00A00BC6"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595401">
              <w:rPr>
                <w:lang w:eastAsia="zh-CN"/>
              </w:rPr>
              <w:t xml:space="preserve">asking </w:t>
            </w:r>
            <w:r>
              <w:rPr>
                <w:lang w:eastAsia="zh-CN"/>
              </w:rPr>
              <w:t xml:space="preserve">and responding to </w:t>
            </w:r>
            <w:r w:rsidRPr="00595401">
              <w:rPr>
                <w:lang w:eastAsia="zh-CN"/>
              </w:rPr>
              <w:t>questions about descriptions</w:t>
            </w:r>
          </w:p>
          <w:p w14:paraId="4ED5FE7A" w14:textId="34AD7E62" w:rsidR="00610DBD" w:rsidRPr="00E55C4A" w:rsidRDefault="00BA713D" w:rsidP="00E55C4A">
            <w:pPr>
              <w:pStyle w:val="ListBullet"/>
              <w:numPr>
                <w:ilvl w:val="0"/>
                <w:numId w:val="64"/>
              </w:numPr>
              <w:cnfStyle w:val="000000010000" w:firstRow="0" w:lastRow="0" w:firstColumn="0" w:lastColumn="0" w:oddVBand="0" w:evenVBand="0" w:oddHBand="0" w:evenHBand="1" w:firstRowFirstColumn="0" w:firstRowLastColumn="0" w:lastRowFirstColumn="0" w:lastRowLastColumn="0"/>
              <w:rPr>
                <w:lang w:eastAsia="zh-CN"/>
              </w:rPr>
            </w:pPr>
            <w:r>
              <w:rPr>
                <w:lang w:eastAsia="zh-CN"/>
              </w:rPr>
              <w:t>asking and responding to questions about likes and dislikes.</w:t>
            </w:r>
          </w:p>
        </w:tc>
        <w:tc>
          <w:tcPr>
            <w:tcW w:w="833" w:type="pct"/>
          </w:tcPr>
          <w:p w14:paraId="12FA9C0F" w14:textId="3C9279F8" w:rsidR="00B400E1" w:rsidRPr="00B400E1" w:rsidRDefault="00B400E1" w:rsidP="00122E0A">
            <w:pPr>
              <w:cnfStyle w:val="000000010000" w:firstRow="0" w:lastRow="0" w:firstColumn="0" w:lastColumn="0" w:oddVBand="0" w:evenVBand="0" w:oddHBand="0" w:evenHBand="1" w:firstRowFirstColumn="0" w:firstRowLastColumn="0" w:lastRowFirstColumn="0" w:lastRowLastColumn="0"/>
              <w:rPr>
                <w:lang w:eastAsia="zh-CN"/>
              </w:rPr>
            </w:pPr>
            <w:r w:rsidRPr="00B400E1">
              <w:rPr>
                <w:lang w:eastAsia="zh-CN"/>
              </w:rPr>
              <w:lastRenderedPageBreak/>
              <w:t xml:space="preserve">Uses a variety of structures, with </w:t>
            </w:r>
            <w:r w:rsidR="00C47FC9">
              <w:rPr>
                <w:lang w:eastAsia="zh-CN"/>
              </w:rPr>
              <w:t>some errors</w:t>
            </w:r>
            <w:r w:rsidRPr="00B400E1">
              <w:rPr>
                <w:lang w:eastAsia="zh-CN"/>
              </w:rPr>
              <w:t>, including:</w:t>
            </w:r>
          </w:p>
          <w:p w14:paraId="1A0CD467" w14:textId="77777777" w:rsidR="00573DD2" w:rsidRPr="00BC638A" w:rsidRDefault="00573DD2"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BC638A">
              <w:rPr>
                <w:lang w:eastAsia="zh-CN"/>
              </w:rPr>
              <w:t xml:space="preserve">asking and responding to questions about what </w:t>
            </w:r>
            <w:r>
              <w:rPr>
                <w:lang w:eastAsia="zh-CN"/>
              </w:rPr>
              <w:t>card others</w:t>
            </w:r>
            <w:r w:rsidRPr="00BC638A">
              <w:rPr>
                <w:lang w:eastAsia="zh-CN"/>
              </w:rPr>
              <w:t xml:space="preserve"> have or don’t have</w:t>
            </w:r>
          </w:p>
          <w:p w14:paraId="793D2B89" w14:textId="77777777" w:rsidR="00573DD2" w:rsidRDefault="00573DD2" w:rsidP="00770660">
            <w:pPr>
              <w:pStyle w:val="ListBullet"/>
              <w:cnfStyle w:val="000000010000" w:firstRow="0" w:lastRow="0" w:firstColumn="0" w:lastColumn="0" w:oddVBand="0" w:evenVBand="0" w:oddHBand="0" w:evenHBand="1" w:firstRowFirstColumn="0" w:firstRowLastColumn="0" w:lastRowFirstColumn="0" w:lastRowLastColumn="0"/>
              <w:rPr>
                <w:lang w:eastAsia="zh-CN"/>
              </w:rPr>
            </w:pPr>
            <w:r>
              <w:rPr>
                <w:lang w:eastAsia="zh-CN"/>
              </w:rPr>
              <w:lastRenderedPageBreak/>
              <w:t>offering and receiving cards, using polite terms</w:t>
            </w:r>
          </w:p>
          <w:p w14:paraId="3ABC28D8" w14:textId="367797B7" w:rsidR="00573DD2" w:rsidRDefault="00573DD2" w:rsidP="00770660">
            <w:pPr>
              <w:pStyle w:val="ListBullet"/>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using conjunctions to join ideas and sentences – </w:t>
            </w:r>
            <w:r w:rsidR="00C84003">
              <w:rPr>
                <w:lang w:eastAsia="zh-CN"/>
              </w:rPr>
              <w:t>‘</w:t>
            </w:r>
            <w:r>
              <w:rPr>
                <w:lang w:eastAsia="zh-CN"/>
              </w:rPr>
              <w:t>and</w:t>
            </w:r>
            <w:r w:rsidR="00C84003">
              <w:rPr>
                <w:lang w:eastAsia="zh-CN"/>
              </w:rPr>
              <w:t>’</w:t>
            </w:r>
            <w:r>
              <w:rPr>
                <w:lang w:eastAsia="zh-CN"/>
              </w:rPr>
              <w:t xml:space="preserve">, </w:t>
            </w:r>
            <w:r w:rsidR="00C84003">
              <w:rPr>
                <w:lang w:eastAsia="zh-CN"/>
              </w:rPr>
              <w:t>‘</w:t>
            </w:r>
            <w:r>
              <w:rPr>
                <w:lang w:eastAsia="zh-CN"/>
              </w:rPr>
              <w:t>but</w:t>
            </w:r>
            <w:r w:rsidR="00C84003">
              <w:rPr>
                <w:lang w:eastAsia="zh-CN"/>
              </w:rPr>
              <w:t>’</w:t>
            </w:r>
          </w:p>
          <w:p w14:paraId="7358BACF" w14:textId="77777777" w:rsidR="00A00BC6" w:rsidRPr="00595401" w:rsidRDefault="00A00BC6"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595401">
              <w:rPr>
                <w:lang w:eastAsia="zh-CN"/>
              </w:rPr>
              <w:t xml:space="preserve">asking </w:t>
            </w:r>
            <w:r>
              <w:rPr>
                <w:lang w:eastAsia="zh-CN"/>
              </w:rPr>
              <w:t xml:space="preserve">and responding to </w:t>
            </w:r>
            <w:r w:rsidRPr="00595401">
              <w:rPr>
                <w:lang w:eastAsia="zh-CN"/>
              </w:rPr>
              <w:t>questions about descriptions</w:t>
            </w:r>
          </w:p>
          <w:p w14:paraId="12FA20D3" w14:textId="2353537C" w:rsidR="00610DBD" w:rsidRPr="00734658" w:rsidRDefault="00A00BC6" w:rsidP="00AD01F5">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595401">
              <w:rPr>
                <w:lang w:eastAsia="zh-CN"/>
              </w:rPr>
              <w:t xml:space="preserve">asking </w:t>
            </w:r>
            <w:r>
              <w:rPr>
                <w:lang w:eastAsia="zh-CN"/>
              </w:rPr>
              <w:t xml:space="preserve">and responding to </w:t>
            </w:r>
            <w:r w:rsidRPr="00595401">
              <w:rPr>
                <w:lang w:eastAsia="zh-CN"/>
              </w:rPr>
              <w:t>questions about likes and dislikes</w:t>
            </w:r>
            <w:r w:rsidRPr="004A5B88">
              <w:rPr>
                <w:lang w:eastAsia="zh-CN"/>
              </w:rPr>
              <w:t>.</w:t>
            </w:r>
          </w:p>
        </w:tc>
        <w:tc>
          <w:tcPr>
            <w:tcW w:w="833" w:type="pct"/>
          </w:tcPr>
          <w:p w14:paraId="403123AC" w14:textId="5A5DF4F6" w:rsidR="00C47FC9" w:rsidRPr="00C47FC9" w:rsidRDefault="00C47FC9" w:rsidP="00122E0A">
            <w:pPr>
              <w:cnfStyle w:val="000000010000" w:firstRow="0" w:lastRow="0" w:firstColumn="0" w:lastColumn="0" w:oddVBand="0" w:evenVBand="0" w:oddHBand="0" w:evenHBand="1" w:firstRowFirstColumn="0" w:firstRowLastColumn="0" w:lastRowFirstColumn="0" w:lastRowLastColumn="0"/>
              <w:rPr>
                <w:lang w:eastAsia="zh-CN"/>
              </w:rPr>
            </w:pPr>
            <w:r w:rsidRPr="00C47FC9">
              <w:rPr>
                <w:lang w:eastAsia="zh-CN"/>
              </w:rPr>
              <w:lastRenderedPageBreak/>
              <w:t xml:space="preserve">Uses </w:t>
            </w:r>
            <w:r>
              <w:rPr>
                <w:lang w:eastAsia="zh-CN"/>
              </w:rPr>
              <w:t>some</w:t>
            </w:r>
            <w:r w:rsidRPr="00C47FC9">
              <w:rPr>
                <w:lang w:eastAsia="zh-CN"/>
              </w:rPr>
              <w:t xml:space="preserve"> structures, </w:t>
            </w:r>
            <w:r w:rsidR="007912F6">
              <w:rPr>
                <w:lang w:eastAsia="zh-CN"/>
              </w:rPr>
              <w:t>with errors that may hinder comprehension</w:t>
            </w:r>
            <w:r w:rsidRPr="00C47FC9">
              <w:rPr>
                <w:lang w:eastAsia="zh-CN"/>
              </w:rPr>
              <w:t>, including</w:t>
            </w:r>
            <w:r w:rsidR="00876872">
              <w:rPr>
                <w:lang w:eastAsia="zh-CN"/>
              </w:rPr>
              <w:t xml:space="preserve"> some of the following</w:t>
            </w:r>
            <w:r w:rsidRPr="00C47FC9">
              <w:rPr>
                <w:lang w:eastAsia="zh-CN"/>
              </w:rPr>
              <w:t>:</w:t>
            </w:r>
          </w:p>
          <w:p w14:paraId="30896822" w14:textId="77777777" w:rsidR="00573DD2" w:rsidRDefault="00573DD2"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BC638A">
              <w:rPr>
                <w:lang w:eastAsia="zh-CN"/>
              </w:rPr>
              <w:t xml:space="preserve">asking and responding to questions about </w:t>
            </w:r>
            <w:r w:rsidRPr="00BC638A">
              <w:rPr>
                <w:lang w:eastAsia="zh-CN"/>
              </w:rPr>
              <w:lastRenderedPageBreak/>
              <w:t xml:space="preserve">what </w:t>
            </w:r>
            <w:r>
              <w:rPr>
                <w:lang w:eastAsia="zh-CN"/>
              </w:rPr>
              <w:t>card others</w:t>
            </w:r>
            <w:r w:rsidRPr="00BC638A">
              <w:rPr>
                <w:lang w:eastAsia="zh-CN"/>
              </w:rPr>
              <w:t xml:space="preserve"> have or don’t have</w:t>
            </w:r>
          </w:p>
          <w:p w14:paraId="6FBD623E" w14:textId="77777777" w:rsidR="00573DD2" w:rsidRDefault="00573DD2"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573DD2">
              <w:rPr>
                <w:lang w:eastAsia="zh-CN"/>
              </w:rPr>
              <w:t>offering and receiving cards, using polite terms</w:t>
            </w:r>
          </w:p>
          <w:p w14:paraId="35A4B242" w14:textId="65CAE634" w:rsidR="00573DD2" w:rsidRDefault="00573DD2"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573DD2">
              <w:rPr>
                <w:lang w:eastAsia="zh-CN"/>
              </w:rPr>
              <w:t xml:space="preserve">using conjunctions to join ideas and sentences – </w:t>
            </w:r>
            <w:r w:rsidR="00C84003">
              <w:rPr>
                <w:lang w:eastAsia="zh-CN"/>
              </w:rPr>
              <w:t>‘</w:t>
            </w:r>
            <w:r w:rsidRPr="00573DD2">
              <w:rPr>
                <w:lang w:eastAsia="zh-CN"/>
              </w:rPr>
              <w:t>and</w:t>
            </w:r>
            <w:r w:rsidR="00C84003">
              <w:rPr>
                <w:lang w:eastAsia="zh-CN"/>
              </w:rPr>
              <w:t>’</w:t>
            </w:r>
            <w:r w:rsidRPr="00573DD2">
              <w:rPr>
                <w:lang w:eastAsia="zh-CN"/>
              </w:rPr>
              <w:t xml:space="preserve">, </w:t>
            </w:r>
            <w:r w:rsidR="00C84003">
              <w:rPr>
                <w:lang w:eastAsia="zh-CN"/>
              </w:rPr>
              <w:t>‘</w:t>
            </w:r>
            <w:r w:rsidRPr="00573DD2">
              <w:rPr>
                <w:lang w:eastAsia="zh-CN"/>
              </w:rPr>
              <w:t>but</w:t>
            </w:r>
            <w:r w:rsidR="00C84003">
              <w:rPr>
                <w:lang w:eastAsia="zh-CN"/>
              </w:rPr>
              <w:t>’</w:t>
            </w:r>
          </w:p>
          <w:p w14:paraId="58655DCE" w14:textId="77777777" w:rsidR="00A00BC6" w:rsidRPr="00EF194A" w:rsidRDefault="00A00BC6"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595401">
              <w:rPr>
                <w:lang w:eastAsia="zh-CN"/>
              </w:rPr>
              <w:t xml:space="preserve">asking </w:t>
            </w:r>
            <w:r>
              <w:rPr>
                <w:lang w:eastAsia="zh-CN"/>
              </w:rPr>
              <w:t xml:space="preserve">and responding to </w:t>
            </w:r>
            <w:r w:rsidRPr="00595401">
              <w:rPr>
                <w:lang w:eastAsia="zh-CN"/>
              </w:rPr>
              <w:t>questions about descriptions</w:t>
            </w:r>
          </w:p>
          <w:p w14:paraId="178C0A73" w14:textId="30D58547" w:rsidR="0027180A" w:rsidRPr="00876F1F" w:rsidRDefault="0027180A" w:rsidP="00122E0A">
            <w:pPr>
              <w:pStyle w:val="ListBullet"/>
              <w:cnfStyle w:val="000000010000" w:firstRow="0" w:lastRow="0" w:firstColumn="0" w:lastColumn="0" w:oddVBand="0" w:evenVBand="0" w:oddHBand="0" w:evenHBand="1" w:firstRowFirstColumn="0" w:firstRowLastColumn="0" w:lastRowFirstColumn="0" w:lastRowLastColumn="0"/>
              <w:rPr>
                <w:lang w:eastAsia="zh-CN"/>
              </w:rPr>
            </w:pPr>
            <w:r w:rsidRPr="00595401">
              <w:rPr>
                <w:lang w:eastAsia="zh-CN"/>
              </w:rPr>
              <w:t xml:space="preserve">asking </w:t>
            </w:r>
            <w:r>
              <w:rPr>
                <w:lang w:eastAsia="zh-CN"/>
              </w:rPr>
              <w:t xml:space="preserve">and responding to </w:t>
            </w:r>
            <w:r w:rsidRPr="00595401">
              <w:rPr>
                <w:lang w:eastAsia="zh-CN"/>
              </w:rPr>
              <w:t xml:space="preserve">questions about </w:t>
            </w:r>
            <w:r w:rsidRPr="00595401">
              <w:rPr>
                <w:lang w:eastAsia="zh-CN"/>
              </w:rPr>
              <w:lastRenderedPageBreak/>
              <w:t>likes and dislikes</w:t>
            </w:r>
            <w:r w:rsidRPr="004A5B88">
              <w:rPr>
                <w:lang w:eastAsia="zh-CN"/>
              </w:rPr>
              <w:t>.</w:t>
            </w:r>
          </w:p>
          <w:p w14:paraId="54769C82" w14:textId="6DD59B30" w:rsidR="00C92FA9" w:rsidRPr="00734658" w:rsidRDefault="00C92FA9" w:rsidP="00122E0A">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May rely on scaffolds to interact.</w:t>
            </w:r>
          </w:p>
        </w:tc>
        <w:tc>
          <w:tcPr>
            <w:tcW w:w="834" w:type="pct"/>
          </w:tcPr>
          <w:p w14:paraId="3040EA5B" w14:textId="77777777" w:rsidR="00610DBD" w:rsidRPr="00F95786" w:rsidRDefault="00876872" w:rsidP="00F95786">
            <w:pPr>
              <w:cnfStyle w:val="000000010000" w:firstRow="0" w:lastRow="0" w:firstColumn="0" w:lastColumn="0" w:oddVBand="0" w:evenVBand="0" w:oddHBand="0" w:evenHBand="1" w:firstRowFirstColumn="0" w:firstRowLastColumn="0" w:lastRowFirstColumn="0" w:lastRowLastColumn="0"/>
            </w:pPr>
            <w:r>
              <w:rPr>
                <w:lang w:eastAsia="zh-CN"/>
              </w:rPr>
              <w:lastRenderedPageBreak/>
              <w:t xml:space="preserve">Use single words and/or phrases, with errors that hinder </w:t>
            </w:r>
            <w:r w:rsidR="00C46533">
              <w:rPr>
                <w:lang w:eastAsia="zh-CN"/>
              </w:rPr>
              <w:t>comprehension.</w:t>
            </w:r>
          </w:p>
          <w:p w14:paraId="08AD5BD1" w14:textId="150445BA" w:rsidR="00DD0D30" w:rsidRPr="00F8031F" w:rsidRDefault="00DD0D30" w:rsidP="00122E0A">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Relies heavily on scaffolds</w:t>
            </w:r>
            <w:r w:rsidR="001A5221">
              <w:rPr>
                <w:lang w:eastAsia="zh-CN"/>
              </w:rPr>
              <w:t xml:space="preserve"> to interact</w:t>
            </w:r>
            <w:r>
              <w:rPr>
                <w:lang w:eastAsia="zh-CN"/>
              </w:rPr>
              <w:t>.</w:t>
            </w:r>
          </w:p>
        </w:tc>
      </w:tr>
      <w:tr w:rsidR="00610DBD" w:rsidRPr="00CB3902" w14:paraId="1240542F" w14:textId="6536F9F6" w:rsidTr="00081AE0">
        <w:trPr>
          <w:cnfStyle w:val="000000100000" w:firstRow="0" w:lastRow="0" w:firstColumn="0" w:lastColumn="0" w:oddVBand="0" w:evenVBand="0" w:oddHBand="1"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833" w:type="pct"/>
          </w:tcPr>
          <w:p w14:paraId="4970A4F3" w14:textId="359F9035" w:rsidR="00610DBD" w:rsidRPr="00F95786" w:rsidRDefault="00610DBD" w:rsidP="00F95786">
            <w:r w:rsidRPr="006E20C7">
              <w:lastRenderedPageBreak/>
              <w:t>ML4-INT-01</w:t>
            </w:r>
          </w:p>
          <w:p w14:paraId="448CFC69" w14:textId="62A4056A" w:rsidR="00610DBD" w:rsidRPr="00466A29" w:rsidRDefault="00610DBD" w:rsidP="00122E0A">
            <w:pPr>
              <w:pStyle w:val="ListBullet"/>
              <w:rPr>
                <w:b w:val="0"/>
                <w:bCs/>
                <w:lang w:eastAsia="zh-CN"/>
              </w:rPr>
            </w:pPr>
            <w:r w:rsidRPr="00466A29">
              <w:rPr>
                <w:b w:val="0"/>
                <w:bCs/>
                <w:lang w:eastAsia="zh-CN"/>
              </w:rPr>
              <w:t>Use a range of communication strategies to facilitate interactions in familiar contexts</w:t>
            </w:r>
          </w:p>
          <w:p w14:paraId="714E348A" w14:textId="6FBC3131" w:rsidR="00610DBD" w:rsidRPr="00466A29" w:rsidRDefault="00610DBD" w:rsidP="00122E0A">
            <w:pPr>
              <w:pStyle w:val="ListBullet"/>
              <w:rPr>
                <w:b w:val="0"/>
                <w:bCs/>
                <w:lang w:eastAsia="zh-CN"/>
              </w:rPr>
            </w:pPr>
            <w:r w:rsidRPr="00466A29">
              <w:rPr>
                <w:b w:val="0"/>
                <w:bCs/>
                <w:lang w:eastAsia="zh-CN"/>
              </w:rPr>
              <w:t>Use features of the sound system in spoken interactions</w:t>
            </w:r>
          </w:p>
        </w:tc>
        <w:tc>
          <w:tcPr>
            <w:tcW w:w="833" w:type="pct"/>
          </w:tcPr>
          <w:p w14:paraId="2C254204" w14:textId="36B99D59" w:rsidR="00DE2EAD" w:rsidRPr="00DE2EAD" w:rsidRDefault="00DE2EAD"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Interacts with a high level of accuracy</w:t>
            </w:r>
            <w:r w:rsidR="00D804E3">
              <w:rPr>
                <w:lang w:eastAsia="zh-CN"/>
              </w:rPr>
              <w:t>, including:</w:t>
            </w:r>
          </w:p>
          <w:p w14:paraId="60429302" w14:textId="5C6F127E" w:rsidR="00610DBD" w:rsidRDefault="00610DBD"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correct pronunciation</w:t>
            </w:r>
          </w:p>
          <w:p w14:paraId="750E9DBF" w14:textId="77777777" w:rsidR="00610DBD" w:rsidRDefault="00610DBD"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fluency and timely responses</w:t>
            </w:r>
          </w:p>
          <w:p w14:paraId="4CC6A96A" w14:textId="77777777" w:rsidR="00610DBD" w:rsidRDefault="00610DBD"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active listening – agreement comments, clarifying questions</w:t>
            </w:r>
          </w:p>
          <w:p w14:paraId="7C5E1940" w14:textId="65F62375" w:rsidR="00610DBD" w:rsidRPr="008F7149" w:rsidRDefault="00610DBD"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lastRenderedPageBreak/>
              <w:t>conversation fillers</w:t>
            </w:r>
            <w:r w:rsidR="00AC1187">
              <w:rPr>
                <w:lang w:eastAsia="zh-CN"/>
              </w:rPr>
              <w:t>.</w:t>
            </w:r>
          </w:p>
        </w:tc>
        <w:tc>
          <w:tcPr>
            <w:tcW w:w="834" w:type="pct"/>
          </w:tcPr>
          <w:p w14:paraId="66365908" w14:textId="3FC8C6CD" w:rsidR="00AC1187" w:rsidRPr="00DE2EAD" w:rsidRDefault="00AC1187"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lastRenderedPageBreak/>
              <w:t>Interacts with minor errors, including:</w:t>
            </w:r>
          </w:p>
          <w:p w14:paraId="4E0271EE" w14:textId="77777777" w:rsidR="00AC1187" w:rsidRDefault="00AC1187"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correct pronunciation</w:t>
            </w:r>
          </w:p>
          <w:p w14:paraId="4ED99220" w14:textId="77777777" w:rsidR="00AC1187" w:rsidRDefault="00AC1187"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fluency and timely responses</w:t>
            </w:r>
          </w:p>
          <w:p w14:paraId="0BC7A73A" w14:textId="77777777" w:rsidR="00AC1187" w:rsidRDefault="00AC1187"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active listening – agreement comments, clarifying questions</w:t>
            </w:r>
          </w:p>
          <w:p w14:paraId="6A7842F6" w14:textId="599D7F4C" w:rsidR="00610DBD" w:rsidRDefault="00AC1187"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conversation </w:t>
            </w:r>
            <w:r>
              <w:rPr>
                <w:lang w:eastAsia="zh-CN"/>
              </w:rPr>
              <w:lastRenderedPageBreak/>
              <w:t>fillers</w:t>
            </w:r>
            <w:r w:rsidR="00520B5C">
              <w:rPr>
                <w:lang w:eastAsia="zh-CN"/>
              </w:rPr>
              <w:t>.</w:t>
            </w:r>
          </w:p>
        </w:tc>
        <w:tc>
          <w:tcPr>
            <w:tcW w:w="833" w:type="pct"/>
          </w:tcPr>
          <w:p w14:paraId="69EB8CB6" w14:textId="1A358D7B" w:rsidR="00AC1187" w:rsidRPr="00AC1187" w:rsidRDefault="00AC1187" w:rsidP="00122E0A">
            <w:pPr>
              <w:cnfStyle w:val="000000100000" w:firstRow="0" w:lastRow="0" w:firstColumn="0" w:lastColumn="0" w:oddVBand="0" w:evenVBand="0" w:oddHBand="1" w:evenHBand="0" w:firstRowFirstColumn="0" w:firstRowLastColumn="0" w:lastRowFirstColumn="0" w:lastRowLastColumn="0"/>
              <w:rPr>
                <w:lang w:eastAsia="zh-CN"/>
              </w:rPr>
            </w:pPr>
            <w:r w:rsidRPr="00AC1187">
              <w:rPr>
                <w:lang w:eastAsia="zh-CN"/>
              </w:rPr>
              <w:lastRenderedPageBreak/>
              <w:t xml:space="preserve">Interacts with </w:t>
            </w:r>
            <w:r w:rsidR="00502872">
              <w:rPr>
                <w:lang w:eastAsia="zh-CN"/>
              </w:rPr>
              <w:t>some errors</w:t>
            </w:r>
            <w:r w:rsidRPr="00AC1187">
              <w:rPr>
                <w:lang w:eastAsia="zh-CN"/>
              </w:rPr>
              <w:t>, including:</w:t>
            </w:r>
          </w:p>
          <w:p w14:paraId="0C821A4E" w14:textId="77777777" w:rsidR="00AC1187" w:rsidRPr="00AC1187" w:rsidRDefault="00AC1187"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AC1187">
              <w:rPr>
                <w:lang w:eastAsia="zh-CN"/>
              </w:rPr>
              <w:t>correct pronunciation</w:t>
            </w:r>
          </w:p>
          <w:p w14:paraId="7637E34C" w14:textId="77777777" w:rsidR="00AC1187" w:rsidRPr="00AC1187" w:rsidRDefault="00AC1187"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AC1187">
              <w:rPr>
                <w:lang w:eastAsia="zh-CN"/>
              </w:rPr>
              <w:t>fluency and timely responses</w:t>
            </w:r>
          </w:p>
          <w:p w14:paraId="5917C6F4" w14:textId="77777777" w:rsidR="00AC1187" w:rsidRPr="00AC1187" w:rsidRDefault="00AC1187"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AC1187">
              <w:rPr>
                <w:lang w:eastAsia="zh-CN"/>
              </w:rPr>
              <w:t>active listening – agreement comments, clarifying questions</w:t>
            </w:r>
          </w:p>
          <w:p w14:paraId="3B1C6C23" w14:textId="79C5CEC1" w:rsidR="00610DBD" w:rsidRDefault="00AC1187"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sidRPr="00AC1187">
              <w:rPr>
                <w:lang w:eastAsia="zh-CN"/>
              </w:rPr>
              <w:t xml:space="preserve">conversation </w:t>
            </w:r>
            <w:r w:rsidRPr="00AC1187">
              <w:rPr>
                <w:lang w:eastAsia="zh-CN"/>
              </w:rPr>
              <w:lastRenderedPageBreak/>
              <w:t>fillers</w:t>
            </w:r>
            <w:r w:rsidR="00520B5C">
              <w:rPr>
                <w:lang w:eastAsia="zh-CN"/>
              </w:rPr>
              <w:t>.</w:t>
            </w:r>
          </w:p>
        </w:tc>
        <w:tc>
          <w:tcPr>
            <w:tcW w:w="833" w:type="pct"/>
          </w:tcPr>
          <w:p w14:paraId="138161D5" w14:textId="4BB8F0CD" w:rsidR="00502872" w:rsidRPr="00DE2EAD" w:rsidRDefault="00502872"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lastRenderedPageBreak/>
              <w:t xml:space="preserve">Interacts with errors that may hinder </w:t>
            </w:r>
            <w:r w:rsidR="00CD5BB4">
              <w:rPr>
                <w:lang w:eastAsia="zh-CN"/>
              </w:rPr>
              <w:t>communication</w:t>
            </w:r>
            <w:r w:rsidR="00FD08B7">
              <w:rPr>
                <w:lang w:eastAsia="zh-CN"/>
              </w:rPr>
              <w:t xml:space="preserve">, </w:t>
            </w:r>
            <w:r>
              <w:rPr>
                <w:lang w:eastAsia="zh-CN"/>
              </w:rPr>
              <w:t>including</w:t>
            </w:r>
            <w:r w:rsidR="00FD08B7">
              <w:rPr>
                <w:lang w:eastAsia="zh-CN"/>
              </w:rPr>
              <w:t xml:space="preserve"> some of the following</w:t>
            </w:r>
            <w:r>
              <w:rPr>
                <w:lang w:eastAsia="zh-CN"/>
              </w:rPr>
              <w:t>:</w:t>
            </w:r>
          </w:p>
          <w:p w14:paraId="6592DA0E" w14:textId="77777777" w:rsidR="00502872" w:rsidRDefault="00502872"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correct pronunciation</w:t>
            </w:r>
          </w:p>
          <w:p w14:paraId="4DC43555" w14:textId="77777777" w:rsidR="00502872" w:rsidRDefault="00502872"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fluency and timely responses</w:t>
            </w:r>
          </w:p>
          <w:p w14:paraId="7B3EED72" w14:textId="77777777" w:rsidR="00502872" w:rsidRDefault="00502872"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active listening – agreement comments, </w:t>
            </w:r>
            <w:r>
              <w:rPr>
                <w:lang w:eastAsia="zh-CN"/>
              </w:rPr>
              <w:lastRenderedPageBreak/>
              <w:t>clarifying questions</w:t>
            </w:r>
          </w:p>
          <w:p w14:paraId="4E96F242" w14:textId="0038BB64" w:rsidR="00610DBD" w:rsidRDefault="00502872" w:rsidP="00E55C4A">
            <w:pPr>
              <w:pStyle w:val="ListBullet"/>
              <w:cnfStyle w:val="000000100000" w:firstRow="0" w:lastRow="0" w:firstColumn="0" w:lastColumn="0" w:oddVBand="0" w:evenVBand="0" w:oddHBand="1" w:evenHBand="0" w:firstRowFirstColumn="0" w:firstRowLastColumn="0" w:lastRowFirstColumn="0" w:lastRowLastColumn="0"/>
              <w:rPr>
                <w:lang w:eastAsia="zh-CN"/>
              </w:rPr>
            </w:pPr>
            <w:r>
              <w:rPr>
                <w:lang w:eastAsia="zh-CN"/>
              </w:rPr>
              <w:t>conversation fillers</w:t>
            </w:r>
            <w:r w:rsidR="00520B5C">
              <w:rPr>
                <w:lang w:eastAsia="zh-CN"/>
              </w:rPr>
              <w:t>.</w:t>
            </w:r>
          </w:p>
        </w:tc>
        <w:tc>
          <w:tcPr>
            <w:tcW w:w="834" w:type="pct"/>
          </w:tcPr>
          <w:p w14:paraId="09202DA2" w14:textId="6D2C1F89" w:rsidR="00610DBD" w:rsidRPr="00FD08B7" w:rsidRDefault="00FD08B7"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lastRenderedPageBreak/>
              <w:t>Attempts to interact</w:t>
            </w:r>
            <w:r w:rsidR="0014788D">
              <w:rPr>
                <w:lang w:eastAsia="zh-CN"/>
              </w:rPr>
              <w:t xml:space="preserve">, with errors and pace that hinder </w:t>
            </w:r>
            <w:r w:rsidR="00CD5BB4">
              <w:rPr>
                <w:lang w:eastAsia="zh-CN"/>
              </w:rPr>
              <w:t xml:space="preserve">the flow of </w:t>
            </w:r>
            <w:r w:rsidR="0014788D">
              <w:rPr>
                <w:lang w:eastAsia="zh-CN"/>
              </w:rPr>
              <w:t>communication.</w:t>
            </w:r>
          </w:p>
        </w:tc>
      </w:tr>
    </w:tbl>
    <w:p w14:paraId="6EEABA56" w14:textId="2D165C1E" w:rsidR="00CD289B" w:rsidRDefault="00442298" w:rsidP="00122E0A">
      <w:pPr>
        <w:pStyle w:val="Heading2"/>
        <w:rPr>
          <w:lang w:val="en-GB"/>
        </w:rPr>
      </w:pPr>
      <w:bookmarkStart w:id="26" w:name="_Toc208235460"/>
      <w:r>
        <w:rPr>
          <w:lang w:val="en-GB"/>
        </w:rPr>
        <w:t>Scaffolding to support all students</w:t>
      </w:r>
      <w:bookmarkEnd w:id="26"/>
    </w:p>
    <w:p w14:paraId="0C34C40C" w14:textId="2CF3AC0F" w:rsidR="00442298" w:rsidRDefault="00442298" w:rsidP="00122E0A">
      <w:pPr>
        <w:pStyle w:val="ListBullet"/>
        <w:numPr>
          <w:ilvl w:val="0"/>
          <w:numId w:val="0"/>
        </w:numPr>
        <w:rPr>
          <w:lang w:val="en-GB" w:eastAsia="zh-CN"/>
        </w:rPr>
      </w:pPr>
      <w:r>
        <w:rPr>
          <w:lang w:val="en-GB" w:eastAsia="zh-CN"/>
        </w:rPr>
        <w:t>To support all students</w:t>
      </w:r>
      <w:r w:rsidR="00290DFB">
        <w:rPr>
          <w:lang w:val="en-GB" w:eastAsia="zh-CN"/>
        </w:rPr>
        <w:t xml:space="preserve"> to participate</w:t>
      </w:r>
      <w:r>
        <w:rPr>
          <w:lang w:val="en-GB" w:eastAsia="zh-CN"/>
        </w:rPr>
        <w:t xml:space="preserve"> during game play and assessment you may like to consider scaffolds such as:</w:t>
      </w:r>
    </w:p>
    <w:p w14:paraId="1580B243" w14:textId="56FF4F19" w:rsidR="00442298" w:rsidRDefault="00D44103" w:rsidP="00122E0A">
      <w:pPr>
        <w:pStyle w:val="ListBullet"/>
        <w:rPr>
          <w:lang w:val="en-GB" w:eastAsia="zh-CN"/>
        </w:rPr>
      </w:pPr>
      <w:r>
        <w:rPr>
          <w:lang w:val="en-GB" w:eastAsia="zh-CN"/>
        </w:rPr>
        <w:t>vocabulary lists</w:t>
      </w:r>
    </w:p>
    <w:p w14:paraId="26470F1C" w14:textId="53AC0825" w:rsidR="00D44103" w:rsidRPr="00CD289B" w:rsidRDefault="00D44103" w:rsidP="00122E0A">
      <w:pPr>
        <w:pStyle w:val="ListBullet"/>
        <w:rPr>
          <w:lang w:val="en-GB" w:eastAsia="zh-CN"/>
        </w:rPr>
      </w:pPr>
      <w:r>
        <w:rPr>
          <w:lang w:val="en-GB" w:eastAsia="zh-CN"/>
        </w:rPr>
        <w:t>sentence builder</w:t>
      </w:r>
      <w:r w:rsidR="00520B5C">
        <w:rPr>
          <w:lang w:val="en-GB" w:eastAsia="zh-CN"/>
        </w:rPr>
        <w:t>s</w:t>
      </w:r>
    </w:p>
    <w:p w14:paraId="495E31EE" w14:textId="77777777" w:rsidR="00016330" w:rsidRDefault="00D44103" w:rsidP="00122E0A">
      <w:pPr>
        <w:pStyle w:val="ListBullet"/>
        <w:rPr>
          <w:lang w:val="en-GB" w:eastAsia="zh-CN"/>
        </w:rPr>
      </w:pPr>
      <w:r>
        <w:rPr>
          <w:lang w:val="en-GB" w:eastAsia="zh-CN"/>
        </w:rPr>
        <w:t>prompt cards</w:t>
      </w:r>
    </w:p>
    <w:p w14:paraId="72529E01" w14:textId="37A4BBEF" w:rsidR="00CD289B" w:rsidRDefault="00016330" w:rsidP="00122E0A">
      <w:pPr>
        <w:pStyle w:val="ListBullet"/>
        <w:rPr>
          <w:lang w:val="en-GB" w:eastAsia="zh-CN"/>
        </w:rPr>
      </w:pPr>
      <w:r>
        <w:rPr>
          <w:lang w:val="en-GB" w:eastAsia="zh-CN"/>
        </w:rPr>
        <w:t>cloze sentences</w:t>
      </w:r>
      <w:r w:rsidR="00C70716">
        <w:rPr>
          <w:lang w:val="en-GB" w:eastAsia="zh-CN"/>
        </w:rPr>
        <w:t>.</w:t>
      </w:r>
    </w:p>
    <w:p w14:paraId="32EA9FE4" w14:textId="491507F4" w:rsidR="00016330" w:rsidRDefault="00C70716" w:rsidP="00122E0A">
      <w:pPr>
        <w:pStyle w:val="ListBullet"/>
        <w:numPr>
          <w:ilvl w:val="0"/>
          <w:numId w:val="0"/>
        </w:numPr>
        <w:rPr>
          <w:lang w:val="en-GB" w:eastAsia="zh-CN"/>
        </w:rPr>
      </w:pPr>
      <w:r>
        <w:rPr>
          <w:lang w:val="en-GB" w:eastAsia="zh-CN"/>
        </w:rPr>
        <w:t>These can be included in the marking guidelines to reflect the grade given based upon the reliance of scaffolds.</w:t>
      </w:r>
      <w:r w:rsidR="0034573C">
        <w:rPr>
          <w:lang w:val="en-GB" w:eastAsia="zh-CN"/>
        </w:rPr>
        <w:t xml:space="preserve"> You can also vary degree of scaffolding on the cards themselves.</w:t>
      </w:r>
    </w:p>
    <w:p w14:paraId="54A7EE4E" w14:textId="4D39FDA3" w:rsidR="00290DFB" w:rsidRDefault="00290DFB" w:rsidP="00122E0A">
      <w:pPr>
        <w:pStyle w:val="Heading2"/>
        <w:rPr>
          <w:lang w:val="en-GB"/>
        </w:rPr>
      </w:pPr>
      <w:bookmarkStart w:id="27" w:name="_Toc208235461"/>
      <w:r>
        <w:rPr>
          <w:lang w:val="en-GB"/>
        </w:rPr>
        <w:lastRenderedPageBreak/>
        <w:t>Imple</w:t>
      </w:r>
      <w:r w:rsidR="002F526E">
        <w:rPr>
          <w:lang w:val="en-GB"/>
        </w:rPr>
        <w:t>menting the assessment task and marking</w:t>
      </w:r>
      <w:bookmarkEnd w:id="27"/>
    </w:p>
    <w:p w14:paraId="0D9C766C" w14:textId="5BC8690C" w:rsidR="00EA3402" w:rsidRDefault="00F5218E" w:rsidP="00122E0A">
      <w:pPr>
        <w:pStyle w:val="ListBullet"/>
        <w:numPr>
          <w:ilvl w:val="0"/>
          <w:numId w:val="0"/>
        </w:numPr>
        <w:rPr>
          <w:lang w:val="en-GB" w:eastAsia="zh-CN"/>
        </w:rPr>
      </w:pPr>
      <w:r>
        <w:rPr>
          <w:lang w:val="en-GB" w:eastAsia="zh-CN"/>
        </w:rPr>
        <w:t>Give the students the task not</w:t>
      </w:r>
      <w:r w:rsidR="008E2CBB">
        <w:rPr>
          <w:lang w:val="en-GB" w:eastAsia="zh-CN"/>
        </w:rPr>
        <w:t>ification with the task description at the start of the unit</w:t>
      </w:r>
      <w:r w:rsidR="00252B9E">
        <w:rPr>
          <w:lang w:val="en-GB" w:eastAsia="zh-CN"/>
        </w:rPr>
        <w:t xml:space="preserve">, </w:t>
      </w:r>
      <w:r w:rsidR="008E2CBB">
        <w:rPr>
          <w:lang w:val="en-GB" w:eastAsia="zh-CN"/>
        </w:rPr>
        <w:t>so that they know the language and communication skills they will develop during the unit and can connect learning to the assessment task.</w:t>
      </w:r>
    </w:p>
    <w:p w14:paraId="19BE7443" w14:textId="77777777" w:rsidR="00EA3402" w:rsidRDefault="00EA3402" w:rsidP="00122E0A">
      <w:pPr>
        <w:pStyle w:val="ListBullet"/>
        <w:numPr>
          <w:ilvl w:val="0"/>
          <w:numId w:val="0"/>
        </w:numPr>
        <w:rPr>
          <w:lang w:val="en-GB" w:eastAsia="zh-CN"/>
        </w:rPr>
      </w:pPr>
      <w:r>
        <w:rPr>
          <w:lang w:val="en-GB" w:eastAsia="zh-CN"/>
        </w:rPr>
        <w:t>The task description could look like this:</w:t>
      </w:r>
    </w:p>
    <w:p w14:paraId="53767A60" w14:textId="7E702D12" w:rsidR="003421C7" w:rsidRDefault="00FB5DC3" w:rsidP="00122E0A">
      <w:pPr>
        <w:pStyle w:val="FeatureBox"/>
        <w:rPr>
          <w:lang w:val="en-GB"/>
        </w:rPr>
      </w:pPr>
      <w:r>
        <w:rPr>
          <w:lang w:val="en-GB"/>
        </w:rPr>
        <w:t>In groups of 4 or 5, y</w:t>
      </w:r>
      <w:r w:rsidR="00EA3402">
        <w:rPr>
          <w:lang w:val="en-GB"/>
        </w:rPr>
        <w:t>ou will participat</w:t>
      </w:r>
      <w:r w:rsidR="00176A00">
        <w:rPr>
          <w:lang w:val="en-GB"/>
        </w:rPr>
        <w:t>e</w:t>
      </w:r>
      <w:r w:rsidR="00EA3402">
        <w:rPr>
          <w:lang w:val="en-GB"/>
        </w:rPr>
        <w:t xml:space="preserve"> in a </w:t>
      </w:r>
      <w:r w:rsidR="00252B9E">
        <w:rPr>
          <w:lang w:val="en-GB"/>
        </w:rPr>
        <w:t xml:space="preserve">card </w:t>
      </w:r>
      <w:r w:rsidR="00EA3402">
        <w:rPr>
          <w:lang w:val="en-GB"/>
        </w:rPr>
        <w:t>game</w:t>
      </w:r>
      <w:r w:rsidR="00252B9E">
        <w:rPr>
          <w:lang w:val="en-GB"/>
        </w:rPr>
        <w:t>, socialising with your classmates in [</w:t>
      </w:r>
      <w:r w:rsidR="00810987">
        <w:rPr>
          <w:lang w:val="en-GB"/>
        </w:rPr>
        <w:t>Language</w:t>
      </w:r>
      <w:r w:rsidR="00252B9E">
        <w:rPr>
          <w:lang w:val="en-GB"/>
        </w:rPr>
        <w:t>]</w:t>
      </w:r>
      <w:r w:rsidR="008D3B56">
        <w:rPr>
          <w:lang w:val="en-GB"/>
        </w:rPr>
        <w:t xml:space="preserve">. </w:t>
      </w:r>
      <w:r w:rsidR="00662659">
        <w:rPr>
          <w:lang w:val="en-GB"/>
        </w:rPr>
        <w:t>During the game</w:t>
      </w:r>
      <w:r>
        <w:rPr>
          <w:lang w:val="en-GB"/>
        </w:rPr>
        <w:t xml:space="preserve">, </w:t>
      </w:r>
      <w:r w:rsidR="00176A00">
        <w:rPr>
          <w:lang w:val="en-GB"/>
        </w:rPr>
        <w:t xml:space="preserve">you will </w:t>
      </w:r>
      <w:r w:rsidR="003421C7">
        <w:rPr>
          <w:lang w:val="en-GB"/>
        </w:rPr>
        <w:t>interact</w:t>
      </w:r>
      <w:r w:rsidR="001E6676">
        <w:rPr>
          <w:lang w:val="en-GB"/>
        </w:rPr>
        <w:t xml:space="preserve"> with </w:t>
      </w:r>
      <w:r>
        <w:rPr>
          <w:lang w:val="en-GB"/>
        </w:rPr>
        <w:t>your</w:t>
      </w:r>
      <w:r w:rsidR="001E6676">
        <w:rPr>
          <w:lang w:val="en-GB"/>
        </w:rPr>
        <w:t xml:space="preserve"> classmates</w:t>
      </w:r>
      <w:r>
        <w:rPr>
          <w:lang w:val="en-GB"/>
        </w:rPr>
        <w:t xml:space="preserve"> </w:t>
      </w:r>
      <w:r w:rsidR="003421C7">
        <w:rPr>
          <w:lang w:val="en-GB"/>
        </w:rPr>
        <w:t xml:space="preserve">to </w:t>
      </w:r>
      <w:r w:rsidR="009A1098">
        <w:rPr>
          <w:lang w:val="en-GB"/>
        </w:rPr>
        <w:t>exchange information on</w:t>
      </w:r>
      <w:r w:rsidR="003421C7">
        <w:rPr>
          <w:lang w:val="en-GB"/>
        </w:rPr>
        <w:t>:</w:t>
      </w:r>
    </w:p>
    <w:p w14:paraId="07C754BB" w14:textId="16ACB9E0" w:rsidR="003421C7" w:rsidRPr="009B0F15" w:rsidRDefault="003421C7" w:rsidP="00810987">
      <w:pPr>
        <w:pStyle w:val="FeatureBox"/>
        <w:numPr>
          <w:ilvl w:val="1"/>
          <w:numId w:val="69"/>
        </w:numPr>
        <w:ind w:left="567" w:hanging="567"/>
      </w:pPr>
      <w:r w:rsidRPr="009B0F15">
        <w:t>family members and pets</w:t>
      </w:r>
    </w:p>
    <w:p w14:paraId="050A38FF" w14:textId="7B638B15" w:rsidR="003421C7" w:rsidRPr="009B0F15" w:rsidRDefault="003421C7" w:rsidP="00810987">
      <w:pPr>
        <w:pStyle w:val="FeatureBox"/>
        <w:numPr>
          <w:ilvl w:val="1"/>
          <w:numId w:val="69"/>
        </w:numPr>
        <w:ind w:left="567" w:hanging="567"/>
      </w:pPr>
      <w:r w:rsidRPr="009B0F15">
        <w:t>game play turns</w:t>
      </w:r>
    </w:p>
    <w:p w14:paraId="74393570" w14:textId="34DB9420" w:rsidR="003421C7" w:rsidRPr="009B0F15" w:rsidRDefault="009A1098" w:rsidP="00810987">
      <w:pPr>
        <w:pStyle w:val="FeatureBox"/>
        <w:numPr>
          <w:ilvl w:val="1"/>
          <w:numId w:val="69"/>
        </w:numPr>
        <w:ind w:left="567" w:hanging="567"/>
      </w:pPr>
      <w:r>
        <w:t>positive and negative re</w:t>
      </w:r>
      <w:r w:rsidR="001E6676">
        <w:t>sp</w:t>
      </w:r>
      <w:r>
        <w:t>onses</w:t>
      </w:r>
    </w:p>
    <w:p w14:paraId="51C3FE14" w14:textId="04093973" w:rsidR="003421C7" w:rsidRPr="009B0F15" w:rsidRDefault="003421C7" w:rsidP="00810987">
      <w:pPr>
        <w:pStyle w:val="FeatureBox"/>
        <w:numPr>
          <w:ilvl w:val="1"/>
          <w:numId w:val="69"/>
        </w:numPr>
        <w:ind w:left="567" w:hanging="567"/>
      </w:pPr>
      <w:r w:rsidRPr="009B0F15">
        <w:t xml:space="preserve">polite terms – </w:t>
      </w:r>
      <w:r w:rsidR="004735B7">
        <w:t>‘</w:t>
      </w:r>
      <w:r w:rsidRPr="009B0F15">
        <w:t>sorry</w:t>
      </w:r>
      <w:r w:rsidR="004735B7">
        <w:t>’</w:t>
      </w:r>
      <w:r w:rsidRPr="009B0F15">
        <w:t xml:space="preserve">, </w:t>
      </w:r>
      <w:r w:rsidR="004735B7">
        <w:t>‘</w:t>
      </w:r>
      <w:r w:rsidRPr="009B0F15">
        <w:t>please</w:t>
      </w:r>
      <w:r w:rsidR="004735B7">
        <w:t>’</w:t>
      </w:r>
      <w:r w:rsidRPr="009B0F15">
        <w:t xml:space="preserve">, </w:t>
      </w:r>
      <w:r w:rsidR="004735B7">
        <w:t>‘</w:t>
      </w:r>
      <w:r w:rsidRPr="009B0F15">
        <w:t>thank you</w:t>
      </w:r>
      <w:r w:rsidR="004735B7">
        <w:t>’</w:t>
      </w:r>
    </w:p>
    <w:p w14:paraId="3E2EF48F" w14:textId="138EFB7F" w:rsidR="006A5B51" w:rsidRDefault="003421C7" w:rsidP="00810987">
      <w:pPr>
        <w:pStyle w:val="FeatureBox"/>
        <w:numPr>
          <w:ilvl w:val="1"/>
          <w:numId w:val="69"/>
        </w:numPr>
        <w:ind w:left="567" w:hanging="567"/>
      </w:pPr>
      <w:r w:rsidRPr="009B0F15">
        <w:t>descriptions of personality and appearance</w:t>
      </w:r>
    </w:p>
    <w:p w14:paraId="16D12E8E" w14:textId="6F52FE8A" w:rsidR="006A5B51" w:rsidRDefault="003421C7" w:rsidP="00810987">
      <w:pPr>
        <w:pStyle w:val="FeatureBox"/>
        <w:numPr>
          <w:ilvl w:val="1"/>
          <w:numId w:val="69"/>
        </w:numPr>
        <w:ind w:left="567" w:hanging="567"/>
      </w:pPr>
      <w:r w:rsidRPr="009B0F15">
        <w:t>basic likes and dislikes</w:t>
      </w:r>
      <w:r>
        <w:t>.</w:t>
      </w:r>
    </w:p>
    <w:p w14:paraId="182758B5" w14:textId="129C4B8F" w:rsidR="00553798" w:rsidRDefault="00FB5DC3" w:rsidP="00122E0A">
      <w:pPr>
        <w:pStyle w:val="FeatureBox"/>
      </w:pPr>
      <w:r>
        <w:rPr>
          <w:lang w:val="en-GB"/>
        </w:rPr>
        <w:t xml:space="preserve">Your teacher will observe your game during play. </w:t>
      </w:r>
      <w:r w:rsidR="00753A48">
        <w:t xml:space="preserve">You will have the opportunity to showcase your skills </w:t>
      </w:r>
      <w:r w:rsidR="00A2602B">
        <w:t xml:space="preserve">at higher levels of achievement through bonus cards that give you the opportunity to </w:t>
      </w:r>
      <w:r w:rsidR="00553798">
        <w:t>ask and respond to questions and</w:t>
      </w:r>
      <w:r w:rsidR="001D2A35">
        <w:t xml:space="preserve"> </w:t>
      </w:r>
      <w:r w:rsidR="00553798">
        <w:t>make additional comments</w:t>
      </w:r>
      <w:r w:rsidR="001D2A35">
        <w:t xml:space="preserve"> with accurate pronunciation and fluency. </w:t>
      </w:r>
    </w:p>
    <w:p w14:paraId="19505588" w14:textId="1E44041B" w:rsidR="00655FE6" w:rsidRPr="007D1B75" w:rsidRDefault="007D1B75" w:rsidP="00122E0A">
      <w:pPr>
        <w:rPr>
          <w:lang w:eastAsia="zh-CN"/>
        </w:rPr>
      </w:pPr>
      <w:r>
        <w:rPr>
          <w:lang w:val="en-GB" w:eastAsia="zh-CN"/>
        </w:rPr>
        <w:lastRenderedPageBreak/>
        <w:t>During the unit, p</w:t>
      </w:r>
      <w:r w:rsidR="00DF2394" w:rsidRPr="006A5B51">
        <w:rPr>
          <w:lang w:val="en-GB" w:eastAsia="zh-CN"/>
        </w:rPr>
        <w:t>rior to the assessment task</w:t>
      </w:r>
      <w:r w:rsidR="00F53C8B" w:rsidRPr="006A5B51">
        <w:rPr>
          <w:lang w:val="en-GB" w:eastAsia="zh-CN"/>
        </w:rPr>
        <w:t xml:space="preserve">, </w:t>
      </w:r>
      <w:r>
        <w:rPr>
          <w:lang w:val="en-GB" w:eastAsia="zh-CN"/>
        </w:rPr>
        <w:t xml:space="preserve">play a basic version of the game to </w:t>
      </w:r>
      <w:r w:rsidR="00F53C8B" w:rsidRPr="006A5B51">
        <w:rPr>
          <w:lang w:val="en-GB" w:eastAsia="zh-CN"/>
        </w:rPr>
        <w:t>familiarise students with the game play</w:t>
      </w:r>
      <w:r w:rsidR="00E03661" w:rsidRPr="006A5B51">
        <w:rPr>
          <w:lang w:val="en-GB" w:eastAsia="zh-CN"/>
        </w:rPr>
        <w:t xml:space="preserve">, instructions and scoring. </w:t>
      </w:r>
      <w:r w:rsidR="008A4EFB">
        <w:rPr>
          <w:lang w:val="en-GB" w:eastAsia="zh-CN"/>
        </w:rPr>
        <w:t>By g</w:t>
      </w:r>
      <w:r w:rsidR="00E03661" w:rsidRPr="006A5B51">
        <w:rPr>
          <w:lang w:val="en-GB" w:eastAsia="zh-CN"/>
        </w:rPr>
        <w:t xml:space="preserve">radually including </w:t>
      </w:r>
      <w:r w:rsidR="007142F8" w:rsidRPr="006A5B51">
        <w:rPr>
          <w:lang w:val="en-GB" w:eastAsia="zh-CN"/>
        </w:rPr>
        <w:t>the bonus cards as the unit progresses</w:t>
      </w:r>
      <w:r w:rsidR="008A4EFB">
        <w:rPr>
          <w:lang w:val="en-GB" w:eastAsia="zh-CN"/>
        </w:rPr>
        <w:t xml:space="preserve">, students are supported to develop confidence </w:t>
      </w:r>
      <w:r w:rsidR="007142F8" w:rsidRPr="006A5B51">
        <w:rPr>
          <w:lang w:val="en-GB" w:eastAsia="zh-CN"/>
        </w:rPr>
        <w:t xml:space="preserve">in </w:t>
      </w:r>
      <w:r w:rsidR="00655FE6" w:rsidRPr="006A5B51">
        <w:rPr>
          <w:lang w:val="en-GB" w:eastAsia="zh-CN"/>
        </w:rPr>
        <w:t>the types of responses they can give and becoming spontaneous in asking and responding to questions.</w:t>
      </w:r>
    </w:p>
    <w:p w14:paraId="77F91C8A" w14:textId="7F23D3E2" w:rsidR="00655FE6" w:rsidRDefault="00655FE6" w:rsidP="00122E0A">
      <w:pPr>
        <w:rPr>
          <w:lang w:val="en-GB" w:eastAsia="zh-CN"/>
        </w:rPr>
      </w:pPr>
      <w:r>
        <w:rPr>
          <w:lang w:val="en-GB" w:eastAsia="zh-CN"/>
        </w:rPr>
        <w:t>On the day of the</w:t>
      </w:r>
      <w:r w:rsidR="009F32AE">
        <w:rPr>
          <w:lang w:val="en-GB" w:eastAsia="zh-CN"/>
        </w:rPr>
        <w:t xml:space="preserve"> assessment, students play in groups of </w:t>
      </w:r>
      <w:r w:rsidR="00691108">
        <w:rPr>
          <w:lang w:val="en-GB" w:eastAsia="zh-CN"/>
        </w:rPr>
        <w:t>4 or 5</w:t>
      </w:r>
      <w:r w:rsidR="009F32AE">
        <w:rPr>
          <w:lang w:val="en-GB" w:eastAsia="zh-CN"/>
        </w:rPr>
        <w:t xml:space="preserve">, with the teacher moving around the room to watch the </w:t>
      </w:r>
      <w:r w:rsidR="00F57316">
        <w:rPr>
          <w:lang w:val="en-GB" w:eastAsia="zh-CN"/>
        </w:rPr>
        <w:t>groups and take note of how each student is interacting</w:t>
      </w:r>
      <w:r w:rsidR="00CA1189">
        <w:rPr>
          <w:lang w:val="en-GB" w:eastAsia="zh-CN"/>
        </w:rPr>
        <w:t>. These notes can be recorded on a simple template</w:t>
      </w:r>
      <w:r w:rsidR="00195A85">
        <w:rPr>
          <w:lang w:val="en-GB" w:eastAsia="zh-CN"/>
        </w:rPr>
        <w:t xml:space="preserve"> which can include the outcome</w:t>
      </w:r>
      <w:r w:rsidR="008A4EFB">
        <w:rPr>
          <w:lang w:val="en-GB" w:eastAsia="zh-CN"/>
        </w:rPr>
        <w:t>’s</w:t>
      </w:r>
      <w:r w:rsidR="00195A85">
        <w:rPr>
          <w:lang w:val="en-GB" w:eastAsia="zh-CN"/>
        </w:rPr>
        <w:t xml:space="preserve"> content points and grades A</w:t>
      </w:r>
      <w:r w:rsidR="008A4EFB">
        <w:rPr>
          <w:lang w:val="en-GB" w:eastAsia="zh-CN"/>
        </w:rPr>
        <w:t xml:space="preserve"> to </w:t>
      </w:r>
      <w:r w:rsidR="00195A85">
        <w:rPr>
          <w:lang w:val="en-GB" w:eastAsia="zh-CN"/>
        </w:rPr>
        <w:t>E</w:t>
      </w:r>
      <w:r w:rsidR="005800D1">
        <w:rPr>
          <w:lang w:val="en-GB" w:eastAsia="zh-CN"/>
        </w:rPr>
        <w:t xml:space="preserve">. The teacher can have one recording sheet per group and write comments on it with student names </w:t>
      </w:r>
      <w:r w:rsidR="00EA4EB5">
        <w:rPr>
          <w:lang w:val="en-GB" w:eastAsia="zh-CN"/>
        </w:rPr>
        <w:t>and brief observations</w:t>
      </w:r>
      <w:r w:rsidR="00011CE0">
        <w:rPr>
          <w:lang w:val="en-GB" w:eastAsia="zh-CN"/>
        </w:rPr>
        <w:t>,</w:t>
      </w:r>
      <w:r w:rsidR="00EA4EB5">
        <w:rPr>
          <w:lang w:val="en-GB" w:eastAsia="zh-CN"/>
        </w:rPr>
        <w:t xml:space="preserve"> such as </w:t>
      </w:r>
      <w:r w:rsidR="00D533DA">
        <w:rPr>
          <w:lang w:val="en-GB" w:eastAsia="zh-CN"/>
        </w:rPr>
        <w:t>‘</w:t>
      </w:r>
      <w:r w:rsidR="00EA4EB5" w:rsidRPr="00D533DA">
        <w:rPr>
          <w:lang w:val="en-GB" w:eastAsia="zh-CN"/>
        </w:rPr>
        <w:t xml:space="preserve">responded with conjunctions, </w:t>
      </w:r>
      <w:r w:rsidR="0000391E" w:rsidRPr="00D533DA">
        <w:rPr>
          <w:lang w:val="en-GB" w:eastAsia="zh-CN"/>
        </w:rPr>
        <w:t xml:space="preserve">asked </w:t>
      </w:r>
      <w:r w:rsidR="00011CE0" w:rsidRPr="00D533DA">
        <w:rPr>
          <w:lang w:val="en-GB" w:eastAsia="zh-CN"/>
        </w:rPr>
        <w:t>2</w:t>
      </w:r>
      <w:r w:rsidR="0000391E" w:rsidRPr="00D533DA">
        <w:rPr>
          <w:lang w:val="en-GB" w:eastAsia="zh-CN"/>
        </w:rPr>
        <w:t xml:space="preserve"> question</w:t>
      </w:r>
      <w:r w:rsidR="006D043A" w:rsidRPr="00D533DA">
        <w:rPr>
          <w:lang w:val="en-GB" w:eastAsia="zh-CN"/>
        </w:rPr>
        <w:t>s</w:t>
      </w:r>
      <w:r w:rsidR="0000391E" w:rsidRPr="00D533DA">
        <w:rPr>
          <w:lang w:val="en-GB" w:eastAsia="zh-CN"/>
        </w:rPr>
        <w:t xml:space="preserve">, used 3 different adjectives, relied on </w:t>
      </w:r>
      <w:r w:rsidR="00A47ED3" w:rsidRPr="00D533DA">
        <w:rPr>
          <w:lang w:val="en-GB" w:eastAsia="zh-CN"/>
        </w:rPr>
        <w:t>sentence builder scaffold.</w:t>
      </w:r>
      <w:r w:rsidR="00D533DA">
        <w:rPr>
          <w:lang w:val="en-GB" w:eastAsia="zh-CN"/>
        </w:rPr>
        <w:t>’</w:t>
      </w:r>
    </w:p>
    <w:p w14:paraId="4B425533" w14:textId="6CA44397" w:rsidR="00C27C36" w:rsidRDefault="00C27C36" w:rsidP="00122E0A">
      <w:pPr>
        <w:pStyle w:val="Heading2"/>
        <w:rPr>
          <w:lang w:val="en-GB" w:eastAsia="zh-CN"/>
        </w:rPr>
      </w:pPr>
      <w:bookmarkStart w:id="28" w:name="_Toc208235462"/>
      <w:r>
        <w:rPr>
          <w:lang w:val="en-GB" w:eastAsia="zh-CN"/>
        </w:rPr>
        <w:t xml:space="preserve">Sample </w:t>
      </w:r>
      <w:r w:rsidR="007423A9">
        <w:rPr>
          <w:lang w:val="en-GB" w:eastAsia="zh-CN"/>
        </w:rPr>
        <w:t>recording template</w:t>
      </w:r>
      <w:bookmarkEnd w:id="28"/>
    </w:p>
    <w:p w14:paraId="3F6EC09D" w14:textId="4A536C42" w:rsidR="009C43A4" w:rsidRDefault="009C43A4" w:rsidP="00122E0A">
      <w:pPr>
        <w:rPr>
          <w:lang w:val="en-GB" w:eastAsia="zh-CN"/>
        </w:rPr>
      </w:pPr>
      <w:r>
        <w:rPr>
          <w:lang w:val="en-GB" w:eastAsia="zh-CN"/>
        </w:rPr>
        <w:t xml:space="preserve">Use this </w:t>
      </w:r>
      <w:r w:rsidR="00F86E53">
        <w:rPr>
          <w:lang w:val="en-GB" w:eastAsia="zh-CN"/>
        </w:rPr>
        <w:t xml:space="preserve">template </w:t>
      </w:r>
      <w:r>
        <w:rPr>
          <w:lang w:val="en-GB" w:eastAsia="zh-CN"/>
        </w:rPr>
        <w:t xml:space="preserve">as a sample </w:t>
      </w:r>
      <w:r w:rsidR="00F86E53">
        <w:rPr>
          <w:lang w:val="en-GB" w:eastAsia="zh-CN"/>
        </w:rPr>
        <w:t>approach to gathering evidence and providing feedback</w:t>
      </w:r>
      <w:r>
        <w:rPr>
          <w:lang w:val="en-GB" w:eastAsia="zh-CN"/>
        </w:rPr>
        <w:t xml:space="preserve">. You can design your own approach. Other examples of </w:t>
      </w:r>
      <w:r>
        <w:t xml:space="preserve">gathering </w:t>
      </w:r>
      <w:r w:rsidR="00F86E53">
        <w:t>evidence</w:t>
      </w:r>
      <w:r>
        <w:t xml:space="preserve"> and providing feedback during assessment opportunities can be found in </w:t>
      </w:r>
      <w:r w:rsidRPr="00D533DA">
        <w:t xml:space="preserve">the ‘Modern Languages K–10 Syllabus (2022) – guidelines for assessing ‘Interacting’ in Stage 4’ document on the </w:t>
      </w:r>
      <w:hyperlink r:id="rId15" w:history="1">
        <w:r w:rsidRPr="00D533DA">
          <w:rPr>
            <w:rStyle w:val="Hyperlink"/>
          </w:rPr>
          <w:t>Planning, programming and assessing languages 7–10</w:t>
        </w:r>
      </w:hyperlink>
      <w:r w:rsidRPr="00D533DA">
        <w:t xml:space="preserve"> webpage.</w:t>
      </w:r>
    </w:p>
    <w:p w14:paraId="36A16FF5" w14:textId="62F19353" w:rsidR="009C43A4" w:rsidRPr="00FA41C0" w:rsidRDefault="009C43A4" w:rsidP="00FA41C0">
      <w:pPr>
        <w:pStyle w:val="ListBullet"/>
        <w:rPr>
          <w:lang w:val="en-GB" w:eastAsia="zh-CN"/>
        </w:rPr>
      </w:pPr>
      <w:r w:rsidRPr="009C43A4">
        <w:rPr>
          <w:rFonts w:ascii="Segoe UI Emoji" w:hAnsi="Segoe UI Emoji" w:cs="Segoe UI Emoji"/>
          <w:lang w:val="en-GB" w:eastAsia="zh-CN"/>
        </w:rPr>
        <w:t>✅✅✅</w:t>
      </w:r>
      <w:r w:rsidRPr="00FA41C0">
        <w:rPr>
          <w:lang w:val="en-GB" w:eastAsia="zh-CN"/>
        </w:rPr>
        <w:t xml:space="preserve"> = evidence of a broad range</w:t>
      </w:r>
    </w:p>
    <w:p w14:paraId="54DCF562" w14:textId="6E9858EF" w:rsidR="009C43A4" w:rsidRPr="00FA41C0" w:rsidRDefault="009C43A4" w:rsidP="00FA41C0">
      <w:pPr>
        <w:pStyle w:val="ListBullet"/>
        <w:rPr>
          <w:lang w:val="en-GB" w:eastAsia="zh-CN"/>
        </w:rPr>
      </w:pPr>
      <w:r w:rsidRPr="009C43A4">
        <w:rPr>
          <w:rFonts w:ascii="Segoe UI Emoji" w:hAnsi="Segoe UI Emoji" w:cs="Segoe UI Emoji"/>
          <w:lang w:val="en-GB" w:eastAsia="zh-CN"/>
        </w:rPr>
        <w:t>✅✅</w:t>
      </w:r>
      <w:r w:rsidRPr="00FA41C0">
        <w:rPr>
          <w:lang w:val="en-GB" w:eastAsia="zh-CN"/>
        </w:rPr>
        <w:t xml:space="preserve"> = evidence of some range</w:t>
      </w:r>
    </w:p>
    <w:p w14:paraId="531D19CA" w14:textId="3C7E40C7" w:rsidR="009C43A4" w:rsidRPr="009C43A4" w:rsidRDefault="009C43A4" w:rsidP="00FA41C0">
      <w:pPr>
        <w:pStyle w:val="ListBullet"/>
        <w:rPr>
          <w:lang w:val="en-GB" w:eastAsia="zh-CN"/>
        </w:rPr>
      </w:pPr>
      <w:r w:rsidRPr="009C43A4">
        <w:rPr>
          <w:rFonts w:ascii="Segoe UI Emoji" w:hAnsi="Segoe UI Emoji" w:cs="Segoe UI Emoji"/>
          <w:lang w:val="en-GB" w:eastAsia="zh-CN"/>
        </w:rPr>
        <w:t>✅</w:t>
      </w:r>
      <w:r w:rsidRPr="00FA41C0">
        <w:rPr>
          <w:sz w:val="24"/>
          <w:lang w:val="en-GB" w:eastAsia="zh-CN"/>
        </w:rPr>
        <w:t xml:space="preserve"> </w:t>
      </w:r>
      <w:r w:rsidRPr="00FA41C0">
        <w:rPr>
          <w:szCs w:val="22"/>
          <w:lang w:val="en-GB" w:eastAsia="zh-CN"/>
        </w:rPr>
        <w:t>= present in student’s interaction</w:t>
      </w:r>
    </w:p>
    <w:tbl>
      <w:tblPr>
        <w:tblStyle w:val="Tableheader"/>
        <w:tblW w:w="0" w:type="auto"/>
        <w:tblLayout w:type="fixed"/>
        <w:tblLook w:val="04A0" w:firstRow="1" w:lastRow="0" w:firstColumn="1" w:lastColumn="0" w:noHBand="0" w:noVBand="1"/>
      </w:tblPr>
      <w:tblGrid>
        <w:gridCol w:w="2522"/>
        <w:gridCol w:w="2268"/>
        <w:gridCol w:w="2268"/>
        <w:gridCol w:w="2268"/>
        <w:gridCol w:w="2268"/>
        <w:gridCol w:w="2268"/>
      </w:tblGrid>
      <w:tr w:rsidR="001402AA" w:rsidRPr="00174984" w14:paraId="09E7E420" w14:textId="77777777" w:rsidTr="001749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2" w:type="dxa"/>
          </w:tcPr>
          <w:p w14:paraId="33B54A68" w14:textId="77777777" w:rsidR="00C27C36" w:rsidRPr="00BA5D3E" w:rsidRDefault="00C27C36" w:rsidP="00FA41C0">
            <w:pPr>
              <w:rPr>
                <w:lang w:val="fr-FR"/>
              </w:rPr>
            </w:pPr>
            <w:r w:rsidRPr="00BA5D3E">
              <w:rPr>
                <w:lang w:val="fr-FR"/>
              </w:rPr>
              <w:lastRenderedPageBreak/>
              <w:t>Syllabus outcomes and content dot points</w:t>
            </w:r>
          </w:p>
        </w:tc>
        <w:tc>
          <w:tcPr>
            <w:tcW w:w="2268" w:type="dxa"/>
          </w:tcPr>
          <w:p w14:paraId="4CF43CDD" w14:textId="77777777" w:rsidR="00C27C36" w:rsidRPr="00FA41C0" w:rsidRDefault="00C27C36" w:rsidP="00FA41C0">
            <w:pPr>
              <w:cnfStyle w:val="100000000000" w:firstRow="1" w:lastRow="0" w:firstColumn="0" w:lastColumn="0" w:oddVBand="0" w:evenVBand="0" w:oddHBand="0" w:evenHBand="0" w:firstRowFirstColumn="0" w:firstRowLastColumn="0" w:lastRowFirstColumn="0" w:lastRowLastColumn="0"/>
            </w:pPr>
            <w:r w:rsidRPr="00FA41C0">
              <w:t>A</w:t>
            </w:r>
          </w:p>
        </w:tc>
        <w:tc>
          <w:tcPr>
            <w:tcW w:w="2268" w:type="dxa"/>
          </w:tcPr>
          <w:p w14:paraId="50CFD642" w14:textId="77777777" w:rsidR="00C27C36" w:rsidRPr="00FA41C0" w:rsidRDefault="00C27C36" w:rsidP="00174984">
            <w:pPr>
              <w:cnfStyle w:val="100000000000" w:firstRow="1" w:lastRow="0" w:firstColumn="0" w:lastColumn="0" w:oddVBand="0" w:evenVBand="0" w:oddHBand="0" w:evenHBand="0" w:firstRowFirstColumn="0" w:firstRowLastColumn="0" w:lastRowFirstColumn="0" w:lastRowLastColumn="0"/>
            </w:pPr>
            <w:r w:rsidRPr="00FA41C0">
              <w:t>B</w:t>
            </w:r>
          </w:p>
        </w:tc>
        <w:tc>
          <w:tcPr>
            <w:tcW w:w="2268" w:type="dxa"/>
          </w:tcPr>
          <w:p w14:paraId="505B7200" w14:textId="77777777" w:rsidR="00C27C36" w:rsidRPr="00FA41C0" w:rsidRDefault="00C27C36" w:rsidP="00174984">
            <w:pPr>
              <w:cnfStyle w:val="100000000000" w:firstRow="1" w:lastRow="0" w:firstColumn="0" w:lastColumn="0" w:oddVBand="0" w:evenVBand="0" w:oddHBand="0" w:evenHBand="0" w:firstRowFirstColumn="0" w:firstRowLastColumn="0" w:lastRowFirstColumn="0" w:lastRowLastColumn="0"/>
            </w:pPr>
            <w:r w:rsidRPr="00FA41C0">
              <w:t>C</w:t>
            </w:r>
          </w:p>
        </w:tc>
        <w:tc>
          <w:tcPr>
            <w:tcW w:w="2268" w:type="dxa"/>
          </w:tcPr>
          <w:p w14:paraId="5F31438A" w14:textId="77777777" w:rsidR="00C27C36" w:rsidRPr="00FA41C0" w:rsidRDefault="00C27C36" w:rsidP="00174984">
            <w:pPr>
              <w:cnfStyle w:val="100000000000" w:firstRow="1" w:lastRow="0" w:firstColumn="0" w:lastColumn="0" w:oddVBand="0" w:evenVBand="0" w:oddHBand="0" w:evenHBand="0" w:firstRowFirstColumn="0" w:firstRowLastColumn="0" w:lastRowFirstColumn="0" w:lastRowLastColumn="0"/>
            </w:pPr>
            <w:r w:rsidRPr="00FA41C0">
              <w:t>D</w:t>
            </w:r>
          </w:p>
        </w:tc>
        <w:tc>
          <w:tcPr>
            <w:tcW w:w="2268" w:type="dxa"/>
          </w:tcPr>
          <w:p w14:paraId="7FF8E14B" w14:textId="77777777" w:rsidR="00C27C36" w:rsidRPr="00FA41C0" w:rsidRDefault="00C27C36" w:rsidP="00174984">
            <w:pPr>
              <w:cnfStyle w:val="100000000000" w:firstRow="1" w:lastRow="0" w:firstColumn="0" w:lastColumn="0" w:oddVBand="0" w:evenVBand="0" w:oddHBand="0" w:evenHBand="0" w:firstRowFirstColumn="0" w:firstRowLastColumn="0" w:lastRowFirstColumn="0" w:lastRowLastColumn="0"/>
            </w:pPr>
            <w:r w:rsidRPr="00FA41C0">
              <w:t>E</w:t>
            </w:r>
          </w:p>
        </w:tc>
      </w:tr>
      <w:tr w:rsidR="007B56C1" w:rsidRPr="00F820D2" w14:paraId="2A258D80" w14:textId="77777777" w:rsidTr="00FA41C0">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522" w:type="dxa"/>
          </w:tcPr>
          <w:p w14:paraId="20274611" w14:textId="77777777" w:rsidR="00C27C36" w:rsidRPr="007B56C1" w:rsidRDefault="00C27C36" w:rsidP="007B56C1">
            <w:r w:rsidRPr="006E20C7">
              <w:t>ML4-INT-01</w:t>
            </w:r>
          </w:p>
          <w:p w14:paraId="1DB7B49F" w14:textId="77777777" w:rsidR="00C27C36" w:rsidRPr="00A85ECA" w:rsidRDefault="00C27C36" w:rsidP="00122E0A">
            <w:pPr>
              <w:pStyle w:val="ListBullet"/>
              <w:rPr>
                <w:b w:val="0"/>
                <w:bCs/>
              </w:rPr>
            </w:pPr>
            <w:r w:rsidRPr="00466A29">
              <w:rPr>
                <w:b w:val="0"/>
                <w:bCs/>
              </w:rPr>
              <w:t>Use relevant and familiar vocabulary from a range of themes to interact</w:t>
            </w:r>
          </w:p>
        </w:tc>
        <w:tc>
          <w:tcPr>
            <w:tcW w:w="2268" w:type="dxa"/>
          </w:tcPr>
          <w:p w14:paraId="07D5B072" w14:textId="12807EF1" w:rsidR="00C27C36" w:rsidRPr="006E23A7" w:rsidRDefault="006E23A7"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w:t>
            </w:r>
            <w:r w:rsidR="00E32F0C" w:rsidRPr="006E23A7">
              <w:rPr>
                <w:lang w:eastAsia="zh-CN"/>
              </w:rPr>
              <w:t>Insert student names and brief comments here</w:t>
            </w:r>
            <w:r w:rsidR="001402AA" w:rsidRPr="006E23A7">
              <w:rPr>
                <w:lang w:eastAsia="zh-CN"/>
              </w:rPr>
              <w:t>.</w:t>
            </w:r>
          </w:p>
          <w:p w14:paraId="0E0FFD5F" w14:textId="241997A9" w:rsidR="006D4C37" w:rsidRPr="006E23A7" w:rsidRDefault="006D4C37" w:rsidP="00122E0A">
            <w:pPr>
              <w:cnfStyle w:val="000000100000" w:firstRow="0" w:lastRow="0" w:firstColumn="0" w:lastColumn="0" w:oddVBand="0" w:evenVBand="0" w:oddHBand="1" w:evenHBand="0" w:firstRowFirstColumn="0" w:firstRowLastColumn="0" w:lastRowFirstColumn="0" w:lastRowLastColumn="0"/>
              <w:rPr>
                <w:lang w:eastAsia="zh-CN"/>
              </w:rPr>
            </w:pPr>
            <w:r w:rsidRPr="006E23A7">
              <w:rPr>
                <w:lang w:eastAsia="zh-CN"/>
              </w:rPr>
              <w:t>For example</w:t>
            </w:r>
            <w:r w:rsidR="000141B2" w:rsidRPr="006E23A7">
              <w:rPr>
                <w:lang w:eastAsia="zh-CN"/>
              </w:rPr>
              <w:t>:</w:t>
            </w:r>
          </w:p>
          <w:p w14:paraId="1CA58525" w14:textId="77777777" w:rsidR="00B32E71" w:rsidRPr="007B56C1" w:rsidRDefault="006D4C37" w:rsidP="00122E0A">
            <w:pPr>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Jonah</w:t>
            </w:r>
          </w:p>
          <w:p w14:paraId="2F287E93" w14:textId="72D68543" w:rsidR="00B32E71" w:rsidRPr="007B56C1" w:rsidRDefault="00B32E71" w:rsidP="00FA41C0">
            <w:pPr>
              <w:pStyle w:val="ListBullet2"/>
              <w:ind w:left="479" w:hanging="479"/>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 xml:space="preserve">family/pets vocab </w:t>
            </w:r>
            <w:r w:rsidRPr="007B56C1">
              <w:rPr>
                <w:rFonts w:ascii="Segoe UI Emoji" w:hAnsi="Segoe UI Emoji" w:cs="Segoe UI Emoji"/>
                <w:lang w:eastAsia="zh-CN"/>
              </w:rPr>
              <w:t>✅✅✅</w:t>
            </w:r>
          </w:p>
          <w:p w14:paraId="3B04BA11" w14:textId="2FBEB6F0" w:rsidR="00B32E71" w:rsidRPr="007B56C1" w:rsidRDefault="00B32E71" w:rsidP="00FA41C0">
            <w:pPr>
              <w:pStyle w:val="ListBullet2"/>
              <w:ind w:left="479" w:hanging="479"/>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variety of descriptions</w:t>
            </w:r>
            <w:r w:rsidRPr="007B56C1">
              <w:rPr>
                <w:rFonts w:ascii="Segoe UI Emoji" w:hAnsi="Segoe UI Emoji" w:cs="Segoe UI Emoji"/>
                <w:lang w:eastAsia="zh-CN"/>
              </w:rPr>
              <w:t>✅✅✅</w:t>
            </w:r>
          </w:p>
          <w:p w14:paraId="7826EC35" w14:textId="6E73F8A8" w:rsidR="00B32E71" w:rsidRPr="007B56C1" w:rsidRDefault="00B32E71" w:rsidP="00FA41C0">
            <w:pPr>
              <w:pStyle w:val="ListBullet2"/>
              <w:ind w:left="479" w:hanging="479"/>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variety of likes/dislikes</w:t>
            </w:r>
            <w:r w:rsidRPr="007B56C1">
              <w:rPr>
                <w:rFonts w:ascii="Segoe UI Emoji" w:hAnsi="Segoe UI Emoji" w:cs="Segoe UI Emoji"/>
                <w:lang w:eastAsia="zh-CN"/>
              </w:rPr>
              <w:t>✅✅✅</w:t>
            </w:r>
          </w:p>
          <w:p w14:paraId="192290A0" w14:textId="77777777" w:rsidR="00B32E71" w:rsidRPr="007B56C1" w:rsidRDefault="00B32E71" w:rsidP="00FA41C0">
            <w:pPr>
              <w:pStyle w:val="ListBullet2"/>
              <w:ind w:left="479" w:hanging="479"/>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variety of questions and responses</w:t>
            </w:r>
            <w:r w:rsidRPr="007B56C1">
              <w:rPr>
                <w:rFonts w:ascii="Segoe UI Emoji" w:hAnsi="Segoe UI Emoji" w:cs="Segoe UI Emoji"/>
                <w:lang w:eastAsia="zh-CN"/>
              </w:rPr>
              <w:t>✅</w:t>
            </w:r>
            <w:r w:rsidRPr="007B56C1">
              <w:rPr>
                <w:rFonts w:ascii="Segoe UI Emoji" w:hAnsi="Segoe UI Emoji" w:cs="Segoe UI Emoji"/>
                <w:lang w:eastAsia="zh-CN"/>
              </w:rPr>
              <w:lastRenderedPageBreak/>
              <w:t>✅✅</w:t>
            </w:r>
          </w:p>
          <w:p w14:paraId="451E3CBC" w14:textId="77777777" w:rsidR="009C43A4" w:rsidRPr="007B56C1" w:rsidRDefault="00B32E71" w:rsidP="00FA41C0">
            <w:pPr>
              <w:pStyle w:val="ListBullet2"/>
              <w:ind w:left="479" w:hanging="479"/>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 xml:space="preserve">target language use during play </w:t>
            </w:r>
            <w:r w:rsidRPr="007B56C1">
              <w:rPr>
                <w:rFonts w:ascii="Segoe UI Emoji" w:hAnsi="Segoe UI Emoji" w:cs="Segoe UI Emoji"/>
                <w:lang w:eastAsia="zh-CN"/>
              </w:rPr>
              <w:t>✅✅✅</w:t>
            </w:r>
          </w:p>
          <w:p w14:paraId="4FC9C71A" w14:textId="6692AC74" w:rsidR="00FF7F47" w:rsidRPr="007B56C1" w:rsidRDefault="00B32E71" w:rsidP="00FA41C0">
            <w:pPr>
              <w:pStyle w:val="ListBullet2"/>
              <w:ind w:left="479" w:hanging="479"/>
              <w:cnfStyle w:val="000000100000" w:firstRow="0" w:lastRow="0" w:firstColumn="0" w:lastColumn="0" w:oddVBand="0" w:evenVBand="0" w:oddHBand="1" w:evenHBand="0" w:firstRowFirstColumn="0" w:firstRowLastColumn="0" w:lastRowFirstColumn="0" w:lastRowLastColumn="0"/>
              <w:rPr>
                <w:b/>
                <w:bCs/>
                <w:i/>
                <w:iCs/>
                <w:lang w:eastAsia="zh-CN"/>
              </w:rPr>
            </w:pPr>
            <w:r w:rsidRPr="007B56C1">
              <w:rPr>
                <w:lang w:eastAsia="zh-CN"/>
              </w:rPr>
              <w:t>range of sentence starters</w:t>
            </w:r>
            <w:r w:rsidRPr="007B56C1">
              <w:rPr>
                <w:rFonts w:ascii="Segoe UI Emoji" w:hAnsi="Segoe UI Emoji" w:cs="Segoe UI Emoji"/>
                <w:lang w:eastAsia="zh-CN"/>
              </w:rPr>
              <w:t>✅✅✅</w:t>
            </w:r>
            <w:r w:rsidR="006E23A7">
              <w:rPr>
                <w:rFonts w:ascii="Segoe UI Emoji" w:hAnsi="Segoe UI Emoji" w:cs="Segoe UI Emoji"/>
                <w:lang w:eastAsia="zh-CN"/>
              </w:rPr>
              <w:t>]</w:t>
            </w:r>
          </w:p>
        </w:tc>
        <w:tc>
          <w:tcPr>
            <w:tcW w:w="2268" w:type="dxa"/>
          </w:tcPr>
          <w:p w14:paraId="68EF5B12" w14:textId="23EED43B" w:rsidR="00C27C36" w:rsidRPr="006E23A7" w:rsidRDefault="006E23A7"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lastRenderedPageBreak/>
              <w:t>[</w:t>
            </w:r>
            <w:r w:rsidR="00E32F0C" w:rsidRPr="006E23A7">
              <w:rPr>
                <w:lang w:eastAsia="zh-CN"/>
              </w:rPr>
              <w:t>Insert student names and brief comments here</w:t>
            </w:r>
            <w:r w:rsidR="001402AA" w:rsidRPr="006E23A7">
              <w:rPr>
                <w:lang w:eastAsia="zh-CN"/>
              </w:rPr>
              <w:t>.</w:t>
            </w:r>
          </w:p>
          <w:p w14:paraId="70B509D3" w14:textId="77777777" w:rsidR="009A641B" w:rsidRPr="006E23A7" w:rsidRDefault="009A641B" w:rsidP="00122E0A">
            <w:pPr>
              <w:cnfStyle w:val="000000100000" w:firstRow="0" w:lastRow="0" w:firstColumn="0" w:lastColumn="0" w:oddVBand="0" w:evenVBand="0" w:oddHBand="1" w:evenHBand="0" w:firstRowFirstColumn="0" w:firstRowLastColumn="0" w:lastRowFirstColumn="0" w:lastRowLastColumn="0"/>
              <w:rPr>
                <w:lang w:eastAsia="zh-CN"/>
              </w:rPr>
            </w:pPr>
            <w:r w:rsidRPr="006E23A7">
              <w:rPr>
                <w:lang w:eastAsia="zh-CN"/>
              </w:rPr>
              <w:t>For example:</w:t>
            </w:r>
          </w:p>
          <w:p w14:paraId="31BEDF14" w14:textId="4DF53676" w:rsidR="00B32E71" w:rsidRPr="007B56C1" w:rsidRDefault="00B32E71" w:rsidP="00122E0A">
            <w:pPr>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Kirra</w:t>
            </w:r>
          </w:p>
          <w:p w14:paraId="0280C7BA" w14:textId="77777777" w:rsidR="00B32E71" w:rsidRPr="007B56C1" w:rsidRDefault="00B32E71" w:rsidP="00FA41C0">
            <w:pPr>
              <w:pStyle w:val="ListBullet2"/>
              <w:ind w:left="487" w:hanging="487"/>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 xml:space="preserve">family/pets vocab </w:t>
            </w:r>
            <w:r w:rsidRPr="007B56C1">
              <w:rPr>
                <w:rFonts w:ascii="Segoe UI Emoji" w:hAnsi="Segoe UI Emoji" w:cs="Segoe UI Emoji"/>
                <w:lang w:eastAsia="zh-CN"/>
              </w:rPr>
              <w:t>✅✅✅</w:t>
            </w:r>
          </w:p>
          <w:p w14:paraId="217AECA9" w14:textId="412CC0C5" w:rsidR="00B32E71" w:rsidRPr="007B56C1" w:rsidRDefault="00B32E71" w:rsidP="00FA41C0">
            <w:pPr>
              <w:pStyle w:val="ListBullet2"/>
              <w:ind w:left="487" w:hanging="487"/>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variety of descriptions</w:t>
            </w:r>
            <w:r w:rsidRPr="007B56C1">
              <w:rPr>
                <w:rFonts w:ascii="Segoe UI Emoji" w:hAnsi="Segoe UI Emoji" w:cs="Segoe UI Emoji"/>
                <w:lang w:eastAsia="zh-CN"/>
              </w:rPr>
              <w:t>✅✅</w:t>
            </w:r>
          </w:p>
          <w:p w14:paraId="03D5CAD2" w14:textId="2DDD5BA6" w:rsidR="00B32E71" w:rsidRPr="007B56C1" w:rsidRDefault="00B32E71" w:rsidP="00FA41C0">
            <w:pPr>
              <w:pStyle w:val="ListBullet2"/>
              <w:ind w:left="487" w:hanging="487"/>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variety of likes/dislikes</w:t>
            </w:r>
            <w:r w:rsidRPr="007B56C1">
              <w:rPr>
                <w:rFonts w:ascii="Segoe UI Emoji" w:hAnsi="Segoe UI Emoji" w:cs="Segoe UI Emoji"/>
                <w:lang w:eastAsia="zh-CN"/>
              </w:rPr>
              <w:t>✅✅</w:t>
            </w:r>
          </w:p>
          <w:p w14:paraId="3BD27FFB" w14:textId="13278899" w:rsidR="00B32E71" w:rsidRPr="007B56C1" w:rsidRDefault="00B32E71" w:rsidP="00FA41C0">
            <w:pPr>
              <w:pStyle w:val="ListBullet2"/>
              <w:ind w:left="487" w:hanging="487"/>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variety of questions and responses</w:t>
            </w:r>
            <w:r w:rsidRPr="007B56C1">
              <w:rPr>
                <w:rFonts w:ascii="Segoe UI Emoji" w:hAnsi="Segoe UI Emoji" w:cs="Segoe UI Emoji"/>
                <w:lang w:eastAsia="zh-CN"/>
              </w:rPr>
              <w:t>✅</w:t>
            </w:r>
          </w:p>
          <w:p w14:paraId="022EC24F" w14:textId="77777777" w:rsidR="00B32E71" w:rsidRPr="007B56C1" w:rsidRDefault="00B32E71" w:rsidP="00FA41C0">
            <w:pPr>
              <w:pStyle w:val="ListBullet2"/>
              <w:ind w:left="487" w:hanging="487"/>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 xml:space="preserve">target language </w:t>
            </w:r>
            <w:r w:rsidRPr="007B56C1">
              <w:rPr>
                <w:lang w:eastAsia="zh-CN"/>
              </w:rPr>
              <w:lastRenderedPageBreak/>
              <w:t xml:space="preserve">use during play </w:t>
            </w:r>
            <w:r w:rsidRPr="007B56C1">
              <w:rPr>
                <w:rFonts w:ascii="Segoe UI Emoji" w:hAnsi="Segoe UI Emoji" w:cs="Segoe UI Emoji"/>
                <w:lang w:eastAsia="zh-CN"/>
              </w:rPr>
              <w:t>✅✅</w:t>
            </w:r>
          </w:p>
          <w:p w14:paraId="626FC0C2" w14:textId="1C50991A" w:rsidR="009A641B" w:rsidRPr="007B56C1" w:rsidRDefault="00B32E71" w:rsidP="00FA41C0">
            <w:pPr>
              <w:pStyle w:val="ListBullet2"/>
              <w:ind w:left="487" w:hanging="487"/>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range of sentence starters</w:t>
            </w:r>
            <w:r w:rsidRPr="007B56C1">
              <w:rPr>
                <w:rFonts w:ascii="Segoe UI Emoji" w:hAnsi="Segoe UI Emoji" w:cs="Segoe UI Emoji"/>
                <w:lang w:eastAsia="zh-CN"/>
              </w:rPr>
              <w:t>✅</w:t>
            </w:r>
            <w:r w:rsidR="006E23A7">
              <w:rPr>
                <w:rFonts w:ascii="Segoe UI Emoji" w:hAnsi="Segoe UI Emoji" w:cs="Segoe UI Emoji"/>
                <w:lang w:eastAsia="zh-CN"/>
              </w:rPr>
              <w:t>]</w:t>
            </w:r>
          </w:p>
        </w:tc>
        <w:tc>
          <w:tcPr>
            <w:tcW w:w="2268" w:type="dxa"/>
          </w:tcPr>
          <w:p w14:paraId="0BBB00D4" w14:textId="1924408C" w:rsidR="00C27C36" w:rsidRPr="006E23A7" w:rsidRDefault="006E23A7"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lastRenderedPageBreak/>
              <w:t>[</w:t>
            </w:r>
            <w:r w:rsidR="00E32F0C" w:rsidRPr="006E23A7">
              <w:rPr>
                <w:lang w:eastAsia="zh-CN"/>
              </w:rPr>
              <w:t>Insert student names and brief comments here</w:t>
            </w:r>
            <w:r w:rsidR="001402AA" w:rsidRPr="006E23A7">
              <w:rPr>
                <w:lang w:eastAsia="zh-CN"/>
              </w:rPr>
              <w:t>.</w:t>
            </w:r>
            <w:r w:rsidRPr="006E23A7">
              <w:rPr>
                <w:lang w:eastAsia="zh-CN"/>
              </w:rPr>
              <w:t>]</w:t>
            </w:r>
          </w:p>
        </w:tc>
        <w:tc>
          <w:tcPr>
            <w:tcW w:w="2268" w:type="dxa"/>
          </w:tcPr>
          <w:p w14:paraId="7DAA8D80" w14:textId="1ECCF801" w:rsidR="00C27C36" w:rsidRPr="006E23A7" w:rsidRDefault="006E23A7"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w:t>
            </w:r>
            <w:r w:rsidR="00E32F0C" w:rsidRPr="006E23A7">
              <w:rPr>
                <w:lang w:eastAsia="zh-CN"/>
              </w:rPr>
              <w:t>Insert student names and brief comments here</w:t>
            </w:r>
            <w:r w:rsidR="001402AA" w:rsidRPr="006E23A7">
              <w:rPr>
                <w:lang w:eastAsia="zh-CN"/>
              </w:rPr>
              <w:t>.</w:t>
            </w:r>
          </w:p>
          <w:p w14:paraId="6DA6CE27" w14:textId="2CB77D70" w:rsidR="00033930" w:rsidRPr="006E23A7" w:rsidRDefault="00033930" w:rsidP="00122E0A">
            <w:pPr>
              <w:cnfStyle w:val="000000100000" w:firstRow="0" w:lastRow="0" w:firstColumn="0" w:lastColumn="0" w:oddVBand="0" w:evenVBand="0" w:oddHBand="1" w:evenHBand="0" w:firstRowFirstColumn="0" w:firstRowLastColumn="0" w:lastRowFirstColumn="0" w:lastRowLastColumn="0"/>
              <w:rPr>
                <w:lang w:eastAsia="zh-CN"/>
              </w:rPr>
            </w:pPr>
            <w:r w:rsidRPr="006E23A7">
              <w:rPr>
                <w:lang w:eastAsia="zh-CN"/>
              </w:rPr>
              <w:t>For example</w:t>
            </w:r>
            <w:r w:rsidR="006E23A7">
              <w:rPr>
                <w:lang w:eastAsia="zh-CN"/>
              </w:rPr>
              <w:t>:</w:t>
            </w:r>
          </w:p>
          <w:p w14:paraId="03849F2A" w14:textId="146C59B4" w:rsidR="00B32E71" w:rsidRPr="007B56C1" w:rsidRDefault="00B32E71" w:rsidP="00122E0A">
            <w:pPr>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Min</w:t>
            </w:r>
          </w:p>
          <w:p w14:paraId="3D115574" w14:textId="6476852C" w:rsidR="009C43A4" w:rsidRPr="007B56C1" w:rsidRDefault="009C43A4" w:rsidP="00122E0A">
            <w:pPr>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Relied on scaffold throughout play</w:t>
            </w:r>
          </w:p>
          <w:p w14:paraId="11DABF44" w14:textId="2B1D9948" w:rsidR="00B32E71" w:rsidRPr="007B56C1" w:rsidRDefault="00B32E71" w:rsidP="00A74214">
            <w:pPr>
              <w:pStyle w:val="ListBullet2"/>
              <w:ind w:left="488" w:hanging="488"/>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 xml:space="preserve">family/pets vocab </w:t>
            </w:r>
            <w:r w:rsidRPr="007B56C1">
              <w:rPr>
                <w:rFonts w:ascii="Segoe UI Emoji" w:hAnsi="Segoe UI Emoji" w:cs="Segoe UI Emoji"/>
                <w:lang w:eastAsia="zh-CN"/>
              </w:rPr>
              <w:t>✅</w:t>
            </w:r>
          </w:p>
          <w:p w14:paraId="0FE83F3D" w14:textId="133F0D26" w:rsidR="00B32E71" w:rsidRPr="007B56C1" w:rsidRDefault="00B32E71" w:rsidP="00A74214">
            <w:pPr>
              <w:pStyle w:val="ListBullet2"/>
              <w:ind w:left="488" w:hanging="488"/>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variety of descriptions</w:t>
            </w:r>
          </w:p>
          <w:p w14:paraId="5BCECF17" w14:textId="12EF1EED" w:rsidR="00B32E71" w:rsidRPr="007B56C1" w:rsidRDefault="00B32E71" w:rsidP="00A74214">
            <w:pPr>
              <w:pStyle w:val="ListBullet2"/>
              <w:ind w:left="488" w:hanging="488"/>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variety of likes/dislikes</w:t>
            </w:r>
            <w:r w:rsidRPr="007B56C1">
              <w:rPr>
                <w:rFonts w:ascii="Segoe UI Emoji" w:hAnsi="Segoe UI Emoji" w:cs="Segoe UI Emoji"/>
                <w:lang w:eastAsia="zh-CN"/>
              </w:rPr>
              <w:t>✅</w:t>
            </w:r>
          </w:p>
          <w:p w14:paraId="27EB8D95" w14:textId="199DC888" w:rsidR="00B32E71" w:rsidRPr="007B56C1" w:rsidRDefault="00B32E71" w:rsidP="00A74214">
            <w:pPr>
              <w:pStyle w:val="ListBullet2"/>
              <w:ind w:left="488" w:hanging="488"/>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variety of questions and responses</w:t>
            </w:r>
          </w:p>
          <w:p w14:paraId="25614EFE" w14:textId="417A19BF" w:rsidR="00B32E71" w:rsidRPr="007B56C1" w:rsidRDefault="00B32E71" w:rsidP="00A74214">
            <w:pPr>
              <w:pStyle w:val="ListBullet2"/>
              <w:ind w:left="488" w:hanging="488"/>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 xml:space="preserve">target language </w:t>
            </w:r>
            <w:r w:rsidRPr="007B56C1">
              <w:rPr>
                <w:lang w:eastAsia="zh-CN"/>
              </w:rPr>
              <w:lastRenderedPageBreak/>
              <w:t xml:space="preserve">use during play </w:t>
            </w:r>
            <w:r w:rsidRPr="007B56C1">
              <w:rPr>
                <w:rFonts w:ascii="Segoe UI Emoji" w:hAnsi="Segoe UI Emoji" w:cs="Segoe UI Emoji"/>
                <w:lang w:eastAsia="zh-CN"/>
              </w:rPr>
              <w:t>✅</w:t>
            </w:r>
          </w:p>
          <w:p w14:paraId="08D250CF" w14:textId="16540383" w:rsidR="00B32E71" w:rsidRPr="007B56C1" w:rsidRDefault="00B32E71" w:rsidP="00A74214">
            <w:pPr>
              <w:pStyle w:val="ListBullet2"/>
              <w:ind w:left="488" w:hanging="488"/>
              <w:cnfStyle w:val="000000100000" w:firstRow="0" w:lastRow="0" w:firstColumn="0" w:lastColumn="0" w:oddVBand="0" w:evenVBand="0" w:oddHBand="1" w:evenHBand="0" w:firstRowFirstColumn="0" w:firstRowLastColumn="0" w:lastRowFirstColumn="0" w:lastRowLastColumn="0"/>
              <w:rPr>
                <w:lang w:eastAsia="zh-CN"/>
              </w:rPr>
            </w:pPr>
            <w:r w:rsidRPr="007B56C1">
              <w:rPr>
                <w:lang w:eastAsia="zh-CN"/>
              </w:rPr>
              <w:t>range of sentence starters</w:t>
            </w:r>
            <w:r w:rsidR="006E23A7">
              <w:rPr>
                <w:lang w:eastAsia="zh-CN"/>
              </w:rPr>
              <w:t>]</w:t>
            </w:r>
          </w:p>
        </w:tc>
        <w:tc>
          <w:tcPr>
            <w:tcW w:w="2268" w:type="dxa"/>
          </w:tcPr>
          <w:p w14:paraId="5C6F0527" w14:textId="0F9F0292" w:rsidR="00C27C36" w:rsidRPr="006E23A7" w:rsidRDefault="006E23A7" w:rsidP="00122E0A">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lastRenderedPageBreak/>
              <w:t>[</w:t>
            </w:r>
            <w:r w:rsidR="00E32F0C" w:rsidRPr="006E23A7">
              <w:rPr>
                <w:lang w:eastAsia="zh-CN"/>
              </w:rPr>
              <w:t>Insert student names and brief comments here</w:t>
            </w:r>
            <w:r w:rsidR="001402AA" w:rsidRPr="006E23A7">
              <w:rPr>
                <w:lang w:eastAsia="zh-CN"/>
              </w:rPr>
              <w:t>.</w:t>
            </w:r>
            <w:r>
              <w:rPr>
                <w:lang w:eastAsia="zh-CN"/>
              </w:rPr>
              <w:t>]</w:t>
            </w:r>
          </w:p>
        </w:tc>
      </w:tr>
      <w:tr w:rsidR="006E23A7" w:rsidRPr="002F5EAE" w14:paraId="669A4EA9" w14:textId="77777777" w:rsidTr="00FA41C0">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522" w:type="dxa"/>
          </w:tcPr>
          <w:p w14:paraId="7DB2234A" w14:textId="77777777" w:rsidR="006E23A7" w:rsidRPr="007B56C1" w:rsidRDefault="006E23A7" w:rsidP="006E23A7">
            <w:r w:rsidRPr="006E20C7">
              <w:t>ML4-INT-01</w:t>
            </w:r>
          </w:p>
          <w:p w14:paraId="57A4371A" w14:textId="77777777" w:rsidR="006E23A7" w:rsidRPr="00A85ECA" w:rsidRDefault="006E23A7" w:rsidP="006E23A7">
            <w:pPr>
              <w:pStyle w:val="ListBullet"/>
              <w:rPr>
                <w:b w:val="0"/>
                <w:bCs/>
              </w:rPr>
            </w:pPr>
            <w:r w:rsidRPr="00466A29">
              <w:rPr>
                <w:b w:val="0"/>
                <w:bCs/>
              </w:rPr>
              <w:t>Ask questions and describe actions</w:t>
            </w:r>
          </w:p>
          <w:p w14:paraId="51E2B8DC" w14:textId="77777777" w:rsidR="006E23A7" w:rsidRPr="00466A29" w:rsidRDefault="006E23A7" w:rsidP="006E23A7">
            <w:pPr>
              <w:pStyle w:val="ListBullet"/>
              <w:rPr>
                <w:b w:val="0"/>
                <w:bCs/>
              </w:rPr>
            </w:pPr>
            <w:r w:rsidRPr="00466A29">
              <w:rPr>
                <w:b w:val="0"/>
                <w:bCs/>
              </w:rPr>
              <w:t>Use structures and features of the grammatical system to interact</w:t>
            </w:r>
          </w:p>
        </w:tc>
        <w:tc>
          <w:tcPr>
            <w:tcW w:w="2268" w:type="dxa"/>
          </w:tcPr>
          <w:p w14:paraId="5F859BBB" w14:textId="572C7E8F" w:rsidR="006E23A7" w:rsidRPr="007B56C1" w:rsidRDefault="006E23A7" w:rsidP="006E23A7">
            <w:pPr>
              <w:cnfStyle w:val="000000010000" w:firstRow="0" w:lastRow="0" w:firstColumn="0" w:lastColumn="0" w:oddVBand="0" w:evenVBand="0" w:oddHBand="0" w:evenHBand="1" w:firstRowFirstColumn="0" w:firstRowLastColumn="0" w:lastRowFirstColumn="0" w:lastRowLastColumn="0"/>
              <w:rPr>
                <w:i/>
                <w:iCs/>
                <w:lang w:eastAsia="zh-CN"/>
              </w:rPr>
            </w:pPr>
            <w:r>
              <w:rPr>
                <w:lang w:eastAsia="zh-CN"/>
              </w:rPr>
              <w:t>[</w:t>
            </w:r>
            <w:r w:rsidRPr="006E23A7">
              <w:rPr>
                <w:lang w:eastAsia="zh-CN"/>
              </w:rPr>
              <w:t>Insert student names and brief comments here.</w:t>
            </w:r>
            <w:r>
              <w:rPr>
                <w:lang w:eastAsia="zh-CN"/>
              </w:rPr>
              <w:t>]</w:t>
            </w:r>
          </w:p>
        </w:tc>
        <w:tc>
          <w:tcPr>
            <w:tcW w:w="2268" w:type="dxa"/>
          </w:tcPr>
          <w:p w14:paraId="1EB458F0" w14:textId="5CEF4F98" w:rsidR="006E23A7" w:rsidRPr="007B56C1" w:rsidRDefault="006E23A7" w:rsidP="006E23A7">
            <w:pPr>
              <w:cnfStyle w:val="000000010000" w:firstRow="0" w:lastRow="0" w:firstColumn="0" w:lastColumn="0" w:oddVBand="0" w:evenVBand="0" w:oddHBand="0" w:evenHBand="1" w:firstRowFirstColumn="0" w:firstRowLastColumn="0" w:lastRowFirstColumn="0" w:lastRowLastColumn="0"/>
              <w:rPr>
                <w:i/>
                <w:iCs/>
                <w:lang w:eastAsia="zh-CN"/>
              </w:rPr>
            </w:pPr>
            <w:r>
              <w:rPr>
                <w:lang w:eastAsia="zh-CN"/>
              </w:rPr>
              <w:t>[</w:t>
            </w:r>
            <w:r w:rsidRPr="006E23A7">
              <w:rPr>
                <w:lang w:eastAsia="zh-CN"/>
              </w:rPr>
              <w:t>Insert student names and brief comments here.</w:t>
            </w:r>
            <w:r>
              <w:rPr>
                <w:lang w:eastAsia="zh-CN"/>
              </w:rPr>
              <w:t>]</w:t>
            </w:r>
          </w:p>
        </w:tc>
        <w:tc>
          <w:tcPr>
            <w:tcW w:w="2268" w:type="dxa"/>
          </w:tcPr>
          <w:p w14:paraId="5D35616E" w14:textId="5743F370" w:rsidR="006E23A7" w:rsidRPr="007B56C1" w:rsidRDefault="006E23A7" w:rsidP="006E23A7">
            <w:pPr>
              <w:cnfStyle w:val="000000010000" w:firstRow="0" w:lastRow="0" w:firstColumn="0" w:lastColumn="0" w:oddVBand="0" w:evenVBand="0" w:oddHBand="0" w:evenHBand="1" w:firstRowFirstColumn="0" w:firstRowLastColumn="0" w:lastRowFirstColumn="0" w:lastRowLastColumn="0"/>
              <w:rPr>
                <w:i/>
                <w:iCs/>
                <w:lang w:eastAsia="zh-CN"/>
              </w:rPr>
            </w:pPr>
            <w:r>
              <w:rPr>
                <w:lang w:eastAsia="zh-CN"/>
              </w:rPr>
              <w:t>[</w:t>
            </w:r>
            <w:r w:rsidRPr="006E23A7">
              <w:rPr>
                <w:lang w:eastAsia="zh-CN"/>
              </w:rPr>
              <w:t>Insert student names and brief comments here.</w:t>
            </w:r>
            <w:r>
              <w:rPr>
                <w:lang w:eastAsia="zh-CN"/>
              </w:rPr>
              <w:t>]</w:t>
            </w:r>
          </w:p>
        </w:tc>
        <w:tc>
          <w:tcPr>
            <w:tcW w:w="2268" w:type="dxa"/>
          </w:tcPr>
          <w:p w14:paraId="643054C7" w14:textId="5A18AA87" w:rsidR="006E23A7" w:rsidRPr="007B56C1" w:rsidRDefault="006E23A7" w:rsidP="006E23A7">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w:t>
            </w:r>
            <w:r w:rsidRPr="006E23A7">
              <w:rPr>
                <w:lang w:eastAsia="zh-CN"/>
              </w:rPr>
              <w:t>Insert student names and brief comments here.</w:t>
            </w:r>
            <w:r>
              <w:rPr>
                <w:lang w:eastAsia="zh-CN"/>
              </w:rPr>
              <w:t>]</w:t>
            </w:r>
          </w:p>
        </w:tc>
        <w:tc>
          <w:tcPr>
            <w:tcW w:w="2268" w:type="dxa"/>
          </w:tcPr>
          <w:p w14:paraId="52F39B51" w14:textId="2A9130AD" w:rsidR="006E23A7" w:rsidRPr="007B56C1" w:rsidRDefault="006E23A7" w:rsidP="006E23A7">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w:t>
            </w:r>
            <w:r w:rsidRPr="006E23A7">
              <w:rPr>
                <w:lang w:eastAsia="zh-CN"/>
              </w:rPr>
              <w:t>Insert student names and brief comments here.</w:t>
            </w:r>
            <w:r>
              <w:rPr>
                <w:lang w:eastAsia="zh-CN"/>
              </w:rPr>
              <w:t>]</w:t>
            </w:r>
          </w:p>
        </w:tc>
      </w:tr>
      <w:tr w:rsidR="006E23A7" w:rsidRPr="00CB3902" w14:paraId="62B6E867" w14:textId="77777777" w:rsidTr="00FA41C0">
        <w:trPr>
          <w:cnfStyle w:val="000000100000" w:firstRow="0" w:lastRow="0" w:firstColumn="0" w:lastColumn="0" w:oddVBand="0" w:evenVBand="0" w:oddHBand="1"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2522" w:type="dxa"/>
          </w:tcPr>
          <w:p w14:paraId="48C89A3C" w14:textId="77777777" w:rsidR="006E23A7" w:rsidRPr="007B56C1" w:rsidRDefault="006E23A7" w:rsidP="006E23A7">
            <w:r w:rsidRPr="006E20C7">
              <w:lastRenderedPageBreak/>
              <w:t>ML4-INT-01</w:t>
            </w:r>
          </w:p>
          <w:p w14:paraId="52D1DEC4" w14:textId="77777777" w:rsidR="006E23A7" w:rsidRPr="00466A29" w:rsidRDefault="006E23A7" w:rsidP="006E23A7">
            <w:pPr>
              <w:pStyle w:val="ListBullet"/>
              <w:rPr>
                <w:b w:val="0"/>
                <w:bCs/>
                <w:lang w:eastAsia="zh-CN"/>
              </w:rPr>
            </w:pPr>
            <w:r w:rsidRPr="00466A29">
              <w:rPr>
                <w:b w:val="0"/>
                <w:bCs/>
                <w:lang w:eastAsia="zh-CN"/>
              </w:rPr>
              <w:t>Use a range of communication strategies to facilitate interactions in familiar contexts</w:t>
            </w:r>
          </w:p>
          <w:p w14:paraId="585BDF6A" w14:textId="77777777" w:rsidR="006E23A7" w:rsidRPr="00466A29" w:rsidRDefault="006E23A7" w:rsidP="006E23A7">
            <w:pPr>
              <w:pStyle w:val="ListBullet"/>
              <w:rPr>
                <w:b w:val="0"/>
                <w:bCs/>
                <w:lang w:eastAsia="zh-CN"/>
              </w:rPr>
            </w:pPr>
            <w:r w:rsidRPr="00466A29">
              <w:rPr>
                <w:b w:val="0"/>
                <w:bCs/>
                <w:lang w:eastAsia="zh-CN"/>
              </w:rPr>
              <w:t>Use features of the sound system in spoken interactions</w:t>
            </w:r>
          </w:p>
        </w:tc>
        <w:tc>
          <w:tcPr>
            <w:tcW w:w="2268" w:type="dxa"/>
          </w:tcPr>
          <w:p w14:paraId="70AED4B8" w14:textId="330555EA" w:rsidR="006E23A7" w:rsidRPr="006E23A7" w:rsidRDefault="006E23A7" w:rsidP="006E23A7">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w:t>
            </w:r>
            <w:r w:rsidRPr="006E23A7">
              <w:rPr>
                <w:lang w:eastAsia="zh-CN"/>
              </w:rPr>
              <w:t>Insert student names and brief comments here.</w:t>
            </w:r>
            <w:r>
              <w:rPr>
                <w:lang w:eastAsia="zh-CN"/>
              </w:rPr>
              <w:t>]</w:t>
            </w:r>
          </w:p>
        </w:tc>
        <w:tc>
          <w:tcPr>
            <w:tcW w:w="2268" w:type="dxa"/>
          </w:tcPr>
          <w:p w14:paraId="5370FEAD" w14:textId="0E6EB317" w:rsidR="006E23A7" w:rsidRPr="006E23A7" w:rsidRDefault="006E23A7" w:rsidP="006E23A7">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w:t>
            </w:r>
            <w:r w:rsidRPr="006E23A7">
              <w:rPr>
                <w:lang w:eastAsia="zh-CN"/>
              </w:rPr>
              <w:t>Insert student names and brief comments here.</w:t>
            </w:r>
            <w:r>
              <w:rPr>
                <w:lang w:eastAsia="zh-CN"/>
              </w:rPr>
              <w:t>]</w:t>
            </w:r>
          </w:p>
        </w:tc>
        <w:tc>
          <w:tcPr>
            <w:tcW w:w="2268" w:type="dxa"/>
          </w:tcPr>
          <w:p w14:paraId="4AEAA6D5" w14:textId="708B8534" w:rsidR="006E23A7" w:rsidRPr="006E23A7" w:rsidRDefault="006E23A7" w:rsidP="006E23A7">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w:t>
            </w:r>
            <w:r w:rsidRPr="006E23A7">
              <w:rPr>
                <w:lang w:eastAsia="zh-CN"/>
              </w:rPr>
              <w:t>Insert student names and brief comments here.</w:t>
            </w:r>
            <w:r>
              <w:rPr>
                <w:lang w:eastAsia="zh-CN"/>
              </w:rPr>
              <w:t>]</w:t>
            </w:r>
          </w:p>
        </w:tc>
        <w:tc>
          <w:tcPr>
            <w:tcW w:w="2268" w:type="dxa"/>
          </w:tcPr>
          <w:p w14:paraId="2CCBD56E" w14:textId="21FB10C7" w:rsidR="006E23A7" w:rsidRPr="006E23A7" w:rsidRDefault="006E23A7" w:rsidP="006E23A7">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w:t>
            </w:r>
            <w:r w:rsidRPr="006E23A7">
              <w:rPr>
                <w:lang w:eastAsia="zh-CN"/>
              </w:rPr>
              <w:t>Insert student names and brief comments here.</w:t>
            </w:r>
            <w:r>
              <w:rPr>
                <w:lang w:eastAsia="zh-CN"/>
              </w:rPr>
              <w:t>]</w:t>
            </w:r>
          </w:p>
        </w:tc>
        <w:tc>
          <w:tcPr>
            <w:tcW w:w="2268" w:type="dxa"/>
          </w:tcPr>
          <w:p w14:paraId="22C7B6A7" w14:textId="44D6BAE2" w:rsidR="006E23A7" w:rsidRPr="006E23A7" w:rsidRDefault="006E23A7" w:rsidP="006E23A7">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w:t>
            </w:r>
            <w:r w:rsidRPr="006E23A7">
              <w:rPr>
                <w:lang w:eastAsia="zh-CN"/>
              </w:rPr>
              <w:t>Insert student names and brief comments here.</w:t>
            </w:r>
            <w:r>
              <w:rPr>
                <w:lang w:eastAsia="zh-CN"/>
              </w:rPr>
              <w:t>]</w:t>
            </w:r>
          </w:p>
        </w:tc>
      </w:tr>
    </w:tbl>
    <w:p w14:paraId="689B58EC" w14:textId="0A3D4596" w:rsidR="00A47ED3" w:rsidRDefault="00596D34" w:rsidP="00122E0A">
      <w:pPr>
        <w:pStyle w:val="Heading2"/>
        <w:rPr>
          <w:lang w:val="en-GB"/>
        </w:rPr>
      </w:pPr>
      <w:bookmarkStart w:id="29" w:name="_Toc208235463"/>
      <w:r>
        <w:rPr>
          <w:lang w:val="en-GB"/>
        </w:rPr>
        <w:t>Sample responses</w:t>
      </w:r>
      <w:bookmarkEnd w:id="29"/>
    </w:p>
    <w:p w14:paraId="74D4DE2F" w14:textId="5CE0BB81" w:rsidR="00DF2394" w:rsidRDefault="00596D34" w:rsidP="00122E0A">
      <w:pPr>
        <w:rPr>
          <w:lang w:val="en-GB" w:eastAsia="zh-CN"/>
        </w:rPr>
      </w:pPr>
      <w:r>
        <w:rPr>
          <w:lang w:val="en-GB" w:eastAsia="zh-CN"/>
        </w:rPr>
        <w:t>Sample responses may be given to the students when handing out the assessment notification</w:t>
      </w:r>
      <w:r w:rsidR="009B193B">
        <w:rPr>
          <w:lang w:val="en-GB" w:eastAsia="zh-CN"/>
        </w:rPr>
        <w:t xml:space="preserve"> at the beginning of the unit. </w:t>
      </w:r>
      <w:r w:rsidR="003A4EEB">
        <w:rPr>
          <w:lang w:val="en-GB" w:eastAsia="zh-CN"/>
        </w:rPr>
        <w:t>This could be in the form of a sample conversation script</w:t>
      </w:r>
      <w:r w:rsidR="00E470F5">
        <w:rPr>
          <w:lang w:val="en-GB" w:eastAsia="zh-CN"/>
        </w:rPr>
        <w:t xml:space="preserve"> of a whole interaction</w:t>
      </w:r>
      <w:r w:rsidR="006E3BE1">
        <w:rPr>
          <w:lang w:val="en-GB" w:eastAsia="zh-CN"/>
        </w:rPr>
        <w:t>. You may</w:t>
      </w:r>
      <w:r w:rsidR="00E470F5">
        <w:rPr>
          <w:lang w:val="en-GB" w:eastAsia="zh-CN"/>
        </w:rPr>
        <w:t xml:space="preserve"> </w:t>
      </w:r>
      <w:r w:rsidR="006E3BE1">
        <w:rPr>
          <w:lang w:val="en-GB" w:eastAsia="zh-CN"/>
        </w:rPr>
        <w:t>also consider</w:t>
      </w:r>
      <w:r w:rsidR="00E470F5">
        <w:rPr>
          <w:lang w:val="en-GB" w:eastAsia="zh-CN"/>
        </w:rPr>
        <w:t xml:space="preserve"> sample conversation scripts </w:t>
      </w:r>
      <w:r w:rsidR="006E3BE1">
        <w:rPr>
          <w:lang w:val="en-GB" w:eastAsia="zh-CN"/>
        </w:rPr>
        <w:t>for</w:t>
      </w:r>
      <w:r w:rsidR="00E470F5">
        <w:rPr>
          <w:lang w:val="en-GB" w:eastAsia="zh-CN"/>
        </w:rPr>
        <w:t xml:space="preserve"> part</w:t>
      </w:r>
      <w:r w:rsidR="006E3BE1">
        <w:rPr>
          <w:lang w:val="en-GB" w:eastAsia="zh-CN"/>
        </w:rPr>
        <w:t>s</w:t>
      </w:r>
      <w:r w:rsidR="00E470F5">
        <w:rPr>
          <w:lang w:val="en-GB" w:eastAsia="zh-CN"/>
        </w:rPr>
        <w:t xml:space="preserve"> of the interaction such as likes and dislikes, family members, game play</w:t>
      </w:r>
      <w:r w:rsidR="0016382E">
        <w:rPr>
          <w:lang w:val="en-GB" w:eastAsia="zh-CN"/>
        </w:rPr>
        <w:t xml:space="preserve"> throughout the unit.</w:t>
      </w:r>
    </w:p>
    <w:p w14:paraId="31F5CAB6" w14:textId="50115E1A" w:rsidR="0016382E" w:rsidRDefault="0016382E" w:rsidP="00122E0A">
      <w:pPr>
        <w:rPr>
          <w:lang w:val="en-GB" w:eastAsia="zh-CN"/>
        </w:rPr>
      </w:pPr>
      <w:r>
        <w:rPr>
          <w:lang w:val="en-GB" w:eastAsia="zh-CN"/>
        </w:rPr>
        <w:lastRenderedPageBreak/>
        <w:t xml:space="preserve">When playing the game during the unit, be sure to take the opportunity to create teachable moments by moving around the room and giving students feedback on what they are including that </w:t>
      </w:r>
      <w:r w:rsidR="004A174F">
        <w:rPr>
          <w:lang w:val="en-GB" w:eastAsia="zh-CN"/>
        </w:rPr>
        <w:t>makes their interactions engaging, meaningful and accurate, as well as feedback on what they could include</w:t>
      </w:r>
      <w:r w:rsidR="00801380">
        <w:rPr>
          <w:lang w:val="en-GB" w:eastAsia="zh-CN"/>
        </w:rPr>
        <w:t xml:space="preserve"> to build their interacting skills such as vocabulary and structures and practising with a partner for fluency.</w:t>
      </w:r>
    </w:p>
    <w:p w14:paraId="7E422040" w14:textId="3C7CB858" w:rsidR="002C4ED0" w:rsidRDefault="00801380" w:rsidP="00122E0A">
      <w:pPr>
        <w:rPr>
          <w:lang w:val="en-GB" w:eastAsia="zh-CN"/>
        </w:rPr>
      </w:pPr>
      <w:r>
        <w:rPr>
          <w:lang w:val="en-GB" w:eastAsia="zh-CN"/>
        </w:rPr>
        <w:t xml:space="preserve">Game play throughout the unit also offers students opportunity to reflect on </w:t>
      </w:r>
      <w:r w:rsidR="0048350A">
        <w:rPr>
          <w:lang w:val="en-GB" w:eastAsia="zh-CN"/>
        </w:rPr>
        <w:t>the final task marking guidelines to see how they are progressing and set their own learning goals.</w:t>
      </w:r>
      <w:r w:rsidR="00B22ED5">
        <w:rPr>
          <w:lang w:val="en-GB" w:eastAsia="zh-CN"/>
        </w:rPr>
        <w:t xml:space="preserve"> It is also an opportunity for peer feedback, using tools such as </w:t>
      </w:r>
      <w:hyperlink r:id="rId16" w:history="1">
        <w:r w:rsidR="00102360" w:rsidRPr="00245C1F">
          <w:rPr>
            <w:rStyle w:val="Hyperlink"/>
            <w:lang w:val="en-GB" w:eastAsia="zh-CN"/>
          </w:rPr>
          <w:t>2 stars and a wish</w:t>
        </w:r>
      </w:hyperlink>
      <w:r w:rsidR="00102360">
        <w:rPr>
          <w:lang w:val="en-GB" w:eastAsia="zh-CN"/>
        </w:rPr>
        <w:t xml:space="preserve"> where students identify in each other what structures and vocabulary are being used accurately</w:t>
      </w:r>
      <w:r w:rsidR="002B3761">
        <w:rPr>
          <w:lang w:val="en-GB" w:eastAsia="zh-CN"/>
        </w:rPr>
        <w:t xml:space="preserve"> and with a wide variety and suggestions of what their peers could include to develop their interacting skills further. This also allows for deeper understanding</w:t>
      </w:r>
      <w:r w:rsidR="002C4ED0">
        <w:rPr>
          <w:lang w:val="en-GB" w:eastAsia="zh-CN"/>
        </w:rPr>
        <w:t xml:space="preserve"> for all students.</w:t>
      </w:r>
    </w:p>
    <w:p w14:paraId="274AF50E" w14:textId="2AC53887" w:rsidR="009B193B" w:rsidRDefault="0058685C" w:rsidP="00122E0A">
      <w:pPr>
        <w:pStyle w:val="Heading2"/>
        <w:rPr>
          <w:lang w:val="en-GB"/>
        </w:rPr>
      </w:pPr>
      <w:bookmarkStart w:id="30" w:name="_Toc208235464"/>
      <w:r>
        <w:rPr>
          <w:lang w:val="en-GB"/>
        </w:rPr>
        <w:t>Interrelated task idea</w:t>
      </w:r>
      <w:bookmarkEnd w:id="30"/>
    </w:p>
    <w:p w14:paraId="23317DAD" w14:textId="5DB78DA9" w:rsidR="009B193B" w:rsidRDefault="00B468C5" w:rsidP="00596D34">
      <w:pPr>
        <w:pStyle w:val="ListBullet"/>
        <w:numPr>
          <w:ilvl w:val="0"/>
          <w:numId w:val="0"/>
        </w:numPr>
        <w:rPr>
          <w:lang w:val="en-GB" w:eastAsia="zh-CN"/>
        </w:rPr>
      </w:pPr>
      <w:r>
        <w:rPr>
          <w:lang w:val="en-GB" w:eastAsia="zh-CN"/>
        </w:rPr>
        <w:t xml:space="preserve">This interrelated task could be used as an interrelated task with the </w:t>
      </w:r>
      <w:r w:rsidR="005B3E13">
        <w:rPr>
          <w:lang w:val="en-GB" w:eastAsia="zh-CN"/>
        </w:rPr>
        <w:t xml:space="preserve">Stage 4 </w:t>
      </w:r>
      <w:r>
        <w:rPr>
          <w:lang w:val="en-GB" w:eastAsia="zh-CN"/>
        </w:rPr>
        <w:t>‘Creating text</w:t>
      </w:r>
      <w:r w:rsidR="005B3E13">
        <w:rPr>
          <w:lang w:val="en-GB" w:eastAsia="zh-CN"/>
        </w:rPr>
        <w:t>s</w:t>
      </w:r>
      <w:r>
        <w:rPr>
          <w:lang w:val="en-GB" w:eastAsia="zh-CN"/>
        </w:rPr>
        <w:t xml:space="preserve">’ </w:t>
      </w:r>
      <w:r w:rsidR="0043121C">
        <w:rPr>
          <w:lang w:val="en-GB" w:eastAsia="zh-CN"/>
        </w:rPr>
        <w:t>outcome. Examples of a Part B ‘Creating text</w:t>
      </w:r>
      <w:r w:rsidR="005B3E13">
        <w:rPr>
          <w:lang w:val="en-GB" w:eastAsia="zh-CN"/>
        </w:rPr>
        <w:t>s</w:t>
      </w:r>
      <w:r w:rsidR="0043121C">
        <w:rPr>
          <w:lang w:val="en-GB" w:eastAsia="zh-CN"/>
        </w:rPr>
        <w:t>’ task may be:</w:t>
      </w:r>
    </w:p>
    <w:p w14:paraId="74C95420" w14:textId="5CA41E84" w:rsidR="007E671E" w:rsidRPr="00D035FE" w:rsidRDefault="004201A3" w:rsidP="00D035FE">
      <w:pPr>
        <w:pStyle w:val="ListBullet"/>
        <w:rPr>
          <w:lang w:val="en-GB" w:eastAsia="zh-CN"/>
        </w:rPr>
      </w:pPr>
      <w:r>
        <w:rPr>
          <w:lang w:val="en-GB" w:eastAsia="zh-CN"/>
        </w:rPr>
        <w:t>Using the cards collected during the game</w:t>
      </w:r>
      <w:r w:rsidR="00924156">
        <w:rPr>
          <w:lang w:val="en-GB" w:eastAsia="zh-CN"/>
        </w:rPr>
        <w:t xml:space="preserve">, imagine these are your host family </w:t>
      </w:r>
      <w:r w:rsidR="00EE2AF6">
        <w:rPr>
          <w:lang w:val="en-GB" w:eastAsia="zh-CN"/>
        </w:rPr>
        <w:t>during</w:t>
      </w:r>
      <w:r w:rsidR="00924156">
        <w:rPr>
          <w:lang w:val="en-GB" w:eastAsia="zh-CN"/>
        </w:rPr>
        <w:t xml:space="preserve"> homestay</w:t>
      </w:r>
      <w:r w:rsidR="00EE2AF6">
        <w:rPr>
          <w:lang w:val="en-GB" w:eastAsia="zh-CN"/>
        </w:rPr>
        <w:t xml:space="preserve"> you are on</w:t>
      </w:r>
      <w:r w:rsidR="00924156">
        <w:rPr>
          <w:lang w:val="en-GB" w:eastAsia="zh-CN"/>
        </w:rPr>
        <w:t xml:space="preserve"> overseas</w:t>
      </w:r>
      <w:r w:rsidR="00EE2AF6">
        <w:rPr>
          <w:lang w:val="en-GB" w:eastAsia="zh-CN"/>
        </w:rPr>
        <w:t xml:space="preserve">. Write to your </w:t>
      </w:r>
      <w:r w:rsidR="007E671E">
        <w:rPr>
          <w:lang w:val="en-GB" w:eastAsia="zh-CN"/>
        </w:rPr>
        <w:t>[</w:t>
      </w:r>
      <w:r w:rsidR="006721D3">
        <w:rPr>
          <w:lang w:val="en-GB" w:eastAsia="zh-CN"/>
        </w:rPr>
        <w:t>L</w:t>
      </w:r>
      <w:r w:rsidR="007E671E">
        <w:rPr>
          <w:lang w:val="en-GB" w:eastAsia="zh-CN"/>
        </w:rPr>
        <w:t xml:space="preserve">anguage] </w:t>
      </w:r>
      <w:r w:rsidR="00EE2AF6">
        <w:rPr>
          <w:lang w:val="en-GB" w:eastAsia="zh-CN"/>
        </w:rPr>
        <w:t xml:space="preserve">classmates </w:t>
      </w:r>
      <w:r w:rsidR="007E671E">
        <w:rPr>
          <w:lang w:val="en-GB" w:eastAsia="zh-CN"/>
        </w:rPr>
        <w:t xml:space="preserve">about your new host family. </w:t>
      </w:r>
      <w:r w:rsidR="00D035FE">
        <w:rPr>
          <w:lang w:val="en-GB" w:eastAsia="zh-CN"/>
        </w:rPr>
        <w:t>Include how many people are in the family, a description of them, their likes and dislikes, their nationality and where they live.</w:t>
      </w:r>
    </w:p>
    <w:p w14:paraId="005499A3" w14:textId="72971556" w:rsidR="00D035FE" w:rsidRPr="00D035FE" w:rsidRDefault="00D035FE" w:rsidP="00D035FE">
      <w:pPr>
        <w:pStyle w:val="Heading2"/>
        <w:rPr>
          <w:lang w:val="en-GB"/>
        </w:rPr>
      </w:pPr>
      <w:bookmarkStart w:id="31" w:name="_Other_topics_for"/>
      <w:bookmarkStart w:id="32" w:name="_Toc207876915"/>
      <w:bookmarkStart w:id="33" w:name="_Toc208235465"/>
      <w:bookmarkEnd w:id="31"/>
      <w:r>
        <w:rPr>
          <w:lang w:val="en-GB"/>
        </w:rPr>
        <w:t>Other topics for card game play</w:t>
      </w:r>
      <w:bookmarkEnd w:id="32"/>
      <w:bookmarkEnd w:id="33"/>
    </w:p>
    <w:p w14:paraId="3C607DB4" w14:textId="3DFC33F7" w:rsidR="00B377FF" w:rsidRDefault="00E930AE" w:rsidP="00487F95">
      <w:pPr>
        <w:rPr>
          <w:lang w:val="en-GB" w:eastAsia="zh-CN"/>
        </w:rPr>
      </w:pPr>
      <w:r>
        <w:rPr>
          <w:lang w:val="en-GB" w:eastAsia="zh-CN"/>
        </w:rPr>
        <w:t xml:space="preserve">Other topics that this style of game could be used for </w:t>
      </w:r>
      <w:r w:rsidR="007227B8">
        <w:rPr>
          <w:lang w:val="en-GB" w:eastAsia="zh-CN"/>
        </w:rPr>
        <w:t>are:</w:t>
      </w:r>
    </w:p>
    <w:p w14:paraId="781B219A" w14:textId="6E3FC8E8" w:rsidR="00BB1ABB" w:rsidRPr="00D035FE" w:rsidRDefault="00D035FE" w:rsidP="00C37B23">
      <w:pPr>
        <w:pStyle w:val="ListBullet"/>
        <w:rPr>
          <w:lang w:val="en-GB" w:eastAsia="zh-CN"/>
        </w:rPr>
      </w:pPr>
      <w:r w:rsidRPr="00D035FE">
        <w:rPr>
          <w:lang w:val="en-GB" w:eastAsia="zh-CN"/>
        </w:rPr>
        <w:t>s</w:t>
      </w:r>
      <w:r w:rsidR="007227B8" w:rsidRPr="00D035FE">
        <w:rPr>
          <w:lang w:val="en-GB" w:eastAsia="zh-CN"/>
        </w:rPr>
        <w:t>ightseeing – gathering sets of places you can visit and activities you can do when sightseeing in different cities</w:t>
      </w:r>
      <w:r w:rsidRPr="00D035FE">
        <w:rPr>
          <w:lang w:val="en-GB" w:eastAsia="zh-CN"/>
        </w:rPr>
        <w:t xml:space="preserve">. </w:t>
      </w:r>
      <w:r>
        <w:rPr>
          <w:lang w:val="en-GB" w:eastAsia="zh-CN"/>
        </w:rPr>
        <w:t>Q</w:t>
      </w:r>
      <w:r w:rsidR="00BB1ABB" w:rsidRPr="00D035FE">
        <w:rPr>
          <w:lang w:val="en-GB" w:eastAsia="zh-CN"/>
        </w:rPr>
        <w:t>uestions</w:t>
      </w:r>
      <w:r w:rsidR="003F1C1A" w:rsidRPr="00D035FE">
        <w:rPr>
          <w:lang w:val="en-GB" w:eastAsia="zh-CN"/>
        </w:rPr>
        <w:t xml:space="preserve"> </w:t>
      </w:r>
      <w:r w:rsidR="00574D44" w:rsidRPr="00D035FE">
        <w:rPr>
          <w:lang w:val="en-GB" w:eastAsia="zh-CN"/>
        </w:rPr>
        <w:t>students</w:t>
      </w:r>
      <w:r w:rsidR="003F1C1A" w:rsidRPr="00D035FE">
        <w:rPr>
          <w:lang w:val="en-GB" w:eastAsia="zh-CN"/>
        </w:rPr>
        <w:t xml:space="preserve"> could ask</w:t>
      </w:r>
      <w:r w:rsidR="007D5886">
        <w:rPr>
          <w:lang w:val="en-GB" w:eastAsia="zh-CN"/>
        </w:rPr>
        <w:t xml:space="preserve"> include: </w:t>
      </w:r>
      <w:r w:rsidR="00574D44" w:rsidRPr="00D035FE">
        <w:rPr>
          <w:lang w:val="en-GB" w:eastAsia="zh-CN"/>
        </w:rPr>
        <w:t xml:space="preserve">Have you been there? What did you like there? What did you do there? What </w:t>
      </w:r>
      <w:r w:rsidR="003F1C1A" w:rsidRPr="00D035FE">
        <w:rPr>
          <w:lang w:val="en-GB" w:eastAsia="zh-CN"/>
        </w:rPr>
        <w:t>is your opinion? Why? Who did you go with? What season did you go?</w:t>
      </w:r>
      <w:r w:rsidR="001D73A3" w:rsidRPr="00D035FE">
        <w:rPr>
          <w:lang w:val="en-GB" w:eastAsia="zh-CN"/>
        </w:rPr>
        <w:t xml:space="preserve"> Where is it located?</w:t>
      </w:r>
    </w:p>
    <w:p w14:paraId="4860E698" w14:textId="2C331725" w:rsidR="00D533F5" w:rsidRDefault="00824FC2" w:rsidP="00265E24">
      <w:pPr>
        <w:pStyle w:val="ListBullet"/>
        <w:rPr>
          <w:lang w:val="en-GB" w:eastAsia="zh-CN"/>
        </w:rPr>
      </w:pPr>
      <w:r>
        <w:rPr>
          <w:lang w:val="en-GB" w:eastAsia="zh-CN"/>
        </w:rPr>
        <w:lastRenderedPageBreak/>
        <w:t>s</w:t>
      </w:r>
      <w:r w:rsidR="00D533F5">
        <w:rPr>
          <w:lang w:val="en-GB" w:eastAsia="zh-CN"/>
        </w:rPr>
        <w:t>chool life</w:t>
      </w:r>
      <w:r w:rsidR="00BB39BB">
        <w:rPr>
          <w:lang w:val="en-GB" w:eastAsia="zh-CN"/>
        </w:rPr>
        <w:t xml:space="preserve"> – </w:t>
      </w:r>
      <w:r w:rsidR="00F8704D">
        <w:rPr>
          <w:lang w:val="en-GB" w:eastAsia="zh-CN"/>
        </w:rPr>
        <w:t xml:space="preserve">gathering </w:t>
      </w:r>
      <w:r>
        <w:rPr>
          <w:lang w:val="en-GB" w:eastAsia="zh-CN"/>
        </w:rPr>
        <w:t xml:space="preserve">sets of </w:t>
      </w:r>
      <w:r w:rsidR="00F8704D">
        <w:rPr>
          <w:lang w:val="en-GB" w:eastAsia="zh-CN"/>
        </w:rPr>
        <w:t xml:space="preserve">subjects </w:t>
      </w:r>
      <w:r>
        <w:rPr>
          <w:lang w:val="en-GB" w:eastAsia="zh-CN"/>
        </w:rPr>
        <w:t xml:space="preserve">on a particular school day. </w:t>
      </w:r>
      <w:r w:rsidR="00F8704D">
        <w:rPr>
          <w:lang w:val="en-GB" w:eastAsia="zh-CN"/>
        </w:rPr>
        <w:t xml:space="preserve"> a school day. Q</w:t>
      </w:r>
      <w:r w:rsidR="00F8704D" w:rsidRPr="00D035FE">
        <w:rPr>
          <w:lang w:val="en-GB" w:eastAsia="zh-CN"/>
        </w:rPr>
        <w:t>uestions students could ask</w:t>
      </w:r>
      <w:r w:rsidR="007D5886">
        <w:rPr>
          <w:lang w:val="en-GB" w:eastAsia="zh-CN"/>
        </w:rPr>
        <w:t xml:space="preserve"> include: </w:t>
      </w:r>
      <w:r w:rsidR="002673D3">
        <w:rPr>
          <w:lang w:val="en-GB" w:eastAsia="zh-CN"/>
        </w:rPr>
        <w:t>Do you have maths on Tuesday? Do you like maths? Who is your favourite teacher?</w:t>
      </w:r>
    </w:p>
    <w:p w14:paraId="653F33FF" w14:textId="39A36609" w:rsidR="0092150E" w:rsidRDefault="00265E24" w:rsidP="00265E24">
      <w:pPr>
        <w:pStyle w:val="ListBullet"/>
        <w:rPr>
          <w:lang w:val="en-GB" w:eastAsia="zh-CN"/>
        </w:rPr>
      </w:pPr>
      <w:r>
        <w:rPr>
          <w:lang w:val="en-GB" w:eastAsia="zh-CN"/>
        </w:rPr>
        <w:t>f</w:t>
      </w:r>
      <w:r w:rsidR="008A2B21">
        <w:rPr>
          <w:lang w:val="en-GB" w:eastAsia="zh-CN"/>
        </w:rPr>
        <w:t>ood</w:t>
      </w:r>
      <w:r w:rsidR="001E2B11">
        <w:rPr>
          <w:lang w:val="en-GB" w:eastAsia="zh-CN"/>
        </w:rPr>
        <w:t>s and drinks</w:t>
      </w:r>
      <w:r w:rsidR="008A2B21">
        <w:rPr>
          <w:lang w:val="en-GB" w:eastAsia="zh-CN"/>
        </w:rPr>
        <w:t xml:space="preserve"> – gathering sets of meals </w:t>
      </w:r>
      <w:r w:rsidR="0092150E">
        <w:rPr>
          <w:lang w:val="en-GB" w:eastAsia="zh-CN"/>
        </w:rPr>
        <w:t>for different times of day or dishes from places</w:t>
      </w:r>
      <w:r w:rsidR="00DA78A2">
        <w:rPr>
          <w:lang w:val="en-GB" w:eastAsia="zh-CN"/>
        </w:rPr>
        <w:t xml:space="preserve">. </w:t>
      </w:r>
      <w:r w:rsidR="0092150E">
        <w:rPr>
          <w:lang w:val="en-GB" w:eastAsia="zh-CN"/>
        </w:rPr>
        <w:t>Questions students could ask</w:t>
      </w:r>
      <w:r w:rsidR="00DA78A2">
        <w:rPr>
          <w:lang w:val="en-GB" w:eastAsia="zh-CN"/>
        </w:rPr>
        <w:t xml:space="preserve"> include:</w:t>
      </w:r>
      <w:r w:rsidR="0092150E">
        <w:rPr>
          <w:lang w:val="en-GB" w:eastAsia="zh-CN"/>
        </w:rPr>
        <w:t xml:space="preserve"> </w:t>
      </w:r>
      <w:r w:rsidR="001D73A3">
        <w:rPr>
          <w:lang w:val="en-GB" w:eastAsia="zh-CN"/>
        </w:rPr>
        <w:t xml:space="preserve">What do you eat for breakfast? </w:t>
      </w:r>
      <w:r w:rsidR="00DA78A2">
        <w:rPr>
          <w:lang w:val="en-GB" w:eastAsia="zh-CN"/>
        </w:rPr>
        <w:t>Do you like [drink]? How often to you eat [food]?</w:t>
      </w:r>
      <w:r w:rsidR="001D73A3">
        <w:rPr>
          <w:lang w:val="en-GB" w:eastAsia="zh-CN"/>
        </w:rPr>
        <w:t xml:space="preserve"> What does </w:t>
      </w:r>
      <w:r w:rsidR="00DA78A2">
        <w:rPr>
          <w:lang w:val="en-GB" w:eastAsia="zh-CN"/>
        </w:rPr>
        <w:t>[food]</w:t>
      </w:r>
      <w:r w:rsidR="001D73A3">
        <w:rPr>
          <w:lang w:val="en-GB" w:eastAsia="zh-CN"/>
        </w:rPr>
        <w:t xml:space="preserve"> taste like? </w:t>
      </w:r>
      <w:r>
        <w:rPr>
          <w:lang w:val="en-GB" w:eastAsia="zh-CN"/>
        </w:rPr>
        <w:t>How often to you drink [drink]?</w:t>
      </w:r>
    </w:p>
    <w:p w14:paraId="7BA10D6F" w14:textId="2D373757" w:rsidR="00865365" w:rsidRPr="00017133" w:rsidRDefault="00265E24" w:rsidP="00017133">
      <w:pPr>
        <w:pStyle w:val="ListBullet"/>
        <w:rPr>
          <w:lang w:val="en-GB" w:eastAsia="zh-CN"/>
        </w:rPr>
      </w:pPr>
      <w:r>
        <w:rPr>
          <w:lang w:val="en-GB" w:eastAsia="zh-CN"/>
        </w:rPr>
        <w:t>p</w:t>
      </w:r>
      <w:r w:rsidR="008C6768">
        <w:rPr>
          <w:lang w:val="en-GB" w:eastAsia="zh-CN"/>
        </w:rPr>
        <w:t xml:space="preserve">laces around town – </w:t>
      </w:r>
      <w:r w:rsidR="00685F42">
        <w:rPr>
          <w:lang w:val="en-GB" w:eastAsia="zh-CN"/>
        </w:rPr>
        <w:t xml:space="preserve">gathering sets of </w:t>
      </w:r>
      <w:r w:rsidR="008C6768">
        <w:rPr>
          <w:lang w:val="en-GB" w:eastAsia="zh-CN"/>
        </w:rPr>
        <w:t>facilities around town</w:t>
      </w:r>
      <w:r w:rsidR="00685F42">
        <w:rPr>
          <w:lang w:val="en-GB" w:eastAsia="zh-CN"/>
        </w:rPr>
        <w:t xml:space="preserve">. Questions students could ask include: </w:t>
      </w:r>
      <w:r w:rsidR="00530F10">
        <w:rPr>
          <w:lang w:val="en-GB" w:eastAsia="zh-CN"/>
        </w:rPr>
        <w:t xml:space="preserve">What do you do there? </w:t>
      </w:r>
      <w:r w:rsidR="00467660">
        <w:rPr>
          <w:lang w:val="en-GB" w:eastAsia="zh-CN"/>
        </w:rPr>
        <w:t xml:space="preserve">How do you go there? Who do you go with? When do you go there? </w:t>
      </w:r>
      <w:r w:rsidR="00685F42">
        <w:rPr>
          <w:lang w:val="en-GB" w:eastAsia="zh-CN"/>
        </w:rPr>
        <w:t xml:space="preserve">Where is it located? </w:t>
      </w:r>
      <w:r w:rsidR="00467660">
        <w:rPr>
          <w:lang w:val="en-GB" w:eastAsia="zh-CN"/>
        </w:rPr>
        <w:t>Do you recommend it? Why?</w:t>
      </w:r>
      <w:r w:rsidR="00174984" w:rsidRPr="00174984">
        <w:rPr>
          <w:lang w:val="en-GB" w:eastAsia="zh-CN"/>
        </w:rPr>
        <w:br w:type="page"/>
      </w:r>
    </w:p>
    <w:p w14:paraId="112A5577" w14:textId="77777777" w:rsidR="00865365" w:rsidRDefault="00865365" w:rsidP="00174984">
      <w:pPr>
        <w:pStyle w:val="ListBullet"/>
        <w:numPr>
          <w:ilvl w:val="0"/>
          <w:numId w:val="0"/>
        </w:numPr>
        <w:ind w:left="567"/>
        <w:rPr>
          <w:lang w:val="en-GB" w:eastAsia="zh-CN"/>
        </w:rPr>
        <w:sectPr w:rsidR="00865365" w:rsidSect="009B34A1">
          <w:headerReference w:type="default" r:id="rId17"/>
          <w:footerReference w:type="even" r:id="rId18"/>
          <w:footerReference w:type="default" r:id="rId19"/>
          <w:headerReference w:type="first" r:id="rId20"/>
          <w:footerReference w:type="first" r:id="rId21"/>
          <w:pgSz w:w="16840" w:h="11900" w:orient="landscape"/>
          <w:pgMar w:top="1134" w:right="1134" w:bottom="1134" w:left="1134" w:header="709" w:footer="709" w:gutter="0"/>
          <w:pgNumType w:start="0"/>
          <w:cols w:space="708"/>
          <w:titlePg/>
          <w:docGrid w:linePitch="360"/>
        </w:sectPr>
      </w:pPr>
    </w:p>
    <w:p w14:paraId="1B8F958C" w14:textId="77777777" w:rsidR="00865365" w:rsidRPr="00762C8B" w:rsidRDefault="00865365" w:rsidP="00865365">
      <w:pPr>
        <w:spacing w:before="0" w:after="0"/>
        <w:rPr>
          <w:rStyle w:val="Strong"/>
          <w:szCs w:val="22"/>
        </w:rPr>
      </w:pPr>
      <w:r w:rsidRPr="00762C8B">
        <w:rPr>
          <w:rStyle w:val="Strong"/>
          <w:szCs w:val="22"/>
        </w:rPr>
        <w:lastRenderedPageBreak/>
        <w:t>© State of New South Wales (Department of Education), 202</w:t>
      </w:r>
      <w:r>
        <w:rPr>
          <w:rStyle w:val="Strong"/>
          <w:szCs w:val="22"/>
        </w:rPr>
        <w:t>5</w:t>
      </w:r>
    </w:p>
    <w:p w14:paraId="6E68CFDB" w14:textId="77777777" w:rsidR="00865365" w:rsidRDefault="00865365" w:rsidP="00865365">
      <w:r>
        <w:t xml:space="preserve">The </w:t>
      </w:r>
      <w:r w:rsidRPr="00762C8B">
        <w:t>copyright</w:t>
      </w:r>
      <w:r>
        <w:t xml:space="preserve"> material published in this resource is subject to the </w:t>
      </w:r>
      <w:r w:rsidRPr="003B3E41">
        <w:rPr>
          <w:i/>
          <w:iCs/>
        </w:rPr>
        <w:t>Copyright Act 1968</w:t>
      </w:r>
      <w:r>
        <w:t xml:space="preserve"> (Cth) and is owned by the NSW Department of Education or, where indicated, </w:t>
      </w:r>
      <w:r w:rsidRPr="002D3434">
        <w:t>by</w:t>
      </w:r>
      <w:r>
        <w:t xml:space="preserve"> a party other than the NSW Department of Education (third-party material).</w:t>
      </w:r>
    </w:p>
    <w:p w14:paraId="45FB0702" w14:textId="77777777" w:rsidR="00865365" w:rsidRDefault="00865365" w:rsidP="00865365">
      <w:pPr>
        <w:spacing w:line="276" w:lineRule="auto"/>
      </w:pPr>
      <w:r>
        <w:t xml:space="preserve">Copyright material available in this resource and owned by the NSW Department of Education is licensed under a </w:t>
      </w:r>
      <w:hyperlink r:id="rId22" w:history="1">
        <w:r w:rsidRPr="003B3E41">
          <w:rPr>
            <w:rStyle w:val="Hyperlink"/>
          </w:rPr>
          <w:t>Creative Commons Attribution 4.0 International (CC BY 4.0) license</w:t>
        </w:r>
      </w:hyperlink>
      <w:r>
        <w:t>.</w:t>
      </w:r>
    </w:p>
    <w:p w14:paraId="4A48BAB5" w14:textId="77777777" w:rsidR="00865365" w:rsidRDefault="00865365" w:rsidP="00865365">
      <w:pPr>
        <w:spacing w:line="276" w:lineRule="auto"/>
      </w:pPr>
      <w:r>
        <w:t xml:space="preserve"> </w:t>
      </w:r>
      <w:r>
        <w:rPr>
          <w:noProof/>
        </w:rPr>
        <w:drawing>
          <wp:inline distT="0" distB="0" distL="0" distR="0" wp14:anchorId="4ACB5238" wp14:editId="751E00D6">
            <wp:extent cx="1228725" cy="428625"/>
            <wp:effectExtent l="0" t="0" r="9525" b="9525"/>
            <wp:docPr id="32" name="Picture 32" descr="Creative Commons Attribution license logo.">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32F8991" w14:textId="77777777" w:rsidR="00865365" w:rsidRPr="002D3434" w:rsidRDefault="00865365" w:rsidP="00865365">
      <w:pPr>
        <w:spacing w:line="276" w:lineRule="auto"/>
      </w:pPr>
      <w:r w:rsidRPr="002D3434">
        <w:t>This license allows you to share and adapt the material for any purpose, even commercially.</w:t>
      </w:r>
    </w:p>
    <w:p w14:paraId="31BD7B62" w14:textId="77777777" w:rsidR="00865365" w:rsidRPr="002D3434" w:rsidRDefault="00865365" w:rsidP="00865365">
      <w:pPr>
        <w:spacing w:line="276" w:lineRule="auto"/>
      </w:pPr>
      <w:r w:rsidRPr="002D3434">
        <w:t>Attribution should be given to © State of New South Wales (Department of Education), 202</w:t>
      </w:r>
      <w:r>
        <w:t>5</w:t>
      </w:r>
      <w:r w:rsidRPr="002D3434">
        <w:t>.</w:t>
      </w:r>
    </w:p>
    <w:p w14:paraId="4D33342B" w14:textId="77777777" w:rsidR="00865365" w:rsidRPr="002D3434" w:rsidRDefault="00865365" w:rsidP="00865365">
      <w:pPr>
        <w:spacing w:line="276" w:lineRule="auto"/>
      </w:pPr>
      <w:r w:rsidRPr="002D3434">
        <w:t>Material in this resource not available under a Creative Commons license:</w:t>
      </w:r>
    </w:p>
    <w:p w14:paraId="40654018" w14:textId="77777777" w:rsidR="00865365" w:rsidRPr="002D3434" w:rsidRDefault="00865365" w:rsidP="00865365">
      <w:pPr>
        <w:pStyle w:val="ListBullet"/>
        <w:numPr>
          <w:ilvl w:val="0"/>
          <w:numId w:val="57"/>
        </w:numPr>
        <w:spacing w:line="276" w:lineRule="auto"/>
      </w:pPr>
      <w:r w:rsidRPr="002D3434">
        <w:t>the NSW Department of Education logo, other logos and trademark-protected material</w:t>
      </w:r>
    </w:p>
    <w:p w14:paraId="0758B6D5" w14:textId="77777777" w:rsidR="00865365" w:rsidRPr="002D3434" w:rsidRDefault="00865365" w:rsidP="00865365">
      <w:pPr>
        <w:pStyle w:val="ListBullet"/>
        <w:numPr>
          <w:ilvl w:val="0"/>
          <w:numId w:val="57"/>
        </w:numPr>
        <w:spacing w:line="276" w:lineRule="auto"/>
      </w:pPr>
      <w:r w:rsidRPr="002D3434">
        <w:t>material owned by a third party that has been reproduced with permission. You will need to obtain permission from the third party to reuse its material.</w:t>
      </w:r>
    </w:p>
    <w:p w14:paraId="716AC23F" w14:textId="77777777" w:rsidR="00865365" w:rsidRPr="003B3E41" w:rsidRDefault="00865365" w:rsidP="00865365">
      <w:pPr>
        <w:pStyle w:val="FeatureBox2"/>
        <w:spacing w:line="276" w:lineRule="auto"/>
        <w:rPr>
          <w:rStyle w:val="Strong"/>
        </w:rPr>
      </w:pPr>
      <w:r w:rsidRPr="003B3E41">
        <w:rPr>
          <w:rStyle w:val="Strong"/>
        </w:rPr>
        <w:t>Links to third-party material and websites</w:t>
      </w:r>
    </w:p>
    <w:p w14:paraId="27AAE5EC" w14:textId="77777777" w:rsidR="00865365" w:rsidRDefault="00865365" w:rsidP="00865365">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35FB843" w14:textId="5097C5D9" w:rsidR="00F0571C" w:rsidRPr="00865365" w:rsidRDefault="00865365" w:rsidP="00865365">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F0571C" w:rsidRPr="00865365" w:rsidSect="00865365">
      <w:headerReference w:type="default" r:id="rId24"/>
      <w:footerReference w:type="default" r:id="rId25"/>
      <w:headerReference w:type="first" r:id="rId26"/>
      <w:footerReference w:type="first" r:id="rId27"/>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155D3F" w14:textId="77777777" w:rsidR="00F3177C" w:rsidRDefault="00F3177C" w:rsidP="00191F45">
      <w:r>
        <w:separator/>
      </w:r>
    </w:p>
    <w:p w14:paraId="61A71227" w14:textId="77777777" w:rsidR="00F3177C" w:rsidRDefault="00F3177C"/>
    <w:p w14:paraId="61703AF5" w14:textId="77777777" w:rsidR="00F3177C" w:rsidRDefault="00F3177C"/>
    <w:p w14:paraId="2992AC36" w14:textId="77777777" w:rsidR="00F3177C" w:rsidRDefault="00F3177C"/>
  </w:endnote>
  <w:endnote w:type="continuationSeparator" w:id="0">
    <w:p w14:paraId="4BB994CD" w14:textId="77777777" w:rsidR="00F3177C" w:rsidRDefault="00F3177C" w:rsidP="00191F45">
      <w:r>
        <w:continuationSeparator/>
      </w:r>
    </w:p>
    <w:p w14:paraId="298E5351" w14:textId="77777777" w:rsidR="00F3177C" w:rsidRDefault="00F3177C"/>
    <w:p w14:paraId="541F11E8" w14:textId="77777777" w:rsidR="00F3177C" w:rsidRDefault="00F3177C"/>
    <w:p w14:paraId="46FED60F" w14:textId="77777777" w:rsidR="00F3177C" w:rsidRDefault="00F317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Public Sans Light">
    <w:panose1 w:val="00000000000000000000"/>
    <w:charset w:val="00"/>
    <w:family w:val="auto"/>
    <w:pitch w:val="variable"/>
    <w:sig w:usb0="A00000FF" w:usb1="4000205B" w:usb2="00000000" w:usb3="00000000" w:csb0="00000193" w:csb1="00000000"/>
    <w:embedRegular r:id="rId1" w:fontKey="{6FCEB4D9-FA89-4C73-B496-09B1BEE1C702}"/>
  </w:font>
  <w:font w:name="Calibri">
    <w:panose1 w:val="020F0502020204030204"/>
    <w:charset w:val="00"/>
    <w:family w:val="swiss"/>
    <w:pitch w:val="variable"/>
    <w:sig w:usb0="E4002EFF" w:usb1="C200247B" w:usb2="00000009" w:usb3="00000000" w:csb0="000001FF" w:csb1="00000000"/>
    <w:embedRegular r:id="rId2" w:fontKey="{93C21C3C-74B6-4800-B032-14C7DEF14E4C}"/>
    <w:embedBold r:id="rId3" w:fontKey="{77DA6562-6F89-480D-AA24-1EA8E6199EC6}"/>
    <w:embedItalic r:id="rId4" w:fontKey="{B1D6F8F5-70A1-4BB4-A63F-84E02704EBCE}"/>
    <w:embedBoldItalic r:id="rId5" w:fontKey="{6E8781FC-EA00-430A-A08D-8578FB222C3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6" w:fontKey="{1310FFA9-AA43-4EFE-A890-2D80CFD66629}"/>
    <w:embedItalic r:id="rId7" w:fontKey="{80B11A9A-BAB2-447E-8A19-F00FEE0DCA41}"/>
  </w:font>
  <w:font w:name="Times New Roman (Body CS)">
    <w:altName w:val="Times New Roman"/>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Segoe UI Emoji">
    <w:panose1 w:val="020B0502040204020203"/>
    <w:charset w:val="00"/>
    <w:family w:val="swiss"/>
    <w:pitch w:val="variable"/>
    <w:sig w:usb0="00000003" w:usb1="02000000" w:usb2="08000000" w:usb3="00000000" w:csb0="00000001" w:csb1="00000000"/>
    <w:embedRegular r:id="rId8" w:fontKey="{ECB1E3F7-9530-49EF-ADC2-16E638ED19A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5FC40" w14:textId="322EA6BA" w:rsidR="007A3356" w:rsidRPr="004D333E" w:rsidRDefault="00EB3773" w:rsidP="004D333E">
    <w:pPr>
      <w:pStyle w:val="Footer"/>
    </w:pPr>
    <w:r w:rsidRPr="00EB3773">
      <w:t>Assessing ‘Interacting’ through card play – sample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BB4E6" w14:textId="6AAA5D99" w:rsidR="007A3356" w:rsidRPr="009B34A1" w:rsidRDefault="009B34A1" w:rsidP="009B34A1">
    <w:pPr>
      <w:pStyle w:val="Footer"/>
    </w:pPr>
    <w:r>
      <w:t>© NSW Department of Education,</w:t>
    </w:r>
    <w:r w:rsidR="00770660">
      <w:t xml:space="preserve"> Sep-25</w:t>
    </w:r>
    <w:r>
      <w:ptab w:relativeTo="margin" w:alignment="right" w:leader="none"/>
    </w:r>
    <w:r>
      <w:rPr>
        <w:b/>
        <w:noProof/>
        <w:sz w:val="28"/>
        <w:szCs w:val="28"/>
      </w:rPr>
      <w:drawing>
        <wp:inline distT="0" distB="0" distL="0" distR="0" wp14:anchorId="6F642702" wp14:editId="70396053">
          <wp:extent cx="571500" cy="190500"/>
          <wp:effectExtent l="0" t="0" r="0" b="0"/>
          <wp:docPr id="83914805" name="Picture 8391480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494B1" w14:textId="72CBBF47" w:rsidR="00493120" w:rsidRPr="009B34A1" w:rsidRDefault="009B34A1" w:rsidP="009B34A1">
    <w:pPr>
      <w:pStyle w:val="Logo"/>
      <w:ind w:right="-31"/>
      <w:jc w:val="right"/>
    </w:pPr>
    <w:r w:rsidRPr="008426B6">
      <w:rPr>
        <w:noProof/>
      </w:rPr>
      <w:drawing>
        <wp:inline distT="0" distB="0" distL="0" distR="0" wp14:anchorId="5D8A8573" wp14:editId="262E6AD0">
          <wp:extent cx="834442" cy="906218"/>
          <wp:effectExtent l="0" t="0" r="3810" b="8255"/>
          <wp:docPr id="1880521201" name="Graphic 188052120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68A6" w14:textId="77777777" w:rsidR="00A556F2" w:rsidRDefault="00A556F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D27CD" w14:textId="77777777" w:rsidR="00A556F2" w:rsidRPr="0000036D" w:rsidRDefault="00A556F2" w:rsidP="00762C8B">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AA712B" w14:textId="77777777" w:rsidR="00F3177C" w:rsidRDefault="00F3177C" w:rsidP="00191F45">
      <w:r>
        <w:separator/>
      </w:r>
    </w:p>
    <w:p w14:paraId="17C44236" w14:textId="77777777" w:rsidR="00F3177C" w:rsidRDefault="00F3177C"/>
    <w:p w14:paraId="5F2CBEF2" w14:textId="77777777" w:rsidR="00F3177C" w:rsidRDefault="00F3177C"/>
    <w:p w14:paraId="52A645FF" w14:textId="77777777" w:rsidR="00F3177C" w:rsidRDefault="00F3177C"/>
  </w:footnote>
  <w:footnote w:type="continuationSeparator" w:id="0">
    <w:p w14:paraId="305E2471" w14:textId="77777777" w:rsidR="00F3177C" w:rsidRDefault="00F3177C" w:rsidP="00191F45">
      <w:r>
        <w:continuationSeparator/>
      </w:r>
    </w:p>
    <w:p w14:paraId="26A8E309" w14:textId="77777777" w:rsidR="00F3177C" w:rsidRDefault="00F3177C"/>
    <w:p w14:paraId="381A9DE5" w14:textId="77777777" w:rsidR="00F3177C" w:rsidRDefault="00F3177C"/>
    <w:p w14:paraId="70283AEC" w14:textId="77777777" w:rsidR="00F3177C" w:rsidRDefault="00F3177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6F7CBA" w14:textId="2AA24116" w:rsidR="009B34A1" w:rsidRDefault="00BA652D" w:rsidP="009B34A1">
    <w:pPr>
      <w:pStyle w:val="Documentname"/>
    </w:pPr>
    <w:r w:rsidRPr="00BA652D">
      <w:t>Assessing ‘Interacting’ through card play – sample</w:t>
    </w:r>
    <w:r w:rsidR="009B34A1">
      <w:t xml:space="preserve"> </w:t>
    </w:r>
    <w:r w:rsidR="009B34A1" w:rsidRPr="00D2403C">
      <w:t xml:space="preserve">| </w:t>
    </w:r>
    <w:r w:rsidR="009B34A1">
      <w:fldChar w:fldCharType="begin"/>
    </w:r>
    <w:r w:rsidR="009B34A1">
      <w:instrText xml:space="preserve"> PAGE   \* MERGEFORMAT </w:instrText>
    </w:r>
    <w:r w:rsidR="009B34A1">
      <w:fldChar w:fldCharType="separate"/>
    </w:r>
    <w:r w:rsidR="009B34A1">
      <w:t>1</w:t>
    </w:r>
    <w:r w:rsidR="009B34A1">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31D0E" w14:textId="39FE6ED1" w:rsidR="00493120" w:rsidRPr="009B34A1" w:rsidRDefault="00000000" w:rsidP="009B34A1">
    <w:pPr>
      <w:pStyle w:val="Header"/>
      <w:spacing w:after="0"/>
    </w:pPr>
    <w:r>
      <w:pict w14:anchorId="437333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9B34A1" w:rsidRPr="009D43DD">
      <w:t>NSW Department of Education</w:t>
    </w:r>
    <w:r w:rsidR="009B34A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3116C" w14:textId="77777777" w:rsidR="00A556F2" w:rsidRDefault="00A556F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86FB0" w14:textId="77777777" w:rsidR="00A556F2" w:rsidRPr="00FA6449" w:rsidRDefault="00A556F2" w:rsidP="002D3434">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A01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362062"/>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530351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4E6151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6" w15:restartNumberingAfterBreak="0">
    <w:nsid w:val="FFFFFF88"/>
    <w:multiLevelType w:val="singleLevel"/>
    <w:tmpl w:val="55343222"/>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1534BC04"/>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11411801"/>
    <w:multiLevelType w:val="hybridMultilevel"/>
    <w:tmpl w:val="CEAC2C06"/>
    <w:lvl w:ilvl="0" w:tplc="FFFFFFFF">
      <w:start w:val="1"/>
      <w:numFmt w:val="bullet"/>
      <w:lvlText w:val="ꟷ"/>
      <w:lvlJc w:val="left"/>
      <w:pPr>
        <w:ind w:left="720" w:hanging="360"/>
      </w:pPr>
      <w:rPr>
        <w:rFonts w:ascii="Arial" w:hAnsi="Arial" w:hint="default"/>
      </w:rPr>
    </w:lvl>
    <w:lvl w:ilvl="1" w:tplc="7ED8CBF0">
      <w:start w:val="1"/>
      <w:numFmt w:val="bullet"/>
      <w:lvlText w:val="ꟷ"/>
      <w:lvlJc w:val="left"/>
      <w:pPr>
        <w:ind w:left="1440" w:hanging="360"/>
      </w:pPr>
      <w:rPr>
        <w:rFonts w:ascii="Arial" w:hAnsi="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2"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1E8625D8"/>
    <w:multiLevelType w:val="multilevel"/>
    <w:tmpl w:val="00787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2473780"/>
    <w:multiLevelType w:val="hybridMultilevel"/>
    <w:tmpl w:val="D4BA9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6" w15:restartNumberingAfterBreak="0">
    <w:nsid w:val="266E0871"/>
    <w:multiLevelType w:val="hybridMultilevel"/>
    <w:tmpl w:val="2D48AB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A540880"/>
    <w:multiLevelType w:val="hybridMultilevel"/>
    <w:tmpl w:val="83C8ED8C"/>
    <w:lvl w:ilvl="0" w:tplc="7ED8CBF0">
      <w:start w:val="1"/>
      <w:numFmt w:val="bullet"/>
      <w:lvlText w:val="ꟷ"/>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0" w15:restartNumberingAfterBreak="0">
    <w:nsid w:val="3B8220CA"/>
    <w:multiLevelType w:val="hybridMultilevel"/>
    <w:tmpl w:val="4EEE7D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22"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48AF2081"/>
    <w:multiLevelType w:val="hybridMultilevel"/>
    <w:tmpl w:val="65282B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9952B7D"/>
    <w:multiLevelType w:val="multilevel"/>
    <w:tmpl w:val="E2B02A7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Arial" w:eastAsia="SimSun" w:hAnsi="Arial" w:cs="Arial" w:hint="default"/>
        <w:b w:val="0"/>
        <w:bCs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6" w15:restartNumberingAfterBreak="0">
    <w:nsid w:val="5BE53912"/>
    <w:multiLevelType w:val="multilevel"/>
    <w:tmpl w:val="27FC7202"/>
    <w:lvl w:ilvl="0">
      <w:start w:val="1"/>
      <w:numFmt w:val="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7"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8"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9"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31"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32" w15:restartNumberingAfterBreak="0">
    <w:nsid w:val="63F1616E"/>
    <w:multiLevelType w:val="hybridMultilevel"/>
    <w:tmpl w:val="F71EF9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46D7741"/>
    <w:multiLevelType w:val="multilevel"/>
    <w:tmpl w:val="B706F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15:restartNumberingAfterBreak="0">
    <w:nsid w:val="6B197368"/>
    <w:multiLevelType w:val="multilevel"/>
    <w:tmpl w:val="5C3AB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CAA75FE"/>
    <w:multiLevelType w:val="hybridMultilevel"/>
    <w:tmpl w:val="874608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AE73AE6"/>
    <w:multiLevelType w:val="multilevel"/>
    <w:tmpl w:val="59C8D89E"/>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16cid:durableId="1459179572">
    <w:abstractNumId w:val="26"/>
  </w:num>
  <w:num w:numId="2" w16cid:durableId="1412003913">
    <w:abstractNumId w:val="21"/>
  </w:num>
  <w:num w:numId="3" w16cid:durableId="1917737607">
    <w:abstractNumId w:val="28"/>
  </w:num>
  <w:num w:numId="4" w16cid:durableId="743642685">
    <w:abstractNumId w:val="30"/>
  </w:num>
  <w:num w:numId="5" w16cid:durableId="204436008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501315279">
    <w:abstractNumId w:val="19"/>
  </w:num>
  <w:num w:numId="7" w16cid:durableId="435640454">
    <w:abstractNumId w:val="31"/>
  </w:num>
  <w:num w:numId="8" w16cid:durableId="1500272183">
    <w:abstractNumId w:val="15"/>
  </w:num>
  <w:num w:numId="9" w16cid:durableId="1354916682">
    <w:abstractNumId w:val="27"/>
  </w:num>
  <w:num w:numId="10" w16cid:durableId="599534432">
    <w:abstractNumId w:val="11"/>
  </w:num>
  <w:num w:numId="11" w16cid:durableId="859203347">
    <w:abstractNumId w:val="25"/>
  </w:num>
  <w:num w:numId="12" w16cid:durableId="1316955093">
    <w:abstractNumId w:val="6"/>
  </w:num>
  <w:num w:numId="13" w16cid:durableId="558201598">
    <w:abstractNumId w:val="9"/>
  </w:num>
  <w:num w:numId="14" w16cid:durableId="580716245">
    <w:abstractNumId w:val="0"/>
  </w:num>
  <w:num w:numId="15" w16cid:durableId="147132594">
    <w:abstractNumId w:val="1"/>
  </w:num>
  <w:num w:numId="16" w16cid:durableId="1683773528">
    <w:abstractNumId w:val="2"/>
  </w:num>
  <w:num w:numId="17" w16cid:durableId="986856537">
    <w:abstractNumId w:val="3"/>
  </w:num>
  <w:num w:numId="18" w16cid:durableId="232473247">
    <w:abstractNumId w:val="4"/>
  </w:num>
  <w:num w:numId="19" w16cid:durableId="323438581">
    <w:abstractNumId w:val="5"/>
  </w:num>
  <w:num w:numId="20" w16cid:durableId="678971932">
    <w:abstractNumId w:val="8"/>
  </w:num>
  <w:num w:numId="21" w16cid:durableId="431122186">
    <w:abstractNumId w:val="37"/>
  </w:num>
  <w:num w:numId="22" w16cid:durableId="257058348">
    <w:abstractNumId w:val="29"/>
  </w:num>
  <w:num w:numId="23" w16cid:durableId="282930461">
    <w:abstractNumId w:val="21"/>
  </w:num>
  <w:num w:numId="24" w16cid:durableId="1108934730">
    <w:abstractNumId w:val="21"/>
  </w:num>
  <w:num w:numId="25" w16cid:durableId="1417480926">
    <w:abstractNumId w:val="21"/>
  </w:num>
  <w:num w:numId="26" w16cid:durableId="1005060148">
    <w:abstractNumId w:val="21"/>
  </w:num>
  <w:num w:numId="27" w16cid:durableId="968391217">
    <w:abstractNumId w:val="21"/>
  </w:num>
  <w:num w:numId="28" w16cid:durableId="687173008">
    <w:abstractNumId w:val="21"/>
  </w:num>
  <w:num w:numId="29" w16cid:durableId="385446084">
    <w:abstractNumId w:val="21"/>
  </w:num>
  <w:num w:numId="30" w16cid:durableId="137697352">
    <w:abstractNumId w:val="21"/>
  </w:num>
  <w:num w:numId="31" w16cid:durableId="560362816">
    <w:abstractNumId w:val="26"/>
  </w:num>
  <w:num w:numId="32" w16cid:durableId="1013263486">
    <w:abstractNumId w:val="37"/>
  </w:num>
  <w:num w:numId="33" w16cid:durableId="1172794168">
    <w:abstractNumId w:val="28"/>
  </w:num>
  <w:num w:numId="34" w16cid:durableId="1688630414">
    <w:abstractNumId w:val="30"/>
  </w:num>
  <w:num w:numId="35" w16cid:durableId="1640497803">
    <w:abstractNumId w:val="33"/>
  </w:num>
  <w:num w:numId="36" w16cid:durableId="859053824">
    <w:abstractNumId w:val="13"/>
  </w:num>
  <w:num w:numId="37" w16cid:durableId="202862144">
    <w:abstractNumId w:val="24"/>
  </w:num>
  <w:num w:numId="38" w16cid:durableId="1436248258">
    <w:abstractNumId w:val="36"/>
  </w:num>
  <w:num w:numId="39" w16cid:durableId="395708102">
    <w:abstractNumId w:val="7"/>
  </w:num>
  <w:num w:numId="40" w16cid:durableId="1490362929">
    <w:abstractNumId w:val="7"/>
  </w:num>
  <w:num w:numId="41" w16cid:durableId="650594279">
    <w:abstractNumId w:val="14"/>
  </w:num>
  <w:num w:numId="42" w16cid:durableId="480926190">
    <w:abstractNumId w:val="20"/>
  </w:num>
  <w:num w:numId="43" w16cid:durableId="821968066">
    <w:abstractNumId w:val="16"/>
  </w:num>
  <w:num w:numId="44" w16cid:durableId="1943881578">
    <w:abstractNumId w:val="7"/>
  </w:num>
  <w:num w:numId="45" w16cid:durableId="1982344169">
    <w:abstractNumId w:val="23"/>
  </w:num>
  <w:num w:numId="46" w16cid:durableId="1280334923">
    <w:abstractNumId w:val="7"/>
  </w:num>
  <w:num w:numId="47" w16cid:durableId="70473029">
    <w:abstractNumId w:val="7"/>
  </w:num>
  <w:num w:numId="48" w16cid:durableId="144980481">
    <w:abstractNumId w:val="35"/>
  </w:num>
  <w:num w:numId="49" w16cid:durableId="1408264741">
    <w:abstractNumId w:val="26"/>
  </w:num>
  <w:num w:numId="50" w16cid:durableId="2032023118">
    <w:abstractNumId w:val="26"/>
  </w:num>
  <w:num w:numId="51" w16cid:durableId="23529551">
    <w:abstractNumId w:val="26"/>
  </w:num>
  <w:num w:numId="52" w16cid:durableId="414668178">
    <w:abstractNumId w:val="26"/>
  </w:num>
  <w:num w:numId="53" w16cid:durableId="1078015410">
    <w:abstractNumId w:val="26"/>
  </w:num>
  <w:num w:numId="54" w16cid:durableId="1490635139">
    <w:abstractNumId w:val="32"/>
  </w:num>
  <w:num w:numId="55" w16cid:durableId="1980382582">
    <w:abstractNumId w:val="22"/>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6" w16cid:durableId="1124427974">
    <w:abstractNumId w:val="5"/>
  </w:num>
  <w:num w:numId="57" w16cid:durableId="1150445852">
    <w:abstractNumId w:val="12"/>
  </w:num>
  <w:num w:numId="58" w16cid:durableId="488137066">
    <w:abstractNumId w:val="34"/>
  </w:num>
  <w:num w:numId="59" w16cid:durableId="1077367429">
    <w:abstractNumId w:val="2"/>
  </w:num>
  <w:num w:numId="60" w16cid:durableId="1301694339">
    <w:abstractNumId w:val="34"/>
  </w:num>
  <w:num w:numId="61" w16cid:durableId="700671349">
    <w:abstractNumId w:val="18"/>
  </w:num>
  <w:num w:numId="62" w16cid:durableId="473327790">
    <w:abstractNumId w:val="22"/>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63" w16cid:durableId="505487811">
    <w:abstractNumId w:val="5"/>
  </w:num>
  <w:num w:numId="64" w16cid:durableId="15664790">
    <w:abstractNumId w:val="12"/>
  </w:num>
  <w:num w:numId="65" w16cid:durableId="1387144786">
    <w:abstractNumId w:val="34"/>
  </w:num>
  <w:num w:numId="66" w16cid:durableId="1563173529">
    <w:abstractNumId w:val="34"/>
  </w:num>
  <w:num w:numId="67" w16cid:durableId="161548417">
    <w:abstractNumId w:val="18"/>
  </w:num>
  <w:num w:numId="68" w16cid:durableId="1361322984">
    <w:abstractNumId w:val="17"/>
  </w:num>
  <w:num w:numId="69" w16cid:durableId="167016498">
    <w:abstractNumId w:val="10"/>
  </w:num>
  <w:num w:numId="70" w16cid:durableId="1304697430">
    <w:abstractNumId w:val="22"/>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71" w16cid:durableId="97064721">
    <w:abstractNumId w:val="5"/>
  </w:num>
  <w:num w:numId="72" w16cid:durableId="373231837">
    <w:abstractNumId w:val="12"/>
  </w:num>
  <w:num w:numId="73" w16cid:durableId="285475136">
    <w:abstractNumId w:val="34"/>
  </w:num>
  <w:num w:numId="74" w16cid:durableId="419372378">
    <w:abstractNumId w:val="34"/>
  </w:num>
  <w:num w:numId="75" w16cid:durableId="1149664304">
    <w:abstractNumId w:val="1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2"/>
  <w:removePersonalInformation/>
  <w:removeDateAndTime/>
  <w:embedTrueTypeFonts/>
  <w:gutterAtTop/>
  <w:activeWritingStyle w:appName="MSWord" w:lang="en-US" w:vendorID="64" w:dllVersion="0" w:nlCheck="1" w:checkStyle="0"/>
  <w:activeWritingStyle w:appName="MSWord" w:lang="en-AU" w:vendorID="64" w:dllVersion="0" w:nlCheck="1" w:checkStyle="0"/>
  <w:activeWritingStyle w:appName="MSWord" w:lang="en-GB" w:vendorID="64" w:dllVersion="0" w:nlCheck="1" w:checkStyle="0"/>
  <w:activeWritingStyle w:appName="MSWord" w:lang="fr-FR" w:vendorID="64" w:dllVersion="0" w:nlCheck="1" w:checkStyle="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DFE"/>
    <w:rsid w:val="0000031A"/>
    <w:rsid w:val="000009F5"/>
    <w:rsid w:val="00001C08"/>
    <w:rsid w:val="00002BF1"/>
    <w:rsid w:val="0000391E"/>
    <w:rsid w:val="00006220"/>
    <w:rsid w:val="00006CD7"/>
    <w:rsid w:val="000103FC"/>
    <w:rsid w:val="00010746"/>
    <w:rsid w:val="00011CE0"/>
    <w:rsid w:val="000141B2"/>
    <w:rsid w:val="000143DF"/>
    <w:rsid w:val="000151F8"/>
    <w:rsid w:val="00015AAE"/>
    <w:rsid w:val="00015D43"/>
    <w:rsid w:val="00016330"/>
    <w:rsid w:val="00016801"/>
    <w:rsid w:val="00017133"/>
    <w:rsid w:val="00021171"/>
    <w:rsid w:val="00023790"/>
    <w:rsid w:val="00024602"/>
    <w:rsid w:val="000252FF"/>
    <w:rsid w:val="000253AE"/>
    <w:rsid w:val="00030EBC"/>
    <w:rsid w:val="000331B6"/>
    <w:rsid w:val="00033930"/>
    <w:rsid w:val="00034F5E"/>
    <w:rsid w:val="0003541F"/>
    <w:rsid w:val="00040BF3"/>
    <w:rsid w:val="000423E3"/>
    <w:rsid w:val="0004292D"/>
    <w:rsid w:val="00042D02"/>
    <w:rsid w:val="00042D30"/>
    <w:rsid w:val="00043FA0"/>
    <w:rsid w:val="00044C5D"/>
    <w:rsid w:val="00044D23"/>
    <w:rsid w:val="00045FBF"/>
    <w:rsid w:val="000461EB"/>
    <w:rsid w:val="00046473"/>
    <w:rsid w:val="000507E6"/>
    <w:rsid w:val="0005163D"/>
    <w:rsid w:val="000534F4"/>
    <w:rsid w:val="000535B7"/>
    <w:rsid w:val="00053647"/>
    <w:rsid w:val="00053726"/>
    <w:rsid w:val="000562A7"/>
    <w:rsid w:val="000564F8"/>
    <w:rsid w:val="00057BC8"/>
    <w:rsid w:val="000604B9"/>
    <w:rsid w:val="00060AA0"/>
    <w:rsid w:val="00061232"/>
    <w:rsid w:val="000613C4"/>
    <w:rsid w:val="000620E8"/>
    <w:rsid w:val="00062708"/>
    <w:rsid w:val="00065A16"/>
    <w:rsid w:val="000701EA"/>
    <w:rsid w:val="00071D06"/>
    <w:rsid w:val="0007214A"/>
    <w:rsid w:val="00072B6E"/>
    <w:rsid w:val="00072DFB"/>
    <w:rsid w:val="00073050"/>
    <w:rsid w:val="0007386C"/>
    <w:rsid w:val="00073D31"/>
    <w:rsid w:val="00075B4E"/>
    <w:rsid w:val="000775E5"/>
    <w:rsid w:val="00077A7C"/>
    <w:rsid w:val="00081876"/>
    <w:rsid w:val="00081AE0"/>
    <w:rsid w:val="000821AB"/>
    <w:rsid w:val="00082E53"/>
    <w:rsid w:val="000844F9"/>
    <w:rsid w:val="00084830"/>
    <w:rsid w:val="0008606A"/>
    <w:rsid w:val="00086656"/>
    <w:rsid w:val="00086D87"/>
    <w:rsid w:val="000872D6"/>
    <w:rsid w:val="00090628"/>
    <w:rsid w:val="0009452F"/>
    <w:rsid w:val="00095A56"/>
    <w:rsid w:val="00096701"/>
    <w:rsid w:val="0009799F"/>
    <w:rsid w:val="000A0C05"/>
    <w:rsid w:val="000A33D4"/>
    <w:rsid w:val="000A41E7"/>
    <w:rsid w:val="000A451E"/>
    <w:rsid w:val="000A796C"/>
    <w:rsid w:val="000A7A61"/>
    <w:rsid w:val="000B09C8"/>
    <w:rsid w:val="000B19AD"/>
    <w:rsid w:val="000B1FC2"/>
    <w:rsid w:val="000B20EE"/>
    <w:rsid w:val="000B2886"/>
    <w:rsid w:val="000B30E1"/>
    <w:rsid w:val="000B3588"/>
    <w:rsid w:val="000B4F65"/>
    <w:rsid w:val="000B75CB"/>
    <w:rsid w:val="000B7D49"/>
    <w:rsid w:val="000C0FB5"/>
    <w:rsid w:val="000C1078"/>
    <w:rsid w:val="000C16A7"/>
    <w:rsid w:val="000C1BCD"/>
    <w:rsid w:val="000C250C"/>
    <w:rsid w:val="000C2611"/>
    <w:rsid w:val="000C43DF"/>
    <w:rsid w:val="000C575E"/>
    <w:rsid w:val="000C5BB4"/>
    <w:rsid w:val="000C61FB"/>
    <w:rsid w:val="000C6F89"/>
    <w:rsid w:val="000C7D4F"/>
    <w:rsid w:val="000D2063"/>
    <w:rsid w:val="000D24EC"/>
    <w:rsid w:val="000D2C3A"/>
    <w:rsid w:val="000D48A8"/>
    <w:rsid w:val="000D4B5A"/>
    <w:rsid w:val="000D55B1"/>
    <w:rsid w:val="000D64D8"/>
    <w:rsid w:val="000E11BA"/>
    <w:rsid w:val="000E26C3"/>
    <w:rsid w:val="000E3C1C"/>
    <w:rsid w:val="000E41B7"/>
    <w:rsid w:val="000E6BA0"/>
    <w:rsid w:val="000F174A"/>
    <w:rsid w:val="000F2B35"/>
    <w:rsid w:val="000F37BD"/>
    <w:rsid w:val="000F7960"/>
    <w:rsid w:val="00100B59"/>
    <w:rsid w:val="00100DC5"/>
    <w:rsid w:val="00100E27"/>
    <w:rsid w:val="00100E5A"/>
    <w:rsid w:val="00101135"/>
    <w:rsid w:val="00102360"/>
    <w:rsid w:val="0010259B"/>
    <w:rsid w:val="00103D80"/>
    <w:rsid w:val="00104A05"/>
    <w:rsid w:val="00106009"/>
    <w:rsid w:val="001061F9"/>
    <w:rsid w:val="001068B3"/>
    <w:rsid w:val="00106A3B"/>
    <w:rsid w:val="00110F36"/>
    <w:rsid w:val="001113CC"/>
    <w:rsid w:val="00113763"/>
    <w:rsid w:val="00114B7D"/>
    <w:rsid w:val="00115256"/>
    <w:rsid w:val="001177C4"/>
    <w:rsid w:val="00117B7D"/>
    <w:rsid w:val="00117FF3"/>
    <w:rsid w:val="0012093E"/>
    <w:rsid w:val="00121D51"/>
    <w:rsid w:val="00122312"/>
    <w:rsid w:val="00122E0A"/>
    <w:rsid w:val="00122EAB"/>
    <w:rsid w:val="00125C6C"/>
    <w:rsid w:val="001266DF"/>
    <w:rsid w:val="00127648"/>
    <w:rsid w:val="0013032B"/>
    <w:rsid w:val="001305EA"/>
    <w:rsid w:val="001328FA"/>
    <w:rsid w:val="0013362D"/>
    <w:rsid w:val="0013419A"/>
    <w:rsid w:val="00134700"/>
    <w:rsid w:val="00134E23"/>
    <w:rsid w:val="00135E80"/>
    <w:rsid w:val="001402AA"/>
    <w:rsid w:val="00140753"/>
    <w:rsid w:val="00140C86"/>
    <w:rsid w:val="00141695"/>
    <w:rsid w:val="0014239C"/>
    <w:rsid w:val="0014280C"/>
    <w:rsid w:val="00143921"/>
    <w:rsid w:val="00145CEB"/>
    <w:rsid w:val="00146F04"/>
    <w:rsid w:val="0014788D"/>
    <w:rsid w:val="00150EBC"/>
    <w:rsid w:val="001520B0"/>
    <w:rsid w:val="00152675"/>
    <w:rsid w:val="0015446A"/>
    <w:rsid w:val="0015487C"/>
    <w:rsid w:val="00155144"/>
    <w:rsid w:val="001567E1"/>
    <w:rsid w:val="0015712E"/>
    <w:rsid w:val="00161004"/>
    <w:rsid w:val="00162C3A"/>
    <w:rsid w:val="001635A3"/>
    <w:rsid w:val="0016382E"/>
    <w:rsid w:val="00165FF0"/>
    <w:rsid w:val="0017075C"/>
    <w:rsid w:val="00170CB5"/>
    <w:rsid w:val="00171601"/>
    <w:rsid w:val="00171A42"/>
    <w:rsid w:val="00174183"/>
    <w:rsid w:val="00174984"/>
    <w:rsid w:val="00176058"/>
    <w:rsid w:val="00176A00"/>
    <w:rsid w:val="00176C65"/>
    <w:rsid w:val="00180973"/>
    <w:rsid w:val="00180A15"/>
    <w:rsid w:val="001810F4"/>
    <w:rsid w:val="00181128"/>
    <w:rsid w:val="0018179E"/>
    <w:rsid w:val="00182B46"/>
    <w:rsid w:val="001839C3"/>
    <w:rsid w:val="00183B80"/>
    <w:rsid w:val="00183DB2"/>
    <w:rsid w:val="00183E9C"/>
    <w:rsid w:val="001841F1"/>
    <w:rsid w:val="0018571A"/>
    <w:rsid w:val="001859B6"/>
    <w:rsid w:val="00187FFC"/>
    <w:rsid w:val="00191874"/>
    <w:rsid w:val="00191D2F"/>
    <w:rsid w:val="00191F45"/>
    <w:rsid w:val="00193503"/>
    <w:rsid w:val="001939CA"/>
    <w:rsid w:val="00193B82"/>
    <w:rsid w:val="001951DF"/>
    <w:rsid w:val="00195A85"/>
    <w:rsid w:val="0019600C"/>
    <w:rsid w:val="00196CF1"/>
    <w:rsid w:val="00197B41"/>
    <w:rsid w:val="001A0278"/>
    <w:rsid w:val="001A03EA"/>
    <w:rsid w:val="001A35A8"/>
    <w:rsid w:val="001A3627"/>
    <w:rsid w:val="001A5221"/>
    <w:rsid w:val="001B3065"/>
    <w:rsid w:val="001B33C0"/>
    <w:rsid w:val="001B4A46"/>
    <w:rsid w:val="001B5CDB"/>
    <w:rsid w:val="001B5E34"/>
    <w:rsid w:val="001C2997"/>
    <w:rsid w:val="001C439F"/>
    <w:rsid w:val="001C4DB7"/>
    <w:rsid w:val="001C50C0"/>
    <w:rsid w:val="001C6C9B"/>
    <w:rsid w:val="001D10B2"/>
    <w:rsid w:val="001D2A35"/>
    <w:rsid w:val="001D3092"/>
    <w:rsid w:val="001D34B5"/>
    <w:rsid w:val="001D3995"/>
    <w:rsid w:val="001D4CD1"/>
    <w:rsid w:val="001D66C2"/>
    <w:rsid w:val="001D73A3"/>
    <w:rsid w:val="001E0FFC"/>
    <w:rsid w:val="001E1F93"/>
    <w:rsid w:val="001E24CF"/>
    <w:rsid w:val="001E2B11"/>
    <w:rsid w:val="001E3097"/>
    <w:rsid w:val="001E4B06"/>
    <w:rsid w:val="001E5426"/>
    <w:rsid w:val="001E5F98"/>
    <w:rsid w:val="001E6564"/>
    <w:rsid w:val="001E6676"/>
    <w:rsid w:val="001F01F4"/>
    <w:rsid w:val="001F0F26"/>
    <w:rsid w:val="001F2232"/>
    <w:rsid w:val="001F64BE"/>
    <w:rsid w:val="001F668A"/>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107B5"/>
    <w:rsid w:val="00210D95"/>
    <w:rsid w:val="00211280"/>
    <w:rsid w:val="002135ED"/>
    <w:rsid w:val="002136B3"/>
    <w:rsid w:val="00214CD1"/>
    <w:rsid w:val="00215633"/>
    <w:rsid w:val="00216957"/>
    <w:rsid w:val="002170C8"/>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3C4"/>
    <w:rsid w:val="00234830"/>
    <w:rsid w:val="002368C7"/>
    <w:rsid w:val="0023726F"/>
    <w:rsid w:val="0024041A"/>
    <w:rsid w:val="002410C8"/>
    <w:rsid w:val="00241C93"/>
    <w:rsid w:val="0024214A"/>
    <w:rsid w:val="002441F2"/>
    <w:rsid w:val="0024438F"/>
    <w:rsid w:val="002447C2"/>
    <w:rsid w:val="002458D0"/>
    <w:rsid w:val="00245C1F"/>
    <w:rsid w:val="00245EC0"/>
    <w:rsid w:val="002462B7"/>
    <w:rsid w:val="00247FF0"/>
    <w:rsid w:val="00250C2E"/>
    <w:rsid w:val="00250F4A"/>
    <w:rsid w:val="00251349"/>
    <w:rsid w:val="00252022"/>
    <w:rsid w:val="00252B9E"/>
    <w:rsid w:val="00253458"/>
    <w:rsid w:val="00253532"/>
    <w:rsid w:val="002540D3"/>
    <w:rsid w:val="00254B2A"/>
    <w:rsid w:val="002556DB"/>
    <w:rsid w:val="00256D4F"/>
    <w:rsid w:val="00260EE8"/>
    <w:rsid w:val="00260F28"/>
    <w:rsid w:val="0026131D"/>
    <w:rsid w:val="00263542"/>
    <w:rsid w:val="00265083"/>
    <w:rsid w:val="00265E24"/>
    <w:rsid w:val="00266738"/>
    <w:rsid w:val="00266D0C"/>
    <w:rsid w:val="002673D3"/>
    <w:rsid w:val="002706D4"/>
    <w:rsid w:val="002717D3"/>
    <w:rsid w:val="0027180A"/>
    <w:rsid w:val="00273F94"/>
    <w:rsid w:val="002760B7"/>
    <w:rsid w:val="00277E8C"/>
    <w:rsid w:val="00280D5F"/>
    <w:rsid w:val="002810D3"/>
    <w:rsid w:val="00282089"/>
    <w:rsid w:val="00283278"/>
    <w:rsid w:val="002847AE"/>
    <w:rsid w:val="002870F2"/>
    <w:rsid w:val="00287650"/>
    <w:rsid w:val="0029008E"/>
    <w:rsid w:val="00290154"/>
    <w:rsid w:val="00290DFB"/>
    <w:rsid w:val="00294F88"/>
    <w:rsid w:val="00294FCC"/>
    <w:rsid w:val="00295516"/>
    <w:rsid w:val="002A030B"/>
    <w:rsid w:val="002A10A1"/>
    <w:rsid w:val="002A3161"/>
    <w:rsid w:val="002A3410"/>
    <w:rsid w:val="002A44D1"/>
    <w:rsid w:val="002A4631"/>
    <w:rsid w:val="002A49E4"/>
    <w:rsid w:val="002A4AD0"/>
    <w:rsid w:val="002A5BA6"/>
    <w:rsid w:val="002A6EA6"/>
    <w:rsid w:val="002A77A3"/>
    <w:rsid w:val="002B108B"/>
    <w:rsid w:val="002B12DE"/>
    <w:rsid w:val="002B270D"/>
    <w:rsid w:val="002B3375"/>
    <w:rsid w:val="002B3761"/>
    <w:rsid w:val="002B4745"/>
    <w:rsid w:val="002B480D"/>
    <w:rsid w:val="002B4845"/>
    <w:rsid w:val="002B4AC3"/>
    <w:rsid w:val="002B7744"/>
    <w:rsid w:val="002C05AC"/>
    <w:rsid w:val="002C1831"/>
    <w:rsid w:val="002C3953"/>
    <w:rsid w:val="002C4ED0"/>
    <w:rsid w:val="002C53CC"/>
    <w:rsid w:val="002C56A0"/>
    <w:rsid w:val="002C64DE"/>
    <w:rsid w:val="002C7496"/>
    <w:rsid w:val="002D12FF"/>
    <w:rsid w:val="002D21A5"/>
    <w:rsid w:val="002D4413"/>
    <w:rsid w:val="002D5608"/>
    <w:rsid w:val="002D7247"/>
    <w:rsid w:val="002E0306"/>
    <w:rsid w:val="002E23E3"/>
    <w:rsid w:val="002E26F3"/>
    <w:rsid w:val="002E2C66"/>
    <w:rsid w:val="002E34CB"/>
    <w:rsid w:val="002E4059"/>
    <w:rsid w:val="002E4D5B"/>
    <w:rsid w:val="002E5474"/>
    <w:rsid w:val="002E54DB"/>
    <w:rsid w:val="002E5699"/>
    <w:rsid w:val="002E5832"/>
    <w:rsid w:val="002E633F"/>
    <w:rsid w:val="002F0BF7"/>
    <w:rsid w:val="002F0D60"/>
    <w:rsid w:val="002F104E"/>
    <w:rsid w:val="002F1BD9"/>
    <w:rsid w:val="002F2087"/>
    <w:rsid w:val="002F3A6D"/>
    <w:rsid w:val="002F3D81"/>
    <w:rsid w:val="002F5184"/>
    <w:rsid w:val="002F526E"/>
    <w:rsid w:val="002F5EAE"/>
    <w:rsid w:val="002F749C"/>
    <w:rsid w:val="00303813"/>
    <w:rsid w:val="00303C82"/>
    <w:rsid w:val="00305D8A"/>
    <w:rsid w:val="00310348"/>
    <w:rsid w:val="00310EE6"/>
    <w:rsid w:val="00311628"/>
    <w:rsid w:val="00311E73"/>
    <w:rsid w:val="0031221D"/>
    <w:rsid w:val="003123F7"/>
    <w:rsid w:val="00314A01"/>
    <w:rsid w:val="00314B9D"/>
    <w:rsid w:val="00314DD8"/>
    <w:rsid w:val="003155A3"/>
    <w:rsid w:val="00315B35"/>
    <w:rsid w:val="00315C03"/>
    <w:rsid w:val="00316A7F"/>
    <w:rsid w:val="00317B24"/>
    <w:rsid w:val="00317D8E"/>
    <w:rsid w:val="00317E8F"/>
    <w:rsid w:val="00320752"/>
    <w:rsid w:val="003209E8"/>
    <w:rsid w:val="003211F4"/>
    <w:rsid w:val="0032193F"/>
    <w:rsid w:val="00322186"/>
    <w:rsid w:val="00322962"/>
    <w:rsid w:val="0032403E"/>
    <w:rsid w:val="003249B3"/>
    <w:rsid w:val="00324D73"/>
    <w:rsid w:val="0032515C"/>
    <w:rsid w:val="00325B7B"/>
    <w:rsid w:val="003263EE"/>
    <w:rsid w:val="00327215"/>
    <w:rsid w:val="00330228"/>
    <w:rsid w:val="0033147A"/>
    <w:rsid w:val="0033193C"/>
    <w:rsid w:val="00332338"/>
    <w:rsid w:val="00332B30"/>
    <w:rsid w:val="0033532B"/>
    <w:rsid w:val="00336799"/>
    <w:rsid w:val="00337929"/>
    <w:rsid w:val="00340003"/>
    <w:rsid w:val="003421C7"/>
    <w:rsid w:val="003429B7"/>
    <w:rsid w:val="00342B92"/>
    <w:rsid w:val="00343B23"/>
    <w:rsid w:val="003444A9"/>
    <w:rsid w:val="003445F2"/>
    <w:rsid w:val="0034573C"/>
    <w:rsid w:val="00345EB0"/>
    <w:rsid w:val="0034764B"/>
    <w:rsid w:val="0034780A"/>
    <w:rsid w:val="00347CBE"/>
    <w:rsid w:val="003503AC"/>
    <w:rsid w:val="00352686"/>
    <w:rsid w:val="003534AD"/>
    <w:rsid w:val="003537F8"/>
    <w:rsid w:val="0035683D"/>
    <w:rsid w:val="00357136"/>
    <w:rsid w:val="003576EB"/>
    <w:rsid w:val="00360C67"/>
    <w:rsid w:val="00360E65"/>
    <w:rsid w:val="00360E76"/>
    <w:rsid w:val="00362DCB"/>
    <w:rsid w:val="0036308C"/>
    <w:rsid w:val="00363E8F"/>
    <w:rsid w:val="00365118"/>
    <w:rsid w:val="00365317"/>
    <w:rsid w:val="003656F6"/>
    <w:rsid w:val="00366467"/>
    <w:rsid w:val="00367331"/>
    <w:rsid w:val="00370563"/>
    <w:rsid w:val="003713D2"/>
    <w:rsid w:val="00371AF4"/>
    <w:rsid w:val="00372A4F"/>
    <w:rsid w:val="00372B9F"/>
    <w:rsid w:val="00373265"/>
    <w:rsid w:val="0037384B"/>
    <w:rsid w:val="00373892"/>
    <w:rsid w:val="003743CE"/>
    <w:rsid w:val="003807AF"/>
    <w:rsid w:val="00380856"/>
    <w:rsid w:val="00380A36"/>
    <w:rsid w:val="00380E60"/>
    <w:rsid w:val="00380EAE"/>
    <w:rsid w:val="00382A6F"/>
    <w:rsid w:val="00382C57"/>
    <w:rsid w:val="00383B5F"/>
    <w:rsid w:val="00384483"/>
    <w:rsid w:val="0038499A"/>
    <w:rsid w:val="00384F53"/>
    <w:rsid w:val="00385333"/>
    <w:rsid w:val="00386D58"/>
    <w:rsid w:val="00387031"/>
    <w:rsid w:val="00387053"/>
    <w:rsid w:val="00395451"/>
    <w:rsid w:val="00395676"/>
    <w:rsid w:val="00395716"/>
    <w:rsid w:val="00396B0E"/>
    <w:rsid w:val="0039766F"/>
    <w:rsid w:val="003A01C8"/>
    <w:rsid w:val="003A09F8"/>
    <w:rsid w:val="003A1238"/>
    <w:rsid w:val="003A1937"/>
    <w:rsid w:val="003A43B0"/>
    <w:rsid w:val="003A4EEB"/>
    <w:rsid w:val="003A4F65"/>
    <w:rsid w:val="003A5964"/>
    <w:rsid w:val="003A5E30"/>
    <w:rsid w:val="003A6344"/>
    <w:rsid w:val="003A6624"/>
    <w:rsid w:val="003A695D"/>
    <w:rsid w:val="003A6A25"/>
    <w:rsid w:val="003A6F6B"/>
    <w:rsid w:val="003B225F"/>
    <w:rsid w:val="003B3CB0"/>
    <w:rsid w:val="003B7BBB"/>
    <w:rsid w:val="003C0FB3"/>
    <w:rsid w:val="003C3990"/>
    <w:rsid w:val="003C434B"/>
    <w:rsid w:val="003C489D"/>
    <w:rsid w:val="003C54B8"/>
    <w:rsid w:val="003C687F"/>
    <w:rsid w:val="003C723C"/>
    <w:rsid w:val="003D02DD"/>
    <w:rsid w:val="003D0F7F"/>
    <w:rsid w:val="003D16EB"/>
    <w:rsid w:val="003D22E3"/>
    <w:rsid w:val="003D3CF0"/>
    <w:rsid w:val="003D53BF"/>
    <w:rsid w:val="003D6797"/>
    <w:rsid w:val="003D779D"/>
    <w:rsid w:val="003D7846"/>
    <w:rsid w:val="003D78A2"/>
    <w:rsid w:val="003E03FD"/>
    <w:rsid w:val="003E15EE"/>
    <w:rsid w:val="003E6AE0"/>
    <w:rsid w:val="003F0971"/>
    <w:rsid w:val="003F1951"/>
    <w:rsid w:val="003F1C1A"/>
    <w:rsid w:val="003F2312"/>
    <w:rsid w:val="003F28DA"/>
    <w:rsid w:val="003F2C2F"/>
    <w:rsid w:val="003F35B8"/>
    <w:rsid w:val="003F3F97"/>
    <w:rsid w:val="003F42CF"/>
    <w:rsid w:val="003F4EA0"/>
    <w:rsid w:val="003F69BE"/>
    <w:rsid w:val="003F7D20"/>
    <w:rsid w:val="00400EB0"/>
    <w:rsid w:val="004013F6"/>
    <w:rsid w:val="00402E5F"/>
    <w:rsid w:val="00402ECE"/>
    <w:rsid w:val="004042AF"/>
    <w:rsid w:val="00405801"/>
    <w:rsid w:val="004067A9"/>
    <w:rsid w:val="00407474"/>
    <w:rsid w:val="00407ED4"/>
    <w:rsid w:val="004128F0"/>
    <w:rsid w:val="00414280"/>
    <w:rsid w:val="00414D5B"/>
    <w:rsid w:val="004152D0"/>
    <w:rsid w:val="004163AD"/>
    <w:rsid w:val="0041645A"/>
    <w:rsid w:val="00417BB8"/>
    <w:rsid w:val="004201A3"/>
    <w:rsid w:val="00420300"/>
    <w:rsid w:val="00421CC4"/>
    <w:rsid w:val="0042354D"/>
    <w:rsid w:val="004259A6"/>
    <w:rsid w:val="00425CCF"/>
    <w:rsid w:val="00430D80"/>
    <w:rsid w:val="0043121C"/>
    <w:rsid w:val="004317B5"/>
    <w:rsid w:val="00431E3D"/>
    <w:rsid w:val="00435259"/>
    <w:rsid w:val="00436B23"/>
    <w:rsid w:val="00436E88"/>
    <w:rsid w:val="00440977"/>
    <w:rsid w:val="0044175B"/>
    <w:rsid w:val="00441C88"/>
    <w:rsid w:val="00442026"/>
    <w:rsid w:val="00442298"/>
    <w:rsid w:val="00442448"/>
    <w:rsid w:val="00443249"/>
    <w:rsid w:val="00443C25"/>
    <w:rsid w:val="00443CD4"/>
    <w:rsid w:val="004440BB"/>
    <w:rsid w:val="004450B6"/>
    <w:rsid w:val="00445612"/>
    <w:rsid w:val="004479D8"/>
    <w:rsid w:val="00447C97"/>
    <w:rsid w:val="00451168"/>
    <w:rsid w:val="00451506"/>
    <w:rsid w:val="00452D84"/>
    <w:rsid w:val="00453739"/>
    <w:rsid w:val="004557B3"/>
    <w:rsid w:val="0045607B"/>
    <w:rsid w:val="0045627B"/>
    <w:rsid w:val="00456C90"/>
    <w:rsid w:val="00457160"/>
    <w:rsid w:val="004578CC"/>
    <w:rsid w:val="0046175D"/>
    <w:rsid w:val="00463BFC"/>
    <w:rsid w:val="00465173"/>
    <w:rsid w:val="004657D6"/>
    <w:rsid w:val="00466A29"/>
    <w:rsid w:val="00467660"/>
    <w:rsid w:val="004728AA"/>
    <w:rsid w:val="00473346"/>
    <w:rsid w:val="004735B7"/>
    <w:rsid w:val="00476168"/>
    <w:rsid w:val="00476284"/>
    <w:rsid w:val="00477D76"/>
    <w:rsid w:val="0048084F"/>
    <w:rsid w:val="004810BD"/>
    <w:rsid w:val="0048175E"/>
    <w:rsid w:val="0048350A"/>
    <w:rsid w:val="00483B44"/>
    <w:rsid w:val="00483CA9"/>
    <w:rsid w:val="00484079"/>
    <w:rsid w:val="004850B9"/>
    <w:rsid w:val="0048525B"/>
    <w:rsid w:val="00485CCD"/>
    <w:rsid w:val="00485DB5"/>
    <w:rsid w:val="004860C5"/>
    <w:rsid w:val="00486D2B"/>
    <w:rsid w:val="00487418"/>
    <w:rsid w:val="00487F95"/>
    <w:rsid w:val="00490D60"/>
    <w:rsid w:val="00491FAE"/>
    <w:rsid w:val="00493120"/>
    <w:rsid w:val="004949C7"/>
    <w:rsid w:val="00494FDC"/>
    <w:rsid w:val="00497D47"/>
    <w:rsid w:val="004A025C"/>
    <w:rsid w:val="004A0489"/>
    <w:rsid w:val="004A161B"/>
    <w:rsid w:val="004A174F"/>
    <w:rsid w:val="004A2237"/>
    <w:rsid w:val="004A4146"/>
    <w:rsid w:val="004A47DB"/>
    <w:rsid w:val="004A5AAE"/>
    <w:rsid w:val="004A5B88"/>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20CF"/>
    <w:rsid w:val="004C299C"/>
    <w:rsid w:val="004C2E2E"/>
    <w:rsid w:val="004C2F6D"/>
    <w:rsid w:val="004C4D54"/>
    <w:rsid w:val="004C7023"/>
    <w:rsid w:val="004C7513"/>
    <w:rsid w:val="004D02AC"/>
    <w:rsid w:val="004D0383"/>
    <w:rsid w:val="004D1A33"/>
    <w:rsid w:val="004D1F3F"/>
    <w:rsid w:val="004D22BA"/>
    <w:rsid w:val="004D333E"/>
    <w:rsid w:val="004D3A72"/>
    <w:rsid w:val="004D3EE2"/>
    <w:rsid w:val="004D5BBA"/>
    <w:rsid w:val="004D5D43"/>
    <w:rsid w:val="004D6540"/>
    <w:rsid w:val="004E1C2A"/>
    <w:rsid w:val="004E2ACB"/>
    <w:rsid w:val="004E38B0"/>
    <w:rsid w:val="004E3C28"/>
    <w:rsid w:val="004E4332"/>
    <w:rsid w:val="004E4E0B"/>
    <w:rsid w:val="004E6856"/>
    <w:rsid w:val="004E6FB4"/>
    <w:rsid w:val="004F0977"/>
    <w:rsid w:val="004F1408"/>
    <w:rsid w:val="004F4146"/>
    <w:rsid w:val="004F4D84"/>
    <w:rsid w:val="004F4E1D"/>
    <w:rsid w:val="004F6257"/>
    <w:rsid w:val="004F6766"/>
    <w:rsid w:val="004F6A25"/>
    <w:rsid w:val="004F6AB0"/>
    <w:rsid w:val="004F6B4D"/>
    <w:rsid w:val="004F6F40"/>
    <w:rsid w:val="005000BD"/>
    <w:rsid w:val="005000DD"/>
    <w:rsid w:val="00500C4B"/>
    <w:rsid w:val="00502872"/>
    <w:rsid w:val="00503948"/>
    <w:rsid w:val="00503B09"/>
    <w:rsid w:val="00504F5C"/>
    <w:rsid w:val="00505262"/>
    <w:rsid w:val="0050597B"/>
    <w:rsid w:val="00506DF8"/>
    <w:rsid w:val="00507451"/>
    <w:rsid w:val="00511F4D"/>
    <w:rsid w:val="00514D6B"/>
    <w:rsid w:val="0051574E"/>
    <w:rsid w:val="00516812"/>
    <w:rsid w:val="0051725F"/>
    <w:rsid w:val="0051780B"/>
    <w:rsid w:val="00520095"/>
    <w:rsid w:val="00520645"/>
    <w:rsid w:val="00520B5C"/>
    <w:rsid w:val="0052168D"/>
    <w:rsid w:val="00521AF2"/>
    <w:rsid w:val="0052396A"/>
    <w:rsid w:val="00524A8E"/>
    <w:rsid w:val="00524B53"/>
    <w:rsid w:val="0052782C"/>
    <w:rsid w:val="00527A41"/>
    <w:rsid w:val="00530E46"/>
    <w:rsid w:val="00530F10"/>
    <w:rsid w:val="005324EF"/>
    <w:rsid w:val="0053286B"/>
    <w:rsid w:val="005350C4"/>
    <w:rsid w:val="00536041"/>
    <w:rsid w:val="00536369"/>
    <w:rsid w:val="005371CF"/>
    <w:rsid w:val="005372FB"/>
    <w:rsid w:val="005400FF"/>
    <w:rsid w:val="00540E99"/>
    <w:rsid w:val="00541130"/>
    <w:rsid w:val="005427D8"/>
    <w:rsid w:val="005449EB"/>
    <w:rsid w:val="00545FDC"/>
    <w:rsid w:val="00546A8B"/>
    <w:rsid w:val="00546D5E"/>
    <w:rsid w:val="00546F02"/>
    <w:rsid w:val="0054770B"/>
    <w:rsid w:val="005504AF"/>
    <w:rsid w:val="00551073"/>
    <w:rsid w:val="00551118"/>
    <w:rsid w:val="00551DA4"/>
    <w:rsid w:val="0055213A"/>
    <w:rsid w:val="00552D8C"/>
    <w:rsid w:val="00553798"/>
    <w:rsid w:val="00554956"/>
    <w:rsid w:val="00556CCA"/>
    <w:rsid w:val="00557BE6"/>
    <w:rsid w:val="005600BC"/>
    <w:rsid w:val="00563104"/>
    <w:rsid w:val="005646C1"/>
    <w:rsid w:val="005646CC"/>
    <w:rsid w:val="00564CFC"/>
    <w:rsid w:val="005652E4"/>
    <w:rsid w:val="00565730"/>
    <w:rsid w:val="00566671"/>
    <w:rsid w:val="00567B22"/>
    <w:rsid w:val="0057134C"/>
    <w:rsid w:val="00572D34"/>
    <w:rsid w:val="0057331C"/>
    <w:rsid w:val="00573328"/>
    <w:rsid w:val="005733C4"/>
    <w:rsid w:val="00573DD2"/>
    <w:rsid w:val="00573F07"/>
    <w:rsid w:val="005747FF"/>
    <w:rsid w:val="00574D44"/>
    <w:rsid w:val="00576415"/>
    <w:rsid w:val="005800D1"/>
    <w:rsid w:val="00580D0F"/>
    <w:rsid w:val="005824C0"/>
    <w:rsid w:val="00582560"/>
    <w:rsid w:val="00582FD7"/>
    <w:rsid w:val="005832ED"/>
    <w:rsid w:val="00583524"/>
    <w:rsid w:val="005835A2"/>
    <w:rsid w:val="00583853"/>
    <w:rsid w:val="0058578C"/>
    <w:rsid w:val="005857A8"/>
    <w:rsid w:val="00585CBF"/>
    <w:rsid w:val="0058685C"/>
    <w:rsid w:val="0058713B"/>
    <w:rsid w:val="005876D2"/>
    <w:rsid w:val="0059056C"/>
    <w:rsid w:val="0059130B"/>
    <w:rsid w:val="005929AF"/>
    <w:rsid w:val="005952B6"/>
    <w:rsid w:val="00596689"/>
    <w:rsid w:val="00596D34"/>
    <w:rsid w:val="0059734C"/>
    <w:rsid w:val="005977A4"/>
    <w:rsid w:val="005A16FB"/>
    <w:rsid w:val="005A1A68"/>
    <w:rsid w:val="005A2A5A"/>
    <w:rsid w:val="005A3076"/>
    <w:rsid w:val="005A39FC"/>
    <w:rsid w:val="005A3B66"/>
    <w:rsid w:val="005A42E3"/>
    <w:rsid w:val="005A5F04"/>
    <w:rsid w:val="005A6DC2"/>
    <w:rsid w:val="005B0870"/>
    <w:rsid w:val="005B1762"/>
    <w:rsid w:val="005B3E13"/>
    <w:rsid w:val="005B4B88"/>
    <w:rsid w:val="005B5605"/>
    <w:rsid w:val="005B5D60"/>
    <w:rsid w:val="005B5E31"/>
    <w:rsid w:val="005B64AE"/>
    <w:rsid w:val="005B6E3D"/>
    <w:rsid w:val="005B7298"/>
    <w:rsid w:val="005C1BFC"/>
    <w:rsid w:val="005C4478"/>
    <w:rsid w:val="005C7B55"/>
    <w:rsid w:val="005D0175"/>
    <w:rsid w:val="005D14F0"/>
    <w:rsid w:val="005D1CC4"/>
    <w:rsid w:val="005D2585"/>
    <w:rsid w:val="005D2D62"/>
    <w:rsid w:val="005D4F89"/>
    <w:rsid w:val="005D57C4"/>
    <w:rsid w:val="005D5A78"/>
    <w:rsid w:val="005D5DB0"/>
    <w:rsid w:val="005D71F1"/>
    <w:rsid w:val="005E0B43"/>
    <w:rsid w:val="005E20E3"/>
    <w:rsid w:val="005E3E64"/>
    <w:rsid w:val="005E4742"/>
    <w:rsid w:val="005E6829"/>
    <w:rsid w:val="005E6B31"/>
    <w:rsid w:val="005F10D4"/>
    <w:rsid w:val="005F26E8"/>
    <w:rsid w:val="005F275A"/>
    <w:rsid w:val="005F2E08"/>
    <w:rsid w:val="005F6209"/>
    <w:rsid w:val="005F75C0"/>
    <w:rsid w:val="005F78DD"/>
    <w:rsid w:val="005F7A4D"/>
    <w:rsid w:val="00601B68"/>
    <w:rsid w:val="0060359B"/>
    <w:rsid w:val="00603F69"/>
    <w:rsid w:val="006040DA"/>
    <w:rsid w:val="006047BD"/>
    <w:rsid w:val="00607675"/>
    <w:rsid w:val="00610DBD"/>
    <w:rsid w:val="00610F53"/>
    <w:rsid w:val="00611025"/>
    <w:rsid w:val="00611F4B"/>
    <w:rsid w:val="00612AF5"/>
    <w:rsid w:val="00612E3F"/>
    <w:rsid w:val="00613208"/>
    <w:rsid w:val="006148DA"/>
    <w:rsid w:val="00616767"/>
    <w:rsid w:val="0061698B"/>
    <w:rsid w:val="00616F61"/>
    <w:rsid w:val="006179D2"/>
    <w:rsid w:val="00620917"/>
    <w:rsid w:val="006215FB"/>
    <w:rsid w:val="0062163D"/>
    <w:rsid w:val="006230C1"/>
    <w:rsid w:val="00623A9E"/>
    <w:rsid w:val="00624A20"/>
    <w:rsid w:val="00624C9B"/>
    <w:rsid w:val="00630BB3"/>
    <w:rsid w:val="00632182"/>
    <w:rsid w:val="006335DF"/>
    <w:rsid w:val="00634717"/>
    <w:rsid w:val="0063670E"/>
    <w:rsid w:val="00637181"/>
    <w:rsid w:val="00637AF8"/>
    <w:rsid w:val="006412BE"/>
    <w:rsid w:val="0064144D"/>
    <w:rsid w:val="00641609"/>
    <w:rsid w:val="0064160E"/>
    <w:rsid w:val="00642389"/>
    <w:rsid w:val="006439ED"/>
    <w:rsid w:val="0064423A"/>
    <w:rsid w:val="00644306"/>
    <w:rsid w:val="006450E2"/>
    <w:rsid w:val="006453D8"/>
    <w:rsid w:val="00646E0E"/>
    <w:rsid w:val="006479A9"/>
    <w:rsid w:val="00647C8D"/>
    <w:rsid w:val="00650503"/>
    <w:rsid w:val="00651A1C"/>
    <w:rsid w:val="00651E0F"/>
    <w:rsid w:val="00651E73"/>
    <w:rsid w:val="006522FD"/>
    <w:rsid w:val="00652800"/>
    <w:rsid w:val="0065355E"/>
    <w:rsid w:val="00653AB0"/>
    <w:rsid w:val="00653C5D"/>
    <w:rsid w:val="006544A7"/>
    <w:rsid w:val="006552BE"/>
    <w:rsid w:val="00655FE6"/>
    <w:rsid w:val="006618E3"/>
    <w:rsid w:val="00661D06"/>
    <w:rsid w:val="00662659"/>
    <w:rsid w:val="006638B4"/>
    <w:rsid w:val="0066400D"/>
    <w:rsid w:val="0066428A"/>
    <w:rsid w:val="006644C4"/>
    <w:rsid w:val="0066665B"/>
    <w:rsid w:val="00670EE3"/>
    <w:rsid w:val="00671E5D"/>
    <w:rsid w:val="006721D3"/>
    <w:rsid w:val="0067331F"/>
    <w:rsid w:val="006742E8"/>
    <w:rsid w:val="0067482E"/>
    <w:rsid w:val="00675260"/>
    <w:rsid w:val="006756A8"/>
    <w:rsid w:val="00677DDB"/>
    <w:rsid w:val="00677EF0"/>
    <w:rsid w:val="006814BF"/>
    <w:rsid w:val="00681F32"/>
    <w:rsid w:val="00683AEC"/>
    <w:rsid w:val="00684672"/>
    <w:rsid w:val="0068481E"/>
    <w:rsid w:val="00685F42"/>
    <w:rsid w:val="0068666F"/>
    <w:rsid w:val="0068780A"/>
    <w:rsid w:val="00690267"/>
    <w:rsid w:val="006906E7"/>
    <w:rsid w:val="00691108"/>
    <w:rsid w:val="00692C56"/>
    <w:rsid w:val="006954D4"/>
    <w:rsid w:val="0069598B"/>
    <w:rsid w:val="00695AF0"/>
    <w:rsid w:val="006A1A8E"/>
    <w:rsid w:val="006A1CF6"/>
    <w:rsid w:val="006A2D9E"/>
    <w:rsid w:val="006A36DB"/>
    <w:rsid w:val="006A3EF2"/>
    <w:rsid w:val="006A44D0"/>
    <w:rsid w:val="006A48C1"/>
    <w:rsid w:val="006A510D"/>
    <w:rsid w:val="006A51A4"/>
    <w:rsid w:val="006A5B51"/>
    <w:rsid w:val="006B06B2"/>
    <w:rsid w:val="006B1677"/>
    <w:rsid w:val="006B1FFA"/>
    <w:rsid w:val="006B3564"/>
    <w:rsid w:val="006B37E6"/>
    <w:rsid w:val="006B3D8F"/>
    <w:rsid w:val="006B42E3"/>
    <w:rsid w:val="006B44E9"/>
    <w:rsid w:val="006B6144"/>
    <w:rsid w:val="006B73E5"/>
    <w:rsid w:val="006C00A3"/>
    <w:rsid w:val="006C2B5B"/>
    <w:rsid w:val="006C36B4"/>
    <w:rsid w:val="006C7AB5"/>
    <w:rsid w:val="006D043A"/>
    <w:rsid w:val="006D062E"/>
    <w:rsid w:val="006D0817"/>
    <w:rsid w:val="006D0996"/>
    <w:rsid w:val="006D0E3C"/>
    <w:rsid w:val="006D2405"/>
    <w:rsid w:val="006D3A0E"/>
    <w:rsid w:val="006D4A39"/>
    <w:rsid w:val="006D4C37"/>
    <w:rsid w:val="006D4E5B"/>
    <w:rsid w:val="006D53A4"/>
    <w:rsid w:val="006D6748"/>
    <w:rsid w:val="006D6CDE"/>
    <w:rsid w:val="006E08A7"/>
    <w:rsid w:val="006E08C4"/>
    <w:rsid w:val="006E091B"/>
    <w:rsid w:val="006E20C7"/>
    <w:rsid w:val="006E23A7"/>
    <w:rsid w:val="006E2552"/>
    <w:rsid w:val="006E3BE1"/>
    <w:rsid w:val="006E42C8"/>
    <w:rsid w:val="006E4800"/>
    <w:rsid w:val="006E560F"/>
    <w:rsid w:val="006E5B90"/>
    <w:rsid w:val="006E60D3"/>
    <w:rsid w:val="006E79B6"/>
    <w:rsid w:val="006F054E"/>
    <w:rsid w:val="006F15D8"/>
    <w:rsid w:val="006F1B19"/>
    <w:rsid w:val="006F31A7"/>
    <w:rsid w:val="006F3613"/>
    <w:rsid w:val="006F3839"/>
    <w:rsid w:val="006F4503"/>
    <w:rsid w:val="00701DAC"/>
    <w:rsid w:val="00704694"/>
    <w:rsid w:val="007058CD"/>
    <w:rsid w:val="00705D75"/>
    <w:rsid w:val="007066C4"/>
    <w:rsid w:val="0070723B"/>
    <w:rsid w:val="007123C3"/>
    <w:rsid w:val="00712DA7"/>
    <w:rsid w:val="007134BA"/>
    <w:rsid w:val="007142F8"/>
    <w:rsid w:val="00714956"/>
    <w:rsid w:val="00715F89"/>
    <w:rsid w:val="00716E17"/>
    <w:rsid w:val="00716FB7"/>
    <w:rsid w:val="00717C66"/>
    <w:rsid w:val="0072144B"/>
    <w:rsid w:val="007222B6"/>
    <w:rsid w:val="007227B8"/>
    <w:rsid w:val="00722A29"/>
    <w:rsid w:val="00722D6B"/>
    <w:rsid w:val="00723956"/>
    <w:rsid w:val="00724203"/>
    <w:rsid w:val="007253F2"/>
    <w:rsid w:val="00725C3B"/>
    <w:rsid w:val="00725D14"/>
    <w:rsid w:val="007266FB"/>
    <w:rsid w:val="0073143F"/>
    <w:rsid w:val="0073212B"/>
    <w:rsid w:val="00733D6A"/>
    <w:rsid w:val="00734065"/>
    <w:rsid w:val="00734658"/>
    <w:rsid w:val="00734894"/>
    <w:rsid w:val="00735327"/>
    <w:rsid w:val="00735451"/>
    <w:rsid w:val="007362FE"/>
    <w:rsid w:val="00740573"/>
    <w:rsid w:val="00741329"/>
    <w:rsid w:val="00741479"/>
    <w:rsid w:val="007414DA"/>
    <w:rsid w:val="007423A9"/>
    <w:rsid w:val="0074361A"/>
    <w:rsid w:val="007448D2"/>
    <w:rsid w:val="00744A73"/>
    <w:rsid w:val="00744DB8"/>
    <w:rsid w:val="00745C28"/>
    <w:rsid w:val="007460FF"/>
    <w:rsid w:val="007474D4"/>
    <w:rsid w:val="00747F9B"/>
    <w:rsid w:val="0075322D"/>
    <w:rsid w:val="00753A48"/>
    <w:rsid w:val="00753D56"/>
    <w:rsid w:val="007564AE"/>
    <w:rsid w:val="00756ADF"/>
    <w:rsid w:val="00757591"/>
    <w:rsid w:val="00757633"/>
    <w:rsid w:val="00757A59"/>
    <w:rsid w:val="00757DD5"/>
    <w:rsid w:val="007617A7"/>
    <w:rsid w:val="00762125"/>
    <w:rsid w:val="007635C3"/>
    <w:rsid w:val="00765E06"/>
    <w:rsid w:val="00765F79"/>
    <w:rsid w:val="007668EE"/>
    <w:rsid w:val="00770660"/>
    <w:rsid w:val="007706FF"/>
    <w:rsid w:val="00770891"/>
    <w:rsid w:val="00770C61"/>
    <w:rsid w:val="00772BA3"/>
    <w:rsid w:val="007744B9"/>
    <w:rsid w:val="007763FE"/>
    <w:rsid w:val="00776998"/>
    <w:rsid w:val="007771D5"/>
    <w:rsid w:val="007776A2"/>
    <w:rsid w:val="00777849"/>
    <w:rsid w:val="00780A99"/>
    <w:rsid w:val="00781C4F"/>
    <w:rsid w:val="00782487"/>
    <w:rsid w:val="00782A2E"/>
    <w:rsid w:val="00782B11"/>
    <w:rsid w:val="007831CF"/>
    <w:rsid w:val="007836C0"/>
    <w:rsid w:val="00784202"/>
    <w:rsid w:val="0078667E"/>
    <w:rsid w:val="007912F6"/>
    <w:rsid w:val="007919DC"/>
    <w:rsid w:val="00791B72"/>
    <w:rsid w:val="00791C7F"/>
    <w:rsid w:val="007926F1"/>
    <w:rsid w:val="00796888"/>
    <w:rsid w:val="007A1326"/>
    <w:rsid w:val="007A2B7B"/>
    <w:rsid w:val="007A3356"/>
    <w:rsid w:val="007A36F3"/>
    <w:rsid w:val="007A4B18"/>
    <w:rsid w:val="007A4CEF"/>
    <w:rsid w:val="007A55A8"/>
    <w:rsid w:val="007B1FE6"/>
    <w:rsid w:val="007B24C4"/>
    <w:rsid w:val="007B50E4"/>
    <w:rsid w:val="007B5236"/>
    <w:rsid w:val="007B56C1"/>
    <w:rsid w:val="007B6B2F"/>
    <w:rsid w:val="007C057B"/>
    <w:rsid w:val="007C1661"/>
    <w:rsid w:val="007C1A9E"/>
    <w:rsid w:val="007C48E8"/>
    <w:rsid w:val="007C6E38"/>
    <w:rsid w:val="007D1B75"/>
    <w:rsid w:val="007D212E"/>
    <w:rsid w:val="007D3534"/>
    <w:rsid w:val="007D458F"/>
    <w:rsid w:val="007D4EB9"/>
    <w:rsid w:val="007D51E5"/>
    <w:rsid w:val="007D5655"/>
    <w:rsid w:val="007D5886"/>
    <w:rsid w:val="007D5A52"/>
    <w:rsid w:val="007D7CF5"/>
    <w:rsid w:val="007D7E58"/>
    <w:rsid w:val="007E41AD"/>
    <w:rsid w:val="007E5E9E"/>
    <w:rsid w:val="007E671E"/>
    <w:rsid w:val="007F1493"/>
    <w:rsid w:val="007F15BC"/>
    <w:rsid w:val="007F3524"/>
    <w:rsid w:val="007F3E4B"/>
    <w:rsid w:val="007F5729"/>
    <w:rsid w:val="007F576D"/>
    <w:rsid w:val="007F637A"/>
    <w:rsid w:val="007F66A6"/>
    <w:rsid w:val="007F76BF"/>
    <w:rsid w:val="008003CD"/>
    <w:rsid w:val="00800512"/>
    <w:rsid w:val="00801380"/>
    <w:rsid w:val="00801687"/>
    <w:rsid w:val="008019EE"/>
    <w:rsid w:val="00802022"/>
    <w:rsid w:val="0080207C"/>
    <w:rsid w:val="008028A3"/>
    <w:rsid w:val="0080588A"/>
    <w:rsid w:val="008059C1"/>
    <w:rsid w:val="0080662F"/>
    <w:rsid w:val="00806C91"/>
    <w:rsid w:val="0080779A"/>
    <w:rsid w:val="00807B20"/>
    <w:rsid w:val="0081065F"/>
    <w:rsid w:val="00810987"/>
    <w:rsid w:val="00810E72"/>
    <w:rsid w:val="0081179B"/>
    <w:rsid w:val="00812DCB"/>
    <w:rsid w:val="008133F1"/>
    <w:rsid w:val="00813FA5"/>
    <w:rsid w:val="008144B9"/>
    <w:rsid w:val="0081523F"/>
    <w:rsid w:val="00815675"/>
    <w:rsid w:val="00816151"/>
    <w:rsid w:val="00817268"/>
    <w:rsid w:val="008203B7"/>
    <w:rsid w:val="00820BB7"/>
    <w:rsid w:val="00820C36"/>
    <w:rsid w:val="008212BE"/>
    <w:rsid w:val="008218CF"/>
    <w:rsid w:val="00823F59"/>
    <w:rsid w:val="008248E7"/>
    <w:rsid w:val="00824F02"/>
    <w:rsid w:val="00824FC2"/>
    <w:rsid w:val="00825595"/>
    <w:rsid w:val="00826BD1"/>
    <w:rsid w:val="00826C4F"/>
    <w:rsid w:val="00830A48"/>
    <w:rsid w:val="00831C89"/>
    <w:rsid w:val="00832DA5"/>
    <w:rsid w:val="00832F4B"/>
    <w:rsid w:val="00833A2E"/>
    <w:rsid w:val="00833EDF"/>
    <w:rsid w:val="00834038"/>
    <w:rsid w:val="00834DA4"/>
    <w:rsid w:val="00835A69"/>
    <w:rsid w:val="008377AF"/>
    <w:rsid w:val="008404C4"/>
    <w:rsid w:val="0084056D"/>
    <w:rsid w:val="00840836"/>
    <w:rsid w:val="00841080"/>
    <w:rsid w:val="008412F7"/>
    <w:rsid w:val="008414BB"/>
    <w:rsid w:val="00841B54"/>
    <w:rsid w:val="008434A7"/>
    <w:rsid w:val="00843ED1"/>
    <w:rsid w:val="008455DA"/>
    <w:rsid w:val="008467D0"/>
    <w:rsid w:val="008470D0"/>
    <w:rsid w:val="008505DC"/>
    <w:rsid w:val="008509F0"/>
    <w:rsid w:val="00851875"/>
    <w:rsid w:val="00852357"/>
    <w:rsid w:val="00852B7B"/>
    <w:rsid w:val="0085448C"/>
    <w:rsid w:val="00855048"/>
    <w:rsid w:val="008563D3"/>
    <w:rsid w:val="00856D78"/>
    <w:rsid w:val="00856E64"/>
    <w:rsid w:val="00860A52"/>
    <w:rsid w:val="00862960"/>
    <w:rsid w:val="00863532"/>
    <w:rsid w:val="008641E8"/>
    <w:rsid w:val="00864990"/>
    <w:rsid w:val="00865365"/>
    <w:rsid w:val="00865EC3"/>
    <w:rsid w:val="0086629C"/>
    <w:rsid w:val="00866415"/>
    <w:rsid w:val="0086672A"/>
    <w:rsid w:val="00867469"/>
    <w:rsid w:val="00870637"/>
    <w:rsid w:val="00870838"/>
    <w:rsid w:val="00870A3D"/>
    <w:rsid w:val="008736AC"/>
    <w:rsid w:val="00874C1F"/>
    <w:rsid w:val="00874F7B"/>
    <w:rsid w:val="00876872"/>
    <w:rsid w:val="00876B15"/>
    <w:rsid w:val="00876F1F"/>
    <w:rsid w:val="00877BAD"/>
    <w:rsid w:val="00880A08"/>
    <w:rsid w:val="008813A0"/>
    <w:rsid w:val="00882E98"/>
    <w:rsid w:val="00883242"/>
    <w:rsid w:val="00883A53"/>
    <w:rsid w:val="00885C59"/>
    <w:rsid w:val="00890C47"/>
    <w:rsid w:val="008911C3"/>
    <w:rsid w:val="0089256F"/>
    <w:rsid w:val="00893CDB"/>
    <w:rsid w:val="00893D12"/>
    <w:rsid w:val="0089468F"/>
    <w:rsid w:val="00895105"/>
    <w:rsid w:val="00895316"/>
    <w:rsid w:val="00895861"/>
    <w:rsid w:val="00896C5E"/>
    <w:rsid w:val="00897B10"/>
    <w:rsid w:val="00897B91"/>
    <w:rsid w:val="008A00A0"/>
    <w:rsid w:val="008A0836"/>
    <w:rsid w:val="008A21F0"/>
    <w:rsid w:val="008A2B21"/>
    <w:rsid w:val="008A4EFB"/>
    <w:rsid w:val="008A5DE5"/>
    <w:rsid w:val="008B1FDB"/>
    <w:rsid w:val="008B2A5B"/>
    <w:rsid w:val="008B2BDB"/>
    <w:rsid w:val="008B367A"/>
    <w:rsid w:val="008B430F"/>
    <w:rsid w:val="008B44C9"/>
    <w:rsid w:val="008B4DA3"/>
    <w:rsid w:val="008B4FF4"/>
    <w:rsid w:val="008B6729"/>
    <w:rsid w:val="008B6947"/>
    <w:rsid w:val="008B7F83"/>
    <w:rsid w:val="008C085A"/>
    <w:rsid w:val="008C1A20"/>
    <w:rsid w:val="008C2FB5"/>
    <w:rsid w:val="008C302C"/>
    <w:rsid w:val="008C3158"/>
    <w:rsid w:val="008C4AEB"/>
    <w:rsid w:val="008C4CAB"/>
    <w:rsid w:val="008C6461"/>
    <w:rsid w:val="008C6768"/>
    <w:rsid w:val="008C6BA4"/>
    <w:rsid w:val="008C6F82"/>
    <w:rsid w:val="008C7634"/>
    <w:rsid w:val="008C7CBC"/>
    <w:rsid w:val="008D0067"/>
    <w:rsid w:val="008D125E"/>
    <w:rsid w:val="008D150D"/>
    <w:rsid w:val="008D1B39"/>
    <w:rsid w:val="008D3B56"/>
    <w:rsid w:val="008D5308"/>
    <w:rsid w:val="008D55BF"/>
    <w:rsid w:val="008D61E0"/>
    <w:rsid w:val="008D6722"/>
    <w:rsid w:val="008D6E1D"/>
    <w:rsid w:val="008D7AB2"/>
    <w:rsid w:val="008E0259"/>
    <w:rsid w:val="008E13B1"/>
    <w:rsid w:val="008E2CBB"/>
    <w:rsid w:val="008E416F"/>
    <w:rsid w:val="008E43E0"/>
    <w:rsid w:val="008E4A0E"/>
    <w:rsid w:val="008E4E59"/>
    <w:rsid w:val="008E6681"/>
    <w:rsid w:val="008F0115"/>
    <w:rsid w:val="008F0383"/>
    <w:rsid w:val="008F1F6A"/>
    <w:rsid w:val="008F28E7"/>
    <w:rsid w:val="008F397B"/>
    <w:rsid w:val="008F3EDF"/>
    <w:rsid w:val="008F56DB"/>
    <w:rsid w:val="008F7149"/>
    <w:rsid w:val="0090053B"/>
    <w:rsid w:val="00900E59"/>
    <w:rsid w:val="00900FCF"/>
    <w:rsid w:val="00901298"/>
    <w:rsid w:val="00901775"/>
    <w:rsid w:val="009019BB"/>
    <w:rsid w:val="00902919"/>
    <w:rsid w:val="009029FF"/>
    <w:rsid w:val="0090315B"/>
    <w:rsid w:val="009033B0"/>
    <w:rsid w:val="00904350"/>
    <w:rsid w:val="00905926"/>
    <w:rsid w:val="0090604A"/>
    <w:rsid w:val="009078AB"/>
    <w:rsid w:val="0091055E"/>
    <w:rsid w:val="00912C5D"/>
    <w:rsid w:val="00912EC7"/>
    <w:rsid w:val="00913D40"/>
    <w:rsid w:val="009153A2"/>
    <w:rsid w:val="0091571A"/>
    <w:rsid w:val="00915AC4"/>
    <w:rsid w:val="00915AC8"/>
    <w:rsid w:val="009177D7"/>
    <w:rsid w:val="00920A1E"/>
    <w:rsid w:val="00920C71"/>
    <w:rsid w:val="0092150E"/>
    <w:rsid w:val="009227DD"/>
    <w:rsid w:val="00923015"/>
    <w:rsid w:val="009234D0"/>
    <w:rsid w:val="00924156"/>
    <w:rsid w:val="009246F1"/>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59A0"/>
    <w:rsid w:val="009363F0"/>
    <w:rsid w:val="0093688D"/>
    <w:rsid w:val="0094165A"/>
    <w:rsid w:val="00942056"/>
    <w:rsid w:val="009429D1"/>
    <w:rsid w:val="00942E67"/>
    <w:rsid w:val="00943299"/>
    <w:rsid w:val="009438A7"/>
    <w:rsid w:val="009458AF"/>
    <w:rsid w:val="00946555"/>
    <w:rsid w:val="009520A1"/>
    <w:rsid w:val="009520FB"/>
    <w:rsid w:val="009522E2"/>
    <w:rsid w:val="0095259D"/>
    <w:rsid w:val="009528C1"/>
    <w:rsid w:val="009532C7"/>
    <w:rsid w:val="00953891"/>
    <w:rsid w:val="00953E82"/>
    <w:rsid w:val="00955D6C"/>
    <w:rsid w:val="00960227"/>
    <w:rsid w:val="00960547"/>
    <w:rsid w:val="00960CCA"/>
    <w:rsid w:val="00960E03"/>
    <w:rsid w:val="009624AB"/>
    <w:rsid w:val="009634F6"/>
    <w:rsid w:val="00963579"/>
    <w:rsid w:val="0096422F"/>
    <w:rsid w:val="00964AE3"/>
    <w:rsid w:val="00965F05"/>
    <w:rsid w:val="009671B5"/>
    <w:rsid w:val="0096720F"/>
    <w:rsid w:val="0097036E"/>
    <w:rsid w:val="009718BF"/>
    <w:rsid w:val="009725CD"/>
    <w:rsid w:val="00973DB2"/>
    <w:rsid w:val="0097441E"/>
    <w:rsid w:val="00977FED"/>
    <w:rsid w:val="00981475"/>
    <w:rsid w:val="00981668"/>
    <w:rsid w:val="00981681"/>
    <w:rsid w:val="00984331"/>
    <w:rsid w:val="00984C07"/>
    <w:rsid w:val="00985F69"/>
    <w:rsid w:val="00987813"/>
    <w:rsid w:val="00990C18"/>
    <w:rsid w:val="00990C46"/>
    <w:rsid w:val="00991C59"/>
    <w:rsid w:val="00991DEF"/>
    <w:rsid w:val="00992659"/>
    <w:rsid w:val="0099359F"/>
    <w:rsid w:val="00993B98"/>
    <w:rsid w:val="00993F37"/>
    <w:rsid w:val="009944F9"/>
    <w:rsid w:val="00995954"/>
    <w:rsid w:val="00995D89"/>
    <w:rsid w:val="00995E81"/>
    <w:rsid w:val="00996470"/>
    <w:rsid w:val="00996603"/>
    <w:rsid w:val="009974B3"/>
    <w:rsid w:val="00997F5D"/>
    <w:rsid w:val="009A05EA"/>
    <w:rsid w:val="009A09AC"/>
    <w:rsid w:val="009A0C81"/>
    <w:rsid w:val="009A0F2B"/>
    <w:rsid w:val="009A1098"/>
    <w:rsid w:val="009A1BBC"/>
    <w:rsid w:val="009A2864"/>
    <w:rsid w:val="009A313E"/>
    <w:rsid w:val="009A3EAC"/>
    <w:rsid w:val="009A40D9"/>
    <w:rsid w:val="009A641B"/>
    <w:rsid w:val="009B08F7"/>
    <w:rsid w:val="009B0F15"/>
    <w:rsid w:val="009B165F"/>
    <w:rsid w:val="009B193B"/>
    <w:rsid w:val="009B1A7D"/>
    <w:rsid w:val="009B2A28"/>
    <w:rsid w:val="009B2E67"/>
    <w:rsid w:val="009B34A1"/>
    <w:rsid w:val="009B417F"/>
    <w:rsid w:val="009B4483"/>
    <w:rsid w:val="009B5879"/>
    <w:rsid w:val="009B5A96"/>
    <w:rsid w:val="009B6030"/>
    <w:rsid w:val="009B74D2"/>
    <w:rsid w:val="009C0698"/>
    <w:rsid w:val="009C098A"/>
    <w:rsid w:val="009C0DA0"/>
    <w:rsid w:val="009C139A"/>
    <w:rsid w:val="009C1693"/>
    <w:rsid w:val="009C1AD9"/>
    <w:rsid w:val="009C1FCA"/>
    <w:rsid w:val="009C3001"/>
    <w:rsid w:val="009C37C4"/>
    <w:rsid w:val="009C43A4"/>
    <w:rsid w:val="009C44C9"/>
    <w:rsid w:val="009C575A"/>
    <w:rsid w:val="009C65D7"/>
    <w:rsid w:val="009C69B7"/>
    <w:rsid w:val="009C72FE"/>
    <w:rsid w:val="009C7379"/>
    <w:rsid w:val="009D0A82"/>
    <w:rsid w:val="009D0C17"/>
    <w:rsid w:val="009D0C77"/>
    <w:rsid w:val="009D1EBE"/>
    <w:rsid w:val="009D2409"/>
    <w:rsid w:val="009D2983"/>
    <w:rsid w:val="009D36ED"/>
    <w:rsid w:val="009D3F8B"/>
    <w:rsid w:val="009D4F4A"/>
    <w:rsid w:val="009D572A"/>
    <w:rsid w:val="009D67D9"/>
    <w:rsid w:val="009D7742"/>
    <w:rsid w:val="009D7D50"/>
    <w:rsid w:val="009E037B"/>
    <w:rsid w:val="009E05EC"/>
    <w:rsid w:val="009E0A1B"/>
    <w:rsid w:val="009E0CF8"/>
    <w:rsid w:val="009E16BB"/>
    <w:rsid w:val="009E56EB"/>
    <w:rsid w:val="009E6AB6"/>
    <w:rsid w:val="009E6B21"/>
    <w:rsid w:val="009E7F27"/>
    <w:rsid w:val="009F1A7D"/>
    <w:rsid w:val="009F252C"/>
    <w:rsid w:val="009F32AE"/>
    <w:rsid w:val="009F3431"/>
    <w:rsid w:val="009F3838"/>
    <w:rsid w:val="009F3ECD"/>
    <w:rsid w:val="009F4B19"/>
    <w:rsid w:val="009F5F05"/>
    <w:rsid w:val="009F6C75"/>
    <w:rsid w:val="009F7315"/>
    <w:rsid w:val="009F73D1"/>
    <w:rsid w:val="00A002D3"/>
    <w:rsid w:val="00A0041D"/>
    <w:rsid w:val="00A00823"/>
    <w:rsid w:val="00A00BC6"/>
    <w:rsid w:val="00A00D40"/>
    <w:rsid w:val="00A02367"/>
    <w:rsid w:val="00A04A93"/>
    <w:rsid w:val="00A07569"/>
    <w:rsid w:val="00A07749"/>
    <w:rsid w:val="00A078FB"/>
    <w:rsid w:val="00A10CE1"/>
    <w:rsid w:val="00A10CED"/>
    <w:rsid w:val="00A128C6"/>
    <w:rsid w:val="00A143CE"/>
    <w:rsid w:val="00A16D9B"/>
    <w:rsid w:val="00A20F8E"/>
    <w:rsid w:val="00A21A49"/>
    <w:rsid w:val="00A231E9"/>
    <w:rsid w:val="00A251D5"/>
    <w:rsid w:val="00A2576E"/>
    <w:rsid w:val="00A2602B"/>
    <w:rsid w:val="00A27137"/>
    <w:rsid w:val="00A271E2"/>
    <w:rsid w:val="00A307AE"/>
    <w:rsid w:val="00A30DFE"/>
    <w:rsid w:val="00A35E8B"/>
    <w:rsid w:val="00A3669F"/>
    <w:rsid w:val="00A37E92"/>
    <w:rsid w:val="00A41651"/>
    <w:rsid w:val="00A41A01"/>
    <w:rsid w:val="00A429A9"/>
    <w:rsid w:val="00A43CFF"/>
    <w:rsid w:val="00A44046"/>
    <w:rsid w:val="00A453AC"/>
    <w:rsid w:val="00A47719"/>
    <w:rsid w:val="00A47CE8"/>
    <w:rsid w:val="00A47EAB"/>
    <w:rsid w:val="00A47ED3"/>
    <w:rsid w:val="00A5068D"/>
    <w:rsid w:val="00A509B4"/>
    <w:rsid w:val="00A5427A"/>
    <w:rsid w:val="00A54C7B"/>
    <w:rsid w:val="00A54CFD"/>
    <w:rsid w:val="00A54DC0"/>
    <w:rsid w:val="00A556F2"/>
    <w:rsid w:val="00A5639F"/>
    <w:rsid w:val="00A57040"/>
    <w:rsid w:val="00A60064"/>
    <w:rsid w:val="00A64F90"/>
    <w:rsid w:val="00A65A2B"/>
    <w:rsid w:val="00A70170"/>
    <w:rsid w:val="00A726C7"/>
    <w:rsid w:val="00A7409C"/>
    <w:rsid w:val="00A74214"/>
    <w:rsid w:val="00A752B5"/>
    <w:rsid w:val="00A774B4"/>
    <w:rsid w:val="00A778F5"/>
    <w:rsid w:val="00A77927"/>
    <w:rsid w:val="00A80144"/>
    <w:rsid w:val="00A81734"/>
    <w:rsid w:val="00A81791"/>
    <w:rsid w:val="00A8195D"/>
    <w:rsid w:val="00A81DC9"/>
    <w:rsid w:val="00A82923"/>
    <w:rsid w:val="00A8372C"/>
    <w:rsid w:val="00A855FA"/>
    <w:rsid w:val="00A85ECA"/>
    <w:rsid w:val="00A90349"/>
    <w:rsid w:val="00A905C6"/>
    <w:rsid w:val="00A90A0B"/>
    <w:rsid w:val="00A91418"/>
    <w:rsid w:val="00A91A18"/>
    <w:rsid w:val="00A9244B"/>
    <w:rsid w:val="00A932DF"/>
    <w:rsid w:val="00A947CF"/>
    <w:rsid w:val="00A95F5B"/>
    <w:rsid w:val="00A96D9C"/>
    <w:rsid w:val="00A97222"/>
    <w:rsid w:val="00A9772A"/>
    <w:rsid w:val="00AA18E2"/>
    <w:rsid w:val="00AA22B0"/>
    <w:rsid w:val="00AA2B19"/>
    <w:rsid w:val="00AA2D73"/>
    <w:rsid w:val="00AA3B89"/>
    <w:rsid w:val="00AA50BF"/>
    <w:rsid w:val="00AA5E50"/>
    <w:rsid w:val="00AA642B"/>
    <w:rsid w:val="00AB0677"/>
    <w:rsid w:val="00AB0FA4"/>
    <w:rsid w:val="00AB1977"/>
    <w:rsid w:val="00AB1983"/>
    <w:rsid w:val="00AB23C3"/>
    <w:rsid w:val="00AB24DB"/>
    <w:rsid w:val="00AB35D0"/>
    <w:rsid w:val="00AB3D01"/>
    <w:rsid w:val="00AB77E7"/>
    <w:rsid w:val="00AC1187"/>
    <w:rsid w:val="00AC1DCF"/>
    <w:rsid w:val="00AC23B1"/>
    <w:rsid w:val="00AC260E"/>
    <w:rsid w:val="00AC2AF9"/>
    <w:rsid w:val="00AC2F71"/>
    <w:rsid w:val="00AC47A6"/>
    <w:rsid w:val="00AC60C5"/>
    <w:rsid w:val="00AC78ED"/>
    <w:rsid w:val="00AD01F5"/>
    <w:rsid w:val="00AD02D3"/>
    <w:rsid w:val="00AD3675"/>
    <w:rsid w:val="00AD56A9"/>
    <w:rsid w:val="00AD5F2F"/>
    <w:rsid w:val="00AD69C4"/>
    <w:rsid w:val="00AD6F0C"/>
    <w:rsid w:val="00AE1C5F"/>
    <w:rsid w:val="00AE23DD"/>
    <w:rsid w:val="00AE302C"/>
    <w:rsid w:val="00AE34E9"/>
    <w:rsid w:val="00AE3899"/>
    <w:rsid w:val="00AE4D04"/>
    <w:rsid w:val="00AE6CD2"/>
    <w:rsid w:val="00AE776A"/>
    <w:rsid w:val="00AF1F68"/>
    <w:rsid w:val="00AF27B7"/>
    <w:rsid w:val="00AF2AA8"/>
    <w:rsid w:val="00AF2BB2"/>
    <w:rsid w:val="00AF3C5D"/>
    <w:rsid w:val="00AF726A"/>
    <w:rsid w:val="00AF7877"/>
    <w:rsid w:val="00AF7AB4"/>
    <w:rsid w:val="00AF7B91"/>
    <w:rsid w:val="00B00015"/>
    <w:rsid w:val="00B04341"/>
    <w:rsid w:val="00B043A6"/>
    <w:rsid w:val="00B04AAA"/>
    <w:rsid w:val="00B05E2C"/>
    <w:rsid w:val="00B0637F"/>
    <w:rsid w:val="00B06DE8"/>
    <w:rsid w:val="00B06F86"/>
    <w:rsid w:val="00B07AE1"/>
    <w:rsid w:val="00B07D23"/>
    <w:rsid w:val="00B10435"/>
    <w:rsid w:val="00B12968"/>
    <w:rsid w:val="00B131FF"/>
    <w:rsid w:val="00B13498"/>
    <w:rsid w:val="00B13DA2"/>
    <w:rsid w:val="00B1672A"/>
    <w:rsid w:val="00B16E71"/>
    <w:rsid w:val="00B174BD"/>
    <w:rsid w:val="00B20690"/>
    <w:rsid w:val="00B20B2A"/>
    <w:rsid w:val="00B2129B"/>
    <w:rsid w:val="00B22ED5"/>
    <w:rsid w:val="00B22FA7"/>
    <w:rsid w:val="00B24845"/>
    <w:rsid w:val="00B2521C"/>
    <w:rsid w:val="00B25E24"/>
    <w:rsid w:val="00B26370"/>
    <w:rsid w:val="00B27039"/>
    <w:rsid w:val="00B27D18"/>
    <w:rsid w:val="00B300DB"/>
    <w:rsid w:val="00B323F0"/>
    <w:rsid w:val="00B32BEC"/>
    <w:rsid w:val="00B32E71"/>
    <w:rsid w:val="00B341E0"/>
    <w:rsid w:val="00B35B87"/>
    <w:rsid w:val="00B377FF"/>
    <w:rsid w:val="00B400E1"/>
    <w:rsid w:val="00B40556"/>
    <w:rsid w:val="00B4164C"/>
    <w:rsid w:val="00B42FCB"/>
    <w:rsid w:val="00B43107"/>
    <w:rsid w:val="00B45874"/>
    <w:rsid w:val="00B45AC4"/>
    <w:rsid w:val="00B45E0A"/>
    <w:rsid w:val="00B468C5"/>
    <w:rsid w:val="00B47A18"/>
    <w:rsid w:val="00B519D7"/>
    <w:rsid w:val="00B51CD5"/>
    <w:rsid w:val="00B52E36"/>
    <w:rsid w:val="00B53824"/>
    <w:rsid w:val="00B53857"/>
    <w:rsid w:val="00B54009"/>
    <w:rsid w:val="00B54B6C"/>
    <w:rsid w:val="00B56FB1"/>
    <w:rsid w:val="00B6083F"/>
    <w:rsid w:val="00B61504"/>
    <w:rsid w:val="00B62E95"/>
    <w:rsid w:val="00B63ABC"/>
    <w:rsid w:val="00B645CA"/>
    <w:rsid w:val="00B64D3D"/>
    <w:rsid w:val="00B64F0A"/>
    <w:rsid w:val="00B6562C"/>
    <w:rsid w:val="00B6729E"/>
    <w:rsid w:val="00B71299"/>
    <w:rsid w:val="00B720C9"/>
    <w:rsid w:val="00B728A6"/>
    <w:rsid w:val="00B7391B"/>
    <w:rsid w:val="00B73ACC"/>
    <w:rsid w:val="00B743E7"/>
    <w:rsid w:val="00B74B80"/>
    <w:rsid w:val="00B768A9"/>
    <w:rsid w:val="00B76E90"/>
    <w:rsid w:val="00B8005C"/>
    <w:rsid w:val="00B81B34"/>
    <w:rsid w:val="00B82E5F"/>
    <w:rsid w:val="00B83838"/>
    <w:rsid w:val="00B84305"/>
    <w:rsid w:val="00B8666B"/>
    <w:rsid w:val="00B904F4"/>
    <w:rsid w:val="00B90BD1"/>
    <w:rsid w:val="00B92536"/>
    <w:rsid w:val="00B9274D"/>
    <w:rsid w:val="00B94207"/>
    <w:rsid w:val="00B945D4"/>
    <w:rsid w:val="00B9506C"/>
    <w:rsid w:val="00B9648A"/>
    <w:rsid w:val="00B9783C"/>
    <w:rsid w:val="00B97B50"/>
    <w:rsid w:val="00BA3959"/>
    <w:rsid w:val="00BA3C92"/>
    <w:rsid w:val="00BA563D"/>
    <w:rsid w:val="00BA5D3E"/>
    <w:rsid w:val="00BA652D"/>
    <w:rsid w:val="00BA713D"/>
    <w:rsid w:val="00BB1855"/>
    <w:rsid w:val="00BB1ABB"/>
    <w:rsid w:val="00BB2332"/>
    <w:rsid w:val="00BB239F"/>
    <w:rsid w:val="00BB2494"/>
    <w:rsid w:val="00BB2522"/>
    <w:rsid w:val="00BB28A3"/>
    <w:rsid w:val="00BB39BB"/>
    <w:rsid w:val="00BB5218"/>
    <w:rsid w:val="00BB72C0"/>
    <w:rsid w:val="00BB7807"/>
    <w:rsid w:val="00BB7FF3"/>
    <w:rsid w:val="00BC0AF1"/>
    <w:rsid w:val="00BC27BE"/>
    <w:rsid w:val="00BC3779"/>
    <w:rsid w:val="00BC41A0"/>
    <w:rsid w:val="00BC43D8"/>
    <w:rsid w:val="00BC5010"/>
    <w:rsid w:val="00BC638A"/>
    <w:rsid w:val="00BC68DA"/>
    <w:rsid w:val="00BC69DD"/>
    <w:rsid w:val="00BD0186"/>
    <w:rsid w:val="00BD1661"/>
    <w:rsid w:val="00BD6178"/>
    <w:rsid w:val="00BD6348"/>
    <w:rsid w:val="00BE147F"/>
    <w:rsid w:val="00BE1BBC"/>
    <w:rsid w:val="00BE2C63"/>
    <w:rsid w:val="00BE3246"/>
    <w:rsid w:val="00BE46B5"/>
    <w:rsid w:val="00BE55A6"/>
    <w:rsid w:val="00BE5CB0"/>
    <w:rsid w:val="00BE64E6"/>
    <w:rsid w:val="00BE6663"/>
    <w:rsid w:val="00BE6E4A"/>
    <w:rsid w:val="00BE77A8"/>
    <w:rsid w:val="00BF0917"/>
    <w:rsid w:val="00BF0CD7"/>
    <w:rsid w:val="00BF143E"/>
    <w:rsid w:val="00BF15CE"/>
    <w:rsid w:val="00BF2157"/>
    <w:rsid w:val="00BF2FC3"/>
    <w:rsid w:val="00BF3551"/>
    <w:rsid w:val="00BF37C3"/>
    <w:rsid w:val="00BF4F07"/>
    <w:rsid w:val="00BF695B"/>
    <w:rsid w:val="00BF6A14"/>
    <w:rsid w:val="00BF71B0"/>
    <w:rsid w:val="00C00101"/>
    <w:rsid w:val="00C0161F"/>
    <w:rsid w:val="00C030BD"/>
    <w:rsid w:val="00C036C3"/>
    <w:rsid w:val="00C03CCA"/>
    <w:rsid w:val="00C040E8"/>
    <w:rsid w:val="00C0499E"/>
    <w:rsid w:val="00C04F4A"/>
    <w:rsid w:val="00C06484"/>
    <w:rsid w:val="00C0757D"/>
    <w:rsid w:val="00C07776"/>
    <w:rsid w:val="00C07C0D"/>
    <w:rsid w:val="00C07CE6"/>
    <w:rsid w:val="00C10210"/>
    <w:rsid w:val="00C1035C"/>
    <w:rsid w:val="00C1140E"/>
    <w:rsid w:val="00C1358F"/>
    <w:rsid w:val="00C13C2A"/>
    <w:rsid w:val="00C13CE8"/>
    <w:rsid w:val="00C13EF8"/>
    <w:rsid w:val="00C14187"/>
    <w:rsid w:val="00C14E39"/>
    <w:rsid w:val="00C15151"/>
    <w:rsid w:val="00C16272"/>
    <w:rsid w:val="00C179BC"/>
    <w:rsid w:val="00C17F8C"/>
    <w:rsid w:val="00C211E6"/>
    <w:rsid w:val="00C22446"/>
    <w:rsid w:val="00C22681"/>
    <w:rsid w:val="00C22FB5"/>
    <w:rsid w:val="00C24236"/>
    <w:rsid w:val="00C24CBF"/>
    <w:rsid w:val="00C25C66"/>
    <w:rsid w:val="00C2710B"/>
    <w:rsid w:val="00C279C2"/>
    <w:rsid w:val="00C27C36"/>
    <w:rsid w:val="00C311B3"/>
    <w:rsid w:val="00C3183E"/>
    <w:rsid w:val="00C33531"/>
    <w:rsid w:val="00C33B9E"/>
    <w:rsid w:val="00C33C2B"/>
    <w:rsid w:val="00C34194"/>
    <w:rsid w:val="00C35EF7"/>
    <w:rsid w:val="00C37B23"/>
    <w:rsid w:val="00C37BAE"/>
    <w:rsid w:val="00C37CF0"/>
    <w:rsid w:val="00C4043D"/>
    <w:rsid w:val="00C40DAA"/>
    <w:rsid w:val="00C41F7E"/>
    <w:rsid w:val="00C425A1"/>
    <w:rsid w:val="00C42A1B"/>
    <w:rsid w:val="00C42B41"/>
    <w:rsid w:val="00C42C1F"/>
    <w:rsid w:val="00C44A8D"/>
    <w:rsid w:val="00C44CF8"/>
    <w:rsid w:val="00C45B91"/>
    <w:rsid w:val="00C460A1"/>
    <w:rsid w:val="00C46533"/>
    <w:rsid w:val="00C4789C"/>
    <w:rsid w:val="00C47FC9"/>
    <w:rsid w:val="00C52418"/>
    <w:rsid w:val="00C52C02"/>
    <w:rsid w:val="00C52DCB"/>
    <w:rsid w:val="00C55046"/>
    <w:rsid w:val="00C55864"/>
    <w:rsid w:val="00C57EE8"/>
    <w:rsid w:val="00C61072"/>
    <w:rsid w:val="00C61A58"/>
    <w:rsid w:val="00C6243C"/>
    <w:rsid w:val="00C62F54"/>
    <w:rsid w:val="00C63AEA"/>
    <w:rsid w:val="00C64424"/>
    <w:rsid w:val="00C67BBF"/>
    <w:rsid w:val="00C70168"/>
    <w:rsid w:val="00C70716"/>
    <w:rsid w:val="00C718DD"/>
    <w:rsid w:val="00C71AFB"/>
    <w:rsid w:val="00C74707"/>
    <w:rsid w:val="00C767C7"/>
    <w:rsid w:val="00C779FD"/>
    <w:rsid w:val="00C77D84"/>
    <w:rsid w:val="00C802AB"/>
    <w:rsid w:val="00C80B9E"/>
    <w:rsid w:val="00C80C7D"/>
    <w:rsid w:val="00C84003"/>
    <w:rsid w:val="00C841B7"/>
    <w:rsid w:val="00C84A6C"/>
    <w:rsid w:val="00C8667D"/>
    <w:rsid w:val="00C86967"/>
    <w:rsid w:val="00C928A8"/>
    <w:rsid w:val="00C92FA9"/>
    <w:rsid w:val="00C93044"/>
    <w:rsid w:val="00C95246"/>
    <w:rsid w:val="00CA103E"/>
    <w:rsid w:val="00CA1189"/>
    <w:rsid w:val="00CA4E4D"/>
    <w:rsid w:val="00CA6C45"/>
    <w:rsid w:val="00CA73E9"/>
    <w:rsid w:val="00CA74F6"/>
    <w:rsid w:val="00CA7603"/>
    <w:rsid w:val="00CB1662"/>
    <w:rsid w:val="00CB364E"/>
    <w:rsid w:val="00CB37B8"/>
    <w:rsid w:val="00CB3902"/>
    <w:rsid w:val="00CB4F1A"/>
    <w:rsid w:val="00CB58B4"/>
    <w:rsid w:val="00CB6577"/>
    <w:rsid w:val="00CB6768"/>
    <w:rsid w:val="00CB74C7"/>
    <w:rsid w:val="00CB7BEF"/>
    <w:rsid w:val="00CC1454"/>
    <w:rsid w:val="00CC1FE9"/>
    <w:rsid w:val="00CC3B49"/>
    <w:rsid w:val="00CC3D04"/>
    <w:rsid w:val="00CC4AF7"/>
    <w:rsid w:val="00CC54E5"/>
    <w:rsid w:val="00CC585E"/>
    <w:rsid w:val="00CC6A16"/>
    <w:rsid w:val="00CC6B96"/>
    <w:rsid w:val="00CC6F04"/>
    <w:rsid w:val="00CC7B94"/>
    <w:rsid w:val="00CD289B"/>
    <w:rsid w:val="00CD51B4"/>
    <w:rsid w:val="00CD5BB4"/>
    <w:rsid w:val="00CD6E8E"/>
    <w:rsid w:val="00CE161F"/>
    <w:rsid w:val="00CE1A93"/>
    <w:rsid w:val="00CE2CC6"/>
    <w:rsid w:val="00CE3529"/>
    <w:rsid w:val="00CE4320"/>
    <w:rsid w:val="00CE5D9A"/>
    <w:rsid w:val="00CE76CD"/>
    <w:rsid w:val="00CF0B65"/>
    <w:rsid w:val="00CF1C1F"/>
    <w:rsid w:val="00CF2CF9"/>
    <w:rsid w:val="00CF3B5E"/>
    <w:rsid w:val="00CF3BA6"/>
    <w:rsid w:val="00CF4812"/>
    <w:rsid w:val="00CF4E8C"/>
    <w:rsid w:val="00CF6913"/>
    <w:rsid w:val="00CF7AA7"/>
    <w:rsid w:val="00D006CF"/>
    <w:rsid w:val="00D007DF"/>
    <w:rsid w:val="00D008A6"/>
    <w:rsid w:val="00D00960"/>
    <w:rsid w:val="00D00B74"/>
    <w:rsid w:val="00D015F0"/>
    <w:rsid w:val="00D035FE"/>
    <w:rsid w:val="00D039C4"/>
    <w:rsid w:val="00D0447B"/>
    <w:rsid w:val="00D04894"/>
    <w:rsid w:val="00D048A2"/>
    <w:rsid w:val="00D053CE"/>
    <w:rsid w:val="00D055EB"/>
    <w:rsid w:val="00D056FE"/>
    <w:rsid w:val="00D05B56"/>
    <w:rsid w:val="00D05D60"/>
    <w:rsid w:val="00D078BC"/>
    <w:rsid w:val="00D114B2"/>
    <w:rsid w:val="00D121C4"/>
    <w:rsid w:val="00D14274"/>
    <w:rsid w:val="00D15E5B"/>
    <w:rsid w:val="00D163DE"/>
    <w:rsid w:val="00D17C62"/>
    <w:rsid w:val="00D20544"/>
    <w:rsid w:val="00D21586"/>
    <w:rsid w:val="00D21EA5"/>
    <w:rsid w:val="00D23A38"/>
    <w:rsid w:val="00D2574C"/>
    <w:rsid w:val="00D26D79"/>
    <w:rsid w:val="00D27C2B"/>
    <w:rsid w:val="00D33363"/>
    <w:rsid w:val="00D34943"/>
    <w:rsid w:val="00D34A2B"/>
    <w:rsid w:val="00D353CF"/>
    <w:rsid w:val="00D35409"/>
    <w:rsid w:val="00D359D4"/>
    <w:rsid w:val="00D3634C"/>
    <w:rsid w:val="00D4020E"/>
    <w:rsid w:val="00D41B88"/>
    <w:rsid w:val="00D41E23"/>
    <w:rsid w:val="00D429EC"/>
    <w:rsid w:val="00D43D44"/>
    <w:rsid w:val="00D43EBB"/>
    <w:rsid w:val="00D44103"/>
    <w:rsid w:val="00D44E4E"/>
    <w:rsid w:val="00D46D26"/>
    <w:rsid w:val="00D47443"/>
    <w:rsid w:val="00D51254"/>
    <w:rsid w:val="00D51627"/>
    <w:rsid w:val="00D51E1A"/>
    <w:rsid w:val="00D52344"/>
    <w:rsid w:val="00D533DA"/>
    <w:rsid w:val="00D533F5"/>
    <w:rsid w:val="00D543FE"/>
    <w:rsid w:val="00D544E6"/>
    <w:rsid w:val="00D54AAC"/>
    <w:rsid w:val="00D54B32"/>
    <w:rsid w:val="00D55BBF"/>
    <w:rsid w:val="00D55DF0"/>
    <w:rsid w:val="00D563E1"/>
    <w:rsid w:val="00D56BB6"/>
    <w:rsid w:val="00D57741"/>
    <w:rsid w:val="00D6022B"/>
    <w:rsid w:val="00D60958"/>
    <w:rsid w:val="00D60C40"/>
    <w:rsid w:val="00D6138D"/>
    <w:rsid w:val="00D6166E"/>
    <w:rsid w:val="00D63126"/>
    <w:rsid w:val="00D63A67"/>
    <w:rsid w:val="00D646C9"/>
    <w:rsid w:val="00D6492E"/>
    <w:rsid w:val="00D65845"/>
    <w:rsid w:val="00D6591F"/>
    <w:rsid w:val="00D70087"/>
    <w:rsid w:val="00D7079E"/>
    <w:rsid w:val="00D70823"/>
    <w:rsid w:val="00D70AB1"/>
    <w:rsid w:val="00D70F23"/>
    <w:rsid w:val="00D71B56"/>
    <w:rsid w:val="00D73DD6"/>
    <w:rsid w:val="00D745F5"/>
    <w:rsid w:val="00D74641"/>
    <w:rsid w:val="00D75392"/>
    <w:rsid w:val="00D75754"/>
    <w:rsid w:val="00D7585E"/>
    <w:rsid w:val="00D759A3"/>
    <w:rsid w:val="00D804E3"/>
    <w:rsid w:val="00D81898"/>
    <w:rsid w:val="00D82E32"/>
    <w:rsid w:val="00D83974"/>
    <w:rsid w:val="00D84133"/>
    <w:rsid w:val="00D8431C"/>
    <w:rsid w:val="00D85133"/>
    <w:rsid w:val="00D85D57"/>
    <w:rsid w:val="00D90C57"/>
    <w:rsid w:val="00D91607"/>
    <w:rsid w:val="00D91D84"/>
    <w:rsid w:val="00D92C82"/>
    <w:rsid w:val="00D93336"/>
    <w:rsid w:val="00D940BC"/>
    <w:rsid w:val="00D94314"/>
    <w:rsid w:val="00D9520C"/>
    <w:rsid w:val="00D95BC7"/>
    <w:rsid w:val="00D95C17"/>
    <w:rsid w:val="00D96043"/>
    <w:rsid w:val="00D9670E"/>
    <w:rsid w:val="00D97779"/>
    <w:rsid w:val="00DA04B4"/>
    <w:rsid w:val="00DA114D"/>
    <w:rsid w:val="00DA2526"/>
    <w:rsid w:val="00DA4F52"/>
    <w:rsid w:val="00DA52F5"/>
    <w:rsid w:val="00DA5A04"/>
    <w:rsid w:val="00DA7203"/>
    <w:rsid w:val="00DA73A3"/>
    <w:rsid w:val="00DA78A2"/>
    <w:rsid w:val="00DB3080"/>
    <w:rsid w:val="00DB466D"/>
    <w:rsid w:val="00DB4E12"/>
    <w:rsid w:val="00DB5771"/>
    <w:rsid w:val="00DC0AB6"/>
    <w:rsid w:val="00DC21CF"/>
    <w:rsid w:val="00DC3395"/>
    <w:rsid w:val="00DC3664"/>
    <w:rsid w:val="00DC4B9B"/>
    <w:rsid w:val="00DC5A9F"/>
    <w:rsid w:val="00DC6EFC"/>
    <w:rsid w:val="00DC760B"/>
    <w:rsid w:val="00DC7CDE"/>
    <w:rsid w:val="00DD0BB3"/>
    <w:rsid w:val="00DD0D30"/>
    <w:rsid w:val="00DD195B"/>
    <w:rsid w:val="00DD243F"/>
    <w:rsid w:val="00DD46E9"/>
    <w:rsid w:val="00DD4711"/>
    <w:rsid w:val="00DD4812"/>
    <w:rsid w:val="00DD4CA7"/>
    <w:rsid w:val="00DD593B"/>
    <w:rsid w:val="00DE0097"/>
    <w:rsid w:val="00DE05AE"/>
    <w:rsid w:val="00DE0979"/>
    <w:rsid w:val="00DE12E9"/>
    <w:rsid w:val="00DE2EAD"/>
    <w:rsid w:val="00DE301D"/>
    <w:rsid w:val="00DE336F"/>
    <w:rsid w:val="00DE33EC"/>
    <w:rsid w:val="00DE43F4"/>
    <w:rsid w:val="00DE53F8"/>
    <w:rsid w:val="00DE60E6"/>
    <w:rsid w:val="00DE6C9B"/>
    <w:rsid w:val="00DE74DC"/>
    <w:rsid w:val="00DE7D5A"/>
    <w:rsid w:val="00DF0A94"/>
    <w:rsid w:val="00DF1701"/>
    <w:rsid w:val="00DF1EC4"/>
    <w:rsid w:val="00DF2394"/>
    <w:rsid w:val="00DF247C"/>
    <w:rsid w:val="00DF2D3C"/>
    <w:rsid w:val="00DF3F4F"/>
    <w:rsid w:val="00DF3FE4"/>
    <w:rsid w:val="00DF43DA"/>
    <w:rsid w:val="00DF532D"/>
    <w:rsid w:val="00DF5435"/>
    <w:rsid w:val="00DF707E"/>
    <w:rsid w:val="00DF70A1"/>
    <w:rsid w:val="00DF759D"/>
    <w:rsid w:val="00E003AF"/>
    <w:rsid w:val="00E00482"/>
    <w:rsid w:val="00E018C3"/>
    <w:rsid w:val="00E01C15"/>
    <w:rsid w:val="00E03661"/>
    <w:rsid w:val="00E038EF"/>
    <w:rsid w:val="00E052B1"/>
    <w:rsid w:val="00E05886"/>
    <w:rsid w:val="00E104C6"/>
    <w:rsid w:val="00E10C02"/>
    <w:rsid w:val="00E110DF"/>
    <w:rsid w:val="00E137F4"/>
    <w:rsid w:val="00E13892"/>
    <w:rsid w:val="00E141D4"/>
    <w:rsid w:val="00E163C5"/>
    <w:rsid w:val="00E164F2"/>
    <w:rsid w:val="00E16F61"/>
    <w:rsid w:val="00E178A7"/>
    <w:rsid w:val="00E20F6A"/>
    <w:rsid w:val="00E21A25"/>
    <w:rsid w:val="00E23303"/>
    <w:rsid w:val="00E253CA"/>
    <w:rsid w:val="00E2771C"/>
    <w:rsid w:val="00E31D50"/>
    <w:rsid w:val="00E324D9"/>
    <w:rsid w:val="00E32F0C"/>
    <w:rsid w:val="00E331FB"/>
    <w:rsid w:val="00E33DF4"/>
    <w:rsid w:val="00E35EDE"/>
    <w:rsid w:val="00E36528"/>
    <w:rsid w:val="00E3785A"/>
    <w:rsid w:val="00E37D37"/>
    <w:rsid w:val="00E40347"/>
    <w:rsid w:val="00E409B4"/>
    <w:rsid w:val="00E40C09"/>
    <w:rsid w:val="00E40CF7"/>
    <w:rsid w:val="00E413B8"/>
    <w:rsid w:val="00E42713"/>
    <w:rsid w:val="00E434EB"/>
    <w:rsid w:val="00E437BD"/>
    <w:rsid w:val="00E440C0"/>
    <w:rsid w:val="00E4683D"/>
    <w:rsid w:val="00E46CA0"/>
    <w:rsid w:val="00E470F5"/>
    <w:rsid w:val="00E504A1"/>
    <w:rsid w:val="00E51231"/>
    <w:rsid w:val="00E52A67"/>
    <w:rsid w:val="00E55C4A"/>
    <w:rsid w:val="00E5753E"/>
    <w:rsid w:val="00E602A7"/>
    <w:rsid w:val="00E619E1"/>
    <w:rsid w:val="00E627C4"/>
    <w:rsid w:val="00E62FBE"/>
    <w:rsid w:val="00E63389"/>
    <w:rsid w:val="00E64597"/>
    <w:rsid w:val="00E6483C"/>
    <w:rsid w:val="00E65619"/>
    <w:rsid w:val="00E65780"/>
    <w:rsid w:val="00E65EBA"/>
    <w:rsid w:val="00E66AA1"/>
    <w:rsid w:val="00E66B6A"/>
    <w:rsid w:val="00E71243"/>
    <w:rsid w:val="00E71362"/>
    <w:rsid w:val="00E714D8"/>
    <w:rsid w:val="00E7168A"/>
    <w:rsid w:val="00E71D25"/>
    <w:rsid w:val="00E7295C"/>
    <w:rsid w:val="00E73306"/>
    <w:rsid w:val="00E74817"/>
    <w:rsid w:val="00E74FE4"/>
    <w:rsid w:val="00E7738D"/>
    <w:rsid w:val="00E81633"/>
    <w:rsid w:val="00E82AED"/>
    <w:rsid w:val="00E82FCC"/>
    <w:rsid w:val="00E831A3"/>
    <w:rsid w:val="00E862B5"/>
    <w:rsid w:val="00E86733"/>
    <w:rsid w:val="00E86927"/>
    <w:rsid w:val="00E8700D"/>
    <w:rsid w:val="00E87094"/>
    <w:rsid w:val="00E9108A"/>
    <w:rsid w:val="00E930AE"/>
    <w:rsid w:val="00E94803"/>
    <w:rsid w:val="00E94B69"/>
    <w:rsid w:val="00E957B5"/>
    <w:rsid w:val="00E9588E"/>
    <w:rsid w:val="00E96813"/>
    <w:rsid w:val="00EA17B9"/>
    <w:rsid w:val="00EA279E"/>
    <w:rsid w:val="00EA2BA6"/>
    <w:rsid w:val="00EA3262"/>
    <w:rsid w:val="00EA33B1"/>
    <w:rsid w:val="00EA3402"/>
    <w:rsid w:val="00EA4EB5"/>
    <w:rsid w:val="00EA74F2"/>
    <w:rsid w:val="00EA7552"/>
    <w:rsid w:val="00EA7F5C"/>
    <w:rsid w:val="00EB193D"/>
    <w:rsid w:val="00EB2A71"/>
    <w:rsid w:val="00EB32CF"/>
    <w:rsid w:val="00EB3773"/>
    <w:rsid w:val="00EB43AF"/>
    <w:rsid w:val="00EB4DDA"/>
    <w:rsid w:val="00EB7598"/>
    <w:rsid w:val="00EB7885"/>
    <w:rsid w:val="00EC0998"/>
    <w:rsid w:val="00EC2805"/>
    <w:rsid w:val="00EC3100"/>
    <w:rsid w:val="00EC3D02"/>
    <w:rsid w:val="00EC437B"/>
    <w:rsid w:val="00EC4CBD"/>
    <w:rsid w:val="00EC703B"/>
    <w:rsid w:val="00EC70D8"/>
    <w:rsid w:val="00EC78F8"/>
    <w:rsid w:val="00ED1008"/>
    <w:rsid w:val="00ED1338"/>
    <w:rsid w:val="00ED1475"/>
    <w:rsid w:val="00ED1AB4"/>
    <w:rsid w:val="00ED288C"/>
    <w:rsid w:val="00ED2C23"/>
    <w:rsid w:val="00ED2CF0"/>
    <w:rsid w:val="00ED33E4"/>
    <w:rsid w:val="00ED6D87"/>
    <w:rsid w:val="00EE1058"/>
    <w:rsid w:val="00EE1089"/>
    <w:rsid w:val="00EE1C83"/>
    <w:rsid w:val="00EE2AF6"/>
    <w:rsid w:val="00EE3260"/>
    <w:rsid w:val="00EE3CF3"/>
    <w:rsid w:val="00EE4171"/>
    <w:rsid w:val="00EE46CB"/>
    <w:rsid w:val="00EE50F0"/>
    <w:rsid w:val="00EE586E"/>
    <w:rsid w:val="00EE5BEB"/>
    <w:rsid w:val="00EE6524"/>
    <w:rsid w:val="00EE6FED"/>
    <w:rsid w:val="00EE788B"/>
    <w:rsid w:val="00EF00ED"/>
    <w:rsid w:val="00EF0192"/>
    <w:rsid w:val="00EF0196"/>
    <w:rsid w:val="00EF06A8"/>
    <w:rsid w:val="00EF0943"/>
    <w:rsid w:val="00EF0EAD"/>
    <w:rsid w:val="00EF1769"/>
    <w:rsid w:val="00EF4CB1"/>
    <w:rsid w:val="00EF5798"/>
    <w:rsid w:val="00EF60A5"/>
    <w:rsid w:val="00EF60E5"/>
    <w:rsid w:val="00EF6A0C"/>
    <w:rsid w:val="00EF6E7F"/>
    <w:rsid w:val="00F01C18"/>
    <w:rsid w:val="00F01D8F"/>
    <w:rsid w:val="00F01D93"/>
    <w:rsid w:val="00F0316E"/>
    <w:rsid w:val="00F03782"/>
    <w:rsid w:val="00F0571C"/>
    <w:rsid w:val="00F05A4D"/>
    <w:rsid w:val="00F06BB9"/>
    <w:rsid w:val="00F121C4"/>
    <w:rsid w:val="00F13777"/>
    <w:rsid w:val="00F16A66"/>
    <w:rsid w:val="00F17235"/>
    <w:rsid w:val="00F20B40"/>
    <w:rsid w:val="00F2269A"/>
    <w:rsid w:val="00F22775"/>
    <w:rsid w:val="00F228A5"/>
    <w:rsid w:val="00F246D4"/>
    <w:rsid w:val="00F2562E"/>
    <w:rsid w:val="00F25A7B"/>
    <w:rsid w:val="00F269DC"/>
    <w:rsid w:val="00F309E2"/>
    <w:rsid w:val="00F30C2D"/>
    <w:rsid w:val="00F3177C"/>
    <w:rsid w:val="00F318BD"/>
    <w:rsid w:val="00F32557"/>
    <w:rsid w:val="00F32CE9"/>
    <w:rsid w:val="00F332EF"/>
    <w:rsid w:val="00F33A6A"/>
    <w:rsid w:val="00F34D8E"/>
    <w:rsid w:val="00F3515A"/>
    <w:rsid w:val="00F3674D"/>
    <w:rsid w:val="00F37587"/>
    <w:rsid w:val="00F4079E"/>
    <w:rsid w:val="00F40B14"/>
    <w:rsid w:val="00F414D1"/>
    <w:rsid w:val="00F420F4"/>
    <w:rsid w:val="00F42101"/>
    <w:rsid w:val="00F42EAA"/>
    <w:rsid w:val="00F42EE0"/>
    <w:rsid w:val="00F434A9"/>
    <w:rsid w:val="00F437C4"/>
    <w:rsid w:val="00F43CCB"/>
    <w:rsid w:val="00F446A0"/>
    <w:rsid w:val="00F47A0A"/>
    <w:rsid w:val="00F47A79"/>
    <w:rsid w:val="00F47F5C"/>
    <w:rsid w:val="00F51928"/>
    <w:rsid w:val="00F5218E"/>
    <w:rsid w:val="00F526C9"/>
    <w:rsid w:val="00F532EF"/>
    <w:rsid w:val="00F538D6"/>
    <w:rsid w:val="00F53C8B"/>
    <w:rsid w:val="00F543B3"/>
    <w:rsid w:val="00F5467A"/>
    <w:rsid w:val="00F5643A"/>
    <w:rsid w:val="00F56596"/>
    <w:rsid w:val="00F57316"/>
    <w:rsid w:val="00F62236"/>
    <w:rsid w:val="00F642AF"/>
    <w:rsid w:val="00F648CC"/>
    <w:rsid w:val="00F64BF5"/>
    <w:rsid w:val="00F650B4"/>
    <w:rsid w:val="00F65901"/>
    <w:rsid w:val="00F66B95"/>
    <w:rsid w:val="00F706AA"/>
    <w:rsid w:val="00F7102B"/>
    <w:rsid w:val="00F7103A"/>
    <w:rsid w:val="00F715D0"/>
    <w:rsid w:val="00F717E7"/>
    <w:rsid w:val="00F724A1"/>
    <w:rsid w:val="00F7288E"/>
    <w:rsid w:val="00F740FA"/>
    <w:rsid w:val="00F74341"/>
    <w:rsid w:val="00F7632C"/>
    <w:rsid w:val="00F76FDC"/>
    <w:rsid w:val="00F771C6"/>
    <w:rsid w:val="00F77ED7"/>
    <w:rsid w:val="00F8031F"/>
    <w:rsid w:val="00F80F5D"/>
    <w:rsid w:val="00F820D2"/>
    <w:rsid w:val="00F83143"/>
    <w:rsid w:val="00F84564"/>
    <w:rsid w:val="00F853F3"/>
    <w:rsid w:val="00F8591B"/>
    <w:rsid w:val="00F8655C"/>
    <w:rsid w:val="00F86E53"/>
    <w:rsid w:val="00F8704D"/>
    <w:rsid w:val="00F90BCA"/>
    <w:rsid w:val="00F90E1A"/>
    <w:rsid w:val="00F91B79"/>
    <w:rsid w:val="00F91E56"/>
    <w:rsid w:val="00F94B27"/>
    <w:rsid w:val="00F95786"/>
    <w:rsid w:val="00F96626"/>
    <w:rsid w:val="00F96946"/>
    <w:rsid w:val="00F97131"/>
    <w:rsid w:val="00F9720F"/>
    <w:rsid w:val="00F97B4B"/>
    <w:rsid w:val="00F97C84"/>
    <w:rsid w:val="00FA0156"/>
    <w:rsid w:val="00FA166A"/>
    <w:rsid w:val="00FA2CF6"/>
    <w:rsid w:val="00FA3065"/>
    <w:rsid w:val="00FA3EBB"/>
    <w:rsid w:val="00FA41C0"/>
    <w:rsid w:val="00FA52F9"/>
    <w:rsid w:val="00FA719B"/>
    <w:rsid w:val="00FB0346"/>
    <w:rsid w:val="00FB093B"/>
    <w:rsid w:val="00FB0E61"/>
    <w:rsid w:val="00FB10FF"/>
    <w:rsid w:val="00FB1AF9"/>
    <w:rsid w:val="00FB1D4B"/>
    <w:rsid w:val="00FB1D69"/>
    <w:rsid w:val="00FB2812"/>
    <w:rsid w:val="00FB3570"/>
    <w:rsid w:val="00FB5DC3"/>
    <w:rsid w:val="00FB5E96"/>
    <w:rsid w:val="00FB7100"/>
    <w:rsid w:val="00FB7B7B"/>
    <w:rsid w:val="00FC0636"/>
    <w:rsid w:val="00FC0C6F"/>
    <w:rsid w:val="00FC14C7"/>
    <w:rsid w:val="00FC2758"/>
    <w:rsid w:val="00FC3523"/>
    <w:rsid w:val="00FC3C3B"/>
    <w:rsid w:val="00FC44C4"/>
    <w:rsid w:val="00FC4F7B"/>
    <w:rsid w:val="00FC532B"/>
    <w:rsid w:val="00FC711F"/>
    <w:rsid w:val="00FC755A"/>
    <w:rsid w:val="00FD05FD"/>
    <w:rsid w:val="00FD08B7"/>
    <w:rsid w:val="00FD1F94"/>
    <w:rsid w:val="00FD21A7"/>
    <w:rsid w:val="00FD3347"/>
    <w:rsid w:val="00FD40E9"/>
    <w:rsid w:val="00FD462B"/>
    <w:rsid w:val="00FD495B"/>
    <w:rsid w:val="00FD49EE"/>
    <w:rsid w:val="00FD7A0A"/>
    <w:rsid w:val="00FD7EC3"/>
    <w:rsid w:val="00FE08FC"/>
    <w:rsid w:val="00FE0C73"/>
    <w:rsid w:val="00FE0F38"/>
    <w:rsid w:val="00FE108E"/>
    <w:rsid w:val="00FE10F9"/>
    <w:rsid w:val="00FE126B"/>
    <w:rsid w:val="00FE2356"/>
    <w:rsid w:val="00FE2629"/>
    <w:rsid w:val="00FE40B5"/>
    <w:rsid w:val="00FE660C"/>
    <w:rsid w:val="00FF02D0"/>
    <w:rsid w:val="00FF0F2A"/>
    <w:rsid w:val="00FF492B"/>
    <w:rsid w:val="00FF5EC7"/>
    <w:rsid w:val="00FF7237"/>
    <w:rsid w:val="00FF7815"/>
    <w:rsid w:val="00FF7892"/>
    <w:rsid w:val="00FF7F47"/>
    <w:rsid w:val="72AF960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D470872"/>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865365"/>
    <w:pPr>
      <w:suppressAutoHyphens/>
      <w:spacing w:after="120" w:line="360" w:lineRule="auto"/>
    </w:pPr>
    <w:rPr>
      <w:rFonts w:ascii="Arial" w:eastAsiaTheme="minorHAnsi" w:hAnsi="Arial" w:cs="Arial"/>
      <w:sz w:val="22"/>
      <w:lang w:val="en-AU"/>
    </w:rPr>
  </w:style>
  <w:style w:type="paragraph" w:styleId="Heading1">
    <w:name w:val="heading 1"/>
    <w:aliases w:val="ŠHeading 1"/>
    <w:basedOn w:val="Normal"/>
    <w:next w:val="Normal"/>
    <w:link w:val="Heading1Char"/>
    <w:uiPriority w:val="3"/>
    <w:qFormat/>
    <w:rsid w:val="00865365"/>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865365"/>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865365"/>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865365"/>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865365"/>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865365"/>
    <w:pPr>
      <w:tabs>
        <w:tab w:val="right" w:leader="dot" w:pos="14570"/>
      </w:tabs>
      <w:spacing w:before="0"/>
    </w:pPr>
    <w:rPr>
      <w:b/>
      <w:noProof/>
    </w:rPr>
  </w:style>
  <w:style w:type="paragraph" w:styleId="TOC2">
    <w:name w:val="toc 2"/>
    <w:aliases w:val="ŠTOC 2"/>
    <w:basedOn w:val="Normal"/>
    <w:next w:val="Normal"/>
    <w:uiPriority w:val="39"/>
    <w:unhideWhenUsed/>
    <w:rsid w:val="00865365"/>
    <w:pPr>
      <w:tabs>
        <w:tab w:val="right" w:leader="dot" w:pos="14570"/>
      </w:tabs>
      <w:spacing w:before="0"/>
    </w:pPr>
    <w:rPr>
      <w:noProof/>
    </w:rPr>
  </w:style>
  <w:style w:type="paragraph" w:styleId="Header">
    <w:name w:val="header"/>
    <w:aliases w:val="ŠHeader"/>
    <w:basedOn w:val="Normal"/>
    <w:link w:val="HeaderChar"/>
    <w:uiPriority w:val="16"/>
    <w:rsid w:val="00865365"/>
    <w:rPr>
      <w:noProof/>
      <w:color w:val="002664"/>
      <w:sz w:val="28"/>
      <w:szCs w:val="28"/>
    </w:rPr>
  </w:style>
  <w:style w:type="character" w:customStyle="1" w:styleId="Heading5Char">
    <w:name w:val="Heading 5 Char"/>
    <w:aliases w:val="ŠHeading 5 Char"/>
    <w:basedOn w:val="DefaultParagraphFont"/>
    <w:link w:val="Heading5"/>
    <w:uiPriority w:val="6"/>
    <w:rsid w:val="00865365"/>
    <w:rPr>
      <w:rFonts w:ascii="Arial" w:eastAsiaTheme="minorHAnsi" w:hAnsi="Arial" w:cs="Arial"/>
      <w:b/>
      <w:sz w:val="22"/>
      <w:szCs w:val="32"/>
      <w:lang w:val="en-AU"/>
    </w:rPr>
  </w:style>
  <w:style w:type="character" w:customStyle="1" w:styleId="HeaderChar">
    <w:name w:val="Header Char"/>
    <w:aliases w:val="ŠHeader Char"/>
    <w:basedOn w:val="DefaultParagraphFont"/>
    <w:link w:val="Header"/>
    <w:uiPriority w:val="16"/>
    <w:rsid w:val="00865365"/>
    <w:rPr>
      <w:rFonts w:ascii="Arial" w:eastAsiaTheme="minorHAnsi" w:hAnsi="Arial" w:cs="Arial"/>
      <w:noProof/>
      <w:color w:val="002664"/>
      <w:sz w:val="28"/>
      <w:szCs w:val="28"/>
      <w:lang w:val="en-AU"/>
    </w:rPr>
  </w:style>
  <w:style w:type="paragraph" w:styleId="Footer">
    <w:name w:val="footer"/>
    <w:aliases w:val="ŠFooter"/>
    <w:basedOn w:val="Normal"/>
    <w:link w:val="FooterChar"/>
    <w:uiPriority w:val="19"/>
    <w:rsid w:val="00865365"/>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865365"/>
    <w:rPr>
      <w:rFonts w:ascii="Arial" w:eastAsiaTheme="minorHAnsi" w:hAnsi="Arial" w:cs="Arial"/>
      <w:sz w:val="18"/>
      <w:szCs w:val="18"/>
      <w:lang w:val="en-AU"/>
    </w:rPr>
  </w:style>
  <w:style w:type="paragraph" w:styleId="Caption">
    <w:name w:val="caption"/>
    <w:aliases w:val="ŠCaption"/>
    <w:basedOn w:val="Normal"/>
    <w:next w:val="Normal"/>
    <w:uiPriority w:val="20"/>
    <w:qFormat/>
    <w:rsid w:val="00865365"/>
    <w:pPr>
      <w:keepNext/>
      <w:spacing w:after="200" w:line="240" w:lineRule="auto"/>
    </w:pPr>
    <w:rPr>
      <w:iCs/>
      <w:color w:val="002664"/>
      <w:sz w:val="18"/>
      <w:szCs w:val="18"/>
    </w:rPr>
  </w:style>
  <w:style w:type="paragraph" w:customStyle="1" w:styleId="Logo">
    <w:name w:val="ŠLogo"/>
    <w:basedOn w:val="Normal"/>
    <w:uiPriority w:val="18"/>
    <w:qFormat/>
    <w:rsid w:val="00865365"/>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865365"/>
    <w:pPr>
      <w:spacing w:before="0"/>
      <w:ind w:left="244"/>
    </w:pPr>
  </w:style>
  <w:style w:type="character" w:styleId="Hyperlink">
    <w:name w:val="Hyperlink"/>
    <w:aliases w:val="ŠHyperlink"/>
    <w:basedOn w:val="DefaultParagraphFont"/>
    <w:uiPriority w:val="99"/>
    <w:unhideWhenUsed/>
    <w:rsid w:val="00865365"/>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865365"/>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865365"/>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865365"/>
    <w:rPr>
      <w:rFonts w:ascii="Arial" w:eastAsiaTheme="minorHAnsi"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865365"/>
    <w:rPr>
      <w:rFonts w:ascii="Arial" w:eastAsiaTheme="minorHAnsi" w:hAnsi="Arial" w:cs="Arial"/>
      <w:color w:val="002664"/>
      <w:sz w:val="28"/>
      <w:szCs w:val="36"/>
      <w:lang w:val="en-AU"/>
    </w:rPr>
  </w:style>
  <w:style w:type="table" w:customStyle="1" w:styleId="Tableheader">
    <w:name w:val="ŠTable header"/>
    <w:basedOn w:val="TableNormal"/>
    <w:uiPriority w:val="99"/>
    <w:rsid w:val="00865365"/>
    <w:pPr>
      <w:widowControl w:val="0"/>
      <w:spacing w:before="100" w:after="100" w:line="360" w:lineRule="auto"/>
      <w:mirrorIndents/>
    </w:pPr>
    <w:rPr>
      <w:rFonts w:ascii="Arial" w:eastAsiaTheme="minorHAnsi"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865365"/>
    <w:pPr>
      <w:numPr>
        <w:numId w:val="74"/>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865365"/>
    <w:pPr>
      <w:numPr>
        <w:numId w:val="70"/>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865365"/>
    <w:pPr>
      <w:numPr>
        <w:numId w:val="75"/>
      </w:numPr>
    </w:pPr>
  </w:style>
  <w:style w:type="character" w:styleId="Strong">
    <w:name w:val="Strong"/>
    <w:aliases w:val="ŠStrong,Bold"/>
    <w:qFormat/>
    <w:rsid w:val="00865365"/>
    <w:rPr>
      <w:b/>
      <w:bCs/>
    </w:rPr>
  </w:style>
  <w:style w:type="paragraph" w:styleId="ListBullet">
    <w:name w:val="List Bullet"/>
    <w:aliases w:val="ŠList Bullet"/>
    <w:basedOn w:val="Normal"/>
    <w:uiPriority w:val="9"/>
    <w:qFormat/>
    <w:rsid w:val="00865365"/>
    <w:pPr>
      <w:numPr>
        <w:numId w:val="72"/>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Emphasis,Italic"/>
    <w:qFormat/>
    <w:rsid w:val="00865365"/>
    <w:rPr>
      <w:i/>
      <w:iCs/>
    </w:rPr>
  </w:style>
  <w:style w:type="paragraph" w:styleId="Title">
    <w:name w:val="Title"/>
    <w:aliases w:val="ŠTitle"/>
    <w:basedOn w:val="Normal"/>
    <w:next w:val="Normal"/>
    <w:link w:val="TitleChar"/>
    <w:uiPriority w:val="1"/>
    <w:rsid w:val="00865365"/>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865365"/>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865365"/>
    <w:pPr>
      <w:spacing w:before="0" w:line="240" w:lineRule="auto"/>
    </w:pPr>
    <w:rPr>
      <w:rFonts w:eastAsiaTheme="minorHAns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865365"/>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865365"/>
    <w:pPr>
      <w:pBdr>
        <w:top w:val="single" w:sz="24" w:space="10" w:color="CCEDFC"/>
        <w:left w:val="single" w:sz="24" w:space="10" w:color="CCEDFC"/>
        <w:bottom w:val="single" w:sz="24" w:space="10" w:color="CCEDFC"/>
        <w:right w:val="single" w:sz="24" w:space="10" w:color="CCEDFC"/>
      </w:pBdr>
      <w:shd w:val="clear" w:color="auto" w:fill="CCEDFC"/>
    </w:pPr>
  </w:style>
  <w:style w:type="table" w:customStyle="1" w:styleId="Tableheader1">
    <w:name w:val="ŠTable header1"/>
    <w:basedOn w:val="TableNormal"/>
    <w:uiPriority w:val="99"/>
    <w:rsid w:val="00F820D2"/>
    <w:pPr>
      <w:widowControl w:val="0"/>
      <w:snapToGrid w:val="0"/>
      <w:spacing w:before="80" w:after="80" w:line="240" w:lineRule="auto"/>
      <w:mirrorIndents/>
    </w:pPr>
    <w:rPr>
      <w:rFonts w:ascii="Arial" w:eastAsiaTheme="minorHAnsi"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Paragraph">
    <w:name w:val="List Paragraph"/>
    <w:aliases w:val="ŠList Paragraph"/>
    <w:basedOn w:val="Normal"/>
    <w:uiPriority w:val="34"/>
    <w:unhideWhenUsed/>
    <w:qFormat/>
    <w:rsid w:val="00865365"/>
    <w:pPr>
      <w:ind w:left="567"/>
    </w:pPr>
  </w:style>
  <w:style w:type="character" w:styleId="UnresolvedMention">
    <w:name w:val="Unresolved Mention"/>
    <w:basedOn w:val="DefaultParagraphFont"/>
    <w:uiPriority w:val="99"/>
    <w:semiHidden/>
    <w:unhideWhenUsed/>
    <w:rsid w:val="00865365"/>
    <w:rPr>
      <w:color w:val="605E5C"/>
      <w:shd w:val="clear" w:color="auto" w:fill="E1DFDD"/>
    </w:rPr>
  </w:style>
  <w:style w:type="character" w:styleId="CommentReference">
    <w:name w:val="annotation reference"/>
    <w:basedOn w:val="DefaultParagraphFont"/>
    <w:uiPriority w:val="99"/>
    <w:semiHidden/>
    <w:unhideWhenUsed/>
    <w:rsid w:val="00865365"/>
    <w:rPr>
      <w:sz w:val="16"/>
      <w:szCs w:val="16"/>
    </w:rPr>
  </w:style>
  <w:style w:type="paragraph" w:styleId="CommentText">
    <w:name w:val="annotation text"/>
    <w:basedOn w:val="Normal"/>
    <w:link w:val="CommentTextChar"/>
    <w:uiPriority w:val="99"/>
    <w:unhideWhenUsed/>
    <w:rsid w:val="00865365"/>
    <w:pPr>
      <w:spacing w:line="240" w:lineRule="auto"/>
    </w:pPr>
    <w:rPr>
      <w:sz w:val="20"/>
      <w:szCs w:val="20"/>
    </w:rPr>
  </w:style>
  <w:style w:type="character" w:customStyle="1" w:styleId="CommentTextChar">
    <w:name w:val="Comment Text Char"/>
    <w:basedOn w:val="DefaultParagraphFont"/>
    <w:link w:val="CommentText"/>
    <w:uiPriority w:val="99"/>
    <w:rsid w:val="00865365"/>
    <w:rPr>
      <w:rFonts w:ascii="Arial" w:eastAsiaTheme="minorHAnsi"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865365"/>
    <w:rPr>
      <w:b/>
      <w:bCs/>
    </w:rPr>
  </w:style>
  <w:style w:type="character" w:customStyle="1" w:styleId="CommentSubjectChar">
    <w:name w:val="Comment Subject Char"/>
    <w:basedOn w:val="CommentTextChar"/>
    <w:link w:val="CommentSubject"/>
    <w:uiPriority w:val="99"/>
    <w:semiHidden/>
    <w:rsid w:val="00865365"/>
    <w:rPr>
      <w:rFonts w:ascii="Arial" w:eastAsiaTheme="minorHAnsi" w:hAnsi="Arial" w:cs="Arial"/>
      <w:b/>
      <w:bCs/>
      <w:sz w:val="20"/>
      <w:szCs w:val="20"/>
      <w:lang w:val="en-AU"/>
    </w:rPr>
  </w:style>
  <w:style w:type="paragraph" w:styleId="TOCHeading">
    <w:name w:val="TOC Heading"/>
    <w:aliases w:val="ŠTOC Heading"/>
    <w:basedOn w:val="Heading1"/>
    <w:next w:val="Normal"/>
    <w:uiPriority w:val="38"/>
    <w:qFormat/>
    <w:rsid w:val="00865365"/>
    <w:pPr>
      <w:spacing w:after="240"/>
      <w:outlineLvl w:val="9"/>
    </w:pPr>
    <w:rPr>
      <w:szCs w:val="40"/>
    </w:rPr>
  </w:style>
  <w:style w:type="character" w:styleId="FollowedHyperlink">
    <w:name w:val="FollowedHyperlink"/>
    <w:basedOn w:val="DefaultParagraphFont"/>
    <w:uiPriority w:val="99"/>
    <w:semiHidden/>
    <w:unhideWhenUsed/>
    <w:rsid w:val="00B2521C"/>
    <w:rPr>
      <w:color w:val="954F72" w:themeColor="followedHyperlink"/>
      <w:u w:val="single"/>
    </w:rPr>
  </w:style>
  <w:style w:type="paragraph" w:customStyle="1" w:styleId="xmsonormal">
    <w:name w:val="x_msonormal"/>
    <w:basedOn w:val="Normal"/>
    <w:rsid w:val="00CF4812"/>
    <w:pPr>
      <w:spacing w:before="100" w:beforeAutospacing="1" w:after="100" w:afterAutospacing="1" w:line="240" w:lineRule="auto"/>
    </w:pPr>
    <w:rPr>
      <w:rFonts w:ascii="Times New Roman" w:eastAsia="Times New Roman" w:hAnsi="Times New Roman" w:cs="Times New Roman"/>
      <w:lang w:eastAsia="ko-KR"/>
    </w:rPr>
  </w:style>
  <w:style w:type="paragraph" w:styleId="ListBullet3">
    <w:name w:val="List Bullet 3"/>
    <w:aliases w:val="ŠList Bullet 3"/>
    <w:basedOn w:val="Normal"/>
    <w:uiPriority w:val="10"/>
    <w:rsid w:val="00865365"/>
    <w:pPr>
      <w:numPr>
        <w:numId w:val="71"/>
      </w:numPr>
    </w:pPr>
  </w:style>
  <w:style w:type="paragraph" w:styleId="ListNumber3">
    <w:name w:val="List Number 3"/>
    <w:aliases w:val="ŠList Number 3"/>
    <w:basedOn w:val="ListBullet3"/>
    <w:uiPriority w:val="8"/>
    <w:rsid w:val="00865365"/>
    <w:pPr>
      <w:numPr>
        <w:ilvl w:val="2"/>
        <w:numId w:val="74"/>
      </w:numPr>
    </w:pPr>
  </w:style>
  <w:style w:type="character" w:styleId="PlaceholderText">
    <w:name w:val="Placeholder Text"/>
    <w:basedOn w:val="DefaultParagraphFont"/>
    <w:uiPriority w:val="99"/>
    <w:semiHidden/>
    <w:rsid w:val="00865365"/>
    <w:rPr>
      <w:color w:val="808080"/>
    </w:rPr>
  </w:style>
  <w:style w:type="character" w:customStyle="1" w:styleId="BoldItalic">
    <w:name w:val="ŠBold Italic"/>
    <w:basedOn w:val="DefaultParagraphFont"/>
    <w:uiPriority w:val="1"/>
    <w:qFormat/>
    <w:rsid w:val="00865365"/>
    <w:rPr>
      <w:b/>
      <w:i/>
      <w:iCs/>
    </w:rPr>
  </w:style>
  <w:style w:type="paragraph" w:customStyle="1" w:styleId="Documentname">
    <w:name w:val="ŠDocument name"/>
    <w:basedOn w:val="Normal"/>
    <w:next w:val="Normal"/>
    <w:uiPriority w:val="17"/>
    <w:qFormat/>
    <w:rsid w:val="00865365"/>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865365"/>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865365"/>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865365"/>
    <w:pPr>
      <w:spacing w:after="0"/>
    </w:pPr>
    <w:rPr>
      <w:sz w:val="18"/>
      <w:szCs w:val="18"/>
    </w:rPr>
  </w:style>
  <w:style w:type="paragraph" w:customStyle="1" w:styleId="Pulloutquote">
    <w:name w:val="ŠPull out quote"/>
    <w:basedOn w:val="Normal"/>
    <w:next w:val="Normal"/>
    <w:uiPriority w:val="20"/>
    <w:qFormat/>
    <w:rsid w:val="00865365"/>
    <w:pPr>
      <w:keepNext/>
      <w:ind w:left="567" w:right="57"/>
    </w:pPr>
    <w:rPr>
      <w:szCs w:val="22"/>
    </w:rPr>
  </w:style>
  <w:style w:type="paragraph" w:customStyle="1" w:styleId="Subtitle">
    <w:name w:val="ŠSubtitle"/>
    <w:basedOn w:val="Normal"/>
    <w:link w:val="SubtitleChar"/>
    <w:uiPriority w:val="2"/>
    <w:qFormat/>
    <w:rsid w:val="00865365"/>
    <w:pPr>
      <w:spacing w:before="360"/>
    </w:pPr>
    <w:rPr>
      <w:color w:val="002664"/>
      <w:sz w:val="44"/>
      <w:szCs w:val="48"/>
    </w:rPr>
  </w:style>
  <w:style w:type="character" w:customStyle="1" w:styleId="SubtitleChar">
    <w:name w:val="ŠSubtitle Char"/>
    <w:basedOn w:val="DefaultParagraphFont"/>
    <w:link w:val="Subtitle"/>
    <w:uiPriority w:val="2"/>
    <w:rsid w:val="00865365"/>
    <w:rPr>
      <w:rFonts w:ascii="Arial" w:eastAsiaTheme="minorHAnsi" w:hAnsi="Arial" w:cs="Arial"/>
      <w:color w:val="002664"/>
      <w:sz w:val="44"/>
      <w:szCs w:val="48"/>
      <w:lang w:val="en-AU"/>
    </w:rPr>
  </w:style>
  <w:style w:type="paragraph" w:styleId="Subtitle0">
    <w:name w:val="Subtitle"/>
    <w:basedOn w:val="Normal"/>
    <w:next w:val="Normal"/>
    <w:link w:val="SubtitleChar0"/>
    <w:uiPriority w:val="11"/>
    <w:semiHidden/>
    <w:qFormat/>
    <w:rsid w:val="00865365"/>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865365"/>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865365"/>
    <w:rPr>
      <w:i/>
      <w:iCs/>
      <w:color w:val="404040" w:themeColor="text1" w:themeTint="BF"/>
    </w:rPr>
  </w:style>
  <w:style w:type="paragraph" w:styleId="TOC4">
    <w:name w:val="toc 4"/>
    <w:aliases w:val="ŠTOC 4"/>
    <w:basedOn w:val="Normal"/>
    <w:next w:val="Normal"/>
    <w:autoRedefine/>
    <w:uiPriority w:val="39"/>
    <w:unhideWhenUsed/>
    <w:rsid w:val="00865365"/>
    <w:pPr>
      <w:spacing w:before="0"/>
      <w:ind w:left="488"/>
    </w:pPr>
  </w:style>
  <w:style w:type="character" w:styleId="Mention">
    <w:name w:val="Mention"/>
    <w:basedOn w:val="DefaultParagraphFont"/>
    <w:uiPriority w:val="99"/>
    <w:unhideWhenUsed/>
    <w:rsid w:val="00B2521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455134">
      <w:bodyDiv w:val="1"/>
      <w:marLeft w:val="0"/>
      <w:marRight w:val="0"/>
      <w:marTop w:val="0"/>
      <w:marBottom w:val="0"/>
      <w:divBdr>
        <w:top w:val="none" w:sz="0" w:space="0" w:color="auto"/>
        <w:left w:val="none" w:sz="0" w:space="0" w:color="auto"/>
        <w:bottom w:val="none" w:sz="0" w:space="0" w:color="auto"/>
        <w:right w:val="none" w:sz="0" w:space="0" w:color="auto"/>
      </w:divBdr>
    </w:div>
    <w:div w:id="822696088">
      <w:bodyDiv w:val="1"/>
      <w:marLeft w:val="0"/>
      <w:marRight w:val="0"/>
      <w:marTop w:val="0"/>
      <w:marBottom w:val="0"/>
      <w:divBdr>
        <w:top w:val="none" w:sz="0" w:space="0" w:color="auto"/>
        <w:left w:val="none" w:sz="0" w:space="0" w:color="auto"/>
        <w:bottom w:val="none" w:sz="0" w:space="0" w:color="auto"/>
        <w:right w:val="none" w:sz="0" w:space="0" w:color="auto"/>
      </w:divBdr>
    </w:div>
    <w:div w:id="932934896">
      <w:bodyDiv w:val="1"/>
      <w:marLeft w:val="0"/>
      <w:marRight w:val="0"/>
      <w:marTop w:val="0"/>
      <w:marBottom w:val="0"/>
      <w:divBdr>
        <w:top w:val="none" w:sz="0" w:space="0" w:color="auto"/>
        <w:left w:val="none" w:sz="0" w:space="0" w:color="auto"/>
        <w:bottom w:val="none" w:sz="0" w:space="0" w:color="auto"/>
        <w:right w:val="none" w:sz="0" w:space="0" w:color="auto"/>
      </w:divBdr>
      <w:divsChild>
        <w:div w:id="422845435">
          <w:marLeft w:val="0"/>
          <w:marRight w:val="0"/>
          <w:marTop w:val="0"/>
          <w:marBottom w:val="0"/>
          <w:divBdr>
            <w:top w:val="single" w:sz="2" w:space="0" w:color="auto"/>
            <w:left w:val="single" w:sz="2" w:space="0" w:color="auto"/>
            <w:bottom w:val="single" w:sz="2" w:space="0" w:color="auto"/>
            <w:right w:val="single" w:sz="2" w:space="0" w:color="auto"/>
          </w:divBdr>
          <w:divsChild>
            <w:div w:id="301932073">
              <w:marLeft w:val="0"/>
              <w:marRight w:val="0"/>
              <w:marTop w:val="0"/>
              <w:marBottom w:val="0"/>
              <w:divBdr>
                <w:top w:val="single" w:sz="2" w:space="0" w:color="auto"/>
                <w:left w:val="single" w:sz="2" w:space="0" w:color="auto"/>
                <w:bottom w:val="single" w:sz="2" w:space="0" w:color="auto"/>
                <w:right w:val="single" w:sz="2" w:space="0" w:color="auto"/>
              </w:divBdr>
            </w:div>
            <w:div w:id="627857835">
              <w:marLeft w:val="0"/>
              <w:marRight w:val="0"/>
              <w:marTop w:val="0"/>
              <w:marBottom w:val="0"/>
              <w:divBdr>
                <w:top w:val="single" w:sz="2" w:space="0" w:color="auto"/>
                <w:left w:val="single" w:sz="2" w:space="0" w:color="auto"/>
                <w:bottom w:val="single" w:sz="2" w:space="0" w:color="auto"/>
                <w:right w:val="single" w:sz="2" w:space="0" w:color="auto"/>
              </w:divBdr>
            </w:div>
            <w:div w:id="685447118">
              <w:marLeft w:val="0"/>
              <w:marRight w:val="0"/>
              <w:marTop w:val="0"/>
              <w:marBottom w:val="0"/>
              <w:divBdr>
                <w:top w:val="single" w:sz="2" w:space="0" w:color="auto"/>
                <w:left w:val="single" w:sz="2" w:space="0" w:color="auto"/>
                <w:bottom w:val="single" w:sz="2" w:space="0" w:color="auto"/>
                <w:right w:val="single" w:sz="2" w:space="0" w:color="auto"/>
              </w:divBdr>
            </w:div>
            <w:div w:id="692344038">
              <w:marLeft w:val="0"/>
              <w:marRight w:val="0"/>
              <w:marTop w:val="0"/>
              <w:marBottom w:val="0"/>
              <w:divBdr>
                <w:top w:val="single" w:sz="2" w:space="0" w:color="auto"/>
                <w:left w:val="single" w:sz="2" w:space="0" w:color="auto"/>
                <w:bottom w:val="single" w:sz="2" w:space="0" w:color="auto"/>
                <w:right w:val="single" w:sz="2" w:space="0" w:color="auto"/>
              </w:divBdr>
            </w:div>
            <w:div w:id="1368288801">
              <w:marLeft w:val="0"/>
              <w:marRight w:val="0"/>
              <w:marTop w:val="0"/>
              <w:marBottom w:val="0"/>
              <w:divBdr>
                <w:top w:val="single" w:sz="2" w:space="0" w:color="auto"/>
                <w:left w:val="single" w:sz="2" w:space="0" w:color="auto"/>
                <w:bottom w:val="single" w:sz="2" w:space="0" w:color="auto"/>
                <w:right w:val="single" w:sz="2" w:space="0" w:color="auto"/>
              </w:divBdr>
            </w:div>
            <w:div w:id="1972007590">
              <w:marLeft w:val="0"/>
              <w:marRight w:val="0"/>
              <w:marTop w:val="0"/>
              <w:marBottom w:val="0"/>
              <w:divBdr>
                <w:top w:val="single" w:sz="2" w:space="0" w:color="auto"/>
                <w:left w:val="single" w:sz="2" w:space="0" w:color="auto"/>
                <w:bottom w:val="single" w:sz="2" w:space="0" w:color="auto"/>
                <w:right w:val="single" w:sz="2" w:space="0" w:color="auto"/>
              </w:divBdr>
            </w:div>
          </w:divsChild>
        </w:div>
        <w:div w:id="1082606630">
          <w:marLeft w:val="0"/>
          <w:marRight w:val="0"/>
          <w:marTop w:val="0"/>
          <w:marBottom w:val="0"/>
          <w:divBdr>
            <w:top w:val="single" w:sz="2" w:space="0" w:color="auto"/>
            <w:left w:val="single" w:sz="2" w:space="0" w:color="auto"/>
            <w:bottom w:val="single" w:sz="2" w:space="0" w:color="auto"/>
            <w:right w:val="single" w:sz="2" w:space="0" w:color="auto"/>
          </w:divBdr>
          <w:divsChild>
            <w:div w:id="98532281">
              <w:marLeft w:val="0"/>
              <w:marRight w:val="0"/>
              <w:marTop w:val="0"/>
              <w:marBottom w:val="0"/>
              <w:divBdr>
                <w:top w:val="single" w:sz="2" w:space="0" w:color="auto"/>
                <w:left w:val="single" w:sz="2" w:space="0" w:color="auto"/>
                <w:bottom w:val="single" w:sz="2" w:space="0" w:color="auto"/>
                <w:right w:val="single" w:sz="2" w:space="0" w:color="auto"/>
              </w:divBdr>
            </w:div>
            <w:div w:id="1165822319">
              <w:marLeft w:val="0"/>
              <w:marRight w:val="0"/>
              <w:marTop w:val="0"/>
              <w:marBottom w:val="0"/>
              <w:divBdr>
                <w:top w:val="single" w:sz="2" w:space="0" w:color="auto"/>
                <w:left w:val="single" w:sz="2" w:space="0" w:color="auto"/>
                <w:bottom w:val="single" w:sz="2" w:space="0" w:color="auto"/>
                <w:right w:val="single" w:sz="2" w:space="0" w:color="auto"/>
              </w:divBdr>
            </w:div>
            <w:div w:id="1785270065">
              <w:marLeft w:val="0"/>
              <w:marRight w:val="0"/>
              <w:marTop w:val="0"/>
              <w:marBottom w:val="0"/>
              <w:divBdr>
                <w:top w:val="single" w:sz="2" w:space="0" w:color="auto"/>
                <w:left w:val="single" w:sz="2" w:space="0" w:color="auto"/>
                <w:bottom w:val="single" w:sz="2" w:space="0" w:color="auto"/>
                <w:right w:val="single" w:sz="2" w:space="0" w:color="auto"/>
              </w:divBdr>
            </w:div>
            <w:div w:id="2078244574">
              <w:marLeft w:val="0"/>
              <w:marRight w:val="0"/>
              <w:marTop w:val="0"/>
              <w:marBottom w:val="0"/>
              <w:divBdr>
                <w:top w:val="single" w:sz="2" w:space="0" w:color="auto"/>
                <w:left w:val="single" w:sz="2" w:space="0" w:color="auto"/>
                <w:bottom w:val="single" w:sz="2" w:space="0" w:color="auto"/>
                <w:right w:val="single" w:sz="2" w:space="0" w:color="auto"/>
              </w:divBdr>
            </w:div>
          </w:divsChild>
        </w:div>
        <w:div w:id="1666594441">
          <w:marLeft w:val="0"/>
          <w:marRight w:val="0"/>
          <w:marTop w:val="0"/>
          <w:marBottom w:val="0"/>
          <w:divBdr>
            <w:top w:val="single" w:sz="2" w:space="0" w:color="auto"/>
            <w:left w:val="single" w:sz="2" w:space="0" w:color="auto"/>
            <w:bottom w:val="single" w:sz="2" w:space="0" w:color="auto"/>
            <w:right w:val="single" w:sz="2" w:space="0" w:color="auto"/>
          </w:divBdr>
          <w:divsChild>
            <w:div w:id="552694037">
              <w:marLeft w:val="0"/>
              <w:marRight w:val="0"/>
              <w:marTop w:val="0"/>
              <w:marBottom w:val="0"/>
              <w:divBdr>
                <w:top w:val="single" w:sz="2" w:space="0" w:color="auto"/>
                <w:left w:val="single" w:sz="2" w:space="0" w:color="auto"/>
                <w:bottom w:val="single" w:sz="2" w:space="0" w:color="auto"/>
                <w:right w:val="single" w:sz="2" w:space="0" w:color="auto"/>
              </w:divBdr>
            </w:div>
            <w:div w:id="193994625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84172951">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canva.com/design/DAGjQueJ9nY/rPXvigXSE1ZgWuXzySMvIQ/view?utm_content=DAGjQueJ9nY&amp;utm_campaign=designshare&amp;utm_medium=link&amp;utm_source=publishsharelink&amp;mode=preview" TargetMode="External"/><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header" Target="header4.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hyperlink" Target="https://education.nsw.gov.au/teaching-and-learning/curriculum/languages/planning-programming-and-assessing-languages-7-10" TargetMode="External"/><Relationship Id="rId12" Type="http://schemas.openxmlformats.org/officeDocument/2006/relationships/image" Target="media/image4.png"/><Relationship Id="rId17" Type="http://schemas.openxmlformats.org/officeDocument/2006/relationships/header" Target="header1.xml"/><Relationship Id="rId25" Type="http://schemas.openxmlformats.org/officeDocument/2006/relationships/footer" Target="footer4.xml"/><Relationship Id="rId2" Type="http://schemas.openxmlformats.org/officeDocument/2006/relationships/styles" Target="styles.xml"/><Relationship Id="rId16" Type="http://schemas.openxmlformats.org/officeDocument/2006/relationships/hyperlink" Target="https://app.education.nsw.gov.au/digital-learning-selector/LearningActivity/Card/549" TargetMode="External"/><Relationship Id="rId20" Type="http://schemas.openxmlformats.org/officeDocument/2006/relationships/header" Target="header2.xm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yperlink" Target="https://education.nsw.gov.au/teaching-and-learning/curriculum/languages/planning-programming-and-assessing-languages-7-10" TargetMode="External"/><Relationship Id="rId23" Type="http://schemas.openxmlformats.org/officeDocument/2006/relationships/image" Target="media/image7.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creativecommons.org/licenses/by/4.0/" TargetMode="External"/><Relationship Id="rId27" Type="http://schemas.openxmlformats.org/officeDocument/2006/relationships/footer" Target="foot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0.sv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4071</Words>
  <Characters>21789</Characters>
  <Application>Microsoft Office Word</Application>
  <DocSecurity>0</DocSecurity>
  <Lines>744</Lines>
  <Paragraphs>347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25738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Assessing ‘Interacting’ through card play – sample</dc:title>
  <dc:subject/>
  <dc:creator>NSW Department of Education</dc:creator>
  <cp:keywords/>
  <dc:description/>
  <cp:lastModifiedBy/>
  <cp:revision>1</cp:revision>
  <dcterms:created xsi:type="dcterms:W3CDTF">2025-09-12T05:56:00Z</dcterms:created>
  <dcterms:modified xsi:type="dcterms:W3CDTF">2025-09-12T05:57:00Z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7191ee53-f920-4dab-9771-bd7c306af796</vt:lpwstr>
  </property>
  <property fmtid="{D5CDD505-2E9C-101B-9397-08002B2CF9AE}" pid="3" name="MSIP_Label_b603dfd7-d93a-4381-a340-2995d8282205_Enabled">
    <vt:lpwstr>true</vt:lpwstr>
  </property>
  <property fmtid="{D5CDD505-2E9C-101B-9397-08002B2CF9AE}" pid="4" name="MSIP_Label_b603dfd7-d93a-4381-a340-2995d8282205_SetDate">
    <vt:lpwstr>2025-09-12T05:57:08Z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4a54863a-d700-4d3c-8aad-f06c4aa980a1</vt:lpwstr>
  </property>
  <property fmtid="{D5CDD505-2E9C-101B-9397-08002B2CF9AE}" pid="9" name="MSIP_Label_b603dfd7-d93a-4381-a340-2995d8282205_ContentBits">
    <vt:lpwstr>0</vt:lpwstr>
  </property>
  <property fmtid="{D5CDD505-2E9C-101B-9397-08002B2CF9AE}" pid="10" name="MSIP_Label_b603dfd7-d93a-4381-a340-2995d8282205_Tag">
    <vt:lpwstr>10, 3, 0, 1</vt:lpwstr>
  </property>
</Properties>
</file>