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D04260" w14:textId="38C8A198" w:rsidR="00B53FCE" w:rsidRDefault="00360835" w:rsidP="00322EB3">
      <w:pPr>
        <w:pStyle w:val="Title"/>
      </w:pPr>
      <w:bookmarkStart w:id="0" w:name="_Hlk148085229"/>
      <w:r>
        <w:t xml:space="preserve">Commerce </w:t>
      </w:r>
      <w:r w:rsidR="00A2794E">
        <w:t>(</w:t>
      </w:r>
      <w:r w:rsidR="00A77E0D">
        <w:t>Stage 5</w:t>
      </w:r>
      <w:r w:rsidR="00A2794E">
        <w:t xml:space="preserve">) </w:t>
      </w:r>
      <w:r w:rsidR="001E1DBD">
        <w:t>–</w:t>
      </w:r>
      <w:r w:rsidR="00226A8D">
        <w:t xml:space="preserve"> </w:t>
      </w:r>
      <w:r w:rsidR="00763E9E">
        <w:t>s</w:t>
      </w:r>
      <w:r w:rsidR="00226A8D">
        <w:t xml:space="preserve">ample </w:t>
      </w:r>
      <w:r w:rsidR="00817D48" w:rsidRPr="00817D48">
        <w:t>program of learning</w:t>
      </w:r>
    </w:p>
    <w:bookmarkEnd w:id="0"/>
    <w:p w14:paraId="568F2FE5" w14:textId="4A889AED" w:rsidR="00F05CFE" w:rsidRDefault="00A77E0D" w:rsidP="00F05CFE">
      <w:pPr>
        <w:pStyle w:val="Subtitle0"/>
        <w:spacing w:after="360"/>
      </w:pPr>
      <w:r>
        <w:t xml:space="preserve">The </w:t>
      </w:r>
      <w:r w:rsidR="001E1DBD">
        <w:t>c</w:t>
      </w:r>
      <w:r>
        <w:t xml:space="preserve">onsumer and </w:t>
      </w:r>
      <w:r w:rsidR="001E1DBD">
        <w:t>f</w:t>
      </w:r>
      <w:r>
        <w:t xml:space="preserve">inancial </w:t>
      </w:r>
      <w:r w:rsidR="001E1DBD">
        <w:t>e</w:t>
      </w:r>
      <w:r>
        <w:t>nvironment</w:t>
      </w:r>
      <w:r w:rsidR="00897D99">
        <w:t xml:space="preserve"> </w:t>
      </w:r>
      <w:bookmarkStart w:id="1" w:name="_Hlk200640822"/>
      <w:r w:rsidR="00897D99">
        <w:t xml:space="preserve">– </w:t>
      </w:r>
      <w:r w:rsidR="00897D99" w:rsidRPr="000A2462">
        <w:t>Commerce 7–10 Syllabus</w:t>
      </w:r>
      <w:bookmarkEnd w:id="1"/>
      <w:r w:rsidR="000A2462">
        <w:t xml:space="preserve"> (2024)</w:t>
      </w:r>
    </w:p>
    <w:p w14:paraId="4E2D47EC" w14:textId="77777777" w:rsidR="001B2513" w:rsidRPr="00F05CFE" w:rsidRDefault="00F05CFE" w:rsidP="00F05CFE">
      <w:pPr>
        <w:pStyle w:val="FeatureBox"/>
        <w:rPr>
          <w:color w:val="FFFFFF" w:themeColor="background1"/>
        </w:rPr>
      </w:pPr>
      <w:r w:rsidRPr="710F8813">
        <w:rPr>
          <w:color w:val="FFFFFF" w:themeColor="background1"/>
        </w:rPr>
        <w:br w:type="page"/>
      </w:r>
    </w:p>
    <w:p w14:paraId="3A2CF982" w14:textId="77777777" w:rsidR="002506EE" w:rsidRPr="002506EE" w:rsidRDefault="002506EE" w:rsidP="000E14D8">
      <w:pPr>
        <w:pStyle w:val="TOCHeading"/>
      </w:pPr>
      <w:r>
        <w:lastRenderedPageBreak/>
        <w:t>Contents</w:t>
      </w:r>
    </w:p>
    <w:p w14:paraId="1F2600C9" w14:textId="0A0A065C" w:rsidR="000920FE" w:rsidRDefault="00B745B7">
      <w:pPr>
        <w:pStyle w:val="TOC1"/>
        <w:rPr>
          <w:rFonts w:asciiTheme="minorHAnsi" w:eastAsia="Batang" w:hAnsiTheme="minorHAnsi" w:cstheme="minorBidi"/>
          <w:b w:val="0"/>
          <w:kern w:val="2"/>
          <w:sz w:val="24"/>
          <w:lang w:eastAsia="ko-KR"/>
          <w14:ligatures w14:val="standardContextual"/>
        </w:rPr>
      </w:pPr>
      <w:r>
        <w:fldChar w:fldCharType="begin"/>
      </w:r>
      <w:r>
        <w:instrText xml:space="preserve"> TOC \o "1-3" \h \z \u </w:instrText>
      </w:r>
      <w:r>
        <w:fldChar w:fldCharType="separate"/>
      </w:r>
      <w:hyperlink w:anchor="_Toc201219933" w:history="1">
        <w:r w:rsidR="000920FE" w:rsidRPr="0069189A">
          <w:rPr>
            <w:rStyle w:val="Hyperlink"/>
          </w:rPr>
          <w:t>Overview</w:t>
        </w:r>
        <w:r w:rsidR="000920FE">
          <w:rPr>
            <w:webHidden/>
          </w:rPr>
          <w:tab/>
        </w:r>
        <w:r w:rsidR="000920FE">
          <w:rPr>
            <w:webHidden/>
          </w:rPr>
          <w:fldChar w:fldCharType="begin"/>
        </w:r>
        <w:r w:rsidR="000920FE">
          <w:rPr>
            <w:webHidden/>
          </w:rPr>
          <w:instrText xml:space="preserve"> PAGEREF _Toc201219933 \h </w:instrText>
        </w:r>
        <w:r w:rsidR="000920FE">
          <w:rPr>
            <w:webHidden/>
          </w:rPr>
        </w:r>
        <w:r w:rsidR="000920FE">
          <w:rPr>
            <w:webHidden/>
          </w:rPr>
          <w:fldChar w:fldCharType="separate"/>
        </w:r>
        <w:r w:rsidR="000920FE">
          <w:rPr>
            <w:webHidden/>
          </w:rPr>
          <w:t>2</w:t>
        </w:r>
        <w:r w:rsidR="000920FE">
          <w:rPr>
            <w:webHidden/>
          </w:rPr>
          <w:fldChar w:fldCharType="end"/>
        </w:r>
      </w:hyperlink>
    </w:p>
    <w:p w14:paraId="0FF8F4AA" w14:textId="35107DDC" w:rsidR="000920FE" w:rsidRDefault="000920FE">
      <w:pPr>
        <w:pStyle w:val="TOC2"/>
        <w:rPr>
          <w:rFonts w:asciiTheme="minorHAnsi" w:eastAsia="Batang" w:hAnsiTheme="minorHAnsi" w:cstheme="minorBidi"/>
          <w:kern w:val="2"/>
          <w:sz w:val="24"/>
          <w:lang w:eastAsia="ko-KR"/>
          <w14:ligatures w14:val="standardContextual"/>
        </w:rPr>
      </w:pPr>
      <w:hyperlink w:anchor="_Toc201219934" w:history="1">
        <w:r w:rsidRPr="0069189A">
          <w:rPr>
            <w:rStyle w:val="Hyperlink"/>
            <w:rFonts w:eastAsia="Calibri"/>
          </w:rPr>
          <w:t>Planning considerations</w:t>
        </w:r>
        <w:r>
          <w:rPr>
            <w:webHidden/>
          </w:rPr>
          <w:tab/>
        </w:r>
        <w:r>
          <w:rPr>
            <w:webHidden/>
          </w:rPr>
          <w:fldChar w:fldCharType="begin"/>
        </w:r>
        <w:r>
          <w:rPr>
            <w:webHidden/>
          </w:rPr>
          <w:instrText xml:space="preserve"> PAGEREF _Toc201219934 \h </w:instrText>
        </w:r>
        <w:r>
          <w:rPr>
            <w:webHidden/>
          </w:rPr>
        </w:r>
        <w:r>
          <w:rPr>
            <w:webHidden/>
          </w:rPr>
          <w:fldChar w:fldCharType="separate"/>
        </w:r>
        <w:r>
          <w:rPr>
            <w:webHidden/>
          </w:rPr>
          <w:t>2</w:t>
        </w:r>
        <w:r>
          <w:rPr>
            <w:webHidden/>
          </w:rPr>
          <w:fldChar w:fldCharType="end"/>
        </w:r>
      </w:hyperlink>
    </w:p>
    <w:p w14:paraId="5CCEE8D6" w14:textId="04DDDFF9" w:rsidR="000920FE" w:rsidRDefault="000920FE">
      <w:pPr>
        <w:pStyle w:val="TOC2"/>
        <w:rPr>
          <w:rFonts w:asciiTheme="minorHAnsi" w:eastAsia="Batang" w:hAnsiTheme="minorHAnsi" w:cstheme="minorBidi"/>
          <w:kern w:val="2"/>
          <w:sz w:val="24"/>
          <w:lang w:eastAsia="ko-KR"/>
          <w14:ligatures w14:val="standardContextual"/>
        </w:rPr>
      </w:pPr>
      <w:hyperlink w:anchor="_Toc201219935" w:history="1">
        <w:r w:rsidRPr="0069189A">
          <w:rPr>
            <w:rStyle w:val="Hyperlink"/>
            <w:rFonts w:eastAsia="Calibri"/>
          </w:rPr>
          <w:t>Suggested timeframe</w:t>
        </w:r>
        <w:r>
          <w:rPr>
            <w:webHidden/>
          </w:rPr>
          <w:tab/>
        </w:r>
        <w:r>
          <w:rPr>
            <w:webHidden/>
          </w:rPr>
          <w:fldChar w:fldCharType="begin"/>
        </w:r>
        <w:r>
          <w:rPr>
            <w:webHidden/>
          </w:rPr>
          <w:instrText xml:space="preserve"> PAGEREF _Toc201219935 \h </w:instrText>
        </w:r>
        <w:r>
          <w:rPr>
            <w:webHidden/>
          </w:rPr>
        </w:r>
        <w:r>
          <w:rPr>
            <w:webHidden/>
          </w:rPr>
          <w:fldChar w:fldCharType="separate"/>
        </w:r>
        <w:r>
          <w:rPr>
            <w:webHidden/>
          </w:rPr>
          <w:t>2</w:t>
        </w:r>
        <w:r>
          <w:rPr>
            <w:webHidden/>
          </w:rPr>
          <w:fldChar w:fldCharType="end"/>
        </w:r>
      </w:hyperlink>
    </w:p>
    <w:p w14:paraId="08C733BC" w14:textId="6F11A965" w:rsidR="000920FE" w:rsidRDefault="000920FE">
      <w:pPr>
        <w:pStyle w:val="TOC2"/>
        <w:rPr>
          <w:rFonts w:asciiTheme="minorHAnsi" w:eastAsia="Batang" w:hAnsiTheme="minorHAnsi" w:cstheme="minorBidi"/>
          <w:kern w:val="2"/>
          <w:sz w:val="24"/>
          <w:lang w:eastAsia="ko-KR"/>
          <w14:ligatures w14:val="standardContextual"/>
        </w:rPr>
      </w:pPr>
      <w:hyperlink w:anchor="_Toc201219936" w:history="1">
        <w:r w:rsidRPr="0069189A">
          <w:rPr>
            <w:rStyle w:val="Hyperlink"/>
          </w:rPr>
          <w:t>Outcomes</w:t>
        </w:r>
        <w:r>
          <w:rPr>
            <w:webHidden/>
          </w:rPr>
          <w:tab/>
        </w:r>
        <w:r>
          <w:rPr>
            <w:webHidden/>
          </w:rPr>
          <w:fldChar w:fldCharType="begin"/>
        </w:r>
        <w:r>
          <w:rPr>
            <w:webHidden/>
          </w:rPr>
          <w:instrText xml:space="preserve"> PAGEREF _Toc201219936 \h </w:instrText>
        </w:r>
        <w:r>
          <w:rPr>
            <w:webHidden/>
          </w:rPr>
        </w:r>
        <w:r>
          <w:rPr>
            <w:webHidden/>
          </w:rPr>
          <w:fldChar w:fldCharType="separate"/>
        </w:r>
        <w:r>
          <w:rPr>
            <w:webHidden/>
          </w:rPr>
          <w:t>3</w:t>
        </w:r>
        <w:r>
          <w:rPr>
            <w:webHidden/>
          </w:rPr>
          <w:fldChar w:fldCharType="end"/>
        </w:r>
      </w:hyperlink>
    </w:p>
    <w:p w14:paraId="5D186C8A" w14:textId="5E171300" w:rsidR="000920FE" w:rsidRDefault="000920FE">
      <w:pPr>
        <w:pStyle w:val="TOC1"/>
        <w:rPr>
          <w:rFonts w:asciiTheme="minorHAnsi" w:eastAsia="Batang" w:hAnsiTheme="minorHAnsi" w:cstheme="minorBidi"/>
          <w:b w:val="0"/>
          <w:kern w:val="2"/>
          <w:sz w:val="24"/>
          <w:lang w:eastAsia="ko-KR"/>
          <w14:ligatures w14:val="standardContextual"/>
        </w:rPr>
      </w:pPr>
      <w:hyperlink w:anchor="_Toc201219937" w:history="1">
        <w:r w:rsidRPr="0069189A">
          <w:rPr>
            <w:rStyle w:val="Hyperlink"/>
          </w:rPr>
          <w:t>Learning sequence 1 – Consumer decisions</w:t>
        </w:r>
        <w:r>
          <w:rPr>
            <w:webHidden/>
          </w:rPr>
          <w:tab/>
        </w:r>
        <w:r>
          <w:rPr>
            <w:webHidden/>
          </w:rPr>
          <w:fldChar w:fldCharType="begin"/>
        </w:r>
        <w:r>
          <w:rPr>
            <w:webHidden/>
          </w:rPr>
          <w:instrText xml:space="preserve"> PAGEREF _Toc201219937 \h </w:instrText>
        </w:r>
        <w:r>
          <w:rPr>
            <w:webHidden/>
          </w:rPr>
        </w:r>
        <w:r>
          <w:rPr>
            <w:webHidden/>
          </w:rPr>
          <w:fldChar w:fldCharType="separate"/>
        </w:r>
        <w:r>
          <w:rPr>
            <w:webHidden/>
          </w:rPr>
          <w:t>4</w:t>
        </w:r>
        <w:r>
          <w:rPr>
            <w:webHidden/>
          </w:rPr>
          <w:fldChar w:fldCharType="end"/>
        </w:r>
      </w:hyperlink>
    </w:p>
    <w:p w14:paraId="0D08E1A6" w14:textId="7F11FB11" w:rsidR="000920FE" w:rsidRDefault="000920FE">
      <w:pPr>
        <w:pStyle w:val="TOC1"/>
        <w:rPr>
          <w:rFonts w:asciiTheme="minorHAnsi" w:eastAsia="Batang" w:hAnsiTheme="minorHAnsi" w:cstheme="minorBidi"/>
          <w:b w:val="0"/>
          <w:kern w:val="2"/>
          <w:sz w:val="24"/>
          <w:lang w:eastAsia="ko-KR"/>
          <w14:ligatures w14:val="standardContextual"/>
        </w:rPr>
      </w:pPr>
      <w:hyperlink w:anchor="_Toc201219938" w:history="1">
        <w:r w:rsidRPr="0069189A">
          <w:rPr>
            <w:rStyle w:val="Hyperlink"/>
          </w:rPr>
          <w:t>Learning sequence 2 – Consumer protection</w:t>
        </w:r>
        <w:r>
          <w:rPr>
            <w:webHidden/>
          </w:rPr>
          <w:tab/>
        </w:r>
        <w:r>
          <w:rPr>
            <w:webHidden/>
          </w:rPr>
          <w:fldChar w:fldCharType="begin"/>
        </w:r>
        <w:r>
          <w:rPr>
            <w:webHidden/>
          </w:rPr>
          <w:instrText xml:space="preserve"> PAGEREF _Toc201219938 \h </w:instrText>
        </w:r>
        <w:r>
          <w:rPr>
            <w:webHidden/>
          </w:rPr>
        </w:r>
        <w:r>
          <w:rPr>
            <w:webHidden/>
          </w:rPr>
          <w:fldChar w:fldCharType="separate"/>
        </w:r>
        <w:r>
          <w:rPr>
            <w:webHidden/>
          </w:rPr>
          <w:t>20</w:t>
        </w:r>
        <w:r>
          <w:rPr>
            <w:webHidden/>
          </w:rPr>
          <w:fldChar w:fldCharType="end"/>
        </w:r>
      </w:hyperlink>
    </w:p>
    <w:p w14:paraId="28C545EB" w14:textId="05C191B4" w:rsidR="000920FE" w:rsidRDefault="000920FE">
      <w:pPr>
        <w:pStyle w:val="TOC1"/>
        <w:rPr>
          <w:rFonts w:asciiTheme="minorHAnsi" w:eastAsia="Batang" w:hAnsiTheme="minorHAnsi" w:cstheme="minorBidi"/>
          <w:b w:val="0"/>
          <w:kern w:val="2"/>
          <w:sz w:val="24"/>
          <w:lang w:eastAsia="ko-KR"/>
          <w14:ligatures w14:val="standardContextual"/>
        </w:rPr>
      </w:pPr>
      <w:hyperlink w:anchor="_Toc201219939" w:history="1">
        <w:r w:rsidRPr="0069189A">
          <w:rPr>
            <w:rStyle w:val="Hyperlink"/>
          </w:rPr>
          <w:t>Learning sequence 3 – Financial decisions</w:t>
        </w:r>
        <w:r>
          <w:rPr>
            <w:webHidden/>
          </w:rPr>
          <w:tab/>
        </w:r>
        <w:r>
          <w:rPr>
            <w:webHidden/>
          </w:rPr>
          <w:fldChar w:fldCharType="begin"/>
        </w:r>
        <w:r>
          <w:rPr>
            <w:webHidden/>
          </w:rPr>
          <w:instrText xml:space="preserve"> PAGEREF _Toc201219939 \h </w:instrText>
        </w:r>
        <w:r>
          <w:rPr>
            <w:webHidden/>
          </w:rPr>
        </w:r>
        <w:r>
          <w:rPr>
            <w:webHidden/>
          </w:rPr>
          <w:fldChar w:fldCharType="separate"/>
        </w:r>
        <w:r>
          <w:rPr>
            <w:webHidden/>
          </w:rPr>
          <w:t>38</w:t>
        </w:r>
        <w:r>
          <w:rPr>
            <w:webHidden/>
          </w:rPr>
          <w:fldChar w:fldCharType="end"/>
        </w:r>
      </w:hyperlink>
    </w:p>
    <w:p w14:paraId="33180D15" w14:textId="5260A8A5" w:rsidR="000920FE" w:rsidRDefault="000920FE">
      <w:pPr>
        <w:pStyle w:val="TOC1"/>
        <w:rPr>
          <w:rFonts w:asciiTheme="minorHAnsi" w:eastAsia="Batang" w:hAnsiTheme="minorHAnsi" w:cstheme="minorBidi"/>
          <w:b w:val="0"/>
          <w:kern w:val="2"/>
          <w:sz w:val="24"/>
          <w:lang w:eastAsia="ko-KR"/>
          <w14:ligatures w14:val="standardContextual"/>
        </w:rPr>
      </w:pPr>
      <w:hyperlink w:anchor="_Toc201219940" w:history="1">
        <w:r w:rsidRPr="0069189A">
          <w:rPr>
            <w:rStyle w:val="Hyperlink"/>
          </w:rPr>
          <w:t>Learning sequence 4 – Thinking, researching and communicating</w:t>
        </w:r>
        <w:r>
          <w:rPr>
            <w:webHidden/>
          </w:rPr>
          <w:tab/>
        </w:r>
        <w:r>
          <w:rPr>
            <w:webHidden/>
          </w:rPr>
          <w:fldChar w:fldCharType="begin"/>
        </w:r>
        <w:r>
          <w:rPr>
            <w:webHidden/>
          </w:rPr>
          <w:instrText xml:space="preserve"> PAGEREF _Toc201219940 \h </w:instrText>
        </w:r>
        <w:r>
          <w:rPr>
            <w:webHidden/>
          </w:rPr>
        </w:r>
        <w:r>
          <w:rPr>
            <w:webHidden/>
          </w:rPr>
          <w:fldChar w:fldCharType="separate"/>
        </w:r>
        <w:r>
          <w:rPr>
            <w:webHidden/>
          </w:rPr>
          <w:t>67</w:t>
        </w:r>
        <w:r>
          <w:rPr>
            <w:webHidden/>
          </w:rPr>
          <w:fldChar w:fldCharType="end"/>
        </w:r>
      </w:hyperlink>
    </w:p>
    <w:p w14:paraId="3CBAA7C2" w14:textId="72668988" w:rsidR="000920FE" w:rsidRDefault="000920FE">
      <w:pPr>
        <w:pStyle w:val="TOC1"/>
        <w:rPr>
          <w:rFonts w:asciiTheme="minorHAnsi" w:eastAsia="Batang" w:hAnsiTheme="minorHAnsi" w:cstheme="minorBidi"/>
          <w:b w:val="0"/>
          <w:kern w:val="2"/>
          <w:sz w:val="24"/>
          <w:lang w:eastAsia="ko-KR"/>
          <w14:ligatures w14:val="standardContextual"/>
        </w:rPr>
      </w:pPr>
      <w:hyperlink w:anchor="_Toc201219941" w:history="1">
        <w:r w:rsidRPr="0069189A">
          <w:rPr>
            <w:rStyle w:val="Hyperlink"/>
          </w:rPr>
          <w:t>Overall program evaluation</w:t>
        </w:r>
        <w:r>
          <w:rPr>
            <w:webHidden/>
          </w:rPr>
          <w:tab/>
        </w:r>
        <w:r>
          <w:rPr>
            <w:webHidden/>
          </w:rPr>
          <w:fldChar w:fldCharType="begin"/>
        </w:r>
        <w:r>
          <w:rPr>
            <w:webHidden/>
          </w:rPr>
          <w:instrText xml:space="preserve"> PAGEREF _Toc201219941 \h </w:instrText>
        </w:r>
        <w:r>
          <w:rPr>
            <w:webHidden/>
          </w:rPr>
        </w:r>
        <w:r>
          <w:rPr>
            <w:webHidden/>
          </w:rPr>
          <w:fldChar w:fldCharType="separate"/>
        </w:r>
        <w:r>
          <w:rPr>
            <w:webHidden/>
          </w:rPr>
          <w:t>73</w:t>
        </w:r>
        <w:r>
          <w:rPr>
            <w:webHidden/>
          </w:rPr>
          <w:fldChar w:fldCharType="end"/>
        </w:r>
      </w:hyperlink>
    </w:p>
    <w:p w14:paraId="5FC2A21B" w14:textId="05618532" w:rsidR="000920FE" w:rsidRDefault="000920FE">
      <w:pPr>
        <w:pStyle w:val="TOC1"/>
        <w:rPr>
          <w:rFonts w:asciiTheme="minorHAnsi" w:eastAsia="Batang" w:hAnsiTheme="minorHAnsi" w:cstheme="minorBidi"/>
          <w:b w:val="0"/>
          <w:kern w:val="2"/>
          <w:sz w:val="24"/>
          <w:lang w:eastAsia="ko-KR"/>
          <w14:ligatures w14:val="standardContextual"/>
        </w:rPr>
      </w:pPr>
      <w:hyperlink w:anchor="_Toc201219942" w:history="1">
        <w:r w:rsidRPr="0069189A">
          <w:rPr>
            <w:rStyle w:val="Hyperlink"/>
          </w:rPr>
          <w:t>References</w:t>
        </w:r>
        <w:r>
          <w:rPr>
            <w:webHidden/>
          </w:rPr>
          <w:tab/>
        </w:r>
        <w:r>
          <w:rPr>
            <w:webHidden/>
          </w:rPr>
          <w:fldChar w:fldCharType="begin"/>
        </w:r>
        <w:r>
          <w:rPr>
            <w:webHidden/>
          </w:rPr>
          <w:instrText xml:space="preserve"> PAGEREF _Toc201219942 \h </w:instrText>
        </w:r>
        <w:r>
          <w:rPr>
            <w:webHidden/>
          </w:rPr>
        </w:r>
        <w:r>
          <w:rPr>
            <w:webHidden/>
          </w:rPr>
          <w:fldChar w:fldCharType="separate"/>
        </w:r>
        <w:r>
          <w:rPr>
            <w:webHidden/>
          </w:rPr>
          <w:t>74</w:t>
        </w:r>
        <w:r>
          <w:rPr>
            <w:webHidden/>
          </w:rPr>
          <w:fldChar w:fldCharType="end"/>
        </w:r>
      </w:hyperlink>
    </w:p>
    <w:p w14:paraId="25998922" w14:textId="48D1BD79" w:rsidR="002506EE" w:rsidRDefault="00B745B7" w:rsidP="00D7516E">
      <w:pPr>
        <w:pStyle w:val="FeatureBox"/>
      </w:pPr>
      <w:r>
        <w:rPr>
          <w:noProof/>
        </w:rPr>
        <w:fldChar w:fldCharType="end"/>
      </w:r>
      <w:r w:rsidR="002506EE">
        <w:br w:type="page"/>
      </w:r>
    </w:p>
    <w:p w14:paraId="0E2EA7C2" w14:textId="77777777" w:rsidR="00817D48" w:rsidRDefault="00817D48" w:rsidP="000E14D8">
      <w:pPr>
        <w:pStyle w:val="Heading1"/>
      </w:pPr>
      <w:bookmarkStart w:id="2" w:name="_Toc112681289"/>
      <w:bookmarkStart w:id="3" w:name="_Toc201219933"/>
      <w:r>
        <w:lastRenderedPageBreak/>
        <w:t>Overview</w:t>
      </w:r>
      <w:bookmarkEnd w:id="2"/>
      <w:bookmarkEnd w:id="3"/>
    </w:p>
    <w:p w14:paraId="7D46C5E4" w14:textId="6982E798" w:rsidR="0094487A" w:rsidRDefault="00E90D8D" w:rsidP="0094487A">
      <w:pPr>
        <w:rPr>
          <w:noProof/>
        </w:rPr>
      </w:pPr>
      <w:bookmarkStart w:id="4" w:name="_Toc168398232"/>
      <w:r>
        <w:rPr>
          <w:noProof/>
        </w:rPr>
        <w:t>T</w:t>
      </w:r>
      <w:r w:rsidR="0094487A" w:rsidRPr="26DCB695">
        <w:rPr>
          <w:noProof/>
        </w:rPr>
        <w:t xml:space="preserve">his </w:t>
      </w:r>
      <w:r>
        <w:rPr>
          <w:noProof/>
        </w:rPr>
        <w:t xml:space="preserve">sample </w:t>
      </w:r>
      <w:r w:rsidR="0094487A">
        <w:rPr>
          <w:noProof/>
        </w:rPr>
        <w:t>program of learning</w:t>
      </w:r>
      <w:r w:rsidR="0094487A" w:rsidRPr="26DCB695">
        <w:rPr>
          <w:noProof/>
        </w:rPr>
        <w:t xml:space="preserve"> addresses </w:t>
      </w:r>
      <w:r w:rsidR="0094487A">
        <w:rPr>
          <w:noProof/>
        </w:rPr>
        <w:t xml:space="preserve">the focus area The </w:t>
      </w:r>
      <w:r w:rsidR="0076587C">
        <w:rPr>
          <w:noProof/>
        </w:rPr>
        <w:t>c</w:t>
      </w:r>
      <w:r w:rsidR="0094487A">
        <w:rPr>
          <w:noProof/>
        </w:rPr>
        <w:t xml:space="preserve">onsumer and </w:t>
      </w:r>
      <w:r w:rsidR="0076587C">
        <w:rPr>
          <w:noProof/>
        </w:rPr>
        <w:t>f</w:t>
      </w:r>
      <w:r w:rsidR="0094487A">
        <w:rPr>
          <w:noProof/>
        </w:rPr>
        <w:t xml:space="preserve">inancial </w:t>
      </w:r>
      <w:r w:rsidR="0076587C">
        <w:rPr>
          <w:noProof/>
        </w:rPr>
        <w:t>e</w:t>
      </w:r>
      <w:r w:rsidR="0094487A">
        <w:rPr>
          <w:noProof/>
        </w:rPr>
        <w:t>nvironment</w:t>
      </w:r>
      <w:r w:rsidR="0094487A" w:rsidRPr="26DCB695">
        <w:rPr>
          <w:noProof/>
        </w:rPr>
        <w:t xml:space="preserve">. The </w:t>
      </w:r>
      <w:r>
        <w:rPr>
          <w:noProof/>
        </w:rPr>
        <w:t>activities</w:t>
      </w:r>
      <w:r w:rsidR="0094487A" w:rsidRPr="26DCB695">
        <w:rPr>
          <w:noProof/>
        </w:rPr>
        <w:t xml:space="preserve"> are designed to </w:t>
      </w:r>
      <w:r w:rsidR="0094487A">
        <w:rPr>
          <w:noProof/>
        </w:rPr>
        <w:t>allow students to</w:t>
      </w:r>
      <w:r w:rsidR="0094487A" w:rsidRPr="26DCB695">
        <w:rPr>
          <w:noProof/>
        </w:rPr>
        <w:t xml:space="preserve"> </w:t>
      </w:r>
      <w:r w:rsidR="0094487A">
        <w:rPr>
          <w:noProof/>
        </w:rPr>
        <w:t>develop the knowledge, understanding and skills to research and develop solutions to consumer and financial issues.</w:t>
      </w:r>
      <w:r>
        <w:rPr>
          <w:noProof/>
        </w:rPr>
        <w:t xml:space="preserve"> </w:t>
      </w:r>
      <w:r>
        <w:t>Additional support for this program, including sample teaching resources, is available on</w:t>
      </w:r>
      <w:r w:rsidR="00F150D2">
        <w:t xml:space="preserve"> the</w:t>
      </w:r>
      <w:r>
        <w:t xml:space="preserve"> </w:t>
      </w:r>
      <w:hyperlink r:id="rId7" w:history="1">
        <w:r w:rsidRPr="00F150D2">
          <w:rPr>
            <w:rStyle w:val="Hyperlink"/>
          </w:rPr>
          <w:t>Planning, programming and assessing</w:t>
        </w:r>
        <w:r w:rsidR="00F150D2" w:rsidRPr="00F150D2">
          <w:rPr>
            <w:rStyle w:val="Hyperlink"/>
          </w:rPr>
          <w:t xml:space="preserve"> commerce</w:t>
        </w:r>
      </w:hyperlink>
      <w:r w:rsidR="00F150D2">
        <w:t xml:space="preserve"> webpage</w:t>
      </w:r>
      <w:r>
        <w:t>.</w:t>
      </w:r>
    </w:p>
    <w:p w14:paraId="5BA759DE" w14:textId="5E1EB118" w:rsidR="009E5252" w:rsidRDefault="009E5252" w:rsidP="00747679">
      <w:pPr>
        <w:pStyle w:val="Heading2"/>
        <w:rPr>
          <w:rFonts w:eastAsia="Calibri"/>
        </w:rPr>
      </w:pPr>
      <w:bookmarkStart w:id="5" w:name="_Toc201219934"/>
      <w:r>
        <w:rPr>
          <w:rFonts w:eastAsia="Calibri"/>
        </w:rPr>
        <w:t>Planning considerations</w:t>
      </w:r>
      <w:bookmarkEnd w:id="5"/>
    </w:p>
    <w:p w14:paraId="3E2F8DCA" w14:textId="1BE8B8D1" w:rsidR="002634E5" w:rsidRDefault="009E5252" w:rsidP="002634E5">
      <w:r>
        <w:t xml:space="preserve">Consider the </w:t>
      </w:r>
      <w:hyperlink r:id="rId8" w:history="1">
        <w:r w:rsidRPr="0007189D">
          <w:rPr>
            <w:rStyle w:val="Hyperlink"/>
            <w:rFonts w:eastAsia="Calibri"/>
          </w:rPr>
          <w:t>Universal Design for Learning</w:t>
        </w:r>
      </w:hyperlink>
      <w:r>
        <w:t xml:space="preserve"> principles of </w:t>
      </w:r>
      <w:hyperlink r:id="rId9" w:history="1">
        <w:r w:rsidRPr="0049771C">
          <w:rPr>
            <w:rStyle w:val="Hyperlink"/>
            <w:rFonts w:eastAsia="Calibri"/>
          </w:rPr>
          <w:t>engagement</w:t>
        </w:r>
      </w:hyperlink>
      <w:r>
        <w:t xml:space="preserve">, </w:t>
      </w:r>
      <w:hyperlink r:id="rId10" w:history="1">
        <w:r w:rsidRPr="0049771C">
          <w:rPr>
            <w:rStyle w:val="Hyperlink"/>
            <w:rFonts w:eastAsia="Calibri"/>
          </w:rPr>
          <w:t>representation</w:t>
        </w:r>
      </w:hyperlink>
      <w:r>
        <w:t xml:space="preserve"> and </w:t>
      </w:r>
      <w:hyperlink r:id="rId11" w:history="1">
        <w:r w:rsidRPr="00545BA9">
          <w:rPr>
            <w:rStyle w:val="Hyperlink"/>
            <w:rFonts w:eastAsia="Calibri"/>
          </w:rPr>
          <w:t>expression</w:t>
        </w:r>
      </w:hyperlink>
      <w:r>
        <w:t xml:space="preserve"> in conjunction with this sample program of learning when planning for teaching and learning.</w:t>
      </w:r>
      <w:bookmarkStart w:id="6" w:name="_Hlk168414142"/>
    </w:p>
    <w:p w14:paraId="415F46B0" w14:textId="1EEA43A4" w:rsidR="002634E5" w:rsidRDefault="002634E5" w:rsidP="002634E5">
      <w:r w:rsidRPr="00220E12">
        <w:t xml:space="preserve">Suggested </w:t>
      </w:r>
      <w:hyperlink r:id="rId12" w:history="1">
        <w:r w:rsidRPr="00220E12">
          <w:rPr>
            <w:rStyle w:val="Hyperlink"/>
          </w:rPr>
          <w:t>learning intentions</w:t>
        </w:r>
      </w:hyperlink>
      <w:r w:rsidRPr="00220E12">
        <w:t xml:space="preserve"> and </w:t>
      </w:r>
      <w:hyperlink r:id="rId13" w:history="1">
        <w:r w:rsidRPr="00220E12">
          <w:rPr>
            <w:rStyle w:val="Hyperlink"/>
          </w:rPr>
          <w:t>success criteria</w:t>
        </w:r>
      </w:hyperlink>
      <w:r w:rsidRPr="00220E12">
        <w:t xml:space="preserve"> have been provided to demonstrate how they may be written. Learning intentions and success criteria are most effective when they are contextualised to meet the needs of students. Teachers may edit those provided and can write and use additional learning intentions and success criteria. </w:t>
      </w:r>
      <w:r w:rsidRPr="0044516F">
        <w:t xml:space="preserve">Learning intentions and success criteria are both an </w:t>
      </w:r>
      <w:hyperlink r:id="rId14" w:history="1">
        <w:r w:rsidR="00674FFE">
          <w:rPr>
            <w:rStyle w:val="Hyperlink"/>
          </w:rPr>
          <w:t>e</w:t>
        </w:r>
        <w:r w:rsidR="00674FFE" w:rsidRPr="0044516F">
          <w:rPr>
            <w:rStyle w:val="Hyperlink"/>
          </w:rPr>
          <w:t>xplicit teaching</w:t>
        </w:r>
      </w:hyperlink>
      <w:r w:rsidRPr="0044516F">
        <w:t> and formative assessment strategy.</w:t>
      </w:r>
    </w:p>
    <w:bookmarkEnd w:id="6"/>
    <w:p w14:paraId="7F27B2A3" w14:textId="3A382657" w:rsidR="009E5252" w:rsidRPr="00BD65E8" w:rsidRDefault="006A2027" w:rsidP="009E5252">
      <w:r>
        <w:t xml:space="preserve">Program </w:t>
      </w:r>
      <w:r w:rsidR="00DC39E7">
        <w:t>r</w:t>
      </w:r>
      <w:r w:rsidR="009E5252">
        <w:t xml:space="preserve">egistration and evaluation </w:t>
      </w:r>
      <w:r>
        <w:t>supports</w:t>
      </w:r>
      <w:r w:rsidR="009E5252">
        <w:t xml:space="preserve"> enhance</w:t>
      </w:r>
      <w:r>
        <w:t>d</w:t>
      </w:r>
      <w:r w:rsidR="009E5252">
        <w:t xml:space="preserve"> student outcomes</w:t>
      </w:r>
      <w:r w:rsidR="00002CAC">
        <w:t>.</w:t>
      </w:r>
      <w:r w:rsidR="009E5252">
        <w:t xml:space="preserve"> </w:t>
      </w:r>
      <w:r>
        <w:t xml:space="preserve">Evaluation is an important, ongoing part of the programming cycle and must be considered before program implementation. </w:t>
      </w:r>
      <w:hyperlink r:id="rId15" w:history="1">
        <w:r w:rsidR="00192FFE">
          <w:rPr>
            <w:rStyle w:val="Hyperlink"/>
          </w:rPr>
          <w:t>Evaluating teaching and learning programs for HSIE 7–12</w:t>
        </w:r>
      </w:hyperlink>
      <w:r>
        <w:t xml:space="preserve"> provides advice to support this process</w:t>
      </w:r>
      <w:r w:rsidR="00900016">
        <w:t>.</w:t>
      </w:r>
      <w:r>
        <w:t xml:space="preserve"> </w:t>
      </w:r>
      <w:r w:rsidR="00DC39E7">
        <w:t>Ensure registrations and evaluations are in line with school procedures, department policies and NESA requirements</w:t>
      </w:r>
      <w:r w:rsidRPr="008234C6">
        <w:t>.</w:t>
      </w:r>
    </w:p>
    <w:p w14:paraId="30FD1C37" w14:textId="77777777" w:rsidR="00F05CFE" w:rsidRPr="00E0333B" w:rsidRDefault="00F05CFE" w:rsidP="00F05CFE">
      <w:pPr>
        <w:pStyle w:val="Heading2"/>
      </w:pPr>
      <w:bookmarkStart w:id="7" w:name="_Toc201219935"/>
      <w:r>
        <w:rPr>
          <w:rFonts w:eastAsia="Calibri"/>
        </w:rPr>
        <w:t>Suggested timeframe</w:t>
      </w:r>
      <w:bookmarkEnd w:id="4"/>
      <w:bookmarkEnd w:id="7"/>
    </w:p>
    <w:p w14:paraId="79302D56" w14:textId="0B093610" w:rsidR="00E37E70" w:rsidRDefault="00F05CFE" w:rsidP="002974CF">
      <w:r>
        <w:t>T</w:t>
      </w:r>
      <w:r w:rsidRPr="00BD65E8">
        <w:t xml:space="preserve">his </w:t>
      </w:r>
      <w:r w:rsidR="00B922F7">
        <w:t>sample program of learning</w:t>
      </w:r>
      <w:r w:rsidRPr="00BD65E8">
        <w:t xml:space="preserve"> is designed to be completed over a period of approximately </w:t>
      </w:r>
      <w:r w:rsidRPr="008B28A8">
        <w:t>10 weeks in 60-minute lesson sequences</w:t>
      </w:r>
      <w:r>
        <w:t>.</w:t>
      </w:r>
      <w:r w:rsidRPr="00BD65E8">
        <w:t xml:space="preserve"> </w:t>
      </w:r>
      <w:r>
        <w:t>This duration can be</w:t>
      </w:r>
      <w:r w:rsidRPr="00BD65E8">
        <w:t xml:space="preserve"> adapted to suit the school context.</w:t>
      </w:r>
    </w:p>
    <w:p w14:paraId="484847C2" w14:textId="77777777" w:rsidR="00E37E70" w:rsidRDefault="00E37E70" w:rsidP="00E37E70">
      <w:pPr>
        <w:pStyle w:val="Heading2"/>
      </w:pPr>
      <w:bookmarkStart w:id="8" w:name="_Toc112681290"/>
      <w:bookmarkStart w:id="9" w:name="_Toc201219936"/>
      <w:r w:rsidRPr="000E14D8">
        <w:lastRenderedPageBreak/>
        <w:t>Outcomes</w:t>
      </w:r>
      <w:bookmarkEnd w:id="8"/>
      <w:bookmarkEnd w:id="9"/>
    </w:p>
    <w:p w14:paraId="51969926" w14:textId="77777777" w:rsidR="00CE518D" w:rsidRDefault="00CE518D" w:rsidP="00CE518D">
      <w:pPr>
        <w:rPr>
          <w:noProof/>
        </w:rPr>
      </w:pPr>
      <w:r>
        <w:rPr>
          <w:noProof/>
        </w:rPr>
        <w:t>A student:</w:t>
      </w:r>
    </w:p>
    <w:p w14:paraId="5DC99A0B" w14:textId="77777777" w:rsidR="007E2699" w:rsidRPr="00E53427" w:rsidRDefault="007E2699" w:rsidP="006D643A">
      <w:pPr>
        <w:pStyle w:val="ListBullet"/>
        <w:rPr>
          <w:noProof/>
        </w:rPr>
      </w:pPr>
      <w:r w:rsidRPr="003116E5">
        <w:rPr>
          <w:b/>
          <w:bCs/>
          <w:noProof/>
        </w:rPr>
        <w:t>CO5-RRI-01</w:t>
      </w:r>
      <w:r w:rsidRPr="00E53427">
        <w:rPr>
          <w:noProof/>
        </w:rPr>
        <w:t xml:space="preserve"> examines and describes the rights and responsibilities of individuals in different contexts</w:t>
      </w:r>
    </w:p>
    <w:p w14:paraId="1A277C7A" w14:textId="77777777" w:rsidR="007E2699" w:rsidRDefault="007E2699" w:rsidP="006D643A">
      <w:pPr>
        <w:pStyle w:val="ListBullet"/>
        <w:rPr>
          <w:noProof/>
        </w:rPr>
      </w:pPr>
      <w:r w:rsidRPr="00731B8D">
        <w:rPr>
          <w:b/>
          <w:bCs/>
          <w:noProof/>
        </w:rPr>
        <w:t>CO5-ECB-01</w:t>
      </w:r>
      <w:r w:rsidRPr="00E53427">
        <w:rPr>
          <w:noProof/>
        </w:rPr>
        <w:t xml:space="preserve"> explains economic and business concepts and processes</w:t>
      </w:r>
    </w:p>
    <w:p w14:paraId="77DF1E0C" w14:textId="77777777" w:rsidR="007E2699" w:rsidRDefault="007E2699" w:rsidP="006D643A">
      <w:pPr>
        <w:pStyle w:val="ListBullet"/>
        <w:rPr>
          <w:noProof/>
        </w:rPr>
      </w:pPr>
      <w:r w:rsidRPr="00731B8D">
        <w:rPr>
          <w:b/>
          <w:bCs/>
          <w:noProof/>
        </w:rPr>
        <w:t>CO5-WOR-01</w:t>
      </w:r>
      <w:r w:rsidRPr="00E53427">
        <w:rPr>
          <w:noProof/>
        </w:rPr>
        <w:t xml:space="preserve"> explains the nature and role of work in society</w:t>
      </w:r>
    </w:p>
    <w:p w14:paraId="4590A85F" w14:textId="77777777" w:rsidR="007E2699" w:rsidRDefault="007E2699" w:rsidP="006D643A">
      <w:pPr>
        <w:pStyle w:val="ListBullet"/>
        <w:rPr>
          <w:noProof/>
        </w:rPr>
      </w:pPr>
      <w:r w:rsidRPr="00731B8D">
        <w:rPr>
          <w:b/>
          <w:bCs/>
          <w:noProof/>
        </w:rPr>
        <w:t>CO5-GOL-01</w:t>
      </w:r>
      <w:r w:rsidRPr="00E53427">
        <w:rPr>
          <w:noProof/>
        </w:rPr>
        <w:t xml:space="preserve"> explains the role of government and the law in society</w:t>
      </w:r>
    </w:p>
    <w:p w14:paraId="599821A5" w14:textId="77777777" w:rsidR="007E2699" w:rsidRDefault="007E2699" w:rsidP="006D643A">
      <w:pPr>
        <w:pStyle w:val="ListBullet"/>
        <w:rPr>
          <w:noProof/>
        </w:rPr>
      </w:pPr>
      <w:r w:rsidRPr="00731B8D">
        <w:rPr>
          <w:b/>
          <w:bCs/>
          <w:noProof/>
        </w:rPr>
        <w:t>CO5-DEC-01</w:t>
      </w:r>
      <w:r w:rsidRPr="00E53427">
        <w:rPr>
          <w:noProof/>
        </w:rPr>
        <w:t xml:space="preserve"> investigates and assesses factors affecting decisions</w:t>
      </w:r>
    </w:p>
    <w:p w14:paraId="3C4FAEAD" w14:textId="77777777" w:rsidR="007E2699" w:rsidRDefault="007E2699" w:rsidP="006D643A">
      <w:pPr>
        <w:pStyle w:val="ListBullet"/>
        <w:rPr>
          <w:noProof/>
        </w:rPr>
      </w:pPr>
      <w:r w:rsidRPr="00731B8D">
        <w:rPr>
          <w:b/>
          <w:bCs/>
          <w:noProof/>
        </w:rPr>
        <w:t>CO5-PRO-01</w:t>
      </w:r>
      <w:r w:rsidRPr="00E53427">
        <w:rPr>
          <w:noProof/>
        </w:rPr>
        <w:t xml:space="preserve"> evaluates and applies options for solving problems and addressing issues</w:t>
      </w:r>
    </w:p>
    <w:p w14:paraId="57ED06BA" w14:textId="77777777" w:rsidR="007E2699" w:rsidRPr="00E53427" w:rsidRDefault="007E2699" w:rsidP="006D643A">
      <w:pPr>
        <w:pStyle w:val="ListBullet"/>
        <w:rPr>
          <w:noProof/>
        </w:rPr>
      </w:pPr>
      <w:r w:rsidRPr="00731B8D">
        <w:rPr>
          <w:b/>
          <w:bCs/>
          <w:noProof/>
        </w:rPr>
        <w:t>CO5-FIN-01</w:t>
      </w:r>
      <w:r w:rsidRPr="00E53427">
        <w:rPr>
          <w:noProof/>
        </w:rPr>
        <w:t xml:space="preserve"> applies strategies to manage financial risks and rewards in the current financial landscape</w:t>
      </w:r>
    </w:p>
    <w:p w14:paraId="3B27EC48" w14:textId="77777777" w:rsidR="007E2699" w:rsidRPr="00E53427" w:rsidRDefault="007E2699" w:rsidP="006D643A">
      <w:pPr>
        <w:pStyle w:val="ListBullet"/>
        <w:rPr>
          <w:noProof/>
        </w:rPr>
      </w:pPr>
      <w:r w:rsidRPr="00731B8D">
        <w:rPr>
          <w:b/>
          <w:bCs/>
          <w:noProof/>
        </w:rPr>
        <w:t>CO5-COM-01</w:t>
      </w:r>
      <w:r w:rsidRPr="00E53427">
        <w:rPr>
          <w:noProof/>
        </w:rPr>
        <w:t xml:space="preserve"> selects and uses a range of information sources and terminology to communicate concepts and ideas</w:t>
      </w:r>
    </w:p>
    <w:p w14:paraId="1A572EE5" w14:textId="6956AB01" w:rsidR="0098611F" w:rsidRPr="002634E5" w:rsidRDefault="00146D33" w:rsidP="002634E5">
      <w:pPr>
        <w:pStyle w:val="Imageattributioncaption"/>
      </w:pPr>
      <w:hyperlink r:id="rId16" w:history="1">
        <w:r>
          <w:rPr>
            <w:rStyle w:val="Hyperlink"/>
          </w:rPr>
          <w:t>Commerce 7–10 Syllabus</w:t>
        </w:r>
      </w:hyperlink>
      <w:r>
        <w:t xml:space="preserve"> </w:t>
      </w:r>
      <w:r w:rsidR="00E37E70">
        <w:t xml:space="preserve">© NSW Education Standards Authority (NESA) for and on behalf of the Crown in right of the State of New South Wales, </w:t>
      </w:r>
      <w:r>
        <w:t>2024</w:t>
      </w:r>
      <w:r w:rsidR="00E37E70">
        <w:t>.</w:t>
      </w:r>
      <w:r w:rsidR="00817D48">
        <w:br w:type="page"/>
      </w:r>
    </w:p>
    <w:p w14:paraId="1DAEC828" w14:textId="194B1A62" w:rsidR="00332DCA" w:rsidRDefault="00D10851" w:rsidP="000E14D8">
      <w:pPr>
        <w:pStyle w:val="Heading1"/>
      </w:pPr>
      <w:bookmarkStart w:id="10" w:name="_Toc201219937"/>
      <w:r>
        <w:lastRenderedPageBreak/>
        <w:t>Learning sequence</w:t>
      </w:r>
      <w:r w:rsidR="00994FBC">
        <w:t xml:space="preserve"> 1 – </w:t>
      </w:r>
      <w:bookmarkStart w:id="11" w:name="_Hlk200724568"/>
      <w:r w:rsidR="00897D99" w:rsidRPr="000A2462">
        <w:t>C</w:t>
      </w:r>
      <w:r w:rsidR="00EB5D75" w:rsidRPr="000A2462">
        <w:t>onsumer decisions</w:t>
      </w:r>
      <w:bookmarkEnd w:id="10"/>
      <w:bookmarkEnd w:id="11"/>
    </w:p>
    <w:p w14:paraId="209619FA" w14:textId="053DF5B2" w:rsidR="00293DD5" w:rsidRDefault="00F36B1A" w:rsidP="00293DD5">
      <w:pPr>
        <w:pStyle w:val="FeatureBox2"/>
      </w:pPr>
      <w:r w:rsidRPr="00936526">
        <w:rPr>
          <w:b/>
          <w:bCs/>
        </w:rPr>
        <w:t>Note</w:t>
      </w:r>
      <w:r w:rsidR="00293DD5" w:rsidRPr="00936526">
        <w:rPr>
          <w:b/>
          <w:bCs/>
        </w:rPr>
        <w:t>:</w:t>
      </w:r>
      <w:r w:rsidR="008C24C0" w:rsidRPr="00440F81">
        <w:t xml:space="preserve"> </w:t>
      </w:r>
      <w:r w:rsidR="000A2462">
        <w:t>e</w:t>
      </w:r>
      <w:r w:rsidR="00293DD5">
        <w:t>xamples included in the syllabus are provided to support delivery of course content. These examples are not mandatory, and teachers may choose to use the examples provided or select appropriate alternatives.</w:t>
      </w:r>
    </w:p>
    <w:p w14:paraId="5B0AE6BA" w14:textId="64FB9D03" w:rsidR="00281250" w:rsidRPr="00281250" w:rsidRDefault="00281250" w:rsidP="00281250">
      <w:r w:rsidRPr="003E00E1">
        <w:t xml:space="preserve">The following </w:t>
      </w:r>
      <w:r>
        <w:t>learning sequence</w:t>
      </w:r>
      <w:r w:rsidRPr="003E00E1">
        <w:t xml:space="preserve"> is designed to be completed in approximately </w:t>
      </w:r>
      <w:r>
        <w:t>5</w:t>
      </w:r>
      <w:r w:rsidRPr="003E00E1">
        <w:t xml:space="preserve"> hours. </w:t>
      </w:r>
      <w:r>
        <w:t xml:space="preserve">It aligns to the </w:t>
      </w:r>
      <w:hyperlink r:id="rId17" w:history="1">
        <w:r w:rsidR="007E3D1A" w:rsidRPr="00C15504">
          <w:rPr>
            <w:rStyle w:val="Hyperlink"/>
          </w:rPr>
          <w:t xml:space="preserve">Commerce Stage 5 </w:t>
        </w:r>
        <w:r w:rsidR="008C24C0" w:rsidRPr="00C15504">
          <w:rPr>
            <w:rStyle w:val="Hyperlink"/>
          </w:rPr>
          <w:t>100</w:t>
        </w:r>
        <w:r w:rsidR="001C7881" w:rsidRPr="00C15504">
          <w:rPr>
            <w:rStyle w:val="Hyperlink"/>
          </w:rPr>
          <w:t>-hour</w:t>
        </w:r>
        <w:r w:rsidR="008C24C0" w:rsidRPr="00C15504">
          <w:rPr>
            <w:rStyle w:val="Hyperlink"/>
          </w:rPr>
          <w:t xml:space="preserve"> and 200-hour</w:t>
        </w:r>
        <w:r w:rsidRPr="00C15504">
          <w:rPr>
            <w:rStyle w:val="Hyperlink"/>
          </w:rPr>
          <w:t xml:space="preserve"> scope and sequence</w:t>
        </w:r>
        <w:r w:rsidR="001C7881" w:rsidRPr="00C15504">
          <w:rPr>
            <w:rStyle w:val="Hyperlink"/>
          </w:rPr>
          <w:t>s</w:t>
        </w:r>
      </w:hyperlink>
      <w:r>
        <w:t>.</w:t>
      </w:r>
    </w:p>
    <w:p w14:paraId="49ECD074" w14:textId="07AA75A7" w:rsidR="006E4E89" w:rsidRDefault="005F3F44" w:rsidP="005F3F44">
      <w:pPr>
        <w:pStyle w:val="Caption"/>
      </w:pPr>
      <w:r>
        <w:t xml:space="preserve">Table </w:t>
      </w:r>
      <w:r>
        <w:fldChar w:fldCharType="begin"/>
      </w:r>
      <w:r>
        <w:instrText xml:space="preserve"> SEQ Table \* ARABIC </w:instrText>
      </w:r>
      <w:r>
        <w:fldChar w:fldCharType="separate"/>
      </w:r>
      <w:r w:rsidR="00BC483D">
        <w:rPr>
          <w:noProof/>
        </w:rPr>
        <w:t>1</w:t>
      </w:r>
      <w:r>
        <w:fldChar w:fldCharType="end"/>
      </w:r>
      <w:r w:rsidR="005E3043">
        <w:rPr>
          <w:noProof/>
        </w:rPr>
        <w:t xml:space="preserve"> </w:t>
      </w:r>
      <w:r w:rsidR="0024483C">
        <w:rPr>
          <w:noProof/>
        </w:rPr>
        <w:t>–</w:t>
      </w:r>
      <w:r w:rsidR="00A93F2F">
        <w:rPr>
          <w:noProof/>
        </w:rPr>
        <w:t xml:space="preserve"> </w:t>
      </w:r>
      <w:r w:rsidR="00D10851">
        <w:rPr>
          <w:noProof/>
        </w:rPr>
        <w:t>Learning</w:t>
      </w:r>
      <w:r w:rsidR="003555CB">
        <w:rPr>
          <w:noProof/>
        </w:rPr>
        <w:t xml:space="preserve"> sequence</w:t>
      </w:r>
      <w:r w:rsidR="00DB122F">
        <w:rPr>
          <w:noProof/>
        </w:rPr>
        <w:t xml:space="preserve"> 1</w:t>
      </w:r>
      <w:r w:rsidR="003D4BC5">
        <w:rPr>
          <w:noProof/>
        </w:rPr>
        <w:t xml:space="preserve"> </w:t>
      </w:r>
      <w:r w:rsidR="003555CB">
        <w:rPr>
          <w:noProof/>
        </w:rPr>
        <w:t>details</w:t>
      </w:r>
    </w:p>
    <w:tbl>
      <w:tblPr>
        <w:tblStyle w:val="Tableheader"/>
        <w:tblW w:w="5000" w:type="pct"/>
        <w:tblLayout w:type="fixed"/>
        <w:tblLook w:val="0420" w:firstRow="1" w:lastRow="0" w:firstColumn="0" w:lastColumn="0" w:noHBand="0" w:noVBand="1"/>
        <w:tblDescription w:val="Table outlines the outcomes, content, teaching and learning activities, and registration for the lesson sequence. Registration column is blank."/>
      </w:tblPr>
      <w:tblGrid>
        <w:gridCol w:w="2971"/>
        <w:gridCol w:w="9497"/>
        <w:gridCol w:w="2094"/>
      </w:tblGrid>
      <w:tr w:rsidR="008F01B6" w14:paraId="52FC4EBF" w14:textId="77777777" w:rsidTr="003C263F">
        <w:trPr>
          <w:cnfStyle w:val="100000000000" w:firstRow="1" w:lastRow="0" w:firstColumn="0" w:lastColumn="0" w:oddVBand="0" w:evenVBand="0" w:oddHBand="0" w:evenHBand="0" w:firstRowFirstColumn="0" w:firstRowLastColumn="0" w:lastRowFirstColumn="0" w:lastRowLastColumn="0"/>
        </w:trPr>
        <w:tc>
          <w:tcPr>
            <w:tcW w:w="1020" w:type="pct"/>
          </w:tcPr>
          <w:p w14:paraId="1D05DD71" w14:textId="77777777" w:rsidR="008F01B6" w:rsidRDefault="00226101" w:rsidP="006E4E89">
            <w:r>
              <w:t>Outcomes and c</w:t>
            </w:r>
            <w:r w:rsidR="008F01B6" w:rsidRPr="00CF6572">
              <w:t>ontent</w:t>
            </w:r>
          </w:p>
        </w:tc>
        <w:tc>
          <w:tcPr>
            <w:tcW w:w="3261" w:type="pct"/>
          </w:tcPr>
          <w:p w14:paraId="050CEFBA" w14:textId="77777777" w:rsidR="008F01B6" w:rsidRDefault="008F01B6" w:rsidP="006E4E89">
            <w:r w:rsidRPr="00CF6572">
              <w:t>Teaching and learning activities</w:t>
            </w:r>
          </w:p>
        </w:tc>
        <w:tc>
          <w:tcPr>
            <w:tcW w:w="719" w:type="pct"/>
          </w:tcPr>
          <w:p w14:paraId="5C556479" w14:textId="77777777" w:rsidR="008F01B6" w:rsidRPr="00CF6572" w:rsidRDefault="008F01B6" w:rsidP="006E4E89">
            <w:r>
              <w:t>Registration</w:t>
            </w:r>
          </w:p>
        </w:tc>
      </w:tr>
      <w:tr w:rsidR="008F01B6" w14:paraId="0063DB67" w14:textId="77777777" w:rsidTr="003C263F">
        <w:trPr>
          <w:cnfStyle w:val="000000100000" w:firstRow="0" w:lastRow="0" w:firstColumn="0" w:lastColumn="0" w:oddVBand="0" w:evenVBand="0" w:oddHBand="1" w:evenHBand="0" w:firstRowFirstColumn="0" w:firstRowLastColumn="0" w:lastRowFirstColumn="0" w:lastRowLastColumn="0"/>
        </w:trPr>
        <w:tc>
          <w:tcPr>
            <w:tcW w:w="1020" w:type="pct"/>
          </w:tcPr>
          <w:p w14:paraId="53D24B70" w14:textId="4F7FC0A0" w:rsidR="006D643A" w:rsidRDefault="00C62972" w:rsidP="006D643A">
            <w:r w:rsidRPr="00F05E76">
              <w:rPr>
                <w:b/>
                <w:bCs/>
              </w:rPr>
              <w:t>Outcome</w:t>
            </w:r>
          </w:p>
          <w:p w14:paraId="45E48692" w14:textId="3E4ABA1A" w:rsidR="006D643A" w:rsidRDefault="006D643A" w:rsidP="006D643A">
            <w:pPr>
              <w:rPr>
                <w:b/>
                <w:bCs/>
              </w:rPr>
            </w:pPr>
            <w:r w:rsidRPr="00B348D8">
              <w:rPr>
                <w:b/>
                <w:bCs/>
              </w:rPr>
              <w:t>CO5-ECB-01</w:t>
            </w:r>
          </w:p>
          <w:p w14:paraId="421D0E3F" w14:textId="3F0112D3" w:rsidR="00C62972" w:rsidRPr="006A5620" w:rsidRDefault="00C62972" w:rsidP="00C62972">
            <w:pPr>
              <w:rPr>
                <w:b/>
                <w:bCs/>
              </w:rPr>
            </w:pPr>
            <w:r w:rsidRPr="008954A2">
              <w:rPr>
                <w:rStyle w:val="Strong"/>
              </w:rPr>
              <w:t>Content</w:t>
            </w:r>
          </w:p>
          <w:p w14:paraId="0E949A8F" w14:textId="54A5776F" w:rsidR="00C62972" w:rsidRPr="00447CD0" w:rsidRDefault="00C62972" w:rsidP="003116E5">
            <w:pPr>
              <w:pStyle w:val="ListBullet"/>
              <w:numPr>
                <w:ilvl w:val="0"/>
                <w:numId w:val="0"/>
              </w:numPr>
              <w:ind w:left="567" w:hanging="567"/>
            </w:pPr>
            <w:r>
              <w:t>Consumer decisions</w:t>
            </w:r>
            <w:r w:rsidR="0060590A">
              <w:t>:</w:t>
            </w:r>
          </w:p>
          <w:p w14:paraId="7C673837" w14:textId="75CE6B88" w:rsidR="008F01B6" w:rsidRPr="009359E1" w:rsidRDefault="00C62972" w:rsidP="003116E5">
            <w:pPr>
              <w:pStyle w:val="ListBullet"/>
            </w:pPr>
            <w:r w:rsidRPr="003F5796">
              <w:t>The role of consumers</w:t>
            </w:r>
          </w:p>
        </w:tc>
        <w:tc>
          <w:tcPr>
            <w:tcW w:w="3261" w:type="pct"/>
          </w:tcPr>
          <w:p w14:paraId="7E8C4211" w14:textId="77777777" w:rsidR="005B020D" w:rsidRDefault="005B020D" w:rsidP="005B020D">
            <w:pPr>
              <w:rPr>
                <w:rStyle w:val="Strong"/>
              </w:rPr>
            </w:pPr>
            <w:r w:rsidRPr="00B16460">
              <w:rPr>
                <w:rStyle w:val="Strong"/>
              </w:rPr>
              <w:t>Learning intention</w:t>
            </w:r>
          </w:p>
          <w:p w14:paraId="20F7FE40" w14:textId="70CFB5E6" w:rsidR="00D760FB" w:rsidRPr="00D760FB" w:rsidRDefault="00D760FB" w:rsidP="005B020D">
            <w:pPr>
              <w:rPr>
                <w:rStyle w:val="Strong"/>
                <w:b w:val="0"/>
                <w:bCs w:val="0"/>
              </w:rPr>
            </w:pPr>
            <w:r>
              <w:rPr>
                <w:rStyle w:val="Strong"/>
                <w:b w:val="0"/>
                <w:bCs w:val="0"/>
              </w:rPr>
              <w:t>Students learn about</w:t>
            </w:r>
            <w:r w:rsidR="00932075">
              <w:rPr>
                <w:rStyle w:val="Strong"/>
                <w:b w:val="0"/>
                <w:bCs w:val="0"/>
              </w:rPr>
              <w:t>:</w:t>
            </w:r>
          </w:p>
          <w:p w14:paraId="65CF72D2" w14:textId="2169D8E6" w:rsidR="005B020D" w:rsidRDefault="005B020D" w:rsidP="006D643A">
            <w:pPr>
              <w:pStyle w:val="ListBullet"/>
            </w:pPr>
            <w:r>
              <w:t xml:space="preserve">the role </w:t>
            </w:r>
            <w:r w:rsidRPr="006D643A">
              <w:t>and</w:t>
            </w:r>
            <w:r>
              <w:t xml:space="preserve"> importance of consumers in society.</w:t>
            </w:r>
          </w:p>
          <w:p w14:paraId="6274CAD0" w14:textId="77777777" w:rsidR="005B020D" w:rsidRDefault="005B020D" w:rsidP="005B020D">
            <w:pPr>
              <w:rPr>
                <w:rStyle w:val="Strong"/>
              </w:rPr>
            </w:pPr>
            <w:r w:rsidRPr="00B16460">
              <w:rPr>
                <w:rStyle w:val="Strong"/>
              </w:rPr>
              <w:t>Success criteria</w:t>
            </w:r>
          </w:p>
          <w:p w14:paraId="0413FC5C" w14:textId="299BD184" w:rsidR="00D47DA3" w:rsidRPr="00932075" w:rsidRDefault="00D47DA3" w:rsidP="005B020D">
            <w:pPr>
              <w:rPr>
                <w:rStyle w:val="Strong"/>
                <w:b w:val="0"/>
                <w:bCs w:val="0"/>
              </w:rPr>
            </w:pPr>
            <w:r w:rsidRPr="00932075">
              <w:rPr>
                <w:rStyle w:val="Strong"/>
                <w:b w:val="0"/>
                <w:bCs w:val="0"/>
              </w:rPr>
              <w:t>Students will be able to:</w:t>
            </w:r>
          </w:p>
          <w:p w14:paraId="35957650" w14:textId="0E99EA34" w:rsidR="005B020D" w:rsidRPr="006D643A" w:rsidRDefault="00932075" w:rsidP="006D643A">
            <w:pPr>
              <w:pStyle w:val="ListBullet"/>
            </w:pPr>
            <w:r w:rsidRPr="006D643A">
              <w:t>i</w:t>
            </w:r>
            <w:r w:rsidR="005B020D" w:rsidRPr="006D643A">
              <w:t>dentify and explain the role of consumers in the Australian economy</w:t>
            </w:r>
          </w:p>
          <w:p w14:paraId="41E8B25B" w14:textId="4EC35167" w:rsidR="005B020D" w:rsidRPr="006D643A" w:rsidRDefault="00932075" w:rsidP="006D643A">
            <w:pPr>
              <w:pStyle w:val="ListBullet"/>
            </w:pPr>
            <w:r w:rsidRPr="006D643A">
              <w:t>d</w:t>
            </w:r>
            <w:r w:rsidR="00733868" w:rsidRPr="006D643A">
              <w:t>escribe</w:t>
            </w:r>
            <w:r w:rsidR="005B020D" w:rsidRPr="006D643A">
              <w:t xml:space="preserve"> how consumer choices impact the economy.</w:t>
            </w:r>
          </w:p>
          <w:p w14:paraId="540B4106" w14:textId="12F7C166" w:rsidR="006D7678" w:rsidRPr="00B16460" w:rsidRDefault="006D7678" w:rsidP="006D7678">
            <w:pPr>
              <w:rPr>
                <w:rStyle w:val="Strong"/>
              </w:rPr>
            </w:pPr>
            <w:r w:rsidRPr="00B16460">
              <w:rPr>
                <w:rStyle w:val="Strong"/>
              </w:rPr>
              <w:lastRenderedPageBreak/>
              <w:t>Teaching and learning activit</w:t>
            </w:r>
            <w:r w:rsidR="00FC17B0">
              <w:rPr>
                <w:rStyle w:val="Strong"/>
              </w:rPr>
              <w:t>ies</w:t>
            </w:r>
          </w:p>
          <w:p w14:paraId="4ECA754B" w14:textId="1E4D0AD9" w:rsidR="006D7678" w:rsidRPr="00D207FB" w:rsidRDefault="006D7678" w:rsidP="006D7678">
            <w:pPr>
              <w:rPr>
                <w:lang w:eastAsia="en-AU"/>
              </w:rPr>
            </w:pPr>
            <w:r w:rsidRPr="00D207FB">
              <w:rPr>
                <w:lang w:eastAsia="en-AU"/>
              </w:rPr>
              <w:t>Teacher introduces the learning sequence and gives an overview of the semester</w:t>
            </w:r>
            <w:r>
              <w:rPr>
                <w:lang w:eastAsia="en-AU"/>
              </w:rPr>
              <w:t>,</w:t>
            </w:r>
            <w:r w:rsidRPr="00D207FB">
              <w:rPr>
                <w:lang w:eastAsia="en-AU"/>
              </w:rPr>
              <w:t xml:space="preserve"> outlining the sequence of activities and assessments.</w:t>
            </w:r>
          </w:p>
          <w:p w14:paraId="4802B096" w14:textId="05E277BB" w:rsidR="006D7678" w:rsidRDefault="006D7678" w:rsidP="006D7678">
            <w:r>
              <w:t>Teacher le</w:t>
            </w:r>
            <w:r w:rsidR="00DA755C">
              <w:t>a</w:t>
            </w:r>
            <w:r>
              <w:t>d</w:t>
            </w:r>
            <w:r w:rsidR="00DA755C">
              <w:t>s a</w:t>
            </w:r>
            <w:r>
              <w:t xml:space="preserve"> discussion in the form of a concept map defining what consumers are.</w:t>
            </w:r>
          </w:p>
          <w:p w14:paraId="2A3D4B60" w14:textId="54E49559" w:rsidR="006D7678" w:rsidRDefault="006D7678" w:rsidP="006D7678">
            <w:r>
              <w:t>Students complete a variety of activities on the role of consumers in society.</w:t>
            </w:r>
          </w:p>
          <w:p w14:paraId="0C817666" w14:textId="45C31363" w:rsidR="006D7678" w:rsidRDefault="006D7678" w:rsidP="006D7678">
            <w:r w:rsidRPr="00ED56D2">
              <w:rPr>
                <w:b/>
                <w:bCs/>
              </w:rPr>
              <w:t>Activity 1:</w:t>
            </w:r>
            <w:r>
              <w:t xml:space="preserve"> </w:t>
            </w:r>
            <w:r w:rsidR="009750B8">
              <w:t xml:space="preserve">define </w:t>
            </w:r>
            <w:r w:rsidR="00C72BA3">
              <w:t>t</w:t>
            </w:r>
            <w:r>
              <w:t>he term ‘consumers’ as a class.</w:t>
            </w:r>
          </w:p>
          <w:p w14:paraId="315BDF76" w14:textId="295CE279" w:rsidR="00E921C5" w:rsidRDefault="006D7678" w:rsidP="006D7678">
            <w:r w:rsidRPr="00ED56D2">
              <w:rPr>
                <w:b/>
                <w:bCs/>
              </w:rPr>
              <w:t xml:space="preserve">Activity </w:t>
            </w:r>
            <w:r w:rsidR="00E34335">
              <w:rPr>
                <w:b/>
                <w:bCs/>
              </w:rPr>
              <w:t>2</w:t>
            </w:r>
            <w:r w:rsidR="007D3CB3">
              <w:rPr>
                <w:b/>
                <w:bCs/>
              </w:rPr>
              <w:t>:</w:t>
            </w:r>
            <w:r w:rsidR="007D3CB3" w:rsidRPr="00FC17B0">
              <w:t xml:space="preserve"> </w:t>
            </w:r>
            <w:r w:rsidR="00C72BA3">
              <w:t>s</w:t>
            </w:r>
            <w:r>
              <w:t xml:space="preserve">tudents engage in a </w:t>
            </w:r>
            <w:hyperlink r:id="rId18" w:history="1">
              <w:r w:rsidRPr="00AD1A8E">
                <w:rPr>
                  <w:rStyle w:val="Hyperlink"/>
                </w:rPr>
                <w:t>Think</w:t>
              </w:r>
              <w:r w:rsidR="00CA21DF">
                <w:rPr>
                  <w:rStyle w:val="Hyperlink"/>
                </w:rPr>
                <w:t>-</w:t>
              </w:r>
              <w:r w:rsidRPr="00AD1A8E">
                <w:rPr>
                  <w:rStyle w:val="Hyperlink"/>
                </w:rPr>
                <w:t>Pair</w:t>
              </w:r>
              <w:r w:rsidR="00CA21DF">
                <w:rPr>
                  <w:rStyle w:val="Hyperlink"/>
                </w:rPr>
                <w:t>-</w:t>
              </w:r>
              <w:r w:rsidRPr="00AD1A8E">
                <w:rPr>
                  <w:rStyle w:val="Hyperlink"/>
                </w:rPr>
                <w:t>Share</w:t>
              </w:r>
            </w:hyperlink>
            <w:r w:rsidR="00FA46F5">
              <w:t>.</w:t>
            </w:r>
          </w:p>
          <w:p w14:paraId="5DA7D655" w14:textId="3DC7B447" w:rsidR="006D7678" w:rsidRPr="006D643A" w:rsidRDefault="006D7678" w:rsidP="006D643A">
            <w:pPr>
              <w:pStyle w:val="ListBullet"/>
            </w:pPr>
            <w:r w:rsidRPr="00164ECB">
              <w:t xml:space="preserve">How can </w:t>
            </w:r>
            <w:r w:rsidRPr="006D643A">
              <w:t>consumer feedback influence the quality and features of products and services?</w:t>
            </w:r>
          </w:p>
          <w:p w14:paraId="0AD66C53" w14:textId="77777777" w:rsidR="006D7678" w:rsidRPr="006D643A" w:rsidRDefault="006D7678" w:rsidP="006D643A">
            <w:pPr>
              <w:pStyle w:val="ListBullet"/>
            </w:pPr>
            <w:r w:rsidRPr="006D643A">
              <w:t>How do cultural and social trends influence consumer behaviour?</w:t>
            </w:r>
          </w:p>
          <w:p w14:paraId="5F065FC7" w14:textId="77777777" w:rsidR="006D7678" w:rsidRPr="006D643A" w:rsidRDefault="006D7678" w:rsidP="006D643A">
            <w:pPr>
              <w:pStyle w:val="ListBullet"/>
            </w:pPr>
            <w:r w:rsidRPr="006D643A">
              <w:t>What role do consumers play in shaping norms through their purchases?</w:t>
            </w:r>
          </w:p>
          <w:p w14:paraId="6B8264D2" w14:textId="4268FD1C" w:rsidR="00DA1486" w:rsidRDefault="00DA1486" w:rsidP="00DA7A01">
            <w:pPr>
              <w:pStyle w:val="FeatureBox2"/>
            </w:pPr>
            <w:r w:rsidRPr="006D643A">
              <w:rPr>
                <w:b/>
                <w:bCs/>
              </w:rPr>
              <w:t>Note</w:t>
            </w:r>
            <w:r w:rsidRPr="00440F81">
              <w:rPr>
                <w:b/>
                <w:bCs/>
              </w:rPr>
              <w:t>:</w:t>
            </w:r>
            <w:r>
              <w:t xml:space="preserve"> </w:t>
            </w:r>
            <w:r w:rsidR="009266A0">
              <w:t>w</w:t>
            </w:r>
            <w:r>
              <w:t>ebsites</w:t>
            </w:r>
            <w:r w:rsidR="009266A0">
              <w:t xml:space="preserve"> student</w:t>
            </w:r>
            <w:r w:rsidR="00DA755C">
              <w:t>s</w:t>
            </w:r>
            <w:r w:rsidR="009266A0">
              <w:t xml:space="preserve"> can use to complete the following </w:t>
            </w:r>
            <w:r w:rsidR="00DA755C">
              <w:t xml:space="preserve">activities </w:t>
            </w:r>
            <w:r w:rsidR="009266A0">
              <w:t>include</w:t>
            </w:r>
            <w:r w:rsidR="00AC722D">
              <w:t>,</w:t>
            </w:r>
            <w:r w:rsidR="009266A0">
              <w:t xml:space="preserve"> but are not limited to</w:t>
            </w:r>
            <w:r w:rsidR="00DA755C">
              <w:t>,</w:t>
            </w:r>
            <w:r w:rsidR="009266A0">
              <w:t xml:space="preserve"> </w:t>
            </w:r>
            <w:hyperlink r:id="rId19" w:anchor=":~:text=Producers%20create%2C%20or%20produce%2C%20goods,good%20(product)%20or%20service." w:history="1">
              <w:r w:rsidR="009266A0" w:rsidRPr="009266A0">
                <w:rPr>
                  <w:rStyle w:val="Hyperlink"/>
                </w:rPr>
                <w:t>producers and consumers</w:t>
              </w:r>
            </w:hyperlink>
            <w:r w:rsidR="009266A0">
              <w:t xml:space="preserve">, </w:t>
            </w:r>
            <w:hyperlink r:id="rId20" w:history="1">
              <w:r w:rsidR="00B87D9C" w:rsidRPr="00BC3DFF">
                <w:rPr>
                  <w:rStyle w:val="Hyperlink"/>
                </w:rPr>
                <w:t>The effects of living in a consumer society</w:t>
              </w:r>
            </w:hyperlink>
            <w:r w:rsidR="00B87D9C">
              <w:t xml:space="preserve"> </w:t>
            </w:r>
            <w:r w:rsidR="00BC3DFF">
              <w:t>and</w:t>
            </w:r>
            <w:r w:rsidR="00B87D9C">
              <w:t xml:space="preserve"> </w:t>
            </w:r>
            <w:hyperlink r:id="rId21" w:history="1">
              <w:r w:rsidR="00BC3DFF" w:rsidRPr="00BC3DFF">
                <w:rPr>
                  <w:rStyle w:val="Hyperlink"/>
                </w:rPr>
                <w:t>Consumerism</w:t>
              </w:r>
            </w:hyperlink>
            <w:r w:rsidR="00BC3DFF">
              <w:t xml:space="preserve">. The text </w:t>
            </w:r>
            <w:hyperlink r:id="rId22" w:history="1">
              <w:r w:rsidR="00BC3DFF" w:rsidRPr="00BC3DFF">
                <w:rPr>
                  <w:rStyle w:val="Hyperlink"/>
                </w:rPr>
                <w:t>Consumerism</w:t>
              </w:r>
            </w:hyperlink>
            <w:r w:rsidR="00BC3DFF">
              <w:t xml:space="preserve"> contains some difficult vocabulary and may </w:t>
            </w:r>
            <w:r w:rsidR="00EA2B00">
              <w:t>best be read as a class.</w:t>
            </w:r>
          </w:p>
          <w:p w14:paraId="2A0C38BA" w14:textId="6C6B9390" w:rsidR="00EE677B" w:rsidRPr="00446E1A" w:rsidRDefault="006D7678" w:rsidP="006D7678">
            <w:r w:rsidRPr="001902CB">
              <w:rPr>
                <w:b/>
                <w:bCs/>
              </w:rPr>
              <w:t>Activity 3</w:t>
            </w:r>
            <w:r w:rsidRPr="00CA21DF">
              <w:rPr>
                <w:b/>
                <w:bCs/>
              </w:rPr>
              <w:t>:</w:t>
            </w:r>
            <w:r>
              <w:t xml:space="preserve"> </w:t>
            </w:r>
            <w:r w:rsidR="006D643A">
              <w:t>r</w:t>
            </w:r>
            <w:r w:rsidRPr="00446E1A">
              <w:t xml:space="preserve">esearch task – </w:t>
            </w:r>
            <w:r w:rsidR="009879BD">
              <w:t>h</w:t>
            </w:r>
            <w:r w:rsidRPr="00446E1A">
              <w:t xml:space="preserve">ave students research the economic, social and environmental </w:t>
            </w:r>
            <w:r w:rsidRPr="00446E1A">
              <w:lastRenderedPageBreak/>
              <w:t>impact of consumers in society.</w:t>
            </w:r>
          </w:p>
          <w:p w14:paraId="129534E8" w14:textId="37A459BC" w:rsidR="006D7678" w:rsidRPr="006D643A" w:rsidRDefault="00367519" w:rsidP="006D643A">
            <w:pPr>
              <w:pStyle w:val="ListBullet"/>
            </w:pPr>
            <w:r w:rsidRPr="00446E1A">
              <w:t>Students s</w:t>
            </w:r>
            <w:r w:rsidR="00555206" w:rsidRPr="00446E1A">
              <w:t>ummarise</w:t>
            </w:r>
            <w:r w:rsidRPr="00446E1A">
              <w:t xml:space="preserve"> their</w:t>
            </w:r>
            <w:r w:rsidR="00555206" w:rsidRPr="00446E1A">
              <w:t xml:space="preserve"> findings in </w:t>
            </w:r>
            <w:r w:rsidR="00CB3382">
              <w:t xml:space="preserve">a table </w:t>
            </w:r>
            <w:r w:rsidR="00555206" w:rsidRPr="00446E1A">
              <w:t>that describes</w:t>
            </w:r>
            <w:r w:rsidR="00555206" w:rsidRPr="006D643A">
              <w:t xml:space="preserve"> </w:t>
            </w:r>
            <w:r w:rsidR="00137DF1" w:rsidRPr="006D643A">
              <w:t>each impact (</w:t>
            </w:r>
            <w:r w:rsidR="00CD0053" w:rsidRPr="006D643A">
              <w:t>economic, social and environmental</w:t>
            </w:r>
            <w:r w:rsidRPr="006D643A">
              <w:t>),</w:t>
            </w:r>
            <w:r w:rsidR="00555206" w:rsidRPr="006D643A">
              <w:t xml:space="preserve"> provid</w:t>
            </w:r>
            <w:r w:rsidRPr="006D643A">
              <w:t>ing</w:t>
            </w:r>
            <w:r w:rsidR="00555206" w:rsidRPr="006D643A">
              <w:t xml:space="preserve"> examples and</w:t>
            </w:r>
            <w:r w:rsidR="00EE677B" w:rsidRPr="006D643A">
              <w:t xml:space="preserve"> an assessment </w:t>
            </w:r>
            <w:r w:rsidR="002C3DCF" w:rsidRPr="006D643A">
              <w:t>of their significance</w:t>
            </w:r>
            <w:r w:rsidR="00943F3D" w:rsidRPr="006D643A">
              <w:t>.</w:t>
            </w:r>
          </w:p>
          <w:p w14:paraId="69082CFB" w14:textId="41C28B92" w:rsidR="001B7BD9" w:rsidRPr="006D643A" w:rsidRDefault="00436900" w:rsidP="006D643A">
            <w:pPr>
              <w:pStyle w:val="ListBullet"/>
            </w:pPr>
            <w:r w:rsidRPr="006D643A">
              <w:t>Students e</w:t>
            </w:r>
            <w:r w:rsidR="001B7BD9" w:rsidRPr="006D643A">
              <w:t>ngage in a group discussion</w:t>
            </w:r>
            <w:r w:rsidR="00DE7843" w:rsidRPr="006D643A">
              <w:t xml:space="preserve"> addressing the following questions</w:t>
            </w:r>
            <w:r w:rsidR="00F96541" w:rsidRPr="006D643A">
              <w:t>:</w:t>
            </w:r>
          </w:p>
          <w:p w14:paraId="3106109D" w14:textId="371343C2" w:rsidR="00436900" w:rsidRPr="006D643A" w:rsidRDefault="00436900" w:rsidP="006D643A">
            <w:pPr>
              <w:pStyle w:val="ListBullet2"/>
            </w:pPr>
            <w:r w:rsidRPr="006D643A">
              <w:t xml:space="preserve">What insights did </w:t>
            </w:r>
            <w:r w:rsidR="009D0271" w:rsidRPr="006D643A">
              <w:t>you</w:t>
            </w:r>
            <w:r w:rsidRPr="006D643A">
              <w:t xml:space="preserve"> gain about the impacts</w:t>
            </w:r>
            <w:r w:rsidR="00CA5E3E" w:rsidRPr="006D643A">
              <w:t xml:space="preserve"> (economic, social or environmental)</w:t>
            </w:r>
            <w:r w:rsidRPr="006D643A">
              <w:t xml:space="preserve"> o</w:t>
            </w:r>
            <w:r w:rsidR="001F109E">
              <w:t>n</w:t>
            </w:r>
            <w:r w:rsidRPr="006D643A">
              <w:t xml:space="preserve"> consumer behaviour?</w:t>
            </w:r>
          </w:p>
          <w:p w14:paraId="50B8379E" w14:textId="269BE478" w:rsidR="00436900" w:rsidRPr="006D643A" w:rsidRDefault="00436900" w:rsidP="006D643A">
            <w:pPr>
              <w:pStyle w:val="ListBullet2"/>
            </w:pPr>
            <w:r w:rsidRPr="006D643A">
              <w:t>Which impac</w:t>
            </w:r>
            <w:r w:rsidR="00CA5E3E" w:rsidRPr="006D643A">
              <w:t>t</w:t>
            </w:r>
            <w:r w:rsidRPr="006D643A">
              <w:t xml:space="preserve"> do </w:t>
            </w:r>
            <w:r w:rsidR="00F96541" w:rsidRPr="006D643A">
              <w:t>you</w:t>
            </w:r>
            <w:r w:rsidRPr="006D643A">
              <w:t xml:space="preserve"> believe is the most significant</w:t>
            </w:r>
            <w:r w:rsidR="00C23DC0">
              <w:t>?</w:t>
            </w:r>
            <w:r w:rsidRPr="006D643A">
              <w:t xml:space="preserve"> </w:t>
            </w:r>
            <w:r w:rsidR="00C23DC0">
              <w:t>W</w:t>
            </w:r>
            <w:r w:rsidRPr="006D643A">
              <w:t>hy?</w:t>
            </w:r>
          </w:p>
          <w:p w14:paraId="43647FAB" w14:textId="463A8768" w:rsidR="00DE7843" w:rsidRPr="006D643A" w:rsidRDefault="00436900" w:rsidP="006D643A">
            <w:pPr>
              <w:pStyle w:val="ListBullet2"/>
            </w:pPr>
            <w:r w:rsidRPr="006D643A">
              <w:t>How can consumers make more informed choices to positively influence these impacts?</w:t>
            </w:r>
          </w:p>
          <w:p w14:paraId="6FA77056" w14:textId="45989C18" w:rsidR="00494B00" w:rsidRDefault="00B9241F" w:rsidP="00494B00">
            <w:pPr>
              <w:pStyle w:val="FeatureBox2"/>
            </w:pPr>
            <w:r w:rsidRPr="0073786A">
              <w:rPr>
                <w:b/>
                <w:bCs/>
              </w:rPr>
              <w:t>Note:</w:t>
            </w:r>
            <w:r>
              <w:t xml:space="preserve"> </w:t>
            </w:r>
            <w:r w:rsidR="006D643A">
              <w:t>d</w:t>
            </w:r>
            <w:r w:rsidR="009A1607">
              <w:t xml:space="preserve">ivide the class into </w:t>
            </w:r>
            <w:r w:rsidR="006D643A">
              <w:t xml:space="preserve">2 </w:t>
            </w:r>
            <w:r w:rsidR="009A1607">
              <w:t xml:space="preserve">main debate teams. </w:t>
            </w:r>
            <w:r w:rsidR="00F62F78" w:rsidRPr="00F62F78">
              <w:t xml:space="preserve">Assign </w:t>
            </w:r>
            <w:r w:rsidR="00AC722D">
              <w:t>3</w:t>
            </w:r>
            <w:r w:rsidR="00AC722D" w:rsidRPr="00F62F78">
              <w:t xml:space="preserve"> </w:t>
            </w:r>
            <w:r w:rsidR="00F62F78" w:rsidRPr="00F62F78">
              <w:t xml:space="preserve">teams to argue that consumers are more vital and </w:t>
            </w:r>
            <w:r w:rsidR="00AC722D">
              <w:t>3</w:t>
            </w:r>
            <w:r w:rsidR="00AC722D" w:rsidRPr="00F62F78">
              <w:t xml:space="preserve"> </w:t>
            </w:r>
            <w:r w:rsidR="00F62F78" w:rsidRPr="00F62F78">
              <w:t>teams to argue that businesses are more vital.</w:t>
            </w:r>
            <w:r w:rsidR="00494B00">
              <w:t xml:space="preserve"> Within each team, assign specific roles to students to ensure balanced participation:</w:t>
            </w:r>
          </w:p>
          <w:p w14:paraId="59ACC9C8" w14:textId="05F47EAE" w:rsidR="00124968" w:rsidRDefault="00494B00" w:rsidP="006D643A">
            <w:pPr>
              <w:pStyle w:val="FeatureBox2"/>
              <w:numPr>
                <w:ilvl w:val="0"/>
                <w:numId w:val="68"/>
              </w:numPr>
              <w:ind w:left="606" w:hanging="606"/>
            </w:pPr>
            <w:r>
              <w:t>Researchers</w:t>
            </w:r>
            <w:r w:rsidR="00AC722D">
              <w:t xml:space="preserve"> –</w:t>
            </w:r>
            <w:r>
              <w:t xml:space="preserve"> </w:t>
            </w:r>
            <w:r w:rsidR="001031DE">
              <w:t>g</w:t>
            </w:r>
            <w:r>
              <w:t>ather data and evidence.</w:t>
            </w:r>
          </w:p>
          <w:p w14:paraId="610C2909" w14:textId="67A32897" w:rsidR="00124968" w:rsidRDefault="00494B00" w:rsidP="006D643A">
            <w:pPr>
              <w:pStyle w:val="FeatureBox2"/>
              <w:numPr>
                <w:ilvl w:val="0"/>
                <w:numId w:val="68"/>
              </w:numPr>
              <w:ind w:left="606" w:hanging="606"/>
            </w:pPr>
            <w:r>
              <w:t>Speakers</w:t>
            </w:r>
            <w:r w:rsidR="00AC722D">
              <w:t xml:space="preserve"> –</w:t>
            </w:r>
            <w:r>
              <w:t xml:space="preserve"> </w:t>
            </w:r>
            <w:r w:rsidR="001031DE">
              <w:t>p</w:t>
            </w:r>
            <w:r>
              <w:t>resent the arguments.</w:t>
            </w:r>
          </w:p>
          <w:p w14:paraId="333E9D8A" w14:textId="7173CB53" w:rsidR="006E369D" w:rsidRDefault="00494B00" w:rsidP="006E369D">
            <w:pPr>
              <w:pStyle w:val="FeatureBox2"/>
              <w:numPr>
                <w:ilvl w:val="0"/>
                <w:numId w:val="68"/>
              </w:numPr>
              <w:ind w:left="606" w:hanging="606"/>
            </w:pPr>
            <w:r>
              <w:t xml:space="preserve">Rebuttal </w:t>
            </w:r>
            <w:r w:rsidR="001031DE">
              <w:t>s</w:t>
            </w:r>
            <w:r>
              <w:t>pecialists</w:t>
            </w:r>
            <w:r w:rsidR="00AC722D">
              <w:t xml:space="preserve"> –</w:t>
            </w:r>
            <w:r>
              <w:t xml:space="preserve"> </w:t>
            </w:r>
            <w:r w:rsidR="001031DE">
              <w:t>f</w:t>
            </w:r>
            <w:r>
              <w:t>ocus on counterarguments.</w:t>
            </w:r>
          </w:p>
          <w:p w14:paraId="408FB811" w14:textId="47AB7E26" w:rsidR="006E369D" w:rsidRDefault="00494B00" w:rsidP="0073786A">
            <w:pPr>
              <w:pStyle w:val="FeatureBox2"/>
              <w:numPr>
                <w:ilvl w:val="0"/>
                <w:numId w:val="68"/>
              </w:numPr>
              <w:ind w:left="606" w:hanging="606"/>
            </w:pPr>
            <w:r>
              <w:lastRenderedPageBreak/>
              <w:t>Note-</w:t>
            </w:r>
            <w:r w:rsidR="001031DE">
              <w:t>t</w:t>
            </w:r>
            <w:r>
              <w:t>akers</w:t>
            </w:r>
            <w:r w:rsidR="00AC722D">
              <w:t xml:space="preserve"> –</w:t>
            </w:r>
            <w:r>
              <w:t xml:space="preserve"> </w:t>
            </w:r>
            <w:r w:rsidR="001031DE">
              <w:t>r</w:t>
            </w:r>
            <w:r>
              <w:t>ecord key points during the debate.</w:t>
            </w:r>
          </w:p>
          <w:p w14:paraId="2078AC00" w14:textId="00526D36" w:rsidR="00B9241F" w:rsidRDefault="00494B00" w:rsidP="0073786A">
            <w:pPr>
              <w:pStyle w:val="FeatureBox2"/>
              <w:numPr>
                <w:ilvl w:val="0"/>
                <w:numId w:val="68"/>
              </w:numPr>
              <w:ind w:left="606" w:hanging="606"/>
            </w:pPr>
            <w:r>
              <w:t>Timekeeper</w:t>
            </w:r>
            <w:r w:rsidR="006E369D">
              <w:t xml:space="preserve"> or m</w:t>
            </w:r>
            <w:r>
              <w:t>anager</w:t>
            </w:r>
            <w:r w:rsidR="00AC722D">
              <w:t xml:space="preserve"> –</w:t>
            </w:r>
            <w:r>
              <w:t xml:space="preserve"> </w:t>
            </w:r>
            <w:r w:rsidR="00AC722D">
              <w:t>e</w:t>
            </w:r>
            <w:r>
              <w:t>nsure the team stays on track and manages time during preparation.</w:t>
            </w:r>
            <w:r w:rsidR="0073786A">
              <w:t xml:space="preserve"> Aim for 3</w:t>
            </w:r>
            <w:r w:rsidR="00AC722D">
              <w:t xml:space="preserve"> to </w:t>
            </w:r>
            <w:r w:rsidR="0073786A">
              <w:t>5 minutes per team per round.</w:t>
            </w:r>
          </w:p>
          <w:p w14:paraId="6778316A" w14:textId="77777777" w:rsidR="00FC7714" w:rsidRDefault="00FC7714" w:rsidP="00FC7714">
            <w:pPr>
              <w:pStyle w:val="FeatureBox2"/>
            </w:pPr>
            <w:r>
              <w:t>Organise the debate in rounds, allowing each team to present and rebut:</w:t>
            </w:r>
          </w:p>
          <w:p w14:paraId="090C987C" w14:textId="73083FE2" w:rsidR="00FC7714" w:rsidRDefault="00FC7714" w:rsidP="006D643A">
            <w:pPr>
              <w:pStyle w:val="FeatureBox2"/>
              <w:numPr>
                <w:ilvl w:val="0"/>
                <w:numId w:val="123"/>
              </w:numPr>
              <w:ind w:left="464" w:hanging="464"/>
            </w:pPr>
            <w:r>
              <w:t>Round 1</w:t>
            </w:r>
            <w:r w:rsidR="00AC722D">
              <w:t xml:space="preserve"> –</w:t>
            </w:r>
            <w:r>
              <w:t xml:space="preserve"> </w:t>
            </w:r>
            <w:r w:rsidR="00E5704B">
              <w:t>t</w:t>
            </w:r>
            <w:r>
              <w:t>eams 1 and 2 debate</w:t>
            </w:r>
          </w:p>
          <w:p w14:paraId="434292E1" w14:textId="5A2392AB" w:rsidR="00FC7714" w:rsidRDefault="00FC7714" w:rsidP="006D643A">
            <w:pPr>
              <w:pStyle w:val="FeatureBox2"/>
              <w:numPr>
                <w:ilvl w:val="0"/>
                <w:numId w:val="123"/>
              </w:numPr>
              <w:ind w:left="464" w:hanging="464"/>
            </w:pPr>
            <w:r>
              <w:t>Round 2</w:t>
            </w:r>
            <w:r w:rsidR="00AC722D">
              <w:t xml:space="preserve"> –</w:t>
            </w:r>
            <w:r>
              <w:t xml:space="preserve"> </w:t>
            </w:r>
            <w:r w:rsidR="00E5704B">
              <w:t>t</w:t>
            </w:r>
            <w:r>
              <w:t>eams 3 and 4 debate</w:t>
            </w:r>
          </w:p>
          <w:p w14:paraId="5AED9EEE" w14:textId="21BE7E7E" w:rsidR="00FC7714" w:rsidRDefault="00FC7714" w:rsidP="006D643A">
            <w:pPr>
              <w:pStyle w:val="FeatureBox2"/>
              <w:numPr>
                <w:ilvl w:val="0"/>
                <w:numId w:val="123"/>
              </w:numPr>
              <w:ind w:left="464" w:hanging="464"/>
            </w:pPr>
            <w:r>
              <w:t>Round 3</w:t>
            </w:r>
            <w:r w:rsidR="00AC722D">
              <w:t xml:space="preserve"> –</w:t>
            </w:r>
            <w:r>
              <w:t xml:space="preserve"> </w:t>
            </w:r>
            <w:r w:rsidR="00E5704B">
              <w:t>t</w:t>
            </w:r>
            <w:r>
              <w:t>eams 5 and 6 debate.</w:t>
            </w:r>
          </w:p>
          <w:p w14:paraId="2FB34703" w14:textId="6298EA71" w:rsidR="00D73AF9" w:rsidRPr="00D73AF9" w:rsidRDefault="00D73AF9" w:rsidP="00953BF3">
            <w:pPr>
              <w:pStyle w:val="FeatureBox2"/>
            </w:pPr>
            <w:r>
              <w:t>Encourage non-speaking team members to actively support speakers by providing notes or prompting during the debate.</w:t>
            </w:r>
            <w:r w:rsidR="00842E53">
              <w:t xml:space="preserve"> After all rounds are completed, hold a class discussion to reflect on the arguments presented. Provide constructive feedback to each team, highlighting strengths and areas for improvement.</w:t>
            </w:r>
            <w:r w:rsidR="00953BF3">
              <w:t xml:space="preserve"> </w:t>
            </w:r>
            <w:r>
              <w:t>Allow short huddles between rounds for teams to regroup and refine their arguments.</w:t>
            </w:r>
          </w:p>
          <w:p w14:paraId="011B5312" w14:textId="24076F7B" w:rsidR="006D7678" w:rsidRDefault="006D7678" w:rsidP="006D7678">
            <w:r w:rsidRPr="001902CB">
              <w:rPr>
                <w:b/>
                <w:bCs/>
              </w:rPr>
              <w:t>Activity 4:</w:t>
            </w:r>
            <w:r>
              <w:t xml:space="preserve"> </w:t>
            </w:r>
            <w:r w:rsidR="006D643A">
              <w:t>c</w:t>
            </w:r>
            <w:r>
              <w:t xml:space="preserve">lass debate – </w:t>
            </w:r>
            <w:r w:rsidR="00AC722D">
              <w:t>c</w:t>
            </w:r>
            <w:r>
              <w:t>onsumers are more vital for an economy than businesses.</w:t>
            </w:r>
          </w:p>
          <w:p w14:paraId="6EA1E641" w14:textId="1CAE30CF" w:rsidR="006D7678" w:rsidRDefault="006D7678" w:rsidP="00834419">
            <w:r>
              <w:rPr>
                <w:b/>
                <w:bCs/>
              </w:rPr>
              <w:t>Activity 5:</w:t>
            </w:r>
            <w:r w:rsidRPr="00CA21DF">
              <w:t xml:space="preserve"> </w:t>
            </w:r>
            <w:r>
              <w:t>PEEL paragraph – students write a PEEL paragraph explaining the importance of</w:t>
            </w:r>
            <w:r w:rsidR="00834419">
              <w:t xml:space="preserve"> </w:t>
            </w:r>
            <w:r>
              <w:t>consumers</w:t>
            </w:r>
            <w:r w:rsidR="00F10727">
              <w:t>’</w:t>
            </w:r>
            <w:r>
              <w:t xml:space="preserve"> decisions on the economy.</w:t>
            </w:r>
          </w:p>
          <w:p w14:paraId="1EC70F80" w14:textId="31584AC3" w:rsidR="00E251A3" w:rsidRDefault="008F01B6" w:rsidP="00E251A3">
            <w:pPr>
              <w:pStyle w:val="FeatureBox2"/>
            </w:pPr>
            <w:r w:rsidRPr="25724631">
              <w:rPr>
                <w:b/>
                <w:bCs/>
              </w:rPr>
              <w:lastRenderedPageBreak/>
              <w:t>Differentiation:</w:t>
            </w:r>
            <w:r w:rsidR="00593BB5" w:rsidRPr="00593BB5">
              <w:t xml:space="preserve"> s</w:t>
            </w:r>
            <w:r w:rsidR="00E251A3" w:rsidRPr="006E4E89">
              <w:t>uggested adjusted activities. This section is also for use in school</w:t>
            </w:r>
            <w:r w:rsidR="00CA1F15">
              <w:t>s</w:t>
            </w:r>
            <w:r w:rsidR="00E251A3" w:rsidRPr="006E4E89">
              <w:t xml:space="preserve"> when </w:t>
            </w:r>
            <w:proofErr w:type="gramStart"/>
            <w:r w:rsidR="00E251A3" w:rsidRPr="006E4E89">
              <w:t>making adjustments to</w:t>
            </w:r>
            <w:proofErr w:type="gramEnd"/>
            <w:r w:rsidR="00E251A3" w:rsidRPr="006E4E89">
              <w:t xml:space="preserve"> support all students to achieve in their learning</w:t>
            </w:r>
            <w:r w:rsidR="00E251A3">
              <w:t>.</w:t>
            </w:r>
          </w:p>
          <w:p w14:paraId="55AA5B32" w14:textId="77777777" w:rsidR="00E251A3" w:rsidRDefault="00E251A3" w:rsidP="00E251A3">
            <w:pPr>
              <w:pStyle w:val="FeatureBox2"/>
              <w:rPr>
                <w:noProof/>
              </w:rPr>
            </w:pPr>
            <w:r>
              <w:rPr>
                <w:noProof/>
              </w:rPr>
              <w:t>S</w:t>
            </w:r>
            <w:r w:rsidRPr="00F409A6">
              <w:rPr>
                <w:noProof/>
              </w:rPr>
              <w:t xml:space="preserve">trategies and scenarios for Activities </w:t>
            </w:r>
            <w:r>
              <w:rPr>
                <w:noProof/>
              </w:rPr>
              <w:t>1</w:t>
            </w:r>
            <w:r>
              <w:rPr>
                <w:rFonts w:eastAsia="Times New Roman"/>
                <w:lang w:eastAsia="en-AU"/>
              </w:rPr>
              <w:t xml:space="preserve"> to 5 </w:t>
            </w:r>
            <w:r w:rsidRPr="00F409A6">
              <w:rPr>
                <w:noProof/>
              </w:rPr>
              <w:t>should be based on student interest</w:t>
            </w:r>
            <w:r>
              <w:rPr>
                <w:noProof/>
              </w:rPr>
              <w:t>.</w:t>
            </w:r>
          </w:p>
          <w:p w14:paraId="037961C3" w14:textId="7B3327F0" w:rsidR="00E251A3" w:rsidRDefault="00E251A3" w:rsidP="00CA21DF">
            <w:pPr>
              <w:pStyle w:val="FeatureBox2"/>
            </w:pPr>
            <w:r>
              <w:rPr>
                <w:b/>
                <w:bCs/>
              </w:rPr>
              <w:t>Activity 1</w:t>
            </w:r>
            <w:r w:rsidR="00AC722D">
              <w:rPr>
                <w:b/>
                <w:bCs/>
              </w:rPr>
              <w:t>:</w:t>
            </w:r>
            <w:r w:rsidRPr="00DB78C7">
              <w:t xml:space="preserve"> </w:t>
            </w:r>
            <w:r w:rsidR="001836F7">
              <w:t>p</w:t>
            </w:r>
            <w:r w:rsidRPr="00296CB1">
              <w:t>rovide visual aids</w:t>
            </w:r>
            <w:r>
              <w:t xml:space="preserve"> to support understanding of key term or the use of bilingual dictionaries.</w:t>
            </w:r>
          </w:p>
          <w:p w14:paraId="62A82C16" w14:textId="4332F9CF" w:rsidR="00E251A3" w:rsidRDefault="00E251A3" w:rsidP="00CA21DF">
            <w:pPr>
              <w:pStyle w:val="FeatureBox2"/>
            </w:pPr>
            <w:r w:rsidRPr="00296CB1">
              <w:rPr>
                <w:b/>
                <w:bCs/>
              </w:rPr>
              <w:t>Activity 2:</w:t>
            </w:r>
            <w:r w:rsidRPr="00DB78C7">
              <w:t xml:space="preserve"> </w:t>
            </w:r>
            <w:r w:rsidR="001836F7">
              <w:t>p</w:t>
            </w:r>
            <w:r>
              <w:t>air students with different learning styles.</w:t>
            </w:r>
          </w:p>
          <w:p w14:paraId="68B0354F" w14:textId="7F06C02F" w:rsidR="00E251A3" w:rsidRDefault="00E251A3" w:rsidP="00CA21DF">
            <w:pPr>
              <w:pStyle w:val="FeatureBox2"/>
            </w:pPr>
            <w:r>
              <w:rPr>
                <w:b/>
                <w:bCs/>
              </w:rPr>
              <w:t>Activity 3:</w:t>
            </w:r>
            <w:r w:rsidRPr="00DB78C7">
              <w:t xml:space="preserve"> </w:t>
            </w:r>
            <w:r w:rsidR="001836F7">
              <w:t>p</w:t>
            </w:r>
            <w:r>
              <w:t>rovide scaffolding for the activity, templates or starter reading material.</w:t>
            </w:r>
          </w:p>
          <w:p w14:paraId="4AFA186D" w14:textId="48ABC228" w:rsidR="00E251A3" w:rsidRDefault="00E251A3" w:rsidP="00CA21DF">
            <w:pPr>
              <w:pStyle w:val="FeatureBox2"/>
            </w:pPr>
            <w:r>
              <w:rPr>
                <w:b/>
                <w:bCs/>
              </w:rPr>
              <w:t>Activity 4:</w:t>
            </w:r>
            <w:r w:rsidRPr="00DB78C7">
              <w:t xml:space="preserve"> </w:t>
            </w:r>
            <w:r w:rsidR="001836F7">
              <w:t>o</w:t>
            </w:r>
            <w:r>
              <w:t>ffer structured debating outlines.</w:t>
            </w:r>
          </w:p>
          <w:p w14:paraId="5EE5E03A" w14:textId="1D17A71D" w:rsidR="00E251A3" w:rsidRPr="00E251A3" w:rsidRDefault="00E251A3" w:rsidP="00CA21DF">
            <w:pPr>
              <w:pStyle w:val="FeatureBox2"/>
            </w:pPr>
            <w:r>
              <w:rPr>
                <w:b/>
                <w:bCs/>
              </w:rPr>
              <w:t>Activity 5:</w:t>
            </w:r>
            <w:r w:rsidRPr="00DB78C7">
              <w:t xml:space="preserve"> </w:t>
            </w:r>
            <w:r w:rsidR="001836F7">
              <w:t>m</w:t>
            </w:r>
            <w:r>
              <w:t>odelled, guided and independent practice in paragraph writing.</w:t>
            </w:r>
          </w:p>
        </w:tc>
        <w:tc>
          <w:tcPr>
            <w:tcW w:w="719" w:type="pct"/>
          </w:tcPr>
          <w:p w14:paraId="33D7FF24" w14:textId="77777777" w:rsidR="008F01B6" w:rsidRPr="00B16460" w:rsidRDefault="008F01B6" w:rsidP="006E4E89">
            <w:pPr>
              <w:rPr>
                <w:rStyle w:val="Strong"/>
              </w:rPr>
            </w:pPr>
          </w:p>
        </w:tc>
      </w:tr>
      <w:tr w:rsidR="0034703D" w14:paraId="30B6DB3E" w14:textId="77777777" w:rsidTr="003C263F">
        <w:trPr>
          <w:cnfStyle w:val="000000010000" w:firstRow="0" w:lastRow="0" w:firstColumn="0" w:lastColumn="0" w:oddVBand="0" w:evenVBand="0" w:oddHBand="0" w:evenHBand="1" w:firstRowFirstColumn="0" w:firstRowLastColumn="0" w:lastRowFirstColumn="0" w:lastRowLastColumn="0"/>
        </w:trPr>
        <w:tc>
          <w:tcPr>
            <w:tcW w:w="1020" w:type="pct"/>
          </w:tcPr>
          <w:p w14:paraId="3231F1C7" w14:textId="77777777" w:rsidR="001658A6" w:rsidRPr="0060590A" w:rsidRDefault="001658A6" w:rsidP="0060590A">
            <w:pPr>
              <w:pStyle w:val="ListBullet"/>
              <w:numPr>
                <w:ilvl w:val="0"/>
                <w:numId w:val="0"/>
              </w:numPr>
              <w:ind w:left="567" w:hanging="567"/>
              <w:rPr>
                <w:rStyle w:val="Strong"/>
              </w:rPr>
            </w:pPr>
            <w:r w:rsidRPr="0060590A">
              <w:rPr>
                <w:rStyle w:val="Strong"/>
              </w:rPr>
              <w:lastRenderedPageBreak/>
              <w:t>Outcome</w:t>
            </w:r>
          </w:p>
          <w:p w14:paraId="66549DFD" w14:textId="060EE5F5" w:rsidR="001658A6" w:rsidRPr="0060590A" w:rsidRDefault="00F9181C" w:rsidP="001658A6">
            <w:pPr>
              <w:rPr>
                <w:rStyle w:val="Strong"/>
              </w:rPr>
            </w:pPr>
            <w:r w:rsidRPr="0060590A">
              <w:rPr>
                <w:rStyle w:val="Strong"/>
              </w:rPr>
              <w:t>CO5-DEC-01</w:t>
            </w:r>
          </w:p>
          <w:p w14:paraId="573DD1B1" w14:textId="77777777" w:rsidR="001658A6" w:rsidRPr="006A5620" w:rsidRDefault="001658A6" w:rsidP="001658A6">
            <w:pPr>
              <w:rPr>
                <w:b/>
                <w:bCs/>
              </w:rPr>
            </w:pPr>
            <w:r w:rsidRPr="008954A2">
              <w:rPr>
                <w:rStyle w:val="Strong"/>
              </w:rPr>
              <w:t>Content</w:t>
            </w:r>
          </w:p>
          <w:p w14:paraId="66EB5C68" w14:textId="5564D340" w:rsidR="001658A6" w:rsidRPr="00447CD0" w:rsidRDefault="001658A6" w:rsidP="0060590A">
            <w:pPr>
              <w:pStyle w:val="ListBullet"/>
              <w:numPr>
                <w:ilvl w:val="0"/>
                <w:numId w:val="0"/>
              </w:numPr>
              <w:ind w:left="567" w:hanging="567"/>
            </w:pPr>
            <w:r>
              <w:t>Consumer decisions</w:t>
            </w:r>
            <w:r w:rsidR="0060590A">
              <w:t>:</w:t>
            </w:r>
          </w:p>
          <w:p w14:paraId="7061A3AB" w14:textId="6E44E8CE" w:rsidR="0034703D" w:rsidRDefault="001658A6" w:rsidP="0060590A">
            <w:pPr>
              <w:pStyle w:val="ListBullet"/>
              <w:rPr>
                <w:b/>
                <w:bCs/>
              </w:rPr>
            </w:pPr>
            <w:r w:rsidRPr="005B3BC4">
              <w:lastRenderedPageBreak/>
              <w:t>Factors influencing consumer decisions</w:t>
            </w:r>
          </w:p>
        </w:tc>
        <w:tc>
          <w:tcPr>
            <w:tcW w:w="3261" w:type="pct"/>
          </w:tcPr>
          <w:p w14:paraId="031FF7A9" w14:textId="77777777" w:rsidR="002C3A5E" w:rsidRDefault="002C3A5E" w:rsidP="002C3A5E">
            <w:pPr>
              <w:rPr>
                <w:rStyle w:val="Strong"/>
              </w:rPr>
            </w:pPr>
            <w:r w:rsidRPr="00B16460">
              <w:rPr>
                <w:rStyle w:val="Strong"/>
              </w:rPr>
              <w:lastRenderedPageBreak/>
              <w:t>Learning intention</w:t>
            </w:r>
          </w:p>
          <w:p w14:paraId="1595FA68" w14:textId="4C4C9501" w:rsidR="00F4272E" w:rsidRPr="00F4272E" w:rsidRDefault="00F4272E" w:rsidP="002C3A5E">
            <w:pPr>
              <w:rPr>
                <w:rStyle w:val="Strong"/>
                <w:b w:val="0"/>
                <w:bCs w:val="0"/>
              </w:rPr>
            </w:pPr>
            <w:r>
              <w:rPr>
                <w:rStyle w:val="Strong"/>
                <w:b w:val="0"/>
                <w:bCs w:val="0"/>
              </w:rPr>
              <w:t>Students learn about:</w:t>
            </w:r>
          </w:p>
          <w:p w14:paraId="7C6CB5E1" w14:textId="77175E60" w:rsidR="002C3A5E" w:rsidRDefault="00F4272E" w:rsidP="006D643A">
            <w:pPr>
              <w:pStyle w:val="ListBullet"/>
              <w:rPr>
                <w:rStyle w:val="Strong"/>
              </w:rPr>
            </w:pPr>
            <w:r>
              <w:rPr>
                <w:rStyle w:val="Strong"/>
                <w:b w:val="0"/>
                <w:bCs w:val="0"/>
              </w:rPr>
              <w:t>the</w:t>
            </w:r>
            <w:r w:rsidR="002C3A5E">
              <w:rPr>
                <w:rStyle w:val="Strong"/>
                <w:b w:val="0"/>
                <w:bCs w:val="0"/>
              </w:rPr>
              <w:t xml:space="preserve"> factors that influence and affect consumer decisions.</w:t>
            </w:r>
          </w:p>
          <w:p w14:paraId="718A6E60" w14:textId="77777777" w:rsidR="002C3A5E" w:rsidRDefault="002C3A5E" w:rsidP="002C3A5E">
            <w:pPr>
              <w:rPr>
                <w:rStyle w:val="Strong"/>
              </w:rPr>
            </w:pPr>
            <w:r w:rsidRPr="00B16460">
              <w:rPr>
                <w:rStyle w:val="Strong"/>
              </w:rPr>
              <w:t>Success criteria</w:t>
            </w:r>
          </w:p>
          <w:p w14:paraId="34163251" w14:textId="365867F0" w:rsidR="00F4272E" w:rsidRPr="00236047" w:rsidRDefault="00236047" w:rsidP="002C3A5E">
            <w:pPr>
              <w:rPr>
                <w:rStyle w:val="Strong"/>
                <w:b w:val="0"/>
                <w:bCs w:val="0"/>
              </w:rPr>
            </w:pPr>
            <w:r>
              <w:rPr>
                <w:rStyle w:val="Strong"/>
                <w:b w:val="0"/>
                <w:bCs w:val="0"/>
              </w:rPr>
              <w:lastRenderedPageBreak/>
              <w:t>Students will be able to:</w:t>
            </w:r>
          </w:p>
          <w:p w14:paraId="66B95089" w14:textId="79D89A98" w:rsidR="002C3A5E" w:rsidRDefault="00DE12AE" w:rsidP="006D643A">
            <w:pPr>
              <w:pStyle w:val="ListBullet"/>
            </w:pPr>
            <w:r w:rsidRPr="006D643A">
              <w:t>investigate</w:t>
            </w:r>
            <w:r>
              <w:t xml:space="preserve"> </w:t>
            </w:r>
            <w:r w:rsidR="009C0A1C">
              <w:t>and assess</w:t>
            </w:r>
            <w:r w:rsidR="002C3A5E">
              <w:t xml:space="preserve"> how social, cultural, psychological, economic and marketing</w:t>
            </w:r>
            <w:r w:rsidR="00236047">
              <w:t xml:space="preserve"> factors</w:t>
            </w:r>
            <w:r w:rsidR="002C3A5E">
              <w:t xml:space="preserve"> impact consumer decision making.</w:t>
            </w:r>
          </w:p>
          <w:p w14:paraId="6CF5D651" w14:textId="05AFB395" w:rsidR="0026086A" w:rsidRPr="00B16460" w:rsidRDefault="0026086A" w:rsidP="0026086A">
            <w:pPr>
              <w:rPr>
                <w:rStyle w:val="Strong"/>
              </w:rPr>
            </w:pPr>
            <w:r w:rsidRPr="00B16460">
              <w:rPr>
                <w:rStyle w:val="Strong"/>
              </w:rPr>
              <w:t>Teaching and learning activit</w:t>
            </w:r>
            <w:r w:rsidR="00FC17B0">
              <w:rPr>
                <w:rStyle w:val="Strong"/>
              </w:rPr>
              <w:t>ies</w:t>
            </w:r>
          </w:p>
          <w:p w14:paraId="2E2BD365" w14:textId="373BBAD5" w:rsidR="0026086A" w:rsidRDefault="0026086A" w:rsidP="0026086A">
            <w:pPr>
              <w:rPr>
                <w:rStyle w:val="Strong"/>
                <w:b w:val="0"/>
                <w:bCs w:val="0"/>
              </w:rPr>
            </w:pPr>
            <w:r>
              <w:rPr>
                <w:rStyle w:val="Strong"/>
                <w:b w:val="0"/>
                <w:bCs w:val="0"/>
              </w:rPr>
              <w:t>Students to complete a variety of activities addressing factors that influence consumer decisions.</w:t>
            </w:r>
          </w:p>
          <w:p w14:paraId="12839991" w14:textId="663D5EAC" w:rsidR="00EB0C07" w:rsidRPr="000E43A3" w:rsidRDefault="001A1834" w:rsidP="0026086A">
            <w:pPr>
              <w:rPr>
                <w:rStyle w:val="Strong"/>
              </w:rPr>
            </w:pPr>
            <w:r w:rsidRPr="00A42131">
              <w:rPr>
                <w:rStyle w:val="Strong"/>
              </w:rPr>
              <w:t>Activity</w:t>
            </w:r>
            <w:r w:rsidR="000E43A3" w:rsidRPr="00A42131">
              <w:rPr>
                <w:rStyle w:val="Strong"/>
              </w:rPr>
              <w:t xml:space="preserve"> </w:t>
            </w:r>
            <w:r w:rsidR="00043133">
              <w:rPr>
                <w:rStyle w:val="Strong"/>
              </w:rPr>
              <w:t>6</w:t>
            </w:r>
            <w:r w:rsidRPr="00A42131">
              <w:rPr>
                <w:rStyle w:val="Strong"/>
              </w:rPr>
              <w:t>:</w:t>
            </w:r>
            <w:r w:rsidR="000E43A3" w:rsidRPr="00F13D6F">
              <w:rPr>
                <w:rStyle w:val="Strong"/>
                <w:b w:val="0"/>
                <w:bCs w:val="0"/>
              </w:rPr>
              <w:t xml:space="preserve"> </w:t>
            </w:r>
            <w:r w:rsidR="004E1204">
              <w:rPr>
                <w:rStyle w:val="Strong"/>
                <w:b w:val="0"/>
                <w:bCs w:val="0"/>
              </w:rPr>
              <w:t>s</w:t>
            </w:r>
            <w:r w:rsidR="000E43A3" w:rsidRPr="00A42131">
              <w:rPr>
                <w:rStyle w:val="Strong"/>
                <w:b w:val="0"/>
                <w:bCs w:val="0"/>
              </w:rPr>
              <w:t>tudents to define</w:t>
            </w:r>
            <w:r w:rsidR="00AD7D3A" w:rsidRPr="00AD7D3A">
              <w:rPr>
                <w:rStyle w:val="Strong"/>
                <w:b w:val="0"/>
                <w:bCs w:val="0"/>
              </w:rPr>
              <w:t xml:space="preserve"> </w:t>
            </w:r>
            <w:r w:rsidR="00AD7D3A" w:rsidRPr="00DA7A01">
              <w:rPr>
                <w:rStyle w:val="Strong"/>
                <w:b w:val="0"/>
                <w:bCs w:val="0"/>
              </w:rPr>
              <w:t>the</w:t>
            </w:r>
            <w:r w:rsidR="000E43A3" w:rsidRPr="00A42131">
              <w:rPr>
                <w:rStyle w:val="Strong"/>
                <w:b w:val="0"/>
                <w:bCs w:val="0"/>
              </w:rPr>
              <w:t xml:space="preserve"> terms </w:t>
            </w:r>
            <w:r w:rsidR="00E16FEE">
              <w:rPr>
                <w:rStyle w:val="Strong"/>
                <w:b w:val="0"/>
                <w:bCs w:val="0"/>
              </w:rPr>
              <w:t>‘</w:t>
            </w:r>
            <w:r w:rsidR="000E43A3" w:rsidRPr="00A42131">
              <w:rPr>
                <w:rStyle w:val="Strong"/>
                <w:b w:val="0"/>
                <w:bCs w:val="0"/>
              </w:rPr>
              <w:t>marketing</w:t>
            </w:r>
            <w:r w:rsidR="00E16FEE">
              <w:rPr>
                <w:rStyle w:val="Strong"/>
                <w:b w:val="0"/>
                <w:bCs w:val="0"/>
              </w:rPr>
              <w:t>’</w:t>
            </w:r>
            <w:r w:rsidR="000E43A3" w:rsidRPr="00A42131">
              <w:rPr>
                <w:rStyle w:val="Strong"/>
                <w:b w:val="0"/>
                <w:bCs w:val="0"/>
              </w:rPr>
              <w:t xml:space="preserve">, </w:t>
            </w:r>
            <w:r w:rsidR="00E16FEE">
              <w:rPr>
                <w:rStyle w:val="Strong"/>
                <w:b w:val="0"/>
                <w:bCs w:val="0"/>
              </w:rPr>
              <w:t>‘</w:t>
            </w:r>
            <w:r w:rsidR="000E43A3" w:rsidRPr="00A42131">
              <w:rPr>
                <w:rStyle w:val="Strong"/>
                <w:b w:val="0"/>
                <w:bCs w:val="0"/>
              </w:rPr>
              <w:t>consumer behaviour</w:t>
            </w:r>
            <w:r w:rsidR="00E16FEE">
              <w:rPr>
                <w:rStyle w:val="Strong"/>
                <w:b w:val="0"/>
                <w:bCs w:val="0"/>
              </w:rPr>
              <w:t>’</w:t>
            </w:r>
            <w:r w:rsidR="000E43A3" w:rsidRPr="00A42131">
              <w:rPr>
                <w:rStyle w:val="Strong"/>
                <w:b w:val="0"/>
                <w:bCs w:val="0"/>
              </w:rPr>
              <w:t xml:space="preserve">, </w:t>
            </w:r>
            <w:r w:rsidR="00E16FEE">
              <w:rPr>
                <w:rStyle w:val="Strong"/>
                <w:b w:val="0"/>
                <w:bCs w:val="0"/>
              </w:rPr>
              <w:t>‘</w:t>
            </w:r>
            <w:r w:rsidR="000E43A3" w:rsidRPr="00A42131">
              <w:rPr>
                <w:rStyle w:val="Strong"/>
                <w:b w:val="0"/>
                <w:bCs w:val="0"/>
              </w:rPr>
              <w:t>investigate</w:t>
            </w:r>
            <w:r w:rsidR="00E16FEE">
              <w:rPr>
                <w:rStyle w:val="Strong"/>
                <w:b w:val="0"/>
                <w:bCs w:val="0"/>
              </w:rPr>
              <w:t>’</w:t>
            </w:r>
            <w:r w:rsidR="000E43A3" w:rsidRPr="00A42131">
              <w:rPr>
                <w:rStyle w:val="Strong"/>
                <w:b w:val="0"/>
                <w:bCs w:val="0"/>
              </w:rPr>
              <w:t xml:space="preserve"> and </w:t>
            </w:r>
            <w:r w:rsidR="00E16FEE">
              <w:rPr>
                <w:rStyle w:val="Strong"/>
                <w:b w:val="0"/>
                <w:bCs w:val="0"/>
              </w:rPr>
              <w:t>‘</w:t>
            </w:r>
            <w:r w:rsidR="000E43A3" w:rsidRPr="00A42131">
              <w:rPr>
                <w:rStyle w:val="Strong"/>
                <w:b w:val="0"/>
                <w:bCs w:val="0"/>
              </w:rPr>
              <w:t>assess</w:t>
            </w:r>
            <w:r w:rsidR="00E16FEE">
              <w:rPr>
                <w:rStyle w:val="Strong"/>
                <w:b w:val="0"/>
                <w:bCs w:val="0"/>
              </w:rPr>
              <w:t>’</w:t>
            </w:r>
            <w:r w:rsidR="00A42131">
              <w:rPr>
                <w:rStyle w:val="Strong"/>
                <w:b w:val="0"/>
                <w:bCs w:val="0"/>
              </w:rPr>
              <w:t>.</w:t>
            </w:r>
          </w:p>
          <w:p w14:paraId="04A44F1D" w14:textId="62D47B11" w:rsidR="0026086A" w:rsidRPr="00D6086F" w:rsidRDefault="0026086A" w:rsidP="0026086A">
            <w:pPr>
              <w:rPr>
                <w:rStyle w:val="Strong"/>
                <w:b w:val="0"/>
                <w:bCs w:val="0"/>
              </w:rPr>
            </w:pPr>
            <w:r>
              <w:rPr>
                <w:rStyle w:val="Strong"/>
              </w:rPr>
              <w:t xml:space="preserve">Activity </w:t>
            </w:r>
            <w:r w:rsidR="00043133">
              <w:rPr>
                <w:rStyle w:val="Strong"/>
              </w:rPr>
              <w:t>7</w:t>
            </w:r>
            <w:r>
              <w:rPr>
                <w:rStyle w:val="Strong"/>
              </w:rPr>
              <w:t>:</w:t>
            </w:r>
            <w:r w:rsidRPr="00F13D6F">
              <w:rPr>
                <w:rStyle w:val="Strong"/>
                <w:b w:val="0"/>
                <w:bCs w:val="0"/>
              </w:rPr>
              <w:t xml:space="preserve"> </w:t>
            </w:r>
            <w:r w:rsidR="004E1204">
              <w:rPr>
                <w:rStyle w:val="Strong"/>
                <w:b w:val="0"/>
                <w:bCs w:val="0"/>
              </w:rPr>
              <w:t>s</w:t>
            </w:r>
            <w:r w:rsidR="00FE0EE3">
              <w:rPr>
                <w:rStyle w:val="Strong"/>
                <w:b w:val="0"/>
                <w:bCs w:val="0"/>
              </w:rPr>
              <w:t>tudents c</w:t>
            </w:r>
            <w:r w:rsidRPr="00D6086F">
              <w:rPr>
                <w:rStyle w:val="Strong"/>
                <w:b w:val="0"/>
                <w:bCs w:val="0"/>
              </w:rPr>
              <w:t xml:space="preserve">omplete </w:t>
            </w:r>
            <w:r w:rsidR="00E16FEE" w:rsidRPr="00E16FEE">
              <w:rPr>
                <w:rStyle w:val="Strong"/>
                <w:b w:val="0"/>
                <w:bCs w:val="0"/>
              </w:rPr>
              <w:t>the key factors influencing consumer behaviour table</w:t>
            </w:r>
            <w:r>
              <w:rPr>
                <w:rStyle w:val="Strong"/>
                <w:b w:val="0"/>
                <w:bCs w:val="0"/>
              </w:rPr>
              <w:t xml:space="preserve"> which requires </w:t>
            </w:r>
            <w:r w:rsidR="00FE0EE3">
              <w:rPr>
                <w:rStyle w:val="Strong"/>
                <w:b w:val="0"/>
                <w:bCs w:val="0"/>
              </w:rPr>
              <w:t>them</w:t>
            </w:r>
            <w:r>
              <w:rPr>
                <w:rStyle w:val="Strong"/>
                <w:b w:val="0"/>
                <w:bCs w:val="0"/>
              </w:rPr>
              <w:t xml:space="preserve"> to:</w:t>
            </w:r>
          </w:p>
          <w:p w14:paraId="2E7BC23C" w14:textId="0C8234CA" w:rsidR="0026086A" w:rsidRPr="006D643A" w:rsidRDefault="00954287" w:rsidP="006D643A">
            <w:pPr>
              <w:pStyle w:val="ListBullet"/>
              <w:rPr>
                <w:rStyle w:val="Strong"/>
                <w:b w:val="0"/>
                <w:bCs w:val="0"/>
              </w:rPr>
            </w:pPr>
            <w:r w:rsidRPr="006D643A">
              <w:rPr>
                <w:rStyle w:val="Strong"/>
                <w:b w:val="0"/>
                <w:bCs w:val="0"/>
              </w:rPr>
              <w:t>d</w:t>
            </w:r>
            <w:r w:rsidR="0026086A" w:rsidRPr="006D643A">
              <w:rPr>
                <w:rStyle w:val="Strong"/>
                <w:b w:val="0"/>
                <w:bCs w:val="0"/>
              </w:rPr>
              <w:t>efine the factor</w:t>
            </w:r>
            <w:r w:rsidR="00805568" w:rsidRPr="006D643A">
              <w:rPr>
                <w:rStyle w:val="Strong"/>
                <w:b w:val="0"/>
                <w:bCs w:val="0"/>
              </w:rPr>
              <w:t xml:space="preserve"> (</w:t>
            </w:r>
            <w:r w:rsidR="00A524A9" w:rsidRPr="006D643A">
              <w:rPr>
                <w:rStyle w:val="Strong"/>
                <w:b w:val="0"/>
                <w:bCs w:val="0"/>
              </w:rPr>
              <w:t>social, psychological and economical)</w:t>
            </w:r>
          </w:p>
          <w:p w14:paraId="068E4BFB" w14:textId="4274AAD8" w:rsidR="00A524A9" w:rsidRPr="006D643A" w:rsidRDefault="00BE6CA9" w:rsidP="006D643A">
            <w:pPr>
              <w:pStyle w:val="ListBullet"/>
              <w:rPr>
                <w:rStyle w:val="Strong"/>
                <w:b w:val="0"/>
                <w:bCs w:val="0"/>
              </w:rPr>
            </w:pPr>
            <w:r w:rsidRPr="006D643A">
              <w:rPr>
                <w:rStyle w:val="Strong"/>
                <w:b w:val="0"/>
                <w:bCs w:val="0"/>
              </w:rPr>
              <w:t>p</w:t>
            </w:r>
            <w:r w:rsidR="00A524A9" w:rsidRPr="006D643A">
              <w:rPr>
                <w:rStyle w:val="Strong"/>
                <w:b w:val="0"/>
                <w:bCs w:val="0"/>
              </w:rPr>
              <w:t>rov</w:t>
            </w:r>
            <w:r w:rsidR="00BD5DE8" w:rsidRPr="006D643A">
              <w:rPr>
                <w:rStyle w:val="Strong"/>
                <w:b w:val="0"/>
                <w:bCs w:val="0"/>
              </w:rPr>
              <w:t>ide</w:t>
            </w:r>
            <w:r w:rsidR="00A524A9" w:rsidRPr="006D643A">
              <w:rPr>
                <w:rStyle w:val="Strong"/>
                <w:b w:val="0"/>
                <w:bCs w:val="0"/>
              </w:rPr>
              <w:t xml:space="preserve"> a clear example </w:t>
            </w:r>
            <w:r w:rsidR="00B86E51" w:rsidRPr="006D643A">
              <w:rPr>
                <w:rStyle w:val="Strong"/>
                <w:b w:val="0"/>
                <w:bCs w:val="0"/>
              </w:rPr>
              <w:t>of how each factor influences consumer behaviour</w:t>
            </w:r>
          </w:p>
          <w:p w14:paraId="5CD74233" w14:textId="75D23CDA" w:rsidR="0026086A" w:rsidRPr="006D643A" w:rsidRDefault="00BE6CA9" w:rsidP="006D643A">
            <w:pPr>
              <w:pStyle w:val="ListBullet"/>
              <w:rPr>
                <w:rStyle w:val="Strong"/>
                <w:b w:val="0"/>
                <w:bCs w:val="0"/>
              </w:rPr>
            </w:pPr>
            <w:r w:rsidRPr="006D643A">
              <w:rPr>
                <w:rStyle w:val="Strong"/>
                <w:b w:val="0"/>
                <w:bCs w:val="0"/>
              </w:rPr>
              <w:t>e</w:t>
            </w:r>
            <w:r w:rsidR="0026086A" w:rsidRPr="006D643A">
              <w:rPr>
                <w:rStyle w:val="Strong"/>
                <w:b w:val="0"/>
                <w:bCs w:val="0"/>
              </w:rPr>
              <w:t>xplain the importance of the factor in determining consumer and financial decisions</w:t>
            </w:r>
            <w:r w:rsidRPr="006D643A">
              <w:rPr>
                <w:rStyle w:val="Strong"/>
                <w:b w:val="0"/>
                <w:bCs w:val="0"/>
              </w:rPr>
              <w:t>.</w:t>
            </w:r>
          </w:p>
          <w:p w14:paraId="1D97B87C" w14:textId="225683B4" w:rsidR="00202DF5" w:rsidRPr="004E1204" w:rsidRDefault="0050581D" w:rsidP="00202DF5">
            <w:pPr>
              <w:rPr>
                <w:rStyle w:val="Strong"/>
                <w:b w:val="0"/>
                <w:bCs w:val="0"/>
              </w:rPr>
            </w:pPr>
            <w:r w:rsidRPr="004E1204">
              <w:rPr>
                <w:rStyle w:val="Strong"/>
              </w:rPr>
              <w:t>A</w:t>
            </w:r>
            <w:r w:rsidR="00202DF5" w:rsidRPr="004E1204">
              <w:rPr>
                <w:rStyle w:val="Strong"/>
              </w:rPr>
              <w:t xml:space="preserve">ctivity </w:t>
            </w:r>
            <w:r w:rsidR="00043133" w:rsidRPr="004E1204">
              <w:rPr>
                <w:rStyle w:val="Strong"/>
              </w:rPr>
              <w:t>8</w:t>
            </w:r>
            <w:r w:rsidR="006E3BD2" w:rsidRPr="004E1204">
              <w:rPr>
                <w:rStyle w:val="Strong"/>
              </w:rPr>
              <w:t>:</w:t>
            </w:r>
            <w:r w:rsidR="006E3BD2" w:rsidRPr="004E1204">
              <w:rPr>
                <w:rStyle w:val="Strong"/>
                <w:b w:val="0"/>
                <w:bCs w:val="0"/>
              </w:rPr>
              <w:t xml:space="preserve"> </w:t>
            </w:r>
            <w:r w:rsidR="00EA321C">
              <w:rPr>
                <w:rStyle w:val="Strong"/>
                <w:b w:val="0"/>
                <w:bCs w:val="0"/>
              </w:rPr>
              <w:t>c</w:t>
            </w:r>
            <w:r w:rsidR="006E3BD2" w:rsidRPr="004E1204">
              <w:rPr>
                <w:rStyle w:val="Strong"/>
                <w:b w:val="0"/>
                <w:bCs w:val="0"/>
              </w:rPr>
              <w:t>heck for understanding</w:t>
            </w:r>
            <w:r w:rsidR="004E1204">
              <w:rPr>
                <w:rStyle w:val="Strong"/>
                <w:b w:val="0"/>
                <w:bCs w:val="0"/>
              </w:rPr>
              <w:t>.</w:t>
            </w:r>
          </w:p>
          <w:p w14:paraId="69E4147A" w14:textId="5C1EA027" w:rsidR="001F7064" w:rsidRPr="001F7064" w:rsidRDefault="001F7064" w:rsidP="001F7064">
            <w:pPr>
              <w:rPr>
                <w:rStyle w:val="Strong"/>
                <w:b w:val="0"/>
                <w:bCs w:val="0"/>
              </w:rPr>
            </w:pPr>
            <w:r w:rsidRPr="001F7064">
              <w:rPr>
                <w:rStyle w:val="Strong"/>
                <w:b w:val="0"/>
                <w:bCs w:val="0"/>
              </w:rPr>
              <w:t>Use student response systems</w:t>
            </w:r>
            <w:r w:rsidR="002F1675">
              <w:rPr>
                <w:rStyle w:val="Strong"/>
                <w:b w:val="0"/>
                <w:bCs w:val="0"/>
              </w:rPr>
              <w:t>,</w:t>
            </w:r>
            <w:r w:rsidRPr="001F7064">
              <w:rPr>
                <w:rStyle w:val="Strong"/>
                <w:b w:val="0"/>
                <w:bCs w:val="0"/>
              </w:rPr>
              <w:t xml:space="preserve"> such as mini whiteboards, gesture voting, response cards, cold </w:t>
            </w:r>
            <w:r w:rsidRPr="001F7064">
              <w:rPr>
                <w:rStyle w:val="Strong"/>
                <w:b w:val="0"/>
                <w:bCs w:val="0"/>
              </w:rPr>
              <w:lastRenderedPageBreak/>
              <w:t>calling and/or choral response</w:t>
            </w:r>
            <w:r w:rsidR="002F1675">
              <w:rPr>
                <w:rStyle w:val="Strong"/>
                <w:b w:val="0"/>
                <w:bCs w:val="0"/>
              </w:rPr>
              <w:t>,</w:t>
            </w:r>
            <w:r w:rsidRPr="001F7064">
              <w:rPr>
                <w:rStyle w:val="Strong"/>
                <w:b w:val="0"/>
                <w:bCs w:val="0"/>
              </w:rPr>
              <w:t xml:space="preserve"> to check the understanding of all students for one or more of the following</w:t>
            </w:r>
            <w:r w:rsidR="00360FF2">
              <w:rPr>
                <w:rStyle w:val="Strong"/>
                <w:b w:val="0"/>
                <w:bCs w:val="0"/>
              </w:rPr>
              <w:t xml:space="preserve"> questions</w:t>
            </w:r>
            <w:r w:rsidRPr="001F7064">
              <w:rPr>
                <w:rStyle w:val="Strong"/>
                <w:b w:val="0"/>
                <w:bCs w:val="0"/>
              </w:rPr>
              <w:t>:</w:t>
            </w:r>
          </w:p>
          <w:p w14:paraId="6DF278AA" w14:textId="0CE2060D" w:rsidR="001F7064" w:rsidRPr="001F7064" w:rsidRDefault="001F7064" w:rsidP="006D643A">
            <w:pPr>
              <w:pStyle w:val="ListBullet"/>
              <w:rPr>
                <w:rStyle w:val="Strong"/>
                <w:b w:val="0"/>
                <w:bCs w:val="0"/>
              </w:rPr>
            </w:pPr>
            <w:r w:rsidRPr="001F7064">
              <w:rPr>
                <w:rStyle w:val="Strong"/>
                <w:b w:val="0"/>
                <w:bCs w:val="0"/>
              </w:rPr>
              <w:t>True or false: ‘social factors always involve peer pressure?</w:t>
            </w:r>
            <w:r w:rsidR="004B6583">
              <w:rPr>
                <w:rStyle w:val="Strong"/>
                <w:b w:val="0"/>
                <w:bCs w:val="0"/>
              </w:rPr>
              <w:t>’</w:t>
            </w:r>
          </w:p>
          <w:p w14:paraId="0A0C04A0" w14:textId="460D4B4A" w:rsidR="001F7064" w:rsidRPr="001F7064" w:rsidRDefault="00E53EDE" w:rsidP="00E53EDE">
            <w:pPr>
              <w:pStyle w:val="FeatureBox2"/>
              <w:rPr>
                <w:rStyle w:val="Strong"/>
                <w:b w:val="0"/>
                <w:bCs w:val="0"/>
              </w:rPr>
            </w:pPr>
            <w:r w:rsidRPr="00E53EDE">
              <w:rPr>
                <w:rStyle w:val="Strong"/>
              </w:rPr>
              <w:t>Note</w:t>
            </w:r>
            <w:r w:rsidR="001F7064" w:rsidRPr="00E53EDE">
              <w:rPr>
                <w:rStyle w:val="Strong"/>
              </w:rPr>
              <w:t>:</w:t>
            </w:r>
            <w:r w:rsidR="001F7064" w:rsidRPr="001F7064">
              <w:rPr>
                <w:rStyle w:val="Strong"/>
                <w:b w:val="0"/>
                <w:bCs w:val="0"/>
              </w:rPr>
              <w:t xml:space="preserve"> </w:t>
            </w:r>
            <w:r w:rsidR="004B6583">
              <w:rPr>
                <w:rStyle w:val="Strong"/>
                <w:b w:val="0"/>
                <w:bCs w:val="0"/>
              </w:rPr>
              <w:t>a</w:t>
            </w:r>
            <w:r w:rsidR="001F7064" w:rsidRPr="001F7064">
              <w:rPr>
                <w:rStyle w:val="Strong"/>
                <w:b w:val="0"/>
                <w:bCs w:val="0"/>
              </w:rPr>
              <w:t>sk students to explain why the statement is true or false based on their understanding of social factors and provide an example to support their response.</w:t>
            </w:r>
          </w:p>
          <w:p w14:paraId="0A1A3323" w14:textId="6B31A343" w:rsidR="001F7064" w:rsidRPr="001F7064" w:rsidRDefault="001F7064" w:rsidP="004B2D44">
            <w:pPr>
              <w:pStyle w:val="FeatureBox3"/>
              <w:rPr>
                <w:rStyle w:val="Strong"/>
                <w:b w:val="0"/>
                <w:bCs w:val="0"/>
              </w:rPr>
            </w:pPr>
            <w:r w:rsidRPr="003116E5">
              <w:rPr>
                <w:rStyle w:val="Strong"/>
              </w:rPr>
              <w:t>Answer</w:t>
            </w:r>
            <w:r w:rsidRPr="00360FF2">
              <w:rPr>
                <w:rStyle w:val="Strong"/>
              </w:rPr>
              <w:t>:</w:t>
            </w:r>
            <w:r w:rsidRPr="001F7064">
              <w:rPr>
                <w:rStyle w:val="Strong"/>
                <w:b w:val="0"/>
                <w:bCs w:val="0"/>
              </w:rPr>
              <w:t xml:space="preserve"> </w:t>
            </w:r>
            <w:r w:rsidR="00796A91">
              <w:rPr>
                <w:rStyle w:val="Strong"/>
                <w:b w:val="0"/>
                <w:bCs w:val="0"/>
              </w:rPr>
              <w:t>f</w:t>
            </w:r>
            <w:r w:rsidRPr="001F7064">
              <w:rPr>
                <w:rStyle w:val="Strong"/>
                <w:b w:val="0"/>
                <w:bCs w:val="0"/>
              </w:rPr>
              <w:t xml:space="preserve">alse – </w:t>
            </w:r>
            <w:r w:rsidR="00796A91">
              <w:rPr>
                <w:rStyle w:val="Strong"/>
                <w:b w:val="0"/>
                <w:bCs w:val="0"/>
              </w:rPr>
              <w:t>s</w:t>
            </w:r>
            <w:r w:rsidRPr="001F7064">
              <w:rPr>
                <w:rStyle w:val="Strong"/>
                <w:b w:val="0"/>
                <w:bCs w:val="0"/>
              </w:rPr>
              <w:t>ocial factors involve a broader range of influences beyond peer pressure, such as trends, social status and cultural norms.</w:t>
            </w:r>
          </w:p>
          <w:p w14:paraId="2A28845B" w14:textId="2DD39ABA" w:rsidR="001F7064" w:rsidRPr="001F7064" w:rsidRDefault="001F7064" w:rsidP="003116E5">
            <w:pPr>
              <w:pStyle w:val="ListBullet"/>
              <w:rPr>
                <w:rStyle w:val="Strong"/>
                <w:b w:val="0"/>
                <w:bCs w:val="0"/>
              </w:rPr>
            </w:pPr>
            <w:r w:rsidRPr="00360FF2">
              <w:rPr>
                <w:rStyle w:val="Strong"/>
              </w:rPr>
              <w:t>M</w:t>
            </w:r>
            <w:r w:rsidR="00593BB5">
              <w:rPr>
                <w:rStyle w:val="Strong"/>
              </w:rPr>
              <w:t>ultiple-choice</w:t>
            </w:r>
            <w:r w:rsidRPr="00360FF2">
              <w:rPr>
                <w:rStyle w:val="Strong"/>
              </w:rPr>
              <w:t xml:space="preserve"> </w:t>
            </w:r>
            <w:r w:rsidR="00035E2F">
              <w:rPr>
                <w:rStyle w:val="Strong"/>
              </w:rPr>
              <w:t>q</w:t>
            </w:r>
            <w:r w:rsidRPr="00360FF2">
              <w:rPr>
                <w:rStyle w:val="Strong"/>
              </w:rPr>
              <w:t>uestion</w:t>
            </w:r>
            <w:r w:rsidRPr="001F7064">
              <w:rPr>
                <w:rStyle w:val="Strong"/>
                <w:b w:val="0"/>
                <w:bCs w:val="0"/>
              </w:rPr>
              <w:t xml:space="preserve"> </w:t>
            </w:r>
            <w:r w:rsidR="00EA321C">
              <w:rPr>
                <w:rStyle w:val="Strong"/>
                <w:b w:val="0"/>
                <w:bCs w:val="0"/>
              </w:rPr>
              <w:t>–</w:t>
            </w:r>
            <w:r w:rsidRPr="001F7064">
              <w:rPr>
                <w:rStyle w:val="Strong"/>
                <w:b w:val="0"/>
                <w:bCs w:val="0"/>
              </w:rPr>
              <w:t xml:space="preserve"> Which of the following is an example of a psychological factor influencing consumer decisions?</w:t>
            </w:r>
          </w:p>
          <w:p w14:paraId="6F6A6B33" w14:textId="29E3A74A" w:rsidR="001F7064" w:rsidRPr="001F7064" w:rsidRDefault="001F7064" w:rsidP="003116E5">
            <w:pPr>
              <w:pStyle w:val="ListNumber2"/>
              <w:rPr>
                <w:rStyle w:val="Strong"/>
                <w:b w:val="0"/>
                <w:bCs w:val="0"/>
              </w:rPr>
            </w:pPr>
            <w:r w:rsidRPr="001F7064">
              <w:rPr>
                <w:rStyle w:val="Strong"/>
                <w:b w:val="0"/>
                <w:bCs w:val="0"/>
              </w:rPr>
              <w:t>A company offers a 20% discount on a product.</w:t>
            </w:r>
          </w:p>
          <w:p w14:paraId="609F830E" w14:textId="1D9593EF" w:rsidR="001F7064" w:rsidRPr="001F7064" w:rsidRDefault="001F7064" w:rsidP="003116E5">
            <w:pPr>
              <w:pStyle w:val="ListNumber2"/>
              <w:rPr>
                <w:rStyle w:val="Strong"/>
                <w:b w:val="0"/>
                <w:bCs w:val="0"/>
              </w:rPr>
            </w:pPr>
            <w:r w:rsidRPr="001F7064">
              <w:rPr>
                <w:rStyle w:val="Strong"/>
                <w:b w:val="0"/>
                <w:bCs w:val="0"/>
              </w:rPr>
              <w:t>A person buys a product because it makes them feel successful.</w:t>
            </w:r>
          </w:p>
          <w:p w14:paraId="62738FEB" w14:textId="0E58E755" w:rsidR="001F7064" w:rsidRPr="001F7064" w:rsidRDefault="001F7064" w:rsidP="003116E5">
            <w:pPr>
              <w:pStyle w:val="ListNumber2"/>
              <w:rPr>
                <w:rStyle w:val="Strong"/>
                <w:b w:val="0"/>
                <w:bCs w:val="0"/>
              </w:rPr>
            </w:pPr>
            <w:r w:rsidRPr="001F7064">
              <w:rPr>
                <w:rStyle w:val="Strong"/>
                <w:b w:val="0"/>
                <w:bCs w:val="0"/>
              </w:rPr>
              <w:t>A person buys a product because all their friends have it.</w:t>
            </w:r>
          </w:p>
          <w:p w14:paraId="0665106D" w14:textId="03AF6181" w:rsidR="001F7064" w:rsidRPr="001F7064" w:rsidRDefault="001F7064" w:rsidP="003116E5">
            <w:pPr>
              <w:pStyle w:val="ListNumber2"/>
              <w:rPr>
                <w:rStyle w:val="Strong"/>
                <w:b w:val="0"/>
                <w:bCs w:val="0"/>
              </w:rPr>
            </w:pPr>
            <w:r w:rsidRPr="001F7064">
              <w:rPr>
                <w:rStyle w:val="Strong"/>
                <w:b w:val="0"/>
                <w:bCs w:val="0"/>
              </w:rPr>
              <w:t>A person buys a product because it supports an environmental cause.</w:t>
            </w:r>
          </w:p>
          <w:p w14:paraId="0D7EC4BF" w14:textId="0138623F" w:rsidR="00202DF5" w:rsidRPr="001F7064" w:rsidRDefault="001F7064" w:rsidP="004B2D44">
            <w:pPr>
              <w:pStyle w:val="FeatureBox3"/>
              <w:rPr>
                <w:rStyle w:val="Strong"/>
                <w:b w:val="0"/>
                <w:bCs w:val="0"/>
              </w:rPr>
            </w:pPr>
            <w:r w:rsidRPr="003116E5">
              <w:rPr>
                <w:rStyle w:val="Strong"/>
              </w:rPr>
              <w:lastRenderedPageBreak/>
              <w:t>Answer</w:t>
            </w:r>
            <w:r w:rsidRPr="00440F81">
              <w:rPr>
                <w:rStyle w:val="Strong"/>
              </w:rPr>
              <w:t>:</w:t>
            </w:r>
            <w:r w:rsidRPr="001F7064">
              <w:rPr>
                <w:rStyle w:val="Strong"/>
                <w:b w:val="0"/>
                <w:bCs w:val="0"/>
              </w:rPr>
              <w:t xml:space="preserve"> b) A person buys a product because it makes them feel successful.</w:t>
            </w:r>
          </w:p>
          <w:p w14:paraId="0A721382" w14:textId="2EE058B5" w:rsidR="00803F53" w:rsidRPr="004E0C37" w:rsidRDefault="004E0C37" w:rsidP="00803F53">
            <w:pPr>
              <w:rPr>
                <w:rStyle w:val="Strong"/>
                <w:b w:val="0"/>
                <w:bCs w:val="0"/>
              </w:rPr>
            </w:pPr>
            <w:r w:rsidRPr="00EF10B6">
              <w:rPr>
                <w:rStyle w:val="Strong"/>
              </w:rPr>
              <w:t xml:space="preserve">Activity </w:t>
            </w:r>
            <w:r w:rsidR="00043133">
              <w:rPr>
                <w:rStyle w:val="Strong"/>
              </w:rPr>
              <w:t>9</w:t>
            </w:r>
            <w:r w:rsidRPr="00EF10B6">
              <w:rPr>
                <w:rStyle w:val="Strong"/>
              </w:rPr>
              <w:t>:</w:t>
            </w:r>
            <w:r w:rsidRPr="00F13D6F">
              <w:rPr>
                <w:rStyle w:val="Strong"/>
                <w:b w:val="0"/>
                <w:bCs w:val="0"/>
              </w:rPr>
              <w:t xml:space="preserve"> </w:t>
            </w:r>
            <w:r w:rsidR="00F12A89">
              <w:rPr>
                <w:rStyle w:val="Strong"/>
                <w:b w:val="0"/>
                <w:bCs w:val="0"/>
              </w:rPr>
              <w:t>t</w:t>
            </w:r>
            <w:r w:rsidR="00803F53" w:rsidRPr="004E0C37">
              <w:rPr>
                <w:rStyle w:val="Strong"/>
                <w:b w:val="0"/>
                <w:bCs w:val="0"/>
              </w:rPr>
              <w:t>eacher provides a problem with a worked solution. Read the following scenario and answer the questions</w:t>
            </w:r>
            <w:r w:rsidR="00F14E48">
              <w:rPr>
                <w:rStyle w:val="Strong"/>
                <w:b w:val="0"/>
                <w:bCs w:val="0"/>
              </w:rPr>
              <w:t>.</w:t>
            </w:r>
          </w:p>
          <w:p w14:paraId="55631B52" w14:textId="3C7F5819" w:rsidR="00803F53" w:rsidRPr="00437680" w:rsidRDefault="00803F53" w:rsidP="006D643A">
            <w:pPr>
              <w:pStyle w:val="ListBullet"/>
              <w:rPr>
                <w:rStyle w:val="Strong"/>
                <w:b w:val="0"/>
                <w:bCs w:val="0"/>
              </w:rPr>
            </w:pPr>
            <w:r w:rsidRPr="006D643A">
              <w:rPr>
                <w:rStyle w:val="Strong"/>
                <w:b w:val="0"/>
                <w:bCs w:val="0"/>
              </w:rPr>
              <w:t>Identify</w:t>
            </w:r>
            <w:r w:rsidRPr="00437680">
              <w:rPr>
                <w:rStyle w:val="Strong"/>
                <w:b w:val="0"/>
                <w:bCs w:val="0"/>
              </w:rPr>
              <w:t xml:space="preserve"> the factors influencing consumer decision-making.</w:t>
            </w:r>
          </w:p>
          <w:p w14:paraId="561C025D" w14:textId="49B89324" w:rsidR="00803F53" w:rsidRPr="00437680" w:rsidRDefault="00803F53" w:rsidP="006D643A">
            <w:pPr>
              <w:pStyle w:val="ListBullet"/>
              <w:rPr>
                <w:rStyle w:val="Strong"/>
                <w:b w:val="0"/>
                <w:bCs w:val="0"/>
              </w:rPr>
            </w:pPr>
            <w:r w:rsidRPr="00437680">
              <w:rPr>
                <w:rStyle w:val="Strong"/>
                <w:b w:val="0"/>
                <w:bCs w:val="0"/>
              </w:rPr>
              <w:t xml:space="preserve">Choose ONE factor and </w:t>
            </w:r>
            <w:r w:rsidRPr="006D643A">
              <w:rPr>
                <w:rStyle w:val="Strong"/>
                <w:b w:val="0"/>
                <w:bCs w:val="0"/>
              </w:rPr>
              <w:t>explain</w:t>
            </w:r>
            <w:r w:rsidRPr="00437680">
              <w:rPr>
                <w:rStyle w:val="Strong"/>
                <w:b w:val="0"/>
                <w:bCs w:val="0"/>
              </w:rPr>
              <w:t xml:space="preserve"> how it </w:t>
            </w:r>
            <w:r w:rsidR="00D93068" w:rsidRPr="00437680">
              <w:rPr>
                <w:rStyle w:val="Strong"/>
                <w:b w:val="0"/>
                <w:bCs w:val="0"/>
              </w:rPr>
              <w:t>influence</w:t>
            </w:r>
            <w:r w:rsidR="00D93068" w:rsidRPr="00DA7A01">
              <w:rPr>
                <w:rStyle w:val="Strong"/>
                <w:b w:val="0"/>
                <w:bCs w:val="0"/>
              </w:rPr>
              <w:t>s</w:t>
            </w:r>
            <w:r w:rsidR="00D93068" w:rsidRPr="00437680">
              <w:rPr>
                <w:rStyle w:val="Strong"/>
                <w:b w:val="0"/>
                <w:bCs w:val="0"/>
              </w:rPr>
              <w:t xml:space="preserve"> </w:t>
            </w:r>
            <w:r w:rsidRPr="00437680">
              <w:rPr>
                <w:rStyle w:val="Strong"/>
                <w:b w:val="0"/>
                <w:bCs w:val="0"/>
              </w:rPr>
              <w:t>consumer decision making.</w:t>
            </w:r>
          </w:p>
          <w:p w14:paraId="31EC7C5E" w14:textId="323618C3" w:rsidR="00277A88" w:rsidRPr="00966F93" w:rsidRDefault="00C04A76" w:rsidP="003116E5">
            <w:pPr>
              <w:rPr>
                <w:rStyle w:val="Strong"/>
                <w:iCs/>
              </w:rPr>
            </w:pPr>
            <w:r w:rsidRPr="00966F93">
              <w:rPr>
                <w:rStyle w:val="Strong"/>
              </w:rPr>
              <w:t>Scenario – TechX Smartwatches</w:t>
            </w:r>
          </w:p>
          <w:p w14:paraId="0B938101" w14:textId="7A3C391F" w:rsidR="00803F53" w:rsidRPr="004E0C37" w:rsidRDefault="00803F53" w:rsidP="004E0C37">
            <w:pPr>
              <w:pStyle w:val="FeatureBox"/>
              <w:rPr>
                <w:rStyle w:val="Strong"/>
                <w:b w:val="0"/>
                <w:bCs w:val="0"/>
              </w:rPr>
            </w:pPr>
            <w:r w:rsidRPr="004E0C37">
              <w:rPr>
                <w:rStyle w:val="Strong"/>
                <w:b w:val="0"/>
                <w:bCs w:val="0"/>
              </w:rPr>
              <w:t xml:space="preserve">You are watching an advertisement for </w:t>
            </w:r>
            <w:r w:rsidR="00EA321C">
              <w:rPr>
                <w:rStyle w:val="Strong"/>
                <w:b w:val="0"/>
                <w:bCs w:val="0"/>
              </w:rPr>
              <w:t>‘</w:t>
            </w:r>
            <w:r w:rsidRPr="004E0C37">
              <w:rPr>
                <w:rStyle w:val="Strong"/>
                <w:b w:val="0"/>
                <w:bCs w:val="0"/>
              </w:rPr>
              <w:t>TechX Smartwatches</w:t>
            </w:r>
            <w:r w:rsidR="00EA321C">
              <w:rPr>
                <w:rStyle w:val="Strong"/>
                <w:b w:val="0"/>
                <w:bCs w:val="0"/>
              </w:rPr>
              <w:t>’</w:t>
            </w:r>
            <w:r w:rsidRPr="004E0C37">
              <w:rPr>
                <w:rStyle w:val="Strong"/>
                <w:b w:val="0"/>
                <w:bCs w:val="0"/>
              </w:rPr>
              <w:t xml:space="preserve">. The ad highlights the smartwatch’s advanced features, including health tracking, message notifications and a sleek, customisable design. It shows young professionals and fitness enthusiasts using the watch to stay connected and track their fitness goals. The ad also mentions a special bundle offer where you can get free wireless earbuds with every purchase. The tagline reads: </w:t>
            </w:r>
            <w:r w:rsidR="00EA321C">
              <w:rPr>
                <w:rStyle w:val="Strong"/>
                <w:b w:val="0"/>
                <w:bCs w:val="0"/>
              </w:rPr>
              <w:t>‘</w:t>
            </w:r>
            <w:r w:rsidRPr="004E0C37">
              <w:rPr>
                <w:rStyle w:val="Strong"/>
                <w:b w:val="0"/>
                <w:bCs w:val="0"/>
              </w:rPr>
              <w:t>Stay ahead of the game with TechX – the ultimate smartwatch for busy, health-conscious people.</w:t>
            </w:r>
            <w:r w:rsidR="00EA321C">
              <w:rPr>
                <w:rStyle w:val="Strong"/>
                <w:b w:val="0"/>
                <w:bCs w:val="0"/>
              </w:rPr>
              <w:t>’</w:t>
            </w:r>
          </w:p>
          <w:p w14:paraId="34C8C753" w14:textId="32103857" w:rsidR="00803F53" w:rsidRPr="00945F3C" w:rsidRDefault="00803F53" w:rsidP="00945F3C">
            <w:pPr>
              <w:pStyle w:val="FeatureBox3"/>
              <w:rPr>
                <w:rStyle w:val="Strong"/>
              </w:rPr>
            </w:pPr>
            <w:r w:rsidRPr="00945F3C">
              <w:rPr>
                <w:rStyle w:val="Strong"/>
              </w:rPr>
              <w:t>Worked solution</w:t>
            </w:r>
            <w:r w:rsidR="00182D7F">
              <w:rPr>
                <w:rStyle w:val="Strong"/>
              </w:rPr>
              <w:t>:</w:t>
            </w:r>
          </w:p>
          <w:p w14:paraId="362D8328" w14:textId="3535A209" w:rsidR="007C470D" w:rsidRDefault="00803F53" w:rsidP="003116E5">
            <w:pPr>
              <w:pStyle w:val="FeatureBox3"/>
              <w:rPr>
                <w:rStyle w:val="Strong"/>
                <w:b w:val="0"/>
                <w:bCs w:val="0"/>
              </w:rPr>
            </w:pPr>
            <w:r w:rsidRPr="004E0C37">
              <w:rPr>
                <w:rStyle w:val="Strong"/>
                <w:b w:val="0"/>
                <w:bCs w:val="0"/>
              </w:rPr>
              <w:t>Identify the factors influencing consumer decision-making</w:t>
            </w:r>
            <w:r w:rsidR="009F7FDE">
              <w:rPr>
                <w:rStyle w:val="Strong"/>
                <w:b w:val="0"/>
                <w:bCs w:val="0"/>
              </w:rPr>
              <w:t>.</w:t>
            </w:r>
          </w:p>
          <w:p w14:paraId="5854D6A1" w14:textId="2F6F7A1E" w:rsidR="00803F53" w:rsidRPr="00871228" w:rsidRDefault="00803F53" w:rsidP="003116E5">
            <w:pPr>
              <w:pStyle w:val="FeatureBox3"/>
              <w:numPr>
                <w:ilvl w:val="0"/>
                <w:numId w:val="134"/>
              </w:numPr>
              <w:ind w:left="460" w:hanging="460"/>
              <w:rPr>
                <w:rStyle w:val="Strong"/>
                <w:b w:val="0"/>
                <w:bCs w:val="0"/>
              </w:rPr>
            </w:pPr>
            <w:r w:rsidRPr="003116E5">
              <w:rPr>
                <w:rStyle w:val="Strong"/>
              </w:rPr>
              <w:lastRenderedPageBreak/>
              <w:t xml:space="preserve">Social </w:t>
            </w:r>
            <w:r w:rsidR="009F7FDE" w:rsidRPr="003116E5">
              <w:rPr>
                <w:rStyle w:val="Strong"/>
              </w:rPr>
              <w:t>f</w:t>
            </w:r>
            <w:r w:rsidRPr="003116E5">
              <w:rPr>
                <w:rStyle w:val="Strong"/>
              </w:rPr>
              <w:t>actors:</w:t>
            </w:r>
            <w:r w:rsidRPr="00871228">
              <w:rPr>
                <w:rStyle w:val="Strong"/>
                <w:b w:val="0"/>
                <w:bCs w:val="0"/>
              </w:rPr>
              <w:t xml:space="preserve"> </w:t>
            </w:r>
            <w:r w:rsidR="009F7FDE" w:rsidRPr="00871228">
              <w:rPr>
                <w:rStyle w:val="Strong"/>
                <w:b w:val="0"/>
                <w:bCs w:val="0"/>
              </w:rPr>
              <w:t>t</w:t>
            </w:r>
            <w:r w:rsidRPr="00871228">
              <w:rPr>
                <w:rStyle w:val="Strong"/>
                <w:b w:val="0"/>
                <w:bCs w:val="0"/>
              </w:rPr>
              <w:t>he ad targets young professionals and fitness enthusiasts, appealing to their desire to stay trendy and connected.</w:t>
            </w:r>
          </w:p>
          <w:p w14:paraId="49BAB268" w14:textId="2F423C4E" w:rsidR="00803F53" w:rsidRPr="00871228" w:rsidRDefault="00803F53" w:rsidP="003116E5">
            <w:pPr>
              <w:pStyle w:val="FeatureBox3"/>
              <w:numPr>
                <w:ilvl w:val="0"/>
                <w:numId w:val="134"/>
              </w:numPr>
              <w:ind w:left="460" w:hanging="460"/>
              <w:rPr>
                <w:rStyle w:val="Strong"/>
                <w:b w:val="0"/>
                <w:bCs w:val="0"/>
              </w:rPr>
            </w:pPr>
            <w:r w:rsidRPr="003116E5">
              <w:rPr>
                <w:rStyle w:val="Strong"/>
              </w:rPr>
              <w:t xml:space="preserve">Psychological </w:t>
            </w:r>
            <w:r w:rsidR="009F7FDE" w:rsidRPr="003116E5">
              <w:rPr>
                <w:rStyle w:val="Strong"/>
              </w:rPr>
              <w:t>f</w:t>
            </w:r>
            <w:r w:rsidRPr="003116E5">
              <w:rPr>
                <w:rStyle w:val="Strong"/>
              </w:rPr>
              <w:t>actors:</w:t>
            </w:r>
            <w:r w:rsidRPr="00871228">
              <w:rPr>
                <w:rStyle w:val="Strong"/>
                <w:b w:val="0"/>
                <w:bCs w:val="0"/>
              </w:rPr>
              <w:t xml:space="preserve"> </w:t>
            </w:r>
            <w:r w:rsidR="009F7FDE" w:rsidRPr="00871228">
              <w:rPr>
                <w:rStyle w:val="Strong"/>
                <w:b w:val="0"/>
                <w:bCs w:val="0"/>
              </w:rPr>
              <w:t>i</w:t>
            </w:r>
            <w:r w:rsidRPr="00871228">
              <w:rPr>
                <w:rStyle w:val="Strong"/>
                <w:b w:val="0"/>
                <w:bCs w:val="0"/>
              </w:rPr>
              <w:t>t emphasises personal health and convenience, tapping into the desire for efficiency and a healthy lifestyle.</w:t>
            </w:r>
          </w:p>
          <w:p w14:paraId="1A5B2A68" w14:textId="74CB5650" w:rsidR="00803F53" w:rsidRPr="00871228" w:rsidRDefault="00803F53" w:rsidP="003116E5">
            <w:pPr>
              <w:pStyle w:val="FeatureBox3"/>
              <w:numPr>
                <w:ilvl w:val="0"/>
                <w:numId w:val="134"/>
              </w:numPr>
              <w:ind w:left="460" w:hanging="460"/>
              <w:rPr>
                <w:rStyle w:val="Strong"/>
                <w:b w:val="0"/>
                <w:bCs w:val="0"/>
              </w:rPr>
            </w:pPr>
            <w:r w:rsidRPr="003116E5">
              <w:rPr>
                <w:rStyle w:val="Strong"/>
              </w:rPr>
              <w:t xml:space="preserve">Economic </w:t>
            </w:r>
            <w:r w:rsidR="009F7FDE" w:rsidRPr="003116E5">
              <w:rPr>
                <w:rStyle w:val="Strong"/>
              </w:rPr>
              <w:t>f</w:t>
            </w:r>
            <w:r w:rsidRPr="003116E5">
              <w:rPr>
                <w:rStyle w:val="Strong"/>
              </w:rPr>
              <w:t>actors:</w:t>
            </w:r>
            <w:r w:rsidRPr="00871228">
              <w:rPr>
                <w:rStyle w:val="Strong"/>
                <w:b w:val="0"/>
                <w:bCs w:val="0"/>
              </w:rPr>
              <w:t xml:space="preserve"> </w:t>
            </w:r>
            <w:r w:rsidR="009F7FDE" w:rsidRPr="00871228">
              <w:rPr>
                <w:rStyle w:val="Strong"/>
                <w:b w:val="0"/>
                <w:bCs w:val="0"/>
              </w:rPr>
              <w:t>t</w:t>
            </w:r>
            <w:r w:rsidRPr="00871228">
              <w:rPr>
                <w:rStyle w:val="Strong"/>
                <w:b w:val="0"/>
                <w:bCs w:val="0"/>
              </w:rPr>
              <w:t>he special bundle offer (free wireless earbuds) makes the deal more attractive financially.</w:t>
            </w:r>
          </w:p>
          <w:p w14:paraId="36769D77" w14:textId="7FD8F8BC" w:rsidR="00803F53" w:rsidRPr="004E0C37" w:rsidRDefault="00803F53" w:rsidP="00182D7F">
            <w:pPr>
              <w:pStyle w:val="FeatureBox3"/>
              <w:rPr>
                <w:rStyle w:val="Strong"/>
                <w:b w:val="0"/>
                <w:bCs w:val="0"/>
              </w:rPr>
            </w:pPr>
            <w:r w:rsidRPr="004E0C37">
              <w:rPr>
                <w:rStyle w:val="Strong"/>
                <w:b w:val="0"/>
                <w:bCs w:val="0"/>
              </w:rPr>
              <w:t xml:space="preserve">Choose ONE factor and </w:t>
            </w:r>
            <w:r w:rsidR="008B2299">
              <w:rPr>
                <w:rStyle w:val="Strong"/>
                <w:b w:val="0"/>
                <w:bCs w:val="0"/>
              </w:rPr>
              <w:t>assess</w:t>
            </w:r>
            <w:r w:rsidRPr="004E0C37">
              <w:rPr>
                <w:rStyle w:val="Strong"/>
                <w:b w:val="0"/>
                <w:bCs w:val="0"/>
              </w:rPr>
              <w:t xml:space="preserve"> how it is influencing consumer decision making</w:t>
            </w:r>
            <w:r w:rsidR="00AC1A56">
              <w:rPr>
                <w:rStyle w:val="Strong"/>
                <w:b w:val="0"/>
                <w:bCs w:val="0"/>
              </w:rPr>
              <w:t>.</w:t>
            </w:r>
          </w:p>
          <w:p w14:paraId="6FC99F4F" w14:textId="6E1E0B8E" w:rsidR="00417FEE" w:rsidRPr="00B54D27" w:rsidRDefault="00417FEE" w:rsidP="003116E5">
            <w:pPr>
              <w:pStyle w:val="FeatureBox3"/>
              <w:numPr>
                <w:ilvl w:val="0"/>
                <w:numId w:val="135"/>
              </w:numPr>
              <w:ind w:left="460" w:hanging="460"/>
              <w:rPr>
                <w:rStyle w:val="Strong"/>
                <w:b w:val="0"/>
                <w:bCs w:val="0"/>
              </w:rPr>
            </w:pPr>
            <w:r w:rsidRPr="00CD621A">
              <w:rPr>
                <w:rStyle w:val="Strong"/>
              </w:rPr>
              <w:t xml:space="preserve">Social </w:t>
            </w:r>
            <w:r w:rsidR="009F7FDE">
              <w:rPr>
                <w:rStyle w:val="Strong"/>
              </w:rPr>
              <w:t>f</w:t>
            </w:r>
            <w:r w:rsidRPr="00CD621A">
              <w:rPr>
                <w:rStyle w:val="Strong"/>
              </w:rPr>
              <w:t>actors:</w:t>
            </w:r>
            <w:r w:rsidRPr="00B54D27">
              <w:rPr>
                <w:rStyle w:val="Strong"/>
                <w:b w:val="0"/>
                <w:bCs w:val="0"/>
              </w:rPr>
              <w:t xml:space="preserve"> </w:t>
            </w:r>
            <w:r w:rsidR="009F7FDE" w:rsidRPr="00B54D27">
              <w:rPr>
                <w:rStyle w:val="Strong"/>
                <w:b w:val="0"/>
                <w:bCs w:val="0"/>
              </w:rPr>
              <w:t>t</w:t>
            </w:r>
            <w:r w:rsidRPr="00B54D27">
              <w:rPr>
                <w:rStyle w:val="Strong"/>
                <w:b w:val="0"/>
                <w:bCs w:val="0"/>
              </w:rPr>
              <w:t xml:space="preserve">he ad appeals to social factors by showing young professionals and fitness enthusiasts using the smartwatch. It suggests that owning the TechX Smartwatch is a status symbol for those who are part of this active, modern and tech-savvy group. Consumers may feel pressure to purchase the product </w:t>
            </w:r>
            <w:r w:rsidR="007F2AED" w:rsidRPr="00B54D27">
              <w:rPr>
                <w:rStyle w:val="Strong"/>
                <w:b w:val="0"/>
                <w:bCs w:val="0"/>
              </w:rPr>
              <w:t>to</w:t>
            </w:r>
            <w:r w:rsidRPr="00B54D27">
              <w:rPr>
                <w:rStyle w:val="Strong"/>
                <w:b w:val="0"/>
                <w:bCs w:val="0"/>
              </w:rPr>
              <w:t xml:space="preserve"> fit in with their peers or to be seen as trendy and forward-thinking. This social influence drives consumers to buy the smartwatch not just for its functionality, but to align with the lifestyle of the group it represents.</w:t>
            </w:r>
          </w:p>
          <w:p w14:paraId="3A740221" w14:textId="24D41B3D" w:rsidR="00076182" w:rsidRPr="00B54D27" w:rsidRDefault="00803F53" w:rsidP="003116E5">
            <w:pPr>
              <w:pStyle w:val="FeatureBox3"/>
              <w:numPr>
                <w:ilvl w:val="0"/>
                <w:numId w:val="135"/>
              </w:numPr>
              <w:ind w:left="460" w:hanging="460"/>
              <w:rPr>
                <w:rStyle w:val="Strong"/>
                <w:b w:val="0"/>
                <w:bCs w:val="0"/>
              </w:rPr>
            </w:pPr>
            <w:r w:rsidRPr="00CD621A">
              <w:rPr>
                <w:rStyle w:val="Strong"/>
              </w:rPr>
              <w:t xml:space="preserve">Psychological </w:t>
            </w:r>
            <w:r w:rsidR="00AC1A56">
              <w:rPr>
                <w:rStyle w:val="Strong"/>
              </w:rPr>
              <w:t>f</w:t>
            </w:r>
            <w:r w:rsidRPr="00CD621A">
              <w:rPr>
                <w:rStyle w:val="Strong"/>
              </w:rPr>
              <w:t>actors:</w:t>
            </w:r>
            <w:r w:rsidRPr="00076182">
              <w:rPr>
                <w:rStyle w:val="Strong"/>
                <w:b w:val="0"/>
                <w:bCs w:val="0"/>
              </w:rPr>
              <w:t xml:space="preserve"> </w:t>
            </w:r>
            <w:r w:rsidR="00AC1A56" w:rsidRPr="00076182">
              <w:rPr>
                <w:rStyle w:val="Strong"/>
                <w:b w:val="0"/>
                <w:bCs w:val="0"/>
              </w:rPr>
              <w:t>t</w:t>
            </w:r>
            <w:r w:rsidRPr="00076182">
              <w:rPr>
                <w:rStyle w:val="Strong"/>
                <w:b w:val="0"/>
                <w:bCs w:val="0"/>
              </w:rPr>
              <w:t xml:space="preserve">he ad appeals to consumers’ desire for a healthy, balanced lifestyle by showing the smartwatch’s health tracking features. By portraying fit, busy individuals using the watch to achieve their goals, the ad influences consumers to associate the product with personal success and well-being. This psychological appeal </w:t>
            </w:r>
            <w:r w:rsidRPr="00076182">
              <w:rPr>
                <w:rStyle w:val="Strong"/>
                <w:b w:val="0"/>
                <w:bCs w:val="0"/>
              </w:rPr>
              <w:lastRenderedPageBreak/>
              <w:t>motivates consumers to buy the smartwatch as a tool for self-improvement.</w:t>
            </w:r>
          </w:p>
          <w:p w14:paraId="3F9CBE86" w14:textId="789CF1D2" w:rsidR="00076182" w:rsidRPr="00B54D27" w:rsidRDefault="00803F53" w:rsidP="003116E5">
            <w:pPr>
              <w:pStyle w:val="FeatureBox3"/>
              <w:numPr>
                <w:ilvl w:val="0"/>
                <w:numId w:val="135"/>
              </w:numPr>
              <w:ind w:left="460" w:hanging="460"/>
              <w:rPr>
                <w:rStyle w:val="Strong"/>
                <w:b w:val="0"/>
                <w:bCs w:val="0"/>
              </w:rPr>
            </w:pPr>
            <w:r w:rsidRPr="00CD621A">
              <w:rPr>
                <w:rStyle w:val="Strong"/>
              </w:rPr>
              <w:t xml:space="preserve">Economic </w:t>
            </w:r>
            <w:r w:rsidR="00AC1A56">
              <w:rPr>
                <w:rStyle w:val="Strong"/>
              </w:rPr>
              <w:t>f</w:t>
            </w:r>
            <w:r w:rsidRPr="00CD621A">
              <w:rPr>
                <w:rStyle w:val="Strong"/>
              </w:rPr>
              <w:t>actors:</w:t>
            </w:r>
            <w:r w:rsidRPr="004E0C37">
              <w:rPr>
                <w:rStyle w:val="Strong"/>
                <w:b w:val="0"/>
                <w:bCs w:val="0"/>
              </w:rPr>
              <w:t xml:space="preserve"> </w:t>
            </w:r>
            <w:r w:rsidR="00AC1A56">
              <w:rPr>
                <w:rStyle w:val="Strong"/>
                <w:b w:val="0"/>
                <w:bCs w:val="0"/>
              </w:rPr>
              <w:t>t</w:t>
            </w:r>
            <w:r w:rsidRPr="004E0C37">
              <w:rPr>
                <w:rStyle w:val="Strong"/>
                <w:b w:val="0"/>
                <w:bCs w:val="0"/>
              </w:rPr>
              <w:t>he economic factor influencing consumer decisions in this ad is the special bundle offer, which provides free wireless earbuds with every purchase of the smartwatch. This added value makes the deal more financially appealing, as consumers feel they are getting more for their money. The offer creates a sense of urgency to take advantage of the bundle, appealing to those who want to maximise the benefits of their purchase while feeling like they are saving money.</w:t>
            </w:r>
          </w:p>
          <w:p w14:paraId="3F84E287" w14:textId="68F3C9B3" w:rsidR="00F3156D" w:rsidRDefault="00490BF7" w:rsidP="00F3156D">
            <w:pPr>
              <w:pStyle w:val="FeatureBox2"/>
              <w:tabs>
                <w:tab w:val="left" w:pos="1620"/>
              </w:tabs>
            </w:pPr>
            <w:r w:rsidRPr="003116E5">
              <w:rPr>
                <w:b/>
                <w:bCs/>
              </w:rPr>
              <w:t>Note</w:t>
            </w:r>
            <w:r w:rsidRPr="003E6813">
              <w:rPr>
                <w:b/>
                <w:bCs/>
              </w:rPr>
              <w:t>:</w:t>
            </w:r>
            <w:r>
              <w:t xml:space="preserve"> </w:t>
            </w:r>
            <w:proofErr w:type="gramStart"/>
            <w:r w:rsidR="00EA321C">
              <w:t>t</w:t>
            </w:r>
            <w:r w:rsidR="00F3156D">
              <w:t>eachers</w:t>
            </w:r>
            <w:proofErr w:type="gramEnd"/>
            <w:r w:rsidR="00F3156D">
              <w:t xml:space="preserve"> model how to solve this problem by using think </w:t>
            </w:r>
            <w:proofErr w:type="spellStart"/>
            <w:r w:rsidR="00F3156D">
              <w:t>aloud</w:t>
            </w:r>
            <w:r w:rsidR="009844CE">
              <w:t>s</w:t>
            </w:r>
            <w:proofErr w:type="spellEnd"/>
            <w:r w:rsidR="00F3156D">
              <w:t xml:space="preserve"> to call out tricky aspects, and how they would approach it. Teachers can model the following</w:t>
            </w:r>
            <w:r w:rsidR="00076182">
              <w:t>:</w:t>
            </w:r>
          </w:p>
          <w:p w14:paraId="52E27DC7" w14:textId="066BCD15" w:rsidR="0089510F" w:rsidRDefault="00F3156D" w:rsidP="003E6813">
            <w:pPr>
              <w:pStyle w:val="FeatureBox2"/>
              <w:numPr>
                <w:ilvl w:val="0"/>
                <w:numId w:val="131"/>
              </w:numPr>
              <w:tabs>
                <w:tab w:val="left" w:pos="1620"/>
              </w:tabs>
              <w:ind w:left="606" w:hanging="606"/>
            </w:pPr>
            <w:r>
              <w:t xml:space="preserve">Breaking down the question </w:t>
            </w:r>
            <w:r w:rsidR="00076182">
              <w:t>‘</w:t>
            </w:r>
            <w:r>
              <w:t xml:space="preserve">What do </w:t>
            </w:r>
            <w:r w:rsidR="009844CE">
              <w:t>“</w:t>
            </w:r>
            <w:r>
              <w:t>identify</w:t>
            </w:r>
            <w:r w:rsidR="009844CE">
              <w:t>”</w:t>
            </w:r>
            <w:r>
              <w:t xml:space="preserve"> and </w:t>
            </w:r>
            <w:r w:rsidR="009844CE">
              <w:t>“</w:t>
            </w:r>
            <w:r>
              <w:t>explain</w:t>
            </w:r>
            <w:r w:rsidR="009844CE">
              <w:t>”</w:t>
            </w:r>
            <w:r>
              <w:t xml:space="preserve"> mean</w:t>
            </w:r>
            <w:r w:rsidR="00F13E6C">
              <w:t>?</w:t>
            </w:r>
            <w:r w:rsidR="00076182">
              <w:t>’</w:t>
            </w:r>
            <w:r w:rsidR="00F13E6C">
              <w:t xml:space="preserve"> </w:t>
            </w:r>
            <w:r w:rsidR="00076182">
              <w:t>s</w:t>
            </w:r>
            <w:r>
              <w:t>how how particular words can be used to connect cause and effect</w:t>
            </w:r>
            <w:r w:rsidR="00966F93">
              <w:t>,</w:t>
            </w:r>
            <w:r>
              <w:t xml:space="preserve"> such as ‘because’.</w:t>
            </w:r>
          </w:p>
          <w:p w14:paraId="01243D9F" w14:textId="75694A03" w:rsidR="00F3156D" w:rsidRDefault="00AF3FE1" w:rsidP="003E6813">
            <w:pPr>
              <w:pStyle w:val="FeatureBox2"/>
              <w:numPr>
                <w:ilvl w:val="0"/>
                <w:numId w:val="131"/>
              </w:numPr>
              <w:tabs>
                <w:tab w:val="left" w:pos="1620"/>
              </w:tabs>
              <w:ind w:left="606" w:hanging="606"/>
            </w:pPr>
            <w:r>
              <w:t xml:space="preserve">Distinguishing </w:t>
            </w:r>
            <w:r w:rsidR="00F3156D">
              <w:t>between some factors (such as social and psychological).</w:t>
            </w:r>
          </w:p>
          <w:p w14:paraId="2A01232B" w14:textId="51BC61B0" w:rsidR="00490BF7" w:rsidRPr="00490BF7" w:rsidRDefault="00F3156D" w:rsidP="003E6813">
            <w:pPr>
              <w:pStyle w:val="FeatureBox2"/>
              <w:numPr>
                <w:ilvl w:val="0"/>
                <w:numId w:val="131"/>
              </w:numPr>
              <w:tabs>
                <w:tab w:val="left" w:pos="1620"/>
              </w:tabs>
              <w:ind w:left="606" w:hanging="606"/>
            </w:pPr>
            <w:r>
              <w:t xml:space="preserve">Selecting the most relevant factor to </w:t>
            </w:r>
            <w:r w:rsidR="008B2299">
              <w:t>assess</w:t>
            </w:r>
            <w:r>
              <w:t xml:space="preserve">. Guide students by asking questions like, </w:t>
            </w:r>
            <w:r w:rsidR="00076182">
              <w:t>‘</w:t>
            </w:r>
            <w:r>
              <w:t>Which of these factors do you think would make someone more likely to buy the product? Why?</w:t>
            </w:r>
            <w:r w:rsidR="00076182">
              <w:t>’</w:t>
            </w:r>
            <w:r>
              <w:t xml:space="preserve"> This will help them prioritise factors and justify their reasoning.</w:t>
            </w:r>
          </w:p>
          <w:p w14:paraId="6EDEBA39" w14:textId="4B894DA0" w:rsidR="00581BBC" w:rsidRPr="00581BBC" w:rsidRDefault="00581BBC" w:rsidP="00581BBC">
            <w:pPr>
              <w:rPr>
                <w:rStyle w:val="Strong"/>
                <w:b w:val="0"/>
                <w:bCs w:val="0"/>
              </w:rPr>
            </w:pPr>
            <w:r w:rsidRPr="00581BBC">
              <w:rPr>
                <w:rStyle w:val="Strong"/>
                <w:b w:val="0"/>
                <w:bCs w:val="0"/>
              </w:rPr>
              <w:t>Engage students in independent practice</w:t>
            </w:r>
            <w:r w:rsidR="0011778E">
              <w:rPr>
                <w:rStyle w:val="Strong"/>
                <w:b w:val="0"/>
                <w:bCs w:val="0"/>
              </w:rPr>
              <w:t>.</w:t>
            </w:r>
          </w:p>
          <w:p w14:paraId="719B05C1" w14:textId="43B7461F" w:rsidR="00581BBC" w:rsidRPr="006D643A" w:rsidRDefault="00581BBC" w:rsidP="003116E5">
            <w:pPr>
              <w:pStyle w:val="ListBullet"/>
              <w:numPr>
                <w:ilvl w:val="0"/>
                <w:numId w:val="0"/>
              </w:numPr>
              <w:ind w:left="567" w:hanging="567"/>
              <w:rPr>
                <w:rStyle w:val="Strong"/>
                <w:b w:val="0"/>
                <w:bCs w:val="0"/>
              </w:rPr>
            </w:pPr>
            <w:r w:rsidRPr="006D643A">
              <w:rPr>
                <w:rStyle w:val="Strong"/>
                <w:b w:val="0"/>
                <w:bCs w:val="0"/>
              </w:rPr>
              <w:lastRenderedPageBreak/>
              <w:t>Students read the following scenario and answer the questions.</w:t>
            </w:r>
          </w:p>
          <w:p w14:paraId="6338B06D" w14:textId="70A75D31" w:rsidR="00581BBC" w:rsidRPr="006D643A" w:rsidRDefault="00581BBC" w:rsidP="006D643A">
            <w:pPr>
              <w:pStyle w:val="ListBullet"/>
              <w:rPr>
                <w:rStyle w:val="Strong"/>
                <w:b w:val="0"/>
                <w:bCs w:val="0"/>
              </w:rPr>
            </w:pPr>
            <w:r w:rsidRPr="006D643A">
              <w:rPr>
                <w:rStyle w:val="Strong"/>
                <w:b w:val="0"/>
                <w:bCs w:val="0"/>
              </w:rPr>
              <w:t>Identify the factors that might be influencing consumer decision</w:t>
            </w:r>
            <w:r w:rsidR="009844CE">
              <w:rPr>
                <w:rStyle w:val="Strong"/>
                <w:b w:val="0"/>
                <w:bCs w:val="0"/>
              </w:rPr>
              <w:t>-</w:t>
            </w:r>
            <w:r w:rsidRPr="006D643A">
              <w:rPr>
                <w:rStyle w:val="Strong"/>
                <w:b w:val="0"/>
                <w:bCs w:val="0"/>
              </w:rPr>
              <w:t>making in the scenario above.</w:t>
            </w:r>
          </w:p>
          <w:p w14:paraId="10D5346B" w14:textId="2376BBBA" w:rsidR="00581BBC" w:rsidRPr="006D643A" w:rsidRDefault="00581BBC" w:rsidP="006D643A">
            <w:pPr>
              <w:pStyle w:val="ListBullet"/>
              <w:rPr>
                <w:rStyle w:val="Strong"/>
                <w:b w:val="0"/>
                <w:bCs w:val="0"/>
              </w:rPr>
            </w:pPr>
            <w:r w:rsidRPr="006D643A">
              <w:rPr>
                <w:rStyle w:val="Strong"/>
                <w:b w:val="0"/>
                <w:bCs w:val="0"/>
              </w:rPr>
              <w:t xml:space="preserve">Choose ONE factor and explain how it </w:t>
            </w:r>
            <w:r w:rsidR="00AF3FE1" w:rsidRPr="006D643A">
              <w:rPr>
                <w:rStyle w:val="Strong"/>
                <w:b w:val="0"/>
                <w:bCs w:val="0"/>
              </w:rPr>
              <w:t xml:space="preserve">influences </w:t>
            </w:r>
            <w:r w:rsidRPr="006D643A">
              <w:rPr>
                <w:rStyle w:val="Strong"/>
                <w:b w:val="0"/>
                <w:bCs w:val="0"/>
              </w:rPr>
              <w:t>consumer decision making.</w:t>
            </w:r>
          </w:p>
          <w:p w14:paraId="142519F3" w14:textId="78F68D4A" w:rsidR="00054087" w:rsidRPr="00966F93" w:rsidRDefault="00054087" w:rsidP="00966F93">
            <w:pPr>
              <w:rPr>
                <w:rStyle w:val="Strong"/>
              </w:rPr>
            </w:pPr>
            <w:r w:rsidRPr="00966F93">
              <w:rPr>
                <w:rStyle w:val="Strong"/>
              </w:rPr>
              <w:t xml:space="preserve">Scenario – </w:t>
            </w:r>
            <w:proofErr w:type="spellStart"/>
            <w:r w:rsidRPr="00966F93">
              <w:rPr>
                <w:rStyle w:val="Strong"/>
              </w:rPr>
              <w:t>EcoBreeze</w:t>
            </w:r>
            <w:proofErr w:type="spellEnd"/>
            <w:r w:rsidRPr="00966F93">
              <w:rPr>
                <w:rStyle w:val="Strong"/>
              </w:rPr>
              <w:t xml:space="preserve"> Air Conditioners</w:t>
            </w:r>
          </w:p>
          <w:p w14:paraId="134A923B" w14:textId="5FAF1457" w:rsidR="007C034C" w:rsidRPr="003116E5" w:rsidRDefault="00581BBC" w:rsidP="00581BBC">
            <w:pPr>
              <w:pStyle w:val="FeatureBox"/>
              <w:rPr>
                <w:rStyle w:val="Strong"/>
                <w:b w:val="0"/>
                <w:bCs w:val="0"/>
              </w:rPr>
            </w:pPr>
            <w:r w:rsidRPr="003116E5">
              <w:rPr>
                <w:rStyle w:val="Strong"/>
                <w:b w:val="0"/>
                <w:bCs w:val="0"/>
              </w:rPr>
              <w:t xml:space="preserve">You are watching a new advertisement for </w:t>
            </w:r>
            <w:r w:rsidR="007024C3" w:rsidRPr="003116E5">
              <w:rPr>
                <w:rStyle w:val="Strong"/>
                <w:b w:val="0"/>
                <w:bCs w:val="0"/>
              </w:rPr>
              <w:t>‘</w:t>
            </w:r>
            <w:proofErr w:type="spellStart"/>
            <w:r w:rsidRPr="003116E5">
              <w:rPr>
                <w:rStyle w:val="Strong"/>
                <w:b w:val="0"/>
                <w:bCs w:val="0"/>
              </w:rPr>
              <w:t>EcoBreeze</w:t>
            </w:r>
            <w:proofErr w:type="spellEnd"/>
            <w:r w:rsidRPr="003116E5">
              <w:rPr>
                <w:rStyle w:val="Strong"/>
                <w:b w:val="0"/>
                <w:bCs w:val="0"/>
              </w:rPr>
              <w:t xml:space="preserve"> Air Conditioners</w:t>
            </w:r>
            <w:r w:rsidR="007024C3" w:rsidRPr="003116E5">
              <w:rPr>
                <w:rStyle w:val="Strong"/>
                <w:b w:val="0"/>
                <w:bCs w:val="0"/>
              </w:rPr>
              <w:t>’</w:t>
            </w:r>
            <w:r w:rsidRPr="003116E5">
              <w:rPr>
                <w:rStyle w:val="Strong"/>
                <w:b w:val="0"/>
                <w:bCs w:val="0"/>
              </w:rPr>
              <w:t xml:space="preserve">. The ad highlights the product’s energy efficiency and eco-friendly features, showing a family enjoying cool air on a hot summer day. It emphasises how using </w:t>
            </w:r>
            <w:r w:rsidR="009844CE">
              <w:rPr>
                <w:rStyle w:val="Strong"/>
                <w:b w:val="0"/>
                <w:bCs w:val="0"/>
              </w:rPr>
              <w:t xml:space="preserve">an </w:t>
            </w:r>
            <w:proofErr w:type="spellStart"/>
            <w:r w:rsidRPr="003116E5">
              <w:rPr>
                <w:rStyle w:val="Strong"/>
                <w:b w:val="0"/>
                <w:bCs w:val="0"/>
              </w:rPr>
              <w:t>EcoBreeze</w:t>
            </w:r>
            <w:proofErr w:type="spellEnd"/>
            <w:r w:rsidRPr="003116E5">
              <w:rPr>
                <w:rStyle w:val="Strong"/>
                <w:b w:val="0"/>
                <w:bCs w:val="0"/>
              </w:rPr>
              <w:t xml:space="preserve"> </w:t>
            </w:r>
            <w:r w:rsidR="009844CE">
              <w:rPr>
                <w:rStyle w:val="Strong"/>
                <w:b w:val="0"/>
                <w:bCs w:val="0"/>
              </w:rPr>
              <w:t xml:space="preserve">air conditioner </w:t>
            </w:r>
            <w:r w:rsidRPr="003116E5">
              <w:rPr>
                <w:rStyle w:val="Strong"/>
                <w:b w:val="0"/>
                <w:bCs w:val="0"/>
              </w:rPr>
              <w:t>reduces energy bills and has a lower carbon footprint, helping to protect the environment. The ad also mentions a limited-time discount for purchases made online and features a famous environmental activist endorsing the product.</w:t>
            </w:r>
          </w:p>
          <w:p w14:paraId="0D1CC762" w14:textId="5AAC2B0A" w:rsidR="0026086A" w:rsidRDefault="0026086A" w:rsidP="0026086A">
            <w:pPr>
              <w:rPr>
                <w:rStyle w:val="Strong"/>
                <w:b w:val="0"/>
                <w:bCs w:val="0"/>
              </w:rPr>
            </w:pPr>
            <w:r>
              <w:rPr>
                <w:rStyle w:val="Strong"/>
              </w:rPr>
              <w:t xml:space="preserve">Activity </w:t>
            </w:r>
            <w:r w:rsidR="00043133">
              <w:rPr>
                <w:rStyle w:val="Strong"/>
              </w:rPr>
              <w:t>10</w:t>
            </w:r>
            <w:r>
              <w:rPr>
                <w:rStyle w:val="Strong"/>
              </w:rPr>
              <w:t>:</w:t>
            </w:r>
            <w:r w:rsidRPr="00F13D6F">
              <w:rPr>
                <w:rStyle w:val="Strong"/>
                <w:b w:val="0"/>
                <w:bCs w:val="0"/>
              </w:rPr>
              <w:t xml:space="preserve"> </w:t>
            </w:r>
            <w:r w:rsidR="006D643A">
              <w:rPr>
                <w:rStyle w:val="Strong"/>
                <w:b w:val="0"/>
                <w:bCs w:val="0"/>
              </w:rPr>
              <w:t>j</w:t>
            </w:r>
            <w:r>
              <w:rPr>
                <w:rStyle w:val="Strong"/>
                <w:b w:val="0"/>
                <w:bCs w:val="0"/>
              </w:rPr>
              <w:t xml:space="preserve">ournal entry – </w:t>
            </w:r>
            <w:r w:rsidR="006D643A">
              <w:rPr>
                <w:rStyle w:val="Strong"/>
                <w:b w:val="0"/>
                <w:bCs w:val="0"/>
              </w:rPr>
              <w:t>s</w:t>
            </w:r>
            <w:r>
              <w:rPr>
                <w:rStyle w:val="Strong"/>
                <w:b w:val="0"/>
                <w:bCs w:val="0"/>
              </w:rPr>
              <w:t>tudents write a real or hypothetical journal entry detailing a recent purchase they have made. Students will need to identify</w:t>
            </w:r>
            <w:r w:rsidR="007C735F">
              <w:rPr>
                <w:rStyle w:val="Strong"/>
                <w:b w:val="0"/>
                <w:bCs w:val="0"/>
              </w:rPr>
              <w:t xml:space="preserve"> at least</w:t>
            </w:r>
            <w:r>
              <w:rPr>
                <w:rStyle w:val="Strong"/>
                <w:b w:val="0"/>
                <w:bCs w:val="0"/>
              </w:rPr>
              <w:t xml:space="preserve"> 2 </w:t>
            </w:r>
            <w:r w:rsidR="007C735F">
              <w:rPr>
                <w:rStyle w:val="Strong"/>
                <w:b w:val="0"/>
                <w:bCs w:val="0"/>
              </w:rPr>
              <w:t>of the</w:t>
            </w:r>
            <w:r>
              <w:rPr>
                <w:rStyle w:val="Strong"/>
                <w:b w:val="0"/>
                <w:bCs w:val="0"/>
              </w:rPr>
              <w:t xml:space="preserve"> 3 factors that influenced their decision.</w:t>
            </w:r>
          </w:p>
          <w:p w14:paraId="1B47741B" w14:textId="06B5C223" w:rsidR="001379BC" w:rsidRDefault="00B66EEF" w:rsidP="00B66EEF">
            <w:pPr>
              <w:pStyle w:val="FeatureBox3"/>
              <w:rPr>
                <w:rStyle w:val="Strong"/>
              </w:rPr>
            </w:pPr>
            <w:r w:rsidRPr="00B66EEF">
              <w:rPr>
                <w:rStyle w:val="Strong"/>
              </w:rPr>
              <w:t>Worked solution</w:t>
            </w:r>
            <w:r>
              <w:rPr>
                <w:rStyle w:val="Strong"/>
              </w:rPr>
              <w:t>:</w:t>
            </w:r>
          </w:p>
          <w:p w14:paraId="4C813567" w14:textId="38308916" w:rsidR="002F1E20" w:rsidRDefault="00B66EEF" w:rsidP="003116E5">
            <w:pPr>
              <w:pStyle w:val="FeatureBox3"/>
              <w:rPr>
                <w:rStyle w:val="Strong"/>
              </w:rPr>
            </w:pPr>
            <w:r w:rsidRPr="00E55567">
              <w:rPr>
                <w:rStyle w:val="Strong"/>
                <w:b w:val="0"/>
                <w:bCs w:val="0"/>
              </w:rPr>
              <w:lastRenderedPageBreak/>
              <w:t xml:space="preserve">Last week I bought </w:t>
            </w:r>
            <w:r w:rsidR="005A31B1" w:rsidRPr="00E55567">
              <w:rPr>
                <w:rStyle w:val="Strong"/>
                <w:b w:val="0"/>
                <w:bCs w:val="0"/>
              </w:rPr>
              <w:t xml:space="preserve">a TechX Smartwatch. This has been something I wanted to have for some time because I wanted to </w:t>
            </w:r>
            <w:r w:rsidR="00E55567" w:rsidRPr="00E55567">
              <w:rPr>
                <w:rStyle w:val="Strong"/>
                <w:b w:val="0"/>
                <w:bCs w:val="0"/>
              </w:rPr>
              <w:t>keep track of my health. My decision was impacted by social, psychological and economic factors</w:t>
            </w:r>
            <w:r w:rsidR="002F1E20" w:rsidRPr="0002740C">
              <w:rPr>
                <w:rStyle w:val="Strong"/>
                <w:b w:val="0"/>
                <w:bCs w:val="0"/>
              </w:rPr>
              <w:t>.</w:t>
            </w:r>
          </w:p>
          <w:p w14:paraId="6C9706EC" w14:textId="75608A21" w:rsidR="005F249B" w:rsidRDefault="002F1E20" w:rsidP="003116E5">
            <w:pPr>
              <w:pStyle w:val="FeatureBox3"/>
              <w:rPr>
                <w:rStyle w:val="Strong"/>
              </w:rPr>
            </w:pPr>
            <w:r>
              <w:rPr>
                <w:rStyle w:val="Strong"/>
              </w:rPr>
              <w:t>Social factors</w:t>
            </w:r>
            <w:r w:rsidR="003E4E7D">
              <w:rPr>
                <w:rStyle w:val="Strong"/>
              </w:rPr>
              <w:t>:</w:t>
            </w:r>
            <w:r w:rsidRPr="003E4E7D">
              <w:rPr>
                <w:rStyle w:val="Strong"/>
                <w:b w:val="0"/>
                <w:bCs w:val="0"/>
              </w:rPr>
              <w:t xml:space="preserve"> </w:t>
            </w:r>
            <w:r w:rsidR="00E11415">
              <w:rPr>
                <w:rStyle w:val="Strong"/>
                <w:b w:val="0"/>
                <w:bCs w:val="0"/>
              </w:rPr>
              <w:t>o</w:t>
            </w:r>
            <w:r w:rsidRPr="00174B60">
              <w:rPr>
                <w:rStyle w:val="Strong"/>
                <w:b w:val="0"/>
                <w:bCs w:val="0"/>
              </w:rPr>
              <w:t xml:space="preserve">ne of the main reasons I bought the watch was because </w:t>
            </w:r>
            <w:r w:rsidR="00FD2CB4" w:rsidRPr="00174B60">
              <w:rPr>
                <w:rStyle w:val="Strong"/>
                <w:b w:val="0"/>
                <w:bCs w:val="0"/>
              </w:rPr>
              <w:t xml:space="preserve">of my friends. Many of them have smartwatches </w:t>
            </w:r>
            <w:r w:rsidR="00174B60" w:rsidRPr="00174B60">
              <w:rPr>
                <w:rStyle w:val="Strong"/>
                <w:b w:val="0"/>
                <w:bCs w:val="0"/>
              </w:rPr>
              <w:t>and I</w:t>
            </w:r>
            <w:r w:rsidR="00FD2CB4" w:rsidRPr="00174B60">
              <w:rPr>
                <w:rStyle w:val="Strong"/>
                <w:b w:val="0"/>
                <w:bCs w:val="0"/>
              </w:rPr>
              <w:t xml:space="preserve"> have seen how much they enjoy its features</w:t>
            </w:r>
            <w:r w:rsidR="00966F93">
              <w:rPr>
                <w:rStyle w:val="Strong"/>
                <w:b w:val="0"/>
                <w:bCs w:val="0"/>
              </w:rPr>
              <w:t>,</w:t>
            </w:r>
            <w:r w:rsidR="00FD2CB4" w:rsidRPr="00174B60">
              <w:rPr>
                <w:rStyle w:val="Strong"/>
                <w:b w:val="0"/>
                <w:bCs w:val="0"/>
              </w:rPr>
              <w:t xml:space="preserve"> such as tracking steps, sleep and workouts. </w:t>
            </w:r>
            <w:r w:rsidR="00174B60" w:rsidRPr="00174B60">
              <w:rPr>
                <w:rStyle w:val="Strong"/>
                <w:b w:val="0"/>
                <w:bCs w:val="0"/>
              </w:rPr>
              <w:t>Also, some of the influencers I know also post about their fitness journey using their smartwatches.</w:t>
            </w:r>
          </w:p>
          <w:p w14:paraId="20B23EEE" w14:textId="0027C27C" w:rsidR="002C0B63" w:rsidRDefault="002C539D" w:rsidP="003116E5">
            <w:pPr>
              <w:pStyle w:val="FeatureBox3"/>
            </w:pPr>
            <w:r>
              <w:rPr>
                <w:b/>
                <w:bCs/>
              </w:rPr>
              <w:t>Psychological factors</w:t>
            </w:r>
            <w:r w:rsidR="003E4E7D">
              <w:rPr>
                <w:b/>
                <w:bCs/>
              </w:rPr>
              <w:t>:</w:t>
            </w:r>
            <w:r w:rsidRPr="003E4E7D">
              <w:t xml:space="preserve"> </w:t>
            </w:r>
            <w:r w:rsidR="00E11415">
              <w:t>t</w:t>
            </w:r>
            <w:r>
              <w:t>he smartwatch ha</w:t>
            </w:r>
            <w:r w:rsidR="0094074A">
              <w:t>s features that can improve my daily life as I have be</w:t>
            </w:r>
            <w:r w:rsidR="001D30D9">
              <w:t>e</w:t>
            </w:r>
            <w:r w:rsidR="0094074A">
              <w:t xml:space="preserve">n trying to be </w:t>
            </w:r>
            <w:r w:rsidR="009510A9">
              <w:t xml:space="preserve">more active and </w:t>
            </w:r>
            <w:r w:rsidR="007024C3">
              <w:t xml:space="preserve">become </w:t>
            </w:r>
            <w:r w:rsidR="009510A9">
              <w:t>healthier</w:t>
            </w:r>
            <w:r w:rsidR="0094074A">
              <w:t>.</w:t>
            </w:r>
            <w:r w:rsidR="00611378">
              <w:t xml:space="preserve"> It helps keep track of my progress </w:t>
            </w:r>
            <w:r w:rsidR="00967EB5">
              <w:t>through the step tracking and heart rate features</w:t>
            </w:r>
            <w:r w:rsidR="002C0B63">
              <w:t>.</w:t>
            </w:r>
          </w:p>
          <w:p w14:paraId="18629A97" w14:textId="50CD89CB" w:rsidR="00174B60" w:rsidRDefault="002C0B63" w:rsidP="003116E5">
            <w:pPr>
              <w:pStyle w:val="FeatureBox3"/>
            </w:pPr>
            <w:r w:rsidRPr="00D46361">
              <w:rPr>
                <w:b/>
                <w:bCs/>
              </w:rPr>
              <w:t>Economic factors</w:t>
            </w:r>
            <w:r w:rsidR="003E4E7D">
              <w:rPr>
                <w:b/>
                <w:bCs/>
              </w:rPr>
              <w:t>:</w:t>
            </w:r>
            <w:r w:rsidR="00DC572A">
              <w:t xml:space="preserve"> </w:t>
            </w:r>
            <w:r w:rsidR="00E11415">
              <w:t>t</w:t>
            </w:r>
            <w:r w:rsidR="00DC572A">
              <w:t>his smartwatch is generally outside of my budget</w:t>
            </w:r>
            <w:r w:rsidR="00705978">
              <w:t xml:space="preserve">, however due to the </w:t>
            </w:r>
            <w:r w:rsidR="004B5EE2">
              <w:t xml:space="preserve">Black </w:t>
            </w:r>
            <w:r w:rsidR="00705978">
              <w:t>Friday sales I was able to grab a good deal.</w:t>
            </w:r>
          </w:p>
          <w:p w14:paraId="22772ED0" w14:textId="782C126E" w:rsidR="00630C85" w:rsidRDefault="00D46361" w:rsidP="003116E5">
            <w:pPr>
              <w:pStyle w:val="FeatureBox3"/>
            </w:pPr>
            <w:r>
              <w:t>So,</w:t>
            </w:r>
            <w:r w:rsidR="00705978">
              <w:t xml:space="preserve"> my decision to buy this smartwatch was influenced by </w:t>
            </w:r>
            <w:r w:rsidR="00E56BB0">
              <w:t>friends having them, my desire to become healthier and the fact that it was on sale.</w:t>
            </w:r>
          </w:p>
          <w:p w14:paraId="1AA54C5B" w14:textId="6FF271D5" w:rsidR="007505FE" w:rsidRPr="00FC17B0" w:rsidRDefault="00180827" w:rsidP="00FC17B0">
            <w:pPr>
              <w:pStyle w:val="FeatureBox2"/>
              <w:rPr>
                <w:b/>
                <w:bCs/>
              </w:rPr>
            </w:pPr>
            <w:r>
              <w:rPr>
                <w:rStyle w:val="Strong"/>
              </w:rPr>
              <w:t>Differentiation:</w:t>
            </w:r>
            <w:r w:rsidR="00FC17B0" w:rsidRPr="00FC17B0">
              <w:rPr>
                <w:rStyle w:val="Strong"/>
                <w:b w:val="0"/>
                <w:bCs w:val="0"/>
              </w:rPr>
              <w:t xml:space="preserve"> s</w:t>
            </w:r>
            <w:r w:rsidR="007505FE" w:rsidRPr="00F409A6">
              <w:rPr>
                <w:noProof/>
              </w:rPr>
              <w:t xml:space="preserve">trategies and scenarios for Activities </w:t>
            </w:r>
            <w:r w:rsidR="007505FE">
              <w:rPr>
                <w:noProof/>
              </w:rPr>
              <w:t>6</w:t>
            </w:r>
            <w:r w:rsidR="007505FE">
              <w:rPr>
                <w:rFonts w:eastAsia="Times New Roman"/>
                <w:lang w:eastAsia="en-AU"/>
              </w:rPr>
              <w:t xml:space="preserve"> to 10 </w:t>
            </w:r>
            <w:r w:rsidR="007505FE" w:rsidRPr="00F409A6">
              <w:rPr>
                <w:noProof/>
              </w:rPr>
              <w:t>should be based on student interest</w:t>
            </w:r>
            <w:r w:rsidR="007505FE">
              <w:rPr>
                <w:noProof/>
              </w:rPr>
              <w:t>.</w:t>
            </w:r>
          </w:p>
          <w:p w14:paraId="4DCBE9CD" w14:textId="4D9B945C" w:rsidR="006A3BDE" w:rsidRDefault="006A3BDE" w:rsidP="00E541FC">
            <w:pPr>
              <w:pStyle w:val="FeatureBox2"/>
              <w:rPr>
                <w:b/>
                <w:bCs/>
              </w:rPr>
            </w:pPr>
            <w:r w:rsidRPr="000A6EC4">
              <w:rPr>
                <w:b/>
                <w:bCs/>
              </w:rPr>
              <w:t xml:space="preserve">Activity </w:t>
            </w:r>
            <w:r w:rsidR="00ED6606" w:rsidRPr="000A6EC4">
              <w:rPr>
                <w:b/>
                <w:bCs/>
              </w:rPr>
              <w:t>6</w:t>
            </w:r>
            <w:r w:rsidR="006C7668" w:rsidRPr="000A6EC4">
              <w:rPr>
                <w:b/>
                <w:bCs/>
              </w:rPr>
              <w:t>:</w:t>
            </w:r>
            <w:r w:rsidR="006C7668" w:rsidRPr="00E541FC">
              <w:t xml:space="preserve"> </w:t>
            </w:r>
            <w:r w:rsidR="0002740C">
              <w:t>s</w:t>
            </w:r>
            <w:r w:rsidR="006C7668" w:rsidRPr="00C74EE6">
              <w:t>caffolded</w:t>
            </w:r>
            <w:r w:rsidR="006C7668" w:rsidRPr="006C7668">
              <w:t xml:space="preserve"> </w:t>
            </w:r>
            <w:r w:rsidR="0002740C">
              <w:t>s</w:t>
            </w:r>
            <w:r w:rsidR="006C7668" w:rsidRPr="006C7668">
              <w:t xml:space="preserve">upport </w:t>
            </w:r>
            <w:r w:rsidR="0002740C">
              <w:t>–</w:t>
            </w:r>
            <w:r w:rsidR="006C7668" w:rsidRPr="006C7668">
              <w:t xml:space="preserve"> provide sentence starters or graphic organisers to help </w:t>
            </w:r>
            <w:r w:rsidR="006C7668" w:rsidRPr="006C7668">
              <w:lastRenderedPageBreak/>
              <w:t>students structure their definitions and assessments.</w:t>
            </w:r>
          </w:p>
          <w:p w14:paraId="2497F499" w14:textId="277426AA" w:rsidR="005D422B" w:rsidRPr="00E32CCF" w:rsidRDefault="005D422B" w:rsidP="00E541FC">
            <w:pPr>
              <w:pStyle w:val="FeatureBox2"/>
            </w:pPr>
            <w:r w:rsidRPr="000A6EC4">
              <w:rPr>
                <w:b/>
                <w:bCs/>
              </w:rPr>
              <w:t xml:space="preserve">Activity </w:t>
            </w:r>
            <w:r w:rsidR="00F7740D" w:rsidRPr="000A6EC4">
              <w:rPr>
                <w:b/>
                <w:bCs/>
              </w:rPr>
              <w:t>7</w:t>
            </w:r>
            <w:r w:rsidRPr="000A6EC4">
              <w:rPr>
                <w:b/>
                <w:bCs/>
              </w:rPr>
              <w:t>:</w:t>
            </w:r>
            <w:r w:rsidR="00241E98" w:rsidRPr="00E32CCF">
              <w:t xml:space="preserve"> </w:t>
            </w:r>
            <w:r w:rsidR="0002740C">
              <w:t>g</w:t>
            </w:r>
            <w:r w:rsidR="00241E98" w:rsidRPr="00E32CCF">
              <w:t xml:space="preserve">uided </w:t>
            </w:r>
            <w:r w:rsidR="00F35D22">
              <w:t>q</w:t>
            </w:r>
            <w:r w:rsidR="00F35D22" w:rsidRPr="00E32CCF">
              <w:t xml:space="preserve">uestions </w:t>
            </w:r>
            <w:r w:rsidR="00E32CCF" w:rsidRPr="00E32CCF">
              <w:t>– offer</w:t>
            </w:r>
            <w:r w:rsidR="00241E98" w:rsidRPr="00E32CCF">
              <w:t xml:space="preserve"> guiding questions or prompts for students who may struggle with open-ended questions, helping them focus their analysis on identifying factors and their impacts.</w:t>
            </w:r>
            <w:r w:rsidR="00F20743" w:rsidRPr="00E32CCF">
              <w:t xml:space="preserve"> For </w:t>
            </w:r>
            <w:r w:rsidR="00E32CCF" w:rsidRPr="00E32CCF">
              <w:t>example,</w:t>
            </w:r>
            <w:r w:rsidR="00F20743" w:rsidRPr="00E32CCF">
              <w:t xml:space="preserve"> </w:t>
            </w:r>
            <w:r w:rsidR="008B0939">
              <w:t>‘W</w:t>
            </w:r>
            <w:r w:rsidR="00C74EE6" w:rsidRPr="00E32CCF">
              <w:t>hat</w:t>
            </w:r>
            <w:r w:rsidR="00F20743" w:rsidRPr="00E32CCF">
              <w:t xml:space="preserve"> specific factors can you identify in the scenario that might influence a consumer</w:t>
            </w:r>
            <w:r w:rsidR="008B0939">
              <w:t>’</w:t>
            </w:r>
            <w:r w:rsidR="00F20743" w:rsidRPr="00E32CCF">
              <w:t>s decision?</w:t>
            </w:r>
            <w:r w:rsidR="008B0939">
              <w:t>’</w:t>
            </w:r>
            <w:r w:rsidR="00F20743" w:rsidRPr="00E32CCF">
              <w:t xml:space="preserve"> Or </w:t>
            </w:r>
            <w:r w:rsidR="008B0939">
              <w:t>‘C</w:t>
            </w:r>
            <w:r w:rsidR="00E32CCF" w:rsidRPr="00E32CCF">
              <w:t>an you provide an example from the scenario that illustrates this factor in action?</w:t>
            </w:r>
            <w:r w:rsidR="008B0939">
              <w:t>’</w:t>
            </w:r>
          </w:p>
          <w:p w14:paraId="7C033209" w14:textId="2DFC0C3E" w:rsidR="009565B5" w:rsidRDefault="005C7CF4" w:rsidP="00E541FC">
            <w:pPr>
              <w:pStyle w:val="FeatureBox2"/>
            </w:pPr>
            <w:r w:rsidRPr="00296F91">
              <w:rPr>
                <w:b/>
                <w:bCs/>
              </w:rPr>
              <w:t>Activity 8:</w:t>
            </w:r>
            <w:r>
              <w:t xml:space="preserve"> </w:t>
            </w:r>
            <w:r w:rsidR="00296F91">
              <w:t>p</w:t>
            </w:r>
            <w:r w:rsidR="00144135">
              <w:t>rovide visual aids for true or false questions or ask students to justify their reasoning. For multiple</w:t>
            </w:r>
            <w:r w:rsidR="008B0939">
              <w:t>-</w:t>
            </w:r>
            <w:r w:rsidR="00144135">
              <w:t>choice</w:t>
            </w:r>
            <w:r w:rsidR="009565B5">
              <w:t xml:space="preserve"> questions</w:t>
            </w:r>
            <w:r w:rsidR="0004166F">
              <w:t>, you</w:t>
            </w:r>
            <w:r w:rsidR="00144135">
              <w:t xml:space="preserve"> can remove </w:t>
            </w:r>
            <w:r w:rsidR="0004166F">
              <w:t xml:space="preserve">2 </w:t>
            </w:r>
            <w:r w:rsidR="00144135">
              <w:t>options</w:t>
            </w:r>
            <w:r w:rsidR="009565B5">
              <w:t xml:space="preserve">, add visual cues or ask for </w:t>
            </w:r>
            <w:r w:rsidR="008B0939">
              <w:t xml:space="preserve">an </w:t>
            </w:r>
            <w:r w:rsidR="009565B5">
              <w:t>explanation of choice response.</w:t>
            </w:r>
          </w:p>
          <w:p w14:paraId="2B0EA27D" w14:textId="5335F025" w:rsidR="005C7CF4" w:rsidRDefault="009565B5" w:rsidP="00E541FC">
            <w:pPr>
              <w:pStyle w:val="FeatureBox2"/>
            </w:pPr>
            <w:r w:rsidRPr="00296F91">
              <w:rPr>
                <w:b/>
                <w:bCs/>
              </w:rPr>
              <w:t>Activity 9</w:t>
            </w:r>
            <w:r w:rsidR="00C50D31" w:rsidRPr="00296F91">
              <w:rPr>
                <w:b/>
                <w:bCs/>
              </w:rPr>
              <w:t>:</w:t>
            </w:r>
            <w:r w:rsidR="00C50D31">
              <w:t xml:space="preserve"> </w:t>
            </w:r>
            <w:r w:rsidR="00296F91">
              <w:t>p</w:t>
            </w:r>
            <w:r w:rsidR="00C50D31">
              <w:t>rovide sentence starters, partial responses or heavily scaffold task with cues and prompts.</w:t>
            </w:r>
          </w:p>
          <w:p w14:paraId="6CD0DD51" w14:textId="396E811D" w:rsidR="00180827" w:rsidRPr="00B16460" w:rsidRDefault="007505FE" w:rsidP="00E541FC">
            <w:pPr>
              <w:pStyle w:val="FeatureBox2"/>
              <w:rPr>
                <w:rStyle w:val="Strong"/>
              </w:rPr>
            </w:pPr>
            <w:r w:rsidRPr="00296F91">
              <w:rPr>
                <w:b/>
                <w:bCs/>
              </w:rPr>
              <w:t xml:space="preserve">Activity </w:t>
            </w:r>
            <w:r w:rsidR="005C7CF4" w:rsidRPr="00296F91">
              <w:rPr>
                <w:b/>
                <w:bCs/>
              </w:rPr>
              <w:t>10</w:t>
            </w:r>
            <w:r w:rsidRPr="00296F91">
              <w:rPr>
                <w:b/>
                <w:bCs/>
              </w:rPr>
              <w:t>:</w:t>
            </w:r>
            <w:r w:rsidRPr="005C7CF4">
              <w:t xml:space="preserve"> </w:t>
            </w:r>
            <w:r w:rsidR="00296F91">
              <w:t>p</w:t>
            </w:r>
            <w:r w:rsidRPr="005C7CF4">
              <w:t>rovide</w:t>
            </w:r>
            <w:r w:rsidRPr="006C3591">
              <w:t xml:space="preserve"> a modelled response, work on a guided response, then have students work independently whil</w:t>
            </w:r>
            <w:r w:rsidR="009E4149">
              <w:t>e</w:t>
            </w:r>
            <w:r w:rsidRPr="006C3591">
              <w:t xml:space="preserve"> also chunking the process of the journal entry on a sentence-by-sentence basis through heavy scaffolding.</w:t>
            </w:r>
          </w:p>
        </w:tc>
        <w:tc>
          <w:tcPr>
            <w:tcW w:w="719" w:type="pct"/>
          </w:tcPr>
          <w:p w14:paraId="23C7528E" w14:textId="77777777" w:rsidR="0034703D" w:rsidRPr="00B16460" w:rsidRDefault="0034703D" w:rsidP="006E4E89">
            <w:pPr>
              <w:rPr>
                <w:rStyle w:val="Strong"/>
              </w:rPr>
            </w:pPr>
          </w:p>
        </w:tc>
      </w:tr>
      <w:tr w:rsidR="007505FE" w14:paraId="2096D5A3" w14:textId="77777777" w:rsidTr="003C263F">
        <w:trPr>
          <w:cnfStyle w:val="000000100000" w:firstRow="0" w:lastRow="0" w:firstColumn="0" w:lastColumn="0" w:oddVBand="0" w:evenVBand="0" w:oddHBand="1" w:evenHBand="0" w:firstRowFirstColumn="0" w:firstRowLastColumn="0" w:lastRowFirstColumn="0" w:lastRowLastColumn="0"/>
        </w:trPr>
        <w:tc>
          <w:tcPr>
            <w:tcW w:w="1020" w:type="pct"/>
          </w:tcPr>
          <w:p w14:paraId="7EE34A27" w14:textId="77777777" w:rsidR="00B27E76" w:rsidRPr="00771092" w:rsidRDefault="00B27E76" w:rsidP="00771092">
            <w:pPr>
              <w:pStyle w:val="ListBullet"/>
              <w:numPr>
                <w:ilvl w:val="0"/>
                <w:numId w:val="0"/>
              </w:numPr>
              <w:ind w:left="567" w:hanging="567"/>
              <w:rPr>
                <w:rStyle w:val="Strong"/>
              </w:rPr>
            </w:pPr>
            <w:r w:rsidRPr="00771092">
              <w:rPr>
                <w:rStyle w:val="Strong"/>
              </w:rPr>
              <w:lastRenderedPageBreak/>
              <w:t>Outcome</w:t>
            </w:r>
          </w:p>
          <w:p w14:paraId="5FC1AFC7" w14:textId="134A12A7" w:rsidR="00B27E76" w:rsidRPr="00771092" w:rsidRDefault="00052662" w:rsidP="00B27E76">
            <w:pPr>
              <w:rPr>
                <w:rStyle w:val="Strong"/>
              </w:rPr>
            </w:pPr>
            <w:r w:rsidRPr="00771092">
              <w:rPr>
                <w:rStyle w:val="Strong"/>
              </w:rPr>
              <w:t>CO5-PRO-01</w:t>
            </w:r>
          </w:p>
          <w:p w14:paraId="24814188" w14:textId="77777777" w:rsidR="00B27E76" w:rsidRPr="00F05E76" w:rsidRDefault="00B27E76" w:rsidP="00B27E76">
            <w:pPr>
              <w:rPr>
                <w:b/>
                <w:bCs/>
              </w:rPr>
            </w:pPr>
            <w:r w:rsidRPr="00F05E76">
              <w:rPr>
                <w:b/>
                <w:bCs/>
              </w:rPr>
              <w:lastRenderedPageBreak/>
              <w:t>Content</w:t>
            </w:r>
          </w:p>
          <w:p w14:paraId="78167511" w14:textId="6B9DE2BE" w:rsidR="00B27E76" w:rsidRPr="00E23D9C" w:rsidRDefault="00B27E76" w:rsidP="00771092">
            <w:pPr>
              <w:pStyle w:val="ListBullet"/>
              <w:numPr>
                <w:ilvl w:val="0"/>
                <w:numId w:val="0"/>
              </w:numPr>
              <w:ind w:left="567" w:hanging="567"/>
            </w:pPr>
            <w:r w:rsidRPr="00E23D9C">
              <w:t>Consumer decisions</w:t>
            </w:r>
            <w:r w:rsidR="00771092">
              <w:t>:</w:t>
            </w:r>
          </w:p>
          <w:p w14:paraId="6DDAA2E8" w14:textId="10960DC2" w:rsidR="007505FE" w:rsidRPr="006B5A14" w:rsidRDefault="00B27E76" w:rsidP="00771092">
            <w:pPr>
              <w:pStyle w:val="ListBullet"/>
            </w:pPr>
            <w:r w:rsidRPr="006B5A14">
              <w:t>Payment methods and their advantages and disadvantages</w:t>
            </w:r>
          </w:p>
        </w:tc>
        <w:tc>
          <w:tcPr>
            <w:tcW w:w="3261" w:type="pct"/>
          </w:tcPr>
          <w:p w14:paraId="0ED1E8FC" w14:textId="77777777" w:rsidR="00BD6D3E" w:rsidRDefault="00BD6D3E" w:rsidP="00BD6D3E">
            <w:pPr>
              <w:rPr>
                <w:rStyle w:val="Strong"/>
              </w:rPr>
            </w:pPr>
            <w:r>
              <w:rPr>
                <w:rStyle w:val="Strong"/>
              </w:rPr>
              <w:lastRenderedPageBreak/>
              <w:t>Learning intention</w:t>
            </w:r>
          </w:p>
          <w:p w14:paraId="34DC9563" w14:textId="37C112CC" w:rsidR="006A241D" w:rsidRPr="006A241D" w:rsidRDefault="006A241D" w:rsidP="00BD6D3E">
            <w:pPr>
              <w:rPr>
                <w:rStyle w:val="Strong"/>
                <w:b w:val="0"/>
                <w:bCs w:val="0"/>
              </w:rPr>
            </w:pPr>
            <w:r>
              <w:rPr>
                <w:rStyle w:val="Strong"/>
                <w:b w:val="0"/>
                <w:bCs w:val="0"/>
              </w:rPr>
              <w:t>Students learn about:</w:t>
            </w:r>
          </w:p>
          <w:p w14:paraId="25E3BCDA" w14:textId="43E66F01" w:rsidR="00BD6D3E" w:rsidRPr="00FA5A5E" w:rsidRDefault="00BD6D3E" w:rsidP="006D643A">
            <w:pPr>
              <w:pStyle w:val="ListBullet"/>
              <w:rPr>
                <w:rStyle w:val="Strong"/>
                <w:b w:val="0"/>
                <w:bCs w:val="0"/>
              </w:rPr>
            </w:pPr>
            <w:r w:rsidRPr="006D643A">
              <w:rPr>
                <w:rStyle w:val="Strong"/>
                <w:b w:val="0"/>
                <w:bCs w:val="0"/>
              </w:rPr>
              <w:t>evaluat</w:t>
            </w:r>
            <w:r w:rsidR="00503E2C" w:rsidRPr="006D643A">
              <w:rPr>
                <w:rStyle w:val="Strong"/>
                <w:b w:val="0"/>
                <w:bCs w:val="0"/>
              </w:rPr>
              <w:t>ing</w:t>
            </w:r>
            <w:r w:rsidRPr="00FA5A5E">
              <w:rPr>
                <w:rStyle w:val="Strong"/>
                <w:b w:val="0"/>
                <w:bCs w:val="0"/>
              </w:rPr>
              <w:t xml:space="preserve"> different payment methods to solve financial problems and address consumer </w:t>
            </w:r>
            <w:r w:rsidRPr="00FA5A5E">
              <w:rPr>
                <w:rStyle w:val="Strong"/>
                <w:b w:val="0"/>
                <w:bCs w:val="0"/>
              </w:rPr>
              <w:lastRenderedPageBreak/>
              <w:t>needs.</w:t>
            </w:r>
          </w:p>
          <w:p w14:paraId="2CD0BE9A" w14:textId="77777777" w:rsidR="00BD6D3E" w:rsidRDefault="00BD6D3E" w:rsidP="00BD6D3E">
            <w:pPr>
              <w:rPr>
                <w:rStyle w:val="Strong"/>
              </w:rPr>
            </w:pPr>
            <w:r>
              <w:rPr>
                <w:rStyle w:val="Strong"/>
              </w:rPr>
              <w:t>Success criteria</w:t>
            </w:r>
          </w:p>
          <w:p w14:paraId="1DC1E2A9" w14:textId="33F66F81" w:rsidR="00503E2C" w:rsidRPr="00503E2C" w:rsidRDefault="00503E2C" w:rsidP="00BD6D3E">
            <w:pPr>
              <w:rPr>
                <w:rStyle w:val="Strong"/>
                <w:b w:val="0"/>
                <w:bCs w:val="0"/>
              </w:rPr>
            </w:pPr>
            <w:r>
              <w:rPr>
                <w:rStyle w:val="Strong"/>
                <w:b w:val="0"/>
                <w:bCs w:val="0"/>
              </w:rPr>
              <w:t>Students will be able to:</w:t>
            </w:r>
          </w:p>
          <w:p w14:paraId="5F2CF7C1" w14:textId="15737744" w:rsidR="00BD6D3E" w:rsidRPr="006D643A" w:rsidRDefault="00062149" w:rsidP="006D643A">
            <w:pPr>
              <w:pStyle w:val="ListBullet"/>
              <w:rPr>
                <w:rStyle w:val="Strong"/>
                <w:b w:val="0"/>
                <w:bCs w:val="0"/>
              </w:rPr>
            </w:pPr>
            <w:r w:rsidRPr="006D643A">
              <w:rPr>
                <w:rStyle w:val="Strong"/>
                <w:b w:val="0"/>
                <w:bCs w:val="0"/>
              </w:rPr>
              <w:t>compare</w:t>
            </w:r>
            <w:r w:rsidR="00BD6D3E" w:rsidRPr="006D643A">
              <w:rPr>
                <w:rStyle w:val="Strong"/>
                <w:b w:val="0"/>
                <w:bCs w:val="0"/>
              </w:rPr>
              <w:t xml:space="preserve"> various payment methods</w:t>
            </w:r>
          </w:p>
          <w:p w14:paraId="5B2990D6" w14:textId="09B3313D" w:rsidR="00BD6D3E" w:rsidRPr="006D643A" w:rsidRDefault="00503E2C" w:rsidP="006D643A">
            <w:pPr>
              <w:pStyle w:val="ListBullet"/>
              <w:rPr>
                <w:rStyle w:val="Strong"/>
                <w:b w:val="0"/>
                <w:bCs w:val="0"/>
              </w:rPr>
            </w:pPr>
            <w:r w:rsidRPr="006D643A">
              <w:rPr>
                <w:rStyle w:val="Strong"/>
                <w:b w:val="0"/>
                <w:bCs w:val="0"/>
              </w:rPr>
              <w:t>u</w:t>
            </w:r>
            <w:r w:rsidR="00BD6D3E" w:rsidRPr="006D643A">
              <w:rPr>
                <w:rStyle w:val="Strong"/>
                <w:b w:val="0"/>
                <w:bCs w:val="0"/>
              </w:rPr>
              <w:t>se examples to address which payments are most applicable for various purchases</w:t>
            </w:r>
          </w:p>
          <w:p w14:paraId="64A646E5" w14:textId="6E376137" w:rsidR="00BD6D3E" w:rsidRPr="006D643A" w:rsidRDefault="00503E2C" w:rsidP="006D643A">
            <w:pPr>
              <w:pStyle w:val="ListBullet"/>
              <w:rPr>
                <w:rStyle w:val="Strong"/>
                <w:b w:val="0"/>
                <w:bCs w:val="0"/>
              </w:rPr>
            </w:pPr>
            <w:r w:rsidRPr="006D643A">
              <w:rPr>
                <w:rStyle w:val="Strong"/>
                <w:b w:val="0"/>
                <w:bCs w:val="0"/>
              </w:rPr>
              <w:t>j</w:t>
            </w:r>
            <w:r w:rsidR="00BD6D3E" w:rsidRPr="006D643A">
              <w:rPr>
                <w:rStyle w:val="Strong"/>
                <w:b w:val="0"/>
                <w:bCs w:val="0"/>
              </w:rPr>
              <w:t>ustify use of payment methods for different scenarios</w:t>
            </w:r>
            <w:r w:rsidR="005D7893" w:rsidRPr="006D643A">
              <w:rPr>
                <w:rStyle w:val="Strong"/>
                <w:b w:val="0"/>
                <w:bCs w:val="0"/>
              </w:rPr>
              <w:t>.</w:t>
            </w:r>
          </w:p>
          <w:p w14:paraId="59FAA145" w14:textId="5F5C002A" w:rsidR="00BD6D3E" w:rsidRPr="00B16460" w:rsidRDefault="00BD6D3E" w:rsidP="00BD6D3E">
            <w:pPr>
              <w:rPr>
                <w:rStyle w:val="Strong"/>
              </w:rPr>
            </w:pPr>
            <w:r w:rsidRPr="00B16460">
              <w:rPr>
                <w:rStyle w:val="Strong"/>
              </w:rPr>
              <w:t>Teaching and learning activit</w:t>
            </w:r>
            <w:r w:rsidR="00FC17B0">
              <w:rPr>
                <w:rStyle w:val="Strong"/>
              </w:rPr>
              <w:t>ies</w:t>
            </w:r>
          </w:p>
          <w:p w14:paraId="7F09CB59" w14:textId="77777777" w:rsidR="00BD6D3E" w:rsidRDefault="00BD6D3E" w:rsidP="00BD6D3E">
            <w:pPr>
              <w:rPr>
                <w:rStyle w:val="Strong"/>
                <w:b w:val="0"/>
                <w:bCs w:val="0"/>
              </w:rPr>
            </w:pPr>
            <w:r>
              <w:rPr>
                <w:rStyle w:val="Strong"/>
                <w:b w:val="0"/>
                <w:bCs w:val="0"/>
              </w:rPr>
              <w:t>Students to complete a variety of activities on payment methods, their advantages and disadvantages.</w:t>
            </w:r>
          </w:p>
          <w:p w14:paraId="35CB1C21" w14:textId="77ACCDB7" w:rsidR="00BD6D3E" w:rsidRDefault="00BD6D3E" w:rsidP="00BD6D3E">
            <w:pPr>
              <w:rPr>
                <w:rStyle w:val="Strong"/>
                <w:b w:val="0"/>
                <w:bCs w:val="0"/>
              </w:rPr>
            </w:pPr>
            <w:r>
              <w:rPr>
                <w:rStyle w:val="Strong"/>
              </w:rPr>
              <w:t>Activity 1</w:t>
            </w:r>
            <w:r w:rsidR="00B240B2">
              <w:rPr>
                <w:rStyle w:val="Strong"/>
              </w:rPr>
              <w:t>1</w:t>
            </w:r>
            <w:r>
              <w:rPr>
                <w:rStyle w:val="Strong"/>
              </w:rPr>
              <w:t>:</w:t>
            </w:r>
            <w:r w:rsidRPr="00E541FC">
              <w:rPr>
                <w:rStyle w:val="Strong"/>
                <w:b w:val="0"/>
                <w:bCs w:val="0"/>
              </w:rPr>
              <w:t xml:space="preserve"> </w:t>
            </w:r>
            <w:r w:rsidR="00B822D9">
              <w:rPr>
                <w:rStyle w:val="Strong"/>
                <w:b w:val="0"/>
                <w:bCs w:val="0"/>
              </w:rPr>
              <w:t>s</w:t>
            </w:r>
            <w:r>
              <w:rPr>
                <w:rStyle w:val="Strong"/>
                <w:b w:val="0"/>
                <w:bCs w:val="0"/>
              </w:rPr>
              <w:t xml:space="preserve">tudents use </w:t>
            </w:r>
            <w:hyperlink r:id="rId23" w:history="1">
              <w:r w:rsidRPr="00516A24">
                <w:rPr>
                  <w:rStyle w:val="Hyperlink"/>
                </w:rPr>
                <w:t>A Cost Comparison of Payment Methods in Australia</w:t>
              </w:r>
            </w:hyperlink>
            <w:r>
              <w:rPr>
                <w:rStyle w:val="Strong"/>
                <w:b w:val="0"/>
                <w:bCs w:val="0"/>
              </w:rPr>
              <w:t xml:space="preserve"> to investigate the advantages and disadvantages of payment options</w:t>
            </w:r>
            <w:r w:rsidR="00B00DC7">
              <w:rPr>
                <w:rStyle w:val="Strong"/>
                <w:b w:val="0"/>
                <w:bCs w:val="0"/>
              </w:rPr>
              <w:t>, such as</w:t>
            </w:r>
            <w:r>
              <w:rPr>
                <w:rStyle w:val="Strong"/>
                <w:b w:val="0"/>
                <w:bCs w:val="0"/>
              </w:rPr>
              <w:t xml:space="preserve"> cash, EFTPOS, one credit card option and </w:t>
            </w:r>
            <w:r w:rsidR="007024C3">
              <w:rPr>
                <w:rStyle w:val="Strong"/>
                <w:b w:val="0"/>
                <w:bCs w:val="0"/>
              </w:rPr>
              <w:t xml:space="preserve">2 </w:t>
            </w:r>
            <w:r>
              <w:rPr>
                <w:rStyle w:val="Strong"/>
                <w:b w:val="0"/>
                <w:bCs w:val="0"/>
              </w:rPr>
              <w:t xml:space="preserve">methods of </w:t>
            </w:r>
            <w:r w:rsidR="00B00DC7">
              <w:rPr>
                <w:rStyle w:val="Strong"/>
                <w:b w:val="0"/>
                <w:bCs w:val="0"/>
              </w:rPr>
              <w:t xml:space="preserve">their </w:t>
            </w:r>
            <w:r>
              <w:rPr>
                <w:rStyle w:val="Strong"/>
                <w:b w:val="0"/>
                <w:bCs w:val="0"/>
              </w:rPr>
              <w:t>own choosing.</w:t>
            </w:r>
          </w:p>
          <w:p w14:paraId="4C02EF23" w14:textId="2D98EF51" w:rsidR="00BD6D3E" w:rsidRDefault="00BD6D3E" w:rsidP="00BD6D3E">
            <w:pPr>
              <w:rPr>
                <w:rStyle w:val="Strong"/>
                <w:b w:val="0"/>
                <w:bCs w:val="0"/>
              </w:rPr>
            </w:pPr>
            <w:r>
              <w:rPr>
                <w:rStyle w:val="Strong"/>
              </w:rPr>
              <w:t>Activity 1</w:t>
            </w:r>
            <w:r w:rsidR="000E4823">
              <w:rPr>
                <w:rStyle w:val="Strong"/>
              </w:rPr>
              <w:t>2</w:t>
            </w:r>
            <w:r>
              <w:rPr>
                <w:rStyle w:val="Strong"/>
              </w:rPr>
              <w:t>:</w:t>
            </w:r>
            <w:r w:rsidRPr="00E541FC">
              <w:rPr>
                <w:rStyle w:val="Strong"/>
                <w:b w:val="0"/>
                <w:bCs w:val="0"/>
              </w:rPr>
              <w:t xml:space="preserve"> </w:t>
            </w:r>
            <w:r w:rsidR="00B822D9">
              <w:rPr>
                <w:rStyle w:val="Strong"/>
                <w:b w:val="0"/>
                <w:bCs w:val="0"/>
              </w:rPr>
              <w:t>s</w:t>
            </w:r>
            <w:r>
              <w:rPr>
                <w:rStyle w:val="Strong"/>
                <w:b w:val="0"/>
                <w:bCs w:val="0"/>
              </w:rPr>
              <w:t>tudents to complete the scenarios choosing an effective method for each transaction. For each scenario they will need to justify their choice of method.</w:t>
            </w:r>
          </w:p>
          <w:p w14:paraId="279CE0B1" w14:textId="5F21B42A" w:rsidR="00BD6D3E" w:rsidRPr="006D643A" w:rsidRDefault="00BD6D3E" w:rsidP="006D643A">
            <w:pPr>
              <w:pStyle w:val="ListBullet"/>
              <w:rPr>
                <w:rStyle w:val="Strong"/>
                <w:b w:val="0"/>
                <w:bCs w:val="0"/>
              </w:rPr>
            </w:pPr>
            <w:r w:rsidRPr="006D643A">
              <w:rPr>
                <w:rStyle w:val="Strong"/>
              </w:rPr>
              <w:t>Scenario 1</w:t>
            </w:r>
            <w:r w:rsidR="007024C3">
              <w:rPr>
                <w:rStyle w:val="Strong"/>
                <w:b w:val="0"/>
                <w:bCs w:val="0"/>
              </w:rPr>
              <w:t xml:space="preserve"> </w:t>
            </w:r>
            <w:r w:rsidR="007024C3">
              <w:rPr>
                <w:rStyle w:val="Strong"/>
                <w:bCs w:val="0"/>
              </w:rPr>
              <w:t>–</w:t>
            </w:r>
            <w:r w:rsidRPr="006D643A">
              <w:rPr>
                <w:rStyle w:val="Strong"/>
                <w:b w:val="0"/>
                <w:bCs w:val="0"/>
              </w:rPr>
              <w:t xml:space="preserve"> John visited the local corner shop to purchase some milk.</w:t>
            </w:r>
          </w:p>
          <w:p w14:paraId="4864AB03" w14:textId="2B09A2E0" w:rsidR="00BD6D3E" w:rsidRPr="006D643A" w:rsidRDefault="00BD6D3E" w:rsidP="006D643A">
            <w:pPr>
              <w:pStyle w:val="ListBullet"/>
              <w:rPr>
                <w:rStyle w:val="Strong"/>
                <w:b w:val="0"/>
                <w:bCs w:val="0"/>
              </w:rPr>
            </w:pPr>
            <w:r w:rsidRPr="006D643A">
              <w:rPr>
                <w:rStyle w:val="Strong"/>
              </w:rPr>
              <w:lastRenderedPageBreak/>
              <w:t>Scenario 2</w:t>
            </w:r>
            <w:r w:rsidR="007024C3">
              <w:rPr>
                <w:rStyle w:val="Strong"/>
                <w:b w:val="0"/>
                <w:bCs w:val="0"/>
              </w:rPr>
              <w:t xml:space="preserve"> </w:t>
            </w:r>
            <w:r w:rsidR="007024C3">
              <w:rPr>
                <w:rStyle w:val="Strong"/>
                <w:bCs w:val="0"/>
              </w:rPr>
              <w:t>–</w:t>
            </w:r>
            <w:r w:rsidRPr="006D643A">
              <w:rPr>
                <w:rStyle w:val="Strong"/>
                <w:b w:val="0"/>
                <w:bCs w:val="0"/>
              </w:rPr>
              <w:t xml:space="preserve"> Wendy bought a washing machine but did not want to withdraw cash to carry as the washing machine was worth $3</w:t>
            </w:r>
            <w:r w:rsidR="003D455C">
              <w:rPr>
                <w:rStyle w:val="Strong"/>
                <w:b w:val="0"/>
                <w:bCs w:val="0"/>
              </w:rPr>
              <w:t>,</w:t>
            </w:r>
            <w:r w:rsidRPr="006D643A">
              <w:rPr>
                <w:rStyle w:val="Strong"/>
                <w:b w:val="0"/>
                <w:bCs w:val="0"/>
              </w:rPr>
              <w:t>000.</w:t>
            </w:r>
          </w:p>
          <w:p w14:paraId="59015B38" w14:textId="2BBA2944" w:rsidR="00BD6D3E" w:rsidRPr="006D643A" w:rsidRDefault="00BD6D3E" w:rsidP="006D643A">
            <w:pPr>
              <w:pStyle w:val="ListBullet"/>
              <w:rPr>
                <w:rStyle w:val="Strong"/>
                <w:b w:val="0"/>
                <w:bCs w:val="0"/>
              </w:rPr>
            </w:pPr>
            <w:r w:rsidRPr="006D643A">
              <w:rPr>
                <w:rStyle w:val="Strong"/>
              </w:rPr>
              <w:t>Scenario 3</w:t>
            </w:r>
            <w:r w:rsidR="007024C3">
              <w:rPr>
                <w:rStyle w:val="Strong"/>
                <w:b w:val="0"/>
                <w:bCs w:val="0"/>
              </w:rPr>
              <w:t xml:space="preserve"> </w:t>
            </w:r>
            <w:r w:rsidR="007024C3">
              <w:rPr>
                <w:rStyle w:val="Strong"/>
                <w:bCs w:val="0"/>
              </w:rPr>
              <w:t>–</w:t>
            </w:r>
            <w:r w:rsidRPr="006D643A">
              <w:rPr>
                <w:rStyle w:val="Strong"/>
                <w:b w:val="0"/>
                <w:bCs w:val="0"/>
              </w:rPr>
              <w:t xml:space="preserve"> Sarah does not get paid until Wednesday but wants to book some flights to go overseas as the prices are currently very competitive.</w:t>
            </w:r>
          </w:p>
          <w:p w14:paraId="17090F98" w14:textId="52CEDA8D" w:rsidR="006A2025" w:rsidRDefault="00BD6D3E" w:rsidP="008F2E8B">
            <w:pPr>
              <w:rPr>
                <w:rStyle w:val="Strong"/>
                <w:b w:val="0"/>
                <w:bCs w:val="0"/>
              </w:rPr>
            </w:pPr>
            <w:r>
              <w:rPr>
                <w:rStyle w:val="Strong"/>
              </w:rPr>
              <w:t>Activity 1</w:t>
            </w:r>
            <w:r w:rsidR="00FF4B0A">
              <w:rPr>
                <w:rStyle w:val="Strong"/>
              </w:rPr>
              <w:t>3</w:t>
            </w:r>
            <w:r>
              <w:rPr>
                <w:rStyle w:val="Strong"/>
              </w:rPr>
              <w:t>:</w:t>
            </w:r>
            <w:r w:rsidRPr="00E541FC">
              <w:rPr>
                <w:rStyle w:val="Strong"/>
                <w:b w:val="0"/>
                <w:bCs w:val="0"/>
              </w:rPr>
              <w:t xml:space="preserve"> </w:t>
            </w:r>
            <w:r w:rsidR="00B822D9">
              <w:rPr>
                <w:rStyle w:val="Strong"/>
                <w:b w:val="0"/>
                <w:bCs w:val="0"/>
              </w:rPr>
              <w:t>s</w:t>
            </w:r>
            <w:r w:rsidR="008F2E8B" w:rsidRPr="00242422">
              <w:rPr>
                <w:rStyle w:val="Strong"/>
                <w:b w:val="0"/>
                <w:bCs w:val="0"/>
              </w:rPr>
              <w:t>tudents write a short reflection on which payment method they prefer and why</w:t>
            </w:r>
            <w:r w:rsidR="00242422" w:rsidRPr="00242422">
              <w:rPr>
                <w:rStyle w:val="Strong"/>
                <w:b w:val="0"/>
                <w:bCs w:val="0"/>
              </w:rPr>
              <w:t>.</w:t>
            </w:r>
          </w:p>
          <w:p w14:paraId="2F7CF93A" w14:textId="2981CB9F" w:rsidR="0027565E" w:rsidRDefault="001A3FE4" w:rsidP="00DA7A01">
            <w:pPr>
              <w:pStyle w:val="FeatureBox3"/>
            </w:pPr>
            <w:r w:rsidRPr="001114A0">
              <w:rPr>
                <w:b/>
                <w:bCs/>
              </w:rPr>
              <w:t>Modelled reflection</w:t>
            </w:r>
            <w:r w:rsidR="0033657D">
              <w:rPr>
                <w:b/>
                <w:bCs/>
              </w:rPr>
              <w:t>:</w:t>
            </w:r>
          </w:p>
          <w:p w14:paraId="34DC1C55" w14:textId="3A9F36D7" w:rsidR="00E877DB" w:rsidRDefault="002F32B9" w:rsidP="003116E5">
            <w:pPr>
              <w:pStyle w:val="FeatureBox3"/>
            </w:pPr>
            <w:r w:rsidRPr="003116E5">
              <w:rPr>
                <w:b/>
                <w:bCs/>
              </w:rPr>
              <w:t>S</w:t>
            </w:r>
            <w:r w:rsidR="00F5388C" w:rsidRPr="003116E5">
              <w:rPr>
                <w:b/>
                <w:bCs/>
              </w:rPr>
              <w:t>cenario</w:t>
            </w:r>
            <w:r w:rsidR="0033657D" w:rsidRPr="003116E5">
              <w:rPr>
                <w:b/>
                <w:bCs/>
              </w:rPr>
              <w:t xml:space="preserve"> 1</w:t>
            </w:r>
            <w:r w:rsidR="007024C3">
              <w:t xml:space="preserve"> –</w:t>
            </w:r>
            <w:r w:rsidR="00F5388C">
              <w:t xml:space="preserve"> </w:t>
            </w:r>
            <w:r w:rsidR="0033657D">
              <w:t xml:space="preserve">John </w:t>
            </w:r>
            <w:r w:rsidR="00F5388C">
              <w:t>bought a 1</w:t>
            </w:r>
            <w:r w:rsidR="0033657D">
              <w:t> </w:t>
            </w:r>
            <w:r w:rsidR="00F5388C">
              <w:t>L</w:t>
            </w:r>
            <w:r w:rsidR="0033657D">
              <w:t>itre</w:t>
            </w:r>
            <w:r w:rsidR="00F5388C">
              <w:t xml:space="preserve"> carton of milk for $3.</w:t>
            </w:r>
          </w:p>
          <w:p w14:paraId="4A52F332" w14:textId="074624F8" w:rsidR="001A3FE4" w:rsidRPr="006A2025" w:rsidRDefault="00F35F22" w:rsidP="003116E5">
            <w:pPr>
              <w:pStyle w:val="FeatureBox3"/>
            </w:pPr>
            <w:r w:rsidRPr="00F35F22">
              <w:t>In my own experience, I prefer using my debit card because it’s simple and convenient</w:t>
            </w:r>
            <w:r w:rsidR="0033657D">
              <w:t xml:space="preserve">, </w:t>
            </w:r>
            <w:r w:rsidRPr="00F35F22">
              <w:t>I don’t have to worry about carrying cash or waiting for change. However, I also try to be mindful of my spending, so I sometimes use cash for smaller purchases to avoid swiping my card too often. Reflecting on this, I realise that the best payment method depends on what I value most in that moment</w:t>
            </w:r>
            <w:r w:rsidR="0033657D">
              <w:t xml:space="preserve">, </w:t>
            </w:r>
            <w:r w:rsidRPr="00F35F22">
              <w:t>speed and ease or careful budgeting</w:t>
            </w:r>
            <w:r w:rsidR="008D2EFF">
              <w:t>.</w:t>
            </w:r>
          </w:p>
          <w:p w14:paraId="6D3C4DC7" w14:textId="0FCE8A2C" w:rsidR="00C629F4" w:rsidRPr="00FC17B0" w:rsidRDefault="006A2025" w:rsidP="00FC17B0">
            <w:pPr>
              <w:pStyle w:val="FeatureBox2"/>
              <w:rPr>
                <w:b/>
                <w:bCs/>
              </w:rPr>
            </w:pPr>
            <w:r>
              <w:rPr>
                <w:rStyle w:val="Strong"/>
              </w:rPr>
              <w:t>Differentiation:</w:t>
            </w:r>
            <w:r w:rsidR="00FC17B0" w:rsidRPr="00FC17B0">
              <w:rPr>
                <w:rStyle w:val="Strong"/>
                <w:b w:val="0"/>
                <w:bCs w:val="0"/>
              </w:rPr>
              <w:t xml:space="preserve"> t</w:t>
            </w:r>
            <w:r w:rsidR="00C629F4" w:rsidRPr="001A3B8E">
              <w:t xml:space="preserve">his section is also for use in school when </w:t>
            </w:r>
            <w:proofErr w:type="gramStart"/>
            <w:r w:rsidR="00C629F4" w:rsidRPr="001A3B8E">
              <w:t>making adjustments to</w:t>
            </w:r>
            <w:proofErr w:type="gramEnd"/>
            <w:r w:rsidR="00C629F4" w:rsidRPr="001A3B8E">
              <w:t xml:space="preserve"> support all students to achieve in their learning.</w:t>
            </w:r>
            <w:r w:rsidR="00F84691">
              <w:t xml:space="preserve"> </w:t>
            </w:r>
            <w:r w:rsidR="00C629F4">
              <w:rPr>
                <w:noProof/>
              </w:rPr>
              <w:t>S</w:t>
            </w:r>
            <w:r w:rsidR="00C629F4" w:rsidRPr="00F409A6">
              <w:rPr>
                <w:noProof/>
              </w:rPr>
              <w:t xml:space="preserve">trategies and scenarios for Activities </w:t>
            </w:r>
            <w:r w:rsidR="00C629F4">
              <w:rPr>
                <w:noProof/>
              </w:rPr>
              <w:t>11</w:t>
            </w:r>
            <w:r w:rsidR="00C629F4">
              <w:rPr>
                <w:rFonts w:eastAsia="Times New Roman"/>
                <w:lang w:eastAsia="en-AU"/>
              </w:rPr>
              <w:t xml:space="preserve"> to 13 </w:t>
            </w:r>
            <w:r w:rsidR="00C629F4" w:rsidRPr="00F409A6">
              <w:rPr>
                <w:noProof/>
              </w:rPr>
              <w:t>should be based on student interest</w:t>
            </w:r>
            <w:r w:rsidR="00C629F4">
              <w:rPr>
                <w:noProof/>
              </w:rPr>
              <w:t>.</w:t>
            </w:r>
          </w:p>
          <w:p w14:paraId="3D80CBCC" w14:textId="2904F0D2" w:rsidR="00C629F4" w:rsidRDefault="00C629F4" w:rsidP="00E541FC">
            <w:pPr>
              <w:pStyle w:val="FeatureBox2"/>
              <w:rPr>
                <w:rStyle w:val="Hyperlink"/>
                <w:color w:val="auto"/>
                <w:u w:val="none"/>
              </w:rPr>
            </w:pPr>
            <w:r>
              <w:rPr>
                <w:b/>
                <w:bCs/>
              </w:rPr>
              <w:lastRenderedPageBreak/>
              <w:t>Activity 1</w:t>
            </w:r>
            <w:r w:rsidR="001B6C54">
              <w:rPr>
                <w:b/>
                <w:bCs/>
              </w:rPr>
              <w:t>1</w:t>
            </w:r>
            <w:r>
              <w:rPr>
                <w:b/>
                <w:bCs/>
              </w:rPr>
              <w:t>:</w:t>
            </w:r>
            <w:r w:rsidRPr="00E541FC">
              <w:t xml:space="preserve"> </w:t>
            </w:r>
            <w:hyperlink r:id="rId24" w:history="1">
              <w:r w:rsidRPr="006B460C">
                <w:rPr>
                  <w:rStyle w:val="Hyperlink"/>
                </w:rPr>
                <w:t>A Cost Comparison of Payment Methods in Australia</w:t>
              </w:r>
            </w:hyperlink>
            <w:r>
              <w:rPr>
                <w:rStyle w:val="Hyperlink"/>
                <w:u w:val="none"/>
              </w:rPr>
              <w:t xml:space="preserve"> </w:t>
            </w:r>
            <w:r>
              <w:rPr>
                <w:rStyle w:val="Hyperlink"/>
                <w:color w:val="auto"/>
                <w:u w:val="none"/>
              </w:rPr>
              <w:t xml:space="preserve">could be read as a class. One payment option could be modelled. Some could be worked on in pairs, guided practice could be </w:t>
            </w:r>
            <w:proofErr w:type="gramStart"/>
            <w:r>
              <w:rPr>
                <w:rStyle w:val="Hyperlink"/>
                <w:color w:val="auto"/>
                <w:u w:val="none"/>
              </w:rPr>
              <w:t>provided</w:t>
            </w:r>
            <w:proofErr w:type="gramEnd"/>
            <w:r w:rsidR="007024C3">
              <w:rPr>
                <w:rStyle w:val="Hyperlink"/>
                <w:color w:val="auto"/>
                <w:u w:val="none"/>
              </w:rPr>
              <w:t xml:space="preserve"> </w:t>
            </w:r>
            <w:r w:rsidR="007024C3">
              <w:rPr>
                <w:rStyle w:val="Hyperlink"/>
              </w:rPr>
              <w:t>and</w:t>
            </w:r>
            <w:r>
              <w:rPr>
                <w:rStyle w:val="Hyperlink"/>
                <w:color w:val="auto"/>
                <w:u w:val="none"/>
              </w:rPr>
              <w:t xml:space="preserve"> responses could be presented in a table.</w:t>
            </w:r>
          </w:p>
          <w:p w14:paraId="1117185F" w14:textId="3D978101" w:rsidR="00C629F4" w:rsidRDefault="00C629F4" w:rsidP="00E541FC">
            <w:pPr>
              <w:pStyle w:val="FeatureBox2"/>
              <w:rPr>
                <w:rStyle w:val="Hyperlink"/>
                <w:color w:val="auto"/>
                <w:u w:val="none"/>
              </w:rPr>
            </w:pPr>
            <w:r>
              <w:rPr>
                <w:b/>
                <w:bCs/>
              </w:rPr>
              <w:t>Activity 1</w:t>
            </w:r>
            <w:r w:rsidR="000E4823">
              <w:rPr>
                <w:b/>
                <w:bCs/>
              </w:rPr>
              <w:t>2</w:t>
            </w:r>
            <w:r>
              <w:rPr>
                <w:b/>
                <w:bCs/>
              </w:rPr>
              <w:t>:</w:t>
            </w:r>
            <w:r w:rsidRPr="00E541FC">
              <w:t xml:space="preserve"> </w:t>
            </w:r>
            <w:r w:rsidR="00FD0F0D">
              <w:t>t</w:t>
            </w:r>
            <w:r>
              <w:t>his could be presented in a table</w:t>
            </w:r>
            <w:r w:rsidR="00013E49">
              <w:t xml:space="preserve">; </w:t>
            </w:r>
            <w:r>
              <w:t>activity could be completed as a class discussion</w:t>
            </w:r>
            <w:r w:rsidR="007024C3">
              <w:t xml:space="preserve"> or</w:t>
            </w:r>
            <w:r>
              <w:t xml:space="preserve"> a </w:t>
            </w:r>
            <w:r w:rsidR="00E541FC">
              <w:t>T</w:t>
            </w:r>
            <w:r>
              <w:t>hink</w:t>
            </w:r>
            <w:r w:rsidR="00E541FC">
              <w:t>-P</w:t>
            </w:r>
            <w:r>
              <w:t>air</w:t>
            </w:r>
            <w:r w:rsidR="00E541FC">
              <w:t>-S</w:t>
            </w:r>
            <w:r>
              <w:t xml:space="preserve">hare. Justification could be provided in a PEEL paragraph </w:t>
            </w:r>
            <w:r>
              <w:rPr>
                <w:rStyle w:val="Hyperlink"/>
                <w:color w:val="auto"/>
                <w:u w:val="none"/>
              </w:rPr>
              <w:t xml:space="preserve">or a </w:t>
            </w:r>
            <w:hyperlink r:id="rId25" w:history="1">
              <w:r w:rsidRPr="009142AF">
                <w:rPr>
                  <w:rStyle w:val="Hyperlink"/>
                </w:rPr>
                <w:t>Four Corners</w:t>
              </w:r>
            </w:hyperlink>
            <w:r>
              <w:rPr>
                <w:rStyle w:val="Hyperlink"/>
                <w:color w:val="auto"/>
                <w:u w:val="none"/>
              </w:rPr>
              <w:t xml:space="preserve"> activity.</w:t>
            </w:r>
          </w:p>
          <w:p w14:paraId="3E0E9E06" w14:textId="783CDF99" w:rsidR="00C629F4" w:rsidRDefault="00C629F4" w:rsidP="00E541FC">
            <w:pPr>
              <w:pStyle w:val="FeatureBox2"/>
              <w:rPr>
                <w:b/>
                <w:bCs/>
              </w:rPr>
            </w:pPr>
            <w:r>
              <w:rPr>
                <w:b/>
                <w:bCs/>
              </w:rPr>
              <w:t>Activity 1</w:t>
            </w:r>
            <w:r w:rsidR="00194A26">
              <w:rPr>
                <w:b/>
                <w:bCs/>
              </w:rPr>
              <w:t>3</w:t>
            </w:r>
            <w:r>
              <w:rPr>
                <w:b/>
                <w:bCs/>
              </w:rPr>
              <w:t>:</w:t>
            </w:r>
            <w:r w:rsidRPr="00E541FC">
              <w:t xml:space="preserve"> </w:t>
            </w:r>
            <w:r w:rsidR="00725BFF">
              <w:t>p</w:t>
            </w:r>
            <w:r w:rsidRPr="00605F98">
              <w:t xml:space="preserve">re-teach relevant vocabulary related to payment methods and financial transactions to support students </w:t>
            </w:r>
            <w:r w:rsidR="00B960FF">
              <w:t>learning</w:t>
            </w:r>
            <w:r w:rsidR="00B960FF" w:rsidRPr="00605F98">
              <w:t xml:space="preserve"> </w:t>
            </w:r>
            <w:r w:rsidR="009E6E5E" w:rsidRPr="009E6E5E">
              <w:t>English as an additional language or dialect</w:t>
            </w:r>
            <w:r w:rsidR="009E6E5E">
              <w:t xml:space="preserve"> </w:t>
            </w:r>
            <w:r w:rsidR="00132778">
              <w:t>(</w:t>
            </w:r>
            <w:r w:rsidR="00132778" w:rsidRPr="00605F98">
              <w:t>EAL</w:t>
            </w:r>
            <w:r w:rsidR="00132778">
              <w:t>/</w:t>
            </w:r>
            <w:r w:rsidR="00132778" w:rsidRPr="00605F98">
              <w:t>D</w:t>
            </w:r>
            <w:r w:rsidR="00132778">
              <w:t>)</w:t>
            </w:r>
            <w:r w:rsidR="00132778" w:rsidRPr="00605F98">
              <w:t xml:space="preserve"> </w:t>
            </w:r>
            <w:r w:rsidRPr="00605F98">
              <w:t>and learning difficulties, providing them with the necessary language skills to engage in the activity</w:t>
            </w:r>
            <w:r w:rsidRPr="00E541FC">
              <w:t>.</w:t>
            </w:r>
          </w:p>
          <w:p w14:paraId="51D117C8" w14:textId="775D7231" w:rsidR="00C629F4" w:rsidRDefault="00C629F4" w:rsidP="00E541FC">
            <w:pPr>
              <w:pStyle w:val="FeatureBox2"/>
            </w:pPr>
            <w:r w:rsidRPr="00C42F0A">
              <w:t>Allow for varied response formats</w:t>
            </w:r>
            <w:r w:rsidR="00966F93">
              <w:t>,</w:t>
            </w:r>
            <w:r w:rsidRPr="00C42F0A">
              <w:t xml:space="preserve"> such as drawing, writing or verbal explanations</w:t>
            </w:r>
            <w:r w:rsidR="00966F93">
              <w:t>,</w:t>
            </w:r>
            <w:r w:rsidRPr="00C42F0A">
              <w:t xml:space="preserve"> to accommodate different learning styles and communication preferences</w:t>
            </w:r>
            <w:r w:rsidR="00725BFF">
              <w:t>.</w:t>
            </w:r>
          </w:p>
          <w:p w14:paraId="77A8878D" w14:textId="38F0F37F" w:rsidR="006A2025" w:rsidRPr="00B16460" w:rsidRDefault="00C629F4" w:rsidP="00E541FC">
            <w:pPr>
              <w:pStyle w:val="FeatureBox2"/>
              <w:rPr>
                <w:rStyle w:val="Strong"/>
              </w:rPr>
            </w:pPr>
            <w:r w:rsidRPr="00E541FC">
              <w:rPr>
                <w:b/>
                <w:bCs/>
              </w:rPr>
              <w:t>Extend:</w:t>
            </w:r>
            <w:r>
              <w:t xml:space="preserve"> have students research other emerging payment options</w:t>
            </w:r>
            <w:r w:rsidR="00FB1BAE">
              <w:t>, including</w:t>
            </w:r>
            <w:r>
              <w:t xml:space="preserve"> their benefits and challenges.</w:t>
            </w:r>
          </w:p>
        </w:tc>
        <w:tc>
          <w:tcPr>
            <w:tcW w:w="719" w:type="pct"/>
          </w:tcPr>
          <w:p w14:paraId="1765345F" w14:textId="77777777" w:rsidR="007505FE" w:rsidRPr="00B16460" w:rsidRDefault="007505FE" w:rsidP="006E4E89">
            <w:pPr>
              <w:rPr>
                <w:rStyle w:val="Strong"/>
              </w:rPr>
            </w:pPr>
          </w:p>
        </w:tc>
      </w:tr>
    </w:tbl>
    <w:p w14:paraId="71C9C57E" w14:textId="77777777" w:rsidR="006D643A" w:rsidRPr="006D643A" w:rsidRDefault="006D643A" w:rsidP="006D643A">
      <w:bookmarkStart w:id="12" w:name="_Toc112681291"/>
      <w:r w:rsidRPr="006D643A">
        <w:lastRenderedPageBreak/>
        <w:br w:type="page"/>
      </w:r>
    </w:p>
    <w:p w14:paraId="7A6209EA" w14:textId="3C7BC84C" w:rsidR="00365031" w:rsidRDefault="003555CB" w:rsidP="00CD6B50">
      <w:pPr>
        <w:pStyle w:val="Heading1"/>
      </w:pPr>
      <w:bookmarkStart w:id="13" w:name="_Toc201219938"/>
      <w:r>
        <w:lastRenderedPageBreak/>
        <w:t>Learning sequence</w:t>
      </w:r>
      <w:r w:rsidR="00365031">
        <w:t xml:space="preserve"> 2 – </w:t>
      </w:r>
      <w:bookmarkStart w:id="14" w:name="_Hlk200724649"/>
      <w:r w:rsidR="00897D99" w:rsidRPr="000A2462">
        <w:t>C</w:t>
      </w:r>
      <w:r w:rsidR="00BC6287" w:rsidRPr="000A2462">
        <w:t xml:space="preserve">onsumer </w:t>
      </w:r>
      <w:r w:rsidR="00A7400F" w:rsidRPr="000A2462">
        <w:t>p</w:t>
      </w:r>
      <w:r w:rsidR="00BC6287" w:rsidRPr="000A2462">
        <w:t>rotection</w:t>
      </w:r>
      <w:bookmarkEnd w:id="13"/>
      <w:bookmarkEnd w:id="14"/>
    </w:p>
    <w:p w14:paraId="12D4AB98" w14:textId="3D63A76E" w:rsidR="00637F81" w:rsidRDefault="00936526" w:rsidP="00637F81">
      <w:pPr>
        <w:pStyle w:val="FeatureBox2"/>
      </w:pPr>
      <w:r w:rsidRPr="00936526">
        <w:rPr>
          <w:b/>
          <w:bCs/>
        </w:rPr>
        <w:t>Note</w:t>
      </w:r>
      <w:r w:rsidR="00637F81" w:rsidRPr="00936526">
        <w:rPr>
          <w:b/>
          <w:bCs/>
        </w:rPr>
        <w:t>:</w:t>
      </w:r>
      <w:r w:rsidR="00637F81">
        <w:t xml:space="preserve"> </w:t>
      </w:r>
      <w:r w:rsidR="000A2462">
        <w:t>e</w:t>
      </w:r>
      <w:r w:rsidR="00637F81">
        <w:t xml:space="preserve">xamples included in the syllabus are provided to support delivery of course content. These examples are not </w:t>
      </w:r>
      <w:r w:rsidR="0082799C">
        <w:t>mandatory,</w:t>
      </w:r>
      <w:r w:rsidR="00637F81">
        <w:t xml:space="preserve"> and teachers may choose to use the examples provided or select appropriate alternatives.</w:t>
      </w:r>
    </w:p>
    <w:p w14:paraId="23481AB3" w14:textId="5D19C986" w:rsidR="00634090" w:rsidRPr="00634090" w:rsidRDefault="00634090" w:rsidP="003116E5">
      <w:r w:rsidRPr="003E00E1">
        <w:t xml:space="preserve">The following </w:t>
      </w:r>
      <w:r>
        <w:t>learning sequence</w:t>
      </w:r>
      <w:r w:rsidRPr="003E00E1">
        <w:t xml:space="preserve"> is designed to be completed in approximately </w:t>
      </w:r>
      <w:r>
        <w:t>7 to 8</w:t>
      </w:r>
      <w:r w:rsidRPr="003E00E1">
        <w:t xml:space="preserve"> </w:t>
      </w:r>
      <w:r w:rsidR="009C79D3" w:rsidRPr="003E00E1">
        <w:t>hours</w:t>
      </w:r>
      <w:r w:rsidR="009C79D3">
        <w:t>.</w:t>
      </w:r>
      <w:r w:rsidR="009C79D3" w:rsidRPr="00076109">
        <w:t xml:space="preserve"> </w:t>
      </w:r>
      <w:r w:rsidR="00076109">
        <w:t>I</w:t>
      </w:r>
      <w:r w:rsidR="009C79D3" w:rsidRPr="00076109">
        <w:t>t</w:t>
      </w:r>
      <w:r w:rsidR="009C79D3">
        <w:t xml:space="preserve"> aligns to the </w:t>
      </w:r>
      <w:hyperlink r:id="rId26" w:history="1">
        <w:r w:rsidR="009C79D3" w:rsidRPr="00C15504">
          <w:rPr>
            <w:rStyle w:val="Hyperlink"/>
          </w:rPr>
          <w:t>Commerce Stage 5 100</w:t>
        </w:r>
        <w:r w:rsidR="00635CE1" w:rsidRPr="00C15504">
          <w:rPr>
            <w:rStyle w:val="Hyperlink"/>
          </w:rPr>
          <w:t>-hour</w:t>
        </w:r>
        <w:r w:rsidR="009C79D3" w:rsidRPr="00C15504">
          <w:rPr>
            <w:rStyle w:val="Hyperlink"/>
          </w:rPr>
          <w:t xml:space="preserve"> and 200-hour scope and sequence</w:t>
        </w:r>
        <w:r w:rsidR="00635CE1" w:rsidRPr="00C15504">
          <w:rPr>
            <w:rStyle w:val="Hyperlink"/>
          </w:rPr>
          <w:t>s</w:t>
        </w:r>
      </w:hyperlink>
      <w:r w:rsidR="009C79D3">
        <w:t>.</w:t>
      </w:r>
    </w:p>
    <w:p w14:paraId="4AF3C342" w14:textId="0ADC2C8B" w:rsidR="00365031" w:rsidRDefault="00365031" w:rsidP="00365031">
      <w:pPr>
        <w:pStyle w:val="Caption"/>
        <w:rPr>
          <w:noProof/>
        </w:rPr>
      </w:pPr>
      <w:r>
        <w:t xml:space="preserve">Table </w:t>
      </w:r>
      <w:r>
        <w:fldChar w:fldCharType="begin"/>
      </w:r>
      <w:r>
        <w:instrText xml:space="preserve"> SEQ Table \* ARABIC </w:instrText>
      </w:r>
      <w:r>
        <w:fldChar w:fldCharType="separate"/>
      </w:r>
      <w:r w:rsidR="00BC483D">
        <w:rPr>
          <w:noProof/>
        </w:rPr>
        <w:t>2</w:t>
      </w:r>
      <w:r>
        <w:fldChar w:fldCharType="end"/>
      </w:r>
      <w:r>
        <w:rPr>
          <w:noProof/>
        </w:rPr>
        <w:t xml:space="preserve"> – </w:t>
      </w:r>
      <w:r w:rsidR="003555CB">
        <w:t>Learning sequence</w:t>
      </w:r>
      <w:r>
        <w:rPr>
          <w:noProof/>
        </w:rPr>
        <w:t xml:space="preserve"> 2 </w:t>
      </w:r>
      <w:r w:rsidR="003555CB">
        <w:rPr>
          <w:noProof/>
        </w:rPr>
        <w:t>details</w:t>
      </w:r>
    </w:p>
    <w:tbl>
      <w:tblPr>
        <w:tblStyle w:val="Tableheader"/>
        <w:tblW w:w="5000" w:type="pct"/>
        <w:tblLayout w:type="fixed"/>
        <w:tblLook w:val="0420" w:firstRow="1" w:lastRow="0" w:firstColumn="0" w:lastColumn="0" w:noHBand="0" w:noVBand="1"/>
        <w:tblDescription w:val="Table outlines the outcomes, content, teaching and learning activities, and registration for the lesson sequence. Registration column is blank."/>
      </w:tblPr>
      <w:tblGrid>
        <w:gridCol w:w="2971"/>
        <w:gridCol w:w="9497"/>
        <w:gridCol w:w="2094"/>
      </w:tblGrid>
      <w:tr w:rsidR="00163936" w:rsidRPr="00CF6572" w14:paraId="6E2D547B" w14:textId="77777777" w:rsidTr="003C263F">
        <w:trPr>
          <w:cnfStyle w:val="100000000000" w:firstRow="1" w:lastRow="0" w:firstColumn="0" w:lastColumn="0" w:oddVBand="0" w:evenVBand="0" w:oddHBand="0" w:evenHBand="0" w:firstRowFirstColumn="0" w:firstRowLastColumn="0" w:lastRowFirstColumn="0" w:lastRowLastColumn="0"/>
        </w:trPr>
        <w:tc>
          <w:tcPr>
            <w:tcW w:w="1020" w:type="pct"/>
          </w:tcPr>
          <w:p w14:paraId="7B885B08" w14:textId="77777777" w:rsidR="00163936" w:rsidRDefault="00163936" w:rsidP="006B0A5F">
            <w:r>
              <w:t>Outcomes and c</w:t>
            </w:r>
            <w:r w:rsidRPr="00CF6572">
              <w:t>ontent</w:t>
            </w:r>
          </w:p>
        </w:tc>
        <w:tc>
          <w:tcPr>
            <w:tcW w:w="3261" w:type="pct"/>
          </w:tcPr>
          <w:p w14:paraId="39194A80" w14:textId="77777777" w:rsidR="00163936" w:rsidRDefault="00163936" w:rsidP="006B0A5F">
            <w:r w:rsidRPr="00CF6572">
              <w:t>Teaching and learning activities</w:t>
            </w:r>
          </w:p>
        </w:tc>
        <w:tc>
          <w:tcPr>
            <w:tcW w:w="719" w:type="pct"/>
          </w:tcPr>
          <w:p w14:paraId="1A4BEF70" w14:textId="77777777" w:rsidR="00163936" w:rsidRPr="00CF6572" w:rsidRDefault="00163936" w:rsidP="006B0A5F">
            <w:r>
              <w:t>Registration</w:t>
            </w:r>
          </w:p>
        </w:tc>
      </w:tr>
      <w:tr w:rsidR="00163936" w:rsidRPr="00CF6572" w14:paraId="095183AD" w14:textId="77777777" w:rsidTr="003C263F">
        <w:trPr>
          <w:cnfStyle w:val="000000100000" w:firstRow="0" w:lastRow="0" w:firstColumn="0" w:lastColumn="0" w:oddVBand="0" w:evenVBand="0" w:oddHBand="1" w:evenHBand="0" w:firstRowFirstColumn="0" w:firstRowLastColumn="0" w:lastRowFirstColumn="0" w:lastRowLastColumn="0"/>
        </w:trPr>
        <w:tc>
          <w:tcPr>
            <w:tcW w:w="1020" w:type="pct"/>
          </w:tcPr>
          <w:p w14:paraId="1AA4DB5C" w14:textId="562852BD" w:rsidR="0041512E" w:rsidRPr="0041512E" w:rsidRDefault="0041512E" w:rsidP="0041512E">
            <w:pPr>
              <w:rPr>
                <w:b/>
                <w:bCs/>
                <w:noProof/>
              </w:rPr>
            </w:pPr>
            <w:r>
              <w:rPr>
                <w:b/>
                <w:bCs/>
                <w:noProof/>
              </w:rPr>
              <w:t>Outcome</w:t>
            </w:r>
          </w:p>
          <w:p w14:paraId="1920DC7B" w14:textId="51D6C243" w:rsidR="00F06E67" w:rsidRPr="00771092" w:rsidRDefault="00F06E67" w:rsidP="00771092">
            <w:pPr>
              <w:rPr>
                <w:rStyle w:val="Strong"/>
              </w:rPr>
            </w:pPr>
            <w:r w:rsidRPr="00771092">
              <w:rPr>
                <w:rStyle w:val="Strong"/>
              </w:rPr>
              <w:t>CO5-RRI-01, CO5-GOL-01</w:t>
            </w:r>
          </w:p>
          <w:p w14:paraId="5EC85FE1" w14:textId="6FA0B8BC" w:rsidR="00E23D9C" w:rsidRDefault="00E23D9C" w:rsidP="00B66466">
            <w:pPr>
              <w:rPr>
                <w:b/>
                <w:bCs/>
              </w:rPr>
            </w:pPr>
            <w:r>
              <w:rPr>
                <w:b/>
                <w:bCs/>
              </w:rPr>
              <w:t>Content</w:t>
            </w:r>
          </w:p>
          <w:p w14:paraId="08BCEA1C" w14:textId="256870BC" w:rsidR="00B66466" w:rsidRPr="00540593" w:rsidRDefault="00B66466" w:rsidP="00771092">
            <w:pPr>
              <w:pStyle w:val="ListBullet"/>
              <w:numPr>
                <w:ilvl w:val="0"/>
                <w:numId w:val="0"/>
              </w:numPr>
              <w:ind w:left="567" w:hanging="567"/>
            </w:pPr>
            <w:r w:rsidRPr="00540593">
              <w:t>Consumer protection</w:t>
            </w:r>
            <w:r w:rsidR="00771092">
              <w:t>:</w:t>
            </w:r>
          </w:p>
          <w:p w14:paraId="526DF150" w14:textId="77777777" w:rsidR="00B66466" w:rsidRDefault="00B66466" w:rsidP="00771092">
            <w:pPr>
              <w:pStyle w:val="ListBullet"/>
            </w:pPr>
            <w:r w:rsidRPr="0077132B">
              <w:t>The need for consumer protection</w:t>
            </w:r>
          </w:p>
          <w:p w14:paraId="5ECF7AAB" w14:textId="290E9165" w:rsidR="00B66466" w:rsidRPr="006A5620" w:rsidRDefault="00A540D0" w:rsidP="00771092">
            <w:pPr>
              <w:pStyle w:val="ListBullet"/>
              <w:rPr>
                <w:lang w:eastAsia="zh-CN" w:bidi="th-TH"/>
              </w:rPr>
            </w:pPr>
            <w:r w:rsidRPr="00A540D0">
              <w:rPr>
                <w:lang w:eastAsia="zh-CN" w:bidi="th-TH"/>
              </w:rPr>
              <w:t xml:space="preserve">Identifying and managing risks as a </w:t>
            </w:r>
            <w:r w:rsidRPr="00A540D0">
              <w:rPr>
                <w:lang w:eastAsia="zh-CN" w:bidi="th-TH"/>
              </w:rPr>
              <w:lastRenderedPageBreak/>
              <w:t>consumer, including scams and identity theft</w:t>
            </w:r>
          </w:p>
          <w:p w14:paraId="2CAE989F" w14:textId="379A9094" w:rsidR="00163936" w:rsidRDefault="00B66466" w:rsidP="00771092">
            <w:pPr>
              <w:pStyle w:val="ListBullet"/>
            </w:pPr>
            <w:r w:rsidRPr="00FB1028">
              <w:t>The legal rights of consumers</w:t>
            </w:r>
          </w:p>
        </w:tc>
        <w:tc>
          <w:tcPr>
            <w:tcW w:w="3261" w:type="pct"/>
          </w:tcPr>
          <w:p w14:paraId="1F9D2BF6" w14:textId="77777777" w:rsidR="00E807C2" w:rsidRDefault="00E807C2" w:rsidP="00E807C2">
            <w:pPr>
              <w:rPr>
                <w:b/>
                <w:bCs/>
              </w:rPr>
            </w:pPr>
            <w:r>
              <w:rPr>
                <w:b/>
                <w:bCs/>
              </w:rPr>
              <w:lastRenderedPageBreak/>
              <w:t>Learning intentions</w:t>
            </w:r>
          </w:p>
          <w:p w14:paraId="3531CF87" w14:textId="4BA50273" w:rsidR="00C14B09" w:rsidRPr="000B7FF4" w:rsidRDefault="000B7FF4" w:rsidP="00E807C2">
            <w:r>
              <w:t>Students learn about:</w:t>
            </w:r>
          </w:p>
          <w:p w14:paraId="6BAC3D67" w14:textId="2D5E4B17" w:rsidR="00E807C2" w:rsidRPr="007C0592" w:rsidRDefault="00E807C2" w:rsidP="007C0592">
            <w:pPr>
              <w:pStyle w:val="ListBullet"/>
            </w:pPr>
            <w:r w:rsidRPr="005746FC">
              <w:t xml:space="preserve">the need for </w:t>
            </w:r>
            <w:r w:rsidRPr="007C0592">
              <w:t>consumer protection</w:t>
            </w:r>
          </w:p>
          <w:p w14:paraId="49BC8BBB" w14:textId="6C12EEC1" w:rsidR="00E807C2" w:rsidRPr="007C0592" w:rsidRDefault="00E807C2" w:rsidP="007C0592">
            <w:pPr>
              <w:pStyle w:val="ListBullet"/>
            </w:pPr>
            <w:r w:rsidRPr="007C0592">
              <w:t>the rights and responsibilities of individuals in the context of consumer protection</w:t>
            </w:r>
          </w:p>
          <w:p w14:paraId="614973C0" w14:textId="427DB844" w:rsidR="00E807C2" w:rsidRPr="007C0592" w:rsidRDefault="00E807C2" w:rsidP="007C0592">
            <w:pPr>
              <w:pStyle w:val="ListBullet"/>
            </w:pPr>
            <w:r w:rsidRPr="007C0592">
              <w:t>the risks associated with being a consumer</w:t>
            </w:r>
          </w:p>
          <w:p w14:paraId="59EA7F64" w14:textId="5FF38206" w:rsidR="00E807C2" w:rsidRPr="007C0592" w:rsidRDefault="00E807C2" w:rsidP="007C0592">
            <w:pPr>
              <w:pStyle w:val="ListBullet"/>
            </w:pPr>
            <w:r w:rsidRPr="007C0592">
              <w:t>the role of the</w:t>
            </w:r>
            <w:r w:rsidR="00040449" w:rsidRPr="007C0592">
              <w:t xml:space="preserve"> government and the</w:t>
            </w:r>
            <w:r w:rsidRPr="007C0592">
              <w:t xml:space="preserve"> law in protecting consumers and regulating business practi</w:t>
            </w:r>
            <w:r w:rsidR="00204339">
              <w:t>c</w:t>
            </w:r>
            <w:r w:rsidRPr="007C0592">
              <w:t>es</w:t>
            </w:r>
          </w:p>
          <w:p w14:paraId="1425F5B9" w14:textId="5C266596" w:rsidR="00E807C2" w:rsidRDefault="00E807C2" w:rsidP="007C0592">
            <w:pPr>
              <w:pStyle w:val="ListBullet"/>
            </w:pPr>
            <w:r w:rsidRPr="007C0592">
              <w:lastRenderedPageBreak/>
              <w:t>the impact of legal regulation</w:t>
            </w:r>
            <w:r w:rsidRPr="005E0403">
              <w:t xml:space="preserve"> on consumer rights and responsibilities.</w:t>
            </w:r>
          </w:p>
          <w:p w14:paraId="474AAF71" w14:textId="1BD00779" w:rsidR="009E5FBF" w:rsidRDefault="00E807C2" w:rsidP="00E807C2">
            <w:pPr>
              <w:rPr>
                <w:b/>
                <w:bCs/>
              </w:rPr>
            </w:pPr>
            <w:r>
              <w:rPr>
                <w:b/>
                <w:bCs/>
              </w:rPr>
              <w:t xml:space="preserve">Success </w:t>
            </w:r>
            <w:r w:rsidR="000A4280">
              <w:rPr>
                <w:b/>
                <w:bCs/>
              </w:rPr>
              <w:t>c</w:t>
            </w:r>
            <w:r>
              <w:rPr>
                <w:b/>
                <w:bCs/>
              </w:rPr>
              <w:t>riteria</w:t>
            </w:r>
          </w:p>
          <w:p w14:paraId="0F507E3F" w14:textId="16CFF25D" w:rsidR="00E807C2" w:rsidRDefault="009E5FBF" w:rsidP="00E807C2">
            <w:pPr>
              <w:rPr>
                <w:b/>
                <w:bCs/>
              </w:rPr>
            </w:pPr>
            <w:r>
              <w:t>Students will be able to:</w:t>
            </w:r>
          </w:p>
          <w:p w14:paraId="1E07E7AB" w14:textId="4CAF1C3C" w:rsidR="00E807C2" w:rsidRPr="007C0592" w:rsidRDefault="009E5FBF" w:rsidP="007C0592">
            <w:pPr>
              <w:pStyle w:val="ListBullet"/>
            </w:pPr>
            <w:r w:rsidRPr="007C0592">
              <w:t>i</w:t>
            </w:r>
            <w:r w:rsidR="00E807C2" w:rsidRPr="007C0592">
              <w:t>dentify and explain the need for consumer protection</w:t>
            </w:r>
          </w:p>
          <w:p w14:paraId="304F481D" w14:textId="74DB152B" w:rsidR="00E807C2" w:rsidRPr="007C0592" w:rsidRDefault="009E5FBF" w:rsidP="007C0592">
            <w:pPr>
              <w:pStyle w:val="ListBullet"/>
            </w:pPr>
            <w:r w:rsidRPr="007C0592">
              <w:t>i</w:t>
            </w:r>
            <w:r w:rsidR="00E807C2" w:rsidRPr="007C0592">
              <w:t>dentify and classify common scams</w:t>
            </w:r>
          </w:p>
          <w:p w14:paraId="6C8E54D4" w14:textId="16894C90" w:rsidR="00E807C2" w:rsidRPr="007C0592" w:rsidRDefault="009E5FBF" w:rsidP="007C0592">
            <w:pPr>
              <w:pStyle w:val="ListBullet"/>
            </w:pPr>
            <w:r w:rsidRPr="007C0592">
              <w:t>e</w:t>
            </w:r>
            <w:r w:rsidR="00E807C2" w:rsidRPr="007C0592">
              <w:t>xplain the potential consequences of scams and management of scams to mitigate risk</w:t>
            </w:r>
          </w:p>
          <w:p w14:paraId="2B59301E" w14:textId="79738944" w:rsidR="00E807C2" w:rsidRPr="007C0592" w:rsidRDefault="009E5FBF" w:rsidP="007C0592">
            <w:pPr>
              <w:pStyle w:val="ListBullet"/>
            </w:pPr>
            <w:r w:rsidRPr="007C0592">
              <w:t>e</w:t>
            </w:r>
            <w:r w:rsidR="00E807C2" w:rsidRPr="007C0592">
              <w:t>xamine and describe the rights and responsibilities of consumers legally and non-legally</w:t>
            </w:r>
          </w:p>
          <w:p w14:paraId="1797C658" w14:textId="2C94B887" w:rsidR="00E807C2" w:rsidRPr="007C0592" w:rsidRDefault="009E5FBF" w:rsidP="007C0592">
            <w:pPr>
              <w:pStyle w:val="ListBullet"/>
            </w:pPr>
            <w:r w:rsidRPr="007C0592">
              <w:t>e</w:t>
            </w:r>
            <w:r w:rsidR="00040449" w:rsidRPr="007C0592">
              <w:t>xplain</w:t>
            </w:r>
            <w:r w:rsidR="00E807C2" w:rsidRPr="007C0592">
              <w:t xml:space="preserve"> the</w:t>
            </w:r>
            <w:r w:rsidR="00F717BB" w:rsidRPr="007C0592">
              <w:t xml:space="preserve"> role of </w:t>
            </w:r>
            <w:r w:rsidR="00917C25" w:rsidRPr="007C0592">
              <w:t>government and the law</w:t>
            </w:r>
            <w:r w:rsidR="00E807C2" w:rsidRPr="007C0592">
              <w:t xml:space="preserve"> in addressing consumer risks</w:t>
            </w:r>
            <w:r w:rsidR="00B94759" w:rsidRPr="007C0592">
              <w:t>.</w:t>
            </w:r>
          </w:p>
          <w:p w14:paraId="34A0D079" w14:textId="16BB5C51" w:rsidR="00E807C2" w:rsidRPr="00B16460" w:rsidRDefault="00E807C2" w:rsidP="00E807C2">
            <w:pPr>
              <w:rPr>
                <w:rStyle w:val="Strong"/>
              </w:rPr>
            </w:pPr>
            <w:r w:rsidRPr="00B16460">
              <w:rPr>
                <w:rStyle w:val="Strong"/>
              </w:rPr>
              <w:t>Teaching and learning activit</w:t>
            </w:r>
            <w:r w:rsidR="00FC17B0">
              <w:rPr>
                <w:rStyle w:val="Strong"/>
              </w:rPr>
              <w:t>ies</w:t>
            </w:r>
          </w:p>
          <w:p w14:paraId="186A75C5" w14:textId="77777777" w:rsidR="00E807C2" w:rsidRDefault="00E807C2" w:rsidP="00E807C2">
            <w:pPr>
              <w:rPr>
                <w:rStyle w:val="Strong"/>
                <w:b w:val="0"/>
                <w:bCs w:val="0"/>
              </w:rPr>
            </w:pPr>
            <w:r w:rsidRPr="00622B31">
              <w:rPr>
                <w:rStyle w:val="Strong"/>
                <w:b w:val="0"/>
                <w:bCs w:val="0"/>
              </w:rPr>
              <w:t>Students to complete a variety of activities on the need for consumer protection and identifying and managing risks associated with being a consumer</w:t>
            </w:r>
            <w:r>
              <w:rPr>
                <w:rStyle w:val="Strong"/>
                <w:b w:val="0"/>
                <w:bCs w:val="0"/>
              </w:rPr>
              <w:t>.</w:t>
            </w:r>
          </w:p>
          <w:p w14:paraId="6B1E26E7" w14:textId="2CD13B1C" w:rsidR="002C0D44" w:rsidRPr="000B1E95" w:rsidRDefault="00E54A6E" w:rsidP="00DA7A01">
            <w:pPr>
              <w:pStyle w:val="FeatureBox2"/>
            </w:pPr>
            <w:r w:rsidRPr="003116E5">
              <w:rPr>
                <w:b/>
                <w:bCs/>
              </w:rPr>
              <w:t>Note</w:t>
            </w:r>
            <w:r w:rsidRPr="00440F81">
              <w:rPr>
                <w:b/>
                <w:bCs/>
              </w:rPr>
              <w:t>:</w:t>
            </w:r>
            <w:r>
              <w:t xml:space="preserve"> </w:t>
            </w:r>
            <w:r w:rsidR="000A4280">
              <w:t>d</w:t>
            </w:r>
            <w:r w:rsidR="00D36E3D">
              <w:t xml:space="preserve">epending on your cohort </w:t>
            </w:r>
            <w:r w:rsidR="00E422AB">
              <w:t xml:space="preserve">use </w:t>
            </w:r>
            <w:hyperlink r:id="rId27" w:history="1">
              <w:r w:rsidR="00E422AB" w:rsidRPr="00FF52A3">
                <w:rPr>
                  <w:rStyle w:val="Hyperlink"/>
                </w:rPr>
                <w:t>Consumer Protection</w:t>
              </w:r>
            </w:hyperlink>
            <w:r w:rsidR="00D36E3D">
              <w:t xml:space="preserve"> </w:t>
            </w:r>
            <w:r w:rsidR="00FF52A3">
              <w:t xml:space="preserve">to define the term </w:t>
            </w:r>
            <w:r w:rsidR="00875D88">
              <w:t>‘</w:t>
            </w:r>
            <w:r w:rsidR="00FF52A3">
              <w:t>consumer protection</w:t>
            </w:r>
            <w:r w:rsidR="00875D88">
              <w:t>’</w:t>
            </w:r>
            <w:r w:rsidR="00FF52A3">
              <w:t>.</w:t>
            </w:r>
          </w:p>
          <w:p w14:paraId="4734C8CE" w14:textId="71D57709" w:rsidR="00E807C2" w:rsidRDefault="00E807C2" w:rsidP="00E807C2">
            <w:r w:rsidRPr="006F71B4">
              <w:rPr>
                <w:b/>
                <w:bCs/>
              </w:rPr>
              <w:lastRenderedPageBreak/>
              <w:t>Activity 1:</w:t>
            </w:r>
            <w:r>
              <w:t xml:space="preserve"> </w:t>
            </w:r>
            <w:r w:rsidR="00F12CCE">
              <w:t>s</w:t>
            </w:r>
            <w:r>
              <w:t xml:space="preserve">tudents engage in a class discussion using </w:t>
            </w:r>
            <w:hyperlink r:id="rId28" w:history="1">
              <w:r w:rsidRPr="006F71B4">
                <w:rPr>
                  <w:rStyle w:val="Hyperlink"/>
                </w:rPr>
                <w:t>The 3 Whys</w:t>
              </w:r>
            </w:hyperlink>
            <w:r>
              <w:t xml:space="preserve"> Harvard thinking routine to explain why knowledge of consumer protection is important</w:t>
            </w:r>
            <w:r w:rsidR="001D0CE5">
              <w:t>.</w:t>
            </w:r>
          </w:p>
          <w:p w14:paraId="4F085031" w14:textId="77777777" w:rsidR="00E807C2" w:rsidRPr="007C0592" w:rsidRDefault="00E807C2" w:rsidP="007C0592">
            <w:pPr>
              <w:pStyle w:val="ListBullet"/>
            </w:pPr>
            <w:r w:rsidRPr="007C0592">
              <w:t>Why is consumer protection important to me?</w:t>
            </w:r>
          </w:p>
          <w:p w14:paraId="0CF93AFA" w14:textId="77777777" w:rsidR="00E807C2" w:rsidRPr="007C0592" w:rsidRDefault="00E807C2" w:rsidP="007C0592">
            <w:pPr>
              <w:pStyle w:val="ListBullet"/>
            </w:pPr>
            <w:r w:rsidRPr="007C0592">
              <w:t>Why is consumer protection important to people around me?</w:t>
            </w:r>
          </w:p>
          <w:p w14:paraId="50582DC2" w14:textId="25449A9E" w:rsidR="00E807C2" w:rsidRPr="007C0592" w:rsidRDefault="00E807C2" w:rsidP="007C0592">
            <w:pPr>
              <w:pStyle w:val="ListBullet"/>
            </w:pPr>
            <w:r w:rsidRPr="007C0592">
              <w:t>Why might consumer protection be important to the world</w:t>
            </w:r>
            <w:r w:rsidR="000A4280">
              <w:t>?</w:t>
            </w:r>
          </w:p>
          <w:p w14:paraId="167DD12D" w14:textId="679EF94F" w:rsidR="004F2CD0" w:rsidRPr="00A71FAE" w:rsidRDefault="004F2CD0" w:rsidP="00DA7A01">
            <w:pPr>
              <w:pStyle w:val="FeatureBox2"/>
            </w:pPr>
            <w:r w:rsidRPr="003116E5">
              <w:rPr>
                <w:b/>
                <w:bCs/>
              </w:rPr>
              <w:t>Note</w:t>
            </w:r>
            <w:r w:rsidRPr="00132778">
              <w:rPr>
                <w:b/>
                <w:bCs/>
              </w:rPr>
              <w:t>:</w:t>
            </w:r>
            <w:r>
              <w:t xml:space="preserve"> </w:t>
            </w:r>
            <w:r w:rsidR="000A4280">
              <w:t>t</w:t>
            </w:r>
            <w:r w:rsidRPr="004F2CD0">
              <w:t xml:space="preserve">he article </w:t>
            </w:r>
            <w:r w:rsidR="000A4280">
              <w:t>‘</w:t>
            </w:r>
            <w:r w:rsidRPr="004F2CD0">
              <w:t>What are consumer rights and responsibilities in Australia</w:t>
            </w:r>
            <w:r w:rsidR="000A4280">
              <w:t>’</w:t>
            </w:r>
            <w:r w:rsidRPr="004F2CD0">
              <w:t xml:space="preserve"> may have some challenging words for S</w:t>
            </w:r>
            <w:r w:rsidR="00A91A9C">
              <w:t xml:space="preserve">tage </w:t>
            </w:r>
            <w:r w:rsidRPr="004F2CD0">
              <w:t xml:space="preserve">5 students. It would be helpful to explain terms like </w:t>
            </w:r>
            <w:r w:rsidR="000A4280">
              <w:t>‘</w:t>
            </w:r>
            <w:r w:rsidRPr="004F2CD0">
              <w:t>warranty</w:t>
            </w:r>
            <w:r w:rsidR="000A4280">
              <w:t>’</w:t>
            </w:r>
            <w:r w:rsidRPr="004F2CD0">
              <w:t xml:space="preserve">, </w:t>
            </w:r>
            <w:r w:rsidR="000A4280">
              <w:t>‘</w:t>
            </w:r>
            <w:r w:rsidRPr="004F2CD0">
              <w:t>refund</w:t>
            </w:r>
            <w:r w:rsidR="000A4280">
              <w:t>’</w:t>
            </w:r>
            <w:r w:rsidRPr="004F2CD0">
              <w:t xml:space="preserve">, </w:t>
            </w:r>
            <w:r w:rsidR="000A4280">
              <w:t>‘</w:t>
            </w:r>
            <w:r w:rsidR="00A91A9C">
              <w:t>consumer rights</w:t>
            </w:r>
            <w:r w:rsidR="000A4280">
              <w:t>’</w:t>
            </w:r>
            <w:r w:rsidRPr="004F2CD0">
              <w:t xml:space="preserve"> and </w:t>
            </w:r>
            <w:r w:rsidR="000A4280">
              <w:t>‘</w:t>
            </w:r>
            <w:r w:rsidRPr="004F2CD0">
              <w:t>consumer guarantees</w:t>
            </w:r>
            <w:r w:rsidR="000A4280">
              <w:t>’</w:t>
            </w:r>
            <w:r w:rsidRPr="004F2CD0">
              <w:t xml:space="preserve"> before reading. Encourage students to ask questions about any unfamiliar words to improve their understanding of the material.</w:t>
            </w:r>
          </w:p>
          <w:p w14:paraId="61E05A5E" w14:textId="53EC6D19" w:rsidR="00E807C2" w:rsidRDefault="00E807C2" w:rsidP="00E807C2">
            <w:r>
              <w:rPr>
                <w:b/>
                <w:bCs/>
              </w:rPr>
              <w:t xml:space="preserve">Activity </w:t>
            </w:r>
            <w:r w:rsidR="00A56198">
              <w:rPr>
                <w:b/>
                <w:bCs/>
              </w:rPr>
              <w:t>2</w:t>
            </w:r>
            <w:r>
              <w:rPr>
                <w:b/>
                <w:bCs/>
              </w:rPr>
              <w:t>:</w:t>
            </w:r>
            <w:r w:rsidRPr="00132778">
              <w:t xml:space="preserve"> </w:t>
            </w:r>
            <w:r w:rsidR="00195B1D">
              <w:t>r</w:t>
            </w:r>
            <w:r>
              <w:t xml:space="preserve">ead and summarise the key points in </w:t>
            </w:r>
            <w:hyperlink r:id="rId29" w:history="1">
              <w:r w:rsidRPr="00932B7D">
                <w:rPr>
                  <w:rStyle w:val="Hyperlink"/>
                </w:rPr>
                <w:t>What are consumer rights and responsibilities in Australia</w:t>
              </w:r>
            </w:hyperlink>
            <w:r w:rsidR="001D0CE5">
              <w:t>?</w:t>
            </w:r>
            <w:r>
              <w:t xml:space="preserve"> </w:t>
            </w:r>
          </w:p>
          <w:p w14:paraId="76F7C1C1" w14:textId="30223FC9" w:rsidR="00E807C2" w:rsidRDefault="00E807C2" w:rsidP="00E807C2">
            <w:r>
              <w:rPr>
                <w:b/>
                <w:bCs/>
              </w:rPr>
              <w:t xml:space="preserve">Activity </w:t>
            </w:r>
            <w:r w:rsidR="00A56198">
              <w:rPr>
                <w:b/>
                <w:bCs/>
              </w:rPr>
              <w:t>3</w:t>
            </w:r>
            <w:r>
              <w:rPr>
                <w:b/>
                <w:bCs/>
              </w:rPr>
              <w:t>:</w:t>
            </w:r>
            <w:r w:rsidR="00945B00" w:rsidRPr="00132778">
              <w:t xml:space="preserve"> </w:t>
            </w:r>
            <w:r w:rsidR="004D6F7C">
              <w:t>h</w:t>
            </w:r>
            <w:r w:rsidR="00945B00">
              <w:t>ave students work</w:t>
            </w:r>
            <w:r>
              <w:t xml:space="preserve"> in groups to address a consumer rights scenario.</w:t>
            </w:r>
            <w:r w:rsidR="00A57F30">
              <w:t xml:space="preserve"> Assign students one of the scenarios listed below. Have them research consumer</w:t>
            </w:r>
            <w:r w:rsidR="001B4380">
              <w:t xml:space="preserve"> rights and responsibilities, identify violations and then develop solutions</w:t>
            </w:r>
            <w:r w:rsidR="00950959">
              <w:t xml:space="preserve"> to resolve the issue</w:t>
            </w:r>
            <w:r w:rsidR="001B4380">
              <w:t>.</w:t>
            </w:r>
            <w:r>
              <w:t xml:space="preserve"> Potential scenarios c</w:t>
            </w:r>
            <w:r w:rsidR="001D0CE5">
              <w:t>ould</w:t>
            </w:r>
            <w:r>
              <w:t xml:space="preserve"> include:</w:t>
            </w:r>
          </w:p>
          <w:p w14:paraId="19D101C0" w14:textId="77777777" w:rsidR="00E807C2" w:rsidRPr="007C0592" w:rsidRDefault="00E807C2" w:rsidP="007C0592">
            <w:pPr>
              <w:pStyle w:val="ListBullet"/>
            </w:pPr>
            <w:r w:rsidRPr="007C0592">
              <w:t>buying a faulty appliance online</w:t>
            </w:r>
          </w:p>
          <w:p w14:paraId="023CE750" w14:textId="77777777" w:rsidR="00E807C2" w:rsidRPr="007C0592" w:rsidRDefault="00E807C2" w:rsidP="007C0592">
            <w:pPr>
              <w:pStyle w:val="ListBullet"/>
            </w:pPr>
            <w:r w:rsidRPr="007C0592">
              <w:lastRenderedPageBreak/>
              <w:t>receiving a damaged product in the mail</w:t>
            </w:r>
          </w:p>
          <w:p w14:paraId="7582A341" w14:textId="362A3F60" w:rsidR="00E807C2" w:rsidRPr="007C0592" w:rsidRDefault="00E807C2" w:rsidP="007C0592">
            <w:pPr>
              <w:pStyle w:val="ListBullet"/>
            </w:pPr>
            <w:r w:rsidRPr="007C0592">
              <w:t>hidden fees on a service</w:t>
            </w:r>
            <w:r w:rsidR="00A051FF" w:rsidRPr="007C0592">
              <w:t>.</w:t>
            </w:r>
          </w:p>
          <w:p w14:paraId="2FBDE17D" w14:textId="15D28A42" w:rsidR="00E807C2" w:rsidRDefault="00A051FF" w:rsidP="00A051FF">
            <w:r>
              <w:t>F</w:t>
            </w:r>
            <w:r w:rsidR="00E807C2">
              <w:t>or each scenario</w:t>
            </w:r>
            <w:r w:rsidR="001D0CE5">
              <w:t>,</w:t>
            </w:r>
            <w:r w:rsidR="006C5110">
              <w:t xml:space="preserve"> students</w:t>
            </w:r>
            <w:r w:rsidR="00E807C2">
              <w:t xml:space="preserve"> address:</w:t>
            </w:r>
          </w:p>
          <w:p w14:paraId="22803FF8" w14:textId="77777777" w:rsidR="00E807C2" w:rsidRPr="007C0592" w:rsidRDefault="00E807C2" w:rsidP="007C0592">
            <w:pPr>
              <w:pStyle w:val="ListBullet"/>
            </w:pPr>
            <w:r>
              <w:t xml:space="preserve">the </w:t>
            </w:r>
            <w:r w:rsidRPr="007C0592">
              <w:t>consumer rights that may have been violated</w:t>
            </w:r>
          </w:p>
          <w:p w14:paraId="2D22D27B" w14:textId="77777777" w:rsidR="00E807C2" w:rsidRPr="007C0592" w:rsidRDefault="00E807C2" w:rsidP="007C0592">
            <w:pPr>
              <w:pStyle w:val="ListBullet"/>
            </w:pPr>
            <w:r w:rsidRPr="007C0592">
              <w:t xml:space="preserve">consumer responsibilities </w:t>
            </w:r>
          </w:p>
          <w:p w14:paraId="2BF173CE" w14:textId="140AE679" w:rsidR="00E807C2" w:rsidRPr="007C0592" w:rsidRDefault="00E807C2" w:rsidP="007C0592">
            <w:pPr>
              <w:pStyle w:val="ListBullet"/>
            </w:pPr>
            <w:r w:rsidRPr="007C0592">
              <w:t>solutions to resolve the issue</w:t>
            </w:r>
            <w:r w:rsidR="00950959">
              <w:t>.</w:t>
            </w:r>
          </w:p>
          <w:p w14:paraId="68F4655F" w14:textId="2F6C2EEC" w:rsidR="00E807C2" w:rsidRPr="007C0592" w:rsidRDefault="00950959" w:rsidP="00950959">
            <w:r>
              <w:t>P</w:t>
            </w:r>
            <w:r w:rsidR="00E807C2" w:rsidRPr="007C0592">
              <w:t>resent solutions and scenarios with the class.</w:t>
            </w:r>
          </w:p>
          <w:p w14:paraId="1FDE566D" w14:textId="2CF5C47B" w:rsidR="009A779E" w:rsidRPr="003D6AFF" w:rsidRDefault="00E807C2" w:rsidP="00DA7A01">
            <w:r w:rsidRPr="001B41A9">
              <w:rPr>
                <w:b/>
                <w:bCs/>
              </w:rPr>
              <w:t xml:space="preserve">Activity </w:t>
            </w:r>
            <w:r w:rsidR="00A56198" w:rsidRPr="001B41A9">
              <w:rPr>
                <w:b/>
                <w:bCs/>
              </w:rPr>
              <w:t>4</w:t>
            </w:r>
            <w:r w:rsidRPr="001B41A9">
              <w:rPr>
                <w:b/>
                <w:bCs/>
              </w:rPr>
              <w:t>:</w:t>
            </w:r>
            <w:r w:rsidRPr="00132778">
              <w:t xml:space="preserve"> </w:t>
            </w:r>
            <w:r w:rsidR="006E6870" w:rsidRPr="00DA7A01">
              <w:t>s</w:t>
            </w:r>
            <w:r w:rsidR="00111D60" w:rsidRPr="00DA7A01">
              <w:t>tudents</w:t>
            </w:r>
            <w:r w:rsidR="00416430" w:rsidRPr="00DA7A01">
              <w:t xml:space="preserve"> research common types of scams, </w:t>
            </w:r>
            <w:r w:rsidR="00A33A53" w:rsidRPr="00DA7A01">
              <w:t>including product and service scams and investment scams</w:t>
            </w:r>
            <w:r w:rsidR="00416430" w:rsidRPr="00DA7A01">
              <w:t xml:space="preserve">. Using this information, </w:t>
            </w:r>
            <w:r w:rsidR="00021A26" w:rsidRPr="00DA7A01">
              <w:t>students</w:t>
            </w:r>
            <w:r w:rsidR="00416430" w:rsidRPr="00DA7A01">
              <w:t xml:space="preserve"> create an informative visual presentation (</w:t>
            </w:r>
            <w:r w:rsidR="000A4280">
              <w:t>for example,</w:t>
            </w:r>
            <w:r w:rsidR="00416430" w:rsidRPr="00DA7A01">
              <w:t xml:space="preserve"> infographic, table, diagram, short slideshow or poster) that clearly explains:</w:t>
            </w:r>
          </w:p>
          <w:p w14:paraId="6334F345" w14:textId="0F2178CD" w:rsidR="00560249" w:rsidRPr="007C0592" w:rsidRDefault="00021A26" w:rsidP="007C0592">
            <w:pPr>
              <w:pStyle w:val="ListBullet"/>
            </w:pPr>
            <w:r w:rsidRPr="00DA7A01">
              <w:t>t</w:t>
            </w:r>
            <w:r w:rsidR="00416430" w:rsidRPr="00DA7A01">
              <w:t xml:space="preserve">he most </w:t>
            </w:r>
            <w:r w:rsidR="00416430" w:rsidRPr="007C0592">
              <w:t>common types of scams targeting Australians today</w:t>
            </w:r>
            <w:r w:rsidR="008B717D" w:rsidRPr="007C0592">
              <w:t xml:space="preserve"> </w:t>
            </w:r>
            <w:r w:rsidR="00416430" w:rsidRPr="007C0592">
              <w:t>(</w:t>
            </w:r>
            <w:r w:rsidR="009750B8">
              <w:t>for example,</w:t>
            </w:r>
            <w:r w:rsidR="00416430" w:rsidRPr="007C0592">
              <w:t xml:space="preserve"> </w:t>
            </w:r>
            <w:r w:rsidR="005C71BA" w:rsidRPr="007C0592">
              <w:t>product</w:t>
            </w:r>
            <w:r w:rsidR="00A81632" w:rsidRPr="007C0592">
              <w:t xml:space="preserve"> and service scams</w:t>
            </w:r>
            <w:r w:rsidR="00416430" w:rsidRPr="007C0592">
              <w:t>, investment scams</w:t>
            </w:r>
            <w:r w:rsidR="00862B86" w:rsidRPr="007C0592">
              <w:t xml:space="preserve"> </w:t>
            </w:r>
            <w:r w:rsidR="009750B8">
              <w:t>and so on</w:t>
            </w:r>
            <w:r w:rsidR="00416430" w:rsidRPr="007C0592">
              <w:t>)</w:t>
            </w:r>
          </w:p>
          <w:p w14:paraId="65260CDA" w14:textId="77777777" w:rsidR="00560249" w:rsidRPr="007C0592" w:rsidRDefault="00862B86" w:rsidP="007C0592">
            <w:pPr>
              <w:pStyle w:val="ListBullet"/>
            </w:pPr>
            <w:r w:rsidRPr="007C0592">
              <w:t>t</w:t>
            </w:r>
            <w:r w:rsidR="00416430" w:rsidRPr="007C0592">
              <w:t>he impacts of these scams, such as financial loss or identity theft</w:t>
            </w:r>
          </w:p>
          <w:p w14:paraId="013912BA" w14:textId="10F9FACA" w:rsidR="00416430" w:rsidRPr="007C0592" w:rsidRDefault="00862B86" w:rsidP="007C0592">
            <w:pPr>
              <w:pStyle w:val="ListBullet"/>
            </w:pPr>
            <w:r w:rsidRPr="007C0592">
              <w:t>w</w:t>
            </w:r>
            <w:r w:rsidR="00416430" w:rsidRPr="007C0592">
              <w:t>ays individuals can protect themselves from being scammed</w:t>
            </w:r>
            <w:r w:rsidR="006A228B" w:rsidRPr="007C0592">
              <w:t>.</w:t>
            </w:r>
          </w:p>
          <w:p w14:paraId="05901D5A" w14:textId="28D2AD58" w:rsidR="00416430" w:rsidRPr="00DA7A01" w:rsidRDefault="00732C1E" w:rsidP="00F5155F">
            <w:r w:rsidRPr="00DA7A01">
              <w:lastRenderedPageBreak/>
              <w:t>Students can use</w:t>
            </w:r>
            <w:r w:rsidR="00416430" w:rsidRPr="001B41A9">
              <w:t xml:space="preserve"> the following sources to support </w:t>
            </w:r>
            <w:r w:rsidRPr="00DA7A01">
              <w:t>their</w:t>
            </w:r>
            <w:r w:rsidR="00416430" w:rsidRPr="001B41A9">
              <w:t xml:space="preserve"> research:</w:t>
            </w:r>
          </w:p>
          <w:p w14:paraId="45B86384" w14:textId="061A00FD" w:rsidR="00684046" w:rsidRDefault="00416430" w:rsidP="007C0592">
            <w:pPr>
              <w:pStyle w:val="ListBullet"/>
            </w:pPr>
            <w:hyperlink r:id="rId30" w:history="1">
              <w:proofErr w:type="spellStart"/>
              <w:r w:rsidRPr="00DA7A01">
                <w:rPr>
                  <w:rStyle w:val="Hyperlink"/>
                </w:rPr>
                <w:t>Scam</w:t>
              </w:r>
              <w:r w:rsidR="00B87F10">
                <w:rPr>
                  <w:rStyle w:val="Hyperlink"/>
                </w:rPr>
                <w:t>W</w:t>
              </w:r>
              <w:r w:rsidRPr="00DA7A01">
                <w:rPr>
                  <w:rStyle w:val="Hyperlink"/>
                </w:rPr>
                <w:t>atch</w:t>
              </w:r>
              <w:proofErr w:type="spellEnd"/>
            </w:hyperlink>
          </w:p>
          <w:p w14:paraId="229870E4" w14:textId="3D61DC3B" w:rsidR="00B87F10" w:rsidRPr="00DA7A01" w:rsidRDefault="00B87F10" w:rsidP="00B87F10">
            <w:pPr>
              <w:pStyle w:val="ListBullet"/>
            </w:pPr>
            <w:hyperlink r:id="rId31" w:history="1">
              <w:proofErr w:type="spellStart"/>
              <w:r w:rsidRPr="007760F0">
                <w:rPr>
                  <w:rStyle w:val="Hyperlink"/>
                </w:rPr>
                <w:t>AusPayNet</w:t>
              </w:r>
              <w:proofErr w:type="spellEnd"/>
              <w:r w:rsidRPr="007760F0">
                <w:rPr>
                  <w:rStyle w:val="Hyperlink"/>
                </w:rPr>
                <w:t xml:space="preserve"> – Fraud Statistics</w:t>
              </w:r>
            </w:hyperlink>
          </w:p>
          <w:p w14:paraId="02CF6953" w14:textId="428A070C" w:rsidR="00684046" w:rsidRPr="00DA7A01" w:rsidRDefault="00416430" w:rsidP="007C0592">
            <w:pPr>
              <w:pStyle w:val="ListBullet"/>
            </w:pPr>
            <w:hyperlink r:id="rId32" w:history="1">
              <w:r w:rsidRPr="00DA7A01">
                <w:rPr>
                  <w:rStyle w:val="Hyperlink"/>
                </w:rPr>
                <w:t xml:space="preserve">Office of the Australian Information Commissioner – Identity </w:t>
              </w:r>
              <w:r w:rsidR="009750B8">
                <w:rPr>
                  <w:rStyle w:val="Hyperlink"/>
                </w:rPr>
                <w:t>f</w:t>
              </w:r>
              <w:r w:rsidRPr="00DA7A01">
                <w:rPr>
                  <w:rStyle w:val="Hyperlink"/>
                </w:rPr>
                <w:t>raud</w:t>
              </w:r>
            </w:hyperlink>
          </w:p>
          <w:p w14:paraId="21034E94" w14:textId="4868F5E1" w:rsidR="00416430" w:rsidRPr="00DA7A01" w:rsidRDefault="00416430" w:rsidP="007C0592">
            <w:pPr>
              <w:pStyle w:val="ListBullet"/>
            </w:pPr>
            <w:hyperlink r:id="rId33" w:history="1">
              <w:r w:rsidRPr="00DA7A01">
                <w:rPr>
                  <w:rStyle w:val="Hyperlink"/>
                </w:rPr>
                <w:t xml:space="preserve">Moneysmart.gov.au – Banking and </w:t>
              </w:r>
              <w:r w:rsidR="009750B8">
                <w:rPr>
                  <w:rStyle w:val="Hyperlink"/>
                </w:rPr>
                <w:t>c</w:t>
              </w:r>
              <w:r w:rsidRPr="00DA7A01">
                <w:rPr>
                  <w:rStyle w:val="Hyperlink"/>
                </w:rPr>
                <w:t xml:space="preserve">redit </w:t>
              </w:r>
              <w:r w:rsidR="009750B8">
                <w:rPr>
                  <w:rStyle w:val="Hyperlink"/>
                </w:rPr>
                <w:t>s</w:t>
              </w:r>
              <w:r w:rsidRPr="00DA7A01">
                <w:rPr>
                  <w:rStyle w:val="Hyperlink"/>
                </w:rPr>
                <w:t>cams</w:t>
              </w:r>
            </w:hyperlink>
          </w:p>
          <w:p w14:paraId="16EA34D9" w14:textId="01FA3F0C" w:rsidR="00416430" w:rsidRPr="001B41A9" w:rsidRDefault="00732C1E" w:rsidP="00F5155F">
            <w:r w:rsidRPr="00DA7A01">
              <w:t>Student responses</w:t>
            </w:r>
            <w:r w:rsidR="00416430" w:rsidRPr="001B41A9">
              <w:t xml:space="preserve"> should:</w:t>
            </w:r>
          </w:p>
          <w:p w14:paraId="5E3951E7" w14:textId="505E833A" w:rsidR="00684046" w:rsidRPr="007C0592" w:rsidRDefault="00732C1E" w:rsidP="007C0592">
            <w:pPr>
              <w:pStyle w:val="ListBullet"/>
            </w:pPr>
            <w:r w:rsidRPr="007C0592">
              <w:t>c</w:t>
            </w:r>
            <w:r w:rsidR="00416430" w:rsidRPr="007C0592">
              <w:t xml:space="preserve">learly identify and </w:t>
            </w:r>
            <w:r w:rsidR="00655E42" w:rsidRPr="007C0592">
              <w:t>describe</w:t>
            </w:r>
            <w:r w:rsidR="00416430" w:rsidRPr="007C0592">
              <w:t xml:space="preserve"> at least 4 common scams</w:t>
            </w:r>
          </w:p>
          <w:p w14:paraId="08583619" w14:textId="4C10A7B5" w:rsidR="00BF399A" w:rsidRPr="007C0592" w:rsidRDefault="00732C1E" w:rsidP="007C0592">
            <w:pPr>
              <w:pStyle w:val="ListBullet"/>
            </w:pPr>
            <w:r w:rsidRPr="007C0592">
              <w:t>b</w:t>
            </w:r>
            <w:r w:rsidR="00416430" w:rsidRPr="007C0592">
              <w:t>e visually engaging and suitable for educating others (</w:t>
            </w:r>
            <w:r w:rsidR="009750B8">
              <w:t>for example,</w:t>
            </w:r>
            <w:r w:rsidR="00416430" w:rsidRPr="007C0592">
              <w:t xml:space="preserve"> </w:t>
            </w:r>
            <w:r w:rsidR="00B87F10">
              <w:t>classmates</w:t>
            </w:r>
            <w:r w:rsidR="00416430" w:rsidRPr="007C0592">
              <w:t>, family,</w:t>
            </w:r>
            <w:r w:rsidR="00C957E3" w:rsidRPr="007C0592">
              <w:t xml:space="preserve"> </w:t>
            </w:r>
            <w:r w:rsidR="00416430" w:rsidRPr="007C0592">
              <w:t>community)</w:t>
            </w:r>
          </w:p>
          <w:p w14:paraId="146A6E83" w14:textId="35684A83" w:rsidR="00416430" w:rsidRPr="007C0592" w:rsidRDefault="00732C1E" w:rsidP="007C0592">
            <w:pPr>
              <w:pStyle w:val="ListBullet"/>
            </w:pPr>
            <w:r w:rsidRPr="007C0592">
              <w:t>i</w:t>
            </w:r>
            <w:r w:rsidR="00416430" w:rsidRPr="007C0592">
              <w:t>nclude a source list or references</w:t>
            </w:r>
            <w:r w:rsidR="00B87F10">
              <w:t>.</w:t>
            </w:r>
          </w:p>
          <w:p w14:paraId="521E4465" w14:textId="614CC565" w:rsidR="00416430" w:rsidRPr="00DA7A01" w:rsidRDefault="00416430" w:rsidP="00F5155F">
            <w:r w:rsidRPr="001B41A9">
              <w:t>Presentation format options (</w:t>
            </w:r>
            <w:r w:rsidR="00A07E26" w:rsidRPr="00DA7A01">
              <w:t xml:space="preserve">student to </w:t>
            </w:r>
            <w:r w:rsidRPr="001B41A9">
              <w:t>choose one):</w:t>
            </w:r>
          </w:p>
          <w:p w14:paraId="2C50C284" w14:textId="35FEB60D" w:rsidR="00BF399A" w:rsidRPr="007C0592" w:rsidRDefault="00B87F10" w:rsidP="007C0592">
            <w:pPr>
              <w:pStyle w:val="ListBullet"/>
            </w:pPr>
            <w:r>
              <w:t>i</w:t>
            </w:r>
            <w:r w:rsidR="00416430" w:rsidRPr="007C0592">
              <w:t xml:space="preserve">nfographic </w:t>
            </w:r>
            <w:bookmarkStart w:id="15" w:name="_Hlk200725601"/>
            <w:r w:rsidR="00416430" w:rsidRPr="007C0592">
              <w:t>(</w:t>
            </w:r>
            <w:hyperlink r:id="rId34" w:history="1">
              <w:r w:rsidR="00416430" w:rsidRPr="008947AD">
                <w:rPr>
                  <w:rStyle w:val="Hyperlink"/>
                </w:rPr>
                <w:t>Canva</w:t>
              </w:r>
            </w:hyperlink>
            <w:r w:rsidR="00416430" w:rsidRPr="007C0592">
              <w:t xml:space="preserve">, </w:t>
            </w:r>
            <w:hyperlink r:id="rId35" w:history="1">
              <w:r w:rsidR="00416430" w:rsidRPr="008947AD">
                <w:rPr>
                  <w:rStyle w:val="Hyperlink"/>
                </w:rPr>
                <w:t>PowerPoint</w:t>
              </w:r>
            </w:hyperlink>
            <w:r w:rsidR="00416430" w:rsidRPr="007C0592">
              <w:t xml:space="preserve">, </w:t>
            </w:r>
            <w:hyperlink r:id="rId36" w:history="1">
              <w:r w:rsidR="00416430" w:rsidRPr="008947AD">
                <w:rPr>
                  <w:rStyle w:val="Hyperlink"/>
                </w:rPr>
                <w:t>Google Slides</w:t>
              </w:r>
            </w:hyperlink>
            <w:bookmarkEnd w:id="15"/>
            <w:r w:rsidR="009750B8">
              <w:t xml:space="preserve"> and so on</w:t>
            </w:r>
            <w:r w:rsidR="00416430" w:rsidRPr="007C0592">
              <w:t>)</w:t>
            </w:r>
          </w:p>
          <w:p w14:paraId="26AEE983" w14:textId="5DC660BE" w:rsidR="00BF399A" w:rsidRPr="007C0592" w:rsidRDefault="00B87F10" w:rsidP="007C0592">
            <w:pPr>
              <w:pStyle w:val="ListBullet"/>
            </w:pPr>
            <w:r>
              <w:t>t</w:t>
            </w:r>
            <w:r w:rsidR="00416430" w:rsidRPr="007C0592">
              <w:t xml:space="preserve">able or diagram with </w:t>
            </w:r>
            <w:r>
              <w:t>explanations</w:t>
            </w:r>
          </w:p>
          <w:p w14:paraId="6FA2665C" w14:textId="00477F15" w:rsidR="00BF399A" w:rsidRPr="007C0592" w:rsidRDefault="00B87F10" w:rsidP="007C0592">
            <w:pPr>
              <w:pStyle w:val="ListBullet"/>
            </w:pPr>
            <w:r>
              <w:t>s</w:t>
            </w:r>
            <w:r w:rsidR="00416430" w:rsidRPr="007C0592">
              <w:t>hort slideshow presentation (</w:t>
            </w:r>
            <w:r>
              <w:t>3 to 5</w:t>
            </w:r>
            <w:r w:rsidR="00416430" w:rsidRPr="007C0592">
              <w:t xml:space="preserve"> slides)</w:t>
            </w:r>
          </w:p>
          <w:p w14:paraId="6A72FDA3" w14:textId="51E2F8F5" w:rsidR="00E5250C" w:rsidRPr="007C0592" w:rsidRDefault="00B87F10" w:rsidP="007C0592">
            <w:pPr>
              <w:pStyle w:val="ListBullet"/>
            </w:pPr>
            <w:r>
              <w:lastRenderedPageBreak/>
              <w:t>p</w:t>
            </w:r>
            <w:r w:rsidR="00416430" w:rsidRPr="007C0592">
              <w:t>oster (digital or hand-drawn)</w:t>
            </w:r>
            <w:r w:rsidR="005F43FD">
              <w:t>.</w:t>
            </w:r>
          </w:p>
          <w:p w14:paraId="04C345A3" w14:textId="0B75AEEB" w:rsidR="00E807C2" w:rsidRDefault="00E807C2" w:rsidP="00E807C2">
            <w:r w:rsidRPr="00622336">
              <w:rPr>
                <w:b/>
                <w:bCs/>
              </w:rPr>
              <w:t xml:space="preserve">Activity </w:t>
            </w:r>
            <w:r w:rsidR="00132778">
              <w:rPr>
                <w:b/>
                <w:bCs/>
              </w:rPr>
              <w:t>5</w:t>
            </w:r>
            <w:r w:rsidRPr="00622336">
              <w:rPr>
                <w:b/>
                <w:bCs/>
              </w:rPr>
              <w:t>:</w:t>
            </w:r>
            <w:r w:rsidRPr="00132778">
              <w:t xml:space="preserve"> </w:t>
            </w:r>
            <w:r w:rsidR="00DA2DB0">
              <w:t>s</w:t>
            </w:r>
            <w:r>
              <w:t xml:space="preserve">tudents work in groups to research and </w:t>
            </w:r>
            <w:r w:rsidR="00F16B6A">
              <w:t>ex</w:t>
            </w:r>
            <w:r w:rsidR="00AE7E7D">
              <w:t>plain</w:t>
            </w:r>
            <w:r>
              <w:t xml:space="preserve"> one of the following legislations:</w:t>
            </w:r>
          </w:p>
          <w:p w14:paraId="5AE2D947" w14:textId="508EE9D4" w:rsidR="00E807C2" w:rsidRPr="007C0592" w:rsidRDefault="00E807C2" w:rsidP="007C0592">
            <w:pPr>
              <w:pStyle w:val="ListBullet"/>
            </w:pPr>
            <w:r w:rsidRPr="007C0592">
              <w:t>Australian Consumer Law</w:t>
            </w:r>
            <w:r w:rsidR="00F703F0" w:rsidRPr="007C0592">
              <w:t xml:space="preserve"> part of </w:t>
            </w:r>
            <w:r w:rsidR="00F703F0" w:rsidRPr="009750B8">
              <w:rPr>
                <w:rStyle w:val="Emphasis"/>
              </w:rPr>
              <w:t>Competition and Consumer Act 2010</w:t>
            </w:r>
            <w:r w:rsidR="00F703F0" w:rsidRPr="007C0592">
              <w:rPr>
                <w:rStyle w:val="Emphasis"/>
                <w:i w:val="0"/>
                <w:iCs w:val="0"/>
              </w:rPr>
              <w:t xml:space="preserve"> (</w:t>
            </w:r>
            <w:proofErr w:type="spellStart"/>
            <w:r w:rsidR="00F703F0" w:rsidRPr="007C0592">
              <w:rPr>
                <w:rStyle w:val="Emphasis"/>
                <w:i w:val="0"/>
                <w:iCs w:val="0"/>
              </w:rPr>
              <w:t>Cth</w:t>
            </w:r>
            <w:proofErr w:type="spellEnd"/>
            <w:r w:rsidR="00F703F0" w:rsidRPr="007C0592">
              <w:rPr>
                <w:rStyle w:val="Emphasis"/>
                <w:i w:val="0"/>
                <w:iCs w:val="0"/>
              </w:rPr>
              <w:t>)</w:t>
            </w:r>
          </w:p>
          <w:p w14:paraId="4BB64D03" w14:textId="77777777" w:rsidR="00E807C2" w:rsidRPr="007C0592" w:rsidRDefault="00E807C2" w:rsidP="007C0592">
            <w:pPr>
              <w:pStyle w:val="ListBullet"/>
            </w:pPr>
            <w:r w:rsidRPr="009750B8">
              <w:rPr>
                <w:i/>
                <w:iCs/>
              </w:rPr>
              <w:t>Fair trading Act 1987</w:t>
            </w:r>
            <w:r w:rsidRPr="007C0592">
              <w:t xml:space="preserve"> (NSW)</w:t>
            </w:r>
          </w:p>
          <w:p w14:paraId="2BB54C39" w14:textId="5DC384E4" w:rsidR="00E807C2" w:rsidRPr="007C0592" w:rsidRDefault="00E807C2" w:rsidP="007C0592">
            <w:pPr>
              <w:pStyle w:val="ListBullet"/>
            </w:pPr>
            <w:r w:rsidRPr="009750B8">
              <w:rPr>
                <w:i/>
                <w:iCs/>
              </w:rPr>
              <w:t>Privacy Act 1988</w:t>
            </w:r>
            <w:r w:rsidRPr="007C0592">
              <w:t xml:space="preserve"> (</w:t>
            </w:r>
            <w:proofErr w:type="spellStart"/>
            <w:r w:rsidRPr="007C0592">
              <w:t>Cth</w:t>
            </w:r>
            <w:proofErr w:type="spellEnd"/>
            <w:r w:rsidRPr="007C0592">
              <w:t>)</w:t>
            </w:r>
            <w:r w:rsidR="005F43FD">
              <w:t>.</w:t>
            </w:r>
          </w:p>
          <w:p w14:paraId="653A0244" w14:textId="2B279711" w:rsidR="00E807C2" w:rsidRDefault="00A67E4F" w:rsidP="007C0592">
            <w:r>
              <w:t>S</w:t>
            </w:r>
            <w:r w:rsidR="00E807C2">
              <w:t>tudents will</w:t>
            </w:r>
            <w:r>
              <w:t xml:space="preserve"> </w:t>
            </w:r>
            <w:r w:rsidRPr="007C0592">
              <w:t>examine</w:t>
            </w:r>
            <w:r>
              <w:t xml:space="preserve"> and</w:t>
            </w:r>
            <w:r w:rsidR="00E807C2">
              <w:t xml:space="preserve"> address the following:</w:t>
            </w:r>
          </w:p>
          <w:p w14:paraId="7D75E98E" w14:textId="77777777" w:rsidR="00E807C2" w:rsidRPr="007C0592" w:rsidRDefault="00E807C2" w:rsidP="007C0592">
            <w:pPr>
              <w:pStyle w:val="ListBullet"/>
            </w:pPr>
            <w:r>
              <w:t xml:space="preserve">What </w:t>
            </w:r>
            <w:r w:rsidRPr="007C0592">
              <w:t>are the goals and desired results of the legislation?</w:t>
            </w:r>
          </w:p>
          <w:p w14:paraId="2F8DDA48" w14:textId="77777777" w:rsidR="00E807C2" w:rsidRPr="007C0592" w:rsidRDefault="00E807C2" w:rsidP="007C0592">
            <w:pPr>
              <w:pStyle w:val="ListBullet"/>
            </w:pPr>
            <w:r w:rsidRPr="007C0592">
              <w:t>How well does the legislation protect consumer rights and responsibilities?</w:t>
            </w:r>
          </w:p>
          <w:p w14:paraId="6FFBD2FF" w14:textId="77777777" w:rsidR="00E807C2" w:rsidRPr="007C0592" w:rsidRDefault="00E807C2" w:rsidP="007C0592">
            <w:pPr>
              <w:pStyle w:val="ListBullet"/>
            </w:pPr>
            <w:r w:rsidRPr="007C0592">
              <w:t>Create a real-life scenario where the legislation could protect consumers.</w:t>
            </w:r>
          </w:p>
          <w:p w14:paraId="2ADA6E7C" w14:textId="77777777" w:rsidR="00E807C2" w:rsidRPr="007C0592" w:rsidRDefault="00E807C2" w:rsidP="007C0592">
            <w:pPr>
              <w:pStyle w:val="ListBullet"/>
            </w:pPr>
            <w:r w:rsidRPr="007C0592">
              <w:t>How could the legislation be improved?</w:t>
            </w:r>
          </w:p>
          <w:p w14:paraId="0F308E92" w14:textId="70A821FF" w:rsidR="0024680C" w:rsidRPr="00DA7A01" w:rsidRDefault="0024680C" w:rsidP="0024680C">
            <w:pPr>
              <w:pStyle w:val="FeatureBox3"/>
              <w:rPr>
                <w:b/>
                <w:bCs/>
              </w:rPr>
            </w:pPr>
            <w:r w:rsidRPr="00DA7A01">
              <w:rPr>
                <w:b/>
                <w:bCs/>
              </w:rPr>
              <w:t>Modelled response</w:t>
            </w:r>
            <w:r w:rsidR="005F43FD">
              <w:rPr>
                <w:b/>
                <w:bCs/>
              </w:rPr>
              <w:t>:</w:t>
            </w:r>
          </w:p>
          <w:p w14:paraId="50981BE2" w14:textId="3CC41C0D" w:rsidR="0024680C" w:rsidRPr="00DA7A01" w:rsidRDefault="0024680C" w:rsidP="0024680C">
            <w:pPr>
              <w:pStyle w:val="FeatureBox3"/>
            </w:pPr>
            <w:r w:rsidRPr="00DA7A01">
              <w:t>Australian Consumer Law (ACL)</w:t>
            </w:r>
            <w:r w:rsidR="006E6870" w:rsidRPr="00DA7A01">
              <w:t xml:space="preserve">, </w:t>
            </w:r>
            <w:r w:rsidR="005F43FD">
              <w:t>p</w:t>
            </w:r>
            <w:r w:rsidRPr="00DA7A01">
              <w:t xml:space="preserve">art of the </w:t>
            </w:r>
            <w:r w:rsidRPr="003116E5">
              <w:rPr>
                <w:i/>
                <w:iCs/>
              </w:rPr>
              <w:t>Competition and Consumer Act 2010</w:t>
            </w:r>
            <w:r w:rsidRPr="00DA7A01">
              <w:t xml:space="preserve"> </w:t>
            </w:r>
            <w:r w:rsidR="006E6870" w:rsidRPr="00DA7A01">
              <w:t>(</w:t>
            </w:r>
            <w:proofErr w:type="spellStart"/>
            <w:r w:rsidRPr="00DA7A01">
              <w:t>Cth</w:t>
            </w:r>
            <w:proofErr w:type="spellEnd"/>
            <w:r w:rsidRPr="00DA7A01">
              <w:t>)</w:t>
            </w:r>
          </w:p>
          <w:p w14:paraId="76728EBB" w14:textId="71B0E425" w:rsidR="0024680C" w:rsidRPr="00DA7A01" w:rsidRDefault="0024680C" w:rsidP="0024680C">
            <w:pPr>
              <w:pStyle w:val="FeatureBox3"/>
              <w:rPr>
                <w:b/>
                <w:bCs/>
              </w:rPr>
            </w:pPr>
            <w:r w:rsidRPr="00DA7A01">
              <w:rPr>
                <w:b/>
                <w:bCs/>
              </w:rPr>
              <w:t>What are the goals and desired results of the legislation?</w:t>
            </w:r>
          </w:p>
          <w:p w14:paraId="7EAB8EA2" w14:textId="6B35DF0C" w:rsidR="006E6870" w:rsidRPr="00DA7A01" w:rsidRDefault="0024680C" w:rsidP="006E6870">
            <w:pPr>
              <w:pStyle w:val="FeatureBox3"/>
            </w:pPr>
            <w:r w:rsidRPr="00DA7A01">
              <w:lastRenderedPageBreak/>
              <w:t>The ACL aims to:</w:t>
            </w:r>
          </w:p>
          <w:p w14:paraId="72C04839" w14:textId="1ED95A74" w:rsidR="00E87600" w:rsidRPr="00DA7A01" w:rsidRDefault="00E87600" w:rsidP="007C0592">
            <w:pPr>
              <w:pStyle w:val="FeatureBox3"/>
              <w:numPr>
                <w:ilvl w:val="0"/>
                <w:numId w:val="77"/>
              </w:numPr>
              <w:ind w:left="606" w:hanging="606"/>
            </w:pPr>
            <w:r w:rsidRPr="00DA7A01">
              <w:t>p</w:t>
            </w:r>
            <w:r w:rsidR="0024680C" w:rsidRPr="00DA7A01">
              <w:t>rotect consumers from unfair trading practices</w:t>
            </w:r>
          </w:p>
          <w:p w14:paraId="0605D357" w14:textId="1365E287" w:rsidR="00E87600" w:rsidRPr="00DA7A01" w:rsidRDefault="00E87600" w:rsidP="007C0592">
            <w:pPr>
              <w:pStyle w:val="FeatureBox3"/>
              <w:numPr>
                <w:ilvl w:val="0"/>
                <w:numId w:val="77"/>
              </w:numPr>
              <w:ind w:left="606" w:hanging="606"/>
            </w:pPr>
            <w:r w:rsidRPr="00DA7A01">
              <w:t>e</w:t>
            </w:r>
            <w:r w:rsidR="0024680C" w:rsidRPr="00DA7A01">
              <w:t>nsure products and services are safe</w:t>
            </w:r>
          </w:p>
          <w:p w14:paraId="221D6F8E" w14:textId="1F10CC26" w:rsidR="00E87600" w:rsidRPr="00DA7A01" w:rsidRDefault="00E87600" w:rsidP="007C0592">
            <w:pPr>
              <w:pStyle w:val="FeatureBox3"/>
              <w:numPr>
                <w:ilvl w:val="0"/>
                <w:numId w:val="77"/>
              </w:numPr>
              <w:ind w:left="606" w:hanging="606"/>
            </w:pPr>
            <w:r w:rsidRPr="00DA7A01">
              <w:t>p</w:t>
            </w:r>
            <w:r w:rsidR="0024680C" w:rsidRPr="00DA7A01">
              <w:t>romote fair competition</w:t>
            </w:r>
          </w:p>
          <w:p w14:paraId="796DACDD" w14:textId="542C98AC" w:rsidR="0024680C" w:rsidRPr="00DA7A01" w:rsidRDefault="00E87600" w:rsidP="007C0592">
            <w:pPr>
              <w:pStyle w:val="FeatureBox3"/>
              <w:numPr>
                <w:ilvl w:val="0"/>
                <w:numId w:val="77"/>
              </w:numPr>
              <w:ind w:left="606" w:hanging="606"/>
            </w:pPr>
            <w:r w:rsidRPr="00DA7A01">
              <w:t>p</w:t>
            </w:r>
            <w:r w:rsidR="0024680C" w:rsidRPr="00DA7A01">
              <w:t>rovide clear rights to consumers (</w:t>
            </w:r>
            <w:r w:rsidR="009750B8">
              <w:t>for example,</w:t>
            </w:r>
            <w:r w:rsidR="0024680C" w:rsidRPr="00DA7A01">
              <w:t xml:space="preserve"> refunds, warranties)</w:t>
            </w:r>
            <w:r w:rsidR="00D33A28" w:rsidRPr="00DA7A01">
              <w:t>.</w:t>
            </w:r>
          </w:p>
          <w:p w14:paraId="7F8DA473" w14:textId="1EB54C47" w:rsidR="0024680C" w:rsidRPr="00DA7A01" w:rsidRDefault="0024680C" w:rsidP="0024680C">
            <w:pPr>
              <w:pStyle w:val="FeatureBox3"/>
              <w:rPr>
                <w:b/>
                <w:bCs/>
              </w:rPr>
            </w:pPr>
            <w:r w:rsidRPr="00DA7A01">
              <w:rPr>
                <w:b/>
                <w:bCs/>
              </w:rPr>
              <w:t>How well does the legislation protect consumer rights and responsibilities?</w:t>
            </w:r>
          </w:p>
          <w:p w14:paraId="77EACDE1" w14:textId="088A1BF2" w:rsidR="0024680C" w:rsidRPr="00DA7A01" w:rsidRDefault="0024680C" w:rsidP="0024680C">
            <w:pPr>
              <w:pStyle w:val="FeatureBox3"/>
            </w:pPr>
            <w:r w:rsidRPr="00DA7A01">
              <w:t>The ACL is effective in protecting consumers</w:t>
            </w:r>
            <w:r w:rsidR="00380FFF" w:rsidRPr="00DA7A01">
              <w:t xml:space="preserve"> because it</w:t>
            </w:r>
            <w:r w:rsidRPr="00DA7A01">
              <w:t xml:space="preserve"> ensures:</w:t>
            </w:r>
          </w:p>
          <w:p w14:paraId="0EBBDF27" w14:textId="70809947" w:rsidR="00D33A28" w:rsidRPr="00DA7A01" w:rsidRDefault="00D33A28" w:rsidP="007C0592">
            <w:pPr>
              <w:pStyle w:val="FeatureBox3"/>
              <w:numPr>
                <w:ilvl w:val="0"/>
                <w:numId w:val="124"/>
              </w:numPr>
              <w:ind w:left="606" w:hanging="606"/>
            </w:pPr>
            <w:r w:rsidRPr="00DA7A01">
              <w:t>c</w:t>
            </w:r>
            <w:r w:rsidR="0024680C" w:rsidRPr="00DA7A01">
              <w:t>onsumers are entitled to a refund or replacement if a product is faulty</w:t>
            </w:r>
          </w:p>
          <w:p w14:paraId="383AD9D9" w14:textId="6739AAF0" w:rsidR="00D33A28" w:rsidRPr="00DA7A01" w:rsidRDefault="00D33A28" w:rsidP="007C0592">
            <w:pPr>
              <w:pStyle w:val="FeatureBox3"/>
              <w:numPr>
                <w:ilvl w:val="0"/>
                <w:numId w:val="124"/>
              </w:numPr>
              <w:ind w:left="606" w:hanging="606"/>
            </w:pPr>
            <w:r w:rsidRPr="00DA7A01">
              <w:t>b</w:t>
            </w:r>
            <w:r w:rsidR="0024680C" w:rsidRPr="00DA7A01">
              <w:t>usinesses cannot mislead or deceive customers</w:t>
            </w:r>
          </w:p>
          <w:p w14:paraId="29BE97FA" w14:textId="2EFC4D8B" w:rsidR="00D33A28" w:rsidRPr="00DA7A01" w:rsidRDefault="00D33A28" w:rsidP="007C0592">
            <w:pPr>
              <w:pStyle w:val="FeatureBox3"/>
              <w:numPr>
                <w:ilvl w:val="0"/>
                <w:numId w:val="124"/>
              </w:numPr>
              <w:ind w:left="606" w:hanging="606"/>
            </w:pPr>
            <w:r w:rsidRPr="00DA7A01">
              <w:t>c</w:t>
            </w:r>
            <w:r w:rsidR="0024680C" w:rsidRPr="00DA7A01">
              <w:t>ontracts must be fair (</w:t>
            </w:r>
            <w:r w:rsidR="009750B8">
              <w:t>for example,</w:t>
            </w:r>
            <w:r w:rsidR="0024680C" w:rsidRPr="00DA7A01">
              <w:t xml:space="preserve"> no unfair terms in fine print)</w:t>
            </w:r>
          </w:p>
          <w:p w14:paraId="3D914361" w14:textId="291D6E02" w:rsidR="0024680C" w:rsidRPr="00DA7A01" w:rsidRDefault="00D33A28" w:rsidP="007C0592">
            <w:pPr>
              <w:pStyle w:val="FeatureBox3"/>
              <w:numPr>
                <w:ilvl w:val="0"/>
                <w:numId w:val="124"/>
              </w:numPr>
              <w:ind w:left="606" w:hanging="606"/>
            </w:pPr>
            <w:r w:rsidRPr="00DA7A01">
              <w:t>i</w:t>
            </w:r>
            <w:r w:rsidR="0024680C" w:rsidRPr="00DA7A01">
              <w:t xml:space="preserve">t also gives the ACCC (Australian Competition and Consumer Commission) power to investigate and </w:t>
            </w:r>
            <w:r w:rsidR="00380FFF" w:rsidRPr="00DA7A01">
              <w:t>act</w:t>
            </w:r>
            <w:r w:rsidR="0024680C" w:rsidRPr="00DA7A01">
              <w:t xml:space="preserve"> against businesses that break the rules.</w:t>
            </w:r>
          </w:p>
          <w:p w14:paraId="08D2AA92" w14:textId="6689BAB6" w:rsidR="0024680C" w:rsidRPr="00DA7A01" w:rsidRDefault="0024680C" w:rsidP="0024680C">
            <w:pPr>
              <w:pStyle w:val="FeatureBox3"/>
              <w:rPr>
                <w:b/>
                <w:bCs/>
              </w:rPr>
            </w:pPr>
            <w:r w:rsidRPr="00DA7A01">
              <w:rPr>
                <w:b/>
                <w:bCs/>
              </w:rPr>
              <w:t>Real-life scenario where this legislation protects consumers:</w:t>
            </w:r>
          </w:p>
          <w:p w14:paraId="14E65DB6" w14:textId="0EACB96A" w:rsidR="0024680C" w:rsidRPr="003116E5" w:rsidRDefault="0024680C" w:rsidP="00CB2F2D">
            <w:pPr>
              <w:pStyle w:val="FeatureBox3"/>
            </w:pPr>
            <w:r w:rsidRPr="003116E5">
              <w:t xml:space="preserve">A customer buys a new washing machine for $900. After </w:t>
            </w:r>
            <w:r w:rsidR="00A2794E" w:rsidRPr="003116E5">
              <w:t xml:space="preserve">3 </w:t>
            </w:r>
            <w:r w:rsidRPr="003116E5">
              <w:t xml:space="preserve">months, the machine stops working </w:t>
            </w:r>
            <w:r w:rsidRPr="003116E5">
              <w:lastRenderedPageBreak/>
              <w:t>and cannot be repaired. The store says the customer should contact the manufacturer.</w:t>
            </w:r>
          </w:p>
          <w:p w14:paraId="64A5CB35" w14:textId="4A74FEC8" w:rsidR="0024680C" w:rsidRPr="00DA7A01" w:rsidRDefault="0024680C" w:rsidP="003116E5">
            <w:pPr>
              <w:pStyle w:val="FeatureBox3"/>
              <w:numPr>
                <w:ilvl w:val="0"/>
                <w:numId w:val="136"/>
              </w:numPr>
              <w:ind w:left="602" w:hanging="602"/>
            </w:pPr>
            <w:r w:rsidRPr="00DA7A01">
              <w:t>Under the ACL, the store must offer a repair, replacement or refund</w:t>
            </w:r>
            <w:r w:rsidR="00CB2F2D">
              <w:t>;</w:t>
            </w:r>
            <w:r w:rsidRPr="00DA7A01">
              <w:t xml:space="preserve"> the consumer doe</w:t>
            </w:r>
            <w:r w:rsidR="00D13613" w:rsidRPr="00DA7A01">
              <w:t>s not</w:t>
            </w:r>
            <w:r w:rsidRPr="00DA7A01">
              <w:t xml:space="preserve"> need to deal with the manufacturer directly.</w:t>
            </w:r>
          </w:p>
          <w:p w14:paraId="4771A405" w14:textId="79CD2D79" w:rsidR="0024680C" w:rsidRPr="00DA7A01" w:rsidRDefault="0024680C" w:rsidP="0024680C">
            <w:pPr>
              <w:pStyle w:val="FeatureBox3"/>
              <w:rPr>
                <w:b/>
                <w:bCs/>
              </w:rPr>
            </w:pPr>
            <w:r w:rsidRPr="00DA7A01">
              <w:rPr>
                <w:b/>
                <w:bCs/>
              </w:rPr>
              <w:t>How could the legislation be improved?</w:t>
            </w:r>
          </w:p>
          <w:p w14:paraId="1FBCE0DC" w14:textId="2B725ADD" w:rsidR="00662165" w:rsidRPr="00DA7A01" w:rsidRDefault="0024680C" w:rsidP="007C0592">
            <w:pPr>
              <w:pStyle w:val="FeatureBox3"/>
              <w:numPr>
                <w:ilvl w:val="0"/>
                <w:numId w:val="125"/>
              </w:numPr>
              <w:ind w:left="606" w:hanging="606"/>
            </w:pPr>
            <w:r w:rsidRPr="00DA7A01">
              <w:t>Make consumer protections more well-known</w:t>
            </w:r>
            <w:r w:rsidR="00CB2F2D">
              <w:t>–</w:t>
            </w:r>
            <w:r w:rsidRPr="00DA7A01">
              <w:t xml:space="preserve"> many </w:t>
            </w:r>
            <w:r w:rsidR="00967F9D" w:rsidRPr="00DA7A01">
              <w:t>individuals do not</w:t>
            </w:r>
            <w:r w:rsidRPr="00DA7A01">
              <w:t xml:space="preserve"> realise what rights they have.</w:t>
            </w:r>
          </w:p>
          <w:p w14:paraId="44F8EBD3" w14:textId="5D14973E" w:rsidR="00662165" w:rsidRPr="00DA7A01" w:rsidRDefault="0024680C" w:rsidP="007C0592">
            <w:pPr>
              <w:pStyle w:val="FeatureBox3"/>
              <w:numPr>
                <w:ilvl w:val="0"/>
                <w:numId w:val="125"/>
              </w:numPr>
              <w:ind w:left="606" w:hanging="606"/>
            </w:pPr>
            <w:r w:rsidRPr="00DA7A01">
              <w:t xml:space="preserve">Faster and more accessible complaint systems </w:t>
            </w:r>
            <w:r w:rsidR="00CB2F2D">
              <w:t>–</w:t>
            </w:r>
            <w:r w:rsidRPr="00DA7A01">
              <w:t xml:space="preserve"> long delays can discourage people from </w:t>
            </w:r>
            <w:r w:rsidR="002C4BD9" w:rsidRPr="00DA7A01">
              <w:t>acting</w:t>
            </w:r>
            <w:r w:rsidRPr="00DA7A01">
              <w:t>.</w:t>
            </w:r>
          </w:p>
          <w:p w14:paraId="5634144D" w14:textId="6047FE70" w:rsidR="0024680C" w:rsidRPr="00DA7A01" w:rsidRDefault="0024680C" w:rsidP="007C0592">
            <w:pPr>
              <w:pStyle w:val="FeatureBox3"/>
              <w:numPr>
                <w:ilvl w:val="0"/>
                <w:numId w:val="125"/>
              </w:numPr>
              <w:ind w:left="606" w:hanging="606"/>
            </w:pPr>
            <w:r w:rsidRPr="00DA7A01">
              <w:t>Extend protection to digital goods and subscriptions more clearly.</w:t>
            </w:r>
          </w:p>
          <w:p w14:paraId="18CD499D" w14:textId="3C54F1B5" w:rsidR="00E807C2" w:rsidRDefault="00E807C2" w:rsidP="00E807C2">
            <w:r w:rsidRPr="00BA565F">
              <w:rPr>
                <w:b/>
                <w:bCs/>
              </w:rPr>
              <w:t xml:space="preserve">Activity </w:t>
            </w:r>
            <w:r w:rsidR="00132778">
              <w:rPr>
                <w:b/>
                <w:bCs/>
              </w:rPr>
              <w:t>6</w:t>
            </w:r>
            <w:r w:rsidRPr="00BA565F">
              <w:rPr>
                <w:b/>
                <w:bCs/>
              </w:rPr>
              <w:t>:</w:t>
            </w:r>
            <w:r>
              <w:t xml:space="preserve"> </w:t>
            </w:r>
            <w:r w:rsidR="00694AAC">
              <w:t>s</w:t>
            </w:r>
            <w:r>
              <w:t xml:space="preserve">tudents will inquire into product recalls for unsafe toys. Using </w:t>
            </w:r>
            <w:hyperlink r:id="rId37" w:anchor=":~:text=The%20PREP%20framework%20is%20an%20easy%20and%20effective,Point%20%28claim%29%3A%20The%20claim%20says%20what%20you%20think." w:history="1">
              <w:r w:rsidRPr="00305DDC">
                <w:rPr>
                  <w:rStyle w:val="Hyperlink"/>
                </w:rPr>
                <w:t>PREP framework</w:t>
              </w:r>
            </w:hyperlink>
            <w:r>
              <w:t>, students are to create an impromptu speech</w:t>
            </w:r>
            <w:r w:rsidR="00D87DA9">
              <w:t xml:space="preserve"> or </w:t>
            </w:r>
            <w:r>
              <w:t>presentation (1</w:t>
            </w:r>
            <w:r w:rsidR="00FA0A03">
              <w:t xml:space="preserve"> to </w:t>
            </w:r>
            <w:r>
              <w:t>2 minutes) on why it is important that products are safe for consumers.</w:t>
            </w:r>
          </w:p>
          <w:p w14:paraId="168DD937" w14:textId="77777777" w:rsidR="00E807C2" w:rsidRDefault="00E807C2" w:rsidP="007C0592">
            <w:pPr>
              <w:pStyle w:val="ListBullet"/>
            </w:pPr>
            <w:r>
              <w:t>PREP</w:t>
            </w:r>
          </w:p>
          <w:p w14:paraId="5AD2C9E7" w14:textId="21C98219" w:rsidR="00E807C2" w:rsidRPr="007C0592" w:rsidRDefault="00E807C2" w:rsidP="007C0592">
            <w:pPr>
              <w:pStyle w:val="ListBullet2"/>
            </w:pPr>
            <w:r w:rsidRPr="007C0592">
              <w:t xml:space="preserve">Point </w:t>
            </w:r>
            <w:r w:rsidR="0036663B">
              <w:t>–</w:t>
            </w:r>
            <w:r w:rsidRPr="007C0592">
              <w:t xml:space="preserve"> introduce your speech with your main point. Focus on one point only, so it’s easier for your audience to comprehend.</w:t>
            </w:r>
          </w:p>
          <w:p w14:paraId="6398823A" w14:textId="3054A0C7" w:rsidR="00E807C2" w:rsidRPr="007C0592" w:rsidRDefault="00E807C2" w:rsidP="007C0592">
            <w:pPr>
              <w:pStyle w:val="ListBullet2"/>
            </w:pPr>
            <w:r w:rsidRPr="007C0592">
              <w:t xml:space="preserve">Reasons </w:t>
            </w:r>
            <w:r w:rsidR="0036663B">
              <w:t>–</w:t>
            </w:r>
            <w:r w:rsidRPr="007C0592">
              <w:t xml:space="preserve"> tell your audience why you think the point is true. Back this up with </w:t>
            </w:r>
            <w:r w:rsidRPr="007C0592">
              <w:lastRenderedPageBreak/>
              <w:t xml:space="preserve">research and statistics to add credibility if you have these </w:t>
            </w:r>
            <w:r w:rsidR="00D87DA9">
              <w:t>on</w:t>
            </w:r>
            <w:r w:rsidRPr="007C0592">
              <w:t xml:space="preserve"> hand. If not, simply speak from the heart.</w:t>
            </w:r>
          </w:p>
          <w:p w14:paraId="720E84AC" w14:textId="39A8D067" w:rsidR="002D0905" w:rsidRPr="007C0592" w:rsidRDefault="00E807C2" w:rsidP="007C0592">
            <w:pPr>
              <w:pStyle w:val="ListBullet2"/>
            </w:pPr>
            <w:r w:rsidRPr="007C0592">
              <w:t xml:space="preserve">Example </w:t>
            </w:r>
            <w:r w:rsidR="0036663B">
              <w:t>–</w:t>
            </w:r>
            <w:r w:rsidRPr="007C0592">
              <w:t xml:space="preserve"> highlight an example (or several) that supports your main point and your reasons. Again, back this up with data if appropriate.</w:t>
            </w:r>
          </w:p>
          <w:p w14:paraId="58EF145C" w14:textId="1C4FDEA8" w:rsidR="00163936" w:rsidRPr="007C0592" w:rsidRDefault="00E807C2" w:rsidP="007C0592">
            <w:pPr>
              <w:pStyle w:val="ListBullet2"/>
            </w:pPr>
            <w:r w:rsidRPr="007C0592">
              <w:t xml:space="preserve">Point </w:t>
            </w:r>
            <w:r w:rsidR="0036663B">
              <w:t>–</w:t>
            </w:r>
            <w:r w:rsidRPr="007C0592">
              <w:t xml:space="preserve"> wrap up your mini</w:t>
            </w:r>
            <w:r w:rsidR="0036663B">
              <w:t>-</w:t>
            </w:r>
            <w:r w:rsidRPr="007C0592">
              <w:t>speech by reiterating your main point so that it sticks in people’s minds.</w:t>
            </w:r>
          </w:p>
          <w:p w14:paraId="7D0741E9" w14:textId="69F7A3D2" w:rsidR="00AD2DDA" w:rsidRPr="00FC17B0" w:rsidRDefault="00AD2DDA" w:rsidP="00FC17B0">
            <w:pPr>
              <w:pStyle w:val="FeatureBox2"/>
              <w:rPr>
                <w:b/>
                <w:bCs/>
              </w:rPr>
            </w:pPr>
            <w:r w:rsidRPr="00AD2DDA">
              <w:rPr>
                <w:b/>
                <w:bCs/>
              </w:rPr>
              <w:t>Differentiation</w:t>
            </w:r>
            <w:r w:rsidR="00FC17B0">
              <w:rPr>
                <w:b/>
                <w:bCs/>
              </w:rPr>
              <w:t>:</w:t>
            </w:r>
            <w:r w:rsidR="00FC17B0" w:rsidRPr="00FC17B0">
              <w:t xml:space="preserve"> t</w:t>
            </w:r>
            <w:r w:rsidRPr="001A3B8E">
              <w:t xml:space="preserve">his section is also for use in school when </w:t>
            </w:r>
            <w:proofErr w:type="gramStart"/>
            <w:r w:rsidRPr="001A3B8E">
              <w:t>making adjustments to</w:t>
            </w:r>
            <w:proofErr w:type="gramEnd"/>
            <w:r w:rsidRPr="001A3B8E">
              <w:t xml:space="preserve"> support all students to achieve in their learning.</w:t>
            </w:r>
            <w:r w:rsidR="0045560B">
              <w:t xml:space="preserve"> </w:t>
            </w:r>
            <w:r>
              <w:rPr>
                <w:noProof/>
              </w:rPr>
              <w:t>S</w:t>
            </w:r>
            <w:r w:rsidRPr="00F409A6">
              <w:rPr>
                <w:noProof/>
              </w:rPr>
              <w:t xml:space="preserve">trategies and scenarios for Activities </w:t>
            </w:r>
            <w:r w:rsidR="00D87DA9">
              <w:rPr>
                <w:noProof/>
              </w:rPr>
              <w:t>1 to 6</w:t>
            </w:r>
            <w:r>
              <w:rPr>
                <w:rFonts w:eastAsia="Times New Roman"/>
                <w:lang w:eastAsia="en-AU"/>
              </w:rPr>
              <w:t xml:space="preserve"> </w:t>
            </w:r>
            <w:r w:rsidRPr="00F409A6">
              <w:rPr>
                <w:noProof/>
              </w:rPr>
              <w:t>should be based on student interest</w:t>
            </w:r>
            <w:r>
              <w:rPr>
                <w:noProof/>
              </w:rPr>
              <w:t>.</w:t>
            </w:r>
          </w:p>
          <w:p w14:paraId="4EC2214D" w14:textId="5C54987D" w:rsidR="00AD2DDA" w:rsidRDefault="00AD2DDA" w:rsidP="00132778">
            <w:pPr>
              <w:pStyle w:val="FeatureBox2"/>
            </w:pPr>
            <w:r>
              <w:rPr>
                <w:b/>
                <w:bCs/>
              </w:rPr>
              <w:t>Activity 1:</w:t>
            </w:r>
            <w:r w:rsidRPr="00132778">
              <w:t xml:space="preserve"> </w:t>
            </w:r>
            <w:r w:rsidR="00584E6F">
              <w:t>p</w:t>
            </w:r>
            <w:r w:rsidRPr="00DB0BFE">
              <w:t>rovide a glossary and allow the use of bilingual dictionaries for uncommon terms</w:t>
            </w:r>
            <w:r>
              <w:t xml:space="preserve"> such as ‘consumer protection’ in this context. Provide alternative options when using thinking activities and graphic organisers for brainstorming.</w:t>
            </w:r>
            <w:r w:rsidR="00F333C0">
              <w:t xml:space="preserve"> </w:t>
            </w:r>
            <w:r>
              <w:t>Provide opportunities for independent or paired work for students who find working in groups challenging.</w:t>
            </w:r>
          </w:p>
          <w:p w14:paraId="45BCB4B7" w14:textId="29C15336" w:rsidR="00AD2DDA" w:rsidRPr="005F4483" w:rsidRDefault="00AD2DDA" w:rsidP="00132778">
            <w:pPr>
              <w:pStyle w:val="FeatureBox2"/>
            </w:pPr>
            <w:r>
              <w:rPr>
                <w:b/>
                <w:bCs/>
              </w:rPr>
              <w:t xml:space="preserve">Activity </w:t>
            </w:r>
            <w:r w:rsidR="00A56198">
              <w:rPr>
                <w:b/>
                <w:bCs/>
              </w:rPr>
              <w:t>2</w:t>
            </w:r>
            <w:r>
              <w:rPr>
                <w:b/>
                <w:bCs/>
              </w:rPr>
              <w:t>:</w:t>
            </w:r>
            <w:r w:rsidRPr="00132778">
              <w:t xml:space="preserve"> </w:t>
            </w:r>
            <w:r w:rsidR="00584E6F">
              <w:t>p</w:t>
            </w:r>
            <w:r w:rsidRPr="008B4A6C">
              <w:t>rovide writing scaffolds for students who need assistance with summarising.</w:t>
            </w:r>
            <w:r w:rsidR="00F333C0">
              <w:t xml:space="preserve"> </w:t>
            </w:r>
            <w:r w:rsidRPr="005F4483">
              <w:t>For students with visual learning preferences, provide the option to create visual summary boards using drawings, images and diagrams to represent key concepts. This approach supports visual learners in organising and summarising information in a way that aligns with their strengths.</w:t>
            </w:r>
            <w:r w:rsidR="00F333C0">
              <w:t xml:space="preserve"> </w:t>
            </w:r>
            <w:r w:rsidRPr="003B2355">
              <w:t xml:space="preserve">Offer graphic organisers, such as mind maps, flowcharts or concept maps, to assist </w:t>
            </w:r>
            <w:r w:rsidRPr="003B2355">
              <w:lastRenderedPageBreak/>
              <w:t>students with learning difficulties in structuring their summaries and visually connecting related information.</w:t>
            </w:r>
            <w:r w:rsidR="00F333C0">
              <w:t xml:space="preserve"> </w:t>
            </w:r>
            <w:r>
              <w:t>Allow for verbal explanations if needed.</w:t>
            </w:r>
          </w:p>
          <w:p w14:paraId="736D9A95" w14:textId="59C2DA91" w:rsidR="00AD2DDA" w:rsidRDefault="00AD2DDA" w:rsidP="00132778">
            <w:pPr>
              <w:pStyle w:val="FeatureBox2"/>
            </w:pPr>
            <w:r w:rsidRPr="0045166B">
              <w:rPr>
                <w:b/>
                <w:bCs/>
              </w:rPr>
              <w:t xml:space="preserve">Activity </w:t>
            </w:r>
            <w:r w:rsidR="00A56198">
              <w:rPr>
                <w:b/>
                <w:bCs/>
              </w:rPr>
              <w:t>3</w:t>
            </w:r>
            <w:r w:rsidRPr="0045166B">
              <w:rPr>
                <w:b/>
                <w:bCs/>
              </w:rPr>
              <w:t>:</w:t>
            </w:r>
            <w:r w:rsidRPr="00132778">
              <w:t xml:space="preserve"> </w:t>
            </w:r>
            <w:r w:rsidR="00CD20C9">
              <w:t>p</w:t>
            </w:r>
            <w:r w:rsidRPr="00456715">
              <w:t xml:space="preserve">rovide additional support for students who find working in groups challenging or offer alternatives </w:t>
            </w:r>
            <w:r>
              <w:t>such as</w:t>
            </w:r>
            <w:r w:rsidRPr="00456715">
              <w:t xml:space="preserve"> working independently or in pairs.</w:t>
            </w:r>
          </w:p>
          <w:p w14:paraId="4ED0389E" w14:textId="458BCD9D" w:rsidR="00AD2DDA" w:rsidRDefault="00AD2DDA" w:rsidP="00132778">
            <w:pPr>
              <w:pStyle w:val="FeatureBox2"/>
            </w:pPr>
            <w:r>
              <w:rPr>
                <w:b/>
                <w:bCs/>
              </w:rPr>
              <w:t xml:space="preserve">Activity </w:t>
            </w:r>
            <w:r w:rsidR="00A56198">
              <w:rPr>
                <w:b/>
                <w:bCs/>
              </w:rPr>
              <w:t>4</w:t>
            </w:r>
            <w:r>
              <w:rPr>
                <w:b/>
                <w:bCs/>
              </w:rPr>
              <w:t>:</w:t>
            </w:r>
            <w:r w:rsidRPr="00132778">
              <w:t xml:space="preserve"> </w:t>
            </w:r>
            <w:r w:rsidR="00CD20C9">
              <w:t>o</w:t>
            </w:r>
            <w:r>
              <w:t>ffer alternative ways for students to present their work, such as through oral or digital presentations.</w:t>
            </w:r>
          </w:p>
          <w:p w14:paraId="697FA9D1" w14:textId="346ACE26" w:rsidR="00AD2DDA" w:rsidRDefault="00AD2DDA" w:rsidP="00132778">
            <w:pPr>
              <w:pStyle w:val="FeatureBox2"/>
            </w:pPr>
            <w:r w:rsidRPr="00DC56FE">
              <w:rPr>
                <w:b/>
                <w:bCs/>
              </w:rPr>
              <w:t xml:space="preserve">Activity </w:t>
            </w:r>
            <w:r w:rsidR="00132778">
              <w:rPr>
                <w:b/>
                <w:bCs/>
              </w:rPr>
              <w:t>5</w:t>
            </w:r>
            <w:r w:rsidRPr="00DC56FE">
              <w:rPr>
                <w:b/>
                <w:bCs/>
              </w:rPr>
              <w:t>:</w:t>
            </w:r>
            <w:r w:rsidRPr="00132778">
              <w:t xml:space="preserve"> </w:t>
            </w:r>
            <w:r w:rsidR="00CD20C9">
              <w:t>p</w:t>
            </w:r>
            <w:r>
              <w:t>rovide additional support for students who find working in groups challenging or offer alternatives like working independently or in pairs.</w:t>
            </w:r>
            <w:r w:rsidR="00A30757">
              <w:t xml:space="preserve"> </w:t>
            </w:r>
            <w:r>
              <w:t>Provide writing scaffolds for students who need assistance with paragraph structure.</w:t>
            </w:r>
            <w:r w:rsidR="00A30757">
              <w:t xml:space="preserve"> </w:t>
            </w:r>
            <w:r>
              <w:t xml:space="preserve">Allow for various modes of presentation – PPT, video, report </w:t>
            </w:r>
            <w:r w:rsidR="007C0592">
              <w:t>and so on</w:t>
            </w:r>
            <w:r>
              <w:t>.</w:t>
            </w:r>
          </w:p>
          <w:p w14:paraId="4121D74A" w14:textId="00736060" w:rsidR="00AD2DDA" w:rsidRPr="00AD2DDA" w:rsidRDefault="00AD2DDA" w:rsidP="00132778">
            <w:pPr>
              <w:pStyle w:val="FeatureBox2"/>
            </w:pPr>
            <w:r>
              <w:rPr>
                <w:b/>
                <w:bCs/>
              </w:rPr>
              <w:t xml:space="preserve">Activity </w:t>
            </w:r>
            <w:r w:rsidR="00132778">
              <w:rPr>
                <w:b/>
                <w:bCs/>
              </w:rPr>
              <w:t>6</w:t>
            </w:r>
            <w:r>
              <w:rPr>
                <w:b/>
                <w:bCs/>
              </w:rPr>
              <w:t>:</w:t>
            </w:r>
            <w:r w:rsidRPr="00132778">
              <w:t xml:space="preserve"> </w:t>
            </w:r>
            <w:r w:rsidR="00CD20C9">
              <w:t>u</w:t>
            </w:r>
            <w:r w:rsidRPr="006E6C55">
              <w:t>se graphic organisers or mind maps, to assist students with learning difficulties in brainstorming and organising their points, reasons and examples before structuring their written responses.</w:t>
            </w:r>
            <w:r w:rsidR="00A30757">
              <w:t xml:space="preserve"> </w:t>
            </w:r>
            <w:r w:rsidRPr="006E6C55">
              <w:t xml:space="preserve">Provide modelled examples of the </w:t>
            </w:r>
            <w:r w:rsidR="00AE16EE">
              <w:t>‘</w:t>
            </w:r>
            <w:r w:rsidRPr="006E6C55">
              <w:t>Point, Reasons, Examples, Point</w:t>
            </w:r>
            <w:r w:rsidR="00AE16EE">
              <w:t>’</w:t>
            </w:r>
            <w:r w:rsidRPr="006E6C55">
              <w:t xml:space="preserve"> structure</w:t>
            </w:r>
            <w:r>
              <w:t>.</w:t>
            </w:r>
            <w:r w:rsidRPr="006E6C55">
              <w:t xml:space="preserve"> </w:t>
            </w:r>
            <w:r>
              <w:t>O</w:t>
            </w:r>
            <w:r w:rsidRPr="006E6C55">
              <w:t>ffer clear demonstrations and explanations to guide students in understanding and applying the framework.</w:t>
            </w:r>
            <w:r w:rsidR="00A30757">
              <w:t xml:space="preserve"> </w:t>
            </w:r>
            <w:r w:rsidRPr="006E6C55">
              <w:t>Encourage peer collaboration and peer support, allowing students to work in pairs or small groups to discuss and formulate their points, reasons and examples together, fostering collaborative learning and idea generation</w:t>
            </w:r>
            <w:r w:rsidR="00CD20C9">
              <w:t>.</w:t>
            </w:r>
          </w:p>
        </w:tc>
        <w:tc>
          <w:tcPr>
            <w:tcW w:w="719" w:type="pct"/>
          </w:tcPr>
          <w:p w14:paraId="4A4D0F51" w14:textId="77777777" w:rsidR="00163936" w:rsidRDefault="00163936" w:rsidP="006B0A5F"/>
        </w:tc>
      </w:tr>
      <w:tr w:rsidR="0020392A" w:rsidRPr="00CF6572" w14:paraId="19B3B399" w14:textId="77777777" w:rsidTr="003C263F">
        <w:trPr>
          <w:cnfStyle w:val="000000010000" w:firstRow="0" w:lastRow="0" w:firstColumn="0" w:lastColumn="0" w:oddVBand="0" w:evenVBand="0" w:oddHBand="0" w:evenHBand="1" w:firstRowFirstColumn="0" w:firstRowLastColumn="0" w:lastRowFirstColumn="0" w:lastRowLastColumn="0"/>
        </w:trPr>
        <w:tc>
          <w:tcPr>
            <w:tcW w:w="1020" w:type="pct"/>
          </w:tcPr>
          <w:p w14:paraId="1DFDB386" w14:textId="77777777" w:rsidR="0020392A" w:rsidRDefault="0020392A" w:rsidP="0020392A">
            <w:pPr>
              <w:rPr>
                <w:b/>
                <w:bCs/>
              </w:rPr>
            </w:pPr>
            <w:r>
              <w:rPr>
                <w:b/>
                <w:bCs/>
              </w:rPr>
              <w:lastRenderedPageBreak/>
              <w:t>Outcome</w:t>
            </w:r>
          </w:p>
          <w:p w14:paraId="3D56DCEC" w14:textId="2B285D12" w:rsidR="0020392A" w:rsidRPr="00771092" w:rsidRDefault="00296D90" w:rsidP="00771092">
            <w:pPr>
              <w:pStyle w:val="ListBullet"/>
              <w:numPr>
                <w:ilvl w:val="0"/>
                <w:numId w:val="0"/>
              </w:numPr>
              <w:ind w:left="567" w:hanging="567"/>
              <w:rPr>
                <w:rStyle w:val="Strong"/>
              </w:rPr>
            </w:pPr>
            <w:r w:rsidRPr="00771092">
              <w:rPr>
                <w:rStyle w:val="Strong"/>
              </w:rPr>
              <w:lastRenderedPageBreak/>
              <w:t>CO5-GOL-01</w:t>
            </w:r>
          </w:p>
          <w:p w14:paraId="48662AEB" w14:textId="4AE8CB46" w:rsidR="0020392A" w:rsidRDefault="0020392A" w:rsidP="0020392A">
            <w:pPr>
              <w:rPr>
                <w:b/>
                <w:bCs/>
              </w:rPr>
            </w:pPr>
            <w:r>
              <w:rPr>
                <w:b/>
                <w:bCs/>
              </w:rPr>
              <w:t>Content</w:t>
            </w:r>
          </w:p>
          <w:p w14:paraId="3F11AACB" w14:textId="5D9931E6" w:rsidR="00771092" w:rsidRDefault="00771092" w:rsidP="00771092">
            <w:pPr>
              <w:pStyle w:val="ListBullet"/>
              <w:numPr>
                <w:ilvl w:val="0"/>
                <w:numId w:val="0"/>
              </w:numPr>
              <w:ind w:left="567" w:hanging="567"/>
            </w:pPr>
            <w:r>
              <w:t>Consumer protection:</w:t>
            </w:r>
          </w:p>
          <w:p w14:paraId="043C5BF9" w14:textId="1373084A" w:rsidR="0020392A" w:rsidRPr="00771092" w:rsidRDefault="0020392A" w:rsidP="00771092">
            <w:pPr>
              <w:pStyle w:val="ListBullet"/>
            </w:pPr>
            <w:r w:rsidRPr="00771092">
              <w:t xml:space="preserve">The </w:t>
            </w:r>
            <w:r w:rsidR="008A1F75" w:rsidRPr="00771092">
              <w:t>role and importance</w:t>
            </w:r>
            <w:r w:rsidRPr="00771092">
              <w:t xml:space="preserve"> of organisations that assist consumers</w:t>
            </w:r>
          </w:p>
        </w:tc>
        <w:tc>
          <w:tcPr>
            <w:tcW w:w="3261" w:type="pct"/>
          </w:tcPr>
          <w:p w14:paraId="6AAB4091" w14:textId="6544EACF" w:rsidR="005A714E" w:rsidRDefault="005A714E" w:rsidP="005A714E">
            <w:pPr>
              <w:rPr>
                <w:b/>
                <w:bCs/>
              </w:rPr>
            </w:pPr>
            <w:r>
              <w:rPr>
                <w:b/>
                <w:bCs/>
              </w:rPr>
              <w:lastRenderedPageBreak/>
              <w:t>Learning intention</w:t>
            </w:r>
          </w:p>
          <w:p w14:paraId="3B09975A" w14:textId="0A76D15A" w:rsidR="00583311" w:rsidRPr="00583311" w:rsidRDefault="00583311" w:rsidP="005A714E">
            <w:r>
              <w:lastRenderedPageBreak/>
              <w:t>Students learn about:</w:t>
            </w:r>
          </w:p>
          <w:p w14:paraId="46D8F81B" w14:textId="0F95FDB0" w:rsidR="005A714E" w:rsidRDefault="005A714E" w:rsidP="007C0592">
            <w:pPr>
              <w:pStyle w:val="ListBullet"/>
            </w:pPr>
            <w:r>
              <w:t xml:space="preserve">the </w:t>
            </w:r>
            <w:r w:rsidRPr="007C0592">
              <w:t>importance</w:t>
            </w:r>
            <w:r>
              <w:t xml:space="preserve"> and role of organisations that assist consumers from independent bodies, organisations and government agencies</w:t>
            </w:r>
            <w:r w:rsidR="00483538">
              <w:t>.</w:t>
            </w:r>
          </w:p>
          <w:p w14:paraId="0CB30033" w14:textId="6915243C" w:rsidR="005A714E" w:rsidRDefault="005A714E" w:rsidP="005A714E">
            <w:pPr>
              <w:rPr>
                <w:b/>
                <w:bCs/>
              </w:rPr>
            </w:pPr>
            <w:r>
              <w:rPr>
                <w:b/>
                <w:bCs/>
              </w:rPr>
              <w:t>Success criteria</w:t>
            </w:r>
          </w:p>
          <w:p w14:paraId="0300456A" w14:textId="6875E90C" w:rsidR="00DE2C49" w:rsidRPr="004F12E7" w:rsidRDefault="004F12E7" w:rsidP="005A714E">
            <w:r w:rsidRPr="004F12E7">
              <w:t>Students will be able to:</w:t>
            </w:r>
          </w:p>
          <w:p w14:paraId="4A1B5694" w14:textId="39972329" w:rsidR="005A714E" w:rsidRPr="007C0592" w:rsidRDefault="004F12E7" w:rsidP="007C0592">
            <w:pPr>
              <w:pStyle w:val="ListBullet"/>
            </w:pPr>
            <w:r w:rsidRPr="007C0592">
              <w:t>w</w:t>
            </w:r>
            <w:r w:rsidR="005A714E" w:rsidRPr="007C0592">
              <w:t>ork in groups to successfully highlight the importance of various entities that assist consumers</w:t>
            </w:r>
          </w:p>
          <w:p w14:paraId="15D5527F" w14:textId="762CC025" w:rsidR="005A714E" w:rsidRPr="007C0592" w:rsidRDefault="005A714E" w:rsidP="007C0592">
            <w:pPr>
              <w:pStyle w:val="ListBullet"/>
            </w:pPr>
            <w:r w:rsidRPr="007C0592">
              <w:t>identify and categorise the right support entity based on given scenarios</w:t>
            </w:r>
          </w:p>
          <w:p w14:paraId="33CA86BD" w14:textId="32EBFF97" w:rsidR="005A714E" w:rsidRPr="007C0592" w:rsidRDefault="006D484E" w:rsidP="007C0592">
            <w:pPr>
              <w:pStyle w:val="ListBullet"/>
            </w:pPr>
            <w:r w:rsidRPr="007C0592">
              <w:t>w</w:t>
            </w:r>
            <w:r w:rsidR="005A714E" w:rsidRPr="007C0592">
              <w:t>rite a well-structured paragraph that provides a detailed explanation of how one organisation supports customers.</w:t>
            </w:r>
          </w:p>
          <w:p w14:paraId="7B9FC7C4" w14:textId="1FF10049" w:rsidR="005A714E" w:rsidRPr="00B16460" w:rsidRDefault="005A714E" w:rsidP="005A714E">
            <w:pPr>
              <w:rPr>
                <w:rStyle w:val="Strong"/>
              </w:rPr>
            </w:pPr>
            <w:r w:rsidRPr="00B16460">
              <w:rPr>
                <w:rStyle w:val="Strong"/>
              </w:rPr>
              <w:t>Teaching and learning activit</w:t>
            </w:r>
            <w:r w:rsidR="00FC17B0">
              <w:rPr>
                <w:rStyle w:val="Strong"/>
              </w:rPr>
              <w:t>ies</w:t>
            </w:r>
          </w:p>
          <w:p w14:paraId="3BBF9281" w14:textId="77777777" w:rsidR="005A714E" w:rsidRPr="004C13F6" w:rsidRDefault="005A714E" w:rsidP="005A714E">
            <w:pPr>
              <w:rPr>
                <w:b/>
                <w:bCs/>
              </w:rPr>
            </w:pPr>
            <w:r w:rsidRPr="00622B31">
              <w:rPr>
                <w:rStyle w:val="Strong"/>
                <w:b w:val="0"/>
                <w:bCs w:val="0"/>
              </w:rPr>
              <w:t xml:space="preserve">Students to complete a variety of activities on </w:t>
            </w:r>
            <w:r>
              <w:rPr>
                <w:rStyle w:val="Strong"/>
                <w:b w:val="0"/>
                <w:bCs w:val="0"/>
              </w:rPr>
              <w:t>understanding the importance and role of organisations that assist consumers.</w:t>
            </w:r>
          </w:p>
          <w:p w14:paraId="3F6432B5" w14:textId="77777777" w:rsidR="005A714E" w:rsidRPr="004854DC" w:rsidRDefault="005A714E" w:rsidP="005A714E">
            <w:pPr>
              <w:rPr>
                <w:rStyle w:val="Emphasis"/>
                <w:i w:val="0"/>
                <w:iCs w:val="0"/>
              </w:rPr>
            </w:pPr>
            <w:r w:rsidRPr="004854DC">
              <w:rPr>
                <w:rStyle w:val="Emphasis"/>
                <w:i w:val="0"/>
                <w:iCs w:val="0"/>
              </w:rPr>
              <w:t>Examples of independent bodies,</w:t>
            </w:r>
            <w:r>
              <w:rPr>
                <w:rStyle w:val="Emphasis"/>
                <w:i w:val="0"/>
                <w:iCs w:val="0"/>
              </w:rPr>
              <w:t xml:space="preserve"> </w:t>
            </w:r>
            <w:r w:rsidRPr="004854DC">
              <w:rPr>
                <w:rStyle w:val="Emphasis"/>
                <w:i w:val="0"/>
                <w:iCs w:val="0"/>
              </w:rPr>
              <w:t>organisations and government agencies include the following:</w:t>
            </w:r>
          </w:p>
          <w:p w14:paraId="01FA2D6A" w14:textId="0D777ACE" w:rsidR="005A714E" w:rsidRDefault="005A714E" w:rsidP="007C0592">
            <w:pPr>
              <w:pStyle w:val="ListBullet"/>
            </w:pPr>
            <w:hyperlink r:id="rId38" w:history="1">
              <w:r w:rsidRPr="00FE7C0B">
                <w:rPr>
                  <w:rStyle w:val="Hyperlink"/>
                </w:rPr>
                <w:t>Small claims tribunal</w:t>
              </w:r>
            </w:hyperlink>
          </w:p>
          <w:p w14:paraId="75ACDEF2" w14:textId="6104A3AA" w:rsidR="005A714E" w:rsidRDefault="005A714E" w:rsidP="007C0592">
            <w:pPr>
              <w:pStyle w:val="ListBullet"/>
            </w:pPr>
            <w:hyperlink r:id="rId39" w:history="1">
              <w:r w:rsidRPr="00980FE9">
                <w:rPr>
                  <w:rStyle w:val="Hyperlink"/>
                </w:rPr>
                <w:t>Industry Ombudsman and dispute resolution</w:t>
              </w:r>
            </w:hyperlink>
          </w:p>
          <w:p w14:paraId="03F1E6E7" w14:textId="429815B3" w:rsidR="005A714E" w:rsidRDefault="005A714E" w:rsidP="007C0592">
            <w:pPr>
              <w:pStyle w:val="ListBullet"/>
            </w:pPr>
            <w:hyperlink r:id="rId40" w:history="1">
              <w:r w:rsidRPr="009D5F1D">
                <w:rPr>
                  <w:rStyle w:val="Hyperlink"/>
                </w:rPr>
                <w:t xml:space="preserve">Australian Competition and Consumer Commission </w:t>
              </w:r>
              <w:r w:rsidR="000C07FE">
                <w:rPr>
                  <w:rStyle w:val="Hyperlink"/>
                </w:rPr>
                <w:t>(</w:t>
              </w:r>
              <w:r w:rsidRPr="009D5F1D">
                <w:rPr>
                  <w:rStyle w:val="Hyperlink"/>
                </w:rPr>
                <w:t>ACCC</w:t>
              </w:r>
            </w:hyperlink>
            <w:r w:rsidR="000C07FE">
              <w:t>)</w:t>
            </w:r>
          </w:p>
          <w:p w14:paraId="7233CF35" w14:textId="7AF9E858" w:rsidR="005A714E" w:rsidRDefault="00CA7FFC" w:rsidP="007C0592">
            <w:pPr>
              <w:pStyle w:val="ListBullet"/>
            </w:pPr>
            <w:hyperlink r:id="rId41" w:history="1">
              <w:r>
                <w:rPr>
                  <w:rStyle w:val="Hyperlink"/>
                </w:rPr>
                <w:t>Legal advice – Legal Aid'</w:t>
              </w:r>
            </w:hyperlink>
          </w:p>
          <w:p w14:paraId="48A1134C" w14:textId="474CAF7A" w:rsidR="005A714E" w:rsidRDefault="00440F81" w:rsidP="007C0592">
            <w:pPr>
              <w:pStyle w:val="ListBullet"/>
            </w:pPr>
            <w:hyperlink r:id="rId42" w:history="1">
              <w:r>
                <w:rPr>
                  <w:rStyle w:val="Hyperlink"/>
                </w:rPr>
                <w:t>NSW Department of Fair Trading</w:t>
              </w:r>
            </w:hyperlink>
            <w:r w:rsidR="005A714E">
              <w:t xml:space="preserve"> – </w:t>
            </w:r>
            <w:r w:rsidR="00CA7FFC">
              <w:t>c</w:t>
            </w:r>
            <w:r w:rsidR="005A714E">
              <w:t>ontracts</w:t>
            </w:r>
          </w:p>
          <w:p w14:paraId="666E2BF0" w14:textId="77777777" w:rsidR="005A714E" w:rsidRDefault="005A714E" w:rsidP="007C0592">
            <w:pPr>
              <w:pStyle w:val="ListBullet"/>
            </w:pPr>
            <w:hyperlink r:id="rId43" w:history="1">
              <w:r w:rsidRPr="00E03542">
                <w:rPr>
                  <w:rStyle w:val="Hyperlink"/>
                </w:rPr>
                <w:t>Airline Customer Advocate</w:t>
              </w:r>
            </w:hyperlink>
          </w:p>
          <w:p w14:paraId="2B989485" w14:textId="16E0D990" w:rsidR="005A714E" w:rsidRPr="000F4992" w:rsidRDefault="005A714E" w:rsidP="005A714E">
            <w:pPr>
              <w:rPr>
                <w:rStyle w:val="Emphasis"/>
                <w:i w:val="0"/>
                <w:iCs w:val="0"/>
              </w:rPr>
            </w:pPr>
            <w:r w:rsidRPr="00055120">
              <w:rPr>
                <w:b/>
                <w:bCs/>
              </w:rPr>
              <w:t xml:space="preserve">Activity </w:t>
            </w:r>
            <w:r w:rsidR="00132778">
              <w:rPr>
                <w:b/>
                <w:bCs/>
              </w:rPr>
              <w:t>7</w:t>
            </w:r>
            <w:r w:rsidRPr="00055120">
              <w:rPr>
                <w:b/>
                <w:bCs/>
              </w:rPr>
              <w:t>:</w:t>
            </w:r>
            <w:r w:rsidRPr="000F4992">
              <w:t xml:space="preserve"> </w:t>
            </w:r>
            <w:r w:rsidR="00B822D9">
              <w:t>s</w:t>
            </w:r>
            <w:r w:rsidR="00A1452A" w:rsidRPr="000F4992">
              <w:t>tudents w</w:t>
            </w:r>
            <w:r w:rsidRPr="000F4992">
              <w:t xml:space="preserve">ork in groups of 3 to complete a </w:t>
            </w:r>
            <w:hyperlink r:id="rId44" w:history="1">
              <w:r w:rsidRPr="000F4992">
                <w:rPr>
                  <w:rStyle w:val="Hyperlink"/>
                </w:rPr>
                <w:t>Take Note</w:t>
              </w:r>
            </w:hyperlink>
            <w:r w:rsidRPr="000F4992">
              <w:t xml:space="preserve"> Harvard thinking routine for </w:t>
            </w:r>
            <w:r w:rsidR="000C07FE">
              <w:t>3</w:t>
            </w:r>
            <w:r w:rsidR="000C07FE" w:rsidRPr="000F4992">
              <w:t xml:space="preserve"> </w:t>
            </w:r>
            <w:r w:rsidRPr="000F4992">
              <w:rPr>
                <w:rStyle w:val="Emphasis"/>
                <w:i w:val="0"/>
                <w:iCs w:val="0"/>
              </w:rPr>
              <w:t>independent bodies, organisations or government agencies each.</w:t>
            </w:r>
            <w:r w:rsidR="0071374C" w:rsidRPr="000F4992">
              <w:rPr>
                <w:rStyle w:val="Emphasis"/>
                <w:i w:val="0"/>
                <w:iCs w:val="0"/>
              </w:rPr>
              <w:t xml:space="preserve"> Students </w:t>
            </w:r>
            <w:r w:rsidRPr="000F4992">
              <w:rPr>
                <w:rStyle w:val="Emphasis"/>
                <w:i w:val="0"/>
                <w:iCs w:val="0"/>
              </w:rPr>
              <w:t>address:</w:t>
            </w:r>
          </w:p>
          <w:p w14:paraId="17866F3C" w14:textId="77777777" w:rsidR="005A714E" w:rsidRPr="007C0592" w:rsidRDefault="005A714E" w:rsidP="007C0592">
            <w:pPr>
              <w:pStyle w:val="ListBullet"/>
              <w:rPr>
                <w:rStyle w:val="Emphasis"/>
                <w:i w:val="0"/>
                <w:iCs w:val="0"/>
              </w:rPr>
            </w:pPr>
            <w:r w:rsidRPr="007C0592">
              <w:rPr>
                <w:rStyle w:val="Emphasis"/>
                <w:i w:val="0"/>
                <w:iCs w:val="0"/>
              </w:rPr>
              <w:t>the most important point</w:t>
            </w:r>
          </w:p>
          <w:p w14:paraId="1B661E20" w14:textId="77777777" w:rsidR="005A714E" w:rsidRPr="007C0592" w:rsidRDefault="005A714E" w:rsidP="007C0592">
            <w:pPr>
              <w:pStyle w:val="ListBullet"/>
              <w:rPr>
                <w:rStyle w:val="Emphasis"/>
                <w:i w:val="0"/>
                <w:iCs w:val="0"/>
              </w:rPr>
            </w:pPr>
            <w:r w:rsidRPr="007C0592">
              <w:rPr>
                <w:rStyle w:val="Emphasis"/>
                <w:i w:val="0"/>
                <w:iCs w:val="0"/>
              </w:rPr>
              <w:t>challenging concepts</w:t>
            </w:r>
          </w:p>
          <w:p w14:paraId="379E767C" w14:textId="4B678160" w:rsidR="005A714E" w:rsidRPr="007C0592" w:rsidRDefault="005A714E" w:rsidP="007C0592">
            <w:pPr>
              <w:pStyle w:val="ListBullet"/>
              <w:rPr>
                <w:rStyle w:val="Emphasis"/>
                <w:i w:val="0"/>
                <w:iCs w:val="0"/>
              </w:rPr>
            </w:pPr>
            <w:r w:rsidRPr="007C0592">
              <w:rPr>
                <w:rStyle w:val="Emphasis"/>
                <w:i w:val="0"/>
                <w:iCs w:val="0"/>
              </w:rPr>
              <w:t xml:space="preserve">questions </w:t>
            </w:r>
            <w:r w:rsidR="006E7C6E" w:rsidRPr="007C0592">
              <w:rPr>
                <w:rStyle w:val="Emphasis"/>
                <w:i w:val="0"/>
                <w:iCs w:val="0"/>
              </w:rPr>
              <w:t>they</w:t>
            </w:r>
            <w:r w:rsidRPr="007C0592">
              <w:rPr>
                <w:rStyle w:val="Emphasis"/>
                <w:i w:val="0"/>
                <w:iCs w:val="0"/>
              </w:rPr>
              <w:t xml:space="preserve"> would like to discuss</w:t>
            </w:r>
          </w:p>
          <w:p w14:paraId="55344A1D" w14:textId="5CDB2866" w:rsidR="005A714E" w:rsidRPr="007C0592" w:rsidRDefault="005A714E" w:rsidP="007C0592">
            <w:pPr>
              <w:pStyle w:val="ListBullet"/>
              <w:rPr>
                <w:rStyle w:val="Emphasis"/>
                <w:i w:val="0"/>
                <w:iCs w:val="0"/>
              </w:rPr>
            </w:pPr>
            <w:r w:rsidRPr="007C0592">
              <w:rPr>
                <w:rStyle w:val="Emphasis"/>
                <w:i w:val="0"/>
                <w:iCs w:val="0"/>
              </w:rPr>
              <w:t xml:space="preserve">something </w:t>
            </w:r>
            <w:r w:rsidR="0071374C" w:rsidRPr="007C0592">
              <w:rPr>
                <w:rStyle w:val="Emphasis"/>
                <w:i w:val="0"/>
                <w:iCs w:val="0"/>
              </w:rPr>
              <w:t>they</w:t>
            </w:r>
            <w:r w:rsidRPr="007C0592">
              <w:rPr>
                <w:rStyle w:val="Emphasis"/>
                <w:i w:val="0"/>
                <w:iCs w:val="0"/>
              </w:rPr>
              <w:t xml:space="preserve"> found interesting</w:t>
            </w:r>
          </w:p>
          <w:p w14:paraId="520C16EC" w14:textId="059E6425" w:rsidR="005A714E" w:rsidRPr="007C0592" w:rsidRDefault="008B3564" w:rsidP="003116E5">
            <w:pPr>
              <w:pStyle w:val="ListBullet"/>
              <w:numPr>
                <w:ilvl w:val="0"/>
                <w:numId w:val="0"/>
              </w:numPr>
              <w:rPr>
                <w:rStyle w:val="Emphasis"/>
                <w:i w:val="0"/>
                <w:iCs w:val="0"/>
              </w:rPr>
            </w:pPr>
            <w:r w:rsidRPr="008B3564">
              <w:rPr>
                <w:rStyle w:val="Emphasis"/>
                <w:i w:val="0"/>
                <w:iCs w:val="0"/>
              </w:rPr>
              <w:t>S</w:t>
            </w:r>
            <w:r w:rsidRPr="003116E5">
              <w:rPr>
                <w:rStyle w:val="Emphasis"/>
                <w:i w:val="0"/>
                <w:iCs w:val="0"/>
              </w:rPr>
              <w:t xml:space="preserve">tudents then </w:t>
            </w:r>
            <w:r w:rsidR="006E7C6E" w:rsidRPr="008B3564">
              <w:rPr>
                <w:rStyle w:val="Emphasis"/>
                <w:i w:val="0"/>
                <w:iCs w:val="0"/>
              </w:rPr>
              <w:t>s</w:t>
            </w:r>
            <w:r w:rsidR="005A714E" w:rsidRPr="008B3564">
              <w:rPr>
                <w:rStyle w:val="Emphasis"/>
                <w:i w:val="0"/>
                <w:iCs w:val="0"/>
              </w:rPr>
              <w:t xml:space="preserve">hare </w:t>
            </w:r>
            <w:r w:rsidR="0071374C" w:rsidRPr="008B3564">
              <w:rPr>
                <w:rStyle w:val="Emphasis"/>
                <w:i w:val="0"/>
                <w:iCs w:val="0"/>
              </w:rPr>
              <w:t>their</w:t>
            </w:r>
            <w:r w:rsidR="005A714E" w:rsidRPr="007C0592">
              <w:rPr>
                <w:rStyle w:val="Emphasis"/>
                <w:i w:val="0"/>
                <w:iCs w:val="0"/>
              </w:rPr>
              <w:t xml:space="preserve"> responses with </w:t>
            </w:r>
            <w:r w:rsidR="0071374C" w:rsidRPr="007C0592">
              <w:rPr>
                <w:rStyle w:val="Emphasis"/>
                <w:i w:val="0"/>
                <w:iCs w:val="0"/>
              </w:rPr>
              <w:t>their</w:t>
            </w:r>
            <w:r w:rsidR="005A714E" w:rsidRPr="007C0592">
              <w:rPr>
                <w:rStyle w:val="Emphasis"/>
                <w:i w:val="0"/>
                <w:iCs w:val="0"/>
              </w:rPr>
              <w:t xml:space="preserve"> group.</w:t>
            </w:r>
          </w:p>
          <w:p w14:paraId="34D83427" w14:textId="4B07251B" w:rsidR="005A714E" w:rsidRPr="000F4992" w:rsidRDefault="005A714E" w:rsidP="005A714E">
            <w:pPr>
              <w:rPr>
                <w:rStyle w:val="Emphasis"/>
                <w:i w:val="0"/>
                <w:iCs w:val="0"/>
              </w:rPr>
            </w:pPr>
            <w:r w:rsidRPr="00055120">
              <w:rPr>
                <w:rStyle w:val="Emphasis"/>
                <w:b/>
                <w:bCs/>
                <w:i w:val="0"/>
                <w:iCs w:val="0"/>
              </w:rPr>
              <w:t xml:space="preserve">Activity </w:t>
            </w:r>
            <w:r w:rsidR="00132778">
              <w:rPr>
                <w:rStyle w:val="Emphasis"/>
                <w:b/>
                <w:bCs/>
                <w:i w:val="0"/>
                <w:iCs w:val="0"/>
              </w:rPr>
              <w:t>8</w:t>
            </w:r>
            <w:r w:rsidRPr="00055120">
              <w:rPr>
                <w:rStyle w:val="Emphasis"/>
                <w:b/>
                <w:bCs/>
                <w:i w:val="0"/>
                <w:iCs w:val="0"/>
              </w:rPr>
              <w:t>:</w:t>
            </w:r>
            <w:r w:rsidRPr="000F4992">
              <w:rPr>
                <w:rStyle w:val="Emphasis"/>
                <w:i w:val="0"/>
                <w:iCs w:val="0"/>
              </w:rPr>
              <w:t xml:space="preserve"> </w:t>
            </w:r>
            <w:r w:rsidR="00B822D9">
              <w:rPr>
                <w:rStyle w:val="Emphasis"/>
                <w:i w:val="0"/>
                <w:iCs w:val="0"/>
              </w:rPr>
              <w:t>s</w:t>
            </w:r>
            <w:r w:rsidR="004D5560">
              <w:rPr>
                <w:rStyle w:val="Emphasis"/>
                <w:i w:val="0"/>
                <w:iCs w:val="0"/>
              </w:rPr>
              <w:t>tudents m</w:t>
            </w:r>
            <w:r w:rsidRPr="000F4992">
              <w:t>atch the scenario to the organisation best suited to addressing the issue.</w:t>
            </w:r>
          </w:p>
          <w:p w14:paraId="65557C88" w14:textId="77777777" w:rsidR="005A714E" w:rsidRPr="007C0592" w:rsidRDefault="005A714E" w:rsidP="007C0592">
            <w:pPr>
              <w:pStyle w:val="ListBullet"/>
              <w:rPr>
                <w:rStyle w:val="Emphasis"/>
                <w:i w:val="0"/>
                <w:iCs w:val="0"/>
              </w:rPr>
            </w:pPr>
            <w:r w:rsidRPr="007C0592">
              <w:rPr>
                <w:rStyle w:val="Emphasis"/>
                <w:i w:val="0"/>
                <w:iCs w:val="0"/>
              </w:rPr>
              <w:lastRenderedPageBreak/>
              <w:t>Scenario 1 – Tony is refusing to pay his internet bills, claiming that the telecommunication provider charged him for a modem he did not request.</w:t>
            </w:r>
          </w:p>
          <w:p w14:paraId="1B97485F" w14:textId="53BCBD02" w:rsidR="005A714E" w:rsidRPr="007C0592" w:rsidRDefault="005A714E" w:rsidP="007C0592">
            <w:pPr>
              <w:pStyle w:val="ListBullet"/>
              <w:rPr>
                <w:rStyle w:val="Emphasis"/>
                <w:i w:val="0"/>
                <w:iCs w:val="0"/>
              </w:rPr>
            </w:pPr>
            <w:r w:rsidRPr="007C0592">
              <w:rPr>
                <w:rStyle w:val="Emphasis"/>
                <w:i w:val="0"/>
                <w:iCs w:val="0"/>
              </w:rPr>
              <w:t>Scenario 2 – Sarah was fined by the local council for disposing rubbish that was not suited for the recycling bin. Sarah denies this and has provided proof that she was not responsible for the unsuitable rubbish. The council ignores her correspondence and does not revoke the fine.</w:t>
            </w:r>
          </w:p>
          <w:p w14:paraId="15C02B9F" w14:textId="6C2754B2" w:rsidR="005A714E" w:rsidRPr="007C0592" w:rsidRDefault="005A714E" w:rsidP="007C0592">
            <w:pPr>
              <w:pStyle w:val="ListBullet"/>
              <w:rPr>
                <w:rStyle w:val="Emphasis"/>
                <w:i w:val="0"/>
                <w:iCs w:val="0"/>
              </w:rPr>
            </w:pPr>
            <w:r w:rsidRPr="007C0592">
              <w:rPr>
                <w:rStyle w:val="Emphasis"/>
                <w:i w:val="0"/>
                <w:iCs w:val="0"/>
              </w:rPr>
              <w:t>Scenario 3 – A</w:t>
            </w:r>
            <w:r w:rsidR="000A67E3">
              <w:rPr>
                <w:rStyle w:val="Emphasis"/>
                <w:i w:val="0"/>
                <w:iCs w:val="0"/>
              </w:rPr>
              <w:t>l</w:t>
            </w:r>
            <w:r w:rsidRPr="008947AD">
              <w:rPr>
                <w:rStyle w:val="Emphasis"/>
                <w:i w:val="0"/>
                <w:iCs w:val="0"/>
              </w:rPr>
              <w:t>i</w:t>
            </w:r>
            <w:r w:rsidR="008947AD" w:rsidRPr="008947AD">
              <w:rPr>
                <w:rStyle w:val="Emphasis"/>
                <w:i w:val="0"/>
                <w:iCs w:val="0"/>
              </w:rPr>
              <w:t>na</w:t>
            </w:r>
            <w:r w:rsidRPr="008947AD">
              <w:rPr>
                <w:rStyle w:val="Emphasis"/>
                <w:i w:val="0"/>
                <w:iCs w:val="0"/>
              </w:rPr>
              <w:t xml:space="preserve"> </w:t>
            </w:r>
            <w:r w:rsidRPr="007C0592">
              <w:rPr>
                <w:rStyle w:val="Emphasis"/>
                <w:i w:val="0"/>
                <w:iCs w:val="0"/>
              </w:rPr>
              <w:t>has changed her mind on a shirt she had purchased. When returning to the store, the owner claimed that they do not provide refunds or exchanges.</w:t>
            </w:r>
          </w:p>
          <w:p w14:paraId="085634B4" w14:textId="77777777" w:rsidR="005A714E" w:rsidRPr="007C0592" w:rsidRDefault="005A714E" w:rsidP="007C0592">
            <w:pPr>
              <w:pStyle w:val="ListBullet"/>
              <w:rPr>
                <w:rStyle w:val="Emphasis"/>
                <w:i w:val="0"/>
                <w:iCs w:val="0"/>
              </w:rPr>
            </w:pPr>
            <w:r w:rsidRPr="007C0592">
              <w:rPr>
                <w:rStyle w:val="Emphasis"/>
                <w:i w:val="0"/>
                <w:iCs w:val="0"/>
              </w:rPr>
              <w:t>Scenario 4 – Sam and her neighbour, Brett, have had an ongoing dispute about the fence in their backyard, Sam wants to know what legal options are available to her to resolve the issue.</w:t>
            </w:r>
          </w:p>
          <w:p w14:paraId="6E308ADF" w14:textId="3059C7C3" w:rsidR="005A714E" w:rsidRPr="007C0592" w:rsidRDefault="005A714E" w:rsidP="007C0592">
            <w:pPr>
              <w:pStyle w:val="ListBullet"/>
              <w:rPr>
                <w:rStyle w:val="Emphasis"/>
                <w:i w:val="0"/>
                <w:iCs w:val="0"/>
              </w:rPr>
            </w:pPr>
            <w:r w:rsidRPr="007C0592">
              <w:rPr>
                <w:rStyle w:val="Emphasis"/>
                <w:i w:val="0"/>
                <w:iCs w:val="0"/>
              </w:rPr>
              <w:t>Scenario 5 – Ayden has bought a phone online, however when it was delivered the phone was damaged.</w:t>
            </w:r>
          </w:p>
          <w:p w14:paraId="574C70AA" w14:textId="5266B776" w:rsidR="005A714E" w:rsidRPr="007C0592" w:rsidRDefault="005A714E" w:rsidP="007C0592">
            <w:pPr>
              <w:pStyle w:val="ListBullet"/>
              <w:rPr>
                <w:rStyle w:val="Emphasis"/>
                <w:i w:val="0"/>
                <w:iCs w:val="0"/>
              </w:rPr>
            </w:pPr>
            <w:r w:rsidRPr="007C0592">
              <w:rPr>
                <w:rStyle w:val="Emphasis"/>
                <w:i w:val="0"/>
                <w:iCs w:val="0"/>
              </w:rPr>
              <w:t>Scenario 6 – Amir has had a flight cancelled without notice, he is frustrated with this outcome and would like to lodge a complaint.</w:t>
            </w:r>
          </w:p>
          <w:p w14:paraId="76C1B2AB" w14:textId="3BE93357" w:rsidR="005A714E" w:rsidRDefault="005A714E" w:rsidP="005A714E">
            <w:pPr>
              <w:rPr>
                <w:rStyle w:val="Emphasis"/>
                <w:i w:val="0"/>
                <w:iCs w:val="0"/>
              </w:rPr>
            </w:pPr>
            <w:r>
              <w:rPr>
                <w:rStyle w:val="Emphasis"/>
                <w:b/>
                <w:bCs/>
                <w:i w:val="0"/>
                <w:iCs w:val="0"/>
              </w:rPr>
              <w:t xml:space="preserve">Activity </w:t>
            </w:r>
            <w:r w:rsidR="00132778">
              <w:rPr>
                <w:rStyle w:val="Emphasis"/>
                <w:b/>
                <w:bCs/>
                <w:i w:val="0"/>
                <w:iCs w:val="0"/>
              </w:rPr>
              <w:t>9</w:t>
            </w:r>
            <w:r>
              <w:rPr>
                <w:rStyle w:val="Emphasis"/>
                <w:b/>
                <w:bCs/>
                <w:i w:val="0"/>
                <w:iCs w:val="0"/>
              </w:rPr>
              <w:t>:</w:t>
            </w:r>
            <w:r w:rsidRPr="00132778">
              <w:rPr>
                <w:rStyle w:val="Emphasis"/>
                <w:i w:val="0"/>
                <w:iCs w:val="0"/>
              </w:rPr>
              <w:t xml:space="preserve"> </w:t>
            </w:r>
            <w:r w:rsidR="00B822D9">
              <w:rPr>
                <w:rStyle w:val="Emphasis"/>
                <w:i w:val="0"/>
                <w:iCs w:val="0"/>
              </w:rPr>
              <w:t>s</w:t>
            </w:r>
            <w:r w:rsidR="003E08B0">
              <w:rPr>
                <w:rStyle w:val="Emphasis"/>
                <w:i w:val="0"/>
                <w:iCs w:val="0"/>
              </w:rPr>
              <w:t>tudents w</w:t>
            </w:r>
            <w:r>
              <w:rPr>
                <w:rStyle w:val="Emphasis"/>
                <w:i w:val="0"/>
                <w:iCs w:val="0"/>
              </w:rPr>
              <w:t xml:space="preserve">rite a PEEL paragraph advocating </w:t>
            </w:r>
            <w:r w:rsidR="001A6B2B" w:rsidRPr="00BC0492">
              <w:rPr>
                <w:rStyle w:val="Emphasis"/>
                <w:i w:val="0"/>
                <w:iCs w:val="0"/>
              </w:rPr>
              <w:t>f</w:t>
            </w:r>
            <w:r w:rsidR="00BC0492" w:rsidRPr="00BC0492">
              <w:rPr>
                <w:rStyle w:val="Emphasis"/>
                <w:i w:val="0"/>
                <w:iCs w:val="0"/>
              </w:rPr>
              <w:t>o</w:t>
            </w:r>
            <w:r w:rsidR="00BC0492" w:rsidRPr="00DA7A01">
              <w:rPr>
                <w:rStyle w:val="Emphasis"/>
                <w:i w:val="0"/>
                <w:iCs w:val="0"/>
              </w:rPr>
              <w:t xml:space="preserve">r </w:t>
            </w:r>
            <w:r w:rsidRPr="00BC0492">
              <w:rPr>
                <w:rStyle w:val="Emphasis"/>
                <w:i w:val="0"/>
                <w:iCs w:val="0"/>
              </w:rPr>
              <w:t>the</w:t>
            </w:r>
            <w:r>
              <w:rPr>
                <w:rStyle w:val="Emphasis"/>
                <w:i w:val="0"/>
                <w:iCs w:val="0"/>
              </w:rPr>
              <w:t xml:space="preserve"> work of one organisation that assists customers.</w:t>
            </w:r>
          </w:p>
          <w:p w14:paraId="6090C12C" w14:textId="4EEDA041" w:rsidR="00E319EF" w:rsidRDefault="000B7743" w:rsidP="000B7743">
            <w:pPr>
              <w:pStyle w:val="FeatureBox3"/>
              <w:rPr>
                <w:rStyle w:val="Emphasis"/>
                <w:b/>
                <w:bCs/>
                <w:i w:val="0"/>
                <w:iCs w:val="0"/>
              </w:rPr>
            </w:pPr>
            <w:r w:rsidRPr="000B7743">
              <w:rPr>
                <w:rStyle w:val="Emphasis"/>
                <w:b/>
                <w:bCs/>
                <w:i w:val="0"/>
                <w:iCs w:val="0"/>
              </w:rPr>
              <w:lastRenderedPageBreak/>
              <w:t>Modelled response</w:t>
            </w:r>
            <w:r w:rsidR="000A67E3">
              <w:rPr>
                <w:rStyle w:val="Emphasis"/>
                <w:b/>
                <w:bCs/>
                <w:i w:val="0"/>
                <w:iCs w:val="0"/>
              </w:rPr>
              <w:t>:</w:t>
            </w:r>
          </w:p>
          <w:p w14:paraId="1BEC2957" w14:textId="6482D430" w:rsidR="006F037F" w:rsidRDefault="006F037F" w:rsidP="003116E5">
            <w:pPr>
              <w:pStyle w:val="FeatureBox3"/>
            </w:pPr>
            <w:r w:rsidRPr="00440F81">
              <w:rPr>
                <w:b/>
                <w:bCs/>
              </w:rPr>
              <w:t>P:</w:t>
            </w:r>
            <w:r>
              <w:t xml:space="preserve"> The Small Claims Tribunal plays an important role in supporting customers by providing a simple and accessible way to resolve disputes.</w:t>
            </w:r>
          </w:p>
          <w:p w14:paraId="04FD3A2D" w14:textId="7EE43571" w:rsidR="006F037F" w:rsidRDefault="006F037F" w:rsidP="003116E5">
            <w:pPr>
              <w:pStyle w:val="FeatureBox3"/>
            </w:pPr>
            <w:r w:rsidRPr="00440F81">
              <w:rPr>
                <w:b/>
                <w:bCs/>
              </w:rPr>
              <w:t>E:</w:t>
            </w:r>
            <w:r>
              <w:t xml:space="preserve"> It offers a straightforward process for customers to seek justice without the need for complex legal procedures or high costs.</w:t>
            </w:r>
          </w:p>
          <w:p w14:paraId="783F8BFA" w14:textId="7C63620D" w:rsidR="006F037F" w:rsidRDefault="006F037F" w:rsidP="003116E5">
            <w:pPr>
              <w:pStyle w:val="FeatureBox3"/>
            </w:pPr>
            <w:r w:rsidRPr="00440F81">
              <w:rPr>
                <w:b/>
                <w:bCs/>
              </w:rPr>
              <w:t>E:</w:t>
            </w:r>
            <w:r>
              <w:t xml:space="preserve"> For example, if a customer has a dispute over a faulty product or service, they can file a claim with the </w:t>
            </w:r>
            <w:r w:rsidR="009E58D4">
              <w:t>t</w:t>
            </w:r>
            <w:r>
              <w:t>ribunal, which then facilitates a fair resolution without the need for expensive legal representation.</w:t>
            </w:r>
          </w:p>
          <w:p w14:paraId="325BB3D9" w14:textId="3E98BD78" w:rsidR="00423AD0" w:rsidRDefault="006F037F" w:rsidP="003116E5">
            <w:pPr>
              <w:pStyle w:val="FeatureBox3"/>
              <w:rPr>
                <w:rStyle w:val="Emphasis"/>
                <w:i w:val="0"/>
                <w:iCs w:val="0"/>
              </w:rPr>
            </w:pPr>
            <w:r w:rsidRPr="00440F81">
              <w:rPr>
                <w:b/>
                <w:bCs/>
              </w:rPr>
              <w:t>L:</w:t>
            </w:r>
            <w:r>
              <w:t xml:space="preserve"> By offering an accessible and cost-effective platform for dispute resolution, the Small Claims Tribunal ensures customers can effectively seek justice and protect their rights.</w:t>
            </w:r>
          </w:p>
          <w:p w14:paraId="42AE5673" w14:textId="4BB8F6C7" w:rsidR="00EB415E" w:rsidRPr="00FC17B0" w:rsidRDefault="00EB415E" w:rsidP="00FC17B0">
            <w:pPr>
              <w:pStyle w:val="FeatureBox2"/>
              <w:rPr>
                <w:b/>
                <w:bCs/>
              </w:rPr>
            </w:pPr>
            <w:r w:rsidRPr="005351C2">
              <w:rPr>
                <w:b/>
                <w:bCs/>
              </w:rPr>
              <w:t>Differentiation</w:t>
            </w:r>
            <w:r w:rsidR="00FC17B0">
              <w:rPr>
                <w:b/>
                <w:bCs/>
              </w:rPr>
              <w:t>:</w:t>
            </w:r>
            <w:r w:rsidR="00FC17B0" w:rsidRPr="00FC17B0">
              <w:t xml:space="preserve"> t</w:t>
            </w:r>
            <w:r w:rsidRPr="001A3B8E">
              <w:t xml:space="preserve">his section is also for use in school when </w:t>
            </w:r>
            <w:proofErr w:type="gramStart"/>
            <w:r w:rsidRPr="001A3B8E">
              <w:t>making adjustments to</w:t>
            </w:r>
            <w:proofErr w:type="gramEnd"/>
            <w:r w:rsidRPr="001A3B8E">
              <w:t xml:space="preserve"> support all students to achieve in their learning.</w:t>
            </w:r>
            <w:r w:rsidR="0045560B">
              <w:t xml:space="preserve"> </w:t>
            </w:r>
            <w:r>
              <w:rPr>
                <w:noProof/>
              </w:rPr>
              <w:t>S</w:t>
            </w:r>
            <w:r w:rsidRPr="00F409A6">
              <w:rPr>
                <w:noProof/>
              </w:rPr>
              <w:t xml:space="preserve">trategies and scenarios for Activities </w:t>
            </w:r>
            <w:r w:rsidR="005A26D5">
              <w:rPr>
                <w:noProof/>
              </w:rPr>
              <w:t>7 to 9</w:t>
            </w:r>
            <w:r>
              <w:rPr>
                <w:rFonts w:eastAsia="Times New Roman"/>
                <w:lang w:eastAsia="en-AU"/>
              </w:rPr>
              <w:t xml:space="preserve"> </w:t>
            </w:r>
            <w:r w:rsidRPr="00F409A6">
              <w:rPr>
                <w:noProof/>
              </w:rPr>
              <w:t>should be based on student interest</w:t>
            </w:r>
            <w:r>
              <w:rPr>
                <w:noProof/>
              </w:rPr>
              <w:t>.</w:t>
            </w:r>
          </w:p>
          <w:p w14:paraId="3537429C" w14:textId="11E008DD" w:rsidR="00EB415E" w:rsidRDefault="00EB415E" w:rsidP="00210EA3">
            <w:pPr>
              <w:pStyle w:val="FeatureBox2"/>
            </w:pPr>
            <w:r>
              <w:rPr>
                <w:b/>
                <w:bCs/>
              </w:rPr>
              <w:t xml:space="preserve">Activity </w:t>
            </w:r>
            <w:r w:rsidR="00210EA3">
              <w:rPr>
                <w:b/>
                <w:bCs/>
              </w:rPr>
              <w:t>7</w:t>
            </w:r>
            <w:r>
              <w:rPr>
                <w:b/>
                <w:bCs/>
              </w:rPr>
              <w:t>:</w:t>
            </w:r>
            <w:r w:rsidRPr="00210EA3">
              <w:t xml:space="preserve"> </w:t>
            </w:r>
            <w:r w:rsidR="00B822D9">
              <w:t>p</w:t>
            </w:r>
            <w:r w:rsidRPr="009925F1">
              <w:t>rovide visual prompts or graphic organisers to support students with diverse learning needs in structuring their responses and organising their thoughts</w:t>
            </w:r>
            <w:r>
              <w:t>.</w:t>
            </w:r>
          </w:p>
          <w:p w14:paraId="2403236E" w14:textId="2CE8936E" w:rsidR="00EB415E" w:rsidRDefault="00EB415E" w:rsidP="00210EA3">
            <w:pPr>
              <w:pStyle w:val="FeatureBox2"/>
            </w:pPr>
            <w:r>
              <w:rPr>
                <w:b/>
              </w:rPr>
              <w:lastRenderedPageBreak/>
              <w:t xml:space="preserve">Activity </w:t>
            </w:r>
            <w:r w:rsidR="00210EA3">
              <w:rPr>
                <w:b/>
              </w:rPr>
              <w:t>8</w:t>
            </w:r>
            <w:r>
              <w:rPr>
                <w:b/>
              </w:rPr>
              <w:t>:</w:t>
            </w:r>
            <w:r w:rsidRPr="00210EA3">
              <w:rPr>
                <w:bCs/>
              </w:rPr>
              <w:t xml:space="preserve"> </w:t>
            </w:r>
            <w:r w:rsidR="00B822D9">
              <w:t>t</w:t>
            </w:r>
            <w:r>
              <w:t xml:space="preserve">his could be presented in a </w:t>
            </w:r>
            <w:r w:rsidR="004217AE">
              <w:t>table;</w:t>
            </w:r>
            <w:r>
              <w:t xml:space="preserve"> activity could be completed as a class discussion</w:t>
            </w:r>
            <w:r w:rsidR="00323AE0">
              <w:t xml:space="preserve"> or as</w:t>
            </w:r>
            <w:r>
              <w:t xml:space="preserve"> a </w:t>
            </w:r>
            <w:r w:rsidR="00210EA3">
              <w:t>T</w:t>
            </w:r>
            <w:r>
              <w:t>hink</w:t>
            </w:r>
            <w:r w:rsidR="00210EA3">
              <w:t>-P</w:t>
            </w:r>
            <w:r>
              <w:t>air</w:t>
            </w:r>
            <w:r w:rsidR="00210EA3">
              <w:t>-S</w:t>
            </w:r>
            <w:r>
              <w:t>hare.</w:t>
            </w:r>
          </w:p>
          <w:p w14:paraId="1AA11F39" w14:textId="70E1F52E" w:rsidR="0020392A" w:rsidRPr="00DE1A18" w:rsidRDefault="00EB415E" w:rsidP="00210EA3">
            <w:pPr>
              <w:pStyle w:val="FeatureBox2"/>
            </w:pPr>
            <w:r>
              <w:rPr>
                <w:b/>
              </w:rPr>
              <w:t xml:space="preserve">Activity </w:t>
            </w:r>
            <w:r w:rsidR="00210EA3">
              <w:rPr>
                <w:b/>
              </w:rPr>
              <w:t>9</w:t>
            </w:r>
            <w:r>
              <w:rPr>
                <w:b/>
              </w:rPr>
              <w:t>:</w:t>
            </w:r>
            <w:r w:rsidRPr="00210EA3">
              <w:rPr>
                <w:bCs/>
              </w:rPr>
              <w:t xml:space="preserve"> </w:t>
            </w:r>
            <w:r w:rsidR="00B822D9">
              <w:t>m</w:t>
            </w:r>
            <w:r>
              <w:t>odelled, guided and independent practice in paragraph writing.</w:t>
            </w:r>
          </w:p>
        </w:tc>
        <w:tc>
          <w:tcPr>
            <w:tcW w:w="719" w:type="pct"/>
          </w:tcPr>
          <w:p w14:paraId="3237974A" w14:textId="77777777" w:rsidR="0020392A" w:rsidRDefault="0020392A" w:rsidP="006B0A5F"/>
        </w:tc>
      </w:tr>
      <w:tr w:rsidR="0073397D" w:rsidRPr="00CF6572" w14:paraId="6FEDC900" w14:textId="77777777" w:rsidTr="003C263F">
        <w:trPr>
          <w:cnfStyle w:val="000000100000" w:firstRow="0" w:lastRow="0" w:firstColumn="0" w:lastColumn="0" w:oddVBand="0" w:evenVBand="0" w:oddHBand="1" w:evenHBand="0" w:firstRowFirstColumn="0" w:firstRowLastColumn="0" w:lastRowFirstColumn="0" w:lastRowLastColumn="0"/>
        </w:trPr>
        <w:tc>
          <w:tcPr>
            <w:tcW w:w="1020" w:type="pct"/>
          </w:tcPr>
          <w:p w14:paraId="7CE98951" w14:textId="77777777" w:rsidR="00771092" w:rsidRPr="00771092" w:rsidRDefault="00BA0B99" w:rsidP="00771092">
            <w:pPr>
              <w:pStyle w:val="ListBullet"/>
              <w:numPr>
                <w:ilvl w:val="0"/>
                <w:numId w:val="0"/>
              </w:numPr>
              <w:ind w:left="567" w:hanging="567"/>
              <w:rPr>
                <w:rStyle w:val="Strong"/>
              </w:rPr>
            </w:pPr>
            <w:r w:rsidRPr="00771092">
              <w:rPr>
                <w:rStyle w:val="Strong"/>
              </w:rPr>
              <w:lastRenderedPageBreak/>
              <w:t>Outcome</w:t>
            </w:r>
          </w:p>
          <w:p w14:paraId="52CF7771" w14:textId="2B692CD4" w:rsidR="00C5235B" w:rsidRPr="00771092" w:rsidRDefault="00C5235B" w:rsidP="00771092">
            <w:pPr>
              <w:pStyle w:val="ListBullet"/>
              <w:numPr>
                <w:ilvl w:val="0"/>
                <w:numId w:val="0"/>
              </w:numPr>
              <w:ind w:left="567" w:hanging="567"/>
              <w:rPr>
                <w:rStyle w:val="Strong"/>
              </w:rPr>
            </w:pPr>
            <w:r w:rsidRPr="00771092">
              <w:rPr>
                <w:rStyle w:val="Strong"/>
              </w:rPr>
              <w:t>CO5-GOL-01</w:t>
            </w:r>
          </w:p>
          <w:p w14:paraId="2A48A351" w14:textId="77777777" w:rsidR="00BA0B99" w:rsidRDefault="00BA0B99" w:rsidP="00BA0B99">
            <w:pPr>
              <w:rPr>
                <w:b/>
                <w:bCs/>
              </w:rPr>
            </w:pPr>
            <w:r w:rsidRPr="00C9628F">
              <w:rPr>
                <w:b/>
                <w:bCs/>
              </w:rPr>
              <w:t>Content</w:t>
            </w:r>
          </w:p>
          <w:p w14:paraId="353C7072" w14:textId="3AC6F380" w:rsidR="00006A0A" w:rsidRPr="00771092" w:rsidRDefault="00006A0A" w:rsidP="00771092">
            <w:r w:rsidRPr="00771092">
              <w:t>Consumer protection</w:t>
            </w:r>
          </w:p>
          <w:p w14:paraId="1A1EF19E" w14:textId="580F2E63" w:rsidR="0073397D" w:rsidRPr="00EB7653" w:rsidRDefault="00251FA1" w:rsidP="00EB7653">
            <w:pPr>
              <w:pStyle w:val="ListBullet"/>
            </w:pPr>
            <w:r w:rsidRPr="00EB7653">
              <w:t>Options for consumer redress, including refunds, repairs and replacements</w:t>
            </w:r>
          </w:p>
        </w:tc>
        <w:tc>
          <w:tcPr>
            <w:tcW w:w="3261" w:type="pct"/>
          </w:tcPr>
          <w:p w14:paraId="130F635C" w14:textId="7BDDB713" w:rsidR="00131BCE" w:rsidRDefault="00131BCE" w:rsidP="00131BCE">
            <w:pPr>
              <w:rPr>
                <w:b/>
                <w:bCs/>
              </w:rPr>
            </w:pPr>
            <w:r>
              <w:rPr>
                <w:b/>
                <w:bCs/>
              </w:rPr>
              <w:t>Learning intention</w:t>
            </w:r>
            <w:r w:rsidR="00206042">
              <w:rPr>
                <w:b/>
                <w:bCs/>
              </w:rPr>
              <w:t>s</w:t>
            </w:r>
          </w:p>
          <w:p w14:paraId="731134DE" w14:textId="1AF70B0C" w:rsidR="005376A8" w:rsidRPr="005376A8" w:rsidRDefault="005376A8" w:rsidP="00131BCE">
            <w:r>
              <w:t>Students learn about:</w:t>
            </w:r>
          </w:p>
          <w:p w14:paraId="5063885A" w14:textId="267C3C8E" w:rsidR="00131BCE" w:rsidRPr="007C0592" w:rsidRDefault="00131BCE" w:rsidP="007C0592">
            <w:pPr>
              <w:pStyle w:val="ListBullet"/>
            </w:pPr>
            <w:r w:rsidRPr="00CC4147">
              <w:t xml:space="preserve">the legal </w:t>
            </w:r>
            <w:r w:rsidRPr="007C0592">
              <w:t>rights and responsibilities of consumers and consumer redress</w:t>
            </w:r>
          </w:p>
          <w:p w14:paraId="1572CCEC" w14:textId="46E6FCC7" w:rsidR="00131BCE" w:rsidRPr="007C0592" w:rsidRDefault="00131BCE" w:rsidP="007C0592">
            <w:pPr>
              <w:pStyle w:val="ListBullet"/>
            </w:pPr>
            <w:r w:rsidRPr="007C0592">
              <w:t>develop</w:t>
            </w:r>
            <w:r w:rsidR="00803393" w:rsidRPr="007C0592">
              <w:t>ing</w:t>
            </w:r>
            <w:r w:rsidRPr="007C0592">
              <w:t xml:space="preserve"> a plan of action for addressing a faulty product or service</w:t>
            </w:r>
          </w:p>
          <w:p w14:paraId="702C469C" w14:textId="6062BC84" w:rsidR="00131BCE" w:rsidRPr="007C0592" w:rsidRDefault="00131BCE" w:rsidP="007C0592">
            <w:pPr>
              <w:pStyle w:val="ListBullet"/>
            </w:pPr>
            <w:r w:rsidRPr="007C0592">
              <w:t>key steps and actions required when addressing a faulty product or service</w:t>
            </w:r>
          </w:p>
          <w:p w14:paraId="6D9DB672" w14:textId="628E5ED3" w:rsidR="00131BCE" w:rsidRPr="007C0592" w:rsidRDefault="00131BCE" w:rsidP="007C0592">
            <w:pPr>
              <w:pStyle w:val="ListBullet"/>
            </w:pPr>
            <w:r w:rsidRPr="007C0592">
              <w:t>consumer rights when purchasing a product.</w:t>
            </w:r>
          </w:p>
          <w:p w14:paraId="349B2A0E" w14:textId="2787DD39" w:rsidR="006F2FAE" w:rsidRDefault="00131BCE" w:rsidP="00131BCE">
            <w:pPr>
              <w:rPr>
                <w:b/>
                <w:bCs/>
              </w:rPr>
            </w:pPr>
            <w:r>
              <w:rPr>
                <w:b/>
                <w:bCs/>
              </w:rPr>
              <w:t xml:space="preserve">Success </w:t>
            </w:r>
            <w:r w:rsidR="00206042">
              <w:rPr>
                <w:b/>
                <w:bCs/>
              </w:rPr>
              <w:t>c</w:t>
            </w:r>
            <w:r>
              <w:rPr>
                <w:b/>
                <w:bCs/>
              </w:rPr>
              <w:t>riteria</w:t>
            </w:r>
          </w:p>
          <w:p w14:paraId="566D2348" w14:textId="6495AAEF" w:rsidR="00131BCE" w:rsidRDefault="006F2FAE" w:rsidP="00131BCE">
            <w:pPr>
              <w:rPr>
                <w:b/>
                <w:bCs/>
              </w:rPr>
            </w:pPr>
            <w:r>
              <w:t>Students will be able to:</w:t>
            </w:r>
          </w:p>
          <w:p w14:paraId="33EF6257" w14:textId="050DC48E" w:rsidR="00131BCE" w:rsidRPr="007C0592" w:rsidRDefault="006F2FAE" w:rsidP="007C0592">
            <w:pPr>
              <w:pStyle w:val="ListBullet"/>
            </w:pPr>
            <w:r>
              <w:t>i</w:t>
            </w:r>
            <w:r w:rsidR="00131BCE" w:rsidRPr="006738FC">
              <w:t xml:space="preserve">dentify </w:t>
            </w:r>
            <w:r w:rsidR="00131BCE" w:rsidRPr="007C0592">
              <w:t>and explain key consumer rights and guarantees outlined by the ACCC</w:t>
            </w:r>
          </w:p>
          <w:p w14:paraId="019C6DA4" w14:textId="7C3A3727" w:rsidR="00131BCE" w:rsidRPr="007C0592" w:rsidRDefault="00850F5E" w:rsidP="007C0592">
            <w:pPr>
              <w:pStyle w:val="ListBullet"/>
            </w:pPr>
            <w:r w:rsidRPr="007C0592">
              <w:t>c</w:t>
            </w:r>
            <w:r w:rsidR="00553C21" w:rsidRPr="007C0592">
              <w:t>learly explain</w:t>
            </w:r>
            <w:r w:rsidR="00131BCE" w:rsidRPr="007C0592">
              <w:t xml:space="preserve"> the legal responsibilities of consumers and businesses in relation to </w:t>
            </w:r>
            <w:r w:rsidR="00131BCE" w:rsidRPr="007C0592">
              <w:lastRenderedPageBreak/>
              <w:t>consumer redress</w:t>
            </w:r>
          </w:p>
          <w:p w14:paraId="6926CB5F" w14:textId="647477F2" w:rsidR="00131BCE" w:rsidRPr="007C0592" w:rsidRDefault="00850F5E" w:rsidP="007C0592">
            <w:pPr>
              <w:pStyle w:val="ListBullet"/>
            </w:pPr>
            <w:r w:rsidRPr="007C0592">
              <w:t>d</w:t>
            </w:r>
            <w:r w:rsidR="00131BCE" w:rsidRPr="007C0592">
              <w:t xml:space="preserve">emonstrate a clear </w:t>
            </w:r>
            <w:r w:rsidR="00B97B99" w:rsidRPr="007C0592">
              <w:t>explanation</w:t>
            </w:r>
            <w:r w:rsidR="00131BCE" w:rsidRPr="007C0592">
              <w:t xml:space="preserve"> of consumer rights when purchasing a product.</w:t>
            </w:r>
          </w:p>
          <w:p w14:paraId="1054EE75" w14:textId="223EA2C2" w:rsidR="00131BCE" w:rsidRPr="00B16460" w:rsidRDefault="00131BCE" w:rsidP="00131BCE">
            <w:pPr>
              <w:rPr>
                <w:rStyle w:val="Strong"/>
              </w:rPr>
            </w:pPr>
            <w:r w:rsidRPr="00B16460">
              <w:rPr>
                <w:rStyle w:val="Strong"/>
              </w:rPr>
              <w:t>Teaching and learning activit</w:t>
            </w:r>
            <w:r w:rsidR="00FC17B0">
              <w:rPr>
                <w:rStyle w:val="Strong"/>
              </w:rPr>
              <w:t>ies</w:t>
            </w:r>
          </w:p>
          <w:p w14:paraId="254CAF82" w14:textId="77777777" w:rsidR="00131BCE" w:rsidRDefault="00131BCE" w:rsidP="00131BCE">
            <w:pPr>
              <w:rPr>
                <w:rStyle w:val="Strong"/>
              </w:rPr>
            </w:pPr>
            <w:r w:rsidRPr="00622B31">
              <w:rPr>
                <w:rStyle w:val="Strong"/>
                <w:b w:val="0"/>
                <w:bCs w:val="0"/>
              </w:rPr>
              <w:t xml:space="preserve">Students to complete a variety of activities on </w:t>
            </w:r>
            <w:r>
              <w:rPr>
                <w:rStyle w:val="Strong"/>
                <w:b w:val="0"/>
                <w:bCs w:val="0"/>
              </w:rPr>
              <w:t xml:space="preserve">understanding the </w:t>
            </w:r>
            <w:r w:rsidRPr="0006656F">
              <w:rPr>
                <w:rStyle w:val="Strong"/>
                <w:b w:val="0"/>
                <w:bCs w:val="0"/>
              </w:rPr>
              <w:t>processes for consumer redress</w:t>
            </w:r>
            <w:r>
              <w:rPr>
                <w:rStyle w:val="Strong"/>
                <w:b w:val="0"/>
                <w:bCs w:val="0"/>
              </w:rPr>
              <w:t>.</w:t>
            </w:r>
          </w:p>
          <w:p w14:paraId="09F5E020" w14:textId="1E9D56E8" w:rsidR="00131BCE" w:rsidRDefault="00131BCE" w:rsidP="00131BCE">
            <w:pPr>
              <w:rPr>
                <w:rStyle w:val="Strong"/>
                <w:b w:val="0"/>
                <w:bCs w:val="0"/>
              </w:rPr>
            </w:pPr>
            <w:r>
              <w:rPr>
                <w:rStyle w:val="Strong"/>
                <w:b w:val="0"/>
                <w:bCs w:val="0"/>
              </w:rPr>
              <w:t xml:space="preserve">Terminology that students need to be familiar with to effectively complete the lesson sequence </w:t>
            </w:r>
            <w:r w:rsidR="00055120">
              <w:rPr>
                <w:rStyle w:val="Strong"/>
                <w:b w:val="0"/>
                <w:bCs w:val="0"/>
              </w:rPr>
              <w:t>include</w:t>
            </w:r>
            <w:r w:rsidR="008D5CA1">
              <w:rPr>
                <w:rStyle w:val="Strong"/>
                <w:b w:val="0"/>
                <w:bCs w:val="0"/>
              </w:rPr>
              <w:t>s</w:t>
            </w:r>
            <w:r>
              <w:rPr>
                <w:rStyle w:val="Strong"/>
                <w:b w:val="0"/>
                <w:bCs w:val="0"/>
              </w:rPr>
              <w:t xml:space="preserve"> </w:t>
            </w:r>
            <w:r w:rsidR="008D5CA1">
              <w:rPr>
                <w:rStyle w:val="Strong"/>
                <w:b w:val="0"/>
                <w:bCs w:val="0"/>
              </w:rPr>
              <w:t>‘</w:t>
            </w:r>
            <w:r>
              <w:rPr>
                <w:rStyle w:val="Strong"/>
                <w:b w:val="0"/>
                <w:bCs w:val="0"/>
              </w:rPr>
              <w:t>acceptable quality</w:t>
            </w:r>
            <w:r w:rsidR="008D5CA1">
              <w:rPr>
                <w:rStyle w:val="Strong"/>
                <w:b w:val="0"/>
                <w:bCs w:val="0"/>
              </w:rPr>
              <w:t>’</w:t>
            </w:r>
            <w:r>
              <w:rPr>
                <w:rStyle w:val="Strong"/>
                <w:b w:val="0"/>
                <w:bCs w:val="0"/>
              </w:rPr>
              <w:t xml:space="preserve">, </w:t>
            </w:r>
            <w:r w:rsidR="008D5CA1">
              <w:rPr>
                <w:rStyle w:val="Strong"/>
                <w:b w:val="0"/>
                <w:bCs w:val="0"/>
              </w:rPr>
              <w:t>‘</w:t>
            </w:r>
            <w:r>
              <w:rPr>
                <w:rStyle w:val="Strong"/>
                <w:b w:val="0"/>
                <w:bCs w:val="0"/>
              </w:rPr>
              <w:t>caveat emptor</w:t>
            </w:r>
            <w:r w:rsidR="008D5CA1">
              <w:rPr>
                <w:rStyle w:val="Strong"/>
                <w:b w:val="0"/>
                <w:bCs w:val="0"/>
              </w:rPr>
              <w:t>’</w:t>
            </w:r>
            <w:r>
              <w:rPr>
                <w:rStyle w:val="Strong"/>
                <w:b w:val="0"/>
                <w:bCs w:val="0"/>
              </w:rPr>
              <w:t xml:space="preserve">, </w:t>
            </w:r>
            <w:r w:rsidR="008D5CA1">
              <w:rPr>
                <w:rStyle w:val="Strong"/>
                <w:b w:val="0"/>
                <w:bCs w:val="0"/>
              </w:rPr>
              <w:t>‘</w:t>
            </w:r>
            <w:r>
              <w:rPr>
                <w:rStyle w:val="Strong"/>
                <w:b w:val="0"/>
                <w:bCs w:val="0"/>
              </w:rPr>
              <w:t>consumer rights</w:t>
            </w:r>
            <w:r w:rsidR="008D5CA1">
              <w:rPr>
                <w:rStyle w:val="Strong"/>
                <w:b w:val="0"/>
                <w:bCs w:val="0"/>
              </w:rPr>
              <w:t>’</w:t>
            </w:r>
            <w:r>
              <w:rPr>
                <w:rStyle w:val="Strong"/>
                <w:b w:val="0"/>
                <w:bCs w:val="0"/>
              </w:rPr>
              <w:t xml:space="preserve">, </w:t>
            </w:r>
            <w:r w:rsidR="008D5CA1">
              <w:rPr>
                <w:rStyle w:val="Strong"/>
                <w:b w:val="0"/>
                <w:bCs w:val="0"/>
              </w:rPr>
              <w:t>‘</w:t>
            </w:r>
            <w:r>
              <w:rPr>
                <w:rStyle w:val="Strong"/>
                <w:b w:val="0"/>
                <w:bCs w:val="0"/>
              </w:rPr>
              <w:t>consumer protection</w:t>
            </w:r>
            <w:r w:rsidR="008D5CA1">
              <w:rPr>
                <w:rStyle w:val="Strong"/>
                <w:b w:val="0"/>
                <w:bCs w:val="0"/>
              </w:rPr>
              <w:t>’</w:t>
            </w:r>
            <w:r>
              <w:rPr>
                <w:rStyle w:val="Strong"/>
                <w:b w:val="0"/>
                <w:bCs w:val="0"/>
              </w:rPr>
              <w:t xml:space="preserve">, </w:t>
            </w:r>
            <w:r w:rsidR="008D5CA1">
              <w:rPr>
                <w:rStyle w:val="Strong"/>
                <w:b w:val="0"/>
                <w:bCs w:val="0"/>
              </w:rPr>
              <w:t>‘</w:t>
            </w:r>
            <w:r>
              <w:rPr>
                <w:rStyle w:val="Strong"/>
                <w:b w:val="0"/>
                <w:bCs w:val="0"/>
              </w:rPr>
              <w:t>contract</w:t>
            </w:r>
            <w:r w:rsidR="008D5CA1">
              <w:rPr>
                <w:rStyle w:val="Strong"/>
                <w:b w:val="0"/>
                <w:bCs w:val="0"/>
              </w:rPr>
              <w:t>’</w:t>
            </w:r>
            <w:r>
              <w:rPr>
                <w:rStyle w:val="Strong"/>
                <w:b w:val="0"/>
                <w:bCs w:val="0"/>
              </w:rPr>
              <w:t xml:space="preserve"> and </w:t>
            </w:r>
            <w:r w:rsidR="008D5CA1">
              <w:rPr>
                <w:rStyle w:val="Strong"/>
                <w:b w:val="0"/>
                <w:bCs w:val="0"/>
              </w:rPr>
              <w:t>‘</w:t>
            </w:r>
            <w:r>
              <w:rPr>
                <w:rStyle w:val="Strong"/>
                <w:b w:val="0"/>
                <w:bCs w:val="0"/>
              </w:rPr>
              <w:t>consumer redress</w:t>
            </w:r>
            <w:r w:rsidR="008D5CA1">
              <w:rPr>
                <w:rStyle w:val="Strong"/>
                <w:b w:val="0"/>
                <w:bCs w:val="0"/>
              </w:rPr>
              <w:t>’</w:t>
            </w:r>
            <w:r w:rsidR="00055120">
              <w:rPr>
                <w:rStyle w:val="Strong"/>
                <w:b w:val="0"/>
                <w:bCs w:val="0"/>
              </w:rPr>
              <w:t>.</w:t>
            </w:r>
          </w:p>
          <w:p w14:paraId="03CA886D" w14:textId="6375CEE5" w:rsidR="006201BD" w:rsidRPr="006201BD" w:rsidRDefault="006201BD" w:rsidP="00DA7A01">
            <w:pPr>
              <w:pStyle w:val="FeatureBox2"/>
              <w:rPr>
                <w:rStyle w:val="Strong"/>
                <w:b w:val="0"/>
                <w:bCs w:val="0"/>
              </w:rPr>
            </w:pPr>
            <w:r w:rsidRPr="007C0592">
              <w:rPr>
                <w:rStyle w:val="Strong"/>
              </w:rPr>
              <w:t>Note</w:t>
            </w:r>
            <w:r w:rsidRPr="00440F81">
              <w:rPr>
                <w:rStyle w:val="Strong"/>
              </w:rPr>
              <w:t>:</w:t>
            </w:r>
            <w:r>
              <w:rPr>
                <w:rStyle w:val="Strong"/>
                <w:b w:val="0"/>
                <w:bCs w:val="0"/>
              </w:rPr>
              <w:t xml:space="preserve"> </w:t>
            </w:r>
            <w:r w:rsidR="007C0592">
              <w:rPr>
                <w:rStyle w:val="Strong"/>
                <w:b w:val="0"/>
                <w:bCs w:val="0"/>
              </w:rPr>
              <w:t>t</w:t>
            </w:r>
            <w:r w:rsidRPr="006201BD">
              <w:rPr>
                <w:rStyle w:val="Strong"/>
                <w:b w:val="0"/>
                <w:bCs w:val="0"/>
              </w:rPr>
              <w:t xml:space="preserve">eacher to define the term </w:t>
            </w:r>
            <w:r w:rsidR="008D5CA1">
              <w:rPr>
                <w:rStyle w:val="Strong"/>
                <w:b w:val="0"/>
                <w:bCs w:val="0"/>
              </w:rPr>
              <w:t>‘</w:t>
            </w:r>
            <w:r w:rsidRPr="006201BD">
              <w:rPr>
                <w:rStyle w:val="Strong"/>
                <w:b w:val="0"/>
                <w:bCs w:val="0"/>
              </w:rPr>
              <w:t>consumer redress</w:t>
            </w:r>
            <w:r w:rsidR="008D5CA1">
              <w:rPr>
                <w:rStyle w:val="Strong"/>
                <w:b w:val="0"/>
                <w:bCs w:val="0"/>
              </w:rPr>
              <w:t>’</w:t>
            </w:r>
            <w:r w:rsidRPr="006201BD">
              <w:rPr>
                <w:rStyle w:val="Strong"/>
                <w:b w:val="0"/>
                <w:bCs w:val="0"/>
              </w:rPr>
              <w:t xml:space="preserve"> with students prior to completing this activity.</w:t>
            </w:r>
          </w:p>
          <w:p w14:paraId="48573728" w14:textId="2A5A2CDC" w:rsidR="009474C4" w:rsidRDefault="00131BCE" w:rsidP="00131BCE">
            <w:pPr>
              <w:rPr>
                <w:rStyle w:val="Strong"/>
                <w:b w:val="0"/>
                <w:bCs w:val="0"/>
              </w:rPr>
            </w:pPr>
            <w:r w:rsidRPr="00EB5C94">
              <w:rPr>
                <w:rStyle w:val="Strong"/>
              </w:rPr>
              <w:t xml:space="preserve">Activity </w:t>
            </w:r>
            <w:r w:rsidR="00F036BD">
              <w:rPr>
                <w:rStyle w:val="Strong"/>
              </w:rPr>
              <w:t>1</w:t>
            </w:r>
            <w:r w:rsidR="00210EA3">
              <w:rPr>
                <w:rStyle w:val="Strong"/>
              </w:rPr>
              <w:t>0</w:t>
            </w:r>
            <w:r w:rsidRPr="00EB5C94">
              <w:rPr>
                <w:rStyle w:val="Strong"/>
              </w:rPr>
              <w:t>:</w:t>
            </w:r>
            <w:r>
              <w:rPr>
                <w:rStyle w:val="Strong"/>
                <w:b w:val="0"/>
                <w:bCs w:val="0"/>
              </w:rPr>
              <w:t xml:space="preserve"> </w:t>
            </w:r>
            <w:r w:rsidR="00525ED4">
              <w:rPr>
                <w:rStyle w:val="Strong"/>
                <w:b w:val="0"/>
                <w:bCs w:val="0"/>
              </w:rPr>
              <w:t>s</w:t>
            </w:r>
            <w:r w:rsidR="00726455">
              <w:rPr>
                <w:rStyle w:val="Strong"/>
                <w:b w:val="0"/>
              </w:rPr>
              <w:t>tudents u</w:t>
            </w:r>
            <w:r w:rsidRPr="00EB5C94">
              <w:rPr>
                <w:rStyle w:val="Strong"/>
                <w:b w:val="0"/>
                <w:bCs w:val="0"/>
              </w:rPr>
              <w:t xml:space="preserve">se </w:t>
            </w:r>
            <w:hyperlink r:id="rId45" w:history="1">
              <w:r w:rsidRPr="00516406">
                <w:rPr>
                  <w:rStyle w:val="Hyperlink"/>
                </w:rPr>
                <w:t>ACCC Consumer rights and guarantees</w:t>
              </w:r>
            </w:hyperlink>
            <w:r w:rsidRPr="00EB5C94">
              <w:rPr>
                <w:rStyle w:val="Strong"/>
                <w:b w:val="0"/>
                <w:bCs w:val="0"/>
              </w:rPr>
              <w:t xml:space="preserve"> and the video </w:t>
            </w:r>
            <w:hyperlink r:id="rId46" w:history="1">
              <w:r w:rsidR="00206042">
                <w:rPr>
                  <w:rStyle w:val="Hyperlink"/>
                </w:rPr>
                <w:t>Consumer guarantees</w:t>
              </w:r>
              <w:r w:rsidR="008D5CA1">
                <w:rPr>
                  <w:rStyle w:val="Hyperlink"/>
                </w:rPr>
                <w:t>:</w:t>
              </w:r>
              <w:r w:rsidR="00206042">
                <w:rPr>
                  <w:rStyle w:val="Hyperlink"/>
                </w:rPr>
                <w:t xml:space="preserve"> in detail (6:28)</w:t>
              </w:r>
            </w:hyperlink>
            <w:r w:rsidRPr="00EB5C94">
              <w:rPr>
                <w:rStyle w:val="Strong"/>
                <w:b w:val="0"/>
                <w:bCs w:val="0"/>
              </w:rPr>
              <w:t xml:space="preserve"> to gain an understanding of the legal rights and responsibilities of consumers and consumer redress</w:t>
            </w:r>
            <w:r w:rsidRPr="001D0CE7">
              <w:rPr>
                <w:rStyle w:val="Strong"/>
                <w:b w:val="0"/>
                <w:bCs w:val="0"/>
              </w:rPr>
              <w:t>.</w:t>
            </w:r>
            <w:r w:rsidR="00D4116E" w:rsidRPr="001D0CE7">
              <w:rPr>
                <w:rStyle w:val="Strong"/>
                <w:b w:val="0"/>
                <w:bCs w:val="0"/>
              </w:rPr>
              <w:t xml:space="preserve"> </w:t>
            </w:r>
            <w:r w:rsidR="009474C4" w:rsidRPr="001D0CE7">
              <w:rPr>
                <w:rStyle w:val="Strong"/>
                <w:b w:val="0"/>
                <w:bCs w:val="0"/>
              </w:rPr>
              <w:t xml:space="preserve">After completing the reading and watching the video, </w:t>
            </w:r>
            <w:r w:rsidR="006201BD" w:rsidRPr="001D0CE7">
              <w:rPr>
                <w:rStyle w:val="Strong"/>
                <w:b w:val="0"/>
                <w:bCs w:val="0"/>
              </w:rPr>
              <w:t>students provide</w:t>
            </w:r>
            <w:r w:rsidR="009474C4" w:rsidRPr="001D0CE7">
              <w:rPr>
                <w:rStyle w:val="Strong"/>
                <w:b w:val="0"/>
                <w:bCs w:val="0"/>
              </w:rPr>
              <w:t xml:space="preserve"> a brief response summarising what </w:t>
            </w:r>
            <w:r w:rsidR="006201BD" w:rsidRPr="001D0CE7">
              <w:rPr>
                <w:rStyle w:val="Strong"/>
                <w:b w:val="0"/>
                <w:bCs w:val="0"/>
              </w:rPr>
              <w:t xml:space="preserve">they </w:t>
            </w:r>
            <w:r w:rsidR="009474C4" w:rsidRPr="001D0CE7">
              <w:rPr>
                <w:rStyle w:val="Strong"/>
                <w:b w:val="0"/>
                <w:bCs w:val="0"/>
              </w:rPr>
              <w:t xml:space="preserve">learned about consumer rights, responsibilities and the process for seeking redress </w:t>
            </w:r>
            <w:r w:rsidR="00206042">
              <w:rPr>
                <w:rStyle w:val="Strong"/>
                <w:b w:val="0"/>
                <w:bCs w:val="0"/>
              </w:rPr>
              <w:t>(i</w:t>
            </w:r>
            <w:r w:rsidR="009474C4" w:rsidRPr="001D0CE7">
              <w:rPr>
                <w:rStyle w:val="Strong"/>
                <w:b w:val="0"/>
                <w:bCs w:val="0"/>
              </w:rPr>
              <w:t>nclud</w:t>
            </w:r>
            <w:r w:rsidR="006201BD" w:rsidRPr="001D0CE7">
              <w:rPr>
                <w:rStyle w:val="Strong"/>
                <w:b w:val="0"/>
                <w:bCs w:val="0"/>
              </w:rPr>
              <w:t>ing</w:t>
            </w:r>
            <w:r w:rsidR="009474C4" w:rsidRPr="001D0CE7">
              <w:rPr>
                <w:rStyle w:val="Strong"/>
                <w:b w:val="0"/>
                <w:bCs w:val="0"/>
              </w:rPr>
              <w:t xml:space="preserve"> any personal insights or questions </w:t>
            </w:r>
            <w:r w:rsidR="006201BD" w:rsidRPr="001D0CE7">
              <w:rPr>
                <w:rStyle w:val="Strong"/>
                <w:b w:val="0"/>
                <w:bCs w:val="0"/>
              </w:rPr>
              <w:t>they</w:t>
            </w:r>
            <w:r w:rsidR="009474C4" w:rsidRPr="001D0CE7">
              <w:rPr>
                <w:rStyle w:val="Strong"/>
                <w:b w:val="0"/>
                <w:bCs w:val="0"/>
              </w:rPr>
              <w:t xml:space="preserve"> may have regarding the material</w:t>
            </w:r>
            <w:r w:rsidR="00206042">
              <w:rPr>
                <w:rStyle w:val="Strong"/>
                <w:b w:val="0"/>
                <w:bCs w:val="0"/>
              </w:rPr>
              <w:t>)</w:t>
            </w:r>
            <w:r w:rsidR="009474C4" w:rsidRPr="001D0CE7">
              <w:rPr>
                <w:rStyle w:val="Strong"/>
                <w:b w:val="0"/>
                <w:bCs w:val="0"/>
              </w:rPr>
              <w:t>.</w:t>
            </w:r>
          </w:p>
          <w:p w14:paraId="04C376D1" w14:textId="6077CD16" w:rsidR="00131BCE" w:rsidRPr="00EB5C94" w:rsidRDefault="00131BCE" w:rsidP="00131BCE">
            <w:pPr>
              <w:rPr>
                <w:rStyle w:val="Strong"/>
                <w:b w:val="0"/>
                <w:bCs w:val="0"/>
              </w:rPr>
            </w:pPr>
            <w:r>
              <w:rPr>
                <w:rStyle w:val="Strong"/>
              </w:rPr>
              <w:lastRenderedPageBreak/>
              <w:t xml:space="preserve">Activity </w:t>
            </w:r>
            <w:r w:rsidR="00F036BD">
              <w:rPr>
                <w:rStyle w:val="Strong"/>
              </w:rPr>
              <w:t>1</w:t>
            </w:r>
            <w:r w:rsidR="00210EA3">
              <w:rPr>
                <w:rStyle w:val="Strong"/>
              </w:rPr>
              <w:t>1</w:t>
            </w:r>
            <w:r>
              <w:rPr>
                <w:rStyle w:val="Strong"/>
              </w:rPr>
              <w:t>:</w:t>
            </w:r>
            <w:r w:rsidRPr="00210EA3">
              <w:rPr>
                <w:rStyle w:val="Strong"/>
                <w:b w:val="0"/>
                <w:bCs w:val="0"/>
              </w:rPr>
              <w:t xml:space="preserve"> </w:t>
            </w:r>
            <w:r w:rsidR="00525ED4">
              <w:rPr>
                <w:rStyle w:val="Strong"/>
                <w:b w:val="0"/>
                <w:bCs w:val="0"/>
              </w:rPr>
              <w:t>s</w:t>
            </w:r>
            <w:r w:rsidR="00262DB0" w:rsidRPr="00DA7A01">
              <w:rPr>
                <w:rStyle w:val="Strong"/>
                <w:b w:val="0"/>
                <w:bCs w:val="0"/>
              </w:rPr>
              <w:t>tudent</w:t>
            </w:r>
            <w:r w:rsidR="00206042">
              <w:rPr>
                <w:rStyle w:val="Strong"/>
                <w:b w:val="0"/>
                <w:bCs w:val="0"/>
              </w:rPr>
              <w:t>s</w:t>
            </w:r>
            <w:r w:rsidR="00262DB0" w:rsidRPr="00DA7A01">
              <w:rPr>
                <w:rStyle w:val="Strong"/>
                <w:b w:val="0"/>
                <w:bCs w:val="0"/>
              </w:rPr>
              <w:t xml:space="preserve"> u</w:t>
            </w:r>
            <w:r w:rsidR="003231E5" w:rsidRPr="00EB5C94">
              <w:rPr>
                <w:rStyle w:val="Strong"/>
                <w:b w:val="0"/>
                <w:bCs w:val="0"/>
              </w:rPr>
              <w:t xml:space="preserve">se </w:t>
            </w:r>
            <w:hyperlink r:id="rId47" w:history="1">
              <w:r w:rsidR="003231E5" w:rsidRPr="00516406">
                <w:rPr>
                  <w:rStyle w:val="Hyperlink"/>
                </w:rPr>
                <w:t>ACCC Consumer rights and guarantees</w:t>
              </w:r>
            </w:hyperlink>
            <w:r w:rsidR="003231E5" w:rsidRPr="00EB5C94">
              <w:rPr>
                <w:rStyle w:val="Strong"/>
                <w:b w:val="0"/>
                <w:bCs w:val="0"/>
              </w:rPr>
              <w:t xml:space="preserve"> and the video </w:t>
            </w:r>
            <w:hyperlink r:id="rId48" w:history="1">
              <w:r w:rsidR="00206042">
                <w:rPr>
                  <w:rStyle w:val="Hyperlink"/>
                </w:rPr>
                <w:t>Consumer guarantees – in detail (6:28)</w:t>
              </w:r>
            </w:hyperlink>
            <w:r w:rsidR="003231E5" w:rsidRPr="00EB5C94">
              <w:rPr>
                <w:rStyle w:val="Strong"/>
                <w:b w:val="0"/>
                <w:bCs w:val="0"/>
              </w:rPr>
              <w:t xml:space="preserve"> </w:t>
            </w:r>
            <w:r w:rsidR="003231E5">
              <w:rPr>
                <w:rStyle w:val="Strong"/>
                <w:b w:val="0"/>
                <w:bCs w:val="0"/>
              </w:rPr>
              <w:t>to</w:t>
            </w:r>
            <w:r w:rsidRPr="00EB5C94">
              <w:rPr>
                <w:rStyle w:val="Strong"/>
                <w:b w:val="0"/>
                <w:bCs w:val="0"/>
              </w:rPr>
              <w:t xml:space="preserve"> develop a plan of action for when a product purchased is not fit for purpose or of acceptable quality. This can be illustrated as a series of steps to ‘make things right’ when a product or service is faulty. </w:t>
            </w:r>
            <w:r w:rsidR="00B5425D">
              <w:rPr>
                <w:rStyle w:val="Strong"/>
                <w:b w:val="0"/>
                <w:bCs w:val="0"/>
              </w:rPr>
              <w:t>Students can p</w:t>
            </w:r>
            <w:r w:rsidRPr="00EB5C94">
              <w:rPr>
                <w:rStyle w:val="Strong"/>
                <w:b w:val="0"/>
                <w:bCs w:val="0"/>
              </w:rPr>
              <w:t>resent this work as a video, role play, presentation or information poster.</w:t>
            </w:r>
          </w:p>
          <w:p w14:paraId="65276161" w14:textId="6F03A4AC" w:rsidR="0073397D" w:rsidRDefault="00131BCE" w:rsidP="00131BCE">
            <w:pPr>
              <w:rPr>
                <w:rStyle w:val="Strong"/>
                <w:b w:val="0"/>
                <w:bCs w:val="0"/>
              </w:rPr>
            </w:pPr>
            <w:r w:rsidRPr="007360D2">
              <w:rPr>
                <w:rStyle w:val="Strong"/>
              </w:rPr>
              <w:t xml:space="preserve">Activity </w:t>
            </w:r>
            <w:r w:rsidR="00F036BD" w:rsidRPr="007360D2">
              <w:rPr>
                <w:rStyle w:val="Strong"/>
              </w:rPr>
              <w:t>1</w:t>
            </w:r>
            <w:r w:rsidR="00210EA3">
              <w:rPr>
                <w:rStyle w:val="Strong"/>
              </w:rPr>
              <w:t>2</w:t>
            </w:r>
            <w:r w:rsidRPr="007360D2">
              <w:rPr>
                <w:rStyle w:val="Strong"/>
              </w:rPr>
              <w:t>:</w:t>
            </w:r>
            <w:r w:rsidRPr="007360D2">
              <w:rPr>
                <w:rStyle w:val="Strong"/>
                <w:b w:val="0"/>
                <w:bCs w:val="0"/>
              </w:rPr>
              <w:t xml:space="preserve"> </w:t>
            </w:r>
            <w:r w:rsidR="00525ED4">
              <w:rPr>
                <w:rStyle w:val="Strong"/>
                <w:b w:val="0"/>
                <w:bCs w:val="0"/>
              </w:rPr>
              <w:t>s</w:t>
            </w:r>
            <w:r w:rsidR="004B037A" w:rsidRPr="007360D2">
              <w:rPr>
                <w:rStyle w:val="Strong"/>
                <w:b w:val="0"/>
                <w:bCs w:val="0"/>
              </w:rPr>
              <w:t>tudents use</w:t>
            </w:r>
            <w:r w:rsidR="00EF62B9" w:rsidRPr="007360D2">
              <w:rPr>
                <w:rStyle w:val="Strong"/>
                <w:b w:val="0"/>
                <w:bCs w:val="0"/>
              </w:rPr>
              <w:t xml:space="preserve"> </w:t>
            </w:r>
            <w:r w:rsidR="00D45EB4" w:rsidRPr="007360D2">
              <w:rPr>
                <w:rStyle w:val="Strong"/>
                <w:b w:val="0"/>
                <w:bCs w:val="0"/>
              </w:rPr>
              <w:t>their</w:t>
            </w:r>
            <w:r w:rsidRPr="007360D2">
              <w:rPr>
                <w:rStyle w:val="Strong"/>
                <w:b w:val="0"/>
                <w:bCs w:val="0"/>
              </w:rPr>
              <w:t xml:space="preserve"> knowledge of consumer rights</w:t>
            </w:r>
            <w:r w:rsidR="00D45EB4" w:rsidRPr="007360D2">
              <w:rPr>
                <w:rStyle w:val="Strong"/>
                <w:b w:val="0"/>
                <w:bCs w:val="0"/>
              </w:rPr>
              <w:t xml:space="preserve"> and</w:t>
            </w:r>
            <w:r w:rsidR="00531050" w:rsidRPr="007360D2">
              <w:rPr>
                <w:rStyle w:val="Strong"/>
                <w:b w:val="0"/>
                <w:bCs w:val="0"/>
              </w:rPr>
              <w:t xml:space="preserve"> visit</w:t>
            </w:r>
            <w:r w:rsidRPr="007360D2">
              <w:rPr>
                <w:rStyle w:val="Strong"/>
                <w:b w:val="0"/>
                <w:bCs w:val="0"/>
              </w:rPr>
              <w:t xml:space="preserve"> </w:t>
            </w:r>
            <w:r w:rsidR="00531050" w:rsidRPr="007360D2">
              <w:rPr>
                <w:rStyle w:val="Strong"/>
                <w:b w:val="0"/>
                <w:bCs w:val="0"/>
              </w:rPr>
              <w:t>the</w:t>
            </w:r>
            <w:r w:rsidRPr="007360D2">
              <w:rPr>
                <w:rStyle w:val="Strong"/>
                <w:b w:val="0"/>
                <w:bCs w:val="0"/>
              </w:rPr>
              <w:t xml:space="preserve"> </w:t>
            </w:r>
            <w:hyperlink r:id="rId49" w:history="1">
              <w:r w:rsidR="00FB2317" w:rsidRPr="007360D2">
                <w:rPr>
                  <w:rStyle w:val="Hyperlink"/>
                </w:rPr>
                <w:t>Mobile phone rights for consumers</w:t>
              </w:r>
            </w:hyperlink>
            <w:r w:rsidRPr="007360D2">
              <w:rPr>
                <w:rStyle w:val="Strong"/>
                <w:b w:val="0"/>
                <w:bCs w:val="0"/>
              </w:rPr>
              <w:t xml:space="preserve"> </w:t>
            </w:r>
            <w:r w:rsidR="00B1598B">
              <w:rPr>
                <w:rStyle w:val="Strong"/>
                <w:b w:val="0"/>
                <w:bCs w:val="0"/>
              </w:rPr>
              <w:t>w</w:t>
            </w:r>
            <w:r w:rsidR="00B1598B" w:rsidRPr="00B1598B">
              <w:rPr>
                <w:rStyle w:val="Strong"/>
                <w:b w:val="0"/>
                <w:bCs w:val="0"/>
              </w:rPr>
              <w:t xml:space="preserve">ebpage </w:t>
            </w:r>
            <w:r w:rsidRPr="007360D2">
              <w:rPr>
                <w:rStyle w:val="Strong"/>
                <w:b w:val="0"/>
                <w:bCs w:val="0"/>
              </w:rPr>
              <w:t xml:space="preserve">to understand </w:t>
            </w:r>
            <w:r w:rsidR="00D45EB4" w:rsidRPr="007360D2">
              <w:rPr>
                <w:rStyle w:val="Strong"/>
                <w:b w:val="0"/>
                <w:bCs w:val="0"/>
              </w:rPr>
              <w:t>their</w:t>
            </w:r>
            <w:r w:rsidRPr="007360D2">
              <w:rPr>
                <w:rStyle w:val="Strong"/>
                <w:b w:val="0"/>
                <w:bCs w:val="0"/>
              </w:rPr>
              <w:t xml:space="preserve"> rights when purchasing a mobile phone</w:t>
            </w:r>
            <w:r w:rsidR="00B763E1" w:rsidRPr="007360D2">
              <w:rPr>
                <w:rStyle w:val="Strong"/>
                <w:b w:val="0"/>
                <w:bCs w:val="0"/>
              </w:rPr>
              <w:t xml:space="preserve"> or signing up for a mobile plan</w:t>
            </w:r>
            <w:r w:rsidRPr="007360D2">
              <w:rPr>
                <w:rStyle w:val="Strong"/>
                <w:b w:val="0"/>
                <w:bCs w:val="0"/>
              </w:rPr>
              <w:t>.</w:t>
            </w:r>
          </w:p>
          <w:p w14:paraId="0F57E97B" w14:textId="22203F8E" w:rsidR="00CF3DF4" w:rsidRPr="007360D2" w:rsidRDefault="00D45EB4" w:rsidP="00CF3DF4">
            <w:pPr>
              <w:rPr>
                <w:rStyle w:val="Strong"/>
                <w:b w:val="0"/>
                <w:bCs w:val="0"/>
              </w:rPr>
            </w:pPr>
            <w:r w:rsidRPr="00DA7A01">
              <w:rPr>
                <w:rStyle w:val="Strong"/>
                <w:b w:val="0"/>
                <w:bCs w:val="0"/>
              </w:rPr>
              <w:t>Students:</w:t>
            </w:r>
          </w:p>
          <w:p w14:paraId="3AA4CF8D" w14:textId="4D5B7BE4" w:rsidR="00CF3DF4" w:rsidRPr="007C0592" w:rsidRDefault="00B763E1" w:rsidP="007C0592">
            <w:pPr>
              <w:pStyle w:val="ListBullet"/>
              <w:rPr>
                <w:rStyle w:val="Strong"/>
                <w:b w:val="0"/>
                <w:bCs w:val="0"/>
              </w:rPr>
            </w:pPr>
            <w:r w:rsidRPr="007C0592">
              <w:rPr>
                <w:rStyle w:val="Strong"/>
                <w:b w:val="0"/>
                <w:bCs w:val="0"/>
              </w:rPr>
              <w:t>s</w:t>
            </w:r>
            <w:r w:rsidR="00CF3DF4" w:rsidRPr="007C0592">
              <w:rPr>
                <w:rStyle w:val="Strong"/>
                <w:b w:val="0"/>
                <w:bCs w:val="0"/>
              </w:rPr>
              <w:t>ummarise the key rights consumers have when purchasing a mobile phone or plan</w:t>
            </w:r>
          </w:p>
          <w:p w14:paraId="5FBB3315" w14:textId="7F77439F" w:rsidR="00CF3DF4" w:rsidRPr="007C0592" w:rsidRDefault="00DC2393" w:rsidP="007C0592">
            <w:pPr>
              <w:pStyle w:val="ListBullet"/>
              <w:rPr>
                <w:rStyle w:val="Strong"/>
                <w:b w:val="0"/>
                <w:bCs w:val="0"/>
              </w:rPr>
            </w:pPr>
            <w:r w:rsidRPr="007C0592">
              <w:rPr>
                <w:rStyle w:val="Strong"/>
                <w:b w:val="0"/>
                <w:bCs w:val="0"/>
              </w:rPr>
              <w:t xml:space="preserve">describe </w:t>
            </w:r>
            <w:r w:rsidR="00CF3DF4" w:rsidRPr="007C0592">
              <w:rPr>
                <w:rStyle w:val="Strong"/>
                <w:b w:val="0"/>
                <w:bCs w:val="0"/>
              </w:rPr>
              <w:t>what happens if a phone is faulty, misrepresented or the service doesn’t meet expectations</w:t>
            </w:r>
          </w:p>
          <w:p w14:paraId="2BA384D2" w14:textId="4CC7634D" w:rsidR="00CF3DF4" w:rsidRPr="007C0592" w:rsidRDefault="00B763E1" w:rsidP="007C0592">
            <w:pPr>
              <w:pStyle w:val="ListBullet"/>
              <w:rPr>
                <w:rStyle w:val="Strong"/>
                <w:b w:val="0"/>
                <w:bCs w:val="0"/>
              </w:rPr>
            </w:pPr>
            <w:r w:rsidRPr="007C0592">
              <w:rPr>
                <w:rStyle w:val="Strong"/>
                <w:b w:val="0"/>
                <w:bCs w:val="0"/>
              </w:rPr>
              <w:t>c</w:t>
            </w:r>
            <w:r w:rsidR="00CF3DF4" w:rsidRPr="007C0592">
              <w:rPr>
                <w:rStyle w:val="Strong"/>
                <w:b w:val="0"/>
                <w:bCs w:val="0"/>
              </w:rPr>
              <w:t>reate a short response or role-play showing how a consumer might use these rights in a real-life scenario (</w:t>
            </w:r>
            <w:r w:rsidR="00DD63AC" w:rsidRPr="00DD63AC">
              <w:t>for example,</w:t>
            </w:r>
            <w:r w:rsidR="00CF3DF4" w:rsidRPr="007C0592">
              <w:rPr>
                <w:rStyle w:val="Strong"/>
                <w:b w:val="0"/>
                <w:bCs w:val="0"/>
              </w:rPr>
              <w:t xml:space="preserve"> returning a faulty phone, cancelling a plan or resolving a billing issue)</w:t>
            </w:r>
            <w:r w:rsidR="003E0B71">
              <w:rPr>
                <w:rStyle w:val="Strong"/>
                <w:b w:val="0"/>
                <w:bCs w:val="0"/>
              </w:rPr>
              <w:t>.</w:t>
            </w:r>
          </w:p>
          <w:p w14:paraId="3B2B3E1D" w14:textId="5B0EE950" w:rsidR="00CF3DF4" w:rsidRPr="007360D2" w:rsidRDefault="00CF3DF4" w:rsidP="00CF3DF4">
            <w:pPr>
              <w:rPr>
                <w:rStyle w:val="Strong"/>
                <w:b w:val="0"/>
                <w:bCs w:val="0"/>
              </w:rPr>
            </w:pPr>
            <w:r w:rsidRPr="007360D2">
              <w:rPr>
                <w:rStyle w:val="Strong"/>
                <w:b w:val="0"/>
                <w:bCs w:val="0"/>
              </w:rPr>
              <w:t>Deliverables (</w:t>
            </w:r>
            <w:r w:rsidR="003E0B71">
              <w:rPr>
                <w:rStyle w:val="Strong"/>
                <w:b w:val="0"/>
                <w:bCs w:val="0"/>
              </w:rPr>
              <w:t>s</w:t>
            </w:r>
            <w:r w:rsidR="003E0B71" w:rsidRPr="003E0B71">
              <w:rPr>
                <w:rStyle w:val="Strong"/>
                <w:b w:val="0"/>
                <w:bCs w:val="0"/>
              </w:rPr>
              <w:t xml:space="preserve">tudents </w:t>
            </w:r>
            <w:r w:rsidRPr="007360D2">
              <w:rPr>
                <w:rStyle w:val="Strong"/>
                <w:b w:val="0"/>
                <w:bCs w:val="0"/>
              </w:rPr>
              <w:t>choose one):</w:t>
            </w:r>
          </w:p>
          <w:p w14:paraId="04FA9F80" w14:textId="79D158F6" w:rsidR="00CF3DF4" w:rsidRPr="007C0592" w:rsidRDefault="003E0B71" w:rsidP="007C0592">
            <w:pPr>
              <w:pStyle w:val="ListBullet"/>
              <w:rPr>
                <w:rStyle w:val="Strong"/>
                <w:b w:val="0"/>
                <w:bCs w:val="0"/>
              </w:rPr>
            </w:pPr>
            <w:r>
              <w:rPr>
                <w:rStyle w:val="Strong"/>
                <w:b w:val="0"/>
                <w:bCs w:val="0"/>
              </w:rPr>
              <w:t>a</w:t>
            </w:r>
            <w:r w:rsidR="00CF3DF4" w:rsidRPr="007360D2">
              <w:rPr>
                <w:rStyle w:val="Strong"/>
                <w:b w:val="0"/>
                <w:bCs w:val="0"/>
              </w:rPr>
              <w:t xml:space="preserve"> brief written </w:t>
            </w:r>
            <w:r w:rsidR="00CF3DF4" w:rsidRPr="007C0592">
              <w:rPr>
                <w:rStyle w:val="Strong"/>
                <w:b w:val="0"/>
                <w:bCs w:val="0"/>
              </w:rPr>
              <w:t>summary (dot points or paragraph)</w:t>
            </w:r>
          </w:p>
          <w:p w14:paraId="1DC5B77C" w14:textId="6F4EC695" w:rsidR="00CF3DF4" w:rsidRPr="007C0592" w:rsidRDefault="003E0B71" w:rsidP="007C0592">
            <w:pPr>
              <w:pStyle w:val="ListBullet"/>
              <w:rPr>
                <w:rStyle w:val="Strong"/>
                <w:b w:val="0"/>
                <w:bCs w:val="0"/>
              </w:rPr>
            </w:pPr>
            <w:r>
              <w:rPr>
                <w:rStyle w:val="Strong"/>
                <w:b w:val="0"/>
                <w:bCs w:val="0"/>
              </w:rPr>
              <w:lastRenderedPageBreak/>
              <w:t>a</w:t>
            </w:r>
            <w:r w:rsidR="00CF3DF4" w:rsidRPr="007C0592">
              <w:rPr>
                <w:rStyle w:val="Strong"/>
                <w:b w:val="0"/>
                <w:bCs w:val="0"/>
              </w:rPr>
              <w:t xml:space="preserve"> role-play or dialogue script</w:t>
            </w:r>
          </w:p>
          <w:p w14:paraId="76E64A78" w14:textId="3C252DA7" w:rsidR="00CF3DF4" w:rsidRPr="007C0592" w:rsidRDefault="003E0B71" w:rsidP="007C0592">
            <w:pPr>
              <w:pStyle w:val="ListBullet"/>
              <w:rPr>
                <w:rStyle w:val="Strong"/>
                <w:b w:val="0"/>
                <w:bCs w:val="0"/>
              </w:rPr>
            </w:pPr>
            <w:r>
              <w:rPr>
                <w:rStyle w:val="Strong"/>
                <w:b w:val="0"/>
                <w:bCs w:val="0"/>
              </w:rPr>
              <w:t>a</w:t>
            </w:r>
            <w:r w:rsidR="00CF3DF4" w:rsidRPr="007C0592">
              <w:rPr>
                <w:rStyle w:val="Strong"/>
                <w:b w:val="0"/>
                <w:bCs w:val="0"/>
              </w:rPr>
              <w:t xml:space="preserve"> short presentation slide or video explanation</w:t>
            </w:r>
            <w:r>
              <w:rPr>
                <w:rStyle w:val="Strong"/>
                <w:b w:val="0"/>
                <w:bCs w:val="0"/>
              </w:rPr>
              <w:t>.</w:t>
            </w:r>
          </w:p>
          <w:p w14:paraId="5CA5076E" w14:textId="539218A9" w:rsidR="00CC3278" w:rsidRPr="00FC17B0" w:rsidRDefault="00CC3278" w:rsidP="00FC17B0">
            <w:pPr>
              <w:pStyle w:val="FeatureBox2"/>
              <w:rPr>
                <w:b/>
                <w:bCs/>
              </w:rPr>
            </w:pPr>
            <w:r w:rsidRPr="00DE555D">
              <w:rPr>
                <w:b/>
                <w:bCs/>
              </w:rPr>
              <w:t>Differentiation</w:t>
            </w:r>
            <w:r w:rsidR="00FC17B0">
              <w:rPr>
                <w:b/>
                <w:bCs/>
              </w:rPr>
              <w:t>:</w:t>
            </w:r>
            <w:r w:rsidR="00FC17B0" w:rsidRPr="00FC17B0">
              <w:t xml:space="preserve"> t</w:t>
            </w:r>
            <w:r w:rsidRPr="001A3B8E">
              <w:t xml:space="preserve">his section is also for use in school when </w:t>
            </w:r>
            <w:proofErr w:type="gramStart"/>
            <w:r w:rsidRPr="001A3B8E">
              <w:t>making adjustments to</w:t>
            </w:r>
            <w:proofErr w:type="gramEnd"/>
            <w:r w:rsidRPr="001A3B8E">
              <w:t xml:space="preserve"> support all students to achieve in their learning.</w:t>
            </w:r>
            <w:r w:rsidR="00572BF4">
              <w:t xml:space="preserve"> </w:t>
            </w:r>
            <w:r>
              <w:rPr>
                <w:noProof/>
              </w:rPr>
              <w:t>S</w:t>
            </w:r>
            <w:r w:rsidRPr="00F409A6">
              <w:rPr>
                <w:noProof/>
              </w:rPr>
              <w:t xml:space="preserve">trategies and scenarios for Activities </w:t>
            </w:r>
            <w:r w:rsidR="003E0B71">
              <w:rPr>
                <w:noProof/>
              </w:rPr>
              <w:t>10 to 12</w:t>
            </w:r>
            <w:r>
              <w:rPr>
                <w:rFonts w:eastAsia="Times New Roman"/>
                <w:lang w:eastAsia="en-AU"/>
              </w:rPr>
              <w:t xml:space="preserve"> </w:t>
            </w:r>
            <w:r w:rsidRPr="00F409A6">
              <w:rPr>
                <w:noProof/>
              </w:rPr>
              <w:t>should be based on student interest</w:t>
            </w:r>
            <w:r>
              <w:rPr>
                <w:noProof/>
              </w:rPr>
              <w:t>.</w:t>
            </w:r>
          </w:p>
          <w:p w14:paraId="421AF122" w14:textId="26C8E157" w:rsidR="00CC3278" w:rsidRDefault="00CC3278" w:rsidP="00210EA3">
            <w:pPr>
              <w:pStyle w:val="FeatureBox2"/>
            </w:pPr>
            <w:r>
              <w:rPr>
                <w:b/>
                <w:bCs/>
              </w:rPr>
              <w:t xml:space="preserve">Activity </w:t>
            </w:r>
            <w:r w:rsidR="00F036BD">
              <w:rPr>
                <w:b/>
                <w:bCs/>
              </w:rPr>
              <w:t>1</w:t>
            </w:r>
            <w:r w:rsidR="00210EA3">
              <w:rPr>
                <w:b/>
                <w:bCs/>
              </w:rPr>
              <w:t>0</w:t>
            </w:r>
            <w:r>
              <w:rPr>
                <w:b/>
                <w:bCs/>
              </w:rPr>
              <w:t>:</w:t>
            </w:r>
            <w:r w:rsidRPr="00210EA3">
              <w:t xml:space="preserve"> </w:t>
            </w:r>
            <w:r w:rsidR="00525ED4">
              <w:t>p</w:t>
            </w:r>
            <w:r w:rsidRPr="0019361D">
              <w:t>rovide a scaffolded framework or template to guide students in structuring their understanding of legal rights and responsibilities, assisting them in organising their thoughts and responses</w:t>
            </w:r>
            <w:r>
              <w:t>.</w:t>
            </w:r>
          </w:p>
          <w:p w14:paraId="1EA18DF4" w14:textId="03798733" w:rsidR="00CC3278" w:rsidRDefault="00CC3278" w:rsidP="00210EA3">
            <w:pPr>
              <w:pStyle w:val="FeatureBox2"/>
              <w:rPr>
                <w:bCs/>
              </w:rPr>
            </w:pPr>
            <w:r>
              <w:rPr>
                <w:b/>
              </w:rPr>
              <w:t xml:space="preserve">Activity </w:t>
            </w:r>
            <w:r w:rsidR="00F036BD">
              <w:rPr>
                <w:b/>
              </w:rPr>
              <w:t>1</w:t>
            </w:r>
            <w:r w:rsidR="00210EA3">
              <w:rPr>
                <w:b/>
              </w:rPr>
              <w:t>1</w:t>
            </w:r>
            <w:r>
              <w:rPr>
                <w:b/>
              </w:rPr>
              <w:t>:</w:t>
            </w:r>
            <w:r w:rsidRPr="00210EA3">
              <w:rPr>
                <w:bCs/>
              </w:rPr>
              <w:t xml:space="preserve"> </w:t>
            </w:r>
            <w:r w:rsidR="00525ED4">
              <w:rPr>
                <w:bCs/>
              </w:rPr>
              <w:t>u</w:t>
            </w:r>
            <w:r w:rsidRPr="00A01501">
              <w:rPr>
                <w:bCs/>
              </w:rPr>
              <w:t>se closed captions and provide a transcript when using videos.</w:t>
            </w:r>
          </w:p>
          <w:p w14:paraId="36CF92FF" w14:textId="77777777" w:rsidR="00CC3278" w:rsidRDefault="00CC3278" w:rsidP="00210EA3">
            <w:pPr>
              <w:pStyle w:val="FeatureBox2"/>
            </w:pPr>
            <w:r>
              <w:t>Offer alternative ways for students to present their work, such as through oral or digital presentations.</w:t>
            </w:r>
          </w:p>
          <w:p w14:paraId="3027F3DF" w14:textId="684452AB" w:rsidR="00CC3278" w:rsidRPr="00CC3278" w:rsidRDefault="00CC3278" w:rsidP="00210EA3">
            <w:pPr>
              <w:pStyle w:val="FeatureBox2"/>
            </w:pPr>
            <w:r>
              <w:rPr>
                <w:b/>
                <w:bCs/>
              </w:rPr>
              <w:t xml:space="preserve">Activity </w:t>
            </w:r>
            <w:r w:rsidR="00F036BD">
              <w:rPr>
                <w:b/>
                <w:bCs/>
              </w:rPr>
              <w:t>1</w:t>
            </w:r>
            <w:r w:rsidR="00210EA3">
              <w:rPr>
                <w:b/>
                <w:bCs/>
              </w:rPr>
              <w:t>2</w:t>
            </w:r>
            <w:r w:rsidR="000B09C2">
              <w:rPr>
                <w:b/>
                <w:bCs/>
              </w:rPr>
              <w:t>:</w:t>
            </w:r>
            <w:r w:rsidR="00FE0A04" w:rsidRPr="00210EA3">
              <w:t xml:space="preserve"> </w:t>
            </w:r>
            <w:hyperlink r:id="rId50" w:history="1">
              <w:r w:rsidR="00FE0A04" w:rsidRPr="007360D2">
                <w:rPr>
                  <w:rStyle w:val="Hyperlink"/>
                </w:rPr>
                <w:t>Mobile phone rights for consumers</w:t>
              </w:r>
            </w:hyperlink>
            <w:r>
              <w:rPr>
                <w:rStyle w:val="Hyperlink"/>
                <w:u w:val="none"/>
              </w:rPr>
              <w:t xml:space="preserve"> </w:t>
            </w:r>
            <w:r>
              <w:rPr>
                <w:rStyle w:val="Hyperlink"/>
                <w:color w:val="auto"/>
                <w:u w:val="none"/>
              </w:rPr>
              <w:t>could be read as a class. This could be completed through guided instruction</w:t>
            </w:r>
            <w:r w:rsidR="00DD63AC">
              <w:rPr>
                <w:rStyle w:val="Hyperlink"/>
                <w:color w:val="auto"/>
                <w:u w:val="none"/>
              </w:rPr>
              <w:t>.</w:t>
            </w:r>
          </w:p>
        </w:tc>
        <w:tc>
          <w:tcPr>
            <w:tcW w:w="719" w:type="pct"/>
          </w:tcPr>
          <w:p w14:paraId="07C371B4" w14:textId="77777777" w:rsidR="0073397D" w:rsidRDefault="0073397D" w:rsidP="006B0A5F"/>
        </w:tc>
      </w:tr>
    </w:tbl>
    <w:p w14:paraId="39403622" w14:textId="77777777" w:rsidR="00BC2E03" w:rsidRPr="007C0592" w:rsidRDefault="00BC2E03" w:rsidP="007C0592">
      <w:r w:rsidRPr="007C0592">
        <w:lastRenderedPageBreak/>
        <w:br w:type="page"/>
      </w:r>
    </w:p>
    <w:p w14:paraId="1D4A1D89" w14:textId="205CE649" w:rsidR="007A114B" w:rsidRDefault="007A114B" w:rsidP="0027565E">
      <w:pPr>
        <w:pStyle w:val="Heading1"/>
      </w:pPr>
      <w:bookmarkStart w:id="16" w:name="_Toc201219939"/>
      <w:r>
        <w:lastRenderedPageBreak/>
        <w:t xml:space="preserve">Learning sequence 3 – </w:t>
      </w:r>
      <w:bookmarkStart w:id="17" w:name="_Hlk200724663"/>
      <w:r w:rsidR="00897D99" w:rsidRPr="000A2462">
        <w:t>F</w:t>
      </w:r>
      <w:r w:rsidR="00BB131B" w:rsidRPr="000A2462">
        <w:t xml:space="preserve">inancial </w:t>
      </w:r>
      <w:r w:rsidR="00A7400F" w:rsidRPr="000A2462">
        <w:t>d</w:t>
      </w:r>
      <w:r w:rsidR="00BB131B" w:rsidRPr="000A2462">
        <w:t>ecisions</w:t>
      </w:r>
      <w:bookmarkEnd w:id="16"/>
      <w:bookmarkEnd w:id="17"/>
    </w:p>
    <w:p w14:paraId="23533D78" w14:textId="628EB572" w:rsidR="00BB131B" w:rsidRDefault="00936526" w:rsidP="0027565E">
      <w:pPr>
        <w:pStyle w:val="FeatureBox2"/>
      </w:pPr>
      <w:r>
        <w:rPr>
          <w:b/>
          <w:bCs/>
        </w:rPr>
        <w:t>Note</w:t>
      </w:r>
      <w:r w:rsidR="00B025C6" w:rsidRPr="00440F81">
        <w:rPr>
          <w:b/>
          <w:bCs/>
        </w:rPr>
        <w:t>:</w:t>
      </w:r>
      <w:r w:rsidR="00B025C6">
        <w:t xml:space="preserve"> </w:t>
      </w:r>
      <w:r w:rsidR="000A2462">
        <w:t>e</w:t>
      </w:r>
      <w:r w:rsidR="00B025C6">
        <w:t>xamples included in the syllabus are provided to support delivery of course content. These examples are not mandatory, and teachers may choose to use the examples provided or select appropriate alternatives.</w:t>
      </w:r>
    </w:p>
    <w:p w14:paraId="1FBCD8B9" w14:textId="310D485C" w:rsidR="00634090" w:rsidRPr="00634090" w:rsidRDefault="00634090" w:rsidP="003116E5">
      <w:r w:rsidRPr="003E00E1">
        <w:t xml:space="preserve">The following </w:t>
      </w:r>
      <w:r>
        <w:t>learning sequence</w:t>
      </w:r>
      <w:r w:rsidRPr="003E00E1">
        <w:t xml:space="preserve"> is designed to be completed in approximately </w:t>
      </w:r>
      <w:r>
        <w:t>7 to 8</w:t>
      </w:r>
      <w:r w:rsidRPr="003E00E1">
        <w:t xml:space="preserve"> hours. </w:t>
      </w:r>
      <w:r w:rsidR="009C79D3">
        <w:t xml:space="preserve">It aligns to the </w:t>
      </w:r>
      <w:hyperlink r:id="rId51" w:history="1">
        <w:r w:rsidR="009C79D3" w:rsidRPr="00C15504">
          <w:rPr>
            <w:rStyle w:val="Hyperlink"/>
          </w:rPr>
          <w:t>Commerce Stage 5 100</w:t>
        </w:r>
        <w:r w:rsidR="00635CE1" w:rsidRPr="00C15504">
          <w:rPr>
            <w:rStyle w:val="Hyperlink"/>
          </w:rPr>
          <w:t>-hour</w:t>
        </w:r>
        <w:r w:rsidR="009C79D3" w:rsidRPr="00C15504">
          <w:rPr>
            <w:rStyle w:val="Hyperlink"/>
          </w:rPr>
          <w:t xml:space="preserve"> and 200-hour scope and sequence</w:t>
        </w:r>
        <w:r w:rsidR="00635CE1" w:rsidRPr="00C15504">
          <w:rPr>
            <w:rStyle w:val="Hyperlink"/>
          </w:rPr>
          <w:t>s</w:t>
        </w:r>
        <w:r w:rsidR="009C79D3" w:rsidRPr="00C15504">
          <w:rPr>
            <w:rStyle w:val="Hyperlink"/>
          </w:rPr>
          <w:t>.</w:t>
        </w:r>
      </w:hyperlink>
    </w:p>
    <w:p w14:paraId="290A03DE" w14:textId="52DC2062" w:rsidR="00BC483D" w:rsidRDefault="00BC483D" w:rsidP="003116E5">
      <w:pPr>
        <w:pStyle w:val="Caption"/>
      </w:pPr>
      <w:r>
        <w:t xml:space="preserve">Table </w:t>
      </w:r>
      <w:r>
        <w:fldChar w:fldCharType="begin"/>
      </w:r>
      <w:r>
        <w:instrText xml:space="preserve"> SEQ Table \* ARABIC </w:instrText>
      </w:r>
      <w:r>
        <w:fldChar w:fldCharType="separate"/>
      </w:r>
      <w:r>
        <w:rPr>
          <w:noProof/>
        </w:rPr>
        <w:t>3</w:t>
      </w:r>
      <w:r>
        <w:fldChar w:fldCharType="end"/>
      </w:r>
      <w:r>
        <w:t xml:space="preserve"> – Learning sequence 3 details</w:t>
      </w:r>
    </w:p>
    <w:tbl>
      <w:tblPr>
        <w:tblStyle w:val="Tableheader"/>
        <w:tblW w:w="5000" w:type="pct"/>
        <w:tblLayout w:type="fixed"/>
        <w:tblLook w:val="0420" w:firstRow="1" w:lastRow="0" w:firstColumn="0" w:lastColumn="0" w:noHBand="0" w:noVBand="1"/>
        <w:tblDescription w:val="Table outlines the outcomes, content, teaching and learning activities, and registration for the lesson sequence. Registration column is blank."/>
      </w:tblPr>
      <w:tblGrid>
        <w:gridCol w:w="2971"/>
        <w:gridCol w:w="9497"/>
        <w:gridCol w:w="2094"/>
      </w:tblGrid>
      <w:tr w:rsidR="00BB131B" w:rsidRPr="00CF6572" w14:paraId="5DC88B81" w14:textId="77777777" w:rsidTr="003C263F">
        <w:trPr>
          <w:cnfStyle w:val="100000000000" w:firstRow="1" w:lastRow="0" w:firstColumn="0" w:lastColumn="0" w:oddVBand="0" w:evenVBand="0" w:oddHBand="0" w:evenHBand="0" w:firstRowFirstColumn="0" w:firstRowLastColumn="0" w:lastRowFirstColumn="0" w:lastRowLastColumn="0"/>
        </w:trPr>
        <w:tc>
          <w:tcPr>
            <w:tcW w:w="1020" w:type="pct"/>
          </w:tcPr>
          <w:p w14:paraId="5F838B58" w14:textId="77777777" w:rsidR="00BB131B" w:rsidRDefault="00BB131B" w:rsidP="006B0A5F">
            <w:r>
              <w:t>Outcomes and c</w:t>
            </w:r>
            <w:r w:rsidRPr="00CF6572">
              <w:t>ontent</w:t>
            </w:r>
          </w:p>
        </w:tc>
        <w:tc>
          <w:tcPr>
            <w:tcW w:w="3261" w:type="pct"/>
          </w:tcPr>
          <w:p w14:paraId="54859B3D" w14:textId="77777777" w:rsidR="00BB131B" w:rsidRDefault="00BB131B" w:rsidP="006B0A5F">
            <w:r w:rsidRPr="00CF6572">
              <w:t>Teaching and learning activities</w:t>
            </w:r>
          </w:p>
        </w:tc>
        <w:tc>
          <w:tcPr>
            <w:tcW w:w="719" w:type="pct"/>
          </w:tcPr>
          <w:p w14:paraId="24A15F0F" w14:textId="77777777" w:rsidR="00BB131B" w:rsidRPr="00CF6572" w:rsidRDefault="00BB131B" w:rsidP="006B0A5F">
            <w:r>
              <w:t>Registration</w:t>
            </w:r>
          </w:p>
        </w:tc>
      </w:tr>
      <w:tr w:rsidR="00B025C6" w:rsidRPr="00CF6572" w14:paraId="4EA80059" w14:textId="77777777" w:rsidTr="003C263F">
        <w:trPr>
          <w:cnfStyle w:val="000000100000" w:firstRow="0" w:lastRow="0" w:firstColumn="0" w:lastColumn="0" w:oddVBand="0" w:evenVBand="0" w:oddHBand="1" w:evenHBand="0" w:firstRowFirstColumn="0" w:firstRowLastColumn="0" w:lastRowFirstColumn="0" w:lastRowLastColumn="0"/>
        </w:trPr>
        <w:tc>
          <w:tcPr>
            <w:tcW w:w="1020" w:type="pct"/>
          </w:tcPr>
          <w:p w14:paraId="558CC88B" w14:textId="77777777" w:rsidR="00FA07C9" w:rsidRDefault="00FA07C9" w:rsidP="00FA07C9">
            <w:pPr>
              <w:rPr>
                <w:b/>
                <w:bCs/>
              </w:rPr>
            </w:pPr>
            <w:r>
              <w:rPr>
                <w:b/>
                <w:bCs/>
              </w:rPr>
              <w:t>Outcome</w:t>
            </w:r>
          </w:p>
          <w:p w14:paraId="46E9D1EA" w14:textId="4F49F4EC" w:rsidR="00E95278" w:rsidRPr="00EB7653" w:rsidRDefault="00E95278" w:rsidP="00E95278">
            <w:pPr>
              <w:rPr>
                <w:rStyle w:val="Strong"/>
              </w:rPr>
            </w:pPr>
            <w:r w:rsidRPr="00EB7653">
              <w:rPr>
                <w:rStyle w:val="Strong"/>
              </w:rPr>
              <w:t>CO5-FIN-01</w:t>
            </w:r>
            <w:r w:rsidR="00DD0380" w:rsidRPr="00EB7653">
              <w:rPr>
                <w:rStyle w:val="Strong"/>
              </w:rPr>
              <w:t>, CO5-ECB-01</w:t>
            </w:r>
            <w:r w:rsidR="00FC323E" w:rsidRPr="00EB7653">
              <w:rPr>
                <w:rStyle w:val="Strong"/>
              </w:rPr>
              <w:t>, CO5-WOR-01</w:t>
            </w:r>
          </w:p>
          <w:p w14:paraId="6CB1054C" w14:textId="77777777" w:rsidR="00FA07C9" w:rsidRDefault="00FA07C9" w:rsidP="00FA07C9">
            <w:pPr>
              <w:rPr>
                <w:b/>
                <w:bCs/>
              </w:rPr>
            </w:pPr>
            <w:r>
              <w:rPr>
                <w:b/>
                <w:bCs/>
              </w:rPr>
              <w:t>Content</w:t>
            </w:r>
          </w:p>
          <w:p w14:paraId="2F5F16C5" w14:textId="6A0128A1" w:rsidR="001B2556" w:rsidRPr="008C4D13" w:rsidRDefault="008C4D13" w:rsidP="00EB7653">
            <w:pPr>
              <w:pStyle w:val="ListBullet"/>
              <w:numPr>
                <w:ilvl w:val="0"/>
                <w:numId w:val="0"/>
              </w:numPr>
              <w:ind w:left="567" w:hanging="567"/>
            </w:pPr>
            <w:r>
              <w:t>Financial decisions</w:t>
            </w:r>
            <w:r w:rsidR="00EB7653">
              <w:t>:</w:t>
            </w:r>
          </w:p>
          <w:p w14:paraId="7C75C8AF" w14:textId="14782013" w:rsidR="00B025C6" w:rsidRDefault="007853D4" w:rsidP="00EB7653">
            <w:pPr>
              <w:pStyle w:val="ListBullet"/>
            </w:pPr>
            <w:r w:rsidRPr="007853D4">
              <w:t xml:space="preserve">The implications of decisions related to earning, saving, spending and </w:t>
            </w:r>
            <w:r w:rsidRPr="007853D4">
              <w:lastRenderedPageBreak/>
              <w:t>investing money</w:t>
            </w:r>
          </w:p>
        </w:tc>
        <w:tc>
          <w:tcPr>
            <w:tcW w:w="3261" w:type="pct"/>
          </w:tcPr>
          <w:p w14:paraId="0C79D87E" w14:textId="77777777" w:rsidR="00B3429B" w:rsidRDefault="00B3429B" w:rsidP="00B3429B">
            <w:pPr>
              <w:rPr>
                <w:b/>
                <w:bCs/>
              </w:rPr>
            </w:pPr>
            <w:r>
              <w:rPr>
                <w:b/>
                <w:bCs/>
              </w:rPr>
              <w:lastRenderedPageBreak/>
              <w:t>Learning intentions</w:t>
            </w:r>
          </w:p>
          <w:p w14:paraId="462B594F" w14:textId="675C9CD2" w:rsidR="006A0009" w:rsidRPr="002D55AE" w:rsidRDefault="006A0009" w:rsidP="00B3429B">
            <w:r w:rsidRPr="002D55AE">
              <w:t>Students learn about</w:t>
            </w:r>
            <w:r w:rsidR="002D55AE">
              <w:t>:</w:t>
            </w:r>
          </w:p>
          <w:p w14:paraId="39730C5A" w14:textId="186A5F37" w:rsidR="00B3429B" w:rsidRPr="007C0592" w:rsidRDefault="00B3429B" w:rsidP="007C0592">
            <w:pPr>
              <w:pStyle w:val="ListBullet"/>
            </w:pPr>
            <w:r w:rsidRPr="007C0592">
              <w:t>develop</w:t>
            </w:r>
            <w:r w:rsidR="005346BD" w:rsidRPr="007C0592">
              <w:t>ing</w:t>
            </w:r>
            <w:r w:rsidRPr="007C0592">
              <w:t xml:space="preserve"> financial decision-making skills by analysing and justifying money allocat</w:t>
            </w:r>
            <w:r w:rsidR="000E51AD" w:rsidRPr="007C0592">
              <w:t>ion</w:t>
            </w:r>
            <w:r w:rsidRPr="007C0592">
              <w:t xml:space="preserve"> in </w:t>
            </w:r>
            <w:r w:rsidR="000E51AD" w:rsidRPr="007C0592">
              <w:t>a</w:t>
            </w:r>
            <w:r w:rsidRPr="007C0592">
              <w:t xml:space="preserve"> scenario </w:t>
            </w:r>
            <w:r w:rsidR="000D1FE1" w:rsidRPr="007C0592">
              <w:t>to create a balanced budget</w:t>
            </w:r>
          </w:p>
          <w:p w14:paraId="0DADA37A" w14:textId="4740B4F1" w:rsidR="00B3429B" w:rsidRPr="007C0592" w:rsidRDefault="00B3429B" w:rsidP="007C0592">
            <w:pPr>
              <w:pStyle w:val="ListBullet"/>
            </w:pPr>
            <w:r w:rsidRPr="007C0592">
              <w:t>research</w:t>
            </w:r>
            <w:r w:rsidR="0046150A" w:rsidRPr="007C0592">
              <w:t>ing</w:t>
            </w:r>
            <w:r w:rsidRPr="007C0592">
              <w:t xml:space="preserve"> and compar</w:t>
            </w:r>
            <w:r w:rsidR="0046150A" w:rsidRPr="007C0592">
              <w:t>ing</w:t>
            </w:r>
            <w:r w:rsidRPr="007C0592">
              <w:t xml:space="preserve"> various consumer purchasing options to understand </w:t>
            </w:r>
            <w:r w:rsidR="008F61E0" w:rsidRPr="007C0592">
              <w:t xml:space="preserve">their </w:t>
            </w:r>
            <w:r w:rsidRPr="007C0592">
              <w:t>advantages and disadvantages</w:t>
            </w:r>
          </w:p>
          <w:p w14:paraId="59653D6F" w14:textId="3D6ADC50" w:rsidR="00B3429B" w:rsidRPr="007C0592" w:rsidRDefault="008F61E0" w:rsidP="007C0592">
            <w:pPr>
              <w:pStyle w:val="ListBullet"/>
            </w:pPr>
            <w:r w:rsidRPr="007C0592">
              <w:t>e</w:t>
            </w:r>
            <w:r w:rsidR="00B3429B" w:rsidRPr="007C0592">
              <w:t>ngag</w:t>
            </w:r>
            <w:r w:rsidRPr="007C0592">
              <w:t>ing</w:t>
            </w:r>
            <w:r w:rsidR="00B3429B" w:rsidRPr="007C0592">
              <w:t xml:space="preserve"> in a structured discussion to </w:t>
            </w:r>
            <w:r w:rsidR="004E7C1D" w:rsidRPr="007C0592">
              <w:t>explain</w:t>
            </w:r>
            <w:r w:rsidR="00B3429B" w:rsidRPr="007C0592">
              <w:t xml:space="preserve"> the evolving trends in consumer purchasing behaviour.</w:t>
            </w:r>
          </w:p>
          <w:p w14:paraId="1BF2BB6B" w14:textId="77777777" w:rsidR="00B3429B" w:rsidRDefault="00B3429B" w:rsidP="00B3429B">
            <w:pPr>
              <w:rPr>
                <w:b/>
                <w:bCs/>
              </w:rPr>
            </w:pPr>
            <w:r>
              <w:rPr>
                <w:b/>
                <w:bCs/>
              </w:rPr>
              <w:lastRenderedPageBreak/>
              <w:t>Success criteria</w:t>
            </w:r>
          </w:p>
          <w:p w14:paraId="2767B206" w14:textId="2232FA0A" w:rsidR="009B090B" w:rsidRPr="009B090B" w:rsidRDefault="009B090B" w:rsidP="00B3429B">
            <w:r w:rsidRPr="009B090B">
              <w:t>Students will be able to:</w:t>
            </w:r>
          </w:p>
          <w:p w14:paraId="4A0CC785" w14:textId="43D37668" w:rsidR="00B3429B" w:rsidRPr="007C0592" w:rsidRDefault="006314A5" w:rsidP="007C0592">
            <w:pPr>
              <w:pStyle w:val="ListBullet"/>
            </w:pPr>
            <w:r w:rsidRPr="007C0592">
              <w:t>a</w:t>
            </w:r>
            <w:r w:rsidR="00B3429B" w:rsidRPr="007C0592">
              <w:t>nalyse each dilemma and determine the most financially viable decision</w:t>
            </w:r>
          </w:p>
          <w:p w14:paraId="674F1660" w14:textId="22723AD1" w:rsidR="00B3429B" w:rsidRPr="007C0592" w:rsidRDefault="006314A5" w:rsidP="007C0592">
            <w:pPr>
              <w:pStyle w:val="ListBullet"/>
            </w:pPr>
            <w:r w:rsidRPr="007C0592">
              <w:t>j</w:t>
            </w:r>
            <w:r w:rsidR="00B3429B" w:rsidRPr="007C0592">
              <w:t>ustify the recommended spending decisions for each dilemma</w:t>
            </w:r>
          </w:p>
          <w:p w14:paraId="601A51A4" w14:textId="13471EE6" w:rsidR="00B3429B" w:rsidRPr="007C0592" w:rsidRDefault="006314A5" w:rsidP="007C0592">
            <w:pPr>
              <w:pStyle w:val="ListBullet"/>
            </w:pPr>
            <w:r w:rsidRPr="007C0592">
              <w:t>d</w:t>
            </w:r>
            <w:r w:rsidR="00B3429B" w:rsidRPr="007C0592">
              <w:t>emonstrate an understanding of</w:t>
            </w:r>
            <w:r w:rsidR="002B79E7" w:rsidRPr="007C0592">
              <w:t xml:space="preserve"> the economic concept</w:t>
            </w:r>
            <w:r w:rsidR="0050598C" w:rsidRPr="007C0592">
              <w:t xml:space="preserve"> of</w:t>
            </w:r>
            <w:r w:rsidR="00B3429B" w:rsidRPr="007C0592">
              <w:t xml:space="preserve"> financial responsibility and the implications of different choices on </w:t>
            </w:r>
            <w:r w:rsidR="0050598C" w:rsidRPr="007C0592">
              <w:t>an</w:t>
            </w:r>
            <w:r w:rsidR="00B3429B" w:rsidRPr="007C0592">
              <w:t xml:space="preserve"> overall budget</w:t>
            </w:r>
          </w:p>
          <w:p w14:paraId="6CBAE894" w14:textId="2A790F29" w:rsidR="00B3429B" w:rsidRPr="007C0592" w:rsidRDefault="00A61C5A" w:rsidP="007C0592">
            <w:pPr>
              <w:pStyle w:val="ListBullet"/>
            </w:pPr>
            <w:r w:rsidRPr="007C0592">
              <w:t>d</w:t>
            </w:r>
            <w:r w:rsidR="00B3429B" w:rsidRPr="007C0592">
              <w:t>etermine spending across a scenario and allocate funds</w:t>
            </w:r>
            <w:r w:rsidRPr="007C0592">
              <w:t xml:space="preserve"> accordingly</w:t>
            </w:r>
          </w:p>
          <w:p w14:paraId="59795419" w14:textId="014754D1" w:rsidR="00B3429B" w:rsidRPr="007C0592" w:rsidRDefault="00A61C5A" w:rsidP="007C0592">
            <w:pPr>
              <w:pStyle w:val="ListBullet"/>
            </w:pPr>
            <w:r w:rsidRPr="007C0592">
              <w:t>d</w:t>
            </w:r>
            <w:r w:rsidR="00B3429B" w:rsidRPr="007C0592">
              <w:t>evelop a budget that outlines expenses and savings</w:t>
            </w:r>
          </w:p>
          <w:p w14:paraId="1E9C374C" w14:textId="288D7CE4" w:rsidR="00B3429B" w:rsidRPr="007C0592" w:rsidRDefault="00A61C5A" w:rsidP="007C0592">
            <w:pPr>
              <w:pStyle w:val="ListBullet"/>
            </w:pPr>
            <w:r w:rsidRPr="007C0592">
              <w:t>p</w:t>
            </w:r>
            <w:r w:rsidR="00B3429B" w:rsidRPr="007C0592">
              <w:t>rovide clear and logical justification for allocation of funds</w:t>
            </w:r>
          </w:p>
          <w:p w14:paraId="6A022DE2" w14:textId="56FCFBB0" w:rsidR="00B3429B" w:rsidRPr="007C0592" w:rsidRDefault="00DE116A" w:rsidP="007C0592">
            <w:pPr>
              <w:pStyle w:val="ListBullet"/>
            </w:pPr>
            <w:r w:rsidRPr="007C0592">
              <w:t>r</w:t>
            </w:r>
            <w:r w:rsidR="00B3429B" w:rsidRPr="007C0592">
              <w:t xml:space="preserve">esearch and identify multiple </w:t>
            </w:r>
            <w:proofErr w:type="gramStart"/>
            <w:r w:rsidR="00B3429B" w:rsidRPr="007C0592">
              <w:t>consumer</w:t>
            </w:r>
            <w:proofErr w:type="gramEnd"/>
            <w:r w:rsidR="00B3429B" w:rsidRPr="007C0592">
              <w:t xml:space="preserve"> purchasing options</w:t>
            </w:r>
          </w:p>
          <w:p w14:paraId="70A717AE" w14:textId="42507181" w:rsidR="00B3429B" w:rsidRPr="007C0592" w:rsidRDefault="00DE116A" w:rsidP="007C0592">
            <w:pPr>
              <w:pStyle w:val="ListBullet"/>
            </w:pPr>
            <w:r w:rsidRPr="007C0592">
              <w:t>a</w:t>
            </w:r>
            <w:r w:rsidR="00B3429B" w:rsidRPr="007C0592">
              <w:t>nalyse and evaluate the advantages and disadvantages of purchasing options</w:t>
            </w:r>
          </w:p>
          <w:p w14:paraId="55447395" w14:textId="02D47C73" w:rsidR="00B3429B" w:rsidRPr="007C0592" w:rsidRDefault="00DE116A" w:rsidP="007C0592">
            <w:pPr>
              <w:pStyle w:val="ListBullet"/>
            </w:pPr>
            <w:r w:rsidRPr="007C0592">
              <w:t>c</w:t>
            </w:r>
            <w:r w:rsidR="00B3429B" w:rsidRPr="007C0592">
              <w:t>reate</w:t>
            </w:r>
            <w:r w:rsidRPr="007C0592">
              <w:t xml:space="preserve"> a</w:t>
            </w:r>
            <w:r w:rsidR="00B3429B" w:rsidRPr="007C0592">
              <w:t xml:space="preserve"> presentation that effectively communicates the researched information and highlights the features of each option</w:t>
            </w:r>
          </w:p>
          <w:p w14:paraId="3E130142" w14:textId="2CB70A2A" w:rsidR="00B3429B" w:rsidRPr="007C0592" w:rsidRDefault="00AE2723" w:rsidP="007C0592">
            <w:pPr>
              <w:pStyle w:val="ListBullet"/>
            </w:pPr>
            <w:r w:rsidRPr="007C0592">
              <w:t>p</w:t>
            </w:r>
            <w:r w:rsidR="00B3429B" w:rsidRPr="007C0592">
              <w:t>articipat</w:t>
            </w:r>
            <w:r w:rsidR="00E06273" w:rsidRPr="007C0592">
              <w:t>e</w:t>
            </w:r>
            <w:r w:rsidR="00B3429B" w:rsidRPr="007C0592">
              <w:t xml:space="preserve"> in structured discussion by sharing insights on changing trends in consumer </w:t>
            </w:r>
            <w:r w:rsidR="00B3429B" w:rsidRPr="007C0592">
              <w:lastRenderedPageBreak/>
              <w:t>purchasing behaviour, considering factors</w:t>
            </w:r>
            <w:r w:rsidR="00094C09" w:rsidRPr="007C0592">
              <w:t xml:space="preserve"> such as </w:t>
            </w:r>
            <w:r w:rsidR="006155EE" w:rsidRPr="007C0592">
              <w:t>job stability and income levels</w:t>
            </w:r>
          </w:p>
          <w:p w14:paraId="7A240A8E" w14:textId="2B142E54" w:rsidR="00B3429B" w:rsidRPr="007C0592" w:rsidRDefault="00AE2723" w:rsidP="007C0592">
            <w:pPr>
              <w:pStyle w:val="ListBullet"/>
            </w:pPr>
            <w:r w:rsidRPr="007C0592">
              <w:t>a</w:t>
            </w:r>
            <w:r w:rsidR="00B3429B" w:rsidRPr="007C0592">
              <w:t>nalys</w:t>
            </w:r>
            <w:r w:rsidRPr="007C0592">
              <w:t>e</w:t>
            </w:r>
            <w:r w:rsidR="00B3429B" w:rsidRPr="007C0592">
              <w:t xml:space="preserve"> changing consumer purchasing trends and their impact on traditional retail models</w:t>
            </w:r>
          </w:p>
          <w:p w14:paraId="53B5D1A9" w14:textId="7B117473" w:rsidR="00B3429B" w:rsidRPr="007C0592" w:rsidRDefault="00AE2723" w:rsidP="007C0592">
            <w:pPr>
              <w:pStyle w:val="ListBullet"/>
            </w:pPr>
            <w:r w:rsidRPr="007C0592">
              <w:t>w</w:t>
            </w:r>
            <w:r w:rsidR="009A79DD" w:rsidRPr="007C0592">
              <w:t>rite a response discussing how the nature of work</w:t>
            </w:r>
            <w:r w:rsidR="00F61F0C">
              <w:t xml:space="preserve">, </w:t>
            </w:r>
            <w:r w:rsidR="009A79DD" w:rsidRPr="007C0592">
              <w:t>such as job types, income disparities and work-life balance</w:t>
            </w:r>
            <w:r w:rsidR="00F61F0C">
              <w:t xml:space="preserve">, </w:t>
            </w:r>
            <w:r w:rsidR="009A79DD" w:rsidRPr="007C0592">
              <w:t>affects consumer decision-making, particularly regarding convenience and personalisation in purchasi</w:t>
            </w:r>
            <w:r w:rsidR="00B3429B" w:rsidRPr="007C0592">
              <w:t>n</w:t>
            </w:r>
            <w:r w:rsidR="009A79DD" w:rsidRPr="007C0592">
              <w:t>g</w:t>
            </w:r>
            <w:r w:rsidR="00B3429B" w:rsidRPr="007C0592">
              <w:t>.</w:t>
            </w:r>
          </w:p>
          <w:p w14:paraId="013925C7" w14:textId="38683382" w:rsidR="00B3429B" w:rsidRDefault="00B3429B" w:rsidP="00B3429B">
            <w:pPr>
              <w:rPr>
                <w:b/>
                <w:bCs/>
              </w:rPr>
            </w:pPr>
            <w:r>
              <w:rPr>
                <w:b/>
                <w:bCs/>
              </w:rPr>
              <w:t>Teaching and learning activities</w:t>
            </w:r>
          </w:p>
          <w:p w14:paraId="086AED8E" w14:textId="77777777" w:rsidR="00B3429B" w:rsidRPr="00EA6D9B" w:rsidRDefault="00B3429B" w:rsidP="00F61F0C">
            <w:pPr>
              <w:rPr>
                <w:rStyle w:val="Strong"/>
              </w:rPr>
            </w:pPr>
            <w:r w:rsidRPr="00AA6C3D">
              <w:rPr>
                <w:rStyle w:val="Strong"/>
                <w:b w:val="0"/>
                <w:bCs w:val="0"/>
              </w:rPr>
              <w:t>Students to complete a variety of activities on understanding the implications of decisions related to saving or spending money.</w:t>
            </w:r>
          </w:p>
          <w:p w14:paraId="0868DDAA" w14:textId="4EC32D81" w:rsidR="00966F93" w:rsidRDefault="00B3429B" w:rsidP="00B3429B">
            <w:r>
              <w:rPr>
                <w:b/>
                <w:bCs/>
              </w:rPr>
              <w:t xml:space="preserve">Activity </w:t>
            </w:r>
            <w:r w:rsidR="00F11FC5">
              <w:rPr>
                <w:b/>
                <w:bCs/>
              </w:rPr>
              <w:t>1</w:t>
            </w:r>
            <w:r>
              <w:rPr>
                <w:b/>
                <w:bCs/>
              </w:rPr>
              <w:t>:</w:t>
            </w:r>
            <w:r w:rsidRPr="00210EA3">
              <w:t xml:space="preserve"> </w:t>
            </w:r>
            <w:r w:rsidR="005E454C">
              <w:t>s</w:t>
            </w:r>
            <w:r w:rsidRPr="00CA5E1D">
              <w:t>tudents r</w:t>
            </w:r>
            <w:r w:rsidRPr="00F04A52">
              <w:t>ead the following scenario and determine how Julie should spend her money.</w:t>
            </w:r>
          </w:p>
          <w:p w14:paraId="424E4995" w14:textId="384A14C7" w:rsidR="00966F93" w:rsidRPr="00966F93" w:rsidRDefault="00966F93" w:rsidP="00B3429B">
            <w:pPr>
              <w:rPr>
                <w:rStyle w:val="Strong"/>
              </w:rPr>
            </w:pPr>
            <w:r w:rsidRPr="00966F93">
              <w:rPr>
                <w:rStyle w:val="Strong"/>
              </w:rPr>
              <w:t>Scenario – Julie’s dilemmas</w:t>
            </w:r>
          </w:p>
          <w:p w14:paraId="6425E97F" w14:textId="67AD47DA" w:rsidR="00B3429B" w:rsidRDefault="00B3429B" w:rsidP="003A0D92">
            <w:pPr>
              <w:pStyle w:val="FeatureBox"/>
            </w:pPr>
            <w:r w:rsidRPr="00F04A52">
              <w:t xml:space="preserve">Julie has earned $70 from doing chores, babysitting and other odd jobs. She currently has $130 in her savings </w:t>
            </w:r>
            <w:r w:rsidR="00390FBC" w:rsidRPr="00F04A52">
              <w:t>account,</w:t>
            </w:r>
            <w:r w:rsidRPr="00F04A52">
              <w:t xml:space="preserve"> and she received an additional $100 for her birthday last week. There are many ways that Julie can use her money, however, she will need to spend it wisely. In the </w:t>
            </w:r>
            <w:r w:rsidR="008947AD">
              <w:t>list</w:t>
            </w:r>
            <w:r w:rsidRPr="00F04A52">
              <w:t xml:space="preserve"> below, Julie has 10 money dilemmas</w:t>
            </w:r>
            <w:r w:rsidR="00DF7392">
              <w:t>:</w:t>
            </w:r>
            <w:r w:rsidRPr="00F04A52">
              <w:t xml:space="preserve"> How should she spend her money? </w:t>
            </w:r>
            <w:r w:rsidRPr="003116E5">
              <w:rPr>
                <w:b/>
                <w:bCs/>
              </w:rPr>
              <w:t>Note</w:t>
            </w:r>
            <w:r w:rsidRPr="00DF7392">
              <w:rPr>
                <w:b/>
                <w:bCs/>
              </w:rPr>
              <w:t>:</w:t>
            </w:r>
            <w:r w:rsidRPr="00F04A52">
              <w:t xml:space="preserve"> the </w:t>
            </w:r>
            <w:r w:rsidRPr="00F04A52">
              <w:lastRenderedPageBreak/>
              <w:t>total amount of money Julie has is $300</w:t>
            </w:r>
            <w:r w:rsidR="003B65D9">
              <w:t>.</w:t>
            </w:r>
          </w:p>
          <w:p w14:paraId="1D7BA8A9" w14:textId="7DAA5B92" w:rsidR="00B3429B" w:rsidRPr="000527D7" w:rsidRDefault="00B3429B" w:rsidP="007C0592">
            <w:pPr>
              <w:pStyle w:val="ListBullet"/>
            </w:pPr>
            <w:r w:rsidRPr="003A0D92">
              <w:rPr>
                <w:b/>
                <w:bCs/>
              </w:rPr>
              <w:t>Dilemma 1</w:t>
            </w:r>
            <w:r w:rsidR="003B65D9">
              <w:rPr>
                <w:b/>
                <w:bCs/>
              </w:rPr>
              <w:t xml:space="preserve"> –</w:t>
            </w:r>
            <w:r w:rsidRPr="000527D7">
              <w:t xml:space="preserve"> Julie wants to purchase her lunch from the canteen each day. Julie plans to do this for 2 weeks. This will cost $7.50 each day. Should Julie buy her lunch from the canteen?</w:t>
            </w:r>
          </w:p>
          <w:p w14:paraId="2C020C66" w14:textId="0B87E707" w:rsidR="00B3429B" w:rsidRPr="000527D7" w:rsidRDefault="00B3429B" w:rsidP="007C0592">
            <w:pPr>
              <w:pStyle w:val="ListBullet"/>
            </w:pPr>
            <w:r w:rsidRPr="003A0D92">
              <w:rPr>
                <w:b/>
                <w:bCs/>
              </w:rPr>
              <w:t>Dilemma 2</w:t>
            </w:r>
            <w:r w:rsidR="003B65D9">
              <w:rPr>
                <w:b/>
                <w:bCs/>
              </w:rPr>
              <w:t xml:space="preserve"> –</w:t>
            </w:r>
            <w:r w:rsidRPr="000527D7">
              <w:t xml:space="preserve"> Julie has been given a last-minute invitation to a classmate’s birthday party. She will need to buy a birthday present. Should Julie go to the birthday party? If so, how much should she spend on a present?</w:t>
            </w:r>
          </w:p>
          <w:p w14:paraId="65A276F3" w14:textId="77B6BC19" w:rsidR="00B3429B" w:rsidRPr="000527D7" w:rsidRDefault="00B3429B" w:rsidP="007C0592">
            <w:pPr>
              <w:pStyle w:val="ListBullet"/>
            </w:pPr>
            <w:r w:rsidRPr="00E57956">
              <w:rPr>
                <w:b/>
                <w:bCs/>
              </w:rPr>
              <w:t>Dilemma 3</w:t>
            </w:r>
            <w:r w:rsidR="003B65D9">
              <w:rPr>
                <w:b/>
                <w:bCs/>
              </w:rPr>
              <w:t xml:space="preserve"> –</w:t>
            </w:r>
            <w:r w:rsidRPr="000527D7">
              <w:t xml:space="preserve"> Julie’s best friend is having a birthday party. Julie will need to buy her best friend a special gift. How much should Julie spend on the present?</w:t>
            </w:r>
          </w:p>
          <w:p w14:paraId="24BA3693" w14:textId="385B1301" w:rsidR="00B3429B" w:rsidRPr="000527D7" w:rsidRDefault="00B3429B" w:rsidP="007C0592">
            <w:pPr>
              <w:pStyle w:val="ListBullet"/>
            </w:pPr>
            <w:r w:rsidRPr="00E57956">
              <w:rPr>
                <w:b/>
                <w:bCs/>
              </w:rPr>
              <w:t>Dilemma 4</w:t>
            </w:r>
            <w:r w:rsidR="003B65D9">
              <w:rPr>
                <w:b/>
                <w:bCs/>
              </w:rPr>
              <w:t xml:space="preserve"> –</w:t>
            </w:r>
            <w:r w:rsidRPr="000527D7">
              <w:t xml:space="preserve"> Julie wants to buy online credits for a computer game. The $30 credit package is on sale and will only cost $25. Should she purchase the game credits?</w:t>
            </w:r>
          </w:p>
          <w:p w14:paraId="16CC6744" w14:textId="0376A8AD" w:rsidR="00B3429B" w:rsidRPr="000527D7" w:rsidRDefault="00B3429B" w:rsidP="007C0592">
            <w:pPr>
              <w:pStyle w:val="ListBullet"/>
            </w:pPr>
            <w:r w:rsidRPr="00E57956">
              <w:rPr>
                <w:b/>
                <w:bCs/>
              </w:rPr>
              <w:t>Dilemma 5</w:t>
            </w:r>
            <w:r w:rsidR="003B65D9">
              <w:rPr>
                <w:b/>
                <w:bCs/>
              </w:rPr>
              <w:t xml:space="preserve"> –</w:t>
            </w:r>
            <w:r w:rsidRPr="000527D7">
              <w:t xml:space="preserve"> Julie wants to get her hair cut and coloured for the parties she has been invited to. Her local hairdresser will cost $100. Should Julie spend her money at the hairdresser?</w:t>
            </w:r>
          </w:p>
          <w:p w14:paraId="3AA26895" w14:textId="7A3194B0" w:rsidR="00B3429B" w:rsidRPr="000527D7" w:rsidRDefault="00B3429B" w:rsidP="007C0592">
            <w:pPr>
              <w:pStyle w:val="ListBullet"/>
            </w:pPr>
            <w:r w:rsidRPr="00E57956">
              <w:rPr>
                <w:b/>
                <w:bCs/>
              </w:rPr>
              <w:t>Dilemma 6</w:t>
            </w:r>
            <w:r w:rsidR="003B65D9">
              <w:rPr>
                <w:b/>
                <w:bCs/>
              </w:rPr>
              <w:t xml:space="preserve"> –</w:t>
            </w:r>
            <w:r w:rsidRPr="000527D7">
              <w:t xml:space="preserve"> Julie’s favourite online clothes shop is having a promotion. The promotion is ‘buy </w:t>
            </w:r>
            <w:r w:rsidR="003B65D9">
              <w:t>2</w:t>
            </w:r>
            <w:r w:rsidR="003B65D9" w:rsidRPr="000527D7">
              <w:t xml:space="preserve"> </w:t>
            </w:r>
            <w:r w:rsidRPr="000527D7">
              <w:t>pair</w:t>
            </w:r>
            <w:r w:rsidR="0081241D" w:rsidRPr="000527D7">
              <w:t>s</w:t>
            </w:r>
            <w:r w:rsidRPr="000527D7">
              <w:t xml:space="preserve"> of jeans, get the second pair half price’. One pair of jeans will cost $80. The promotion will total $120 for the </w:t>
            </w:r>
            <w:r w:rsidR="003B65D9">
              <w:t>2</w:t>
            </w:r>
            <w:r w:rsidR="003B65D9" w:rsidRPr="000527D7">
              <w:t xml:space="preserve"> </w:t>
            </w:r>
            <w:r w:rsidRPr="000527D7">
              <w:t xml:space="preserve">pairs of jeans. Should Julie take advantage of the </w:t>
            </w:r>
            <w:r w:rsidRPr="000527D7">
              <w:lastRenderedPageBreak/>
              <w:t>promotion?</w:t>
            </w:r>
          </w:p>
          <w:p w14:paraId="0392DD8C" w14:textId="5B222BB5" w:rsidR="00B3429B" w:rsidRPr="000527D7" w:rsidRDefault="00B3429B" w:rsidP="007C0592">
            <w:pPr>
              <w:pStyle w:val="ListBullet"/>
            </w:pPr>
            <w:r w:rsidRPr="00E57956">
              <w:rPr>
                <w:b/>
                <w:bCs/>
              </w:rPr>
              <w:t>Dilemma 7</w:t>
            </w:r>
            <w:r w:rsidR="003B65D9">
              <w:rPr>
                <w:b/>
                <w:bCs/>
              </w:rPr>
              <w:t xml:space="preserve"> –</w:t>
            </w:r>
            <w:r w:rsidRPr="000527D7">
              <w:t xml:space="preserve"> Julie wants to go to the movies with her friends. The movie ticket costs $15. Julie wants to buy a drink and popcorn. This will cost $10. Should Julie buy</w:t>
            </w:r>
            <w:r w:rsidR="00207DCD" w:rsidRPr="000527D7">
              <w:t xml:space="preserve"> the drink and popcorn</w:t>
            </w:r>
            <w:r w:rsidRPr="000527D7">
              <w:t>?</w:t>
            </w:r>
          </w:p>
          <w:p w14:paraId="3449E6ED" w14:textId="48F39DB0" w:rsidR="00B3429B" w:rsidRPr="000527D7" w:rsidRDefault="00B3429B" w:rsidP="007C0592">
            <w:pPr>
              <w:pStyle w:val="ListBullet"/>
            </w:pPr>
            <w:r w:rsidRPr="00E57956">
              <w:rPr>
                <w:b/>
                <w:bCs/>
              </w:rPr>
              <w:t>Dilemma 8</w:t>
            </w:r>
            <w:r w:rsidR="003B65D9">
              <w:rPr>
                <w:b/>
                <w:bCs/>
              </w:rPr>
              <w:t xml:space="preserve"> –</w:t>
            </w:r>
            <w:r w:rsidRPr="000527D7">
              <w:t xml:space="preserve"> Julie wants to buy a new phone case for her phone. She can purchase a case at her local shop for $35 or buy a case online for $25. The online case will take 3 weeks to get to her house. Julie really wants to have her new phone case for the parties she has been invited to</w:t>
            </w:r>
            <w:r w:rsidR="00CC3DC4" w:rsidRPr="000527D7">
              <w:t xml:space="preserve"> this weekend</w:t>
            </w:r>
            <w:r w:rsidRPr="000527D7">
              <w:t>.</w:t>
            </w:r>
            <w:r w:rsidR="00CC3DC4" w:rsidRPr="000527D7">
              <w:t xml:space="preserve"> Should she wait the 3 weeks or buy </w:t>
            </w:r>
            <w:r w:rsidR="00FA1EF4" w:rsidRPr="000527D7">
              <w:t>at a higher price from her local store? Why?</w:t>
            </w:r>
          </w:p>
          <w:p w14:paraId="122CEC3D" w14:textId="44F54819" w:rsidR="00B3429B" w:rsidRPr="000527D7" w:rsidRDefault="00B3429B" w:rsidP="007C0592">
            <w:pPr>
              <w:pStyle w:val="ListBullet"/>
            </w:pPr>
            <w:r w:rsidRPr="00E57956">
              <w:rPr>
                <w:b/>
                <w:bCs/>
              </w:rPr>
              <w:t>Dilemma 9</w:t>
            </w:r>
            <w:r w:rsidR="003B65D9">
              <w:rPr>
                <w:b/>
                <w:bCs/>
              </w:rPr>
              <w:t xml:space="preserve"> –</w:t>
            </w:r>
            <w:r w:rsidRPr="000527D7">
              <w:t xml:space="preserve"> Julie’s family is going on a vacation in the summer holidays</w:t>
            </w:r>
            <w:r w:rsidR="00A42900">
              <w:t xml:space="preserve"> which is 8 weeks away</w:t>
            </w:r>
            <w:r w:rsidRPr="000527D7">
              <w:t>. Her parents said they would give her a dollar for every dollar she saves. Should Julie save some of her money?</w:t>
            </w:r>
          </w:p>
          <w:p w14:paraId="3673A3E0" w14:textId="57B3445B" w:rsidR="00B3429B" w:rsidRDefault="00B3429B" w:rsidP="007C0592">
            <w:pPr>
              <w:pStyle w:val="ListBullet"/>
            </w:pPr>
            <w:r w:rsidRPr="00E57956">
              <w:rPr>
                <w:b/>
                <w:bCs/>
              </w:rPr>
              <w:t>Dilemma 10</w:t>
            </w:r>
            <w:r w:rsidR="003B65D9">
              <w:rPr>
                <w:b/>
                <w:bCs/>
              </w:rPr>
              <w:t xml:space="preserve"> –</w:t>
            </w:r>
            <w:r w:rsidRPr="000527D7">
              <w:t xml:space="preserve"> Julie has accidently lost her school calculator. Julie will get in trouble from her </w:t>
            </w:r>
            <w:r w:rsidR="003B65D9">
              <w:t>m</w:t>
            </w:r>
            <w:r w:rsidRPr="000527D7">
              <w:t xml:space="preserve">athematics teacher if she does not have her calculator in class. A new calculator will cost $35 from the local shop or $32.95 online. </w:t>
            </w:r>
            <w:r w:rsidRPr="00AA0824">
              <w:t>Should she buy the calculator and where should she purchase it from?</w:t>
            </w:r>
          </w:p>
          <w:p w14:paraId="5E86E2D8" w14:textId="6A62840F" w:rsidR="00A2194B" w:rsidRDefault="00A2194B" w:rsidP="00A2194B">
            <w:pPr>
              <w:pStyle w:val="FeatureBox2"/>
            </w:pPr>
            <w:r w:rsidRPr="007C0592">
              <w:rPr>
                <w:b/>
                <w:bCs/>
              </w:rPr>
              <w:t>Note</w:t>
            </w:r>
            <w:r w:rsidRPr="00440F81">
              <w:rPr>
                <w:b/>
                <w:bCs/>
              </w:rPr>
              <w:t>:</w:t>
            </w:r>
            <w:r>
              <w:t xml:space="preserve"> the budget table can be completed in the resource </w:t>
            </w:r>
            <w:proofErr w:type="gramStart"/>
            <w:r>
              <w:t>booklet</w:t>
            </w:r>
            <w:proofErr w:type="gramEnd"/>
            <w:r>
              <w:t xml:space="preserve"> or you may create your own </w:t>
            </w:r>
            <w:r>
              <w:lastRenderedPageBreak/>
              <w:t>spreadsheet.</w:t>
            </w:r>
          </w:p>
          <w:p w14:paraId="6EB2AA1A" w14:textId="791C4F6E" w:rsidR="00DC7222" w:rsidRDefault="00DC7222" w:rsidP="00DC7222">
            <w:r>
              <w:t>Students to c</w:t>
            </w:r>
            <w:r w:rsidRPr="00DC7222">
              <w:t xml:space="preserve">omplete the table to support </w:t>
            </w:r>
            <w:r w:rsidR="00A2194B">
              <w:t>them</w:t>
            </w:r>
            <w:r w:rsidRPr="00DC7222">
              <w:t xml:space="preserve"> in answering the following questions.</w:t>
            </w:r>
          </w:p>
          <w:p w14:paraId="0D62981A" w14:textId="77777777" w:rsidR="00B3429B" w:rsidRPr="007C0592" w:rsidRDefault="00B3429B" w:rsidP="00A2194B">
            <w:pPr>
              <w:pStyle w:val="ListBullet"/>
            </w:pPr>
            <w:r w:rsidRPr="00A55C8D">
              <w:t xml:space="preserve">What </w:t>
            </w:r>
            <w:r w:rsidRPr="007C0592">
              <w:t>would you do if you were Julie?</w:t>
            </w:r>
          </w:p>
          <w:p w14:paraId="1A71DB1D" w14:textId="77777777" w:rsidR="00B3429B" w:rsidRPr="007C0592" w:rsidRDefault="00B3429B" w:rsidP="00A2194B">
            <w:pPr>
              <w:pStyle w:val="ListBullet"/>
            </w:pPr>
            <w:r w:rsidRPr="007C0592">
              <w:t>How would you spend your money and where would you spend it?</w:t>
            </w:r>
          </w:p>
          <w:p w14:paraId="1CEFADD2" w14:textId="77777777" w:rsidR="00B3429B" w:rsidRPr="007C0592" w:rsidRDefault="00B3429B" w:rsidP="00A2194B">
            <w:pPr>
              <w:pStyle w:val="ListBullet"/>
            </w:pPr>
            <w:r w:rsidRPr="007C0592">
              <w:t>How much money would you save?</w:t>
            </w:r>
          </w:p>
          <w:p w14:paraId="31EC134D" w14:textId="77777777" w:rsidR="00B3429B" w:rsidRPr="00A55C8D" w:rsidRDefault="00B3429B" w:rsidP="00A2194B">
            <w:pPr>
              <w:pStyle w:val="ListBullet"/>
            </w:pPr>
            <w:r w:rsidRPr="00A55C8D">
              <w:t>Work out a budget for Julie determining what she should spend and save. Justify your choices.</w:t>
            </w:r>
          </w:p>
          <w:p w14:paraId="48AD4BC9" w14:textId="60713466" w:rsidR="00B3429B" w:rsidRDefault="00B3429B" w:rsidP="00B3429B">
            <w:r>
              <w:rPr>
                <w:b/>
              </w:rPr>
              <w:t>Activity 2:</w:t>
            </w:r>
            <w:r w:rsidRPr="00210EA3">
              <w:rPr>
                <w:bCs/>
              </w:rPr>
              <w:t xml:space="preserve"> </w:t>
            </w:r>
            <w:r w:rsidR="005E454C">
              <w:rPr>
                <w:bCs/>
              </w:rPr>
              <w:t>s</w:t>
            </w:r>
            <w:r w:rsidR="009800BD" w:rsidRPr="009800BD">
              <w:rPr>
                <w:bCs/>
              </w:rPr>
              <w:t>tudents c</w:t>
            </w:r>
            <w:r w:rsidRPr="00A55C8D">
              <w:t xml:space="preserve">reate a presentation (for example, a brochure, poster, visual presentation, website, oral presentation or </w:t>
            </w:r>
            <w:hyperlink r:id="rId52" w:history="1">
              <w:r w:rsidRPr="00A2194B">
                <w:rPr>
                  <w:rStyle w:val="Hyperlink"/>
                </w:rPr>
                <w:t>Prezi</w:t>
              </w:r>
            </w:hyperlink>
            <w:r w:rsidRPr="00A55C8D">
              <w:t>) which includes the different options where consumers can buy products and the advantages and</w:t>
            </w:r>
            <w:r w:rsidR="003B65D9">
              <w:t>/</w:t>
            </w:r>
            <w:r w:rsidRPr="00A55C8D">
              <w:t>or disadvantages of each.</w:t>
            </w:r>
            <w:r>
              <w:t xml:space="preserve"> </w:t>
            </w:r>
            <w:r w:rsidR="00A179C9">
              <w:t>Have students c</w:t>
            </w:r>
            <w:r w:rsidR="00A179C9" w:rsidRPr="00A179C9">
              <w:t xml:space="preserve">hoose at least </w:t>
            </w:r>
            <w:r w:rsidR="003B65D9">
              <w:t>2</w:t>
            </w:r>
            <w:r w:rsidR="003B65D9" w:rsidRPr="00A179C9">
              <w:t xml:space="preserve"> </w:t>
            </w:r>
            <w:r w:rsidR="00A179C9" w:rsidRPr="00A179C9">
              <w:t>options for non-store retail, retail stores and locations.</w:t>
            </w:r>
          </w:p>
          <w:p w14:paraId="58032364" w14:textId="3D3188E7" w:rsidR="00B025C6" w:rsidRDefault="00B3429B" w:rsidP="00B3429B">
            <w:r>
              <w:rPr>
                <w:b/>
                <w:bCs/>
              </w:rPr>
              <w:t>Activity 3:</w:t>
            </w:r>
            <w:r w:rsidRPr="00210EA3">
              <w:t xml:space="preserve"> </w:t>
            </w:r>
            <w:r w:rsidR="005E454C">
              <w:t>s</w:t>
            </w:r>
            <w:r w:rsidR="00F640E7">
              <w:t>tudents to consider</w:t>
            </w:r>
            <w:r w:rsidRPr="00A55C8D">
              <w:t xml:space="preserve"> the changing trends </w:t>
            </w:r>
            <w:r w:rsidR="007C1FEC">
              <w:t>of the purchase of</w:t>
            </w:r>
            <w:r w:rsidRPr="00A55C8D">
              <w:t xml:space="preserve"> goods and services</w:t>
            </w:r>
            <w:r w:rsidR="00F640E7">
              <w:t xml:space="preserve"> from </w:t>
            </w:r>
            <w:r w:rsidR="00BC4492">
              <w:t>A</w:t>
            </w:r>
            <w:r w:rsidR="00F640E7">
              <w:t>ctivity 2</w:t>
            </w:r>
            <w:r w:rsidRPr="00A55C8D">
              <w:t>.</w:t>
            </w:r>
            <w:r w:rsidR="00F640E7">
              <w:t xml:space="preserve"> Students to then</w:t>
            </w:r>
            <w:r w:rsidRPr="00A55C8D">
              <w:t xml:space="preserve"> </w:t>
            </w:r>
            <w:r w:rsidR="00F640E7">
              <w:t>w</w:t>
            </w:r>
            <w:r w:rsidR="0002664C" w:rsidRPr="0002664C">
              <w:t>rite a response discussing how the nature of work</w:t>
            </w:r>
            <w:r w:rsidR="00E73016">
              <w:t xml:space="preserve"> (</w:t>
            </w:r>
            <w:r w:rsidR="0002664C" w:rsidRPr="0002664C">
              <w:t>job types, income disparities and work-life balance</w:t>
            </w:r>
            <w:r w:rsidR="00E73016">
              <w:t xml:space="preserve">) </w:t>
            </w:r>
            <w:r w:rsidR="0002664C" w:rsidRPr="0002664C">
              <w:t>affects consumer decision</w:t>
            </w:r>
            <w:r w:rsidR="000E6853">
              <w:t xml:space="preserve"> </w:t>
            </w:r>
            <w:r w:rsidR="0002664C" w:rsidRPr="0002664C">
              <w:t>making, particularly regarding convenience and personalisation in purchasing</w:t>
            </w:r>
            <w:r w:rsidR="0078014A">
              <w:t xml:space="preserve">. </w:t>
            </w:r>
            <w:r w:rsidR="00B157FF">
              <w:t>Provide students with sentence starters such as:</w:t>
            </w:r>
          </w:p>
          <w:p w14:paraId="3A7C7DF1" w14:textId="18F0BF64" w:rsidR="00B157FF" w:rsidRPr="007C0592" w:rsidRDefault="000400E0" w:rsidP="007C0592">
            <w:pPr>
              <w:pStyle w:val="ListBullet"/>
            </w:pPr>
            <w:r>
              <w:lastRenderedPageBreak/>
              <w:t>Job types</w:t>
            </w:r>
            <w:r w:rsidR="00383414">
              <w:t xml:space="preserve"> </w:t>
            </w:r>
            <w:r w:rsidR="00BC4492">
              <w:t xml:space="preserve">(ongoing, casual) </w:t>
            </w:r>
            <w:r w:rsidR="00CB082B">
              <w:t xml:space="preserve">can </w:t>
            </w:r>
            <w:r w:rsidR="0058747A">
              <w:t>imp</w:t>
            </w:r>
            <w:r w:rsidR="0058747A" w:rsidRPr="007C0592">
              <w:t xml:space="preserve">act purchasing decisions </w:t>
            </w:r>
            <w:r w:rsidR="00CB082B" w:rsidRPr="007C0592">
              <w:t>because</w:t>
            </w:r>
            <w:r w:rsidR="000E6853">
              <w:t xml:space="preserve"> </w:t>
            </w:r>
            <w:r w:rsidR="0049479B" w:rsidRPr="007C0592">
              <w:t>…</w:t>
            </w:r>
          </w:p>
          <w:p w14:paraId="48DB4609" w14:textId="190ED9D0" w:rsidR="0058747A" w:rsidRPr="007C0592" w:rsidRDefault="000C530B" w:rsidP="007C0592">
            <w:pPr>
              <w:pStyle w:val="ListBullet"/>
            </w:pPr>
            <w:r w:rsidRPr="007C0592">
              <w:t xml:space="preserve">People with higher incomes spend differently to people with lower incomes </w:t>
            </w:r>
            <w:r w:rsidR="00DE2687" w:rsidRPr="007C0592">
              <w:t>because</w:t>
            </w:r>
            <w:r w:rsidR="000E6853">
              <w:t xml:space="preserve"> </w:t>
            </w:r>
            <w:r w:rsidR="0049479B" w:rsidRPr="007C0592">
              <w:t>…</w:t>
            </w:r>
          </w:p>
          <w:p w14:paraId="3DF17F2A" w14:textId="305DD7F7" w:rsidR="00DE2687" w:rsidRPr="007C0592" w:rsidRDefault="00DE2687" w:rsidP="007C0592">
            <w:pPr>
              <w:pStyle w:val="ListBullet"/>
            </w:pPr>
            <w:r w:rsidRPr="007C0592">
              <w:t>Work</w:t>
            </w:r>
            <w:r w:rsidR="000E6853">
              <w:t>-</w:t>
            </w:r>
            <w:r w:rsidRPr="007C0592">
              <w:t>life balance influences convenience by</w:t>
            </w:r>
            <w:r w:rsidR="00847E58">
              <w:t xml:space="preserve"> </w:t>
            </w:r>
            <w:r w:rsidR="0049479B" w:rsidRPr="007C0592">
              <w:t>…</w:t>
            </w:r>
          </w:p>
          <w:p w14:paraId="2CB1E3FA" w14:textId="2B430549" w:rsidR="00C12D47" w:rsidRDefault="006D052B" w:rsidP="003B3575">
            <w:pPr>
              <w:pStyle w:val="FeatureBox3"/>
              <w:rPr>
                <w:b/>
                <w:bCs/>
              </w:rPr>
            </w:pPr>
            <w:r>
              <w:rPr>
                <w:b/>
                <w:bCs/>
              </w:rPr>
              <w:t>Suggested response</w:t>
            </w:r>
            <w:r w:rsidR="00BC4492">
              <w:rPr>
                <w:b/>
                <w:bCs/>
              </w:rPr>
              <w:t>:</w:t>
            </w:r>
          </w:p>
          <w:p w14:paraId="0E0D8018" w14:textId="3FE85E45" w:rsidR="003B3575" w:rsidRPr="003B3575" w:rsidRDefault="00CB78D6" w:rsidP="003116E5">
            <w:pPr>
              <w:pStyle w:val="FeatureBox3"/>
            </w:pPr>
            <w:r>
              <w:t xml:space="preserve">The way people work is constantly changing. </w:t>
            </w:r>
            <w:r w:rsidR="00A61A75">
              <w:t xml:space="preserve">For </w:t>
            </w:r>
            <w:r w:rsidR="0013490C">
              <w:t>example,</w:t>
            </w:r>
            <w:r w:rsidR="00A61A75">
              <w:t xml:space="preserve"> people working from home often shop online for convenience. Casual workers </w:t>
            </w:r>
            <w:r w:rsidR="00491741">
              <w:t xml:space="preserve">may be more price conscious as their income is </w:t>
            </w:r>
            <w:r w:rsidR="001F4316">
              <w:t xml:space="preserve">not consistent. </w:t>
            </w:r>
            <w:r w:rsidR="001F4316" w:rsidRPr="001F4316">
              <w:t xml:space="preserve">On the other hand, people with steady, higher-paying jobs might spend more on things like subscription boxes that feel more personal and unique, because they can afford it. Also, people who are </w:t>
            </w:r>
            <w:r w:rsidR="0013490C">
              <w:t>generally time poor</w:t>
            </w:r>
            <w:r w:rsidR="001F4316" w:rsidRPr="001F4316">
              <w:t xml:space="preserve"> often </w:t>
            </w:r>
            <w:r w:rsidR="00533716">
              <w:t xml:space="preserve">may also </w:t>
            </w:r>
            <w:r w:rsidR="001F4316" w:rsidRPr="001F4316">
              <w:t>choose convenience, like home delivery, instead of worrying about price.</w:t>
            </w:r>
          </w:p>
          <w:p w14:paraId="1BB9301A" w14:textId="7C57BC0D" w:rsidR="002067EC" w:rsidRPr="00FC17B0" w:rsidRDefault="000976AB" w:rsidP="00FC17B0">
            <w:pPr>
              <w:pStyle w:val="FeatureBox2"/>
              <w:rPr>
                <w:b/>
                <w:bCs/>
              </w:rPr>
            </w:pPr>
            <w:r w:rsidRPr="000976AB">
              <w:rPr>
                <w:b/>
                <w:bCs/>
              </w:rPr>
              <w:t>Differentiation</w:t>
            </w:r>
            <w:r>
              <w:rPr>
                <w:b/>
                <w:bCs/>
              </w:rPr>
              <w:t>:</w:t>
            </w:r>
            <w:r w:rsidR="00FC17B0" w:rsidRPr="00FC17B0">
              <w:t xml:space="preserve"> t</w:t>
            </w:r>
            <w:r w:rsidR="002067EC" w:rsidRPr="001A3B8E">
              <w:t xml:space="preserve">his section is also for use in school when </w:t>
            </w:r>
            <w:proofErr w:type="gramStart"/>
            <w:r w:rsidR="002067EC" w:rsidRPr="001A3B8E">
              <w:t xml:space="preserve">making </w:t>
            </w:r>
            <w:r w:rsidR="002067EC">
              <w:t>a</w:t>
            </w:r>
            <w:r w:rsidR="002067EC" w:rsidRPr="001A3B8E">
              <w:t>djustments to</w:t>
            </w:r>
            <w:proofErr w:type="gramEnd"/>
            <w:r w:rsidR="002067EC" w:rsidRPr="001A3B8E">
              <w:t xml:space="preserve"> support all students to achieve in their learning.</w:t>
            </w:r>
            <w:r w:rsidR="000D644B">
              <w:t xml:space="preserve"> </w:t>
            </w:r>
            <w:r w:rsidR="002067EC">
              <w:rPr>
                <w:noProof/>
              </w:rPr>
              <w:t>S</w:t>
            </w:r>
            <w:r w:rsidR="002067EC" w:rsidRPr="00F409A6">
              <w:rPr>
                <w:noProof/>
              </w:rPr>
              <w:t xml:space="preserve">trategies and scenarios for Activities </w:t>
            </w:r>
            <w:r w:rsidR="007558BF">
              <w:rPr>
                <w:noProof/>
              </w:rPr>
              <w:t>1</w:t>
            </w:r>
            <w:r w:rsidR="002067EC">
              <w:rPr>
                <w:rFonts w:eastAsia="Times New Roman"/>
                <w:lang w:eastAsia="en-AU"/>
              </w:rPr>
              <w:t xml:space="preserve"> to 3 </w:t>
            </w:r>
            <w:r w:rsidR="002067EC" w:rsidRPr="00F409A6">
              <w:rPr>
                <w:noProof/>
              </w:rPr>
              <w:t>should be based on student interest</w:t>
            </w:r>
            <w:r w:rsidR="002067EC">
              <w:rPr>
                <w:noProof/>
              </w:rPr>
              <w:t>.</w:t>
            </w:r>
          </w:p>
          <w:p w14:paraId="2A7718CF" w14:textId="19B082A7" w:rsidR="002067EC" w:rsidRDefault="007244CC" w:rsidP="00210EA3">
            <w:pPr>
              <w:pStyle w:val="FeatureBox2"/>
            </w:pPr>
            <w:r>
              <w:rPr>
                <w:b/>
                <w:bCs/>
              </w:rPr>
              <w:t>Activity 1:</w:t>
            </w:r>
            <w:r w:rsidRPr="00210EA3">
              <w:t xml:space="preserve"> </w:t>
            </w:r>
            <w:r w:rsidR="0049479B">
              <w:t>p</w:t>
            </w:r>
            <w:r w:rsidR="002067EC">
              <w:t>rovide a scaffolded budget or template of a budget for students to complete.</w:t>
            </w:r>
          </w:p>
          <w:p w14:paraId="7ABFBC61" w14:textId="4CF108B9" w:rsidR="007244CC" w:rsidRPr="007244CC" w:rsidRDefault="007244CC" w:rsidP="00210EA3">
            <w:pPr>
              <w:pStyle w:val="FeatureBox2"/>
              <w:rPr>
                <w:b/>
                <w:bCs/>
              </w:rPr>
            </w:pPr>
            <w:r>
              <w:rPr>
                <w:b/>
                <w:bCs/>
              </w:rPr>
              <w:t>Activity 2:</w:t>
            </w:r>
            <w:r w:rsidRPr="00210EA3">
              <w:t xml:space="preserve"> </w:t>
            </w:r>
            <w:r w:rsidR="0049479B">
              <w:t>o</w:t>
            </w:r>
            <w:r w:rsidRPr="007244CC">
              <w:t>ptions in presentation format</w:t>
            </w:r>
            <w:r w:rsidR="00210EA3">
              <w:t>.</w:t>
            </w:r>
          </w:p>
          <w:p w14:paraId="4DA0E380" w14:textId="13711E2D" w:rsidR="000976AB" w:rsidRPr="000976AB" w:rsidRDefault="007244CC" w:rsidP="00210EA3">
            <w:pPr>
              <w:pStyle w:val="FeatureBox2"/>
            </w:pPr>
            <w:r>
              <w:rPr>
                <w:b/>
                <w:bCs/>
              </w:rPr>
              <w:lastRenderedPageBreak/>
              <w:t>Activity 3:</w:t>
            </w:r>
            <w:r w:rsidRPr="00210EA3">
              <w:t xml:space="preserve"> </w:t>
            </w:r>
            <w:r w:rsidR="0049479B">
              <w:t>m</w:t>
            </w:r>
            <w:r w:rsidR="002067EC">
              <w:t>odelled, guided and independent teaching of PEEL paragraph writing.</w:t>
            </w:r>
          </w:p>
        </w:tc>
        <w:tc>
          <w:tcPr>
            <w:tcW w:w="719" w:type="pct"/>
          </w:tcPr>
          <w:p w14:paraId="30447E24" w14:textId="77777777" w:rsidR="00B025C6" w:rsidRDefault="00B025C6" w:rsidP="006B0A5F"/>
        </w:tc>
      </w:tr>
      <w:tr w:rsidR="0068738B" w:rsidRPr="00CF6572" w14:paraId="39A6C21F" w14:textId="77777777" w:rsidTr="003C263F">
        <w:trPr>
          <w:cnfStyle w:val="000000010000" w:firstRow="0" w:lastRow="0" w:firstColumn="0" w:lastColumn="0" w:oddVBand="0" w:evenVBand="0" w:oddHBand="0" w:evenHBand="1" w:firstRowFirstColumn="0" w:firstRowLastColumn="0" w:lastRowFirstColumn="0" w:lastRowLastColumn="0"/>
        </w:trPr>
        <w:tc>
          <w:tcPr>
            <w:tcW w:w="1020" w:type="pct"/>
          </w:tcPr>
          <w:p w14:paraId="3951313A" w14:textId="77777777" w:rsidR="00F86E94" w:rsidRDefault="00F86E94" w:rsidP="00F86E94">
            <w:pPr>
              <w:rPr>
                <w:b/>
                <w:bCs/>
              </w:rPr>
            </w:pPr>
            <w:r>
              <w:rPr>
                <w:b/>
                <w:bCs/>
              </w:rPr>
              <w:lastRenderedPageBreak/>
              <w:t>Outcome</w:t>
            </w:r>
          </w:p>
          <w:p w14:paraId="2554585A" w14:textId="44B7D5B7" w:rsidR="00F86E94" w:rsidRPr="00EB7653" w:rsidRDefault="00721781" w:rsidP="00892D0B">
            <w:pPr>
              <w:rPr>
                <w:rStyle w:val="Strong"/>
              </w:rPr>
            </w:pPr>
            <w:r w:rsidRPr="00EB7653">
              <w:rPr>
                <w:rStyle w:val="Strong"/>
              </w:rPr>
              <w:t>CO5-DEC-01</w:t>
            </w:r>
          </w:p>
          <w:p w14:paraId="2FCE48D7" w14:textId="77777777" w:rsidR="00F86E94" w:rsidRPr="00EB7653" w:rsidRDefault="00F86E94" w:rsidP="00EB7653">
            <w:pPr>
              <w:rPr>
                <w:rStyle w:val="Strong"/>
              </w:rPr>
            </w:pPr>
            <w:r w:rsidRPr="00EB7653">
              <w:rPr>
                <w:rStyle w:val="Strong"/>
              </w:rPr>
              <w:t>Content</w:t>
            </w:r>
          </w:p>
          <w:p w14:paraId="6EA95846" w14:textId="0A0B6223" w:rsidR="002A228C" w:rsidRPr="002A228C" w:rsidRDefault="002A228C" w:rsidP="00EB7653">
            <w:r w:rsidRPr="002A228C">
              <w:t>Financial decisions</w:t>
            </w:r>
            <w:r w:rsidR="00EB7653">
              <w:t>:</w:t>
            </w:r>
          </w:p>
          <w:p w14:paraId="5F87DB4E" w14:textId="762171DE" w:rsidR="0068738B" w:rsidRPr="00076D6E" w:rsidRDefault="00076D6E" w:rsidP="00EB7653">
            <w:pPr>
              <w:pStyle w:val="ListBullet"/>
            </w:pPr>
            <w:r w:rsidRPr="00076D6E">
              <w:t>Borrowing money to meet needs and wants, including the conditions of loans from a financial institution</w:t>
            </w:r>
          </w:p>
        </w:tc>
        <w:tc>
          <w:tcPr>
            <w:tcW w:w="3261" w:type="pct"/>
          </w:tcPr>
          <w:p w14:paraId="1E42A448" w14:textId="77777777" w:rsidR="00160096" w:rsidRDefault="00160096" w:rsidP="00160096">
            <w:pPr>
              <w:rPr>
                <w:b/>
                <w:bCs/>
              </w:rPr>
            </w:pPr>
            <w:r>
              <w:rPr>
                <w:b/>
                <w:bCs/>
              </w:rPr>
              <w:t>Learning intentions</w:t>
            </w:r>
          </w:p>
          <w:p w14:paraId="5E783B14" w14:textId="7454E186" w:rsidR="00F10698" w:rsidRPr="008A40E6" w:rsidRDefault="00F10698" w:rsidP="00160096">
            <w:r w:rsidRPr="008A40E6">
              <w:t>Students learn about</w:t>
            </w:r>
            <w:r w:rsidR="008A40E6" w:rsidRPr="008A40E6">
              <w:t>:</w:t>
            </w:r>
          </w:p>
          <w:p w14:paraId="7DA52B54" w14:textId="7F0C77EA" w:rsidR="00160096" w:rsidRPr="007C0592" w:rsidRDefault="00160096" w:rsidP="007C0592">
            <w:pPr>
              <w:pStyle w:val="ListBullet"/>
            </w:pPr>
            <w:r w:rsidRPr="00A37BC0">
              <w:t xml:space="preserve">the concepts of </w:t>
            </w:r>
            <w:r w:rsidR="00847E58">
              <w:t>‘</w:t>
            </w:r>
            <w:r w:rsidRPr="007C0592">
              <w:t>needs</w:t>
            </w:r>
            <w:r w:rsidR="00847E58">
              <w:t>’</w:t>
            </w:r>
            <w:r w:rsidRPr="007C0592">
              <w:t xml:space="preserve"> and </w:t>
            </w:r>
            <w:r w:rsidR="00847E58">
              <w:t>‘</w:t>
            </w:r>
            <w:r w:rsidRPr="007C0592">
              <w:t>wants</w:t>
            </w:r>
            <w:r w:rsidR="00847E58">
              <w:t>’</w:t>
            </w:r>
            <w:r w:rsidRPr="007C0592">
              <w:t xml:space="preserve"> in the context of personal finance</w:t>
            </w:r>
          </w:p>
          <w:p w14:paraId="447C392A" w14:textId="530829C7" w:rsidR="00160096" w:rsidRPr="007C0592" w:rsidRDefault="000E3E11" w:rsidP="007C0592">
            <w:pPr>
              <w:pStyle w:val="ListBullet"/>
            </w:pPr>
            <w:r w:rsidRPr="007C0592">
              <w:t xml:space="preserve">the </w:t>
            </w:r>
            <w:r w:rsidR="00160096" w:rsidRPr="007C0592">
              <w:t>differen</w:t>
            </w:r>
            <w:r w:rsidRPr="007C0592">
              <w:t>ce</w:t>
            </w:r>
            <w:r w:rsidR="00160096" w:rsidRPr="007C0592">
              <w:t xml:space="preserve"> between needs and wants</w:t>
            </w:r>
          </w:p>
          <w:p w14:paraId="6CA9DFA4" w14:textId="64B7C97F" w:rsidR="00160096" w:rsidRPr="007C0592" w:rsidRDefault="00160096" w:rsidP="007C0592">
            <w:pPr>
              <w:pStyle w:val="ListBullet"/>
            </w:pPr>
            <w:r w:rsidRPr="007C0592">
              <w:t>various borrowing options and their implications</w:t>
            </w:r>
          </w:p>
          <w:p w14:paraId="4BF5792F" w14:textId="1FF81DCF" w:rsidR="00160096" w:rsidRPr="007C0592" w:rsidRDefault="00160096" w:rsidP="007C0592">
            <w:pPr>
              <w:pStyle w:val="ListBullet"/>
            </w:pPr>
            <w:r w:rsidRPr="007C0592">
              <w:t>their personal views regarding borrowing money.</w:t>
            </w:r>
          </w:p>
          <w:p w14:paraId="2336DB6A" w14:textId="1AFC64BF" w:rsidR="00160096" w:rsidRDefault="00160096" w:rsidP="00160096">
            <w:pPr>
              <w:rPr>
                <w:b/>
                <w:bCs/>
              </w:rPr>
            </w:pPr>
            <w:r>
              <w:rPr>
                <w:b/>
                <w:bCs/>
              </w:rPr>
              <w:t>Success criteria</w:t>
            </w:r>
          </w:p>
          <w:p w14:paraId="114C1A21" w14:textId="7D9BCB19" w:rsidR="004A08D5" w:rsidRPr="004A08D5" w:rsidRDefault="004A08D5" w:rsidP="00160096">
            <w:r>
              <w:t>Students will be able to:</w:t>
            </w:r>
          </w:p>
          <w:p w14:paraId="0A8C3519" w14:textId="10D10931" w:rsidR="00160096" w:rsidRPr="007C0592" w:rsidRDefault="004A08D5" w:rsidP="007C0592">
            <w:pPr>
              <w:pStyle w:val="ListBullet"/>
            </w:pPr>
            <w:r w:rsidRPr="007C0592">
              <w:t>d</w:t>
            </w:r>
            <w:r w:rsidR="00160096" w:rsidRPr="007C0592">
              <w:t xml:space="preserve">efine the key terms </w:t>
            </w:r>
            <w:r w:rsidR="00D321DD">
              <w:t>‘</w:t>
            </w:r>
            <w:r w:rsidR="00160096" w:rsidRPr="007C0592">
              <w:t>needs</w:t>
            </w:r>
            <w:r w:rsidR="00D321DD">
              <w:t>’</w:t>
            </w:r>
            <w:r w:rsidR="00160096" w:rsidRPr="007C0592">
              <w:t xml:space="preserve"> and </w:t>
            </w:r>
            <w:r w:rsidR="00D321DD">
              <w:t>‘</w:t>
            </w:r>
            <w:r w:rsidR="00160096" w:rsidRPr="007C0592">
              <w:t>wants</w:t>
            </w:r>
            <w:r w:rsidR="000E6853">
              <w:t>’</w:t>
            </w:r>
            <w:r w:rsidR="00160096" w:rsidRPr="007C0592">
              <w:t xml:space="preserve"> and participate in a classroom discussion to share thoughts</w:t>
            </w:r>
          </w:p>
          <w:p w14:paraId="3FDDAD6A" w14:textId="7093404D" w:rsidR="00160096" w:rsidRPr="007C0592" w:rsidRDefault="004A08D5" w:rsidP="007C0592">
            <w:pPr>
              <w:pStyle w:val="ListBullet"/>
            </w:pPr>
            <w:r w:rsidRPr="007C0592">
              <w:t>c</w:t>
            </w:r>
            <w:r w:rsidR="00160096" w:rsidRPr="007C0592">
              <w:t>ategorise items as ‘needs’ or ‘wants’</w:t>
            </w:r>
          </w:p>
          <w:p w14:paraId="3652913A" w14:textId="37919D9A" w:rsidR="00160096" w:rsidRPr="007C0592" w:rsidRDefault="00A64E77" w:rsidP="007C0592">
            <w:pPr>
              <w:pStyle w:val="ListBullet"/>
            </w:pPr>
            <w:r w:rsidRPr="007C0592">
              <w:t xml:space="preserve">write </w:t>
            </w:r>
            <w:r w:rsidR="00404523" w:rsidRPr="007C0592">
              <w:t>a</w:t>
            </w:r>
            <w:r w:rsidR="00160096" w:rsidRPr="007C0592">
              <w:t xml:space="preserve"> PEEL paragraph that explains the circumstances under which </w:t>
            </w:r>
            <w:r w:rsidR="00D321DD">
              <w:t>‘</w:t>
            </w:r>
            <w:r w:rsidR="00160096" w:rsidRPr="007C0592">
              <w:t>needs</w:t>
            </w:r>
            <w:r w:rsidR="00D321DD">
              <w:t>’</w:t>
            </w:r>
            <w:r w:rsidR="00160096" w:rsidRPr="007C0592">
              <w:t xml:space="preserve"> may be </w:t>
            </w:r>
            <w:r w:rsidR="00160096" w:rsidRPr="007C0592">
              <w:lastRenderedPageBreak/>
              <w:t xml:space="preserve">considered </w:t>
            </w:r>
            <w:r w:rsidR="00D321DD">
              <w:t>‘</w:t>
            </w:r>
            <w:r w:rsidR="00160096" w:rsidRPr="007C0592">
              <w:t>wants</w:t>
            </w:r>
            <w:r w:rsidR="00D321DD">
              <w:t>’</w:t>
            </w:r>
          </w:p>
          <w:p w14:paraId="189A301F" w14:textId="4E28B2C4" w:rsidR="00160096" w:rsidRPr="007C0592" w:rsidRDefault="00624C7A" w:rsidP="007C0592">
            <w:pPr>
              <w:pStyle w:val="ListBullet"/>
            </w:pPr>
            <w:r w:rsidRPr="007C0592">
              <w:t>c</w:t>
            </w:r>
            <w:r w:rsidR="00160096" w:rsidRPr="007C0592">
              <w:t>omplete</w:t>
            </w:r>
            <w:r w:rsidR="00404523" w:rsidRPr="007C0592">
              <w:t xml:space="preserve"> a</w:t>
            </w:r>
            <w:r w:rsidR="00160096" w:rsidRPr="007C0592">
              <w:t xml:space="preserve"> table that outlines types of borrowing, their descriptions, advantages, disadvantages and examples</w:t>
            </w:r>
          </w:p>
          <w:p w14:paraId="6E34C4C4" w14:textId="4F6B5EF3" w:rsidR="00160096" w:rsidRPr="007C0592" w:rsidRDefault="00404523" w:rsidP="007C0592">
            <w:pPr>
              <w:pStyle w:val="ListBullet"/>
            </w:pPr>
            <w:r w:rsidRPr="007C0592">
              <w:t>p</w:t>
            </w:r>
            <w:r w:rsidR="00160096" w:rsidRPr="007C0592">
              <w:t>articipat</w:t>
            </w:r>
            <w:r w:rsidR="00787B1E" w:rsidRPr="007C0592">
              <w:t>e</w:t>
            </w:r>
            <w:r w:rsidR="00160096" w:rsidRPr="007C0592">
              <w:t xml:space="preserve"> in a Four Corners activity to discuss and evaluate viewpoints on borrowing money</w:t>
            </w:r>
          </w:p>
          <w:p w14:paraId="796D732F" w14:textId="176CD321" w:rsidR="00160096" w:rsidRPr="007C0592" w:rsidRDefault="00787B1E" w:rsidP="007C0592">
            <w:pPr>
              <w:pStyle w:val="ListBullet"/>
            </w:pPr>
            <w:r w:rsidRPr="007C0592">
              <w:t>w</w:t>
            </w:r>
            <w:r w:rsidR="00160096" w:rsidRPr="007C0592">
              <w:t>rit</w:t>
            </w:r>
            <w:r w:rsidRPr="007C0592">
              <w:t>e a</w:t>
            </w:r>
            <w:r w:rsidR="00160096" w:rsidRPr="007C0592">
              <w:t xml:space="preserve"> reflective paragraph expressing personal opinions on borrowing money.</w:t>
            </w:r>
          </w:p>
          <w:p w14:paraId="76E8C623" w14:textId="77777777" w:rsidR="00160096" w:rsidRDefault="00160096" w:rsidP="00160096">
            <w:pPr>
              <w:rPr>
                <w:b/>
                <w:bCs/>
              </w:rPr>
            </w:pPr>
            <w:r>
              <w:rPr>
                <w:b/>
                <w:bCs/>
              </w:rPr>
              <w:t>Teaching and learning activities</w:t>
            </w:r>
          </w:p>
          <w:p w14:paraId="5B06147D" w14:textId="20450A35" w:rsidR="00160096" w:rsidRPr="001956D2" w:rsidRDefault="00160096" w:rsidP="00160096">
            <w:pPr>
              <w:rPr>
                <w:b/>
                <w:bCs/>
              </w:rPr>
            </w:pPr>
            <w:r w:rsidRPr="00622B31">
              <w:rPr>
                <w:rStyle w:val="Strong"/>
                <w:b w:val="0"/>
                <w:bCs w:val="0"/>
              </w:rPr>
              <w:t>Students to complete a variety of activities</w:t>
            </w:r>
            <w:r w:rsidR="00B87EE1">
              <w:rPr>
                <w:rStyle w:val="Strong"/>
                <w:b w:val="0"/>
                <w:bCs w:val="0"/>
              </w:rPr>
              <w:t>,</w:t>
            </w:r>
            <w:r w:rsidRPr="00622B31">
              <w:rPr>
                <w:rStyle w:val="Strong"/>
                <w:b w:val="0"/>
                <w:bCs w:val="0"/>
              </w:rPr>
              <w:t xml:space="preserve"> </w:t>
            </w:r>
            <w:r w:rsidRPr="001956D2">
              <w:rPr>
                <w:rStyle w:val="Strong"/>
                <w:b w:val="0"/>
                <w:bCs w:val="0"/>
              </w:rPr>
              <w:t>exploring the concepts of ‘needs’ and ‘</w:t>
            </w:r>
            <w:proofErr w:type="gramStart"/>
            <w:r w:rsidRPr="001956D2">
              <w:rPr>
                <w:rStyle w:val="Strong"/>
                <w:b w:val="0"/>
                <w:bCs w:val="0"/>
              </w:rPr>
              <w:t>wants’</w:t>
            </w:r>
            <w:proofErr w:type="gramEnd"/>
            <w:r w:rsidRPr="001956D2">
              <w:rPr>
                <w:rStyle w:val="Strong"/>
                <w:b w:val="0"/>
                <w:bCs w:val="0"/>
              </w:rPr>
              <w:t>.</w:t>
            </w:r>
          </w:p>
          <w:p w14:paraId="134CEF48" w14:textId="540F32D8" w:rsidR="00160096" w:rsidRDefault="00160096" w:rsidP="00160096">
            <w:r>
              <w:rPr>
                <w:b/>
                <w:bCs/>
              </w:rPr>
              <w:t xml:space="preserve">Activity </w:t>
            </w:r>
            <w:r w:rsidR="0038629B">
              <w:rPr>
                <w:b/>
                <w:bCs/>
              </w:rPr>
              <w:t>4</w:t>
            </w:r>
            <w:r>
              <w:rPr>
                <w:b/>
                <w:bCs/>
              </w:rPr>
              <w:t>:</w:t>
            </w:r>
            <w:r w:rsidRPr="00065C61">
              <w:t xml:space="preserve"> </w:t>
            </w:r>
            <w:r w:rsidR="00065C61" w:rsidRPr="00065C61">
              <w:t>s</w:t>
            </w:r>
            <w:r w:rsidR="00B87EE1" w:rsidRPr="00065C61">
              <w:t>tudents</w:t>
            </w:r>
            <w:r w:rsidR="00B87EE1">
              <w:t xml:space="preserve"> </w:t>
            </w:r>
            <w:r>
              <w:t>use a dictionary to define the key terms ‘needs’ and ‘</w:t>
            </w:r>
            <w:proofErr w:type="gramStart"/>
            <w:r>
              <w:t>wants’</w:t>
            </w:r>
            <w:proofErr w:type="gramEnd"/>
            <w:r w:rsidR="00210EA3">
              <w:t>.</w:t>
            </w:r>
          </w:p>
          <w:p w14:paraId="098457E7" w14:textId="2211B729" w:rsidR="00160096" w:rsidRDefault="00160096" w:rsidP="00160096">
            <w:r>
              <w:rPr>
                <w:b/>
                <w:bCs/>
              </w:rPr>
              <w:t xml:space="preserve">Activity </w:t>
            </w:r>
            <w:r w:rsidR="0038629B">
              <w:rPr>
                <w:b/>
                <w:bCs/>
              </w:rPr>
              <w:t>5</w:t>
            </w:r>
            <w:r>
              <w:rPr>
                <w:b/>
                <w:bCs/>
              </w:rPr>
              <w:t>:</w:t>
            </w:r>
            <w:r w:rsidRPr="00210EA3">
              <w:t xml:space="preserve"> </w:t>
            </w:r>
            <w:r w:rsidR="00065C61" w:rsidRPr="00065C61">
              <w:t>s</w:t>
            </w:r>
            <w:r w:rsidR="00B87EE1" w:rsidRPr="00065C61">
              <w:t>tudent</w:t>
            </w:r>
            <w:r w:rsidR="00B87EE1">
              <w:t xml:space="preserve">s </w:t>
            </w:r>
            <w:r>
              <w:t>engage in a Think</w:t>
            </w:r>
            <w:r w:rsidR="00210EA3">
              <w:t>-</w:t>
            </w:r>
            <w:r>
              <w:t>Pair</w:t>
            </w:r>
            <w:r w:rsidR="00210EA3">
              <w:t>-</w:t>
            </w:r>
            <w:r>
              <w:t>Share for both terms (‘needs’ and ‘wants’).</w:t>
            </w:r>
          </w:p>
          <w:p w14:paraId="352CFBFB" w14:textId="1B32F49A" w:rsidR="00160096" w:rsidRDefault="00160096" w:rsidP="00160096">
            <w:r>
              <w:rPr>
                <w:b/>
                <w:bCs/>
              </w:rPr>
              <w:t xml:space="preserve">Activity </w:t>
            </w:r>
            <w:r w:rsidR="0038629B">
              <w:rPr>
                <w:b/>
                <w:bCs/>
              </w:rPr>
              <w:t>6</w:t>
            </w:r>
            <w:r>
              <w:rPr>
                <w:b/>
                <w:bCs/>
              </w:rPr>
              <w:t>:</w:t>
            </w:r>
            <w:r w:rsidRPr="00210EA3">
              <w:t xml:space="preserve"> </w:t>
            </w:r>
            <w:r w:rsidR="00065C61" w:rsidRPr="00065C61">
              <w:t>s</w:t>
            </w:r>
            <w:r w:rsidRPr="00065C61">
              <w:t>tude</w:t>
            </w:r>
            <w:r>
              <w:t>nts to categorise the following into either needs or wants</w:t>
            </w:r>
            <w:r w:rsidR="0045647D">
              <w:t>:</w:t>
            </w:r>
            <w:r>
              <w:t xml:space="preserve"> food, shelter, clothing, healthcare, safety, mental health, love and affection, employment, gadgets, holidays, entertainment, hobbies, designer clothing.</w:t>
            </w:r>
          </w:p>
          <w:p w14:paraId="1B11EB96" w14:textId="77777777" w:rsidR="00B35851" w:rsidRDefault="00160096" w:rsidP="00160096">
            <w:r>
              <w:rPr>
                <w:b/>
                <w:bCs/>
              </w:rPr>
              <w:t xml:space="preserve">Activity </w:t>
            </w:r>
            <w:r w:rsidR="0038629B">
              <w:rPr>
                <w:b/>
                <w:bCs/>
              </w:rPr>
              <w:t>7</w:t>
            </w:r>
            <w:r>
              <w:rPr>
                <w:b/>
                <w:bCs/>
              </w:rPr>
              <w:t>:</w:t>
            </w:r>
            <w:r w:rsidRPr="00210EA3">
              <w:t xml:space="preserve"> </w:t>
            </w:r>
            <w:r w:rsidR="00065C61">
              <w:t>s</w:t>
            </w:r>
            <w:r w:rsidR="00193CFF" w:rsidRPr="00193CFF">
              <w:t>tudents to w</w:t>
            </w:r>
            <w:r w:rsidRPr="00193CFF">
              <w:t>rite</w:t>
            </w:r>
            <w:r>
              <w:t xml:space="preserve"> a PEEL paragraph to explain </w:t>
            </w:r>
            <w:r w:rsidR="0066537E">
              <w:t>h</w:t>
            </w:r>
            <w:r w:rsidR="0066537E" w:rsidRPr="0066537E">
              <w:t xml:space="preserve">ow </w:t>
            </w:r>
            <w:r w:rsidR="0066537E">
              <w:t>some</w:t>
            </w:r>
            <w:r w:rsidR="0066537E" w:rsidRPr="0066537E">
              <w:t xml:space="preserve"> items</w:t>
            </w:r>
            <w:r w:rsidR="000E6853">
              <w:t>,</w:t>
            </w:r>
            <w:r w:rsidR="0066537E" w:rsidRPr="0066537E">
              <w:t xml:space="preserve"> such as cars or higher education</w:t>
            </w:r>
            <w:r w:rsidR="000E6853">
              <w:t>,</w:t>
            </w:r>
            <w:r w:rsidR="0066537E" w:rsidRPr="0066537E">
              <w:t xml:space="preserve"> shift between being classified as needs or wants depending on an individual</w:t>
            </w:r>
            <w:r w:rsidR="00FE0A1F">
              <w:t>’</w:t>
            </w:r>
            <w:r w:rsidR="0066537E" w:rsidRPr="0066537E">
              <w:t>s circumstances or the societal context</w:t>
            </w:r>
            <w:r w:rsidR="001F09BE">
              <w:t>.</w:t>
            </w:r>
            <w:r w:rsidR="001F09BE" w:rsidRPr="0066537E">
              <w:t xml:space="preserve"> </w:t>
            </w:r>
            <w:r w:rsidR="007C42B0">
              <w:t>Students will need to p</w:t>
            </w:r>
            <w:r w:rsidR="0066537E" w:rsidRPr="0066537E">
              <w:t xml:space="preserve">rovide examples to </w:t>
            </w:r>
            <w:r w:rsidR="0066537E" w:rsidRPr="0066537E">
              <w:lastRenderedPageBreak/>
              <w:t xml:space="preserve">support </w:t>
            </w:r>
            <w:r w:rsidR="007C42B0">
              <w:t>their</w:t>
            </w:r>
            <w:r w:rsidR="0066537E" w:rsidRPr="0066537E">
              <w:t xml:space="preserve"> reasoning.</w:t>
            </w:r>
            <w:r w:rsidR="00B35851">
              <w:t xml:space="preserve"> When responding students to consider the following:</w:t>
            </w:r>
          </w:p>
          <w:p w14:paraId="19CB9577" w14:textId="466E6361" w:rsidR="00160096" w:rsidRDefault="00B35851" w:rsidP="00B35851">
            <w:pPr>
              <w:pStyle w:val="ListBullet"/>
            </w:pPr>
            <w:r w:rsidRPr="00B35851">
              <w:t>How do individual circumstances (for example, income, location or job requirements) affect whether something is a need or a want?</w:t>
            </w:r>
          </w:p>
          <w:p w14:paraId="301DE46B" w14:textId="1338B00D" w:rsidR="00B35851" w:rsidRDefault="00B35851" w:rsidP="00B35851">
            <w:pPr>
              <w:pStyle w:val="ListBullet"/>
              <w:numPr>
                <w:ilvl w:val="0"/>
                <w:numId w:val="0"/>
              </w:numPr>
            </w:pPr>
            <w:r>
              <w:t>Students may use sentence starters in their response such as:</w:t>
            </w:r>
          </w:p>
          <w:p w14:paraId="77373290" w14:textId="7A75B7A3" w:rsidR="00B35851" w:rsidRDefault="00B35851" w:rsidP="00B35851">
            <w:pPr>
              <w:pStyle w:val="ListBullet"/>
            </w:pPr>
            <w:r>
              <w:t>The classification of cars as a need or a want can depend on factors such as ...</w:t>
            </w:r>
          </w:p>
          <w:p w14:paraId="393D0A29" w14:textId="361E4B7E" w:rsidR="00B35851" w:rsidRDefault="00B35851" w:rsidP="00B35851">
            <w:pPr>
              <w:pStyle w:val="ListBullet"/>
            </w:pPr>
            <w:r>
              <w:t>An individual might see a car as a need if they ...</w:t>
            </w:r>
          </w:p>
          <w:p w14:paraId="5F6B5DF4" w14:textId="2B1755A3" w:rsidR="00B35851" w:rsidRDefault="00B35851" w:rsidP="00B35851">
            <w:pPr>
              <w:pStyle w:val="ListBullet"/>
            </w:pPr>
            <w:r>
              <w:t>Higher education may be viewed as a want in some cases, but as a need when ...</w:t>
            </w:r>
          </w:p>
          <w:p w14:paraId="3231C26F" w14:textId="7094E974" w:rsidR="00160096" w:rsidRDefault="00160096" w:rsidP="00160096">
            <w:r>
              <w:rPr>
                <w:b/>
                <w:bCs/>
              </w:rPr>
              <w:t xml:space="preserve">Activity </w:t>
            </w:r>
            <w:r w:rsidR="0038629B">
              <w:rPr>
                <w:b/>
                <w:bCs/>
              </w:rPr>
              <w:t>8</w:t>
            </w:r>
            <w:r>
              <w:rPr>
                <w:b/>
                <w:bCs/>
              </w:rPr>
              <w:t>:</w:t>
            </w:r>
            <w:r w:rsidRPr="00210EA3">
              <w:t xml:space="preserve"> </w:t>
            </w:r>
            <w:r w:rsidR="00065C61">
              <w:t>s</w:t>
            </w:r>
            <w:r>
              <w:t xml:space="preserve">tudents use </w:t>
            </w:r>
            <w:hyperlink r:id="rId53" w:history="1">
              <w:r w:rsidRPr="00C62D37">
                <w:rPr>
                  <w:rStyle w:val="Hyperlink"/>
                </w:rPr>
                <w:t>What are the best ways to borrow money?</w:t>
              </w:r>
            </w:hyperlink>
            <w:r>
              <w:t xml:space="preserve">, </w:t>
            </w:r>
            <w:hyperlink r:id="rId54" w:history="1">
              <w:r w:rsidR="000E6853">
                <w:rPr>
                  <w:rStyle w:val="Hyperlink"/>
                </w:rPr>
                <w:t>Credit and debt</w:t>
              </w:r>
            </w:hyperlink>
            <w:r>
              <w:t xml:space="preserve">, </w:t>
            </w:r>
            <w:hyperlink r:id="rId55" w:history="1">
              <w:r w:rsidRPr="0084577A">
                <w:rPr>
                  <w:rStyle w:val="Hyperlink"/>
                </w:rPr>
                <w:t>What are the different types of personal loans?</w:t>
              </w:r>
            </w:hyperlink>
            <w:r w:rsidR="00FE0A1F">
              <w:t xml:space="preserve"> and</w:t>
            </w:r>
            <w:r>
              <w:t xml:space="preserve"> </w:t>
            </w:r>
            <w:hyperlink r:id="rId56" w:history="1">
              <w:r w:rsidRPr="00AA0621">
                <w:rPr>
                  <w:rStyle w:val="Hyperlink"/>
                </w:rPr>
                <w:t>Payday loans</w:t>
              </w:r>
            </w:hyperlink>
            <w:r>
              <w:t xml:space="preserve"> to complete </w:t>
            </w:r>
            <w:r w:rsidR="00FE0A1F">
              <w:t>the</w:t>
            </w:r>
            <w:r w:rsidR="005A2940">
              <w:t xml:space="preserve"> </w:t>
            </w:r>
            <w:r w:rsidR="00FE0A1F">
              <w:t>t</w:t>
            </w:r>
            <w:r w:rsidR="005A2940">
              <w:t>ypes of borrowing</w:t>
            </w:r>
            <w:r w:rsidR="00FE0A1F">
              <w:t xml:space="preserve"> table</w:t>
            </w:r>
            <w:r>
              <w:t>.</w:t>
            </w:r>
          </w:p>
          <w:p w14:paraId="39FCEBC0" w14:textId="1BCCFF41" w:rsidR="00160096" w:rsidRDefault="00160096" w:rsidP="00160096">
            <w:r>
              <w:rPr>
                <w:b/>
                <w:bCs/>
              </w:rPr>
              <w:t xml:space="preserve">Activity </w:t>
            </w:r>
            <w:r w:rsidR="0038629B">
              <w:rPr>
                <w:b/>
                <w:bCs/>
              </w:rPr>
              <w:t>9</w:t>
            </w:r>
            <w:r>
              <w:rPr>
                <w:b/>
                <w:bCs/>
              </w:rPr>
              <w:t>:</w:t>
            </w:r>
            <w:r w:rsidRPr="00210EA3">
              <w:t xml:space="preserve"> </w:t>
            </w:r>
            <w:r w:rsidR="00065C61">
              <w:t>s</w:t>
            </w:r>
            <w:r w:rsidR="0045306A" w:rsidRPr="0045306A">
              <w:t>tudents e</w:t>
            </w:r>
            <w:r>
              <w:t xml:space="preserve">ngage in a </w:t>
            </w:r>
            <w:hyperlink r:id="rId57" w:history="1">
              <w:r w:rsidRPr="006365B5">
                <w:rPr>
                  <w:rStyle w:val="Hyperlink"/>
                </w:rPr>
                <w:t>Four Corners</w:t>
              </w:r>
            </w:hyperlink>
            <w:r>
              <w:t xml:space="preserve"> activity around the following:</w:t>
            </w:r>
          </w:p>
          <w:p w14:paraId="36ECECE8" w14:textId="1B45A688" w:rsidR="00160096" w:rsidRPr="006D0829" w:rsidRDefault="005A2940" w:rsidP="006D0829">
            <w:pPr>
              <w:pStyle w:val="ListBullet"/>
            </w:pPr>
            <w:r>
              <w:t>I</w:t>
            </w:r>
            <w:r w:rsidR="00160096">
              <w:t xml:space="preserve">t is </w:t>
            </w:r>
            <w:r w:rsidR="00160096" w:rsidRPr="006D0829">
              <w:t>acceptable to borrow money for a want</w:t>
            </w:r>
            <w:r w:rsidRPr="006D0829">
              <w:t>.</w:t>
            </w:r>
          </w:p>
          <w:p w14:paraId="3A49570D" w14:textId="0D8DD39B" w:rsidR="00160096" w:rsidRPr="006D0829" w:rsidRDefault="005A2940" w:rsidP="006D0829">
            <w:pPr>
              <w:pStyle w:val="ListBullet"/>
            </w:pPr>
            <w:r w:rsidRPr="006D0829">
              <w:t>T</w:t>
            </w:r>
            <w:r w:rsidR="00160096" w:rsidRPr="006D0829">
              <w:t>he cost of borrowing is not relevant when purchasing something you want.</w:t>
            </w:r>
          </w:p>
          <w:p w14:paraId="2A9D4E3D" w14:textId="77777777" w:rsidR="00160096" w:rsidRPr="006D0829" w:rsidRDefault="00160096" w:rsidP="006D0829">
            <w:pPr>
              <w:pStyle w:val="ListBullet"/>
            </w:pPr>
            <w:r w:rsidRPr="006D0829">
              <w:t>Are there situations where the benefits of borrowing money for a need outweigh the long-term costs?</w:t>
            </w:r>
          </w:p>
          <w:p w14:paraId="6FCF3CB2" w14:textId="5D9911B0" w:rsidR="00160096" w:rsidRPr="006D0829" w:rsidRDefault="00160096" w:rsidP="006D0829">
            <w:pPr>
              <w:pStyle w:val="ListBullet"/>
            </w:pPr>
            <w:r w:rsidRPr="006D0829">
              <w:lastRenderedPageBreak/>
              <w:t xml:space="preserve">Credit cards are great </w:t>
            </w:r>
            <w:r w:rsidR="008D5A5A" w:rsidRPr="006D0829">
              <w:t>if</w:t>
            </w:r>
            <w:r w:rsidRPr="006D0829">
              <w:t xml:space="preserve"> you pay off your limits on time.</w:t>
            </w:r>
          </w:p>
          <w:p w14:paraId="7C585DE4" w14:textId="77777777" w:rsidR="00160096" w:rsidRPr="006D0829" w:rsidRDefault="00160096" w:rsidP="006D0829">
            <w:pPr>
              <w:pStyle w:val="ListBullet"/>
            </w:pPr>
            <w:r w:rsidRPr="006D0829">
              <w:t>Loans only benefit the lender.</w:t>
            </w:r>
          </w:p>
          <w:p w14:paraId="6516DCF3" w14:textId="22691AAF" w:rsidR="00160096" w:rsidRDefault="00160096" w:rsidP="008736E1">
            <w:r>
              <w:rPr>
                <w:b/>
                <w:bCs/>
              </w:rPr>
              <w:t xml:space="preserve">Activity </w:t>
            </w:r>
            <w:r w:rsidR="0038629B">
              <w:rPr>
                <w:b/>
                <w:bCs/>
              </w:rPr>
              <w:t>10</w:t>
            </w:r>
            <w:r>
              <w:rPr>
                <w:b/>
                <w:bCs/>
              </w:rPr>
              <w:t>:</w:t>
            </w:r>
            <w:r w:rsidRPr="0045647D">
              <w:t xml:space="preserve"> </w:t>
            </w:r>
            <w:r w:rsidR="00065C61">
              <w:t>s</w:t>
            </w:r>
            <w:r w:rsidR="00074E89" w:rsidRPr="003A365A">
              <w:t>tudents w</w:t>
            </w:r>
            <w:r w:rsidRPr="003A365A">
              <w:t>rite</w:t>
            </w:r>
            <w:r>
              <w:t xml:space="preserve"> a reflection paragraph</w:t>
            </w:r>
            <w:r w:rsidR="00E55145">
              <w:t>,</w:t>
            </w:r>
            <w:r>
              <w:t xml:space="preserve"> sharing </w:t>
            </w:r>
            <w:r w:rsidR="003A365A">
              <w:t>their</w:t>
            </w:r>
            <w:r>
              <w:t xml:space="preserve"> personal views on borrowing money</w:t>
            </w:r>
            <w:r w:rsidR="00651E9B">
              <w:t>.</w:t>
            </w:r>
            <w:r w:rsidR="00BB17D5">
              <w:t xml:space="preserve"> </w:t>
            </w:r>
            <w:r w:rsidR="00BB17D5" w:rsidRPr="00BB17D5">
              <w:t>Us</w:t>
            </w:r>
            <w:r w:rsidR="00F92EB0">
              <w:t>ing</w:t>
            </w:r>
            <w:r w:rsidR="00BB17D5" w:rsidRPr="00BB17D5">
              <w:t xml:space="preserve"> the insights and perspectives gained from </w:t>
            </w:r>
            <w:r w:rsidR="00BB17D5">
              <w:t>Activity 9</w:t>
            </w:r>
            <w:r w:rsidR="00BB17D5" w:rsidRPr="00BB17D5">
              <w:t xml:space="preserve"> to shape </w:t>
            </w:r>
            <w:r w:rsidR="00F92EB0">
              <w:t xml:space="preserve">their </w:t>
            </w:r>
            <w:r w:rsidR="00BB17D5" w:rsidRPr="00BB17D5">
              <w:t xml:space="preserve">reflection, </w:t>
            </w:r>
            <w:r w:rsidR="00651E9B">
              <w:t xml:space="preserve">students </w:t>
            </w:r>
            <w:r w:rsidR="00BB17D5" w:rsidRPr="00BB17D5">
              <w:t>address topics like</w:t>
            </w:r>
            <w:r w:rsidR="00B86A64">
              <w:t>:</w:t>
            </w:r>
          </w:p>
          <w:p w14:paraId="3927507C" w14:textId="77777777" w:rsidR="00160096" w:rsidRPr="006D0829" w:rsidRDefault="00160096" w:rsidP="006D0829">
            <w:pPr>
              <w:pStyle w:val="ListBullet"/>
            </w:pPr>
            <w:r w:rsidRPr="006D0829">
              <w:t>borrowing for a want</w:t>
            </w:r>
          </w:p>
          <w:p w14:paraId="344788B4" w14:textId="77777777" w:rsidR="00160096" w:rsidRPr="006D0829" w:rsidRDefault="00160096" w:rsidP="006D0829">
            <w:pPr>
              <w:pStyle w:val="ListBullet"/>
            </w:pPr>
            <w:r w:rsidRPr="006D0829">
              <w:t>borrowing for a need</w:t>
            </w:r>
          </w:p>
          <w:p w14:paraId="52F10FFF" w14:textId="77777777" w:rsidR="00160096" w:rsidRPr="006D0829" w:rsidRDefault="00160096" w:rsidP="006D0829">
            <w:pPr>
              <w:pStyle w:val="ListBullet"/>
            </w:pPr>
            <w:r w:rsidRPr="006D0829">
              <w:t>the cost of borrowing</w:t>
            </w:r>
          </w:p>
          <w:p w14:paraId="7907AE65" w14:textId="35317CA6" w:rsidR="00A85DBB" w:rsidRPr="006D0829" w:rsidRDefault="00160096" w:rsidP="006D0829">
            <w:pPr>
              <w:pStyle w:val="ListBullet"/>
            </w:pPr>
            <w:r w:rsidRPr="006D0829">
              <w:t xml:space="preserve">overall thoughts </w:t>
            </w:r>
            <w:r w:rsidR="00E55145">
              <w:t xml:space="preserve">on </w:t>
            </w:r>
            <w:r w:rsidRPr="006D0829">
              <w:t>borrowing.</w:t>
            </w:r>
          </w:p>
          <w:p w14:paraId="5CA26B9E" w14:textId="6208B1B2" w:rsidR="0068738B" w:rsidRDefault="00AB1980" w:rsidP="00B52E1A">
            <w:r>
              <w:t>Students r</w:t>
            </w:r>
            <w:r w:rsidR="00A85DBB" w:rsidRPr="00BB17D5">
              <w:t xml:space="preserve">eflect on how the </w:t>
            </w:r>
            <w:r w:rsidR="00B52E1A" w:rsidRPr="00B52E1A">
              <w:t>Four Corners activity</w:t>
            </w:r>
            <w:r w:rsidR="00A85DBB" w:rsidRPr="00BB17D5">
              <w:t xml:space="preserve"> influenced </w:t>
            </w:r>
            <w:r w:rsidR="00B52E1A">
              <w:t>their</w:t>
            </w:r>
            <w:r w:rsidR="00A85DBB" w:rsidRPr="00BB17D5">
              <w:t xml:space="preserve"> viewpoints and any new understanding </w:t>
            </w:r>
            <w:r w:rsidR="00B52E1A">
              <w:t>they</w:t>
            </w:r>
            <w:r w:rsidR="00A85DBB" w:rsidRPr="00BB17D5">
              <w:t xml:space="preserve"> gained</w:t>
            </w:r>
            <w:r w:rsidR="00A85DBB">
              <w:t>.</w:t>
            </w:r>
          </w:p>
          <w:p w14:paraId="7FFF338C" w14:textId="7C696DFA" w:rsidR="00D23334" w:rsidRPr="00D23334" w:rsidRDefault="00CD1CE7" w:rsidP="00D23334">
            <w:pPr>
              <w:pStyle w:val="FeatureBox2"/>
              <w:rPr>
                <w:noProof/>
              </w:rPr>
            </w:pPr>
            <w:r w:rsidRPr="008736E1">
              <w:rPr>
                <w:b/>
                <w:bCs/>
              </w:rPr>
              <w:t>Differentiation</w:t>
            </w:r>
            <w:r w:rsidR="008736E1">
              <w:rPr>
                <w:b/>
                <w:bCs/>
              </w:rPr>
              <w:t>:</w:t>
            </w:r>
            <w:r w:rsidR="00FC17B0" w:rsidRPr="00FC17B0">
              <w:t xml:space="preserve"> t</w:t>
            </w:r>
            <w:r w:rsidR="008736E1" w:rsidRPr="001A3B8E">
              <w:t xml:space="preserve">his section is also for use in school when </w:t>
            </w:r>
            <w:proofErr w:type="gramStart"/>
            <w:r w:rsidR="008736E1" w:rsidRPr="001A3B8E">
              <w:t>making adjustments to</w:t>
            </w:r>
            <w:proofErr w:type="gramEnd"/>
            <w:r w:rsidR="008736E1" w:rsidRPr="001A3B8E">
              <w:t xml:space="preserve"> support all students to achieve in their learning.</w:t>
            </w:r>
            <w:r w:rsidR="00651E9B" w:rsidRPr="00651E9B">
              <w:rPr>
                <w:bCs/>
              </w:rPr>
              <w:t xml:space="preserve"> </w:t>
            </w:r>
            <w:r w:rsidR="008736E1">
              <w:rPr>
                <w:noProof/>
              </w:rPr>
              <w:t>S</w:t>
            </w:r>
            <w:r w:rsidR="008736E1" w:rsidRPr="00F409A6">
              <w:rPr>
                <w:noProof/>
              </w:rPr>
              <w:t xml:space="preserve">trategies and scenarios for Activities </w:t>
            </w:r>
            <w:r w:rsidR="00F1723F">
              <w:rPr>
                <w:noProof/>
              </w:rPr>
              <w:t>4</w:t>
            </w:r>
            <w:r w:rsidR="008736E1">
              <w:rPr>
                <w:rFonts w:eastAsia="Times New Roman"/>
                <w:lang w:eastAsia="en-AU"/>
              </w:rPr>
              <w:t xml:space="preserve"> to </w:t>
            </w:r>
            <w:r w:rsidR="00F1723F">
              <w:rPr>
                <w:rFonts w:eastAsia="Times New Roman"/>
                <w:lang w:eastAsia="en-AU"/>
              </w:rPr>
              <w:t>1</w:t>
            </w:r>
            <w:r w:rsidR="008736E1">
              <w:rPr>
                <w:rFonts w:eastAsia="Times New Roman"/>
                <w:lang w:eastAsia="en-AU"/>
              </w:rPr>
              <w:t xml:space="preserve">0 </w:t>
            </w:r>
            <w:r w:rsidR="008736E1" w:rsidRPr="00F409A6">
              <w:rPr>
                <w:noProof/>
              </w:rPr>
              <w:t>should be based on student interest</w:t>
            </w:r>
            <w:r w:rsidR="008736E1">
              <w:rPr>
                <w:noProof/>
              </w:rPr>
              <w:t>.</w:t>
            </w:r>
          </w:p>
          <w:p w14:paraId="51ED80AF" w14:textId="77ADEE2B" w:rsidR="00D23334" w:rsidRDefault="00D23334" w:rsidP="003116E5">
            <w:pPr>
              <w:pStyle w:val="FeatureBox2"/>
              <w:rPr>
                <w:b/>
                <w:bCs/>
              </w:rPr>
            </w:pPr>
            <w:bookmarkStart w:id="18" w:name="_Hlk201142150"/>
            <w:r>
              <w:rPr>
                <w:b/>
                <w:bCs/>
              </w:rPr>
              <w:t>Activity 4:</w:t>
            </w:r>
            <w:r w:rsidRPr="00440F81">
              <w:t xml:space="preserve"> </w:t>
            </w:r>
            <w:r w:rsidRPr="00D23334">
              <w:t xml:space="preserve">provide students with both terms and definitions and have them match the term to </w:t>
            </w:r>
            <w:r w:rsidRPr="00D23334">
              <w:lastRenderedPageBreak/>
              <w:t>the correct definition</w:t>
            </w:r>
            <w:r>
              <w:t>.</w:t>
            </w:r>
          </w:p>
          <w:p w14:paraId="7ADFD3AB" w14:textId="2DCF7CFC" w:rsidR="00D23334" w:rsidRDefault="00651E9B" w:rsidP="003116E5">
            <w:pPr>
              <w:pStyle w:val="FeatureBox2"/>
            </w:pPr>
            <w:r w:rsidRPr="00651E9B">
              <w:rPr>
                <w:b/>
                <w:bCs/>
              </w:rPr>
              <w:t xml:space="preserve">Activity </w:t>
            </w:r>
            <w:r w:rsidR="00D23334">
              <w:rPr>
                <w:b/>
                <w:bCs/>
              </w:rPr>
              <w:t>5</w:t>
            </w:r>
            <w:r w:rsidRPr="00440F81">
              <w:rPr>
                <w:b/>
                <w:bCs/>
              </w:rPr>
              <w:t>:</w:t>
            </w:r>
            <w:r>
              <w:t xml:space="preserve"> </w:t>
            </w:r>
            <w:r w:rsidR="00D23334">
              <w:t>provide sentence starters.</w:t>
            </w:r>
          </w:p>
          <w:p w14:paraId="7AC4B8EA" w14:textId="3AD52019" w:rsidR="00D23334" w:rsidRDefault="00D23334" w:rsidP="003116E5">
            <w:pPr>
              <w:pStyle w:val="FeatureBox2"/>
            </w:pPr>
            <w:r w:rsidRPr="00D23334">
              <w:rPr>
                <w:b/>
                <w:bCs/>
              </w:rPr>
              <w:t>Activity 6</w:t>
            </w:r>
            <w:r w:rsidRPr="00440F81">
              <w:rPr>
                <w:b/>
                <w:bCs/>
              </w:rPr>
              <w:t>:</w:t>
            </w:r>
            <w:r>
              <w:t xml:space="preserve"> </w:t>
            </w:r>
            <w:r w:rsidR="00C15504">
              <w:t>u</w:t>
            </w:r>
            <w:r w:rsidRPr="00D23334">
              <w:t xml:space="preserve">se a </w:t>
            </w:r>
            <w:hyperlink r:id="rId58" w:history="1">
              <w:r w:rsidRPr="00D23334">
                <w:rPr>
                  <w:rStyle w:val="Hyperlink"/>
                </w:rPr>
                <w:t>T-chart</w:t>
              </w:r>
            </w:hyperlink>
            <w:r w:rsidRPr="00D23334">
              <w:t xml:space="preserve"> to sort items into needs or wants.</w:t>
            </w:r>
          </w:p>
          <w:p w14:paraId="78EE6F1E" w14:textId="2185F69C" w:rsidR="008736E1" w:rsidRDefault="00651E9B" w:rsidP="003116E5">
            <w:pPr>
              <w:pStyle w:val="FeatureBox2"/>
            </w:pPr>
            <w:r w:rsidRPr="00651E9B">
              <w:rPr>
                <w:b/>
                <w:bCs/>
              </w:rPr>
              <w:t>Activit</w:t>
            </w:r>
            <w:r w:rsidR="00C15504">
              <w:rPr>
                <w:b/>
                <w:bCs/>
              </w:rPr>
              <w:t>ies</w:t>
            </w:r>
            <w:r w:rsidRPr="00651E9B">
              <w:rPr>
                <w:b/>
                <w:bCs/>
              </w:rPr>
              <w:t xml:space="preserve"> </w:t>
            </w:r>
            <w:r w:rsidR="00D23334">
              <w:rPr>
                <w:b/>
                <w:bCs/>
              </w:rPr>
              <w:t>7 and 10</w:t>
            </w:r>
            <w:r w:rsidRPr="00440F81">
              <w:rPr>
                <w:b/>
                <w:bCs/>
              </w:rPr>
              <w:t>:</w:t>
            </w:r>
            <w:r>
              <w:t xml:space="preserve"> p</w:t>
            </w:r>
            <w:r w:rsidR="008736E1">
              <w:t xml:space="preserve">rovide sentence starters </w:t>
            </w:r>
            <w:r w:rsidR="00D23334">
              <w:t xml:space="preserve">and guided practice </w:t>
            </w:r>
            <w:r w:rsidR="008736E1">
              <w:t>for writing activities.</w:t>
            </w:r>
          </w:p>
          <w:p w14:paraId="65404CBD" w14:textId="0BFAADA9" w:rsidR="00D23334" w:rsidRDefault="00D23334" w:rsidP="003116E5">
            <w:pPr>
              <w:pStyle w:val="FeatureBox2"/>
              <w:rPr>
                <w:b/>
                <w:bCs/>
              </w:rPr>
            </w:pPr>
            <w:r>
              <w:rPr>
                <w:b/>
                <w:bCs/>
              </w:rPr>
              <w:t>Activity 8</w:t>
            </w:r>
            <w:r w:rsidRPr="00440F81">
              <w:rPr>
                <w:b/>
                <w:bCs/>
              </w:rPr>
              <w:t>:</w:t>
            </w:r>
            <w:r w:rsidRPr="00C15504">
              <w:t xml:space="preserve"> </w:t>
            </w:r>
            <w:r w:rsidRPr="00D23334">
              <w:t>read the selected text as a class</w:t>
            </w:r>
            <w:r>
              <w:t>.</w:t>
            </w:r>
          </w:p>
          <w:p w14:paraId="79F534BF" w14:textId="0569ED54" w:rsidR="00D23334" w:rsidRPr="00D23334" w:rsidRDefault="00651E9B" w:rsidP="00D23334">
            <w:pPr>
              <w:pStyle w:val="FeatureBox2"/>
            </w:pPr>
            <w:r w:rsidRPr="00651E9B">
              <w:rPr>
                <w:b/>
                <w:bCs/>
              </w:rPr>
              <w:t xml:space="preserve">Activity </w:t>
            </w:r>
            <w:r w:rsidR="00D23334">
              <w:rPr>
                <w:b/>
                <w:bCs/>
              </w:rPr>
              <w:t>9</w:t>
            </w:r>
            <w:r w:rsidRPr="00440F81">
              <w:rPr>
                <w:b/>
                <w:bCs/>
              </w:rPr>
              <w:t>:</w:t>
            </w:r>
            <w:r>
              <w:t xml:space="preserve"> f</w:t>
            </w:r>
            <w:r w:rsidR="008736E1">
              <w:t>or class discussion activities, have the activity conducted in smaller groups. Or adjust discussion format to a more open Socratic seminar discussion. Have students share their responses in an anonymous word cloud or poll.</w:t>
            </w:r>
            <w:bookmarkEnd w:id="18"/>
          </w:p>
        </w:tc>
        <w:tc>
          <w:tcPr>
            <w:tcW w:w="719" w:type="pct"/>
          </w:tcPr>
          <w:p w14:paraId="4EF5756D" w14:textId="77777777" w:rsidR="0068738B" w:rsidRDefault="0068738B" w:rsidP="006B0A5F"/>
        </w:tc>
      </w:tr>
      <w:tr w:rsidR="009A4C36" w:rsidRPr="00CF6572" w14:paraId="786F37AF" w14:textId="77777777" w:rsidTr="003C263F">
        <w:trPr>
          <w:cnfStyle w:val="000000100000" w:firstRow="0" w:lastRow="0" w:firstColumn="0" w:lastColumn="0" w:oddVBand="0" w:evenVBand="0" w:oddHBand="1" w:evenHBand="0" w:firstRowFirstColumn="0" w:firstRowLastColumn="0" w:lastRowFirstColumn="0" w:lastRowLastColumn="0"/>
        </w:trPr>
        <w:tc>
          <w:tcPr>
            <w:tcW w:w="1020" w:type="pct"/>
          </w:tcPr>
          <w:p w14:paraId="6204985D" w14:textId="3D36A13E" w:rsidR="00D167A4" w:rsidRDefault="00D167A4" w:rsidP="00D167A4">
            <w:pPr>
              <w:rPr>
                <w:b/>
                <w:bCs/>
              </w:rPr>
            </w:pPr>
            <w:r>
              <w:rPr>
                <w:b/>
                <w:bCs/>
              </w:rPr>
              <w:lastRenderedPageBreak/>
              <w:t>Outcome</w:t>
            </w:r>
          </w:p>
          <w:p w14:paraId="31637376" w14:textId="3B376DDE" w:rsidR="00D167A4" w:rsidRPr="00EB7653" w:rsidRDefault="007D2C46" w:rsidP="00EB7653">
            <w:pPr>
              <w:pStyle w:val="ListBullet"/>
              <w:numPr>
                <w:ilvl w:val="0"/>
                <w:numId w:val="0"/>
              </w:numPr>
              <w:ind w:left="567" w:hanging="567"/>
              <w:rPr>
                <w:rStyle w:val="Strong"/>
              </w:rPr>
            </w:pPr>
            <w:r w:rsidRPr="00EB7653">
              <w:rPr>
                <w:rStyle w:val="Strong"/>
              </w:rPr>
              <w:t>CO5-PRO-01</w:t>
            </w:r>
            <w:r w:rsidR="006A1428" w:rsidRPr="00EB7653">
              <w:rPr>
                <w:rStyle w:val="Strong"/>
              </w:rPr>
              <w:t>, CO5-ECB-01</w:t>
            </w:r>
          </w:p>
          <w:p w14:paraId="4F513375" w14:textId="77777777" w:rsidR="00D167A4" w:rsidRDefault="00D167A4" w:rsidP="00D167A4">
            <w:pPr>
              <w:rPr>
                <w:b/>
                <w:bCs/>
              </w:rPr>
            </w:pPr>
            <w:r>
              <w:rPr>
                <w:b/>
                <w:bCs/>
              </w:rPr>
              <w:t>Content</w:t>
            </w:r>
          </w:p>
          <w:p w14:paraId="7EE2FEF2" w14:textId="20F1484A" w:rsidR="000C2DD7" w:rsidRPr="000C2DD7" w:rsidRDefault="000C2DD7" w:rsidP="00EB7653">
            <w:pPr>
              <w:pStyle w:val="ListBullet"/>
              <w:numPr>
                <w:ilvl w:val="0"/>
                <w:numId w:val="0"/>
              </w:numPr>
              <w:ind w:left="567" w:hanging="567"/>
            </w:pPr>
            <w:r w:rsidRPr="000C2DD7">
              <w:t>Financial decisions</w:t>
            </w:r>
            <w:r w:rsidR="00EB7653">
              <w:t>:</w:t>
            </w:r>
          </w:p>
          <w:p w14:paraId="7FFB5446" w14:textId="254E01FD" w:rsidR="009A4C36" w:rsidRDefault="00A278A4" w:rsidP="00EB7653">
            <w:pPr>
              <w:pStyle w:val="ListBullet"/>
              <w:rPr>
                <w:b/>
                <w:bCs/>
              </w:rPr>
            </w:pPr>
            <w:r w:rsidRPr="00A278A4">
              <w:t xml:space="preserve">The importance of personal financial management </w:t>
            </w:r>
            <w:r w:rsidRPr="00A278A4">
              <w:lastRenderedPageBreak/>
              <w:t>strategies, including budgeting and superannuation</w:t>
            </w:r>
          </w:p>
        </w:tc>
        <w:tc>
          <w:tcPr>
            <w:tcW w:w="3261" w:type="pct"/>
          </w:tcPr>
          <w:p w14:paraId="0AA17196" w14:textId="77777777" w:rsidR="00B973D5" w:rsidRDefault="00B973D5" w:rsidP="00B973D5">
            <w:pPr>
              <w:rPr>
                <w:b/>
                <w:bCs/>
              </w:rPr>
            </w:pPr>
            <w:r>
              <w:rPr>
                <w:b/>
                <w:bCs/>
              </w:rPr>
              <w:lastRenderedPageBreak/>
              <w:t>Learning intentions</w:t>
            </w:r>
          </w:p>
          <w:p w14:paraId="7EAB05CF" w14:textId="7B6687E8" w:rsidR="00395E90" w:rsidRPr="00395E90" w:rsidRDefault="00395E90" w:rsidP="00B973D5">
            <w:r>
              <w:t>Students learn about:</w:t>
            </w:r>
          </w:p>
          <w:p w14:paraId="4B581E3E" w14:textId="452D7210" w:rsidR="00D54386" w:rsidRPr="006D0829" w:rsidRDefault="00106BDC" w:rsidP="006D0829">
            <w:pPr>
              <w:pStyle w:val="ListBullet"/>
            </w:pPr>
            <w:r w:rsidRPr="00106BDC">
              <w:t>creat</w:t>
            </w:r>
            <w:r w:rsidR="00395E90">
              <w:t>ing</w:t>
            </w:r>
            <w:r w:rsidRPr="00106BDC">
              <w:t xml:space="preserve"> </w:t>
            </w:r>
            <w:r w:rsidRPr="006D0829">
              <w:t xml:space="preserve">and </w:t>
            </w:r>
            <w:r w:rsidR="00E55145">
              <w:t>managing</w:t>
            </w:r>
            <w:r w:rsidR="00E55145" w:rsidRPr="006D0829">
              <w:t xml:space="preserve"> </w:t>
            </w:r>
            <w:r w:rsidRPr="006D0829">
              <w:t>a simple budget, including identifying income, expenses and savings goals</w:t>
            </w:r>
          </w:p>
          <w:p w14:paraId="1732CA9C" w14:textId="58DD9B47" w:rsidR="00106BDC" w:rsidRPr="006D0829" w:rsidRDefault="00106BDC" w:rsidP="006D0829">
            <w:pPr>
              <w:pStyle w:val="ListBullet"/>
            </w:pPr>
            <w:r w:rsidRPr="006D0829">
              <w:t>explor</w:t>
            </w:r>
            <w:r w:rsidR="00D54386" w:rsidRPr="006D0829">
              <w:t>ing</w:t>
            </w:r>
            <w:r w:rsidRPr="006D0829">
              <w:t xml:space="preserve"> strategies to address financial challenges and unexpected expenses</w:t>
            </w:r>
          </w:p>
          <w:p w14:paraId="6E8F38B8" w14:textId="3C4208A0" w:rsidR="00B973D5" w:rsidRPr="006D0829" w:rsidRDefault="00B973D5" w:rsidP="006D0829">
            <w:pPr>
              <w:pStyle w:val="ListBullet"/>
            </w:pPr>
            <w:r w:rsidRPr="006D0829">
              <w:t xml:space="preserve">understanding superannuation, its importance in financial planning for retirement, employer obligations, personal contributions and how to manage and enhance </w:t>
            </w:r>
            <w:r w:rsidRPr="006D0829">
              <w:lastRenderedPageBreak/>
              <w:t>superannuation funds.</w:t>
            </w:r>
          </w:p>
          <w:p w14:paraId="077FD1A6" w14:textId="41864E52" w:rsidR="00B973D5" w:rsidRDefault="00B973D5" w:rsidP="00B973D5">
            <w:pPr>
              <w:rPr>
                <w:b/>
                <w:bCs/>
              </w:rPr>
            </w:pPr>
            <w:r>
              <w:rPr>
                <w:b/>
                <w:bCs/>
              </w:rPr>
              <w:t>Success criteria</w:t>
            </w:r>
          </w:p>
          <w:p w14:paraId="7638EE0E" w14:textId="15F9D47A" w:rsidR="00E143C2" w:rsidRPr="00E143C2" w:rsidRDefault="00E143C2" w:rsidP="00B973D5">
            <w:r w:rsidRPr="00E143C2">
              <w:t>Students will be able to:</w:t>
            </w:r>
          </w:p>
          <w:p w14:paraId="298EDB15" w14:textId="7E28EE16" w:rsidR="006A7239" w:rsidRPr="006D0829" w:rsidRDefault="00A114F9" w:rsidP="006D0829">
            <w:pPr>
              <w:pStyle w:val="ListBullet"/>
            </w:pPr>
            <w:r>
              <w:t>c</w:t>
            </w:r>
            <w:r w:rsidR="006A7239" w:rsidRPr="006A7239">
              <w:t>reat</w:t>
            </w:r>
            <w:r w:rsidR="006A7239" w:rsidRPr="006D0829">
              <w:t>e and manage a simple budget by identifying income, expenses and savings goals</w:t>
            </w:r>
          </w:p>
          <w:p w14:paraId="0FF8AD02" w14:textId="5A386481" w:rsidR="006A7239" w:rsidRPr="006D0829" w:rsidRDefault="00A114F9" w:rsidP="006D0829">
            <w:pPr>
              <w:pStyle w:val="ListBullet"/>
            </w:pPr>
            <w:r w:rsidRPr="006D0829">
              <w:t>e</w:t>
            </w:r>
            <w:r w:rsidR="006A7239" w:rsidRPr="006D0829">
              <w:t>valuate strategies to handle unexpected costs and underst</w:t>
            </w:r>
            <w:r w:rsidRPr="006D0829">
              <w:t>and</w:t>
            </w:r>
            <w:r w:rsidR="006A7239" w:rsidRPr="006D0829">
              <w:t xml:space="preserve"> the importance of budgeting for financial planning</w:t>
            </w:r>
          </w:p>
          <w:p w14:paraId="4D9A88DF" w14:textId="21AB1D45" w:rsidR="00B973D5" w:rsidRPr="00C85814" w:rsidRDefault="00A114F9" w:rsidP="006D0829">
            <w:pPr>
              <w:pStyle w:val="ListBullet"/>
            </w:pPr>
            <w:r w:rsidRPr="006D0829">
              <w:t>d</w:t>
            </w:r>
            <w:r w:rsidR="00B973D5" w:rsidRPr="006D0829">
              <w:t>emonstrate</w:t>
            </w:r>
            <w:r w:rsidR="00B973D5" w:rsidRPr="00C85814">
              <w:t xml:space="preserve"> </w:t>
            </w:r>
            <w:r w:rsidR="00E55145">
              <w:t xml:space="preserve">an </w:t>
            </w:r>
            <w:r w:rsidR="00B973D5" w:rsidRPr="00C85814">
              <w:t xml:space="preserve">understanding of superannuation concepts by engaging with resources and participating in </w:t>
            </w:r>
            <w:r w:rsidR="00E55145">
              <w:t xml:space="preserve">a </w:t>
            </w:r>
            <w:r w:rsidR="00B973D5" w:rsidRPr="00C85814">
              <w:t>class</w:t>
            </w:r>
            <w:r>
              <w:t xml:space="preserve"> </w:t>
            </w:r>
            <w:r w:rsidR="00B973D5" w:rsidRPr="00C85814">
              <w:t>discussion.</w:t>
            </w:r>
          </w:p>
          <w:p w14:paraId="77D7D567" w14:textId="77777777" w:rsidR="00B973D5" w:rsidRDefault="00B973D5" w:rsidP="00B973D5">
            <w:pPr>
              <w:rPr>
                <w:b/>
                <w:bCs/>
              </w:rPr>
            </w:pPr>
            <w:r>
              <w:rPr>
                <w:b/>
                <w:bCs/>
              </w:rPr>
              <w:t>Teaching and learning activities</w:t>
            </w:r>
          </w:p>
          <w:p w14:paraId="2E22C5D5" w14:textId="347624DB" w:rsidR="00B973D5" w:rsidRDefault="00B973D5" w:rsidP="00B973D5">
            <w:pPr>
              <w:rPr>
                <w:rStyle w:val="Strong"/>
                <w:b w:val="0"/>
                <w:bCs w:val="0"/>
              </w:rPr>
            </w:pPr>
            <w:r w:rsidRPr="00622B31">
              <w:rPr>
                <w:rStyle w:val="Strong"/>
                <w:b w:val="0"/>
                <w:bCs w:val="0"/>
              </w:rPr>
              <w:t>Students to complete a variety of activities on</w:t>
            </w:r>
            <w:r>
              <w:rPr>
                <w:rStyle w:val="Strong"/>
                <w:b w:val="0"/>
                <w:bCs w:val="0"/>
              </w:rPr>
              <w:t xml:space="preserve"> the importance of long-term personal financial management strategies.</w:t>
            </w:r>
          </w:p>
          <w:p w14:paraId="1DA9B178" w14:textId="597419D0" w:rsidR="009C7840" w:rsidRDefault="009C7840" w:rsidP="00B73476">
            <w:pPr>
              <w:rPr>
                <w:rStyle w:val="Strong"/>
                <w:b w:val="0"/>
                <w:bCs w:val="0"/>
              </w:rPr>
            </w:pPr>
            <w:r>
              <w:rPr>
                <w:rStyle w:val="Strong"/>
              </w:rPr>
              <w:t>Activity 11:</w:t>
            </w:r>
            <w:r w:rsidRPr="0045647D">
              <w:rPr>
                <w:rStyle w:val="Strong"/>
                <w:b w:val="0"/>
                <w:bCs w:val="0"/>
              </w:rPr>
              <w:t xml:space="preserve"> </w:t>
            </w:r>
            <w:r w:rsidR="005E454C">
              <w:rPr>
                <w:rStyle w:val="Strong"/>
                <w:b w:val="0"/>
                <w:bCs w:val="0"/>
              </w:rPr>
              <w:t>s</w:t>
            </w:r>
            <w:r w:rsidR="006E1FD9">
              <w:rPr>
                <w:rStyle w:val="Strong"/>
                <w:b w:val="0"/>
                <w:bCs w:val="0"/>
              </w:rPr>
              <w:t xml:space="preserve">tudents to </w:t>
            </w:r>
            <w:r w:rsidR="00150694">
              <w:rPr>
                <w:rStyle w:val="Strong"/>
                <w:b w:val="0"/>
                <w:bCs w:val="0"/>
              </w:rPr>
              <w:t xml:space="preserve">read </w:t>
            </w:r>
            <w:hyperlink r:id="rId59" w:history="1">
              <w:r w:rsidR="00F01172">
                <w:rPr>
                  <w:rStyle w:val="Hyperlink"/>
                </w:rPr>
                <w:t>How to do a budget</w:t>
              </w:r>
            </w:hyperlink>
            <w:r w:rsidR="00F01172">
              <w:rPr>
                <w:rStyle w:val="Strong"/>
                <w:b w:val="0"/>
                <w:bCs w:val="0"/>
              </w:rPr>
              <w:t xml:space="preserve"> </w:t>
            </w:r>
            <w:r w:rsidR="001713C8">
              <w:rPr>
                <w:rStyle w:val="Strong"/>
                <w:b w:val="0"/>
                <w:bCs w:val="0"/>
              </w:rPr>
              <w:t>and</w:t>
            </w:r>
            <w:r w:rsidR="00145171">
              <w:rPr>
                <w:rStyle w:val="Strong"/>
                <w:b w:val="0"/>
                <w:bCs w:val="0"/>
              </w:rPr>
              <w:t xml:space="preserve"> the scenario below</w:t>
            </w:r>
            <w:r w:rsidR="001713C8">
              <w:rPr>
                <w:rStyle w:val="Strong"/>
                <w:b w:val="0"/>
                <w:bCs w:val="0"/>
              </w:rPr>
              <w:t xml:space="preserve"> to complete the activities.</w:t>
            </w:r>
          </w:p>
          <w:p w14:paraId="719AFC81" w14:textId="1D6FC0E1" w:rsidR="00966F93" w:rsidRPr="00966F93" w:rsidRDefault="00966F93" w:rsidP="00966F93">
            <w:pPr>
              <w:rPr>
                <w:rStyle w:val="Strong"/>
              </w:rPr>
            </w:pPr>
            <w:r w:rsidRPr="00966F93">
              <w:rPr>
                <w:rStyle w:val="Strong"/>
              </w:rPr>
              <w:t>Scenario – John’s budgeting</w:t>
            </w:r>
          </w:p>
          <w:p w14:paraId="569F8E14" w14:textId="61AAA965" w:rsidR="008B46AA" w:rsidRPr="008B46AA" w:rsidRDefault="008B46AA" w:rsidP="008B46AA">
            <w:pPr>
              <w:pStyle w:val="FeatureBox"/>
            </w:pPr>
            <w:r>
              <w:t>John</w:t>
            </w:r>
            <w:r w:rsidRPr="008B46AA">
              <w:t xml:space="preserve"> is a high school student who earns $50 a week helping h</w:t>
            </w:r>
            <w:r>
              <w:t>is</w:t>
            </w:r>
            <w:r w:rsidRPr="008B46AA">
              <w:t xml:space="preserve"> neighbo</w:t>
            </w:r>
            <w:r>
              <w:t>u</w:t>
            </w:r>
            <w:r w:rsidRPr="008B46AA">
              <w:t xml:space="preserve">r walk their dog. </w:t>
            </w:r>
            <w:r>
              <w:t>H</w:t>
            </w:r>
            <w:r w:rsidRPr="008B46AA">
              <w:t xml:space="preserve">e </w:t>
            </w:r>
            <w:r w:rsidRPr="008B46AA">
              <w:lastRenderedPageBreak/>
              <w:t xml:space="preserve">enjoys spending money on snacks, going to the movies with friends and </w:t>
            </w:r>
            <w:r w:rsidR="0021633E">
              <w:t xml:space="preserve">is </w:t>
            </w:r>
            <w:r w:rsidRPr="008B46AA">
              <w:t>saving up for a new pair of sneakers he really wants.</w:t>
            </w:r>
          </w:p>
          <w:p w14:paraId="421A8908" w14:textId="04CCE942" w:rsidR="008B46AA" w:rsidRPr="008B46AA" w:rsidRDefault="008B46AA" w:rsidP="008B46AA">
            <w:pPr>
              <w:pStyle w:val="FeatureBox"/>
            </w:pPr>
            <w:r>
              <w:t>John</w:t>
            </w:r>
            <w:r w:rsidRPr="008B46AA">
              <w:t xml:space="preserve"> decides to create a budget to manage h</w:t>
            </w:r>
            <w:r>
              <w:t>is</w:t>
            </w:r>
            <w:r w:rsidRPr="008B46AA">
              <w:t xml:space="preserve"> spending better. Here's how he breaks it down:</w:t>
            </w:r>
          </w:p>
          <w:p w14:paraId="13E3E54A" w14:textId="560F1E99" w:rsidR="008B46AA" w:rsidRPr="006D7A4D" w:rsidRDefault="008B46AA" w:rsidP="008B46AA">
            <w:pPr>
              <w:pStyle w:val="FeatureBox"/>
              <w:rPr>
                <w:b/>
                <w:bCs/>
              </w:rPr>
            </w:pPr>
            <w:r w:rsidRPr="006D7A4D">
              <w:rPr>
                <w:b/>
                <w:bCs/>
              </w:rPr>
              <w:t>Income</w:t>
            </w:r>
          </w:p>
          <w:p w14:paraId="32FD12A1" w14:textId="1D15ABDA" w:rsidR="008B46AA" w:rsidRPr="008B46AA" w:rsidRDefault="008B46AA" w:rsidP="008B46AA">
            <w:pPr>
              <w:pStyle w:val="FeatureBox"/>
            </w:pPr>
            <w:r w:rsidRPr="008B46AA">
              <w:t>$50 per week from dog walking</w:t>
            </w:r>
          </w:p>
          <w:p w14:paraId="42145704" w14:textId="636E7C9F" w:rsidR="008B46AA" w:rsidRPr="006D7A4D" w:rsidRDefault="008B46AA" w:rsidP="008B46AA">
            <w:pPr>
              <w:pStyle w:val="FeatureBox"/>
              <w:rPr>
                <w:b/>
                <w:bCs/>
              </w:rPr>
            </w:pPr>
            <w:r w:rsidRPr="006D7A4D">
              <w:rPr>
                <w:b/>
                <w:bCs/>
              </w:rPr>
              <w:t>Expenses</w:t>
            </w:r>
          </w:p>
          <w:p w14:paraId="3B79F95A" w14:textId="101BAD20" w:rsidR="008B46AA" w:rsidRPr="008B46AA" w:rsidRDefault="008B46AA" w:rsidP="008B46AA">
            <w:pPr>
              <w:pStyle w:val="FeatureBox"/>
            </w:pPr>
            <w:r w:rsidRPr="008B46AA">
              <w:t>Snacks</w:t>
            </w:r>
            <w:r w:rsidR="00F02387">
              <w:t xml:space="preserve"> –</w:t>
            </w:r>
            <w:r w:rsidRPr="008B46AA">
              <w:t xml:space="preserve"> $10</w:t>
            </w:r>
            <w:r w:rsidR="00E55145">
              <w:t xml:space="preserve"> per </w:t>
            </w:r>
            <w:r w:rsidRPr="008B46AA">
              <w:t>week</w:t>
            </w:r>
          </w:p>
          <w:p w14:paraId="62D69B07" w14:textId="46F28BE1" w:rsidR="008B46AA" w:rsidRPr="008B46AA" w:rsidRDefault="008B46AA" w:rsidP="008B46AA">
            <w:pPr>
              <w:pStyle w:val="FeatureBox"/>
            </w:pPr>
            <w:r w:rsidRPr="008B46AA">
              <w:t>Entertainment</w:t>
            </w:r>
            <w:r w:rsidR="00F02387">
              <w:t xml:space="preserve"> –</w:t>
            </w:r>
            <w:r w:rsidRPr="008B46AA">
              <w:t xml:space="preserve"> $15</w:t>
            </w:r>
            <w:r w:rsidR="00E55145">
              <w:t xml:space="preserve"> per </w:t>
            </w:r>
            <w:r w:rsidRPr="008B46AA">
              <w:t>week (movies or games with friends)</w:t>
            </w:r>
          </w:p>
          <w:p w14:paraId="3003F939" w14:textId="530EA301" w:rsidR="008B46AA" w:rsidRPr="008B46AA" w:rsidRDefault="008B46AA" w:rsidP="008B46AA">
            <w:pPr>
              <w:pStyle w:val="FeatureBox"/>
            </w:pPr>
            <w:r w:rsidRPr="008B46AA">
              <w:t>Transportation</w:t>
            </w:r>
            <w:r w:rsidR="00F02387">
              <w:t xml:space="preserve"> –</w:t>
            </w:r>
            <w:r w:rsidRPr="008B46AA">
              <w:t xml:space="preserve"> $5</w:t>
            </w:r>
            <w:r w:rsidR="00E55145">
              <w:t xml:space="preserve"> per </w:t>
            </w:r>
            <w:r w:rsidRPr="008B46AA">
              <w:t>week (bus fares)</w:t>
            </w:r>
          </w:p>
          <w:p w14:paraId="04A4C4B6" w14:textId="7F660EC4" w:rsidR="008B46AA" w:rsidRPr="006D7A4D" w:rsidRDefault="008B46AA" w:rsidP="008B46AA">
            <w:pPr>
              <w:pStyle w:val="FeatureBox"/>
              <w:rPr>
                <w:b/>
                <w:bCs/>
              </w:rPr>
            </w:pPr>
            <w:r w:rsidRPr="006D7A4D">
              <w:rPr>
                <w:b/>
                <w:bCs/>
              </w:rPr>
              <w:t xml:space="preserve">Savings </w:t>
            </w:r>
            <w:r w:rsidR="00E55145">
              <w:rPr>
                <w:b/>
                <w:bCs/>
              </w:rPr>
              <w:t>g</w:t>
            </w:r>
            <w:r w:rsidRPr="006D7A4D">
              <w:rPr>
                <w:b/>
                <w:bCs/>
              </w:rPr>
              <w:t>oal</w:t>
            </w:r>
          </w:p>
          <w:p w14:paraId="053762CE" w14:textId="1345FD39" w:rsidR="00BF5DC3" w:rsidRDefault="006D7A4D" w:rsidP="00BF5DC3">
            <w:pPr>
              <w:pStyle w:val="FeatureBox"/>
            </w:pPr>
            <w:r>
              <w:t>John</w:t>
            </w:r>
            <w:r w:rsidR="008B46AA" w:rsidRPr="008B46AA">
              <w:t xml:space="preserve"> sets aside $20</w:t>
            </w:r>
            <w:r w:rsidR="00E55145">
              <w:t xml:space="preserve"> </w:t>
            </w:r>
            <w:r w:rsidR="00F02387">
              <w:t xml:space="preserve">a </w:t>
            </w:r>
            <w:r w:rsidR="008B46AA" w:rsidRPr="008B46AA">
              <w:t>week for h</w:t>
            </w:r>
            <w:r>
              <w:t>is</w:t>
            </w:r>
            <w:r w:rsidR="008B46AA" w:rsidRPr="008B46AA">
              <w:t xml:space="preserve"> new sneakers, which cost $100.</w:t>
            </w:r>
            <w:r w:rsidR="00BF5DC3">
              <w:t xml:space="preserve"> John starts following his budget but soon faces a challenge. His friend invites him to a concert, and the ticket costs $40. He must decide whether to dip into his savings, cut back on his weekly expenses or </w:t>
            </w:r>
            <w:r w:rsidR="00F85C5D">
              <w:t>explor</w:t>
            </w:r>
            <w:r w:rsidR="00E55145">
              <w:t xml:space="preserve">e </w:t>
            </w:r>
            <w:r w:rsidR="00F85C5D">
              <w:t>ways to increase his income.</w:t>
            </w:r>
          </w:p>
          <w:p w14:paraId="5B4231E0" w14:textId="68FED423" w:rsidR="008B46AA" w:rsidRDefault="00F85C5D" w:rsidP="00BF5DC3">
            <w:pPr>
              <w:pStyle w:val="FeatureBox"/>
            </w:pPr>
            <w:r>
              <w:t>H</w:t>
            </w:r>
            <w:r w:rsidR="00BF5DC3">
              <w:t>e also reali</w:t>
            </w:r>
            <w:r>
              <w:t>s</w:t>
            </w:r>
            <w:r w:rsidR="00BF5DC3">
              <w:t xml:space="preserve">es that some weeks, he might have extra expenses, like buying gifts for birthdays </w:t>
            </w:r>
            <w:r w:rsidR="00BF5DC3">
              <w:lastRenderedPageBreak/>
              <w:t>or contributing to school events, which could put more strain on h</w:t>
            </w:r>
            <w:r>
              <w:t>is</w:t>
            </w:r>
            <w:r w:rsidR="00BF5DC3">
              <w:t xml:space="preserve"> budget.</w:t>
            </w:r>
          </w:p>
          <w:p w14:paraId="50740520" w14:textId="766E80A3" w:rsidR="00F35843" w:rsidRDefault="00F35843" w:rsidP="006D0829">
            <w:r w:rsidRPr="006D0829">
              <w:t>Students</w:t>
            </w:r>
            <w:r>
              <w:t xml:space="preserve"> work through the following questions.</w:t>
            </w:r>
          </w:p>
          <w:p w14:paraId="64C5413B" w14:textId="5611F953" w:rsidR="00F85C5D" w:rsidRDefault="002673BC" w:rsidP="006D0829">
            <w:pPr>
              <w:pStyle w:val="ListBullet"/>
            </w:pPr>
            <w:r>
              <w:t xml:space="preserve">How could John earn </w:t>
            </w:r>
            <w:r w:rsidRPr="006D0829">
              <w:t>extra</w:t>
            </w:r>
            <w:r>
              <w:t xml:space="preserve"> money</w:t>
            </w:r>
            <w:r w:rsidR="00B4064C">
              <w:t xml:space="preserve"> </w:t>
            </w:r>
            <w:r w:rsidR="00504AAE">
              <w:t>occasionally</w:t>
            </w:r>
            <w:r>
              <w:t>?</w:t>
            </w:r>
          </w:p>
          <w:p w14:paraId="363EE729" w14:textId="72E66A8E" w:rsidR="00325E2F" w:rsidRDefault="00325E2F" w:rsidP="006D0829">
            <w:pPr>
              <w:pStyle w:val="ListBullet2"/>
            </w:pPr>
            <w:r w:rsidRPr="00B35851">
              <w:rPr>
                <w:b/>
                <w:bCs/>
              </w:rPr>
              <w:t>Prompt:</w:t>
            </w:r>
            <w:r>
              <w:t xml:space="preserve"> selling unwanted items, take on more customers for dog walking, chores around the house</w:t>
            </w:r>
            <w:r w:rsidR="008672D7">
              <w:t>.</w:t>
            </w:r>
          </w:p>
          <w:p w14:paraId="29729EFD" w14:textId="2C89FE16" w:rsidR="00325E2F" w:rsidRDefault="00325E2F" w:rsidP="006D0829">
            <w:pPr>
              <w:pStyle w:val="ListBullet"/>
            </w:pPr>
            <w:r>
              <w:t xml:space="preserve">What strategies could </w:t>
            </w:r>
            <w:r w:rsidR="00AC4087" w:rsidRPr="006D0829">
              <w:t>John</w:t>
            </w:r>
            <w:r w:rsidR="00AC4087">
              <w:t xml:space="preserve"> </w:t>
            </w:r>
            <w:r>
              <w:t>use to handle unexpected costs</w:t>
            </w:r>
            <w:r w:rsidR="008672D7">
              <w:t>?</w:t>
            </w:r>
          </w:p>
          <w:p w14:paraId="57EBC728" w14:textId="42EF782A" w:rsidR="00504AAE" w:rsidRPr="000B09C2" w:rsidRDefault="0039673F" w:rsidP="006D0829">
            <w:pPr>
              <w:pStyle w:val="ListBullet"/>
            </w:pPr>
            <w:r>
              <w:t>Why is budgeting important</w:t>
            </w:r>
            <w:r w:rsidR="009A0111">
              <w:t>,</w:t>
            </w:r>
            <w:r>
              <w:t xml:space="preserve"> </w:t>
            </w:r>
            <w:r w:rsidR="002D3571" w:rsidRPr="006D0829">
              <w:t>especially</w:t>
            </w:r>
            <w:r w:rsidR="002D3571">
              <w:t xml:space="preserve"> as</w:t>
            </w:r>
            <w:r w:rsidR="008672D7">
              <w:t xml:space="preserve"> a</w:t>
            </w:r>
            <w:r w:rsidR="002D3571">
              <w:t xml:space="preserve"> teenager? How can it prepare you for managing money </w:t>
            </w:r>
            <w:r w:rsidR="002D3571" w:rsidRPr="000B09C2">
              <w:t>as an adult?</w:t>
            </w:r>
            <w:r w:rsidR="00B73476" w:rsidRPr="000B09C2">
              <w:t xml:space="preserve"> </w:t>
            </w:r>
          </w:p>
          <w:p w14:paraId="4562C8FB" w14:textId="34FAD4C2" w:rsidR="004A301A" w:rsidRDefault="00A56991" w:rsidP="006D0829">
            <w:pPr>
              <w:pStyle w:val="ListBullet"/>
            </w:pPr>
            <w:r w:rsidRPr="000B09C2">
              <w:t>Choose one of the challenges John faces (</w:t>
            </w:r>
            <w:r w:rsidR="00E55145">
              <w:t>for example,</w:t>
            </w:r>
            <w:r w:rsidRPr="000B09C2">
              <w:t xml:space="preserve"> unexpected concert, gift-buying or saving struggle).</w:t>
            </w:r>
            <w:r w:rsidR="00F711B3" w:rsidRPr="00DA7A01">
              <w:t xml:space="preserve"> </w:t>
            </w:r>
            <w:r w:rsidRPr="000B09C2">
              <w:t xml:space="preserve">Propose </w:t>
            </w:r>
            <w:r w:rsidR="008D65B6">
              <w:t>2</w:t>
            </w:r>
            <w:r w:rsidR="008D65B6" w:rsidRPr="000B09C2">
              <w:t xml:space="preserve"> </w:t>
            </w:r>
            <w:r w:rsidRPr="000B09C2">
              <w:t xml:space="preserve">different solutions, then evaluate the pros and cons of each. Finally, justify the best option for </w:t>
            </w:r>
            <w:r w:rsidRPr="006D0829">
              <w:t>John</w:t>
            </w:r>
            <w:r w:rsidRPr="000B09C2">
              <w:t xml:space="preserve"> and explain why.</w:t>
            </w:r>
          </w:p>
          <w:p w14:paraId="37AC61D3" w14:textId="4D67BE49" w:rsidR="00B973D5" w:rsidRDefault="00B973D5" w:rsidP="00B973D5">
            <w:r>
              <w:rPr>
                <w:b/>
                <w:bCs/>
              </w:rPr>
              <w:t xml:space="preserve">Activity </w:t>
            </w:r>
            <w:r w:rsidR="00F1723F">
              <w:rPr>
                <w:b/>
                <w:bCs/>
              </w:rPr>
              <w:t>1</w:t>
            </w:r>
            <w:r w:rsidR="00CD2CAD">
              <w:rPr>
                <w:b/>
                <w:bCs/>
              </w:rPr>
              <w:t>2</w:t>
            </w:r>
            <w:r>
              <w:rPr>
                <w:b/>
                <w:bCs/>
              </w:rPr>
              <w:t>:</w:t>
            </w:r>
            <w:r w:rsidRPr="0045647D">
              <w:t xml:space="preserve"> </w:t>
            </w:r>
            <w:r w:rsidR="005E454C">
              <w:t>s</w:t>
            </w:r>
            <w:r w:rsidR="002E73E4" w:rsidRPr="002E73E4">
              <w:t>tudents u</w:t>
            </w:r>
            <w:r w:rsidRPr="002E73E4">
              <w:t>se</w:t>
            </w:r>
            <w:r>
              <w:t xml:space="preserve"> the </w:t>
            </w:r>
            <w:proofErr w:type="spellStart"/>
            <w:r>
              <w:t>Money</w:t>
            </w:r>
            <w:r w:rsidR="00006787">
              <w:t>s</w:t>
            </w:r>
            <w:r>
              <w:t>mart</w:t>
            </w:r>
            <w:proofErr w:type="spellEnd"/>
            <w:r>
              <w:t xml:space="preserve"> webpage article </w:t>
            </w:r>
            <w:hyperlink r:id="rId60" w:history="1">
              <w:r w:rsidRPr="00FF1FD9">
                <w:rPr>
                  <w:rStyle w:val="Hyperlink"/>
                </w:rPr>
                <w:t>How super works</w:t>
              </w:r>
            </w:hyperlink>
            <w:r>
              <w:t xml:space="preserve"> and the video</w:t>
            </w:r>
            <w:r w:rsidR="00236DA2">
              <w:t xml:space="preserve"> </w:t>
            </w:r>
            <w:hyperlink r:id="rId61" w:history="1">
              <w:r w:rsidR="008D65B6">
                <w:rPr>
                  <w:rStyle w:val="Hyperlink"/>
                </w:rPr>
                <w:t>Understanding superannuation (1:12)</w:t>
              </w:r>
            </w:hyperlink>
            <w:r w:rsidR="00236DA2">
              <w:t xml:space="preserve"> </w:t>
            </w:r>
            <w:r>
              <w:t>to complete the following:</w:t>
            </w:r>
          </w:p>
          <w:p w14:paraId="6B31BEA1" w14:textId="2480C1CF" w:rsidR="00B973D5" w:rsidRPr="006D0829" w:rsidRDefault="00B973D5" w:rsidP="006D0829">
            <w:pPr>
              <w:pStyle w:val="ListBullet"/>
            </w:pPr>
            <w:r>
              <w:t xml:space="preserve">What </w:t>
            </w:r>
            <w:r w:rsidRPr="006D0829">
              <w:t xml:space="preserve">is </w:t>
            </w:r>
            <w:r w:rsidR="002F0E06" w:rsidRPr="006D0829">
              <w:t>superannuation</w:t>
            </w:r>
            <w:r w:rsidRPr="006D0829">
              <w:t>?</w:t>
            </w:r>
          </w:p>
          <w:p w14:paraId="6E6B24AA" w14:textId="7DC13A8A" w:rsidR="00B973D5" w:rsidRPr="006D0829" w:rsidRDefault="00B973D5" w:rsidP="006D0829">
            <w:pPr>
              <w:pStyle w:val="ListBullet"/>
            </w:pPr>
            <w:r w:rsidRPr="006D0829">
              <w:t>Why is super</w:t>
            </w:r>
            <w:r w:rsidR="002F0E06" w:rsidRPr="006D0829">
              <w:t>annuation</w:t>
            </w:r>
            <w:r w:rsidRPr="006D0829">
              <w:t xml:space="preserve"> important in Australia?</w:t>
            </w:r>
          </w:p>
          <w:p w14:paraId="1F6A8977" w14:textId="7F1034E4" w:rsidR="00B973D5" w:rsidRPr="006D0829" w:rsidRDefault="008D65B6" w:rsidP="006D0829">
            <w:pPr>
              <w:pStyle w:val="ListBullet"/>
            </w:pPr>
            <w:r>
              <w:lastRenderedPageBreak/>
              <w:t>What should you look for when choosing a super fund?</w:t>
            </w:r>
          </w:p>
          <w:p w14:paraId="55286FDF" w14:textId="2BCA1015" w:rsidR="00B973D5" w:rsidRPr="006D0829" w:rsidRDefault="008D65B6" w:rsidP="006D0829">
            <w:pPr>
              <w:pStyle w:val="ListBullet"/>
            </w:pPr>
            <w:r>
              <w:t>How can you make contributions to your super fund?</w:t>
            </w:r>
          </w:p>
          <w:p w14:paraId="71E97076" w14:textId="17D6350E" w:rsidR="00394210" w:rsidRPr="000B09C2" w:rsidRDefault="00FB4304" w:rsidP="008D65B6">
            <w:r w:rsidRPr="008D65B6">
              <w:t>Students</w:t>
            </w:r>
            <w:r w:rsidRPr="00DA7A01">
              <w:t xml:space="preserve"> </w:t>
            </w:r>
            <w:bookmarkStart w:id="19" w:name="_Hlk200726597"/>
            <w:r w:rsidRPr="00DA7A01">
              <w:t>read the following scenario and answer the related questions</w:t>
            </w:r>
            <w:r w:rsidR="005E4CE3">
              <w:t>.</w:t>
            </w:r>
            <w:bookmarkEnd w:id="19"/>
          </w:p>
          <w:p w14:paraId="1559DB23" w14:textId="4091EC36" w:rsidR="005E5E17" w:rsidRPr="000B09C2" w:rsidRDefault="00B35851" w:rsidP="003116E5">
            <w:r>
              <w:t>‘</w:t>
            </w:r>
            <w:r w:rsidR="00394210" w:rsidRPr="000B09C2">
              <w:t>John is 15 and just got his first part-time job at a local café. His employer has asked him to choose a</w:t>
            </w:r>
            <w:r w:rsidR="00E672E1" w:rsidRPr="00DA7A01">
              <w:t xml:space="preserve"> </w:t>
            </w:r>
            <w:r w:rsidR="00394210" w:rsidRPr="000B09C2">
              <w:t xml:space="preserve">super </w:t>
            </w:r>
            <w:proofErr w:type="gramStart"/>
            <w:r w:rsidR="00394210" w:rsidRPr="000B09C2">
              <w:t>fund</w:t>
            </w:r>
            <w:proofErr w:type="gramEnd"/>
            <w:r w:rsidR="00394210" w:rsidRPr="000B09C2">
              <w:t xml:space="preserve"> or they will put his super into their default fund.</w:t>
            </w:r>
            <w:r>
              <w:t>’</w:t>
            </w:r>
          </w:p>
          <w:p w14:paraId="18248B8D" w14:textId="07E8556C" w:rsidR="005E5E17" w:rsidRPr="006D0829" w:rsidRDefault="000A3BB5" w:rsidP="006D0829">
            <w:pPr>
              <w:pStyle w:val="ListBullet"/>
            </w:pPr>
            <w:r w:rsidRPr="006D0829">
              <w:t xml:space="preserve">What are </w:t>
            </w:r>
            <w:r w:rsidR="008D65B6">
              <w:t>2</w:t>
            </w:r>
            <w:r w:rsidR="008D65B6" w:rsidRPr="006D0829">
              <w:t xml:space="preserve"> </w:t>
            </w:r>
            <w:r w:rsidRPr="006D0829">
              <w:t>things John should consider when choosing a fund?</w:t>
            </w:r>
          </w:p>
          <w:p w14:paraId="6B58F677" w14:textId="0C634B2C" w:rsidR="005E5E17" w:rsidRPr="006D0829" w:rsidRDefault="000A3BB5" w:rsidP="006D0829">
            <w:pPr>
              <w:pStyle w:val="ListBullet"/>
            </w:pPr>
            <w:r w:rsidRPr="006D0829">
              <w:t xml:space="preserve">Choose </w:t>
            </w:r>
            <w:r w:rsidR="008D65B6">
              <w:t>2</w:t>
            </w:r>
            <w:r w:rsidR="008D65B6" w:rsidRPr="006D0829">
              <w:t xml:space="preserve"> </w:t>
            </w:r>
            <w:r w:rsidRPr="006D0829">
              <w:t>super fund options (</w:t>
            </w:r>
            <w:r w:rsidR="008D65B6">
              <w:t>for example,</w:t>
            </w:r>
            <w:r w:rsidRPr="006D0829">
              <w:t xml:space="preserve"> </w:t>
            </w:r>
            <w:proofErr w:type="spellStart"/>
            <w:r w:rsidRPr="006D0829">
              <w:t>Hostplus</w:t>
            </w:r>
            <w:proofErr w:type="spellEnd"/>
            <w:r w:rsidRPr="006D0829">
              <w:t xml:space="preserve"> and </w:t>
            </w:r>
            <w:proofErr w:type="spellStart"/>
            <w:r w:rsidRPr="006D0829">
              <w:t>AustralianSuper</w:t>
            </w:r>
            <w:proofErr w:type="spellEnd"/>
            <w:r w:rsidRPr="006D0829">
              <w:t>). List one benefit of each.</w:t>
            </w:r>
          </w:p>
          <w:p w14:paraId="17E965AC" w14:textId="2D7E8FA2" w:rsidR="000A3BB5" w:rsidRPr="006D0829" w:rsidRDefault="000A3BB5" w:rsidP="006D0829">
            <w:pPr>
              <w:pStyle w:val="ListBullet"/>
            </w:pPr>
            <w:r w:rsidRPr="006D0829">
              <w:t>Which one do you recommend for John and why?</w:t>
            </w:r>
          </w:p>
          <w:p w14:paraId="696941BB" w14:textId="249E7182" w:rsidR="00A20D79" w:rsidRPr="006D0829" w:rsidRDefault="00A20D79" w:rsidP="00FF18C5">
            <w:pPr>
              <w:pStyle w:val="ListBullet"/>
              <w:numPr>
                <w:ilvl w:val="0"/>
                <w:numId w:val="0"/>
              </w:numPr>
            </w:pPr>
            <w:r w:rsidRPr="006D0829">
              <w:t>Use the following websites to complete your responses</w:t>
            </w:r>
            <w:r w:rsidR="00464062" w:rsidRPr="006D0829">
              <w:t>:</w:t>
            </w:r>
          </w:p>
          <w:p w14:paraId="7F3EE6A1" w14:textId="77777777" w:rsidR="00E04086" w:rsidRDefault="007E1B6F" w:rsidP="00FF18C5">
            <w:pPr>
              <w:pStyle w:val="ListBullet"/>
            </w:pPr>
            <w:hyperlink r:id="rId62" w:history="1">
              <w:r w:rsidRPr="003E2ECC">
                <w:rPr>
                  <w:rStyle w:val="Hyperlink"/>
                </w:rPr>
                <w:t>Choosing a super</w:t>
              </w:r>
              <w:r w:rsidR="003E2ECC" w:rsidRPr="003E2ECC">
                <w:rPr>
                  <w:rStyle w:val="Hyperlink"/>
                </w:rPr>
                <w:t xml:space="preserve"> </w:t>
              </w:r>
              <w:r w:rsidRPr="003E2ECC">
                <w:rPr>
                  <w:rStyle w:val="Hyperlink"/>
                </w:rPr>
                <w:t>fund</w:t>
              </w:r>
            </w:hyperlink>
          </w:p>
          <w:p w14:paraId="1741FD6C" w14:textId="77777777" w:rsidR="00E04086" w:rsidRDefault="00783566" w:rsidP="00FF18C5">
            <w:pPr>
              <w:pStyle w:val="ListBullet"/>
            </w:pPr>
            <w:hyperlink r:id="rId63" w:history="1">
              <w:r w:rsidRPr="00783566">
                <w:rPr>
                  <w:rStyle w:val="Hyperlink"/>
                </w:rPr>
                <w:t>Finder</w:t>
              </w:r>
            </w:hyperlink>
          </w:p>
          <w:p w14:paraId="00CE1F5C" w14:textId="4813931E" w:rsidR="00464062" w:rsidRPr="00464062" w:rsidRDefault="005D6864" w:rsidP="00FF18C5">
            <w:pPr>
              <w:pStyle w:val="ListBullet"/>
            </w:pPr>
            <w:hyperlink r:id="rId64" w:history="1">
              <w:r w:rsidRPr="005D6864">
                <w:rPr>
                  <w:rStyle w:val="Hyperlink"/>
                </w:rPr>
                <w:t>Compare super funds</w:t>
              </w:r>
            </w:hyperlink>
            <w:r w:rsidR="0008214B">
              <w:t>.</w:t>
            </w:r>
          </w:p>
          <w:p w14:paraId="0B58AF75" w14:textId="1889A136" w:rsidR="00B973D5" w:rsidRDefault="00B973D5" w:rsidP="00B973D5">
            <w:r>
              <w:rPr>
                <w:b/>
                <w:bCs/>
              </w:rPr>
              <w:t xml:space="preserve">Activity </w:t>
            </w:r>
            <w:r w:rsidR="00F1723F">
              <w:rPr>
                <w:b/>
                <w:bCs/>
              </w:rPr>
              <w:t>1</w:t>
            </w:r>
            <w:r w:rsidR="00CD2CAD">
              <w:rPr>
                <w:b/>
                <w:bCs/>
              </w:rPr>
              <w:t>3</w:t>
            </w:r>
            <w:r>
              <w:rPr>
                <w:b/>
                <w:bCs/>
              </w:rPr>
              <w:t>:</w:t>
            </w:r>
            <w:r w:rsidRPr="0045647D">
              <w:t xml:space="preserve"> </w:t>
            </w:r>
            <w:r w:rsidR="005E454C">
              <w:t>s</w:t>
            </w:r>
            <w:r w:rsidR="00F667C4" w:rsidRPr="00DA7A01">
              <w:t xml:space="preserve">tudents </w:t>
            </w:r>
            <w:r w:rsidR="00F667C4" w:rsidRPr="00F667C4">
              <w:t>u</w:t>
            </w:r>
            <w:r w:rsidRPr="00F667C4">
              <w:t>se</w:t>
            </w:r>
            <w:r>
              <w:t xml:space="preserve"> the </w:t>
            </w:r>
            <w:proofErr w:type="spellStart"/>
            <w:r>
              <w:t>Money</w:t>
            </w:r>
            <w:r w:rsidR="00006787">
              <w:t>s</w:t>
            </w:r>
            <w:r>
              <w:t>mart</w:t>
            </w:r>
            <w:proofErr w:type="spellEnd"/>
            <w:r>
              <w:t xml:space="preserve"> website</w:t>
            </w:r>
            <w:r w:rsidR="00F667C4">
              <w:t xml:space="preserve"> and</w:t>
            </w:r>
            <w:r>
              <w:t xml:space="preserve"> read the information on </w:t>
            </w:r>
            <w:hyperlink r:id="rId65" w:history="1">
              <w:r w:rsidR="008D65B6">
                <w:rPr>
                  <w:rStyle w:val="Hyperlink"/>
                </w:rPr>
                <w:t>S</w:t>
              </w:r>
              <w:r w:rsidRPr="00116301">
                <w:rPr>
                  <w:rStyle w:val="Hyperlink"/>
                </w:rPr>
                <w:t xml:space="preserve">uper </w:t>
              </w:r>
              <w:r w:rsidRPr="00116301">
                <w:rPr>
                  <w:rStyle w:val="Hyperlink"/>
                </w:rPr>
                <w:lastRenderedPageBreak/>
                <w:t>contributions</w:t>
              </w:r>
            </w:hyperlink>
            <w:r>
              <w:t xml:space="preserve"> </w:t>
            </w:r>
            <w:r w:rsidR="00F667C4">
              <w:t>to</w:t>
            </w:r>
            <w:r>
              <w:t xml:space="preserve"> answer the following questions:</w:t>
            </w:r>
          </w:p>
          <w:p w14:paraId="644FCF21" w14:textId="77777777" w:rsidR="00B973D5" w:rsidRPr="006D0829" w:rsidRDefault="00B973D5" w:rsidP="006D0829">
            <w:pPr>
              <w:pStyle w:val="ListBullet"/>
            </w:pPr>
            <w:r w:rsidRPr="006D0829">
              <w:t>When must an employer pay a percentage of the value of ‘ordinary time earnings’ into an employee’s super fund?</w:t>
            </w:r>
          </w:p>
          <w:p w14:paraId="64CA0498" w14:textId="77777777" w:rsidR="00B973D5" w:rsidRPr="006D0829" w:rsidRDefault="00B973D5" w:rsidP="006D0829">
            <w:pPr>
              <w:pStyle w:val="ListBullet"/>
            </w:pPr>
            <w:r w:rsidRPr="006D0829">
              <w:t>What are the rules to be eligible to receive super from an employer?</w:t>
            </w:r>
          </w:p>
          <w:p w14:paraId="5D9FD97F" w14:textId="77777777" w:rsidR="00432EF2" w:rsidRPr="006D0829" w:rsidRDefault="00432EF2" w:rsidP="006D0829">
            <w:pPr>
              <w:pStyle w:val="ListBullet"/>
            </w:pPr>
            <w:r w:rsidRPr="006D0829">
              <w:t>Where can individuals check to ensure that super payments are correct and are being deposited into a super fund?</w:t>
            </w:r>
          </w:p>
          <w:p w14:paraId="5867BB2C" w14:textId="77777777" w:rsidR="00432EF2" w:rsidRPr="006D0829" w:rsidRDefault="00432EF2" w:rsidP="006D0829">
            <w:pPr>
              <w:pStyle w:val="ListBullet"/>
            </w:pPr>
            <w:r w:rsidRPr="006D0829">
              <w:t>What can individuals do when an employer is not paying super?</w:t>
            </w:r>
          </w:p>
          <w:p w14:paraId="7212FDCF" w14:textId="1E845F41" w:rsidR="00432EF2" w:rsidRPr="006D0829" w:rsidRDefault="00432EF2" w:rsidP="006D0829">
            <w:pPr>
              <w:pStyle w:val="ListBullet"/>
            </w:pPr>
            <w:r w:rsidRPr="006D0829">
              <w:t>List the ways individuals can boost their super.</w:t>
            </w:r>
          </w:p>
          <w:p w14:paraId="10BB4424" w14:textId="25472F53" w:rsidR="009967BB" w:rsidRDefault="00980A59" w:rsidP="00DA7A01">
            <w:pPr>
              <w:pStyle w:val="FeatureBox2"/>
            </w:pPr>
            <w:r w:rsidRPr="006D0829">
              <w:rPr>
                <w:b/>
                <w:bCs/>
              </w:rPr>
              <w:t>Note</w:t>
            </w:r>
            <w:r w:rsidRPr="00440F81">
              <w:rPr>
                <w:b/>
                <w:bCs/>
              </w:rPr>
              <w:t>:</w:t>
            </w:r>
            <w:r>
              <w:t xml:space="preserve"> </w:t>
            </w:r>
            <w:r w:rsidR="006D0829">
              <w:t>t</w:t>
            </w:r>
            <w:r w:rsidR="000D7C20">
              <w:t>he text</w:t>
            </w:r>
            <w:r>
              <w:t xml:space="preserve"> </w:t>
            </w:r>
            <w:hyperlink r:id="rId66" w:history="1">
              <w:r w:rsidR="00472784" w:rsidRPr="00472784">
                <w:rPr>
                  <w:rStyle w:val="Hyperlink"/>
                </w:rPr>
                <w:t>Unpaid super from your employer</w:t>
              </w:r>
            </w:hyperlink>
            <w:r w:rsidR="00472784">
              <w:t xml:space="preserve"> and </w:t>
            </w:r>
            <w:hyperlink r:id="rId67" w:history="1">
              <w:r w:rsidR="00472784" w:rsidRPr="00472784">
                <w:rPr>
                  <w:rStyle w:val="Hyperlink"/>
                </w:rPr>
                <w:t>Managing your super</w:t>
              </w:r>
            </w:hyperlink>
            <w:r w:rsidR="00472784">
              <w:t xml:space="preserve"> would best be approached as a class. </w:t>
            </w:r>
            <w:r w:rsidR="00530F90" w:rsidRPr="00530F90">
              <w:t>A teacher-guided approach will help clarify key points and support understanding.</w:t>
            </w:r>
          </w:p>
          <w:p w14:paraId="477DA65D" w14:textId="23881B55" w:rsidR="00AB1D31" w:rsidRPr="000B09C2" w:rsidRDefault="00210588" w:rsidP="00DA7A01">
            <w:r w:rsidRPr="00DA7A01">
              <w:t>Students u</w:t>
            </w:r>
            <w:r w:rsidR="005343E2" w:rsidRPr="000B09C2">
              <w:t xml:space="preserve">se the websites below to learn what to do if </w:t>
            </w:r>
            <w:r w:rsidRPr="00DA7A01">
              <w:t>their</w:t>
            </w:r>
            <w:r w:rsidR="005343E2" w:rsidRPr="000B09C2">
              <w:t xml:space="preserve"> employer hasn’t paid </w:t>
            </w:r>
            <w:r w:rsidRPr="00DA7A01">
              <w:t>their</w:t>
            </w:r>
            <w:r w:rsidR="005343E2" w:rsidRPr="000B09C2">
              <w:t xml:space="preserve"> super.</w:t>
            </w:r>
            <w:r w:rsidRPr="00DA7A01">
              <w:t xml:space="preserve"> Students t</w:t>
            </w:r>
            <w:r w:rsidR="005343E2" w:rsidRPr="000B09C2">
              <w:t xml:space="preserve">hen answer the </w:t>
            </w:r>
            <w:r w:rsidR="006E66B3">
              <w:t xml:space="preserve">previous </w:t>
            </w:r>
            <w:r w:rsidR="005343E2" w:rsidRPr="000B09C2">
              <w:t>questions and write a short response based on the scenario</w:t>
            </w:r>
            <w:r w:rsidR="006E66B3">
              <w:t xml:space="preserve"> below</w:t>
            </w:r>
            <w:r w:rsidR="005343E2" w:rsidRPr="000B09C2">
              <w:t>.</w:t>
            </w:r>
          </w:p>
          <w:p w14:paraId="6C4D5BCA" w14:textId="2DA9A03B" w:rsidR="005343E2" w:rsidRPr="000B09C2" w:rsidRDefault="005343E2" w:rsidP="006D0829">
            <w:r w:rsidRPr="006D0829">
              <w:t>Websites</w:t>
            </w:r>
            <w:r w:rsidRPr="000B09C2">
              <w:t xml:space="preserve"> to use:</w:t>
            </w:r>
          </w:p>
          <w:p w14:paraId="6EC753B9" w14:textId="13230E28" w:rsidR="005343E2" w:rsidRPr="000B09C2" w:rsidRDefault="00834456" w:rsidP="006D0829">
            <w:pPr>
              <w:pStyle w:val="ListBullet"/>
            </w:pPr>
            <w:hyperlink r:id="rId68" w:history="1">
              <w:r w:rsidRPr="00DA7A01">
                <w:rPr>
                  <w:rStyle w:val="Hyperlink"/>
                </w:rPr>
                <w:t>ATO – Unpaid super from your employer</w:t>
              </w:r>
            </w:hyperlink>
          </w:p>
          <w:p w14:paraId="6FE3C1B0" w14:textId="702B4021" w:rsidR="005343E2" w:rsidRPr="000B09C2" w:rsidRDefault="00834456" w:rsidP="006D643A">
            <w:pPr>
              <w:pStyle w:val="ListBullet"/>
            </w:pPr>
            <w:hyperlink r:id="rId69" w:history="1">
              <w:r w:rsidRPr="000B09C2">
                <w:rPr>
                  <w:rStyle w:val="Hyperlink"/>
                </w:rPr>
                <w:t>Managing your super</w:t>
              </w:r>
            </w:hyperlink>
            <w:r w:rsidR="006E66B3">
              <w:t>.</w:t>
            </w:r>
          </w:p>
          <w:p w14:paraId="0F8A62EB" w14:textId="403CE185" w:rsidR="005343E2" w:rsidRPr="00901AB1" w:rsidRDefault="005343E2" w:rsidP="004E02AC">
            <w:pPr>
              <w:rPr>
                <w:b/>
                <w:bCs/>
              </w:rPr>
            </w:pPr>
            <w:bookmarkStart w:id="20" w:name="_Hlk200627103"/>
            <w:r w:rsidRPr="00901AB1">
              <w:rPr>
                <w:b/>
                <w:bCs/>
              </w:rPr>
              <w:t>Scenario</w:t>
            </w:r>
            <w:r w:rsidR="00F17CAB" w:rsidRPr="00901AB1">
              <w:rPr>
                <w:b/>
                <w:bCs/>
              </w:rPr>
              <w:t xml:space="preserve"> – J</w:t>
            </w:r>
            <w:r w:rsidR="00901AB1" w:rsidRPr="00901AB1">
              <w:rPr>
                <w:b/>
                <w:bCs/>
              </w:rPr>
              <w:t>ill</w:t>
            </w:r>
            <w:r w:rsidR="00F17CAB" w:rsidRPr="00901AB1">
              <w:rPr>
                <w:b/>
                <w:bCs/>
              </w:rPr>
              <w:t>’s superannuation</w:t>
            </w:r>
          </w:p>
          <w:p w14:paraId="4B018D17" w14:textId="4648206F" w:rsidR="005343E2" w:rsidRPr="000B09C2" w:rsidRDefault="005343E2" w:rsidP="003116E5">
            <w:pPr>
              <w:pStyle w:val="FeatureBox"/>
            </w:pPr>
            <w:r w:rsidRPr="000B09C2">
              <w:t>J</w:t>
            </w:r>
            <w:r w:rsidR="00901AB1">
              <w:t>ill</w:t>
            </w:r>
            <w:r w:rsidRPr="000B09C2">
              <w:t xml:space="preserve"> has been working part-time for 6 months and notices h</w:t>
            </w:r>
            <w:r w:rsidR="00901AB1">
              <w:t>er</w:t>
            </w:r>
            <w:r w:rsidRPr="000B09C2">
              <w:t xml:space="preserve"> super balance hasn’t changed. What should </w:t>
            </w:r>
            <w:r w:rsidR="006E66B3">
              <w:t>s</w:t>
            </w:r>
            <w:r w:rsidRPr="000B09C2">
              <w:t>he do?</w:t>
            </w:r>
          </w:p>
          <w:bookmarkEnd w:id="20"/>
          <w:p w14:paraId="158E7C48" w14:textId="4B67EC7F" w:rsidR="005343E2" w:rsidRPr="000B09C2" w:rsidRDefault="005343E2" w:rsidP="00DA7A01">
            <w:pPr>
              <w:pStyle w:val="FeatureBox3"/>
            </w:pPr>
            <w:r w:rsidRPr="006D0829">
              <w:rPr>
                <w:b/>
                <w:bCs/>
              </w:rPr>
              <w:t xml:space="preserve">Modelled </w:t>
            </w:r>
            <w:r w:rsidR="004E02AC">
              <w:rPr>
                <w:b/>
                <w:bCs/>
              </w:rPr>
              <w:t>r</w:t>
            </w:r>
            <w:r w:rsidRPr="006D0829">
              <w:rPr>
                <w:b/>
                <w:bCs/>
              </w:rPr>
              <w:t>esponse</w:t>
            </w:r>
            <w:r w:rsidRPr="00901BBE">
              <w:rPr>
                <w:b/>
                <w:bCs/>
              </w:rPr>
              <w:t>:</w:t>
            </w:r>
          </w:p>
          <w:p w14:paraId="7EA5BF2E" w14:textId="3F1CAF1C" w:rsidR="00333329" w:rsidRDefault="005343E2" w:rsidP="00DA7A01">
            <w:pPr>
              <w:pStyle w:val="FeatureBox3"/>
            </w:pPr>
            <w:r w:rsidRPr="000B09C2">
              <w:t>J</w:t>
            </w:r>
            <w:r w:rsidR="00901AB1">
              <w:t>ill</w:t>
            </w:r>
            <w:r w:rsidRPr="000B09C2">
              <w:t xml:space="preserve"> should first check h</w:t>
            </w:r>
            <w:r w:rsidR="00901AB1">
              <w:t>er</w:t>
            </w:r>
            <w:r w:rsidRPr="000B09C2">
              <w:t xml:space="preserve"> payslips to see if super was meant to be paid. If it hasn’t, </w:t>
            </w:r>
            <w:r w:rsidR="00901AB1">
              <w:t>s</w:t>
            </w:r>
            <w:r w:rsidRPr="000B09C2">
              <w:t>he can contact h</w:t>
            </w:r>
            <w:r w:rsidR="00901AB1">
              <w:t>er</w:t>
            </w:r>
            <w:r w:rsidRPr="000B09C2">
              <w:t xml:space="preserve"> employer to ask about it. If nothing changes, </w:t>
            </w:r>
            <w:r w:rsidR="00901AB1">
              <w:t>s</w:t>
            </w:r>
            <w:r w:rsidRPr="000B09C2">
              <w:t>he can report it to the ATO using h</w:t>
            </w:r>
            <w:r w:rsidR="00901AB1">
              <w:t>er</w:t>
            </w:r>
            <w:r w:rsidRPr="000B09C2">
              <w:t xml:space="preserve"> </w:t>
            </w:r>
            <w:proofErr w:type="spellStart"/>
            <w:r w:rsidRPr="000B09C2">
              <w:t>myGov</w:t>
            </w:r>
            <w:proofErr w:type="spellEnd"/>
            <w:r w:rsidRPr="000B09C2">
              <w:t xml:space="preserve"> account. The ATO can investigate and help recover the unpaid super. It’s important because super is part of h</w:t>
            </w:r>
            <w:r w:rsidR="00901AB1">
              <w:t>er</w:t>
            </w:r>
            <w:r w:rsidRPr="000B09C2">
              <w:t xml:space="preserve"> future retirement savings.</w:t>
            </w:r>
          </w:p>
          <w:p w14:paraId="76CEBA8A" w14:textId="6CE8937C" w:rsidR="00461351" w:rsidRPr="00102B4D" w:rsidRDefault="00D7735F" w:rsidP="003116E5">
            <w:pPr>
              <w:pStyle w:val="FeatureBox2"/>
              <w:rPr>
                <w:b/>
                <w:bCs/>
              </w:rPr>
            </w:pPr>
            <w:r w:rsidRPr="00D7735F">
              <w:rPr>
                <w:b/>
                <w:bCs/>
              </w:rPr>
              <w:t>Differentiation:</w:t>
            </w:r>
            <w:r w:rsidR="00FC17B0" w:rsidRPr="00FC17B0">
              <w:t xml:space="preserve"> t</w:t>
            </w:r>
            <w:r w:rsidR="00461351" w:rsidRPr="001A3B8E">
              <w:t xml:space="preserve">his section is also for use in school when </w:t>
            </w:r>
            <w:proofErr w:type="gramStart"/>
            <w:r w:rsidR="00461351" w:rsidRPr="001A3B8E">
              <w:t>making adjustments to</w:t>
            </w:r>
            <w:proofErr w:type="gramEnd"/>
            <w:r w:rsidR="00461351" w:rsidRPr="001A3B8E">
              <w:t xml:space="preserve"> support all students to achieve in their learning.</w:t>
            </w:r>
            <w:r w:rsidR="00102B4D">
              <w:rPr>
                <w:b/>
              </w:rPr>
              <w:t xml:space="preserve"> </w:t>
            </w:r>
            <w:r w:rsidR="00461351">
              <w:rPr>
                <w:noProof/>
              </w:rPr>
              <w:t>S</w:t>
            </w:r>
            <w:r w:rsidR="00461351" w:rsidRPr="00F409A6">
              <w:rPr>
                <w:noProof/>
              </w:rPr>
              <w:t>trategies and scenarios for Activities</w:t>
            </w:r>
            <w:r w:rsidR="00ED5037">
              <w:rPr>
                <w:noProof/>
              </w:rPr>
              <w:t xml:space="preserve"> 11</w:t>
            </w:r>
            <w:r w:rsidR="00461351">
              <w:rPr>
                <w:rFonts w:eastAsia="Times New Roman"/>
                <w:lang w:eastAsia="en-AU"/>
              </w:rPr>
              <w:t xml:space="preserve"> to 1</w:t>
            </w:r>
            <w:r w:rsidR="00102B4D">
              <w:rPr>
                <w:rFonts w:eastAsia="Times New Roman"/>
                <w:lang w:eastAsia="en-AU"/>
              </w:rPr>
              <w:t>3</w:t>
            </w:r>
            <w:r w:rsidR="00461351">
              <w:rPr>
                <w:rFonts w:eastAsia="Times New Roman"/>
                <w:lang w:eastAsia="en-AU"/>
              </w:rPr>
              <w:t xml:space="preserve"> </w:t>
            </w:r>
            <w:r w:rsidR="00461351" w:rsidRPr="00F409A6">
              <w:rPr>
                <w:noProof/>
              </w:rPr>
              <w:t>should be based on student interest</w:t>
            </w:r>
            <w:r w:rsidR="00461351">
              <w:rPr>
                <w:noProof/>
              </w:rPr>
              <w:t>.</w:t>
            </w:r>
          </w:p>
          <w:p w14:paraId="21539171" w14:textId="23D39466" w:rsidR="00461351" w:rsidRDefault="00102B4D" w:rsidP="003116E5">
            <w:pPr>
              <w:pStyle w:val="FeatureBox2"/>
              <w:rPr>
                <w:noProof/>
              </w:rPr>
            </w:pPr>
            <w:bookmarkStart w:id="21" w:name="_Hlk201143525"/>
            <w:r w:rsidRPr="00102B4D">
              <w:rPr>
                <w:b/>
                <w:bCs/>
                <w:noProof/>
              </w:rPr>
              <w:t>Activit</w:t>
            </w:r>
            <w:r w:rsidR="00C15504">
              <w:rPr>
                <w:b/>
                <w:bCs/>
                <w:noProof/>
              </w:rPr>
              <w:t>ies</w:t>
            </w:r>
            <w:r w:rsidRPr="00102B4D">
              <w:rPr>
                <w:b/>
                <w:bCs/>
                <w:noProof/>
              </w:rPr>
              <w:t xml:space="preserve"> </w:t>
            </w:r>
            <w:r w:rsidR="00D23334">
              <w:rPr>
                <w:b/>
                <w:bCs/>
                <w:noProof/>
              </w:rPr>
              <w:t>11</w:t>
            </w:r>
            <w:r w:rsidR="00C15504">
              <w:rPr>
                <w:b/>
                <w:bCs/>
                <w:noProof/>
              </w:rPr>
              <w:t xml:space="preserve"> to </w:t>
            </w:r>
            <w:r w:rsidR="00D23334">
              <w:rPr>
                <w:b/>
                <w:bCs/>
                <w:noProof/>
              </w:rPr>
              <w:t>13</w:t>
            </w:r>
            <w:r w:rsidRPr="00440F81">
              <w:rPr>
                <w:b/>
                <w:bCs/>
                <w:noProof/>
              </w:rPr>
              <w:t>:</w:t>
            </w:r>
            <w:r>
              <w:rPr>
                <w:noProof/>
              </w:rPr>
              <w:t xml:space="preserve"> c</w:t>
            </w:r>
            <w:r w:rsidR="00461351">
              <w:rPr>
                <w:noProof/>
              </w:rPr>
              <w:t>larifiy technical terms</w:t>
            </w:r>
            <w:r>
              <w:rPr>
                <w:noProof/>
              </w:rPr>
              <w:t>.</w:t>
            </w:r>
          </w:p>
          <w:p w14:paraId="67DCFBA3" w14:textId="48CF93EF" w:rsidR="00D7735F" w:rsidRPr="00D7735F" w:rsidRDefault="00102B4D" w:rsidP="003116E5">
            <w:pPr>
              <w:pStyle w:val="FeatureBox2"/>
            </w:pPr>
            <w:r w:rsidRPr="00102B4D">
              <w:rPr>
                <w:b/>
                <w:bCs/>
              </w:rPr>
              <w:lastRenderedPageBreak/>
              <w:t>Activit</w:t>
            </w:r>
            <w:r w:rsidR="00C15504">
              <w:rPr>
                <w:b/>
                <w:bCs/>
              </w:rPr>
              <w:t>ies</w:t>
            </w:r>
            <w:r w:rsidRPr="00102B4D">
              <w:rPr>
                <w:b/>
                <w:bCs/>
              </w:rPr>
              <w:t xml:space="preserve"> </w:t>
            </w:r>
            <w:r w:rsidR="00D23334">
              <w:rPr>
                <w:b/>
                <w:bCs/>
              </w:rPr>
              <w:t>11</w:t>
            </w:r>
            <w:r w:rsidR="00C15504">
              <w:rPr>
                <w:b/>
                <w:bCs/>
              </w:rPr>
              <w:t xml:space="preserve"> to </w:t>
            </w:r>
            <w:r w:rsidR="00D23334">
              <w:rPr>
                <w:b/>
                <w:bCs/>
              </w:rPr>
              <w:t>13</w:t>
            </w:r>
            <w:r w:rsidRPr="00440F81">
              <w:rPr>
                <w:b/>
                <w:bCs/>
              </w:rPr>
              <w:t>:</w:t>
            </w:r>
            <w:r>
              <w:t xml:space="preserve"> p</w:t>
            </w:r>
            <w:r w:rsidR="00461351">
              <w:t>rovide visual aids, such as diagrams or images, to support students</w:t>
            </w:r>
            <w:r>
              <w:t>’</w:t>
            </w:r>
            <w:r w:rsidR="00461351">
              <w:t xml:space="preserve"> understanding of the concepts.</w:t>
            </w:r>
            <w:bookmarkEnd w:id="21"/>
          </w:p>
        </w:tc>
        <w:tc>
          <w:tcPr>
            <w:tcW w:w="719" w:type="pct"/>
          </w:tcPr>
          <w:p w14:paraId="23AE7FF2" w14:textId="77777777" w:rsidR="009A4C36" w:rsidRDefault="009A4C36" w:rsidP="006B0A5F"/>
        </w:tc>
      </w:tr>
      <w:tr w:rsidR="00461351" w:rsidRPr="00CF6572" w14:paraId="72C68035" w14:textId="77777777" w:rsidTr="003C263F">
        <w:trPr>
          <w:cnfStyle w:val="000000010000" w:firstRow="0" w:lastRow="0" w:firstColumn="0" w:lastColumn="0" w:oddVBand="0" w:evenVBand="0" w:oddHBand="0" w:evenHBand="1" w:firstRowFirstColumn="0" w:firstRowLastColumn="0" w:lastRowFirstColumn="0" w:lastRowLastColumn="0"/>
        </w:trPr>
        <w:tc>
          <w:tcPr>
            <w:tcW w:w="1020" w:type="pct"/>
          </w:tcPr>
          <w:p w14:paraId="43B70EA8" w14:textId="77777777" w:rsidR="00694360" w:rsidRDefault="00694360" w:rsidP="00694360">
            <w:pPr>
              <w:rPr>
                <w:b/>
                <w:bCs/>
              </w:rPr>
            </w:pPr>
            <w:r>
              <w:rPr>
                <w:b/>
                <w:bCs/>
              </w:rPr>
              <w:lastRenderedPageBreak/>
              <w:t>Outcome</w:t>
            </w:r>
          </w:p>
          <w:p w14:paraId="2B4DDE43" w14:textId="77777777" w:rsidR="000B4D7D" w:rsidRPr="00EB7653" w:rsidRDefault="0032666E" w:rsidP="00694360">
            <w:pPr>
              <w:rPr>
                <w:rStyle w:val="Strong"/>
              </w:rPr>
            </w:pPr>
            <w:r w:rsidRPr="00EB7653">
              <w:rPr>
                <w:rStyle w:val="Strong"/>
              </w:rPr>
              <w:t>CO5-PRO-01</w:t>
            </w:r>
            <w:r w:rsidR="00BE019D" w:rsidRPr="00EB7653">
              <w:rPr>
                <w:rStyle w:val="Strong"/>
              </w:rPr>
              <w:t xml:space="preserve">, </w:t>
            </w:r>
            <w:r w:rsidR="000B4D7D" w:rsidRPr="00EB7653">
              <w:rPr>
                <w:rStyle w:val="Strong"/>
              </w:rPr>
              <w:t>CO5-ECB-01</w:t>
            </w:r>
          </w:p>
          <w:p w14:paraId="12FE311E" w14:textId="1E472B1E" w:rsidR="00694360" w:rsidRDefault="00694360" w:rsidP="00694360">
            <w:pPr>
              <w:rPr>
                <w:b/>
                <w:bCs/>
              </w:rPr>
            </w:pPr>
            <w:r>
              <w:rPr>
                <w:b/>
                <w:bCs/>
              </w:rPr>
              <w:t>Content</w:t>
            </w:r>
          </w:p>
          <w:p w14:paraId="61B1EE44" w14:textId="066C8195" w:rsidR="00A373E0" w:rsidRPr="00A373E0" w:rsidRDefault="00A373E0" w:rsidP="00EB7653">
            <w:pPr>
              <w:pStyle w:val="ListBullet"/>
              <w:numPr>
                <w:ilvl w:val="0"/>
                <w:numId w:val="0"/>
              </w:numPr>
              <w:ind w:left="567" w:hanging="567"/>
            </w:pPr>
            <w:r w:rsidRPr="00A373E0">
              <w:t>Financial decisions</w:t>
            </w:r>
            <w:r w:rsidR="00EB7653">
              <w:t>:</w:t>
            </w:r>
          </w:p>
          <w:p w14:paraId="209F1EC2" w14:textId="631F8B30" w:rsidR="00461351" w:rsidRPr="006D0829" w:rsidRDefault="00A3530E" w:rsidP="00EB7653">
            <w:pPr>
              <w:pStyle w:val="ListBullet"/>
            </w:pPr>
            <w:r w:rsidRPr="00A373E0">
              <w:t>Options available to consumers to address financial difficulties</w:t>
            </w:r>
          </w:p>
        </w:tc>
        <w:tc>
          <w:tcPr>
            <w:tcW w:w="3261" w:type="pct"/>
          </w:tcPr>
          <w:p w14:paraId="69A084B4" w14:textId="21B7E570" w:rsidR="007605C2" w:rsidRDefault="00857959" w:rsidP="00857959">
            <w:pPr>
              <w:rPr>
                <w:b/>
                <w:bCs/>
              </w:rPr>
            </w:pPr>
            <w:r w:rsidRPr="00532BBD">
              <w:rPr>
                <w:b/>
                <w:bCs/>
              </w:rPr>
              <w:t>Learning intentions</w:t>
            </w:r>
          </w:p>
          <w:p w14:paraId="6158D155" w14:textId="32F05BAD" w:rsidR="00277F8B" w:rsidRPr="00277F8B" w:rsidRDefault="00277F8B" w:rsidP="00857959">
            <w:r>
              <w:t>Students</w:t>
            </w:r>
            <w:r w:rsidR="002B2211">
              <w:t xml:space="preserve"> learn about</w:t>
            </w:r>
            <w:r>
              <w:t>:</w:t>
            </w:r>
          </w:p>
          <w:p w14:paraId="041FF462" w14:textId="0FE9A167" w:rsidR="00857959" w:rsidRPr="006D0829" w:rsidRDefault="00857959" w:rsidP="006D0829">
            <w:pPr>
              <w:pStyle w:val="ListBullet"/>
            </w:pPr>
            <w:r w:rsidRPr="00021CD1">
              <w:t>compar</w:t>
            </w:r>
            <w:r w:rsidR="005615D8">
              <w:t>ing</w:t>
            </w:r>
            <w:r w:rsidRPr="00021CD1">
              <w:t xml:space="preserve"> the support services offered</w:t>
            </w:r>
            <w:r>
              <w:t xml:space="preserve"> for </w:t>
            </w:r>
            <w:r w:rsidRPr="006D0829">
              <w:t>seeking assistance</w:t>
            </w:r>
          </w:p>
          <w:p w14:paraId="6AAA58E6" w14:textId="54C6BB8B" w:rsidR="002B2225" w:rsidRPr="006D0829" w:rsidRDefault="002B2225" w:rsidP="006D0829">
            <w:pPr>
              <w:pStyle w:val="ListBullet"/>
            </w:pPr>
            <w:r w:rsidRPr="006D0829">
              <w:t>exploring and evaluating strategies for managing financial difficulty</w:t>
            </w:r>
            <w:r w:rsidR="004E02AC">
              <w:t>.</w:t>
            </w:r>
          </w:p>
          <w:p w14:paraId="58EEF46B" w14:textId="10E1AE48" w:rsidR="00857959" w:rsidRDefault="00857959" w:rsidP="00857959">
            <w:pPr>
              <w:rPr>
                <w:b/>
                <w:bCs/>
              </w:rPr>
            </w:pPr>
            <w:r w:rsidRPr="00532BBD">
              <w:rPr>
                <w:b/>
                <w:bCs/>
              </w:rPr>
              <w:t xml:space="preserve">Success </w:t>
            </w:r>
            <w:r w:rsidR="004E02AC">
              <w:rPr>
                <w:b/>
                <w:bCs/>
              </w:rPr>
              <w:t>c</w:t>
            </w:r>
            <w:r w:rsidRPr="00532BBD">
              <w:rPr>
                <w:b/>
                <w:bCs/>
              </w:rPr>
              <w:t>riteria</w:t>
            </w:r>
          </w:p>
          <w:p w14:paraId="30FD59C1" w14:textId="40B499A1" w:rsidR="004B3E1E" w:rsidRPr="00FA7238" w:rsidRDefault="00FA7238" w:rsidP="00857959">
            <w:r w:rsidRPr="00FA7238">
              <w:t>Students will be able to:</w:t>
            </w:r>
          </w:p>
          <w:p w14:paraId="62239C23" w14:textId="23B193AF" w:rsidR="00857959" w:rsidRPr="006D0829" w:rsidRDefault="00613960" w:rsidP="006D0829">
            <w:pPr>
              <w:pStyle w:val="ListBullet"/>
            </w:pPr>
            <w:r>
              <w:t>u</w:t>
            </w:r>
            <w:r w:rsidR="00857959">
              <w:t xml:space="preserve">se resources to </w:t>
            </w:r>
            <w:r w:rsidR="00857959" w:rsidRPr="006D0829">
              <w:t>compile information aimed at reducing financial difficulty</w:t>
            </w:r>
          </w:p>
          <w:p w14:paraId="4ED9420C" w14:textId="6E7B6A00" w:rsidR="003B0A20" w:rsidRPr="006D0829" w:rsidRDefault="003B0A20" w:rsidP="006D0829">
            <w:pPr>
              <w:pStyle w:val="ListBullet"/>
            </w:pPr>
            <w:r w:rsidRPr="006D0829">
              <w:t>explain the range of support options offered by financial institutions to customers seeking financial assistance</w:t>
            </w:r>
          </w:p>
          <w:p w14:paraId="5DC11C61" w14:textId="78314DFB" w:rsidR="00292430" w:rsidRPr="006D0829" w:rsidRDefault="00613960" w:rsidP="006D0829">
            <w:pPr>
              <w:pStyle w:val="ListBullet"/>
            </w:pPr>
            <w:r w:rsidRPr="006D0829">
              <w:t>i</w:t>
            </w:r>
            <w:r w:rsidR="00857959" w:rsidRPr="006D0829">
              <w:t xml:space="preserve">nvestigate and compare </w:t>
            </w:r>
            <w:r w:rsidR="00292430" w:rsidRPr="006D0829">
              <w:t>financial support services to understand available options, assess their effectiveness</w:t>
            </w:r>
            <w:r w:rsidR="004A0DE8" w:rsidRPr="006D0829">
              <w:t xml:space="preserve"> and determine the best solutions for different financial situations</w:t>
            </w:r>
            <w:r w:rsidR="003B0A20" w:rsidRPr="006D0829">
              <w:t>.</w:t>
            </w:r>
          </w:p>
          <w:p w14:paraId="4160A725" w14:textId="7B43EFC7" w:rsidR="00857959" w:rsidRPr="006D0829" w:rsidRDefault="00857959" w:rsidP="006D0829">
            <w:pPr>
              <w:rPr>
                <w:rStyle w:val="Strong"/>
              </w:rPr>
            </w:pPr>
            <w:r w:rsidRPr="006D0829">
              <w:rPr>
                <w:rStyle w:val="Strong"/>
              </w:rPr>
              <w:lastRenderedPageBreak/>
              <w:t>Teaching and learning activities</w:t>
            </w:r>
          </w:p>
          <w:p w14:paraId="33F91ED1" w14:textId="77777777" w:rsidR="00857959" w:rsidRPr="000B09C2" w:rsidRDefault="00857959" w:rsidP="00857959">
            <w:r w:rsidRPr="000B09C2">
              <w:rPr>
                <w:rStyle w:val="Strong"/>
                <w:b w:val="0"/>
                <w:bCs w:val="0"/>
              </w:rPr>
              <w:t>Students to complete a variety of activities</w:t>
            </w:r>
            <w:r w:rsidRPr="000B09C2">
              <w:t xml:space="preserve"> evaluating different options for addressing financial difficulties.</w:t>
            </w:r>
          </w:p>
          <w:p w14:paraId="772012BC" w14:textId="521E2D06" w:rsidR="00857959" w:rsidRPr="000B09C2" w:rsidRDefault="00857959" w:rsidP="00857959">
            <w:r w:rsidRPr="000B09C2">
              <w:rPr>
                <w:b/>
                <w:bCs/>
              </w:rPr>
              <w:t xml:space="preserve">Activity </w:t>
            </w:r>
            <w:r w:rsidR="000575BD" w:rsidRPr="000B09C2">
              <w:rPr>
                <w:b/>
                <w:bCs/>
              </w:rPr>
              <w:t>1</w:t>
            </w:r>
            <w:r w:rsidR="00EA06BA" w:rsidRPr="000B09C2">
              <w:rPr>
                <w:b/>
                <w:bCs/>
              </w:rPr>
              <w:t>4</w:t>
            </w:r>
            <w:r w:rsidRPr="000B09C2">
              <w:rPr>
                <w:b/>
                <w:bCs/>
              </w:rPr>
              <w:t>:</w:t>
            </w:r>
            <w:r w:rsidRPr="0045647D">
              <w:t xml:space="preserve"> </w:t>
            </w:r>
            <w:r w:rsidR="005E454C">
              <w:t>s</w:t>
            </w:r>
            <w:r w:rsidR="00EF5FF6" w:rsidRPr="000B09C2">
              <w:t>tudents u</w:t>
            </w:r>
            <w:r w:rsidRPr="000B09C2">
              <w:t xml:space="preserve">se the </w:t>
            </w:r>
            <w:hyperlink r:id="rId70" w:history="1">
              <w:r w:rsidRPr="000B09C2">
                <w:rPr>
                  <w:rStyle w:val="Hyperlink"/>
                </w:rPr>
                <w:t>National Debt Helpline</w:t>
              </w:r>
            </w:hyperlink>
            <w:r w:rsidRPr="000B09C2">
              <w:t xml:space="preserve"> website to create a hints and tips sheet to reduce financial difficulty.</w:t>
            </w:r>
          </w:p>
          <w:p w14:paraId="6124AE95" w14:textId="26884477" w:rsidR="00D038D4" w:rsidRPr="000B09C2" w:rsidRDefault="00160F5F" w:rsidP="00D038D4">
            <w:r w:rsidRPr="00DA7A01">
              <w:t>Students u</w:t>
            </w:r>
            <w:r w:rsidR="00D038D4" w:rsidRPr="000B09C2">
              <w:t xml:space="preserve">se the sites below to find 5 practical tips for managing debt. </w:t>
            </w:r>
            <w:r w:rsidRPr="00DA7A01">
              <w:t>Students then p</w:t>
            </w:r>
            <w:r w:rsidR="00D038D4" w:rsidRPr="000B09C2">
              <w:t xml:space="preserve">resent </w:t>
            </w:r>
            <w:r w:rsidRPr="00DA7A01">
              <w:t>their</w:t>
            </w:r>
            <w:r w:rsidR="00D038D4" w:rsidRPr="000B09C2">
              <w:t xml:space="preserve"> tips in a short, easy-to-read sheet or poster.</w:t>
            </w:r>
          </w:p>
          <w:p w14:paraId="574A768D" w14:textId="77777777" w:rsidR="00D038D4" w:rsidRPr="000B09C2" w:rsidRDefault="00D038D4" w:rsidP="00D038D4">
            <w:r w:rsidRPr="000B09C2">
              <w:t>Websites to use:</w:t>
            </w:r>
          </w:p>
          <w:p w14:paraId="5EB2D2B1" w14:textId="0F9E8281" w:rsidR="00D038D4" w:rsidRPr="000B09C2" w:rsidRDefault="00D038D4" w:rsidP="006D0829">
            <w:pPr>
              <w:pStyle w:val="ListBullet"/>
            </w:pPr>
            <w:hyperlink r:id="rId71" w:history="1">
              <w:proofErr w:type="spellStart"/>
              <w:r w:rsidRPr="004E02AC">
                <w:rPr>
                  <w:rStyle w:val="Hyperlink"/>
                </w:rPr>
                <w:t>Moneysmart</w:t>
              </w:r>
              <w:proofErr w:type="spellEnd"/>
              <w:r w:rsidRPr="004E02AC">
                <w:rPr>
                  <w:rStyle w:val="Hyperlink"/>
                </w:rPr>
                <w:t xml:space="preserve"> – Managing </w:t>
              </w:r>
              <w:r w:rsidR="004E02AC" w:rsidRPr="004E02AC">
                <w:rPr>
                  <w:rStyle w:val="Hyperlink"/>
                </w:rPr>
                <w:t>d</w:t>
              </w:r>
              <w:r w:rsidRPr="004E02AC">
                <w:rPr>
                  <w:rStyle w:val="Hyperlink"/>
                </w:rPr>
                <w:t>ebt</w:t>
              </w:r>
            </w:hyperlink>
          </w:p>
          <w:p w14:paraId="0D49B77B" w14:textId="6E1F8490" w:rsidR="00D038D4" w:rsidRPr="000B09C2" w:rsidRDefault="00D038D4" w:rsidP="006D0829">
            <w:pPr>
              <w:pStyle w:val="ListBullet"/>
            </w:pPr>
            <w:hyperlink r:id="rId72" w:history="1">
              <w:r w:rsidRPr="004E02AC">
                <w:rPr>
                  <w:rStyle w:val="Hyperlink"/>
                </w:rPr>
                <w:t>National Debt Helpline</w:t>
              </w:r>
            </w:hyperlink>
          </w:p>
          <w:p w14:paraId="6010A1BA" w14:textId="4F01561F" w:rsidR="00D038D4" w:rsidRPr="000B09C2" w:rsidRDefault="00D038D4" w:rsidP="006D0829">
            <w:pPr>
              <w:pStyle w:val="ListBullet"/>
            </w:pPr>
            <w:hyperlink r:id="rId73" w:history="1">
              <w:r w:rsidRPr="004E02AC">
                <w:rPr>
                  <w:rStyle w:val="Hyperlink"/>
                </w:rPr>
                <w:t xml:space="preserve">Services Australia – Dealing with </w:t>
              </w:r>
              <w:r w:rsidR="004E02AC" w:rsidRPr="004E02AC">
                <w:rPr>
                  <w:rStyle w:val="Hyperlink"/>
                </w:rPr>
                <w:t>d</w:t>
              </w:r>
              <w:r w:rsidRPr="004E02AC">
                <w:rPr>
                  <w:rStyle w:val="Hyperlink"/>
                </w:rPr>
                <w:t>ebt</w:t>
              </w:r>
            </w:hyperlink>
            <w:r w:rsidR="00C71893">
              <w:t>.</w:t>
            </w:r>
          </w:p>
          <w:p w14:paraId="791957AD" w14:textId="36521152" w:rsidR="00D038D4" w:rsidRPr="00CF2A8F" w:rsidRDefault="00D038D4" w:rsidP="00DA7A01">
            <w:pPr>
              <w:pStyle w:val="FeatureBox3"/>
              <w:rPr>
                <w:b/>
                <w:bCs/>
              </w:rPr>
            </w:pPr>
            <w:r w:rsidRPr="00CF2A8F">
              <w:rPr>
                <w:b/>
                <w:bCs/>
              </w:rPr>
              <w:t xml:space="preserve">Modelled </w:t>
            </w:r>
            <w:r w:rsidR="004E02AC" w:rsidRPr="00CF2A8F">
              <w:rPr>
                <w:b/>
                <w:bCs/>
              </w:rPr>
              <w:t>t</w:t>
            </w:r>
            <w:r w:rsidRPr="00CF2A8F">
              <w:rPr>
                <w:b/>
                <w:bCs/>
              </w:rPr>
              <w:t xml:space="preserve">ips </w:t>
            </w:r>
            <w:r w:rsidR="004E02AC" w:rsidRPr="00CF2A8F">
              <w:rPr>
                <w:b/>
                <w:bCs/>
              </w:rPr>
              <w:t>s</w:t>
            </w:r>
            <w:r w:rsidRPr="00CF2A8F">
              <w:rPr>
                <w:b/>
                <w:bCs/>
              </w:rPr>
              <w:t>heet</w:t>
            </w:r>
            <w:r w:rsidR="00C6099E" w:rsidRPr="00CF2A8F">
              <w:rPr>
                <w:b/>
                <w:bCs/>
              </w:rPr>
              <w:t xml:space="preserve"> response</w:t>
            </w:r>
            <w:r w:rsidR="00602D9E">
              <w:rPr>
                <w:b/>
                <w:bCs/>
              </w:rPr>
              <w:t>:</w:t>
            </w:r>
          </w:p>
          <w:p w14:paraId="5C457265" w14:textId="77777777" w:rsidR="00D038D4" w:rsidRPr="000B09C2" w:rsidRDefault="00D038D4" w:rsidP="00DA7A01">
            <w:pPr>
              <w:pStyle w:val="FeatureBox3"/>
            </w:pPr>
            <w:r w:rsidRPr="000B09C2">
              <w:t>Top 5 Tips for Managing Debt</w:t>
            </w:r>
          </w:p>
          <w:p w14:paraId="6F4271EB" w14:textId="45D1A670" w:rsidR="00D038D4" w:rsidRPr="000B09C2" w:rsidRDefault="00D038D4" w:rsidP="00DA7A01">
            <w:pPr>
              <w:pStyle w:val="FeatureBox3"/>
            </w:pPr>
            <w:r w:rsidRPr="000B09C2">
              <w:t>1.</w:t>
            </w:r>
            <w:r w:rsidRPr="000B09C2">
              <w:tab/>
              <w:t>Make a budget and stick to it</w:t>
            </w:r>
            <w:r w:rsidR="00ED730F">
              <w:t>.</w:t>
            </w:r>
          </w:p>
          <w:p w14:paraId="63192D6B" w14:textId="30F92D6B" w:rsidR="00D038D4" w:rsidRPr="000B09C2" w:rsidRDefault="00D038D4" w:rsidP="00DA7A01">
            <w:pPr>
              <w:pStyle w:val="FeatureBox3"/>
            </w:pPr>
            <w:r w:rsidRPr="000B09C2">
              <w:lastRenderedPageBreak/>
              <w:t>2.</w:t>
            </w:r>
            <w:r w:rsidRPr="000B09C2">
              <w:tab/>
              <w:t>Talk to your lender if you</w:t>
            </w:r>
            <w:r w:rsidR="00602D9E">
              <w:t>’</w:t>
            </w:r>
            <w:r w:rsidRPr="000B09C2">
              <w:t>re struggling</w:t>
            </w:r>
            <w:r w:rsidR="00ED730F">
              <w:t>.</w:t>
            </w:r>
          </w:p>
          <w:p w14:paraId="57F0552F" w14:textId="573BBD4D" w:rsidR="00D038D4" w:rsidRPr="000B09C2" w:rsidRDefault="00D038D4" w:rsidP="00DA7A01">
            <w:pPr>
              <w:pStyle w:val="FeatureBox3"/>
            </w:pPr>
            <w:r w:rsidRPr="000B09C2">
              <w:t>3.</w:t>
            </w:r>
            <w:r w:rsidRPr="000B09C2">
              <w:tab/>
              <w:t>Pay off high-interest debt first</w:t>
            </w:r>
            <w:r w:rsidR="00ED730F">
              <w:t>.</w:t>
            </w:r>
          </w:p>
          <w:p w14:paraId="3A00DAD2" w14:textId="47A1A5CE" w:rsidR="00D038D4" w:rsidRPr="000B09C2" w:rsidRDefault="00D038D4" w:rsidP="00DA7A01">
            <w:pPr>
              <w:pStyle w:val="FeatureBox3"/>
            </w:pPr>
            <w:r w:rsidRPr="000B09C2">
              <w:t>4.</w:t>
            </w:r>
            <w:r w:rsidRPr="000B09C2">
              <w:tab/>
              <w:t>Avoid taking on more loans</w:t>
            </w:r>
            <w:r w:rsidR="00ED730F">
              <w:t>.</w:t>
            </w:r>
          </w:p>
          <w:p w14:paraId="4DD76F99" w14:textId="05D6D6FB" w:rsidR="00D038D4" w:rsidRPr="000B09C2" w:rsidRDefault="00D038D4" w:rsidP="00DA7A01">
            <w:pPr>
              <w:pStyle w:val="FeatureBox3"/>
            </w:pPr>
            <w:r w:rsidRPr="000B09C2">
              <w:t>5.</w:t>
            </w:r>
            <w:r w:rsidRPr="000B09C2">
              <w:tab/>
              <w:t>Get help from a free financial counsellor</w:t>
            </w:r>
            <w:r w:rsidR="00ED730F">
              <w:t>.</w:t>
            </w:r>
          </w:p>
          <w:p w14:paraId="2775664B" w14:textId="4C5AAA39" w:rsidR="00A158B8" w:rsidRPr="00DA7A01" w:rsidRDefault="00BE64C8" w:rsidP="00D038D4">
            <w:r>
              <w:t>Have students i</w:t>
            </w:r>
            <w:r w:rsidR="00A158B8" w:rsidRPr="000B09C2">
              <w:t xml:space="preserve">magine </w:t>
            </w:r>
            <w:r>
              <w:t>they</w:t>
            </w:r>
            <w:r w:rsidR="00ED730F">
              <w:t>’</w:t>
            </w:r>
            <w:r w:rsidR="00A158B8" w:rsidRPr="000B09C2">
              <w:t xml:space="preserve">re advising someone with $2,000 in credit card debt and limited income. </w:t>
            </w:r>
            <w:r>
              <w:t>Students to c</w:t>
            </w:r>
            <w:r w:rsidR="00A158B8" w:rsidRPr="000B09C2">
              <w:t xml:space="preserve">hoose </w:t>
            </w:r>
            <w:r w:rsidR="000A6BEF">
              <w:t>2</w:t>
            </w:r>
            <w:r w:rsidR="00CF2A8F" w:rsidRPr="000B09C2">
              <w:t xml:space="preserve"> </w:t>
            </w:r>
            <w:r w:rsidR="00A158B8" w:rsidRPr="000B09C2">
              <w:t xml:space="preserve">tips from </w:t>
            </w:r>
            <w:r>
              <w:t>their</w:t>
            </w:r>
            <w:r w:rsidR="00A158B8" w:rsidRPr="000B09C2">
              <w:t xml:space="preserve"> list and explain how each one could help, including what trade-offs or challenges might come with each strategy.</w:t>
            </w:r>
          </w:p>
          <w:p w14:paraId="5CE11B18" w14:textId="056F34D6" w:rsidR="00D038D4" w:rsidRPr="000A6BEF" w:rsidRDefault="00D038D4" w:rsidP="00DA7A01">
            <w:pPr>
              <w:pStyle w:val="FeatureBox3"/>
              <w:rPr>
                <w:b/>
                <w:bCs/>
              </w:rPr>
            </w:pPr>
            <w:r w:rsidRPr="000A6BEF">
              <w:rPr>
                <w:b/>
                <w:bCs/>
              </w:rPr>
              <w:t xml:space="preserve">Explanation </w:t>
            </w:r>
            <w:r w:rsidR="00ED730F" w:rsidRPr="000A6BEF">
              <w:rPr>
                <w:b/>
                <w:bCs/>
              </w:rPr>
              <w:t>e</w:t>
            </w:r>
            <w:r w:rsidRPr="000A6BEF">
              <w:rPr>
                <w:b/>
                <w:bCs/>
              </w:rPr>
              <w:t>xample:</w:t>
            </w:r>
          </w:p>
          <w:p w14:paraId="138420C1" w14:textId="7A5BEC51" w:rsidR="00D038D4" w:rsidRDefault="00D038D4" w:rsidP="00DA7A01">
            <w:pPr>
              <w:pStyle w:val="FeatureBox3"/>
            </w:pPr>
            <w:r w:rsidRPr="000B09C2">
              <w:t xml:space="preserve">Tip 2 helps because if you tell your lender early, they might pause your repayments or reduce them. Tip 5 is useful because financial counsellors </w:t>
            </w:r>
            <w:r w:rsidR="0068281F" w:rsidRPr="00DA7A01">
              <w:t>have a grasp of what</w:t>
            </w:r>
            <w:r w:rsidRPr="000B09C2">
              <w:t xml:space="preserve"> to do</w:t>
            </w:r>
            <w:r w:rsidR="006338E6" w:rsidRPr="00DA7A01">
              <w:t xml:space="preserve">, </w:t>
            </w:r>
            <w:r w:rsidRPr="000B09C2">
              <w:t>their advice is free and confidential.</w:t>
            </w:r>
          </w:p>
          <w:p w14:paraId="66A7F5CF" w14:textId="0987A4CB" w:rsidR="00B418FF" w:rsidRDefault="00857959" w:rsidP="00B418FF">
            <w:r>
              <w:rPr>
                <w:b/>
                <w:bCs/>
              </w:rPr>
              <w:t xml:space="preserve">Activity </w:t>
            </w:r>
            <w:r w:rsidR="000575BD">
              <w:rPr>
                <w:b/>
                <w:bCs/>
              </w:rPr>
              <w:t>1</w:t>
            </w:r>
            <w:r w:rsidR="00EA06BA">
              <w:rPr>
                <w:b/>
                <w:bCs/>
              </w:rPr>
              <w:t>5</w:t>
            </w:r>
            <w:r>
              <w:rPr>
                <w:b/>
                <w:bCs/>
              </w:rPr>
              <w:t>:</w:t>
            </w:r>
            <w:r w:rsidR="00EF5FF6" w:rsidRPr="0045647D">
              <w:t xml:space="preserve"> </w:t>
            </w:r>
            <w:r w:rsidR="005E454C">
              <w:t>s</w:t>
            </w:r>
            <w:r w:rsidR="00EF5FF6" w:rsidRPr="004562EA">
              <w:t>tudents</w:t>
            </w:r>
            <w:r w:rsidRPr="004562EA">
              <w:t xml:space="preserve"> </w:t>
            </w:r>
            <w:r w:rsidR="00CF2A8F">
              <w:t>i</w:t>
            </w:r>
            <w:r w:rsidR="00B418FF">
              <w:t>nvestigate Australia’s major bank websites (National Australia Bank</w:t>
            </w:r>
            <w:r w:rsidR="00ED730F">
              <w:t xml:space="preserve"> (NAB)</w:t>
            </w:r>
            <w:r w:rsidR="00B418FF">
              <w:t>, Australia and New Zealand Banking Group</w:t>
            </w:r>
            <w:r w:rsidR="00ED730F">
              <w:t xml:space="preserve"> (ANZ)</w:t>
            </w:r>
            <w:r w:rsidR="00B418FF">
              <w:t>, Westpac Banking Corporation</w:t>
            </w:r>
            <w:r w:rsidR="00ED730F">
              <w:t xml:space="preserve"> (WBC) and</w:t>
            </w:r>
            <w:r w:rsidR="00B418FF">
              <w:t xml:space="preserve"> Commonwealth Bank of Australia</w:t>
            </w:r>
            <w:r w:rsidR="00ED730F">
              <w:t xml:space="preserve"> (CBA)</w:t>
            </w:r>
            <w:r w:rsidR="00B418FF">
              <w:t xml:space="preserve">) and conduct a comparison of the ways individuals can seek support from their financial institution. Examples could include loans, </w:t>
            </w:r>
            <w:r w:rsidR="00B418FF">
              <w:lastRenderedPageBreak/>
              <w:t>financial counselling</w:t>
            </w:r>
            <w:r w:rsidR="00CF2A8F">
              <w:t xml:space="preserve"> and</w:t>
            </w:r>
            <w:r w:rsidR="00B418FF">
              <w:t xml:space="preserve"> educational resources. For each</w:t>
            </w:r>
            <w:r w:rsidR="00C71893">
              <w:t>,</w:t>
            </w:r>
            <w:r w:rsidR="00B418FF">
              <w:t xml:space="preserve"> consider the:</w:t>
            </w:r>
          </w:p>
          <w:p w14:paraId="548DE821" w14:textId="172D9918" w:rsidR="00B418FF" w:rsidRPr="006D0829" w:rsidRDefault="00FC18B4" w:rsidP="006D0829">
            <w:pPr>
              <w:pStyle w:val="ListBullet"/>
            </w:pPr>
            <w:r w:rsidRPr="006D0829">
              <w:t>benefits</w:t>
            </w:r>
          </w:p>
          <w:p w14:paraId="630F2356" w14:textId="609C7ABB" w:rsidR="00B418FF" w:rsidRPr="006D0829" w:rsidRDefault="00FC18B4" w:rsidP="006D0829">
            <w:pPr>
              <w:pStyle w:val="ListBullet"/>
            </w:pPr>
            <w:r w:rsidRPr="006D0829">
              <w:t>drawbacks</w:t>
            </w:r>
          </w:p>
          <w:p w14:paraId="56CB82EA" w14:textId="70C08DF6" w:rsidR="00B418FF" w:rsidRPr="006D0829" w:rsidRDefault="00FC18B4" w:rsidP="006D0829">
            <w:pPr>
              <w:pStyle w:val="ListBullet"/>
            </w:pPr>
            <w:r w:rsidRPr="006D0829">
              <w:t xml:space="preserve">eligibility </w:t>
            </w:r>
            <w:r w:rsidR="00B418FF" w:rsidRPr="006D0829">
              <w:t>criteria</w:t>
            </w:r>
          </w:p>
          <w:p w14:paraId="079A0568" w14:textId="73110F03" w:rsidR="00857959" w:rsidRPr="006D0829" w:rsidRDefault="00FC18B4" w:rsidP="006D0829">
            <w:pPr>
              <w:pStyle w:val="ListBullet"/>
            </w:pPr>
            <w:r w:rsidRPr="006D0829">
              <w:t xml:space="preserve">suitability </w:t>
            </w:r>
            <w:r w:rsidR="00B418FF" w:rsidRPr="006D0829">
              <w:t>of the option for different financial situations</w:t>
            </w:r>
            <w:r w:rsidR="00CF2A8F">
              <w:t>.</w:t>
            </w:r>
          </w:p>
          <w:p w14:paraId="00D8808D" w14:textId="5489E961" w:rsidR="00B828CE" w:rsidRPr="000B09C2" w:rsidRDefault="00102056" w:rsidP="00B828CE">
            <w:r w:rsidRPr="00DA7A01">
              <w:t>Students e</w:t>
            </w:r>
            <w:r w:rsidR="00B828CE" w:rsidRPr="000B09C2">
              <w:t xml:space="preserve">xplore how different banks help people in financial difficulty. </w:t>
            </w:r>
            <w:r w:rsidRPr="00DA7A01">
              <w:t>They then c</w:t>
            </w:r>
            <w:r w:rsidR="00B828CE" w:rsidRPr="000B09C2">
              <w:t xml:space="preserve">hoose </w:t>
            </w:r>
            <w:r w:rsidR="00CF2A8F">
              <w:t>2</w:t>
            </w:r>
            <w:r w:rsidR="00CF2A8F" w:rsidRPr="000B09C2">
              <w:t xml:space="preserve"> </w:t>
            </w:r>
            <w:r w:rsidR="00B828CE" w:rsidRPr="000B09C2">
              <w:t xml:space="preserve">banks and compare their support options. </w:t>
            </w:r>
            <w:r w:rsidRPr="00DA7A01">
              <w:t>Students t</w:t>
            </w:r>
            <w:r w:rsidR="00B828CE" w:rsidRPr="000B09C2">
              <w:t xml:space="preserve">hen recommend which </w:t>
            </w:r>
            <w:r w:rsidRPr="00DA7A01">
              <w:t>they</w:t>
            </w:r>
            <w:r w:rsidR="00C71893">
              <w:t>’</w:t>
            </w:r>
            <w:r w:rsidR="00B828CE" w:rsidRPr="000B09C2">
              <w:t xml:space="preserve">d choose if </w:t>
            </w:r>
            <w:r w:rsidRPr="00DA7A01">
              <w:t>they</w:t>
            </w:r>
            <w:r w:rsidR="00B828CE" w:rsidRPr="000B09C2">
              <w:t xml:space="preserve"> were struggling, and why.</w:t>
            </w:r>
          </w:p>
          <w:p w14:paraId="0CC85BE5" w14:textId="77777777" w:rsidR="00B828CE" w:rsidRPr="000B09C2" w:rsidRDefault="00B828CE" w:rsidP="00B828CE">
            <w:r w:rsidRPr="000B09C2">
              <w:t>Websites to use:</w:t>
            </w:r>
          </w:p>
          <w:p w14:paraId="7D7A1C48" w14:textId="116F45E6" w:rsidR="00B828CE" w:rsidRPr="000851C5" w:rsidRDefault="000851C5" w:rsidP="006D0829">
            <w:pPr>
              <w:pStyle w:val="ListBullet"/>
              <w:rPr>
                <w:rStyle w:val="Hyperlink"/>
              </w:rPr>
            </w:pPr>
            <w:r>
              <w:fldChar w:fldCharType="begin"/>
            </w:r>
            <w:r>
              <w:instrText>HYPERLINK "https://www.anz.com.au/support/financial-hardship/"</w:instrText>
            </w:r>
            <w:r>
              <w:fldChar w:fldCharType="separate"/>
            </w:r>
            <w:r w:rsidRPr="000851C5">
              <w:rPr>
                <w:rStyle w:val="Hyperlink"/>
              </w:rPr>
              <w:t>ANZ</w:t>
            </w:r>
            <w:r w:rsidR="00B828CE" w:rsidRPr="000851C5">
              <w:rPr>
                <w:rStyle w:val="Hyperlink"/>
              </w:rPr>
              <w:t xml:space="preserve"> – Financial </w:t>
            </w:r>
            <w:r w:rsidRPr="000851C5">
              <w:rPr>
                <w:rStyle w:val="Hyperlink"/>
              </w:rPr>
              <w:t>hardship assistance</w:t>
            </w:r>
          </w:p>
          <w:p w14:paraId="509BF56C" w14:textId="1C87BC4A" w:rsidR="00B828CE" w:rsidRPr="006D0829" w:rsidRDefault="000851C5" w:rsidP="006D0829">
            <w:pPr>
              <w:pStyle w:val="ListBullet"/>
            </w:pPr>
            <w:r>
              <w:fldChar w:fldCharType="end"/>
            </w:r>
            <w:hyperlink r:id="rId74" w:history="1">
              <w:r w:rsidR="00B828CE" w:rsidRPr="00CF2A8F">
                <w:rPr>
                  <w:rStyle w:val="Hyperlink"/>
                </w:rPr>
                <w:t xml:space="preserve">CBA – Financial </w:t>
              </w:r>
              <w:r w:rsidR="00CF2A8F">
                <w:rPr>
                  <w:rStyle w:val="Hyperlink"/>
                </w:rPr>
                <w:t>h</w:t>
              </w:r>
              <w:r w:rsidR="00B828CE" w:rsidRPr="00CF2A8F">
                <w:rPr>
                  <w:rStyle w:val="Hyperlink"/>
                </w:rPr>
                <w:t>ardship</w:t>
              </w:r>
            </w:hyperlink>
          </w:p>
          <w:p w14:paraId="0A230AD4" w14:textId="33C9BA44" w:rsidR="00B828CE" w:rsidRPr="006D0829" w:rsidRDefault="00B828CE" w:rsidP="006D0829">
            <w:pPr>
              <w:pStyle w:val="ListBullet"/>
            </w:pPr>
            <w:hyperlink r:id="rId75" w:history="1">
              <w:r w:rsidRPr="00CF2A8F">
                <w:rPr>
                  <w:rStyle w:val="Hyperlink"/>
                </w:rPr>
                <w:t xml:space="preserve">NAB – Financial </w:t>
              </w:r>
              <w:r w:rsidR="00CF2A8F" w:rsidRPr="00CF2A8F">
                <w:rPr>
                  <w:rStyle w:val="Hyperlink"/>
                </w:rPr>
                <w:t>a</w:t>
              </w:r>
              <w:r w:rsidRPr="00CF2A8F">
                <w:rPr>
                  <w:rStyle w:val="Hyperlink"/>
                </w:rPr>
                <w:t>ssistance</w:t>
              </w:r>
            </w:hyperlink>
            <w:r w:rsidR="00C71893">
              <w:t>.</w:t>
            </w:r>
          </w:p>
          <w:p w14:paraId="7D630B47" w14:textId="5CFB9739" w:rsidR="00B828CE" w:rsidRPr="000B09C2" w:rsidRDefault="00B828CE" w:rsidP="00DA7A01">
            <w:pPr>
              <w:pStyle w:val="FeatureBox3"/>
            </w:pPr>
            <w:r w:rsidRPr="003116E5">
              <w:rPr>
                <w:b/>
                <w:bCs/>
              </w:rPr>
              <w:t xml:space="preserve">Modelled </w:t>
            </w:r>
            <w:r w:rsidR="00CF2A8F" w:rsidRPr="003116E5">
              <w:rPr>
                <w:b/>
                <w:bCs/>
              </w:rPr>
              <w:t>r</w:t>
            </w:r>
            <w:r w:rsidRPr="003116E5">
              <w:rPr>
                <w:b/>
                <w:bCs/>
              </w:rPr>
              <w:t>espons</w:t>
            </w:r>
            <w:r w:rsidRPr="00AA153C">
              <w:rPr>
                <w:b/>
                <w:bCs/>
              </w:rPr>
              <w:t>e:</w:t>
            </w:r>
          </w:p>
          <w:p w14:paraId="0E9FBCD3" w14:textId="014A502A" w:rsidR="00B828CE" w:rsidRPr="000B09C2" w:rsidRDefault="00B828CE" w:rsidP="00DA7A01">
            <w:pPr>
              <w:pStyle w:val="FeatureBox3"/>
            </w:pPr>
            <w:r w:rsidRPr="000B09C2">
              <w:t xml:space="preserve">Commonwealth Bank offers help like pausing loan repayments and reducing credit card limits. </w:t>
            </w:r>
            <w:r w:rsidRPr="000B09C2">
              <w:lastRenderedPageBreak/>
              <w:t xml:space="preserve">NAB also lets customers adjust repayments and gives extra time to catch up. I would choose Commonwealth Bank because they have an easy online </w:t>
            </w:r>
            <w:proofErr w:type="gramStart"/>
            <w:r w:rsidR="00C1339F" w:rsidRPr="00DA7A01">
              <w:t>form</w:t>
            </w:r>
            <w:proofErr w:type="gramEnd"/>
            <w:r w:rsidRPr="000B09C2">
              <w:t xml:space="preserve"> and more support types listed. It seems simple and fast to get help.</w:t>
            </w:r>
          </w:p>
          <w:p w14:paraId="187BAC7B" w14:textId="373D70BC" w:rsidR="00EE4937" w:rsidRPr="000B09C2" w:rsidRDefault="00857959" w:rsidP="00EE4937">
            <w:r w:rsidRPr="000B09C2">
              <w:rPr>
                <w:b/>
                <w:bCs/>
              </w:rPr>
              <w:t xml:space="preserve">Activity </w:t>
            </w:r>
            <w:r w:rsidR="000575BD" w:rsidRPr="000B09C2">
              <w:rPr>
                <w:b/>
                <w:bCs/>
              </w:rPr>
              <w:t>1</w:t>
            </w:r>
            <w:r w:rsidR="00EA06BA" w:rsidRPr="000B09C2">
              <w:rPr>
                <w:b/>
                <w:bCs/>
              </w:rPr>
              <w:t>6</w:t>
            </w:r>
            <w:r w:rsidRPr="000B09C2">
              <w:rPr>
                <w:b/>
                <w:bCs/>
              </w:rPr>
              <w:t>:</w:t>
            </w:r>
            <w:r w:rsidRPr="0045647D">
              <w:t xml:space="preserve"> </w:t>
            </w:r>
            <w:r w:rsidR="005E454C">
              <w:t>students e</w:t>
            </w:r>
            <w:r w:rsidR="00EE4937" w:rsidRPr="000B09C2">
              <w:t>xplain the options available to consumers to address financial difficulties.</w:t>
            </w:r>
          </w:p>
          <w:p w14:paraId="0A4B16B2" w14:textId="0722B6C7" w:rsidR="00C658B4" w:rsidRPr="000B09C2" w:rsidRDefault="003F0EC7" w:rsidP="00C658B4">
            <w:r w:rsidRPr="00DA7A01">
              <w:t>Students l</w:t>
            </w:r>
            <w:r w:rsidR="00C658B4" w:rsidRPr="000B09C2">
              <w:t xml:space="preserve">ook at the support options for people in financial trouble. </w:t>
            </w:r>
            <w:r w:rsidR="00D446C1" w:rsidRPr="00DA7A01">
              <w:t>Students then r</w:t>
            </w:r>
            <w:r w:rsidR="00C658B4" w:rsidRPr="000B09C2">
              <w:t>ead the websites below and match the best support option to each scenario</w:t>
            </w:r>
            <w:r w:rsidR="00555C98">
              <w:t>,</w:t>
            </w:r>
            <w:r w:rsidR="00C658B4" w:rsidRPr="000B09C2">
              <w:t xml:space="preserve"> </w:t>
            </w:r>
            <w:r w:rsidR="00555C98">
              <w:t>e</w:t>
            </w:r>
            <w:r w:rsidR="00C658B4" w:rsidRPr="000B09C2">
              <w:t>xplain</w:t>
            </w:r>
            <w:r w:rsidR="00D446C1" w:rsidRPr="00DA7A01">
              <w:t>ing their</w:t>
            </w:r>
            <w:r w:rsidR="00C658B4" w:rsidRPr="000B09C2">
              <w:t xml:space="preserve"> choice.</w:t>
            </w:r>
          </w:p>
          <w:p w14:paraId="7DB24EB3" w14:textId="77777777" w:rsidR="00C658B4" w:rsidRPr="000B09C2" w:rsidRDefault="00C658B4" w:rsidP="00C658B4">
            <w:r w:rsidRPr="000B09C2">
              <w:t>Websites to use:</w:t>
            </w:r>
          </w:p>
          <w:bookmarkStart w:id="22" w:name="_Hlk200726986"/>
          <w:p w14:paraId="3C823764" w14:textId="53904F3D" w:rsidR="00C658B4" w:rsidRPr="006D0829" w:rsidRDefault="00555C98" w:rsidP="006D0829">
            <w:pPr>
              <w:pStyle w:val="ListBullet"/>
            </w:pPr>
            <w:r>
              <w:fldChar w:fldCharType="begin"/>
            </w:r>
            <w:r>
              <w:instrText>HYPERLINK "https://moneysmart.gov.au/managing-debt/financial-hardship"</w:instrText>
            </w:r>
            <w:r>
              <w:fldChar w:fldCharType="separate"/>
            </w:r>
            <w:proofErr w:type="spellStart"/>
            <w:r w:rsidR="00C658B4" w:rsidRPr="00555C98">
              <w:rPr>
                <w:rStyle w:val="Hyperlink"/>
              </w:rPr>
              <w:t>Moneysmart</w:t>
            </w:r>
            <w:proofErr w:type="spellEnd"/>
            <w:r w:rsidR="00C658B4" w:rsidRPr="00555C98">
              <w:rPr>
                <w:rStyle w:val="Hyperlink"/>
              </w:rPr>
              <w:t xml:space="preserve"> – Financial </w:t>
            </w:r>
            <w:r w:rsidRPr="00555C98">
              <w:rPr>
                <w:rStyle w:val="Hyperlink"/>
              </w:rPr>
              <w:t>h</w:t>
            </w:r>
            <w:r w:rsidR="00C658B4" w:rsidRPr="00555C98">
              <w:rPr>
                <w:rStyle w:val="Hyperlink"/>
              </w:rPr>
              <w:t>ardship</w:t>
            </w:r>
            <w:r>
              <w:fldChar w:fldCharType="end"/>
            </w:r>
            <w:r w:rsidR="006C6BD7">
              <w:t xml:space="preserve"> and </w:t>
            </w:r>
            <w:hyperlink r:id="rId76" w:history="1">
              <w:proofErr w:type="spellStart"/>
              <w:r w:rsidR="006C6BD7" w:rsidRPr="006C6BD7">
                <w:rPr>
                  <w:rStyle w:val="Hyperlink"/>
                </w:rPr>
                <w:t>Moneysmart</w:t>
              </w:r>
              <w:proofErr w:type="spellEnd"/>
              <w:r w:rsidR="006C6BD7" w:rsidRPr="006C6BD7">
                <w:rPr>
                  <w:rStyle w:val="Hyperlink"/>
                </w:rPr>
                <w:t xml:space="preserve"> </w:t>
              </w:r>
              <w:r w:rsidR="00006787">
                <w:rPr>
                  <w:rStyle w:val="Hyperlink"/>
                </w:rPr>
                <w:t>–</w:t>
              </w:r>
              <w:r w:rsidR="006C6BD7" w:rsidRPr="006C6BD7">
                <w:rPr>
                  <w:rStyle w:val="Hyperlink"/>
                </w:rPr>
                <w:t xml:space="preserve"> Urgent help with money</w:t>
              </w:r>
            </w:hyperlink>
          </w:p>
          <w:p w14:paraId="6A93D5A9" w14:textId="4DFF4DFB" w:rsidR="00C658B4" w:rsidRPr="006D0829" w:rsidRDefault="00555C98" w:rsidP="006D0829">
            <w:pPr>
              <w:pStyle w:val="ListBullet"/>
            </w:pPr>
            <w:hyperlink r:id="rId77" w:history="1">
              <w:r w:rsidRPr="00555C98">
                <w:rPr>
                  <w:rStyle w:val="Hyperlink"/>
                </w:rPr>
                <w:t xml:space="preserve">The </w:t>
              </w:r>
              <w:r w:rsidR="00C658B4" w:rsidRPr="00555C98">
                <w:rPr>
                  <w:rStyle w:val="Hyperlink"/>
                </w:rPr>
                <w:t xml:space="preserve">Salvation Army – Financial </w:t>
              </w:r>
              <w:r w:rsidRPr="00555C98">
                <w:rPr>
                  <w:rStyle w:val="Hyperlink"/>
                </w:rPr>
                <w:t>a</w:t>
              </w:r>
              <w:r w:rsidR="00C658B4" w:rsidRPr="00555C98">
                <w:rPr>
                  <w:rStyle w:val="Hyperlink"/>
                </w:rPr>
                <w:t>ssistance</w:t>
              </w:r>
            </w:hyperlink>
          </w:p>
          <w:p w14:paraId="4478A889" w14:textId="250BF6DB" w:rsidR="00C658B4" w:rsidRPr="006D0829" w:rsidRDefault="00C658B4" w:rsidP="006D0829">
            <w:pPr>
              <w:pStyle w:val="ListBullet"/>
            </w:pPr>
            <w:hyperlink r:id="rId78" w:history="1">
              <w:r w:rsidRPr="00555C98">
                <w:rPr>
                  <w:rStyle w:val="Hyperlink"/>
                </w:rPr>
                <w:t xml:space="preserve">AFCA – Financial </w:t>
              </w:r>
              <w:r w:rsidR="00555C98" w:rsidRPr="00555C98">
                <w:rPr>
                  <w:rStyle w:val="Hyperlink"/>
                </w:rPr>
                <w:t>h</w:t>
              </w:r>
              <w:r w:rsidRPr="00555C98">
                <w:rPr>
                  <w:rStyle w:val="Hyperlink"/>
                </w:rPr>
                <w:t xml:space="preserve">ardship </w:t>
              </w:r>
              <w:r w:rsidR="00555C98" w:rsidRPr="00555C98">
                <w:rPr>
                  <w:rStyle w:val="Hyperlink"/>
                </w:rPr>
                <w:t>c</w:t>
              </w:r>
              <w:r w:rsidRPr="00555C98">
                <w:rPr>
                  <w:rStyle w:val="Hyperlink"/>
                </w:rPr>
                <w:t>omplaints</w:t>
              </w:r>
            </w:hyperlink>
            <w:r w:rsidR="00683428">
              <w:t>.</w:t>
            </w:r>
          </w:p>
          <w:bookmarkEnd w:id="22"/>
          <w:p w14:paraId="63E65813" w14:textId="1D2F96CC" w:rsidR="00C658B4" w:rsidRPr="000B09C2" w:rsidRDefault="00C658B4" w:rsidP="00DA7A01">
            <w:pPr>
              <w:pStyle w:val="FeatureBox3"/>
            </w:pPr>
            <w:r w:rsidRPr="003116E5">
              <w:rPr>
                <w:b/>
                <w:bCs/>
              </w:rPr>
              <w:t xml:space="preserve">Scenarios </w:t>
            </w:r>
            <w:r w:rsidR="00683428">
              <w:rPr>
                <w:b/>
                <w:bCs/>
              </w:rPr>
              <w:t>and</w:t>
            </w:r>
            <w:r w:rsidRPr="003116E5">
              <w:rPr>
                <w:b/>
                <w:bCs/>
              </w:rPr>
              <w:t xml:space="preserve"> </w:t>
            </w:r>
            <w:r w:rsidR="00683428">
              <w:rPr>
                <w:b/>
                <w:bCs/>
              </w:rPr>
              <w:t>m</w:t>
            </w:r>
            <w:r w:rsidRPr="003116E5">
              <w:rPr>
                <w:b/>
                <w:bCs/>
              </w:rPr>
              <w:t xml:space="preserve">odelled </w:t>
            </w:r>
            <w:r w:rsidR="00CF2A8F" w:rsidRPr="003116E5">
              <w:rPr>
                <w:b/>
                <w:bCs/>
              </w:rPr>
              <w:t>r</w:t>
            </w:r>
            <w:r w:rsidRPr="003116E5">
              <w:rPr>
                <w:b/>
                <w:bCs/>
              </w:rPr>
              <w:t>espons</w:t>
            </w:r>
            <w:r w:rsidRPr="00683428">
              <w:rPr>
                <w:b/>
                <w:bCs/>
              </w:rPr>
              <w:t>e:</w:t>
            </w:r>
          </w:p>
          <w:p w14:paraId="16CDB59C" w14:textId="09EFD685" w:rsidR="00C658B4" w:rsidRPr="000B09C2" w:rsidRDefault="00C658B4" w:rsidP="006D0829">
            <w:pPr>
              <w:pStyle w:val="FeatureBox3"/>
              <w:numPr>
                <w:ilvl w:val="0"/>
                <w:numId w:val="127"/>
              </w:numPr>
              <w:ind w:left="606" w:hanging="606"/>
            </w:pPr>
            <w:r w:rsidRPr="000B09C2">
              <w:t>Sam lost his job and can’t pay rent</w:t>
            </w:r>
            <w:r w:rsidR="00683428">
              <w:t>.</w:t>
            </w:r>
          </w:p>
          <w:p w14:paraId="6CBCD9F1" w14:textId="45B8C16A" w:rsidR="00C658B4" w:rsidRPr="000B09C2" w:rsidRDefault="00555C98" w:rsidP="003116E5">
            <w:pPr>
              <w:pStyle w:val="FeatureBox3"/>
              <w:tabs>
                <w:tab w:val="left" w:pos="606"/>
              </w:tabs>
              <w:ind w:left="606" w:hanging="606"/>
            </w:pPr>
            <w:r>
              <w:tab/>
              <w:t xml:space="preserve">The </w:t>
            </w:r>
            <w:r w:rsidR="00C658B4" w:rsidRPr="000B09C2">
              <w:t xml:space="preserve">Salvation Army – </w:t>
            </w:r>
            <w:r>
              <w:t>t</w:t>
            </w:r>
            <w:r w:rsidR="00C658B4" w:rsidRPr="000B09C2">
              <w:t>hey offer emergency help with food and rent.</w:t>
            </w:r>
          </w:p>
          <w:p w14:paraId="2401DC34" w14:textId="6A95848E" w:rsidR="00C658B4" w:rsidRPr="000B09C2" w:rsidRDefault="00C658B4" w:rsidP="006D0829">
            <w:pPr>
              <w:pStyle w:val="FeatureBox3"/>
              <w:numPr>
                <w:ilvl w:val="0"/>
                <w:numId w:val="127"/>
              </w:numPr>
              <w:ind w:left="606" w:hanging="606"/>
            </w:pPr>
            <w:r w:rsidRPr="000B09C2">
              <w:lastRenderedPageBreak/>
              <w:t>Mia has a loan she can’t repay but the bank refuses to help</w:t>
            </w:r>
            <w:r w:rsidR="00683428">
              <w:t>.</w:t>
            </w:r>
          </w:p>
          <w:p w14:paraId="76696EDC" w14:textId="5BE0C6EA" w:rsidR="00C658B4" w:rsidRPr="000B09C2" w:rsidRDefault="00555C98" w:rsidP="00DA7A01">
            <w:pPr>
              <w:pStyle w:val="FeatureBox3"/>
            </w:pPr>
            <w:r>
              <w:tab/>
            </w:r>
            <w:r w:rsidR="00C658B4" w:rsidRPr="000B09C2">
              <w:t xml:space="preserve">AFCA – </w:t>
            </w:r>
            <w:r>
              <w:t>s</w:t>
            </w:r>
            <w:r w:rsidR="00C658B4" w:rsidRPr="000B09C2">
              <w:t>he can complain and ask them to step in.</w:t>
            </w:r>
          </w:p>
          <w:p w14:paraId="45CEE210" w14:textId="04EA537A" w:rsidR="00C658B4" w:rsidRPr="000B09C2" w:rsidRDefault="00C658B4" w:rsidP="006D0829">
            <w:pPr>
              <w:pStyle w:val="FeatureBox3"/>
              <w:numPr>
                <w:ilvl w:val="0"/>
                <w:numId w:val="127"/>
              </w:numPr>
              <w:ind w:left="602" w:hanging="602"/>
            </w:pPr>
            <w:r w:rsidRPr="000B09C2">
              <w:t>Leo can’t afford his bills and doesn’t know where to start</w:t>
            </w:r>
            <w:r w:rsidR="00683428">
              <w:t>.</w:t>
            </w:r>
          </w:p>
          <w:p w14:paraId="3E87D90C" w14:textId="593BDCD1" w:rsidR="00C658B4" w:rsidRDefault="00555C98" w:rsidP="00DA7A01">
            <w:pPr>
              <w:pStyle w:val="FeatureBox3"/>
            </w:pPr>
            <w:r>
              <w:tab/>
            </w:r>
            <w:proofErr w:type="spellStart"/>
            <w:r w:rsidR="00C658B4" w:rsidRPr="000B09C2">
              <w:t>Moneysmart</w:t>
            </w:r>
            <w:proofErr w:type="spellEnd"/>
            <w:r w:rsidR="00C658B4" w:rsidRPr="000B09C2">
              <w:t xml:space="preserve"> – </w:t>
            </w:r>
            <w:r w:rsidR="007C41F2">
              <w:t>h</w:t>
            </w:r>
            <w:r w:rsidR="00C658B4" w:rsidRPr="000B09C2">
              <w:t>e can get info</w:t>
            </w:r>
            <w:r w:rsidR="007C41F2">
              <w:t>rmation</w:t>
            </w:r>
            <w:r w:rsidR="00C658B4" w:rsidRPr="000B09C2">
              <w:t xml:space="preserve"> on talking to providers and </w:t>
            </w:r>
            <w:proofErr w:type="gramStart"/>
            <w:r w:rsidR="00C658B4" w:rsidRPr="000B09C2">
              <w:t>making a plan</w:t>
            </w:r>
            <w:proofErr w:type="gramEnd"/>
            <w:r w:rsidR="00C658B4" w:rsidRPr="000B09C2">
              <w:t>.</w:t>
            </w:r>
          </w:p>
          <w:p w14:paraId="0848FC02" w14:textId="7064F075" w:rsidR="005C5ED9" w:rsidRPr="003F0665" w:rsidRDefault="00564753" w:rsidP="009E4149">
            <w:pPr>
              <w:pStyle w:val="FeatureBox2"/>
              <w:rPr>
                <w:b/>
                <w:bCs/>
              </w:rPr>
            </w:pPr>
            <w:r w:rsidRPr="00FA7E91">
              <w:rPr>
                <w:b/>
                <w:bCs/>
              </w:rPr>
              <w:t>Differentiation</w:t>
            </w:r>
            <w:r w:rsidR="00FA7E91" w:rsidRPr="00FA7E91">
              <w:rPr>
                <w:b/>
                <w:bCs/>
              </w:rPr>
              <w:t>:</w:t>
            </w:r>
            <w:r w:rsidR="009E4149" w:rsidRPr="009E4149">
              <w:t xml:space="preserve"> t</w:t>
            </w:r>
            <w:r w:rsidR="005C5ED9" w:rsidRPr="001A3B8E">
              <w:t xml:space="preserve">his section is also for use in school when </w:t>
            </w:r>
            <w:proofErr w:type="gramStart"/>
            <w:r w:rsidR="005C5ED9" w:rsidRPr="001A3B8E">
              <w:t>making adjustments to</w:t>
            </w:r>
            <w:proofErr w:type="gramEnd"/>
            <w:r w:rsidR="005C5ED9" w:rsidRPr="001A3B8E">
              <w:t xml:space="preserve"> support all students to achieve in their learning.</w:t>
            </w:r>
            <w:r w:rsidR="003F0665">
              <w:t xml:space="preserve"> </w:t>
            </w:r>
            <w:r w:rsidR="005C5ED9">
              <w:rPr>
                <w:noProof/>
              </w:rPr>
              <w:t>S</w:t>
            </w:r>
            <w:r w:rsidR="005C5ED9" w:rsidRPr="00F409A6">
              <w:rPr>
                <w:noProof/>
              </w:rPr>
              <w:t xml:space="preserve">trategies and scenarios for Activities </w:t>
            </w:r>
            <w:r w:rsidR="000575BD">
              <w:rPr>
                <w:noProof/>
              </w:rPr>
              <w:t>1</w:t>
            </w:r>
            <w:r w:rsidR="003F0665">
              <w:rPr>
                <w:noProof/>
              </w:rPr>
              <w:t>4</w:t>
            </w:r>
            <w:r w:rsidR="005C5ED9">
              <w:rPr>
                <w:rFonts w:eastAsia="Times New Roman"/>
                <w:lang w:eastAsia="en-AU"/>
              </w:rPr>
              <w:t xml:space="preserve"> to </w:t>
            </w:r>
            <w:r w:rsidR="000575BD">
              <w:rPr>
                <w:rFonts w:eastAsia="Times New Roman"/>
                <w:lang w:eastAsia="en-AU"/>
              </w:rPr>
              <w:t>1</w:t>
            </w:r>
            <w:r w:rsidR="003F0665">
              <w:rPr>
                <w:rFonts w:eastAsia="Times New Roman"/>
                <w:lang w:eastAsia="en-AU"/>
              </w:rPr>
              <w:t>6</w:t>
            </w:r>
            <w:r w:rsidR="005C5ED9">
              <w:rPr>
                <w:rFonts w:eastAsia="Times New Roman"/>
                <w:lang w:eastAsia="en-AU"/>
              </w:rPr>
              <w:t xml:space="preserve"> </w:t>
            </w:r>
            <w:r w:rsidR="005C5ED9" w:rsidRPr="00F409A6">
              <w:rPr>
                <w:noProof/>
              </w:rPr>
              <w:t>should be based on student interest</w:t>
            </w:r>
            <w:r w:rsidR="005C5ED9">
              <w:rPr>
                <w:noProof/>
              </w:rPr>
              <w:t>.</w:t>
            </w:r>
          </w:p>
          <w:p w14:paraId="72F89557" w14:textId="039770FC" w:rsidR="005C5ED9" w:rsidRDefault="003F0665" w:rsidP="003116E5">
            <w:pPr>
              <w:pStyle w:val="FeatureBox2"/>
              <w:rPr>
                <w:noProof/>
              </w:rPr>
            </w:pPr>
            <w:bookmarkStart w:id="23" w:name="_Hlk201143610"/>
            <w:r w:rsidRPr="003F0665">
              <w:rPr>
                <w:b/>
                <w:bCs/>
                <w:noProof/>
              </w:rPr>
              <w:t xml:space="preserve">Activity </w:t>
            </w:r>
            <w:r w:rsidR="00E32574">
              <w:rPr>
                <w:b/>
                <w:bCs/>
                <w:noProof/>
              </w:rPr>
              <w:t>14</w:t>
            </w:r>
            <w:r w:rsidRPr="00440F81">
              <w:rPr>
                <w:b/>
                <w:bCs/>
                <w:noProof/>
              </w:rPr>
              <w:t>:</w:t>
            </w:r>
            <w:r>
              <w:rPr>
                <w:noProof/>
              </w:rPr>
              <w:t xml:space="preserve"> s</w:t>
            </w:r>
            <w:r w:rsidR="005C5ED9">
              <w:rPr>
                <w:noProof/>
              </w:rPr>
              <w:t>entence starters</w:t>
            </w:r>
            <w:r w:rsidR="009E040F">
              <w:rPr>
                <w:noProof/>
              </w:rPr>
              <w:t>.</w:t>
            </w:r>
          </w:p>
          <w:p w14:paraId="458628C9" w14:textId="6F31E55D" w:rsidR="005C5ED9" w:rsidRDefault="003F0665" w:rsidP="003116E5">
            <w:pPr>
              <w:pStyle w:val="FeatureBox2"/>
              <w:rPr>
                <w:noProof/>
              </w:rPr>
            </w:pPr>
            <w:r w:rsidRPr="003F0665">
              <w:rPr>
                <w:b/>
                <w:bCs/>
                <w:noProof/>
              </w:rPr>
              <w:t xml:space="preserve">Activity </w:t>
            </w:r>
            <w:r w:rsidR="00E32574">
              <w:rPr>
                <w:b/>
                <w:bCs/>
                <w:noProof/>
              </w:rPr>
              <w:t>15</w:t>
            </w:r>
            <w:r w:rsidRPr="00440F81">
              <w:rPr>
                <w:b/>
                <w:bCs/>
                <w:noProof/>
              </w:rPr>
              <w:t>:</w:t>
            </w:r>
            <w:r w:rsidRPr="003F0665">
              <w:rPr>
                <w:noProof/>
              </w:rPr>
              <w:t xml:space="preserve"> </w:t>
            </w:r>
            <w:r>
              <w:rPr>
                <w:noProof/>
              </w:rPr>
              <w:t>r</w:t>
            </w:r>
            <w:r w:rsidR="005C5ED9">
              <w:rPr>
                <w:noProof/>
              </w:rPr>
              <w:t>esearch and read information as a class.</w:t>
            </w:r>
          </w:p>
          <w:p w14:paraId="136BB925" w14:textId="755515E6" w:rsidR="00FA7E91" w:rsidRPr="00FA7E91" w:rsidRDefault="003F0665" w:rsidP="003116E5">
            <w:pPr>
              <w:pStyle w:val="FeatureBox2"/>
              <w:rPr>
                <w:noProof/>
              </w:rPr>
            </w:pPr>
            <w:r w:rsidRPr="003F0665">
              <w:rPr>
                <w:b/>
                <w:bCs/>
                <w:noProof/>
              </w:rPr>
              <w:t xml:space="preserve">Activity </w:t>
            </w:r>
            <w:r w:rsidR="00E32574">
              <w:rPr>
                <w:b/>
                <w:bCs/>
                <w:noProof/>
              </w:rPr>
              <w:t>16</w:t>
            </w:r>
            <w:r w:rsidRPr="00440F81">
              <w:rPr>
                <w:b/>
                <w:bCs/>
                <w:noProof/>
              </w:rPr>
              <w:t>:</w:t>
            </w:r>
            <w:r w:rsidRPr="003F0665">
              <w:rPr>
                <w:noProof/>
              </w:rPr>
              <w:t xml:space="preserve"> </w:t>
            </w:r>
            <w:r>
              <w:rPr>
                <w:noProof/>
              </w:rPr>
              <w:t>w</w:t>
            </w:r>
            <w:r w:rsidR="005C5ED9">
              <w:rPr>
                <w:noProof/>
              </w:rPr>
              <w:t>ork on written response sentence by sentence.</w:t>
            </w:r>
            <w:bookmarkEnd w:id="23"/>
          </w:p>
        </w:tc>
        <w:tc>
          <w:tcPr>
            <w:tcW w:w="719" w:type="pct"/>
          </w:tcPr>
          <w:p w14:paraId="26AA6A8E" w14:textId="77777777" w:rsidR="00461351" w:rsidRDefault="00461351" w:rsidP="006B0A5F"/>
        </w:tc>
      </w:tr>
      <w:tr w:rsidR="005C5ED9" w:rsidRPr="00CF6572" w14:paraId="68227DA1" w14:textId="77777777" w:rsidTr="003C263F">
        <w:trPr>
          <w:cnfStyle w:val="000000100000" w:firstRow="0" w:lastRow="0" w:firstColumn="0" w:lastColumn="0" w:oddVBand="0" w:evenVBand="0" w:oddHBand="1" w:evenHBand="0" w:firstRowFirstColumn="0" w:firstRowLastColumn="0" w:lastRowFirstColumn="0" w:lastRowLastColumn="0"/>
        </w:trPr>
        <w:tc>
          <w:tcPr>
            <w:tcW w:w="1020" w:type="pct"/>
          </w:tcPr>
          <w:p w14:paraId="7D619E80" w14:textId="6EF450F2" w:rsidR="007555F3" w:rsidRDefault="007555F3" w:rsidP="007555F3">
            <w:pPr>
              <w:rPr>
                <w:b/>
                <w:bCs/>
              </w:rPr>
            </w:pPr>
            <w:r>
              <w:rPr>
                <w:b/>
                <w:bCs/>
              </w:rPr>
              <w:lastRenderedPageBreak/>
              <w:t>Outcome</w:t>
            </w:r>
          </w:p>
          <w:p w14:paraId="1E8236F9" w14:textId="03A42C9B" w:rsidR="007555F3" w:rsidRPr="00F94CB5" w:rsidRDefault="0032666E" w:rsidP="00F94CB5">
            <w:pPr>
              <w:pStyle w:val="ListBullet"/>
              <w:numPr>
                <w:ilvl w:val="0"/>
                <w:numId w:val="0"/>
              </w:numPr>
              <w:ind w:left="567" w:hanging="567"/>
              <w:rPr>
                <w:rStyle w:val="Strong"/>
              </w:rPr>
            </w:pPr>
            <w:r w:rsidRPr="00F94CB5">
              <w:rPr>
                <w:rStyle w:val="Strong"/>
              </w:rPr>
              <w:t>CO5-FIN-01</w:t>
            </w:r>
          </w:p>
          <w:p w14:paraId="0483ABC1" w14:textId="77777777" w:rsidR="007555F3" w:rsidRDefault="007555F3" w:rsidP="007555F3">
            <w:pPr>
              <w:rPr>
                <w:b/>
                <w:bCs/>
              </w:rPr>
            </w:pPr>
            <w:r>
              <w:rPr>
                <w:b/>
                <w:bCs/>
              </w:rPr>
              <w:t>Content</w:t>
            </w:r>
          </w:p>
          <w:p w14:paraId="4BF51A4A" w14:textId="3B64C9EA" w:rsidR="00635B01" w:rsidRPr="00635B01" w:rsidRDefault="00635B01" w:rsidP="00F94CB5">
            <w:pPr>
              <w:pStyle w:val="ListBullet"/>
              <w:numPr>
                <w:ilvl w:val="0"/>
                <w:numId w:val="0"/>
              </w:numPr>
              <w:ind w:left="567" w:hanging="567"/>
            </w:pPr>
            <w:r>
              <w:lastRenderedPageBreak/>
              <w:t>Financial decisions</w:t>
            </w:r>
            <w:r w:rsidR="00F94CB5">
              <w:t>:</w:t>
            </w:r>
          </w:p>
          <w:p w14:paraId="34E360F7" w14:textId="0E476100" w:rsidR="005C5ED9" w:rsidRPr="008E1041" w:rsidRDefault="00934AEE" w:rsidP="00F94CB5">
            <w:pPr>
              <w:pStyle w:val="ListBullet"/>
            </w:pPr>
            <w:r w:rsidRPr="00155F07">
              <w:t>Money management tools to monitor achievement of financial goals, including financial records, spreadsheets, budgeting apps and bank statements</w:t>
            </w:r>
          </w:p>
        </w:tc>
        <w:tc>
          <w:tcPr>
            <w:tcW w:w="3261" w:type="pct"/>
          </w:tcPr>
          <w:p w14:paraId="09F2BF63" w14:textId="012D9764" w:rsidR="00F84BBF" w:rsidRPr="008E1041" w:rsidRDefault="00F84BBF" w:rsidP="008E1041">
            <w:pPr>
              <w:rPr>
                <w:rStyle w:val="Strong"/>
              </w:rPr>
            </w:pPr>
            <w:r w:rsidRPr="008E1041">
              <w:rPr>
                <w:rStyle w:val="Strong"/>
              </w:rPr>
              <w:lastRenderedPageBreak/>
              <w:t>Learning intention</w:t>
            </w:r>
          </w:p>
          <w:p w14:paraId="44F4D813" w14:textId="227D748C" w:rsidR="00613960" w:rsidRPr="008E1041" w:rsidRDefault="006B6230" w:rsidP="008E1041">
            <w:r w:rsidRPr="008E1041">
              <w:t>Students learn about:</w:t>
            </w:r>
          </w:p>
          <w:p w14:paraId="40A4E0C1" w14:textId="6DE94CBE" w:rsidR="00F84BBF" w:rsidRPr="005E2269" w:rsidRDefault="00F84BBF" w:rsidP="008E1041">
            <w:pPr>
              <w:pStyle w:val="ListBullet"/>
            </w:pPr>
            <w:r w:rsidRPr="005E2269">
              <w:t>the components of a bank statement,</w:t>
            </w:r>
            <w:r w:rsidR="00232EA8">
              <w:t xml:space="preserve"> how to</w:t>
            </w:r>
            <w:r w:rsidRPr="005E2269">
              <w:t xml:space="preserve"> interpret bank statements and the </w:t>
            </w:r>
            <w:r w:rsidRPr="005E2269">
              <w:lastRenderedPageBreak/>
              <w:t>importance of bank statements as a money management tool.</w:t>
            </w:r>
          </w:p>
          <w:p w14:paraId="104F10E7" w14:textId="77777777" w:rsidR="00F84BBF" w:rsidRPr="008E1041" w:rsidRDefault="00F84BBF" w:rsidP="008E1041">
            <w:pPr>
              <w:rPr>
                <w:rStyle w:val="Strong"/>
              </w:rPr>
            </w:pPr>
            <w:r w:rsidRPr="008E1041">
              <w:rPr>
                <w:rStyle w:val="Strong"/>
              </w:rPr>
              <w:t>Success criteria</w:t>
            </w:r>
          </w:p>
          <w:p w14:paraId="6A9A66E1" w14:textId="06698469" w:rsidR="00003715" w:rsidRPr="008E1041" w:rsidRDefault="00003715" w:rsidP="008E1041">
            <w:r w:rsidRPr="008E1041">
              <w:t>Students will be able to:</w:t>
            </w:r>
          </w:p>
          <w:p w14:paraId="444817A7" w14:textId="333FA6BA" w:rsidR="00F84BBF" w:rsidRPr="008E1041" w:rsidRDefault="00F84BBF" w:rsidP="008E1041">
            <w:pPr>
              <w:pStyle w:val="ListBullet"/>
            </w:pPr>
            <w:r w:rsidRPr="008E1041">
              <w:t>identify and define the key components of a bank statement, including codes, opening balance, credits, debits and the balance following each transaction</w:t>
            </w:r>
          </w:p>
          <w:p w14:paraId="1CC0422E" w14:textId="7363BD8F" w:rsidR="00F84BBF" w:rsidRPr="008E1041" w:rsidRDefault="00003715" w:rsidP="008E1041">
            <w:pPr>
              <w:pStyle w:val="ListBullet"/>
            </w:pPr>
            <w:r w:rsidRPr="008E1041">
              <w:t>i</w:t>
            </w:r>
            <w:r w:rsidR="00F84BBF" w:rsidRPr="008E1041">
              <w:t>nterpret and analyse a provided bank statement to identify and explain the transactions, changes in balance and overall financial activity during the statement period</w:t>
            </w:r>
          </w:p>
          <w:p w14:paraId="16B79064" w14:textId="77FC5B9C" w:rsidR="00F84BBF" w:rsidRPr="008E1041" w:rsidRDefault="00165FF9" w:rsidP="008E1041">
            <w:pPr>
              <w:pStyle w:val="ListBullet"/>
            </w:pPr>
            <w:r w:rsidRPr="008E1041">
              <w:t>r</w:t>
            </w:r>
            <w:r w:rsidR="00F84BBF" w:rsidRPr="008E1041">
              <w:t>ecognise the significance of bank statements as a fundamental tool for managing personal finances, including tracking income, expenses and overall financial position</w:t>
            </w:r>
          </w:p>
          <w:p w14:paraId="1B2B1037" w14:textId="25C1DB77" w:rsidR="00F84BBF" w:rsidRPr="008E1041" w:rsidRDefault="00F665CA" w:rsidP="008E1041">
            <w:pPr>
              <w:pStyle w:val="ListBullet"/>
            </w:pPr>
            <w:r w:rsidRPr="008E1041">
              <w:t>a</w:t>
            </w:r>
            <w:r w:rsidR="00F84BBF" w:rsidRPr="008E1041">
              <w:t>pply knowledge of bank statements as a money management tool to make informed decisions about personal financial planning and budgeting</w:t>
            </w:r>
            <w:r w:rsidR="00E363A0">
              <w:t>.</w:t>
            </w:r>
          </w:p>
          <w:p w14:paraId="5E19D72F" w14:textId="77777777" w:rsidR="00F84BBF" w:rsidRPr="008E1041" w:rsidRDefault="00F84BBF" w:rsidP="008E1041">
            <w:pPr>
              <w:rPr>
                <w:rStyle w:val="Strong"/>
              </w:rPr>
            </w:pPr>
            <w:r w:rsidRPr="008E1041">
              <w:rPr>
                <w:rStyle w:val="Strong"/>
              </w:rPr>
              <w:t>Teaching and learning activities</w:t>
            </w:r>
          </w:p>
          <w:p w14:paraId="206111AC" w14:textId="65E299F5" w:rsidR="00F84BBF" w:rsidRPr="00914B07" w:rsidRDefault="00F84BBF" w:rsidP="008E1041">
            <w:pPr>
              <w:rPr>
                <w:b/>
                <w:bCs/>
              </w:rPr>
            </w:pPr>
            <w:r w:rsidRPr="00622B31">
              <w:rPr>
                <w:rStyle w:val="Strong"/>
                <w:b w:val="0"/>
                <w:bCs w:val="0"/>
              </w:rPr>
              <w:t xml:space="preserve">Students to </w:t>
            </w:r>
            <w:r w:rsidRPr="008E1041">
              <w:t>complete</w:t>
            </w:r>
            <w:r w:rsidRPr="00622B31">
              <w:rPr>
                <w:rStyle w:val="Strong"/>
                <w:b w:val="0"/>
                <w:bCs w:val="0"/>
              </w:rPr>
              <w:t xml:space="preserve"> a variety of activities</w:t>
            </w:r>
            <w:r>
              <w:rPr>
                <w:rStyle w:val="Strong"/>
                <w:b w:val="0"/>
                <w:bCs w:val="0"/>
              </w:rPr>
              <w:t xml:space="preserve"> u</w:t>
            </w:r>
            <w:r w:rsidRPr="003F25DC">
              <w:t>sing bank statements as money management tools and interpreting them</w:t>
            </w:r>
            <w:r w:rsidR="00E363A0">
              <w:t>.</w:t>
            </w:r>
          </w:p>
          <w:p w14:paraId="46EFC708" w14:textId="0E7532F3" w:rsidR="00F84BBF" w:rsidRDefault="00361BD9" w:rsidP="00361BD9">
            <w:pPr>
              <w:pStyle w:val="FeatureBox2"/>
            </w:pPr>
            <w:r w:rsidRPr="008E1041">
              <w:rPr>
                <w:b/>
                <w:bCs/>
              </w:rPr>
              <w:t>Note</w:t>
            </w:r>
            <w:r w:rsidRPr="00440F81">
              <w:rPr>
                <w:b/>
                <w:bCs/>
              </w:rPr>
              <w:t>:</w:t>
            </w:r>
            <w:r>
              <w:t xml:space="preserve"> </w:t>
            </w:r>
            <w:r w:rsidR="008E1041">
              <w:t>a</w:t>
            </w:r>
            <w:r>
              <w:t>ctivit</w:t>
            </w:r>
            <w:r w:rsidR="00BC5B59">
              <w:t>ies</w:t>
            </w:r>
            <w:r>
              <w:t xml:space="preserve"> 17 to 21 will require</w:t>
            </w:r>
            <w:r w:rsidR="00477DA4">
              <w:t xml:space="preserve"> a free</w:t>
            </w:r>
            <w:r>
              <w:t xml:space="preserve"> teacher subscription </w:t>
            </w:r>
            <w:r w:rsidR="007A6541">
              <w:t xml:space="preserve">to the </w:t>
            </w:r>
            <w:hyperlink r:id="rId79" w:history="1">
              <w:r w:rsidR="007A6541" w:rsidRPr="007A6541">
                <w:rPr>
                  <w:rStyle w:val="Hyperlink"/>
                </w:rPr>
                <w:t>Australian Government – Australian Taxation Office</w:t>
              </w:r>
            </w:hyperlink>
            <w:r w:rsidR="007A6541">
              <w:t xml:space="preserve"> webpage.</w:t>
            </w:r>
            <w:r w:rsidR="00BC5B59">
              <w:t xml:space="preserve"> The resource where the activities stem from is titled</w:t>
            </w:r>
            <w:r w:rsidR="007A6541">
              <w:t xml:space="preserve"> </w:t>
            </w:r>
            <w:hyperlink r:id="rId80" w:history="1">
              <w:r w:rsidR="00BC5B59" w:rsidRPr="00BC5B59">
                <w:rPr>
                  <w:rStyle w:val="Hyperlink"/>
                </w:rPr>
                <w:t>Interpreting bank statements</w:t>
              </w:r>
            </w:hyperlink>
            <w:r w:rsidR="00BC5B59">
              <w:t>.</w:t>
            </w:r>
          </w:p>
          <w:p w14:paraId="77B345AF" w14:textId="646A2127" w:rsidR="00F84BBF" w:rsidRDefault="00F84BBF" w:rsidP="008E1041">
            <w:r>
              <w:rPr>
                <w:b/>
                <w:bCs/>
              </w:rPr>
              <w:t xml:space="preserve">Activity </w:t>
            </w:r>
            <w:r w:rsidR="000575BD">
              <w:rPr>
                <w:b/>
                <w:bCs/>
              </w:rPr>
              <w:t>1</w:t>
            </w:r>
            <w:r w:rsidR="00C933D3">
              <w:rPr>
                <w:b/>
                <w:bCs/>
              </w:rPr>
              <w:t>7</w:t>
            </w:r>
            <w:r>
              <w:rPr>
                <w:b/>
                <w:bCs/>
              </w:rPr>
              <w:t>:</w:t>
            </w:r>
            <w:r w:rsidRPr="0045647D">
              <w:t xml:space="preserve"> </w:t>
            </w:r>
            <w:r w:rsidR="005E454C">
              <w:t>t</w:t>
            </w:r>
            <w:r>
              <w:t xml:space="preserve">eacher to use the </w:t>
            </w:r>
            <w:hyperlink r:id="rId81" w:history="1">
              <w:r w:rsidRPr="008E654B">
                <w:rPr>
                  <w:rStyle w:val="Hyperlink"/>
                </w:rPr>
                <w:t>visualiser</w:t>
              </w:r>
            </w:hyperlink>
            <w:r>
              <w:t xml:space="preserve"> to explain the following components of a bank statement:</w:t>
            </w:r>
          </w:p>
          <w:p w14:paraId="33854B3A" w14:textId="77777777" w:rsidR="00F84BBF" w:rsidRPr="008E1041" w:rsidRDefault="00F84BBF" w:rsidP="008E1041">
            <w:pPr>
              <w:pStyle w:val="ListBullet"/>
            </w:pPr>
            <w:r w:rsidRPr="008E1041">
              <w:t>codes</w:t>
            </w:r>
          </w:p>
          <w:p w14:paraId="1BA3C544" w14:textId="77777777" w:rsidR="00F84BBF" w:rsidRPr="008E1041" w:rsidRDefault="00F84BBF" w:rsidP="008E1041">
            <w:pPr>
              <w:pStyle w:val="ListBullet"/>
            </w:pPr>
            <w:r w:rsidRPr="008E1041">
              <w:t>opening balance</w:t>
            </w:r>
          </w:p>
          <w:p w14:paraId="74D38955" w14:textId="77777777" w:rsidR="00F84BBF" w:rsidRPr="008E1041" w:rsidRDefault="00F84BBF" w:rsidP="008E1041">
            <w:pPr>
              <w:pStyle w:val="ListBullet"/>
            </w:pPr>
            <w:r w:rsidRPr="008E1041">
              <w:t>amount of money that was deposited, which is called a ‘credit’</w:t>
            </w:r>
          </w:p>
          <w:p w14:paraId="72487497" w14:textId="2D0FC642" w:rsidR="00F84BBF" w:rsidRPr="008E1041" w:rsidRDefault="00F84BBF" w:rsidP="008E1041">
            <w:pPr>
              <w:pStyle w:val="ListBullet"/>
            </w:pPr>
            <w:r w:rsidRPr="008E1041">
              <w:t xml:space="preserve">amount of money that was withdrawn, which is called </w:t>
            </w:r>
            <w:r w:rsidR="00174D60">
              <w:t xml:space="preserve">a </w:t>
            </w:r>
            <w:r w:rsidRPr="008E1041">
              <w:t>‘debit’</w:t>
            </w:r>
          </w:p>
          <w:p w14:paraId="60ADC8A7" w14:textId="41D17F65" w:rsidR="00F84BBF" w:rsidRPr="008E1041" w:rsidRDefault="00F84BBF" w:rsidP="008E1041">
            <w:pPr>
              <w:pStyle w:val="ListBullet"/>
            </w:pPr>
            <w:r w:rsidRPr="008E1041">
              <w:t>balance following each transaction</w:t>
            </w:r>
            <w:r w:rsidR="001962FD" w:rsidRPr="008E1041">
              <w:t>.</w:t>
            </w:r>
          </w:p>
          <w:p w14:paraId="05F79BFE" w14:textId="0E85D8C6" w:rsidR="00F84BBF" w:rsidRDefault="00F84BBF" w:rsidP="00610375">
            <w:r>
              <w:rPr>
                <w:b/>
                <w:bCs/>
              </w:rPr>
              <w:t xml:space="preserve">Activity </w:t>
            </w:r>
            <w:r w:rsidR="000575BD">
              <w:rPr>
                <w:b/>
                <w:bCs/>
              </w:rPr>
              <w:t>1</w:t>
            </w:r>
            <w:r w:rsidR="00C933D3">
              <w:rPr>
                <w:b/>
                <w:bCs/>
              </w:rPr>
              <w:t>8</w:t>
            </w:r>
            <w:r>
              <w:rPr>
                <w:b/>
                <w:bCs/>
              </w:rPr>
              <w:t>:</w:t>
            </w:r>
            <w:r w:rsidRPr="0045647D">
              <w:t xml:space="preserve"> </w:t>
            </w:r>
            <w:r w:rsidR="005E454C">
              <w:t>t</w:t>
            </w:r>
            <w:r>
              <w:t xml:space="preserve">eacher to use </w:t>
            </w:r>
            <w:r w:rsidRPr="0038145D">
              <w:t>the visualiser to explain the person’s net financial position for the month of June, including the closing balance.</w:t>
            </w:r>
          </w:p>
          <w:p w14:paraId="07281347" w14:textId="521519A6" w:rsidR="00F84BBF" w:rsidRPr="00652BDD" w:rsidRDefault="00F84BBF" w:rsidP="008E1041">
            <w:r>
              <w:rPr>
                <w:b/>
                <w:bCs/>
              </w:rPr>
              <w:t xml:space="preserve">Activity </w:t>
            </w:r>
            <w:r w:rsidR="00C933D3">
              <w:rPr>
                <w:b/>
                <w:bCs/>
              </w:rPr>
              <w:t>19</w:t>
            </w:r>
            <w:r>
              <w:rPr>
                <w:b/>
                <w:bCs/>
              </w:rPr>
              <w:t>:</w:t>
            </w:r>
            <w:r w:rsidRPr="0045647D">
              <w:t xml:space="preserve"> </w:t>
            </w:r>
            <w:r w:rsidR="005E454C">
              <w:t>s</w:t>
            </w:r>
            <w:r w:rsidR="00652BDD" w:rsidRPr="00652BDD">
              <w:t>tudent</w:t>
            </w:r>
            <w:r w:rsidR="006044DC">
              <w:t>s</w:t>
            </w:r>
            <w:r w:rsidR="00652BDD" w:rsidRPr="00652BDD">
              <w:t xml:space="preserve"> to d</w:t>
            </w:r>
            <w:r w:rsidRPr="00652BDD">
              <w:t>iscuss the scenario on the visualiser and elicit responses about this person’s income and spending patterns. Prompts may include:</w:t>
            </w:r>
          </w:p>
          <w:p w14:paraId="27784085" w14:textId="2A1E0080" w:rsidR="00F84BBF" w:rsidRPr="008E1041" w:rsidRDefault="00F84BBF" w:rsidP="008E1041">
            <w:pPr>
              <w:pStyle w:val="ListBullet"/>
            </w:pPr>
            <w:r w:rsidRPr="008E1041">
              <w:t xml:space="preserve">Did this person have more </w:t>
            </w:r>
            <w:r w:rsidR="00E363A0">
              <w:t xml:space="preserve">money </w:t>
            </w:r>
            <w:r w:rsidRPr="008E1041">
              <w:t>or less money at the end of the month?</w:t>
            </w:r>
          </w:p>
          <w:p w14:paraId="4B4FEADC" w14:textId="77777777" w:rsidR="00F84BBF" w:rsidRPr="008E1041" w:rsidRDefault="00F84BBF" w:rsidP="008E1041">
            <w:pPr>
              <w:pStyle w:val="ListBullet"/>
            </w:pPr>
            <w:r w:rsidRPr="008E1041">
              <w:t>What did they spend most of their money on?</w:t>
            </w:r>
          </w:p>
          <w:p w14:paraId="53F1CAC5" w14:textId="6848F81D" w:rsidR="00F84BBF" w:rsidRPr="008E1041" w:rsidRDefault="00F84BBF" w:rsidP="008E1041">
            <w:pPr>
              <w:pStyle w:val="ListBullet"/>
            </w:pPr>
            <w:r w:rsidRPr="008E1041">
              <w:lastRenderedPageBreak/>
              <w:t>Are they living within their means, that is, spending what they earn, or less than what they earn?</w:t>
            </w:r>
          </w:p>
          <w:p w14:paraId="7DFCC107" w14:textId="77777777" w:rsidR="00F84BBF" w:rsidRPr="008E1041" w:rsidRDefault="00F84BBF" w:rsidP="008E1041">
            <w:pPr>
              <w:pStyle w:val="ListBullet"/>
            </w:pPr>
            <w:r w:rsidRPr="008E1041">
              <w:t>What advice would you give to this person to support them to save money or at least live within their means?</w:t>
            </w:r>
          </w:p>
          <w:p w14:paraId="0C82F433" w14:textId="4D157539" w:rsidR="00342CBA" w:rsidRDefault="00E363A0" w:rsidP="00342CBA">
            <w:pPr>
              <w:pStyle w:val="FeatureBox2"/>
            </w:pPr>
            <w:r w:rsidRPr="003116E5">
              <w:rPr>
                <w:b/>
                <w:bCs/>
              </w:rPr>
              <w:t>Note</w:t>
            </w:r>
            <w:r w:rsidRPr="00957063">
              <w:rPr>
                <w:b/>
                <w:bCs/>
              </w:rPr>
              <w:t>:</w:t>
            </w:r>
            <w:r>
              <w:t xml:space="preserve"> </w:t>
            </w:r>
            <w:r w:rsidR="003509DF">
              <w:t>y</w:t>
            </w:r>
            <w:r w:rsidR="006C67D1">
              <w:t xml:space="preserve">ou may want to print a copy of </w:t>
            </w:r>
            <w:hyperlink r:id="rId82" w:history="1">
              <w:r w:rsidR="006C67D1" w:rsidRPr="00B64155">
                <w:rPr>
                  <w:rStyle w:val="Hyperlink"/>
                </w:rPr>
                <w:t>What does a bank statement tell you?</w:t>
              </w:r>
            </w:hyperlink>
            <w:r w:rsidR="006C67D1">
              <w:t xml:space="preserve"> </w:t>
            </w:r>
            <w:r>
              <w:t>f</w:t>
            </w:r>
            <w:r w:rsidR="006C67D1">
              <w:t>or each student to complete.</w:t>
            </w:r>
          </w:p>
          <w:p w14:paraId="64862519" w14:textId="26C438F1" w:rsidR="00F84BBF" w:rsidRDefault="00F84BBF" w:rsidP="008E1041">
            <w:r>
              <w:rPr>
                <w:b/>
                <w:bCs/>
              </w:rPr>
              <w:t xml:space="preserve">Activity </w:t>
            </w:r>
            <w:r w:rsidR="000575BD">
              <w:rPr>
                <w:b/>
                <w:bCs/>
              </w:rPr>
              <w:t>2</w:t>
            </w:r>
            <w:r w:rsidR="00C933D3">
              <w:rPr>
                <w:b/>
                <w:bCs/>
              </w:rPr>
              <w:t>0</w:t>
            </w:r>
            <w:r>
              <w:rPr>
                <w:b/>
                <w:bCs/>
              </w:rPr>
              <w:t>:</w:t>
            </w:r>
            <w:r w:rsidRPr="0045647D">
              <w:t xml:space="preserve"> </w:t>
            </w:r>
            <w:r w:rsidR="005E454C">
              <w:t>u</w:t>
            </w:r>
            <w:r>
              <w:t xml:space="preserve">se </w:t>
            </w:r>
            <w:hyperlink r:id="rId83" w:history="1">
              <w:r w:rsidRPr="00B64155">
                <w:rPr>
                  <w:rStyle w:val="Hyperlink"/>
                </w:rPr>
                <w:t>What does a bank statement tell you?</w:t>
              </w:r>
            </w:hyperlink>
            <w:r>
              <w:t xml:space="preserve"> to:</w:t>
            </w:r>
          </w:p>
          <w:p w14:paraId="094A1E28" w14:textId="77777777" w:rsidR="00F84BBF" w:rsidRPr="0076587C" w:rsidRDefault="00F84BBF" w:rsidP="0076587C">
            <w:pPr>
              <w:pStyle w:val="ListBullet"/>
            </w:pPr>
            <w:r>
              <w:t xml:space="preserve">interpret </w:t>
            </w:r>
            <w:r w:rsidRPr="0076587C">
              <w:t>bank statements</w:t>
            </w:r>
          </w:p>
          <w:p w14:paraId="7B73917C" w14:textId="77777777" w:rsidR="00F84BBF" w:rsidRPr="0076587C" w:rsidRDefault="00F84BBF" w:rsidP="0076587C">
            <w:pPr>
              <w:pStyle w:val="ListBullet"/>
            </w:pPr>
            <w:r w:rsidRPr="0076587C">
              <w:t>use bank statements as financial tools</w:t>
            </w:r>
          </w:p>
          <w:p w14:paraId="1BA141A7" w14:textId="30336D11" w:rsidR="00F84BBF" w:rsidRPr="0076587C" w:rsidRDefault="00F84BBF" w:rsidP="0076587C">
            <w:pPr>
              <w:pStyle w:val="ListBullet"/>
            </w:pPr>
            <w:r w:rsidRPr="0076587C">
              <w:t>calculate using credit and debit</w:t>
            </w:r>
            <w:r w:rsidR="00E363A0">
              <w:t>.</w:t>
            </w:r>
          </w:p>
          <w:p w14:paraId="33C4C81D" w14:textId="532041B8" w:rsidR="00D4193D" w:rsidRDefault="00230CA0" w:rsidP="00D4193D">
            <w:r w:rsidRPr="00D4193D">
              <w:rPr>
                <w:b/>
                <w:bCs/>
              </w:rPr>
              <w:t>Activity 21</w:t>
            </w:r>
            <w:r w:rsidR="00D4193D" w:rsidRPr="00D4193D">
              <w:rPr>
                <w:b/>
                <w:bCs/>
              </w:rPr>
              <w:t>:</w:t>
            </w:r>
            <w:r w:rsidR="00D4193D">
              <w:t xml:space="preserve"> </w:t>
            </w:r>
            <w:r w:rsidR="005E454C">
              <w:t>s</w:t>
            </w:r>
            <w:r w:rsidR="00D4193D" w:rsidRPr="007B1A66">
              <w:t>tudents to research a budgeting app of their own choice</w:t>
            </w:r>
            <w:r w:rsidR="00D4193D">
              <w:t xml:space="preserve"> and address the following:</w:t>
            </w:r>
          </w:p>
          <w:p w14:paraId="1F3DD67B" w14:textId="1C39A39F" w:rsidR="00D4193D" w:rsidRPr="0076587C" w:rsidRDefault="00D4193D" w:rsidP="0076587C">
            <w:pPr>
              <w:pStyle w:val="ListBullet"/>
            </w:pPr>
            <w:r w:rsidRPr="0008222D">
              <w:t>What features does the app offer (</w:t>
            </w:r>
            <w:r w:rsidR="00E363A0">
              <w:t>for example</w:t>
            </w:r>
            <w:r w:rsidRPr="0076587C">
              <w:t>, tracking expenses, setting savings goals)?</w:t>
            </w:r>
          </w:p>
          <w:p w14:paraId="2259ED46" w14:textId="77777777" w:rsidR="00D4193D" w:rsidRPr="0076587C" w:rsidRDefault="00D4193D" w:rsidP="0076587C">
            <w:pPr>
              <w:pStyle w:val="ListBullet"/>
            </w:pPr>
            <w:r w:rsidRPr="0076587C">
              <w:t xml:space="preserve">How does the app help users manage risks, such as overspending or unexpected </w:t>
            </w:r>
            <w:r w:rsidRPr="0076587C">
              <w:lastRenderedPageBreak/>
              <w:t>expenses?</w:t>
            </w:r>
          </w:p>
          <w:p w14:paraId="6EF05FEF" w14:textId="77777777" w:rsidR="00D4193D" w:rsidRDefault="00D4193D" w:rsidP="0076587C">
            <w:pPr>
              <w:pStyle w:val="ListBullet"/>
            </w:pPr>
            <w:r w:rsidRPr="0076587C">
              <w:t>How does the app support rewards, such as achieving financial goals or saving money?</w:t>
            </w:r>
          </w:p>
          <w:p w14:paraId="56CFBEE5" w14:textId="11B26271" w:rsidR="00145171" w:rsidRPr="00145171" w:rsidRDefault="00145171" w:rsidP="00145171">
            <w:pPr>
              <w:pStyle w:val="ListBullet"/>
              <w:numPr>
                <w:ilvl w:val="0"/>
                <w:numId w:val="0"/>
              </w:numPr>
              <w:rPr>
                <w:rStyle w:val="Strong"/>
              </w:rPr>
            </w:pPr>
            <w:r w:rsidRPr="00145171">
              <w:rPr>
                <w:rStyle w:val="Strong"/>
              </w:rPr>
              <w:t>Scenario – high school student school trip</w:t>
            </w:r>
          </w:p>
          <w:p w14:paraId="169D34EF" w14:textId="44337983" w:rsidR="00D4193D" w:rsidRPr="0008222D" w:rsidRDefault="00D4193D" w:rsidP="00D4193D">
            <w:pPr>
              <w:pStyle w:val="FeatureBox"/>
            </w:pPr>
            <w:r w:rsidRPr="00D52D32">
              <w:t>A high school student wants to save for a school trip while balancing weekly expenses for snacks, transportation and entertainment.</w:t>
            </w:r>
          </w:p>
          <w:p w14:paraId="4F3BC888" w14:textId="6A2FD698" w:rsidR="00230CA0" w:rsidRDefault="00D4193D" w:rsidP="00D4193D">
            <w:r w:rsidRPr="00AB31CC">
              <w:t>Ask students to explain how their assigned app could help the student manage money, avoid overspending and track progress toward</w:t>
            </w:r>
            <w:r w:rsidR="00986BCA">
              <w:t>s</w:t>
            </w:r>
            <w:r w:rsidRPr="00AB31CC">
              <w:t xml:space="preserve"> the savings goal.</w:t>
            </w:r>
          </w:p>
          <w:p w14:paraId="21125258" w14:textId="4B3EF7C1" w:rsidR="005C5ED9" w:rsidRDefault="00665B79" w:rsidP="00857959">
            <w:r>
              <w:rPr>
                <w:b/>
                <w:bCs/>
              </w:rPr>
              <w:t xml:space="preserve">Activity </w:t>
            </w:r>
            <w:r w:rsidR="000575BD">
              <w:rPr>
                <w:b/>
                <w:bCs/>
              </w:rPr>
              <w:t>2</w:t>
            </w:r>
            <w:r w:rsidR="00230CA0">
              <w:rPr>
                <w:b/>
                <w:bCs/>
              </w:rPr>
              <w:t>2</w:t>
            </w:r>
            <w:r>
              <w:rPr>
                <w:b/>
                <w:bCs/>
              </w:rPr>
              <w:t>:</w:t>
            </w:r>
            <w:r w:rsidRPr="0045647D">
              <w:t xml:space="preserve"> </w:t>
            </w:r>
            <w:r w:rsidR="005E454C">
              <w:t>a</w:t>
            </w:r>
            <w:r w:rsidRPr="00CD0EBA">
              <w:t>s a class, discuss the importance of using bank statements</w:t>
            </w:r>
            <w:r w:rsidR="00451081">
              <w:t xml:space="preserve"> and budgeting apps</w:t>
            </w:r>
            <w:r w:rsidRPr="00CD0EBA">
              <w:t xml:space="preserve"> as money management tool</w:t>
            </w:r>
            <w:r w:rsidR="00451081">
              <w:t>s</w:t>
            </w:r>
            <w:r w:rsidRPr="00CD0EBA">
              <w:t>.</w:t>
            </w:r>
            <w:r w:rsidR="002F6689">
              <w:t xml:space="preserve"> Some prompts for the </w:t>
            </w:r>
            <w:r w:rsidR="00987CD0">
              <w:t>activity c</w:t>
            </w:r>
            <w:r w:rsidR="00986BCA">
              <w:t>ould</w:t>
            </w:r>
            <w:r w:rsidR="00987CD0">
              <w:t xml:space="preserve"> include</w:t>
            </w:r>
            <w:r w:rsidR="007C688F">
              <w:t>:</w:t>
            </w:r>
          </w:p>
          <w:p w14:paraId="7FEA05FA" w14:textId="317EC77B" w:rsidR="00987CD0" w:rsidRPr="0076587C" w:rsidRDefault="00987CD0" w:rsidP="0076587C">
            <w:pPr>
              <w:pStyle w:val="ListBullet"/>
            </w:pPr>
            <w:r w:rsidRPr="0076587C">
              <w:t>Why is it important to regularly check your bank statements?</w:t>
            </w:r>
          </w:p>
          <w:p w14:paraId="6B7B88E7" w14:textId="3D332728" w:rsidR="00987CD0" w:rsidRPr="0076587C" w:rsidRDefault="00987CD0" w:rsidP="0076587C">
            <w:pPr>
              <w:pStyle w:val="ListBullet"/>
            </w:pPr>
            <w:r w:rsidRPr="0076587C">
              <w:t>How can bank statements</w:t>
            </w:r>
            <w:r w:rsidR="004E60CE" w:rsidRPr="0076587C">
              <w:t xml:space="preserve"> and budgeting apps</w:t>
            </w:r>
            <w:r w:rsidRPr="0076587C">
              <w:t xml:space="preserve"> help you monitor your spending habits?</w:t>
            </w:r>
          </w:p>
          <w:p w14:paraId="59D8760F" w14:textId="629F958E" w:rsidR="00987CD0" w:rsidRPr="0076587C" w:rsidRDefault="00987CD0" w:rsidP="0076587C">
            <w:pPr>
              <w:pStyle w:val="ListBullet"/>
            </w:pPr>
            <w:r w:rsidRPr="0076587C">
              <w:t>Can bank statements help you identify mistakes or risks in your financial accounts? How?</w:t>
            </w:r>
          </w:p>
          <w:p w14:paraId="6E146AEA" w14:textId="3978AEA5" w:rsidR="005A63DC" w:rsidRPr="0076587C" w:rsidRDefault="005A63DC" w:rsidP="0076587C">
            <w:pPr>
              <w:pStyle w:val="ListBullet"/>
            </w:pPr>
            <w:r w:rsidRPr="0076587C">
              <w:t>What features in a budgeting app make money management easier or more efficient?</w:t>
            </w:r>
          </w:p>
          <w:p w14:paraId="33B0B7EC" w14:textId="7D3FE91E" w:rsidR="005A63DC" w:rsidRPr="0076587C" w:rsidRDefault="005A63DC" w:rsidP="0076587C">
            <w:pPr>
              <w:pStyle w:val="ListBullet"/>
            </w:pPr>
            <w:r w:rsidRPr="0076587C">
              <w:t>How do you think budgeting apps can assist in setting and achieving financial goals?</w:t>
            </w:r>
          </w:p>
          <w:p w14:paraId="230641CC" w14:textId="1D8C98BA" w:rsidR="005A63DC" w:rsidRDefault="005A63DC" w:rsidP="0076587C">
            <w:pPr>
              <w:pStyle w:val="ListBullet"/>
            </w:pPr>
            <w:r w:rsidRPr="0076587C">
              <w:lastRenderedPageBreak/>
              <w:t>In what ways could budgeting</w:t>
            </w:r>
            <w:r>
              <w:t xml:space="preserve"> apps help someone avoid financial risks, like overspending?</w:t>
            </w:r>
          </w:p>
          <w:p w14:paraId="7C9F5212" w14:textId="49B38992" w:rsidR="0050320A" w:rsidRPr="009E4149" w:rsidRDefault="007E7538" w:rsidP="002F1675">
            <w:pPr>
              <w:pStyle w:val="FeatureBox2"/>
              <w:rPr>
                <w:b/>
                <w:bCs/>
              </w:rPr>
            </w:pPr>
            <w:r w:rsidRPr="007E7538">
              <w:rPr>
                <w:b/>
                <w:bCs/>
              </w:rPr>
              <w:t>Differentiation:</w:t>
            </w:r>
            <w:r w:rsidR="009E4149" w:rsidRPr="009E4149">
              <w:t xml:space="preserve"> t</w:t>
            </w:r>
            <w:r w:rsidR="0050320A" w:rsidRPr="001A3B8E">
              <w:t xml:space="preserve">his section is also for use in school when </w:t>
            </w:r>
            <w:proofErr w:type="gramStart"/>
            <w:r w:rsidR="0050320A" w:rsidRPr="001A3B8E">
              <w:t>making adjustments to</w:t>
            </w:r>
            <w:proofErr w:type="gramEnd"/>
            <w:r w:rsidR="0050320A" w:rsidRPr="001A3B8E">
              <w:t xml:space="preserve"> support all students to achieve in their learning.</w:t>
            </w:r>
            <w:r w:rsidR="0050320A">
              <w:t xml:space="preserve"> </w:t>
            </w:r>
            <w:r w:rsidR="0050320A">
              <w:rPr>
                <w:noProof/>
              </w:rPr>
              <w:t>S</w:t>
            </w:r>
            <w:r w:rsidR="0050320A" w:rsidRPr="00F409A6">
              <w:rPr>
                <w:noProof/>
              </w:rPr>
              <w:t xml:space="preserve">trategies and scenarios for Activities </w:t>
            </w:r>
            <w:r w:rsidR="00E26267">
              <w:rPr>
                <w:noProof/>
              </w:rPr>
              <w:t>1</w:t>
            </w:r>
            <w:r w:rsidR="00986BCA">
              <w:rPr>
                <w:noProof/>
              </w:rPr>
              <w:t>7</w:t>
            </w:r>
            <w:r w:rsidR="0050320A">
              <w:rPr>
                <w:rFonts w:eastAsia="Times New Roman"/>
                <w:lang w:eastAsia="en-AU"/>
              </w:rPr>
              <w:t xml:space="preserve"> to </w:t>
            </w:r>
            <w:r w:rsidR="00E26267">
              <w:rPr>
                <w:rFonts w:eastAsia="Times New Roman"/>
                <w:lang w:eastAsia="en-AU"/>
              </w:rPr>
              <w:t>22</w:t>
            </w:r>
            <w:r w:rsidR="0050320A">
              <w:rPr>
                <w:rFonts w:eastAsia="Times New Roman"/>
                <w:lang w:eastAsia="en-AU"/>
              </w:rPr>
              <w:t xml:space="preserve"> </w:t>
            </w:r>
            <w:r w:rsidR="0050320A" w:rsidRPr="00F409A6">
              <w:rPr>
                <w:noProof/>
              </w:rPr>
              <w:t>should be based on student interest</w:t>
            </w:r>
            <w:r w:rsidR="0050320A">
              <w:rPr>
                <w:noProof/>
              </w:rPr>
              <w:t>.</w:t>
            </w:r>
          </w:p>
          <w:p w14:paraId="120BBE2C" w14:textId="176C86BA" w:rsidR="007E7538" w:rsidRPr="007E7538" w:rsidRDefault="00986BCA" w:rsidP="003116E5">
            <w:pPr>
              <w:pStyle w:val="FeatureBox2"/>
            </w:pPr>
            <w:bookmarkStart w:id="24" w:name="_Hlk201143734"/>
            <w:r w:rsidRPr="003F0665">
              <w:rPr>
                <w:b/>
                <w:bCs/>
                <w:noProof/>
              </w:rPr>
              <w:t>Activit</w:t>
            </w:r>
            <w:r w:rsidR="00C15504">
              <w:rPr>
                <w:b/>
                <w:bCs/>
                <w:noProof/>
              </w:rPr>
              <w:t>ies</w:t>
            </w:r>
            <w:r w:rsidRPr="003F0665">
              <w:rPr>
                <w:b/>
                <w:bCs/>
                <w:noProof/>
              </w:rPr>
              <w:t xml:space="preserve"> </w:t>
            </w:r>
            <w:r w:rsidR="00E32574">
              <w:rPr>
                <w:b/>
                <w:bCs/>
                <w:noProof/>
              </w:rPr>
              <w:t>17</w:t>
            </w:r>
            <w:r w:rsidR="00C15504">
              <w:rPr>
                <w:b/>
                <w:bCs/>
                <w:noProof/>
              </w:rPr>
              <w:t xml:space="preserve"> to </w:t>
            </w:r>
            <w:r w:rsidR="00E32574">
              <w:rPr>
                <w:b/>
                <w:bCs/>
                <w:noProof/>
              </w:rPr>
              <w:t>21</w:t>
            </w:r>
            <w:r w:rsidRPr="00440F81">
              <w:rPr>
                <w:b/>
                <w:bCs/>
                <w:noProof/>
              </w:rPr>
              <w:t>:</w:t>
            </w:r>
            <w:r w:rsidRPr="00986BCA">
              <w:rPr>
                <w:noProof/>
              </w:rPr>
              <w:t xml:space="preserve"> </w:t>
            </w:r>
            <w:r>
              <w:t>e</w:t>
            </w:r>
            <w:r w:rsidR="0050320A" w:rsidRPr="001A3B8E">
              <w:t>nsure all students understand technical terms.</w:t>
            </w:r>
            <w:r w:rsidR="00E32574">
              <w:t xml:space="preserve"> M</w:t>
            </w:r>
            <w:r w:rsidR="0050320A" w:rsidRPr="001A3B8E">
              <w:t>essage abundancy may be useful when introducing new terminology. The word is spoken, written on the board, represented by visuals.</w:t>
            </w:r>
            <w:bookmarkEnd w:id="24"/>
            <w:r w:rsidR="00E32574">
              <w:t xml:space="preserve"> Support students with interpreting the components of statements with guided questions. Assign students with budgeting apps to research. Provide modelled responses.</w:t>
            </w:r>
          </w:p>
        </w:tc>
        <w:tc>
          <w:tcPr>
            <w:tcW w:w="719" w:type="pct"/>
          </w:tcPr>
          <w:p w14:paraId="678B5AAD" w14:textId="77777777" w:rsidR="005C5ED9" w:rsidRDefault="005C5ED9" w:rsidP="006B0A5F"/>
        </w:tc>
      </w:tr>
    </w:tbl>
    <w:p w14:paraId="245D61D9" w14:textId="77777777" w:rsidR="00A246E6" w:rsidRDefault="00A246E6">
      <w:pPr>
        <w:suppressAutoHyphens w:val="0"/>
        <w:spacing w:before="0" w:after="160" w:line="259" w:lineRule="auto"/>
      </w:pPr>
      <w:r>
        <w:lastRenderedPageBreak/>
        <w:br w:type="page"/>
      </w:r>
    </w:p>
    <w:p w14:paraId="2D7F7F5A" w14:textId="0E2CD024" w:rsidR="00A246E6" w:rsidRDefault="00A246E6" w:rsidP="00A246E6">
      <w:pPr>
        <w:pStyle w:val="Heading1"/>
      </w:pPr>
      <w:bookmarkStart w:id="25" w:name="_Toc201219940"/>
      <w:r>
        <w:lastRenderedPageBreak/>
        <w:t xml:space="preserve">Learning sequence </w:t>
      </w:r>
      <w:r w:rsidR="006E36E9">
        <w:t>4</w:t>
      </w:r>
      <w:r>
        <w:t xml:space="preserve"> – </w:t>
      </w:r>
      <w:bookmarkStart w:id="26" w:name="_Hlk200724682"/>
      <w:r w:rsidR="00897D99" w:rsidRPr="000A2462">
        <w:t>T</w:t>
      </w:r>
      <w:r w:rsidR="006E36E9" w:rsidRPr="000A2462">
        <w:t>hinking, researching and communicating</w:t>
      </w:r>
      <w:bookmarkEnd w:id="25"/>
      <w:bookmarkEnd w:id="26"/>
    </w:p>
    <w:p w14:paraId="79959937" w14:textId="2EE6E1BE" w:rsidR="006E36E9" w:rsidRDefault="00936526" w:rsidP="006E36E9">
      <w:pPr>
        <w:pStyle w:val="FeatureBox2"/>
      </w:pPr>
      <w:r w:rsidRPr="00936526">
        <w:rPr>
          <w:b/>
          <w:bCs/>
        </w:rPr>
        <w:t>N</w:t>
      </w:r>
      <w:r w:rsidR="006E36E9" w:rsidRPr="00936526">
        <w:rPr>
          <w:b/>
          <w:bCs/>
        </w:rPr>
        <w:t>ote:</w:t>
      </w:r>
      <w:r w:rsidR="006E36E9">
        <w:t xml:space="preserve"> </w:t>
      </w:r>
      <w:r w:rsidR="000A2462">
        <w:t>e</w:t>
      </w:r>
      <w:r w:rsidR="006E36E9">
        <w:t xml:space="preserve">xamples included in the syllabus are provided to support delivery of course content. These examples are not </w:t>
      </w:r>
      <w:r w:rsidR="004A37CB">
        <w:t>mandatory,</w:t>
      </w:r>
      <w:r w:rsidR="006E36E9">
        <w:t xml:space="preserve"> and teachers may choose to use the examples provided or select appropriate alternatives.</w:t>
      </w:r>
    </w:p>
    <w:p w14:paraId="48745CA9" w14:textId="0FAB0453" w:rsidR="009C79D3" w:rsidRPr="00281250" w:rsidRDefault="009C79D3" w:rsidP="009C79D3">
      <w:r w:rsidRPr="003E00E1">
        <w:t xml:space="preserve">The following </w:t>
      </w:r>
      <w:r>
        <w:t>learning sequence</w:t>
      </w:r>
      <w:r w:rsidRPr="003E00E1">
        <w:t xml:space="preserve"> is designed to be completed in approximately </w:t>
      </w:r>
      <w:r>
        <w:t>5</w:t>
      </w:r>
      <w:r w:rsidRPr="003E00E1">
        <w:t xml:space="preserve"> hours. </w:t>
      </w:r>
      <w:r>
        <w:t xml:space="preserve">It aligns to the </w:t>
      </w:r>
      <w:hyperlink r:id="rId84" w:history="1">
        <w:r w:rsidRPr="00C15504">
          <w:rPr>
            <w:rStyle w:val="Hyperlink"/>
          </w:rPr>
          <w:t>Commerce Stage 5 100</w:t>
        </w:r>
        <w:r w:rsidR="00635CE1" w:rsidRPr="00C15504">
          <w:rPr>
            <w:rStyle w:val="Hyperlink"/>
          </w:rPr>
          <w:t>-hour</w:t>
        </w:r>
        <w:r w:rsidRPr="00C15504">
          <w:rPr>
            <w:rStyle w:val="Hyperlink"/>
          </w:rPr>
          <w:t xml:space="preserve"> and 200-hour scope and sequence</w:t>
        </w:r>
        <w:r w:rsidR="00635CE1" w:rsidRPr="00C15504">
          <w:rPr>
            <w:rStyle w:val="Hyperlink"/>
          </w:rPr>
          <w:t>s</w:t>
        </w:r>
      </w:hyperlink>
      <w:r>
        <w:t>.</w:t>
      </w:r>
    </w:p>
    <w:p w14:paraId="6E73B890" w14:textId="166F9074" w:rsidR="00BC483D" w:rsidRDefault="00BC483D" w:rsidP="003116E5">
      <w:pPr>
        <w:pStyle w:val="Caption"/>
      </w:pPr>
      <w:r>
        <w:t xml:space="preserve">Table </w:t>
      </w:r>
      <w:r>
        <w:fldChar w:fldCharType="begin"/>
      </w:r>
      <w:r>
        <w:instrText xml:space="preserve"> SEQ Table \* ARABIC </w:instrText>
      </w:r>
      <w:r>
        <w:fldChar w:fldCharType="separate"/>
      </w:r>
      <w:r>
        <w:rPr>
          <w:noProof/>
        </w:rPr>
        <w:t>4</w:t>
      </w:r>
      <w:r>
        <w:fldChar w:fldCharType="end"/>
      </w:r>
      <w:r>
        <w:t xml:space="preserve"> – Learning sequence 4 details</w:t>
      </w:r>
    </w:p>
    <w:tbl>
      <w:tblPr>
        <w:tblStyle w:val="Tableheader"/>
        <w:tblW w:w="5000" w:type="pct"/>
        <w:tblLayout w:type="fixed"/>
        <w:tblLook w:val="0420" w:firstRow="1" w:lastRow="0" w:firstColumn="0" w:lastColumn="0" w:noHBand="0" w:noVBand="1"/>
        <w:tblDescription w:val="Table outlines the outcomes, content, teaching and learning activities, and registration for the lesson sequence. Registration column is blank."/>
      </w:tblPr>
      <w:tblGrid>
        <w:gridCol w:w="2971"/>
        <w:gridCol w:w="9497"/>
        <w:gridCol w:w="2094"/>
      </w:tblGrid>
      <w:tr w:rsidR="00A246E6" w:rsidRPr="00CF6572" w14:paraId="659CBF46" w14:textId="77777777" w:rsidTr="003C263F">
        <w:trPr>
          <w:cnfStyle w:val="100000000000" w:firstRow="1" w:lastRow="0" w:firstColumn="0" w:lastColumn="0" w:oddVBand="0" w:evenVBand="0" w:oddHBand="0" w:evenHBand="0" w:firstRowFirstColumn="0" w:firstRowLastColumn="0" w:lastRowFirstColumn="0" w:lastRowLastColumn="0"/>
        </w:trPr>
        <w:tc>
          <w:tcPr>
            <w:tcW w:w="1020" w:type="pct"/>
          </w:tcPr>
          <w:p w14:paraId="782BBBE0" w14:textId="77777777" w:rsidR="00A246E6" w:rsidRDefault="00A246E6" w:rsidP="006B0A5F">
            <w:r>
              <w:t>Outcomes and c</w:t>
            </w:r>
            <w:r w:rsidRPr="00CF6572">
              <w:t>ontent</w:t>
            </w:r>
          </w:p>
        </w:tc>
        <w:tc>
          <w:tcPr>
            <w:tcW w:w="3261" w:type="pct"/>
          </w:tcPr>
          <w:p w14:paraId="40D37AF5" w14:textId="77777777" w:rsidR="00A246E6" w:rsidRDefault="00A246E6" w:rsidP="006B0A5F">
            <w:r w:rsidRPr="00CF6572">
              <w:t>Teaching and learning activities</w:t>
            </w:r>
          </w:p>
        </w:tc>
        <w:tc>
          <w:tcPr>
            <w:tcW w:w="719" w:type="pct"/>
          </w:tcPr>
          <w:p w14:paraId="0C20E924" w14:textId="77777777" w:rsidR="00A246E6" w:rsidRPr="00CF6572" w:rsidRDefault="00A246E6" w:rsidP="006B0A5F">
            <w:r>
              <w:t>Registration</w:t>
            </w:r>
          </w:p>
        </w:tc>
      </w:tr>
      <w:tr w:rsidR="006E36E9" w:rsidRPr="00CF6572" w14:paraId="2C945D9F" w14:textId="77777777" w:rsidTr="003C263F">
        <w:trPr>
          <w:cnfStyle w:val="000000100000" w:firstRow="0" w:lastRow="0" w:firstColumn="0" w:lastColumn="0" w:oddVBand="0" w:evenVBand="0" w:oddHBand="1" w:evenHBand="0" w:firstRowFirstColumn="0" w:firstRowLastColumn="0" w:lastRowFirstColumn="0" w:lastRowLastColumn="0"/>
        </w:trPr>
        <w:tc>
          <w:tcPr>
            <w:tcW w:w="1020" w:type="pct"/>
          </w:tcPr>
          <w:p w14:paraId="1BC27AE1" w14:textId="77777777" w:rsidR="00FB5995" w:rsidRDefault="00FB5995" w:rsidP="00FB5995">
            <w:pPr>
              <w:rPr>
                <w:b/>
                <w:bCs/>
              </w:rPr>
            </w:pPr>
            <w:r>
              <w:rPr>
                <w:b/>
                <w:bCs/>
              </w:rPr>
              <w:t>Outcome</w:t>
            </w:r>
          </w:p>
          <w:p w14:paraId="46D69EC9" w14:textId="33E07C29" w:rsidR="00FB5995" w:rsidRPr="00F94CB5" w:rsidRDefault="0082091E" w:rsidP="00635B01">
            <w:pPr>
              <w:rPr>
                <w:rStyle w:val="Strong"/>
              </w:rPr>
            </w:pPr>
            <w:r w:rsidRPr="00F94CB5">
              <w:rPr>
                <w:rStyle w:val="Strong"/>
              </w:rPr>
              <w:t>CO5-COM-01</w:t>
            </w:r>
          </w:p>
          <w:p w14:paraId="32967231" w14:textId="57048037" w:rsidR="00FB5995" w:rsidRPr="00F94CB5" w:rsidRDefault="00FB5995" w:rsidP="00F94CB5">
            <w:pPr>
              <w:pStyle w:val="ListBullet"/>
              <w:numPr>
                <w:ilvl w:val="0"/>
                <w:numId w:val="0"/>
              </w:numPr>
              <w:ind w:left="567" w:hanging="567"/>
              <w:rPr>
                <w:rStyle w:val="Strong"/>
              </w:rPr>
            </w:pPr>
            <w:r w:rsidRPr="00F94CB5">
              <w:rPr>
                <w:rStyle w:val="Strong"/>
              </w:rPr>
              <w:t>Content</w:t>
            </w:r>
          </w:p>
          <w:p w14:paraId="4B50C2F5" w14:textId="3F379174" w:rsidR="00635B01" w:rsidRPr="004640DF" w:rsidRDefault="004640DF" w:rsidP="00F94CB5">
            <w:r w:rsidRPr="004640DF">
              <w:t>Thinking, researching and communicating</w:t>
            </w:r>
          </w:p>
          <w:p w14:paraId="50A78E3A" w14:textId="3F32B4A2" w:rsidR="00FB5995" w:rsidRPr="00623391" w:rsidRDefault="00FB5995" w:rsidP="00F94CB5">
            <w:pPr>
              <w:pStyle w:val="ListBullet"/>
            </w:pPr>
            <w:r w:rsidRPr="00623391">
              <w:t>Investigate a current issue in relation to the consumer and</w:t>
            </w:r>
            <w:r w:rsidR="00F94CB5">
              <w:t>/or</w:t>
            </w:r>
            <w:r w:rsidRPr="00623391">
              <w:t xml:space="preserve"> financial environment, </w:t>
            </w:r>
            <w:r w:rsidRPr="00623391">
              <w:lastRenderedPageBreak/>
              <w:t xml:space="preserve">and communicate findings using </w:t>
            </w:r>
            <w:r w:rsidR="00F94CB5">
              <w:t xml:space="preserve">relevant </w:t>
            </w:r>
            <w:r w:rsidRPr="00623391">
              <w:t>subject-specific terminology in written, oral, visual or multimodal form</w:t>
            </w:r>
          </w:p>
          <w:p w14:paraId="25CDF898" w14:textId="47082B66" w:rsidR="006E36E9" w:rsidRDefault="00FB5995" w:rsidP="00F94CB5">
            <w:pPr>
              <w:pStyle w:val="ListBullet"/>
            </w:pPr>
            <w:r w:rsidRPr="00623391">
              <w:t>Create written texts to explain and analyse aspects of the consumer and financial environment</w:t>
            </w:r>
          </w:p>
        </w:tc>
        <w:tc>
          <w:tcPr>
            <w:tcW w:w="3261" w:type="pct"/>
          </w:tcPr>
          <w:p w14:paraId="48414571" w14:textId="77777777" w:rsidR="007228CE" w:rsidRDefault="007228CE" w:rsidP="007228CE">
            <w:pPr>
              <w:rPr>
                <w:b/>
                <w:bCs/>
              </w:rPr>
            </w:pPr>
            <w:r>
              <w:rPr>
                <w:b/>
                <w:bCs/>
              </w:rPr>
              <w:lastRenderedPageBreak/>
              <w:t>Learning intentions</w:t>
            </w:r>
          </w:p>
          <w:p w14:paraId="13DE91C0" w14:textId="7DC06BC9" w:rsidR="00FE070C" w:rsidRPr="00FE070C" w:rsidRDefault="00FE070C" w:rsidP="007228CE">
            <w:r>
              <w:t>Students learn about:</w:t>
            </w:r>
          </w:p>
          <w:p w14:paraId="0B11E4AF" w14:textId="01F3EA9F" w:rsidR="007228CE" w:rsidRPr="0076587C" w:rsidRDefault="007228CE" w:rsidP="0076587C">
            <w:pPr>
              <w:pStyle w:val="ListBullet"/>
            </w:pPr>
            <w:r w:rsidRPr="00001E0F">
              <w:t>investigat</w:t>
            </w:r>
            <w:r w:rsidR="0071561F">
              <w:t>ing</w:t>
            </w:r>
            <w:r w:rsidRPr="00001E0F">
              <w:t xml:space="preserve"> </w:t>
            </w:r>
            <w:r w:rsidRPr="0076587C">
              <w:t>and analys</w:t>
            </w:r>
            <w:r w:rsidR="0071561F" w:rsidRPr="0076587C">
              <w:t>ing</w:t>
            </w:r>
            <w:r w:rsidRPr="0076587C">
              <w:t xml:space="preserve"> a current issue in the financial or consumer environment</w:t>
            </w:r>
          </w:p>
          <w:p w14:paraId="487EBEE0" w14:textId="05900217" w:rsidR="007228CE" w:rsidRPr="0076587C" w:rsidRDefault="007228CE" w:rsidP="0076587C">
            <w:pPr>
              <w:pStyle w:val="ListBullet"/>
            </w:pPr>
            <w:r w:rsidRPr="0076587C">
              <w:t>identify</w:t>
            </w:r>
            <w:r w:rsidR="0071561F" w:rsidRPr="0076587C">
              <w:t>ing</w:t>
            </w:r>
            <w:r w:rsidRPr="0076587C">
              <w:t xml:space="preserve"> stakeholders, impacts, equity, regulations, business roles, benefits, risks and strategies for adaptation</w:t>
            </w:r>
          </w:p>
          <w:p w14:paraId="416D8525" w14:textId="71700212" w:rsidR="007228CE" w:rsidRPr="0076587C" w:rsidRDefault="007228CE" w:rsidP="0076587C">
            <w:pPr>
              <w:pStyle w:val="ListBullet"/>
            </w:pPr>
            <w:r w:rsidRPr="0076587C">
              <w:t>communicat</w:t>
            </w:r>
            <w:r w:rsidR="0071561F" w:rsidRPr="0076587C">
              <w:t>ing</w:t>
            </w:r>
            <w:r w:rsidRPr="0076587C">
              <w:t xml:space="preserve"> findings through written texts and presentations</w:t>
            </w:r>
          </w:p>
          <w:p w14:paraId="2199BA41" w14:textId="0695F3BC" w:rsidR="007228CE" w:rsidRPr="0076587C" w:rsidRDefault="007228CE" w:rsidP="0076587C">
            <w:pPr>
              <w:pStyle w:val="ListBullet"/>
            </w:pPr>
            <w:r w:rsidRPr="0076587C">
              <w:t>provid</w:t>
            </w:r>
            <w:r w:rsidR="00A9727B" w:rsidRPr="0076587C">
              <w:t>ing</w:t>
            </w:r>
            <w:r w:rsidRPr="0076587C">
              <w:t xml:space="preserve"> constructive feedback to their peers.</w:t>
            </w:r>
          </w:p>
          <w:p w14:paraId="218B12FA" w14:textId="77777777" w:rsidR="007228CE" w:rsidRDefault="007228CE" w:rsidP="007228CE">
            <w:pPr>
              <w:rPr>
                <w:b/>
                <w:bCs/>
              </w:rPr>
            </w:pPr>
            <w:r>
              <w:rPr>
                <w:b/>
                <w:bCs/>
              </w:rPr>
              <w:lastRenderedPageBreak/>
              <w:t>Success criteria</w:t>
            </w:r>
          </w:p>
          <w:p w14:paraId="383A605A" w14:textId="3B00144F" w:rsidR="00A9727B" w:rsidRPr="00A9727B" w:rsidRDefault="00A9727B" w:rsidP="007228CE">
            <w:r>
              <w:t>Students will be able to:</w:t>
            </w:r>
          </w:p>
          <w:p w14:paraId="6F63BF9C" w14:textId="38E0B9DB" w:rsidR="007228CE" w:rsidRPr="0076587C" w:rsidRDefault="00A9727B" w:rsidP="0076587C">
            <w:pPr>
              <w:pStyle w:val="ListBullet"/>
            </w:pPr>
            <w:r w:rsidRPr="0076587C">
              <w:t>conduct t</w:t>
            </w:r>
            <w:r w:rsidR="007228CE" w:rsidRPr="0076587C">
              <w:t>horough research on a current financial or consumer issue</w:t>
            </w:r>
          </w:p>
          <w:p w14:paraId="60BAA5C0" w14:textId="6135A7CE" w:rsidR="007228CE" w:rsidRPr="0076587C" w:rsidRDefault="00A9727B" w:rsidP="0076587C">
            <w:pPr>
              <w:pStyle w:val="ListBullet"/>
            </w:pPr>
            <w:r w:rsidRPr="0076587C">
              <w:t>i</w:t>
            </w:r>
            <w:r w:rsidR="007228CE" w:rsidRPr="0076587C">
              <w:t>dentif</w:t>
            </w:r>
            <w:r w:rsidRPr="0076587C">
              <w:t>y</w:t>
            </w:r>
            <w:r w:rsidR="007228CE" w:rsidRPr="0076587C">
              <w:t xml:space="preserve"> and explain the roles and contributions of various stakeholders, including customers, businesses, government and activist groups, in dealing </w:t>
            </w:r>
            <w:r w:rsidR="006532ED" w:rsidRPr="0076587C">
              <w:t xml:space="preserve">with </w:t>
            </w:r>
            <w:r w:rsidR="00BB2EAC" w:rsidRPr="0076587C">
              <w:t>the</w:t>
            </w:r>
            <w:r w:rsidR="007228CE" w:rsidRPr="0076587C">
              <w:t xml:space="preserve"> issue</w:t>
            </w:r>
          </w:p>
          <w:p w14:paraId="7375AE1C" w14:textId="6D2A3924" w:rsidR="007228CE" w:rsidRPr="0076587C" w:rsidRDefault="006532ED" w:rsidP="0076587C">
            <w:pPr>
              <w:pStyle w:val="ListBullet"/>
            </w:pPr>
            <w:r w:rsidRPr="0076587C">
              <w:t>a</w:t>
            </w:r>
            <w:r w:rsidR="007228CE" w:rsidRPr="0076587C">
              <w:t>nalyse the impact of the chosen issue on individuals</w:t>
            </w:r>
            <w:r w:rsidR="00666FBA">
              <w:t>’</w:t>
            </w:r>
            <w:r w:rsidR="007228CE" w:rsidRPr="0076587C">
              <w:t xml:space="preserve"> daily lives</w:t>
            </w:r>
          </w:p>
          <w:p w14:paraId="04A54F94" w14:textId="45026E0A" w:rsidR="007228CE" w:rsidRPr="0076587C" w:rsidRDefault="00BB2EAC" w:rsidP="0076587C">
            <w:pPr>
              <w:pStyle w:val="ListBullet"/>
            </w:pPr>
            <w:r w:rsidRPr="0076587C">
              <w:t>e</w:t>
            </w:r>
            <w:r w:rsidR="007228CE" w:rsidRPr="0076587C">
              <w:t>xplore strategies for adaptation to address the changes caused by the issue</w:t>
            </w:r>
          </w:p>
          <w:p w14:paraId="54EA875A" w14:textId="331313B6" w:rsidR="007228CE" w:rsidRPr="0076587C" w:rsidRDefault="00BB2EAC" w:rsidP="0076587C">
            <w:pPr>
              <w:pStyle w:val="ListBullet"/>
            </w:pPr>
            <w:r w:rsidRPr="0076587C">
              <w:t>e</w:t>
            </w:r>
            <w:r w:rsidR="007228CE" w:rsidRPr="0076587C">
              <w:t>xamine fairness or social aspects related to the issue</w:t>
            </w:r>
          </w:p>
          <w:p w14:paraId="44577670" w14:textId="4D909AF8" w:rsidR="007228CE" w:rsidRPr="0076587C" w:rsidRDefault="00975C03" w:rsidP="0076587C">
            <w:pPr>
              <w:pStyle w:val="ListBullet"/>
            </w:pPr>
            <w:r w:rsidRPr="0076587C">
              <w:t>e</w:t>
            </w:r>
            <w:r w:rsidR="007228CE" w:rsidRPr="0076587C">
              <w:t>valuate the influence of fairness and social aspects on individuals</w:t>
            </w:r>
            <w:r w:rsidR="00666FBA">
              <w:t>’</w:t>
            </w:r>
            <w:r w:rsidR="007228CE" w:rsidRPr="0076587C">
              <w:t xml:space="preserve"> financial decision-making and the community as a whole</w:t>
            </w:r>
          </w:p>
          <w:p w14:paraId="6A67925B" w14:textId="10829B74" w:rsidR="007228CE" w:rsidRPr="0076587C" w:rsidRDefault="00975C03" w:rsidP="0076587C">
            <w:pPr>
              <w:pStyle w:val="ListBullet"/>
            </w:pPr>
            <w:r w:rsidRPr="0076587C">
              <w:t>i</w:t>
            </w:r>
            <w:r w:rsidR="007228CE" w:rsidRPr="0076587C">
              <w:t>nvestigate the effect of rules and policies on the issue and its implications for people and businesses, demonstrating an understanding of the regulatory framework</w:t>
            </w:r>
          </w:p>
          <w:p w14:paraId="2266ADF0" w14:textId="5B0489F2" w:rsidR="007228CE" w:rsidRPr="0076587C" w:rsidRDefault="00975C03" w:rsidP="0076587C">
            <w:pPr>
              <w:pStyle w:val="ListBullet"/>
            </w:pPr>
            <w:r w:rsidRPr="0076587C">
              <w:t>e</w:t>
            </w:r>
            <w:r w:rsidR="007228CE" w:rsidRPr="0076587C">
              <w:t>valuate the role of businesses in addressing the issue</w:t>
            </w:r>
          </w:p>
          <w:p w14:paraId="582B93D9" w14:textId="73DA56B0" w:rsidR="007228CE" w:rsidRPr="0076587C" w:rsidRDefault="007772BE" w:rsidP="0076587C">
            <w:pPr>
              <w:pStyle w:val="ListBullet"/>
            </w:pPr>
            <w:r w:rsidRPr="0076587C">
              <w:t>p</w:t>
            </w:r>
            <w:r w:rsidR="007228CE" w:rsidRPr="0076587C">
              <w:t>ropose ways for businesses to ensure ethical practi</w:t>
            </w:r>
            <w:r w:rsidR="00666FBA">
              <w:t>c</w:t>
            </w:r>
            <w:r w:rsidR="007228CE" w:rsidRPr="0076587C">
              <w:t>es and customer welfare</w:t>
            </w:r>
          </w:p>
          <w:p w14:paraId="1AD3C67F" w14:textId="1A3C9E24" w:rsidR="007228CE" w:rsidRPr="0076587C" w:rsidRDefault="007772BE" w:rsidP="0076587C">
            <w:pPr>
              <w:pStyle w:val="ListBullet"/>
            </w:pPr>
            <w:r w:rsidRPr="0076587C">
              <w:t>i</w:t>
            </w:r>
            <w:r w:rsidR="007228CE" w:rsidRPr="0076587C">
              <w:t xml:space="preserve">dentify the benefits and risks associated with the chosen issue, demonstrating a </w:t>
            </w:r>
            <w:r w:rsidR="007228CE" w:rsidRPr="0076587C">
              <w:lastRenderedPageBreak/>
              <w:t>comprehensive understanding of its implications on the financial and consumer environment</w:t>
            </w:r>
          </w:p>
          <w:p w14:paraId="4972C7BC" w14:textId="228B9CD4" w:rsidR="007228CE" w:rsidRPr="0076587C" w:rsidRDefault="007772BE" w:rsidP="0076587C">
            <w:pPr>
              <w:pStyle w:val="ListBullet"/>
            </w:pPr>
            <w:r w:rsidRPr="0076587C">
              <w:t>d</w:t>
            </w:r>
            <w:r w:rsidR="007228CE" w:rsidRPr="0076587C">
              <w:t>evelop written texts, such as articles, reports or blog posts, to effectively explain and analyse specific aspects of the chosen issue, reflecting critical thinking and research skills</w:t>
            </w:r>
          </w:p>
          <w:p w14:paraId="536549B8" w14:textId="610C2B02" w:rsidR="007228CE" w:rsidRPr="0076587C" w:rsidRDefault="004777C6" w:rsidP="0076587C">
            <w:pPr>
              <w:pStyle w:val="ListBullet"/>
            </w:pPr>
            <w:r w:rsidRPr="0076587C">
              <w:t>p</w:t>
            </w:r>
            <w:r w:rsidR="007228CE" w:rsidRPr="0076587C">
              <w:t>resent their investigation using oral presentations, infographics or video presentations, effectively communicating their findings and analysis to their peers and the wider audience</w:t>
            </w:r>
          </w:p>
          <w:p w14:paraId="6FC9EA30" w14:textId="6A24B447" w:rsidR="007228CE" w:rsidRPr="0076587C" w:rsidRDefault="004777C6" w:rsidP="0076587C">
            <w:pPr>
              <w:pStyle w:val="ListBullet"/>
            </w:pPr>
            <w:r w:rsidRPr="0076587C">
              <w:t>p</w:t>
            </w:r>
            <w:r w:rsidR="007228CE" w:rsidRPr="0076587C">
              <w:t xml:space="preserve">rovide constructive feedback to peers through the completion of a </w:t>
            </w:r>
            <w:hyperlink r:id="rId85" w:history="1">
              <w:r w:rsidR="007228CE" w:rsidRPr="00462921">
                <w:rPr>
                  <w:rStyle w:val="Hyperlink"/>
                </w:rPr>
                <w:t>TAG feedback form</w:t>
              </w:r>
            </w:hyperlink>
            <w:r w:rsidR="007228CE" w:rsidRPr="0076587C">
              <w:t>, highlighting positive aspects of the presentation, asking clarifying questions and offering suggestions for improvement.</w:t>
            </w:r>
          </w:p>
          <w:p w14:paraId="302A252E" w14:textId="77777777" w:rsidR="007228CE" w:rsidRDefault="007228CE" w:rsidP="007228CE">
            <w:pPr>
              <w:rPr>
                <w:b/>
                <w:bCs/>
              </w:rPr>
            </w:pPr>
            <w:r>
              <w:rPr>
                <w:b/>
                <w:bCs/>
              </w:rPr>
              <w:t>Teaching and learning activities</w:t>
            </w:r>
          </w:p>
          <w:p w14:paraId="5BE1255C" w14:textId="2ADADC32" w:rsidR="007228CE" w:rsidRDefault="00D83754" w:rsidP="007228CE">
            <w:r>
              <w:t>Students i</w:t>
            </w:r>
            <w:r w:rsidR="007228CE" w:rsidRPr="00552C2A">
              <w:t xml:space="preserve">nvestigate a current issue in relation to the consumer and financial </w:t>
            </w:r>
            <w:proofErr w:type="gramStart"/>
            <w:r w:rsidR="007228CE" w:rsidRPr="00552C2A">
              <w:t>environment, and</w:t>
            </w:r>
            <w:proofErr w:type="gramEnd"/>
            <w:r w:rsidR="007228CE" w:rsidRPr="00552C2A">
              <w:t xml:space="preserve"> communicate findings using subject-specific terminology in written, oral, visual or multimodal form</w:t>
            </w:r>
            <w:r w:rsidR="00C20D15">
              <w:t>.</w:t>
            </w:r>
          </w:p>
          <w:p w14:paraId="6763177B" w14:textId="293E364B" w:rsidR="007228CE" w:rsidRDefault="007228CE" w:rsidP="00797852">
            <w:r>
              <w:rPr>
                <w:b/>
                <w:bCs/>
              </w:rPr>
              <w:t xml:space="preserve">Activity </w:t>
            </w:r>
            <w:r w:rsidR="0055339B">
              <w:rPr>
                <w:b/>
                <w:bCs/>
              </w:rPr>
              <w:t>1</w:t>
            </w:r>
            <w:r>
              <w:rPr>
                <w:b/>
                <w:bCs/>
              </w:rPr>
              <w:t>:</w:t>
            </w:r>
            <w:r w:rsidRPr="0045647D">
              <w:t xml:space="preserve"> </w:t>
            </w:r>
            <w:r w:rsidR="005E454C">
              <w:t>s</w:t>
            </w:r>
            <w:r w:rsidR="002B61AA" w:rsidRPr="002B61AA">
              <w:t>tudents w</w:t>
            </w:r>
            <w:r w:rsidRPr="002B61AA">
              <w:t>ork in small groups to research a current issue in the financial or consumer environment. Current issues</w:t>
            </w:r>
            <w:r>
              <w:t xml:space="preserve"> that could be investigated c</w:t>
            </w:r>
            <w:r w:rsidR="00D83754">
              <w:t>ould</w:t>
            </w:r>
            <w:r>
              <w:t xml:space="preserve"> include:</w:t>
            </w:r>
          </w:p>
          <w:p w14:paraId="5F88BA73" w14:textId="77777777" w:rsidR="007228CE" w:rsidRPr="0076587C" w:rsidRDefault="007228CE" w:rsidP="0076587C">
            <w:pPr>
              <w:pStyle w:val="ListBullet"/>
            </w:pPr>
            <w:r w:rsidRPr="0076587C">
              <w:lastRenderedPageBreak/>
              <w:t>the impact of technology on payment processes</w:t>
            </w:r>
          </w:p>
          <w:p w14:paraId="1B65B5C8" w14:textId="77777777" w:rsidR="007228CE" w:rsidRPr="0076587C" w:rsidRDefault="007228CE" w:rsidP="0076587C">
            <w:pPr>
              <w:pStyle w:val="ListBullet"/>
            </w:pPr>
            <w:r w:rsidRPr="0076587C">
              <w:t>housing affordability and the impact on savings</w:t>
            </w:r>
          </w:p>
          <w:p w14:paraId="27FB71A1" w14:textId="630A31E9" w:rsidR="007228CE" w:rsidRPr="0076587C" w:rsidRDefault="007228CE" w:rsidP="0076587C">
            <w:pPr>
              <w:pStyle w:val="ListBullet"/>
            </w:pPr>
            <w:r w:rsidRPr="0076587C">
              <w:t>various types of scams, for example,</w:t>
            </w:r>
            <w:r w:rsidR="00D83754">
              <w:t xml:space="preserve"> those</w:t>
            </w:r>
            <w:r w:rsidRPr="0076587C">
              <w:t xml:space="preserve"> relating to online shopping, banking and identity theft</w:t>
            </w:r>
          </w:p>
          <w:p w14:paraId="7442FB43" w14:textId="6BBE8D86" w:rsidR="007228CE" w:rsidRPr="0076587C" w:rsidRDefault="007228CE" w:rsidP="0076587C">
            <w:pPr>
              <w:pStyle w:val="ListBullet"/>
            </w:pPr>
            <w:r w:rsidRPr="0076587C">
              <w:t>management of personal superannuation, for example</w:t>
            </w:r>
            <w:r w:rsidR="002F1675">
              <w:t>,</w:t>
            </w:r>
            <w:r w:rsidRPr="0076587C">
              <w:t xml:space="preserve"> tracking and consolidating lost superannuation accounts</w:t>
            </w:r>
          </w:p>
          <w:p w14:paraId="48AE2802" w14:textId="59B9018B" w:rsidR="007228CE" w:rsidRPr="0076587C" w:rsidRDefault="00096D46" w:rsidP="0076587C">
            <w:pPr>
              <w:pStyle w:val="ListBullet"/>
            </w:pPr>
            <w:r w:rsidRPr="0076587C">
              <w:t>t</w:t>
            </w:r>
            <w:r w:rsidR="007228CE" w:rsidRPr="0076587C">
              <w:t>he rise of Buy</w:t>
            </w:r>
            <w:r w:rsidR="008C24C0">
              <w:t xml:space="preserve"> </w:t>
            </w:r>
            <w:r w:rsidR="007228CE" w:rsidRPr="0076587C">
              <w:t>Now</w:t>
            </w:r>
            <w:r w:rsidR="008C24C0">
              <w:t xml:space="preserve"> </w:t>
            </w:r>
            <w:r w:rsidR="007228CE" w:rsidRPr="0076587C">
              <w:t>Pay</w:t>
            </w:r>
            <w:r w:rsidR="008C24C0">
              <w:t xml:space="preserve"> </w:t>
            </w:r>
            <w:r w:rsidR="007228CE" w:rsidRPr="0076587C">
              <w:t>Later</w:t>
            </w:r>
          </w:p>
          <w:p w14:paraId="5C41B981" w14:textId="72140F8E" w:rsidR="007228CE" w:rsidRPr="0076587C" w:rsidRDefault="00096D46" w:rsidP="0076587C">
            <w:pPr>
              <w:pStyle w:val="ListBullet"/>
            </w:pPr>
            <w:r w:rsidRPr="0076587C">
              <w:t>s</w:t>
            </w:r>
            <w:r w:rsidR="007228CE" w:rsidRPr="0076587C">
              <w:t>ustainability and ethical investing</w:t>
            </w:r>
          </w:p>
          <w:p w14:paraId="60766F77" w14:textId="1AB19A89" w:rsidR="007228CE" w:rsidRPr="0076587C" w:rsidRDefault="00096D46" w:rsidP="0076587C">
            <w:pPr>
              <w:pStyle w:val="ListBullet"/>
            </w:pPr>
            <w:r w:rsidRPr="0076587C">
              <w:t>t</w:t>
            </w:r>
            <w:r w:rsidR="007228CE" w:rsidRPr="0076587C">
              <w:t>he rise of cryptocurrency</w:t>
            </w:r>
          </w:p>
          <w:p w14:paraId="3A9F0DC2" w14:textId="690D74AB" w:rsidR="007228CE" w:rsidRPr="0076587C" w:rsidRDefault="00096D46" w:rsidP="0076587C">
            <w:pPr>
              <w:pStyle w:val="ListBullet"/>
            </w:pPr>
            <w:r w:rsidRPr="0076587C">
              <w:t>i</w:t>
            </w:r>
            <w:r w:rsidR="007228CE" w:rsidRPr="0076587C">
              <w:t>ncrease in cost of living</w:t>
            </w:r>
            <w:r w:rsidR="00957994" w:rsidRPr="0076587C">
              <w:t>.</w:t>
            </w:r>
          </w:p>
          <w:p w14:paraId="02DFAA0A" w14:textId="52B5A3B3" w:rsidR="007228CE" w:rsidRDefault="007228CE" w:rsidP="0076587C">
            <w:r>
              <w:t xml:space="preserve">For </w:t>
            </w:r>
            <w:r w:rsidR="00171DC1">
              <w:t xml:space="preserve">their investigation </w:t>
            </w:r>
            <w:r w:rsidR="00171DC1" w:rsidRPr="0076587C">
              <w:t>students</w:t>
            </w:r>
            <w:r w:rsidR="00171DC1">
              <w:t xml:space="preserve"> </w:t>
            </w:r>
            <w:r w:rsidR="00D83754">
              <w:t>consider the following questions</w:t>
            </w:r>
            <w:r>
              <w:t>:</w:t>
            </w:r>
          </w:p>
          <w:p w14:paraId="598AFDF3" w14:textId="1D55FCAC" w:rsidR="007228CE" w:rsidRPr="0076587C" w:rsidRDefault="00A84D1D" w:rsidP="0076587C">
            <w:pPr>
              <w:pStyle w:val="ListBullet"/>
            </w:pPr>
            <w:r w:rsidRPr="0076587C">
              <w:t xml:space="preserve">How </w:t>
            </w:r>
            <w:r w:rsidR="00D83754">
              <w:t xml:space="preserve">do </w:t>
            </w:r>
            <w:r w:rsidRPr="0076587C">
              <w:t>different groups contribute to addressing the issue</w:t>
            </w:r>
            <w:r w:rsidR="007228CE" w:rsidRPr="0076587C">
              <w:t>? Some examples of stakeholders include customers, business</w:t>
            </w:r>
            <w:r w:rsidR="00E74A64">
              <w:t>es</w:t>
            </w:r>
            <w:r w:rsidR="007228CE" w:rsidRPr="0076587C">
              <w:t>, government</w:t>
            </w:r>
            <w:r w:rsidR="00E74A64">
              <w:t>s</w:t>
            </w:r>
            <w:r w:rsidR="007228CE" w:rsidRPr="0076587C">
              <w:t xml:space="preserve">, activist groups </w:t>
            </w:r>
            <w:r w:rsidR="00C20D15">
              <w:t>and so on</w:t>
            </w:r>
            <w:r w:rsidR="007228CE" w:rsidRPr="0076587C">
              <w:t>.</w:t>
            </w:r>
          </w:p>
          <w:p w14:paraId="443D3596" w14:textId="1981F495" w:rsidR="007228CE" w:rsidRPr="0076587C" w:rsidRDefault="007228CE" w:rsidP="0076587C">
            <w:pPr>
              <w:pStyle w:val="ListBullet"/>
            </w:pPr>
            <w:r w:rsidRPr="0076587C">
              <w:t>What impact does the issue have on people</w:t>
            </w:r>
            <w:r w:rsidR="00E74A64">
              <w:t>’</w:t>
            </w:r>
            <w:r w:rsidRPr="0076587C">
              <w:t>s daily lives, and how can individuals and families adapt to changes caused by the issue?</w:t>
            </w:r>
          </w:p>
          <w:p w14:paraId="7B3D91F5" w14:textId="14EE4AF2" w:rsidR="007228CE" w:rsidRPr="0076587C" w:rsidRDefault="00E22487" w:rsidP="0076587C">
            <w:pPr>
              <w:pStyle w:val="ListBullet"/>
            </w:pPr>
            <w:r w:rsidRPr="0076587C">
              <w:lastRenderedPageBreak/>
              <w:t>The role of fairness, such as income inequality, accessibility and ethical concerns, in shaping financial decisions.</w:t>
            </w:r>
          </w:p>
          <w:p w14:paraId="04155560" w14:textId="77777777" w:rsidR="007228CE" w:rsidRPr="0076587C" w:rsidRDefault="007228CE" w:rsidP="0076587C">
            <w:pPr>
              <w:pStyle w:val="ListBullet"/>
            </w:pPr>
            <w:r w:rsidRPr="0076587C">
              <w:t>How do rules and policies affect the issue, and what does it mean for people and businesses?</w:t>
            </w:r>
          </w:p>
          <w:p w14:paraId="261B833C" w14:textId="165E3972" w:rsidR="002502F2" w:rsidRPr="0076587C" w:rsidRDefault="002502F2" w:rsidP="0076587C">
            <w:pPr>
              <w:pStyle w:val="ListBullet"/>
            </w:pPr>
            <w:r w:rsidRPr="0076587C">
              <w:t xml:space="preserve">Evaluate how businesses respond to, adapt to and </w:t>
            </w:r>
            <w:r w:rsidR="0078254F" w:rsidRPr="0076587C">
              <w:t>act</w:t>
            </w:r>
            <w:r w:rsidRPr="0076587C">
              <w:t xml:space="preserve"> on financial or consumer issues due to rules and policies.</w:t>
            </w:r>
          </w:p>
          <w:p w14:paraId="3ADC2B2D" w14:textId="09CA0481" w:rsidR="002502F2" w:rsidRPr="0076587C" w:rsidRDefault="002502F2" w:rsidP="0076587C">
            <w:pPr>
              <w:pStyle w:val="ListBullet"/>
            </w:pPr>
            <w:r w:rsidRPr="0076587C">
              <w:t>Examine whether their responses effectively address challenges for individuals and the community.</w:t>
            </w:r>
          </w:p>
          <w:p w14:paraId="57B35501" w14:textId="77777777" w:rsidR="007228CE" w:rsidRPr="0076587C" w:rsidRDefault="007228CE" w:rsidP="0076587C">
            <w:pPr>
              <w:pStyle w:val="ListBullet"/>
            </w:pPr>
            <w:r w:rsidRPr="0076587C">
              <w:t>What benefits has this issue created and what risks does it pose?</w:t>
            </w:r>
          </w:p>
          <w:p w14:paraId="15D0FA62" w14:textId="3C1F8EFC" w:rsidR="007228CE" w:rsidRPr="0076587C" w:rsidRDefault="007228CE" w:rsidP="0076587C">
            <w:pPr>
              <w:pStyle w:val="ListBullet"/>
            </w:pPr>
            <w:r w:rsidRPr="0076587C">
              <w:t>What can people and businesses do to be more prepared and make smart</w:t>
            </w:r>
            <w:r w:rsidR="00E74A64">
              <w:t>er c</w:t>
            </w:r>
            <w:r w:rsidRPr="0076587C">
              <w:t>hoices in dealing with the issue?</w:t>
            </w:r>
          </w:p>
          <w:p w14:paraId="0D222E1D" w14:textId="00C13D10" w:rsidR="007228CE" w:rsidRPr="009A17EA" w:rsidRDefault="007228CE" w:rsidP="00A7174B">
            <w:r>
              <w:rPr>
                <w:b/>
                <w:bCs/>
              </w:rPr>
              <w:t xml:space="preserve">Activity </w:t>
            </w:r>
            <w:r w:rsidR="0055339B">
              <w:rPr>
                <w:b/>
                <w:bCs/>
              </w:rPr>
              <w:t>2</w:t>
            </w:r>
            <w:r>
              <w:rPr>
                <w:b/>
                <w:bCs/>
              </w:rPr>
              <w:t>:</w:t>
            </w:r>
            <w:r w:rsidRPr="0045647D">
              <w:t xml:space="preserve"> </w:t>
            </w:r>
            <w:r w:rsidR="005E454C">
              <w:t>s</w:t>
            </w:r>
            <w:r w:rsidR="005C2060" w:rsidRPr="005C2060">
              <w:t>tudents work in</w:t>
            </w:r>
            <w:r w:rsidRPr="005C2060">
              <w:t xml:space="preserve"> group</w:t>
            </w:r>
            <w:r w:rsidR="005C2060" w:rsidRPr="005C2060">
              <w:t>s</w:t>
            </w:r>
            <w:r w:rsidR="005C2060">
              <w:t xml:space="preserve"> to</w:t>
            </w:r>
            <w:r>
              <w:rPr>
                <w:b/>
                <w:bCs/>
              </w:rPr>
              <w:t xml:space="preserve"> </w:t>
            </w:r>
            <w:r>
              <w:t>c</w:t>
            </w:r>
            <w:r w:rsidRPr="009A17EA">
              <w:t>reate written texts, such as articles, reports or blog posts, to explain and analyse specific aspects of the consumer and financial environment.</w:t>
            </w:r>
          </w:p>
          <w:p w14:paraId="734FBDF6" w14:textId="4065D1E6" w:rsidR="007228CE" w:rsidRPr="00F07DEB" w:rsidRDefault="007228CE" w:rsidP="007228CE">
            <w:pPr>
              <w:rPr>
                <w:b/>
                <w:bCs/>
              </w:rPr>
            </w:pPr>
            <w:r>
              <w:rPr>
                <w:b/>
                <w:bCs/>
              </w:rPr>
              <w:t xml:space="preserve">Activity </w:t>
            </w:r>
            <w:r w:rsidR="0055339B">
              <w:rPr>
                <w:b/>
                <w:bCs/>
              </w:rPr>
              <w:t>3</w:t>
            </w:r>
            <w:r>
              <w:rPr>
                <w:b/>
                <w:bCs/>
              </w:rPr>
              <w:t>:</w:t>
            </w:r>
            <w:r w:rsidRPr="0045647D">
              <w:t xml:space="preserve"> </w:t>
            </w:r>
            <w:r w:rsidR="005E454C">
              <w:t>s</w:t>
            </w:r>
            <w:r w:rsidR="005C2060" w:rsidRPr="005C2060">
              <w:t>tudents work in groups</w:t>
            </w:r>
            <w:r w:rsidR="005C2060">
              <w:t xml:space="preserve"> </w:t>
            </w:r>
            <w:r w:rsidR="0095146D">
              <w:t xml:space="preserve">to </w:t>
            </w:r>
            <w:r>
              <w:t>p</w:t>
            </w:r>
            <w:r w:rsidRPr="00FD27E4">
              <w:t xml:space="preserve">resent </w:t>
            </w:r>
            <w:r w:rsidR="0095146D">
              <w:t>their</w:t>
            </w:r>
            <w:r w:rsidRPr="00FD27E4">
              <w:t xml:space="preserve"> investigation using the chosen communica</w:t>
            </w:r>
            <w:r>
              <w:t>tion form of</w:t>
            </w:r>
            <w:r w:rsidRPr="00FD27E4">
              <w:t xml:space="preserve"> </w:t>
            </w:r>
            <w:r w:rsidR="00E74A64">
              <w:t xml:space="preserve">an </w:t>
            </w:r>
            <w:r w:rsidRPr="00FD27E4">
              <w:t>oral</w:t>
            </w:r>
            <w:r>
              <w:t xml:space="preserve"> </w:t>
            </w:r>
            <w:r w:rsidRPr="00FD27E4">
              <w:t>presentation, infographic</w:t>
            </w:r>
            <w:r>
              <w:t xml:space="preserve"> or video</w:t>
            </w:r>
            <w:r w:rsidRPr="00FD27E4">
              <w:t xml:space="preserve"> presentation.</w:t>
            </w:r>
          </w:p>
          <w:p w14:paraId="553785BF" w14:textId="06CB0284" w:rsidR="007228CE" w:rsidRPr="00BE6040" w:rsidRDefault="007228CE" w:rsidP="007228CE">
            <w:pPr>
              <w:rPr>
                <w:b/>
                <w:bCs/>
              </w:rPr>
            </w:pPr>
            <w:r w:rsidRPr="007B2E4E">
              <w:rPr>
                <w:b/>
                <w:bCs/>
              </w:rPr>
              <w:t xml:space="preserve">Activity </w:t>
            </w:r>
            <w:r w:rsidR="0055339B">
              <w:rPr>
                <w:b/>
                <w:bCs/>
              </w:rPr>
              <w:t>4</w:t>
            </w:r>
            <w:r w:rsidRPr="0045647D">
              <w:rPr>
                <w:b/>
                <w:bCs/>
              </w:rPr>
              <w:t>:</w:t>
            </w:r>
            <w:r w:rsidR="0095146D">
              <w:t xml:space="preserve"> </w:t>
            </w:r>
            <w:r w:rsidR="005E454C">
              <w:t>s</w:t>
            </w:r>
            <w:r w:rsidR="0095146D">
              <w:t>tudents work</w:t>
            </w:r>
            <w:r>
              <w:t xml:space="preserve"> </w:t>
            </w:r>
            <w:r w:rsidR="0095146D">
              <w:t>i</w:t>
            </w:r>
            <w:r>
              <w:t>ndividually</w:t>
            </w:r>
            <w:r w:rsidR="0095146D">
              <w:t xml:space="preserve"> to</w:t>
            </w:r>
            <w:r>
              <w:t xml:space="preserve"> complete a </w:t>
            </w:r>
            <w:hyperlink r:id="rId86" w:history="1">
              <w:r w:rsidRPr="00BE6040">
                <w:rPr>
                  <w:rStyle w:val="Hyperlink"/>
                </w:rPr>
                <w:t>TAG feedback form</w:t>
              </w:r>
            </w:hyperlink>
            <w:r>
              <w:t xml:space="preserve"> for each presentation</w:t>
            </w:r>
            <w:r w:rsidR="00E74A64">
              <w:t>.</w:t>
            </w:r>
          </w:p>
          <w:p w14:paraId="4E12C222" w14:textId="77C9B5E0" w:rsidR="007228CE" w:rsidRPr="002B61AA" w:rsidRDefault="007228CE" w:rsidP="006D643A">
            <w:pPr>
              <w:pStyle w:val="ListBullet"/>
            </w:pPr>
            <w:r w:rsidRPr="002B61AA">
              <w:lastRenderedPageBreak/>
              <w:t xml:space="preserve">Tell something </w:t>
            </w:r>
            <w:r w:rsidR="00E74A64">
              <w:t xml:space="preserve">that </w:t>
            </w:r>
            <w:r w:rsidRPr="002B61AA">
              <w:t>you really liked about the presentation</w:t>
            </w:r>
            <w:r w:rsidR="008204DC">
              <w:t>.</w:t>
            </w:r>
          </w:p>
          <w:p w14:paraId="40AE72B6" w14:textId="77777777" w:rsidR="007228CE" w:rsidRPr="002B61AA" w:rsidRDefault="007228CE" w:rsidP="006D643A">
            <w:pPr>
              <w:pStyle w:val="ListBullet"/>
            </w:pPr>
            <w:r w:rsidRPr="002B61AA">
              <w:t>Ask a question to better understand the work presented.</w:t>
            </w:r>
          </w:p>
          <w:p w14:paraId="4E34EFB6" w14:textId="50E3D206" w:rsidR="006E36E9" w:rsidRDefault="007228CE" w:rsidP="006D643A">
            <w:pPr>
              <w:pStyle w:val="ListBullet"/>
            </w:pPr>
            <w:r w:rsidRPr="002B61AA">
              <w:t xml:space="preserve">Give a suggestion to help make the work presented </w:t>
            </w:r>
            <w:r w:rsidR="004916DF">
              <w:t xml:space="preserve">even </w:t>
            </w:r>
            <w:r w:rsidRPr="002B61AA">
              <w:t>better.</w:t>
            </w:r>
          </w:p>
          <w:p w14:paraId="44D4854B" w14:textId="352C45FD" w:rsidR="00B06FDC" w:rsidRPr="00016FEB" w:rsidRDefault="009B445F" w:rsidP="00801AAD">
            <w:pPr>
              <w:pStyle w:val="FeatureBox2"/>
            </w:pPr>
            <w:r w:rsidRPr="00016FEB">
              <w:rPr>
                <w:b/>
                <w:bCs/>
              </w:rPr>
              <w:t>Note:</w:t>
            </w:r>
            <w:r w:rsidRPr="009E4149">
              <w:t xml:space="preserve"> </w:t>
            </w:r>
            <w:r w:rsidR="0076587C">
              <w:t>y</w:t>
            </w:r>
            <w:r w:rsidRPr="00016FEB">
              <w:t xml:space="preserve">ou may </w:t>
            </w:r>
            <w:r w:rsidR="00876FD1" w:rsidRPr="00016FEB">
              <w:t>choose to have</w:t>
            </w:r>
            <w:r w:rsidRPr="00016FEB">
              <w:t xml:space="preserve"> a</w:t>
            </w:r>
            <w:r w:rsidR="00876FD1" w:rsidRPr="00016FEB">
              <w:t>n</w:t>
            </w:r>
            <w:r w:rsidRPr="00016FEB">
              <w:t xml:space="preserve"> </w:t>
            </w:r>
            <w:r w:rsidR="00876FD1" w:rsidRPr="00016FEB">
              <w:t xml:space="preserve">extension </w:t>
            </w:r>
            <w:r w:rsidRPr="00016FEB">
              <w:t>exit activity for the focus area</w:t>
            </w:r>
            <w:r w:rsidR="00876FD1" w:rsidRPr="00016FEB">
              <w:t xml:space="preserve"> of your own choosing or can use the activity provided.</w:t>
            </w:r>
          </w:p>
          <w:p w14:paraId="550A8EA9" w14:textId="54B37B00" w:rsidR="00A16EFC" w:rsidRPr="00A16EFC" w:rsidRDefault="00876FD1" w:rsidP="00DA7A01">
            <w:r w:rsidRPr="00016FEB">
              <w:rPr>
                <w:b/>
                <w:bCs/>
              </w:rPr>
              <w:t>Extension activity:</w:t>
            </w:r>
            <w:r w:rsidRPr="00016FEB">
              <w:t xml:space="preserve"> </w:t>
            </w:r>
            <w:r w:rsidR="0076587C">
              <w:t>s</w:t>
            </w:r>
            <w:r w:rsidR="00801BB7" w:rsidRPr="00DA7A01">
              <w:t>tudents have</w:t>
            </w:r>
            <w:r w:rsidRPr="00016FEB">
              <w:t xml:space="preserve"> one minute to share their key takeaways from the topic with the</w:t>
            </w:r>
            <w:r w:rsidR="0018667B" w:rsidRPr="00DA7A01">
              <w:t xml:space="preserve"> person sitting next to them or in </w:t>
            </w:r>
            <w:r w:rsidR="00491696" w:rsidRPr="00DA7A01">
              <w:t xml:space="preserve">their </w:t>
            </w:r>
            <w:r w:rsidR="0018667B" w:rsidRPr="00DA7A01">
              <w:t xml:space="preserve">assigned </w:t>
            </w:r>
            <w:r w:rsidRPr="00016FEB">
              <w:t>group</w:t>
            </w:r>
            <w:r w:rsidR="0018667B" w:rsidRPr="00DA7A01">
              <w:t xml:space="preserve"> set by the teacher</w:t>
            </w:r>
            <w:r w:rsidRPr="00016FEB">
              <w:t>.</w:t>
            </w:r>
            <w:r w:rsidR="002E46E5" w:rsidRPr="00016FEB">
              <w:t xml:space="preserve"> After</w:t>
            </w:r>
            <w:r w:rsidR="002E46E5" w:rsidRPr="002E46E5">
              <w:t xml:space="preserve"> each round, they rotate to a new person or group to continue exchanging insights.</w:t>
            </w:r>
          </w:p>
          <w:p w14:paraId="25BDA3E2" w14:textId="2DC62E31" w:rsidR="00207107" w:rsidRPr="004916DF" w:rsidRDefault="00207107" w:rsidP="004B5EAC">
            <w:pPr>
              <w:pStyle w:val="FeatureBox2"/>
              <w:rPr>
                <w:b/>
                <w:bCs/>
              </w:rPr>
            </w:pPr>
            <w:r w:rsidRPr="00207107">
              <w:rPr>
                <w:b/>
                <w:bCs/>
              </w:rPr>
              <w:t>Differentiation</w:t>
            </w:r>
            <w:r>
              <w:rPr>
                <w:b/>
                <w:bCs/>
              </w:rPr>
              <w:t>:</w:t>
            </w:r>
            <w:r w:rsidRPr="009E4149">
              <w:t xml:space="preserve"> </w:t>
            </w:r>
            <w:r w:rsidR="009E4149" w:rsidRPr="009E4149">
              <w:t>t</w:t>
            </w:r>
            <w:r w:rsidRPr="001A3B8E">
              <w:t xml:space="preserve">his section is also for use in school when </w:t>
            </w:r>
            <w:proofErr w:type="gramStart"/>
            <w:r w:rsidRPr="001A3B8E">
              <w:t>making adjustments to</w:t>
            </w:r>
            <w:proofErr w:type="gramEnd"/>
            <w:r w:rsidRPr="001A3B8E">
              <w:t xml:space="preserve"> support all students to achieve in their learning.</w:t>
            </w:r>
            <w:r w:rsidR="004916DF" w:rsidRPr="004916DF">
              <w:rPr>
                <w:bCs/>
              </w:rPr>
              <w:t xml:space="preserve"> </w:t>
            </w:r>
            <w:r>
              <w:rPr>
                <w:noProof/>
              </w:rPr>
              <w:t>S</w:t>
            </w:r>
            <w:r w:rsidRPr="00F409A6">
              <w:rPr>
                <w:noProof/>
              </w:rPr>
              <w:t xml:space="preserve">trategies and scenarios for Activities </w:t>
            </w:r>
            <w:r w:rsidR="002F1894">
              <w:rPr>
                <w:noProof/>
              </w:rPr>
              <w:t>1</w:t>
            </w:r>
            <w:r>
              <w:rPr>
                <w:rFonts w:eastAsia="Times New Roman"/>
                <w:lang w:eastAsia="en-AU"/>
              </w:rPr>
              <w:t xml:space="preserve"> to </w:t>
            </w:r>
            <w:r w:rsidR="002F1894">
              <w:rPr>
                <w:rFonts w:eastAsia="Times New Roman"/>
                <w:lang w:eastAsia="en-AU"/>
              </w:rPr>
              <w:t>4</w:t>
            </w:r>
            <w:r>
              <w:rPr>
                <w:rFonts w:eastAsia="Times New Roman"/>
                <w:lang w:eastAsia="en-AU"/>
              </w:rPr>
              <w:t xml:space="preserve"> </w:t>
            </w:r>
            <w:r w:rsidRPr="00F409A6">
              <w:rPr>
                <w:noProof/>
              </w:rPr>
              <w:t>should be based on student interest</w:t>
            </w:r>
            <w:r>
              <w:rPr>
                <w:noProof/>
              </w:rPr>
              <w:t>.</w:t>
            </w:r>
          </w:p>
          <w:p w14:paraId="69C69B9C" w14:textId="3665BE6D" w:rsidR="00207107" w:rsidRPr="00207107" w:rsidRDefault="00207107" w:rsidP="004B5EAC">
            <w:pPr>
              <w:pStyle w:val="FeatureBox2"/>
            </w:pPr>
            <w:r>
              <w:t>T</w:t>
            </w:r>
            <w:r w:rsidRPr="00B41AC1">
              <w:t>eachers should discuss any specific needs and make appropriate accommodations to ensure all students can participate effectively in the activities. This could include providing additional time for research, using assistive technology or modifying the task to suit different learning abilities.</w:t>
            </w:r>
          </w:p>
        </w:tc>
        <w:tc>
          <w:tcPr>
            <w:tcW w:w="719" w:type="pct"/>
          </w:tcPr>
          <w:p w14:paraId="034C98F3" w14:textId="77777777" w:rsidR="006E36E9" w:rsidRDefault="006E36E9" w:rsidP="006B0A5F"/>
        </w:tc>
      </w:tr>
    </w:tbl>
    <w:p w14:paraId="547BF1C2" w14:textId="46E4BA89" w:rsidR="00253DA7" w:rsidRDefault="00253DA7" w:rsidP="00253DA7">
      <w:pPr>
        <w:pStyle w:val="Heading1"/>
      </w:pPr>
      <w:bookmarkStart w:id="27" w:name="_Toc201219941"/>
      <w:r w:rsidRPr="00253DA7">
        <w:lastRenderedPageBreak/>
        <w:t>Overall program evaluation</w:t>
      </w:r>
      <w:bookmarkEnd w:id="27"/>
    </w:p>
    <w:p w14:paraId="31F6739F" w14:textId="6C4337D9" w:rsidR="00472CF6" w:rsidRPr="00472CF6" w:rsidRDefault="00253DA7" w:rsidP="0056579F">
      <w:pPr>
        <w:pStyle w:val="FeatureBox"/>
      </w:pPr>
      <w:r>
        <w:t xml:space="preserve">This section has been provided for teacher evaluation </w:t>
      </w:r>
      <w:r w:rsidR="0056579F">
        <w:t xml:space="preserve">notes. </w:t>
      </w:r>
      <w:hyperlink r:id="rId87" w:history="1">
        <w:r w:rsidR="00E327B4">
          <w:rPr>
            <w:rStyle w:val="Hyperlink"/>
          </w:rPr>
          <w:t>Evaluating teaching and learning programs for HSIE 7–12</w:t>
        </w:r>
      </w:hyperlink>
      <w:r w:rsidR="00EA3EF5">
        <w:t xml:space="preserve"> provides advice to support this process</w:t>
      </w:r>
      <w:r w:rsidR="002957A1">
        <w:t>.</w:t>
      </w:r>
      <w:r w:rsidR="006F7C55">
        <w:br w:type="page"/>
      </w:r>
    </w:p>
    <w:p w14:paraId="56BE73ED" w14:textId="77777777" w:rsidR="00F05CFE" w:rsidRDefault="00F05CFE" w:rsidP="00F05CFE">
      <w:pPr>
        <w:pStyle w:val="Heading1"/>
        <w:rPr>
          <w:szCs w:val="48"/>
        </w:rPr>
      </w:pPr>
      <w:bookmarkStart w:id="28" w:name="_Toc168398245"/>
      <w:bookmarkStart w:id="29" w:name="_Toc201219942"/>
      <w:bookmarkEnd w:id="12"/>
      <w:r>
        <w:lastRenderedPageBreak/>
        <w:t>References</w:t>
      </w:r>
      <w:bookmarkEnd w:id="28"/>
      <w:bookmarkEnd w:id="29"/>
    </w:p>
    <w:p w14:paraId="63722AC7" w14:textId="77777777" w:rsidR="00F05CFE" w:rsidRDefault="00F05CFE" w:rsidP="00F05CFE">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2DE012C6" w14:textId="77777777" w:rsidR="00F05CFE" w:rsidRDefault="00F05CFE" w:rsidP="00F05CFE">
      <w:pPr>
        <w:pStyle w:val="FeatureBox2"/>
      </w:pPr>
      <w:r>
        <w:t xml:space="preserve">Please refer to the NESA Copyright Disclaimer for more information </w:t>
      </w:r>
      <w:hyperlink r:id="rId88" w:tgtFrame="_blank" w:tooltip="https://educationstandards.nsw.edu.au/wps/portal/nesa/mini-footer/copyright" w:history="1">
        <w:r>
          <w:rPr>
            <w:rStyle w:val="Hyperlink"/>
          </w:rPr>
          <w:t>https://educationstandards.nsw.edu.au/wps/portal/nesa/mini-footer/copyright</w:t>
        </w:r>
      </w:hyperlink>
      <w:r>
        <w:t>.</w:t>
      </w:r>
    </w:p>
    <w:p w14:paraId="083D00C9" w14:textId="77777777" w:rsidR="00F05CFE" w:rsidRDefault="00F05CFE" w:rsidP="00F05CFE">
      <w:pPr>
        <w:pStyle w:val="FeatureBox2"/>
      </w:pPr>
      <w:r>
        <w:t xml:space="preserve">NESA holds the only official and up-to-date versions of the NSW Curriculum and syllabus documents. Please visit the NSW Education Standards Authority (NESA) website </w:t>
      </w:r>
      <w:hyperlink r:id="rId89" w:history="1">
        <w:r>
          <w:rPr>
            <w:rStyle w:val="Hyperlink"/>
          </w:rPr>
          <w:t>https://educationstandards.nsw.edu.au</w:t>
        </w:r>
      </w:hyperlink>
      <w:r>
        <w:t xml:space="preserve"> and the NSW Curriculum website </w:t>
      </w:r>
      <w:hyperlink r:id="rId90" w:history="1">
        <w:r>
          <w:rPr>
            <w:rStyle w:val="Hyperlink"/>
          </w:rPr>
          <w:t>https://curriculum.nsw.edu.au</w:t>
        </w:r>
      </w:hyperlink>
      <w:r>
        <w:t>.</w:t>
      </w:r>
    </w:p>
    <w:p w14:paraId="0A53F473" w14:textId="3BB1B045" w:rsidR="0076587C" w:rsidRDefault="0076587C" w:rsidP="00F05CFE">
      <w:hyperlink r:id="rId91" w:history="1">
        <w:r>
          <w:rPr>
            <w:rStyle w:val="Hyperlink"/>
          </w:rPr>
          <w:t>Commerce 7–10 Syllabus</w:t>
        </w:r>
      </w:hyperlink>
      <w:r>
        <w:t xml:space="preserve"> © NSW Education Standards Authority (NESA) for and on behalf of the Crown in right of the State of New South Wales, 2024.</w:t>
      </w:r>
    </w:p>
    <w:p w14:paraId="5862A56A" w14:textId="280A1328" w:rsidR="0076587C" w:rsidRDefault="0076587C" w:rsidP="00F05CFE">
      <w:pPr>
        <w:sectPr w:rsidR="0076587C" w:rsidSect="00264A3A">
          <w:headerReference w:type="default" r:id="rId92"/>
          <w:footerReference w:type="even" r:id="rId93"/>
          <w:footerReference w:type="default" r:id="rId94"/>
          <w:headerReference w:type="first" r:id="rId95"/>
          <w:footerReference w:type="first" r:id="rId96"/>
          <w:pgSz w:w="16838" w:h="11906" w:orient="landscape"/>
          <w:pgMar w:top="1134" w:right="1134" w:bottom="1134" w:left="1134" w:header="709" w:footer="709" w:gutter="0"/>
          <w:pgNumType w:start="0"/>
          <w:cols w:space="708"/>
          <w:titlePg/>
          <w:docGrid w:linePitch="360"/>
        </w:sectPr>
      </w:pPr>
    </w:p>
    <w:p w14:paraId="2EBD5AFD" w14:textId="77777777" w:rsidR="00E2063B" w:rsidRPr="00E80FFD" w:rsidRDefault="00E2063B" w:rsidP="00E2063B">
      <w:pPr>
        <w:spacing w:before="0" w:after="0"/>
        <w:rPr>
          <w:rStyle w:val="Strong"/>
          <w:szCs w:val="22"/>
        </w:rPr>
      </w:pPr>
      <w:r w:rsidRPr="00E80FFD">
        <w:rPr>
          <w:rStyle w:val="Strong"/>
          <w:szCs w:val="22"/>
        </w:rPr>
        <w:lastRenderedPageBreak/>
        <w:t>© State of New South Wales (Department of Education), 202</w:t>
      </w:r>
      <w:r>
        <w:rPr>
          <w:rStyle w:val="Strong"/>
          <w:szCs w:val="22"/>
        </w:rPr>
        <w:t>5</w:t>
      </w:r>
    </w:p>
    <w:p w14:paraId="31587AD8" w14:textId="77777777" w:rsidR="00E2063B" w:rsidRPr="00E80FFD" w:rsidRDefault="00E2063B" w:rsidP="00E2063B">
      <w:r>
        <w:t xml:space="preserve">The copyright material </w:t>
      </w:r>
      <w:r w:rsidRPr="00E80FFD">
        <w:t>published</w:t>
      </w:r>
      <w:r>
        <w:t xml:space="preserve"> in this resource is subject to the </w:t>
      </w:r>
      <w:r w:rsidRPr="00DE2DDF">
        <w:rPr>
          <w:rStyle w:val="Emphasis"/>
        </w:rPr>
        <w:t>Copyright Act 1968</w:t>
      </w:r>
      <w:r>
        <w:t xml:space="preserve"> (</w:t>
      </w:r>
      <w:proofErr w:type="spellStart"/>
      <w:r>
        <w:t>Cth</w:t>
      </w:r>
      <w:proofErr w:type="spellEnd"/>
      <w:r>
        <w:t xml:space="preserve">) and is owned by the NSW Department of Education or, where indicated, </w:t>
      </w:r>
      <w:r w:rsidRPr="002D3434">
        <w:t>by</w:t>
      </w:r>
      <w:r>
        <w:t xml:space="preserve"> a party other than t</w:t>
      </w:r>
      <w:r w:rsidRPr="00E80FFD">
        <w:t>he NSW Department of Education (third-party material).</w:t>
      </w:r>
    </w:p>
    <w:p w14:paraId="2A6D8FA1" w14:textId="77777777" w:rsidR="00E2063B" w:rsidRDefault="00E2063B" w:rsidP="00E2063B">
      <w:r w:rsidRPr="00E80FFD">
        <w:t>Copyright material available in this resource</w:t>
      </w:r>
      <w:r>
        <w:t xml:space="preserve"> and owned by the NSW Department of Education is licensed under a </w:t>
      </w:r>
      <w:hyperlink r:id="rId97" w:history="1">
        <w:r w:rsidRPr="003B3E41">
          <w:rPr>
            <w:rStyle w:val="Hyperlink"/>
          </w:rPr>
          <w:t>Creative Commons Attribution 4.0 International (CC BY 4.0) license</w:t>
        </w:r>
      </w:hyperlink>
      <w:r>
        <w:t>.</w:t>
      </w:r>
    </w:p>
    <w:p w14:paraId="482BE130" w14:textId="77777777" w:rsidR="00E2063B" w:rsidRDefault="00E2063B" w:rsidP="00E2063B">
      <w:pPr>
        <w:spacing w:line="276" w:lineRule="auto"/>
      </w:pPr>
      <w:r>
        <w:rPr>
          <w:noProof/>
        </w:rPr>
        <w:drawing>
          <wp:inline distT="0" distB="0" distL="0" distR="0" wp14:anchorId="34FFB1C0" wp14:editId="5052EB2A">
            <wp:extent cx="1228725" cy="428625"/>
            <wp:effectExtent l="0" t="0" r="9525" b="9525"/>
            <wp:docPr id="32" name="Picture 32" descr="Creative Commons Attribution license logo.">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97"/>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566AD623" w14:textId="77777777" w:rsidR="00E2063B" w:rsidRPr="00E80FFD" w:rsidRDefault="00E2063B" w:rsidP="00E2063B">
      <w:r w:rsidRPr="002D3434">
        <w:t xml:space="preserve">This license allows you to share and </w:t>
      </w:r>
      <w:r w:rsidRPr="00E80FFD">
        <w:t>adapt the material for any purpose, even commercially.</w:t>
      </w:r>
    </w:p>
    <w:p w14:paraId="5BA5E58A" w14:textId="77777777" w:rsidR="00E2063B" w:rsidRPr="00E80FFD" w:rsidRDefault="00E2063B" w:rsidP="00E2063B">
      <w:r w:rsidRPr="00E80FFD">
        <w:t>Attribution should be given to © State of New South Wales (Department of Education), 202</w:t>
      </w:r>
      <w:r>
        <w:t>5</w:t>
      </w:r>
      <w:r w:rsidRPr="00E80FFD">
        <w:t>.</w:t>
      </w:r>
    </w:p>
    <w:p w14:paraId="0663BD65" w14:textId="77777777" w:rsidR="00E2063B" w:rsidRPr="002D3434" w:rsidRDefault="00E2063B" w:rsidP="00E2063B">
      <w:r w:rsidRPr="00E80FFD">
        <w:t>Material in this resource not available</w:t>
      </w:r>
      <w:r w:rsidRPr="002D3434">
        <w:t xml:space="preserve"> under a Creative Commons license:</w:t>
      </w:r>
    </w:p>
    <w:p w14:paraId="3B659280" w14:textId="77777777" w:rsidR="00E2063B" w:rsidRPr="002D3434" w:rsidRDefault="00E2063B" w:rsidP="00E2063B">
      <w:pPr>
        <w:pStyle w:val="ListBullet"/>
        <w:spacing w:line="276" w:lineRule="auto"/>
        <w:contextualSpacing/>
      </w:pPr>
      <w:r w:rsidRPr="002D3434">
        <w:t>the NSW Department of Education logo, other logos and trademark-protected material</w:t>
      </w:r>
    </w:p>
    <w:p w14:paraId="42B204ED" w14:textId="77777777" w:rsidR="00E2063B" w:rsidRPr="002D3434" w:rsidRDefault="00E2063B" w:rsidP="00E2063B">
      <w:pPr>
        <w:pStyle w:val="ListBullet"/>
        <w:spacing w:line="276" w:lineRule="auto"/>
        <w:contextualSpacing/>
      </w:pPr>
      <w:r w:rsidRPr="002D3434">
        <w:t>material owned by a third party that has been reproduced with permission. You will need to obtain permission from the third party to reuse its material.</w:t>
      </w:r>
    </w:p>
    <w:p w14:paraId="4273DC6D" w14:textId="77777777" w:rsidR="00E2063B" w:rsidRPr="003B3E41" w:rsidRDefault="00E2063B" w:rsidP="00E2063B">
      <w:pPr>
        <w:pStyle w:val="FeatureBox2"/>
        <w:spacing w:line="276" w:lineRule="auto"/>
        <w:rPr>
          <w:rStyle w:val="Strong"/>
        </w:rPr>
      </w:pPr>
      <w:r w:rsidRPr="003B3E41">
        <w:rPr>
          <w:rStyle w:val="Strong"/>
        </w:rPr>
        <w:t>Links to third-party material and websites</w:t>
      </w:r>
    </w:p>
    <w:p w14:paraId="71DC23C0" w14:textId="77777777" w:rsidR="00E2063B" w:rsidRDefault="00E2063B" w:rsidP="00E2063B">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6064F12D" w14:textId="10B5800B" w:rsidR="00CA0B70" w:rsidRPr="00EC22E4" w:rsidRDefault="00E2063B" w:rsidP="00E2063B">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EF7238">
        <w:rPr>
          <w:rStyle w:val="Emphasis"/>
        </w:rPr>
        <w:t>Copyright Act 1968</w:t>
      </w:r>
      <w:r>
        <w:t xml:space="preserve"> (</w:t>
      </w:r>
      <w:proofErr w:type="spellStart"/>
      <w:r>
        <w:t>Cth</w:t>
      </w:r>
      <w:proofErr w:type="spellEnd"/>
      <w:r>
        <w:t>). The department accepts no responsibility for content on third-party websites.</w:t>
      </w:r>
    </w:p>
    <w:sectPr w:rsidR="00CA0B70" w:rsidRPr="00EC22E4" w:rsidSect="00CA0B70">
      <w:headerReference w:type="default" r:id="rId99"/>
      <w:footerReference w:type="default" r:id="rId100"/>
      <w:headerReference w:type="first" r:id="rId101"/>
      <w:footerReference w:type="first" r:id="rId102"/>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9A749C" w14:textId="77777777" w:rsidR="00930241" w:rsidRDefault="00930241" w:rsidP="00E51733">
      <w:r>
        <w:separator/>
      </w:r>
    </w:p>
    <w:p w14:paraId="45786D6C" w14:textId="77777777" w:rsidR="00930241" w:rsidRDefault="00930241"/>
  </w:endnote>
  <w:endnote w:type="continuationSeparator" w:id="0">
    <w:p w14:paraId="0C4E9530" w14:textId="77777777" w:rsidR="00930241" w:rsidRDefault="00930241" w:rsidP="00E51733">
      <w:r>
        <w:continuationSeparator/>
      </w:r>
    </w:p>
    <w:p w14:paraId="3DBE0DC8" w14:textId="77777777" w:rsidR="00930241" w:rsidRDefault="00930241"/>
  </w:endnote>
  <w:endnote w:type="continuationNotice" w:id="1">
    <w:p w14:paraId="50DC621F" w14:textId="77777777" w:rsidR="00930241" w:rsidRDefault="00930241">
      <w:pPr>
        <w:spacing w:before="0" w:after="0" w:line="240" w:lineRule="auto"/>
      </w:pPr>
    </w:p>
    <w:p w14:paraId="31AD0E76" w14:textId="77777777" w:rsidR="00930241" w:rsidRDefault="0093024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0C307E10-DD03-4D04-8DA6-05EB09270A78}"/>
    <w:embedBold r:id="rId2" w:fontKey="{ABE32BAE-1046-4AF6-92C6-57B9EB2A60AE}"/>
    <w:embedItalic r:id="rId3" w:fontKey="{501CA184-65E5-4515-9D49-7CBCA373D363}"/>
  </w:font>
  <w:font w:name="Public Sans Light">
    <w:panose1 w:val="00000000000000000000"/>
    <w:charset w:val="00"/>
    <w:family w:val="auto"/>
    <w:pitch w:val="variable"/>
    <w:sig w:usb0="A00000FF" w:usb1="4000205B" w:usb2="00000000" w:usb3="00000000" w:csb0="00000193" w:csb1="00000000"/>
    <w:embedRegular r:id="rId4" w:fontKey="{407E0CCB-90AA-4BD2-8932-18EFF4032BBF}"/>
  </w:font>
  <w:font w:name="Cordia New">
    <w:panose1 w:val="020B0304020202020204"/>
    <w:charset w:val="DE"/>
    <w:family w:val="swiss"/>
    <w:pitch w:val="variable"/>
    <w:sig w:usb0="81000003" w:usb1="00000000" w:usb2="00000000" w:usb3="00000000" w:csb0="00010001" w:csb1="00000000"/>
    <w:embedRegular r:id="rId5" w:fontKey="{C04F69E6-7E37-4080-B9E5-713D98C75F9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6" w:fontKey="{75BC417B-809B-499E-AAC9-82103ABFF235}"/>
  </w:font>
  <w:font w:name="Segoe UI">
    <w:panose1 w:val="020B0502040204020203"/>
    <w:charset w:val="00"/>
    <w:family w:val="swiss"/>
    <w:pitch w:val="variable"/>
    <w:sig w:usb0="E4002EFF" w:usb1="C000E47F" w:usb2="00000009" w:usb3="00000000" w:csb0="000001FF" w:csb1="00000000"/>
    <w:embedRegular r:id="rId7" w:fontKey="{D7F654A7-5139-441D-96E4-CE8A7FDEB344}"/>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200247B" w:usb2="00000009" w:usb3="00000000" w:csb0="000001FF" w:csb1="00000000"/>
    <w:embedRegular r:id="rId8" w:fontKey="{2A796686-DBF7-48E4-BA37-19495C53E36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829F48" w14:textId="2D5F92A2" w:rsidR="00F66145" w:rsidRPr="00E56264" w:rsidRDefault="00677835" w:rsidP="00B53FCE">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BC4406">
      <w:rPr>
        <w:noProof/>
      </w:rPr>
      <w:t>Jun-25</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909811" w14:textId="452C2357" w:rsidR="00F66145" w:rsidRPr="00322EB3" w:rsidRDefault="00322EB3" w:rsidP="00322EB3">
    <w:pPr>
      <w:pStyle w:val="Footer"/>
      <w:spacing w:before="0"/>
    </w:pPr>
    <w:r>
      <w:t xml:space="preserve">© NSW Department of Education, </w:t>
    </w:r>
    <w:r>
      <w:fldChar w:fldCharType="begin"/>
    </w:r>
    <w:r>
      <w:instrText xml:space="preserve"> DATE  \@ "MMM-yy"  \* MERGEFORMAT </w:instrText>
    </w:r>
    <w:r>
      <w:fldChar w:fldCharType="separate"/>
    </w:r>
    <w:r w:rsidR="00BC4406">
      <w:rPr>
        <w:noProof/>
      </w:rPr>
      <w:t>Jun-25</w:t>
    </w:r>
    <w:r>
      <w:fldChar w:fldCharType="end"/>
    </w:r>
    <w:r>
      <w:ptab w:relativeTo="margin" w:alignment="right" w:leader="none"/>
    </w:r>
    <w:r>
      <w:rPr>
        <w:b/>
        <w:noProof/>
        <w:sz w:val="28"/>
        <w:szCs w:val="28"/>
      </w:rPr>
      <w:drawing>
        <wp:inline distT="0" distB="0" distL="0" distR="0" wp14:anchorId="4872247F" wp14:editId="5DEEFFDD">
          <wp:extent cx="571500" cy="190500"/>
          <wp:effectExtent l="0" t="0" r="0" b="0"/>
          <wp:docPr id="385486087" name="Picture 385486087"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12ACD4" w14:textId="77777777" w:rsidR="006C348A" w:rsidRPr="009B05C3" w:rsidRDefault="00322EB3" w:rsidP="00322EB3">
    <w:pPr>
      <w:pStyle w:val="Logo"/>
      <w:jc w:val="right"/>
    </w:pPr>
    <w:r w:rsidRPr="008426B6">
      <w:rPr>
        <w:noProof/>
      </w:rPr>
      <w:drawing>
        <wp:inline distT="0" distB="0" distL="0" distR="0" wp14:anchorId="45E1D9BB" wp14:editId="046AB441">
          <wp:extent cx="834442" cy="906218"/>
          <wp:effectExtent l="0" t="0" r="3810" b="8255"/>
          <wp:docPr id="125375434" name="Graphic 125375434"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C8681" w14:textId="77777777" w:rsidR="00E60422" w:rsidRDefault="00E6042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4BEE62" w14:textId="77777777" w:rsidR="00E60422" w:rsidRPr="00E80FFD" w:rsidRDefault="00E60422" w:rsidP="00E80FFD">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53A726" w14:textId="77777777" w:rsidR="00930241" w:rsidRDefault="00930241" w:rsidP="00E51733">
      <w:r>
        <w:separator/>
      </w:r>
    </w:p>
    <w:p w14:paraId="73401453" w14:textId="77777777" w:rsidR="00930241" w:rsidRDefault="00930241"/>
  </w:footnote>
  <w:footnote w:type="continuationSeparator" w:id="0">
    <w:p w14:paraId="732B4BDF" w14:textId="77777777" w:rsidR="00930241" w:rsidRDefault="00930241" w:rsidP="00E51733">
      <w:r>
        <w:continuationSeparator/>
      </w:r>
    </w:p>
    <w:p w14:paraId="5F0A9455" w14:textId="77777777" w:rsidR="00930241" w:rsidRDefault="00930241"/>
  </w:footnote>
  <w:footnote w:type="continuationNotice" w:id="1">
    <w:p w14:paraId="1E99E4DB" w14:textId="77777777" w:rsidR="00930241" w:rsidRDefault="00930241">
      <w:pPr>
        <w:spacing w:before="0" w:after="0" w:line="240" w:lineRule="auto"/>
      </w:pPr>
    </w:p>
    <w:p w14:paraId="10ED755C" w14:textId="77777777" w:rsidR="00930241" w:rsidRDefault="0093024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4E2458" w14:textId="7A97DB09" w:rsidR="00322EB3" w:rsidRDefault="00586E12" w:rsidP="00322EB3">
    <w:pPr>
      <w:pStyle w:val="Documentname"/>
    </w:pPr>
    <w:r>
      <w:t>Commerce</w:t>
    </w:r>
    <w:r w:rsidR="00D94138" w:rsidRPr="00322EB3">
      <w:t xml:space="preserve"> </w:t>
    </w:r>
    <w:r w:rsidR="00FC0550">
      <w:t>(</w:t>
    </w:r>
    <w:r w:rsidR="00322EB3" w:rsidRPr="00322EB3">
      <w:t>Stage</w:t>
    </w:r>
    <w:r>
      <w:t xml:space="preserve"> 5</w:t>
    </w:r>
    <w:r w:rsidR="00FC0550">
      <w:t>)</w:t>
    </w:r>
    <w:r>
      <w:t xml:space="preserve"> </w:t>
    </w:r>
    <w:r w:rsidR="00322EB3" w:rsidRPr="00322EB3">
      <w:t>– sample program of learning</w:t>
    </w:r>
    <w:r w:rsidR="00B67D25">
      <w:t xml:space="preserve"> – </w:t>
    </w:r>
    <w:r>
      <w:t xml:space="preserve">The consumer and financial </w:t>
    </w:r>
    <w:r w:rsidR="0088620A">
      <w:t>environment</w:t>
    </w:r>
    <w:r w:rsidR="00322EB3">
      <w:t xml:space="preserve"> | </w:t>
    </w:r>
    <w:r w:rsidR="00322EB3" w:rsidRPr="009D6697">
      <w:fldChar w:fldCharType="begin"/>
    </w:r>
    <w:r w:rsidR="00322EB3" w:rsidRPr="009D6697">
      <w:instrText xml:space="preserve"> PAGE   \* MERGEFORMAT </w:instrText>
    </w:r>
    <w:r w:rsidR="00322EB3" w:rsidRPr="009D6697">
      <w:fldChar w:fldCharType="separate"/>
    </w:r>
    <w:r w:rsidR="00322EB3">
      <w:t>2</w:t>
    </w:r>
    <w:r w:rsidR="00322EB3" w:rsidRPr="009D6697">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26EA03" w14:textId="77777777" w:rsidR="006C348A" w:rsidRPr="00F14D7F" w:rsidRDefault="00000000" w:rsidP="00322EB3">
    <w:pPr>
      <w:pStyle w:val="Header"/>
      <w:spacing w:after="0"/>
    </w:pPr>
    <w:r>
      <w:pict w14:anchorId="34DAB8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8.45pt;margin-top:-341.4pt;width:1451.35pt;height:740.8pt;z-index:-251658752;mso-position-horizontal-relative:margin;mso-position-vertical-relative:margin" o:allowincell="f">
          <v:imagedata r:id="rId1" o:title="Untitled design (1)" cropbottom="6069f"/>
          <w10:wrap anchorx="margin" anchory="margin"/>
        </v:shape>
      </w:pict>
    </w:r>
    <w:r w:rsidR="00322EB3" w:rsidRPr="009D43DD">
      <w:t>NSW Department of Education</w:t>
    </w:r>
    <w:r w:rsidR="00322EB3"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D78E90" w14:textId="77777777" w:rsidR="00E60422" w:rsidRDefault="00E6042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30CAC8" w14:textId="77777777" w:rsidR="00E60422" w:rsidRPr="00FA6449" w:rsidRDefault="00E60422" w:rsidP="00E80FFD">
    <w:pP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3"/>
    <w:multiLevelType w:val="singleLevel"/>
    <w:tmpl w:val="2FECC11A"/>
    <w:lvl w:ilvl="0">
      <w:start w:val="1"/>
      <w:numFmt w:val="bullet"/>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3EA48DAA"/>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1AE2555"/>
    <w:multiLevelType w:val="hybridMultilevel"/>
    <w:tmpl w:val="B942C6A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1AF573A"/>
    <w:multiLevelType w:val="hybridMultilevel"/>
    <w:tmpl w:val="0B063D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273230D"/>
    <w:multiLevelType w:val="hybridMultilevel"/>
    <w:tmpl w:val="B18480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2CA2492"/>
    <w:multiLevelType w:val="hybridMultilevel"/>
    <w:tmpl w:val="BDBC54A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03B972FB"/>
    <w:multiLevelType w:val="hybridMultilevel"/>
    <w:tmpl w:val="6F3A8F12"/>
    <w:lvl w:ilvl="0" w:tplc="C8808374">
      <w:numFmt w:val="bullet"/>
      <w:lvlText w:val="•"/>
      <w:lvlJc w:val="left"/>
      <w:pPr>
        <w:ind w:left="720" w:hanging="720"/>
      </w:pPr>
      <w:rPr>
        <w:rFonts w:ascii="Arial" w:eastAsiaTheme="minorHAnsi"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0467079C"/>
    <w:multiLevelType w:val="hybridMultilevel"/>
    <w:tmpl w:val="498E2D62"/>
    <w:lvl w:ilvl="0" w:tplc="0C090003">
      <w:start w:val="1"/>
      <w:numFmt w:val="bullet"/>
      <w:lvlText w:val="o"/>
      <w:lvlJc w:val="left"/>
      <w:pPr>
        <w:ind w:left="1287" w:hanging="360"/>
      </w:pPr>
      <w:rPr>
        <w:rFonts w:ascii="Courier New" w:hAnsi="Courier New" w:cs="Courier New"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9" w15:restartNumberingAfterBreak="0">
    <w:nsid w:val="05B21C97"/>
    <w:multiLevelType w:val="hybridMultilevel"/>
    <w:tmpl w:val="0B644B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65A6AD0"/>
    <w:multiLevelType w:val="hybridMultilevel"/>
    <w:tmpl w:val="E92846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6755E9A"/>
    <w:multiLevelType w:val="hybridMultilevel"/>
    <w:tmpl w:val="F72E26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73D556B"/>
    <w:multiLevelType w:val="hybridMultilevel"/>
    <w:tmpl w:val="71147E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7493C06"/>
    <w:multiLevelType w:val="hybridMultilevel"/>
    <w:tmpl w:val="C190354A"/>
    <w:lvl w:ilvl="0" w:tplc="B4AEF20C">
      <w:start w:val="1"/>
      <w:numFmt w:val="bullet"/>
      <w:lvlText w:val=""/>
      <w:lvlJc w:val="left"/>
      <w:pPr>
        <w:ind w:left="1280" w:hanging="360"/>
      </w:pPr>
      <w:rPr>
        <w:rFonts w:ascii="Symbol" w:hAnsi="Symbol"/>
      </w:rPr>
    </w:lvl>
    <w:lvl w:ilvl="1" w:tplc="496C2AC4">
      <w:start w:val="1"/>
      <w:numFmt w:val="bullet"/>
      <w:lvlText w:val=""/>
      <w:lvlJc w:val="left"/>
      <w:pPr>
        <w:ind w:left="1280" w:hanging="360"/>
      </w:pPr>
      <w:rPr>
        <w:rFonts w:ascii="Symbol" w:hAnsi="Symbol"/>
      </w:rPr>
    </w:lvl>
    <w:lvl w:ilvl="2" w:tplc="EDF8CB3E">
      <w:start w:val="1"/>
      <w:numFmt w:val="bullet"/>
      <w:lvlText w:val=""/>
      <w:lvlJc w:val="left"/>
      <w:pPr>
        <w:ind w:left="1280" w:hanging="360"/>
      </w:pPr>
      <w:rPr>
        <w:rFonts w:ascii="Symbol" w:hAnsi="Symbol"/>
      </w:rPr>
    </w:lvl>
    <w:lvl w:ilvl="3" w:tplc="B4F83CAE">
      <w:start w:val="1"/>
      <w:numFmt w:val="bullet"/>
      <w:lvlText w:val=""/>
      <w:lvlJc w:val="left"/>
      <w:pPr>
        <w:ind w:left="1280" w:hanging="360"/>
      </w:pPr>
      <w:rPr>
        <w:rFonts w:ascii="Symbol" w:hAnsi="Symbol"/>
      </w:rPr>
    </w:lvl>
    <w:lvl w:ilvl="4" w:tplc="5E682EC6">
      <w:start w:val="1"/>
      <w:numFmt w:val="bullet"/>
      <w:lvlText w:val=""/>
      <w:lvlJc w:val="left"/>
      <w:pPr>
        <w:ind w:left="1280" w:hanging="360"/>
      </w:pPr>
      <w:rPr>
        <w:rFonts w:ascii="Symbol" w:hAnsi="Symbol"/>
      </w:rPr>
    </w:lvl>
    <w:lvl w:ilvl="5" w:tplc="EAF2D93A">
      <w:start w:val="1"/>
      <w:numFmt w:val="bullet"/>
      <w:lvlText w:val=""/>
      <w:lvlJc w:val="left"/>
      <w:pPr>
        <w:ind w:left="1280" w:hanging="360"/>
      </w:pPr>
      <w:rPr>
        <w:rFonts w:ascii="Symbol" w:hAnsi="Symbol"/>
      </w:rPr>
    </w:lvl>
    <w:lvl w:ilvl="6" w:tplc="315E52EE">
      <w:start w:val="1"/>
      <w:numFmt w:val="bullet"/>
      <w:lvlText w:val=""/>
      <w:lvlJc w:val="left"/>
      <w:pPr>
        <w:ind w:left="1280" w:hanging="360"/>
      </w:pPr>
      <w:rPr>
        <w:rFonts w:ascii="Symbol" w:hAnsi="Symbol"/>
      </w:rPr>
    </w:lvl>
    <w:lvl w:ilvl="7" w:tplc="038A2854">
      <w:start w:val="1"/>
      <w:numFmt w:val="bullet"/>
      <w:lvlText w:val=""/>
      <w:lvlJc w:val="left"/>
      <w:pPr>
        <w:ind w:left="1280" w:hanging="360"/>
      </w:pPr>
      <w:rPr>
        <w:rFonts w:ascii="Symbol" w:hAnsi="Symbol"/>
      </w:rPr>
    </w:lvl>
    <w:lvl w:ilvl="8" w:tplc="96CCB3D8">
      <w:start w:val="1"/>
      <w:numFmt w:val="bullet"/>
      <w:lvlText w:val=""/>
      <w:lvlJc w:val="left"/>
      <w:pPr>
        <w:ind w:left="1280" w:hanging="360"/>
      </w:pPr>
      <w:rPr>
        <w:rFonts w:ascii="Symbol" w:hAnsi="Symbol"/>
      </w:rPr>
    </w:lvl>
  </w:abstractNum>
  <w:abstractNum w:abstractNumId="14" w15:restartNumberingAfterBreak="0">
    <w:nsid w:val="0792277E"/>
    <w:multiLevelType w:val="hybridMultilevel"/>
    <w:tmpl w:val="AC6E69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818282B"/>
    <w:multiLevelType w:val="hybridMultilevel"/>
    <w:tmpl w:val="5134A06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0846285A"/>
    <w:multiLevelType w:val="hybridMultilevel"/>
    <w:tmpl w:val="95B82862"/>
    <w:lvl w:ilvl="0" w:tplc="0C090003">
      <w:start w:val="1"/>
      <w:numFmt w:val="bullet"/>
      <w:lvlText w:val="o"/>
      <w:lvlJc w:val="left"/>
      <w:pPr>
        <w:ind w:left="1287" w:hanging="360"/>
      </w:pPr>
      <w:rPr>
        <w:rFonts w:ascii="Courier New" w:hAnsi="Courier New" w:cs="Courier New"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7" w15:restartNumberingAfterBreak="0">
    <w:nsid w:val="08596B03"/>
    <w:multiLevelType w:val="hybridMultilevel"/>
    <w:tmpl w:val="3992E3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9757E9F"/>
    <w:multiLevelType w:val="hybridMultilevel"/>
    <w:tmpl w:val="C46AB9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09B21822"/>
    <w:multiLevelType w:val="hybridMultilevel"/>
    <w:tmpl w:val="278EB8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0B9B7A3B"/>
    <w:multiLevelType w:val="hybridMultilevel"/>
    <w:tmpl w:val="0596A10A"/>
    <w:lvl w:ilvl="0" w:tplc="C8808374">
      <w:numFmt w:val="bullet"/>
      <w:lvlText w:val="•"/>
      <w:lvlJc w:val="left"/>
      <w:pPr>
        <w:ind w:left="720" w:hanging="7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0BD0681B"/>
    <w:multiLevelType w:val="hybridMultilevel"/>
    <w:tmpl w:val="667617A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0C100192"/>
    <w:multiLevelType w:val="hybridMultilevel"/>
    <w:tmpl w:val="C624DB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0DEB2D87"/>
    <w:multiLevelType w:val="hybridMultilevel"/>
    <w:tmpl w:val="9B884202"/>
    <w:lvl w:ilvl="0" w:tplc="0C090003">
      <w:start w:val="1"/>
      <w:numFmt w:val="bullet"/>
      <w:lvlText w:val="o"/>
      <w:lvlJc w:val="left"/>
      <w:pPr>
        <w:ind w:left="1287" w:hanging="360"/>
      </w:pPr>
      <w:rPr>
        <w:rFonts w:ascii="Courier New" w:hAnsi="Courier New" w:cs="Courier New"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4" w15:restartNumberingAfterBreak="0">
    <w:nsid w:val="103620F8"/>
    <w:multiLevelType w:val="hybridMultilevel"/>
    <w:tmpl w:val="0C2654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0D27E74"/>
    <w:multiLevelType w:val="hybridMultilevel"/>
    <w:tmpl w:val="1BC220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0FE2305"/>
    <w:multiLevelType w:val="hybridMultilevel"/>
    <w:tmpl w:val="EBF83F10"/>
    <w:lvl w:ilvl="0" w:tplc="8B7EF18E">
      <w:start w:val="1"/>
      <w:numFmt w:val="decimal"/>
      <w:lvlText w:val="%1."/>
      <w:lvlJc w:val="left"/>
      <w:pPr>
        <w:ind w:left="720" w:hanging="360"/>
      </w:pPr>
      <w:rPr>
        <w:rFonts w:hint="default"/>
        <w:b w:val="0"/>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15A646D1"/>
    <w:multiLevelType w:val="hybridMultilevel"/>
    <w:tmpl w:val="F76CA2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170C4FC6"/>
    <w:multiLevelType w:val="hybridMultilevel"/>
    <w:tmpl w:val="5A2807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7DC0B57"/>
    <w:multiLevelType w:val="hybridMultilevel"/>
    <w:tmpl w:val="58F65C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18110A63"/>
    <w:multiLevelType w:val="hybridMultilevel"/>
    <w:tmpl w:val="5AEC77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18A51DC6"/>
    <w:multiLevelType w:val="hybridMultilevel"/>
    <w:tmpl w:val="B70CF7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1A9E52DD"/>
    <w:multiLevelType w:val="hybridMultilevel"/>
    <w:tmpl w:val="4846183E"/>
    <w:lvl w:ilvl="0" w:tplc="0C090003">
      <w:start w:val="1"/>
      <w:numFmt w:val="bullet"/>
      <w:lvlText w:val="o"/>
      <w:lvlJc w:val="left"/>
      <w:pPr>
        <w:ind w:left="1287" w:hanging="360"/>
      </w:pPr>
      <w:rPr>
        <w:rFonts w:ascii="Courier New" w:hAnsi="Courier New" w:cs="Courier New"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33" w15:restartNumberingAfterBreak="0">
    <w:nsid w:val="1C71595F"/>
    <w:multiLevelType w:val="multilevel"/>
    <w:tmpl w:val="3692070A"/>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1DA91D28"/>
    <w:multiLevelType w:val="multilevel"/>
    <w:tmpl w:val="3768DBC4"/>
    <w:lvl w:ilvl="0">
      <w:start w:val="1"/>
      <w:numFmt w:val="bullet"/>
      <w:lvlText w:val="o"/>
      <w:lvlJc w:val="left"/>
      <w:pPr>
        <w:ind w:left="1134" w:hanging="283"/>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1DD70502"/>
    <w:multiLevelType w:val="hybridMultilevel"/>
    <w:tmpl w:val="85A0F0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1E9B68BE"/>
    <w:multiLevelType w:val="hybridMultilevel"/>
    <w:tmpl w:val="2A7E7A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231F0DA0"/>
    <w:multiLevelType w:val="hybridMultilevel"/>
    <w:tmpl w:val="C12EAC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239C4421"/>
    <w:multiLevelType w:val="hybridMultilevel"/>
    <w:tmpl w:val="932A22F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26181CBD"/>
    <w:multiLevelType w:val="hybridMultilevel"/>
    <w:tmpl w:val="6D70FA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261E77DF"/>
    <w:multiLevelType w:val="multilevel"/>
    <w:tmpl w:val="9D4C022A"/>
    <w:lvl w:ilvl="0">
      <w:start w:val="1"/>
      <w:numFmt w:val="bullet"/>
      <w:lvlText w:val="o"/>
      <w:lvlJc w:val="left"/>
      <w:pPr>
        <w:ind w:left="1134" w:hanging="283"/>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26386DEB"/>
    <w:multiLevelType w:val="hybridMultilevel"/>
    <w:tmpl w:val="34E486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26670A1B"/>
    <w:multiLevelType w:val="hybridMultilevel"/>
    <w:tmpl w:val="65F26E8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26BA64BA"/>
    <w:multiLevelType w:val="hybridMultilevel"/>
    <w:tmpl w:val="EC2611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27245919"/>
    <w:multiLevelType w:val="hybridMultilevel"/>
    <w:tmpl w:val="BD60C5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282E1963"/>
    <w:multiLevelType w:val="hybridMultilevel"/>
    <w:tmpl w:val="63B20F7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28B13CD1"/>
    <w:multiLevelType w:val="hybridMultilevel"/>
    <w:tmpl w:val="E17E1F3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28F458FB"/>
    <w:multiLevelType w:val="hybridMultilevel"/>
    <w:tmpl w:val="D3C4C5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29195CF1"/>
    <w:multiLevelType w:val="hybridMultilevel"/>
    <w:tmpl w:val="A82288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293F1F9F"/>
    <w:multiLevelType w:val="hybridMultilevel"/>
    <w:tmpl w:val="7A1299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296F51DA"/>
    <w:multiLevelType w:val="hybridMultilevel"/>
    <w:tmpl w:val="BE16FCB6"/>
    <w:lvl w:ilvl="0" w:tplc="0C090003">
      <w:start w:val="1"/>
      <w:numFmt w:val="bullet"/>
      <w:lvlText w:val="o"/>
      <w:lvlJc w:val="left"/>
      <w:pPr>
        <w:ind w:left="1287" w:hanging="360"/>
      </w:pPr>
      <w:rPr>
        <w:rFonts w:ascii="Courier New" w:hAnsi="Courier New" w:cs="Courier New"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51" w15:restartNumberingAfterBreak="0">
    <w:nsid w:val="29B12C28"/>
    <w:multiLevelType w:val="hybridMultilevel"/>
    <w:tmpl w:val="6436D3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2AE00613"/>
    <w:multiLevelType w:val="hybridMultilevel"/>
    <w:tmpl w:val="7EA632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2C0A2474"/>
    <w:multiLevelType w:val="hybridMultilevel"/>
    <w:tmpl w:val="71740A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2C183F24"/>
    <w:multiLevelType w:val="multilevel"/>
    <w:tmpl w:val="07E07A26"/>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5" w15:restartNumberingAfterBreak="0">
    <w:nsid w:val="2CBA1ACD"/>
    <w:multiLevelType w:val="hybridMultilevel"/>
    <w:tmpl w:val="C6FA1E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2F190091"/>
    <w:multiLevelType w:val="hybridMultilevel"/>
    <w:tmpl w:val="9DA094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3021224E"/>
    <w:multiLevelType w:val="hybridMultilevel"/>
    <w:tmpl w:val="A386CE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30515AF9"/>
    <w:multiLevelType w:val="hybridMultilevel"/>
    <w:tmpl w:val="8CC047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331A266B"/>
    <w:multiLevelType w:val="hybridMultilevel"/>
    <w:tmpl w:val="176E3A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333D77F5"/>
    <w:multiLevelType w:val="hybridMultilevel"/>
    <w:tmpl w:val="96B2CB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35007E4D"/>
    <w:multiLevelType w:val="hybridMultilevel"/>
    <w:tmpl w:val="4B6CC6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35815B80"/>
    <w:multiLevelType w:val="hybridMultilevel"/>
    <w:tmpl w:val="1F4A9F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36CC7F8E"/>
    <w:multiLevelType w:val="hybridMultilevel"/>
    <w:tmpl w:val="67BAC4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38280BDA"/>
    <w:multiLevelType w:val="hybridMultilevel"/>
    <w:tmpl w:val="A0126D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38CA55C3"/>
    <w:multiLevelType w:val="hybridMultilevel"/>
    <w:tmpl w:val="DAAA6B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3A7B2F79"/>
    <w:multiLevelType w:val="hybridMultilevel"/>
    <w:tmpl w:val="D0F624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3AA500C4"/>
    <w:multiLevelType w:val="hybridMultilevel"/>
    <w:tmpl w:val="35B6D2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3F92735D"/>
    <w:multiLevelType w:val="hybridMultilevel"/>
    <w:tmpl w:val="ED740A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41F7557A"/>
    <w:multiLevelType w:val="hybridMultilevel"/>
    <w:tmpl w:val="D7D001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421E3881"/>
    <w:multiLevelType w:val="hybridMultilevel"/>
    <w:tmpl w:val="F6D26A7C"/>
    <w:lvl w:ilvl="0" w:tplc="0C090003">
      <w:start w:val="1"/>
      <w:numFmt w:val="bullet"/>
      <w:lvlText w:val="o"/>
      <w:lvlJc w:val="left"/>
      <w:pPr>
        <w:ind w:left="1287" w:hanging="360"/>
      </w:pPr>
      <w:rPr>
        <w:rFonts w:ascii="Courier New" w:hAnsi="Courier New" w:cs="Courier New"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71" w15:restartNumberingAfterBreak="0">
    <w:nsid w:val="42B84BF1"/>
    <w:multiLevelType w:val="multilevel"/>
    <w:tmpl w:val="D0C47EAC"/>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2" w15:restartNumberingAfterBreak="0">
    <w:nsid w:val="4346231D"/>
    <w:multiLevelType w:val="hybridMultilevel"/>
    <w:tmpl w:val="904672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46C06A1C"/>
    <w:multiLevelType w:val="hybridMultilevel"/>
    <w:tmpl w:val="E3FA83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47420279"/>
    <w:multiLevelType w:val="hybridMultilevel"/>
    <w:tmpl w:val="298EBA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48D55346"/>
    <w:multiLevelType w:val="hybridMultilevel"/>
    <w:tmpl w:val="F9E8D9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49F872F4"/>
    <w:multiLevelType w:val="hybridMultilevel"/>
    <w:tmpl w:val="70B2E5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4B12388A"/>
    <w:multiLevelType w:val="hybridMultilevel"/>
    <w:tmpl w:val="6EBEC6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4B221C26"/>
    <w:multiLevelType w:val="hybridMultilevel"/>
    <w:tmpl w:val="37508B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4BAB368A"/>
    <w:multiLevelType w:val="hybridMultilevel"/>
    <w:tmpl w:val="0B2630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4D14340E"/>
    <w:multiLevelType w:val="hybridMultilevel"/>
    <w:tmpl w:val="5268C7F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15:restartNumberingAfterBreak="0">
    <w:nsid w:val="4DE62CBE"/>
    <w:multiLevelType w:val="hybridMultilevel"/>
    <w:tmpl w:val="6FF44F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4F3D2B6C"/>
    <w:multiLevelType w:val="hybridMultilevel"/>
    <w:tmpl w:val="0B063B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4FA5368C"/>
    <w:multiLevelType w:val="hybridMultilevel"/>
    <w:tmpl w:val="AC6EAD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51851589"/>
    <w:multiLevelType w:val="hybridMultilevel"/>
    <w:tmpl w:val="DA48A82C"/>
    <w:lvl w:ilvl="0" w:tplc="0C090003">
      <w:start w:val="1"/>
      <w:numFmt w:val="bullet"/>
      <w:lvlText w:val="o"/>
      <w:lvlJc w:val="left"/>
      <w:pPr>
        <w:ind w:left="1287" w:hanging="360"/>
      </w:pPr>
      <w:rPr>
        <w:rFonts w:ascii="Courier New" w:hAnsi="Courier New" w:cs="Courier New"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85" w15:restartNumberingAfterBreak="0">
    <w:nsid w:val="52361DF5"/>
    <w:multiLevelType w:val="hybridMultilevel"/>
    <w:tmpl w:val="F998D5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538D0869"/>
    <w:multiLevelType w:val="hybridMultilevel"/>
    <w:tmpl w:val="A2A29A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5432523A"/>
    <w:multiLevelType w:val="hybridMultilevel"/>
    <w:tmpl w:val="A6128E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54BC04B3"/>
    <w:multiLevelType w:val="hybridMultilevel"/>
    <w:tmpl w:val="00D2B2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56123027"/>
    <w:multiLevelType w:val="hybridMultilevel"/>
    <w:tmpl w:val="1EA27A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576465AD"/>
    <w:multiLevelType w:val="hybridMultilevel"/>
    <w:tmpl w:val="F2F442A2"/>
    <w:lvl w:ilvl="0" w:tplc="C8808374">
      <w:numFmt w:val="bullet"/>
      <w:lvlText w:val="•"/>
      <w:lvlJc w:val="left"/>
      <w:pPr>
        <w:ind w:left="720" w:hanging="7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59310296"/>
    <w:multiLevelType w:val="hybridMultilevel"/>
    <w:tmpl w:val="D8BE87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5AF1247F"/>
    <w:multiLevelType w:val="hybridMultilevel"/>
    <w:tmpl w:val="B9581D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5B866FD4"/>
    <w:multiLevelType w:val="hybridMultilevel"/>
    <w:tmpl w:val="D1FC2B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5BC97F84"/>
    <w:multiLevelType w:val="hybridMultilevel"/>
    <w:tmpl w:val="9DDC7C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5EE4285D"/>
    <w:multiLevelType w:val="hybridMultilevel"/>
    <w:tmpl w:val="64DCA8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605F567F"/>
    <w:multiLevelType w:val="hybridMultilevel"/>
    <w:tmpl w:val="384E5F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60642E87"/>
    <w:multiLevelType w:val="hybridMultilevel"/>
    <w:tmpl w:val="78E6AC18"/>
    <w:lvl w:ilvl="0" w:tplc="0C090003">
      <w:start w:val="1"/>
      <w:numFmt w:val="bullet"/>
      <w:lvlText w:val="o"/>
      <w:lvlJc w:val="left"/>
      <w:pPr>
        <w:ind w:left="1287" w:hanging="360"/>
      </w:pPr>
      <w:rPr>
        <w:rFonts w:ascii="Courier New" w:hAnsi="Courier New" w:cs="Courier New"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98" w15:restartNumberingAfterBreak="0">
    <w:nsid w:val="62B751D5"/>
    <w:multiLevelType w:val="hybridMultilevel"/>
    <w:tmpl w:val="20D4AB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62EE1508"/>
    <w:multiLevelType w:val="hybridMultilevel"/>
    <w:tmpl w:val="FAF2C6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63173270"/>
    <w:multiLevelType w:val="hybridMultilevel"/>
    <w:tmpl w:val="51A47168"/>
    <w:lvl w:ilvl="0" w:tplc="0C090003">
      <w:start w:val="1"/>
      <w:numFmt w:val="bullet"/>
      <w:lvlText w:val="o"/>
      <w:lvlJc w:val="left"/>
      <w:pPr>
        <w:ind w:left="1287" w:hanging="360"/>
      </w:pPr>
      <w:rPr>
        <w:rFonts w:ascii="Courier New" w:hAnsi="Courier New" w:cs="Courier New"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01" w15:restartNumberingAfterBreak="0">
    <w:nsid w:val="653E3F71"/>
    <w:multiLevelType w:val="hybridMultilevel"/>
    <w:tmpl w:val="2C74CFA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2" w15:restartNumberingAfterBreak="0">
    <w:nsid w:val="659841BB"/>
    <w:multiLevelType w:val="hybridMultilevel"/>
    <w:tmpl w:val="B6E4CF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4" w15:restartNumberingAfterBreak="0">
    <w:nsid w:val="671F6F53"/>
    <w:multiLevelType w:val="hybridMultilevel"/>
    <w:tmpl w:val="2D7EBEB2"/>
    <w:lvl w:ilvl="0" w:tplc="0C090003">
      <w:start w:val="1"/>
      <w:numFmt w:val="bullet"/>
      <w:lvlText w:val="o"/>
      <w:lvlJc w:val="left"/>
      <w:pPr>
        <w:ind w:left="1287" w:hanging="360"/>
      </w:pPr>
      <w:rPr>
        <w:rFonts w:ascii="Courier New" w:hAnsi="Courier New" w:cs="Courier New"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05" w15:restartNumberingAfterBreak="0">
    <w:nsid w:val="67810688"/>
    <w:multiLevelType w:val="hybridMultilevel"/>
    <w:tmpl w:val="A2587C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67950E2B"/>
    <w:multiLevelType w:val="hybridMultilevel"/>
    <w:tmpl w:val="5C3CE8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6A906559"/>
    <w:multiLevelType w:val="hybridMultilevel"/>
    <w:tmpl w:val="8570AE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6AE23329"/>
    <w:multiLevelType w:val="hybridMultilevel"/>
    <w:tmpl w:val="E354998E"/>
    <w:lvl w:ilvl="0" w:tplc="81867806">
      <w:start w:val="1"/>
      <w:numFmt w:val="decimal"/>
      <w:lvlText w:val="%1."/>
      <w:lvlJc w:val="left"/>
      <w:pPr>
        <w:ind w:left="1440" w:hanging="360"/>
      </w:pPr>
    </w:lvl>
    <w:lvl w:ilvl="1" w:tplc="099ABEA6">
      <w:start w:val="1"/>
      <w:numFmt w:val="decimal"/>
      <w:lvlText w:val="%2."/>
      <w:lvlJc w:val="left"/>
      <w:pPr>
        <w:ind w:left="1440" w:hanging="360"/>
      </w:pPr>
    </w:lvl>
    <w:lvl w:ilvl="2" w:tplc="9E98DBBC">
      <w:start w:val="1"/>
      <w:numFmt w:val="decimal"/>
      <w:lvlText w:val="%3."/>
      <w:lvlJc w:val="left"/>
      <w:pPr>
        <w:ind w:left="1440" w:hanging="360"/>
      </w:pPr>
    </w:lvl>
    <w:lvl w:ilvl="3" w:tplc="5E30B5CA">
      <w:start w:val="1"/>
      <w:numFmt w:val="decimal"/>
      <w:lvlText w:val="%4."/>
      <w:lvlJc w:val="left"/>
      <w:pPr>
        <w:ind w:left="1440" w:hanging="360"/>
      </w:pPr>
    </w:lvl>
    <w:lvl w:ilvl="4" w:tplc="AD787D40">
      <w:start w:val="1"/>
      <w:numFmt w:val="decimal"/>
      <w:lvlText w:val="%5."/>
      <w:lvlJc w:val="left"/>
      <w:pPr>
        <w:ind w:left="1440" w:hanging="360"/>
      </w:pPr>
    </w:lvl>
    <w:lvl w:ilvl="5" w:tplc="882C8306">
      <w:start w:val="1"/>
      <w:numFmt w:val="decimal"/>
      <w:lvlText w:val="%6."/>
      <w:lvlJc w:val="left"/>
      <w:pPr>
        <w:ind w:left="1440" w:hanging="360"/>
      </w:pPr>
    </w:lvl>
    <w:lvl w:ilvl="6" w:tplc="E5C41CA2">
      <w:start w:val="1"/>
      <w:numFmt w:val="decimal"/>
      <w:lvlText w:val="%7."/>
      <w:lvlJc w:val="left"/>
      <w:pPr>
        <w:ind w:left="1440" w:hanging="360"/>
      </w:pPr>
    </w:lvl>
    <w:lvl w:ilvl="7" w:tplc="B58AF836">
      <w:start w:val="1"/>
      <w:numFmt w:val="decimal"/>
      <w:lvlText w:val="%8."/>
      <w:lvlJc w:val="left"/>
      <w:pPr>
        <w:ind w:left="1440" w:hanging="360"/>
      </w:pPr>
    </w:lvl>
    <w:lvl w:ilvl="8" w:tplc="E5A8E5B8">
      <w:start w:val="1"/>
      <w:numFmt w:val="decimal"/>
      <w:lvlText w:val="%9."/>
      <w:lvlJc w:val="left"/>
      <w:pPr>
        <w:ind w:left="1440" w:hanging="360"/>
      </w:pPr>
    </w:lvl>
  </w:abstractNum>
  <w:abstractNum w:abstractNumId="109" w15:restartNumberingAfterBreak="0">
    <w:nsid w:val="6BFF65B9"/>
    <w:multiLevelType w:val="hybridMultilevel"/>
    <w:tmpl w:val="574ED1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6C7215AF"/>
    <w:multiLevelType w:val="hybridMultilevel"/>
    <w:tmpl w:val="10B8E1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1" w15:restartNumberingAfterBreak="0">
    <w:nsid w:val="6C792B50"/>
    <w:multiLevelType w:val="hybridMultilevel"/>
    <w:tmpl w:val="A11E69B0"/>
    <w:lvl w:ilvl="0" w:tplc="0C090003">
      <w:start w:val="1"/>
      <w:numFmt w:val="bullet"/>
      <w:lvlText w:val="o"/>
      <w:lvlJc w:val="left"/>
      <w:pPr>
        <w:ind w:left="1287" w:hanging="360"/>
      </w:pPr>
      <w:rPr>
        <w:rFonts w:ascii="Courier New" w:hAnsi="Courier New" w:cs="Courier New"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12" w15:restartNumberingAfterBreak="0">
    <w:nsid w:val="6C7C2191"/>
    <w:multiLevelType w:val="hybridMultilevel"/>
    <w:tmpl w:val="E384E1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3" w15:restartNumberingAfterBreak="0">
    <w:nsid w:val="6E4E07B1"/>
    <w:multiLevelType w:val="hybridMultilevel"/>
    <w:tmpl w:val="6D2C88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6E837020"/>
    <w:multiLevelType w:val="hybridMultilevel"/>
    <w:tmpl w:val="A93862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5" w15:restartNumberingAfterBreak="0">
    <w:nsid w:val="6EEE6BAC"/>
    <w:multiLevelType w:val="hybridMultilevel"/>
    <w:tmpl w:val="FFF05D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6" w15:restartNumberingAfterBreak="0">
    <w:nsid w:val="6FF83EE5"/>
    <w:multiLevelType w:val="hybridMultilevel"/>
    <w:tmpl w:val="465A53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7" w15:restartNumberingAfterBreak="0">
    <w:nsid w:val="6FFB4DC6"/>
    <w:multiLevelType w:val="hybridMultilevel"/>
    <w:tmpl w:val="DA14CF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8" w15:restartNumberingAfterBreak="0">
    <w:nsid w:val="709D1693"/>
    <w:multiLevelType w:val="hybridMultilevel"/>
    <w:tmpl w:val="766EE8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9" w15:restartNumberingAfterBreak="0">
    <w:nsid w:val="70CA3F5C"/>
    <w:multiLevelType w:val="hybridMultilevel"/>
    <w:tmpl w:val="E35266C8"/>
    <w:lvl w:ilvl="0" w:tplc="A40AA690">
      <w:start w:val="1"/>
      <w:numFmt w:val="bullet"/>
      <w:lvlText w:val=""/>
      <w:lvlJc w:val="left"/>
      <w:pPr>
        <w:ind w:left="1280" w:hanging="360"/>
      </w:pPr>
      <w:rPr>
        <w:rFonts w:ascii="Symbol" w:hAnsi="Symbol"/>
      </w:rPr>
    </w:lvl>
    <w:lvl w:ilvl="1" w:tplc="813EB242">
      <w:start w:val="1"/>
      <w:numFmt w:val="bullet"/>
      <w:lvlText w:val=""/>
      <w:lvlJc w:val="left"/>
      <w:pPr>
        <w:ind w:left="1280" w:hanging="360"/>
      </w:pPr>
      <w:rPr>
        <w:rFonts w:ascii="Symbol" w:hAnsi="Symbol"/>
      </w:rPr>
    </w:lvl>
    <w:lvl w:ilvl="2" w:tplc="3B4676DA">
      <w:start w:val="1"/>
      <w:numFmt w:val="bullet"/>
      <w:lvlText w:val=""/>
      <w:lvlJc w:val="left"/>
      <w:pPr>
        <w:ind w:left="1280" w:hanging="360"/>
      </w:pPr>
      <w:rPr>
        <w:rFonts w:ascii="Symbol" w:hAnsi="Symbol"/>
      </w:rPr>
    </w:lvl>
    <w:lvl w:ilvl="3" w:tplc="1BC6D6A0">
      <w:start w:val="1"/>
      <w:numFmt w:val="bullet"/>
      <w:lvlText w:val=""/>
      <w:lvlJc w:val="left"/>
      <w:pPr>
        <w:ind w:left="1280" w:hanging="360"/>
      </w:pPr>
      <w:rPr>
        <w:rFonts w:ascii="Symbol" w:hAnsi="Symbol"/>
      </w:rPr>
    </w:lvl>
    <w:lvl w:ilvl="4" w:tplc="3414607C">
      <w:start w:val="1"/>
      <w:numFmt w:val="bullet"/>
      <w:lvlText w:val=""/>
      <w:lvlJc w:val="left"/>
      <w:pPr>
        <w:ind w:left="1280" w:hanging="360"/>
      </w:pPr>
      <w:rPr>
        <w:rFonts w:ascii="Symbol" w:hAnsi="Symbol"/>
      </w:rPr>
    </w:lvl>
    <w:lvl w:ilvl="5" w:tplc="C900979C">
      <w:start w:val="1"/>
      <w:numFmt w:val="bullet"/>
      <w:lvlText w:val=""/>
      <w:lvlJc w:val="left"/>
      <w:pPr>
        <w:ind w:left="1280" w:hanging="360"/>
      </w:pPr>
      <w:rPr>
        <w:rFonts w:ascii="Symbol" w:hAnsi="Symbol"/>
      </w:rPr>
    </w:lvl>
    <w:lvl w:ilvl="6" w:tplc="C85CECE8">
      <w:start w:val="1"/>
      <w:numFmt w:val="bullet"/>
      <w:lvlText w:val=""/>
      <w:lvlJc w:val="left"/>
      <w:pPr>
        <w:ind w:left="1280" w:hanging="360"/>
      </w:pPr>
      <w:rPr>
        <w:rFonts w:ascii="Symbol" w:hAnsi="Symbol"/>
      </w:rPr>
    </w:lvl>
    <w:lvl w:ilvl="7" w:tplc="140C6852">
      <w:start w:val="1"/>
      <w:numFmt w:val="bullet"/>
      <w:lvlText w:val=""/>
      <w:lvlJc w:val="left"/>
      <w:pPr>
        <w:ind w:left="1280" w:hanging="360"/>
      </w:pPr>
      <w:rPr>
        <w:rFonts w:ascii="Symbol" w:hAnsi="Symbol"/>
      </w:rPr>
    </w:lvl>
    <w:lvl w:ilvl="8" w:tplc="960CEB2A">
      <w:start w:val="1"/>
      <w:numFmt w:val="bullet"/>
      <w:lvlText w:val=""/>
      <w:lvlJc w:val="left"/>
      <w:pPr>
        <w:ind w:left="1280" w:hanging="360"/>
      </w:pPr>
      <w:rPr>
        <w:rFonts w:ascii="Symbol" w:hAnsi="Symbol"/>
      </w:rPr>
    </w:lvl>
  </w:abstractNum>
  <w:abstractNum w:abstractNumId="120" w15:restartNumberingAfterBreak="0">
    <w:nsid w:val="728A6CC5"/>
    <w:multiLevelType w:val="hybridMultilevel"/>
    <w:tmpl w:val="37B2F2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1" w15:restartNumberingAfterBreak="0">
    <w:nsid w:val="734162DA"/>
    <w:multiLevelType w:val="hybridMultilevel"/>
    <w:tmpl w:val="3A3209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2" w15:restartNumberingAfterBreak="0">
    <w:nsid w:val="741A595D"/>
    <w:multiLevelType w:val="hybridMultilevel"/>
    <w:tmpl w:val="F94C87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3" w15:restartNumberingAfterBreak="0">
    <w:nsid w:val="743447DA"/>
    <w:multiLevelType w:val="hybridMultilevel"/>
    <w:tmpl w:val="735E79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4" w15:restartNumberingAfterBreak="0">
    <w:nsid w:val="746932E0"/>
    <w:multiLevelType w:val="hybridMultilevel"/>
    <w:tmpl w:val="130E6DF0"/>
    <w:lvl w:ilvl="0" w:tplc="0C090003">
      <w:start w:val="1"/>
      <w:numFmt w:val="bullet"/>
      <w:lvlText w:val="o"/>
      <w:lvlJc w:val="left"/>
      <w:pPr>
        <w:ind w:left="1287" w:hanging="360"/>
      </w:pPr>
      <w:rPr>
        <w:rFonts w:ascii="Courier New" w:hAnsi="Courier New" w:cs="Courier New"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25" w15:restartNumberingAfterBreak="0">
    <w:nsid w:val="755100A7"/>
    <w:multiLevelType w:val="hybridMultilevel"/>
    <w:tmpl w:val="5C9AFE30"/>
    <w:lvl w:ilvl="0" w:tplc="0C090003">
      <w:start w:val="1"/>
      <w:numFmt w:val="bullet"/>
      <w:lvlText w:val="o"/>
      <w:lvlJc w:val="left"/>
      <w:pPr>
        <w:ind w:left="1287" w:hanging="360"/>
      </w:pPr>
      <w:rPr>
        <w:rFonts w:ascii="Courier New" w:hAnsi="Courier New" w:cs="Courier New"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26" w15:restartNumberingAfterBreak="0">
    <w:nsid w:val="75D07207"/>
    <w:multiLevelType w:val="hybridMultilevel"/>
    <w:tmpl w:val="6922D7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7" w15:restartNumberingAfterBreak="0">
    <w:nsid w:val="76433484"/>
    <w:multiLevelType w:val="hybridMultilevel"/>
    <w:tmpl w:val="7C8211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8" w15:restartNumberingAfterBreak="0">
    <w:nsid w:val="7722201D"/>
    <w:multiLevelType w:val="hybridMultilevel"/>
    <w:tmpl w:val="6BE0ED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9" w15:restartNumberingAfterBreak="0">
    <w:nsid w:val="7A444CBB"/>
    <w:multiLevelType w:val="hybridMultilevel"/>
    <w:tmpl w:val="E52449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0" w15:restartNumberingAfterBreak="0">
    <w:nsid w:val="7EFB2D57"/>
    <w:multiLevelType w:val="hybridMultilevel"/>
    <w:tmpl w:val="2E1660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1" w15:restartNumberingAfterBreak="0">
    <w:nsid w:val="7FBD4A5D"/>
    <w:multiLevelType w:val="hybridMultilevel"/>
    <w:tmpl w:val="361AF8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196772694">
    <w:abstractNumId w:val="33"/>
  </w:num>
  <w:num w:numId="2" w16cid:durableId="1522544885">
    <w:abstractNumId w:val="71"/>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1622300344">
    <w:abstractNumId w:val="0"/>
  </w:num>
  <w:num w:numId="4" w16cid:durableId="248929475">
    <w:abstractNumId w:val="103"/>
  </w:num>
  <w:num w:numId="5" w16cid:durableId="1821917727">
    <w:abstractNumId w:val="54"/>
  </w:num>
  <w:num w:numId="6" w16cid:durableId="1259413712">
    <w:abstractNumId w:val="12"/>
  </w:num>
  <w:num w:numId="7" w16cid:durableId="1658805225">
    <w:abstractNumId w:val="65"/>
  </w:num>
  <w:num w:numId="8" w16cid:durableId="1800955562">
    <w:abstractNumId w:val="86"/>
  </w:num>
  <w:num w:numId="9" w16cid:durableId="825173293">
    <w:abstractNumId w:val="102"/>
  </w:num>
  <w:num w:numId="10" w16cid:durableId="1718625090">
    <w:abstractNumId w:val="92"/>
  </w:num>
  <w:num w:numId="11" w16cid:durableId="345642447">
    <w:abstractNumId w:val="79"/>
  </w:num>
  <w:num w:numId="12" w16cid:durableId="973557326">
    <w:abstractNumId w:val="69"/>
  </w:num>
  <w:num w:numId="13" w16cid:durableId="1964459182">
    <w:abstractNumId w:val="31"/>
  </w:num>
  <w:num w:numId="14" w16cid:durableId="263196961">
    <w:abstractNumId w:val="87"/>
  </w:num>
  <w:num w:numId="15" w16cid:durableId="7028995">
    <w:abstractNumId w:val="85"/>
  </w:num>
  <w:num w:numId="16" w16cid:durableId="204686453">
    <w:abstractNumId w:val="10"/>
  </w:num>
  <w:num w:numId="17" w16cid:durableId="1366753789">
    <w:abstractNumId w:val="123"/>
  </w:num>
  <w:num w:numId="18" w16cid:durableId="2089887876">
    <w:abstractNumId w:val="4"/>
  </w:num>
  <w:num w:numId="19" w16cid:durableId="893660679">
    <w:abstractNumId w:val="113"/>
  </w:num>
  <w:num w:numId="20" w16cid:durableId="488640970">
    <w:abstractNumId w:val="43"/>
  </w:num>
  <w:num w:numId="21" w16cid:durableId="1705977675">
    <w:abstractNumId w:val="35"/>
  </w:num>
  <w:num w:numId="22" w16cid:durableId="474832594">
    <w:abstractNumId w:val="118"/>
  </w:num>
  <w:num w:numId="23" w16cid:durableId="653605530">
    <w:abstractNumId w:val="116"/>
  </w:num>
  <w:num w:numId="24" w16cid:durableId="562569547">
    <w:abstractNumId w:val="131"/>
  </w:num>
  <w:num w:numId="25" w16cid:durableId="1757894295">
    <w:abstractNumId w:val="62"/>
  </w:num>
  <w:num w:numId="26" w16cid:durableId="1501386351">
    <w:abstractNumId w:val="59"/>
  </w:num>
  <w:num w:numId="27" w16cid:durableId="1022975087">
    <w:abstractNumId w:val="106"/>
  </w:num>
  <w:num w:numId="28" w16cid:durableId="889224425">
    <w:abstractNumId w:val="64"/>
  </w:num>
  <w:num w:numId="29" w16cid:durableId="843860102">
    <w:abstractNumId w:val="9"/>
  </w:num>
  <w:num w:numId="30" w16cid:durableId="1051349922">
    <w:abstractNumId w:val="44"/>
  </w:num>
  <w:num w:numId="31" w16cid:durableId="1232422190">
    <w:abstractNumId w:val="77"/>
  </w:num>
  <w:num w:numId="32" w16cid:durableId="2011987475">
    <w:abstractNumId w:val="109"/>
  </w:num>
  <w:num w:numId="33" w16cid:durableId="1224291197">
    <w:abstractNumId w:val="17"/>
  </w:num>
  <w:num w:numId="34" w16cid:durableId="1913928024">
    <w:abstractNumId w:val="60"/>
  </w:num>
  <w:num w:numId="35" w16cid:durableId="1690838146">
    <w:abstractNumId w:val="93"/>
  </w:num>
  <w:num w:numId="36" w16cid:durableId="58065589">
    <w:abstractNumId w:val="22"/>
  </w:num>
  <w:num w:numId="37" w16cid:durableId="128717478">
    <w:abstractNumId w:val="41"/>
  </w:num>
  <w:num w:numId="38" w16cid:durableId="506600092">
    <w:abstractNumId w:val="28"/>
  </w:num>
  <w:num w:numId="39" w16cid:durableId="162284145">
    <w:abstractNumId w:val="37"/>
  </w:num>
  <w:num w:numId="40" w16cid:durableId="1283730106">
    <w:abstractNumId w:val="107"/>
  </w:num>
  <w:num w:numId="41" w16cid:durableId="951328407">
    <w:abstractNumId w:val="67"/>
  </w:num>
  <w:num w:numId="42" w16cid:durableId="779761432">
    <w:abstractNumId w:val="81"/>
  </w:num>
  <w:num w:numId="43" w16cid:durableId="1682319701">
    <w:abstractNumId w:val="94"/>
  </w:num>
  <w:num w:numId="44" w16cid:durableId="1249000387">
    <w:abstractNumId w:val="112"/>
  </w:num>
  <w:num w:numId="45" w16cid:durableId="736169134">
    <w:abstractNumId w:val="49"/>
  </w:num>
  <w:num w:numId="46" w16cid:durableId="2367619">
    <w:abstractNumId w:val="120"/>
  </w:num>
  <w:num w:numId="47" w16cid:durableId="1420324548">
    <w:abstractNumId w:val="39"/>
  </w:num>
  <w:num w:numId="48" w16cid:durableId="1656565955">
    <w:abstractNumId w:val="88"/>
  </w:num>
  <w:num w:numId="49" w16cid:durableId="1468553172">
    <w:abstractNumId w:val="29"/>
  </w:num>
  <w:num w:numId="50" w16cid:durableId="1045832932">
    <w:abstractNumId w:val="129"/>
  </w:num>
  <w:num w:numId="51" w16cid:durableId="675424128">
    <w:abstractNumId w:val="108"/>
  </w:num>
  <w:num w:numId="52" w16cid:durableId="399331830">
    <w:abstractNumId w:val="15"/>
  </w:num>
  <w:num w:numId="53" w16cid:durableId="869143295">
    <w:abstractNumId w:val="6"/>
  </w:num>
  <w:num w:numId="54" w16cid:durableId="77989244">
    <w:abstractNumId w:val="2"/>
  </w:num>
  <w:num w:numId="55" w16cid:durableId="419522912">
    <w:abstractNumId w:val="1"/>
  </w:num>
  <w:num w:numId="56" w16cid:durableId="451559383">
    <w:abstractNumId w:val="76"/>
  </w:num>
  <w:num w:numId="57" w16cid:durableId="212931303">
    <w:abstractNumId w:val="7"/>
  </w:num>
  <w:num w:numId="58" w16cid:durableId="1763377664">
    <w:abstractNumId w:val="90"/>
  </w:num>
  <w:num w:numId="59" w16cid:durableId="1251084254">
    <w:abstractNumId w:val="20"/>
  </w:num>
  <w:num w:numId="60" w16cid:durableId="1011761176">
    <w:abstractNumId w:val="53"/>
  </w:num>
  <w:num w:numId="61" w16cid:durableId="598609611">
    <w:abstractNumId w:val="48"/>
  </w:num>
  <w:num w:numId="62" w16cid:durableId="1311254246">
    <w:abstractNumId w:val="11"/>
  </w:num>
  <w:num w:numId="63" w16cid:durableId="418140316">
    <w:abstractNumId w:val="63"/>
  </w:num>
  <w:num w:numId="64" w16cid:durableId="1560674712">
    <w:abstractNumId w:val="70"/>
  </w:num>
  <w:num w:numId="65" w16cid:durableId="2068800107">
    <w:abstractNumId w:val="111"/>
  </w:num>
  <w:num w:numId="66" w16cid:durableId="100029733">
    <w:abstractNumId w:val="57"/>
  </w:num>
  <w:num w:numId="67" w16cid:durableId="609355847">
    <w:abstractNumId w:val="50"/>
  </w:num>
  <w:num w:numId="68" w16cid:durableId="484787839">
    <w:abstractNumId w:val="56"/>
  </w:num>
  <w:num w:numId="69" w16cid:durableId="1875189567">
    <w:abstractNumId w:val="117"/>
  </w:num>
  <w:num w:numId="70" w16cid:durableId="1915583492">
    <w:abstractNumId w:val="124"/>
  </w:num>
  <w:num w:numId="71" w16cid:durableId="349569623">
    <w:abstractNumId w:val="98"/>
  </w:num>
  <w:num w:numId="72" w16cid:durableId="907112249">
    <w:abstractNumId w:val="51"/>
  </w:num>
  <w:num w:numId="73" w16cid:durableId="1748454300">
    <w:abstractNumId w:val="89"/>
  </w:num>
  <w:num w:numId="74" w16cid:durableId="2049526951">
    <w:abstractNumId w:val="126"/>
  </w:num>
  <w:num w:numId="75" w16cid:durableId="1417434966">
    <w:abstractNumId w:val="83"/>
  </w:num>
  <w:num w:numId="76" w16cid:durableId="2132019620">
    <w:abstractNumId w:val="32"/>
  </w:num>
  <w:num w:numId="77" w16cid:durableId="516966003">
    <w:abstractNumId w:val="127"/>
  </w:num>
  <w:num w:numId="78" w16cid:durableId="1092354888">
    <w:abstractNumId w:val="130"/>
  </w:num>
  <w:num w:numId="79" w16cid:durableId="1301498223">
    <w:abstractNumId w:val="100"/>
  </w:num>
  <w:num w:numId="80" w16cid:durableId="64954939">
    <w:abstractNumId w:val="121"/>
  </w:num>
  <w:num w:numId="81" w16cid:durableId="1646740757">
    <w:abstractNumId w:val="110"/>
  </w:num>
  <w:num w:numId="82" w16cid:durableId="896016192">
    <w:abstractNumId w:val="19"/>
  </w:num>
  <w:num w:numId="83" w16cid:durableId="41640553">
    <w:abstractNumId w:val="55"/>
  </w:num>
  <w:num w:numId="84" w16cid:durableId="953754300">
    <w:abstractNumId w:val="72"/>
  </w:num>
  <w:num w:numId="85" w16cid:durableId="613097153">
    <w:abstractNumId w:val="30"/>
  </w:num>
  <w:num w:numId="86" w16cid:durableId="1806384852">
    <w:abstractNumId w:val="27"/>
  </w:num>
  <w:num w:numId="87" w16cid:durableId="2036533871">
    <w:abstractNumId w:val="114"/>
  </w:num>
  <w:num w:numId="88" w16cid:durableId="340160657">
    <w:abstractNumId w:val="74"/>
  </w:num>
  <w:num w:numId="89" w16cid:durableId="66927464">
    <w:abstractNumId w:val="40"/>
  </w:num>
  <w:num w:numId="90" w16cid:durableId="1284848067">
    <w:abstractNumId w:val="34"/>
  </w:num>
  <w:num w:numId="91" w16cid:durableId="1291983879">
    <w:abstractNumId w:val="122"/>
  </w:num>
  <w:num w:numId="92" w16cid:durableId="433549514">
    <w:abstractNumId w:val="61"/>
  </w:num>
  <w:num w:numId="93" w16cid:durableId="486671292">
    <w:abstractNumId w:val="125"/>
  </w:num>
  <w:num w:numId="94" w16cid:durableId="118652720">
    <w:abstractNumId w:val="36"/>
  </w:num>
  <w:num w:numId="95" w16cid:durableId="1984508093">
    <w:abstractNumId w:val="16"/>
  </w:num>
  <w:num w:numId="96" w16cid:durableId="850026407">
    <w:abstractNumId w:val="99"/>
  </w:num>
  <w:num w:numId="97" w16cid:durableId="471598025">
    <w:abstractNumId w:val="105"/>
  </w:num>
  <w:num w:numId="98" w16cid:durableId="424033586">
    <w:abstractNumId w:val="104"/>
  </w:num>
  <w:num w:numId="99" w16cid:durableId="2009822709">
    <w:abstractNumId w:val="18"/>
  </w:num>
  <w:num w:numId="100" w16cid:durableId="1301961901">
    <w:abstractNumId w:val="52"/>
  </w:num>
  <w:num w:numId="101" w16cid:durableId="1435127114">
    <w:abstractNumId w:val="97"/>
  </w:num>
  <w:num w:numId="102" w16cid:durableId="399596809">
    <w:abstractNumId w:val="128"/>
  </w:num>
  <w:num w:numId="103" w16cid:durableId="979385060">
    <w:abstractNumId w:val="5"/>
  </w:num>
  <w:num w:numId="104" w16cid:durableId="1263296870">
    <w:abstractNumId w:val="95"/>
  </w:num>
  <w:num w:numId="105" w16cid:durableId="2098094084">
    <w:abstractNumId w:val="73"/>
  </w:num>
  <w:num w:numId="106" w16cid:durableId="905534535">
    <w:abstractNumId w:val="78"/>
  </w:num>
  <w:num w:numId="107" w16cid:durableId="929197415">
    <w:abstractNumId w:val="84"/>
  </w:num>
  <w:num w:numId="108" w16cid:durableId="1014112037">
    <w:abstractNumId w:val="25"/>
  </w:num>
  <w:num w:numId="109" w16cid:durableId="1818181450">
    <w:abstractNumId w:val="68"/>
  </w:num>
  <w:num w:numId="110" w16cid:durableId="1163088972">
    <w:abstractNumId w:val="47"/>
  </w:num>
  <w:num w:numId="111" w16cid:durableId="33579776">
    <w:abstractNumId w:val="66"/>
  </w:num>
  <w:num w:numId="112" w16cid:durableId="796410714">
    <w:abstractNumId w:val="8"/>
  </w:num>
  <w:num w:numId="113" w16cid:durableId="1293319211">
    <w:abstractNumId w:val="82"/>
  </w:num>
  <w:num w:numId="114" w16cid:durableId="1297758722">
    <w:abstractNumId w:val="24"/>
  </w:num>
  <w:num w:numId="115" w16cid:durableId="1401177436">
    <w:abstractNumId w:val="23"/>
  </w:num>
  <w:num w:numId="116" w16cid:durableId="1238788535">
    <w:abstractNumId w:val="96"/>
  </w:num>
  <w:num w:numId="117" w16cid:durableId="1471359508">
    <w:abstractNumId w:val="71"/>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18" w16cid:durableId="1798909769">
    <w:abstractNumId w:val="0"/>
  </w:num>
  <w:num w:numId="119" w16cid:durableId="1028533196">
    <w:abstractNumId w:val="33"/>
  </w:num>
  <w:num w:numId="120" w16cid:durableId="1914002454">
    <w:abstractNumId w:val="103"/>
  </w:num>
  <w:num w:numId="121" w16cid:durableId="994189931">
    <w:abstractNumId w:val="103"/>
  </w:num>
  <w:num w:numId="122" w16cid:durableId="344864451">
    <w:abstractNumId w:val="54"/>
  </w:num>
  <w:num w:numId="123" w16cid:durableId="35469819">
    <w:abstractNumId w:val="14"/>
  </w:num>
  <w:num w:numId="124" w16cid:durableId="2065835992">
    <w:abstractNumId w:val="75"/>
  </w:num>
  <w:num w:numId="125" w16cid:durableId="2099016702">
    <w:abstractNumId w:val="58"/>
  </w:num>
  <w:num w:numId="126" w16cid:durableId="1640719119">
    <w:abstractNumId w:val="3"/>
  </w:num>
  <w:num w:numId="127" w16cid:durableId="1582763076">
    <w:abstractNumId w:val="21"/>
  </w:num>
  <w:num w:numId="128" w16cid:durableId="1485858164">
    <w:abstractNumId w:val="101"/>
  </w:num>
  <w:num w:numId="129" w16cid:durableId="1583904827">
    <w:abstractNumId w:val="38"/>
  </w:num>
  <w:num w:numId="130" w16cid:durableId="153838257">
    <w:abstractNumId w:val="115"/>
  </w:num>
  <w:num w:numId="131" w16cid:durableId="182324305">
    <w:abstractNumId w:val="42"/>
  </w:num>
  <w:num w:numId="132" w16cid:durableId="1745451787">
    <w:abstractNumId w:val="46"/>
  </w:num>
  <w:num w:numId="133" w16cid:durableId="1946032269">
    <w:abstractNumId w:val="26"/>
  </w:num>
  <w:num w:numId="134" w16cid:durableId="1543905275">
    <w:abstractNumId w:val="45"/>
  </w:num>
  <w:num w:numId="135" w16cid:durableId="1396388702">
    <w:abstractNumId w:val="80"/>
  </w:num>
  <w:num w:numId="136" w16cid:durableId="1343243403">
    <w:abstractNumId w:val="91"/>
  </w:num>
  <w:num w:numId="137" w16cid:durableId="1758750347">
    <w:abstractNumId w:val="13"/>
  </w:num>
  <w:num w:numId="138" w16cid:durableId="365452314">
    <w:abstractNumId w:val="11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498D"/>
    <w:rsid w:val="0000036D"/>
    <w:rsid w:val="00000ACB"/>
    <w:rsid w:val="00002CAC"/>
    <w:rsid w:val="00002FBA"/>
    <w:rsid w:val="0000306C"/>
    <w:rsid w:val="000030F8"/>
    <w:rsid w:val="00003715"/>
    <w:rsid w:val="00006787"/>
    <w:rsid w:val="00006A0A"/>
    <w:rsid w:val="0001086A"/>
    <w:rsid w:val="00013E49"/>
    <w:rsid w:val="00013FF2"/>
    <w:rsid w:val="0001469E"/>
    <w:rsid w:val="00015165"/>
    <w:rsid w:val="0001584B"/>
    <w:rsid w:val="00016FEB"/>
    <w:rsid w:val="00017909"/>
    <w:rsid w:val="00021A26"/>
    <w:rsid w:val="000234D6"/>
    <w:rsid w:val="000252CB"/>
    <w:rsid w:val="00025739"/>
    <w:rsid w:val="0002664C"/>
    <w:rsid w:val="0002740C"/>
    <w:rsid w:val="00030D72"/>
    <w:rsid w:val="0003264B"/>
    <w:rsid w:val="00033A60"/>
    <w:rsid w:val="0003548A"/>
    <w:rsid w:val="0003567B"/>
    <w:rsid w:val="00035922"/>
    <w:rsid w:val="00035E2F"/>
    <w:rsid w:val="000370C9"/>
    <w:rsid w:val="000400E0"/>
    <w:rsid w:val="00040449"/>
    <w:rsid w:val="00040F44"/>
    <w:rsid w:val="0004166F"/>
    <w:rsid w:val="00043133"/>
    <w:rsid w:val="00043DC8"/>
    <w:rsid w:val="00044E63"/>
    <w:rsid w:val="00045F0D"/>
    <w:rsid w:val="00046510"/>
    <w:rsid w:val="0004750C"/>
    <w:rsid w:val="00047862"/>
    <w:rsid w:val="00052662"/>
    <w:rsid w:val="000527D7"/>
    <w:rsid w:val="00054024"/>
    <w:rsid w:val="00054087"/>
    <w:rsid w:val="000547C1"/>
    <w:rsid w:val="00055120"/>
    <w:rsid w:val="0005648C"/>
    <w:rsid w:val="000575BD"/>
    <w:rsid w:val="00057A35"/>
    <w:rsid w:val="00060D48"/>
    <w:rsid w:val="0006172B"/>
    <w:rsid w:val="00061C17"/>
    <w:rsid w:val="00061D5B"/>
    <w:rsid w:val="00062149"/>
    <w:rsid w:val="00062B01"/>
    <w:rsid w:val="000654B8"/>
    <w:rsid w:val="00065C61"/>
    <w:rsid w:val="000669FE"/>
    <w:rsid w:val="00074775"/>
    <w:rsid w:val="00074A64"/>
    <w:rsid w:val="00074E89"/>
    <w:rsid w:val="00074F0F"/>
    <w:rsid w:val="000751DD"/>
    <w:rsid w:val="00075873"/>
    <w:rsid w:val="00076109"/>
    <w:rsid w:val="00076182"/>
    <w:rsid w:val="00076D6E"/>
    <w:rsid w:val="00081D68"/>
    <w:rsid w:val="0008214B"/>
    <w:rsid w:val="0008222D"/>
    <w:rsid w:val="000836DF"/>
    <w:rsid w:val="00084AA3"/>
    <w:rsid w:val="000851C5"/>
    <w:rsid w:val="00086972"/>
    <w:rsid w:val="00087C49"/>
    <w:rsid w:val="00090774"/>
    <w:rsid w:val="00091B91"/>
    <w:rsid w:val="000920FE"/>
    <w:rsid w:val="00094C09"/>
    <w:rsid w:val="00096D46"/>
    <w:rsid w:val="000976AB"/>
    <w:rsid w:val="000A1784"/>
    <w:rsid w:val="000A2462"/>
    <w:rsid w:val="000A3B4F"/>
    <w:rsid w:val="000A3BB5"/>
    <w:rsid w:val="000A4280"/>
    <w:rsid w:val="000A4E72"/>
    <w:rsid w:val="000A5101"/>
    <w:rsid w:val="000A67E3"/>
    <w:rsid w:val="000A6BEF"/>
    <w:rsid w:val="000A6EC4"/>
    <w:rsid w:val="000B09C2"/>
    <w:rsid w:val="000B2E93"/>
    <w:rsid w:val="000B429D"/>
    <w:rsid w:val="000B44CC"/>
    <w:rsid w:val="000B4B14"/>
    <w:rsid w:val="000B4D7D"/>
    <w:rsid w:val="000B7743"/>
    <w:rsid w:val="000B7FF4"/>
    <w:rsid w:val="000C07FE"/>
    <w:rsid w:val="000C0B47"/>
    <w:rsid w:val="000C1B93"/>
    <w:rsid w:val="000C2018"/>
    <w:rsid w:val="000C24ED"/>
    <w:rsid w:val="000C2DD7"/>
    <w:rsid w:val="000C3BE1"/>
    <w:rsid w:val="000C530B"/>
    <w:rsid w:val="000C64E9"/>
    <w:rsid w:val="000C6F1B"/>
    <w:rsid w:val="000D1FE1"/>
    <w:rsid w:val="000D3BBE"/>
    <w:rsid w:val="000D5B60"/>
    <w:rsid w:val="000D644B"/>
    <w:rsid w:val="000D6ECD"/>
    <w:rsid w:val="000D7466"/>
    <w:rsid w:val="000D7C20"/>
    <w:rsid w:val="000E14D8"/>
    <w:rsid w:val="000E3E11"/>
    <w:rsid w:val="000E43A3"/>
    <w:rsid w:val="000E4823"/>
    <w:rsid w:val="000E51AD"/>
    <w:rsid w:val="000E6853"/>
    <w:rsid w:val="000F2FD5"/>
    <w:rsid w:val="000F4992"/>
    <w:rsid w:val="000F49AF"/>
    <w:rsid w:val="000F6C2E"/>
    <w:rsid w:val="00102056"/>
    <w:rsid w:val="00102B4D"/>
    <w:rsid w:val="001031DE"/>
    <w:rsid w:val="00104CA0"/>
    <w:rsid w:val="00104E08"/>
    <w:rsid w:val="00106BDC"/>
    <w:rsid w:val="001114A0"/>
    <w:rsid w:val="00111758"/>
    <w:rsid w:val="00111D60"/>
    <w:rsid w:val="00112528"/>
    <w:rsid w:val="00112FB3"/>
    <w:rsid w:val="0011744F"/>
    <w:rsid w:val="0011778E"/>
    <w:rsid w:val="00122C0C"/>
    <w:rsid w:val="001232CB"/>
    <w:rsid w:val="00123E45"/>
    <w:rsid w:val="00124968"/>
    <w:rsid w:val="00124FD6"/>
    <w:rsid w:val="00125B42"/>
    <w:rsid w:val="00131BCE"/>
    <w:rsid w:val="00132778"/>
    <w:rsid w:val="0013331B"/>
    <w:rsid w:val="0013490C"/>
    <w:rsid w:val="00134A90"/>
    <w:rsid w:val="001372D4"/>
    <w:rsid w:val="001379BC"/>
    <w:rsid w:val="00137C3C"/>
    <w:rsid w:val="00137DF1"/>
    <w:rsid w:val="0014170A"/>
    <w:rsid w:val="00141E68"/>
    <w:rsid w:val="00143DB0"/>
    <w:rsid w:val="00144135"/>
    <w:rsid w:val="00144F5A"/>
    <w:rsid w:val="00145171"/>
    <w:rsid w:val="00146D33"/>
    <w:rsid w:val="00150694"/>
    <w:rsid w:val="00154A1C"/>
    <w:rsid w:val="00155F07"/>
    <w:rsid w:val="0015692E"/>
    <w:rsid w:val="00160096"/>
    <w:rsid w:val="00160F5F"/>
    <w:rsid w:val="00162D26"/>
    <w:rsid w:val="00163936"/>
    <w:rsid w:val="00163B92"/>
    <w:rsid w:val="00164ECB"/>
    <w:rsid w:val="001658A6"/>
    <w:rsid w:val="00165FF9"/>
    <w:rsid w:val="00166356"/>
    <w:rsid w:val="0017083C"/>
    <w:rsid w:val="001713C8"/>
    <w:rsid w:val="00171DC1"/>
    <w:rsid w:val="0017291A"/>
    <w:rsid w:val="00172964"/>
    <w:rsid w:val="00172EAE"/>
    <w:rsid w:val="001740DF"/>
    <w:rsid w:val="00174B60"/>
    <w:rsid w:val="00174D60"/>
    <w:rsid w:val="00175539"/>
    <w:rsid w:val="001800CB"/>
    <w:rsid w:val="00180827"/>
    <w:rsid w:val="00181EF5"/>
    <w:rsid w:val="001823A9"/>
    <w:rsid w:val="00182D7F"/>
    <w:rsid w:val="00183380"/>
    <w:rsid w:val="001836F7"/>
    <w:rsid w:val="00185980"/>
    <w:rsid w:val="0018667B"/>
    <w:rsid w:val="00187868"/>
    <w:rsid w:val="0019079E"/>
    <w:rsid w:val="00190C6F"/>
    <w:rsid w:val="00192FFE"/>
    <w:rsid w:val="00193CFF"/>
    <w:rsid w:val="001946B8"/>
    <w:rsid w:val="00194A26"/>
    <w:rsid w:val="00195B1D"/>
    <w:rsid w:val="0019612E"/>
    <w:rsid w:val="001962FD"/>
    <w:rsid w:val="001A1834"/>
    <w:rsid w:val="001A2D64"/>
    <w:rsid w:val="001A3009"/>
    <w:rsid w:val="001A3FE4"/>
    <w:rsid w:val="001A6B2B"/>
    <w:rsid w:val="001B06FC"/>
    <w:rsid w:val="001B1D2D"/>
    <w:rsid w:val="001B2513"/>
    <w:rsid w:val="001B2556"/>
    <w:rsid w:val="001B41A9"/>
    <w:rsid w:val="001B4380"/>
    <w:rsid w:val="001B4A5B"/>
    <w:rsid w:val="001B6C54"/>
    <w:rsid w:val="001B7BD9"/>
    <w:rsid w:val="001C1A2C"/>
    <w:rsid w:val="001C7881"/>
    <w:rsid w:val="001C7E97"/>
    <w:rsid w:val="001D0460"/>
    <w:rsid w:val="001D0CE5"/>
    <w:rsid w:val="001D0CE7"/>
    <w:rsid w:val="001D1EAE"/>
    <w:rsid w:val="001D2E20"/>
    <w:rsid w:val="001D30D9"/>
    <w:rsid w:val="001D3DD6"/>
    <w:rsid w:val="001D5230"/>
    <w:rsid w:val="001E1DBD"/>
    <w:rsid w:val="001E5CDB"/>
    <w:rsid w:val="001E71E8"/>
    <w:rsid w:val="001F09BE"/>
    <w:rsid w:val="001F109E"/>
    <w:rsid w:val="001F4316"/>
    <w:rsid w:val="001F503F"/>
    <w:rsid w:val="001F61D0"/>
    <w:rsid w:val="001F7064"/>
    <w:rsid w:val="00202DF5"/>
    <w:rsid w:val="0020392A"/>
    <w:rsid w:val="0020413F"/>
    <w:rsid w:val="00204339"/>
    <w:rsid w:val="00204D60"/>
    <w:rsid w:val="00206042"/>
    <w:rsid w:val="00206467"/>
    <w:rsid w:val="002067EC"/>
    <w:rsid w:val="00207107"/>
    <w:rsid w:val="002077CB"/>
    <w:rsid w:val="00207DCD"/>
    <w:rsid w:val="00210588"/>
    <w:rsid w:val="002105AD"/>
    <w:rsid w:val="00210EA3"/>
    <w:rsid w:val="00211570"/>
    <w:rsid w:val="00215D09"/>
    <w:rsid w:val="0021633E"/>
    <w:rsid w:val="002164E1"/>
    <w:rsid w:val="00223C5E"/>
    <w:rsid w:val="00226101"/>
    <w:rsid w:val="0022685F"/>
    <w:rsid w:val="00226A8D"/>
    <w:rsid w:val="00227276"/>
    <w:rsid w:val="00230CA0"/>
    <w:rsid w:val="00230F95"/>
    <w:rsid w:val="0023181D"/>
    <w:rsid w:val="00231839"/>
    <w:rsid w:val="00232EA8"/>
    <w:rsid w:val="00236047"/>
    <w:rsid w:val="00236DA2"/>
    <w:rsid w:val="00236EA5"/>
    <w:rsid w:val="00240E5D"/>
    <w:rsid w:val="00241BF8"/>
    <w:rsid w:val="00241E98"/>
    <w:rsid w:val="00242422"/>
    <w:rsid w:val="0024483C"/>
    <w:rsid w:val="0024680C"/>
    <w:rsid w:val="00247528"/>
    <w:rsid w:val="00247B25"/>
    <w:rsid w:val="00250019"/>
    <w:rsid w:val="002502F2"/>
    <w:rsid w:val="002506EE"/>
    <w:rsid w:val="00251FA1"/>
    <w:rsid w:val="00252229"/>
    <w:rsid w:val="00253DA7"/>
    <w:rsid w:val="0025592F"/>
    <w:rsid w:val="002572AD"/>
    <w:rsid w:val="0026086A"/>
    <w:rsid w:val="00260C88"/>
    <w:rsid w:val="00262CD7"/>
    <w:rsid w:val="00262DB0"/>
    <w:rsid w:val="002634E5"/>
    <w:rsid w:val="00264A3A"/>
    <w:rsid w:val="0026548C"/>
    <w:rsid w:val="00266207"/>
    <w:rsid w:val="002669A9"/>
    <w:rsid w:val="002673BC"/>
    <w:rsid w:val="0027370C"/>
    <w:rsid w:val="0027565E"/>
    <w:rsid w:val="00277A88"/>
    <w:rsid w:val="00277F8B"/>
    <w:rsid w:val="00281250"/>
    <w:rsid w:val="002838BC"/>
    <w:rsid w:val="002913F7"/>
    <w:rsid w:val="00291C48"/>
    <w:rsid w:val="00291D27"/>
    <w:rsid w:val="00292430"/>
    <w:rsid w:val="002927F4"/>
    <w:rsid w:val="00292E11"/>
    <w:rsid w:val="00293208"/>
    <w:rsid w:val="00293DD5"/>
    <w:rsid w:val="0029430D"/>
    <w:rsid w:val="00295707"/>
    <w:rsid w:val="002957A1"/>
    <w:rsid w:val="00296D90"/>
    <w:rsid w:val="00296F91"/>
    <w:rsid w:val="002974CF"/>
    <w:rsid w:val="002977CD"/>
    <w:rsid w:val="002A0799"/>
    <w:rsid w:val="002A07D5"/>
    <w:rsid w:val="002A0837"/>
    <w:rsid w:val="002A228C"/>
    <w:rsid w:val="002A2890"/>
    <w:rsid w:val="002A28B4"/>
    <w:rsid w:val="002A2B8C"/>
    <w:rsid w:val="002A35CF"/>
    <w:rsid w:val="002A360C"/>
    <w:rsid w:val="002A475D"/>
    <w:rsid w:val="002A50B9"/>
    <w:rsid w:val="002B0A48"/>
    <w:rsid w:val="002B1EB2"/>
    <w:rsid w:val="002B2211"/>
    <w:rsid w:val="002B2225"/>
    <w:rsid w:val="002B5FEF"/>
    <w:rsid w:val="002B61AA"/>
    <w:rsid w:val="002B625D"/>
    <w:rsid w:val="002B79E7"/>
    <w:rsid w:val="002C0B63"/>
    <w:rsid w:val="002C0D44"/>
    <w:rsid w:val="002C2F97"/>
    <w:rsid w:val="002C3A5E"/>
    <w:rsid w:val="002C3DCF"/>
    <w:rsid w:val="002C4BD9"/>
    <w:rsid w:val="002C539D"/>
    <w:rsid w:val="002D0905"/>
    <w:rsid w:val="002D2E8C"/>
    <w:rsid w:val="002D345C"/>
    <w:rsid w:val="002D3571"/>
    <w:rsid w:val="002D412A"/>
    <w:rsid w:val="002D4516"/>
    <w:rsid w:val="002D5243"/>
    <w:rsid w:val="002D55AE"/>
    <w:rsid w:val="002D6C80"/>
    <w:rsid w:val="002D76AA"/>
    <w:rsid w:val="002E3C82"/>
    <w:rsid w:val="002E46E5"/>
    <w:rsid w:val="002E4C36"/>
    <w:rsid w:val="002E5B5C"/>
    <w:rsid w:val="002E66BC"/>
    <w:rsid w:val="002E715F"/>
    <w:rsid w:val="002E725B"/>
    <w:rsid w:val="002E73E4"/>
    <w:rsid w:val="002E7B9E"/>
    <w:rsid w:val="002F017B"/>
    <w:rsid w:val="002F0D67"/>
    <w:rsid w:val="002F0E06"/>
    <w:rsid w:val="002F1675"/>
    <w:rsid w:val="002F1894"/>
    <w:rsid w:val="002F1E20"/>
    <w:rsid w:val="002F2269"/>
    <w:rsid w:val="002F32B9"/>
    <w:rsid w:val="002F6689"/>
    <w:rsid w:val="002F7CFE"/>
    <w:rsid w:val="00300613"/>
    <w:rsid w:val="00303085"/>
    <w:rsid w:val="00305DDC"/>
    <w:rsid w:val="00306C23"/>
    <w:rsid w:val="003100CC"/>
    <w:rsid w:val="003116E5"/>
    <w:rsid w:val="00311DFF"/>
    <w:rsid w:val="003136F2"/>
    <w:rsid w:val="00320B5D"/>
    <w:rsid w:val="003212B2"/>
    <w:rsid w:val="00321639"/>
    <w:rsid w:val="00322EB3"/>
    <w:rsid w:val="003231E5"/>
    <w:rsid w:val="00323AE0"/>
    <w:rsid w:val="00323B1B"/>
    <w:rsid w:val="00323E03"/>
    <w:rsid w:val="00323EBC"/>
    <w:rsid w:val="00325E29"/>
    <w:rsid w:val="00325E2F"/>
    <w:rsid w:val="0032666E"/>
    <w:rsid w:val="003273E8"/>
    <w:rsid w:val="00330B49"/>
    <w:rsid w:val="00330C51"/>
    <w:rsid w:val="00332DCA"/>
    <w:rsid w:val="00333329"/>
    <w:rsid w:val="0033411E"/>
    <w:rsid w:val="003346F4"/>
    <w:rsid w:val="00334A65"/>
    <w:rsid w:val="0033657D"/>
    <w:rsid w:val="00336D7B"/>
    <w:rsid w:val="00340BDF"/>
    <w:rsid w:val="00340DD9"/>
    <w:rsid w:val="00342133"/>
    <w:rsid w:val="00342B3A"/>
    <w:rsid w:val="00342CBA"/>
    <w:rsid w:val="00344157"/>
    <w:rsid w:val="00346D0F"/>
    <w:rsid w:val="0034703D"/>
    <w:rsid w:val="00347E1D"/>
    <w:rsid w:val="003509DF"/>
    <w:rsid w:val="003555CB"/>
    <w:rsid w:val="00355DA7"/>
    <w:rsid w:val="00356A03"/>
    <w:rsid w:val="00360835"/>
    <w:rsid w:val="00360E17"/>
    <w:rsid w:val="00360FF2"/>
    <w:rsid w:val="00361BD9"/>
    <w:rsid w:val="0036209C"/>
    <w:rsid w:val="0036299B"/>
    <w:rsid w:val="00365031"/>
    <w:rsid w:val="0036663B"/>
    <w:rsid w:val="00367519"/>
    <w:rsid w:val="0037150B"/>
    <w:rsid w:val="00372784"/>
    <w:rsid w:val="0037332E"/>
    <w:rsid w:val="00377B36"/>
    <w:rsid w:val="00380FFF"/>
    <w:rsid w:val="00383414"/>
    <w:rsid w:val="003857AF"/>
    <w:rsid w:val="00385DFB"/>
    <w:rsid w:val="0038629B"/>
    <w:rsid w:val="00390FBC"/>
    <w:rsid w:val="00394210"/>
    <w:rsid w:val="00395E90"/>
    <w:rsid w:val="0039673F"/>
    <w:rsid w:val="003A0D92"/>
    <w:rsid w:val="003A365A"/>
    <w:rsid w:val="003A5190"/>
    <w:rsid w:val="003A6BC8"/>
    <w:rsid w:val="003A77C2"/>
    <w:rsid w:val="003B0A20"/>
    <w:rsid w:val="003B240E"/>
    <w:rsid w:val="003B2429"/>
    <w:rsid w:val="003B2A3F"/>
    <w:rsid w:val="003B3575"/>
    <w:rsid w:val="003B52C4"/>
    <w:rsid w:val="003B5965"/>
    <w:rsid w:val="003B5AAA"/>
    <w:rsid w:val="003B65D9"/>
    <w:rsid w:val="003B6947"/>
    <w:rsid w:val="003C20CB"/>
    <w:rsid w:val="003C263F"/>
    <w:rsid w:val="003D0743"/>
    <w:rsid w:val="003D13EF"/>
    <w:rsid w:val="003D36D5"/>
    <w:rsid w:val="003D455C"/>
    <w:rsid w:val="003D4BC5"/>
    <w:rsid w:val="003D6AFF"/>
    <w:rsid w:val="003E00E1"/>
    <w:rsid w:val="003E08B0"/>
    <w:rsid w:val="003E0B71"/>
    <w:rsid w:val="003E284F"/>
    <w:rsid w:val="003E2ECC"/>
    <w:rsid w:val="003E4425"/>
    <w:rsid w:val="003E44E3"/>
    <w:rsid w:val="003E4CCD"/>
    <w:rsid w:val="003E4E7D"/>
    <w:rsid w:val="003E6813"/>
    <w:rsid w:val="003E6F53"/>
    <w:rsid w:val="003F0665"/>
    <w:rsid w:val="003F0C89"/>
    <w:rsid w:val="003F0EC7"/>
    <w:rsid w:val="003F23F2"/>
    <w:rsid w:val="003F39A8"/>
    <w:rsid w:val="003F4509"/>
    <w:rsid w:val="003F52BD"/>
    <w:rsid w:val="003F5796"/>
    <w:rsid w:val="003F6EBD"/>
    <w:rsid w:val="003F7D7A"/>
    <w:rsid w:val="00401084"/>
    <w:rsid w:val="00403A77"/>
    <w:rsid w:val="00403E59"/>
    <w:rsid w:val="00404523"/>
    <w:rsid w:val="00404A88"/>
    <w:rsid w:val="00407067"/>
    <w:rsid w:val="00407EF0"/>
    <w:rsid w:val="004119F9"/>
    <w:rsid w:val="00412F2B"/>
    <w:rsid w:val="00413DD5"/>
    <w:rsid w:val="0041512E"/>
    <w:rsid w:val="00416430"/>
    <w:rsid w:val="004178B3"/>
    <w:rsid w:val="00417FEE"/>
    <w:rsid w:val="004217AE"/>
    <w:rsid w:val="00423AD0"/>
    <w:rsid w:val="00430F12"/>
    <w:rsid w:val="004311D0"/>
    <w:rsid w:val="00432EF2"/>
    <w:rsid w:val="00434584"/>
    <w:rsid w:val="00436900"/>
    <w:rsid w:val="00437680"/>
    <w:rsid w:val="004401CD"/>
    <w:rsid w:val="00440F81"/>
    <w:rsid w:val="004413B9"/>
    <w:rsid w:val="0044149D"/>
    <w:rsid w:val="004433C7"/>
    <w:rsid w:val="0044628A"/>
    <w:rsid w:val="00446E1A"/>
    <w:rsid w:val="00450BEC"/>
    <w:rsid w:val="00451081"/>
    <w:rsid w:val="0045306A"/>
    <w:rsid w:val="00454613"/>
    <w:rsid w:val="0045560B"/>
    <w:rsid w:val="004562EA"/>
    <w:rsid w:val="0045647D"/>
    <w:rsid w:val="00461351"/>
    <w:rsid w:val="004614C0"/>
    <w:rsid w:val="0046150A"/>
    <w:rsid w:val="00462921"/>
    <w:rsid w:val="00462BD7"/>
    <w:rsid w:val="00464062"/>
    <w:rsid w:val="004640DF"/>
    <w:rsid w:val="00464BA5"/>
    <w:rsid w:val="004662AB"/>
    <w:rsid w:val="004671C8"/>
    <w:rsid w:val="00471344"/>
    <w:rsid w:val="00472784"/>
    <w:rsid w:val="00472CF6"/>
    <w:rsid w:val="00473379"/>
    <w:rsid w:val="00473FF6"/>
    <w:rsid w:val="00476D6D"/>
    <w:rsid w:val="004772CB"/>
    <w:rsid w:val="0047733E"/>
    <w:rsid w:val="004777C6"/>
    <w:rsid w:val="00477DA4"/>
    <w:rsid w:val="00480185"/>
    <w:rsid w:val="00480FAA"/>
    <w:rsid w:val="00481B03"/>
    <w:rsid w:val="0048264D"/>
    <w:rsid w:val="00483538"/>
    <w:rsid w:val="00485A18"/>
    <w:rsid w:val="0048642E"/>
    <w:rsid w:val="00490AA4"/>
    <w:rsid w:val="00490AD2"/>
    <w:rsid w:val="00490BF7"/>
    <w:rsid w:val="00491689"/>
    <w:rsid w:val="00491696"/>
    <w:rsid w:val="004916DF"/>
    <w:rsid w:val="00491741"/>
    <w:rsid w:val="00491849"/>
    <w:rsid w:val="0049395F"/>
    <w:rsid w:val="00494119"/>
    <w:rsid w:val="0049479B"/>
    <w:rsid w:val="00494B00"/>
    <w:rsid w:val="004952BE"/>
    <w:rsid w:val="004A08D5"/>
    <w:rsid w:val="004A096B"/>
    <w:rsid w:val="004A0DE8"/>
    <w:rsid w:val="004A278F"/>
    <w:rsid w:val="004A301A"/>
    <w:rsid w:val="004A37CB"/>
    <w:rsid w:val="004A5B5B"/>
    <w:rsid w:val="004A7CCE"/>
    <w:rsid w:val="004B037A"/>
    <w:rsid w:val="004B2D44"/>
    <w:rsid w:val="004B2E1C"/>
    <w:rsid w:val="004B3E1E"/>
    <w:rsid w:val="004B4649"/>
    <w:rsid w:val="004B484F"/>
    <w:rsid w:val="004B5EAC"/>
    <w:rsid w:val="004B5EE2"/>
    <w:rsid w:val="004B6583"/>
    <w:rsid w:val="004C11A9"/>
    <w:rsid w:val="004C2598"/>
    <w:rsid w:val="004C7CB6"/>
    <w:rsid w:val="004D1A3F"/>
    <w:rsid w:val="004D37F6"/>
    <w:rsid w:val="004D4E1F"/>
    <w:rsid w:val="004D5560"/>
    <w:rsid w:val="004D6F7C"/>
    <w:rsid w:val="004E02AC"/>
    <w:rsid w:val="004E0C37"/>
    <w:rsid w:val="004E1204"/>
    <w:rsid w:val="004E3760"/>
    <w:rsid w:val="004E3FF9"/>
    <w:rsid w:val="004E46A9"/>
    <w:rsid w:val="004E60CE"/>
    <w:rsid w:val="004E69FA"/>
    <w:rsid w:val="004E6AC0"/>
    <w:rsid w:val="004E7C1D"/>
    <w:rsid w:val="004F022F"/>
    <w:rsid w:val="004F12E7"/>
    <w:rsid w:val="004F2CD0"/>
    <w:rsid w:val="004F2D53"/>
    <w:rsid w:val="004F2E62"/>
    <w:rsid w:val="004F48DD"/>
    <w:rsid w:val="004F6378"/>
    <w:rsid w:val="004F6AF2"/>
    <w:rsid w:val="005000C7"/>
    <w:rsid w:val="00501994"/>
    <w:rsid w:val="00502220"/>
    <w:rsid w:val="0050320A"/>
    <w:rsid w:val="0050354A"/>
    <w:rsid w:val="00503B2F"/>
    <w:rsid w:val="00503E2C"/>
    <w:rsid w:val="005043FA"/>
    <w:rsid w:val="00504AAE"/>
    <w:rsid w:val="0050581D"/>
    <w:rsid w:val="0050598C"/>
    <w:rsid w:val="00507744"/>
    <w:rsid w:val="00507C03"/>
    <w:rsid w:val="005109C8"/>
    <w:rsid w:val="00511863"/>
    <w:rsid w:val="00511BBC"/>
    <w:rsid w:val="00513A9D"/>
    <w:rsid w:val="00514043"/>
    <w:rsid w:val="0051462F"/>
    <w:rsid w:val="00517AE5"/>
    <w:rsid w:val="00525ED4"/>
    <w:rsid w:val="00525F06"/>
    <w:rsid w:val="00526382"/>
    <w:rsid w:val="00526795"/>
    <w:rsid w:val="00527544"/>
    <w:rsid w:val="00530F90"/>
    <w:rsid w:val="00531050"/>
    <w:rsid w:val="00533716"/>
    <w:rsid w:val="005343E2"/>
    <w:rsid w:val="005346BD"/>
    <w:rsid w:val="00534820"/>
    <w:rsid w:val="005350F0"/>
    <w:rsid w:val="005351C2"/>
    <w:rsid w:val="00535D4C"/>
    <w:rsid w:val="00535EB9"/>
    <w:rsid w:val="005376A8"/>
    <w:rsid w:val="00540593"/>
    <w:rsid w:val="00541FBB"/>
    <w:rsid w:val="00545CFD"/>
    <w:rsid w:val="00547146"/>
    <w:rsid w:val="005512A7"/>
    <w:rsid w:val="00551CCE"/>
    <w:rsid w:val="0055339B"/>
    <w:rsid w:val="00553C21"/>
    <w:rsid w:val="00555206"/>
    <w:rsid w:val="00555C98"/>
    <w:rsid w:val="00556082"/>
    <w:rsid w:val="00560249"/>
    <w:rsid w:val="005615D8"/>
    <w:rsid w:val="00563001"/>
    <w:rsid w:val="00563B40"/>
    <w:rsid w:val="00564753"/>
    <w:rsid w:val="005649D2"/>
    <w:rsid w:val="0056579F"/>
    <w:rsid w:val="00571203"/>
    <w:rsid w:val="00572AEC"/>
    <w:rsid w:val="00572B41"/>
    <w:rsid w:val="00572B95"/>
    <w:rsid w:val="00572BF4"/>
    <w:rsid w:val="00577246"/>
    <w:rsid w:val="005801A1"/>
    <w:rsid w:val="0058102D"/>
    <w:rsid w:val="00581919"/>
    <w:rsid w:val="00581BBC"/>
    <w:rsid w:val="005823D3"/>
    <w:rsid w:val="00583311"/>
    <w:rsid w:val="005836CC"/>
    <w:rsid w:val="00583731"/>
    <w:rsid w:val="00584DA0"/>
    <w:rsid w:val="00584E19"/>
    <w:rsid w:val="00584E6F"/>
    <w:rsid w:val="00585B3D"/>
    <w:rsid w:val="00586E12"/>
    <w:rsid w:val="0058747A"/>
    <w:rsid w:val="005934B4"/>
    <w:rsid w:val="00593BB5"/>
    <w:rsid w:val="0059498D"/>
    <w:rsid w:val="0059779E"/>
    <w:rsid w:val="005A0342"/>
    <w:rsid w:val="005A1475"/>
    <w:rsid w:val="005A26D5"/>
    <w:rsid w:val="005A2940"/>
    <w:rsid w:val="005A31B1"/>
    <w:rsid w:val="005A34D4"/>
    <w:rsid w:val="005A63DC"/>
    <w:rsid w:val="005A67CA"/>
    <w:rsid w:val="005A714E"/>
    <w:rsid w:val="005B020D"/>
    <w:rsid w:val="005B184F"/>
    <w:rsid w:val="005B48B2"/>
    <w:rsid w:val="005B4E7E"/>
    <w:rsid w:val="005B7621"/>
    <w:rsid w:val="005B77E0"/>
    <w:rsid w:val="005C0CD2"/>
    <w:rsid w:val="005C14A7"/>
    <w:rsid w:val="005C1E61"/>
    <w:rsid w:val="005C2060"/>
    <w:rsid w:val="005C2355"/>
    <w:rsid w:val="005C38B6"/>
    <w:rsid w:val="005C5BCF"/>
    <w:rsid w:val="005C5ED9"/>
    <w:rsid w:val="005C71BA"/>
    <w:rsid w:val="005C7CF4"/>
    <w:rsid w:val="005D0140"/>
    <w:rsid w:val="005D34E5"/>
    <w:rsid w:val="005D422B"/>
    <w:rsid w:val="005D49FE"/>
    <w:rsid w:val="005D532F"/>
    <w:rsid w:val="005D6864"/>
    <w:rsid w:val="005D7893"/>
    <w:rsid w:val="005E1F63"/>
    <w:rsid w:val="005E2759"/>
    <w:rsid w:val="005E3043"/>
    <w:rsid w:val="005E3544"/>
    <w:rsid w:val="005E454C"/>
    <w:rsid w:val="005E4CE3"/>
    <w:rsid w:val="005E4EED"/>
    <w:rsid w:val="005E5E17"/>
    <w:rsid w:val="005E72F2"/>
    <w:rsid w:val="005E7EDF"/>
    <w:rsid w:val="005F2139"/>
    <w:rsid w:val="005F2323"/>
    <w:rsid w:val="005F249B"/>
    <w:rsid w:val="005F2C07"/>
    <w:rsid w:val="005F38D8"/>
    <w:rsid w:val="005F3F44"/>
    <w:rsid w:val="005F43FD"/>
    <w:rsid w:val="005F51EE"/>
    <w:rsid w:val="005F6A2F"/>
    <w:rsid w:val="006006B4"/>
    <w:rsid w:val="00602D9E"/>
    <w:rsid w:val="006044DC"/>
    <w:rsid w:val="006050E5"/>
    <w:rsid w:val="00605584"/>
    <w:rsid w:val="0060590A"/>
    <w:rsid w:val="006074C0"/>
    <w:rsid w:val="00610375"/>
    <w:rsid w:val="00611378"/>
    <w:rsid w:val="006135BC"/>
    <w:rsid w:val="00613960"/>
    <w:rsid w:val="006155EE"/>
    <w:rsid w:val="00615BA5"/>
    <w:rsid w:val="00615F22"/>
    <w:rsid w:val="00616106"/>
    <w:rsid w:val="00616749"/>
    <w:rsid w:val="00617C80"/>
    <w:rsid w:val="006201BD"/>
    <w:rsid w:val="0062184A"/>
    <w:rsid w:val="00624C7A"/>
    <w:rsid w:val="00626BBF"/>
    <w:rsid w:val="00630C85"/>
    <w:rsid w:val="006314A5"/>
    <w:rsid w:val="006330A7"/>
    <w:rsid w:val="006338E6"/>
    <w:rsid w:val="00634090"/>
    <w:rsid w:val="00634D9E"/>
    <w:rsid w:val="00635B01"/>
    <w:rsid w:val="00635CE1"/>
    <w:rsid w:val="00637F81"/>
    <w:rsid w:val="00641CBD"/>
    <w:rsid w:val="0064273E"/>
    <w:rsid w:val="00643CC4"/>
    <w:rsid w:val="006448A2"/>
    <w:rsid w:val="00650CB8"/>
    <w:rsid w:val="00651395"/>
    <w:rsid w:val="00651E9B"/>
    <w:rsid w:val="00652BDD"/>
    <w:rsid w:val="006532ED"/>
    <w:rsid w:val="0065435C"/>
    <w:rsid w:val="00655E42"/>
    <w:rsid w:val="0065718E"/>
    <w:rsid w:val="00657CC3"/>
    <w:rsid w:val="00661C45"/>
    <w:rsid w:val="00661CE7"/>
    <w:rsid w:val="00662165"/>
    <w:rsid w:val="00663D60"/>
    <w:rsid w:val="0066537E"/>
    <w:rsid w:val="00665B79"/>
    <w:rsid w:val="00666FBA"/>
    <w:rsid w:val="00667787"/>
    <w:rsid w:val="0067012E"/>
    <w:rsid w:val="006720F5"/>
    <w:rsid w:val="0067480E"/>
    <w:rsid w:val="00674FFE"/>
    <w:rsid w:val="00677835"/>
    <w:rsid w:val="00680388"/>
    <w:rsid w:val="00680A01"/>
    <w:rsid w:val="00680B37"/>
    <w:rsid w:val="00680B4F"/>
    <w:rsid w:val="00681ABD"/>
    <w:rsid w:val="00681FCC"/>
    <w:rsid w:val="0068281F"/>
    <w:rsid w:val="00683428"/>
    <w:rsid w:val="00684046"/>
    <w:rsid w:val="00684A3B"/>
    <w:rsid w:val="00685C59"/>
    <w:rsid w:val="00686A83"/>
    <w:rsid w:val="0068738B"/>
    <w:rsid w:val="00692586"/>
    <w:rsid w:val="0069314C"/>
    <w:rsid w:val="00693C84"/>
    <w:rsid w:val="00694360"/>
    <w:rsid w:val="00694AAC"/>
    <w:rsid w:val="00694DCF"/>
    <w:rsid w:val="00696410"/>
    <w:rsid w:val="006A0009"/>
    <w:rsid w:val="006A1428"/>
    <w:rsid w:val="006A2025"/>
    <w:rsid w:val="006A2027"/>
    <w:rsid w:val="006A228B"/>
    <w:rsid w:val="006A241D"/>
    <w:rsid w:val="006A37AD"/>
    <w:rsid w:val="006A3884"/>
    <w:rsid w:val="006A3BDE"/>
    <w:rsid w:val="006A5620"/>
    <w:rsid w:val="006A65C1"/>
    <w:rsid w:val="006A69F5"/>
    <w:rsid w:val="006A71A6"/>
    <w:rsid w:val="006A7239"/>
    <w:rsid w:val="006B167A"/>
    <w:rsid w:val="006B3488"/>
    <w:rsid w:val="006B5A14"/>
    <w:rsid w:val="006B6230"/>
    <w:rsid w:val="006C348A"/>
    <w:rsid w:val="006C5110"/>
    <w:rsid w:val="006C53A7"/>
    <w:rsid w:val="006C67D1"/>
    <w:rsid w:val="006C6BD7"/>
    <w:rsid w:val="006C7668"/>
    <w:rsid w:val="006D00B0"/>
    <w:rsid w:val="006D052B"/>
    <w:rsid w:val="006D0829"/>
    <w:rsid w:val="006D0B83"/>
    <w:rsid w:val="006D1CF3"/>
    <w:rsid w:val="006D484E"/>
    <w:rsid w:val="006D5E3C"/>
    <w:rsid w:val="006D643A"/>
    <w:rsid w:val="006D7678"/>
    <w:rsid w:val="006D7A4D"/>
    <w:rsid w:val="006E0AA2"/>
    <w:rsid w:val="006E1CF5"/>
    <w:rsid w:val="006E1FD9"/>
    <w:rsid w:val="006E369D"/>
    <w:rsid w:val="006E36E9"/>
    <w:rsid w:val="006E3BD2"/>
    <w:rsid w:val="006E4E89"/>
    <w:rsid w:val="006E54D3"/>
    <w:rsid w:val="006E5F01"/>
    <w:rsid w:val="006E66B3"/>
    <w:rsid w:val="006E6870"/>
    <w:rsid w:val="006E70FD"/>
    <w:rsid w:val="006E7C6E"/>
    <w:rsid w:val="006E7E6E"/>
    <w:rsid w:val="006F037F"/>
    <w:rsid w:val="006F06A7"/>
    <w:rsid w:val="006F29B5"/>
    <w:rsid w:val="006F2FAE"/>
    <w:rsid w:val="006F5408"/>
    <w:rsid w:val="006F6EC2"/>
    <w:rsid w:val="006F7C55"/>
    <w:rsid w:val="00701B3D"/>
    <w:rsid w:val="007024C3"/>
    <w:rsid w:val="00705978"/>
    <w:rsid w:val="00706BBD"/>
    <w:rsid w:val="00711D8E"/>
    <w:rsid w:val="00712E87"/>
    <w:rsid w:val="00713689"/>
    <w:rsid w:val="0071374C"/>
    <w:rsid w:val="007137E8"/>
    <w:rsid w:val="00713920"/>
    <w:rsid w:val="00713A78"/>
    <w:rsid w:val="0071561F"/>
    <w:rsid w:val="00715BE0"/>
    <w:rsid w:val="00717237"/>
    <w:rsid w:val="0071761B"/>
    <w:rsid w:val="00721781"/>
    <w:rsid w:val="007228CE"/>
    <w:rsid w:val="00722B1D"/>
    <w:rsid w:val="007244CC"/>
    <w:rsid w:val="00725BFF"/>
    <w:rsid w:val="00726455"/>
    <w:rsid w:val="007266E3"/>
    <w:rsid w:val="00726868"/>
    <w:rsid w:val="00726B14"/>
    <w:rsid w:val="00730A9C"/>
    <w:rsid w:val="00731B8D"/>
    <w:rsid w:val="00732406"/>
    <w:rsid w:val="00732C1E"/>
    <w:rsid w:val="00733868"/>
    <w:rsid w:val="0073397D"/>
    <w:rsid w:val="007360D2"/>
    <w:rsid w:val="0073786A"/>
    <w:rsid w:val="00737A27"/>
    <w:rsid w:val="00740095"/>
    <w:rsid w:val="00740FC0"/>
    <w:rsid w:val="00741734"/>
    <w:rsid w:val="00742374"/>
    <w:rsid w:val="0074680D"/>
    <w:rsid w:val="00747679"/>
    <w:rsid w:val="007505FE"/>
    <w:rsid w:val="007528BD"/>
    <w:rsid w:val="00752CB1"/>
    <w:rsid w:val="007555F3"/>
    <w:rsid w:val="007558BF"/>
    <w:rsid w:val="0075748A"/>
    <w:rsid w:val="007605C2"/>
    <w:rsid w:val="00761E15"/>
    <w:rsid w:val="00762E6B"/>
    <w:rsid w:val="00763550"/>
    <w:rsid w:val="00763B92"/>
    <w:rsid w:val="00763E9E"/>
    <w:rsid w:val="0076587C"/>
    <w:rsid w:val="00766D19"/>
    <w:rsid w:val="00767C7C"/>
    <w:rsid w:val="00771092"/>
    <w:rsid w:val="007729AC"/>
    <w:rsid w:val="0077376E"/>
    <w:rsid w:val="007766D9"/>
    <w:rsid w:val="00776DE0"/>
    <w:rsid w:val="007771EC"/>
    <w:rsid w:val="007772BE"/>
    <w:rsid w:val="00777A6C"/>
    <w:rsid w:val="0078014A"/>
    <w:rsid w:val="0078254F"/>
    <w:rsid w:val="00783566"/>
    <w:rsid w:val="00783714"/>
    <w:rsid w:val="00783840"/>
    <w:rsid w:val="007846B0"/>
    <w:rsid w:val="007853D4"/>
    <w:rsid w:val="00787B1E"/>
    <w:rsid w:val="00790577"/>
    <w:rsid w:val="007914BC"/>
    <w:rsid w:val="0079483B"/>
    <w:rsid w:val="007949BA"/>
    <w:rsid w:val="00794E9E"/>
    <w:rsid w:val="00796A91"/>
    <w:rsid w:val="00797852"/>
    <w:rsid w:val="007A114B"/>
    <w:rsid w:val="007A207C"/>
    <w:rsid w:val="007A26E7"/>
    <w:rsid w:val="007A4696"/>
    <w:rsid w:val="007A6541"/>
    <w:rsid w:val="007A6F8F"/>
    <w:rsid w:val="007A7DB6"/>
    <w:rsid w:val="007B020C"/>
    <w:rsid w:val="007B0836"/>
    <w:rsid w:val="007B1A66"/>
    <w:rsid w:val="007B3A3E"/>
    <w:rsid w:val="007B475C"/>
    <w:rsid w:val="007B523A"/>
    <w:rsid w:val="007B615E"/>
    <w:rsid w:val="007B6523"/>
    <w:rsid w:val="007C034C"/>
    <w:rsid w:val="007C0592"/>
    <w:rsid w:val="007C09E9"/>
    <w:rsid w:val="007C127C"/>
    <w:rsid w:val="007C1FEC"/>
    <w:rsid w:val="007C41F2"/>
    <w:rsid w:val="007C42B0"/>
    <w:rsid w:val="007C470D"/>
    <w:rsid w:val="007C61E6"/>
    <w:rsid w:val="007C688F"/>
    <w:rsid w:val="007C7208"/>
    <w:rsid w:val="007C735F"/>
    <w:rsid w:val="007D0029"/>
    <w:rsid w:val="007D123E"/>
    <w:rsid w:val="007D2C46"/>
    <w:rsid w:val="007D3B3A"/>
    <w:rsid w:val="007D3CB3"/>
    <w:rsid w:val="007D43C3"/>
    <w:rsid w:val="007D54D4"/>
    <w:rsid w:val="007D7A81"/>
    <w:rsid w:val="007E04E1"/>
    <w:rsid w:val="007E1B6F"/>
    <w:rsid w:val="007E268A"/>
    <w:rsid w:val="007E2699"/>
    <w:rsid w:val="007E3D1A"/>
    <w:rsid w:val="007E43A9"/>
    <w:rsid w:val="007E6ABB"/>
    <w:rsid w:val="007E7538"/>
    <w:rsid w:val="007F066A"/>
    <w:rsid w:val="007F2AED"/>
    <w:rsid w:val="007F3D09"/>
    <w:rsid w:val="007F4BF0"/>
    <w:rsid w:val="007F6328"/>
    <w:rsid w:val="007F6BE6"/>
    <w:rsid w:val="007F6E5A"/>
    <w:rsid w:val="008011DD"/>
    <w:rsid w:val="00801901"/>
    <w:rsid w:val="00801AAD"/>
    <w:rsid w:val="00801BB7"/>
    <w:rsid w:val="0080248A"/>
    <w:rsid w:val="0080283E"/>
    <w:rsid w:val="008032C6"/>
    <w:rsid w:val="00803393"/>
    <w:rsid w:val="008039C8"/>
    <w:rsid w:val="00803F53"/>
    <w:rsid w:val="00804199"/>
    <w:rsid w:val="00804F58"/>
    <w:rsid w:val="00805568"/>
    <w:rsid w:val="00805A7F"/>
    <w:rsid w:val="00806E8E"/>
    <w:rsid w:val="008073B1"/>
    <w:rsid w:val="0081241D"/>
    <w:rsid w:val="0081622B"/>
    <w:rsid w:val="00817D48"/>
    <w:rsid w:val="008204DC"/>
    <w:rsid w:val="0082091E"/>
    <w:rsid w:val="008234C6"/>
    <w:rsid w:val="008236DC"/>
    <w:rsid w:val="00824CFE"/>
    <w:rsid w:val="0082799C"/>
    <w:rsid w:val="00830927"/>
    <w:rsid w:val="00834419"/>
    <w:rsid w:val="00834456"/>
    <w:rsid w:val="008362C6"/>
    <w:rsid w:val="0083789F"/>
    <w:rsid w:val="00837B60"/>
    <w:rsid w:val="00840F6A"/>
    <w:rsid w:val="00840FC4"/>
    <w:rsid w:val="00842E53"/>
    <w:rsid w:val="00847670"/>
    <w:rsid w:val="00847D9C"/>
    <w:rsid w:val="00847E58"/>
    <w:rsid w:val="00850F5E"/>
    <w:rsid w:val="008516F0"/>
    <w:rsid w:val="008559F3"/>
    <w:rsid w:val="0085671C"/>
    <w:rsid w:val="00856CA3"/>
    <w:rsid w:val="00857959"/>
    <w:rsid w:val="008611A8"/>
    <w:rsid w:val="00861CB0"/>
    <w:rsid w:val="00862B86"/>
    <w:rsid w:val="0086390E"/>
    <w:rsid w:val="00864786"/>
    <w:rsid w:val="00865BC1"/>
    <w:rsid w:val="008672D7"/>
    <w:rsid w:val="00871228"/>
    <w:rsid w:val="00871AB4"/>
    <w:rsid w:val="008736E1"/>
    <w:rsid w:val="0087496A"/>
    <w:rsid w:val="00874A3E"/>
    <w:rsid w:val="00875D88"/>
    <w:rsid w:val="00876FD1"/>
    <w:rsid w:val="008811D8"/>
    <w:rsid w:val="0088283C"/>
    <w:rsid w:val="00884C1C"/>
    <w:rsid w:val="00884ECB"/>
    <w:rsid w:val="00885306"/>
    <w:rsid w:val="008860A0"/>
    <w:rsid w:val="0088620A"/>
    <w:rsid w:val="0088653B"/>
    <w:rsid w:val="0089001C"/>
    <w:rsid w:val="0089068A"/>
    <w:rsid w:val="00890EEE"/>
    <w:rsid w:val="0089162D"/>
    <w:rsid w:val="00892A05"/>
    <w:rsid w:val="00892D0B"/>
    <w:rsid w:val="0089316E"/>
    <w:rsid w:val="008947AD"/>
    <w:rsid w:val="0089510F"/>
    <w:rsid w:val="00895122"/>
    <w:rsid w:val="008954A2"/>
    <w:rsid w:val="00895AE2"/>
    <w:rsid w:val="00896CEB"/>
    <w:rsid w:val="00897D99"/>
    <w:rsid w:val="008A1F75"/>
    <w:rsid w:val="008A40E6"/>
    <w:rsid w:val="008A4CF6"/>
    <w:rsid w:val="008B0939"/>
    <w:rsid w:val="008B1458"/>
    <w:rsid w:val="008B168F"/>
    <w:rsid w:val="008B1F9A"/>
    <w:rsid w:val="008B2299"/>
    <w:rsid w:val="008B3564"/>
    <w:rsid w:val="008B357F"/>
    <w:rsid w:val="008B374D"/>
    <w:rsid w:val="008B46AA"/>
    <w:rsid w:val="008B5E7E"/>
    <w:rsid w:val="008B6070"/>
    <w:rsid w:val="008B717D"/>
    <w:rsid w:val="008B77B1"/>
    <w:rsid w:val="008C24C0"/>
    <w:rsid w:val="008C4428"/>
    <w:rsid w:val="008C4D13"/>
    <w:rsid w:val="008C4D9A"/>
    <w:rsid w:val="008D0F88"/>
    <w:rsid w:val="008D18A4"/>
    <w:rsid w:val="008D286B"/>
    <w:rsid w:val="008D2888"/>
    <w:rsid w:val="008D2D57"/>
    <w:rsid w:val="008D2EFF"/>
    <w:rsid w:val="008D2FDC"/>
    <w:rsid w:val="008D3BDB"/>
    <w:rsid w:val="008D5048"/>
    <w:rsid w:val="008D516F"/>
    <w:rsid w:val="008D5A5A"/>
    <w:rsid w:val="008D5CA1"/>
    <w:rsid w:val="008D65B6"/>
    <w:rsid w:val="008E01AE"/>
    <w:rsid w:val="008E1041"/>
    <w:rsid w:val="008E215B"/>
    <w:rsid w:val="008E2FB7"/>
    <w:rsid w:val="008E3DE9"/>
    <w:rsid w:val="008E4055"/>
    <w:rsid w:val="008E6FE0"/>
    <w:rsid w:val="008E78A4"/>
    <w:rsid w:val="008F01B6"/>
    <w:rsid w:val="008F068D"/>
    <w:rsid w:val="008F0BD6"/>
    <w:rsid w:val="008F1B5F"/>
    <w:rsid w:val="008F2E8B"/>
    <w:rsid w:val="008F4E1F"/>
    <w:rsid w:val="008F5F7A"/>
    <w:rsid w:val="008F61E0"/>
    <w:rsid w:val="008F6CE7"/>
    <w:rsid w:val="008F70CB"/>
    <w:rsid w:val="00900016"/>
    <w:rsid w:val="0090132E"/>
    <w:rsid w:val="00901AB1"/>
    <w:rsid w:val="00901BBE"/>
    <w:rsid w:val="0090745D"/>
    <w:rsid w:val="0091019B"/>
    <w:rsid w:val="009107ED"/>
    <w:rsid w:val="009110C9"/>
    <w:rsid w:val="009114E5"/>
    <w:rsid w:val="00911E16"/>
    <w:rsid w:val="00912F7E"/>
    <w:rsid w:val="009138BF"/>
    <w:rsid w:val="00914B36"/>
    <w:rsid w:val="00916EBA"/>
    <w:rsid w:val="00917A44"/>
    <w:rsid w:val="00917C25"/>
    <w:rsid w:val="00920506"/>
    <w:rsid w:val="00924511"/>
    <w:rsid w:val="009266A0"/>
    <w:rsid w:val="0092711B"/>
    <w:rsid w:val="00930241"/>
    <w:rsid w:val="00932075"/>
    <w:rsid w:val="00934AEE"/>
    <w:rsid w:val="009359E1"/>
    <w:rsid w:val="0093651E"/>
    <w:rsid w:val="00936526"/>
    <w:rsid w:val="0093679E"/>
    <w:rsid w:val="00936948"/>
    <w:rsid w:val="00937050"/>
    <w:rsid w:val="0094074A"/>
    <w:rsid w:val="009429C1"/>
    <w:rsid w:val="00943F3D"/>
    <w:rsid w:val="00944458"/>
    <w:rsid w:val="0094487A"/>
    <w:rsid w:val="00945B00"/>
    <w:rsid w:val="00945F3C"/>
    <w:rsid w:val="009474C4"/>
    <w:rsid w:val="00947DE7"/>
    <w:rsid w:val="0095036B"/>
    <w:rsid w:val="00950959"/>
    <w:rsid w:val="009510A9"/>
    <w:rsid w:val="0095146D"/>
    <w:rsid w:val="00952958"/>
    <w:rsid w:val="00953BF3"/>
    <w:rsid w:val="00953C81"/>
    <w:rsid w:val="00954287"/>
    <w:rsid w:val="00954294"/>
    <w:rsid w:val="009549B5"/>
    <w:rsid w:val="0095574E"/>
    <w:rsid w:val="009565B5"/>
    <w:rsid w:val="00957063"/>
    <w:rsid w:val="009574F4"/>
    <w:rsid w:val="009577E0"/>
    <w:rsid w:val="00957994"/>
    <w:rsid w:val="009604E2"/>
    <w:rsid w:val="0096341F"/>
    <w:rsid w:val="00963A9A"/>
    <w:rsid w:val="00963FA1"/>
    <w:rsid w:val="00966F93"/>
    <w:rsid w:val="0096711C"/>
    <w:rsid w:val="00967EB5"/>
    <w:rsid w:val="00967F9D"/>
    <w:rsid w:val="009712ED"/>
    <w:rsid w:val="0097195C"/>
    <w:rsid w:val="009739C8"/>
    <w:rsid w:val="009750B8"/>
    <w:rsid w:val="0097570E"/>
    <w:rsid w:val="00975C03"/>
    <w:rsid w:val="00977641"/>
    <w:rsid w:val="009800BD"/>
    <w:rsid w:val="00980A59"/>
    <w:rsid w:val="00982157"/>
    <w:rsid w:val="00983F30"/>
    <w:rsid w:val="009844CE"/>
    <w:rsid w:val="00984CA9"/>
    <w:rsid w:val="0098611F"/>
    <w:rsid w:val="00986B54"/>
    <w:rsid w:val="00986BCA"/>
    <w:rsid w:val="00987191"/>
    <w:rsid w:val="009879BD"/>
    <w:rsid w:val="00987CD0"/>
    <w:rsid w:val="00987F4E"/>
    <w:rsid w:val="00991AD4"/>
    <w:rsid w:val="00994FBC"/>
    <w:rsid w:val="0099548C"/>
    <w:rsid w:val="009967BB"/>
    <w:rsid w:val="0099789A"/>
    <w:rsid w:val="009A0111"/>
    <w:rsid w:val="009A1607"/>
    <w:rsid w:val="009A1E51"/>
    <w:rsid w:val="009A4C36"/>
    <w:rsid w:val="009A4EDB"/>
    <w:rsid w:val="009A51A8"/>
    <w:rsid w:val="009A5AE2"/>
    <w:rsid w:val="009A6515"/>
    <w:rsid w:val="009A779E"/>
    <w:rsid w:val="009A79DD"/>
    <w:rsid w:val="009B090B"/>
    <w:rsid w:val="009B1280"/>
    <w:rsid w:val="009B445F"/>
    <w:rsid w:val="009B4482"/>
    <w:rsid w:val="009B5EBF"/>
    <w:rsid w:val="009B6BCD"/>
    <w:rsid w:val="009B7AC2"/>
    <w:rsid w:val="009C0A1C"/>
    <w:rsid w:val="009C0F6D"/>
    <w:rsid w:val="009C2457"/>
    <w:rsid w:val="009C2861"/>
    <w:rsid w:val="009C2DB5"/>
    <w:rsid w:val="009C30E6"/>
    <w:rsid w:val="009C5B0E"/>
    <w:rsid w:val="009C6C24"/>
    <w:rsid w:val="009C776E"/>
    <w:rsid w:val="009C7840"/>
    <w:rsid w:val="009C79D3"/>
    <w:rsid w:val="009C7C57"/>
    <w:rsid w:val="009D0271"/>
    <w:rsid w:val="009D16C9"/>
    <w:rsid w:val="009D2CA4"/>
    <w:rsid w:val="009D40DC"/>
    <w:rsid w:val="009D55CC"/>
    <w:rsid w:val="009D5800"/>
    <w:rsid w:val="009D64BE"/>
    <w:rsid w:val="009D668D"/>
    <w:rsid w:val="009E040F"/>
    <w:rsid w:val="009E412F"/>
    <w:rsid w:val="009E4149"/>
    <w:rsid w:val="009E461A"/>
    <w:rsid w:val="009E5252"/>
    <w:rsid w:val="009E58D4"/>
    <w:rsid w:val="009E5FBF"/>
    <w:rsid w:val="009E6E5E"/>
    <w:rsid w:val="009F0C32"/>
    <w:rsid w:val="009F2BAC"/>
    <w:rsid w:val="009F7FDE"/>
    <w:rsid w:val="00A001F4"/>
    <w:rsid w:val="00A01B19"/>
    <w:rsid w:val="00A027BF"/>
    <w:rsid w:val="00A02AB9"/>
    <w:rsid w:val="00A044E0"/>
    <w:rsid w:val="00A051FF"/>
    <w:rsid w:val="00A064DA"/>
    <w:rsid w:val="00A06844"/>
    <w:rsid w:val="00A06858"/>
    <w:rsid w:val="00A07E26"/>
    <w:rsid w:val="00A114F9"/>
    <w:rsid w:val="00A119B4"/>
    <w:rsid w:val="00A12D3C"/>
    <w:rsid w:val="00A13E80"/>
    <w:rsid w:val="00A1452A"/>
    <w:rsid w:val="00A1503B"/>
    <w:rsid w:val="00A155FD"/>
    <w:rsid w:val="00A158B8"/>
    <w:rsid w:val="00A16EFC"/>
    <w:rsid w:val="00A170A2"/>
    <w:rsid w:val="00A179C9"/>
    <w:rsid w:val="00A20D79"/>
    <w:rsid w:val="00A217F0"/>
    <w:rsid w:val="00A2194B"/>
    <w:rsid w:val="00A246E6"/>
    <w:rsid w:val="00A27896"/>
    <w:rsid w:val="00A278A4"/>
    <w:rsid w:val="00A2794E"/>
    <w:rsid w:val="00A30757"/>
    <w:rsid w:val="00A3126B"/>
    <w:rsid w:val="00A33A53"/>
    <w:rsid w:val="00A34153"/>
    <w:rsid w:val="00A342F7"/>
    <w:rsid w:val="00A3530E"/>
    <w:rsid w:val="00A35D34"/>
    <w:rsid w:val="00A373E0"/>
    <w:rsid w:val="00A40518"/>
    <w:rsid w:val="00A407D3"/>
    <w:rsid w:val="00A40E08"/>
    <w:rsid w:val="00A42082"/>
    <w:rsid w:val="00A42131"/>
    <w:rsid w:val="00A42900"/>
    <w:rsid w:val="00A433CC"/>
    <w:rsid w:val="00A47A90"/>
    <w:rsid w:val="00A524A9"/>
    <w:rsid w:val="00A534B8"/>
    <w:rsid w:val="00A5368E"/>
    <w:rsid w:val="00A54063"/>
    <w:rsid w:val="00A5409F"/>
    <w:rsid w:val="00A540D0"/>
    <w:rsid w:val="00A56198"/>
    <w:rsid w:val="00A566A9"/>
    <w:rsid w:val="00A56991"/>
    <w:rsid w:val="00A56D74"/>
    <w:rsid w:val="00A57460"/>
    <w:rsid w:val="00A57F30"/>
    <w:rsid w:val="00A61A75"/>
    <w:rsid w:val="00A61C5A"/>
    <w:rsid w:val="00A6264F"/>
    <w:rsid w:val="00A63054"/>
    <w:rsid w:val="00A636B2"/>
    <w:rsid w:val="00A63B5B"/>
    <w:rsid w:val="00A6486D"/>
    <w:rsid w:val="00A64E77"/>
    <w:rsid w:val="00A651FA"/>
    <w:rsid w:val="00A67E4F"/>
    <w:rsid w:val="00A70B4C"/>
    <w:rsid w:val="00A7174B"/>
    <w:rsid w:val="00A72866"/>
    <w:rsid w:val="00A72C8E"/>
    <w:rsid w:val="00A736C1"/>
    <w:rsid w:val="00A7400F"/>
    <w:rsid w:val="00A773A3"/>
    <w:rsid w:val="00A77E0D"/>
    <w:rsid w:val="00A80610"/>
    <w:rsid w:val="00A80639"/>
    <w:rsid w:val="00A81632"/>
    <w:rsid w:val="00A81EF9"/>
    <w:rsid w:val="00A82639"/>
    <w:rsid w:val="00A84242"/>
    <w:rsid w:val="00A84D1D"/>
    <w:rsid w:val="00A8534B"/>
    <w:rsid w:val="00A85DBB"/>
    <w:rsid w:val="00A85ED1"/>
    <w:rsid w:val="00A91A9C"/>
    <w:rsid w:val="00A93921"/>
    <w:rsid w:val="00A93F2F"/>
    <w:rsid w:val="00A9489E"/>
    <w:rsid w:val="00A96D17"/>
    <w:rsid w:val="00A9727B"/>
    <w:rsid w:val="00AA01EC"/>
    <w:rsid w:val="00AA153C"/>
    <w:rsid w:val="00AA3B01"/>
    <w:rsid w:val="00AA44AB"/>
    <w:rsid w:val="00AA7644"/>
    <w:rsid w:val="00AA78A5"/>
    <w:rsid w:val="00AB099B"/>
    <w:rsid w:val="00AB1980"/>
    <w:rsid w:val="00AB1D31"/>
    <w:rsid w:val="00AB2186"/>
    <w:rsid w:val="00AB31CC"/>
    <w:rsid w:val="00AB35E1"/>
    <w:rsid w:val="00AC1A56"/>
    <w:rsid w:val="00AC4087"/>
    <w:rsid w:val="00AC435A"/>
    <w:rsid w:val="00AC51BD"/>
    <w:rsid w:val="00AC5628"/>
    <w:rsid w:val="00AC722D"/>
    <w:rsid w:val="00AD1A8E"/>
    <w:rsid w:val="00AD2320"/>
    <w:rsid w:val="00AD2DDA"/>
    <w:rsid w:val="00AD5146"/>
    <w:rsid w:val="00AD7D3A"/>
    <w:rsid w:val="00AE0404"/>
    <w:rsid w:val="00AE16EE"/>
    <w:rsid w:val="00AE2723"/>
    <w:rsid w:val="00AE2F21"/>
    <w:rsid w:val="00AE3ADF"/>
    <w:rsid w:val="00AE3DB3"/>
    <w:rsid w:val="00AE4721"/>
    <w:rsid w:val="00AE56AD"/>
    <w:rsid w:val="00AE7E7D"/>
    <w:rsid w:val="00AF181B"/>
    <w:rsid w:val="00AF29E1"/>
    <w:rsid w:val="00AF3FE1"/>
    <w:rsid w:val="00AF6907"/>
    <w:rsid w:val="00B00DC7"/>
    <w:rsid w:val="00B0120E"/>
    <w:rsid w:val="00B023F2"/>
    <w:rsid w:val="00B025C6"/>
    <w:rsid w:val="00B03436"/>
    <w:rsid w:val="00B06614"/>
    <w:rsid w:val="00B06FDC"/>
    <w:rsid w:val="00B072D0"/>
    <w:rsid w:val="00B12190"/>
    <w:rsid w:val="00B14A0D"/>
    <w:rsid w:val="00B157FF"/>
    <w:rsid w:val="00B1598B"/>
    <w:rsid w:val="00B16460"/>
    <w:rsid w:val="00B16590"/>
    <w:rsid w:val="00B2036D"/>
    <w:rsid w:val="00B23DC6"/>
    <w:rsid w:val="00B240B2"/>
    <w:rsid w:val="00B26C50"/>
    <w:rsid w:val="00B27159"/>
    <w:rsid w:val="00B27E76"/>
    <w:rsid w:val="00B31643"/>
    <w:rsid w:val="00B328E5"/>
    <w:rsid w:val="00B3429B"/>
    <w:rsid w:val="00B34503"/>
    <w:rsid w:val="00B348D8"/>
    <w:rsid w:val="00B34E11"/>
    <w:rsid w:val="00B35851"/>
    <w:rsid w:val="00B35AEB"/>
    <w:rsid w:val="00B363B4"/>
    <w:rsid w:val="00B36CAF"/>
    <w:rsid w:val="00B4064C"/>
    <w:rsid w:val="00B40E6C"/>
    <w:rsid w:val="00B418FF"/>
    <w:rsid w:val="00B46033"/>
    <w:rsid w:val="00B501C0"/>
    <w:rsid w:val="00B522AA"/>
    <w:rsid w:val="00B52E1A"/>
    <w:rsid w:val="00B539BB"/>
    <w:rsid w:val="00B53FCE"/>
    <w:rsid w:val="00B5425D"/>
    <w:rsid w:val="00B54D27"/>
    <w:rsid w:val="00B5529E"/>
    <w:rsid w:val="00B6108D"/>
    <w:rsid w:val="00B62A78"/>
    <w:rsid w:val="00B638A0"/>
    <w:rsid w:val="00B63E88"/>
    <w:rsid w:val="00B65452"/>
    <w:rsid w:val="00B66026"/>
    <w:rsid w:val="00B662AD"/>
    <w:rsid w:val="00B66466"/>
    <w:rsid w:val="00B66EEF"/>
    <w:rsid w:val="00B67D25"/>
    <w:rsid w:val="00B71133"/>
    <w:rsid w:val="00B72931"/>
    <w:rsid w:val="00B73116"/>
    <w:rsid w:val="00B73476"/>
    <w:rsid w:val="00B745B7"/>
    <w:rsid w:val="00B754B6"/>
    <w:rsid w:val="00B763E1"/>
    <w:rsid w:val="00B800AC"/>
    <w:rsid w:val="00B80AAD"/>
    <w:rsid w:val="00B82015"/>
    <w:rsid w:val="00B822D9"/>
    <w:rsid w:val="00B828CE"/>
    <w:rsid w:val="00B858B3"/>
    <w:rsid w:val="00B85A99"/>
    <w:rsid w:val="00B8690C"/>
    <w:rsid w:val="00B86A64"/>
    <w:rsid w:val="00B86E51"/>
    <w:rsid w:val="00B87D9C"/>
    <w:rsid w:val="00B87EE1"/>
    <w:rsid w:val="00B87F10"/>
    <w:rsid w:val="00B91D35"/>
    <w:rsid w:val="00B91F41"/>
    <w:rsid w:val="00B922F7"/>
    <w:rsid w:val="00B9241F"/>
    <w:rsid w:val="00B94047"/>
    <w:rsid w:val="00B94759"/>
    <w:rsid w:val="00B960FF"/>
    <w:rsid w:val="00B973D5"/>
    <w:rsid w:val="00B97B99"/>
    <w:rsid w:val="00BA0B99"/>
    <w:rsid w:val="00BA24F4"/>
    <w:rsid w:val="00BA3CCB"/>
    <w:rsid w:val="00BA476E"/>
    <w:rsid w:val="00BA7230"/>
    <w:rsid w:val="00BA7AAB"/>
    <w:rsid w:val="00BB097C"/>
    <w:rsid w:val="00BB131B"/>
    <w:rsid w:val="00BB17D5"/>
    <w:rsid w:val="00BB1B58"/>
    <w:rsid w:val="00BB2EAC"/>
    <w:rsid w:val="00BB3985"/>
    <w:rsid w:val="00BB6528"/>
    <w:rsid w:val="00BB7074"/>
    <w:rsid w:val="00BC0492"/>
    <w:rsid w:val="00BC08F4"/>
    <w:rsid w:val="00BC2468"/>
    <w:rsid w:val="00BC2E03"/>
    <w:rsid w:val="00BC32F7"/>
    <w:rsid w:val="00BC3DFF"/>
    <w:rsid w:val="00BC4406"/>
    <w:rsid w:val="00BC4492"/>
    <w:rsid w:val="00BC483D"/>
    <w:rsid w:val="00BC5908"/>
    <w:rsid w:val="00BC5B59"/>
    <w:rsid w:val="00BC5F5B"/>
    <w:rsid w:val="00BC6287"/>
    <w:rsid w:val="00BD09B0"/>
    <w:rsid w:val="00BD3268"/>
    <w:rsid w:val="00BD5DE8"/>
    <w:rsid w:val="00BD6D3E"/>
    <w:rsid w:val="00BE019D"/>
    <w:rsid w:val="00BE64C8"/>
    <w:rsid w:val="00BE6CA9"/>
    <w:rsid w:val="00BF15D4"/>
    <w:rsid w:val="00BF1DB2"/>
    <w:rsid w:val="00BF1E6A"/>
    <w:rsid w:val="00BF25C4"/>
    <w:rsid w:val="00BF35D4"/>
    <w:rsid w:val="00BF399A"/>
    <w:rsid w:val="00BF5DC3"/>
    <w:rsid w:val="00BF66B8"/>
    <w:rsid w:val="00BF732E"/>
    <w:rsid w:val="00C010C3"/>
    <w:rsid w:val="00C02D1C"/>
    <w:rsid w:val="00C03D00"/>
    <w:rsid w:val="00C04A76"/>
    <w:rsid w:val="00C10CB8"/>
    <w:rsid w:val="00C116AB"/>
    <w:rsid w:val="00C116E8"/>
    <w:rsid w:val="00C1188F"/>
    <w:rsid w:val="00C12D47"/>
    <w:rsid w:val="00C1339F"/>
    <w:rsid w:val="00C14B09"/>
    <w:rsid w:val="00C15504"/>
    <w:rsid w:val="00C1662F"/>
    <w:rsid w:val="00C205FF"/>
    <w:rsid w:val="00C20D15"/>
    <w:rsid w:val="00C23DC0"/>
    <w:rsid w:val="00C27538"/>
    <w:rsid w:val="00C3135D"/>
    <w:rsid w:val="00C316DC"/>
    <w:rsid w:val="00C31DD0"/>
    <w:rsid w:val="00C3309C"/>
    <w:rsid w:val="00C35B23"/>
    <w:rsid w:val="00C35B93"/>
    <w:rsid w:val="00C42B54"/>
    <w:rsid w:val="00C436AB"/>
    <w:rsid w:val="00C457ED"/>
    <w:rsid w:val="00C47A1D"/>
    <w:rsid w:val="00C50D31"/>
    <w:rsid w:val="00C5235B"/>
    <w:rsid w:val="00C5262E"/>
    <w:rsid w:val="00C52D85"/>
    <w:rsid w:val="00C535CC"/>
    <w:rsid w:val="00C53937"/>
    <w:rsid w:val="00C546D5"/>
    <w:rsid w:val="00C5671A"/>
    <w:rsid w:val="00C6099E"/>
    <w:rsid w:val="00C610FB"/>
    <w:rsid w:val="00C61E3E"/>
    <w:rsid w:val="00C61ECE"/>
    <w:rsid w:val="00C62972"/>
    <w:rsid w:val="00C629F4"/>
    <w:rsid w:val="00C62B29"/>
    <w:rsid w:val="00C63210"/>
    <w:rsid w:val="00C6355B"/>
    <w:rsid w:val="00C64423"/>
    <w:rsid w:val="00C64EAD"/>
    <w:rsid w:val="00C658B4"/>
    <w:rsid w:val="00C664FC"/>
    <w:rsid w:val="00C66B64"/>
    <w:rsid w:val="00C673D7"/>
    <w:rsid w:val="00C71893"/>
    <w:rsid w:val="00C72452"/>
    <w:rsid w:val="00C72BA3"/>
    <w:rsid w:val="00C74EE6"/>
    <w:rsid w:val="00C82345"/>
    <w:rsid w:val="00C84E9A"/>
    <w:rsid w:val="00C851F9"/>
    <w:rsid w:val="00C933D3"/>
    <w:rsid w:val="00C95366"/>
    <w:rsid w:val="00C955F1"/>
    <w:rsid w:val="00C957E3"/>
    <w:rsid w:val="00CA0226"/>
    <w:rsid w:val="00CA0B70"/>
    <w:rsid w:val="00CA1F15"/>
    <w:rsid w:val="00CA21DF"/>
    <w:rsid w:val="00CA45D8"/>
    <w:rsid w:val="00CA514B"/>
    <w:rsid w:val="00CA5E3E"/>
    <w:rsid w:val="00CA7FFC"/>
    <w:rsid w:val="00CB082B"/>
    <w:rsid w:val="00CB0B0A"/>
    <w:rsid w:val="00CB0F89"/>
    <w:rsid w:val="00CB2145"/>
    <w:rsid w:val="00CB2F2D"/>
    <w:rsid w:val="00CB3382"/>
    <w:rsid w:val="00CB3B44"/>
    <w:rsid w:val="00CB3DEC"/>
    <w:rsid w:val="00CB6310"/>
    <w:rsid w:val="00CB66B0"/>
    <w:rsid w:val="00CB78D6"/>
    <w:rsid w:val="00CC3278"/>
    <w:rsid w:val="00CC3B5D"/>
    <w:rsid w:val="00CC3DC4"/>
    <w:rsid w:val="00CC3EFF"/>
    <w:rsid w:val="00CD0053"/>
    <w:rsid w:val="00CD1CE7"/>
    <w:rsid w:val="00CD20C9"/>
    <w:rsid w:val="00CD232D"/>
    <w:rsid w:val="00CD2CAD"/>
    <w:rsid w:val="00CD3EE1"/>
    <w:rsid w:val="00CD4E9C"/>
    <w:rsid w:val="00CD621A"/>
    <w:rsid w:val="00CD663D"/>
    <w:rsid w:val="00CD6723"/>
    <w:rsid w:val="00CD6B50"/>
    <w:rsid w:val="00CD7537"/>
    <w:rsid w:val="00CE06A8"/>
    <w:rsid w:val="00CE36C0"/>
    <w:rsid w:val="00CE4239"/>
    <w:rsid w:val="00CE518D"/>
    <w:rsid w:val="00CE5951"/>
    <w:rsid w:val="00CE6228"/>
    <w:rsid w:val="00CF0648"/>
    <w:rsid w:val="00CF1ECD"/>
    <w:rsid w:val="00CF2A8F"/>
    <w:rsid w:val="00CF3988"/>
    <w:rsid w:val="00CF3DF4"/>
    <w:rsid w:val="00CF46F2"/>
    <w:rsid w:val="00CF73E9"/>
    <w:rsid w:val="00D00262"/>
    <w:rsid w:val="00D00632"/>
    <w:rsid w:val="00D01C06"/>
    <w:rsid w:val="00D026EF"/>
    <w:rsid w:val="00D02CB6"/>
    <w:rsid w:val="00D038D4"/>
    <w:rsid w:val="00D05155"/>
    <w:rsid w:val="00D06CA2"/>
    <w:rsid w:val="00D10851"/>
    <w:rsid w:val="00D134F3"/>
    <w:rsid w:val="00D13613"/>
    <w:rsid w:val="00D136E3"/>
    <w:rsid w:val="00D13EF5"/>
    <w:rsid w:val="00D14D8C"/>
    <w:rsid w:val="00D15A52"/>
    <w:rsid w:val="00D167A4"/>
    <w:rsid w:val="00D205CD"/>
    <w:rsid w:val="00D23334"/>
    <w:rsid w:val="00D25E5E"/>
    <w:rsid w:val="00D25F43"/>
    <w:rsid w:val="00D3008C"/>
    <w:rsid w:val="00D31E35"/>
    <w:rsid w:val="00D321DD"/>
    <w:rsid w:val="00D32384"/>
    <w:rsid w:val="00D336A6"/>
    <w:rsid w:val="00D33A28"/>
    <w:rsid w:val="00D33E61"/>
    <w:rsid w:val="00D352A3"/>
    <w:rsid w:val="00D356AF"/>
    <w:rsid w:val="00D36E3D"/>
    <w:rsid w:val="00D37097"/>
    <w:rsid w:val="00D4085D"/>
    <w:rsid w:val="00D4116E"/>
    <w:rsid w:val="00D4193D"/>
    <w:rsid w:val="00D4315C"/>
    <w:rsid w:val="00D446C1"/>
    <w:rsid w:val="00D45EB4"/>
    <w:rsid w:val="00D46361"/>
    <w:rsid w:val="00D47922"/>
    <w:rsid w:val="00D47DA3"/>
    <w:rsid w:val="00D504BC"/>
    <w:rsid w:val="00D507E2"/>
    <w:rsid w:val="00D52D32"/>
    <w:rsid w:val="00D534B3"/>
    <w:rsid w:val="00D54386"/>
    <w:rsid w:val="00D56F20"/>
    <w:rsid w:val="00D61833"/>
    <w:rsid w:val="00D61CE0"/>
    <w:rsid w:val="00D62EE2"/>
    <w:rsid w:val="00D63659"/>
    <w:rsid w:val="00D63BA6"/>
    <w:rsid w:val="00D65F88"/>
    <w:rsid w:val="00D678DB"/>
    <w:rsid w:val="00D73AF9"/>
    <w:rsid w:val="00D7516E"/>
    <w:rsid w:val="00D760FB"/>
    <w:rsid w:val="00D7735F"/>
    <w:rsid w:val="00D77CEB"/>
    <w:rsid w:val="00D83186"/>
    <w:rsid w:val="00D83754"/>
    <w:rsid w:val="00D83A3C"/>
    <w:rsid w:val="00D8776F"/>
    <w:rsid w:val="00D87DA9"/>
    <w:rsid w:val="00D91708"/>
    <w:rsid w:val="00D92850"/>
    <w:rsid w:val="00D93068"/>
    <w:rsid w:val="00D94138"/>
    <w:rsid w:val="00D96DF4"/>
    <w:rsid w:val="00D96FBD"/>
    <w:rsid w:val="00DA01CB"/>
    <w:rsid w:val="00DA0BBC"/>
    <w:rsid w:val="00DA1486"/>
    <w:rsid w:val="00DA1C44"/>
    <w:rsid w:val="00DA2DB0"/>
    <w:rsid w:val="00DA3D9E"/>
    <w:rsid w:val="00DA755C"/>
    <w:rsid w:val="00DA7A01"/>
    <w:rsid w:val="00DB0B4E"/>
    <w:rsid w:val="00DB122F"/>
    <w:rsid w:val="00DB300E"/>
    <w:rsid w:val="00DB3353"/>
    <w:rsid w:val="00DB37BB"/>
    <w:rsid w:val="00DB6D07"/>
    <w:rsid w:val="00DB78C7"/>
    <w:rsid w:val="00DC0220"/>
    <w:rsid w:val="00DC135E"/>
    <w:rsid w:val="00DC2393"/>
    <w:rsid w:val="00DC39E7"/>
    <w:rsid w:val="00DC4459"/>
    <w:rsid w:val="00DC572A"/>
    <w:rsid w:val="00DC5D8D"/>
    <w:rsid w:val="00DC7222"/>
    <w:rsid w:val="00DC74E1"/>
    <w:rsid w:val="00DD0380"/>
    <w:rsid w:val="00DD2F4E"/>
    <w:rsid w:val="00DD63AC"/>
    <w:rsid w:val="00DE07A5"/>
    <w:rsid w:val="00DE116A"/>
    <w:rsid w:val="00DE12AE"/>
    <w:rsid w:val="00DE13E8"/>
    <w:rsid w:val="00DE1A18"/>
    <w:rsid w:val="00DE2687"/>
    <w:rsid w:val="00DE2C49"/>
    <w:rsid w:val="00DE2CE3"/>
    <w:rsid w:val="00DE440C"/>
    <w:rsid w:val="00DE555D"/>
    <w:rsid w:val="00DE7843"/>
    <w:rsid w:val="00DE7CDA"/>
    <w:rsid w:val="00DF1EB9"/>
    <w:rsid w:val="00DF285A"/>
    <w:rsid w:val="00DF392E"/>
    <w:rsid w:val="00DF6F4D"/>
    <w:rsid w:val="00DF7392"/>
    <w:rsid w:val="00E0385C"/>
    <w:rsid w:val="00E04086"/>
    <w:rsid w:val="00E04DAF"/>
    <w:rsid w:val="00E0532D"/>
    <w:rsid w:val="00E06273"/>
    <w:rsid w:val="00E06726"/>
    <w:rsid w:val="00E112C7"/>
    <w:rsid w:val="00E11415"/>
    <w:rsid w:val="00E143C2"/>
    <w:rsid w:val="00E15107"/>
    <w:rsid w:val="00E1641E"/>
    <w:rsid w:val="00E165F2"/>
    <w:rsid w:val="00E16FEE"/>
    <w:rsid w:val="00E17A58"/>
    <w:rsid w:val="00E2063B"/>
    <w:rsid w:val="00E21D7D"/>
    <w:rsid w:val="00E22487"/>
    <w:rsid w:val="00E226BB"/>
    <w:rsid w:val="00E226C6"/>
    <w:rsid w:val="00E22792"/>
    <w:rsid w:val="00E23155"/>
    <w:rsid w:val="00E23D9C"/>
    <w:rsid w:val="00E251A3"/>
    <w:rsid w:val="00E26267"/>
    <w:rsid w:val="00E265A9"/>
    <w:rsid w:val="00E3040A"/>
    <w:rsid w:val="00E319EF"/>
    <w:rsid w:val="00E32574"/>
    <w:rsid w:val="00E327B4"/>
    <w:rsid w:val="00E32CCF"/>
    <w:rsid w:val="00E34335"/>
    <w:rsid w:val="00E363A0"/>
    <w:rsid w:val="00E36805"/>
    <w:rsid w:val="00E37E70"/>
    <w:rsid w:val="00E40BFD"/>
    <w:rsid w:val="00E422AB"/>
    <w:rsid w:val="00E42657"/>
    <w:rsid w:val="00E4272D"/>
    <w:rsid w:val="00E42986"/>
    <w:rsid w:val="00E43089"/>
    <w:rsid w:val="00E44B8F"/>
    <w:rsid w:val="00E5058E"/>
    <w:rsid w:val="00E51733"/>
    <w:rsid w:val="00E5201B"/>
    <w:rsid w:val="00E5250C"/>
    <w:rsid w:val="00E53427"/>
    <w:rsid w:val="00E53A94"/>
    <w:rsid w:val="00E53EDE"/>
    <w:rsid w:val="00E541D3"/>
    <w:rsid w:val="00E541FC"/>
    <w:rsid w:val="00E546B0"/>
    <w:rsid w:val="00E54A6E"/>
    <w:rsid w:val="00E54D81"/>
    <w:rsid w:val="00E55145"/>
    <w:rsid w:val="00E55567"/>
    <w:rsid w:val="00E557B3"/>
    <w:rsid w:val="00E55944"/>
    <w:rsid w:val="00E56204"/>
    <w:rsid w:val="00E56264"/>
    <w:rsid w:val="00E56BB0"/>
    <w:rsid w:val="00E5704B"/>
    <w:rsid w:val="00E57648"/>
    <w:rsid w:val="00E57956"/>
    <w:rsid w:val="00E60422"/>
    <w:rsid w:val="00E604B6"/>
    <w:rsid w:val="00E60550"/>
    <w:rsid w:val="00E60964"/>
    <w:rsid w:val="00E6121B"/>
    <w:rsid w:val="00E6335B"/>
    <w:rsid w:val="00E66CA0"/>
    <w:rsid w:val="00E672E1"/>
    <w:rsid w:val="00E70632"/>
    <w:rsid w:val="00E7142B"/>
    <w:rsid w:val="00E71E25"/>
    <w:rsid w:val="00E73016"/>
    <w:rsid w:val="00E74A64"/>
    <w:rsid w:val="00E807C2"/>
    <w:rsid w:val="00E82F4D"/>
    <w:rsid w:val="00E8332B"/>
    <w:rsid w:val="00E836F5"/>
    <w:rsid w:val="00E87600"/>
    <w:rsid w:val="00E877DB"/>
    <w:rsid w:val="00E90D8D"/>
    <w:rsid w:val="00E9130C"/>
    <w:rsid w:val="00E921C5"/>
    <w:rsid w:val="00E935CA"/>
    <w:rsid w:val="00E947BA"/>
    <w:rsid w:val="00E95278"/>
    <w:rsid w:val="00E967D0"/>
    <w:rsid w:val="00E97346"/>
    <w:rsid w:val="00E9764B"/>
    <w:rsid w:val="00E97E34"/>
    <w:rsid w:val="00EA06BA"/>
    <w:rsid w:val="00EA2B00"/>
    <w:rsid w:val="00EA321C"/>
    <w:rsid w:val="00EA3EF5"/>
    <w:rsid w:val="00EA41A1"/>
    <w:rsid w:val="00EA5E4B"/>
    <w:rsid w:val="00EA73AC"/>
    <w:rsid w:val="00EB0747"/>
    <w:rsid w:val="00EB0C07"/>
    <w:rsid w:val="00EB1322"/>
    <w:rsid w:val="00EB168C"/>
    <w:rsid w:val="00EB38EB"/>
    <w:rsid w:val="00EB415E"/>
    <w:rsid w:val="00EB5D1F"/>
    <w:rsid w:val="00EB5D75"/>
    <w:rsid w:val="00EB62BA"/>
    <w:rsid w:val="00EB640F"/>
    <w:rsid w:val="00EB685E"/>
    <w:rsid w:val="00EB72B4"/>
    <w:rsid w:val="00EB7653"/>
    <w:rsid w:val="00EB7996"/>
    <w:rsid w:val="00EB7B75"/>
    <w:rsid w:val="00EC01F7"/>
    <w:rsid w:val="00EC05E2"/>
    <w:rsid w:val="00EC0BBC"/>
    <w:rsid w:val="00EC159D"/>
    <w:rsid w:val="00EC2E2C"/>
    <w:rsid w:val="00EC2F2B"/>
    <w:rsid w:val="00EC3A37"/>
    <w:rsid w:val="00EC61AF"/>
    <w:rsid w:val="00EC78A2"/>
    <w:rsid w:val="00ED1555"/>
    <w:rsid w:val="00ED5037"/>
    <w:rsid w:val="00ED5A6D"/>
    <w:rsid w:val="00ED6606"/>
    <w:rsid w:val="00ED730F"/>
    <w:rsid w:val="00EE270D"/>
    <w:rsid w:val="00EE3345"/>
    <w:rsid w:val="00EE3FEC"/>
    <w:rsid w:val="00EE4937"/>
    <w:rsid w:val="00EE59E6"/>
    <w:rsid w:val="00EE6014"/>
    <w:rsid w:val="00EE677B"/>
    <w:rsid w:val="00EF10B6"/>
    <w:rsid w:val="00EF377C"/>
    <w:rsid w:val="00EF3909"/>
    <w:rsid w:val="00EF5DB9"/>
    <w:rsid w:val="00EF5FF6"/>
    <w:rsid w:val="00EF62B9"/>
    <w:rsid w:val="00F00069"/>
    <w:rsid w:val="00F01172"/>
    <w:rsid w:val="00F02387"/>
    <w:rsid w:val="00F036BD"/>
    <w:rsid w:val="00F05045"/>
    <w:rsid w:val="00F0569B"/>
    <w:rsid w:val="00F05CFE"/>
    <w:rsid w:val="00F05E76"/>
    <w:rsid w:val="00F06E67"/>
    <w:rsid w:val="00F10148"/>
    <w:rsid w:val="00F10698"/>
    <w:rsid w:val="00F10727"/>
    <w:rsid w:val="00F11FC5"/>
    <w:rsid w:val="00F12A89"/>
    <w:rsid w:val="00F12A98"/>
    <w:rsid w:val="00F12CCE"/>
    <w:rsid w:val="00F13D6F"/>
    <w:rsid w:val="00F13E6C"/>
    <w:rsid w:val="00F14844"/>
    <w:rsid w:val="00F14D7F"/>
    <w:rsid w:val="00F14E48"/>
    <w:rsid w:val="00F150D2"/>
    <w:rsid w:val="00F16B6A"/>
    <w:rsid w:val="00F1723F"/>
    <w:rsid w:val="00F17CAB"/>
    <w:rsid w:val="00F20743"/>
    <w:rsid w:val="00F20AC8"/>
    <w:rsid w:val="00F2282D"/>
    <w:rsid w:val="00F22F05"/>
    <w:rsid w:val="00F24384"/>
    <w:rsid w:val="00F257BC"/>
    <w:rsid w:val="00F277F2"/>
    <w:rsid w:val="00F3156D"/>
    <w:rsid w:val="00F3205D"/>
    <w:rsid w:val="00F333C0"/>
    <w:rsid w:val="00F33AF7"/>
    <w:rsid w:val="00F3454B"/>
    <w:rsid w:val="00F35843"/>
    <w:rsid w:val="00F35D22"/>
    <w:rsid w:val="00F35F22"/>
    <w:rsid w:val="00F3616D"/>
    <w:rsid w:val="00F36B1A"/>
    <w:rsid w:val="00F40356"/>
    <w:rsid w:val="00F41DBC"/>
    <w:rsid w:val="00F4272E"/>
    <w:rsid w:val="00F428F7"/>
    <w:rsid w:val="00F4522C"/>
    <w:rsid w:val="00F45B67"/>
    <w:rsid w:val="00F46948"/>
    <w:rsid w:val="00F47DFC"/>
    <w:rsid w:val="00F50510"/>
    <w:rsid w:val="00F50B37"/>
    <w:rsid w:val="00F5155F"/>
    <w:rsid w:val="00F519CB"/>
    <w:rsid w:val="00F522E3"/>
    <w:rsid w:val="00F5388C"/>
    <w:rsid w:val="00F56A61"/>
    <w:rsid w:val="00F61F0C"/>
    <w:rsid w:val="00F62F78"/>
    <w:rsid w:val="00F63834"/>
    <w:rsid w:val="00F63A3C"/>
    <w:rsid w:val="00F640E7"/>
    <w:rsid w:val="00F65719"/>
    <w:rsid w:val="00F66145"/>
    <w:rsid w:val="00F665CA"/>
    <w:rsid w:val="00F665D7"/>
    <w:rsid w:val="00F667C4"/>
    <w:rsid w:val="00F66AFB"/>
    <w:rsid w:val="00F67375"/>
    <w:rsid w:val="00F67719"/>
    <w:rsid w:val="00F67B77"/>
    <w:rsid w:val="00F703F0"/>
    <w:rsid w:val="00F710A0"/>
    <w:rsid w:val="00F711B3"/>
    <w:rsid w:val="00F717BB"/>
    <w:rsid w:val="00F720F2"/>
    <w:rsid w:val="00F7296C"/>
    <w:rsid w:val="00F72BB9"/>
    <w:rsid w:val="00F73C37"/>
    <w:rsid w:val="00F77050"/>
    <w:rsid w:val="00F7740D"/>
    <w:rsid w:val="00F81980"/>
    <w:rsid w:val="00F84691"/>
    <w:rsid w:val="00F84BBF"/>
    <w:rsid w:val="00F84C0C"/>
    <w:rsid w:val="00F85C5D"/>
    <w:rsid w:val="00F86E94"/>
    <w:rsid w:val="00F87145"/>
    <w:rsid w:val="00F87921"/>
    <w:rsid w:val="00F90966"/>
    <w:rsid w:val="00F9181C"/>
    <w:rsid w:val="00F92EB0"/>
    <w:rsid w:val="00F94CB5"/>
    <w:rsid w:val="00F955C6"/>
    <w:rsid w:val="00F96541"/>
    <w:rsid w:val="00F96B7A"/>
    <w:rsid w:val="00F97C93"/>
    <w:rsid w:val="00FA07C9"/>
    <w:rsid w:val="00FA0A03"/>
    <w:rsid w:val="00FA1EF4"/>
    <w:rsid w:val="00FA3555"/>
    <w:rsid w:val="00FA46F5"/>
    <w:rsid w:val="00FA7238"/>
    <w:rsid w:val="00FA7E91"/>
    <w:rsid w:val="00FB0400"/>
    <w:rsid w:val="00FB134A"/>
    <w:rsid w:val="00FB19F5"/>
    <w:rsid w:val="00FB1BAE"/>
    <w:rsid w:val="00FB2317"/>
    <w:rsid w:val="00FB4304"/>
    <w:rsid w:val="00FB5995"/>
    <w:rsid w:val="00FC0550"/>
    <w:rsid w:val="00FC07AA"/>
    <w:rsid w:val="00FC10FD"/>
    <w:rsid w:val="00FC17B0"/>
    <w:rsid w:val="00FC18B4"/>
    <w:rsid w:val="00FC1FB3"/>
    <w:rsid w:val="00FC323E"/>
    <w:rsid w:val="00FC5BB7"/>
    <w:rsid w:val="00FC7714"/>
    <w:rsid w:val="00FC7BCB"/>
    <w:rsid w:val="00FD0A93"/>
    <w:rsid w:val="00FD0F0D"/>
    <w:rsid w:val="00FD2CB4"/>
    <w:rsid w:val="00FD3FE9"/>
    <w:rsid w:val="00FD604B"/>
    <w:rsid w:val="00FE070C"/>
    <w:rsid w:val="00FE0A04"/>
    <w:rsid w:val="00FE0A1F"/>
    <w:rsid w:val="00FE0EE3"/>
    <w:rsid w:val="00FE360B"/>
    <w:rsid w:val="00FE5E0D"/>
    <w:rsid w:val="00FE728A"/>
    <w:rsid w:val="00FE72E1"/>
    <w:rsid w:val="00FF129C"/>
    <w:rsid w:val="00FF18C5"/>
    <w:rsid w:val="00FF4B0A"/>
    <w:rsid w:val="00FF4E16"/>
    <w:rsid w:val="00FF52A3"/>
    <w:rsid w:val="00FF6DD1"/>
    <w:rsid w:val="25724631"/>
    <w:rsid w:val="62560E31"/>
    <w:rsid w:val="710F8813"/>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99420B"/>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1E1DBD"/>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1E1DBD"/>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1E1DBD"/>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1E1DBD"/>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1E1DBD"/>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1E1DBD"/>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1E1DBD"/>
    <w:pPr>
      <w:keepNext/>
      <w:spacing w:after="200" w:line="240" w:lineRule="auto"/>
    </w:pPr>
    <w:rPr>
      <w:iCs/>
      <w:color w:val="002664"/>
      <w:sz w:val="18"/>
      <w:szCs w:val="18"/>
    </w:rPr>
  </w:style>
  <w:style w:type="table" w:customStyle="1" w:styleId="Tableheader">
    <w:name w:val="ŠTable header"/>
    <w:basedOn w:val="TableNormal"/>
    <w:uiPriority w:val="99"/>
    <w:rsid w:val="001E1DBD"/>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1E1D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1E1DBD"/>
    <w:pPr>
      <w:numPr>
        <w:numId w:val="122"/>
      </w:numPr>
    </w:pPr>
  </w:style>
  <w:style w:type="paragraph" w:styleId="ListNumber2">
    <w:name w:val="List Number 2"/>
    <w:aliases w:val="ŠList Number 2"/>
    <w:basedOn w:val="Normal"/>
    <w:uiPriority w:val="8"/>
    <w:qFormat/>
    <w:rsid w:val="001E1DBD"/>
    <w:pPr>
      <w:numPr>
        <w:numId w:val="121"/>
      </w:numPr>
    </w:pPr>
  </w:style>
  <w:style w:type="paragraph" w:styleId="ListBullet">
    <w:name w:val="List Bullet"/>
    <w:aliases w:val="ŠList Bullet"/>
    <w:basedOn w:val="Normal"/>
    <w:uiPriority w:val="9"/>
    <w:qFormat/>
    <w:rsid w:val="006D643A"/>
    <w:pPr>
      <w:widowControl w:val="0"/>
      <w:numPr>
        <w:numId w:val="119"/>
      </w:numPr>
      <w:mirrorIndents/>
    </w:pPr>
  </w:style>
  <w:style w:type="paragraph" w:styleId="ListBullet2">
    <w:name w:val="List Bullet 2"/>
    <w:aliases w:val="ŠList Bullet 2"/>
    <w:basedOn w:val="Normal"/>
    <w:uiPriority w:val="10"/>
    <w:qFormat/>
    <w:rsid w:val="006D643A"/>
    <w:pPr>
      <w:widowControl w:val="0"/>
      <w:numPr>
        <w:numId w:val="117"/>
      </w:numPr>
      <w:ind w:left="1173" w:hanging="606"/>
      <w:mirrorIndents/>
    </w:pPr>
  </w:style>
  <w:style w:type="paragraph" w:styleId="Date">
    <w:name w:val="Date"/>
    <w:aliases w:val="ŠDate"/>
    <w:basedOn w:val="Normal"/>
    <w:next w:val="Normal"/>
    <w:link w:val="DateChar"/>
    <w:uiPriority w:val="99"/>
    <w:rsid w:val="00A40518"/>
    <w:pPr>
      <w:spacing w:before="0" w:after="0" w:line="720" w:lineRule="atLeast"/>
    </w:pPr>
  </w:style>
  <w:style w:type="character" w:customStyle="1" w:styleId="DateChar">
    <w:name w:val="Date Char"/>
    <w:aliases w:val="ŠDate Char"/>
    <w:basedOn w:val="DefaultParagraphFont"/>
    <w:link w:val="Date"/>
    <w:uiPriority w:val="99"/>
    <w:rsid w:val="00A40518"/>
    <w:rPr>
      <w:rFonts w:ascii="Arial" w:hAnsi="Arial" w:cs="Arial"/>
      <w:sz w:val="24"/>
      <w:szCs w:val="24"/>
    </w:rPr>
  </w:style>
  <w:style w:type="paragraph" w:styleId="Signature">
    <w:name w:val="Signature"/>
    <w:aliases w:val="ŠSignature"/>
    <w:basedOn w:val="Normal"/>
    <w:link w:val="SignatureChar"/>
    <w:uiPriority w:val="99"/>
    <w:rsid w:val="00A40518"/>
    <w:pPr>
      <w:spacing w:before="0" w:after="0" w:line="720" w:lineRule="atLeast"/>
    </w:pPr>
  </w:style>
  <w:style w:type="character" w:customStyle="1" w:styleId="SignatureChar">
    <w:name w:val="Signature Char"/>
    <w:aliases w:val="ŠSignature Char"/>
    <w:basedOn w:val="DefaultParagraphFont"/>
    <w:link w:val="Signature"/>
    <w:uiPriority w:val="99"/>
    <w:rsid w:val="00A40518"/>
    <w:rPr>
      <w:rFonts w:ascii="Arial" w:hAnsi="Arial" w:cs="Arial"/>
      <w:sz w:val="24"/>
      <w:szCs w:val="24"/>
    </w:rPr>
  </w:style>
  <w:style w:type="character" w:styleId="Strong">
    <w:name w:val="Strong"/>
    <w:aliases w:val="ŠStrong,Bold"/>
    <w:qFormat/>
    <w:rsid w:val="001E1DBD"/>
    <w:rPr>
      <w:b/>
      <w:bCs/>
    </w:rPr>
  </w:style>
  <w:style w:type="paragraph" w:customStyle="1" w:styleId="FeatureBox2">
    <w:name w:val="ŠFeature Box 2"/>
    <w:basedOn w:val="Normal"/>
    <w:next w:val="Normal"/>
    <w:link w:val="FeatureBox2Char"/>
    <w:uiPriority w:val="12"/>
    <w:qFormat/>
    <w:rsid w:val="001E1DBD"/>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1E1DBD"/>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1E1DBD"/>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1E1DBD"/>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1E1DBD"/>
    <w:rPr>
      <w:color w:val="2F5496" w:themeColor="accent1" w:themeShade="BF"/>
      <w:u w:val="single"/>
    </w:rPr>
  </w:style>
  <w:style w:type="paragraph" w:customStyle="1" w:styleId="Logo">
    <w:name w:val="ŠLogo"/>
    <w:basedOn w:val="Normal"/>
    <w:uiPriority w:val="18"/>
    <w:qFormat/>
    <w:rsid w:val="001E1DBD"/>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1E1DBD"/>
    <w:pPr>
      <w:tabs>
        <w:tab w:val="right" w:leader="dot" w:pos="14570"/>
      </w:tabs>
      <w:spacing w:before="0"/>
    </w:pPr>
    <w:rPr>
      <w:b/>
      <w:noProof/>
    </w:rPr>
  </w:style>
  <w:style w:type="paragraph" w:styleId="TOC2">
    <w:name w:val="toc 2"/>
    <w:aliases w:val="ŠTOC 2"/>
    <w:basedOn w:val="Normal"/>
    <w:next w:val="Normal"/>
    <w:uiPriority w:val="39"/>
    <w:unhideWhenUsed/>
    <w:rsid w:val="001E1DBD"/>
    <w:pPr>
      <w:tabs>
        <w:tab w:val="right" w:leader="dot" w:pos="14570"/>
      </w:tabs>
      <w:spacing w:before="0"/>
    </w:pPr>
    <w:rPr>
      <w:noProof/>
    </w:rPr>
  </w:style>
  <w:style w:type="paragraph" w:styleId="TOC3">
    <w:name w:val="toc 3"/>
    <w:aliases w:val="ŠTOC 3"/>
    <w:basedOn w:val="Normal"/>
    <w:next w:val="Normal"/>
    <w:uiPriority w:val="39"/>
    <w:unhideWhenUsed/>
    <w:rsid w:val="001E1DBD"/>
    <w:pPr>
      <w:spacing w:before="0"/>
      <w:ind w:left="244"/>
    </w:pPr>
  </w:style>
  <w:style w:type="paragraph" w:styleId="Title">
    <w:name w:val="Title"/>
    <w:aliases w:val="ŠTitle"/>
    <w:basedOn w:val="Normal"/>
    <w:next w:val="Normal"/>
    <w:link w:val="TitleChar"/>
    <w:uiPriority w:val="1"/>
    <w:rsid w:val="001E1DBD"/>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1E1DBD"/>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1E1DBD"/>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1E1DBD"/>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1E1DBD"/>
    <w:pPr>
      <w:spacing w:after="240"/>
      <w:outlineLvl w:val="9"/>
    </w:pPr>
    <w:rPr>
      <w:szCs w:val="40"/>
    </w:rPr>
  </w:style>
  <w:style w:type="paragraph" w:styleId="Footer">
    <w:name w:val="footer"/>
    <w:aliases w:val="ŠFooter"/>
    <w:basedOn w:val="Normal"/>
    <w:link w:val="FooterChar"/>
    <w:uiPriority w:val="19"/>
    <w:rsid w:val="001E1DBD"/>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1E1DBD"/>
    <w:rPr>
      <w:rFonts w:ascii="Arial" w:hAnsi="Arial" w:cs="Arial"/>
      <w:sz w:val="18"/>
      <w:szCs w:val="18"/>
    </w:rPr>
  </w:style>
  <w:style w:type="paragraph" w:styleId="Header">
    <w:name w:val="header"/>
    <w:aliases w:val="ŠHeader"/>
    <w:basedOn w:val="Normal"/>
    <w:link w:val="HeaderChar"/>
    <w:uiPriority w:val="16"/>
    <w:rsid w:val="001E1DBD"/>
    <w:rPr>
      <w:noProof/>
      <w:color w:val="002664"/>
      <w:sz w:val="28"/>
      <w:szCs w:val="28"/>
    </w:rPr>
  </w:style>
  <w:style w:type="character" w:customStyle="1" w:styleId="HeaderChar">
    <w:name w:val="Header Char"/>
    <w:aliases w:val="ŠHeader Char"/>
    <w:basedOn w:val="DefaultParagraphFont"/>
    <w:link w:val="Header"/>
    <w:uiPriority w:val="16"/>
    <w:rsid w:val="001E1DBD"/>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1E1DBD"/>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1E1DBD"/>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1E1DBD"/>
    <w:rPr>
      <w:rFonts w:ascii="Arial" w:hAnsi="Arial" w:cs="Arial"/>
      <w:b/>
      <w:szCs w:val="32"/>
    </w:rPr>
  </w:style>
  <w:style w:type="character" w:styleId="UnresolvedMention">
    <w:name w:val="Unresolved Mention"/>
    <w:basedOn w:val="DefaultParagraphFont"/>
    <w:uiPriority w:val="99"/>
    <w:unhideWhenUsed/>
    <w:rsid w:val="001E1DBD"/>
    <w:rPr>
      <w:color w:val="605E5C"/>
      <w:shd w:val="clear" w:color="auto" w:fill="E1DFDD"/>
    </w:rPr>
  </w:style>
  <w:style w:type="character" w:styleId="Emphasis">
    <w:name w:val="Emphasis"/>
    <w:aliases w:val="ŠEmphasis,Italic"/>
    <w:qFormat/>
    <w:rsid w:val="001E1DBD"/>
    <w:rPr>
      <w:i/>
      <w:iCs/>
    </w:rPr>
  </w:style>
  <w:style w:type="character" w:styleId="SubtleEmphasis">
    <w:name w:val="Subtle Emphasis"/>
    <w:basedOn w:val="DefaultParagraphFont"/>
    <w:uiPriority w:val="19"/>
    <w:semiHidden/>
    <w:qFormat/>
    <w:rsid w:val="001E1DBD"/>
    <w:rPr>
      <w:i/>
      <w:iCs/>
      <w:color w:val="404040" w:themeColor="text1" w:themeTint="BF"/>
    </w:rPr>
  </w:style>
  <w:style w:type="paragraph" w:styleId="TOC4">
    <w:name w:val="toc 4"/>
    <w:aliases w:val="ŠTOC 4"/>
    <w:basedOn w:val="Normal"/>
    <w:next w:val="Normal"/>
    <w:autoRedefine/>
    <w:uiPriority w:val="39"/>
    <w:unhideWhenUsed/>
    <w:rsid w:val="001E1DBD"/>
    <w:pPr>
      <w:spacing w:before="0"/>
      <w:ind w:left="488"/>
    </w:pPr>
  </w:style>
  <w:style w:type="character" w:styleId="CommentReference">
    <w:name w:val="annotation reference"/>
    <w:basedOn w:val="DefaultParagraphFont"/>
    <w:uiPriority w:val="99"/>
    <w:semiHidden/>
    <w:unhideWhenUsed/>
    <w:rsid w:val="001E1DBD"/>
    <w:rPr>
      <w:sz w:val="16"/>
      <w:szCs w:val="16"/>
    </w:rPr>
  </w:style>
  <w:style w:type="paragraph" w:styleId="CommentText">
    <w:name w:val="annotation text"/>
    <w:basedOn w:val="Normal"/>
    <w:link w:val="CommentTextChar"/>
    <w:uiPriority w:val="99"/>
    <w:unhideWhenUsed/>
    <w:rsid w:val="001E1DBD"/>
    <w:pPr>
      <w:spacing w:line="240" w:lineRule="auto"/>
    </w:pPr>
    <w:rPr>
      <w:sz w:val="20"/>
      <w:szCs w:val="20"/>
    </w:rPr>
  </w:style>
  <w:style w:type="character" w:customStyle="1" w:styleId="CommentTextChar">
    <w:name w:val="Comment Text Char"/>
    <w:basedOn w:val="DefaultParagraphFont"/>
    <w:link w:val="CommentText"/>
    <w:uiPriority w:val="99"/>
    <w:rsid w:val="001E1DBD"/>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1E1DBD"/>
    <w:rPr>
      <w:b/>
      <w:bCs/>
    </w:rPr>
  </w:style>
  <w:style w:type="character" w:customStyle="1" w:styleId="CommentSubjectChar">
    <w:name w:val="Comment Subject Char"/>
    <w:basedOn w:val="CommentTextChar"/>
    <w:link w:val="CommentSubject"/>
    <w:uiPriority w:val="99"/>
    <w:semiHidden/>
    <w:rsid w:val="001E1DBD"/>
    <w:rPr>
      <w:rFonts w:ascii="Arial" w:hAnsi="Arial" w:cs="Arial"/>
      <w:b/>
      <w:bCs/>
      <w:sz w:val="20"/>
      <w:szCs w:val="20"/>
    </w:rPr>
  </w:style>
  <w:style w:type="paragraph" w:styleId="ListParagraph">
    <w:name w:val="List Paragraph"/>
    <w:aliases w:val="ŠList Paragraph"/>
    <w:basedOn w:val="Normal"/>
    <w:uiPriority w:val="34"/>
    <w:unhideWhenUsed/>
    <w:qFormat/>
    <w:rsid w:val="001E1DBD"/>
    <w:pPr>
      <w:ind w:left="567"/>
    </w:pPr>
  </w:style>
  <w:style w:type="character" w:styleId="FollowedHyperlink">
    <w:name w:val="FollowedHyperlink"/>
    <w:basedOn w:val="DefaultParagraphFont"/>
    <w:uiPriority w:val="99"/>
    <w:semiHidden/>
    <w:unhideWhenUsed/>
    <w:rsid w:val="001E1DBD"/>
    <w:rPr>
      <w:color w:val="954F72" w:themeColor="followedHyperlink"/>
      <w:u w:val="single"/>
    </w:rPr>
  </w:style>
  <w:style w:type="paragraph" w:styleId="Revision">
    <w:name w:val="Revision"/>
    <w:hidden/>
    <w:uiPriority w:val="99"/>
    <w:semiHidden/>
    <w:rsid w:val="00090774"/>
    <w:pPr>
      <w:spacing w:after="0" w:line="240" w:lineRule="auto"/>
    </w:pPr>
    <w:rPr>
      <w:rFonts w:ascii="Arial" w:hAnsi="Arial" w:cs="Arial"/>
      <w:sz w:val="24"/>
      <w:szCs w:val="24"/>
    </w:rPr>
  </w:style>
  <w:style w:type="character" w:styleId="Mention">
    <w:name w:val="Mention"/>
    <w:basedOn w:val="DefaultParagraphFont"/>
    <w:uiPriority w:val="99"/>
    <w:unhideWhenUsed/>
    <w:rsid w:val="008B374D"/>
    <w:rPr>
      <w:color w:val="2B579A"/>
      <w:shd w:val="clear" w:color="auto" w:fill="E1DFDD"/>
    </w:rPr>
  </w:style>
  <w:style w:type="paragraph" w:styleId="BalloonText">
    <w:name w:val="Balloon Text"/>
    <w:basedOn w:val="Normal"/>
    <w:link w:val="BalloonTextChar"/>
    <w:uiPriority w:val="99"/>
    <w:semiHidden/>
    <w:unhideWhenUsed/>
    <w:rsid w:val="00763E9E"/>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63E9E"/>
    <w:rPr>
      <w:rFonts w:ascii="Segoe UI" w:hAnsi="Segoe UI" w:cs="Segoe UI"/>
      <w:sz w:val="18"/>
      <w:szCs w:val="18"/>
    </w:rPr>
  </w:style>
  <w:style w:type="paragraph" w:styleId="ListBullet3">
    <w:name w:val="List Bullet 3"/>
    <w:aliases w:val="ŠList Bullet 3"/>
    <w:basedOn w:val="Normal"/>
    <w:uiPriority w:val="10"/>
    <w:rsid w:val="001E1DBD"/>
    <w:pPr>
      <w:numPr>
        <w:numId w:val="118"/>
      </w:numPr>
    </w:pPr>
  </w:style>
  <w:style w:type="paragraph" w:styleId="ListNumber3">
    <w:name w:val="List Number 3"/>
    <w:aliases w:val="ŠList Number 3"/>
    <w:basedOn w:val="ListBullet3"/>
    <w:uiPriority w:val="8"/>
    <w:rsid w:val="001E1DBD"/>
    <w:pPr>
      <w:numPr>
        <w:ilvl w:val="2"/>
        <w:numId w:val="121"/>
      </w:numPr>
    </w:pPr>
  </w:style>
  <w:style w:type="character" w:styleId="PlaceholderText">
    <w:name w:val="Placeholder Text"/>
    <w:basedOn w:val="DefaultParagraphFont"/>
    <w:uiPriority w:val="99"/>
    <w:semiHidden/>
    <w:rsid w:val="001E1DBD"/>
    <w:rPr>
      <w:color w:val="808080"/>
    </w:rPr>
  </w:style>
  <w:style w:type="character" w:customStyle="1" w:styleId="BoldItalic">
    <w:name w:val="ŠBold Italic"/>
    <w:basedOn w:val="DefaultParagraphFont"/>
    <w:uiPriority w:val="1"/>
    <w:qFormat/>
    <w:rsid w:val="001E1DBD"/>
    <w:rPr>
      <w:b/>
      <w:i/>
      <w:iCs/>
    </w:rPr>
  </w:style>
  <w:style w:type="paragraph" w:customStyle="1" w:styleId="Documentname">
    <w:name w:val="ŠDocument name"/>
    <w:basedOn w:val="Normal"/>
    <w:next w:val="Normal"/>
    <w:uiPriority w:val="17"/>
    <w:qFormat/>
    <w:rsid w:val="001E1DBD"/>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1E1DBD"/>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1E1DBD"/>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1E1DBD"/>
    <w:pPr>
      <w:spacing w:after="0"/>
    </w:pPr>
    <w:rPr>
      <w:sz w:val="18"/>
      <w:szCs w:val="18"/>
    </w:rPr>
  </w:style>
  <w:style w:type="paragraph" w:customStyle="1" w:styleId="Pulloutquote">
    <w:name w:val="ŠPull out quote"/>
    <w:basedOn w:val="Normal"/>
    <w:next w:val="Normal"/>
    <w:uiPriority w:val="20"/>
    <w:qFormat/>
    <w:rsid w:val="001E1DBD"/>
    <w:pPr>
      <w:keepNext/>
      <w:ind w:left="567" w:right="57"/>
    </w:pPr>
    <w:rPr>
      <w:szCs w:val="22"/>
    </w:rPr>
  </w:style>
  <w:style w:type="paragraph" w:customStyle="1" w:styleId="Subtitle0">
    <w:name w:val="ŠSubtitle"/>
    <w:basedOn w:val="Normal"/>
    <w:link w:val="SubtitleChar0"/>
    <w:uiPriority w:val="2"/>
    <w:qFormat/>
    <w:rsid w:val="001E1DBD"/>
    <w:pPr>
      <w:spacing w:before="360"/>
    </w:pPr>
    <w:rPr>
      <w:color w:val="002664"/>
      <w:sz w:val="44"/>
      <w:szCs w:val="48"/>
    </w:rPr>
  </w:style>
  <w:style w:type="character" w:customStyle="1" w:styleId="SubtitleChar0">
    <w:name w:val="ŠSubtitle Char"/>
    <w:basedOn w:val="DefaultParagraphFont"/>
    <w:link w:val="Subtitle0"/>
    <w:uiPriority w:val="2"/>
    <w:rsid w:val="001E1DBD"/>
    <w:rPr>
      <w:rFonts w:ascii="Arial" w:hAnsi="Arial" w:cs="Arial"/>
      <w:color w:val="002664"/>
      <w:sz w:val="44"/>
      <w:szCs w:val="48"/>
    </w:rPr>
  </w:style>
  <w:style w:type="table" w:customStyle="1" w:styleId="Tableheader1">
    <w:name w:val="ŠTable header1"/>
    <w:basedOn w:val="TableNormal"/>
    <w:uiPriority w:val="99"/>
    <w:rsid w:val="0005648C"/>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character" w:customStyle="1" w:styleId="FeatureBox2Char">
    <w:name w:val="Feature Box 2 Char"/>
    <w:aliases w:val="ŠFeature Box 2 Char"/>
    <w:basedOn w:val="DefaultParagraphFont"/>
    <w:link w:val="FeatureBox2"/>
    <w:uiPriority w:val="12"/>
    <w:rsid w:val="00293DD5"/>
    <w:rPr>
      <w:rFonts w:ascii="Arial" w:hAnsi="Arial" w:cs="Arial"/>
      <w:szCs w:val="24"/>
      <w:shd w:val="clear" w:color="auto" w:fill="CCEDFC"/>
    </w:rPr>
  </w:style>
  <w:style w:type="paragraph" w:styleId="NormalWeb">
    <w:name w:val="Normal (Web)"/>
    <w:basedOn w:val="Normal"/>
    <w:uiPriority w:val="99"/>
    <w:semiHidden/>
    <w:unhideWhenUsed/>
    <w:rsid w:val="00A540D0"/>
    <w:pPr>
      <w:suppressAutoHyphens w:val="0"/>
      <w:spacing w:before="100" w:beforeAutospacing="1" w:after="100" w:afterAutospacing="1" w:line="240" w:lineRule="auto"/>
    </w:pPr>
    <w:rPr>
      <w:rFonts w:ascii="Times New Roman" w:eastAsia="Times New Roman" w:hAnsi="Times New Roman" w:cs="Times New Roman"/>
      <w:sz w:val="24"/>
      <w:lang w:eastAsia="zh-CN" w:bidi="th-T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041792">
      <w:bodyDiv w:val="1"/>
      <w:marLeft w:val="0"/>
      <w:marRight w:val="0"/>
      <w:marTop w:val="0"/>
      <w:marBottom w:val="0"/>
      <w:divBdr>
        <w:top w:val="none" w:sz="0" w:space="0" w:color="auto"/>
        <w:left w:val="none" w:sz="0" w:space="0" w:color="auto"/>
        <w:bottom w:val="none" w:sz="0" w:space="0" w:color="auto"/>
        <w:right w:val="none" w:sz="0" w:space="0" w:color="auto"/>
      </w:divBdr>
    </w:div>
    <w:div w:id="132723654">
      <w:bodyDiv w:val="1"/>
      <w:marLeft w:val="0"/>
      <w:marRight w:val="0"/>
      <w:marTop w:val="0"/>
      <w:marBottom w:val="0"/>
      <w:divBdr>
        <w:top w:val="none" w:sz="0" w:space="0" w:color="auto"/>
        <w:left w:val="none" w:sz="0" w:space="0" w:color="auto"/>
        <w:bottom w:val="none" w:sz="0" w:space="0" w:color="auto"/>
        <w:right w:val="none" w:sz="0" w:space="0" w:color="auto"/>
      </w:divBdr>
      <w:divsChild>
        <w:div w:id="1709572178">
          <w:marLeft w:val="0"/>
          <w:marRight w:val="0"/>
          <w:marTop w:val="0"/>
          <w:marBottom w:val="0"/>
          <w:divBdr>
            <w:top w:val="single" w:sz="2" w:space="0" w:color="auto"/>
            <w:left w:val="single" w:sz="2" w:space="0" w:color="auto"/>
            <w:bottom w:val="single" w:sz="2" w:space="0" w:color="auto"/>
            <w:right w:val="single" w:sz="2" w:space="0" w:color="auto"/>
          </w:divBdr>
        </w:div>
        <w:div w:id="1297180779">
          <w:marLeft w:val="0"/>
          <w:marRight w:val="0"/>
          <w:marTop w:val="0"/>
          <w:marBottom w:val="0"/>
          <w:divBdr>
            <w:top w:val="single" w:sz="2" w:space="0" w:color="auto"/>
            <w:left w:val="single" w:sz="2" w:space="0" w:color="auto"/>
            <w:bottom w:val="single" w:sz="2" w:space="0" w:color="auto"/>
            <w:right w:val="single" w:sz="2" w:space="0" w:color="auto"/>
          </w:divBdr>
        </w:div>
      </w:divsChild>
    </w:div>
    <w:div w:id="165050288">
      <w:bodyDiv w:val="1"/>
      <w:marLeft w:val="0"/>
      <w:marRight w:val="0"/>
      <w:marTop w:val="0"/>
      <w:marBottom w:val="0"/>
      <w:divBdr>
        <w:top w:val="none" w:sz="0" w:space="0" w:color="auto"/>
        <w:left w:val="none" w:sz="0" w:space="0" w:color="auto"/>
        <w:bottom w:val="none" w:sz="0" w:space="0" w:color="auto"/>
        <w:right w:val="none" w:sz="0" w:space="0" w:color="auto"/>
      </w:divBdr>
      <w:divsChild>
        <w:div w:id="332491643">
          <w:marLeft w:val="0"/>
          <w:marRight w:val="0"/>
          <w:marTop w:val="0"/>
          <w:marBottom w:val="0"/>
          <w:divBdr>
            <w:top w:val="single" w:sz="2" w:space="24" w:color="auto"/>
            <w:left w:val="single" w:sz="2" w:space="24" w:color="auto"/>
            <w:bottom w:val="single" w:sz="2" w:space="0" w:color="auto"/>
            <w:right w:val="single" w:sz="2" w:space="0" w:color="auto"/>
          </w:divBdr>
          <w:divsChild>
            <w:div w:id="1891186355">
              <w:marLeft w:val="0"/>
              <w:marRight w:val="0"/>
              <w:marTop w:val="0"/>
              <w:marBottom w:val="0"/>
              <w:divBdr>
                <w:top w:val="single" w:sz="2" w:space="0" w:color="auto"/>
                <w:left w:val="single" w:sz="2" w:space="0" w:color="auto"/>
                <w:bottom w:val="single" w:sz="2" w:space="0" w:color="auto"/>
                <w:right w:val="single" w:sz="2" w:space="0" w:color="auto"/>
              </w:divBdr>
              <w:divsChild>
                <w:div w:id="2071532692">
                  <w:marLeft w:val="-240"/>
                  <w:marRight w:val="0"/>
                  <w:marTop w:val="0"/>
                  <w:marBottom w:val="0"/>
                  <w:divBdr>
                    <w:top w:val="single" w:sz="2" w:space="0" w:color="auto"/>
                    <w:left w:val="single" w:sz="2" w:space="0" w:color="auto"/>
                    <w:bottom w:val="single" w:sz="2" w:space="0" w:color="auto"/>
                    <w:right w:val="single" w:sz="2" w:space="0" w:color="auto"/>
                  </w:divBdr>
                  <w:divsChild>
                    <w:div w:id="1086461430">
                      <w:marLeft w:val="0"/>
                      <w:marRight w:val="0"/>
                      <w:marTop w:val="0"/>
                      <w:marBottom w:val="0"/>
                      <w:divBdr>
                        <w:top w:val="single" w:sz="2" w:space="12" w:color="auto"/>
                        <w:left w:val="single" w:sz="2" w:space="12" w:color="auto"/>
                        <w:bottom w:val="single" w:sz="2" w:space="0" w:color="auto"/>
                        <w:right w:val="single" w:sz="2" w:space="0" w:color="auto"/>
                      </w:divBdr>
                      <w:divsChild>
                        <w:div w:id="901988742">
                          <w:marLeft w:val="0"/>
                          <w:marRight w:val="0"/>
                          <w:marTop w:val="0"/>
                          <w:marBottom w:val="0"/>
                          <w:divBdr>
                            <w:top w:val="none" w:sz="0" w:space="0" w:color="auto"/>
                            <w:left w:val="none" w:sz="0" w:space="0" w:color="auto"/>
                            <w:bottom w:val="none" w:sz="0" w:space="0" w:color="auto"/>
                            <w:right w:val="none" w:sz="0" w:space="0" w:color="auto"/>
                          </w:divBdr>
                          <w:divsChild>
                            <w:div w:id="1809009801">
                              <w:marLeft w:val="0"/>
                              <w:marRight w:val="0"/>
                              <w:marTop w:val="0"/>
                              <w:marBottom w:val="0"/>
                              <w:divBdr>
                                <w:top w:val="single" w:sz="2" w:space="0" w:color="auto"/>
                                <w:left w:val="single" w:sz="2" w:space="0" w:color="auto"/>
                                <w:bottom w:val="single" w:sz="2" w:space="0" w:color="auto"/>
                                <w:right w:val="single" w:sz="2" w:space="0" w:color="auto"/>
                              </w:divBdr>
                              <w:divsChild>
                                <w:div w:id="38024872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 w:id="242569027">
      <w:bodyDiv w:val="1"/>
      <w:marLeft w:val="0"/>
      <w:marRight w:val="0"/>
      <w:marTop w:val="0"/>
      <w:marBottom w:val="0"/>
      <w:divBdr>
        <w:top w:val="none" w:sz="0" w:space="0" w:color="auto"/>
        <w:left w:val="none" w:sz="0" w:space="0" w:color="auto"/>
        <w:bottom w:val="none" w:sz="0" w:space="0" w:color="auto"/>
        <w:right w:val="none" w:sz="0" w:space="0" w:color="auto"/>
      </w:divBdr>
      <w:divsChild>
        <w:div w:id="211576173">
          <w:marLeft w:val="0"/>
          <w:marRight w:val="0"/>
          <w:marTop w:val="0"/>
          <w:marBottom w:val="0"/>
          <w:divBdr>
            <w:top w:val="single" w:sz="2" w:space="0" w:color="auto"/>
            <w:left w:val="single" w:sz="2" w:space="0" w:color="auto"/>
            <w:bottom w:val="single" w:sz="2" w:space="0" w:color="auto"/>
            <w:right w:val="single" w:sz="2" w:space="0" w:color="auto"/>
          </w:divBdr>
        </w:div>
        <w:div w:id="654840824">
          <w:marLeft w:val="0"/>
          <w:marRight w:val="0"/>
          <w:marTop w:val="0"/>
          <w:marBottom w:val="0"/>
          <w:divBdr>
            <w:top w:val="single" w:sz="2" w:space="0" w:color="auto"/>
            <w:left w:val="single" w:sz="2" w:space="0" w:color="auto"/>
            <w:bottom w:val="single" w:sz="2" w:space="0" w:color="auto"/>
            <w:right w:val="single" w:sz="2" w:space="0" w:color="auto"/>
          </w:divBdr>
        </w:div>
      </w:divsChild>
    </w:div>
    <w:div w:id="264769528">
      <w:bodyDiv w:val="1"/>
      <w:marLeft w:val="0"/>
      <w:marRight w:val="0"/>
      <w:marTop w:val="0"/>
      <w:marBottom w:val="0"/>
      <w:divBdr>
        <w:top w:val="none" w:sz="0" w:space="0" w:color="auto"/>
        <w:left w:val="none" w:sz="0" w:space="0" w:color="auto"/>
        <w:bottom w:val="none" w:sz="0" w:space="0" w:color="auto"/>
        <w:right w:val="none" w:sz="0" w:space="0" w:color="auto"/>
      </w:divBdr>
      <w:divsChild>
        <w:div w:id="1331450761">
          <w:marLeft w:val="0"/>
          <w:marRight w:val="0"/>
          <w:marTop w:val="0"/>
          <w:marBottom w:val="0"/>
          <w:divBdr>
            <w:top w:val="single" w:sz="2" w:space="0" w:color="auto"/>
            <w:left w:val="single" w:sz="2" w:space="0" w:color="auto"/>
            <w:bottom w:val="single" w:sz="2" w:space="0" w:color="auto"/>
            <w:right w:val="single" w:sz="2" w:space="0" w:color="auto"/>
          </w:divBdr>
        </w:div>
        <w:div w:id="1125319927">
          <w:marLeft w:val="0"/>
          <w:marRight w:val="0"/>
          <w:marTop w:val="0"/>
          <w:marBottom w:val="0"/>
          <w:divBdr>
            <w:top w:val="single" w:sz="2" w:space="0" w:color="auto"/>
            <w:left w:val="single" w:sz="2" w:space="0" w:color="auto"/>
            <w:bottom w:val="single" w:sz="2" w:space="0" w:color="auto"/>
            <w:right w:val="single" w:sz="2" w:space="0" w:color="auto"/>
          </w:divBdr>
        </w:div>
      </w:divsChild>
    </w:div>
    <w:div w:id="337850541">
      <w:bodyDiv w:val="1"/>
      <w:marLeft w:val="0"/>
      <w:marRight w:val="0"/>
      <w:marTop w:val="0"/>
      <w:marBottom w:val="0"/>
      <w:divBdr>
        <w:top w:val="none" w:sz="0" w:space="0" w:color="auto"/>
        <w:left w:val="none" w:sz="0" w:space="0" w:color="auto"/>
        <w:bottom w:val="none" w:sz="0" w:space="0" w:color="auto"/>
        <w:right w:val="none" w:sz="0" w:space="0" w:color="auto"/>
      </w:divBdr>
      <w:divsChild>
        <w:div w:id="1450123745">
          <w:marLeft w:val="0"/>
          <w:marRight w:val="0"/>
          <w:marTop w:val="0"/>
          <w:marBottom w:val="0"/>
          <w:divBdr>
            <w:top w:val="single" w:sz="2" w:space="0" w:color="auto"/>
            <w:left w:val="single" w:sz="2" w:space="0" w:color="auto"/>
            <w:bottom w:val="single" w:sz="2" w:space="0" w:color="auto"/>
            <w:right w:val="single" w:sz="2" w:space="0" w:color="auto"/>
          </w:divBdr>
        </w:div>
        <w:div w:id="1210653335">
          <w:marLeft w:val="0"/>
          <w:marRight w:val="0"/>
          <w:marTop w:val="0"/>
          <w:marBottom w:val="0"/>
          <w:divBdr>
            <w:top w:val="single" w:sz="2" w:space="0" w:color="auto"/>
            <w:left w:val="single" w:sz="2" w:space="0" w:color="auto"/>
            <w:bottom w:val="single" w:sz="2" w:space="0" w:color="auto"/>
            <w:right w:val="single" w:sz="2" w:space="0" w:color="auto"/>
          </w:divBdr>
        </w:div>
      </w:divsChild>
    </w:div>
    <w:div w:id="366950991">
      <w:bodyDiv w:val="1"/>
      <w:marLeft w:val="0"/>
      <w:marRight w:val="0"/>
      <w:marTop w:val="0"/>
      <w:marBottom w:val="0"/>
      <w:divBdr>
        <w:top w:val="none" w:sz="0" w:space="0" w:color="auto"/>
        <w:left w:val="none" w:sz="0" w:space="0" w:color="auto"/>
        <w:bottom w:val="none" w:sz="0" w:space="0" w:color="auto"/>
        <w:right w:val="none" w:sz="0" w:space="0" w:color="auto"/>
      </w:divBdr>
      <w:divsChild>
        <w:div w:id="562177334">
          <w:marLeft w:val="0"/>
          <w:marRight w:val="0"/>
          <w:marTop w:val="0"/>
          <w:marBottom w:val="0"/>
          <w:divBdr>
            <w:top w:val="single" w:sz="2" w:space="0" w:color="auto"/>
            <w:left w:val="single" w:sz="2" w:space="0" w:color="auto"/>
            <w:bottom w:val="single" w:sz="2" w:space="0" w:color="auto"/>
            <w:right w:val="single" w:sz="2" w:space="0" w:color="auto"/>
          </w:divBdr>
        </w:div>
      </w:divsChild>
    </w:div>
    <w:div w:id="439031874">
      <w:bodyDiv w:val="1"/>
      <w:marLeft w:val="0"/>
      <w:marRight w:val="0"/>
      <w:marTop w:val="0"/>
      <w:marBottom w:val="0"/>
      <w:divBdr>
        <w:top w:val="none" w:sz="0" w:space="0" w:color="auto"/>
        <w:left w:val="none" w:sz="0" w:space="0" w:color="auto"/>
        <w:bottom w:val="none" w:sz="0" w:space="0" w:color="auto"/>
        <w:right w:val="none" w:sz="0" w:space="0" w:color="auto"/>
      </w:divBdr>
      <w:divsChild>
        <w:div w:id="946038254">
          <w:marLeft w:val="0"/>
          <w:marRight w:val="0"/>
          <w:marTop w:val="0"/>
          <w:marBottom w:val="0"/>
          <w:divBdr>
            <w:top w:val="single" w:sz="2" w:space="0" w:color="auto"/>
            <w:left w:val="single" w:sz="2" w:space="0" w:color="auto"/>
            <w:bottom w:val="single" w:sz="2" w:space="0" w:color="auto"/>
            <w:right w:val="single" w:sz="2" w:space="0" w:color="auto"/>
          </w:divBdr>
        </w:div>
      </w:divsChild>
    </w:div>
    <w:div w:id="466700270">
      <w:bodyDiv w:val="1"/>
      <w:marLeft w:val="0"/>
      <w:marRight w:val="0"/>
      <w:marTop w:val="0"/>
      <w:marBottom w:val="0"/>
      <w:divBdr>
        <w:top w:val="none" w:sz="0" w:space="0" w:color="auto"/>
        <w:left w:val="none" w:sz="0" w:space="0" w:color="auto"/>
        <w:bottom w:val="none" w:sz="0" w:space="0" w:color="auto"/>
        <w:right w:val="none" w:sz="0" w:space="0" w:color="auto"/>
      </w:divBdr>
    </w:div>
    <w:div w:id="591623073">
      <w:bodyDiv w:val="1"/>
      <w:marLeft w:val="0"/>
      <w:marRight w:val="0"/>
      <w:marTop w:val="0"/>
      <w:marBottom w:val="0"/>
      <w:divBdr>
        <w:top w:val="none" w:sz="0" w:space="0" w:color="auto"/>
        <w:left w:val="none" w:sz="0" w:space="0" w:color="auto"/>
        <w:bottom w:val="none" w:sz="0" w:space="0" w:color="auto"/>
        <w:right w:val="none" w:sz="0" w:space="0" w:color="auto"/>
      </w:divBdr>
    </w:div>
    <w:div w:id="775563791">
      <w:bodyDiv w:val="1"/>
      <w:marLeft w:val="0"/>
      <w:marRight w:val="0"/>
      <w:marTop w:val="0"/>
      <w:marBottom w:val="0"/>
      <w:divBdr>
        <w:top w:val="none" w:sz="0" w:space="0" w:color="auto"/>
        <w:left w:val="none" w:sz="0" w:space="0" w:color="auto"/>
        <w:bottom w:val="none" w:sz="0" w:space="0" w:color="auto"/>
        <w:right w:val="none" w:sz="0" w:space="0" w:color="auto"/>
      </w:divBdr>
    </w:div>
    <w:div w:id="888110955">
      <w:bodyDiv w:val="1"/>
      <w:marLeft w:val="0"/>
      <w:marRight w:val="0"/>
      <w:marTop w:val="0"/>
      <w:marBottom w:val="0"/>
      <w:divBdr>
        <w:top w:val="none" w:sz="0" w:space="0" w:color="auto"/>
        <w:left w:val="none" w:sz="0" w:space="0" w:color="auto"/>
        <w:bottom w:val="none" w:sz="0" w:space="0" w:color="auto"/>
        <w:right w:val="none" w:sz="0" w:space="0" w:color="auto"/>
      </w:divBdr>
      <w:divsChild>
        <w:div w:id="126440843">
          <w:marLeft w:val="0"/>
          <w:marRight w:val="0"/>
          <w:marTop w:val="0"/>
          <w:marBottom w:val="0"/>
          <w:divBdr>
            <w:top w:val="single" w:sz="2" w:space="0" w:color="auto"/>
            <w:left w:val="single" w:sz="2" w:space="0" w:color="auto"/>
            <w:bottom w:val="single" w:sz="2" w:space="0" w:color="auto"/>
            <w:right w:val="single" w:sz="2" w:space="0" w:color="auto"/>
          </w:divBdr>
          <w:divsChild>
            <w:div w:id="1307009218">
              <w:marLeft w:val="0"/>
              <w:marRight w:val="0"/>
              <w:marTop w:val="0"/>
              <w:marBottom w:val="0"/>
              <w:divBdr>
                <w:top w:val="single" w:sz="2" w:space="0" w:color="auto"/>
                <w:left w:val="single" w:sz="2" w:space="0" w:color="auto"/>
                <w:bottom w:val="single" w:sz="2" w:space="0" w:color="auto"/>
                <w:right w:val="single" w:sz="2" w:space="0" w:color="auto"/>
              </w:divBdr>
              <w:divsChild>
                <w:div w:id="1844783242">
                  <w:marLeft w:val="0"/>
                  <w:marRight w:val="0"/>
                  <w:marTop w:val="0"/>
                  <w:marBottom w:val="0"/>
                  <w:divBdr>
                    <w:top w:val="single" w:sz="2" w:space="0" w:color="auto"/>
                    <w:left w:val="single" w:sz="2" w:space="0" w:color="auto"/>
                    <w:bottom w:val="single" w:sz="2" w:space="0" w:color="auto"/>
                    <w:right w:val="single" w:sz="2" w:space="0" w:color="auto"/>
                  </w:divBdr>
                  <w:divsChild>
                    <w:div w:id="110724019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18907978">
      <w:bodyDiv w:val="1"/>
      <w:marLeft w:val="0"/>
      <w:marRight w:val="0"/>
      <w:marTop w:val="0"/>
      <w:marBottom w:val="0"/>
      <w:divBdr>
        <w:top w:val="none" w:sz="0" w:space="0" w:color="auto"/>
        <w:left w:val="none" w:sz="0" w:space="0" w:color="auto"/>
        <w:bottom w:val="none" w:sz="0" w:space="0" w:color="auto"/>
        <w:right w:val="none" w:sz="0" w:space="0" w:color="auto"/>
      </w:divBdr>
    </w:div>
    <w:div w:id="989596551">
      <w:bodyDiv w:val="1"/>
      <w:marLeft w:val="0"/>
      <w:marRight w:val="0"/>
      <w:marTop w:val="0"/>
      <w:marBottom w:val="0"/>
      <w:divBdr>
        <w:top w:val="none" w:sz="0" w:space="0" w:color="auto"/>
        <w:left w:val="none" w:sz="0" w:space="0" w:color="auto"/>
        <w:bottom w:val="none" w:sz="0" w:space="0" w:color="auto"/>
        <w:right w:val="none" w:sz="0" w:space="0" w:color="auto"/>
      </w:divBdr>
    </w:div>
    <w:div w:id="1029725784">
      <w:bodyDiv w:val="1"/>
      <w:marLeft w:val="0"/>
      <w:marRight w:val="0"/>
      <w:marTop w:val="0"/>
      <w:marBottom w:val="0"/>
      <w:divBdr>
        <w:top w:val="none" w:sz="0" w:space="0" w:color="auto"/>
        <w:left w:val="none" w:sz="0" w:space="0" w:color="auto"/>
        <w:bottom w:val="none" w:sz="0" w:space="0" w:color="auto"/>
        <w:right w:val="none" w:sz="0" w:space="0" w:color="auto"/>
      </w:divBdr>
      <w:divsChild>
        <w:div w:id="1793742490">
          <w:marLeft w:val="0"/>
          <w:marRight w:val="0"/>
          <w:marTop w:val="0"/>
          <w:marBottom w:val="0"/>
          <w:divBdr>
            <w:top w:val="single" w:sz="2" w:space="0" w:color="auto"/>
            <w:left w:val="single" w:sz="2" w:space="0" w:color="auto"/>
            <w:bottom w:val="single" w:sz="2" w:space="0" w:color="auto"/>
            <w:right w:val="single" w:sz="2" w:space="0" w:color="auto"/>
          </w:divBdr>
        </w:div>
      </w:divsChild>
    </w:div>
    <w:div w:id="1032927030">
      <w:bodyDiv w:val="1"/>
      <w:marLeft w:val="0"/>
      <w:marRight w:val="0"/>
      <w:marTop w:val="0"/>
      <w:marBottom w:val="0"/>
      <w:divBdr>
        <w:top w:val="none" w:sz="0" w:space="0" w:color="auto"/>
        <w:left w:val="none" w:sz="0" w:space="0" w:color="auto"/>
        <w:bottom w:val="none" w:sz="0" w:space="0" w:color="auto"/>
        <w:right w:val="none" w:sz="0" w:space="0" w:color="auto"/>
      </w:divBdr>
      <w:divsChild>
        <w:div w:id="633869474">
          <w:marLeft w:val="0"/>
          <w:marRight w:val="0"/>
          <w:marTop w:val="0"/>
          <w:marBottom w:val="0"/>
          <w:divBdr>
            <w:top w:val="single" w:sz="2" w:space="0" w:color="auto"/>
            <w:left w:val="single" w:sz="2" w:space="0" w:color="auto"/>
            <w:bottom w:val="single" w:sz="2" w:space="0" w:color="auto"/>
            <w:right w:val="single" w:sz="2" w:space="0" w:color="auto"/>
          </w:divBdr>
        </w:div>
      </w:divsChild>
    </w:div>
    <w:div w:id="1034111975">
      <w:bodyDiv w:val="1"/>
      <w:marLeft w:val="0"/>
      <w:marRight w:val="0"/>
      <w:marTop w:val="0"/>
      <w:marBottom w:val="0"/>
      <w:divBdr>
        <w:top w:val="none" w:sz="0" w:space="0" w:color="auto"/>
        <w:left w:val="none" w:sz="0" w:space="0" w:color="auto"/>
        <w:bottom w:val="none" w:sz="0" w:space="0" w:color="auto"/>
        <w:right w:val="none" w:sz="0" w:space="0" w:color="auto"/>
      </w:divBdr>
      <w:divsChild>
        <w:div w:id="1700930133">
          <w:marLeft w:val="0"/>
          <w:marRight w:val="0"/>
          <w:marTop w:val="0"/>
          <w:marBottom w:val="0"/>
          <w:divBdr>
            <w:top w:val="single" w:sz="2" w:space="0" w:color="auto"/>
            <w:left w:val="single" w:sz="2" w:space="0" w:color="auto"/>
            <w:bottom w:val="single" w:sz="2" w:space="0" w:color="auto"/>
            <w:right w:val="single" w:sz="2" w:space="0" w:color="auto"/>
          </w:divBdr>
        </w:div>
        <w:div w:id="610820948">
          <w:marLeft w:val="0"/>
          <w:marRight w:val="0"/>
          <w:marTop w:val="0"/>
          <w:marBottom w:val="0"/>
          <w:divBdr>
            <w:top w:val="single" w:sz="2" w:space="0" w:color="auto"/>
            <w:left w:val="single" w:sz="2" w:space="0" w:color="auto"/>
            <w:bottom w:val="single" w:sz="2" w:space="0" w:color="auto"/>
            <w:right w:val="single" w:sz="2" w:space="0" w:color="auto"/>
          </w:divBdr>
          <w:divsChild>
            <w:div w:id="64154224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038357376">
      <w:bodyDiv w:val="1"/>
      <w:marLeft w:val="0"/>
      <w:marRight w:val="0"/>
      <w:marTop w:val="0"/>
      <w:marBottom w:val="0"/>
      <w:divBdr>
        <w:top w:val="none" w:sz="0" w:space="0" w:color="auto"/>
        <w:left w:val="none" w:sz="0" w:space="0" w:color="auto"/>
        <w:bottom w:val="none" w:sz="0" w:space="0" w:color="auto"/>
        <w:right w:val="none" w:sz="0" w:space="0" w:color="auto"/>
      </w:divBdr>
    </w:div>
    <w:div w:id="1075587628">
      <w:bodyDiv w:val="1"/>
      <w:marLeft w:val="0"/>
      <w:marRight w:val="0"/>
      <w:marTop w:val="0"/>
      <w:marBottom w:val="0"/>
      <w:divBdr>
        <w:top w:val="none" w:sz="0" w:space="0" w:color="auto"/>
        <w:left w:val="none" w:sz="0" w:space="0" w:color="auto"/>
        <w:bottom w:val="none" w:sz="0" w:space="0" w:color="auto"/>
        <w:right w:val="none" w:sz="0" w:space="0" w:color="auto"/>
      </w:divBdr>
      <w:divsChild>
        <w:div w:id="1226724584">
          <w:marLeft w:val="0"/>
          <w:marRight w:val="0"/>
          <w:marTop w:val="0"/>
          <w:marBottom w:val="0"/>
          <w:divBdr>
            <w:top w:val="single" w:sz="2" w:space="0" w:color="auto"/>
            <w:left w:val="single" w:sz="2" w:space="0" w:color="auto"/>
            <w:bottom w:val="single" w:sz="2" w:space="0" w:color="auto"/>
            <w:right w:val="single" w:sz="2" w:space="0" w:color="auto"/>
          </w:divBdr>
          <w:divsChild>
            <w:div w:id="795300031">
              <w:marLeft w:val="0"/>
              <w:marRight w:val="0"/>
              <w:marTop w:val="0"/>
              <w:marBottom w:val="0"/>
              <w:divBdr>
                <w:top w:val="single" w:sz="2" w:space="0" w:color="auto"/>
                <w:left w:val="single" w:sz="2" w:space="0" w:color="auto"/>
                <w:bottom w:val="single" w:sz="2" w:space="0" w:color="auto"/>
                <w:right w:val="single" w:sz="2" w:space="0" w:color="auto"/>
              </w:divBdr>
              <w:divsChild>
                <w:div w:id="688139158">
                  <w:marLeft w:val="0"/>
                  <w:marRight w:val="0"/>
                  <w:marTop w:val="0"/>
                  <w:marBottom w:val="0"/>
                  <w:divBdr>
                    <w:top w:val="single" w:sz="2" w:space="0" w:color="auto"/>
                    <w:left w:val="single" w:sz="2" w:space="0" w:color="auto"/>
                    <w:bottom w:val="single" w:sz="2" w:space="0" w:color="auto"/>
                    <w:right w:val="single" w:sz="2" w:space="0" w:color="auto"/>
                  </w:divBdr>
                  <w:divsChild>
                    <w:div w:id="202500968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181316408">
      <w:bodyDiv w:val="1"/>
      <w:marLeft w:val="0"/>
      <w:marRight w:val="0"/>
      <w:marTop w:val="0"/>
      <w:marBottom w:val="0"/>
      <w:divBdr>
        <w:top w:val="none" w:sz="0" w:space="0" w:color="auto"/>
        <w:left w:val="none" w:sz="0" w:space="0" w:color="auto"/>
        <w:bottom w:val="none" w:sz="0" w:space="0" w:color="auto"/>
        <w:right w:val="none" w:sz="0" w:space="0" w:color="auto"/>
      </w:divBdr>
      <w:divsChild>
        <w:div w:id="1091047254">
          <w:marLeft w:val="0"/>
          <w:marRight w:val="0"/>
          <w:marTop w:val="0"/>
          <w:marBottom w:val="0"/>
          <w:divBdr>
            <w:top w:val="single" w:sz="2" w:space="24" w:color="auto"/>
            <w:left w:val="single" w:sz="2" w:space="24" w:color="auto"/>
            <w:bottom w:val="single" w:sz="2" w:space="0" w:color="auto"/>
            <w:right w:val="single" w:sz="2" w:space="0" w:color="auto"/>
          </w:divBdr>
          <w:divsChild>
            <w:div w:id="2139447935">
              <w:marLeft w:val="0"/>
              <w:marRight w:val="0"/>
              <w:marTop w:val="0"/>
              <w:marBottom w:val="0"/>
              <w:divBdr>
                <w:top w:val="single" w:sz="2" w:space="0" w:color="auto"/>
                <w:left w:val="single" w:sz="2" w:space="0" w:color="auto"/>
                <w:bottom w:val="single" w:sz="2" w:space="0" w:color="auto"/>
                <w:right w:val="single" w:sz="2" w:space="0" w:color="auto"/>
              </w:divBdr>
              <w:divsChild>
                <w:div w:id="1139493249">
                  <w:marLeft w:val="-240"/>
                  <w:marRight w:val="0"/>
                  <w:marTop w:val="0"/>
                  <w:marBottom w:val="0"/>
                  <w:divBdr>
                    <w:top w:val="single" w:sz="2" w:space="0" w:color="auto"/>
                    <w:left w:val="single" w:sz="2" w:space="0" w:color="auto"/>
                    <w:bottom w:val="single" w:sz="2" w:space="0" w:color="auto"/>
                    <w:right w:val="single" w:sz="2" w:space="0" w:color="auto"/>
                  </w:divBdr>
                  <w:divsChild>
                    <w:div w:id="133573073">
                      <w:marLeft w:val="0"/>
                      <w:marRight w:val="0"/>
                      <w:marTop w:val="0"/>
                      <w:marBottom w:val="0"/>
                      <w:divBdr>
                        <w:top w:val="single" w:sz="2" w:space="12" w:color="auto"/>
                        <w:left w:val="single" w:sz="2" w:space="12" w:color="auto"/>
                        <w:bottom w:val="single" w:sz="2" w:space="0" w:color="auto"/>
                        <w:right w:val="single" w:sz="2" w:space="0" w:color="auto"/>
                      </w:divBdr>
                      <w:divsChild>
                        <w:div w:id="117073420">
                          <w:marLeft w:val="0"/>
                          <w:marRight w:val="0"/>
                          <w:marTop w:val="0"/>
                          <w:marBottom w:val="0"/>
                          <w:divBdr>
                            <w:top w:val="none" w:sz="0" w:space="0" w:color="auto"/>
                            <w:left w:val="none" w:sz="0" w:space="0" w:color="auto"/>
                            <w:bottom w:val="none" w:sz="0" w:space="0" w:color="auto"/>
                            <w:right w:val="none" w:sz="0" w:space="0" w:color="auto"/>
                          </w:divBdr>
                          <w:divsChild>
                            <w:div w:id="618609895">
                              <w:marLeft w:val="0"/>
                              <w:marRight w:val="0"/>
                              <w:marTop w:val="0"/>
                              <w:marBottom w:val="0"/>
                              <w:divBdr>
                                <w:top w:val="single" w:sz="2" w:space="0" w:color="auto"/>
                                <w:left w:val="single" w:sz="2" w:space="0" w:color="auto"/>
                                <w:bottom w:val="single" w:sz="2" w:space="0" w:color="auto"/>
                                <w:right w:val="single" w:sz="2" w:space="0" w:color="auto"/>
                              </w:divBdr>
                              <w:divsChild>
                                <w:div w:id="87392863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 w:id="1184787944">
      <w:bodyDiv w:val="1"/>
      <w:marLeft w:val="0"/>
      <w:marRight w:val="0"/>
      <w:marTop w:val="0"/>
      <w:marBottom w:val="0"/>
      <w:divBdr>
        <w:top w:val="none" w:sz="0" w:space="0" w:color="auto"/>
        <w:left w:val="none" w:sz="0" w:space="0" w:color="auto"/>
        <w:bottom w:val="none" w:sz="0" w:space="0" w:color="auto"/>
        <w:right w:val="none" w:sz="0" w:space="0" w:color="auto"/>
      </w:divBdr>
      <w:divsChild>
        <w:div w:id="1909345502">
          <w:marLeft w:val="0"/>
          <w:marRight w:val="0"/>
          <w:marTop w:val="0"/>
          <w:marBottom w:val="0"/>
          <w:divBdr>
            <w:top w:val="single" w:sz="2" w:space="0" w:color="auto"/>
            <w:left w:val="single" w:sz="2" w:space="0" w:color="auto"/>
            <w:bottom w:val="single" w:sz="2" w:space="0" w:color="auto"/>
            <w:right w:val="single" w:sz="2" w:space="0" w:color="auto"/>
          </w:divBdr>
        </w:div>
      </w:divsChild>
    </w:div>
    <w:div w:id="1332098577">
      <w:bodyDiv w:val="1"/>
      <w:marLeft w:val="0"/>
      <w:marRight w:val="0"/>
      <w:marTop w:val="0"/>
      <w:marBottom w:val="0"/>
      <w:divBdr>
        <w:top w:val="none" w:sz="0" w:space="0" w:color="auto"/>
        <w:left w:val="none" w:sz="0" w:space="0" w:color="auto"/>
        <w:bottom w:val="none" w:sz="0" w:space="0" w:color="auto"/>
        <w:right w:val="none" w:sz="0" w:space="0" w:color="auto"/>
      </w:divBdr>
    </w:div>
    <w:div w:id="1423525212">
      <w:bodyDiv w:val="1"/>
      <w:marLeft w:val="0"/>
      <w:marRight w:val="0"/>
      <w:marTop w:val="0"/>
      <w:marBottom w:val="0"/>
      <w:divBdr>
        <w:top w:val="none" w:sz="0" w:space="0" w:color="auto"/>
        <w:left w:val="none" w:sz="0" w:space="0" w:color="auto"/>
        <w:bottom w:val="none" w:sz="0" w:space="0" w:color="auto"/>
        <w:right w:val="none" w:sz="0" w:space="0" w:color="auto"/>
      </w:divBdr>
      <w:divsChild>
        <w:div w:id="957875410">
          <w:marLeft w:val="0"/>
          <w:marRight w:val="0"/>
          <w:marTop w:val="0"/>
          <w:marBottom w:val="0"/>
          <w:divBdr>
            <w:top w:val="single" w:sz="2" w:space="0" w:color="auto"/>
            <w:left w:val="single" w:sz="2" w:space="0" w:color="auto"/>
            <w:bottom w:val="single" w:sz="2" w:space="0" w:color="auto"/>
            <w:right w:val="single" w:sz="2" w:space="0" w:color="auto"/>
          </w:divBdr>
        </w:div>
      </w:divsChild>
    </w:div>
    <w:div w:id="1508059997">
      <w:bodyDiv w:val="1"/>
      <w:marLeft w:val="0"/>
      <w:marRight w:val="0"/>
      <w:marTop w:val="0"/>
      <w:marBottom w:val="0"/>
      <w:divBdr>
        <w:top w:val="none" w:sz="0" w:space="0" w:color="auto"/>
        <w:left w:val="none" w:sz="0" w:space="0" w:color="auto"/>
        <w:bottom w:val="none" w:sz="0" w:space="0" w:color="auto"/>
        <w:right w:val="none" w:sz="0" w:space="0" w:color="auto"/>
      </w:divBdr>
      <w:divsChild>
        <w:div w:id="820388157">
          <w:marLeft w:val="0"/>
          <w:marRight w:val="0"/>
          <w:marTop w:val="0"/>
          <w:marBottom w:val="0"/>
          <w:divBdr>
            <w:top w:val="single" w:sz="2" w:space="0" w:color="auto"/>
            <w:left w:val="single" w:sz="2" w:space="0" w:color="auto"/>
            <w:bottom w:val="single" w:sz="2" w:space="0" w:color="auto"/>
            <w:right w:val="single" w:sz="2" w:space="0" w:color="auto"/>
          </w:divBdr>
        </w:div>
      </w:divsChild>
    </w:div>
    <w:div w:id="1528712882">
      <w:bodyDiv w:val="1"/>
      <w:marLeft w:val="0"/>
      <w:marRight w:val="0"/>
      <w:marTop w:val="0"/>
      <w:marBottom w:val="0"/>
      <w:divBdr>
        <w:top w:val="none" w:sz="0" w:space="0" w:color="auto"/>
        <w:left w:val="none" w:sz="0" w:space="0" w:color="auto"/>
        <w:bottom w:val="none" w:sz="0" w:space="0" w:color="auto"/>
        <w:right w:val="none" w:sz="0" w:space="0" w:color="auto"/>
      </w:divBdr>
      <w:divsChild>
        <w:div w:id="584344389">
          <w:marLeft w:val="0"/>
          <w:marRight w:val="0"/>
          <w:marTop w:val="0"/>
          <w:marBottom w:val="0"/>
          <w:divBdr>
            <w:top w:val="single" w:sz="2" w:space="0" w:color="auto"/>
            <w:left w:val="single" w:sz="2" w:space="0" w:color="auto"/>
            <w:bottom w:val="single" w:sz="2" w:space="0" w:color="auto"/>
            <w:right w:val="single" w:sz="2" w:space="0" w:color="auto"/>
          </w:divBdr>
        </w:div>
      </w:divsChild>
    </w:div>
    <w:div w:id="1575432424">
      <w:bodyDiv w:val="1"/>
      <w:marLeft w:val="0"/>
      <w:marRight w:val="0"/>
      <w:marTop w:val="0"/>
      <w:marBottom w:val="0"/>
      <w:divBdr>
        <w:top w:val="none" w:sz="0" w:space="0" w:color="auto"/>
        <w:left w:val="none" w:sz="0" w:space="0" w:color="auto"/>
        <w:bottom w:val="none" w:sz="0" w:space="0" w:color="auto"/>
        <w:right w:val="none" w:sz="0" w:space="0" w:color="auto"/>
      </w:divBdr>
      <w:divsChild>
        <w:div w:id="871303477">
          <w:marLeft w:val="0"/>
          <w:marRight w:val="0"/>
          <w:marTop w:val="0"/>
          <w:marBottom w:val="0"/>
          <w:divBdr>
            <w:top w:val="single" w:sz="2" w:space="0" w:color="auto"/>
            <w:left w:val="single" w:sz="2" w:space="0" w:color="auto"/>
            <w:bottom w:val="single" w:sz="2" w:space="0" w:color="auto"/>
            <w:right w:val="single" w:sz="2" w:space="0" w:color="auto"/>
          </w:divBdr>
        </w:div>
      </w:divsChild>
    </w:div>
    <w:div w:id="1599021081">
      <w:bodyDiv w:val="1"/>
      <w:marLeft w:val="0"/>
      <w:marRight w:val="0"/>
      <w:marTop w:val="0"/>
      <w:marBottom w:val="0"/>
      <w:divBdr>
        <w:top w:val="none" w:sz="0" w:space="0" w:color="auto"/>
        <w:left w:val="none" w:sz="0" w:space="0" w:color="auto"/>
        <w:bottom w:val="none" w:sz="0" w:space="0" w:color="auto"/>
        <w:right w:val="none" w:sz="0" w:space="0" w:color="auto"/>
      </w:divBdr>
      <w:divsChild>
        <w:div w:id="593712255">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633705098">
      <w:bodyDiv w:val="1"/>
      <w:marLeft w:val="0"/>
      <w:marRight w:val="0"/>
      <w:marTop w:val="0"/>
      <w:marBottom w:val="0"/>
      <w:divBdr>
        <w:top w:val="none" w:sz="0" w:space="0" w:color="auto"/>
        <w:left w:val="none" w:sz="0" w:space="0" w:color="auto"/>
        <w:bottom w:val="none" w:sz="0" w:space="0" w:color="auto"/>
        <w:right w:val="none" w:sz="0" w:space="0" w:color="auto"/>
      </w:divBdr>
      <w:divsChild>
        <w:div w:id="194395089">
          <w:marLeft w:val="0"/>
          <w:marRight w:val="0"/>
          <w:marTop w:val="0"/>
          <w:marBottom w:val="0"/>
          <w:divBdr>
            <w:top w:val="single" w:sz="2" w:space="0" w:color="auto"/>
            <w:left w:val="single" w:sz="2" w:space="0" w:color="auto"/>
            <w:bottom w:val="single" w:sz="2" w:space="0" w:color="auto"/>
            <w:right w:val="single" w:sz="2" w:space="0" w:color="auto"/>
          </w:divBdr>
          <w:divsChild>
            <w:div w:id="1548951524">
              <w:marLeft w:val="0"/>
              <w:marRight w:val="0"/>
              <w:marTop w:val="0"/>
              <w:marBottom w:val="0"/>
              <w:divBdr>
                <w:top w:val="single" w:sz="2" w:space="0" w:color="auto"/>
                <w:left w:val="single" w:sz="2" w:space="0" w:color="auto"/>
                <w:bottom w:val="single" w:sz="2" w:space="0" w:color="auto"/>
                <w:right w:val="single" w:sz="2" w:space="0" w:color="auto"/>
              </w:divBdr>
              <w:divsChild>
                <w:div w:id="899825023">
                  <w:marLeft w:val="0"/>
                  <w:marRight w:val="0"/>
                  <w:marTop w:val="0"/>
                  <w:marBottom w:val="0"/>
                  <w:divBdr>
                    <w:top w:val="single" w:sz="2" w:space="0" w:color="auto"/>
                    <w:left w:val="single" w:sz="2" w:space="0" w:color="auto"/>
                    <w:bottom w:val="single" w:sz="2" w:space="0" w:color="auto"/>
                    <w:right w:val="single" w:sz="2" w:space="0" w:color="auto"/>
                  </w:divBdr>
                  <w:divsChild>
                    <w:div w:id="57385450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676810237">
      <w:bodyDiv w:val="1"/>
      <w:marLeft w:val="0"/>
      <w:marRight w:val="0"/>
      <w:marTop w:val="0"/>
      <w:marBottom w:val="0"/>
      <w:divBdr>
        <w:top w:val="none" w:sz="0" w:space="0" w:color="auto"/>
        <w:left w:val="none" w:sz="0" w:space="0" w:color="auto"/>
        <w:bottom w:val="none" w:sz="0" w:space="0" w:color="auto"/>
        <w:right w:val="none" w:sz="0" w:space="0" w:color="auto"/>
      </w:divBdr>
      <w:divsChild>
        <w:div w:id="1077440769">
          <w:marLeft w:val="0"/>
          <w:marRight w:val="0"/>
          <w:marTop w:val="0"/>
          <w:marBottom w:val="0"/>
          <w:divBdr>
            <w:top w:val="single" w:sz="2" w:space="0" w:color="auto"/>
            <w:left w:val="single" w:sz="2" w:space="0" w:color="auto"/>
            <w:bottom w:val="single" w:sz="2" w:space="0" w:color="auto"/>
            <w:right w:val="single" w:sz="2" w:space="0" w:color="auto"/>
          </w:divBdr>
        </w:div>
      </w:divsChild>
    </w:div>
    <w:div w:id="1738016668">
      <w:bodyDiv w:val="1"/>
      <w:marLeft w:val="0"/>
      <w:marRight w:val="0"/>
      <w:marTop w:val="0"/>
      <w:marBottom w:val="0"/>
      <w:divBdr>
        <w:top w:val="none" w:sz="0" w:space="0" w:color="auto"/>
        <w:left w:val="none" w:sz="0" w:space="0" w:color="auto"/>
        <w:bottom w:val="none" w:sz="0" w:space="0" w:color="auto"/>
        <w:right w:val="none" w:sz="0" w:space="0" w:color="auto"/>
      </w:divBdr>
      <w:divsChild>
        <w:div w:id="623661869">
          <w:marLeft w:val="0"/>
          <w:marRight w:val="0"/>
          <w:marTop w:val="0"/>
          <w:marBottom w:val="0"/>
          <w:divBdr>
            <w:top w:val="single" w:sz="2" w:space="0" w:color="auto"/>
            <w:left w:val="single" w:sz="2" w:space="0" w:color="auto"/>
            <w:bottom w:val="single" w:sz="2" w:space="0" w:color="auto"/>
            <w:right w:val="single" w:sz="2" w:space="0" w:color="auto"/>
          </w:divBdr>
        </w:div>
        <w:div w:id="280691181">
          <w:marLeft w:val="0"/>
          <w:marRight w:val="0"/>
          <w:marTop w:val="0"/>
          <w:marBottom w:val="0"/>
          <w:divBdr>
            <w:top w:val="single" w:sz="2" w:space="0" w:color="auto"/>
            <w:left w:val="single" w:sz="2" w:space="0" w:color="auto"/>
            <w:bottom w:val="single" w:sz="2" w:space="0" w:color="auto"/>
            <w:right w:val="single" w:sz="2" w:space="0" w:color="auto"/>
          </w:divBdr>
        </w:div>
      </w:divsChild>
    </w:div>
    <w:div w:id="1774278349">
      <w:bodyDiv w:val="1"/>
      <w:marLeft w:val="0"/>
      <w:marRight w:val="0"/>
      <w:marTop w:val="0"/>
      <w:marBottom w:val="0"/>
      <w:divBdr>
        <w:top w:val="none" w:sz="0" w:space="0" w:color="auto"/>
        <w:left w:val="none" w:sz="0" w:space="0" w:color="auto"/>
        <w:bottom w:val="none" w:sz="0" w:space="0" w:color="auto"/>
        <w:right w:val="none" w:sz="0" w:space="0" w:color="auto"/>
      </w:divBdr>
      <w:divsChild>
        <w:div w:id="1822429154">
          <w:marLeft w:val="0"/>
          <w:marRight w:val="0"/>
          <w:marTop w:val="0"/>
          <w:marBottom w:val="0"/>
          <w:divBdr>
            <w:top w:val="single" w:sz="2" w:space="0" w:color="auto"/>
            <w:left w:val="single" w:sz="2" w:space="0" w:color="auto"/>
            <w:bottom w:val="single" w:sz="2" w:space="0" w:color="auto"/>
            <w:right w:val="single" w:sz="2" w:space="0" w:color="auto"/>
          </w:divBdr>
          <w:divsChild>
            <w:div w:id="503932781">
              <w:marLeft w:val="0"/>
              <w:marRight w:val="0"/>
              <w:marTop w:val="0"/>
              <w:marBottom w:val="0"/>
              <w:divBdr>
                <w:top w:val="single" w:sz="2" w:space="0" w:color="auto"/>
                <w:left w:val="single" w:sz="2" w:space="0" w:color="auto"/>
                <w:bottom w:val="single" w:sz="2" w:space="0" w:color="auto"/>
                <w:right w:val="single" w:sz="2" w:space="0" w:color="auto"/>
              </w:divBdr>
              <w:divsChild>
                <w:div w:id="1471442242">
                  <w:marLeft w:val="0"/>
                  <w:marRight w:val="0"/>
                  <w:marTop w:val="0"/>
                  <w:marBottom w:val="0"/>
                  <w:divBdr>
                    <w:top w:val="single" w:sz="2" w:space="0" w:color="auto"/>
                    <w:left w:val="single" w:sz="2" w:space="0" w:color="auto"/>
                    <w:bottom w:val="single" w:sz="2" w:space="0" w:color="auto"/>
                    <w:right w:val="single" w:sz="2" w:space="0" w:color="auto"/>
                  </w:divBdr>
                  <w:divsChild>
                    <w:div w:id="122672334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901821866">
      <w:bodyDiv w:val="1"/>
      <w:marLeft w:val="0"/>
      <w:marRight w:val="0"/>
      <w:marTop w:val="0"/>
      <w:marBottom w:val="0"/>
      <w:divBdr>
        <w:top w:val="none" w:sz="0" w:space="0" w:color="auto"/>
        <w:left w:val="none" w:sz="0" w:space="0" w:color="auto"/>
        <w:bottom w:val="none" w:sz="0" w:space="0" w:color="auto"/>
        <w:right w:val="none" w:sz="0" w:space="0" w:color="auto"/>
      </w:divBdr>
      <w:divsChild>
        <w:div w:id="590240279">
          <w:marLeft w:val="0"/>
          <w:marRight w:val="0"/>
          <w:marTop w:val="0"/>
          <w:marBottom w:val="0"/>
          <w:divBdr>
            <w:top w:val="single" w:sz="2" w:space="0" w:color="auto"/>
            <w:left w:val="single" w:sz="2" w:space="0" w:color="auto"/>
            <w:bottom w:val="single" w:sz="2" w:space="0" w:color="auto"/>
            <w:right w:val="single" w:sz="2" w:space="0" w:color="auto"/>
          </w:divBdr>
        </w:div>
      </w:divsChild>
    </w:div>
    <w:div w:id="1916939237">
      <w:bodyDiv w:val="1"/>
      <w:marLeft w:val="0"/>
      <w:marRight w:val="0"/>
      <w:marTop w:val="0"/>
      <w:marBottom w:val="0"/>
      <w:divBdr>
        <w:top w:val="none" w:sz="0" w:space="0" w:color="auto"/>
        <w:left w:val="none" w:sz="0" w:space="0" w:color="auto"/>
        <w:bottom w:val="none" w:sz="0" w:space="0" w:color="auto"/>
        <w:right w:val="none" w:sz="0" w:space="0" w:color="auto"/>
      </w:divBdr>
      <w:divsChild>
        <w:div w:id="86585650">
          <w:marLeft w:val="0"/>
          <w:marRight w:val="0"/>
          <w:marTop w:val="0"/>
          <w:marBottom w:val="0"/>
          <w:divBdr>
            <w:top w:val="single" w:sz="2" w:space="0" w:color="auto"/>
            <w:left w:val="single" w:sz="2" w:space="0" w:color="auto"/>
            <w:bottom w:val="single" w:sz="2" w:space="0" w:color="auto"/>
            <w:right w:val="single" w:sz="2" w:space="0" w:color="auto"/>
          </w:divBdr>
        </w:div>
      </w:divsChild>
    </w:div>
    <w:div w:id="2033142172">
      <w:bodyDiv w:val="1"/>
      <w:marLeft w:val="0"/>
      <w:marRight w:val="0"/>
      <w:marTop w:val="0"/>
      <w:marBottom w:val="0"/>
      <w:divBdr>
        <w:top w:val="none" w:sz="0" w:space="0" w:color="auto"/>
        <w:left w:val="none" w:sz="0" w:space="0" w:color="auto"/>
        <w:bottom w:val="none" w:sz="0" w:space="0" w:color="auto"/>
        <w:right w:val="none" w:sz="0" w:space="0" w:color="auto"/>
      </w:divBdr>
      <w:divsChild>
        <w:div w:id="1847280446">
          <w:marLeft w:val="0"/>
          <w:marRight w:val="0"/>
          <w:marTop w:val="0"/>
          <w:marBottom w:val="0"/>
          <w:divBdr>
            <w:top w:val="single" w:sz="2" w:space="0" w:color="auto"/>
            <w:left w:val="single" w:sz="2" w:space="0" w:color="auto"/>
            <w:bottom w:val="single" w:sz="2" w:space="0" w:color="auto"/>
            <w:right w:val="single" w:sz="2" w:space="0" w:color="auto"/>
          </w:divBdr>
        </w:div>
      </w:divsChild>
    </w:div>
    <w:div w:id="2094812153">
      <w:bodyDiv w:val="1"/>
      <w:marLeft w:val="0"/>
      <w:marRight w:val="0"/>
      <w:marTop w:val="0"/>
      <w:marBottom w:val="0"/>
      <w:divBdr>
        <w:top w:val="none" w:sz="0" w:space="0" w:color="auto"/>
        <w:left w:val="none" w:sz="0" w:space="0" w:color="auto"/>
        <w:bottom w:val="none" w:sz="0" w:space="0" w:color="auto"/>
        <w:right w:val="none" w:sz="0" w:space="0" w:color="auto"/>
      </w:divBdr>
      <w:divsChild>
        <w:div w:id="36394884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2095584024">
      <w:bodyDiv w:val="1"/>
      <w:marLeft w:val="0"/>
      <w:marRight w:val="0"/>
      <w:marTop w:val="0"/>
      <w:marBottom w:val="0"/>
      <w:divBdr>
        <w:top w:val="none" w:sz="0" w:space="0" w:color="auto"/>
        <w:left w:val="none" w:sz="0" w:space="0" w:color="auto"/>
        <w:bottom w:val="none" w:sz="0" w:space="0" w:color="auto"/>
        <w:right w:val="none" w:sz="0" w:space="0" w:color="auto"/>
      </w:divBdr>
      <w:divsChild>
        <w:div w:id="403837632">
          <w:marLeft w:val="0"/>
          <w:marRight w:val="0"/>
          <w:marTop w:val="0"/>
          <w:marBottom w:val="0"/>
          <w:divBdr>
            <w:top w:val="single" w:sz="2" w:space="0" w:color="auto"/>
            <w:left w:val="single" w:sz="2" w:space="0" w:color="auto"/>
            <w:bottom w:val="single" w:sz="2" w:space="0" w:color="auto"/>
            <w:right w:val="single" w:sz="2" w:space="0" w:color="auto"/>
          </w:divBdr>
        </w:div>
        <w:div w:id="450591065">
          <w:marLeft w:val="0"/>
          <w:marRight w:val="0"/>
          <w:marTop w:val="0"/>
          <w:marBottom w:val="0"/>
          <w:divBdr>
            <w:top w:val="single" w:sz="2" w:space="0" w:color="auto"/>
            <w:left w:val="single" w:sz="2" w:space="0" w:color="auto"/>
            <w:bottom w:val="single" w:sz="2" w:space="0" w:color="auto"/>
            <w:right w:val="single" w:sz="2" w:space="0" w:color="auto"/>
          </w:divBdr>
          <w:divsChild>
            <w:div w:id="187538653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118718453">
      <w:bodyDiv w:val="1"/>
      <w:marLeft w:val="0"/>
      <w:marRight w:val="0"/>
      <w:marTop w:val="0"/>
      <w:marBottom w:val="0"/>
      <w:divBdr>
        <w:top w:val="none" w:sz="0" w:space="0" w:color="auto"/>
        <w:left w:val="none" w:sz="0" w:space="0" w:color="auto"/>
        <w:bottom w:val="none" w:sz="0" w:space="0" w:color="auto"/>
        <w:right w:val="none" w:sz="0" w:space="0" w:color="auto"/>
      </w:divBdr>
      <w:divsChild>
        <w:div w:id="1736204041">
          <w:marLeft w:val="0"/>
          <w:marRight w:val="0"/>
          <w:marTop w:val="0"/>
          <w:marBottom w:val="0"/>
          <w:divBdr>
            <w:top w:val="single" w:sz="2" w:space="0" w:color="auto"/>
            <w:left w:val="single" w:sz="2" w:space="0" w:color="auto"/>
            <w:bottom w:val="single" w:sz="2" w:space="0" w:color="auto"/>
            <w:right w:val="single" w:sz="2"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ducation.nsw.gov.au/teaching-and-learning/curriculum/hsie/hsie-curriculum-resources-k-12/hsie-7-10-curriculum-resources/commerce-s5-consumer-financial-environment" TargetMode="External"/><Relationship Id="rId21" Type="http://schemas.openxmlformats.org/officeDocument/2006/relationships/hyperlink" Target="https://www.geeksforgeeks.org/marketing/consumerism-meaning-impact-advantages-and-disadvantages/" TargetMode="External"/><Relationship Id="rId42" Type="http://schemas.openxmlformats.org/officeDocument/2006/relationships/hyperlink" Target="https://www.fairtrading.nsw.gov.au/" TargetMode="External"/><Relationship Id="rId47" Type="http://schemas.openxmlformats.org/officeDocument/2006/relationships/hyperlink" Target="https://www.accc.gov.au/consumers/buying-products-and-services/consumer-rights-and-guarantees" TargetMode="External"/><Relationship Id="rId63" Type="http://schemas.openxmlformats.org/officeDocument/2006/relationships/hyperlink" Target="https://www.finder.com.au/super-funds" TargetMode="External"/><Relationship Id="rId68" Type="http://schemas.openxmlformats.org/officeDocument/2006/relationships/hyperlink" Target="https://www.ato.gov.au/individuals-and-families/super-for-individuals-and-families/super/growing-and-keeping-track-of-your-super/unpaid-super-from-your-employer" TargetMode="External"/><Relationship Id="rId84" Type="http://schemas.openxmlformats.org/officeDocument/2006/relationships/hyperlink" Target="https://education.nsw.gov.au/teaching-and-learning/curriculum/hsie/hsie-curriculum-resources-k-12/hsie-7-10-curriculum-resources/commerce-s5-consumer-financial-environment" TargetMode="External"/><Relationship Id="rId89" Type="http://schemas.openxmlformats.org/officeDocument/2006/relationships/hyperlink" Target="https://educationstandards.nsw.edu.au" TargetMode="External"/><Relationship Id="rId16" Type="http://schemas.openxmlformats.org/officeDocument/2006/relationships/hyperlink" Target="https://curriculum.nsw.edu.au/learning-areas/hsie/commerce-7-10-2024/overview" TargetMode="External"/><Relationship Id="rId11" Type="http://schemas.openxmlformats.org/officeDocument/2006/relationships/hyperlink" Target="https://education.nsw.gov.au/teaching-and-learning/curriculum/planning-programming-and-assessing-k-12/about-universal-design-for-learning/strategies-and-resources-for-curriculum-planning-expression" TargetMode="External"/><Relationship Id="rId32" Type="http://schemas.openxmlformats.org/officeDocument/2006/relationships/hyperlink" Target="https://www.oaic.gov.au/privacy/your-privacy-rights/data-breaches/Identity-fraud" TargetMode="External"/><Relationship Id="rId37" Type="http://schemas.openxmlformats.org/officeDocument/2006/relationships/hyperlink" Target="https://www.servantsuniversity.com/the-prep-framework-an-easy-way-to-give-excellent-impromptu-speeches/" TargetMode="External"/><Relationship Id="rId53" Type="http://schemas.openxmlformats.org/officeDocument/2006/relationships/hyperlink" Target="https://www.canstar.com.au/personal-loans/borrowing-money-what-options-do-i-have/" TargetMode="External"/><Relationship Id="rId58" Type="http://schemas.openxmlformats.org/officeDocument/2006/relationships/hyperlink" Target="https://app.education.nsw.gov.au/digital-learning-selector/LearningActivity/Card/599?clearCache=2907c296-4554-1e7f-3600-f73d26fe5bd8" TargetMode="External"/><Relationship Id="rId74" Type="http://schemas.openxmlformats.org/officeDocument/2006/relationships/hyperlink" Target="https://www.commbank.com.au/support/financial-support/financial-hardship.html" TargetMode="External"/><Relationship Id="rId79" Type="http://schemas.openxmlformats.org/officeDocument/2006/relationships/hyperlink" Target="https://taxsuperandyou.gov.au/" TargetMode="External"/><Relationship Id="rId102" Type="http://schemas.openxmlformats.org/officeDocument/2006/relationships/footer" Target="footer5.xml"/><Relationship Id="rId5" Type="http://schemas.openxmlformats.org/officeDocument/2006/relationships/footnotes" Target="footnotes.xml"/><Relationship Id="rId90" Type="http://schemas.openxmlformats.org/officeDocument/2006/relationships/hyperlink" Target="https://curriculum.nsw.edu.au" TargetMode="External"/><Relationship Id="rId95" Type="http://schemas.openxmlformats.org/officeDocument/2006/relationships/header" Target="header2.xml"/><Relationship Id="rId22" Type="http://schemas.openxmlformats.org/officeDocument/2006/relationships/hyperlink" Target="https://www.geeksforgeeks.org/marketing/consumerism-meaning-impact-advantages-and-disadvantages/" TargetMode="External"/><Relationship Id="rId27" Type="http://schemas.openxmlformats.org/officeDocument/2006/relationships/hyperlink" Target="https://aseanconsumer.org/cterms-consumer-protection" TargetMode="External"/><Relationship Id="rId43" Type="http://schemas.openxmlformats.org/officeDocument/2006/relationships/hyperlink" Target="https://www.airlinecustomeradvocate.com.au/General/Default.aspx" TargetMode="External"/><Relationship Id="rId48" Type="http://schemas.openxmlformats.org/officeDocument/2006/relationships/hyperlink" Target="https://www.youtube.com/watch?v=niRakzWL_9k" TargetMode="External"/><Relationship Id="rId64" Type="http://schemas.openxmlformats.org/officeDocument/2006/relationships/hyperlink" Target="https://www.canstar.com.au/superannuation/" TargetMode="External"/><Relationship Id="rId69" Type="http://schemas.openxmlformats.org/officeDocument/2006/relationships/hyperlink" Target="https://my.gov.au/en/services/work/currently-employed/superannuation/managing-your-super" TargetMode="External"/><Relationship Id="rId80" Type="http://schemas.openxmlformats.org/officeDocument/2006/relationships/hyperlink" Target="https://taxsuperandyou.gov.au/activity/nsw-commerce/interpreting-bank-statements" TargetMode="External"/><Relationship Id="rId85" Type="http://schemas.openxmlformats.org/officeDocument/2006/relationships/hyperlink" Target="https://app.education.nsw.gov.au/digital-learning-selector/LearningActivity/Card/549?clearCache=d93f93f2-e030-42ef-225c-2a9786b6b7f3" TargetMode="External"/><Relationship Id="rId12" Type="http://schemas.openxmlformats.org/officeDocument/2006/relationships/hyperlink" Target="https://education.nsw.gov.au/teaching-and-learning/curriculum/explicit-teaching/explicit-teaching-strategies/sharing-learning-intentions" TargetMode="External"/><Relationship Id="rId17" Type="http://schemas.openxmlformats.org/officeDocument/2006/relationships/hyperlink" Target="https://education.nsw.gov.au/teaching-and-learning/curriculum/hsie/hsie-curriculum-resources-k-12/hsie-7-10-curriculum-resources/commerce-s5-consumer-financial-environment" TargetMode="External"/><Relationship Id="rId25" Type="http://schemas.openxmlformats.org/officeDocument/2006/relationships/hyperlink" Target="https://www.facinghistory.org/resource-library/four-corners" TargetMode="External"/><Relationship Id="rId33" Type="http://schemas.openxmlformats.org/officeDocument/2006/relationships/hyperlink" Target="https://moneysmart.gov.au/financial-scams/banking-and-credit-scams" TargetMode="External"/><Relationship Id="rId38" Type="http://schemas.openxmlformats.org/officeDocument/2006/relationships/hyperlink" Target="https://localcourt.nsw.gov.au/types-of-cases/civil-cases.html" TargetMode="External"/><Relationship Id="rId46" Type="http://schemas.openxmlformats.org/officeDocument/2006/relationships/hyperlink" Target="https://www.youtube.com/watch?v=niRakzWL_9k" TargetMode="External"/><Relationship Id="rId59" Type="http://schemas.openxmlformats.org/officeDocument/2006/relationships/hyperlink" Target="https://moneysmart.gov.au/budgeting/how-to-do-a-budget" TargetMode="External"/><Relationship Id="rId67" Type="http://schemas.openxmlformats.org/officeDocument/2006/relationships/hyperlink" Target="https://my.gov.au/en/services/work/currently-employed/superannuation/managing-your-super" TargetMode="External"/><Relationship Id="rId103" Type="http://schemas.openxmlformats.org/officeDocument/2006/relationships/fontTable" Target="fontTable.xml"/><Relationship Id="rId20" Type="http://schemas.openxmlformats.org/officeDocument/2006/relationships/hyperlink" Target="https://group.met.com/en/mind-the-fyouture/mindthefyouture/consumer-society" TargetMode="External"/><Relationship Id="rId41" Type="http://schemas.openxmlformats.org/officeDocument/2006/relationships/hyperlink" Target="https://www.legalaid.nsw.gov.au/ways-to-get-help/legal-advice" TargetMode="External"/><Relationship Id="rId54" Type="http://schemas.openxmlformats.org/officeDocument/2006/relationships/hyperlink" Target="https://moneysmart.gov.au/student-life-and-money/credit-and-debt" TargetMode="External"/><Relationship Id="rId62" Type="http://schemas.openxmlformats.org/officeDocument/2006/relationships/hyperlink" Target="https://moneysmart.gov.au/how-super-works/choosing-a-super-fund" TargetMode="External"/><Relationship Id="rId70" Type="http://schemas.openxmlformats.org/officeDocument/2006/relationships/hyperlink" Target="https://ndh.org.au/debt-solutions/" TargetMode="External"/><Relationship Id="rId75" Type="http://schemas.openxmlformats.org/officeDocument/2006/relationships/hyperlink" Target="https://www.nab.com.au/help-support/financial-hardship" TargetMode="External"/><Relationship Id="rId83" Type="http://schemas.openxmlformats.org/officeDocument/2006/relationships/hyperlink" Target="https://taxsuperandyou.gov.au/worksheets/what-does-bank-statement-tell-you" TargetMode="External"/><Relationship Id="rId88" Type="http://schemas.openxmlformats.org/officeDocument/2006/relationships/hyperlink" Target="https://educationstandards.nsw.edu.au/wps/portal/nesa/mini-footer/copyright" TargetMode="External"/><Relationship Id="rId91" Type="http://schemas.openxmlformats.org/officeDocument/2006/relationships/hyperlink" Target="https://curriculum.nsw.edu.au/learning-areas/hsie/commerce-7-10-2024/overview" TargetMode="External"/><Relationship Id="rId96"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education.nsw.gov.au/teaching-and-learning/curriculum/hsie/leading-hsie-k-12/leading-hsie-7-12/hsie-7-12-evaluating-teaching-and-learning-programs" TargetMode="External"/><Relationship Id="rId23" Type="http://schemas.openxmlformats.org/officeDocument/2006/relationships/hyperlink" Target="https://www.creditcardcompare.com.au/learn/statistics/payment-cost-comparison/" TargetMode="External"/><Relationship Id="rId28" Type="http://schemas.openxmlformats.org/officeDocument/2006/relationships/hyperlink" Target="https://pz.harvard.edu/resources/the-3-whys" TargetMode="External"/><Relationship Id="rId36" Type="http://schemas.openxmlformats.org/officeDocument/2006/relationships/hyperlink" Target="https://app.education.nsw.gov.au/digital-learning-selector/LearningTool/Card/70?clearCache=3be93762-857d-5216-da7d-599a97e2d579" TargetMode="External"/><Relationship Id="rId49" Type="http://schemas.openxmlformats.org/officeDocument/2006/relationships/hyperlink" Target="https://www.choice.com.au/electronics-and-technology/phones/mobile-phones/articles/mobile-phone-rights" TargetMode="External"/><Relationship Id="rId57" Type="http://schemas.openxmlformats.org/officeDocument/2006/relationships/hyperlink" Target="https://www.facinghistory.org/resource-library/four-corners" TargetMode="External"/><Relationship Id="rId10" Type="http://schemas.openxmlformats.org/officeDocument/2006/relationships/hyperlink" Target="https://education.nsw.gov.au/teaching-and-learning/curriculum/planning-programming-and-assessing-k-12/about-universal-design-for-learning/strategies-and-resources-for-curriculum-planning-representation" TargetMode="External"/><Relationship Id="rId31" Type="http://schemas.openxmlformats.org/officeDocument/2006/relationships/hyperlink" Target="https://www.auspaynet.com.au/resources/fraud-statistics" TargetMode="External"/><Relationship Id="rId44" Type="http://schemas.openxmlformats.org/officeDocument/2006/relationships/hyperlink" Target="https://pz.harvard.edu/resources/take-note" TargetMode="External"/><Relationship Id="rId52" Type="http://schemas.openxmlformats.org/officeDocument/2006/relationships/hyperlink" Target="https://prezi.com/" TargetMode="External"/><Relationship Id="rId60" Type="http://schemas.openxmlformats.org/officeDocument/2006/relationships/hyperlink" Target="https://moneysmart.gov.au/how-super-works" TargetMode="External"/><Relationship Id="rId65" Type="http://schemas.openxmlformats.org/officeDocument/2006/relationships/hyperlink" Target="https://moneysmart.gov.au/grow-your-super/super-contributions" TargetMode="External"/><Relationship Id="rId73" Type="http://schemas.openxmlformats.org/officeDocument/2006/relationships/hyperlink" Target="https://www.servicesaustralia.gov.au/dealing-with-debt?context=60271" TargetMode="External"/><Relationship Id="rId78" Type="http://schemas.openxmlformats.org/officeDocument/2006/relationships/hyperlink" Target="https://www.afca.org.au/make-a-complaint/financial-hardship-complaints" TargetMode="External"/><Relationship Id="rId81" Type="http://schemas.openxmlformats.org/officeDocument/2006/relationships/hyperlink" Target="https://taxsuperandyou.gov.au/visualiser/interpreting-bank-statements-0" TargetMode="External"/><Relationship Id="rId86" Type="http://schemas.openxmlformats.org/officeDocument/2006/relationships/hyperlink" Target="https://app.education.nsw.gov.au/digital-learning-selector/LearningActivity/Card/549?clearCache=d93f93f2-e030-42ef-225c-2a9786b6b7f3" TargetMode="External"/><Relationship Id="rId94" Type="http://schemas.openxmlformats.org/officeDocument/2006/relationships/footer" Target="footer2.xml"/><Relationship Id="rId99" Type="http://schemas.openxmlformats.org/officeDocument/2006/relationships/header" Target="header3.xml"/><Relationship Id="rId101" Type="http://schemas.openxmlformats.org/officeDocument/2006/relationships/header" Target="header4.xml"/><Relationship Id="rId4" Type="http://schemas.openxmlformats.org/officeDocument/2006/relationships/webSettings" Target="webSettings.xml"/><Relationship Id="rId9" Type="http://schemas.openxmlformats.org/officeDocument/2006/relationships/hyperlink" Target="https://education.nsw.gov.au/teaching-and-learning/curriculum/planning-programming-and-assessing-k-12/about-universal-design-for-learning/strategies-and-resources-for-curriculum-planning-engagement" TargetMode="External"/><Relationship Id="rId13" Type="http://schemas.openxmlformats.org/officeDocument/2006/relationships/hyperlink" Target="https://education.nsw.gov.au/teaching-and-learning/curriculum/explicit-teaching/explicit-teaching-strategies/sharing-success-criteria" TargetMode="External"/><Relationship Id="rId18" Type="http://schemas.openxmlformats.org/officeDocument/2006/relationships/hyperlink" Target="https://app.education.nsw.gov.au/digital-learning-selector/LearningActivity/Card/645?clearCache=b44aa226-dbc5-73aa-ae3f-fb57428b8595" TargetMode="External"/><Relationship Id="rId39" Type="http://schemas.openxmlformats.org/officeDocument/2006/relationships/hyperlink" Target="https://www.ombo.nsw.gov.au/" TargetMode="External"/><Relationship Id="rId34" Type="http://schemas.openxmlformats.org/officeDocument/2006/relationships/hyperlink" Target="https://app.education.nsw.gov.au/digital-learning-selector/LearningTool/Card/653?clearCache=53d7fdaa-483f-3642-5a5b-27d27972dc3a" TargetMode="External"/><Relationship Id="rId50" Type="http://schemas.openxmlformats.org/officeDocument/2006/relationships/hyperlink" Target="https://www.choice.com.au/electronics-and-technology/phones/mobile-phones/articles/mobile-phone-rights" TargetMode="External"/><Relationship Id="rId55" Type="http://schemas.openxmlformats.org/officeDocument/2006/relationships/hyperlink" Target="https://www.savings.com.au/personal-loans/what-are-the-different-types-of-personal-loans" TargetMode="External"/><Relationship Id="rId76" Type="http://schemas.openxmlformats.org/officeDocument/2006/relationships/hyperlink" Target="https://moneysmart.gov.au/managing-debt/urgent-help-with-money" TargetMode="External"/><Relationship Id="rId97" Type="http://schemas.openxmlformats.org/officeDocument/2006/relationships/hyperlink" Target="https://creativecommons.org/licenses/by/4.0/" TargetMode="External"/><Relationship Id="rId104" Type="http://schemas.openxmlformats.org/officeDocument/2006/relationships/theme" Target="theme/theme1.xml"/><Relationship Id="rId7" Type="http://schemas.openxmlformats.org/officeDocument/2006/relationships/hyperlink" Target="https://education.nsw.gov.au/teaching-and-learning/curriculum/hsie/planning-programming-and-assessing-hsie-7-10/planning-programming-assessing-commerce" TargetMode="External"/><Relationship Id="rId71" Type="http://schemas.openxmlformats.org/officeDocument/2006/relationships/hyperlink" Target="https://moneysmart.gov.au/managing-debt" TargetMode="External"/><Relationship Id="rId92" Type="http://schemas.openxmlformats.org/officeDocument/2006/relationships/header" Target="header1.xml"/><Relationship Id="rId2" Type="http://schemas.openxmlformats.org/officeDocument/2006/relationships/styles" Target="styles.xml"/><Relationship Id="rId29" Type="http://schemas.openxmlformats.org/officeDocument/2006/relationships/hyperlink" Target="https://legalkitz.com.au/what-are-consumer-rights-and-responsibilities/" TargetMode="External"/><Relationship Id="rId24" Type="http://schemas.openxmlformats.org/officeDocument/2006/relationships/hyperlink" Target="https://www.creditcardcompare.com.au/learn/statistics/payment-cost-comparison/" TargetMode="External"/><Relationship Id="rId40" Type="http://schemas.openxmlformats.org/officeDocument/2006/relationships/hyperlink" Target="https://www.accc.gov.au/consumers/problem-with-a-product-or-service-you-bought/where-to-go-for-consumer-help" TargetMode="External"/><Relationship Id="rId45" Type="http://schemas.openxmlformats.org/officeDocument/2006/relationships/hyperlink" Target="https://www.accc.gov.au/consumers/buying-products-and-services/consumer-rights-and-guarantees" TargetMode="External"/><Relationship Id="rId66" Type="http://schemas.openxmlformats.org/officeDocument/2006/relationships/hyperlink" Target="https://www.ato.gov.au/individuals-and-families/super-for-individuals-and-families/super/growing-and-keeping-track-of-your-super/unpaid-super-from-your-employer" TargetMode="External"/><Relationship Id="rId87" Type="http://schemas.openxmlformats.org/officeDocument/2006/relationships/hyperlink" Target="https://education.nsw.gov.au/teaching-and-learning/curriculum/hsie/leading-hsie-k-12/leading-hsie-7-12/hsie-7-12-evaluating-teaching-and-learning-programs" TargetMode="External"/><Relationship Id="rId61" Type="http://schemas.openxmlformats.org/officeDocument/2006/relationships/hyperlink" Target="https://www.youtube.com/watch?v=tXsVcoQO61o" TargetMode="External"/><Relationship Id="rId82" Type="http://schemas.openxmlformats.org/officeDocument/2006/relationships/hyperlink" Target="https://taxsuperandyou.gov.au/worksheets/what-does-bank-statement-tell-you" TargetMode="External"/><Relationship Id="rId19" Type="http://schemas.openxmlformats.org/officeDocument/2006/relationships/hyperlink" Target="https://kids.britannica.com/kids/article/producers-and-consumers/630957" TargetMode="External"/><Relationship Id="rId14" Type="http://schemas.openxmlformats.org/officeDocument/2006/relationships/hyperlink" Target="https://aus01.safelinks.protection.outlook.com/?url=https%3A%2F%2Feducation.nsw.gov.au%2Fteaching-and-learning%2Fcurriculum%2Fexplicit-teaching&amp;data=05%7C02%7CElizabeth.Clifford4%40det.nsw.edu.au%7Cfeb7b021e1d041b6ed9908dc89c13146%7C05a0e69a418a47c19c259387261bf991%7C0%7C0%7C638536710066219387%7CUnknown%7CTWFpbGZsb3d8eyJWIjoiMC4wLjAwMDAiLCJQIjoiV2luMzIiLCJBTiI6Ik1haWwiLCJXVCI6Mn0%3D%7C0%7C%7C%7C&amp;sdata=RJgOnXpF4KuMXMGINqB66I77nmzgz%2FleA5014uJ18sk%3D&amp;reserved=0" TargetMode="External"/><Relationship Id="rId30" Type="http://schemas.openxmlformats.org/officeDocument/2006/relationships/hyperlink" Target="https://www.scamwatch.gov.au/" TargetMode="External"/><Relationship Id="rId35" Type="http://schemas.openxmlformats.org/officeDocument/2006/relationships/hyperlink" Target="https://app.education.nsw.gov.au/digital-learning-selector/LearningTool/Card/116?clearCache=aedb4e2c-6c1d-7cc9-f702-25b323956177" TargetMode="External"/><Relationship Id="rId56" Type="http://schemas.openxmlformats.org/officeDocument/2006/relationships/hyperlink" Target="https://moneysmart.gov.au/loans/payday-loans" TargetMode="External"/><Relationship Id="rId77" Type="http://schemas.openxmlformats.org/officeDocument/2006/relationships/hyperlink" Target="https://www.salvationarmy.org.au/need-help/financial-assistance/" TargetMode="External"/><Relationship Id="rId100" Type="http://schemas.openxmlformats.org/officeDocument/2006/relationships/footer" Target="footer4.xml"/><Relationship Id="rId8" Type="http://schemas.openxmlformats.org/officeDocument/2006/relationships/hyperlink" Target="https://education.nsw.gov.au/teaching-and-learning/curriculum/planning-programming-and-assessing-k-12/about-universal-design-for-learning" TargetMode="External"/><Relationship Id="rId51" Type="http://schemas.openxmlformats.org/officeDocument/2006/relationships/hyperlink" Target="https://education.nsw.gov.au/teaching-and-learning/curriculum/hsie/hsie-curriculum-resources-k-12/hsie-7-10-curriculum-resources/commerce-s5-consumer-financial-environment" TargetMode="External"/><Relationship Id="rId72" Type="http://schemas.openxmlformats.org/officeDocument/2006/relationships/hyperlink" Target="https://ndh.org.au/debt-solutions/" TargetMode="External"/><Relationship Id="rId93" Type="http://schemas.openxmlformats.org/officeDocument/2006/relationships/footer" Target="footer1.xml"/><Relationship Id="rId98" Type="http://schemas.openxmlformats.org/officeDocument/2006/relationships/image" Target="media/image1.png"/><Relationship Id="rId3"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76</Pages>
  <Words>12164</Words>
  <Characters>69341</Characters>
  <Application>Microsoft Office Word</Application>
  <DocSecurity>0</DocSecurity>
  <Lines>577</Lines>
  <Paragraphs>162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Commerce (Stage 5) – sample program of learning - The consumer and financial environment</dc:title>
  <dc:subject/>
  <dc:creator>NSW Department of Education</dc:creator>
  <cp:keywords/>
  <dc:description/>
  <cp:lastModifiedBy/>
  <cp:revision>1</cp:revision>
  <dcterms:created xsi:type="dcterms:W3CDTF">2025-06-25T04:06:00Z</dcterms:created>
  <dcterms:modified xsi:type="dcterms:W3CDTF">2025-06-25T04:06:00Z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2025-06-25T04:06:20Z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eeb7c3b6-a2e8-41dd-8474-f7e726e9fa8a</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ies>
</file>